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90" w:rsidRPr="000671B8" w:rsidRDefault="00AB1190" w:rsidP="008B721F">
      <w:pPr>
        <w:jc w:val="center"/>
        <w:rPr>
          <w:b/>
          <w:bCs/>
          <w:iCs/>
          <w:noProof/>
          <w:sz w:val="22"/>
          <w:szCs w:val="22"/>
          <w:u w:val="single"/>
          <w:lang w:val="sr-Latn-ME"/>
        </w:rPr>
      </w:pPr>
      <w:bookmarkStart w:id="0" w:name="_GoBack"/>
      <w:bookmarkEnd w:id="0"/>
      <w:r w:rsidRPr="000671B8">
        <w:rPr>
          <w:b/>
          <w:bCs/>
          <w:iCs/>
          <w:noProof/>
          <w:sz w:val="22"/>
          <w:szCs w:val="22"/>
          <w:u w:val="single"/>
          <w:lang w:val="sr-Latn-ME"/>
        </w:rPr>
        <w:t>UPUTSTVO ZA LIJEK</w:t>
      </w:r>
    </w:p>
    <w:p w:rsidR="00AB1190" w:rsidRDefault="00AB1190" w:rsidP="00170CAB">
      <w:pPr>
        <w:ind w:left="108"/>
        <w:rPr>
          <w:noProof/>
          <w:color w:val="808080"/>
          <w:sz w:val="22"/>
          <w:szCs w:val="22"/>
          <w:lang w:val="sr-Latn-ME"/>
        </w:rPr>
      </w:pPr>
    </w:p>
    <w:p w:rsidR="00AB1190" w:rsidRPr="00081A92" w:rsidRDefault="00AB1190" w:rsidP="00170CAB">
      <w:pPr>
        <w:ind w:left="108"/>
        <w:rPr>
          <w:noProof/>
          <w:color w:val="808080"/>
          <w:sz w:val="22"/>
          <w:szCs w:val="22"/>
          <w:lang w:val="sr-Latn-ME"/>
        </w:rPr>
      </w:pPr>
    </w:p>
    <w:p w:rsidR="00170CAB" w:rsidRPr="00081A92" w:rsidRDefault="00826C27" w:rsidP="00170CAB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1.</w:t>
      </w:r>
      <w:r w:rsidRPr="00081A92">
        <w:rPr>
          <w:b/>
          <w:bCs/>
          <w:noProof/>
          <w:sz w:val="22"/>
          <w:szCs w:val="22"/>
          <w:lang w:val="sr-Latn-ME"/>
        </w:rPr>
        <w:tab/>
      </w:r>
      <w:r w:rsidR="00170CAB" w:rsidRPr="00081A92">
        <w:rPr>
          <w:b/>
          <w:bCs/>
          <w:noProof/>
          <w:sz w:val="22"/>
          <w:szCs w:val="22"/>
          <w:lang w:val="sr-Latn-ME"/>
        </w:rPr>
        <w:t>Naziv veterinarskog lijeka</w:t>
      </w:r>
    </w:p>
    <w:p w:rsidR="00170CAB" w:rsidRPr="00081A92" w:rsidRDefault="00170CAB" w:rsidP="00170CAB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826C27" w:rsidRPr="00081A92" w:rsidRDefault="00170CAB" w:rsidP="00170CAB">
      <w:pPr>
        <w:tabs>
          <w:tab w:val="left" w:pos="540"/>
          <w:tab w:val="left" w:pos="569"/>
        </w:tabs>
        <w:rPr>
          <w:bCs/>
          <w:noProof/>
          <w:sz w:val="22"/>
          <w:szCs w:val="22"/>
          <w:lang w:val="sr-Latn-ME"/>
        </w:rPr>
      </w:pPr>
      <w:r w:rsidRPr="00081A92">
        <w:rPr>
          <w:i/>
          <w:iCs/>
          <w:noProof/>
          <w:color w:val="808080"/>
          <w:sz w:val="22"/>
          <w:szCs w:val="22"/>
          <w:lang w:val="sr-Latn-ME"/>
        </w:rPr>
        <w:t>N</w:t>
      </w:r>
      <w:r w:rsidR="006E1BC9">
        <w:rPr>
          <w:i/>
          <w:iCs/>
          <w:noProof/>
          <w:color w:val="808080"/>
          <w:sz w:val="22"/>
          <w:szCs w:val="22"/>
          <w:lang w:val="sr-Latn-ME"/>
        </w:rPr>
        <w:t>avodi se n</w:t>
      </w:r>
      <w:r w:rsidRPr="00081A92">
        <w:rPr>
          <w:i/>
          <w:iCs/>
          <w:noProof/>
          <w:color w:val="808080"/>
          <w:sz w:val="22"/>
          <w:szCs w:val="22"/>
          <w:lang w:val="sr-Latn-ME"/>
        </w:rPr>
        <w:t xml:space="preserve">aziv veterinarskog lijeka, jačina, farmaceutski oblik, </w:t>
      </w:r>
      <w:r w:rsidRPr="00081A92">
        <w:rPr>
          <w:bCs/>
          <w:i/>
          <w:iCs/>
          <w:noProof/>
          <w:color w:val="808080"/>
          <w:sz w:val="22"/>
          <w:szCs w:val="22"/>
          <w:lang w:val="sr-Latn-ME"/>
        </w:rPr>
        <w:t xml:space="preserve">ciljne vrste životinja </w:t>
      </w:r>
    </w:p>
    <w:p w:rsidR="00826C27" w:rsidRPr="00081A92" w:rsidRDefault="00826C27" w:rsidP="00826C27">
      <w:pPr>
        <w:rPr>
          <w:bCs/>
          <w:noProof/>
          <w:sz w:val="22"/>
          <w:szCs w:val="22"/>
          <w:lang w:val="sr-Latn-ME"/>
        </w:rPr>
      </w:pPr>
    </w:p>
    <w:p w:rsidR="00043E6A" w:rsidRPr="00081A92" w:rsidRDefault="00826C27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 xml:space="preserve">2. </w:t>
      </w:r>
      <w:r w:rsidRPr="00081A92">
        <w:rPr>
          <w:b/>
          <w:bCs/>
          <w:noProof/>
          <w:sz w:val="22"/>
          <w:szCs w:val="22"/>
          <w:lang w:val="sr-Latn-ME"/>
        </w:rPr>
        <w:tab/>
      </w:r>
      <w:r w:rsidR="00952F1D" w:rsidRPr="00081A92">
        <w:rPr>
          <w:b/>
          <w:bCs/>
          <w:noProof/>
          <w:sz w:val="22"/>
          <w:szCs w:val="22"/>
          <w:lang w:val="sr-Latn-ME"/>
        </w:rPr>
        <w:t>Sastav</w:t>
      </w:r>
    </w:p>
    <w:p w:rsidR="00D03BB9" w:rsidRPr="00081A92" w:rsidRDefault="00D03BB9" w:rsidP="00EC0C99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A9580B" w:rsidRPr="00081A92" w:rsidRDefault="00D03BB9" w:rsidP="008B721F">
      <w:pPr>
        <w:tabs>
          <w:tab w:val="left" w:pos="540"/>
          <w:tab w:val="left" w:pos="569"/>
        </w:tabs>
        <w:jc w:val="both"/>
        <w:rPr>
          <w:i/>
          <w:iCs/>
          <w:noProof/>
          <w:color w:val="808080"/>
          <w:sz w:val="22"/>
          <w:szCs w:val="22"/>
          <w:lang w:val="sr-Latn-ME"/>
        </w:rPr>
      </w:pPr>
      <w:r w:rsidRPr="00081A92">
        <w:rPr>
          <w:i/>
          <w:iCs/>
          <w:noProof/>
          <w:color w:val="808080"/>
          <w:sz w:val="22"/>
          <w:szCs w:val="22"/>
          <w:lang w:val="sr-Latn-ME"/>
        </w:rPr>
        <w:t>Kvalitativni i kvantitativ</w:t>
      </w:r>
      <w:r w:rsidR="0096516C" w:rsidRPr="00081A92">
        <w:rPr>
          <w:i/>
          <w:iCs/>
          <w:noProof/>
          <w:color w:val="808080"/>
          <w:sz w:val="22"/>
          <w:szCs w:val="22"/>
          <w:lang w:val="sr-Latn-ME"/>
        </w:rPr>
        <w:t>ni sastav aktivne</w:t>
      </w:r>
      <w:r w:rsidR="006758FD" w:rsidRPr="00081A92">
        <w:rPr>
          <w:i/>
          <w:iCs/>
          <w:noProof/>
          <w:color w:val="808080"/>
          <w:sz w:val="22"/>
          <w:szCs w:val="22"/>
          <w:lang w:val="sr-Latn-ME"/>
        </w:rPr>
        <w:t>(ih)</w:t>
      </w:r>
      <w:r w:rsidR="0096516C" w:rsidRPr="00081A92">
        <w:rPr>
          <w:i/>
          <w:iCs/>
          <w:noProof/>
          <w:color w:val="808080"/>
          <w:sz w:val="22"/>
          <w:szCs w:val="22"/>
          <w:lang w:val="sr-Latn-ME"/>
        </w:rPr>
        <w:t xml:space="preserve"> supstance</w:t>
      </w:r>
      <w:r w:rsidR="006758FD" w:rsidRPr="00081A92">
        <w:rPr>
          <w:i/>
          <w:iCs/>
          <w:noProof/>
          <w:color w:val="808080"/>
          <w:sz w:val="22"/>
          <w:szCs w:val="22"/>
          <w:lang w:val="sr-Latn-ME"/>
        </w:rPr>
        <w:t>(i)</w:t>
      </w:r>
      <w:r w:rsidRPr="00081A92">
        <w:rPr>
          <w:i/>
          <w:iCs/>
          <w:noProof/>
          <w:color w:val="808080"/>
          <w:sz w:val="22"/>
          <w:szCs w:val="22"/>
          <w:lang w:val="sr-Latn-ME"/>
        </w:rPr>
        <w:t xml:space="preserve"> </w:t>
      </w:r>
      <w:r w:rsidR="0096516C" w:rsidRPr="00081A92">
        <w:rPr>
          <w:i/>
          <w:iCs/>
          <w:noProof/>
          <w:color w:val="808080"/>
          <w:sz w:val="22"/>
          <w:szCs w:val="22"/>
          <w:lang w:val="sr-Latn-ME"/>
        </w:rPr>
        <w:t xml:space="preserve">i </w:t>
      </w:r>
      <w:r w:rsidRPr="00081A92">
        <w:rPr>
          <w:i/>
          <w:iCs/>
          <w:noProof/>
          <w:color w:val="808080"/>
          <w:sz w:val="22"/>
          <w:szCs w:val="22"/>
          <w:lang w:val="sr-Latn-ME"/>
        </w:rPr>
        <w:t>pomoćnih supstanci i drugih sastojaka, ako je ovaj podatak važan za pravilnu primjenu veterinarsk</w:t>
      </w:r>
      <w:r w:rsidR="00AB1190">
        <w:rPr>
          <w:i/>
          <w:iCs/>
          <w:noProof/>
          <w:color w:val="808080"/>
          <w:sz w:val="22"/>
          <w:szCs w:val="22"/>
          <w:lang w:val="sr-Latn-ME"/>
        </w:rPr>
        <w:t>o</w:t>
      </w:r>
      <w:r w:rsidRPr="00081A92">
        <w:rPr>
          <w:i/>
          <w:iCs/>
          <w:noProof/>
          <w:color w:val="808080"/>
          <w:sz w:val="22"/>
          <w:szCs w:val="22"/>
          <w:lang w:val="sr-Latn-ME"/>
        </w:rPr>
        <w:t>g lijeka</w:t>
      </w:r>
      <w:r w:rsidR="00A9580B" w:rsidRPr="00081A92">
        <w:rPr>
          <w:i/>
          <w:iCs/>
          <w:noProof/>
          <w:color w:val="808080"/>
          <w:sz w:val="22"/>
          <w:szCs w:val="22"/>
          <w:lang w:val="sr-Latn-ME"/>
        </w:rPr>
        <w:t>.</w:t>
      </w:r>
    </w:p>
    <w:p w:rsidR="00A9580B" w:rsidRPr="00081A92" w:rsidRDefault="00A9580B" w:rsidP="008B721F">
      <w:pPr>
        <w:tabs>
          <w:tab w:val="left" w:pos="540"/>
          <w:tab w:val="left" w:pos="569"/>
        </w:tabs>
        <w:jc w:val="both"/>
        <w:rPr>
          <w:i/>
          <w:iCs/>
          <w:noProof/>
          <w:color w:val="808080"/>
          <w:sz w:val="22"/>
          <w:szCs w:val="22"/>
          <w:lang w:val="sr-Latn-ME"/>
        </w:rPr>
      </w:pPr>
    </w:p>
    <w:p w:rsidR="00043E6A" w:rsidRPr="00081A92" w:rsidRDefault="0037537B" w:rsidP="008B721F">
      <w:pPr>
        <w:tabs>
          <w:tab w:val="left" w:pos="540"/>
          <w:tab w:val="left" w:pos="569"/>
        </w:tabs>
        <w:jc w:val="both"/>
        <w:rPr>
          <w:b/>
          <w:bCs/>
          <w:noProof/>
          <w:sz w:val="22"/>
          <w:szCs w:val="22"/>
          <w:lang w:val="sr-Latn-ME"/>
        </w:rPr>
      </w:pPr>
      <w:r w:rsidRPr="00081A92">
        <w:rPr>
          <w:i/>
          <w:iCs/>
          <w:noProof/>
          <w:color w:val="808080"/>
          <w:sz w:val="22"/>
          <w:szCs w:val="22"/>
          <w:lang w:val="sr-Latn-ME"/>
        </w:rPr>
        <w:t>Navodi se</w:t>
      </w:r>
      <w:r w:rsidR="00A9580B" w:rsidRPr="00081A92">
        <w:rPr>
          <w:i/>
          <w:iCs/>
          <w:noProof/>
          <w:color w:val="808080"/>
          <w:sz w:val="22"/>
          <w:szCs w:val="22"/>
          <w:lang w:val="sr-Latn-ME"/>
        </w:rPr>
        <w:t xml:space="preserve"> izgled farmaceutskog oblika kao što je oblik, tekstura, boja, imprint. Ako je primjenjivo, navodi se izgled lijeka prije rekonstitucije, odnosno rastvatanja.</w:t>
      </w:r>
      <w:r w:rsidR="00983EEC" w:rsidRPr="00081A92">
        <w:rPr>
          <w:b/>
          <w:bCs/>
          <w:noProof/>
          <w:sz w:val="22"/>
          <w:szCs w:val="22"/>
          <w:lang w:val="sr-Latn-ME"/>
        </w:rPr>
        <w:tab/>
      </w:r>
    </w:p>
    <w:p w:rsidR="00043E6A" w:rsidRPr="00081A92" w:rsidRDefault="00043E6A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826C27" w:rsidRPr="00081A92" w:rsidRDefault="00043E6A" w:rsidP="00B44E91">
      <w:pPr>
        <w:tabs>
          <w:tab w:val="left" w:pos="540"/>
          <w:tab w:val="left" w:pos="569"/>
        </w:tabs>
        <w:ind w:left="540" w:hanging="540"/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 xml:space="preserve">3. </w:t>
      </w:r>
      <w:r w:rsidRPr="00081A92">
        <w:rPr>
          <w:b/>
          <w:bCs/>
          <w:noProof/>
          <w:sz w:val="22"/>
          <w:szCs w:val="22"/>
          <w:lang w:val="sr-Latn-ME"/>
        </w:rPr>
        <w:tab/>
      </w:r>
      <w:r w:rsidR="00E47001" w:rsidRPr="00081A92">
        <w:rPr>
          <w:b/>
          <w:bCs/>
          <w:noProof/>
          <w:sz w:val="22"/>
          <w:szCs w:val="22"/>
          <w:lang w:val="sr-Latn-ME"/>
        </w:rPr>
        <w:t>Ciljne vrste životinja</w:t>
      </w:r>
      <w:r w:rsidR="00E47001" w:rsidRPr="00081A92" w:rsidDel="00E47001">
        <w:rPr>
          <w:b/>
          <w:bCs/>
          <w:noProof/>
          <w:sz w:val="22"/>
          <w:szCs w:val="22"/>
          <w:lang w:val="sr-Latn-ME"/>
        </w:rPr>
        <w:t xml:space="preserve"> </w:t>
      </w:r>
    </w:p>
    <w:p w:rsidR="00826C27" w:rsidRPr="00081A92" w:rsidRDefault="00826C27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B85EF2" w:rsidRPr="00081A92" w:rsidRDefault="00B85EF2" w:rsidP="00826C27">
      <w:pPr>
        <w:rPr>
          <w:noProof/>
          <w:sz w:val="24"/>
          <w:szCs w:val="24"/>
          <w:lang w:val="sr-Latn-ME"/>
        </w:rPr>
      </w:pPr>
    </w:p>
    <w:p w:rsidR="00826C27" w:rsidRPr="00081A92" w:rsidRDefault="0003076B" w:rsidP="0003076B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4</w:t>
      </w:r>
      <w:r w:rsidR="00826C27" w:rsidRPr="00081A92">
        <w:rPr>
          <w:b/>
          <w:bCs/>
          <w:noProof/>
          <w:sz w:val="22"/>
          <w:szCs w:val="22"/>
          <w:lang w:val="sr-Latn-ME"/>
        </w:rPr>
        <w:t xml:space="preserve">. </w:t>
      </w:r>
      <w:r w:rsidR="00826C27" w:rsidRPr="00081A92">
        <w:rPr>
          <w:b/>
          <w:bCs/>
          <w:noProof/>
          <w:sz w:val="22"/>
          <w:szCs w:val="22"/>
          <w:lang w:val="sr-Latn-ME"/>
        </w:rPr>
        <w:tab/>
      </w:r>
      <w:r w:rsidRPr="00081A92">
        <w:rPr>
          <w:b/>
          <w:bCs/>
          <w:noProof/>
          <w:sz w:val="22"/>
          <w:szCs w:val="22"/>
          <w:lang w:val="sr-Latn-ME"/>
        </w:rPr>
        <w:t>I</w:t>
      </w:r>
      <w:r w:rsidR="009631B2" w:rsidRPr="00081A92">
        <w:rPr>
          <w:b/>
          <w:bCs/>
          <w:noProof/>
          <w:sz w:val="22"/>
          <w:szCs w:val="22"/>
          <w:lang w:val="sr-Latn-ME"/>
        </w:rPr>
        <w:t>ndikacije za upotrebu</w:t>
      </w:r>
    </w:p>
    <w:p w:rsidR="00B85EF2" w:rsidRPr="00081A92" w:rsidRDefault="00B85EF2" w:rsidP="0003076B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74586C" w:rsidRPr="00081A92" w:rsidRDefault="0074586C" w:rsidP="0003076B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74586C" w:rsidRPr="00081A92" w:rsidRDefault="0074586C" w:rsidP="0003076B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5.</w:t>
      </w:r>
      <w:r w:rsidRPr="00081A92">
        <w:rPr>
          <w:b/>
          <w:bCs/>
          <w:noProof/>
          <w:sz w:val="22"/>
          <w:szCs w:val="22"/>
          <w:lang w:val="sr-Latn-ME"/>
        </w:rPr>
        <w:tab/>
        <w:t>K</w:t>
      </w:r>
      <w:r w:rsidR="009631B2" w:rsidRPr="00081A92">
        <w:rPr>
          <w:b/>
          <w:bCs/>
          <w:noProof/>
          <w:sz w:val="22"/>
          <w:szCs w:val="22"/>
          <w:lang w:val="sr-Latn-ME"/>
        </w:rPr>
        <w:t>ontraindikacije</w:t>
      </w:r>
    </w:p>
    <w:p w:rsidR="0071523E" w:rsidRPr="00081A92" w:rsidRDefault="0071523E" w:rsidP="0003076B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71523E" w:rsidRPr="00081A92" w:rsidRDefault="0071523E" w:rsidP="0003076B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71523E" w:rsidRPr="00081A92" w:rsidRDefault="0071523E" w:rsidP="0003076B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 xml:space="preserve">6. </w:t>
      </w:r>
      <w:r w:rsidRPr="00081A92">
        <w:rPr>
          <w:b/>
          <w:bCs/>
          <w:noProof/>
          <w:sz w:val="22"/>
          <w:szCs w:val="22"/>
          <w:lang w:val="sr-Latn-ME"/>
        </w:rPr>
        <w:tab/>
      </w:r>
      <w:r w:rsidR="00C90CD5" w:rsidRPr="00081A92">
        <w:rPr>
          <w:b/>
          <w:bCs/>
          <w:noProof/>
          <w:sz w:val="22"/>
          <w:szCs w:val="22"/>
          <w:lang w:val="sr-Latn-ME"/>
        </w:rPr>
        <w:t>Posebna upozorenja</w:t>
      </w:r>
    </w:p>
    <w:p w:rsidR="00C90CD5" w:rsidRPr="00081A92" w:rsidRDefault="00C90CD5" w:rsidP="0003076B">
      <w:pPr>
        <w:tabs>
          <w:tab w:val="left" w:pos="540"/>
          <w:tab w:val="left" w:pos="569"/>
        </w:tabs>
        <w:rPr>
          <w:bCs/>
          <w:noProof/>
          <w:sz w:val="22"/>
          <w:szCs w:val="22"/>
          <w:lang w:val="sr-Latn-ME"/>
        </w:rPr>
      </w:pPr>
    </w:p>
    <w:p w:rsidR="009F0F05" w:rsidRPr="00081A92" w:rsidRDefault="003D46B5" w:rsidP="008B721F">
      <w:pPr>
        <w:jc w:val="both"/>
        <w:rPr>
          <w:i/>
          <w:iCs/>
          <w:noProof/>
          <w:color w:val="808080"/>
          <w:sz w:val="22"/>
          <w:szCs w:val="22"/>
          <w:lang w:val="sr-Latn-ME"/>
        </w:rPr>
      </w:pPr>
      <w:r w:rsidRPr="00081A92">
        <w:rPr>
          <w:i/>
          <w:iCs/>
          <w:noProof/>
          <w:color w:val="808080"/>
          <w:sz w:val="22"/>
          <w:szCs w:val="22"/>
          <w:lang w:val="sr-Latn-ME"/>
        </w:rPr>
        <w:t>Navodi se</w:t>
      </w:r>
      <w:r w:rsidR="00BA7095">
        <w:rPr>
          <w:i/>
          <w:iCs/>
          <w:noProof/>
          <w:color w:val="808080"/>
          <w:sz w:val="22"/>
          <w:szCs w:val="22"/>
          <w:lang w:val="sr-Latn-ME"/>
        </w:rPr>
        <w:t xml:space="preserve"> odgovarajući tekst koji se odnosi na</w:t>
      </w:r>
      <w:r w:rsidR="00AB1190">
        <w:rPr>
          <w:i/>
          <w:iCs/>
          <w:noProof/>
          <w:color w:val="808080"/>
          <w:sz w:val="22"/>
          <w:szCs w:val="22"/>
          <w:lang w:val="sr-Latn-ME"/>
        </w:rPr>
        <w:t xml:space="preserve">: 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>p</w:t>
      </w:r>
      <w:r w:rsidR="00AB1190" w:rsidRPr="00AB1190">
        <w:rPr>
          <w:i/>
          <w:iCs/>
          <w:noProof/>
          <w:color w:val="808080"/>
          <w:sz w:val="22"/>
          <w:szCs w:val="22"/>
          <w:lang w:val="sr-Latn-ME"/>
        </w:rPr>
        <w:t>osebna upozorenja</w:t>
      </w:r>
      <w:r w:rsidR="00AB1190">
        <w:rPr>
          <w:i/>
          <w:iCs/>
          <w:noProof/>
          <w:color w:val="808080"/>
          <w:sz w:val="22"/>
          <w:szCs w:val="22"/>
          <w:lang w:val="sr-Latn-ME"/>
        </w:rPr>
        <w:t xml:space="preserve">, 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>p</w:t>
      </w:r>
      <w:r w:rsidR="00AB1190" w:rsidRPr="00AB1190">
        <w:rPr>
          <w:i/>
          <w:iCs/>
          <w:noProof/>
          <w:color w:val="808080"/>
          <w:sz w:val="22"/>
          <w:szCs w:val="22"/>
          <w:lang w:val="sr-Latn-ME"/>
        </w:rPr>
        <w:t>osebne mjere predostrožnosti pri upotrebi lijeka</w:t>
      </w:r>
      <w:r w:rsidR="00AB1190">
        <w:rPr>
          <w:i/>
          <w:iCs/>
          <w:noProof/>
          <w:color w:val="808080"/>
          <w:sz w:val="22"/>
          <w:szCs w:val="22"/>
          <w:lang w:val="sr-Latn-ME"/>
        </w:rPr>
        <w:t xml:space="preserve">, 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>u</w:t>
      </w:r>
      <w:r w:rsidR="00AB1190" w:rsidRPr="00AB1190">
        <w:rPr>
          <w:i/>
          <w:iCs/>
          <w:noProof/>
          <w:color w:val="808080"/>
          <w:sz w:val="22"/>
          <w:szCs w:val="22"/>
          <w:lang w:val="sr-Latn-ME"/>
        </w:rPr>
        <w:t>potreb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>u</w:t>
      </w:r>
      <w:r w:rsidR="00AB1190" w:rsidRPr="00AB1190">
        <w:rPr>
          <w:i/>
          <w:iCs/>
          <w:noProof/>
          <w:color w:val="808080"/>
          <w:sz w:val="22"/>
          <w:szCs w:val="22"/>
          <w:lang w:val="sr-Latn-ME"/>
        </w:rPr>
        <w:t xml:space="preserve"> tokom graviditeta, laktacije i nošenja jaja</w:t>
      </w:r>
      <w:r w:rsidR="00AB1190">
        <w:rPr>
          <w:i/>
          <w:iCs/>
          <w:noProof/>
          <w:color w:val="808080"/>
          <w:sz w:val="22"/>
          <w:szCs w:val="22"/>
          <w:lang w:val="sr-Latn-ME"/>
        </w:rPr>
        <w:t xml:space="preserve">, 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>i</w:t>
      </w:r>
      <w:r w:rsidR="00AB1190" w:rsidRPr="00AB1190">
        <w:rPr>
          <w:i/>
          <w:iCs/>
          <w:noProof/>
          <w:color w:val="808080"/>
          <w:sz w:val="22"/>
          <w:szCs w:val="22"/>
          <w:lang w:val="sr-Latn-ME"/>
        </w:rPr>
        <w:t>nterakcije sa drugim ljekovima i drugi oblici interakcija</w:t>
      </w:r>
      <w:r w:rsidR="00AB1190">
        <w:rPr>
          <w:i/>
          <w:iCs/>
          <w:noProof/>
          <w:color w:val="808080"/>
          <w:sz w:val="22"/>
          <w:szCs w:val="22"/>
          <w:lang w:val="sr-Latn-ME"/>
        </w:rPr>
        <w:t xml:space="preserve">, 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>s</w:t>
      </w:r>
      <w:r w:rsidR="00AB1190" w:rsidRPr="00AB1190">
        <w:rPr>
          <w:i/>
          <w:iCs/>
          <w:noProof/>
          <w:color w:val="808080"/>
          <w:sz w:val="22"/>
          <w:szCs w:val="22"/>
          <w:lang w:val="sr-Latn-ME"/>
        </w:rPr>
        <w:t>imptom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>e</w:t>
      </w:r>
      <w:r w:rsidR="00AB1190" w:rsidRPr="00AB1190">
        <w:rPr>
          <w:i/>
          <w:iCs/>
          <w:noProof/>
          <w:color w:val="808080"/>
          <w:sz w:val="22"/>
          <w:szCs w:val="22"/>
          <w:lang w:val="sr-Latn-ME"/>
        </w:rPr>
        <w:t xml:space="preserve"> predoziranja (i moguće hitne mjere i antidot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>e</w:t>
      </w:r>
      <w:r w:rsidR="00AB1190" w:rsidRPr="00AB1190">
        <w:rPr>
          <w:i/>
          <w:iCs/>
          <w:noProof/>
          <w:color w:val="808080"/>
          <w:sz w:val="22"/>
          <w:szCs w:val="22"/>
          <w:lang w:val="sr-Latn-ME"/>
        </w:rPr>
        <w:t>)</w:t>
      </w:r>
      <w:r w:rsidR="00AB1190">
        <w:rPr>
          <w:i/>
          <w:iCs/>
          <w:noProof/>
          <w:color w:val="808080"/>
          <w:sz w:val="22"/>
          <w:szCs w:val="22"/>
          <w:lang w:val="sr-Latn-ME"/>
        </w:rPr>
        <w:t>,</w:t>
      </w:r>
      <w:r w:rsidR="00BA7095">
        <w:rPr>
          <w:i/>
          <w:iCs/>
          <w:noProof/>
          <w:color w:val="808080"/>
          <w:sz w:val="22"/>
          <w:szCs w:val="22"/>
          <w:lang w:val="sr-Latn-ME"/>
        </w:rPr>
        <w:t xml:space="preserve"> 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>p</w:t>
      </w:r>
      <w:r w:rsidR="00BA7095" w:rsidRPr="00BA7095">
        <w:rPr>
          <w:i/>
          <w:iCs/>
          <w:noProof/>
          <w:color w:val="808080"/>
          <w:sz w:val="22"/>
          <w:szCs w:val="22"/>
          <w:lang w:val="sr-Latn-ME"/>
        </w:rPr>
        <w:t>osebna ograničenja za upotrebu i posebni uslovi za upotrebu, uključujući ograničenja upotrebe antimikrobnih veterinarskih ljekova i antiparazitika, kako bi se ograničio rizik od razvoja rezistencije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 xml:space="preserve"> i</w:t>
      </w:r>
      <w:r w:rsidR="00BA7095">
        <w:rPr>
          <w:i/>
          <w:iCs/>
          <w:noProof/>
          <w:color w:val="808080"/>
          <w:sz w:val="22"/>
          <w:szCs w:val="22"/>
          <w:lang w:val="sr-Latn-ME"/>
        </w:rPr>
        <w:t xml:space="preserve"> </w:t>
      </w:r>
      <w:r w:rsidR="00F801AD">
        <w:rPr>
          <w:i/>
          <w:iCs/>
          <w:noProof/>
          <w:color w:val="808080"/>
          <w:sz w:val="22"/>
          <w:szCs w:val="22"/>
          <w:lang w:val="sr-Latn-ME"/>
        </w:rPr>
        <w:t>g</w:t>
      </w:r>
      <w:r w:rsidR="00BA7095" w:rsidRPr="00BA7095">
        <w:rPr>
          <w:i/>
          <w:iCs/>
          <w:noProof/>
          <w:color w:val="808080"/>
          <w:sz w:val="22"/>
          <w:szCs w:val="22"/>
          <w:lang w:val="sr-Latn-ME"/>
        </w:rPr>
        <w:t>lavne inkompatibilnosti</w:t>
      </w:r>
      <w:r w:rsidR="00BA7095">
        <w:rPr>
          <w:i/>
          <w:iCs/>
          <w:noProof/>
          <w:color w:val="808080"/>
          <w:sz w:val="22"/>
          <w:szCs w:val="22"/>
          <w:lang w:val="sr-Latn-ME"/>
        </w:rPr>
        <w:t>.</w:t>
      </w:r>
    </w:p>
    <w:p w:rsidR="00151063" w:rsidRPr="00081A92" w:rsidRDefault="00151063" w:rsidP="008B721F">
      <w:pPr>
        <w:jc w:val="both"/>
        <w:rPr>
          <w:bCs/>
          <w:noProof/>
          <w:sz w:val="22"/>
          <w:szCs w:val="22"/>
          <w:lang w:val="sr-Latn-ME"/>
        </w:rPr>
      </w:pPr>
    </w:p>
    <w:p w:rsidR="00627629" w:rsidRPr="00081A92" w:rsidRDefault="0072598F" w:rsidP="00627629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7.</w:t>
      </w:r>
      <w:r w:rsidR="00826C27" w:rsidRPr="00081A92">
        <w:rPr>
          <w:b/>
          <w:bCs/>
          <w:noProof/>
          <w:sz w:val="22"/>
          <w:szCs w:val="22"/>
          <w:lang w:val="sr-Latn-ME"/>
        </w:rPr>
        <w:tab/>
      </w:r>
      <w:r w:rsidR="00627629" w:rsidRPr="00081A92">
        <w:rPr>
          <w:b/>
          <w:bCs/>
          <w:noProof/>
          <w:sz w:val="22"/>
          <w:szCs w:val="22"/>
          <w:lang w:val="sr-Latn-ME"/>
        </w:rPr>
        <w:t>Neželjeni događaji</w:t>
      </w:r>
    </w:p>
    <w:p w:rsidR="00627629" w:rsidRPr="00081A92" w:rsidRDefault="00627629" w:rsidP="00627629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826C27" w:rsidRPr="00081A92" w:rsidRDefault="00627629" w:rsidP="00081A92">
      <w:pPr>
        <w:rPr>
          <w:bCs/>
          <w:i/>
          <w:noProof/>
          <w:sz w:val="22"/>
          <w:szCs w:val="22"/>
          <w:lang w:val="sr-Latn-ME"/>
        </w:rPr>
      </w:pPr>
      <w:r w:rsidRPr="00081A92">
        <w:rPr>
          <w:i/>
          <w:iCs/>
          <w:noProof/>
          <w:color w:val="808080"/>
          <w:sz w:val="22"/>
          <w:szCs w:val="22"/>
          <w:lang w:val="sr-Latn-ME"/>
        </w:rPr>
        <w:t>Navode se ciljne vrste životinja</w:t>
      </w:r>
    </w:p>
    <w:p w:rsidR="00B44E91" w:rsidRPr="00081A92" w:rsidRDefault="00B44E91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187C8A" w:rsidRPr="00081A92" w:rsidRDefault="00187C8A" w:rsidP="00E16A51">
      <w:pPr>
        <w:tabs>
          <w:tab w:val="left" w:pos="569"/>
        </w:tabs>
        <w:spacing w:line="260" w:lineRule="exact"/>
        <w:jc w:val="both"/>
        <w:rPr>
          <w:noProof/>
          <w:sz w:val="22"/>
          <w:lang w:val="sr-Latn-ME"/>
        </w:rPr>
      </w:pPr>
      <w:bookmarkStart w:id="1" w:name="_Hlk66891708"/>
      <w:r w:rsidRPr="00081A92">
        <w:rPr>
          <w:noProof/>
          <w:sz w:val="22"/>
          <w:lang w:val="sr-Latn-ME"/>
        </w:rPr>
        <w:t xml:space="preserve">Prijava neželjenih događaja je </w:t>
      </w:r>
      <w:r w:rsidR="003D46B5" w:rsidRPr="000B6C6B">
        <w:rPr>
          <w:noProof/>
          <w:sz w:val="22"/>
          <w:lang w:val="sr-Latn-ME"/>
        </w:rPr>
        <w:t xml:space="preserve">od velikog značaja </w:t>
      </w:r>
      <w:r w:rsidRPr="00081A92">
        <w:rPr>
          <w:noProof/>
          <w:sz w:val="22"/>
          <w:lang w:val="sr-Latn-ME"/>
        </w:rPr>
        <w:t xml:space="preserve">jer omogućava kontinuirano praćenje bezbjednosti veterinarskih ljekova. </w:t>
      </w:r>
      <w:r w:rsidR="000B132C" w:rsidRPr="00081A92">
        <w:rPr>
          <w:noProof/>
          <w:sz w:val="22"/>
          <w:lang w:val="sr-Latn-ME"/>
        </w:rPr>
        <w:t xml:space="preserve">Ukoliko primijetite bilo koje neželjeno dejstvo, čak i ako nije navedeno u ovom uputstvu, ili ako mislite da lijek nije djelovao, </w:t>
      </w:r>
      <w:r w:rsidR="00077D9D" w:rsidRPr="00081A92">
        <w:rPr>
          <w:noProof/>
          <w:sz w:val="22"/>
          <w:lang w:val="sr-Latn-ME"/>
        </w:rPr>
        <w:t xml:space="preserve">obratite se prvo </w:t>
      </w:r>
      <w:r w:rsidR="00B01876" w:rsidRPr="00081A92">
        <w:rPr>
          <w:noProof/>
          <w:sz w:val="22"/>
          <w:lang w:val="sr-Latn-ME"/>
        </w:rPr>
        <w:t xml:space="preserve">nadležnom </w:t>
      </w:r>
      <w:r w:rsidR="00077D9D" w:rsidRPr="00081A92">
        <w:rPr>
          <w:noProof/>
          <w:sz w:val="22"/>
          <w:lang w:val="sr-Latn-ME"/>
        </w:rPr>
        <w:t>veterinaru</w:t>
      </w:r>
      <w:r w:rsidR="000B132C" w:rsidRPr="00081A92">
        <w:rPr>
          <w:noProof/>
          <w:sz w:val="22"/>
          <w:lang w:val="sr-Latn-ME"/>
        </w:rPr>
        <w:t xml:space="preserve">. </w:t>
      </w:r>
      <w:r w:rsidR="00B01876" w:rsidRPr="00081A92">
        <w:rPr>
          <w:noProof/>
          <w:sz w:val="22"/>
          <w:lang w:val="sr-Latn-ME"/>
        </w:rPr>
        <w:t xml:space="preserve">Neželjeni događaj možete </w:t>
      </w:r>
      <w:r w:rsidR="00CB159E" w:rsidRPr="00081A92">
        <w:rPr>
          <w:noProof/>
          <w:sz w:val="22"/>
          <w:lang w:val="sr-Latn-ME"/>
        </w:rPr>
        <w:t>da prijavite</w:t>
      </w:r>
      <w:r w:rsidR="00B01876" w:rsidRPr="00081A92">
        <w:rPr>
          <w:noProof/>
          <w:sz w:val="22"/>
          <w:lang w:val="sr-Latn-ME"/>
        </w:rPr>
        <w:t xml:space="preserve"> i</w:t>
      </w:r>
      <w:r w:rsidRPr="00081A92">
        <w:rPr>
          <w:noProof/>
          <w:sz w:val="22"/>
          <w:lang w:val="sr-Latn-ME"/>
        </w:rPr>
        <w:t xml:space="preserve"> nosiocu dozvole za stavljanje lijeka u promet, </w:t>
      </w:r>
      <w:r w:rsidR="00BB6BFB" w:rsidRPr="00081A92">
        <w:rPr>
          <w:noProof/>
          <w:sz w:val="22"/>
          <w:lang w:val="sr-Latn-ME"/>
        </w:rPr>
        <w:t>pri čemu treba koristiti k</w:t>
      </w:r>
      <w:r w:rsidRPr="00081A92">
        <w:rPr>
          <w:noProof/>
          <w:sz w:val="22"/>
          <w:lang w:val="sr-Latn-ME"/>
        </w:rPr>
        <w:t xml:space="preserve">ontakt podatke </w:t>
      </w:r>
      <w:r w:rsidR="00B01876" w:rsidRPr="00081A92">
        <w:rPr>
          <w:noProof/>
          <w:sz w:val="22"/>
          <w:lang w:val="sr-Latn-ME"/>
        </w:rPr>
        <w:t>na kraju ovog</w:t>
      </w:r>
      <w:r w:rsidRPr="00081A92">
        <w:rPr>
          <w:noProof/>
          <w:sz w:val="22"/>
          <w:lang w:val="sr-Latn-ME"/>
        </w:rPr>
        <w:t xml:space="preserve"> </w:t>
      </w:r>
      <w:r w:rsidR="00B01876" w:rsidRPr="00081A92">
        <w:rPr>
          <w:noProof/>
          <w:sz w:val="22"/>
          <w:lang w:val="sr-Latn-ME"/>
        </w:rPr>
        <w:t>uputstva</w:t>
      </w:r>
      <w:bookmarkEnd w:id="1"/>
      <w:r w:rsidR="00032097" w:rsidRPr="00081A92">
        <w:rPr>
          <w:noProof/>
          <w:sz w:val="22"/>
          <w:lang w:val="sr-Latn-ME"/>
        </w:rPr>
        <w:t xml:space="preserve">. </w:t>
      </w:r>
      <w:r w:rsidR="00E16A51" w:rsidRPr="008B721F">
        <w:rPr>
          <w:noProof/>
          <w:sz w:val="22"/>
          <w:lang w:val="sr-Latn-ME"/>
        </w:rPr>
        <w:t xml:space="preserve">Veterinarski i zdravstveni radnici mogu da prijave neželjeni događaj </w:t>
      </w:r>
      <w:r w:rsidR="00671FC4" w:rsidRPr="008B721F">
        <w:rPr>
          <w:noProof/>
          <w:sz w:val="22"/>
          <w:lang w:val="sr-Latn-ME"/>
        </w:rPr>
        <w:t xml:space="preserve">Institutu za ljekove i medicinska sredstva (CInMED) </w:t>
      </w:r>
      <w:r w:rsidR="00E16A51" w:rsidRPr="008B721F">
        <w:rPr>
          <w:noProof/>
          <w:sz w:val="22"/>
          <w:lang w:val="sr-Latn-ME"/>
        </w:rPr>
        <w:t xml:space="preserve">na </w:t>
      </w:r>
      <w:r w:rsidR="00671FC4" w:rsidRPr="008B721F">
        <w:rPr>
          <w:noProof/>
          <w:sz w:val="22"/>
          <w:lang w:val="sr-Latn-ME"/>
        </w:rPr>
        <w:t xml:space="preserve">odgovarajućem obrascu koji je objavljen </w:t>
      </w:r>
      <w:r w:rsidR="00E16A51" w:rsidRPr="008B721F">
        <w:rPr>
          <w:noProof/>
          <w:sz w:val="22"/>
          <w:lang w:val="sr-Latn-ME"/>
        </w:rPr>
        <w:t>na stranici: www.cinmed.me</w:t>
      </w:r>
      <w:r w:rsidR="00032097" w:rsidRPr="008B721F">
        <w:rPr>
          <w:noProof/>
          <w:sz w:val="22"/>
          <w:lang w:val="sr-Latn-ME"/>
        </w:rPr>
        <w:t>.</w:t>
      </w:r>
    </w:p>
    <w:p w:rsidR="00513C57" w:rsidRPr="00081A92" w:rsidRDefault="00513C57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513C57" w:rsidRPr="00081A92" w:rsidRDefault="00513C57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8.</w:t>
      </w:r>
      <w:r w:rsidRPr="00081A92">
        <w:rPr>
          <w:b/>
          <w:bCs/>
          <w:noProof/>
          <w:sz w:val="22"/>
          <w:szCs w:val="22"/>
          <w:lang w:val="sr-Latn-ME"/>
        </w:rPr>
        <w:tab/>
      </w:r>
      <w:r w:rsidR="00DC78F5" w:rsidRPr="00081A92">
        <w:rPr>
          <w:b/>
          <w:bCs/>
          <w:noProof/>
          <w:sz w:val="22"/>
          <w:szCs w:val="22"/>
          <w:lang w:val="sr-Latn-ME"/>
        </w:rPr>
        <w:t>Doziranje za svaku ciljnu vrstu, put i način primjene</w:t>
      </w:r>
    </w:p>
    <w:p w:rsidR="00B44E91" w:rsidRPr="00081A92" w:rsidRDefault="00B44E91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826C27" w:rsidRPr="00081A92" w:rsidRDefault="00826C27" w:rsidP="00826C27">
      <w:pPr>
        <w:tabs>
          <w:tab w:val="left" w:pos="540"/>
          <w:tab w:val="left" w:pos="569"/>
        </w:tabs>
        <w:rPr>
          <w:bCs/>
          <w:noProof/>
          <w:sz w:val="22"/>
          <w:szCs w:val="22"/>
          <w:lang w:val="sr-Latn-ME"/>
        </w:rPr>
      </w:pPr>
    </w:p>
    <w:p w:rsidR="00826C27" w:rsidRPr="00081A92" w:rsidRDefault="00214FA7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9.</w:t>
      </w:r>
      <w:r w:rsidR="00826C27" w:rsidRPr="00081A92">
        <w:rPr>
          <w:b/>
          <w:bCs/>
          <w:noProof/>
          <w:sz w:val="22"/>
          <w:szCs w:val="22"/>
          <w:lang w:val="sr-Latn-ME"/>
        </w:rPr>
        <w:t xml:space="preserve"> </w:t>
      </w:r>
      <w:r w:rsidR="00826C27" w:rsidRPr="00081A92">
        <w:rPr>
          <w:b/>
          <w:bCs/>
          <w:noProof/>
          <w:sz w:val="22"/>
          <w:szCs w:val="22"/>
          <w:lang w:val="sr-Latn-ME"/>
        </w:rPr>
        <w:tab/>
      </w:r>
      <w:r w:rsidR="00DC78F5" w:rsidRPr="00081A92">
        <w:rPr>
          <w:b/>
          <w:bCs/>
          <w:noProof/>
          <w:sz w:val="22"/>
          <w:szCs w:val="22"/>
          <w:lang w:val="sr-Latn-ME"/>
        </w:rPr>
        <w:t>Savjet za pravilnu</w:t>
      </w:r>
      <w:r w:rsidR="00826C27" w:rsidRPr="00081A92">
        <w:rPr>
          <w:b/>
          <w:bCs/>
          <w:noProof/>
          <w:sz w:val="22"/>
          <w:szCs w:val="22"/>
          <w:lang w:val="sr-Latn-ME"/>
        </w:rPr>
        <w:t xml:space="preserve"> </w:t>
      </w:r>
      <w:r w:rsidR="00DC78F5" w:rsidRPr="00081A92">
        <w:rPr>
          <w:b/>
          <w:bCs/>
          <w:noProof/>
          <w:sz w:val="22"/>
          <w:szCs w:val="22"/>
          <w:lang w:val="sr-Latn-ME"/>
        </w:rPr>
        <w:t>upotrebu lijeka</w:t>
      </w:r>
    </w:p>
    <w:p w:rsidR="00B44E91" w:rsidRPr="00081A92" w:rsidRDefault="00B44E91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214FA7" w:rsidRPr="00081A92" w:rsidRDefault="00214FA7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214FA7" w:rsidRPr="00081A92" w:rsidRDefault="00214FA7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10.</w:t>
      </w:r>
      <w:r w:rsidRPr="00081A92">
        <w:rPr>
          <w:b/>
          <w:bCs/>
          <w:noProof/>
          <w:sz w:val="22"/>
          <w:szCs w:val="22"/>
          <w:lang w:val="sr-Latn-ME"/>
        </w:rPr>
        <w:tab/>
      </w:r>
      <w:r w:rsidR="000508C6" w:rsidRPr="00081A92">
        <w:rPr>
          <w:b/>
          <w:bCs/>
          <w:noProof/>
          <w:sz w:val="22"/>
          <w:szCs w:val="22"/>
          <w:lang w:val="sr-Latn-ME"/>
        </w:rPr>
        <w:t>Karenca</w:t>
      </w:r>
    </w:p>
    <w:p w:rsidR="00B44E91" w:rsidRPr="00081A92" w:rsidRDefault="00B44E91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F46187" w:rsidRPr="00081A92" w:rsidRDefault="00F46187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F616E7" w:rsidRPr="008B721F" w:rsidRDefault="00F46187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11.</w:t>
      </w:r>
      <w:r w:rsidRPr="00081A92">
        <w:rPr>
          <w:b/>
          <w:bCs/>
          <w:noProof/>
          <w:sz w:val="22"/>
          <w:szCs w:val="22"/>
          <w:lang w:val="sr-Latn-ME"/>
        </w:rPr>
        <w:tab/>
      </w:r>
      <w:r w:rsidR="000508C6" w:rsidRPr="00081A92">
        <w:rPr>
          <w:b/>
          <w:bCs/>
          <w:noProof/>
          <w:sz w:val="22"/>
          <w:szCs w:val="22"/>
          <w:lang w:val="sr-Latn-ME"/>
        </w:rPr>
        <w:t>Posebn</w:t>
      </w:r>
      <w:r w:rsidR="00715C6D">
        <w:rPr>
          <w:b/>
          <w:bCs/>
          <w:noProof/>
          <w:sz w:val="22"/>
          <w:szCs w:val="22"/>
          <w:lang w:val="sr-Latn-ME"/>
        </w:rPr>
        <w:t xml:space="preserve">i uslovi </w:t>
      </w:r>
      <w:r w:rsidR="00DB46FE">
        <w:rPr>
          <w:b/>
          <w:bCs/>
          <w:noProof/>
          <w:sz w:val="22"/>
          <w:szCs w:val="22"/>
          <w:lang w:val="sr-Latn-ME"/>
        </w:rPr>
        <w:t>čuvanj</w:t>
      </w:r>
      <w:r w:rsidR="00715C6D">
        <w:rPr>
          <w:b/>
          <w:bCs/>
          <w:noProof/>
          <w:sz w:val="22"/>
          <w:szCs w:val="22"/>
          <w:lang w:val="sr-Latn-ME"/>
        </w:rPr>
        <w:t>a</w:t>
      </w:r>
      <w:r w:rsidR="00251E22" w:rsidRPr="00081A92">
        <w:rPr>
          <w:b/>
          <w:bCs/>
          <w:noProof/>
          <w:sz w:val="22"/>
          <w:szCs w:val="22"/>
          <w:lang w:val="sr-Latn-ME"/>
        </w:rPr>
        <w:t xml:space="preserve"> </w:t>
      </w:r>
    </w:p>
    <w:p w:rsidR="00CC768D" w:rsidRDefault="00CC768D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C25173" w:rsidRDefault="00C25173" w:rsidP="00826C27">
      <w:pPr>
        <w:tabs>
          <w:tab w:val="left" w:pos="540"/>
          <w:tab w:val="left" w:pos="569"/>
        </w:tabs>
        <w:rPr>
          <w:i/>
          <w:iCs/>
          <w:noProof/>
          <w:color w:val="808080"/>
          <w:sz w:val="22"/>
          <w:szCs w:val="22"/>
          <w:lang w:val="sr-Latn-ME"/>
        </w:rPr>
      </w:pPr>
      <w:r w:rsidRPr="00081A92">
        <w:rPr>
          <w:i/>
          <w:iCs/>
          <w:noProof/>
          <w:color w:val="808080"/>
          <w:sz w:val="22"/>
          <w:szCs w:val="22"/>
          <w:lang w:val="sr-Latn-ME"/>
        </w:rPr>
        <w:t>Navod</w:t>
      </w:r>
      <w:r w:rsidR="0008157A">
        <w:rPr>
          <w:i/>
          <w:iCs/>
          <w:noProof/>
          <w:color w:val="808080"/>
          <w:sz w:val="22"/>
          <w:szCs w:val="22"/>
          <w:lang w:val="sr-Latn-ME"/>
        </w:rPr>
        <w:t>e</w:t>
      </w:r>
      <w:r w:rsidRPr="00081A92">
        <w:rPr>
          <w:i/>
          <w:iCs/>
          <w:noProof/>
          <w:color w:val="808080"/>
          <w:sz w:val="22"/>
          <w:szCs w:val="22"/>
          <w:lang w:val="sr-Latn-ME"/>
        </w:rPr>
        <w:t xml:space="preserve"> se</w:t>
      </w:r>
      <w:r>
        <w:rPr>
          <w:i/>
          <w:iCs/>
          <w:noProof/>
          <w:color w:val="808080"/>
          <w:sz w:val="22"/>
          <w:szCs w:val="22"/>
          <w:lang w:val="sr-Latn-ME"/>
        </w:rPr>
        <w:t xml:space="preserve"> posebna</w:t>
      </w:r>
      <w:r w:rsidRPr="00C25173">
        <w:rPr>
          <w:i/>
          <w:iCs/>
          <w:noProof/>
          <w:color w:val="808080"/>
          <w:sz w:val="22"/>
          <w:szCs w:val="22"/>
          <w:lang w:val="sr-Latn-ME"/>
        </w:rPr>
        <w:t xml:space="preserve"> upozorenja pri čuvanju lijeka</w:t>
      </w:r>
      <w:r>
        <w:rPr>
          <w:i/>
          <w:iCs/>
          <w:noProof/>
          <w:color w:val="808080"/>
          <w:sz w:val="22"/>
          <w:szCs w:val="22"/>
          <w:lang w:val="sr-Latn-ME"/>
        </w:rPr>
        <w:t>.</w:t>
      </w:r>
    </w:p>
    <w:p w:rsidR="00C25173" w:rsidRPr="008B721F" w:rsidRDefault="00C25173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F616E7" w:rsidRPr="008B721F" w:rsidRDefault="00F616E7" w:rsidP="00A55644">
      <w:pPr>
        <w:tabs>
          <w:tab w:val="left" w:pos="0"/>
        </w:tabs>
        <w:rPr>
          <w:bCs/>
          <w:noProof/>
          <w:sz w:val="22"/>
          <w:szCs w:val="22"/>
          <w:lang w:val="sr-Latn-ME"/>
        </w:rPr>
      </w:pPr>
      <w:r w:rsidRPr="008B721F">
        <w:rPr>
          <w:bCs/>
          <w:noProof/>
          <w:sz w:val="22"/>
          <w:szCs w:val="22"/>
          <w:lang w:val="sr-Latn-ME"/>
        </w:rPr>
        <w:lastRenderedPageBreak/>
        <w:t>Čuvati van vidokruga i domašaja djece</w:t>
      </w:r>
      <w:r w:rsidR="006934E1" w:rsidRPr="008B721F">
        <w:rPr>
          <w:bCs/>
          <w:noProof/>
          <w:sz w:val="22"/>
          <w:szCs w:val="22"/>
          <w:lang w:val="sr-Latn-ME"/>
        </w:rPr>
        <w:t>.</w:t>
      </w:r>
    </w:p>
    <w:p w:rsidR="004E354A" w:rsidRPr="008B721F" w:rsidRDefault="006934E1" w:rsidP="00B44E91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8B721F">
        <w:rPr>
          <w:b/>
          <w:bCs/>
          <w:noProof/>
          <w:sz w:val="22"/>
          <w:szCs w:val="22"/>
          <w:lang w:val="sr-Latn-ME"/>
        </w:rPr>
        <w:tab/>
      </w:r>
    </w:p>
    <w:p w:rsidR="008339B9" w:rsidRDefault="00180F4D" w:rsidP="008B721F">
      <w:pPr>
        <w:tabs>
          <w:tab w:val="left" w:pos="540"/>
          <w:tab w:val="left" w:pos="569"/>
        </w:tabs>
        <w:jc w:val="both"/>
        <w:rPr>
          <w:b/>
          <w:bCs/>
          <w:noProof/>
          <w:sz w:val="22"/>
          <w:szCs w:val="22"/>
          <w:lang w:val="sr-Latn-ME"/>
        </w:rPr>
      </w:pPr>
      <w:r w:rsidRPr="008B721F">
        <w:rPr>
          <w:b/>
          <w:bCs/>
          <w:noProof/>
          <w:sz w:val="22"/>
          <w:szCs w:val="22"/>
          <w:lang w:val="sr-Latn-ME"/>
        </w:rPr>
        <w:t>12.</w:t>
      </w:r>
      <w:r w:rsidRPr="008B721F">
        <w:rPr>
          <w:b/>
          <w:bCs/>
          <w:noProof/>
          <w:sz w:val="22"/>
          <w:szCs w:val="22"/>
          <w:lang w:val="sr-Latn-ME"/>
        </w:rPr>
        <w:tab/>
      </w:r>
      <w:r w:rsidR="00DE23DD" w:rsidRPr="008B721F">
        <w:rPr>
          <w:b/>
          <w:bCs/>
          <w:noProof/>
          <w:sz w:val="22"/>
          <w:szCs w:val="22"/>
          <w:lang w:val="sr-Latn-ME"/>
        </w:rPr>
        <w:t xml:space="preserve">Posebne mjere </w:t>
      </w:r>
      <w:r w:rsidR="002E703B" w:rsidRPr="008B721F">
        <w:rPr>
          <w:b/>
          <w:bCs/>
          <w:noProof/>
          <w:sz w:val="22"/>
          <w:szCs w:val="22"/>
          <w:lang w:val="sr-Latn-ME"/>
        </w:rPr>
        <w:t>predostrožnosti</w:t>
      </w:r>
      <w:r w:rsidR="00DE23DD" w:rsidRPr="008B721F">
        <w:rPr>
          <w:b/>
          <w:bCs/>
          <w:noProof/>
          <w:sz w:val="22"/>
          <w:szCs w:val="22"/>
          <w:lang w:val="sr-Latn-ME"/>
        </w:rPr>
        <w:t xml:space="preserve"> </w:t>
      </w:r>
      <w:r w:rsidR="00E44F7D">
        <w:rPr>
          <w:b/>
          <w:bCs/>
          <w:noProof/>
          <w:sz w:val="22"/>
          <w:szCs w:val="22"/>
          <w:lang w:val="sr-Latn-ME"/>
        </w:rPr>
        <w:t>kod</w:t>
      </w:r>
      <w:r w:rsidR="002E703B" w:rsidRPr="00081A92">
        <w:rPr>
          <w:b/>
          <w:bCs/>
          <w:noProof/>
          <w:sz w:val="22"/>
          <w:szCs w:val="22"/>
          <w:lang w:val="sr-Latn-ME"/>
        </w:rPr>
        <w:t xml:space="preserve"> odlaganj</w:t>
      </w:r>
      <w:r w:rsidR="00E44F7D">
        <w:rPr>
          <w:b/>
          <w:bCs/>
          <w:noProof/>
          <w:sz w:val="22"/>
          <w:szCs w:val="22"/>
          <w:lang w:val="sr-Latn-ME"/>
        </w:rPr>
        <w:t>a</w:t>
      </w:r>
      <w:r w:rsidR="00DE23DD" w:rsidRPr="00081A92">
        <w:rPr>
          <w:b/>
          <w:bCs/>
          <w:noProof/>
          <w:sz w:val="22"/>
          <w:szCs w:val="22"/>
          <w:lang w:val="sr-Latn-ME"/>
        </w:rPr>
        <w:t xml:space="preserve"> </w:t>
      </w:r>
    </w:p>
    <w:p w:rsidR="00180F4D" w:rsidRPr="00081A92" w:rsidRDefault="00180F4D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08157A" w:rsidRPr="008B721F" w:rsidRDefault="0008157A" w:rsidP="00826C27">
      <w:pPr>
        <w:tabs>
          <w:tab w:val="left" w:pos="540"/>
          <w:tab w:val="left" w:pos="569"/>
        </w:tabs>
        <w:rPr>
          <w:i/>
          <w:iCs/>
          <w:noProof/>
          <w:color w:val="808080"/>
          <w:sz w:val="22"/>
          <w:szCs w:val="22"/>
          <w:lang w:val="sr-Latn-ME"/>
        </w:rPr>
      </w:pPr>
      <w:r w:rsidRPr="008B721F">
        <w:rPr>
          <w:i/>
          <w:iCs/>
          <w:noProof/>
          <w:color w:val="808080"/>
          <w:sz w:val="22"/>
          <w:szCs w:val="22"/>
          <w:lang w:val="sr-Latn-ME"/>
        </w:rPr>
        <w:t>Navode se posebne mjere predostrožnosti i uputstva za rukovanje i odlaganje upotrijebljenog lijeka ili otpadnog materijala koji nastaje upotrebom lijeka, ako postoje.</w:t>
      </w:r>
    </w:p>
    <w:p w:rsidR="00CC768D" w:rsidRPr="00081A92" w:rsidRDefault="00CC768D" w:rsidP="00826C27">
      <w:pPr>
        <w:tabs>
          <w:tab w:val="left" w:pos="540"/>
          <w:tab w:val="left" w:pos="569"/>
        </w:tabs>
        <w:rPr>
          <w:bCs/>
          <w:noProof/>
          <w:sz w:val="22"/>
          <w:szCs w:val="22"/>
          <w:lang w:val="sr-Latn-ME"/>
        </w:rPr>
      </w:pPr>
    </w:p>
    <w:p w:rsidR="00C11CAF" w:rsidRPr="00081A92" w:rsidRDefault="00C11CAF" w:rsidP="00CC768D">
      <w:pPr>
        <w:tabs>
          <w:tab w:val="left" w:pos="540"/>
          <w:tab w:val="left" w:pos="569"/>
        </w:tabs>
        <w:ind w:left="540" w:hanging="540"/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13.</w:t>
      </w:r>
      <w:r w:rsidR="00CC768D" w:rsidRPr="00081A92">
        <w:rPr>
          <w:b/>
          <w:bCs/>
          <w:noProof/>
          <w:sz w:val="22"/>
          <w:szCs w:val="22"/>
          <w:lang w:val="sr-Latn-ME"/>
        </w:rPr>
        <w:tab/>
      </w:r>
      <w:r w:rsidR="00044212" w:rsidRPr="00081A92">
        <w:rPr>
          <w:b/>
          <w:bCs/>
          <w:noProof/>
          <w:sz w:val="22"/>
          <w:szCs w:val="22"/>
          <w:lang w:val="sr-Latn-ME"/>
        </w:rPr>
        <w:t>Klasifikacija veterinarskog lijeka</w:t>
      </w:r>
      <w:r w:rsidR="00044212" w:rsidRPr="00081A92" w:rsidDel="00DE23DD">
        <w:rPr>
          <w:b/>
          <w:bCs/>
          <w:noProof/>
          <w:sz w:val="22"/>
          <w:szCs w:val="22"/>
          <w:lang w:val="sr-Latn-ME"/>
        </w:rPr>
        <w:t xml:space="preserve"> </w:t>
      </w:r>
    </w:p>
    <w:p w:rsidR="00C11CAF" w:rsidRPr="00081A92" w:rsidRDefault="00C11CAF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CC768D" w:rsidRPr="00081A92" w:rsidRDefault="00CC768D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044212" w:rsidRPr="00081A92" w:rsidRDefault="00C11CAF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14.</w:t>
      </w:r>
      <w:r w:rsidRPr="00081A92">
        <w:rPr>
          <w:b/>
          <w:bCs/>
          <w:noProof/>
          <w:sz w:val="22"/>
          <w:szCs w:val="22"/>
          <w:lang w:val="sr-Latn-ME"/>
        </w:rPr>
        <w:tab/>
      </w:r>
      <w:r w:rsidR="00044212" w:rsidRPr="00081A92">
        <w:rPr>
          <w:b/>
          <w:bCs/>
          <w:noProof/>
          <w:sz w:val="22"/>
          <w:szCs w:val="22"/>
          <w:lang w:val="sr-Latn-ME"/>
        </w:rPr>
        <w:t>Broj dozvole za stavljanje lijeka u promet i veličina pakovanja</w:t>
      </w:r>
    </w:p>
    <w:p w:rsidR="00044212" w:rsidRPr="00081A92" w:rsidRDefault="00044212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044212" w:rsidRPr="00081A92" w:rsidRDefault="00044212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FE2A33" w:rsidRPr="00081A92" w:rsidRDefault="00FE2A33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 xml:space="preserve">15. </w:t>
      </w:r>
      <w:r w:rsidR="00586E1A">
        <w:rPr>
          <w:b/>
          <w:bCs/>
          <w:noProof/>
          <w:sz w:val="22"/>
          <w:szCs w:val="22"/>
          <w:lang w:val="sr-Latn-ME"/>
        </w:rPr>
        <w:t xml:space="preserve">    </w:t>
      </w:r>
      <w:r w:rsidRPr="00081A92">
        <w:rPr>
          <w:b/>
          <w:bCs/>
          <w:noProof/>
          <w:sz w:val="22"/>
          <w:szCs w:val="22"/>
          <w:lang w:val="sr-Latn-ME"/>
        </w:rPr>
        <w:t xml:space="preserve">Datum </w:t>
      </w:r>
      <w:r w:rsidR="00F73E9C">
        <w:rPr>
          <w:b/>
          <w:bCs/>
          <w:noProof/>
          <w:sz w:val="22"/>
          <w:szCs w:val="22"/>
          <w:lang w:val="sr-Latn-ME"/>
        </w:rPr>
        <w:t>poslednje</w:t>
      </w:r>
      <w:r w:rsidRPr="00081A92">
        <w:rPr>
          <w:b/>
          <w:bCs/>
          <w:noProof/>
          <w:sz w:val="22"/>
          <w:szCs w:val="22"/>
          <w:lang w:val="sr-Latn-ME"/>
        </w:rPr>
        <w:t xml:space="preserve"> revizije uputstva za lijek </w:t>
      </w:r>
    </w:p>
    <w:p w:rsidR="00FE2A33" w:rsidRPr="00081A92" w:rsidRDefault="00FE2A33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FE2A33" w:rsidRPr="00081A92" w:rsidRDefault="00FE2A33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826C27" w:rsidRPr="00081A92" w:rsidRDefault="00FE2A33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 xml:space="preserve">16. </w:t>
      </w:r>
      <w:r w:rsidR="00586E1A">
        <w:rPr>
          <w:b/>
          <w:bCs/>
          <w:noProof/>
          <w:sz w:val="22"/>
          <w:szCs w:val="22"/>
          <w:lang w:val="sr-Latn-ME"/>
        </w:rPr>
        <w:t xml:space="preserve">    </w:t>
      </w:r>
      <w:r w:rsidRPr="00081A92">
        <w:rPr>
          <w:b/>
          <w:bCs/>
          <w:noProof/>
          <w:sz w:val="22"/>
          <w:szCs w:val="22"/>
          <w:lang w:val="sr-Latn-ME"/>
        </w:rPr>
        <w:t>Kontakt podaci</w:t>
      </w:r>
    </w:p>
    <w:p w:rsidR="007B6C50" w:rsidRPr="00081A92" w:rsidRDefault="007B6C50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C5579A" w:rsidRPr="00081A92" w:rsidRDefault="0037537B" w:rsidP="00081A92">
      <w:pPr>
        <w:tabs>
          <w:tab w:val="left" w:pos="540"/>
          <w:tab w:val="left" w:pos="569"/>
        </w:tabs>
        <w:jc w:val="both"/>
        <w:rPr>
          <w:i/>
          <w:iCs/>
          <w:noProof/>
          <w:color w:val="808080"/>
          <w:sz w:val="22"/>
          <w:szCs w:val="22"/>
          <w:lang w:val="sr-Latn-ME"/>
        </w:rPr>
      </w:pPr>
      <w:r w:rsidRPr="00081A92">
        <w:rPr>
          <w:i/>
          <w:iCs/>
          <w:noProof/>
          <w:color w:val="808080"/>
          <w:sz w:val="22"/>
          <w:szCs w:val="22"/>
          <w:lang w:val="sr-Latn-ME"/>
        </w:rPr>
        <w:t xml:space="preserve">Navodi se naziv i adresa nosioca dozvole za stavljanje lijeka </w:t>
      </w:r>
      <w:r w:rsidR="000E4D15" w:rsidRPr="00081A92">
        <w:rPr>
          <w:i/>
          <w:iCs/>
          <w:noProof/>
          <w:color w:val="808080"/>
          <w:sz w:val="22"/>
          <w:szCs w:val="22"/>
          <w:lang w:val="sr-Latn-ME"/>
        </w:rPr>
        <w:t>u promet,</w:t>
      </w:r>
      <w:r w:rsidR="00C5579A" w:rsidRPr="00081A92">
        <w:rPr>
          <w:i/>
          <w:iCs/>
          <w:noProof/>
          <w:color w:val="808080"/>
          <w:sz w:val="22"/>
          <w:szCs w:val="22"/>
          <w:lang w:val="sr-Latn-ME"/>
        </w:rPr>
        <w:t xml:space="preserve"> proizvođača odgovornog za puštanje serije lijeka u promet</w:t>
      </w:r>
      <w:r w:rsidR="000E4D15" w:rsidRPr="00081A92">
        <w:rPr>
          <w:i/>
          <w:iCs/>
          <w:noProof/>
          <w:color w:val="808080"/>
          <w:sz w:val="22"/>
          <w:szCs w:val="22"/>
          <w:lang w:val="sr-Latn-ME"/>
        </w:rPr>
        <w:t xml:space="preserve"> i kontakt podaci za prijavu sumnje na </w:t>
      </w:r>
      <w:r w:rsidR="00F73E9C">
        <w:rPr>
          <w:i/>
          <w:iCs/>
          <w:noProof/>
          <w:color w:val="808080"/>
          <w:sz w:val="22"/>
          <w:szCs w:val="22"/>
          <w:lang w:val="sr-Latn-ME"/>
        </w:rPr>
        <w:t xml:space="preserve">neželjeno dejstvo. </w:t>
      </w:r>
    </w:p>
    <w:p w:rsidR="0037537B" w:rsidRPr="00081A92" w:rsidRDefault="00C5579A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i/>
          <w:iCs/>
          <w:noProof/>
          <w:color w:val="808080"/>
          <w:sz w:val="22"/>
          <w:szCs w:val="22"/>
          <w:lang w:val="sr-Latn-ME"/>
        </w:rPr>
        <w:t xml:space="preserve"> </w:t>
      </w:r>
    </w:p>
    <w:p w:rsidR="00C11CAF" w:rsidRPr="00081A92" w:rsidRDefault="007A61D8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  <w:r w:rsidRPr="00081A92">
        <w:rPr>
          <w:b/>
          <w:bCs/>
          <w:noProof/>
          <w:sz w:val="22"/>
          <w:szCs w:val="22"/>
          <w:lang w:val="sr-Latn-ME"/>
        </w:rPr>
        <w:t>1</w:t>
      </w:r>
      <w:r w:rsidR="000121E6" w:rsidRPr="00081A92">
        <w:rPr>
          <w:b/>
          <w:bCs/>
          <w:noProof/>
          <w:sz w:val="22"/>
          <w:szCs w:val="22"/>
          <w:lang w:val="sr-Latn-ME"/>
        </w:rPr>
        <w:t>7</w:t>
      </w:r>
      <w:r w:rsidRPr="00081A92">
        <w:rPr>
          <w:b/>
          <w:bCs/>
          <w:noProof/>
          <w:sz w:val="22"/>
          <w:szCs w:val="22"/>
          <w:lang w:val="sr-Latn-ME"/>
        </w:rPr>
        <w:t xml:space="preserve">. </w:t>
      </w:r>
      <w:r w:rsidRPr="00081A92">
        <w:rPr>
          <w:b/>
          <w:bCs/>
          <w:noProof/>
          <w:sz w:val="22"/>
          <w:szCs w:val="22"/>
          <w:lang w:val="sr-Latn-ME"/>
        </w:rPr>
        <w:tab/>
        <w:t>O</w:t>
      </w:r>
      <w:r w:rsidR="000121E6" w:rsidRPr="00081A92">
        <w:rPr>
          <w:b/>
          <w:bCs/>
          <w:noProof/>
          <w:sz w:val="22"/>
          <w:szCs w:val="22"/>
          <w:lang w:val="sr-Latn-ME"/>
        </w:rPr>
        <w:t xml:space="preserve">stale informacije </w:t>
      </w:r>
      <w:r w:rsidR="000121E6" w:rsidRPr="00081A92">
        <w:rPr>
          <w:i/>
          <w:iCs/>
          <w:noProof/>
          <w:color w:val="808080"/>
          <w:sz w:val="22"/>
          <w:szCs w:val="22"/>
          <w:lang w:val="sr-Latn-ME"/>
        </w:rPr>
        <w:t>(ako je potrebno)</w:t>
      </w:r>
    </w:p>
    <w:p w:rsidR="007A61D8" w:rsidRPr="00081A92" w:rsidRDefault="007A61D8" w:rsidP="00826C27">
      <w:pPr>
        <w:tabs>
          <w:tab w:val="left" w:pos="540"/>
          <w:tab w:val="left" w:pos="569"/>
        </w:tabs>
        <w:rPr>
          <w:b/>
          <w:bCs/>
          <w:noProof/>
          <w:sz w:val="22"/>
          <w:szCs w:val="22"/>
          <w:lang w:val="sr-Latn-ME"/>
        </w:rPr>
      </w:pPr>
    </w:p>
    <w:p w:rsidR="00C11CAF" w:rsidRPr="00081A92" w:rsidRDefault="00C11CAF" w:rsidP="00826C27">
      <w:pPr>
        <w:tabs>
          <w:tab w:val="left" w:pos="540"/>
          <w:tab w:val="left" w:pos="569"/>
        </w:tabs>
        <w:rPr>
          <w:bCs/>
          <w:noProof/>
          <w:sz w:val="22"/>
          <w:szCs w:val="22"/>
          <w:lang w:val="sr-Latn-ME"/>
        </w:rPr>
      </w:pPr>
    </w:p>
    <w:sectPr w:rsidR="00C11CAF" w:rsidRPr="00081A92" w:rsidSect="0089084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40" w:right="1412" w:bottom="1140" w:left="1412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89" w:rsidRDefault="00504A89">
      <w:r>
        <w:separator/>
      </w:r>
    </w:p>
  </w:endnote>
  <w:endnote w:type="continuationSeparator" w:id="0">
    <w:p w:rsidR="00504A89" w:rsidRDefault="0050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E7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846" w:rsidRDefault="00890846" w:rsidP="00E7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Pr="00640628" w:rsidRDefault="00890846" w:rsidP="00F413F0">
    <w:pPr>
      <w:pStyle w:val="Footer"/>
      <w:jc w:val="center"/>
      <w:rPr>
        <w:sz w:val="22"/>
        <w:szCs w:val="22"/>
      </w:rPr>
    </w:pPr>
    <w:r w:rsidRPr="00640628">
      <w:rPr>
        <w:sz w:val="22"/>
      </w:rPr>
      <w:fldChar w:fldCharType="begin"/>
    </w:r>
    <w:r w:rsidRPr="00640628">
      <w:rPr>
        <w:sz w:val="22"/>
      </w:rPr>
      <w:instrText xml:space="preserve"> PAGE </w:instrText>
    </w:r>
    <w:r w:rsidRPr="00640628">
      <w:rPr>
        <w:sz w:val="22"/>
      </w:rPr>
      <w:fldChar w:fldCharType="separate"/>
    </w:r>
    <w:r w:rsidR="00243C40">
      <w:rPr>
        <w:noProof/>
        <w:sz w:val="22"/>
      </w:rPr>
      <w:t>2</w:t>
    </w:r>
    <w:r w:rsidRPr="00640628">
      <w:rPr>
        <w:sz w:val="22"/>
      </w:rPr>
      <w:fldChar w:fldCharType="end"/>
    </w:r>
    <w:r w:rsidRPr="00640628">
      <w:rPr>
        <w:sz w:val="22"/>
      </w:rPr>
      <w:t xml:space="preserve"> / </w:t>
    </w:r>
    <w:r w:rsidRPr="00640628">
      <w:rPr>
        <w:sz w:val="22"/>
      </w:rPr>
      <w:fldChar w:fldCharType="begin"/>
    </w:r>
    <w:r w:rsidRPr="00640628">
      <w:rPr>
        <w:sz w:val="22"/>
      </w:rPr>
      <w:instrText xml:space="preserve"> NUMPAGES </w:instrText>
    </w:r>
    <w:r w:rsidRPr="00640628">
      <w:rPr>
        <w:sz w:val="22"/>
      </w:rPr>
      <w:fldChar w:fldCharType="separate"/>
    </w:r>
    <w:r w:rsidR="00243C40">
      <w:rPr>
        <w:noProof/>
        <w:sz w:val="22"/>
      </w:rPr>
      <w:t>2</w:t>
    </w:r>
    <w:r w:rsidRPr="00640628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08350D">
    <w:pPr>
      <w:pStyle w:val="Footer"/>
      <w:pBdr>
        <w:top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89" w:rsidRDefault="00504A89">
      <w:r>
        <w:separator/>
      </w:r>
    </w:p>
  </w:footnote>
  <w:footnote w:type="continuationSeparator" w:id="0">
    <w:p w:rsidR="00504A89" w:rsidRDefault="0050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F432C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438275" cy="257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846" w:rsidRDefault="00890846">
    <w:pPr>
      <w:pStyle w:val="Header"/>
      <w:rPr>
        <w:sz w:val="16"/>
        <w:szCs w:val="16"/>
      </w:rPr>
    </w:pPr>
  </w:p>
  <w:p w:rsidR="00890846" w:rsidRDefault="00890846" w:rsidP="0008350D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2CB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1C54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EA4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0AF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E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98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C4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6F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703C26"/>
    <w:multiLevelType w:val="singleLevel"/>
    <w:tmpl w:val="2C3C4D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74D4701"/>
    <w:multiLevelType w:val="hybridMultilevel"/>
    <w:tmpl w:val="49E8D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033FE"/>
    <w:multiLevelType w:val="hybridMultilevel"/>
    <w:tmpl w:val="C508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1100"/>
    <w:multiLevelType w:val="hybridMultilevel"/>
    <w:tmpl w:val="45C4BD4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140812"/>
    <w:multiLevelType w:val="hybridMultilevel"/>
    <w:tmpl w:val="7068DB84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4074"/>
    <w:multiLevelType w:val="multilevel"/>
    <w:tmpl w:val="CA84AF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252F6D"/>
    <w:multiLevelType w:val="hybridMultilevel"/>
    <w:tmpl w:val="2922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F2A80"/>
    <w:multiLevelType w:val="singleLevel"/>
    <w:tmpl w:val="3F1A259E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3E976D43"/>
    <w:multiLevelType w:val="hybridMultilevel"/>
    <w:tmpl w:val="F2EC0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0B28"/>
    <w:multiLevelType w:val="hybridMultilevel"/>
    <w:tmpl w:val="7334F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E027B"/>
    <w:multiLevelType w:val="hybridMultilevel"/>
    <w:tmpl w:val="5DCC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AA5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55E97"/>
    <w:multiLevelType w:val="hybridMultilevel"/>
    <w:tmpl w:val="FD22B516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C9E"/>
    <w:multiLevelType w:val="hybridMultilevel"/>
    <w:tmpl w:val="7A047A48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345F4"/>
    <w:multiLevelType w:val="hybridMultilevel"/>
    <w:tmpl w:val="C93A4640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60E15AC5"/>
    <w:multiLevelType w:val="hybridMultilevel"/>
    <w:tmpl w:val="EE305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4764D"/>
    <w:multiLevelType w:val="hybridMultilevel"/>
    <w:tmpl w:val="860043D0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E2AB9"/>
    <w:multiLevelType w:val="hybridMultilevel"/>
    <w:tmpl w:val="575E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24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21"/>
  </w:num>
  <w:num w:numId="20">
    <w:abstractNumId w:val="19"/>
  </w:num>
  <w:num w:numId="21">
    <w:abstractNumId w:val="17"/>
  </w:num>
  <w:num w:numId="22">
    <w:abstractNumId w:val="12"/>
  </w:num>
  <w:num w:numId="23">
    <w:abstractNumId w:val="13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9"/>
    <w:rsid w:val="00000DDD"/>
    <w:rsid w:val="00004B28"/>
    <w:rsid w:val="00005D7D"/>
    <w:rsid w:val="00006E5C"/>
    <w:rsid w:val="00007DC9"/>
    <w:rsid w:val="000119D9"/>
    <w:rsid w:val="000121E6"/>
    <w:rsid w:val="00012793"/>
    <w:rsid w:val="000144AC"/>
    <w:rsid w:val="00015B8A"/>
    <w:rsid w:val="00016262"/>
    <w:rsid w:val="0002193F"/>
    <w:rsid w:val="000241E3"/>
    <w:rsid w:val="00024245"/>
    <w:rsid w:val="0002593D"/>
    <w:rsid w:val="00025F37"/>
    <w:rsid w:val="000265BC"/>
    <w:rsid w:val="00027069"/>
    <w:rsid w:val="0002783F"/>
    <w:rsid w:val="0003040F"/>
    <w:rsid w:val="0003076B"/>
    <w:rsid w:val="00031CFD"/>
    <w:rsid w:val="00032097"/>
    <w:rsid w:val="000341C6"/>
    <w:rsid w:val="0004033B"/>
    <w:rsid w:val="000431EF"/>
    <w:rsid w:val="00043E6A"/>
    <w:rsid w:val="00044212"/>
    <w:rsid w:val="00045553"/>
    <w:rsid w:val="00047229"/>
    <w:rsid w:val="000508C6"/>
    <w:rsid w:val="00051578"/>
    <w:rsid w:val="000534C0"/>
    <w:rsid w:val="000537EA"/>
    <w:rsid w:val="00063BF3"/>
    <w:rsid w:val="0006657B"/>
    <w:rsid w:val="00071B1A"/>
    <w:rsid w:val="00071EEF"/>
    <w:rsid w:val="000771E2"/>
    <w:rsid w:val="00077D9D"/>
    <w:rsid w:val="0008157A"/>
    <w:rsid w:val="00081747"/>
    <w:rsid w:val="00081A92"/>
    <w:rsid w:val="0008350D"/>
    <w:rsid w:val="000855A9"/>
    <w:rsid w:val="00086A28"/>
    <w:rsid w:val="00094BE7"/>
    <w:rsid w:val="000975AB"/>
    <w:rsid w:val="00097935"/>
    <w:rsid w:val="000A137E"/>
    <w:rsid w:val="000A2EA1"/>
    <w:rsid w:val="000A3DA4"/>
    <w:rsid w:val="000A4786"/>
    <w:rsid w:val="000A47D0"/>
    <w:rsid w:val="000A738C"/>
    <w:rsid w:val="000B06E9"/>
    <w:rsid w:val="000B0D38"/>
    <w:rsid w:val="000B132C"/>
    <w:rsid w:val="000B2A18"/>
    <w:rsid w:val="000B5AFB"/>
    <w:rsid w:val="000B6C6B"/>
    <w:rsid w:val="000C3B84"/>
    <w:rsid w:val="000C7728"/>
    <w:rsid w:val="000D03EF"/>
    <w:rsid w:val="000D14D2"/>
    <w:rsid w:val="000D6526"/>
    <w:rsid w:val="000D7C95"/>
    <w:rsid w:val="000E1847"/>
    <w:rsid w:val="000E251A"/>
    <w:rsid w:val="000E30D4"/>
    <w:rsid w:val="000E376D"/>
    <w:rsid w:val="000E4D15"/>
    <w:rsid w:val="000F1C30"/>
    <w:rsid w:val="000F5466"/>
    <w:rsid w:val="000F5734"/>
    <w:rsid w:val="000F5E16"/>
    <w:rsid w:val="000F7222"/>
    <w:rsid w:val="0010177B"/>
    <w:rsid w:val="00103180"/>
    <w:rsid w:val="00123901"/>
    <w:rsid w:val="0012442F"/>
    <w:rsid w:val="00125032"/>
    <w:rsid w:val="00125236"/>
    <w:rsid w:val="00130E5B"/>
    <w:rsid w:val="001327A9"/>
    <w:rsid w:val="001346AA"/>
    <w:rsid w:val="00134B56"/>
    <w:rsid w:val="0013709A"/>
    <w:rsid w:val="001379A3"/>
    <w:rsid w:val="00140DDE"/>
    <w:rsid w:val="00141C6D"/>
    <w:rsid w:val="00142921"/>
    <w:rsid w:val="001430A6"/>
    <w:rsid w:val="001450CA"/>
    <w:rsid w:val="00145182"/>
    <w:rsid w:val="00150A79"/>
    <w:rsid w:val="00151063"/>
    <w:rsid w:val="00152225"/>
    <w:rsid w:val="0015284E"/>
    <w:rsid w:val="00153AA4"/>
    <w:rsid w:val="00154044"/>
    <w:rsid w:val="00155276"/>
    <w:rsid w:val="001567D1"/>
    <w:rsid w:val="001601CE"/>
    <w:rsid w:val="001616AF"/>
    <w:rsid w:val="00164550"/>
    <w:rsid w:val="00166BB8"/>
    <w:rsid w:val="00166DEE"/>
    <w:rsid w:val="00170CAB"/>
    <w:rsid w:val="00173831"/>
    <w:rsid w:val="0017417F"/>
    <w:rsid w:val="00175740"/>
    <w:rsid w:val="001770B3"/>
    <w:rsid w:val="00180F4D"/>
    <w:rsid w:val="0018303D"/>
    <w:rsid w:val="00185B9B"/>
    <w:rsid w:val="00187C8A"/>
    <w:rsid w:val="00193DB3"/>
    <w:rsid w:val="001B03B0"/>
    <w:rsid w:val="001B3424"/>
    <w:rsid w:val="001B61E4"/>
    <w:rsid w:val="001B6B05"/>
    <w:rsid w:val="001B731A"/>
    <w:rsid w:val="001C0FD7"/>
    <w:rsid w:val="001C5468"/>
    <w:rsid w:val="001C691D"/>
    <w:rsid w:val="001C711D"/>
    <w:rsid w:val="001D1C10"/>
    <w:rsid w:val="001D301F"/>
    <w:rsid w:val="001D31CB"/>
    <w:rsid w:val="001D7370"/>
    <w:rsid w:val="001E195D"/>
    <w:rsid w:val="001F02DE"/>
    <w:rsid w:val="001F3C63"/>
    <w:rsid w:val="001F6994"/>
    <w:rsid w:val="001F7A1E"/>
    <w:rsid w:val="00200104"/>
    <w:rsid w:val="00203D65"/>
    <w:rsid w:val="0020566A"/>
    <w:rsid w:val="002109DD"/>
    <w:rsid w:val="0021208F"/>
    <w:rsid w:val="002139ED"/>
    <w:rsid w:val="00214FA7"/>
    <w:rsid w:val="002168F5"/>
    <w:rsid w:val="00226477"/>
    <w:rsid w:val="00227935"/>
    <w:rsid w:val="00235129"/>
    <w:rsid w:val="00240F5F"/>
    <w:rsid w:val="002426EA"/>
    <w:rsid w:val="00243C40"/>
    <w:rsid w:val="00243CA4"/>
    <w:rsid w:val="0024567A"/>
    <w:rsid w:val="00245A64"/>
    <w:rsid w:val="00246606"/>
    <w:rsid w:val="002470D6"/>
    <w:rsid w:val="00251E22"/>
    <w:rsid w:val="0025222F"/>
    <w:rsid w:val="002561F3"/>
    <w:rsid w:val="00256BAA"/>
    <w:rsid w:val="002570F6"/>
    <w:rsid w:val="00257E53"/>
    <w:rsid w:val="0026475C"/>
    <w:rsid w:val="002667B9"/>
    <w:rsid w:val="00267FB1"/>
    <w:rsid w:val="00273A51"/>
    <w:rsid w:val="002761B4"/>
    <w:rsid w:val="002769B2"/>
    <w:rsid w:val="00281972"/>
    <w:rsid w:val="002860CA"/>
    <w:rsid w:val="002905A8"/>
    <w:rsid w:val="0029138F"/>
    <w:rsid w:val="00291DAD"/>
    <w:rsid w:val="00291DB3"/>
    <w:rsid w:val="00293D8E"/>
    <w:rsid w:val="00294893"/>
    <w:rsid w:val="002B1B18"/>
    <w:rsid w:val="002B21F6"/>
    <w:rsid w:val="002B3EBC"/>
    <w:rsid w:val="002B4447"/>
    <w:rsid w:val="002B4ADA"/>
    <w:rsid w:val="002B5DE3"/>
    <w:rsid w:val="002B6650"/>
    <w:rsid w:val="002B6EA3"/>
    <w:rsid w:val="002C6682"/>
    <w:rsid w:val="002D470F"/>
    <w:rsid w:val="002D4B25"/>
    <w:rsid w:val="002D56CD"/>
    <w:rsid w:val="002D7DF8"/>
    <w:rsid w:val="002E0261"/>
    <w:rsid w:val="002E15EE"/>
    <w:rsid w:val="002E5013"/>
    <w:rsid w:val="002E703B"/>
    <w:rsid w:val="002F1791"/>
    <w:rsid w:val="002F727F"/>
    <w:rsid w:val="00300DA5"/>
    <w:rsid w:val="0031366D"/>
    <w:rsid w:val="0031466D"/>
    <w:rsid w:val="00314D92"/>
    <w:rsid w:val="003161E2"/>
    <w:rsid w:val="0031692B"/>
    <w:rsid w:val="003208CF"/>
    <w:rsid w:val="00326D07"/>
    <w:rsid w:val="00327CA0"/>
    <w:rsid w:val="00327F66"/>
    <w:rsid w:val="00330BF6"/>
    <w:rsid w:val="0033120A"/>
    <w:rsid w:val="003324F7"/>
    <w:rsid w:val="003330D6"/>
    <w:rsid w:val="003348A5"/>
    <w:rsid w:val="003417D5"/>
    <w:rsid w:val="0034181A"/>
    <w:rsid w:val="00341DEF"/>
    <w:rsid w:val="003437A3"/>
    <w:rsid w:val="00351634"/>
    <w:rsid w:val="0035469B"/>
    <w:rsid w:val="003661E8"/>
    <w:rsid w:val="00367EC6"/>
    <w:rsid w:val="00371CCC"/>
    <w:rsid w:val="003731D0"/>
    <w:rsid w:val="0037537B"/>
    <w:rsid w:val="00377385"/>
    <w:rsid w:val="00383CAA"/>
    <w:rsid w:val="00384EA9"/>
    <w:rsid w:val="00387233"/>
    <w:rsid w:val="003920A5"/>
    <w:rsid w:val="0039391A"/>
    <w:rsid w:val="00396B66"/>
    <w:rsid w:val="003A321E"/>
    <w:rsid w:val="003A4AAF"/>
    <w:rsid w:val="003B03AF"/>
    <w:rsid w:val="003B2C82"/>
    <w:rsid w:val="003B5243"/>
    <w:rsid w:val="003B52E3"/>
    <w:rsid w:val="003B609E"/>
    <w:rsid w:val="003B698E"/>
    <w:rsid w:val="003C255F"/>
    <w:rsid w:val="003C3390"/>
    <w:rsid w:val="003C45B1"/>
    <w:rsid w:val="003C640B"/>
    <w:rsid w:val="003D195D"/>
    <w:rsid w:val="003D46B5"/>
    <w:rsid w:val="003D4D9E"/>
    <w:rsid w:val="003E03A3"/>
    <w:rsid w:val="003E1E0B"/>
    <w:rsid w:val="003E26F5"/>
    <w:rsid w:val="003E4328"/>
    <w:rsid w:val="003E4634"/>
    <w:rsid w:val="003E4C98"/>
    <w:rsid w:val="003E5A69"/>
    <w:rsid w:val="003E70F7"/>
    <w:rsid w:val="003F1984"/>
    <w:rsid w:val="003F2DBF"/>
    <w:rsid w:val="003F43B4"/>
    <w:rsid w:val="00400912"/>
    <w:rsid w:val="00405585"/>
    <w:rsid w:val="004064CB"/>
    <w:rsid w:val="004068E7"/>
    <w:rsid w:val="00412BF0"/>
    <w:rsid w:val="00413E18"/>
    <w:rsid w:val="00416AF0"/>
    <w:rsid w:val="00417A42"/>
    <w:rsid w:val="004205CC"/>
    <w:rsid w:val="00424645"/>
    <w:rsid w:val="00426B3B"/>
    <w:rsid w:val="00440169"/>
    <w:rsid w:val="00442519"/>
    <w:rsid w:val="00443B2A"/>
    <w:rsid w:val="0044530D"/>
    <w:rsid w:val="00445D8F"/>
    <w:rsid w:val="004518C4"/>
    <w:rsid w:val="00454A9F"/>
    <w:rsid w:val="00456EE0"/>
    <w:rsid w:val="00457C0D"/>
    <w:rsid w:val="00463C95"/>
    <w:rsid w:val="00465608"/>
    <w:rsid w:val="00465C8B"/>
    <w:rsid w:val="0047297A"/>
    <w:rsid w:val="00480DCA"/>
    <w:rsid w:val="00484DDA"/>
    <w:rsid w:val="00485B8C"/>
    <w:rsid w:val="00485C29"/>
    <w:rsid w:val="0048792E"/>
    <w:rsid w:val="00493D45"/>
    <w:rsid w:val="00494AD0"/>
    <w:rsid w:val="004A0078"/>
    <w:rsid w:val="004A5CDF"/>
    <w:rsid w:val="004A6C86"/>
    <w:rsid w:val="004A7514"/>
    <w:rsid w:val="004B2780"/>
    <w:rsid w:val="004B6BB6"/>
    <w:rsid w:val="004C19EC"/>
    <w:rsid w:val="004C2D24"/>
    <w:rsid w:val="004C4FB4"/>
    <w:rsid w:val="004D2F3A"/>
    <w:rsid w:val="004D368C"/>
    <w:rsid w:val="004D60D6"/>
    <w:rsid w:val="004D7094"/>
    <w:rsid w:val="004E2F2B"/>
    <w:rsid w:val="004E354A"/>
    <w:rsid w:val="004E3B3E"/>
    <w:rsid w:val="004E4900"/>
    <w:rsid w:val="004E7B0F"/>
    <w:rsid w:val="004F0A67"/>
    <w:rsid w:val="004F2DB9"/>
    <w:rsid w:val="004F35C1"/>
    <w:rsid w:val="004F47A6"/>
    <w:rsid w:val="004F7854"/>
    <w:rsid w:val="00504A89"/>
    <w:rsid w:val="00506222"/>
    <w:rsid w:val="00507AAE"/>
    <w:rsid w:val="00510FAA"/>
    <w:rsid w:val="00513C57"/>
    <w:rsid w:val="00514F76"/>
    <w:rsid w:val="00516122"/>
    <w:rsid w:val="005215DC"/>
    <w:rsid w:val="00531BAF"/>
    <w:rsid w:val="00532E46"/>
    <w:rsid w:val="00546CB3"/>
    <w:rsid w:val="0055049A"/>
    <w:rsid w:val="0055626B"/>
    <w:rsid w:val="00556ABD"/>
    <w:rsid w:val="00556CD8"/>
    <w:rsid w:val="0056093F"/>
    <w:rsid w:val="00562D34"/>
    <w:rsid w:val="005635E1"/>
    <w:rsid w:val="00564B7F"/>
    <w:rsid w:val="00565A3A"/>
    <w:rsid w:val="005720FC"/>
    <w:rsid w:val="00573D9C"/>
    <w:rsid w:val="00576237"/>
    <w:rsid w:val="005854ED"/>
    <w:rsid w:val="00585E11"/>
    <w:rsid w:val="00586E1A"/>
    <w:rsid w:val="00587765"/>
    <w:rsid w:val="00596B06"/>
    <w:rsid w:val="005A2368"/>
    <w:rsid w:val="005A244B"/>
    <w:rsid w:val="005A2E76"/>
    <w:rsid w:val="005A2EAF"/>
    <w:rsid w:val="005A6E7B"/>
    <w:rsid w:val="005B5A33"/>
    <w:rsid w:val="005C5709"/>
    <w:rsid w:val="005C704B"/>
    <w:rsid w:val="005E3FF3"/>
    <w:rsid w:val="005E5E28"/>
    <w:rsid w:val="005E6378"/>
    <w:rsid w:val="005E6DD4"/>
    <w:rsid w:val="005F2208"/>
    <w:rsid w:val="005F257C"/>
    <w:rsid w:val="005F3E85"/>
    <w:rsid w:val="006010CA"/>
    <w:rsid w:val="00605C78"/>
    <w:rsid w:val="00606874"/>
    <w:rsid w:val="00607C1C"/>
    <w:rsid w:val="00610E44"/>
    <w:rsid w:val="00611CBC"/>
    <w:rsid w:val="0061344F"/>
    <w:rsid w:val="00614428"/>
    <w:rsid w:val="00615817"/>
    <w:rsid w:val="00615ADD"/>
    <w:rsid w:val="00624CB8"/>
    <w:rsid w:val="00627629"/>
    <w:rsid w:val="00627D20"/>
    <w:rsid w:val="00627E89"/>
    <w:rsid w:val="00633042"/>
    <w:rsid w:val="00633A7F"/>
    <w:rsid w:val="00635F30"/>
    <w:rsid w:val="00636E7D"/>
    <w:rsid w:val="00637C1C"/>
    <w:rsid w:val="00640628"/>
    <w:rsid w:val="00643250"/>
    <w:rsid w:val="0064728E"/>
    <w:rsid w:val="00651342"/>
    <w:rsid w:val="00651794"/>
    <w:rsid w:val="0065786F"/>
    <w:rsid w:val="00662140"/>
    <w:rsid w:val="00662339"/>
    <w:rsid w:val="00662494"/>
    <w:rsid w:val="0066384E"/>
    <w:rsid w:val="0066660C"/>
    <w:rsid w:val="00670D40"/>
    <w:rsid w:val="0067132D"/>
    <w:rsid w:val="0067145B"/>
    <w:rsid w:val="00671FC4"/>
    <w:rsid w:val="006758FD"/>
    <w:rsid w:val="006827B6"/>
    <w:rsid w:val="006934E1"/>
    <w:rsid w:val="006953AA"/>
    <w:rsid w:val="006A1550"/>
    <w:rsid w:val="006A1C21"/>
    <w:rsid w:val="006A207D"/>
    <w:rsid w:val="006A5975"/>
    <w:rsid w:val="006A7DAC"/>
    <w:rsid w:val="006B03F6"/>
    <w:rsid w:val="006B0592"/>
    <w:rsid w:val="006B2095"/>
    <w:rsid w:val="006B379B"/>
    <w:rsid w:val="006B39EF"/>
    <w:rsid w:val="006B4924"/>
    <w:rsid w:val="006C1781"/>
    <w:rsid w:val="006C3244"/>
    <w:rsid w:val="006D48E5"/>
    <w:rsid w:val="006E1BC9"/>
    <w:rsid w:val="006E386F"/>
    <w:rsid w:val="006E3B43"/>
    <w:rsid w:val="006E443D"/>
    <w:rsid w:val="006F0991"/>
    <w:rsid w:val="006F1BB1"/>
    <w:rsid w:val="006F5777"/>
    <w:rsid w:val="006F6894"/>
    <w:rsid w:val="00702C76"/>
    <w:rsid w:val="00705316"/>
    <w:rsid w:val="007100BC"/>
    <w:rsid w:val="0071373B"/>
    <w:rsid w:val="007137C0"/>
    <w:rsid w:val="0071523E"/>
    <w:rsid w:val="00715C6D"/>
    <w:rsid w:val="00721DDE"/>
    <w:rsid w:val="00722D64"/>
    <w:rsid w:val="007231C5"/>
    <w:rsid w:val="0072320D"/>
    <w:rsid w:val="0072598F"/>
    <w:rsid w:val="00731F5A"/>
    <w:rsid w:val="00731FD1"/>
    <w:rsid w:val="0073334A"/>
    <w:rsid w:val="007337F6"/>
    <w:rsid w:val="00734A01"/>
    <w:rsid w:val="00736561"/>
    <w:rsid w:val="007445FA"/>
    <w:rsid w:val="00744BE7"/>
    <w:rsid w:val="0074586C"/>
    <w:rsid w:val="00752322"/>
    <w:rsid w:val="007524D0"/>
    <w:rsid w:val="00755FC3"/>
    <w:rsid w:val="00756B6F"/>
    <w:rsid w:val="00762662"/>
    <w:rsid w:val="00763206"/>
    <w:rsid w:val="007632B9"/>
    <w:rsid w:val="007633E3"/>
    <w:rsid w:val="00765261"/>
    <w:rsid w:val="00777593"/>
    <w:rsid w:val="00784958"/>
    <w:rsid w:val="00786E51"/>
    <w:rsid w:val="00791ECA"/>
    <w:rsid w:val="0079225E"/>
    <w:rsid w:val="007927F0"/>
    <w:rsid w:val="00794B63"/>
    <w:rsid w:val="00796C3D"/>
    <w:rsid w:val="00797074"/>
    <w:rsid w:val="007970D9"/>
    <w:rsid w:val="007A2347"/>
    <w:rsid w:val="007A61D8"/>
    <w:rsid w:val="007B6C50"/>
    <w:rsid w:val="007C024B"/>
    <w:rsid w:val="007C4173"/>
    <w:rsid w:val="007C5293"/>
    <w:rsid w:val="007D10A3"/>
    <w:rsid w:val="007F0CD9"/>
    <w:rsid w:val="007F1A10"/>
    <w:rsid w:val="007F269F"/>
    <w:rsid w:val="00800BB3"/>
    <w:rsid w:val="00801CAC"/>
    <w:rsid w:val="008046BA"/>
    <w:rsid w:val="00807089"/>
    <w:rsid w:val="00807887"/>
    <w:rsid w:val="00814949"/>
    <w:rsid w:val="008171E4"/>
    <w:rsid w:val="00822795"/>
    <w:rsid w:val="008235B9"/>
    <w:rsid w:val="00826C27"/>
    <w:rsid w:val="00830353"/>
    <w:rsid w:val="008313E5"/>
    <w:rsid w:val="008339B9"/>
    <w:rsid w:val="00835CF6"/>
    <w:rsid w:val="0084036D"/>
    <w:rsid w:val="00840A50"/>
    <w:rsid w:val="00840DBC"/>
    <w:rsid w:val="00841A08"/>
    <w:rsid w:val="00842F83"/>
    <w:rsid w:val="008437AF"/>
    <w:rsid w:val="00844949"/>
    <w:rsid w:val="008475F6"/>
    <w:rsid w:val="00855687"/>
    <w:rsid w:val="00856F31"/>
    <w:rsid w:val="0086367B"/>
    <w:rsid w:val="008642BD"/>
    <w:rsid w:val="0086712D"/>
    <w:rsid w:val="0087395E"/>
    <w:rsid w:val="0087404B"/>
    <w:rsid w:val="008748D0"/>
    <w:rsid w:val="00882974"/>
    <w:rsid w:val="00883815"/>
    <w:rsid w:val="00886613"/>
    <w:rsid w:val="00887779"/>
    <w:rsid w:val="00890846"/>
    <w:rsid w:val="0089204B"/>
    <w:rsid w:val="00892205"/>
    <w:rsid w:val="008A132B"/>
    <w:rsid w:val="008A49E3"/>
    <w:rsid w:val="008A7F54"/>
    <w:rsid w:val="008B1957"/>
    <w:rsid w:val="008B6223"/>
    <w:rsid w:val="008B721F"/>
    <w:rsid w:val="008C6130"/>
    <w:rsid w:val="008D2F97"/>
    <w:rsid w:val="008D4353"/>
    <w:rsid w:val="008D7ED7"/>
    <w:rsid w:val="008E3485"/>
    <w:rsid w:val="008E7128"/>
    <w:rsid w:val="008F432C"/>
    <w:rsid w:val="008F4CFF"/>
    <w:rsid w:val="008F55C9"/>
    <w:rsid w:val="00901880"/>
    <w:rsid w:val="00902A3E"/>
    <w:rsid w:val="00907BF3"/>
    <w:rsid w:val="00911701"/>
    <w:rsid w:val="00914FD1"/>
    <w:rsid w:val="0091730D"/>
    <w:rsid w:val="00922ACB"/>
    <w:rsid w:val="00924C4A"/>
    <w:rsid w:val="00925001"/>
    <w:rsid w:val="00927223"/>
    <w:rsid w:val="0093504B"/>
    <w:rsid w:val="00935E5B"/>
    <w:rsid w:val="00936D52"/>
    <w:rsid w:val="0094055C"/>
    <w:rsid w:val="00940AB8"/>
    <w:rsid w:val="00942167"/>
    <w:rsid w:val="00945F9C"/>
    <w:rsid w:val="00952CF7"/>
    <w:rsid w:val="00952F1D"/>
    <w:rsid w:val="009550DA"/>
    <w:rsid w:val="009561CC"/>
    <w:rsid w:val="009631B2"/>
    <w:rsid w:val="00963573"/>
    <w:rsid w:val="00963B77"/>
    <w:rsid w:val="0096506F"/>
    <w:rsid w:val="0096516C"/>
    <w:rsid w:val="00973525"/>
    <w:rsid w:val="00983EEC"/>
    <w:rsid w:val="00985C83"/>
    <w:rsid w:val="00986B3F"/>
    <w:rsid w:val="00987AEE"/>
    <w:rsid w:val="009907A2"/>
    <w:rsid w:val="0099132A"/>
    <w:rsid w:val="00991915"/>
    <w:rsid w:val="00991D9E"/>
    <w:rsid w:val="009971B0"/>
    <w:rsid w:val="009A1129"/>
    <w:rsid w:val="009A1960"/>
    <w:rsid w:val="009A548F"/>
    <w:rsid w:val="009B3EAE"/>
    <w:rsid w:val="009C33E7"/>
    <w:rsid w:val="009C3554"/>
    <w:rsid w:val="009C4818"/>
    <w:rsid w:val="009C6A6B"/>
    <w:rsid w:val="009C6F5B"/>
    <w:rsid w:val="009D13B3"/>
    <w:rsid w:val="009D535F"/>
    <w:rsid w:val="009E257E"/>
    <w:rsid w:val="009E3730"/>
    <w:rsid w:val="009E3DB3"/>
    <w:rsid w:val="009E4453"/>
    <w:rsid w:val="009F0F05"/>
    <w:rsid w:val="009F7CBF"/>
    <w:rsid w:val="00A01319"/>
    <w:rsid w:val="00A03AC8"/>
    <w:rsid w:val="00A05297"/>
    <w:rsid w:val="00A05D7F"/>
    <w:rsid w:val="00A05DB0"/>
    <w:rsid w:val="00A0674D"/>
    <w:rsid w:val="00A06E5C"/>
    <w:rsid w:val="00A074DA"/>
    <w:rsid w:val="00A12788"/>
    <w:rsid w:val="00A15F28"/>
    <w:rsid w:val="00A206EC"/>
    <w:rsid w:val="00A207E3"/>
    <w:rsid w:val="00A23E27"/>
    <w:rsid w:val="00A24879"/>
    <w:rsid w:val="00A24FE3"/>
    <w:rsid w:val="00A27591"/>
    <w:rsid w:val="00A27A7A"/>
    <w:rsid w:val="00A316A0"/>
    <w:rsid w:val="00A32113"/>
    <w:rsid w:val="00A32C16"/>
    <w:rsid w:val="00A34BBF"/>
    <w:rsid w:val="00A43B24"/>
    <w:rsid w:val="00A4672A"/>
    <w:rsid w:val="00A55644"/>
    <w:rsid w:val="00A60C3E"/>
    <w:rsid w:val="00A618E0"/>
    <w:rsid w:val="00A63CD3"/>
    <w:rsid w:val="00A6561C"/>
    <w:rsid w:val="00A677D4"/>
    <w:rsid w:val="00A721BC"/>
    <w:rsid w:val="00A72F5E"/>
    <w:rsid w:val="00A73B18"/>
    <w:rsid w:val="00A73B77"/>
    <w:rsid w:val="00A74A50"/>
    <w:rsid w:val="00A75187"/>
    <w:rsid w:val="00A7557D"/>
    <w:rsid w:val="00A7626D"/>
    <w:rsid w:val="00A76655"/>
    <w:rsid w:val="00A802C9"/>
    <w:rsid w:val="00A86A67"/>
    <w:rsid w:val="00A87ACB"/>
    <w:rsid w:val="00A900D5"/>
    <w:rsid w:val="00A922B3"/>
    <w:rsid w:val="00A94974"/>
    <w:rsid w:val="00A9580B"/>
    <w:rsid w:val="00AA169E"/>
    <w:rsid w:val="00AA52C2"/>
    <w:rsid w:val="00AB1190"/>
    <w:rsid w:val="00AB4731"/>
    <w:rsid w:val="00AB488A"/>
    <w:rsid w:val="00AB5137"/>
    <w:rsid w:val="00AB5584"/>
    <w:rsid w:val="00AC09DA"/>
    <w:rsid w:val="00AC158D"/>
    <w:rsid w:val="00AC435A"/>
    <w:rsid w:val="00AC57D3"/>
    <w:rsid w:val="00AD2C0B"/>
    <w:rsid w:val="00AD694D"/>
    <w:rsid w:val="00AE6FDF"/>
    <w:rsid w:val="00AF2E1A"/>
    <w:rsid w:val="00AF3CBD"/>
    <w:rsid w:val="00AF718B"/>
    <w:rsid w:val="00B01876"/>
    <w:rsid w:val="00B034D4"/>
    <w:rsid w:val="00B04A09"/>
    <w:rsid w:val="00B05A4A"/>
    <w:rsid w:val="00B0620F"/>
    <w:rsid w:val="00B12AAE"/>
    <w:rsid w:val="00B23A38"/>
    <w:rsid w:val="00B26FFA"/>
    <w:rsid w:val="00B34090"/>
    <w:rsid w:val="00B44E91"/>
    <w:rsid w:val="00B46B55"/>
    <w:rsid w:val="00B46BE5"/>
    <w:rsid w:val="00B46C91"/>
    <w:rsid w:val="00B47308"/>
    <w:rsid w:val="00B54E17"/>
    <w:rsid w:val="00B5690F"/>
    <w:rsid w:val="00B60222"/>
    <w:rsid w:val="00B72426"/>
    <w:rsid w:val="00B72FDA"/>
    <w:rsid w:val="00B7529A"/>
    <w:rsid w:val="00B8219B"/>
    <w:rsid w:val="00B82353"/>
    <w:rsid w:val="00B85EF2"/>
    <w:rsid w:val="00B86396"/>
    <w:rsid w:val="00B91092"/>
    <w:rsid w:val="00B92779"/>
    <w:rsid w:val="00B92E9B"/>
    <w:rsid w:val="00BA0C98"/>
    <w:rsid w:val="00BA5672"/>
    <w:rsid w:val="00BA65C4"/>
    <w:rsid w:val="00BA7095"/>
    <w:rsid w:val="00BB261C"/>
    <w:rsid w:val="00BB40EF"/>
    <w:rsid w:val="00BB6BFB"/>
    <w:rsid w:val="00BB7050"/>
    <w:rsid w:val="00BC1513"/>
    <w:rsid w:val="00BC4DE2"/>
    <w:rsid w:val="00BD3F90"/>
    <w:rsid w:val="00BD4803"/>
    <w:rsid w:val="00BD58C5"/>
    <w:rsid w:val="00BD6C5C"/>
    <w:rsid w:val="00BD76CB"/>
    <w:rsid w:val="00BE1CFA"/>
    <w:rsid w:val="00BE3FAC"/>
    <w:rsid w:val="00BF1A10"/>
    <w:rsid w:val="00BF353B"/>
    <w:rsid w:val="00C01336"/>
    <w:rsid w:val="00C016C0"/>
    <w:rsid w:val="00C04194"/>
    <w:rsid w:val="00C04C5F"/>
    <w:rsid w:val="00C11CAF"/>
    <w:rsid w:val="00C13630"/>
    <w:rsid w:val="00C17F0F"/>
    <w:rsid w:val="00C22BE5"/>
    <w:rsid w:val="00C23B01"/>
    <w:rsid w:val="00C25173"/>
    <w:rsid w:val="00C269D7"/>
    <w:rsid w:val="00C325D1"/>
    <w:rsid w:val="00C35900"/>
    <w:rsid w:val="00C42008"/>
    <w:rsid w:val="00C45B7C"/>
    <w:rsid w:val="00C527B5"/>
    <w:rsid w:val="00C54EE5"/>
    <w:rsid w:val="00C5558E"/>
    <w:rsid w:val="00C5579A"/>
    <w:rsid w:val="00C64BFF"/>
    <w:rsid w:val="00C66783"/>
    <w:rsid w:val="00C74F9D"/>
    <w:rsid w:val="00C82701"/>
    <w:rsid w:val="00C83B7A"/>
    <w:rsid w:val="00C859EE"/>
    <w:rsid w:val="00C85E52"/>
    <w:rsid w:val="00C86BA0"/>
    <w:rsid w:val="00C9058D"/>
    <w:rsid w:val="00C90CD5"/>
    <w:rsid w:val="00C93081"/>
    <w:rsid w:val="00CA116E"/>
    <w:rsid w:val="00CA1646"/>
    <w:rsid w:val="00CA4860"/>
    <w:rsid w:val="00CA50EB"/>
    <w:rsid w:val="00CB0F56"/>
    <w:rsid w:val="00CB100E"/>
    <w:rsid w:val="00CB159E"/>
    <w:rsid w:val="00CB2CB2"/>
    <w:rsid w:val="00CB51CA"/>
    <w:rsid w:val="00CB70DD"/>
    <w:rsid w:val="00CB7221"/>
    <w:rsid w:val="00CC7315"/>
    <w:rsid w:val="00CC768D"/>
    <w:rsid w:val="00CD0B60"/>
    <w:rsid w:val="00CD1757"/>
    <w:rsid w:val="00CD1885"/>
    <w:rsid w:val="00CD3612"/>
    <w:rsid w:val="00CD4383"/>
    <w:rsid w:val="00CD5312"/>
    <w:rsid w:val="00CE3E04"/>
    <w:rsid w:val="00CE402B"/>
    <w:rsid w:val="00CE6BB2"/>
    <w:rsid w:val="00CE74A5"/>
    <w:rsid w:val="00CF11B7"/>
    <w:rsid w:val="00CF6FD4"/>
    <w:rsid w:val="00D00E59"/>
    <w:rsid w:val="00D03BB9"/>
    <w:rsid w:val="00D03C24"/>
    <w:rsid w:val="00D0580B"/>
    <w:rsid w:val="00D10F18"/>
    <w:rsid w:val="00D125C2"/>
    <w:rsid w:val="00D14EBE"/>
    <w:rsid w:val="00D178E2"/>
    <w:rsid w:val="00D17CBD"/>
    <w:rsid w:val="00D23391"/>
    <w:rsid w:val="00D2354D"/>
    <w:rsid w:val="00D25CE6"/>
    <w:rsid w:val="00D26BDF"/>
    <w:rsid w:val="00D270D2"/>
    <w:rsid w:val="00D32FA5"/>
    <w:rsid w:val="00D33D32"/>
    <w:rsid w:val="00D33E11"/>
    <w:rsid w:val="00D358A5"/>
    <w:rsid w:val="00D35E5C"/>
    <w:rsid w:val="00D44586"/>
    <w:rsid w:val="00D45A18"/>
    <w:rsid w:val="00D46B3A"/>
    <w:rsid w:val="00D5103E"/>
    <w:rsid w:val="00D5482E"/>
    <w:rsid w:val="00D57CE1"/>
    <w:rsid w:val="00D60B5F"/>
    <w:rsid w:val="00D660BC"/>
    <w:rsid w:val="00D678EE"/>
    <w:rsid w:val="00D74226"/>
    <w:rsid w:val="00D74590"/>
    <w:rsid w:val="00D749DE"/>
    <w:rsid w:val="00D74E93"/>
    <w:rsid w:val="00D75B8E"/>
    <w:rsid w:val="00D760ED"/>
    <w:rsid w:val="00D7686D"/>
    <w:rsid w:val="00D774C1"/>
    <w:rsid w:val="00D80DCB"/>
    <w:rsid w:val="00D81A7E"/>
    <w:rsid w:val="00D8615F"/>
    <w:rsid w:val="00D93365"/>
    <w:rsid w:val="00D94615"/>
    <w:rsid w:val="00D97910"/>
    <w:rsid w:val="00DA05A4"/>
    <w:rsid w:val="00DA43D3"/>
    <w:rsid w:val="00DA4FA9"/>
    <w:rsid w:val="00DA7663"/>
    <w:rsid w:val="00DB019A"/>
    <w:rsid w:val="00DB1EB2"/>
    <w:rsid w:val="00DB4456"/>
    <w:rsid w:val="00DB46FE"/>
    <w:rsid w:val="00DB53F4"/>
    <w:rsid w:val="00DC730A"/>
    <w:rsid w:val="00DC78F5"/>
    <w:rsid w:val="00DD12E9"/>
    <w:rsid w:val="00DD40A8"/>
    <w:rsid w:val="00DE23DD"/>
    <w:rsid w:val="00DE44D4"/>
    <w:rsid w:val="00DF7182"/>
    <w:rsid w:val="00DF71E5"/>
    <w:rsid w:val="00E02BBF"/>
    <w:rsid w:val="00E045AE"/>
    <w:rsid w:val="00E049CA"/>
    <w:rsid w:val="00E05616"/>
    <w:rsid w:val="00E11BA6"/>
    <w:rsid w:val="00E16357"/>
    <w:rsid w:val="00E16A51"/>
    <w:rsid w:val="00E229D3"/>
    <w:rsid w:val="00E23201"/>
    <w:rsid w:val="00E26A0F"/>
    <w:rsid w:val="00E271CE"/>
    <w:rsid w:val="00E27235"/>
    <w:rsid w:val="00E33254"/>
    <w:rsid w:val="00E3382D"/>
    <w:rsid w:val="00E358F5"/>
    <w:rsid w:val="00E35C3E"/>
    <w:rsid w:val="00E41A55"/>
    <w:rsid w:val="00E422BC"/>
    <w:rsid w:val="00E44F7D"/>
    <w:rsid w:val="00E46202"/>
    <w:rsid w:val="00E47001"/>
    <w:rsid w:val="00E520B8"/>
    <w:rsid w:val="00E529D9"/>
    <w:rsid w:val="00E55C58"/>
    <w:rsid w:val="00E57592"/>
    <w:rsid w:val="00E6105D"/>
    <w:rsid w:val="00E622AB"/>
    <w:rsid w:val="00E62DDA"/>
    <w:rsid w:val="00E67261"/>
    <w:rsid w:val="00E677D1"/>
    <w:rsid w:val="00E70869"/>
    <w:rsid w:val="00E73F97"/>
    <w:rsid w:val="00E753AE"/>
    <w:rsid w:val="00E757F2"/>
    <w:rsid w:val="00E77D2B"/>
    <w:rsid w:val="00E82627"/>
    <w:rsid w:val="00E8336C"/>
    <w:rsid w:val="00E8668B"/>
    <w:rsid w:val="00E94F8B"/>
    <w:rsid w:val="00E95517"/>
    <w:rsid w:val="00EA1C88"/>
    <w:rsid w:val="00EA28A1"/>
    <w:rsid w:val="00EA4EB6"/>
    <w:rsid w:val="00EB04F1"/>
    <w:rsid w:val="00EB1B12"/>
    <w:rsid w:val="00EB23DC"/>
    <w:rsid w:val="00EB26CF"/>
    <w:rsid w:val="00EB606E"/>
    <w:rsid w:val="00EB676D"/>
    <w:rsid w:val="00EB76A6"/>
    <w:rsid w:val="00EC0033"/>
    <w:rsid w:val="00EC0C99"/>
    <w:rsid w:val="00EC299D"/>
    <w:rsid w:val="00EC3180"/>
    <w:rsid w:val="00EC3BCE"/>
    <w:rsid w:val="00EC3D7E"/>
    <w:rsid w:val="00EC4575"/>
    <w:rsid w:val="00EC7E83"/>
    <w:rsid w:val="00ED3781"/>
    <w:rsid w:val="00ED4841"/>
    <w:rsid w:val="00ED7528"/>
    <w:rsid w:val="00EE2DC2"/>
    <w:rsid w:val="00EE7BD3"/>
    <w:rsid w:val="00EF2BAF"/>
    <w:rsid w:val="00EF3089"/>
    <w:rsid w:val="00EF4298"/>
    <w:rsid w:val="00F01161"/>
    <w:rsid w:val="00F01E3B"/>
    <w:rsid w:val="00F02314"/>
    <w:rsid w:val="00F0521F"/>
    <w:rsid w:val="00F07897"/>
    <w:rsid w:val="00F1575B"/>
    <w:rsid w:val="00F20BD2"/>
    <w:rsid w:val="00F2562D"/>
    <w:rsid w:val="00F26CE1"/>
    <w:rsid w:val="00F27BDF"/>
    <w:rsid w:val="00F32B75"/>
    <w:rsid w:val="00F35626"/>
    <w:rsid w:val="00F3792F"/>
    <w:rsid w:val="00F40E2D"/>
    <w:rsid w:val="00F413F0"/>
    <w:rsid w:val="00F41717"/>
    <w:rsid w:val="00F46187"/>
    <w:rsid w:val="00F472DD"/>
    <w:rsid w:val="00F47951"/>
    <w:rsid w:val="00F51887"/>
    <w:rsid w:val="00F51A4B"/>
    <w:rsid w:val="00F53A0F"/>
    <w:rsid w:val="00F570AD"/>
    <w:rsid w:val="00F57CDA"/>
    <w:rsid w:val="00F6158D"/>
    <w:rsid w:val="00F616E7"/>
    <w:rsid w:val="00F65572"/>
    <w:rsid w:val="00F6620F"/>
    <w:rsid w:val="00F7255F"/>
    <w:rsid w:val="00F73E9C"/>
    <w:rsid w:val="00F801AD"/>
    <w:rsid w:val="00F80337"/>
    <w:rsid w:val="00F80BA0"/>
    <w:rsid w:val="00F8166A"/>
    <w:rsid w:val="00F850ED"/>
    <w:rsid w:val="00F8537B"/>
    <w:rsid w:val="00F92454"/>
    <w:rsid w:val="00F92A2F"/>
    <w:rsid w:val="00F93716"/>
    <w:rsid w:val="00F96E5A"/>
    <w:rsid w:val="00FA151C"/>
    <w:rsid w:val="00FA22AD"/>
    <w:rsid w:val="00FA2A7B"/>
    <w:rsid w:val="00FA5394"/>
    <w:rsid w:val="00FB03F3"/>
    <w:rsid w:val="00FB0AF5"/>
    <w:rsid w:val="00FB2077"/>
    <w:rsid w:val="00FB6603"/>
    <w:rsid w:val="00FC2367"/>
    <w:rsid w:val="00FC2728"/>
    <w:rsid w:val="00FC440B"/>
    <w:rsid w:val="00FC4CDB"/>
    <w:rsid w:val="00FC4E98"/>
    <w:rsid w:val="00FC5FFD"/>
    <w:rsid w:val="00FC7118"/>
    <w:rsid w:val="00FD049B"/>
    <w:rsid w:val="00FD30D9"/>
    <w:rsid w:val="00FD36A2"/>
    <w:rsid w:val="00FD73BD"/>
    <w:rsid w:val="00FD767F"/>
    <w:rsid w:val="00FE1ADB"/>
    <w:rsid w:val="00FE22A7"/>
    <w:rsid w:val="00FE2A33"/>
    <w:rsid w:val="00FF0642"/>
    <w:rsid w:val="00FF1310"/>
    <w:rsid w:val="00FF1F9F"/>
    <w:rsid w:val="00FF47A9"/>
    <w:rsid w:val="00FF508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19A591-1029-4E68-BB7F-1FBA307D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69"/>
    <w:rPr>
      <w:lang w:val="en-US" w:eastAsia="en-US"/>
    </w:rPr>
  </w:style>
  <w:style w:type="paragraph" w:styleId="Heading2">
    <w:name w:val="heading 2"/>
    <w:basedOn w:val="Normal"/>
    <w:next w:val="Normal"/>
    <w:qFormat/>
    <w:rsid w:val="006A2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E708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0869"/>
    <w:pPr>
      <w:jc w:val="center"/>
    </w:pPr>
    <w:rPr>
      <w:b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70869"/>
    <w:rPr>
      <w:rFonts w:ascii="TmsRmn 12pt" w:hAnsi="TmsRmn 12pt"/>
      <w:sz w:val="24"/>
      <w:szCs w:val="24"/>
    </w:rPr>
  </w:style>
  <w:style w:type="paragraph" w:styleId="BodyTextIndent2">
    <w:name w:val="Body Text Indent 2"/>
    <w:basedOn w:val="Normal"/>
    <w:link w:val="BodyTextIndent2Char"/>
    <w:rsid w:val="00E70869"/>
    <w:pPr>
      <w:ind w:left="1440"/>
    </w:pPr>
    <w:rPr>
      <w:i/>
      <w:sz w:val="24"/>
      <w:szCs w:val="24"/>
    </w:rPr>
  </w:style>
  <w:style w:type="table" w:styleId="TableGrid">
    <w:name w:val="Table Grid"/>
    <w:basedOn w:val="TableNormal"/>
    <w:rsid w:val="00E7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Normal"/>
    <w:rsid w:val="00E70869"/>
    <w:pPr>
      <w:jc w:val="both"/>
    </w:pPr>
    <w:rPr>
      <w:b/>
      <w:sz w:val="24"/>
      <w:szCs w:val="24"/>
    </w:rPr>
  </w:style>
  <w:style w:type="paragraph" w:styleId="Header">
    <w:name w:val="header"/>
    <w:basedOn w:val="Normal"/>
    <w:rsid w:val="00E70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869"/>
  </w:style>
  <w:style w:type="paragraph" w:styleId="BodyText">
    <w:name w:val="Body Text"/>
    <w:basedOn w:val="Normal"/>
    <w:rsid w:val="00CD5312"/>
    <w:pPr>
      <w:spacing w:after="120"/>
    </w:pPr>
  </w:style>
  <w:style w:type="paragraph" w:styleId="BodyTextIndent3">
    <w:name w:val="Body Text Indent 3"/>
    <w:basedOn w:val="Normal"/>
    <w:rsid w:val="00245A64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822795"/>
    <w:pPr>
      <w:spacing w:after="120"/>
      <w:ind w:left="360"/>
    </w:pPr>
  </w:style>
  <w:style w:type="character" w:styleId="Strong">
    <w:name w:val="Strong"/>
    <w:qFormat/>
    <w:rsid w:val="00D25CE6"/>
    <w:rPr>
      <w:b/>
      <w:bCs w:val="0"/>
    </w:rPr>
  </w:style>
  <w:style w:type="character" w:customStyle="1" w:styleId="TitleChar">
    <w:name w:val="Title Char"/>
    <w:link w:val="Title"/>
    <w:locked/>
    <w:rsid w:val="00A207E3"/>
    <w:rPr>
      <w:b/>
      <w:sz w:val="24"/>
      <w:szCs w:val="24"/>
      <w:lang w:val="en-US" w:eastAsia="en-US" w:bidi="ar-SA"/>
    </w:rPr>
  </w:style>
  <w:style w:type="character" w:customStyle="1" w:styleId="EndnoteTextChar">
    <w:name w:val="Endnote Text Char"/>
    <w:link w:val="EndnoteText"/>
    <w:semiHidden/>
    <w:locked/>
    <w:rsid w:val="00A207E3"/>
    <w:rPr>
      <w:rFonts w:ascii="TmsRmn 12pt" w:hAnsi="TmsRmn 12pt"/>
      <w:sz w:val="24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A207E3"/>
    <w:rPr>
      <w:i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B05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603"/>
    <w:rPr>
      <w:sz w:val="16"/>
      <w:szCs w:val="16"/>
    </w:rPr>
  </w:style>
  <w:style w:type="paragraph" w:styleId="CommentText">
    <w:name w:val="annotation text"/>
    <w:basedOn w:val="Normal"/>
    <w:semiHidden/>
    <w:rsid w:val="00FB6603"/>
  </w:style>
  <w:style w:type="paragraph" w:styleId="CommentSubject">
    <w:name w:val="annotation subject"/>
    <w:basedOn w:val="CommentText"/>
    <w:next w:val="CommentText"/>
    <w:semiHidden/>
    <w:rsid w:val="00FB6603"/>
    <w:rPr>
      <w:b/>
      <w:bCs/>
    </w:rPr>
  </w:style>
  <w:style w:type="paragraph" w:styleId="NoSpacing">
    <w:name w:val="No Spacing"/>
    <w:uiPriority w:val="1"/>
    <w:qFormat/>
    <w:rsid w:val="00C269D7"/>
    <w:rPr>
      <w:lang w:val="en-US" w:eastAsia="en-US"/>
    </w:rPr>
  </w:style>
  <w:style w:type="paragraph" w:customStyle="1" w:styleId="t-9-8">
    <w:name w:val="t-9-8"/>
    <w:basedOn w:val="Normal"/>
    <w:rsid w:val="0024567A"/>
    <w:pPr>
      <w:spacing w:before="100" w:beforeAutospacing="1" w:after="100" w:afterAutospacing="1"/>
    </w:pPr>
    <w:rPr>
      <w:sz w:val="24"/>
      <w:szCs w:val="24"/>
      <w:lang w:val="hr-HR" w:eastAsia="hr-HR" w:bidi="ta-IN"/>
    </w:rPr>
  </w:style>
  <w:style w:type="paragraph" w:styleId="Revision">
    <w:name w:val="Revision"/>
    <w:hidden/>
    <w:uiPriority w:val="99"/>
    <w:semiHidden/>
    <w:rsid w:val="00081A9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5DB2-BC44-4F7D-A5F7-98A65580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vet lijek</vt:lpstr>
    </vt:vector>
  </TitlesOfParts>
  <Company>CALIMS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vet lijek</dc:title>
  <dc:creator>Tatjana Babovic</dc:creator>
  <cp:lastModifiedBy>Lilanda Ćorović</cp:lastModifiedBy>
  <cp:revision>2</cp:revision>
  <cp:lastPrinted>2010-03-01T14:10:00Z</cp:lastPrinted>
  <dcterms:created xsi:type="dcterms:W3CDTF">2023-10-27T07:06:00Z</dcterms:created>
  <dcterms:modified xsi:type="dcterms:W3CDTF">2023-10-27T07:06:00Z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