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608DE" w14:textId="77777777" w:rsidR="00C22BE5" w:rsidRPr="005F3AC6" w:rsidRDefault="00C22BE5" w:rsidP="00C22BE5">
      <w:pPr>
        <w:rPr>
          <w:sz w:val="22"/>
          <w:szCs w:val="22"/>
        </w:rPr>
      </w:pPr>
    </w:p>
    <w:p w14:paraId="3AAF2343" w14:textId="77777777" w:rsidR="00C22BE5" w:rsidRPr="005F3AC6" w:rsidRDefault="00C22BE5" w:rsidP="00C22BE5">
      <w:pPr>
        <w:rPr>
          <w:sz w:val="22"/>
          <w:szCs w:val="22"/>
        </w:rPr>
      </w:pPr>
    </w:p>
    <w:p w14:paraId="6BE8896B" w14:textId="77777777" w:rsidR="00C22BE5" w:rsidRPr="005F3AC6" w:rsidRDefault="00C30F92" w:rsidP="00C30F92">
      <w:pPr>
        <w:jc w:val="center"/>
        <w:rPr>
          <w:sz w:val="22"/>
          <w:szCs w:val="22"/>
        </w:rPr>
      </w:pPr>
      <w:r w:rsidRPr="005F3AC6">
        <w:rPr>
          <w:b/>
          <w:bCs/>
          <w:iCs/>
          <w:sz w:val="22"/>
          <w:szCs w:val="22"/>
          <w:u w:val="single"/>
        </w:rPr>
        <w:t xml:space="preserve">UPUTSTVO ZA </w:t>
      </w:r>
      <w:r w:rsidR="00B71B51" w:rsidRPr="005F3AC6">
        <w:rPr>
          <w:b/>
          <w:bCs/>
          <w:iCs/>
          <w:sz w:val="22"/>
          <w:szCs w:val="22"/>
          <w:u w:val="single"/>
        </w:rPr>
        <w:t>LIJEK</w:t>
      </w:r>
    </w:p>
    <w:p w14:paraId="52ECC408" w14:textId="77777777" w:rsidR="00C30F92" w:rsidRPr="005F3AC6" w:rsidRDefault="00C30F92" w:rsidP="00C30F92">
      <w:pPr>
        <w:jc w:val="center"/>
        <w:rPr>
          <w:i/>
          <w:color w:val="808080"/>
          <w:sz w:val="22"/>
          <w:szCs w:val="22"/>
          <w:lang w:val="sr-Latn-CS"/>
        </w:rPr>
      </w:pPr>
    </w:p>
    <w:p w14:paraId="602951FA" w14:textId="77777777" w:rsidR="00B71B51" w:rsidRPr="0034678F" w:rsidRDefault="005F3AC6" w:rsidP="00B71B51">
      <w:pPr>
        <w:widowControl w:val="0"/>
        <w:autoSpaceDE w:val="0"/>
        <w:autoSpaceDN w:val="0"/>
        <w:jc w:val="center"/>
        <w:rPr>
          <w:bCs/>
          <w:sz w:val="22"/>
          <w:szCs w:val="22"/>
          <w:lang w:val="sr-Latn-CS"/>
        </w:rPr>
      </w:pPr>
      <w:r w:rsidRPr="005F3AC6">
        <w:rPr>
          <w:b/>
          <w:bCs/>
          <w:i/>
          <w:color w:val="808080"/>
          <w:sz w:val="22"/>
          <w:szCs w:val="22"/>
          <w:lang w:val="sr-Latn-CS"/>
        </w:rPr>
        <w:t xml:space="preserve"> </w:t>
      </w:r>
      <w:r w:rsidRPr="0034678F">
        <w:rPr>
          <w:bCs/>
          <w:sz w:val="22"/>
          <w:szCs w:val="22"/>
          <w:lang w:val="sr-Latn-CS"/>
        </w:rPr>
        <w:t>BOSNYL 50 mg kapsul</w:t>
      </w:r>
      <w:r w:rsidR="00B95E7F" w:rsidRPr="0034678F">
        <w:rPr>
          <w:bCs/>
          <w:sz w:val="22"/>
          <w:szCs w:val="22"/>
          <w:lang w:val="sr-Latn-CS"/>
        </w:rPr>
        <w:t>a</w:t>
      </w:r>
      <w:r w:rsidRPr="0034678F">
        <w:rPr>
          <w:bCs/>
          <w:sz w:val="22"/>
          <w:szCs w:val="22"/>
          <w:lang w:val="sr-Latn-CS"/>
        </w:rPr>
        <w:t>, tvr</w:t>
      </w:r>
      <w:r w:rsidR="00B95E7F" w:rsidRPr="0034678F">
        <w:rPr>
          <w:bCs/>
          <w:sz w:val="22"/>
          <w:szCs w:val="22"/>
          <w:lang w:val="sr-Latn-CS"/>
        </w:rPr>
        <w:t>da</w:t>
      </w:r>
    </w:p>
    <w:p w14:paraId="2C3AD351" w14:textId="77777777" w:rsidR="00B71B51" w:rsidRPr="0034678F" w:rsidRDefault="005F3AC6" w:rsidP="00B71B51">
      <w:pPr>
        <w:widowControl w:val="0"/>
        <w:autoSpaceDE w:val="0"/>
        <w:autoSpaceDN w:val="0"/>
        <w:jc w:val="center"/>
        <w:rPr>
          <w:bCs/>
          <w:sz w:val="22"/>
          <w:szCs w:val="22"/>
          <w:lang w:val="sr-Latn-CS"/>
        </w:rPr>
      </w:pPr>
      <w:r w:rsidRPr="0034678F">
        <w:rPr>
          <w:bCs/>
          <w:sz w:val="22"/>
          <w:szCs w:val="22"/>
          <w:lang w:val="sr-Latn-CS"/>
        </w:rPr>
        <w:t>sulpirid</w:t>
      </w:r>
    </w:p>
    <w:p w14:paraId="67C988B0" w14:textId="77777777" w:rsidR="00C22BE5" w:rsidRPr="005F3AC6" w:rsidRDefault="00C22BE5" w:rsidP="00C22BE5">
      <w:pPr>
        <w:pStyle w:val="Header"/>
        <w:tabs>
          <w:tab w:val="left" w:pos="284"/>
        </w:tabs>
        <w:rPr>
          <w:sz w:val="22"/>
          <w:szCs w:val="22"/>
          <w:lang w:val="de-DE"/>
        </w:rPr>
      </w:pPr>
    </w:p>
    <w:p w14:paraId="398DC5F8" w14:textId="77777777" w:rsidR="001B6B05" w:rsidRPr="005F3AC6" w:rsidRDefault="001B6B05" w:rsidP="001B6B05">
      <w:pPr>
        <w:numPr>
          <w:ilvl w:val="12"/>
          <w:numId w:val="0"/>
        </w:numPr>
        <w:jc w:val="both"/>
        <w:rPr>
          <w:sz w:val="22"/>
          <w:szCs w:val="22"/>
          <w:lang w:val="hr-HR"/>
        </w:rPr>
      </w:pPr>
    </w:p>
    <w:p w14:paraId="0EF08281" w14:textId="77777777" w:rsidR="00A32113" w:rsidRPr="005F3AC6" w:rsidRDefault="00A32113" w:rsidP="00A32113">
      <w:pPr>
        <w:pStyle w:val="Header"/>
        <w:tabs>
          <w:tab w:val="left" w:pos="284"/>
        </w:tabs>
        <w:ind w:left="360"/>
        <w:rPr>
          <w:i/>
          <w:iCs/>
          <w:sz w:val="22"/>
          <w:szCs w:val="22"/>
          <w:lang w:val="sr-Latn-CS"/>
        </w:rPr>
      </w:pPr>
    </w:p>
    <w:p w14:paraId="3BCB4650" w14:textId="77777777" w:rsidR="006A2B96" w:rsidRPr="00CF00D8" w:rsidRDefault="00A32113" w:rsidP="001167B8">
      <w:pPr>
        <w:widowControl w:val="0"/>
        <w:autoSpaceDE w:val="0"/>
        <w:autoSpaceDN w:val="0"/>
        <w:ind w:left="360" w:hanging="360"/>
        <w:jc w:val="both"/>
        <w:rPr>
          <w:b/>
          <w:bCs/>
          <w:sz w:val="22"/>
          <w:szCs w:val="22"/>
          <w:lang w:val="sr-Latn-CS"/>
        </w:rPr>
      </w:pPr>
      <w:r w:rsidRPr="00CF00D8">
        <w:rPr>
          <w:b/>
          <w:bCs/>
          <w:sz w:val="22"/>
          <w:szCs w:val="22"/>
          <w:lang w:val="sr-Latn-CS"/>
        </w:rPr>
        <w:t>Pažljivo pročitajte ovo uputstvo, prije nego što počnete da koristite ovaj lijek</w:t>
      </w:r>
      <w:r w:rsidR="00070BAB" w:rsidRPr="00CF00D8">
        <w:rPr>
          <w:b/>
          <w:bCs/>
          <w:sz w:val="22"/>
          <w:szCs w:val="22"/>
          <w:lang w:val="sr-Latn-CS"/>
        </w:rPr>
        <w:t>,</w:t>
      </w:r>
      <w:r w:rsidR="006A2B96" w:rsidRPr="00CF00D8">
        <w:rPr>
          <w:sz w:val="22"/>
          <w:szCs w:val="22"/>
        </w:rPr>
        <w:t xml:space="preserve"> </w:t>
      </w:r>
      <w:r w:rsidR="006A2B96" w:rsidRPr="00CF00D8">
        <w:rPr>
          <w:b/>
          <w:bCs/>
          <w:sz w:val="22"/>
          <w:szCs w:val="22"/>
          <w:lang w:val="sr-Latn-CS"/>
        </w:rPr>
        <w:t xml:space="preserve">jer sadrži </w:t>
      </w:r>
    </w:p>
    <w:p w14:paraId="00552E6D" w14:textId="77777777" w:rsidR="00A32113" w:rsidRPr="00CF00D8" w:rsidRDefault="006A2B96" w:rsidP="001167B8">
      <w:pPr>
        <w:widowControl w:val="0"/>
        <w:autoSpaceDE w:val="0"/>
        <w:autoSpaceDN w:val="0"/>
        <w:ind w:left="360" w:hanging="360"/>
        <w:jc w:val="both"/>
        <w:rPr>
          <w:b/>
          <w:bCs/>
          <w:sz w:val="22"/>
          <w:szCs w:val="22"/>
          <w:lang w:val="sr-Latn-CS"/>
        </w:rPr>
      </w:pPr>
      <w:r w:rsidRPr="00CF00D8">
        <w:rPr>
          <w:b/>
          <w:bCs/>
          <w:sz w:val="22"/>
          <w:szCs w:val="22"/>
          <w:lang w:val="sr-Latn-CS"/>
        </w:rPr>
        <w:t>informacije koje su važne za Vas</w:t>
      </w:r>
    </w:p>
    <w:p w14:paraId="5EE2CA63" w14:textId="77777777" w:rsidR="00A32113" w:rsidRPr="00CF00D8" w:rsidRDefault="00A32113" w:rsidP="001167B8">
      <w:pPr>
        <w:widowControl w:val="0"/>
        <w:numPr>
          <w:ilvl w:val="0"/>
          <w:numId w:val="18"/>
        </w:numPr>
        <w:tabs>
          <w:tab w:val="clear" w:pos="576"/>
          <w:tab w:val="num" w:pos="569"/>
          <w:tab w:val="num" w:pos="600"/>
        </w:tabs>
        <w:autoSpaceDE w:val="0"/>
        <w:autoSpaceDN w:val="0"/>
        <w:jc w:val="both"/>
        <w:rPr>
          <w:sz w:val="22"/>
          <w:szCs w:val="22"/>
          <w:lang w:val="sr-Latn-CS"/>
        </w:rPr>
      </w:pPr>
      <w:r w:rsidRPr="00CF00D8">
        <w:rPr>
          <w:sz w:val="22"/>
          <w:szCs w:val="22"/>
          <w:lang w:val="sr-Latn-CS"/>
        </w:rPr>
        <w:t>Uputstvo sačuvajte. Može biti potrebno da ga ponovo pročitate.</w:t>
      </w:r>
    </w:p>
    <w:p w14:paraId="3D7B1A0C" w14:textId="77777777" w:rsidR="00A32113" w:rsidRPr="00CF00D8" w:rsidRDefault="00A32113" w:rsidP="001167B8">
      <w:pPr>
        <w:widowControl w:val="0"/>
        <w:numPr>
          <w:ilvl w:val="0"/>
          <w:numId w:val="18"/>
        </w:numPr>
        <w:tabs>
          <w:tab w:val="clear" w:pos="576"/>
          <w:tab w:val="num" w:pos="600"/>
        </w:tabs>
        <w:autoSpaceDE w:val="0"/>
        <w:autoSpaceDN w:val="0"/>
        <w:jc w:val="both"/>
        <w:rPr>
          <w:sz w:val="22"/>
          <w:szCs w:val="22"/>
          <w:lang w:val="sr-Latn-CS"/>
        </w:rPr>
      </w:pPr>
      <w:r w:rsidRPr="00CF00D8">
        <w:rPr>
          <w:sz w:val="22"/>
          <w:szCs w:val="22"/>
          <w:lang w:val="sr-Latn-CS"/>
        </w:rPr>
        <w:t>Ako imate dodatnih pitanja, obratite se svom ljekaru ili farmaceutu</w:t>
      </w:r>
      <w:r w:rsidR="00070BAB" w:rsidRPr="00CF00D8">
        <w:rPr>
          <w:sz w:val="22"/>
          <w:szCs w:val="22"/>
          <w:lang w:val="sr-Latn-CS"/>
        </w:rPr>
        <w:t xml:space="preserve"> </w:t>
      </w:r>
      <w:r w:rsidR="00070BAB" w:rsidRPr="00CF00D8">
        <w:rPr>
          <w:noProof/>
          <w:sz w:val="22"/>
          <w:szCs w:val="22"/>
          <w:lang w:val="hr-HR"/>
        </w:rPr>
        <w:t>ili medicinskoj sestri</w:t>
      </w:r>
      <w:r w:rsidRPr="00CF00D8">
        <w:rPr>
          <w:sz w:val="22"/>
          <w:szCs w:val="22"/>
          <w:lang w:val="sr-Latn-CS"/>
        </w:rPr>
        <w:t>.</w:t>
      </w:r>
      <w:r w:rsidR="006240C9" w:rsidRPr="00CF00D8">
        <w:rPr>
          <w:sz w:val="22"/>
          <w:szCs w:val="22"/>
          <w:lang w:val="sr-Latn-CS"/>
        </w:rPr>
        <w:t xml:space="preserve"> </w:t>
      </w:r>
    </w:p>
    <w:p w14:paraId="36A31DAB" w14:textId="77777777" w:rsidR="00A32113" w:rsidRPr="00CF00D8" w:rsidRDefault="00A32113" w:rsidP="001167B8">
      <w:pPr>
        <w:widowControl w:val="0"/>
        <w:numPr>
          <w:ilvl w:val="0"/>
          <w:numId w:val="18"/>
        </w:numPr>
        <w:tabs>
          <w:tab w:val="clear" w:pos="576"/>
          <w:tab w:val="num" w:pos="600"/>
        </w:tabs>
        <w:autoSpaceDE w:val="0"/>
        <w:autoSpaceDN w:val="0"/>
        <w:ind w:left="600" w:hanging="600"/>
        <w:jc w:val="both"/>
        <w:rPr>
          <w:sz w:val="22"/>
          <w:szCs w:val="22"/>
          <w:lang w:val="pl-PL"/>
        </w:rPr>
      </w:pPr>
      <w:r w:rsidRPr="00CF00D8">
        <w:rPr>
          <w:sz w:val="22"/>
          <w:szCs w:val="22"/>
          <w:lang w:val="sr-Latn-CS"/>
        </w:rPr>
        <w:t>Ovaj lijek propisan je Vama i ne sm</w:t>
      </w:r>
      <w:r w:rsidR="00A06E5C" w:rsidRPr="00CF00D8">
        <w:rPr>
          <w:sz w:val="22"/>
          <w:szCs w:val="22"/>
          <w:lang w:val="sr-Latn-CS"/>
        </w:rPr>
        <w:t>ij</w:t>
      </w:r>
      <w:r w:rsidRPr="00CF00D8">
        <w:rPr>
          <w:sz w:val="22"/>
          <w:szCs w:val="22"/>
          <w:lang w:val="sr-Latn-CS"/>
        </w:rPr>
        <w:t>ete ga davati drugima. Može da im škodi, čak i kada imaju iste znake bolesti kao i Vi.</w:t>
      </w:r>
    </w:p>
    <w:p w14:paraId="2AB604C3" w14:textId="77777777" w:rsidR="00C269D7" w:rsidRPr="00CF00D8" w:rsidRDefault="00C269D7" w:rsidP="001167B8">
      <w:pPr>
        <w:widowControl w:val="0"/>
        <w:numPr>
          <w:ilvl w:val="0"/>
          <w:numId w:val="18"/>
        </w:numPr>
        <w:tabs>
          <w:tab w:val="clear" w:pos="576"/>
          <w:tab w:val="num" w:pos="0"/>
        </w:tabs>
        <w:autoSpaceDE w:val="0"/>
        <w:autoSpaceDN w:val="0"/>
        <w:ind w:left="600" w:hanging="600"/>
        <w:jc w:val="both"/>
        <w:rPr>
          <w:sz w:val="22"/>
          <w:szCs w:val="22"/>
          <w:lang w:val="pl-PL"/>
        </w:rPr>
      </w:pPr>
      <w:r w:rsidRPr="00CF00D8">
        <w:rPr>
          <w:spacing w:val="-5"/>
          <w:sz w:val="22"/>
          <w:szCs w:val="22"/>
        </w:rPr>
        <w:t xml:space="preserve">Ako </w:t>
      </w:r>
      <w:r w:rsidR="00CE3E04" w:rsidRPr="00CF00D8">
        <w:rPr>
          <w:spacing w:val="-5"/>
          <w:sz w:val="22"/>
          <w:szCs w:val="22"/>
        </w:rPr>
        <w:t>Vam</w:t>
      </w:r>
      <w:r w:rsidRPr="00CF00D8">
        <w:rPr>
          <w:spacing w:val="-5"/>
          <w:sz w:val="22"/>
          <w:szCs w:val="22"/>
        </w:rPr>
        <w:t xml:space="preserve"> se javi bilo koje neželjeno d</w:t>
      </w:r>
      <w:r w:rsidR="000D14D2" w:rsidRPr="00CF00D8">
        <w:rPr>
          <w:spacing w:val="-5"/>
          <w:sz w:val="22"/>
          <w:szCs w:val="22"/>
        </w:rPr>
        <w:t xml:space="preserve">ejstvo recite to svom ljekaru, </w:t>
      </w:r>
      <w:r w:rsidRPr="00CF00D8">
        <w:rPr>
          <w:spacing w:val="-5"/>
          <w:sz w:val="22"/>
          <w:szCs w:val="22"/>
        </w:rPr>
        <w:t xml:space="preserve">farmaceutu </w:t>
      </w:r>
      <w:proofErr w:type="gramStart"/>
      <w:r w:rsidRPr="00CF00D8">
        <w:rPr>
          <w:spacing w:val="-5"/>
          <w:sz w:val="22"/>
          <w:szCs w:val="22"/>
        </w:rPr>
        <w:t>ili</w:t>
      </w:r>
      <w:proofErr w:type="gramEnd"/>
      <w:r w:rsidRPr="00CF00D8">
        <w:rPr>
          <w:spacing w:val="-5"/>
          <w:sz w:val="22"/>
          <w:szCs w:val="22"/>
        </w:rPr>
        <w:t xml:space="preserve"> medicinskoj sestri. Ovo uključuje i bilo koja neželjena dejstva koja nijesu navedena u ovom uputstvu</w:t>
      </w:r>
      <w:r w:rsidRPr="00CF00D8">
        <w:rPr>
          <w:spacing w:val="-4"/>
          <w:sz w:val="22"/>
          <w:szCs w:val="22"/>
        </w:rPr>
        <w:t xml:space="preserve">. </w:t>
      </w:r>
      <w:r w:rsidR="0085398E" w:rsidRPr="00CF00D8">
        <w:rPr>
          <w:spacing w:val="-4"/>
          <w:sz w:val="22"/>
          <w:szCs w:val="22"/>
        </w:rPr>
        <w:t xml:space="preserve">Pogledajte dio 4. </w:t>
      </w:r>
    </w:p>
    <w:p w14:paraId="23E165F0" w14:textId="77777777" w:rsidR="00A92C66" w:rsidRPr="00CF00D8" w:rsidRDefault="00A92C66" w:rsidP="001167B8">
      <w:pPr>
        <w:widowControl w:val="0"/>
        <w:autoSpaceDE w:val="0"/>
        <w:autoSpaceDN w:val="0"/>
        <w:ind w:left="600"/>
        <w:jc w:val="both"/>
        <w:rPr>
          <w:sz w:val="22"/>
          <w:szCs w:val="22"/>
          <w:lang w:val="sr-Latn-CS"/>
        </w:rPr>
      </w:pPr>
    </w:p>
    <w:p w14:paraId="19106B67" w14:textId="77777777" w:rsidR="00A32113" w:rsidRPr="00CF00D8" w:rsidRDefault="00A32113" w:rsidP="001167B8">
      <w:pPr>
        <w:widowControl w:val="0"/>
        <w:autoSpaceDE w:val="0"/>
        <w:autoSpaceDN w:val="0"/>
        <w:jc w:val="both"/>
        <w:rPr>
          <w:b/>
          <w:bCs/>
          <w:sz w:val="22"/>
          <w:szCs w:val="22"/>
          <w:lang w:val="sr-Latn-CS"/>
        </w:rPr>
      </w:pPr>
      <w:r w:rsidRPr="00CF00D8">
        <w:rPr>
          <w:b/>
          <w:bCs/>
          <w:sz w:val="22"/>
          <w:szCs w:val="22"/>
          <w:lang w:val="sr-Latn-CS"/>
        </w:rPr>
        <w:t>U ovom uputstvu pročitaćete:</w:t>
      </w:r>
    </w:p>
    <w:p w14:paraId="25F4FF46" w14:textId="77777777" w:rsidR="00A32113" w:rsidRPr="00CF00D8" w:rsidRDefault="00A32113" w:rsidP="001167B8">
      <w:pPr>
        <w:widowControl w:val="0"/>
        <w:numPr>
          <w:ilvl w:val="0"/>
          <w:numId w:val="17"/>
        </w:numPr>
        <w:tabs>
          <w:tab w:val="clear" w:pos="360"/>
          <w:tab w:val="left" w:pos="569"/>
          <w:tab w:val="left" w:pos="600"/>
        </w:tabs>
        <w:autoSpaceDE w:val="0"/>
        <w:autoSpaceDN w:val="0"/>
        <w:jc w:val="both"/>
        <w:rPr>
          <w:sz w:val="22"/>
          <w:szCs w:val="22"/>
          <w:lang w:val="sr-Latn-CS"/>
        </w:rPr>
      </w:pPr>
      <w:r w:rsidRPr="00CF00D8">
        <w:rPr>
          <w:sz w:val="22"/>
          <w:szCs w:val="22"/>
          <w:lang w:val="sr-Latn-CS"/>
        </w:rPr>
        <w:t xml:space="preserve">Šta je lijek </w:t>
      </w:r>
      <w:r w:rsidR="00380FCD" w:rsidRPr="00CF00D8">
        <w:rPr>
          <w:sz w:val="22"/>
          <w:szCs w:val="22"/>
          <w:lang w:val="sr-Latn-CS"/>
        </w:rPr>
        <w:t>BOSNYL</w:t>
      </w:r>
      <w:r w:rsidRPr="00CF00D8">
        <w:rPr>
          <w:sz w:val="22"/>
          <w:szCs w:val="22"/>
          <w:lang w:val="sr-Latn-CS"/>
        </w:rPr>
        <w:t xml:space="preserve"> i čemu je namijenjen</w:t>
      </w:r>
    </w:p>
    <w:p w14:paraId="42F1E464" w14:textId="77777777" w:rsidR="00A32113" w:rsidRPr="00CF00D8" w:rsidRDefault="00A32113" w:rsidP="001167B8">
      <w:pPr>
        <w:widowControl w:val="0"/>
        <w:numPr>
          <w:ilvl w:val="0"/>
          <w:numId w:val="17"/>
        </w:numPr>
        <w:tabs>
          <w:tab w:val="clear" w:pos="360"/>
          <w:tab w:val="left" w:pos="569"/>
          <w:tab w:val="left" w:pos="600"/>
        </w:tabs>
        <w:autoSpaceDE w:val="0"/>
        <w:autoSpaceDN w:val="0"/>
        <w:jc w:val="both"/>
        <w:rPr>
          <w:sz w:val="22"/>
          <w:szCs w:val="22"/>
          <w:lang w:val="sr-Latn-CS"/>
        </w:rPr>
      </w:pPr>
      <w:r w:rsidRPr="00CF00D8">
        <w:rPr>
          <w:sz w:val="22"/>
          <w:szCs w:val="22"/>
          <w:lang w:val="sr-Latn-CS"/>
        </w:rPr>
        <w:t xml:space="preserve">Šta treba da znate prije nego što uzmete lijek </w:t>
      </w:r>
      <w:r w:rsidR="00380FCD" w:rsidRPr="00CF00D8">
        <w:rPr>
          <w:sz w:val="22"/>
          <w:szCs w:val="22"/>
          <w:lang w:val="sr-Latn-CS"/>
        </w:rPr>
        <w:t>BOSNYL</w:t>
      </w:r>
    </w:p>
    <w:p w14:paraId="54D3A080" w14:textId="77777777" w:rsidR="00A32113" w:rsidRPr="00CF00D8" w:rsidRDefault="00A32113" w:rsidP="001167B8">
      <w:pPr>
        <w:widowControl w:val="0"/>
        <w:numPr>
          <w:ilvl w:val="0"/>
          <w:numId w:val="17"/>
        </w:numPr>
        <w:tabs>
          <w:tab w:val="clear" w:pos="360"/>
          <w:tab w:val="left" w:pos="569"/>
          <w:tab w:val="left" w:pos="600"/>
        </w:tabs>
        <w:autoSpaceDE w:val="0"/>
        <w:autoSpaceDN w:val="0"/>
        <w:jc w:val="both"/>
        <w:rPr>
          <w:sz w:val="22"/>
          <w:szCs w:val="22"/>
          <w:lang w:val="sr-Latn-CS"/>
        </w:rPr>
      </w:pPr>
      <w:r w:rsidRPr="00CF00D8">
        <w:rPr>
          <w:sz w:val="22"/>
          <w:szCs w:val="22"/>
          <w:lang w:val="sr-Latn-CS"/>
        </w:rPr>
        <w:t xml:space="preserve">Kako se upotrebljava lijek </w:t>
      </w:r>
      <w:r w:rsidR="00380FCD" w:rsidRPr="00CF00D8">
        <w:rPr>
          <w:sz w:val="22"/>
          <w:szCs w:val="22"/>
          <w:lang w:val="sr-Latn-CS"/>
        </w:rPr>
        <w:t>BOSNYL</w:t>
      </w:r>
    </w:p>
    <w:p w14:paraId="55C135FA" w14:textId="77777777" w:rsidR="00A32113" w:rsidRPr="00CF00D8" w:rsidRDefault="00A32113" w:rsidP="001167B8">
      <w:pPr>
        <w:widowControl w:val="0"/>
        <w:numPr>
          <w:ilvl w:val="0"/>
          <w:numId w:val="17"/>
        </w:numPr>
        <w:tabs>
          <w:tab w:val="clear" w:pos="360"/>
          <w:tab w:val="left" w:pos="569"/>
          <w:tab w:val="left" w:pos="600"/>
        </w:tabs>
        <w:autoSpaceDE w:val="0"/>
        <w:autoSpaceDN w:val="0"/>
        <w:jc w:val="both"/>
        <w:rPr>
          <w:sz w:val="22"/>
          <w:szCs w:val="22"/>
          <w:lang w:val="sr-Latn-CS"/>
        </w:rPr>
      </w:pPr>
      <w:r w:rsidRPr="00CF00D8">
        <w:rPr>
          <w:sz w:val="22"/>
          <w:szCs w:val="22"/>
          <w:lang w:val="sr-Latn-CS"/>
        </w:rPr>
        <w:t xml:space="preserve">Moguća neželjena dejstva </w:t>
      </w:r>
    </w:p>
    <w:p w14:paraId="70408BBD" w14:textId="77777777" w:rsidR="00A32113" w:rsidRPr="00CF00D8" w:rsidRDefault="00A32113" w:rsidP="001167B8">
      <w:pPr>
        <w:widowControl w:val="0"/>
        <w:numPr>
          <w:ilvl w:val="0"/>
          <w:numId w:val="17"/>
        </w:numPr>
        <w:tabs>
          <w:tab w:val="clear" w:pos="360"/>
          <w:tab w:val="left" w:pos="569"/>
          <w:tab w:val="left" w:pos="600"/>
        </w:tabs>
        <w:autoSpaceDE w:val="0"/>
        <w:autoSpaceDN w:val="0"/>
        <w:jc w:val="both"/>
        <w:rPr>
          <w:sz w:val="22"/>
          <w:szCs w:val="22"/>
          <w:lang w:val="sr-Latn-CS"/>
        </w:rPr>
      </w:pPr>
      <w:r w:rsidRPr="00CF00D8">
        <w:rPr>
          <w:sz w:val="22"/>
          <w:szCs w:val="22"/>
          <w:lang w:val="sr-Latn-CS"/>
        </w:rPr>
        <w:t xml:space="preserve">Kako čuvati lijek </w:t>
      </w:r>
      <w:r w:rsidR="00380FCD" w:rsidRPr="00CF00D8">
        <w:rPr>
          <w:sz w:val="22"/>
          <w:szCs w:val="22"/>
          <w:lang w:val="sr-Latn-CS"/>
        </w:rPr>
        <w:t>BOSNYL</w:t>
      </w:r>
    </w:p>
    <w:p w14:paraId="773DBC48" w14:textId="77777777" w:rsidR="00A32113" w:rsidRPr="00CF00D8" w:rsidRDefault="000A77B3" w:rsidP="001167B8">
      <w:pPr>
        <w:widowControl w:val="0"/>
        <w:numPr>
          <w:ilvl w:val="0"/>
          <w:numId w:val="17"/>
        </w:numPr>
        <w:tabs>
          <w:tab w:val="clear" w:pos="360"/>
          <w:tab w:val="left" w:pos="569"/>
          <w:tab w:val="left" w:pos="600"/>
        </w:tabs>
        <w:autoSpaceDE w:val="0"/>
        <w:autoSpaceDN w:val="0"/>
        <w:jc w:val="both"/>
        <w:rPr>
          <w:b/>
          <w:bCs/>
          <w:sz w:val="22"/>
          <w:szCs w:val="22"/>
          <w:lang w:val="sr-Latn-CS"/>
        </w:rPr>
      </w:pPr>
      <w:r w:rsidRPr="00CF00D8">
        <w:rPr>
          <w:sz w:val="22"/>
          <w:szCs w:val="22"/>
          <w:lang w:val="sr-Latn-CS"/>
        </w:rPr>
        <w:t>Sadržaj pakovanja i d</w:t>
      </w:r>
      <w:r w:rsidR="00A32113" w:rsidRPr="00CF00D8">
        <w:rPr>
          <w:sz w:val="22"/>
          <w:szCs w:val="22"/>
          <w:lang w:val="sr-Latn-CS"/>
        </w:rPr>
        <w:t>odatne informacije</w:t>
      </w:r>
      <w:r w:rsidR="00A02C42" w:rsidRPr="00CF00D8">
        <w:rPr>
          <w:sz w:val="22"/>
          <w:szCs w:val="22"/>
          <w:lang w:val="sr-Latn-CS"/>
        </w:rPr>
        <w:t xml:space="preserve"> </w:t>
      </w:r>
    </w:p>
    <w:p w14:paraId="166D0248" w14:textId="77777777" w:rsidR="00A32113" w:rsidRPr="00CF00D8" w:rsidRDefault="00A32113" w:rsidP="001167B8">
      <w:pPr>
        <w:widowControl w:val="0"/>
        <w:autoSpaceDE w:val="0"/>
        <w:autoSpaceDN w:val="0"/>
        <w:jc w:val="both"/>
        <w:rPr>
          <w:sz w:val="22"/>
          <w:szCs w:val="22"/>
          <w:lang w:val="de-DE"/>
        </w:rPr>
      </w:pPr>
    </w:p>
    <w:p w14:paraId="6EFD3BD3" w14:textId="77777777" w:rsidR="00C22BE5" w:rsidRPr="00CF00D8" w:rsidRDefault="00C22BE5" w:rsidP="001167B8">
      <w:pPr>
        <w:pStyle w:val="Header"/>
        <w:tabs>
          <w:tab w:val="left" w:pos="284"/>
        </w:tabs>
        <w:jc w:val="both"/>
        <w:rPr>
          <w:sz w:val="22"/>
          <w:szCs w:val="22"/>
        </w:rPr>
      </w:pPr>
    </w:p>
    <w:p w14:paraId="03ED0C49" w14:textId="77777777" w:rsidR="00CF1B2D" w:rsidRPr="00CF00D8" w:rsidRDefault="00CF1B2D" w:rsidP="001167B8">
      <w:pPr>
        <w:jc w:val="both"/>
        <w:rPr>
          <w:b/>
          <w:bCs/>
          <w:sz w:val="22"/>
          <w:szCs w:val="22"/>
          <w:lang w:val="sr-Latn-CS"/>
        </w:rPr>
      </w:pPr>
      <w:r w:rsidRPr="00CF00D8">
        <w:rPr>
          <w:b/>
          <w:bCs/>
          <w:sz w:val="22"/>
          <w:szCs w:val="22"/>
          <w:lang w:val="sr-Latn-CS"/>
        </w:rPr>
        <w:br w:type="page"/>
      </w:r>
    </w:p>
    <w:p w14:paraId="37FCFF19" w14:textId="77777777" w:rsidR="00445D8F" w:rsidRPr="00CF00D8" w:rsidRDefault="00445D8F" w:rsidP="001167B8">
      <w:pPr>
        <w:jc w:val="both"/>
        <w:rPr>
          <w:b/>
          <w:bCs/>
          <w:sz w:val="22"/>
          <w:szCs w:val="22"/>
          <w:lang w:val="sr-Latn-CS"/>
        </w:rPr>
      </w:pPr>
    </w:p>
    <w:p w14:paraId="7FD32CDB" w14:textId="77777777" w:rsidR="00A32113" w:rsidRPr="00CF00D8" w:rsidRDefault="00A32113" w:rsidP="001167B8">
      <w:pPr>
        <w:tabs>
          <w:tab w:val="left" w:pos="540"/>
          <w:tab w:val="left" w:pos="569"/>
        </w:tabs>
        <w:spacing w:line="480" w:lineRule="auto"/>
        <w:jc w:val="both"/>
        <w:rPr>
          <w:b/>
          <w:bCs/>
          <w:sz w:val="22"/>
          <w:szCs w:val="22"/>
          <w:lang w:val="pl-PL"/>
        </w:rPr>
      </w:pPr>
      <w:r w:rsidRPr="00CF00D8">
        <w:rPr>
          <w:b/>
          <w:bCs/>
          <w:sz w:val="22"/>
          <w:szCs w:val="22"/>
          <w:lang w:val="pl-PL"/>
        </w:rPr>
        <w:t xml:space="preserve">1. </w:t>
      </w:r>
      <w:r w:rsidR="00FB6603" w:rsidRPr="00CF00D8">
        <w:rPr>
          <w:b/>
          <w:bCs/>
          <w:sz w:val="22"/>
          <w:szCs w:val="22"/>
          <w:lang w:val="pl-PL"/>
        </w:rPr>
        <w:tab/>
      </w:r>
      <w:r w:rsidRPr="00CF00D8">
        <w:rPr>
          <w:b/>
          <w:bCs/>
          <w:sz w:val="22"/>
          <w:szCs w:val="22"/>
          <w:lang w:val="pl-PL"/>
        </w:rPr>
        <w:t xml:space="preserve">ŠTA JE LIJEK </w:t>
      </w:r>
      <w:r w:rsidR="00380FCD" w:rsidRPr="00CF00D8">
        <w:rPr>
          <w:b/>
          <w:bCs/>
          <w:sz w:val="22"/>
          <w:szCs w:val="22"/>
          <w:lang w:val="pl-PL"/>
        </w:rPr>
        <w:t>BOSNYL</w:t>
      </w:r>
      <w:r w:rsidRPr="00CF00D8">
        <w:rPr>
          <w:b/>
          <w:bCs/>
          <w:sz w:val="22"/>
          <w:szCs w:val="22"/>
          <w:lang w:val="pl-PL"/>
        </w:rPr>
        <w:t xml:space="preserve"> I ČEMU JE NAMIJENJEN</w:t>
      </w:r>
    </w:p>
    <w:p w14:paraId="636CD866" w14:textId="77777777" w:rsidR="00380FCD" w:rsidRPr="00CF00D8" w:rsidRDefault="00380FCD" w:rsidP="00CF00D8">
      <w:pPr>
        <w:jc w:val="both"/>
        <w:rPr>
          <w:sz w:val="22"/>
          <w:szCs w:val="22"/>
          <w:lang w:val="hr-HR"/>
        </w:rPr>
      </w:pPr>
      <w:r w:rsidRPr="00CF00D8">
        <w:rPr>
          <w:sz w:val="22"/>
          <w:szCs w:val="22"/>
          <w:lang w:val="hr-HR"/>
        </w:rPr>
        <w:t>Lijek BOSNYL</w:t>
      </w:r>
      <w:r w:rsidRPr="00CF00D8">
        <w:rPr>
          <w:sz w:val="22"/>
          <w:szCs w:val="22"/>
          <w:vertAlign w:val="superscript"/>
          <w:lang w:val="hr-HR"/>
        </w:rPr>
        <w:t xml:space="preserve"> </w:t>
      </w:r>
      <w:r w:rsidRPr="00CF00D8">
        <w:rPr>
          <w:sz w:val="22"/>
          <w:szCs w:val="22"/>
          <w:lang w:val="hr-HR"/>
        </w:rPr>
        <w:t>50 mg kapsule</w:t>
      </w:r>
      <w:r w:rsidRPr="00CF00D8">
        <w:rPr>
          <w:b/>
          <w:sz w:val="22"/>
          <w:szCs w:val="22"/>
          <w:lang w:val="hr-HR"/>
        </w:rPr>
        <w:t xml:space="preserve"> </w:t>
      </w:r>
      <w:r w:rsidRPr="00CF00D8">
        <w:rPr>
          <w:sz w:val="22"/>
          <w:szCs w:val="22"/>
          <w:lang w:val="hr-HR"/>
        </w:rPr>
        <w:t xml:space="preserve">sadrži aktivnu supstancu sulpirid, koji pripada grupi </w:t>
      </w:r>
      <w:r w:rsidR="005F3AC6" w:rsidRPr="00CF00D8">
        <w:rPr>
          <w:sz w:val="22"/>
          <w:szCs w:val="22"/>
          <w:lang w:val="hr-HR"/>
        </w:rPr>
        <w:t>ljekova</w:t>
      </w:r>
      <w:r w:rsidRPr="00CF00D8">
        <w:rPr>
          <w:sz w:val="22"/>
          <w:szCs w:val="22"/>
          <w:lang w:val="hr-HR"/>
        </w:rPr>
        <w:t xml:space="preserve"> koji se zovu</w:t>
      </w:r>
      <w:r w:rsidRPr="00CF00D8">
        <w:rPr>
          <w:i/>
          <w:sz w:val="22"/>
          <w:szCs w:val="22"/>
          <w:lang w:val="hr-HR"/>
        </w:rPr>
        <w:t xml:space="preserve"> </w:t>
      </w:r>
      <w:r w:rsidRPr="00CF00D8">
        <w:rPr>
          <w:sz w:val="22"/>
          <w:szCs w:val="22"/>
          <w:lang w:val="hr-HR"/>
        </w:rPr>
        <w:t>„benzamidi</w:t>
      </w:r>
      <w:r w:rsidRPr="00CF00D8">
        <w:rPr>
          <w:i/>
          <w:sz w:val="22"/>
          <w:szCs w:val="22"/>
          <w:lang w:val="hr-HR"/>
        </w:rPr>
        <w:t xml:space="preserve">“. </w:t>
      </w:r>
      <w:r w:rsidRPr="00CF00D8">
        <w:rPr>
          <w:sz w:val="22"/>
          <w:szCs w:val="22"/>
          <w:lang w:val="hr-HR"/>
        </w:rPr>
        <w:t xml:space="preserve">Sulpirid djeluje tako što blokira efekt jedne hemijske </w:t>
      </w:r>
      <w:r w:rsidR="00CF00D8">
        <w:rPr>
          <w:sz w:val="22"/>
          <w:szCs w:val="22"/>
          <w:lang w:val="hr-HR"/>
        </w:rPr>
        <w:t>materije</w:t>
      </w:r>
      <w:r w:rsidRPr="00CF00D8">
        <w:rPr>
          <w:sz w:val="22"/>
          <w:szCs w:val="22"/>
          <w:lang w:val="hr-HR"/>
        </w:rPr>
        <w:t xml:space="preserve"> (supstance) u mozgu. </w:t>
      </w:r>
    </w:p>
    <w:p w14:paraId="61B6B138" w14:textId="77777777" w:rsidR="00380FCD" w:rsidRPr="00CF00D8" w:rsidRDefault="00380FCD" w:rsidP="00CF00D8">
      <w:pPr>
        <w:tabs>
          <w:tab w:val="left" w:pos="7200"/>
        </w:tabs>
        <w:spacing w:before="120"/>
        <w:jc w:val="both"/>
        <w:rPr>
          <w:sz w:val="22"/>
          <w:szCs w:val="22"/>
          <w:lang w:val="hr-HR"/>
        </w:rPr>
      </w:pPr>
      <w:r w:rsidRPr="00CF00D8">
        <w:rPr>
          <w:sz w:val="22"/>
          <w:szCs w:val="22"/>
          <w:lang w:val="hr-HR"/>
        </w:rPr>
        <w:t>BOSNYL 50 mg kapsule</w:t>
      </w:r>
      <w:r w:rsidRPr="00CF00D8">
        <w:rPr>
          <w:b/>
          <w:sz w:val="22"/>
          <w:szCs w:val="22"/>
          <w:lang w:val="hr-HR"/>
        </w:rPr>
        <w:t xml:space="preserve"> </w:t>
      </w:r>
      <w:r w:rsidRPr="00CF00D8">
        <w:rPr>
          <w:sz w:val="22"/>
          <w:szCs w:val="22"/>
          <w:lang w:val="hr-HR"/>
        </w:rPr>
        <w:t>se primjenjuju za:</w:t>
      </w:r>
    </w:p>
    <w:p w14:paraId="38B9AE53" w14:textId="77777777" w:rsidR="00380FCD" w:rsidRPr="00CF00D8" w:rsidRDefault="00380FCD" w:rsidP="00ED002C">
      <w:pPr>
        <w:numPr>
          <w:ilvl w:val="0"/>
          <w:numId w:val="29"/>
        </w:numPr>
        <w:jc w:val="both"/>
        <w:rPr>
          <w:sz w:val="22"/>
          <w:szCs w:val="22"/>
          <w:lang w:val="hr-HR"/>
        </w:rPr>
      </w:pPr>
      <w:r w:rsidRPr="00CF00D8">
        <w:rPr>
          <w:sz w:val="22"/>
          <w:szCs w:val="22"/>
          <w:lang w:val="hr-HR"/>
        </w:rPr>
        <w:t xml:space="preserve">Kratkotrajno simptomatsko liječenje anksioznosti </w:t>
      </w:r>
      <w:r w:rsidR="005F3AC6" w:rsidRPr="00CF00D8">
        <w:rPr>
          <w:sz w:val="22"/>
          <w:szCs w:val="22"/>
          <w:lang w:val="hr-HR"/>
        </w:rPr>
        <w:t>kod odraslih</w:t>
      </w:r>
      <w:r w:rsidRPr="00CF00D8">
        <w:rPr>
          <w:sz w:val="22"/>
          <w:szCs w:val="22"/>
          <w:lang w:val="hr-HR"/>
        </w:rPr>
        <w:t>, nakon što se uobičajeno liječenje pokazalo neuspješnim;</w:t>
      </w:r>
    </w:p>
    <w:p w14:paraId="46617F18" w14:textId="77777777" w:rsidR="00380FCD" w:rsidRPr="00CF00D8" w:rsidRDefault="00380FCD">
      <w:pPr>
        <w:numPr>
          <w:ilvl w:val="0"/>
          <w:numId w:val="29"/>
        </w:numPr>
        <w:jc w:val="both"/>
        <w:rPr>
          <w:sz w:val="22"/>
          <w:szCs w:val="22"/>
          <w:lang w:val="hr-HR"/>
        </w:rPr>
      </w:pPr>
      <w:r w:rsidRPr="00CF00D8">
        <w:rPr>
          <w:sz w:val="22"/>
          <w:szCs w:val="22"/>
          <w:lang w:val="hr-HR"/>
        </w:rPr>
        <w:t xml:space="preserve">Liječenje psihotične depresije i teških oblika depresije </w:t>
      </w:r>
      <w:r w:rsidR="005F3AC6" w:rsidRPr="00CF00D8">
        <w:rPr>
          <w:sz w:val="22"/>
          <w:szCs w:val="22"/>
          <w:lang w:val="hr-HR"/>
        </w:rPr>
        <w:t>kod odraslih</w:t>
      </w:r>
      <w:r w:rsidRPr="00CF00D8">
        <w:rPr>
          <w:sz w:val="22"/>
          <w:szCs w:val="22"/>
          <w:lang w:val="hr-HR"/>
        </w:rPr>
        <w:t>, nakon što se liječenje nekim drugim antidepresivom pokazalo neuspješnim;</w:t>
      </w:r>
    </w:p>
    <w:p w14:paraId="25558680" w14:textId="77777777" w:rsidR="00380FCD" w:rsidRPr="00CF00D8" w:rsidRDefault="00380FCD">
      <w:pPr>
        <w:numPr>
          <w:ilvl w:val="0"/>
          <w:numId w:val="29"/>
        </w:numPr>
        <w:jc w:val="both"/>
        <w:rPr>
          <w:sz w:val="22"/>
          <w:szCs w:val="22"/>
          <w:lang w:val="hr-HR"/>
        </w:rPr>
      </w:pPr>
      <w:r w:rsidRPr="00CF00D8">
        <w:rPr>
          <w:sz w:val="22"/>
          <w:szCs w:val="22"/>
          <w:lang w:val="hr-HR"/>
        </w:rPr>
        <w:t xml:space="preserve">Liječenje vrtoglavice periferno-labirintnog tipa (npr. Menierova bolest) </w:t>
      </w:r>
      <w:r w:rsidR="005F3AC6" w:rsidRPr="00CF00D8">
        <w:rPr>
          <w:sz w:val="22"/>
          <w:szCs w:val="22"/>
          <w:lang w:val="hr-HR"/>
        </w:rPr>
        <w:t>kod odraslih</w:t>
      </w:r>
      <w:r w:rsidRPr="00CF00D8">
        <w:rPr>
          <w:sz w:val="22"/>
          <w:szCs w:val="22"/>
          <w:lang w:val="hr-HR"/>
        </w:rPr>
        <w:t>.</w:t>
      </w:r>
    </w:p>
    <w:p w14:paraId="5D159A9D" w14:textId="77777777" w:rsidR="00445D8F" w:rsidRPr="00CF00D8" w:rsidRDefault="00445D8F" w:rsidP="001167B8">
      <w:pPr>
        <w:jc w:val="both"/>
        <w:rPr>
          <w:sz w:val="22"/>
          <w:szCs w:val="22"/>
          <w:lang w:val="pl-PL"/>
        </w:rPr>
      </w:pPr>
    </w:p>
    <w:p w14:paraId="20D96921" w14:textId="77777777" w:rsidR="00445D8F" w:rsidRPr="00CF00D8" w:rsidRDefault="00445D8F" w:rsidP="001167B8">
      <w:pPr>
        <w:jc w:val="both"/>
        <w:rPr>
          <w:sz w:val="22"/>
          <w:szCs w:val="22"/>
          <w:lang w:val="sr-Latn-CS"/>
        </w:rPr>
      </w:pPr>
    </w:p>
    <w:p w14:paraId="4FA2E6A3" w14:textId="77777777" w:rsidR="00A32113" w:rsidRPr="00CF00D8" w:rsidRDefault="00A32113" w:rsidP="001167B8">
      <w:pPr>
        <w:tabs>
          <w:tab w:val="left" w:pos="540"/>
          <w:tab w:val="left" w:pos="569"/>
        </w:tabs>
        <w:jc w:val="both"/>
        <w:rPr>
          <w:b/>
          <w:caps/>
          <w:sz w:val="22"/>
          <w:szCs w:val="22"/>
          <w:lang w:val="sr-Latn-CS"/>
        </w:rPr>
      </w:pPr>
      <w:r w:rsidRPr="00CF00D8">
        <w:rPr>
          <w:b/>
          <w:bCs/>
          <w:sz w:val="22"/>
          <w:szCs w:val="22"/>
          <w:lang w:val="ru-RU"/>
        </w:rPr>
        <w:t xml:space="preserve">2. </w:t>
      </w:r>
      <w:r w:rsidR="00FB6603" w:rsidRPr="00CF00D8">
        <w:rPr>
          <w:b/>
          <w:bCs/>
          <w:sz w:val="22"/>
          <w:szCs w:val="22"/>
          <w:lang w:val="sr-Latn-CS"/>
        </w:rPr>
        <w:tab/>
      </w:r>
      <w:r w:rsidRPr="00CF00D8">
        <w:rPr>
          <w:b/>
          <w:caps/>
          <w:sz w:val="22"/>
          <w:szCs w:val="22"/>
          <w:lang w:val="sr-Latn-CS"/>
        </w:rPr>
        <w:t xml:space="preserve">Šta treba da znate prIJe nego što uzmete lIJek </w:t>
      </w:r>
      <w:r w:rsidR="00380FCD" w:rsidRPr="00CF00D8">
        <w:rPr>
          <w:b/>
          <w:caps/>
          <w:sz w:val="22"/>
          <w:szCs w:val="22"/>
          <w:lang w:val="sr-Latn-CS"/>
        </w:rPr>
        <w:t>BOSNYL</w:t>
      </w:r>
    </w:p>
    <w:p w14:paraId="3776D847" w14:textId="77777777" w:rsidR="00445D8F" w:rsidRPr="00CF00D8" w:rsidRDefault="00445D8F" w:rsidP="001167B8">
      <w:pPr>
        <w:widowControl w:val="0"/>
        <w:autoSpaceDE w:val="0"/>
        <w:autoSpaceDN w:val="0"/>
        <w:jc w:val="both"/>
        <w:rPr>
          <w:caps/>
          <w:sz w:val="22"/>
          <w:szCs w:val="22"/>
          <w:lang w:val="sr-Latn-CS"/>
        </w:rPr>
      </w:pPr>
    </w:p>
    <w:p w14:paraId="6553E632" w14:textId="77777777" w:rsidR="00A32113" w:rsidRPr="00CF00D8" w:rsidRDefault="00A32113" w:rsidP="001167B8">
      <w:pPr>
        <w:spacing w:line="360" w:lineRule="auto"/>
        <w:jc w:val="both"/>
        <w:rPr>
          <w:b/>
          <w:sz w:val="22"/>
          <w:szCs w:val="22"/>
          <w:lang w:val="sr-Latn-CS"/>
        </w:rPr>
      </w:pPr>
      <w:r w:rsidRPr="00CF00D8">
        <w:rPr>
          <w:b/>
          <w:sz w:val="22"/>
          <w:szCs w:val="22"/>
          <w:lang w:val="ru-RU"/>
        </w:rPr>
        <w:t>L</w:t>
      </w:r>
      <w:r w:rsidRPr="00CF00D8">
        <w:rPr>
          <w:b/>
          <w:sz w:val="22"/>
          <w:szCs w:val="22"/>
          <w:lang w:val="sr-Latn-CS"/>
        </w:rPr>
        <w:t>ij</w:t>
      </w:r>
      <w:r w:rsidRPr="00CF00D8">
        <w:rPr>
          <w:b/>
          <w:sz w:val="22"/>
          <w:szCs w:val="22"/>
          <w:lang w:val="ru-RU"/>
        </w:rPr>
        <w:t xml:space="preserve">ek </w:t>
      </w:r>
      <w:r w:rsidR="00380FCD" w:rsidRPr="00CF00D8">
        <w:rPr>
          <w:b/>
          <w:sz w:val="22"/>
          <w:szCs w:val="22"/>
          <w:lang w:val="sv-SE"/>
        </w:rPr>
        <w:t>BOSNYL</w:t>
      </w:r>
      <w:r w:rsidRPr="00CF00D8">
        <w:rPr>
          <w:b/>
          <w:sz w:val="22"/>
          <w:szCs w:val="22"/>
          <w:lang w:val="ru-RU"/>
        </w:rPr>
        <w:t xml:space="preserve"> ne sm</w:t>
      </w:r>
      <w:r w:rsidRPr="00CF00D8">
        <w:rPr>
          <w:b/>
          <w:sz w:val="22"/>
          <w:szCs w:val="22"/>
          <w:lang w:val="sr-Latn-CS"/>
        </w:rPr>
        <w:t>ij</w:t>
      </w:r>
      <w:r w:rsidRPr="00CF00D8">
        <w:rPr>
          <w:b/>
          <w:sz w:val="22"/>
          <w:szCs w:val="22"/>
          <w:lang w:val="ru-RU"/>
        </w:rPr>
        <w:t>ete koristiti:</w:t>
      </w:r>
    </w:p>
    <w:p w14:paraId="5EB2F42A" w14:textId="77777777" w:rsidR="00380FCD" w:rsidRPr="00CF00D8" w:rsidRDefault="00380FCD" w:rsidP="00CF00D8">
      <w:pPr>
        <w:numPr>
          <w:ilvl w:val="0"/>
          <w:numId w:val="30"/>
        </w:numPr>
        <w:ind w:right="-1"/>
        <w:jc w:val="both"/>
        <w:rPr>
          <w:sz w:val="22"/>
          <w:szCs w:val="22"/>
          <w:lang w:val="hr-HR"/>
        </w:rPr>
      </w:pPr>
      <w:r w:rsidRPr="00CF00D8">
        <w:rPr>
          <w:sz w:val="22"/>
          <w:szCs w:val="22"/>
          <w:lang w:val="hr-HR"/>
        </w:rPr>
        <w:t>Ako ste preosjetljivi na sulpirid ili na bilo koji drugi sastojak lijeka. Simptomi alergijske reakcije uključuju: kožni osip, poteškoće kod gutanja ili disanja, oticanje usana, lica, grla ili jezika;</w:t>
      </w:r>
    </w:p>
    <w:p w14:paraId="124DCD98" w14:textId="77777777" w:rsidR="00380FCD" w:rsidRPr="00CF00D8" w:rsidRDefault="00380FCD" w:rsidP="00CF00D8">
      <w:pPr>
        <w:numPr>
          <w:ilvl w:val="0"/>
          <w:numId w:val="30"/>
        </w:numPr>
        <w:ind w:right="-1"/>
        <w:jc w:val="both"/>
        <w:rPr>
          <w:sz w:val="22"/>
          <w:szCs w:val="22"/>
          <w:lang w:val="hr-HR"/>
        </w:rPr>
      </w:pPr>
      <w:r w:rsidRPr="00CF00D8">
        <w:rPr>
          <w:sz w:val="22"/>
          <w:szCs w:val="22"/>
          <w:lang w:val="hr-HR"/>
        </w:rPr>
        <w:t>Ako imate tumor nadbubrežne žlijezde (feohromocitom);</w:t>
      </w:r>
    </w:p>
    <w:p w14:paraId="4DD50DFE" w14:textId="77777777" w:rsidR="00380FCD" w:rsidRPr="00CF00D8" w:rsidRDefault="00380FCD" w:rsidP="00ED002C">
      <w:pPr>
        <w:numPr>
          <w:ilvl w:val="0"/>
          <w:numId w:val="30"/>
        </w:numPr>
        <w:ind w:right="-1"/>
        <w:jc w:val="both"/>
        <w:rPr>
          <w:sz w:val="22"/>
          <w:szCs w:val="22"/>
          <w:lang w:val="hr-HR"/>
        </w:rPr>
      </w:pPr>
      <w:r w:rsidRPr="00CF00D8">
        <w:rPr>
          <w:sz w:val="22"/>
          <w:szCs w:val="22"/>
          <w:lang w:val="hr-HR"/>
        </w:rPr>
        <w:t>Ako imate rijetku bolest k</w:t>
      </w:r>
      <w:r w:rsidR="0021381D" w:rsidRPr="00CF00D8">
        <w:rPr>
          <w:sz w:val="22"/>
          <w:szCs w:val="22"/>
          <w:lang w:val="hr-HR"/>
        </w:rPr>
        <w:t>oja se zove „porfirija", što uti</w:t>
      </w:r>
      <w:r w:rsidRPr="00CF00D8">
        <w:rPr>
          <w:sz w:val="22"/>
          <w:szCs w:val="22"/>
          <w:lang w:val="hr-HR"/>
        </w:rPr>
        <w:t>če na Vaš metabolizam;</w:t>
      </w:r>
    </w:p>
    <w:p w14:paraId="0186B7F2" w14:textId="77777777" w:rsidR="00380FCD" w:rsidRPr="00CF00D8" w:rsidRDefault="00380FCD">
      <w:pPr>
        <w:numPr>
          <w:ilvl w:val="0"/>
          <w:numId w:val="30"/>
        </w:numPr>
        <w:ind w:right="-1"/>
        <w:jc w:val="both"/>
        <w:rPr>
          <w:sz w:val="22"/>
          <w:szCs w:val="22"/>
          <w:lang w:val="hr-HR"/>
        </w:rPr>
      </w:pPr>
      <w:r w:rsidRPr="00CF00D8">
        <w:rPr>
          <w:sz w:val="22"/>
          <w:szCs w:val="22"/>
          <w:lang w:val="hr-HR"/>
        </w:rPr>
        <w:t>Ako imate tumor dojke (npr. karcinom) ili hipofizne žlijezde (prolaktinom);</w:t>
      </w:r>
    </w:p>
    <w:p w14:paraId="284B7D42" w14:textId="77777777" w:rsidR="00380FCD" w:rsidRPr="00CF00D8" w:rsidRDefault="00380FCD">
      <w:pPr>
        <w:numPr>
          <w:ilvl w:val="0"/>
          <w:numId w:val="30"/>
        </w:numPr>
        <w:ind w:right="-1"/>
        <w:jc w:val="both"/>
        <w:rPr>
          <w:sz w:val="22"/>
          <w:szCs w:val="22"/>
          <w:lang w:val="hr-HR"/>
        </w:rPr>
      </w:pPr>
      <w:r w:rsidRPr="00CF00D8">
        <w:rPr>
          <w:sz w:val="22"/>
          <w:szCs w:val="22"/>
          <w:lang w:val="hr-HR"/>
        </w:rPr>
        <w:t xml:space="preserve">Ako primjenjujete levodopu ili druge </w:t>
      </w:r>
      <w:r w:rsidR="005F3AC6" w:rsidRPr="00CF00D8">
        <w:rPr>
          <w:sz w:val="22"/>
          <w:szCs w:val="22"/>
          <w:lang w:val="hr-HR"/>
        </w:rPr>
        <w:t>ljekove</w:t>
      </w:r>
      <w:r w:rsidRPr="00CF00D8">
        <w:rPr>
          <w:sz w:val="22"/>
          <w:szCs w:val="22"/>
          <w:lang w:val="hr-HR"/>
        </w:rPr>
        <w:t xml:space="preserve"> za liječenje Parkinsonove bolesti (npr. ropirinol);</w:t>
      </w:r>
    </w:p>
    <w:p w14:paraId="7311053F" w14:textId="77777777" w:rsidR="00380FCD" w:rsidRPr="00CF00D8" w:rsidRDefault="00380FCD">
      <w:pPr>
        <w:numPr>
          <w:ilvl w:val="0"/>
          <w:numId w:val="30"/>
        </w:numPr>
        <w:ind w:right="-1"/>
        <w:jc w:val="both"/>
        <w:rPr>
          <w:sz w:val="22"/>
          <w:szCs w:val="22"/>
          <w:lang w:val="hr-HR"/>
        </w:rPr>
      </w:pPr>
      <w:r w:rsidRPr="00CF00D8">
        <w:rPr>
          <w:sz w:val="22"/>
          <w:szCs w:val="22"/>
          <w:lang w:val="hr-HR"/>
        </w:rPr>
        <w:t>Ako imate produženje QT intervala (promjene na elektrokardiogramu) (QTc &gt;</w:t>
      </w:r>
      <w:r w:rsidR="00CF00D8">
        <w:rPr>
          <w:sz w:val="22"/>
          <w:szCs w:val="22"/>
          <w:lang w:val="hr-HR"/>
        </w:rPr>
        <w:t xml:space="preserve"> </w:t>
      </w:r>
      <w:r w:rsidRPr="00CF00D8">
        <w:rPr>
          <w:sz w:val="22"/>
          <w:szCs w:val="22"/>
          <w:lang w:val="hr-HR"/>
        </w:rPr>
        <w:t>440 ms), na primjer, urođeni QT sindrom ili klinička stanja koja predstavljaju dodatni rizik, kao što su:</w:t>
      </w:r>
    </w:p>
    <w:p w14:paraId="6F033709" w14:textId="77777777" w:rsidR="00380FCD" w:rsidRPr="00CF00D8" w:rsidRDefault="00380FCD" w:rsidP="001167B8">
      <w:pPr>
        <w:autoSpaceDE w:val="0"/>
        <w:autoSpaceDN w:val="0"/>
        <w:adjustRightInd w:val="0"/>
        <w:jc w:val="both"/>
        <w:rPr>
          <w:rFonts w:eastAsiaTheme="minorHAnsi"/>
          <w:sz w:val="22"/>
          <w:szCs w:val="22"/>
          <w:lang w:val="hr-HR"/>
        </w:rPr>
      </w:pPr>
      <w:r w:rsidRPr="00CF00D8">
        <w:rPr>
          <w:sz w:val="22"/>
          <w:szCs w:val="22"/>
          <w:lang w:val="hr-HR"/>
        </w:rPr>
        <w:t xml:space="preserve">        - Klinički signifikantna bradikardija (</w:t>
      </w:r>
      <w:r w:rsidRPr="00CF00D8">
        <w:rPr>
          <w:rFonts w:eastAsiaTheme="minorHAnsi"/>
          <w:sz w:val="22"/>
          <w:szCs w:val="22"/>
          <w:lang w:val="hr-HR"/>
        </w:rPr>
        <w:t>&lt;</w:t>
      </w:r>
      <w:r w:rsidRPr="00CF00D8">
        <w:rPr>
          <w:sz w:val="22"/>
          <w:szCs w:val="22"/>
          <w:lang w:val="hr-HR"/>
        </w:rPr>
        <w:t>50 otkucaja u minuti),</w:t>
      </w:r>
    </w:p>
    <w:p w14:paraId="69634123" w14:textId="77777777" w:rsidR="00380FCD" w:rsidRPr="00CF00D8" w:rsidRDefault="0021381D" w:rsidP="00CF00D8">
      <w:pPr>
        <w:ind w:left="436" w:right="-1"/>
        <w:jc w:val="both"/>
        <w:rPr>
          <w:sz w:val="22"/>
          <w:szCs w:val="22"/>
          <w:lang w:val="hr-HR"/>
        </w:rPr>
      </w:pPr>
      <w:r w:rsidRPr="00CF00D8">
        <w:rPr>
          <w:sz w:val="22"/>
          <w:szCs w:val="22"/>
          <w:lang w:val="hr-HR"/>
        </w:rPr>
        <w:t xml:space="preserve">- Simptomatske aritmije u </w:t>
      </w:r>
      <w:r w:rsidR="00380FCD" w:rsidRPr="00CF00D8">
        <w:rPr>
          <w:sz w:val="22"/>
          <w:szCs w:val="22"/>
          <w:lang w:val="hr-HR"/>
        </w:rPr>
        <w:t>istoriji bolesti,</w:t>
      </w:r>
    </w:p>
    <w:p w14:paraId="1FC6D912" w14:textId="77777777" w:rsidR="00380FCD" w:rsidRPr="00CF00D8" w:rsidRDefault="00380FCD" w:rsidP="00CF00D8">
      <w:pPr>
        <w:ind w:left="436" w:right="-1"/>
        <w:jc w:val="both"/>
        <w:rPr>
          <w:sz w:val="22"/>
          <w:szCs w:val="22"/>
          <w:lang w:val="hr-HR"/>
        </w:rPr>
      </w:pPr>
      <w:r w:rsidRPr="00CF00D8">
        <w:rPr>
          <w:sz w:val="22"/>
          <w:szCs w:val="22"/>
          <w:lang w:val="hr-HR"/>
        </w:rPr>
        <w:t>- Bilo koja druga klinički značajna bolest srca,</w:t>
      </w:r>
    </w:p>
    <w:p w14:paraId="2A825CF5" w14:textId="77777777" w:rsidR="00380FCD" w:rsidRPr="00CF00D8" w:rsidRDefault="00380FCD" w:rsidP="00ED002C">
      <w:pPr>
        <w:ind w:left="436" w:right="-1"/>
        <w:jc w:val="both"/>
        <w:rPr>
          <w:sz w:val="22"/>
          <w:szCs w:val="22"/>
          <w:lang w:val="hr-HR"/>
        </w:rPr>
      </w:pPr>
      <w:r w:rsidRPr="00CF00D8">
        <w:rPr>
          <w:sz w:val="22"/>
          <w:szCs w:val="22"/>
          <w:lang w:val="hr-HR"/>
        </w:rPr>
        <w:t xml:space="preserve">- </w:t>
      </w:r>
      <w:r w:rsidR="005F3AC6" w:rsidRPr="00CF00D8">
        <w:rPr>
          <w:sz w:val="22"/>
          <w:szCs w:val="22"/>
          <w:lang w:val="bs-Latn-BA"/>
        </w:rPr>
        <w:t xml:space="preserve">Istovremeno liječenje </w:t>
      </w:r>
      <w:r w:rsidRPr="00CF00D8">
        <w:rPr>
          <w:sz w:val="22"/>
          <w:szCs w:val="22"/>
          <w:lang w:val="bs-Latn-BA"/>
        </w:rPr>
        <w:t>antiaritmicima klase I ili III,</w:t>
      </w:r>
    </w:p>
    <w:p w14:paraId="6634FF8A" w14:textId="77777777" w:rsidR="00380FCD" w:rsidRPr="00CF00D8" w:rsidRDefault="00380FCD">
      <w:pPr>
        <w:ind w:left="436" w:right="-1"/>
        <w:jc w:val="both"/>
        <w:rPr>
          <w:sz w:val="22"/>
          <w:szCs w:val="22"/>
          <w:lang w:val="hr-HR"/>
        </w:rPr>
      </w:pPr>
      <w:r w:rsidRPr="00CF00D8">
        <w:rPr>
          <w:sz w:val="22"/>
          <w:szCs w:val="22"/>
          <w:lang w:val="hr-HR"/>
        </w:rPr>
        <w:t xml:space="preserve">- </w:t>
      </w:r>
      <w:r w:rsidR="005F3AC6" w:rsidRPr="00CF00D8">
        <w:rPr>
          <w:sz w:val="22"/>
          <w:szCs w:val="22"/>
          <w:lang w:val="bs-Latn-BA"/>
        </w:rPr>
        <w:t>Istovremeno liječenje</w:t>
      </w:r>
      <w:r w:rsidRPr="00CF00D8">
        <w:rPr>
          <w:sz w:val="22"/>
          <w:szCs w:val="22"/>
          <w:lang w:val="bs-Latn-BA"/>
        </w:rPr>
        <w:t xml:space="preserve"> bilo kojim lijekom koji može produžiti QT interval (</w:t>
      </w:r>
      <w:r w:rsidRPr="00CF00D8">
        <w:rPr>
          <w:sz w:val="22"/>
          <w:szCs w:val="22"/>
          <w:lang w:val="hr-HR"/>
        </w:rPr>
        <w:t xml:space="preserve">vidite dio Primjena drugih </w:t>
      </w:r>
      <w:r w:rsidR="005F3AC6" w:rsidRPr="00CF00D8">
        <w:rPr>
          <w:sz w:val="22"/>
          <w:szCs w:val="22"/>
          <w:lang w:val="hr-HR"/>
        </w:rPr>
        <w:t>ljekova</w:t>
      </w:r>
      <w:r w:rsidRPr="00CF00D8">
        <w:rPr>
          <w:sz w:val="22"/>
          <w:szCs w:val="22"/>
          <w:lang w:val="hr-HR"/>
        </w:rPr>
        <w:t>).</w:t>
      </w:r>
    </w:p>
    <w:p w14:paraId="1A3C377D" w14:textId="77777777" w:rsidR="00380FCD" w:rsidRPr="00CF00D8" w:rsidRDefault="00380FCD">
      <w:pPr>
        <w:ind w:right="567"/>
        <w:jc w:val="both"/>
        <w:rPr>
          <w:sz w:val="22"/>
          <w:szCs w:val="22"/>
          <w:lang w:val="hr-HR"/>
        </w:rPr>
      </w:pPr>
    </w:p>
    <w:p w14:paraId="13296E89" w14:textId="77777777" w:rsidR="00380FCD" w:rsidRPr="00CF00D8" w:rsidRDefault="00380FCD">
      <w:pPr>
        <w:tabs>
          <w:tab w:val="left" w:pos="9070"/>
        </w:tabs>
        <w:ind w:right="-15"/>
        <w:jc w:val="both"/>
        <w:rPr>
          <w:sz w:val="22"/>
          <w:szCs w:val="22"/>
          <w:lang w:val="hr-HR"/>
        </w:rPr>
      </w:pPr>
      <w:r w:rsidRPr="00CF00D8">
        <w:rPr>
          <w:sz w:val="22"/>
          <w:szCs w:val="22"/>
          <w:lang w:val="hr-HR"/>
        </w:rPr>
        <w:t>Ne primjenjujte BOSNYL</w:t>
      </w:r>
      <w:r w:rsidRPr="00CF00D8">
        <w:rPr>
          <w:sz w:val="22"/>
          <w:szCs w:val="22"/>
          <w:vertAlign w:val="superscript"/>
          <w:lang w:val="hr-HR"/>
        </w:rPr>
        <w:t xml:space="preserve"> </w:t>
      </w:r>
      <w:r w:rsidRPr="00CF00D8">
        <w:rPr>
          <w:sz w:val="22"/>
          <w:szCs w:val="22"/>
          <w:lang w:val="hr-HR"/>
        </w:rPr>
        <w:t>50 mg kapsule ukoliko se bilo šta od prethodno navedenog odnosi na Vas. Ukoliko niste sigurni, obratite se Vašem ljekaru ili farmaceutu prije nego što primijenite BOSNYL 50 mg kapsule.</w:t>
      </w:r>
    </w:p>
    <w:p w14:paraId="3782331F" w14:textId="77777777" w:rsidR="00445D8F" w:rsidRPr="00CF00D8" w:rsidRDefault="00445D8F" w:rsidP="001167B8">
      <w:pPr>
        <w:jc w:val="both"/>
        <w:rPr>
          <w:sz w:val="22"/>
          <w:szCs w:val="22"/>
          <w:lang w:val="sr-Latn-CS"/>
        </w:rPr>
      </w:pPr>
    </w:p>
    <w:p w14:paraId="18EFEC54" w14:textId="77777777" w:rsidR="00A02C42" w:rsidRPr="00CF00D8" w:rsidRDefault="00F47B6C" w:rsidP="001167B8">
      <w:pPr>
        <w:jc w:val="both"/>
        <w:rPr>
          <w:b/>
          <w:bCs/>
          <w:sz w:val="22"/>
          <w:szCs w:val="22"/>
          <w:lang w:val="sr-Latn-CS"/>
        </w:rPr>
      </w:pPr>
      <w:r w:rsidRPr="00CF00D8">
        <w:rPr>
          <w:b/>
          <w:bCs/>
          <w:sz w:val="22"/>
          <w:szCs w:val="22"/>
          <w:lang w:val="sr-Latn-CS"/>
        </w:rPr>
        <w:t>Upozorenja i mjere opreza:</w:t>
      </w:r>
    </w:p>
    <w:p w14:paraId="474A119B" w14:textId="77777777" w:rsidR="00380FCD" w:rsidRPr="00CF00D8" w:rsidRDefault="00380FCD" w:rsidP="001167B8">
      <w:pPr>
        <w:jc w:val="both"/>
        <w:rPr>
          <w:sz w:val="22"/>
          <w:szCs w:val="22"/>
          <w:lang w:val="hr-HR"/>
        </w:rPr>
      </w:pPr>
      <w:r w:rsidRPr="00CF00D8">
        <w:rPr>
          <w:sz w:val="22"/>
          <w:szCs w:val="22"/>
          <w:lang w:val="hr-HR"/>
        </w:rPr>
        <w:t xml:space="preserve">Prije nego što počnete </w:t>
      </w:r>
      <w:r w:rsidR="005F3AC6" w:rsidRPr="00CF00D8">
        <w:rPr>
          <w:sz w:val="22"/>
          <w:szCs w:val="22"/>
          <w:lang w:val="hr-HR"/>
        </w:rPr>
        <w:t>da primjenjujete</w:t>
      </w:r>
      <w:r w:rsidRPr="00CF00D8">
        <w:rPr>
          <w:sz w:val="22"/>
          <w:szCs w:val="22"/>
          <w:lang w:val="hr-HR"/>
        </w:rPr>
        <w:t xml:space="preserve"> BOSNYL 50 mg kapsule, obavijestite Vašeg ljekara ili farmaceuta:</w:t>
      </w:r>
    </w:p>
    <w:p w14:paraId="7F923EE5" w14:textId="77777777" w:rsidR="00380FCD" w:rsidRPr="00CF00D8" w:rsidRDefault="00380FCD" w:rsidP="00CF00D8">
      <w:pPr>
        <w:numPr>
          <w:ilvl w:val="0"/>
          <w:numId w:val="31"/>
        </w:numPr>
        <w:jc w:val="both"/>
        <w:rPr>
          <w:sz w:val="22"/>
          <w:szCs w:val="22"/>
          <w:lang w:val="hr-HR"/>
        </w:rPr>
      </w:pPr>
      <w:r w:rsidRPr="00CF00D8">
        <w:rPr>
          <w:sz w:val="22"/>
          <w:szCs w:val="22"/>
          <w:lang w:val="hr-HR"/>
        </w:rPr>
        <w:t>Ako imate napade agresivnog ponašanja ili ste veoma agitirani (uznemireni);</w:t>
      </w:r>
    </w:p>
    <w:p w14:paraId="2883E45C" w14:textId="77777777" w:rsidR="00380FCD" w:rsidRPr="00CF00D8" w:rsidRDefault="00380FCD" w:rsidP="00CF00D8">
      <w:pPr>
        <w:numPr>
          <w:ilvl w:val="0"/>
          <w:numId w:val="31"/>
        </w:numPr>
        <w:jc w:val="both"/>
        <w:rPr>
          <w:sz w:val="22"/>
          <w:szCs w:val="22"/>
          <w:u w:val="single"/>
          <w:lang w:val="hr-HR"/>
        </w:rPr>
      </w:pPr>
      <w:r w:rsidRPr="00CF00D8">
        <w:rPr>
          <w:sz w:val="22"/>
          <w:szCs w:val="22"/>
          <w:lang w:val="hr-HR"/>
        </w:rPr>
        <w:t>Ako imate probleme s bubrezima;</w:t>
      </w:r>
    </w:p>
    <w:p w14:paraId="66DC58FD" w14:textId="77777777" w:rsidR="00380FCD" w:rsidRPr="00CF00D8" w:rsidRDefault="00380FCD" w:rsidP="00ED002C">
      <w:pPr>
        <w:numPr>
          <w:ilvl w:val="0"/>
          <w:numId w:val="31"/>
        </w:numPr>
        <w:jc w:val="both"/>
        <w:rPr>
          <w:sz w:val="22"/>
          <w:szCs w:val="22"/>
          <w:u w:val="single"/>
          <w:lang w:val="hr-HR"/>
        </w:rPr>
      </w:pPr>
      <w:r w:rsidRPr="00CF00D8">
        <w:rPr>
          <w:sz w:val="22"/>
          <w:szCs w:val="22"/>
          <w:lang w:val="hr-HR"/>
        </w:rPr>
        <w:t>Ako imate srčane probleme ili je neko u Vašoj porodici prije imao probleme sa srcem. Vaš ljekar će možda ispitati funkciju Vašeg srca prije nego što počnete s primjenom ovog lijeka;</w:t>
      </w:r>
    </w:p>
    <w:p w14:paraId="2E4ECB43" w14:textId="77777777" w:rsidR="00380FCD" w:rsidRPr="00CF00D8" w:rsidRDefault="00380FCD">
      <w:pPr>
        <w:numPr>
          <w:ilvl w:val="0"/>
          <w:numId w:val="31"/>
        </w:numPr>
        <w:jc w:val="both"/>
        <w:rPr>
          <w:sz w:val="22"/>
          <w:szCs w:val="22"/>
          <w:lang w:val="hr-HR"/>
        </w:rPr>
      </w:pPr>
      <w:r w:rsidRPr="00CF00D8">
        <w:rPr>
          <w:sz w:val="22"/>
          <w:szCs w:val="22"/>
          <w:lang w:val="hr-HR"/>
        </w:rPr>
        <w:t>Ako ste ikada imali moždani udar;</w:t>
      </w:r>
    </w:p>
    <w:p w14:paraId="1FD88BA7" w14:textId="77777777" w:rsidR="00380FCD" w:rsidRPr="00CF00D8" w:rsidRDefault="0021381D">
      <w:pPr>
        <w:numPr>
          <w:ilvl w:val="0"/>
          <w:numId w:val="31"/>
        </w:numPr>
        <w:jc w:val="both"/>
        <w:rPr>
          <w:sz w:val="22"/>
          <w:szCs w:val="22"/>
          <w:lang w:val="hr-HR"/>
        </w:rPr>
      </w:pPr>
      <w:r w:rsidRPr="00CF00D8">
        <w:rPr>
          <w:sz w:val="22"/>
          <w:szCs w:val="22"/>
          <w:lang w:val="hr-HR"/>
        </w:rPr>
        <w:t>Ako imate niske nivoe kalijuma</w:t>
      </w:r>
      <w:r w:rsidR="00380FCD" w:rsidRPr="00CF00D8">
        <w:rPr>
          <w:sz w:val="22"/>
          <w:szCs w:val="22"/>
          <w:lang w:val="hr-HR"/>
        </w:rPr>
        <w:t xml:space="preserve"> u Vašem organizmu (hipokalijemija);</w:t>
      </w:r>
    </w:p>
    <w:p w14:paraId="517255FE" w14:textId="77777777" w:rsidR="00380FCD" w:rsidRPr="00CF00D8" w:rsidRDefault="00380FCD">
      <w:pPr>
        <w:numPr>
          <w:ilvl w:val="0"/>
          <w:numId w:val="31"/>
        </w:numPr>
        <w:jc w:val="both"/>
        <w:rPr>
          <w:sz w:val="22"/>
          <w:szCs w:val="22"/>
          <w:lang w:val="hr-HR"/>
        </w:rPr>
      </w:pPr>
      <w:r w:rsidRPr="00CF00D8">
        <w:rPr>
          <w:sz w:val="22"/>
          <w:szCs w:val="22"/>
          <w:lang w:val="hr-HR"/>
        </w:rPr>
        <w:t xml:space="preserve">Ako ste Vi ili je neko drugi u Vašoj porodici imao probleme s krvnim ugrušcima, s obzirom na to da su ljekovi poput ovoga povezani sa </w:t>
      </w:r>
      <w:r w:rsidRPr="00CF00D8">
        <w:rPr>
          <w:sz w:val="22"/>
          <w:szCs w:val="22"/>
          <w:lang w:val="en-GB"/>
        </w:rPr>
        <w:t xml:space="preserve">stvaranjem </w:t>
      </w:r>
      <w:r w:rsidRPr="00CF00D8">
        <w:rPr>
          <w:sz w:val="22"/>
          <w:szCs w:val="22"/>
          <w:lang w:val="hr-HR"/>
        </w:rPr>
        <w:t>krvnih ugrušaka;</w:t>
      </w:r>
    </w:p>
    <w:p w14:paraId="2A59C053" w14:textId="77777777" w:rsidR="00380FCD" w:rsidRPr="00CF00D8" w:rsidRDefault="00380FCD">
      <w:pPr>
        <w:numPr>
          <w:ilvl w:val="0"/>
          <w:numId w:val="31"/>
        </w:numPr>
        <w:jc w:val="both"/>
        <w:rPr>
          <w:sz w:val="22"/>
          <w:szCs w:val="22"/>
          <w:lang w:val="hr-HR"/>
        </w:rPr>
      </w:pPr>
      <w:r w:rsidRPr="00CF00D8">
        <w:rPr>
          <w:sz w:val="22"/>
          <w:szCs w:val="22"/>
          <w:lang w:val="hr-HR"/>
        </w:rPr>
        <w:t>Ako imate 65 ili više godina;</w:t>
      </w:r>
    </w:p>
    <w:p w14:paraId="5033FBD4" w14:textId="77777777" w:rsidR="00380FCD" w:rsidRPr="00CF00D8" w:rsidRDefault="00380FCD">
      <w:pPr>
        <w:numPr>
          <w:ilvl w:val="0"/>
          <w:numId w:val="31"/>
        </w:numPr>
        <w:jc w:val="both"/>
        <w:rPr>
          <w:sz w:val="22"/>
          <w:szCs w:val="22"/>
          <w:lang w:val="hr-HR"/>
        </w:rPr>
      </w:pPr>
      <w:r w:rsidRPr="00CF00D8">
        <w:rPr>
          <w:sz w:val="22"/>
          <w:szCs w:val="22"/>
          <w:lang w:val="hr-HR"/>
        </w:rPr>
        <w:t>Ako imate demenciju (postepeni gubitak mentalnih sposobnosti, prvenstveno pamćenja);</w:t>
      </w:r>
    </w:p>
    <w:p w14:paraId="7550DF63" w14:textId="77777777" w:rsidR="00380FCD" w:rsidRPr="00CF00D8" w:rsidRDefault="00380FCD">
      <w:pPr>
        <w:numPr>
          <w:ilvl w:val="0"/>
          <w:numId w:val="31"/>
        </w:numPr>
        <w:jc w:val="both"/>
        <w:rPr>
          <w:sz w:val="22"/>
          <w:szCs w:val="22"/>
          <w:lang w:val="hr-HR"/>
        </w:rPr>
      </w:pPr>
      <w:r w:rsidRPr="00CF00D8">
        <w:rPr>
          <w:sz w:val="22"/>
          <w:szCs w:val="22"/>
          <w:lang w:val="hr-HR"/>
        </w:rPr>
        <w:t>Ako imate Parkinsonovu bolest;</w:t>
      </w:r>
    </w:p>
    <w:p w14:paraId="3A96BDF8" w14:textId="77777777" w:rsidR="00380FCD" w:rsidRPr="00CF00D8" w:rsidRDefault="0021381D">
      <w:pPr>
        <w:numPr>
          <w:ilvl w:val="0"/>
          <w:numId w:val="31"/>
        </w:numPr>
        <w:jc w:val="both"/>
        <w:rPr>
          <w:sz w:val="22"/>
          <w:szCs w:val="22"/>
          <w:lang w:val="hr-HR"/>
        </w:rPr>
      </w:pPr>
      <w:r w:rsidRPr="00CF00D8">
        <w:rPr>
          <w:sz w:val="22"/>
          <w:szCs w:val="22"/>
          <w:lang w:val="hr-HR"/>
        </w:rPr>
        <w:t>Ako imate niske nivoe kalijuma, kalcijuma i magnezijijuma u</w:t>
      </w:r>
      <w:r w:rsidR="00380FCD" w:rsidRPr="00CF00D8">
        <w:rPr>
          <w:sz w:val="22"/>
          <w:szCs w:val="22"/>
          <w:lang w:val="hr-HR"/>
        </w:rPr>
        <w:t xml:space="preserve"> krvi, Vaš ljekar može tražiti da uradite neke krvne analize kako bi ovo provjerio;</w:t>
      </w:r>
    </w:p>
    <w:p w14:paraId="4402A73D" w14:textId="77777777" w:rsidR="00380FCD" w:rsidRPr="00CF00D8" w:rsidRDefault="00380FCD">
      <w:pPr>
        <w:numPr>
          <w:ilvl w:val="0"/>
          <w:numId w:val="31"/>
        </w:numPr>
        <w:jc w:val="both"/>
        <w:rPr>
          <w:sz w:val="22"/>
          <w:szCs w:val="22"/>
          <w:lang w:val="hr-HR"/>
        </w:rPr>
      </w:pPr>
      <w:r w:rsidRPr="00CF00D8">
        <w:rPr>
          <w:sz w:val="22"/>
          <w:szCs w:val="22"/>
          <w:lang w:val="hr-HR"/>
        </w:rPr>
        <w:t>Ako imate epilepsiju ili ste imali napade praćene mišićnim grčevima (konvulzije);</w:t>
      </w:r>
    </w:p>
    <w:p w14:paraId="34D6A853" w14:textId="77777777" w:rsidR="00380FCD" w:rsidRPr="00CF00D8" w:rsidRDefault="00380FCD">
      <w:pPr>
        <w:numPr>
          <w:ilvl w:val="0"/>
          <w:numId w:val="31"/>
        </w:numPr>
        <w:jc w:val="both"/>
        <w:rPr>
          <w:sz w:val="22"/>
          <w:szCs w:val="22"/>
          <w:lang w:val="hr-HR"/>
        </w:rPr>
      </w:pPr>
      <w:r w:rsidRPr="00CF00D8">
        <w:rPr>
          <w:sz w:val="22"/>
          <w:szCs w:val="22"/>
          <w:lang w:val="hr-HR"/>
        </w:rPr>
        <w:t>Ako imate visok krvni pritisak;</w:t>
      </w:r>
    </w:p>
    <w:p w14:paraId="2A0457D6" w14:textId="77777777" w:rsidR="00380FCD" w:rsidRPr="00CF00D8" w:rsidRDefault="00380FCD">
      <w:pPr>
        <w:numPr>
          <w:ilvl w:val="0"/>
          <w:numId w:val="31"/>
        </w:numPr>
        <w:jc w:val="both"/>
        <w:rPr>
          <w:sz w:val="22"/>
          <w:szCs w:val="22"/>
          <w:lang w:val="hr-HR"/>
        </w:rPr>
      </w:pPr>
      <w:r w:rsidRPr="00CF00D8">
        <w:rPr>
          <w:sz w:val="22"/>
          <w:szCs w:val="22"/>
          <w:lang w:val="hr-HR"/>
        </w:rPr>
        <w:t>Ako imate ili ste imali povišen očni pritisak (glaukom);</w:t>
      </w:r>
    </w:p>
    <w:p w14:paraId="03AA84DD" w14:textId="77777777" w:rsidR="00380FCD" w:rsidRPr="00CF00D8" w:rsidRDefault="00380FCD">
      <w:pPr>
        <w:numPr>
          <w:ilvl w:val="0"/>
          <w:numId w:val="31"/>
        </w:numPr>
        <w:jc w:val="both"/>
        <w:rPr>
          <w:sz w:val="22"/>
          <w:szCs w:val="22"/>
          <w:lang w:val="hr-HR"/>
        </w:rPr>
      </w:pPr>
      <w:r w:rsidRPr="00CF00D8">
        <w:rPr>
          <w:sz w:val="22"/>
          <w:szCs w:val="22"/>
          <w:lang w:val="en-GB"/>
        </w:rPr>
        <w:t>Ako imate šećernu bolest ili faktore rizika za šećernu bolest;</w:t>
      </w:r>
    </w:p>
    <w:p w14:paraId="3FB7B6C7" w14:textId="77777777" w:rsidR="00380FCD" w:rsidRPr="00CF00D8" w:rsidRDefault="00380FCD">
      <w:pPr>
        <w:numPr>
          <w:ilvl w:val="0"/>
          <w:numId w:val="31"/>
        </w:numPr>
        <w:jc w:val="both"/>
        <w:rPr>
          <w:sz w:val="22"/>
          <w:szCs w:val="22"/>
          <w:lang w:val="hr-HR"/>
        </w:rPr>
      </w:pPr>
      <w:r w:rsidRPr="00CF00D8">
        <w:rPr>
          <w:sz w:val="22"/>
          <w:szCs w:val="22"/>
          <w:lang w:val="en-GB"/>
        </w:rPr>
        <w:t>Ako imate ili ste imali</w:t>
      </w:r>
      <w:r w:rsidRPr="00CF00D8">
        <w:rPr>
          <w:sz w:val="22"/>
          <w:szCs w:val="22"/>
          <w:lang w:val="hr-HR"/>
        </w:rPr>
        <w:t xml:space="preserve"> zastoj rada crijeva (ileus);</w:t>
      </w:r>
      <w:r w:rsidRPr="00CF00D8">
        <w:rPr>
          <w:sz w:val="22"/>
          <w:szCs w:val="22"/>
          <w:lang w:val="en-GB"/>
        </w:rPr>
        <w:t xml:space="preserve"> </w:t>
      </w:r>
      <w:r w:rsidRPr="00CF00D8">
        <w:rPr>
          <w:sz w:val="22"/>
          <w:szCs w:val="22"/>
          <w:lang w:val="hr-HR"/>
        </w:rPr>
        <w:t xml:space="preserve"> </w:t>
      </w:r>
    </w:p>
    <w:p w14:paraId="05EBB561" w14:textId="77777777" w:rsidR="00380FCD" w:rsidRPr="00CF00D8" w:rsidRDefault="00380FCD">
      <w:pPr>
        <w:numPr>
          <w:ilvl w:val="0"/>
          <w:numId w:val="31"/>
        </w:numPr>
        <w:jc w:val="both"/>
        <w:rPr>
          <w:sz w:val="22"/>
          <w:szCs w:val="22"/>
          <w:lang w:val="hr-HR"/>
        </w:rPr>
      </w:pPr>
      <w:r w:rsidRPr="00CF00D8">
        <w:rPr>
          <w:sz w:val="22"/>
          <w:szCs w:val="22"/>
          <w:lang w:val="hr-HR"/>
        </w:rPr>
        <w:lastRenderedPageBreak/>
        <w:t>Ako imate ili ste imali nemogućnost pražnjenja mokraćnog mjehura (retencija urina);</w:t>
      </w:r>
    </w:p>
    <w:p w14:paraId="3E9A0FD9" w14:textId="77777777" w:rsidR="00380FCD" w:rsidRPr="00CF00D8" w:rsidRDefault="00380FCD">
      <w:pPr>
        <w:numPr>
          <w:ilvl w:val="0"/>
          <w:numId w:val="31"/>
        </w:numPr>
        <w:jc w:val="both"/>
        <w:rPr>
          <w:sz w:val="22"/>
          <w:szCs w:val="22"/>
          <w:lang w:val="hr-HR"/>
        </w:rPr>
      </w:pPr>
      <w:r w:rsidRPr="00CF00D8">
        <w:rPr>
          <w:sz w:val="22"/>
          <w:szCs w:val="22"/>
          <w:lang w:val="hr-HR"/>
        </w:rPr>
        <w:t>Ako imate ili ste imali uvećanu prostatu;</w:t>
      </w:r>
    </w:p>
    <w:p w14:paraId="375EC7DB" w14:textId="77777777" w:rsidR="00380FCD" w:rsidRPr="00CF00D8" w:rsidRDefault="00380FCD">
      <w:pPr>
        <w:numPr>
          <w:ilvl w:val="0"/>
          <w:numId w:val="31"/>
        </w:numPr>
        <w:jc w:val="both"/>
        <w:rPr>
          <w:sz w:val="22"/>
          <w:szCs w:val="22"/>
          <w:lang w:val="hr-HR"/>
        </w:rPr>
      </w:pPr>
      <w:r w:rsidRPr="00CF00D8">
        <w:rPr>
          <w:sz w:val="22"/>
          <w:szCs w:val="22"/>
          <w:lang w:val="hr-HR"/>
        </w:rPr>
        <w:t>Ako imate ili ste imali suženje (stenozu) probavnog sistema;</w:t>
      </w:r>
    </w:p>
    <w:p w14:paraId="4A25F619" w14:textId="77777777" w:rsidR="00380FCD" w:rsidRPr="00CF00D8" w:rsidRDefault="00380FCD">
      <w:pPr>
        <w:numPr>
          <w:ilvl w:val="0"/>
          <w:numId w:val="31"/>
        </w:numPr>
        <w:jc w:val="both"/>
        <w:rPr>
          <w:sz w:val="22"/>
          <w:szCs w:val="22"/>
          <w:lang w:val="hr-HR"/>
        </w:rPr>
      </w:pPr>
      <w:r w:rsidRPr="00CF00D8">
        <w:rPr>
          <w:sz w:val="22"/>
          <w:szCs w:val="22"/>
          <w:lang w:val="hr-HR"/>
        </w:rPr>
        <w:t>Ako ste Vi ili je neko drugi u Vašoj porodici imao karcinom dojke.</w:t>
      </w:r>
    </w:p>
    <w:p w14:paraId="2D5EF93F" w14:textId="77777777" w:rsidR="00380FCD" w:rsidRPr="00CF00D8" w:rsidRDefault="00380FCD">
      <w:pPr>
        <w:shd w:val="clear" w:color="auto" w:fill="FFFFFF"/>
        <w:spacing w:before="206"/>
        <w:ind w:right="43"/>
        <w:jc w:val="both"/>
        <w:rPr>
          <w:sz w:val="22"/>
          <w:szCs w:val="22"/>
          <w:lang w:val="hr-HR"/>
        </w:rPr>
      </w:pPr>
      <w:r w:rsidRPr="00CF00D8">
        <w:rPr>
          <w:sz w:val="22"/>
          <w:szCs w:val="22"/>
          <w:lang w:val="hr-HR"/>
        </w:rPr>
        <w:t>Ukoliko niste sigurni da li se bilo šta od gore navedenog odnosi na Vas, razgovarajte s Vašim</w:t>
      </w:r>
      <w:r w:rsidRPr="00CF00D8">
        <w:rPr>
          <w:spacing w:val="-1"/>
          <w:sz w:val="22"/>
          <w:szCs w:val="22"/>
          <w:lang w:val="hr-HR"/>
        </w:rPr>
        <w:t xml:space="preserve"> ljekarom </w:t>
      </w:r>
      <w:r w:rsidRPr="00CF00D8">
        <w:rPr>
          <w:sz w:val="22"/>
          <w:szCs w:val="22"/>
          <w:lang w:val="hr-HR"/>
        </w:rPr>
        <w:t>ili</w:t>
      </w:r>
      <w:r w:rsidRPr="00CF00D8">
        <w:rPr>
          <w:spacing w:val="-1"/>
          <w:sz w:val="22"/>
          <w:szCs w:val="22"/>
          <w:lang w:val="hr-HR"/>
        </w:rPr>
        <w:t xml:space="preserve"> farmaceutom prije primjene lijeka </w:t>
      </w:r>
      <w:r w:rsidRPr="00CF00D8">
        <w:rPr>
          <w:sz w:val="22"/>
          <w:szCs w:val="22"/>
          <w:lang w:val="hr-HR"/>
        </w:rPr>
        <w:t>BOSNYL</w:t>
      </w:r>
      <w:r w:rsidRPr="00CF00D8">
        <w:rPr>
          <w:sz w:val="22"/>
          <w:szCs w:val="22"/>
          <w:vertAlign w:val="superscript"/>
          <w:lang w:val="hr-HR"/>
        </w:rPr>
        <w:t xml:space="preserve"> </w:t>
      </w:r>
      <w:r w:rsidRPr="00CF00D8">
        <w:rPr>
          <w:sz w:val="22"/>
          <w:szCs w:val="22"/>
          <w:lang w:val="hr-HR"/>
        </w:rPr>
        <w:t>50 mg kapsule.</w:t>
      </w:r>
    </w:p>
    <w:p w14:paraId="2F8CA966" w14:textId="77777777" w:rsidR="00380FCD" w:rsidRPr="00CF00D8" w:rsidRDefault="00380FCD">
      <w:pPr>
        <w:shd w:val="clear" w:color="auto" w:fill="FFFFFF"/>
        <w:ind w:right="45"/>
        <w:jc w:val="both"/>
        <w:rPr>
          <w:sz w:val="22"/>
          <w:szCs w:val="22"/>
          <w:lang w:val="hr-HR"/>
        </w:rPr>
      </w:pPr>
    </w:p>
    <w:p w14:paraId="424B7AC8" w14:textId="77777777" w:rsidR="00380FCD" w:rsidRPr="00CF00D8" w:rsidRDefault="00380FCD">
      <w:pPr>
        <w:shd w:val="clear" w:color="auto" w:fill="FFFFFF"/>
        <w:ind w:right="45"/>
        <w:jc w:val="both"/>
        <w:rPr>
          <w:b/>
          <w:bCs/>
          <w:sz w:val="22"/>
          <w:szCs w:val="22"/>
          <w:lang w:val="hr-HR"/>
        </w:rPr>
      </w:pPr>
      <w:r w:rsidRPr="00CF00D8">
        <w:rPr>
          <w:b/>
          <w:bCs/>
          <w:sz w:val="22"/>
          <w:szCs w:val="22"/>
          <w:lang w:val="hr-HR"/>
        </w:rPr>
        <w:t xml:space="preserve">ODMAH se javite Vašem ljekaru ako osjetite bilo šta od sljedećeg nakon primjene ovog lijeka: </w:t>
      </w:r>
    </w:p>
    <w:p w14:paraId="64B2247E" w14:textId="77777777" w:rsidR="00380FCD" w:rsidRPr="00CF00D8" w:rsidRDefault="00CB0C05">
      <w:pPr>
        <w:numPr>
          <w:ilvl w:val="0"/>
          <w:numId w:val="32"/>
        </w:numPr>
        <w:shd w:val="clear" w:color="auto" w:fill="FFFFFF"/>
        <w:ind w:right="45"/>
        <w:jc w:val="both"/>
        <w:rPr>
          <w:sz w:val="22"/>
          <w:szCs w:val="22"/>
          <w:lang w:val="hr-HR"/>
        </w:rPr>
      </w:pPr>
      <w:r w:rsidRPr="00CF00D8">
        <w:rPr>
          <w:sz w:val="22"/>
          <w:szCs w:val="22"/>
          <w:lang w:val="hr-HR"/>
        </w:rPr>
        <w:t>Kombinaciju temperature</w:t>
      </w:r>
      <w:r w:rsidR="00380FCD" w:rsidRPr="00CF00D8">
        <w:rPr>
          <w:sz w:val="22"/>
          <w:szCs w:val="22"/>
          <w:lang w:val="hr-HR"/>
        </w:rPr>
        <w:t xml:space="preserve">, jake ukočenosti mišića, znojenja ili smanjenog nivoa svijesti. To mogu biti znaci poremećaja koji se zove </w:t>
      </w:r>
      <w:r w:rsidR="00380FCD" w:rsidRPr="00CF00D8">
        <w:rPr>
          <w:b/>
          <w:bCs/>
          <w:sz w:val="22"/>
          <w:szCs w:val="22"/>
          <w:lang w:val="hr-HR"/>
        </w:rPr>
        <w:t>neuroleptički maligni sindrom</w:t>
      </w:r>
      <w:r w:rsidR="00380FCD" w:rsidRPr="00CF00D8">
        <w:rPr>
          <w:sz w:val="22"/>
          <w:szCs w:val="22"/>
          <w:lang w:val="hr-HR"/>
        </w:rPr>
        <w:t xml:space="preserve">. Možda će Vam biti potrebno hitno liječenje. </w:t>
      </w:r>
    </w:p>
    <w:p w14:paraId="212EEDD0" w14:textId="77777777" w:rsidR="00380FCD" w:rsidRPr="00CF00D8" w:rsidRDefault="00CB0C05">
      <w:pPr>
        <w:numPr>
          <w:ilvl w:val="0"/>
          <w:numId w:val="32"/>
        </w:numPr>
        <w:shd w:val="clear" w:color="auto" w:fill="FFFFFF"/>
        <w:ind w:right="45"/>
        <w:jc w:val="both"/>
        <w:rPr>
          <w:sz w:val="22"/>
          <w:szCs w:val="22"/>
          <w:lang w:val="hr-HR"/>
        </w:rPr>
      </w:pPr>
      <w:r w:rsidRPr="00CF00D8">
        <w:rPr>
          <w:b/>
          <w:bCs/>
          <w:sz w:val="22"/>
          <w:szCs w:val="22"/>
          <w:lang w:val="hr-HR"/>
        </w:rPr>
        <w:t>Temperaturu</w:t>
      </w:r>
      <w:r w:rsidR="00380FCD" w:rsidRPr="00CF00D8">
        <w:rPr>
          <w:b/>
          <w:bCs/>
          <w:sz w:val="22"/>
          <w:szCs w:val="22"/>
          <w:lang w:val="hr-HR"/>
        </w:rPr>
        <w:t xml:space="preserve"> </w:t>
      </w:r>
      <w:r w:rsidR="00380FCD" w:rsidRPr="00CF00D8">
        <w:rPr>
          <w:sz w:val="22"/>
          <w:szCs w:val="22"/>
          <w:lang w:val="hr-HR"/>
        </w:rPr>
        <w:t xml:space="preserve">jer ona može ukazivati na poremećaj krvnih ćelija. Možda će Vam biti potrebno hitno liječenje. </w:t>
      </w:r>
    </w:p>
    <w:p w14:paraId="2065F797" w14:textId="77777777" w:rsidR="00380FCD" w:rsidRPr="00CF00D8" w:rsidRDefault="005F3AC6">
      <w:pPr>
        <w:numPr>
          <w:ilvl w:val="0"/>
          <w:numId w:val="32"/>
        </w:numPr>
        <w:shd w:val="clear" w:color="auto" w:fill="FFFFFF"/>
        <w:ind w:right="45"/>
        <w:jc w:val="both"/>
        <w:rPr>
          <w:sz w:val="22"/>
          <w:szCs w:val="22"/>
          <w:lang w:val="hr-HR"/>
        </w:rPr>
      </w:pPr>
      <w:r w:rsidRPr="00CF00D8">
        <w:rPr>
          <w:sz w:val="22"/>
          <w:szCs w:val="22"/>
          <w:lang w:val="hr-HR"/>
        </w:rPr>
        <w:t>Nekontrolisa</w:t>
      </w:r>
      <w:r w:rsidR="00380FCD" w:rsidRPr="00CF00D8">
        <w:rPr>
          <w:sz w:val="22"/>
          <w:szCs w:val="22"/>
          <w:lang w:val="hr-HR"/>
        </w:rPr>
        <w:t xml:space="preserve">ne kretnje, grčenje mišića, nemir, drhtanje ruku. To mogu biti simptomi poznati pod nazivom </w:t>
      </w:r>
      <w:r w:rsidR="00380FCD" w:rsidRPr="00CF00D8">
        <w:rPr>
          <w:b/>
          <w:bCs/>
          <w:sz w:val="22"/>
          <w:szCs w:val="22"/>
          <w:lang w:val="hr-HR"/>
        </w:rPr>
        <w:t>ekstrapiramidalne reakcije</w:t>
      </w:r>
      <w:r w:rsidR="00380FCD" w:rsidRPr="00CF00D8">
        <w:rPr>
          <w:sz w:val="22"/>
          <w:szCs w:val="22"/>
          <w:lang w:val="hr-HR"/>
        </w:rPr>
        <w:t xml:space="preserve">. Možda će Vam ljekar smanjiti dozu ovog lijeka, ili uvesti dodatne </w:t>
      </w:r>
      <w:r w:rsidRPr="00CF00D8">
        <w:rPr>
          <w:sz w:val="22"/>
          <w:szCs w:val="22"/>
          <w:lang w:val="hr-HR"/>
        </w:rPr>
        <w:t>ljekove</w:t>
      </w:r>
      <w:r w:rsidR="00380FCD" w:rsidRPr="00CF00D8">
        <w:rPr>
          <w:sz w:val="22"/>
          <w:szCs w:val="22"/>
          <w:lang w:val="hr-HR"/>
        </w:rPr>
        <w:t>.</w:t>
      </w:r>
    </w:p>
    <w:p w14:paraId="02D82A16" w14:textId="77777777" w:rsidR="00380FCD" w:rsidRPr="00CF00D8" w:rsidRDefault="00380FCD">
      <w:pPr>
        <w:shd w:val="clear" w:color="auto" w:fill="FFFFFF"/>
        <w:ind w:right="45"/>
        <w:jc w:val="both"/>
        <w:rPr>
          <w:sz w:val="22"/>
          <w:szCs w:val="22"/>
          <w:lang w:val="hr-HR"/>
        </w:rPr>
      </w:pPr>
    </w:p>
    <w:p w14:paraId="39D33362" w14:textId="77777777" w:rsidR="00380FCD" w:rsidRPr="00CF00D8" w:rsidRDefault="00380FCD">
      <w:pPr>
        <w:tabs>
          <w:tab w:val="center" w:pos="4513"/>
        </w:tabs>
        <w:jc w:val="both"/>
        <w:rPr>
          <w:sz w:val="22"/>
          <w:szCs w:val="22"/>
          <w:lang w:val="hr-HR"/>
        </w:rPr>
      </w:pPr>
      <w:r w:rsidRPr="00CF00D8">
        <w:rPr>
          <w:sz w:val="22"/>
          <w:szCs w:val="22"/>
          <w:lang w:val="hr-HR"/>
        </w:rPr>
        <w:t xml:space="preserve">Prijavljeni su slučajevi epileptičkih napada i </w:t>
      </w:r>
      <w:r w:rsidR="005F3AC6" w:rsidRPr="00CF00D8">
        <w:rPr>
          <w:sz w:val="22"/>
          <w:szCs w:val="22"/>
          <w:lang w:val="hr-HR"/>
        </w:rPr>
        <w:t xml:space="preserve">kod </w:t>
      </w:r>
      <w:r w:rsidRPr="00CF00D8">
        <w:rPr>
          <w:sz w:val="22"/>
          <w:szCs w:val="22"/>
          <w:lang w:val="hr-HR"/>
        </w:rPr>
        <w:t xml:space="preserve">osoba koje ih ranije nisu imale. </w:t>
      </w:r>
    </w:p>
    <w:p w14:paraId="76670294" w14:textId="77777777" w:rsidR="00380FCD" w:rsidRPr="00CF00D8" w:rsidRDefault="00380FCD">
      <w:pPr>
        <w:tabs>
          <w:tab w:val="center" w:pos="4513"/>
        </w:tabs>
        <w:jc w:val="both"/>
        <w:rPr>
          <w:sz w:val="22"/>
          <w:szCs w:val="22"/>
          <w:lang w:val="hr-HR"/>
        </w:rPr>
      </w:pPr>
    </w:p>
    <w:p w14:paraId="68DADFA6" w14:textId="77777777" w:rsidR="00380FCD" w:rsidRPr="00CF00D8" w:rsidRDefault="00380FCD">
      <w:pPr>
        <w:tabs>
          <w:tab w:val="center" w:pos="4513"/>
        </w:tabs>
        <w:jc w:val="both"/>
        <w:rPr>
          <w:sz w:val="22"/>
          <w:szCs w:val="22"/>
          <w:lang w:val="hr-HR"/>
        </w:rPr>
      </w:pPr>
      <w:r w:rsidRPr="00CF00D8">
        <w:rPr>
          <w:sz w:val="22"/>
          <w:szCs w:val="22"/>
          <w:lang w:val="hr-HR"/>
        </w:rPr>
        <w:t xml:space="preserve">U slučaju naglog prekida liječenja ovim lijekom, mogu se javiti tzv. </w:t>
      </w:r>
      <w:r w:rsidRPr="00CF00D8">
        <w:rPr>
          <w:b/>
          <w:bCs/>
          <w:sz w:val="22"/>
          <w:szCs w:val="22"/>
          <w:lang w:val="hr-HR"/>
        </w:rPr>
        <w:t>simptomi ustezanja,</w:t>
      </w:r>
      <w:r w:rsidRPr="00CF00D8">
        <w:rPr>
          <w:bCs/>
          <w:sz w:val="22"/>
          <w:szCs w:val="22"/>
          <w:lang w:val="hr-HR"/>
        </w:rPr>
        <w:t xml:space="preserve"> </w:t>
      </w:r>
      <w:r w:rsidRPr="00CF00D8">
        <w:rPr>
          <w:sz w:val="22"/>
          <w:szCs w:val="22"/>
          <w:lang w:val="hr-HR"/>
        </w:rPr>
        <w:t>koji uključuju nesan</w:t>
      </w:r>
      <w:r w:rsidR="00ED245A" w:rsidRPr="00CF00D8">
        <w:rPr>
          <w:sz w:val="22"/>
          <w:szCs w:val="22"/>
          <w:lang w:val="hr-HR"/>
        </w:rPr>
        <w:t>icu, mučninu, glavobolju, proli</w:t>
      </w:r>
      <w:r w:rsidRPr="00CF00D8">
        <w:rPr>
          <w:sz w:val="22"/>
          <w:szCs w:val="22"/>
          <w:lang w:val="hr-HR"/>
        </w:rPr>
        <w:t xml:space="preserve">v, povraćanje, omaglicu i razdražljivost. </w:t>
      </w:r>
      <w:r w:rsidRPr="00CF00D8">
        <w:rPr>
          <w:b/>
          <w:bCs/>
          <w:sz w:val="22"/>
          <w:szCs w:val="22"/>
          <w:lang w:val="hr-HR"/>
        </w:rPr>
        <w:t>Nemojte prestati primjenjivati ovaj lijek bez prethodnog savjetovanja s</w:t>
      </w:r>
      <w:r w:rsidR="005F3AC6" w:rsidRPr="00CF00D8">
        <w:rPr>
          <w:b/>
          <w:bCs/>
          <w:sz w:val="22"/>
          <w:szCs w:val="22"/>
          <w:lang w:val="hr-HR"/>
        </w:rPr>
        <w:t>a</w:t>
      </w:r>
      <w:r w:rsidRPr="00CF00D8">
        <w:rPr>
          <w:b/>
          <w:bCs/>
          <w:sz w:val="22"/>
          <w:szCs w:val="22"/>
          <w:lang w:val="hr-HR"/>
        </w:rPr>
        <w:t xml:space="preserve"> Vašim ljekarom</w:t>
      </w:r>
      <w:r w:rsidRPr="00CF00D8">
        <w:rPr>
          <w:bCs/>
          <w:sz w:val="22"/>
          <w:szCs w:val="22"/>
          <w:lang w:val="hr-HR"/>
        </w:rPr>
        <w:t xml:space="preserve"> </w:t>
      </w:r>
      <w:r w:rsidRPr="00CF00D8">
        <w:rPr>
          <w:sz w:val="22"/>
          <w:szCs w:val="22"/>
          <w:lang w:val="hr-HR"/>
        </w:rPr>
        <w:t xml:space="preserve">(vidjeti u dijelu 3. </w:t>
      </w:r>
      <w:r w:rsidR="005F3AC6" w:rsidRPr="00CF00D8">
        <w:rPr>
          <w:sz w:val="22"/>
          <w:szCs w:val="22"/>
          <w:lang w:val="hr-HR"/>
        </w:rPr>
        <w:t>Ako prestanete da uzimate lijek BOSNYL</w:t>
      </w:r>
      <w:r w:rsidRPr="00CF00D8">
        <w:rPr>
          <w:bCs/>
          <w:sz w:val="22"/>
          <w:szCs w:val="22"/>
          <w:lang w:val="hr-HR"/>
        </w:rPr>
        <w:t>''</w:t>
      </w:r>
      <w:r w:rsidRPr="00CF00D8">
        <w:rPr>
          <w:sz w:val="22"/>
          <w:szCs w:val="22"/>
          <w:lang w:val="hr-HR"/>
        </w:rPr>
        <w:t xml:space="preserve">). </w:t>
      </w:r>
    </w:p>
    <w:p w14:paraId="2FC2D51F" w14:textId="77777777" w:rsidR="00380FCD" w:rsidRPr="00CF00D8" w:rsidRDefault="00380FCD">
      <w:pPr>
        <w:tabs>
          <w:tab w:val="center" w:pos="4513"/>
        </w:tabs>
        <w:jc w:val="both"/>
        <w:rPr>
          <w:sz w:val="22"/>
          <w:szCs w:val="22"/>
          <w:lang w:val="hr-HR"/>
        </w:rPr>
      </w:pPr>
    </w:p>
    <w:p w14:paraId="6076DCBA" w14:textId="77777777" w:rsidR="00380FCD" w:rsidRPr="00CF00D8" w:rsidRDefault="005F3AC6">
      <w:pPr>
        <w:tabs>
          <w:tab w:val="center" w:pos="4513"/>
        </w:tabs>
        <w:jc w:val="both"/>
        <w:rPr>
          <w:sz w:val="22"/>
          <w:szCs w:val="22"/>
          <w:lang w:val="hr-HR"/>
        </w:rPr>
      </w:pPr>
      <w:r w:rsidRPr="00CF00D8">
        <w:rPr>
          <w:sz w:val="22"/>
          <w:szCs w:val="22"/>
          <w:lang w:val="hr-HR"/>
        </w:rPr>
        <w:t>Stariji pa</w:t>
      </w:r>
      <w:r w:rsidR="00380FCD" w:rsidRPr="00CF00D8">
        <w:rPr>
          <w:sz w:val="22"/>
          <w:szCs w:val="22"/>
          <w:lang w:val="hr-HR"/>
        </w:rPr>
        <w:t>ijenti osjetljiviji su na pojavu omaglice, iskrenje pred očima ili nesvjestice prilikom naglog ustajanja ili sjedanja, sedaciju i ekstrapiramidne reakcije.</w:t>
      </w:r>
    </w:p>
    <w:p w14:paraId="4AFEBCF0" w14:textId="77777777" w:rsidR="00380FCD" w:rsidRPr="00CF00D8" w:rsidRDefault="00380FCD" w:rsidP="001167B8">
      <w:pPr>
        <w:jc w:val="both"/>
        <w:rPr>
          <w:bCs/>
          <w:sz w:val="22"/>
          <w:szCs w:val="22"/>
          <w:lang w:val="sr-Latn-CS"/>
        </w:rPr>
      </w:pPr>
    </w:p>
    <w:p w14:paraId="29A31636" w14:textId="77777777" w:rsidR="00C77D13" w:rsidRPr="00CF00D8" w:rsidRDefault="00C77D13" w:rsidP="001167B8">
      <w:pPr>
        <w:jc w:val="both"/>
        <w:rPr>
          <w:b/>
          <w:bCs/>
          <w:sz w:val="22"/>
          <w:szCs w:val="22"/>
          <w:lang w:val="sr-Latn-CS"/>
        </w:rPr>
      </w:pPr>
      <w:r w:rsidRPr="00CF00D8">
        <w:rPr>
          <w:b/>
          <w:bCs/>
          <w:sz w:val="22"/>
          <w:szCs w:val="22"/>
          <w:lang w:val="sr-Latn-CS"/>
        </w:rPr>
        <w:t>Djeca i adolescenti</w:t>
      </w:r>
    </w:p>
    <w:p w14:paraId="7097D2FB" w14:textId="77777777" w:rsidR="00F44019" w:rsidRPr="00CF00D8" w:rsidRDefault="00F44019" w:rsidP="00CF00D8">
      <w:pPr>
        <w:autoSpaceDE w:val="0"/>
        <w:autoSpaceDN w:val="0"/>
        <w:adjustRightInd w:val="0"/>
        <w:jc w:val="both"/>
        <w:rPr>
          <w:rFonts w:eastAsia="Calibri"/>
          <w:sz w:val="22"/>
          <w:szCs w:val="22"/>
          <w:lang w:val="hr-HR"/>
        </w:rPr>
      </w:pPr>
      <w:r w:rsidRPr="00CF00D8">
        <w:rPr>
          <w:rFonts w:eastAsia="Calibri"/>
          <w:sz w:val="22"/>
          <w:szCs w:val="22"/>
          <w:lang w:val="hr-HR"/>
        </w:rPr>
        <w:t xml:space="preserve">BOSNYL 50 mg kapsule, tvrde nisu namijenjene za primjenu </w:t>
      </w:r>
      <w:r w:rsidR="005F3AC6" w:rsidRPr="00CF00D8">
        <w:rPr>
          <w:rFonts w:eastAsia="Calibri"/>
          <w:sz w:val="22"/>
          <w:szCs w:val="22"/>
          <w:lang w:val="hr-HR"/>
        </w:rPr>
        <w:t>kod</w:t>
      </w:r>
      <w:r w:rsidRPr="00CF00D8">
        <w:rPr>
          <w:rFonts w:eastAsia="Calibri"/>
          <w:sz w:val="22"/>
          <w:szCs w:val="22"/>
          <w:lang w:val="hr-HR"/>
        </w:rPr>
        <w:t xml:space="preserve"> djece.</w:t>
      </w:r>
    </w:p>
    <w:p w14:paraId="0B85DE53" w14:textId="77777777" w:rsidR="00C77D13" w:rsidRPr="00CF00D8" w:rsidRDefault="00C77D13" w:rsidP="001167B8">
      <w:pPr>
        <w:jc w:val="both"/>
        <w:rPr>
          <w:bCs/>
          <w:sz w:val="22"/>
          <w:szCs w:val="22"/>
          <w:lang w:val="sr-Latn-CS"/>
        </w:rPr>
      </w:pPr>
    </w:p>
    <w:p w14:paraId="29AEC270" w14:textId="77777777" w:rsidR="00A32113" w:rsidRPr="00CF00D8" w:rsidRDefault="00A32113" w:rsidP="001167B8">
      <w:pPr>
        <w:jc w:val="both"/>
        <w:rPr>
          <w:b/>
          <w:sz w:val="22"/>
          <w:szCs w:val="22"/>
          <w:lang w:val="sr-Latn-CS"/>
        </w:rPr>
      </w:pPr>
      <w:r w:rsidRPr="00CF00D8">
        <w:rPr>
          <w:b/>
          <w:sz w:val="22"/>
          <w:szCs w:val="22"/>
          <w:lang w:val="sr-Latn-CS"/>
        </w:rPr>
        <w:t xml:space="preserve">Primjena drugih </w:t>
      </w:r>
      <w:r w:rsidR="001B03B0" w:rsidRPr="00CF00D8">
        <w:rPr>
          <w:b/>
          <w:sz w:val="22"/>
          <w:szCs w:val="22"/>
          <w:lang w:val="sr-Latn-CS"/>
        </w:rPr>
        <w:t>l</w:t>
      </w:r>
      <w:r w:rsidRPr="00CF00D8">
        <w:rPr>
          <w:b/>
          <w:sz w:val="22"/>
          <w:szCs w:val="22"/>
          <w:lang w:val="sr-Latn-CS"/>
        </w:rPr>
        <w:t>jekova</w:t>
      </w:r>
    </w:p>
    <w:p w14:paraId="30660394" w14:textId="77777777" w:rsidR="00380FCD" w:rsidRPr="00CF00D8" w:rsidRDefault="00380FCD" w:rsidP="00CF00D8">
      <w:pPr>
        <w:jc w:val="both"/>
        <w:rPr>
          <w:i/>
          <w:sz w:val="22"/>
          <w:szCs w:val="22"/>
          <w:lang w:val="hr-HR"/>
        </w:rPr>
      </w:pPr>
      <w:r w:rsidRPr="00CF00D8">
        <w:rPr>
          <w:bCs/>
          <w:iCs/>
          <w:sz w:val="22"/>
          <w:szCs w:val="22"/>
          <w:lang w:val="bs-Latn-BA"/>
        </w:rPr>
        <w:t xml:space="preserve">Obavijestite Vašeg ljekara ili farmaceuta ako primjenjujete ili ste nedavno primjenjivali bilo koji drugi lijek. To se odnosi i na </w:t>
      </w:r>
      <w:r w:rsidR="005F3AC6" w:rsidRPr="00CF00D8">
        <w:rPr>
          <w:bCs/>
          <w:iCs/>
          <w:sz w:val="22"/>
          <w:szCs w:val="22"/>
          <w:lang w:val="bs-Latn-BA"/>
        </w:rPr>
        <w:t>ljekove</w:t>
      </w:r>
      <w:r w:rsidRPr="00CF00D8">
        <w:rPr>
          <w:bCs/>
          <w:iCs/>
          <w:sz w:val="22"/>
          <w:szCs w:val="22"/>
          <w:lang w:val="bs-Latn-BA"/>
        </w:rPr>
        <w:t xml:space="preserve"> koje nabavljate bez recepta, uključujući i biljne </w:t>
      </w:r>
      <w:r w:rsidR="005F3AC6" w:rsidRPr="00CF00D8">
        <w:rPr>
          <w:bCs/>
          <w:iCs/>
          <w:sz w:val="22"/>
          <w:szCs w:val="22"/>
          <w:lang w:val="bs-Latn-BA"/>
        </w:rPr>
        <w:t>ljekove</w:t>
      </w:r>
      <w:r w:rsidRPr="00CF00D8">
        <w:rPr>
          <w:bCs/>
          <w:iCs/>
          <w:sz w:val="22"/>
          <w:szCs w:val="22"/>
          <w:lang w:val="bs-Latn-BA"/>
        </w:rPr>
        <w:t xml:space="preserve">. To je zato što </w:t>
      </w:r>
      <w:r w:rsidRPr="00CF00D8">
        <w:rPr>
          <w:sz w:val="22"/>
          <w:szCs w:val="22"/>
          <w:lang w:val="hr-HR"/>
        </w:rPr>
        <w:t>BOSNYL 50 mg kapsule</w:t>
      </w:r>
      <w:r w:rsidRPr="00CF00D8">
        <w:rPr>
          <w:b/>
          <w:sz w:val="22"/>
          <w:szCs w:val="22"/>
          <w:lang w:val="hr-HR"/>
        </w:rPr>
        <w:t xml:space="preserve"> </w:t>
      </w:r>
      <w:r w:rsidR="00ED245A" w:rsidRPr="00CF00D8">
        <w:rPr>
          <w:bCs/>
          <w:iCs/>
          <w:sz w:val="22"/>
          <w:szCs w:val="22"/>
          <w:lang w:val="bs-Latn-BA"/>
        </w:rPr>
        <w:t>mogu uti</w:t>
      </w:r>
      <w:r w:rsidRPr="00CF00D8">
        <w:rPr>
          <w:bCs/>
          <w:iCs/>
          <w:sz w:val="22"/>
          <w:szCs w:val="22"/>
          <w:lang w:val="bs-Latn-BA"/>
        </w:rPr>
        <w:t xml:space="preserve">cati na način djelovanja nekih drugih </w:t>
      </w:r>
      <w:r w:rsidR="005F3AC6" w:rsidRPr="00CF00D8">
        <w:rPr>
          <w:bCs/>
          <w:iCs/>
          <w:sz w:val="22"/>
          <w:szCs w:val="22"/>
          <w:lang w:val="bs-Latn-BA"/>
        </w:rPr>
        <w:t>ljekova</w:t>
      </w:r>
      <w:r w:rsidR="00ED245A" w:rsidRPr="00CF00D8">
        <w:rPr>
          <w:bCs/>
          <w:iCs/>
          <w:sz w:val="22"/>
          <w:szCs w:val="22"/>
          <w:lang w:val="bs-Latn-BA"/>
        </w:rPr>
        <w:t>. Takođe, neki ljekovi mogu uti</w:t>
      </w:r>
      <w:r w:rsidRPr="00CF00D8">
        <w:rPr>
          <w:bCs/>
          <w:iCs/>
          <w:sz w:val="22"/>
          <w:szCs w:val="22"/>
          <w:lang w:val="bs-Latn-BA"/>
        </w:rPr>
        <w:t xml:space="preserve">cati na način djelovanja </w:t>
      </w:r>
      <w:r w:rsidRPr="00CF00D8">
        <w:rPr>
          <w:sz w:val="22"/>
          <w:szCs w:val="22"/>
          <w:lang w:val="hr-HR"/>
        </w:rPr>
        <w:t>BOSNYL 50 mg kapsul</w:t>
      </w:r>
      <w:r w:rsidRPr="00CF00D8">
        <w:rPr>
          <w:sz w:val="22"/>
          <w:szCs w:val="22"/>
          <w:lang w:val="bs-Latn-BA"/>
        </w:rPr>
        <w:t>a.</w:t>
      </w:r>
    </w:p>
    <w:p w14:paraId="54A403C8" w14:textId="77777777" w:rsidR="00380FCD" w:rsidRPr="00CF00D8" w:rsidRDefault="00380FCD" w:rsidP="00CF00D8">
      <w:pPr>
        <w:tabs>
          <w:tab w:val="left" w:pos="0"/>
        </w:tabs>
        <w:spacing w:before="120"/>
        <w:jc w:val="both"/>
        <w:rPr>
          <w:b/>
          <w:sz w:val="22"/>
          <w:szCs w:val="22"/>
          <w:lang w:val="hr-HR"/>
        </w:rPr>
      </w:pPr>
      <w:r w:rsidRPr="00CF00D8">
        <w:rPr>
          <w:b/>
          <w:sz w:val="22"/>
          <w:szCs w:val="22"/>
          <w:lang w:val="hr-HR"/>
        </w:rPr>
        <w:t>Ne primjenjujte BOSNYL 50 mg kapsule i recite Vašem ljekaru ako primjenjujete:</w:t>
      </w:r>
    </w:p>
    <w:p w14:paraId="3331E048" w14:textId="77777777" w:rsidR="00380FCD" w:rsidRPr="00CF00D8" w:rsidRDefault="00380FCD" w:rsidP="00ED002C">
      <w:pPr>
        <w:numPr>
          <w:ilvl w:val="0"/>
          <w:numId w:val="33"/>
        </w:numPr>
        <w:tabs>
          <w:tab w:val="left" w:pos="0"/>
        </w:tabs>
        <w:jc w:val="both"/>
        <w:rPr>
          <w:sz w:val="22"/>
          <w:szCs w:val="22"/>
          <w:lang w:val="hr-HR"/>
        </w:rPr>
      </w:pPr>
      <w:r w:rsidRPr="00CF00D8">
        <w:rPr>
          <w:sz w:val="22"/>
          <w:szCs w:val="22"/>
          <w:lang w:val="hr-HR"/>
        </w:rPr>
        <w:t>Levodopu za liječenje Parkinsonove bolesti.</w:t>
      </w:r>
    </w:p>
    <w:p w14:paraId="1B75EEB8" w14:textId="77777777" w:rsidR="00380FCD" w:rsidRPr="00CF00D8" w:rsidRDefault="00380FCD">
      <w:pPr>
        <w:tabs>
          <w:tab w:val="left" w:pos="0"/>
        </w:tabs>
        <w:jc w:val="both"/>
        <w:rPr>
          <w:sz w:val="22"/>
          <w:szCs w:val="22"/>
          <w:lang w:val="hr-HR"/>
        </w:rPr>
      </w:pPr>
    </w:p>
    <w:p w14:paraId="1653C40A" w14:textId="77777777" w:rsidR="00380FCD" w:rsidRPr="00CF00D8" w:rsidRDefault="00380FCD">
      <w:pPr>
        <w:tabs>
          <w:tab w:val="left" w:pos="0"/>
        </w:tabs>
        <w:jc w:val="both"/>
        <w:rPr>
          <w:b/>
          <w:sz w:val="22"/>
          <w:szCs w:val="22"/>
          <w:lang w:val="hr-HR"/>
        </w:rPr>
      </w:pPr>
      <w:r w:rsidRPr="00CF00D8">
        <w:rPr>
          <w:b/>
          <w:sz w:val="22"/>
          <w:szCs w:val="22"/>
          <w:lang w:val="hr-HR"/>
        </w:rPr>
        <w:t xml:space="preserve">Recite Vašem ljekaru ako primjenjujete bilo koji od sljedećih </w:t>
      </w:r>
      <w:r w:rsidR="005F3AC6" w:rsidRPr="00CF00D8">
        <w:rPr>
          <w:b/>
          <w:sz w:val="22"/>
          <w:szCs w:val="22"/>
          <w:lang w:val="hr-HR"/>
        </w:rPr>
        <w:t>ljekova</w:t>
      </w:r>
      <w:r w:rsidRPr="00CF00D8">
        <w:rPr>
          <w:b/>
          <w:sz w:val="22"/>
          <w:szCs w:val="22"/>
          <w:lang w:val="hr-HR"/>
        </w:rPr>
        <w:t>:</w:t>
      </w:r>
    </w:p>
    <w:p w14:paraId="26947A24" w14:textId="77777777" w:rsidR="00380FCD" w:rsidRPr="00CF00D8" w:rsidRDefault="005F3AC6">
      <w:pPr>
        <w:numPr>
          <w:ilvl w:val="0"/>
          <w:numId w:val="33"/>
        </w:numPr>
        <w:tabs>
          <w:tab w:val="left" w:pos="0"/>
        </w:tabs>
        <w:jc w:val="both"/>
        <w:rPr>
          <w:sz w:val="22"/>
          <w:szCs w:val="22"/>
          <w:lang w:val="hr-HR"/>
        </w:rPr>
      </w:pPr>
      <w:r w:rsidRPr="00CF00D8">
        <w:rPr>
          <w:sz w:val="22"/>
          <w:szCs w:val="22"/>
          <w:lang w:val="hr-HR"/>
        </w:rPr>
        <w:t>Ljekove</w:t>
      </w:r>
      <w:r w:rsidR="00380FCD" w:rsidRPr="00CF00D8">
        <w:rPr>
          <w:sz w:val="22"/>
          <w:szCs w:val="22"/>
          <w:lang w:val="hr-HR"/>
        </w:rPr>
        <w:t xml:space="preserve"> za kontrolu srčanih otkucaja, kao što su amiodaron, sotalol, dizopiramid ili kinidin;</w:t>
      </w:r>
    </w:p>
    <w:p w14:paraId="291E8DFF" w14:textId="77777777" w:rsidR="00380FCD" w:rsidRPr="00CF00D8" w:rsidRDefault="005F3AC6">
      <w:pPr>
        <w:numPr>
          <w:ilvl w:val="0"/>
          <w:numId w:val="33"/>
        </w:numPr>
        <w:tabs>
          <w:tab w:val="left" w:pos="0"/>
        </w:tabs>
        <w:jc w:val="both"/>
        <w:rPr>
          <w:sz w:val="22"/>
          <w:szCs w:val="22"/>
          <w:lang w:val="hr-HR"/>
        </w:rPr>
      </w:pPr>
      <w:r w:rsidRPr="00CF00D8">
        <w:rPr>
          <w:sz w:val="22"/>
          <w:szCs w:val="22"/>
          <w:lang w:val="hr-HR"/>
        </w:rPr>
        <w:t>Ljekove</w:t>
      </w:r>
      <w:r w:rsidR="00380FCD" w:rsidRPr="00CF00D8">
        <w:rPr>
          <w:sz w:val="22"/>
          <w:szCs w:val="22"/>
          <w:lang w:val="hr-HR"/>
        </w:rPr>
        <w:t xml:space="preserve"> za liječenje visokog krvnog pritiska ili srčanih poremećaja, kao što su klonidin, diltiazem, verapamil ili digitalis;</w:t>
      </w:r>
    </w:p>
    <w:p w14:paraId="143A3E17"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 xml:space="preserve">Druge </w:t>
      </w:r>
      <w:r w:rsidR="005F3AC6" w:rsidRPr="00CF00D8">
        <w:rPr>
          <w:sz w:val="22"/>
          <w:szCs w:val="22"/>
          <w:lang w:val="hr-HR"/>
        </w:rPr>
        <w:t>ljekove</w:t>
      </w:r>
      <w:r w:rsidRPr="00CF00D8">
        <w:rPr>
          <w:sz w:val="22"/>
          <w:szCs w:val="22"/>
          <w:lang w:val="hr-HR"/>
        </w:rPr>
        <w:t xml:space="preserve"> za liječenje šizofrenije, kao što su pimozid, haloperidol, tioridazin;</w:t>
      </w:r>
    </w:p>
    <w:p w14:paraId="196CB2A7"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Litij</w:t>
      </w:r>
      <w:r w:rsidR="0098462B" w:rsidRPr="00CF00D8">
        <w:rPr>
          <w:sz w:val="22"/>
          <w:szCs w:val="22"/>
          <w:lang w:val="hr-HR"/>
        </w:rPr>
        <w:t>um</w:t>
      </w:r>
      <w:r w:rsidRPr="00CF00D8">
        <w:rPr>
          <w:sz w:val="22"/>
          <w:szCs w:val="22"/>
          <w:lang w:val="hr-HR"/>
        </w:rPr>
        <w:t xml:space="preserve"> koji se primjenjuje za liječenje određenih vrsta mentalnih bolesti;</w:t>
      </w:r>
    </w:p>
    <w:p w14:paraId="7A0E7047"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 xml:space="preserve">Pojedine </w:t>
      </w:r>
      <w:r w:rsidR="005F3AC6" w:rsidRPr="00CF00D8">
        <w:rPr>
          <w:sz w:val="22"/>
          <w:szCs w:val="22"/>
          <w:lang w:val="hr-HR"/>
        </w:rPr>
        <w:t>ljekove</w:t>
      </w:r>
      <w:r w:rsidRPr="00CF00D8">
        <w:rPr>
          <w:sz w:val="22"/>
          <w:szCs w:val="22"/>
          <w:lang w:val="hr-HR"/>
        </w:rPr>
        <w:t xml:space="preserve"> koji se primjenjuju kod poremećaja sp</w:t>
      </w:r>
      <w:r w:rsidR="0098462B" w:rsidRPr="00CF00D8">
        <w:rPr>
          <w:sz w:val="22"/>
          <w:szCs w:val="22"/>
          <w:lang w:val="hr-HR"/>
        </w:rPr>
        <w:t>avanja ili za smanjenje uznemirenosti</w:t>
      </w:r>
      <w:r w:rsidRPr="00CF00D8">
        <w:rPr>
          <w:sz w:val="22"/>
          <w:szCs w:val="22"/>
          <w:lang w:val="hr-HR"/>
        </w:rPr>
        <w:t>;</w:t>
      </w:r>
    </w:p>
    <w:p w14:paraId="16F65C2A"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 xml:space="preserve">Druge </w:t>
      </w:r>
      <w:r w:rsidR="005F3AC6" w:rsidRPr="00CF00D8">
        <w:rPr>
          <w:sz w:val="22"/>
          <w:szCs w:val="22"/>
          <w:lang w:val="hr-HR"/>
        </w:rPr>
        <w:t>ljekove</w:t>
      </w:r>
      <w:r w:rsidRPr="00CF00D8">
        <w:rPr>
          <w:sz w:val="22"/>
          <w:szCs w:val="22"/>
          <w:lang w:val="hr-HR"/>
        </w:rPr>
        <w:t xml:space="preserve"> za ublažavanje (smirivanje) emocionalnih i mentalnih problema;</w:t>
      </w:r>
    </w:p>
    <w:p w14:paraId="043A8137"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Tablete za izmokravanje (diuretici)</w:t>
      </w:r>
      <w:r w:rsidR="0098462B" w:rsidRPr="00CF00D8">
        <w:rPr>
          <w:sz w:val="22"/>
          <w:szCs w:val="22"/>
          <w:lang w:val="hr-HR"/>
        </w:rPr>
        <w:t>, koje mogu sniziti nivoe kalijuma</w:t>
      </w:r>
      <w:r w:rsidRPr="00CF00D8">
        <w:rPr>
          <w:sz w:val="22"/>
          <w:szCs w:val="22"/>
          <w:lang w:val="hr-HR"/>
        </w:rPr>
        <w:t xml:space="preserve"> u Vašoj krvi;</w:t>
      </w:r>
    </w:p>
    <w:p w14:paraId="537BD92C"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 xml:space="preserve">Pojedine </w:t>
      </w:r>
      <w:r w:rsidR="005F3AC6" w:rsidRPr="00CF00D8">
        <w:rPr>
          <w:sz w:val="22"/>
          <w:szCs w:val="22"/>
          <w:lang w:val="hr-HR"/>
        </w:rPr>
        <w:t>ljekove</w:t>
      </w:r>
      <w:r w:rsidRPr="00CF00D8">
        <w:rPr>
          <w:sz w:val="22"/>
          <w:szCs w:val="22"/>
          <w:lang w:val="hr-HR"/>
        </w:rPr>
        <w:t xml:space="preserve"> koji se primjenjuju kod zatvora (laksativi), </w:t>
      </w:r>
      <w:r w:rsidR="0098462B" w:rsidRPr="00CF00D8">
        <w:rPr>
          <w:sz w:val="22"/>
          <w:szCs w:val="22"/>
          <w:lang w:val="hr-HR"/>
        </w:rPr>
        <w:t>a koji mogu sniziti nivoe kalijuma</w:t>
      </w:r>
      <w:r w:rsidRPr="00CF00D8">
        <w:rPr>
          <w:sz w:val="22"/>
          <w:szCs w:val="22"/>
          <w:lang w:val="hr-HR"/>
        </w:rPr>
        <w:t xml:space="preserve"> u Vašoj krvi;</w:t>
      </w:r>
    </w:p>
    <w:p w14:paraId="51473DAE"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 xml:space="preserve">Pojedine </w:t>
      </w:r>
      <w:r w:rsidR="005F3AC6" w:rsidRPr="00CF00D8">
        <w:rPr>
          <w:sz w:val="22"/>
          <w:szCs w:val="22"/>
          <w:lang w:val="hr-HR"/>
        </w:rPr>
        <w:t>ljekove</w:t>
      </w:r>
      <w:r w:rsidRPr="00CF00D8">
        <w:rPr>
          <w:sz w:val="22"/>
          <w:szCs w:val="22"/>
          <w:lang w:val="hr-HR"/>
        </w:rPr>
        <w:t xml:space="preserve"> za liječenje infekcija (antibiotici), kao što su pentamidin, eritromicin ili amfotericin B;</w:t>
      </w:r>
    </w:p>
    <w:p w14:paraId="35162E1A"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Tetrakosaktide koji se primjenjuju za testiranje funkcije nadbubrežne žlijezde;</w:t>
      </w:r>
    </w:p>
    <w:p w14:paraId="2EF378E2"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Steroide koji se primjenjuju za smanjenje upalnih procesa, kao što su prednizolon, betametazon, deksametazon;</w:t>
      </w:r>
    </w:p>
    <w:p w14:paraId="4D713CFC"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 xml:space="preserve">Pojedine </w:t>
      </w:r>
      <w:r w:rsidR="005F3AC6" w:rsidRPr="00CF00D8">
        <w:rPr>
          <w:sz w:val="22"/>
          <w:szCs w:val="22"/>
          <w:lang w:val="hr-HR"/>
        </w:rPr>
        <w:t>ljekove</w:t>
      </w:r>
      <w:r w:rsidRPr="00CF00D8">
        <w:rPr>
          <w:sz w:val="22"/>
          <w:szCs w:val="22"/>
          <w:lang w:val="hr-HR"/>
        </w:rPr>
        <w:t xml:space="preserve"> za liječenje depresije, kao što je imipramin;</w:t>
      </w:r>
    </w:p>
    <w:p w14:paraId="0C3D62F2" w14:textId="77777777" w:rsidR="00380FCD" w:rsidRPr="00CF00D8" w:rsidRDefault="005F3AC6">
      <w:pPr>
        <w:numPr>
          <w:ilvl w:val="0"/>
          <w:numId w:val="33"/>
        </w:numPr>
        <w:tabs>
          <w:tab w:val="left" w:pos="0"/>
        </w:tabs>
        <w:jc w:val="both"/>
        <w:rPr>
          <w:sz w:val="22"/>
          <w:szCs w:val="22"/>
          <w:lang w:val="hr-HR"/>
        </w:rPr>
      </w:pPr>
      <w:r w:rsidRPr="00CF00D8">
        <w:rPr>
          <w:sz w:val="22"/>
          <w:szCs w:val="22"/>
          <w:lang w:val="hr-HR"/>
        </w:rPr>
        <w:t>Ljekove</w:t>
      </w:r>
      <w:r w:rsidR="00380FCD" w:rsidRPr="00CF00D8">
        <w:rPr>
          <w:sz w:val="22"/>
          <w:szCs w:val="22"/>
          <w:lang w:val="hr-HR"/>
        </w:rPr>
        <w:t xml:space="preserve"> koji se primjenjuju kod lošeg varenja i žgaravice;</w:t>
      </w:r>
    </w:p>
    <w:p w14:paraId="2A0997C3"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lastRenderedPageBreak/>
        <w:t>Sukralfat koji se primjenjuje u liječenju želučanih čireva (ulkusa);</w:t>
      </w:r>
    </w:p>
    <w:p w14:paraId="4D0FD002" w14:textId="77777777" w:rsidR="00380FCD" w:rsidRPr="00CF00D8" w:rsidRDefault="005F3AC6">
      <w:pPr>
        <w:numPr>
          <w:ilvl w:val="0"/>
          <w:numId w:val="33"/>
        </w:numPr>
        <w:tabs>
          <w:tab w:val="left" w:pos="0"/>
        </w:tabs>
        <w:jc w:val="both"/>
        <w:rPr>
          <w:sz w:val="22"/>
          <w:szCs w:val="22"/>
          <w:lang w:val="hr-HR"/>
        </w:rPr>
      </w:pPr>
      <w:r w:rsidRPr="00CF00D8">
        <w:rPr>
          <w:sz w:val="22"/>
          <w:szCs w:val="22"/>
          <w:lang w:val="hr-HR"/>
        </w:rPr>
        <w:t>Ljekove</w:t>
      </w:r>
      <w:r w:rsidR="00380FCD" w:rsidRPr="00CF00D8">
        <w:rPr>
          <w:sz w:val="22"/>
          <w:szCs w:val="22"/>
          <w:lang w:val="hr-HR"/>
        </w:rPr>
        <w:t xml:space="preserve"> za ublažavanje bola, uključujući i one koji mogu biti u sadržaju </w:t>
      </w:r>
      <w:r w:rsidRPr="00CF00D8">
        <w:rPr>
          <w:sz w:val="22"/>
          <w:szCs w:val="22"/>
          <w:lang w:val="hr-HR"/>
        </w:rPr>
        <w:t>ljekova</w:t>
      </w:r>
      <w:r w:rsidR="00380FCD" w:rsidRPr="00CF00D8">
        <w:rPr>
          <w:sz w:val="22"/>
          <w:szCs w:val="22"/>
          <w:lang w:val="hr-HR"/>
        </w:rPr>
        <w:t xml:space="preserve"> za prehladu i gripu;</w:t>
      </w:r>
    </w:p>
    <w:p w14:paraId="72ABB118"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 xml:space="preserve">Pojedine </w:t>
      </w:r>
      <w:r w:rsidR="005F3AC6" w:rsidRPr="00CF00D8">
        <w:rPr>
          <w:sz w:val="22"/>
          <w:szCs w:val="22"/>
          <w:lang w:val="hr-HR"/>
        </w:rPr>
        <w:t>ljekove</w:t>
      </w:r>
      <w:r w:rsidRPr="00CF00D8">
        <w:rPr>
          <w:sz w:val="22"/>
          <w:szCs w:val="22"/>
          <w:lang w:val="hr-HR"/>
        </w:rPr>
        <w:t xml:space="preserve"> za liječenje alergija (antihistaminici od kojih možete biti sanjivi), kao što su klorfenamin, prometazin, ketotifen;</w:t>
      </w:r>
    </w:p>
    <w:p w14:paraId="3FB5D3CA"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Ropinorol koji se primjenjuje za liječenje Parkinsonove bolesti;</w:t>
      </w:r>
    </w:p>
    <w:p w14:paraId="3D8ABFC7"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Metadon koji se primjenjuje za u</w:t>
      </w:r>
      <w:r w:rsidR="0098462B" w:rsidRPr="00CF00D8">
        <w:rPr>
          <w:sz w:val="22"/>
          <w:szCs w:val="22"/>
          <w:lang w:val="hr-HR"/>
        </w:rPr>
        <w:t>blažavanje bola i kao dodatna</w:t>
      </w:r>
      <w:r w:rsidRPr="00CF00D8">
        <w:rPr>
          <w:sz w:val="22"/>
          <w:szCs w:val="22"/>
          <w:lang w:val="hr-HR"/>
        </w:rPr>
        <w:t xml:space="preserve"> terapija za drogu; </w:t>
      </w:r>
    </w:p>
    <w:p w14:paraId="0EEC1581" w14:textId="77777777" w:rsidR="00380FCD" w:rsidRPr="00CF00D8" w:rsidRDefault="00380FCD">
      <w:pPr>
        <w:numPr>
          <w:ilvl w:val="0"/>
          <w:numId w:val="33"/>
        </w:numPr>
        <w:tabs>
          <w:tab w:val="left" w:pos="0"/>
        </w:tabs>
        <w:jc w:val="both"/>
        <w:rPr>
          <w:sz w:val="22"/>
          <w:szCs w:val="22"/>
          <w:lang w:val="hr-HR"/>
        </w:rPr>
      </w:pPr>
      <w:r w:rsidRPr="00CF00D8">
        <w:rPr>
          <w:sz w:val="22"/>
          <w:szCs w:val="22"/>
          <w:lang w:val="hr-HR"/>
        </w:rPr>
        <w:t>Halofantrin koji se primjenjuje za liječenje malarije.</w:t>
      </w:r>
    </w:p>
    <w:p w14:paraId="1201B209" w14:textId="77777777" w:rsidR="00445D8F" w:rsidRPr="00CF00D8" w:rsidRDefault="00445D8F" w:rsidP="001167B8">
      <w:pPr>
        <w:jc w:val="both"/>
        <w:rPr>
          <w:sz w:val="22"/>
          <w:szCs w:val="22"/>
          <w:lang w:val="sr-Latn-CS"/>
        </w:rPr>
      </w:pPr>
    </w:p>
    <w:p w14:paraId="6617B146" w14:textId="77777777" w:rsidR="00A32113" w:rsidRPr="00CF00D8" w:rsidRDefault="00A32113" w:rsidP="001167B8">
      <w:pPr>
        <w:jc w:val="both"/>
        <w:rPr>
          <w:b/>
          <w:bCs/>
          <w:sz w:val="22"/>
          <w:szCs w:val="22"/>
          <w:lang w:val="sr-Latn-CS"/>
        </w:rPr>
      </w:pPr>
      <w:r w:rsidRPr="00CF00D8">
        <w:rPr>
          <w:b/>
          <w:bCs/>
          <w:sz w:val="22"/>
          <w:szCs w:val="22"/>
          <w:lang w:val="sr-Latn-CS"/>
        </w:rPr>
        <w:t>Uzim</w:t>
      </w:r>
      <w:r w:rsidR="003A3507" w:rsidRPr="00CF00D8">
        <w:rPr>
          <w:b/>
          <w:bCs/>
          <w:sz w:val="22"/>
          <w:szCs w:val="22"/>
          <w:lang w:val="sr-Latn-CS"/>
        </w:rPr>
        <w:t xml:space="preserve">anje lijeka </w:t>
      </w:r>
      <w:r w:rsidR="00380FCD" w:rsidRPr="00CF00D8">
        <w:rPr>
          <w:b/>
          <w:bCs/>
          <w:sz w:val="22"/>
          <w:szCs w:val="22"/>
          <w:lang w:val="sr-Latn-CS"/>
        </w:rPr>
        <w:t>BOSNYL</w:t>
      </w:r>
      <w:r w:rsidR="003A3507" w:rsidRPr="00CF00D8">
        <w:rPr>
          <w:b/>
          <w:bCs/>
          <w:sz w:val="22"/>
          <w:szCs w:val="22"/>
          <w:lang w:val="sr-Latn-CS"/>
        </w:rPr>
        <w:t xml:space="preserve"> sa hranom ili piće</w:t>
      </w:r>
      <w:r w:rsidRPr="00CF00D8">
        <w:rPr>
          <w:b/>
          <w:bCs/>
          <w:sz w:val="22"/>
          <w:szCs w:val="22"/>
          <w:lang w:val="sr-Latn-CS"/>
        </w:rPr>
        <w:t>m</w:t>
      </w:r>
      <w:r w:rsidR="00A02C42" w:rsidRPr="00CF00D8">
        <w:rPr>
          <w:b/>
          <w:bCs/>
          <w:sz w:val="22"/>
          <w:szCs w:val="22"/>
          <w:lang w:val="sr-Latn-CS"/>
        </w:rPr>
        <w:t xml:space="preserve"> </w:t>
      </w:r>
    </w:p>
    <w:p w14:paraId="35F8B880" w14:textId="77777777" w:rsidR="00380FCD" w:rsidRPr="00CF00D8" w:rsidRDefault="00380FCD" w:rsidP="001167B8">
      <w:pPr>
        <w:jc w:val="both"/>
        <w:rPr>
          <w:sz w:val="22"/>
          <w:szCs w:val="22"/>
          <w:lang w:val="hr-HR"/>
        </w:rPr>
      </w:pPr>
      <w:r w:rsidRPr="00CF00D8">
        <w:rPr>
          <w:sz w:val="22"/>
          <w:szCs w:val="22"/>
          <w:lang w:val="hr-HR"/>
        </w:rPr>
        <w:t xml:space="preserve">Ne konzumirajte alkohol i ne primjenjujte </w:t>
      </w:r>
      <w:r w:rsidR="005F3AC6" w:rsidRPr="00CF00D8">
        <w:rPr>
          <w:sz w:val="22"/>
          <w:szCs w:val="22"/>
          <w:lang w:val="hr-HR"/>
        </w:rPr>
        <w:t>ljekove</w:t>
      </w:r>
      <w:r w:rsidRPr="00CF00D8">
        <w:rPr>
          <w:sz w:val="22"/>
          <w:szCs w:val="22"/>
          <w:lang w:val="hr-HR"/>
        </w:rPr>
        <w:t xml:space="preserve"> koji sadr</w:t>
      </w:r>
      <w:r w:rsidR="0098462B" w:rsidRPr="00CF00D8">
        <w:rPr>
          <w:sz w:val="22"/>
          <w:szCs w:val="22"/>
          <w:lang w:val="hr-HR"/>
        </w:rPr>
        <w:t xml:space="preserve">že alkohol za vrijeme terapije </w:t>
      </w:r>
      <w:r w:rsidRPr="00CF00D8">
        <w:rPr>
          <w:sz w:val="22"/>
          <w:szCs w:val="22"/>
          <w:lang w:val="hr-HR"/>
        </w:rPr>
        <w:t xml:space="preserve"> BOSNYL 50 mg kapsulama, s obzirom na to da alkohol može pojačati </w:t>
      </w:r>
      <w:r w:rsidR="005F3AC6" w:rsidRPr="00CF00D8">
        <w:rPr>
          <w:sz w:val="22"/>
          <w:szCs w:val="22"/>
          <w:lang w:val="hr-HR"/>
        </w:rPr>
        <w:t>efekte</w:t>
      </w:r>
      <w:r w:rsidRPr="00CF00D8">
        <w:rPr>
          <w:sz w:val="22"/>
          <w:szCs w:val="22"/>
          <w:lang w:val="hr-HR"/>
        </w:rPr>
        <w:t xml:space="preserve"> lijeka. </w:t>
      </w:r>
    </w:p>
    <w:p w14:paraId="21CAD9D3" w14:textId="77777777" w:rsidR="00445D8F" w:rsidRPr="00CF00D8" w:rsidRDefault="00445D8F" w:rsidP="001167B8">
      <w:pPr>
        <w:jc w:val="both"/>
        <w:rPr>
          <w:bCs/>
          <w:sz w:val="22"/>
          <w:szCs w:val="22"/>
          <w:lang w:val="sr-Latn-CS"/>
        </w:rPr>
      </w:pPr>
    </w:p>
    <w:p w14:paraId="7E132686" w14:textId="77777777" w:rsidR="00A92C66" w:rsidRPr="00CF00D8" w:rsidRDefault="00F47B6C" w:rsidP="001167B8">
      <w:pPr>
        <w:jc w:val="both"/>
        <w:rPr>
          <w:b/>
          <w:sz w:val="22"/>
          <w:szCs w:val="22"/>
          <w:lang w:val="sr-Latn-CS"/>
        </w:rPr>
      </w:pPr>
      <w:r w:rsidRPr="00CF00D8">
        <w:rPr>
          <w:b/>
          <w:sz w:val="22"/>
          <w:szCs w:val="22"/>
          <w:lang w:val="sr-Latn-CS"/>
        </w:rPr>
        <w:t>Plodnost, trudnoća i dojenje</w:t>
      </w:r>
    </w:p>
    <w:p w14:paraId="3FB9EFB2" w14:textId="77777777" w:rsidR="00380FCD" w:rsidRPr="00CF00D8" w:rsidRDefault="00380FCD" w:rsidP="00CF00D8">
      <w:pPr>
        <w:jc w:val="both"/>
        <w:rPr>
          <w:sz w:val="22"/>
          <w:szCs w:val="22"/>
          <w:lang w:val="bs-Latn-BA" w:eastAsia="bs-Latn-BA"/>
        </w:rPr>
      </w:pPr>
      <w:r w:rsidRPr="00CF00D8">
        <w:rPr>
          <w:sz w:val="22"/>
          <w:szCs w:val="22"/>
          <w:lang w:val="bs-Latn-BA" w:eastAsia="bs-Latn-BA"/>
        </w:rPr>
        <w:t>Ako ste trudni ili dojite, mislite da ste možda tru</w:t>
      </w:r>
      <w:r w:rsidR="005F3AC6" w:rsidRPr="00CF00D8">
        <w:rPr>
          <w:sz w:val="22"/>
          <w:szCs w:val="22"/>
          <w:lang w:val="bs-Latn-BA" w:eastAsia="bs-Latn-BA"/>
        </w:rPr>
        <w:t>dni ili planirate trudnoću, p</w:t>
      </w:r>
      <w:r w:rsidRPr="00CF00D8">
        <w:rPr>
          <w:sz w:val="22"/>
          <w:szCs w:val="22"/>
          <w:lang w:val="bs-Latn-BA" w:eastAsia="bs-Latn-BA"/>
        </w:rPr>
        <w:t>itajte Vašeg ljekara ili farmaceuta za savjet prije primjene ovog lijeka.</w:t>
      </w:r>
    </w:p>
    <w:p w14:paraId="5B2D53CF" w14:textId="77777777" w:rsidR="00380FCD" w:rsidRPr="00CF00D8" w:rsidRDefault="00380FCD" w:rsidP="00CF00D8">
      <w:pPr>
        <w:tabs>
          <w:tab w:val="left" w:pos="0"/>
        </w:tabs>
        <w:spacing w:before="120"/>
        <w:jc w:val="both"/>
        <w:rPr>
          <w:bCs/>
          <w:iCs/>
          <w:sz w:val="22"/>
          <w:szCs w:val="22"/>
          <w:u w:val="single"/>
          <w:lang w:val="hr-HR"/>
        </w:rPr>
      </w:pPr>
      <w:r w:rsidRPr="00CF00D8">
        <w:rPr>
          <w:bCs/>
          <w:iCs/>
          <w:sz w:val="22"/>
          <w:szCs w:val="22"/>
          <w:u w:val="single"/>
          <w:lang w:val="hr-HR"/>
        </w:rPr>
        <w:t>Trudnoća</w:t>
      </w:r>
    </w:p>
    <w:p w14:paraId="74F5055C" w14:textId="77777777" w:rsidR="00380FCD" w:rsidRPr="00CF00D8" w:rsidRDefault="00380FCD" w:rsidP="00ED002C">
      <w:pPr>
        <w:tabs>
          <w:tab w:val="left" w:pos="0"/>
        </w:tabs>
        <w:jc w:val="both"/>
        <w:rPr>
          <w:sz w:val="22"/>
          <w:szCs w:val="22"/>
          <w:lang w:val="hr-HR"/>
        </w:rPr>
      </w:pPr>
      <w:r w:rsidRPr="00CF00D8">
        <w:rPr>
          <w:sz w:val="22"/>
          <w:szCs w:val="22"/>
          <w:lang w:val="hr-HR"/>
        </w:rPr>
        <w:t>BOSNYL</w:t>
      </w:r>
      <w:r w:rsidRPr="00CF00D8">
        <w:rPr>
          <w:sz w:val="22"/>
          <w:szCs w:val="22"/>
          <w:vertAlign w:val="superscript"/>
          <w:lang w:val="hr-HR"/>
        </w:rPr>
        <w:t xml:space="preserve"> </w:t>
      </w:r>
      <w:r w:rsidRPr="00CF00D8">
        <w:rPr>
          <w:sz w:val="22"/>
          <w:szCs w:val="22"/>
          <w:lang w:val="hr-HR"/>
        </w:rPr>
        <w:t>50 mg kapsule</w:t>
      </w:r>
      <w:r w:rsidRPr="00CF00D8">
        <w:rPr>
          <w:sz w:val="22"/>
          <w:szCs w:val="22"/>
          <w:lang w:val="en-GB" w:eastAsia="bs-Latn-BA"/>
        </w:rPr>
        <w:t xml:space="preserve"> se ne</w:t>
      </w:r>
      <w:r w:rsidR="008F655A" w:rsidRPr="00CF00D8">
        <w:rPr>
          <w:sz w:val="22"/>
          <w:szCs w:val="22"/>
          <w:lang w:val="en-GB" w:eastAsia="bs-Latn-BA"/>
        </w:rPr>
        <w:t xml:space="preserve"> preporučuju tokom trudnoće kod</w:t>
      </w:r>
      <w:r w:rsidRPr="00CF00D8">
        <w:rPr>
          <w:sz w:val="22"/>
          <w:szCs w:val="22"/>
          <w:lang w:val="en-GB" w:eastAsia="bs-Latn-BA"/>
        </w:rPr>
        <w:t xml:space="preserve"> že</w:t>
      </w:r>
      <w:r w:rsidR="00A2113A" w:rsidRPr="00CF00D8">
        <w:rPr>
          <w:sz w:val="22"/>
          <w:szCs w:val="22"/>
          <w:lang w:val="en-GB" w:eastAsia="bs-Latn-BA"/>
        </w:rPr>
        <w:t>na koje mogu rađati (generativno</w:t>
      </w:r>
      <w:r w:rsidRPr="00CF00D8">
        <w:rPr>
          <w:sz w:val="22"/>
          <w:szCs w:val="22"/>
          <w:lang w:val="en-GB" w:eastAsia="bs-Latn-BA"/>
        </w:rPr>
        <w:t xml:space="preserve"> dob</w:t>
      </w:r>
      <w:r w:rsidR="00A2113A" w:rsidRPr="00CF00D8">
        <w:rPr>
          <w:sz w:val="22"/>
          <w:szCs w:val="22"/>
          <w:lang w:val="en-GB" w:eastAsia="bs-Latn-BA"/>
        </w:rPr>
        <w:t>a</w:t>
      </w:r>
      <w:r w:rsidRPr="00CF00D8">
        <w:rPr>
          <w:sz w:val="22"/>
          <w:szCs w:val="22"/>
          <w:lang w:val="en-GB" w:eastAsia="bs-Latn-BA"/>
        </w:rPr>
        <w:t>), a ne koriste efikasnu kontracepciju.</w:t>
      </w:r>
    </w:p>
    <w:p w14:paraId="76DBA077" w14:textId="77777777" w:rsidR="00380FCD" w:rsidRPr="00CF00D8" w:rsidRDefault="00380FCD">
      <w:pPr>
        <w:tabs>
          <w:tab w:val="left" w:pos="0"/>
        </w:tabs>
        <w:jc w:val="both"/>
        <w:rPr>
          <w:sz w:val="22"/>
          <w:szCs w:val="22"/>
          <w:lang w:val="hr-HR"/>
        </w:rPr>
      </w:pPr>
    </w:p>
    <w:p w14:paraId="62A7F3C8" w14:textId="77777777" w:rsidR="00380FCD" w:rsidRPr="00CF00D8" w:rsidRDefault="00380FCD">
      <w:pPr>
        <w:tabs>
          <w:tab w:val="left" w:pos="0"/>
        </w:tabs>
        <w:jc w:val="both"/>
        <w:rPr>
          <w:sz w:val="22"/>
          <w:szCs w:val="22"/>
          <w:lang w:val="hr-HR"/>
        </w:rPr>
      </w:pPr>
      <w:r w:rsidRPr="00CF00D8">
        <w:rPr>
          <w:sz w:val="22"/>
          <w:szCs w:val="22"/>
          <w:lang w:val="hr-HR"/>
        </w:rPr>
        <w:t xml:space="preserve">Ako ste primjenjivali sulpirid u posljednjem tromjesečju trudnoće, </w:t>
      </w:r>
      <w:r w:rsidR="005F3AC6" w:rsidRPr="00CF00D8">
        <w:rPr>
          <w:sz w:val="22"/>
          <w:szCs w:val="22"/>
          <w:lang w:val="hr-HR"/>
        </w:rPr>
        <w:t>kod</w:t>
      </w:r>
      <w:r w:rsidRPr="00CF00D8">
        <w:rPr>
          <w:sz w:val="22"/>
          <w:szCs w:val="22"/>
          <w:lang w:val="hr-HR"/>
        </w:rPr>
        <w:t xml:space="preserve"> Vaše bebe mogu se javiti sljedeći simptomi: uznemirenost, </w:t>
      </w:r>
      <w:r w:rsidRPr="00CF00D8">
        <w:rPr>
          <w:sz w:val="22"/>
          <w:szCs w:val="22"/>
          <w:lang w:val="en-GB"/>
        </w:rPr>
        <w:t>povećana mišićna napetost, nehotično drhtanje tijela</w:t>
      </w:r>
      <w:r w:rsidRPr="00CF00D8">
        <w:rPr>
          <w:sz w:val="22"/>
          <w:szCs w:val="22"/>
          <w:lang w:val="hr-HR"/>
        </w:rPr>
        <w:t>, pospanost, problemi s disanjem ili poremećaj pri hranjenju. Ako Vaša beba razvije bilo koji od navedenih simptoma, trebate  se javiti Vašem ljekaru.</w:t>
      </w:r>
    </w:p>
    <w:p w14:paraId="604037EA" w14:textId="77777777" w:rsidR="00380FCD" w:rsidRPr="00CF00D8" w:rsidRDefault="00380FCD">
      <w:pPr>
        <w:tabs>
          <w:tab w:val="left" w:pos="0"/>
        </w:tabs>
        <w:spacing w:before="240"/>
        <w:jc w:val="both"/>
        <w:rPr>
          <w:iCs/>
          <w:sz w:val="22"/>
          <w:szCs w:val="22"/>
          <w:u w:val="single"/>
          <w:lang w:val="hr-HR"/>
        </w:rPr>
      </w:pPr>
      <w:r w:rsidRPr="00CF00D8">
        <w:rPr>
          <w:iCs/>
          <w:sz w:val="22"/>
          <w:szCs w:val="22"/>
          <w:u w:val="single"/>
          <w:lang w:val="hr-HR"/>
        </w:rPr>
        <w:t>Dojenje</w:t>
      </w:r>
    </w:p>
    <w:p w14:paraId="1AADFA4E" w14:textId="77777777" w:rsidR="00380FCD" w:rsidRPr="00CF00D8" w:rsidRDefault="00A2113A">
      <w:pPr>
        <w:autoSpaceDE w:val="0"/>
        <w:autoSpaceDN w:val="0"/>
        <w:adjustRightInd w:val="0"/>
        <w:jc w:val="both"/>
        <w:rPr>
          <w:sz w:val="22"/>
          <w:szCs w:val="22"/>
          <w:lang w:val="bs-Latn-BA"/>
        </w:rPr>
      </w:pPr>
      <w:r w:rsidRPr="00CF00D8">
        <w:rPr>
          <w:iCs/>
          <w:sz w:val="22"/>
          <w:szCs w:val="22"/>
          <w:lang w:val="hr-HR"/>
        </w:rPr>
        <w:t>Nemojte dojiti u toku terapije</w:t>
      </w:r>
      <w:r w:rsidR="00380FCD" w:rsidRPr="00CF00D8">
        <w:rPr>
          <w:iCs/>
          <w:sz w:val="22"/>
          <w:szCs w:val="22"/>
          <w:lang w:val="hr-HR"/>
        </w:rPr>
        <w:t xml:space="preserve"> </w:t>
      </w:r>
      <w:r w:rsidR="00380FCD" w:rsidRPr="00CF00D8">
        <w:rPr>
          <w:sz w:val="22"/>
          <w:szCs w:val="22"/>
          <w:lang w:val="hr-HR"/>
        </w:rPr>
        <w:t>BOSNYL</w:t>
      </w:r>
      <w:r w:rsidR="00380FCD" w:rsidRPr="00CF00D8">
        <w:rPr>
          <w:sz w:val="22"/>
          <w:szCs w:val="22"/>
          <w:vertAlign w:val="superscript"/>
          <w:lang w:val="hr-HR"/>
        </w:rPr>
        <w:t xml:space="preserve"> </w:t>
      </w:r>
      <w:r w:rsidR="00380FCD" w:rsidRPr="00CF00D8">
        <w:rPr>
          <w:sz w:val="22"/>
          <w:szCs w:val="22"/>
          <w:lang w:val="hr-HR"/>
        </w:rPr>
        <w:t xml:space="preserve">50 mg kapsulama, jer se određene količine lijeka mogu izlučiti u majčino mlijeko. </w:t>
      </w:r>
      <w:r w:rsidR="00380FCD" w:rsidRPr="00CF00D8">
        <w:rPr>
          <w:sz w:val="22"/>
          <w:szCs w:val="22"/>
          <w:lang w:val="bs-Latn-BA"/>
        </w:rPr>
        <w:t xml:space="preserve">Ako primjenjujete </w:t>
      </w:r>
      <w:r w:rsidR="00380FCD" w:rsidRPr="00CF00D8">
        <w:rPr>
          <w:sz w:val="22"/>
          <w:szCs w:val="22"/>
          <w:lang w:val="hr-HR"/>
        </w:rPr>
        <w:t>BOSNYL</w:t>
      </w:r>
      <w:r w:rsidR="00380FCD" w:rsidRPr="00CF00D8">
        <w:rPr>
          <w:sz w:val="22"/>
          <w:szCs w:val="22"/>
          <w:vertAlign w:val="superscript"/>
          <w:lang w:val="hr-HR"/>
        </w:rPr>
        <w:t xml:space="preserve"> </w:t>
      </w:r>
      <w:r w:rsidR="00380FCD" w:rsidRPr="00CF00D8">
        <w:rPr>
          <w:sz w:val="22"/>
          <w:szCs w:val="22"/>
          <w:lang w:val="hr-HR"/>
        </w:rPr>
        <w:t>50 mg kapsule</w:t>
      </w:r>
      <w:r w:rsidR="00380FCD" w:rsidRPr="00CF00D8">
        <w:rPr>
          <w:sz w:val="22"/>
          <w:szCs w:val="22"/>
          <w:lang w:val="bs-Latn-BA"/>
        </w:rPr>
        <w:t>,</w:t>
      </w:r>
      <w:r w:rsidR="00380FCD" w:rsidRPr="00CF00D8">
        <w:rPr>
          <w:sz w:val="22"/>
          <w:szCs w:val="22"/>
          <w:lang w:val="bs-Latn-BA" w:eastAsia="bs-Latn-BA"/>
        </w:rPr>
        <w:t xml:space="preserve"> </w:t>
      </w:r>
      <w:r w:rsidR="00380FCD" w:rsidRPr="00CF00D8">
        <w:rPr>
          <w:sz w:val="22"/>
          <w:szCs w:val="22"/>
          <w:lang w:val="bs-Latn-BA"/>
        </w:rPr>
        <w:t>posavjetujte se s Vašim ljekarom o najboljem načinu hranjenja Vaše bebe.</w:t>
      </w:r>
    </w:p>
    <w:p w14:paraId="1F684433" w14:textId="77777777" w:rsidR="00A92C66" w:rsidRPr="00CF00D8" w:rsidRDefault="00A92C66" w:rsidP="001167B8">
      <w:pPr>
        <w:jc w:val="both"/>
        <w:rPr>
          <w:b/>
          <w:sz w:val="22"/>
          <w:szCs w:val="22"/>
          <w:lang w:val="sr-Latn-CS"/>
        </w:rPr>
      </w:pPr>
    </w:p>
    <w:p w14:paraId="7E0D2566" w14:textId="77777777" w:rsidR="00A32113" w:rsidRPr="00CF00D8" w:rsidRDefault="00A32113" w:rsidP="001167B8">
      <w:pPr>
        <w:jc w:val="both"/>
        <w:rPr>
          <w:b/>
          <w:bCs/>
          <w:sz w:val="22"/>
          <w:szCs w:val="22"/>
          <w:lang w:val="sr-Latn-CS"/>
        </w:rPr>
      </w:pPr>
      <w:r w:rsidRPr="00CF00D8">
        <w:rPr>
          <w:b/>
          <w:sz w:val="22"/>
          <w:szCs w:val="22"/>
          <w:lang w:val="sr-Latn-CS"/>
        </w:rPr>
        <w:t xml:space="preserve">Uticaj lijeka </w:t>
      </w:r>
      <w:r w:rsidR="00380FCD" w:rsidRPr="00CF00D8">
        <w:rPr>
          <w:b/>
          <w:sz w:val="22"/>
          <w:szCs w:val="22"/>
          <w:lang w:val="sr-Latn-CS"/>
        </w:rPr>
        <w:t>BOSNYL</w:t>
      </w:r>
      <w:r w:rsidRPr="00CF00D8">
        <w:rPr>
          <w:b/>
          <w:sz w:val="22"/>
          <w:szCs w:val="22"/>
          <w:lang w:val="sr-Latn-CS"/>
        </w:rPr>
        <w:t xml:space="preserve"> na </w:t>
      </w:r>
      <w:r w:rsidR="00F47B6C" w:rsidRPr="00CF00D8">
        <w:rPr>
          <w:b/>
          <w:sz w:val="22"/>
          <w:szCs w:val="22"/>
          <w:lang w:val="sr-Latn-CS"/>
        </w:rPr>
        <w:t xml:space="preserve">sposobnost upravljanja </w:t>
      </w:r>
      <w:r w:rsidRPr="00CF00D8">
        <w:rPr>
          <w:b/>
          <w:sz w:val="22"/>
          <w:szCs w:val="22"/>
          <w:lang w:val="sr-Latn-CS"/>
        </w:rPr>
        <w:t>vozilima i rukovanje mašinama</w:t>
      </w:r>
      <w:r w:rsidRPr="00CF00D8">
        <w:rPr>
          <w:b/>
          <w:bCs/>
          <w:sz w:val="22"/>
          <w:szCs w:val="22"/>
          <w:lang w:val="sr-Latn-CS"/>
        </w:rPr>
        <w:t xml:space="preserve"> </w:t>
      </w:r>
    </w:p>
    <w:p w14:paraId="5960C831" w14:textId="0346B2C1" w:rsidR="00F44019" w:rsidRPr="00CF00D8" w:rsidRDefault="00A2113A" w:rsidP="001167B8">
      <w:pPr>
        <w:jc w:val="both"/>
        <w:rPr>
          <w:sz w:val="22"/>
          <w:szCs w:val="22"/>
          <w:lang w:val="hr-HR"/>
        </w:rPr>
      </w:pPr>
      <w:r w:rsidRPr="00CF00D8">
        <w:rPr>
          <w:b/>
          <w:sz w:val="22"/>
          <w:szCs w:val="22"/>
          <w:lang w:val="hr-HR"/>
        </w:rPr>
        <w:t>Trigonik, lijek sa mogućim uti</w:t>
      </w:r>
      <w:r w:rsidR="00F44019" w:rsidRPr="00CF00D8">
        <w:rPr>
          <w:b/>
          <w:sz w:val="22"/>
          <w:szCs w:val="22"/>
          <w:lang w:val="hr-HR"/>
        </w:rPr>
        <w:t>cajem na psihofizičke sposobnosti (upozorenje prilikom upravljanja motornim vozilima i mašinama).</w:t>
      </w:r>
    </w:p>
    <w:p w14:paraId="70ECEFAB" w14:textId="77777777" w:rsidR="00F44019" w:rsidRPr="00CF00D8" w:rsidRDefault="00F44019" w:rsidP="00CF00D8">
      <w:pPr>
        <w:tabs>
          <w:tab w:val="left" w:pos="0"/>
        </w:tabs>
        <w:jc w:val="both"/>
        <w:rPr>
          <w:sz w:val="22"/>
          <w:szCs w:val="22"/>
          <w:lang w:val="hr-HR"/>
        </w:rPr>
      </w:pPr>
      <w:r w:rsidRPr="00CF00D8">
        <w:rPr>
          <w:sz w:val="22"/>
          <w:szCs w:val="22"/>
          <w:lang w:val="hr-HR"/>
        </w:rPr>
        <w:t>Nakon primjene ovog lijeka možete osjetiti pospanost. Ako se to Vama dogodi, nemojte upravljati motornim vozilima ili rukovati bilo kakvim mašinama ili alatima.</w:t>
      </w:r>
    </w:p>
    <w:p w14:paraId="4CB3543A" w14:textId="77777777" w:rsidR="00445D8F" w:rsidRPr="00CF00D8" w:rsidRDefault="00445D8F" w:rsidP="001167B8">
      <w:pPr>
        <w:jc w:val="both"/>
        <w:rPr>
          <w:bCs/>
          <w:sz w:val="22"/>
          <w:szCs w:val="22"/>
          <w:lang w:val="sr-Latn-CS"/>
        </w:rPr>
      </w:pPr>
    </w:p>
    <w:p w14:paraId="16B31E7F" w14:textId="77777777" w:rsidR="00A32113" w:rsidRPr="00CF00D8" w:rsidRDefault="00A32113" w:rsidP="001167B8">
      <w:pPr>
        <w:widowControl w:val="0"/>
        <w:autoSpaceDE w:val="0"/>
        <w:autoSpaceDN w:val="0"/>
        <w:jc w:val="both"/>
        <w:rPr>
          <w:i/>
          <w:iCs/>
          <w:sz w:val="22"/>
          <w:szCs w:val="22"/>
          <w:lang w:val="sr-Latn-CS"/>
        </w:rPr>
      </w:pPr>
      <w:r w:rsidRPr="00CF00D8">
        <w:rPr>
          <w:b/>
          <w:sz w:val="22"/>
          <w:szCs w:val="22"/>
          <w:lang w:val="sr-Latn-CS"/>
        </w:rPr>
        <w:t xml:space="preserve">Važne informacije o nekim sastojcima lijeka </w:t>
      </w:r>
      <w:r w:rsidR="00380FCD" w:rsidRPr="00CF00D8">
        <w:rPr>
          <w:b/>
          <w:sz w:val="22"/>
          <w:szCs w:val="22"/>
          <w:lang w:val="sr-Latn-CS"/>
        </w:rPr>
        <w:t>BOSNYL</w:t>
      </w:r>
    </w:p>
    <w:p w14:paraId="70A5B76A" w14:textId="77777777" w:rsidR="00F44019" w:rsidRPr="00CF00D8" w:rsidRDefault="00F44019" w:rsidP="00CF00D8">
      <w:pPr>
        <w:autoSpaceDE w:val="0"/>
        <w:autoSpaceDN w:val="0"/>
        <w:adjustRightInd w:val="0"/>
        <w:jc w:val="both"/>
        <w:rPr>
          <w:sz w:val="22"/>
          <w:szCs w:val="22"/>
          <w:lang w:val="hr-HR"/>
        </w:rPr>
      </w:pPr>
      <w:r w:rsidRPr="00CF00D8">
        <w:rPr>
          <w:sz w:val="22"/>
          <w:szCs w:val="22"/>
          <w:lang w:val="hr-HR"/>
        </w:rPr>
        <w:t>BOSNYL 50 mg kapsule sadrže laktozu. Ako Vam je ljekar rekao da imate bolest nepodnošenja nekih šećera, prije nego što počnete primjenjivati ovaj lijek, posavjetujte se s Vašim ljekarom.</w:t>
      </w:r>
    </w:p>
    <w:p w14:paraId="207A5013" w14:textId="77777777" w:rsidR="00445D8F" w:rsidRDefault="00445D8F" w:rsidP="001167B8">
      <w:pPr>
        <w:jc w:val="both"/>
        <w:rPr>
          <w:sz w:val="22"/>
          <w:szCs w:val="22"/>
          <w:lang w:val="sr-Latn-CS"/>
        </w:rPr>
      </w:pPr>
    </w:p>
    <w:p w14:paraId="0F5EB868" w14:textId="77777777" w:rsidR="009A753D" w:rsidRPr="00CF00D8" w:rsidRDefault="009A753D" w:rsidP="001167B8">
      <w:pPr>
        <w:jc w:val="both"/>
        <w:rPr>
          <w:sz w:val="22"/>
          <w:szCs w:val="22"/>
          <w:lang w:val="sr-Latn-CS"/>
        </w:rPr>
      </w:pPr>
    </w:p>
    <w:p w14:paraId="3FD5168B" w14:textId="77777777" w:rsidR="00A32113" w:rsidRPr="00CF00D8" w:rsidRDefault="00A32113" w:rsidP="001167B8">
      <w:pPr>
        <w:tabs>
          <w:tab w:val="left" w:pos="540"/>
          <w:tab w:val="left" w:pos="569"/>
        </w:tabs>
        <w:jc w:val="both"/>
        <w:rPr>
          <w:b/>
          <w:bCs/>
          <w:sz w:val="22"/>
          <w:szCs w:val="22"/>
          <w:lang w:val="ru-RU"/>
        </w:rPr>
      </w:pPr>
      <w:r w:rsidRPr="00CF00D8">
        <w:rPr>
          <w:b/>
          <w:bCs/>
          <w:sz w:val="22"/>
          <w:szCs w:val="22"/>
          <w:lang w:val="ru-RU"/>
        </w:rPr>
        <w:t xml:space="preserve">3. </w:t>
      </w:r>
      <w:r w:rsidR="00291DAD" w:rsidRPr="00CF00D8">
        <w:rPr>
          <w:b/>
          <w:bCs/>
          <w:sz w:val="22"/>
          <w:szCs w:val="22"/>
          <w:lang w:val="sr-Latn-CS"/>
        </w:rPr>
        <w:tab/>
      </w:r>
      <w:r w:rsidR="00291DAD" w:rsidRPr="00CF00D8">
        <w:rPr>
          <w:b/>
          <w:bCs/>
          <w:sz w:val="22"/>
          <w:szCs w:val="22"/>
          <w:lang w:val="ru-RU"/>
        </w:rPr>
        <w:t xml:space="preserve">KAKO SE UPOTREBLJAVA LIJEK </w:t>
      </w:r>
      <w:r w:rsidR="00380FCD" w:rsidRPr="00CF00D8">
        <w:rPr>
          <w:b/>
          <w:bCs/>
          <w:sz w:val="22"/>
          <w:szCs w:val="22"/>
          <w:lang w:val="ru-RU"/>
        </w:rPr>
        <w:t>BOSNYL</w:t>
      </w:r>
    </w:p>
    <w:p w14:paraId="6CCEA524" w14:textId="77777777" w:rsidR="00445D8F" w:rsidRPr="00CF00D8" w:rsidRDefault="00445D8F" w:rsidP="001167B8">
      <w:pPr>
        <w:jc w:val="both"/>
        <w:rPr>
          <w:bCs/>
          <w:caps/>
          <w:sz w:val="22"/>
          <w:szCs w:val="22"/>
          <w:lang w:val="sr-Latn-CS"/>
        </w:rPr>
      </w:pPr>
    </w:p>
    <w:p w14:paraId="4EA23D54" w14:textId="77777777" w:rsidR="00C77D13" w:rsidRPr="00CF00D8" w:rsidRDefault="00C77D13" w:rsidP="001167B8">
      <w:pPr>
        <w:pStyle w:val="Header"/>
        <w:tabs>
          <w:tab w:val="left" w:pos="0"/>
        </w:tabs>
        <w:jc w:val="both"/>
        <w:rPr>
          <w:sz w:val="22"/>
          <w:szCs w:val="22"/>
        </w:rPr>
      </w:pPr>
      <w:r w:rsidRPr="00CF00D8">
        <w:rPr>
          <w:sz w:val="22"/>
          <w:szCs w:val="22"/>
        </w:rPr>
        <w:t xml:space="preserve">Uvijek uzimajte ovaj lijek tačno onako kako Vam je rekao Vaš ljekar </w:t>
      </w:r>
      <w:proofErr w:type="gramStart"/>
      <w:r w:rsidRPr="00CF00D8">
        <w:rPr>
          <w:sz w:val="22"/>
          <w:szCs w:val="22"/>
        </w:rPr>
        <w:t>ili</w:t>
      </w:r>
      <w:proofErr w:type="gramEnd"/>
      <w:r w:rsidRPr="00CF00D8">
        <w:rPr>
          <w:sz w:val="22"/>
          <w:szCs w:val="22"/>
        </w:rPr>
        <w:t xml:space="preserve"> farmaceut. Provjerite </w:t>
      </w:r>
      <w:proofErr w:type="gramStart"/>
      <w:r w:rsidRPr="00CF00D8">
        <w:rPr>
          <w:sz w:val="22"/>
          <w:szCs w:val="22"/>
        </w:rPr>
        <w:t>sa</w:t>
      </w:r>
      <w:proofErr w:type="gramEnd"/>
      <w:r w:rsidRPr="00CF00D8">
        <w:rPr>
          <w:sz w:val="22"/>
          <w:szCs w:val="22"/>
        </w:rPr>
        <w:t xml:space="preserve"> ljekarom ili farmaceutom ako niste sigurn</w:t>
      </w:r>
      <w:r w:rsidR="00F44019" w:rsidRPr="00CF00D8">
        <w:rPr>
          <w:sz w:val="22"/>
          <w:szCs w:val="22"/>
        </w:rPr>
        <w:t>i kako da koristite ovaj lijek.</w:t>
      </w:r>
    </w:p>
    <w:p w14:paraId="4117A50B" w14:textId="77777777" w:rsidR="00F44019" w:rsidRPr="00CF00D8" w:rsidRDefault="00F44019" w:rsidP="001167B8">
      <w:pPr>
        <w:pStyle w:val="Header"/>
        <w:tabs>
          <w:tab w:val="left" w:pos="0"/>
        </w:tabs>
        <w:jc w:val="both"/>
        <w:rPr>
          <w:sz w:val="22"/>
          <w:szCs w:val="22"/>
        </w:rPr>
      </w:pPr>
    </w:p>
    <w:p w14:paraId="4323758E" w14:textId="77777777" w:rsidR="00F44019" w:rsidRPr="00CF00D8" w:rsidRDefault="00F44019" w:rsidP="001167B8">
      <w:pPr>
        <w:jc w:val="both"/>
        <w:rPr>
          <w:b/>
          <w:sz w:val="22"/>
          <w:szCs w:val="22"/>
          <w:lang w:val="hr-HR"/>
        </w:rPr>
      </w:pPr>
      <w:r w:rsidRPr="00CF00D8">
        <w:rPr>
          <w:b/>
          <w:sz w:val="22"/>
          <w:szCs w:val="22"/>
          <w:lang w:val="hr-HR"/>
        </w:rPr>
        <w:t>Način primjene</w:t>
      </w:r>
    </w:p>
    <w:p w14:paraId="4261AB44" w14:textId="77777777" w:rsidR="00F44019" w:rsidRPr="00CF00D8" w:rsidRDefault="00F44019" w:rsidP="001167B8">
      <w:pPr>
        <w:jc w:val="both"/>
        <w:rPr>
          <w:sz w:val="22"/>
          <w:szCs w:val="22"/>
          <w:lang w:val="hr-HR"/>
        </w:rPr>
      </w:pPr>
      <w:r w:rsidRPr="00CF00D8">
        <w:rPr>
          <w:sz w:val="22"/>
          <w:szCs w:val="22"/>
          <w:lang w:val="hr-HR"/>
        </w:rPr>
        <w:t xml:space="preserve">BOSNYL 50 mg kapsule se primjenjuju oralno (kroz usta). </w:t>
      </w:r>
    </w:p>
    <w:p w14:paraId="37F43203" w14:textId="77777777" w:rsidR="00F44019" w:rsidRPr="00CF00D8" w:rsidRDefault="00F44019" w:rsidP="001167B8">
      <w:pPr>
        <w:jc w:val="both"/>
        <w:rPr>
          <w:sz w:val="22"/>
          <w:szCs w:val="22"/>
          <w:lang w:val="hr-HR"/>
        </w:rPr>
      </w:pPr>
      <w:r w:rsidRPr="00CF00D8">
        <w:rPr>
          <w:sz w:val="22"/>
          <w:szCs w:val="22"/>
          <w:lang w:val="hr-HR"/>
        </w:rPr>
        <w:t xml:space="preserve">Kapsulu progutajte cijelu s čašom vode. </w:t>
      </w:r>
    </w:p>
    <w:p w14:paraId="2E2F5C8E" w14:textId="77777777" w:rsidR="00F44019" w:rsidRPr="00CF00D8" w:rsidRDefault="00F44019" w:rsidP="00CF00D8">
      <w:pPr>
        <w:autoSpaceDE w:val="0"/>
        <w:autoSpaceDN w:val="0"/>
        <w:adjustRightInd w:val="0"/>
        <w:jc w:val="both"/>
        <w:rPr>
          <w:rFonts w:eastAsia="Calibri"/>
          <w:b/>
          <w:sz w:val="22"/>
          <w:szCs w:val="22"/>
          <w:lang w:val="hr-HR"/>
        </w:rPr>
      </w:pPr>
    </w:p>
    <w:p w14:paraId="69FE87A7" w14:textId="77777777" w:rsidR="00F44019" w:rsidRPr="00CF00D8" w:rsidRDefault="00F44019" w:rsidP="00CF00D8">
      <w:pPr>
        <w:autoSpaceDE w:val="0"/>
        <w:autoSpaceDN w:val="0"/>
        <w:adjustRightInd w:val="0"/>
        <w:jc w:val="both"/>
        <w:rPr>
          <w:rFonts w:eastAsia="Calibri"/>
          <w:b/>
          <w:sz w:val="22"/>
          <w:szCs w:val="22"/>
          <w:lang w:val="hr-HR"/>
        </w:rPr>
      </w:pPr>
      <w:r w:rsidRPr="00CF00D8">
        <w:rPr>
          <w:rFonts w:eastAsia="Calibri"/>
          <w:b/>
          <w:sz w:val="22"/>
          <w:szCs w:val="22"/>
          <w:lang w:val="hr-HR"/>
        </w:rPr>
        <w:t>Doziranje</w:t>
      </w:r>
    </w:p>
    <w:p w14:paraId="64A70A3A" w14:textId="77777777" w:rsidR="00F44019" w:rsidRPr="00CF00D8" w:rsidRDefault="005F3AC6" w:rsidP="00ED002C">
      <w:pPr>
        <w:autoSpaceDE w:val="0"/>
        <w:autoSpaceDN w:val="0"/>
        <w:adjustRightInd w:val="0"/>
        <w:jc w:val="both"/>
        <w:rPr>
          <w:rFonts w:eastAsia="Calibri"/>
          <w:b/>
          <w:i/>
          <w:sz w:val="22"/>
          <w:szCs w:val="22"/>
          <w:lang w:val="hr-HR"/>
        </w:rPr>
      </w:pPr>
      <w:r w:rsidRPr="00CF00D8">
        <w:rPr>
          <w:rFonts w:eastAsia="Calibri"/>
          <w:b/>
          <w:i/>
          <w:sz w:val="22"/>
          <w:szCs w:val="22"/>
          <w:lang w:val="hr-HR"/>
        </w:rPr>
        <w:t>-</w:t>
      </w:r>
      <w:r w:rsidR="00F44019" w:rsidRPr="00CF00D8">
        <w:rPr>
          <w:rFonts w:eastAsia="Calibri"/>
          <w:b/>
          <w:i/>
          <w:sz w:val="22"/>
          <w:szCs w:val="22"/>
          <w:lang w:val="hr-HR"/>
        </w:rPr>
        <w:t>Odrasli</w:t>
      </w:r>
    </w:p>
    <w:p w14:paraId="774036DF" w14:textId="77777777" w:rsidR="00F44019" w:rsidRPr="00CF00D8" w:rsidRDefault="00F44019">
      <w:pPr>
        <w:autoSpaceDE w:val="0"/>
        <w:autoSpaceDN w:val="0"/>
        <w:adjustRightInd w:val="0"/>
        <w:jc w:val="both"/>
        <w:rPr>
          <w:rFonts w:eastAsia="Calibri"/>
          <w:b/>
          <w:sz w:val="22"/>
          <w:szCs w:val="22"/>
          <w:u w:val="single"/>
          <w:lang w:val="hr-HR"/>
        </w:rPr>
      </w:pPr>
      <w:r w:rsidRPr="00CF00D8">
        <w:rPr>
          <w:b/>
          <w:sz w:val="22"/>
          <w:szCs w:val="22"/>
          <w:lang w:val="hr-HR"/>
        </w:rPr>
        <w:t xml:space="preserve">Kratkotrajno simptomatsko liječenje anksioznosti </w:t>
      </w:r>
    </w:p>
    <w:p w14:paraId="7586071D" w14:textId="77777777" w:rsidR="00F44019" w:rsidRPr="00CF00D8" w:rsidRDefault="00F44019">
      <w:pPr>
        <w:autoSpaceDE w:val="0"/>
        <w:autoSpaceDN w:val="0"/>
        <w:adjustRightInd w:val="0"/>
        <w:jc w:val="both"/>
        <w:rPr>
          <w:rFonts w:eastAsia="Calibri"/>
          <w:b/>
          <w:sz w:val="22"/>
          <w:szCs w:val="22"/>
          <w:u w:val="single"/>
          <w:lang w:val="hr-HR"/>
        </w:rPr>
      </w:pPr>
      <w:r w:rsidRPr="00CF00D8">
        <w:rPr>
          <w:rFonts w:eastAsia="Calibri"/>
          <w:sz w:val="22"/>
          <w:szCs w:val="22"/>
          <w:lang w:val="hr-HR"/>
        </w:rPr>
        <w:t xml:space="preserve">1 do 3 kapsule na dan (50 do 150 mg sulpirida na dan), tokom najviše 4 </w:t>
      </w:r>
      <w:r w:rsidR="002F4474" w:rsidRPr="00CF00D8">
        <w:rPr>
          <w:rFonts w:eastAsia="Calibri"/>
          <w:sz w:val="22"/>
          <w:szCs w:val="22"/>
          <w:lang w:val="hr-HR"/>
        </w:rPr>
        <w:t>ned</w:t>
      </w:r>
      <w:r w:rsidR="00A2113A" w:rsidRPr="00CF00D8">
        <w:rPr>
          <w:rFonts w:eastAsia="Calibri"/>
          <w:sz w:val="22"/>
          <w:szCs w:val="22"/>
          <w:lang w:val="hr-HR"/>
        </w:rPr>
        <w:t>j</w:t>
      </w:r>
      <w:r w:rsidR="002F4474" w:rsidRPr="00CF00D8">
        <w:rPr>
          <w:rFonts w:eastAsia="Calibri"/>
          <w:sz w:val="22"/>
          <w:szCs w:val="22"/>
          <w:lang w:val="hr-HR"/>
        </w:rPr>
        <w:t>elje</w:t>
      </w:r>
      <w:r w:rsidRPr="00CF00D8">
        <w:rPr>
          <w:rFonts w:eastAsia="Calibri"/>
          <w:sz w:val="22"/>
          <w:szCs w:val="22"/>
          <w:lang w:val="hr-HR"/>
        </w:rPr>
        <w:t>.</w:t>
      </w:r>
    </w:p>
    <w:p w14:paraId="31CBD859" w14:textId="77777777" w:rsidR="009A753D" w:rsidRDefault="009A753D">
      <w:pPr>
        <w:rPr>
          <w:rFonts w:eastAsia="Calibri"/>
          <w:b/>
          <w:bCs/>
          <w:iCs/>
          <w:sz w:val="22"/>
          <w:szCs w:val="22"/>
          <w:lang w:val="hr-HR"/>
        </w:rPr>
      </w:pPr>
      <w:r>
        <w:rPr>
          <w:rFonts w:eastAsia="Calibri"/>
          <w:b/>
          <w:bCs/>
          <w:iCs/>
          <w:sz w:val="22"/>
          <w:szCs w:val="22"/>
          <w:lang w:val="hr-HR"/>
        </w:rPr>
        <w:br w:type="page"/>
      </w:r>
    </w:p>
    <w:p w14:paraId="7437AF10" w14:textId="77777777" w:rsidR="00F44019" w:rsidRPr="00CF00D8" w:rsidRDefault="00F44019">
      <w:pPr>
        <w:autoSpaceDE w:val="0"/>
        <w:autoSpaceDN w:val="0"/>
        <w:adjustRightInd w:val="0"/>
        <w:jc w:val="both"/>
        <w:rPr>
          <w:rFonts w:eastAsia="Calibri"/>
          <w:b/>
          <w:bCs/>
          <w:iCs/>
          <w:sz w:val="22"/>
          <w:szCs w:val="22"/>
          <w:lang w:val="hr-HR"/>
        </w:rPr>
      </w:pPr>
      <w:r w:rsidRPr="00CF00D8">
        <w:rPr>
          <w:rFonts w:eastAsia="Calibri"/>
          <w:b/>
          <w:bCs/>
          <w:iCs/>
          <w:sz w:val="22"/>
          <w:szCs w:val="22"/>
          <w:lang w:val="hr-HR"/>
        </w:rPr>
        <w:lastRenderedPageBreak/>
        <w:t>Liječenje psihotične depresije i teških oblika depresije</w:t>
      </w:r>
    </w:p>
    <w:p w14:paraId="1743E5C3" w14:textId="77777777" w:rsidR="00F44019" w:rsidRPr="00CF00D8" w:rsidRDefault="00F44019">
      <w:pPr>
        <w:autoSpaceDE w:val="0"/>
        <w:autoSpaceDN w:val="0"/>
        <w:adjustRightInd w:val="0"/>
        <w:jc w:val="both"/>
        <w:rPr>
          <w:rFonts w:eastAsia="Calibri"/>
          <w:bCs/>
          <w:iCs/>
          <w:sz w:val="22"/>
          <w:szCs w:val="22"/>
          <w:lang w:val="hr-HR"/>
        </w:rPr>
      </w:pPr>
      <w:r w:rsidRPr="00CF00D8">
        <w:rPr>
          <w:rFonts w:eastAsia="Calibri"/>
          <w:sz w:val="22"/>
          <w:szCs w:val="22"/>
          <w:lang w:val="hr-HR"/>
        </w:rPr>
        <w:t>Početna doza je 1 do 3 kapsule na dan (50 do 150 mg sulpirida na dan). Doza održavanja je 1 do 2 kapsule, 3 puta na dan (150 do 300 mg sulpirida na dan).</w:t>
      </w:r>
      <w:r w:rsidRPr="00CF00D8">
        <w:rPr>
          <w:rFonts w:eastAsia="Calibri"/>
          <w:bCs/>
          <w:iCs/>
          <w:sz w:val="22"/>
          <w:szCs w:val="22"/>
          <w:lang w:val="hr-HR"/>
        </w:rPr>
        <w:t xml:space="preserve"> </w:t>
      </w:r>
      <w:r w:rsidRPr="00CF00D8">
        <w:rPr>
          <w:rFonts w:eastAsia="Calibri"/>
          <w:sz w:val="22"/>
          <w:szCs w:val="22"/>
          <w:lang w:val="hr-HR"/>
        </w:rPr>
        <w:t xml:space="preserve">Veće dnevne doze sulpirida uz ovu indikaciju se </w:t>
      </w:r>
      <w:r w:rsidR="00323E8B">
        <w:rPr>
          <w:rFonts w:eastAsia="Calibri"/>
          <w:sz w:val="22"/>
          <w:szCs w:val="22"/>
          <w:lang w:val="hr-HR"/>
        </w:rPr>
        <w:t>po</w:t>
      </w:r>
      <w:r w:rsidRPr="00CF00D8">
        <w:rPr>
          <w:rFonts w:eastAsia="Calibri"/>
          <w:sz w:val="22"/>
          <w:szCs w:val="22"/>
          <w:lang w:val="hr-HR"/>
        </w:rPr>
        <w:t xml:space="preserve"> pravilu ne preporučuju.</w:t>
      </w:r>
      <w:r w:rsidRPr="00CF00D8">
        <w:rPr>
          <w:rFonts w:eastAsia="Calibri"/>
          <w:bCs/>
          <w:iCs/>
          <w:sz w:val="22"/>
          <w:szCs w:val="22"/>
          <w:lang w:val="hr-HR"/>
        </w:rPr>
        <w:t xml:space="preserve"> </w:t>
      </w:r>
    </w:p>
    <w:p w14:paraId="22D22184" w14:textId="77777777" w:rsidR="00F44019" w:rsidRPr="00CF00D8" w:rsidRDefault="005750AC">
      <w:pPr>
        <w:autoSpaceDE w:val="0"/>
        <w:autoSpaceDN w:val="0"/>
        <w:adjustRightInd w:val="0"/>
        <w:jc w:val="both"/>
        <w:rPr>
          <w:rFonts w:eastAsia="Calibri"/>
          <w:bCs/>
          <w:iCs/>
          <w:sz w:val="22"/>
          <w:szCs w:val="22"/>
          <w:lang w:val="hr-HR"/>
        </w:rPr>
      </w:pPr>
      <w:r w:rsidRPr="00CF00D8">
        <w:rPr>
          <w:sz w:val="22"/>
          <w:szCs w:val="22"/>
          <w:lang w:val="hr-HR"/>
        </w:rPr>
        <w:t>Trajanje liječenja za</w:t>
      </w:r>
      <w:r w:rsidR="00F44019" w:rsidRPr="00CF00D8">
        <w:rPr>
          <w:sz w:val="22"/>
          <w:szCs w:val="22"/>
          <w:lang w:val="hr-HR"/>
        </w:rPr>
        <w:t>visi o</w:t>
      </w:r>
      <w:r w:rsidRPr="00CF00D8">
        <w:rPr>
          <w:sz w:val="22"/>
          <w:szCs w:val="22"/>
          <w:lang w:val="hr-HR"/>
        </w:rPr>
        <w:t>d toka</w:t>
      </w:r>
      <w:r w:rsidR="00F44019" w:rsidRPr="00CF00D8">
        <w:rPr>
          <w:sz w:val="22"/>
          <w:szCs w:val="22"/>
          <w:lang w:val="hr-HR"/>
        </w:rPr>
        <w:t xml:space="preserve"> bolesti.</w:t>
      </w:r>
      <w:r w:rsidR="00F44019" w:rsidRPr="00CF00D8">
        <w:rPr>
          <w:rFonts w:eastAsia="Calibri"/>
          <w:b/>
          <w:sz w:val="22"/>
          <w:szCs w:val="22"/>
          <w:lang w:val="hr-HR"/>
        </w:rPr>
        <w:t xml:space="preserve"> </w:t>
      </w:r>
      <w:r w:rsidRPr="00CF00D8">
        <w:rPr>
          <w:rFonts w:eastAsia="Calibri"/>
          <w:sz w:val="22"/>
          <w:szCs w:val="22"/>
          <w:lang w:val="hr-HR"/>
        </w:rPr>
        <w:t>Za</w:t>
      </w:r>
      <w:r w:rsidR="00F44019" w:rsidRPr="00CF00D8">
        <w:rPr>
          <w:rFonts w:eastAsia="Calibri"/>
          <w:sz w:val="22"/>
          <w:szCs w:val="22"/>
          <w:lang w:val="hr-HR"/>
        </w:rPr>
        <w:t>visno o</w:t>
      </w:r>
      <w:r w:rsidRPr="00CF00D8">
        <w:rPr>
          <w:rFonts w:eastAsia="Calibri"/>
          <w:sz w:val="22"/>
          <w:szCs w:val="22"/>
          <w:lang w:val="hr-HR"/>
        </w:rPr>
        <w:t>d simptoma</w:t>
      </w:r>
      <w:r w:rsidR="00F44019" w:rsidRPr="00CF00D8">
        <w:rPr>
          <w:rFonts w:eastAsia="Calibri"/>
          <w:sz w:val="22"/>
          <w:szCs w:val="22"/>
          <w:lang w:val="hr-HR"/>
        </w:rPr>
        <w:t xml:space="preserve">, nakon 1 do 3 </w:t>
      </w:r>
      <w:r w:rsidR="002F4474" w:rsidRPr="00CF00D8">
        <w:rPr>
          <w:rFonts w:eastAsia="Calibri"/>
          <w:sz w:val="22"/>
          <w:szCs w:val="22"/>
          <w:lang w:val="hr-HR"/>
        </w:rPr>
        <w:t>ned</w:t>
      </w:r>
      <w:r w:rsidRPr="00CF00D8">
        <w:rPr>
          <w:rFonts w:eastAsia="Calibri"/>
          <w:sz w:val="22"/>
          <w:szCs w:val="22"/>
          <w:lang w:val="hr-HR"/>
        </w:rPr>
        <w:t>j</w:t>
      </w:r>
      <w:r w:rsidR="002F4474" w:rsidRPr="00CF00D8">
        <w:rPr>
          <w:rFonts w:eastAsia="Calibri"/>
          <w:sz w:val="22"/>
          <w:szCs w:val="22"/>
          <w:lang w:val="hr-HR"/>
        </w:rPr>
        <w:t>elje</w:t>
      </w:r>
      <w:r w:rsidR="00F44019" w:rsidRPr="00CF00D8">
        <w:rPr>
          <w:rFonts w:eastAsia="Calibri"/>
          <w:sz w:val="22"/>
          <w:szCs w:val="22"/>
          <w:lang w:val="hr-HR"/>
        </w:rPr>
        <w:t xml:space="preserve"> liječenja, dnevna doza se može smanjiti ili povećati. Kod dugotrajnog liječenja, potrebu za nastavkom primjene sulpirida ljekar će razmotriti svakih 3 do 6 mjeseci.</w:t>
      </w:r>
    </w:p>
    <w:p w14:paraId="725C76DA" w14:textId="77777777" w:rsidR="00F44019" w:rsidRPr="00CF00D8" w:rsidRDefault="00F44019">
      <w:pPr>
        <w:autoSpaceDE w:val="0"/>
        <w:autoSpaceDN w:val="0"/>
        <w:adjustRightInd w:val="0"/>
        <w:jc w:val="both"/>
        <w:rPr>
          <w:rFonts w:eastAsia="Calibri"/>
          <w:b/>
          <w:bCs/>
          <w:iCs/>
          <w:sz w:val="22"/>
          <w:szCs w:val="22"/>
          <w:lang w:val="hr-HR"/>
        </w:rPr>
      </w:pPr>
    </w:p>
    <w:p w14:paraId="60488859" w14:textId="77777777" w:rsidR="00F44019" w:rsidRPr="00CF00D8" w:rsidRDefault="00F44019">
      <w:pPr>
        <w:autoSpaceDE w:val="0"/>
        <w:autoSpaceDN w:val="0"/>
        <w:adjustRightInd w:val="0"/>
        <w:jc w:val="both"/>
        <w:rPr>
          <w:b/>
          <w:sz w:val="22"/>
          <w:szCs w:val="22"/>
          <w:lang w:val="hr-HR"/>
        </w:rPr>
      </w:pPr>
      <w:r w:rsidRPr="00CF00D8">
        <w:rPr>
          <w:b/>
          <w:sz w:val="22"/>
          <w:szCs w:val="22"/>
          <w:lang w:val="hr-HR"/>
        </w:rPr>
        <w:t xml:space="preserve">Liječenje vrtoglavice periferno-labirintnog tipa </w:t>
      </w:r>
    </w:p>
    <w:p w14:paraId="59A3A19C" w14:textId="77777777" w:rsidR="00F44019" w:rsidRPr="00CF00D8" w:rsidRDefault="00F44019">
      <w:pPr>
        <w:autoSpaceDE w:val="0"/>
        <w:autoSpaceDN w:val="0"/>
        <w:adjustRightInd w:val="0"/>
        <w:jc w:val="both"/>
        <w:rPr>
          <w:rFonts w:eastAsia="Calibri"/>
          <w:sz w:val="22"/>
          <w:szCs w:val="22"/>
          <w:lang w:val="hr-HR"/>
        </w:rPr>
      </w:pPr>
      <w:r w:rsidRPr="00CF00D8">
        <w:rPr>
          <w:rFonts w:eastAsia="Calibri"/>
          <w:sz w:val="22"/>
          <w:szCs w:val="22"/>
          <w:lang w:val="hr-HR"/>
        </w:rPr>
        <w:t>Početna doza iznosi od 1 do 3 kapsule na dan (50 do 150 mg sulpirida na dan). Doza održavanja je 3 puta po 1 do 2 kapsule na dan (150 do 300 mg sulpirida na dan).</w:t>
      </w:r>
    </w:p>
    <w:p w14:paraId="757BD15C" w14:textId="77777777" w:rsidR="00F44019" w:rsidRPr="00CF00D8" w:rsidRDefault="00684EC9">
      <w:pPr>
        <w:autoSpaceDE w:val="0"/>
        <w:autoSpaceDN w:val="0"/>
        <w:adjustRightInd w:val="0"/>
        <w:jc w:val="both"/>
        <w:rPr>
          <w:rFonts w:eastAsia="Calibri"/>
          <w:b/>
          <w:sz w:val="22"/>
          <w:szCs w:val="22"/>
          <w:lang w:val="hr-HR"/>
        </w:rPr>
      </w:pPr>
      <w:r w:rsidRPr="00CF00D8">
        <w:rPr>
          <w:sz w:val="22"/>
          <w:szCs w:val="22"/>
          <w:lang w:val="hr-HR"/>
        </w:rPr>
        <w:t>Trajanje liječenja za</w:t>
      </w:r>
      <w:r w:rsidR="00F44019" w:rsidRPr="00CF00D8">
        <w:rPr>
          <w:sz w:val="22"/>
          <w:szCs w:val="22"/>
          <w:lang w:val="hr-HR"/>
        </w:rPr>
        <w:t>visi o</w:t>
      </w:r>
      <w:r w:rsidRPr="00CF00D8">
        <w:rPr>
          <w:sz w:val="22"/>
          <w:szCs w:val="22"/>
          <w:lang w:val="hr-HR"/>
        </w:rPr>
        <w:t>d toka</w:t>
      </w:r>
      <w:r w:rsidR="00F44019" w:rsidRPr="00CF00D8">
        <w:rPr>
          <w:sz w:val="22"/>
          <w:szCs w:val="22"/>
          <w:lang w:val="hr-HR"/>
        </w:rPr>
        <w:t xml:space="preserve"> bolesti.</w:t>
      </w:r>
      <w:r w:rsidR="00F44019" w:rsidRPr="00CF00D8">
        <w:rPr>
          <w:rFonts w:eastAsia="Calibri"/>
          <w:b/>
          <w:sz w:val="22"/>
          <w:szCs w:val="22"/>
          <w:lang w:val="hr-HR"/>
        </w:rPr>
        <w:t xml:space="preserve"> </w:t>
      </w:r>
      <w:r w:rsidRPr="00CF00D8">
        <w:rPr>
          <w:rFonts w:eastAsia="Calibri"/>
          <w:sz w:val="22"/>
          <w:szCs w:val="22"/>
          <w:lang w:val="hr-HR"/>
        </w:rPr>
        <w:t>Za</w:t>
      </w:r>
      <w:r w:rsidR="00F44019" w:rsidRPr="00CF00D8">
        <w:rPr>
          <w:rFonts w:eastAsia="Calibri"/>
          <w:sz w:val="22"/>
          <w:szCs w:val="22"/>
          <w:lang w:val="hr-HR"/>
        </w:rPr>
        <w:t>visno o</w:t>
      </w:r>
      <w:r w:rsidRPr="00CF00D8">
        <w:rPr>
          <w:rFonts w:eastAsia="Calibri"/>
          <w:sz w:val="22"/>
          <w:szCs w:val="22"/>
          <w:lang w:val="hr-HR"/>
        </w:rPr>
        <w:t>d</w:t>
      </w:r>
      <w:r w:rsidR="00F44019" w:rsidRPr="00CF00D8">
        <w:rPr>
          <w:rFonts w:eastAsia="Calibri"/>
          <w:sz w:val="22"/>
          <w:szCs w:val="22"/>
          <w:lang w:val="hr-HR"/>
        </w:rPr>
        <w:t xml:space="preserve"> simptomima, nakon 1 do 3 </w:t>
      </w:r>
      <w:r w:rsidR="002F4474" w:rsidRPr="00CF00D8">
        <w:rPr>
          <w:rFonts w:eastAsia="Calibri"/>
          <w:sz w:val="22"/>
          <w:szCs w:val="22"/>
          <w:lang w:val="hr-HR"/>
        </w:rPr>
        <w:t>ned</w:t>
      </w:r>
      <w:r w:rsidRPr="00CF00D8">
        <w:rPr>
          <w:rFonts w:eastAsia="Calibri"/>
          <w:sz w:val="22"/>
          <w:szCs w:val="22"/>
          <w:lang w:val="hr-HR"/>
        </w:rPr>
        <w:t>j</w:t>
      </w:r>
      <w:r w:rsidR="002F4474" w:rsidRPr="00CF00D8">
        <w:rPr>
          <w:rFonts w:eastAsia="Calibri"/>
          <w:sz w:val="22"/>
          <w:szCs w:val="22"/>
          <w:lang w:val="hr-HR"/>
        </w:rPr>
        <w:t>elje</w:t>
      </w:r>
      <w:r w:rsidR="00F44019" w:rsidRPr="00CF00D8">
        <w:rPr>
          <w:rFonts w:eastAsia="Calibri"/>
          <w:sz w:val="22"/>
          <w:szCs w:val="22"/>
          <w:lang w:val="hr-HR"/>
        </w:rPr>
        <w:t xml:space="preserve"> liječenja dnevna doza se može smanjiti ili povećati. Kod dugotrajnog liječenja, potrebu za nastavkom primjene sulpirida ljekar će razmotriti svakih 3 do 6 mjeseci.</w:t>
      </w:r>
    </w:p>
    <w:p w14:paraId="2A1BA1A5" w14:textId="77777777" w:rsidR="00F44019" w:rsidRPr="00CF00D8" w:rsidRDefault="00F44019">
      <w:pPr>
        <w:jc w:val="both"/>
        <w:rPr>
          <w:sz w:val="22"/>
          <w:szCs w:val="22"/>
          <w:u w:val="single"/>
          <w:lang w:val="hr-HR"/>
        </w:rPr>
      </w:pPr>
    </w:p>
    <w:p w14:paraId="01150E16" w14:textId="77777777" w:rsidR="00F44019" w:rsidRPr="00CF00D8" w:rsidRDefault="00F44019">
      <w:pPr>
        <w:jc w:val="both"/>
        <w:rPr>
          <w:b/>
          <w:i/>
          <w:sz w:val="22"/>
          <w:szCs w:val="22"/>
          <w:lang w:val="hr-HR"/>
        </w:rPr>
      </w:pPr>
      <w:r w:rsidRPr="00CF00D8">
        <w:rPr>
          <w:b/>
          <w:i/>
          <w:sz w:val="22"/>
          <w:szCs w:val="22"/>
          <w:lang w:val="hr-HR"/>
        </w:rPr>
        <w:t>Stariji pacijenti</w:t>
      </w:r>
    </w:p>
    <w:p w14:paraId="1FCA1EFC" w14:textId="77777777" w:rsidR="00F44019" w:rsidRPr="00CF00D8" w:rsidRDefault="00F44019">
      <w:pPr>
        <w:jc w:val="both"/>
        <w:rPr>
          <w:sz w:val="22"/>
          <w:szCs w:val="22"/>
          <w:lang w:val="hr-HR"/>
        </w:rPr>
      </w:pPr>
      <w:r w:rsidRPr="00CF00D8">
        <w:rPr>
          <w:sz w:val="22"/>
          <w:szCs w:val="22"/>
          <w:lang w:val="hr-HR"/>
        </w:rPr>
        <w:t>Preporučuje se isto doziranje kao za odrasle. Ljekar će smanjiti dozu lijeka u slučaju oštećene bubrežne funkcije.</w:t>
      </w:r>
    </w:p>
    <w:p w14:paraId="28137DD8" w14:textId="77777777" w:rsidR="00F44019" w:rsidRPr="00CF00D8" w:rsidRDefault="00F44019">
      <w:pPr>
        <w:jc w:val="both"/>
        <w:rPr>
          <w:i/>
          <w:sz w:val="22"/>
          <w:szCs w:val="22"/>
          <w:u w:val="single"/>
          <w:lang w:val="hr-HR"/>
        </w:rPr>
      </w:pPr>
    </w:p>
    <w:p w14:paraId="0ECF93B6" w14:textId="77777777" w:rsidR="00F44019" w:rsidRPr="00CF00D8" w:rsidRDefault="00F44019">
      <w:pPr>
        <w:jc w:val="both"/>
        <w:rPr>
          <w:b/>
          <w:i/>
          <w:sz w:val="22"/>
          <w:szCs w:val="22"/>
          <w:lang w:val="hr-HR"/>
        </w:rPr>
      </w:pPr>
      <w:r w:rsidRPr="00CF00D8">
        <w:rPr>
          <w:b/>
          <w:i/>
          <w:sz w:val="22"/>
          <w:szCs w:val="22"/>
          <w:lang w:val="hr-HR"/>
        </w:rPr>
        <w:t>Pacijenti s oštećenom funkcijom bubrega</w:t>
      </w:r>
    </w:p>
    <w:p w14:paraId="4C626CD8" w14:textId="77777777" w:rsidR="00F44019" w:rsidRPr="00CF00D8" w:rsidRDefault="00F44019">
      <w:pPr>
        <w:jc w:val="both"/>
        <w:rPr>
          <w:sz w:val="22"/>
          <w:szCs w:val="22"/>
          <w:lang w:val="hr-HR"/>
        </w:rPr>
      </w:pPr>
      <w:r w:rsidRPr="00CF00D8">
        <w:rPr>
          <w:sz w:val="22"/>
          <w:szCs w:val="22"/>
          <w:lang w:val="hr-HR"/>
        </w:rPr>
        <w:t>Ukoliko imate oštećenu funkciju bubrega, preporučuje se prilagoditi dozu na sljedeći način:</w:t>
      </w:r>
    </w:p>
    <w:p w14:paraId="76F673BE" w14:textId="77777777" w:rsidR="00F44019" w:rsidRPr="00CF00D8" w:rsidRDefault="00F44019">
      <w:pPr>
        <w:jc w:val="both"/>
        <w:rPr>
          <w:sz w:val="22"/>
          <w:szCs w:val="22"/>
          <w:lang w:val="hr-HR"/>
        </w:rPr>
      </w:pPr>
      <w:r w:rsidRPr="00CF00D8">
        <w:rPr>
          <w:sz w:val="22"/>
          <w:szCs w:val="22"/>
          <w:lang w:val="hr-HR"/>
        </w:rPr>
        <w:t>Kreatinin klirens 30-60 ml/min – 50% uobičajene doze sulpirida.</w:t>
      </w:r>
    </w:p>
    <w:p w14:paraId="67C33D4D" w14:textId="77777777" w:rsidR="00F44019" w:rsidRPr="00CF00D8" w:rsidRDefault="00F44019">
      <w:pPr>
        <w:jc w:val="both"/>
        <w:rPr>
          <w:sz w:val="22"/>
          <w:szCs w:val="22"/>
          <w:lang w:val="hr-HR"/>
        </w:rPr>
      </w:pPr>
      <w:r w:rsidRPr="00CF00D8">
        <w:rPr>
          <w:sz w:val="22"/>
          <w:szCs w:val="22"/>
          <w:lang w:val="hr-HR"/>
        </w:rPr>
        <w:t>Kreatinin klirens 10-30 ml/min – 30% uobičajene doze sulpirida.</w:t>
      </w:r>
    </w:p>
    <w:p w14:paraId="4813A7C9" w14:textId="77777777" w:rsidR="00F44019" w:rsidRPr="00CF00D8" w:rsidRDefault="00F44019">
      <w:pPr>
        <w:jc w:val="both"/>
        <w:rPr>
          <w:sz w:val="22"/>
          <w:szCs w:val="22"/>
          <w:lang w:val="hr-HR"/>
        </w:rPr>
      </w:pPr>
      <w:r w:rsidRPr="00CF00D8">
        <w:rPr>
          <w:sz w:val="22"/>
          <w:szCs w:val="22"/>
          <w:lang w:val="hr-HR"/>
        </w:rPr>
        <w:t>Kreatinin klirens manji od 10 ml/min – 20% uobičajene doze sulpirida.</w:t>
      </w:r>
    </w:p>
    <w:p w14:paraId="3518AAAE" w14:textId="77777777" w:rsidR="00F44019" w:rsidRPr="00CF00D8" w:rsidRDefault="00F44019">
      <w:pPr>
        <w:jc w:val="both"/>
        <w:rPr>
          <w:sz w:val="22"/>
          <w:szCs w:val="22"/>
          <w:lang w:val="hr-HR"/>
        </w:rPr>
      </w:pPr>
      <w:r w:rsidRPr="00CF00D8">
        <w:rPr>
          <w:sz w:val="22"/>
          <w:szCs w:val="22"/>
          <w:lang w:val="hr-HR"/>
        </w:rPr>
        <w:t>Alternativno, doza može ostati ista, ali interval doziranja treba produžiti za 1,5 do 3 puta.</w:t>
      </w:r>
    </w:p>
    <w:p w14:paraId="0E5894D4" w14:textId="77777777" w:rsidR="00C77D13" w:rsidRPr="00CF00D8" w:rsidRDefault="00C77D13" w:rsidP="001167B8">
      <w:pPr>
        <w:numPr>
          <w:ilvl w:val="12"/>
          <w:numId w:val="0"/>
        </w:numPr>
        <w:tabs>
          <w:tab w:val="left" w:pos="720"/>
        </w:tabs>
        <w:ind w:right="-2"/>
        <w:jc w:val="both"/>
        <w:rPr>
          <w:sz w:val="22"/>
          <w:szCs w:val="22"/>
        </w:rPr>
      </w:pPr>
    </w:p>
    <w:p w14:paraId="775244A8" w14:textId="77777777" w:rsidR="00F44019" w:rsidRPr="00CF00D8" w:rsidRDefault="00D0580B" w:rsidP="001167B8">
      <w:pPr>
        <w:jc w:val="both"/>
        <w:rPr>
          <w:b/>
          <w:sz w:val="22"/>
          <w:szCs w:val="22"/>
          <w:lang w:val="sr-Latn-CS"/>
        </w:rPr>
      </w:pPr>
      <w:r w:rsidRPr="00CF00D8">
        <w:rPr>
          <w:b/>
          <w:sz w:val="22"/>
          <w:szCs w:val="22"/>
          <w:lang w:val="sr-Latn-CS"/>
        </w:rPr>
        <w:t>Primjena kod djece</w:t>
      </w:r>
      <w:r w:rsidR="002B301E" w:rsidRPr="00CF00D8">
        <w:rPr>
          <w:b/>
          <w:sz w:val="22"/>
          <w:szCs w:val="22"/>
          <w:lang w:val="sr-Latn-CS"/>
        </w:rPr>
        <w:t xml:space="preserve"> i adolescenata</w:t>
      </w:r>
    </w:p>
    <w:p w14:paraId="2A20D15A" w14:textId="77777777" w:rsidR="00F44019" w:rsidRPr="00CF00D8" w:rsidRDefault="00F44019" w:rsidP="00CF00D8">
      <w:pPr>
        <w:autoSpaceDE w:val="0"/>
        <w:autoSpaceDN w:val="0"/>
        <w:adjustRightInd w:val="0"/>
        <w:jc w:val="both"/>
        <w:rPr>
          <w:rFonts w:eastAsia="Calibri"/>
          <w:sz w:val="22"/>
          <w:szCs w:val="22"/>
          <w:lang w:val="hr-HR"/>
        </w:rPr>
      </w:pPr>
      <w:r w:rsidRPr="00CF00D8">
        <w:rPr>
          <w:rFonts w:eastAsia="Calibri"/>
          <w:sz w:val="22"/>
          <w:szCs w:val="22"/>
          <w:lang w:val="hr-HR"/>
        </w:rPr>
        <w:t xml:space="preserve">BOSNYL 50 mg kapsule, tvrde nisu namijenjene za primjenu </w:t>
      </w:r>
      <w:r w:rsidR="002F4474" w:rsidRPr="00CF00D8">
        <w:rPr>
          <w:rFonts w:eastAsia="Calibri"/>
          <w:sz w:val="22"/>
          <w:szCs w:val="22"/>
          <w:lang w:val="hr-HR"/>
        </w:rPr>
        <w:t>kod</w:t>
      </w:r>
      <w:r w:rsidRPr="00CF00D8">
        <w:rPr>
          <w:rFonts w:eastAsia="Calibri"/>
          <w:sz w:val="22"/>
          <w:szCs w:val="22"/>
          <w:lang w:val="hr-HR"/>
        </w:rPr>
        <w:t xml:space="preserve"> djece u okviru prethodno navedenih indikacija.</w:t>
      </w:r>
    </w:p>
    <w:p w14:paraId="480C27F6" w14:textId="77777777" w:rsidR="00D0580B" w:rsidRPr="00CF00D8" w:rsidRDefault="00D0580B" w:rsidP="001167B8">
      <w:pPr>
        <w:jc w:val="both"/>
        <w:rPr>
          <w:sz w:val="22"/>
          <w:szCs w:val="22"/>
          <w:lang w:val="sr-Latn-CS"/>
        </w:rPr>
      </w:pPr>
    </w:p>
    <w:p w14:paraId="1565E009" w14:textId="77777777" w:rsidR="00A32113" w:rsidRPr="00CF00D8" w:rsidRDefault="00A32113" w:rsidP="001167B8">
      <w:pPr>
        <w:jc w:val="both"/>
        <w:rPr>
          <w:b/>
          <w:sz w:val="22"/>
          <w:szCs w:val="22"/>
          <w:lang w:val="sr-Latn-CS"/>
        </w:rPr>
      </w:pPr>
      <w:r w:rsidRPr="00CF00D8">
        <w:rPr>
          <w:b/>
          <w:sz w:val="22"/>
          <w:szCs w:val="22"/>
          <w:lang w:val="sr-Latn-CS"/>
        </w:rPr>
        <w:t xml:space="preserve">Ako ste uzeli više lijeka </w:t>
      </w:r>
      <w:r w:rsidR="00380FCD" w:rsidRPr="00CF00D8">
        <w:rPr>
          <w:b/>
          <w:sz w:val="22"/>
          <w:szCs w:val="22"/>
          <w:lang w:val="sr-Latn-CS"/>
        </w:rPr>
        <w:t>BOSNYL</w:t>
      </w:r>
      <w:r w:rsidRPr="00CF00D8">
        <w:rPr>
          <w:b/>
          <w:sz w:val="22"/>
          <w:szCs w:val="22"/>
          <w:lang w:val="sr-Latn-CS"/>
        </w:rPr>
        <w:t xml:space="preserve"> nego što je trebalo</w:t>
      </w:r>
    </w:p>
    <w:p w14:paraId="005080AE" w14:textId="77777777" w:rsidR="00F44019" w:rsidRPr="00CF00D8" w:rsidRDefault="00F44019" w:rsidP="00CF00D8">
      <w:pPr>
        <w:jc w:val="both"/>
        <w:rPr>
          <w:sz w:val="22"/>
          <w:szCs w:val="22"/>
          <w:lang w:val="hr-HR"/>
        </w:rPr>
      </w:pPr>
      <w:r w:rsidRPr="00CF00D8">
        <w:rPr>
          <w:sz w:val="22"/>
          <w:szCs w:val="22"/>
          <w:lang w:val="hr-HR"/>
        </w:rPr>
        <w:t>Ukoliko ste uzeli više kapsula nego što ste trebali uzeti, odmah se javite Vašem ljekaru ili u najbližu zdravstvenu ustanovu za pomoć. Ponesite sa sobom i pakovanje lijeka kako bi ljekar znao koji ste lijek primijenili. Mogu se javiti sljedeći efekti: osjećaj uznemirenosti, smetenosti ili uzbuđenosti, smanjen nivo svijesti, drhtanje, ukočenost ili spazam (grč) mišića, poteškoće pri pokretanju, pok</w:t>
      </w:r>
      <w:r w:rsidR="001010CB" w:rsidRPr="00CF00D8">
        <w:rPr>
          <w:sz w:val="22"/>
          <w:szCs w:val="22"/>
          <w:lang w:val="hr-HR"/>
        </w:rPr>
        <w:t>reti koje Vi ne možete kontrolis</w:t>
      </w:r>
      <w:r w:rsidRPr="00CF00D8">
        <w:rPr>
          <w:sz w:val="22"/>
          <w:szCs w:val="22"/>
          <w:lang w:val="hr-HR"/>
        </w:rPr>
        <w:t>ati (npr. očiju, vrata, ruku i nogu), povećano lučenje pljuvačke. Omaglica, ošamućenost, nesvjestica (zbog niskog krvnog pritiska) i koma javljale su se u pojedinim slučajevima.</w:t>
      </w:r>
    </w:p>
    <w:p w14:paraId="2B654AA9" w14:textId="77777777" w:rsidR="00445D8F" w:rsidRPr="00CF00D8" w:rsidRDefault="00445D8F" w:rsidP="001167B8">
      <w:pPr>
        <w:jc w:val="both"/>
        <w:rPr>
          <w:sz w:val="22"/>
          <w:szCs w:val="22"/>
          <w:lang w:val="sr-Latn-CS"/>
        </w:rPr>
      </w:pPr>
    </w:p>
    <w:p w14:paraId="67EDF8C1" w14:textId="77777777" w:rsidR="00A32113" w:rsidRPr="00CF00D8" w:rsidRDefault="00A32113" w:rsidP="001167B8">
      <w:pPr>
        <w:jc w:val="both"/>
        <w:rPr>
          <w:b/>
          <w:sz w:val="22"/>
          <w:szCs w:val="22"/>
          <w:lang w:val="sr-Latn-CS"/>
        </w:rPr>
      </w:pPr>
      <w:r w:rsidRPr="00CF00D8">
        <w:rPr>
          <w:b/>
          <w:sz w:val="22"/>
          <w:szCs w:val="22"/>
          <w:lang w:val="sr-Latn-CS"/>
        </w:rPr>
        <w:t xml:space="preserve">Ako ste zaboravili da uzmete lijek </w:t>
      </w:r>
      <w:r w:rsidR="00380FCD" w:rsidRPr="00CF00D8">
        <w:rPr>
          <w:b/>
          <w:sz w:val="22"/>
          <w:szCs w:val="22"/>
          <w:lang w:val="sr-Latn-CS"/>
        </w:rPr>
        <w:t>BOSNYL</w:t>
      </w:r>
    </w:p>
    <w:p w14:paraId="2F6CF7A7" w14:textId="77777777" w:rsidR="00F44019" w:rsidRPr="00CF00D8" w:rsidRDefault="00F44019" w:rsidP="00CF00D8">
      <w:pPr>
        <w:jc w:val="both"/>
        <w:rPr>
          <w:sz w:val="22"/>
          <w:szCs w:val="22"/>
          <w:lang w:val="hr-HR"/>
        </w:rPr>
      </w:pPr>
      <w:r w:rsidRPr="00CF00D8">
        <w:rPr>
          <w:sz w:val="22"/>
          <w:szCs w:val="22"/>
          <w:lang w:val="hr-HR"/>
        </w:rPr>
        <w:t>Ako ste zaboravili primijeniti jednu dozu lijeka, uzmite je čim se sjetite. Međutim, ako je blizu vrijeme za sljedeću dozu, preskočite dozu koju ste propustili primijeniti.</w:t>
      </w:r>
    </w:p>
    <w:p w14:paraId="02659EF5" w14:textId="77777777" w:rsidR="00445D8F" w:rsidRPr="00CF00D8" w:rsidRDefault="00445D8F" w:rsidP="001167B8">
      <w:pPr>
        <w:jc w:val="both"/>
        <w:rPr>
          <w:sz w:val="22"/>
          <w:szCs w:val="22"/>
          <w:lang w:val="sr-Latn-CS"/>
        </w:rPr>
      </w:pPr>
    </w:p>
    <w:p w14:paraId="0F8FD5F4" w14:textId="77777777" w:rsidR="002F4474" w:rsidRPr="00CF00D8" w:rsidRDefault="00A32113" w:rsidP="001167B8">
      <w:pPr>
        <w:jc w:val="both"/>
        <w:rPr>
          <w:b/>
          <w:sz w:val="22"/>
          <w:szCs w:val="22"/>
          <w:lang w:val="sr-Latn-CS"/>
        </w:rPr>
      </w:pPr>
      <w:r w:rsidRPr="00CF00D8">
        <w:rPr>
          <w:b/>
          <w:sz w:val="22"/>
          <w:szCs w:val="22"/>
          <w:lang w:val="sr-Latn-CS"/>
        </w:rPr>
        <w:t xml:space="preserve">Ako prestanete da uzimate lijek </w:t>
      </w:r>
      <w:r w:rsidR="00380FCD" w:rsidRPr="00CF00D8">
        <w:rPr>
          <w:b/>
          <w:sz w:val="22"/>
          <w:szCs w:val="22"/>
          <w:lang w:val="sr-Latn-CS"/>
        </w:rPr>
        <w:t>BOSNYL</w:t>
      </w:r>
    </w:p>
    <w:p w14:paraId="1C0FA6EB" w14:textId="77777777" w:rsidR="00F44019" w:rsidRPr="00CF00D8" w:rsidRDefault="00F44019" w:rsidP="001167B8">
      <w:pPr>
        <w:jc w:val="both"/>
        <w:rPr>
          <w:b/>
          <w:sz w:val="22"/>
          <w:szCs w:val="22"/>
          <w:lang w:val="sr-Latn-CS"/>
        </w:rPr>
      </w:pPr>
      <w:r w:rsidRPr="00CF00D8">
        <w:rPr>
          <w:sz w:val="22"/>
          <w:szCs w:val="22"/>
          <w:lang w:val="hr-HR"/>
        </w:rPr>
        <w:t>Primjenjujte BOSNYL</w:t>
      </w:r>
      <w:r w:rsidRPr="00CF00D8">
        <w:rPr>
          <w:sz w:val="22"/>
          <w:szCs w:val="22"/>
          <w:vertAlign w:val="superscript"/>
          <w:lang w:val="hr-HR"/>
        </w:rPr>
        <w:t xml:space="preserve"> </w:t>
      </w:r>
      <w:r w:rsidRPr="00CF00D8">
        <w:rPr>
          <w:sz w:val="22"/>
          <w:szCs w:val="22"/>
          <w:lang w:val="hr-HR"/>
        </w:rPr>
        <w:t>50 mg kapsule sve dok Vam Vaš ljekar ne kaže da prestanete. Nemojte prestati primjenjivati BOSNYL</w:t>
      </w:r>
      <w:r w:rsidRPr="00CF00D8">
        <w:rPr>
          <w:sz w:val="22"/>
          <w:szCs w:val="22"/>
          <w:vertAlign w:val="superscript"/>
          <w:lang w:val="hr-HR"/>
        </w:rPr>
        <w:t xml:space="preserve"> </w:t>
      </w:r>
      <w:r w:rsidRPr="00CF00D8">
        <w:rPr>
          <w:sz w:val="22"/>
          <w:szCs w:val="22"/>
          <w:lang w:val="hr-HR"/>
        </w:rPr>
        <w:t xml:space="preserve">50 mg kapsule samo zato što se osjećate bolje. Ako naglo prestanete primjenjivati ovaj lijek, Vaša bolest se može vratiti i mogu se javiti druge neželjene reakcije kao što su: osjećaj mučnine, povraćanje, znojenje i otežano spavanje. </w:t>
      </w:r>
      <w:r w:rsidR="001010CB" w:rsidRPr="00CF00D8">
        <w:rPr>
          <w:sz w:val="22"/>
          <w:szCs w:val="22"/>
          <w:lang w:val="hr-HR"/>
        </w:rPr>
        <w:t>U pojedinim slučajevima, takođe</w:t>
      </w:r>
      <w:r w:rsidRPr="00CF00D8">
        <w:rPr>
          <w:sz w:val="22"/>
          <w:szCs w:val="22"/>
          <w:lang w:val="hr-HR"/>
        </w:rPr>
        <w:t xml:space="preserve">, možete osjetiti nemir ili se mogu javiti </w:t>
      </w:r>
      <w:r w:rsidR="001010CB" w:rsidRPr="00CF00D8">
        <w:rPr>
          <w:sz w:val="22"/>
          <w:szCs w:val="22"/>
          <w:lang w:val="hr-HR"/>
        </w:rPr>
        <w:t>pokreti koje ne možete kontrolis</w:t>
      </w:r>
      <w:r w:rsidRPr="00CF00D8">
        <w:rPr>
          <w:sz w:val="22"/>
          <w:szCs w:val="22"/>
          <w:lang w:val="hr-HR"/>
        </w:rPr>
        <w:t>ati (npr. pokreti očiju, vrata, ruku i nogu).</w:t>
      </w:r>
    </w:p>
    <w:p w14:paraId="1F835579" w14:textId="77777777" w:rsidR="00F44019" w:rsidRPr="00CF00D8" w:rsidRDefault="00F44019" w:rsidP="00CF00D8">
      <w:pPr>
        <w:jc w:val="both"/>
        <w:rPr>
          <w:sz w:val="22"/>
          <w:szCs w:val="22"/>
          <w:lang w:val="hr-HR"/>
        </w:rPr>
      </w:pPr>
      <w:r w:rsidRPr="00CF00D8">
        <w:rPr>
          <w:sz w:val="22"/>
          <w:szCs w:val="22"/>
          <w:lang w:val="hr-HR"/>
        </w:rPr>
        <w:t>Da bi spriječio pojavu ovih efekata, Vaš ljekar će postepeno smanjivati Vašu dozu, sve do potpunog prekida primjene lijeka.</w:t>
      </w:r>
    </w:p>
    <w:p w14:paraId="0C72BD1B" w14:textId="77777777" w:rsidR="00F44019" w:rsidRPr="00CF00D8" w:rsidRDefault="00F44019" w:rsidP="00CF00D8">
      <w:pPr>
        <w:spacing w:before="240"/>
        <w:jc w:val="both"/>
        <w:rPr>
          <w:sz w:val="22"/>
          <w:szCs w:val="22"/>
          <w:lang w:val="hr-HR"/>
        </w:rPr>
      </w:pPr>
      <w:r w:rsidRPr="00CF00D8">
        <w:rPr>
          <w:sz w:val="22"/>
          <w:szCs w:val="22"/>
          <w:lang w:val="hr-HR"/>
        </w:rPr>
        <w:t>U slučaju bilo kakvih nejasnoća ili dodatnih pitanja u vezi s primjenom lijeka BOSNYL,</w:t>
      </w:r>
      <w:r w:rsidRPr="00CF00D8">
        <w:rPr>
          <w:iCs/>
          <w:sz w:val="22"/>
          <w:szCs w:val="22"/>
          <w:lang w:val="hr-HR"/>
        </w:rPr>
        <w:t xml:space="preserve"> </w:t>
      </w:r>
      <w:r w:rsidRPr="00CF00D8">
        <w:rPr>
          <w:sz w:val="22"/>
          <w:szCs w:val="22"/>
          <w:lang w:val="hr-HR"/>
        </w:rPr>
        <w:t>upitajte Vašeg ljekara ili farmaceuta.</w:t>
      </w:r>
    </w:p>
    <w:p w14:paraId="28CD667D" w14:textId="77777777" w:rsidR="00445D8F" w:rsidRPr="00CF00D8" w:rsidRDefault="00445D8F" w:rsidP="001167B8">
      <w:pPr>
        <w:jc w:val="both"/>
        <w:rPr>
          <w:sz w:val="22"/>
          <w:szCs w:val="22"/>
          <w:lang w:val="sr-Latn-CS"/>
        </w:rPr>
      </w:pPr>
    </w:p>
    <w:p w14:paraId="6AE18D4B" w14:textId="77777777" w:rsidR="00323E8B" w:rsidRDefault="00323E8B">
      <w:pPr>
        <w:rPr>
          <w:sz w:val="22"/>
          <w:szCs w:val="22"/>
          <w:lang w:val="pt-PT"/>
        </w:rPr>
      </w:pPr>
      <w:r>
        <w:rPr>
          <w:sz w:val="22"/>
          <w:szCs w:val="22"/>
          <w:lang w:val="pt-PT"/>
        </w:rPr>
        <w:br w:type="page"/>
      </w:r>
    </w:p>
    <w:p w14:paraId="69F665D0" w14:textId="77777777" w:rsidR="00A32113" w:rsidRPr="00CF00D8" w:rsidRDefault="00A32113" w:rsidP="001167B8">
      <w:pPr>
        <w:tabs>
          <w:tab w:val="left" w:pos="540"/>
          <w:tab w:val="left" w:pos="569"/>
        </w:tabs>
        <w:jc w:val="both"/>
        <w:rPr>
          <w:b/>
          <w:bCs/>
          <w:sz w:val="22"/>
          <w:szCs w:val="22"/>
          <w:lang w:val="ru-RU"/>
        </w:rPr>
      </w:pPr>
      <w:r w:rsidRPr="00CF00D8">
        <w:rPr>
          <w:b/>
          <w:bCs/>
          <w:sz w:val="22"/>
          <w:szCs w:val="22"/>
          <w:lang w:val="ru-RU"/>
        </w:rPr>
        <w:lastRenderedPageBreak/>
        <w:t xml:space="preserve">4. </w:t>
      </w:r>
      <w:r w:rsidR="00291DAD" w:rsidRPr="00CF00D8">
        <w:rPr>
          <w:b/>
          <w:bCs/>
          <w:sz w:val="22"/>
          <w:szCs w:val="22"/>
          <w:lang w:val="sr-Latn-CS"/>
        </w:rPr>
        <w:tab/>
      </w:r>
      <w:r w:rsidRPr="00CF00D8">
        <w:rPr>
          <w:b/>
          <w:bCs/>
          <w:sz w:val="22"/>
          <w:szCs w:val="22"/>
          <w:lang w:val="ru-RU"/>
        </w:rPr>
        <w:t>MOGUĆA NEŽELJENA DEJSTVA</w:t>
      </w:r>
    </w:p>
    <w:p w14:paraId="2CACC83C" w14:textId="77777777" w:rsidR="00445D8F" w:rsidRPr="00CF00D8" w:rsidRDefault="00445D8F" w:rsidP="001167B8">
      <w:pPr>
        <w:jc w:val="both"/>
        <w:rPr>
          <w:sz w:val="22"/>
          <w:szCs w:val="22"/>
          <w:lang w:val="sr-Latn-CS"/>
        </w:rPr>
      </w:pPr>
    </w:p>
    <w:p w14:paraId="7B8A804F" w14:textId="77777777" w:rsidR="006D5C11" w:rsidRPr="00CF00D8" w:rsidRDefault="006D5C11" w:rsidP="001167B8">
      <w:pPr>
        <w:numPr>
          <w:ilvl w:val="12"/>
          <w:numId w:val="0"/>
        </w:numPr>
        <w:tabs>
          <w:tab w:val="left" w:pos="720"/>
        </w:tabs>
        <w:ind w:right="-29"/>
        <w:jc w:val="both"/>
        <w:rPr>
          <w:sz w:val="22"/>
          <w:szCs w:val="22"/>
        </w:rPr>
      </w:pPr>
      <w:r w:rsidRPr="00CF00D8">
        <w:rPr>
          <w:sz w:val="22"/>
          <w:szCs w:val="22"/>
        </w:rPr>
        <w:t xml:space="preserve">Kao i svi ljekovi i lijek </w:t>
      </w:r>
      <w:r w:rsidR="00380FCD" w:rsidRPr="00CF00D8">
        <w:rPr>
          <w:sz w:val="22"/>
          <w:szCs w:val="22"/>
        </w:rPr>
        <w:t>BOSNYL</w:t>
      </w:r>
      <w:r w:rsidRPr="00CF00D8">
        <w:rPr>
          <w:sz w:val="22"/>
          <w:szCs w:val="22"/>
        </w:rPr>
        <w:t xml:space="preserve"> može izazvati neželjena dejstva, iako se ona ne moraju javiti kod svakoga.</w:t>
      </w:r>
    </w:p>
    <w:p w14:paraId="0B6940BA" w14:textId="77777777" w:rsidR="006D5C11" w:rsidRPr="00CF00D8" w:rsidRDefault="006D5C11" w:rsidP="00CF00D8">
      <w:pPr>
        <w:pStyle w:val="NoSpacing"/>
        <w:jc w:val="both"/>
        <w:rPr>
          <w:rFonts w:eastAsia="Calibri"/>
          <w:spacing w:val="-5"/>
          <w:sz w:val="22"/>
          <w:szCs w:val="22"/>
          <w:u w:val="single"/>
        </w:rPr>
      </w:pPr>
    </w:p>
    <w:p w14:paraId="5FE4D3F2" w14:textId="77777777" w:rsidR="00F44019" w:rsidRPr="00CF00D8" w:rsidRDefault="00F44019" w:rsidP="00CF00D8">
      <w:pPr>
        <w:spacing w:before="120"/>
        <w:jc w:val="both"/>
        <w:rPr>
          <w:b/>
          <w:sz w:val="22"/>
          <w:szCs w:val="22"/>
          <w:lang w:val="hr-HR"/>
        </w:rPr>
      </w:pPr>
      <w:r w:rsidRPr="00CF00D8">
        <w:rPr>
          <w:b/>
          <w:sz w:val="22"/>
          <w:szCs w:val="22"/>
          <w:lang w:val="hr-HR"/>
        </w:rPr>
        <w:t>Prestanite primjenjivati BOSNYL</w:t>
      </w:r>
      <w:r w:rsidRPr="00CF00D8">
        <w:rPr>
          <w:b/>
          <w:sz w:val="22"/>
          <w:szCs w:val="22"/>
          <w:vertAlign w:val="superscript"/>
          <w:lang w:val="hr-HR"/>
        </w:rPr>
        <w:t xml:space="preserve"> </w:t>
      </w:r>
      <w:r w:rsidRPr="00CF00D8">
        <w:rPr>
          <w:b/>
          <w:sz w:val="22"/>
          <w:szCs w:val="22"/>
          <w:lang w:val="hr-HR"/>
        </w:rPr>
        <w:t>50 mg kapsule i odmah se javite Vašem ljekaru ili u najbližu bolnicu za pomoć:</w:t>
      </w:r>
    </w:p>
    <w:p w14:paraId="68A3C37A" w14:textId="77777777" w:rsidR="00F44019" w:rsidRPr="00CF00D8" w:rsidRDefault="00F44019" w:rsidP="00ED002C">
      <w:pPr>
        <w:numPr>
          <w:ilvl w:val="0"/>
          <w:numId w:val="34"/>
        </w:numPr>
        <w:ind w:right="70"/>
        <w:jc w:val="both"/>
        <w:rPr>
          <w:sz w:val="22"/>
          <w:szCs w:val="22"/>
          <w:lang w:val="hr-HR"/>
        </w:rPr>
      </w:pPr>
      <w:r w:rsidRPr="00CF00D8">
        <w:rPr>
          <w:sz w:val="22"/>
          <w:szCs w:val="22"/>
          <w:lang w:val="hr-HR"/>
        </w:rPr>
        <w:t>Ako imate alergijsku reakciju. Znaci ovoga mog</w:t>
      </w:r>
      <w:r w:rsidR="001010CB" w:rsidRPr="00CF00D8">
        <w:rPr>
          <w:sz w:val="22"/>
          <w:szCs w:val="22"/>
          <w:lang w:val="hr-HR"/>
        </w:rPr>
        <w:t>u uključivati kožni osip, svrab, temperaturu</w:t>
      </w:r>
      <w:r w:rsidRPr="00CF00D8">
        <w:rPr>
          <w:sz w:val="22"/>
          <w:szCs w:val="22"/>
          <w:lang w:val="hr-HR"/>
        </w:rPr>
        <w:t>, otežano disanje ili zvuk sličan zviždanju</w:t>
      </w:r>
      <w:r w:rsidR="001010CB" w:rsidRPr="00CF00D8">
        <w:rPr>
          <w:sz w:val="22"/>
          <w:szCs w:val="22"/>
          <w:lang w:val="hr-HR"/>
        </w:rPr>
        <w:t xml:space="preserve"> prilikom disanja, jezu</w:t>
      </w:r>
      <w:r w:rsidRPr="00CF00D8">
        <w:rPr>
          <w:sz w:val="22"/>
          <w:szCs w:val="22"/>
          <w:lang w:val="hr-HR"/>
        </w:rPr>
        <w:t>, oticanje;</w:t>
      </w:r>
    </w:p>
    <w:p w14:paraId="6D8F13FB" w14:textId="77777777" w:rsidR="00F44019" w:rsidRPr="00CF00D8" w:rsidRDefault="00F44019">
      <w:pPr>
        <w:numPr>
          <w:ilvl w:val="0"/>
          <w:numId w:val="34"/>
        </w:numPr>
        <w:ind w:right="70"/>
        <w:jc w:val="both"/>
        <w:rPr>
          <w:sz w:val="22"/>
          <w:szCs w:val="22"/>
          <w:lang w:val="hr-HR"/>
        </w:rPr>
      </w:pPr>
      <w:r w:rsidRPr="00CF00D8">
        <w:rPr>
          <w:sz w:val="22"/>
          <w:szCs w:val="22"/>
          <w:lang w:val="hr-HR"/>
        </w:rPr>
        <w:t xml:space="preserve">Ako imate </w:t>
      </w:r>
      <w:r w:rsidR="001010CB" w:rsidRPr="00CF00D8">
        <w:rPr>
          <w:sz w:val="22"/>
          <w:szCs w:val="22"/>
          <w:lang w:val="hr-HR"/>
        </w:rPr>
        <w:t>pokrete koje ne možete kontrolis</w:t>
      </w:r>
      <w:r w:rsidRPr="00CF00D8">
        <w:rPr>
          <w:sz w:val="22"/>
          <w:szCs w:val="22"/>
          <w:lang w:val="hr-HR"/>
        </w:rPr>
        <w:t>ati, najčešće jezika, usta, vilice, ruku i nogu;</w:t>
      </w:r>
    </w:p>
    <w:p w14:paraId="24FE7D45" w14:textId="77777777" w:rsidR="00F44019" w:rsidRPr="00CF00D8" w:rsidRDefault="00F44019">
      <w:pPr>
        <w:numPr>
          <w:ilvl w:val="0"/>
          <w:numId w:val="34"/>
        </w:numPr>
        <w:ind w:right="70"/>
        <w:jc w:val="both"/>
        <w:rPr>
          <w:sz w:val="22"/>
          <w:szCs w:val="22"/>
          <w:lang w:val="hr-HR"/>
        </w:rPr>
      </w:pPr>
      <w:r w:rsidRPr="00CF00D8">
        <w:rPr>
          <w:sz w:val="22"/>
          <w:szCs w:val="22"/>
          <w:lang w:val="hr-HR"/>
        </w:rPr>
        <w:t>Ako imate napade mišićnih grčeva;</w:t>
      </w:r>
    </w:p>
    <w:p w14:paraId="521887EC" w14:textId="77777777" w:rsidR="00F44019" w:rsidRPr="00CF00D8" w:rsidRDefault="00F44019">
      <w:pPr>
        <w:numPr>
          <w:ilvl w:val="0"/>
          <w:numId w:val="34"/>
        </w:numPr>
        <w:ind w:right="70"/>
        <w:jc w:val="both"/>
        <w:rPr>
          <w:sz w:val="22"/>
          <w:szCs w:val="22"/>
          <w:lang w:val="hr-HR"/>
        </w:rPr>
      </w:pPr>
      <w:r w:rsidRPr="00CF00D8">
        <w:rPr>
          <w:sz w:val="22"/>
          <w:szCs w:val="22"/>
          <w:lang w:val="hr-HR"/>
        </w:rPr>
        <w:t>Ako imate krvne ugruške u venama (</w:t>
      </w:r>
      <w:r w:rsidRPr="00CF00D8">
        <w:rPr>
          <w:b/>
          <w:sz w:val="22"/>
          <w:szCs w:val="22"/>
          <w:lang w:val="hr-HR"/>
        </w:rPr>
        <w:t>venska tromboembolija</w:t>
      </w:r>
      <w:r w:rsidRPr="00CF00D8">
        <w:rPr>
          <w:sz w:val="22"/>
          <w:szCs w:val="22"/>
          <w:lang w:val="hr-HR"/>
        </w:rPr>
        <w:t>), posebno u nogama (simptomi uključuju oticanje, bol i crvenilo u nogama), koji mogu putovati kroz krvne sudove do pluća uzrokujući bol u prsima i otežano disanje. Ako primijetite bilo koji od ovih simptoma, potražite odmah ljekarski savjet. Ako se navedeno ne liječi, može doći do blokade glavne plućne arterije (</w:t>
      </w:r>
      <w:r w:rsidRPr="00CF00D8">
        <w:rPr>
          <w:b/>
          <w:sz w:val="22"/>
          <w:szCs w:val="22"/>
          <w:lang w:val="hr-HR"/>
        </w:rPr>
        <w:t>plućna embolija</w:t>
      </w:r>
      <w:r w:rsidRPr="00CF00D8">
        <w:rPr>
          <w:sz w:val="22"/>
          <w:szCs w:val="22"/>
          <w:lang w:val="hr-HR"/>
        </w:rPr>
        <w:t>). Simptomi ovoga uključuju veoma brze ili veoma spore, neravnomjerne, snažne otkucaje srca. Možete imati i probleme s disanjem, kao što su zvuk sličan zviždanju prilikom disanja, kratak dah, stezanje i/ili bol u prsima;</w:t>
      </w:r>
    </w:p>
    <w:p w14:paraId="122349FF" w14:textId="77777777" w:rsidR="00F44019" w:rsidRPr="00CF00D8" w:rsidRDefault="001010CB">
      <w:pPr>
        <w:numPr>
          <w:ilvl w:val="0"/>
          <w:numId w:val="34"/>
        </w:numPr>
        <w:ind w:right="70"/>
        <w:jc w:val="both"/>
        <w:rPr>
          <w:sz w:val="22"/>
          <w:szCs w:val="22"/>
          <w:lang w:val="hr-HR"/>
        </w:rPr>
      </w:pPr>
      <w:r w:rsidRPr="00CF00D8">
        <w:rPr>
          <w:sz w:val="22"/>
          <w:szCs w:val="22"/>
          <w:lang w:val="hr-HR"/>
        </w:rPr>
        <w:t>Kod</w:t>
      </w:r>
      <w:r w:rsidR="00F44019" w:rsidRPr="00CF00D8">
        <w:rPr>
          <w:sz w:val="22"/>
          <w:szCs w:val="22"/>
          <w:lang w:val="hr-HR"/>
        </w:rPr>
        <w:t xml:space="preserve"> starijih osoba s demencijom malo povećanje broja sm</w:t>
      </w:r>
      <w:r w:rsidRPr="00CF00D8">
        <w:rPr>
          <w:sz w:val="22"/>
          <w:szCs w:val="22"/>
          <w:lang w:val="hr-HR"/>
        </w:rPr>
        <w:t>rtnih slučajeva zabilježeno je kod</w:t>
      </w:r>
      <w:r w:rsidR="00F44019" w:rsidRPr="00CF00D8">
        <w:rPr>
          <w:sz w:val="22"/>
          <w:szCs w:val="22"/>
          <w:lang w:val="hr-HR"/>
        </w:rPr>
        <w:t xml:space="preserve"> pacijenata koji su primjenjivali antipsihotike, u poređenju s pacijentima koji ih nisu primjenjivali;</w:t>
      </w:r>
    </w:p>
    <w:p w14:paraId="6EDA6645" w14:textId="77777777" w:rsidR="00F44019" w:rsidRPr="00CF00D8" w:rsidRDefault="00F44019">
      <w:pPr>
        <w:numPr>
          <w:ilvl w:val="0"/>
          <w:numId w:val="34"/>
        </w:numPr>
        <w:ind w:right="70"/>
        <w:jc w:val="both"/>
        <w:rPr>
          <w:sz w:val="22"/>
          <w:szCs w:val="22"/>
          <w:lang w:val="hr-HR"/>
        </w:rPr>
      </w:pPr>
      <w:r w:rsidRPr="00CF00D8">
        <w:rPr>
          <w:sz w:val="22"/>
          <w:szCs w:val="22"/>
          <w:lang w:val="hr-HR"/>
        </w:rPr>
        <w:t>Ako imate visoku tjelesnu temperaturu, znojenje, ukočene mišiće, ubrzan rad srca, ubrzano disanje, osjećate se smeteno, omamljeno ili uznemireno. To mogu biti znaci ozbiljnog, ali rijetkog neželjenog djelovanja, koji se zove "</w:t>
      </w:r>
      <w:r w:rsidRPr="00CF00D8">
        <w:rPr>
          <w:b/>
          <w:sz w:val="22"/>
          <w:szCs w:val="22"/>
          <w:lang w:val="hr-HR"/>
        </w:rPr>
        <w:t>neuroleptički maligni sindrom</w:t>
      </w:r>
      <w:r w:rsidRPr="00CF00D8">
        <w:rPr>
          <w:sz w:val="22"/>
          <w:szCs w:val="22"/>
          <w:lang w:val="hr-HR"/>
        </w:rPr>
        <w:t>”;</w:t>
      </w:r>
    </w:p>
    <w:p w14:paraId="4B924C78" w14:textId="77777777" w:rsidR="00F44019" w:rsidRPr="00CF00D8" w:rsidRDefault="00F44019">
      <w:pPr>
        <w:numPr>
          <w:ilvl w:val="0"/>
          <w:numId w:val="34"/>
        </w:numPr>
        <w:ind w:right="70"/>
        <w:jc w:val="both"/>
        <w:rPr>
          <w:sz w:val="22"/>
          <w:szCs w:val="22"/>
          <w:lang w:val="hr-HR"/>
        </w:rPr>
      </w:pPr>
      <w:r w:rsidRPr="00CF00D8">
        <w:rPr>
          <w:sz w:val="22"/>
          <w:szCs w:val="22"/>
          <w:lang w:val="hr-HR"/>
        </w:rPr>
        <w:t xml:space="preserve">Abnormalno ubrzan rad srca, po život opasan nepravilan rad srca, uključujući i srčani zastoj, promjena srčanog ritma (tzv. produženje QT intervala, koje se vidi na EKG-u); </w:t>
      </w:r>
    </w:p>
    <w:p w14:paraId="468C648C" w14:textId="77777777" w:rsidR="00F44019" w:rsidRPr="00CF00D8" w:rsidRDefault="00F44019">
      <w:pPr>
        <w:numPr>
          <w:ilvl w:val="0"/>
          <w:numId w:val="34"/>
        </w:numPr>
        <w:ind w:right="70"/>
        <w:jc w:val="both"/>
        <w:rPr>
          <w:sz w:val="22"/>
          <w:szCs w:val="22"/>
          <w:lang w:val="hr-HR"/>
        </w:rPr>
      </w:pPr>
      <w:r w:rsidRPr="00CF00D8">
        <w:rPr>
          <w:sz w:val="22"/>
          <w:szCs w:val="22"/>
          <w:lang w:val="hr-HR"/>
        </w:rPr>
        <w:t>Ako imate više infekcija nego što je uobičajeno. To bi moglo biti zbog poremećaja krvi (agranulocitoza) ili zbog smanjenja broja bijelih krvnih ćelija (</w:t>
      </w:r>
      <w:r w:rsidRPr="00CF00D8">
        <w:rPr>
          <w:b/>
          <w:sz w:val="22"/>
          <w:szCs w:val="22"/>
          <w:lang w:val="hr-HR"/>
        </w:rPr>
        <w:t>neutropenija</w:t>
      </w:r>
      <w:r w:rsidRPr="00CF00D8">
        <w:rPr>
          <w:sz w:val="22"/>
          <w:szCs w:val="22"/>
          <w:lang w:val="hr-HR"/>
        </w:rPr>
        <w:t>);</w:t>
      </w:r>
    </w:p>
    <w:p w14:paraId="12FA173E" w14:textId="77777777" w:rsidR="00F44019" w:rsidRPr="00CF00D8" w:rsidRDefault="00F44019">
      <w:pPr>
        <w:numPr>
          <w:ilvl w:val="0"/>
          <w:numId w:val="34"/>
        </w:numPr>
        <w:ind w:right="70"/>
        <w:jc w:val="both"/>
        <w:rPr>
          <w:sz w:val="22"/>
          <w:szCs w:val="22"/>
          <w:lang w:val="hr-HR"/>
        </w:rPr>
      </w:pPr>
      <w:r w:rsidRPr="00CF00D8">
        <w:rPr>
          <w:sz w:val="22"/>
          <w:szCs w:val="22"/>
          <w:lang w:val="hr-HR"/>
        </w:rPr>
        <w:t>Ako imate čes</w:t>
      </w:r>
      <w:r w:rsidR="001010CB" w:rsidRPr="00CF00D8">
        <w:rPr>
          <w:sz w:val="22"/>
          <w:szCs w:val="22"/>
          <w:lang w:val="hr-HR"/>
        </w:rPr>
        <w:t xml:space="preserve">te infekcije, kao što su temperatura, jaka jeza </w:t>
      </w:r>
      <w:r w:rsidRPr="00CF00D8">
        <w:rPr>
          <w:sz w:val="22"/>
          <w:szCs w:val="22"/>
          <w:lang w:val="hr-HR"/>
        </w:rPr>
        <w:t>, grlobolja ili čirevi u ustima. To mogu biti znaci poremećaja krvi koje se zove „</w:t>
      </w:r>
      <w:r w:rsidRPr="00CF00D8">
        <w:rPr>
          <w:b/>
          <w:sz w:val="22"/>
          <w:szCs w:val="22"/>
          <w:lang w:val="hr-HR"/>
        </w:rPr>
        <w:t>leukopenija</w:t>
      </w:r>
      <w:r w:rsidRPr="00CF00D8">
        <w:rPr>
          <w:sz w:val="22"/>
          <w:szCs w:val="22"/>
          <w:lang w:val="hr-HR"/>
        </w:rPr>
        <w:t>“;</w:t>
      </w:r>
    </w:p>
    <w:p w14:paraId="1F5A6AD6" w14:textId="77777777" w:rsidR="00F44019" w:rsidRPr="00CF00D8" w:rsidRDefault="00F44019">
      <w:pPr>
        <w:numPr>
          <w:ilvl w:val="0"/>
          <w:numId w:val="34"/>
        </w:numPr>
        <w:ind w:right="70"/>
        <w:jc w:val="both"/>
        <w:rPr>
          <w:sz w:val="22"/>
          <w:szCs w:val="22"/>
          <w:lang w:val="hr-HR"/>
        </w:rPr>
      </w:pPr>
      <w:r w:rsidRPr="00CF00D8">
        <w:rPr>
          <w:sz w:val="22"/>
          <w:szCs w:val="22"/>
          <w:lang w:val="hr-HR"/>
        </w:rPr>
        <w:t>Ako imate grlobolju neobjašnjivog uzroka ili oticanje u području vrata, pazuha i/ili prepona.</w:t>
      </w:r>
    </w:p>
    <w:p w14:paraId="6AC147E4" w14:textId="77777777" w:rsidR="00F44019" w:rsidRPr="00CF00D8" w:rsidRDefault="00F44019">
      <w:pPr>
        <w:jc w:val="both"/>
        <w:rPr>
          <w:b/>
          <w:sz w:val="22"/>
          <w:szCs w:val="22"/>
          <w:lang w:val="hr-HR"/>
        </w:rPr>
      </w:pPr>
    </w:p>
    <w:p w14:paraId="13EFDFDB" w14:textId="77777777" w:rsidR="00F44019" w:rsidRPr="00CF00D8" w:rsidRDefault="00F44019">
      <w:pPr>
        <w:jc w:val="both"/>
        <w:rPr>
          <w:sz w:val="22"/>
          <w:szCs w:val="22"/>
          <w:lang w:val="hr-HR"/>
        </w:rPr>
      </w:pPr>
      <w:r w:rsidRPr="00CF00D8">
        <w:rPr>
          <w:b/>
          <w:sz w:val="22"/>
          <w:szCs w:val="22"/>
          <w:lang w:val="hr-HR"/>
        </w:rPr>
        <w:t xml:space="preserve">Učestalost nepoznata </w:t>
      </w:r>
      <w:r w:rsidRPr="00CF00D8">
        <w:rPr>
          <w:sz w:val="22"/>
          <w:szCs w:val="22"/>
          <w:lang w:val="hr-HR"/>
        </w:rPr>
        <w:t>(ne može se procijeniti iz dostupnih podataka):</w:t>
      </w:r>
    </w:p>
    <w:p w14:paraId="746B88DB" w14:textId="77777777" w:rsidR="00F44019" w:rsidRPr="00CF00D8" w:rsidRDefault="00F44019">
      <w:pPr>
        <w:numPr>
          <w:ilvl w:val="0"/>
          <w:numId w:val="37"/>
        </w:numPr>
        <w:jc w:val="both"/>
        <w:rPr>
          <w:sz w:val="22"/>
          <w:szCs w:val="22"/>
          <w:lang w:val="hr-HR"/>
        </w:rPr>
      </w:pPr>
      <w:r w:rsidRPr="00CF00D8">
        <w:rPr>
          <w:sz w:val="22"/>
          <w:szCs w:val="22"/>
          <w:lang w:val="hr-HR"/>
        </w:rPr>
        <w:t>Razgradnja mišića, što dovodi do oštećenja bubrega (rabdomioliza);</w:t>
      </w:r>
    </w:p>
    <w:p w14:paraId="5C6E3184" w14:textId="77777777" w:rsidR="00F44019" w:rsidRPr="00CF00D8" w:rsidRDefault="00F44019">
      <w:pPr>
        <w:numPr>
          <w:ilvl w:val="0"/>
          <w:numId w:val="37"/>
        </w:numPr>
        <w:jc w:val="both"/>
        <w:rPr>
          <w:sz w:val="22"/>
          <w:szCs w:val="22"/>
          <w:lang w:val="hr-HR"/>
        </w:rPr>
      </w:pPr>
      <w:r w:rsidRPr="00CF00D8">
        <w:rPr>
          <w:sz w:val="22"/>
          <w:szCs w:val="22"/>
          <w:lang w:val="hr-HR"/>
        </w:rPr>
        <w:t>Povišen nivo kreatin fosfokinaze u krvi (pokazatelj oštećenja mišića);</w:t>
      </w:r>
    </w:p>
    <w:p w14:paraId="0A6E8DD1" w14:textId="77777777" w:rsidR="00F44019" w:rsidRPr="00CF00D8" w:rsidRDefault="00696AE3">
      <w:pPr>
        <w:numPr>
          <w:ilvl w:val="0"/>
          <w:numId w:val="37"/>
        </w:numPr>
        <w:jc w:val="both"/>
        <w:rPr>
          <w:sz w:val="22"/>
          <w:szCs w:val="22"/>
          <w:lang w:val="hr-HR"/>
        </w:rPr>
      </w:pPr>
      <w:r w:rsidRPr="00CF00D8">
        <w:rPr>
          <w:sz w:val="22"/>
          <w:szCs w:val="22"/>
          <w:lang w:val="hr-HR"/>
        </w:rPr>
        <w:t>Temperatura</w:t>
      </w:r>
      <w:r w:rsidR="00F44019" w:rsidRPr="00CF00D8">
        <w:rPr>
          <w:sz w:val="22"/>
          <w:szCs w:val="22"/>
          <w:lang w:val="hr-HR"/>
        </w:rPr>
        <w:t>.</w:t>
      </w:r>
    </w:p>
    <w:p w14:paraId="4E433DE0" w14:textId="77777777" w:rsidR="00F44019" w:rsidRPr="00CF00D8" w:rsidRDefault="00F44019">
      <w:pPr>
        <w:jc w:val="both"/>
        <w:rPr>
          <w:b/>
          <w:sz w:val="22"/>
          <w:szCs w:val="22"/>
          <w:lang w:val="hr-HR"/>
        </w:rPr>
      </w:pPr>
    </w:p>
    <w:p w14:paraId="04A9A800" w14:textId="77777777" w:rsidR="00F44019" w:rsidRPr="00CF00D8" w:rsidRDefault="00F44019">
      <w:pPr>
        <w:jc w:val="both"/>
        <w:rPr>
          <w:b/>
          <w:sz w:val="22"/>
          <w:szCs w:val="22"/>
          <w:lang w:val="hr-HR"/>
        </w:rPr>
      </w:pPr>
      <w:r w:rsidRPr="00CF00D8">
        <w:rPr>
          <w:b/>
          <w:sz w:val="22"/>
          <w:szCs w:val="22"/>
          <w:lang w:val="hr-HR"/>
        </w:rPr>
        <w:t>Obavijestite Vašeg ljekara ili farmaceuta što prije je moguće, ako imate bilo koje od sljedeće navedenih neželjenih djelovanja:</w:t>
      </w:r>
    </w:p>
    <w:p w14:paraId="7B9EB182" w14:textId="77777777" w:rsidR="00F44019" w:rsidRPr="00CF00D8" w:rsidRDefault="00F44019">
      <w:pPr>
        <w:jc w:val="both"/>
        <w:rPr>
          <w:sz w:val="22"/>
          <w:szCs w:val="22"/>
          <w:lang w:val="hr-HR"/>
        </w:rPr>
      </w:pPr>
      <w:r w:rsidRPr="00CF00D8">
        <w:rPr>
          <w:b/>
          <w:bCs/>
          <w:sz w:val="22"/>
          <w:szCs w:val="22"/>
          <w:lang w:val="hr-HR"/>
        </w:rPr>
        <w:t xml:space="preserve">Često </w:t>
      </w:r>
      <w:r w:rsidRPr="00CF00D8">
        <w:rPr>
          <w:sz w:val="22"/>
          <w:szCs w:val="22"/>
          <w:lang w:val="hr-HR"/>
        </w:rPr>
        <w:t>(može se javiti u do 1 na 10 osoba):</w:t>
      </w:r>
    </w:p>
    <w:p w14:paraId="120CBA32" w14:textId="77777777" w:rsidR="00F44019" w:rsidRPr="00CF00D8" w:rsidRDefault="00F44019">
      <w:pPr>
        <w:numPr>
          <w:ilvl w:val="0"/>
          <w:numId w:val="35"/>
        </w:numPr>
        <w:jc w:val="both"/>
        <w:rPr>
          <w:sz w:val="22"/>
          <w:szCs w:val="22"/>
          <w:lang w:val="hr-HR"/>
        </w:rPr>
      </w:pPr>
      <w:r w:rsidRPr="00CF00D8">
        <w:rPr>
          <w:sz w:val="22"/>
          <w:szCs w:val="22"/>
          <w:lang w:val="hr-HR"/>
        </w:rPr>
        <w:t>Osjećaj nemira i nemogućnost zadržavanja u mirnom stanju (akatizija)</w:t>
      </w:r>
      <w:r w:rsidRPr="00CF00D8">
        <w:rPr>
          <w:b/>
          <w:bCs/>
          <w:sz w:val="22"/>
          <w:szCs w:val="22"/>
          <w:lang w:val="hr-HR"/>
        </w:rPr>
        <w:t>.</w:t>
      </w:r>
    </w:p>
    <w:p w14:paraId="0D4FCE48" w14:textId="77777777" w:rsidR="00F44019" w:rsidRPr="00CF00D8" w:rsidRDefault="00F44019">
      <w:pPr>
        <w:jc w:val="both"/>
        <w:rPr>
          <w:b/>
          <w:bCs/>
          <w:sz w:val="22"/>
          <w:szCs w:val="22"/>
          <w:lang w:val="hr-HR"/>
        </w:rPr>
      </w:pPr>
    </w:p>
    <w:p w14:paraId="49A969E3" w14:textId="77777777" w:rsidR="00F44019" w:rsidRPr="00CF00D8" w:rsidRDefault="00F44019">
      <w:pPr>
        <w:jc w:val="both"/>
        <w:rPr>
          <w:sz w:val="22"/>
          <w:szCs w:val="22"/>
          <w:lang w:val="hr-HR"/>
        </w:rPr>
      </w:pPr>
      <w:r w:rsidRPr="00CF00D8">
        <w:rPr>
          <w:b/>
          <w:bCs/>
          <w:sz w:val="22"/>
          <w:szCs w:val="22"/>
          <w:lang w:val="hr-HR"/>
        </w:rPr>
        <w:t xml:space="preserve">Manje često </w:t>
      </w:r>
      <w:r w:rsidRPr="00CF00D8">
        <w:rPr>
          <w:sz w:val="22"/>
          <w:szCs w:val="22"/>
          <w:lang w:val="hr-HR"/>
        </w:rPr>
        <w:t>(može se javiti u do 1 na 100 osoba):</w:t>
      </w:r>
    </w:p>
    <w:p w14:paraId="034FF91E" w14:textId="77777777" w:rsidR="00F44019" w:rsidRPr="00CF00D8" w:rsidRDefault="00F44019">
      <w:pPr>
        <w:numPr>
          <w:ilvl w:val="0"/>
          <w:numId w:val="35"/>
        </w:numPr>
        <w:jc w:val="both"/>
        <w:rPr>
          <w:sz w:val="22"/>
          <w:szCs w:val="22"/>
          <w:lang w:val="hr-HR"/>
        </w:rPr>
      </w:pPr>
      <w:r w:rsidRPr="00CF00D8">
        <w:rPr>
          <w:sz w:val="22"/>
          <w:szCs w:val="22"/>
          <w:lang w:val="hr-HR"/>
        </w:rPr>
        <w:t>Osjećaj omaglice, ošamućenosti ili nesvjestice prilikom naglog ustajanja ili sjedanja (zbog  niskog krvnog pritiska);</w:t>
      </w:r>
    </w:p>
    <w:p w14:paraId="2E14AA99" w14:textId="77777777" w:rsidR="00F44019" w:rsidRPr="00CF00D8" w:rsidRDefault="00F44019">
      <w:pPr>
        <w:numPr>
          <w:ilvl w:val="0"/>
          <w:numId w:val="35"/>
        </w:numPr>
        <w:jc w:val="both"/>
        <w:rPr>
          <w:sz w:val="22"/>
          <w:szCs w:val="22"/>
          <w:lang w:val="hr-HR"/>
        </w:rPr>
      </w:pPr>
      <w:r w:rsidRPr="00CF00D8">
        <w:rPr>
          <w:sz w:val="22"/>
          <w:szCs w:val="22"/>
          <w:lang w:val="hr-HR"/>
        </w:rPr>
        <w:t>Stvaranje više pljuvačke nego što je uobičajeno.</w:t>
      </w:r>
    </w:p>
    <w:p w14:paraId="69E179FC" w14:textId="77777777" w:rsidR="00F44019" w:rsidRPr="00CF00D8" w:rsidRDefault="00F44019">
      <w:pPr>
        <w:jc w:val="both"/>
        <w:rPr>
          <w:b/>
          <w:sz w:val="22"/>
          <w:szCs w:val="22"/>
          <w:lang w:val="hr-HR"/>
        </w:rPr>
      </w:pPr>
    </w:p>
    <w:p w14:paraId="0A11B78E" w14:textId="77777777" w:rsidR="00F44019" w:rsidRPr="00CF00D8" w:rsidRDefault="00F44019">
      <w:pPr>
        <w:jc w:val="both"/>
        <w:rPr>
          <w:sz w:val="22"/>
          <w:szCs w:val="22"/>
          <w:lang w:val="hr-HR"/>
        </w:rPr>
      </w:pPr>
      <w:r w:rsidRPr="00CF00D8">
        <w:rPr>
          <w:b/>
          <w:sz w:val="22"/>
          <w:szCs w:val="22"/>
          <w:lang w:val="hr-HR"/>
        </w:rPr>
        <w:t>Rijetko</w:t>
      </w:r>
      <w:r w:rsidRPr="00CF00D8">
        <w:rPr>
          <w:sz w:val="22"/>
          <w:szCs w:val="22"/>
          <w:lang w:val="hr-HR"/>
        </w:rPr>
        <w:t xml:space="preserve"> (može se javiti u do 1 na 1.000 osoba):</w:t>
      </w:r>
    </w:p>
    <w:p w14:paraId="64BB717D" w14:textId="77777777" w:rsidR="00F44019" w:rsidRPr="00CF00D8" w:rsidRDefault="00F44019">
      <w:pPr>
        <w:numPr>
          <w:ilvl w:val="0"/>
          <w:numId w:val="35"/>
        </w:numPr>
        <w:jc w:val="both"/>
        <w:rPr>
          <w:sz w:val="22"/>
          <w:szCs w:val="22"/>
          <w:lang w:val="hr-HR"/>
        </w:rPr>
      </w:pPr>
      <w:r w:rsidRPr="00CF00D8">
        <w:rPr>
          <w:sz w:val="22"/>
          <w:szCs w:val="22"/>
          <w:lang w:val="hr-HR"/>
        </w:rPr>
        <w:t>Kolutanje očima.</w:t>
      </w:r>
    </w:p>
    <w:p w14:paraId="05FDBD61" w14:textId="77777777" w:rsidR="00F44019" w:rsidRPr="00CF00D8" w:rsidRDefault="00F44019">
      <w:pPr>
        <w:jc w:val="both"/>
        <w:rPr>
          <w:b/>
          <w:sz w:val="22"/>
          <w:szCs w:val="22"/>
          <w:lang w:val="hr-HR"/>
        </w:rPr>
      </w:pPr>
    </w:p>
    <w:p w14:paraId="7256D41A" w14:textId="77777777" w:rsidR="00F44019" w:rsidRPr="00CF00D8" w:rsidRDefault="00F44019">
      <w:pPr>
        <w:jc w:val="both"/>
        <w:rPr>
          <w:sz w:val="22"/>
          <w:szCs w:val="22"/>
          <w:lang w:val="hr-HR"/>
        </w:rPr>
      </w:pPr>
      <w:r w:rsidRPr="00CF00D8">
        <w:rPr>
          <w:b/>
          <w:sz w:val="22"/>
          <w:szCs w:val="22"/>
          <w:lang w:val="hr-HR"/>
        </w:rPr>
        <w:t>Učestalost nepoznata</w:t>
      </w:r>
      <w:r w:rsidRPr="00CF00D8">
        <w:rPr>
          <w:sz w:val="22"/>
          <w:szCs w:val="22"/>
          <w:lang w:val="hr-HR"/>
        </w:rPr>
        <w:t xml:space="preserve"> (ne može se procijeniti iz dostupnih podataka):</w:t>
      </w:r>
    </w:p>
    <w:p w14:paraId="0813ED8C" w14:textId="77777777" w:rsidR="00F44019" w:rsidRPr="00CF00D8" w:rsidRDefault="00F44019">
      <w:pPr>
        <w:numPr>
          <w:ilvl w:val="0"/>
          <w:numId w:val="35"/>
        </w:numPr>
        <w:jc w:val="both"/>
        <w:rPr>
          <w:sz w:val="22"/>
          <w:szCs w:val="22"/>
          <w:lang w:val="hr-HR"/>
        </w:rPr>
      </w:pPr>
      <w:r w:rsidRPr="00CF00D8">
        <w:rPr>
          <w:sz w:val="22"/>
          <w:szCs w:val="22"/>
          <w:lang w:val="hr-HR"/>
        </w:rPr>
        <w:t>Ukočeni ili kruti mišići, drhtanje ili tresavica, otežano kretanje;</w:t>
      </w:r>
    </w:p>
    <w:p w14:paraId="7F8CD053" w14:textId="77777777" w:rsidR="00F44019" w:rsidRPr="00CF00D8" w:rsidRDefault="00F44019">
      <w:pPr>
        <w:numPr>
          <w:ilvl w:val="0"/>
          <w:numId w:val="35"/>
        </w:numPr>
        <w:jc w:val="both"/>
        <w:rPr>
          <w:sz w:val="22"/>
          <w:szCs w:val="22"/>
          <w:lang w:val="hr-HR"/>
        </w:rPr>
      </w:pPr>
      <w:r w:rsidRPr="00CF00D8">
        <w:rPr>
          <w:sz w:val="22"/>
          <w:szCs w:val="22"/>
          <w:lang w:val="hr-HR"/>
        </w:rPr>
        <w:t>Vaš vrat je uvrnut na jednu stranu;</w:t>
      </w:r>
    </w:p>
    <w:p w14:paraId="5820F065" w14:textId="77777777" w:rsidR="00F44019" w:rsidRPr="00CF00D8" w:rsidRDefault="00F44019">
      <w:pPr>
        <w:numPr>
          <w:ilvl w:val="0"/>
          <w:numId w:val="35"/>
        </w:numPr>
        <w:jc w:val="both"/>
        <w:rPr>
          <w:sz w:val="22"/>
          <w:szCs w:val="22"/>
          <w:lang w:val="hr-HR"/>
        </w:rPr>
      </w:pPr>
      <w:r w:rsidRPr="00CF00D8">
        <w:rPr>
          <w:sz w:val="22"/>
          <w:szCs w:val="22"/>
          <w:lang w:val="hr-HR"/>
        </w:rPr>
        <w:t>Vaša vilica je stegnuta i kruta;</w:t>
      </w:r>
    </w:p>
    <w:p w14:paraId="02B3306E" w14:textId="77777777" w:rsidR="00F44019" w:rsidRPr="00CF00D8" w:rsidRDefault="00F44019">
      <w:pPr>
        <w:numPr>
          <w:ilvl w:val="0"/>
          <w:numId w:val="35"/>
        </w:numPr>
        <w:jc w:val="both"/>
        <w:rPr>
          <w:sz w:val="22"/>
          <w:szCs w:val="22"/>
          <w:lang w:val="hr-HR"/>
        </w:rPr>
      </w:pPr>
      <w:r w:rsidRPr="00CF00D8">
        <w:rPr>
          <w:sz w:val="22"/>
          <w:szCs w:val="22"/>
          <w:lang w:val="hr-HR"/>
        </w:rPr>
        <w:t>Povišen krvni pritisak;</w:t>
      </w:r>
    </w:p>
    <w:p w14:paraId="2F55A85B" w14:textId="77777777" w:rsidR="00F44019" w:rsidRPr="00CF00D8" w:rsidRDefault="00F44019">
      <w:pPr>
        <w:numPr>
          <w:ilvl w:val="0"/>
          <w:numId w:val="35"/>
        </w:numPr>
        <w:jc w:val="both"/>
        <w:rPr>
          <w:sz w:val="22"/>
          <w:szCs w:val="22"/>
          <w:lang w:val="hr-HR"/>
        </w:rPr>
      </w:pPr>
      <w:r w:rsidRPr="00CF00D8">
        <w:rPr>
          <w:sz w:val="22"/>
          <w:szCs w:val="22"/>
          <w:lang w:val="hr-HR"/>
        </w:rPr>
        <w:t>Osjećate smetenost;</w:t>
      </w:r>
    </w:p>
    <w:p w14:paraId="04286DFA" w14:textId="77777777" w:rsidR="00F44019" w:rsidRPr="00CF00D8" w:rsidRDefault="00F44019">
      <w:pPr>
        <w:numPr>
          <w:ilvl w:val="0"/>
          <w:numId w:val="35"/>
        </w:numPr>
        <w:jc w:val="both"/>
        <w:rPr>
          <w:sz w:val="22"/>
          <w:szCs w:val="22"/>
          <w:lang w:val="hr-HR"/>
        </w:rPr>
      </w:pPr>
      <w:r w:rsidRPr="00CF00D8">
        <w:rPr>
          <w:sz w:val="22"/>
          <w:szCs w:val="22"/>
          <w:lang w:val="hr-HR"/>
        </w:rPr>
        <w:lastRenderedPageBreak/>
        <w:t>Osjećaj lošeg stanja, smetenosti ili slabosti, mučnina, gubitak apetita, osjećaj razdražljivosti. To može biti bolest koja se zove „sindrom neodgovarajućeg lučenja antidiuretskog hormona“;</w:t>
      </w:r>
    </w:p>
    <w:p w14:paraId="1E0FBBCE" w14:textId="77777777" w:rsidR="00F44019" w:rsidRPr="00CF00D8" w:rsidRDefault="00711B54">
      <w:pPr>
        <w:numPr>
          <w:ilvl w:val="0"/>
          <w:numId w:val="35"/>
        </w:numPr>
        <w:jc w:val="both"/>
        <w:rPr>
          <w:sz w:val="22"/>
          <w:szCs w:val="22"/>
          <w:lang w:val="hr-HR"/>
        </w:rPr>
      </w:pPr>
      <w:r w:rsidRPr="00CF00D8">
        <w:rPr>
          <w:sz w:val="22"/>
          <w:szCs w:val="22"/>
          <w:lang w:val="hr-HR"/>
        </w:rPr>
        <w:t>Manje natrijuma</w:t>
      </w:r>
      <w:r w:rsidR="00F44019" w:rsidRPr="00CF00D8">
        <w:rPr>
          <w:sz w:val="22"/>
          <w:szCs w:val="22"/>
          <w:lang w:val="hr-HR"/>
        </w:rPr>
        <w:t xml:space="preserve"> u krvi nego što je uobičajeno, što će se pokazati kroz testove krvi;</w:t>
      </w:r>
    </w:p>
    <w:p w14:paraId="5CA49936" w14:textId="77777777" w:rsidR="00F44019" w:rsidRPr="00CF00D8" w:rsidRDefault="00F44019">
      <w:pPr>
        <w:numPr>
          <w:ilvl w:val="0"/>
          <w:numId w:val="35"/>
        </w:numPr>
        <w:jc w:val="both"/>
        <w:rPr>
          <w:sz w:val="22"/>
          <w:szCs w:val="22"/>
          <w:lang w:val="hr-HR"/>
        </w:rPr>
      </w:pPr>
      <w:r w:rsidRPr="00CF00D8">
        <w:rPr>
          <w:sz w:val="22"/>
          <w:szCs w:val="22"/>
          <w:lang w:val="hr-HR"/>
        </w:rPr>
        <w:t>Problemi s jetrom, što će se pokazati kroz testove krvi;</w:t>
      </w:r>
    </w:p>
    <w:p w14:paraId="3196A27B" w14:textId="77777777" w:rsidR="00F44019" w:rsidRPr="00CF00D8" w:rsidRDefault="00F44019">
      <w:pPr>
        <w:numPr>
          <w:ilvl w:val="0"/>
          <w:numId w:val="35"/>
        </w:numPr>
        <w:jc w:val="both"/>
        <w:rPr>
          <w:sz w:val="22"/>
          <w:szCs w:val="22"/>
          <w:lang w:val="hr-HR"/>
        </w:rPr>
      </w:pPr>
      <w:r w:rsidRPr="00CF00D8">
        <w:rPr>
          <w:sz w:val="22"/>
          <w:szCs w:val="22"/>
          <w:lang w:val="hr-HR"/>
        </w:rPr>
        <w:t>Razvoj infekcije pluća nakon udisanja (inhaliranja) hrane, tečnosti, pljuvačke ili nosnog sekreta (aspiracijska pneumonija).</w:t>
      </w:r>
    </w:p>
    <w:p w14:paraId="7AE417CE" w14:textId="77777777" w:rsidR="00F44019" w:rsidRPr="00CF00D8" w:rsidRDefault="00F44019">
      <w:pPr>
        <w:jc w:val="both"/>
        <w:rPr>
          <w:sz w:val="22"/>
          <w:szCs w:val="22"/>
          <w:lang w:val="hr-HR"/>
        </w:rPr>
      </w:pPr>
    </w:p>
    <w:p w14:paraId="1B7232D9" w14:textId="77777777" w:rsidR="00F44019" w:rsidRPr="00CF00D8" w:rsidRDefault="00F44019" w:rsidP="001167B8">
      <w:pPr>
        <w:spacing w:after="240"/>
        <w:jc w:val="both"/>
        <w:rPr>
          <w:b/>
          <w:sz w:val="22"/>
          <w:szCs w:val="22"/>
          <w:lang w:val="hr-HR"/>
        </w:rPr>
      </w:pPr>
      <w:r w:rsidRPr="00CF00D8">
        <w:rPr>
          <w:b/>
          <w:sz w:val="22"/>
          <w:szCs w:val="22"/>
          <w:lang w:val="hr-HR"/>
        </w:rPr>
        <w:t xml:space="preserve">Razgovarajte sa Vašim ljekarom ili farmaceutom, ako bilo koje od sljedeće navedenih neželjenih </w:t>
      </w:r>
      <w:r w:rsidR="00E846E8">
        <w:rPr>
          <w:b/>
          <w:sz w:val="22"/>
          <w:szCs w:val="22"/>
          <w:lang w:val="hr-HR"/>
        </w:rPr>
        <w:t>dejstava</w:t>
      </w:r>
      <w:r w:rsidR="00E846E8" w:rsidRPr="00CF00D8">
        <w:rPr>
          <w:b/>
          <w:sz w:val="22"/>
          <w:szCs w:val="22"/>
          <w:lang w:val="hr-HR"/>
        </w:rPr>
        <w:t xml:space="preserve"> </w:t>
      </w:r>
      <w:r w:rsidRPr="00CF00D8">
        <w:rPr>
          <w:b/>
          <w:sz w:val="22"/>
          <w:szCs w:val="22"/>
          <w:lang w:val="hr-HR"/>
        </w:rPr>
        <w:t>postane ozbiljno ili traje duže od nekoliko dana:</w:t>
      </w:r>
    </w:p>
    <w:p w14:paraId="07156FCC" w14:textId="77777777" w:rsidR="00F44019" w:rsidRPr="00CF00D8" w:rsidRDefault="00F44019">
      <w:pPr>
        <w:jc w:val="both"/>
        <w:rPr>
          <w:b/>
          <w:sz w:val="22"/>
          <w:szCs w:val="22"/>
          <w:lang w:val="hr-HR"/>
        </w:rPr>
      </w:pPr>
      <w:r w:rsidRPr="00CF00D8">
        <w:rPr>
          <w:b/>
          <w:bCs/>
          <w:sz w:val="22"/>
          <w:szCs w:val="22"/>
          <w:lang w:val="hr-HR"/>
        </w:rPr>
        <w:t xml:space="preserve">Često </w:t>
      </w:r>
      <w:r w:rsidR="00711B54" w:rsidRPr="00CF00D8">
        <w:rPr>
          <w:sz w:val="22"/>
          <w:szCs w:val="22"/>
          <w:lang w:val="hr-HR"/>
        </w:rPr>
        <w:t>(može se javiti kod</w:t>
      </w:r>
      <w:r w:rsidRPr="00CF00D8">
        <w:rPr>
          <w:sz w:val="22"/>
          <w:szCs w:val="22"/>
          <w:lang w:val="hr-HR"/>
        </w:rPr>
        <w:t xml:space="preserve"> do 1 na 10 osoba):</w:t>
      </w:r>
    </w:p>
    <w:p w14:paraId="5C6EAB17" w14:textId="77777777" w:rsidR="00F44019" w:rsidRPr="00CF00D8" w:rsidRDefault="00F44019">
      <w:pPr>
        <w:numPr>
          <w:ilvl w:val="0"/>
          <w:numId w:val="36"/>
        </w:numPr>
        <w:jc w:val="both"/>
        <w:rPr>
          <w:sz w:val="22"/>
          <w:szCs w:val="22"/>
          <w:lang w:val="hr-HR"/>
        </w:rPr>
      </w:pPr>
      <w:r w:rsidRPr="00CF00D8">
        <w:rPr>
          <w:sz w:val="22"/>
          <w:szCs w:val="22"/>
          <w:lang w:val="hr-HR"/>
        </w:rPr>
        <w:t>Abnormalno stvaranje mlijeka u dojkama muškaraca i žena;</w:t>
      </w:r>
    </w:p>
    <w:p w14:paraId="1CA68439" w14:textId="77777777" w:rsidR="00F44019" w:rsidRPr="00CF00D8" w:rsidRDefault="00F44019">
      <w:pPr>
        <w:numPr>
          <w:ilvl w:val="0"/>
          <w:numId w:val="36"/>
        </w:numPr>
        <w:jc w:val="both"/>
        <w:rPr>
          <w:sz w:val="22"/>
          <w:szCs w:val="22"/>
          <w:lang w:val="hr-HR"/>
        </w:rPr>
      </w:pPr>
      <w:r w:rsidRPr="00CF00D8">
        <w:rPr>
          <w:sz w:val="22"/>
          <w:szCs w:val="22"/>
          <w:lang w:val="hr-HR"/>
        </w:rPr>
        <w:t>Povećanje tjelesne težine;</w:t>
      </w:r>
    </w:p>
    <w:p w14:paraId="3B2B43A4" w14:textId="77777777" w:rsidR="00F44019" w:rsidRPr="00CF00D8" w:rsidRDefault="00711B54">
      <w:pPr>
        <w:numPr>
          <w:ilvl w:val="0"/>
          <w:numId w:val="36"/>
        </w:numPr>
        <w:jc w:val="both"/>
        <w:rPr>
          <w:sz w:val="22"/>
          <w:szCs w:val="22"/>
          <w:lang w:val="hr-HR"/>
        </w:rPr>
      </w:pPr>
      <w:r w:rsidRPr="00CF00D8">
        <w:rPr>
          <w:sz w:val="22"/>
          <w:szCs w:val="22"/>
          <w:lang w:val="hr-HR"/>
        </w:rPr>
        <w:t>Bolne dojke kod</w:t>
      </w:r>
      <w:r w:rsidR="00F44019" w:rsidRPr="00CF00D8">
        <w:rPr>
          <w:sz w:val="22"/>
          <w:szCs w:val="22"/>
          <w:lang w:val="hr-HR"/>
        </w:rPr>
        <w:t xml:space="preserve"> muškaraca i žena;</w:t>
      </w:r>
    </w:p>
    <w:p w14:paraId="05CEC89E" w14:textId="77777777" w:rsidR="00F44019" w:rsidRPr="00CF00D8" w:rsidRDefault="00F44019">
      <w:pPr>
        <w:numPr>
          <w:ilvl w:val="0"/>
          <w:numId w:val="36"/>
        </w:numPr>
        <w:jc w:val="both"/>
        <w:rPr>
          <w:sz w:val="22"/>
          <w:szCs w:val="22"/>
          <w:lang w:val="hr-HR"/>
        </w:rPr>
      </w:pPr>
      <w:r w:rsidRPr="00CF00D8">
        <w:rPr>
          <w:sz w:val="22"/>
          <w:szCs w:val="22"/>
          <w:lang w:val="hr-HR"/>
        </w:rPr>
        <w:t>Sedacija (uspavanost) ili izrazita pospanost;</w:t>
      </w:r>
    </w:p>
    <w:p w14:paraId="68F3074C" w14:textId="77777777" w:rsidR="00F44019" w:rsidRPr="00CF00D8" w:rsidRDefault="00F44019">
      <w:pPr>
        <w:numPr>
          <w:ilvl w:val="0"/>
          <w:numId w:val="36"/>
        </w:numPr>
        <w:jc w:val="both"/>
        <w:rPr>
          <w:sz w:val="22"/>
          <w:szCs w:val="22"/>
          <w:lang w:val="hr-HR"/>
        </w:rPr>
      </w:pPr>
      <w:r w:rsidRPr="00CF00D8">
        <w:rPr>
          <w:sz w:val="22"/>
          <w:szCs w:val="22"/>
          <w:lang w:val="hr-HR"/>
        </w:rPr>
        <w:t>Otežano spavanje (nesanica);</w:t>
      </w:r>
    </w:p>
    <w:p w14:paraId="4E6BEDC3" w14:textId="77777777" w:rsidR="00F44019" w:rsidRPr="00CF00D8" w:rsidRDefault="00F44019">
      <w:pPr>
        <w:numPr>
          <w:ilvl w:val="0"/>
          <w:numId w:val="36"/>
        </w:numPr>
        <w:jc w:val="both"/>
        <w:rPr>
          <w:sz w:val="22"/>
          <w:szCs w:val="22"/>
          <w:lang w:val="hr-HR"/>
        </w:rPr>
      </w:pPr>
      <w:r w:rsidRPr="00CF00D8">
        <w:rPr>
          <w:sz w:val="22"/>
          <w:szCs w:val="22"/>
          <w:lang w:val="hr-HR"/>
        </w:rPr>
        <w:t>Kožni osip;</w:t>
      </w:r>
    </w:p>
    <w:p w14:paraId="1D8D350C" w14:textId="77777777" w:rsidR="00F44019" w:rsidRPr="00CF00D8" w:rsidRDefault="00F44019">
      <w:pPr>
        <w:numPr>
          <w:ilvl w:val="0"/>
          <w:numId w:val="36"/>
        </w:numPr>
        <w:jc w:val="both"/>
        <w:rPr>
          <w:sz w:val="22"/>
          <w:szCs w:val="22"/>
          <w:lang w:val="hr-HR"/>
        </w:rPr>
      </w:pPr>
      <w:r w:rsidRPr="00CF00D8">
        <w:rPr>
          <w:sz w:val="22"/>
          <w:szCs w:val="22"/>
          <w:lang w:val="hr-HR"/>
        </w:rPr>
        <w:t>Konstipacija (zatvor stolice).</w:t>
      </w:r>
    </w:p>
    <w:p w14:paraId="4D38D3B7" w14:textId="77777777" w:rsidR="00F44019" w:rsidRPr="00CF00D8" w:rsidRDefault="00F44019">
      <w:pPr>
        <w:ind w:left="720"/>
        <w:jc w:val="both"/>
        <w:rPr>
          <w:sz w:val="22"/>
          <w:szCs w:val="22"/>
          <w:lang w:val="hr-HR"/>
        </w:rPr>
      </w:pPr>
    </w:p>
    <w:p w14:paraId="181F02D4" w14:textId="77777777" w:rsidR="00F44019" w:rsidRPr="00CF00D8" w:rsidRDefault="00F44019">
      <w:pPr>
        <w:jc w:val="both"/>
        <w:rPr>
          <w:sz w:val="22"/>
          <w:szCs w:val="22"/>
          <w:lang w:val="hr-HR"/>
        </w:rPr>
      </w:pPr>
      <w:r w:rsidRPr="00CF00D8">
        <w:rPr>
          <w:b/>
          <w:sz w:val="22"/>
          <w:szCs w:val="22"/>
          <w:lang w:val="hr-HR"/>
        </w:rPr>
        <w:t>Manje često</w:t>
      </w:r>
      <w:r w:rsidRPr="00CF00D8">
        <w:rPr>
          <w:sz w:val="22"/>
          <w:szCs w:val="22"/>
          <w:lang w:val="hr-HR"/>
        </w:rPr>
        <w:t xml:space="preserve"> (može se javiti u do 1 na 100 osoba):</w:t>
      </w:r>
    </w:p>
    <w:p w14:paraId="78BC2F57" w14:textId="77777777" w:rsidR="00F44019" w:rsidRPr="00CF00D8" w:rsidRDefault="00711B54">
      <w:pPr>
        <w:numPr>
          <w:ilvl w:val="0"/>
          <w:numId w:val="36"/>
        </w:numPr>
        <w:jc w:val="both"/>
        <w:rPr>
          <w:sz w:val="22"/>
          <w:szCs w:val="22"/>
          <w:lang w:val="hr-HR"/>
        </w:rPr>
      </w:pPr>
      <w:r w:rsidRPr="00CF00D8">
        <w:rPr>
          <w:sz w:val="22"/>
          <w:szCs w:val="22"/>
          <w:lang w:val="hr-HR"/>
        </w:rPr>
        <w:t>Povećanje dojki kod</w:t>
      </w:r>
      <w:r w:rsidR="00F44019" w:rsidRPr="00CF00D8">
        <w:rPr>
          <w:sz w:val="22"/>
          <w:szCs w:val="22"/>
          <w:lang w:val="hr-HR"/>
        </w:rPr>
        <w:t xml:space="preserve"> muškaraca i žena;</w:t>
      </w:r>
    </w:p>
    <w:p w14:paraId="667122E0" w14:textId="77777777" w:rsidR="00F44019" w:rsidRPr="00CF00D8" w:rsidRDefault="00F44019">
      <w:pPr>
        <w:numPr>
          <w:ilvl w:val="0"/>
          <w:numId w:val="36"/>
        </w:numPr>
        <w:jc w:val="both"/>
        <w:rPr>
          <w:sz w:val="22"/>
          <w:szCs w:val="22"/>
          <w:lang w:val="hr-HR"/>
        </w:rPr>
      </w:pPr>
      <w:r w:rsidRPr="00CF00D8">
        <w:rPr>
          <w:sz w:val="22"/>
          <w:szCs w:val="22"/>
          <w:lang w:val="hr-HR"/>
        </w:rPr>
        <w:t>Gubitak menstruacije;</w:t>
      </w:r>
    </w:p>
    <w:p w14:paraId="1D53D866" w14:textId="77777777" w:rsidR="00F44019" w:rsidRPr="00CF00D8" w:rsidRDefault="00F44019">
      <w:pPr>
        <w:numPr>
          <w:ilvl w:val="0"/>
          <w:numId w:val="36"/>
        </w:numPr>
        <w:jc w:val="both"/>
        <w:rPr>
          <w:sz w:val="22"/>
          <w:szCs w:val="22"/>
          <w:lang w:val="hr-HR"/>
        </w:rPr>
      </w:pPr>
      <w:r w:rsidRPr="00CF00D8">
        <w:rPr>
          <w:sz w:val="22"/>
          <w:szCs w:val="22"/>
          <w:lang w:val="hr-HR"/>
        </w:rPr>
        <w:t>Otežano postizanje ili održavanje erekcije ili ejakulacije (impotencija) ili nemogućnost postizanja orgazma;</w:t>
      </w:r>
    </w:p>
    <w:p w14:paraId="34A17F8C" w14:textId="77777777" w:rsidR="00F44019" w:rsidRPr="00CF00D8" w:rsidRDefault="00F44019">
      <w:pPr>
        <w:numPr>
          <w:ilvl w:val="0"/>
          <w:numId w:val="36"/>
        </w:numPr>
        <w:jc w:val="both"/>
        <w:rPr>
          <w:sz w:val="22"/>
          <w:szCs w:val="22"/>
          <w:lang w:val="hr-HR"/>
        </w:rPr>
      </w:pPr>
      <w:r w:rsidRPr="00CF00D8">
        <w:rPr>
          <w:sz w:val="22"/>
          <w:szCs w:val="22"/>
          <w:lang w:val="hr-HR"/>
        </w:rPr>
        <w:t>Postoje vrlo rijetki</w:t>
      </w:r>
      <w:r w:rsidR="00BC5F5E" w:rsidRPr="00CF00D8">
        <w:rPr>
          <w:sz w:val="22"/>
          <w:szCs w:val="22"/>
          <w:lang w:val="hr-HR"/>
        </w:rPr>
        <w:t xml:space="preserve"> izvještaji o iznenadnoj smrti koje su povezane</w:t>
      </w:r>
      <w:r w:rsidRPr="00CF00D8">
        <w:rPr>
          <w:sz w:val="22"/>
          <w:szCs w:val="22"/>
          <w:lang w:val="hr-HR"/>
        </w:rPr>
        <w:t xml:space="preserve"> s primjenom sulpirida. Mogući uzrok ovih događaja su problemi sa srcem.</w:t>
      </w:r>
    </w:p>
    <w:p w14:paraId="32A6E411" w14:textId="77777777" w:rsidR="00F44019" w:rsidRPr="00CF00D8" w:rsidRDefault="00F44019">
      <w:pPr>
        <w:jc w:val="both"/>
        <w:rPr>
          <w:sz w:val="22"/>
          <w:szCs w:val="22"/>
          <w:lang w:val="hr-HR"/>
        </w:rPr>
      </w:pPr>
    </w:p>
    <w:p w14:paraId="47884195" w14:textId="77777777" w:rsidR="00F44019" w:rsidRPr="00CF00D8" w:rsidRDefault="00F44019">
      <w:pPr>
        <w:jc w:val="both"/>
        <w:rPr>
          <w:b/>
          <w:i/>
          <w:sz w:val="22"/>
          <w:szCs w:val="22"/>
          <w:lang w:val="hr-HR"/>
        </w:rPr>
      </w:pPr>
      <w:r w:rsidRPr="00CF00D8">
        <w:rPr>
          <w:b/>
          <w:i/>
          <w:sz w:val="22"/>
          <w:szCs w:val="22"/>
          <w:lang w:val="hr-HR"/>
        </w:rPr>
        <w:t xml:space="preserve">Krvni testovi </w:t>
      </w:r>
    </w:p>
    <w:p w14:paraId="5148D010" w14:textId="77777777" w:rsidR="00F44019" w:rsidRPr="00CF00D8" w:rsidRDefault="00F44019">
      <w:pPr>
        <w:jc w:val="both"/>
        <w:rPr>
          <w:sz w:val="22"/>
          <w:szCs w:val="22"/>
          <w:lang w:val="hr-HR"/>
        </w:rPr>
      </w:pPr>
      <w:r w:rsidRPr="00CF00D8">
        <w:rPr>
          <w:sz w:val="22"/>
          <w:szCs w:val="22"/>
          <w:lang w:val="hr-HR"/>
        </w:rPr>
        <w:t>BOSNYL 50 mg kapsule mogu dovesti do povećanih nivoa jetrenih enzima u krvi, što će se pokazati kroz testove krvi. To može značiti da Vaša jetra ne radi kako bi trebalo.</w:t>
      </w:r>
    </w:p>
    <w:p w14:paraId="7162D4F8" w14:textId="77777777" w:rsidR="00F44019" w:rsidRPr="00CF00D8" w:rsidRDefault="00F44019">
      <w:pPr>
        <w:pStyle w:val="NoSpacing"/>
        <w:jc w:val="both"/>
        <w:rPr>
          <w:rFonts w:eastAsia="Calibri"/>
          <w:spacing w:val="-5"/>
          <w:sz w:val="22"/>
          <w:szCs w:val="22"/>
          <w:u w:val="single"/>
        </w:rPr>
      </w:pPr>
    </w:p>
    <w:p w14:paraId="77912228" w14:textId="77777777" w:rsidR="00C269D7" w:rsidRPr="00CF00D8" w:rsidRDefault="00C269D7">
      <w:pPr>
        <w:pStyle w:val="NoSpacing"/>
        <w:jc w:val="both"/>
        <w:rPr>
          <w:rFonts w:eastAsia="Calibri"/>
          <w:spacing w:val="-5"/>
          <w:sz w:val="22"/>
          <w:szCs w:val="22"/>
          <w:u w:val="single"/>
        </w:rPr>
      </w:pPr>
      <w:r w:rsidRPr="00CF00D8">
        <w:rPr>
          <w:rFonts w:eastAsia="Calibri"/>
          <w:spacing w:val="-5"/>
          <w:sz w:val="22"/>
          <w:szCs w:val="22"/>
          <w:u w:val="single"/>
        </w:rPr>
        <w:t xml:space="preserve">Prijavljivanje sumnji </w:t>
      </w:r>
      <w:proofErr w:type="gramStart"/>
      <w:r w:rsidRPr="00CF00D8">
        <w:rPr>
          <w:rFonts w:eastAsia="Calibri"/>
          <w:spacing w:val="-5"/>
          <w:sz w:val="22"/>
          <w:szCs w:val="22"/>
          <w:u w:val="single"/>
        </w:rPr>
        <w:t>na</w:t>
      </w:r>
      <w:proofErr w:type="gramEnd"/>
      <w:r w:rsidRPr="00CF00D8">
        <w:rPr>
          <w:rFonts w:eastAsia="Calibri"/>
          <w:spacing w:val="-5"/>
          <w:sz w:val="22"/>
          <w:szCs w:val="22"/>
          <w:u w:val="single"/>
        </w:rPr>
        <w:t xml:space="preserve"> neželjena dejstva</w:t>
      </w:r>
    </w:p>
    <w:p w14:paraId="15D8404F" w14:textId="77777777" w:rsidR="00C269D7" w:rsidRPr="00CF00D8" w:rsidRDefault="00C269D7" w:rsidP="001167B8">
      <w:pPr>
        <w:pStyle w:val="NoSpacing"/>
        <w:jc w:val="both"/>
        <w:rPr>
          <w:rFonts w:eastAsia="Calibri"/>
          <w:spacing w:val="-5"/>
          <w:sz w:val="22"/>
          <w:szCs w:val="22"/>
          <w:u w:val="single"/>
        </w:rPr>
      </w:pPr>
    </w:p>
    <w:p w14:paraId="2427E035" w14:textId="77777777" w:rsidR="00C269D7" w:rsidRPr="00CF00D8" w:rsidRDefault="0029138F" w:rsidP="00CF00D8">
      <w:pPr>
        <w:pStyle w:val="NoSpacing"/>
        <w:jc w:val="both"/>
        <w:rPr>
          <w:rFonts w:eastAsia="Calibri"/>
          <w:sz w:val="22"/>
          <w:szCs w:val="22"/>
        </w:rPr>
      </w:pPr>
      <w:r w:rsidRPr="00CF00D8">
        <w:rPr>
          <w:rFonts w:eastAsia="Calibri"/>
          <w:sz w:val="22"/>
          <w:szCs w:val="22"/>
        </w:rPr>
        <w:t>Ako V</w:t>
      </w:r>
      <w:r w:rsidR="00C269D7" w:rsidRPr="00CF00D8">
        <w:rPr>
          <w:rFonts w:eastAsia="Calibri"/>
          <w:sz w:val="22"/>
          <w:szCs w:val="22"/>
        </w:rPr>
        <w:t>am se javi bilo koje neželjeno d</w:t>
      </w:r>
      <w:r w:rsidRPr="00CF00D8">
        <w:rPr>
          <w:rFonts w:eastAsia="Calibri"/>
          <w:sz w:val="22"/>
          <w:szCs w:val="22"/>
        </w:rPr>
        <w:t xml:space="preserve">ejstvo recite to svom ljekaru, </w:t>
      </w:r>
      <w:r w:rsidR="00C269D7" w:rsidRPr="00CF00D8">
        <w:rPr>
          <w:rFonts w:eastAsia="Calibri"/>
          <w:sz w:val="22"/>
          <w:szCs w:val="22"/>
        </w:rPr>
        <w:t xml:space="preserve">farmaceutu </w:t>
      </w:r>
      <w:proofErr w:type="gramStart"/>
      <w:r w:rsidR="00C269D7" w:rsidRPr="00CF00D8">
        <w:rPr>
          <w:rFonts w:eastAsia="Calibri"/>
          <w:sz w:val="22"/>
          <w:szCs w:val="22"/>
        </w:rPr>
        <w:t>ili</w:t>
      </w:r>
      <w:proofErr w:type="gramEnd"/>
      <w:r w:rsidR="00C269D7" w:rsidRPr="00CF00D8">
        <w:rPr>
          <w:rFonts w:eastAsia="Calibri"/>
          <w:sz w:val="22"/>
          <w:szCs w:val="22"/>
        </w:rPr>
        <w:t xml:space="preserve"> medicinskoj sestri. Ovo uključuje i bilo koja neželjena dejstva koja nijesu navedena u ovom uputstvu</w:t>
      </w:r>
      <w:r w:rsidR="00C269D7" w:rsidRPr="00CF00D8">
        <w:rPr>
          <w:rFonts w:eastAsia="Calibri"/>
          <w:spacing w:val="-4"/>
          <w:sz w:val="22"/>
          <w:szCs w:val="22"/>
        </w:rPr>
        <w:t>.</w:t>
      </w:r>
      <w:r w:rsidR="007C6028" w:rsidRPr="00CF00D8">
        <w:rPr>
          <w:rFonts w:eastAsia="Calibri"/>
          <w:sz w:val="22"/>
          <w:szCs w:val="22"/>
        </w:rPr>
        <w:t xml:space="preserve"> Prijavljivanjem neželjenih dejstava možete da pomognete u procjeni bezbjednosti ovog lijeka. Sumnju </w:t>
      </w:r>
      <w:proofErr w:type="gramStart"/>
      <w:r w:rsidR="007C6028" w:rsidRPr="00CF00D8">
        <w:rPr>
          <w:rFonts w:eastAsia="Calibri"/>
          <w:sz w:val="22"/>
          <w:szCs w:val="22"/>
        </w:rPr>
        <w:t>na</w:t>
      </w:r>
      <w:proofErr w:type="gramEnd"/>
      <w:r w:rsidR="007C6028" w:rsidRPr="00CF00D8">
        <w:rPr>
          <w:rFonts w:eastAsia="Calibri"/>
          <w:sz w:val="22"/>
          <w:szCs w:val="22"/>
        </w:rPr>
        <w:t xml:space="preserve"> neželjena dejstva možete da prijavite i Institutu za ljekove i medicinska sredstva (CInMED):</w:t>
      </w:r>
    </w:p>
    <w:p w14:paraId="28D10C00" w14:textId="77777777" w:rsidR="007C6028" w:rsidRPr="00CF00D8" w:rsidRDefault="007C6028" w:rsidP="00CF00D8">
      <w:pPr>
        <w:pStyle w:val="NoSpacing"/>
        <w:jc w:val="both"/>
        <w:rPr>
          <w:rFonts w:eastAsia="Calibri"/>
          <w:sz w:val="22"/>
          <w:szCs w:val="22"/>
        </w:rPr>
      </w:pPr>
    </w:p>
    <w:p w14:paraId="76C61F0F" w14:textId="77777777" w:rsidR="007C6028" w:rsidRPr="00CF00D8" w:rsidRDefault="007C6028" w:rsidP="001167B8">
      <w:pPr>
        <w:jc w:val="both"/>
        <w:rPr>
          <w:sz w:val="22"/>
          <w:szCs w:val="22"/>
          <w:lang w:val="pt-PT"/>
        </w:rPr>
      </w:pPr>
      <w:r w:rsidRPr="00CF00D8">
        <w:rPr>
          <w:sz w:val="22"/>
          <w:szCs w:val="22"/>
          <w:lang w:val="pt-PT"/>
        </w:rPr>
        <w:t xml:space="preserve">Institut za ljekove i medicinska sredstva </w:t>
      </w:r>
    </w:p>
    <w:p w14:paraId="29A27218" w14:textId="77777777" w:rsidR="007C6028" w:rsidRPr="00CF00D8" w:rsidRDefault="007C6028" w:rsidP="001167B8">
      <w:pPr>
        <w:jc w:val="both"/>
        <w:rPr>
          <w:sz w:val="22"/>
          <w:szCs w:val="22"/>
          <w:lang w:val="pt-PT"/>
        </w:rPr>
      </w:pPr>
      <w:r w:rsidRPr="00CF00D8">
        <w:rPr>
          <w:sz w:val="22"/>
          <w:szCs w:val="22"/>
          <w:lang w:val="pt-PT"/>
        </w:rPr>
        <w:t>Odjeljenje za farmakovigilancu</w:t>
      </w:r>
    </w:p>
    <w:p w14:paraId="57FFCF12" w14:textId="77777777" w:rsidR="007C6028" w:rsidRPr="00CF00D8" w:rsidRDefault="007C6028" w:rsidP="001167B8">
      <w:pPr>
        <w:jc w:val="both"/>
        <w:rPr>
          <w:sz w:val="22"/>
          <w:szCs w:val="22"/>
          <w:lang w:val="pt-PT"/>
        </w:rPr>
      </w:pPr>
      <w:r w:rsidRPr="00CF00D8">
        <w:rPr>
          <w:sz w:val="22"/>
          <w:szCs w:val="22"/>
          <w:lang w:val="pt-PT"/>
        </w:rPr>
        <w:t>Bulevar Ivana Crnojevića 64a, 81000 Podgorica</w:t>
      </w:r>
    </w:p>
    <w:p w14:paraId="0BB7C2E7" w14:textId="77777777" w:rsidR="007C6028" w:rsidRPr="00CF00D8" w:rsidRDefault="007C6028" w:rsidP="001167B8">
      <w:pPr>
        <w:jc w:val="both"/>
        <w:rPr>
          <w:sz w:val="22"/>
          <w:szCs w:val="22"/>
          <w:lang w:val="pt-PT"/>
        </w:rPr>
      </w:pPr>
    </w:p>
    <w:p w14:paraId="23BCD7D5" w14:textId="77777777" w:rsidR="007C6028" w:rsidRPr="00CF00D8" w:rsidRDefault="007C6028" w:rsidP="001167B8">
      <w:pPr>
        <w:jc w:val="both"/>
        <w:rPr>
          <w:sz w:val="22"/>
          <w:szCs w:val="22"/>
          <w:lang w:val="pt-PT"/>
        </w:rPr>
      </w:pPr>
      <w:r w:rsidRPr="00CF00D8">
        <w:rPr>
          <w:sz w:val="22"/>
          <w:szCs w:val="22"/>
          <w:lang w:val="pt-PT"/>
        </w:rPr>
        <w:t>tel: +382 (0) 20 310 280</w:t>
      </w:r>
    </w:p>
    <w:p w14:paraId="1EB0DDE6" w14:textId="77777777" w:rsidR="007C6028" w:rsidRPr="00CF00D8" w:rsidRDefault="007C6028" w:rsidP="001167B8">
      <w:pPr>
        <w:jc w:val="both"/>
        <w:rPr>
          <w:sz w:val="22"/>
          <w:szCs w:val="22"/>
          <w:lang w:val="pt-PT"/>
        </w:rPr>
      </w:pPr>
      <w:r w:rsidRPr="00CF00D8">
        <w:rPr>
          <w:sz w:val="22"/>
          <w:szCs w:val="22"/>
          <w:lang w:val="pt-PT"/>
        </w:rPr>
        <w:t>fa</w:t>
      </w:r>
      <w:r w:rsidR="00380FCD" w:rsidRPr="00CF00D8">
        <w:rPr>
          <w:sz w:val="22"/>
          <w:szCs w:val="22"/>
          <w:lang w:val="pt-PT"/>
        </w:rPr>
        <w:t>BOSNYL</w:t>
      </w:r>
      <w:r w:rsidRPr="00CF00D8">
        <w:rPr>
          <w:sz w:val="22"/>
          <w:szCs w:val="22"/>
          <w:lang w:val="pt-PT"/>
        </w:rPr>
        <w:t>: +382 (0) 20 310 581</w:t>
      </w:r>
    </w:p>
    <w:p w14:paraId="023D7A07" w14:textId="77777777" w:rsidR="007C6028" w:rsidRPr="00CF00D8" w:rsidRDefault="0087763B" w:rsidP="001167B8">
      <w:pPr>
        <w:jc w:val="both"/>
        <w:rPr>
          <w:sz w:val="22"/>
          <w:szCs w:val="22"/>
          <w:lang w:val="pt-PT"/>
        </w:rPr>
      </w:pPr>
      <w:hyperlink r:id="rId8" w:history="1">
        <w:r w:rsidR="00510F22" w:rsidRPr="00CF00D8">
          <w:rPr>
            <w:rStyle w:val="Hyperlink"/>
            <w:sz w:val="22"/>
            <w:szCs w:val="22"/>
            <w:lang w:val="pt-PT"/>
          </w:rPr>
          <w:t>www.cinmed.me</w:t>
        </w:r>
      </w:hyperlink>
      <w:r w:rsidR="00510F22" w:rsidRPr="00CF00D8">
        <w:rPr>
          <w:sz w:val="22"/>
          <w:szCs w:val="22"/>
          <w:lang w:val="pt-PT"/>
        </w:rPr>
        <w:t xml:space="preserve"> </w:t>
      </w:r>
    </w:p>
    <w:p w14:paraId="0B7F1E3C" w14:textId="77777777" w:rsidR="007C6028" w:rsidRPr="00CF00D8" w:rsidRDefault="0087763B" w:rsidP="001167B8">
      <w:pPr>
        <w:jc w:val="both"/>
        <w:rPr>
          <w:sz w:val="22"/>
          <w:szCs w:val="22"/>
          <w:lang w:val="pt-PT"/>
        </w:rPr>
      </w:pPr>
      <w:hyperlink r:id="rId9" w:history="1">
        <w:r w:rsidR="00510F22" w:rsidRPr="00CF00D8">
          <w:rPr>
            <w:rStyle w:val="Hyperlink"/>
            <w:sz w:val="22"/>
            <w:szCs w:val="22"/>
            <w:lang w:val="pt-PT"/>
          </w:rPr>
          <w:t>nezeljenadejstva@cinmed.me</w:t>
        </w:r>
      </w:hyperlink>
      <w:r w:rsidR="00510F22" w:rsidRPr="00CF00D8">
        <w:rPr>
          <w:sz w:val="22"/>
          <w:szCs w:val="22"/>
          <w:lang w:val="pt-PT"/>
        </w:rPr>
        <w:t xml:space="preserve"> </w:t>
      </w:r>
    </w:p>
    <w:p w14:paraId="26B7A66A" w14:textId="77777777" w:rsidR="00396B66" w:rsidRDefault="007C6028" w:rsidP="001167B8">
      <w:pPr>
        <w:jc w:val="both"/>
        <w:rPr>
          <w:sz w:val="22"/>
          <w:szCs w:val="22"/>
          <w:lang w:val="pt-PT"/>
        </w:rPr>
      </w:pPr>
      <w:r w:rsidRPr="00CF00D8">
        <w:rPr>
          <w:sz w:val="22"/>
          <w:szCs w:val="22"/>
          <w:lang w:val="pt-PT"/>
        </w:rPr>
        <w:t>putem IS zdravstvene zaštite</w:t>
      </w:r>
    </w:p>
    <w:p w14:paraId="6E77E6F8" w14:textId="77777777" w:rsidR="00E846E8" w:rsidRPr="00941201" w:rsidRDefault="00E846E8" w:rsidP="00E846E8">
      <w:pPr>
        <w:pStyle w:val="NoSpacing"/>
        <w:jc w:val="both"/>
        <w:rPr>
          <w:rFonts w:eastAsia="Calibri"/>
          <w:sz w:val="22"/>
          <w:szCs w:val="22"/>
          <w:lang w:val="sr-Latn-RS"/>
        </w:rPr>
      </w:pPr>
      <w:r w:rsidRPr="00941201">
        <w:rPr>
          <w:rFonts w:eastAsia="Calibri"/>
          <w:sz w:val="22"/>
          <w:szCs w:val="22"/>
          <w:lang w:val="sr-Latn-RS"/>
        </w:rPr>
        <w:t>QR kod za online prijavu sumnje na neželjeno dejstvo lijeka:</w:t>
      </w:r>
    </w:p>
    <w:p w14:paraId="08E4AB13" w14:textId="77777777" w:rsidR="00E846E8" w:rsidRPr="00941201" w:rsidRDefault="00E846E8" w:rsidP="00E846E8">
      <w:pPr>
        <w:pStyle w:val="NoSpacing"/>
        <w:jc w:val="both"/>
        <w:rPr>
          <w:rFonts w:eastAsia="Calibri"/>
          <w:sz w:val="22"/>
          <w:szCs w:val="22"/>
          <w:lang w:val="sr-Latn-RS"/>
        </w:rPr>
      </w:pPr>
    </w:p>
    <w:p w14:paraId="4783B438" w14:textId="77777777" w:rsidR="00E846E8" w:rsidRPr="00941201" w:rsidRDefault="00E846E8" w:rsidP="00E846E8">
      <w:pPr>
        <w:pStyle w:val="NoSpacing"/>
        <w:jc w:val="both"/>
        <w:rPr>
          <w:rFonts w:eastAsia="Calibri"/>
          <w:sz w:val="22"/>
          <w:szCs w:val="22"/>
          <w:lang w:val="sr-Latn-RS"/>
        </w:rPr>
      </w:pPr>
      <w:r w:rsidRPr="004F3C62">
        <w:rPr>
          <w:noProof/>
          <w:sz w:val="22"/>
          <w:szCs w:val="22"/>
        </w:rPr>
        <w:drawing>
          <wp:inline distT="0" distB="0" distL="0" distR="0" wp14:anchorId="56FAD328" wp14:editId="6F83824B">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A5AAA7" w14:textId="77777777" w:rsidR="00E846E8" w:rsidRDefault="00E846E8">
      <w:pPr>
        <w:rPr>
          <w:sz w:val="22"/>
          <w:szCs w:val="22"/>
          <w:lang w:val="pt-PT"/>
        </w:rPr>
      </w:pPr>
      <w:r>
        <w:rPr>
          <w:sz w:val="22"/>
          <w:szCs w:val="22"/>
          <w:lang w:val="pt-PT"/>
        </w:rPr>
        <w:br w:type="page"/>
      </w:r>
    </w:p>
    <w:p w14:paraId="48908822" w14:textId="77777777" w:rsidR="00A32113" w:rsidRPr="00CF00D8" w:rsidRDefault="00A32113" w:rsidP="001167B8">
      <w:pPr>
        <w:tabs>
          <w:tab w:val="left" w:pos="540"/>
          <w:tab w:val="left" w:pos="569"/>
        </w:tabs>
        <w:jc w:val="both"/>
        <w:rPr>
          <w:b/>
          <w:bCs/>
          <w:sz w:val="22"/>
          <w:szCs w:val="22"/>
          <w:lang w:val="ru-RU"/>
        </w:rPr>
      </w:pPr>
      <w:r w:rsidRPr="00ED002C">
        <w:rPr>
          <w:b/>
          <w:bCs/>
          <w:sz w:val="22"/>
          <w:szCs w:val="22"/>
          <w:lang w:val="ru-RU"/>
        </w:rPr>
        <w:lastRenderedPageBreak/>
        <w:t xml:space="preserve">5. </w:t>
      </w:r>
      <w:r w:rsidR="00291DAD" w:rsidRPr="00CF00D8">
        <w:rPr>
          <w:b/>
          <w:bCs/>
          <w:sz w:val="22"/>
          <w:szCs w:val="22"/>
          <w:lang w:val="sr-Latn-CS"/>
        </w:rPr>
        <w:tab/>
      </w:r>
      <w:r w:rsidRPr="00CF00D8">
        <w:rPr>
          <w:b/>
          <w:bCs/>
          <w:sz w:val="22"/>
          <w:szCs w:val="22"/>
          <w:lang w:val="ru-RU"/>
        </w:rPr>
        <w:t xml:space="preserve">KAKO ČUVATI LIJEK </w:t>
      </w:r>
      <w:r w:rsidR="00380FCD" w:rsidRPr="00CF00D8">
        <w:rPr>
          <w:b/>
          <w:bCs/>
          <w:sz w:val="22"/>
          <w:szCs w:val="22"/>
          <w:lang w:val="ru-RU"/>
        </w:rPr>
        <w:t>BOSNYL</w:t>
      </w:r>
    </w:p>
    <w:p w14:paraId="6BC3546B" w14:textId="77777777" w:rsidR="00445D8F" w:rsidRPr="00CF00D8" w:rsidRDefault="00445D8F" w:rsidP="001167B8">
      <w:pPr>
        <w:jc w:val="both"/>
        <w:rPr>
          <w:sz w:val="22"/>
          <w:szCs w:val="22"/>
          <w:lang w:val="sr-Latn-CS"/>
        </w:rPr>
      </w:pPr>
    </w:p>
    <w:p w14:paraId="3F8A856E" w14:textId="77777777" w:rsidR="00991E7D" w:rsidRPr="00CF00D8" w:rsidRDefault="008A7F7D" w:rsidP="001167B8">
      <w:pPr>
        <w:numPr>
          <w:ilvl w:val="12"/>
          <w:numId w:val="0"/>
        </w:numPr>
        <w:tabs>
          <w:tab w:val="left" w:pos="720"/>
        </w:tabs>
        <w:ind w:right="-2"/>
        <w:jc w:val="both"/>
        <w:rPr>
          <w:sz w:val="22"/>
          <w:szCs w:val="22"/>
        </w:rPr>
      </w:pPr>
      <w:r w:rsidRPr="00CF00D8">
        <w:rPr>
          <w:sz w:val="22"/>
          <w:szCs w:val="22"/>
        </w:rPr>
        <w:t xml:space="preserve">Lijek čuvajte </w:t>
      </w:r>
      <w:r w:rsidR="00991E7D" w:rsidRPr="00CF00D8">
        <w:rPr>
          <w:sz w:val="22"/>
          <w:szCs w:val="22"/>
        </w:rPr>
        <w:t>van pogleda i domašaja djece.</w:t>
      </w:r>
    </w:p>
    <w:p w14:paraId="402DB0D7" w14:textId="77777777" w:rsidR="00991E7D" w:rsidRPr="00CF00D8" w:rsidRDefault="00F44019" w:rsidP="001167B8">
      <w:pPr>
        <w:jc w:val="both"/>
        <w:rPr>
          <w:sz w:val="22"/>
          <w:szCs w:val="22"/>
          <w:lang w:val="sr-Latn-CS"/>
        </w:rPr>
      </w:pPr>
      <w:r w:rsidRPr="00CF00D8">
        <w:rPr>
          <w:sz w:val="22"/>
          <w:szCs w:val="22"/>
          <w:lang w:val="sr-Latn-CS"/>
        </w:rPr>
        <w:t xml:space="preserve">Čuvati na temperaturi do </w:t>
      </w:r>
      <w:r w:rsidRPr="00CF00D8">
        <w:rPr>
          <w:sz w:val="22"/>
          <w:szCs w:val="22"/>
          <w:lang w:val="hr-HR"/>
        </w:rPr>
        <w:t>25 °C.</w:t>
      </w:r>
    </w:p>
    <w:p w14:paraId="33E606D1" w14:textId="77777777" w:rsidR="00D01E45" w:rsidRPr="00CF00D8" w:rsidRDefault="00D01E45" w:rsidP="001167B8">
      <w:pPr>
        <w:numPr>
          <w:ilvl w:val="12"/>
          <w:numId w:val="0"/>
        </w:numPr>
        <w:tabs>
          <w:tab w:val="left" w:pos="720"/>
        </w:tabs>
        <w:ind w:right="-2"/>
        <w:jc w:val="both"/>
        <w:rPr>
          <w:sz w:val="22"/>
          <w:szCs w:val="22"/>
        </w:rPr>
      </w:pPr>
      <w:r w:rsidRPr="00CF00D8">
        <w:rPr>
          <w:sz w:val="22"/>
          <w:szCs w:val="22"/>
        </w:rPr>
        <w:t>Ovaj lijek se ne smije upotrijebiti nakon iste</w:t>
      </w:r>
      <w:r w:rsidR="00F44019" w:rsidRPr="00CF00D8">
        <w:rPr>
          <w:sz w:val="22"/>
          <w:szCs w:val="22"/>
        </w:rPr>
        <w:t xml:space="preserve">ka roka upotrebe navedenog </w:t>
      </w:r>
      <w:proofErr w:type="gramStart"/>
      <w:r w:rsidR="00F44019" w:rsidRPr="00CF00D8">
        <w:rPr>
          <w:sz w:val="22"/>
          <w:szCs w:val="22"/>
        </w:rPr>
        <w:t>na</w:t>
      </w:r>
      <w:proofErr w:type="gramEnd"/>
      <w:r w:rsidR="00F44019" w:rsidRPr="00CF00D8">
        <w:rPr>
          <w:sz w:val="22"/>
          <w:szCs w:val="22"/>
        </w:rPr>
        <w:t xml:space="preserve"> pakovanju. </w:t>
      </w:r>
      <w:r w:rsidRPr="00CF00D8">
        <w:rPr>
          <w:sz w:val="22"/>
          <w:szCs w:val="22"/>
        </w:rPr>
        <w:t xml:space="preserve">Rok upotrebe odnosi se </w:t>
      </w:r>
      <w:proofErr w:type="gramStart"/>
      <w:r w:rsidRPr="00CF00D8">
        <w:rPr>
          <w:sz w:val="22"/>
          <w:szCs w:val="22"/>
        </w:rPr>
        <w:t>na</w:t>
      </w:r>
      <w:proofErr w:type="gramEnd"/>
      <w:r w:rsidRPr="00CF00D8">
        <w:rPr>
          <w:sz w:val="22"/>
          <w:szCs w:val="22"/>
        </w:rPr>
        <w:t xml:space="preserve"> poslednji dan navedenog mjeseca.</w:t>
      </w:r>
    </w:p>
    <w:p w14:paraId="1AA04A2F" w14:textId="77777777" w:rsidR="00445D8F" w:rsidRPr="00CF00D8" w:rsidRDefault="00445D8F" w:rsidP="001167B8">
      <w:pPr>
        <w:jc w:val="both"/>
        <w:rPr>
          <w:b/>
          <w:bCs/>
          <w:sz w:val="22"/>
          <w:szCs w:val="22"/>
          <w:lang w:val="pt-PT"/>
        </w:rPr>
      </w:pPr>
    </w:p>
    <w:p w14:paraId="124AA0C7" w14:textId="77777777" w:rsidR="00D01E45" w:rsidRPr="00CF00D8" w:rsidRDefault="00D01E45" w:rsidP="001167B8">
      <w:pPr>
        <w:jc w:val="both"/>
        <w:rPr>
          <w:sz w:val="22"/>
          <w:szCs w:val="22"/>
          <w:lang w:eastAsia="hr-HR"/>
        </w:rPr>
      </w:pPr>
      <w:r w:rsidRPr="00CF00D8">
        <w:rPr>
          <w:sz w:val="22"/>
          <w:szCs w:val="22"/>
          <w:lang w:eastAsia="hr-HR"/>
        </w:rPr>
        <w:t>Ljekove ne treba bacati u kanalizaciju, niti kućni otpad. Ove mjere pomažu očuvanju životne sredine.</w:t>
      </w:r>
    </w:p>
    <w:p w14:paraId="5406B281" w14:textId="77777777" w:rsidR="00D01E45" w:rsidRPr="00CF00D8" w:rsidRDefault="00D01E45" w:rsidP="001167B8">
      <w:pPr>
        <w:jc w:val="both"/>
        <w:rPr>
          <w:b/>
          <w:bCs/>
          <w:sz w:val="22"/>
          <w:szCs w:val="22"/>
          <w:lang w:eastAsia="hr-HR"/>
        </w:rPr>
      </w:pPr>
      <w:r w:rsidRPr="00CF00D8">
        <w:rPr>
          <w:sz w:val="22"/>
          <w:szCs w:val="22"/>
          <w:lang w:eastAsia="hr-HR"/>
        </w:rPr>
        <w:t xml:space="preserve">Neupotrijebljeni lijek se uništava u skladu </w:t>
      </w:r>
      <w:proofErr w:type="gramStart"/>
      <w:r w:rsidRPr="00CF00D8">
        <w:rPr>
          <w:sz w:val="22"/>
          <w:szCs w:val="22"/>
          <w:lang w:eastAsia="hr-HR"/>
        </w:rPr>
        <w:t>sa</w:t>
      </w:r>
      <w:proofErr w:type="gramEnd"/>
      <w:r w:rsidRPr="00CF00D8">
        <w:rPr>
          <w:sz w:val="22"/>
          <w:szCs w:val="22"/>
          <w:lang w:eastAsia="hr-HR"/>
        </w:rPr>
        <w:t xml:space="preserve"> važećim propisima.</w:t>
      </w:r>
    </w:p>
    <w:p w14:paraId="1FFAF241" w14:textId="77777777" w:rsidR="00396B66" w:rsidRPr="00CF00D8" w:rsidRDefault="00396B66" w:rsidP="001167B8">
      <w:pPr>
        <w:jc w:val="both"/>
        <w:rPr>
          <w:bCs/>
          <w:sz w:val="22"/>
          <w:szCs w:val="22"/>
          <w:lang w:val="sr-Latn-CS"/>
        </w:rPr>
      </w:pPr>
    </w:p>
    <w:p w14:paraId="792C76F6" w14:textId="77777777" w:rsidR="00A32113" w:rsidRPr="00CF00D8" w:rsidRDefault="00A32113" w:rsidP="001167B8">
      <w:pPr>
        <w:tabs>
          <w:tab w:val="left" w:pos="540"/>
          <w:tab w:val="left" w:pos="569"/>
        </w:tabs>
        <w:jc w:val="both"/>
        <w:rPr>
          <w:b/>
          <w:bCs/>
          <w:sz w:val="22"/>
          <w:szCs w:val="22"/>
        </w:rPr>
      </w:pPr>
      <w:r w:rsidRPr="00CF00D8">
        <w:rPr>
          <w:b/>
          <w:bCs/>
          <w:sz w:val="22"/>
          <w:szCs w:val="22"/>
          <w:lang w:val="ru-RU"/>
        </w:rPr>
        <w:t xml:space="preserve">6. </w:t>
      </w:r>
      <w:r w:rsidR="00291DAD" w:rsidRPr="00CF00D8">
        <w:rPr>
          <w:b/>
          <w:bCs/>
          <w:sz w:val="22"/>
          <w:szCs w:val="22"/>
          <w:lang w:val="sr-Latn-CS"/>
        </w:rPr>
        <w:tab/>
      </w:r>
      <w:r w:rsidR="00326EEC" w:rsidRPr="00CF00D8">
        <w:rPr>
          <w:b/>
          <w:bCs/>
          <w:sz w:val="22"/>
          <w:szCs w:val="22"/>
          <w:lang w:val="sr-Latn-CS"/>
        </w:rPr>
        <w:t xml:space="preserve">SADRŽAJ PAKOVANJA I </w:t>
      </w:r>
      <w:r w:rsidRPr="00CF00D8">
        <w:rPr>
          <w:b/>
          <w:bCs/>
          <w:sz w:val="22"/>
          <w:szCs w:val="22"/>
          <w:lang w:val="ru-RU"/>
        </w:rPr>
        <w:t>DODATNE INFORMACIJE</w:t>
      </w:r>
      <w:r w:rsidR="00E06040" w:rsidRPr="00CF00D8">
        <w:rPr>
          <w:b/>
          <w:bCs/>
          <w:sz w:val="22"/>
          <w:szCs w:val="22"/>
        </w:rPr>
        <w:t xml:space="preserve"> </w:t>
      </w:r>
    </w:p>
    <w:p w14:paraId="39DCA2EB" w14:textId="77777777" w:rsidR="00445D8F" w:rsidRPr="00CF00D8" w:rsidRDefault="00445D8F" w:rsidP="001167B8">
      <w:pPr>
        <w:jc w:val="both"/>
        <w:rPr>
          <w:sz w:val="22"/>
          <w:szCs w:val="22"/>
          <w:lang w:val="pl-PL"/>
        </w:rPr>
      </w:pPr>
    </w:p>
    <w:p w14:paraId="6062EC68" w14:textId="77777777" w:rsidR="00445D8F" w:rsidRPr="00CF00D8" w:rsidRDefault="00A32113" w:rsidP="001167B8">
      <w:pPr>
        <w:jc w:val="both"/>
        <w:rPr>
          <w:b/>
          <w:sz w:val="22"/>
          <w:szCs w:val="22"/>
          <w:lang w:val="pl-PL"/>
        </w:rPr>
      </w:pPr>
      <w:r w:rsidRPr="00CF00D8">
        <w:rPr>
          <w:b/>
          <w:bCs/>
          <w:sz w:val="22"/>
          <w:szCs w:val="22"/>
          <w:lang w:val="sr-Latn-CS"/>
        </w:rPr>
        <w:t xml:space="preserve">Šta sadrži lijek </w:t>
      </w:r>
      <w:r w:rsidR="00380FCD" w:rsidRPr="00CF00D8">
        <w:rPr>
          <w:b/>
          <w:bCs/>
          <w:sz w:val="22"/>
          <w:szCs w:val="22"/>
          <w:lang w:val="sr-Latn-CS"/>
        </w:rPr>
        <w:t>BOSNYL</w:t>
      </w:r>
    </w:p>
    <w:p w14:paraId="4E144638" w14:textId="77777777" w:rsidR="00326EEC" w:rsidRPr="00CF00D8" w:rsidRDefault="00326EEC" w:rsidP="001167B8">
      <w:pPr>
        <w:jc w:val="both"/>
        <w:rPr>
          <w:b/>
          <w:sz w:val="22"/>
          <w:szCs w:val="22"/>
          <w:lang w:val="pl-PL"/>
        </w:rPr>
      </w:pPr>
    </w:p>
    <w:p w14:paraId="7AD6B685" w14:textId="77777777" w:rsidR="00326EEC" w:rsidRPr="00CF00D8" w:rsidRDefault="002F4474" w:rsidP="001167B8">
      <w:pPr>
        <w:keepNext/>
        <w:numPr>
          <w:ilvl w:val="0"/>
          <w:numId w:val="28"/>
        </w:numPr>
        <w:tabs>
          <w:tab w:val="left" w:pos="720"/>
        </w:tabs>
        <w:ind w:left="567" w:right="-2" w:hanging="567"/>
        <w:jc w:val="both"/>
        <w:rPr>
          <w:i/>
          <w:sz w:val="22"/>
          <w:szCs w:val="22"/>
        </w:rPr>
      </w:pPr>
      <w:r w:rsidRPr="00CF00D8">
        <w:rPr>
          <w:sz w:val="22"/>
          <w:szCs w:val="22"/>
        </w:rPr>
        <w:t>Aktivna supstanca je sulpirid.</w:t>
      </w:r>
    </w:p>
    <w:p w14:paraId="1A2506E7" w14:textId="77777777" w:rsidR="002F4474" w:rsidRPr="00CF00D8" w:rsidRDefault="002F4474" w:rsidP="001167B8">
      <w:pPr>
        <w:jc w:val="both"/>
        <w:rPr>
          <w:sz w:val="22"/>
          <w:szCs w:val="22"/>
          <w:lang w:val="sr-Latn-CS"/>
        </w:rPr>
      </w:pPr>
      <w:r w:rsidRPr="00CF00D8">
        <w:rPr>
          <w:sz w:val="22"/>
          <w:szCs w:val="22"/>
          <w:lang w:val="sr-Latn-CS"/>
        </w:rPr>
        <w:t>Jedna BOSNYL 50 mg kapsula, tvrda sadrži: sulpirida 50 mg.</w:t>
      </w:r>
    </w:p>
    <w:p w14:paraId="198685B1" w14:textId="77777777" w:rsidR="002F4474" w:rsidRPr="00CF00D8" w:rsidRDefault="002F4474" w:rsidP="001167B8">
      <w:pPr>
        <w:keepNext/>
        <w:tabs>
          <w:tab w:val="left" w:pos="720"/>
        </w:tabs>
        <w:ind w:right="-2"/>
        <w:jc w:val="both"/>
        <w:rPr>
          <w:i/>
          <w:sz w:val="22"/>
          <w:szCs w:val="22"/>
        </w:rPr>
      </w:pPr>
    </w:p>
    <w:p w14:paraId="58C38C80" w14:textId="77777777" w:rsidR="00326EEC" w:rsidRPr="00CF00D8" w:rsidRDefault="002F4474" w:rsidP="001167B8">
      <w:pPr>
        <w:pStyle w:val="ListParagraph"/>
        <w:numPr>
          <w:ilvl w:val="0"/>
          <w:numId w:val="28"/>
        </w:numPr>
        <w:jc w:val="both"/>
        <w:rPr>
          <w:sz w:val="22"/>
          <w:szCs w:val="22"/>
          <w:lang w:val="sr-Latn-CS"/>
        </w:rPr>
      </w:pPr>
      <w:r w:rsidRPr="00CF00D8">
        <w:rPr>
          <w:sz w:val="22"/>
          <w:szCs w:val="22"/>
        </w:rPr>
        <w:t>Pomoćne supstance su</w:t>
      </w:r>
      <w:r w:rsidRPr="00CF00D8">
        <w:rPr>
          <w:sz w:val="22"/>
          <w:szCs w:val="22"/>
          <w:lang w:val="sr-Latn-CS"/>
        </w:rPr>
        <w:t xml:space="preserve"> laktoza, monohidrat; kuruzni skrob; povidon; magnezijum, stearat; tvrda želatinska kapsula br.4. Tvrda želatinska kapsula, veličina br. 4 sadrži: titan dioksid (E171) i želatin.</w:t>
      </w:r>
    </w:p>
    <w:p w14:paraId="60F1E2FD" w14:textId="77777777" w:rsidR="002F4474" w:rsidRPr="00CF00D8" w:rsidRDefault="002F4474" w:rsidP="001167B8">
      <w:pPr>
        <w:jc w:val="both"/>
        <w:rPr>
          <w:sz w:val="22"/>
          <w:szCs w:val="22"/>
          <w:lang w:val="sr-Latn-CS"/>
        </w:rPr>
      </w:pPr>
    </w:p>
    <w:p w14:paraId="3A9DF19B" w14:textId="77777777" w:rsidR="00A32113" w:rsidRPr="0017265F" w:rsidRDefault="00A32113" w:rsidP="001167B8">
      <w:pPr>
        <w:jc w:val="both"/>
        <w:rPr>
          <w:b/>
          <w:sz w:val="22"/>
          <w:szCs w:val="22"/>
          <w:lang w:val="sr-Latn-RS"/>
        </w:rPr>
      </w:pPr>
      <w:r w:rsidRPr="0017265F">
        <w:rPr>
          <w:b/>
          <w:sz w:val="22"/>
          <w:szCs w:val="22"/>
          <w:lang w:val="sr-Latn-RS"/>
        </w:rPr>
        <w:t xml:space="preserve">Kako izgleda lijek </w:t>
      </w:r>
      <w:r w:rsidR="00380FCD" w:rsidRPr="0017265F">
        <w:rPr>
          <w:b/>
          <w:sz w:val="22"/>
          <w:szCs w:val="22"/>
          <w:lang w:val="sr-Latn-RS"/>
        </w:rPr>
        <w:t>BOSNYL</w:t>
      </w:r>
      <w:r w:rsidRPr="0017265F">
        <w:rPr>
          <w:b/>
          <w:sz w:val="22"/>
          <w:szCs w:val="22"/>
          <w:lang w:val="sr-Latn-RS"/>
        </w:rPr>
        <w:t xml:space="preserve"> i sadržaj pakovanja</w:t>
      </w:r>
    </w:p>
    <w:p w14:paraId="584A9E26" w14:textId="77777777" w:rsidR="00F44019" w:rsidRPr="0017265F" w:rsidRDefault="00F44019" w:rsidP="001167B8">
      <w:pPr>
        <w:jc w:val="both"/>
        <w:rPr>
          <w:sz w:val="22"/>
          <w:szCs w:val="22"/>
          <w:lang w:val="sr-Latn-RS"/>
        </w:rPr>
      </w:pPr>
      <w:r w:rsidRPr="0017265F">
        <w:rPr>
          <w:sz w:val="22"/>
          <w:szCs w:val="22"/>
          <w:lang w:val="sr-Latn-RS"/>
        </w:rPr>
        <w:t>BOSNYL 50 mg kapsule su cilindrične tvrde želatinske kapsule sastavljene od tijela i kapice. Veličina kapsule: 4. Boja tijela i kapice je bijela. Sadržaj kapsule je bijeli do gotovo bijeli, kristalni prašak.</w:t>
      </w:r>
    </w:p>
    <w:p w14:paraId="41A205A6" w14:textId="77777777" w:rsidR="00F44019" w:rsidRPr="0017265F" w:rsidRDefault="00F44019" w:rsidP="001167B8">
      <w:pPr>
        <w:jc w:val="both"/>
        <w:rPr>
          <w:sz w:val="22"/>
          <w:szCs w:val="22"/>
          <w:lang w:val="sr-Latn-RS"/>
        </w:rPr>
      </w:pPr>
      <w:r w:rsidRPr="0017265F">
        <w:rPr>
          <w:sz w:val="22"/>
          <w:szCs w:val="22"/>
          <w:lang w:val="sr-Latn-RS"/>
        </w:rPr>
        <w:t>BOSNYL kapsule su pakovane u kutije sa sadržajem 30 (3x10) kapsula.</w:t>
      </w:r>
      <w:r w:rsidRPr="0017265F">
        <w:rPr>
          <w:sz w:val="22"/>
          <w:szCs w:val="22"/>
          <w:lang w:val="sr-Latn-RS"/>
        </w:rPr>
        <w:tab/>
      </w:r>
    </w:p>
    <w:p w14:paraId="7FBF9614" w14:textId="77777777" w:rsidR="00445D8F" w:rsidRPr="0017265F" w:rsidRDefault="00445D8F" w:rsidP="001167B8">
      <w:pPr>
        <w:jc w:val="both"/>
        <w:rPr>
          <w:sz w:val="22"/>
          <w:szCs w:val="22"/>
          <w:lang w:val="sr-Latn-RS"/>
        </w:rPr>
      </w:pPr>
    </w:p>
    <w:p w14:paraId="73ED893B" w14:textId="77777777" w:rsidR="00A32113" w:rsidRPr="0017265F" w:rsidRDefault="00A32113" w:rsidP="001167B8">
      <w:pPr>
        <w:jc w:val="both"/>
        <w:rPr>
          <w:b/>
          <w:sz w:val="22"/>
          <w:szCs w:val="22"/>
          <w:lang w:val="sr-Latn-RS"/>
        </w:rPr>
      </w:pPr>
      <w:r w:rsidRPr="0017265F">
        <w:rPr>
          <w:b/>
          <w:sz w:val="22"/>
          <w:szCs w:val="22"/>
          <w:lang w:val="sr-Latn-RS"/>
        </w:rPr>
        <w:t xml:space="preserve">Nosilac dozvole i </w:t>
      </w:r>
      <w:r w:rsidR="00C66783" w:rsidRPr="0017265F">
        <w:rPr>
          <w:b/>
          <w:sz w:val="22"/>
          <w:szCs w:val="22"/>
          <w:lang w:val="sr-Latn-RS"/>
        </w:rPr>
        <w:t>p</w:t>
      </w:r>
      <w:r w:rsidRPr="0017265F">
        <w:rPr>
          <w:b/>
          <w:sz w:val="22"/>
          <w:szCs w:val="22"/>
          <w:lang w:val="sr-Latn-RS"/>
        </w:rPr>
        <w:t>roizvođač</w:t>
      </w:r>
    </w:p>
    <w:p w14:paraId="7AB681F5" w14:textId="77777777" w:rsidR="002F4474" w:rsidRPr="0017265F" w:rsidRDefault="002F4474" w:rsidP="00CF00D8">
      <w:pPr>
        <w:shd w:val="clear" w:color="auto" w:fill="FFFFFF"/>
        <w:jc w:val="both"/>
        <w:rPr>
          <w:sz w:val="22"/>
          <w:szCs w:val="22"/>
          <w:lang w:val="sr-Latn-RS"/>
        </w:rPr>
      </w:pPr>
      <w:r w:rsidRPr="0017265F">
        <w:rPr>
          <w:bCs/>
          <w:sz w:val="22"/>
          <w:szCs w:val="22"/>
          <w:lang w:val="sr-Latn-RS"/>
        </w:rPr>
        <w:t xml:space="preserve">Nosilac dozvole: </w:t>
      </w:r>
      <w:r w:rsidRPr="0017265F">
        <w:rPr>
          <w:sz w:val="22"/>
          <w:szCs w:val="22"/>
          <w:lang w:val="sr-Latn-RS"/>
        </w:rPr>
        <w:t>Bosnalijek d.d. Predstavništvo Crna Gora, Bulevar Svetog Petra Cetinjskog 63, Podgorica</w:t>
      </w:r>
    </w:p>
    <w:p w14:paraId="46A49900" w14:textId="77777777" w:rsidR="002F4474" w:rsidRPr="0017265F" w:rsidRDefault="002F4474" w:rsidP="00CF00D8">
      <w:pPr>
        <w:jc w:val="both"/>
        <w:rPr>
          <w:b/>
          <w:sz w:val="22"/>
          <w:szCs w:val="22"/>
          <w:lang w:val="sr-Latn-RS"/>
        </w:rPr>
      </w:pPr>
      <w:r w:rsidRPr="0017265F">
        <w:rPr>
          <w:bCs/>
          <w:sz w:val="22"/>
          <w:szCs w:val="22"/>
          <w:lang w:val="sr-Latn-RS"/>
        </w:rPr>
        <w:t>Proizvođač: Bosnalijek d.d., Jukićeva 53, Sarajevo, Bosna i Hercegovina</w:t>
      </w:r>
    </w:p>
    <w:p w14:paraId="338E7EBA" w14:textId="77777777" w:rsidR="00445D8F" w:rsidRPr="0017265F" w:rsidRDefault="00445D8F" w:rsidP="001167B8">
      <w:pPr>
        <w:jc w:val="both"/>
        <w:rPr>
          <w:sz w:val="22"/>
          <w:szCs w:val="22"/>
          <w:lang w:val="sr-Latn-RS"/>
        </w:rPr>
      </w:pPr>
    </w:p>
    <w:p w14:paraId="7CA0645B" w14:textId="77777777" w:rsidR="00A32113" w:rsidRPr="0017265F" w:rsidRDefault="00A32113" w:rsidP="001167B8">
      <w:pPr>
        <w:jc w:val="both"/>
        <w:rPr>
          <w:b/>
          <w:sz w:val="22"/>
          <w:szCs w:val="22"/>
          <w:lang w:val="sr-Latn-RS"/>
        </w:rPr>
      </w:pPr>
      <w:r w:rsidRPr="0017265F">
        <w:rPr>
          <w:b/>
          <w:sz w:val="22"/>
          <w:szCs w:val="22"/>
          <w:lang w:val="sr-Latn-RS"/>
        </w:rPr>
        <w:t>Režim izdavanja lijeka</w:t>
      </w:r>
    </w:p>
    <w:p w14:paraId="3036FF81" w14:textId="77777777" w:rsidR="002F4474" w:rsidRPr="0017265F" w:rsidRDefault="002F4474" w:rsidP="00CF00D8">
      <w:pPr>
        <w:jc w:val="both"/>
        <w:rPr>
          <w:sz w:val="22"/>
          <w:szCs w:val="22"/>
          <w:lang w:val="sr-Latn-RS"/>
        </w:rPr>
      </w:pPr>
      <w:r w:rsidRPr="0017265F">
        <w:rPr>
          <w:bCs/>
          <w:sz w:val="22"/>
          <w:szCs w:val="22"/>
          <w:lang w:val="sr-Latn-RS"/>
        </w:rPr>
        <w:t>Lijek se izda</w:t>
      </w:r>
      <w:r w:rsidR="00B95E7F" w:rsidRPr="0017265F">
        <w:rPr>
          <w:bCs/>
          <w:sz w:val="22"/>
          <w:szCs w:val="22"/>
          <w:lang w:val="sr-Latn-RS"/>
        </w:rPr>
        <w:t>je</w:t>
      </w:r>
      <w:r w:rsidRPr="0017265F">
        <w:rPr>
          <w:bCs/>
          <w:sz w:val="22"/>
          <w:szCs w:val="22"/>
          <w:lang w:val="sr-Latn-RS"/>
        </w:rPr>
        <w:t xml:space="preserve"> samo na ljekarski recept.</w:t>
      </w:r>
    </w:p>
    <w:p w14:paraId="48F4C8DC" w14:textId="77777777" w:rsidR="00445D8F" w:rsidRPr="0017265F" w:rsidRDefault="00445D8F" w:rsidP="001167B8">
      <w:pPr>
        <w:jc w:val="both"/>
        <w:rPr>
          <w:sz w:val="22"/>
          <w:szCs w:val="22"/>
          <w:lang w:val="sr-Latn-RS"/>
        </w:rPr>
      </w:pPr>
    </w:p>
    <w:p w14:paraId="71CA8752" w14:textId="630F81AD" w:rsidR="0067145B" w:rsidRPr="0017265F" w:rsidRDefault="00A32113" w:rsidP="001167B8">
      <w:pPr>
        <w:jc w:val="both"/>
        <w:rPr>
          <w:b/>
          <w:sz w:val="22"/>
          <w:szCs w:val="22"/>
          <w:lang w:val="sr-Latn-RS"/>
        </w:rPr>
      </w:pPr>
      <w:r w:rsidRPr="0017265F">
        <w:rPr>
          <w:b/>
          <w:sz w:val="22"/>
          <w:szCs w:val="22"/>
          <w:lang w:val="sr-Latn-RS"/>
        </w:rPr>
        <w:t>Broj i datum dozvole</w:t>
      </w:r>
    </w:p>
    <w:p w14:paraId="64EEB777" w14:textId="56B57B85" w:rsidR="0017265F" w:rsidRPr="0017265F" w:rsidRDefault="0017265F" w:rsidP="001167B8">
      <w:pPr>
        <w:jc w:val="both"/>
        <w:rPr>
          <w:b/>
          <w:sz w:val="22"/>
          <w:szCs w:val="22"/>
          <w:lang w:val="sr-Latn-RS"/>
        </w:rPr>
      </w:pPr>
      <w:bookmarkStart w:id="0" w:name="_GoBack"/>
      <w:r w:rsidRPr="0017265F">
        <w:rPr>
          <w:rFonts w:ascii="TimesNewRoman" w:hAnsi="TimesNewRoman" w:cs="TimesNewRoman"/>
          <w:sz w:val="22"/>
          <w:szCs w:val="22"/>
          <w:lang w:val="sr-Latn-RS"/>
        </w:rPr>
        <w:t xml:space="preserve">2030/24/1320 </w:t>
      </w:r>
      <w:r w:rsidRPr="0017265F">
        <w:rPr>
          <w:rFonts w:ascii="TimesNewRoman" w:hAnsi="TimesNewRoman" w:cs="TimesNewRoman"/>
          <w:sz w:val="22"/>
          <w:szCs w:val="22"/>
          <w:lang w:val="sr-Latn-RS"/>
        </w:rPr>
        <w:t>–</w:t>
      </w:r>
      <w:r w:rsidRPr="0017265F">
        <w:rPr>
          <w:rFonts w:ascii="TimesNewRoman" w:hAnsi="TimesNewRoman" w:cs="TimesNewRoman"/>
          <w:sz w:val="22"/>
          <w:szCs w:val="22"/>
          <w:lang w:val="sr-Latn-RS"/>
        </w:rPr>
        <w:t xml:space="preserve"> 1491</w:t>
      </w:r>
      <w:r w:rsidRPr="0017265F">
        <w:rPr>
          <w:rFonts w:ascii="TimesNewRoman" w:hAnsi="TimesNewRoman" w:cs="TimesNewRoman"/>
          <w:sz w:val="22"/>
          <w:szCs w:val="22"/>
          <w:lang w:val="sr-Latn-RS"/>
        </w:rPr>
        <w:t xml:space="preserve"> od </w:t>
      </w:r>
      <w:r w:rsidRPr="0017265F">
        <w:rPr>
          <w:rFonts w:ascii="TimesNewRoman" w:hAnsi="TimesNewRoman" w:cs="TimesNewRoman"/>
          <w:sz w:val="22"/>
          <w:szCs w:val="22"/>
          <w:lang w:val="sr-Latn-RS"/>
        </w:rPr>
        <w:t>07.03.2024. godine</w:t>
      </w:r>
    </w:p>
    <w:bookmarkEnd w:id="0"/>
    <w:p w14:paraId="01B6481C" w14:textId="77777777" w:rsidR="00440196" w:rsidRPr="0017265F" w:rsidRDefault="00440196" w:rsidP="001167B8">
      <w:pPr>
        <w:jc w:val="both"/>
        <w:rPr>
          <w:b/>
          <w:sz w:val="22"/>
          <w:szCs w:val="22"/>
          <w:lang w:val="sr-Latn-RS"/>
        </w:rPr>
      </w:pPr>
    </w:p>
    <w:p w14:paraId="48F8FC44" w14:textId="77777777" w:rsidR="00440196" w:rsidRPr="0017265F" w:rsidRDefault="00440196" w:rsidP="001167B8">
      <w:pPr>
        <w:jc w:val="both"/>
        <w:rPr>
          <w:b/>
          <w:sz w:val="22"/>
          <w:szCs w:val="22"/>
          <w:lang w:val="sr-Latn-RS"/>
        </w:rPr>
      </w:pPr>
      <w:r w:rsidRPr="0017265F">
        <w:rPr>
          <w:b/>
          <w:sz w:val="22"/>
          <w:szCs w:val="22"/>
          <w:lang w:val="sr-Latn-RS"/>
        </w:rPr>
        <w:t>Ovo uputstvo je posljednji put odobreno</w:t>
      </w:r>
    </w:p>
    <w:p w14:paraId="63CFF918" w14:textId="77777777" w:rsidR="007D5E37" w:rsidRPr="0017265F" w:rsidRDefault="007D5E37" w:rsidP="001167B8">
      <w:pPr>
        <w:jc w:val="both"/>
        <w:rPr>
          <w:b/>
          <w:sz w:val="22"/>
          <w:szCs w:val="22"/>
          <w:lang w:val="sr-Latn-RS"/>
        </w:rPr>
      </w:pPr>
    </w:p>
    <w:p w14:paraId="3C940C20" w14:textId="44B0683D" w:rsidR="007D5E37" w:rsidRPr="0017265F" w:rsidRDefault="0017265F" w:rsidP="001167B8">
      <w:pPr>
        <w:jc w:val="both"/>
        <w:rPr>
          <w:sz w:val="22"/>
          <w:szCs w:val="22"/>
          <w:lang w:val="sr-Latn-RS"/>
        </w:rPr>
      </w:pPr>
      <w:r w:rsidRPr="0017265F">
        <w:rPr>
          <w:sz w:val="22"/>
          <w:szCs w:val="22"/>
          <w:lang w:val="sr-Latn-RS"/>
        </w:rPr>
        <w:t>Mart, 2024. godine</w:t>
      </w:r>
    </w:p>
    <w:p w14:paraId="16A1EB83" w14:textId="77777777" w:rsidR="007D5E37" w:rsidRPr="00CF00D8" w:rsidRDefault="007D5E37" w:rsidP="001167B8">
      <w:pPr>
        <w:jc w:val="both"/>
        <w:rPr>
          <w:b/>
          <w:sz w:val="22"/>
          <w:szCs w:val="22"/>
          <w:lang w:val="sr-Latn-CS"/>
        </w:rPr>
      </w:pPr>
    </w:p>
    <w:p w14:paraId="5CD4C9CB" w14:textId="77777777" w:rsidR="007D5E37" w:rsidRPr="00CF00D8" w:rsidRDefault="007D5E37" w:rsidP="001167B8">
      <w:pPr>
        <w:jc w:val="both"/>
        <w:rPr>
          <w:b/>
          <w:sz w:val="22"/>
          <w:szCs w:val="22"/>
          <w:lang w:val="sr-Latn-CS"/>
        </w:rPr>
      </w:pPr>
    </w:p>
    <w:p w14:paraId="6A4E5C57" w14:textId="77777777" w:rsidR="005F3AC6" w:rsidRPr="00CF00D8" w:rsidRDefault="005F3AC6" w:rsidP="001167B8">
      <w:pPr>
        <w:jc w:val="both"/>
        <w:rPr>
          <w:b/>
          <w:sz w:val="22"/>
          <w:szCs w:val="22"/>
          <w:lang w:val="sr-Latn-CS"/>
        </w:rPr>
      </w:pPr>
    </w:p>
    <w:sectPr w:rsidR="005F3AC6" w:rsidRPr="00CF00D8"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8AF09" w14:textId="77777777" w:rsidR="0087763B" w:rsidRDefault="0087763B">
      <w:r>
        <w:separator/>
      </w:r>
    </w:p>
  </w:endnote>
  <w:endnote w:type="continuationSeparator" w:id="0">
    <w:p w14:paraId="54BAC970" w14:textId="77777777" w:rsidR="0087763B" w:rsidRDefault="0087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E851" w14:textId="77777777" w:rsidR="00890846" w:rsidRDefault="00474CA4" w:rsidP="00E70869">
    <w:pPr>
      <w:pStyle w:val="Footer"/>
      <w:framePr w:wrap="around" w:vAnchor="text" w:hAnchor="margin" w:xAlign="right" w:y="1"/>
      <w:rPr>
        <w:rStyle w:val="PageNumber"/>
      </w:rPr>
    </w:pPr>
    <w:r>
      <w:rPr>
        <w:rStyle w:val="PageNumber"/>
      </w:rPr>
      <w:fldChar w:fldCharType="begin"/>
    </w:r>
    <w:r w:rsidR="00890846">
      <w:rPr>
        <w:rStyle w:val="PageNumber"/>
      </w:rPr>
      <w:instrText xml:space="preserve">PAGE  </w:instrText>
    </w:r>
    <w:r>
      <w:rPr>
        <w:rStyle w:val="PageNumber"/>
      </w:rPr>
      <w:fldChar w:fldCharType="end"/>
    </w:r>
  </w:p>
  <w:p w14:paraId="1E7E6F3A"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A5E8" w14:textId="48AE60B0" w:rsidR="00890846" w:rsidRPr="00F413F0" w:rsidRDefault="00474CA4" w:rsidP="00F413F0">
    <w:pPr>
      <w:pStyle w:val="Footer"/>
      <w:jc w:val="center"/>
      <w:rPr>
        <w:szCs w:val="22"/>
      </w:rPr>
    </w:pPr>
    <w:r w:rsidRPr="00F413F0">
      <w:fldChar w:fldCharType="begin"/>
    </w:r>
    <w:r w:rsidR="00890846" w:rsidRPr="00F413F0">
      <w:instrText xml:space="preserve"> PAGE </w:instrText>
    </w:r>
    <w:r w:rsidRPr="00F413F0">
      <w:fldChar w:fldCharType="separate"/>
    </w:r>
    <w:r w:rsidR="0017265F">
      <w:rPr>
        <w:noProof/>
      </w:rPr>
      <w:t>7</w:t>
    </w:r>
    <w:r w:rsidRPr="00F413F0">
      <w:fldChar w:fldCharType="end"/>
    </w:r>
    <w:r w:rsidR="00890846" w:rsidRPr="00F413F0">
      <w:t xml:space="preserve"> </w:t>
    </w:r>
    <w:r w:rsidR="00890846">
      <w:t>/</w:t>
    </w:r>
    <w:r w:rsidR="00890846" w:rsidRPr="00F413F0">
      <w:t xml:space="preserve"> </w:t>
    </w:r>
    <w:r w:rsidRPr="00F413F0">
      <w:fldChar w:fldCharType="begin"/>
    </w:r>
    <w:r w:rsidR="00890846" w:rsidRPr="00F413F0">
      <w:instrText xml:space="preserve"> NUMPAGES </w:instrText>
    </w:r>
    <w:r w:rsidRPr="00F413F0">
      <w:fldChar w:fldCharType="separate"/>
    </w:r>
    <w:r w:rsidR="0017265F">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EB8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542B" w14:textId="77777777" w:rsidR="0087763B" w:rsidRDefault="0087763B">
      <w:r>
        <w:separator/>
      </w:r>
    </w:p>
  </w:footnote>
  <w:footnote w:type="continuationSeparator" w:id="0">
    <w:p w14:paraId="500982FD" w14:textId="77777777" w:rsidR="0087763B" w:rsidRDefault="0087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265CD" w14:textId="77777777" w:rsidR="00890846" w:rsidRDefault="00EF65C8">
    <w:pPr>
      <w:pStyle w:val="Header"/>
      <w:rPr>
        <w:sz w:val="16"/>
        <w:szCs w:val="16"/>
      </w:rPr>
    </w:pPr>
    <w:r w:rsidRPr="005319EA">
      <w:rPr>
        <w:noProof/>
        <w:sz w:val="16"/>
        <w:szCs w:val="16"/>
      </w:rPr>
      <w:drawing>
        <wp:inline distT="0" distB="0" distL="0" distR="0" wp14:anchorId="241A1391" wp14:editId="176D653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E380BB7" w14:textId="77777777" w:rsidR="00890846" w:rsidRDefault="00890846">
    <w:pPr>
      <w:pStyle w:val="Header"/>
      <w:rPr>
        <w:sz w:val="16"/>
        <w:szCs w:val="16"/>
      </w:rPr>
    </w:pPr>
  </w:p>
  <w:p w14:paraId="7726513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796CE6"/>
    <w:multiLevelType w:val="hybridMultilevel"/>
    <w:tmpl w:val="6F9C10B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AB91936"/>
    <w:multiLevelType w:val="hybridMultilevel"/>
    <w:tmpl w:val="B96277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E74107"/>
    <w:multiLevelType w:val="hybridMultilevel"/>
    <w:tmpl w:val="F33CE6B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5541F4F"/>
    <w:multiLevelType w:val="hybridMultilevel"/>
    <w:tmpl w:val="9C10B4F4"/>
    <w:lvl w:ilvl="0" w:tplc="041A0005">
      <w:start w:val="1"/>
      <w:numFmt w:val="bullet"/>
      <w:lvlText w:val=""/>
      <w:lvlJc w:val="left"/>
      <w:pPr>
        <w:tabs>
          <w:tab w:val="num" w:pos="720"/>
        </w:tabs>
        <w:ind w:left="720" w:hanging="360"/>
      </w:pPr>
      <w:rPr>
        <w:rFonts w:ascii="Wingdings" w:hAnsi="Wingdings"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93F36"/>
    <w:multiLevelType w:val="hybridMultilevel"/>
    <w:tmpl w:val="77E4D1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5F5B33"/>
    <w:multiLevelType w:val="hybridMultilevel"/>
    <w:tmpl w:val="64602C54"/>
    <w:lvl w:ilvl="0" w:tplc="041A0005">
      <w:start w:val="1"/>
      <w:numFmt w:val="bullet"/>
      <w:lvlText w:val=""/>
      <w:lvlJc w:val="left"/>
      <w:pPr>
        <w:ind w:left="436" w:hanging="360"/>
      </w:pPr>
      <w:rPr>
        <w:rFonts w:ascii="Wingdings" w:hAnsi="Wingdings"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29" w15:restartNumberingAfterBreak="0">
    <w:nsid w:val="50760B6C"/>
    <w:multiLevelType w:val="hybridMultilevel"/>
    <w:tmpl w:val="838895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8675DB"/>
    <w:multiLevelType w:val="hybridMultilevel"/>
    <w:tmpl w:val="39C6EA7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590626"/>
    <w:multiLevelType w:val="hybridMultilevel"/>
    <w:tmpl w:val="A7CA626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9"/>
  </w:num>
  <w:num w:numId="16">
    <w:abstractNumId w:val="32"/>
  </w:num>
  <w:num w:numId="17">
    <w:abstractNumId w:val="11"/>
    <w:lvlOverride w:ilvl="0">
      <w:startOverride w:val="1"/>
    </w:lvlOverride>
  </w:num>
  <w:num w:numId="18">
    <w:abstractNumId w:val="27"/>
  </w:num>
  <w:num w:numId="19">
    <w:abstractNumId w:val="26"/>
  </w:num>
  <w:num w:numId="20">
    <w:abstractNumId w:val="24"/>
  </w:num>
  <w:num w:numId="21">
    <w:abstractNumId w:val="20"/>
  </w:num>
  <w:num w:numId="22">
    <w:abstractNumId w:val="12"/>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8"/>
  </w:num>
  <w:num w:numId="31">
    <w:abstractNumId w:val="13"/>
  </w:num>
  <w:num w:numId="32">
    <w:abstractNumId w:val="23"/>
  </w:num>
  <w:num w:numId="33">
    <w:abstractNumId w:val="22"/>
  </w:num>
  <w:num w:numId="34">
    <w:abstractNumId w:val="29"/>
  </w:num>
  <w:num w:numId="35">
    <w:abstractNumId w:val="36"/>
  </w:num>
  <w:num w:numId="36">
    <w:abstractNumId w:val="1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48C4"/>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0CB"/>
    <w:rsid w:val="0010177B"/>
    <w:rsid w:val="00103180"/>
    <w:rsid w:val="001167B8"/>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265F"/>
    <w:rsid w:val="00173831"/>
    <w:rsid w:val="0017417F"/>
    <w:rsid w:val="00175740"/>
    <w:rsid w:val="001770B3"/>
    <w:rsid w:val="001804DD"/>
    <w:rsid w:val="00185B9B"/>
    <w:rsid w:val="00193851"/>
    <w:rsid w:val="00193DB3"/>
    <w:rsid w:val="001972F9"/>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81D"/>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33F2"/>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4474"/>
    <w:rsid w:val="002F727F"/>
    <w:rsid w:val="00300DA5"/>
    <w:rsid w:val="0031366D"/>
    <w:rsid w:val="0031466D"/>
    <w:rsid w:val="00314D92"/>
    <w:rsid w:val="003161E2"/>
    <w:rsid w:val="0031692B"/>
    <w:rsid w:val="003208CF"/>
    <w:rsid w:val="00323E8B"/>
    <w:rsid w:val="00326D07"/>
    <w:rsid w:val="00326EEC"/>
    <w:rsid w:val="00327CA0"/>
    <w:rsid w:val="00327F66"/>
    <w:rsid w:val="0033120A"/>
    <w:rsid w:val="003324F7"/>
    <w:rsid w:val="003330D6"/>
    <w:rsid w:val="003348A5"/>
    <w:rsid w:val="00335343"/>
    <w:rsid w:val="003417D5"/>
    <w:rsid w:val="0034181A"/>
    <w:rsid w:val="00341DEF"/>
    <w:rsid w:val="003437A3"/>
    <w:rsid w:val="0034678F"/>
    <w:rsid w:val="00351634"/>
    <w:rsid w:val="0035469B"/>
    <w:rsid w:val="00371CCC"/>
    <w:rsid w:val="003731D0"/>
    <w:rsid w:val="00377385"/>
    <w:rsid w:val="00380FCD"/>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65DA"/>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4CA4"/>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10CA"/>
    <w:rsid w:val="004F2DB9"/>
    <w:rsid w:val="004F35C1"/>
    <w:rsid w:val="004F47A6"/>
    <w:rsid w:val="004F7854"/>
    <w:rsid w:val="00500C5C"/>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50AC"/>
    <w:rsid w:val="00576237"/>
    <w:rsid w:val="00583B8A"/>
    <w:rsid w:val="00584CA6"/>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AC6"/>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4EC9"/>
    <w:rsid w:val="00696AE3"/>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6FBB"/>
    <w:rsid w:val="006F0991"/>
    <w:rsid w:val="006F1BB1"/>
    <w:rsid w:val="006F5777"/>
    <w:rsid w:val="006F6894"/>
    <w:rsid w:val="00705316"/>
    <w:rsid w:val="007100BC"/>
    <w:rsid w:val="00711B54"/>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D5E37"/>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763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3FED"/>
    <w:rsid w:val="008D4353"/>
    <w:rsid w:val="008D4B1A"/>
    <w:rsid w:val="008D7ED7"/>
    <w:rsid w:val="008E3485"/>
    <w:rsid w:val="008E7128"/>
    <w:rsid w:val="008F4CFF"/>
    <w:rsid w:val="008F55C9"/>
    <w:rsid w:val="008F566C"/>
    <w:rsid w:val="008F655A"/>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462B"/>
    <w:rsid w:val="00985C83"/>
    <w:rsid w:val="00986B3F"/>
    <w:rsid w:val="00987AEE"/>
    <w:rsid w:val="009907A2"/>
    <w:rsid w:val="0099132A"/>
    <w:rsid w:val="00991D9E"/>
    <w:rsid w:val="00991E7D"/>
    <w:rsid w:val="009971B0"/>
    <w:rsid w:val="009A1129"/>
    <w:rsid w:val="009A1960"/>
    <w:rsid w:val="009A4ACB"/>
    <w:rsid w:val="009A548F"/>
    <w:rsid w:val="009A753D"/>
    <w:rsid w:val="009B2D68"/>
    <w:rsid w:val="009B3EAE"/>
    <w:rsid w:val="009C33E7"/>
    <w:rsid w:val="009C4818"/>
    <w:rsid w:val="009C6A6B"/>
    <w:rsid w:val="009D13B3"/>
    <w:rsid w:val="009D535F"/>
    <w:rsid w:val="009E257E"/>
    <w:rsid w:val="009E3730"/>
    <w:rsid w:val="009E3DB3"/>
    <w:rsid w:val="009E402F"/>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113A"/>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010"/>
    <w:rsid w:val="00B71B51"/>
    <w:rsid w:val="00B72426"/>
    <w:rsid w:val="00B72FDA"/>
    <w:rsid w:val="00B7529A"/>
    <w:rsid w:val="00B82353"/>
    <w:rsid w:val="00B86396"/>
    <w:rsid w:val="00B91092"/>
    <w:rsid w:val="00B92E9B"/>
    <w:rsid w:val="00B95E7F"/>
    <w:rsid w:val="00BA0C98"/>
    <w:rsid w:val="00BA4C7B"/>
    <w:rsid w:val="00BA5672"/>
    <w:rsid w:val="00BA65C4"/>
    <w:rsid w:val="00BB261C"/>
    <w:rsid w:val="00BB7050"/>
    <w:rsid w:val="00BC1513"/>
    <w:rsid w:val="00BC4DE2"/>
    <w:rsid w:val="00BC5A90"/>
    <w:rsid w:val="00BC5F5E"/>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C05"/>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00D8"/>
    <w:rsid w:val="00CF11B7"/>
    <w:rsid w:val="00CF1B2D"/>
    <w:rsid w:val="00CF2A67"/>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EA4"/>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4BF1"/>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46E8"/>
    <w:rsid w:val="00E94F8B"/>
    <w:rsid w:val="00E95517"/>
    <w:rsid w:val="00EA1C88"/>
    <w:rsid w:val="00EA28A1"/>
    <w:rsid w:val="00EA3256"/>
    <w:rsid w:val="00EA4EB6"/>
    <w:rsid w:val="00EB04F1"/>
    <w:rsid w:val="00EB1B12"/>
    <w:rsid w:val="00EB23DC"/>
    <w:rsid w:val="00EB26CF"/>
    <w:rsid w:val="00EB606E"/>
    <w:rsid w:val="00EB676D"/>
    <w:rsid w:val="00EB76A6"/>
    <w:rsid w:val="00EC299D"/>
    <w:rsid w:val="00EC3180"/>
    <w:rsid w:val="00EC3D7E"/>
    <w:rsid w:val="00EC4575"/>
    <w:rsid w:val="00EC7E83"/>
    <w:rsid w:val="00ED002C"/>
    <w:rsid w:val="00ED245A"/>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4019"/>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D8DA8"/>
  <w15:docId w15:val="{520CD2F3-C276-4D2D-85BE-6165C24E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F4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C2E8-50D4-47EF-9490-8586AEDD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Olja Borozan</cp:lastModifiedBy>
  <cp:revision>9</cp:revision>
  <cp:lastPrinted>2010-03-01T14:10:00Z</cp:lastPrinted>
  <dcterms:created xsi:type="dcterms:W3CDTF">2024-02-14T07:37:00Z</dcterms:created>
  <dcterms:modified xsi:type="dcterms:W3CDTF">2024-03-07T07:06:00Z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