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7DB8E" w14:textId="77777777" w:rsidR="00C22BE5" w:rsidRPr="00AF5D39" w:rsidRDefault="00C22BE5" w:rsidP="00C22BE5">
      <w:pPr>
        <w:rPr>
          <w:sz w:val="22"/>
          <w:szCs w:val="22"/>
          <w:lang w:val="sr-Latn-ME"/>
        </w:rPr>
      </w:pPr>
    </w:p>
    <w:p w14:paraId="7E6EBF68" w14:textId="77777777" w:rsidR="00C22BE5" w:rsidRPr="00AF5D39" w:rsidRDefault="00C22BE5" w:rsidP="00C22BE5">
      <w:pPr>
        <w:rPr>
          <w:sz w:val="22"/>
          <w:szCs w:val="22"/>
          <w:lang w:val="sr-Latn-ME"/>
        </w:rPr>
      </w:pPr>
    </w:p>
    <w:p w14:paraId="79B1FD67" w14:textId="77777777" w:rsidR="00C22BE5" w:rsidRPr="00AF5D39" w:rsidRDefault="00C30F92" w:rsidP="00C30F92">
      <w:pPr>
        <w:jc w:val="center"/>
        <w:rPr>
          <w:sz w:val="22"/>
          <w:szCs w:val="22"/>
          <w:lang w:val="sr-Latn-ME"/>
        </w:rPr>
      </w:pPr>
      <w:r w:rsidRPr="00AF5D3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AF5D3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C5345BD" w14:textId="77777777" w:rsidR="00C30F92" w:rsidRPr="00AF5D39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1A73E19" w14:textId="72E890A8" w:rsidR="00B71B51" w:rsidRPr="00AF5D39" w:rsidRDefault="00C366B5" w:rsidP="00F35166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AF5D39">
        <w:rPr>
          <w:b/>
          <w:bCs/>
          <w:sz w:val="22"/>
          <w:szCs w:val="22"/>
          <w:lang w:val="sr-Latn-ME"/>
        </w:rPr>
        <w:t>Mil</w:t>
      </w:r>
      <w:r w:rsidR="00F35166" w:rsidRPr="00AF5D39">
        <w:rPr>
          <w:b/>
          <w:bCs/>
          <w:sz w:val="22"/>
          <w:szCs w:val="22"/>
          <w:lang w:val="sr-Latn-ME"/>
        </w:rPr>
        <w:t>gamma</w:t>
      </w:r>
      <w:proofErr w:type="spellEnd"/>
      <w:r w:rsidR="00F35166" w:rsidRPr="00AF5D39">
        <w:rPr>
          <w:b/>
          <w:bCs/>
          <w:sz w:val="22"/>
          <w:szCs w:val="22"/>
          <w:lang w:val="sr-Latn-ME"/>
        </w:rPr>
        <w:t xml:space="preserve"> </w:t>
      </w:r>
      <w:r w:rsidRPr="00AF5D39">
        <w:rPr>
          <w:b/>
          <w:bCs/>
          <w:sz w:val="22"/>
          <w:szCs w:val="22"/>
          <w:lang w:val="sr-Latn-ME"/>
        </w:rPr>
        <w:t>N</w:t>
      </w:r>
      <w:r w:rsidR="00F35166" w:rsidRPr="00AF5D39">
        <w:rPr>
          <w:b/>
          <w:bCs/>
          <w:sz w:val="22"/>
          <w:szCs w:val="22"/>
          <w:lang w:val="sr-Latn-ME"/>
        </w:rPr>
        <w:t xml:space="preserve">, </w:t>
      </w:r>
      <w:r w:rsidRPr="00AF5D39">
        <w:rPr>
          <w:b/>
          <w:bCs/>
          <w:sz w:val="22"/>
          <w:szCs w:val="22"/>
          <w:lang w:val="sr-Latn-ME"/>
        </w:rPr>
        <w:t>100</w:t>
      </w:r>
      <w:r w:rsidR="00F35166" w:rsidRPr="00AF5D39">
        <w:rPr>
          <w:b/>
          <w:bCs/>
          <w:sz w:val="22"/>
          <w:szCs w:val="22"/>
          <w:lang w:val="sr-Latn-ME"/>
        </w:rPr>
        <w:t xml:space="preserve"> mg</w:t>
      </w:r>
      <w:r w:rsidRPr="00AF5D39">
        <w:rPr>
          <w:b/>
          <w:bCs/>
          <w:sz w:val="22"/>
          <w:szCs w:val="22"/>
          <w:lang w:val="sr-Latn-ME"/>
        </w:rPr>
        <w:t>/2 ml + 100 mg/2 ml + 1 mg/2 ml</w:t>
      </w:r>
      <w:r w:rsidR="00F35166" w:rsidRPr="00AF5D39">
        <w:rPr>
          <w:b/>
          <w:bCs/>
          <w:sz w:val="22"/>
          <w:szCs w:val="22"/>
          <w:lang w:val="sr-Latn-ME"/>
        </w:rPr>
        <w:t xml:space="preserve">, </w:t>
      </w:r>
      <w:r w:rsidRPr="00AF5D39">
        <w:rPr>
          <w:b/>
          <w:bCs/>
          <w:sz w:val="22"/>
          <w:szCs w:val="22"/>
          <w:lang w:val="sr-Latn-ME"/>
        </w:rPr>
        <w:t>rastvor za injekciju</w:t>
      </w:r>
    </w:p>
    <w:p w14:paraId="529E7F27" w14:textId="77777777" w:rsidR="00EF0DF8" w:rsidRPr="00AF5D39" w:rsidRDefault="00EF0DF8" w:rsidP="00F35166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</w:p>
    <w:p w14:paraId="18026DD9" w14:textId="19EDCB57" w:rsidR="00F35166" w:rsidRPr="00AF5D39" w:rsidRDefault="00F35166" w:rsidP="00F35166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AF5D39">
        <w:rPr>
          <w:b/>
          <w:sz w:val="22"/>
          <w:szCs w:val="22"/>
          <w:lang w:val="sr-Latn-ME"/>
        </w:rPr>
        <w:t xml:space="preserve">INN: </w:t>
      </w:r>
      <w:proofErr w:type="spellStart"/>
      <w:r w:rsidR="00C366B5" w:rsidRPr="00AF5D39">
        <w:rPr>
          <w:b/>
          <w:sz w:val="22"/>
          <w:szCs w:val="22"/>
          <w:lang w:val="sr-Latn-ME"/>
        </w:rPr>
        <w:t>tiamin</w:t>
      </w:r>
      <w:proofErr w:type="spellEnd"/>
      <w:r w:rsidR="00C366B5" w:rsidRPr="00AF5D39">
        <w:rPr>
          <w:b/>
          <w:sz w:val="22"/>
          <w:szCs w:val="22"/>
          <w:lang w:val="sr-Latn-ME"/>
        </w:rPr>
        <w:t xml:space="preserve">, </w:t>
      </w:r>
      <w:proofErr w:type="spellStart"/>
      <w:r w:rsidR="00C366B5" w:rsidRPr="00AF5D39">
        <w:rPr>
          <w:b/>
          <w:sz w:val="22"/>
          <w:szCs w:val="22"/>
          <w:lang w:val="sr-Latn-ME"/>
        </w:rPr>
        <w:t>piridoksin</w:t>
      </w:r>
      <w:proofErr w:type="spellEnd"/>
      <w:r w:rsidR="00C366B5" w:rsidRPr="00AF5D39">
        <w:rPr>
          <w:b/>
          <w:sz w:val="22"/>
          <w:szCs w:val="22"/>
          <w:lang w:val="sr-Latn-ME"/>
        </w:rPr>
        <w:t xml:space="preserve">, </w:t>
      </w:r>
      <w:proofErr w:type="spellStart"/>
      <w:r w:rsidR="00C366B5" w:rsidRPr="00AF5D39">
        <w:rPr>
          <w:b/>
          <w:sz w:val="22"/>
          <w:szCs w:val="22"/>
          <w:lang w:val="sr-Latn-ME"/>
        </w:rPr>
        <w:t>cijanokobalamin</w:t>
      </w:r>
      <w:proofErr w:type="spellEnd"/>
    </w:p>
    <w:p w14:paraId="68062823" w14:textId="3518EB2A" w:rsidR="00B71B51" w:rsidRPr="00AF5D39" w:rsidRDefault="00B71B51" w:rsidP="00B71B51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</w:p>
    <w:p w14:paraId="4F3EA580" w14:textId="77777777" w:rsidR="00C22BE5" w:rsidRPr="00AF5D3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8BFBC2" w14:textId="77777777" w:rsidR="001B6B05" w:rsidRPr="00AF5D39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3460AFB" w14:textId="30367BD3" w:rsidR="00C22BE5" w:rsidRPr="00AF5D3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53912AA" w14:textId="77777777" w:rsidR="00B631FC" w:rsidRPr="00AF5D39" w:rsidRDefault="00B631FC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5717262" w14:textId="041DC6D6" w:rsidR="00A32113" w:rsidRPr="00AF5D39" w:rsidRDefault="00A32113" w:rsidP="00F35166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561BF23" w14:textId="77777777" w:rsidR="00F35166" w:rsidRPr="00AF5D39" w:rsidRDefault="00F35166" w:rsidP="00F35166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5210FD72" w14:textId="77777777" w:rsidR="00EC299B" w:rsidRPr="00AF5D39" w:rsidRDefault="00EC299B" w:rsidP="00A166C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AF5D39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AF5D39">
        <w:rPr>
          <w:sz w:val="22"/>
          <w:szCs w:val="22"/>
          <w:lang w:val="sr-Latn-ME"/>
        </w:rPr>
        <w:t xml:space="preserve"> </w:t>
      </w:r>
      <w:r w:rsidRPr="00AF5D39">
        <w:rPr>
          <w:b/>
          <w:bCs/>
          <w:sz w:val="22"/>
          <w:szCs w:val="22"/>
          <w:lang w:val="sr-Latn-ME"/>
        </w:rPr>
        <w:t xml:space="preserve">jer sadrži </w:t>
      </w:r>
    </w:p>
    <w:p w14:paraId="70D7E3DD" w14:textId="77777777" w:rsidR="00EC299B" w:rsidRPr="00AF5D39" w:rsidRDefault="00EC299B" w:rsidP="00A166C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AF5D39">
        <w:rPr>
          <w:b/>
          <w:bCs/>
          <w:sz w:val="22"/>
          <w:szCs w:val="22"/>
          <w:lang w:val="sr-Latn-ME"/>
        </w:rPr>
        <w:t>informacije koje su važne za Vas</w:t>
      </w:r>
    </w:p>
    <w:p w14:paraId="254D933E" w14:textId="77777777" w:rsidR="00EC299B" w:rsidRPr="00AF5D39" w:rsidRDefault="00EC299B" w:rsidP="00A166C4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>Uputstvo sačuvajte. Može biti potrebno da ga ponovo pročitate.</w:t>
      </w:r>
    </w:p>
    <w:p w14:paraId="2C16720A" w14:textId="5F026435" w:rsidR="00EC299B" w:rsidRPr="00AF5D39" w:rsidRDefault="00EC299B" w:rsidP="00A166C4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 xml:space="preserve">Ako imate dodatnih pitanja, obratite se svom ljekaru ili farmaceutu </w:t>
      </w:r>
      <w:r w:rsidRPr="00AF5D39">
        <w:rPr>
          <w:noProof/>
          <w:sz w:val="22"/>
          <w:szCs w:val="22"/>
          <w:lang w:val="sr-Latn-ME"/>
        </w:rPr>
        <w:t>ili medicinskoj sestri</w:t>
      </w:r>
      <w:r w:rsidRPr="00AF5D39">
        <w:rPr>
          <w:sz w:val="22"/>
          <w:szCs w:val="22"/>
          <w:lang w:val="sr-Latn-ME"/>
        </w:rPr>
        <w:t>.</w:t>
      </w:r>
    </w:p>
    <w:p w14:paraId="7421AC2B" w14:textId="77777777" w:rsidR="00EC299B" w:rsidRPr="00AF5D39" w:rsidRDefault="00EC299B" w:rsidP="00A166C4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4AD6D2D9" w14:textId="77777777" w:rsidR="00EC299B" w:rsidRPr="00AF5D39" w:rsidRDefault="00EC299B" w:rsidP="00A166C4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AF5D39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AF5D39">
        <w:rPr>
          <w:spacing w:val="-4"/>
          <w:sz w:val="22"/>
          <w:szCs w:val="22"/>
          <w:lang w:val="sr-Latn-ME"/>
        </w:rPr>
        <w:t xml:space="preserve">. Pogledajte dio 4. </w:t>
      </w:r>
    </w:p>
    <w:p w14:paraId="257C96DE" w14:textId="2D06073E" w:rsidR="00A32113" w:rsidRPr="00AF5D39" w:rsidRDefault="00A32113" w:rsidP="00A166C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</w:p>
    <w:p w14:paraId="5B509762" w14:textId="75515F0B" w:rsidR="00EF0DF8" w:rsidRPr="00AF5D39" w:rsidRDefault="00EF0DF8" w:rsidP="00A166C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</w:p>
    <w:p w14:paraId="4DB822E7" w14:textId="13C0A730" w:rsidR="00EF0DF8" w:rsidRPr="00AF5D39" w:rsidRDefault="00EF0DF8" w:rsidP="00A166C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</w:p>
    <w:p w14:paraId="60DAA963" w14:textId="77777777" w:rsidR="00EF0DF8" w:rsidRPr="00AF5D39" w:rsidRDefault="00EF0DF8" w:rsidP="00A166C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</w:p>
    <w:p w14:paraId="2897B6E4" w14:textId="77777777" w:rsidR="00A32113" w:rsidRPr="00AF5D39" w:rsidRDefault="00A32113" w:rsidP="00A166C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AF5D39">
        <w:rPr>
          <w:b/>
          <w:bCs/>
          <w:sz w:val="22"/>
          <w:szCs w:val="22"/>
          <w:lang w:val="sr-Latn-ME"/>
        </w:rPr>
        <w:t>U ovom uputstvu pročitaćete:</w:t>
      </w:r>
    </w:p>
    <w:p w14:paraId="5F501687" w14:textId="3925DD2B" w:rsidR="00A32113" w:rsidRPr="00AF5D39" w:rsidRDefault="00A32113" w:rsidP="00A166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 xml:space="preserve">Šta je lijek </w:t>
      </w:r>
      <w:proofErr w:type="spellStart"/>
      <w:r w:rsidR="00EC299B" w:rsidRPr="00AF5D39">
        <w:rPr>
          <w:sz w:val="22"/>
          <w:szCs w:val="22"/>
          <w:lang w:val="sr-Latn-ME"/>
        </w:rPr>
        <w:t>Milgamma</w:t>
      </w:r>
      <w:proofErr w:type="spellEnd"/>
      <w:r w:rsidR="00EC299B" w:rsidRPr="00AF5D39">
        <w:rPr>
          <w:sz w:val="22"/>
          <w:szCs w:val="22"/>
          <w:lang w:val="sr-Latn-ME"/>
        </w:rPr>
        <w:t xml:space="preserve"> N</w:t>
      </w:r>
      <w:r w:rsidRPr="00AF5D39">
        <w:rPr>
          <w:sz w:val="22"/>
          <w:szCs w:val="22"/>
          <w:lang w:val="sr-Latn-ME"/>
        </w:rPr>
        <w:t xml:space="preserve"> i čemu je namijenjen</w:t>
      </w:r>
    </w:p>
    <w:p w14:paraId="1E7D20BF" w14:textId="28027E07" w:rsidR="00A32113" w:rsidRPr="00AF5D39" w:rsidRDefault="00A32113" w:rsidP="00A166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 xml:space="preserve">Šta treba da znate prije nego što </w:t>
      </w:r>
      <w:r w:rsidR="0086538F" w:rsidRPr="00AF5D39">
        <w:rPr>
          <w:sz w:val="22"/>
          <w:szCs w:val="22"/>
          <w:lang w:val="sr-Latn-ME"/>
        </w:rPr>
        <w:t>primite</w:t>
      </w:r>
      <w:r w:rsidRPr="00AF5D39">
        <w:rPr>
          <w:sz w:val="22"/>
          <w:szCs w:val="22"/>
          <w:lang w:val="sr-Latn-ME"/>
        </w:rPr>
        <w:t xml:space="preserve"> lijek </w:t>
      </w:r>
      <w:proofErr w:type="spellStart"/>
      <w:r w:rsidR="00EC299B" w:rsidRPr="00AF5D39">
        <w:rPr>
          <w:sz w:val="22"/>
          <w:szCs w:val="22"/>
          <w:lang w:val="sr-Latn-ME"/>
        </w:rPr>
        <w:t>Milgamma</w:t>
      </w:r>
      <w:proofErr w:type="spellEnd"/>
      <w:r w:rsidR="00EC299B" w:rsidRPr="00AF5D39">
        <w:rPr>
          <w:sz w:val="22"/>
          <w:szCs w:val="22"/>
          <w:lang w:val="sr-Latn-ME"/>
        </w:rPr>
        <w:t xml:space="preserve"> N</w:t>
      </w:r>
    </w:p>
    <w:p w14:paraId="415E01D9" w14:textId="5CF19CF5" w:rsidR="00A32113" w:rsidRPr="00AF5D39" w:rsidRDefault="00A32113" w:rsidP="00A166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 xml:space="preserve">Kako se upotrebljava lijek </w:t>
      </w:r>
      <w:proofErr w:type="spellStart"/>
      <w:r w:rsidR="00EC299B" w:rsidRPr="00AF5D39">
        <w:rPr>
          <w:sz w:val="22"/>
          <w:szCs w:val="22"/>
          <w:lang w:val="sr-Latn-ME"/>
        </w:rPr>
        <w:t>Milgamma</w:t>
      </w:r>
      <w:proofErr w:type="spellEnd"/>
      <w:r w:rsidR="00EC299B" w:rsidRPr="00AF5D39">
        <w:rPr>
          <w:sz w:val="22"/>
          <w:szCs w:val="22"/>
          <w:lang w:val="sr-Latn-ME"/>
        </w:rPr>
        <w:t xml:space="preserve"> N</w:t>
      </w:r>
    </w:p>
    <w:p w14:paraId="4E79C017" w14:textId="77777777" w:rsidR="00A32113" w:rsidRPr="00AF5D39" w:rsidRDefault="00A32113" w:rsidP="00A166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 xml:space="preserve">Moguća neželjena dejstva </w:t>
      </w:r>
    </w:p>
    <w:p w14:paraId="2FCB1F87" w14:textId="70E26444" w:rsidR="00A32113" w:rsidRPr="00AF5D39" w:rsidRDefault="00A32113" w:rsidP="00A166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 xml:space="preserve">Kako čuvati lijek </w:t>
      </w:r>
      <w:proofErr w:type="spellStart"/>
      <w:r w:rsidR="00EC299B" w:rsidRPr="00AF5D39">
        <w:rPr>
          <w:sz w:val="22"/>
          <w:szCs w:val="22"/>
          <w:lang w:val="sr-Latn-ME"/>
        </w:rPr>
        <w:t>Milgamma</w:t>
      </w:r>
      <w:proofErr w:type="spellEnd"/>
      <w:r w:rsidR="00EC299B" w:rsidRPr="00AF5D39">
        <w:rPr>
          <w:sz w:val="22"/>
          <w:szCs w:val="22"/>
          <w:lang w:val="sr-Latn-ME"/>
        </w:rPr>
        <w:t xml:space="preserve"> N</w:t>
      </w:r>
    </w:p>
    <w:p w14:paraId="545A6EDE" w14:textId="25B070D2" w:rsidR="00CF1B2D" w:rsidRPr="00AF5D39" w:rsidRDefault="000A77B3" w:rsidP="00A166C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>Sadržaj pakovanja i d</w:t>
      </w:r>
      <w:r w:rsidR="00A32113" w:rsidRPr="00AF5D39">
        <w:rPr>
          <w:sz w:val="22"/>
          <w:szCs w:val="22"/>
          <w:lang w:val="sr-Latn-ME"/>
        </w:rPr>
        <w:t>odatne informacije</w:t>
      </w:r>
      <w:r w:rsidR="00A02C42" w:rsidRPr="00AF5D39">
        <w:rPr>
          <w:sz w:val="22"/>
          <w:szCs w:val="22"/>
          <w:lang w:val="sr-Latn-ME"/>
        </w:rPr>
        <w:t xml:space="preserve"> </w:t>
      </w:r>
      <w:r w:rsidR="00CF1B2D" w:rsidRPr="00AF5D39">
        <w:rPr>
          <w:b/>
          <w:bCs/>
          <w:sz w:val="22"/>
          <w:szCs w:val="22"/>
          <w:lang w:val="sr-Latn-ME"/>
        </w:rPr>
        <w:br w:type="page"/>
      </w:r>
    </w:p>
    <w:p w14:paraId="2C5C24E6" w14:textId="09F343D2" w:rsidR="00445D8F" w:rsidRPr="00AF5D39" w:rsidRDefault="00445D8F" w:rsidP="00A32113">
      <w:pPr>
        <w:rPr>
          <w:b/>
          <w:bCs/>
          <w:sz w:val="22"/>
          <w:szCs w:val="22"/>
          <w:lang w:val="sr-Latn-ME"/>
        </w:rPr>
      </w:pPr>
    </w:p>
    <w:p w14:paraId="660054C2" w14:textId="1CE3F37B" w:rsidR="00A32113" w:rsidRPr="00AF5D39" w:rsidRDefault="00A32113" w:rsidP="00A166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F5D39">
        <w:rPr>
          <w:b/>
          <w:bCs/>
          <w:sz w:val="22"/>
          <w:szCs w:val="22"/>
          <w:lang w:val="sr-Latn-ME"/>
        </w:rPr>
        <w:t xml:space="preserve">1. </w:t>
      </w:r>
      <w:r w:rsidR="00FB6603" w:rsidRPr="00AF5D39">
        <w:rPr>
          <w:b/>
          <w:bCs/>
          <w:sz w:val="22"/>
          <w:szCs w:val="22"/>
          <w:lang w:val="sr-Latn-ME"/>
        </w:rPr>
        <w:tab/>
      </w:r>
      <w:r w:rsidR="00EF0DF8" w:rsidRPr="00AF5D39">
        <w:rPr>
          <w:b/>
          <w:bCs/>
          <w:sz w:val="22"/>
          <w:szCs w:val="22"/>
          <w:lang w:val="sr-Latn-ME"/>
        </w:rPr>
        <w:t xml:space="preserve">ŠTA JE LIJEK MILGAMMA N </w:t>
      </w:r>
      <w:r w:rsidRPr="00AF5D39">
        <w:rPr>
          <w:b/>
          <w:bCs/>
          <w:sz w:val="22"/>
          <w:szCs w:val="22"/>
          <w:lang w:val="sr-Latn-ME"/>
        </w:rPr>
        <w:t>I ČEMU JE NAMIJENJEN</w:t>
      </w:r>
    </w:p>
    <w:p w14:paraId="354AE673" w14:textId="79483FED" w:rsidR="00445D8F" w:rsidRPr="00AF5D39" w:rsidRDefault="00445D8F" w:rsidP="00A166C4">
      <w:pPr>
        <w:jc w:val="both"/>
        <w:rPr>
          <w:sz w:val="22"/>
          <w:szCs w:val="22"/>
          <w:lang w:val="sr-Latn-ME"/>
        </w:rPr>
      </w:pPr>
    </w:p>
    <w:p w14:paraId="3E8D4943" w14:textId="1EAD6EFE" w:rsidR="001A542C" w:rsidRPr="00AF5D39" w:rsidRDefault="00E87D10">
      <w:pPr>
        <w:tabs>
          <w:tab w:val="left" w:pos="284"/>
        </w:tabs>
        <w:spacing w:before="40" w:after="40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Lijek </w:t>
      </w:r>
      <w:r w:rsidR="001A542C" w:rsidRPr="00AF5D39">
        <w:rPr>
          <w:noProof/>
          <w:sz w:val="22"/>
          <w:szCs w:val="22"/>
          <w:lang w:val="sr-Latn-ME"/>
        </w:rPr>
        <w:t>Milgamma N je mješavina vitamina B</w:t>
      </w:r>
      <w:r w:rsidR="001A542C" w:rsidRPr="00AF5D39">
        <w:rPr>
          <w:noProof/>
          <w:sz w:val="22"/>
          <w:szCs w:val="22"/>
          <w:vertAlign w:val="subscript"/>
          <w:lang w:val="sr-Latn-ME"/>
        </w:rPr>
        <w:t>1</w:t>
      </w:r>
      <w:r w:rsidR="001A542C" w:rsidRPr="00AF5D39">
        <w:rPr>
          <w:noProof/>
          <w:sz w:val="22"/>
          <w:szCs w:val="22"/>
          <w:lang w:val="sr-Latn-ME"/>
        </w:rPr>
        <w:t>, B</w:t>
      </w:r>
      <w:r w:rsidR="001A542C" w:rsidRPr="00AF5D39">
        <w:rPr>
          <w:noProof/>
          <w:sz w:val="22"/>
          <w:szCs w:val="22"/>
          <w:vertAlign w:val="subscript"/>
          <w:lang w:val="sr-Latn-ME"/>
        </w:rPr>
        <w:t xml:space="preserve">6 </w:t>
      </w:r>
      <w:r w:rsidR="001A542C" w:rsidRPr="00AF5D39">
        <w:rPr>
          <w:noProof/>
          <w:sz w:val="22"/>
          <w:szCs w:val="22"/>
          <w:lang w:val="sr-Latn-ME"/>
        </w:rPr>
        <w:t>i B</w:t>
      </w:r>
      <w:r w:rsidR="001A542C" w:rsidRPr="00AF5D39">
        <w:rPr>
          <w:noProof/>
          <w:sz w:val="22"/>
          <w:szCs w:val="22"/>
          <w:vertAlign w:val="subscript"/>
          <w:lang w:val="sr-Latn-ME"/>
        </w:rPr>
        <w:t>12</w:t>
      </w:r>
      <w:r w:rsidR="001A542C" w:rsidRPr="00AF5D39">
        <w:rPr>
          <w:noProof/>
          <w:sz w:val="22"/>
          <w:szCs w:val="22"/>
          <w:lang w:val="sr-Latn-ME"/>
        </w:rPr>
        <w:t>.</w:t>
      </w:r>
    </w:p>
    <w:p w14:paraId="0A5642A8" w14:textId="2A47D437" w:rsidR="00E87D10" w:rsidRPr="00AF5D39" w:rsidRDefault="00E87D10">
      <w:pPr>
        <w:jc w:val="both"/>
        <w:rPr>
          <w:noProof/>
          <w:sz w:val="22"/>
          <w:szCs w:val="22"/>
          <w:lang w:val="sr-Latn-ME"/>
        </w:rPr>
      </w:pPr>
    </w:p>
    <w:p w14:paraId="20A509C4" w14:textId="4C3A53F0" w:rsidR="00E87D10" w:rsidRPr="00AF5D39" w:rsidRDefault="00E87D10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Lijek Milgamma N je namjenjen za liječenje oboljenja nervnog sistema uzrokovanih </w:t>
      </w:r>
      <w:r w:rsidR="005A1E5F" w:rsidRPr="00AF5D39">
        <w:rPr>
          <w:noProof/>
          <w:sz w:val="22"/>
          <w:szCs w:val="22"/>
          <w:lang w:val="sr-Latn-ME"/>
        </w:rPr>
        <w:t xml:space="preserve">dokazanim </w:t>
      </w:r>
      <w:r w:rsidRPr="00AF5D39">
        <w:rPr>
          <w:noProof/>
          <w:sz w:val="22"/>
          <w:szCs w:val="22"/>
          <w:lang w:val="sr-Latn-ME"/>
        </w:rPr>
        <w:t>nedostatkom vitamina B</w:t>
      </w:r>
      <w:r w:rsidRPr="00AF5D39">
        <w:rPr>
          <w:noProof/>
          <w:sz w:val="22"/>
          <w:szCs w:val="22"/>
          <w:vertAlign w:val="subscript"/>
          <w:lang w:val="sr-Latn-ME"/>
        </w:rPr>
        <w:t>1</w:t>
      </w:r>
      <w:r w:rsidRPr="00AF5D39">
        <w:rPr>
          <w:noProof/>
          <w:sz w:val="22"/>
          <w:szCs w:val="22"/>
          <w:lang w:val="sr-Latn-ME"/>
        </w:rPr>
        <w:t>, B</w:t>
      </w:r>
      <w:r w:rsidRPr="00AF5D39">
        <w:rPr>
          <w:noProof/>
          <w:sz w:val="22"/>
          <w:szCs w:val="22"/>
          <w:vertAlign w:val="subscript"/>
          <w:lang w:val="sr-Latn-ME"/>
        </w:rPr>
        <w:t>6</w:t>
      </w:r>
      <w:r w:rsidRPr="00AF5D39">
        <w:rPr>
          <w:noProof/>
          <w:sz w:val="22"/>
          <w:szCs w:val="22"/>
          <w:lang w:val="sr-Latn-ME"/>
        </w:rPr>
        <w:t xml:space="preserve"> i B</w:t>
      </w:r>
      <w:r w:rsidRPr="00AF5D39">
        <w:rPr>
          <w:noProof/>
          <w:sz w:val="22"/>
          <w:szCs w:val="22"/>
          <w:vertAlign w:val="subscript"/>
          <w:lang w:val="sr-Latn-ME"/>
        </w:rPr>
        <w:t>12</w:t>
      </w:r>
      <w:r w:rsidRPr="00AF5D39">
        <w:rPr>
          <w:noProof/>
          <w:sz w:val="22"/>
          <w:szCs w:val="22"/>
          <w:lang w:val="sr-Latn-ME"/>
        </w:rPr>
        <w:t>, koji se ne može korigovati ishranom.</w:t>
      </w:r>
    </w:p>
    <w:p w14:paraId="7AA2D3EC" w14:textId="2A7E2996" w:rsidR="0020447C" w:rsidRPr="00AF5D39" w:rsidRDefault="0020447C" w:rsidP="00A166C4">
      <w:pPr>
        <w:jc w:val="both"/>
        <w:rPr>
          <w:noProof/>
          <w:sz w:val="22"/>
          <w:szCs w:val="22"/>
          <w:lang w:val="sr-Latn-ME"/>
        </w:rPr>
      </w:pPr>
    </w:p>
    <w:p w14:paraId="450E3523" w14:textId="77777777" w:rsidR="00EF0DF8" w:rsidRPr="00AF5D39" w:rsidRDefault="00EF0DF8" w:rsidP="00A166C4">
      <w:pPr>
        <w:jc w:val="both"/>
        <w:rPr>
          <w:noProof/>
          <w:sz w:val="22"/>
          <w:szCs w:val="22"/>
          <w:lang w:val="sr-Latn-ME"/>
        </w:rPr>
      </w:pPr>
    </w:p>
    <w:p w14:paraId="15779190" w14:textId="1F11EF2F" w:rsidR="00A32113" w:rsidRPr="00AF5D39" w:rsidRDefault="00A32113" w:rsidP="00A166C4">
      <w:pPr>
        <w:tabs>
          <w:tab w:val="left" w:pos="540"/>
          <w:tab w:val="left" w:pos="569"/>
        </w:tabs>
        <w:jc w:val="both"/>
        <w:rPr>
          <w:b/>
          <w:caps/>
          <w:noProof/>
          <w:sz w:val="22"/>
          <w:szCs w:val="22"/>
          <w:lang w:val="sr-Latn-ME"/>
        </w:rPr>
      </w:pPr>
      <w:r w:rsidRPr="00AF5D39">
        <w:rPr>
          <w:b/>
          <w:bCs/>
          <w:noProof/>
          <w:sz w:val="22"/>
          <w:szCs w:val="22"/>
          <w:lang w:val="sr-Latn-ME"/>
        </w:rPr>
        <w:t xml:space="preserve">2. </w:t>
      </w:r>
      <w:r w:rsidR="00FB6603" w:rsidRPr="00AF5D39">
        <w:rPr>
          <w:b/>
          <w:bCs/>
          <w:noProof/>
          <w:sz w:val="22"/>
          <w:szCs w:val="22"/>
          <w:lang w:val="sr-Latn-ME"/>
        </w:rPr>
        <w:tab/>
      </w:r>
      <w:r w:rsidRPr="00AF5D39">
        <w:rPr>
          <w:b/>
          <w:caps/>
          <w:noProof/>
          <w:sz w:val="22"/>
          <w:szCs w:val="22"/>
          <w:lang w:val="sr-Latn-ME"/>
        </w:rPr>
        <w:t xml:space="preserve">Šta treba da znate prIJe nego što </w:t>
      </w:r>
      <w:r w:rsidR="0086538F" w:rsidRPr="00AF5D39">
        <w:rPr>
          <w:b/>
          <w:caps/>
          <w:noProof/>
          <w:sz w:val="22"/>
          <w:szCs w:val="22"/>
          <w:lang w:val="sr-Latn-ME"/>
        </w:rPr>
        <w:t>primite</w:t>
      </w:r>
      <w:r w:rsidRPr="00AF5D39">
        <w:rPr>
          <w:b/>
          <w:caps/>
          <w:noProof/>
          <w:sz w:val="22"/>
          <w:szCs w:val="22"/>
          <w:lang w:val="sr-Latn-ME"/>
        </w:rPr>
        <w:t xml:space="preserve"> </w:t>
      </w:r>
      <w:r w:rsidR="00EF0DF8" w:rsidRPr="00AF5D39">
        <w:rPr>
          <w:b/>
          <w:noProof/>
          <w:sz w:val="22"/>
          <w:szCs w:val="22"/>
          <w:lang w:val="sr-Latn-ME"/>
        </w:rPr>
        <w:t>LIJEK MILGAMMA N</w:t>
      </w:r>
    </w:p>
    <w:p w14:paraId="2717F53D" w14:textId="761E737B" w:rsidR="00445D8F" w:rsidRPr="00AF5D39" w:rsidRDefault="00445D8F" w:rsidP="00A166C4">
      <w:pPr>
        <w:widowControl w:val="0"/>
        <w:autoSpaceDE w:val="0"/>
        <w:autoSpaceDN w:val="0"/>
        <w:jc w:val="both"/>
        <w:rPr>
          <w:caps/>
          <w:noProof/>
          <w:sz w:val="22"/>
          <w:szCs w:val="22"/>
          <w:lang w:val="sr-Latn-ME"/>
        </w:rPr>
      </w:pPr>
    </w:p>
    <w:p w14:paraId="09413943" w14:textId="74B303A4" w:rsidR="007B20EA" w:rsidRPr="00AF5D39" w:rsidRDefault="007B20EA">
      <w:pPr>
        <w:widowControl w:val="0"/>
        <w:autoSpaceDE w:val="0"/>
        <w:autoSpaceDN w:val="0"/>
        <w:jc w:val="both"/>
        <w:rPr>
          <w:i/>
          <w:iCs/>
          <w:caps/>
          <w:noProof/>
          <w:sz w:val="22"/>
          <w:szCs w:val="22"/>
          <w:lang w:val="sr-Latn-ME"/>
        </w:rPr>
      </w:pPr>
      <w:r w:rsidRPr="00AF5D39">
        <w:rPr>
          <w:i/>
          <w:iCs/>
          <w:noProof/>
          <w:sz w:val="22"/>
          <w:szCs w:val="22"/>
          <w:lang w:val="sr-Latn-ME"/>
        </w:rPr>
        <w:t>Upozorite ljekara ako uzimate druge ljekove, imate neku hroničnu bolest, neki poremećaj metabolizma, preosjetljivi ste na ljekove ili ste imali alergijske reakcije na neke od njih.</w:t>
      </w:r>
    </w:p>
    <w:p w14:paraId="5EAE54FD" w14:textId="77777777" w:rsidR="007B20EA" w:rsidRPr="00AF5D39" w:rsidRDefault="007B20EA">
      <w:pPr>
        <w:widowControl w:val="0"/>
        <w:autoSpaceDE w:val="0"/>
        <w:autoSpaceDN w:val="0"/>
        <w:jc w:val="both"/>
        <w:rPr>
          <w:caps/>
          <w:noProof/>
          <w:sz w:val="22"/>
          <w:szCs w:val="22"/>
          <w:lang w:val="sr-Latn-ME"/>
        </w:rPr>
      </w:pPr>
    </w:p>
    <w:p w14:paraId="21E09B9C" w14:textId="2DC6D008" w:rsidR="00DC62B7" w:rsidRPr="00AF5D39" w:rsidRDefault="00A3211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 xml:space="preserve">Lijek </w:t>
      </w:r>
      <w:r w:rsidR="002F392B" w:rsidRPr="00AF5D39">
        <w:rPr>
          <w:b/>
          <w:noProof/>
          <w:sz w:val="22"/>
          <w:szCs w:val="22"/>
          <w:lang w:val="sr-Latn-ME"/>
        </w:rPr>
        <w:t>Milgamma N</w:t>
      </w:r>
      <w:r w:rsidRPr="00AF5D39">
        <w:rPr>
          <w:b/>
          <w:noProof/>
          <w:sz w:val="22"/>
          <w:szCs w:val="22"/>
          <w:lang w:val="sr-Latn-ME"/>
        </w:rPr>
        <w:t xml:space="preserve"> ne smijete koristiti:</w:t>
      </w:r>
    </w:p>
    <w:p w14:paraId="61B95CD1" w14:textId="129F8DA3" w:rsidR="00445D8F" w:rsidRPr="00AF5D39" w:rsidRDefault="00FE2B96">
      <w:pPr>
        <w:pStyle w:val="ListParagraph"/>
        <w:numPr>
          <w:ilvl w:val="0"/>
          <w:numId w:val="30"/>
        </w:num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u</w:t>
      </w:r>
      <w:r w:rsidR="00D55AE8" w:rsidRPr="00AF5D39">
        <w:rPr>
          <w:noProof/>
          <w:sz w:val="22"/>
          <w:szCs w:val="22"/>
          <w:lang w:val="sr-Latn-ME"/>
        </w:rPr>
        <w:t>koliko ste alergični na tiamin</w:t>
      </w:r>
      <w:r w:rsidR="00240998" w:rsidRPr="00AF5D39">
        <w:rPr>
          <w:noProof/>
          <w:sz w:val="22"/>
          <w:szCs w:val="22"/>
          <w:lang w:val="sr-Latn-ME"/>
        </w:rPr>
        <w:t xml:space="preserve"> </w:t>
      </w:r>
      <w:r w:rsidR="00D55AE8" w:rsidRPr="00AF5D39">
        <w:rPr>
          <w:noProof/>
          <w:sz w:val="22"/>
          <w:szCs w:val="22"/>
          <w:lang w:val="sr-Latn-ME"/>
        </w:rPr>
        <w:t>hidrohlorid (vitamin B</w:t>
      </w:r>
      <w:r w:rsidR="00D55AE8" w:rsidRPr="00AF5D39">
        <w:rPr>
          <w:noProof/>
          <w:sz w:val="22"/>
          <w:szCs w:val="22"/>
          <w:vertAlign w:val="subscript"/>
          <w:lang w:val="sr-Latn-ME"/>
        </w:rPr>
        <w:t>1</w:t>
      </w:r>
      <w:r w:rsidR="00D55AE8" w:rsidRPr="00AF5D39">
        <w:rPr>
          <w:noProof/>
          <w:sz w:val="22"/>
          <w:szCs w:val="22"/>
          <w:lang w:val="sr-Latn-ME"/>
        </w:rPr>
        <w:t>), piridoksin hidrohlorid (vitamin B</w:t>
      </w:r>
      <w:r w:rsidR="00D55AE8" w:rsidRPr="00AF5D39">
        <w:rPr>
          <w:noProof/>
          <w:sz w:val="22"/>
          <w:szCs w:val="22"/>
          <w:vertAlign w:val="subscript"/>
          <w:lang w:val="sr-Latn-ME"/>
        </w:rPr>
        <w:t>6</w:t>
      </w:r>
      <w:r w:rsidR="00D55AE8" w:rsidRPr="00AF5D39">
        <w:rPr>
          <w:noProof/>
          <w:sz w:val="22"/>
          <w:szCs w:val="22"/>
          <w:lang w:val="sr-Latn-ME"/>
        </w:rPr>
        <w:t>), cijanokobalamin (vitamin B</w:t>
      </w:r>
      <w:r w:rsidR="00D55AE8" w:rsidRPr="00AF5D39">
        <w:rPr>
          <w:noProof/>
          <w:sz w:val="22"/>
          <w:szCs w:val="22"/>
          <w:vertAlign w:val="subscript"/>
          <w:lang w:val="sr-Latn-ME"/>
        </w:rPr>
        <w:t>12</w:t>
      </w:r>
      <w:r w:rsidR="00D55AE8" w:rsidRPr="00AF5D39">
        <w:rPr>
          <w:noProof/>
          <w:sz w:val="22"/>
          <w:szCs w:val="22"/>
          <w:lang w:val="sr-Latn-ME"/>
        </w:rPr>
        <w:t>), benzil</w:t>
      </w:r>
      <w:r w:rsidR="005D5141" w:rsidRPr="00AF5D39">
        <w:rPr>
          <w:noProof/>
          <w:sz w:val="22"/>
          <w:szCs w:val="22"/>
          <w:lang w:val="sr-Latn-ME"/>
        </w:rPr>
        <w:t xml:space="preserve"> </w:t>
      </w:r>
      <w:r w:rsidR="00D55AE8" w:rsidRPr="00AF5D39">
        <w:rPr>
          <w:noProof/>
          <w:sz w:val="22"/>
          <w:szCs w:val="22"/>
          <w:lang w:val="sr-Latn-ME"/>
        </w:rPr>
        <w:t>alkohol ili bilo koji drugi sastojaka lijeka (navedeni u dijelu 6.)</w:t>
      </w:r>
    </w:p>
    <w:p w14:paraId="4D28875B" w14:textId="192C4C9C" w:rsidR="00D55AE8" w:rsidRPr="00AF5D39" w:rsidRDefault="00D55AE8">
      <w:pPr>
        <w:pStyle w:val="ListParagraph"/>
        <w:numPr>
          <w:ilvl w:val="0"/>
          <w:numId w:val="30"/>
        </w:num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u slučajevima teških poremećaja u sprovodnom sistemu srčanog mišića ili akutne dekompenzovane srčane insuficijencije</w:t>
      </w:r>
    </w:p>
    <w:p w14:paraId="5383AA61" w14:textId="3845DA4D" w:rsidR="00D55AE8" w:rsidRPr="00AF5D39" w:rsidRDefault="00D55AE8">
      <w:pPr>
        <w:pStyle w:val="ListParagraph"/>
        <w:numPr>
          <w:ilvl w:val="0"/>
          <w:numId w:val="30"/>
        </w:num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u toku trudnoće i dojenja</w:t>
      </w:r>
    </w:p>
    <w:p w14:paraId="6C867B5B" w14:textId="0AD5FBA2" w:rsidR="00D55AE8" w:rsidRPr="00AF5D39" w:rsidRDefault="00D55AE8">
      <w:pPr>
        <w:pStyle w:val="ListParagraph"/>
        <w:numPr>
          <w:ilvl w:val="0"/>
          <w:numId w:val="30"/>
        </w:num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lijek Milgamma N se ne smije koristiti </w:t>
      </w:r>
      <w:r w:rsidR="00FE2B96" w:rsidRPr="00AF5D39">
        <w:rPr>
          <w:noProof/>
          <w:sz w:val="22"/>
          <w:szCs w:val="22"/>
          <w:lang w:val="sr-Latn-ME"/>
        </w:rPr>
        <w:t>kod</w:t>
      </w:r>
      <w:r w:rsidRPr="00AF5D39">
        <w:rPr>
          <w:noProof/>
          <w:sz w:val="22"/>
          <w:szCs w:val="22"/>
          <w:lang w:val="sr-Latn-ME"/>
        </w:rPr>
        <w:t xml:space="preserve"> djece mlađe od 12 godina zbog sadržaja benzil alkohola i visokih doza vitamina koje sadrži lijek Milgamma N.</w:t>
      </w:r>
    </w:p>
    <w:p w14:paraId="6AD493F0" w14:textId="77777777" w:rsidR="00D55AE8" w:rsidRPr="00AF5D39" w:rsidRDefault="00D55AE8" w:rsidP="00A166C4">
      <w:pPr>
        <w:ind w:left="360"/>
        <w:jc w:val="both"/>
        <w:rPr>
          <w:noProof/>
          <w:sz w:val="22"/>
          <w:szCs w:val="22"/>
          <w:lang w:val="sr-Latn-ME"/>
        </w:rPr>
      </w:pPr>
    </w:p>
    <w:p w14:paraId="1F2AB4C4" w14:textId="77AB0479" w:rsidR="00A02C42" w:rsidRPr="00AF5D39" w:rsidRDefault="00F47B6C" w:rsidP="00A166C4">
      <w:pPr>
        <w:jc w:val="both"/>
        <w:rPr>
          <w:b/>
          <w:bCs/>
          <w:noProof/>
          <w:sz w:val="22"/>
          <w:szCs w:val="22"/>
          <w:lang w:val="sr-Latn-ME"/>
        </w:rPr>
      </w:pPr>
      <w:r w:rsidRPr="00AF5D39">
        <w:rPr>
          <w:b/>
          <w:bCs/>
          <w:noProof/>
          <w:sz w:val="22"/>
          <w:szCs w:val="22"/>
          <w:lang w:val="sr-Latn-ME"/>
        </w:rPr>
        <w:t>Upozorenja i mjere opreza:</w:t>
      </w:r>
    </w:p>
    <w:p w14:paraId="392C37B0" w14:textId="0A5152D3" w:rsidR="004131B2" w:rsidRPr="00AF5D39" w:rsidRDefault="0086538F" w:rsidP="00A166C4">
      <w:pPr>
        <w:jc w:val="both"/>
        <w:rPr>
          <w:i/>
          <w:iCs/>
          <w:noProof/>
          <w:sz w:val="22"/>
          <w:szCs w:val="22"/>
          <w:lang w:val="sr-Latn-ME"/>
        </w:rPr>
      </w:pPr>
      <w:r w:rsidRPr="00AF5D39">
        <w:rPr>
          <w:i/>
          <w:iCs/>
          <w:noProof/>
          <w:sz w:val="22"/>
          <w:szCs w:val="22"/>
          <w:lang w:val="sr-Latn-ME"/>
        </w:rPr>
        <w:t>Razgovarajte sa svojim ljekarom ili farmaceutom prije nego što primite lijek Milgamma N.</w:t>
      </w:r>
    </w:p>
    <w:p w14:paraId="7CD23A53" w14:textId="77777777" w:rsidR="0086538F" w:rsidRPr="00AF5D39" w:rsidRDefault="0086538F" w:rsidP="00A166C4">
      <w:pPr>
        <w:jc w:val="both"/>
        <w:rPr>
          <w:i/>
          <w:iCs/>
          <w:noProof/>
          <w:sz w:val="22"/>
          <w:szCs w:val="22"/>
          <w:lang w:val="sr-Latn-ME"/>
        </w:rPr>
      </w:pPr>
    </w:p>
    <w:p w14:paraId="4FA66645" w14:textId="0A5607F9" w:rsidR="005E5CBD" w:rsidRPr="00AF5D39" w:rsidRDefault="005E5CBD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>Milgamma N smije da se primjen</w:t>
      </w:r>
      <w:r w:rsidR="00FA0126" w:rsidRPr="00AF5D39">
        <w:rPr>
          <w:bCs/>
          <w:noProof/>
          <w:sz w:val="22"/>
          <w:szCs w:val="22"/>
          <w:lang w:val="sr-Latn-ME"/>
        </w:rPr>
        <w:t>juje</w:t>
      </w:r>
      <w:r w:rsidRPr="00AF5D39">
        <w:rPr>
          <w:bCs/>
          <w:noProof/>
          <w:sz w:val="22"/>
          <w:szCs w:val="22"/>
          <w:lang w:val="sr-Latn-ME"/>
        </w:rPr>
        <w:t xml:space="preserve"> isključivo intramuskularno (i.m.) a ne intravenski (i.v.).</w:t>
      </w:r>
    </w:p>
    <w:p w14:paraId="4B5AA515" w14:textId="5C5E267A" w:rsidR="005E5CBD" w:rsidRPr="00AF5D39" w:rsidRDefault="005E5CBD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 xml:space="preserve">U slučaju nehotično primjenjene intravenske injekcije, potreban je nadzor ljekara i bolnički uslovi zavisno od </w:t>
      </w:r>
      <w:r w:rsidR="001968D3" w:rsidRPr="00AF5D39">
        <w:rPr>
          <w:bCs/>
          <w:noProof/>
          <w:sz w:val="22"/>
          <w:szCs w:val="22"/>
          <w:lang w:val="sr-Latn-ME"/>
        </w:rPr>
        <w:t>težine</w:t>
      </w:r>
      <w:r w:rsidRPr="00AF5D39">
        <w:rPr>
          <w:bCs/>
          <w:noProof/>
          <w:sz w:val="22"/>
          <w:szCs w:val="22"/>
          <w:lang w:val="sr-Latn-ME"/>
        </w:rPr>
        <w:t xml:space="preserve"> simptoma.</w:t>
      </w:r>
    </w:p>
    <w:p w14:paraId="27011AD6" w14:textId="7FACB3EA" w:rsidR="001758F2" w:rsidRPr="00AF5D39" w:rsidRDefault="001758F2">
      <w:pPr>
        <w:jc w:val="both"/>
        <w:rPr>
          <w:noProof/>
          <w:sz w:val="22"/>
          <w:szCs w:val="22"/>
          <w:lang w:val="sr-Latn-ME"/>
        </w:rPr>
      </w:pPr>
    </w:p>
    <w:p w14:paraId="68273481" w14:textId="77777777" w:rsidR="005E5CBD" w:rsidRPr="00AF5D39" w:rsidRDefault="005E5CB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Ovaj lijek može izazvati neuropatije ako se koristi duže od šest mjeseci.</w:t>
      </w:r>
    </w:p>
    <w:p w14:paraId="5F568178" w14:textId="77777777" w:rsidR="005E5CBD" w:rsidRPr="00AF5D39" w:rsidRDefault="005E5CBD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>Nisu potrebne posebne mjere predostrožnosti kod starijih osoba.</w:t>
      </w:r>
    </w:p>
    <w:p w14:paraId="16705073" w14:textId="77777777" w:rsidR="00D652AE" w:rsidRPr="00AF5D39" w:rsidRDefault="00D652AE" w:rsidP="00A166C4">
      <w:pPr>
        <w:jc w:val="both"/>
        <w:rPr>
          <w:bCs/>
          <w:noProof/>
          <w:sz w:val="22"/>
          <w:szCs w:val="22"/>
          <w:lang w:val="sr-Latn-ME"/>
        </w:rPr>
      </w:pPr>
    </w:p>
    <w:p w14:paraId="74CFA583" w14:textId="646FEA17" w:rsidR="00A32113" w:rsidRPr="00AF5D39" w:rsidRDefault="00A3211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 xml:space="preserve">Primjena drugih </w:t>
      </w:r>
      <w:r w:rsidR="001B03B0" w:rsidRPr="00AF5D39">
        <w:rPr>
          <w:b/>
          <w:noProof/>
          <w:sz w:val="22"/>
          <w:szCs w:val="22"/>
          <w:lang w:val="sr-Latn-ME"/>
        </w:rPr>
        <w:t>l</w:t>
      </w:r>
      <w:r w:rsidRPr="00AF5D39">
        <w:rPr>
          <w:b/>
          <w:noProof/>
          <w:sz w:val="22"/>
          <w:szCs w:val="22"/>
          <w:lang w:val="sr-Latn-ME"/>
        </w:rPr>
        <w:t>jekova</w:t>
      </w:r>
    </w:p>
    <w:p w14:paraId="34746F77" w14:textId="166705A9" w:rsidR="001C785A" w:rsidRPr="00AF5D39" w:rsidRDefault="0099135B">
      <w:pPr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AF5D39">
        <w:rPr>
          <w:bCs/>
          <w:i/>
          <w:iCs/>
          <w:noProof/>
          <w:sz w:val="22"/>
          <w:szCs w:val="22"/>
          <w:lang w:val="sr-Latn-ME"/>
        </w:rPr>
        <w:t>Obav</w:t>
      </w:r>
      <w:r w:rsidR="00DD3700" w:rsidRPr="00AF5D39">
        <w:rPr>
          <w:bCs/>
          <w:i/>
          <w:iCs/>
          <w:noProof/>
          <w:sz w:val="22"/>
          <w:szCs w:val="22"/>
          <w:lang w:val="sr-Latn-ME"/>
        </w:rPr>
        <w:t>j</w:t>
      </w:r>
      <w:r w:rsidRPr="00AF5D39">
        <w:rPr>
          <w:bCs/>
          <w:i/>
          <w:iCs/>
          <w:noProof/>
          <w:sz w:val="22"/>
          <w:szCs w:val="22"/>
          <w:lang w:val="sr-Latn-ME"/>
        </w:rPr>
        <w:t xml:space="preserve">estite </w:t>
      </w:r>
      <w:r w:rsidR="00DD3700" w:rsidRPr="00AF5D39">
        <w:rPr>
          <w:bCs/>
          <w:i/>
          <w:iCs/>
          <w:noProof/>
          <w:sz w:val="22"/>
          <w:szCs w:val="22"/>
          <w:lang w:val="sr-Latn-ME"/>
        </w:rPr>
        <w:t>Vašeg</w:t>
      </w:r>
      <w:r w:rsidRPr="00AF5D39">
        <w:rPr>
          <w:bCs/>
          <w:i/>
          <w:iCs/>
          <w:noProof/>
          <w:sz w:val="22"/>
          <w:szCs w:val="22"/>
          <w:lang w:val="sr-Latn-ME"/>
        </w:rPr>
        <w:t xml:space="preserve"> lijekara ili farmaceuta ako uzimate,</w:t>
      </w:r>
      <w:r w:rsidR="00DD3700" w:rsidRPr="00AF5D39">
        <w:rPr>
          <w:bCs/>
          <w:i/>
          <w:iCs/>
          <w:noProof/>
          <w:sz w:val="22"/>
          <w:szCs w:val="22"/>
          <w:lang w:val="sr-Latn-ME"/>
        </w:rPr>
        <w:t xml:space="preserve"> </w:t>
      </w:r>
      <w:r w:rsidRPr="00AF5D39">
        <w:rPr>
          <w:bCs/>
          <w:i/>
          <w:iCs/>
          <w:noProof/>
          <w:sz w:val="22"/>
          <w:szCs w:val="22"/>
          <w:lang w:val="sr-Latn-ME"/>
        </w:rPr>
        <w:t xml:space="preserve">donedavno </w:t>
      </w:r>
      <w:r w:rsidR="00DD3700" w:rsidRPr="00AF5D39">
        <w:rPr>
          <w:bCs/>
          <w:i/>
          <w:iCs/>
          <w:noProof/>
          <w:sz w:val="22"/>
          <w:szCs w:val="22"/>
          <w:lang w:val="sr-Latn-ME"/>
        </w:rPr>
        <w:t xml:space="preserve">ste </w:t>
      </w:r>
      <w:r w:rsidRPr="00AF5D39">
        <w:rPr>
          <w:bCs/>
          <w:i/>
          <w:iCs/>
          <w:noProof/>
          <w:sz w:val="22"/>
          <w:szCs w:val="22"/>
          <w:lang w:val="sr-Latn-ME"/>
        </w:rPr>
        <w:t xml:space="preserve">uzimali </w:t>
      </w:r>
      <w:r w:rsidR="00DD3700" w:rsidRPr="00AF5D39">
        <w:rPr>
          <w:bCs/>
          <w:i/>
          <w:iCs/>
          <w:noProof/>
          <w:sz w:val="22"/>
          <w:szCs w:val="22"/>
          <w:lang w:val="sr-Latn-ME"/>
        </w:rPr>
        <w:t>ili ćete možda uzimati bilo koje</w:t>
      </w:r>
      <w:r w:rsidRPr="00AF5D39">
        <w:rPr>
          <w:bCs/>
          <w:i/>
          <w:iCs/>
          <w:noProof/>
          <w:sz w:val="22"/>
          <w:szCs w:val="22"/>
          <w:lang w:val="sr-Latn-ME"/>
        </w:rPr>
        <w:t xml:space="preserve"> drug</w:t>
      </w:r>
      <w:r w:rsidR="00DD3700" w:rsidRPr="00AF5D39">
        <w:rPr>
          <w:bCs/>
          <w:i/>
          <w:iCs/>
          <w:noProof/>
          <w:sz w:val="22"/>
          <w:szCs w:val="22"/>
          <w:lang w:val="sr-Latn-ME"/>
        </w:rPr>
        <w:t>e</w:t>
      </w:r>
      <w:r w:rsidRPr="00AF5D39">
        <w:rPr>
          <w:bCs/>
          <w:i/>
          <w:iCs/>
          <w:noProof/>
          <w:sz w:val="22"/>
          <w:szCs w:val="22"/>
          <w:lang w:val="sr-Latn-ME"/>
        </w:rPr>
        <w:t xml:space="preserve"> ljek</w:t>
      </w:r>
      <w:r w:rsidR="00DD3700" w:rsidRPr="00AF5D39">
        <w:rPr>
          <w:bCs/>
          <w:i/>
          <w:iCs/>
          <w:noProof/>
          <w:sz w:val="22"/>
          <w:szCs w:val="22"/>
          <w:lang w:val="sr-Latn-ME"/>
        </w:rPr>
        <w:t>ove</w:t>
      </w:r>
      <w:r w:rsidR="00E21FE8" w:rsidRPr="00AF5D39">
        <w:rPr>
          <w:bCs/>
          <w:i/>
          <w:iCs/>
          <w:noProof/>
          <w:sz w:val="22"/>
          <w:szCs w:val="22"/>
          <w:lang w:val="sr-Latn-ME"/>
        </w:rPr>
        <w:t>, uključujući i one koji se mogu nabaviti bez ljekarskog recepta</w:t>
      </w:r>
      <w:r w:rsidRPr="00AF5D39">
        <w:rPr>
          <w:bCs/>
          <w:i/>
          <w:iCs/>
          <w:noProof/>
          <w:sz w:val="22"/>
          <w:szCs w:val="22"/>
          <w:lang w:val="sr-Latn-ME"/>
        </w:rPr>
        <w:t>.</w:t>
      </w:r>
    </w:p>
    <w:p w14:paraId="1234A7F8" w14:textId="091C837A" w:rsidR="0099135B" w:rsidRPr="00AF5D39" w:rsidRDefault="0099135B">
      <w:pPr>
        <w:jc w:val="both"/>
        <w:rPr>
          <w:bCs/>
          <w:noProof/>
          <w:sz w:val="22"/>
          <w:szCs w:val="22"/>
          <w:lang w:val="sr-Latn-ME"/>
        </w:rPr>
      </w:pPr>
    </w:p>
    <w:p w14:paraId="7FEEA9DB" w14:textId="7299DD95" w:rsidR="00E21FE8" w:rsidRPr="00AF5D39" w:rsidRDefault="00E21FE8" w:rsidP="00A166C4">
      <w:pPr>
        <w:tabs>
          <w:tab w:val="left" w:pos="284"/>
        </w:tabs>
        <w:spacing w:before="40" w:after="40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Tiamin se razgrađuje potpuno u rastvorima koji sadrže sulfate. Moguće su interakcije sa izonijazidom, cikloserinom, D-penicilaminom, epinefrinom, norepinefrinom i sulfonamidima.</w:t>
      </w:r>
    </w:p>
    <w:p w14:paraId="78778A4B" w14:textId="77777777" w:rsidR="00EF65CA" w:rsidRPr="00AF5D39" w:rsidRDefault="00EF65CA" w:rsidP="00A166C4">
      <w:pPr>
        <w:tabs>
          <w:tab w:val="left" w:pos="284"/>
        </w:tabs>
        <w:spacing w:before="40" w:after="40"/>
        <w:jc w:val="both"/>
        <w:rPr>
          <w:noProof/>
          <w:sz w:val="22"/>
          <w:szCs w:val="22"/>
          <w:lang w:val="sr-Latn-ME"/>
        </w:rPr>
      </w:pPr>
    </w:p>
    <w:p w14:paraId="78F73C90" w14:textId="438FA346" w:rsidR="00E21FE8" w:rsidRPr="00AF5D39" w:rsidRDefault="00E21FE8" w:rsidP="00A166C4">
      <w:pPr>
        <w:tabs>
          <w:tab w:val="left" w:pos="284"/>
        </w:tabs>
        <w:spacing w:before="40" w:after="40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Drugi vitamini se inaktiviraju u prisustvu razgradnih produkata vitamina B</w:t>
      </w:r>
      <w:r w:rsidRPr="00AF5D39">
        <w:rPr>
          <w:noProof/>
          <w:sz w:val="22"/>
          <w:szCs w:val="22"/>
          <w:vertAlign w:val="subscript"/>
          <w:lang w:val="sr-Latn-ME"/>
        </w:rPr>
        <w:t>1</w:t>
      </w:r>
      <w:r w:rsidRPr="00AF5D39">
        <w:rPr>
          <w:noProof/>
          <w:sz w:val="22"/>
          <w:szCs w:val="22"/>
          <w:lang w:val="sr-Latn-ME"/>
        </w:rPr>
        <w:t>.</w:t>
      </w:r>
      <w:r w:rsidRPr="00AF5D39">
        <w:rPr>
          <w:noProof/>
          <w:sz w:val="22"/>
          <w:szCs w:val="22"/>
          <w:vertAlign w:val="subscript"/>
          <w:lang w:val="sr-Latn-ME"/>
        </w:rPr>
        <w:t xml:space="preserve"> </w:t>
      </w:r>
      <w:r w:rsidRPr="00AF5D39">
        <w:rPr>
          <w:noProof/>
          <w:sz w:val="22"/>
          <w:szCs w:val="22"/>
          <w:lang w:val="sr-Latn-ME"/>
        </w:rPr>
        <w:t>Terapijske doze vitamina B</w:t>
      </w:r>
      <w:r w:rsidRPr="00AF5D39">
        <w:rPr>
          <w:noProof/>
          <w:sz w:val="22"/>
          <w:szCs w:val="22"/>
          <w:vertAlign w:val="subscript"/>
          <w:lang w:val="sr-Latn-ME"/>
        </w:rPr>
        <w:t xml:space="preserve">6  </w:t>
      </w:r>
      <w:r w:rsidRPr="00AF5D39">
        <w:rPr>
          <w:noProof/>
          <w:sz w:val="22"/>
          <w:szCs w:val="22"/>
          <w:lang w:val="sr-Latn-ME"/>
        </w:rPr>
        <w:t>mogu da umanje terapijski efakat L-dope.</w:t>
      </w:r>
    </w:p>
    <w:p w14:paraId="5DD61C7D" w14:textId="77777777" w:rsidR="00E21FE8" w:rsidRPr="00AF5D39" w:rsidRDefault="00E21FE8" w:rsidP="00A166C4">
      <w:pPr>
        <w:tabs>
          <w:tab w:val="left" w:pos="284"/>
        </w:tabs>
        <w:spacing w:before="40" w:after="40"/>
        <w:jc w:val="both"/>
        <w:rPr>
          <w:noProof/>
          <w:sz w:val="22"/>
          <w:szCs w:val="22"/>
          <w:lang w:val="sr-Latn-ME"/>
        </w:rPr>
      </w:pPr>
    </w:p>
    <w:p w14:paraId="62F5BF59" w14:textId="581CFB22" w:rsidR="001C785A" w:rsidRPr="00AF5D39" w:rsidRDefault="00A32113" w:rsidP="00A166C4">
      <w:pPr>
        <w:tabs>
          <w:tab w:val="left" w:pos="284"/>
        </w:tabs>
        <w:spacing w:before="40" w:after="40"/>
        <w:jc w:val="both"/>
        <w:rPr>
          <w:noProof/>
          <w:sz w:val="22"/>
          <w:szCs w:val="22"/>
          <w:lang w:val="sr-Latn-ME"/>
        </w:rPr>
      </w:pPr>
      <w:r w:rsidRPr="00AF5D39">
        <w:rPr>
          <w:b/>
          <w:bCs/>
          <w:noProof/>
          <w:sz w:val="22"/>
          <w:szCs w:val="22"/>
          <w:lang w:val="sr-Latn-ME"/>
        </w:rPr>
        <w:t>Uzim</w:t>
      </w:r>
      <w:r w:rsidR="003A3507" w:rsidRPr="00AF5D39">
        <w:rPr>
          <w:b/>
          <w:bCs/>
          <w:noProof/>
          <w:sz w:val="22"/>
          <w:szCs w:val="22"/>
          <w:lang w:val="sr-Latn-ME"/>
        </w:rPr>
        <w:t>anje lijeka</w:t>
      </w:r>
      <w:r w:rsidR="001C785A" w:rsidRPr="00AF5D39">
        <w:rPr>
          <w:b/>
          <w:bCs/>
          <w:noProof/>
          <w:sz w:val="22"/>
          <w:szCs w:val="22"/>
          <w:lang w:val="sr-Latn-ME"/>
        </w:rPr>
        <w:t xml:space="preserve"> </w:t>
      </w:r>
      <w:r w:rsidR="00AD10DC" w:rsidRPr="00AF5D39">
        <w:rPr>
          <w:b/>
          <w:bCs/>
          <w:noProof/>
          <w:sz w:val="22"/>
          <w:szCs w:val="22"/>
          <w:lang w:val="sr-Latn-ME"/>
        </w:rPr>
        <w:t>Milgamma N</w:t>
      </w:r>
      <w:r w:rsidR="003A3507" w:rsidRPr="00AF5D39">
        <w:rPr>
          <w:b/>
          <w:bCs/>
          <w:noProof/>
          <w:sz w:val="22"/>
          <w:szCs w:val="22"/>
          <w:lang w:val="sr-Latn-ME"/>
        </w:rPr>
        <w:t xml:space="preserve"> sa hranom ili piće</w:t>
      </w:r>
      <w:r w:rsidRPr="00AF5D39">
        <w:rPr>
          <w:b/>
          <w:bCs/>
          <w:noProof/>
          <w:sz w:val="22"/>
          <w:szCs w:val="22"/>
          <w:lang w:val="sr-Latn-ME"/>
        </w:rPr>
        <w:t>m</w:t>
      </w:r>
      <w:r w:rsidR="00A02C42" w:rsidRPr="00AF5D39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28863961" w14:textId="4FEFA963" w:rsidR="00445D8F" w:rsidRPr="00AF5D39" w:rsidRDefault="001C0268" w:rsidP="00A166C4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Nisu opisane interakcije lijeka Milgamma</w:t>
      </w:r>
      <w:r w:rsidRPr="00AF5D39">
        <w:rPr>
          <w:noProof/>
          <w:sz w:val="22"/>
          <w:szCs w:val="22"/>
          <w:vertAlign w:val="superscript"/>
          <w:lang w:val="sr-Latn-ME"/>
        </w:rPr>
        <w:t xml:space="preserve"> </w:t>
      </w:r>
      <w:r w:rsidRPr="00AF5D39">
        <w:rPr>
          <w:noProof/>
          <w:sz w:val="22"/>
          <w:szCs w:val="22"/>
          <w:lang w:val="sr-Latn-ME"/>
        </w:rPr>
        <w:t>N sa hranom ili pićima.</w:t>
      </w:r>
    </w:p>
    <w:p w14:paraId="2CF9333E" w14:textId="77777777" w:rsidR="001C0268" w:rsidRPr="00AF5D39" w:rsidRDefault="001C0268" w:rsidP="00A166C4">
      <w:pPr>
        <w:jc w:val="both"/>
        <w:rPr>
          <w:bCs/>
          <w:noProof/>
          <w:sz w:val="22"/>
          <w:szCs w:val="22"/>
          <w:lang w:val="sr-Latn-ME"/>
        </w:rPr>
      </w:pPr>
    </w:p>
    <w:p w14:paraId="405404E5" w14:textId="77777777" w:rsidR="00A92C66" w:rsidRPr="00AF5D39" w:rsidRDefault="00F47B6C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>Plodnost, trudnoća i dojenje</w:t>
      </w:r>
    </w:p>
    <w:p w14:paraId="01F8C8F4" w14:textId="1AE45FFA" w:rsidR="00BF73E8" w:rsidRPr="00AF5D39" w:rsidRDefault="00BF73E8">
      <w:pPr>
        <w:jc w:val="both"/>
        <w:rPr>
          <w:i/>
          <w:noProof/>
          <w:sz w:val="22"/>
          <w:szCs w:val="22"/>
          <w:lang w:val="sr-Latn-ME"/>
        </w:rPr>
      </w:pPr>
      <w:r w:rsidRPr="00AF5D39">
        <w:rPr>
          <w:i/>
          <w:noProof/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14:paraId="5A97BECA" w14:textId="0A7F35E6" w:rsidR="00FA0126" w:rsidRPr="00AF5D39" w:rsidRDefault="00FA0126">
      <w:pPr>
        <w:jc w:val="both"/>
        <w:rPr>
          <w:noProof/>
          <w:sz w:val="22"/>
          <w:szCs w:val="22"/>
          <w:lang w:val="sr-Latn-ME"/>
        </w:rPr>
      </w:pPr>
    </w:p>
    <w:p w14:paraId="4D436091" w14:textId="0E095ECA" w:rsidR="00FA0126" w:rsidRPr="00AF5D39" w:rsidRDefault="00FA0126">
      <w:pPr>
        <w:jc w:val="both"/>
        <w:rPr>
          <w:noProof/>
          <w:sz w:val="22"/>
          <w:szCs w:val="22"/>
          <w:u w:val="single"/>
          <w:lang w:val="sr-Latn-ME"/>
        </w:rPr>
      </w:pPr>
      <w:r w:rsidRPr="00AF5D39">
        <w:rPr>
          <w:noProof/>
          <w:sz w:val="22"/>
          <w:szCs w:val="22"/>
          <w:u w:val="single"/>
          <w:lang w:val="sr-Latn-ME"/>
        </w:rPr>
        <w:t>Trudnoća</w:t>
      </w:r>
    </w:p>
    <w:p w14:paraId="38C0C862" w14:textId="3BCF8EFE" w:rsidR="00043A1B" w:rsidRPr="00AF5D39" w:rsidRDefault="00283320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Ako ste trudni, ovaj lijek je koristan samo za liječenje dokazanog nedostatka vitamin</w:t>
      </w:r>
      <w:r w:rsidR="00903E23" w:rsidRPr="00AF5D39">
        <w:rPr>
          <w:noProof/>
          <w:sz w:val="22"/>
          <w:szCs w:val="22"/>
          <w:lang w:val="sr-Latn-ME"/>
        </w:rPr>
        <w:t>a</w:t>
      </w:r>
      <w:r w:rsidRPr="00AF5D39">
        <w:rPr>
          <w:noProof/>
          <w:sz w:val="22"/>
          <w:szCs w:val="22"/>
          <w:lang w:val="sr-Latn-ME"/>
        </w:rPr>
        <w:t xml:space="preserve"> B</w:t>
      </w:r>
      <w:r w:rsidRPr="00AF5D39">
        <w:rPr>
          <w:noProof/>
          <w:sz w:val="22"/>
          <w:szCs w:val="22"/>
          <w:vertAlign w:val="subscript"/>
          <w:lang w:val="sr-Latn-ME"/>
        </w:rPr>
        <w:t>1</w:t>
      </w:r>
      <w:r w:rsidRPr="00AF5D39">
        <w:rPr>
          <w:noProof/>
          <w:sz w:val="22"/>
          <w:szCs w:val="22"/>
          <w:lang w:val="sr-Latn-ME"/>
        </w:rPr>
        <w:t xml:space="preserve"> i B</w:t>
      </w:r>
      <w:r w:rsidRPr="00AF5D39">
        <w:rPr>
          <w:noProof/>
          <w:sz w:val="22"/>
          <w:szCs w:val="22"/>
          <w:vertAlign w:val="subscript"/>
          <w:lang w:val="sr-Latn-ME"/>
        </w:rPr>
        <w:t>6</w:t>
      </w:r>
      <w:r w:rsidRPr="00AF5D39">
        <w:rPr>
          <w:noProof/>
          <w:sz w:val="22"/>
          <w:szCs w:val="22"/>
          <w:lang w:val="sr-Latn-ME"/>
        </w:rPr>
        <w:t xml:space="preserve"> zbog količine aktivnih supstanci koje sadrži.</w:t>
      </w:r>
      <w:r w:rsidRPr="00AF5D39">
        <w:rPr>
          <w:noProof/>
          <w:sz w:val="22"/>
          <w:szCs w:val="22"/>
          <w:vertAlign w:val="subscript"/>
          <w:lang w:val="sr-Latn-ME"/>
        </w:rPr>
        <w:t xml:space="preserve"> </w:t>
      </w:r>
      <w:r w:rsidRPr="00AF5D39">
        <w:rPr>
          <w:noProof/>
          <w:sz w:val="22"/>
          <w:szCs w:val="22"/>
          <w:lang w:val="sr-Latn-ME"/>
        </w:rPr>
        <w:t>Zbog toga se lijek</w:t>
      </w:r>
      <w:r w:rsidR="000005C6" w:rsidRPr="00AF5D39">
        <w:rPr>
          <w:noProof/>
          <w:sz w:val="22"/>
          <w:szCs w:val="22"/>
          <w:lang w:val="sr-Latn-ME"/>
        </w:rPr>
        <w:t xml:space="preserve"> </w:t>
      </w:r>
      <w:r w:rsidRPr="00AF5D39">
        <w:rPr>
          <w:noProof/>
          <w:sz w:val="22"/>
          <w:szCs w:val="22"/>
          <w:lang w:val="sr-Latn-ME"/>
        </w:rPr>
        <w:t>Milgamma N može primijeniti samo ako Vaš ljekar smatra da je apsolutno neophodno. Tokom trudnoće, preporučeni dnevni unos vitamin</w:t>
      </w:r>
      <w:r w:rsidR="009413A9" w:rsidRPr="00AF5D39">
        <w:rPr>
          <w:noProof/>
          <w:sz w:val="22"/>
          <w:szCs w:val="22"/>
          <w:lang w:val="sr-Latn-ME"/>
        </w:rPr>
        <w:t>a</w:t>
      </w:r>
      <w:r w:rsidRPr="00AF5D39">
        <w:rPr>
          <w:noProof/>
          <w:sz w:val="22"/>
          <w:szCs w:val="22"/>
          <w:lang w:val="sr-Latn-ME"/>
        </w:rPr>
        <w:t xml:space="preserve"> B</w:t>
      </w:r>
      <w:r w:rsidRPr="00AF5D39">
        <w:rPr>
          <w:noProof/>
          <w:sz w:val="22"/>
          <w:szCs w:val="22"/>
          <w:vertAlign w:val="subscript"/>
          <w:lang w:val="sr-Latn-ME"/>
        </w:rPr>
        <w:t>1</w:t>
      </w:r>
      <w:r w:rsidRPr="00AF5D39">
        <w:rPr>
          <w:noProof/>
          <w:sz w:val="22"/>
          <w:szCs w:val="22"/>
          <w:lang w:val="sr-Latn-ME"/>
        </w:rPr>
        <w:t xml:space="preserve"> je 1,2 </w:t>
      </w:r>
      <w:r w:rsidRPr="00AF5D39">
        <w:rPr>
          <w:noProof/>
          <w:sz w:val="22"/>
          <w:szCs w:val="22"/>
          <w:lang w:val="sr-Latn-ME"/>
        </w:rPr>
        <w:lastRenderedPageBreak/>
        <w:t xml:space="preserve">mg u drugom trimestru i 1,3 mg u trećem trimestru, a vitamina </w:t>
      </w:r>
      <w:r w:rsidR="000005C6" w:rsidRPr="00AF5D39">
        <w:rPr>
          <w:noProof/>
          <w:sz w:val="22"/>
          <w:szCs w:val="22"/>
          <w:lang w:val="sr-Latn-ME"/>
        </w:rPr>
        <w:t>B</w:t>
      </w:r>
      <w:r w:rsidR="000005C6" w:rsidRPr="00AF5D39">
        <w:rPr>
          <w:noProof/>
          <w:sz w:val="22"/>
          <w:szCs w:val="22"/>
          <w:vertAlign w:val="subscript"/>
          <w:lang w:val="sr-Latn-ME"/>
        </w:rPr>
        <w:t>6</w:t>
      </w:r>
      <w:r w:rsidR="000005C6" w:rsidRPr="00AF5D39">
        <w:rPr>
          <w:noProof/>
          <w:sz w:val="22"/>
          <w:szCs w:val="22"/>
          <w:lang w:val="sr-Latn-ME"/>
        </w:rPr>
        <w:t xml:space="preserve"> </w:t>
      </w:r>
      <w:r w:rsidRPr="00AF5D39">
        <w:rPr>
          <w:noProof/>
          <w:sz w:val="22"/>
          <w:szCs w:val="22"/>
          <w:lang w:val="sr-Latn-ME"/>
        </w:rPr>
        <w:t>je 1,9 mg od četvrtog mjeseca. Bezbjednost primjene većih doza od preporučenih dnevnih doza još uvijek nije dokazana.</w:t>
      </w:r>
    </w:p>
    <w:p w14:paraId="110C49E6" w14:textId="77777777" w:rsidR="00983368" w:rsidRPr="00AF5D39" w:rsidRDefault="00983368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3BC2E1A2" w14:textId="21889D6E" w:rsidR="00283320" w:rsidRPr="00AF5D39" w:rsidRDefault="00283320">
      <w:pPr>
        <w:jc w:val="both"/>
        <w:rPr>
          <w:noProof/>
          <w:sz w:val="22"/>
          <w:szCs w:val="22"/>
          <w:u w:val="single"/>
          <w:lang w:val="sr-Latn-ME"/>
        </w:rPr>
      </w:pPr>
      <w:r w:rsidRPr="00AF5D39">
        <w:rPr>
          <w:noProof/>
          <w:sz w:val="22"/>
          <w:szCs w:val="22"/>
          <w:u w:val="single"/>
          <w:lang w:val="sr-Latn-ME"/>
        </w:rPr>
        <w:t>Dojenje</w:t>
      </w:r>
    </w:p>
    <w:p w14:paraId="33A9476E" w14:textId="24AD886E" w:rsidR="00283320" w:rsidRPr="00AF5D39" w:rsidRDefault="00283320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Ako dojite, ovaj lijek je koristan samo za liječenje dokazanog nedostatka vitamin</w:t>
      </w:r>
      <w:r w:rsidR="0079656A" w:rsidRPr="00AF5D39">
        <w:rPr>
          <w:noProof/>
          <w:sz w:val="22"/>
          <w:szCs w:val="22"/>
          <w:lang w:val="sr-Latn-ME"/>
        </w:rPr>
        <w:t>a</w:t>
      </w:r>
      <w:r w:rsidRPr="00AF5D39">
        <w:rPr>
          <w:noProof/>
          <w:sz w:val="22"/>
          <w:szCs w:val="22"/>
          <w:lang w:val="sr-Latn-ME"/>
        </w:rPr>
        <w:t xml:space="preserve"> B</w:t>
      </w:r>
      <w:r w:rsidRPr="00AF5D39">
        <w:rPr>
          <w:noProof/>
          <w:sz w:val="22"/>
          <w:szCs w:val="22"/>
          <w:vertAlign w:val="subscript"/>
          <w:lang w:val="sr-Latn-ME"/>
        </w:rPr>
        <w:t xml:space="preserve">1 </w:t>
      </w:r>
      <w:r w:rsidR="007C6E96" w:rsidRPr="00AF5D39">
        <w:rPr>
          <w:noProof/>
          <w:sz w:val="22"/>
          <w:szCs w:val="22"/>
          <w:lang w:val="sr-Latn-ME"/>
        </w:rPr>
        <w:t>i</w:t>
      </w:r>
      <w:r w:rsidRPr="00AF5D39">
        <w:rPr>
          <w:noProof/>
          <w:sz w:val="22"/>
          <w:szCs w:val="22"/>
          <w:lang w:val="sr-Latn-ME"/>
        </w:rPr>
        <w:t xml:space="preserve"> B</w:t>
      </w:r>
      <w:r w:rsidRPr="00AF5D39">
        <w:rPr>
          <w:noProof/>
          <w:sz w:val="22"/>
          <w:szCs w:val="22"/>
          <w:vertAlign w:val="subscript"/>
          <w:lang w:val="sr-Latn-ME"/>
        </w:rPr>
        <w:t>6</w:t>
      </w:r>
      <w:r w:rsidRPr="00AF5D39">
        <w:rPr>
          <w:noProof/>
          <w:sz w:val="22"/>
          <w:szCs w:val="22"/>
          <w:lang w:val="sr-Latn-ME"/>
        </w:rPr>
        <w:t xml:space="preserve"> zbog količine </w:t>
      </w:r>
      <w:r w:rsidR="007C6E96" w:rsidRPr="00AF5D39">
        <w:rPr>
          <w:noProof/>
          <w:sz w:val="22"/>
          <w:szCs w:val="22"/>
          <w:lang w:val="sr-Latn-ME"/>
        </w:rPr>
        <w:t>aktivnih supstanci koje sadrži. Zbog toga se lijek Milgamma N može primijeniti samo ako Vaš ljekar smatra da je to apsolutno neophodno. Tokom dojenja, preporučeni dnevni unos vitamin</w:t>
      </w:r>
      <w:r w:rsidR="0079656A" w:rsidRPr="00AF5D39">
        <w:rPr>
          <w:noProof/>
          <w:sz w:val="22"/>
          <w:szCs w:val="22"/>
          <w:lang w:val="sr-Latn-ME"/>
        </w:rPr>
        <w:t>a</w:t>
      </w:r>
      <w:r w:rsidR="007C6E96" w:rsidRPr="00AF5D39">
        <w:rPr>
          <w:noProof/>
          <w:sz w:val="22"/>
          <w:szCs w:val="22"/>
          <w:lang w:val="sr-Latn-ME"/>
        </w:rPr>
        <w:t xml:space="preserve"> B</w:t>
      </w:r>
      <w:r w:rsidR="007C6E96" w:rsidRPr="00AF5D39">
        <w:rPr>
          <w:noProof/>
          <w:sz w:val="22"/>
          <w:szCs w:val="22"/>
          <w:vertAlign w:val="subscript"/>
          <w:lang w:val="sr-Latn-ME"/>
        </w:rPr>
        <w:t xml:space="preserve">1 </w:t>
      </w:r>
      <w:r w:rsidR="007C6E96" w:rsidRPr="00AF5D39">
        <w:rPr>
          <w:noProof/>
          <w:sz w:val="22"/>
          <w:szCs w:val="22"/>
          <w:lang w:val="sr-Latn-ME"/>
        </w:rPr>
        <w:t>je 1,3 mg, a vitamina B</w:t>
      </w:r>
      <w:r w:rsidR="007C6E96" w:rsidRPr="00AF5D39">
        <w:rPr>
          <w:noProof/>
          <w:sz w:val="22"/>
          <w:szCs w:val="22"/>
          <w:vertAlign w:val="subscript"/>
          <w:lang w:val="sr-Latn-ME"/>
        </w:rPr>
        <w:t xml:space="preserve">6 </w:t>
      </w:r>
      <w:r w:rsidR="007C6E96" w:rsidRPr="00AF5D39">
        <w:rPr>
          <w:noProof/>
          <w:sz w:val="22"/>
          <w:szCs w:val="22"/>
          <w:lang w:val="sr-Latn-ME"/>
        </w:rPr>
        <w:t>je 1,9 mg. Bezbjednost primjene većih doza od preporučenih dnevnih doza još uvijek nije dokazana. Vitamini B</w:t>
      </w:r>
      <w:r w:rsidR="007C6E96" w:rsidRPr="00AF5D39">
        <w:rPr>
          <w:noProof/>
          <w:sz w:val="22"/>
          <w:szCs w:val="22"/>
          <w:vertAlign w:val="subscript"/>
          <w:lang w:val="sr-Latn-ME"/>
        </w:rPr>
        <w:t xml:space="preserve">1 </w:t>
      </w:r>
      <w:r w:rsidR="007C6E96" w:rsidRPr="00AF5D39">
        <w:rPr>
          <w:noProof/>
          <w:sz w:val="22"/>
          <w:szCs w:val="22"/>
          <w:lang w:val="sr-Latn-ME"/>
        </w:rPr>
        <w:t>i B</w:t>
      </w:r>
      <w:r w:rsidR="007C6E96" w:rsidRPr="00AF5D39">
        <w:rPr>
          <w:noProof/>
          <w:sz w:val="22"/>
          <w:szCs w:val="22"/>
          <w:vertAlign w:val="subscript"/>
          <w:lang w:val="sr-Latn-ME"/>
        </w:rPr>
        <w:t>6</w:t>
      </w:r>
      <w:r w:rsidR="007C6E96" w:rsidRPr="00AF5D39">
        <w:rPr>
          <w:noProof/>
          <w:sz w:val="22"/>
          <w:szCs w:val="22"/>
          <w:lang w:val="sr-Latn-ME"/>
        </w:rPr>
        <w:t xml:space="preserve"> se izlučuj</w:t>
      </w:r>
      <w:r w:rsidR="0079656A" w:rsidRPr="00AF5D39">
        <w:rPr>
          <w:noProof/>
          <w:sz w:val="22"/>
          <w:szCs w:val="22"/>
          <w:lang w:val="sr-Latn-ME"/>
        </w:rPr>
        <w:t>u</w:t>
      </w:r>
      <w:r w:rsidR="007C6E96" w:rsidRPr="00AF5D39">
        <w:rPr>
          <w:noProof/>
          <w:sz w:val="22"/>
          <w:szCs w:val="22"/>
          <w:lang w:val="sr-Latn-ME"/>
        </w:rPr>
        <w:t xml:space="preserve"> u majčino mlijeko. Velike doze vitamina B</w:t>
      </w:r>
      <w:r w:rsidR="007C6E96" w:rsidRPr="00AF5D39">
        <w:rPr>
          <w:noProof/>
          <w:sz w:val="22"/>
          <w:szCs w:val="22"/>
          <w:vertAlign w:val="subscript"/>
          <w:lang w:val="sr-Latn-ME"/>
        </w:rPr>
        <w:t>6</w:t>
      </w:r>
      <w:r w:rsidR="007C6E96" w:rsidRPr="00AF5D39">
        <w:rPr>
          <w:noProof/>
          <w:sz w:val="22"/>
          <w:szCs w:val="22"/>
          <w:lang w:val="sr-Latn-ME"/>
        </w:rPr>
        <w:t xml:space="preserve"> mogu da inhibiraju proizvodnju mlijeka.</w:t>
      </w:r>
    </w:p>
    <w:p w14:paraId="3FB75B12" w14:textId="77777777" w:rsidR="000005C6" w:rsidRPr="00AF5D39" w:rsidRDefault="000005C6">
      <w:pPr>
        <w:jc w:val="both"/>
        <w:rPr>
          <w:rFonts w:eastAsiaTheme="minorHAnsi"/>
          <w:bCs/>
          <w:noProof/>
          <w:sz w:val="22"/>
          <w:szCs w:val="22"/>
          <w:lang w:val="sr-Latn-ME"/>
        </w:rPr>
      </w:pPr>
    </w:p>
    <w:p w14:paraId="37900762" w14:textId="40061C49" w:rsidR="00E10715" w:rsidRPr="00AF5D39" w:rsidRDefault="00A32113" w:rsidP="00A166C4">
      <w:pPr>
        <w:jc w:val="both"/>
        <w:rPr>
          <w:b/>
          <w:bCs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 xml:space="preserve">Uticaj lijeka </w:t>
      </w:r>
      <w:r w:rsidR="003B5EE5" w:rsidRPr="00AF5D39">
        <w:rPr>
          <w:b/>
          <w:noProof/>
          <w:sz w:val="22"/>
          <w:szCs w:val="22"/>
          <w:lang w:val="sr-Latn-ME"/>
        </w:rPr>
        <w:t>Milgamma N</w:t>
      </w:r>
      <w:r w:rsidRPr="00AF5D39">
        <w:rPr>
          <w:b/>
          <w:noProof/>
          <w:sz w:val="22"/>
          <w:szCs w:val="22"/>
          <w:lang w:val="sr-Latn-ME"/>
        </w:rPr>
        <w:t xml:space="preserve"> na </w:t>
      </w:r>
      <w:r w:rsidR="00F47B6C" w:rsidRPr="00AF5D39">
        <w:rPr>
          <w:b/>
          <w:noProof/>
          <w:sz w:val="22"/>
          <w:szCs w:val="22"/>
          <w:lang w:val="sr-Latn-ME"/>
        </w:rPr>
        <w:t xml:space="preserve">sposobnost upravljanja </w:t>
      </w:r>
      <w:r w:rsidRPr="00AF5D39">
        <w:rPr>
          <w:b/>
          <w:noProof/>
          <w:sz w:val="22"/>
          <w:szCs w:val="22"/>
          <w:lang w:val="sr-Latn-ME"/>
        </w:rPr>
        <w:t>vozilima i rukovanje mašinama</w:t>
      </w:r>
      <w:r w:rsidRPr="00AF5D39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38DA630B" w14:textId="785208C5" w:rsidR="00E10715" w:rsidRPr="00AF5D39" w:rsidRDefault="003B5EE5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Nije utvrđen uticaj lijeka Milgamma N na sposobnost prilikom upravljanja vozilima i rukovanja mašinama.</w:t>
      </w:r>
    </w:p>
    <w:p w14:paraId="46CD2028" w14:textId="77777777" w:rsidR="00445D8F" w:rsidRPr="00AF5D39" w:rsidRDefault="00445D8F" w:rsidP="00A166C4">
      <w:pPr>
        <w:jc w:val="both"/>
        <w:rPr>
          <w:bCs/>
          <w:noProof/>
          <w:sz w:val="22"/>
          <w:szCs w:val="22"/>
          <w:lang w:val="sr-Latn-ME"/>
        </w:rPr>
      </w:pPr>
    </w:p>
    <w:p w14:paraId="46578470" w14:textId="184D002B" w:rsidR="00A32113" w:rsidRPr="00AF5D39" w:rsidRDefault="00A32113" w:rsidP="00A166C4">
      <w:pPr>
        <w:widowControl w:val="0"/>
        <w:autoSpaceDE w:val="0"/>
        <w:autoSpaceDN w:val="0"/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 xml:space="preserve">Važne informacije o nekim sastojcima lijeka </w:t>
      </w:r>
      <w:r w:rsidR="001C2B31" w:rsidRPr="00AF5D39">
        <w:rPr>
          <w:b/>
          <w:noProof/>
          <w:sz w:val="22"/>
          <w:szCs w:val="22"/>
          <w:lang w:val="sr-Latn-ME"/>
        </w:rPr>
        <w:t>Milgamma N</w:t>
      </w:r>
    </w:p>
    <w:p w14:paraId="04567970" w14:textId="77777777" w:rsidR="001C2B31" w:rsidRPr="00AF5D39" w:rsidRDefault="001C2B31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</w:p>
    <w:p w14:paraId="03BCD8E9" w14:textId="1948970C" w:rsidR="001C2B31" w:rsidRPr="00AF5D39" w:rsidRDefault="001C2B31">
      <w:pPr>
        <w:widowControl w:val="0"/>
        <w:autoSpaceDE w:val="0"/>
        <w:autoSpaceDN w:val="0"/>
        <w:jc w:val="both"/>
        <w:rPr>
          <w:b/>
          <w:bCs/>
          <w:noProof/>
          <w:sz w:val="22"/>
          <w:szCs w:val="22"/>
          <w:lang w:val="sr-Latn-ME"/>
        </w:rPr>
      </w:pPr>
      <w:r w:rsidRPr="00AF5D39">
        <w:rPr>
          <w:b/>
          <w:bCs/>
          <w:noProof/>
          <w:sz w:val="22"/>
          <w:szCs w:val="22"/>
          <w:lang w:val="sr-Latn-ME"/>
        </w:rPr>
        <w:t>Lijek Milgamma N sadrži benzil</w:t>
      </w:r>
      <w:r w:rsidR="00EF0DF8" w:rsidRPr="00AF5D39">
        <w:rPr>
          <w:b/>
          <w:bCs/>
          <w:noProof/>
          <w:sz w:val="22"/>
          <w:szCs w:val="22"/>
          <w:lang w:val="sr-Latn-ME"/>
        </w:rPr>
        <w:t xml:space="preserve"> </w:t>
      </w:r>
      <w:r w:rsidRPr="00AF5D39">
        <w:rPr>
          <w:b/>
          <w:bCs/>
          <w:noProof/>
          <w:sz w:val="22"/>
          <w:szCs w:val="22"/>
          <w:lang w:val="sr-Latn-ME"/>
        </w:rPr>
        <w:t>alkohol i natrijum.</w:t>
      </w:r>
    </w:p>
    <w:p w14:paraId="4A2FC50B" w14:textId="25A70CF1" w:rsidR="001C2B31" w:rsidRPr="00AF5D39" w:rsidRDefault="001C2B31">
      <w:pPr>
        <w:widowControl w:val="0"/>
        <w:autoSpaceDE w:val="0"/>
        <w:autoSpaceDN w:val="0"/>
        <w:jc w:val="both"/>
        <w:rPr>
          <w:b/>
          <w:bCs/>
          <w:noProof/>
          <w:sz w:val="22"/>
          <w:szCs w:val="22"/>
          <w:lang w:val="sr-Latn-ME"/>
        </w:rPr>
      </w:pPr>
    </w:p>
    <w:p w14:paraId="14CB4096" w14:textId="1091E68F" w:rsidR="001C2B31" w:rsidRPr="00AF5D39" w:rsidRDefault="001C2B31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Ovaj lijek sadrži manje od 1 mmol (23 mg) natrijuma po ampuli (2 ml), odnosno suštinski je </w:t>
      </w:r>
      <w:r w:rsidR="00F3386D" w:rsidRPr="00AF5D39">
        <w:rPr>
          <w:noProof/>
          <w:sz w:val="22"/>
          <w:szCs w:val="22"/>
          <w:lang w:val="sr-Latn-ME"/>
        </w:rPr>
        <w:t>“</w:t>
      </w:r>
      <w:r w:rsidRPr="00AF5D39">
        <w:rPr>
          <w:noProof/>
          <w:sz w:val="22"/>
          <w:szCs w:val="22"/>
          <w:lang w:val="sr-Latn-ME"/>
        </w:rPr>
        <w:t>bez natrijuma</w:t>
      </w:r>
      <w:r w:rsidR="00F3386D" w:rsidRPr="00AF5D39">
        <w:rPr>
          <w:noProof/>
          <w:sz w:val="22"/>
          <w:szCs w:val="22"/>
          <w:lang w:val="sr-Latn-ME"/>
        </w:rPr>
        <w:t>”</w:t>
      </w:r>
      <w:r w:rsidRPr="00AF5D39">
        <w:rPr>
          <w:noProof/>
          <w:sz w:val="22"/>
          <w:szCs w:val="22"/>
          <w:lang w:val="sr-Latn-ME"/>
        </w:rPr>
        <w:t>.</w:t>
      </w:r>
    </w:p>
    <w:p w14:paraId="14A83A24" w14:textId="77777777" w:rsidR="001C2B31" w:rsidRPr="00AF5D39" w:rsidRDefault="001C2B31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</w:p>
    <w:p w14:paraId="49C1BBB9" w14:textId="01D86038" w:rsidR="001C2B31" w:rsidRPr="00AF5D39" w:rsidRDefault="000E4BEB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Ovaj lijek sadrži 40 mg benzil</w:t>
      </w:r>
      <w:r w:rsidR="00EF0DF8" w:rsidRPr="00AF5D39">
        <w:rPr>
          <w:noProof/>
          <w:sz w:val="22"/>
          <w:szCs w:val="22"/>
          <w:lang w:val="sr-Latn-ME"/>
        </w:rPr>
        <w:t xml:space="preserve"> </w:t>
      </w:r>
      <w:r w:rsidRPr="00AF5D39">
        <w:rPr>
          <w:noProof/>
          <w:sz w:val="22"/>
          <w:szCs w:val="22"/>
          <w:lang w:val="sr-Latn-ME"/>
        </w:rPr>
        <w:t>alkohola po ampuli (2 ml).</w:t>
      </w:r>
    </w:p>
    <w:p w14:paraId="4743FE4E" w14:textId="2F5C2B41" w:rsidR="000E4BEB" w:rsidRPr="00AF5D39" w:rsidRDefault="000E4BEB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Benzilalkohol je povezan sa rizikom od ozbiljnih neželjenih dejstava, uključujući probleme sa disanjem (takozvani „sindrom dahtanja“) kod </w:t>
      </w:r>
      <w:r w:rsidR="002708DB" w:rsidRPr="00AF5D39">
        <w:rPr>
          <w:noProof/>
          <w:sz w:val="22"/>
          <w:szCs w:val="22"/>
          <w:lang w:val="sr-Latn-ME"/>
        </w:rPr>
        <w:t xml:space="preserve">novorođenčadi i </w:t>
      </w:r>
      <w:r w:rsidRPr="00AF5D39">
        <w:rPr>
          <w:noProof/>
          <w:sz w:val="22"/>
          <w:szCs w:val="22"/>
          <w:lang w:val="sr-Latn-ME"/>
        </w:rPr>
        <w:t>male djece.</w:t>
      </w:r>
    </w:p>
    <w:p w14:paraId="7005920B" w14:textId="20C0AA35" w:rsidR="00E5592E" w:rsidRPr="00AF5D39" w:rsidRDefault="00E5592E">
      <w:pPr>
        <w:jc w:val="both"/>
        <w:rPr>
          <w:noProof/>
          <w:sz w:val="22"/>
          <w:szCs w:val="22"/>
          <w:lang w:val="sr-Latn-ME"/>
        </w:rPr>
      </w:pPr>
    </w:p>
    <w:p w14:paraId="1A4E709F" w14:textId="19D626D4" w:rsidR="00E5592E" w:rsidRPr="00AF5D39" w:rsidRDefault="00E5592E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Ukoliko ste trudni ili dojite ili imate oboljenja jetre ili bubrega, obratite se Vašem ljekaru ili farmaceutu za savjet, s obzirom da se velike količine benzil</w:t>
      </w:r>
      <w:r w:rsidR="00EF0DF8" w:rsidRPr="00AF5D39">
        <w:rPr>
          <w:noProof/>
          <w:sz w:val="22"/>
          <w:szCs w:val="22"/>
          <w:lang w:val="sr-Latn-ME"/>
        </w:rPr>
        <w:t xml:space="preserve"> </w:t>
      </w:r>
      <w:r w:rsidRPr="00AF5D39">
        <w:rPr>
          <w:noProof/>
          <w:sz w:val="22"/>
          <w:szCs w:val="22"/>
          <w:lang w:val="sr-Latn-ME"/>
        </w:rPr>
        <w:t>alkohola mogu akumulirati u Vašem tijelu i izazvati neželjena dejstva (takozvana „metabolička acidoza“).</w:t>
      </w:r>
    </w:p>
    <w:p w14:paraId="2AAC7425" w14:textId="7E05C8D9" w:rsidR="00A51878" w:rsidRPr="00AF5D39" w:rsidRDefault="00A51878" w:rsidP="00A166C4">
      <w:pPr>
        <w:jc w:val="both"/>
        <w:rPr>
          <w:noProof/>
          <w:sz w:val="22"/>
          <w:szCs w:val="22"/>
          <w:lang w:val="sr-Latn-ME"/>
        </w:rPr>
      </w:pPr>
    </w:p>
    <w:p w14:paraId="3EF72C6F" w14:textId="77777777" w:rsidR="00EF0DF8" w:rsidRPr="00AF5D39" w:rsidRDefault="00EF0DF8" w:rsidP="00A166C4">
      <w:pPr>
        <w:jc w:val="both"/>
        <w:rPr>
          <w:noProof/>
          <w:sz w:val="22"/>
          <w:szCs w:val="22"/>
          <w:lang w:val="sr-Latn-ME"/>
        </w:rPr>
      </w:pPr>
    </w:p>
    <w:p w14:paraId="07A93A8A" w14:textId="2C2904E6" w:rsidR="00A32113" w:rsidRPr="00AF5D39" w:rsidRDefault="00A32113" w:rsidP="00A166C4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b/>
          <w:bCs/>
          <w:noProof/>
          <w:sz w:val="22"/>
          <w:szCs w:val="22"/>
          <w:lang w:val="sr-Latn-ME"/>
        </w:rPr>
        <w:t xml:space="preserve">3. </w:t>
      </w:r>
      <w:r w:rsidR="00291DAD" w:rsidRPr="00AF5D39">
        <w:rPr>
          <w:b/>
          <w:bCs/>
          <w:noProof/>
          <w:sz w:val="22"/>
          <w:szCs w:val="22"/>
          <w:lang w:val="sr-Latn-ME"/>
        </w:rPr>
        <w:tab/>
        <w:t xml:space="preserve">KAKO SE UPOTREBLJAVA </w:t>
      </w:r>
      <w:r w:rsidR="00EF0DF8" w:rsidRPr="00AF5D39">
        <w:rPr>
          <w:b/>
          <w:bCs/>
          <w:noProof/>
          <w:sz w:val="22"/>
          <w:szCs w:val="22"/>
          <w:lang w:val="sr-Latn-ME"/>
        </w:rPr>
        <w:t>LIJEK MILGAMMA N</w:t>
      </w:r>
    </w:p>
    <w:p w14:paraId="14350EAC" w14:textId="4E629934" w:rsidR="00C77D13" w:rsidRPr="00AF5D39" w:rsidRDefault="00C77D13" w:rsidP="00A166C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5280A53D" w14:textId="1AFCA1FA" w:rsidR="002B301E" w:rsidRPr="00AF5D39" w:rsidRDefault="00812925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4B76FDBA" w14:textId="2EF09D17" w:rsidR="00812925" w:rsidRPr="00AF5D39" w:rsidRDefault="00812925">
      <w:pPr>
        <w:widowControl w:val="0"/>
        <w:autoSpaceDE w:val="0"/>
        <w:autoSpaceDN w:val="0"/>
        <w:jc w:val="both"/>
        <w:rPr>
          <w:i/>
          <w:noProof/>
          <w:sz w:val="22"/>
          <w:szCs w:val="22"/>
          <w:lang w:val="sr-Latn-ME"/>
        </w:rPr>
      </w:pPr>
    </w:p>
    <w:p w14:paraId="43DEEBE6" w14:textId="3BACE564" w:rsidR="00E801B8" w:rsidRPr="00AF5D39" w:rsidRDefault="00E801B8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Preporučena doza je:</w:t>
      </w:r>
    </w:p>
    <w:p w14:paraId="5FC750FF" w14:textId="45861582" w:rsidR="00812925" w:rsidRPr="00AF5D39" w:rsidRDefault="00812925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U </w:t>
      </w:r>
      <w:r w:rsidR="00E801B8" w:rsidRPr="00AF5D39">
        <w:rPr>
          <w:noProof/>
          <w:sz w:val="22"/>
          <w:szCs w:val="22"/>
          <w:lang w:val="sr-Latn-ME"/>
        </w:rPr>
        <w:t>teškim</w:t>
      </w:r>
      <w:r w:rsidRPr="00AF5D39">
        <w:rPr>
          <w:noProof/>
          <w:sz w:val="22"/>
          <w:szCs w:val="22"/>
          <w:lang w:val="sr-Latn-ME"/>
        </w:rPr>
        <w:t xml:space="preserve"> i akutnim </w:t>
      </w:r>
      <w:r w:rsidR="00E801B8" w:rsidRPr="00AF5D39">
        <w:rPr>
          <w:noProof/>
          <w:sz w:val="22"/>
          <w:szCs w:val="22"/>
          <w:lang w:val="sr-Latn-ME"/>
        </w:rPr>
        <w:t xml:space="preserve">bolnim </w:t>
      </w:r>
      <w:r w:rsidRPr="00AF5D39">
        <w:rPr>
          <w:noProof/>
          <w:sz w:val="22"/>
          <w:szCs w:val="22"/>
          <w:lang w:val="sr-Latn-ME"/>
        </w:rPr>
        <w:t xml:space="preserve">stanjima, početna doza je 1 </w:t>
      </w:r>
      <w:r w:rsidR="00E801B8" w:rsidRPr="00AF5D39">
        <w:rPr>
          <w:noProof/>
          <w:sz w:val="22"/>
          <w:szCs w:val="22"/>
          <w:lang w:val="sr-Latn-ME"/>
        </w:rPr>
        <w:t>injekcija</w:t>
      </w:r>
      <w:r w:rsidRPr="00AF5D39">
        <w:rPr>
          <w:noProof/>
          <w:sz w:val="22"/>
          <w:szCs w:val="22"/>
          <w:lang w:val="sr-Latn-ME"/>
        </w:rPr>
        <w:t xml:space="preserve"> (2</w:t>
      </w:r>
      <w:r w:rsidR="00422ADC" w:rsidRPr="00AF5D39">
        <w:rPr>
          <w:noProof/>
          <w:sz w:val="22"/>
          <w:szCs w:val="22"/>
          <w:lang w:val="sr-Latn-ME"/>
        </w:rPr>
        <w:t xml:space="preserve"> </w:t>
      </w:r>
      <w:r w:rsidRPr="00AF5D39">
        <w:rPr>
          <w:noProof/>
          <w:sz w:val="22"/>
          <w:szCs w:val="22"/>
          <w:lang w:val="sr-Latn-ME"/>
        </w:rPr>
        <w:t xml:space="preserve">ml) </w:t>
      </w:r>
      <w:r w:rsidR="00E801B8" w:rsidRPr="00AF5D39">
        <w:rPr>
          <w:noProof/>
          <w:sz w:val="22"/>
          <w:szCs w:val="22"/>
          <w:lang w:val="sr-Latn-ME"/>
        </w:rPr>
        <w:t>na dan da bi se brzo</w:t>
      </w:r>
      <w:r w:rsidRPr="00AF5D39">
        <w:rPr>
          <w:noProof/>
          <w:sz w:val="22"/>
          <w:szCs w:val="22"/>
          <w:lang w:val="sr-Latn-ME"/>
        </w:rPr>
        <w:t xml:space="preserve"> posti</w:t>
      </w:r>
      <w:r w:rsidR="00E801B8" w:rsidRPr="00AF5D39">
        <w:rPr>
          <w:noProof/>
          <w:sz w:val="22"/>
          <w:szCs w:val="22"/>
          <w:lang w:val="sr-Latn-ME"/>
        </w:rPr>
        <w:t>gao</w:t>
      </w:r>
      <w:r w:rsidRPr="00AF5D39">
        <w:rPr>
          <w:noProof/>
          <w:sz w:val="22"/>
          <w:szCs w:val="22"/>
          <w:lang w:val="sr-Latn-ME"/>
        </w:rPr>
        <w:t xml:space="preserve"> visok nivo u krvi. </w:t>
      </w:r>
      <w:r w:rsidR="00E801B8" w:rsidRPr="00AF5D39">
        <w:rPr>
          <w:noProof/>
          <w:sz w:val="22"/>
          <w:szCs w:val="22"/>
          <w:lang w:val="sr-Latn-ME"/>
        </w:rPr>
        <w:t>Nakon smirivanja</w:t>
      </w:r>
      <w:r w:rsidRPr="00AF5D39">
        <w:rPr>
          <w:noProof/>
          <w:sz w:val="22"/>
          <w:szCs w:val="22"/>
          <w:lang w:val="sr-Latn-ME"/>
        </w:rPr>
        <w:t xml:space="preserve"> akutnog stanja kao i u slučajevima blažeg oblika bolesti daje se 1 </w:t>
      </w:r>
      <w:r w:rsidR="00E801B8" w:rsidRPr="00AF5D39">
        <w:rPr>
          <w:noProof/>
          <w:sz w:val="22"/>
          <w:szCs w:val="22"/>
          <w:lang w:val="sr-Latn-ME"/>
        </w:rPr>
        <w:t>injekcija</w:t>
      </w:r>
      <w:r w:rsidRPr="00AF5D39">
        <w:rPr>
          <w:noProof/>
          <w:sz w:val="22"/>
          <w:szCs w:val="22"/>
          <w:lang w:val="sr-Latn-ME"/>
        </w:rPr>
        <w:t xml:space="preserve"> 2-3 puta ned</w:t>
      </w:r>
      <w:r w:rsidR="00E801B8" w:rsidRPr="00AF5D39">
        <w:rPr>
          <w:noProof/>
          <w:sz w:val="22"/>
          <w:szCs w:val="22"/>
          <w:lang w:val="sr-Latn-ME"/>
        </w:rPr>
        <w:t>j</w:t>
      </w:r>
      <w:r w:rsidRPr="00AF5D39">
        <w:rPr>
          <w:noProof/>
          <w:sz w:val="22"/>
          <w:szCs w:val="22"/>
          <w:lang w:val="sr-Latn-ME"/>
        </w:rPr>
        <w:t>eljno.</w:t>
      </w:r>
    </w:p>
    <w:p w14:paraId="056BADBF" w14:textId="0EF52D4A" w:rsidR="001968D3" w:rsidRPr="00AF5D39" w:rsidRDefault="001968D3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</w:p>
    <w:p w14:paraId="6ED72C7F" w14:textId="67BF2ACE" w:rsidR="001968D3" w:rsidRPr="00AF5D39" w:rsidRDefault="001968D3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Preporučuje se da Vaš ljekar prati terapiju na nedjeljnom nivou. Treba imati za cilj prelazak na oralnu terapiju u što kraćem roku.</w:t>
      </w:r>
    </w:p>
    <w:p w14:paraId="2BDA1A99" w14:textId="77777777" w:rsidR="007C6E96" w:rsidRPr="00AF5D39" w:rsidRDefault="007C6E96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</w:p>
    <w:p w14:paraId="22B6BCAE" w14:textId="30CE7682" w:rsidR="001968D3" w:rsidRPr="00AF5D39" w:rsidRDefault="0081292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 xml:space="preserve">Rastvor za injekcije treba da se daje duboko u mišić. </w:t>
      </w:r>
      <w:r w:rsidRPr="00AF5D39">
        <w:rPr>
          <w:noProof/>
          <w:sz w:val="22"/>
          <w:szCs w:val="22"/>
          <w:lang w:val="sr-Latn-ME"/>
        </w:rPr>
        <w:t xml:space="preserve">U slučaju nehotično primjenjene intravenske injekcije, potreban je nadzor ljekara i bolnički uslovi zavisno od </w:t>
      </w:r>
      <w:r w:rsidR="001968D3" w:rsidRPr="00AF5D39">
        <w:rPr>
          <w:noProof/>
          <w:sz w:val="22"/>
          <w:szCs w:val="22"/>
          <w:lang w:val="sr-Latn-ME"/>
        </w:rPr>
        <w:t>težine</w:t>
      </w:r>
      <w:r w:rsidRPr="00AF5D39">
        <w:rPr>
          <w:noProof/>
          <w:sz w:val="22"/>
          <w:szCs w:val="22"/>
          <w:lang w:val="sr-Latn-ME"/>
        </w:rPr>
        <w:t xml:space="preserve"> simptoma.</w:t>
      </w:r>
    </w:p>
    <w:p w14:paraId="64B2F297" w14:textId="77777777" w:rsidR="007A6C52" w:rsidRPr="00AF5D39" w:rsidRDefault="007A6C5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FE721E0" w14:textId="63011FFD" w:rsidR="00812925" w:rsidRPr="00AF5D39" w:rsidRDefault="00812925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Vaš ljekar će </w:t>
      </w:r>
      <w:r w:rsidR="001968D3" w:rsidRPr="00AF5D39">
        <w:rPr>
          <w:noProof/>
          <w:sz w:val="22"/>
          <w:szCs w:val="22"/>
          <w:lang w:val="sr-Latn-ME"/>
        </w:rPr>
        <w:t>odlučiti</w:t>
      </w:r>
      <w:r w:rsidRPr="00AF5D39">
        <w:rPr>
          <w:noProof/>
          <w:sz w:val="22"/>
          <w:szCs w:val="22"/>
          <w:lang w:val="sr-Latn-ME"/>
        </w:rPr>
        <w:t xml:space="preserve"> koliko dugo treba da uzimate ovaj lijek.</w:t>
      </w:r>
    </w:p>
    <w:p w14:paraId="6190109F" w14:textId="6EDA9952" w:rsidR="00E62D30" w:rsidRPr="00AF5D39" w:rsidRDefault="00E62D30" w:rsidP="00A166C4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</w:p>
    <w:p w14:paraId="3B9334FE" w14:textId="4C47B96E" w:rsidR="00D0580B" w:rsidRPr="00AF5D39" w:rsidRDefault="00E42497" w:rsidP="00A166C4">
      <w:pPr>
        <w:jc w:val="both"/>
        <w:rPr>
          <w:b/>
          <w:bCs/>
          <w:noProof/>
          <w:sz w:val="22"/>
          <w:szCs w:val="22"/>
          <w:lang w:val="sr-Latn-ME"/>
        </w:rPr>
      </w:pPr>
      <w:r w:rsidRPr="00AF5D39">
        <w:rPr>
          <w:b/>
          <w:bCs/>
          <w:noProof/>
          <w:sz w:val="22"/>
          <w:szCs w:val="22"/>
          <w:lang w:val="sr-Latn-ME"/>
        </w:rPr>
        <w:t>Primjena kod djece i adolescenata</w:t>
      </w:r>
    </w:p>
    <w:p w14:paraId="76A18720" w14:textId="259DA10D" w:rsidR="00E42497" w:rsidRPr="00AF5D39" w:rsidRDefault="00E42497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Obzirom da sadrži benzil alkohol i visoke doze vitamina, lijek Milgammma N se ne smije koristiti kod djece mlađe od 12 godina.</w:t>
      </w:r>
    </w:p>
    <w:p w14:paraId="7D644D7F" w14:textId="77777777" w:rsidR="00E42497" w:rsidRPr="00AF5D39" w:rsidRDefault="00E42497" w:rsidP="00A166C4">
      <w:pPr>
        <w:jc w:val="both"/>
        <w:rPr>
          <w:noProof/>
          <w:sz w:val="22"/>
          <w:szCs w:val="22"/>
          <w:lang w:val="sr-Latn-ME"/>
        </w:rPr>
      </w:pPr>
    </w:p>
    <w:p w14:paraId="1964BD55" w14:textId="3D3523E6" w:rsidR="00A32113" w:rsidRPr="00AF5D39" w:rsidRDefault="00A3211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 xml:space="preserve">Ako ste </w:t>
      </w:r>
      <w:r w:rsidR="00F17598" w:rsidRPr="00AF5D39">
        <w:rPr>
          <w:b/>
          <w:noProof/>
          <w:sz w:val="22"/>
          <w:szCs w:val="22"/>
          <w:lang w:val="sr-Latn-ME"/>
        </w:rPr>
        <w:t>primili</w:t>
      </w:r>
      <w:r w:rsidRPr="00AF5D39">
        <w:rPr>
          <w:b/>
          <w:noProof/>
          <w:sz w:val="22"/>
          <w:szCs w:val="22"/>
          <w:lang w:val="sr-Latn-ME"/>
        </w:rPr>
        <w:t xml:space="preserve"> više lijeka </w:t>
      </w:r>
      <w:r w:rsidR="00F17598" w:rsidRPr="00AF5D39">
        <w:rPr>
          <w:b/>
          <w:noProof/>
          <w:sz w:val="22"/>
          <w:szCs w:val="22"/>
          <w:lang w:val="sr-Latn-ME"/>
        </w:rPr>
        <w:t>Milgamma N</w:t>
      </w:r>
      <w:r w:rsidRPr="00AF5D39">
        <w:rPr>
          <w:b/>
          <w:noProof/>
          <w:sz w:val="22"/>
          <w:szCs w:val="22"/>
          <w:lang w:val="sr-Latn-ME"/>
        </w:rPr>
        <w:t xml:space="preserve"> nego što je trebalo</w:t>
      </w:r>
    </w:p>
    <w:p w14:paraId="2284D95A" w14:textId="37A2ED9C" w:rsidR="00F17598" w:rsidRPr="00AF5D39" w:rsidRDefault="00F17598">
      <w:pPr>
        <w:jc w:val="both"/>
        <w:rPr>
          <w:i/>
          <w:noProof/>
          <w:sz w:val="22"/>
          <w:szCs w:val="22"/>
          <w:lang w:val="sr-Latn-ME"/>
        </w:rPr>
      </w:pPr>
      <w:r w:rsidRPr="00AF5D39">
        <w:rPr>
          <w:i/>
          <w:noProof/>
          <w:sz w:val="22"/>
          <w:szCs w:val="22"/>
          <w:lang w:val="sr-Latn-ME"/>
        </w:rPr>
        <w:t>Ukoliko ste primili veću dozu lijeka Milgamma N nego što bi trebalo, odmah razgovarajte sa Vašim ljekarom ili farmaceutom!</w:t>
      </w:r>
    </w:p>
    <w:p w14:paraId="08AC01E6" w14:textId="49D191EC" w:rsidR="00355A79" w:rsidRPr="00AF5D39" w:rsidRDefault="00355A79">
      <w:pPr>
        <w:jc w:val="both"/>
        <w:rPr>
          <w:i/>
          <w:noProof/>
          <w:sz w:val="22"/>
          <w:szCs w:val="22"/>
          <w:lang w:val="sr-Latn-ME"/>
        </w:rPr>
      </w:pPr>
    </w:p>
    <w:p w14:paraId="48C01D2D" w14:textId="79B0EFE2" w:rsidR="00445D8F" w:rsidRPr="00AF5D39" w:rsidRDefault="00F17598" w:rsidP="00A166C4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lastRenderedPageBreak/>
        <w:t>Ukoliko se pojave simptomi predoziranja potrebne su odgovarajuće medicinske mjere.</w:t>
      </w:r>
    </w:p>
    <w:p w14:paraId="13EFA565" w14:textId="77777777" w:rsidR="00F17598" w:rsidRPr="00AF5D39" w:rsidRDefault="00F17598" w:rsidP="00A166C4">
      <w:pPr>
        <w:jc w:val="both"/>
        <w:rPr>
          <w:noProof/>
          <w:sz w:val="22"/>
          <w:szCs w:val="22"/>
          <w:lang w:val="sr-Latn-ME"/>
        </w:rPr>
      </w:pPr>
    </w:p>
    <w:p w14:paraId="4F1F897F" w14:textId="3AAEF31D" w:rsidR="009E2BDC" w:rsidRPr="00AF5D39" w:rsidRDefault="00A3211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 xml:space="preserve">Ako ste zaboravili da </w:t>
      </w:r>
      <w:r w:rsidR="00F17598" w:rsidRPr="00AF5D39">
        <w:rPr>
          <w:b/>
          <w:noProof/>
          <w:sz w:val="22"/>
          <w:szCs w:val="22"/>
          <w:lang w:val="sr-Latn-ME"/>
        </w:rPr>
        <w:t>primite</w:t>
      </w:r>
      <w:r w:rsidRPr="00AF5D39">
        <w:rPr>
          <w:b/>
          <w:noProof/>
          <w:sz w:val="22"/>
          <w:szCs w:val="22"/>
          <w:lang w:val="sr-Latn-ME"/>
        </w:rPr>
        <w:t xml:space="preserve"> lijek </w:t>
      </w:r>
      <w:r w:rsidR="00F17598" w:rsidRPr="00AF5D39">
        <w:rPr>
          <w:b/>
          <w:noProof/>
          <w:sz w:val="22"/>
          <w:szCs w:val="22"/>
          <w:lang w:val="sr-Latn-ME"/>
        </w:rPr>
        <w:t>Milgamma N</w:t>
      </w:r>
    </w:p>
    <w:p w14:paraId="509310CD" w14:textId="45D4B4D0" w:rsidR="009E2BDC" w:rsidRPr="00AF5D39" w:rsidRDefault="009E2BDC">
      <w:pPr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Nikada ne </w:t>
      </w:r>
      <w:r w:rsidR="00F17598" w:rsidRPr="00AF5D39">
        <w:rPr>
          <w:noProof/>
          <w:sz w:val="22"/>
          <w:szCs w:val="22"/>
          <w:lang w:val="sr-Latn-ME"/>
        </w:rPr>
        <w:t>primajte</w:t>
      </w:r>
      <w:r w:rsidRPr="00AF5D39">
        <w:rPr>
          <w:noProof/>
          <w:sz w:val="22"/>
          <w:szCs w:val="22"/>
          <w:lang w:val="sr-Latn-ME"/>
        </w:rPr>
        <w:t xml:space="preserve"> duplu dozu da nadomjestite to što ste preskočili da uzmete lijek.</w:t>
      </w:r>
    </w:p>
    <w:p w14:paraId="714CBCBF" w14:textId="77777777" w:rsidR="00445D8F" w:rsidRPr="00AF5D39" w:rsidRDefault="00445D8F" w:rsidP="00A166C4">
      <w:pPr>
        <w:jc w:val="both"/>
        <w:rPr>
          <w:noProof/>
          <w:sz w:val="22"/>
          <w:szCs w:val="22"/>
          <w:lang w:val="sr-Latn-ME"/>
        </w:rPr>
      </w:pPr>
    </w:p>
    <w:p w14:paraId="27F1CCB8" w14:textId="08B23C3B" w:rsidR="00A32113" w:rsidRPr="00AF5D39" w:rsidRDefault="00A3211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 xml:space="preserve">Ako prestanete da </w:t>
      </w:r>
      <w:r w:rsidR="003C0B84" w:rsidRPr="00AF5D39">
        <w:rPr>
          <w:b/>
          <w:noProof/>
          <w:sz w:val="22"/>
          <w:szCs w:val="22"/>
          <w:lang w:val="sr-Latn-ME"/>
        </w:rPr>
        <w:t>primate</w:t>
      </w:r>
      <w:r w:rsidRPr="00AF5D39">
        <w:rPr>
          <w:b/>
          <w:noProof/>
          <w:sz w:val="22"/>
          <w:szCs w:val="22"/>
          <w:lang w:val="sr-Latn-ME"/>
        </w:rPr>
        <w:t xml:space="preserve"> lijek </w:t>
      </w:r>
      <w:r w:rsidR="003C0B84" w:rsidRPr="00AF5D39">
        <w:rPr>
          <w:b/>
          <w:noProof/>
          <w:sz w:val="22"/>
          <w:szCs w:val="22"/>
          <w:lang w:val="sr-Latn-ME"/>
        </w:rPr>
        <w:t>Milgamma N</w:t>
      </w:r>
    </w:p>
    <w:p w14:paraId="3DDB4535" w14:textId="7BA52AAC" w:rsidR="009E2BDC" w:rsidRPr="00AF5D39" w:rsidRDefault="009F6D29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Prekidom terapije ovim lijekom utičete na tok izlječenja. Ukoliko primjetite neprijatna neželjena dejstva, molimo Vas konsultujte se sa svojim ljekarom</w:t>
      </w:r>
      <w:r w:rsidR="00205255" w:rsidRPr="00AF5D39">
        <w:rPr>
          <w:noProof/>
          <w:sz w:val="22"/>
          <w:szCs w:val="22"/>
          <w:lang w:val="sr-Latn-ME"/>
        </w:rPr>
        <w:t xml:space="preserve"> </w:t>
      </w:r>
      <w:r w:rsidRPr="00AF5D39">
        <w:rPr>
          <w:noProof/>
          <w:sz w:val="22"/>
          <w:szCs w:val="22"/>
          <w:lang w:val="sr-Latn-ME"/>
        </w:rPr>
        <w:t>o daljem nastavku terapije.</w:t>
      </w:r>
    </w:p>
    <w:p w14:paraId="1FDBB8CB" w14:textId="4B4CFBDE" w:rsidR="009E2BDC" w:rsidRPr="00AF5D39" w:rsidRDefault="009E2BDC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3674F5C" w14:textId="1555884B" w:rsidR="009E2BDC" w:rsidRPr="00AF5D39" w:rsidRDefault="009E2BDC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Ako imate dodatnih pitanja o primjeni ovog lijeka, obratite se svom ljekaru</w:t>
      </w:r>
      <w:r w:rsidR="00EF3CCE" w:rsidRPr="00AF5D39">
        <w:rPr>
          <w:noProof/>
          <w:sz w:val="22"/>
          <w:szCs w:val="22"/>
          <w:lang w:val="sr-Latn-ME"/>
        </w:rPr>
        <w:t xml:space="preserve"> ili f</w:t>
      </w:r>
      <w:r w:rsidRPr="00AF5D39">
        <w:rPr>
          <w:noProof/>
          <w:sz w:val="22"/>
          <w:szCs w:val="22"/>
          <w:lang w:val="sr-Latn-ME"/>
        </w:rPr>
        <w:t>armaceutu.</w:t>
      </w:r>
    </w:p>
    <w:p w14:paraId="0D0E765A" w14:textId="7AD5D7F5" w:rsidR="00396B66" w:rsidRPr="00AF5D39" w:rsidRDefault="00396B66" w:rsidP="00A166C4">
      <w:pPr>
        <w:jc w:val="both"/>
        <w:rPr>
          <w:noProof/>
          <w:sz w:val="22"/>
          <w:szCs w:val="22"/>
          <w:lang w:val="sr-Latn-ME"/>
        </w:rPr>
      </w:pPr>
    </w:p>
    <w:p w14:paraId="78CAC7B7" w14:textId="77777777" w:rsidR="00EF0DF8" w:rsidRPr="00AF5D39" w:rsidRDefault="00EF0DF8" w:rsidP="00A166C4">
      <w:pPr>
        <w:jc w:val="both"/>
        <w:rPr>
          <w:noProof/>
          <w:sz w:val="22"/>
          <w:szCs w:val="22"/>
          <w:lang w:val="sr-Latn-ME"/>
        </w:rPr>
      </w:pPr>
    </w:p>
    <w:p w14:paraId="7EDF23E6" w14:textId="77777777" w:rsidR="00A32113" w:rsidRPr="00AF5D39" w:rsidRDefault="00A32113" w:rsidP="00A166C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AF5D39">
        <w:rPr>
          <w:b/>
          <w:bCs/>
          <w:noProof/>
          <w:sz w:val="22"/>
          <w:szCs w:val="22"/>
          <w:lang w:val="sr-Latn-ME"/>
        </w:rPr>
        <w:t xml:space="preserve">4. </w:t>
      </w:r>
      <w:r w:rsidR="00291DAD" w:rsidRPr="00AF5D39">
        <w:rPr>
          <w:b/>
          <w:bCs/>
          <w:noProof/>
          <w:sz w:val="22"/>
          <w:szCs w:val="22"/>
          <w:lang w:val="sr-Latn-ME"/>
        </w:rPr>
        <w:tab/>
      </w:r>
      <w:r w:rsidRPr="00AF5D39">
        <w:rPr>
          <w:b/>
          <w:bCs/>
          <w:noProof/>
          <w:sz w:val="22"/>
          <w:szCs w:val="22"/>
          <w:lang w:val="sr-Latn-ME"/>
        </w:rPr>
        <w:t>MOGUĆA NEŽELJENA DEJSTVA</w:t>
      </w:r>
    </w:p>
    <w:p w14:paraId="51713125" w14:textId="77777777" w:rsidR="00445D8F" w:rsidRPr="00AF5D39" w:rsidRDefault="00445D8F" w:rsidP="00A166C4">
      <w:pPr>
        <w:jc w:val="both"/>
        <w:rPr>
          <w:noProof/>
          <w:sz w:val="22"/>
          <w:szCs w:val="22"/>
          <w:lang w:val="sr-Latn-ME"/>
        </w:rPr>
      </w:pPr>
    </w:p>
    <w:p w14:paraId="628D16E7" w14:textId="164D02D9" w:rsidR="00EC316C" w:rsidRPr="00AF5D39" w:rsidRDefault="00EC316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Kao i svi lijekovi, ovaj lijek može da prouzrokuje neželjena dejstva, iako ona ne moraju da se jave kod svakoga.</w:t>
      </w:r>
    </w:p>
    <w:p w14:paraId="04600C82" w14:textId="77777777" w:rsidR="00EC316C" w:rsidRPr="00AF5D39" w:rsidRDefault="00EC316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</w:p>
    <w:p w14:paraId="219FF43C" w14:textId="32551053" w:rsidR="00EC316C" w:rsidRPr="00AF5D39" w:rsidRDefault="00EC316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Značajna neželjena dejstva ili znaci na koje treba paziti i mjere koje treba preduzeti ako ste pogođeni:</w:t>
      </w:r>
    </w:p>
    <w:p w14:paraId="013A8A15" w14:textId="2372F5E8" w:rsidR="00EC316C" w:rsidRPr="00AF5D39" w:rsidRDefault="00EC316C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Ako imate bilo koju od dolje navedenih neželjenih reakcija, molimo Vas prekinite da primate lijek Milgamma N i konsultujte što prije Vašeg ljekara. </w:t>
      </w:r>
    </w:p>
    <w:p w14:paraId="58FAE5BC" w14:textId="2C4C3B2F" w:rsidR="00B56104" w:rsidRPr="00AF5D39" w:rsidRDefault="00B56104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3874468" w14:textId="79F147E6" w:rsidR="00B56104" w:rsidRPr="00AF5D39" w:rsidRDefault="00B56104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Veoma rijetko (mogu da se jave kod najviše 1 na 10,000 pacijenata)</w:t>
      </w:r>
    </w:p>
    <w:p w14:paraId="38602AB5" w14:textId="0A4A1EC0" w:rsidR="00B56104" w:rsidRPr="00AF5D39" w:rsidRDefault="00B56104" w:rsidP="00A166C4">
      <w:pPr>
        <w:pStyle w:val="ListParagraph"/>
        <w:numPr>
          <w:ilvl w:val="0"/>
          <w:numId w:val="31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Ubrzan</w:t>
      </w:r>
      <w:r w:rsidR="00390049" w:rsidRPr="00AF5D39">
        <w:rPr>
          <w:noProof/>
          <w:sz w:val="22"/>
          <w:szCs w:val="22"/>
          <w:lang w:val="sr-Latn-ME"/>
        </w:rPr>
        <w:t xml:space="preserve"> rad srca</w:t>
      </w:r>
      <w:r w:rsidRPr="00AF5D39">
        <w:rPr>
          <w:noProof/>
          <w:sz w:val="22"/>
          <w:szCs w:val="22"/>
          <w:lang w:val="sr-Latn-ME"/>
        </w:rPr>
        <w:t xml:space="preserve"> srca (tahikardija)</w:t>
      </w:r>
    </w:p>
    <w:p w14:paraId="0A7132F3" w14:textId="40A2EC2D" w:rsidR="00B56104" w:rsidRPr="00AF5D39" w:rsidRDefault="00B56104" w:rsidP="00A166C4">
      <w:pPr>
        <w:pStyle w:val="ListParagraph"/>
        <w:numPr>
          <w:ilvl w:val="0"/>
          <w:numId w:val="31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Naleti znojenja, akne, kožne reakcije sa svrabom i koprivnjačom (urtikarija)</w:t>
      </w:r>
    </w:p>
    <w:p w14:paraId="46CDAD0E" w14:textId="33B8C97B" w:rsidR="0046187D" w:rsidRPr="00AF5D39" w:rsidRDefault="00B56104" w:rsidP="00A166C4">
      <w:pPr>
        <w:pStyle w:val="ListParagraph"/>
        <w:numPr>
          <w:ilvl w:val="0"/>
          <w:numId w:val="31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Reakcije preosjetljivosti (osip</w:t>
      </w:r>
      <w:r w:rsidR="0046187D" w:rsidRPr="00AF5D39">
        <w:rPr>
          <w:noProof/>
          <w:sz w:val="22"/>
          <w:szCs w:val="22"/>
          <w:lang w:val="sr-Latn-ME"/>
        </w:rPr>
        <w:t xml:space="preserve"> na koži (egzantem)</w:t>
      </w:r>
      <w:r w:rsidRPr="00AF5D39">
        <w:rPr>
          <w:noProof/>
          <w:sz w:val="22"/>
          <w:szCs w:val="22"/>
          <w:lang w:val="sr-Latn-ME"/>
        </w:rPr>
        <w:t>, skraćen dah, stanje šoka</w:t>
      </w:r>
      <w:r w:rsidR="00100A57" w:rsidRPr="00AF5D39">
        <w:rPr>
          <w:noProof/>
          <w:sz w:val="22"/>
          <w:szCs w:val="22"/>
          <w:lang w:val="sr-Latn-ME"/>
        </w:rPr>
        <w:t>)</w:t>
      </w:r>
      <w:r w:rsidRPr="00AF5D39">
        <w:rPr>
          <w:noProof/>
          <w:sz w:val="22"/>
          <w:szCs w:val="22"/>
          <w:lang w:val="sr-Latn-ME"/>
        </w:rPr>
        <w:t xml:space="preserve">, alergijska reakcija </w:t>
      </w:r>
    </w:p>
    <w:p w14:paraId="7210F096" w14:textId="77777777" w:rsidR="00100A57" w:rsidRPr="00AF5D39" w:rsidRDefault="0046187D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     </w:t>
      </w:r>
      <w:r w:rsidR="00B56104" w:rsidRPr="00AF5D39">
        <w:rPr>
          <w:noProof/>
          <w:sz w:val="22"/>
          <w:szCs w:val="22"/>
          <w:lang w:val="sr-Latn-ME"/>
        </w:rPr>
        <w:t>praćena oticanjem lica,</w:t>
      </w:r>
      <w:r w:rsidRPr="00AF5D39">
        <w:rPr>
          <w:noProof/>
          <w:sz w:val="22"/>
          <w:szCs w:val="22"/>
          <w:lang w:val="sr-Latn-ME"/>
        </w:rPr>
        <w:t xml:space="preserve"> </w:t>
      </w:r>
      <w:r w:rsidR="00B56104" w:rsidRPr="00AF5D39">
        <w:rPr>
          <w:noProof/>
          <w:sz w:val="22"/>
          <w:szCs w:val="22"/>
          <w:lang w:val="sr-Latn-ME"/>
        </w:rPr>
        <w:t xml:space="preserve">usana, jezika i/ili grla </w:t>
      </w:r>
      <w:r w:rsidR="001D4529" w:rsidRPr="00AF5D39">
        <w:rPr>
          <w:noProof/>
          <w:sz w:val="22"/>
          <w:szCs w:val="22"/>
          <w:lang w:val="sr-Latn-ME"/>
        </w:rPr>
        <w:t xml:space="preserve">što može izazvati poteškoće </w:t>
      </w:r>
      <w:r w:rsidR="00100A57" w:rsidRPr="00AF5D39">
        <w:rPr>
          <w:noProof/>
          <w:sz w:val="22"/>
          <w:szCs w:val="22"/>
          <w:lang w:val="sr-Latn-ME"/>
        </w:rPr>
        <w:t>sa disanjem</w:t>
      </w:r>
      <w:r w:rsidR="001D4529" w:rsidRPr="00AF5D39">
        <w:rPr>
          <w:noProof/>
          <w:sz w:val="22"/>
          <w:szCs w:val="22"/>
          <w:lang w:val="sr-Latn-ME"/>
        </w:rPr>
        <w:t xml:space="preserve"> i/ili </w:t>
      </w:r>
      <w:r w:rsidR="00100A57" w:rsidRPr="00AF5D39">
        <w:rPr>
          <w:noProof/>
          <w:sz w:val="22"/>
          <w:szCs w:val="22"/>
          <w:lang w:val="sr-Latn-ME"/>
        </w:rPr>
        <w:t xml:space="preserve"> </w:t>
      </w:r>
    </w:p>
    <w:p w14:paraId="454B45CD" w14:textId="7E8E4536" w:rsidR="00B56104" w:rsidRPr="00AF5D39" w:rsidRDefault="00100A57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     gutanjem</w:t>
      </w:r>
      <w:r w:rsidR="001D4529" w:rsidRPr="00AF5D39">
        <w:rPr>
          <w:noProof/>
          <w:sz w:val="22"/>
          <w:szCs w:val="22"/>
          <w:lang w:val="sr-Latn-ME"/>
        </w:rPr>
        <w:t xml:space="preserve"> (angioedem).</w:t>
      </w:r>
    </w:p>
    <w:p w14:paraId="42EA2A84" w14:textId="559DED36" w:rsidR="00EC316C" w:rsidRPr="00AF5D39" w:rsidRDefault="00EC316C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6A22279" w14:textId="1BC7B51E" w:rsidR="00A424FC" w:rsidRPr="00AF5D39" w:rsidRDefault="00A424FC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U slučaju pojave sistemskih reakcija preosjetljivosti, moraju se preduzeti hitne medicinske mjere.</w:t>
      </w:r>
    </w:p>
    <w:p w14:paraId="56477BA4" w14:textId="0F5F2C9B" w:rsidR="00390049" w:rsidRPr="00AF5D39" w:rsidRDefault="00390049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13EEA9C" w14:textId="171795E4" w:rsidR="00390049" w:rsidRPr="00AF5D39" w:rsidRDefault="00390049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Nepoznato (učestalost se ne može procjeniti na osnovu dostupnih podataka)</w:t>
      </w:r>
    </w:p>
    <w:p w14:paraId="55AD0C2C" w14:textId="77777777" w:rsidR="003551E2" w:rsidRPr="00AF5D39" w:rsidRDefault="00390049" w:rsidP="00A166C4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Sistemske reakcije su moguće usljed brzog nastalog dejstva (slučajna intravenska injekcija, </w:t>
      </w:r>
    </w:p>
    <w:p w14:paraId="143A3EF7" w14:textId="77777777" w:rsidR="003551E2" w:rsidRPr="00AF5D39" w:rsidRDefault="003551E2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     </w:t>
      </w:r>
      <w:r w:rsidR="00390049" w:rsidRPr="00AF5D39">
        <w:rPr>
          <w:noProof/>
          <w:sz w:val="22"/>
          <w:szCs w:val="22"/>
          <w:lang w:val="sr-Latn-ME"/>
        </w:rPr>
        <w:t xml:space="preserve">injekcija u veoma prokrvljeno tkivo) ili predoziranje. Mogu se javiti vrtoglavica, povraćanje, </w:t>
      </w:r>
      <w:r w:rsidRPr="00AF5D39">
        <w:rPr>
          <w:noProof/>
          <w:sz w:val="22"/>
          <w:szCs w:val="22"/>
          <w:lang w:val="sr-Latn-ME"/>
        </w:rPr>
        <w:t xml:space="preserve"> </w:t>
      </w:r>
    </w:p>
    <w:p w14:paraId="7EDE11E2" w14:textId="2A17B69E" w:rsidR="00390049" w:rsidRPr="00AF5D39" w:rsidRDefault="003551E2" w:rsidP="00A166C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     </w:t>
      </w:r>
      <w:r w:rsidR="00390049" w:rsidRPr="00AF5D39">
        <w:rPr>
          <w:noProof/>
          <w:sz w:val="22"/>
          <w:szCs w:val="22"/>
          <w:lang w:val="sr-Latn-ME"/>
        </w:rPr>
        <w:t xml:space="preserve">usporen rad srca (bradikardija), poremećaji srčanog ritma, </w:t>
      </w:r>
      <w:r w:rsidRPr="00AF5D39">
        <w:rPr>
          <w:noProof/>
          <w:sz w:val="22"/>
          <w:szCs w:val="22"/>
          <w:lang w:val="sr-Latn-ME"/>
        </w:rPr>
        <w:t>glavobolja, grčevi</w:t>
      </w:r>
    </w:p>
    <w:p w14:paraId="6AC5907B" w14:textId="09EDDE1B" w:rsidR="003551E2" w:rsidRPr="00AF5D39" w:rsidRDefault="003551E2" w:rsidP="00A166C4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Žarenje na mjestu primjene injekcije</w:t>
      </w:r>
    </w:p>
    <w:p w14:paraId="056E65BD" w14:textId="52519652" w:rsidR="003551E2" w:rsidRPr="00AF5D39" w:rsidRDefault="003551E2" w:rsidP="00A166C4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Benzilalkohol može izazvati alergijske reakcije.</w:t>
      </w:r>
    </w:p>
    <w:p w14:paraId="3EFBB861" w14:textId="77777777" w:rsidR="006D5C11" w:rsidRPr="00AF5D39" w:rsidRDefault="006D5C11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</w:p>
    <w:p w14:paraId="59DD342F" w14:textId="77777777" w:rsidR="00C269D7" w:rsidRPr="00AF5D39" w:rsidRDefault="00C269D7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  <w:r w:rsidRPr="00AF5D39">
        <w:rPr>
          <w:rFonts w:eastAsia="Calibri"/>
          <w:noProof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627CBD7" w14:textId="77777777" w:rsidR="00C269D7" w:rsidRPr="00AF5D39" w:rsidRDefault="00C269D7" w:rsidP="00A166C4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</w:p>
    <w:p w14:paraId="0FC3A5A4" w14:textId="77777777" w:rsidR="00C269D7" w:rsidRPr="00AF5D39" w:rsidRDefault="0029138F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AF5D39">
        <w:rPr>
          <w:rFonts w:eastAsia="Calibri"/>
          <w:noProof/>
          <w:sz w:val="22"/>
          <w:szCs w:val="22"/>
          <w:lang w:val="sr-Latn-ME"/>
        </w:rPr>
        <w:t>Ako V</w:t>
      </w:r>
      <w:r w:rsidR="00C269D7" w:rsidRPr="00AF5D39">
        <w:rPr>
          <w:rFonts w:eastAsia="Calibri"/>
          <w:noProof/>
          <w:sz w:val="22"/>
          <w:szCs w:val="22"/>
          <w:lang w:val="sr-Latn-ME"/>
        </w:rPr>
        <w:t>am se javi bilo koje neželjeno d</w:t>
      </w:r>
      <w:r w:rsidRPr="00AF5D39">
        <w:rPr>
          <w:rFonts w:eastAsia="Calibri"/>
          <w:noProof/>
          <w:sz w:val="22"/>
          <w:szCs w:val="22"/>
          <w:lang w:val="sr-Latn-ME"/>
        </w:rPr>
        <w:t xml:space="preserve">ejstvo recite to svom ljekaru, </w:t>
      </w:r>
      <w:r w:rsidR="00C269D7" w:rsidRPr="00AF5D39">
        <w:rPr>
          <w:rFonts w:eastAsia="Calibri"/>
          <w:noProof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AF5D39">
        <w:rPr>
          <w:rFonts w:eastAsia="Calibri"/>
          <w:noProof/>
          <w:spacing w:val="-4"/>
          <w:sz w:val="22"/>
          <w:szCs w:val="22"/>
          <w:lang w:val="sr-Latn-ME"/>
        </w:rPr>
        <w:t>.</w:t>
      </w:r>
      <w:r w:rsidR="007C6028" w:rsidRPr="00AF5D39">
        <w:rPr>
          <w:rFonts w:eastAsia="Calibri"/>
          <w:noProof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FB63056" w14:textId="77777777" w:rsidR="007C6028" w:rsidRPr="00AF5D39" w:rsidRDefault="007C602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</w:p>
    <w:p w14:paraId="6B693013" w14:textId="77777777" w:rsidR="007C6028" w:rsidRPr="00AF5D39" w:rsidRDefault="007C6028" w:rsidP="00A166C4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Institut za ljekove i medicinska sredstva </w:t>
      </w:r>
    </w:p>
    <w:p w14:paraId="3D664B21" w14:textId="77777777" w:rsidR="007C6028" w:rsidRPr="00AF5D39" w:rsidRDefault="007C6028" w:rsidP="00A166C4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Odjeljenje za farmakovigilancu</w:t>
      </w:r>
    </w:p>
    <w:p w14:paraId="185CFF24" w14:textId="77777777" w:rsidR="007C6028" w:rsidRPr="00AF5D39" w:rsidRDefault="007C6028" w:rsidP="00A166C4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Bulevar Ivana Crnojevića 64a, 81000 Podgorica</w:t>
      </w:r>
    </w:p>
    <w:p w14:paraId="42B4CCDD" w14:textId="77777777" w:rsidR="007C6028" w:rsidRPr="00AF5D39" w:rsidRDefault="007C6028" w:rsidP="00A166C4">
      <w:pPr>
        <w:jc w:val="both"/>
        <w:rPr>
          <w:noProof/>
          <w:sz w:val="22"/>
          <w:szCs w:val="22"/>
          <w:lang w:val="sr-Latn-ME"/>
        </w:rPr>
      </w:pPr>
    </w:p>
    <w:p w14:paraId="2D240A63" w14:textId="77777777" w:rsidR="007C6028" w:rsidRPr="00AF5D39" w:rsidRDefault="007C6028" w:rsidP="00A166C4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tel: +382 (0) 20 310 280</w:t>
      </w:r>
    </w:p>
    <w:p w14:paraId="5AAF321C" w14:textId="77777777" w:rsidR="007C6028" w:rsidRPr="00AF5D39" w:rsidRDefault="007C6028" w:rsidP="00A166C4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fax: +382 (0) 20 310 581</w:t>
      </w:r>
    </w:p>
    <w:p w14:paraId="0E223437" w14:textId="77777777" w:rsidR="007C6028" w:rsidRPr="00AF5D39" w:rsidRDefault="005B0FFD" w:rsidP="00A166C4">
      <w:pPr>
        <w:jc w:val="both"/>
        <w:rPr>
          <w:noProof/>
          <w:sz w:val="22"/>
          <w:szCs w:val="22"/>
          <w:lang w:val="sr-Latn-ME"/>
        </w:rPr>
      </w:pPr>
      <w:hyperlink r:id="rId8" w:history="1">
        <w:r w:rsidR="00510F22" w:rsidRPr="00AF5D39">
          <w:rPr>
            <w:rStyle w:val="Hyperlink"/>
            <w:noProof/>
            <w:sz w:val="22"/>
            <w:szCs w:val="22"/>
            <w:lang w:val="sr-Latn-ME"/>
          </w:rPr>
          <w:t>www.cinmed.me</w:t>
        </w:r>
      </w:hyperlink>
      <w:r w:rsidR="00510F22" w:rsidRPr="00AF5D39">
        <w:rPr>
          <w:noProof/>
          <w:sz w:val="22"/>
          <w:szCs w:val="22"/>
          <w:lang w:val="sr-Latn-ME"/>
        </w:rPr>
        <w:t xml:space="preserve"> </w:t>
      </w:r>
    </w:p>
    <w:p w14:paraId="5139E5DD" w14:textId="77777777" w:rsidR="007C6028" w:rsidRPr="00AF5D39" w:rsidRDefault="005B0FFD" w:rsidP="00A166C4">
      <w:pPr>
        <w:jc w:val="both"/>
        <w:rPr>
          <w:noProof/>
          <w:sz w:val="22"/>
          <w:szCs w:val="22"/>
          <w:lang w:val="sr-Latn-ME"/>
        </w:rPr>
      </w:pPr>
      <w:hyperlink r:id="rId9" w:history="1">
        <w:r w:rsidR="00510F22" w:rsidRPr="00AF5D39">
          <w:rPr>
            <w:rStyle w:val="Hyperlink"/>
            <w:noProof/>
            <w:sz w:val="22"/>
            <w:szCs w:val="22"/>
            <w:lang w:val="sr-Latn-ME"/>
          </w:rPr>
          <w:t>nezeljenadejstva@cinmed.me</w:t>
        </w:r>
      </w:hyperlink>
      <w:r w:rsidR="00510F22" w:rsidRPr="00AF5D39">
        <w:rPr>
          <w:noProof/>
          <w:sz w:val="22"/>
          <w:szCs w:val="22"/>
          <w:lang w:val="sr-Latn-ME"/>
        </w:rPr>
        <w:t xml:space="preserve"> </w:t>
      </w:r>
    </w:p>
    <w:p w14:paraId="35343EDB" w14:textId="77777777" w:rsidR="00396B66" w:rsidRPr="00AF5D39" w:rsidRDefault="007C6028" w:rsidP="00A166C4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putem IS zdravstvene zaštite</w:t>
      </w:r>
    </w:p>
    <w:p w14:paraId="612D5720" w14:textId="77777777" w:rsidR="00EF0DF8" w:rsidRPr="00AF5D39" w:rsidRDefault="00EF0DF8" w:rsidP="00EF0DF8">
      <w:pPr>
        <w:widowControl w:val="0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 xml:space="preserve">QR kod za </w:t>
      </w:r>
      <w:proofErr w:type="spellStart"/>
      <w:r w:rsidRPr="00AF5D39">
        <w:rPr>
          <w:sz w:val="22"/>
          <w:szCs w:val="22"/>
          <w:lang w:val="sr-Latn-ME"/>
        </w:rPr>
        <w:t>online</w:t>
      </w:r>
      <w:proofErr w:type="spellEnd"/>
      <w:r w:rsidRPr="00AF5D39">
        <w:rPr>
          <w:sz w:val="22"/>
          <w:szCs w:val="22"/>
          <w:lang w:val="sr-Latn-ME"/>
        </w:rPr>
        <w:t xml:space="preserve"> prijavu sumnje na neželjeno dejstvo lijeka:</w:t>
      </w:r>
    </w:p>
    <w:p w14:paraId="305C1CCB" w14:textId="18B4DEEE" w:rsidR="00662339" w:rsidRPr="00AF5D39" w:rsidRDefault="00EF0DF8" w:rsidP="00A166C4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lastRenderedPageBreak/>
        <w:drawing>
          <wp:inline distT="0" distB="0" distL="0" distR="0" wp14:anchorId="53E3FD6C" wp14:editId="6C7DE8DB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920C8" w14:textId="45ED5226" w:rsidR="00EF0DF8" w:rsidRPr="00AF5D39" w:rsidRDefault="00EF0DF8" w:rsidP="00A166C4">
      <w:pPr>
        <w:jc w:val="both"/>
        <w:rPr>
          <w:noProof/>
          <w:sz w:val="22"/>
          <w:szCs w:val="22"/>
          <w:lang w:val="sr-Latn-ME"/>
        </w:rPr>
      </w:pPr>
    </w:p>
    <w:p w14:paraId="3C7550B3" w14:textId="77777777" w:rsidR="00EF0DF8" w:rsidRPr="00AF5D39" w:rsidRDefault="00EF0DF8" w:rsidP="00A166C4">
      <w:pPr>
        <w:jc w:val="both"/>
        <w:rPr>
          <w:noProof/>
          <w:sz w:val="22"/>
          <w:szCs w:val="22"/>
          <w:lang w:val="sr-Latn-ME"/>
        </w:rPr>
      </w:pPr>
    </w:p>
    <w:p w14:paraId="58C96B4A" w14:textId="45E6B050" w:rsidR="00A32113" w:rsidRPr="00AF5D39" w:rsidRDefault="00A32113" w:rsidP="00A166C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AF5D39">
        <w:rPr>
          <w:b/>
          <w:bCs/>
          <w:noProof/>
          <w:sz w:val="22"/>
          <w:szCs w:val="22"/>
          <w:lang w:val="sr-Latn-ME"/>
        </w:rPr>
        <w:t xml:space="preserve">5. </w:t>
      </w:r>
      <w:r w:rsidR="00291DAD" w:rsidRPr="00AF5D39">
        <w:rPr>
          <w:b/>
          <w:bCs/>
          <w:noProof/>
          <w:sz w:val="22"/>
          <w:szCs w:val="22"/>
          <w:lang w:val="sr-Latn-ME"/>
        </w:rPr>
        <w:tab/>
      </w:r>
      <w:r w:rsidRPr="00AF5D39">
        <w:rPr>
          <w:b/>
          <w:bCs/>
          <w:noProof/>
          <w:sz w:val="22"/>
          <w:szCs w:val="22"/>
          <w:lang w:val="sr-Latn-ME"/>
        </w:rPr>
        <w:t xml:space="preserve">KAKO ČUVATI </w:t>
      </w:r>
      <w:r w:rsidR="00EF0DF8" w:rsidRPr="00AF5D39">
        <w:rPr>
          <w:b/>
          <w:bCs/>
          <w:noProof/>
          <w:sz w:val="22"/>
          <w:szCs w:val="22"/>
          <w:lang w:val="sr-Latn-ME"/>
        </w:rPr>
        <w:t>LIJEK MILGAMMA N</w:t>
      </w:r>
    </w:p>
    <w:p w14:paraId="4225E407" w14:textId="77777777" w:rsidR="00445D8F" w:rsidRPr="00AF5D39" w:rsidRDefault="00445D8F" w:rsidP="00A166C4">
      <w:pPr>
        <w:jc w:val="both"/>
        <w:rPr>
          <w:noProof/>
          <w:sz w:val="22"/>
          <w:szCs w:val="22"/>
          <w:lang w:val="sr-Latn-ME"/>
        </w:rPr>
      </w:pPr>
    </w:p>
    <w:p w14:paraId="42A9BAD5" w14:textId="77777777" w:rsidR="00991E7D" w:rsidRPr="00AF5D39" w:rsidRDefault="008A7F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 xml:space="preserve">Lijek čuvajte </w:t>
      </w:r>
      <w:r w:rsidR="00991E7D" w:rsidRPr="00AF5D39">
        <w:rPr>
          <w:noProof/>
          <w:sz w:val="22"/>
          <w:szCs w:val="22"/>
          <w:lang w:val="sr-Latn-ME"/>
        </w:rPr>
        <w:t>van pogleda i domašaja djece.</w:t>
      </w:r>
    </w:p>
    <w:p w14:paraId="6ACAE9CA" w14:textId="0577E438" w:rsidR="007A76CE" w:rsidRPr="00AF5D39" w:rsidRDefault="007A76C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0A8DC8F8" w14:textId="74B09237" w:rsidR="002D1355" w:rsidRPr="00AF5D39" w:rsidRDefault="002D135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Čuvati na temperaturi od 2°C do 8°C (u frižideru)</w:t>
      </w:r>
      <w:r w:rsidR="005C52BD" w:rsidRPr="00AF5D39">
        <w:rPr>
          <w:noProof/>
          <w:sz w:val="22"/>
          <w:szCs w:val="22"/>
          <w:lang w:val="sr-Latn-ME"/>
        </w:rPr>
        <w:t xml:space="preserve">, </w:t>
      </w:r>
      <w:r w:rsidRPr="00AF5D39">
        <w:rPr>
          <w:noProof/>
          <w:sz w:val="22"/>
          <w:szCs w:val="22"/>
          <w:lang w:val="sr-Latn-ME"/>
        </w:rPr>
        <w:t>u originalnom pakovanju</w:t>
      </w:r>
      <w:r w:rsidR="00EF0DF8" w:rsidRPr="00AF5D39">
        <w:rPr>
          <w:noProof/>
          <w:sz w:val="22"/>
          <w:szCs w:val="22"/>
          <w:lang w:val="sr-Latn-ME"/>
        </w:rPr>
        <w:t>,</w:t>
      </w:r>
      <w:r w:rsidRPr="00AF5D39">
        <w:rPr>
          <w:noProof/>
          <w:sz w:val="22"/>
          <w:szCs w:val="22"/>
          <w:lang w:val="sr-Latn-ME"/>
        </w:rPr>
        <w:t xml:space="preserve"> radi zaštite od svjetlosti.</w:t>
      </w:r>
    </w:p>
    <w:p w14:paraId="40FE7A03" w14:textId="7D9B8DFE" w:rsidR="002D1355" w:rsidRPr="00AF5D39" w:rsidRDefault="002D135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53A33F5C" w14:textId="589BC785" w:rsidR="002D1355" w:rsidRPr="00AF5D39" w:rsidRDefault="002D135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EF0DF8" w:rsidRPr="00AF5D39">
        <w:rPr>
          <w:noProof/>
          <w:sz w:val="22"/>
          <w:szCs w:val="22"/>
          <w:lang w:val="sr-Latn-ME"/>
        </w:rPr>
        <w:t>j</w:t>
      </w:r>
      <w:r w:rsidRPr="00AF5D39">
        <w:rPr>
          <w:noProof/>
          <w:sz w:val="22"/>
          <w:szCs w:val="22"/>
          <w:lang w:val="sr-Latn-ME"/>
        </w:rPr>
        <w:t>ednji dan navedenog mjeseca.</w:t>
      </w:r>
    </w:p>
    <w:p w14:paraId="07AA50BC" w14:textId="77777777" w:rsidR="00445D8F" w:rsidRPr="00AF5D39" w:rsidRDefault="00445D8F">
      <w:pPr>
        <w:jc w:val="both"/>
        <w:rPr>
          <w:b/>
          <w:bCs/>
          <w:noProof/>
          <w:sz w:val="22"/>
          <w:szCs w:val="22"/>
          <w:lang w:val="sr-Latn-ME"/>
        </w:rPr>
      </w:pPr>
    </w:p>
    <w:p w14:paraId="2BE7F2EC" w14:textId="77777777" w:rsidR="00D01E45" w:rsidRPr="00AF5D39" w:rsidRDefault="00D01E45">
      <w:pPr>
        <w:jc w:val="both"/>
        <w:rPr>
          <w:noProof/>
          <w:sz w:val="22"/>
          <w:szCs w:val="22"/>
          <w:lang w:val="sr-Latn-ME" w:eastAsia="hr-HR"/>
        </w:rPr>
      </w:pPr>
      <w:r w:rsidRPr="00AF5D39">
        <w:rPr>
          <w:noProof/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C5F0B2B" w14:textId="77777777" w:rsidR="00D01E45" w:rsidRPr="00AF5D39" w:rsidRDefault="00D01E45">
      <w:pPr>
        <w:jc w:val="both"/>
        <w:rPr>
          <w:b/>
          <w:bCs/>
          <w:noProof/>
          <w:sz w:val="22"/>
          <w:szCs w:val="22"/>
          <w:lang w:val="sr-Latn-ME" w:eastAsia="hr-HR"/>
        </w:rPr>
      </w:pPr>
      <w:r w:rsidRPr="00AF5D39">
        <w:rPr>
          <w:noProof/>
          <w:sz w:val="22"/>
          <w:szCs w:val="22"/>
          <w:lang w:val="sr-Latn-ME" w:eastAsia="hr-HR"/>
        </w:rPr>
        <w:t>Neupotrijebljeni lijek se uništava u skladu sa važećim propisima.</w:t>
      </w:r>
    </w:p>
    <w:p w14:paraId="653C5CBE" w14:textId="108D4D18" w:rsidR="00396B66" w:rsidRPr="00AF5D39" w:rsidRDefault="00396B66" w:rsidP="00A166C4">
      <w:pPr>
        <w:jc w:val="both"/>
        <w:rPr>
          <w:bCs/>
          <w:noProof/>
          <w:sz w:val="22"/>
          <w:szCs w:val="22"/>
          <w:lang w:val="sr-Latn-ME"/>
        </w:rPr>
      </w:pPr>
    </w:p>
    <w:p w14:paraId="17D33BAE" w14:textId="77777777" w:rsidR="00EF0DF8" w:rsidRPr="00AF5D39" w:rsidRDefault="00EF0DF8" w:rsidP="00A166C4">
      <w:pPr>
        <w:jc w:val="both"/>
        <w:rPr>
          <w:bCs/>
          <w:noProof/>
          <w:sz w:val="22"/>
          <w:szCs w:val="22"/>
          <w:lang w:val="sr-Latn-ME"/>
        </w:rPr>
      </w:pPr>
    </w:p>
    <w:p w14:paraId="57BEC30F" w14:textId="77777777" w:rsidR="00A32113" w:rsidRPr="00AF5D39" w:rsidRDefault="00A32113" w:rsidP="00A166C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AF5D39">
        <w:rPr>
          <w:b/>
          <w:bCs/>
          <w:noProof/>
          <w:sz w:val="22"/>
          <w:szCs w:val="22"/>
          <w:lang w:val="sr-Latn-ME"/>
        </w:rPr>
        <w:t xml:space="preserve">6. </w:t>
      </w:r>
      <w:r w:rsidR="00291DAD" w:rsidRPr="00AF5D39">
        <w:rPr>
          <w:b/>
          <w:bCs/>
          <w:noProof/>
          <w:sz w:val="22"/>
          <w:szCs w:val="22"/>
          <w:lang w:val="sr-Latn-ME"/>
        </w:rPr>
        <w:tab/>
      </w:r>
      <w:r w:rsidR="00326EEC" w:rsidRPr="00AF5D39">
        <w:rPr>
          <w:b/>
          <w:bCs/>
          <w:noProof/>
          <w:sz w:val="22"/>
          <w:szCs w:val="22"/>
          <w:lang w:val="sr-Latn-ME"/>
        </w:rPr>
        <w:t xml:space="preserve">SADRŽAJ PAKOVANJA I </w:t>
      </w:r>
      <w:r w:rsidRPr="00AF5D39">
        <w:rPr>
          <w:b/>
          <w:bCs/>
          <w:noProof/>
          <w:sz w:val="22"/>
          <w:szCs w:val="22"/>
          <w:lang w:val="sr-Latn-ME"/>
        </w:rPr>
        <w:t>DODATNE INFORMACIJE</w:t>
      </w:r>
      <w:r w:rsidR="00E06040" w:rsidRPr="00AF5D39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4C4DEEB7" w14:textId="77777777" w:rsidR="00445D8F" w:rsidRPr="00AF5D39" w:rsidRDefault="00445D8F" w:rsidP="00A166C4">
      <w:pPr>
        <w:jc w:val="both"/>
        <w:rPr>
          <w:noProof/>
          <w:sz w:val="22"/>
          <w:szCs w:val="22"/>
          <w:lang w:val="sr-Latn-ME"/>
        </w:rPr>
      </w:pPr>
    </w:p>
    <w:p w14:paraId="3314CD71" w14:textId="51E7FD90" w:rsidR="0084355A" w:rsidRPr="00AF5D39" w:rsidRDefault="00A32113" w:rsidP="00A166C4">
      <w:pPr>
        <w:jc w:val="both"/>
        <w:rPr>
          <w:b/>
          <w:bCs/>
          <w:noProof/>
          <w:sz w:val="22"/>
          <w:szCs w:val="22"/>
          <w:lang w:val="sr-Latn-ME"/>
        </w:rPr>
      </w:pPr>
      <w:r w:rsidRPr="00AF5D39">
        <w:rPr>
          <w:b/>
          <w:bCs/>
          <w:noProof/>
          <w:sz w:val="22"/>
          <w:szCs w:val="22"/>
          <w:lang w:val="sr-Latn-ME"/>
        </w:rPr>
        <w:t xml:space="preserve">Šta sadrži lijek </w:t>
      </w:r>
      <w:r w:rsidR="00CB0FD2" w:rsidRPr="00AF5D39">
        <w:rPr>
          <w:b/>
          <w:bCs/>
          <w:noProof/>
          <w:sz w:val="22"/>
          <w:szCs w:val="22"/>
          <w:lang w:val="sr-Latn-ME"/>
        </w:rPr>
        <w:t>Milgamma N</w:t>
      </w:r>
    </w:p>
    <w:p w14:paraId="5E926431" w14:textId="77777777" w:rsidR="001D74C1" w:rsidRPr="00AF5D39" w:rsidRDefault="001D74C1" w:rsidP="00A166C4">
      <w:pPr>
        <w:jc w:val="both"/>
        <w:rPr>
          <w:bCs/>
          <w:noProof/>
          <w:sz w:val="22"/>
          <w:szCs w:val="22"/>
          <w:lang w:val="sr-Latn-ME"/>
        </w:rPr>
      </w:pPr>
    </w:p>
    <w:p w14:paraId="02647DB6" w14:textId="2C17F804" w:rsidR="00EF0DF8" w:rsidRPr="00AF5D39" w:rsidRDefault="001D74C1" w:rsidP="00A166C4">
      <w:pPr>
        <w:pStyle w:val="ListParagraph"/>
        <w:numPr>
          <w:ilvl w:val="0"/>
          <w:numId w:val="33"/>
        </w:numPr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 xml:space="preserve">Aktivne supstance su: </w:t>
      </w:r>
      <w:proofErr w:type="spellStart"/>
      <w:r w:rsidR="00EF0DF8" w:rsidRPr="00AF5D39">
        <w:rPr>
          <w:sz w:val="22"/>
          <w:szCs w:val="22"/>
          <w:lang w:val="sr-Latn-ME"/>
        </w:rPr>
        <w:t>tiamin</w:t>
      </w:r>
      <w:proofErr w:type="spellEnd"/>
      <w:r w:rsidR="00EF0DF8" w:rsidRPr="00AF5D39">
        <w:rPr>
          <w:sz w:val="22"/>
          <w:szCs w:val="22"/>
          <w:lang w:val="sr-Latn-ME"/>
        </w:rPr>
        <w:t xml:space="preserve"> </w:t>
      </w:r>
      <w:proofErr w:type="spellStart"/>
      <w:r w:rsidR="00EF0DF8" w:rsidRPr="00AF5D39">
        <w:rPr>
          <w:sz w:val="22"/>
          <w:szCs w:val="22"/>
          <w:lang w:val="sr-Latn-ME"/>
        </w:rPr>
        <w:t>hidrohlorid</w:t>
      </w:r>
      <w:proofErr w:type="spellEnd"/>
      <w:r w:rsidR="00EF0DF8" w:rsidRPr="00AF5D39">
        <w:rPr>
          <w:sz w:val="22"/>
          <w:szCs w:val="22"/>
          <w:lang w:val="sr-Latn-ME"/>
        </w:rPr>
        <w:t xml:space="preserve">, </w:t>
      </w:r>
      <w:proofErr w:type="spellStart"/>
      <w:r w:rsidR="00EF0DF8" w:rsidRPr="00AF5D39">
        <w:rPr>
          <w:sz w:val="22"/>
          <w:szCs w:val="22"/>
          <w:lang w:val="sr-Latn-ME"/>
        </w:rPr>
        <w:t>piridoksin</w:t>
      </w:r>
      <w:proofErr w:type="spellEnd"/>
      <w:r w:rsidR="00EF0DF8" w:rsidRPr="00AF5D39">
        <w:rPr>
          <w:sz w:val="22"/>
          <w:szCs w:val="22"/>
          <w:lang w:val="sr-Latn-ME"/>
        </w:rPr>
        <w:t xml:space="preserve"> </w:t>
      </w:r>
      <w:proofErr w:type="spellStart"/>
      <w:r w:rsidR="00EF0DF8" w:rsidRPr="00AF5D39">
        <w:rPr>
          <w:sz w:val="22"/>
          <w:szCs w:val="22"/>
          <w:lang w:val="sr-Latn-ME"/>
        </w:rPr>
        <w:t>hidrohlorid</w:t>
      </w:r>
      <w:proofErr w:type="spellEnd"/>
      <w:r w:rsidR="00EF0DF8" w:rsidRPr="00AF5D39">
        <w:rPr>
          <w:sz w:val="22"/>
          <w:szCs w:val="22"/>
          <w:lang w:val="sr-Latn-ME"/>
        </w:rPr>
        <w:t xml:space="preserve"> i </w:t>
      </w:r>
      <w:proofErr w:type="spellStart"/>
      <w:r w:rsidR="00EF0DF8" w:rsidRPr="00AF5D39">
        <w:rPr>
          <w:sz w:val="22"/>
          <w:szCs w:val="22"/>
          <w:lang w:val="sr-Latn-ME"/>
        </w:rPr>
        <w:t>cijanokobalamin</w:t>
      </w:r>
      <w:proofErr w:type="spellEnd"/>
    </w:p>
    <w:p w14:paraId="1EC88C5F" w14:textId="7B7A725C" w:rsidR="00EF0DF8" w:rsidRPr="00AF5D39" w:rsidRDefault="00EF0DF8" w:rsidP="00EF0DF8">
      <w:pPr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>Jedna ampula od 2 ml rastvora za injekciju sadrži 100 mg tiamin hidrohlorida, 100 mg piridoksin hidrohlorida i 1 mg cijanokobalamina.</w:t>
      </w:r>
    </w:p>
    <w:p w14:paraId="0EBDD249" w14:textId="77777777" w:rsidR="00EF0DF8" w:rsidRPr="00AF5D39" w:rsidRDefault="00EF0DF8" w:rsidP="00EF0DF8">
      <w:pPr>
        <w:jc w:val="both"/>
        <w:rPr>
          <w:bCs/>
          <w:noProof/>
          <w:sz w:val="22"/>
          <w:szCs w:val="22"/>
          <w:lang w:val="sr-Latn-ME"/>
        </w:rPr>
      </w:pPr>
    </w:p>
    <w:p w14:paraId="27083B76" w14:textId="77777777" w:rsidR="00EF0DF8" w:rsidRPr="00AF5D39" w:rsidRDefault="00EF0DF8" w:rsidP="00A166C4">
      <w:pPr>
        <w:pStyle w:val="ListParagraph"/>
        <w:numPr>
          <w:ilvl w:val="0"/>
          <w:numId w:val="33"/>
        </w:numPr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 xml:space="preserve">Pomoćne supstance su: </w:t>
      </w:r>
    </w:p>
    <w:p w14:paraId="2AA0EDF2" w14:textId="0EF42C21" w:rsidR="00EF0DF8" w:rsidRPr="00AF5D39" w:rsidRDefault="00EF0DF8" w:rsidP="00A166C4">
      <w:pPr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>lidokain hidrohlorid, benzil alkohol, natrijum polifosfat, kalijum heksacijanoferat III, natrijum hidroksid, voda za injekcije.</w:t>
      </w:r>
    </w:p>
    <w:p w14:paraId="1F90497F" w14:textId="7D605A16" w:rsidR="001D74C1" w:rsidRPr="00AF5D39" w:rsidRDefault="001D74C1" w:rsidP="00A166C4">
      <w:pPr>
        <w:jc w:val="both"/>
        <w:rPr>
          <w:bCs/>
          <w:noProof/>
          <w:sz w:val="22"/>
          <w:szCs w:val="22"/>
          <w:lang w:val="sr-Latn-ME"/>
        </w:rPr>
      </w:pPr>
    </w:p>
    <w:p w14:paraId="16B325FE" w14:textId="221F5253" w:rsidR="00A32113" w:rsidRPr="00AF5D39" w:rsidRDefault="00A3211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 xml:space="preserve">Kako izgleda lijek </w:t>
      </w:r>
      <w:r w:rsidR="00CB0FD2" w:rsidRPr="00AF5D39">
        <w:rPr>
          <w:b/>
          <w:noProof/>
          <w:sz w:val="22"/>
          <w:szCs w:val="22"/>
          <w:lang w:val="sr-Latn-ME"/>
        </w:rPr>
        <w:t>Milgamma N</w:t>
      </w:r>
      <w:r w:rsidRPr="00AF5D39">
        <w:rPr>
          <w:b/>
          <w:noProof/>
          <w:sz w:val="22"/>
          <w:szCs w:val="22"/>
          <w:lang w:val="sr-Latn-ME"/>
        </w:rPr>
        <w:t xml:space="preserve"> i sadržaj pakovanja</w:t>
      </w:r>
    </w:p>
    <w:p w14:paraId="26A5EF0E" w14:textId="77777777" w:rsidR="00EF0DF8" w:rsidRPr="00AF5D39" w:rsidRDefault="00EF0DF8" w:rsidP="00A166C4">
      <w:pPr>
        <w:jc w:val="both"/>
        <w:rPr>
          <w:b/>
          <w:noProof/>
          <w:sz w:val="22"/>
          <w:szCs w:val="22"/>
          <w:lang w:val="sr-Latn-ME"/>
        </w:rPr>
      </w:pPr>
    </w:p>
    <w:p w14:paraId="06AB6B79" w14:textId="44CFC222" w:rsidR="00123B33" w:rsidRPr="00AF5D39" w:rsidRDefault="00933B8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Crven, bistar rastvor za injekciju</w:t>
      </w:r>
      <w:r w:rsidR="00EF0DF8" w:rsidRPr="00AF5D39">
        <w:rPr>
          <w:noProof/>
          <w:sz w:val="22"/>
          <w:szCs w:val="22"/>
          <w:lang w:val="sr-Latn-ME"/>
        </w:rPr>
        <w:t>.</w:t>
      </w:r>
    </w:p>
    <w:p w14:paraId="0281BCA2" w14:textId="77777777" w:rsidR="00EF0DF8" w:rsidRPr="00AF5D39" w:rsidRDefault="00EF0DF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B2488C8" w14:textId="0FC382F3" w:rsidR="00EF0DF8" w:rsidRPr="00AF5D39" w:rsidRDefault="00EF0DF8" w:rsidP="00EF0DF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>Unutrašnje pakovanje je staklena ampula braon boje, koja sadrži 2 ml rastvora za injekciju.</w:t>
      </w:r>
    </w:p>
    <w:p w14:paraId="43A060A2" w14:textId="77777777" w:rsidR="00EF0DF8" w:rsidRPr="00AF5D39" w:rsidRDefault="00EF0DF8" w:rsidP="00EF0DF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AA809FA" w14:textId="77777777" w:rsidR="00EF0DF8" w:rsidRPr="00AF5D39" w:rsidRDefault="00EF0DF8" w:rsidP="00EF0DF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F5D39">
        <w:rPr>
          <w:sz w:val="22"/>
          <w:szCs w:val="22"/>
          <w:lang w:val="sr-Latn-ME"/>
        </w:rPr>
        <w:t xml:space="preserve">Spoljašnje pakovanje je </w:t>
      </w:r>
      <w:proofErr w:type="spellStart"/>
      <w:r w:rsidRPr="00AF5D39">
        <w:rPr>
          <w:sz w:val="22"/>
          <w:szCs w:val="22"/>
          <w:lang w:val="sr-Latn-ME"/>
        </w:rPr>
        <w:t>složiva</w:t>
      </w:r>
      <w:proofErr w:type="spellEnd"/>
      <w:r w:rsidRPr="00AF5D39">
        <w:rPr>
          <w:sz w:val="22"/>
          <w:szCs w:val="22"/>
          <w:lang w:val="sr-Latn-ME"/>
        </w:rPr>
        <w:t xml:space="preserve"> kartonska kutija koja sadrži 5 ampula i Uputstvo za lijek. </w:t>
      </w:r>
    </w:p>
    <w:p w14:paraId="0A1899B4" w14:textId="77777777" w:rsidR="00123B33" w:rsidRPr="00AF5D39" w:rsidRDefault="00123B33" w:rsidP="00A166C4">
      <w:pPr>
        <w:jc w:val="both"/>
        <w:rPr>
          <w:noProof/>
          <w:sz w:val="22"/>
          <w:szCs w:val="22"/>
          <w:lang w:val="sr-Latn-ME"/>
        </w:rPr>
      </w:pPr>
    </w:p>
    <w:p w14:paraId="37D5A0C8" w14:textId="37C2CE8C" w:rsidR="00A32113" w:rsidRPr="00AF5D39" w:rsidRDefault="00A3211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 xml:space="preserve">Nosilac dozvole i </w:t>
      </w:r>
      <w:r w:rsidR="00C66783" w:rsidRPr="00AF5D39">
        <w:rPr>
          <w:b/>
          <w:noProof/>
          <w:sz w:val="22"/>
          <w:szCs w:val="22"/>
          <w:lang w:val="sr-Latn-ME"/>
        </w:rPr>
        <w:t>p</w:t>
      </w:r>
      <w:r w:rsidRPr="00AF5D39">
        <w:rPr>
          <w:b/>
          <w:noProof/>
          <w:sz w:val="22"/>
          <w:szCs w:val="22"/>
          <w:lang w:val="sr-Latn-ME"/>
        </w:rPr>
        <w:t>roizvođač</w:t>
      </w:r>
    </w:p>
    <w:p w14:paraId="477AB530" w14:textId="4985D498" w:rsidR="00560443" w:rsidRPr="00AF5D39" w:rsidRDefault="00560443" w:rsidP="00A166C4">
      <w:pPr>
        <w:jc w:val="both"/>
        <w:rPr>
          <w:b/>
          <w:noProof/>
          <w:sz w:val="22"/>
          <w:szCs w:val="22"/>
          <w:lang w:val="sr-Latn-ME"/>
        </w:rPr>
      </w:pPr>
    </w:p>
    <w:p w14:paraId="2E39A31C" w14:textId="1488268E" w:rsidR="00560443" w:rsidRPr="00AF5D39" w:rsidRDefault="0056044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>Nosilac dozvole</w:t>
      </w:r>
      <w:r w:rsidR="00EF0DF8" w:rsidRPr="00AF5D39">
        <w:rPr>
          <w:b/>
          <w:noProof/>
          <w:sz w:val="22"/>
          <w:szCs w:val="22"/>
          <w:lang w:val="sr-Latn-ME"/>
        </w:rPr>
        <w:t>:</w:t>
      </w:r>
    </w:p>
    <w:p w14:paraId="0940BF10" w14:textId="76B34AB1" w:rsidR="00560443" w:rsidRPr="00AF5D39" w:rsidRDefault="00205255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>“WORWAG PHARMA GMBH&amp;CO.KG”, BÖBLINGEN, NJEMAČKA-DIO STRANOG DRUŠTVA PODGORICA</w:t>
      </w:r>
      <w:r w:rsidR="00EF0DF8" w:rsidRPr="00AF5D39">
        <w:rPr>
          <w:bCs/>
          <w:noProof/>
          <w:sz w:val="22"/>
          <w:szCs w:val="22"/>
          <w:lang w:val="sr-Latn-ME"/>
        </w:rPr>
        <w:t xml:space="preserve">, </w:t>
      </w:r>
      <w:r w:rsidR="00560443" w:rsidRPr="00AF5D39">
        <w:rPr>
          <w:bCs/>
          <w:noProof/>
          <w:sz w:val="22"/>
          <w:szCs w:val="22"/>
          <w:lang w:val="sr-Latn-ME"/>
        </w:rPr>
        <w:t>Karađorđeva 4</w:t>
      </w:r>
      <w:r w:rsidR="00EF0DF8" w:rsidRPr="00AF5D39">
        <w:rPr>
          <w:bCs/>
          <w:noProof/>
          <w:sz w:val="22"/>
          <w:szCs w:val="22"/>
          <w:lang w:val="sr-Latn-ME"/>
        </w:rPr>
        <w:t>, 81000 Podgorica, Crna Gora</w:t>
      </w:r>
    </w:p>
    <w:p w14:paraId="0365E0D8" w14:textId="7C003701" w:rsidR="00560443" w:rsidRPr="00AF5D39" w:rsidRDefault="00560443" w:rsidP="00A166C4">
      <w:pPr>
        <w:jc w:val="both"/>
        <w:rPr>
          <w:bCs/>
          <w:noProof/>
          <w:sz w:val="22"/>
          <w:szCs w:val="22"/>
          <w:lang w:val="sr-Latn-ME"/>
        </w:rPr>
      </w:pPr>
    </w:p>
    <w:p w14:paraId="2F4B1CB2" w14:textId="78DE9EB8" w:rsidR="00560443" w:rsidRPr="00AF5D39" w:rsidRDefault="0056044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>Proizvođač</w:t>
      </w:r>
      <w:r w:rsidR="00EF0DF8" w:rsidRPr="00AF5D39">
        <w:rPr>
          <w:b/>
          <w:noProof/>
          <w:sz w:val="22"/>
          <w:szCs w:val="22"/>
          <w:lang w:val="sr-Latn-ME"/>
        </w:rPr>
        <w:t>i:</w:t>
      </w:r>
    </w:p>
    <w:p w14:paraId="005F9210" w14:textId="57456A27" w:rsidR="00560443" w:rsidRPr="00AF5D39" w:rsidRDefault="00811297">
      <w:pPr>
        <w:jc w:val="both"/>
        <w:rPr>
          <w:rFonts w:eastAsiaTheme="minorHAnsi"/>
          <w:noProof/>
          <w:sz w:val="22"/>
          <w:szCs w:val="22"/>
          <w:lang w:val="sr-Latn-ME"/>
        </w:rPr>
      </w:pPr>
      <w:r w:rsidRPr="00AF5D39">
        <w:rPr>
          <w:rFonts w:eastAsiaTheme="minorHAnsi"/>
          <w:noProof/>
          <w:sz w:val="22"/>
          <w:szCs w:val="22"/>
          <w:lang w:val="sr-Latn-ME"/>
        </w:rPr>
        <w:t>Solupharm Pharmazeutische Erzeugnisse GmbH, Industriestrasse 3, 34212</w:t>
      </w:r>
      <w:r w:rsidR="00FB1F9A" w:rsidRPr="00AF5D39">
        <w:rPr>
          <w:rFonts w:eastAsiaTheme="minorHAnsi"/>
          <w:noProof/>
          <w:sz w:val="22"/>
          <w:szCs w:val="22"/>
          <w:lang w:val="sr-Latn-ME"/>
        </w:rPr>
        <w:t xml:space="preserve"> Melsungen</w:t>
      </w:r>
      <w:r w:rsidRPr="00AF5D39">
        <w:rPr>
          <w:rFonts w:eastAsiaTheme="minorHAnsi"/>
          <w:noProof/>
          <w:sz w:val="22"/>
          <w:szCs w:val="22"/>
          <w:lang w:val="sr-Latn-ME"/>
        </w:rPr>
        <w:t>, Njemačka</w:t>
      </w:r>
    </w:p>
    <w:p w14:paraId="1998DDDD" w14:textId="1D062BC4" w:rsidR="00560443" w:rsidRPr="00AF5D39" w:rsidRDefault="00560443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>W</w:t>
      </w:r>
      <w:r w:rsidR="00DC2107" w:rsidRPr="00AF5D39">
        <w:rPr>
          <w:bCs/>
          <w:noProof/>
          <w:sz w:val="22"/>
          <w:szCs w:val="22"/>
          <w:lang w:val="sr-Latn-ME"/>
        </w:rPr>
        <w:t>örwag</w:t>
      </w:r>
      <w:r w:rsidRPr="00AF5D39">
        <w:rPr>
          <w:bCs/>
          <w:noProof/>
          <w:sz w:val="22"/>
          <w:szCs w:val="22"/>
          <w:lang w:val="sr-Latn-ME"/>
        </w:rPr>
        <w:t xml:space="preserve"> Pharma GmbH &amp; Co. KG, </w:t>
      </w:r>
      <w:r w:rsidR="00EF0DF8" w:rsidRPr="00AF5D39">
        <w:rPr>
          <w:bCs/>
          <w:noProof/>
          <w:sz w:val="22"/>
          <w:szCs w:val="22"/>
          <w:lang w:val="sr-Latn-ME"/>
        </w:rPr>
        <w:t>Flugfeld-Allee 24</w:t>
      </w:r>
      <w:r w:rsidRPr="00AF5D39">
        <w:rPr>
          <w:bCs/>
          <w:noProof/>
          <w:sz w:val="22"/>
          <w:szCs w:val="22"/>
          <w:lang w:val="sr-Latn-ME"/>
        </w:rPr>
        <w:t xml:space="preserve">, </w:t>
      </w:r>
      <w:r w:rsidR="000137B8" w:rsidRPr="00AF5D39">
        <w:rPr>
          <w:bCs/>
          <w:noProof/>
          <w:sz w:val="22"/>
          <w:szCs w:val="22"/>
          <w:lang w:val="sr-Latn-ME"/>
        </w:rPr>
        <w:t xml:space="preserve">71034 </w:t>
      </w:r>
      <w:r w:rsidRPr="00AF5D39">
        <w:rPr>
          <w:bCs/>
          <w:noProof/>
          <w:sz w:val="22"/>
          <w:szCs w:val="22"/>
          <w:lang w:val="sr-Latn-ME"/>
        </w:rPr>
        <w:t>Böblingen, Njemačka</w:t>
      </w:r>
      <w:r w:rsidR="00C412A0" w:rsidRPr="00AF5D39">
        <w:rPr>
          <w:bCs/>
          <w:noProof/>
          <w:sz w:val="22"/>
          <w:szCs w:val="22"/>
          <w:lang w:val="sr-Latn-ME"/>
        </w:rPr>
        <w:t>.</w:t>
      </w:r>
    </w:p>
    <w:p w14:paraId="1985ED1A" w14:textId="299B31ED" w:rsidR="00445D8F" w:rsidRPr="00AF5D39" w:rsidRDefault="00445D8F" w:rsidP="00A166C4">
      <w:pPr>
        <w:jc w:val="both"/>
        <w:rPr>
          <w:noProof/>
          <w:sz w:val="22"/>
          <w:szCs w:val="22"/>
          <w:lang w:val="sr-Latn-ME"/>
        </w:rPr>
      </w:pPr>
    </w:p>
    <w:p w14:paraId="41E5CD1F" w14:textId="1DAA024A" w:rsidR="00A32113" w:rsidRPr="00AF5D39" w:rsidRDefault="00A3211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>Režim izdavanja lijeka</w:t>
      </w:r>
    </w:p>
    <w:p w14:paraId="5092ECD9" w14:textId="77777777" w:rsidR="00EF0DF8" w:rsidRPr="00AF5D39" w:rsidRDefault="00EF0DF8">
      <w:pPr>
        <w:jc w:val="both"/>
        <w:rPr>
          <w:bCs/>
          <w:noProof/>
          <w:sz w:val="22"/>
          <w:szCs w:val="22"/>
          <w:lang w:val="sr-Latn-ME"/>
        </w:rPr>
      </w:pPr>
    </w:p>
    <w:p w14:paraId="1E269332" w14:textId="4AC95956" w:rsidR="00560443" w:rsidRPr="00AF5D39" w:rsidRDefault="00560443">
      <w:pPr>
        <w:jc w:val="both"/>
        <w:rPr>
          <w:bCs/>
          <w:noProof/>
          <w:sz w:val="22"/>
          <w:szCs w:val="22"/>
          <w:lang w:val="sr-Latn-ME"/>
        </w:rPr>
      </w:pPr>
      <w:r w:rsidRPr="00AF5D39">
        <w:rPr>
          <w:bCs/>
          <w:noProof/>
          <w:sz w:val="22"/>
          <w:szCs w:val="22"/>
          <w:lang w:val="sr-Latn-ME"/>
        </w:rPr>
        <w:t>Lijek se izda</w:t>
      </w:r>
      <w:r w:rsidR="00EF0DF8" w:rsidRPr="00AF5D39">
        <w:rPr>
          <w:bCs/>
          <w:noProof/>
          <w:sz w:val="22"/>
          <w:szCs w:val="22"/>
          <w:lang w:val="sr-Latn-ME"/>
        </w:rPr>
        <w:t>je</w:t>
      </w:r>
      <w:r w:rsidRPr="00AF5D39">
        <w:rPr>
          <w:bCs/>
          <w:noProof/>
          <w:sz w:val="22"/>
          <w:szCs w:val="22"/>
          <w:lang w:val="sr-Latn-ME"/>
        </w:rPr>
        <w:t xml:space="preserve"> </w:t>
      </w:r>
      <w:r w:rsidR="0022633A" w:rsidRPr="00AF5D39">
        <w:rPr>
          <w:bCs/>
          <w:noProof/>
          <w:sz w:val="22"/>
          <w:szCs w:val="22"/>
          <w:lang w:val="sr-Latn-ME"/>
        </w:rPr>
        <w:t xml:space="preserve">samo </w:t>
      </w:r>
      <w:r w:rsidR="00EF0DF8" w:rsidRPr="00AF5D39">
        <w:rPr>
          <w:bCs/>
          <w:noProof/>
          <w:sz w:val="22"/>
          <w:szCs w:val="22"/>
          <w:lang w:val="sr-Latn-ME"/>
        </w:rPr>
        <w:t xml:space="preserve">na </w:t>
      </w:r>
      <w:r w:rsidR="0022633A" w:rsidRPr="00AF5D39">
        <w:rPr>
          <w:bCs/>
          <w:noProof/>
          <w:sz w:val="22"/>
          <w:szCs w:val="22"/>
          <w:lang w:val="sr-Latn-ME"/>
        </w:rPr>
        <w:t>ljekarski</w:t>
      </w:r>
      <w:r w:rsidRPr="00AF5D39">
        <w:rPr>
          <w:bCs/>
          <w:noProof/>
          <w:sz w:val="22"/>
          <w:szCs w:val="22"/>
          <w:lang w:val="sr-Latn-ME"/>
        </w:rPr>
        <w:t xml:space="preserve"> recept.</w:t>
      </w:r>
    </w:p>
    <w:p w14:paraId="27FAED76" w14:textId="77777777" w:rsidR="00445D8F" w:rsidRPr="00AF5D39" w:rsidRDefault="00445D8F" w:rsidP="00A166C4">
      <w:pPr>
        <w:jc w:val="both"/>
        <w:rPr>
          <w:noProof/>
          <w:sz w:val="22"/>
          <w:szCs w:val="22"/>
          <w:lang w:val="sr-Latn-ME"/>
        </w:rPr>
      </w:pPr>
    </w:p>
    <w:p w14:paraId="57D60DBE" w14:textId="77777777" w:rsidR="00AF5D39" w:rsidRPr="00AF5D39" w:rsidRDefault="00AF5D39" w:rsidP="00A166C4">
      <w:pPr>
        <w:jc w:val="both"/>
        <w:rPr>
          <w:b/>
          <w:noProof/>
          <w:sz w:val="22"/>
          <w:szCs w:val="22"/>
          <w:lang w:val="sr-Latn-ME"/>
        </w:rPr>
      </w:pPr>
    </w:p>
    <w:p w14:paraId="207A0A47" w14:textId="77777777" w:rsidR="00AF5D39" w:rsidRPr="00AF5D39" w:rsidRDefault="00AF5D39" w:rsidP="00A166C4">
      <w:pPr>
        <w:jc w:val="both"/>
        <w:rPr>
          <w:b/>
          <w:noProof/>
          <w:sz w:val="22"/>
          <w:szCs w:val="22"/>
          <w:lang w:val="sr-Latn-ME"/>
        </w:rPr>
      </w:pPr>
    </w:p>
    <w:p w14:paraId="6074A17B" w14:textId="0CA13BA6" w:rsidR="0067145B" w:rsidRPr="00AF5D39" w:rsidRDefault="00A32113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lastRenderedPageBreak/>
        <w:t>Br</w:t>
      </w:r>
      <w:bookmarkStart w:id="0" w:name="_GoBack"/>
      <w:bookmarkEnd w:id="0"/>
      <w:r w:rsidRPr="00AF5D39">
        <w:rPr>
          <w:b/>
          <w:noProof/>
          <w:sz w:val="22"/>
          <w:szCs w:val="22"/>
          <w:lang w:val="sr-Latn-ME"/>
        </w:rPr>
        <w:t>oj i datum dozvole</w:t>
      </w:r>
    </w:p>
    <w:p w14:paraId="0E97BDB5" w14:textId="77777777" w:rsidR="00AF5D39" w:rsidRPr="00AF5D39" w:rsidRDefault="00AF5D39" w:rsidP="00A166C4">
      <w:pPr>
        <w:jc w:val="both"/>
        <w:rPr>
          <w:b/>
          <w:noProof/>
          <w:sz w:val="22"/>
          <w:szCs w:val="22"/>
          <w:lang w:val="sr-Latn-ME"/>
        </w:rPr>
      </w:pPr>
    </w:p>
    <w:p w14:paraId="7563CED0" w14:textId="37FAA6D5" w:rsidR="00440196" w:rsidRPr="00AF5D39" w:rsidRDefault="00AF5D39" w:rsidP="00A166C4">
      <w:pPr>
        <w:jc w:val="both"/>
        <w:rPr>
          <w:sz w:val="22"/>
          <w:szCs w:val="22"/>
          <w:lang w:val="sr-Latn-ME" w:eastAsia="sr-Latn-ME"/>
        </w:rPr>
      </w:pPr>
      <w:r w:rsidRPr="00AF5D39">
        <w:rPr>
          <w:sz w:val="22"/>
          <w:szCs w:val="22"/>
          <w:lang w:val="sr-Latn-ME" w:eastAsia="sr-Latn-ME"/>
        </w:rPr>
        <w:t xml:space="preserve">2030/24/1651 </w:t>
      </w:r>
      <w:r w:rsidRPr="00AF5D39">
        <w:rPr>
          <w:sz w:val="22"/>
          <w:szCs w:val="22"/>
          <w:lang w:val="sr-Latn-ME" w:eastAsia="sr-Latn-ME"/>
        </w:rPr>
        <w:t>–</w:t>
      </w:r>
      <w:r w:rsidRPr="00AF5D39">
        <w:rPr>
          <w:sz w:val="22"/>
          <w:szCs w:val="22"/>
          <w:lang w:val="sr-Latn-ME" w:eastAsia="sr-Latn-ME"/>
        </w:rPr>
        <w:t xml:space="preserve"> 2922</w:t>
      </w:r>
      <w:r w:rsidRPr="00AF5D39">
        <w:rPr>
          <w:sz w:val="22"/>
          <w:szCs w:val="22"/>
          <w:lang w:val="sr-Latn-ME" w:eastAsia="sr-Latn-ME"/>
        </w:rPr>
        <w:t xml:space="preserve"> od 27.03.2024. godine</w:t>
      </w:r>
    </w:p>
    <w:p w14:paraId="2B55D395" w14:textId="77777777" w:rsidR="00AF5D39" w:rsidRPr="00AF5D39" w:rsidRDefault="00AF5D39" w:rsidP="00A166C4">
      <w:pPr>
        <w:jc w:val="both"/>
        <w:rPr>
          <w:b/>
          <w:noProof/>
          <w:sz w:val="22"/>
          <w:szCs w:val="22"/>
          <w:lang w:val="sr-Latn-ME"/>
        </w:rPr>
      </w:pPr>
    </w:p>
    <w:p w14:paraId="1101E751" w14:textId="77777777" w:rsidR="00440196" w:rsidRPr="00AF5D39" w:rsidRDefault="00440196" w:rsidP="00A166C4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>Ovo uputstvo je posljednji put odobreno</w:t>
      </w:r>
    </w:p>
    <w:p w14:paraId="563DE1DE" w14:textId="65DE04B7" w:rsidR="00EF0DF8" w:rsidRPr="00AF5D39" w:rsidRDefault="00EF0DF8">
      <w:pPr>
        <w:jc w:val="both"/>
        <w:rPr>
          <w:b/>
          <w:noProof/>
          <w:sz w:val="22"/>
          <w:szCs w:val="22"/>
          <w:lang w:val="sr-Latn-ME"/>
        </w:rPr>
      </w:pPr>
    </w:p>
    <w:p w14:paraId="1167C38A" w14:textId="3400E5C4" w:rsidR="00AF5D39" w:rsidRPr="00AF5D39" w:rsidRDefault="00AF5D39">
      <w:pPr>
        <w:jc w:val="both"/>
        <w:rPr>
          <w:noProof/>
          <w:sz w:val="22"/>
          <w:szCs w:val="22"/>
          <w:lang w:val="sr-Latn-ME"/>
        </w:rPr>
      </w:pPr>
      <w:r w:rsidRPr="00AF5D39">
        <w:rPr>
          <w:noProof/>
          <w:sz w:val="22"/>
          <w:szCs w:val="22"/>
          <w:lang w:val="sr-Latn-ME"/>
        </w:rPr>
        <w:t>Mart, 2024. godine</w:t>
      </w:r>
    </w:p>
    <w:p w14:paraId="30AAE6AE" w14:textId="1892E3E7" w:rsidR="004B71DB" w:rsidRPr="00AF5D39" w:rsidRDefault="004B71DB">
      <w:pPr>
        <w:jc w:val="both"/>
        <w:rPr>
          <w:b/>
          <w:noProof/>
          <w:sz w:val="22"/>
          <w:szCs w:val="22"/>
          <w:lang w:val="sr-Latn-ME"/>
        </w:rPr>
      </w:pPr>
      <w:r w:rsidRPr="00AF5D39">
        <w:rPr>
          <w:b/>
          <w:noProof/>
          <w:sz w:val="22"/>
          <w:szCs w:val="22"/>
          <w:lang w:val="sr-Latn-ME"/>
        </w:rPr>
        <w:t>________________________________________________________________________________</w:t>
      </w:r>
    </w:p>
    <w:p w14:paraId="2D4A4909" w14:textId="098F7CBD" w:rsidR="004B71DB" w:rsidRPr="00AF5D39" w:rsidRDefault="004B71DB">
      <w:pPr>
        <w:jc w:val="both"/>
        <w:rPr>
          <w:bCs/>
          <w:noProof/>
          <w:sz w:val="22"/>
          <w:szCs w:val="22"/>
          <w:lang w:val="sr-Latn-ME"/>
        </w:rPr>
      </w:pPr>
    </w:p>
    <w:p w14:paraId="72E13555" w14:textId="25DBCA9C" w:rsidR="00B17592" w:rsidRPr="00AF5D39" w:rsidRDefault="00B17592">
      <w:pPr>
        <w:jc w:val="both"/>
        <w:rPr>
          <w:rFonts w:eastAsiaTheme="minorHAnsi"/>
          <w:b/>
          <w:noProof/>
          <w:sz w:val="22"/>
          <w:szCs w:val="22"/>
          <w:lang w:val="sr-Latn-ME"/>
        </w:rPr>
      </w:pPr>
      <w:r w:rsidRPr="00AF5D39">
        <w:rPr>
          <w:rFonts w:eastAsiaTheme="minorHAnsi"/>
          <w:b/>
          <w:noProof/>
          <w:sz w:val="22"/>
          <w:szCs w:val="22"/>
          <w:lang w:val="sr-Latn-ME"/>
        </w:rPr>
        <w:t>Informacije za pacijente:</w:t>
      </w:r>
    </w:p>
    <w:p w14:paraId="7BF887C1" w14:textId="77777777" w:rsidR="00B17592" w:rsidRPr="00AF5D39" w:rsidRDefault="00B17592">
      <w:pPr>
        <w:jc w:val="both"/>
        <w:rPr>
          <w:rFonts w:eastAsiaTheme="minorHAnsi"/>
          <w:b/>
          <w:noProof/>
          <w:sz w:val="22"/>
          <w:szCs w:val="22"/>
          <w:lang w:val="sr-Latn-ME"/>
        </w:rPr>
      </w:pPr>
    </w:p>
    <w:p w14:paraId="463D6B08" w14:textId="087CE317" w:rsidR="00B17592" w:rsidRPr="00AF5D39" w:rsidRDefault="00B17592">
      <w:pPr>
        <w:jc w:val="both"/>
        <w:rPr>
          <w:rFonts w:eastAsiaTheme="minorHAnsi"/>
          <w:noProof/>
          <w:sz w:val="22"/>
          <w:szCs w:val="22"/>
          <w:lang w:val="sr-Latn-ME"/>
        </w:rPr>
      </w:pPr>
      <w:r w:rsidRPr="00AF5D39">
        <w:rPr>
          <w:rFonts w:eastAsiaTheme="minorHAnsi"/>
          <w:b/>
          <w:bCs/>
          <w:noProof/>
          <w:sz w:val="22"/>
          <w:szCs w:val="22"/>
          <w:lang w:val="sr-Latn-ME"/>
        </w:rPr>
        <w:t>Vitamin B</w:t>
      </w:r>
      <w:r w:rsidRPr="00AF5D39">
        <w:rPr>
          <w:rFonts w:eastAsiaTheme="minorHAnsi"/>
          <w:b/>
          <w:bCs/>
          <w:noProof/>
          <w:sz w:val="22"/>
          <w:szCs w:val="22"/>
          <w:vertAlign w:val="subscript"/>
          <w:lang w:val="sr-Latn-ME"/>
        </w:rPr>
        <w:t>1</w:t>
      </w:r>
      <w:r w:rsidRPr="00AF5D39">
        <w:rPr>
          <w:rFonts w:eastAsiaTheme="minorHAnsi"/>
          <w:noProof/>
          <w:sz w:val="22"/>
          <w:szCs w:val="22"/>
          <w:lang w:val="sr-Latn-ME"/>
        </w:rPr>
        <w:t xml:space="preserve"> reguliše razlaganje ugljenih hidrata, što je posebno značajno za metabolizam nerava.</w:t>
      </w:r>
    </w:p>
    <w:p w14:paraId="3A209317" w14:textId="77777777" w:rsidR="00B17592" w:rsidRPr="00AF5D39" w:rsidRDefault="00B17592">
      <w:pPr>
        <w:jc w:val="both"/>
        <w:rPr>
          <w:rFonts w:eastAsiaTheme="minorHAnsi"/>
          <w:noProof/>
          <w:sz w:val="22"/>
          <w:szCs w:val="22"/>
          <w:lang w:val="sr-Latn-ME"/>
        </w:rPr>
      </w:pPr>
    </w:p>
    <w:p w14:paraId="56248880" w14:textId="0EB7B9DE" w:rsidR="00B17592" w:rsidRPr="00AF5D39" w:rsidRDefault="00B17592">
      <w:pPr>
        <w:jc w:val="both"/>
        <w:rPr>
          <w:rFonts w:eastAsiaTheme="minorHAnsi"/>
          <w:noProof/>
          <w:sz w:val="22"/>
          <w:szCs w:val="22"/>
          <w:lang w:val="sr-Latn-ME"/>
        </w:rPr>
      </w:pPr>
      <w:r w:rsidRPr="00AF5D39">
        <w:rPr>
          <w:rFonts w:eastAsiaTheme="minorHAnsi"/>
          <w:b/>
          <w:bCs/>
          <w:noProof/>
          <w:sz w:val="22"/>
          <w:szCs w:val="22"/>
          <w:lang w:val="sr-Latn-ME"/>
        </w:rPr>
        <w:t>Vitamin B</w:t>
      </w:r>
      <w:r w:rsidRPr="00AF5D39">
        <w:rPr>
          <w:rFonts w:eastAsiaTheme="minorHAnsi"/>
          <w:b/>
          <w:bCs/>
          <w:noProof/>
          <w:sz w:val="22"/>
          <w:szCs w:val="22"/>
          <w:vertAlign w:val="subscript"/>
          <w:lang w:val="sr-Latn-ME"/>
        </w:rPr>
        <w:t>6</w:t>
      </w:r>
      <w:r w:rsidRPr="00AF5D39">
        <w:rPr>
          <w:rFonts w:eastAsiaTheme="minorHAnsi"/>
          <w:noProof/>
          <w:sz w:val="22"/>
          <w:szCs w:val="22"/>
          <w:lang w:val="sr-Latn-ME"/>
        </w:rPr>
        <w:t xml:space="preserve"> reguliše razgradnju proteina, masti i ugljenih hidrata.</w:t>
      </w:r>
    </w:p>
    <w:p w14:paraId="39622B54" w14:textId="77777777" w:rsidR="00B17592" w:rsidRPr="00AF5D39" w:rsidRDefault="00B17592">
      <w:pPr>
        <w:jc w:val="both"/>
        <w:rPr>
          <w:rFonts w:eastAsiaTheme="minorHAnsi"/>
          <w:noProof/>
          <w:sz w:val="22"/>
          <w:szCs w:val="22"/>
          <w:lang w:val="sr-Latn-ME"/>
        </w:rPr>
      </w:pPr>
    </w:p>
    <w:p w14:paraId="52957B81" w14:textId="77777777" w:rsidR="00B17592" w:rsidRPr="00AF5D39" w:rsidRDefault="00B17592">
      <w:pPr>
        <w:jc w:val="both"/>
        <w:rPr>
          <w:rFonts w:eastAsiaTheme="minorHAnsi"/>
          <w:noProof/>
          <w:sz w:val="22"/>
          <w:szCs w:val="22"/>
          <w:lang w:val="sr-Latn-ME"/>
        </w:rPr>
      </w:pPr>
      <w:r w:rsidRPr="00AF5D39">
        <w:rPr>
          <w:rFonts w:eastAsiaTheme="minorHAnsi"/>
          <w:b/>
          <w:bCs/>
          <w:noProof/>
          <w:sz w:val="22"/>
          <w:szCs w:val="22"/>
          <w:lang w:val="sr-Latn-ME"/>
        </w:rPr>
        <w:t>Vitamin B</w:t>
      </w:r>
      <w:r w:rsidRPr="00AF5D39">
        <w:rPr>
          <w:rFonts w:eastAsiaTheme="minorHAnsi"/>
          <w:b/>
          <w:bCs/>
          <w:noProof/>
          <w:sz w:val="22"/>
          <w:szCs w:val="22"/>
          <w:vertAlign w:val="subscript"/>
          <w:lang w:val="sr-Latn-ME"/>
        </w:rPr>
        <w:t>12</w:t>
      </w:r>
      <w:r w:rsidRPr="00AF5D39">
        <w:rPr>
          <w:rFonts w:eastAsiaTheme="minorHAnsi"/>
          <w:noProof/>
          <w:sz w:val="22"/>
          <w:szCs w:val="22"/>
          <w:lang w:val="sr-Latn-ME"/>
        </w:rPr>
        <w:t xml:space="preserve"> je esencijalan za ćelijski metabolizam, stvaranje krvi i funkcionisanje nervnog sistema.</w:t>
      </w:r>
    </w:p>
    <w:p w14:paraId="4BAFD802" w14:textId="1EAC46FC" w:rsidR="00B17592" w:rsidRPr="00AF5D39" w:rsidRDefault="00B17592">
      <w:pPr>
        <w:jc w:val="both"/>
        <w:rPr>
          <w:rFonts w:eastAsiaTheme="minorHAnsi"/>
          <w:noProof/>
          <w:sz w:val="22"/>
          <w:szCs w:val="22"/>
          <w:lang w:val="sr-Latn-ME"/>
        </w:rPr>
      </w:pPr>
      <w:r w:rsidRPr="00AF5D39">
        <w:rPr>
          <w:rFonts w:eastAsiaTheme="minorHAnsi"/>
          <w:noProof/>
          <w:sz w:val="22"/>
          <w:szCs w:val="22"/>
          <w:lang w:val="sr-Latn-ME"/>
        </w:rPr>
        <w:t>On katalizuje biološku sintezu nukleinskih kiselina, a time i strukturu novih ćelijskih nukleusa.</w:t>
      </w:r>
    </w:p>
    <w:p w14:paraId="60B11AAD" w14:textId="77777777" w:rsidR="004B71DB" w:rsidRPr="00AF5D39" w:rsidRDefault="004B71DB">
      <w:pPr>
        <w:jc w:val="both"/>
        <w:rPr>
          <w:bCs/>
          <w:noProof/>
          <w:sz w:val="22"/>
          <w:szCs w:val="22"/>
          <w:lang w:val="sr-Latn-ME"/>
        </w:rPr>
      </w:pPr>
    </w:p>
    <w:sectPr w:rsidR="004B71DB" w:rsidRPr="00AF5D39" w:rsidSect="00795D30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EF1CF" w14:textId="77777777" w:rsidR="005B0FFD" w:rsidRDefault="005B0FFD">
      <w:r>
        <w:separator/>
      </w:r>
    </w:p>
  </w:endnote>
  <w:endnote w:type="continuationSeparator" w:id="0">
    <w:p w14:paraId="02B90169" w14:textId="77777777" w:rsidR="005B0FFD" w:rsidRDefault="005B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00AC" w14:textId="77777777" w:rsidR="00911CAA" w:rsidRDefault="00911CAA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C8C04" w14:textId="77777777" w:rsidR="00911CAA" w:rsidRDefault="00911CAA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E9CBF" w14:textId="08AEE817" w:rsidR="00911CAA" w:rsidRPr="00F413F0" w:rsidRDefault="00911CAA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F5D39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F5D39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1D92" w14:textId="77777777" w:rsidR="00911CAA" w:rsidRDefault="00911CAA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42157" w14:textId="77777777" w:rsidR="005B0FFD" w:rsidRDefault="005B0FFD">
      <w:r>
        <w:separator/>
      </w:r>
    </w:p>
  </w:footnote>
  <w:footnote w:type="continuationSeparator" w:id="0">
    <w:p w14:paraId="003F6D5F" w14:textId="77777777" w:rsidR="005B0FFD" w:rsidRDefault="005B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7045A" w14:textId="77777777" w:rsidR="00911CAA" w:rsidRDefault="00911CAA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C1406D7" wp14:editId="47571AD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ED267" w14:textId="77777777" w:rsidR="00911CAA" w:rsidRDefault="00911CAA">
    <w:pPr>
      <w:pStyle w:val="Header"/>
      <w:rPr>
        <w:sz w:val="16"/>
        <w:szCs w:val="16"/>
      </w:rPr>
    </w:pPr>
  </w:p>
  <w:p w14:paraId="617A8DDC" w14:textId="77777777" w:rsidR="00911CAA" w:rsidRDefault="00911CAA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56579"/>
    <w:multiLevelType w:val="hybridMultilevel"/>
    <w:tmpl w:val="A3464A2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725AD"/>
    <w:multiLevelType w:val="hybridMultilevel"/>
    <w:tmpl w:val="B01E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358B"/>
    <w:multiLevelType w:val="hybridMultilevel"/>
    <w:tmpl w:val="87A08556"/>
    <w:lvl w:ilvl="0" w:tplc="5C08237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i w:val="0"/>
        <w:iCs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1022C"/>
    <w:multiLevelType w:val="hybridMultilevel"/>
    <w:tmpl w:val="63D07D4C"/>
    <w:lvl w:ilvl="0" w:tplc="5C08237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i w:val="0"/>
        <w:iCs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9601A3"/>
    <w:multiLevelType w:val="hybridMultilevel"/>
    <w:tmpl w:val="154C5FDC"/>
    <w:lvl w:ilvl="0" w:tplc="9CA4BB2A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9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20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30"/>
  </w:num>
  <w:num w:numId="31">
    <w:abstractNumId w:val="27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5C6"/>
    <w:rsid w:val="00000DDD"/>
    <w:rsid w:val="00004B28"/>
    <w:rsid w:val="00005D7D"/>
    <w:rsid w:val="00006E5C"/>
    <w:rsid w:val="00007DC9"/>
    <w:rsid w:val="000119D9"/>
    <w:rsid w:val="00012793"/>
    <w:rsid w:val="000137B8"/>
    <w:rsid w:val="0001398E"/>
    <w:rsid w:val="000144AC"/>
    <w:rsid w:val="00015B8A"/>
    <w:rsid w:val="00016262"/>
    <w:rsid w:val="0002193F"/>
    <w:rsid w:val="00022589"/>
    <w:rsid w:val="000241E3"/>
    <w:rsid w:val="00024245"/>
    <w:rsid w:val="00025458"/>
    <w:rsid w:val="0002593D"/>
    <w:rsid w:val="00025F37"/>
    <w:rsid w:val="00026149"/>
    <w:rsid w:val="00027069"/>
    <w:rsid w:val="0002783F"/>
    <w:rsid w:val="00031CFD"/>
    <w:rsid w:val="000341C6"/>
    <w:rsid w:val="0004033B"/>
    <w:rsid w:val="000431EF"/>
    <w:rsid w:val="00043A1B"/>
    <w:rsid w:val="00045553"/>
    <w:rsid w:val="00047229"/>
    <w:rsid w:val="0005311F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A7D7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1DF4"/>
    <w:rsid w:val="000E251A"/>
    <w:rsid w:val="000E30D4"/>
    <w:rsid w:val="000E3738"/>
    <w:rsid w:val="000E376D"/>
    <w:rsid w:val="000E4BEB"/>
    <w:rsid w:val="000F1C30"/>
    <w:rsid w:val="000F42C0"/>
    <w:rsid w:val="000F5734"/>
    <w:rsid w:val="000F5E16"/>
    <w:rsid w:val="000F7222"/>
    <w:rsid w:val="00100A57"/>
    <w:rsid w:val="0010177B"/>
    <w:rsid w:val="00103180"/>
    <w:rsid w:val="001167A1"/>
    <w:rsid w:val="00123901"/>
    <w:rsid w:val="00123B33"/>
    <w:rsid w:val="00125032"/>
    <w:rsid w:val="00125236"/>
    <w:rsid w:val="0012532E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5730F"/>
    <w:rsid w:val="001601CE"/>
    <w:rsid w:val="001616AF"/>
    <w:rsid w:val="00164550"/>
    <w:rsid w:val="00166BB8"/>
    <w:rsid w:val="00173831"/>
    <w:rsid w:val="0017417F"/>
    <w:rsid w:val="00175740"/>
    <w:rsid w:val="001758F2"/>
    <w:rsid w:val="001770B3"/>
    <w:rsid w:val="001804DD"/>
    <w:rsid w:val="00181BAA"/>
    <w:rsid w:val="001851F4"/>
    <w:rsid w:val="00185B9B"/>
    <w:rsid w:val="00193DB3"/>
    <w:rsid w:val="001968D3"/>
    <w:rsid w:val="001A542C"/>
    <w:rsid w:val="001B03B0"/>
    <w:rsid w:val="001B3424"/>
    <w:rsid w:val="001B4DEC"/>
    <w:rsid w:val="001B61E4"/>
    <w:rsid w:val="001B6B05"/>
    <w:rsid w:val="001B70CF"/>
    <w:rsid w:val="001B731A"/>
    <w:rsid w:val="001C0268"/>
    <w:rsid w:val="001C0FD7"/>
    <w:rsid w:val="001C1D20"/>
    <w:rsid w:val="001C2B31"/>
    <w:rsid w:val="001C691D"/>
    <w:rsid w:val="001C711D"/>
    <w:rsid w:val="001C785A"/>
    <w:rsid w:val="001D301F"/>
    <w:rsid w:val="001D31A8"/>
    <w:rsid w:val="001D31CB"/>
    <w:rsid w:val="001D4529"/>
    <w:rsid w:val="001D7370"/>
    <w:rsid w:val="001D74C1"/>
    <w:rsid w:val="001E195D"/>
    <w:rsid w:val="001E6CAA"/>
    <w:rsid w:val="001F02DE"/>
    <w:rsid w:val="001F11DE"/>
    <w:rsid w:val="001F3C63"/>
    <w:rsid w:val="001F6994"/>
    <w:rsid w:val="00200104"/>
    <w:rsid w:val="00203D65"/>
    <w:rsid w:val="0020447C"/>
    <w:rsid w:val="00205255"/>
    <w:rsid w:val="0020566A"/>
    <w:rsid w:val="002109DD"/>
    <w:rsid w:val="0021208F"/>
    <w:rsid w:val="002139ED"/>
    <w:rsid w:val="00215B33"/>
    <w:rsid w:val="002168F5"/>
    <w:rsid w:val="002200A9"/>
    <w:rsid w:val="0022633A"/>
    <w:rsid w:val="00226477"/>
    <w:rsid w:val="00231774"/>
    <w:rsid w:val="0023391A"/>
    <w:rsid w:val="00235129"/>
    <w:rsid w:val="00240998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08DB"/>
    <w:rsid w:val="00273A51"/>
    <w:rsid w:val="002745AC"/>
    <w:rsid w:val="00274D87"/>
    <w:rsid w:val="002761B4"/>
    <w:rsid w:val="002769B2"/>
    <w:rsid w:val="00276EAE"/>
    <w:rsid w:val="00277795"/>
    <w:rsid w:val="00281972"/>
    <w:rsid w:val="00283320"/>
    <w:rsid w:val="00285C91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58D"/>
    <w:rsid w:val="002B4ADA"/>
    <w:rsid w:val="002B5DE3"/>
    <w:rsid w:val="002B6650"/>
    <w:rsid w:val="002B6EA3"/>
    <w:rsid w:val="002C5176"/>
    <w:rsid w:val="002C6682"/>
    <w:rsid w:val="002D1355"/>
    <w:rsid w:val="002D4B25"/>
    <w:rsid w:val="002D56CD"/>
    <w:rsid w:val="002D7DF8"/>
    <w:rsid w:val="002E0261"/>
    <w:rsid w:val="002E15EE"/>
    <w:rsid w:val="002E4C77"/>
    <w:rsid w:val="002E5013"/>
    <w:rsid w:val="002F1791"/>
    <w:rsid w:val="002F392B"/>
    <w:rsid w:val="002F727F"/>
    <w:rsid w:val="00300DA5"/>
    <w:rsid w:val="0031366D"/>
    <w:rsid w:val="0031466D"/>
    <w:rsid w:val="00314D92"/>
    <w:rsid w:val="003161E2"/>
    <w:rsid w:val="0031692B"/>
    <w:rsid w:val="00317920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530C"/>
    <w:rsid w:val="00351634"/>
    <w:rsid w:val="0035469B"/>
    <w:rsid w:val="003551E2"/>
    <w:rsid w:val="00355A79"/>
    <w:rsid w:val="00371CCC"/>
    <w:rsid w:val="003731D0"/>
    <w:rsid w:val="00377385"/>
    <w:rsid w:val="00383CAA"/>
    <w:rsid w:val="00384EA9"/>
    <w:rsid w:val="00387233"/>
    <w:rsid w:val="00390049"/>
    <w:rsid w:val="00390487"/>
    <w:rsid w:val="00390924"/>
    <w:rsid w:val="003920A5"/>
    <w:rsid w:val="00395FB6"/>
    <w:rsid w:val="00396B66"/>
    <w:rsid w:val="003A321E"/>
    <w:rsid w:val="003A3507"/>
    <w:rsid w:val="003A4AAF"/>
    <w:rsid w:val="003A4AC5"/>
    <w:rsid w:val="003B03AF"/>
    <w:rsid w:val="003B5243"/>
    <w:rsid w:val="003B52E3"/>
    <w:rsid w:val="003B5EE5"/>
    <w:rsid w:val="003B609E"/>
    <w:rsid w:val="003B698E"/>
    <w:rsid w:val="003C0B84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099D"/>
    <w:rsid w:val="003F1984"/>
    <w:rsid w:val="003F2DBF"/>
    <w:rsid w:val="003F43B4"/>
    <w:rsid w:val="00400912"/>
    <w:rsid w:val="00405585"/>
    <w:rsid w:val="004064CB"/>
    <w:rsid w:val="004068E7"/>
    <w:rsid w:val="00410CCB"/>
    <w:rsid w:val="004131B2"/>
    <w:rsid w:val="00413E18"/>
    <w:rsid w:val="00416AF0"/>
    <w:rsid w:val="0041711F"/>
    <w:rsid w:val="00417A42"/>
    <w:rsid w:val="004205CC"/>
    <w:rsid w:val="004228B9"/>
    <w:rsid w:val="00422AD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11B1"/>
    <w:rsid w:val="0046187D"/>
    <w:rsid w:val="00463640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27CE"/>
    <w:rsid w:val="004A5CDF"/>
    <w:rsid w:val="004A6C86"/>
    <w:rsid w:val="004A7514"/>
    <w:rsid w:val="004B2780"/>
    <w:rsid w:val="004B6BB6"/>
    <w:rsid w:val="004B71DB"/>
    <w:rsid w:val="004C19EC"/>
    <w:rsid w:val="004C2D24"/>
    <w:rsid w:val="004C2EF3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35A"/>
    <w:rsid w:val="00510F22"/>
    <w:rsid w:val="00510FAA"/>
    <w:rsid w:val="00514F76"/>
    <w:rsid w:val="0051592B"/>
    <w:rsid w:val="00516122"/>
    <w:rsid w:val="005215DC"/>
    <w:rsid w:val="00531BAF"/>
    <w:rsid w:val="00532E46"/>
    <w:rsid w:val="005403D4"/>
    <w:rsid w:val="005409A2"/>
    <w:rsid w:val="00540A97"/>
    <w:rsid w:val="00546CB3"/>
    <w:rsid w:val="0055412C"/>
    <w:rsid w:val="0055626B"/>
    <w:rsid w:val="00556ABD"/>
    <w:rsid w:val="00560443"/>
    <w:rsid w:val="0056093F"/>
    <w:rsid w:val="00562D34"/>
    <w:rsid w:val="005635E1"/>
    <w:rsid w:val="00563D69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1E5F"/>
    <w:rsid w:val="005A2368"/>
    <w:rsid w:val="005A244B"/>
    <w:rsid w:val="005A2E76"/>
    <w:rsid w:val="005A2EAF"/>
    <w:rsid w:val="005A66C8"/>
    <w:rsid w:val="005A6E7B"/>
    <w:rsid w:val="005B0FFD"/>
    <w:rsid w:val="005B1DAC"/>
    <w:rsid w:val="005B5A33"/>
    <w:rsid w:val="005C52BD"/>
    <w:rsid w:val="005C5709"/>
    <w:rsid w:val="005C69AE"/>
    <w:rsid w:val="005C704B"/>
    <w:rsid w:val="005D5141"/>
    <w:rsid w:val="005E5CBD"/>
    <w:rsid w:val="005E5E28"/>
    <w:rsid w:val="005E6DD4"/>
    <w:rsid w:val="005E7EC9"/>
    <w:rsid w:val="005F2208"/>
    <w:rsid w:val="005F3E85"/>
    <w:rsid w:val="005F769E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57E36"/>
    <w:rsid w:val="00662140"/>
    <w:rsid w:val="00662339"/>
    <w:rsid w:val="00662494"/>
    <w:rsid w:val="0066660C"/>
    <w:rsid w:val="00670D40"/>
    <w:rsid w:val="0067132D"/>
    <w:rsid w:val="0067145B"/>
    <w:rsid w:val="006807C2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04D"/>
    <w:rsid w:val="006E443D"/>
    <w:rsid w:val="006F0991"/>
    <w:rsid w:val="006F1BB1"/>
    <w:rsid w:val="006F5777"/>
    <w:rsid w:val="006F6894"/>
    <w:rsid w:val="0070078F"/>
    <w:rsid w:val="00705316"/>
    <w:rsid w:val="007100BC"/>
    <w:rsid w:val="0071309B"/>
    <w:rsid w:val="0071373B"/>
    <w:rsid w:val="00721DDE"/>
    <w:rsid w:val="00722D64"/>
    <w:rsid w:val="007231C5"/>
    <w:rsid w:val="0072320D"/>
    <w:rsid w:val="007274C1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5D30"/>
    <w:rsid w:val="0079656A"/>
    <w:rsid w:val="00796C3D"/>
    <w:rsid w:val="00797074"/>
    <w:rsid w:val="007970D9"/>
    <w:rsid w:val="00797F4C"/>
    <w:rsid w:val="007A023D"/>
    <w:rsid w:val="007A0718"/>
    <w:rsid w:val="007A2347"/>
    <w:rsid w:val="007A45D3"/>
    <w:rsid w:val="007A62A7"/>
    <w:rsid w:val="007A6C52"/>
    <w:rsid w:val="007A751D"/>
    <w:rsid w:val="007A76CE"/>
    <w:rsid w:val="007B1F81"/>
    <w:rsid w:val="007B20EA"/>
    <w:rsid w:val="007C024B"/>
    <w:rsid w:val="007C4173"/>
    <w:rsid w:val="007C5293"/>
    <w:rsid w:val="007C6028"/>
    <w:rsid w:val="007C6E96"/>
    <w:rsid w:val="007D10A3"/>
    <w:rsid w:val="007D206A"/>
    <w:rsid w:val="007F0CD9"/>
    <w:rsid w:val="007F17C0"/>
    <w:rsid w:val="007F1A10"/>
    <w:rsid w:val="007F230E"/>
    <w:rsid w:val="007F269F"/>
    <w:rsid w:val="00800BB3"/>
    <w:rsid w:val="00801CAC"/>
    <w:rsid w:val="008046BA"/>
    <w:rsid w:val="00807089"/>
    <w:rsid w:val="00807887"/>
    <w:rsid w:val="00811297"/>
    <w:rsid w:val="00812925"/>
    <w:rsid w:val="00813AB3"/>
    <w:rsid w:val="00814949"/>
    <w:rsid w:val="008171E4"/>
    <w:rsid w:val="00822795"/>
    <w:rsid w:val="008235B9"/>
    <w:rsid w:val="00823798"/>
    <w:rsid w:val="00830353"/>
    <w:rsid w:val="008315C5"/>
    <w:rsid w:val="00835CF6"/>
    <w:rsid w:val="0084036D"/>
    <w:rsid w:val="00840A50"/>
    <w:rsid w:val="00840DBC"/>
    <w:rsid w:val="00841A08"/>
    <w:rsid w:val="00842F83"/>
    <w:rsid w:val="0084355A"/>
    <w:rsid w:val="008437AF"/>
    <w:rsid w:val="00846054"/>
    <w:rsid w:val="008475F6"/>
    <w:rsid w:val="0085398E"/>
    <w:rsid w:val="00855687"/>
    <w:rsid w:val="00856F31"/>
    <w:rsid w:val="00860E7B"/>
    <w:rsid w:val="0086367B"/>
    <w:rsid w:val="008642BD"/>
    <w:rsid w:val="0086538F"/>
    <w:rsid w:val="0086712D"/>
    <w:rsid w:val="0087395E"/>
    <w:rsid w:val="0087404B"/>
    <w:rsid w:val="00881D64"/>
    <w:rsid w:val="00882974"/>
    <w:rsid w:val="00883815"/>
    <w:rsid w:val="00886613"/>
    <w:rsid w:val="00887779"/>
    <w:rsid w:val="00890846"/>
    <w:rsid w:val="0089204B"/>
    <w:rsid w:val="00892205"/>
    <w:rsid w:val="008A132B"/>
    <w:rsid w:val="008A1B4D"/>
    <w:rsid w:val="008A2CAE"/>
    <w:rsid w:val="008A49E3"/>
    <w:rsid w:val="008A7F54"/>
    <w:rsid w:val="008A7F7D"/>
    <w:rsid w:val="008B18D0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1E51"/>
    <w:rsid w:val="00902A3E"/>
    <w:rsid w:val="00903E23"/>
    <w:rsid w:val="00907BF3"/>
    <w:rsid w:val="00911701"/>
    <w:rsid w:val="00911CAA"/>
    <w:rsid w:val="00914FD1"/>
    <w:rsid w:val="009169F6"/>
    <w:rsid w:val="0091730D"/>
    <w:rsid w:val="00924C4A"/>
    <w:rsid w:val="00925001"/>
    <w:rsid w:val="00927223"/>
    <w:rsid w:val="009310D4"/>
    <w:rsid w:val="00933B85"/>
    <w:rsid w:val="0093504B"/>
    <w:rsid w:val="00935E5B"/>
    <w:rsid w:val="00936D52"/>
    <w:rsid w:val="0094055C"/>
    <w:rsid w:val="00940AB8"/>
    <w:rsid w:val="009413A9"/>
    <w:rsid w:val="00942167"/>
    <w:rsid w:val="00945F9C"/>
    <w:rsid w:val="00952CF7"/>
    <w:rsid w:val="009550DA"/>
    <w:rsid w:val="00963573"/>
    <w:rsid w:val="00963B77"/>
    <w:rsid w:val="0096506F"/>
    <w:rsid w:val="00967DA7"/>
    <w:rsid w:val="00970F47"/>
    <w:rsid w:val="00983368"/>
    <w:rsid w:val="00985C83"/>
    <w:rsid w:val="00986B3F"/>
    <w:rsid w:val="00987AEE"/>
    <w:rsid w:val="009907A2"/>
    <w:rsid w:val="0099132A"/>
    <w:rsid w:val="0099135B"/>
    <w:rsid w:val="00991D9E"/>
    <w:rsid w:val="00991E7D"/>
    <w:rsid w:val="00993619"/>
    <w:rsid w:val="00993E6E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4825"/>
    <w:rsid w:val="009C6A6B"/>
    <w:rsid w:val="009D13B3"/>
    <w:rsid w:val="009D535F"/>
    <w:rsid w:val="009E257E"/>
    <w:rsid w:val="009E2BDC"/>
    <w:rsid w:val="009E3730"/>
    <w:rsid w:val="009E3DB3"/>
    <w:rsid w:val="009E4453"/>
    <w:rsid w:val="009F3F24"/>
    <w:rsid w:val="009F6D29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66C4"/>
    <w:rsid w:val="00A206EC"/>
    <w:rsid w:val="00A207E3"/>
    <w:rsid w:val="00A210B8"/>
    <w:rsid w:val="00A24879"/>
    <w:rsid w:val="00A24FE3"/>
    <w:rsid w:val="00A27591"/>
    <w:rsid w:val="00A27A7A"/>
    <w:rsid w:val="00A316A0"/>
    <w:rsid w:val="00A32113"/>
    <w:rsid w:val="00A32C16"/>
    <w:rsid w:val="00A34BBF"/>
    <w:rsid w:val="00A424FC"/>
    <w:rsid w:val="00A43B24"/>
    <w:rsid w:val="00A51878"/>
    <w:rsid w:val="00A579EE"/>
    <w:rsid w:val="00A60C3E"/>
    <w:rsid w:val="00A618E0"/>
    <w:rsid w:val="00A63CD3"/>
    <w:rsid w:val="00A6561C"/>
    <w:rsid w:val="00A670CB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3E6E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10DC"/>
    <w:rsid w:val="00AD2C0B"/>
    <w:rsid w:val="00AD694D"/>
    <w:rsid w:val="00AE6FDF"/>
    <w:rsid w:val="00AF2E1A"/>
    <w:rsid w:val="00AF3CBD"/>
    <w:rsid w:val="00AF5D39"/>
    <w:rsid w:val="00AF718B"/>
    <w:rsid w:val="00B034D4"/>
    <w:rsid w:val="00B04A09"/>
    <w:rsid w:val="00B055DF"/>
    <w:rsid w:val="00B0620F"/>
    <w:rsid w:val="00B12AAE"/>
    <w:rsid w:val="00B16C91"/>
    <w:rsid w:val="00B17592"/>
    <w:rsid w:val="00B20DCF"/>
    <w:rsid w:val="00B23A38"/>
    <w:rsid w:val="00B26FFA"/>
    <w:rsid w:val="00B35F3B"/>
    <w:rsid w:val="00B411E8"/>
    <w:rsid w:val="00B46B55"/>
    <w:rsid w:val="00B46BE5"/>
    <w:rsid w:val="00B46C91"/>
    <w:rsid w:val="00B47308"/>
    <w:rsid w:val="00B54E17"/>
    <w:rsid w:val="00B56104"/>
    <w:rsid w:val="00B5690F"/>
    <w:rsid w:val="00B60222"/>
    <w:rsid w:val="00B631FC"/>
    <w:rsid w:val="00B706E1"/>
    <w:rsid w:val="00B71B51"/>
    <w:rsid w:val="00B72426"/>
    <w:rsid w:val="00B72FDA"/>
    <w:rsid w:val="00B7529A"/>
    <w:rsid w:val="00B81BEC"/>
    <w:rsid w:val="00B82353"/>
    <w:rsid w:val="00B86396"/>
    <w:rsid w:val="00B86B3A"/>
    <w:rsid w:val="00B91092"/>
    <w:rsid w:val="00B92E9B"/>
    <w:rsid w:val="00BA0C98"/>
    <w:rsid w:val="00BA4C7B"/>
    <w:rsid w:val="00BA5672"/>
    <w:rsid w:val="00BA65C4"/>
    <w:rsid w:val="00BB261C"/>
    <w:rsid w:val="00BB7050"/>
    <w:rsid w:val="00BC1508"/>
    <w:rsid w:val="00BC1513"/>
    <w:rsid w:val="00BC4DE2"/>
    <w:rsid w:val="00BC5A90"/>
    <w:rsid w:val="00BC6D2D"/>
    <w:rsid w:val="00BD3F90"/>
    <w:rsid w:val="00BD4803"/>
    <w:rsid w:val="00BD58C5"/>
    <w:rsid w:val="00BD5F3E"/>
    <w:rsid w:val="00BD76CB"/>
    <w:rsid w:val="00BE1CFA"/>
    <w:rsid w:val="00BE3FAC"/>
    <w:rsid w:val="00BF1A10"/>
    <w:rsid w:val="00BF353B"/>
    <w:rsid w:val="00BF69DB"/>
    <w:rsid w:val="00BF6C99"/>
    <w:rsid w:val="00BF73E8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2E5"/>
    <w:rsid w:val="00C325D1"/>
    <w:rsid w:val="00C366B5"/>
    <w:rsid w:val="00C412A0"/>
    <w:rsid w:val="00C42008"/>
    <w:rsid w:val="00C45B64"/>
    <w:rsid w:val="00C45B7C"/>
    <w:rsid w:val="00C527B5"/>
    <w:rsid w:val="00C54EE5"/>
    <w:rsid w:val="00C5509E"/>
    <w:rsid w:val="00C5558E"/>
    <w:rsid w:val="00C56ABA"/>
    <w:rsid w:val="00C64BFF"/>
    <w:rsid w:val="00C66783"/>
    <w:rsid w:val="00C74F9D"/>
    <w:rsid w:val="00C77D13"/>
    <w:rsid w:val="00C82701"/>
    <w:rsid w:val="00C83B7A"/>
    <w:rsid w:val="00C84F98"/>
    <w:rsid w:val="00C859EE"/>
    <w:rsid w:val="00C85E52"/>
    <w:rsid w:val="00C86BA0"/>
    <w:rsid w:val="00C93081"/>
    <w:rsid w:val="00CA1646"/>
    <w:rsid w:val="00CA2826"/>
    <w:rsid w:val="00CA4860"/>
    <w:rsid w:val="00CA50EB"/>
    <w:rsid w:val="00CB0F56"/>
    <w:rsid w:val="00CB0FD2"/>
    <w:rsid w:val="00CB100E"/>
    <w:rsid w:val="00CB2CB2"/>
    <w:rsid w:val="00CB51CA"/>
    <w:rsid w:val="00CB70DD"/>
    <w:rsid w:val="00CC0028"/>
    <w:rsid w:val="00CC66EA"/>
    <w:rsid w:val="00CC7315"/>
    <w:rsid w:val="00CD0B60"/>
    <w:rsid w:val="00CD1757"/>
    <w:rsid w:val="00CD3612"/>
    <w:rsid w:val="00CD4383"/>
    <w:rsid w:val="00CD5312"/>
    <w:rsid w:val="00CE0897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0F61"/>
    <w:rsid w:val="00D44586"/>
    <w:rsid w:val="00D45A18"/>
    <w:rsid w:val="00D46B3A"/>
    <w:rsid w:val="00D5482E"/>
    <w:rsid w:val="00D55132"/>
    <w:rsid w:val="00D55AE8"/>
    <w:rsid w:val="00D57CE1"/>
    <w:rsid w:val="00D652AE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4F0"/>
    <w:rsid w:val="00D8615F"/>
    <w:rsid w:val="00D93365"/>
    <w:rsid w:val="00D94615"/>
    <w:rsid w:val="00DA05A4"/>
    <w:rsid w:val="00DA2E00"/>
    <w:rsid w:val="00DA43D3"/>
    <w:rsid w:val="00DA4FA9"/>
    <w:rsid w:val="00DA7663"/>
    <w:rsid w:val="00DB019A"/>
    <w:rsid w:val="00DB1EB2"/>
    <w:rsid w:val="00DB4456"/>
    <w:rsid w:val="00DB53F4"/>
    <w:rsid w:val="00DC2107"/>
    <w:rsid w:val="00DC62B7"/>
    <w:rsid w:val="00DC69D9"/>
    <w:rsid w:val="00DC730A"/>
    <w:rsid w:val="00DD12E9"/>
    <w:rsid w:val="00DD3700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0715"/>
    <w:rsid w:val="00E11BA6"/>
    <w:rsid w:val="00E16357"/>
    <w:rsid w:val="00E216DC"/>
    <w:rsid w:val="00E21FE8"/>
    <w:rsid w:val="00E229D3"/>
    <w:rsid w:val="00E23201"/>
    <w:rsid w:val="00E25A92"/>
    <w:rsid w:val="00E26A0F"/>
    <w:rsid w:val="00E271CE"/>
    <w:rsid w:val="00E33254"/>
    <w:rsid w:val="00E358F5"/>
    <w:rsid w:val="00E3599D"/>
    <w:rsid w:val="00E35C3E"/>
    <w:rsid w:val="00E41A55"/>
    <w:rsid w:val="00E42497"/>
    <w:rsid w:val="00E46202"/>
    <w:rsid w:val="00E463C7"/>
    <w:rsid w:val="00E46E7C"/>
    <w:rsid w:val="00E474E1"/>
    <w:rsid w:val="00E520B8"/>
    <w:rsid w:val="00E52664"/>
    <w:rsid w:val="00E529D9"/>
    <w:rsid w:val="00E5592E"/>
    <w:rsid w:val="00E55C58"/>
    <w:rsid w:val="00E57592"/>
    <w:rsid w:val="00E6105D"/>
    <w:rsid w:val="00E622AB"/>
    <w:rsid w:val="00E62D30"/>
    <w:rsid w:val="00E62DDA"/>
    <w:rsid w:val="00E67261"/>
    <w:rsid w:val="00E677D1"/>
    <w:rsid w:val="00E67E9B"/>
    <w:rsid w:val="00E70869"/>
    <w:rsid w:val="00E73F97"/>
    <w:rsid w:val="00E753AE"/>
    <w:rsid w:val="00E757F2"/>
    <w:rsid w:val="00E77D2B"/>
    <w:rsid w:val="00E801B8"/>
    <w:rsid w:val="00E82627"/>
    <w:rsid w:val="00E87D10"/>
    <w:rsid w:val="00E94F8B"/>
    <w:rsid w:val="00E95517"/>
    <w:rsid w:val="00EA1C88"/>
    <w:rsid w:val="00EA28A1"/>
    <w:rsid w:val="00EA4EB6"/>
    <w:rsid w:val="00EB04F1"/>
    <w:rsid w:val="00EB1B12"/>
    <w:rsid w:val="00EB23DC"/>
    <w:rsid w:val="00EB251A"/>
    <w:rsid w:val="00EB26CF"/>
    <w:rsid w:val="00EB606E"/>
    <w:rsid w:val="00EB676D"/>
    <w:rsid w:val="00EB76A6"/>
    <w:rsid w:val="00EC299B"/>
    <w:rsid w:val="00EC299D"/>
    <w:rsid w:val="00EC316C"/>
    <w:rsid w:val="00EC3180"/>
    <w:rsid w:val="00EC3D7E"/>
    <w:rsid w:val="00EC4575"/>
    <w:rsid w:val="00EC7E83"/>
    <w:rsid w:val="00ED3781"/>
    <w:rsid w:val="00ED4841"/>
    <w:rsid w:val="00ED7528"/>
    <w:rsid w:val="00EE0BFE"/>
    <w:rsid w:val="00EE2DC2"/>
    <w:rsid w:val="00EE7BD3"/>
    <w:rsid w:val="00EF0DF8"/>
    <w:rsid w:val="00EF2BAF"/>
    <w:rsid w:val="00EF3089"/>
    <w:rsid w:val="00EF3CCE"/>
    <w:rsid w:val="00EF4298"/>
    <w:rsid w:val="00EF65C8"/>
    <w:rsid w:val="00EF65CA"/>
    <w:rsid w:val="00F01E3B"/>
    <w:rsid w:val="00F02314"/>
    <w:rsid w:val="00F03137"/>
    <w:rsid w:val="00F0521F"/>
    <w:rsid w:val="00F07897"/>
    <w:rsid w:val="00F1575B"/>
    <w:rsid w:val="00F17598"/>
    <w:rsid w:val="00F20BD2"/>
    <w:rsid w:val="00F2562D"/>
    <w:rsid w:val="00F26CE1"/>
    <w:rsid w:val="00F27BDF"/>
    <w:rsid w:val="00F32B75"/>
    <w:rsid w:val="00F3386D"/>
    <w:rsid w:val="00F35166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87465"/>
    <w:rsid w:val="00F879E8"/>
    <w:rsid w:val="00F92454"/>
    <w:rsid w:val="00F92A2F"/>
    <w:rsid w:val="00F93716"/>
    <w:rsid w:val="00F947C0"/>
    <w:rsid w:val="00F96E5A"/>
    <w:rsid w:val="00F973C2"/>
    <w:rsid w:val="00FA0126"/>
    <w:rsid w:val="00FA151C"/>
    <w:rsid w:val="00FA22AD"/>
    <w:rsid w:val="00FA2A7B"/>
    <w:rsid w:val="00FA5394"/>
    <w:rsid w:val="00FB0AF5"/>
    <w:rsid w:val="00FB1F9A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B96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2AC0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458"/>
    <w:pPr>
      <w:ind w:left="720"/>
      <w:contextualSpacing/>
    </w:pPr>
  </w:style>
  <w:style w:type="paragraph" w:styleId="Revision">
    <w:name w:val="Revision"/>
    <w:hidden/>
    <w:uiPriority w:val="99"/>
    <w:semiHidden/>
    <w:rsid w:val="0099361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65C1C-BC04-498C-BBDB-CE3EC18C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25</cp:revision>
  <cp:lastPrinted>2010-03-01T14:10:00Z</cp:lastPrinted>
  <dcterms:created xsi:type="dcterms:W3CDTF">2023-01-26T11:35:00Z</dcterms:created>
  <dcterms:modified xsi:type="dcterms:W3CDTF">2024-03-27T07:31:00Z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