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FA88E" w14:textId="77777777" w:rsidR="00C22BE5" w:rsidRPr="002516D3" w:rsidRDefault="00C22BE5" w:rsidP="00C22BE5">
      <w:pPr>
        <w:rPr>
          <w:sz w:val="22"/>
          <w:szCs w:val="22"/>
          <w:lang w:val="sr-Latn-ME"/>
        </w:rPr>
      </w:pPr>
    </w:p>
    <w:p w14:paraId="1A221BC1" w14:textId="77777777" w:rsidR="00C22BE5" w:rsidRPr="002516D3" w:rsidRDefault="00C22BE5" w:rsidP="00C22BE5">
      <w:pPr>
        <w:rPr>
          <w:sz w:val="22"/>
          <w:szCs w:val="22"/>
          <w:lang w:val="sr-Latn-ME"/>
        </w:rPr>
      </w:pPr>
    </w:p>
    <w:p w14:paraId="298F73E0" w14:textId="77777777" w:rsidR="00C22BE5" w:rsidRPr="002516D3" w:rsidRDefault="00C30F92" w:rsidP="00C30F92">
      <w:pPr>
        <w:jc w:val="center"/>
        <w:rPr>
          <w:sz w:val="22"/>
          <w:szCs w:val="22"/>
          <w:lang w:val="sr-Latn-ME"/>
        </w:rPr>
      </w:pPr>
      <w:r w:rsidRPr="002516D3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2516D3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7F5D0F68" w14:textId="77777777" w:rsidR="00C30F92" w:rsidRPr="002516D3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302505BA" w14:textId="233D1211" w:rsidR="00B71B51" w:rsidRPr="002516D3" w:rsidRDefault="00973B16" w:rsidP="00B71B51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r w:rsidRPr="002516D3">
        <w:rPr>
          <w:b/>
          <w:bCs/>
          <w:sz w:val="22"/>
          <w:szCs w:val="22"/>
          <w:lang w:val="sr-Latn-ME"/>
        </w:rPr>
        <w:t>Sumamed forte</w:t>
      </w:r>
      <w:r w:rsidR="00B71B51" w:rsidRPr="002516D3">
        <w:rPr>
          <w:b/>
          <w:bCs/>
          <w:sz w:val="22"/>
          <w:szCs w:val="22"/>
          <w:lang w:val="sr-Latn-ME"/>
        </w:rPr>
        <w:t xml:space="preserve">, </w:t>
      </w:r>
      <w:r w:rsidR="0079704A" w:rsidRPr="002516D3">
        <w:rPr>
          <w:b/>
          <w:bCs/>
          <w:sz w:val="22"/>
          <w:szCs w:val="22"/>
          <w:lang w:val="sr-Latn-ME"/>
        </w:rPr>
        <w:t>200</w:t>
      </w:r>
      <w:r w:rsidR="00A039F1">
        <w:rPr>
          <w:b/>
          <w:bCs/>
          <w:sz w:val="22"/>
          <w:szCs w:val="22"/>
          <w:lang w:val="sr-Latn-ME"/>
        </w:rPr>
        <w:t xml:space="preserve"> </w:t>
      </w:r>
      <w:r w:rsidR="0079704A" w:rsidRPr="002516D3">
        <w:rPr>
          <w:b/>
          <w:bCs/>
          <w:sz w:val="22"/>
          <w:szCs w:val="22"/>
          <w:lang w:val="sr-Latn-ME"/>
        </w:rPr>
        <w:t>mg/5</w:t>
      </w:r>
      <w:r w:rsidR="00A039F1">
        <w:rPr>
          <w:b/>
          <w:bCs/>
          <w:sz w:val="22"/>
          <w:szCs w:val="22"/>
          <w:lang w:val="sr-Latn-ME"/>
        </w:rPr>
        <w:t xml:space="preserve"> </w:t>
      </w:r>
      <w:r w:rsidR="0079704A" w:rsidRPr="002516D3">
        <w:rPr>
          <w:b/>
          <w:bCs/>
          <w:sz w:val="22"/>
          <w:szCs w:val="22"/>
          <w:lang w:val="sr-Latn-ME"/>
        </w:rPr>
        <w:t>ml</w:t>
      </w:r>
      <w:r w:rsidR="00B71B51" w:rsidRPr="002516D3">
        <w:rPr>
          <w:b/>
          <w:bCs/>
          <w:sz w:val="22"/>
          <w:szCs w:val="22"/>
          <w:lang w:val="sr-Latn-ME"/>
        </w:rPr>
        <w:t xml:space="preserve">, </w:t>
      </w:r>
      <w:r w:rsidR="0079704A" w:rsidRPr="002516D3">
        <w:rPr>
          <w:b/>
          <w:bCs/>
          <w:sz w:val="22"/>
          <w:szCs w:val="22"/>
          <w:lang w:val="sr-Latn-ME"/>
        </w:rPr>
        <w:t>prašak za oralnu suspenziju</w:t>
      </w:r>
    </w:p>
    <w:p w14:paraId="175972E2" w14:textId="77777777" w:rsidR="00B71B51" w:rsidRPr="002516D3" w:rsidRDefault="0079704A" w:rsidP="00B71B51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r w:rsidRPr="002516D3">
        <w:rPr>
          <w:b/>
          <w:bCs/>
          <w:sz w:val="22"/>
          <w:szCs w:val="22"/>
          <w:lang w:val="sr-Latn-ME"/>
        </w:rPr>
        <w:t>azitromicin</w:t>
      </w:r>
    </w:p>
    <w:p w14:paraId="5D99186C" w14:textId="77777777" w:rsidR="00C22BE5" w:rsidRPr="002516D3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54ADCA5" w14:textId="77777777" w:rsidR="00C22BE5" w:rsidRPr="002516D3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3FF97FC" w14:textId="77777777" w:rsidR="00A32113" w:rsidRPr="002516D3" w:rsidRDefault="001B6B05" w:rsidP="0079704A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ME"/>
        </w:rPr>
      </w:pPr>
      <w:r w:rsidRPr="002516D3">
        <w:rPr>
          <w:noProof/>
          <w:sz w:val="22"/>
          <w:szCs w:val="22"/>
          <w:lang w:val="sr-Latn-ME"/>
        </w:rPr>
        <w:t xml:space="preserve"> </w:t>
      </w:r>
    </w:p>
    <w:p w14:paraId="6F76638E" w14:textId="77777777" w:rsidR="00A32113" w:rsidRPr="002516D3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2BD62397" w14:textId="77777777" w:rsidR="006A2B96" w:rsidRPr="002516D3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2516D3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2516D3">
        <w:rPr>
          <w:b/>
          <w:bCs/>
          <w:sz w:val="22"/>
          <w:szCs w:val="22"/>
          <w:lang w:val="sr-Latn-ME"/>
        </w:rPr>
        <w:t>,</w:t>
      </w:r>
      <w:r w:rsidR="006A2B96" w:rsidRPr="002516D3">
        <w:rPr>
          <w:sz w:val="22"/>
          <w:szCs w:val="22"/>
          <w:lang w:val="sr-Latn-ME"/>
        </w:rPr>
        <w:t xml:space="preserve"> </w:t>
      </w:r>
      <w:r w:rsidR="006A2B96" w:rsidRPr="002516D3">
        <w:rPr>
          <w:b/>
          <w:bCs/>
          <w:sz w:val="22"/>
          <w:szCs w:val="22"/>
          <w:lang w:val="sr-Latn-ME"/>
        </w:rPr>
        <w:t xml:space="preserve">jer sadrži </w:t>
      </w:r>
    </w:p>
    <w:p w14:paraId="51202C00" w14:textId="77777777" w:rsidR="00A32113" w:rsidRPr="002516D3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2516D3">
        <w:rPr>
          <w:b/>
          <w:bCs/>
          <w:sz w:val="22"/>
          <w:szCs w:val="22"/>
          <w:lang w:val="sr-Latn-ME"/>
        </w:rPr>
        <w:t>informacije koje su važne za Vas</w:t>
      </w:r>
    </w:p>
    <w:p w14:paraId="5A44D52A" w14:textId="77777777" w:rsidR="00A32113" w:rsidRPr="002516D3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Uputstvo sačuvajte. Može biti potrebno da ga ponovo pročitate.</w:t>
      </w:r>
    </w:p>
    <w:p w14:paraId="1DB28BF2" w14:textId="77777777" w:rsidR="00A32113" w:rsidRPr="002516D3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Ako imate dodatnih pitanja, obratite se svom ljekaru ili farmaceutu</w:t>
      </w:r>
      <w:r w:rsidR="00070BAB" w:rsidRPr="002516D3">
        <w:rPr>
          <w:sz w:val="22"/>
          <w:szCs w:val="22"/>
          <w:lang w:val="sr-Latn-ME"/>
        </w:rPr>
        <w:t xml:space="preserve"> </w:t>
      </w:r>
      <w:r w:rsidR="00070BAB" w:rsidRPr="002516D3">
        <w:rPr>
          <w:noProof/>
          <w:sz w:val="22"/>
          <w:szCs w:val="22"/>
          <w:lang w:val="sr-Latn-ME"/>
        </w:rPr>
        <w:t>ili medicinskoj sestri</w:t>
      </w:r>
      <w:r w:rsidRPr="002516D3">
        <w:rPr>
          <w:sz w:val="22"/>
          <w:szCs w:val="22"/>
          <w:lang w:val="sr-Latn-ME"/>
        </w:rPr>
        <w:t>.</w:t>
      </w:r>
      <w:r w:rsidR="006240C9" w:rsidRPr="002516D3">
        <w:rPr>
          <w:sz w:val="22"/>
          <w:szCs w:val="22"/>
          <w:lang w:val="sr-Latn-ME"/>
        </w:rPr>
        <w:t xml:space="preserve"> </w:t>
      </w:r>
    </w:p>
    <w:p w14:paraId="65AF74AA" w14:textId="77777777" w:rsidR="00A32113" w:rsidRPr="002516D3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Ovaj lijek propisan je Vama i ne sm</w:t>
      </w:r>
      <w:r w:rsidR="00A06E5C" w:rsidRPr="002516D3">
        <w:rPr>
          <w:sz w:val="22"/>
          <w:szCs w:val="22"/>
          <w:lang w:val="sr-Latn-ME"/>
        </w:rPr>
        <w:t>ij</w:t>
      </w:r>
      <w:r w:rsidRPr="002516D3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171B8EFA" w14:textId="77777777" w:rsidR="00C269D7" w:rsidRPr="002516D3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2516D3">
        <w:rPr>
          <w:spacing w:val="-5"/>
          <w:sz w:val="22"/>
          <w:szCs w:val="22"/>
          <w:lang w:val="sr-Latn-ME"/>
        </w:rPr>
        <w:t xml:space="preserve">Ako </w:t>
      </w:r>
      <w:r w:rsidR="00CE3E04" w:rsidRPr="002516D3">
        <w:rPr>
          <w:spacing w:val="-5"/>
          <w:sz w:val="22"/>
          <w:szCs w:val="22"/>
          <w:lang w:val="sr-Latn-ME"/>
        </w:rPr>
        <w:t>Vam</w:t>
      </w:r>
      <w:r w:rsidRPr="002516D3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2516D3">
        <w:rPr>
          <w:spacing w:val="-5"/>
          <w:sz w:val="22"/>
          <w:szCs w:val="22"/>
          <w:lang w:val="sr-Latn-ME"/>
        </w:rPr>
        <w:t xml:space="preserve">ejstvo recite to svom ljekaru, </w:t>
      </w:r>
      <w:r w:rsidRPr="002516D3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2516D3">
        <w:rPr>
          <w:spacing w:val="-4"/>
          <w:sz w:val="22"/>
          <w:szCs w:val="22"/>
          <w:lang w:val="sr-Latn-ME"/>
        </w:rPr>
        <w:t xml:space="preserve">. </w:t>
      </w:r>
      <w:r w:rsidR="0085398E" w:rsidRPr="002516D3">
        <w:rPr>
          <w:spacing w:val="-4"/>
          <w:sz w:val="22"/>
          <w:szCs w:val="22"/>
          <w:lang w:val="sr-Latn-ME"/>
        </w:rPr>
        <w:t xml:space="preserve">Pogledajte dio 4. </w:t>
      </w:r>
    </w:p>
    <w:p w14:paraId="1748D1E8" w14:textId="77777777" w:rsidR="00C269D7" w:rsidRPr="002516D3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5FA976E3" w14:textId="77777777" w:rsidR="00C269D7" w:rsidRPr="002516D3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0342D8DB" w14:textId="77777777" w:rsidR="00A92C66" w:rsidRPr="002516D3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3685FCBC" w14:textId="77777777" w:rsidR="00A32113" w:rsidRPr="002516D3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2516D3">
        <w:rPr>
          <w:b/>
          <w:bCs/>
          <w:sz w:val="22"/>
          <w:szCs w:val="22"/>
          <w:lang w:val="sr-Latn-ME"/>
        </w:rPr>
        <w:t>U ovom uputstvu pročitaćete:</w:t>
      </w:r>
    </w:p>
    <w:p w14:paraId="4D3D9476" w14:textId="77777777" w:rsidR="00A32113" w:rsidRPr="002516D3" w:rsidRDefault="0079704A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Šta je lijek </w:t>
      </w:r>
      <w:r w:rsidR="00973B16" w:rsidRPr="002516D3">
        <w:rPr>
          <w:sz w:val="22"/>
          <w:szCs w:val="22"/>
          <w:lang w:val="sr-Latn-ME"/>
        </w:rPr>
        <w:t>Sumamed</w:t>
      </w:r>
      <w:r w:rsidR="00A32113" w:rsidRPr="002516D3">
        <w:rPr>
          <w:sz w:val="22"/>
          <w:szCs w:val="22"/>
          <w:lang w:val="sr-Latn-ME"/>
        </w:rPr>
        <w:t xml:space="preserve"> </w:t>
      </w:r>
      <w:r w:rsidR="00500C11" w:rsidRPr="002516D3">
        <w:rPr>
          <w:sz w:val="22"/>
          <w:szCs w:val="22"/>
          <w:lang w:val="sr-Latn-ME"/>
        </w:rPr>
        <w:t xml:space="preserve">forte </w:t>
      </w:r>
      <w:r w:rsidR="00A32113" w:rsidRPr="002516D3">
        <w:rPr>
          <w:sz w:val="22"/>
          <w:szCs w:val="22"/>
          <w:lang w:val="sr-Latn-ME"/>
        </w:rPr>
        <w:t>i čemu je namijenjen</w:t>
      </w:r>
    </w:p>
    <w:p w14:paraId="4E754D61" w14:textId="77777777" w:rsidR="00A32113" w:rsidRPr="002516D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Šta treba da znate prije nego što uzmete lijek </w:t>
      </w:r>
      <w:r w:rsidR="00500C11" w:rsidRPr="002516D3">
        <w:rPr>
          <w:sz w:val="22"/>
          <w:szCs w:val="22"/>
          <w:lang w:val="sr-Latn-ME"/>
        </w:rPr>
        <w:t>Sumamed forte</w:t>
      </w:r>
    </w:p>
    <w:p w14:paraId="05266C44" w14:textId="77777777" w:rsidR="00A32113" w:rsidRPr="002516D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Kako se upotrebljava lijek </w:t>
      </w:r>
      <w:r w:rsidR="00500C11" w:rsidRPr="002516D3">
        <w:rPr>
          <w:sz w:val="22"/>
          <w:szCs w:val="22"/>
          <w:lang w:val="sr-Latn-ME"/>
        </w:rPr>
        <w:t>Sumamed forte</w:t>
      </w:r>
    </w:p>
    <w:p w14:paraId="2E142101" w14:textId="77777777" w:rsidR="00A32113" w:rsidRPr="002516D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Moguća neželjena dejstva </w:t>
      </w:r>
    </w:p>
    <w:p w14:paraId="5542F4F6" w14:textId="77777777" w:rsidR="00A32113" w:rsidRPr="002516D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Kako čuvati lijek </w:t>
      </w:r>
      <w:r w:rsidR="00500C11" w:rsidRPr="002516D3">
        <w:rPr>
          <w:sz w:val="22"/>
          <w:szCs w:val="22"/>
          <w:lang w:val="sr-Latn-ME"/>
        </w:rPr>
        <w:t>Sumamed forte</w:t>
      </w:r>
    </w:p>
    <w:p w14:paraId="04BC53CB" w14:textId="77777777" w:rsidR="00A32113" w:rsidRPr="002516D3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Sadržaj pakovanja i d</w:t>
      </w:r>
      <w:r w:rsidR="00A32113" w:rsidRPr="002516D3">
        <w:rPr>
          <w:sz w:val="22"/>
          <w:szCs w:val="22"/>
          <w:lang w:val="sr-Latn-ME"/>
        </w:rPr>
        <w:t>odatne informacije</w:t>
      </w:r>
      <w:r w:rsidR="00A02C42" w:rsidRPr="002516D3">
        <w:rPr>
          <w:sz w:val="22"/>
          <w:szCs w:val="22"/>
          <w:lang w:val="sr-Latn-ME"/>
        </w:rPr>
        <w:t xml:space="preserve"> </w:t>
      </w:r>
    </w:p>
    <w:p w14:paraId="47E73EBB" w14:textId="77777777" w:rsidR="00A32113" w:rsidRPr="002516D3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0D5E5751" w14:textId="77777777" w:rsidR="00C22BE5" w:rsidRPr="002516D3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748678F" w14:textId="77777777" w:rsidR="00CF1B2D" w:rsidRPr="002516D3" w:rsidRDefault="00CF1B2D">
      <w:pPr>
        <w:rPr>
          <w:b/>
          <w:bCs/>
          <w:sz w:val="22"/>
          <w:szCs w:val="22"/>
          <w:lang w:val="sr-Latn-ME"/>
        </w:rPr>
      </w:pPr>
      <w:r w:rsidRPr="002516D3">
        <w:rPr>
          <w:b/>
          <w:bCs/>
          <w:sz w:val="22"/>
          <w:szCs w:val="22"/>
          <w:lang w:val="sr-Latn-ME"/>
        </w:rPr>
        <w:br w:type="page"/>
      </w:r>
    </w:p>
    <w:p w14:paraId="06317156" w14:textId="77777777" w:rsidR="00A32113" w:rsidRPr="002516D3" w:rsidRDefault="00A32113" w:rsidP="0092195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516D3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2516D3">
        <w:rPr>
          <w:b/>
          <w:bCs/>
          <w:sz w:val="22"/>
          <w:szCs w:val="22"/>
          <w:lang w:val="sr-Latn-ME"/>
        </w:rPr>
        <w:tab/>
      </w:r>
      <w:r w:rsidR="0079704A" w:rsidRPr="002516D3">
        <w:rPr>
          <w:b/>
          <w:bCs/>
          <w:sz w:val="22"/>
          <w:szCs w:val="22"/>
          <w:lang w:val="sr-Latn-ME"/>
        </w:rPr>
        <w:t xml:space="preserve">ŠTA JE </w:t>
      </w:r>
      <w:r w:rsidR="00500C11" w:rsidRPr="002516D3">
        <w:rPr>
          <w:b/>
          <w:bCs/>
          <w:sz w:val="22"/>
          <w:szCs w:val="22"/>
          <w:lang w:val="sr-Latn-ME"/>
        </w:rPr>
        <w:t xml:space="preserve">LIJEK SUMAMED FORTE </w:t>
      </w:r>
      <w:r w:rsidR="0079704A" w:rsidRPr="002516D3">
        <w:rPr>
          <w:b/>
          <w:bCs/>
          <w:sz w:val="22"/>
          <w:szCs w:val="22"/>
          <w:lang w:val="sr-Latn-ME"/>
        </w:rPr>
        <w:t xml:space="preserve">I ČEMU </w:t>
      </w:r>
      <w:r w:rsidRPr="002516D3">
        <w:rPr>
          <w:b/>
          <w:bCs/>
          <w:sz w:val="22"/>
          <w:szCs w:val="22"/>
          <w:lang w:val="sr-Latn-ME"/>
        </w:rPr>
        <w:t>JE NAMIJENJEN</w:t>
      </w:r>
    </w:p>
    <w:p w14:paraId="31D5B122" w14:textId="77777777" w:rsidR="0079704A" w:rsidRPr="002516D3" w:rsidRDefault="0079704A" w:rsidP="0092195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DF9245D" w14:textId="77777777" w:rsidR="0079704A" w:rsidRPr="002516D3" w:rsidRDefault="00C85519" w:rsidP="00921958">
      <w:pPr>
        <w:overflowPunct w:val="0"/>
        <w:autoSpaceDE w:val="0"/>
        <w:autoSpaceDN w:val="0"/>
        <w:adjustRightInd w:val="0"/>
        <w:ind w:right="-8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Lijek </w:t>
      </w:r>
      <w:r w:rsidR="0079704A" w:rsidRPr="002516D3">
        <w:rPr>
          <w:sz w:val="22"/>
          <w:szCs w:val="22"/>
          <w:lang w:val="sr-Latn-ME"/>
        </w:rPr>
        <w:t xml:space="preserve">Sumamed </w:t>
      </w:r>
      <w:r w:rsidR="00500C11" w:rsidRPr="002516D3">
        <w:rPr>
          <w:sz w:val="22"/>
          <w:szCs w:val="22"/>
          <w:lang w:val="sr-Latn-ME"/>
        </w:rPr>
        <w:t xml:space="preserve">forte </w:t>
      </w:r>
      <w:r w:rsidR="0079704A" w:rsidRPr="002516D3">
        <w:rPr>
          <w:sz w:val="22"/>
          <w:szCs w:val="22"/>
          <w:lang w:val="sr-Latn-ME"/>
        </w:rPr>
        <w:t>pripada grupi ljekova koji se nazivaju makrolidni antibiotici i koriste se za liječenje infekcija.</w:t>
      </w:r>
    </w:p>
    <w:p w14:paraId="09F4FAC6" w14:textId="77777777" w:rsidR="0079704A" w:rsidRPr="002516D3" w:rsidRDefault="0079704A" w:rsidP="00921958">
      <w:pPr>
        <w:overflowPunct w:val="0"/>
        <w:autoSpaceDE w:val="0"/>
        <w:autoSpaceDN w:val="0"/>
        <w:adjustRightInd w:val="0"/>
        <w:ind w:right="-8"/>
        <w:jc w:val="both"/>
        <w:textAlignment w:val="baseline"/>
        <w:rPr>
          <w:sz w:val="22"/>
          <w:szCs w:val="22"/>
          <w:lang w:val="sr-Latn-ME"/>
        </w:rPr>
      </w:pPr>
    </w:p>
    <w:p w14:paraId="1645427E" w14:textId="77777777" w:rsidR="0079704A" w:rsidRPr="002516D3" w:rsidRDefault="00C85519" w:rsidP="00921958">
      <w:pPr>
        <w:overflowPunct w:val="0"/>
        <w:autoSpaceDE w:val="0"/>
        <w:autoSpaceDN w:val="0"/>
        <w:adjustRightInd w:val="0"/>
        <w:ind w:right="-8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Lijek </w:t>
      </w:r>
      <w:r w:rsidR="0079704A" w:rsidRPr="002516D3">
        <w:rPr>
          <w:sz w:val="22"/>
          <w:szCs w:val="22"/>
          <w:lang w:val="sr-Latn-ME"/>
        </w:rPr>
        <w:t>Sumamed</w:t>
      </w:r>
      <w:r w:rsidR="00500C11" w:rsidRPr="002516D3">
        <w:rPr>
          <w:sz w:val="22"/>
          <w:szCs w:val="22"/>
          <w:lang w:val="sr-Latn-ME"/>
        </w:rPr>
        <w:t xml:space="preserve"> forte</w:t>
      </w:r>
      <w:r w:rsidR="0079704A" w:rsidRPr="002516D3">
        <w:rPr>
          <w:sz w:val="22"/>
          <w:szCs w:val="22"/>
          <w:lang w:val="sr-Latn-ME"/>
        </w:rPr>
        <w:t xml:space="preserve"> se koristi za liječenje sljedećih infekcija ako se zna ili je vjerovatno da su one izazvane jednim ili više osjetljivih mikroorganizama:</w:t>
      </w:r>
    </w:p>
    <w:p w14:paraId="7A1496F7" w14:textId="77777777" w:rsidR="0079704A" w:rsidRPr="002516D3" w:rsidRDefault="0079704A" w:rsidP="00921958">
      <w:pPr>
        <w:numPr>
          <w:ilvl w:val="0"/>
          <w:numId w:val="29"/>
        </w:numPr>
        <w:overflowPunct w:val="0"/>
        <w:autoSpaceDE w:val="0"/>
        <w:autoSpaceDN w:val="0"/>
        <w:adjustRightInd w:val="0"/>
        <w:ind w:left="567" w:right="-8" w:hanging="578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Infekcije gornjih disajnih puteva: upala ždrijela i tonzila</w:t>
      </w:r>
      <w:r w:rsidR="00C85519" w:rsidRPr="002516D3">
        <w:rPr>
          <w:sz w:val="22"/>
          <w:szCs w:val="22"/>
          <w:lang w:val="sr-Latn-ME"/>
        </w:rPr>
        <w:t xml:space="preserve"> (krajnika)</w:t>
      </w:r>
      <w:r w:rsidRPr="002516D3">
        <w:rPr>
          <w:sz w:val="22"/>
          <w:szCs w:val="22"/>
          <w:lang w:val="sr-Latn-ME"/>
        </w:rPr>
        <w:t>, upala sinusa, upala srednjeg uha.</w:t>
      </w:r>
    </w:p>
    <w:p w14:paraId="02F06E9B" w14:textId="77777777" w:rsidR="0079704A" w:rsidRPr="002516D3" w:rsidRDefault="0079704A" w:rsidP="00921958">
      <w:pPr>
        <w:numPr>
          <w:ilvl w:val="0"/>
          <w:numId w:val="29"/>
        </w:numPr>
        <w:overflowPunct w:val="0"/>
        <w:autoSpaceDE w:val="0"/>
        <w:autoSpaceDN w:val="0"/>
        <w:adjustRightInd w:val="0"/>
        <w:ind w:left="567" w:right="-6" w:hanging="567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Infekcije donjih disajnih puteva: akutno pogoršanje hroničnog bronhitisa, upala pluća.</w:t>
      </w:r>
    </w:p>
    <w:p w14:paraId="5CCFE0F0" w14:textId="56D3AB02" w:rsidR="0079704A" w:rsidRPr="002516D3" w:rsidRDefault="0079704A" w:rsidP="00921958">
      <w:pPr>
        <w:numPr>
          <w:ilvl w:val="0"/>
          <w:numId w:val="29"/>
        </w:numPr>
        <w:overflowPunct w:val="0"/>
        <w:autoSpaceDE w:val="0"/>
        <w:autoSpaceDN w:val="0"/>
        <w:adjustRightInd w:val="0"/>
        <w:ind w:left="567" w:right="-6" w:hanging="567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Infekcije kože i potkožnog tkiva: </w:t>
      </w:r>
      <w:r w:rsidRPr="002516D3">
        <w:rPr>
          <w:i/>
          <w:sz w:val="22"/>
          <w:szCs w:val="22"/>
          <w:lang w:val="sr-Latn-ME"/>
        </w:rPr>
        <w:t>erythema migrans</w:t>
      </w:r>
      <w:r w:rsidRPr="002516D3">
        <w:rPr>
          <w:sz w:val="22"/>
          <w:szCs w:val="22"/>
          <w:lang w:val="sr-Latn-ME"/>
        </w:rPr>
        <w:t xml:space="preserve"> (prvi stadijum lajmske bolesti), erizipel</w:t>
      </w:r>
      <w:r w:rsidR="00CB0195" w:rsidRPr="002516D3">
        <w:rPr>
          <w:sz w:val="22"/>
          <w:szCs w:val="22"/>
          <w:lang w:val="sr-Latn-ME"/>
        </w:rPr>
        <w:t xml:space="preserve"> (crveni vjetar)</w:t>
      </w:r>
      <w:r w:rsidRPr="002516D3">
        <w:rPr>
          <w:sz w:val="22"/>
          <w:szCs w:val="22"/>
          <w:lang w:val="sr-Latn-ME"/>
        </w:rPr>
        <w:t>, impetigo i piodermija</w:t>
      </w:r>
      <w:r w:rsidR="00CB0195" w:rsidRPr="002516D3">
        <w:rPr>
          <w:sz w:val="22"/>
          <w:szCs w:val="22"/>
          <w:lang w:val="sr-Latn-ME"/>
        </w:rPr>
        <w:t xml:space="preserve"> (gnojne infekcije kože).</w:t>
      </w:r>
    </w:p>
    <w:p w14:paraId="2DF52C9C" w14:textId="77777777" w:rsidR="0079704A" w:rsidRPr="002516D3" w:rsidRDefault="0079704A" w:rsidP="00921958">
      <w:pPr>
        <w:numPr>
          <w:ilvl w:val="0"/>
          <w:numId w:val="29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i/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Infekcije želuca i dvanaestopalačnog crijeva uzrokovane bakterijom</w:t>
      </w:r>
      <w:r w:rsidRPr="002516D3">
        <w:rPr>
          <w:i/>
          <w:sz w:val="22"/>
          <w:szCs w:val="22"/>
          <w:lang w:val="sr-Latn-ME"/>
        </w:rPr>
        <w:t xml:space="preserve"> Helicobacter pylori.</w:t>
      </w:r>
    </w:p>
    <w:p w14:paraId="31BD29D9" w14:textId="77777777" w:rsidR="0079704A" w:rsidRPr="002516D3" w:rsidRDefault="0079704A" w:rsidP="00921958">
      <w:pPr>
        <w:overflowPunct w:val="0"/>
        <w:autoSpaceDE w:val="0"/>
        <w:autoSpaceDN w:val="0"/>
        <w:adjustRightInd w:val="0"/>
        <w:ind w:left="360" w:right="-6"/>
        <w:jc w:val="both"/>
        <w:textAlignment w:val="baseline"/>
        <w:rPr>
          <w:i/>
          <w:color w:val="FF0000"/>
          <w:sz w:val="22"/>
          <w:szCs w:val="22"/>
          <w:lang w:val="sr-Latn-ME"/>
        </w:rPr>
      </w:pPr>
    </w:p>
    <w:p w14:paraId="40FB471E" w14:textId="77777777" w:rsidR="00445D8F" w:rsidRPr="002516D3" w:rsidRDefault="00445D8F" w:rsidP="00921958">
      <w:pPr>
        <w:jc w:val="both"/>
        <w:rPr>
          <w:sz w:val="22"/>
          <w:szCs w:val="22"/>
          <w:lang w:val="sr-Latn-ME"/>
        </w:rPr>
      </w:pPr>
    </w:p>
    <w:p w14:paraId="02E42936" w14:textId="77777777" w:rsidR="00445D8F" w:rsidRPr="002516D3" w:rsidRDefault="00A32113" w:rsidP="00921958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2516D3">
        <w:rPr>
          <w:b/>
          <w:bCs/>
          <w:sz w:val="22"/>
          <w:szCs w:val="22"/>
          <w:lang w:val="sr-Latn-ME"/>
        </w:rPr>
        <w:t xml:space="preserve">2. </w:t>
      </w:r>
      <w:r w:rsidR="00FB6603" w:rsidRPr="002516D3">
        <w:rPr>
          <w:b/>
          <w:bCs/>
          <w:sz w:val="22"/>
          <w:szCs w:val="22"/>
          <w:lang w:val="sr-Latn-ME"/>
        </w:rPr>
        <w:tab/>
      </w:r>
      <w:r w:rsidRPr="002516D3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500C11" w:rsidRPr="002516D3">
        <w:rPr>
          <w:b/>
          <w:caps/>
          <w:sz w:val="22"/>
          <w:szCs w:val="22"/>
          <w:lang w:val="sr-Latn-ME"/>
        </w:rPr>
        <w:t>Sumamed forte</w:t>
      </w:r>
    </w:p>
    <w:p w14:paraId="060DB1E5" w14:textId="77777777" w:rsidR="00500C11" w:rsidRPr="002516D3" w:rsidRDefault="00500C11" w:rsidP="00921958">
      <w:pPr>
        <w:tabs>
          <w:tab w:val="left" w:pos="540"/>
          <w:tab w:val="left" w:pos="569"/>
        </w:tabs>
        <w:jc w:val="both"/>
        <w:rPr>
          <w:caps/>
          <w:sz w:val="22"/>
          <w:szCs w:val="22"/>
          <w:lang w:val="sr-Latn-ME"/>
        </w:rPr>
      </w:pPr>
    </w:p>
    <w:p w14:paraId="566E574A" w14:textId="77777777" w:rsidR="00A32113" w:rsidRPr="002516D3" w:rsidRDefault="00A32113" w:rsidP="00921958">
      <w:pPr>
        <w:jc w:val="both"/>
        <w:rPr>
          <w:b/>
          <w:sz w:val="22"/>
          <w:szCs w:val="22"/>
          <w:lang w:val="sr-Latn-ME"/>
        </w:rPr>
      </w:pPr>
      <w:r w:rsidRPr="002516D3">
        <w:rPr>
          <w:b/>
          <w:sz w:val="22"/>
          <w:szCs w:val="22"/>
          <w:lang w:val="sr-Latn-ME"/>
        </w:rPr>
        <w:t xml:space="preserve">Lijek </w:t>
      </w:r>
      <w:r w:rsidR="00500C11" w:rsidRPr="002516D3">
        <w:rPr>
          <w:b/>
          <w:sz w:val="22"/>
          <w:szCs w:val="22"/>
          <w:lang w:val="sr-Latn-ME"/>
        </w:rPr>
        <w:t>Sumamed forte</w:t>
      </w:r>
      <w:r w:rsidRPr="002516D3">
        <w:rPr>
          <w:b/>
          <w:sz w:val="22"/>
          <w:szCs w:val="22"/>
          <w:lang w:val="sr-Latn-ME"/>
        </w:rPr>
        <w:t xml:space="preserve"> ne smijete koristiti:</w:t>
      </w:r>
    </w:p>
    <w:p w14:paraId="62178C16" w14:textId="77777777" w:rsidR="00973B16" w:rsidRPr="002516D3" w:rsidRDefault="00973B16">
      <w:pPr>
        <w:pStyle w:val="ListParagraph"/>
        <w:numPr>
          <w:ilvl w:val="0"/>
          <w:numId w:val="33"/>
        </w:numPr>
        <w:tabs>
          <w:tab w:val="left" w:pos="1720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ste alergični na azitromicin ili </w:t>
      </w:r>
      <w:r w:rsidR="00C85519" w:rsidRPr="002516D3">
        <w:rPr>
          <w:sz w:val="22"/>
          <w:szCs w:val="22"/>
          <w:lang w:val="sr-Latn-ME"/>
        </w:rPr>
        <w:t xml:space="preserve">na </w:t>
      </w:r>
      <w:r w:rsidRPr="002516D3">
        <w:rPr>
          <w:sz w:val="22"/>
          <w:szCs w:val="22"/>
          <w:lang w:val="sr-Latn-ME"/>
        </w:rPr>
        <w:t>bilo koji drugi sastojak ovog lijeka (naveden u dijelu 6).</w:t>
      </w:r>
    </w:p>
    <w:p w14:paraId="3C660D39" w14:textId="77777777" w:rsidR="00973B16" w:rsidRPr="002516D3" w:rsidRDefault="00973B16">
      <w:pPr>
        <w:pStyle w:val="ListParagraph"/>
        <w:numPr>
          <w:ilvl w:val="0"/>
          <w:numId w:val="33"/>
        </w:numPr>
        <w:tabs>
          <w:tab w:val="left" w:pos="1720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ako</w:t>
      </w:r>
      <w:r w:rsidRPr="002516D3">
        <w:rPr>
          <w:b/>
          <w:sz w:val="22"/>
          <w:szCs w:val="22"/>
          <w:lang w:val="sr-Latn-ME"/>
        </w:rPr>
        <w:t xml:space="preserve"> </w:t>
      </w:r>
      <w:r w:rsidRPr="002516D3">
        <w:rPr>
          <w:sz w:val="22"/>
          <w:szCs w:val="22"/>
          <w:lang w:val="sr-Latn-ME"/>
        </w:rPr>
        <w:t>ste ikada imali alergijsku reakciju, osip ili ste otežano disali nakon što ste uzeli ovaj lijek ili neki drugi makrolidni antibiotik kao što je eritromicin.</w:t>
      </w:r>
    </w:p>
    <w:p w14:paraId="32160665" w14:textId="77777777" w:rsidR="00445D8F" w:rsidRPr="002516D3" w:rsidRDefault="00445D8F" w:rsidP="00921958">
      <w:pPr>
        <w:jc w:val="both"/>
        <w:rPr>
          <w:sz w:val="22"/>
          <w:szCs w:val="22"/>
          <w:lang w:val="sr-Latn-ME"/>
        </w:rPr>
      </w:pPr>
    </w:p>
    <w:p w14:paraId="12001D7F" w14:textId="77777777" w:rsidR="00A02C42" w:rsidRPr="002516D3" w:rsidRDefault="00F47B6C" w:rsidP="00921958">
      <w:pPr>
        <w:jc w:val="both"/>
        <w:rPr>
          <w:b/>
          <w:bCs/>
          <w:sz w:val="22"/>
          <w:szCs w:val="22"/>
          <w:lang w:val="sr-Latn-ME"/>
        </w:rPr>
      </w:pPr>
      <w:r w:rsidRPr="002516D3">
        <w:rPr>
          <w:b/>
          <w:bCs/>
          <w:sz w:val="22"/>
          <w:szCs w:val="22"/>
          <w:lang w:val="sr-Latn-ME"/>
        </w:rPr>
        <w:t>Upozorenja i mjere opreza:</w:t>
      </w:r>
    </w:p>
    <w:p w14:paraId="29784B95" w14:textId="77777777" w:rsidR="00973B16" w:rsidRPr="002516D3" w:rsidRDefault="00973B16">
      <w:pPr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Obratite se svom ljekaru ili farmaceutu prije nego </w:t>
      </w:r>
      <w:r w:rsidR="00175387" w:rsidRPr="002516D3">
        <w:rPr>
          <w:sz w:val="22"/>
          <w:szCs w:val="22"/>
          <w:lang w:val="sr-Latn-ME"/>
        </w:rPr>
        <w:t xml:space="preserve">što </w:t>
      </w:r>
      <w:r w:rsidRPr="002516D3">
        <w:rPr>
          <w:sz w:val="22"/>
          <w:szCs w:val="22"/>
          <w:lang w:val="sr-Latn-ME"/>
        </w:rPr>
        <w:t xml:space="preserve">uzmete </w:t>
      </w:r>
      <w:r w:rsidR="00500C11" w:rsidRPr="002516D3">
        <w:rPr>
          <w:sz w:val="22"/>
          <w:szCs w:val="22"/>
          <w:lang w:val="sr-Latn-ME"/>
        </w:rPr>
        <w:t xml:space="preserve">lijek </w:t>
      </w:r>
      <w:r w:rsidRPr="002516D3">
        <w:rPr>
          <w:sz w:val="22"/>
          <w:szCs w:val="22"/>
          <w:lang w:val="sr-Latn-ME"/>
        </w:rPr>
        <w:t xml:space="preserve">Sumamed </w:t>
      </w:r>
      <w:r w:rsidR="00500C11" w:rsidRPr="002516D3">
        <w:rPr>
          <w:sz w:val="22"/>
          <w:szCs w:val="22"/>
          <w:lang w:val="sr-Latn-ME"/>
        </w:rPr>
        <w:t>forte</w:t>
      </w:r>
      <w:r w:rsidRPr="002516D3">
        <w:rPr>
          <w:sz w:val="22"/>
          <w:szCs w:val="22"/>
          <w:lang w:val="sr-Latn-ME"/>
        </w:rPr>
        <w:t xml:space="preserve"> ako imate ili ste nekada imali:</w:t>
      </w:r>
    </w:p>
    <w:p w14:paraId="06F860AF" w14:textId="77777777" w:rsidR="00973B16" w:rsidRPr="002516D3" w:rsidRDefault="00973B16" w:rsidP="00921958">
      <w:pPr>
        <w:numPr>
          <w:ilvl w:val="0"/>
          <w:numId w:val="34"/>
        </w:numPr>
        <w:tabs>
          <w:tab w:val="clear" w:pos="720"/>
          <w:tab w:val="left" w:pos="1720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2516D3">
        <w:rPr>
          <w:color w:val="000000"/>
          <w:sz w:val="22"/>
          <w:szCs w:val="22"/>
          <w:lang w:val="sr-Latn-ME"/>
        </w:rPr>
        <w:t>srčana oboljenja,</w:t>
      </w:r>
    </w:p>
    <w:p w14:paraId="01A1CCFB" w14:textId="77777777" w:rsidR="00973B16" w:rsidRPr="002516D3" w:rsidRDefault="00973B16" w:rsidP="00921958">
      <w:pPr>
        <w:numPr>
          <w:ilvl w:val="0"/>
          <w:numId w:val="34"/>
        </w:numPr>
        <w:tabs>
          <w:tab w:val="clear" w:pos="720"/>
          <w:tab w:val="left" w:pos="1720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probleme sa jetrom,</w:t>
      </w:r>
    </w:p>
    <w:p w14:paraId="37415D86" w14:textId="77777777" w:rsidR="00973B16" w:rsidRPr="002516D3" w:rsidRDefault="00973B16" w:rsidP="00921958">
      <w:pPr>
        <w:numPr>
          <w:ilvl w:val="0"/>
          <w:numId w:val="34"/>
        </w:numPr>
        <w:tabs>
          <w:tab w:val="clear" w:pos="720"/>
          <w:tab w:val="left" w:pos="1720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probleme sa bubrezima.</w:t>
      </w:r>
    </w:p>
    <w:p w14:paraId="61ADBB31" w14:textId="77777777" w:rsidR="00973B16" w:rsidRPr="002516D3" w:rsidRDefault="00973B16">
      <w:pPr>
        <w:tabs>
          <w:tab w:val="left" w:pos="1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</w:p>
    <w:p w14:paraId="60F3201D" w14:textId="77777777" w:rsidR="00973B16" w:rsidRPr="002516D3" w:rsidRDefault="00973B16">
      <w:pPr>
        <w:jc w:val="both"/>
        <w:rPr>
          <w:sz w:val="22"/>
          <w:szCs w:val="22"/>
          <w:lang w:val="sr-Latn-ME" w:eastAsia="hr-HR"/>
        </w:rPr>
      </w:pPr>
      <w:r w:rsidRPr="002516D3">
        <w:rPr>
          <w:sz w:val="22"/>
          <w:szCs w:val="22"/>
          <w:lang w:val="sr-Latn-ME" w:eastAsia="hr-HR"/>
        </w:rPr>
        <w:t xml:space="preserve">Potrebno je da odmah obavijestite svog ljekara ako osjetite promjenu ritma otkucaja srca ili Vam se javi vrtoglavica, nesvjestica i mišićna slabost tokom uzimanja ovog lijeka. </w:t>
      </w:r>
    </w:p>
    <w:p w14:paraId="6A23E627" w14:textId="77777777" w:rsidR="00973B16" w:rsidRPr="002516D3" w:rsidRDefault="00973B16">
      <w:pPr>
        <w:jc w:val="both"/>
        <w:rPr>
          <w:sz w:val="22"/>
          <w:szCs w:val="22"/>
          <w:lang w:val="sr-Latn-ME" w:eastAsia="hr-HR"/>
        </w:rPr>
      </w:pPr>
    </w:p>
    <w:p w14:paraId="7E415C67" w14:textId="6632E292" w:rsidR="00973B16" w:rsidRPr="002516D3" w:rsidRDefault="00973B16">
      <w:pPr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U slučaju pojave </w:t>
      </w:r>
      <w:r w:rsidR="00C85519" w:rsidRPr="002516D3">
        <w:rPr>
          <w:sz w:val="22"/>
          <w:szCs w:val="22"/>
          <w:lang w:val="sr-Latn-ME"/>
        </w:rPr>
        <w:t>proliva</w:t>
      </w:r>
      <w:r w:rsidRPr="002516D3">
        <w:rPr>
          <w:sz w:val="22"/>
          <w:szCs w:val="22"/>
          <w:lang w:val="sr-Latn-ME"/>
        </w:rPr>
        <w:t xml:space="preserve"> ili meke stolice tokom ili nakon završetka liječenja, obratite se svom ljekaru. Nemojte uzimati nikakve ljekove za liječenje </w:t>
      </w:r>
      <w:r w:rsidR="00C85519" w:rsidRPr="002516D3">
        <w:rPr>
          <w:sz w:val="22"/>
          <w:szCs w:val="22"/>
          <w:lang w:val="sr-Latn-ME"/>
        </w:rPr>
        <w:t>proliva</w:t>
      </w:r>
      <w:r w:rsidRPr="002516D3">
        <w:rPr>
          <w:sz w:val="22"/>
          <w:szCs w:val="22"/>
          <w:lang w:val="sr-Latn-ME"/>
        </w:rPr>
        <w:t xml:space="preserve"> prije nego što to provjerite sa Vašim ljekarom. Ako </w:t>
      </w:r>
      <w:r w:rsidR="00C85519" w:rsidRPr="002516D3">
        <w:rPr>
          <w:sz w:val="22"/>
          <w:szCs w:val="22"/>
          <w:lang w:val="sr-Latn-ME"/>
        </w:rPr>
        <w:t>proliv</w:t>
      </w:r>
      <w:r w:rsidRPr="002516D3">
        <w:rPr>
          <w:sz w:val="22"/>
          <w:szCs w:val="22"/>
          <w:lang w:val="sr-Latn-ME"/>
        </w:rPr>
        <w:t xml:space="preserve"> potraje, molimo </w:t>
      </w:r>
      <w:r w:rsidR="00C85519" w:rsidRPr="002516D3">
        <w:rPr>
          <w:sz w:val="22"/>
          <w:szCs w:val="22"/>
          <w:lang w:val="sr-Latn-ME"/>
        </w:rPr>
        <w:t xml:space="preserve">Vas </w:t>
      </w:r>
      <w:r w:rsidRPr="002516D3">
        <w:rPr>
          <w:sz w:val="22"/>
          <w:szCs w:val="22"/>
          <w:lang w:val="sr-Latn-ME"/>
        </w:rPr>
        <w:t>da o tome obavijestite svog ljekara.</w:t>
      </w:r>
    </w:p>
    <w:p w14:paraId="2C82CD63" w14:textId="77777777" w:rsidR="00445D8F" w:rsidRPr="002516D3" w:rsidRDefault="00445D8F" w:rsidP="00921958">
      <w:pPr>
        <w:jc w:val="both"/>
        <w:rPr>
          <w:bCs/>
          <w:sz w:val="22"/>
          <w:szCs w:val="22"/>
          <w:lang w:val="sr-Latn-ME"/>
        </w:rPr>
      </w:pPr>
    </w:p>
    <w:p w14:paraId="310E0D15" w14:textId="77777777" w:rsidR="00C77D13" w:rsidRPr="002516D3" w:rsidRDefault="00C77D13" w:rsidP="00921958">
      <w:pPr>
        <w:jc w:val="both"/>
        <w:rPr>
          <w:b/>
          <w:bCs/>
          <w:sz w:val="22"/>
          <w:szCs w:val="22"/>
          <w:lang w:val="sr-Latn-ME"/>
        </w:rPr>
      </w:pPr>
      <w:r w:rsidRPr="002516D3">
        <w:rPr>
          <w:b/>
          <w:bCs/>
          <w:sz w:val="22"/>
          <w:szCs w:val="22"/>
          <w:lang w:val="sr-Latn-ME"/>
        </w:rPr>
        <w:t>Djeca i adolescenti</w:t>
      </w:r>
    </w:p>
    <w:p w14:paraId="0318A85D" w14:textId="492AE12B" w:rsidR="00C77D13" w:rsidRPr="002516D3" w:rsidRDefault="00973B16" w:rsidP="00921958">
      <w:pPr>
        <w:jc w:val="both"/>
        <w:rPr>
          <w:bCs/>
          <w:sz w:val="22"/>
          <w:szCs w:val="22"/>
          <w:lang w:val="sr-Latn-ME"/>
        </w:rPr>
      </w:pPr>
      <w:r w:rsidRPr="002516D3">
        <w:rPr>
          <w:bCs/>
          <w:sz w:val="22"/>
          <w:szCs w:val="22"/>
          <w:lang w:val="sr-Latn-ME"/>
        </w:rPr>
        <w:t xml:space="preserve">Ovaj lijek nije namijenjen za primjenu kod djece čija je tjelesna masa manja od </w:t>
      </w:r>
      <w:r w:rsidR="00F8773C" w:rsidRPr="002516D3">
        <w:rPr>
          <w:bCs/>
          <w:sz w:val="22"/>
          <w:szCs w:val="22"/>
          <w:lang w:val="sr-Latn-ME"/>
        </w:rPr>
        <w:t>10</w:t>
      </w:r>
      <w:r w:rsidRPr="002516D3">
        <w:rPr>
          <w:bCs/>
          <w:sz w:val="22"/>
          <w:szCs w:val="22"/>
          <w:lang w:val="sr-Latn-ME"/>
        </w:rPr>
        <w:t xml:space="preserve"> kg.</w:t>
      </w:r>
    </w:p>
    <w:p w14:paraId="63FFA112" w14:textId="77777777" w:rsidR="00973B16" w:rsidRPr="002516D3" w:rsidRDefault="00973B16" w:rsidP="00921958">
      <w:pPr>
        <w:jc w:val="both"/>
        <w:rPr>
          <w:bCs/>
          <w:sz w:val="22"/>
          <w:szCs w:val="22"/>
          <w:lang w:val="sr-Latn-ME"/>
        </w:rPr>
      </w:pPr>
    </w:p>
    <w:p w14:paraId="60D30C9A" w14:textId="77777777" w:rsidR="00A32113" w:rsidRPr="002516D3" w:rsidRDefault="00A32113" w:rsidP="00921958">
      <w:pPr>
        <w:jc w:val="both"/>
        <w:rPr>
          <w:b/>
          <w:sz w:val="22"/>
          <w:szCs w:val="22"/>
          <w:lang w:val="sr-Latn-ME"/>
        </w:rPr>
      </w:pPr>
      <w:r w:rsidRPr="002516D3">
        <w:rPr>
          <w:b/>
          <w:sz w:val="22"/>
          <w:szCs w:val="22"/>
          <w:lang w:val="sr-Latn-ME"/>
        </w:rPr>
        <w:t xml:space="preserve">Primjena drugih </w:t>
      </w:r>
      <w:r w:rsidR="001B03B0" w:rsidRPr="002516D3">
        <w:rPr>
          <w:b/>
          <w:sz w:val="22"/>
          <w:szCs w:val="22"/>
          <w:lang w:val="sr-Latn-ME"/>
        </w:rPr>
        <w:t>l</w:t>
      </w:r>
      <w:r w:rsidRPr="002516D3">
        <w:rPr>
          <w:b/>
          <w:sz w:val="22"/>
          <w:szCs w:val="22"/>
          <w:lang w:val="sr-Latn-ME"/>
        </w:rPr>
        <w:t>jekova</w:t>
      </w:r>
    </w:p>
    <w:p w14:paraId="1B97515B" w14:textId="77777777" w:rsidR="00973B16" w:rsidRPr="002516D3" w:rsidRDefault="00973B16">
      <w:pPr>
        <w:jc w:val="both"/>
        <w:rPr>
          <w:sz w:val="22"/>
          <w:szCs w:val="22"/>
          <w:lang w:val="sr-Latn-ME" w:eastAsia="hr-HR"/>
        </w:rPr>
      </w:pPr>
      <w:r w:rsidRPr="002516D3">
        <w:rPr>
          <w:sz w:val="22"/>
          <w:szCs w:val="22"/>
          <w:lang w:val="sr-Latn-ME" w:eastAsia="hr-HR"/>
        </w:rPr>
        <w:t>Obavijestite svog ljekara ili farmaceuta ako uzimate, nedavno ste uzeli ili bi mogli uzeti bilo koje druge ljekove.</w:t>
      </w:r>
    </w:p>
    <w:p w14:paraId="1718C8A2" w14:textId="77777777" w:rsidR="00973B16" w:rsidRPr="002516D3" w:rsidRDefault="00973B16">
      <w:pPr>
        <w:jc w:val="both"/>
        <w:rPr>
          <w:sz w:val="22"/>
          <w:szCs w:val="22"/>
          <w:lang w:val="sr-Latn-ME" w:eastAsia="hr-HR"/>
        </w:rPr>
      </w:pPr>
    </w:p>
    <w:p w14:paraId="2CD5A7A6" w14:textId="0D0CF834" w:rsidR="00973B16" w:rsidRPr="002516D3" w:rsidRDefault="00973B16">
      <w:pPr>
        <w:tabs>
          <w:tab w:val="left" w:pos="1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Prije uzimanja ovog lijeka obavijestite svog ljekara ako uzimate neki od </w:t>
      </w:r>
      <w:r w:rsidR="00C85519" w:rsidRPr="002516D3">
        <w:rPr>
          <w:sz w:val="22"/>
          <w:szCs w:val="22"/>
          <w:lang w:val="sr-Latn-ME"/>
        </w:rPr>
        <w:t>ispod</w:t>
      </w:r>
      <w:r w:rsidRPr="002516D3">
        <w:rPr>
          <w:sz w:val="22"/>
          <w:szCs w:val="22"/>
          <w:lang w:val="sr-Latn-ME"/>
        </w:rPr>
        <w:t xml:space="preserve"> navedenih ljekova:</w:t>
      </w:r>
    </w:p>
    <w:p w14:paraId="1B8D5902" w14:textId="459AA49A" w:rsidR="00973B16" w:rsidRPr="002516D3" w:rsidRDefault="00973B16" w:rsidP="00921958">
      <w:pPr>
        <w:numPr>
          <w:ilvl w:val="0"/>
          <w:numId w:val="35"/>
        </w:numPr>
        <w:tabs>
          <w:tab w:val="clear" w:pos="720"/>
          <w:tab w:val="left" w:pos="1720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varfarin ili neki drugi lijek za sprečavanje zgrušavanja krvi,</w:t>
      </w:r>
    </w:p>
    <w:p w14:paraId="189C6311" w14:textId="58A98D3F" w:rsidR="00973B16" w:rsidRPr="002516D3" w:rsidRDefault="00973B16" w:rsidP="00921958">
      <w:pPr>
        <w:numPr>
          <w:ilvl w:val="0"/>
          <w:numId w:val="35"/>
        </w:numPr>
        <w:tabs>
          <w:tab w:val="clear" w:pos="720"/>
          <w:tab w:val="left" w:pos="1720"/>
        </w:tabs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ciklosporin (koristi se za suzbijanje imunog sistema kako ne bi došlo do odbacivanja </w:t>
      </w:r>
      <w:r w:rsidR="00C85519" w:rsidRPr="002516D3">
        <w:rPr>
          <w:sz w:val="22"/>
          <w:szCs w:val="22"/>
          <w:lang w:val="sr-Latn-ME"/>
        </w:rPr>
        <w:t>presađivanja</w:t>
      </w:r>
      <w:r w:rsidRPr="002516D3">
        <w:rPr>
          <w:sz w:val="22"/>
          <w:szCs w:val="22"/>
          <w:lang w:val="sr-Latn-ME"/>
        </w:rPr>
        <w:t xml:space="preserve"> organa ili koštane srži),</w:t>
      </w:r>
    </w:p>
    <w:p w14:paraId="429145A3" w14:textId="77777777" w:rsidR="00973B16" w:rsidRPr="002516D3" w:rsidRDefault="00973B16" w:rsidP="00921958">
      <w:pPr>
        <w:numPr>
          <w:ilvl w:val="0"/>
          <w:numId w:val="35"/>
        </w:numPr>
        <w:tabs>
          <w:tab w:val="clear" w:pos="720"/>
          <w:tab w:val="left" w:pos="1720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digoksin (koristi se u liječenju srčane insuficijencije),</w:t>
      </w:r>
    </w:p>
    <w:p w14:paraId="5A295C79" w14:textId="77777777" w:rsidR="00973B16" w:rsidRPr="002516D3" w:rsidRDefault="00973B16" w:rsidP="00921958">
      <w:pPr>
        <w:numPr>
          <w:ilvl w:val="0"/>
          <w:numId w:val="35"/>
        </w:numPr>
        <w:tabs>
          <w:tab w:val="clear" w:pos="720"/>
          <w:tab w:val="left" w:pos="851"/>
          <w:tab w:val="left" w:pos="1720"/>
        </w:tabs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2516D3">
        <w:rPr>
          <w:color w:val="000000"/>
          <w:sz w:val="22"/>
          <w:szCs w:val="22"/>
          <w:lang w:val="sr-Latn-ME"/>
        </w:rPr>
        <w:t xml:space="preserve">kolhicin (koristi se u liječenju gihta i porodične mediteranske groznice), </w:t>
      </w:r>
    </w:p>
    <w:p w14:paraId="7FCD7B20" w14:textId="77777777" w:rsidR="00973B16" w:rsidRPr="002516D3" w:rsidRDefault="00973B16" w:rsidP="00921958">
      <w:pPr>
        <w:numPr>
          <w:ilvl w:val="0"/>
          <w:numId w:val="35"/>
        </w:numPr>
        <w:tabs>
          <w:tab w:val="clear" w:pos="720"/>
          <w:tab w:val="left" w:pos="1720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antacide (koriste se za liječenje povećane količine kiseline u želucu),</w:t>
      </w:r>
    </w:p>
    <w:p w14:paraId="08F96D6B" w14:textId="77777777" w:rsidR="00973B16" w:rsidRPr="002516D3" w:rsidRDefault="00973B16" w:rsidP="00921958">
      <w:pPr>
        <w:numPr>
          <w:ilvl w:val="0"/>
          <w:numId w:val="35"/>
        </w:numPr>
        <w:tabs>
          <w:tab w:val="clear" w:pos="720"/>
          <w:tab w:val="left" w:pos="1720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terfenadin (koristi se kod povišene temperature ili kožnih alergija),</w:t>
      </w:r>
    </w:p>
    <w:p w14:paraId="63E75FD6" w14:textId="77777777" w:rsidR="00973B16" w:rsidRPr="002516D3" w:rsidRDefault="00973B16" w:rsidP="00921958">
      <w:pPr>
        <w:numPr>
          <w:ilvl w:val="0"/>
          <w:numId w:val="35"/>
        </w:numPr>
        <w:tabs>
          <w:tab w:val="clear" w:pos="720"/>
          <w:tab w:val="left" w:pos="1720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2516D3">
        <w:rPr>
          <w:color w:val="000000"/>
          <w:sz w:val="22"/>
          <w:szCs w:val="22"/>
          <w:lang w:val="sr-Latn-ME"/>
        </w:rPr>
        <w:t>ergot ili ergotamin (koriste se  u liječenju migrene),</w:t>
      </w:r>
    </w:p>
    <w:p w14:paraId="3E5476E6" w14:textId="7B9C99E7" w:rsidR="00973B16" w:rsidRPr="002516D3" w:rsidRDefault="00973B16" w:rsidP="00921958">
      <w:pPr>
        <w:numPr>
          <w:ilvl w:val="0"/>
          <w:numId w:val="35"/>
        </w:numPr>
        <w:tabs>
          <w:tab w:val="clear" w:pos="720"/>
          <w:tab w:val="left" w:pos="1720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2516D3">
        <w:rPr>
          <w:color w:val="000000"/>
          <w:sz w:val="22"/>
          <w:szCs w:val="22"/>
          <w:lang w:val="sr-Latn-ME"/>
        </w:rPr>
        <w:t>hidroksi</w:t>
      </w:r>
      <w:r w:rsidR="00175387" w:rsidRPr="002516D3">
        <w:rPr>
          <w:color w:val="000000"/>
          <w:sz w:val="22"/>
          <w:szCs w:val="22"/>
          <w:lang w:val="sr-Latn-ME"/>
        </w:rPr>
        <w:t>h</w:t>
      </w:r>
      <w:r w:rsidRPr="002516D3">
        <w:rPr>
          <w:color w:val="000000"/>
          <w:sz w:val="22"/>
          <w:szCs w:val="22"/>
          <w:lang w:val="sr-Latn-ME"/>
        </w:rPr>
        <w:t>lorokin (koristi se za liječenje upalnih bolesti).</w:t>
      </w:r>
    </w:p>
    <w:p w14:paraId="49622D72" w14:textId="77777777" w:rsidR="00445D8F" w:rsidRPr="002516D3" w:rsidRDefault="00445D8F" w:rsidP="00921958">
      <w:pPr>
        <w:jc w:val="both"/>
        <w:rPr>
          <w:sz w:val="22"/>
          <w:szCs w:val="22"/>
          <w:lang w:val="sr-Latn-ME"/>
        </w:rPr>
      </w:pPr>
    </w:p>
    <w:p w14:paraId="56764ABA" w14:textId="77777777" w:rsidR="00A32113" w:rsidRPr="002516D3" w:rsidRDefault="00A32113" w:rsidP="00921958">
      <w:pPr>
        <w:jc w:val="both"/>
        <w:rPr>
          <w:b/>
          <w:bCs/>
          <w:sz w:val="22"/>
          <w:szCs w:val="22"/>
          <w:lang w:val="sr-Latn-ME"/>
        </w:rPr>
      </w:pPr>
      <w:r w:rsidRPr="002516D3">
        <w:rPr>
          <w:b/>
          <w:bCs/>
          <w:sz w:val="22"/>
          <w:szCs w:val="22"/>
          <w:lang w:val="sr-Latn-ME"/>
        </w:rPr>
        <w:t>Uzim</w:t>
      </w:r>
      <w:r w:rsidR="003A3507" w:rsidRPr="002516D3">
        <w:rPr>
          <w:b/>
          <w:bCs/>
          <w:sz w:val="22"/>
          <w:szCs w:val="22"/>
          <w:lang w:val="sr-Latn-ME"/>
        </w:rPr>
        <w:t xml:space="preserve">anje lijeka </w:t>
      </w:r>
      <w:r w:rsidR="00500C11" w:rsidRPr="002516D3">
        <w:rPr>
          <w:b/>
          <w:bCs/>
          <w:sz w:val="22"/>
          <w:szCs w:val="22"/>
          <w:lang w:val="sr-Latn-ME"/>
        </w:rPr>
        <w:t xml:space="preserve">Sumamed forte </w:t>
      </w:r>
      <w:r w:rsidR="003A3507" w:rsidRPr="002516D3">
        <w:rPr>
          <w:b/>
          <w:bCs/>
          <w:sz w:val="22"/>
          <w:szCs w:val="22"/>
          <w:lang w:val="sr-Latn-ME"/>
        </w:rPr>
        <w:t>sa hranom ili piće</w:t>
      </w:r>
      <w:r w:rsidRPr="002516D3">
        <w:rPr>
          <w:b/>
          <w:bCs/>
          <w:sz w:val="22"/>
          <w:szCs w:val="22"/>
          <w:lang w:val="sr-Latn-ME"/>
        </w:rPr>
        <w:t>m</w:t>
      </w:r>
      <w:r w:rsidR="00A02C42" w:rsidRPr="002516D3">
        <w:rPr>
          <w:b/>
          <w:bCs/>
          <w:sz w:val="22"/>
          <w:szCs w:val="22"/>
          <w:lang w:val="sr-Latn-ME"/>
        </w:rPr>
        <w:t xml:space="preserve"> </w:t>
      </w:r>
    </w:p>
    <w:p w14:paraId="131D9305" w14:textId="77777777" w:rsidR="00973B16" w:rsidRPr="002516D3" w:rsidRDefault="00973B16">
      <w:pPr>
        <w:jc w:val="both"/>
        <w:rPr>
          <w:bCs/>
          <w:sz w:val="22"/>
          <w:szCs w:val="22"/>
          <w:lang w:val="sr-Latn-ME"/>
        </w:rPr>
      </w:pPr>
      <w:r w:rsidRPr="002516D3">
        <w:rPr>
          <w:bCs/>
          <w:sz w:val="22"/>
          <w:szCs w:val="22"/>
          <w:lang w:val="sr-Latn-ME"/>
        </w:rPr>
        <w:t>Ovaj lijek se može uzimati nezavisno od obroka.</w:t>
      </w:r>
      <w:r w:rsidRPr="002516D3">
        <w:rPr>
          <w:color w:val="000000"/>
          <w:sz w:val="22"/>
          <w:szCs w:val="22"/>
          <w:lang w:val="sr-Latn-ME" w:eastAsia="sr-Latn-ME"/>
        </w:rPr>
        <w:t xml:space="preserve"> </w:t>
      </w:r>
      <w:r w:rsidRPr="002516D3">
        <w:rPr>
          <w:bCs/>
          <w:sz w:val="22"/>
          <w:szCs w:val="22"/>
          <w:lang w:val="sr-Latn-ME"/>
        </w:rPr>
        <w:t>Za detaljnije informacije o načinu primjene ovog lijeka pogledajte dio 3. Kako se upotrebljava lijek Sumamed</w:t>
      </w:r>
      <w:r w:rsidR="00500C11" w:rsidRPr="002516D3">
        <w:rPr>
          <w:bCs/>
          <w:sz w:val="22"/>
          <w:szCs w:val="22"/>
          <w:lang w:val="sr-Latn-ME"/>
        </w:rPr>
        <w:t xml:space="preserve"> forte</w:t>
      </w:r>
      <w:r w:rsidRPr="002516D3">
        <w:rPr>
          <w:bCs/>
          <w:sz w:val="22"/>
          <w:szCs w:val="22"/>
          <w:lang w:val="sr-Latn-ME"/>
        </w:rPr>
        <w:t>.</w:t>
      </w:r>
    </w:p>
    <w:p w14:paraId="7558C38F" w14:textId="77777777" w:rsidR="00A92C66" w:rsidRPr="002516D3" w:rsidRDefault="00F47B6C" w:rsidP="00921958">
      <w:pPr>
        <w:jc w:val="both"/>
        <w:rPr>
          <w:b/>
          <w:sz w:val="22"/>
          <w:szCs w:val="22"/>
          <w:lang w:val="sr-Latn-ME"/>
        </w:rPr>
      </w:pPr>
      <w:r w:rsidRPr="002516D3">
        <w:rPr>
          <w:b/>
          <w:sz w:val="22"/>
          <w:szCs w:val="22"/>
          <w:lang w:val="sr-Latn-ME"/>
        </w:rPr>
        <w:lastRenderedPageBreak/>
        <w:t>Plodnost, trudnoća i dojenje</w:t>
      </w:r>
    </w:p>
    <w:p w14:paraId="69533604" w14:textId="77777777" w:rsidR="00973B16" w:rsidRPr="002516D3" w:rsidRDefault="00973B16">
      <w:pPr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Ako ste trudni ili dojite, mislite da bi mogli biti trudni ili planirate trudnoću, obratite se svom ljekaru ili  farmaceutu za savjet prije nego </w:t>
      </w:r>
      <w:r w:rsidR="00175387" w:rsidRPr="002516D3">
        <w:rPr>
          <w:sz w:val="22"/>
          <w:szCs w:val="22"/>
          <w:lang w:val="sr-Latn-ME"/>
        </w:rPr>
        <w:t xml:space="preserve">što </w:t>
      </w:r>
      <w:r w:rsidRPr="002516D3">
        <w:rPr>
          <w:sz w:val="22"/>
          <w:szCs w:val="22"/>
          <w:lang w:val="sr-Latn-ME"/>
        </w:rPr>
        <w:t xml:space="preserve">uzmete ovaj lijek. </w:t>
      </w:r>
    </w:p>
    <w:p w14:paraId="384C150A" w14:textId="77777777" w:rsidR="00973B16" w:rsidRPr="002516D3" w:rsidRDefault="00973B16">
      <w:pPr>
        <w:jc w:val="both"/>
        <w:rPr>
          <w:sz w:val="22"/>
          <w:szCs w:val="22"/>
          <w:lang w:val="sr-Latn-ME"/>
        </w:rPr>
      </w:pPr>
    </w:p>
    <w:p w14:paraId="59CFF573" w14:textId="77777777" w:rsidR="00973B16" w:rsidRPr="002516D3" w:rsidRDefault="00973B16">
      <w:pPr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Ovaj lijek se tokom trudnoće i dojenja može koristiti samo kada je to neophodno.</w:t>
      </w:r>
    </w:p>
    <w:p w14:paraId="1A082E4C" w14:textId="77777777" w:rsidR="00A92C66" w:rsidRPr="002516D3" w:rsidRDefault="00A92C66" w:rsidP="00921958">
      <w:pPr>
        <w:jc w:val="both"/>
        <w:rPr>
          <w:b/>
          <w:sz w:val="22"/>
          <w:szCs w:val="22"/>
          <w:lang w:val="sr-Latn-ME"/>
        </w:rPr>
      </w:pPr>
    </w:p>
    <w:p w14:paraId="46E4D434" w14:textId="77777777" w:rsidR="00A32113" w:rsidRPr="002516D3" w:rsidRDefault="00A32113" w:rsidP="00921958">
      <w:pPr>
        <w:jc w:val="both"/>
        <w:rPr>
          <w:b/>
          <w:bCs/>
          <w:sz w:val="22"/>
          <w:szCs w:val="22"/>
          <w:lang w:val="sr-Latn-ME"/>
        </w:rPr>
      </w:pPr>
      <w:r w:rsidRPr="002516D3">
        <w:rPr>
          <w:b/>
          <w:sz w:val="22"/>
          <w:szCs w:val="22"/>
          <w:lang w:val="sr-Latn-ME"/>
        </w:rPr>
        <w:t xml:space="preserve">Uticaj lijeka </w:t>
      </w:r>
      <w:r w:rsidR="00500C11" w:rsidRPr="002516D3">
        <w:rPr>
          <w:b/>
          <w:sz w:val="22"/>
          <w:szCs w:val="22"/>
          <w:lang w:val="sr-Latn-ME"/>
        </w:rPr>
        <w:t>Sumamed forte</w:t>
      </w:r>
      <w:r w:rsidRPr="002516D3">
        <w:rPr>
          <w:b/>
          <w:sz w:val="22"/>
          <w:szCs w:val="22"/>
          <w:lang w:val="sr-Latn-ME"/>
        </w:rPr>
        <w:t xml:space="preserve"> na </w:t>
      </w:r>
      <w:r w:rsidR="00F47B6C" w:rsidRPr="002516D3">
        <w:rPr>
          <w:b/>
          <w:sz w:val="22"/>
          <w:szCs w:val="22"/>
          <w:lang w:val="sr-Latn-ME"/>
        </w:rPr>
        <w:t xml:space="preserve">sposobnost upravljanja </w:t>
      </w:r>
      <w:r w:rsidRPr="002516D3">
        <w:rPr>
          <w:b/>
          <w:sz w:val="22"/>
          <w:szCs w:val="22"/>
          <w:lang w:val="sr-Latn-ME"/>
        </w:rPr>
        <w:t>vozilima i rukovanje mašinama</w:t>
      </w:r>
      <w:r w:rsidRPr="002516D3">
        <w:rPr>
          <w:b/>
          <w:bCs/>
          <w:sz w:val="22"/>
          <w:szCs w:val="22"/>
          <w:lang w:val="sr-Latn-ME"/>
        </w:rPr>
        <w:t xml:space="preserve"> </w:t>
      </w:r>
    </w:p>
    <w:p w14:paraId="53ADAA61" w14:textId="41C921F6" w:rsidR="00973B16" w:rsidRPr="002516D3" w:rsidRDefault="00973B16">
      <w:pPr>
        <w:jc w:val="both"/>
        <w:rPr>
          <w:bCs/>
          <w:sz w:val="22"/>
          <w:szCs w:val="22"/>
          <w:lang w:val="sr-Latn-ME"/>
        </w:rPr>
      </w:pPr>
      <w:r w:rsidRPr="002516D3">
        <w:rPr>
          <w:bCs/>
          <w:sz w:val="22"/>
          <w:szCs w:val="22"/>
          <w:lang w:val="sr-Latn-ME"/>
        </w:rPr>
        <w:t>Moguć je razvoj neželjenih dejstava kao što su delirijum, halucinacije, vrtoglavica, izražena pospanost, gubitak svijesti, konvulzije, koja mogu uticati na sposobnost upravljanja vozilima i rukovanja mašinama.</w:t>
      </w:r>
    </w:p>
    <w:p w14:paraId="486E1CC3" w14:textId="77777777" w:rsidR="00445D8F" w:rsidRPr="002516D3" w:rsidRDefault="00445D8F" w:rsidP="00921958">
      <w:pPr>
        <w:jc w:val="both"/>
        <w:rPr>
          <w:bCs/>
          <w:sz w:val="22"/>
          <w:szCs w:val="22"/>
          <w:lang w:val="sr-Latn-ME"/>
        </w:rPr>
      </w:pPr>
    </w:p>
    <w:p w14:paraId="4352304B" w14:textId="77777777" w:rsidR="00A32113" w:rsidRPr="002516D3" w:rsidRDefault="00A32113" w:rsidP="00921958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2516D3">
        <w:rPr>
          <w:b/>
          <w:sz w:val="22"/>
          <w:szCs w:val="22"/>
          <w:lang w:val="sr-Latn-ME"/>
        </w:rPr>
        <w:t xml:space="preserve">Važne informacije o nekim sastojcima lijeka </w:t>
      </w:r>
      <w:r w:rsidR="00500C11" w:rsidRPr="002516D3">
        <w:rPr>
          <w:b/>
          <w:sz w:val="22"/>
          <w:szCs w:val="22"/>
          <w:lang w:val="sr-Latn-ME"/>
        </w:rPr>
        <w:t>Sumamed forte</w:t>
      </w:r>
    </w:p>
    <w:p w14:paraId="431383B7" w14:textId="77777777" w:rsidR="0065177C" w:rsidRPr="002516D3" w:rsidRDefault="0065177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Ovaj lijek sadrži saharozu. Ako Vam je ljekar rekao da imate intoleranciju na šećer, prije nego što počnete uzimati ovaj lijek posavjetujte se sa svojim ljekarom.</w:t>
      </w:r>
    </w:p>
    <w:p w14:paraId="5EB0CE7B" w14:textId="77777777" w:rsidR="0065177C" w:rsidRPr="002516D3" w:rsidRDefault="0065177C" w:rsidP="00921958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3FEE3E11" w14:textId="77777777" w:rsidR="00445D8F" w:rsidRPr="002516D3" w:rsidRDefault="00973B16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2516D3">
        <w:rPr>
          <w:iCs/>
          <w:sz w:val="22"/>
          <w:szCs w:val="22"/>
          <w:lang w:val="sr-Latn-ME"/>
        </w:rPr>
        <w:t xml:space="preserve">Ovaj lijek sadrži manje od 1 mmol (23 mg) natrijuma po </w:t>
      </w:r>
      <w:r w:rsidR="00465FEA" w:rsidRPr="002516D3">
        <w:rPr>
          <w:iCs/>
          <w:sz w:val="22"/>
          <w:szCs w:val="22"/>
          <w:lang w:val="sr-Latn-ME"/>
        </w:rPr>
        <w:t>dozi</w:t>
      </w:r>
      <w:r w:rsidRPr="002516D3">
        <w:rPr>
          <w:iCs/>
          <w:sz w:val="22"/>
          <w:szCs w:val="22"/>
          <w:lang w:val="sr-Latn-ME"/>
        </w:rPr>
        <w:t>, tj. zanemarljive količine natrijuma.</w:t>
      </w:r>
    </w:p>
    <w:p w14:paraId="31CFF5E8" w14:textId="77777777" w:rsidR="00445D8F" w:rsidRPr="002516D3" w:rsidRDefault="00445D8F" w:rsidP="00921958">
      <w:pPr>
        <w:jc w:val="both"/>
        <w:rPr>
          <w:sz w:val="22"/>
          <w:szCs w:val="22"/>
          <w:lang w:val="sr-Latn-ME"/>
        </w:rPr>
      </w:pPr>
    </w:p>
    <w:p w14:paraId="1219960F" w14:textId="77777777" w:rsidR="00C123FF" w:rsidRPr="002516D3" w:rsidRDefault="00C123FF" w:rsidP="00921958">
      <w:pPr>
        <w:jc w:val="both"/>
        <w:rPr>
          <w:sz w:val="22"/>
          <w:szCs w:val="22"/>
          <w:lang w:val="sr-Latn-ME"/>
        </w:rPr>
      </w:pPr>
    </w:p>
    <w:p w14:paraId="7A9E6994" w14:textId="77777777" w:rsidR="00A32113" w:rsidRPr="002516D3" w:rsidRDefault="00A32113" w:rsidP="0092195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516D3">
        <w:rPr>
          <w:b/>
          <w:bCs/>
          <w:sz w:val="22"/>
          <w:szCs w:val="22"/>
          <w:lang w:val="sr-Latn-ME"/>
        </w:rPr>
        <w:t xml:space="preserve">3. </w:t>
      </w:r>
      <w:r w:rsidR="00291DAD" w:rsidRPr="002516D3">
        <w:rPr>
          <w:b/>
          <w:bCs/>
          <w:sz w:val="22"/>
          <w:szCs w:val="22"/>
          <w:lang w:val="sr-Latn-ME"/>
        </w:rPr>
        <w:tab/>
        <w:t>KAKO SE UPOTREBLJAVA LIJEK</w:t>
      </w:r>
      <w:r w:rsidR="0079704A" w:rsidRPr="002516D3">
        <w:rPr>
          <w:b/>
          <w:bCs/>
          <w:sz w:val="22"/>
          <w:szCs w:val="22"/>
          <w:lang w:val="sr-Latn-ME"/>
        </w:rPr>
        <w:t xml:space="preserve"> </w:t>
      </w:r>
      <w:r w:rsidR="00500C11" w:rsidRPr="002516D3">
        <w:rPr>
          <w:b/>
          <w:bCs/>
          <w:sz w:val="22"/>
          <w:szCs w:val="22"/>
          <w:lang w:val="sr-Latn-ME"/>
        </w:rPr>
        <w:t>SUMAMED FORTE</w:t>
      </w:r>
    </w:p>
    <w:p w14:paraId="2A455272" w14:textId="77777777" w:rsidR="00445D8F" w:rsidRPr="002516D3" w:rsidRDefault="00445D8F" w:rsidP="00921958">
      <w:pPr>
        <w:jc w:val="both"/>
        <w:rPr>
          <w:bCs/>
          <w:caps/>
          <w:sz w:val="22"/>
          <w:szCs w:val="22"/>
          <w:lang w:val="sr-Latn-ME"/>
        </w:rPr>
      </w:pPr>
    </w:p>
    <w:p w14:paraId="4078A6AC" w14:textId="77777777" w:rsidR="002B301E" w:rsidRPr="002516D3" w:rsidRDefault="00C77D13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C85519" w:rsidRPr="002516D3">
        <w:rPr>
          <w:sz w:val="22"/>
          <w:szCs w:val="22"/>
          <w:lang w:val="sr-Latn-ME"/>
        </w:rPr>
        <w:t>je</w:t>
      </w:r>
      <w:r w:rsidRPr="002516D3">
        <w:rPr>
          <w:sz w:val="22"/>
          <w:szCs w:val="22"/>
          <w:lang w:val="sr-Latn-ME"/>
        </w:rPr>
        <w:t xml:space="preserve">ste sigurni kako da koristite ovaj lijek. </w:t>
      </w:r>
    </w:p>
    <w:p w14:paraId="6F9EE45B" w14:textId="77777777" w:rsidR="007A4A44" w:rsidRPr="002516D3" w:rsidRDefault="007A4A44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3DAB6906" w14:textId="77777777" w:rsidR="007A4A44" w:rsidRPr="002516D3" w:rsidRDefault="007A4A44" w:rsidP="00921958">
      <w:pPr>
        <w:tabs>
          <w:tab w:val="left" w:pos="1720"/>
        </w:tabs>
        <w:overflowPunct w:val="0"/>
        <w:autoSpaceDE w:val="0"/>
        <w:autoSpaceDN w:val="0"/>
        <w:adjustRightInd w:val="0"/>
        <w:jc w:val="both"/>
        <w:textAlignment w:val="baseline"/>
        <w:rPr>
          <w:i/>
          <w:sz w:val="22"/>
          <w:szCs w:val="22"/>
          <w:lang w:val="sr-Latn-ME"/>
        </w:rPr>
      </w:pPr>
      <w:r w:rsidRPr="002516D3">
        <w:rPr>
          <w:i/>
          <w:sz w:val="22"/>
          <w:szCs w:val="22"/>
          <w:lang w:val="sr-Latn-ME"/>
        </w:rPr>
        <w:t>Priprema suspenzije</w:t>
      </w:r>
    </w:p>
    <w:p w14:paraId="73E8EFA8" w14:textId="77777777" w:rsidR="007A4A44" w:rsidRPr="002516D3" w:rsidRDefault="007A4A44">
      <w:pPr>
        <w:tabs>
          <w:tab w:val="left" w:pos="1720"/>
        </w:tabs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u w:val="single"/>
          <w:lang w:val="sr-Latn-ME"/>
        </w:rPr>
        <w:t>Sumamed forte 200 mg/5 ml prašak za oralnu suspenziju</w:t>
      </w:r>
      <w:r w:rsidRPr="002516D3">
        <w:rPr>
          <w:sz w:val="22"/>
          <w:szCs w:val="22"/>
          <w:lang w:val="sr-Latn-ME"/>
        </w:rPr>
        <w:t xml:space="preserve">: </w:t>
      </w:r>
    </w:p>
    <w:p w14:paraId="4A3EF020" w14:textId="77777777" w:rsidR="007A4A44" w:rsidRPr="002516D3" w:rsidRDefault="007A4A44">
      <w:pPr>
        <w:tabs>
          <w:tab w:val="left" w:pos="1720"/>
        </w:tabs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U bočicu koja sadrži prašak treba dodati 9,5 ml pročišćene vode za pripremu 20 ml oralne suspenzije. Bočica sadrži dodatnih 5 ml pripremljene suspenzije kako bi se osiguralo potpuno doziranje.</w:t>
      </w:r>
    </w:p>
    <w:p w14:paraId="6B8ECB45" w14:textId="77777777" w:rsidR="007A4A44" w:rsidRPr="002516D3" w:rsidRDefault="007A4A44">
      <w:pPr>
        <w:tabs>
          <w:tab w:val="left" w:pos="1720"/>
        </w:tabs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15 ml oralne suspenzije sadrži 600 mg azitromicina.</w:t>
      </w:r>
    </w:p>
    <w:p w14:paraId="6019197D" w14:textId="77777777" w:rsidR="007A4A44" w:rsidRPr="002516D3" w:rsidRDefault="007A4A44">
      <w:pPr>
        <w:tabs>
          <w:tab w:val="left" w:pos="1720"/>
        </w:tabs>
        <w:jc w:val="both"/>
        <w:rPr>
          <w:b/>
          <w:sz w:val="22"/>
          <w:szCs w:val="22"/>
          <w:lang w:val="sr-Latn-ME"/>
        </w:rPr>
      </w:pPr>
    </w:p>
    <w:p w14:paraId="3DF3C154" w14:textId="77777777" w:rsidR="007A4A44" w:rsidRPr="002516D3" w:rsidRDefault="007A4A44">
      <w:pPr>
        <w:tabs>
          <w:tab w:val="left" w:pos="1720"/>
        </w:tabs>
        <w:jc w:val="both"/>
        <w:rPr>
          <w:sz w:val="22"/>
          <w:szCs w:val="22"/>
          <w:u w:val="single"/>
          <w:lang w:val="sr-Latn-ME"/>
        </w:rPr>
      </w:pPr>
      <w:r w:rsidRPr="002516D3">
        <w:rPr>
          <w:sz w:val="22"/>
          <w:szCs w:val="22"/>
          <w:u w:val="single"/>
          <w:lang w:val="sr-Latn-ME"/>
        </w:rPr>
        <w:t xml:space="preserve">Doziranje </w:t>
      </w:r>
    </w:p>
    <w:p w14:paraId="4B4C8317" w14:textId="21B599FF" w:rsidR="007A4A44" w:rsidRPr="002516D3" w:rsidRDefault="007A4A44">
      <w:pPr>
        <w:tabs>
          <w:tab w:val="left" w:pos="1720"/>
        </w:tabs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U liječenju infekcija gornjeg i donjeg respiratornog trakta i infekcija kože i potkožnog tkiva (s izuzetkom </w:t>
      </w:r>
      <w:r w:rsidRPr="002516D3">
        <w:rPr>
          <w:i/>
          <w:sz w:val="22"/>
          <w:szCs w:val="22"/>
          <w:lang w:val="sr-Latn-ME"/>
        </w:rPr>
        <w:t>erythema migrans</w:t>
      </w:r>
      <w:r w:rsidRPr="002516D3">
        <w:rPr>
          <w:sz w:val="22"/>
          <w:szCs w:val="22"/>
          <w:lang w:val="sr-Latn-ME"/>
        </w:rPr>
        <w:t xml:space="preserve">) koristi se ukupna doza </w:t>
      </w:r>
      <w:r w:rsidR="00C85519" w:rsidRPr="002516D3">
        <w:rPr>
          <w:sz w:val="22"/>
          <w:szCs w:val="22"/>
          <w:lang w:val="sr-Latn-ME"/>
        </w:rPr>
        <w:t xml:space="preserve">azitromicina </w:t>
      </w:r>
      <w:r w:rsidR="00D00CB6" w:rsidRPr="002516D3">
        <w:rPr>
          <w:sz w:val="22"/>
          <w:szCs w:val="22"/>
          <w:lang w:val="sr-Latn-ME"/>
        </w:rPr>
        <w:t xml:space="preserve">od </w:t>
      </w:r>
      <w:r w:rsidRPr="002516D3">
        <w:rPr>
          <w:sz w:val="22"/>
          <w:szCs w:val="22"/>
          <w:lang w:val="sr-Latn-ME"/>
        </w:rPr>
        <w:t>30 mg po kilogramu tjelesne težine koja se daje 3 dana (10 mg po kilogramu tjelesne težine jednom dnevno) prema sljedećoj tablici:</w:t>
      </w:r>
    </w:p>
    <w:p w14:paraId="514DDF73" w14:textId="77777777" w:rsidR="007A4A44" w:rsidRPr="002516D3" w:rsidRDefault="007A4A44">
      <w:pPr>
        <w:tabs>
          <w:tab w:val="left" w:pos="1720"/>
        </w:tabs>
        <w:jc w:val="both"/>
        <w:rPr>
          <w:sz w:val="22"/>
          <w:szCs w:val="22"/>
          <w:lang w:val="sr-Latn-M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3957"/>
      </w:tblGrid>
      <w:tr w:rsidR="007A4A44" w:rsidRPr="002516D3" w14:paraId="3B29D812" w14:textId="77777777" w:rsidTr="007A4A44">
        <w:trPr>
          <w:jc w:val="center"/>
        </w:trPr>
        <w:tc>
          <w:tcPr>
            <w:tcW w:w="2134" w:type="dxa"/>
            <w:shd w:val="clear" w:color="auto" w:fill="auto"/>
          </w:tcPr>
          <w:p w14:paraId="33820D4E" w14:textId="77777777" w:rsidR="007A4A44" w:rsidRPr="002516D3" w:rsidRDefault="007A4A44" w:rsidP="00921958">
            <w:pPr>
              <w:tabs>
                <w:tab w:val="left" w:pos="1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  <w:lang w:val="sr-Latn-ME"/>
              </w:rPr>
            </w:pPr>
            <w:r w:rsidRPr="002516D3">
              <w:rPr>
                <w:b/>
                <w:sz w:val="22"/>
                <w:szCs w:val="22"/>
                <w:lang w:val="sr-Latn-ME"/>
              </w:rPr>
              <w:t>Tjelesna težina (kg)</w:t>
            </w:r>
          </w:p>
        </w:tc>
        <w:tc>
          <w:tcPr>
            <w:tcW w:w="3957" w:type="dxa"/>
            <w:shd w:val="clear" w:color="auto" w:fill="auto"/>
          </w:tcPr>
          <w:p w14:paraId="1F452A9A" w14:textId="77777777" w:rsidR="007A4A44" w:rsidRPr="002516D3" w:rsidRDefault="007A4A44" w:rsidP="00921958">
            <w:pPr>
              <w:tabs>
                <w:tab w:val="left" w:pos="1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  <w:lang w:val="sr-Latn-ME"/>
              </w:rPr>
            </w:pPr>
            <w:r w:rsidRPr="002516D3">
              <w:rPr>
                <w:b/>
                <w:sz w:val="22"/>
                <w:szCs w:val="22"/>
                <w:lang w:val="sr-Latn-ME"/>
              </w:rPr>
              <w:t>Sumamed forte 200mg/5 ml</w:t>
            </w:r>
          </w:p>
          <w:p w14:paraId="3B801170" w14:textId="77777777" w:rsidR="007A4A44" w:rsidRPr="002516D3" w:rsidRDefault="007A4A44" w:rsidP="00921958">
            <w:pPr>
              <w:tabs>
                <w:tab w:val="left" w:pos="1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  <w:lang w:val="sr-Latn-ME"/>
              </w:rPr>
            </w:pPr>
            <w:r w:rsidRPr="002516D3">
              <w:rPr>
                <w:b/>
                <w:sz w:val="22"/>
                <w:szCs w:val="22"/>
                <w:lang w:val="sr-Latn-ME"/>
              </w:rPr>
              <w:t>prašak za oralnu suspenziju</w:t>
            </w:r>
          </w:p>
        </w:tc>
      </w:tr>
      <w:tr w:rsidR="007A4A44" w:rsidRPr="002516D3" w14:paraId="0060785B" w14:textId="77777777" w:rsidTr="007A4A44">
        <w:trPr>
          <w:jc w:val="center"/>
        </w:trPr>
        <w:tc>
          <w:tcPr>
            <w:tcW w:w="2134" w:type="dxa"/>
            <w:shd w:val="clear" w:color="auto" w:fill="auto"/>
          </w:tcPr>
          <w:p w14:paraId="4F52F0F9" w14:textId="77777777" w:rsidR="007A4A44" w:rsidRPr="002516D3" w:rsidRDefault="007A4A44" w:rsidP="00921958">
            <w:pPr>
              <w:tabs>
                <w:tab w:val="left" w:pos="1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sr-Latn-ME"/>
              </w:rPr>
            </w:pPr>
            <w:r w:rsidRPr="002516D3">
              <w:rPr>
                <w:sz w:val="22"/>
                <w:szCs w:val="22"/>
                <w:lang w:val="sr-Latn-ME"/>
              </w:rPr>
              <w:t>5</w:t>
            </w:r>
          </w:p>
        </w:tc>
        <w:tc>
          <w:tcPr>
            <w:tcW w:w="3957" w:type="dxa"/>
            <w:shd w:val="clear" w:color="auto" w:fill="auto"/>
          </w:tcPr>
          <w:p w14:paraId="3BF35068" w14:textId="77777777" w:rsidR="007A4A44" w:rsidRPr="002516D3" w:rsidRDefault="007A4A44" w:rsidP="00921958">
            <w:pPr>
              <w:tabs>
                <w:tab w:val="left" w:pos="1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sr-Latn-ME"/>
              </w:rPr>
            </w:pPr>
            <w:r w:rsidRPr="002516D3">
              <w:rPr>
                <w:sz w:val="22"/>
                <w:szCs w:val="22"/>
                <w:lang w:val="sr-Latn-ME"/>
              </w:rPr>
              <w:t>/</w:t>
            </w:r>
          </w:p>
        </w:tc>
      </w:tr>
      <w:tr w:rsidR="007A4A44" w:rsidRPr="002516D3" w14:paraId="1FE69C68" w14:textId="77777777" w:rsidTr="007A4A44">
        <w:trPr>
          <w:jc w:val="center"/>
        </w:trPr>
        <w:tc>
          <w:tcPr>
            <w:tcW w:w="2134" w:type="dxa"/>
            <w:shd w:val="clear" w:color="auto" w:fill="auto"/>
          </w:tcPr>
          <w:p w14:paraId="0FF5F4FB" w14:textId="77777777" w:rsidR="007A4A44" w:rsidRPr="002516D3" w:rsidRDefault="007A4A44" w:rsidP="00921958">
            <w:pPr>
              <w:tabs>
                <w:tab w:val="left" w:pos="1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sr-Latn-ME"/>
              </w:rPr>
            </w:pPr>
            <w:r w:rsidRPr="002516D3">
              <w:rPr>
                <w:sz w:val="22"/>
                <w:szCs w:val="22"/>
                <w:lang w:val="sr-Latn-ME"/>
              </w:rPr>
              <w:t>6</w:t>
            </w:r>
          </w:p>
        </w:tc>
        <w:tc>
          <w:tcPr>
            <w:tcW w:w="3957" w:type="dxa"/>
            <w:shd w:val="clear" w:color="auto" w:fill="auto"/>
          </w:tcPr>
          <w:p w14:paraId="69C40452" w14:textId="77777777" w:rsidR="007A4A44" w:rsidRPr="002516D3" w:rsidRDefault="007A4A44" w:rsidP="00921958">
            <w:pPr>
              <w:tabs>
                <w:tab w:val="left" w:pos="1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sr-Latn-ME"/>
              </w:rPr>
            </w:pPr>
            <w:r w:rsidRPr="002516D3">
              <w:rPr>
                <w:sz w:val="22"/>
                <w:szCs w:val="22"/>
                <w:lang w:val="sr-Latn-ME"/>
              </w:rPr>
              <w:t>/</w:t>
            </w:r>
          </w:p>
        </w:tc>
      </w:tr>
      <w:tr w:rsidR="007A4A44" w:rsidRPr="002516D3" w14:paraId="6FA98D4A" w14:textId="77777777" w:rsidTr="007A4A44">
        <w:trPr>
          <w:jc w:val="center"/>
        </w:trPr>
        <w:tc>
          <w:tcPr>
            <w:tcW w:w="2134" w:type="dxa"/>
            <w:shd w:val="clear" w:color="auto" w:fill="auto"/>
          </w:tcPr>
          <w:p w14:paraId="6D0B0CEF" w14:textId="77777777" w:rsidR="007A4A44" w:rsidRPr="002516D3" w:rsidRDefault="007A4A44" w:rsidP="00921958">
            <w:pPr>
              <w:tabs>
                <w:tab w:val="left" w:pos="1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sr-Latn-ME"/>
              </w:rPr>
            </w:pPr>
            <w:r w:rsidRPr="002516D3">
              <w:rPr>
                <w:sz w:val="22"/>
                <w:szCs w:val="22"/>
                <w:lang w:val="sr-Latn-ME"/>
              </w:rPr>
              <w:t>7</w:t>
            </w:r>
          </w:p>
        </w:tc>
        <w:tc>
          <w:tcPr>
            <w:tcW w:w="3957" w:type="dxa"/>
            <w:shd w:val="clear" w:color="auto" w:fill="auto"/>
          </w:tcPr>
          <w:p w14:paraId="5BFC0DC8" w14:textId="77777777" w:rsidR="007A4A44" w:rsidRPr="002516D3" w:rsidRDefault="007A4A44" w:rsidP="00921958">
            <w:pPr>
              <w:tabs>
                <w:tab w:val="left" w:pos="1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sr-Latn-ME"/>
              </w:rPr>
            </w:pPr>
            <w:r w:rsidRPr="002516D3">
              <w:rPr>
                <w:sz w:val="22"/>
                <w:szCs w:val="22"/>
                <w:lang w:val="sr-Latn-ME"/>
              </w:rPr>
              <w:t>/</w:t>
            </w:r>
          </w:p>
        </w:tc>
      </w:tr>
      <w:tr w:rsidR="007A4A44" w:rsidRPr="002516D3" w14:paraId="365271B0" w14:textId="77777777" w:rsidTr="007A4A44">
        <w:trPr>
          <w:jc w:val="center"/>
        </w:trPr>
        <w:tc>
          <w:tcPr>
            <w:tcW w:w="2134" w:type="dxa"/>
            <w:shd w:val="clear" w:color="auto" w:fill="auto"/>
          </w:tcPr>
          <w:p w14:paraId="569E55B4" w14:textId="77777777" w:rsidR="007A4A44" w:rsidRPr="002516D3" w:rsidRDefault="007A4A44" w:rsidP="00921958">
            <w:pPr>
              <w:tabs>
                <w:tab w:val="left" w:pos="1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sr-Latn-ME"/>
              </w:rPr>
            </w:pPr>
            <w:r w:rsidRPr="002516D3">
              <w:rPr>
                <w:sz w:val="22"/>
                <w:szCs w:val="22"/>
                <w:lang w:val="sr-Latn-ME"/>
              </w:rPr>
              <w:t>8</w:t>
            </w:r>
          </w:p>
        </w:tc>
        <w:tc>
          <w:tcPr>
            <w:tcW w:w="3957" w:type="dxa"/>
            <w:shd w:val="clear" w:color="auto" w:fill="auto"/>
          </w:tcPr>
          <w:p w14:paraId="134AC41E" w14:textId="77777777" w:rsidR="007A4A44" w:rsidRPr="002516D3" w:rsidRDefault="007A4A44" w:rsidP="00921958">
            <w:pPr>
              <w:tabs>
                <w:tab w:val="left" w:pos="1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sr-Latn-ME"/>
              </w:rPr>
            </w:pPr>
            <w:r w:rsidRPr="002516D3">
              <w:rPr>
                <w:sz w:val="22"/>
                <w:szCs w:val="22"/>
                <w:lang w:val="sr-Latn-ME"/>
              </w:rPr>
              <w:t>/</w:t>
            </w:r>
          </w:p>
        </w:tc>
      </w:tr>
      <w:tr w:rsidR="007A4A44" w:rsidRPr="002516D3" w14:paraId="18E78A18" w14:textId="77777777" w:rsidTr="007A4A44">
        <w:trPr>
          <w:jc w:val="center"/>
        </w:trPr>
        <w:tc>
          <w:tcPr>
            <w:tcW w:w="2134" w:type="dxa"/>
            <w:shd w:val="clear" w:color="auto" w:fill="auto"/>
          </w:tcPr>
          <w:p w14:paraId="13E04F06" w14:textId="77777777" w:rsidR="007A4A44" w:rsidRPr="002516D3" w:rsidRDefault="007A4A44" w:rsidP="00921958">
            <w:pPr>
              <w:tabs>
                <w:tab w:val="left" w:pos="1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sr-Latn-ME"/>
              </w:rPr>
            </w:pPr>
            <w:r w:rsidRPr="002516D3">
              <w:rPr>
                <w:sz w:val="22"/>
                <w:szCs w:val="22"/>
                <w:lang w:val="sr-Latn-ME"/>
              </w:rPr>
              <w:t>9</w:t>
            </w:r>
          </w:p>
        </w:tc>
        <w:tc>
          <w:tcPr>
            <w:tcW w:w="3957" w:type="dxa"/>
            <w:shd w:val="clear" w:color="auto" w:fill="auto"/>
          </w:tcPr>
          <w:p w14:paraId="1F4443BE" w14:textId="77777777" w:rsidR="007A4A44" w:rsidRPr="002516D3" w:rsidRDefault="007A4A44" w:rsidP="00921958">
            <w:pPr>
              <w:tabs>
                <w:tab w:val="left" w:pos="1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sr-Latn-ME"/>
              </w:rPr>
            </w:pPr>
            <w:r w:rsidRPr="002516D3">
              <w:rPr>
                <w:sz w:val="22"/>
                <w:szCs w:val="22"/>
                <w:lang w:val="sr-Latn-ME"/>
              </w:rPr>
              <w:t>/</w:t>
            </w:r>
          </w:p>
        </w:tc>
      </w:tr>
      <w:tr w:rsidR="007A4A44" w:rsidRPr="002516D3" w14:paraId="362A5EF2" w14:textId="77777777" w:rsidTr="007A4A44">
        <w:trPr>
          <w:jc w:val="center"/>
        </w:trPr>
        <w:tc>
          <w:tcPr>
            <w:tcW w:w="2134" w:type="dxa"/>
            <w:shd w:val="clear" w:color="auto" w:fill="auto"/>
          </w:tcPr>
          <w:p w14:paraId="05A98BCC" w14:textId="77777777" w:rsidR="007A4A44" w:rsidRPr="002516D3" w:rsidRDefault="007A4A44" w:rsidP="00921958">
            <w:pPr>
              <w:tabs>
                <w:tab w:val="left" w:pos="1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sr-Latn-ME"/>
              </w:rPr>
            </w:pPr>
            <w:r w:rsidRPr="002516D3">
              <w:rPr>
                <w:sz w:val="22"/>
                <w:szCs w:val="22"/>
                <w:lang w:val="sr-Latn-ME"/>
              </w:rPr>
              <w:t>10 - 14</w:t>
            </w:r>
          </w:p>
        </w:tc>
        <w:tc>
          <w:tcPr>
            <w:tcW w:w="3957" w:type="dxa"/>
            <w:shd w:val="clear" w:color="auto" w:fill="auto"/>
          </w:tcPr>
          <w:p w14:paraId="5464B2C0" w14:textId="77777777" w:rsidR="007A4A44" w:rsidRPr="002516D3" w:rsidRDefault="007A4A44" w:rsidP="00921958">
            <w:pPr>
              <w:tabs>
                <w:tab w:val="left" w:pos="1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sr-Latn-ME"/>
              </w:rPr>
            </w:pPr>
            <w:r w:rsidRPr="002516D3">
              <w:rPr>
                <w:sz w:val="22"/>
                <w:szCs w:val="22"/>
                <w:lang w:val="sr-Latn-ME"/>
              </w:rPr>
              <w:t>2,5 ml (100 mg)</w:t>
            </w:r>
          </w:p>
        </w:tc>
      </w:tr>
      <w:tr w:rsidR="007A4A44" w:rsidRPr="002516D3" w14:paraId="55E8ED56" w14:textId="77777777" w:rsidTr="007A4A44">
        <w:trPr>
          <w:jc w:val="center"/>
        </w:trPr>
        <w:tc>
          <w:tcPr>
            <w:tcW w:w="2134" w:type="dxa"/>
            <w:shd w:val="clear" w:color="auto" w:fill="auto"/>
          </w:tcPr>
          <w:p w14:paraId="128932AC" w14:textId="77777777" w:rsidR="007A4A44" w:rsidRPr="002516D3" w:rsidRDefault="007A4A44" w:rsidP="00921958">
            <w:pPr>
              <w:tabs>
                <w:tab w:val="left" w:pos="1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sr-Latn-ME"/>
              </w:rPr>
            </w:pPr>
            <w:r w:rsidRPr="002516D3">
              <w:rPr>
                <w:sz w:val="22"/>
                <w:szCs w:val="22"/>
                <w:lang w:val="sr-Latn-ME"/>
              </w:rPr>
              <w:t>15 - 24</w:t>
            </w:r>
          </w:p>
        </w:tc>
        <w:tc>
          <w:tcPr>
            <w:tcW w:w="3957" w:type="dxa"/>
            <w:shd w:val="clear" w:color="auto" w:fill="auto"/>
          </w:tcPr>
          <w:p w14:paraId="3469B246" w14:textId="77777777" w:rsidR="007A4A44" w:rsidRPr="002516D3" w:rsidRDefault="007A4A44" w:rsidP="00921958">
            <w:pPr>
              <w:tabs>
                <w:tab w:val="left" w:pos="1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sr-Latn-ME"/>
              </w:rPr>
            </w:pPr>
            <w:r w:rsidRPr="002516D3">
              <w:rPr>
                <w:sz w:val="22"/>
                <w:szCs w:val="22"/>
                <w:lang w:val="sr-Latn-ME"/>
              </w:rPr>
              <w:t>5 ml (200 mg)</w:t>
            </w:r>
          </w:p>
        </w:tc>
      </w:tr>
      <w:tr w:rsidR="007A4A44" w:rsidRPr="002516D3" w14:paraId="674BD403" w14:textId="77777777" w:rsidTr="007A4A44">
        <w:trPr>
          <w:jc w:val="center"/>
        </w:trPr>
        <w:tc>
          <w:tcPr>
            <w:tcW w:w="2134" w:type="dxa"/>
            <w:shd w:val="clear" w:color="auto" w:fill="auto"/>
          </w:tcPr>
          <w:p w14:paraId="63E5E823" w14:textId="77777777" w:rsidR="007A4A44" w:rsidRPr="002516D3" w:rsidRDefault="007A4A44" w:rsidP="00921958">
            <w:pPr>
              <w:tabs>
                <w:tab w:val="left" w:pos="1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sr-Latn-ME"/>
              </w:rPr>
            </w:pPr>
            <w:r w:rsidRPr="002516D3">
              <w:rPr>
                <w:sz w:val="22"/>
                <w:szCs w:val="22"/>
                <w:lang w:val="sr-Latn-ME"/>
              </w:rPr>
              <w:t>25 - 34</w:t>
            </w:r>
          </w:p>
        </w:tc>
        <w:tc>
          <w:tcPr>
            <w:tcW w:w="3957" w:type="dxa"/>
            <w:shd w:val="clear" w:color="auto" w:fill="auto"/>
          </w:tcPr>
          <w:p w14:paraId="06077623" w14:textId="77777777" w:rsidR="007A4A44" w:rsidRPr="002516D3" w:rsidRDefault="007A4A44" w:rsidP="00921958">
            <w:pPr>
              <w:tabs>
                <w:tab w:val="left" w:pos="1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sr-Latn-ME"/>
              </w:rPr>
            </w:pPr>
            <w:r w:rsidRPr="002516D3">
              <w:rPr>
                <w:sz w:val="22"/>
                <w:szCs w:val="22"/>
                <w:lang w:val="sr-Latn-ME"/>
              </w:rPr>
              <w:t>7,5 ml (300 mg)</w:t>
            </w:r>
          </w:p>
        </w:tc>
      </w:tr>
      <w:tr w:rsidR="007A4A44" w:rsidRPr="002516D3" w14:paraId="21E58EE7" w14:textId="77777777" w:rsidTr="007A4A44">
        <w:trPr>
          <w:jc w:val="center"/>
        </w:trPr>
        <w:tc>
          <w:tcPr>
            <w:tcW w:w="2134" w:type="dxa"/>
            <w:shd w:val="clear" w:color="auto" w:fill="auto"/>
          </w:tcPr>
          <w:p w14:paraId="631152E0" w14:textId="77777777" w:rsidR="007A4A44" w:rsidRPr="002516D3" w:rsidRDefault="007A4A44" w:rsidP="00921958">
            <w:pPr>
              <w:tabs>
                <w:tab w:val="left" w:pos="1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sr-Latn-ME"/>
              </w:rPr>
            </w:pPr>
            <w:r w:rsidRPr="002516D3">
              <w:rPr>
                <w:sz w:val="22"/>
                <w:szCs w:val="22"/>
                <w:lang w:val="sr-Latn-ME"/>
              </w:rPr>
              <w:t>35 - 44</w:t>
            </w:r>
          </w:p>
        </w:tc>
        <w:tc>
          <w:tcPr>
            <w:tcW w:w="3957" w:type="dxa"/>
            <w:shd w:val="clear" w:color="auto" w:fill="auto"/>
          </w:tcPr>
          <w:p w14:paraId="2AA548C6" w14:textId="77777777" w:rsidR="007A4A44" w:rsidRPr="002516D3" w:rsidRDefault="007A4A44" w:rsidP="00921958">
            <w:pPr>
              <w:tabs>
                <w:tab w:val="left" w:pos="1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sr-Latn-ME"/>
              </w:rPr>
            </w:pPr>
            <w:r w:rsidRPr="002516D3">
              <w:rPr>
                <w:sz w:val="22"/>
                <w:szCs w:val="22"/>
                <w:lang w:val="sr-Latn-ME"/>
              </w:rPr>
              <w:t>10 ml (400 mg)</w:t>
            </w:r>
          </w:p>
        </w:tc>
      </w:tr>
      <w:tr w:rsidR="007A4A44" w:rsidRPr="002516D3" w14:paraId="15F974FC" w14:textId="77777777" w:rsidTr="007A4A44">
        <w:trPr>
          <w:jc w:val="center"/>
        </w:trPr>
        <w:tc>
          <w:tcPr>
            <w:tcW w:w="2134" w:type="dxa"/>
            <w:shd w:val="clear" w:color="auto" w:fill="auto"/>
          </w:tcPr>
          <w:p w14:paraId="7EA7E584" w14:textId="77777777" w:rsidR="007A4A44" w:rsidRPr="002516D3" w:rsidRDefault="007A4A44" w:rsidP="00921958">
            <w:pPr>
              <w:tabs>
                <w:tab w:val="left" w:pos="1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sr-Latn-ME"/>
              </w:rPr>
            </w:pPr>
            <w:r w:rsidRPr="002516D3">
              <w:rPr>
                <w:sz w:val="22"/>
                <w:szCs w:val="22"/>
                <w:lang w:val="sr-Latn-ME"/>
              </w:rPr>
              <w:t>≥ 45</w:t>
            </w:r>
          </w:p>
        </w:tc>
        <w:tc>
          <w:tcPr>
            <w:tcW w:w="3957" w:type="dxa"/>
            <w:shd w:val="clear" w:color="auto" w:fill="auto"/>
          </w:tcPr>
          <w:p w14:paraId="0A1D029A" w14:textId="77777777" w:rsidR="007A4A44" w:rsidRPr="002516D3" w:rsidRDefault="007A4A44" w:rsidP="00921958">
            <w:pPr>
              <w:tabs>
                <w:tab w:val="left" w:pos="1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sr-Latn-ME"/>
              </w:rPr>
            </w:pPr>
            <w:r w:rsidRPr="002516D3">
              <w:rPr>
                <w:sz w:val="22"/>
                <w:szCs w:val="22"/>
                <w:lang w:val="sr-Latn-ME"/>
              </w:rPr>
              <w:t>doza za odrasle</w:t>
            </w:r>
          </w:p>
        </w:tc>
      </w:tr>
    </w:tbl>
    <w:p w14:paraId="1E09B360" w14:textId="77777777" w:rsidR="007A4A44" w:rsidRPr="002516D3" w:rsidRDefault="007A4A44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</w:p>
    <w:p w14:paraId="75333CD1" w14:textId="6E04E1DD" w:rsidR="007A4A44" w:rsidRPr="002516D3" w:rsidRDefault="007A4A44">
      <w:pPr>
        <w:tabs>
          <w:tab w:val="left" w:pos="1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Azitromicin je pokazao </w:t>
      </w:r>
      <w:r w:rsidR="00C85519" w:rsidRPr="002516D3">
        <w:rPr>
          <w:sz w:val="22"/>
          <w:szCs w:val="22"/>
          <w:lang w:val="sr-Latn-ME"/>
        </w:rPr>
        <w:t>efikasnost</w:t>
      </w:r>
      <w:r w:rsidRPr="002516D3">
        <w:rPr>
          <w:sz w:val="22"/>
          <w:szCs w:val="22"/>
          <w:lang w:val="sr-Latn-ME"/>
        </w:rPr>
        <w:t xml:space="preserve"> u liječenju </w:t>
      </w:r>
      <w:r w:rsidR="00C85519" w:rsidRPr="002516D3">
        <w:rPr>
          <w:sz w:val="22"/>
          <w:szCs w:val="22"/>
          <w:lang w:val="sr-Latn-ME"/>
        </w:rPr>
        <w:t>upale ždrijela (</w:t>
      </w:r>
      <w:r w:rsidRPr="002516D3">
        <w:rPr>
          <w:sz w:val="22"/>
          <w:szCs w:val="22"/>
          <w:lang w:val="sr-Latn-ME"/>
        </w:rPr>
        <w:t>streptokoknog faringitisa</w:t>
      </w:r>
      <w:r w:rsidR="00C85519" w:rsidRPr="002516D3">
        <w:rPr>
          <w:sz w:val="22"/>
          <w:szCs w:val="22"/>
          <w:lang w:val="sr-Latn-ME"/>
        </w:rPr>
        <w:t>)</w:t>
      </w:r>
      <w:r w:rsidRPr="002516D3">
        <w:rPr>
          <w:sz w:val="22"/>
          <w:szCs w:val="22"/>
          <w:lang w:val="sr-Latn-ME"/>
        </w:rPr>
        <w:t xml:space="preserve"> kod djece u pojedinačnim dozama od 10 mg po kilogramu tjelesne težine ili 20 mg po kilogramu tjelesne težine. Ipak, penicilin je uobičajeno lijek izbora u profilaksi </w:t>
      </w:r>
      <w:r w:rsidR="00182BB6" w:rsidRPr="002516D3">
        <w:rPr>
          <w:sz w:val="22"/>
          <w:szCs w:val="22"/>
          <w:lang w:val="sr-Latn-ME"/>
        </w:rPr>
        <w:t>upale ždrijela</w:t>
      </w:r>
      <w:r w:rsidRPr="002516D3">
        <w:rPr>
          <w:sz w:val="22"/>
          <w:szCs w:val="22"/>
          <w:lang w:val="sr-Latn-ME"/>
        </w:rPr>
        <w:t xml:space="preserve"> uzrokovan</w:t>
      </w:r>
      <w:r w:rsidR="00182BB6" w:rsidRPr="002516D3">
        <w:rPr>
          <w:sz w:val="22"/>
          <w:szCs w:val="22"/>
          <w:lang w:val="sr-Latn-ME"/>
        </w:rPr>
        <w:t>e</w:t>
      </w:r>
      <w:r w:rsidRPr="002516D3">
        <w:rPr>
          <w:sz w:val="22"/>
          <w:szCs w:val="22"/>
          <w:lang w:val="sr-Latn-ME"/>
        </w:rPr>
        <w:t xml:space="preserve"> </w:t>
      </w:r>
      <w:r w:rsidRPr="002516D3">
        <w:rPr>
          <w:i/>
          <w:sz w:val="22"/>
          <w:szCs w:val="22"/>
          <w:lang w:val="sr-Latn-ME"/>
        </w:rPr>
        <w:t>Streptococcus pyogenes</w:t>
      </w:r>
      <w:r w:rsidRPr="002516D3">
        <w:rPr>
          <w:sz w:val="22"/>
          <w:szCs w:val="22"/>
          <w:lang w:val="sr-Latn-ME"/>
        </w:rPr>
        <w:t xml:space="preserve"> i reumatske groznice kao sekundarne bolesti.</w:t>
      </w:r>
    </w:p>
    <w:p w14:paraId="49B1210D" w14:textId="77777777" w:rsidR="007A4A44" w:rsidRPr="002516D3" w:rsidRDefault="007A4A44">
      <w:pPr>
        <w:tabs>
          <w:tab w:val="left" w:pos="1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</w:p>
    <w:p w14:paraId="2B4DC4C5" w14:textId="77777777" w:rsidR="007A4A44" w:rsidRPr="002516D3" w:rsidRDefault="007A4A44">
      <w:pPr>
        <w:tabs>
          <w:tab w:val="left" w:pos="1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Za liječenje </w:t>
      </w:r>
      <w:r w:rsidRPr="002516D3">
        <w:rPr>
          <w:i/>
          <w:sz w:val="22"/>
          <w:szCs w:val="22"/>
          <w:lang w:val="sr-Latn-ME"/>
        </w:rPr>
        <w:t>erythema migrans</w:t>
      </w:r>
      <w:r w:rsidRPr="002516D3">
        <w:rPr>
          <w:sz w:val="22"/>
          <w:szCs w:val="22"/>
          <w:lang w:val="sr-Latn-ME"/>
        </w:rPr>
        <w:t xml:space="preserve"> koristi se ukupna doza azitromicina od 60 mg po kilogramu tjelesne težine koju treba primijeniti na sljedeći način: prvi dan 20 mg  po kilogramu tjelesne težine, a drugi do peti dan 10 mg po kilogramu tjelesne težine, jednom dnevno. </w:t>
      </w:r>
    </w:p>
    <w:p w14:paraId="61827342" w14:textId="77777777" w:rsidR="007A4A44" w:rsidRPr="002516D3" w:rsidRDefault="007A4A44">
      <w:pPr>
        <w:tabs>
          <w:tab w:val="left" w:pos="172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  <w:sz w:val="22"/>
          <w:szCs w:val="22"/>
          <w:lang w:val="sr-Latn-ME"/>
        </w:rPr>
      </w:pPr>
    </w:p>
    <w:p w14:paraId="648CA5EF" w14:textId="77777777" w:rsidR="007A4A44" w:rsidRPr="002516D3" w:rsidRDefault="007A4A44">
      <w:pPr>
        <w:tabs>
          <w:tab w:val="left" w:pos="1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lastRenderedPageBreak/>
        <w:t xml:space="preserve">U liječenju želudačnih i duodenalnih infekcija uzrokovanih </w:t>
      </w:r>
      <w:r w:rsidRPr="002516D3">
        <w:rPr>
          <w:i/>
          <w:sz w:val="22"/>
          <w:szCs w:val="22"/>
          <w:lang w:val="sr-Latn-ME"/>
        </w:rPr>
        <w:t>Helicobacter pylori</w:t>
      </w:r>
      <w:r w:rsidRPr="002516D3">
        <w:rPr>
          <w:sz w:val="22"/>
          <w:szCs w:val="22"/>
          <w:lang w:val="sr-Latn-ME"/>
        </w:rPr>
        <w:t xml:space="preserve"> koristi se doza od 20 mg po kilogramu tjelesne težine dnevno u kombinaciji sa antisekretornim i drugim lijekovima, u zavisnosti od odluke ljekara.</w:t>
      </w:r>
      <w:r w:rsidRPr="002516D3" w:rsidDel="007F7114">
        <w:rPr>
          <w:sz w:val="22"/>
          <w:szCs w:val="22"/>
          <w:lang w:val="sr-Latn-ME"/>
        </w:rPr>
        <w:t xml:space="preserve"> </w:t>
      </w:r>
    </w:p>
    <w:p w14:paraId="02C69E71" w14:textId="77777777" w:rsidR="007A4A44" w:rsidRPr="002516D3" w:rsidRDefault="007A4A44" w:rsidP="00921958">
      <w:pPr>
        <w:tabs>
          <w:tab w:val="left" w:pos="1720"/>
        </w:tabs>
        <w:jc w:val="both"/>
        <w:rPr>
          <w:b/>
          <w:color w:val="FF0000"/>
          <w:sz w:val="22"/>
          <w:szCs w:val="22"/>
          <w:lang w:val="sr-Latn-ME"/>
        </w:rPr>
      </w:pPr>
    </w:p>
    <w:p w14:paraId="18B8F5A6" w14:textId="77777777" w:rsidR="007A4A44" w:rsidRPr="002516D3" w:rsidRDefault="007A4A44">
      <w:pPr>
        <w:jc w:val="both"/>
        <w:rPr>
          <w:color w:val="000000"/>
          <w:sz w:val="22"/>
          <w:szCs w:val="22"/>
          <w:u w:val="single"/>
          <w:lang w:val="sr-Latn-ME" w:eastAsia="sr-Latn-ME"/>
        </w:rPr>
      </w:pPr>
      <w:r w:rsidRPr="002516D3">
        <w:rPr>
          <w:color w:val="000000"/>
          <w:sz w:val="22"/>
          <w:szCs w:val="22"/>
          <w:u w:val="single"/>
          <w:lang w:val="sr-Latn-ME" w:eastAsia="sr-Latn-ME"/>
        </w:rPr>
        <w:t xml:space="preserve">Primjena kod pacijenata sa poremećajima funkcije jetre ili bubrega </w:t>
      </w:r>
    </w:p>
    <w:p w14:paraId="0AB49550" w14:textId="77777777" w:rsidR="007A4A44" w:rsidRPr="002516D3" w:rsidRDefault="007A4A44">
      <w:pPr>
        <w:jc w:val="both"/>
        <w:rPr>
          <w:color w:val="000000"/>
          <w:sz w:val="22"/>
          <w:szCs w:val="22"/>
          <w:lang w:val="sr-Latn-ME" w:eastAsia="sr-Latn-ME"/>
        </w:rPr>
      </w:pPr>
      <w:r w:rsidRPr="002516D3">
        <w:rPr>
          <w:color w:val="000000"/>
          <w:sz w:val="22"/>
          <w:szCs w:val="22"/>
          <w:lang w:val="sr-Latn-ME" w:eastAsia="sr-Latn-ME"/>
        </w:rPr>
        <w:t>Obavijeestite Vašeg ljekara ukoliko imate oboljenje bubrega ili jetre, jer to može uticati na dozu lijeka koju će uzimati.</w:t>
      </w:r>
    </w:p>
    <w:p w14:paraId="4CD0C46D" w14:textId="77777777" w:rsidR="007A4A44" w:rsidRPr="002516D3" w:rsidRDefault="007A4A44">
      <w:pPr>
        <w:jc w:val="both"/>
        <w:rPr>
          <w:color w:val="000000"/>
          <w:sz w:val="22"/>
          <w:szCs w:val="22"/>
          <w:lang w:val="sr-Latn-ME" w:eastAsia="sr-Latn-ME"/>
        </w:rPr>
      </w:pPr>
    </w:p>
    <w:p w14:paraId="000C6371" w14:textId="77777777" w:rsidR="007A4A44" w:rsidRPr="002516D3" w:rsidRDefault="007A4A44">
      <w:pPr>
        <w:jc w:val="both"/>
        <w:rPr>
          <w:color w:val="000000"/>
          <w:sz w:val="22"/>
          <w:szCs w:val="22"/>
          <w:u w:val="single"/>
          <w:lang w:val="sr-Latn-ME" w:eastAsia="sr-Latn-ME"/>
        </w:rPr>
      </w:pPr>
      <w:r w:rsidRPr="002516D3">
        <w:rPr>
          <w:color w:val="000000"/>
          <w:sz w:val="22"/>
          <w:szCs w:val="22"/>
          <w:u w:val="single"/>
          <w:lang w:val="sr-Latn-ME" w:eastAsia="sr-Latn-ME"/>
        </w:rPr>
        <w:t>Način primjene</w:t>
      </w:r>
    </w:p>
    <w:p w14:paraId="764F915B" w14:textId="77777777" w:rsidR="007A4A44" w:rsidRPr="002516D3" w:rsidRDefault="007A4A44">
      <w:pPr>
        <w:tabs>
          <w:tab w:val="left" w:pos="1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Sumamed</w:t>
      </w:r>
      <w:r w:rsidRPr="002516D3">
        <w:rPr>
          <w:sz w:val="22"/>
          <w:szCs w:val="22"/>
          <w:vertAlign w:val="superscript"/>
          <w:lang w:val="sr-Latn-ME"/>
        </w:rPr>
        <w:t xml:space="preserve"> </w:t>
      </w:r>
      <w:r w:rsidRPr="002516D3">
        <w:rPr>
          <w:sz w:val="22"/>
          <w:szCs w:val="22"/>
          <w:lang w:val="sr-Latn-ME"/>
        </w:rPr>
        <w:t xml:space="preserve">forte prašak za oralnu suspenziju se uzima jednom dnevno, nezavisno od obroka. Dozu treba izmjeriti koristeći špric ili kašiku sa oznakama (do 15 kg – špric, iznad 15 kg – kašika). </w:t>
      </w:r>
    </w:p>
    <w:p w14:paraId="65884FD0" w14:textId="77777777" w:rsidR="00C77D13" w:rsidRPr="002516D3" w:rsidRDefault="00C77D13" w:rsidP="00921958">
      <w:pPr>
        <w:jc w:val="both"/>
        <w:rPr>
          <w:bCs/>
          <w:caps/>
          <w:sz w:val="22"/>
          <w:szCs w:val="22"/>
          <w:lang w:val="sr-Latn-ME"/>
        </w:rPr>
      </w:pPr>
    </w:p>
    <w:p w14:paraId="396ABA80" w14:textId="77777777" w:rsidR="00A32113" w:rsidRPr="002516D3" w:rsidRDefault="00A32113" w:rsidP="00921958">
      <w:pPr>
        <w:jc w:val="both"/>
        <w:rPr>
          <w:b/>
          <w:sz w:val="22"/>
          <w:szCs w:val="22"/>
          <w:lang w:val="sr-Latn-ME"/>
        </w:rPr>
      </w:pPr>
      <w:r w:rsidRPr="002516D3">
        <w:rPr>
          <w:b/>
          <w:sz w:val="22"/>
          <w:szCs w:val="22"/>
          <w:lang w:val="sr-Latn-ME"/>
        </w:rPr>
        <w:t xml:space="preserve">Ako ste uzeli više lijeka </w:t>
      </w:r>
      <w:r w:rsidR="00500C11" w:rsidRPr="002516D3">
        <w:rPr>
          <w:b/>
          <w:sz w:val="22"/>
          <w:szCs w:val="22"/>
          <w:lang w:val="sr-Latn-ME"/>
        </w:rPr>
        <w:t>Sumamed forte</w:t>
      </w:r>
      <w:r w:rsidRPr="002516D3">
        <w:rPr>
          <w:b/>
          <w:sz w:val="22"/>
          <w:szCs w:val="22"/>
          <w:lang w:val="sr-Latn-ME"/>
        </w:rPr>
        <w:t xml:space="preserve"> nego što je trebalo</w:t>
      </w:r>
    </w:p>
    <w:p w14:paraId="4E819578" w14:textId="77777777" w:rsidR="007A4A44" w:rsidRPr="002516D3" w:rsidRDefault="007A4A44">
      <w:pPr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Ako greškom uzmete </w:t>
      </w:r>
      <w:r w:rsidRPr="002516D3">
        <w:rPr>
          <w:bCs/>
          <w:sz w:val="22"/>
          <w:szCs w:val="22"/>
          <w:lang w:val="sr-Latn-ME"/>
        </w:rPr>
        <w:t>preveliku dozu ovog lijeka</w:t>
      </w:r>
      <w:r w:rsidRPr="002516D3">
        <w:rPr>
          <w:sz w:val="22"/>
          <w:szCs w:val="22"/>
          <w:lang w:val="sr-Latn-ME"/>
        </w:rPr>
        <w:t xml:space="preserve">, o tome odmah obavijestite ljekara. </w:t>
      </w:r>
    </w:p>
    <w:p w14:paraId="5C4FF5AF" w14:textId="4C59D8B7" w:rsidR="007A4A44" w:rsidRPr="002516D3" w:rsidRDefault="007A4A44">
      <w:pPr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Predoziranje makrolidnim antibioticima se manifestuje gubitkom sluha, jakom mučninom, povraćanjem i </w:t>
      </w:r>
      <w:r w:rsidR="00182BB6" w:rsidRPr="002516D3">
        <w:rPr>
          <w:sz w:val="22"/>
          <w:szCs w:val="22"/>
          <w:lang w:val="sr-Latn-ME"/>
        </w:rPr>
        <w:t>prolivom</w:t>
      </w:r>
      <w:r w:rsidRPr="002516D3">
        <w:rPr>
          <w:sz w:val="22"/>
          <w:szCs w:val="22"/>
          <w:lang w:val="sr-Latn-ME"/>
        </w:rPr>
        <w:t>. Trebalo bi izazvati povraćanje i što prije potražiti ljekarsku pomoć.</w:t>
      </w:r>
    </w:p>
    <w:p w14:paraId="0291134B" w14:textId="77777777" w:rsidR="00445D8F" w:rsidRPr="002516D3" w:rsidRDefault="00445D8F" w:rsidP="00921958">
      <w:pPr>
        <w:jc w:val="both"/>
        <w:rPr>
          <w:sz w:val="22"/>
          <w:szCs w:val="22"/>
          <w:lang w:val="sr-Latn-ME"/>
        </w:rPr>
      </w:pPr>
    </w:p>
    <w:p w14:paraId="129DDA1F" w14:textId="77777777" w:rsidR="00A32113" w:rsidRPr="002516D3" w:rsidRDefault="00A32113" w:rsidP="00921958">
      <w:pPr>
        <w:jc w:val="both"/>
        <w:rPr>
          <w:b/>
          <w:sz w:val="22"/>
          <w:szCs w:val="22"/>
          <w:lang w:val="sr-Latn-ME"/>
        </w:rPr>
      </w:pPr>
      <w:r w:rsidRPr="002516D3">
        <w:rPr>
          <w:b/>
          <w:sz w:val="22"/>
          <w:szCs w:val="22"/>
          <w:lang w:val="sr-Latn-ME"/>
        </w:rPr>
        <w:t xml:space="preserve">Ako ste zaboravili da uzmete lijek </w:t>
      </w:r>
      <w:r w:rsidR="00500C11" w:rsidRPr="002516D3">
        <w:rPr>
          <w:b/>
          <w:sz w:val="22"/>
          <w:szCs w:val="22"/>
          <w:lang w:val="sr-Latn-ME"/>
        </w:rPr>
        <w:t>Sumamed forte</w:t>
      </w:r>
    </w:p>
    <w:p w14:paraId="4CC5A1BE" w14:textId="77777777" w:rsidR="003E16F3" w:rsidRPr="002516D3" w:rsidRDefault="003E16F3">
      <w:pPr>
        <w:jc w:val="both"/>
        <w:rPr>
          <w:sz w:val="22"/>
          <w:szCs w:val="22"/>
          <w:lang w:val="sr-Latn-ME" w:eastAsia="hr-HR"/>
        </w:rPr>
      </w:pPr>
      <w:r w:rsidRPr="002516D3">
        <w:rPr>
          <w:sz w:val="22"/>
          <w:szCs w:val="22"/>
          <w:lang w:val="sr-Latn-ME"/>
        </w:rPr>
        <w:t xml:space="preserve">Ako ste zaboravili da uzmete </w:t>
      </w:r>
      <w:r w:rsidRPr="002516D3">
        <w:rPr>
          <w:bCs/>
          <w:sz w:val="22"/>
          <w:szCs w:val="22"/>
          <w:lang w:val="sr-Latn-ME"/>
        </w:rPr>
        <w:t>svoju dozu ovog lijeka</w:t>
      </w:r>
      <w:r w:rsidRPr="002516D3">
        <w:rPr>
          <w:b/>
          <w:sz w:val="22"/>
          <w:szCs w:val="22"/>
          <w:lang w:val="sr-Latn-ME"/>
        </w:rPr>
        <w:t>,</w:t>
      </w:r>
      <w:r w:rsidRPr="002516D3">
        <w:rPr>
          <w:sz w:val="22"/>
          <w:szCs w:val="22"/>
          <w:vertAlign w:val="superscript"/>
          <w:lang w:val="sr-Latn-ME"/>
        </w:rPr>
        <w:t xml:space="preserve">  </w:t>
      </w:r>
      <w:r w:rsidRPr="002516D3">
        <w:rPr>
          <w:sz w:val="22"/>
          <w:szCs w:val="22"/>
          <w:lang w:val="sr-Latn-ME"/>
        </w:rPr>
        <w:t xml:space="preserve">uzmite je čim se sjetite. Zatim nastavite uzimati lijek kao i prije. U jednom danu ne smijete uzeti više od jedne doze. </w:t>
      </w:r>
      <w:r w:rsidRPr="002516D3">
        <w:rPr>
          <w:sz w:val="22"/>
          <w:szCs w:val="22"/>
          <w:lang w:val="sr-Latn-ME" w:eastAsia="hr-HR"/>
        </w:rPr>
        <w:t>Nemojte uzimati dvostruku dozu kako biste nadoknadili zaboravljenu dozu.</w:t>
      </w:r>
    </w:p>
    <w:p w14:paraId="54DAD5A2" w14:textId="77777777" w:rsidR="00445D8F" w:rsidRPr="002516D3" w:rsidRDefault="00445D8F" w:rsidP="00921958">
      <w:pPr>
        <w:jc w:val="both"/>
        <w:rPr>
          <w:sz w:val="22"/>
          <w:szCs w:val="22"/>
          <w:lang w:val="sr-Latn-ME"/>
        </w:rPr>
      </w:pPr>
    </w:p>
    <w:p w14:paraId="6A4278FF" w14:textId="77777777" w:rsidR="00A32113" w:rsidRPr="002516D3" w:rsidRDefault="00A32113" w:rsidP="00921958">
      <w:pPr>
        <w:jc w:val="both"/>
        <w:rPr>
          <w:b/>
          <w:sz w:val="22"/>
          <w:szCs w:val="22"/>
          <w:lang w:val="sr-Latn-ME"/>
        </w:rPr>
      </w:pPr>
      <w:r w:rsidRPr="002516D3">
        <w:rPr>
          <w:b/>
          <w:sz w:val="22"/>
          <w:szCs w:val="22"/>
          <w:lang w:val="sr-Latn-ME"/>
        </w:rPr>
        <w:t xml:space="preserve">Ako prestanete da uzimate lijek </w:t>
      </w:r>
      <w:r w:rsidR="00500C11" w:rsidRPr="002516D3">
        <w:rPr>
          <w:b/>
          <w:sz w:val="22"/>
          <w:szCs w:val="22"/>
          <w:lang w:val="sr-Latn-ME"/>
        </w:rPr>
        <w:t>Sumamed forte</w:t>
      </w:r>
    </w:p>
    <w:p w14:paraId="1328C3FA" w14:textId="77777777" w:rsidR="003E16F3" w:rsidRPr="002516D3" w:rsidRDefault="003E16F3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Nemojte prestati da uzimate ovaj lijek prethodnog savjetovanja sa ljekarom, čak i ako se osjećate bolje.</w:t>
      </w:r>
    </w:p>
    <w:p w14:paraId="1DF31288" w14:textId="77777777" w:rsidR="003E16F3" w:rsidRPr="00921958" w:rsidRDefault="003E16F3">
      <w:pPr>
        <w:jc w:val="both"/>
        <w:rPr>
          <w:b/>
          <w:sz w:val="22"/>
          <w:szCs w:val="22"/>
          <w:lang w:val="sr-Latn-ME"/>
        </w:rPr>
      </w:pPr>
    </w:p>
    <w:p w14:paraId="111AB48A" w14:textId="77777777" w:rsidR="00445D8F" w:rsidRPr="002516D3" w:rsidRDefault="003E16F3" w:rsidP="00921958">
      <w:pPr>
        <w:jc w:val="both"/>
        <w:rPr>
          <w:sz w:val="22"/>
          <w:szCs w:val="22"/>
          <w:lang w:val="sr-Latn-ME"/>
        </w:rPr>
      </w:pPr>
      <w:r w:rsidRPr="002516D3">
        <w:rPr>
          <w:noProof/>
          <w:sz w:val="22"/>
          <w:szCs w:val="22"/>
          <w:lang w:val="sr-Latn-ME"/>
        </w:rPr>
        <w:t>U slučaju bilo kakvih nejasnoća ili pitanja u vezi sa primjenom ovog lijeka obratite se svom ljekaru ili farmaceutu.</w:t>
      </w:r>
    </w:p>
    <w:p w14:paraId="488CD066" w14:textId="77777777" w:rsidR="00396B66" w:rsidRPr="002516D3" w:rsidRDefault="00396B66" w:rsidP="00921958">
      <w:pPr>
        <w:jc w:val="both"/>
        <w:rPr>
          <w:sz w:val="22"/>
          <w:szCs w:val="22"/>
          <w:lang w:val="sr-Latn-ME"/>
        </w:rPr>
      </w:pPr>
    </w:p>
    <w:p w14:paraId="5D23B0B8" w14:textId="77777777" w:rsidR="00C123FF" w:rsidRPr="002516D3" w:rsidRDefault="00C123FF" w:rsidP="00921958">
      <w:pPr>
        <w:jc w:val="both"/>
        <w:rPr>
          <w:sz w:val="22"/>
          <w:szCs w:val="22"/>
          <w:lang w:val="sr-Latn-ME"/>
        </w:rPr>
      </w:pPr>
    </w:p>
    <w:p w14:paraId="3D3F709D" w14:textId="77777777" w:rsidR="00A32113" w:rsidRPr="002516D3" w:rsidRDefault="00A32113" w:rsidP="0092195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516D3">
        <w:rPr>
          <w:b/>
          <w:bCs/>
          <w:sz w:val="22"/>
          <w:szCs w:val="22"/>
          <w:lang w:val="sr-Latn-ME"/>
        </w:rPr>
        <w:t xml:space="preserve">4. </w:t>
      </w:r>
      <w:r w:rsidR="00291DAD" w:rsidRPr="002516D3">
        <w:rPr>
          <w:b/>
          <w:bCs/>
          <w:sz w:val="22"/>
          <w:szCs w:val="22"/>
          <w:lang w:val="sr-Latn-ME"/>
        </w:rPr>
        <w:tab/>
      </w:r>
      <w:r w:rsidRPr="002516D3">
        <w:rPr>
          <w:b/>
          <w:bCs/>
          <w:sz w:val="22"/>
          <w:szCs w:val="22"/>
          <w:lang w:val="sr-Latn-ME"/>
        </w:rPr>
        <w:t>MOGUĆA NEŽELJENA DEJSTVA</w:t>
      </w:r>
    </w:p>
    <w:p w14:paraId="45D014D8" w14:textId="77777777" w:rsidR="00445D8F" w:rsidRPr="002516D3" w:rsidRDefault="00445D8F" w:rsidP="00921958">
      <w:pPr>
        <w:jc w:val="both"/>
        <w:rPr>
          <w:sz w:val="22"/>
          <w:szCs w:val="22"/>
          <w:lang w:val="sr-Latn-ME"/>
        </w:rPr>
      </w:pPr>
    </w:p>
    <w:p w14:paraId="5ABC8C31" w14:textId="77777777" w:rsidR="006D5C11" w:rsidRPr="002516D3" w:rsidRDefault="006D5C1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Kao i svi ljekovi i lijek </w:t>
      </w:r>
      <w:r w:rsidR="00500C11" w:rsidRPr="002516D3">
        <w:rPr>
          <w:sz w:val="22"/>
          <w:szCs w:val="22"/>
          <w:lang w:val="sr-Latn-ME"/>
        </w:rPr>
        <w:t>Sumamed forte</w:t>
      </w:r>
      <w:r w:rsidRPr="002516D3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0E5B18F5" w14:textId="77777777" w:rsidR="0022035D" w:rsidRPr="002516D3" w:rsidRDefault="0022035D" w:rsidP="00921958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57D92AB8" w14:textId="77777777" w:rsidR="0022035D" w:rsidRPr="002516D3" w:rsidRDefault="0022035D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lang w:val="sr-Latn-ME"/>
        </w:rPr>
      </w:pPr>
      <w:r w:rsidRPr="002516D3">
        <w:rPr>
          <w:b/>
          <w:sz w:val="22"/>
          <w:szCs w:val="22"/>
          <w:lang w:val="sr-Latn-ME"/>
        </w:rPr>
        <w:t xml:space="preserve">Odmah se obratite svom ljekaru i prestanite da uzimate lijek ako osjetite neki od sljedećih simptoma nakon uzimanja ovog lijeka budući da oni mogu postati ozbiljni: </w:t>
      </w:r>
    </w:p>
    <w:p w14:paraId="4148CC21" w14:textId="77777777" w:rsidR="0022035D" w:rsidRPr="002516D3" w:rsidRDefault="0022035D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iznenadno zviždanje pri disanju, otežano disanje, oticanje kapaka, lica, usana, svrab (naročito ako zahvata cijelo tijelo) jer to može biti znak teške alergijske reakcije;</w:t>
      </w:r>
    </w:p>
    <w:p w14:paraId="20CBEE6C" w14:textId="2DF46952" w:rsidR="0022035D" w:rsidRPr="002516D3" w:rsidRDefault="0022035D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tešk</w:t>
      </w:r>
      <w:r w:rsidR="00182BB6" w:rsidRPr="002516D3">
        <w:rPr>
          <w:sz w:val="22"/>
          <w:szCs w:val="22"/>
          <w:lang w:val="sr-Latn-ME"/>
        </w:rPr>
        <w:t>i</w:t>
      </w:r>
      <w:r w:rsidRPr="002516D3">
        <w:rPr>
          <w:sz w:val="22"/>
          <w:szCs w:val="22"/>
          <w:lang w:val="sr-Latn-ME"/>
        </w:rPr>
        <w:t xml:space="preserve"> ili dugotraj</w:t>
      </w:r>
      <w:r w:rsidR="00182BB6" w:rsidRPr="002516D3">
        <w:rPr>
          <w:sz w:val="22"/>
          <w:szCs w:val="22"/>
          <w:lang w:val="sr-Latn-ME"/>
        </w:rPr>
        <w:t>an proliv</w:t>
      </w:r>
      <w:r w:rsidRPr="002516D3">
        <w:rPr>
          <w:sz w:val="22"/>
          <w:szCs w:val="22"/>
          <w:lang w:val="sr-Latn-ME"/>
        </w:rPr>
        <w:t xml:space="preserve"> (u koj</w:t>
      </w:r>
      <w:r w:rsidR="00182BB6" w:rsidRPr="002516D3">
        <w:rPr>
          <w:sz w:val="22"/>
          <w:szCs w:val="22"/>
          <w:lang w:val="sr-Latn-ME"/>
        </w:rPr>
        <w:t>em</w:t>
      </w:r>
      <w:r w:rsidRPr="002516D3">
        <w:rPr>
          <w:sz w:val="22"/>
          <w:szCs w:val="22"/>
          <w:lang w:val="sr-Latn-ME"/>
        </w:rPr>
        <w:t xml:space="preserve"> se može nalaziti krvi ili sluz) tokom liječenja ovim lijekom jer to može biti znak ozbiljne upale crijeva;</w:t>
      </w:r>
    </w:p>
    <w:p w14:paraId="4A86764E" w14:textId="77777777" w:rsidR="0022035D" w:rsidRPr="002516D3" w:rsidRDefault="0022035D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težak osip na koži koji uzrokuje crvenilo i ljuštenje;</w:t>
      </w:r>
    </w:p>
    <w:p w14:paraId="23757CB5" w14:textId="77777777" w:rsidR="0022035D" w:rsidRPr="002516D3" w:rsidRDefault="0022035D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ozbiljne kožne reakcije:</w:t>
      </w:r>
    </w:p>
    <w:p w14:paraId="6D3DF495" w14:textId="77777777" w:rsidR="0022035D" w:rsidRPr="002516D3" w:rsidRDefault="0022035D">
      <w:pPr>
        <w:numPr>
          <w:ilvl w:val="0"/>
          <w:numId w:val="36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i/>
          <w:sz w:val="22"/>
          <w:szCs w:val="22"/>
          <w:lang w:val="sr-Latn-ME"/>
        </w:rPr>
        <w:t>Stevens-Johnson</w:t>
      </w:r>
      <w:r w:rsidRPr="002516D3">
        <w:rPr>
          <w:sz w:val="22"/>
          <w:szCs w:val="22"/>
          <w:lang w:val="sr-Latn-ME"/>
        </w:rPr>
        <w:t xml:space="preserve">-ov sindrom - oboljenje kože i sluzokoža koja se odlikuje </w:t>
      </w:r>
      <w:r w:rsidRPr="002516D3">
        <w:rPr>
          <w:bCs/>
          <w:sz w:val="22"/>
          <w:szCs w:val="22"/>
          <w:lang w:val="sr-Latn-ME"/>
        </w:rPr>
        <w:t>groznicom, erozijom u</w:t>
      </w:r>
      <w:r w:rsidRPr="002516D3">
        <w:rPr>
          <w:sz w:val="22"/>
          <w:szCs w:val="22"/>
          <w:lang w:val="sr-Latn-ME"/>
        </w:rPr>
        <w:t xml:space="preserve"> </w:t>
      </w:r>
      <w:r w:rsidRPr="002516D3">
        <w:rPr>
          <w:bCs/>
          <w:sz w:val="22"/>
          <w:szCs w:val="22"/>
          <w:lang w:val="sr-Latn-ME"/>
        </w:rPr>
        <w:t>ustima, teškom upalom oka</w:t>
      </w:r>
      <w:r w:rsidRPr="002516D3">
        <w:rPr>
          <w:b/>
          <w:bCs/>
          <w:sz w:val="22"/>
          <w:szCs w:val="22"/>
          <w:lang w:val="sr-Latn-ME"/>
        </w:rPr>
        <w:t xml:space="preserve"> </w:t>
      </w:r>
      <w:r w:rsidRPr="002516D3">
        <w:rPr>
          <w:bCs/>
          <w:sz w:val="22"/>
          <w:szCs w:val="22"/>
          <w:lang w:val="sr-Latn-ME"/>
        </w:rPr>
        <w:t>i kožnim promjenama na cijelom tijelu;</w:t>
      </w:r>
    </w:p>
    <w:p w14:paraId="7CDCE73F" w14:textId="77777777" w:rsidR="0022035D" w:rsidRPr="002516D3" w:rsidRDefault="0022035D">
      <w:pPr>
        <w:numPr>
          <w:ilvl w:val="0"/>
          <w:numId w:val="36"/>
        </w:numPr>
        <w:overflowPunct w:val="0"/>
        <w:autoSpaceDE w:val="0"/>
        <w:autoSpaceDN w:val="0"/>
        <w:adjustRightInd w:val="0"/>
        <w:ind w:firstLine="66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bCs/>
          <w:sz w:val="22"/>
          <w:szCs w:val="22"/>
          <w:lang w:val="sr-Latn-ME"/>
        </w:rPr>
        <w:t xml:space="preserve">toksična epidermalna nekroliza - oštećenje </w:t>
      </w:r>
      <w:r w:rsidRPr="002516D3">
        <w:rPr>
          <w:sz w:val="22"/>
          <w:szCs w:val="22"/>
          <w:lang w:val="sr-Latn-ME"/>
        </w:rPr>
        <w:t>kože i sluzokože usne šupljine, očiju i polnih organa,</w:t>
      </w:r>
    </w:p>
    <w:p w14:paraId="41A0441D" w14:textId="77777777" w:rsidR="0022035D" w:rsidRPr="002516D3" w:rsidRDefault="0022035D">
      <w:pPr>
        <w:overflowPunct w:val="0"/>
        <w:autoSpaceDE w:val="0"/>
        <w:autoSpaceDN w:val="0"/>
        <w:adjustRightInd w:val="0"/>
        <w:ind w:left="426" w:firstLine="294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sluzokože crijeva i respiratornog sistema;</w:t>
      </w:r>
    </w:p>
    <w:p w14:paraId="3C61D97D" w14:textId="77777777" w:rsidR="0022035D" w:rsidRPr="002516D3" w:rsidRDefault="0022035D">
      <w:pPr>
        <w:numPr>
          <w:ilvl w:val="0"/>
          <w:numId w:val="36"/>
        </w:numPr>
        <w:overflowPunct w:val="0"/>
        <w:autoSpaceDE w:val="0"/>
        <w:autoSpaceDN w:val="0"/>
        <w:adjustRightInd w:val="0"/>
        <w:ind w:firstLine="66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reakcije na lijek sa eozinofilijom i sistemskim simptomima (DRESS) - osip na koži praćen</w:t>
      </w:r>
    </w:p>
    <w:p w14:paraId="10E158CB" w14:textId="77777777" w:rsidR="0022035D" w:rsidRPr="002516D3" w:rsidRDefault="0022035D">
      <w:pPr>
        <w:overflowPunct w:val="0"/>
        <w:autoSpaceDE w:val="0"/>
        <w:autoSpaceDN w:val="0"/>
        <w:adjustRightInd w:val="0"/>
        <w:ind w:left="426" w:firstLine="294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simptomima kao što su groznica, natečene žlijezde i povećani broj eozinofila (vrsta bijelih</w:t>
      </w:r>
    </w:p>
    <w:p w14:paraId="3018290E" w14:textId="77777777" w:rsidR="0022035D" w:rsidRPr="002516D3" w:rsidRDefault="0022035D">
      <w:pPr>
        <w:overflowPunct w:val="0"/>
        <w:autoSpaceDE w:val="0"/>
        <w:autoSpaceDN w:val="0"/>
        <w:adjustRightInd w:val="0"/>
        <w:ind w:left="426" w:firstLine="294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krvnih ćelija). Osip se pojavljuje u obliku malih, crvenih kvržica koje svrbe;</w:t>
      </w:r>
    </w:p>
    <w:p w14:paraId="29EBD89A" w14:textId="77777777" w:rsidR="0022035D" w:rsidRPr="002516D3" w:rsidRDefault="0022035D">
      <w:pPr>
        <w:numPr>
          <w:ilvl w:val="0"/>
          <w:numId w:val="36"/>
        </w:numPr>
        <w:overflowPunct w:val="0"/>
        <w:autoSpaceDE w:val="0"/>
        <w:autoSpaceDN w:val="0"/>
        <w:adjustRightInd w:val="0"/>
        <w:ind w:firstLine="66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akutna generalizovana egzantematozna pustuloza (AGEP) - izbijanje kožnih promjena </w:t>
      </w:r>
    </w:p>
    <w:p w14:paraId="57E14F9B" w14:textId="77777777" w:rsidR="0022035D" w:rsidRPr="002516D3" w:rsidRDefault="0022035D">
      <w:pPr>
        <w:overflowPunct w:val="0"/>
        <w:autoSpaceDE w:val="0"/>
        <w:autoSpaceDN w:val="0"/>
        <w:adjustRightInd w:val="0"/>
        <w:ind w:left="426" w:firstLine="294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(erupcija) okarakterisano brzom pojavom crvenih područja kože sa malim pustulama (mali</w:t>
      </w:r>
    </w:p>
    <w:p w14:paraId="79B7C7F8" w14:textId="77777777" w:rsidR="0022035D" w:rsidRPr="002516D3" w:rsidRDefault="0022035D">
      <w:pPr>
        <w:overflowPunct w:val="0"/>
        <w:autoSpaceDE w:val="0"/>
        <w:autoSpaceDN w:val="0"/>
        <w:adjustRightInd w:val="0"/>
        <w:ind w:left="426" w:firstLine="294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mjehurići ispunjeni bijelom/žutom tečnošću);</w:t>
      </w:r>
    </w:p>
    <w:p w14:paraId="1A7F6D0E" w14:textId="77777777" w:rsidR="0022035D" w:rsidRPr="002516D3" w:rsidRDefault="0022035D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ubrzane ili nepravilne otkucaje srca;</w:t>
      </w:r>
    </w:p>
    <w:p w14:paraId="25878495" w14:textId="77777777" w:rsidR="0022035D" w:rsidRPr="002516D3" w:rsidRDefault="0022035D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nizak krvni pritisak.</w:t>
      </w:r>
    </w:p>
    <w:p w14:paraId="5AF62171" w14:textId="23397492" w:rsidR="006D5C11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E39D403" w14:textId="29FA82E5" w:rsidR="000664CC" w:rsidRDefault="000664C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A7C52D2" w14:textId="77777777" w:rsidR="000664CC" w:rsidRPr="002516D3" w:rsidRDefault="000664C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F6DD9AC" w14:textId="77777777" w:rsidR="0022035D" w:rsidRPr="002516D3" w:rsidRDefault="0022035D">
      <w:pPr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lastRenderedPageBreak/>
        <w:t>Sljedeća neželjena dejstva su zabilježena pri uzimanju ovog lijeka:</w:t>
      </w:r>
    </w:p>
    <w:p w14:paraId="24446B5C" w14:textId="77777777" w:rsidR="0022035D" w:rsidRPr="002516D3" w:rsidRDefault="0022035D">
      <w:pPr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 </w:t>
      </w:r>
    </w:p>
    <w:p w14:paraId="6FD77406" w14:textId="77777777" w:rsidR="0022035D" w:rsidRPr="002516D3" w:rsidRDefault="0022035D" w:rsidP="00921958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b/>
          <w:sz w:val="22"/>
          <w:szCs w:val="22"/>
          <w:lang w:val="sr-Latn-ME"/>
        </w:rPr>
        <w:t xml:space="preserve">Veoma često </w:t>
      </w:r>
      <w:r w:rsidRPr="002516D3">
        <w:rPr>
          <w:sz w:val="22"/>
          <w:szCs w:val="22"/>
          <w:lang w:val="sr-Latn-ME"/>
        </w:rPr>
        <w:t>(neželjena dejstva koja se mogu javiti kod više od 1 na 10 pacijenata koji uzimaju lijek):</w:t>
      </w:r>
    </w:p>
    <w:p w14:paraId="378AEE96" w14:textId="0C2BF6EE" w:rsidR="0022035D" w:rsidRPr="002516D3" w:rsidRDefault="00182BB6">
      <w:pPr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proliv</w:t>
      </w:r>
      <w:r w:rsidR="0022035D" w:rsidRPr="002516D3">
        <w:rPr>
          <w:sz w:val="22"/>
          <w:szCs w:val="22"/>
          <w:lang w:val="sr-Latn-ME"/>
        </w:rPr>
        <w:t>.</w:t>
      </w:r>
    </w:p>
    <w:p w14:paraId="67EFB340" w14:textId="77777777" w:rsidR="0022035D" w:rsidRPr="002516D3" w:rsidRDefault="0022035D">
      <w:pPr>
        <w:jc w:val="both"/>
        <w:rPr>
          <w:sz w:val="22"/>
          <w:szCs w:val="22"/>
          <w:lang w:val="sr-Latn-ME"/>
        </w:rPr>
      </w:pPr>
    </w:p>
    <w:p w14:paraId="71BC9861" w14:textId="77777777" w:rsidR="0022035D" w:rsidRPr="002516D3" w:rsidRDefault="0022035D" w:rsidP="00921958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b/>
          <w:sz w:val="22"/>
          <w:szCs w:val="22"/>
          <w:lang w:val="sr-Latn-ME"/>
        </w:rPr>
        <w:t xml:space="preserve">Često </w:t>
      </w:r>
      <w:r w:rsidRPr="002516D3">
        <w:rPr>
          <w:sz w:val="22"/>
          <w:szCs w:val="22"/>
          <w:lang w:val="sr-Latn-ME"/>
        </w:rPr>
        <w:t>(neželjena dejstva koja se mogu javiti kod manje od 1 na 10 pacijenata koji uzimaju lijek):</w:t>
      </w:r>
    </w:p>
    <w:p w14:paraId="6B2EC449" w14:textId="77777777" w:rsidR="0022035D" w:rsidRPr="002516D3" w:rsidRDefault="0022035D" w:rsidP="00921958">
      <w:pPr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glavobolja;</w:t>
      </w:r>
    </w:p>
    <w:p w14:paraId="7C2D18E1" w14:textId="77777777" w:rsidR="0022035D" w:rsidRPr="002516D3" w:rsidRDefault="0022035D" w:rsidP="00921958">
      <w:pPr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povraćanje, bol u stomaku, mučnina; </w:t>
      </w:r>
    </w:p>
    <w:p w14:paraId="69207363" w14:textId="77777777" w:rsidR="0022035D" w:rsidRPr="002516D3" w:rsidRDefault="0022035D" w:rsidP="00921958">
      <w:pPr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smanjen broj određene vrste bijelih krvnih ćelija (limfocita), povećan broj određene vrste bijelih krvnih ćelija (eozinofila), snižene vrijednosti bikarbonata u krvi, povećan broj određenih vrsta bijelih krvnih ćelija (bazofila, monocita, neutrofila).</w:t>
      </w:r>
    </w:p>
    <w:p w14:paraId="1CF77C5A" w14:textId="77777777" w:rsidR="0022035D" w:rsidRPr="002516D3" w:rsidRDefault="0022035D" w:rsidP="00921958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</w:p>
    <w:p w14:paraId="5D6A44F0" w14:textId="77777777" w:rsidR="0022035D" w:rsidRPr="002516D3" w:rsidRDefault="0022035D" w:rsidP="00921958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b/>
          <w:sz w:val="22"/>
          <w:szCs w:val="22"/>
          <w:lang w:val="sr-Latn-ME"/>
        </w:rPr>
        <w:t xml:space="preserve">Povremeno </w:t>
      </w:r>
      <w:r w:rsidRPr="002516D3">
        <w:rPr>
          <w:sz w:val="22"/>
          <w:szCs w:val="22"/>
          <w:lang w:val="sr-Latn-ME"/>
        </w:rPr>
        <w:t>(neželjena dejstva koja se mogu javiti kod manje od 1 na 100 pacijenata koji uzimaju lijek):</w:t>
      </w:r>
    </w:p>
    <w:p w14:paraId="50E38686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vaginalna infekcija;</w:t>
      </w:r>
    </w:p>
    <w:p w14:paraId="43ACACA1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upala pluća;</w:t>
      </w:r>
    </w:p>
    <w:p w14:paraId="5267702F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gljivična infekcija; </w:t>
      </w:r>
    </w:p>
    <w:p w14:paraId="654790CA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bakterijska infekcija;</w:t>
      </w:r>
    </w:p>
    <w:p w14:paraId="058A8DCC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upala grla; </w:t>
      </w:r>
    </w:p>
    <w:p w14:paraId="2F6E7A9E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upala želuca;</w:t>
      </w:r>
    </w:p>
    <w:p w14:paraId="3C62B905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poremećaji disanja;</w:t>
      </w:r>
    </w:p>
    <w:p w14:paraId="3260C271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upala sluzokože nosa; </w:t>
      </w:r>
    </w:p>
    <w:p w14:paraId="451049C9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gljivična infekcija usta;</w:t>
      </w:r>
    </w:p>
    <w:p w14:paraId="1CEB6A9B" w14:textId="0DACC78E" w:rsidR="00FF626F" w:rsidRPr="00921958" w:rsidRDefault="0022035D" w:rsidP="00921958">
      <w:pPr>
        <w:pStyle w:val="ListParagraph"/>
        <w:numPr>
          <w:ilvl w:val="0"/>
          <w:numId w:val="39"/>
        </w:numPr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smanjeni broj bijelih krvnih ćelija (leukocita);</w:t>
      </w:r>
    </w:p>
    <w:p w14:paraId="0E6573D5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preosjetljivost;</w:t>
      </w:r>
    </w:p>
    <w:p w14:paraId="65197CB5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gubitak apetita;</w:t>
      </w:r>
    </w:p>
    <w:p w14:paraId="1DD20CCA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nervoza;</w:t>
      </w:r>
    </w:p>
    <w:p w14:paraId="1E415D7A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nesanica;</w:t>
      </w:r>
    </w:p>
    <w:p w14:paraId="4CABDEB9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nesvjestica;</w:t>
      </w:r>
    </w:p>
    <w:p w14:paraId="788C2B08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izražena pospanost;</w:t>
      </w:r>
    </w:p>
    <w:p w14:paraId="345BCB37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poremećaj čula ukusa;</w:t>
      </w:r>
    </w:p>
    <w:p w14:paraId="408FD9D1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trnci;</w:t>
      </w:r>
    </w:p>
    <w:p w14:paraId="69A402C9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oštećenje vida; </w:t>
      </w:r>
    </w:p>
    <w:p w14:paraId="540BCD62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poremećaji uha;</w:t>
      </w:r>
    </w:p>
    <w:p w14:paraId="63D305CF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vrtoglavica;</w:t>
      </w:r>
    </w:p>
    <w:p w14:paraId="3192D4E7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osjećaj lupanja srca;</w:t>
      </w:r>
    </w:p>
    <w:p w14:paraId="68FE81AD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naleti vrućine;</w:t>
      </w:r>
    </w:p>
    <w:p w14:paraId="06C1A8EF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otežano disanje;</w:t>
      </w:r>
    </w:p>
    <w:p w14:paraId="4E7A9F8E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krvarenje iz nosa;</w:t>
      </w:r>
    </w:p>
    <w:p w14:paraId="5147F668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zatvor;</w:t>
      </w:r>
    </w:p>
    <w:p w14:paraId="50C4DC3B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gasovi;</w:t>
      </w:r>
    </w:p>
    <w:p w14:paraId="2B41A537" w14:textId="387043D1" w:rsidR="0022035D" w:rsidRPr="002516D3" w:rsidRDefault="00182BB6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problemi sa varenjem</w:t>
      </w:r>
      <w:r w:rsidR="0022035D" w:rsidRPr="002516D3">
        <w:rPr>
          <w:sz w:val="22"/>
          <w:szCs w:val="22"/>
          <w:lang w:val="sr-Latn-ME"/>
        </w:rPr>
        <w:t xml:space="preserve">; </w:t>
      </w:r>
    </w:p>
    <w:p w14:paraId="106C0A65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upala sluzokože želuca (gastritis);</w:t>
      </w:r>
    </w:p>
    <w:p w14:paraId="1BD78F3F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otežano gutanje; </w:t>
      </w:r>
    </w:p>
    <w:p w14:paraId="379F3376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nadutost;</w:t>
      </w:r>
    </w:p>
    <w:p w14:paraId="71860BF5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suva usta; </w:t>
      </w:r>
    </w:p>
    <w:p w14:paraId="3E85AAE4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podrigivanje; </w:t>
      </w:r>
    </w:p>
    <w:p w14:paraId="28F9D475" w14:textId="45E6695D" w:rsidR="0022035D" w:rsidRPr="002516D3" w:rsidRDefault="00175387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ranice</w:t>
      </w:r>
      <w:r w:rsidR="0022035D" w:rsidRPr="002516D3">
        <w:rPr>
          <w:sz w:val="22"/>
          <w:szCs w:val="22"/>
          <w:lang w:val="sr-Latn-ME"/>
        </w:rPr>
        <w:t xml:space="preserve"> u ustima; </w:t>
      </w:r>
    </w:p>
    <w:p w14:paraId="13584800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pojačano lučenje pljuvačnih žlijezda; </w:t>
      </w:r>
    </w:p>
    <w:p w14:paraId="3CCEE405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osip;</w:t>
      </w:r>
    </w:p>
    <w:p w14:paraId="680E5A3F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svrab;</w:t>
      </w:r>
    </w:p>
    <w:p w14:paraId="09A91934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koprivnjača; </w:t>
      </w:r>
    </w:p>
    <w:p w14:paraId="37388C19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upala kože (dermatitis) ; </w:t>
      </w:r>
    </w:p>
    <w:p w14:paraId="0F637B5E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suva koža; </w:t>
      </w:r>
    </w:p>
    <w:p w14:paraId="76808848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prekomjerno znojenje;</w:t>
      </w:r>
    </w:p>
    <w:p w14:paraId="3BF928C5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lastRenderedPageBreak/>
        <w:t>upala zglobova (osteoartritis);</w:t>
      </w:r>
    </w:p>
    <w:p w14:paraId="609DD5B8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bol u mišićima ;</w:t>
      </w:r>
    </w:p>
    <w:p w14:paraId="221CF0FA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bol u leđima; </w:t>
      </w:r>
    </w:p>
    <w:p w14:paraId="4B556755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bol u vratu;</w:t>
      </w:r>
    </w:p>
    <w:p w14:paraId="266A10C8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bol pri mokrenju;</w:t>
      </w:r>
    </w:p>
    <w:p w14:paraId="4E128785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bol u bubregu;</w:t>
      </w:r>
    </w:p>
    <w:p w14:paraId="37E5E25E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nepravilno i često krvarenje iz materice; </w:t>
      </w:r>
    </w:p>
    <w:p w14:paraId="0929FCF4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poremećaj testisa;</w:t>
      </w:r>
    </w:p>
    <w:p w14:paraId="2AD9D716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otoci (edem);</w:t>
      </w:r>
    </w:p>
    <w:p w14:paraId="021D348C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malaksalost;</w:t>
      </w:r>
    </w:p>
    <w:p w14:paraId="35759243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umor;</w:t>
      </w:r>
    </w:p>
    <w:p w14:paraId="7A78DF0B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otok lica;</w:t>
      </w:r>
    </w:p>
    <w:p w14:paraId="0A119D83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bol u grudima; </w:t>
      </w:r>
    </w:p>
    <w:p w14:paraId="60D46F73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groznica;</w:t>
      </w:r>
    </w:p>
    <w:p w14:paraId="50C465D8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bol ;</w:t>
      </w:r>
    </w:p>
    <w:p w14:paraId="1983EBDC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oticanje nogu;</w:t>
      </w:r>
    </w:p>
    <w:p w14:paraId="74FC08F9" w14:textId="77777777" w:rsidR="0022035D" w:rsidRPr="002516D3" w:rsidRDefault="0022035D" w:rsidP="0092195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poremećene vrijednosti enzima jetre (vidljivo u laboratorijskim nalazima).</w:t>
      </w:r>
    </w:p>
    <w:p w14:paraId="03F11F30" w14:textId="77777777" w:rsidR="0022035D" w:rsidRPr="002516D3" w:rsidRDefault="0022035D">
      <w:pPr>
        <w:jc w:val="both"/>
        <w:rPr>
          <w:sz w:val="22"/>
          <w:szCs w:val="22"/>
          <w:lang w:val="sr-Latn-ME"/>
        </w:rPr>
      </w:pPr>
    </w:p>
    <w:p w14:paraId="5446291C" w14:textId="77777777" w:rsidR="0022035D" w:rsidRPr="002516D3" w:rsidRDefault="0022035D" w:rsidP="00921958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b/>
          <w:sz w:val="22"/>
          <w:szCs w:val="22"/>
          <w:lang w:val="sr-Latn-ME"/>
        </w:rPr>
        <w:t>Rijetko</w:t>
      </w:r>
      <w:r w:rsidRPr="002516D3">
        <w:rPr>
          <w:sz w:val="22"/>
          <w:szCs w:val="22"/>
          <w:lang w:val="sr-Latn-ME"/>
        </w:rPr>
        <w:t xml:space="preserve"> (neželjena dejstva koja se mogu javiti kod manje od 1 na 1000 pacijenata koji uzimaju lijek):</w:t>
      </w:r>
    </w:p>
    <w:p w14:paraId="22A40B9D" w14:textId="77777777" w:rsidR="0022035D" w:rsidRPr="002516D3" w:rsidRDefault="0022035D" w:rsidP="00921958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uznemirenost;</w:t>
      </w:r>
    </w:p>
    <w:p w14:paraId="0A5E43DB" w14:textId="77777777" w:rsidR="0022035D" w:rsidRPr="002516D3" w:rsidRDefault="0022035D" w:rsidP="00921958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abnormalna funkcija jetre; </w:t>
      </w:r>
    </w:p>
    <w:p w14:paraId="5D5DD66A" w14:textId="77777777" w:rsidR="0022035D" w:rsidRPr="002516D3" w:rsidRDefault="0022035D" w:rsidP="00921958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žutica (žuta prebojenost kože i beonjača);</w:t>
      </w:r>
    </w:p>
    <w:p w14:paraId="790EEF23" w14:textId="3364F6B8" w:rsidR="00FF626F" w:rsidRPr="002516D3" w:rsidRDefault="0022035D" w:rsidP="00921958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reakcije preosjetljivosti na svijetlo.</w:t>
      </w:r>
    </w:p>
    <w:p w14:paraId="4CF910B8" w14:textId="77777777" w:rsidR="00FF626F" w:rsidRPr="00921958" w:rsidRDefault="0022035D" w:rsidP="00921958">
      <w:pPr>
        <w:rPr>
          <w:sz w:val="22"/>
          <w:szCs w:val="22"/>
          <w:lang w:val="sr-Latn-ME"/>
        </w:rPr>
      </w:pPr>
      <w:r w:rsidRPr="00921958">
        <w:rPr>
          <w:b/>
          <w:sz w:val="22"/>
          <w:szCs w:val="22"/>
          <w:lang w:val="sr-Latn-ME"/>
        </w:rPr>
        <w:t xml:space="preserve">Nepoznato </w:t>
      </w:r>
      <w:r w:rsidRPr="00921958">
        <w:rPr>
          <w:sz w:val="22"/>
          <w:szCs w:val="22"/>
          <w:lang w:val="sr-Latn-ME"/>
        </w:rPr>
        <w:t>(učestalost se ne može procijeniti na osnovu dostupnih podataka):</w:t>
      </w:r>
    </w:p>
    <w:p w14:paraId="0A033831" w14:textId="77777777" w:rsidR="0022035D" w:rsidRPr="002516D3" w:rsidRDefault="0022035D" w:rsidP="00921958">
      <w:pPr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smanjen broj trombocita (krvne pločice odgovorne za zgrušavanje krvi); </w:t>
      </w:r>
    </w:p>
    <w:p w14:paraId="388F5F02" w14:textId="77777777" w:rsidR="00FF626F" w:rsidRPr="00921958" w:rsidRDefault="0022035D" w:rsidP="00921958">
      <w:pPr>
        <w:pStyle w:val="ListParagraph"/>
        <w:numPr>
          <w:ilvl w:val="0"/>
          <w:numId w:val="41"/>
        </w:numPr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anemija; </w:t>
      </w:r>
    </w:p>
    <w:p w14:paraId="6F3C93D5" w14:textId="77777777" w:rsidR="0022035D" w:rsidRPr="002516D3" w:rsidRDefault="0022035D" w:rsidP="00921958">
      <w:pPr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agresivnost;</w:t>
      </w:r>
    </w:p>
    <w:p w14:paraId="020056DB" w14:textId="4359B3D4" w:rsidR="0022035D" w:rsidRPr="002516D3" w:rsidRDefault="00182BB6" w:rsidP="00921958">
      <w:pPr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tjeskoba</w:t>
      </w:r>
      <w:r w:rsidR="0022035D" w:rsidRPr="002516D3">
        <w:rPr>
          <w:sz w:val="22"/>
          <w:szCs w:val="22"/>
          <w:lang w:val="sr-Latn-ME"/>
        </w:rPr>
        <w:t>;</w:t>
      </w:r>
    </w:p>
    <w:p w14:paraId="6210C86D" w14:textId="77777777" w:rsidR="0022035D" w:rsidRPr="002516D3" w:rsidRDefault="0022035D" w:rsidP="00921958">
      <w:pPr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delirijum;</w:t>
      </w:r>
    </w:p>
    <w:p w14:paraId="38E5F8A2" w14:textId="77777777" w:rsidR="0022035D" w:rsidRPr="002516D3" w:rsidRDefault="0022035D" w:rsidP="00921958">
      <w:pPr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halucinacije;</w:t>
      </w:r>
    </w:p>
    <w:p w14:paraId="69803312" w14:textId="77777777" w:rsidR="0022035D" w:rsidRPr="002516D3" w:rsidRDefault="0022035D" w:rsidP="00921958">
      <w:pPr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iznenadan gubitak svijesti;</w:t>
      </w:r>
    </w:p>
    <w:p w14:paraId="763419AB" w14:textId="77777777" w:rsidR="0022035D" w:rsidRPr="002516D3" w:rsidRDefault="0022035D" w:rsidP="00921958">
      <w:pPr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konvulzije; </w:t>
      </w:r>
    </w:p>
    <w:p w14:paraId="47C9B70C" w14:textId="77777777" w:rsidR="0022035D" w:rsidRPr="002516D3" w:rsidRDefault="0022035D" w:rsidP="00921958">
      <w:pPr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smanjena osjetljivost kože; </w:t>
      </w:r>
    </w:p>
    <w:p w14:paraId="20802000" w14:textId="77777777" w:rsidR="0022035D" w:rsidRPr="002516D3" w:rsidRDefault="0022035D" w:rsidP="00921958">
      <w:pPr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psihomotorna hiperaktivnost;</w:t>
      </w:r>
    </w:p>
    <w:p w14:paraId="6E587544" w14:textId="77777777" w:rsidR="0022035D" w:rsidRPr="002516D3" w:rsidRDefault="0022035D" w:rsidP="00921958">
      <w:pPr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gubitak čula mirisa, gubitak osjećaja ukusa;</w:t>
      </w:r>
    </w:p>
    <w:p w14:paraId="5297A6AA" w14:textId="77777777" w:rsidR="0022035D" w:rsidRPr="002516D3" w:rsidRDefault="0022035D" w:rsidP="00921958">
      <w:pPr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poremećaji spavanja; </w:t>
      </w:r>
    </w:p>
    <w:p w14:paraId="1EE1B66E" w14:textId="77777777" w:rsidR="0022035D" w:rsidRPr="002516D3" w:rsidRDefault="0022035D" w:rsidP="00921958">
      <w:pPr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miastenija gravis (autoimuna bolest koja se manifestuje zamaranjem i slabošću mišića);</w:t>
      </w:r>
    </w:p>
    <w:p w14:paraId="5420584D" w14:textId="77777777" w:rsidR="0022035D" w:rsidRPr="002516D3" w:rsidRDefault="0022035D" w:rsidP="00921958">
      <w:pPr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oštećenje sluha uključujući gluvoću i/ili zujanje u ušima;</w:t>
      </w:r>
    </w:p>
    <w:p w14:paraId="77E8609B" w14:textId="77777777" w:rsidR="00FF626F" w:rsidRPr="00921958" w:rsidRDefault="0022035D" w:rsidP="00921958">
      <w:pPr>
        <w:pStyle w:val="ListParagraph"/>
        <w:numPr>
          <w:ilvl w:val="0"/>
          <w:numId w:val="41"/>
        </w:numPr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poremećaji srčanog ritma;</w:t>
      </w:r>
    </w:p>
    <w:p w14:paraId="28CF03F6" w14:textId="77777777" w:rsidR="0022035D" w:rsidRPr="002516D3" w:rsidRDefault="0022035D" w:rsidP="00921958">
      <w:pPr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upala pankreasa; </w:t>
      </w:r>
    </w:p>
    <w:p w14:paraId="28D7AC57" w14:textId="77777777" w:rsidR="0022035D" w:rsidRPr="002516D3" w:rsidRDefault="0022035D" w:rsidP="00921958">
      <w:pPr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promjena boje jezika;</w:t>
      </w:r>
    </w:p>
    <w:p w14:paraId="74FB5361" w14:textId="77777777" w:rsidR="00FF626F" w:rsidRPr="00921958" w:rsidRDefault="0022035D" w:rsidP="00921958">
      <w:pPr>
        <w:pStyle w:val="ListParagraph"/>
        <w:numPr>
          <w:ilvl w:val="0"/>
          <w:numId w:val="41"/>
        </w:numPr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insuficijencija jetre, upala jetre, značajno oštećenje jetre;</w:t>
      </w:r>
    </w:p>
    <w:p w14:paraId="68BA9EE8" w14:textId="77777777" w:rsidR="0022035D" w:rsidRPr="002516D3" w:rsidRDefault="0022035D" w:rsidP="00921958">
      <w:pPr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bol u zglobovima;</w:t>
      </w:r>
    </w:p>
    <w:p w14:paraId="5A6F0F0F" w14:textId="77777777" w:rsidR="0022035D" w:rsidRPr="002516D3" w:rsidRDefault="0022035D" w:rsidP="00921958">
      <w:pPr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akutna insuficijencija bubrega, upala bubrega.</w:t>
      </w:r>
    </w:p>
    <w:p w14:paraId="71A1980D" w14:textId="77777777" w:rsidR="0022035D" w:rsidRPr="002516D3" w:rsidRDefault="0022035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F531040" w14:textId="77777777" w:rsidR="00C269D7" w:rsidRPr="002516D3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2516D3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0A345E3" w14:textId="77777777" w:rsidR="00C269D7" w:rsidRPr="002516D3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2BCD8C0" w14:textId="77777777" w:rsidR="00C269D7" w:rsidRPr="002516D3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516D3">
        <w:rPr>
          <w:rFonts w:eastAsia="Calibri"/>
          <w:sz w:val="22"/>
          <w:szCs w:val="22"/>
          <w:lang w:val="sr-Latn-ME"/>
        </w:rPr>
        <w:t>Ako V</w:t>
      </w:r>
      <w:r w:rsidR="00C269D7" w:rsidRPr="002516D3">
        <w:rPr>
          <w:rFonts w:eastAsia="Calibri"/>
          <w:sz w:val="22"/>
          <w:szCs w:val="22"/>
          <w:lang w:val="sr-Latn-ME"/>
        </w:rPr>
        <w:t>am se javi bilo koje neželjeno d</w:t>
      </w:r>
      <w:r w:rsidRPr="002516D3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2516D3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2516D3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2516D3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1D41BF0" w14:textId="77777777" w:rsidR="007C6028" w:rsidRPr="002516D3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1408607" w14:textId="77777777" w:rsidR="007C6028" w:rsidRPr="002516D3" w:rsidRDefault="007C6028">
      <w:pPr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Institut za ljekove i medicinska sredstva </w:t>
      </w:r>
    </w:p>
    <w:p w14:paraId="63628B17" w14:textId="77777777" w:rsidR="007C6028" w:rsidRPr="002516D3" w:rsidRDefault="007C6028">
      <w:pPr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Odjeljenje za farmakovigilancu</w:t>
      </w:r>
    </w:p>
    <w:p w14:paraId="567EEC50" w14:textId="77777777" w:rsidR="007C6028" w:rsidRPr="002516D3" w:rsidRDefault="007C6028">
      <w:pPr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Bulevar Ivana Crnojevića 64a, 81000 Podgorica</w:t>
      </w:r>
    </w:p>
    <w:p w14:paraId="5546D4CE" w14:textId="77777777" w:rsidR="007C6028" w:rsidRPr="002516D3" w:rsidRDefault="007C6028">
      <w:pPr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lastRenderedPageBreak/>
        <w:t>tel: +382 (0) 20 310 280</w:t>
      </w:r>
    </w:p>
    <w:p w14:paraId="195EBD34" w14:textId="77777777" w:rsidR="007C6028" w:rsidRPr="002516D3" w:rsidRDefault="007C6028">
      <w:pPr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fax: +382 (0) 20 310 581</w:t>
      </w:r>
    </w:p>
    <w:p w14:paraId="628D299D" w14:textId="77777777" w:rsidR="007C6028" w:rsidRPr="002516D3" w:rsidRDefault="00F05953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2516D3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2516D3">
        <w:rPr>
          <w:sz w:val="22"/>
          <w:szCs w:val="22"/>
          <w:lang w:val="sr-Latn-ME"/>
        </w:rPr>
        <w:t xml:space="preserve"> </w:t>
      </w:r>
    </w:p>
    <w:p w14:paraId="5C824EF0" w14:textId="77777777" w:rsidR="007C6028" w:rsidRPr="002516D3" w:rsidRDefault="00F05953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2516D3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2516D3">
        <w:rPr>
          <w:sz w:val="22"/>
          <w:szCs w:val="22"/>
          <w:lang w:val="sr-Latn-ME"/>
        </w:rPr>
        <w:t xml:space="preserve"> </w:t>
      </w:r>
    </w:p>
    <w:p w14:paraId="0E1B4467" w14:textId="77777777" w:rsidR="00396B66" w:rsidRPr="002516D3" w:rsidRDefault="007C6028">
      <w:pPr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putem IS zdravstvene zaštite</w:t>
      </w:r>
    </w:p>
    <w:p w14:paraId="471BD685" w14:textId="77777777" w:rsidR="00DC0F3E" w:rsidRPr="002516D3" w:rsidRDefault="00DC0F3E" w:rsidP="00DC0F3E">
      <w:pPr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QR kod za online prijavu sumnje na neželjeno dejstvo lijeka:</w:t>
      </w:r>
    </w:p>
    <w:p w14:paraId="12018183" w14:textId="77777777" w:rsidR="00DC0F3E" w:rsidRPr="002516D3" w:rsidRDefault="00DC0F3E" w:rsidP="00DC0F3E">
      <w:pPr>
        <w:rPr>
          <w:sz w:val="22"/>
          <w:szCs w:val="22"/>
          <w:lang w:val="sr-Latn-ME"/>
        </w:rPr>
      </w:pPr>
    </w:p>
    <w:p w14:paraId="5ED24638" w14:textId="77777777" w:rsidR="00DC0F3E" w:rsidRPr="002516D3" w:rsidRDefault="00DC0F3E" w:rsidP="00DC0F3E">
      <w:pPr>
        <w:rPr>
          <w:sz w:val="22"/>
          <w:szCs w:val="22"/>
          <w:lang w:val="sr-Latn-ME"/>
        </w:rPr>
      </w:pPr>
      <w:r w:rsidRPr="002516D3">
        <w:rPr>
          <w:noProof/>
        </w:rPr>
        <w:drawing>
          <wp:inline distT="0" distB="0" distL="0" distR="0" wp14:anchorId="49766B91" wp14:editId="5F096307">
            <wp:extent cx="974725" cy="974725"/>
            <wp:effectExtent l="0" t="0" r="0" b="0"/>
            <wp:docPr id="1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nmed.me/wp-content/uploads/2022/11/Online-prijava-NDL-QR-code-300x3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CC50F" w14:textId="77777777" w:rsidR="00DC0F3E" w:rsidRPr="002516D3" w:rsidRDefault="00DC0F3E" w:rsidP="00DC0F3E">
      <w:pPr>
        <w:rPr>
          <w:sz w:val="22"/>
          <w:szCs w:val="22"/>
          <w:lang w:val="sr-Latn-ME"/>
        </w:rPr>
      </w:pPr>
    </w:p>
    <w:p w14:paraId="6E98C479" w14:textId="77777777" w:rsidR="00662339" w:rsidRPr="002516D3" w:rsidRDefault="00662339">
      <w:pPr>
        <w:jc w:val="both"/>
        <w:rPr>
          <w:sz w:val="22"/>
          <w:szCs w:val="22"/>
          <w:lang w:val="sr-Latn-ME"/>
        </w:rPr>
      </w:pPr>
    </w:p>
    <w:p w14:paraId="75B653D5" w14:textId="77777777" w:rsidR="00A32113" w:rsidRPr="002516D3" w:rsidRDefault="00A32113" w:rsidP="0092195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516D3">
        <w:rPr>
          <w:b/>
          <w:bCs/>
          <w:sz w:val="22"/>
          <w:szCs w:val="22"/>
          <w:lang w:val="sr-Latn-ME"/>
        </w:rPr>
        <w:t xml:space="preserve">5. </w:t>
      </w:r>
      <w:r w:rsidR="00291DAD" w:rsidRPr="002516D3">
        <w:rPr>
          <w:b/>
          <w:bCs/>
          <w:sz w:val="22"/>
          <w:szCs w:val="22"/>
          <w:lang w:val="sr-Latn-ME"/>
        </w:rPr>
        <w:tab/>
      </w:r>
      <w:r w:rsidRPr="002516D3">
        <w:rPr>
          <w:b/>
          <w:bCs/>
          <w:sz w:val="22"/>
          <w:szCs w:val="22"/>
          <w:lang w:val="sr-Latn-ME"/>
        </w:rPr>
        <w:t>KAKO ČUVATI LIJEK</w:t>
      </w:r>
      <w:r w:rsidR="0079704A" w:rsidRPr="002516D3">
        <w:rPr>
          <w:b/>
          <w:bCs/>
          <w:sz w:val="22"/>
          <w:szCs w:val="22"/>
          <w:lang w:val="sr-Latn-ME"/>
        </w:rPr>
        <w:t xml:space="preserve"> </w:t>
      </w:r>
      <w:r w:rsidR="00500C11" w:rsidRPr="002516D3">
        <w:rPr>
          <w:b/>
          <w:bCs/>
          <w:sz w:val="22"/>
          <w:szCs w:val="22"/>
          <w:lang w:val="sr-Latn-ME"/>
        </w:rPr>
        <w:t>SUMAMED FORTE</w:t>
      </w:r>
    </w:p>
    <w:p w14:paraId="6EBB1893" w14:textId="77777777" w:rsidR="00445D8F" w:rsidRPr="002516D3" w:rsidRDefault="00445D8F" w:rsidP="00921958">
      <w:pPr>
        <w:jc w:val="both"/>
        <w:rPr>
          <w:sz w:val="22"/>
          <w:szCs w:val="22"/>
          <w:lang w:val="sr-Latn-ME"/>
        </w:rPr>
      </w:pPr>
    </w:p>
    <w:p w14:paraId="1AAAA588" w14:textId="77777777" w:rsidR="00991E7D" w:rsidRPr="002516D3" w:rsidRDefault="008A7F7D" w:rsidP="00921958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Lijek čuvajte </w:t>
      </w:r>
      <w:r w:rsidR="00991E7D" w:rsidRPr="002516D3">
        <w:rPr>
          <w:sz w:val="22"/>
          <w:szCs w:val="22"/>
          <w:lang w:val="sr-Latn-ME"/>
        </w:rPr>
        <w:t>van pogleda i domašaja djece.</w:t>
      </w:r>
    </w:p>
    <w:p w14:paraId="1F9D1C10" w14:textId="77777777" w:rsidR="0022035D" w:rsidRPr="002516D3" w:rsidRDefault="0022035D" w:rsidP="00921958">
      <w:pPr>
        <w:jc w:val="both"/>
        <w:rPr>
          <w:sz w:val="22"/>
          <w:szCs w:val="22"/>
          <w:lang w:val="sr-Latn-ME"/>
        </w:rPr>
      </w:pPr>
    </w:p>
    <w:p w14:paraId="694A5A7E" w14:textId="2593C474" w:rsidR="0022035D" w:rsidRPr="002516D3" w:rsidRDefault="001803D9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noProof/>
          <w:sz w:val="22"/>
          <w:szCs w:val="22"/>
          <w:lang w:val="sr-Latn-ME"/>
        </w:rPr>
      </w:pPr>
      <w:r>
        <w:rPr>
          <w:noProof/>
          <w:sz w:val="22"/>
          <w:szCs w:val="22"/>
          <w:lang w:val="sr-Latn-ME"/>
        </w:rPr>
        <w:t>Lijek č</w:t>
      </w:r>
      <w:r w:rsidR="0022035D" w:rsidRPr="002516D3">
        <w:rPr>
          <w:noProof/>
          <w:sz w:val="22"/>
          <w:szCs w:val="22"/>
          <w:lang w:val="sr-Latn-ME"/>
        </w:rPr>
        <w:t xml:space="preserve">uvati na temperaturi </w:t>
      </w:r>
      <w:r w:rsidR="00E323E7">
        <w:rPr>
          <w:noProof/>
          <w:sz w:val="22"/>
          <w:szCs w:val="22"/>
          <w:lang w:val="sr-Latn-ME"/>
        </w:rPr>
        <w:t>do</w:t>
      </w:r>
      <w:r w:rsidR="0022035D" w:rsidRPr="002516D3">
        <w:rPr>
          <w:noProof/>
          <w:sz w:val="22"/>
          <w:szCs w:val="22"/>
          <w:lang w:val="sr-Latn-ME"/>
        </w:rPr>
        <w:t xml:space="preserve"> 25</w:t>
      </w:r>
      <w:r w:rsidR="000664CC" w:rsidRPr="002516D3">
        <w:rPr>
          <w:noProof/>
          <w:sz w:val="22"/>
          <w:szCs w:val="22"/>
          <w:lang w:val="sr-Latn-ME"/>
        </w:rPr>
        <w:t>°</w:t>
      </w:r>
      <w:r w:rsidR="0022035D" w:rsidRPr="002516D3">
        <w:rPr>
          <w:noProof/>
          <w:sz w:val="22"/>
          <w:szCs w:val="22"/>
          <w:lang w:val="sr-Latn-ME"/>
        </w:rPr>
        <w:t xml:space="preserve">C. </w:t>
      </w:r>
    </w:p>
    <w:p w14:paraId="647E74F4" w14:textId="77777777" w:rsidR="00D874A0" w:rsidRPr="002516D3" w:rsidRDefault="00D874A0">
      <w:pPr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2"/>
          <w:szCs w:val="22"/>
          <w:lang w:val="sr-Latn-ME"/>
        </w:rPr>
      </w:pPr>
    </w:p>
    <w:p w14:paraId="6259A508" w14:textId="2A712DDB" w:rsidR="0022035D" w:rsidRPr="002516D3" w:rsidRDefault="0022035D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noProof/>
          <w:sz w:val="22"/>
          <w:szCs w:val="22"/>
          <w:lang w:val="sr-Latn-ME"/>
        </w:rPr>
        <w:t xml:space="preserve">Suspenziju pripremljenu za upotrebu čuvati na temperaturi </w:t>
      </w:r>
      <w:r w:rsidR="00E323E7">
        <w:rPr>
          <w:noProof/>
          <w:sz w:val="22"/>
          <w:szCs w:val="22"/>
          <w:lang w:val="sr-Latn-ME"/>
        </w:rPr>
        <w:t>do</w:t>
      </w:r>
      <w:r w:rsidR="00E323E7" w:rsidRPr="002516D3">
        <w:rPr>
          <w:noProof/>
          <w:sz w:val="22"/>
          <w:szCs w:val="22"/>
          <w:lang w:val="sr-Latn-ME"/>
        </w:rPr>
        <w:t xml:space="preserve"> </w:t>
      </w:r>
      <w:r w:rsidRPr="002516D3">
        <w:rPr>
          <w:noProof/>
          <w:sz w:val="22"/>
          <w:szCs w:val="22"/>
          <w:lang w:val="sr-Latn-ME"/>
        </w:rPr>
        <w:t>25°C.</w:t>
      </w:r>
      <w:r w:rsidRPr="002516D3">
        <w:rPr>
          <w:sz w:val="22"/>
          <w:szCs w:val="22"/>
          <w:lang w:val="sr-Latn-ME"/>
        </w:rPr>
        <w:t xml:space="preserve"> Rok </w:t>
      </w:r>
      <w:r w:rsidR="001803D9">
        <w:rPr>
          <w:sz w:val="22"/>
          <w:szCs w:val="22"/>
          <w:lang w:val="sr-Latn-ME"/>
        </w:rPr>
        <w:t>upotrebe</w:t>
      </w:r>
      <w:r w:rsidR="001803D9" w:rsidRPr="002516D3">
        <w:rPr>
          <w:sz w:val="22"/>
          <w:szCs w:val="22"/>
          <w:lang w:val="sr-Latn-ME"/>
        </w:rPr>
        <w:t xml:space="preserve"> </w:t>
      </w:r>
      <w:r w:rsidRPr="002516D3">
        <w:rPr>
          <w:sz w:val="22"/>
          <w:szCs w:val="22"/>
          <w:lang w:val="sr-Latn-ME"/>
        </w:rPr>
        <w:t>pripremljene suspenzije je pet dana. Prije upotrebe suspenziju treba promućkati.</w:t>
      </w:r>
    </w:p>
    <w:p w14:paraId="241D0F6E" w14:textId="77777777" w:rsidR="0022035D" w:rsidRPr="002516D3" w:rsidRDefault="0022035D" w:rsidP="00921958">
      <w:pPr>
        <w:jc w:val="both"/>
        <w:rPr>
          <w:sz w:val="22"/>
          <w:szCs w:val="22"/>
          <w:lang w:val="sr-Latn-ME"/>
        </w:rPr>
      </w:pPr>
    </w:p>
    <w:p w14:paraId="09E5BB8B" w14:textId="5B80E754" w:rsidR="0022035D" w:rsidRPr="002516D3" w:rsidRDefault="0022035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Ovaj lijek se ne smije upotrijebiti nakon isteka roka upotrebe navedenog na pakovanju iza oznake „EXP“. Rok upotrebe odnosi se na poslednji dan navedenog mjeseca.</w:t>
      </w:r>
    </w:p>
    <w:p w14:paraId="4D586909" w14:textId="77777777" w:rsidR="00445D8F" w:rsidRPr="002516D3" w:rsidRDefault="00445D8F" w:rsidP="00921958">
      <w:pPr>
        <w:jc w:val="both"/>
        <w:rPr>
          <w:b/>
          <w:bCs/>
          <w:sz w:val="22"/>
          <w:szCs w:val="22"/>
          <w:lang w:val="sr-Latn-ME"/>
        </w:rPr>
      </w:pPr>
    </w:p>
    <w:p w14:paraId="53C2582F" w14:textId="77777777" w:rsidR="00D01E45" w:rsidRPr="002516D3" w:rsidRDefault="00D01E45" w:rsidP="00921958">
      <w:pPr>
        <w:jc w:val="both"/>
        <w:rPr>
          <w:sz w:val="22"/>
          <w:szCs w:val="22"/>
          <w:lang w:val="sr-Latn-ME" w:eastAsia="hr-HR"/>
        </w:rPr>
      </w:pPr>
      <w:r w:rsidRPr="002516D3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1BDDBB6" w14:textId="77777777" w:rsidR="00D01E45" w:rsidRPr="002516D3" w:rsidRDefault="00D01E45" w:rsidP="00921958">
      <w:pPr>
        <w:jc w:val="both"/>
        <w:rPr>
          <w:b/>
          <w:bCs/>
          <w:sz w:val="22"/>
          <w:szCs w:val="22"/>
          <w:lang w:val="sr-Latn-ME" w:eastAsia="hr-HR"/>
        </w:rPr>
      </w:pPr>
      <w:r w:rsidRPr="002516D3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4BA2D0C0" w14:textId="77777777" w:rsidR="00396B66" w:rsidRPr="002516D3" w:rsidRDefault="00396B66" w:rsidP="00921958">
      <w:pPr>
        <w:jc w:val="both"/>
        <w:rPr>
          <w:bCs/>
          <w:sz w:val="22"/>
          <w:szCs w:val="22"/>
          <w:lang w:val="sr-Latn-ME"/>
        </w:rPr>
      </w:pPr>
    </w:p>
    <w:p w14:paraId="402F245A" w14:textId="77777777" w:rsidR="00C123FF" w:rsidRPr="002516D3" w:rsidRDefault="00C123FF" w:rsidP="00921958">
      <w:pPr>
        <w:jc w:val="both"/>
        <w:rPr>
          <w:bCs/>
          <w:sz w:val="22"/>
          <w:szCs w:val="22"/>
          <w:lang w:val="sr-Latn-ME"/>
        </w:rPr>
      </w:pPr>
    </w:p>
    <w:p w14:paraId="6B9258ED" w14:textId="77777777" w:rsidR="00A32113" w:rsidRPr="002516D3" w:rsidRDefault="00A32113" w:rsidP="0092195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516D3">
        <w:rPr>
          <w:b/>
          <w:bCs/>
          <w:sz w:val="22"/>
          <w:szCs w:val="22"/>
          <w:lang w:val="sr-Latn-ME"/>
        </w:rPr>
        <w:t xml:space="preserve">6. </w:t>
      </w:r>
      <w:r w:rsidR="00291DAD" w:rsidRPr="002516D3">
        <w:rPr>
          <w:b/>
          <w:bCs/>
          <w:sz w:val="22"/>
          <w:szCs w:val="22"/>
          <w:lang w:val="sr-Latn-ME"/>
        </w:rPr>
        <w:tab/>
      </w:r>
      <w:r w:rsidR="00326EEC" w:rsidRPr="002516D3">
        <w:rPr>
          <w:b/>
          <w:bCs/>
          <w:sz w:val="22"/>
          <w:szCs w:val="22"/>
          <w:lang w:val="sr-Latn-ME"/>
        </w:rPr>
        <w:t xml:space="preserve">SADRŽAJ PAKOVANJA I </w:t>
      </w:r>
      <w:r w:rsidRPr="002516D3">
        <w:rPr>
          <w:b/>
          <w:bCs/>
          <w:sz w:val="22"/>
          <w:szCs w:val="22"/>
          <w:lang w:val="sr-Latn-ME"/>
        </w:rPr>
        <w:t>DODATNE INFORMACIJE</w:t>
      </w:r>
      <w:r w:rsidR="00E06040" w:rsidRPr="002516D3">
        <w:rPr>
          <w:b/>
          <w:bCs/>
          <w:sz w:val="22"/>
          <w:szCs w:val="22"/>
          <w:lang w:val="sr-Latn-ME"/>
        </w:rPr>
        <w:t xml:space="preserve"> </w:t>
      </w:r>
    </w:p>
    <w:p w14:paraId="686A59D5" w14:textId="77777777" w:rsidR="00445D8F" w:rsidRPr="002516D3" w:rsidRDefault="00445D8F" w:rsidP="00921958">
      <w:pPr>
        <w:jc w:val="both"/>
        <w:rPr>
          <w:sz w:val="22"/>
          <w:szCs w:val="22"/>
          <w:lang w:val="sr-Latn-ME"/>
        </w:rPr>
      </w:pPr>
    </w:p>
    <w:p w14:paraId="53052335" w14:textId="77777777" w:rsidR="00445D8F" w:rsidRPr="002516D3" w:rsidRDefault="00A32113" w:rsidP="00921958">
      <w:pPr>
        <w:jc w:val="both"/>
        <w:rPr>
          <w:b/>
          <w:sz w:val="22"/>
          <w:szCs w:val="22"/>
          <w:lang w:val="sr-Latn-ME"/>
        </w:rPr>
      </w:pPr>
      <w:r w:rsidRPr="002516D3">
        <w:rPr>
          <w:b/>
          <w:bCs/>
          <w:sz w:val="22"/>
          <w:szCs w:val="22"/>
          <w:lang w:val="sr-Latn-ME"/>
        </w:rPr>
        <w:t xml:space="preserve">Šta sadrži lijek </w:t>
      </w:r>
      <w:r w:rsidR="00500C11" w:rsidRPr="002516D3">
        <w:rPr>
          <w:b/>
          <w:bCs/>
          <w:sz w:val="22"/>
          <w:szCs w:val="22"/>
          <w:lang w:val="sr-Latn-ME"/>
        </w:rPr>
        <w:t>Sumamed forte</w:t>
      </w:r>
    </w:p>
    <w:p w14:paraId="07249880" w14:textId="77777777" w:rsidR="00326EEC" w:rsidRPr="002516D3" w:rsidRDefault="00326EEC" w:rsidP="00921958">
      <w:pPr>
        <w:jc w:val="both"/>
        <w:rPr>
          <w:b/>
          <w:sz w:val="22"/>
          <w:szCs w:val="22"/>
          <w:lang w:val="sr-Latn-ME"/>
        </w:rPr>
      </w:pPr>
    </w:p>
    <w:p w14:paraId="21FB1DB9" w14:textId="77777777" w:rsidR="0022035D" w:rsidRPr="002516D3" w:rsidRDefault="0022035D" w:rsidP="00921958">
      <w:pPr>
        <w:pStyle w:val="ListParagraph"/>
        <w:numPr>
          <w:ilvl w:val="0"/>
          <w:numId w:val="28"/>
        </w:numPr>
        <w:ind w:left="567" w:hanging="567"/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Aktivna supstanca je azitromicin.</w:t>
      </w:r>
    </w:p>
    <w:p w14:paraId="39B01707" w14:textId="7B37561B" w:rsidR="0022035D" w:rsidRPr="002516D3" w:rsidRDefault="00C123FF" w:rsidP="00921958">
      <w:pPr>
        <w:pStyle w:val="ListParagraph"/>
        <w:ind w:left="567"/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5</w:t>
      </w:r>
      <w:r w:rsidR="00AA6609" w:rsidRPr="002516D3">
        <w:rPr>
          <w:sz w:val="22"/>
          <w:szCs w:val="22"/>
          <w:lang w:val="sr-Latn-ME"/>
        </w:rPr>
        <w:t xml:space="preserve"> ml suspenzije sadrži 200 mg azitromicina u obliku azitromicin dihidrata.</w:t>
      </w:r>
    </w:p>
    <w:p w14:paraId="337032B2" w14:textId="77777777" w:rsidR="00AA6609" w:rsidRPr="002516D3" w:rsidRDefault="00AA6609" w:rsidP="00921958">
      <w:pPr>
        <w:pStyle w:val="ListParagraph"/>
        <w:ind w:left="567"/>
        <w:jc w:val="both"/>
        <w:rPr>
          <w:sz w:val="22"/>
          <w:szCs w:val="22"/>
          <w:lang w:val="sr-Latn-ME"/>
        </w:rPr>
      </w:pPr>
    </w:p>
    <w:p w14:paraId="7255B79E" w14:textId="77777777" w:rsidR="00326EEC" w:rsidRPr="002516D3" w:rsidRDefault="00326EE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P</w:t>
      </w:r>
      <w:r w:rsidR="00AA6609" w:rsidRPr="002516D3">
        <w:rPr>
          <w:sz w:val="22"/>
          <w:szCs w:val="22"/>
          <w:lang w:val="sr-Latn-ME"/>
        </w:rPr>
        <w:t>omoćne supstance su: saharoza; natrijum fosfat, bezvodni; hidroksipropilceluloza; ksantan guma; aroma višnje; aroma banane; aroma vanile; silicijum dioksid, koloidni, bezvodni.</w:t>
      </w:r>
    </w:p>
    <w:p w14:paraId="5D722A3F" w14:textId="77777777" w:rsidR="00326EEC" w:rsidRPr="002516D3" w:rsidRDefault="00326EEC">
      <w:pPr>
        <w:jc w:val="both"/>
        <w:rPr>
          <w:sz w:val="22"/>
          <w:szCs w:val="22"/>
          <w:lang w:val="sr-Latn-ME"/>
        </w:rPr>
      </w:pPr>
    </w:p>
    <w:p w14:paraId="7FCBAAD8" w14:textId="77777777" w:rsidR="00A32113" w:rsidRPr="002516D3" w:rsidRDefault="00A32113" w:rsidP="00921958">
      <w:pPr>
        <w:jc w:val="both"/>
        <w:rPr>
          <w:b/>
          <w:sz w:val="22"/>
          <w:szCs w:val="22"/>
          <w:lang w:val="sr-Latn-ME"/>
        </w:rPr>
      </w:pPr>
      <w:r w:rsidRPr="002516D3">
        <w:rPr>
          <w:b/>
          <w:sz w:val="22"/>
          <w:szCs w:val="22"/>
          <w:lang w:val="sr-Latn-ME"/>
        </w:rPr>
        <w:t xml:space="preserve">Kako izgleda lijek </w:t>
      </w:r>
      <w:r w:rsidR="00500C11" w:rsidRPr="002516D3">
        <w:rPr>
          <w:b/>
          <w:sz w:val="22"/>
          <w:szCs w:val="22"/>
          <w:lang w:val="sr-Latn-ME"/>
        </w:rPr>
        <w:t>Sumamed forte</w:t>
      </w:r>
      <w:r w:rsidRPr="002516D3">
        <w:rPr>
          <w:b/>
          <w:sz w:val="22"/>
          <w:szCs w:val="22"/>
          <w:lang w:val="sr-Latn-ME"/>
        </w:rPr>
        <w:t xml:space="preserve"> i sadržaj pakovanja</w:t>
      </w:r>
    </w:p>
    <w:p w14:paraId="3B246C6F" w14:textId="77777777" w:rsidR="00A039F1" w:rsidRDefault="00A039F1">
      <w:pPr>
        <w:tabs>
          <w:tab w:val="left" w:pos="1720"/>
        </w:tabs>
        <w:jc w:val="both"/>
        <w:rPr>
          <w:sz w:val="22"/>
          <w:szCs w:val="22"/>
          <w:lang w:val="sr-Latn-ME"/>
        </w:rPr>
      </w:pPr>
    </w:p>
    <w:p w14:paraId="43661941" w14:textId="67EE46F1" w:rsidR="00AA6609" w:rsidRPr="002516D3" w:rsidRDefault="00AA6609">
      <w:pPr>
        <w:tabs>
          <w:tab w:val="left" w:pos="1720"/>
        </w:tabs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Prašak za oralnu suspenziju.</w:t>
      </w:r>
    </w:p>
    <w:p w14:paraId="3EE3A4F6" w14:textId="77777777" w:rsidR="00AA6609" w:rsidRPr="002516D3" w:rsidRDefault="00AA6609">
      <w:pPr>
        <w:overflowPunct w:val="0"/>
        <w:autoSpaceDE w:val="0"/>
        <w:autoSpaceDN w:val="0"/>
        <w:adjustRightInd w:val="0"/>
        <w:ind w:right="-8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Prašak je bijele do žućkasto bijele boje. </w:t>
      </w:r>
    </w:p>
    <w:p w14:paraId="3E3C3CBF" w14:textId="26C42E30" w:rsidR="00AA6609" w:rsidRPr="002516D3" w:rsidRDefault="00AA6609">
      <w:pPr>
        <w:overflowPunct w:val="0"/>
        <w:autoSpaceDE w:val="0"/>
        <w:autoSpaceDN w:val="0"/>
        <w:adjustRightInd w:val="0"/>
        <w:ind w:right="-8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Pripremljen</w:t>
      </w:r>
      <w:r w:rsidR="00B22634">
        <w:rPr>
          <w:sz w:val="22"/>
          <w:szCs w:val="22"/>
          <w:lang w:val="sr-Latn-ME"/>
        </w:rPr>
        <w:t xml:space="preserve">a suspenzija </w:t>
      </w:r>
      <w:r w:rsidRPr="002516D3">
        <w:rPr>
          <w:sz w:val="22"/>
          <w:szCs w:val="22"/>
          <w:lang w:val="sr-Latn-ME"/>
        </w:rPr>
        <w:t>je žućkastobijel</w:t>
      </w:r>
      <w:r w:rsidR="001803D9">
        <w:rPr>
          <w:sz w:val="22"/>
          <w:szCs w:val="22"/>
          <w:lang w:val="sr-Latn-ME"/>
        </w:rPr>
        <w:t>a</w:t>
      </w:r>
      <w:r w:rsidRPr="002516D3">
        <w:rPr>
          <w:sz w:val="22"/>
          <w:szCs w:val="22"/>
          <w:lang w:val="sr-Latn-ME"/>
        </w:rPr>
        <w:t xml:space="preserve"> i homogen</w:t>
      </w:r>
      <w:r w:rsidR="001803D9">
        <w:rPr>
          <w:sz w:val="22"/>
          <w:szCs w:val="22"/>
          <w:lang w:val="sr-Latn-ME"/>
        </w:rPr>
        <w:t>a</w:t>
      </w:r>
      <w:r w:rsidRPr="002516D3">
        <w:rPr>
          <w:sz w:val="22"/>
          <w:szCs w:val="22"/>
          <w:lang w:val="sr-Latn-ME"/>
        </w:rPr>
        <w:t>, karakterističnog mirisa na višnju/bananu.</w:t>
      </w:r>
    </w:p>
    <w:p w14:paraId="27F33AE3" w14:textId="77777777" w:rsidR="00445D8F" w:rsidRPr="002516D3" w:rsidRDefault="00445D8F" w:rsidP="00921958">
      <w:pPr>
        <w:jc w:val="both"/>
        <w:rPr>
          <w:sz w:val="22"/>
          <w:szCs w:val="22"/>
          <w:lang w:val="sr-Latn-ME"/>
        </w:rPr>
      </w:pPr>
    </w:p>
    <w:p w14:paraId="3926E597" w14:textId="7D9610CC" w:rsidR="00AA6609" w:rsidRPr="002516D3" w:rsidRDefault="00B22634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Lijek </w:t>
      </w:r>
      <w:r w:rsidR="00AA6609" w:rsidRPr="00921958">
        <w:rPr>
          <w:sz w:val="22"/>
          <w:szCs w:val="22"/>
          <w:lang w:val="sr-Latn-ME"/>
        </w:rPr>
        <w:t>Sumamed forte 200 mg/5 ml prašak za oralnu suspenziju</w:t>
      </w:r>
      <w:r w:rsidR="00AA6609" w:rsidRPr="002516D3">
        <w:rPr>
          <w:b/>
          <w:sz w:val="22"/>
          <w:szCs w:val="22"/>
          <w:lang w:val="sr-Latn-ME"/>
        </w:rPr>
        <w:t xml:space="preserve"> </w:t>
      </w:r>
      <w:r w:rsidR="00AA6609" w:rsidRPr="002516D3">
        <w:rPr>
          <w:sz w:val="22"/>
          <w:szCs w:val="22"/>
          <w:lang w:val="sr-Latn-ME"/>
        </w:rPr>
        <w:t>sadrži</w:t>
      </w:r>
      <w:r w:rsidR="00AA6609" w:rsidRPr="002516D3">
        <w:rPr>
          <w:b/>
          <w:sz w:val="22"/>
          <w:szCs w:val="22"/>
          <w:lang w:val="sr-Latn-ME"/>
        </w:rPr>
        <w:t xml:space="preserve"> </w:t>
      </w:r>
      <w:r w:rsidR="00AA6609" w:rsidRPr="002516D3">
        <w:rPr>
          <w:sz w:val="22"/>
          <w:szCs w:val="22"/>
          <w:lang w:val="sr-Latn-ME"/>
        </w:rPr>
        <w:t xml:space="preserve">prašak za pripremu 15 ml suspenzije u 50 ml HDPE bočici </w:t>
      </w:r>
      <w:r>
        <w:rPr>
          <w:sz w:val="22"/>
          <w:szCs w:val="22"/>
          <w:lang w:val="hr-HR"/>
        </w:rPr>
        <w:t>sa odgovarajućim</w:t>
      </w:r>
      <w:r w:rsidRPr="00DB57CA">
        <w:rPr>
          <w:sz w:val="22"/>
          <w:szCs w:val="22"/>
          <w:lang w:val="hr-HR"/>
        </w:rPr>
        <w:t xml:space="preserve"> </w:t>
      </w:r>
      <w:r w:rsidR="00AA6609" w:rsidRPr="002516D3">
        <w:rPr>
          <w:sz w:val="22"/>
          <w:szCs w:val="22"/>
          <w:lang w:val="sr-Latn-ME"/>
        </w:rPr>
        <w:t>„</w:t>
      </w:r>
      <w:r w:rsidR="00AA6609" w:rsidRPr="002516D3">
        <w:rPr>
          <w:i/>
          <w:iCs/>
          <w:sz w:val="22"/>
          <w:szCs w:val="22"/>
          <w:lang w:val="sr-Latn-ME"/>
        </w:rPr>
        <w:t>child-resistant“</w:t>
      </w:r>
      <w:r w:rsidR="00AA6609" w:rsidRPr="002516D3">
        <w:rPr>
          <w:sz w:val="22"/>
          <w:szCs w:val="22"/>
          <w:lang w:val="sr-Latn-ME"/>
        </w:rPr>
        <w:t xml:space="preserve"> zatvaračem. </w:t>
      </w:r>
    </w:p>
    <w:p w14:paraId="2442A481" w14:textId="0AB98430" w:rsidR="00AA6609" w:rsidRPr="002516D3" w:rsidRDefault="00AA6609">
      <w:pPr>
        <w:tabs>
          <w:tab w:val="left" w:pos="1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Originalnom pakovanju je priložen graduisan špric za doziranje volumena 5 ml</w:t>
      </w:r>
      <w:r w:rsidR="00C123FF" w:rsidRPr="002516D3">
        <w:rPr>
          <w:sz w:val="22"/>
          <w:szCs w:val="22"/>
          <w:lang w:val="sr-Latn-ME"/>
        </w:rPr>
        <w:t>.</w:t>
      </w:r>
      <w:r w:rsidRPr="002516D3">
        <w:rPr>
          <w:sz w:val="22"/>
          <w:szCs w:val="22"/>
          <w:lang w:val="sr-Latn-ME"/>
        </w:rPr>
        <w:t xml:space="preserve"> </w:t>
      </w:r>
    </w:p>
    <w:p w14:paraId="2BADA9C1" w14:textId="77777777" w:rsidR="00AA6609" w:rsidRPr="002516D3" w:rsidRDefault="00AA6609" w:rsidP="00921958">
      <w:pPr>
        <w:jc w:val="both"/>
        <w:rPr>
          <w:sz w:val="22"/>
          <w:szCs w:val="22"/>
          <w:lang w:val="sr-Latn-ME"/>
        </w:rPr>
      </w:pPr>
    </w:p>
    <w:p w14:paraId="40561021" w14:textId="77777777" w:rsidR="00A32113" w:rsidRPr="002516D3" w:rsidRDefault="00A32113" w:rsidP="00921958">
      <w:pPr>
        <w:jc w:val="both"/>
        <w:rPr>
          <w:b/>
          <w:sz w:val="22"/>
          <w:szCs w:val="22"/>
          <w:lang w:val="sr-Latn-ME"/>
        </w:rPr>
      </w:pPr>
      <w:r w:rsidRPr="002516D3">
        <w:rPr>
          <w:b/>
          <w:sz w:val="22"/>
          <w:szCs w:val="22"/>
          <w:lang w:val="sr-Latn-ME"/>
        </w:rPr>
        <w:t xml:space="preserve">Nosilac dozvole i </w:t>
      </w:r>
      <w:r w:rsidR="00C66783" w:rsidRPr="002516D3">
        <w:rPr>
          <w:b/>
          <w:sz w:val="22"/>
          <w:szCs w:val="22"/>
          <w:lang w:val="sr-Latn-ME"/>
        </w:rPr>
        <w:t>p</w:t>
      </w:r>
      <w:r w:rsidRPr="002516D3">
        <w:rPr>
          <w:b/>
          <w:sz w:val="22"/>
          <w:szCs w:val="22"/>
          <w:lang w:val="sr-Latn-ME"/>
        </w:rPr>
        <w:t>roizvođač</w:t>
      </w:r>
    </w:p>
    <w:p w14:paraId="40B5929D" w14:textId="77777777" w:rsidR="00AA6609" w:rsidRPr="002516D3" w:rsidRDefault="00AA6609" w:rsidP="00921958">
      <w:pPr>
        <w:jc w:val="both"/>
        <w:rPr>
          <w:b/>
          <w:sz w:val="22"/>
          <w:szCs w:val="22"/>
          <w:lang w:val="sr-Latn-ME"/>
        </w:rPr>
      </w:pPr>
    </w:p>
    <w:p w14:paraId="10C65599" w14:textId="77777777" w:rsidR="00AA6609" w:rsidRPr="002516D3" w:rsidRDefault="00AA6609" w:rsidP="00921958">
      <w:pPr>
        <w:jc w:val="both"/>
        <w:rPr>
          <w:b/>
          <w:sz w:val="22"/>
          <w:szCs w:val="22"/>
          <w:lang w:val="sr-Latn-ME"/>
        </w:rPr>
      </w:pPr>
      <w:r w:rsidRPr="002516D3">
        <w:rPr>
          <w:b/>
          <w:sz w:val="22"/>
          <w:szCs w:val="22"/>
          <w:lang w:val="sr-Latn-ME"/>
        </w:rPr>
        <w:t>Nosilac dozvole</w:t>
      </w:r>
    </w:p>
    <w:p w14:paraId="23CE89C7" w14:textId="77777777" w:rsidR="00AA6609" w:rsidRPr="002516D3" w:rsidRDefault="00AA6609" w:rsidP="00921958">
      <w:pPr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Evropa Lek Pharma d.o.o. Podgorica</w:t>
      </w:r>
    </w:p>
    <w:p w14:paraId="45885DCD" w14:textId="77777777" w:rsidR="00AA6609" w:rsidRPr="002516D3" w:rsidRDefault="00AA6609" w:rsidP="00921958">
      <w:pPr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Kritskog odreda 4/1, 81000 Podgorica, Crna Gora</w:t>
      </w:r>
    </w:p>
    <w:p w14:paraId="1B835864" w14:textId="2C03CED6" w:rsidR="00AA6609" w:rsidRDefault="00AA6609" w:rsidP="00921958">
      <w:pPr>
        <w:jc w:val="both"/>
        <w:rPr>
          <w:sz w:val="22"/>
          <w:szCs w:val="22"/>
          <w:lang w:val="sr-Latn-ME"/>
        </w:rPr>
      </w:pPr>
    </w:p>
    <w:p w14:paraId="18E2C2C8" w14:textId="77777777" w:rsidR="00AA6609" w:rsidRPr="002516D3" w:rsidRDefault="00AA6609" w:rsidP="00921958">
      <w:pPr>
        <w:jc w:val="both"/>
        <w:rPr>
          <w:b/>
          <w:sz w:val="22"/>
          <w:szCs w:val="22"/>
          <w:lang w:val="sr-Latn-ME"/>
        </w:rPr>
      </w:pPr>
      <w:r w:rsidRPr="002516D3">
        <w:rPr>
          <w:b/>
          <w:sz w:val="22"/>
          <w:szCs w:val="22"/>
          <w:lang w:val="sr-Latn-ME"/>
        </w:rPr>
        <w:lastRenderedPageBreak/>
        <w:t>Proizvođač</w:t>
      </w:r>
    </w:p>
    <w:p w14:paraId="4E572CF3" w14:textId="77777777" w:rsidR="00AA6609" w:rsidRPr="002516D3" w:rsidRDefault="00AA6609" w:rsidP="00921958">
      <w:pPr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Pliva Hrvatska d.o.o. </w:t>
      </w:r>
    </w:p>
    <w:p w14:paraId="01644C42" w14:textId="77777777" w:rsidR="00AA6609" w:rsidRPr="002516D3" w:rsidRDefault="00AA6609" w:rsidP="00921958">
      <w:pPr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Prilaz baruna Filipovića 25, 10000 Zagreb, Hrvatska</w:t>
      </w:r>
    </w:p>
    <w:p w14:paraId="7FCE3B9E" w14:textId="77777777" w:rsidR="00445D8F" w:rsidRPr="002516D3" w:rsidRDefault="00445D8F" w:rsidP="00921958">
      <w:pPr>
        <w:jc w:val="both"/>
        <w:rPr>
          <w:sz w:val="22"/>
          <w:szCs w:val="22"/>
          <w:lang w:val="sr-Latn-ME"/>
        </w:rPr>
      </w:pPr>
    </w:p>
    <w:p w14:paraId="25D20CB8" w14:textId="77777777" w:rsidR="00A32113" w:rsidRPr="002516D3" w:rsidRDefault="00A32113" w:rsidP="00921958">
      <w:pPr>
        <w:jc w:val="both"/>
        <w:rPr>
          <w:b/>
          <w:sz w:val="22"/>
          <w:szCs w:val="22"/>
          <w:lang w:val="sr-Latn-ME"/>
        </w:rPr>
      </w:pPr>
      <w:r w:rsidRPr="002516D3">
        <w:rPr>
          <w:b/>
          <w:sz w:val="22"/>
          <w:szCs w:val="22"/>
          <w:lang w:val="sr-Latn-ME"/>
        </w:rPr>
        <w:t>Režim izdavanja lijeka</w:t>
      </w:r>
    </w:p>
    <w:p w14:paraId="063EB8A7" w14:textId="0A10EA26" w:rsidR="00AA6609" w:rsidRPr="002516D3" w:rsidRDefault="00C123FF" w:rsidP="00921958">
      <w:pPr>
        <w:jc w:val="both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Lijek se izdaje samo na ljekarski recept.</w:t>
      </w:r>
    </w:p>
    <w:p w14:paraId="2F3E8EEC" w14:textId="77777777" w:rsidR="00445D8F" w:rsidRPr="002516D3" w:rsidRDefault="00445D8F" w:rsidP="00921958">
      <w:pPr>
        <w:jc w:val="both"/>
        <w:rPr>
          <w:sz w:val="22"/>
          <w:szCs w:val="22"/>
          <w:lang w:val="sr-Latn-ME"/>
        </w:rPr>
      </w:pPr>
    </w:p>
    <w:p w14:paraId="0DFDCCAD" w14:textId="77777777" w:rsidR="0067145B" w:rsidRPr="002516D3" w:rsidRDefault="00A32113" w:rsidP="00921958">
      <w:pPr>
        <w:jc w:val="both"/>
        <w:rPr>
          <w:b/>
          <w:sz w:val="22"/>
          <w:szCs w:val="22"/>
          <w:lang w:val="sr-Latn-ME"/>
        </w:rPr>
      </w:pPr>
      <w:r w:rsidRPr="002516D3">
        <w:rPr>
          <w:b/>
          <w:sz w:val="22"/>
          <w:szCs w:val="22"/>
          <w:lang w:val="sr-Latn-ME"/>
        </w:rPr>
        <w:t>Broj i datum dozvole</w:t>
      </w:r>
    </w:p>
    <w:p w14:paraId="13DB6608" w14:textId="0BE4AEF7" w:rsidR="00A039F1" w:rsidRPr="000664CC" w:rsidRDefault="000664CC" w:rsidP="00921958">
      <w:pPr>
        <w:jc w:val="both"/>
        <w:rPr>
          <w:sz w:val="22"/>
          <w:szCs w:val="22"/>
          <w:lang w:val="sr-Latn-ME"/>
        </w:rPr>
      </w:pPr>
      <w:r w:rsidRPr="000664CC">
        <w:rPr>
          <w:sz w:val="22"/>
          <w:szCs w:val="22"/>
          <w:lang w:val="sr-Latn-ME"/>
        </w:rPr>
        <w:t>2030/24/2077 - 3773 od 1</w:t>
      </w:r>
      <w:r w:rsidR="008978F3">
        <w:rPr>
          <w:sz w:val="22"/>
          <w:szCs w:val="22"/>
          <w:lang w:val="sr-Latn-ME"/>
        </w:rPr>
        <w:t>1</w:t>
      </w:r>
      <w:r w:rsidRPr="000664CC">
        <w:rPr>
          <w:sz w:val="22"/>
          <w:szCs w:val="22"/>
          <w:lang w:val="sr-Latn-ME"/>
        </w:rPr>
        <w:t>.04.2024. godine</w:t>
      </w:r>
    </w:p>
    <w:p w14:paraId="7959A977" w14:textId="77777777" w:rsidR="00A039F1" w:rsidRPr="002516D3" w:rsidRDefault="00A039F1" w:rsidP="00921958">
      <w:pPr>
        <w:jc w:val="both"/>
        <w:rPr>
          <w:b/>
          <w:sz w:val="22"/>
          <w:szCs w:val="22"/>
          <w:lang w:val="sr-Latn-ME"/>
        </w:rPr>
      </w:pPr>
    </w:p>
    <w:p w14:paraId="1152550B" w14:textId="77777777" w:rsidR="00440196" w:rsidRPr="002516D3" w:rsidRDefault="00440196" w:rsidP="00921958">
      <w:pPr>
        <w:jc w:val="both"/>
        <w:rPr>
          <w:b/>
          <w:sz w:val="22"/>
          <w:szCs w:val="22"/>
          <w:lang w:val="sr-Latn-ME"/>
        </w:rPr>
      </w:pPr>
      <w:r w:rsidRPr="002516D3">
        <w:rPr>
          <w:b/>
          <w:sz w:val="22"/>
          <w:szCs w:val="22"/>
          <w:lang w:val="sr-Latn-ME"/>
        </w:rPr>
        <w:t>Ovo uputstvo je posljednji put odobreno</w:t>
      </w:r>
    </w:p>
    <w:p w14:paraId="5C6A1737" w14:textId="465719F7" w:rsidR="00D874A0" w:rsidRPr="00A039F1" w:rsidRDefault="00A039F1" w:rsidP="00921958">
      <w:pPr>
        <w:jc w:val="both"/>
        <w:rPr>
          <w:bCs/>
          <w:sz w:val="22"/>
          <w:szCs w:val="22"/>
          <w:lang w:val="sr-Latn-ME"/>
        </w:rPr>
      </w:pPr>
      <w:bookmarkStart w:id="0" w:name="_GoBack"/>
      <w:bookmarkEnd w:id="0"/>
      <w:r w:rsidRPr="00A039F1">
        <w:rPr>
          <w:bCs/>
          <w:sz w:val="22"/>
          <w:szCs w:val="22"/>
          <w:lang w:val="sr-Latn-ME"/>
        </w:rPr>
        <w:t>April, 2024. godine</w:t>
      </w:r>
    </w:p>
    <w:p w14:paraId="6D0989BF" w14:textId="77777777" w:rsidR="00D874A0" w:rsidRPr="002516D3" w:rsidRDefault="00D874A0" w:rsidP="00921958">
      <w:pPr>
        <w:jc w:val="both"/>
        <w:rPr>
          <w:b/>
          <w:bCs/>
          <w:sz w:val="22"/>
          <w:szCs w:val="22"/>
          <w:lang w:val="sr-Latn-ME"/>
        </w:rPr>
      </w:pPr>
    </w:p>
    <w:p w14:paraId="21F64C64" w14:textId="77777777" w:rsidR="00D874A0" w:rsidRPr="002516D3" w:rsidRDefault="00D874A0" w:rsidP="00921958">
      <w:pPr>
        <w:jc w:val="both"/>
        <w:rPr>
          <w:b/>
          <w:bCs/>
          <w:sz w:val="22"/>
          <w:szCs w:val="22"/>
          <w:lang w:val="sr-Latn-ME"/>
        </w:rPr>
      </w:pPr>
    </w:p>
    <w:p w14:paraId="00DD504E" w14:textId="77777777" w:rsidR="00D874A0" w:rsidRPr="002516D3" w:rsidRDefault="00D874A0" w:rsidP="00921958">
      <w:pPr>
        <w:jc w:val="both"/>
        <w:rPr>
          <w:b/>
          <w:bCs/>
          <w:sz w:val="22"/>
          <w:szCs w:val="22"/>
          <w:lang w:val="sr-Latn-ME"/>
        </w:rPr>
      </w:pPr>
    </w:p>
    <w:p w14:paraId="455E67C0" w14:textId="77777777" w:rsidR="00D874A0" w:rsidRPr="002516D3" w:rsidRDefault="00D874A0" w:rsidP="00921958">
      <w:pPr>
        <w:jc w:val="both"/>
        <w:rPr>
          <w:b/>
          <w:bCs/>
          <w:sz w:val="22"/>
          <w:szCs w:val="22"/>
          <w:lang w:val="sr-Latn-ME"/>
        </w:rPr>
      </w:pPr>
    </w:p>
    <w:p w14:paraId="51BEF90E" w14:textId="77777777" w:rsidR="00440196" w:rsidRPr="002516D3" w:rsidRDefault="00AA6609" w:rsidP="00921958">
      <w:pPr>
        <w:jc w:val="both"/>
        <w:rPr>
          <w:b/>
          <w:bCs/>
          <w:sz w:val="22"/>
          <w:szCs w:val="22"/>
          <w:lang w:val="sr-Latn-ME"/>
        </w:rPr>
      </w:pPr>
      <w:r w:rsidRPr="002516D3">
        <w:rPr>
          <w:b/>
          <w:bCs/>
          <w:sz w:val="22"/>
          <w:szCs w:val="22"/>
          <w:lang w:val="sr-Latn-ME"/>
        </w:rPr>
        <w:t>PRIPREMA SUSPENZIJE</w:t>
      </w:r>
    </w:p>
    <w:p w14:paraId="26657E41" w14:textId="77777777" w:rsidR="00AA6609" w:rsidRPr="002516D3" w:rsidRDefault="00AA6609" w:rsidP="00921958">
      <w:pPr>
        <w:jc w:val="both"/>
        <w:rPr>
          <w:b/>
          <w:bCs/>
          <w:sz w:val="22"/>
          <w:szCs w:val="22"/>
          <w:lang w:val="sr-Latn-ME"/>
        </w:rPr>
      </w:pPr>
    </w:p>
    <w:p w14:paraId="1EA95A3C" w14:textId="77777777" w:rsidR="00AA6609" w:rsidRPr="002516D3" w:rsidRDefault="00AA660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Ako suspenzija nije pripremljena u apoteci, špric za doziranje se može upotrijebiti za odmjeravanje vode potrebne za pripremu lijeka.</w:t>
      </w:r>
    </w:p>
    <w:p w14:paraId="61F7625F" w14:textId="77777777" w:rsidR="00AA6609" w:rsidRPr="002516D3" w:rsidRDefault="00AA6609">
      <w:pPr>
        <w:numPr>
          <w:ilvl w:val="0"/>
          <w:numId w:val="5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U bočici se nalazi prašak od kojeg se dodavanjem vode (pročišćene ili prokuvane i ohlađene pitke vode) priprema suspenzija.</w:t>
      </w:r>
    </w:p>
    <w:p w14:paraId="6A85C7A7" w14:textId="77777777" w:rsidR="00AA6609" w:rsidRPr="002516D3" w:rsidRDefault="00AA6609">
      <w:pPr>
        <w:numPr>
          <w:ilvl w:val="0"/>
          <w:numId w:val="5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Zatvarač bočice pritisnite prema dolje i tako pritisnut okrenite u smjeru obrnutom od smjera kretanja kazaljke na satu.</w:t>
      </w:r>
    </w:p>
    <w:p w14:paraId="29493626" w14:textId="77777777" w:rsidR="00AA6609" w:rsidRPr="002516D3" w:rsidRDefault="00AA6609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color w:val="FF0000"/>
          <w:sz w:val="22"/>
          <w:szCs w:val="22"/>
          <w:lang w:val="sr-Latn-ME"/>
        </w:rPr>
      </w:pPr>
    </w:p>
    <w:p w14:paraId="78AF1988" w14:textId="77777777" w:rsidR="00AA6609" w:rsidRPr="002516D3" w:rsidRDefault="00AA6609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Za</w:t>
      </w:r>
      <w:r w:rsidR="00C85519" w:rsidRPr="002516D3">
        <w:rPr>
          <w:sz w:val="22"/>
          <w:szCs w:val="22"/>
          <w:lang w:val="sr-Latn-ME"/>
        </w:rPr>
        <w:t xml:space="preserve"> lijek</w:t>
      </w:r>
      <w:r w:rsidRPr="002516D3">
        <w:rPr>
          <w:sz w:val="22"/>
          <w:szCs w:val="22"/>
          <w:lang w:val="sr-Latn-ME"/>
        </w:rPr>
        <w:t xml:space="preserve"> Sumamed</w:t>
      </w:r>
      <w:r w:rsidRPr="002516D3">
        <w:rPr>
          <w:sz w:val="22"/>
          <w:szCs w:val="22"/>
          <w:vertAlign w:val="superscript"/>
          <w:lang w:val="sr-Latn-ME"/>
        </w:rPr>
        <w:t xml:space="preserve"> </w:t>
      </w:r>
      <w:r w:rsidRPr="002516D3">
        <w:rPr>
          <w:sz w:val="22"/>
          <w:szCs w:val="22"/>
          <w:lang w:val="sr-Latn-ME"/>
        </w:rPr>
        <w:t xml:space="preserve"> forte 200 mg/5 ml prašak za oralnu suspenziju potrebno je dodati 9,5 ml vode. Iz čiste čaše odmjerite jednom po 5 ml i jednom po 4,5 ml vode i dodajte u bočicu sa lijekom.</w:t>
      </w:r>
    </w:p>
    <w:p w14:paraId="70736C6A" w14:textId="77777777" w:rsidR="00AA6609" w:rsidRPr="002516D3" w:rsidRDefault="00AA6609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color w:val="FF0000"/>
          <w:sz w:val="22"/>
          <w:szCs w:val="22"/>
          <w:lang w:val="sr-Latn-ME"/>
        </w:rPr>
      </w:pPr>
    </w:p>
    <w:p w14:paraId="17132203" w14:textId="77777777" w:rsidR="00AA6609" w:rsidRPr="002516D3" w:rsidRDefault="00AA6609">
      <w:pPr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  <w:sz w:val="22"/>
          <w:szCs w:val="22"/>
          <w:lang w:val="sr-Latn-ME"/>
        </w:rPr>
      </w:pPr>
      <w:r w:rsidRPr="002516D3">
        <w:rPr>
          <w:noProof/>
          <w:color w:val="FF0000"/>
          <w:sz w:val="22"/>
          <w:szCs w:val="22"/>
        </w:rPr>
        <w:drawing>
          <wp:inline distT="0" distB="0" distL="0" distR="0" wp14:anchorId="0628FD15" wp14:editId="6D81B391">
            <wp:extent cx="2286000" cy="19716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C782C" w14:textId="77777777" w:rsidR="00AA6609" w:rsidRPr="002516D3" w:rsidRDefault="00AA6609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566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Dobro promućkajte dok ne nastane jednolična suspenzija.</w:t>
      </w:r>
    </w:p>
    <w:p w14:paraId="7D6B1AD4" w14:textId="290CC174" w:rsidR="00AA6609" w:rsidRPr="002516D3" w:rsidRDefault="00AA6609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566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Rok </w:t>
      </w:r>
      <w:r w:rsidR="001803D9">
        <w:rPr>
          <w:sz w:val="22"/>
          <w:szCs w:val="22"/>
          <w:lang w:val="sr-Latn-ME"/>
        </w:rPr>
        <w:t>upotrebe</w:t>
      </w:r>
      <w:r w:rsidR="001803D9" w:rsidRPr="002516D3">
        <w:rPr>
          <w:sz w:val="22"/>
          <w:szCs w:val="22"/>
          <w:lang w:val="sr-Latn-ME"/>
        </w:rPr>
        <w:t xml:space="preserve"> </w:t>
      </w:r>
      <w:r w:rsidRPr="002516D3">
        <w:rPr>
          <w:sz w:val="22"/>
          <w:szCs w:val="22"/>
          <w:lang w:val="sr-Latn-ME"/>
        </w:rPr>
        <w:t>pripremljene suspenzije je 5 dana.</w:t>
      </w:r>
    </w:p>
    <w:p w14:paraId="10F137F8" w14:textId="77777777" w:rsidR="00AA6609" w:rsidRPr="002516D3" w:rsidRDefault="00AA6609">
      <w:pPr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  <w:sz w:val="22"/>
          <w:szCs w:val="22"/>
          <w:lang w:val="sr-Latn-ME"/>
        </w:rPr>
      </w:pPr>
    </w:p>
    <w:p w14:paraId="10FCEFCD" w14:textId="732CBA1E" w:rsidR="00AA6609" w:rsidRPr="002516D3" w:rsidRDefault="00AA6609">
      <w:pPr>
        <w:tabs>
          <w:tab w:val="left" w:pos="1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2"/>
          <w:szCs w:val="22"/>
          <w:lang w:val="sr-Latn-ME"/>
        </w:rPr>
      </w:pPr>
      <w:r w:rsidRPr="002516D3">
        <w:rPr>
          <w:b/>
          <w:bCs/>
          <w:sz w:val="22"/>
          <w:szCs w:val="22"/>
          <w:lang w:val="sr-Latn-ME"/>
        </w:rPr>
        <w:t xml:space="preserve">UPUTSTVO </w:t>
      </w:r>
      <w:r w:rsidR="00C85519" w:rsidRPr="002516D3">
        <w:rPr>
          <w:b/>
          <w:bCs/>
          <w:sz w:val="22"/>
          <w:szCs w:val="22"/>
          <w:lang w:val="sr-Latn-ME"/>
        </w:rPr>
        <w:t>ZA</w:t>
      </w:r>
      <w:r w:rsidRPr="002516D3">
        <w:rPr>
          <w:b/>
          <w:bCs/>
          <w:sz w:val="22"/>
          <w:szCs w:val="22"/>
          <w:lang w:val="sr-Latn-ME"/>
        </w:rPr>
        <w:t xml:space="preserve"> RUKOVANJ</w:t>
      </w:r>
      <w:r w:rsidR="00C85519" w:rsidRPr="002516D3">
        <w:rPr>
          <w:b/>
          <w:bCs/>
          <w:sz w:val="22"/>
          <w:szCs w:val="22"/>
          <w:lang w:val="sr-Latn-ME"/>
        </w:rPr>
        <w:t>E</w:t>
      </w:r>
      <w:r w:rsidRPr="002516D3">
        <w:rPr>
          <w:b/>
          <w:bCs/>
          <w:sz w:val="22"/>
          <w:szCs w:val="22"/>
          <w:lang w:val="sr-Latn-ME"/>
        </w:rPr>
        <w:t xml:space="preserve"> ŠPRICEM ZA DOZIRANJE</w:t>
      </w:r>
    </w:p>
    <w:p w14:paraId="5288429E" w14:textId="77777777" w:rsidR="00AA6609" w:rsidRPr="002516D3" w:rsidRDefault="00AA6609" w:rsidP="00921958">
      <w:pPr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  <w:sz w:val="22"/>
          <w:szCs w:val="22"/>
          <w:lang w:val="sr-Latn-ME"/>
        </w:rPr>
      </w:pPr>
    </w:p>
    <w:p w14:paraId="50709B9D" w14:textId="77777777" w:rsidR="00AA6609" w:rsidRPr="002516D3" w:rsidRDefault="00AA660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Molimo Vas da pažljivo pročitate sljedeće uputstvo prije nego što date lijek djetetu.</w:t>
      </w:r>
    </w:p>
    <w:p w14:paraId="4BE8A848" w14:textId="5A714E2B" w:rsidR="00AA6609" w:rsidRPr="002516D3" w:rsidRDefault="00AA660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Pakovanje koje ste dobili sadrži špric za doziranje</w:t>
      </w:r>
      <w:r w:rsidR="007F7FAA">
        <w:rPr>
          <w:sz w:val="22"/>
          <w:szCs w:val="22"/>
          <w:lang w:val="sr-Latn-ME"/>
        </w:rPr>
        <w:t>.</w:t>
      </w:r>
      <w:r w:rsidRPr="002516D3">
        <w:rPr>
          <w:sz w:val="22"/>
          <w:szCs w:val="22"/>
          <w:lang w:val="sr-Latn-ME"/>
        </w:rPr>
        <w:t xml:space="preserve"> </w:t>
      </w:r>
    </w:p>
    <w:p w14:paraId="2B757E63" w14:textId="77777777" w:rsidR="00AA6609" w:rsidRPr="002516D3" w:rsidRDefault="00AA66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color w:val="FF0000"/>
          <w:sz w:val="22"/>
          <w:szCs w:val="22"/>
          <w:lang w:val="sr-Latn-ME"/>
        </w:rPr>
      </w:pPr>
    </w:p>
    <w:p w14:paraId="557E658B" w14:textId="77777777" w:rsidR="00AA6609" w:rsidRPr="002516D3" w:rsidRDefault="00AA66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lang w:val="sr-Latn-ME"/>
        </w:rPr>
      </w:pPr>
      <w:r w:rsidRPr="002516D3">
        <w:rPr>
          <w:b/>
          <w:sz w:val="22"/>
          <w:szCs w:val="22"/>
          <w:lang w:val="sr-Latn-ME"/>
        </w:rPr>
        <w:t>Punjenje šprica lijekom</w:t>
      </w:r>
    </w:p>
    <w:p w14:paraId="6D0A6D92" w14:textId="77777777" w:rsidR="00AA6609" w:rsidRPr="002516D3" w:rsidRDefault="00AA6609">
      <w:pPr>
        <w:numPr>
          <w:ilvl w:val="0"/>
          <w:numId w:val="4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Suspenziju prije upotrebe promućkajte.</w:t>
      </w:r>
    </w:p>
    <w:p w14:paraId="441A5F58" w14:textId="77777777" w:rsidR="00AA6609" w:rsidRPr="002516D3" w:rsidRDefault="00AA6609">
      <w:pPr>
        <w:numPr>
          <w:ilvl w:val="0"/>
          <w:numId w:val="4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Zatvarač pritisnite prema dolje i tako pritisnut okrenite u smjeru obrnutom od smjera kretanja kazaljke na satu.</w:t>
      </w:r>
    </w:p>
    <w:p w14:paraId="42C87CA0" w14:textId="0A5FB5C4" w:rsidR="00AA6609" w:rsidRPr="002516D3" w:rsidRDefault="00AA6609">
      <w:pPr>
        <w:numPr>
          <w:ilvl w:val="0"/>
          <w:numId w:val="4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Uronite špric u suspenziju i povlačeći klip prema gore </w:t>
      </w:r>
      <w:r w:rsidR="007F7FAA">
        <w:rPr>
          <w:sz w:val="22"/>
          <w:szCs w:val="22"/>
          <w:lang w:val="sr-Latn-ME"/>
        </w:rPr>
        <w:t>iz</w:t>
      </w:r>
      <w:r w:rsidRPr="002516D3">
        <w:rPr>
          <w:sz w:val="22"/>
          <w:szCs w:val="22"/>
          <w:lang w:val="sr-Latn-ME"/>
        </w:rPr>
        <w:t>vucite odgovarajuću količinu suspenzije.</w:t>
      </w:r>
    </w:p>
    <w:p w14:paraId="2061CECF" w14:textId="77777777" w:rsidR="00AA6609" w:rsidRPr="002516D3" w:rsidRDefault="00AA6609" w:rsidP="00921958">
      <w:pPr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  <w:sz w:val="22"/>
          <w:szCs w:val="22"/>
          <w:lang w:val="sr-Latn-ME"/>
        </w:rPr>
      </w:pPr>
      <w:r w:rsidRPr="002516D3">
        <w:rPr>
          <w:noProof/>
          <w:color w:val="FF0000"/>
          <w:sz w:val="22"/>
          <w:szCs w:val="22"/>
        </w:rPr>
        <w:lastRenderedPageBreak/>
        <w:drawing>
          <wp:inline distT="0" distB="0" distL="0" distR="0" wp14:anchorId="19C756CB" wp14:editId="0F596E29">
            <wp:extent cx="2286000" cy="23526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79604" w14:textId="77777777" w:rsidR="00AA6609" w:rsidRPr="002516D3" w:rsidRDefault="00AA6609">
      <w:pPr>
        <w:numPr>
          <w:ilvl w:val="0"/>
          <w:numId w:val="44"/>
        </w:numPr>
        <w:overflowPunct w:val="0"/>
        <w:autoSpaceDE w:val="0"/>
        <w:autoSpaceDN w:val="0"/>
        <w:adjustRightInd w:val="0"/>
        <w:ind w:right="-15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Ako primijetite mjehurić vazduha u špricu, vratite lijek u bočicu i ponovite postupak 3.</w:t>
      </w:r>
    </w:p>
    <w:p w14:paraId="4C5307D8" w14:textId="77777777" w:rsidR="00AA6609" w:rsidRPr="002516D3" w:rsidRDefault="00AA66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color w:val="FF0000"/>
          <w:sz w:val="22"/>
          <w:szCs w:val="22"/>
          <w:lang w:val="sr-Latn-ME"/>
        </w:rPr>
      </w:pPr>
    </w:p>
    <w:p w14:paraId="2860D4FE" w14:textId="77777777" w:rsidR="00AA6609" w:rsidRPr="002516D3" w:rsidRDefault="00AA66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lang w:val="sr-Latn-ME"/>
        </w:rPr>
      </w:pPr>
      <w:r w:rsidRPr="002516D3">
        <w:rPr>
          <w:b/>
          <w:sz w:val="22"/>
          <w:szCs w:val="22"/>
          <w:lang w:val="sr-Latn-ME"/>
        </w:rPr>
        <w:t>Davanje lijeka djetetu</w:t>
      </w:r>
    </w:p>
    <w:p w14:paraId="25D7E0DA" w14:textId="77777777" w:rsidR="00AA6609" w:rsidRPr="002516D3" w:rsidRDefault="00AA6609">
      <w:pPr>
        <w:numPr>
          <w:ilvl w:val="0"/>
          <w:numId w:val="4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Postavite dijete u položaj za hranjenje.</w:t>
      </w:r>
    </w:p>
    <w:p w14:paraId="65D9D718" w14:textId="77777777" w:rsidR="00AA6609" w:rsidRPr="002516D3" w:rsidRDefault="00AA6609">
      <w:pPr>
        <w:numPr>
          <w:ilvl w:val="0"/>
          <w:numId w:val="4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Vrh šprica stavite djetetu u usta i polagano istiskujte sadržaj.</w:t>
      </w:r>
    </w:p>
    <w:p w14:paraId="711DB3FE" w14:textId="77777777" w:rsidR="00AA6609" w:rsidRPr="002516D3" w:rsidRDefault="00AA6609">
      <w:pPr>
        <w:numPr>
          <w:ilvl w:val="0"/>
          <w:numId w:val="4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 xml:space="preserve">Omogućite djetetu da postepeno sve proguta. </w:t>
      </w:r>
    </w:p>
    <w:p w14:paraId="1B8F1648" w14:textId="77777777" w:rsidR="00AA6609" w:rsidRPr="002516D3" w:rsidRDefault="00AA6609">
      <w:pPr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  <w:sz w:val="22"/>
          <w:szCs w:val="22"/>
          <w:lang w:val="sr-Latn-ME"/>
        </w:rPr>
      </w:pPr>
      <w:r w:rsidRPr="002516D3">
        <w:rPr>
          <w:noProof/>
          <w:color w:val="FF0000"/>
          <w:sz w:val="22"/>
          <w:szCs w:val="22"/>
        </w:rPr>
        <w:drawing>
          <wp:inline distT="0" distB="0" distL="0" distR="0" wp14:anchorId="74E3C826" wp14:editId="61824EEA">
            <wp:extent cx="2286000" cy="19716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67723" w14:textId="77777777" w:rsidR="00AA6609" w:rsidRPr="002516D3" w:rsidRDefault="00AA6609">
      <w:pPr>
        <w:numPr>
          <w:ilvl w:val="0"/>
          <w:numId w:val="4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Nakon što dijete popije lijek dajte mu malo čaja ili soka da ispere i proguta zaostali sadržaj u ustima.</w:t>
      </w:r>
    </w:p>
    <w:p w14:paraId="1F254F49" w14:textId="77777777" w:rsidR="00AA6609" w:rsidRPr="002516D3" w:rsidRDefault="00AA6609">
      <w:pPr>
        <w:jc w:val="both"/>
        <w:rPr>
          <w:color w:val="FF0000"/>
          <w:sz w:val="22"/>
          <w:szCs w:val="22"/>
          <w:lang w:val="sr-Latn-ME"/>
        </w:rPr>
      </w:pPr>
    </w:p>
    <w:p w14:paraId="755F67A0" w14:textId="77777777" w:rsidR="00AA6609" w:rsidRPr="002516D3" w:rsidRDefault="00AA66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2"/>
          <w:szCs w:val="22"/>
          <w:lang w:val="sr-Latn-ME"/>
        </w:rPr>
      </w:pPr>
      <w:r w:rsidRPr="002516D3">
        <w:rPr>
          <w:b/>
          <w:bCs/>
          <w:sz w:val="22"/>
          <w:szCs w:val="22"/>
          <w:lang w:val="sr-Latn-ME"/>
        </w:rPr>
        <w:t>Čišćenje i čuvanje</w:t>
      </w:r>
    </w:p>
    <w:p w14:paraId="68176999" w14:textId="14CCD75A" w:rsidR="00AA6609" w:rsidRPr="002516D3" w:rsidRDefault="00AA6609">
      <w:pPr>
        <w:numPr>
          <w:ilvl w:val="0"/>
          <w:numId w:val="4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Upotrijebljen špric rastavite, operite vodom, osušite i ostavite na suvo i čisto mjesto zajedno sa lijekom.</w:t>
      </w:r>
    </w:p>
    <w:p w14:paraId="653AF1D0" w14:textId="77777777" w:rsidR="00AA6609" w:rsidRPr="002516D3" w:rsidRDefault="00AA6609">
      <w:pPr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  <w:sz w:val="22"/>
          <w:szCs w:val="22"/>
          <w:lang w:val="sr-Latn-ME"/>
        </w:rPr>
      </w:pPr>
    </w:p>
    <w:p w14:paraId="215BB399" w14:textId="77777777" w:rsidR="00AA6609" w:rsidRPr="002516D3" w:rsidRDefault="00AA6609" w:rsidP="00921958">
      <w:pPr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  <w:sz w:val="22"/>
          <w:szCs w:val="22"/>
          <w:lang w:val="sr-Latn-ME"/>
        </w:rPr>
      </w:pPr>
      <w:r w:rsidRPr="002516D3">
        <w:rPr>
          <w:noProof/>
          <w:color w:val="FF0000"/>
          <w:sz w:val="22"/>
          <w:szCs w:val="22"/>
        </w:rPr>
        <w:drawing>
          <wp:inline distT="0" distB="0" distL="0" distR="0" wp14:anchorId="5F1A639D" wp14:editId="126C5A80">
            <wp:extent cx="2428875" cy="23526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56" r="-3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5B1CC" w14:textId="77777777" w:rsidR="00AA6609" w:rsidRPr="002516D3" w:rsidRDefault="00AA6609">
      <w:pPr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  <w:sz w:val="22"/>
          <w:szCs w:val="22"/>
          <w:lang w:val="sr-Latn-ME"/>
        </w:rPr>
      </w:pPr>
    </w:p>
    <w:p w14:paraId="3382C84F" w14:textId="77777777" w:rsidR="00AA6609" w:rsidRPr="002516D3" w:rsidRDefault="00AA6609">
      <w:pPr>
        <w:numPr>
          <w:ilvl w:val="0"/>
          <w:numId w:val="4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2516D3">
        <w:rPr>
          <w:sz w:val="22"/>
          <w:szCs w:val="22"/>
          <w:lang w:val="sr-Latn-ME"/>
        </w:rPr>
        <w:t>Nakon što ste djetetu dali posljednju dozu lijeka, špric zajedno sa bočicom bacite u smeće.</w:t>
      </w:r>
    </w:p>
    <w:p w14:paraId="3B4B5970" w14:textId="77777777" w:rsidR="00AA6609" w:rsidRPr="002516D3" w:rsidRDefault="00AA6609" w:rsidP="00921958">
      <w:pPr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  <w:sz w:val="22"/>
          <w:szCs w:val="22"/>
          <w:lang w:val="sr-Latn-ME"/>
        </w:rPr>
      </w:pPr>
    </w:p>
    <w:p w14:paraId="54B2F640" w14:textId="77777777" w:rsidR="00AA6609" w:rsidRPr="002516D3" w:rsidRDefault="00AA66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lang w:val="sr-Latn-ME"/>
        </w:rPr>
      </w:pPr>
      <w:r w:rsidRPr="002516D3">
        <w:rPr>
          <w:b/>
          <w:sz w:val="22"/>
          <w:szCs w:val="22"/>
          <w:lang w:val="sr-Latn-ME"/>
        </w:rPr>
        <w:lastRenderedPageBreak/>
        <w:t>Podsjećamo Vas:</w:t>
      </w:r>
    </w:p>
    <w:p w14:paraId="709DE9E9" w14:textId="77777777" w:rsidR="00AA6609" w:rsidRPr="002516D3" w:rsidRDefault="00AA6609">
      <w:pPr>
        <w:numPr>
          <w:ilvl w:val="0"/>
          <w:numId w:val="49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b/>
          <w:sz w:val="22"/>
          <w:szCs w:val="22"/>
          <w:lang w:val="sr-Latn-ME"/>
        </w:rPr>
      </w:pPr>
      <w:r w:rsidRPr="002516D3">
        <w:rPr>
          <w:b/>
          <w:sz w:val="22"/>
          <w:szCs w:val="22"/>
          <w:lang w:val="sr-Latn-ME"/>
        </w:rPr>
        <w:t>Držite lijek i špric van vidokruga i domašaja djece.</w:t>
      </w:r>
    </w:p>
    <w:p w14:paraId="752388BA" w14:textId="77777777" w:rsidR="00AA6609" w:rsidRPr="002516D3" w:rsidRDefault="00AA6609">
      <w:pPr>
        <w:numPr>
          <w:ilvl w:val="0"/>
          <w:numId w:val="49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lang w:val="sr-Latn-ME"/>
        </w:rPr>
      </w:pPr>
      <w:r w:rsidRPr="002516D3">
        <w:rPr>
          <w:b/>
          <w:sz w:val="22"/>
          <w:szCs w:val="22"/>
          <w:lang w:val="sr-Latn-ME"/>
        </w:rPr>
        <w:t xml:space="preserve">Uzimajte lijek samo prema savjetu ljekara. </w:t>
      </w:r>
    </w:p>
    <w:p w14:paraId="6F4135CA" w14:textId="77777777" w:rsidR="00AA6609" w:rsidRPr="002516D3" w:rsidRDefault="00AA6609">
      <w:pPr>
        <w:numPr>
          <w:ilvl w:val="0"/>
          <w:numId w:val="49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lang w:val="sr-Latn-ME"/>
        </w:rPr>
      </w:pPr>
      <w:r w:rsidRPr="002516D3">
        <w:rPr>
          <w:b/>
          <w:sz w:val="22"/>
          <w:szCs w:val="22"/>
          <w:lang w:val="sr-Latn-ME"/>
        </w:rPr>
        <w:t>U slučaju nejasnoća obratite se svom ljekaru ili farmaceutu.</w:t>
      </w:r>
    </w:p>
    <w:p w14:paraId="33B967B7" w14:textId="77777777" w:rsidR="00AA6609" w:rsidRPr="002516D3" w:rsidRDefault="00AA6609" w:rsidP="00921958">
      <w:pPr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  <w:sz w:val="22"/>
          <w:szCs w:val="22"/>
          <w:lang w:val="sr-Latn-ME"/>
        </w:rPr>
      </w:pPr>
    </w:p>
    <w:p w14:paraId="6ACCAF85" w14:textId="77777777" w:rsidR="00440196" w:rsidRPr="002516D3" w:rsidRDefault="00440196" w:rsidP="00921958">
      <w:pPr>
        <w:jc w:val="both"/>
        <w:rPr>
          <w:b/>
          <w:sz w:val="22"/>
          <w:szCs w:val="22"/>
          <w:lang w:val="sr-Latn-ME"/>
        </w:rPr>
      </w:pPr>
    </w:p>
    <w:sectPr w:rsidR="00440196" w:rsidRPr="002516D3" w:rsidSect="00140D34"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4F1B6" w14:textId="77777777" w:rsidR="00F05953" w:rsidRDefault="00F05953">
      <w:r>
        <w:separator/>
      </w:r>
    </w:p>
  </w:endnote>
  <w:endnote w:type="continuationSeparator" w:id="0">
    <w:p w14:paraId="2112CA92" w14:textId="77777777" w:rsidR="00F05953" w:rsidRDefault="00F0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D40D4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3CD962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803E2" w14:textId="6B82E07B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8978F3">
      <w:rPr>
        <w:noProof/>
      </w:rPr>
      <w:t>10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8978F3">
      <w:rPr>
        <w:noProof/>
      </w:rPr>
      <w:t>10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2C0D9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75291" w14:textId="77777777" w:rsidR="00F05953" w:rsidRDefault="00F05953">
      <w:r>
        <w:separator/>
      </w:r>
    </w:p>
  </w:footnote>
  <w:footnote w:type="continuationSeparator" w:id="0">
    <w:p w14:paraId="73ECBE79" w14:textId="77777777" w:rsidR="00F05953" w:rsidRDefault="00F05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5C71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19ECC5E5" wp14:editId="2B70A3C1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5C55C9" w14:textId="77777777" w:rsidR="00890846" w:rsidRDefault="00890846">
    <w:pPr>
      <w:pStyle w:val="Header"/>
      <w:rPr>
        <w:sz w:val="16"/>
        <w:szCs w:val="16"/>
      </w:rPr>
    </w:pPr>
  </w:p>
  <w:p w14:paraId="3153C7E1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B0ECA"/>
    <w:multiLevelType w:val="singleLevel"/>
    <w:tmpl w:val="2982E39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754E53"/>
    <w:multiLevelType w:val="singleLevel"/>
    <w:tmpl w:val="0166EA9C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183C784B"/>
    <w:multiLevelType w:val="hybridMultilevel"/>
    <w:tmpl w:val="6FDE3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245684"/>
    <w:multiLevelType w:val="hybridMultilevel"/>
    <w:tmpl w:val="BE762A2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723780"/>
    <w:multiLevelType w:val="hybridMultilevel"/>
    <w:tmpl w:val="EC82ECD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F74D38"/>
    <w:multiLevelType w:val="singleLevel"/>
    <w:tmpl w:val="304067AE"/>
    <w:lvl w:ilvl="0">
      <w:start w:val="10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22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5" w15:restartNumberingAfterBreak="0">
    <w:nsid w:val="39A937E2"/>
    <w:multiLevelType w:val="singleLevel"/>
    <w:tmpl w:val="14E4DACE"/>
    <w:lvl w:ilvl="0">
      <w:start w:val="8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EE6A02"/>
    <w:multiLevelType w:val="hybridMultilevel"/>
    <w:tmpl w:val="547ECB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F270E5"/>
    <w:multiLevelType w:val="singleLevel"/>
    <w:tmpl w:val="0166EA9C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403F48"/>
    <w:multiLevelType w:val="hybridMultilevel"/>
    <w:tmpl w:val="0100A098"/>
    <w:lvl w:ilvl="0" w:tplc="4216D27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i/>
        <w:iCs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D03544"/>
    <w:multiLevelType w:val="hybridMultilevel"/>
    <w:tmpl w:val="70C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BB178E"/>
    <w:multiLevelType w:val="hybridMultilevel"/>
    <w:tmpl w:val="A2365F88"/>
    <w:lvl w:ilvl="0" w:tplc="4216D27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150544"/>
    <w:multiLevelType w:val="hybridMultilevel"/>
    <w:tmpl w:val="58F63626"/>
    <w:lvl w:ilvl="0" w:tplc="4216D27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/>
        <w:iCs/>
        <w:color w:val="000000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341838"/>
    <w:multiLevelType w:val="singleLevel"/>
    <w:tmpl w:val="B2EC9AF0"/>
    <w:lvl w:ilvl="0">
      <w:start w:val="9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8" w15:restartNumberingAfterBreak="0">
    <w:nsid w:val="55D179DB"/>
    <w:multiLevelType w:val="hybridMultilevel"/>
    <w:tmpl w:val="564887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0B67CC"/>
    <w:multiLevelType w:val="hybridMultilevel"/>
    <w:tmpl w:val="9F04FEC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3D3923"/>
    <w:multiLevelType w:val="hybridMultilevel"/>
    <w:tmpl w:val="55D43C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2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E516E84"/>
    <w:multiLevelType w:val="singleLevel"/>
    <w:tmpl w:val="BF466C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4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1D3E7D"/>
    <w:multiLevelType w:val="hybridMultilevel"/>
    <w:tmpl w:val="6F20C072"/>
    <w:lvl w:ilvl="0" w:tplc="4216D27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i/>
        <w:iCs/>
        <w:color w:val="000000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B73FB7"/>
    <w:multiLevelType w:val="hybridMultilevel"/>
    <w:tmpl w:val="25C8C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D667A9"/>
    <w:multiLevelType w:val="hybridMultilevel"/>
    <w:tmpl w:val="F376A9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4F5E37"/>
    <w:multiLevelType w:val="hybridMultilevel"/>
    <w:tmpl w:val="658ABA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AF348F"/>
    <w:multiLevelType w:val="singleLevel"/>
    <w:tmpl w:val="BF466C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24"/>
  </w:num>
  <w:num w:numId="2">
    <w:abstractNumId w:val="29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2"/>
  </w:num>
  <w:num w:numId="15">
    <w:abstractNumId w:val="22"/>
  </w:num>
  <w:num w:numId="16">
    <w:abstractNumId w:val="41"/>
  </w:num>
  <w:num w:numId="17">
    <w:abstractNumId w:val="11"/>
    <w:lvlOverride w:ilvl="0">
      <w:startOverride w:val="1"/>
    </w:lvlOverride>
  </w:num>
  <w:num w:numId="18">
    <w:abstractNumId w:val="33"/>
  </w:num>
  <w:num w:numId="19">
    <w:abstractNumId w:val="32"/>
  </w:num>
  <w:num w:numId="20">
    <w:abstractNumId w:val="26"/>
  </w:num>
  <w:num w:numId="21">
    <w:abstractNumId w:val="23"/>
  </w:num>
  <w:num w:numId="22">
    <w:abstractNumId w:val="12"/>
  </w:num>
  <w:num w:numId="23">
    <w:abstractNumId w:val="14"/>
  </w:num>
  <w:num w:numId="2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46"/>
  </w:num>
  <w:num w:numId="30">
    <w:abstractNumId w:val="17"/>
  </w:num>
  <w:num w:numId="31">
    <w:abstractNumId w:val="16"/>
  </w:num>
  <w:num w:numId="32">
    <w:abstractNumId w:val="39"/>
  </w:num>
  <w:num w:numId="33">
    <w:abstractNumId w:val="30"/>
  </w:num>
  <w:num w:numId="34">
    <w:abstractNumId w:val="35"/>
  </w:num>
  <w:num w:numId="35">
    <w:abstractNumId w:val="34"/>
  </w:num>
  <w:num w:numId="36">
    <w:abstractNumId w:val="31"/>
  </w:num>
  <w:num w:numId="37">
    <w:abstractNumId w:val="47"/>
  </w:num>
  <w:num w:numId="38">
    <w:abstractNumId w:val="40"/>
  </w:num>
  <w:num w:numId="39">
    <w:abstractNumId w:val="48"/>
  </w:num>
  <w:num w:numId="40">
    <w:abstractNumId w:val="38"/>
  </w:num>
  <w:num w:numId="41">
    <w:abstractNumId w:val="49"/>
  </w:num>
  <w:num w:numId="42">
    <w:abstractNumId w:val="15"/>
  </w:num>
  <w:num w:numId="43">
    <w:abstractNumId w:val="50"/>
  </w:num>
  <w:num w:numId="44">
    <w:abstractNumId w:val="28"/>
  </w:num>
  <w:num w:numId="45">
    <w:abstractNumId w:val="13"/>
  </w:num>
  <w:num w:numId="46">
    <w:abstractNumId w:val="25"/>
  </w:num>
  <w:num w:numId="47">
    <w:abstractNumId w:val="37"/>
  </w:num>
  <w:num w:numId="48">
    <w:abstractNumId w:val="21"/>
  </w:num>
  <w:num w:numId="49">
    <w:abstractNumId w:val="43"/>
  </w:num>
  <w:num w:numId="50">
    <w:abstractNumId w:val="27"/>
  </w:num>
  <w:num w:numId="51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4CC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63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387"/>
    <w:rsid w:val="00175740"/>
    <w:rsid w:val="001770B3"/>
    <w:rsid w:val="001803D9"/>
    <w:rsid w:val="001804DD"/>
    <w:rsid w:val="00182BB6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035D"/>
    <w:rsid w:val="00226477"/>
    <w:rsid w:val="00235129"/>
    <w:rsid w:val="00240F5F"/>
    <w:rsid w:val="002426EA"/>
    <w:rsid w:val="00243CA4"/>
    <w:rsid w:val="00245A64"/>
    <w:rsid w:val="00246606"/>
    <w:rsid w:val="002470D6"/>
    <w:rsid w:val="002516D3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2BC6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6643D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6F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65FEA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D7406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0C11"/>
    <w:rsid w:val="00510F22"/>
    <w:rsid w:val="00510FAA"/>
    <w:rsid w:val="00514F76"/>
    <w:rsid w:val="00516122"/>
    <w:rsid w:val="005215DC"/>
    <w:rsid w:val="00531BAF"/>
    <w:rsid w:val="00532E46"/>
    <w:rsid w:val="00537E27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4F5C"/>
    <w:rsid w:val="005A6E7B"/>
    <w:rsid w:val="005B4FAC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7E9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7C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40C5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467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3B1F"/>
    <w:rsid w:val="00755FC3"/>
    <w:rsid w:val="007568BE"/>
    <w:rsid w:val="00756B6F"/>
    <w:rsid w:val="00762662"/>
    <w:rsid w:val="00763206"/>
    <w:rsid w:val="007632B9"/>
    <w:rsid w:val="007633E3"/>
    <w:rsid w:val="007651F7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4A"/>
    <w:rsid w:val="00797074"/>
    <w:rsid w:val="007970D9"/>
    <w:rsid w:val="007A2347"/>
    <w:rsid w:val="007A45D3"/>
    <w:rsid w:val="007A4A44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7F6D50"/>
    <w:rsid w:val="007F7FAA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25613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78F3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1958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73B16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9F1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19A7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8AA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A6609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2634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27C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23F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519"/>
    <w:rsid w:val="00C859EE"/>
    <w:rsid w:val="00C85E52"/>
    <w:rsid w:val="00C86BA0"/>
    <w:rsid w:val="00C93081"/>
    <w:rsid w:val="00CA1646"/>
    <w:rsid w:val="00CA4860"/>
    <w:rsid w:val="00CA50EB"/>
    <w:rsid w:val="00CB0195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CB6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874A0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0F3E"/>
    <w:rsid w:val="00DC730A"/>
    <w:rsid w:val="00DD12E9"/>
    <w:rsid w:val="00DD164B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23E7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CE5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5953"/>
    <w:rsid w:val="00F07897"/>
    <w:rsid w:val="00F1575B"/>
    <w:rsid w:val="00F1739C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8773C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41295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3B16"/>
    <w:pPr>
      <w:ind w:left="720"/>
      <w:contextualSpacing/>
    </w:pPr>
  </w:style>
  <w:style w:type="paragraph" w:styleId="Revision">
    <w:name w:val="Revision"/>
    <w:hidden/>
    <w:uiPriority w:val="99"/>
    <w:semiHidden/>
    <w:rsid w:val="0092195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primaryreporting.who-umc.org/M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C9275-FC7F-41B3-A148-FC4D16E7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2520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Tatjana Banković</cp:lastModifiedBy>
  <cp:revision>5</cp:revision>
  <cp:lastPrinted>2010-03-01T14:10:00Z</cp:lastPrinted>
  <dcterms:created xsi:type="dcterms:W3CDTF">2024-04-10T10:22:00Z</dcterms:created>
  <dcterms:modified xsi:type="dcterms:W3CDTF">2024-04-11T06:14:00Z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