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C61D7" w14:textId="77777777" w:rsidR="00C22BE5" w:rsidRPr="00390924" w:rsidRDefault="00C22BE5" w:rsidP="005C1952">
      <w:pPr>
        <w:jc w:val="both"/>
        <w:rPr>
          <w:sz w:val="22"/>
          <w:szCs w:val="22"/>
        </w:rPr>
      </w:pPr>
    </w:p>
    <w:p w14:paraId="36426D11" w14:textId="77777777" w:rsidR="00C22BE5" w:rsidRPr="00207AD2" w:rsidRDefault="00C22BE5" w:rsidP="005C1952">
      <w:pPr>
        <w:jc w:val="both"/>
        <w:rPr>
          <w:sz w:val="22"/>
          <w:szCs w:val="22"/>
          <w:lang w:val="sr-Latn-ME"/>
        </w:rPr>
      </w:pPr>
    </w:p>
    <w:p w14:paraId="2D5EF799" w14:textId="77777777" w:rsidR="00C22BE5" w:rsidRPr="00207AD2" w:rsidRDefault="00C30F92" w:rsidP="001F4B77">
      <w:pPr>
        <w:jc w:val="center"/>
        <w:rPr>
          <w:sz w:val="22"/>
          <w:szCs w:val="22"/>
          <w:lang w:val="sr-Latn-ME"/>
        </w:rPr>
      </w:pPr>
      <w:r w:rsidRPr="00207AD2">
        <w:rPr>
          <w:b/>
          <w:bCs/>
          <w:iCs/>
          <w:sz w:val="22"/>
          <w:szCs w:val="22"/>
          <w:u w:val="single"/>
          <w:lang w:val="sr-Latn-ME"/>
        </w:rPr>
        <w:t xml:space="preserve">UPUTSTVO ZA </w:t>
      </w:r>
      <w:r w:rsidR="00B71B51" w:rsidRPr="00207AD2">
        <w:rPr>
          <w:b/>
          <w:bCs/>
          <w:iCs/>
          <w:sz w:val="22"/>
          <w:szCs w:val="22"/>
          <w:u w:val="single"/>
          <w:lang w:val="sr-Latn-ME"/>
        </w:rPr>
        <w:t>LIJEK</w:t>
      </w:r>
    </w:p>
    <w:p w14:paraId="2F4D7AEE" w14:textId="77777777" w:rsidR="00C30F92" w:rsidRPr="00207AD2" w:rsidRDefault="00C30F92">
      <w:pPr>
        <w:jc w:val="center"/>
        <w:rPr>
          <w:i/>
          <w:color w:val="808080"/>
          <w:sz w:val="22"/>
          <w:szCs w:val="22"/>
          <w:lang w:val="sr-Latn-ME"/>
        </w:rPr>
      </w:pPr>
    </w:p>
    <w:p w14:paraId="1B8BA463" w14:textId="06D6F340" w:rsidR="00327132" w:rsidRPr="0048716C" w:rsidRDefault="00327132" w:rsidP="005C1952">
      <w:pPr>
        <w:pStyle w:val="Header"/>
        <w:tabs>
          <w:tab w:val="left" w:pos="284"/>
        </w:tabs>
        <w:jc w:val="center"/>
        <w:rPr>
          <w:bCs/>
          <w:sz w:val="22"/>
          <w:szCs w:val="22"/>
          <w:lang w:val="sr-Latn-ME"/>
        </w:rPr>
      </w:pPr>
      <w:r w:rsidRPr="0048716C">
        <w:rPr>
          <w:bCs/>
          <w:sz w:val="22"/>
          <w:szCs w:val="22"/>
          <w:lang w:val="sr-Latn-ME"/>
        </w:rPr>
        <w:t>Metoprolol XL Sandoz, 47,5 mg, film tablet</w:t>
      </w:r>
      <w:r w:rsidR="00783E98" w:rsidRPr="0048716C">
        <w:rPr>
          <w:bCs/>
          <w:sz w:val="22"/>
          <w:szCs w:val="22"/>
          <w:lang w:val="sr-Latn-ME"/>
        </w:rPr>
        <w:t>a</w:t>
      </w:r>
      <w:r w:rsidRPr="0048716C">
        <w:rPr>
          <w:bCs/>
          <w:sz w:val="22"/>
          <w:szCs w:val="22"/>
          <w:lang w:val="sr-Latn-ME"/>
        </w:rPr>
        <w:t xml:space="preserve"> sa modifikovanim oslobađanjem</w:t>
      </w:r>
    </w:p>
    <w:p w14:paraId="15C9D370" w14:textId="1DCE253A" w:rsidR="00C22BE5" w:rsidRPr="0048716C" w:rsidRDefault="00327132" w:rsidP="005C1952">
      <w:pPr>
        <w:pStyle w:val="Header"/>
        <w:tabs>
          <w:tab w:val="left" w:pos="284"/>
        </w:tabs>
        <w:jc w:val="center"/>
        <w:rPr>
          <w:bCs/>
          <w:sz w:val="22"/>
          <w:szCs w:val="22"/>
          <w:lang w:val="sr-Latn-ME"/>
        </w:rPr>
      </w:pPr>
      <w:r w:rsidRPr="0048716C">
        <w:rPr>
          <w:bCs/>
          <w:sz w:val="22"/>
          <w:szCs w:val="22"/>
          <w:lang w:val="sr-Latn-ME"/>
        </w:rPr>
        <w:t>Metoprolol XL Sandoz, 95 mg, film tablet</w:t>
      </w:r>
      <w:r w:rsidR="00783E98" w:rsidRPr="0048716C">
        <w:rPr>
          <w:bCs/>
          <w:sz w:val="22"/>
          <w:szCs w:val="22"/>
          <w:lang w:val="sr-Latn-ME"/>
        </w:rPr>
        <w:t>a</w:t>
      </w:r>
      <w:r w:rsidRPr="0048716C">
        <w:rPr>
          <w:bCs/>
          <w:sz w:val="22"/>
          <w:szCs w:val="22"/>
          <w:lang w:val="sr-Latn-ME"/>
        </w:rPr>
        <w:t xml:space="preserve"> sa modifikovanim oslobađanjem</w:t>
      </w:r>
    </w:p>
    <w:p w14:paraId="3AA3AE65" w14:textId="3466257E" w:rsidR="00327132" w:rsidRPr="000262C8" w:rsidRDefault="00327132" w:rsidP="005C1952">
      <w:pPr>
        <w:pStyle w:val="Header"/>
        <w:tabs>
          <w:tab w:val="left" w:pos="284"/>
        </w:tabs>
        <w:jc w:val="both"/>
        <w:rPr>
          <w:b/>
          <w:bCs/>
          <w:sz w:val="22"/>
          <w:szCs w:val="22"/>
          <w:lang w:val="sr-Latn-ME"/>
        </w:rPr>
      </w:pPr>
      <w:bookmarkStart w:id="0" w:name="_GoBack"/>
    </w:p>
    <w:p w14:paraId="4DB93395" w14:textId="647C6890" w:rsidR="00327132" w:rsidRPr="000262C8" w:rsidRDefault="008514C0" w:rsidP="005C1952">
      <w:pPr>
        <w:pStyle w:val="Header"/>
        <w:tabs>
          <w:tab w:val="left" w:pos="284"/>
        </w:tabs>
        <w:jc w:val="center"/>
        <w:rPr>
          <w:sz w:val="22"/>
          <w:szCs w:val="22"/>
          <w:lang w:val="sr-Latn-ME"/>
        </w:rPr>
      </w:pPr>
      <w:r w:rsidRPr="000262C8">
        <w:rPr>
          <w:sz w:val="22"/>
          <w:szCs w:val="22"/>
          <w:lang w:val="sr-Latn-ME"/>
        </w:rPr>
        <w:t>M</w:t>
      </w:r>
      <w:r w:rsidR="00327132" w:rsidRPr="000262C8">
        <w:rPr>
          <w:sz w:val="22"/>
          <w:szCs w:val="22"/>
          <w:lang w:val="sr-Latn-ME"/>
        </w:rPr>
        <w:t>etoprolol</w:t>
      </w:r>
    </w:p>
    <w:bookmarkEnd w:id="0"/>
    <w:p w14:paraId="67C688CB" w14:textId="77777777" w:rsidR="008514C0" w:rsidRPr="00207AD2" w:rsidRDefault="008514C0" w:rsidP="005C1952">
      <w:pPr>
        <w:pStyle w:val="Header"/>
        <w:tabs>
          <w:tab w:val="left" w:pos="284"/>
        </w:tabs>
        <w:jc w:val="center"/>
        <w:rPr>
          <w:i/>
          <w:sz w:val="22"/>
          <w:szCs w:val="22"/>
          <w:lang w:val="sr-Latn-ME"/>
        </w:rPr>
      </w:pPr>
    </w:p>
    <w:p w14:paraId="48C7FB47" w14:textId="6C73C389" w:rsidR="001B6B05" w:rsidRDefault="001B6B05" w:rsidP="008A6F8F">
      <w:pPr>
        <w:numPr>
          <w:ilvl w:val="12"/>
          <w:numId w:val="0"/>
        </w:numPr>
        <w:jc w:val="both"/>
        <w:rPr>
          <w:sz w:val="22"/>
          <w:szCs w:val="22"/>
          <w:lang w:val="sr-Latn-ME"/>
        </w:rPr>
      </w:pPr>
    </w:p>
    <w:p w14:paraId="30215D66" w14:textId="77777777" w:rsidR="0048716C" w:rsidRPr="00207AD2" w:rsidRDefault="0048716C" w:rsidP="008A6F8F">
      <w:pPr>
        <w:numPr>
          <w:ilvl w:val="12"/>
          <w:numId w:val="0"/>
        </w:numPr>
        <w:jc w:val="both"/>
        <w:rPr>
          <w:sz w:val="22"/>
          <w:szCs w:val="22"/>
          <w:lang w:val="sr-Latn-ME"/>
        </w:rPr>
      </w:pPr>
    </w:p>
    <w:p w14:paraId="7DFEAF7A" w14:textId="77777777" w:rsidR="00A32113" w:rsidRPr="00207AD2" w:rsidRDefault="00A32113" w:rsidP="005C1952">
      <w:pPr>
        <w:pStyle w:val="Header"/>
        <w:tabs>
          <w:tab w:val="left" w:pos="284"/>
        </w:tabs>
        <w:ind w:left="360"/>
        <w:jc w:val="both"/>
        <w:rPr>
          <w:i/>
          <w:iCs/>
          <w:sz w:val="22"/>
          <w:szCs w:val="22"/>
          <w:lang w:val="sr-Latn-ME"/>
        </w:rPr>
      </w:pPr>
    </w:p>
    <w:p w14:paraId="2E9ED3CE" w14:textId="77777777" w:rsidR="006A2B96" w:rsidRPr="00207AD2" w:rsidRDefault="00A32113" w:rsidP="005C1952">
      <w:pPr>
        <w:widowControl w:val="0"/>
        <w:autoSpaceDE w:val="0"/>
        <w:autoSpaceDN w:val="0"/>
        <w:ind w:left="360" w:hanging="360"/>
        <w:jc w:val="both"/>
        <w:rPr>
          <w:b/>
          <w:bCs/>
          <w:sz w:val="22"/>
          <w:szCs w:val="22"/>
          <w:lang w:val="sr-Latn-ME"/>
        </w:rPr>
      </w:pPr>
      <w:r w:rsidRPr="00207AD2">
        <w:rPr>
          <w:b/>
          <w:bCs/>
          <w:sz w:val="22"/>
          <w:szCs w:val="22"/>
          <w:lang w:val="sr-Latn-ME"/>
        </w:rPr>
        <w:t>Pažljivo pročitajte ovo uputstvo, prije nego što počnete da koristite ovaj lijek</w:t>
      </w:r>
      <w:r w:rsidR="00070BAB" w:rsidRPr="00207AD2">
        <w:rPr>
          <w:b/>
          <w:bCs/>
          <w:sz w:val="22"/>
          <w:szCs w:val="22"/>
          <w:lang w:val="sr-Latn-ME"/>
        </w:rPr>
        <w:t>,</w:t>
      </w:r>
      <w:r w:rsidR="006A2B96" w:rsidRPr="00207AD2">
        <w:rPr>
          <w:sz w:val="22"/>
          <w:szCs w:val="22"/>
          <w:lang w:val="sr-Latn-ME"/>
        </w:rPr>
        <w:t xml:space="preserve"> </w:t>
      </w:r>
      <w:r w:rsidR="006A2B96" w:rsidRPr="00207AD2">
        <w:rPr>
          <w:b/>
          <w:bCs/>
          <w:sz w:val="22"/>
          <w:szCs w:val="22"/>
          <w:lang w:val="sr-Latn-ME"/>
        </w:rPr>
        <w:t xml:space="preserve">jer sadrži </w:t>
      </w:r>
    </w:p>
    <w:p w14:paraId="1E3062AD" w14:textId="77777777" w:rsidR="00A32113" w:rsidRPr="00207AD2" w:rsidRDefault="006A2B96" w:rsidP="005C1952">
      <w:pPr>
        <w:widowControl w:val="0"/>
        <w:autoSpaceDE w:val="0"/>
        <w:autoSpaceDN w:val="0"/>
        <w:ind w:left="360" w:hanging="360"/>
        <w:jc w:val="both"/>
        <w:rPr>
          <w:b/>
          <w:bCs/>
          <w:sz w:val="22"/>
          <w:szCs w:val="22"/>
          <w:lang w:val="sr-Latn-ME"/>
        </w:rPr>
      </w:pPr>
      <w:r w:rsidRPr="00207AD2">
        <w:rPr>
          <w:b/>
          <w:bCs/>
          <w:sz w:val="22"/>
          <w:szCs w:val="22"/>
          <w:lang w:val="sr-Latn-ME"/>
        </w:rPr>
        <w:t>informacije koje su važne za Vas</w:t>
      </w:r>
    </w:p>
    <w:p w14:paraId="41463C59" w14:textId="77777777" w:rsidR="00A32113" w:rsidRPr="00207AD2" w:rsidRDefault="00A32113" w:rsidP="005C1952">
      <w:pPr>
        <w:widowControl w:val="0"/>
        <w:numPr>
          <w:ilvl w:val="0"/>
          <w:numId w:val="18"/>
        </w:numPr>
        <w:tabs>
          <w:tab w:val="clear" w:pos="576"/>
          <w:tab w:val="num" w:pos="569"/>
          <w:tab w:val="num" w:pos="600"/>
        </w:tabs>
        <w:autoSpaceDE w:val="0"/>
        <w:autoSpaceDN w:val="0"/>
        <w:jc w:val="both"/>
        <w:rPr>
          <w:sz w:val="22"/>
          <w:szCs w:val="22"/>
          <w:lang w:val="sr-Latn-ME"/>
        </w:rPr>
      </w:pPr>
      <w:r w:rsidRPr="00207AD2">
        <w:rPr>
          <w:sz w:val="22"/>
          <w:szCs w:val="22"/>
          <w:lang w:val="sr-Latn-ME"/>
        </w:rPr>
        <w:t>Uputstvo sačuvajte. Može biti potrebno da ga ponovo pročitate.</w:t>
      </w:r>
    </w:p>
    <w:p w14:paraId="3E85F055" w14:textId="52EE81FF" w:rsidR="00A32113" w:rsidRPr="00207AD2" w:rsidRDefault="00A32113" w:rsidP="005C1952">
      <w:pPr>
        <w:widowControl w:val="0"/>
        <w:numPr>
          <w:ilvl w:val="0"/>
          <w:numId w:val="18"/>
        </w:numPr>
        <w:tabs>
          <w:tab w:val="clear" w:pos="576"/>
          <w:tab w:val="num" w:pos="600"/>
        </w:tabs>
        <w:autoSpaceDE w:val="0"/>
        <w:autoSpaceDN w:val="0"/>
        <w:jc w:val="both"/>
        <w:rPr>
          <w:sz w:val="22"/>
          <w:szCs w:val="22"/>
          <w:lang w:val="sr-Latn-ME"/>
        </w:rPr>
      </w:pPr>
      <w:r w:rsidRPr="00207AD2">
        <w:rPr>
          <w:sz w:val="22"/>
          <w:szCs w:val="22"/>
          <w:lang w:val="sr-Latn-ME"/>
        </w:rPr>
        <w:t>Ako imate dodatnih pitanja, obratite se svom ljekaru ili farmaceutu</w:t>
      </w:r>
      <w:r w:rsidR="00327132" w:rsidRPr="00207AD2">
        <w:rPr>
          <w:sz w:val="22"/>
          <w:szCs w:val="22"/>
          <w:lang w:val="sr-Latn-ME"/>
        </w:rPr>
        <w:t>.</w:t>
      </w:r>
    </w:p>
    <w:p w14:paraId="3361CA17" w14:textId="77777777" w:rsidR="00A32113" w:rsidRPr="00207AD2" w:rsidRDefault="00A32113" w:rsidP="005C1952">
      <w:pPr>
        <w:widowControl w:val="0"/>
        <w:numPr>
          <w:ilvl w:val="0"/>
          <w:numId w:val="18"/>
        </w:numPr>
        <w:tabs>
          <w:tab w:val="clear" w:pos="576"/>
          <w:tab w:val="num" w:pos="600"/>
        </w:tabs>
        <w:autoSpaceDE w:val="0"/>
        <w:autoSpaceDN w:val="0"/>
        <w:ind w:left="600" w:hanging="600"/>
        <w:jc w:val="both"/>
        <w:rPr>
          <w:sz w:val="22"/>
          <w:szCs w:val="22"/>
          <w:lang w:val="sr-Latn-ME"/>
        </w:rPr>
      </w:pPr>
      <w:r w:rsidRPr="00207AD2">
        <w:rPr>
          <w:sz w:val="22"/>
          <w:szCs w:val="22"/>
          <w:lang w:val="sr-Latn-ME"/>
        </w:rPr>
        <w:t>Ovaj lijek propisan je Vama i ne sm</w:t>
      </w:r>
      <w:r w:rsidR="00A06E5C" w:rsidRPr="00207AD2">
        <w:rPr>
          <w:sz w:val="22"/>
          <w:szCs w:val="22"/>
          <w:lang w:val="sr-Latn-ME"/>
        </w:rPr>
        <w:t>ij</w:t>
      </w:r>
      <w:r w:rsidRPr="00207AD2">
        <w:rPr>
          <w:sz w:val="22"/>
          <w:szCs w:val="22"/>
          <w:lang w:val="sr-Latn-ME"/>
        </w:rPr>
        <w:t>ete ga davati drugima. Može da im škodi, čak i kada imaju iste znake bolesti kao i Vi.</w:t>
      </w:r>
    </w:p>
    <w:p w14:paraId="741FA04D" w14:textId="0CAA7276" w:rsidR="00C269D7" w:rsidRPr="00207AD2" w:rsidRDefault="00327132" w:rsidP="005C1952">
      <w:pPr>
        <w:widowControl w:val="0"/>
        <w:numPr>
          <w:ilvl w:val="0"/>
          <w:numId w:val="18"/>
        </w:numPr>
        <w:tabs>
          <w:tab w:val="clear" w:pos="576"/>
          <w:tab w:val="num" w:pos="0"/>
        </w:tabs>
        <w:autoSpaceDE w:val="0"/>
        <w:autoSpaceDN w:val="0"/>
        <w:ind w:left="600" w:hanging="600"/>
        <w:jc w:val="both"/>
        <w:rPr>
          <w:sz w:val="22"/>
          <w:szCs w:val="22"/>
          <w:lang w:val="sr-Latn-ME"/>
        </w:rPr>
      </w:pPr>
      <w:r w:rsidRPr="00207AD2">
        <w:rPr>
          <w:spacing w:val="-5"/>
          <w:sz w:val="22"/>
          <w:szCs w:val="22"/>
          <w:lang w:val="sr-Latn-ME"/>
        </w:rPr>
        <w:t>Ukoliko</w:t>
      </w:r>
      <w:r w:rsidR="00C269D7" w:rsidRPr="00207AD2">
        <w:rPr>
          <w:spacing w:val="-5"/>
          <w:sz w:val="22"/>
          <w:szCs w:val="22"/>
          <w:lang w:val="sr-Latn-ME"/>
        </w:rPr>
        <w:t xml:space="preserve"> se javi bilo koje neželjeno d</w:t>
      </w:r>
      <w:r w:rsidR="000D14D2" w:rsidRPr="00207AD2">
        <w:rPr>
          <w:spacing w:val="-5"/>
          <w:sz w:val="22"/>
          <w:szCs w:val="22"/>
          <w:lang w:val="sr-Latn-ME"/>
        </w:rPr>
        <w:t xml:space="preserve">ejstvo recite to svom ljekaru, </w:t>
      </w:r>
      <w:r w:rsidR="00C269D7" w:rsidRPr="00207AD2">
        <w:rPr>
          <w:spacing w:val="-5"/>
          <w:sz w:val="22"/>
          <w:szCs w:val="22"/>
          <w:lang w:val="sr-Latn-ME"/>
        </w:rPr>
        <w:t>farmaceutu ili medicinskoj sestri. Ovo uključuje i bilo koja neželjena dejstva koja nijesu navedena u ovom uputstvu</w:t>
      </w:r>
      <w:r w:rsidR="00C269D7" w:rsidRPr="00207AD2">
        <w:rPr>
          <w:spacing w:val="-4"/>
          <w:sz w:val="22"/>
          <w:szCs w:val="22"/>
          <w:lang w:val="sr-Latn-ME"/>
        </w:rPr>
        <w:t xml:space="preserve">. </w:t>
      </w:r>
      <w:r w:rsidR="0085398E" w:rsidRPr="00207AD2">
        <w:rPr>
          <w:spacing w:val="-4"/>
          <w:sz w:val="22"/>
          <w:szCs w:val="22"/>
          <w:lang w:val="sr-Latn-ME"/>
        </w:rPr>
        <w:t xml:space="preserve">Pogledajte dio 4. </w:t>
      </w:r>
    </w:p>
    <w:p w14:paraId="7C55B2B7" w14:textId="77777777" w:rsidR="00A92C66" w:rsidRPr="00207AD2" w:rsidRDefault="00A92C66" w:rsidP="005C1952">
      <w:pPr>
        <w:widowControl w:val="0"/>
        <w:autoSpaceDE w:val="0"/>
        <w:autoSpaceDN w:val="0"/>
        <w:ind w:left="600"/>
        <w:jc w:val="both"/>
        <w:rPr>
          <w:sz w:val="22"/>
          <w:szCs w:val="22"/>
          <w:lang w:val="sr-Latn-ME"/>
        </w:rPr>
      </w:pPr>
    </w:p>
    <w:p w14:paraId="7EB60359" w14:textId="77777777" w:rsidR="00A32113" w:rsidRPr="00207AD2" w:rsidRDefault="00A32113" w:rsidP="005C1952">
      <w:pPr>
        <w:widowControl w:val="0"/>
        <w:autoSpaceDE w:val="0"/>
        <w:autoSpaceDN w:val="0"/>
        <w:jc w:val="both"/>
        <w:rPr>
          <w:b/>
          <w:bCs/>
          <w:sz w:val="22"/>
          <w:szCs w:val="22"/>
          <w:lang w:val="sr-Latn-ME"/>
        </w:rPr>
      </w:pPr>
      <w:r w:rsidRPr="00207AD2">
        <w:rPr>
          <w:b/>
          <w:bCs/>
          <w:sz w:val="22"/>
          <w:szCs w:val="22"/>
          <w:lang w:val="sr-Latn-ME"/>
        </w:rPr>
        <w:t>U ovom uputstvu pročitaćete:</w:t>
      </w:r>
    </w:p>
    <w:p w14:paraId="27AB6AB0" w14:textId="2988D381" w:rsidR="00A32113" w:rsidRPr="00207AD2" w:rsidRDefault="00A32113" w:rsidP="005C1952">
      <w:pPr>
        <w:widowControl w:val="0"/>
        <w:numPr>
          <w:ilvl w:val="0"/>
          <w:numId w:val="17"/>
        </w:numPr>
        <w:tabs>
          <w:tab w:val="clear" w:pos="360"/>
          <w:tab w:val="left" w:pos="569"/>
          <w:tab w:val="left" w:pos="600"/>
        </w:tabs>
        <w:autoSpaceDE w:val="0"/>
        <w:autoSpaceDN w:val="0"/>
        <w:jc w:val="both"/>
        <w:rPr>
          <w:sz w:val="22"/>
          <w:szCs w:val="22"/>
          <w:lang w:val="sr-Latn-ME"/>
        </w:rPr>
      </w:pPr>
      <w:r w:rsidRPr="00207AD2">
        <w:rPr>
          <w:sz w:val="22"/>
          <w:szCs w:val="22"/>
          <w:lang w:val="sr-Latn-ME"/>
        </w:rPr>
        <w:t xml:space="preserve">Šta je lijek </w:t>
      </w:r>
      <w:bookmarkStart w:id="1" w:name="_Hlk67922062"/>
      <w:r w:rsidR="00327132" w:rsidRPr="00207AD2">
        <w:rPr>
          <w:sz w:val="22"/>
          <w:szCs w:val="22"/>
          <w:lang w:val="sr-Latn-ME"/>
        </w:rPr>
        <w:t xml:space="preserve">Metoprolol XL Sandoz </w:t>
      </w:r>
      <w:bookmarkEnd w:id="1"/>
      <w:r w:rsidRPr="00207AD2">
        <w:rPr>
          <w:sz w:val="22"/>
          <w:szCs w:val="22"/>
          <w:lang w:val="sr-Latn-ME"/>
        </w:rPr>
        <w:t>i čemu je namijenjen</w:t>
      </w:r>
    </w:p>
    <w:p w14:paraId="7628B76D" w14:textId="229E71CF" w:rsidR="00A32113" w:rsidRPr="00207AD2" w:rsidRDefault="00A32113" w:rsidP="005C1952">
      <w:pPr>
        <w:widowControl w:val="0"/>
        <w:numPr>
          <w:ilvl w:val="0"/>
          <w:numId w:val="17"/>
        </w:numPr>
        <w:tabs>
          <w:tab w:val="clear" w:pos="360"/>
          <w:tab w:val="left" w:pos="569"/>
          <w:tab w:val="left" w:pos="600"/>
        </w:tabs>
        <w:autoSpaceDE w:val="0"/>
        <w:autoSpaceDN w:val="0"/>
        <w:jc w:val="both"/>
        <w:rPr>
          <w:sz w:val="22"/>
          <w:szCs w:val="22"/>
          <w:lang w:val="sr-Latn-ME"/>
        </w:rPr>
      </w:pPr>
      <w:r w:rsidRPr="00207AD2">
        <w:rPr>
          <w:sz w:val="22"/>
          <w:szCs w:val="22"/>
          <w:lang w:val="sr-Latn-ME"/>
        </w:rPr>
        <w:t xml:space="preserve">Šta treba da znate prije nego što uzmete lijek </w:t>
      </w:r>
      <w:r w:rsidR="00327132" w:rsidRPr="00207AD2">
        <w:rPr>
          <w:sz w:val="22"/>
          <w:szCs w:val="22"/>
          <w:lang w:val="sr-Latn-ME"/>
        </w:rPr>
        <w:t>Metoprolol XL Sandoz</w:t>
      </w:r>
    </w:p>
    <w:p w14:paraId="1311DA78" w14:textId="711A0247" w:rsidR="00A32113" w:rsidRPr="00207AD2" w:rsidRDefault="00A32113" w:rsidP="005C1952">
      <w:pPr>
        <w:widowControl w:val="0"/>
        <w:numPr>
          <w:ilvl w:val="0"/>
          <w:numId w:val="17"/>
        </w:numPr>
        <w:tabs>
          <w:tab w:val="clear" w:pos="360"/>
          <w:tab w:val="left" w:pos="569"/>
          <w:tab w:val="left" w:pos="600"/>
        </w:tabs>
        <w:autoSpaceDE w:val="0"/>
        <w:autoSpaceDN w:val="0"/>
        <w:jc w:val="both"/>
        <w:rPr>
          <w:sz w:val="22"/>
          <w:szCs w:val="22"/>
          <w:lang w:val="sr-Latn-ME"/>
        </w:rPr>
      </w:pPr>
      <w:r w:rsidRPr="00207AD2">
        <w:rPr>
          <w:sz w:val="22"/>
          <w:szCs w:val="22"/>
          <w:lang w:val="sr-Latn-ME"/>
        </w:rPr>
        <w:t xml:space="preserve">Kako se upotrebljava lijek </w:t>
      </w:r>
      <w:r w:rsidR="00327132" w:rsidRPr="00207AD2">
        <w:rPr>
          <w:sz w:val="22"/>
          <w:szCs w:val="22"/>
          <w:lang w:val="sr-Latn-ME"/>
        </w:rPr>
        <w:t>Metoprolol XL Sandoz</w:t>
      </w:r>
    </w:p>
    <w:p w14:paraId="2EF6E976" w14:textId="77777777" w:rsidR="00A32113" w:rsidRPr="00207AD2" w:rsidRDefault="00A32113" w:rsidP="005C1952">
      <w:pPr>
        <w:widowControl w:val="0"/>
        <w:numPr>
          <w:ilvl w:val="0"/>
          <w:numId w:val="17"/>
        </w:numPr>
        <w:tabs>
          <w:tab w:val="clear" w:pos="360"/>
          <w:tab w:val="left" w:pos="569"/>
          <w:tab w:val="left" w:pos="600"/>
        </w:tabs>
        <w:autoSpaceDE w:val="0"/>
        <w:autoSpaceDN w:val="0"/>
        <w:jc w:val="both"/>
        <w:rPr>
          <w:sz w:val="22"/>
          <w:szCs w:val="22"/>
          <w:lang w:val="sr-Latn-ME"/>
        </w:rPr>
      </w:pPr>
      <w:r w:rsidRPr="00207AD2">
        <w:rPr>
          <w:sz w:val="22"/>
          <w:szCs w:val="22"/>
          <w:lang w:val="sr-Latn-ME"/>
        </w:rPr>
        <w:t xml:space="preserve">Moguća neželjena dejstva </w:t>
      </w:r>
    </w:p>
    <w:p w14:paraId="516732BA" w14:textId="3EC9D23F" w:rsidR="00A32113" w:rsidRPr="00207AD2" w:rsidRDefault="00A32113" w:rsidP="005C1952">
      <w:pPr>
        <w:widowControl w:val="0"/>
        <w:numPr>
          <w:ilvl w:val="0"/>
          <w:numId w:val="17"/>
        </w:numPr>
        <w:tabs>
          <w:tab w:val="clear" w:pos="360"/>
          <w:tab w:val="left" w:pos="569"/>
          <w:tab w:val="left" w:pos="600"/>
        </w:tabs>
        <w:autoSpaceDE w:val="0"/>
        <w:autoSpaceDN w:val="0"/>
        <w:jc w:val="both"/>
        <w:rPr>
          <w:sz w:val="22"/>
          <w:szCs w:val="22"/>
          <w:lang w:val="sr-Latn-ME"/>
        </w:rPr>
      </w:pPr>
      <w:r w:rsidRPr="00207AD2">
        <w:rPr>
          <w:sz w:val="22"/>
          <w:szCs w:val="22"/>
          <w:lang w:val="sr-Latn-ME"/>
        </w:rPr>
        <w:t xml:space="preserve">Kako čuvati lijek </w:t>
      </w:r>
      <w:r w:rsidR="00327132" w:rsidRPr="00207AD2">
        <w:rPr>
          <w:sz w:val="22"/>
          <w:szCs w:val="22"/>
          <w:lang w:val="sr-Latn-ME"/>
        </w:rPr>
        <w:t>Metoprolol XL Sandoz</w:t>
      </w:r>
    </w:p>
    <w:p w14:paraId="7F11E1C2" w14:textId="77777777" w:rsidR="00A32113" w:rsidRPr="00207AD2" w:rsidRDefault="000A77B3" w:rsidP="005C1952">
      <w:pPr>
        <w:widowControl w:val="0"/>
        <w:numPr>
          <w:ilvl w:val="0"/>
          <w:numId w:val="17"/>
        </w:numPr>
        <w:tabs>
          <w:tab w:val="clear" w:pos="360"/>
          <w:tab w:val="left" w:pos="569"/>
          <w:tab w:val="left" w:pos="600"/>
        </w:tabs>
        <w:autoSpaceDE w:val="0"/>
        <w:autoSpaceDN w:val="0"/>
        <w:jc w:val="both"/>
        <w:rPr>
          <w:b/>
          <w:bCs/>
          <w:sz w:val="22"/>
          <w:szCs w:val="22"/>
          <w:lang w:val="sr-Latn-ME"/>
        </w:rPr>
      </w:pPr>
      <w:r w:rsidRPr="00207AD2">
        <w:rPr>
          <w:sz w:val="22"/>
          <w:szCs w:val="22"/>
          <w:lang w:val="sr-Latn-ME"/>
        </w:rPr>
        <w:t>Sadržaj pakovanja i d</w:t>
      </w:r>
      <w:r w:rsidR="00A32113" w:rsidRPr="00207AD2">
        <w:rPr>
          <w:sz w:val="22"/>
          <w:szCs w:val="22"/>
          <w:lang w:val="sr-Latn-ME"/>
        </w:rPr>
        <w:t>odatne informacije</w:t>
      </w:r>
      <w:r w:rsidR="00A02C42" w:rsidRPr="00207AD2">
        <w:rPr>
          <w:sz w:val="22"/>
          <w:szCs w:val="22"/>
          <w:lang w:val="sr-Latn-ME"/>
        </w:rPr>
        <w:t xml:space="preserve"> </w:t>
      </w:r>
    </w:p>
    <w:p w14:paraId="6C0EC7A9" w14:textId="77777777" w:rsidR="00A32113" w:rsidRPr="00207AD2" w:rsidRDefault="00A32113" w:rsidP="005C1952">
      <w:pPr>
        <w:widowControl w:val="0"/>
        <w:autoSpaceDE w:val="0"/>
        <w:autoSpaceDN w:val="0"/>
        <w:jc w:val="both"/>
        <w:rPr>
          <w:sz w:val="22"/>
          <w:szCs w:val="22"/>
          <w:lang w:val="sr-Latn-ME"/>
        </w:rPr>
      </w:pPr>
    </w:p>
    <w:p w14:paraId="0E0E85B9" w14:textId="77777777" w:rsidR="00C22BE5" w:rsidRPr="00207AD2" w:rsidRDefault="00C22BE5" w:rsidP="005C1952">
      <w:pPr>
        <w:pStyle w:val="Header"/>
        <w:tabs>
          <w:tab w:val="left" w:pos="284"/>
        </w:tabs>
        <w:jc w:val="both"/>
        <w:rPr>
          <w:sz w:val="22"/>
          <w:szCs w:val="22"/>
          <w:lang w:val="sr-Latn-ME"/>
        </w:rPr>
      </w:pPr>
    </w:p>
    <w:p w14:paraId="783E942C" w14:textId="54B88AEE" w:rsidR="00445D8F" w:rsidRPr="00207AD2" w:rsidRDefault="00CF1B2D" w:rsidP="005C1952">
      <w:pPr>
        <w:jc w:val="both"/>
        <w:rPr>
          <w:b/>
          <w:bCs/>
          <w:sz w:val="22"/>
          <w:szCs w:val="22"/>
          <w:lang w:val="sr-Latn-ME"/>
        </w:rPr>
      </w:pPr>
      <w:r w:rsidRPr="00207AD2">
        <w:rPr>
          <w:b/>
          <w:bCs/>
          <w:sz w:val="22"/>
          <w:szCs w:val="22"/>
          <w:lang w:val="sr-Latn-ME"/>
        </w:rPr>
        <w:br w:type="page"/>
      </w:r>
    </w:p>
    <w:p w14:paraId="5E685A61" w14:textId="095EEB43" w:rsidR="00445D8F" w:rsidRPr="00207AD2" w:rsidRDefault="00A32113" w:rsidP="005C1952">
      <w:pPr>
        <w:tabs>
          <w:tab w:val="left" w:pos="540"/>
          <w:tab w:val="left" w:pos="569"/>
        </w:tabs>
        <w:jc w:val="both"/>
        <w:rPr>
          <w:b/>
          <w:bCs/>
          <w:sz w:val="22"/>
          <w:szCs w:val="22"/>
          <w:lang w:val="sr-Latn-ME"/>
        </w:rPr>
      </w:pPr>
      <w:r w:rsidRPr="00207AD2">
        <w:rPr>
          <w:b/>
          <w:bCs/>
          <w:sz w:val="22"/>
          <w:szCs w:val="22"/>
          <w:lang w:val="sr-Latn-ME"/>
        </w:rPr>
        <w:lastRenderedPageBreak/>
        <w:t xml:space="preserve">1. </w:t>
      </w:r>
      <w:r w:rsidR="00FB6603" w:rsidRPr="00207AD2">
        <w:rPr>
          <w:b/>
          <w:bCs/>
          <w:sz w:val="22"/>
          <w:szCs w:val="22"/>
          <w:lang w:val="sr-Latn-ME"/>
        </w:rPr>
        <w:tab/>
      </w:r>
      <w:r w:rsidRPr="00207AD2">
        <w:rPr>
          <w:b/>
          <w:bCs/>
          <w:sz w:val="22"/>
          <w:szCs w:val="22"/>
          <w:lang w:val="sr-Latn-ME"/>
        </w:rPr>
        <w:t xml:space="preserve">ŠTA JE LIJEK </w:t>
      </w:r>
      <w:r w:rsidR="00327132" w:rsidRPr="00207AD2">
        <w:rPr>
          <w:b/>
          <w:bCs/>
          <w:sz w:val="22"/>
          <w:szCs w:val="22"/>
          <w:lang w:val="sr-Latn-ME"/>
        </w:rPr>
        <w:t>Metoprolol XL Sandoz</w:t>
      </w:r>
      <w:r w:rsidRPr="00207AD2">
        <w:rPr>
          <w:b/>
          <w:bCs/>
          <w:sz w:val="22"/>
          <w:szCs w:val="22"/>
          <w:lang w:val="sr-Latn-ME"/>
        </w:rPr>
        <w:t xml:space="preserve"> I ČEMU JE NAMIJENJEN</w:t>
      </w:r>
    </w:p>
    <w:p w14:paraId="19045887" w14:textId="0876F3D2" w:rsidR="00327132" w:rsidRPr="00207AD2" w:rsidRDefault="00327132" w:rsidP="005C1952">
      <w:pPr>
        <w:widowControl w:val="0"/>
        <w:autoSpaceDE w:val="0"/>
        <w:autoSpaceDN w:val="0"/>
        <w:spacing w:before="193" w:line="244" w:lineRule="auto"/>
        <w:ind w:right="502"/>
        <w:jc w:val="both"/>
        <w:rPr>
          <w:sz w:val="22"/>
          <w:szCs w:val="22"/>
          <w:lang w:val="sr-Latn-ME"/>
        </w:rPr>
      </w:pPr>
      <w:r w:rsidRPr="00207AD2">
        <w:rPr>
          <w:sz w:val="22"/>
          <w:szCs w:val="22"/>
          <w:lang w:val="sr-Latn-ME"/>
        </w:rPr>
        <w:t>Lijek Metoprolol XL Sandoz sadrži aktivnu supstancu metoprolol</w:t>
      </w:r>
      <w:r w:rsidR="00783E98" w:rsidRPr="00207AD2">
        <w:rPr>
          <w:sz w:val="22"/>
          <w:szCs w:val="22"/>
          <w:lang w:val="sr-Latn-ME"/>
        </w:rPr>
        <w:t xml:space="preserve"> </w:t>
      </w:r>
      <w:r w:rsidRPr="00207AD2">
        <w:rPr>
          <w:sz w:val="22"/>
          <w:szCs w:val="22"/>
          <w:lang w:val="sr-Latn-ME"/>
        </w:rPr>
        <w:t>sukcinat, koji pripada grupi l</w:t>
      </w:r>
      <w:r w:rsidR="006A2CCE" w:rsidRPr="00207AD2">
        <w:rPr>
          <w:sz w:val="22"/>
          <w:szCs w:val="22"/>
          <w:lang w:val="sr-Latn-ME"/>
        </w:rPr>
        <w:t>j</w:t>
      </w:r>
      <w:r w:rsidRPr="00207AD2">
        <w:rPr>
          <w:sz w:val="22"/>
          <w:szCs w:val="22"/>
          <w:lang w:val="sr-Latn-ME"/>
        </w:rPr>
        <w:t>ekova pod nazivom beta blokatori.</w:t>
      </w:r>
    </w:p>
    <w:p w14:paraId="56C4FF9E" w14:textId="77777777" w:rsidR="00327132" w:rsidRPr="00207AD2" w:rsidRDefault="00327132" w:rsidP="005C1952">
      <w:pPr>
        <w:widowControl w:val="0"/>
        <w:autoSpaceDE w:val="0"/>
        <w:autoSpaceDN w:val="0"/>
        <w:spacing w:before="5"/>
        <w:jc w:val="both"/>
        <w:rPr>
          <w:sz w:val="22"/>
          <w:szCs w:val="22"/>
          <w:lang w:val="sr-Latn-ME"/>
        </w:rPr>
      </w:pPr>
    </w:p>
    <w:p w14:paraId="5E8F42AA" w14:textId="7CC14DC0" w:rsidR="00327132" w:rsidRPr="00207AD2" w:rsidRDefault="00327132" w:rsidP="005C1952">
      <w:pPr>
        <w:widowControl w:val="0"/>
        <w:autoSpaceDE w:val="0"/>
        <w:autoSpaceDN w:val="0"/>
        <w:jc w:val="both"/>
        <w:rPr>
          <w:sz w:val="22"/>
          <w:szCs w:val="22"/>
          <w:lang w:val="sr-Latn-ME"/>
        </w:rPr>
      </w:pPr>
      <w:r w:rsidRPr="00207AD2">
        <w:rPr>
          <w:sz w:val="22"/>
          <w:szCs w:val="22"/>
          <w:lang w:val="sr-Latn-ME"/>
        </w:rPr>
        <w:t>Prim</w:t>
      </w:r>
      <w:r w:rsidR="006A2CCE" w:rsidRPr="00207AD2">
        <w:rPr>
          <w:sz w:val="22"/>
          <w:szCs w:val="22"/>
          <w:lang w:val="sr-Latn-ME"/>
        </w:rPr>
        <w:t>j</w:t>
      </w:r>
      <w:r w:rsidRPr="00207AD2">
        <w:rPr>
          <w:sz w:val="22"/>
          <w:szCs w:val="22"/>
          <w:lang w:val="sr-Latn-ME"/>
        </w:rPr>
        <w:t>enjuje se u terapiji:</w:t>
      </w:r>
    </w:p>
    <w:p w14:paraId="38FD4DAC" w14:textId="77777777" w:rsidR="00327132" w:rsidRPr="00207AD2" w:rsidRDefault="00327132" w:rsidP="005C1952">
      <w:pPr>
        <w:widowControl w:val="0"/>
        <w:numPr>
          <w:ilvl w:val="0"/>
          <w:numId w:val="29"/>
        </w:numPr>
        <w:tabs>
          <w:tab w:val="left" w:pos="395"/>
          <w:tab w:val="left" w:pos="396"/>
        </w:tabs>
        <w:autoSpaceDE w:val="0"/>
        <w:autoSpaceDN w:val="0"/>
        <w:spacing w:before="29"/>
        <w:ind w:left="395" w:firstLine="0"/>
        <w:jc w:val="both"/>
        <w:rPr>
          <w:sz w:val="22"/>
          <w:szCs w:val="22"/>
          <w:lang w:val="sr-Latn-ME"/>
        </w:rPr>
      </w:pPr>
      <w:r w:rsidRPr="00207AD2">
        <w:rPr>
          <w:sz w:val="22"/>
          <w:szCs w:val="22"/>
          <w:lang w:val="sr-Latn-ME"/>
        </w:rPr>
        <w:t>povišenog krvnog pritiska</w:t>
      </w:r>
      <w:r w:rsidRPr="00207AD2">
        <w:rPr>
          <w:spacing w:val="-27"/>
          <w:sz w:val="22"/>
          <w:szCs w:val="22"/>
          <w:lang w:val="sr-Latn-ME"/>
        </w:rPr>
        <w:t xml:space="preserve"> </w:t>
      </w:r>
      <w:r w:rsidRPr="00207AD2">
        <w:rPr>
          <w:sz w:val="22"/>
          <w:szCs w:val="22"/>
          <w:lang w:val="sr-Latn-ME"/>
        </w:rPr>
        <w:t>(hipertenzije)</w:t>
      </w:r>
    </w:p>
    <w:p w14:paraId="6899981F" w14:textId="77777777" w:rsidR="00327132" w:rsidRPr="00207AD2" w:rsidRDefault="00327132" w:rsidP="005C1952">
      <w:pPr>
        <w:widowControl w:val="0"/>
        <w:numPr>
          <w:ilvl w:val="0"/>
          <w:numId w:val="29"/>
        </w:numPr>
        <w:tabs>
          <w:tab w:val="left" w:pos="395"/>
          <w:tab w:val="left" w:pos="396"/>
        </w:tabs>
        <w:autoSpaceDE w:val="0"/>
        <w:autoSpaceDN w:val="0"/>
        <w:spacing w:before="29"/>
        <w:ind w:left="395" w:firstLine="0"/>
        <w:jc w:val="both"/>
        <w:rPr>
          <w:sz w:val="22"/>
          <w:szCs w:val="22"/>
          <w:lang w:val="sr-Latn-ME"/>
        </w:rPr>
      </w:pPr>
      <w:r w:rsidRPr="00207AD2">
        <w:rPr>
          <w:sz w:val="22"/>
          <w:szCs w:val="22"/>
          <w:lang w:val="sr-Latn-ME"/>
        </w:rPr>
        <w:t>angine</w:t>
      </w:r>
      <w:r w:rsidRPr="00207AD2">
        <w:rPr>
          <w:spacing w:val="-5"/>
          <w:sz w:val="22"/>
          <w:szCs w:val="22"/>
          <w:lang w:val="sr-Latn-ME"/>
        </w:rPr>
        <w:t xml:space="preserve"> </w:t>
      </w:r>
      <w:r w:rsidRPr="00207AD2">
        <w:rPr>
          <w:sz w:val="22"/>
          <w:szCs w:val="22"/>
          <w:lang w:val="sr-Latn-ME"/>
        </w:rPr>
        <w:t>pektoris</w:t>
      </w:r>
      <w:r w:rsidRPr="00207AD2">
        <w:rPr>
          <w:spacing w:val="-5"/>
          <w:sz w:val="22"/>
          <w:szCs w:val="22"/>
          <w:lang w:val="sr-Latn-ME"/>
        </w:rPr>
        <w:t xml:space="preserve"> </w:t>
      </w:r>
      <w:r w:rsidRPr="00207AD2">
        <w:rPr>
          <w:sz w:val="22"/>
          <w:szCs w:val="22"/>
          <w:lang w:val="sr-Latn-ME"/>
        </w:rPr>
        <w:t>(bola</w:t>
      </w:r>
      <w:r w:rsidRPr="00207AD2">
        <w:rPr>
          <w:spacing w:val="-5"/>
          <w:sz w:val="22"/>
          <w:szCs w:val="22"/>
          <w:lang w:val="sr-Latn-ME"/>
        </w:rPr>
        <w:t xml:space="preserve"> </w:t>
      </w:r>
      <w:r w:rsidRPr="00207AD2">
        <w:rPr>
          <w:sz w:val="22"/>
          <w:szCs w:val="22"/>
          <w:lang w:val="sr-Latn-ME"/>
        </w:rPr>
        <w:t>u</w:t>
      </w:r>
      <w:r w:rsidRPr="00207AD2">
        <w:rPr>
          <w:spacing w:val="-5"/>
          <w:sz w:val="22"/>
          <w:szCs w:val="22"/>
          <w:lang w:val="sr-Latn-ME"/>
        </w:rPr>
        <w:t xml:space="preserve"> </w:t>
      </w:r>
      <w:r w:rsidRPr="00207AD2">
        <w:rPr>
          <w:sz w:val="22"/>
          <w:szCs w:val="22"/>
          <w:lang w:val="sr-Latn-ME"/>
        </w:rPr>
        <w:t>grudima</w:t>
      </w:r>
      <w:r w:rsidRPr="00207AD2">
        <w:rPr>
          <w:spacing w:val="-5"/>
          <w:sz w:val="22"/>
          <w:szCs w:val="22"/>
          <w:lang w:val="sr-Latn-ME"/>
        </w:rPr>
        <w:t xml:space="preserve"> </w:t>
      </w:r>
      <w:r w:rsidRPr="00207AD2">
        <w:rPr>
          <w:sz w:val="22"/>
          <w:szCs w:val="22"/>
          <w:lang w:val="sr-Latn-ME"/>
        </w:rPr>
        <w:t>izazvanog</w:t>
      </w:r>
      <w:r w:rsidRPr="00207AD2">
        <w:rPr>
          <w:spacing w:val="-5"/>
          <w:sz w:val="22"/>
          <w:szCs w:val="22"/>
          <w:lang w:val="sr-Latn-ME"/>
        </w:rPr>
        <w:t xml:space="preserve"> </w:t>
      </w:r>
      <w:r w:rsidRPr="00207AD2">
        <w:rPr>
          <w:sz w:val="22"/>
          <w:szCs w:val="22"/>
          <w:lang w:val="sr-Latn-ME"/>
        </w:rPr>
        <w:t>smanjenjem</w:t>
      </w:r>
      <w:r w:rsidRPr="00207AD2">
        <w:rPr>
          <w:spacing w:val="-5"/>
          <w:sz w:val="22"/>
          <w:szCs w:val="22"/>
          <w:lang w:val="sr-Latn-ME"/>
        </w:rPr>
        <w:t xml:space="preserve"> </w:t>
      </w:r>
      <w:r w:rsidRPr="00207AD2">
        <w:rPr>
          <w:sz w:val="22"/>
          <w:szCs w:val="22"/>
          <w:lang w:val="sr-Latn-ME"/>
        </w:rPr>
        <w:t>protoka</w:t>
      </w:r>
      <w:r w:rsidRPr="00207AD2">
        <w:rPr>
          <w:spacing w:val="-5"/>
          <w:sz w:val="22"/>
          <w:szCs w:val="22"/>
          <w:lang w:val="sr-Latn-ME"/>
        </w:rPr>
        <w:t xml:space="preserve"> </w:t>
      </w:r>
      <w:r w:rsidRPr="00207AD2">
        <w:rPr>
          <w:sz w:val="22"/>
          <w:szCs w:val="22"/>
          <w:lang w:val="sr-Latn-ME"/>
        </w:rPr>
        <w:t>krvi</w:t>
      </w:r>
      <w:r w:rsidRPr="00207AD2">
        <w:rPr>
          <w:spacing w:val="-5"/>
          <w:sz w:val="22"/>
          <w:szCs w:val="22"/>
          <w:lang w:val="sr-Latn-ME"/>
        </w:rPr>
        <w:t xml:space="preserve"> </w:t>
      </w:r>
      <w:r w:rsidRPr="00207AD2">
        <w:rPr>
          <w:sz w:val="22"/>
          <w:szCs w:val="22"/>
          <w:lang w:val="sr-Latn-ME"/>
        </w:rPr>
        <w:t>kroz</w:t>
      </w:r>
      <w:r w:rsidRPr="00207AD2">
        <w:rPr>
          <w:spacing w:val="-5"/>
          <w:sz w:val="22"/>
          <w:szCs w:val="22"/>
          <w:lang w:val="sr-Latn-ME"/>
        </w:rPr>
        <w:t xml:space="preserve"> </w:t>
      </w:r>
      <w:r w:rsidRPr="00207AD2">
        <w:rPr>
          <w:sz w:val="22"/>
          <w:szCs w:val="22"/>
          <w:lang w:val="sr-Latn-ME"/>
        </w:rPr>
        <w:t>srčane</w:t>
      </w:r>
      <w:r w:rsidRPr="00207AD2">
        <w:rPr>
          <w:spacing w:val="-5"/>
          <w:sz w:val="22"/>
          <w:szCs w:val="22"/>
          <w:lang w:val="sr-Latn-ME"/>
        </w:rPr>
        <w:t xml:space="preserve"> </w:t>
      </w:r>
      <w:r w:rsidRPr="00207AD2">
        <w:rPr>
          <w:sz w:val="22"/>
          <w:szCs w:val="22"/>
          <w:lang w:val="sr-Latn-ME"/>
        </w:rPr>
        <w:t>arterije)</w:t>
      </w:r>
    </w:p>
    <w:p w14:paraId="676DD8E4" w14:textId="77777777" w:rsidR="00327132" w:rsidRPr="00207AD2" w:rsidRDefault="00327132" w:rsidP="005C1952">
      <w:pPr>
        <w:widowControl w:val="0"/>
        <w:numPr>
          <w:ilvl w:val="0"/>
          <w:numId w:val="29"/>
        </w:numPr>
        <w:tabs>
          <w:tab w:val="left" w:pos="395"/>
          <w:tab w:val="left" w:pos="396"/>
        </w:tabs>
        <w:autoSpaceDE w:val="0"/>
        <w:autoSpaceDN w:val="0"/>
        <w:spacing w:before="29"/>
        <w:ind w:left="395" w:firstLine="0"/>
        <w:jc w:val="both"/>
        <w:rPr>
          <w:sz w:val="22"/>
          <w:szCs w:val="22"/>
          <w:lang w:val="sr-Latn-ME"/>
        </w:rPr>
      </w:pPr>
      <w:r w:rsidRPr="00207AD2">
        <w:rPr>
          <w:sz w:val="22"/>
          <w:szCs w:val="22"/>
          <w:lang w:val="sr-Latn-ME"/>
        </w:rPr>
        <w:t>srčane slabosti (srčana</w:t>
      </w:r>
      <w:r w:rsidRPr="00207AD2">
        <w:rPr>
          <w:spacing w:val="-26"/>
          <w:sz w:val="22"/>
          <w:szCs w:val="22"/>
          <w:lang w:val="sr-Latn-ME"/>
        </w:rPr>
        <w:t xml:space="preserve"> </w:t>
      </w:r>
      <w:r w:rsidRPr="00207AD2">
        <w:rPr>
          <w:sz w:val="22"/>
          <w:szCs w:val="22"/>
          <w:lang w:val="sr-Latn-ME"/>
        </w:rPr>
        <w:t>insuficijencija)</w:t>
      </w:r>
    </w:p>
    <w:p w14:paraId="7C2697CA" w14:textId="77777777" w:rsidR="00327132" w:rsidRPr="00207AD2" w:rsidRDefault="00327132" w:rsidP="005C1952">
      <w:pPr>
        <w:widowControl w:val="0"/>
        <w:numPr>
          <w:ilvl w:val="0"/>
          <w:numId w:val="29"/>
        </w:numPr>
        <w:tabs>
          <w:tab w:val="left" w:pos="395"/>
          <w:tab w:val="left" w:pos="396"/>
        </w:tabs>
        <w:autoSpaceDE w:val="0"/>
        <w:autoSpaceDN w:val="0"/>
        <w:spacing w:before="29"/>
        <w:ind w:left="395" w:firstLine="0"/>
        <w:jc w:val="both"/>
        <w:rPr>
          <w:sz w:val="22"/>
          <w:szCs w:val="22"/>
          <w:lang w:val="sr-Latn-ME"/>
        </w:rPr>
      </w:pPr>
      <w:r w:rsidRPr="00207AD2">
        <w:rPr>
          <w:sz w:val="22"/>
          <w:szCs w:val="22"/>
          <w:lang w:val="sr-Latn-ME"/>
        </w:rPr>
        <w:t>poremećaja srčanog ritma</w:t>
      </w:r>
      <w:r w:rsidRPr="00207AD2">
        <w:rPr>
          <w:spacing w:val="-21"/>
          <w:sz w:val="22"/>
          <w:szCs w:val="22"/>
          <w:lang w:val="sr-Latn-ME"/>
        </w:rPr>
        <w:t xml:space="preserve"> </w:t>
      </w:r>
      <w:r w:rsidRPr="00207AD2">
        <w:rPr>
          <w:sz w:val="22"/>
          <w:szCs w:val="22"/>
          <w:lang w:val="sr-Latn-ME"/>
        </w:rPr>
        <w:t>(aritmije)</w:t>
      </w:r>
    </w:p>
    <w:p w14:paraId="6F9A0EF9" w14:textId="77777777" w:rsidR="00327132" w:rsidRPr="00207AD2" w:rsidRDefault="00327132" w:rsidP="005C1952">
      <w:pPr>
        <w:widowControl w:val="0"/>
        <w:numPr>
          <w:ilvl w:val="0"/>
          <w:numId w:val="29"/>
        </w:numPr>
        <w:tabs>
          <w:tab w:val="left" w:pos="395"/>
          <w:tab w:val="left" w:pos="396"/>
        </w:tabs>
        <w:autoSpaceDE w:val="0"/>
        <w:autoSpaceDN w:val="0"/>
        <w:spacing w:before="29"/>
        <w:ind w:left="395" w:firstLine="0"/>
        <w:jc w:val="both"/>
        <w:rPr>
          <w:sz w:val="22"/>
          <w:szCs w:val="22"/>
          <w:lang w:val="sr-Latn-ME"/>
        </w:rPr>
      </w:pPr>
      <w:r w:rsidRPr="00207AD2">
        <w:rPr>
          <w:sz w:val="22"/>
          <w:szCs w:val="22"/>
          <w:lang w:val="sr-Latn-ME"/>
        </w:rPr>
        <w:t>funkcionalnog</w:t>
      </w:r>
      <w:r w:rsidRPr="00207AD2">
        <w:rPr>
          <w:spacing w:val="-8"/>
          <w:sz w:val="22"/>
          <w:szCs w:val="22"/>
          <w:lang w:val="sr-Latn-ME"/>
        </w:rPr>
        <w:t xml:space="preserve"> </w:t>
      </w:r>
      <w:r w:rsidRPr="00207AD2">
        <w:rPr>
          <w:sz w:val="22"/>
          <w:szCs w:val="22"/>
          <w:lang w:val="sr-Latn-ME"/>
        </w:rPr>
        <w:t>srčanog</w:t>
      </w:r>
      <w:r w:rsidRPr="00207AD2">
        <w:rPr>
          <w:spacing w:val="-8"/>
          <w:sz w:val="22"/>
          <w:szCs w:val="22"/>
          <w:lang w:val="sr-Latn-ME"/>
        </w:rPr>
        <w:t xml:space="preserve"> </w:t>
      </w:r>
      <w:r w:rsidRPr="00207AD2">
        <w:rPr>
          <w:sz w:val="22"/>
          <w:szCs w:val="22"/>
          <w:lang w:val="sr-Latn-ME"/>
        </w:rPr>
        <w:t>poremećaja</w:t>
      </w:r>
      <w:r w:rsidRPr="00207AD2">
        <w:rPr>
          <w:spacing w:val="-1"/>
          <w:sz w:val="22"/>
          <w:szCs w:val="22"/>
          <w:lang w:val="sr-Latn-ME"/>
        </w:rPr>
        <w:t xml:space="preserve"> </w:t>
      </w:r>
      <w:r w:rsidRPr="00207AD2">
        <w:rPr>
          <w:sz w:val="22"/>
          <w:szCs w:val="22"/>
          <w:lang w:val="sr-Latn-ME"/>
        </w:rPr>
        <w:t>sa</w:t>
      </w:r>
      <w:r w:rsidRPr="00207AD2">
        <w:rPr>
          <w:spacing w:val="-6"/>
          <w:sz w:val="22"/>
          <w:szCs w:val="22"/>
          <w:lang w:val="sr-Latn-ME"/>
        </w:rPr>
        <w:t xml:space="preserve"> </w:t>
      </w:r>
      <w:r w:rsidRPr="00207AD2">
        <w:rPr>
          <w:sz w:val="22"/>
          <w:szCs w:val="22"/>
          <w:lang w:val="sr-Latn-ME"/>
        </w:rPr>
        <w:t>osećajem</w:t>
      </w:r>
      <w:r w:rsidRPr="00207AD2">
        <w:rPr>
          <w:spacing w:val="-6"/>
          <w:sz w:val="22"/>
          <w:szCs w:val="22"/>
          <w:lang w:val="sr-Latn-ME"/>
        </w:rPr>
        <w:t xml:space="preserve"> </w:t>
      </w:r>
      <w:r w:rsidRPr="00207AD2">
        <w:rPr>
          <w:sz w:val="22"/>
          <w:szCs w:val="22"/>
          <w:lang w:val="sr-Latn-ME"/>
        </w:rPr>
        <w:t>lupanja</w:t>
      </w:r>
      <w:r w:rsidRPr="00207AD2">
        <w:rPr>
          <w:spacing w:val="-6"/>
          <w:sz w:val="22"/>
          <w:szCs w:val="22"/>
          <w:lang w:val="sr-Latn-ME"/>
        </w:rPr>
        <w:t xml:space="preserve"> </w:t>
      </w:r>
      <w:r w:rsidRPr="00207AD2">
        <w:rPr>
          <w:sz w:val="22"/>
          <w:szCs w:val="22"/>
          <w:lang w:val="sr-Latn-ME"/>
        </w:rPr>
        <w:t>srca</w:t>
      </w:r>
      <w:r w:rsidRPr="00207AD2">
        <w:rPr>
          <w:spacing w:val="-6"/>
          <w:sz w:val="22"/>
          <w:szCs w:val="22"/>
          <w:lang w:val="sr-Latn-ME"/>
        </w:rPr>
        <w:t xml:space="preserve"> </w:t>
      </w:r>
      <w:r w:rsidRPr="00207AD2">
        <w:rPr>
          <w:sz w:val="22"/>
          <w:szCs w:val="22"/>
          <w:lang w:val="sr-Latn-ME"/>
        </w:rPr>
        <w:t>(hiperkinetički</w:t>
      </w:r>
      <w:r w:rsidRPr="00207AD2">
        <w:rPr>
          <w:spacing w:val="-6"/>
          <w:sz w:val="22"/>
          <w:szCs w:val="22"/>
          <w:lang w:val="sr-Latn-ME"/>
        </w:rPr>
        <w:t xml:space="preserve"> </w:t>
      </w:r>
      <w:r w:rsidRPr="00207AD2">
        <w:rPr>
          <w:sz w:val="22"/>
          <w:szCs w:val="22"/>
          <w:lang w:val="sr-Latn-ME"/>
        </w:rPr>
        <w:t>sindrom).</w:t>
      </w:r>
    </w:p>
    <w:p w14:paraId="043D6A8F" w14:textId="77777777" w:rsidR="00327132" w:rsidRPr="00207AD2" w:rsidRDefault="00327132" w:rsidP="005C1952">
      <w:pPr>
        <w:widowControl w:val="0"/>
        <w:autoSpaceDE w:val="0"/>
        <w:autoSpaceDN w:val="0"/>
        <w:spacing w:before="10"/>
        <w:ind w:left="395"/>
        <w:jc w:val="both"/>
        <w:rPr>
          <w:sz w:val="22"/>
          <w:szCs w:val="22"/>
          <w:lang w:val="sr-Latn-ME"/>
        </w:rPr>
      </w:pPr>
    </w:p>
    <w:p w14:paraId="432DAC6B" w14:textId="16880F58" w:rsidR="00327132" w:rsidRPr="00207AD2" w:rsidRDefault="00327132" w:rsidP="005C1952">
      <w:pPr>
        <w:widowControl w:val="0"/>
        <w:autoSpaceDE w:val="0"/>
        <w:autoSpaceDN w:val="0"/>
        <w:jc w:val="both"/>
        <w:rPr>
          <w:sz w:val="22"/>
          <w:szCs w:val="22"/>
          <w:lang w:val="sr-Latn-ME"/>
        </w:rPr>
      </w:pPr>
      <w:r w:rsidRPr="00207AD2">
        <w:rPr>
          <w:sz w:val="22"/>
          <w:szCs w:val="22"/>
          <w:lang w:val="sr-Latn-ME"/>
        </w:rPr>
        <w:t>Prim</w:t>
      </w:r>
      <w:r w:rsidR="006A2CCE" w:rsidRPr="00207AD2">
        <w:rPr>
          <w:sz w:val="22"/>
          <w:szCs w:val="22"/>
          <w:lang w:val="sr-Latn-ME"/>
        </w:rPr>
        <w:t>j</w:t>
      </w:r>
      <w:r w:rsidRPr="00207AD2">
        <w:rPr>
          <w:sz w:val="22"/>
          <w:szCs w:val="22"/>
          <w:lang w:val="sr-Latn-ME"/>
        </w:rPr>
        <w:t>enjuje se za sprečavanje pojave:</w:t>
      </w:r>
    </w:p>
    <w:p w14:paraId="4A3C4EC0" w14:textId="77777777" w:rsidR="00327132" w:rsidRPr="00207AD2" w:rsidRDefault="00327132" w:rsidP="005C1952">
      <w:pPr>
        <w:widowControl w:val="0"/>
        <w:numPr>
          <w:ilvl w:val="0"/>
          <w:numId w:val="29"/>
        </w:numPr>
        <w:tabs>
          <w:tab w:val="left" w:pos="395"/>
          <w:tab w:val="left" w:pos="396"/>
        </w:tabs>
        <w:autoSpaceDE w:val="0"/>
        <w:autoSpaceDN w:val="0"/>
        <w:spacing w:before="29"/>
        <w:ind w:left="395" w:firstLine="0"/>
        <w:jc w:val="both"/>
        <w:rPr>
          <w:sz w:val="22"/>
          <w:szCs w:val="22"/>
          <w:lang w:val="sr-Latn-ME"/>
        </w:rPr>
      </w:pPr>
      <w:r w:rsidRPr="00207AD2">
        <w:rPr>
          <w:sz w:val="22"/>
          <w:szCs w:val="22"/>
          <w:lang w:val="sr-Latn-ME"/>
        </w:rPr>
        <w:t>migrene</w:t>
      </w:r>
    </w:p>
    <w:p w14:paraId="06A5F957" w14:textId="77777777" w:rsidR="00327132" w:rsidRPr="00207AD2" w:rsidRDefault="00327132" w:rsidP="005C1952">
      <w:pPr>
        <w:widowControl w:val="0"/>
        <w:numPr>
          <w:ilvl w:val="0"/>
          <w:numId w:val="29"/>
        </w:numPr>
        <w:tabs>
          <w:tab w:val="left" w:pos="395"/>
          <w:tab w:val="left" w:pos="396"/>
        </w:tabs>
        <w:autoSpaceDE w:val="0"/>
        <w:autoSpaceDN w:val="0"/>
        <w:spacing w:before="29"/>
        <w:ind w:left="395" w:firstLine="0"/>
        <w:jc w:val="both"/>
        <w:rPr>
          <w:sz w:val="22"/>
          <w:szCs w:val="22"/>
          <w:lang w:val="sr-Latn-ME"/>
        </w:rPr>
      </w:pPr>
      <w:r w:rsidRPr="00207AD2">
        <w:rPr>
          <w:sz w:val="22"/>
          <w:szCs w:val="22"/>
          <w:lang w:val="sr-Latn-ME"/>
        </w:rPr>
        <w:t>daljeg</w:t>
      </w:r>
      <w:r w:rsidRPr="00207AD2">
        <w:rPr>
          <w:spacing w:val="-4"/>
          <w:sz w:val="22"/>
          <w:szCs w:val="22"/>
          <w:lang w:val="sr-Latn-ME"/>
        </w:rPr>
        <w:t xml:space="preserve"> </w:t>
      </w:r>
      <w:r w:rsidRPr="00207AD2">
        <w:rPr>
          <w:sz w:val="22"/>
          <w:szCs w:val="22"/>
          <w:lang w:val="sr-Latn-ME"/>
        </w:rPr>
        <w:t>oštećenja</w:t>
      </w:r>
      <w:r w:rsidRPr="00207AD2">
        <w:rPr>
          <w:spacing w:val="-4"/>
          <w:sz w:val="22"/>
          <w:szCs w:val="22"/>
          <w:lang w:val="sr-Latn-ME"/>
        </w:rPr>
        <w:t xml:space="preserve"> </w:t>
      </w:r>
      <w:r w:rsidRPr="00207AD2">
        <w:rPr>
          <w:sz w:val="22"/>
          <w:szCs w:val="22"/>
          <w:lang w:val="sr-Latn-ME"/>
        </w:rPr>
        <w:t>srca</w:t>
      </w:r>
      <w:r w:rsidRPr="00207AD2">
        <w:rPr>
          <w:spacing w:val="-4"/>
          <w:sz w:val="22"/>
          <w:szCs w:val="22"/>
          <w:lang w:val="sr-Latn-ME"/>
        </w:rPr>
        <w:t xml:space="preserve"> </w:t>
      </w:r>
      <w:r w:rsidRPr="00207AD2">
        <w:rPr>
          <w:sz w:val="22"/>
          <w:szCs w:val="22"/>
          <w:lang w:val="sr-Latn-ME"/>
        </w:rPr>
        <w:t>i</w:t>
      </w:r>
      <w:r w:rsidRPr="00207AD2">
        <w:rPr>
          <w:spacing w:val="-4"/>
          <w:sz w:val="22"/>
          <w:szCs w:val="22"/>
          <w:lang w:val="sr-Latn-ME"/>
        </w:rPr>
        <w:t xml:space="preserve"> </w:t>
      </w:r>
      <w:r w:rsidRPr="00207AD2">
        <w:rPr>
          <w:sz w:val="22"/>
          <w:szCs w:val="22"/>
          <w:lang w:val="sr-Latn-ME"/>
        </w:rPr>
        <w:t>smrti</w:t>
      </w:r>
      <w:r w:rsidRPr="00207AD2">
        <w:rPr>
          <w:spacing w:val="-4"/>
          <w:sz w:val="22"/>
          <w:szCs w:val="22"/>
          <w:lang w:val="sr-Latn-ME"/>
        </w:rPr>
        <w:t xml:space="preserve"> </w:t>
      </w:r>
      <w:r w:rsidRPr="00207AD2">
        <w:rPr>
          <w:sz w:val="22"/>
          <w:szCs w:val="22"/>
          <w:lang w:val="sr-Latn-ME"/>
        </w:rPr>
        <w:t>kod</w:t>
      </w:r>
      <w:r w:rsidRPr="00207AD2">
        <w:rPr>
          <w:spacing w:val="-4"/>
          <w:sz w:val="22"/>
          <w:szCs w:val="22"/>
          <w:lang w:val="sr-Latn-ME"/>
        </w:rPr>
        <w:t xml:space="preserve"> </w:t>
      </w:r>
      <w:r w:rsidRPr="00207AD2">
        <w:rPr>
          <w:sz w:val="22"/>
          <w:szCs w:val="22"/>
          <w:lang w:val="sr-Latn-ME"/>
        </w:rPr>
        <w:t>pacijenata</w:t>
      </w:r>
      <w:r w:rsidRPr="00207AD2">
        <w:rPr>
          <w:spacing w:val="-4"/>
          <w:sz w:val="22"/>
          <w:szCs w:val="22"/>
          <w:lang w:val="sr-Latn-ME"/>
        </w:rPr>
        <w:t xml:space="preserve"> </w:t>
      </w:r>
      <w:r w:rsidRPr="00207AD2">
        <w:rPr>
          <w:sz w:val="22"/>
          <w:szCs w:val="22"/>
          <w:lang w:val="sr-Latn-ME"/>
        </w:rPr>
        <w:t>koji</w:t>
      </w:r>
      <w:r w:rsidRPr="00207AD2">
        <w:rPr>
          <w:spacing w:val="-4"/>
          <w:sz w:val="22"/>
          <w:szCs w:val="22"/>
          <w:lang w:val="sr-Latn-ME"/>
        </w:rPr>
        <w:t xml:space="preserve"> </w:t>
      </w:r>
      <w:r w:rsidRPr="00207AD2">
        <w:rPr>
          <w:sz w:val="22"/>
          <w:szCs w:val="22"/>
          <w:lang w:val="sr-Latn-ME"/>
        </w:rPr>
        <w:t>su</w:t>
      </w:r>
      <w:r w:rsidRPr="00207AD2">
        <w:rPr>
          <w:spacing w:val="-3"/>
          <w:sz w:val="22"/>
          <w:szCs w:val="22"/>
          <w:lang w:val="sr-Latn-ME"/>
        </w:rPr>
        <w:t xml:space="preserve"> </w:t>
      </w:r>
      <w:r w:rsidRPr="00207AD2">
        <w:rPr>
          <w:sz w:val="22"/>
          <w:szCs w:val="22"/>
          <w:lang w:val="sr-Latn-ME"/>
        </w:rPr>
        <w:t>imali</w:t>
      </w:r>
      <w:r w:rsidRPr="00207AD2">
        <w:rPr>
          <w:spacing w:val="-5"/>
          <w:sz w:val="22"/>
          <w:szCs w:val="22"/>
          <w:lang w:val="sr-Latn-ME"/>
        </w:rPr>
        <w:t xml:space="preserve"> </w:t>
      </w:r>
      <w:r w:rsidRPr="00207AD2">
        <w:rPr>
          <w:sz w:val="22"/>
          <w:szCs w:val="22"/>
          <w:lang w:val="sr-Latn-ME"/>
        </w:rPr>
        <w:t>srčani</w:t>
      </w:r>
      <w:r w:rsidRPr="00207AD2">
        <w:rPr>
          <w:spacing w:val="-3"/>
          <w:sz w:val="22"/>
          <w:szCs w:val="22"/>
          <w:lang w:val="sr-Latn-ME"/>
        </w:rPr>
        <w:t xml:space="preserve"> </w:t>
      </w:r>
      <w:r w:rsidRPr="00207AD2">
        <w:rPr>
          <w:sz w:val="22"/>
          <w:szCs w:val="22"/>
          <w:lang w:val="sr-Latn-ME"/>
        </w:rPr>
        <w:t>udar</w:t>
      </w:r>
      <w:r w:rsidRPr="00207AD2">
        <w:rPr>
          <w:spacing w:val="-3"/>
          <w:sz w:val="22"/>
          <w:szCs w:val="22"/>
          <w:lang w:val="sr-Latn-ME"/>
        </w:rPr>
        <w:t xml:space="preserve"> </w:t>
      </w:r>
      <w:r w:rsidRPr="00207AD2">
        <w:rPr>
          <w:sz w:val="22"/>
          <w:szCs w:val="22"/>
          <w:lang w:val="sr-Latn-ME"/>
        </w:rPr>
        <w:t>(infarkt</w:t>
      </w:r>
      <w:r w:rsidRPr="00207AD2">
        <w:rPr>
          <w:spacing w:val="-5"/>
          <w:sz w:val="22"/>
          <w:szCs w:val="22"/>
          <w:lang w:val="sr-Latn-ME"/>
        </w:rPr>
        <w:t xml:space="preserve"> </w:t>
      </w:r>
      <w:r w:rsidRPr="00207AD2">
        <w:rPr>
          <w:sz w:val="22"/>
          <w:szCs w:val="22"/>
          <w:lang w:val="sr-Latn-ME"/>
        </w:rPr>
        <w:t>miokarda).</w:t>
      </w:r>
    </w:p>
    <w:p w14:paraId="646016F3" w14:textId="73FEF4C5" w:rsidR="00445D8F" w:rsidRPr="00207AD2" w:rsidRDefault="00445D8F" w:rsidP="005C1952">
      <w:pPr>
        <w:jc w:val="both"/>
        <w:rPr>
          <w:sz w:val="22"/>
          <w:szCs w:val="22"/>
          <w:lang w:val="sr-Latn-ME"/>
        </w:rPr>
      </w:pPr>
    </w:p>
    <w:p w14:paraId="17011012" w14:textId="77777777" w:rsidR="0042048A" w:rsidRPr="00207AD2" w:rsidRDefault="0042048A" w:rsidP="005C1952">
      <w:pPr>
        <w:jc w:val="both"/>
        <w:rPr>
          <w:sz w:val="22"/>
          <w:szCs w:val="22"/>
          <w:lang w:val="sr-Latn-ME"/>
        </w:rPr>
      </w:pPr>
    </w:p>
    <w:p w14:paraId="555D4EB4" w14:textId="439303E1" w:rsidR="00A32113" w:rsidRPr="00207AD2" w:rsidRDefault="00A32113" w:rsidP="005C1952">
      <w:pPr>
        <w:tabs>
          <w:tab w:val="left" w:pos="540"/>
          <w:tab w:val="left" w:pos="569"/>
        </w:tabs>
        <w:jc w:val="both"/>
        <w:rPr>
          <w:b/>
          <w:caps/>
          <w:sz w:val="22"/>
          <w:szCs w:val="22"/>
          <w:lang w:val="sr-Latn-ME"/>
        </w:rPr>
      </w:pPr>
      <w:r w:rsidRPr="00207AD2">
        <w:rPr>
          <w:b/>
          <w:bCs/>
          <w:sz w:val="22"/>
          <w:szCs w:val="22"/>
          <w:lang w:val="sr-Latn-ME"/>
        </w:rPr>
        <w:t xml:space="preserve">2. </w:t>
      </w:r>
      <w:r w:rsidR="00FB6603" w:rsidRPr="00207AD2">
        <w:rPr>
          <w:b/>
          <w:bCs/>
          <w:sz w:val="22"/>
          <w:szCs w:val="22"/>
          <w:lang w:val="sr-Latn-ME"/>
        </w:rPr>
        <w:tab/>
      </w:r>
      <w:r w:rsidRPr="00207AD2">
        <w:rPr>
          <w:b/>
          <w:caps/>
          <w:sz w:val="22"/>
          <w:szCs w:val="22"/>
          <w:lang w:val="sr-Latn-ME"/>
        </w:rPr>
        <w:t xml:space="preserve">Šta treba da znate prIJe nego što uzmete lIJek </w:t>
      </w:r>
      <w:r w:rsidR="006A2CCE" w:rsidRPr="00207AD2">
        <w:rPr>
          <w:b/>
          <w:bCs/>
          <w:sz w:val="22"/>
          <w:szCs w:val="22"/>
          <w:lang w:val="sr-Latn-ME"/>
        </w:rPr>
        <w:t>Metoprolol XL Sandoz</w:t>
      </w:r>
    </w:p>
    <w:p w14:paraId="77A134D7" w14:textId="77777777" w:rsidR="00445D8F" w:rsidRPr="00207AD2" w:rsidRDefault="00445D8F" w:rsidP="005C1952">
      <w:pPr>
        <w:widowControl w:val="0"/>
        <w:autoSpaceDE w:val="0"/>
        <w:autoSpaceDN w:val="0"/>
        <w:jc w:val="both"/>
        <w:rPr>
          <w:caps/>
          <w:sz w:val="22"/>
          <w:szCs w:val="22"/>
          <w:lang w:val="sr-Latn-ME"/>
        </w:rPr>
      </w:pPr>
    </w:p>
    <w:p w14:paraId="7E751A0E" w14:textId="5FD11674" w:rsidR="00A32113" w:rsidRPr="00207AD2" w:rsidRDefault="00A32113" w:rsidP="005C1952">
      <w:pPr>
        <w:jc w:val="both"/>
        <w:rPr>
          <w:b/>
          <w:sz w:val="22"/>
          <w:szCs w:val="22"/>
          <w:lang w:val="sr-Latn-ME"/>
        </w:rPr>
      </w:pPr>
      <w:r w:rsidRPr="00207AD2">
        <w:rPr>
          <w:b/>
          <w:sz w:val="22"/>
          <w:szCs w:val="22"/>
          <w:lang w:val="sr-Latn-ME"/>
        </w:rPr>
        <w:t xml:space="preserve">Lijek </w:t>
      </w:r>
      <w:r w:rsidR="006A2CCE" w:rsidRPr="00207AD2">
        <w:rPr>
          <w:b/>
          <w:sz w:val="22"/>
          <w:szCs w:val="22"/>
          <w:lang w:val="sr-Latn-ME"/>
        </w:rPr>
        <w:t>Metoprolol XL Sandoz</w:t>
      </w:r>
      <w:r w:rsidRPr="00207AD2">
        <w:rPr>
          <w:b/>
          <w:sz w:val="22"/>
          <w:szCs w:val="22"/>
          <w:lang w:val="sr-Latn-ME"/>
        </w:rPr>
        <w:t xml:space="preserve"> ne smijete koristiti:</w:t>
      </w:r>
    </w:p>
    <w:p w14:paraId="735750C1" w14:textId="77C1FC8A" w:rsidR="006A2CCE" w:rsidRPr="00207AD2" w:rsidRDefault="006A2CCE" w:rsidP="005C1952">
      <w:pPr>
        <w:jc w:val="both"/>
        <w:rPr>
          <w:b/>
          <w:sz w:val="22"/>
          <w:szCs w:val="22"/>
          <w:lang w:val="sr-Latn-ME"/>
        </w:rPr>
      </w:pPr>
    </w:p>
    <w:p w14:paraId="4599743B" w14:textId="196C9123" w:rsidR="006A2CCE" w:rsidRPr="00207AD2" w:rsidRDefault="006A2CCE" w:rsidP="005C1952">
      <w:pPr>
        <w:widowControl w:val="0"/>
        <w:numPr>
          <w:ilvl w:val="1"/>
          <w:numId w:val="36"/>
        </w:numPr>
        <w:tabs>
          <w:tab w:val="left" w:pos="426"/>
        </w:tabs>
        <w:autoSpaceDE w:val="0"/>
        <w:autoSpaceDN w:val="0"/>
        <w:spacing w:before="66" w:line="250" w:lineRule="exact"/>
        <w:ind w:right="-1"/>
        <w:jc w:val="both"/>
        <w:rPr>
          <w:sz w:val="22"/>
          <w:szCs w:val="22"/>
          <w:lang w:val="sr-Latn-ME"/>
        </w:rPr>
      </w:pPr>
      <w:r w:rsidRPr="00207AD2">
        <w:rPr>
          <w:sz w:val="22"/>
          <w:szCs w:val="22"/>
          <w:lang w:val="sr-Latn-ME"/>
        </w:rPr>
        <w:t xml:space="preserve">ukoliko ste alergični (preosjetljivi) na metoprolol-sukcinat ili </w:t>
      </w:r>
      <w:r w:rsidRPr="00207AD2">
        <w:rPr>
          <w:spacing w:val="-3"/>
          <w:sz w:val="22"/>
          <w:szCs w:val="22"/>
          <w:lang w:val="sr-Latn-ME"/>
        </w:rPr>
        <w:t xml:space="preserve">na </w:t>
      </w:r>
      <w:r w:rsidRPr="00207AD2">
        <w:rPr>
          <w:sz w:val="22"/>
          <w:szCs w:val="22"/>
          <w:lang w:val="sr-Latn-ME"/>
        </w:rPr>
        <w:t>bilo koju od pomoćnih supstanci ovog lijeka ili na slične ljekove (ljekove koji blokiraju beta</w:t>
      </w:r>
      <w:r w:rsidRPr="00207AD2">
        <w:rPr>
          <w:spacing w:val="-38"/>
          <w:sz w:val="22"/>
          <w:szCs w:val="22"/>
          <w:lang w:val="sr-Latn-ME"/>
        </w:rPr>
        <w:t xml:space="preserve"> </w:t>
      </w:r>
      <w:r w:rsidRPr="00207AD2">
        <w:rPr>
          <w:sz w:val="22"/>
          <w:szCs w:val="22"/>
          <w:lang w:val="sr-Latn-ME"/>
        </w:rPr>
        <w:t>receptore)</w:t>
      </w:r>
    </w:p>
    <w:p w14:paraId="2B0CCFA8" w14:textId="77777777" w:rsidR="006A2CCE" w:rsidRPr="00207AD2" w:rsidRDefault="006A2CCE" w:rsidP="005C1952">
      <w:pPr>
        <w:widowControl w:val="0"/>
        <w:numPr>
          <w:ilvl w:val="1"/>
          <w:numId w:val="36"/>
        </w:numPr>
        <w:tabs>
          <w:tab w:val="left" w:pos="426"/>
        </w:tabs>
        <w:autoSpaceDE w:val="0"/>
        <w:autoSpaceDN w:val="0"/>
        <w:spacing w:line="252" w:lineRule="exact"/>
        <w:ind w:right="-1"/>
        <w:jc w:val="both"/>
        <w:rPr>
          <w:sz w:val="22"/>
          <w:szCs w:val="22"/>
          <w:lang w:val="sr-Latn-ME"/>
        </w:rPr>
      </w:pPr>
      <w:r w:rsidRPr="00207AD2">
        <w:rPr>
          <w:sz w:val="22"/>
          <w:szCs w:val="22"/>
          <w:lang w:val="sr-Latn-ME"/>
        </w:rPr>
        <w:t>ukoliko imate težak srčani blok  i/ili veoma nizak</w:t>
      </w:r>
      <w:r w:rsidRPr="00207AD2">
        <w:rPr>
          <w:spacing w:val="-32"/>
          <w:sz w:val="22"/>
          <w:szCs w:val="22"/>
          <w:lang w:val="sr-Latn-ME"/>
        </w:rPr>
        <w:t xml:space="preserve"> </w:t>
      </w:r>
      <w:r w:rsidRPr="00207AD2">
        <w:rPr>
          <w:sz w:val="22"/>
          <w:szCs w:val="22"/>
          <w:lang w:val="sr-Latn-ME"/>
        </w:rPr>
        <w:t>puls</w:t>
      </w:r>
    </w:p>
    <w:p w14:paraId="258719CE" w14:textId="77777777" w:rsidR="006A2CCE" w:rsidRPr="00207AD2" w:rsidRDefault="006A2CCE" w:rsidP="005C1952">
      <w:pPr>
        <w:widowControl w:val="0"/>
        <w:numPr>
          <w:ilvl w:val="1"/>
          <w:numId w:val="36"/>
        </w:numPr>
        <w:tabs>
          <w:tab w:val="left" w:pos="426"/>
        </w:tabs>
        <w:autoSpaceDE w:val="0"/>
        <w:autoSpaceDN w:val="0"/>
        <w:spacing w:before="1" w:line="251" w:lineRule="exact"/>
        <w:ind w:right="-1"/>
        <w:jc w:val="both"/>
        <w:rPr>
          <w:sz w:val="22"/>
          <w:szCs w:val="22"/>
          <w:lang w:val="sr-Latn-ME"/>
        </w:rPr>
      </w:pPr>
      <w:r w:rsidRPr="00207AD2">
        <w:rPr>
          <w:sz w:val="22"/>
          <w:szCs w:val="22"/>
          <w:lang w:val="sr-Latn-ME"/>
        </w:rPr>
        <w:t>ukoliko imate nizak krvni pritisak</w:t>
      </w:r>
      <w:r w:rsidRPr="00207AD2">
        <w:rPr>
          <w:spacing w:val="-30"/>
          <w:sz w:val="22"/>
          <w:szCs w:val="22"/>
          <w:lang w:val="sr-Latn-ME"/>
        </w:rPr>
        <w:t xml:space="preserve"> </w:t>
      </w:r>
      <w:r w:rsidRPr="00207AD2">
        <w:rPr>
          <w:sz w:val="22"/>
          <w:szCs w:val="22"/>
          <w:lang w:val="sr-Latn-ME"/>
        </w:rPr>
        <w:t>(hipotenzija)</w:t>
      </w:r>
    </w:p>
    <w:p w14:paraId="4AF5A909" w14:textId="77777777" w:rsidR="006A2CCE" w:rsidRPr="00207AD2" w:rsidRDefault="006A2CCE" w:rsidP="005C1952">
      <w:pPr>
        <w:widowControl w:val="0"/>
        <w:numPr>
          <w:ilvl w:val="1"/>
          <w:numId w:val="36"/>
        </w:numPr>
        <w:tabs>
          <w:tab w:val="left" w:pos="426"/>
        </w:tabs>
        <w:autoSpaceDE w:val="0"/>
        <w:autoSpaceDN w:val="0"/>
        <w:spacing w:line="251" w:lineRule="exact"/>
        <w:ind w:right="-1"/>
        <w:jc w:val="both"/>
        <w:rPr>
          <w:sz w:val="22"/>
          <w:szCs w:val="22"/>
          <w:lang w:val="sr-Latn-ME"/>
        </w:rPr>
      </w:pPr>
      <w:r w:rsidRPr="00207AD2">
        <w:rPr>
          <w:sz w:val="22"/>
          <w:szCs w:val="22"/>
          <w:lang w:val="sr-Latn-ME"/>
        </w:rPr>
        <w:t>ukoliko</w:t>
      </w:r>
      <w:r w:rsidRPr="00207AD2">
        <w:rPr>
          <w:spacing w:val="-8"/>
          <w:sz w:val="22"/>
          <w:szCs w:val="22"/>
          <w:lang w:val="sr-Latn-ME"/>
        </w:rPr>
        <w:t xml:space="preserve"> </w:t>
      </w:r>
      <w:r w:rsidRPr="00207AD2">
        <w:rPr>
          <w:sz w:val="22"/>
          <w:szCs w:val="22"/>
          <w:lang w:val="sr-Latn-ME"/>
        </w:rPr>
        <w:t>imate</w:t>
      </w:r>
      <w:r w:rsidRPr="00207AD2">
        <w:rPr>
          <w:spacing w:val="-6"/>
          <w:sz w:val="22"/>
          <w:szCs w:val="22"/>
          <w:lang w:val="sr-Latn-ME"/>
        </w:rPr>
        <w:t xml:space="preserve"> </w:t>
      </w:r>
      <w:r w:rsidRPr="00207AD2">
        <w:rPr>
          <w:sz w:val="22"/>
          <w:szCs w:val="22"/>
          <w:lang w:val="sr-Latn-ME"/>
        </w:rPr>
        <w:t>srčanu</w:t>
      </w:r>
      <w:r w:rsidRPr="00207AD2">
        <w:rPr>
          <w:spacing w:val="-6"/>
          <w:sz w:val="22"/>
          <w:szCs w:val="22"/>
          <w:lang w:val="sr-Latn-ME"/>
        </w:rPr>
        <w:t xml:space="preserve"> </w:t>
      </w:r>
      <w:r w:rsidRPr="00207AD2">
        <w:rPr>
          <w:sz w:val="22"/>
          <w:szCs w:val="22"/>
          <w:lang w:val="sr-Latn-ME"/>
        </w:rPr>
        <w:t>slabost</w:t>
      </w:r>
      <w:r w:rsidRPr="00207AD2">
        <w:rPr>
          <w:spacing w:val="-6"/>
          <w:sz w:val="22"/>
          <w:szCs w:val="22"/>
          <w:lang w:val="sr-Latn-ME"/>
        </w:rPr>
        <w:t xml:space="preserve"> </w:t>
      </w:r>
      <w:r w:rsidRPr="00207AD2">
        <w:rPr>
          <w:sz w:val="22"/>
          <w:szCs w:val="22"/>
          <w:lang w:val="sr-Latn-ME"/>
        </w:rPr>
        <w:t>u</w:t>
      </w:r>
      <w:r w:rsidRPr="00207AD2">
        <w:rPr>
          <w:spacing w:val="-6"/>
          <w:sz w:val="22"/>
          <w:szCs w:val="22"/>
          <w:lang w:val="sr-Latn-ME"/>
        </w:rPr>
        <w:t xml:space="preserve"> </w:t>
      </w:r>
      <w:r w:rsidRPr="00207AD2">
        <w:rPr>
          <w:sz w:val="22"/>
          <w:szCs w:val="22"/>
          <w:lang w:val="sr-Latn-ME"/>
        </w:rPr>
        <w:t>fazi</w:t>
      </w:r>
      <w:r w:rsidRPr="00207AD2">
        <w:rPr>
          <w:spacing w:val="-6"/>
          <w:sz w:val="22"/>
          <w:szCs w:val="22"/>
          <w:lang w:val="sr-Latn-ME"/>
        </w:rPr>
        <w:t xml:space="preserve"> </w:t>
      </w:r>
      <w:r w:rsidRPr="00207AD2">
        <w:rPr>
          <w:sz w:val="22"/>
          <w:szCs w:val="22"/>
          <w:lang w:val="sr-Latn-ME"/>
        </w:rPr>
        <w:t>pogoršanja</w:t>
      </w:r>
      <w:r w:rsidRPr="00207AD2">
        <w:rPr>
          <w:spacing w:val="-6"/>
          <w:sz w:val="22"/>
          <w:szCs w:val="22"/>
          <w:lang w:val="sr-Latn-ME"/>
        </w:rPr>
        <w:t xml:space="preserve"> </w:t>
      </w:r>
      <w:r w:rsidRPr="00207AD2">
        <w:rPr>
          <w:sz w:val="22"/>
          <w:szCs w:val="22"/>
          <w:lang w:val="sr-Latn-ME"/>
        </w:rPr>
        <w:t>(dekompenzovana</w:t>
      </w:r>
      <w:r w:rsidRPr="00207AD2">
        <w:rPr>
          <w:spacing w:val="-6"/>
          <w:sz w:val="22"/>
          <w:szCs w:val="22"/>
          <w:lang w:val="sr-Latn-ME"/>
        </w:rPr>
        <w:t xml:space="preserve"> </w:t>
      </w:r>
      <w:r w:rsidRPr="00207AD2">
        <w:rPr>
          <w:sz w:val="22"/>
          <w:szCs w:val="22"/>
          <w:lang w:val="sr-Latn-ME"/>
        </w:rPr>
        <w:t>srčana</w:t>
      </w:r>
      <w:r w:rsidRPr="00207AD2">
        <w:rPr>
          <w:spacing w:val="-6"/>
          <w:sz w:val="22"/>
          <w:szCs w:val="22"/>
          <w:lang w:val="sr-Latn-ME"/>
        </w:rPr>
        <w:t xml:space="preserve"> </w:t>
      </w:r>
      <w:r w:rsidRPr="00207AD2">
        <w:rPr>
          <w:sz w:val="22"/>
          <w:szCs w:val="22"/>
          <w:lang w:val="sr-Latn-ME"/>
        </w:rPr>
        <w:t>insuficijencija)</w:t>
      </w:r>
    </w:p>
    <w:p w14:paraId="4D6296C2" w14:textId="77777777" w:rsidR="006A2CCE" w:rsidRPr="00207AD2" w:rsidRDefault="006A2CCE" w:rsidP="005C1952">
      <w:pPr>
        <w:widowControl w:val="0"/>
        <w:numPr>
          <w:ilvl w:val="1"/>
          <w:numId w:val="36"/>
        </w:numPr>
        <w:tabs>
          <w:tab w:val="left" w:pos="426"/>
        </w:tabs>
        <w:autoSpaceDE w:val="0"/>
        <w:autoSpaceDN w:val="0"/>
        <w:spacing w:before="1"/>
        <w:ind w:right="-1"/>
        <w:jc w:val="both"/>
        <w:rPr>
          <w:sz w:val="22"/>
          <w:szCs w:val="22"/>
          <w:lang w:val="sr-Latn-ME"/>
        </w:rPr>
      </w:pPr>
      <w:r w:rsidRPr="00207AD2">
        <w:rPr>
          <w:sz w:val="22"/>
          <w:szCs w:val="22"/>
          <w:lang w:val="sr-Latn-ME"/>
        </w:rPr>
        <w:t>ukoliko imate stanje poznato kao sindrom sinusnog</w:t>
      </w:r>
      <w:r w:rsidRPr="00207AD2">
        <w:rPr>
          <w:spacing w:val="-33"/>
          <w:sz w:val="22"/>
          <w:szCs w:val="22"/>
          <w:lang w:val="sr-Latn-ME"/>
        </w:rPr>
        <w:t xml:space="preserve"> </w:t>
      </w:r>
      <w:r w:rsidRPr="00207AD2">
        <w:rPr>
          <w:sz w:val="22"/>
          <w:szCs w:val="22"/>
          <w:lang w:val="sr-Latn-ME"/>
        </w:rPr>
        <w:t>čvora</w:t>
      </w:r>
    </w:p>
    <w:p w14:paraId="5A3E7E2C" w14:textId="7508A927" w:rsidR="006A2CCE" w:rsidRPr="00207AD2" w:rsidRDefault="006A2CCE" w:rsidP="005C1952">
      <w:pPr>
        <w:widowControl w:val="0"/>
        <w:numPr>
          <w:ilvl w:val="1"/>
          <w:numId w:val="36"/>
        </w:numPr>
        <w:tabs>
          <w:tab w:val="left" w:pos="426"/>
        </w:tabs>
        <w:autoSpaceDE w:val="0"/>
        <w:autoSpaceDN w:val="0"/>
        <w:ind w:right="-1"/>
        <w:jc w:val="both"/>
        <w:rPr>
          <w:sz w:val="22"/>
          <w:szCs w:val="22"/>
          <w:lang w:val="sr-Latn-ME"/>
        </w:rPr>
      </w:pPr>
      <w:r w:rsidRPr="00207AD2">
        <w:rPr>
          <w:sz w:val="22"/>
          <w:szCs w:val="22"/>
          <w:lang w:val="sr-Latn-ME"/>
        </w:rPr>
        <w:t>ukoliko ste imali srčani udar i imate usporen srčani rad, promene na EKG-u, promjene krvnog pritiska i/ili srčanu</w:t>
      </w:r>
      <w:r w:rsidRPr="00207AD2">
        <w:rPr>
          <w:spacing w:val="-18"/>
          <w:sz w:val="22"/>
          <w:szCs w:val="22"/>
          <w:lang w:val="sr-Latn-ME"/>
        </w:rPr>
        <w:t xml:space="preserve"> </w:t>
      </w:r>
      <w:r w:rsidRPr="00207AD2">
        <w:rPr>
          <w:sz w:val="22"/>
          <w:szCs w:val="22"/>
          <w:lang w:val="sr-Latn-ME"/>
        </w:rPr>
        <w:t>slabost</w:t>
      </w:r>
    </w:p>
    <w:p w14:paraId="2A7B34D4" w14:textId="77777777" w:rsidR="006A2CCE" w:rsidRPr="00207AD2" w:rsidRDefault="006A2CCE" w:rsidP="005C1952">
      <w:pPr>
        <w:widowControl w:val="0"/>
        <w:numPr>
          <w:ilvl w:val="1"/>
          <w:numId w:val="36"/>
        </w:numPr>
        <w:tabs>
          <w:tab w:val="left" w:pos="426"/>
        </w:tabs>
        <w:autoSpaceDE w:val="0"/>
        <w:autoSpaceDN w:val="0"/>
        <w:spacing w:line="250" w:lineRule="exact"/>
        <w:ind w:right="-1"/>
        <w:jc w:val="both"/>
        <w:rPr>
          <w:sz w:val="22"/>
          <w:szCs w:val="22"/>
          <w:lang w:val="sr-Latn-ME"/>
        </w:rPr>
      </w:pPr>
      <w:r w:rsidRPr="00207AD2">
        <w:rPr>
          <w:sz w:val="22"/>
          <w:szCs w:val="22"/>
          <w:lang w:val="sr-Latn-ME"/>
        </w:rPr>
        <w:t>ukoliko</w:t>
      </w:r>
      <w:r w:rsidRPr="00207AD2">
        <w:rPr>
          <w:spacing w:val="-7"/>
          <w:sz w:val="22"/>
          <w:szCs w:val="22"/>
          <w:lang w:val="sr-Latn-ME"/>
        </w:rPr>
        <w:t xml:space="preserve"> </w:t>
      </w:r>
      <w:r w:rsidRPr="00207AD2">
        <w:rPr>
          <w:sz w:val="22"/>
          <w:szCs w:val="22"/>
          <w:lang w:val="sr-Latn-ME"/>
        </w:rPr>
        <w:t>ste</w:t>
      </w:r>
      <w:r w:rsidRPr="00207AD2">
        <w:rPr>
          <w:spacing w:val="-5"/>
          <w:sz w:val="22"/>
          <w:szCs w:val="22"/>
          <w:lang w:val="sr-Latn-ME"/>
        </w:rPr>
        <w:t xml:space="preserve"> </w:t>
      </w:r>
      <w:r w:rsidRPr="00207AD2">
        <w:rPr>
          <w:sz w:val="22"/>
          <w:szCs w:val="22"/>
          <w:lang w:val="sr-Latn-ME"/>
        </w:rPr>
        <w:t>u</w:t>
      </w:r>
      <w:r w:rsidRPr="00207AD2">
        <w:rPr>
          <w:spacing w:val="-5"/>
          <w:sz w:val="22"/>
          <w:szCs w:val="22"/>
          <w:lang w:val="sr-Latn-ME"/>
        </w:rPr>
        <w:t xml:space="preserve"> </w:t>
      </w:r>
      <w:r w:rsidRPr="00207AD2">
        <w:rPr>
          <w:sz w:val="22"/>
          <w:szCs w:val="22"/>
          <w:lang w:val="sr-Latn-ME"/>
        </w:rPr>
        <w:t>stanju</w:t>
      </w:r>
      <w:r w:rsidRPr="00207AD2">
        <w:rPr>
          <w:spacing w:val="-5"/>
          <w:sz w:val="22"/>
          <w:szCs w:val="22"/>
          <w:lang w:val="sr-Latn-ME"/>
        </w:rPr>
        <w:t xml:space="preserve"> </w:t>
      </w:r>
      <w:r w:rsidRPr="00207AD2">
        <w:rPr>
          <w:sz w:val="22"/>
          <w:szCs w:val="22"/>
          <w:lang w:val="sr-Latn-ME"/>
        </w:rPr>
        <w:t>šoka</w:t>
      </w:r>
      <w:r w:rsidRPr="00207AD2">
        <w:rPr>
          <w:spacing w:val="-5"/>
          <w:sz w:val="22"/>
          <w:szCs w:val="22"/>
          <w:lang w:val="sr-Latn-ME"/>
        </w:rPr>
        <w:t xml:space="preserve"> </w:t>
      </w:r>
      <w:r w:rsidRPr="00207AD2">
        <w:rPr>
          <w:sz w:val="22"/>
          <w:szCs w:val="22"/>
          <w:lang w:val="sr-Latn-ME"/>
        </w:rPr>
        <w:t>izazvanog</w:t>
      </w:r>
      <w:r w:rsidRPr="00207AD2">
        <w:rPr>
          <w:spacing w:val="-5"/>
          <w:sz w:val="22"/>
          <w:szCs w:val="22"/>
          <w:lang w:val="sr-Latn-ME"/>
        </w:rPr>
        <w:t xml:space="preserve"> </w:t>
      </w:r>
      <w:r w:rsidRPr="00207AD2">
        <w:rPr>
          <w:sz w:val="22"/>
          <w:szCs w:val="22"/>
          <w:lang w:val="sr-Latn-ME"/>
        </w:rPr>
        <w:t>izraženim</w:t>
      </w:r>
      <w:r w:rsidRPr="00207AD2">
        <w:rPr>
          <w:spacing w:val="-5"/>
          <w:sz w:val="22"/>
          <w:szCs w:val="22"/>
          <w:lang w:val="sr-Latn-ME"/>
        </w:rPr>
        <w:t xml:space="preserve"> </w:t>
      </w:r>
      <w:r w:rsidRPr="00207AD2">
        <w:rPr>
          <w:sz w:val="22"/>
          <w:szCs w:val="22"/>
          <w:lang w:val="sr-Latn-ME"/>
        </w:rPr>
        <w:t>srčanim</w:t>
      </w:r>
      <w:r w:rsidRPr="00207AD2">
        <w:rPr>
          <w:spacing w:val="-5"/>
          <w:sz w:val="22"/>
          <w:szCs w:val="22"/>
          <w:lang w:val="sr-Latn-ME"/>
        </w:rPr>
        <w:t xml:space="preserve"> </w:t>
      </w:r>
      <w:r w:rsidRPr="00207AD2">
        <w:rPr>
          <w:sz w:val="22"/>
          <w:szCs w:val="22"/>
          <w:lang w:val="sr-Latn-ME"/>
        </w:rPr>
        <w:t>poremećajima</w:t>
      </w:r>
      <w:r w:rsidRPr="00207AD2">
        <w:rPr>
          <w:spacing w:val="-5"/>
          <w:sz w:val="22"/>
          <w:szCs w:val="22"/>
          <w:lang w:val="sr-Latn-ME"/>
        </w:rPr>
        <w:t xml:space="preserve"> </w:t>
      </w:r>
      <w:r w:rsidRPr="00207AD2">
        <w:rPr>
          <w:sz w:val="22"/>
          <w:szCs w:val="22"/>
          <w:lang w:val="sr-Latn-ME"/>
        </w:rPr>
        <w:t>(kardiogeni</w:t>
      </w:r>
      <w:r w:rsidRPr="00207AD2">
        <w:rPr>
          <w:spacing w:val="-5"/>
          <w:sz w:val="22"/>
          <w:szCs w:val="22"/>
          <w:lang w:val="sr-Latn-ME"/>
        </w:rPr>
        <w:t xml:space="preserve"> </w:t>
      </w:r>
      <w:r w:rsidRPr="00207AD2">
        <w:rPr>
          <w:sz w:val="22"/>
          <w:szCs w:val="22"/>
          <w:lang w:val="sr-Latn-ME"/>
        </w:rPr>
        <w:t>šok)</w:t>
      </w:r>
    </w:p>
    <w:p w14:paraId="53A6707F" w14:textId="684E3B45" w:rsidR="006A2CCE" w:rsidRPr="00207AD2" w:rsidRDefault="006A2CCE" w:rsidP="005C1952">
      <w:pPr>
        <w:widowControl w:val="0"/>
        <w:numPr>
          <w:ilvl w:val="1"/>
          <w:numId w:val="36"/>
        </w:numPr>
        <w:tabs>
          <w:tab w:val="left" w:pos="426"/>
        </w:tabs>
        <w:autoSpaceDE w:val="0"/>
        <w:autoSpaceDN w:val="0"/>
        <w:spacing w:before="2"/>
        <w:ind w:right="-1"/>
        <w:jc w:val="both"/>
        <w:rPr>
          <w:sz w:val="22"/>
          <w:szCs w:val="22"/>
          <w:lang w:val="sr-Latn-ME"/>
        </w:rPr>
      </w:pPr>
      <w:r w:rsidRPr="00207AD2">
        <w:rPr>
          <w:sz w:val="22"/>
          <w:szCs w:val="22"/>
          <w:lang w:val="sr-Latn-ME"/>
        </w:rPr>
        <w:t>ukoliko ste na terapiji određenim ljekovima koji pojačavaju snagu srca (kontinuirana ili intermitentna inotropna</w:t>
      </w:r>
      <w:r w:rsidRPr="00207AD2">
        <w:rPr>
          <w:spacing w:val="-12"/>
          <w:sz w:val="22"/>
          <w:szCs w:val="22"/>
          <w:lang w:val="sr-Latn-ME"/>
        </w:rPr>
        <w:t xml:space="preserve"> </w:t>
      </w:r>
      <w:r w:rsidRPr="00207AD2">
        <w:rPr>
          <w:sz w:val="22"/>
          <w:szCs w:val="22"/>
          <w:lang w:val="sr-Latn-ME"/>
        </w:rPr>
        <w:t>terapija)</w:t>
      </w:r>
    </w:p>
    <w:p w14:paraId="33369CEB" w14:textId="77777777" w:rsidR="006A2CCE" w:rsidRPr="00207AD2" w:rsidRDefault="006A2CCE" w:rsidP="005C1952">
      <w:pPr>
        <w:widowControl w:val="0"/>
        <w:autoSpaceDE w:val="0"/>
        <w:autoSpaceDN w:val="0"/>
        <w:spacing w:before="9"/>
        <w:jc w:val="both"/>
        <w:rPr>
          <w:sz w:val="22"/>
          <w:szCs w:val="22"/>
          <w:lang w:val="sr-Latn-ME"/>
        </w:rPr>
      </w:pPr>
    </w:p>
    <w:p w14:paraId="512EA29C" w14:textId="36E9EDFB" w:rsidR="006A2CCE" w:rsidRPr="00207AD2" w:rsidRDefault="006A2CCE" w:rsidP="002F1692">
      <w:pPr>
        <w:widowControl w:val="0"/>
        <w:autoSpaceDE w:val="0"/>
        <w:autoSpaceDN w:val="0"/>
        <w:ind w:right="-1"/>
        <w:jc w:val="both"/>
        <w:rPr>
          <w:sz w:val="22"/>
          <w:szCs w:val="22"/>
          <w:lang w:val="sr-Latn-ME"/>
        </w:rPr>
      </w:pPr>
      <w:r w:rsidRPr="00207AD2">
        <w:rPr>
          <w:sz w:val="22"/>
          <w:szCs w:val="22"/>
          <w:lang w:val="sr-Latn-ME"/>
        </w:rPr>
        <w:t>Ne smijete uzimati l</w:t>
      </w:r>
      <w:r w:rsidR="00267E3B" w:rsidRPr="00207AD2">
        <w:rPr>
          <w:sz w:val="22"/>
          <w:szCs w:val="22"/>
          <w:lang w:val="sr-Latn-ME"/>
        </w:rPr>
        <w:t>ij</w:t>
      </w:r>
      <w:r w:rsidRPr="00207AD2">
        <w:rPr>
          <w:sz w:val="22"/>
          <w:szCs w:val="22"/>
          <w:lang w:val="sr-Latn-ME"/>
        </w:rPr>
        <w:t>ek Metoprolol XL Sandoz ukoliko se bilo šta od ovoga odnosi na Vas. Ukoliko nijeste sigurni, obratite se Vašem ljekaru ili farmaceutu.</w:t>
      </w:r>
    </w:p>
    <w:p w14:paraId="6D759853" w14:textId="56747948" w:rsidR="00445D8F" w:rsidRPr="00207AD2" w:rsidRDefault="00105582" w:rsidP="00AA19A4">
      <w:pPr>
        <w:jc w:val="both"/>
        <w:rPr>
          <w:sz w:val="22"/>
          <w:szCs w:val="22"/>
          <w:lang w:val="sr-Latn-ME"/>
        </w:rPr>
      </w:pPr>
      <w:r w:rsidRPr="00207AD2">
        <w:rPr>
          <w:sz w:val="22"/>
          <w:szCs w:val="22"/>
          <w:lang w:val="sr-Latn-ME"/>
        </w:rPr>
        <w:t xml:space="preserve"> </w:t>
      </w:r>
    </w:p>
    <w:p w14:paraId="53619120" w14:textId="73759E10" w:rsidR="00A02C42" w:rsidRPr="00207AD2" w:rsidRDefault="00F47B6C" w:rsidP="005C1952">
      <w:pPr>
        <w:jc w:val="both"/>
        <w:rPr>
          <w:b/>
          <w:bCs/>
          <w:sz w:val="22"/>
          <w:szCs w:val="22"/>
          <w:lang w:val="sr-Latn-ME"/>
        </w:rPr>
      </w:pPr>
      <w:r w:rsidRPr="00207AD2">
        <w:rPr>
          <w:b/>
          <w:bCs/>
          <w:sz w:val="22"/>
          <w:szCs w:val="22"/>
          <w:lang w:val="sr-Latn-ME"/>
        </w:rPr>
        <w:t>Upozorenja i mjere opreza:</w:t>
      </w:r>
    </w:p>
    <w:p w14:paraId="023DCA72" w14:textId="178C29FE" w:rsidR="006A2CCE" w:rsidRPr="00207AD2" w:rsidRDefault="006A2CCE" w:rsidP="005C1952">
      <w:pPr>
        <w:jc w:val="both"/>
        <w:rPr>
          <w:b/>
          <w:bCs/>
          <w:sz w:val="22"/>
          <w:szCs w:val="22"/>
          <w:lang w:val="sr-Latn-ME"/>
        </w:rPr>
      </w:pPr>
    </w:p>
    <w:p w14:paraId="01B9BCF2" w14:textId="2FB74BEF" w:rsidR="006A2CCE" w:rsidRPr="00207AD2" w:rsidRDefault="006A2CCE" w:rsidP="002F1692">
      <w:pPr>
        <w:widowControl w:val="0"/>
        <w:autoSpaceDE w:val="0"/>
        <w:autoSpaceDN w:val="0"/>
        <w:spacing w:before="1" w:line="250" w:lineRule="exact"/>
        <w:ind w:right="-1"/>
        <w:jc w:val="both"/>
        <w:rPr>
          <w:sz w:val="22"/>
          <w:szCs w:val="22"/>
          <w:lang w:val="sr-Latn-ME"/>
        </w:rPr>
      </w:pPr>
      <w:r w:rsidRPr="00207AD2">
        <w:rPr>
          <w:sz w:val="22"/>
          <w:szCs w:val="22"/>
          <w:lang w:val="sr-Latn-ME"/>
        </w:rPr>
        <w:t>Razgovarajte sa svojim ljekarom ili farmaceutom prije nego što počnete da uzimate lijek Metoprolol XL Sandoz:</w:t>
      </w:r>
    </w:p>
    <w:p w14:paraId="4D922F4F" w14:textId="2FA7A856" w:rsidR="006A2CCE" w:rsidRPr="00207AD2" w:rsidRDefault="006A2CCE" w:rsidP="005C1952">
      <w:pPr>
        <w:widowControl w:val="0"/>
        <w:numPr>
          <w:ilvl w:val="0"/>
          <w:numId w:val="31"/>
        </w:numPr>
        <w:tabs>
          <w:tab w:val="left" w:pos="0"/>
        </w:tabs>
        <w:autoSpaceDE w:val="0"/>
        <w:autoSpaceDN w:val="0"/>
        <w:ind w:left="852" w:right="-1" w:hanging="426"/>
        <w:jc w:val="both"/>
        <w:rPr>
          <w:sz w:val="22"/>
          <w:szCs w:val="22"/>
          <w:lang w:val="sr-Latn-ME"/>
        </w:rPr>
      </w:pPr>
      <w:r w:rsidRPr="00207AD2">
        <w:rPr>
          <w:sz w:val="22"/>
          <w:szCs w:val="22"/>
          <w:lang w:val="sr-Latn-ME"/>
        </w:rPr>
        <w:t>ukoliko imate problema sa disanjem, astmu ili hroničnu opstruktivnu bolest pluća (oboljenje disajnih organa kod kog se javlja kašalj, zviždanje u plućima, gubitak daha, česta zapaljenja disajnih organa), ili ste ranije imali neke alergijske reakcije, npr. na ujed insekta, hranu ili neke druge supstance. Ukoliko ste ikada imali astmu ili sviranje u grudima ne uzimajte ovaj lijek bez prethodne konsultacije sa</w:t>
      </w:r>
      <w:r w:rsidRPr="00207AD2">
        <w:rPr>
          <w:spacing w:val="-8"/>
          <w:sz w:val="22"/>
          <w:szCs w:val="22"/>
          <w:lang w:val="sr-Latn-ME"/>
        </w:rPr>
        <w:t xml:space="preserve"> </w:t>
      </w:r>
      <w:r w:rsidRPr="00207AD2">
        <w:rPr>
          <w:sz w:val="22"/>
          <w:szCs w:val="22"/>
          <w:lang w:val="sr-Latn-ME"/>
        </w:rPr>
        <w:t>lekarom;</w:t>
      </w:r>
    </w:p>
    <w:p w14:paraId="7C2DC7A9" w14:textId="7121B01D" w:rsidR="006A2CCE" w:rsidRPr="00207AD2" w:rsidRDefault="006A2CCE" w:rsidP="005C1952">
      <w:pPr>
        <w:widowControl w:val="0"/>
        <w:numPr>
          <w:ilvl w:val="0"/>
          <w:numId w:val="31"/>
        </w:numPr>
        <w:tabs>
          <w:tab w:val="left" w:pos="0"/>
        </w:tabs>
        <w:autoSpaceDE w:val="0"/>
        <w:autoSpaceDN w:val="0"/>
        <w:spacing w:before="11" w:line="262" w:lineRule="exact"/>
        <w:ind w:left="852" w:right="-1" w:hanging="426"/>
        <w:jc w:val="both"/>
        <w:rPr>
          <w:sz w:val="22"/>
          <w:szCs w:val="22"/>
          <w:lang w:val="sr-Latn-ME"/>
        </w:rPr>
      </w:pPr>
      <w:r w:rsidRPr="00207AD2">
        <w:rPr>
          <w:sz w:val="22"/>
          <w:szCs w:val="22"/>
          <w:lang w:val="sr-Latn-ME"/>
        </w:rPr>
        <w:t xml:space="preserve">ukoliko imate </w:t>
      </w:r>
      <w:r w:rsidRPr="00207AD2">
        <w:rPr>
          <w:spacing w:val="-39"/>
          <w:sz w:val="22"/>
          <w:szCs w:val="22"/>
          <w:lang w:val="sr-Latn-ME"/>
        </w:rPr>
        <w:t xml:space="preserve"> </w:t>
      </w:r>
      <w:r w:rsidRPr="00207AD2">
        <w:rPr>
          <w:sz w:val="22"/>
          <w:szCs w:val="22"/>
          <w:lang w:val="sr-Latn-ME"/>
        </w:rPr>
        <w:t>Prinzmetalovu anginu (rijedak oblik angine pektoris);</w:t>
      </w:r>
    </w:p>
    <w:p w14:paraId="035186B3" w14:textId="746FF07D" w:rsidR="006A2CCE" w:rsidRPr="00207AD2" w:rsidRDefault="006A2CCE" w:rsidP="005C1952">
      <w:pPr>
        <w:widowControl w:val="0"/>
        <w:numPr>
          <w:ilvl w:val="0"/>
          <w:numId w:val="31"/>
        </w:numPr>
        <w:tabs>
          <w:tab w:val="left" w:pos="0"/>
        </w:tabs>
        <w:autoSpaceDE w:val="0"/>
        <w:autoSpaceDN w:val="0"/>
        <w:spacing w:line="242" w:lineRule="auto"/>
        <w:ind w:left="852" w:right="-1" w:hanging="426"/>
        <w:jc w:val="both"/>
        <w:rPr>
          <w:sz w:val="22"/>
          <w:szCs w:val="22"/>
          <w:lang w:val="sr-Latn-ME"/>
        </w:rPr>
      </w:pPr>
      <w:r w:rsidRPr="00207AD2">
        <w:rPr>
          <w:sz w:val="22"/>
          <w:szCs w:val="22"/>
          <w:lang w:val="sr-Latn-ME"/>
        </w:rPr>
        <w:t>ukoliko imate lošu cirkulaciju (npr. intermitentnu klaudikaciju-grčevi u nogama nakon hoda ili u mirovanju. Ovim pacijentima stanje može da se pogorša kada im je krvni pritisak snižen posl</w:t>
      </w:r>
      <w:r w:rsidR="00267E3B" w:rsidRPr="00207AD2">
        <w:rPr>
          <w:sz w:val="22"/>
          <w:szCs w:val="22"/>
          <w:lang w:val="sr-Latn-ME"/>
        </w:rPr>
        <w:t>ij</w:t>
      </w:r>
      <w:r w:rsidRPr="00207AD2">
        <w:rPr>
          <w:sz w:val="22"/>
          <w:szCs w:val="22"/>
          <w:lang w:val="sr-Latn-ME"/>
        </w:rPr>
        <w:t>e primjene</w:t>
      </w:r>
      <w:r w:rsidRPr="00207AD2">
        <w:rPr>
          <w:spacing w:val="-4"/>
          <w:sz w:val="22"/>
          <w:szCs w:val="22"/>
          <w:lang w:val="sr-Latn-ME"/>
        </w:rPr>
        <w:t xml:space="preserve"> </w:t>
      </w:r>
      <w:r w:rsidRPr="00207AD2">
        <w:rPr>
          <w:sz w:val="22"/>
          <w:szCs w:val="22"/>
          <w:lang w:val="sr-Latn-ME"/>
        </w:rPr>
        <w:t>ljekova</w:t>
      </w:r>
      <w:r w:rsidRPr="00207AD2">
        <w:rPr>
          <w:spacing w:val="-6"/>
          <w:sz w:val="22"/>
          <w:szCs w:val="22"/>
          <w:lang w:val="sr-Latn-ME"/>
        </w:rPr>
        <w:t xml:space="preserve"> </w:t>
      </w:r>
      <w:r w:rsidRPr="00207AD2">
        <w:rPr>
          <w:sz w:val="22"/>
          <w:szCs w:val="22"/>
          <w:lang w:val="sr-Latn-ME"/>
        </w:rPr>
        <w:t>kao</w:t>
      </w:r>
      <w:r w:rsidRPr="00207AD2">
        <w:rPr>
          <w:spacing w:val="-6"/>
          <w:sz w:val="22"/>
          <w:szCs w:val="22"/>
          <w:lang w:val="sr-Latn-ME"/>
        </w:rPr>
        <w:t xml:space="preserve"> </w:t>
      </w:r>
      <w:r w:rsidRPr="00207AD2">
        <w:rPr>
          <w:sz w:val="22"/>
          <w:szCs w:val="22"/>
          <w:lang w:val="sr-Latn-ME"/>
        </w:rPr>
        <w:t>što</w:t>
      </w:r>
      <w:r w:rsidRPr="00207AD2">
        <w:rPr>
          <w:spacing w:val="-6"/>
          <w:sz w:val="22"/>
          <w:szCs w:val="22"/>
          <w:lang w:val="sr-Latn-ME"/>
        </w:rPr>
        <w:t xml:space="preserve"> </w:t>
      </w:r>
      <w:r w:rsidRPr="00207AD2">
        <w:rPr>
          <w:sz w:val="22"/>
          <w:szCs w:val="22"/>
          <w:lang w:val="sr-Latn-ME"/>
        </w:rPr>
        <w:t>je</w:t>
      </w:r>
      <w:r w:rsidRPr="00207AD2">
        <w:rPr>
          <w:spacing w:val="-6"/>
          <w:sz w:val="22"/>
          <w:szCs w:val="22"/>
          <w:lang w:val="sr-Latn-ME"/>
        </w:rPr>
        <w:t xml:space="preserve"> </w:t>
      </w:r>
      <w:r w:rsidRPr="00207AD2">
        <w:rPr>
          <w:sz w:val="22"/>
          <w:szCs w:val="22"/>
          <w:lang w:val="sr-Latn-ME"/>
        </w:rPr>
        <w:t>metoprolol)</w:t>
      </w:r>
      <w:r w:rsidRPr="00207AD2">
        <w:rPr>
          <w:spacing w:val="-6"/>
          <w:sz w:val="22"/>
          <w:szCs w:val="22"/>
          <w:lang w:val="sr-Latn-ME"/>
        </w:rPr>
        <w:t xml:space="preserve"> </w:t>
      </w:r>
      <w:r w:rsidRPr="00207AD2">
        <w:rPr>
          <w:sz w:val="22"/>
          <w:szCs w:val="22"/>
          <w:lang w:val="sr-Latn-ME"/>
        </w:rPr>
        <w:t>ili</w:t>
      </w:r>
      <w:r w:rsidRPr="00207AD2">
        <w:rPr>
          <w:spacing w:val="-2"/>
          <w:sz w:val="22"/>
          <w:szCs w:val="22"/>
          <w:lang w:val="sr-Latn-ME"/>
        </w:rPr>
        <w:t xml:space="preserve"> </w:t>
      </w:r>
      <w:r w:rsidRPr="00207AD2">
        <w:rPr>
          <w:sz w:val="22"/>
          <w:szCs w:val="22"/>
          <w:lang w:val="sr-Latn-ME"/>
        </w:rPr>
        <w:t>kontrolisanu</w:t>
      </w:r>
      <w:r w:rsidRPr="00207AD2">
        <w:rPr>
          <w:spacing w:val="-6"/>
          <w:sz w:val="22"/>
          <w:szCs w:val="22"/>
          <w:lang w:val="sr-Latn-ME"/>
        </w:rPr>
        <w:t xml:space="preserve"> </w:t>
      </w:r>
      <w:r w:rsidRPr="00207AD2">
        <w:rPr>
          <w:sz w:val="22"/>
          <w:szCs w:val="22"/>
          <w:lang w:val="sr-Latn-ME"/>
        </w:rPr>
        <w:t>srčanu</w:t>
      </w:r>
      <w:r w:rsidRPr="00207AD2">
        <w:rPr>
          <w:spacing w:val="-6"/>
          <w:sz w:val="22"/>
          <w:szCs w:val="22"/>
          <w:lang w:val="sr-Latn-ME"/>
        </w:rPr>
        <w:t xml:space="preserve"> </w:t>
      </w:r>
      <w:r w:rsidRPr="00207AD2">
        <w:rPr>
          <w:sz w:val="22"/>
          <w:szCs w:val="22"/>
          <w:lang w:val="sr-Latn-ME"/>
        </w:rPr>
        <w:t>slabost;</w:t>
      </w:r>
    </w:p>
    <w:p w14:paraId="69A92E82" w14:textId="77777777" w:rsidR="006A2CCE" w:rsidRPr="00207AD2" w:rsidRDefault="006A2CCE" w:rsidP="005C1952">
      <w:pPr>
        <w:widowControl w:val="0"/>
        <w:numPr>
          <w:ilvl w:val="0"/>
          <w:numId w:val="31"/>
        </w:numPr>
        <w:tabs>
          <w:tab w:val="left" w:pos="0"/>
        </w:tabs>
        <w:autoSpaceDE w:val="0"/>
        <w:autoSpaceDN w:val="0"/>
        <w:spacing w:before="7" w:line="260" w:lineRule="exact"/>
        <w:ind w:left="852" w:right="-1" w:hanging="426"/>
        <w:jc w:val="both"/>
        <w:rPr>
          <w:sz w:val="22"/>
          <w:szCs w:val="22"/>
          <w:lang w:val="sr-Latn-ME"/>
        </w:rPr>
      </w:pPr>
      <w:r w:rsidRPr="00207AD2">
        <w:rPr>
          <w:sz w:val="22"/>
          <w:szCs w:val="22"/>
          <w:lang w:val="sr-Latn-ME"/>
        </w:rPr>
        <w:t>ukoliko imate srčani blok I</w:t>
      </w:r>
      <w:r w:rsidRPr="00207AD2">
        <w:rPr>
          <w:spacing w:val="-24"/>
          <w:sz w:val="22"/>
          <w:szCs w:val="22"/>
          <w:lang w:val="sr-Latn-ME"/>
        </w:rPr>
        <w:t xml:space="preserve"> </w:t>
      </w:r>
      <w:r w:rsidRPr="00207AD2">
        <w:rPr>
          <w:sz w:val="22"/>
          <w:szCs w:val="22"/>
          <w:lang w:val="sr-Latn-ME"/>
        </w:rPr>
        <w:t>stepena;</w:t>
      </w:r>
    </w:p>
    <w:p w14:paraId="1A6A14E3" w14:textId="77777777" w:rsidR="006A2CCE" w:rsidRPr="00207AD2" w:rsidRDefault="006A2CCE" w:rsidP="005C1952">
      <w:pPr>
        <w:widowControl w:val="0"/>
        <w:numPr>
          <w:ilvl w:val="0"/>
          <w:numId w:val="31"/>
        </w:numPr>
        <w:tabs>
          <w:tab w:val="left" w:pos="0"/>
        </w:tabs>
        <w:autoSpaceDE w:val="0"/>
        <w:autoSpaceDN w:val="0"/>
        <w:spacing w:line="266" w:lineRule="exact"/>
        <w:ind w:left="852" w:right="-1" w:hanging="426"/>
        <w:jc w:val="both"/>
        <w:rPr>
          <w:sz w:val="22"/>
          <w:szCs w:val="22"/>
          <w:lang w:val="sr-Latn-ME"/>
        </w:rPr>
      </w:pPr>
      <w:r w:rsidRPr="00207AD2">
        <w:rPr>
          <w:sz w:val="22"/>
          <w:szCs w:val="22"/>
          <w:lang w:val="sr-Latn-ME"/>
        </w:rPr>
        <w:t>ukoliko imate oslabljenu funkciju</w:t>
      </w:r>
      <w:r w:rsidRPr="00207AD2">
        <w:rPr>
          <w:spacing w:val="-19"/>
          <w:sz w:val="22"/>
          <w:szCs w:val="22"/>
          <w:lang w:val="sr-Latn-ME"/>
        </w:rPr>
        <w:t xml:space="preserve"> </w:t>
      </w:r>
      <w:r w:rsidRPr="00207AD2">
        <w:rPr>
          <w:sz w:val="22"/>
          <w:szCs w:val="22"/>
          <w:lang w:val="sr-Latn-ME"/>
        </w:rPr>
        <w:t>bubrega;</w:t>
      </w:r>
    </w:p>
    <w:p w14:paraId="72B002E8" w14:textId="415C145F" w:rsidR="006A2CCE" w:rsidRPr="00207AD2" w:rsidRDefault="006A2CCE" w:rsidP="005C1952">
      <w:pPr>
        <w:widowControl w:val="0"/>
        <w:numPr>
          <w:ilvl w:val="0"/>
          <w:numId w:val="31"/>
        </w:numPr>
        <w:tabs>
          <w:tab w:val="left" w:pos="0"/>
        </w:tabs>
        <w:autoSpaceDE w:val="0"/>
        <w:autoSpaceDN w:val="0"/>
        <w:spacing w:line="273" w:lineRule="exact"/>
        <w:ind w:left="852" w:right="-1" w:hanging="426"/>
        <w:jc w:val="both"/>
        <w:rPr>
          <w:sz w:val="22"/>
          <w:szCs w:val="22"/>
          <w:lang w:val="sr-Latn-ME"/>
        </w:rPr>
      </w:pPr>
      <w:r w:rsidRPr="00207AD2">
        <w:rPr>
          <w:sz w:val="22"/>
          <w:szCs w:val="22"/>
          <w:lang w:val="sr-Latn-ME"/>
        </w:rPr>
        <w:t>ukoliko</w:t>
      </w:r>
      <w:r w:rsidRPr="00207AD2">
        <w:rPr>
          <w:spacing w:val="-3"/>
          <w:sz w:val="22"/>
          <w:szCs w:val="22"/>
          <w:lang w:val="sr-Latn-ME"/>
        </w:rPr>
        <w:t xml:space="preserve"> </w:t>
      </w:r>
      <w:r w:rsidRPr="00207AD2">
        <w:rPr>
          <w:sz w:val="22"/>
          <w:szCs w:val="22"/>
          <w:lang w:val="sr-Latn-ME"/>
        </w:rPr>
        <w:t>imate</w:t>
      </w:r>
      <w:r w:rsidRPr="00207AD2">
        <w:rPr>
          <w:spacing w:val="-5"/>
          <w:sz w:val="22"/>
          <w:szCs w:val="22"/>
          <w:lang w:val="sr-Latn-ME"/>
        </w:rPr>
        <w:t xml:space="preserve"> </w:t>
      </w:r>
      <w:r w:rsidRPr="00207AD2">
        <w:rPr>
          <w:sz w:val="22"/>
          <w:szCs w:val="22"/>
          <w:lang w:val="sr-Latn-ME"/>
        </w:rPr>
        <w:t>šećernu</w:t>
      </w:r>
      <w:r w:rsidRPr="00207AD2">
        <w:rPr>
          <w:spacing w:val="-5"/>
          <w:sz w:val="22"/>
          <w:szCs w:val="22"/>
          <w:lang w:val="sr-Latn-ME"/>
        </w:rPr>
        <w:t xml:space="preserve"> </w:t>
      </w:r>
      <w:r w:rsidRPr="00207AD2">
        <w:rPr>
          <w:sz w:val="22"/>
          <w:szCs w:val="22"/>
          <w:lang w:val="sr-Latn-ME"/>
        </w:rPr>
        <w:t>bolest</w:t>
      </w:r>
      <w:r w:rsidRPr="00207AD2">
        <w:rPr>
          <w:spacing w:val="-5"/>
          <w:sz w:val="22"/>
          <w:szCs w:val="22"/>
          <w:lang w:val="sr-Latn-ME"/>
        </w:rPr>
        <w:t xml:space="preserve"> </w:t>
      </w:r>
      <w:r w:rsidRPr="00207AD2">
        <w:rPr>
          <w:sz w:val="22"/>
          <w:szCs w:val="22"/>
          <w:lang w:val="sr-Latn-ME"/>
        </w:rPr>
        <w:t>(možda</w:t>
      </w:r>
      <w:r w:rsidRPr="00207AD2">
        <w:rPr>
          <w:spacing w:val="-5"/>
          <w:sz w:val="22"/>
          <w:szCs w:val="22"/>
          <w:lang w:val="sr-Latn-ME"/>
        </w:rPr>
        <w:t xml:space="preserve"> </w:t>
      </w:r>
      <w:r w:rsidRPr="00207AD2">
        <w:rPr>
          <w:sz w:val="22"/>
          <w:szCs w:val="22"/>
          <w:lang w:val="sr-Latn-ME"/>
        </w:rPr>
        <w:t>će</w:t>
      </w:r>
      <w:r w:rsidRPr="00207AD2">
        <w:rPr>
          <w:spacing w:val="-5"/>
          <w:sz w:val="22"/>
          <w:szCs w:val="22"/>
          <w:lang w:val="sr-Latn-ME"/>
        </w:rPr>
        <w:t xml:space="preserve"> </w:t>
      </w:r>
      <w:r w:rsidRPr="00207AD2">
        <w:rPr>
          <w:sz w:val="22"/>
          <w:szCs w:val="22"/>
          <w:lang w:val="sr-Latn-ME"/>
        </w:rPr>
        <w:t>biti</w:t>
      </w:r>
      <w:r w:rsidRPr="00207AD2">
        <w:rPr>
          <w:spacing w:val="-5"/>
          <w:sz w:val="22"/>
          <w:szCs w:val="22"/>
          <w:lang w:val="sr-Latn-ME"/>
        </w:rPr>
        <w:t xml:space="preserve"> </w:t>
      </w:r>
      <w:r w:rsidRPr="00207AD2">
        <w:rPr>
          <w:sz w:val="22"/>
          <w:szCs w:val="22"/>
          <w:lang w:val="sr-Latn-ME"/>
        </w:rPr>
        <w:t>potrebno</w:t>
      </w:r>
      <w:r w:rsidRPr="00207AD2">
        <w:rPr>
          <w:spacing w:val="-5"/>
          <w:sz w:val="22"/>
          <w:szCs w:val="22"/>
          <w:lang w:val="sr-Latn-ME"/>
        </w:rPr>
        <w:t xml:space="preserve"> </w:t>
      </w:r>
      <w:r w:rsidRPr="00207AD2">
        <w:rPr>
          <w:sz w:val="22"/>
          <w:szCs w:val="22"/>
          <w:lang w:val="sr-Latn-ME"/>
        </w:rPr>
        <w:t>da</w:t>
      </w:r>
      <w:r w:rsidRPr="00207AD2">
        <w:rPr>
          <w:spacing w:val="-5"/>
          <w:sz w:val="22"/>
          <w:szCs w:val="22"/>
          <w:lang w:val="sr-Latn-ME"/>
        </w:rPr>
        <w:t xml:space="preserve"> </w:t>
      </w:r>
      <w:r w:rsidRPr="00207AD2">
        <w:rPr>
          <w:sz w:val="22"/>
          <w:szCs w:val="22"/>
          <w:lang w:val="sr-Latn-ME"/>
        </w:rPr>
        <w:t>promijenite</w:t>
      </w:r>
      <w:r w:rsidRPr="00207AD2">
        <w:rPr>
          <w:spacing w:val="-5"/>
          <w:sz w:val="22"/>
          <w:szCs w:val="22"/>
          <w:lang w:val="sr-Latn-ME"/>
        </w:rPr>
        <w:t xml:space="preserve"> </w:t>
      </w:r>
      <w:r w:rsidRPr="00207AD2">
        <w:rPr>
          <w:sz w:val="22"/>
          <w:szCs w:val="22"/>
          <w:lang w:val="sr-Latn-ME"/>
        </w:rPr>
        <w:t>terapiju);</w:t>
      </w:r>
    </w:p>
    <w:p w14:paraId="345AF40A" w14:textId="1C020819" w:rsidR="006A2CCE" w:rsidRPr="00207AD2" w:rsidRDefault="006A2CCE" w:rsidP="005C1952">
      <w:pPr>
        <w:widowControl w:val="0"/>
        <w:tabs>
          <w:tab w:val="left" w:pos="832"/>
          <w:tab w:val="left" w:pos="833"/>
        </w:tabs>
        <w:autoSpaceDE w:val="0"/>
        <w:autoSpaceDN w:val="0"/>
        <w:spacing w:line="273" w:lineRule="exact"/>
        <w:ind w:left="852" w:hanging="426"/>
        <w:jc w:val="both"/>
        <w:rPr>
          <w:sz w:val="22"/>
          <w:szCs w:val="22"/>
          <w:lang w:val="sr-Latn-ME"/>
        </w:rPr>
      </w:pPr>
      <w:r w:rsidRPr="00207AD2">
        <w:rPr>
          <w:sz w:val="22"/>
          <w:szCs w:val="22"/>
          <w:lang w:val="sr-Latn-ME"/>
        </w:rPr>
        <w:t>-</w:t>
      </w:r>
      <w:r w:rsidRPr="00207AD2">
        <w:rPr>
          <w:sz w:val="22"/>
          <w:szCs w:val="22"/>
          <w:lang w:val="sr-Latn-ME"/>
        </w:rPr>
        <w:tab/>
        <w:t>ukoliko imate tumor pod nazivom feohromocitom. On se nalazi u nadbubrežnoj žl</w:t>
      </w:r>
      <w:r w:rsidR="00267E3B" w:rsidRPr="00207AD2">
        <w:rPr>
          <w:sz w:val="22"/>
          <w:szCs w:val="22"/>
          <w:lang w:val="sr-Latn-ME"/>
        </w:rPr>
        <w:t>ij</w:t>
      </w:r>
      <w:r w:rsidRPr="00207AD2">
        <w:rPr>
          <w:sz w:val="22"/>
          <w:szCs w:val="22"/>
          <w:lang w:val="sr-Latn-ME"/>
        </w:rPr>
        <w:t>ezdi i dovodi do povišenja krvnog pritiska. Ukoliko se liječite od feohromocitoma, Vaš ljekar će Vam propisati i lijek iz grupe alfa blokatora;</w:t>
      </w:r>
    </w:p>
    <w:p w14:paraId="2050E13A" w14:textId="6EC47B1A" w:rsidR="006A2CCE" w:rsidRPr="00207AD2" w:rsidRDefault="006A2CCE" w:rsidP="005C1952">
      <w:pPr>
        <w:widowControl w:val="0"/>
        <w:tabs>
          <w:tab w:val="left" w:pos="832"/>
          <w:tab w:val="left" w:pos="833"/>
        </w:tabs>
        <w:autoSpaceDE w:val="0"/>
        <w:autoSpaceDN w:val="0"/>
        <w:spacing w:line="273" w:lineRule="exact"/>
        <w:ind w:left="852" w:hanging="426"/>
        <w:jc w:val="both"/>
        <w:rPr>
          <w:sz w:val="22"/>
          <w:szCs w:val="22"/>
          <w:lang w:val="sr-Latn-ME"/>
        </w:rPr>
      </w:pPr>
      <w:r w:rsidRPr="00207AD2">
        <w:rPr>
          <w:sz w:val="22"/>
          <w:szCs w:val="22"/>
          <w:lang w:val="sr-Latn-ME"/>
        </w:rPr>
        <w:lastRenderedPageBreak/>
        <w:t>-</w:t>
      </w:r>
      <w:r w:rsidRPr="00207AD2">
        <w:rPr>
          <w:sz w:val="22"/>
          <w:szCs w:val="22"/>
          <w:lang w:val="sr-Latn-ME"/>
        </w:rPr>
        <w:tab/>
        <w:t>ukoliko imate metaboličku acidozu (povećana kisjelost krvi);</w:t>
      </w:r>
    </w:p>
    <w:p w14:paraId="048667C4" w14:textId="00731AFE" w:rsidR="006A2CCE" w:rsidRPr="00207AD2" w:rsidRDefault="006A2CCE" w:rsidP="005C1952">
      <w:pPr>
        <w:widowControl w:val="0"/>
        <w:tabs>
          <w:tab w:val="left" w:pos="832"/>
          <w:tab w:val="left" w:pos="833"/>
        </w:tabs>
        <w:autoSpaceDE w:val="0"/>
        <w:autoSpaceDN w:val="0"/>
        <w:spacing w:line="273" w:lineRule="exact"/>
        <w:ind w:left="852" w:hanging="426"/>
        <w:jc w:val="both"/>
        <w:rPr>
          <w:sz w:val="22"/>
          <w:szCs w:val="22"/>
          <w:lang w:val="sr-Latn-ME"/>
        </w:rPr>
      </w:pPr>
      <w:r w:rsidRPr="00207AD2">
        <w:rPr>
          <w:sz w:val="22"/>
          <w:szCs w:val="22"/>
          <w:lang w:val="sr-Latn-ME"/>
        </w:rPr>
        <w:t>-</w:t>
      </w:r>
      <w:r w:rsidRPr="00207AD2">
        <w:rPr>
          <w:sz w:val="22"/>
          <w:szCs w:val="22"/>
          <w:lang w:val="sr-Latn-ME"/>
        </w:rPr>
        <w:tab/>
        <w:t>ukoliko treba da idete na operaciju ili stomatološku intervenciju, recite ljekaru (anesteziologu), stomatologu ili drugom medicinskom osoblju da uzimate lijek Metoprolol XL Sandoz, jer postoji opasnost od sniženja krvnog pritiska prilikom primjene određenih anestetika.</w:t>
      </w:r>
    </w:p>
    <w:p w14:paraId="5ADF2B42" w14:textId="3E8B6A87" w:rsidR="006A2CCE" w:rsidRPr="00207AD2" w:rsidRDefault="006A2CCE" w:rsidP="00AA19A4">
      <w:pPr>
        <w:widowControl w:val="0"/>
        <w:tabs>
          <w:tab w:val="left" w:pos="832"/>
          <w:tab w:val="left" w:pos="833"/>
        </w:tabs>
        <w:autoSpaceDE w:val="0"/>
        <w:autoSpaceDN w:val="0"/>
        <w:spacing w:line="273" w:lineRule="exact"/>
        <w:jc w:val="both"/>
        <w:rPr>
          <w:sz w:val="22"/>
          <w:szCs w:val="22"/>
          <w:lang w:val="sr-Latn-ME"/>
        </w:rPr>
      </w:pPr>
    </w:p>
    <w:p w14:paraId="0582A366" w14:textId="026B55EF" w:rsidR="006A2CCE" w:rsidRPr="00207AD2" w:rsidRDefault="006A2CCE" w:rsidP="00AA19A4">
      <w:pPr>
        <w:widowControl w:val="0"/>
        <w:tabs>
          <w:tab w:val="left" w:pos="832"/>
          <w:tab w:val="left" w:pos="833"/>
        </w:tabs>
        <w:autoSpaceDE w:val="0"/>
        <w:autoSpaceDN w:val="0"/>
        <w:spacing w:line="273" w:lineRule="exact"/>
        <w:jc w:val="both"/>
        <w:rPr>
          <w:sz w:val="22"/>
          <w:szCs w:val="22"/>
          <w:lang w:val="sr-Latn-ME"/>
        </w:rPr>
      </w:pPr>
      <w:r w:rsidRPr="00207AD2">
        <w:rPr>
          <w:sz w:val="22"/>
          <w:szCs w:val="22"/>
          <w:lang w:val="sr-Latn-ME"/>
        </w:rPr>
        <w:t>Ukoliko se bilo šta od pomenutog odnosi na Vas, ili ni</w:t>
      </w:r>
      <w:r w:rsidR="00267E3B" w:rsidRPr="00207AD2">
        <w:rPr>
          <w:sz w:val="22"/>
          <w:szCs w:val="22"/>
          <w:lang w:val="sr-Latn-ME"/>
        </w:rPr>
        <w:t>je</w:t>
      </w:r>
      <w:r w:rsidRPr="00207AD2">
        <w:rPr>
          <w:sz w:val="22"/>
          <w:szCs w:val="22"/>
          <w:lang w:val="sr-Latn-ME"/>
        </w:rPr>
        <w:t>ste sigurni, obratite se Vašem ljekaru ili farmaceutu.</w:t>
      </w:r>
    </w:p>
    <w:p w14:paraId="397AE869" w14:textId="77777777" w:rsidR="00C77D13" w:rsidRPr="00207AD2" w:rsidRDefault="00C77D13" w:rsidP="005C1952">
      <w:pPr>
        <w:jc w:val="both"/>
        <w:rPr>
          <w:bCs/>
          <w:sz w:val="22"/>
          <w:szCs w:val="22"/>
          <w:lang w:val="sr-Latn-ME"/>
        </w:rPr>
      </w:pPr>
    </w:p>
    <w:p w14:paraId="3B32E1CE" w14:textId="2C9E9DEA" w:rsidR="00A32113" w:rsidRPr="00207AD2" w:rsidRDefault="00A32113" w:rsidP="005C1952">
      <w:pPr>
        <w:jc w:val="both"/>
        <w:rPr>
          <w:b/>
          <w:sz w:val="22"/>
          <w:szCs w:val="22"/>
          <w:lang w:val="sr-Latn-ME"/>
        </w:rPr>
      </w:pPr>
      <w:r w:rsidRPr="00207AD2">
        <w:rPr>
          <w:b/>
          <w:sz w:val="22"/>
          <w:szCs w:val="22"/>
          <w:lang w:val="sr-Latn-ME"/>
        </w:rPr>
        <w:t xml:space="preserve">Primjena drugih </w:t>
      </w:r>
      <w:r w:rsidR="001B03B0" w:rsidRPr="00207AD2">
        <w:rPr>
          <w:b/>
          <w:sz w:val="22"/>
          <w:szCs w:val="22"/>
          <w:lang w:val="sr-Latn-ME"/>
        </w:rPr>
        <w:t>l</w:t>
      </w:r>
      <w:r w:rsidRPr="00207AD2">
        <w:rPr>
          <w:b/>
          <w:sz w:val="22"/>
          <w:szCs w:val="22"/>
          <w:lang w:val="sr-Latn-ME"/>
        </w:rPr>
        <w:t>jekova</w:t>
      </w:r>
    </w:p>
    <w:p w14:paraId="5C1CF6B1" w14:textId="5E30D897" w:rsidR="006A2CCE" w:rsidRPr="00207AD2" w:rsidRDefault="006A2CCE" w:rsidP="005C1952">
      <w:pPr>
        <w:jc w:val="both"/>
        <w:rPr>
          <w:b/>
          <w:sz w:val="22"/>
          <w:szCs w:val="22"/>
          <w:lang w:val="sr-Latn-ME"/>
        </w:rPr>
      </w:pPr>
    </w:p>
    <w:p w14:paraId="132702EB" w14:textId="067DC039" w:rsidR="006A2CCE" w:rsidRPr="00207AD2" w:rsidRDefault="006A2CCE" w:rsidP="005C1952">
      <w:pPr>
        <w:widowControl w:val="0"/>
        <w:autoSpaceDE w:val="0"/>
        <w:autoSpaceDN w:val="0"/>
        <w:spacing w:before="1"/>
        <w:ind w:right="-1"/>
        <w:jc w:val="both"/>
        <w:rPr>
          <w:sz w:val="22"/>
          <w:szCs w:val="22"/>
          <w:lang w:val="sr-Latn-ME"/>
        </w:rPr>
      </w:pPr>
      <w:r w:rsidRPr="00207AD2">
        <w:rPr>
          <w:sz w:val="22"/>
          <w:szCs w:val="22"/>
          <w:lang w:val="sr-Latn-ME"/>
        </w:rPr>
        <w:t>Obavestite Vašeg ljekara ili farmaceuta ukoliko uzimate, donedavno ste uzimali ili ćete možda uzimati bilo koji druge l</w:t>
      </w:r>
      <w:r w:rsidR="003E02DA" w:rsidRPr="00207AD2">
        <w:rPr>
          <w:sz w:val="22"/>
          <w:szCs w:val="22"/>
          <w:lang w:val="sr-Latn-ME"/>
        </w:rPr>
        <w:t>j</w:t>
      </w:r>
      <w:r w:rsidRPr="00207AD2">
        <w:rPr>
          <w:sz w:val="22"/>
          <w:szCs w:val="22"/>
          <w:lang w:val="sr-Latn-ME"/>
        </w:rPr>
        <w:t>ekove.</w:t>
      </w:r>
    </w:p>
    <w:p w14:paraId="5AA7A61F" w14:textId="77777777" w:rsidR="006A2CCE" w:rsidRPr="00207AD2" w:rsidRDefault="006A2CCE" w:rsidP="005C1952">
      <w:pPr>
        <w:widowControl w:val="0"/>
        <w:autoSpaceDE w:val="0"/>
        <w:autoSpaceDN w:val="0"/>
        <w:spacing w:before="9"/>
        <w:jc w:val="both"/>
        <w:rPr>
          <w:sz w:val="22"/>
          <w:szCs w:val="22"/>
          <w:lang w:val="sr-Latn-ME"/>
        </w:rPr>
      </w:pPr>
    </w:p>
    <w:p w14:paraId="6C9CC84E" w14:textId="13D057A3" w:rsidR="006A2CCE" w:rsidRPr="00207AD2" w:rsidRDefault="006A2CCE" w:rsidP="005C1952">
      <w:pPr>
        <w:widowControl w:val="0"/>
        <w:autoSpaceDE w:val="0"/>
        <w:autoSpaceDN w:val="0"/>
        <w:jc w:val="both"/>
        <w:rPr>
          <w:sz w:val="22"/>
          <w:szCs w:val="22"/>
          <w:lang w:val="sr-Latn-ME"/>
        </w:rPr>
      </w:pPr>
      <w:r w:rsidRPr="00207AD2">
        <w:rPr>
          <w:sz w:val="22"/>
          <w:szCs w:val="22"/>
          <w:lang w:val="sr-Latn-ME"/>
        </w:rPr>
        <w:t>Neki l</w:t>
      </w:r>
      <w:r w:rsidR="003E02DA" w:rsidRPr="00207AD2">
        <w:rPr>
          <w:sz w:val="22"/>
          <w:szCs w:val="22"/>
          <w:lang w:val="sr-Latn-ME"/>
        </w:rPr>
        <w:t>j</w:t>
      </w:r>
      <w:r w:rsidRPr="00207AD2">
        <w:rPr>
          <w:sz w:val="22"/>
          <w:szCs w:val="22"/>
          <w:lang w:val="sr-Latn-ME"/>
        </w:rPr>
        <w:t>ekovi mogu da utiču na terapiju l</w:t>
      </w:r>
      <w:r w:rsidR="003E02DA" w:rsidRPr="00207AD2">
        <w:rPr>
          <w:sz w:val="22"/>
          <w:szCs w:val="22"/>
          <w:lang w:val="sr-Latn-ME"/>
        </w:rPr>
        <w:t>ij</w:t>
      </w:r>
      <w:r w:rsidRPr="00207AD2">
        <w:rPr>
          <w:sz w:val="22"/>
          <w:szCs w:val="22"/>
          <w:lang w:val="sr-Latn-ME"/>
        </w:rPr>
        <w:t>ekom Metoprolol XL Sandoz ili ona može da utiče na njih, na prim</w:t>
      </w:r>
      <w:r w:rsidR="003E02DA" w:rsidRPr="00207AD2">
        <w:rPr>
          <w:sz w:val="22"/>
          <w:szCs w:val="22"/>
          <w:lang w:val="sr-Latn-ME"/>
        </w:rPr>
        <w:t>j</w:t>
      </w:r>
      <w:r w:rsidRPr="00207AD2">
        <w:rPr>
          <w:sz w:val="22"/>
          <w:szCs w:val="22"/>
          <w:lang w:val="sr-Latn-ME"/>
        </w:rPr>
        <w:t>er:</w:t>
      </w:r>
    </w:p>
    <w:p w14:paraId="55BD3865" w14:textId="3ABEC4FB" w:rsidR="006A2CCE" w:rsidRPr="00207AD2" w:rsidRDefault="006A2CCE" w:rsidP="005C1952">
      <w:pPr>
        <w:pStyle w:val="ListParagraph"/>
        <w:numPr>
          <w:ilvl w:val="0"/>
          <w:numId w:val="38"/>
        </w:numPr>
        <w:tabs>
          <w:tab w:val="left" w:pos="426"/>
        </w:tabs>
        <w:ind w:right="172"/>
        <w:jc w:val="both"/>
        <w:rPr>
          <w:lang w:val="sr-Latn-ME"/>
        </w:rPr>
      </w:pPr>
      <w:r w:rsidRPr="00207AD2">
        <w:rPr>
          <w:lang w:val="sr-Latn-ME"/>
        </w:rPr>
        <w:t>propafenon, amjodaron, hinidin, verapamil, diltiazem, klonidin, dizopiramid i hidralazin, digitalis/digoksin (l</w:t>
      </w:r>
      <w:r w:rsidR="003E02DA" w:rsidRPr="00207AD2">
        <w:rPr>
          <w:lang w:val="sr-Latn-ME"/>
        </w:rPr>
        <w:t>j</w:t>
      </w:r>
      <w:r w:rsidRPr="00207AD2">
        <w:rPr>
          <w:lang w:val="sr-Latn-ME"/>
        </w:rPr>
        <w:t>ekovi za srce i bolesti krvnih</w:t>
      </w:r>
      <w:r w:rsidRPr="00207AD2">
        <w:rPr>
          <w:spacing w:val="-23"/>
          <w:lang w:val="sr-Latn-ME"/>
        </w:rPr>
        <w:t xml:space="preserve"> </w:t>
      </w:r>
      <w:r w:rsidRPr="00207AD2">
        <w:rPr>
          <w:lang w:val="sr-Latn-ME"/>
        </w:rPr>
        <w:t>sudova)</w:t>
      </w:r>
    </w:p>
    <w:p w14:paraId="57294F6F" w14:textId="401BBD75" w:rsidR="006A2CCE" w:rsidRPr="00207AD2" w:rsidRDefault="006A2CCE" w:rsidP="005C1952">
      <w:pPr>
        <w:pStyle w:val="ListParagraph"/>
        <w:numPr>
          <w:ilvl w:val="0"/>
          <w:numId w:val="38"/>
        </w:numPr>
        <w:tabs>
          <w:tab w:val="left" w:pos="426"/>
        </w:tabs>
        <w:spacing w:line="250" w:lineRule="exact"/>
        <w:jc w:val="both"/>
        <w:rPr>
          <w:lang w:val="sr-Latn-ME"/>
        </w:rPr>
      </w:pPr>
      <w:r w:rsidRPr="00207AD2">
        <w:rPr>
          <w:lang w:val="sr-Latn-ME"/>
        </w:rPr>
        <w:t>derivati barbiturne kis</w:t>
      </w:r>
      <w:r w:rsidR="003E02DA" w:rsidRPr="00207AD2">
        <w:rPr>
          <w:lang w:val="sr-Latn-ME"/>
        </w:rPr>
        <w:t>j</w:t>
      </w:r>
      <w:r w:rsidRPr="00207AD2">
        <w:rPr>
          <w:lang w:val="sr-Latn-ME"/>
        </w:rPr>
        <w:t>eline (l</w:t>
      </w:r>
      <w:r w:rsidR="003E02DA" w:rsidRPr="00207AD2">
        <w:rPr>
          <w:lang w:val="sr-Latn-ME"/>
        </w:rPr>
        <w:t>j</w:t>
      </w:r>
      <w:r w:rsidRPr="00207AD2">
        <w:rPr>
          <w:lang w:val="sr-Latn-ME"/>
        </w:rPr>
        <w:t>ekovi za</w:t>
      </w:r>
      <w:r w:rsidRPr="00207AD2">
        <w:rPr>
          <w:spacing w:val="-28"/>
          <w:lang w:val="sr-Latn-ME"/>
        </w:rPr>
        <w:t xml:space="preserve"> </w:t>
      </w:r>
      <w:r w:rsidRPr="00207AD2">
        <w:rPr>
          <w:lang w:val="sr-Latn-ME"/>
        </w:rPr>
        <w:t>epilepsiju)</w:t>
      </w:r>
    </w:p>
    <w:p w14:paraId="66D93FDF" w14:textId="2E51E24A" w:rsidR="006A2CCE" w:rsidRPr="00207AD2" w:rsidRDefault="006A2CCE" w:rsidP="005C1952">
      <w:pPr>
        <w:pStyle w:val="ListParagraph"/>
        <w:numPr>
          <w:ilvl w:val="0"/>
          <w:numId w:val="38"/>
        </w:numPr>
        <w:tabs>
          <w:tab w:val="left" w:pos="426"/>
        </w:tabs>
        <w:spacing w:before="2"/>
        <w:jc w:val="both"/>
        <w:rPr>
          <w:lang w:val="sr-Latn-ME"/>
        </w:rPr>
      </w:pPr>
      <w:r w:rsidRPr="00207AD2">
        <w:rPr>
          <w:lang w:val="sr-Latn-ME"/>
        </w:rPr>
        <w:t>l</w:t>
      </w:r>
      <w:r w:rsidR="003E02DA" w:rsidRPr="00207AD2">
        <w:rPr>
          <w:lang w:val="sr-Latn-ME"/>
        </w:rPr>
        <w:t>j</w:t>
      </w:r>
      <w:r w:rsidRPr="00207AD2">
        <w:rPr>
          <w:lang w:val="sr-Latn-ME"/>
        </w:rPr>
        <w:t>ekovi</w:t>
      </w:r>
      <w:r w:rsidRPr="00207AD2">
        <w:rPr>
          <w:spacing w:val="-6"/>
          <w:lang w:val="sr-Latn-ME"/>
        </w:rPr>
        <w:t xml:space="preserve"> </w:t>
      </w:r>
      <w:r w:rsidRPr="00207AD2">
        <w:rPr>
          <w:lang w:val="sr-Latn-ME"/>
        </w:rPr>
        <w:t>za</w:t>
      </w:r>
      <w:r w:rsidRPr="00207AD2">
        <w:rPr>
          <w:spacing w:val="-6"/>
          <w:lang w:val="sr-Latn-ME"/>
        </w:rPr>
        <w:t xml:space="preserve"> </w:t>
      </w:r>
      <w:r w:rsidRPr="00207AD2">
        <w:rPr>
          <w:lang w:val="sr-Latn-ME"/>
        </w:rPr>
        <w:t>ublažavanje</w:t>
      </w:r>
      <w:r w:rsidRPr="00207AD2">
        <w:rPr>
          <w:spacing w:val="-6"/>
          <w:lang w:val="sr-Latn-ME"/>
        </w:rPr>
        <w:t xml:space="preserve"> </w:t>
      </w:r>
      <w:r w:rsidRPr="00207AD2">
        <w:rPr>
          <w:lang w:val="sr-Latn-ME"/>
        </w:rPr>
        <w:t>bolova,</w:t>
      </w:r>
      <w:r w:rsidRPr="00207AD2">
        <w:rPr>
          <w:spacing w:val="-4"/>
          <w:lang w:val="sr-Latn-ME"/>
        </w:rPr>
        <w:t xml:space="preserve"> </w:t>
      </w:r>
      <w:r w:rsidRPr="00207AD2">
        <w:rPr>
          <w:lang w:val="sr-Latn-ME"/>
        </w:rPr>
        <w:t>zapaljenja ili</w:t>
      </w:r>
      <w:r w:rsidRPr="00207AD2">
        <w:rPr>
          <w:spacing w:val="-6"/>
          <w:lang w:val="sr-Latn-ME"/>
        </w:rPr>
        <w:t xml:space="preserve"> </w:t>
      </w:r>
      <w:r w:rsidRPr="00207AD2">
        <w:rPr>
          <w:lang w:val="sr-Latn-ME"/>
        </w:rPr>
        <w:t>artritisa</w:t>
      </w:r>
      <w:r w:rsidRPr="00207AD2">
        <w:rPr>
          <w:spacing w:val="-6"/>
          <w:lang w:val="sr-Latn-ME"/>
        </w:rPr>
        <w:t xml:space="preserve"> </w:t>
      </w:r>
      <w:r w:rsidRPr="00207AD2">
        <w:rPr>
          <w:lang w:val="sr-Latn-ME"/>
        </w:rPr>
        <w:t>(npr.</w:t>
      </w:r>
      <w:r w:rsidRPr="00207AD2">
        <w:rPr>
          <w:spacing w:val="-5"/>
          <w:lang w:val="sr-Latn-ME"/>
        </w:rPr>
        <w:t xml:space="preserve"> </w:t>
      </w:r>
      <w:r w:rsidRPr="00207AD2">
        <w:rPr>
          <w:lang w:val="sr-Latn-ME"/>
        </w:rPr>
        <w:t>indometacin</w:t>
      </w:r>
      <w:r w:rsidRPr="00207AD2">
        <w:rPr>
          <w:spacing w:val="-7"/>
          <w:lang w:val="sr-Latn-ME"/>
        </w:rPr>
        <w:t xml:space="preserve"> </w:t>
      </w:r>
      <w:r w:rsidRPr="00207AD2">
        <w:rPr>
          <w:lang w:val="sr-Latn-ME"/>
        </w:rPr>
        <w:t>i</w:t>
      </w:r>
      <w:r w:rsidRPr="00207AD2">
        <w:rPr>
          <w:spacing w:val="-7"/>
          <w:lang w:val="sr-Latn-ME"/>
        </w:rPr>
        <w:t xml:space="preserve"> </w:t>
      </w:r>
      <w:r w:rsidRPr="00207AD2">
        <w:rPr>
          <w:lang w:val="sr-Latn-ME"/>
        </w:rPr>
        <w:t>celekoksib)</w:t>
      </w:r>
    </w:p>
    <w:p w14:paraId="37743317" w14:textId="669C1C44" w:rsidR="006A2CCE" w:rsidRPr="00207AD2" w:rsidRDefault="006A2CCE" w:rsidP="005C1952">
      <w:pPr>
        <w:pStyle w:val="ListParagraph"/>
        <w:numPr>
          <w:ilvl w:val="0"/>
          <w:numId w:val="38"/>
        </w:numPr>
        <w:tabs>
          <w:tab w:val="left" w:pos="426"/>
        </w:tabs>
        <w:spacing w:before="1"/>
        <w:jc w:val="both"/>
        <w:rPr>
          <w:lang w:val="sr-Latn-ME"/>
        </w:rPr>
      </w:pPr>
      <w:r w:rsidRPr="00207AD2">
        <w:rPr>
          <w:lang w:val="sr-Latn-ME"/>
        </w:rPr>
        <w:t>adrenalin (l</w:t>
      </w:r>
      <w:r w:rsidR="003E02DA" w:rsidRPr="00207AD2">
        <w:rPr>
          <w:lang w:val="sr-Latn-ME"/>
        </w:rPr>
        <w:t>ij</w:t>
      </w:r>
      <w:r w:rsidRPr="00207AD2">
        <w:rPr>
          <w:lang w:val="sr-Latn-ME"/>
        </w:rPr>
        <w:t>ek za akutni šok i teške alergijske</w:t>
      </w:r>
      <w:r w:rsidRPr="00207AD2">
        <w:rPr>
          <w:spacing w:val="-33"/>
          <w:lang w:val="sr-Latn-ME"/>
        </w:rPr>
        <w:t xml:space="preserve"> </w:t>
      </w:r>
      <w:r w:rsidR="003E02DA" w:rsidRPr="00207AD2">
        <w:rPr>
          <w:spacing w:val="-33"/>
          <w:lang w:val="sr-Latn-ME"/>
        </w:rPr>
        <w:t xml:space="preserve"> </w:t>
      </w:r>
      <w:r w:rsidRPr="00207AD2">
        <w:rPr>
          <w:lang w:val="sr-Latn-ME"/>
        </w:rPr>
        <w:t>reakcije)</w:t>
      </w:r>
    </w:p>
    <w:p w14:paraId="7FD8D477" w14:textId="149EB422" w:rsidR="006A2CCE" w:rsidRPr="00207AD2" w:rsidRDefault="006A2CCE" w:rsidP="005C1952">
      <w:pPr>
        <w:pStyle w:val="ListParagraph"/>
        <w:numPr>
          <w:ilvl w:val="0"/>
          <w:numId w:val="38"/>
        </w:numPr>
        <w:tabs>
          <w:tab w:val="left" w:pos="426"/>
        </w:tabs>
        <w:spacing w:before="1" w:line="251" w:lineRule="exact"/>
        <w:jc w:val="both"/>
        <w:rPr>
          <w:lang w:val="sr-Latn-ME"/>
        </w:rPr>
      </w:pPr>
      <w:r w:rsidRPr="00207AD2">
        <w:rPr>
          <w:lang w:val="sr-Latn-ME"/>
        </w:rPr>
        <w:t>fenilpropanolamin (l</w:t>
      </w:r>
      <w:r w:rsidR="003E02DA" w:rsidRPr="00207AD2">
        <w:rPr>
          <w:lang w:val="sr-Latn-ME"/>
        </w:rPr>
        <w:t>ij</w:t>
      </w:r>
      <w:r w:rsidRPr="00207AD2">
        <w:rPr>
          <w:lang w:val="sr-Latn-ME"/>
        </w:rPr>
        <w:t>ek protiv otoka sluzokože u</w:t>
      </w:r>
      <w:r w:rsidRPr="00207AD2">
        <w:rPr>
          <w:spacing w:val="-31"/>
          <w:lang w:val="sr-Latn-ME"/>
        </w:rPr>
        <w:t xml:space="preserve"> </w:t>
      </w:r>
      <w:r w:rsidRPr="00207AD2">
        <w:rPr>
          <w:lang w:val="sr-Latn-ME"/>
        </w:rPr>
        <w:t>nosu)</w:t>
      </w:r>
    </w:p>
    <w:p w14:paraId="3C5BD4A3" w14:textId="4C6FF016" w:rsidR="006A2CCE" w:rsidRPr="00207AD2" w:rsidRDefault="006A2CCE" w:rsidP="005C1952">
      <w:pPr>
        <w:pStyle w:val="ListParagraph"/>
        <w:numPr>
          <w:ilvl w:val="0"/>
          <w:numId w:val="38"/>
        </w:numPr>
        <w:tabs>
          <w:tab w:val="left" w:pos="426"/>
        </w:tabs>
        <w:spacing w:line="251" w:lineRule="exact"/>
        <w:jc w:val="both"/>
        <w:rPr>
          <w:lang w:val="sr-Latn-ME"/>
        </w:rPr>
      </w:pPr>
      <w:r w:rsidRPr="00207AD2">
        <w:rPr>
          <w:lang w:val="sr-Latn-ME"/>
        </w:rPr>
        <w:t>difenhidramin (l</w:t>
      </w:r>
      <w:r w:rsidR="003E02DA" w:rsidRPr="00207AD2">
        <w:rPr>
          <w:lang w:val="sr-Latn-ME"/>
        </w:rPr>
        <w:t>ij</w:t>
      </w:r>
      <w:r w:rsidRPr="00207AD2">
        <w:rPr>
          <w:lang w:val="sr-Latn-ME"/>
        </w:rPr>
        <w:t>ek za alergijska</w:t>
      </w:r>
      <w:r w:rsidRPr="00207AD2">
        <w:rPr>
          <w:spacing w:val="-25"/>
          <w:lang w:val="sr-Latn-ME"/>
        </w:rPr>
        <w:t xml:space="preserve"> </w:t>
      </w:r>
      <w:r w:rsidRPr="00207AD2">
        <w:rPr>
          <w:lang w:val="sr-Latn-ME"/>
        </w:rPr>
        <w:t>stanja)</w:t>
      </w:r>
    </w:p>
    <w:p w14:paraId="29F95159" w14:textId="0EFA6548" w:rsidR="006A2CCE" w:rsidRPr="00207AD2" w:rsidRDefault="006A2CCE" w:rsidP="005C1952">
      <w:pPr>
        <w:pStyle w:val="ListParagraph"/>
        <w:numPr>
          <w:ilvl w:val="0"/>
          <w:numId w:val="38"/>
        </w:numPr>
        <w:tabs>
          <w:tab w:val="left" w:pos="426"/>
        </w:tabs>
        <w:spacing w:before="1"/>
        <w:jc w:val="both"/>
        <w:rPr>
          <w:lang w:val="sr-Latn-ME"/>
        </w:rPr>
      </w:pPr>
      <w:r w:rsidRPr="00207AD2">
        <w:rPr>
          <w:lang w:val="sr-Latn-ME"/>
        </w:rPr>
        <w:t>terbinafin (l</w:t>
      </w:r>
      <w:r w:rsidR="003E02DA" w:rsidRPr="00207AD2">
        <w:rPr>
          <w:lang w:val="sr-Latn-ME"/>
        </w:rPr>
        <w:t>ij</w:t>
      </w:r>
      <w:r w:rsidRPr="00207AD2">
        <w:rPr>
          <w:lang w:val="sr-Latn-ME"/>
        </w:rPr>
        <w:t>ek protiv gljivičnih infekcija na</w:t>
      </w:r>
      <w:r w:rsidRPr="00207AD2">
        <w:rPr>
          <w:spacing w:val="-31"/>
          <w:lang w:val="sr-Latn-ME"/>
        </w:rPr>
        <w:t xml:space="preserve"> </w:t>
      </w:r>
      <w:r w:rsidRPr="00207AD2">
        <w:rPr>
          <w:lang w:val="sr-Latn-ME"/>
        </w:rPr>
        <w:t>koži)</w:t>
      </w:r>
    </w:p>
    <w:p w14:paraId="5CB29EE5" w14:textId="676065CD" w:rsidR="006A2CCE" w:rsidRPr="00207AD2" w:rsidRDefault="006A2CCE" w:rsidP="005C1952">
      <w:pPr>
        <w:pStyle w:val="ListParagraph"/>
        <w:numPr>
          <w:ilvl w:val="0"/>
          <w:numId w:val="38"/>
        </w:numPr>
        <w:tabs>
          <w:tab w:val="left" w:pos="426"/>
        </w:tabs>
        <w:spacing w:before="1" w:line="251" w:lineRule="exact"/>
        <w:jc w:val="both"/>
        <w:rPr>
          <w:lang w:val="sr-Latn-ME"/>
        </w:rPr>
      </w:pPr>
      <w:r w:rsidRPr="00207AD2">
        <w:rPr>
          <w:lang w:val="sr-Latn-ME"/>
        </w:rPr>
        <w:t>rifampicin (l</w:t>
      </w:r>
      <w:r w:rsidR="003E02DA" w:rsidRPr="00207AD2">
        <w:rPr>
          <w:lang w:val="sr-Latn-ME"/>
        </w:rPr>
        <w:t>ij</w:t>
      </w:r>
      <w:r w:rsidRPr="00207AD2">
        <w:rPr>
          <w:lang w:val="sr-Latn-ME"/>
        </w:rPr>
        <w:t>ek protiv</w:t>
      </w:r>
      <w:r w:rsidRPr="00207AD2">
        <w:rPr>
          <w:spacing w:val="-22"/>
          <w:lang w:val="sr-Latn-ME"/>
        </w:rPr>
        <w:t xml:space="preserve"> </w:t>
      </w:r>
      <w:r w:rsidRPr="00207AD2">
        <w:rPr>
          <w:lang w:val="sr-Latn-ME"/>
        </w:rPr>
        <w:t>turberkuloze)</w:t>
      </w:r>
    </w:p>
    <w:p w14:paraId="4B868FAE" w14:textId="77777777" w:rsidR="006A2CCE" w:rsidRPr="00207AD2" w:rsidRDefault="006A2CCE" w:rsidP="005C1952">
      <w:pPr>
        <w:pStyle w:val="ListParagraph"/>
        <w:numPr>
          <w:ilvl w:val="0"/>
          <w:numId w:val="38"/>
        </w:numPr>
        <w:tabs>
          <w:tab w:val="left" w:pos="426"/>
        </w:tabs>
        <w:spacing w:line="251" w:lineRule="exact"/>
        <w:jc w:val="both"/>
        <w:rPr>
          <w:lang w:val="sr-Latn-ME"/>
        </w:rPr>
      </w:pPr>
      <w:r w:rsidRPr="00207AD2">
        <w:rPr>
          <w:lang w:val="sr-Latn-ME"/>
        </w:rPr>
        <w:t>druge beta blokatore (npr. kapi za</w:t>
      </w:r>
      <w:r w:rsidRPr="00207AD2">
        <w:rPr>
          <w:spacing w:val="-19"/>
          <w:lang w:val="sr-Latn-ME"/>
        </w:rPr>
        <w:t xml:space="preserve"> </w:t>
      </w:r>
      <w:r w:rsidRPr="00207AD2">
        <w:rPr>
          <w:lang w:val="sr-Latn-ME"/>
        </w:rPr>
        <w:t>oči)</w:t>
      </w:r>
    </w:p>
    <w:p w14:paraId="0442F3E9" w14:textId="6F79B0CD" w:rsidR="006A2CCE" w:rsidRPr="00207AD2" w:rsidRDefault="006A2CCE" w:rsidP="005C1952">
      <w:pPr>
        <w:pStyle w:val="ListParagraph"/>
        <w:numPr>
          <w:ilvl w:val="0"/>
          <w:numId w:val="38"/>
        </w:numPr>
        <w:tabs>
          <w:tab w:val="left" w:pos="426"/>
        </w:tabs>
        <w:spacing w:before="1"/>
        <w:jc w:val="both"/>
        <w:rPr>
          <w:lang w:val="sr-Latn-ME"/>
        </w:rPr>
      </w:pPr>
      <w:r w:rsidRPr="00207AD2">
        <w:rPr>
          <w:lang w:val="sr-Latn-ME"/>
        </w:rPr>
        <w:t>MAO inhibitore (l</w:t>
      </w:r>
      <w:r w:rsidR="003E02DA" w:rsidRPr="00207AD2">
        <w:rPr>
          <w:lang w:val="sr-Latn-ME"/>
        </w:rPr>
        <w:t>j</w:t>
      </w:r>
      <w:r w:rsidRPr="00207AD2">
        <w:rPr>
          <w:lang w:val="sr-Latn-ME"/>
        </w:rPr>
        <w:t>ekove protiv depresije i Parkinsonove</w:t>
      </w:r>
      <w:r w:rsidR="00267E3B" w:rsidRPr="00207AD2">
        <w:rPr>
          <w:lang w:val="sr-Latn-ME"/>
        </w:rPr>
        <w:t xml:space="preserve"> </w:t>
      </w:r>
      <w:r w:rsidRPr="00207AD2">
        <w:rPr>
          <w:spacing w:val="-37"/>
          <w:lang w:val="sr-Latn-ME"/>
        </w:rPr>
        <w:t xml:space="preserve"> </w:t>
      </w:r>
      <w:r w:rsidRPr="00207AD2">
        <w:rPr>
          <w:lang w:val="sr-Latn-ME"/>
        </w:rPr>
        <w:t>bolesti)</w:t>
      </w:r>
    </w:p>
    <w:p w14:paraId="1793E220" w14:textId="23B65045" w:rsidR="006A2CCE" w:rsidRPr="00207AD2" w:rsidRDefault="006A2CCE" w:rsidP="005C1952">
      <w:pPr>
        <w:pStyle w:val="ListParagraph"/>
        <w:numPr>
          <w:ilvl w:val="0"/>
          <w:numId w:val="38"/>
        </w:numPr>
        <w:tabs>
          <w:tab w:val="left" w:pos="426"/>
        </w:tabs>
        <w:spacing w:before="1" w:line="251" w:lineRule="exact"/>
        <w:jc w:val="both"/>
        <w:rPr>
          <w:lang w:val="sr-Latn-ME"/>
        </w:rPr>
      </w:pPr>
      <w:r w:rsidRPr="00207AD2">
        <w:rPr>
          <w:lang w:val="sr-Latn-ME"/>
        </w:rPr>
        <w:t>inhalacione anestetike (l</w:t>
      </w:r>
      <w:r w:rsidR="003E02DA" w:rsidRPr="00207AD2">
        <w:rPr>
          <w:lang w:val="sr-Latn-ME"/>
        </w:rPr>
        <w:t>j</w:t>
      </w:r>
      <w:r w:rsidRPr="00207AD2">
        <w:rPr>
          <w:lang w:val="sr-Latn-ME"/>
        </w:rPr>
        <w:t>ekove za</w:t>
      </w:r>
      <w:r w:rsidRPr="00207AD2">
        <w:rPr>
          <w:spacing w:val="-25"/>
          <w:lang w:val="sr-Latn-ME"/>
        </w:rPr>
        <w:t xml:space="preserve"> </w:t>
      </w:r>
      <w:r w:rsidRPr="00207AD2">
        <w:rPr>
          <w:lang w:val="sr-Latn-ME"/>
        </w:rPr>
        <w:t>anesteziju)</w:t>
      </w:r>
    </w:p>
    <w:p w14:paraId="1F56AD1C" w14:textId="2432208A" w:rsidR="006A2CCE" w:rsidRPr="00207AD2" w:rsidRDefault="006A2CCE" w:rsidP="005C1952">
      <w:pPr>
        <w:pStyle w:val="ListParagraph"/>
        <w:numPr>
          <w:ilvl w:val="0"/>
          <w:numId w:val="38"/>
        </w:numPr>
        <w:tabs>
          <w:tab w:val="left" w:pos="426"/>
        </w:tabs>
        <w:spacing w:line="251" w:lineRule="exact"/>
        <w:jc w:val="both"/>
        <w:rPr>
          <w:lang w:val="sr-Latn-ME"/>
        </w:rPr>
      </w:pPr>
      <w:r w:rsidRPr="00207AD2">
        <w:rPr>
          <w:lang w:val="sr-Latn-ME"/>
        </w:rPr>
        <w:t>l</w:t>
      </w:r>
      <w:r w:rsidR="003E02DA" w:rsidRPr="00207AD2">
        <w:rPr>
          <w:lang w:val="sr-Latn-ME"/>
        </w:rPr>
        <w:t>j</w:t>
      </w:r>
      <w:r w:rsidRPr="00207AD2">
        <w:rPr>
          <w:lang w:val="sr-Latn-ME"/>
        </w:rPr>
        <w:t>ekove</w:t>
      </w:r>
      <w:r w:rsidRPr="00207AD2">
        <w:rPr>
          <w:spacing w:val="-5"/>
          <w:lang w:val="sr-Latn-ME"/>
        </w:rPr>
        <w:t xml:space="preserve"> </w:t>
      </w:r>
      <w:r w:rsidRPr="00207AD2">
        <w:rPr>
          <w:lang w:val="sr-Latn-ME"/>
        </w:rPr>
        <w:t>za</w:t>
      </w:r>
      <w:r w:rsidRPr="00207AD2">
        <w:rPr>
          <w:spacing w:val="-5"/>
          <w:lang w:val="sr-Latn-ME"/>
        </w:rPr>
        <w:t xml:space="preserve"> </w:t>
      </w:r>
      <w:r w:rsidRPr="00207AD2">
        <w:rPr>
          <w:lang w:val="sr-Latn-ME"/>
        </w:rPr>
        <w:t>šećernu</w:t>
      </w:r>
      <w:r w:rsidRPr="00207AD2">
        <w:rPr>
          <w:spacing w:val="-5"/>
          <w:lang w:val="sr-Latn-ME"/>
        </w:rPr>
        <w:t xml:space="preserve"> </w:t>
      </w:r>
      <w:r w:rsidRPr="00207AD2">
        <w:rPr>
          <w:lang w:val="sr-Latn-ME"/>
        </w:rPr>
        <w:t>bolest</w:t>
      </w:r>
      <w:r w:rsidRPr="00207AD2">
        <w:rPr>
          <w:spacing w:val="-5"/>
          <w:lang w:val="sr-Latn-ME"/>
        </w:rPr>
        <w:t xml:space="preserve"> </w:t>
      </w:r>
      <w:r w:rsidRPr="00207AD2">
        <w:rPr>
          <w:lang w:val="sr-Latn-ME"/>
        </w:rPr>
        <w:t>u</w:t>
      </w:r>
      <w:r w:rsidRPr="00207AD2">
        <w:rPr>
          <w:spacing w:val="-5"/>
          <w:lang w:val="sr-Latn-ME"/>
        </w:rPr>
        <w:t xml:space="preserve"> </w:t>
      </w:r>
      <w:r w:rsidRPr="00207AD2">
        <w:rPr>
          <w:lang w:val="sr-Latn-ME"/>
        </w:rPr>
        <w:t>obliku</w:t>
      </w:r>
      <w:r w:rsidRPr="00207AD2">
        <w:rPr>
          <w:spacing w:val="-5"/>
          <w:lang w:val="sr-Latn-ME"/>
        </w:rPr>
        <w:t xml:space="preserve"> </w:t>
      </w:r>
      <w:r w:rsidRPr="00207AD2">
        <w:rPr>
          <w:lang w:val="sr-Latn-ME"/>
        </w:rPr>
        <w:t>tableta</w:t>
      </w:r>
      <w:r w:rsidRPr="00207AD2">
        <w:rPr>
          <w:spacing w:val="-5"/>
          <w:lang w:val="sr-Latn-ME"/>
        </w:rPr>
        <w:t xml:space="preserve"> </w:t>
      </w:r>
      <w:r w:rsidRPr="00207AD2">
        <w:rPr>
          <w:lang w:val="sr-Latn-ME"/>
        </w:rPr>
        <w:t>(peroralne</w:t>
      </w:r>
      <w:r w:rsidRPr="00207AD2">
        <w:rPr>
          <w:spacing w:val="-5"/>
          <w:lang w:val="sr-Latn-ME"/>
        </w:rPr>
        <w:t xml:space="preserve"> </w:t>
      </w:r>
      <w:r w:rsidRPr="00207AD2">
        <w:rPr>
          <w:lang w:val="sr-Latn-ME"/>
        </w:rPr>
        <w:t>antidijabetike)</w:t>
      </w:r>
    </w:p>
    <w:p w14:paraId="5B3BC996" w14:textId="1C4E688A" w:rsidR="006A2CCE" w:rsidRPr="00207AD2" w:rsidRDefault="006A2CCE" w:rsidP="005C1952">
      <w:pPr>
        <w:pStyle w:val="ListParagraph"/>
        <w:numPr>
          <w:ilvl w:val="0"/>
          <w:numId w:val="38"/>
        </w:numPr>
        <w:tabs>
          <w:tab w:val="left" w:pos="426"/>
        </w:tabs>
        <w:spacing w:before="1"/>
        <w:jc w:val="both"/>
        <w:rPr>
          <w:lang w:val="sr-Latn-ME"/>
        </w:rPr>
      </w:pPr>
      <w:r w:rsidRPr="00207AD2">
        <w:rPr>
          <w:lang w:val="sr-Latn-ME"/>
        </w:rPr>
        <w:t>cimetidin (l</w:t>
      </w:r>
      <w:r w:rsidR="003E02DA" w:rsidRPr="00207AD2">
        <w:rPr>
          <w:lang w:val="sr-Latn-ME"/>
        </w:rPr>
        <w:t>ij</w:t>
      </w:r>
      <w:r w:rsidRPr="00207AD2">
        <w:rPr>
          <w:lang w:val="sr-Latn-ME"/>
        </w:rPr>
        <w:t>ek protiv gorušice i refluksa želudačne</w:t>
      </w:r>
      <w:r w:rsidRPr="00207AD2">
        <w:rPr>
          <w:spacing w:val="-36"/>
          <w:lang w:val="sr-Latn-ME"/>
        </w:rPr>
        <w:t xml:space="preserve"> </w:t>
      </w:r>
      <w:r w:rsidR="003E02DA" w:rsidRPr="00207AD2">
        <w:rPr>
          <w:spacing w:val="-36"/>
          <w:lang w:val="sr-Latn-ME"/>
        </w:rPr>
        <w:t xml:space="preserve"> </w:t>
      </w:r>
      <w:r w:rsidRPr="00207AD2">
        <w:rPr>
          <w:lang w:val="sr-Latn-ME"/>
        </w:rPr>
        <w:t>kiseline)</w:t>
      </w:r>
    </w:p>
    <w:p w14:paraId="1FB16519" w14:textId="1E275941" w:rsidR="006A2CCE" w:rsidRPr="00207AD2" w:rsidRDefault="006A2CCE" w:rsidP="005C1952">
      <w:pPr>
        <w:pStyle w:val="ListParagraph"/>
        <w:numPr>
          <w:ilvl w:val="0"/>
          <w:numId w:val="38"/>
        </w:numPr>
        <w:tabs>
          <w:tab w:val="left" w:pos="426"/>
        </w:tabs>
        <w:spacing w:before="1"/>
        <w:jc w:val="both"/>
        <w:rPr>
          <w:lang w:val="sr-Latn-ME"/>
        </w:rPr>
      </w:pPr>
      <w:r w:rsidRPr="00207AD2">
        <w:rPr>
          <w:lang w:val="sr-Latn-ME"/>
        </w:rPr>
        <w:t>l</w:t>
      </w:r>
      <w:r w:rsidR="003E02DA" w:rsidRPr="00207AD2">
        <w:rPr>
          <w:lang w:val="sr-Latn-ME"/>
        </w:rPr>
        <w:t>j</w:t>
      </w:r>
      <w:r w:rsidRPr="00207AD2">
        <w:rPr>
          <w:lang w:val="sr-Latn-ME"/>
        </w:rPr>
        <w:t xml:space="preserve">ekove protiv depresije (paroksetin, fluoksetin </w:t>
      </w:r>
      <w:r w:rsidR="006F1AB9" w:rsidRPr="00207AD2">
        <w:rPr>
          <w:lang w:val="sr-Latn-ME"/>
        </w:rPr>
        <w:t xml:space="preserve">i </w:t>
      </w:r>
      <w:r w:rsidRPr="00207AD2">
        <w:rPr>
          <w:spacing w:val="-37"/>
          <w:lang w:val="sr-Latn-ME"/>
        </w:rPr>
        <w:t xml:space="preserve"> </w:t>
      </w:r>
      <w:r w:rsidRPr="00207AD2">
        <w:rPr>
          <w:lang w:val="sr-Latn-ME"/>
        </w:rPr>
        <w:t>sertralin).</w:t>
      </w:r>
    </w:p>
    <w:p w14:paraId="2A0D77A0" w14:textId="77777777" w:rsidR="00445D8F" w:rsidRPr="00207AD2" w:rsidRDefault="00445D8F" w:rsidP="005C1952">
      <w:pPr>
        <w:jc w:val="both"/>
        <w:rPr>
          <w:sz w:val="22"/>
          <w:szCs w:val="22"/>
          <w:lang w:val="sr-Latn-ME"/>
        </w:rPr>
      </w:pPr>
    </w:p>
    <w:p w14:paraId="61B2FC28" w14:textId="6697DB11" w:rsidR="00A32113" w:rsidRPr="00207AD2" w:rsidRDefault="00A32113" w:rsidP="005C1952">
      <w:pPr>
        <w:jc w:val="both"/>
        <w:rPr>
          <w:b/>
          <w:bCs/>
          <w:sz w:val="22"/>
          <w:szCs w:val="22"/>
          <w:lang w:val="sr-Latn-ME"/>
        </w:rPr>
      </w:pPr>
      <w:r w:rsidRPr="00207AD2">
        <w:rPr>
          <w:b/>
          <w:bCs/>
          <w:sz w:val="22"/>
          <w:szCs w:val="22"/>
          <w:lang w:val="sr-Latn-ME"/>
        </w:rPr>
        <w:t>Uzim</w:t>
      </w:r>
      <w:r w:rsidR="003A3507" w:rsidRPr="00207AD2">
        <w:rPr>
          <w:b/>
          <w:bCs/>
          <w:sz w:val="22"/>
          <w:szCs w:val="22"/>
          <w:lang w:val="sr-Latn-ME"/>
        </w:rPr>
        <w:t xml:space="preserve">anje lijeka </w:t>
      </w:r>
      <w:r w:rsidR="00267E3B" w:rsidRPr="00207AD2">
        <w:rPr>
          <w:b/>
          <w:bCs/>
          <w:sz w:val="22"/>
          <w:szCs w:val="22"/>
          <w:lang w:val="sr-Latn-ME"/>
        </w:rPr>
        <w:t>Metoprolol XL Sandoz</w:t>
      </w:r>
      <w:r w:rsidR="00267E3B" w:rsidRPr="00207AD2" w:rsidDel="00267E3B">
        <w:rPr>
          <w:b/>
          <w:bCs/>
          <w:sz w:val="22"/>
          <w:szCs w:val="22"/>
          <w:lang w:val="sr-Latn-ME"/>
        </w:rPr>
        <w:t xml:space="preserve"> </w:t>
      </w:r>
      <w:r w:rsidR="003A3507" w:rsidRPr="00207AD2">
        <w:rPr>
          <w:b/>
          <w:bCs/>
          <w:sz w:val="22"/>
          <w:szCs w:val="22"/>
          <w:lang w:val="sr-Latn-ME"/>
        </w:rPr>
        <w:t xml:space="preserve"> sa hranom ili piće</w:t>
      </w:r>
      <w:r w:rsidRPr="00207AD2">
        <w:rPr>
          <w:b/>
          <w:bCs/>
          <w:sz w:val="22"/>
          <w:szCs w:val="22"/>
          <w:lang w:val="sr-Latn-ME"/>
        </w:rPr>
        <w:t>m</w:t>
      </w:r>
      <w:r w:rsidR="00A02C42" w:rsidRPr="00207AD2">
        <w:rPr>
          <w:b/>
          <w:bCs/>
          <w:sz w:val="22"/>
          <w:szCs w:val="22"/>
          <w:lang w:val="sr-Latn-ME"/>
        </w:rPr>
        <w:t xml:space="preserve"> </w:t>
      </w:r>
    </w:p>
    <w:p w14:paraId="45A349A8" w14:textId="244D8DAC" w:rsidR="003E02DA" w:rsidRPr="00207AD2" w:rsidRDefault="003E02DA" w:rsidP="005C1952">
      <w:pPr>
        <w:jc w:val="both"/>
        <w:rPr>
          <w:b/>
          <w:bCs/>
          <w:sz w:val="22"/>
          <w:szCs w:val="22"/>
          <w:lang w:val="sr-Latn-ME"/>
        </w:rPr>
      </w:pPr>
    </w:p>
    <w:p w14:paraId="4E40B894" w14:textId="23F5EF57" w:rsidR="003E02DA" w:rsidRPr="00207AD2" w:rsidRDefault="003E02DA" w:rsidP="005C1952">
      <w:pPr>
        <w:jc w:val="both"/>
        <w:rPr>
          <w:b/>
          <w:bCs/>
          <w:sz w:val="22"/>
          <w:szCs w:val="22"/>
          <w:lang w:val="sr-Latn-ME"/>
        </w:rPr>
      </w:pPr>
      <w:r w:rsidRPr="00207AD2">
        <w:rPr>
          <w:sz w:val="22"/>
          <w:szCs w:val="22"/>
          <w:lang w:val="sr-Latn-ME"/>
        </w:rPr>
        <w:t>Metoprolol XL Sandoz se može uzimati uz hranu ili bez nje.</w:t>
      </w:r>
    </w:p>
    <w:p w14:paraId="2A806BDD" w14:textId="77777777" w:rsidR="00445D8F" w:rsidRPr="00207AD2" w:rsidRDefault="00445D8F" w:rsidP="005C1952">
      <w:pPr>
        <w:jc w:val="both"/>
        <w:rPr>
          <w:bCs/>
          <w:sz w:val="22"/>
          <w:szCs w:val="22"/>
          <w:lang w:val="sr-Latn-ME"/>
        </w:rPr>
      </w:pPr>
    </w:p>
    <w:p w14:paraId="1BB6D541" w14:textId="6078340C" w:rsidR="00A92C66" w:rsidRPr="00207AD2" w:rsidRDefault="00F47B6C" w:rsidP="005C1952">
      <w:pPr>
        <w:jc w:val="both"/>
        <w:rPr>
          <w:b/>
          <w:sz w:val="22"/>
          <w:szCs w:val="22"/>
          <w:lang w:val="sr-Latn-ME"/>
        </w:rPr>
      </w:pPr>
      <w:r w:rsidRPr="00207AD2">
        <w:rPr>
          <w:b/>
          <w:sz w:val="22"/>
          <w:szCs w:val="22"/>
          <w:lang w:val="sr-Latn-ME"/>
        </w:rPr>
        <w:t>Plodnost, trudnoća i dojenje</w:t>
      </w:r>
    </w:p>
    <w:p w14:paraId="7E718E51" w14:textId="656DB116" w:rsidR="003E02DA" w:rsidRPr="00207AD2" w:rsidRDefault="003E02DA" w:rsidP="005C1952">
      <w:pPr>
        <w:jc w:val="both"/>
        <w:rPr>
          <w:b/>
          <w:sz w:val="22"/>
          <w:szCs w:val="22"/>
          <w:lang w:val="sr-Latn-ME"/>
        </w:rPr>
      </w:pPr>
    </w:p>
    <w:p w14:paraId="40E50A47" w14:textId="071347C4" w:rsidR="003E02DA" w:rsidRPr="00207AD2" w:rsidRDefault="003E02DA" w:rsidP="005C1952">
      <w:pPr>
        <w:widowControl w:val="0"/>
        <w:autoSpaceDE w:val="0"/>
        <w:autoSpaceDN w:val="0"/>
        <w:spacing w:before="2"/>
        <w:ind w:right="-1"/>
        <w:jc w:val="both"/>
        <w:rPr>
          <w:sz w:val="22"/>
          <w:szCs w:val="22"/>
          <w:lang w:val="sr-Latn-ME"/>
        </w:rPr>
      </w:pPr>
      <w:r w:rsidRPr="00207AD2">
        <w:rPr>
          <w:sz w:val="22"/>
          <w:szCs w:val="22"/>
          <w:lang w:val="sr-Latn-ME"/>
        </w:rPr>
        <w:t>Ukoliko ste trudni ili dojite, mislite da ste trudni ili planirate trudnoću, obratite se Vašem ljekaru ili farmaceutu.</w:t>
      </w:r>
    </w:p>
    <w:p w14:paraId="2DC81717" w14:textId="77777777" w:rsidR="003E02DA" w:rsidRPr="00207AD2" w:rsidRDefault="003E02DA" w:rsidP="005C1952">
      <w:pPr>
        <w:widowControl w:val="0"/>
        <w:autoSpaceDE w:val="0"/>
        <w:autoSpaceDN w:val="0"/>
        <w:spacing w:before="7"/>
        <w:jc w:val="both"/>
        <w:rPr>
          <w:sz w:val="22"/>
          <w:szCs w:val="22"/>
          <w:lang w:val="sr-Latn-ME"/>
        </w:rPr>
      </w:pPr>
    </w:p>
    <w:p w14:paraId="702AAA44" w14:textId="74677E65" w:rsidR="003E02DA" w:rsidRPr="00207AD2" w:rsidRDefault="003E02DA" w:rsidP="005C1952">
      <w:pPr>
        <w:widowControl w:val="0"/>
        <w:autoSpaceDE w:val="0"/>
        <w:autoSpaceDN w:val="0"/>
        <w:spacing w:line="250" w:lineRule="exact"/>
        <w:ind w:right="-1"/>
        <w:jc w:val="both"/>
        <w:rPr>
          <w:sz w:val="22"/>
          <w:szCs w:val="22"/>
          <w:lang w:val="sr-Latn-ME"/>
        </w:rPr>
      </w:pPr>
      <w:r w:rsidRPr="00207AD2">
        <w:rPr>
          <w:sz w:val="22"/>
          <w:szCs w:val="22"/>
          <w:lang w:val="sr-Latn-ME"/>
        </w:rPr>
        <w:t>Lijek Metoprolol XL Sandoz ne treba uzimati tokom trudnoće i dojenja, jer je iskustvo sa ovim lijekom ograničeno. Posavjetujte se sa svojim ljekarom.</w:t>
      </w:r>
    </w:p>
    <w:p w14:paraId="501FDB88" w14:textId="77777777" w:rsidR="00A92C66" w:rsidRPr="00207AD2" w:rsidRDefault="00A92C66" w:rsidP="005C1952">
      <w:pPr>
        <w:jc w:val="both"/>
        <w:rPr>
          <w:b/>
          <w:sz w:val="22"/>
          <w:szCs w:val="22"/>
          <w:lang w:val="sr-Latn-ME"/>
        </w:rPr>
      </w:pPr>
    </w:p>
    <w:p w14:paraId="7135BDBB" w14:textId="38DA1892" w:rsidR="00A32113" w:rsidRPr="00207AD2" w:rsidRDefault="00A32113" w:rsidP="005C1952">
      <w:pPr>
        <w:jc w:val="both"/>
        <w:rPr>
          <w:b/>
          <w:bCs/>
          <w:sz w:val="22"/>
          <w:szCs w:val="22"/>
          <w:lang w:val="sr-Latn-ME"/>
        </w:rPr>
      </w:pPr>
      <w:r w:rsidRPr="00207AD2">
        <w:rPr>
          <w:b/>
          <w:sz w:val="22"/>
          <w:szCs w:val="22"/>
          <w:lang w:val="sr-Latn-ME"/>
        </w:rPr>
        <w:t xml:space="preserve">Uticaj lijeka </w:t>
      </w:r>
      <w:r w:rsidR="003E02DA" w:rsidRPr="00207AD2">
        <w:rPr>
          <w:b/>
          <w:sz w:val="22"/>
          <w:szCs w:val="22"/>
          <w:lang w:val="sr-Latn-ME"/>
        </w:rPr>
        <w:t>Metoprolol XL Sandoz</w:t>
      </w:r>
      <w:r w:rsidRPr="00207AD2">
        <w:rPr>
          <w:b/>
          <w:sz w:val="22"/>
          <w:szCs w:val="22"/>
          <w:lang w:val="sr-Latn-ME"/>
        </w:rPr>
        <w:t xml:space="preserve"> na </w:t>
      </w:r>
      <w:r w:rsidR="00F47B6C" w:rsidRPr="00207AD2">
        <w:rPr>
          <w:b/>
          <w:sz w:val="22"/>
          <w:szCs w:val="22"/>
          <w:lang w:val="sr-Latn-ME"/>
        </w:rPr>
        <w:t xml:space="preserve">sposobnost upravljanja </w:t>
      </w:r>
      <w:r w:rsidRPr="00207AD2">
        <w:rPr>
          <w:b/>
          <w:sz w:val="22"/>
          <w:szCs w:val="22"/>
          <w:lang w:val="sr-Latn-ME"/>
        </w:rPr>
        <w:t>vozilima i rukovanje mašinama</w:t>
      </w:r>
      <w:r w:rsidRPr="00207AD2">
        <w:rPr>
          <w:b/>
          <w:bCs/>
          <w:sz w:val="22"/>
          <w:szCs w:val="22"/>
          <w:lang w:val="sr-Latn-ME"/>
        </w:rPr>
        <w:t xml:space="preserve"> </w:t>
      </w:r>
    </w:p>
    <w:p w14:paraId="21ED6FF5" w14:textId="2CECD875" w:rsidR="003E02DA" w:rsidRPr="00207AD2" w:rsidRDefault="003E02DA" w:rsidP="005C1952">
      <w:pPr>
        <w:jc w:val="both"/>
        <w:rPr>
          <w:b/>
          <w:bCs/>
          <w:sz w:val="22"/>
          <w:szCs w:val="22"/>
          <w:lang w:val="sr-Latn-ME"/>
        </w:rPr>
      </w:pPr>
    </w:p>
    <w:p w14:paraId="1538BACD" w14:textId="7633DDFF" w:rsidR="003E02DA" w:rsidRPr="00207AD2" w:rsidRDefault="003E02DA" w:rsidP="005C1952">
      <w:pPr>
        <w:jc w:val="both"/>
        <w:rPr>
          <w:b/>
          <w:bCs/>
          <w:sz w:val="22"/>
          <w:szCs w:val="22"/>
          <w:lang w:val="sr-Latn-ME"/>
        </w:rPr>
      </w:pPr>
      <w:r w:rsidRPr="00207AD2">
        <w:rPr>
          <w:sz w:val="22"/>
          <w:szCs w:val="22"/>
          <w:lang w:val="sr-Latn-ME"/>
        </w:rPr>
        <w:t>Lijek Metoprol XL Sandoz može da utiče na Vašu sposobnost upravljanja vozilima i rukovanja mašinama, te ne bi trebalo da vozite ili obavljate druge rizične poslove. Kada se uzima ovaj lijek mogu se pojaviti vrtoglavica i umor</w:t>
      </w:r>
    </w:p>
    <w:p w14:paraId="35BC9A28" w14:textId="77777777" w:rsidR="00445D8F" w:rsidRPr="00207AD2" w:rsidRDefault="00445D8F" w:rsidP="005C1952">
      <w:pPr>
        <w:jc w:val="both"/>
        <w:rPr>
          <w:bCs/>
          <w:sz w:val="22"/>
          <w:szCs w:val="22"/>
          <w:lang w:val="sr-Latn-ME"/>
        </w:rPr>
      </w:pPr>
    </w:p>
    <w:p w14:paraId="1F72C7AD" w14:textId="790FCC8B" w:rsidR="00A32113" w:rsidRPr="00207AD2" w:rsidRDefault="00A32113" w:rsidP="005C1952">
      <w:pPr>
        <w:widowControl w:val="0"/>
        <w:autoSpaceDE w:val="0"/>
        <w:autoSpaceDN w:val="0"/>
        <w:jc w:val="both"/>
        <w:rPr>
          <w:i/>
          <w:iCs/>
          <w:sz w:val="22"/>
          <w:szCs w:val="22"/>
          <w:lang w:val="sr-Latn-ME"/>
        </w:rPr>
      </w:pPr>
      <w:r w:rsidRPr="00207AD2">
        <w:rPr>
          <w:b/>
          <w:sz w:val="22"/>
          <w:szCs w:val="22"/>
          <w:lang w:val="sr-Latn-ME"/>
        </w:rPr>
        <w:t xml:space="preserve">Važne informacije o nekim sastojcima lijeka </w:t>
      </w:r>
      <w:r w:rsidR="003E02DA" w:rsidRPr="00207AD2">
        <w:rPr>
          <w:b/>
          <w:sz w:val="22"/>
          <w:szCs w:val="22"/>
          <w:lang w:val="sr-Latn-ME"/>
        </w:rPr>
        <w:t>Metoprolol XL Sandoz</w:t>
      </w:r>
      <w:r w:rsidR="000B5EAD" w:rsidRPr="00207AD2">
        <w:rPr>
          <w:b/>
          <w:sz w:val="22"/>
          <w:szCs w:val="22"/>
          <w:lang w:val="sr-Latn-ME"/>
        </w:rPr>
        <w:t xml:space="preserve"> </w:t>
      </w:r>
    </w:p>
    <w:p w14:paraId="6E26D965" w14:textId="77777777" w:rsidR="003E02DA" w:rsidRPr="00207AD2" w:rsidRDefault="003E02DA" w:rsidP="005C1952">
      <w:pPr>
        <w:widowControl w:val="0"/>
        <w:autoSpaceDE w:val="0"/>
        <w:autoSpaceDN w:val="0"/>
        <w:jc w:val="both"/>
        <w:rPr>
          <w:i/>
          <w:iCs/>
          <w:sz w:val="22"/>
          <w:szCs w:val="22"/>
          <w:lang w:val="sr-Latn-ME"/>
        </w:rPr>
      </w:pPr>
    </w:p>
    <w:p w14:paraId="2ED237E8" w14:textId="0F3A3B6C" w:rsidR="003E02DA" w:rsidRPr="00207AD2" w:rsidRDefault="003E02DA" w:rsidP="00AA19A4">
      <w:pPr>
        <w:widowControl w:val="0"/>
        <w:autoSpaceDE w:val="0"/>
        <w:autoSpaceDN w:val="0"/>
        <w:ind w:right="339"/>
        <w:jc w:val="both"/>
        <w:rPr>
          <w:sz w:val="22"/>
          <w:szCs w:val="22"/>
          <w:lang w:val="sr-Latn-ME"/>
        </w:rPr>
      </w:pPr>
      <w:r w:rsidRPr="00207AD2">
        <w:rPr>
          <w:sz w:val="22"/>
          <w:szCs w:val="22"/>
          <w:lang w:val="sr-Latn-ME"/>
        </w:rPr>
        <w:t>Ovaj lijek sadrži saharozu; glukozu, tečnu i laktozu, monohidrat. U slučaju intolerancije na pojedine šećere, obratite se Vašem ljekaru prije upotrebe ovog lijeka.</w:t>
      </w:r>
    </w:p>
    <w:p w14:paraId="1C57B067" w14:textId="02223542" w:rsidR="00445D8F" w:rsidRDefault="00445D8F" w:rsidP="005C1952">
      <w:pPr>
        <w:jc w:val="both"/>
        <w:rPr>
          <w:sz w:val="22"/>
          <w:szCs w:val="22"/>
          <w:lang w:val="sr-Latn-ME"/>
        </w:rPr>
      </w:pPr>
    </w:p>
    <w:p w14:paraId="7561D1B5" w14:textId="56D8655B" w:rsidR="00207AD2" w:rsidRDefault="00207AD2" w:rsidP="005C1952">
      <w:pPr>
        <w:jc w:val="both"/>
        <w:rPr>
          <w:sz w:val="22"/>
          <w:szCs w:val="22"/>
          <w:lang w:val="sr-Latn-ME"/>
        </w:rPr>
      </w:pPr>
    </w:p>
    <w:p w14:paraId="46B548DF" w14:textId="12ABC1E3" w:rsidR="00043917" w:rsidRDefault="00043917" w:rsidP="005C1952">
      <w:pPr>
        <w:jc w:val="both"/>
        <w:rPr>
          <w:sz w:val="22"/>
          <w:szCs w:val="22"/>
          <w:lang w:val="sr-Latn-ME"/>
        </w:rPr>
      </w:pPr>
    </w:p>
    <w:p w14:paraId="6239E486" w14:textId="77777777" w:rsidR="00043917" w:rsidRPr="00207AD2" w:rsidRDefault="00043917" w:rsidP="005C1952">
      <w:pPr>
        <w:jc w:val="both"/>
        <w:rPr>
          <w:sz w:val="22"/>
          <w:szCs w:val="22"/>
          <w:lang w:val="sr-Latn-ME"/>
        </w:rPr>
      </w:pPr>
    </w:p>
    <w:p w14:paraId="6B172027" w14:textId="192216AC" w:rsidR="00A32113" w:rsidRPr="00207AD2" w:rsidRDefault="00A32113" w:rsidP="005C1952">
      <w:pPr>
        <w:tabs>
          <w:tab w:val="left" w:pos="540"/>
          <w:tab w:val="left" w:pos="569"/>
        </w:tabs>
        <w:jc w:val="both"/>
        <w:rPr>
          <w:b/>
          <w:bCs/>
          <w:sz w:val="22"/>
          <w:szCs w:val="22"/>
          <w:lang w:val="sr-Latn-ME"/>
        </w:rPr>
      </w:pPr>
      <w:r w:rsidRPr="00207AD2">
        <w:rPr>
          <w:b/>
          <w:bCs/>
          <w:sz w:val="22"/>
          <w:szCs w:val="22"/>
          <w:lang w:val="sr-Latn-ME"/>
        </w:rPr>
        <w:lastRenderedPageBreak/>
        <w:t xml:space="preserve">3. </w:t>
      </w:r>
      <w:r w:rsidR="00291DAD" w:rsidRPr="00207AD2">
        <w:rPr>
          <w:b/>
          <w:bCs/>
          <w:sz w:val="22"/>
          <w:szCs w:val="22"/>
          <w:lang w:val="sr-Latn-ME"/>
        </w:rPr>
        <w:tab/>
        <w:t xml:space="preserve">KAKO SE UPOTREBLJAVA LIJEK </w:t>
      </w:r>
      <w:r w:rsidR="003E02DA" w:rsidRPr="00207AD2">
        <w:rPr>
          <w:b/>
          <w:bCs/>
          <w:sz w:val="22"/>
          <w:szCs w:val="22"/>
          <w:lang w:val="sr-Latn-ME"/>
        </w:rPr>
        <w:t>Metoprolol XL Sandoz</w:t>
      </w:r>
    </w:p>
    <w:p w14:paraId="713975F8" w14:textId="77777777" w:rsidR="00445D8F" w:rsidRPr="00207AD2" w:rsidRDefault="00445D8F" w:rsidP="005C1952">
      <w:pPr>
        <w:jc w:val="both"/>
        <w:rPr>
          <w:bCs/>
          <w:caps/>
          <w:sz w:val="22"/>
          <w:szCs w:val="22"/>
          <w:lang w:val="sr-Latn-ME"/>
        </w:rPr>
      </w:pPr>
    </w:p>
    <w:p w14:paraId="446FAA66" w14:textId="5E3D1A88" w:rsidR="00C77D13" w:rsidRPr="00207AD2" w:rsidRDefault="00C77D13" w:rsidP="005C1952">
      <w:pPr>
        <w:pStyle w:val="Header"/>
        <w:tabs>
          <w:tab w:val="left" w:pos="0"/>
        </w:tabs>
        <w:jc w:val="both"/>
        <w:rPr>
          <w:sz w:val="22"/>
          <w:szCs w:val="22"/>
          <w:lang w:val="sr-Latn-ME"/>
        </w:rPr>
      </w:pPr>
      <w:r w:rsidRPr="00207AD2">
        <w:rPr>
          <w:sz w:val="22"/>
          <w:szCs w:val="22"/>
          <w:lang w:val="sr-Latn-ME"/>
        </w:rPr>
        <w:t xml:space="preserve">Uvijek uzimajte ovaj lijek tačno onako kako Vam je rekao Vaš ljekar ili farmaceut. Provjerite sa ljekarom ili farmaceutom ako niste sigurni kako da koristite ovaj lijek. </w:t>
      </w:r>
    </w:p>
    <w:p w14:paraId="7F088192" w14:textId="51D249D2" w:rsidR="007D6AD6" w:rsidRPr="00207AD2" w:rsidRDefault="007D6AD6" w:rsidP="005C1952">
      <w:pPr>
        <w:widowControl w:val="0"/>
        <w:autoSpaceDE w:val="0"/>
        <w:autoSpaceDN w:val="0"/>
        <w:spacing w:line="242" w:lineRule="auto"/>
        <w:ind w:right="-1"/>
        <w:jc w:val="both"/>
        <w:rPr>
          <w:sz w:val="22"/>
          <w:szCs w:val="22"/>
          <w:lang w:val="sr-Latn-ME"/>
        </w:rPr>
      </w:pPr>
      <w:r w:rsidRPr="00207AD2">
        <w:rPr>
          <w:sz w:val="22"/>
          <w:szCs w:val="22"/>
          <w:lang w:val="sr-Latn-ME"/>
        </w:rPr>
        <w:t>Film tablete sa modifikovanim oslobađanjem lijeka Metoprolol XL Sandoz su oblik tableta koji obezbjeđuje ujednačeno djelovanje tokom cijelog dana i uzimaju se samo jednom dnevno, po mogućstvu ujutru.</w:t>
      </w:r>
    </w:p>
    <w:p w14:paraId="74FAA916" w14:textId="70B8462A" w:rsidR="007D6AD6" w:rsidRPr="00207AD2" w:rsidRDefault="007D6AD6" w:rsidP="005C1952">
      <w:pPr>
        <w:widowControl w:val="0"/>
        <w:autoSpaceDE w:val="0"/>
        <w:autoSpaceDN w:val="0"/>
        <w:spacing w:before="3" w:line="477" w:lineRule="auto"/>
        <w:ind w:right="-1"/>
        <w:jc w:val="both"/>
        <w:rPr>
          <w:sz w:val="22"/>
          <w:szCs w:val="22"/>
          <w:lang w:val="sr-Latn-ME"/>
        </w:rPr>
      </w:pPr>
      <w:r w:rsidRPr="00207AD2">
        <w:rPr>
          <w:sz w:val="22"/>
          <w:szCs w:val="22"/>
          <w:lang w:val="sr-Latn-ME"/>
        </w:rPr>
        <w:t>Film tablete ovog lijeka se ne smiju mrviti ili žvakati. Tabletu treba popiti sa najmanje pola</w:t>
      </w:r>
      <w:r w:rsidR="00267E3B" w:rsidRPr="00207AD2">
        <w:rPr>
          <w:sz w:val="22"/>
          <w:szCs w:val="22"/>
          <w:lang w:val="sr-Latn-ME"/>
        </w:rPr>
        <w:t xml:space="preserve"> </w:t>
      </w:r>
      <w:r w:rsidRPr="00207AD2">
        <w:rPr>
          <w:sz w:val="22"/>
          <w:szCs w:val="22"/>
          <w:lang w:val="sr-Latn-ME"/>
        </w:rPr>
        <w:t>čaše</w:t>
      </w:r>
      <w:r w:rsidR="00AA19A4" w:rsidRPr="00207AD2">
        <w:rPr>
          <w:sz w:val="22"/>
          <w:szCs w:val="22"/>
          <w:lang w:val="sr-Latn-ME"/>
        </w:rPr>
        <w:t xml:space="preserve"> </w:t>
      </w:r>
      <w:r w:rsidRPr="00207AD2">
        <w:rPr>
          <w:sz w:val="22"/>
          <w:szCs w:val="22"/>
          <w:lang w:val="sr-Latn-ME"/>
        </w:rPr>
        <w:t>vode.</w:t>
      </w:r>
    </w:p>
    <w:p w14:paraId="045FC24B" w14:textId="4F359B51" w:rsidR="007D6AD6" w:rsidRPr="00207AD2" w:rsidRDefault="007D6AD6" w:rsidP="005C1952">
      <w:pPr>
        <w:widowControl w:val="0"/>
        <w:autoSpaceDE w:val="0"/>
        <w:autoSpaceDN w:val="0"/>
        <w:spacing w:before="3" w:line="477" w:lineRule="auto"/>
        <w:ind w:right="521"/>
        <w:jc w:val="both"/>
        <w:rPr>
          <w:sz w:val="22"/>
          <w:szCs w:val="22"/>
          <w:lang w:val="sr-Latn-ME"/>
        </w:rPr>
      </w:pPr>
      <w:r w:rsidRPr="00207AD2">
        <w:rPr>
          <w:sz w:val="22"/>
          <w:szCs w:val="22"/>
          <w:lang w:val="sr-Latn-ME"/>
        </w:rPr>
        <w:t>Za oralnu upotrebu.</w:t>
      </w:r>
    </w:p>
    <w:p w14:paraId="68AD5B49" w14:textId="488BBEF9" w:rsidR="007D6AD6" w:rsidRPr="00207AD2" w:rsidRDefault="007D6AD6" w:rsidP="005C1952">
      <w:pPr>
        <w:widowControl w:val="0"/>
        <w:autoSpaceDE w:val="0"/>
        <w:autoSpaceDN w:val="0"/>
        <w:spacing w:before="14"/>
        <w:jc w:val="both"/>
        <w:rPr>
          <w:sz w:val="22"/>
          <w:szCs w:val="22"/>
          <w:lang w:val="sr-Latn-ME"/>
        </w:rPr>
      </w:pPr>
      <w:r w:rsidRPr="00207AD2">
        <w:rPr>
          <w:sz w:val="22"/>
          <w:szCs w:val="22"/>
          <w:lang w:val="sr-Latn-ME"/>
        </w:rPr>
        <w:t>Lijek je namijenjen za odrasle.</w:t>
      </w:r>
    </w:p>
    <w:p w14:paraId="5D93E785" w14:textId="77777777" w:rsidR="007D6AD6" w:rsidRPr="00207AD2" w:rsidRDefault="007D6AD6" w:rsidP="005C1952">
      <w:pPr>
        <w:widowControl w:val="0"/>
        <w:autoSpaceDE w:val="0"/>
        <w:autoSpaceDN w:val="0"/>
        <w:spacing w:before="8"/>
        <w:jc w:val="both"/>
        <w:rPr>
          <w:sz w:val="22"/>
          <w:szCs w:val="22"/>
          <w:lang w:val="sr-Latn-ME"/>
        </w:rPr>
      </w:pPr>
    </w:p>
    <w:p w14:paraId="0E25B7A8" w14:textId="6339A71D" w:rsidR="007D6AD6" w:rsidRPr="00207AD2" w:rsidRDefault="007D6AD6" w:rsidP="005C1952">
      <w:pPr>
        <w:widowControl w:val="0"/>
        <w:autoSpaceDE w:val="0"/>
        <w:autoSpaceDN w:val="0"/>
        <w:spacing w:before="1"/>
        <w:ind w:right="-1"/>
        <w:jc w:val="both"/>
        <w:rPr>
          <w:sz w:val="22"/>
          <w:szCs w:val="22"/>
          <w:lang w:val="sr-Latn-ME"/>
        </w:rPr>
      </w:pPr>
      <w:r w:rsidRPr="00207AD2">
        <w:rPr>
          <w:sz w:val="22"/>
          <w:szCs w:val="22"/>
          <w:lang w:val="sr-Latn-ME"/>
        </w:rPr>
        <w:t>Doza lijeka koja Vam je potrebna zavisi od stanja Vašeg organizma kao i od istovremenog uzimanja drugih ljekova.</w:t>
      </w:r>
    </w:p>
    <w:p w14:paraId="58034F71" w14:textId="77777777" w:rsidR="007D6AD6" w:rsidRPr="00207AD2" w:rsidRDefault="007D6AD6" w:rsidP="005C1952">
      <w:pPr>
        <w:widowControl w:val="0"/>
        <w:autoSpaceDE w:val="0"/>
        <w:autoSpaceDN w:val="0"/>
        <w:spacing w:before="9"/>
        <w:jc w:val="both"/>
        <w:rPr>
          <w:sz w:val="22"/>
          <w:szCs w:val="22"/>
          <w:lang w:val="sr-Latn-ME"/>
        </w:rPr>
      </w:pPr>
    </w:p>
    <w:p w14:paraId="120B90B9" w14:textId="77777777" w:rsidR="007D6AD6" w:rsidRPr="00207AD2" w:rsidRDefault="007D6AD6" w:rsidP="005C1952">
      <w:pPr>
        <w:widowControl w:val="0"/>
        <w:autoSpaceDE w:val="0"/>
        <w:autoSpaceDN w:val="0"/>
        <w:jc w:val="both"/>
        <w:rPr>
          <w:sz w:val="22"/>
          <w:szCs w:val="22"/>
          <w:lang w:val="sr-Latn-ME"/>
        </w:rPr>
      </w:pPr>
      <w:r w:rsidRPr="00207AD2">
        <w:rPr>
          <w:sz w:val="22"/>
          <w:szCs w:val="22"/>
          <w:u w:val="single"/>
          <w:lang w:val="sr-Latn-ME"/>
        </w:rPr>
        <w:t>Uobičajeno doziranje:</w:t>
      </w:r>
    </w:p>
    <w:p w14:paraId="60BBC78C" w14:textId="77777777" w:rsidR="007D6AD6" w:rsidRPr="00207AD2" w:rsidRDefault="007D6AD6" w:rsidP="005C1952">
      <w:pPr>
        <w:widowControl w:val="0"/>
        <w:autoSpaceDE w:val="0"/>
        <w:autoSpaceDN w:val="0"/>
        <w:spacing w:line="251" w:lineRule="exact"/>
        <w:jc w:val="both"/>
        <w:rPr>
          <w:sz w:val="22"/>
          <w:szCs w:val="22"/>
          <w:lang w:val="sr-Latn-ME"/>
        </w:rPr>
      </w:pPr>
      <w:r w:rsidRPr="00207AD2">
        <w:rPr>
          <w:i/>
          <w:sz w:val="22"/>
          <w:szCs w:val="22"/>
          <w:lang w:val="sr-Latn-ME"/>
        </w:rPr>
        <w:t xml:space="preserve">Hipertenzija: </w:t>
      </w:r>
      <w:r w:rsidRPr="00207AD2">
        <w:rPr>
          <w:sz w:val="22"/>
          <w:szCs w:val="22"/>
          <w:lang w:val="sr-Latn-ME"/>
        </w:rPr>
        <w:t>47,5 mg- 95 mg jednom dnevno.</w:t>
      </w:r>
    </w:p>
    <w:p w14:paraId="1EE3247F" w14:textId="77777777" w:rsidR="007D6AD6" w:rsidRPr="00207AD2" w:rsidRDefault="007D6AD6" w:rsidP="005C1952">
      <w:pPr>
        <w:widowControl w:val="0"/>
        <w:autoSpaceDE w:val="0"/>
        <w:autoSpaceDN w:val="0"/>
        <w:spacing w:line="251" w:lineRule="exact"/>
        <w:jc w:val="both"/>
        <w:rPr>
          <w:sz w:val="22"/>
          <w:szCs w:val="22"/>
          <w:lang w:val="sr-Latn-ME"/>
        </w:rPr>
      </w:pPr>
      <w:r w:rsidRPr="00207AD2">
        <w:rPr>
          <w:i/>
          <w:sz w:val="22"/>
          <w:szCs w:val="22"/>
          <w:lang w:val="sr-Latn-ME"/>
        </w:rPr>
        <w:t xml:space="preserve">Angina pektoris i srčane aritmije: </w:t>
      </w:r>
      <w:r w:rsidRPr="00207AD2">
        <w:rPr>
          <w:sz w:val="22"/>
          <w:szCs w:val="22"/>
          <w:lang w:val="sr-Latn-ME"/>
        </w:rPr>
        <w:t>95 mg- 190 mg jednom dnevno.</w:t>
      </w:r>
    </w:p>
    <w:p w14:paraId="0AFBDF6D" w14:textId="35CCF4D4" w:rsidR="007D6AD6" w:rsidRPr="00207AD2" w:rsidRDefault="007D6AD6" w:rsidP="005C1952">
      <w:pPr>
        <w:widowControl w:val="0"/>
        <w:autoSpaceDE w:val="0"/>
        <w:autoSpaceDN w:val="0"/>
        <w:spacing w:before="2"/>
        <w:ind w:right="-1"/>
        <w:jc w:val="both"/>
        <w:rPr>
          <w:sz w:val="22"/>
          <w:szCs w:val="22"/>
          <w:lang w:val="sr-Latn-ME"/>
        </w:rPr>
      </w:pPr>
      <w:r w:rsidRPr="00207AD2">
        <w:rPr>
          <w:i/>
          <w:sz w:val="22"/>
          <w:szCs w:val="22"/>
          <w:lang w:val="sr-Latn-ME"/>
        </w:rPr>
        <w:t xml:space="preserve">Stabilna srčana insuficijencija u kombinaciji sa drugim ljekovima: </w:t>
      </w:r>
      <w:r w:rsidRPr="00207AD2">
        <w:rPr>
          <w:sz w:val="22"/>
          <w:szCs w:val="22"/>
          <w:lang w:val="sr-Latn-ME"/>
        </w:rPr>
        <w:t xml:space="preserve">početna doza je 11,88 mg – 23,75 mg jednom dnevno. Ako je potrebno, doza se može postepeno povećavati do najviše 190 mg jednom dnevno. </w:t>
      </w:r>
      <w:r w:rsidRPr="00207AD2">
        <w:rPr>
          <w:i/>
          <w:sz w:val="22"/>
          <w:szCs w:val="22"/>
          <w:lang w:val="sr-Latn-ME"/>
        </w:rPr>
        <w:t xml:space="preserve">Profilaktička terapija nakon infarkta miokarda: </w:t>
      </w:r>
      <w:r w:rsidRPr="00207AD2">
        <w:rPr>
          <w:sz w:val="22"/>
          <w:szCs w:val="22"/>
          <w:lang w:val="sr-Latn-ME"/>
        </w:rPr>
        <w:t>190 mg jednom dnevno.</w:t>
      </w:r>
    </w:p>
    <w:p w14:paraId="7BB7106A" w14:textId="77777777" w:rsidR="007D6AD6" w:rsidRPr="00207AD2" w:rsidRDefault="007D6AD6" w:rsidP="005C1952">
      <w:pPr>
        <w:widowControl w:val="0"/>
        <w:autoSpaceDE w:val="0"/>
        <w:autoSpaceDN w:val="0"/>
        <w:spacing w:line="250" w:lineRule="exact"/>
        <w:jc w:val="both"/>
        <w:rPr>
          <w:sz w:val="22"/>
          <w:szCs w:val="22"/>
          <w:lang w:val="sr-Latn-ME"/>
        </w:rPr>
      </w:pPr>
      <w:r w:rsidRPr="00207AD2">
        <w:rPr>
          <w:i/>
          <w:sz w:val="22"/>
          <w:szCs w:val="22"/>
          <w:lang w:val="sr-Latn-ME"/>
        </w:rPr>
        <w:t xml:space="preserve">Funkcionalni srčani poremećaji sa palpitacijama: </w:t>
      </w:r>
      <w:r w:rsidRPr="00207AD2">
        <w:rPr>
          <w:sz w:val="22"/>
          <w:szCs w:val="22"/>
          <w:lang w:val="sr-Latn-ME"/>
        </w:rPr>
        <w:t>95 mg jednom dnevno.</w:t>
      </w:r>
    </w:p>
    <w:p w14:paraId="38FDBF13" w14:textId="77777777" w:rsidR="007D6AD6" w:rsidRPr="00207AD2" w:rsidRDefault="007D6AD6" w:rsidP="005C1952">
      <w:pPr>
        <w:widowControl w:val="0"/>
        <w:autoSpaceDE w:val="0"/>
        <w:autoSpaceDN w:val="0"/>
        <w:spacing w:before="1"/>
        <w:jc w:val="both"/>
        <w:rPr>
          <w:sz w:val="22"/>
          <w:szCs w:val="22"/>
          <w:lang w:val="sr-Latn-ME"/>
        </w:rPr>
      </w:pPr>
      <w:r w:rsidRPr="00207AD2">
        <w:rPr>
          <w:i/>
          <w:sz w:val="22"/>
          <w:szCs w:val="22"/>
          <w:lang w:val="sr-Latn-ME"/>
        </w:rPr>
        <w:t xml:space="preserve">Profilaksa migrene: </w:t>
      </w:r>
      <w:r w:rsidRPr="00207AD2">
        <w:rPr>
          <w:sz w:val="22"/>
          <w:szCs w:val="22"/>
          <w:lang w:val="sr-Latn-ME"/>
        </w:rPr>
        <w:t>95- 190 mg jednom dnevno.</w:t>
      </w:r>
    </w:p>
    <w:p w14:paraId="79980C72" w14:textId="77777777" w:rsidR="007D6AD6" w:rsidRPr="00207AD2" w:rsidRDefault="007D6AD6" w:rsidP="005C1952">
      <w:pPr>
        <w:widowControl w:val="0"/>
        <w:autoSpaceDE w:val="0"/>
        <w:autoSpaceDN w:val="0"/>
        <w:spacing w:before="8"/>
        <w:jc w:val="both"/>
        <w:rPr>
          <w:sz w:val="22"/>
          <w:szCs w:val="22"/>
          <w:lang w:val="sr-Latn-ME"/>
        </w:rPr>
      </w:pPr>
    </w:p>
    <w:p w14:paraId="59227BBB" w14:textId="6868B856" w:rsidR="007D6AD6" w:rsidRPr="00207AD2" w:rsidRDefault="007D6AD6" w:rsidP="00AA19A4">
      <w:pPr>
        <w:widowControl w:val="0"/>
        <w:autoSpaceDE w:val="0"/>
        <w:autoSpaceDN w:val="0"/>
        <w:spacing w:before="1"/>
        <w:ind w:right="-1"/>
        <w:jc w:val="both"/>
        <w:rPr>
          <w:sz w:val="22"/>
          <w:szCs w:val="22"/>
          <w:lang w:val="sr-Latn-ME"/>
        </w:rPr>
      </w:pPr>
      <w:r w:rsidRPr="00207AD2">
        <w:rPr>
          <w:b/>
          <w:sz w:val="22"/>
          <w:szCs w:val="22"/>
          <w:lang w:val="sr-Latn-ME"/>
        </w:rPr>
        <w:t xml:space="preserve">*Napomena: </w:t>
      </w:r>
      <w:r w:rsidRPr="00207AD2">
        <w:rPr>
          <w:sz w:val="22"/>
          <w:szCs w:val="22"/>
          <w:lang w:val="sr-Latn-ME"/>
        </w:rPr>
        <w:t>Pošto se doze metoprolol</w:t>
      </w:r>
      <w:r w:rsidR="00783E98" w:rsidRPr="00207AD2">
        <w:rPr>
          <w:sz w:val="22"/>
          <w:szCs w:val="22"/>
          <w:lang w:val="sr-Latn-ME"/>
        </w:rPr>
        <w:t xml:space="preserve"> </w:t>
      </w:r>
      <w:r w:rsidRPr="00207AD2">
        <w:rPr>
          <w:sz w:val="22"/>
          <w:szCs w:val="22"/>
          <w:lang w:val="sr-Latn-ME"/>
        </w:rPr>
        <w:t>sukcinata manje od 47,5 mg ne mogu postići primjenom lijeka Metoprolol XL Sandoz, za postizanje ovih doza neophodno je primijeniti lijek odgovarajuće jačine koji je dostupan na tržištu.</w:t>
      </w:r>
    </w:p>
    <w:p w14:paraId="1AF19AC4" w14:textId="77777777" w:rsidR="007D6AD6" w:rsidRPr="00207AD2" w:rsidRDefault="007D6AD6" w:rsidP="005C1952">
      <w:pPr>
        <w:widowControl w:val="0"/>
        <w:autoSpaceDE w:val="0"/>
        <w:autoSpaceDN w:val="0"/>
        <w:spacing w:before="9"/>
        <w:jc w:val="both"/>
        <w:rPr>
          <w:sz w:val="22"/>
          <w:szCs w:val="22"/>
          <w:lang w:val="sr-Latn-ME"/>
        </w:rPr>
      </w:pPr>
    </w:p>
    <w:p w14:paraId="41CAFEE9" w14:textId="1474977B" w:rsidR="007D6AD6" w:rsidRPr="00207AD2" w:rsidRDefault="007D6AD6" w:rsidP="005C1952">
      <w:pPr>
        <w:widowControl w:val="0"/>
        <w:autoSpaceDE w:val="0"/>
        <w:autoSpaceDN w:val="0"/>
        <w:jc w:val="both"/>
        <w:rPr>
          <w:sz w:val="22"/>
          <w:szCs w:val="22"/>
          <w:lang w:val="sr-Latn-ME"/>
        </w:rPr>
      </w:pPr>
      <w:r w:rsidRPr="00207AD2">
        <w:rPr>
          <w:sz w:val="22"/>
          <w:szCs w:val="22"/>
          <w:u w:val="single"/>
          <w:lang w:val="sr-Latn-ME"/>
        </w:rPr>
        <w:t>Metoprolol XL Sandoz, 47,5 mg, film tablet</w:t>
      </w:r>
      <w:r w:rsidR="00783E98" w:rsidRPr="00207AD2">
        <w:rPr>
          <w:sz w:val="22"/>
          <w:szCs w:val="22"/>
          <w:u w:val="single"/>
          <w:lang w:val="sr-Latn-ME"/>
        </w:rPr>
        <w:t>a</w:t>
      </w:r>
      <w:r w:rsidRPr="00207AD2">
        <w:rPr>
          <w:sz w:val="22"/>
          <w:szCs w:val="22"/>
          <w:u w:val="single"/>
          <w:lang w:val="sr-Latn-ME"/>
        </w:rPr>
        <w:t xml:space="preserve"> sa modifikovanim oslobađanjem</w:t>
      </w:r>
    </w:p>
    <w:p w14:paraId="23A202D8" w14:textId="63E657DD" w:rsidR="007D6AD6" w:rsidRPr="00207AD2" w:rsidRDefault="007D6AD6" w:rsidP="005C1952">
      <w:pPr>
        <w:widowControl w:val="0"/>
        <w:autoSpaceDE w:val="0"/>
        <w:autoSpaceDN w:val="0"/>
        <w:spacing w:before="1"/>
        <w:ind w:right="-1"/>
        <w:jc w:val="both"/>
        <w:rPr>
          <w:sz w:val="22"/>
          <w:szCs w:val="22"/>
          <w:lang w:val="sr-Latn-ME"/>
        </w:rPr>
      </w:pPr>
      <w:r w:rsidRPr="00207AD2">
        <w:rPr>
          <w:sz w:val="22"/>
          <w:szCs w:val="22"/>
          <w:lang w:val="sr-Latn-ME"/>
        </w:rPr>
        <w:t>Jedna film tableta sa modifikovanim oslobađanjem sadrži 47,5 mg metoprolol</w:t>
      </w:r>
      <w:r w:rsidR="00783E98" w:rsidRPr="00207AD2">
        <w:rPr>
          <w:sz w:val="22"/>
          <w:szCs w:val="22"/>
          <w:lang w:val="sr-Latn-ME"/>
        </w:rPr>
        <w:t xml:space="preserve"> </w:t>
      </w:r>
      <w:r w:rsidRPr="00207AD2">
        <w:rPr>
          <w:sz w:val="22"/>
          <w:szCs w:val="22"/>
          <w:lang w:val="sr-Latn-ME"/>
        </w:rPr>
        <w:t>sukcinata što odgovara 50 mg metoprolol</w:t>
      </w:r>
      <w:r w:rsidR="005D606E" w:rsidRPr="00207AD2">
        <w:rPr>
          <w:sz w:val="22"/>
          <w:szCs w:val="22"/>
          <w:lang w:val="sr-Latn-ME"/>
        </w:rPr>
        <w:t xml:space="preserve"> </w:t>
      </w:r>
      <w:r w:rsidRPr="00207AD2">
        <w:rPr>
          <w:sz w:val="22"/>
          <w:szCs w:val="22"/>
          <w:lang w:val="sr-Latn-ME"/>
        </w:rPr>
        <w:t>tartarata.</w:t>
      </w:r>
    </w:p>
    <w:p w14:paraId="1953D5EA" w14:textId="77777777" w:rsidR="007D6AD6" w:rsidRPr="00207AD2" w:rsidRDefault="007D6AD6" w:rsidP="005C1952">
      <w:pPr>
        <w:widowControl w:val="0"/>
        <w:autoSpaceDE w:val="0"/>
        <w:autoSpaceDN w:val="0"/>
        <w:spacing w:before="9"/>
        <w:jc w:val="both"/>
        <w:rPr>
          <w:sz w:val="22"/>
          <w:szCs w:val="22"/>
          <w:lang w:val="sr-Latn-ME"/>
        </w:rPr>
      </w:pPr>
    </w:p>
    <w:p w14:paraId="40422363" w14:textId="16C59380" w:rsidR="007D6AD6" w:rsidRPr="00207AD2" w:rsidRDefault="007D6AD6" w:rsidP="005C1952">
      <w:pPr>
        <w:widowControl w:val="0"/>
        <w:autoSpaceDE w:val="0"/>
        <w:autoSpaceDN w:val="0"/>
        <w:jc w:val="both"/>
        <w:rPr>
          <w:sz w:val="22"/>
          <w:szCs w:val="22"/>
          <w:lang w:val="sr-Latn-ME"/>
        </w:rPr>
      </w:pPr>
      <w:r w:rsidRPr="00207AD2">
        <w:rPr>
          <w:sz w:val="22"/>
          <w:szCs w:val="22"/>
          <w:u w:val="single"/>
          <w:lang w:val="sr-Latn-ME"/>
        </w:rPr>
        <w:t>Metoprolol XL Sandoz, 95 mg, film tablet</w:t>
      </w:r>
      <w:r w:rsidR="00783E98" w:rsidRPr="00207AD2">
        <w:rPr>
          <w:sz w:val="22"/>
          <w:szCs w:val="22"/>
          <w:u w:val="single"/>
          <w:lang w:val="sr-Latn-ME"/>
        </w:rPr>
        <w:t>a</w:t>
      </w:r>
      <w:r w:rsidRPr="00207AD2">
        <w:rPr>
          <w:sz w:val="22"/>
          <w:szCs w:val="22"/>
          <w:u w:val="single"/>
          <w:lang w:val="sr-Latn-ME"/>
        </w:rPr>
        <w:t xml:space="preserve"> sa modifikovanim oslobađanjem</w:t>
      </w:r>
    </w:p>
    <w:p w14:paraId="44545B57" w14:textId="20D3C274" w:rsidR="007D6AD6" w:rsidRPr="00207AD2" w:rsidRDefault="007D6AD6" w:rsidP="005C1952">
      <w:pPr>
        <w:widowControl w:val="0"/>
        <w:autoSpaceDE w:val="0"/>
        <w:autoSpaceDN w:val="0"/>
        <w:spacing w:before="6" w:line="250" w:lineRule="exact"/>
        <w:ind w:right="-1"/>
        <w:jc w:val="both"/>
        <w:rPr>
          <w:sz w:val="22"/>
          <w:szCs w:val="22"/>
          <w:lang w:val="sr-Latn-ME"/>
        </w:rPr>
      </w:pPr>
      <w:r w:rsidRPr="00207AD2">
        <w:rPr>
          <w:sz w:val="22"/>
          <w:szCs w:val="22"/>
          <w:lang w:val="sr-Latn-ME"/>
        </w:rPr>
        <w:t>Jedna film tableta sa modifikovanim oslobađanjem sadrži 95 mg metoprolol</w:t>
      </w:r>
      <w:r w:rsidR="008514C0" w:rsidRPr="00207AD2">
        <w:rPr>
          <w:sz w:val="22"/>
          <w:szCs w:val="22"/>
          <w:lang w:val="sr-Latn-ME"/>
        </w:rPr>
        <w:t xml:space="preserve"> </w:t>
      </w:r>
      <w:r w:rsidRPr="00207AD2">
        <w:rPr>
          <w:sz w:val="22"/>
          <w:szCs w:val="22"/>
          <w:lang w:val="sr-Latn-ME"/>
        </w:rPr>
        <w:t>sukcinata što odgovara 100 mg metoprolol</w:t>
      </w:r>
      <w:r w:rsidR="005D606E" w:rsidRPr="00207AD2">
        <w:rPr>
          <w:sz w:val="22"/>
          <w:szCs w:val="22"/>
          <w:lang w:val="sr-Latn-ME"/>
        </w:rPr>
        <w:t xml:space="preserve"> </w:t>
      </w:r>
      <w:r w:rsidRPr="00207AD2">
        <w:rPr>
          <w:sz w:val="22"/>
          <w:szCs w:val="22"/>
          <w:lang w:val="sr-Latn-ME"/>
        </w:rPr>
        <w:t>tartarata.</w:t>
      </w:r>
    </w:p>
    <w:p w14:paraId="16070EDC" w14:textId="4B072773" w:rsidR="00D0580B" w:rsidRPr="00207AD2" w:rsidRDefault="00D0580B" w:rsidP="005C1952">
      <w:pPr>
        <w:numPr>
          <w:ilvl w:val="12"/>
          <w:numId w:val="0"/>
        </w:numPr>
        <w:tabs>
          <w:tab w:val="left" w:pos="720"/>
        </w:tabs>
        <w:ind w:right="-2"/>
        <w:jc w:val="both"/>
        <w:rPr>
          <w:sz w:val="22"/>
          <w:szCs w:val="22"/>
          <w:lang w:val="sr-Latn-ME"/>
        </w:rPr>
      </w:pPr>
    </w:p>
    <w:p w14:paraId="27D1C3B9" w14:textId="6F213614" w:rsidR="00A32113" w:rsidRPr="00207AD2" w:rsidRDefault="00A32113" w:rsidP="005C1952">
      <w:pPr>
        <w:jc w:val="both"/>
        <w:rPr>
          <w:b/>
          <w:sz w:val="22"/>
          <w:szCs w:val="22"/>
          <w:lang w:val="sr-Latn-ME"/>
        </w:rPr>
      </w:pPr>
      <w:r w:rsidRPr="00207AD2">
        <w:rPr>
          <w:b/>
          <w:sz w:val="22"/>
          <w:szCs w:val="22"/>
          <w:lang w:val="sr-Latn-ME"/>
        </w:rPr>
        <w:t xml:space="preserve">Ako ste uzeli više lijeka </w:t>
      </w:r>
      <w:r w:rsidR="00FB060D" w:rsidRPr="00207AD2">
        <w:rPr>
          <w:b/>
          <w:sz w:val="22"/>
          <w:szCs w:val="22"/>
          <w:lang w:val="sr-Latn-ME"/>
        </w:rPr>
        <w:t>Metoprolol XL Sandoz</w:t>
      </w:r>
      <w:r w:rsidRPr="00207AD2">
        <w:rPr>
          <w:b/>
          <w:sz w:val="22"/>
          <w:szCs w:val="22"/>
          <w:lang w:val="sr-Latn-ME"/>
        </w:rPr>
        <w:t xml:space="preserve"> nego što je trebalo</w:t>
      </w:r>
    </w:p>
    <w:p w14:paraId="75710893" w14:textId="0C62E68B" w:rsidR="007D6AD6" w:rsidRPr="00207AD2" w:rsidRDefault="007D6AD6" w:rsidP="005C1952">
      <w:pPr>
        <w:jc w:val="both"/>
        <w:rPr>
          <w:b/>
          <w:sz w:val="22"/>
          <w:szCs w:val="22"/>
          <w:lang w:val="sr-Latn-ME"/>
        </w:rPr>
      </w:pPr>
    </w:p>
    <w:p w14:paraId="49330EC7" w14:textId="3B7B1AC8" w:rsidR="007D6AD6" w:rsidRPr="00207AD2" w:rsidRDefault="007D6AD6" w:rsidP="005C1952">
      <w:pPr>
        <w:jc w:val="both"/>
        <w:rPr>
          <w:sz w:val="22"/>
          <w:szCs w:val="22"/>
          <w:lang w:val="sr-Latn-ME"/>
        </w:rPr>
      </w:pPr>
      <w:r w:rsidRPr="00207AD2">
        <w:rPr>
          <w:sz w:val="22"/>
          <w:szCs w:val="22"/>
          <w:lang w:val="sr-Latn-ME"/>
        </w:rPr>
        <w:t>Ako ste slučajno uzeli više l</w:t>
      </w:r>
      <w:r w:rsidR="00FB060D" w:rsidRPr="00207AD2">
        <w:rPr>
          <w:sz w:val="22"/>
          <w:szCs w:val="22"/>
          <w:lang w:val="sr-Latn-ME"/>
        </w:rPr>
        <w:t>ij</w:t>
      </w:r>
      <w:r w:rsidRPr="00207AD2">
        <w:rPr>
          <w:sz w:val="22"/>
          <w:szCs w:val="22"/>
          <w:lang w:val="sr-Latn-ME"/>
        </w:rPr>
        <w:t>eka nego što Vam je propisano, obratite se odmah za sav</w:t>
      </w:r>
      <w:r w:rsidR="00FB060D" w:rsidRPr="00207AD2">
        <w:rPr>
          <w:sz w:val="22"/>
          <w:szCs w:val="22"/>
          <w:lang w:val="sr-Latn-ME"/>
        </w:rPr>
        <w:t>j</w:t>
      </w:r>
      <w:r w:rsidRPr="00207AD2">
        <w:rPr>
          <w:sz w:val="22"/>
          <w:szCs w:val="22"/>
          <w:lang w:val="sr-Latn-ME"/>
        </w:rPr>
        <w:t>et Vašem l</w:t>
      </w:r>
      <w:r w:rsidR="00FB060D" w:rsidRPr="00207AD2">
        <w:rPr>
          <w:sz w:val="22"/>
          <w:szCs w:val="22"/>
          <w:lang w:val="sr-Latn-ME"/>
        </w:rPr>
        <w:t>j</w:t>
      </w:r>
      <w:r w:rsidRPr="00207AD2">
        <w:rPr>
          <w:sz w:val="22"/>
          <w:szCs w:val="22"/>
          <w:lang w:val="sr-Latn-ME"/>
        </w:rPr>
        <w:t>ekaru, farmaceutu ili najbližoj zdravstvenoj ustanovi</w:t>
      </w:r>
      <w:r w:rsidR="00FB060D" w:rsidRPr="00207AD2">
        <w:rPr>
          <w:sz w:val="22"/>
          <w:szCs w:val="22"/>
          <w:lang w:val="sr-Latn-ME"/>
        </w:rPr>
        <w:t>.</w:t>
      </w:r>
    </w:p>
    <w:p w14:paraId="59D6D0B9" w14:textId="77777777" w:rsidR="00FB060D" w:rsidRPr="00207AD2" w:rsidRDefault="00FB060D" w:rsidP="005C1952">
      <w:pPr>
        <w:jc w:val="both"/>
        <w:rPr>
          <w:sz w:val="22"/>
          <w:szCs w:val="22"/>
          <w:lang w:val="sr-Latn-ME"/>
        </w:rPr>
      </w:pPr>
    </w:p>
    <w:p w14:paraId="18EE8693" w14:textId="597BFC0A" w:rsidR="00A32113" w:rsidRPr="00207AD2" w:rsidRDefault="00A32113" w:rsidP="005C1952">
      <w:pPr>
        <w:jc w:val="both"/>
        <w:rPr>
          <w:b/>
          <w:sz w:val="22"/>
          <w:szCs w:val="22"/>
          <w:lang w:val="sr-Latn-ME"/>
        </w:rPr>
      </w:pPr>
      <w:r w:rsidRPr="00207AD2">
        <w:rPr>
          <w:b/>
          <w:sz w:val="22"/>
          <w:szCs w:val="22"/>
          <w:lang w:val="sr-Latn-ME"/>
        </w:rPr>
        <w:t xml:space="preserve">Ako ste zaboravili da uzmete lijek </w:t>
      </w:r>
      <w:r w:rsidR="00FB060D" w:rsidRPr="00207AD2">
        <w:rPr>
          <w:b/>
          <w:sz w:val="22"/>
          <w:szCs w:val="22"/>
          <w:lang w:val="sr-Latn-ME"/>
        </w:rPr>
        <w:t>Metoprolol XL Sandoz</w:t>
      </w:r>
    </w:p>
    <w:p w14:paraId="0480FC8E" w14:textId="77777777" w:rsidR="00FB060D" w:rsidRPr="00207AD2" w:rsidRDefault="00FB060D" w:rsidP="005C1952">
      <w:pPr>
        <w:jc w:val="both"/>
        <w:rPr>
          <w:b/>
          <w:sz w:val="22"/>
          <w:szCs w:val="22"/>
          <w:lang w:val="sr-Latn-ME"/>
        </w:rPr>
      </w:pPr>
    </w:p>
    <w:p w14:paraId="2E21F7BA" w14:textId="37C5F4E1" w:rsidR="00FB060D" w:rsidRPr="00207AD2" w:rsidRDefault="00FB060D" w:rsidP="005C1952">
      <w:pPr>
        <w:widowControl w:val="0"/>
        <w:autoSpaceDE w:val="0"/>
        <w:autoSpaceDN w:val="0"/>
        <w:spacing w:line="250" w:lineRule="exact"/>
        <w:ind w:right="-1"/>
        <w:jc w:val="both"/>
        <w:rPr>
          <w:sz w:val="22"/>
          <w:szCs w:val="22"/>
          <w:lang w:val="sr-Latn-ME"/>
        </w:rPr>
      </w:pPr>
      <w:r w:rsidRPr="00207AD2">
        <w:rPr>
          <w:sz w:val="22"/>
          <w:szCs w:val="22"/>
          <w:lang w:val="sr-Latn-ME"/>
        </w:rPr>
        <w:t>Ukoliko ste zaboravili da uzmete svoju dozu lijeka Metoprolol XL Sandoz, uzmite je čim se sjetite. Sl</w:t>
      </w:r>
      <w:r w:rsidR="00D71E5A" w:rsidRPr="00207AD2">
        <w:rPr>
          <w:sz w:val="22"/>
          <w:szCs w:val="22"/>
          <w:lang w:val="sr-Latn-ME"/>
        </w:rPr>
        <w:t>j</w:t>
      </w:r>
      <w:r w:rsidRPr="00207AD2">
        <w:rPr>
          <w:sz w:val="22"/>
          <w:szCs w:val="22"/>
          <w:lang w:val="sr-Latn-ME"/>
        </w:rPr>
        <w:t>edeću dozu uzmite u odgovarajuće vrijeme. Ne uzimajte duplu dozu da bi nadoknadili propuštenu dozu.</w:t>
      </w:r>
    </w:p>
    <w:p w14:paraId="11AD68E2" w14:textId="77777777" w:rsidR="00445D8F" w:rsidRPr="00207AD2" w:rsidRDefault="00445D8F" w:rsidP="005C1952">
      <w:pPr>
        <w:jc w:val="both"/>
        <w:rPr>
          <w:sz w:val="22"/>
          <w:szCs w:val="22"/>
          <w:lang w:val="sr-Latn-ME"/>
        </w:rPr>
      </w:pPr>
    </w:p>
    <w:p w14:paraId="449D5169" w14:textId="6A4547DF" w:rsidR="00A32113" w:rsidRPr="00207AD2" w:rsidRDefault="00A32113" w:rsidP="005C1952">
      <w:pPr>
        <w:jc w:val="both"/>
        <w:rPr>
          <w:b/>
          <w:sz w:val="22"/>
          <w:szCs w:val="22"/>
          <w:lang w:val="sr-Latn-ME"/>
        </w:rPr>
      </w:pPr>
      <w:r w:rsidRPr="00207AD2">
        <w:rPr>
          <w:b/>
          <w:sz w:val="22"/>
          <w:szCs w:val="22"/>
          <w:lang w:val="sr-Latn-ME"/>
        </w:rPr>
        <w:t xml:space="preserve">Ako prestanete da uzimate lijek </w:t>
      </w:r>
      <w:r w:rsidR="00FB060D" w:rsidRPr="00207AD2">
        <w:rPr>
          <w:b/>
          <w:sz w:val="22"/>
          <w:szCs w:val="22"/>
          <w:lang w:val="sr-Latn-ME"/>
        </w:rPr>
        <w:t>Metoprolol XL Sandoz</w:t>
      </w:r>
    </w:p>
    <w:p w14:paraId="62490288" w14:textId="598D740D" w:rsidR="00445D8F" w:rsidRPr="00207AD2" w:rsidRDefault="00445D8F" w:rsidP="005C1952">
      <w:pPr>
        <w:jc w:val="both"/>
        <w:rPr>
          <w:sz w:val="22"/>
          <w:szCs w:val="22"/>
          <w:lang w:val="sr-Latn-ME"/>
        </w:rPr>
      </w:pPr>
    </w:p>
    <w:p w14:paraId="6F1977FA" w14:textId="4E8339D5" w:rsidR="00FB060D" w:rsidRPr="00207AD2" w:rsidRDefault="00FB060D" w:rsidP="00D71E5A">
      <w:pPr>
        <w:widowControl w:val="0"/>
        <w:autoSpaceDE w:val="0"/>
        <w:autoSpaceDN w:val="0"/>
        <w:ind w:right="-1"/>
        <w:jc w:val="both"/>
        <w:rPr>
          <w:sz w:val="22"/>
          <w:szCs w:val="22"/>
          <w:lang w:val="sr-Latn-ME"/>
        </w:rPr>
      </w:pPr>
      <w:r w:rsidRPr="00207AD2">
        <w:rPr>
          <w:sz w:val="22"/>
          <w:szCs w:val="22"/>
          <w:lang w:val="sr-Latn-ME"/>
        </w:rPr>
        <w:t>Nemojte da prestajete da uzimate lijek Metoprolol XL Sandoz, a da se prethodno ne posav</w:t>
      </w:r>
      <w:r w:rsidR="0057290C" w:rsidRPr="00207AD2">
        <w:rPr>
          <w:sz w:val="22"/>
          <w:szCs w:val="22"/>
          <w:lang w:val="sr-Latn-ME"/>
        </w:rPr>
        <w:t>j</w:t>
      </w:r>
      <w:r w:rsidRPr="00207AD2">
        <w:rPr>
          <w:sz w:val="22"/>
          <w:szCs w:val="22"/>
          <w:lang w:val="sr-Latn-ME"/>
        </w:rPr>
        <w:t>etujete sa svojim ljekarom, jer neki simptomi bolesti (na primjer, os</w:t>
      </w:r>
      <w:r w:rsidR="0057290C" w:rsidRPr="00207AD2">
        <w:rPr>
          <w:sz w:val="22"/>
          <w:szCs w:val="22"/>
          <w:lang w:val="sr-Latn-ME"/>
        </w:rPr>
        <w:t>j</w:t>
      </w:r>
      <w:r w:rsidRPr="00207AD2">
        <w:rPr>
          <w:sz w:val="22"/>
          <w:szCs w:val="22"/>
          <w:lang w:val="sr-Latn-ME"/>
        </w:rPr>
        <w:t>ećaj preskakanja srca i angina pektoris) mogu da se pogoršaju ako naglo prestanete da uzimate lijek.</w:t>
      </w:r>
    </w:p>
    <w:p w14:paraId="3F1CB492" w14:textId="77777777" w:rsidR="00FB060D" w:rsidRPr="00207AD2" w:rsidRDefault="00FB060D" w:rsidP="005C1952">
      <w:pPr>
        <w:widowControl w:val="0"/>
        <w:autoSpaceDE w:val="0"/>
        <w:autoSpaceDN w:val="0"/>
        <w:spacing w:before="8"/>
        <w:jc w:val="both"/>
        <w:rPr>
          <w:sz w:val="22"/>
          <w:szCs w:val="22"/>
          <w:lang w:val="sr-Latn-ME"/>
        </w:rPr>
      </w:pPr>
    </w:p>
    <w:p w14:paraId="4B481D87" w14:textId="0AF5141F" w:rsidR="00FB060D" w:rsidRPr="00207AD2" w:rsidRDefault="00FB060D" w:rsidP="005C1952">
      <w:pPr>
        <w:widowControl w:val="0"/>
        <w:autoSpaceDE w:val="0"/>
        <w:autoSpaceDN w:val="0"/>
        <w:spacing w:before="1"/>
        <w:jc w:val="both"/>
        <w:rPr>
          <w:sz w:val="22"/>
          <w:szCs w:val="22"/>
          <w:lang w:val="sr-Latn-ME"/>
        </w:rPr>
      </w:pPr>
      <w:r w:rsidRPr="00207AD2">
        <w:rPr>
          <w:sz w:val="22"/>
          <w:szCs w:val="22"/>
          <w:lang w:val="sr-Latn-ME"/>
        </w:rPr>
        <w:t>Ako imate dodatnih pitanja o prim</w:t>
      </w:r>
      <w:r w:rsidR="0057290C" w:rsidRPr="00207AD2">
        <w:rPr>
          <w:sz w:val="22"/>
          <w:szCs w:val="22"/>
          <w:lang w:val="sr-Latn-ME"/>
        </w:rPr>
        <w:t>j</w:t>
      </w:r>
      <w:r w:rsidRPr="00207AD2">
        <w:rPr>
          <w:sz w:val="22"/>
          <w:szCs w:val="22"/>
          <w:lang w:val="sr-Latn-ME"/>
        </w:rPr>
        <w:t>eni ovog l</w:t>
      </w:r>
      <w:r w:rsidR="0057290C" w:rsidRPr="00207AD2">
        <w:rPr>
          <w:sz w:val="22"/>
          <w:szCs w:val="22"/>
          <w:lang w:val="sr-Latn-ME"/>
        </w:rPr>
        <w:t>ij</w:t>
      </w:r>
      <w:r w:rsidRPr="00207AD2">
        <w:rPr>
          <w:sz w:val="22"/>
          <w:szCs w:val="22"/>
          <w:lang w:val="sr-Latn-ME"/>
        </w:rPr>
        <w:t>eka, obratite se svom l</w:t>
      </w:r>
      <w:r w:rsidR="0057290C" w:rsidRPr="00207AD2">
        <w:rPr>
          <w:sz w:val="22"/>
          <w:szCs w:val="22"/>
          <w:lang w:val="sr-Latn-ME"/>
        </w:rPr>
        <w:t>j</w:t>
      </w:r>
      <w:r w:rsidRPr="00207AD2">
        <w:rPr>
          <w:sz w:val="22"/>
          <w:szCs w:val="22"/>
          <w:lang w:val="sr-Latn-ME"/>
        </w:rPr>
        <w:t>ekaru ili farmaceutu.</w:t>
      </w:r>
    </w:p>
    <w:p w14:paraId="22AA01F2" w14:textId="77777777" w:rsidR="00FB060D" w:rsidRPr="00207AD2" w:rsidRDefault="00FB060D" w:rsidP="005C1952">
      <w:pPr>
        <w:jc w:val="both"/>
        <w:rPr>
          <w:sz w:val="22"/>
          <w:szCs w:val="22"/>
          <w:lang w:val="sr-Latn-ME"/>
        </w:rPr>
      </w:pPr>
    </w:p>
    <w:p w14:paraId="25F30FFF" w14:textId="77777777" w:rsidR="00396B66" w:rsidRPr="00207AD2" w:rsidRDefault="00396B66" w:rsidP="005C1952">
      <w:pPr>
        <w:jc w:val="both"/>
        <w:rPr>
          <w:sz w:val="22"/>
          <w:szCs w:val="22"/>
          <w:lang w:val="sr-Latn-ME"/>
        </w:rPr>
      </w:pPr>
    </w:p>
    <w:p w14:paraId="78B97563" w14:textId="77777777" w:rsidR="00A32113" w:rsidRPr="00207AD2" w:rsidRDefault="00A32113" w:rsidP="005C1952">
      <w:pPr>
        <w:tabs>
          <w:tab w:val="left" w:pos="540"/>
          <w:tab w:val="left" w:pos="569"/>
        </w:tabs>
        <w:jc w:val="both"/>
        <w:rPr>
          <w:b/>
          <w:bCs/>
          <w:sz w:val="22"/>
          <w:szCs w:val="22"/>
          <w:lang w:val="sr-Latn-ME"/>
        </w:rPr>
      </w:pPr>
      <w:r w:rsidRPr="00207AD2">
        <w:rPr>
          <w:b/>
          <w:bCs/>
          <w:sz w:val="22"/>
          <w:szCs w:val="22"/>
          <w:lang w:val="sr-Latn-ME"/>
        </w:rPr>
        <w:lastRenderedPageBreak/>
        <w:t xml:space="preserve">4. </w:t>
      </w:r>
      <w:r w:rsidR="00291DAD" w:rsidRPr="00207AD2">
        <w:rPr>
          <w:b/>
          <w:bCs/>
          <w:sz w:val="22"/>
          <w:szCs w:val="22"/>
          <w:lang w:val="sr-Latn-ME"/>
        </w:rPr>
        <w:tab/>
      </w:r>
      <w:r w:rsidRPr="00207AD2">
        <w:rPr>
          <w:b/>
          <w:bCs/>
          <w:sz w:val="22"/>
          <w:szCs w:val="22"/>
          <w:lang w:val="sr-Latn-ME"/>
        </w:rPr>
        <w:t>MOGUĆA NEŽELJENA DEJSTVA</w:t>
      </w:r>
    </w:p>
    <w:p w14:paraId="7DD9494D" w14:textId="77777777" w:rsidR="00445D8F" w:rsidRPr="00207AD2" w:rsidRDefault="00445D8F" w:rsidP="005C1952">
      <w:pPr>
        <w:jc w:val="both"/>
        <w:rPr>
          <w:sz w:val="22"/>
          <w:szCs w:val="22"/>
          <w:lang w:val="sr-Latn-ME"/>
        </w:rPr>
      </w:pPr>
    </w:p>
    <w:p w14:paraId="13DE165F" w14:textId="1DF39801" w:rsidR="006D5C11" w:rsidRPr="00207AD2" w:rsidRDefault="006D5C11" w:rsidP="005C1952">
      <w:pPr>
        <w:numPr>
          <w:ilvl w:val="12"/>
          <w:numId w:val="0"/>
        </w:numPr>
        <w:tabs>
          <w:tab w:val="left" w:pos="720"/>
        </w:tabs>
        <w:ind w:right="-29"/>
        <w:jc w:val="both"/>
        <w:rPr>
          <w:sz w:val="22"/>
          <w:szCs w:val="22"/>
          <w:lang w:val="sr-Latn-ME"/>
        </w:rPr>
      </w:pPr>
      <w:r w:rsidRPr="00207AD2">
        <w:rPr>
          <w:sz w:val="22"/>
          <w:szCs w:val="22"/>
          <w:lang w:val="sr-Latn-ME"/>
        </w:rPr>
        <w:t xml:space="preserve">Kao i svi ljekovi i lijek </w:t>
      </w:r>
      <w:r w:rsidR="00FB060D" w:rsidRPr="00207AD2">
        <w:rPr>
          <w:sz w:val="22"/>
          <w:szCs w:val="22"/>
          <w:lang w:val="sr-Latn-ME"/>
        </w:rPr>
        <w:t>Metoprolol XL Sandoz</w:t>
      </w:r>
      <w:r w:rsidRPr="00207AD2">
        <w:rPr>
          <w:sz w:val="22"/>
          <w:szCs w:val="22"/>
          <w:lang w:val="sr-Latn-ME"/>
        </w:rPr>
        <w:t xml:space="preserve"> može izazvati neželjena dejstva, iako se ona ne moraju javiti kod svakoga.</w:t>
      </w:r>
    </w:p>
    <w:p w14:paraId="251B173C" w14:textId="1B572D78" w:rsidR="00BC5793" w:rsidRPr="00207AD2" w:rsidRDefault="00BC5793" w:rsidP="005C1952">
      <w:pPr>
        <w:numPr>
          <w:ilvl w:val="12"/>
          <w:numId w:val="0"/>
        </w:numPr>
        <w:tabs>
          <w:tab w:val="left" w:pos="720"/>
        </w:tabs>
        <w:ind w:right="-29"/>
        <w:jc w:val="both"/>
        <w:rPr>
          <w:sz w:val="22"/>
          <w:szCs w:val="22"/>
          <w:lang w:val="sr-Latn-ME"/>
        </w:rPr>
      </w:pPr>
    </w:p>
    <w:p w14:paraId="220D040D" w14:textId="7A7FCBC3" w:rsidR="00BC5793" w:rsidRPr="00207AD2" w:rsidRDefault="00BC5793" w:rsidP="00D71E5A">
      <w:pPr>
        <w:widowControl w:val="0"/>
        <w:autoSpaceDE w:val="0"/>
        <w:autoSpaceDN w:val="0"/>
        <w:spacing w:before="1" w:line="249" w:lineRule="exact"/>
        <w:jc w:val="both"/>
        <w:rPr>
          <w:i/>
          <w:sz w:val="22"/>
          <w:szCs w:val="22"/>
          <w:lang w:val="sr-Latn-ME"/>
        </w:rPr>
      </w:pPr>
      <w:r w:rsidRPr="00207AD2">
        <w:rPr>
          <w:b/>
          <w:i/>
          <w:sz w:val="22"/>
          <w:szCs w:val="22"/>
          <w:lang w:val="sr-Latn-ME"/>
        </w:rPr>
        <w:t xml:space="preserve">Veoma česta neželjena dejstva </w:t>
      </w:r>
      <w:r w:rsidRPr="00207AD2">
        <w:rPr>
          <w:i/>
          <w:sz w:val="22"/>
          <w:szCs w:val="22"/>
          <w:lang w:val="sr-Latn-ME"/>
        </w:rPr>
        <w:t>(mogu da se jave kod više od 1 na 10 pacijenata koji uzimaju lijek):</w:t>
      </w:r>
    </w:p>
    <w:p w14:paraId="686137CB" w14:textId="76D7AC3C" w:rsidR="00BC5793" w:rsidRPr="00207AD2" w:rsidRDefault="00D71E5A" w:rsidP="00D71E5A">
      <w:pPr>
        <w:widowControl w:val="0"/>
        <w:numPr>
          <w:ilvl w:val="0"/>
          <w:numId w:val="29"/>
        </w:numPr>
        <w:tabs>
          <w:tab w:val="left" w:pos="284"/>
        </w:tabs>
        <w:autoSpaceDE w:val="0"/>
        <w:autoSpaceDN w:val="0"/>
        <w:spacing w:line="273" w:lineRule="exact"/>
        <w:ind w:left="0" w:firstLine="0"/>
        <w:jc w:val="both"/>
        <w:rPr>
          <w:sz w:val="22"/>
          <w:szCs w:val="22"/>
          <w:lang w:val="sr-Latn-ME"/>
        </w:rPr>
      </w:pPr>
      <w:r w:rsidRPr="00207AD2">
        <w:rPr>
          <w:spacing w:val="-4"/>
          <w:sz w:val="22"/>
          <w:szCs w:val="22"/>
          <w:lang w:val="sr-Latn-ME"/>
        </w:rPr>
        <w:t>U</w:t>
      </w:r>
      <w:r w:rsidR="00BC5793" w:rsidRPr="00207AD2">
        <w:rPr>
          <w:spacing w:val="-4"/>
          <w:sz w:val="22"/>
          <w:szCs w:val="22"/>
          <w:lang w:val="sr-Latn-ME"/>
        </w:rPr>
        <w:t>mor</w:t>
      </w:r>
    </w:p>
    <w:p w14:paraId="74A6551D" w14:textId="37D7695A" w:rsidR="00BC5793" w:rsidRPr="00207AD2" w:rsidRDefault="00BC5793" w:rsidP="005C1952">
      <w:pPr>
        <w:widowControl w:val="0"/>
        <w:autoSpaceDE w:val="0"/>
        <w:autoSpaceDN w:val="0"/>
        <w:spacing w:before="251" w:line="249" w:lineRule="exact"/>
        <w:jc w:val="both"/>
        <w:rPr>
          <w:i/>
          <w:sz w:val="22"/>
          <w:szCs w:val="22"/>
          <w:lang w:val="sr-Latn-ME"/>
        </w:rPr>
      </w:pPr>
      <w:r w:rsidRPr="00207AD2">
        <w:rPr>
          <w:b/>
          <w:i/>
          <w:sz w:val="22"/>
          <w:szCs w:val="22"/>
          <w:lang w:val="sr-Latn-ME"/>
        </w:rPr>
        <w:t xml:space="preserve">Česta neželjena dejstva </w:t>
      </w:r>
      <w:r w:rsidRPr="00207AD2">
        <w:rPr>
          <w:i/>
          <w:sz w:val="22"/>
          <w:szCs w:val="22"/>
          <w:lang w:val="sr-Latn-ME"/>
        </w:rPr>
        <w:t>(mogu da se jave kod najviše 1 na 10 pacijenata koji uzimaju lijek):</w:t>
      </w:r>
    </w:p>
    <w:p w14:paraId="2C1C28BB" w14:textId="4AF780AB" w:rsidR="00BC5793" w:rsidRPr="00207AD2" w:rsidRDefault="00D71E5A" w:rsidP="005C1952">
      <w:pPr>
        <w:widowControl w:val="0"/>
        <w:numPr>
          <w:ilvl w:val="0"/>
          <w:numId w:val="29"/>
        </w:numPr>
        <w:tabs>
          <w:tab w:val="left" w:pos="284"/>
        </w:tabs>
        <w:autoSpaceDE w:val="0"/>
        <w:autoSpaceDN w:val="0"/>
        <w:spacing w:line="242" w:lineRule="auto"/>
        <w:ind w:left="0" w:right="-1" w:firstLine="0"/>
        <w:jc w:val="both"/>
        <w:rPr>
          <w:sz w:val="22"/>
          <w:szCs w:val="22"/>
          <w:lang w:val="sr-Latn-ME"/>
        </w:rPr>
      </w:pPr>
      <w:r w:rsidRPr="00207AD2">
        <w:rPr>
          <w:sz w:val="22"/>
          <w:szCs w:val="22"/>
          <w:lang w:val="sr-Latn-ME"/>
        </w:rPr>
        <w:t>G</w:t>
      </w:r>
      <w:r w:rsidR="00BC5793" w:rsidRPr="00207AD2">
        <w:rPr>
          <w:sz w:val="22"/>
          <w:szCs w:val="22"/>
          <w:lang w:val="sr-Latn-ME"/>
        </w:rPr>
        <w:t>lavobolja, vrtoglavica, hladne šake i stopala, usporen puls, os</w:t>
      </w:r>
      <w:r w:rsidR="0057290C" w:rsidRPr="00207AD2">
        <w:rPr>
          <w:sz w:val="22"/>
          <w:szCs w:val="22"/>
          <w:lang w:val="sr-Latn-ME"/>
        </w:rPr>
        <w:t>j</w:t>
      </w:r>
      <w:r w:rsidR="00BC5793" w:rsidRPr="00207AD2">
        <w:rPr>
          <w:sz w:val="22"/>
          <w:szCs w:val="22"/>
          <w:lang w:val="sr-Latn-ME"/>
        </w:rPr>
        <w:t xml:space="preserve">ećaj lupanja srca (palpitacije), </w:t>
      </w:r>
      <w:r w:rsidR="00BC5793" w:rsidRPr="00207AD2">
        <w:rPr>
          <w:spacing w:val="-2"/>
          <w:sz w:val="22"/>
          <w:szCs w:val="22"/>
          <w:lang w:val="sr-Latn-ME"/>
        </w:rPr>
        <w:t xml:space="preserve">plitko </w:t>
      </w:r>
      <w:r w:rsidR="00BC5793" w:rsidRPr="00207AD2">
        <w:rPr>
          <w:sz w:val="22"/>
          <w:szCs w:val="22"/>
          <w:lang w:val="sr-Latn-ME"/>
        </w:rPr>
        <w:t>disanje</w:t>
      </w:r>
      <w:r w:rsidR="00BC5793" w:rsidRPr="00207AD2">
        <w:rPr>
          <w:spacing w:val="-6"/>
          <w:sz w:val="22"/>
          <w:szCs w:val="22"/>
          <w:lang w:val="sr-Latn-ME"/>
        </w:rPr>
        <w:t xml:space="preserve"> </w:t>
      </w:r>
      <w:r w:rsidR="00BC5793" w:rsidRPr="00207AD2">
        <w:rPr>
          <w:sz w:val="22"/>
          <w:szCs w:val="22"/>
          <w:lang w:val="sr-Latn-ME"/>
        </w:rPr>
        <w:t>(nedostatak</w:t>
      </w:r>
      <w:r w:rsidR="00BC5793" w:rsidRPr="00207AD2">
        <w:rPr>
          <w:spacing w:val="-6"/>
          <w:sz w:val="22"/>
          <w:szCs w:val="22"/>
          <w:lang w:val="sr-Latn-ME"/>
        </w:rPr>
        <w:t xml:space="preserve"> </w:t>
      </w:r>
      <w:r w:rsidR="00BC5793" w:rsidRPr="00207AD2">
        <w:rPr>
          <w:sz w:val="22"/>
          <w:szCs w:val="22"/>
          <w:lang w:val="sr-Latn-ME"/>
        </w:rPr>
        <w:t>vazduha)</w:t>
      </w:r>
      <w:r w:rsidR="00BC5793" w:rsidRPr="00207AD2">
        <w:rPr>
          <w:spacing w:val="-6"/>
          <w:sz w:val="22"/>
          <w:szCs w:val="22"/>
          <w:lang w:val="sr-Latn-ME"/>
        </w:rPr>
        <w:t xml:space="preserve"> </w:t>
      </w:r>
      <w:r w:rsidR="00BC5793" w:rsidRPr="00207AD2">
        <w:rPr>
          <w:sz w:val="22"/>
          <w:szCs w:val="22"/>
          <w:lang w:val="sr-Latn-ME"/>
        </w:rPr>
        <w:t>tokom</w:t>
      </w:r>
      <w:r w:rsidR="00BC5793" w:rsidRPr="00207AD2">
        <w:rPr>
          <w:spacing w:val="-6"/>
          <w:sz w:val="22"/>
          <w:szCs w:val="22"/>
          <w:lang w:val="sr-Latn-ME"/>
        </w:rPr>
        <w:t xml:space="preserve"> </w:t>
      </w:r>
      <w:r w:rsidR="00BC5793" w:rsidRPr="00207AD2">
        <w:rPr>
          <w:sz w:val="22"/>
          <w:szCs w:val="22"/>
          <w:lang w:val="sr-Latn-ME"/>
        </w:rPr>
        <w:t>fizičke</w:t>
      </w:r>
      <w:r w:rsidR="00BC5793" w:rsidRPr="00207AD2">
        <w:rPr>
          <w:spacing w:val="-6"/>
          <w:sz w:val="22"/>
          <w:szCs w:val="22"/>
          <w:lang w:val="sr-Latn-ME"/>
        </w:rPr>
        <w:t xml:space="preserve"> </w:t>
      </w:r>
      <w:r w:rsidR="00BC5793" w:rsidRPr="00207AD2">
        <w:rPr>
          <w:sz w:val="22"/>
          <w:szCs w:val="22"/>
          <w:lang w:val="sr-Latn-ME"/>
        </w:rPr>
        <w:t>aktivnosti,</w:t>
      </w:r>
      <w:r w:rsidR="00BC5793" w:rsidRPr="00207AD2">
        <w:rPr>
          <w:spacing w:val="-3"/>
          <w:sz w:val="22"/>
          <w:szCs w:val="22"/>
          <w:lang w:val="sr-Latn-ME"/>
        </w:rPr>
        <w:t xml:space="preserve"> </w:t>
      </w:r>
      <w:r w:rsidR="00BC5793" w:rsidRPr="00207AD2">
        <w:rPr>
          <w:sz w:val="22"/>
          <w:szCs w:val="22"/>
          <w:lang w:val="sr-Latn-ME"/>
        </w:rPr>
        <w:t>bol</w:t>
      </w:r>
      <w:r w:rsidR="00BC5793" w:rsidRPr="00207AD2">
        <w:rPr>
          <w:spacing w:val="-6"/>
          <w:sz w:val="22"/>
          <w:szCs w:val="22"/>
          <w:lang w:val="sr-Latn-ME"/>
        </w:rPr>
        <w:t xml:space="preserve"> </w:t>
      </w:r>
      <w:r w:rsidR="00BC5793" w:rsidRPr="00207AD2">
        <w:rPr>
          <w:sz w:val="22"/>
          <w:szCs w:val="22"/>
          <w:lang w:val="sr-Latn-ME"/>
        </w:rPr>
        <w:t>u</w:t>
      </w:r>
      <w:r w:rsidR="00BC5793" w:rsidRPr="00207AD2">
        <w:rPr>
          <w:spacing w:val="-3"/>
          <w:sz w:val="22"/>
          <w:szCs w:val="22"/>
          <w:lang w:val="sr-Latn-ME"/>
        </w:rPr>
        <w:t xml:space="preserve"> </w:t>
      </w:r>
      <w:r w:rsidR="00BC5793" w:rsidRPr="00207AD2">
        <w:rPr>
          <w:sz w:val="22"/>
          <w:szCs w:val="22"/>
          <w:lang w:val="sr-Latn-ME"/>
        </w:rPr>
        <w:t>stomaku,</w:t>
      </w:r>
      <w:r w:rsidR="00BC5793" w:rsidRPr="00207AD2">
        <w:rPr>
          <w:spacing w:val="-1"/>
          <w:sz w:val="22"/>
          <w:szCs w:val="22"/>
          <w:lang w:val="sr-Latn-ME"/>
        </w:rPr>
        <w:t xml:space="preserve"> </w:t>
      </w:r>
      <w:r w:rsidR="00BC5793" w:rsidRPr="00207AD2">
        <w:rPr>
          <w:sz w:val="22"/>
          <w:szCs w:val="22"/>
          <w:lang w:val="sr-Latn-ME"/>
        </w:rPr>
        <w:t>mučnina,</w:t>
      </w:r>
      <w:r w:rsidR="00BC5793" w:rsidRPr="00207AD2">
        <w:rPr>
          <w:spacing w:val="-6"/>
          <w:sz w:val="22"/>
          <w:szCs w:val="22"/>
          <w:lang w:val="sr-Latn-ME"/>
        </w:rPr>
        <w:t xml:space="preserve"> </w:t>
      </w:r>
      <w:r w:rsidR="00BC5793" w:rsidRPr="00207AD2">
        <w:rPr>
          <w:sz w:val="22"/>
          <w:szCs w:val="22"/>
          <w:lang w:val="sr-Latn-ME"/>
        </w:rPr>
        <w:t>povraćanje,</w:t>
      </w:r>
      <w:r w:rsidR="00BC5793" w:rsidRPr="00207AD2">
        <w:rPr>
          <w:spacing w:val="-6"/>
          <w:sz w:val="22"/>
          <w:szCs w:val="22"/>
          <w:lang w:val="sr-Latn-ME"/>
        </w:rPr>
        <w:t xml:space="preserve"> </w:t>
      </w:r>
      <w:r w:rsidR="00BC5793" w:rsidRPr="00207AD2">
        <w:rPr>
          <w:sz w:val="22"/>
          <w:szCs w:val="22"/>
          <w:lang w:val="sr-Latn-ME"/>
        </w:rPr>
        <w:t>proliv,</w:t>
      </w:r>
      <w:r w:rsidR="00BC5793" w:rsidRPr="00207AD2">
        <w:rPr>
          <w:spacing w:val="-6"/>
          <w:sz w:val="22"/>
          <w:szCs w:val="22"/>
          <w:lang w:val="sr-Latn-ME"/>
        </w:rPr>
        <w:t xml:space="preserve"> </w:t>
      </w:r>
      <w:r w:rsidR="00BC5793" w:rsidRPr="00207AD2">
        <w:rPr>
          <w:sz w:val="22"/>
          <w:szCs w:val="22"/>
          <w:lang w:val="sr-Latn-ME"/>
        </w:rPr>
        <w:t>zatvor.</w:t>
      </w:r>
    </w:p>
    <w:p w14:paraId="4F5356B0" w14:textId="77777777" w:rsidR="00BC5793" w:rsidRPr="00207AD2" w:rsidRDefault="00BC5793">
      <w:pPr>
        <w:widowControl w:val="0"/>
        <w:autoSpaceDE w:val="0"/>
        <w:autoSpaceDN w:val="0"/>
        <w:jc w:val="both"/>
        <w:rPr>
          <w:sz w:val="22"/>
          <w:szCs w:val="22"/>
          <w:lang w:val="sr-Latn-ME"/>
        </w:rPr>
      </w:pPr>
    </w:p>
    <w:p w14:paraId="4B318616" w14:textId="10E40D90" w:rsidR="00BC5793" w:rsidRPr="00207AD2" w:rsidRDefault="00BC5793" w:rsidP="005C1952">
      <w:pPr>
        <w:widowControl w:val="0"/>
        <w:autoSpaceDE w:val="0"/>
        <w:autoSpaceDN w:val="0"/>
        <w:jc w:val="both"/>
        <w:rPr>
          <w:i/>
          <w:sz w:val="22"/>
          <w:szCs w:val="22"/>
          <w:lang w:val="sr-Latn-ME"/>
        </w:rPr>
      </w:pPr>
      <w:r w:rsidRPr="00207AD2">
        <w:rPr>
          <w:b/>
          <w:i/>
          <w:sz w:val="22"/>
          <w:szCs w:val="22"/>
          <w:lang w:val="sr-Latn-ME"/>
        </w:rPr>
        <w:t xml:space="preserve">Povremena neželjena dejstva </w:t>
      </w:r>
      <w:r w:rsidRPr="00207AD2">
        <w:rPr>
          <w:i/>
          <w:sz w:val="22"/>
          <w:szCs w:val="22"/>
          <w:lang w:val="sr-Latn-ME"/>
        </w:rPr>
        <w:t>(mogu da se jave kod najviše 1 na 100 pacijenata koji uzimaju lijek):</w:t>
      </w:r>
    </w:p>
    <w:p w14:paraId="45F1E643" w14:textId="17E8F9D3" w:rsidR="00BC5793" w:rsidRPr="00207AD2" w:rsidRDefault="00BC5793" w:rsidP="005C1952">
      <w:pPr>
        <w:widowControl w:val="0"/>
        <w:numPr>
          <w:ilvl w:val="0"/>
          <w:numId w:val="33"/>
        </w:numPr>
        <w:tabs>
          <w:tab w:val="left" w:pos="243"/>
        </w:tabs>
        <w:autoSpaceDE w:val="0"/>
        <w:autoSpaceDN w:val="0"/>
        <w:spacing w:before="1"/>
        <w:ind w:left="0" w:right="-1" w:firstLine="0"/>
        <w:jc w:val="both"/>
        <w:rPr>
          <w:sz w:val="22"/>
          <w:szCs w:val="22"/>
          <w:lang w:val="sr-Latn-ME"/>
        </w:rPr>
      </w:pPr>
      <w:r w:rsidRPr="00207AD2">
        <w:rPr>
          <w:sz w:val="22"/>
          <w:szCs w:val="22"/>
          <w:lang w:val="sr-Latn-ME"/>
        </w:rPr>
        <w:t>Bolovi u grudima, povećanje tjelesne mase, nesanica, noćne more, depresija, osećaj trnjenja (parestezije), osetljivost kože i osip na koži, teže suženje bronhija kod astme ili astmatičnih problema, privremeno pogoršanje srčane slabosti, zadržavanje tečnosti (edem), tokom srčanog udara može doći do naglog pada krvnog</w:t>
      </w:r>
      <w:r w:rsidRPr="00207AD2">
        <w:rPr>
          <w:spacing w:val="-10"/>
          <w:sz w:val="22"/>
          <w:szCs w:val="22"/>
          <w:lang w:val="sr-Latn-ME"/>
        </w:rPr>
        <w:t xml:space="preserve"> </w:t>
      </w:r>
      <w:r w:rsidRPr="00207AD2">
        <w:rPr>
          <w:sz w:val="22"/>
          <w:szCs w:val="22"/>
          <w:lang w:val="sr-Latn-ME"/>
        </w:rPr>
        <w:t>pritiska.</w:t>
      </w:r>
    </w:p>
    <w:p w14:paraId="6C1B843C" w14:textId="77777777" w:rsidR="00BC5793" w:rsidRPr="00207AD2" w:rsidRDefault="00BC5793">
      <w:pPr>
        <w:widowControl w:val="0"/>
        <w:autoSpaceDE w:val="0"/>
        <w:autoSpaceDN w:val="0"/>
        <w:spacing w:before="9"/>
        <w:jc w:val="both"/>
        <w:rPr>
          <w:sz w:val="22"/>
          <w:szCs w:val="22"/>
          <w:lang w:val="sr-Latn-ME"/>
        </w:rPr>
      </w:pPr>
    </w:p>
    <w:p w14:paraId="76ACE136" w14:textId="41791AF9" w:rsidR="00BC5793" w:rsidRPr="00207AD2" w:rsidRDefault="00BC5793" w:rsidP="005C1952">
      <w:pPr>
        <w:widowControl w:val="0"/>
        <w:autoSpaceDE w:val="0"/>
        <w:autoSpaceDN w:val="0"/>
        <w:jc w:val="both"/>
        <w:rPr>
          <w:i/>
          <w:sz w:val="22"/>
          <w:szCs w:val="22"/>
          <w:lang w:val="sr-Latn-ME"/>
        </w:rPr>
      </w:pPr>
      <w:r w:rsidRPr="00207AD2">
        <w:rPr>
          <w:b/>
          <w:i/>
          <w:sz w:val="22"/>
          <w:szCs w:val="22"/>
          <w:lang w:val="sr-Latn-ME"/>
        </w:rPr>
        <w:t>R</w:t>
      </w:r>
      <w:r w:rsidR="00D71E5A" w:rsidRPr="00207AD2">
        <w:rPr>
          <w:b/>
          <w:i/>
          <w:sz w:val="22"/>
          <w:szCs w:val="22"/>
          <w:lang w:val="sr-Latn-ME"/>
        </w:rPr>
        <w:t>ij</w:t>
      </w:r>
      <w:r w:rsidRPr="00207AD2">
        <w:rPr>
          <w:b/>
          <w:i/>
          <w:sz w:val="22"/>
          <w:szCs w:val="22"/>
          <w:lang w:val="sr-Latn-ME"/>
        </w:rPr>
        <w:t xml:space="preserve">etka neželjena dejstva </w:t>
      </w:r>
      <w:r w:rsidRPr="00207AD2">
        <w:rPr>
          <w:i/>
          <w:sz w:val="22"/>
          <w:szCs w:val="22"/>
          <w:lang w:val="sr-Latn-ME"/>
        </w:rPr>
        <w:t>(mogu da se jave kod najviše 1 na 1000 pacijenata koji uzimaju lijek):</w:t>
      </w:r>
    </w:p>
    <w:p w14:paraId="6148D8B7" w14:textId="6672A8CC" w:rsidR="00BC5793" w:rsidRPr="00207AD2" w:rsidRDefault="00BC5793" w:rsidP="005C1952">
      <w:pPr>
        <w:widowControl w:val="0"/>
        <w:numPr>
          <w:ilvl w:val="0"/>
          <w:numId w:val="33"/>
        </w:numPr>
        <w:tabs>
          <w:tab w:val="left" w:pos="243"/>
        </w:tabs>
        <w:autoSpaceDE w:val="0"/>
        <w:autoSpaceDN w:val="0"/>
        <w:spacing w:before="1"/>
        <w:ind w:left="0" w:right="-1" w:firstLine="0"/>
        <w:jc w:val="both"/>
        <w:rPr>
          <w:sz w:val="22"/>
          <w:szCs w:val="22"/>
          <w:lang w:val="sr-Latn-ME"/>
        </w:rPr>
      </w:pPr>
      <w:r w:rsidRPr="00207AD2">
        <w:rPr>
          <w:sz w:val="22"/>
          <w:szCs w:val="22"/>
          <w:lang w:val="sr-Latn-ME"/>
        </w:rPr>
        <w:t>Pojačano</w:t>
      </w:r>
      <w:r w:rsidRPr="00207AD2">
        <w:rPr>
          <w:spacing w:val="-7"/>
          <w:sz w:val="22"/>
          <w:szCs w:val="22"/>
          <w:lang w:val="sr-Latn-ME"/>
        </w:rPr>
        <w:t xml:space="preserve"> </w:t>
      </w:r>
      <w:r w:rsidRPr="00207AD2">
        <w:rPr>
          <w:sz w:val="22"/>
          <w:szCs w:val="22"/>
          <w:lang w:val="sr-Latn-ME"/>
        </w:rPr>
        <w:t>znojenje,</w:t>
      </w:r>
      <w:r w:rsidRPr="00207AD2">
        <w:rPr>
          <w:spacing w:val="-7"/>
          <w:sz w:val="22"/>
          <w:szCs w:val="22"/>
          <w:lang w:val="sr-Latn-ME"/>
        </w:rPr>
        <w:t xml:space="preserve"> </w:t>
      </w:r>
      <w:r w:rsidRPr="00207AD2">
        <w:rPr>
          <w:sz w:val="22"/>
          <w:szCs w:val="22"/>
          <w:lang w:val="sr-Latn-ME"/>
        </w:rPr>
        <w:t>opadanje</w:t>
      </w:r>
      <w:r w:rsidRPr="00207AD2">
        <w:rPr>
          <w:spacing w:val="-7"/>
          <w:sz w:val="22"/>
          <w:szCs w:val="22"/>
          <w:lang w:val="sr-Latn-ME"/>
        </w:rPr>
        <w:t xml:space="preserve"> </w:t>
      </w:r>
      <w:r w:rsidRPr="00207AD2">
        <w:rPr>
          <w:sz w:val="22"/>
          <w:szCs w:val="22"/>
          <w:lang w:val="sr-Latn-ME"/>
        </w:rPr>
        <w:t>kose,</w:t>
      </w:r>
      <w:r w:rsidRPr="00207AD2">
        <w:rPr>
          <w:spacing w:val="-7"/>
          <w:sz w:val="22"/>
          <w:szCs w:val="22"/>
          <w:lang w:val="sr-Latn-ME"/>
        </w:rPr>
        <w:t xml:space="preserve"> </w:t>
      </w:r>
      <w:r w:rsidRPr="00207AD2">
        <w:rPr>
          <w:sz w:val="22"/>
          <w:szCs w:val="22"/>
          <w:lang w:val="sr-Latn-ME"/>
        </w:rPr>
        <w:t>poremećaj</w:t>
      </w:r>
      <w:r w:rsidRPr="00207AD2">
        <w:rPr>
          <w:spacing w:val="-7"/>
          <w:sz w:val="22"/>
          <w:szCs w:val="22"/>
          <w:lang w:val="sr-Latn-ME"/>
        </w:rPr>
        <w:t xml:space="preserve"> </w:t>
      </w:r>
      <w:r w:rsidRPr="00207AD2">
        <w:rPr>
          <w:sz w:val="22"/>
          <w:szCs w:val="22"/>
          <w:lang w:val="sr-Latn-ME"/>
        </w:rPr>
        <w:t>čula</w:t>
      </w:r>
      <w:r w:rsidRPr="00207AD2">
        <w:rPr>
          <w:spacing w:val="-1"/>
          <w:sz w:val="22"/>
          <w:szCs w:val="22"/>
          <w:lang w:val="sr-Latn-ME"/>
        </w:rPr>
        <w:t xml:space="preserve"> </w:t>
      </w:r>
      <w:r w:rsidRPr="00207AD2">
        <w:rPr>
          <w:sz w:val="22"/>
          <w:szCs w:val="22"/>
          <w:lang w:val="sr-Latn-ME"/>
        </w:rPr>
        <w:t>ukusa,</w:t>
      </w:r>
      <w:r w:rsidRPr="00207AD2">
        <w:rPr>
          <w:spacing w:val="-7"/>
          <w:sz w:val="22"/>
          <w:szCs w:val="22"/>
          <w:lang w:val="sr-Latn-ME"/>
        </w:rPr>
        <w:t xml:space="preserve"> </w:t>
      </w:r>
      <w:r w:rsidRPr="00207AD2">
        <w:rPr>
          <w:sz w:val="22"/>
          <w:szCs w:val="22"/>
          <w:lang w:val="sr-Latn-ME"/>
        </w:rPr>
        <w:t>privremeno</w:t>
      </w:r>
      <w:r w:rsidRPr="00207AD2">
        <w:rPr>
          <w:spacing w:val="-7"/>
          <w:sz w:val="22"/>
          <w:szCs w:val="22"/>
          <w:lang w:val="sr-Latn-ME"/>
        </w:rPr>
        <w:t xml:space="preserve"> </w:t>
      </w:r>
      <w:r w:rsidRPr="00207AD2">
        <w:rPr>
          <w:sz w:val="22"/>
          <w:szCs w:val="22"/>
          <w:lang w:val="sr-Latn-ME"/>
        </w:rPr>
        <w:t>smanjenje</w:t>
      </w:r>
      <w:r w:rsidRPr="00207AD2">
        <w:rPr>
          <w:spacing w:val="-7"/>
          <w:sz w:val="22"/>
          <w:szCs w:val="22"/>
          <w:lang w:val="sr-Latn-ME"/>
        </w:rPr>
        <w:t xml:space="preserve"> </w:t>
      </w:r>
      <w:r w:rsidRPr="00207AD2">
        <w:rPr>
          <w:sz w:val="22"/>
          <w:szCs w:val="22"/>
          <w:lang w:val="sr-Latn-ME"/>
        </w:rPr>
        <w:t>seksualne</w:t>
      </w:r>
      <w:r w:rsidRPr="00207AD2">
        <w:rPr>
          <w:spacing w:val="-5"/>
          <w:sz w:val="22"/>
          <w:szCs w:val="22"/>
          <w:lang w:val="sr-Latn-ME"/>
        </w:rPr>
        <w:t xml:space="preserve"> </w:t>
      </w:r>
      <w:r w:rsidRPr="00207AD2">
        <w:rPr>
          <w:sz w:val="22"/>
          <w:szCs w:val="22"/>
          <w:lang w:val="sr-Latn-ME"/>
        </w:rPr>
        <w:t>sposobnosti, poremećaj pamćenja, zbunjenost, nervoza, nelagodnost, halucinacije, pogoršanje postojeće psorijaze, preosjetljivost na sunčevu svetlost, smanjen broj trombocita-krvnih pločica, srčane aritmije, poremećaj srčanog ritma, povećane vr</w:t>
      </w:r>
      <w:r w:rsidR="00D71E5A" w:rsidRPr="00207AD2">
        <w:rPr>
          <w:sz w:val="22"/>
          <w:szCs w:val="22"/>
          <w:lang w:val="sr-Latn-ME"/>
        </w:rPr>
        <w:t>ij</w:t>
      </w:r>
      <w:r w:rsidRPr="00207AD2">
        <w:rPr>
          <w:sz w:val="22"/>
          <w:szCs w:val="22"/>
          <w:lang w:val="sr-Latn-ME"/>
        </w:rPr>
        <w:t>ednosti transaminaza, poremećaji vida, suvoća i nadraženost očiju, zujanje u ušima.</w:t>
      </w:r>
    </w:p>
    <w:p w14:paraId="42AEC750" w14:textId="77777777" w:rsidR="00BC5793" w:rsidRPr="00207AD2" w:rsidRDefault="00BC5793">
      <w:pPr>
        <w:widowControl w:val="0"/>
        <w:autoSpaceDE w:val="0"/>
        <w:autoSpaceDN w:val="0"/>
        <w:spacing w:before="9"/>
        <w:jc w:val="both"/>
        <w:rPr>
          <w:sz w:val="22"/>
          <w:szCs w:val="22"/>
          <w:lang w:val="sr-Latn-ME"/>
        </w:rPr>
      </w:pPr>
    </w:p>
    <w:p w14:paraId="462111F1" w14:textId="22CBB9B7" w:rsidR="00BC5793" w:rsidRPr="00207AD2" w:rsidRDefault="00BC5793" w:rsidP="005C1952">
      <w:pPr>
        <w:widowControl w:val="0"/>
        <w:autoSpaceDE w:val="0"/>
        <w:autoSpaceDN w:val="0"/>
        <w:jc w:val="both"/>
        <w:rPr>
          <w:i/>
          <w:sz w:val="22"/>
          <w:szCs w:val="22"/>
          <w:lang w:val="sr-Latn-ME"/>
        </w:rPr>
      </w:pPr>
      <w:r w:rsidRPr="00207AD2">
        <w:rPr>
          <w:b/>
          <w:i/>
          <w:sz w:val="22"/>
          <w:szCs w:val="22"/>
          <w:lang w:val="sr-Latn-ME"/>
        </w:rPr>
        <w:t xml:space="preserve">Nepoznata učestalost </w:t>
      </w:r>
      <w:r w:rsidRPr="00207AD2">
        <w:rPr>
          <w:i/>
          <w:sz w:val="22"/>
          <w:szCs w:val="22"/>
          <w:lang w:val="sr-Latn-ME"/>
        </w:rPr>
        <w:t>(ne može se procijeniti na osnovu dostupnih podataka)</w:t>
      </w:r>
    </w:p>
    <w:p w14:paraId="7DBA2822" w14:textId="77777777" w:rsidR="00BC5793" w:rsidRPr="00207AD2" w:rsidRDefault="00BC5793" w:rsidP="005C1952">
      <w:pPr>
        <w:widowControl w:val="0"/>
        <w:numPr>
          <w:ilvl w:val="0"/>
          <w:numId w:val="33"/>
        </w:numPr>
        <w:tabs>
          <w:tab w:val="left" w:pos="243"/>
        </w:tabs>
        <w:autoSpaceDE w:val="0"/>
        <w:autoSpaceDN w:val="0"/>
        <w:spacing w:before="1"/>
        <w:ind w:left="0" w:right="-1" w:firstLine="0"/>
        <w:jc w:val="both"/>
        <w:rPr>
          <w:sz w:val="22"/>
          <w:szCs w:val="22"/>
          <w:lang w:val="sr-Latn-ME"/>
        </w:rPr>
      </w:pPr>
      <w:r w:rsidRPr="00207AD2">
        <w:rPr>
          <w:sz w:val="22"/>
          <w:szCs w:val="22"/>
          <w:lang w:val="sr-Latn-ME"/>
        </w:rPr>
        <w:t>Oslabljena</w:t>
      </w:r>
      <w:r w:rsidRPr="00207AD2">
        <w:rPr>
          <w:spacing w:val="-6"/>
          <w:sz w:val="22"/>
          <w:szCs w:val="22"/>
          <w:lang w:val="sr-Latn-ME"/>
        </w:rPr>
        <w:t xml:space="preserve"> </w:t>
      </w:r>
      <w:r w:rsidRPr="00207AD2">
        <w:rPr>
          <w:sz w:val="22"/>
          <w:szCs w:val="22"/>
          <w:lang w:val="sr-Latn-ME"/>
        </w:rPr>
        <w:t>sposobnost</w:t>
      </w:r>
      <w:r w:rsidRPr="00207AD2">
        <w:rPr>
          <w:spacing w:val="-6"/>
          <w:sz w:val="22"/>
          <w:szCs w:val="22"/>
          <w:lang w:val="sr-Latn-ME"/>
        </w:rPr>
        <w:t xml:space="preserve"> </w:t>
      </w:r>
      <w:r w:rsidRPr="00207AD2">
        <w:rPr>
          <w:sz w:val="22"/>
          <w:szCs w:val="22"/>
          <w:lang w:val="sr-Latn-ME"/>
        </w:rPr>
        <w:t>koncentracije,</w:t>
      </w:r>
      <w:r w:rsidRPr="00207AD2">
        <w:rPr>
          <w:spacing w:val="-6"/>
          <w:sz w:val="22"/>
          <w:szCs w:val="22"/>
          <w:lang w:val="sr-Latn-ME"/>
        </w:rPr>
        <w:t xml:space="preserve"> </w:t>
      </w:r>
      <w:r w:rsidRPr="00207AD2">
        <w:rPr>
          <w:sz w:val="22"/>
          <w:szCs w:val="22"/>
          <w:lang w:val="sr-Latn-ME"/>
        </w:rPr>
        <w:t>grčevi</w:t>
      </w:r>
      <w:r w:rsidRPr="00207AD2">
        <w:rPr>
          <w:spacing w:val="-6"/>
          <w:sz w:val="22"/>
          <w:szCs w:val="22"/>
          <w:lang w:val="sr-Latn-ME"/>
        </w:rPr>
        <w:t xml:space="preserve"> </w:t>
      </w:r>
      <w:r w:rsidRPr="00207AD2">
        <w:rPr>
          <w:sz w:val="22"/>
          <w:szCs w:val="22"/>
          <w:lang w:val="sr-Latn-ME"/>
        </w:rPr>
        <w:t>u</w:t>
      </w:r>
      <w:r w:rsidRPr="00207AD2">
        <w:rPr>
          <w:spacing w:val="-6"/>
          <w:sz w:val="22"/>
          <w:szCs w:val="22"/>
          <w:lang w:val="sr-Latn-ME"/>
        </w:rPr>
        <w:t xml:space="preserve"> </w:t>
      </w:r>
      <w:r w:rsidRPr="00207AD2">
        <w:rPr>
          <w:sz w:val="22"/>
          <w:szCs w:val="22"/>
          <w:lang w:val="sr-Latn-ME"/>
        </w:rPr>
        <w:t>mišićima,</w:t>
      </w:r>
      <w:r w:rsidRPr="00207AD2">
        <w:rPr>
          <w:spacing w:val="-6"/>
          <w:sz w:val="22"/>
          <w:szCs w:val="22"/>
          <w:lang w:val="sr-Latn-ME"/>
        </w:rPr>
        <w:t xml:space="preserve"> </w:t>
      </w:r>
      <w:r w:rsidRPr="00207AD2">
        <w:rPr>
          <w:sz w:val="22"/>
          <w:szCs w:val="22"/>
          <w:lang w:val="sr-Latn-ME"/>
        </w:rPr>
        <w:t>simptomi</w:t>
      </w:r>
      <w:r w:rsidRPr="00207AD2">
        <w:rPr>
          <w:spacing w:val="-6"/>
          <w:sz w:val="22"/>
          <w:szCs w:val="22"/>
          <w:lang w:val="sr-Latn-ME"/>
        </w:rPr>
        <w:t xml:space="preserve"> </w:t>
      </w:r>
      <w:r w:rsidRPr="00207AD2">
        <w:rPr>
          <w:sz w:val="22"/>
          <w:szCs w:val="22"/>
          <w:lang w:val="sr-Latn-ME"/>
        </w:rPr>
        <w:t>slični</w:t>
      </w:r>
      <w:r w:rsidRPr="00207AD2">
        <w:rPr>
          <w:spacing w:val="-6"/>
          <w:sz w:val="22"/>
          <w:szCs w:val="22"/>
          <w:lang w:val="sr-Latn-ME"/>
        </w:rPr>
        <w:t xml:space="preserve"> </w:t>
      </w:r>
      <w:r w:rsidRPr="00207AD2">
        <w:rPr>
          <w:sz w:val="22"/>
          <w:szCs w:val="22"/>
          <w:lang w:val="sr-Latn-ME"/>
        </w:rPr>
        <w:t>konjunktivitisu,</w:t>
      </w:r>
      <w:r w:rsidRPr="00207AD2">
        <w:rPr>
          <w:spacing w:val="-6"/>
          <w:sz w:val="22"/>
          <w:szCs w:val="22"/>
          <w:lang w:val="sr-Latn-ME"/>
        </w:rPr>
        <w:t xml:space="preserve"> </w:t>
      </w:r>
      <w:r w:rsidRPr="00207AD2">
        <w:rPr>
          <w:sz w:val="22"/>
          <w:szCs w:val="22"/>
          <w:lang w:val="sr-Latn-ME"/>
        </w:rPr>
        <w:t>gangrena</w:t>
      </w:r>
      <w:r w:rsidRPr="00207AD2">
        <w:rPr>
          <w:spacing w:val="-6"/>
          <w:sz w:val="22"/>
          <w:szCs w:val="22"/>
          <w:lang w:val="sr-Latn-ME"/>
        </w:rPr>
        <w:t xml:space="preserve"> </w:t>
      </w:r>
      <w:r w:rsidRPr="00207AD2">
        <w:rPr>
          <w:sz w:val="22"/>
          <w:szCs w:val="22"/>
          <w:lang w:val="sr-Latn-ME"/>
        </w:rPr>
        <w:t>kod pacijenata</w:t>
      </w:r>
      <w:r w:rsidRPr="00207AD2">
        <w:rPr>
          <w:spacing w:val="-6"/>
          <w:sz w:val="22"/>
          <w:szCs w:val="22"/>
          <w:lang w:val="sr-Latn-ME"/>
        </w:rPr>
        <w:t xml:space="preserve"> </w:t>
      </w:r>
      <w:r w:rsidRPr="00207AD2">
        <w:rPr>
          <w:sz w:val="22"/>
          <w:szCs w:val="22"/>
          <w:lang w:val="sr-Latn-ME"/>
        </w:rPr>
        <w:t>sa</w:t>
      </w:r>
      <w:r w:rsidRPr="00207AD2">
        <w:rPr>
          <w:spacing w:val="-6"/>
          <w:sz w:val="22"/>
          <w:szCs w:val="22"/>
          <w:lang w:val="sr-Latn-ME"/>
        </w:rPr>
        <w:t xml:space="preserve"> </w:t>
      </w:r>
      <w:r w:rsidRPr="00207AD2">
        <w:rPr>
          <w:sz w:val="22"/>
          <w:szCs w:val="22"/>
          <w:lang w:val="sr-Latn-ME"/>
        </w:rPr>
        <w:t>teškim</w:t>
      </w:r>
      <w:r w:rsidRPr="00207AD2">
        <w:rPr>
          <w:spacing w:val="-6"/>
          <w:sz w:val="22"/>
          <w:szCs w:val="22"/>
          <w:lang w:val="sr-Latn-ME"/>
        </w:rPr>
        <w:t xml:space="preserve"> </w:t>
      </w:r>
      <w:r w:rsidRPr="00207AD2">
        <w:rPr>
          <w:sz w:val="22"/>
          <w:szCs w:val="22"/>
          <w:lang w:val="sr-Latn-ME"/>
        </w:rPr>
        <w:t>poremećajem</w:t>
      </w:r>
      <w:r w:rsidRPr="00207AD2">
        <w:rPr>
          <w:spacing w:val="-6"/>
          <w:sz w:val="22"/>
          <w:szCs w:val="22"/>
          <w:lang w:val="sr-Latn-ME"/>
        </w:rPr>
        <w:t xml:space="preserve"> </w:t>
      </w:r>
      <w:r w:rsidRPr="00207AD2">
        <w:rPr>
          <w:sz w:val="22"/>
          <w:szCs w:val="22"/>
          <w:lang w:val="sr-Latn-ME"/>
        </w:rPr>
        <w:t>cirkulacije,</w:t>
      </w:r>
      <w:r w:rsidRPr="00207AD2">
        <w:rPr>
          <w:spacing w:val="-6"/>
          <w:sz w:val="22"/>
          <w:szCs w:val="22"/>
          <w:lang w:val="sr-Latn-ME"/>
        </w:rPr>
        <w:t xml:space="preserve"> </w:t>
      </w:r>
      <w:r w:rsidRPr="00207AD2">
        <w:rPr>
          <w:sz w:val="22"/>
          <w:szCs w:val="22"/>
          <w:lang w:val="sr-Latn-ME"/>
        </w:rPr>
        <w:t>curenje</w:t>
      </w:r>
      <w:r w:rsidRPr="00207AD2">
        <w:rPr>
          <w:spacing w:val="-6"/>
          <w:sz w:val="22"/>
          <w:szCs w:val="22"/>
          <w:lang w:val="sr-Latn-ME"/>
        </w:rPr>
        <w:t xml:space="preserve"> </w:t>
      </w:r>
      <w:r w:rsidRPr="00207AD2">
        <w:rPr>
          <w:sz w:val="22"/>
          <w:szCs w:val="22"/>
          <w:lang w:val="sr-Latn-ME"/>
        </w:rPr>
        <w:t>nosa,</w:t>
      </w:r>
      <w:r w:rsidRPr="00207AD2">
        <w:rPr>
          <w:spacing w:val="-6"/>
          <w:sz w:val="22"/>
          <w:szCs w:val="22"/>
          <w:lang w:val="sr-Latn-ME"/>
        </w:rPr>
        <w:t xml:space="preserve"> </w:t>
      </w:r>
      <w:r w:rsidRPr="00207AD2">
        <w:rPr>
          <w:sz w:val="22"/>
          <w:szCs w:val="22"/>
          <w:lang w:val="sr-Latn-ME"/>
        </w:rPr>
        <w:t>suva</w:t>
      </w:r>
      <w:r w:rsidRPr="00207AD2">
        <w:rPr>
          <w:spacing w:val="-6"/>
          <w:sz w:val="22"/>
          <w:szCs w:val="22"/>
          <w:lang w:val="sr-Latn-ME"/>
        </w:rPr>
        <w:t xml:space="preserve"> </w:t>
      </w:r>
      <w:r w:rsidRPr="00207AD2">
        <w:rPr>
          <w:sz w:val="22"/>
          <w:szCs w:val="22"/>
          <w:lang w:val="sr-Latn-ME"/>
        </w:rPr>
        <w:t>usta,</w:t>
      </w:r>
      <w:r w:rsidRPr="00207AD2">
        <w:rPr>
          <w:spacing w:val="-6"/>
          <w:sz w:val="22"/>
          <w:szCs w:val="22"/>
          <w:lang w:val="sr-Latn-ME"/>
        </w:rPr>
        <w:t xml:space="preserve"> </w:t>
      </w:r>
      <w:r w:rsidRPr="00207AD2">
        <w:rPr>
          <w:sz w:val="22"/>
          <w:szCs w:val="22"/>
          <w:lang w:val="sr-Latn-ME"/>
        </w:rPr>
        <w:t>hepatitis,</w:t>
      </w:r>
      <w:r w:rsidRPr="00207AD2">
        <w:rPr>
          <w:spacing w:val="-6"/>
          <w:sz w:val="22"/>
          <w:szCs w:val="22"/>
          <w:lang w:val="sr-Latn-ME"/>
        </w:rPr>
        <w:t xml:space="preserve"> </w:t>
      </w:r>
      <w:r w:rsidRPr="00207AD2">
        <w:rPr>
          <w:sz w:val="22"/>
          <w:szCs w:val="22"/>
          <w:lang w:val="sr-Latn-ME"/>
        </w:rPr>
        <w:t>bolovi</w:t>
      </w:r>
      <w:r w:rsidRPr="00207AD2">
        <w:rPr>
          <w:spacing w:val="-6"/>
          <w:sz w:val="22"/>
          <w:szCs w:val="22"/>
          <w:lang w:val="sr-Latn-ME"/>
        </w:rPr>
        <w:t xml:space="preserve"> </w:t>
      </w:r>
      <w:r w:rsidRPr="00207AD2">
        <w:rPr>
          <w:sz w:val="22"/>
          <w:szCs w:val="22"/>
          <w:lang w:val="sr-Latn-ME"/>
        </w:rPr>
        <w:t>u</w:t>
      </w:r>
      <w:r w:rsidRPr="00207AD2">
        <w:rPr>
          <w:spacing w:val="-6"/>
          <w:sz w:val="22"/>
          <w:szCs w:val="22"/>
          <w:lang w:val="sr-Latn-ME"/>
        </w:rPr>
        <w:t xml:space="preserve"> </w:t>
      </w:r>
      <w:r w:rsidRPr="00207AD2">
        <w:rPr>
          <w:sz w:val="22"/>
          <w:szCs w:val="22"/>
          <w:lang w:val="sr-Latn-ME"/>
        </w:rPr>
        <w:t>zglobovima.</w:t>
      </w:r>
    </w:p>
    <w:p w14:paraId="69A29B88" w14:textId="77777777" w:rsidR="00BC5793" w:rsidRPr="00207AD2" w:rsidRDefault="00BC5793" w:rsidP="005C1952">
      <w:pPr>
        <w:widowControl w:val="0"/>
        <w:autoSpaceDE w:val="0"/>
        <w:autoSpaceDN w:val="0"/>
        <w:spacing w:line="242" w:lineRule="auto"/>
        <w:ind w:right="-1"/>
        <w:jc w:val="both"/>
        <w:rPr>
          <w:sz w:val="22"/>
          <w:szCs w:val="22"/>
          <w:lang w:val="sr-Latn-ME"/>
        </w:rPr>
      </w:pPr>
      <w:r w:rsidRPr="00207AD2">
        <w:rPr>
          <w:sz w:val="22"/>
          <w:szCs w:val="22"/>
          <w:lang w:val="sr-Latn-ME"/>
        </w:rPr>
        <w:t>Suva usta mogu da povećaju rizik od karijesa, pa je stoga veoma važno da se zubi redovno i pažljivo peru i da se održava higijena usne duplje.</w:t>
      </w:r>
    </w:p>
    <w:p w14:paraId="1E35A1ED" w14:textId="77777777" w:rsidR="00BC5793" w:rsidRPr="00207AD2" w:rsidRDefault="00BC5793">
      <w:pPr>
        <w:widowControl w:val="0"/>
        <w:autoSpaceDE w:val="0"/>
        <w:autoSpaceDN w:val="0"/>
        <w:spacing w:before="10"/>
        <w:jc w:val="both"/>
        <w:rPr>
          <w:sz w:val="22"/>
          <w:szCs w:val="22"/>
          <w:lang w:val="sr-Latn-ME"/>
        </w:rPr>
      </w:pPr>
    </w:p>
    <w:p w14:paraId="0A91BBB2" w14:textId="03DA50B0" w:rsidR="00BC5793" w:rsidRPr="00207AD2" w:rsidRDefault="00BC5793" w:rsidP="005C1952">
      <w:pPr>
        <w:widowControl w:val="0"/>
        <w:autoSpaceDE w:val="0"/>
        <w:autoSpaceDN w:val="0"/>
        <w:ind w:right="-1"/>
        <w:jc w:val="both"/>
        <w:rPr>
          <w:sz w:val="22"/>
          <w:szCs w:val="22"/>
          <w:lang w:val="sr-Latn-ME"/>
        </w:rPr>
      </w:pPr>
      <w:r w:rsidRPr="00207AD2">
        <w:rPr>
          <w:sz w:val="22"/>
          <w:szCs w:val="22"/>
          <w:lang w:val="sr-Latn-ME"/>
        </w:rPr>
        <w:t>Ukoliko neko neželjeno dejstvo postane ozbiljno ili prim</w:t>
      </w:r>
      <w:r w:rsidR="0057290C" w:rsidRPr="00207AD2">
        <w:rPr>
          <w:sz w:val="22"/>
          <w:szCs w:val="22"/>
          <w:lang w:val="sr-Latn-ME"/>
        </w:rPr>
        <w:t>ij</w:t>
      </w:r>
      <w:r w:rsidRPr="00207AD2">
        <w:rPr>
          <w:sz w:val="22"/>
          <w:szCs w:val="22"/>
          <w:lang w:val="sr-Latn-ME"/>
        </w:rPr>
        <w:t>etite neko neželjeno dejstvo koje nije navedeno u ovom uputstvu, molimo Vas da o tome obav</w:t>
      </w:r>
      <w:r w:rsidR="00D71E5A" w:rsidRPr="00207AD2">
        <w:rPr>
          <w:sz w:val="22"/>
          <w:szCs w:val="22"/>
          <w:lang w:val="sr-Latn-ME"/>
        </w:rPr>
        <w:t>ij</w:t>
      </w:r>
      <w:r w:rsidRPr="00207AD2">
        <w:rPr>
          <w:sz w:val="22"/>
          <w:szCs w:val="22"/>
          <w:lang w:val="sr-Latn-ME"/>
        </w:rPr>
        <w:t>estite svog ljekara ili farmaceuta.</w:t>
      </w:r>
    </w:p>
    <w:p w14:paraId="4A0CF6AE" w14:textId="77777777" w:rsidR="006D5C11" w:rsidRPr="00207AD2" w:rsidRDefault="006D5C11">
      <w:pPr>
        <w:pStyle w:val="NoSpacing"/>
        <w:jc w:val="both"/>
        <w:rPr>
          <w:rFonts w:eastAsia="Calibri"/>
          <w:spacing w:val="-5"/>
          <w:sz w:val="22"/>
          <w:szCs w:val="22"/>
          <w:u w:val="single"/>
          <w:lang w:val="sr-Latn-ME"/>
        </w:rPr>
      </w:pPr>
    </w:p>
    <w:p w14:paraId="6E604594" w14:textId="77777777" w:rsidR="00C269D7" w:rsidRPr="00207AD2" w:rsidRDefault="00C269D7">
      <w:pPr>
        <w:pStyle w:val="NoSpacing"/>
        <w:jc w:val="both"/>
        <w:rPr>
          <w:rFonts w:eastAsia="Calibri"/>
          <w:spacing w:val="-5"/>
          <w:sz w:val="22"/>
          <w:szCs w:val="22"/>
          <w:u w:val="single"/>
          <w:lang w:val="sr-Latn-ME"/>
        </w:rPr>
      </w:pPr>
      <w:r w:rsidRPr="00207AD2">
        <w:rPr>
          <w:rFonts w:eastAsia="Calibri"/>
          <w:spacing w:val="-5"/>
          <w:sz w:val="22"/>
          <w:szCs w:val="22"/>
          <w:u w:val="single"/>
          <w:lang w:val="sr-Latn-ME"/>
        </w:rPr>
        <w:t>Prijavljivanje sumnji na neželjena dejstva</w:t>
      </w:r>
    </w:p>
    <w:p w14:paraId="7E5A2CD5" w14:textId="77777777" w:rsidR="00C269D7" w:rsidRPr="00207AD2" w:rsidRDefault="00C269D7">
      <w:pPr>
        <w:pStyle w:val="NoSpacing"/>
        <w:jc w:val="both"/>
        <w:rPr>
          <w:rFonts w:eastAsia="Calibri"/>
          <w:spacing w:val="-5"/>
          <w:sz w:val="22"/>
          <w:szCs w:val="22"/>
          <w:u w:val="single"/>
          <w:lang w:val="sr-Latn-ME"/>
        </w:rPr>
      </w:pPr>
    </w:p>
    <w:p w14:paraId="6476E123" w14:textId="77777777" w:rsidR="00C269D7" w:rsidRPr="00207AD2" w:rsidRDefault="0029138F">
      <w:pPr>
        <w:pStyle w:val="NoSpacing"/>
        <w:jc w:val="both"/>
        <w:rPr>
          <w:rFonts w:eastAsia="Calibri"/>
          <w:sz w:val="22"/>
          <w:szCs w:val="22"/>
          <w:lang w:val="sr-Latn-ME"/>
        </w:rPr>
      </w:pPr>
      <w:r w:rsidRPr="00207AD2">
        <w:rPr>
          <w:rFonts w:eastAsia="Calibri"/>
          <w:sz w:val="22"/>
          <w:szCs w:val="22"/>
          <w:lang w:val="sr-Latn-ME"/>
        </w:rPr>
        <w:t>Ako V</w:t>
      </w:r>
      <w:r w:rsidR="00C269D7" w:rsidRPr="00207AD2">
        <w:rPr>
          <w:rFonts w:eastAsia="Calibri"/>
          <w:sz w:val="22"/>
          <w:szCs w:val="22"/>
          <w:lang w:val="sr-Latn-ME"/>
        </w:rPr>
        <w:t>am se javi bilo koje neželjeno d</w:t>
      </w:r>
      <w:r w:rsidRPr="00207AD2">
        <w:rPr>
          <w:rFonts w:eastAsia="Calibri"/>
          <w:sz w:val="22"/>
          <w:szCs w:val="22"/>
          <w:lang w:val="sr-Latn-ME"/>
        </w:rPr>
        <w:t xml:space="preserve">ejstvo recite to svom ljekaru, </w:t>
      </w:r>
      <w:r w:rsidR="00C269D7" w:rsidRPr="00207AD2">
        <w:rPr>
          <w:rFonts w:eastAsia="Calibri"/>
          <w:sz w:val="22"/>
          <w:szCs w:val="22"/>
          <w:lang w:val="sr-Latn-ME"/>
        </w:rPr>
        <w:t>farmaceutu ili medicinskoj sestri. Ovo uključuje i bilo koja neželjena dejstva koja nijesu navedena u ovom uputstvu</w:t>
      </w:r>
      <w:r w:rsidR="00C269D7" w:rsidRPr="00207AD2">
        <w:rPr>
          <w:rFonts w:eastAsia="Calibri"/>
          <w:spacing w:val="-4"/>
          <w:sz w:val="22"/>
          <w:szCs w:val="22"/>
          <w:lang w:val="sr-Latn-ME"/>
        </w:rPr>
        <w:t>.</w:t>
      </w:r>
      <w:r w:rsidR="007C6028" w:rsidRPr="00207AD2">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FA7DBFF" w14:textId="77777777" w:rsidR="007C6028" w:rsidRPr="00207AD2" w:rsidRDefault="007C6028">
      <w:pPr>
        <w:pStyle w:val="NoSpacing"/>
        <w:jc w:val="both"/>
        <w:rPr>
          <w:rFonts w:eastAsia="Calibri"/>
          <w:sz w:val="22"/>
          <w:szCs w:val="22"/>
          <w:lang w:val="sr-Latn-ME"/>
        </w:rPr>
      </w:pPr>
    </w:p>
    <w:p w14:paraId="25AFAF23" w14:textId="77777777" w:rsidR="007C6028" w:rsidRPr="00207AD2" w:rsidRDefault="007C6028" w:rsidP="005C1952">
      <w:pPr>
        <w:jc w:val="both"/>
        <w:rPr>
          <w:sz w:val="22"/>
          <w:szCs w:val="22"/>
          <w:lang w:val="sr-Latn-ME"/>
        </w:rPr>
      </w:pPr>
      <w:r w:rsidRPr="00207AD2">
        <w:rPr>
          <w:sz w:val="22"/>
          <w:szCs w:val="22"/>
          <w:lang w:val="sr-Latn-ME"/>
        </w:rPr>
        <w:t xml:space="preserve">Institut za ljekove i medicinska sredstva </w:t>
      </w:r>
    </w:p>
    <w:p w14:paraId="5FDEA1F6" w14:textId="77777777" w:rsidR="007C6028" w:rsidRPr="00207AD2" w:rsidRDefault="007C6028" w:rsidP="005C1952">
      <w:pPr>
        <w:jc w:val="both"/>
        <w:rPr>
          <w:sz w:val="22"/>
          <w:szCs w:val="22"/>
          <w:lang w:val="sr-Latn-ME"/>
        </w:rPr>
      </w:pPr>
      <w:r w:rsidRPr="00207AD2">
        <w:rPr>
          <w:sz w:val="22"/>
          <w:szCs w:val="22"/>
          <w:lang w:val="sr-Latn-ME"/>
        </w:rPr>
        <w:t>Odjeljenje za farmakovigilancu</w:t>
      </w:r>
    </w:p>
    <w:p w14:paraId="7AF848CF" w14:textId="77777777" w:rsidR="007C6028" w:rsidRPr="00207AD2" w:rsidRDefault="007C6028" w:rsidP="005C1952">
      <w:pPr>
        <w:jc w:val="both"/>
        <w:rPr>
          <w:sz w:val="22"/>
          <w:szCs w:val="22"/>
          <w:lang w:val="sr-Latn-ME"/>
        </w:rPr>
      </w:pPr>
      <w:r w:rsidRPr="00207AD2">
        <w:rPr>
          <w:sz w:val="22"/>
          <w:szCs w:val="22"/>
          <w:lang w:val="sr-Latn-ME"/>
        </w:rPr>
        <w:t>Bulevar Ivana Crnojevića 64a, 81000 Podgorica</w:t>
      </w:r>
    </w:p>
    <w:p w14:paraId="220E235D" w14:textId="77777777" w:rsidR="007C6028" w:rsidRPr="00207AD2" w:rsidRDefault="007C6028" w:rsidP="005C1952">
      <w:pPr>
        <w:jc w:val="both"/>
        <w:rPr>
          <w:sz w:val="22"/>
          <w:szCs w:val="22"/>
          <w:lang w:val="sr-Latn-ME"/>
        </w:rPr>
      </w:pPr>
    </w:p>
    <w:p w14:paraId="136F6B7F" w14:textId="77777777" w:rsidR="007C6028" w:rsidRPr="00207AD2" w:rsidRDefault="007C6028" w:rsidP="005C1952">
      <w:pPr>
        <w:jc w:val="both"/>
        <w:rPr>
          <w:sz w:val="22"/>
          <w:szCs w:val="22"/>
          <w:lang w:val="sr-Latn-ME"/>
        </w:rPr>
      </w:pPr>
      <w:r w:rsidRPr="00207AD2">
        <w:rPr>
          <w:sz w:val="22"/>
          <w:szCs w:val="22"/>
          <w:lang w:val="sr-Latn-ME"/>
        </w:rPr>
        <w:t>tel: +382 (0) 20 310 280</w:t>
      </w:r>
    </w:p>
    <w:p w14:paraId="347BB045" w14:textId="77777777" w:rsidR="007C6028" w:rsidRPr="00207AD2" w:rsidRDefault="007C6028" w:rsidP="005C1952">
      <w:pPr>
        <w:jc w:val="both"/>
        <w:rPr>
          <w:sz w:val="22"/>
          <w:szCs w:val="22"/>
          <w:lang w:val="sr-Latn-ME"/>
        </w:rPr>
      </w:pPr>
      <w:r w:rsidRPr="00207AD2">
        <w:rPr>
          <w:sz w:val="22"/>
          <w:szCs w:val="22"/>
          <w:lang w:val="sr-Latn-ME"/>
        </w:rPr>
        <w:t>fax: +382 (0) 20 310 581</w:t>
      </w:r>
    </w:p>
    <w:p w14:paraId="08260556" w14:textId="77777777" w:rsidR="007C6028" w:rsidRPr="00207AD2" w:rsidRDefault="00533694" w:rsidP="005C1952">
      <w:pPr>
        <w:jc w:val="both"/>
        <w:rPr>
          <w:sz w:val="22"/>
          <w:szCs w:val="22"/>
          <w:lang w:val="sr-Latn-ME"/>
        </w:rPr>
      </w:pPr>
      <w:hyperlink r:id="rId8" w:history="1">
        <w:r w:rsidR="00510F22" w:rsidRPr="00207AD2">
          <w:rPr>
            <w:rStyle w:val="Hyperlink"/>
            <w:sz w:val="22"/>
            <w:szCs w:val="22"/>
            <w:lang w:val="sr-Latn-ME"/>
          </w:rPr>
          <w:t>www.cinmed.me</w:t>
        </w:r>
      </w:hyperlink>
      <w:r w:rsidR="00510F22" w:rsidRPr="00207AD2">
        <w:rPr>
          <w:sz w:val="22"/>
          <w:szCs w:val="22"/>
          <w:lang w:val="sr-Latn-ME"/>
        </w:rPr>
        <w:t xml:space="preserve"> </w:t>
      </w:r>
    </w:p>
    <w:p w14:paraId="6BE3A2A2" w14:textId="108D6660" w:rsidR="00207AD2" w:rsidRPr="00207AD2" w:rsidRDefault="00533694" w:rsidP="005C1952">
      <w:pPr>
        <w:jc w:val="both"/>
        <w:rPr>
          <w:sz w:val="22"/>
          <w:szCs w:val="22"/>
          <w:lang w:val="sr-Latn-ME"/>
        </w:rPr>
      </w:pPr>
      <w:hyperlink r:id="rId9" w:history="1">
        <w:r w:rsidR="00510F22" w:rsidRPr="00207AD2">
          <w:rPr>
            <w:rStyle w:val="Hyperlink"/>
            <w:sz w:val="22"/>
            <w:szCs w:val="22"/>
            <w:lang w:val="sr-Latn-ME"/>
          </w:rPr>
          <w:t>nezeljenadejstva@cinmed.me</w:t>
        </w:r>
      </w:hyperlink>
      <w:r w:rsidR="00510F22" w:rsidRPr="00207AD2">
        <w:rPr>
          <w:sz w:val="22"/>
          <w:szCs w:val="22"/>
          <w:lang w:val="sr-Latn-ME"/>
        </w:rPr>
        <w:t xml:space="preserve"> </w:t>
      </w:r>
    </w:p>
    <w:p w14:paraId="71EF7343" w14:textId="3B5AD0A9" w:rsidR="00396B66" w:rsidRDefault="007C6028" w:rsidP="005C1952">
      <w:pPr>
        <w:jc w:val="both"/>
        <w:rPr>
          <w:sz w:val="22"/>
          <w:szCs w:val="22"/>
          <w:lang w:val="sr-Latn-ME"/>
        </w:rPr>
      </w:pPr>
      <w:r w:rsidRPr="00207AD2">
        <w:rPr>
          <w:sz w:val="22"/>
          <w:szCs w:val="22"/>
          <w:lang w:val="sr-Latn-ME"/>
        </w:rPr>
        <w:t>putem IS zdravstvene zaštite</w:t>
      </w:r>
    </w:p>
    <w:p w14:paraId="2603BA03" w14:textId="1D1497DF" w:rsidR="00207AD2" w:rsidRDefault="00207AD2" w:rsidP="005C1952">
      <w:pPr>
        <w:jc w:val="both"/>
        <w:rPr>
          <w:sz w:val="22"/>
          <w:szCs w:val="22"/>
          <w:lang w:val="sr-Latn-ME"/>
        </w:rPr>
      </w:pPr>
    </w:p>
    <w:p w14:paraId="3A12F657" w14:textId="10896170" w:rsidR="00207AD2" w:rsidRDefault="00207AD2" w:rsidP="005C1952">
      <w:pPr>
        <w:jc w:val="both"/>
        <w:rPr>
          <w:sz w:val="22"/>
          <w:szCs w:val="22"/>
          <w:lang w:val="sr-Latn-ME"/>
        </w:rPr>
      </w:pPr>
    </w:p>
    <w:p w14:paraId="016BC0CF" w14:textId="4A3D81F2" w:rsidR="00207AD2" w:rsidRDefault="00207AD2" w:rsidP="005C1952">
      <w:pPr>
        <w:jc w:val="both"/>
        <w:rPr>
          <w:sz w:val="22"/>
          <w:szCs w:val="22"/>
          <w:lang w:val="sr-Latn-ME"/>
        </w:rPr>
      </w:pPr>
    </w:p>
    <w:p w14:paraId="34AF05D8" w14:textId="68E39135" w:rsidR="00207AD2" w:rsidRDefault="00207AD2" w:rsidP="005C1952">
      <w:pPr>
        <w:jc w:val="both"/>
        <w:rPr>
          <w:sz w:val="22"/>
          <w:szCs w:val="22"/>
          <w:lang w:val="sr-Latn-ME"/>
        </w:rPr>
      </w:pPr>
    </w:p>
    <w:p w14:paraId="7D467AB6" w14:textId="77777777" w:rsidR="00207AD2" w:rsidRPr="00207AD2" w:rsidRDefault="00207AD2" w:rsidP="005C1952">
      <w:pPr>
        <w:jc w:val="both"/>
        <w:rPr>
          <w:sz w:val="22"/>
          <w:szCs w:val="22"/>
          <w:lang w:val="sr-Latn-ME"/>
        </w:rPr>
      </w:pPr>
    </w:p>
    <w:p w14:paraId="0414D666" w14:textId="77777777" w:rsidR="00634144" w:rsidRPr="00207AD2" w:rsidRDefault="00634144" w:rsidP="00634144">
      <w:pPr>
        <w:pStyle w:val="NoSpacing"/>
        <w:jc w:val="both"/>
        <w:rPr>
          <w:rFonts w:eastAsia="Calibri"/>
          <w:sz w:val="22"/>
          <w:szCs w:val="22"/>
          <w:lang w:val="sr-Latn-ME"/>
        </w:rPr>
      </w:pPr>
      <w:r w:rsidRPr="00207AD2">
        <w:rPr>
          <w:rFonts w:eastAsia="Calibri"/>
          <w:sz w:val="22"/>
          <w:szCs w:val="22"/>
          <w:lang w:val="sr-Latn-ME"/>
        </w:rPr>
        <w:lastRenderedPageBreak/>
        <w:t>QR kod za online prijavu sumnje na neželjeno dejstvo lijeka:</w:t>
      </w:r>
    </w:p>
    <w:p w14:paraId="2E71B836" w14:textId="77777777" w:rsidR="00634144" w:rsidRPr="00207AD2" w:rsidRDefault="00634144" w:rsidP="00634144">
      <w:pPr>
        <w:pStyle w:val="NoSpacing"/>
        <w:jc w:val="both"/>
        <w:rPr>
          <w:rFonts w:eastAsia="Calibri"/>
          <w:sz w:val="22"/>
          <w:szCs w:val="22"/>
          <w:lang w:val="sr-Latn-ME"/>
        </w:rPr>
      </w:pPr>
    </w:p>
    <w:p w14:paraId="5BB4A916" w14:textId="77777777" w:rsidR="00634144" w:rsidRPr="00207AD2" w:rsidRDefault="00634144" w:rsidP="00634144">
      <w:pPr>
        <w:pStyle w:val="NoSpacing"/>
        <w:rPr>
          <w:rFonts w:eastAsia="Calibri"/>
          <w:sz w:val="22"/>
          <w:szCs w:val="22"/>
          <w:lang w:val="sr-Latn-ME"/>
        </w:rPr>
      </w:pPr>
      <w:r w:rsidRPr="00207AD2">
        <w:rPr>
          <w:noProof/>
          <w:sz w:val="22"/>
          <w:szCs w:val="22"/>
        </w:rPr>
        <w:drawing>
          <wp:inline distT="0" distB="0" distL="0" distR="0" wp14:anchorId="3CC7970C" wp14:editId="4FFA69F8">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3AFE6FE" w14:textId="77777777" w:rsidR="00D71E5A" w:rsidRPr="00207AD2" w:rsidRDefault="00D71E5A" w:rsidP="005C1952">
      <w:pPr>
        <w:jc w:val="both"/>
        <w:rPr>
          <w:sz w:val="22"/>
          <w:szCs w:val="22"/>
          <w:lang w:val="sr-Latn-ME"/>
        </w:rPr>
      </w:pPr>
    </w:p>
    <w:p w14:paraId="0A25D584" w14:textId="77777777" w:rsidR="00662339" w:rsidRPr="00207AD2" w:rsidRDefault="00662339" w:rsidP="005C1952">
      <w:pPr>
        <w:jc w:val="both"/>
        <w:rPr>
          <w:sz w:val="22"/>
          <w:szCs w:val="22"/>
          <w:lang w:val="sr-Latn-ME"/>
        </w:rPr>
      </w:pPr>
    </w:p>
    <w:p w14:paraId="687CEC50" w14:textId="52CE1163" w:rsidR="00A32113" w:rsidRPr="00207AD2" w:rsidRDefault="00A32113" w:rsidP="005C1952">
      <w:pPr>
        <w:tabs>
          <w:tab w:val="left" w:pos="540"/>
          <w:tab w:val="left" w:pos="569"/>
        </w:tabs>
        <w:jc w:val="both"/>
        <w:rPr>
          <w:b/>
          <w:bCs/>
          <w:sz w:val="22"/>
          <w:szCs w:val="22"/>
          <w:lang w:val="sr-Latn-ME"/>
        </w:rPr>
      </w:pPr>
      <w:r w:rsidRPr="00207AD2">
        <w:rPr>
          <w:b/>
          <w:bCs/>
          <w:sz w:val="22"/>
          <w:szCs w:val="22"/>
          <w:lang w:val="sr-Latn-ME"/>
        </w:rPr>
        <w:t xml:space="preserve">5. </w:t>
      </w:r>
      <w:r w:rsidR="00291DAD" w:rsidRPr="00207AD2">
        <w:rPr>
          <w:b/>
          <w:bCs/>
          <w:sz w:val="22"/>
          <w:szCs w:val="22"/>
          <w:lang w:val="sr-Latn-ME"/>
        </w:rPr>
        <w:tab/>
      </w:r>
      <w:r w:rsidRPr="00207AD2">
        <w:rPr>
          <w:b/>
          <w:bCs/>
          <w:sz w:val="22"/>
          <w:szCs w:val="22"/>
          <w:lang w:val="sr-Latn-ME"/>
        </w:rPr>
        <w:t xml:space="preserve">KAKO ČUVATI LIJEK </w:t>
      </w:r>
      <w:r w:rsidR="006340D3" w:rsidRPr="00207AD2">
        <w:rPr>
          <w:b/>
          <w:bCs/>
          <w:sz w:val="22"/>
          <w:szCs w:val="22"/>
          <w:lang w:val="sr-Latn-ME"/>
        </w:rPr>
        <w:t>Metoprolol XL Sandoz</w:t>
      </w:r>
    </w:p>
    <w:p w14:paraId="1B829E38" w14:textId="77777777" w:rsidR="00445D8F" w:rsidRPr="00207AD2" w:rsidRDefault="00445D8F" w:rsidP="005C1952">
      <w:pPr>
        <w:jc w:val="both"/>
        <w:rPr>
          <w:sz w:val="22"/>
          <w:szCs w:val="22"/>
          <w:lang w:val="sr-Latn-ME"/>
        </w:rPr>
      </w:pPr>
    </w:p>
    <w:p w14:paraId="7CFC860F" w14:textId="77777777" w:rsidR="00991E7D" w:rsidRPr="00207AD2" w:rsidRDefault="008A7F7D" w:rsidP="005C1952">
      <w:pPr>
        <w:numPr>
          <w:ilvl w:val="12"/>
          <w:numId w:val="0"/>
        </w:numPr>
        <w:tabs>
          <w:tab w:val="left" w:pos="720"/>
        </w:tabs>
        <w:ind w:right="-2"/>
        <w:jc w:val="both"/>
        <w:rPr>
          <w:sz w:val="22"/>
          <w:szCs w:val="22"/>
          <w:lang w:val="sr-Latn-ME"/>
        </w:rPr>
      </w:pPr>
      <w:r w:rsidRPr="00207AD2">
        <w:rPr>
          <w:sz w:val="22"/>
          <w:szCs w:val="22"/>
          <w:lang w:val="sr-Latn-ME"/>
        </w:rPr>
        <w:t xml:space="preserve">Lijek čuvajte </w:t>
      </w:r>
      <w:r w:rsidR="00991E7D" w:rsidRPr="00207AD2">
        <w:rPr>
          <w:sz w:val="22"/>
          <w:szCs w:val="22"/>
          <w:lang w:val="sr-Latn-ME"/>
        </w:rPr>
        <w:t>van pogleda i domašaja djece.</w:t>
      </w:r>
    </w:p>
    <w:p w14:paraId="7EAFE4BB" w14:textId="77777777" w:rsidR="00991E7D" w:rsidRPr="00207AD2" w:rsidRDefault="00991E7D" w:rsidP="005C1952">
      <w:pPr>
        <w:jc w:val="both"/>
        <w:rPr>
          <w:sz w:val="22"/>
          <w:szCs w:val="22"/>
          <w:lang w:val="sr-Latn-ME"/>
        </w:rPr>
      </w:pPr>
    </w:p>
    <w:p w14:paraId="52807BE9" w14:textId="37E5A724" w:rsidR="00BC5793" w:rsidRPr="00207AD2" w:rsidRDefault="00D01E45" w:rsidP="005C1952">
      <w:pPr>
        <w:numPr>
          <w:ilvl w:val="12"/>
          <w:numId w:val="0"/>
        </w:numPr>
        <w:tabs>
          <w:tab w:val="left" w:pos="720"/>
        </w:tabs>
        <w:ind w:right="-2"/>
        <w:jc w:val="both"/>
        <w:rPr>
          <w:sz w:val="22"/>
          <w:szCs w:val="22"/>
          <w:lang w:val="sr-Latn-ME"/>
        </w:rPr>
      </w:pPr>
      <w:r w:rsidRPr="00207AD2">
        <w:rPr>
          <w:sz w:val="22"/>
          <w:szCs w:val="22"/>
          <w:lang w:val="sr-Latn-ME"/>
        </w:rPr>
        <w:t xml:space="preserve">Ovaj lijek se ne smije upotrijebiti nakon isteka roka upotrebe navedenog na </w:t>
      </w:r>
      <w:r w:rsidR="00BC5793" w:rsidRPr="00207AD2">
        <w:rPr>
          <w:sz w:val="22"/>
          <w:szCs w:val="22"/>
          <w:lang w:val="sr-Latn-ME"/>
        </w:rPr>
        <w:t xml:space="preserve"> </w:t>
      </w:r>
      <w:r w:rsidRPr="00207AD2">
        <w:rPr>
          <w:sz w:val="22"/>
          <w:szCs w:val="22"/>
          <w:lang w:val="sr-Latn-ME"/>
        </w:rPr>
        <w:t>kutiji</w:t>
      </w:r>
      <w:r w:rsidR="00BC5793" w:rsidRPr="00207AD2">
        <w:rPr>
          <w:sz w:val="22"/>
          <w:szCs w:val="22"/>
          <w:lang w:val="sr-Latn-ME"/>
        </w:rPr>
        <w:t xml:space="preserve">  nakon "Važi do:".</w:t>
      </w:r>
    </w:p>
    <w:p w14:paraId="3CE6E0BB" w14:textId="4661B1E1" w:rsidR="00D01E45" w:rsidRPr="00207AD2" w:rsidRDefault="00D01E45" w:rsidP="005C1952">
      <w:pPr>
        <w:numPr>
          <w:ilvl w:val="12"/>
          <w:numId w:val="0"/>
        </w:numPr>
        <w:tabs>
          <w:tab w:val="left" w:pos="720"/>
        </w:tabs>
        <w:ind w:right="-2"/>
        <w:jc w:val="both"/>
        <w:rPr>
          <w:sz w:val="22"/>
          <w:szCs w:val="22"/>
          <w:lang w:val="sr-Latn-ME"/>
        </w:rPr>
      </w:pPr>
      <w:r w:rsidRPr="00207AD2">
        <w:rPr>
          <w:sz w:val="22"/>
          <w:szCs w:val="22"/>
          <w:lang w:val="sr-Latn-ME"/>
        </w:rPr>
        <w:t>Rok upotrebe odnosi se na poslednji dan navedenog mjeseca.</w:t>
      </w:r>
    </w:p>
    <w:p w14:paraId="2CF1F103" w14:textId="77777777" w:rsidR="00BC5793" w:rsidRPr="00207AD2" w:rsidRDefault="00BC5793" w:rsidP="005C1952">
      <w:pPr>
        <w:numPr>
          <w:ilvl w:val="12"/>
          <w:numId w:val="0"/>
        </w:numPr>
        <w:tabs>
          <w:tab w:val="left" w:pos="720"/>
        </w:tabs>
        <w:ind w:right="-2"/>
        <w:jc w:val="both"/>
        <w:rPr>
          <w:sz w:val="22"/>
          <w:szCs w:val="22"/>
          <w:lang w:val="sr-Latn-ME"/>
        </w:rPr>
      </w:pPr>
    </w:p>
    <w:p w14:paraId="08D5D4A7" w14:textId="0E4BD2AD" w:rsidR="00BC5793" w:rsidRPr="00207AD2" w:rsidRDefault="00BC5793" w:rsidP="005C1952">
      <w:pPr>
        <w:numPr>
          <w:ilvl w:val="12"/>
          <w:numId w:val="0"/>
        </w:numPr>
        <w:tabs>
          <w:tab w:val="left" w:pos="720"/>
        </w:tabs>
        <w:ind w:right="-2"/>
        <w:jc w:val="both"/>
        <w:rPr>
          <w:sz w:val="22"/>
          <w:szCs w:val="22"/>
          <w:lang w:val="sr-Latn-ME"/>
        </w:rPr>
      </w:pPr>
      <w:r w:rsidRPr="00207AD2">
        <w:rPr>
          <w:sz w:val="22"/>
          <w:szCs w:val="22"/>
          <w:lang w:val="sr-Latn-ME"/>
        </w:rPr>
        <w:t>Čuvati na temperaturi do 25°C.</w:t>
      </w:r>
    </w:p>
    <w:p w14:paraId="00483716" w14:textId="77777777" w:rsidR="00445D8F" w:rsidRPr="00207AD2" w:rsidRDefault="00445D8F" w:rsidP="005C1952">
      <w:pPr>
        <w:jc w:val="both"/>
        <w:rPr>
          <w:b/>
          <w:bCs/>
          <w:sz w:val="22"/>
          <w:szCs w:val="22"/>
          <w:lang w:val="sr-Latn-ME"/>
        </w:rPr>
      </w:pPr>
    </w:p>
    <w:p w14:paraId="6D75EF9A" w14:textId="77777777" w:rsidR="00D01E45" w:rsidRPr="00207AD2" w:rsidRDefault="00D01E45" w:rsidP="005C1952">
      <w:pPr>
        <w:jc w:val="both"/>
        <w:rPr>
          <w:sz w:val="22"/>
          <w:szCs w:val="22"/>
          <w:lang w:val="sr-Latn-ME" w:eastAsia="hr-HR"/>
        </w:rPr>
      </w:pPr>
      <w:r w:rsidRPr="00207AD2">
        <w:rPr>
          <w:sz w:val="22"/>
          <w:szCs w:val="22"/>
          <w:lang w:val="sr-Latn-ME" w:eastAsia="hr-HR"/>
        </w:rPr>
        <w:t>Ljekove ne treba bacati u kanalizaciju, niti kućni otpad. Ove mjere pomažu očuvanju životne sredine.</w:t>
      </w:r>
    </w:p>
    <w:p w14:paraId="6075D205" w14:textId="77777777" w:rsidR="00D01E45" w:rsidRPr="00207AD2" w:rsidRDefault="00D01E45" w:rsidP="005C1952">
      <w:pPr>
        <w:jc w:val="both"/>
        <w:rPr>
          <w:b/>
          <w:bCs/>
          <w:sz w:val="22"/>
          <w:szCs w:val="22"/>
          <w:lang w:val="sr-Latn-ME" w:eastAsia="hr-HR"/>
        </w:rPr>
      </w:pPr>
      <w:r w:rsidRPr="00207AD2">
        <w:rPr>
          <w:sz w:val="22"/>
          <w:szCs w:val="22"/>
          <w:lang w:val="sr-Latn-ME" w:eastAsia="hr-HR"/>
        </w:rPr>
        <w:t>Neupotrijebljeni lijek se uništava u skladu sa važećim propisima.</w:t>
      </w:r>
    </w:p>
    <w:p w14:paraId="3CCB2C64" w14:textId="4B911EE9" w:rsidR="00E64E15" w:rsidRDefault="00E64E15" w:rsidP="005C1952">
      <w:pPr>
        <w:jc w:val="both"/>
        <w:rPr>
          <w:bCs/>
          <w:sz w:val="22"/>
          <w:szCs w:val="22"/>
          <w:lang w:val="sr-Latn-ME"/>
        </w:rPr>
      </w:pPr>
    </w:p>
    <w:p w14:paraId="195BB2BA" w14:textId="77777777" w:rsidR="00207AD2" w:rsidRPr="00207AD2" w:rsidRDefault="00207AD2" w:rsidP="005C1952">
      <w:pPr>
        <w:jc w:val="both"/>
        <w:rPr>
          <w:bCs/>
          <w:sz w:val="22"/>
          <w:szCs w:val="22"/>
          <w:lang w:val="sr-Latn-ME"/>
        </w:rPr>
      </w:pPr>
    </w:p>
    <w:p w14:paraId="5A023995" w14:textId="77777777" w:rsidR="00A32113" w:rsidRPr="00207AD2" w:rsidRDefault="00A32113" w:rsidP="005C1952">
      <w:pPr>
        <w:tabs>
          <w:tab w:val="left" w:pos="540"/>
          <w:tab w:val="left" w:pos="569"/>
        </w:tabs>
        <w:jc w:val="both"/>
        <w:rPr>
          <w:b/>
          <w:bCs/>
          <w:sz w:val="22"/>
          <w:szCs w:val="22"/>
          <w:lang w:val="sr-Latn-ME"/>
        </w:rPr>
      </w:pPr>
      <w:r w:rsidRPr="00207AD2">
        <w:rPr>
          <w:b/>
          <w:bCs/>
          <w:sz w:val="22"/>
          <w:szCs w:val="22"/>
          <w:lang w:val="sr-Latn-ME"/>
        </w:rPr>
        <w:t xml:space="preserve">6. </w:t>
      </w:r>
      <w:r w:rsidR="00291DAD" w:rsidRPr="00207AD2">
        <w:rPr>
          <w:b/>
          <w:bCs/>
          <w:sz w:val="22"/>
          <w:szCs w:val="22"/>
          <w:lang w:val="sr-Latn-ME"/>
        </w:rPr>
        <w:tab/>
      </w:r>
      <w:r w:rsidR="00326EEC" w:rsidRPr="00207AD2">
        <w:rPr>
          <w:b/>
          <w:bCs/>
          <w:sz w:val="22"/>
          <w:szCs w:val="22"/>
          <w:lang w:val="sr-Latn-ME"/>
        </w:rPr>
        <w:t xml:space="preserve">SADRŽAJ PAKOVANJA I </w:t>
      </w:r>
      <w:r w:rsidRPr="00207AD2">
        <w:rPr>
          <w:b/>
          <w:bCs/>
          <w:sz w:val="22"/>
          <w:szCs w:val="22"/>
          <w:lang w:val="sr-Latn-ME"/>
        </w:rPr>
        <w:t>DODATNE INFORMACIJE</w:t>
      </w:r>
      <w:r w:rsidR="00E06040" w:rsidRPr="00207AD2">
        <w:rPr>
          <w:b/>
          <w:bCs/>
          <w:sz w:val="22"/>
          <w:szCs w:val="22"/>
          <w:lang w:val="sr-Latn-ME"/>
        </w:rPr>
        <w:t xml:space="preserve"> </w:t>
      </w:r>
    </w:p>
    <w:p w14:paraId="2267EB10" w14:textId="77777777" w:rsidR="00445D8F" w:rsidRPr="00207AD2" w:rsidRDefault="00445D8F" w:rsidP="005C1952">
      <w:pPr>
        <w:jc w:val="both"/>
        <w:rPr>
          <w:sz w:val="22"/>
          <w:szCs w:val="22"/>
          <w:lang w:val="sr-Latn-ME"/>
        </w:rPr>
      </w:pPr>
    </w:p>
    <w:p w14:paraId="07B187CD" w14:textId="1F138893" w:rsidR="00445D8F" w:rsidRPr="00207AD2" w:rsidRDefault="00A32113" w:rsidP="005C1952">
      <w:pPr>
        <w:jc w:val="both"/>
        <w:rPr>
          <w:b/>
          <w:bCs/>
          <w:sz w:val="22"/>
          <w:szCs w:val="22"/>
          <w:lang w:val="sr-Latn-ME"/>
        </w:rPr>
      </w:pPr>
      <w:r w:rsidRPr="00207AD2">
        <w:rPr>
          <w:b/>
          <w:bCs/>
          <w:sz w:val="22"/>
          <w:szCs w:val="22"/>
          <w:lang w:val="sr-Latn-ME"/>
        </w:rPr>
        <w:t xml:space="preserve">Šta sadrži lijek </w:t>
      </w:r>
      <w:r w:rsidR="00BC5793" w:rsidRPr="00207AD2">
        <w:rPr>
          <w:b/>
          <w:bCs/>
          <w:sz w:val="22"/>
          <w:szCs w:val="22"/>
          <w:lang w:val="sr-Latn-ME"/>
        </w:rPr>
        <w:t>Metoprolol XL Sandoz</w:t>
      </w:r>
    </w:p>
    <w:p w14:paraId="3C8AB839" w14:textId="199D29AE" w:rsidR="00BC5793" w:rsidRPr="00207AD2" w:rsidRDefault="00BC5793" w:rsidP="005C1952">
      <w:pPr>
        <w:pStyle w:val="ListParagraph"/>
        <w:numPr>
          <w:ilvl w:val="0"/>
          <w:numId w:val="34"/>
        </w:numPr>
        <w:tabs>
          <w:tab w:val="left" w:pos="0"/>
        </w:tabs>
        <w:spacing w:line="245" w:lineRule="exact"/>
        <w:jc w:val="both"/>
        <w:rPr>
          <w:lang w:val="sr-Latn-ME"/>
        </w:rPr>
      </w:pPr>
      <w:r w:rsidRPr="00207AD2">
        <w:rPr>
          <w:lang w:val="sr-Latn-ME"/>
        </w:rPr>
        <w:t>Aktivna supstanca je:</w:t>
      </w:r>
      <w:r w:rsidRPr="00207AD2">
        <w:rPr>
          <w:spacing w:val="-22"/>
          <w:lang w:val="sr-Latn-ME"/>
        </w:rPr>
        <w:t xml:space="preserve"> </w:t>
      </w:r>
      <w:r w:rsidRPr="00207AD2">
        <w:rPr>
          <w:lang w:val="sr-Latn-ME"/>
        </w:rPr>
        <w:t>metoprolol</w:t>
      </w:r>
      <w:r w:rsidR="00F90FD6" w:rsidRPr="00207AD2">
        <w:rPr>
          <w:lang w:val="sr-Latn-ME"/>
        </w:rPr>
        <w:t xml:space="preserve"> </w:t>
      </w:r>
      <w:r w:rsidRPr="00207AD2">
        <w:rPr>
          <w:lang w:val="sr-Latn-ME"/>
        </w:rPr>
        <w:t>sukcinat.</w:t>
      </w:r>
    </w:p>
    <w:p w14:paraId="30CA36B4" w14:textId="77777777" w:rsidR="00BC5793" w:rsidRPr="00207AD2" w:rsidRDefault="00BC5793" w:rsidP="005C1952">
      <w:pPr>
        <w:pStyle w:val="BodyText"/>
        <w:tabs>
          <w:tab w:val="left" w:pos="0"/>
        </w:tabs>
        <w:spacing w:before="3"/>
        <w:ind w:hanging="242"/>
        <w:jc w:val="both"/>
        <w:rPr>
          <w:sz w:val="22"/>
          <w:szCs w:val="22"/>
          <w:lang w:val="sr-Latn-ME"/>
        </w:rPr>
      </w:pPr>
    </w:p>
    <w:p w14:paraId="58A1629E" w14:textId="3D54C011" w:rsidR="00BC5793" w:rsidRPr="00207AD2" w:rsidRDefault="00BC5793" w:rsidP="008A6F8F">
      <w:pPr>
        <w:spacing w:line="251" w:lineRule="exact"/>
        <w:jc w:val="both"/>
        <w:rPr>
          <w:sz w:val="22"/>
          <w:szCs w:val="22"/>
          <w:lang w:val="sr-Latn-ME"/>
        </w:rPr>
      </w:pPr>
      <w:r w:rsidRPr="00207AD2">
        <w:rPr>
          <w:i/>
          <w:sz w:val="22"/>
          <w:szCs w:val="22"/>
          <w:lang w:val="sr-Latn-ME"/>
        </w:rPr>
        <w:t>Metoprolol XL Sandoz, 47,5 mg, film tablet</w:t>
      </w:r>
      <w:r w:rsidR="00F90FD6" w:rsidRPr="00207AD2">
        <w:rPr>
          <w:i/>
          <w:sz w:val="22"/>
          <w:szCs w:val="22"/>
          <w:lang w:val="sr-Latn-ME"/>
        </w:rPr>
        <w:t>a</w:t>
      </w:r>
      <w:r w:rsidRPr="00207AD2">
        <w:rPr>
          <w:i/>
          <w:sz w:val="22"/>
          <w:szCs w:val="22"/>
          <w:lang w:val="sr-Latn-ME"/>
        </w:rPr>
        <w:t xml:space="preserve"> sa modifikovanim oslobađanjem</w:t>
      </w:r>
      <w:r w:rsidRPr="00207AD2">
        <w:rPr>
          <w:sz w:val="22"/>
          <w:szCs w:val="22"/>
          <w:lang w:val="sr-Latn-ME"/>
        </w:rPr>
        <w:t>:</w:t>
      </w:r>
    </w:p>
    <w:p w14:paraId="3F915A85" w14:textId="3330CC53" w:rsidR="00BC5793" w:rsidRPr="00207AD2" w:rsidRDefault="00BC5793" w:rsidP="005C1952">
      <w:pPr>
        <w:pStyle w:val="BodyText"/>
        <w:spacing w:line="251" w:lineRule="exact"/>
        <w:jc w:val="both"/>
        <w:rPr>
          <w:sz w:val="22"/>
          <w:szCs w:val="22"/>
          <w:lang w:val="sr-Latn-ME"/>
        </w:rPr>
      </w:pPr>
      <w:r w:rsidRPr="00207AD2">
        <w:rPr>
          <w:sz w:val="22"/>
          <w:szCs w:val="22"/>
          <w:lang w:val="sr-Latn-ME"/>
        </w:rPr>
        <w:t>Jedna film tableta sa modifikovanim oslobađanjem sadrži 47,5 mg metoprolol</w:t>
      </w:r>
      <w:r w:rsidR="00F90FD6" w:rsidRPr="00207AD2">
        <w:rPr>
          <w:sz w:val="22"/>
          <w:szCs w:val="22"/>
          <w:lang w:val="sr-Latn-ME"/>
        </w:rPr>
        <w:t xml:space="preserve"> </w:t>
      </w:r>
      <w:r w:rsidRPr="00207AD2">
        <w:rPr>
          <w:sz w:val="22"/>
          <w:szCs w:val="22"/>
          <w:lang w:val="sr-Latn-ME"/>
        </w:rPr>
        <w:t>sukcinata.</w:t>
      </w:r>
    </w:p>
    <w:p w14:paraId="464A7237" w14:textId="721B4D43" w:rsidR="00BC5793" w:rsidRPr="00207AD2" w:rsidRDefault="00BC5793" w:rsidP="008A6F8F">
      <w:pPr>
        <w:jc w:val="both"/>
        <w:rPr>
          <w:sz w:val="22"/>
          <w:szCs w:val="22"/>
          <w:lang w:val="sr-Latn-ME"/>
        </w:rPr>
      </w:pPr>
      <w:r w:rsidRPr="00207AD2">
        <w:rPr>
          <w:i/>
          <w:sz w:val="22"/>
          <w:szCs w:val="22"/>
          <w:lang w:val="sr-Latn-ME"/>
        </w:rPr>
        <w:t>Metoprolol XL Sandoz, 95 mg, film tablet</w:t>
      </w:r>
      <w:r w:rsidR="00BF1DD1" w:rsidRPr="00207AD2">
        <w:rPr>
          <w:i/>
          <w:sz w:val="22"/>
          <w:szCs w:val="22"/>
          <w:lang w:val="sr-Latn-ME"/>
        </w:rPr>
        <w:t>a</w:t>
      </w:r>
      <w:r w:rsidRPr="00207AD2">
        <w:rPr>
          <w:i/>
          <w:sz w:val="22"/>
          <w:szCs w:val="22"/>
          <w:lang w:val="sr-Latn-ME"/>
        </w:rPr>
        <w:t xml:space="preserve"> sa modifikovanim oslobađanjem</w:t>
      </w:r>
      <w:r w:rsidRPr="00207AD2">
        <w:rPr>
          <w:sz w:val="22"/>
          <w:szCs w:val="22"/>
          <w:lang w:val="sr-Latn-ME"/>
        </w:rPr>
        <w:t>:</w:t>
      </w:r>
    </w:p>
    <w:p w14:paraId="506BC885" w14:textId="0F61A763" w:rsidR="00BC5793" w:rsidRPr="00207AD2" w:rsidRDefault="00BC5793">
      <w:pPr>
        <w:pStyle w:val="BodyText"/>
        <w:spacing w:before="1"/>
        <w:jc w:val="both"/>
        <w:rPr>
          <w:sz w:val="22"/>
          <w:szCs w:val="22"/>
          <w:lang w:val="sr-Latn-ME"/>
        </w:rPr>
      </w:pPr>
      <w:r w:rsidRPr="00207AD2">
        <w:rPr>
          <w:sz w:val="22"/>
          <w:szCs w:val="22"/>
          <w:lang w:val="sr-Latn-ME"/>
        </w:rPr>
        <w:t>Jedna film tableta sa modifikovanim oslobađanjem sadrži 95 mg metoprolol</w:t>
      </w:r>
      <w:r w:rsidR="00F90FD6" w:rsidRPr="00207AD2">
        <w:rPr>
          <w:sz w:val="22"/>
          <w:szCs w:val="22"/>
          <w:lang w:val="sr-Latn-ME"/>
        </w:rPr>
        <w:t xml:space="preserve"> </w:t>
      </w:r>
      <w:r w:rsidRPr="00207AD2">
        <w:rPr>
          <w:sz w:val="22"/>
          <w:szCs w:val="22"/>
          <w:lang w:val="sr-Latn-ME"/>
        </w:rPr>
        <w:t>sukcinata.</w:t>
      </w:r>
    </w:p>
    <w:p w14:paraId="2FAD12C6" w14:textId="02FE045B" w:rsidR="00BC5793" w:rsidRPr="00207AD2" w:rsidRDefault="00BC5793" w:rsidP="005C1952">
      <w:pPr>
        <w:pStyle w:val="ListParagraph"/>
        <w:numPr>
          <w:ilvl w:val="0"/>
          <w:numId w:val="35"/>
        </w:numPr>
        <w:spacing w:before="1" w:line="251" w:lineRule="exact"/>
        <w:jc w:val="both"/>
        <w:outlineLvl w:val="0"/>
        <w:rPr>
          <w:lang w:val="sr-Latn-ME"/>
        </w:rPr>
      </w:pPr>
      <w:r w:rsidRPr="00207AD2">
        <w:rPr>
          <w:lang w:val="sr-Latn-ME"/>
        </w:rPr>
        <w:t xml:space="preserve">Pomoćne supstance su: </w:t>
      </w:r>
    </w:p>
    <w:p w14:paraId="1DB607FB" w14:textId="305F46A6" w:rsidR="00BC5793" w:rsidRPr="00207AD2" w:rsidRDefault="00BC5793">
      <w:pPr>
        <w:widowControl w:val="0"/>
        <w:autoSpaceDE w:val="0"/>
        <w:autoSpaceDN w:val="0"/>
        <w:spacing w:line="250" w:lineRule="exact"/>
        <w:jc w:val="both"/>
        <w:rPr>
          <w:i/>
          <w:sz w:val="22"/>
          <w:szCs w:val="22"/>
          <w:lang w:val="sr-Latn-ME"/>
        </w:rPr>
      </w:pPr>
      <w:r w:rsidRPr="00207AD2">
        <w:rPr>
          <w:i/>
          <w:sz w:val="22"/>
          <w:szCs w:val="22"/>
          <w:lang w:val="sr-Latn-ME"/>
        </w:rPr>
        <w:t>Metoprolol XL Sandoz, 47,5 mg, film tablet</w:t>
      </w:r>
      <w:r w:rsidR="00F90FD6" w:rsidRPr="00207AD2">
        <w:rPr>
          <w:i/>
          <w:sz w:val="22"/>
          <w:szCs w:val="22"/>
          <w:lang w:val="sr-Latn-ME"/>
        </w:rPr>
        <w:t>a</w:t>
      </w:r>
      <w:r w:rsidRPr="00207AD2">
        <w:rPr>
          <w:i/>
          <w:sz w:val="22"/>
          <w:szCs w:val="22"/>
          <w:lang w:val="sr-Latn-ME"/>
        </w:rPr>
        <w:t xml:space="preserve"> sa modifikovanim oslobađanjem:</w:t>
      </w:r>
    </w:p>
    <w:p w14:paraId="6B5CD7B0" w14:textId="1574049F" w:rsidR="00BC5793" w:rsidRPr="00207AD2" w:rsidRDefault="00BC5793" w:rsidP="005C1952">
      <w:pPr>
        <w:widowControl w:val="0"/>
        <w:autoSpaceDE w:val="0"/>
        <w:autoSpaceDN w:val="0"/>
        <w:ind w:right="-1"/>
        <w:jc w:val="both"/>
        <w:rPr>
          <w:sz w:val="22"/>
          <w:szCs w:val="22"/>
          <w:lang w:val="sr-Latn-ME"/>
        </w:rPr>
      </w:pPr>
      <w:r w:rsidRPr="00207AD2">
        <w:rPr>
          <w:sz w:val="22"/>
          <w:szCs w:val="22"/>
          <w:u w:val="single"/>
          <w:lang w:val="sr-Latn-ME"/>
        </w:rPr>
        <w:t>Jezgro tablete:</w:t>
      </w:r>
      <w:r w:rsidRPr="00207AD2">
        <w:rPr>
          <w:sz w:val="22"/>
          <w:szCs w:val="22"/>
          <w:lang w:val="sr-Latn-ME"/>
        </w:rPr>
        <w:t xml:space="preserve"> </w:t>
      </w:r>
      <w:r w:rsidR="007A5B0C" w:rsidRPr="00207AD2">
        <w:rPr>
          <w:sz w:val="22"/>
          <w:szCs w:val="22"/>
          <w:lang w:val="sr-Latn-ME"/>
        </w:rPr>
        <w:t>celuloza, mikrokristalna (E460); krospovidon; talk; magnezijum stearat; silicijum dioksid, koloidni, bezvodni; poliakrilat disprerzija, 30%; šećerne sfere: saharoza; skrob, kukuruzni; glukoza, tečna.</w:t>
      </w:r>
    </w:p>
    <w:p w14:paraId="63CB5AEB" w14:textId="1BFC1F61" w:rsidR="00BC5793" w:rsidRPr="00207AD2" w:rsidRDefault="00BC5793" w:rsidP="005C1952">
      <w:pPr>
        <w:widowControl w:val="0"/>
        <w:autoSpaceDE w:val="0"/>
        <w:autoSpaceDN w:val="0"/>
        <w:spacing w:line="242" w:lineRule="auto"/>
        <w:ind w:right="-1"/>
        <w:jc w:val="both"/>
        <w:rPr>
          <w:sz w:val="22"/>
          <w:szCs w:val="22"/>
          <w:lang w:val="sr-Latn-ME"/>
        </w:rPr>
      </w:pPr>
      <w:r w:rsidRPr="00207AD2">
        <w:rPr>
          <w:sz w:val="22"/>
          <w:szCs w:val="22"/>
          <w:u w:val="single"/>
          <w:lang w:val="sr-Latn-ME"/>
        </w:rPr>
        <w:t>Obloga film tablete</w:t>
      </w:r>
      <w:r w:rsidR="002E6E66" w:rsidRPr="00207AD2">
        <w:rPr>
          <w:sz w:val="22"/>
          <w:szCs w:val="22"/>
          <w:lang w:val="sr-Latn-ME"/>
        </w:rPr>
        <w:t xml:space="preserve"> (</w:t>
      </w:r>
      <w:r w:rsidRPr="00207AD2">
        <w:rPr>
          <w:sz w:val="22"/>
          <w:szCs w:val="22"/>
          <w:lang w:val="sr-Latn-ME"/>
        </w:rPr>
        <w:t>Opadry</w:t>
      </w:r>
      <w:r w:rsidR="00E64E15" w:rsidRPr="00207AD2">
        <w:rPr>
          <w:sz w:val="22"/>
          <w:szCs w:val="22"/>
          <w:lang w:val="sr-Latn-ME"/>
        </w:rPr>
        <w:t xml:space="preserve"> </w:t>
      </w:r>
      <w:r w:rsidRPr="00207AD2">
        <w:rPr>
          <w:sz w:val="22"/>
          <w:szCs w:val="22"/>
          <w:lang w:val="sr-Latn-ME"/>
        </w:rPr>
        <w:t>II</w:t>
      </w:r>
      <w:r w:rsidR="002E6E66" w:rsidRPr="00207AD2">
        <w:rPr>
          <w:sz w:val="22"/>
          <w:szCs w:val="22"/>
          <w:lang w:val="sr-Latn-ME"/>
        </w:rPr>
        <w:t>)</w:t>
      </w:r>
      <w:r w:rsidRPr="00207AD2">
        <w:rPr>
          <w:sz w:val="22"/>
          <w:szCs w:val="22"/>
          <w:lang w:val="sr-Latn-ME"/>
        </w:rPr>
        <w:t xml:space="preserve">: </w:t>
      </w:r>
      <w:r w:rsidR="002E6E66" w:rsidRPr="00207AD2">
        <w:rPr>
          <w:sz w:val="22"/>
          <w:szCs w:val="22"/>
          <w:lang w:val="sr-Latn-ME"/>
        </w:rPr>
        <w:t>laktoza, monohidrat; hipromeloza; titan dioksid (E171) i makrogol 4000.</w:t>
      </w:r>
    </w:p>
    <w:p w14:paraId="5E97C018" w14:textId="77777777" w:rsidR="00F90FD6" w:rsidRPr="00207AD2" w:rsidRDefault="00F90FD6" w:rsidP="005C1952">
      <w:pPr>
        <w:widowControl w:val="0"/>
        <w:autoSpaceDE w:val="0"/>
        <w:autoSpaceDN w:val="0"/>
        <w:spacing w:line="242" w:lineRule="auto"/>
        <w:ind w:right="-1"/>
        <w:jc w:val="both"/>
        <w:rPr>
          <w:sz w:val="22"/>
          <w:szCs w:val="22"/>
          <w:lang w:val="sr-Latn-ME"/>
        </w:rPr>
      </w:pPr>
    </w:p>
    <w:p w14:paraId="441AD306" w14:textId="324C8CAE" w:rsidR="00BC5793" w:rsidRPr="00207AD2" w:rsidRDefault="00BC5793">
      <w:pPr>
        <w:widowControl w:val="0"/>
        <w:autoSpaceDE w:val="0"/>
        <w:autoSpaceDN w:val="0"/>
        <w:spacing w:before="1" w:line="251" w:lineRule="exact"/>
        <w:jc w:val="both"/>
        <w:rPr>
          <w:i/>
          <w:sz w:val="22"/>
          <w:szCs w:val="22"/>
          <w:lang w:val="sr-Latn-ME"/>
        </w:rPr>
      </w:pPr>
      <w:r w:rsidRPr="00207AD2">
        <w:rPr>
          <w:i/>
          <w:sz w:val="22"/>
          <w:szCs w:val="22"/>
          <w:lang w:val="sr-Latn-ME"/>
        </w:rPr>
        <w:t>Metoprolol XL Sandoz, 95 mg, film tablet</w:t>
      </w:r>
      <w:r w:rsidR="00F90FD6" w:rsidRPr="00207AD2">
        <w:rPr>
          <w:i/>
          <w:sz w:val="22"/>
          <w:szCs w:val="22"/>
          <w:lang w:val="sr-Latn-ME"/>
        </w:rPr>
        <w:t>a</w:t>
      </w:r>
      <w:r w:rsidRPr="00207AD2">
        <w:rPr>
          <w:i/>
          <w:sz w:val="22"/>
          <w:szCs w:val="22"/>
          <w:lang w:val="sr-Latn-ME"/>
        </w:rPr>
        <w:t xml:space="preserve"> sa modifikovanim oslobađanjem:</w:t>
      </w:r>
    </w:p>
    <w:p w14:paraId="541E7601" w14:textId="27D9E541" w:rsidR="00BC5793" w:rsidRPr="00207AD2" w:rsidRDefault="00BC5793" w:rsidP="005C1952">
      <w:pPr>
        <w:widowControl w:val="0"/>
        <w:autoSpaceDE w:val="0"/>
        <w:autoSpaceDN w:val="0"/>
        <w:ind w:right="-1"/>
        <w:jc w:val="both"/>
        <w:rPr>
          <w:sz w:val="22"/>
          <w:szCs w:val="22"/>
          <w:lang w:val="sr-Latn-ME"/>
        </w:rPr>
      </w:pPr>
      <w:r w:rsidRPr="00207AD2">
        <w:rPr>
          <w:sz w:val="22"/>
          <w:szCs w:val="22"/>
          <w:u w:val="single"/>
          <w:lang w:val="sr-Latn-ME"/>
        </w:rPr>
        <w:t>Jezgro tablete:</w:t>
      </w:r>
      <w:r w:rsidRPr="00207AD2">
        <w:rPr>
          <w:sz w:val="22"/>
          <w:szCs w:val="22"/>
          <w:lang w:val="sr-Latn-ME"/>
        </w:rPr>
        <w:t xml:space="preserve"> </w:t>
      </w:r>
      <w:r w:rsidR="002E6E66" w:rsidRPr="00207AD2">
        <w:rPr>
          <w:sz w:val="22"/>
          <w:szCs w:val="22"/>
          <w:lang w:val="sr-Latn-ME"/>
        </w:rPr>
        <w:t>celuloza, mikrokristalna (E460); krospovidon; talk; magnezijum stearat; silicijum dioksid, koloidni, bezvodni; poliakrilat disprerzija, 30%; šećerne sfere: saharoza; skrob, kukuruzni; glukoza, tečna.</w:t>
      </w:r>
    </w:p>
    <w:p w14:paraId="4B6B37EF" w14:textId="725FC380" w:rsidR="00BC5793" w:rsidRPr="00207AD2" w:rsidRDefault="00BC5793" w:rsidP="005C1952">
      <w:pPr>
        <w:widowControl w:val="0"/>
        <w:autoSpaceDE w:val="0"/>
        <w:autoSpaceDN w:val="0"/>
        <w:spacing w:line="242" w:lineRule="auto"/>
        <w:ind w:right="-1"/>
        <w:jc w:val="both"/>
        <w:rPr>
          <w:b/>
          <w:sz w:val="22"/>
          <w:szCs w:val="22"/>
          <w:lang w:val="sr-Latn-ME"/>
        </w:rPr>
      </w:pPr>
      <w:r w:rsidRPr="00207AD2">
        <w:rPr>
          <w:sz w:val="22"/>
          <w:szCs w:val="22"/>
          <w:u w:val="single"/>
          <w:lang w:val="sr-Latn-ME"/>
        </w:rPr>
        <w:t>Obloga film tablete</w:t>
      </w:r>
      <w:r w:rsidR="002E6E66" w:rsidRPr="00207AD2">
        <w:rPr>
          <w:sz w:val="22"/>
          <w:szCs w:val="22"/>
          <w:lang w:val="sr-Latn-ME"/>
        </w:rPr>
        <w:t xml:space="preserve"> (</w:t>
      </w:r>
      <w:r w:rsidRPr="00207AD2">
        <w:rPr>
          <w:sz w:val="22"/>
          <w:szCs w:val="22"/>
          <w:lang w:val="sr-Latn-ME"/>
        </w:rPr>
        <w:t>Opadry II</w:t>
      </w:r>
      <w:r w:rsidR="002E6E66" w:rsidRPr="00207AD2">
        <w:rPr>
          <w:sz w:val="22"/>
          <w:szCs w:val="22"/>
          <w:lang w:val="sr-Latn-ME"/>
        </w:rPr>
        <w:t>)</w:t>
      </w:r>
      <w:r w:rsidRPr="00207AD2">
        <w:rPr>
          <w:sz w:val="22"/>
          <w:szCs w:val="22"/>
          <w:lang w:val="sr-Latn-ME"/>
        </w:rPr>
        <w:t xml:space="preserve">: </w:t>
      </w:r>
      <w:r w:rsidR="002E6E66" w:rsidRPr="00207AD2">
        <w:rPr>
          <w:sz w:val="22"/>
          <w:szCs w:val="22"/>
          <w:lang w:val="sr-Latn-ME"/>
        </w:rPr>
        <w:t>laktoza, monohidrat; hipromeloza; titan dioksid (E171)</w:t>
      </w:r>
      <w:r w:rsidR="00105582" w:rsidRPr="00207AD2">
        <w:rPr>
          <w:sz w:val="22"/>
          <w:szCs w:val="22"/>
          <w:lang w:val="sr-Latn-ME"/>
        </w:rPr>
        <w:t xml:space="preserve"> i </w:t>
      </w:r>
      <w:r w:rsidR="002E6E66" w:rsidRPr="00207AD2">
        <w:rPr>
          <w:sz w:val="22"/>
          <w:szCs w:val="22"/>
          <w:lang w:val="sr-Latn-ME"/>
        </w:rPr>
        <w:t>makrogol 4000; gvožđe (III) oksid, žuti (E172).</w:t>
      </w:r>
    </w:p>
    <w:p w14:paraId="40B385C9" w14:textId="77777777" w:rsidR="00326EEC" w:rsidRPr="00207AD2" w:rsidRDefault="00326EEC" w:rsidP="005C1952">
      <w:pPr>
        <w:jc w:val="both"/>
        <w:rPr>
          <w:b/>
          <w:sz w:val="22"/>
          <w:szCs w:val="22"/>
          <w:lang w:val="sr-Latn-ME"/>
        </w:rPr>
      </w:pPr>
    </w:p>
    <w:p w14:paraId="67FAC325" w14:textId="29BA5916" w:rsidR="00A32113" w:rsidRPr="00207AD2" w:rsidRDefault="00A32113" w:rsidP="005C1952">
      <w:pPr>
        <w:jc w:val="both"/>
        <w:rPr>
          <w:b/>
          <w:sz w:val="22"/>
          <w:szCs w:val="22"/>
          <w:lang w:val="sr-Latn-ME"/>
        </w:rPr>
      </w:pPr>
      <w:r w:rsidRPr="00207AD2">
        <w:rPr>
          <w:b/>
          <w:sz w:val="22"/>
          <w:szCs w:val="22"/>
          <w:lang w:val="sr-Latn-ME"/>
        </w:rPr>
        <w:t xml:space="preserve">Kako izgleda lijek </w:t>
      </w:r>
      <w:r w:rsidR="00D512EE" w:rsidRPr="00207AD2">
        <w:rPr>
          <w:b/>
          <w:sz w:val="22"/>
          <w:szCs w:val="22"/>
          <w:lang w:val="sr-Latn-ME"/>
        </w:rPr>
        <w:t>Metoprolol XL Sandoz</w:t>
      </w:r>
      <w:r w:rsidRPr="00207AD2">
        <w:rPr>
          <w:b/>
          <w:sz w:val="22"/>
          <w:szCs w:val="22"/>
          <w:lang w:val="sr-Latn-ME"/>
        </w:rPr>
        <w:t xml:space="preserve"> i sadržaj pakovanja</w:t>
      </w:r>
    </w:p>
    <w:p w14:paraId="11975617" w14:textId="75CE6A46" w:rsidR="00D512EE" w:rsidRPr="00207AD2" w:rsidRDefault="00D512EE" w:rsidP="005C1952">
      <w:pPr>
        <w:jc w:val="both"/>
        <w:rPr>
          <w:b/>
          <w:sz w:val="22"/>
          <w:szCs w:val="22"/>
          <w:lang w:val="sr-Latn-ME"/>
        </w:rPr>
      </w:pPr>
    </w:p>
    <w:p w14:paraId="0DFF9615" w14:textId="5EDBF37E" w:rsidR="00D512EE" w:rsidRPr="00207AD2" w:rsidRDefault="00D512EE" w:rsidP="008A6F8F">
      <w:pPr>
        <w:widowControl w:val="0"/>
        <w:autoSpaceDE w:val="0"/>
        <w:autoSpaceDN w:val="0"/>
        <w:spacing w:before="1"/>
        <w:jc w:val="both"/>
        <w:rPr>
          <w:sz w:val="22"/>
          <w:szCs w:val="22"/>
          <w:lang w:val="sr-Latn-ME"/>
        </w:rPr>
      </w:pPr>
      <w:r w:rsidRPr="00207AD2">
        <w:rPr>
          <w:sz w:val="22"/>
          <w:szCs w:val="22"/>
          <w:lang w:val="sr-Latn-ME"/>
        </w:rPr>
        <w:t>Film tablet</w:t>
      </w:r>
      <w:r w:rsidR="00B13D6B" w:rsidRPr="00207AD2">
        <w:rPr>
          <w:sz w:val="22"/>
          <w:szCs w:val="22"/>
          <w:lang w:val="sr-Latn-ME"/>
        </w:rPr>
        <w:t>a</w:t>
      </w:r>
      <w:r w:rsidRPr="00207AD2">
        <w:rPr>
          <w:sz w:val="22"/>
          <w:szCs w:val="22"/>
          <w:lang w:val="sr-Latn-ME"/>
        </w:rPr>
        <w:t xml:space="preserve"> sa modifikovanim oslobađanjem.</w:t>
      </w:r>
    </w:p>
    <w:p w14:paraId="212D4A85" w14:textId="77777777" w:rsidR="00D512EE" w:rsidRPr="00207AD2" w:rsidRDefault="00D512EE" w:rsidP="005C1952">
      <w:pPr>
        <w:widowControl w:val="0"/>
        <w:autoSpaceDE w:val="0"/>
        <w:autoSpaceDN w:val="0"/>
        <w:spacing w:before="9"/>
        <w:jc w:val="both"/>
        <w:rPr>
          <w:sz w:val="22"/>
          <w:szCs w:val="22"/>
          <w:lang w:val="sr-Latn-ME"/>
        </w:rPr>
      </w:pPr>
    </w:p>
    <w:p w14:paraId="0C2E698B" w14:textId="77777777" w:rsidR="00BF1DD1" w:rsidRPr="00207AD2" w:rsidRDefault="00D512EE" w:rsidP="00D71E5A">
      <w:pPr>
        <w:widowControl w:val="0"/>
        <w:autoSpaceDE w:val="0"/>
        <w:autoSpaceDN w:val="0"/>
        <w:ind w:right="-1"/>
        <w:jc w:val="both"/>
        <w:rPr>
          <w:sz w:val="22"/>
          <w:szCs w:val="22"/>
          <w:lang w:val="sr-Latn-ME"/>
        </w:rPr>
      </w:pPr>
      <w:r w:rsidRPr="00207AD2">
        <w:rPr>
          <w:i/>
          <w:sz w:val="22"/>
          <w:szCs w:val="22"/>
          <w:lang w:val="sr-Latn-ME"/>
        </w:rPr>
        <w:t>Metoprolol XL Sandoz, 47,5 mg, film tableta sa modifikovanim oslobađanjem</w:t>
      </w:r>
      <w:r w:rsidRPr="00207AD2">
        <w:rPr>
          <w:sz w:val="22"/>
          <w:szCs w:val="22"/>
          <w:lang w:val="sr-Latn-ME"/>
        </w:rPr>
        <w:t xml:space="preserve">: </w:t>
      </w:r>
    </w:p>
    <w:p w14:paraId="61908E35" w14:textId="594067C5" w:rsidR="00D512EE" w:rsidRPr="00207AD2" w:rsidRDefault="00D512EE" w:rsidP="00D71E5A">
      <w:pPr>
        <w:widowControl w:val="0"/>
        <w:autoSpaceDE w:val="0"/>
        <w:autoSpaceDN w:val="0"/>
        <w:ind w:right="-1"/>
        <w:jc w:val="both"/>
        <w:rPr>
          <w:sz w:val="22"/>
          <w:szCs w:val="22"/>
          <w:lang w:val="sr-Latn-ME"/>
        </w:rPr>
      </w:pPr>
      <w:r w:rsidRPr="00207AD2">
        <w:rPr>
          <w:sz w:val="22"/>
          <w:szCs w:val="22"/>
          <w:lang w:val="sr-Latn-ME"/>
        </w:rPr>
        <w:t xml:space="preserve">Ovalne tablete, bijele boje, sa podionom </w:t>
      </w:r>
      <w:r w:rsidR="00BF1DD1" w:rsidRPr="00207AD2">
        <w:rPr>
          <w:sz w:val="22"/>
          <w:szCs w:val="22"/>
          <w:lang w:val="sr-Latn-ME"/>
        </w:rPr>
        <w:t>crtom</w:t>
      </w:r>
      <w:r w:rsidRPr="00207AD2">
        <w:rPr>
          <w:sz w:val="22"/>
          <w:szCs w:val="22"/>
          <w:lang w:val="sr-Latn-ME"/>
        </w:rPr>
        <w:t xml:space="preserve"> sa obje strane.</w:t>
      </w:r>
    </w:p>
    <w:p w14:paraId="01AC6272" w14:textId="77777777" w:rsidR="00D512EE" w:rsidRPr="00207AD2" w:rsidRDefault="00D512EE" w:rsidP="00AA19A4">
      <w:pPr>
        <w:widowControl w:val="0"/>
        <w:autoSpaceDE w:val="0"/>
        <w:autoSpaceDN w:val="0"/>
        <w:spacing w:before="8"/>
        <w:jc w:val="both"/>
        <w:rPr>
          <w:sz w:val="22"/>
          <w:szCs w:val="22"/>
          <w:lang w:val="sr-Latn-ME"/>
        </w:rPr>
      </w:pPr>
    </w:p>
    <w:p w14:paraId="788C3D7D" w14:textId="77777777" w:rsidR="00BF1DD1" w:rsidRPr="00207AD2" w:rsidRDefault="00D512EE" w:rsidP="005C1952">
      <w:pPr>
        <w:widowControl w:val="0"/>
        <w:autoSpaceDE w:val="0"/>
        <w:autoSpaceDN w:val="0"/>
        <w:spacing w:before="1"/>
        <w:ind w:right="-1"/>
        <w:jc w:val="both"/>
        <w:rPr>
          <w:sz w:val="22"/>
          <w:szCs w:val="22"/>
          <w:lang w:val="sr-Latn-ME"/>
        </w:rPr>
      </w:pPr>
      <w:r w:rsidRPr="00207AD2">
        <w:rPr>
          <w:i/>
          <w:sz w:val="22"/>
          <w:szCs w:val="22"/>
          <w:lang w:val="sr-Latn-ME"/>
        </w:rPr>
        <w:t>Metoprolol XL Sandoz, 95 mg, film tableta sa modifikovanim oslobađanjem</w:t>
      </w:r>
      <w:r w:rsidRPr="00207AD2">
        <w:rPr>
          <w:sz w:val="22"/>
          <w:szCs w:val="22"/>
          <w:lang w:val="sr-Latn-ME"/>
        </w:rPr>
        <w:t xml:space="preserve">: </w:t>
      </w:r>
    </w:p>
    <w:p w14:paraId="13B6F2C1" w14:textId="0EF7A369" w:rsidR="00D512EE" w:rsidRPr="00207AD2" w:rsidRDefault="00D512EE" w:rsidP="00207AD2">
      <w:pPr>
        <w:widowControl w:val="0"/>
        <w:autoSpaceDE w:val="0"/>
        <w:autoSpaceDN w:val="0"/>
        <w:spacing w:before="1"/>
        <w:ind w:right="-1"/>
        <w:jc w:val="both"/>
        <w:rPr>
          <w:sz w:val="22"/>
          <w:szCs w:val="22"/>
          <w:lang w:val="sr-Latn-ME"/>
        </w:rPr>
      </w:pPr>
      <w:r w:rsidRPr="00207AD2">
        <w:rPr>
          <w:sz w:val="22"/>
          <w:szCs w:val="22"/>
          <w:lang w:val="sr-Latn-ME"/>
        </w:rPr>
        <w:t>Ovalne tablete, sv</w:t>
      </w:r>
      <w:r w:rsidR="00D71E5A" w:rsidRPr="00207AD2">
        <w:rPr>
          <w:sz w:val="22"/>
          <w:szCs w:val="22"/>
          <w:lang w:val="sr-Latn-ME"/>
        </w:rPr>
        <w:t>ij</w:t>
      </w:r>
      <w:r w:rsidRPr="00207AD2">
        <w:rPr>
          <w:sz w:val="22"/>
          <w:szCs w:val="22"/>
          <w:lang w:val="sr-Latn-ME"/>
        </w:rPr>
        <w:t xml:space="preserve">etložute boje, sa podionom </w:t>
      </w:r>
      <w:r w:rsidR="00BF1DD1" w:rsidRPr="00207AD2">
        <w:rPr>
          <w:sz w:val="22"/>
          <w:szCs w:val="22"/>
          <w:lang w:val="sr-Latn-ME"/>
        </w:rPr>
        <w:t>crtom</w:t>
      </w:r>
      <w:r w:rsidRPr="00207AD2">
        <w:rPr>
          <w:sz w:val="22"/>
          <w:szCs w:val="22"/>
          <w:lang w:val="sr-Latn-ME"/>
        </w:rPr>
        <w:t xml:space="preserve"> sa obje strane.</w:t>
      </w:r>
    </w:p>
    <w:p w14:paraId="6C8B9BB8" w14:textId="45C3714A" w:rsidR="00D512EE" w:rsidRPr="00207AD2" w:rsidRDefault="00D512EE">
      <w:pPr>
        <w:widowControl w:val="0"/>
        <w:autoSpaceDE w:val="0"/>
        <w:autoSpaceDN w:val="0"/>
        <w:jc w:val="both"/>
        <w:rPr>
          <w:sz w:val="22"/>
          <w:szCs w:val="22"/>
          <w:lang w:val="sr-Latn-ME"/>
        </w:rPr>
      </w:pPr>
      <w:r w:rsidRPr="00207AD2">
        <w:rPr>
          <w:sz w:val="22"/>
          <w:szCs w:val="22"/>
          <w:lang w:val="sr-Latn-ME"/>
        </w:rPr>
        <w:lastRenderedPageBreak/>
        <w:t xml:space="preserve">Podiona </w:t>
      </w:r>
      <w:r w:rsidR="00BF1DD1" w:rsidRPr="00207AD2">
        <w:rPr>
          <w:sz w:val="22"/>
          <w:szCs w:val="22"/>
          <w:lang w:val="sr-Latn-ME"/>
        </w:rPr>
        <w:t>crta</w:t>
      </w:r>
      <w:r w:rsidRPr="00207AD2">
        <w:rPr>
          <w:sz w:val="22"/>
          <w:szCs w:val="22"/>
          <w:lang w:val="sr-Latn-ME"/>
        </w:rPr>
        <w:t xml:space="preserve"> nije namijenjena za lomljenje tablete.</w:t>
      </w:r>
    </w:p>
    <w:p w14:paraId="42E1D83B" w14:textId="77777777" w:rsidR="00D512EE" w:rsidRPr="00207AD2" w:rsidRDefault="00D512EE" w:rsidP="005C1952">
      <w:pPr>
        <w:widowControl w:val="0"/>
        <w:autoSpaceDE w:val="0"/>
        <w:autoSpaceDN w:val="0"/>
        <w:spacing w:before="2"/>
        <w:jc w:val="both"/>
        <w:rPr>
          <w:sz w:val="22"/>
          <w:szCs w:val="22"/>
          <w:lang w:val="sr-Latn-ME"/>
        </w:rPr>
      </w:pPr>
    </w:p>
    <w:p w14:paraId="6D3128F8" w14:textId="77777777" w:rsidR="00D512EE" w:rsidRPr="00207AD2" w:rsidRDefault="00D512EE" w:rsidP="008A6F8F">
      <w:pPr>
        <w:widowControl w:val="0"/>
        <w:autoSpaceDE w:val="0"/>
        <w:autoSpaceDN w:val="0"/>
        <w:jc w:val="both"/>
        <w:rPr>
          <w:sz w:val="22"/>
          <w:szCs w:val="22"/>
          <w:lang w:val="sr-Latn-ME"/>
        </w:rPr>
      </w:pPr>
      <w:r w:rsidRPr="00207AD2">
        <w:rPr>
          <w:sz w:val="22"/>
          <w:szCs w:val="22"/>
          <w:lang w:val="sr-Latn-ME"/>
        </w:rPr>
        <w:t>Unutrašnje pakovanje je PP/Al blister, koji sadrži 10 film tableta sa modifikovanim oslobađanjem.</w:t>
      </w:r>
    </w:p>
    <w:p w14:paraId="11FDB49F" w14:textId="157CE6DD" w:rsidR="00D512EE" w:rsidRPr="00207AD2" w:rsidRDefault="00D512EE" w:rsidP="005C1952">
      <w:pPr>
        <w:widowControl w:val="0"/>
        <w:autoSpaceDE w:val="0"/>
        <w:autoSpaceDN w:val="0"/>
        <w:spacing w:line="250" w:lineRule="exact"/>
        <w:ind w:right="-1"/>
        <w:jc w:val="both"/>
        <w:rPr>
          <w:sz w:val="22"/>
          <w:szCs w:val="22"/>
          <w:lang w:val="sr-Latn-ME"/>
        </w:rPr>
      </w:pPr>
      <w:r w:rsidRPr="00207AD2">
        <w:rPr>
          <w:sz w:val="22"/>
          <w:szCs w:val="22"/>
          <w:lang w:val="sr-Latn-ME"/>
        </w:rPr>
        <w:t>Spoljašnje pakovanje je složiva kartonska kutija u kojoj se nalaze 3 blistera sa po 10 film tableta sa modifikovanim oslobađanjem (ukupno 30 film tableta sa modifikovanim oslobađanjem) i Uputstvo za lijek.</w:t>
      </w:r>
    </w:p>
    <w:p w14:paraId="1A1D4773" w14:textId="77777777" w:rsidR="00445D8F" w:rsidRPr="00207AD2" w:rsidRDefault="00445D8F" w:rsidP="005C1952">
      <w:pPr>
        <w:jc w:val="both"/>
        <w:rPr>
          <w:sz w:val="22"/>
          <w:szCs w:val="22"/>
          <w:lang w:val="sr-Latn-ME"/>
        </w:rPr>
      </w:pPr>
    </w:p>
    <w:p w14:paraId="704AB48E" w14:textId="5358ECBB" w:rsidR="00A32113" w:rsidRPr="00207AD2" w:rsidRDefault="00A32113" w:rsidP="005C1952">
      <w:pPr>
        <w:jc w:val="both"/>
        <w:rPr>
          <w:b/>
          <w:sz w:val="22"/>
          <w:szCs w:val="22"/>
          <w:lang w:val="sr-Latn-ME"/>
        </w:rPr>
      </w:pPr>
      <w:r w:rsidRPr="00207AD2">
        <w:rPr>
          <w:b/>
          <w:sz w:val="22"/>
          <w:szCs w:val="22"/>
          <w:lang w:val="sr-Latn-ME"/>
        </w:rPr>
        <w:t xml:space="preserve">Nosilac dozvole i </w:t>
      </w:r>
      <w:r w:rsidR="00C66783" w:rsidRPr="00207AD2">
        <w:rPr>
          <w:b/>
          <w:sz w:val="22"/>
          <w:szCs w:val="22"/>
          <w:lang w:val="sr-Latn-ME"/>
        </w:rPr>
        <w:t>p</w:t>
      </w:r>
      <w:r w:rsidRPr="00207AD2">
        <w:rPr>
          <w:b/>
          <w:sz w:val="22"/>
          <w:szCs w:val="22"/>
          <w:lang w:val="sr-Latn-ME"/>
        </w:rPr>
        <w:t>roizvođač</w:t>
      </w:r>
    </w:p>
    <w:p w14:paraId="157EB6C0" w14:textId="77777777" w:rsidR="00D512EE" w:rsidRPr="00207AD2" w:rsidRDefault="00D512EE" w:rsidP="005C1952">
      <w:pPr>
        <w:jc w:val="both"/>
        <w:rPr>
          <w:b/>
          <w:sz w:val="22"/>
          <w:szCs w:val="22"/>
          <w:lang w:val="sr-Latn-ME"/>
        </w:rPr>
      </w:pPr>
    </w:p>
    <w:p w14:paraId="77D30093" w14:textId="39359E0C" w:rsidR="00D512EE" w:rsidRPr="00207AD2" w:rsidRDefault="00D512EE" w:rsidP="005C1952">
      <w:pPr>
        <w:jc w:val="both"/>
        <w:rPr>
          <w:bCs/>
          <w:sz w:val="22"/>
          <w:szCs w:val="22"/>
          <w:u w:val="single"/>
          <w:lang w:val="sr-Latn-ME"/>
        </w:rPr>
      </w:pPr>
      <w:r w:rsidRPr="00207AD2">
        <w:rPr>
          <w:bCs/>
          <w:sz w:val="22"/>
          <w:szCs w:val="22"/>
          <w:u w:val="single"/>
          <w:lang w:val="sr-Latn-ME"/>
        </w:rPr>
        <w:t xml:space="preserve">Nosilac dozvole: </w:t>
      </w:r>
    </w:p>
    <w:p w14:paraId="0E25D63B" w14:textId="75DE0CDB" w:rsidR="00D512EE" w:rsidRPr="00207AD2" w:rsidRDefault="00D512EE" w:rsidP="005C1952">
      <w:pPr>
        <w:jc w:val="both"/>
        <w:rPr>
          <w:bCs/>
          <w:sz w:val="22"/>
          <w:szCs w:val="22"/>
          <w:lang w:val="sr-Latn-ME"/>
        </w:rPr>
      </w:pPr>
      <w:r w:rsidRPr="00207AD2">
        <w:rPr>
          <w:bCs/>
          <w:sz w:val="22"/>
          <w:szCs w:val="22"/>
          <w:lang w:val="sr-Latn-ME"/>
        </w:rPr>
        <w:t>Glosarij d.o.o.</w:t>
      </w:r>
      <w:r w:rsidR="00A75766" w:rsidRPr="00207AD2">
        <w:rPr>
          <w:bCs/>
          <w:sz w:val="22"/>
          <w:szCs w:val="22"/>
          <w:lang w:val="sr-Latn-ME"/>
        </w:rPr>
        <w:t xml:space="preserve">, </w:t>
      </w:r>
      <w:r w:rsidRPr="00207AD2">
        <w:rPr>
          <w:bCs/>
          <w:sz w:val="22"/>
          <w:szCs w:val="22"/>
          <w:lang w:val="sr-Latn-ME"/>
        </w:rPr>
        <w:t>Vojisavljevića 76, 81000 Podgorica, Crna Gora</w:t>
      </w:r>
    </w:p>
    <w:p w14:paraId="0277768D" w14:textId="5BBCE695" w:rsidR="00A75766" w:rsidRPr="00207AD2" w:rsidRDefault="00A75766" w:rsidP="005C1952">
      <w:pPr>
        <w:jc w:val="both"/>
        <w:rPr>
          <w:bCs/>
          <w:sz w:val="22"/>
          <w:szCs w:val="22"/>
          <w:lang w:val="sr-Latn-ME"/>
        </w:rPr>
      </w:pPr>
    </w:p>
    <w:p w14:paraId="051755EC" w14:textId="2F44D3E8" w:rsidR="00D512EE" w:rsidRPr="00207AD2" w:rsidRDefault="00D512EE" w:rsidP="005C1952">
      <w:pPr>
        <w:jc w:val="both"/>
        <w:rPr>
          <w:bCs/>
          <w:sz w:val="22"/>
          <w:szCs w:val="22"/>
          <w:u w:val="single"/>
          <w:lang w:val="sr-Latn-ME"/>
        </w:rPr>
      </w:pPr>
      <w:r w:rsidRPr="00207AD2">
        <w:rPr>
          <w:bCs/>
          <w:sz w:val="22"/>
          <w:szCs w:val="22"/>
          <w:u w:val="single"/>
          <w:lang w:val="sr-Latn-ME"/>
        </w:rPr>
        <w:t xml:space="preserve">Proizvođač: </w:t>
      </w:r>
    </w:p>
    <w:p w14:paraId="7E8234A2" w14:textId="5B3F75AA" w:rsidR="00B13D6B" w:rsidRPr="00207AD2" w:rsidRDefault="00B13D6B" w:rsidP="005C1952">
      <w:pPr>
        <w:jc w:val="both"/>
        <w:rPr>
          <w:bCs/>
          <w:sz w:val="22"/>
          <w:szCs w:val="22"/>
          <w:lang w:val="sr-Latn-ME"/>
        </w:rPr>
      </w:pPr>
      <w:r w:rsidRPr="00207AD2">
        <w:rPr>
          <w:bCs/>
          <w:sz w:val="22"/>
          <w:szCs w:val="22"/>
          <w:lang w:val="sr-Latn-ME"/>
        </w:rPr>
        <w:t>Salutas Pharma GmbH, Otto-von-Guericke Allee 1, Barleben 39179, Njemačka</w:t>
      </w:r>
    </w:p>
    <w:p w14:paraId="7B66F7BE" w14:textId="77777777" w:rsidR="00D512EE" w:rsidRPr="00207AD2" w:rsidRDefault="00D512EE" w:rsidP="005C1952">
      <w:pPr>
        <w:jc w:val="both"/>
        <w:rPr>
          <w:sz w:val="22"/>
          <w:szCs w:val="22"/>
          <w:lang w:val="sr-Latn-ME"/>
        </w:rPr>
      </w:pPr>
    </w:p>
    <w:p w14:paraId="46940930" w14:textId="673A6A5E" w:rsidR="00D512EE" w:rsidRDefault="00A32113" w:rsidP="005C1952">
      <w:pPr>
        <w:jc w:val="both"/>
        <w:rPr>
          <w:b/>
          <w:sz w:val="22"/>
          <w:szCs w:val="22"/>
          <w:lang w:val="sr-Latn-ME"/>
        </w:rPr>
      </w:pPr>
      <w:r w:rsidRPr="00207AD2">
        <w:rPr>
          <w:b/>
          <w:sz w:val="22"/>
          <w:szCs w:val="22"/>
          <w:lang w:val="sr-Latn-ME"/>
        </w:rPr>
        <w:t>Režim izdavanja lijeka</w:t>
      </w:r>
    </w:p>
    <w:p w14:paraId="470F8193" w14:textId="77777777" w:rsidR="00207AD2" w:rsidRPr="00207AD2" w:rsidRDefault="00207AD2" w:rsidP="005C1952">
      <w:pPr>
        <w:jc w:val="both"/>
        <w:rPr>
          <w:b/>
          <w:sz w:val="22"/>
          <w:szCs w:val="22"/>
          <w:lang w:val="sr-Latn-ME"/>
        </w:rPr>
      </w:pPr>
    </w:p>
    <w:p w14:paraId="095C0737" w14:textId="776E012B" w:rsidR="00D512EE" w:rsidRPr="00207AD2" w:rsidRDefault="00D512EE" w:rsidP="005C1952">
      <w:pPr>
        <w:widowControl w:val="0"/>
        <w:autoSpaceDE w:val="0"/>
        <w:autoSpaceDN w:val="0"/>
        <w:jc w:val="both"/>
        <w:rPr>
          <w:sz w:val="22"/>
          <w:szCs w:val="22"/>
          <w:lang w:val="sr-Latn-ME"/>
        </w:rPr>
      </w:pPr>
      <w:r w:rsidRPr="00207AD2">
        <w:rPr>
          <w:sz w:val="22"/>
          <w:szCs w:val="22"/>
          <w:lang w:val="sr-Latn-ME"/>
        </w:rPr>
        <w:t xml:space="preserve">Lijek se izdaje </w:t>
      </w:r>
      <w:r w:rsidR="00A75766" w:rsidRPr="00207AD2">
        <w:rPr>
          <w:sz w:val="22"/>
          <w:szCs w:val="22"/>
          <w:lang w:val="sr-Latn-ME"/>
        </w:rPr>
        <w:t>samo na</w:t>
      </w:r>
      <w:r w:rsidRPr="00207AD2">
        <w:rPr>
          <w:sz w:val="22"/>
          <w:szCs w:val="22"/>
          <w:lang w:val="sr-Latn-ME"/>
        </w:rPr>
        <w:t xml:space="preserve"> ljekarski recept.</w:t>
      </w:r>
    </w:p>
    <w:p w14:paraId="7E169746" w14:textId="77777777" w:rsidR="00445D8F" w:rsidRPr="00207AD2" w:rsidRDefault="00445D8F" w:rsidP="005C1952">
      <w:pPr>
        <w:jc w:val="both"/>
        <w:rPr>
          <w:sz w:val="22"/>
          <w:szCs w:val="22"/>
          <w:lang w:val="sr-Latn-ME"/>
        </w:rPr>
      </w:pPr>
    </w:p>
    <w:p w14:paraId="43B6485F" w14:textId="077B75FF" w:rsidR="0067145B" w:rsidRPr="00043917" w:rsidRDefault="00A32113" w:rsidP="005C1952">
      <w:pPr>
        <w:jc w:val="both"/>
        <w:rPr>
          <w:b/>
          <w:sz w:val="22"/>
          <w:szCs w:val="22"/>
          <w:lang w:val="sr-Latn-ME"/>
        </w:rPr>
      </w:pPr>
      <w:r w:rsidRPr="00043917">
        <w:rPr>
          <w:b/>
          <w:sz w:val="22"/>
          <w:szCs w:val="22"/>
          <w:lang w:val="sr-Latn-ME"/>
        </w:rPr>
        <w:t>Broj i datum dozvole</w:t>
      </w:r>
    </w:p>
    <w:p w14:paraId="59327FFA" w14:textId="65DE46C0" w:rsidR="00043917" w:rsidRPr="00043917" w:rsidRDefault="00043917" w:rsidP="00043917">
      <w:pPr>
        <w:spacing w:before="193"/>
        <w:jc w:val="both"/>
        <w:rPr>
          <w:sz w:val="22"/>
          <w:szCs w:val="22"/>
          <w:lang w:val="sr-Latn-ME"/>
        </w:rPr>
      </w:pPr>
      <w:r w:rsidRPr="00043917">
        <w:rPr>
          <w:sz w:val="22"/>
          <w:szCs w:val="22"/>
          <w:lang w:val="sr-Latn-ME"/>
        </w:rPr>
        <w:t>Metoprolol XL Sandoz, film tableta sa modifikovanim oslobađanjem, 47,5 mg, blister, 30 film tableta sa modifikovanim oslobađanjem:</w:t>
      </w:r>
      <w:r w:rsidRPr="00043917">
        <w:rPr>
          <w:sz w:val="24"/>
          <w:szCs w:val="24"/>
          <w:lang w:val="sr-Latn-ME"/>
        </w:rPr>
        <w:t xml:space="preserve"> </w:t>
      </w:r>
      <w:r w:rsidRPr="00043917">
        <w:rPr>
          <w:sz w:val="22"/>
          <w:szCs w:val="22"/>
          <w:lang w:val="sr-Latn-ME"/>
        </w:rPr>
        <w:t xml:space="preserve">2030/24/3144 - 7807 od </w:t>
      </w:r>
      <w:r w:rsidRPr="00043917">
        <w:rPr>
          <w:rFonts w:ascii="TimesNewRoman" w:hAnsi="TimesNewRoman" w:cs="TimesNewRoman"/>
          <w:sz w:val="22"/>
          <w:szCs w:val="22"/>
          <w:lang w:val="sr-Latn-ME" w:eastAsia="sr-Latn-ME"/>
        </w:rPr>
        <w:t>12.06.2024. godine</w:t>
      </w:r>
    </w:p>
    <w:p w14:paraId="01648AF7" w14:textId="3E7268AF" w:rsidR="00043917" w:rsidRPr="00043917" w:rsidRDefault="00043917" w:rsidP="00043917">
      <w:pPr>
        <w:tabs>
          <w:tab w:val="left" w:pos="540"/>
          <w:tab w:val="left" w:pos="569"/>
        </w:tabs>
        <w:jc w:val="both"/>
        <w:rPr>
          <w:sz w:val="22"/>
          <w:szCs w:val="22"/>
          <w:lang w:val="sr-Latn-ME"/>
        </w:rPr>
      </w:pPr>
      <w:r w:rsidRPr="00043917">
        <w:rPr>
          <w:sz w:val="22"/>
          <w:szCs w:val="22"/>
          <w:lang w:val="sr-Latn-ME"/>
        </w:rPr>
        <w:t>Metoprolol XL Sandoz, film tableta sa modifikovanim oslobađanjem, 95 mg, blister,  30 film tableta sa modifikovanim oslobađanjem:</w:t>
      </w:r>
      <w:r w:rsidRPr="00043917">
        <w:rPr>
          <w:sz w:val="24"/>
          <w:szCs w:val="24"/>
          <w:lang w:val="sr-Latn-ME"/>
        </w:rPr>
        <w:t xml:space="preserve"> </w:t>
      </w:r>
      <w:r w:rsidRPr="00043917">
        <w:rPr>
          <w:sz w:val="22"/>
          <w:szCs w:val="22"/>
          <w:lang w:val="sr-Latn-ME"/>
        </w:rPr>
        <w:t xml:space="preserve">2030/24/3143 - 7808 od </w:t>
      </w:r>
      <w:r w:rsidRPr="00043917">
        <w:rPr>
          <w:rFonts w:ascii="TimesNewRoman" w:hAnsi="TimesNewRoman" w:cs="TimesNewRoman"/>
          <w:sz w:val="22"/>
          <w:szCs w:val="22"/>
          <w:lang w:val="sr-Latn-ME" w:eastAsia="sr-Latn-ME"/>
        </w:rPr>
        <w:t>12.06.2024. godine</w:t>
      </w:r>
    </w:p>
    <w:p w14:paraId="43034CBD" w14:textId="679EBA3F" w:rsidR="00440196" w:rsidRPr="00043917" w:rsidRDefault="00440196" w:rsidP="005C1952">
      <w:pPr>
        <w:jc w:val="both"/>
        <w:rPr>
          <w:b/>
          <w:sz w:val="22"/>
          <w:szCs w:val="22"/>
          <w:lang w:val="sr-Latn-ME"/>
        </w:rPr>
      </w:pPr>
    </w:p>
    <w:p w14:paraId="70A3BB89" w14:textId="6CEE4240" w:rsidR="00440196" w:rsidRPr="00043917" w:rsidRDefault="00440196" w:rsidP="005C1952">
      <w:pPr>
        <w:jc w:val="both"/>
        <w:rPr>
          <w:b/>
          <w:sz w:val="22"/>
          <w:szCs w:val="22"/>
          <w:lang w:val="sr-Latn-ME"/>
        </w:rPr>
      </w:pPr>
      <w:r w:rsidRPr="00043917">
        <w:rPr>
          <w:b/>
          <w:sz w:val="22"/>
          <w:szCs w:val="22"/>
          <w:lang w:val="sr-Latn-ME"/>
        </w:rPr>
        <w:t>Ovo uputstvo je posljednji put odobreno</w:t>
      </w:r>
    </w:p>
    <w:p w14:paraId="0B708D2F" w14:textId="77777777" w:rsidR="00D9046C" w:rsidRPr="00043917" w:rsidRDefault="00D9046C" w:rsidP="005C1952">
      <w:pPr>
        <w:jc w:val="both"/>
        <w:rPr>
          <w:b/>
          <w:sz w:val="22"/>
          <w:szCs w:val="22"/>
          <w:lang w:val="sr-Latn-ME"/>
        </w:rPr>
      </w:pPr>
    </w:p>
    <w:p w14:paraId="435DEA5D" w14:textId="46AFD098" w:rsidR="00440196" w:rsidRPr="00043917" w:rsidRDefault="00207AD2" w:rsidP="005C1952">
      <w:pPr>
        <w:jc w:val="both"/>
        <w:rPr>
          <w:b/>
          <w:sz w:val="22"/>
          <w:szCs w:val="22"/>
          <w:lang w:val="sr-Latn-ME"/>
        </w:rPr>
      </w:pPr>
      <w:r w:rsidRPr="00043917">
        <w:rPr>
          <w:bCs/>
          <w:sz w:val="22"/>
          <w:szCs w:val="22"/>
          <w:lang w:val="sr-Latn-ME"/>
        </w:rPr>
        <w:t>Jun</w:t>
      </w:r>
      <w:r w:rsidR="0042048A" w:rsidRPr="00043917">
        <w:rPr>
          <w:bCs/>
          <w:sz w:val="22"/>
          <w:szCs w:val="22"/>
          <w:lang w:val="sr-Latn-ME"/>
        </w:rPr>
        <w:t>, 2024. godine</w:t>
      </w:r>
    </w:p>
    <w:sectPr w:rsidR="00440196" w:rsidRPr="00043917"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90BA9" w14:textId="77777777" w:rsidR="00533694" w:rsidRDefault="00533694">
      <w:r>
        <w:separator/>
      </w:r>
    </w:p>
  </w:endnote>
  <w:endnote w:type="continuationSeparator" w:id="0">
    <w:p w14:paraId="0ABE3673" w14:textId="77777777" w:rsidR="00533694" w:rsidRDefault="00533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145B" w14:textId="77777777" w:rsidR="00BC5793" w:rsidRDefault="00BC5793"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77D44D" w14:textId="77777777" w:rsidR="00BC5793" w:rsidRDefault="00BC5793"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BF125" w14:textId="16D098F3" w:rsidR="00BC5793" w:rsidRPr="00F413F0" w:rsidRDefault="00BC5793" w:rsidP="00F413F0">
    <w:pPr>
      <w:pStyle w:val="Footer"/>
      <w:jc w:val="center"/>
      <w:rPr>
        <w:szCs w:val="22"/>
      </w:rPr>
    </w:pPr>
    <w:r w:rsidRPr="00F413F0">
      <w:fldChar w:fldCharType="begin"/>
    </w:r>
    <w:r w:rsidRPr="00F413F0">
      <w:instrText xml:space="preserve"> PAGE </w:instrText>
    </w:r>
    <w:r w:rsidRPr="00F413F0">
      <w:fldChar w:fldCharType="separate"/>
    </w:r>
    <w:r w:rsidR="000262C8">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0262C8">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FA2B5" w14:textId="77777777" w:rsidR="00BC5793" w:rsidRDefault="00BC5793"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B69CF" w14:textId="77777777" w:rsidR="00533694" w:rsidRDefault="00533694">
      <w:r>
        <w:separator/>
      </w:r>
    </w:p>
  </w:footnote>
  <w:footnote w:type="continuationSeparator" w:id="0">
    <w:p w14:paraId="4AC3797F" w14:textId="77777777" w:rsidR="00533694" w:rsidRDefault="00533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F390B" w14:textId="77777777" w:rsidR="00BC5793" w:rsidRDefault="00BC5793">
    <w:pPr>
      <w:pStyle w:val="Header"/>
      <w:rPr>
        <w:sz w:val="16"/>
        <w:szCs w:val="16"/>
      </w:rPr>
    </w:pPr>
    <w:r w:rsidRPr="005319EA">
      <w:rPr>
        <w:noProof/>
        <w:sz w:val="16"/>
        <w:szCs w:val="16"/>
      </w:rPr>
      <w:drawing>
        <wp:inline distT="0" distB="0" distL="0" distR="0" wp14:anchorId="5D226BC4" wp14:editId="0C8D1593">
          <wp:extent cx="1443990" cy="262255"/>
          <wp:effectExtent l="0" t="0" r="381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4AC22B4" w14:textId="77777777" w:rsidR="00BC5793" w:rsidRDefault="00BC5793">
    <w:pPr>
      <w:pStyle w:val="Header"/>
      <w:rPr>
        <w:sz w:val="16"/>
        <w:szCs w:val="16"/>
      </w:rPr>
    </w:pPr>
  </w:p>
  <w:p w14:paraId="4ABC26B6" w14:textId="77777777" w:rsidR="00BC5793" w:rsidRDefault="00BC5793"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FC4CC8"/>
    <w:multiLevelType w:val="hybridMultilevel"/>
    <w:tmpl w:val="9F5E8702"/>
    <w:lvl w:ilvl="0" w:tplc="F142FAFE">
      <w:numFmt w:val="bullet"/>
      <w:lvlText w:val="-"/>
      <w:lvlJc w:val="left"/>
      <w:pPr>
        <w:ind w:left="112" w:hanging="130"/>
      </w:pPr>
      <w:rPr>
        <w:rFonts w:ascii="Times New Roman" w:eastAsia="Times New Roman" w:hAnsi="Times New Roman" w:cs="Times New Roman" w:hint="default"/>
        <w:w w:val="100"/>
        <w:sz w:val="22"/>
        <w:szCs w:val="22"/>
      </w:rPr>
    </w:lvl>
    <w:lvl w:ilvl="1" w:tplc="6D5A9B42">
      <w:numFmt w:val="bullet"/>
      <w:lvlText w:val="•"/>
      <w:lvlJc w:val="left"/>
      <w:pPr>
        <w:ind w:left="1072" w:hanging="130"/>
      </w:pPr>
      <w:rPr>
        <w:rFonts w:hint="default"/>
      </w:rPr>
    </w:lvl>
    <w:lvl w:ilvl="2" w:tplc="B0007FC8">
      <w:numFmt w:val="bullet"/>
      <w:lvlText w:val="•"/>
      <w:lvlJc w:val="left"/>
      <w:pPr>
        <w:ind w:left="2025" w:hanging="130"/>
      </w:pPr>
      <w:rPr>
        <w:rFonts w:hint="default"/>
      </w:rPr>
    </w:lvl>
    <w:lvl w:ilvl="3" w:tplc="95A454F8">
      <w:numFmt w:val="bullet"/>
      <w:lvlText w:val="•"/>
      <w:lvlJc w:val="left"/>
      <w:pPr>
        <w:ind w:left="2977" w:hanging="130"/>
      </w:pPr>
      <w:rPr>
        <w:rFonts w:hint="default"/>
      </w:rPr>
    </w:lvl>
    <w:lvl w:ilvl="4" w:tplc="17DCD85E">
      <w:numFmt w:val="bullet"/>
      <w:lvlText w:val="•"/>
      <w:lvlJc w:val="left"/>
      <w:pPr>
        <w:ind w:left="3930" w:hanging="130"/>
      </w:pPr>
      <w:rPr>
        <w:rFonts w:hint="default"/>
      </w:rPr>
    </w:lvl>
    <w:lvl w:ilvl="5" w:tplc="1FFEC9DC">
      <w:numFmt w:val="bullet"/>
      <w:lvlText w:val="•"/>
      <w:lvlJc w:val="left"/>
      <w:pPr>
        <w:ind w:left="4882" w:hanging="130"/>
      </w:pPr>
      <w:rPr>
        <w:rFonts w:hint="default"/>
      </w:rPr>
    </w:lvl>
    <w:lvl w:ilvl="6" w:tplc="79F8872C">
      <w:numFmt w:val="bullet"/>
      <w:lvlText w:val="•"/>
      <w:lvlJc w:val="left"/>
      <w:pPr>
        <w:ind w:left="5835" w:hanging="130"/>
      </w:pPr>
      <w:rPr>
        <w:rFonts w:hint="default"/>
      </w:rPr>
    </w:lvl>
    <w:lvl w:ilvl="7" w:tplc="40A8E3A4">
      <w:numFmt w:val="bullet"/>
      <w:lvlText w:val="•"/>
      <w:lvlJc w:val="left"/>
      <w:pPr>
        <w:ind w:left="6787" w:hanging="130"/>
      </w:pPr>
      <w:rPr>
        <w:rFonts w:hint="default"/>
      </w:rPr>
    </w:lvl>
    <w:lvl w:ilvl="8" w:tplc="8EAE1DD2">
      <w:numFmt w:val="bullet"/>
      <w:lvlText w:val="•"/>
      <w:lvlJc w:val="left"/>
      <w:pPr>
        <w:ind w:left="7740" w:hanging="130"/>
      </w:pPr>
      <w:rPr>
        <w:rFont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7D517F8"/>
    <w:multiLevelType w:val="hybridMultilevel"/>
    <w:tmpl w:val="73C4B944"/>
    <w:lvl w:ilvl="0" w:tplc="0092289E">
      <w:numFmt w:val="bullet"/>
      <w:lvlText w:val="-"/>
      <w:lvlJc w:val="left"/>
      <w:pPr>
        <w:ind w:left="832" w:hanging="360"/>
      </w:pPr>
      <w:rPr>
        <w:rFonts w:ascii="Tahoma" w:eastAsia="Tahoma" w:hAnsi="Tahoma" w:cs="Tahoma" w:hint="default"/>
        <w:i/>
        <w:w w:val="95"/>
        <w:sz w:val="23"/>
        <w:szCs w:val="23"/>
      </w:rPr>
    </w:lvl>
    <w:lvl w:ilvl="1" w:tplc="8E90AEDA">
      <w:numFmt w:val="bullet"/>
      <w:lvlText w:val="•"/>
      <w:lvlJc w:val="left"/>
      <w:pPr>
        <w:ind w:left="1738" w:hanging="360"/>
      </w:pPr>
      <w:rPr>
        <w:rFonts w:hint="default"/>
      </w:rPr>
    </w:lvl>
    <w:lvl w:ilvl="2" w:tplc="8B5261F0">
      <w:numFmt w:val="bullet"/>
      <w:lvlText w:val="•"/>
      <w:lvlJc w:val="left"/>
      <w:pPr>
        <w:ind w:left="2637" w:hanging="360"/>
      </w:pPr>
      <w:rPr>
        <w:rFonts w:hint="default"/>
      </w:rPr>
    </w:lvl>
    <w:lvl w:ilvl="3" w:tplc="C0D6844A">
      <w:numFmt w:val="bullet"/>
      <w:lvlText w:val="•"/>
      <w:lvlJc w:val="left"/>
      <w:pPr>
        <w:ind w:left="3535" w:hanging="360"/>
      </w:pPr>
      <w:rPr>
        <w:rFonts w:hint="default"/>
      </w:rPr>
    </w:lvl>
    <w:lvl w:ilvl="4" w:tplc="B31265EE">
      <w:numFmt w:val="bullet"/>
      <w:lvlText w:val="•"/>
      <w:lvlJc w:val="left"/>
      <w:pPr>
        <w:ind w:left="4434" w:hanging="360"/>
      </w:pPr>
      <w:rPr>
        <w:rFonts w:hint="default"/>
      </w:rPr>
    </w:lvl>
    <w:lvl w:ilvl="5" w:tplc="F0DA9B50">
      <w:numFmt w:val="bullet"/>
      <w:lvlText w:val="•"/>
      <w:lvlJc w:val="left"/>
      <w:pPr>
        <w:ind w:left="5332" w:hanging="360"/>
      </w:pPr>
      <w:rPr>
        <w:rFonts w:hint="default"/>
      </w:rPr>
    </w:lvl>
    <w:lvl w:ilvl="6" w:tplc="E55EE2BC">
      <w:numFmt w:val="bullet"/>
      <w:lvlText w:val="•"/>
      <w:lvlJc w:val="left"/>
      <w:pPr>
        <w:ind w:left="6231" w:hanging="360"/>
      </w:pPr>
      <w:rPr>
        <w:rFonts w:hint="default"/>
      </w:rPr>
    </w:lvl>
    <w:lvl w:ilvl="7" w:tplc="D3F4C154">
      <w:numFmt w:val="bullet"/>
      <w:lvlText w:val="•"/>
      <w:lvlJc w:val="left"/>
      <w:pPr>
        <w:ind w:left="7129" w:hanging="360"/>
      </w:pPr>
      <w:rPr>
        <w:rFonts w:hint="default"/>
      </w:rPr>
    </w:lvl>
    <w:lvl w:ilvl="8" w:tplc="5CF0ED44">
      <w:numFmt w:val="bullet"/>
      <w:lvlText w:val="•"/>
      <w:lvlJc w:val="left"/>
      <w:pPr>
        <w:ind w:left="8028" w:hanging="360"/>
      </w:pPr>
      <w:rPr>
        <w:rFonts w:hint="default"/>
      </w:rPr>
    </w:lvl>
  </w:abstractNum>
  <w:abstractNum w:abstractNumId="21" w15:restartNumberingAfterBreak="0">
    <w:nsid w:val="3D965173"/>
    <w:multiLevelType w:val="hybridMultilevel"/>
    <w:tmpl w:val="FF46BE72"/>
    <w:lvl w:ilvl="0" w:tplc="A0F6734A">
      <w:start w:val="1"/>
      <w:numFmt w:val="bullet"/>
      <w:lvlText w:val="-"/>
      <w:lvlJc w:val="left"/>
      <w:pPr>
        <w:ind w:left="786" w:hanging="36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15:restartNumberingAfterBreak="0">
    <w:nsid w:val="3DC277CF"/>
    <w:multiLevelType w:val="hybridMultilevel"/>
    <w:tmpl w:val="1AE41F98"/>
    <w:lvl w:ilvl="0" w:tplc="A0F6734A">
      <w:start w:val="1"/>
      <w:numFmt w:val="bullet"/>
      <w:lvlText w:val="-"/>
      <w:lvlJc w:val="left"/>
      <w:pPr>
        <w:ind w:left="112" w:hanging="129"/>
      </w:pPr>
      <w:rPr>
        <w:rFonts w:ascii="Times New Roman" w:hAnsi="Times New Roman" w:cs="Times New Roman" w:hint="default"/>
        <w:w w:val="100"/>
        <w:sz w:val="22"/>
        <w:szCs w:val="22"/>
      </w:rPr>
    </w:lvl>
    <w:lvl w:ilvl="1" w:tplc="7B46A826">
      <w:numFmt w:val="bullet"/>
      <w:lvlText w:val="•"/>
      <w:lvlJc w:val="left"/>
      <w:pPr>
        <w:ind w:left="1090" w:hanging="129"/>
      </w:pPr>
      <w:rPr>
        <w:rFonts w:hint="default"/>
      </w:rPr>
    </w:lvl>
    <w:lvl w:ilvl="2" w:tplc="410A74C0">
      <w:numFmt w:val="bullet"/>
      <w:lvlText w:val="•"/>
      <w:lvlJc w:val="left"/>
      <w:pPr>
        <w:ind w:left="2061" w:hanging="129"/>
      </w:pPr>
      <w:rPr>
        <w:rFonts w:hint="default"/>
      </w:rPr>
    </w:lvl>
    <w:lvl w:ilvl="3" w:tplc="6D6E7BB4">
      <w:numFmt w:val="bullet"/>
      <w:lvlText w:val="•"/>
      <w:lvlJc w:val="left"/>
      <w:pPr>
        <w:ind w:left="3031" w:hanging="129"/>
      </w:pPr>
      <w:rPr>
        <w:rFonts w:hint="default"/>
      </w:rPr>
    </w:lvl>
    <w:lvl w:ilvl="4" w:tplc="18CE06CC">
      <w:numFmt w:val="bullet"/>
      <w:lvlText w:val="•"/>
      <w:lvlJc w:val="left"/>
      <w:pPr>
        <w:ind w:left="4002" w:hanging="129"/>
      </w:pPr>
      <w:rPr>
        <w:rFonts w:hint="default"/>
      </w:rPr>
    </w:lvl>
    <w:lvl w:ilvl="5" w:tplc="24CAE362">
      <w:numFmt w:val="bullet"/>
      <w:lvlText w:val="•"/>
      <w:lvlJc w:val="left"/>
      <w:pPr>
        <w:ind w:left="4972" w:hanging="129"/>
      </w:pPr>
      <w:rPr>
        <w:rFonts w:hint="default"/>
      </w:rPr>
    </w:lvl>
    <w:lvl w:ilvl="6" w:tplc="BA04B21A">
      <w:numFmt w:val="bullet"/>
      <w:lvlText w:val="•"/>
      <w:lvlJc w:val="left"/>
      <w:pPr>
        <w:ind w:left="5943" w:hanging="129"/>
      </w:pPr>
      <w:rPr>
        <w:rFonts w:hint="default"/>
      </w:rPr>
    </w:lvl>
    <w:lvl w:ilvl="7" w:tplc="1CE24AAC">
      <w:numFmt w:val="bullet"/>
      <w:lvlText w:val="•"/>
      <w:lvlJc w:val="left"/>
      <w:pPr>
        <w:ind w:left="6913" w:hanging="129"/>
      </w:pPr>
      <w:rPr>
        <w:rFonts w:hint="default"/>
      </w:rPr>
    </w:lvl>
    <w:lvl w:ilvl="8" w:tplc="0CAA5800">
      <w:numFmt w:val="bullet"/>
      <w:lvlText w:val="•"/>
      <w:lvlJc w:val="left"/>
      <w:pPr>
        <w:ind w:left="7884" w:hanging="129"/>
      </w:pPr>
      <w:rPr>
        <w:rFonts w:hint="default"/>
      </w:r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1DC5E47"/>
    <w:multiLevelType w:val="hybridMultilevel"/>
    <w:tmpl w:val="243C64DA"/>
    <w:lvl w:ilvl="0" w:tplc="85E885C0">
      <w:numFmt w:val="bullet"/>
      <w:lvlText w:val="·"/>
      <w:lvlJc w:val="left"/>
      <w:pPr>
        <w:ind w:left="112" w:hanging="129"/>
      </w:pPr>
      <w:rPr>
        <w:rFonts w:ascii="Times New Roman" w:eastAsia="Times New Roman" w:hAnsi="Times New Roman" w:cs="Times New Roman" w:hint="default"/>
        <w:w w:val="100"/>
        <w:sz w:val="22"/>
        <w:szCs w:val="22"/>
      </w:rPr>
    </w:lvl>
    <w:lvl w:ilvl="1" w:tplc="7B46A826">
      <w:numFmt w:val="bullet"/>
      <w:lvlText w:val="•"/>
      <w:lvlJc w:val="left"/>
      <w:pPr>
        <w:ind w:left="1090" w:hanging="129"/>
      </w:pPr>
      <w:rPr>
        <w:rFonts w:hint="default"/>
      </w:rPr>
    </w:lvl>
    <w:lvl w:ilvl="2" w:tplc="410A74C0">
      <w:numFmt w:val="bullet"/>
      <w:lvlText w:val="•"/>
      <w:lvlJc w:val="left"/>
      <w:pPr>
        <w:ind w:left="2061" w:hanging="129"/>
      </w:pPr>
      <w:rPr>
        <w:rFonts w:hint="default"/>
      </w:rPr>
    </w:lvl>
    <w:lvl w:ilvl="3" w:tplc="6D6E7BB4">
      <w:numFmt w:val="bullet"/>
      <w:lvlText w:val="•"/>
      <w:lvlJc w:val="left"/>
      <w:pPr>
        <w:ind w:left="3031" w:hanging="129"/>
      </w:pPr>
      <w:rPr>
        <w:rFonts w:hint="default"/>
      </w:rPr>
    </w:lvl>
    <w:lvl w:ilvl="4" w:tplc="18CE06CC">
      <w:numFmt w:val="bullet"/>
      <w:lvlText w:val="•"/>
      <w:lvlJc w:val="left"/>
      <w:pPr>
        <w:ind w:left="4002" w:hanging="129"/>
      </w:pPr>
      <w:rPr>
        <w:rFonts w:hint="default"/>
      </w:rPr>
    </w:lvl>
    <w:lvl w:ilvl="5" w:tplc="24CAE362">
      <w:numFmt w:val="bullet"/>
      <w:lvlText w:val="•"/>
      <w:lvlJc w:val="left"/>
      <w:pPr>
        <w:ind w:left="4972" w:hanging="129"/>
      </w:pPr>
      <w:rPr>
        <w:rFonts w:hint="default"/>
      </w:rPr>
    </w:lvl>
    <w:lvl w:ilvl="6" w:tplc="BA04B21A">
      <w:numFmt w:val="bullet"/>
      <w:lvlText w:val="•"/>
      <w:lvlJc w:val="left"/>
      <w:pPr>
        <w:ind w:left="5943" w:hanging="129"/>
      </w:pPr>
      <w:rPr>
        <w:rFonts w:hint="default"/>
      </w:rPr>
    </w:lvl>
    <w:lvl w:ilvl="7" w:tplc="1CE24AAC">
      <w:numFmt w:val="bullet"/>
      <w:lvlText w:val="•"/>
      <w:lvlJc w:val="left"/>
      <w:pPr>
        <w:ind w:left="6913" w:hanging="129"/>
      </w:pPr>
      <w:rPr>
        <w:rFonts w:hint="default"/>
      </w:rPr>
    </w:lvl>
    <w:lvl w:ilvl="8" w:tplc="0CAA5800">
      <w:numFmt w:val="bullet"/>
      <w:lvlText w:val="•"/>
      <w:lvlJc w:val="left"/>
      <w:pPr>
        <w:ind w:left="7884" w:hanging="129"/>
      </w:pPr>
      <w:rPr>
        <w:rFont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B01EB7"/>
    <w:multiLevelType w:val="hybridMultilevel"/>
    <w:tmpl w:val="F35C9DC0"/>
    <w:lvl w:ilvl="0" w:tplc="A0F6734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2129D9"/>
    <w:multiLevelType w:val="hybridMultilevel"/>
    <w:tmpl w:val="3B269F0C"/>
    <w:lvl w:ilvl="0" w:tplc="34B2F59A">
      <w:start w:val="1"/>
      <w:numFmt w:val="decimal"/>
      <w:lvlText w:val="%1."/>
      <w:lvlJc w:val="left"/>
      <w:pPr>
        <w:ind w:left="112" w:hanging="221"/>
      </w:pPr>
      <w:rPr>
        <w:rFonts w:ascii="Times New Roman" w:eastAsia="Times New Roman" w:hAnsi="Times New Roman" w:cs="Times New Roman" w:hint="default"/>
        <w:b/>
        <w:bCs/>
        <w:w w:val="100"/>
        <w:sz w:val="22"/>
        <w:szCs w:val="22"/>
      </w:rPr>
    </w:lvl>
    <w:lvl w:ilvl="1" w:tplc="A0F6734A">
      <w:start w:val="1"/>
      <w:numFmt w:val="bullet"/>
      <w:lvlText w:val="-"/>
      <w:lvlJc w:val="left"/>
      <w:pPr>
        <w:ind w:left="832" w:hanging="360"/>
      </w:pPr>
      <w:rPr>
        <w:rFonts w:ascii="Times New Roman" w:hAnsi="Times New Roman" w:cs="Times New Roman" w:hint="default"/>
        <w:w w:val="100"/>
        <w:sz w:val="22"/>
        <w:szCs w:val="22"/>
      </w:rPr>
    </w:lvl>
    <w:lvl w:ilvl="2" w:tplc="937A2ACE">
      <w:numFmt w:val="bullet"/>
      <w:lvlText w:val="•"/>
      <w:lvlJc w:val="left"/>
      <w:pPr>
        <w:ind w:left="1838" w:hanging="360"/>
      </w:pPr>
      <w:rPr>
        <w:rFonts w:hint="default"/>
      </w:rPr>
    </w:lvl>
    <w:lvl w:ilvl="3" w:tplc="A600D256">
      <w:numFmt w:val="bullet"/>
      <w:lvlText w:val="•"/>
      <w:lvlJc w:val="left"/>
      <w:pPr>
        <w:ind w:left="2836" w:hanging="360"/>
      </w:pPr>
      <w:rPr>
        <w:rFonts w:hint="default"/>
      </w:rPr>
    </w:lvl>
    <w:lvl w:ilvl="4" w:tplc="BBF89C10">
      <w:numFmt w:val="bullet"/>
      <w:lvlText w:val="•"/>
      <w:lvlJc w:val="left"/>
      <w:pPr>
        <w:ind w:left="3835" w:hanging="360"/>
      </w:pPr>
      <w:rPr>
        <w:rFonts w:hint="default"/>
      </w:rPr>
    </w:lvl>
    <w:lvl w:ilvl="5" w:tplc="AD0083C6">
      <w:numFmt w:val="bullet"/>
      <w:lvlText w:val="•"/>
      <w:lvlJc w:val="left"/>
      <w:pPr>
        <w:ind w:left="4833" w:hanging="360"/>
      </w:pPr>
      <w:rPr>
        <w:rFonts w:hint="default"/>
      </w:rPr>
    </w:lvl>
    <w:lvl w:ilvl="6" w:tplc="D5D61CC4">
      <w:numFmt w:val="bullet"/>
      <w:lvlText w:val="•"/>
      <w:lvlJc w:val="left"/>
      <w:pPr>
        <w:ind w:left="5831" w:hanging="360"/>
      </w:pPr>
      <w:rPr>
        <w:rFonts w:hint="default"/>
      </w:rPr>
    </w:lvl>
    <w:lvl w:ilvl="7" w:tplc="EA182748">
      <w:numFmt w:val="bullet"/>
      <w:lvlText w:val="•"/>
      <w:lvlJc w:val="left"/>
      <w:pPr>
        <w:ind w:left="6830" w:hanging="360"/>
      </w:pPr>
      <w:rPr>
        <w:rFonts w:hint="default"/>
      </w:rPr>
    </w:lvl>
    <w:lvl w:ilvl="8" w:tplc="5154897E">
      <w:numFmt w:val="bullet"/>
      <w:lvlText w:val="•"/>
      <w:lvlJc w:val="left"/>
      <w:pPr>
        <w:ind w:left="7828" w:hanging="360"/>
      </w:pPr>
      <w:rPr>
        <w:rFont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3C44E9"/>
    <w:multiLevelType w:val="hybridMultilevel"/>
    <w:tmpl w:val="B0088EF6"/>
    <w:lvl w:ilvl="0" w:tplc="A0F6734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D23155"/>
    <w:multiLevelType w:val="hybridMultilevel"/>
    <w:tmpl w:val="8A58CDAA"/>
    <w:lvl w:ilvl="0" w:tplc="8388574E">
      <w:numFmt w:val="bullet"/>
      <w:lvlText w:val="-"/>
      <w:lvlJc w:val="left"/>
      <w:pPr>
        <w:ind w:left="112" w:hanging="284"/>
      </w:pPr>
      <w:rPr>
        <w:rFonts w:ascii="Tahoma" w:eastAsia="Tahoma" w:hAnsi="Tahoma" w:cs="Tahoma" w:hint="default"/>
        <w:i/>
        <w:w w:val="95"/>
        <w:sz w:val="23"/>
        <w:szCs w:val="23"/>
      </w:rPr>
    </w:lvl>
    <w:lvl w:ilvl="1" w:tplc="D17AE18A">
      <w:numFmt w:val="bullet"/>
      <w:lvlText w:val="•"/>
      <w:lvlJc w:val="left"/>
      <w:pPr>
        <w:ind w:left="1090" w:hanging="284"/>
      </w:pPr>
      <w:rPr>
        <w:rFonts w:hint="default"/>
      </w:rPr>
    </w:lvl>
    <w:lvl w:ilvl="2" w:tplc="F8326280">
      <w:numFmt w:val="bullet"/>
      <w:lvlText w:val="•"/>
      <w:lvlJc w:val="left"/>
      <w:pPr>
        <w:ind w:left="2061" w:hanging="284"/>
      </w:pPr>
      <w:rPr>
        <w:rFonts w:hint="default"/>
      </w:rPr>
    </w:lvl>
    <w:lvl w:ilvl="3" w:tplc="45ECC120">
      <w:numFmt w:val="bullet"/>
      <w:lvlText w:val="•"/>
      <w:lvlJc w:val="left"/>
      <w:pPr>
        <w:ind w:left="3031" w:hanging="284"/>
      </w:pPr>
      <w:rPr>
        <w:rFonts w:hint="default"/>
      </w:rPr>
    </w:lvl>
    <w:lvl w:ilvl="4" w:tplc="7446363A">
      <w:numFmt w:val="bullet"/>
      <w:lvlText w:val="•"/>
      <w:lvlJc w:val="left"/>
      <w:pPr>
        <w:ind w:left="4002" w:hanging="284"/>
      </w:pPr>
      <w:rPr>
        <w:rFonts w:hint="default"/>
      </w:rPr>
    </w:lvl>
    <w:lvl w:ilvl="5" w:tplc="9EC8FE0A">
      <w:numFmt w:val="bullet"/>
      <w:lvlText w:val="•"/>
      <w:lvlJc w:val="left"/>
      <w:pPr>
        <w:ind w:left="4972" w:hanging="284"/>
      </w:pPr>
      <w:rPr>
        <w:rFonts w:hint="default"/>
      </w:rPr>
    </w:lvl>
    <w:lvl w:ilvl="6" w:tplc="7CC05A24">
      <w:numFmt w:val="bullet"/>
      <w:lvlText w:val="•"/>
      <w:lvlJc w:val="left"/>
      <w:pPr>
        <w:ind w:left="5943" w:hanging="284"/>
      </w:pPr>
      <w:rPr>
        <w:rFonts w:hint="default"/>
      </w:rPr>
    </w:lvl>
    <w:lvl w:ilvl="7" w:tplc="80FCC956">
      <w:numFmt w:val="bullet"/>
      <w:lvlText w:val="•"/>
      <w:lvlJc w:val="left"/>
      <w:pPr>
        <w:ind w:left="6913" w:hanging="284"/>
      </w:pPr>
      <w:rPr>
        <w:rFonts w:hint="default"/>
      </w:rPr>
    </w:lvl>
    <w:lvl w:ilvl="8" w:tplc="611AB548">
      <w:numFmt w:val="bullet"/>
      <w:lvlText w:val="•"/>
      <w:lvlJc w:val="left"/>
      <w:pPr>
        <w:ind w:left="7884" w:hanging="284"/>
      </w:pPr>
      <w:rPr>
        <w:rFonts w:hint="default"/>
      </w:rPr>
    </w:lvl>
  </w:abstractNum>
  <w:abstractNum w:abstractNumId="37" w15:restartNumberingAfterBreak="0">
    <w:nsid w:val="7E3A53F8"/>
    <w:multiLevelType w:val="hybridMultilevel"/>
    <w:tmpl w:val="445CF31C"/>
    <w:lvl w:ilvl="0" w:tplc="34B2F59A">
      <w:start w:val="1"/>
      <w:numFmt w:val="decimal"/>
      <w:lvlText w:val="%1."/>
      <w:lvlJc w:val="left"/>
      <w:pPr>
        <w:ind w:left="112" w:hanging="221"/>
      </w:pPr>
      <w:rPr>
        <w:rFonts w:ascii="Times New Roman" w:eastAsia="Times New Roman" w:hAnsi="Times New Roman" w:cs="Times New Roman" w:hint="default"/>
        <w:b/>
        <w:bCs/>
        <w:w w:val="100"/>
        <w:sz w:val="22"/>
        <w:szCs w:val="22"/>
      </w:rPr>
    </w:lvl>
    <w:lvl w:ilvl="1" w:tplc="98A45058">
      <w:numFmt w:val="bullet"/>
      <w:lvlText w:val="•"/>
      <w:lvlJc w:val="left"/>
      <w:pPr>
        <w:ind w:left="832" w:hanging="360"/>
      </w:pPr>
      <w:rPr>
        <w:rFonts w:ascii="Times New Roman" w:eastAsia="Times New Roman" w:hAnsi="Times New Roman" w:cs="Times New Roman" w:hint="default"/>
        <w:w w:val="100"/>
        <w:sz w:val="22"/>
        <w:szCs w:val="22"/>
      </w:rPr>
    </w:lvl>
    <w:lvl w:ilvl="2" w:tplc="937A2ACE">
      <w:numFmt w:val="bullet"/>
      <w:lvlText w:val="•"/>
      <w:lvlJc w:val="left"/>
      <w:pPr>
        <w:ind w:left="1838" w:hanging="360"/>
      </w:pPr>
      <w:rPr>
        <w:rFonts w:hint="default"/>
      </w:rPr>
    </w:lvl>
    <w:lvl w:ilvl="3" w:tplc="A600D256">
      <w:numFmt w:val="bullet"/>
      <w:lvlText w:val="•"/>
      <w:lvlJc w:val="left"/>
      <w:pPr>
        <w:ind w:left="2836" w:hanging="360"/>
      </w:pPr>
      <w:rPr>
        <w:rFonts w:hint="default"/>
      </w:rPr>
    </w:lvl>
    <w:lvl w:ilvl="4" w:tplc="BBF89C10">
      <w:numFmt w:val="bullet"/>
      <w:lvlText w:val="•"/>
      <w:lvlJc w:val="left"/>
      <w:pPr>
        <w:ind w:left="3835" w:hanging="360"/>
      </w:pPr>
      <w:rPr>
        <w:rFonts w:hint="default"/>
      </w:rPr>
    </w:lvl>
    <w:lvl w:ilvl="5" w:tplc="AD0083C6">
      <w:numFmt w:val="bullet"/>
      <w:lvlText w:val="•"/>
      <w:lvlJc w:val="left"/>
      <w:pPr>
        <w:ind w:left="4833" w:hanging="360"/>
      </w:pPr>
      <w:rPr>
        <w:rFonts w:hint="default"/>
      </w:rPr>
    </w:lvl>
    <w:lvl w:ilvl="6" w:tplc="D5D61CC4">
      <w:numFmt w:val="bullet"/>
      <w:lvlText w:val="•"/>
      <w:lvlJc w:val="left"/>
      <w:pPr>
        <w:ind w:left="5831" w:hanging="360"/>
      </w:pPr>
      <w:rPr>
        <w:rFonts w:hint="default"/>
      </w:rPr>
    </w:lvl>
    <w:lvl w:ilvl="7" w:tplc="EA182748">
      <w:numFmt w:val="bullet"/>
      <w:lvlText w:val="•"/>
      <w:lvlJc w:val="left"/>
      <w:pPr>
        <w:ind w:left="6830" w:hanging="360"/>
      </w:pPr>
      <w:rPr>
        <w:rFonts w:hint="default"/>
      </w:rPr>
    </w:lvl>
    <w:lvl w:ilvl="8" w:tplc="5154897E">
      <w:numFmt w:val="bullet"/>
      <w:lvlText w:val="•"/>
      <w:lvlJc w:val="left"/>
      <w:pPr>
        <w:ind w:left="7828" w:hanging="360"/>
      </w:pPr>
      <w:rPr>
        <w:rFonts w:hint="default"/>
      </w:rPr>
    </w:lvl>
  </w:abstractNum>
  <w:num w:numId="1">
    <w:abstractNumId w:val="19"/>
  </w:num>
  <w:num w:numId="2">
    <w:abstractNumId w:val="2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17"/>
  </w:num>
  <w:num w:numId="16">
    <w:abstractNumId w:val="31"/>
  </w:num>
  <w:num w:numId="17">
    <w:abstractNumId w:val="11"/>
    <w:lvlOverride w:ilvl="0">
      <w:startOverride w:val="1"/>
    </w:lvlOverride>
  </w:num>
  <w:num w:numId="18">
    <w:abstractNumId w:val="28"/>
  </w:num>
  <w:num w:numId="19">
    <w:abstractNumId w:val="26"/>
  </w:num>
  <w:num w:numId="20">
    <w:abstractNumId w:val="23"/>
  </w:num>
  <w:num w:numId="21">
    <w:abstractNumId w:val="18"/>
  </w:num>
  <w:num w:numId="22">
    <w:abstractNumId w:val="12"/>
  </w:num>
  <w:num w:numId="23">
    <w:abstractNumId w:val="13"/>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lvlOverride w:ilvl="0">
      <w:lvl w:ilvl="0">
        <w:start w:val="1"/>
        <w:numFmt w:val="bullet"/>
        <w:lvlText w:val="-"/>
        <w:legacy w:legacy="1" w:legacySpace="0" w:legacyIndent="360"/>
        <w:lvlJc w:val="left"/>
        <w:pPr>
          <w:ind w:left="360" w:hanging="360"/>
        </w:pPr>
      </w:lvl>
    </w:lvlOverride>
  </w:num>
  <w:num w:numId="29">
    <w:abstractNumId w:val="36"/>
  </w:num>
  <w:num w:numId="30">
    <w:abstractNumId w:val="37"/>
  </w:num>
  <w:num w:numId="31">
    <w:abstractNumId w:val="20"/>
  </w:num>
  <w:num w:numId="32">
    <w:abstractNumId w:val="25"/>
  </w:num>
  <w:num w:numId="33">
    <w:abstractNumId w:val="14"/>
  </w:num>
  <w:num w:numId="34">
    <w:abstractNumId w:val="27"/>
  </w:num>
  <w:num w:numId="35">
    <w:abstractNumId w:val="33"/>
  </w:num>
  <w:num w:numId="36">
    <w:abstractNumId w:val="30"/>
  </w:num>
  <w:num w:numId="37">
    <w:abstractNumId w:val="2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25A9"/>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62C8"/>
    <w:rsid w:val="00027069"/>
    <w:rsid w:val="0002783F"/>
    <w:rsid w:val="00031CFD"/>
    <w:rsid w:val="000341C6"/>
    <w:rsid w:val="0004033B"/>
    <w:rsid w:val="000431EF"/>
    <w:rsid w:val="00043917"/>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05582"/>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97311"/>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4B77"/>
    <w:rsid w:val="001F6994"/>
    <w:rsid w:val="00200104"/>
    <w:rsid w:val="00203D65"/>
    <w:rsid w:val="0020566A"/>
    <w:rsid w:val="00207AD2"/>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E3B"/>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6E66"/>
    <w:rsid w:val="002F1692"/>
    <w:rsid w:val="002F1791"/>
    <w:rsid w:val="002F727F"/>
    <w:rsid w:val="00300DA5"/>
    <w:rsid w:val="0031366D"/>
    <w:rsid w:val="0031466D"/>
    <w:rsid w:val="00314D92"/>
    <w:rsid w:val="003161E2"/>
    <w:rsid w:val="0031692B"/>
    <w:rsid w:val="003208CF"/>
    <w:rsid w:val="00326D07"/>
    <w:rsid w:val="00326EEC"/>
    <w:rsid w:val="00327132"/>
    <w:rsid w:val="00327CA0"/>
    <w:rsid w:val="00327F66"/>
    <w:rsid w:val="0033120A"/>
    <w:rsid w:val="003324F7"/>
    <w:rsid w:val="003330D6"/>
    <w:rsid w:val="003348A5"/>
    <w:rsid w:val="00335343"/>
    <w:rsid w:val="003417D5"/>
    <w:rsid w:val="0034181A"/>
    <w:rsid w:val="00341DEF"/>
    <w:rsid w:val="003437A3"/>
    <w:rsid w:val="00351634"/>
    <w:rsid w:val="0035469B"/>
    <w:rsid w:val="003707B1"/>
    <w:rsid w:val="00370BD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2DA"/>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48A"/>
    <w:rsid w:val="004205CC"/>
    <w:rsid w:val="004228B9"/>
    <w:rsid w:val="0042441A"/>
    <w:rsid w:val="00424645"/>
    <w:rsid w:val="00426B3B"/>
    <w:rsid w:val="00430180"/>
    <w:rsid w:val="00440169"/>
    <w:rsid w:val="00440196"/>
    <w:rsid w:val="00440C82"/>
    <w:rsid w:val="00443B2A"/>
    <w:rsid w:val="00445D8F"/>
    <w:rsid w:val="00454A9F"/>
    <w:rsid w:val="00456EE0"/>
    <w:rsid w:val="00457C0D"/>
    <w:rsid w:val="00463C95"/>
    <w:rsid w:val="00465608"/>
    <w:rsid w:val="00465C8B"/>
    <w:rsid w:val="0047297A"/>
    <w:rsid w:val="00480DCA"/>
    <w:rsid w:val="00484DDA"/>
    <w:rsid w:val="00485B8C"/>
    <w:rsid w:val="00485C29"/>
    <w:rsid w:val="0048716C"/>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06B0"/>
    <w:rsid w:val="00510F22"/>
    <w:rsid w:val="00510FAA"/>
    <w:rsid w:val="00514F76"/>
    <w:rsid w:val="00515412"/>
    <w:rsid w:val="00516122"/>
    <w:rsid w:val="005215DC"/>
    <w:rsid w:val="00531BAF"/>
    <w:rsid w:val="00532E46"/>
    <w:rsid w:val="00533694"/>
    <w:rsid w:val="00546CB3"/>
    <w:rsid w:val="0055412C"/>
    <w:rsid w:val="0055626B"/>
    <w:rsid w:val="00556ABD"/>
    <w:rsid w:val="0056093F"/>
    <w:rsid w:val="00562D34"/>
    <w:rsid w:val="005635E1"/>
    <w:rsid w:val="00564146"/>
    <w:rsid w:val="00564B7F"/>
    <w:rsid w:val="00565A3A"/>
    <w:rsid w:val="005720FC"/>
    <w:rsid w:val="0057290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1952"/>
    <w:rsid w:val="005C5709"/>
    <w:rsid w:val="005C704B"/>
    <w:rsid w:val="005D5E02"/>
    <w:rsid w:val="005D606E"/>
    <w:rsid w:val="005E5E28"/>
    <w:rsid w:val="005E6DD4"/>
    <w:rsid w:val="005F2208"/>
    <w:rsid w:val="005F3E85"/>
    <w:rsid w:val="005F7F96"/>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40D3"/>
    <w:rsid w:val="00634144"/>
    <w:rsid w:val="00635F30"/>
    <w:rsid w:val="00636E7D"/>
    <w:rsid w:val="00637C1C"/>
    <w:rsid w:val="0064728E"/>
    <w:rsid w:val="00651342"/>
    <w:rsid w:val="00651794"/>
    <w:rsid w:val="00651861"/>
    <w:rsid w:val="0065786F"/>
    <w:rsid w:val="00662140"/>
    <w:rsid w:val="00662339"/>
    <w:rsid w:val="00662494"/>
    <w:rsid w:val="0066660C"/>
    <w:rsid w:val="00670D40"/>
    <w:rsid w:val="0067132D"/>
    <w:rsid w:val="0067145B"/>
    <w:rsid w:val="006827B6"/>
    <w:rsid w:val="006A1550"/>
    <w:rsid w:val="006A1C21"/>
    <w:rsid w:val="006A207D"/>
    <w:rsid w:val="006A2B96"/>
    <w:rsid w:val="006A2CCE"/>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AB9"/>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46D32"/>
    <w:rsid w:val="00752322"/>
    <w:rsid w:val="007524D0"/>
    <w:rsid w:val="00755FC3"/>
    <w:rsid w:val="00756B6F"/>
    <w:rsid w:val="00762662"/>
    <w:rsid w:val="00763206"/>
    <w:rsid w:val="007632B9"/>
    <w:rsid w:val="007633E3"/>
    <w:rsid w:val="00765261"/>
    <w:rsid w:val="00772F4C"/>
    <w:rsid w:val="00783E98"/>
    <w:rsid w:val="00784958"/>
    <w:rsid w:val="00786E51"/>
    <w:rsid w:val="00791ECA"/>
    <w:rsid w:val="0079225E"/>
    <w:rsid w:val="007927F0"/>
    <w:rsid w:val="00794B63"/>
    <w:rsid w:val="00795A5C"/>
    <w:rsid w:val="00796C3D"/>
    <w:rsid w:val="00797074"/>
    <w:rsid w:val="007970D9"/>
    <w:rsid w:val="007A1B28"/>
    <w:rsid w:val="007A2347"/>
    <w:rsid w:val="007A45D3"/>
    <w:rsid w:val="007A5B0C"/>
    <w:rsid w:val="007B1F81"/>
    <w:rsid w:val="007C024B"/>
    <w:rsid w:val="007C4173"/>
    <w:rsid w:val="007C5293"/>
    <w:rsid w:val="007C6028"/>
    <w:rsid w:val="007D10A3"/>
    <w:rsid w:val="007D6AD6"/>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14C0"/>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6F8F"/>
    <w:rsid w:val="008A7F54"/>
    <w:rsid w:val="008A7F7D"/>
    <w:rsid w:val="008B1957"/>
    <w:rsid w:val="008B6223"/>
    <w:rsid w:val="008C6130"/>
    <w:rsid w:val="008D2F97"/>
    <w:rsid w:val="008D4353"/>
    <w:rsid w:val="008D4B1A"/>
    <w:rsid w:val="008D7ED7"/>
    <w:rsid w:val="008E3485"/>
    <w:rsid w:val="008E7128"/>
    <w:rsid w:val="008F4CFF"/>
    <w:rsid w:val="008F55C9"/>
    <w:rsid w:val="008F566C"/>
    <w:rsid w:val="008F7524"/>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5766"/>
    <w:rsid w:val="00A7626D"/>
    <w:rsid w:val="00A802C9"/>
    <w:rsid w:val="00A86A67"/>
    <w:rsid w:val="00A87ACB"/>
    <w:rsid w:val="00A900D5"/>
    <w:rsid w:val="00A922B3"/>
    <w:rsid w:val="00A92C66"/>
    <w:rsid w:val="00A94974"/>
    <w:rsid w:val="00AA169E"/>
    <w:rsid w:val="00AA19A4"/>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13D6B"/>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372E"/>
    <w:rsid w:val="00BA4C7B"/>
    <w:rsid w:val="00BA5672"/>
    <w:rsid w:val="00BA65C4"/>
    <w:rsid w:val="00BB261C"/>
    <w:rsid w:val="00BB7050"/>
    <w:rsid w:val="00BC1513"/>
    <w:rsid w:val="00BC4DE2"/>
    <w:rsid w:val="00BC5793"/>
    <w:rsid w:val="00BC5A90"/>
    <w:rsid w:val="00BC6D2D"/>
    <w:rsid w:val="00BD3F90"/>
    <w:rsid w:val="00BD4803"/>
    <w:rsid w:val="00BD58C5"/>
    <w:rsid w:val="00BD76CB"/>
    <w:rsid w:val="00BE1CFA"/>
    <w:rsid w:val="00BE3FAC"/>
    <w:rsid w:val="00BF1A10"/>
    <w:rsid w:val="00BF1DD1"/>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2D95"/>
    <w:rsid w:val="00D23391"/>
    <w:rsid w:val="00D2354D"/>
    <w:rsid w:val="00D25CE6"/>
    <w:rsid w:val="00D26BDF"/>
    <w:rsid w:val="00D270D2"/>
    <w:rsid w:val="00D32FA5"/>
    <w:rsid w:val="00D33D32"/>
    <w:rsid w:val="00D33E11"/>
    <w:rsid w:val="00D358A5"/>
    <w:rsid w:val="00D35E5C"/>
    <w:rsid w:val="00D44586"/>
    <w:rsid w:val="00D45A18"/>
    <w:rsid w:val="00D46B3A"/>
    <w:rsid w:val="00D512EE"/>
    <w:rsid w:val="00D5482E"/>
    <w:rsid w:val="00D55132"/>
    <w:rsid w:val="00D57CE1"/>
    <w:rsid w:val="00D660BC"/>
    <w:rsid w:val="00D678EE"/>
    <w:rsid w:val="00D71E5A"/>
    <w:rsid w:val="00D74226"/>
    <w:rsid w:val="00D74590"/>
    <w:rsid w:val="00D749DE"/>
    <w:rsid w:val="00D74E93"/>
    <w:rsid w:val="00D760ED"/>
    <w:rsid w:val="00D7686D"/>
    <w:rsid w:val="00D774C1"/>
    <w:rsid w:val="00D80DCB"/>
    <w:rsid w:val="00D8615F"/>
    <w:rsid w:val="00D9046C"/>
    <w:rsid w:val="00D93365"/>
    <w:rsid w:val="00D94615"/>
    <w:rsid w:val="00DA05A4"/>
    <w:rsid w:val="00DA43D3"/>
    <w:rsid w:val="00DA4FA9"/>
    <w:rsid w:val="00DA7663"/>
    <w:rsid w:val="00DB019A"/>
    <w:rsid w:val="00DB08F4"/>
    <w:rsid w:val="00DB1EB2"/>
    <w:rsid w:val="00DB4456"/>
    <w:rsid w:val="00DB53F4"/>
    <w:rsid w:val="00DC0C4F"/>
    <w:rsid w:val="00DC3970"/>
    <w:rsid w:val="00DC730A"/>
    <w:rsid w:val="00DD12E9"/>
    <w:rsid w:val="00DD40A8"/>
    <w:rsid w:val="00DE44D4"/>
    <w:rsid w:val="00DF4447"/>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9F1"/>
    <w:rsid w:val="00E41A55"/>
    <w:rsid w:val="00E46202"/>
    <w:rsid w:val="00E520B8"/>
    <w:rsid w:val="00E529D9"/>
    <w:rsid w:val="00E55C58"/>
    <w:rsid w:val="00E57592"/>
    <w:rsid w:val="00E6105D"/>
    <w:rsid w:val="00E622AB"/>
    <w:rsid w:val="00E62DDA"/>
    <w:rsid w:val="00E64E15"/>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6D48"/>
    <w:rsid w:val="00EB76A6"/>
    <w:rsid w:val="00EC299D"/>
    <w:rsid w:val="00EC3180"/>
    <w:rsid w:val="00EC3D7E"/>
    <w:rsid w:val="00EC4575"/>
    <w:rsid w:val="00EC7E83"/>
    <w:rsid w:val="00ED3781"/>
    <w:rsid w:val="00ED4841"/>
    <w:rsid w:val="00ED6D2C"/>
    <w:rsid w:val="00ED7528"/>
    <w:rsid w:val="00EE2DC2"/>
    <w:rsid w:val="00EE68A5"/>
    <w:rsid w:val="00EE7BD3"/>
    <w:rsid w:val="00EE7D9F"/>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0FD6"/>
    <w:rsid w:val="00F92454"/>
    <w:rsid w:val="00F92A2F"/>
    <w:rsid w:val="00F93716"/>
    <w:rsid w:val="00F96E5A"/>
    <w:rsid w:val="00FA151C"/>
    <w:rsid w:val="00FA22AD"/>
    <w:rsid w:val="00FA2A7B"/>
    <w:rsid w:val="00FA5394"/>
    <w:rsid w:val="00FB060D"/>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DE61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BC579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1"/>
    <w:qFormat/>
    <w:rsid w:val="00BC5793"/>
    <w:pPr>
      <w:widowControl w:val="0"/>
      <w:autoSpaceDE w:val="0"/>
      <w:autoSpaceDN w:val="0"/>
      <w:ind w:left="832" w:hanging="360"/>
    </w:pPr>
    <w:rPr>
      <w:sz w:val="22"/>
      <w:szCs w:val="22"/>
    </w:rPr>
  </w:style>
  <w:style w:type="character" w:customStyle="1" w:styleId="Heading1Char">
    <w:name w:val="Heading 1 Char"/>
    <w:basedOn w:val="DefaultParagraphFont"/>
    <w:link w:val="Heading1"/>
    <w:rsid w:val="00BC5793"/>
    <w:rPr>
      <w:rFonts w:asciiTheme="majorHAnsi" w:eastAsiaTheme="majorEastAsia" w:hAnsiTheme="majorHAnsi" w:cstheme="majorBidi"/>
      <w:color w:val="2E74B5" w:themeColor="accent1" w:themeShade="BF"/>
      <w:sz w:val="32"/>
      <w:szCs w:val="32"/>
      <w:lang w:val="en-US" w:eastAsia="en-US"/>
    </w:rPr>
  </w:style>
  <w:style w:type="paragraph" w:styleId="Revision">
    <w:name w:val="Revision"/>
    <w:hidden/>
    <w:uiPriority w:val="99"/>
    <w:semiHidden/>
    <w:rsid w:val="0063414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43CC1-74B1-4673-865C-762673F8A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2310</Words>
  <Characters>13170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Marijanović</cp:lastModifiedBy>
  <cp:revision>4</cp:revision>
  <cp:lastPrinted>2021-03-30T06:40:00Z</cp:lastPrinted>
  <dcterms:created xsi:type="dcterms:W3CDTF">2024-06-12T11:06:00Z</dcterms:created>
  <dcterms:modified xsi:type="dcterms:W3CDTF">2024-06-12T12:12:00Z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