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961C" w14:textId="77777777" w:rsidR="00C22BE5" w:rsidRPr="009E5E83" w:rsidRDefault="00C30F92" w:rsidP="002A62D7">
      <w:pPr>
        <w:jc w:val="center"/>
        <w:rPr>
          <w:sz w:val="22"/>
          <w:szCs w:val="22"/>
          <w:lang w:val="sr-Latn-ME"/>
        </w:rPr>
      </w:pPr>
      <w:r w:rsidRPr="009E5E8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E5E8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481961D" w14:textId="77777777" w:rsidR="00C30F92" w:rsidRPr="009E5E83" w:rsidRDefault="00C30F92" w:rsidP="002A62D7">
      <w:pPr>
        <w:jc w:val="both"/>
        <w:rPr>
          <w:i/>
          <w:color w:val="808080"/>
          <w:sz w:val="22"/>
          <w:szCs w:val="22"/>
          <w:lang w:val="sr-Latn-ME"/>
        </w:rPr>
      </w:pPr>
    </w:p>
    <w:p w14:paraId="5CF08167" w14:textId="77777777" w:rsidR="006D3B90" w:rsidRPr="009E5E83" w:rsidRDefault="006D3B90" w:rsidP="002A62D7">
      <w:pPr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Pr="009E5E83">
        <w:rPr>
          <w:b/>
          <w:bCs/>
          <w:sz w:val="22"/>
          <w:szCs w:val="22"/>
          <w:lang w:val="sr-Latn-ME"/>
        </w:rPr>
        <w:t xml:space="preserve"> Duo, 75 mg, tablete sa modifikovanim oslobađanjem</w:t>
      </w:r>
    </w:p>
    <w:p w14:paraId="11A14475" w14:textId="13A46D3B" w:rsidR="006D3B90" w:rsidRPr="009E5E83" w:rsidRDefault="006D3B90" w:rsidP="002A62D7">
      <w:pPr>
        <w:jc w:val="center"/>
        <w:rPr>
          <w:bCs/>
          <w:i/>
          <w:i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>INN: diklofenak</w:t>
      </w:r>
    </w:p>
    <w:p w14:paraId="14819620" w14:textId="77777777" w:rsidR="00C22BE5" w:rsidRPr="009E5E83" w:rsidRDefault="00C22BE5" w:rsidP="002A62D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819621" w14:textId="77777777" w:rsidR="00C22BE5" w:rsidRPr="009E5E83" w:rsidRDefault="00C22BE5" w:rsidP="002A62D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81962A" w14:textId="109110D1" w:rsidR="00A32113" w:rsidRPr="009E5E83" w:rsidRDefault="00A32113" w:rsidP="002A62D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E5E83">
        <w:rPr>
          <w:b/>
          <w:bCs/>
          <w:sz w:val="22"/>
          <w:szCs w:val="22"/>
          <w:lang w:val="sr-Latn-ME"/>
        </w:rPr>
        <w:t>,</w:t>
      </w:r>
      <w:r w:rsidR="006A2B96" w:rsidRPr="009E5E83">
        <w:rPr>
          <w:sz w:val="22"/>
          <w:szCs w:val="22"/>
          <w:lang w:val="sr-Latn-ME"/>
        </w:rPr>
        <w:t xml:space="preserve"> </w:t>
      </w:r>
      <w:r w:rsidR="006A2B96" w:rsidRPr="009E5E83">
        <w:rPr>
          <w:b/>
          <w:bCs/>
          <w:sz w:val="22"/>
          <w:szCs w:val="22"/>
          <w:lang w:val="sr-Latn-ME"/>
        </w:rPr>
        <w:t>jer sadrži</w:t>
      </w:r>
      <w:r w:rsidR="006D3B90" w:rsidRPr="009E5E83">
        <w:rPr>
          <w:b/>
          <w:bCs/>
          <w:sz w:val="22"/>
          <w:szCs w:val="22"/>
          <w:lang w:val="sr-Latn-ME"/>
        </w:rPr>
        <w:t xml:space="preserve"> </w:t>
      </w:r>
      <w:r w:rsidR="006A2B96" w:rsidRPr="009E5E83">
        <w:rPr>
          <w:b/>
          <w:bCs/>
          <w:sz w:val="22"/>
          <w:szCs w:val="22"/>
          <w:lang w:val="sr-Latn-ME"/>
        </w:rPr>
        <w:t>informacije koje su važne za Vas</w:t>
      </w:r>
    </w:p>
    <w:p w14:paraId="1481962B" w14:textId="77777777" w:rsidR="00A32113" w:rsidRPr="009E5E83" w:rsidRDefault="00A32113" w:rsidP="002A62D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Uputstvo sačuvajte. Može biti potrebno da ga ponovo pročitate.</w:t>
      </w:r>
    </w:p>
    <w:p w14:paraId="1481962C" w14:textId="77777777" w:rsidR="00A32113" w:rsidRPr="009E5E83" w:rsidRDefault="00A32113" w:rsidP="002A62D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Ako imate dodatnih pitanja, obratite se svom ljekaru ili farmaceutu</w:t>
      </w:r>
      <w:r w:rsidR="00070BAB" w:rsidRPr="009E5E83">
        <w:rPr>
          <w:sz w:val="22"/>
          <w:szCs w:val="22"/>
          <w:lang w:val="sr-Latn-ME"/>
        </w:rPr>
        <w:t xml:space="preserve"> </w:t>
      </w:r>
      <w:r w:rsidR="00070BAB" w:rsidRPr="009E5E83">
        <w:rPr>
          <w:noProof/>
          <w:sz w:val="22"/>
          <w:szCs w:val="22"/>
          <w:lang w:val="sr-Latn-ME"/>
        </w:rPr>
        <w:t>ili medicinskoj sestri</w:t>
      </w:r>
      <w:r w:rsidRPr="009E5E83">
        <w:rPr>
          <w:sz w:val="22"/>
          <w:szCs w:val="22"/>
          <w:lang w:val="sr-Latn-ME"/>
        </w:rPr>
        <w:t>.</w:t>
      </w:r>
      <w:r w:rsidR="006240C9" w:rsidRPr="009E5E83">
        <w:rPr>
          <w:sz w:val="22"/>
          <w:szCs w:val="22"/>
          <w:lang w:val="sr-Latn-ME"/>
        </w:rPr>
        <w:t xml:space="preserve"> </w:t>
      </w:r>
    </w:p>
    <w:p w14:paraId="1481962D" w14:textId="77777777" w:rsidR="00A32113" w:rsidRPr="009E5E83" w:rsidRDefault="00A32113" w:rsidP="002A62D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Ovaj lijek propisan je Vama i ne sm</w:t>
      </w:r>
      <w:r w:rsidR="00A06E5C" w:rsidRPr="009E5E83">
        <w:rPr>
          <w:sz w:val="22"/>
          <w:szCs w:val="22"/>
          <w:lang w:val="sr-Latn-ME"/>
        </w:rPr>
        <w:t>ij</w:t>
      </w:r>
      <w:r w:rsidRPr="009E5E8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481962E" w14:textId="77777777" w:rsidR="00C269D7" w:rsidRPr="009E5E83" w:rsidRDefault="00C269D7" w:rsidP="002A62D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9E5E83">
        <w:rPr>
          <w:spacing w:val="-5"/>
          <w:sz w:val="22"/>
          <w:szCs w:val="22"/>
          <w:lang w:val="sr-Latn-ME"/>
        </w:rPr>
        <w:t xml:space="preserve">Ako </w:t>
      </w:r>
      <w:r w:rsidR="00CE3E04" w:rsidRPr="009E5E83">
        <w:rPr>
          <w:spacing w:val="-5"/>
          <w:sz w:val="22"/>
          <w:szCs w:val="22"/>
          <w:lang w:val="sr-Latn-ME"/>
        </w:rPr>
        <w:t>Vam</w:t>
      </w:r>
      <w:r w:rsidRPr="009E5E8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E5E83">
        <w:rPr>
          <w:spacing w:val="-5"/>
          <w:sz w:val="22"/>
          <w:szCs w:val="22"/>
          <w:lang w:val="sr-Latn-ME"/>
        </w:rPr>
        <w:t xml:space="preserve">ejstvo recite to svom ljekaru, </w:t>
      </w:r>
      <w:r w:rsidRPr="009E5E8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E5E83">
        <w:rPr>
          <w:spacing w:val="-4"/>
          <w:sz w:val="22"/>
          <w:szCs w:val="22"/>
          <w:lang w:val="sr-Latn-ME"/>
        </w:rPr>
        <w:t xml:space="preserve">. </w:t>
      </w:r>
      <w:r w:rsidR="0085398E" w:rsidRPr="009E5E83">
        <w:rPr>
          <w:spacing w:val="-4"/>
          <w:sz w:val="22"/>
          <w:szCs w:val="22"/>
          <w:lang w:val="sr-Latn-ME"/>
        </w:rPr>
        <w:t xml:space="preserve">Pogledajte dio 4. </w:t>
      </w:r>
    </w:p>
    <w:p w14:paraId="15F34C35" w14:textId="77777777" w:rsidR="006D3B90" w:rsidRPr="009E5E83" w:rsidRDefault="006D3B90" w:rsidP="002A62D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204B213" w14:textId="77777777" w:rsidR="006D3B90" w:rsidRPr="009E5E83" w:rsidRDefault="006D3B90" w:rsidP="002A62D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481963D" w14:textId="77777777" w:rsidR="00A32113" w:rsidRPr="009E5E83" w:rsidRDefault="00A32113" w:rsidP="002A62D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>U ovom uputstvu pročitaćete:</w:t>
      </w:r>
    </w:p>
    <w:p w14:paraId="1481963E" w14:textId="377D00F1" w:rsidR="00A32113" w:rsidRPr="009E5E83" w:rsidRDefault="00A32113" w:rsidP="002A62D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Šta je lijek </w:t>
      </w:r>
      <w:proofErr w:type="spellStart"/>
      <w:r w:rsidR="006D3B90" w:rsidRPr="009E5E83">
        <w:rPr>
          <w:sz w:val="22"/>
          <w:szCs w:val="22"/>
          <w:lang w:val="sr-Latn-ME"/>
        </w:rPr>
        <w:t>Rapten</w:t>
      </w:r>
      <w:proofErr w:type="spellEnd"/>
      <w:r w:rsidR="006D3B90" w:rsidRPr="009E5E83">
        <w:rPr>
          <w:sz w:val="22"/>
          <w:szCs w:val="22"/>
          <w:lang w:val="sr-Latn-ME"/>
        </w:rPr>
        <w:t xml:space="preserve"> Duo</w:t>
      </w:r>
      <w:r w:rsidRPr="009E5E83">
        <w:rPr>
          <w:sz w:val="22"/>
          <w:szCs w:val="22"/>
          <w:lang w:val="sr-Latn-ME"/>
        </w:rPr>
        <w:t xml:space="preserve"> i čemu je namijenjen</w:t>
      </w:r>
    </w:p>
    <w:p w14:paraId="1481963F" w14:textId="102F0DF8" w:rsidR="00A32113" w:rsidRPr="009E5E83" w:rsidRDefault="00A32113" w:rsidP="002A62D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6D3B90" w:rsidRPr="009E5E83">
        <w:rPr>
          <w:sz w:val="22"/>
          <w:szCs w:val="22"/>
          <w:lang w:val="sr-Latn-ME"/>
        </w:rPr>
        <w:t>Rapten</w:t>
      </w:r>
      <w:proofErr w:type="spellEnd"/>
      <w:r w:rsidR="006D3B90" w:rsidRPr="009E5E83">
        <w:rPr>
          <w:sz w:val="22"/>
          <w:szCs w:val="22"/>
          <w:lang w:val="sr-Latn-ME"/>
        </w:rPr>
        <w:t xml:space="preserve"> Duo</w:t>
      </w:r>
    </w:p>
    <w:p w14:paraId="14819640" w14:textId="07C90E84" w:rsidR="00A32113" w:rsidRPr="009E5E83" w:rsidRDefault="00A32113" w:rsidP="002A62D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Kako se upotrebljava lijek </w:t>
      </w:r>
      <w:proofErr w:type="spellStart"/>
      <w:r w:rsidR="006D3B90" w:rsidRPr="009E5E83">
        <w:rPr>
          <w:sz w:val="22"/>
          <w:szCs w:val="22"/>
          <w:lang w:val="sr-Latn-ME"/>
        </w:rPr>
        <w:t>Rapten</w:t>
      </w:r>
      <w:proofErr w:type="spellEnd"/>
      <w:r w:rsidR="006D3B90" w:rsidRPr="009E5E83">
        <w:rPr>
          <w:sz w:val="22"/>
          <w:szCs w:val="22"/>
          <w:lang w:val="sr-Latn-ME"/>
        </w:rPr>
        <w:t xml:space="preserve"> Duo</w:t>
      </w:r>
    </w:p>
    <w:p w14:paraId="14819641" w14:textId="77777777" w:rsidR="00A32113" w:rsidRPr="009E5E83" w:rsidRDefault="00A32113" w:rsidP="002A62D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Moguća neželjena dejstva </w:t>
      </w:r>
    </w:p>
    <w:p w14:paraId="14819642" w14:textId="474F6FC5" w:rsidR="00A32113" w:rsidRPr="009E5E83" w:rsidRDefault="00A32113" w:rsidP="002A62D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Kako čuvati lijek </w:t>
      </w:r>
      <w:proofErr w:type="spellStart"/>
      <w:r w:rsidR="006D3B90" w:rsidRPr="009E5E83">
        <w:rPr>
          <w:sz w:val="22"/>
          <w:szCs w:val="22"/>
          <w:lang w:val="sr-Latn-ME"/>
        </w:rPr>
        <w:t>Rapten</w:t>
      </w:r>
      <w:proofErr w:type="spellEnd"/>
      <w:r w:rsidR="006D3B90" w:rsidRPr="009E5E83">
        <w:rPr>
          <w:sz w:val="22"/>
          <w:szCs w:val="22"/>
          <w:lang w:val="sr-Latn-ME"/>
        </w:rPr>
        <w:t xml:space="preserve"> Duo</w:t>
      </w:r>
    </w:p>
    <w:p w14:paraId="14819643" w14:textId="77777777" w:rsidR="00A32113" w:rsidRPr="009E5E83" w:rsidRDefault="000A77B3" w:rsidP="002A62D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Sadržaj pakovanja i d</w:t>
      </w:r>
      <w:r w:rsidR="00A32113" w:rsidRPr="009E5E83">
        <w:rPr>
          <w:sz w:val="22"/>
          <w:szCs w:val="22"/>
          <w:lang w:val="sr-Latn-ME"/>
        </w:rPr>
        <w:t>odatne informacije</w:t>
      </w:r>
      <w:r w:rsidR="00A02C42" w:rsidRPr="009E5E83">
        <w:rPr>
          <w:sz w:val="22"/>
          <w:szCs w:val="22"/>
          <w:lang w:val="sr-Latn-ME"/>
        </w:rPr>
        <w:t xml:space="preserve"> </w:t>
      </w:r>
    </w:p>
    <w:p w14:paraId="14819644" w14:textId="77777777" w:rsidR="00A32113" w:rsidRPr="009E5E83" w:rsidRDefault="00A32113" w:rsidP="002A62D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4819645" w14:textId="77777777" w:rsidR="00C22BE5" w:rsidRPr="009E5E83" w:rsidRDefault="00C22BE5" w:rsidP="002A62D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819646" w14:textId="77777777" w:rsidR="00CF1B2D" w:rsidRPr="009E5E83" w:rsidRDefault="00CF1B2D" w:rsidP="002A62D7">
      <w:pPr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br w:type="page"/>
      </w:r>
    </w:p>
    <w:p w14:paraId="14819648" w14:textId="5B678796" w:rsidR="00A32113" w:rsidRPr="009E5E83" w:rsidRDefault="00A32113" w:rsidP="002A62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9E5E83">
        <w:rPr>
          <w:b/>
          <w:bCs/>
          <w:sz w:val="22"/>
          <w:szCs w:val="22"/>
          <w:lang w:val="sr-Latn-ME"/>
        </w:rPr>
        <w:tab/>
      </w:r>
      <w:r w:rsidRPr="009E5E83">
        <w:rPr>
          <w:b/>
          <w:bCs/>
          <w:sz w:val="22"/>
          <w:szCs w:val="22"/>
          <w:lang w:val="sr-Latn-ME"/>
        </w:rPr>
        <w:t xml:space="preserve">ŠTA JE LIJEK </w:t>
      </w:r>
      <w:r w:rsidR="006D3B90" w:rsidRPr="009E5E83">
        <w:rPr>
          <w:b/>
          <w:bCs/>
          <w:sz w:val="22"/>
          <w:szCs w:val="22"/>
          <w:lang w:val="sr-Latn-ME"/>
        </w:rPr>
        <w:t xml:space="preserve">RAPTEN DUO </w:t>
      </w:r>
      <w:r w:rsidRPr="009E5E83">
        <w:rPr>
          <w:b/>
          <w:bCs/>
          <w:sz w:val="22"/>
          <w:szCs w:val="22"/>
          <w:lang w:val="sr-Latn-ME"/>
        </w:rPr>
        <w:t>I ČEMU JE NAMIJENJEN</w:t>
      </w:r>
    </w:p>
    <w:p w14:paraId="14819649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D068B74" w14:textId="553B380D" w:rsidR="009446B5" w:rsidRPr="009446B5" w:rsidRDefault="009446B5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Diklofenak-natrijum, aktivna supstanca l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 xml:space="preserve">eka </w:t>
      </w:r>
      <w:proofErr w:type="spellStart"/>
      <w:r w:rsidRPr="009446B5">
        <w:rPr>
          <w:sz w:val="22"/>
          <w:szCs w:val="22"/>
          <w:lang w:val="sr-Latn-ME"/>
        </w:rPr>
        <w:t>Rapten</w:t>
      </w:r>
      <w:proofErr w:type="spellEnd"/>
      <w:r w:rsidRPr="009446B5">
        <w:rPr>
          <w:sz w:val="22"/>
          <w:szCs w:val="22"/>
          <w:lang w:val="sr-Latn-ME"/>
        </w:rPr>
        <w:t xml:space="preserve"> Duo, pripada grupi nesteroidnih antiinflamatornih l</w:t>
      </w:r>
      <w:r w:rsidR="00E50246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ekova (NSAIL). Ovi l</w:t>
      </w:r>
      <w:r w:rsidR="00621661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 xml:space="preserve">ekovi se koriste za ublažavanje bolova i </w:t>
      </w:r>
      <w:bookmarkStart w:id="0" w:name="_Hlk79579177"/>
      <w:r w:rsidRPr="009446B5">
        <w:rPr>
          <w:sz w:val="22"/>
          <w:szCs w:val="22"/>
          <w:lang w:val="sr-Latn-ME"/>
        </w:rPr>
        <w:t>zapaljenskih procesa</w:t>
      </w:r>
      <w:bookmarkEnd w:id="0"/>
      <w:r w:rsidRPr="009446B5">
        <w:rPr>
          <w:sz w:val="22"/>
          <w:szCs w:val="22"/>
          <w:lang w:val="sr-Latn-ME"/>
        </w:rPr>
        <w:t>, ali ne otklanjaju njihove uzroke. L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 xml:space="preserve">ek </w:t>
      </w:r>
      <w:proofErr w:type="spellStart"/>
      <w:r w:rsidRPr="009446B5">
        <w:rPr>
          <w:sz w:val="22"/>
          <w:szCs w:val="22"/>
          <w:lang w:val="sr-Latn-ME"/>
        </w:rPr>
        <w:t>Rapten</w:t>
      </w:r>
      <w:proofErr w:type="spellEnd"/>
      <w:r w:rsidRPr="009446B5">
        <w:rPr>
          <w:sz w:val="22"/>
          <w:szCs w:val="22"/>
          <w:lang w:val="sr-Latn-ME"/>
        </w:rPr>
        <w:t xml:space="preserve"> Duo je formulisan tako da omogućava sporije oslobađanje aktivne supstance, diklofenak-natrijuma.</w:t>
      </w:r>
    </w:p>
    <w:p w14:paraId="1F208F99" w14:textId="77777777" w:rsidR="009446B5" w:rsidRPr="009446B5" w:rsidRDefault="009446B5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31ABBC" w14:textId="30930DC5" w:rsidR="009446B5" w:rsidRPr="009446B5" w:rsidRDefault="009446B5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L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 xml:space="preserve">ek </w:t>
      </w:r>
      <w:proofErr w:type="spellStart"/>
      <w:r w:rsidRPr="009446B5">
        <w:rPr>
          <w:sz w:val="22"/>
          <w:szCs w:val="22"/>
          <w:lang w:val="sr-Latn-ME"/>
        </w:rPr>
        <w:t>Rapten</w:t>
      </w:r>
      <w:proofErr w:type="spellEnd"/>
      <w:r w:rsidRPr="009446B5">
        <w:rPr>
          <w:sz w:val="22"/>
          <w:szCs w:val="22"/>
          <w:lang w:val="sr-Latn-ME"/>
        </w:rPr>
        <w:t xml:space="preserve"> Duo se koristi u l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>ečenju brojnih bolnih stanja, uključujući:</w:t>
      </w:r>
    </w:p>
    <w:p w14:paraId="6F962C40" w14:textId="2E425C93" w:rsidR="009446B5" w:rsidRPr="009446B5" w:rsidRDefault="005F2746" w:rsidP="002A62D7">
      <w:pPr>
        <w:numPr>
          <w:ilvl w:val="0"/>
          <w:numId w:val="29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Zapaljenske i degenerativne oblike reumatizma (oboljenje koštano-zglobnog sistema): reumatoidni artritis (hronično zapaljenje zglobova), ank</w:t>
      </w:r>
      <w:r w:rsidR="009446B5" w:rsidRPr="009446B5">
        <w:rPr>
          <w:sz w:val="22"/>
          <w:szCs w:val="22"/>
          <w:lang w:val="sr-Latn-ME"/>
        </w:rPr>
        <w:t>ilozirajući spondilitis (zapaljenska bolest kičme i velikih zglobova), osteoartritis (nezapaljensko degenerativno oboljenje zglobova) i spondiloartritis (zapaljenje zglobova kičmenog stuba), psorijatična artropatija (oboljenje sitnih zglobova kod psorijaze), sindrom bolne kičme, vanzglobni reumatizam.</w:t>
      </w:r>
    </w:p>
    <w:p w14:paraId="6F2C9519" w14:textId="182295B7" w:rsidR="009446B5" w:rsidRPr="009446B5" w:rsidRDefault="005F2746" w:rsidP="002A62D7">
      <w:pPr>
        <w:numPr>
          <w:ilvl w:val="0"/>
          <w:numId w:val="29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Akutne poremećaje mišićno-skeletnog sistema kao što su periartritis (npr. „smrznuto rame”), tendinitis (zapaljenje tetiva), tendosinovitis (zapaljenje tetiva i sinovijalnog omotača), burzitis (zapaljenje seroz</w:t>
      </w:r>
      <w:r w:rsidR="009446B5" w:rsidRPr="009446B5">
        <w:rPr>
          <w:sz w:val="22"/>
          <w:szCs w:val="22"/>
          <w:lang w:val="sr-Latn-ME"/>
        </w:rPr>
        <w:t>ne kese zglobova).</w:t>
      </w:r>
    </w:p>
    <w:p w14:paraId="1C60D80B" w14:textId="15EDED01" w:rsidR="009446B5" w:rsidRPr="009446B5" w:rsidRDefault="005F2746" w:rsidP="002A62D7">
      <w:pPr>
        <w:numPr>
          <w:ilvl w:val="0"/>
          <w:numId w:val="29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Druga bolna stanja koja nastaju kao posl</w:t>
      </w:r>
      <w:r w:rsidR="00621661" w:rsidRPr="009E5E83">
        <w:rPr>
          <w:sz w:val="22"/>
          <w:szCs w:val="22"/>
          <w:lang w:val="sr-Latn-ME"/>
        </w:rPr>
        <w:t>j</w:t>
      </w:r>
      <w:r w:rsidR="009446B5" w:rsidRPr="009446B5">
        <w:rPr>
          <w:sz w:val="22"/>
          <w:szCs w:val="22"/>
          <w:lang w:val="sr-Latn-ME"/>
        </w:rPr>
        <w:t>edica traume, uključujući prelome, bol u donjem d</w:t>
      </w:r>
      <w:r w:rsidR="00621661" w:rsidRPr="009E5E83">
        <w:rPr>
          <w:sz w:val="22"/>
          <w:szCs w:val="22"/>
          <w:lang w:val="sr-Latn-ME"/>
        </w:rPr>
        <w:t>ij</w:t>
      </w:r>
      <w:r w:rsidR="009446B5" w:rsidRPr="009446B5">
        <w:rPr>
          <w:sz w:val="22"/>
          <w:szCs w:val="22"/>
          <w:lang w:val="sr-Latn-ME"/>
        </w:rPr>
        <w:t xml:space="preserve">elu leđa, uganuća, </w:t>
      </w:r>
      <w:r w:rsidR="00621661" w:rsidRPr="009E5E83">
        <w:rPr>
          <w:sz w:val="22"/>
          <w:szCs w:val="22"/>
          <w:lang w:val="sr-Latn-ME"/>
        </w:rPr>
        <w:t>istegnuća</w:t>
      </w:r>
      <w:r w:rsidR="009446B5" w:rsidRPr="009446B5">
        <w:rPr>
          <w:sz w:val="22"/>
          <w:szCs w:val="22"/>
          <w:lang w:val="sr-Latn-ME"/>
        </w:rPr>
        <w:t>, dislokacije (iščašenja), ortopedske, stomatološke i druge manje hirurške intervencije.</w:t>
      </w:r>
    </w:p>
    <w:p w14:paraId="4A4CF07E" w14:textId="07DCEE3D" w:rsidR="009446B5" w:rsidRPr="009446B5" w:rsidRDefault="005F2746" w:rsidP="002A62D7">
      <w:pPr>
        <w:numPr>
          <w:ilvl w:val="0"/>
          <w:numId w:val="29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Bolna i/ili zapaljenska stanja u ginekologiji, npr. Primarna dismenoreja (bolne menstruacije) ili adneksitis (zapaljenje jajnika i jajovoda) i menoragija (obilno menstrualno krvarenje).</w:t>
      </w:r>
    </w:p>
    <w:p w14:paraId="1481964A" w14:textId="080ED034" w:rsidR="00445D8F" w:rsidRPr="009E5E83" w:rsidRDefault="005F2746" w:rsidP="002A62D7">
      <w:pPr>
        <w:numPr>
          <w:ilvl w:val="0"/>
          <w:numId w:val="29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Akutni giht (taloženje kristala mokraćne kiseline u zglobovima).</w:t>
      </w:r>
    </w:p>
    <w:p w14:paraId="6D24E926" w14:textId="77777777" w:rsidR="009446B5" w:rsidRPr="009E5E83" w:rsidRDefault="009446B5" w:rsidP="002A62D7">
      <w:pPr>
        <w:jc w:val="both"/>
        <w:rPr>
          <w:sz w:val="22"/>
          <w:szCs w:val="22"/>
          <w:lang w:val="sr-Latn-ME"/>
        </w:rPr>
      </w:pPr>
    </w:p>
    <w:p w14:paraId="7BA64E8C" w14:textId="77777777" w:rsidR="009446B5" w:rsidRPr="009E5E83" w:rsidRDefault="009446B5" w:rsidP="002A62D7">
      <w:pPr>
        <w:jc w:val="both"/>
        <w:rPr>
          <w:sz w:val="22"/>
          <w:szCs w:val="22"/>
          <w:lang w:val="sr-Latn-ME"/>
        </w:rPr>
      </w:pPr>
    </w:p>
    <w:p w14:paraId="1481964B" w14:textId="3F7093AF" w:rsidR="00A32113" w:rsidRPr="009E5E83" w:rsidRDefault="00A32113" w:rsidP="002A62D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 xml:space="preserve">2. </w:t>
      </w:r>
      <w:r w:rsidR="00FB6603" w:rsidRPr="009E5E83">
        <w:rPr>
          <w:b/>
          <w:bCs/>
          <w:sz w:val="22"/>
          <w:szCs w:val="22"/>
          <w:lang w:val="sr-Latn-ME"/>
        </w:rPr>
        <w:tab/>
      </w:r>
      <w:r w:rsidRPr="009E5E8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D3B90" w:rsidRPr="009E5E83">
        <w:rPr>
          <w:b/>
          <w:bCs/>
          <w:sz w:val="22"/>
          <w:szCs w:val="22"/>
          <w:lang w:val="sr-Latn-ME"/>
        </w:rPr>
        <w:t>RAPTEN DUO</w:t>
      </w:r>
    </w:p>
    <w:p w14:paraId="1481964C" w14:textId="77777777" w:rsidR="00445D8F" w:rsidRPr="009E5E83" w:rsidRDefault="00445D8F" w:rsidP="002A62D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481964D" w14:textId="00BF1C96" w:rsidR="00A32113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Lijek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  <w:r w:rsidR="006D3B90" w:rsidRPr="009E5E83">
        <w:rPr>
          <w:b/>
          <w:sz w:val="22"/>
          <w:szCs w:val="22"/>
          <w:lang w:val="sr-Latn-ME"/>
        </w:rPr>
        <w:t xml:space="preserve"> </w:t>
      </w:r>
      <w:r w:rsidRPr="009E5E83">
        <w:rPr>
          <w:b/>
          <w:sz w:val="22"/>
          <w:szCs w:val="22"/>
          <w:lang w:val="sr-Latn-ME"/>
        </w:rPr>
        <w:t>ne smijete koristiti:</w:t>
      </w:r>
    </w:p>
    <w:p w14:paraId="3D33855E" w14:textId="6EDAC9C5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ste alergični (preos</w:t>
      </w:r>
      <w:r w:rsidR="00621661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etljivi) na diklofenak-natrijum ili na bilo koju od pomoćnih supstanci ovog l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 xml:space="preserve">eka (navedene u </w:t>
      </w:r>
      <w:r w:rsidR="00621661" w:rsidRPr="009E5E83">
        <w:rPr>
          <w:sz w:val="22"/>
          <w:szCs w:val="22"/>
          <w:lang w:val="sr-Latn-ME"/>
        </w:rPr>
        <w:t>dijelu</w:t>
      </w:r>
      <w:r w:rsidRPr="009446B5">
        <w:rPr>
          <w:sz w:val="22"/>
          <w:szCs w:val="22"/>
          <w:lang w:val="sr-Latn-ME"/>
        </w:rPr>
        <w:t xml:space="preserve"> 6). Znaci preos</w:t>
      </w:r>
      <w:r w:rsidR="00621661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etljivosti uključuju otok lica i usana (angioedem), probleme sa disanjem, bol u grudnom košu, curenje iz nosa, osip na koži ili bilo koje druge reakcije alergijskog tipa.</w:t>
      </w:r>
    </w:p>
    <w:p w14:paraId="7C904D92" w14:textId="79C759EE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imate ili ste ranije imali čir na želucu (gastrični ulkus) ili čir na dvanaestopalačnom cr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>evu (duodenalni ulkus) ili krvarenje u trbuhu (digestivnom traktu) (uključujući krv u sadržaju koji ste povratili, krvarenje prilikom pražnjenja cr</w:t>
      </w:r>
      <w:r w:rsidR="001D386F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>eva, sv</w:t>
      </w:r>
      <w:r w:rsidR="0044483C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ežu krv u stolici ili stolicu crne boje poput katrana).</w:t>
      </w:r>
    </w:p>
    <w:p w14:paraId="46FCE5DB" w14:textId="24360C22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ste imali krvarenje ili perforaciju (proboj) želuca ili cr</w:t>
      </w:r>
      <w:r w:rsidR="001D386F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>eva nakon korišćenja drugih nesteroidnih antiinflamatornih l</w:t>
      </w:r>
      <w:r w:rsidR="00621661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ekova.</w:t>
      </w:r>
    </w:p>
    <w:p w14:paraId="6F0ADA4C" w14:textId="06097CBB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ste u trećem trimestru trudnoće (ukoliko ste trudni duže od šest m</w:t>
      </w:r>
      <w:r w:rsidR="00621661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eseci).</w:t>
      </w:r>
    </w:p>
    <w:p w14:paraId="0E658A5A" w14:textId="77777777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imate ozbiljne probleme sa jetrom ili bubrezima.</w:t>
      </w:r>
    </w:p>
    <w:p w14:paraId="6879522B" w14:textId="1A067D81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imate ili ste imali alergijsku reakciju (kao što je astma, zviždanje u grudima, osip na koži, oticanje lica, usana, jezika, grla i/ili ruku i nogu (znaci angioedema), curenje iz nosa (akutni rinitis)) posle prim</w:t>
      </w:r>
      <w:r w:rsidR="00621661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ene acetilsalicilne kiseline, ibuprofena ili nekog drugog nesteroidnog antiinflamatornog l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>eka (NSAIL).</w:t>
      </w:r>
    </w:p>
    <w:p w14:paraId="115233A9" w14:textId="2393812D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imate cerebrovaskularnu bolest (problemi sa cirkulacijom u krvnim sudovima mozga npr. ukoliko ste imali moždani udar, mali moždani udar (</w:t>
      </w:r>
      <w:r w:rsidRPr="009446B5">
        <w:rPr>
          <w:rFonts w:eastAsia="TimesNewRoman"/>
          <w:sz w:val="22"/>
          <w:szCs w:val="22"/>
          <w:lang w:val="sr-Latn-ME"/>
        </w:rPr>
        <w:t>TIA – tranzitorni ishemijski atak)</w:t>
      </w:r>
      <w:r w:rsidRPr="009446B5">
        <w:rPr>
          <w:sz w:val="22"/>
          <w:szCs w:val="22"/>
          <w:lang w:val="sr-Latn-ME"/>
        </w:rPr>
        <w:t xml:space="preserve"> ili začepljenje krvnih sudova koji </w:t>
      </w:r>
      <w:r w:rsidR="00621661" w:rsidRPr="009E5E83">
        <w:rPr>
          <w:sz w:val="22"/>
          <w:szCs w:val="22"/>
          <w:lang w:val="sr-Latn-ME"/>
        </w:rPr>
        <w:t>snabd</w:t>
      </w:r>
      <w:r w:rsidR="000A38E5">
        <w:rPr>
          <w:sz w:val="22"/>
          <w:szCs w:val="22"/>
          <w:lang w:val="sr-Latn-ME"/>
        </w:rPr>
        <w:t>ij</w:t>
      </w:r>
      <w:r w:rsidR="00621661" w:rsidRPr="009E5E83">
        <w:rPr>
          <w:sz w:val="22"/>
          <w:szCs w:val="22"/>
          <w:lang w:val="sr-Latn-ME"/>
        </w:rPr>
        <w:t>evaju</w:t>
      </w:r>
      <w:r w:rsidRPr="009446B5">
        <w:rPr>
          <w:sz w:val="22"/>
          <w:szCs w:val="22"/>
          <w:lang w:val="sr-Latn-ME"/>
        </w:rPr>
        <w:t xml:space="preserve"> mozak).</w:t>
      </w:r>
    </w:p>
    <w:p w14:paraId="19948D6C" w14:textId="77777777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imate bolest perifernih arterija (problemi sa cirkulacijom u krvnim sudovima nogu i stopala).</w:t>
      </w:r>
    </w:p>
    <w:p w14:paraId="73023675" w14:textId="77777777" w:rsidR="009446B5" w:rsidRPr="009446B5" w:rsidRDefault="009446B5" w:rsidP="002A62D7">
      <w:pPr>
        <w:numPr>
          <w:ilvl w:val="0"/>
          <w:numId w:val="30"/>
        </w:numPr>
        <w:contextualSpacing/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ukoliko imate srčano oboljenje (tešku insuficijenciju (slabost) srca (NYHA II-IV), ishemijsku bolest srca (smanjen dotok kiseonika u srčani mišić), ukoliko ste imali srčani udar).</w:t>
      </w:r>
    </w:p>
    <w:p w14:paraId="36F0189F" w14:textId="77777777" w:rsidR="009446B5" w:rsidRPr="009446B5" w:rsidRDefault="009446B5" w:rsidP="002A62D7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ME"/>
        </w:rPr>
      </w:pPr>
    </w:p>
    <w:p w14:paraId="33ED57D1" w14:textId="69D3A8FB" w:rsidR="009446B5" w:rsidRPr="009446B5" w:rsidRDefault="009446B5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446B5">
        <w:rPr>
          <w:sz w:val="22"/>
          <w:szCs w:val="22"/>
          <w:lang w:val="sr-Latn-ME"/>
        </w:rPr>
        <w:t>Ne uzimajte l</w:t>
      </w:r>
      <w:r w:rsidR="00621661" w:rsidRPr="009E5E83">
        <w:rPr>
          <w:sz w:val="22"/>
          <w:szCs w:val="22"/>
          <w:lang w:val="sr-Latn-ME"/>
        </w:rPr>
        <w:t>ij</w:t>
      </w:r>
      <w:r w:rsidRPr="009446B5">
        <w:rPr>
          <w:sz w:val="22"/>
          <w:szCs w:val="22"/>
          <w:lang w:val="sr-Latn-ME"/>
        </w:rPr>
        <w:t xml:space="preserve">ek </w:t>
      </w:r>
      <w:proofErr w:type="spellStart"/>
      <w:r w:rsidRPr="009446B5">
        <w:rPr>
          <w:sz w:val="22"/>
          <w:szCs w:val="22"/>
          <w:lang w:val="sr-Latn-ME"/>
        </w:rPr>
        <w:t>Rapten</w:t>
      </w:r>
      <w:proofErr w:type="spellEnd"/>
      <w:r w:rsidRPr="009446B5">
        <w:rPr>
          <w:sz w:val="22"/>
          <w:szCs w:val="22"/>
          <w:lang w:val="sr-Latn-ME"/>
        </w:rPr>
        <w:t xml:space="preserve"> Duo ukoliko se bilo šta od prethodno navedenog odnosi na Vas. Ukoliko niste sigurni da li se nešto od prethodno navedenog odnosi na Vas, obratite se Vašem l</w:t>
      </w:r>
      <w:r w:rsidR="00621661" w:rsidRPr="009E5E83">
        <w:rPr>
          <w:sz w:val="22"/>
          <w:szCs w:val="22"/>
          <w:lang w:val="sr-Latn-ME"/>
        </w:rPr>
        <w:t>j</w:t>
      </w:r>
      <w:r w:rsidRPr="009446B5">
        <w:rPr>
          <w:sz w:val="22"/>
          <w:szCs w:val="22"/>
          <w:lang w:val="sr-Latn-ME"/>
        </w:rPr>
        <w:t>ekaru ili farmaceutu.</w:t>
      </w:r>
    </w:p>
    <w:p w14:paraId="1481964E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4F" w14:textId="77777777" w:rsidR="00A02C42" w:rsidRPr="009E5E83" w:rsidRDefault="00F47B6C" w:rsidP="002A62D7">
      <w:pPr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>Upozorenja i mjere opreza:</w:t>
      </w:r>
    </w:p>
    <w:p w14:paraId="6B0B1100" w14:textId="77777777" w:rsidR="00C7696F" w:rsidRPr="009E5E83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356807" w14:textId="75F41AFD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Razgovarajte sa svojim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ekarom ili farmaceutom pr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 nego što uzmete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Duo:</w:t>
      </w:r>
    </w:p>
    <w:p w14:paraId="59E4AF94" w14:textId="1AB18DF0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imate insuficijenciju (slabost) srca (NYHA I), povišen krvni pritisak, šećernu bolest (dijabetes), povišene vr</w:t>
      </w:r>
      <w:r w:rsidR="00621661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>ednosti triglicerida i/ili holesterola ili ste pušač.</w:t>
      </w:r>
    </w:p>
    <w:p w14:paraId="3530B535" w14:textId="20A1E0E9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imate ili ste imali bilo kakav problem sa želucem i cr</w:t>
      </w:r>
      <w:r w:rsidR="00621661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 xml:space="preserve">evima (npr. </w:t>
      </w:r>
      <w:r w:rsidRPr="009E5E83">
        <w:rPr>
          <w:sz w:val="22"/>
          <w:szCs w:val="22"/>
          <w:lang w:val="sr-Latn-ME"/>
        </w:rPr>
        <w:t xml:space="preserve">Čir </w:t>
      </w:r>
      <w:r w:rsidR="00C7696F" w:rsidRPr="00C7696F">
        <w:rPr>
          <w:sz w:val="22"/>
          <w:szCs w:val="22"/>
          <w:lang w:val="sr-Latn-ME"/>
        </w:rPr>
        <w:t xml:space="preserve">ili krvarenje), uključujući ulcerozni kolitis ili </w:t>
      </w:r>
      <w:r w:rsidR="00C7696F" w:rsidRPr="00C7696F">
        <w:rPr>
          <w:i/>
          <w:iCs/>
          <w:sz w:val="22"/>
          <w:szCs w:val="22"/>
          <w:lang w:val="sr-Latn-ME"/>
        </w:rPr>
        <w:t>Crohn</w:t>
      </w:r>
      <w:r w:rsidR="00C7696F" w:rsidRPr="00C7696F">
        <w:rPr>
          <w:sz w:val="22"/>
          <w:szCs w:val="22"/>
          <w:lang w:val="sr-Latn-ME"/>
        </w:rPr>
        <w:t>-ovu bolest (zapaljenske bolesti debelog cr</w:t>
      </w:r>
      <w:r w:rsidR="001D386F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>eva).</w:t>
      </w:r>
    </w:p>
    <w:p w14:paraId="28A47012" w14:textId="514A3A67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imate oštećenje funkcije jetre ili bubrega.</w:t>
      </w:r>
    </w:p>
    <w:p w14:paraId="476C36C2" w14:textId="0F12F038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imate poremećaj zgrušavanja krvi ili sklonost ka krvarenju (Vaš l</w:t>
      </w:r>
      <w:r w:rsidR="00621661" w:rsidRPr="009E5E83">
        <w:rPr>
          <w:sz w:val="22"/>
          <w:szCs w:val="22"/>
          <w:lang w:val="sr-Latn-ME"/>
        </w:rPr>
        <w:t>j</w:t>
      </w:r>
      <w:r w:rsidR="00C7696F" w:rsidRPr="00C7696F">
        <w:rPr>
          <w:sz w:val="22"/>
          <w:szCs w:val="22"/>
          <w:lang w:val="sr-Latn-ME"/>
        </w:rPr>
        <w:t>ekar će redovno sprovoditi određene testove).</w:t>
      </w:r>
    </w:p>
    <w:p w14:paraId="1D7D909D" w14:textId="746513EC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imate stanje koje se naziva akutna porfirija (genetski poremećaj metabolizma).</w:t>
      </w:r>
    </w:p>
    <w:p w14:paraId="75218C3B" w14:textId="3A1899A3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 xml:space="preserve">imate astmu ili alergijski rinitis (zapaljenje sluzokože nosa praćeno pojačanom sekrecijom), otok sluzokože nosa (npr. </w:t>
      </w:r>
      <w:r w:rsidRPr="009E5E83">
        <w:rPr>
          <w:sz w:val="22"/>
          <w:szCs w:val="22"/>
          <w:lang w:val="sr-Latn-ME"/>
        </w:rPr>
        <w:t xml:space="preserve">polipi </w:t>
      </w:r>
      <w:r w:rsidR="00C7696F" w:rsidRPr="00C7696F">
        <w:rPr>
          <w:sz w:val="22"/>
          <w:szCs w:val="22"/>
          <w:lang w:val="sr-Latn-ME"/>
        </w:rPr>
        <w:t>u nosu), druge probleme sa disanjem (kao što je hronična opstruktivna bolest pluća) ili imate česte plućne infekcije.</w:t>
      </w:r>
    </w:p>
    <w:p w14:paraId="230DB24A" w14:textId="648EFE41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ste starijeg životnog doba.</w:t>
      </w:r>
    </w:p>
    <w:p w14:paraId="5F7D884A" w14:textId="58E98A60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ste dehidrirani.</w:t>
      </w:r>
    </w:p>
    <w:p w14:paraId="6DE25CB1" w14:textId="2FBE5DF2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imate bilo kakvu alergijsku reakciju, uključujući anafilaktičke/anafilaktoidne reakcije.</w:t>
      </w:r>
    </w:p>
    <w:p w14:paraId="200ADC07" w14:textId="2F7816E9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pokušavate da zatrudnite, jer l</w:t>
      </w:r>
      <w:r w:rsidR="00621661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 xml:space="preserve">ek </w:t>
      </w:r>
      <w:proofErr w:type="spellStart"/>
      <w:r w:rsidR="00C7696F" w:rsidRPr="00C7696F">
        <w:rPr>
          <w:sz w:val="22"/>
          <w:szCs w:val="22"/>
          <w:lang w:val="sr-Latn-ME"/>
        </w:rPr>
        <w:t>Rapten</w:t>
      </w:r>
      <w:proofErr w:type="spellEnd"/>
      <w:r w:rsidR="00C7696F" w:rsidRPr="00C7696F">
        <w:rPr>
          <w:sz w:val="22"/>
          <w:szCs w:val="22"/>
          <w:lang w:val="sr-Latn-ME"/>
        </w:rPr>
        <w:t xml:space="preserve"> Duo može imati uticaj na plodnost žena.</w:t>
      </w:r>
    </w:p>
    <w:p w14:paraId="5BA7B768" w14:textId="65A693EE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ste nedavno imali ili ćete imati operaciju na želucu ili cr</w:t>
      </w:r>
      <w:r w:rsidR="00621661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>evima, jer diklofenak može ponekad usporiti zarastanje rana u cr</w:t>
      </w:r>
      <w:r w:rsidR="00621661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>evima nakon operacije.</w:t>
      </w:r>
    </w:p>
    <w:p w14:paraId="4C33F9D5" w14:textId="69D10024" w:rsidR="00C7696F" w:rsidRPr="00C7696F" w:rsidRDefault="00BD2EA7" w:rsidP="002A62D7">
      <w:pPr>
        <w:numPr>
          <w:ilvl w:val="0"/>
          <w:numId w:val="31"/>
        </w:numPr>
        <w:contextualSpacing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Ukoliko </w:t>
      </w:r>
      <w:r w:rsidR="00C7696F" w:rsidRPr="00C7696F">
        <w:rPr>
          <w:sz w:val="22"/>
          <w:szCs w:val="22"/>
          <w:lang w:val="sr-Latn-ME"/>
        </w:rPr>
        <w:t>uzimate l</w:t>
      </w:r>
      <w:r w:rsidR="00E50246" w:rsidRPr="009E5E83">
        <w:rPr>
          <w:sz w:val="22"/>
          <w:szCs w:val="22"/>
          <w:lang w:val="sr-Latn-ME"/>
        </w:rPr>
        <w:t>j</w:t>
      </w:r>
      <w:r w:rsidR="00C7696F" w:rsidRPr="00C7696F">
        <w:rPr>
          <w:sz w:val="22"/>
          <w:szCs w:val="22"/>
          <w:lang w:val="sr-Latn-ME"/>
        </w:rPr>
        <w:t>ekove za l</w:t>
      </w:r>
      <w:r w:rsidR="00621661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>ečenje zapaljenskih stanja (kortikosteroidi), l</w:t>
      </w:r>
      <w:r w:rsidR="002A3B7D" w:rsidRPr="009E5E83">
        <w:rPr>
          <w:sz w:val="22"/>
          <w:szCs w:val="22"/>
          <w:lang w:val="sr-Latn-ME"/>
        </w:rPr>
        <w:t>j</w:t>
      </w:r>
      <w:r w:rsidR="00C7696F" w:rsidRPr="00C7696F">
        <w:rPr>
          <w:sz w:val="22"/>
          <w:szCs w:val="22"/>
          <w:lang w:val="sr-Latn-ME"/>
        </w:rPr>
        <w:t xml:space="preserve">ekove koji </w:t>
      </w:r>
      <w:r w:rsidR="00621661" w:rsidRPr="009E5E83">
        <w:rPr>
          <w:sz w:val="22"/>
          <w:szCs w:val="22"/>
          <w:lang w:val="sr-Latn-ME"/>
        </w:rPr>
        <w:t>razrjeđuju</w:t>
      </w:r>
      <w:r w:rsidR="00C7696F" w:rsidRPr="00C7696F">
        <w:rPr>
          <w:sz w:val="22"/>
          <w:szCs w:val="22"/>
          <w:lang w:val="sr-Latn-ME"/>
        </w:rPr>
        <w:t xml:space="preserve"> krv/</w:t>
      </w:r>
      <w:r w:rsidR="00621661" w:rsidRPr="009E5E83">
        <w:rPr>
          <w:sz w:val="22"/>
          <w:szCs w:val="22"/>
          <w:lang w:val="sr-Latn-ME"/>
        </w:rPr>
        <w:t>sprječavaju</w:t>
      </w:r>
      <w:r w:rsidR="00C7696F" w:rsidRPr="00C7696F">
        <w:rPr>
          <w:sz w:val="22"/>
          <w:szCs w:val="22"/>
          <w:lang w:val="sr-Latn-ME"/>
        </w:rPr>
        <w:t xml:space="preserve"> zgrušavanje krvi (npr. </w:t>
      </w:r>
      <w:r w:rsidRPr="009E5E83">
        <w:rPr>
          <w:sz w:val="22"/>
          <w:szCs w:val="22"/>
          <w:lang w:val="sr-Latn-ME"/>
        </w:rPr>
        <w:t>varfarin</w:t>
      </w:r>
      <w:r w:rsidR="00C7696F" w:rsidRPr="00C7696F">
        <w:rPr>
          <w:sz w:val="22"/>
          <w:szCs w:val="22"/>
          <w:lang w:val="sr-Latn-ME"/>
        </w:rPr>
        <w:t>), l</w:t>
      </w:r>
      <w:r w:rsidR="00E50246" w:rsidRPr="009E5E83">
        <w:rPr>
          <w:sz w:val="22"/>
          <w:szCs w:val="22"/>
          <w:lang w:val="sr-Latn-ME"/>
        </w:rPr>
        <w:t>j</w:t>
      </w:r>
      <w:r w:rsidR="00C7696F" w:rsidRPr="00C7696F">
        <w:rPr>
          <w:sz w:val="22"/>
          <w:szCs w:val="22"/>
          <w:lang w:val="sr-Latn-ME"/>
        </w:rPr>
        <w:t>ekove koji se koriste za l</w:t>
      </w:r>
      <w:r w:rsidR="00621661" w:rsidRPr="009E5E83">
        <w:rPr>
          <w:sz w:val="22"/>
          <w:szCs w:val="22"/>
          <w:lang w:val="sr-Latn-ME"/>
        </w:rPr>
        <w:t>ij</w:t>
      </w:r>
      <w:r w:rsidR="00C7696F" w:rsidRPr="00C7696F">
        <w:rPr>
          <w:sz w:val="22"/>
          <w:szCs w:val="22"/>
          <w:lang w:val="sr-Latn-ME"/>
        </w:rPr>
        <w:t>ečenje depresije (selektivni inhibitori ponovnog preuzimanja serotonina (SSRI)), l</w:t>
      </w:r>
      <w:r w:rsidR="00E50246" w:rsidRPr="009E5E83">
        <w:rPr>
          <w:sz w:val="22"/>
          <w:szCs w:val="22"/>
          <w:lang w:val="sr-Latn-ME"/>
        </w:rPr>
        <w:t>j</w:t>
      </w:r>
      <w:r w:rsidR="00C7696F" w:rsidRPr="00C7696F">
        <w:rPr>
          <w:sz w:val="22"/>
          <w:szCs w:val="22"/>
          <w:lang w:val="sr-Latn-ME"/>
        </w:rPr>
        <w:t xml:space="preserve">ekove koji </w:t>
      </w:r>
      <w:r w:rsidR="00621661" w:rsidRPr="009E5E83">
        <w:rPr>
          <w:sz w:val="22"/>
          <w:szCs w:val="22"/>
          <w:lang w:val="sr-Latn-ME"/>
        </w:rPr>
        <w:t>sprječavaju</w:t>
      </w:r>
      <w:r w:rsidR="00C7696F" w:rsidRPr="00C7696F">
        <w:rPr>
          <w:sz w:val="22"/>
          <w:szCs w:val="22"/>
          <w:lang w:val="sr-Latn-ME"/>
        </w:rPr>
        <w:t xml:space="preserve"> </w:t>
      </w:r>
      <w:r w:rsidR="00621661" w:rsidRPr="009E5E83">
        <w:rPr>
          <w:sz w:val="22"/>
          <w:szCs w:val="22"/>
          <w:lang w:val="sr-Latn-ME"/>
        </w:rPr>
        <w:t>sljepljivanje</w:t>
      </w:r>
      <w:r w:rsidR="00C7696F" w:rsidRPr="00C7696F">
        <w:rPr>
          <w:sz w:val="22"/>
          <w:szCs w:val="22"/>
          <w:lang w:val="sr-Latn-ME"/>
        </w:rPr>
        <w:t xml:space="preserve"> krvnih pločica (npr. </w:t>
      </w:r>
      <w:r w:rsidRPr="009E5E83">
        <w:rPr>
          <w:sz w:val="22"/>
          <w:szCs w:val="22"/>
          <w:lang w:val="sr-Latn-ME"/>
        </w:rPr>
        <w:t xml:space="preserve">acetilsalicilna </w:t>
      </w:r>
      <w:r w:rsidR="00C7696F" w:rsidRPr="00C7696F">
        <w:rPr>
          <w:sz w:val="22"/>
          <w:szCs w:val="22"/>
          <w:lang w:val="sr-Latn-ME"/>
        </w:rPr>
        <w:t>kiselina), l</w:t>
      </w:r>
      <w:r w:rsidR="00E50246" w:rsidRPr="009E5E83">
        <w:rPr>
          <w:sz w:val="22"/>
          <w:szCs w:val="22"/>
          <w:lang w:val="sr-Latn-ME"/>
        </w:rPr>
        <w:t>j</w:t>
      </w:r>
      <w:r w:rsidR="00C7696F" w:rsidRPr="00C7696F">
        <w:rPr>
          <w:sz w:val="22"/>
          <w:szCs w:val="22"/>
          <w:lang w:val="sr-Latn-ME"/>
        </w:rPr>
        <w:t>ekove koji se koriste za pojačano izlučivanje mokraće (diuretici).</w:t>
      </w:r>
    </w:p>
    <w:p w14:paraId="01042D2F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461E85" w14:textId="0A90CF92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Ako se bilo šta od prethodno navedenog odnosi na Vas (ili niste sigurni), obratite se Vašem l</w:t>
      </w:r>
      <w:r w:rsidR="002A3B7D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ekaru ili farmaceutu pr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 upotrebe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eka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Duo.</w:t>
      </w:r>
    </w:p>
    <w:p w14:paraId="550DA1DE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07A6EB" w14:textId="7EB71042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Ako imate značajne faktore rizika za kardiovaskularne bolesti, poput visokog krvnog pritiska, povećanih vr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ednosti masnoća u krvi (holesterola, triglicerida), šećernu bolest ili ako pušite, a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 odluči da Vam propiše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Duo, morate da koristite najmanje doze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eka potrebne za ublažavanje simptoma u najkraćem vremenskom periodu.</w:t>
      </w:r>
    </w:p>
    <w:p w14:paraId="4B9B3852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CC8F69" w14:textId="77777777" w:rsidR="00C7696F" w:rsidRPr="00C7696F" w:rsidRDefault="00C7696F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7696F">
        <w:rPr>
          <w:b/>
          <w:sz w:val="22"/>
          <w:szCs w:val="22"/>
          <w:lang w:val="sr-Latn-ME"/>
        </w:rPr>
        <w:t>Pazite na ozbiljna neželjena dejstva</w:t>
      </w:r>
    </w:p>
    <w:p w14:paraId="6EA67F04" w14:textId="129B6FA6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 može izazvati neka ozbiljna neželjena dejstva. Ona su navedena na početku </w:t>
      </w:r>
      <w:r w:rsidR="00621661" w:rsidRPr="009E5E83">
        <w:rPr>
          <w:sz w:val="22"/>
          <w:szCs w:val="22"/>
          <w:lang w:val="sr-Latn-ME"/>
        </w:rPr>
        <w:t>dijela</w:t>
      </w:r>
      <w:r w:rsidRPr="00C7696F">
        <w:rPr>
          <w:sz w:val="22"/>
          <w:szCs w:val="22"/>
          <w:lang w:val="sr-Latn-ME"/>
        </w:rPr>
        <w:t xml:space="preserve"> “Moguća neželjena dejstva”. Treba da obratite pažnju na njih dok uzimate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Duo. Ukoliko Vam se javi ozbiljno neželjeno dejstvo, morate prestati da uzimate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 i odmah se obratite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ekaru. Neželjena dejstva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eka se mogu svesti na najmanju m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eru uzimanjem najmanje doze potrebne za ublažavanje simptoma u najkraćem mogućem periodu.</w:t>
      </w:r>
    </w:p>
    <w:p w14:paraId="0463AE6C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272359" w14:textId="77777777" w:rsidR="00C7696F" w:rsidRPr="00C7696F" w:rsidRDefault="00C7696F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7696F">
        <w:rPr>
          <w:b/>
          <w:sz w:val="22"/>
          <w:szCs w:val="22"/>
          <w:lang w:val="sr-Latn-ME"/>
        </w:rPr>
        <w:t>Rizik od srčanog ili moždanog udara</w:t>
      </w:r>
    </w:p>
    <w:p w14:paraId="1B83FD6D" w14:textId="7077D3CD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Postoji mogućnost malog porasta rizika od srčanog ili moždanog udara kada uzimate l</w:t>
      </w:r>
      <w:r w:rsidR="002A3B7D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ekove kao što je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Duo. Ovaj rizik je veći kada uzimate velike doze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eka u dužem vremenskom periodu. Uv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ek sl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edite uputstva Vašeg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ekara o tome koliko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eka treba da uzmete, kao i koliko dugo treba da uzimate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ek. Ako za vr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eme uzimanja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eka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 os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 xml:space="preserve">etite bilo kakve znake ili simptome problema sa srcem ili krvnim sudovima, kao što su bol u grudima, nedostatak daha, slabost ili </w:t>
      </w:r>
      <w:r w:rsidR="00621661" w:rsidRPr="009E5E83">
        <w:rPr>
          <w:sz w:val="22"/>
          <w:szCs w:val="22"/>
          <w:lang w:val="sr-Latn-ME"/>
        </w:rPr>
        <w:t>nerazgovijetan</w:t>
      </w:r>
      <w:r w:rsidRPr="00C7696F">
        <w:rPr>
          <w:sz w:val="22"/>
          <w:szCs w:val="22"/>
          <w:lang w:val="sr-Latn-ME"/>
        </w:rPr>
        <w:t xml:space="preserve"> govor, odmah se obratite svom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ekaru.</w:t>
      </w:r>
    </w:p>
    <w:p w14:paraId="319E0E3F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9563F3" w14:textId="77777777" w:rsidR="00C7696F" w:rsidRPr="00C7696F" w:rsidRDefault="00C7696F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7696F">
        <w:rPr>
          <w:b/>
          <w:sz w:val="22"/>
          <w:szCs w:val="22"/>
          <w:lang w:val="sr-Latn-ME"/>
        </w:rPr>
        <w:t>Znaci infekcije</w:t>
      </w:r>
    </w:p>
    <w:p w14:paraId="59282BAE" w14:textId="1F9D9AAB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S obzirom na to da je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 antiinflamatorni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ek (ublažava zapaljenske procese), može ublažiti simptome infekcije, npr. glavobolju i visoku t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elesnu temperaturu. Ako se ne os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ećate dobro i morate pos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etiti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ekara, ne zaboravite da mu kažete da uzimate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Duo.</w:t>
      </w:r>
    </w:p>
    <w:p w14:paraId="75209A35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EC8E7F3" w14:textId="77777777" w:rsidR="00C7696F" w:rsidRPr="00C7696F" w:rsidRDefault="00C7696F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7696F">
        <w:rPr>
          <w:b/>
          <w:sz w:val="22"/>
          <w:szCs w:val="22"/>
          <w:lang w:val="sr-Latn-ME"/>
        </w:rPr>
        <w:t>Ispitivanja</w:t>
      </w:r>
    </w:p>
    <w:p w14:paraId="7C77497D" w14:textId="0F4D79CA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lastRenderedPageBreak/>
        <w:t>Ako imate visok rizik za pojavu srčane bolesti, Vaš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 će periodično preispitivati da li treba da nastavite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ečenje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ekom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Duo.</w:t>
      </w:r>
    </w:p>
    <w:p w14:paraId="074B3620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B682AE3" w14:textId="35F9D032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Ako imate oštećenje funkcije jetre, bubrega ili poremećaj krvi, radićete analize krvi tokom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ečenja radi pro</w:t>
      </w:r>
      <w:r w:rsidR="00621661" w:rsidRPr="009E5E83">
        <w:rPr>
          <w:sz w:val="22"/>
          <w:szCs w:val="22"/>
          <w:lang w:val="sr-Latn-ME"/>
        </w:rPr>
        <w:t>cj</w:t>
      </w:r>
      <w:r w:rsidRPr="00C7696F">
        <w:rPr>
          <w:sz w:val="22"/>
          <w:szCs w:val="22"/>
          <w:lang w:val="sr-Latn-ME"/>
        </w:rPr>
        <w:t>ene krvne slike, funkcije bubrega i jetre. Vaš l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 će uzeti u obzir rezultate analiza krvi kako bi odlučio da li treba prekinuti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ečenje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ekom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 ili treba </w:t>
      </w:r>
      <w:r w:rsidR="00621661" w:rsidRPr="009E5E83">
        <w:rPr>
          <w:sz w:val="22"/>
          <w:szCs w:val="22"/>
          <w:lang w:val="sr-Latn-ME"/>
        </w:rPr>
        <w:t>promijeniti</w:t>
      </w:r>
      <w:r w:rsidRPr="00C7696F">
        <w:rPr>
          <w:sz w:val="22"/>
          <w:szCs w:val="22"/>
          <w:lang w:val="sr-Latn-ME"/>
        </w:rPr>
        <w:t xml:space="preserve"> dozu.</w:t>
      </w:r>
    </w:p>
    <w:p w14:paraId="16422853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11B453" w14:textId="580A4D77" w:rsidR="00C7696F" w:rsidRPr="00C7696F" w:rsidRDefault="00C7696F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7696F">
        <w:rPr>
          <w:b/>
          <w:sz w:val="22"/>
          <w:szCs w:val="22"/>
          <w:lang w:val="sr-Latn-ME"/>
        </w:rPr>
        <w:t>Prom</w:t>
      </w:r>
      <w:r w:rsidR="003A5EFA" w:rsidRPr="009E5E83">
        <w:rPr>
          <w:b/>
          <w:sz w:val="22"/>
          <w:szCs w:val="22"/>
          <w:lang w:val="sr-Latn-ME"/>
        </w:rPr>
        <w:t>j</w:t>
      </w:r>
      <w:r w:rsidRPr="00C7696F">
        <w:rPr>
          <w:b/>
          <w:sz w:val="22"/>
          <w:szCs w:val="22"/>
          <w:lang w:val="sr-Latn-ME"/>
        </w:rPr>
        <w:t>ene na koži i sluznicama</w:t>
      </w:r>
    </w:p>
    <w:p w14:paraId="593F8228" w14:textId="17996670" w:rsidR="00C7696F" w:rsidRPr="00C7696F" w:rsidRDefault="00C7696F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Kao i kod prim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ene drugih NSAIL, tokom prim</w:t>
      </w:r>
      <w:r w:rsidR="00621661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ene diklofenaka veoma r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etko može doći do pojave ozbiljnih oboljenja kože, od kojih neka mogu dovesti do smrtnog ishoda (</w:t>
      </w:r>
      <w:r w:rsidR="000A38E5">
        <w:rPr>
          <w:sz w:val="22"/>
          <w:szCs w:val="22"/>
          <w:lang w:val="sr-Latn-ME"/>
        </w:rPr>
        <w:t xml:space="preserve">pogledati dio </w:t>
      </w:r>
      <w:r w:rsidR="00BF6A6A" w:rsidRPr="009E5E83">
        <w:rPr>
          <w:sz w:val="22"/>
          <w:szCs w:val="22"/>
          <w:lang w:val="sr-Latn-ME"/>
        </w:rPr>
        <w:t>„</w:t>
      </w:r>
      <w:r w:rsidRPr="00C7696F">
        <w:rPr>
          <w:sz w:val="22"/>
          <w:szCs w:val="22"/>
          <w:lang w:val="sr-Latn-ME"/>
        </w:rPr>
        <w:t>Moguća neželjena dejstva</w:t>
      </w:r>
      <w:r w:rsidR="00BF6A6A" w:rsidRPr="009E5E83">
        <w:rPr>
          <w:sz w:val="22"/>
          <w:szCs w:val="22"/>
          <w:lang w:val="sr-Latn-ME"/>
        </w:rPr>
        <w:t>“</w:t>
      </w:r>
      <w:r w:rsidRPr="00C7696F">
        <w:rPr>
          <w:sz w:val="22"/>
          <w:szCs w:val="22"/>
          <w:lang w:val="sr-Latn-ME"/>
        </w:rPr>
        <w:t>). L</w:t>
      </w:r>
      <w:r w:rsidR="00621661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ečenje diklofenakom treba prekinuti ukoliko se pojave osip na koži, oštećenje </w:t>
      </w:r>
      <w:r w:rsidR="00621661" w:rsidRPr="009E5E83">
        <w:rPr>
          <w:sz w:val="22"/>
          <w:szCs w:val="22"/>
          <w:lang w:val="sr-Latn-ME"/>
        </w:rPr>
        <w:t>sluznica</w:t>
      </w:r>
      <w:r w:rsidRPr="00C7696F">
        <w:rPr>
          <w:sz w:val="22"/>
          <w:szCs w:val="22"/>
          <w:lang w:val="sr-Latn-ME"/>
        </w:rPr>
        <w:t xml:space="preserve"> ili bilo koji drugi znaci preos</w:t>
      </w:r>
      <w:r w:rsidR="003A5EFA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etljivosti. Uočeno je da postoji veći rizik za pojavu ovih neželjenih reakcija na početku l</w:t>
      </w:r>
      <w:r w:rsidR="003A5EFA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>ečenja.</w:t>
      </w:r>
    </w:p>
    <w:p w14:paraId="7471269A" w14:textId="77777777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3E2CC45" w14:textId="04CD7B53" w:rsidR="00C7696F" w:rsidRPr="00C7696F" w:rsidRDefault="00C7696F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7696F">
        <w:rPr>
          <w:b/>
          <w:sz w:val="22"/>
          <w:szCs w:val="22"/>
          <w:lang w:val="sr-Latn-ME"/>
        </w:rPr>
        <w:t>Stariji pacijenti i pacijenti manje t</w:t>
      </w:r>
      <w:r w:rsidR="003A5EFA" w:rsidRPr="009E5E83">
        <w:rPr>
          <w:b/>
          <w:sz w:val="22"/>
          <w:szCs w:val="22"/>
          <w:lang w:val="sr-Latn-ME"/>
        </w:rPr>
        <w:t>j</w:t>
      </w:r>
      <w:r w:rsidRPr="00C7696F">
        <w:rPr>
          <w:b/>
          <w:sz w:val="22"/>
          <w:szCs w:val="22"/>
          <w:lang w:val="sr-Latn-ME"/>
        </w:rPr>
        <w:t>elesne mase</w:t>
      </w:r>
    </w:p>
    <w:p w14:paraId="1EC34351" w14:textId="0649479B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Pacijenti stariji od 65 godina ili pacijenti manje t</w:t>
      </w:r>
      <w:r w:rsidR="003A5EFA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elesne mase mogu biti os</w:t>
      </w:r>
      <w:r w:rsidR="003A5EFA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etljiviji na dejstvo diklofenaka od drugih odraslih osoba. Pažljivo pratite uputstva l</w:t>
      </w:r>
      <w:r w:rsidR="003A5EFA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ekara i uzmite najmanju dozu l</w:t>
      </w:r>
      <w:r w:rsidR="003A5EFA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eka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 koja je potrebna za ublažavanje simptoma u najkraćem mogućem periodu. Odmah </w:t>
      </w:r>
      <w:r w:rsidR="003A5EFA" w:rsidRPr="009E5E83">
        <w:rPr>
          <w:sz w:val="22"/>
          <w:szCs w:val="22"/>
          <w:lang w:val="sr-Latn-ME"/>
        </w:rPr>
        <w:t>obavijestite</w:t>
      </w:r>
      <w:r w:rsidRPr="00C7696F">
        <w:rPr>
          <w:sz w:val="22"/>
          <w:szCs w:val="22"/>
          <w:lang w:val="sr-Latn-ME"/>
        </w:rPr>
        <w:t xml:space="preserve"> svog l</w:t>
      </w:r>
      <w:r w:rsidR="003A5EFA" w:rsidRPr="009E5E83">
        <w:rPr>
          <w:sz w:val="22"/>
          <w:szCs w:val="22"/>
          <w:lang w:val="sr-Latn-ME"/>
        </w:rPr>
        <w:t>j</w:t>
      </w:r>
      <w:r w:rsidRPr="00C7696F">
        <w:rPr>
          <w:sz w:val="22"/>
          <w:szCs w:val="22"/>
          <w:lang w:val="sr-Latn-ME"/>
        </w:rPr>
        <w:t>ekara u slučaju pojave bilo kakvih neželjenih dejstava, posebno stomačnih problema.</w:t>
      </w:r>
    </w:p>
    <w:p w14:paraId="14819650" w14:textId="77777777" w:rsidR="00445D8F" w:rsidRPr="009E5E83" w:rsidRDefault="00445D8F" w:rsidP="002A62D7">
      <w:pPr>
        <w:jc w:val="both"/>
        <w:rPr>
          <w:bCs/>
          <w:sz w:val="22"/>
          <w:szCs w:val="22"/>
          <w:lang w:val="sr-Latn-ME"/>
        </w:rPr>
      </w:pPr>
    </w:p>
    <w:p w14:paraId="14819651" w14:textId="77777777" w:rsidR="00C77D13" w:rsidRPr="009E5E83" w:rsidRDefault="00C77D13" w:rsidP="002A62D7">
      <w:pPr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>Djeca i adolescenti</w:t>
      </w:r>
    </w:p>
    <w:p w14:paraId="04D5731A" w14:textId="4B93C8A2" w:rsidR="00C7696F" w:rsidRPr="00C7696F" w:rsidRDefault="00C7696F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7696F">
        <w:rPr>
          <w:sz w:val="22"/>
          <w:szCs w:val="22"/>
          <w:lang w:val="sr-Latn-ME"/>
        </w:rPr>
        <w:t>Upotreba l</w:t>
      </w:r>
      <w:r w:rsidR="003A5EFA" w:rsidRPr="009E5E83">
        <w:rPr>
          <w:sz w:val="22"/>
          <w:szCs w:val="22"/>
          <w:lang w:val="sr-Latn-ME"/>
        </w:rPr>
        <w:t>ij</w:t>
      </w:r>
      <w:r w:rsidRPr="00C7696F">
        <w:rPr>
          <w:sz w:val="22"/>
          <w:szCs w:val="22"/>
          <w:lang w:val="sr-Latn-ME"/>
        </w:rPr>
        <w:t xml:space="preserve">eka </w:t>
      </w:r>
      <w:proofErr w:type="spellStart"/>
      <w:r w:rsidRPr="00C7696F">
        <w:rPr>
          <w:sz w:val="22"/>
          <w:szCs w:val="22"/>
          <w:lang w:val="sr-Latn-ME"/>
        </w:rPr>
        <w:t>Rapten</w:t>
      </w:r>
      <w:proofErr w:type="spellEnd"/>
      <w:r w:rsidRPr="00C7696F">
        <w:rPr>
          <w:sz w:val="22"/>
          <w:szCs w:val="22"/>
          <w:lang w:val="sr-Latn-ME"/>
        </w:rPr>
        <w:t xml:space="preserve"> Duo se ne preporučuje kod dece i adolescenata.</w:t>
      </w:r>
    </w:p>
    <w:p w14:paraId="14819652" w14:textId="77777777" w:rsidR="00C77D13" w:rsidRPr="009E5E83" w:rsidRDefault="00C77D13" w:rsidP="002A62D7">
      <w:pPr>
        <w:jc w:val="both"/>
        <w:rPr>
          <w:bCs/>
          <w:sz w:val="22"/>
          <w:szCs w:val="22"/>
          <w:lang w:val="sr-Latn-ME"/>
        </w:rPr>
      </w:pPr>
    </w:p>
    <w:p w14:paraId="14819653" w14:textId="77777777" w:rsidR="00A32113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Primjena drugih </w:t>
      </w:r>
      <w:r w:rsidR="001B03B0" w:rsidRPr="009E5E83">
        <w:rPr>
          <w:b/>
          <w:sz w:val="22"/>
          <w:szCs w:val="22"/>
          <w:lang w:val="sr-Latn-ME"/>
        </w:rPr>
        <w:t>l</w:t>
      </w:r>
      <w:r w:rsidRPr="009E5E83">
        <w:rPr>
          <w:b/>
          <w:sz w:val="22"/>
          <w:szCs w:val="22"/>
          <w:lang w:val="sr-Latn-ME"/>
        </w:rPr>
        <w:t>jekova</w:t>
      </w:r>
    </w:p>
    <w:p w14:paraId="16D7EDD4" w14:textId="5B18622C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Obav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estite Vašeg 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ekara ili farmaceuta ukoliko uzimate, donedavno ste uzimali ili ćete možda uzimati bilo koje druge 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ekove, uključujući i 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ekove koji se mogu nabaviti bez 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ekarskog recepta ili biljne 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ekove.</w:t>
      </w:r>
    </w:p>
    <w:p w14:paraId="74CBA725" w14:textId="77777777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 xml:space="preserve"> </w:t>
      </w:r>
    </w:p>
    <w:p w14:paraId="43D81B12" w14:textId="37C18C35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Obav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estite Vašeg 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ekara ili farmaceuta ukoliko uzimate bilo koji od sledećih 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ekova:</w:t>
      </w:r>
    </w:p>
    <w:p w14:paraId="54935947" w14:textId="07C65AF7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ekove za terapiju šećerne bolesti.</w:t>
      </w:r>
    </w:p>
    <w:p w14:paraId="33D4ED88" w14:textId="517B19C2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antikoagulanse (l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 xml:space="preserve">ekovi koji </w:t>
      </w:r>
      <w:r w:rsidR="003A5EFA" w:rsidRPr="009E5E83">
        <w:rPr>
          <w:sz w:val="22"/>
          <w:szCs w:val="22"/>
          <w:lang w:val="sr-Latn-ME"/>
        </w:rPr>
        <w:t>razrjeđuju</w:t>
      </w:r>
      <w:r w:rsidRPr="003D0C70">
        <w:rPr>
          <w:sz w:val="22"/>
          <w:szCs w:val="22"/>
          <w:lang w:val="sr-Latn-ME"/>
        </w:rPr>
        <w:t xml:space="preserve"> krv/</w:t>
      </w:r>
      <w:r w:rsidR="003A5EFA" w:rsidRPr="009E5E83">
        <w:rPr>
          <w:sz w:val="22"/>
          <w:szCs w:val="22"/>
          <w:lang w:val="sr-Latn-ME"/>
        </w:rPr>
        <w:t>sprječavaju</w:t>
      </w:r>
      <w:r w:rsidRPr="003D0C70">
        <w:rPr>
          <w:sz w:val="22"/>
          <w:szCs w:val="22"/>
          <w:lang w:val="sr-Latn-ME"/>
        </w:rPr>
        <w:t xml:space="preserve"> zgrušavanje krvi, poput varfarina).</w:t>
      </w:r>
    </w:p>
    <w:p w14:paraId="0AA95419" w14:textId="7A981744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diuretike (l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ekovi koji se koriste za pojačano izlučivanje mokraće).</w:t>
      </w:r>
    </w:p>
    <w:p w14:paraId="1D0C06D2" w14:textId="62F0C35F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litijum (l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ek koji se koristi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nekih psihičkih oboljenja).</w:t>
      </w:r>
    </w:p>
    <w:p w14:paraId="716E618E" w14:textId="11BDA01A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metotreksat (l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ek koji se koristi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raka ili nekih zapaljenskih bolesti).</w:t>
      </w:r>
    </w:p>
    <w:p w14:paraId="32A1786D" w14:textId="11C115F3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ciklosporin, takrolimus (l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ekovi koji utiču na imunski sistem, koriste se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nekih zapaljenskih bolesti i nakon transplantacije).</w:t>
      </w:r>
    </w:p>
    <w:p w14:paraId="7795C08A" w14:textId="5A5C588C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trimetoprim (l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 koji se koristi za </w:t>
      </w:r>
      <w:r w:rsidR="003A5EFA" w:rsidRPr="009E5E83">
        <w:rPr>
          <w:sz w:val="22"/>
          <w:szCs w:val="22"/>
          <w:lang w:val="sr-Latn-ME"/>
        </w:rPr>
        <w:t>sprječavanje</w:t>
      </w:r>
      <w:r w:rsidRPr="003D0C70">
        <w:rPr>
          <w:sz w:val="22"/>
          <w:szCs w:val="22"/>
          <w:lang w:val="sr-Latn-ME"/>
        </w:rPr>
        <w:t xml:space="preserve"> i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infekcija urinarnog trakta).</w:t>
      </w:r>
    </w:p>
    <w:p w14:paraId="47087142" w14:textId="1BA0BC9A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hinolonski antibiotici (l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ekovi koji se koriste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infekcija).</w:t>
      </w:r>
    </w:p>
    <w:p w14:paraId="29EDC606" w14:textId="683B35AB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vorikonazol (l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ek koji se koristi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gljivičnih infekcija).</w:t>
      </w:r>
    </w:p>
    <w:p w14:paraId="21D28DE0" w14:textId="7B316311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rifampicin (l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ek koji se koristi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tuberkuloze).</w:t>
      </w:r>
    </w:p>
    <w:p w14:paraId="25999EF9" w14:textId="172C9483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neke druge nesteroidne antiinflamatorne 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ekove (NSAIL) ili inhibitore ciklooksigenaze-2 (COX-2 inhibitori), npr. acetilsalicilnu kiselinu ili ibuprofen.</w:t>
      </w:r>
    </w:p>
    <w:p w14:paraId="11746CB5" w14:textId="49C18965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kardiotoničke glikozide (na prim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er digoksin) (koriste se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srčanih problema).</w:t>
      </w:r>
    </w:p>
    <w:p w14:paraId="3A7B22B6" w14:textId="439C1A9E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ekove poznate kao selektivni inhibitori ponovnog preuzimanja serotonina (SSRI) (l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ekovi koji se koriste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depresije).</w:t>
      </w:r>
    </w:p>
    <w:p w14:paraId="20EF7A7C" w14:textId="75FD54BD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ekove koji se koriste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srčanih oboljenja ili visokog krvnog pritiska, npr. beta-blokatori ili ACE-inhibitori.</w:t>
      </w:r>
    </w:p>
    <w:p w14:paraId="1E3A9CC6" w14:textId="53718CC8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holestipol i holestiramin (l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ekovi koji se koriste za smanjenje vr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ednosti holesterola). Ovi l</w:t>
      </w:r>
      <w:r w:rsidR="002A3B7D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ekovi mogu da smanje dejstvo diklofenaka. Uzmite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 najmanje 1 sat pr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 ili 4-6 sati nakon uzimanja ovih 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ekova.</w:t>
      </w:r>
    </w:p>
    <w:p w14:paraId="499D1479" w14:textId="719AE5F7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kortikosteroide (l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ekovi koji se koriste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zapaljenskih stanja). Može doći do povećanja rizika od krvarenja u sistemu za varenje ili pojave čireva.</w:t>
      </w:r>
    </w:p>
    <w:p w14:paraId="2A2736CE" w14:textId="1E7C5BDE" w:rsidR="003D0C70" w:rsidRPr="003D0C70" w:rsidRDefault="003D0C70" w:rsidP="002A62D7">
      <w:pPr>
        <w:numPr>
          <w:ilvl w:val="0"/>
          <w:numId w:val="32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fenitoin (l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ek koji se koristi za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epileptičnih napada).</w:t>
      </w:r>
    </w:p>
    <w:p w14:paraId="3D6E564D" w14:textId="77777777" w:rsidR="003D0C70" w:rsidRPr="003D0C70" w:rsidRDefault="003D0C70" w:rsidP="002A62D7">
      <w:pPr>
        <w:jc w:val="both"/>
        <w:rPr>
          <w:sz w:val="22"/>
          <w:szCs w:val="22"/>
          <w:lang w:val="sr-Latn-ME"/>
        </w:rPr>
      </w:pPr>
    </w:p>
    <w:p w14:paraId="4CF19D2A" w14:textId="531DAAD1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lastRenderedPageBreak/>
        <w:t>Ako se bilo šta od prethodno navedenog odnosi na Vas (ili niste sigurni), obratite se Vašem l</w:t>
      </w:r>
      <w:r w:rsidR="003A5EFA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ekaru ili farmaceutu pr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 upotrebe l</w:t>
      </w:r>
      <w:r w:rsidR="003A5EFA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eka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Duo.</w:t>
      </w:r>
    </w:p>
    <w:p w14:paraId="14819654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57" w14:textId="77777777" w:rsidR="00A92C66" w:rsidRPr="009E5E83" w:rsidRDefault="00F47B6C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>Plodnost, trudnoća i dojenje</w:t>
      </w:r>
    </w:p>
    <w:p w14:paraId="7F3313C6" w14:textId="32DF63C0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Ukoliko ste trudni ili dojite, mislite da ste trudni ili planirate trudnoću, obratite se Vašem l</w:t>
      </w:r>
      <w:r w:rsidR="00C02C6F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ekaru ili farmaceutu za sav</w:t>
      </w:r>
      <w:r w:rsidR="00C02C6F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et pr</w:t>
      </w:r>
      <w:r w:rsidR="00C02C6F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 nego što uzmete ovaj l</w:t>
      </w:r>
      <w:r w:rsidR="00C02C6F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ek.</w:t>
      </w:r>
    </w:p>
    <w:p w14:paraId="658A8B1D" w14:textId="77777777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07BEDD" w14:textId="090F0EF2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Prim</w:t>
      </w:r>
      <w:r w:rsidR="00C02C6F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ena l</w:t>
      </w:r>
      <w:r w:rsidR="00C02C6F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eka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 može umanjiti sposobnost začeća. Obav</w:t>
      </w:r>
      <w:r w:rsidR="00C02C6F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estite svog l</w:t>
      </w:r>
      <w:r w:rsidR="00C02C6F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ekara ukoliko planirate trudnoću ili imate problem sa začećem.</w:t>
      </w:r>
    </w:p>
    <w:p w14:paraId="3731EA45" w14:textId="77777777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F52592" w14:textId="35FFC404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L</w:t>
      </w:r>
      <w:r w:rsidR="00C02C6F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 ne sm</w:t>
      </w:r>
      <w:r w:rsidR="000A38E5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ete uzimati tokom posl</w:t>
      </w:r>
      <w:r w:rsidR="00C02C6F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ednja tri m</w:t>
      </w:r>
      <w:r w:rsidR="00C02C6F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eseca trudnoće jer može štetno uticati na plod ili prouzrokovati probleme u toku porođaja (</w:t>
      </w:r>
      <w:r w:rsidR="000A38E5">
        <w:rPr>
          <w:sz w:val="22"/>
          <w:szCs w:val="22"/>
          <w:lang w:val="sr-Latn-ME"/>
        </w:rPr>
        <w:t xml:space="preserve">pogledati </w:t>
      </w:r>
      <w:r w:rsidR="00C02C6F" w:rsidRPr="009E5E83">
        <w:rPr>
          <w:sz w:val="22"/>
          <w:szCs w:val="22"/>
          <w:lang w:val="sr-Latn-ME"/>
        </w:rPr>
        <w:t>dio</w:t>
      </w:r>
      <w:r w:rsidRPr="003D0C70">
        <w:rPr>
          <w:sz w:val="22"/>
          <w:szCs w:val="22"/>
          <w:lang w:val="sr-Latn-ME"/>
        </w:rPr>
        <w:t xml:space="preserve"> </w:t>
      </w:r>
      <w:r w:rsidR="00C02C6F" w:rsidRPr="009E5E83">
        <w:rPr>
          <w:sz w:val="22"/>
          <w:szCs w:val="22"/>
          <w:lang w:val="sr-Latn-ME"/>
        </w:rPr>
        <w:t>„</w:t>
      </w:r>
      <w:r w:rsidRPr="003D0C70">
        <w:rPr>
          <w:sz w:val="22"/>
          <w:szCs w:val="22"/>
          <w:lang w:val="sr-Latn-ME"/>
        </w:rPr>
        <w:t>L</w:t>
      </w:r>
      <w:r w:rsidR="00C02C6F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 ne sm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ete </w:t>
      </w:r>
      <w:r w:rsidR="00DB7E95" w:rsidRPr="009E5E83">
        <w:rPr>
          <w:sz w:val="22"/>
          <w:szCs w:val="22"/>
          <w:lang w:val="sr-Latn-ME"/>
        </w:rPr>
        <w:t>koristiti</w:t>
      </w:r>
      <w:r w:rsidR="00C02C6F" w:rsidRPr="009E5E83">
        <w:rPr>
          <w:sz w:val="22"/>
          <w:szCs w:val="22"/>
          <w:lang w:val="sr-Latn-ME"/>
        </w:rPr>
        <w:t>“</w:t>
      </w:r>
      <w:r w:rsidRPr="003D0C70">
        <w:rPr>
          <w:sz w:val="22"/>
          <w:szCs w:val="22"/>
          <w:lang w:val="sr-Latn-ME"/>
        </w:rPr>
        <w:t xml:space="preserve">). Može izazvati probleme sa bubrezima i srcem kod vaše nerođene bebe. To može uticati na </w:t>
      </w:r>
      <w:r w:rsidR="00DB7E95" w:rsidRPr="009E5E83">
        <w:rPr>
          <w:sz w:val="22"/>
          <w:szCs w:val="22"/>
          <w:lang w:val="sr-Latn-ME"/>
        </w:rPr>
        <w:t>V</w:t>
      </w:r>
      <w:r w:rsidRPr="003D0C70">
        <w:rPr>
          <w:sz w:val="22"/>
          <w:szCs w:val="22"/>
          <w:lang w:val="sr-Latn-ME"/>
        </w:rPr>
        <w:t>ašu i bebinu sklonost krvarenju i uzrokovati da porođaj bude kasniji ili duži od očekivanog. Nemojte uzimati l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 ni u ranijim m</w:t>
      </w:r>
      <w:r w:rsidR="00DB7E95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esecima (prvih 6 m</w:t>
      </w:r>
      <w:r w:rsidR="00DB7E95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eseci) trudnoće, osim ukoliko Vaš l</w:t>
      </w:r>
      <w:r w:rsidR="00DB7E95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 smatra da je to neophodno. Ako vam je potrebno l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tokom ovog perioda ili dok pokušavate da zatrudnite, trebalo bi da koristite najnižu dozu u najkraćem mogućem vr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emenu. Ukoliko se uzima duže od nekoliko dana, od 20. ned</w:t>
      </w:r>
      <w:r w:rsidR="00DB7E95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elje trudnoće l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 može izazvati probleme sa bubrezima kod vaše nerođene bebe, što može dovesti do niskog nivoa amnionske tečnosti koja okružuje bebu (</w:t>
      </w:r>
      <w:r w:rsidR="00DB7E95" w:rsidRPr="009E5E83">
        <w:rPr>
          <w:sz w:val="22"/>
          <w:szCs w:val="22"/>
          <w:lang w:val="sr-Latn-ME"/>
        </w:rPr>
        <w:t>oligohidramnion</w:t>
      </w:r>
      <w:r w:rsidRPr="003D0C70">
        <w:rPr>
          <w:sz w:val="22"/>
          <w:szCs w:val="22"/>
          <w:lang w:val="sr-Latn-ME"/>
        </w:rPr>
        <w:t>) ili do sužavanja krvnog suda (</w:t>
      </w:r>
      <w:proofErr w:type="spellStart"/>
      <w:r w:rsidRPr="003D0C70">
        <w:rPr>
          <w:i/>
          <w:iCs/>
          <w:sz w:val="22"/>
          <w:szCs w:val="22"/>
          <w:lang w:val="sr-Latn-ME"/>
        </w:rPr>
        <w:t>ductus</w:t>
      </w:r>
      <w:proofErr w:type="spellEnd"/>
      <w:r w:rsidRPr="003D0C70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3D0C70">
        <w:rPr>
          <w:i/>
          <w:iCs/>
          <w:sz w:val="22"/>
          <w:szCs w:val="22"/>
          <w:lang w:val="sr-Latn-ME"/>
        </w:rPr>
        <w:t>arteriosus</w:t>
      </w:r>
      <w:proofErr w:type="spellEnd"/>
      <w:r w:rsidRPr="003D0C70">
        <w:rPr>
          <w:sz w:val="22"/>
          <w:szCs w:val="22"/>
          <w:lang w:val="sr-Latn-ME"/>
        </w:rPr>
        <w:t>-a) u srcu bebe. Ako vam je potrebno l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ečenje duže od nekoliko dana, vaš l</w:t>
      </w:r>
      <w:r w:rsidR="00DB7E95" w:rsidRPr="009E5E83">
        <w:rPr>
          <w:sz w:val="22"/>
          <w:szCs w:val="22"/>
          <w:lang w:val="sr-Latn-ME"/>
        </w:rPr>
        <w:t>j</w:t>
      </w:r>
      <w:r w:rsidRPr="003D0C70">
        <w:rPr>
          <w:sz w:val="22"/>
          <w:szCs w:val="22"/>
          <w:lang w:val="sr-Latn-ME"/>
        </w:rPr>
        <w:t>ekar može preporučiti dodatno praćenje.</w:t>
      </w:r>
    </w:p>
    <w:p w14:paraId="27AF16FA" w14:textId="77777777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112C7F" w14:textId="3EB6A9DB" w:rsidR="003D0C70" w:rsidRPr="003D0C70" w:rsidRDefault="003D0C70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D0C70">
        <w:rPr>
          <w:sz w:val="22"/>
          <w:szCs w:val="22"/>
          <w:lang w:val="sr-Latn-ME"/>
        </w:rPr>
        <w:t>Diklofenak se u malim količinama izlučuje u majčino ml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>eko. Nemojte uzimati l</w:t>
      </w:r>
      <w:r w:rsidR="00DB7E95" w:rsidRPr="009E5E83">
        <w:rPr>
          <w:sz w:val="22"/>
          <w:szCs w:val="22"/>
          <w:lang w:val="sr-Latn-ME"/>
        </w:rPr>
        <w:t>ij</w:t>
      </w:r>
      <w:r w:rsidRPr="003D0C70">
        <w:rPr>
          <w:sz w:val="22"/>
          <w:szCs w:val="22"/>
          <w:lang w:val="sr-Latn-ME"/>
        </w:rPr>
        <w:t xml:space="preserve">ek </w:t>
      </w:r>
      <w:proofErr w:type="spellStart"/>
      <w:r w:rsidRPr="003D0C70">
        <w:rPr>
          <w:sz w:val="22"/>
          <w:szCs w:val="22"/>
          <w:lang w:val="sr-Latn-ME"/>
        </w:rPr>
        <w:t>Rapten</w:t>
      </w:r>
      <w:proofErr w:type="spellEnd"/>
      <w:r w:rsidRPr="003D0C70">
        <w:rPr>
          <w:sz w:val="22"/>
          <w:szCs w:val="22"/>
          <w:lang w:val="sr-Latn-ME"/>
        </w:rPr>
        <w:t xml:space="preserve"> Duo tokom perioda dojenja kako bi se izbegla neželjena dejstva po novorođenče.</w:t>
      </w:r>
    </w:p>
    <w:p w14:paraId="14819658" w14:textId="77777777" w:rsidR="00A92C66" w:rsidRPr="009E5E83" w:rsidRDefault="00A92C66" w:rsidP="002A62D7">
      <w:pPr>
        <w:jc w:val="both"/>
        <w:rPr>
          <w:b/>
          <w:sz w:val="22"/>
          <w:szCs w:val="22"/>
          <w:lang w:val="sr-Latn-ME"/>
        </w:rPr>
      </w:pPr>
    </w:p>
    <w:p w14:paraId="14819659" w14:textId="5BF796A8" w:rsidR="00A32113" w:rsidRPr="009E5E83" w:rsidRDefault="00A32113" w:rsidP="002A62D7">
      <w:pPr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  <w:r w:rsidR="006D3B90" w:rsidRPr="009E5E83">
        <w:rPr>
          <w:b/>
          <w:sz w:val="22"/>
          <w:szCs w:val="22"/>
          <w:lang w:val="sr-Latn-ME"/>
        </w:rPr>
        <w:t xml:space="preserve"> </w:t>
      </w:r>
      <w:r w:rsidRPr="009E5E83">
        <w:rPr>
          <w:b/>
          <w:sz w:val="22"/>
          <w:szCs w:val="22"/>
          <w:lang w:val="sr-Latn-ME"/>
        </w:rPr>
        <w:t xml:space="preserve">na </w:t>
      </w:r>
      <w:r w:rsidR="00F47B6C" w:rsidRPr="009E5E83">
        <w:rPr>
          <w:b/>
          <w:sz w:val="22"/>
          <w:szCs w:val="22"/>
          <w:lang w:val="sr-Latn-ME"/>
        </w:rPr>
        <w:t xml:space="preserve">sposobnost upravljanja </w:t>
      </w:r>
      <w:r w:rsidRPr="009E5E83">
        <w:rPr>
          <w:b/>
          <w:sz w:val="22"/>
          <w:szCs w:val="22"/>
          <w:lang w:val="sr-Latn-ME"/>
        </w:rPr>
        <w:t>vozilima i rukovanje mašinama</w:t>
      </w:r>
      <w:r w:rsidRPr="009E5E83">
        <w:rPr>
          <w:b/>
          <w:bCs/>
          <w:sz w:val="22"/>
          <w:szCs w:val="22"/>
          <w:lang w:val="sr-Latn-ME"/>
        </w:rPr>
        <w:t xml:space="preserve"> </w:t>
      </w:r>
    </w:p>
    <w:p w14:paraId="1484A6CF" w14:textId="6CA390AF" w:rsidR="00BB4F8E" w:rsidRPr="00BB4F8E" w:rsidRDefault="00BB4F8E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B4F8E">
        <w:rPr>
          <w:sz w:val="22"/>
          <w:szCs w:val="22"/>
          <w:lang w:val="sr-Latn-ME"/>
        </w:rPr>
        <w:t>L</w:t>
      </w:r>
      <w:r w:rsidR="00DB7E95" w:rsidRPr="009E5E83">
        <w:rPr>
          <w:sz w:val="22"/>
          <w:szCs w:val="22"/>
          <w:lang w:val="sr-Latn-ME"/>
        </w:rPr>
        <w:t>ij</w:t>
      </w:r>
      <w:r w:rsidRPr="00BB4F8E">
        <w:rPr>
          <w:sz w:val="22"/>
          <w:szCs w:val="22"/>
          <w:lang w:val="sr-Latn-ME"/>
        </w:rPr>
        <w:t xml:space="preserve">ek </w:t>
      </w:r>
      <w:proofErr w:type="spellStart"/>
      <w:r w:rsidRPr="00BB4F8E">
        <w:rPr>
          <w:sz w:val="22"/>
          <w:szCs w:val="22"/>
          <w:lang w:val="sr-Latn-ME"/>
        </w:rPr>
        <w:t>Rapten</w:t>
      </w:r>
      <w:proofErr w:type="spellEnd"/>
      <w:r w:rsidRPr="00BB4F8E">
        <w:rPr>
          <w:sz w:val="22"/>
          <w:szCs w:val="22"/>
          <w:lang w:val="sr-Latn-ME"/>
        </w:rPr>
        <w:t xml:space="preserve"> Duo može izazvati neželjena dejstva kao što su vrtoglavica, vertigo (os</w:t>
      </w:r>
      <w:r w:rsidR="00DB7E95" w:rsidRPr="009E5E83">
        <w:rPr>
          <w:sz w:val="22"/>
          <w:szCs w:val="22"/>
          <w:lang w:val="sr-Latn-ME"/>
        </w:rPr>
        <w:t>j</w:t>
      </w:r>
      <w:r w:rsidRPr="00BB4F8E">
        <w:rPr>
          <w:sz w:val="22"/>
          <w:szCs w:val="22"/>
          <w:lang w:val="sr-Latn-ME"/>
        </w:rPr>
        <w:t>ećaj okretanja ili nestabilnosti), pospanost (somnolencija) ili druga neželjena dejstva na nivou centralnog nervnog sistema, uključujući poremećaje vida. Ukoliko l</w:t>
      </w:r>
      <w:r w:rsidR="00DB7E95" w:rsidRPr="009E5E83">
        <w:rPr>
          <w:sz w:val="22"/>
          <w:szCs w:val="22"/>
          <w:lang w:val="sr-Latn-ME"/>
        </w:rPr>
        <w:t>ij</w:t>
      </w:r>
      <w:r w:rsidRPr="00BB4F8E">
        <w:rPr>
          <w:sz w:val="22"/>
          <w:szCs w:val="22"/>
          <w:lang w:val="sr-Latn-ME"/>
        </w:rPr>
        <w:t xml:space="preserve">ek </w:t>
      </w:r>
      <w:proofErr w:type="spellStart"/>
      <w:r w:rsidRPr="00BB4F8E">
        <w:rPr>
          <w:sz w:val="22"/>
          <w:szCs w:val="22"/>
          <w:lang w:val="sr-Latn-ME"/>
        </w:rPr>
        <w:t>Rapten</w:t>
      </w:r>
      <w:proofErr w:type="spellEnd"/>
      <w:r w:rsidRPr="00BB4F8E">
        <w:rPr>
          <w:sz w:val="22"/>
          <w:szCs w:val="22"/>
          <w:lang w:val="sr-Latn-ME"/>
        </w:rPr>
        <w:t xml:space="preserve"> Duo na taj način utiče na Vas, ne treba da upravljate vozilom, niti da rukujete mašinama. </w:t>
      </w:r>
    </w:p>
    <w:p w14:paraId="1481965A" w14:textId="77777777" w:rsidR="00445D8F" w:rsidRPr="009E5E83" w:rsidRDefault="00445D8F" w:rsidP="002A62D7">
      <w:pPr>
        <w:jc w:val="both"/>
        <w:rPr>
          <w:bCs/>
          <w:sz w:val="22"/>
          <w:szCs w:val="22"/>
          <w:lang w:val="sr-Latn-ME"/>
        </w:rPr>
      </w:pPr>
    </w:p>
    <w:p w14:paraId="1481965B" w14:textId="48066614" w:rsidR="00A32113" w:rsidRPr="009E5E83" w:rsidRDefault="00A32113" w:rsidP="002A62D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</w:p>
    <w:p w14:paraId="539C6856" w14:textId="0E5401FF" w:rsidR="00BB4F8E" w:rsidRPr="00BB4F8E" w:rsidRDefault="00BB4F8E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B4F8E">
        <w:rPr>
          <w:bCs/>
          <w:sz w:val="22"/>
          <w:szCs w:val="22"/>
          <w:lang w:val="sr-Latn-ME"/>
        </w:rPr>
        <w:t>U slučaju intolerancije na pojedine šećere, obratite se Vašem l</w:t>
      </w:r>
      <w:r w:rsidR="00DB7E95" w:rsidRPr="009E5E83">
        <w:rPr>
          <w:bCs/>
          <w:sz w:val="22"/>
          <w:szCs w:val="22"/>
          <w:lang w:val="sr-Latn-ME"/>
        </w:rPr>
        <w:t>j</w:t>
      </w:r>
      <w:r w:rsidRPr="00BB4F8E">
        <w:rPr>
          <w:bCs/>
          <w:sz w:val="22"/>
          <w:szCs w:val="22"/>
          <w:lang w:val="sr-Latn-ME"/>
        </w:rPr>
        <w:t>ekaru pr</w:t>
      </w:r>
      <w:r w:rsidR="00DB7E95" w:rsidRPr="009E5E83">
        <w:rPr>
          <w:bCs/>
          <w:sz w:val="22"/>
          <w:szCs w:val="22"/>
          <w:lang w:val="sr-Latn-ME"/>
        </w:rPr>
        <w:t>ij</w:t>
      </w:r>
      <w:r w:rsidRPr="00BB4F8E">
        <w:rPr>
          <w:bCs/>
          <w:sz w:val="22"/>
          <w:szCs w:val="22"/>
          <w:lang w:val="sr-Latn-ME"/>
        </w:rPr>
        <w:t>e upotrebe ovog l</w:t>
      </w:r>
      <w:r w:rsidR="00DB7E95" w:rsidRPr="009E5E83">
        <w:rPr>
          <w:bCs/>
          <w:sz w:val="22"/>
          <w:szCs w:val="22"/>
          <w:lang w:val="sr-Latn-ME"/>
        </w:rPr>
        <w:t>ij</w:t>
      </w:r>
      <w:r w:rsidRPr="00BB4F8E">
        <w:rPr>
          <w:bCs/>
          <w:sz w:val="22"/>
          <w:szCs w:val="22"/>
          <w:lang w:val="sr-Latn-ME"/>
        </w:rPr>
        <w:t>eka.</w:t>
      </w:r>
    </w:p>
    <w:p w14:paraId="325B81DC" w14:textId="77777777" w:rsidR="00BB4F8E" w:rsidRPr="00BB4F8E" w:rsidRDefault="00BB4F8E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B91ADDC" w14:textId="77777777" w:rsidR="00BB4F8E" w:rsidRPr="00BB4F8E" w:rsidRDefault="00BB4F8E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B4F8E">
        <w:rPr>
          <w:bCs/>
          <w:sz w:val="22"/>
          <w:szCs w:val="22"/>
          <w:lang w:val="sr-Latn-ME"/>
        </w:rPr>
        <w:t xml:space="preserve">Boja FDC </w:t>
      </w:r>
      <w:proofErr w:type="spellStart"/>
      <w:r w:rsidRPr="00BB4F8E">
        <w:rPr>
          <w:bCs/>
          <w:sz w:val="22"/>
          <w:szCs w:val="22"/>
          <w:lang w:val="sr-Latn-ME"/>
        </w:rPr>
        <w:t>Yellow</w:t>
      </w:r>
      <w:proofErr w:type="spellEnd"/>
      <w:r w:rsidRPr="00BB4F8E">
        <w:rPr>
          <w:bCs/>
          <w:sz w:val="22"/>
          <w:szCs w:val="22"/>
          <w:lang w:val="sr-Latn-ME"/>
        </w:rPr>
        <w:t xml:space="preserve"> N</w:t>
      </w:r>
      <w:r w:rsidRPr="00BB4F8E">
        <w:rPr>
          <w:bCs/>
          <w:sz w:val="22"/>
          <w:szCs w:val="22"/>
          <w:vertAlign w:val="superscript"/>
          <w:lang w:val="sr-Latn-ME"/>
        </w:rPr>
        <w:t>o</w:t>
      </w:r>
      <w:r w:rsidRPr="00BB4F8E">
        <w:rPr>
          <w:bCs/>
          <w:sz w:val="22"/>
          <w:szCs w:val="22"/>
          <w:lang w:val="sr-Latn-ME"/>
        </w:rPr>
        <w:t>6 (E110; C.I. 15985) može izazvati alergijske reakcije.</w:t>
      </w:r>
    </w:p>
    <w:p w14:paraId="1481965C" w14:textId="77777777" w:rsidR="00445D8F" w:rsidRPr="009E5E83" w:rsidRDefault="00445D8F" w:rsidP="002A62D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481965D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5E" w14:textId="5C8417C4" w:rsidR="00A32113" w:rsidRPr="009E5E83" w:rsidRDefault="00A32113" w:rsidP="002A62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 xml:space="preserve">3. </w:t>
      </w:r>
      <w:r w:rsidR="00291DAD" w:rsidRPr="009E5E83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D3B90" w:rsidRPr="009E5E83">
        <w:rPr>
          <w:b/>
          <w:bCs/>
          <w:sz w:val="22"/>
          <w:szCs w:val="22"/>
          <w:lang w:val="sr-Latn-ME"/>
        </w:rPr>
        <w:t>RAPTEN DUO</w:t>
      </w:r>
    </w:p>
    <w:p w14:paraId="1481965F" w14:textId="77777777" w:rsidR="00445D8F" w:rsidRPr="009E5E83" w:rsidRDefault="00445D8F" w:rsidP="002A62D7">
      <w:pPr>
        <w:jc w:val="both"/>
        <w:rPr>
          <w:bCs/>
          <w:caps/>
          <w:sz w:val="22"/>
          <w:szCs w:val="22"/>
          <w:lang w:val="sr-Latn-ME"/>
        </w:rPr>
      </w:pPr>
    </w:p>
    <w:p w14:paraId="14819660" w14:textId="60DEC64E" w:rsidR="00C77D13" w:rsidRPr="009E5E83" w:rsidRDefault="00C77D13" w:rsidP="002A62D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14819663" w14:textId="77777777" w:rsidR="00C77D13" w:rsidRPr="009E5E83" w:rsidRDefault="00C77D13" w:rsidP="002A62D7">
      <w:pPr>
        <w:jc w:val="both"/>
        <w:rPr>
          <w:bCs/>
          <w:caps/>
          <w:sz w:val="22"/>
          <w:szCs w:val="22"/>
          <w:lang w:val="sr-Latn-ME"/>
        </w:rPr>
      </w:pPr>
    </w:p>
    <w:p w14:paraId="12E25F9B" w14:textId="633421C7" w:rsidR="00BB4F8E" w:rsidRPr="00BB4F8E" w:rsidRDefault="00BB4F8E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B4F8E">
        <w:rPr>
          <w:sz w:val="22"/>
          <w:szCs w:val="22"/>
          <w:lang w:val="sr-Latn-ME"/>
        </w:rPr>
        <w:t>L</w:t>
      </w:r>
      <w:r w:rsidR="00DB7E95" w:rsidRPr="009E5E83">
        <w:rPr>
          <w:sz w:val="22"/>
          <w:szCs w:val="22"/>
          <w:lang w:val="sr-Latn-ME"/>
        </w:rPr>
        <w:t>j</w:t>
      </w:r>
      <w:r w:rsidRPr="00BB4F8E">
        <w:rPr>
          <w:sz w:val="22"/>
          <w:szCs w:val="22"/>
          <w:lang w:val="sr-Latn-ME"/>
        </w:rPr>
        <w:t>ekar će Vam reći koliko tableta l</w:t>
      </w:r>
      <w:r w:rsidR="00DB7E95" w:rsidRPr="009E5E83">
        <w:rPr>
          <w:sz w:val="22"/>
          <w:szCs w:val="22"/>
          <w:lang w:val="sr-Latn-ME"/>
        </w:rPr>
        <w:t>ij</w:t>
      </w:r>
      <w:r w:rsidRPr="00BB4F8E">
        <w:rPr>
          <w:sz w:val="22"/>
          <w:szCs w:val="22"/>
          <w:lang w:val="sr-Latn-ME"/>
        </w:rPr>
        <w:t xml:space="preserve">eka </w:t>
      </w:r>
      <w:proofErr w:type="spellStart"/>
      <w:r w:rsidRPr="00BB4F8E">
        <w:rPr>
          <w:sz w:val="22"/>
          <w:szCs w:val="22"/>
          <w:lang w:val="sr-Latn-ME"/>
        </w:rPr>
        <w:t>Rapten</w:t>
      </w:r>
      <w:proofErr w:type="spellEnd"/>
      <w:r w:rsidRPr="00BB4F8E">
        <w:rPr>
          <w:sz w:val="22"/>
          <w:szCs w:val="22"/>
          <w:lang w:val="sr-Latn-ME"/>
        </w:rPr>
        <w:t xml:space="preserve"> Duo Vam je potrebno i koliko često treba da uzimate l</w:t>
      </w:r>
      <w:r w:rsidR="00DB7E95" w:rsidRPr="009E5E83">
        <w:rPr>
          <w:sz w:val="22"/>
          <w:szCs w:val="22"/>
          <w:lang w:val="sr-Latn-ME"/>
        </w:rPr>
        <w:t>ij</w:t>
      </w:r>
      <w:r w:rsidRPr="00BB4F8E">
        <w:rPr>
          <w:sz w:val="22"/>
          <w:szCs w:val="22"/>
          <w:lang w:val="sr-Latn-ME"/>
        </w:rPr>
        <w:t>ek. Pažljivo pratite uputstva l</w:t>
      </w:r>
      <w:r w:rsidR="00DB7E95" w:rsidRPr="009E5E83">
        <w:rPr>
          <w:sz w:val="22"/>
          <w:szCs w:val="22"/>
          <w:lang w:val="sr-Latn-ME"/>
        </w:rPr>
        <w:t>j</w:t>
      </w:r>
      <w:r w:rsidRPr="00BB4F8E">
        <w:rPr>
          <w:sz w:val="22"/>
          <w:szCs w:val="22"/>
          <w:lang w:val="sr-Latn-ME"/>
        </w:rPr>
        <w:t xml:space="preserve">ekara. </w:t>
      </w:r>
    </w:p>
    <w:p w14:paraId="117A8086" w14:textId="77777777" w:rsidR="00BB4F8E" w:rsidRPr="00BB4F8E" w:rsidRDefault="00BB4F8E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3A14589" w14:textId="4632BDC8" w:rsidR="00BB4F8E" w:rsidRPr="00BB4F8E" w:rsidRDefault="00BB4F8E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B4F8E">
        <w:rPr>
          <w:sz w:val="22"/>
          <w:szCs w:val="22"/>
          <w:lang w:val="sr-Latn-ME"/>
        </w:rPr>
        <w:t>Vaš l</w:t>
      </w:r>
      <w:r w:rsidR="00FE198B" w:rsidRPr="009E5E83">
        <w:rPr>
          <w:sz w:val="22"/>
          <w:szCs w:val="22"/>
          <w:lang w:val="sr-Latn-ME"/>
        </w:rPr>
        <w:t>j</w:t>
      </w:r>
      <w:r w:rsidRPr="00BB4F8E">
        <w:rPr>
          <w:sz w:val="22"/>
          <w:szCs w:val="22"/>
          <w:lang w:val="sr-Latn-ME"/>
        </w:rPr>
        <w:t>ekar Vam može propisati i drugi l</w:t>
      </w:r>
      <w:r w:rsidR="00FE198B" w:rsidRPr="009E5E83">
        <w:rPr>
          <w:sz w:val="22"/>
          <w:szCs w:val="22"/>
          <w:lang w:val="sr-Latn-ME"/>
        </w:rPr>
        <w:t>ij</w:t>
      </w:r>
      <w:r w:rsidRPr="00BB4F8E">
        <w:rPr>
          <w:sz w:val="22"/>
          <w:szCs w:val="22"/>
          <w:lang w:val="sr-Latn-ME"/>
        </w:rPr>
        <w:t>ek koji štiti želudac, koji ćete uzimati u isto vr</w:t>
      </w:r>
      <w:r w:rsidR="00FE198B" w:rsidRPr="009E5E83">
        <w:rPr>
          <w:sz w:val="22"/>
          <w:szCs w:val="22"/>
          <w:lang w:val="sr-Latn-ME"/>
        </w:rPr>
        <w:t>ij</w:t>
      </w:r>
      <w:r w:rsidRPr="00BB4F8E">
        <w:rPr>
          <w:sz w:val="22"/>
          <w:szCs w:val="22"/>
          <w:lang w:val="sr-Latn-ME"/>
        </w:rPr>
        <w:t>eme kao i l</w:t>
      </w:r>
      <w:r w:rsidR="00FE198B" w:rsidRPr="009E5E83">
        <w:rPr>
          <w:sz w:val="22"/>
          <w:szCs w:val="22"/>
          <w:lang w:val="sr-Latn-ME"/>
        </w:rPr>
        <w:t>ij</w:t>
      </w:r>
      <w:r w:rsidRPr="00BB4F8E">
        <w:rPr>
          <w:sz w:val="22"/>
          <w:szCs w:val="22"/>
          <w:lang w:val="sr-Latn-ME"/>
        </w:rPr>
        <w:t xml:space="preserve">ek </w:t>
      </w:r>
      <w:proofErr w:type="spellStart"/>
      <w:r w:rsidRPr="00BB4F8E">
        <w:rPr>
          <w:sz w:val="22"/>
          <w:szCs w:val="22"/>
          <w:lang w:val="sr-Latn-ME"/>
        </w:rPr>
        <w:t>Rapten</w:t>
      </w:r>
      <w:proofErr w:type="spellEnd"/>
      <w:r w:rsidRPr="00BB4F8E">
        <w:rPr>
          <w:sz w:val="22"/>
          <w:szCs w:val="22"/>
          <w:lang w:val="sr-Latn-ME"/>
        </w:rPr>
        <w:t xml:space="preserve"> Duo, naročito ako ste već imali probleme sa želucem, ako ste starijeg životnog doba ili uzimate i neke druge l</w:t>
      </w:r>
      <w:r w:rsidR="002A3B7D" w:rsidRPr="009E5E83">
        <w:rPr>
          <w:sz w:val="22"/>
          <w:szCs w:val="22"/>
          <w:lang w:val="sr-Latn-ME"/>
        </w:rPr>
        <w:t>j</w:t>
      </w:r>
      <w:r w:rsidRPr="00BB4F8E">
        <w:rPr>
          <w:sz w:val="22"/>
          <w:szCs w:val="22"/>
          <w:lang w:val="sr-Latn-ME"/>
        </w:rPr>
        <w:t>ekove.</w:t>
      </w:r>
    </w:p>
    <w:p w14:paraId="5D09348C" w14:textId="77777777" w:rsidR="00BB4F8E" w:rsidRPr="009E5E83" w:rsidRDefault="00BB4F8E" w:rsidP="002A62D7">
      <w:pPr>
        <w:jc w:val="both"/>
        <w:rPr>
          <w:bCs/>
          <w:caps/>
          <w:sz w:val="22"/>
          <w:szCs w:val="22"/>
          <w:lang w:val="sr-Latn-ME"/>
        </w:rPr>
      </w:pPr>
    </w:p>
    <w:p w14:paraId="2855C1EF" w14:textId="178875D5" w:rsidR="008946D9" w:rsidRPr="008946D9" w:rsidRDefault="008946D9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8946D9">
        <w:rPr>
          <w:b/>
          <w:sz w:val="22"/>
          <w:szCs w:val="22"/>
          <w:lang w:val="sr-Latn-ME"/>
        </w:rPr>
        <w:t>Način prim</w:t>
      </w:r>
      <w:r w:rsidR="00FE198B" w:rsidRPr="009E5E83">
        <w:rPr>
          <w:b/>
          <w:sz w:val="22"/>
          <w:szCs w:val="22"/>
          <w:lang w:val="sr-Latn-ME"/>
        </w:rPr>
        <w:t>j</w:t>
      </w:r>
      <w:r w:rsidRPr="008946D9">
        <w:rPr>
          <w:b/>
          <w:sz w:val="22"/>
          <w:szCs w:val="22"/>
          <w:lang w:val="sr-Latn-ME"/>
        </w:rPr>
        <w:t>ene</w:t>
      </w:r>
    </w:p>
    <w:p w14:paraId="7CFDBD2B" w14:textId="1978229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 je nam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enjen za oralnu upotrebu.</w:t>
      </w:r>
    </w:p>
    <w:p w14:paraId="2D4F2889" w14:textId="47155F0C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Tabletu treba progutati c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elu sa dovoljnom količinom tečnosti.</w:t>
      </w:r>
    </w:p>
    <w:p w14:paraId="50D2EACF" w14:textId="1303E611" w:rsidR="008946D9" w:rsidRPr="008946D9" w:rsidRDefault="008946D9" w:rsidP="002A62D7">
      <w:pPr>
        <w:tabs>
          <w:tab w:val="left" w:pos="284"/>
          <w:tab w:val="left" w:pos="1080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 je najbolje uzimati za vr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eme ili nakon obroka. Nemojte lomiti, niti žvakati tablete, jer će to uticati na mehanizam modifikovanog oslobađanja aktivne supstance iz tablete.</w:t>
      </w:r>
    </w:p>
    <w:p w14:paraId="4686D546" w14:textId="7777777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B0C29C" w14:textId="77777777" w:rsidR="008946D9" w:rsidRPr="008946D9" w:rsidRDefault="008946D9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8946D9">
        <w:rPr>
          <w:b/>
          <w:sz w:val="22"/>
          <w:szCs w:val="22"/>
          <w:lang w:val="sr-Latn-ME"/>
        </w:rPr>
        <w:lastRenderedPageBreak/>
        <w:t>Doziranje</w:t>
      </w:r>
    </w:p>
    <w:p w14:paraId="4126AEE4" w14:textId="7777777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946D9">
        <w:rPr>
          <w:sz w:val="22"/>
          <w:szCs w:val="22"/>
          <w:u w:val="single"/>
          <w:lang w:val="sr-Latn-ME"/>
        </w:rPr>
        <w:t>Odrasli</w:t>
      </w:r>
    </w:p>
    <w:p w14:paraId="041040F7" w14:textId="70CBD49A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Preporučena početna dnevna doza je 75 mg do 150 mg diklofenaka, koja se uzima kao jedna do dv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 tablete sa modifikovanim oslobađanjem od 75 mg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eka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Duo.</w:t>
      </w:r>
    </w:p>
    <w:p w14:paraId="7E98F8ED" w14:textId="7777777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Kod blažih slučajeva, kao i kod dugotrajne terapije, 75 mg diklofenaka na dan je obično dovoljno.</w:t>
      </w:r>
    </w:p>
    <w:p w14:paraId="4D929AF3" w14:textId="7777777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Nemojte uzimati više od 150 mg diklofenaka na dan.</w:t>
      </w:r>
    </w:p>
    <w:p w14:paraId="0C4F4A0D" w14:textId="7AF0C14F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U slučajevima gd</w:t>
      </w:r>
      <w:r w:rsidR="00FE198B" w:rsidRPr="009E5E83">
        <w:rPr>
          <w:sz w:val="22"/>
          <w:szCs w:val="22"/>
          <w:lang w:val="sr-Latn-ME"/>
        </w:rPr>
        <w:t>j</w:t>
      </w:r>
      <w:r w:rsidRPr="008946D9">
        <w:rPr>
          <w:sz w:val="22"/>
          <w:szCs w:val="22"/>
          <w:lang w:val="sr-Latn-ME"/>
        </w:rPr>
        <w:t>e su simptomi najizraženiji tokom noći ili ujutru, poželjno je uzimati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 uveče.</w:t>
      </w:r>
    </w:p>
    <w:p w14:paraId="58D88C2B" w14:textId="7777777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863759" w14:textId="7777777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946D9">
        <w:rPr>
          <w:sz w:val="22"/>
          <w:szCs w:val="22"/>
          <w:u w:val="single"/>
          <w:lang w:val="sr-Latn-ME"/>
        </w:rPr>
        <w:t>Stariji pacijenti (65 godina ili više)</w:t>
      </w:r>
    </w:p>
    <w:p w14:paraId="6606101F" w14:textId="6A50B348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Ukoliko ste starijeg životnog doba, l</w:t>
      </w:r>
      <w:r w:rsidR="00FE198B" w:rsidRPr="009E5E83">
        <w:rPr>
          <w:sz w:val="22"/>
          <w:szCs w:val="22"/>
          <w:lang w:val="sr-Latn-ME"/>
        </w:rPr>
        <w:t>j</w:t>
      </w:r>
      <w:r w:rsidRPr="008946D9">
        <w:rPr>
          <w:sz w:val="22"/>
          <w:szCs w:val="22"/>
          <w:lang w:val="sr-Latn-ME"/>
        </w:rPr>
        <w:t>ekar Vam može propisati manju dozu od one koja je uobičajena za odrasle. L</w:t>
      </w:r>
      <w:r w:rsidR="00FE198B" w:rsidRPr="009E5E83">
        <w:rPr>
          <w:sz w:val="22"/>
          <w:szCs w:val="22"/>
          <w:lang w:val="sr-Latn-ME"/>
        </w:rPr>
        <w:t>j</w:t>
      </w:r>
      <w:r w:rsidRPr="008946D9">
        <w:rPr>
          <w:sz w:val="22"/>
          <w:szCs w:val="22"/>
          <w:lang w:val="sr-Latn-ME"/>
        </w:rPr>
        <w:t>ekar će pratiti Vaše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ečenje l</w:t>
      </w:r>
      <w:r w:rsidR="002A3B7D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ekom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Duo, kako bi utvrdio da li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ek ima uticaj na sistem za varenje (zbog moguće pojave gastrointestinalnog krvarenja).</w:t>
      </w:r>
    </w:p>
    <w:p w14:paraId="22D131E1" w14:textId="77777777" w:rsidR="008946D9" w:rsidRPr="009E5E83" w:rsidRDefault="008946D9" w:rsidP="002A62D7">
      <w:pPr>
        <w:jc w:val="both"/>
        <w:rPr>
          <w:bCs/>
          <w:caps/>
          <w:sz w:val="22"/>
          <w:szCs w:val="22"/>
          <w:lang w:val="sr-Latn-ME"/>
        </w:rPr>
      </w:pPr>
    </w:p>
    <w:p w14:paraId="14819664" w14:textId="77777777" w:rsidR="00D0580B" w:rsidRPr="001718D0" w:rsidRDefault="00D0580B" w:rsidP="002A62D7">
      <w:pPr>
        <w:jc w:val="both"/>
        <w:rPr>
          <w:bCs/>
          <w:sz w:val="22"/>
          <w:szCs w:val="22"/>
          <w:u w:val="single"/>
          <w:lang w:val="sr-Latn-ME"/>
        </w:rPr>
      </w:pPr>
      <w:r w:rsidRPr="001718D0">
        <w:rPr>
          <w:bCs/>
          <w:sz w:val="22"/>
          <w:szCs w:val="22"/>
          <w:u w:val="single"/>
          <w:lang w:val="sr-Latn-ME"/>
        </w:rPr>
        <w:t>Primjena kod djece</w:t>
      </w:r>
      <w:r w:rsidR="002B301E" w:rsidRPr="001718D0">
        <w:rPr>
          <w:bCs/>
          <w:sz w:val="22"/>
          <w:szCs w:val="22"/>
          <w:u w:val="single"/>
          <w:lang w:val="sr-Latn-ME"/>
        </w:rPr>
        <w:t xml:space="preserve"> i adolescenata</w:t>
      </w:r>
    </w:p>
    <w:p w14:paraId="626F11AB" w14:textId="626BAC45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Upotreba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eka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 kod dece i adolescenata se ne preporučuje.</w:t>
      </w:r>
    </w:p>
    <w:p w14:paraId="14819665" w14:textId="77777777" w:rsidR="00D0580B" w:rsidRPr="009E5E83" w:rsidRDefault="00D0580B" w:rsidP="002A62D7">
      <w:pPr>
        <w:jc w:val="both"/>
        <w:rPr>
          <w:sz w:val="22"/>
          <w:szCs w:val="22"/>
          <w:lang w:val="sr-Latn-ME"/>
        </w:rPr>
      </w:pPr>
    </w:p>
    <w:p w14:paraId="14819666" w14:textId="49FAA682" w:rsidR="00A32113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  <w:r w:rsidR="006D3B90" w:rsidRPr="009E5E83">
        <w:rPr>
          <w:b/>
          <w:sz w:val="22"/>
          <w:szCs w:val="22"/>
          <w:lang w:val="sr-Latn-ME"/>
        </w:rPr>
        <w:t xml:space="preserve"> </w:t>
      </w:r>
      <w:r w:rsidRPr="009E5E83">
        <w:rPr>
          <w:b/>
          <w:sz w:val="22"/>
          <w:szCs w:val="22"/>
          <w:lang w:val="sr-Latn-ME"/>
        </w:rPr>
        <w:t>nego što je trebalo</w:t>
      </w:r>
    </w:p>
    <w:p w14:paraId="20FDBB9A" w14:textId="5D32D893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Ukoliko ste uzeli više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eka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Duo, od onoga što Vam je propisano (predoziranje) ili je neko drugi slučajno uzeo Vaš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ek, odmah se obratite Vašem l</w:t>
      </w:r>
      <w:r w:rsidR="00FE198B" w:rsidRPr="009E5E83">
        <w:rPr>
          <w:sz w:val="22"/>
          <w:szCs w:val="22"/>
          <w:lang w:val="sr-Latn-ME"/>
        </w:rPr>
        <w:t>j</w:t>
      </w:r>
      <w:r w:rsidRPr="008946D9">
        <w:rPr>
          <w:sz w:val="22"/>
          <w:szCs w:val="22"/>
          <w:lang w:val="sr-Latn-ME"/>
        </w:rPr>
        <w:t>ekaru ili najbližoj zdravstvenoj ustanovi. Ponesite sa sobom tablete u originalnom pakovanju, kako bi l</w:t>
      </w:r>
      <w:r w:rsidR="00FE198B" w:rsidRPr="009E5E83">
        <w:rPr>
          <w:sz w:val="22"/>
          <w:szCs w:val="22"/>
          <w:lang w:val="sr-Latn-ME"/>
        </w:rPr>
        <w:t>j</w:t>
      </w:r>
      <w:r w:rsidRPr="008946D9">
        <w:rPr>
          <w:sz w:val="22"/>
          <w:szCs w:val="22"/>
          <w:lang w:val="sr-Latn-ME"/>
        </w:rPr>
        <w:t>ekar znao šta ste uzeli. Mogu se javiti: povraćanje, krvarenje u stomaku, proliv, vrtoglavica, zujanje u ušima ili konvulzije (epileptični napadi). Kod teških predoziranja mogu se javiti problemi sa bubrezima ili jetrom.</w:t>
      </w:r>
    </w:p>
    <w:p w14:paraId="14819667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68" w14:textId="3DB86101" w:rsidR="00A32113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</w:p>
    <w:p w14:paraId="14722385" w14:textId="69FE44C1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Ukoliko ste zaboravili da uzmete dozu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 xml:space="preserve">eka </w:t>
      </w:r>
      <w:proofErr w:type="spellStart"/>
      <w:r w:rsidRPr="008946D9">
        <w:rPr>
          <w:sz w:val="22"/>
          <w:szCs w:val="22"/>
          <w:lang w:val="sr-Latn-ME"/>
        </w:rPr>
        <w:t>Rapten</w:t>
      </w:r>
      <w:proofErr w:type="spellEnd"/>
      <w:r w:rsidRPr="008946D9">
        <w:rPr>
          <w:sz w:val="22"/>
          <w:szCs w:val="22"/>
          <w:lang w:val="sr-Latn-ME"/>
        </w:rPr>
        <w:t xml:space="preserve"> Duo u uobičajeno vr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eme, uzmite je čim se s</w:t>
      </w:r>
      <w:r w:rsidR="00FE198B" w:rsidRPr="009E5E83">
        <w:rPr>
          <w:sz w:val="22"/>
          <w:szCs w:val="22"/>
          <w:lang w:val="sr-Latn-ME"/>
        </w:rPr>
        <w:t>j</w:t>
      </w:r>
      <w:r w:rsidRPr="008946D9">
        <w:rPr>
          <w:sz w:val="22"/>
          <w:szCs w:val="22"/>
          <w:lang w:val="sr-Latn-ME"/>
        </w:rPr>
        <w:t>etite. Međutim, ukoliko se približilo vr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eme za uzimanje sl</w:t>
      </w:r>
      <w:r w:rsidR="00D4664F">
        <w:rPr>
          <w:sz w:val="22"/>
          <w:szCs w:val="22"/>
          <w:lang w:val="sr-Latn-ME"/>
        </w:rPr>
        <w:t>je</w:t>
      </w:r>
      <w:r w:rsidRPr="008946D9">
        <w:rPr>
          <w:sz w:val="22"/>
          <w:szCs w:val="22"/>
          <w:lang w:val="sr-Latn-ME"/>
        </w:rPr>
        <w:t>deće doze, nastavite sa uzimanjem l</w:t>
      </w:r>
      <w:r w:rsidR="00FE198B" w:rsidRPr="009E5E83">
        <w:rPr>
          <w:sz w:val="22"/>
          <w:szCs w:val="22"/>
          <w:lang w:val="sr-Latn-ME"/>
        </w:rPr>
        <w:t>ij</w:t>
      </w:r>
      <w:r w:rsidRPr="008946D9">
        <w:rPr>
          <w:sz w:val="22"/>
          <w:szCs w:val="22"/>
          <w:lang w:val="sr-Latn-ME"/>
        </w:rPr>
        <w:t>eka po preporučenom režimu.</w:t>
      </w:r>
    </w:p>
    <w:p w14:paraId="79C952DF" w14:textId="77777777" w:rsidR="008946D9" w:rsidRPr="008946D9" w:rsidRDefault="008946D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946D9">
        <w:rPr>
          <w:sz w:val="22"/>
          <w:szCs w:val="22"/>
          <w:lang w:val="sr-Latn-ME"/>
        </w:rPr>
        <w:t>Ne uzimajte duplu dozu da biste nadoknadili propuštenu dozu.</w:t>
      </w:r>
    </w:p>
    <w:p w14:paraId="14819669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6A" w14:textId="51AD3FDF" w:rsidR="00A32113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</w:p>
    <w:p w14:paraId="211969F8" w14:textId="75FA0B3A" w:rsidR="001309F7" w:rsidRPr="001309F7" w:rsidRDefault="001309F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Uzimajte l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 xml:space="preserve">ek </w:t>
      </w:r>
      <w:proofErr w:type="spellStart"/>
      <w:r w:rsidRPr="001309F7">
        <w:rPr>
          <w:sz w:val="22"/>
          <w:szCs w:val="22"/>
          <w:lang w:val="sr-Latn-ME"/>
        </w:rPr>
        <w:t>Rapten</w:t>
      </w:r>
      <w:proofErr w:type="spellEnd"/>
      <w:r w:rsidRPr="001309F7">
        <w:rPr>
          <w:sz w:val="22"/>
          <w:szCs w:val="22"/>
          <w:lang w:val="sr-Latn-ME"/>
        </w:rPr>
        <w:t xml:space="preserve"> Duo onoliko dugo koliko Vam je l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ekar propisao, osim ukoliko se javi neki problem tokom l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ečenja. U tom slučaju, posav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etujte se sa Vašim l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 xml:space="preserve">ekarom. </w:t>
      </w:r>
    </w:p>
    <w:p w14:paraId="67030CE8" w14:textId="77777777" w:rsidR="001309F7" w:rsidRPr="001309F7" w:rsidRDefault="001309F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131ADC" w14:textId="14B6B757" w:rsidR="001309F7" w:rsidRPr="001309F7" w:rsidRDefault="001309F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Ako imate dodatnih pitanja o prim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eni ovog l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eka, obratite se svom l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ekaru ili farmaceutu.</w:t>
      </w:r>
    </w:p>
    <w:p w14:paraId="1481966B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6C" w14:textId="77777777" w:rsidR="00396B66" w:rsidRPr="009E5E83" w:rsidRDefault="00396B66" w:rsidP="002A62D7">
      <w:pPr>
        <w:jc w:val="both"/>
        <w:rPr>
          <w:sz w:val="22"/>
          <w:szCs w:val="22"/>
          <w:lang w:val="sr-Latn-ME"/>
        </w:rPr>
      </w:pPr>
    </w:p>
    <w:p w14:paraId="1481966D" w14:textId="77777777" w:rsidR="00A32113" w:rsidRPr="009E5E83" w:rsidRDefault="00A32113" w:rsidP="002A62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 xml:space="preserve">4. </w:t>
      </w:r>
      <w:r w:rsidR="00291DAD" w:rsidRPr="009E5E83">
        <w:rPr>
          <w:b/>
          <w:bCs/>
          <w:sz w:val="22"/>
          <w:szCs w:val="22"/>
          <w:lang w:val="sr-Latn-ME"/>
        </w:rPr>
        <w:tab/>
      </w:r>
      <w:r w:rsidRPr="009E5E83">
        <w:rPr>
          <w:b/>
          <w:bCs/>
          <w:sz w:val="22"/>
          <w:szCs w:val="22"/>
          <w:lang w:val="sr-Latn-ME"/>
        </w:rPr>
        <w:t>MOGUĆA NEŽELJENA DEJSTVA</w:t>
      </w:r>
    </w:p>
    <w:p w14:paraId="1481966E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6F" w14:textId="3601F911" w:rsidR="006D5C11" w:rsidRPr="009E5E83" w:rsidRDefault="006D5C11" w:rsidP="002A62D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Kao i svi ljekovi i lijek </w:t>
      </w:r>
      <w:proofErr w:type="spellStart"/>
      <w:r w:rsidR="006D3B90" w:rsidRPr="009E5E83">
        <w:rPr>
          <w:sz w:val="22"/>
          <w:szCs w:val="22"/>
          <w:lang w:val="sr-Latn-ME"/>
        </w:rPr>
        <w:t>Rapten</w:t>
      </w:r>
      <w:proofErr w:type="spellEnd"/>
      <w:r w:rsidR="006D3B90" w:rsidRPr="009E5E83">
        <w:rPr>
          <w:sz w:val="22"/>
          <w:szCs w:val="22"/>
          <w:lang w:val="sr-Latn-ME"/>
        </w:rPr>
        <w:t xml:space="preserve"> Duo </w:t>
      </w:r>
      <w:r w:rsidRPr="009E5E83">
        <w:rPr>
          <w:sz w:val="22"/>
          <w:szCs w:val="22"/>
          <w:lang w:val="sr-Latn-ME"/>
        </w:rPr>
        <w:t>može izazvati neželjena dejstva, iako se ona ne moraju javiti kod svakoga.</w:t>
      </w:r>
    </w:p>
    <w:p w14:paraId="14819670" w14:textId="77777777" w:rsidR="006D5C11" w:rsidRPr="009E5E83" w:rsidRDefault="006D5C11" w:rsidP="002A62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92FF746" w14:textId="3AB16E81" w:rsidR="001309F7" w:rsidRPr="001309F7" w:rsidRDefault="001309F7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309F7">
        <w:rPr>
          <w:b/>
          <w:sz w:val="22"/>
          <w:szCs w:val="22"/>
          <w:lang w:val="sr-Latn-ME"/>
        </w:rPr>
        <w:t>Neka neželjena dejstva mogu da budu ozbiljna. Prestanite da uzimate l</w:t>
      </w:r>
      <w:r w:rsidR="00FE198B" w:rsidRPr="009E5E83">
        <w:rPr>
          <w:b/>
          <w:sz w:val="22"/>
          <w:szCs w:val="22"/>
          <w:lang w:val="sr-Latn-ME"/>
        </w:rPr>
        <w:t>ij</w:t>
      </w:r>
      <w:r w:rsidRPr="001309F7">
        <w:rPr>
          <w:b/>
          <w:sz w:val="22"/>
          <w:szCs w:val="22"/>
          <w:lang w:val="sr-Latn-ME"/>
        </w:rPr>
        <w:t xml:space="preserve">ek </w:t>
      </w:r>
      <w:proofErr w:type="spellStart"/>
      <w:r w:rsidRPr="001309F7">
        <w:rPr>
          <w:b/>
          <w:sz w:val="22"/>
          <w:szCs w:val="22"/>
          <w:lang w:val="sr-Latn-ME"/>
        </w:rPr>
        <w:t>Rapten</w:t>
      </w:r>
      <w:proofErr w:type="spellEnd"/>
      <w:r w:rsidRPr="001309F7">
        <w:rPr>
          <w:b/>
          <w:sz w:val="22"/>
          <w:szCs w:val="22"/>
          <w:lang w:val="sr-Latn-ME"/>
        </w:rPr>
        <w:t xml:space="preserve"> Duo i odmah </w:t>
      </w:r>
      <w:r w:rsidR="00FE198B" w:rsidRPr="009E5E83">
        <w:rPr>
          <w:b/>
          <w:sz w:val="22"/>
          <w:szCs w:val="22"/>
          <w:lang w:val="sr-Latn-ME"/>
        </w:rPr>
        <w:t>obavijestite</w:t>
      </w:r>
      <w:r w:rsidRPr="001309F7">
        <w:rPr>
          <w:b/>
          <w:sz w:val="22"/>
          <w:szCs w:val="22"/>
          <w:lang w:val="sr-Latn-ME"/>
        </w:rPr>
        <w:t xml:space="preserve"> svog l</w:t>
      </w:r>
      <w:r w:rsidR="00FE198B" w:rsidRPr="009E5E83">
        <w:rPr>
          <w:b/>
          <w:sz w:val="22"/>
          <w:szCs w:val="22"/>
          <w:lang w:val="sr-Latn-ME"/>
        </w:rPr>
        <w:t>j</w:t>
      </w:r>
      <w:r w:rsidRPr="001309F7">
        <w:rPr>
          <w:b/>
          <w:sz w:val="22"/>
          <w:szCs w:val="22"/>
          <w:lang w:val="sr-Latn-ME"/>
        </w:rPr>
        <w:t>ekara ukoliko prim</w:t>
      </w:r>
      <w:r w:rsidR="00FE198B" w:rsidRPr="009E5E83">
        <w:rPr>
          <w:b/>
          <w:sz w:val="22"/>
          <w:szCs w:val="22"/>
          <w:lang w:val="sr-Latn-ME"/>
        </w:rPr>
        <w:t>j</w:t>
      </w:r>
      <w:r w:rsidRPr="001309F7">
        <w:rPr>
          <w:b/>
          <w:sz w:val="22"/>
          <w:szCs w:val="22"/>
          <w:lang w:val="sr-Latn-ME"/>
        </w:rPr>
        <w:t>etite bilo koje od sledećih ozbiljnih neželjenih dejstava - možda će Vam biti potrebna hitna medicinska pomoć:</w:t>
      </w:r>
    </w:p>
    <w:p w14:paraId="402E2214" w14:textId="59E93202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 xml:space="preserve">pojava modrica po koži </w:t>
      </w:r>
      <w:r w:rsidRPr="001309F7">
        <w:rPr>
          <w:noProof/>
          <w:sz w:val="22"/>
          <w:szCs w:val="22"/>
          <w:lang w:val="sr-Latn-ME"/>
        </w:rPr>
        <w:t>i sklonost krvarenju (usled smanjenja broja krvnih pločica (trombocitopenija))</w:t>
      </w:r>
      <w:r w:rsidRPr="001309F7">
        <w:rPr>
          <w:sz w:val="22"/>
          <w:szCs w:val="22"/>
          <w:lang w:val="sr-Latn-ME"/>
        </w:rPr>
        <w:t xml:space="preserve">, teške kožne reakcije koje karakterišu crvene bolne površine, ljuštenje kože ili plikovi na koži (multiformni eritem, </w:t>
      </w:r>
      <w:proofErr w:type="spellStart"/>
      <w:r w:rsidRPr="001309F7">
        <w:rPr>
          <w:i/>
          <w:sz w:val="22"/>
          <w:szCs w:val="22"/>
          <w:lang w:val="sr-Latn-ME"/>
        </w:rPr>
        <w:t>Stevens</w:t>
      </w:r>
      <w:proofErr w:type="spellEnd"/>
      <w:r w:rsidRPr="001309F7">
        <w:rPr>
          <w:i/>
          <w:sz w:val="22"/>
          <w:szCs w:val="22"/>
          <w:lang w:val="sr-Latn-ME"/>
        </w:rPr>
        <w:t>-Johnson</w:t>
      </w:r>
      <w:r w:rsidRPr="001309F7">
        <w:rPr>
          <w:sz w:val="22"/>
          <w:szCs w:val="22"/>
          <w:lang w:val="sr-Latn-ME"/>
        </w:rPr>
        <w:t xml:space="preserve">-ov sindrom, </w:t>
      </w:r>
      <w:proofErr w:type="spellStart"/>
      <w:r w:rsidRPr="001309F7">
        <w:rPr>
          <w:i/>
          <w:sz w:val="22"/>
          <w:szCs w:val="22"/>
          <w:lang w:val="sr-Latn-ME"/>
        </w:rPr>
        <w:t>Lyell</w:t>
      </w:r>
      <w:proofErr w:type="spellEnd"/>
      <w:r w:rsidRPr="001309F7">
        <w:rPr>
          <w:sz w:val="22"/>
          <w:szCs w:val="22"/>
          <w:lang w:val="sr-Latn-ME"/>
        </w:rPr>
        <w:t>-ov sindrom (toksična epidermalna nekroliza), eksfolijativni dermatitis (zapaljenje kože sa crvenilom i ljuštenjem), bulozni dermatitis).</w:t>
      </w:r>
    </w:p>
    <w:p w14:paraId="44DE379A" w14:textId="77777777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zviždanje pri disanju i otežano disanje (astma/bronhospazam).</w:t>
      </w:r>
    </w:p>
    <w:p w14:paraId="1C07DCB9" w14:textId="75EB15AD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bilo koji znak krvarenja u želucu ili cr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 xml:space="preserve">evima, npr. povraćanje krvi, krvavi prolivi ili pojava stolice crne boje poput katrana. </w:t>
      </w:r>
      <w:r w:rsidRPr="001309F7">
        <w:rPr>
          <w:noProof/>
          <w:sz w:val="22"/>
          <w:szCs w:val="22"/>
          <w:lang w:val="sr-Latn-ME"/>
        </w:rPr>
        <w:t>Prijavljeni su r</w:t>
      </w:r>
      <w:r w:rsidR="00D4664F">
        <w:rPr>
          <w:noProof/>
          <w:sz w:val="22"/>
          <w:szCs w:val="22"/>
          <w:lang w:val="sr-Latn-ME"/>
        </w:rPr>
        <w:t>ij</w:t>
      </w:r>
      <w:r w:rsidRPr="001309F7">
        <w:rPr>
          <w:noProof/>
          <w:sz w:val="22"/>
          <w:szCs w:val="22"/>
          <w:lang w:val="sr-Latn-ME"/>
        </w:rPr>
        <w:t>etki slučajevi čira na želucu i dvanaestopalačnom cr</w:t>
      </w:r>
      <w:r w:rsidR="001D386F" w:rsidRPr="009E5E83">
        <w:rPr>
          <w:noProof/>
          <w:sz w:val="22"/>
          <w:szCs w:val="22"/>
          <w:lang w:val="sr-Latn-ME"/>
        </w:rPr>
        <w:t>ij</w:t>
      </w:r>
      <w:r w:rsidRPr="001309F7">
        <w:rPr>
          <w:noProof/>
          <w:sz w:val="22"/>
          <w:szCs w:val="22"/>
          <w:lang w:val="sr-Latn-ME"/>
        </w:rPr>
        <w:t>evu (sa ili bez krvarenja) sa smrtnim ishodom, posebno kod starijih pacijenata.</w:t>
      </w:r>
    </w:p>
    <w:p w14:paraId="74AB6D83" w14:textId="77777777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lastRenderedPageBreak/>
        <w:t>alergijske reakcije koje uključuju svrab i osip po koži, oticanje lica, usana, jezika, grla, ruku ili prstiju (angioedem), zviždanje pri disanju, otežano disanje, iznenadni pad krvnog pritiska koji vodi u kolaps ili šok, a mogu imati smrtni ishod (anafilaktičke i anafilaktoidne reakcije).</w:t>
      </w:r>
    </w:p>
    <w:p w14:paraId="6F951F4A" w14:textId="77777777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 xml:space="preserve">bol u grudnom košu, što može biti znak potencijalno ozbiljne alergijske reakcije poznate pod nazivom </w:t>
      </w:r>
      <w:proofErr w:type="spellStart"/>
      <w:r w:rsidRPr="001309F7">
        <w:rPr>
          <w:i/>
          <w:sz w:val="22"/>
          <w:szCs w:val="22"/>
          <w:lang w:val="sr-Latn-ME"/>
        </w:rPr>
        <w:t>Kounis</w:t>
      </w:r>
      <w:proofErr w:type="spellEnd"/>
      <w:r w:rsidRPr="001309F7">
        <w:rPr>
          <w:sz w:val="22"/>
          <w:szCs w:val="22"/>
          <w:lang w:val="sr-Latn-ME"/>
        </w:rPr>
        <w:t>-ov sindrom.</w:t>
      </w:r>
    </w:p>
    <w:p w14:paraId="46DE5EE1" w14:textId="77777777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žutu prebojenost kože ili beonjača.</w:t>
      </w:r>
    </w:p>
    <w:p w14:paraId="5BEAC776" w14:textId="623F2C44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dugotrajni bol u grlu ili visoku t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elesnu temperaturu, česte upale grla ili infekcije (</w:t>
      </w:r>
      <w:proofErr w:type="spellStart"/>
      <w:r w:rsidRPr="001309F7">
        <w:rPr>
          <w:sz w:val="22"/>
          <w:szCs w:val="22"/>
          <w:lang w:val="sr-Latn-ME"/>
        </w:rPr>
        <w:t>usled</w:t>
      </w:r>
      <w:proofErr w:type="spellEnd"/>
      <w:r w:rsidRPr="001309F7">
        <w:rPr>
          <w:sz w:val="22"/>
          <w:szCs w:val="22"/>
          <w:lang w:val="sr-Latn-ME"/>
        </w:rPr>
        <w:t xml:space="preserve"> </w:t>
      </w:r>
      <w:r w:rsidRPr="001309F7">
        <w:rPr>
          <w:noProof/>
          <w:sz w:val="22"/>
          <w:szCs w:val="22"/>
          <w:lang w:val="sr-Latn-ME"/>
        </w:rPr>
        <w:t>smanjenja broja b</w:t>
      </w:r>
      <w:r w:rsidR="00D4664F">
        <w:rPr>
          <w:noProof/>
          <w:sz w:val="22"/>
          <w:szCs w:val="22"/>
          <w:lang w:val="sr-Latn-ME"/>
        </w:rPr>
        <w:t>ij</w:t>
      </w:r>
      <w:r w:rsidRPr="001309F7">
        <w:rPr>
          <w:noProof/>
          <w:sz w:val="22"/>
          <w:szCs w:val="22"/>
          <w:lang w:val="sr-Latn-ME"/>
        </w:rPr>
        <w:t xml:space="preserve">elih krvnih zrnaca (leukopenija) i smanjenja broja određene vrste </w:t>
      </w:r>
      <w:r w:rsidR="00D4664F">
        <w:rPr>
          <w:noProof/>
          <w:sz w:val="22"/>
          <w:szCs w:val="22"/>
          <w:lang w:val="sr-Latn-ME"/>
        </w:rPr>
        <w:t>bijelih</w:t>
      </w:r>
      <w:r w:rsidRPr="001309F7">
        <w:rPr>
          <w:noProof/>
          <w:sz w:val="22"/>
          <w:szCs w:val="22"/>
          <w:lang w:val="sr-Latn-ME"/>
        </w:rPr>
        <w:t xml:space="preserve"> krvnih zrnaca-granulocita (agranulocitoza)).</w:t>
      </w:r>
    </w:p>
    <w:p w14:paraId="58F2DF05" w14:textId="0D744B0D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neočekivanu prom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enu količine i/ili izgleda mokraće (akutno oštećenje funkcije bubrega).</w:t>
      </w:r>
    </w:p>
    <w:p w14:paraId="7862A4E5" w14:textId="4CE12567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bol u stomaku ili donjem d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elu leđa sa os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ećajem slabosti ili gubitkom apetita, mučninom, povraćanjem (mogući simptomi zapaljenja gušterače (pankreatitis)).</w:t>
      </w:r>
    </w:p>
    <w:p w14:paraId="7B5CDC79" w14:textId="6FFB8708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blagi grčevi i os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etljivost trbuha, koja se javlja ubrzo nakon početka l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ečenja diklofenakom, praćena krvarenjem iz debelog cr</w:t>
      </w:r>
      <w:r w:rsidR="001D386F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eva ili krvavom stolicom, obično u roku od 24 sata od pojave bolova u trbuhu (ishemijski kolitis).</w:t>
      </w:r>
    </w:p>
    <w:p w14:paraId="348314C1" w14:textId="77777777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bol i stezanje u grudima, nedostatak daha, mučnina, povraćanje (srčani udar).</w:t>
      </w:r>
    </w:p>
    <w:p w14:paraId="23C00143" w14:textId="5F9298D2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iznenadna slabost ili nemogućnost pokretanja jedne polovine t</w:t>
      </w:r>
      <w:r w:rsidR="00D4664F">
        <w:rPr>
          <w:sz w:val="22"/>
          <w:szCs w:val="22"/>
          <w:lang w:val="sr-Latn-ME"/>
        </w:rPr>
        <w:t>ijel</w:t>
      </w:r>
      <w:r w:rsidRPr="001309F7">
        <w:rPr>
          <w:sz w:val="22"/>
          <w:szCs w:val="22"/>
          <w:lang w:val="sr-Latn-ME"/>
        </w:rPr>
        <w:t>a i/ili lica, iznenadni poremećaj govora (nemogućnost govora ili otežan, nerazgov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etni govor) (moždani udar).</w:t>
      </w:r>
    </w:p>
    <w:p w14:paraId="17FD3651" w14:textId="46600EDB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ukočenost vrata, glavobolja, mučnina, povraćanje, povišena t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elesna temperatura, preos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etljivost na sv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etlost (zapaljenje moždanih ovojnica).</w:t>
      </w:r>
    </w:p>
    <w:p w14:paraId="68198622" w14:textId="77777777" w:rsidR="001309F7" w:rsidRPr="001309F7" w:rsidRDefault="001309F7" w:rsidP="002A62D7">
      <w:pPr>
        <w:numPr>
          <w:ilvl w:val="0"/>
          <w:numId w:val="33"/>
        </w:numPr>
        <w:ind w:left="360"/>
        <w:contextualSpacing/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nedostatak daha, otežano disanje u ležećem položaju, oticanje stopala i nogu (srčana slabost).</w:t>
      </w:r>
    </w:p>
    <w:p w14:paraId="363BB5D9" w14:textId="77777777" w:rsidR="001309F7" w:rsidRPr="001309F7" w:rsidRDefault="001309F7" w:rsidP="002A62D7">
      <w:pPr>
        <w:jc w:val="both"/>
        <w:rPr>
          <w:sz w:val="22"/>
          <w:szCs w:val="22"/>
          <w:lang w:val="sr-Latn-ME"/>
        </w:rPr>
      </w:pPr>
    </w:p>
    <w:p w14:paraId="2BBC0419" w14:textId="6239D851" w:rsidR="001309F7" w:rsidRPr="001309F7" w:rsidRDefault="001309F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Prestanite da uzimate l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 xml:space="preserve">ek </w:t>
      </w:r>
      <w:proofErr w:type="spellStart"/>
      <w:r w:rsidRPr="001309F7">
        <w:rPr>
          <w:sz w:val="22"/>
          <w:szCs w:val="22"/>
          <w:lang w:val="sr-Latn-ME"/>
        </w:rPr>
        <w:t>Rapten</w:t>
      </w:r>
      <w:proofErr w:type="spellEnd"/>
      <w:r w:rsidRPr="001309F7">
        <w:rPr>
          <w:sz w:val="22"/>
          <w:szCs w:val="22"/>
          <w:lang w:val="sr-Latn-ME"/>
        </w:rPr>
        <w:t xml:space="preserve"> Duo i odmah obav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estite svog l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ekara ukoliko prim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etite bilo koje od navedenih neželjenih dejstava.</w:t>
      </w:r>
    </w:p>
    <w:p w14:paraId="66F60ABF" w14:textId="77777777" w:rsidR="001309F7" w:rsidRPr="001309F7" w:rsidRDefault="001309F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072F29" w14:textId="77777777" w:rsidR="001309F7" w:rsidRPr="001309F7" w:rsidRDefault="001309F7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309F7">
        <w:rPr>
          <w:b/>
          <w:sz w:val="22"/>
          <w:szCs w:val="22"/>
          <w:lang w:val="sr-Latn-ME"/>
        </w:rPr>
        <w:t>Ostala neželjena dejstva</w:t>
      </w:r>
    </w:p>
    <w:p w14:paraId="16A8EF58" w14:textId="77777777" w:rsidR="001309F7" w:rsidRPr="001309F7" w:rsidRDefault="001309F7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69F2C654" w14:textId="577CB13C" w:rsidR="001309F7" w:rsidRPr="001309F7" w:rsidRDefault="001309F7" w:rsidP="002A62D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1309F7">
        <w:rPr>
          <w:i/>
          <w:sz w:val="22"/>
          <w:szCs w:val="22"/>
          <w:lang w:val="sr-Latn-ME"/>
        </w:rPr>
        <w:t>Česta neželjena dejstva (mogu da se jave kod najviše 1 na 10 pacijenata koji uzimaju l</w:t>
      </w:r>
      <w:r w:rsidR="00FE198B" w:rsidRPr="009E5E83">
        <w:rPr>
          <w:i/>
          <w:sz w:val="22"/>
          <w:szCs w:val="22"/>
          <w:lang w:val="sr-Latn-ME"/>
        </w:rPr>
        <w:t>ij</w:t>
      </w:r>
      <w:r w:rsidRPr="001309F7">
        <w:rPr>
          <w:i/>
          <w:sz w:val="22"/>
          <w:szCs w:val="22"/>
          <w:lang w:val="sr-Latn-ME"/>
        </w:rPr>
        <w:t>ek):</w:t>
      </w:r>
    </w:p>
    <w:p w14:paraId="21AF69AC" w14:textId="77777777" w:rsidR="001309F7" w:rsidRPr="001309F7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bol u stomaku, mučnina, povraćanje, proliv, otežano varenje, nadutost, smanjenje apetita</w:t>
      </w:r>
    </w:p>
    <w:p w14:paraId="6175A733" w14:textId="602C8C44" w:rsidR="001309F7" w:rsidRPr="001309F7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glavobolja, vrtoglavica, vertigo (os</w:t>
      </w:r>
      <w:r w:rsidR="00FE198B" w:rsidRPr="009E5E83">
        <w:rPr>
          <w:sz w:val="22"/>
          <w:szCs w:val="22"/>
          <w:lang w:val="sr-Latn-ME"/>
        </w:rPr>
        <w:t>j</w:t>
      </w:r>
      <w:r w:rsidRPr="001309F7">
        <w:rPr>
          <w:sz w:val="22"/>
          <w:szCs w:val="22"/>
          <w:lang w:val="sr-Latn-ME"/>
        </w:rPr>
        <w:t>ećaj okretanja ili nestabilnosti)</w:t>
      </w:r>
    </w:p>
    <w:p w14:paraId="799C46CF" w14:textId="77777777" w:rsidR="001309F7" w:rsidRPr="001309F7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osip</w:t>
      </w:r>
    </w:p>
    <w:p w14:paraId="7B5579FE" w14:textId="3B7CCFB3" w:rsidR="001309F7" w:rsidRPr="001309F7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1309F7">
        <w:rPr>
          <w:sz w:val="22"/>
          <w:szCs w:val="22"/>
          <w:lang w:val="sr-Latn-ME"/>
        </w:rPr>
        <w:t>povećanje vr</w:t>
      </w:r>
      <w:r w:rsidR="00FE198B" w:rsidRPr="009E5E83">
        <w:rPr>
          <w:sz w:val="22"/>
          <w:szCs w:val="22"/>
          <w:lang w:val="sr-Latn-ME"/>
        </w:rPr>
        <w:t>ij</w:t>
      </w:r>
      <w:r w:rsidRPr="001309F7">
        <w:rPr>
          <w:sz w:val="22"/>
          <w:szCs w:val="22"/>
          <w:lang w:val="sr-Latn-ME"/>
        </w:rPr>
        <w:t>ednosti enzima jetre u krvi.</w:t>
      </w:r>
    </w:p>
    <w:p w14:paraId="1935FCC9" w14:textId="77777777" w:rsidR="001309F7" w:rsidRPr="001309F7" w:rsidRDefault="001309F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2F7A12" w14:textId="7F922760" w:rsidR="001309F7" w:rsidRPr="001309F7" w:rsidRDefault="001309F7" w:rsidP="002A62D7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1309F7">
        <w:rPr>
          <w:i/>
          <w:iCs/>
          <w:sz w:val="22"/>
          <w:szCs w:val="22"/>
          <w:lang w:val="sr-Latn-ME"/>
        </w:rPr>
        <w:t>Povremena neželjena dejstva (mogu da se jave kod najviše 1 na 100 pacijenata koji uzimaju l</w:t>
      </w:r>
      <w:r w:rsidR="00FE198B" w:rsidRPr="009E5E83">
        <w:rPr>
          <w:i/>
          <w:iCs/>
          <w:sz w:val="22"/>
          <w:szCs w:val="22"/>
          <w:lang w:val="sr-Latn-ME"/>
        </w:rPr>
        <w:t>ij</w:t>
      </w:r>
      <w:r w:rsidRPr="001309F7">
        <w:rPr>
          <w:i/>
          <w:iCs/>
          <w:sz w:val="22"/>
          <w:szCs w:val="22"/>
          <w:lang w:val="sr-Latn-ME"/>
        </w:rPr>
        <w:t>ek):</w:t>
      </w:r>
    </w:p>
    <w:p w14:paraId="036AD038" w14:textId="3E38D42E" w:rsidR="001309F7" w:rsidRPr="009E5E83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palpitacije (subjektivan os</w:t>
      </w:r>
      <w:r w:rsidR="00FE198B" w:rsidRPr="009E5E83">
        <w:rPr>
          <w:sz w:val="22"/>
          <w:szCs w:val="22"/>
          <w:lang w:val="sr-Latn-ME"/>
        </w:rPr>
        <w:t>j</w:t>
      </w:r>
      <w:r w:rsidRPr="009E5E83">
        <w:rPr>
          <w:sz w:val="22"/>
          <w:szCs w:val="22"/>
          <w:lang w:val="sr-Latn-ME"/>
        </w:rPr>
        <w:t>ećaj lupanja srca)</w:t>
      </w:r>
    </w:p>
    <w:p w14:paraId="33C2B95B" w14:textId="77777777" w:rsidR="001309F7" w:rsidRPr="009E5E83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bol u grudima.</w:t>
      </w:r>
    </w:p>
    <w:p w14:paraId="504D96B3" w14:textId="77777777" w:rsidR="001309F7" w:rsidRPr="001309F7" w:rsidRDefault="001309F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9B252C" w14:textId="6CD076C1" w:rsidR="001309F7" w:rsidRPr="001309F7" w:rsidRDefault="001309F7" w:rsidP="002A62D7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1309F7">
        <w:rPr>
          <w:i/>
          <w:sz w:val="22"/>
          <w:szCs w:val="22"/>
          <w:lang w:val="sr-Latn-ME"/>
        </w:rPr>
        <w:t>R</w:t>
      </w:r>
      <w:r w:rsidR="00FE198B" w:rsidRPr="009E5E83">
        <w:rPr>
          <w:i/>
          <w:sz w:val="22"/>
          <w:szCs w:val="22"/>
          <w:lang w:val="sr-Latn-ME"/>
        </w:rPr>
        <w:t>ij</w:t>
      </w:r>
      <w:r w:rsidRPr="001309F7">
        <w:rPr>
          <w:i/>
          <w:sz w:val="22"/>
          <w:szCs w:val="22"/>
          <w:lang w:val="sr-Latn-ME"/>
        </w:rPr>
        <w:t>etka neželjena dejstva (mogu da se jave kod najviše 1 na 1000 pacijenata koji uzimaju l</w:t>
      </w:r>
      <w:r w:rsidR="00FE198B" w:rsidRPr="009E5E83">
        <w:rPr>
          <w:i/>
          <w:sz w:val="22"/>
          <w:szCs w:val="22"/>
          <w:lang w:val="sr-Latn-ME"/>
        </w:rPr>
        <w:t>ij</w:t>
      </w:r>
      <w:r w:rsidRPr="001309F7">
        <w:rPr>
          <w:i/>
          <w:sz w:val="22"/>
          <w:szCs w:val="22"/>
          <w:lang w:val="sr-Latn-ME"/>
        </w:rPr>
        <w:t>ek):</w:t>
      </w:r>
    </w:p>
    <w:p w14:paraId="19EDE227" w14:textId="77777777" w:rsidR="001309F7" w:rsidRPr="009E5E83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gastritis (zapaljenje želuca)</w:t>
      </w:r>
    </w:p>
    <w:p w14:paraId="5609AB7D" w14:textId="77777777" w:rsidR="001309F7" w:rsidRPr="009E5E83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poremećaji funkcije jetre</w:t>
      </w:r>
    </w:p>
    <w:p w14:paraId="4C04B287" w14:textId="64B8CF2F" w:rsidR="001309F7" w:rsidRPr="009E5E83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pospanost</w:t>
      </w:r>
    </w:p>
    <w:p w14:paraId="6B41AFE5" w14:textId="77777777" w:rsidR="001309F7" w:rsidRPr="009E5E83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koprivnjača</w:t>
      </w:r>
    </w:p>
    <w:p w14:paraId="5205CFA3" w14:textId="77777777" w:rsidR="001309F7" w:rsidRPr="009E5E83" w:rsidRDefault="001309F7" w:rsidP="002A62D7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zadržavanje tečnosti, simptomi mogu uključivati oticanje zglobova.</w:t>
      </w:r>
    </w:p>
    <w:p w14:paraId="43FB8C56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4439D34" w14:textId="4E2EA517" w:rsidR="001309F7" w:rsidRPr="001309F7" w:rsidRDefault="001309F7" w:rsidP="002A62D7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1309F7">
        <w:rPr>
          <w:i/>
          <w:noProof/>
          <w:sz w:val="22"/>
          <w:szCs w:val="22"/>
          <w:lang w:val="sr-Latn-ME"/>
        </w:rPr>
        <w:t>Veoma r</w:t>
      </w:r>
      <w:r w:rsidR="00FE198B" w:rsidRPr="009E5E83">
        <w:rPr>
          <w:i/>
          <w:noProof/>
          <w:sz w:val="22"/>
          <w:szCs w:val="22"/>
          <w:lang w:val="sr-Latn-ME"/>
        </w:rPr>
        <w:t>ij</w:t>
      </w:r>
      <w:r w:rsidRPr="001309F7">
        <w:rPr>
          <w:i/>
          <w:noProof/>
          <w:sz w:val="22"/>
          <w:szCs w:val="22"/>
          <w:lang w:val="sr-Latn-ME"/>
        </w:rPr>
        <w:t>etka neželjena dejstva (mogu da se jave kod najviše 1 na 10000 pacijenata koji uzimaju l</w:t>
      </w:r>
      <w:r w:rsidR="00FE198B" w:rsidRPr="009E5E83">
        <w:rPr>
          <w:i/>
          <w:noProof/>
          <w:sz w:val="22"/>
          <w:szCs w:val="22"/>
          <w:lang w:val="sr-Latn-ME"/>
        </w:rPr>
        <w:t>ij</w:t>
      </w:r>
      <w:r w:rsidRPr="001309F7">
        <w:rPr>
          <w:i/>
          <w:noProof/>
          <w:sz w:val="22"/>
          <w:szCs w:val="22"/>
          <w:lang w:val="sr-Latn-ME"/>
        </w:rPr>
        <w:t>ek):</w:t>
      </w:r>
    </w:p>
    <w:p w14:paraId="50F2A530" w14:textId="77777777" w:rsidR="001309F7" w:rsidRPr="001309F7" w:rsidRDefault="001309F7" w:rsidP="002A62D7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</w:p>
    <w:p w14:paraId="07B7FF5A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1309F7">
        <w:rPr>
          <w:noProof/>
          <w:sz w:val="22"/>
          <w:szCs w:val="22"/>
          <w:u w:val="single"/>
          <w:lang w:val="sr-Latn-ME"/>
        </w:rPr>
        <w:t>Uticaji na nervni sistem i čula</w:t>
      </w:r>
    </w:p>
    <w:p w14:paraId="38CBDC2A" w14:textId="15FDA40E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09F7">
        <w:rPr>
          <w:noProof/>
          <w:sz w:val="22"/>
          <w:szCs w:val="22"/>
          <w:lang w:val="sr-Latn-ME"/>
        </w:rPr>
        <w:t>Os</w:t>
      </w:r>
      <w:r w:rsidR="00D4664F">
        <w:rPr>
          <w:noProof/>
          <w:sz w:val="22"/>
          <w:szCs w:val="22"/>
          <w:lang w:val="sr-Latn-ME"/>
        </w:rPr>
        <w:t>j</w:t>
      </w:r>
      <w:r w:rsidRPr="001309F7">
        <w:rPr>
          <w:noProof/>
          <w:sz w:val="22"/>
          <w:szCs w:val="22"/>
          <w:lang w:val="sr-Latn-ME"/>
        </w:rPr>
        <w:t>ećaj mravinjanja ili peckanja (parestezija), nevoljno drhtanje (tremor), konvulzije (epileptični napadi), uznemirenost (anksioznost), poremećaj pamćenja, poremećaj čula ukusa (disgeuzija), dezorijentacija, depresija (nevoljnost i nezainteresovanost), nesanica (insomnija), noćne more, razdražljivost (iritabilnost), psihotični poremećaj (mentalni poremećaj koji karakteriše gubitak kontakta sa stvarnošću), poremećaji vida (zamućen vid, duple slike (diplopija)), zujanje u ušima (tinitus), oštećenje sluha.</w:t>
      </w:r>
    </w:p>
    <w:p w14:paraId="7FCA0122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39A794E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1309F7">
        <w:rPr>
          <w:noProof/>
          <w:sz w:val="22"/>
          <w:szCs w:val="22"/>
          <w:u w:val="single"/>
          <w:lang w:val="sr-Latn-ME"/>
        </w:rPr>
        <w:lastRenderedPageBreak/>
        <w:t>Uticaji na sistem za varenje</w:t>
      </w:r>
    </w:p>
    <w:p w14:paraId="582C53DE" w14:textId="0E16EE52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09F7">
        <w:rPr>
          <w:noProof/>
          <w:sz w:val="22"/>
          <w:szCs w:val="22"/>
          <w:lang w:val="sr-Latn-ME"/>
        </w:rPr>
        <w:t>Otežano pražnjenje cr</w:t>
      </w:r>
      <w:r w:rsidR="001D386F" w:rsidRPr="009E5E83">
        <w:rPr>
          <w:noProof/>
          <w:sz w:val="22"/>
          <w:szCs w:val="22"/>
          <w:lang w:val="sr-Latn-ME"/>
        </w:rPr>
        <w:t>ij</w:t>
      </w:r>
      <w:r w:rsidRPr="001309F7">
        <w:rPr>
          <w:noProof/>
          <w:sz w:val="22"/>
          <w:szCs w:val="22"/>
          <w:lang w:val="sr-Latn-ME"/>
        </w:rPr>
        <w:t>eva, zapaljenje sluzokože jezika, zapaljenje sluzokože usta i desni (stomatitis, uključujući ulcerozni stomatitis), zapaljenje debelog cr</w:t>
      </w:r>
      <w:r w:rsidR="001D386F" w:rsidRPr="009E5E83">
        <w:rPr>
          <w:noProof/>
          <w:sz w:val="22"/>
          <w:szCs w:val="22"/>
          <w:lang w:val="sr-Latn-ME"/>
        </w:rPr>
        <w:t>ij</w:t>
      </w:r>
      <w:r w:rsidRPr="001309F7">
        <w:rPr>
          <w:noProof/>
          <w:sz w:val="22"/>
          <w:szCs w:val="22"/>
          <w:lang w:val="sr-Latn-ME"/>
        </w:rPr>
        <w:t xml:space="preserve">eva (kolitis, uključujući hemoragični kolitis i pogoršanje ulceroznog kolitisa ili </w:t>
      </w:r>
      <w:r w:rsidRPr="001309F7">
        <w:rPr>
          <w:i/>
          <w:iCs/>
          <w:noProof/>
          <w:sz w:val="22"/>
          <w:szCs w:val="22"/>
          <w:lang w:val="sr-Latn-ME"/>
        </w:rPr>
        <w:t>Crohn</w:t>
      </w:r>
      <w:r w:rsidRPr="001309F7">
        <w:rPr>
          <w:noProof/>
          <w:sz w:val="22"/>
          <w:szCs w:val="22"/>
          <w:lang w:val="sr-Latn-ME"/>
        </w:rPr>
        <w:t>-ove bolesti), problemi sa jednjakom, cr</w:t>
      </w:r>
      <w:r w:rsidR="001D386F" w:rsidRPr="009E5E83">
        <w:rPr>
          <w:noProof/>
          <w:sz w:val="22"/>
          <w:szCs w:val="22"/>
          <w:lang w:val="sr-Latn-ME"/>
        </w:rPr>
        <w:t>ij</w:t>
      </w:r>
      <w:r w:rsidRPr="001309F7">
        <w:rPr>
          <w:noProof/>
          <w:sz w:val="22"/>
          <w:szCs w:val="22"/>
          <w:lang w:val="sr-Latn-ME"/>
        </w:rPr>
        <w:t>evna suženja.</w:t>
      </w:r>
    </w:p>
    <w:p w14:paraId="379A3DC5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3408B67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1309F7">
        <w:rPr>
          <w:noProof/>
          <w:sz w:val="22"/>
          <w:szCs w:val="22"/>
          <w:u w:val="single"/>
          <w:lang w:val="sr-Latn-ME"/>
        </w:rPr>
        <w:t>Uticaji na srce, krvne sudove, pluća i krv</w:t>
      </w:r>
    </w:p>
    <w:p w14:paraId="4E30CA48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09F7">
        <w:rPr>
          <w:noProof/>
          <w:sz w:val="22"/>
          <w:szCs w:val="22"/>
          <w:lang w:val="sr-Latn-ME"/>
        </w:rPr>
        <w:t>Zapaljenje krvnih sudova (vaskulitis), zapaljenje plućnog tkiva (pneumonitis), hipertenzija (visok krvni pritisak), malokrvnost (anemija, uključujući hemolitičku anemiju i aplastičnu anemiju).</w:t>
      </w:r>
    </w:p>
    <w:p w14:paraId="40CCFA28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2A5ADBF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1309F7">
        <w:rPr>
          <w:noProof/>
          <w:sz w:val="22"/>
          <w:szCs w:val="22"/>
          <w:u w:val="single"/>
          <w:lang w:val="sr-Latn-ME"/>
        </w:rPr>
        <w:t>Uticaji na jetru i bubrege</w:t>
      </w:r>
    </w:p>
    <w:p w14:paraId="79072A5C" w14:textId="3E8B78EA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09F7">
        <w:rPr>
          <w:noProof/>
          <w:sz w:val="22"/>
          <w:szCs w:val="22"/>
          <w:lang w:val="sr-Latn-ME"/>
        </w:rPr>
        <w:t>Poremećaji funkcije bubrega i urinarnog sistema (pojava b</w:t>
      </w:r>
      <w:r w:rsidR="00D4664F">
        <w:rPr>
          <w:noProof/>
          <w:sz w:val="22"/>
          <w:szCs w:val="22"/>
          <w:lang w:val="sr-Latn-ME"/>
        </w:rPr>
        <w:t>j</w:t>
      </w:r>
      <w:r w:rsidRPr="001309F7">
        <w:rPr>
          <w:noProof/>
          <w:sz w:val="22"/>
          <w:szCs w:val="22"/>
          <w:lang w:val="sr-Latn-ME"/>
        </w:rPr>
        <w:t>elančevina i krvi u mokraći, nefritički sindrom, tubulo-intersticijalni nefritis, bubrežna papilarna nekroza) ili teški poremećaji funkcije jetre (fulminantni hepatitis, nekroza jetre, insuficijencija (slabost) jetre).</w:t>
      </w:r>
    </w:p>
    <w:p w14:paraId="22F1118C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53AE0BC" w14:textId="77777777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1309F7">
        <w:rPr>
          <w:noProof/>
          <w:sz w:val="22"/>
          <w:szCs w:val="22"/>
          <w:u w:val="single"/>
          <w:lang w:val="sr-Latn-ME"/>
        </w:rPr>
        <w:t>Uticaji na kožu i kosu</w:t>
      </w:r>
    </w:p>
    <w:p w14:paraId="0ECC3A9B" w14:textId="07AA7BF5" w:rsidR="001309F7" w:rsidRPr="001309F7" w:rsidRDefault="001309F7" w:rsidP="002A62D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309F7">
        <w:rPr>
          <w:noProof/>
          <w:sz w:val="22"/>
          <w:szCs w:val="22"/>
          <w:lang w:val="sr-Latn-ME"/>
        </w:rPr>
        <w:t xml:space="preserve">Osip na koži koji se može pogoršati izlaganjem suncu (fotosenzitivna reakcija), tačkasto krvarenje na koži (purpura), alergijska purpura, </w:t>
      </w:r>
      <w:r w:rsidRPr="001309F7">
        <w:rPr>
          <w:i/>
          <w:noProof/>
          <w:sz w:val="22"/>
          <w:szCs w:val="22"/>
          <w:lang w:val="sr-Latn-ME"/>
        </w:rPr>
        <w:t>Henoch-Schonlein</w:t>
      </w:r>
      <w:r w:rsidRPr="001309F7">
        <w:rPr>
          <w:noProof/>
          <w:sz w:val="22"/>
          <w:szCs w:val="22"/>
          <w:lang w:val="sr-Latn-ME"/>
        </w:rPr>
        <w:t xml:space="preserve"> purpura (zapaljenje zida krvnih sudova sa prom</w:t>
      </w:r>
      <w:r w:rsidR="00D4664F">
        <w:rPr>
          <w:noProof/>
          <w:sz w:val="22"/>
          <w:szCs w:val="22"/>
          <w:lang w:val="sr-Latn-ME"/>
        </w:rPr>
        <w:t>j</w:t>
      </w:r>
      <w:r w:rsidRPr="001309F7">
        <w:rPr>
          <w:noProof/>
          <w:sz w:val="22"/>
          <w:szCs w:val="22"/>
          <w:lang w:val="sr-Latn-ME"/>
        </w:rPr>
        <w:t>enama na koži), crvenilo kože, svrab, gubitak kose.</w:t>
      </w:r>
    </w:p>
    <w:p w14:paraId="08BF418F" w14:textId="77777777" w:rsidR="001309F7" w:rsidRPr="009E5E83" w:rsidRDefault="001309F7" w:rsidP="002A62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4819671" w14:textId="77777777" w:rsidR="00C269D7" w:rsidRPr="009E5E83" w:rsidRDefault="00C269D7" w:rsidP="002A62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E5E8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4819672" w14:textId="77777777" w:rsidR="00C269D7" w:rsidRPr="009E5E83" w:rsidRDefault="00C269D7" w:rsidP="002A62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4819673" w14:textId="77777777" w:rsidR="00C269D7" w:rsidRPr="009E5E83" w:rsidRDefault="0029138F" w:rsidP="002A62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E5E83">
        <w:rPr>
          <w:rFonts w:eastAsia="Calibri"/>
          <w:sz w:val="22"/>
          <w:szCs w:val="22"/>
          <w:lang w:val="sr-Latn-ME"/>
        </w:rPr>
        <w:t>Ako V</w:t>
      </w:r>
      <w:r w:rsidR="00C269D7" w:rsidRPr="009E5E83">
        <w:rPr>
          <w:rFonts w:eastAsia="Calibri"/>
          <w:sz w:val="22"/>
          <w:szCs w:val="22"/>
          <w:lang w:val="sr-Latn-ME"/>
        </w:rPr>
        <w:t>am se javi bilo koje neželjeno d</w:t>
      </w:r>
      <w:r w:rsidRPr="009E5E8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9E5E8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E5E8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9E5E8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</w:t>
      </w:r>
      <w:proofErr w:type="spellStart"/>
      <w:r w:rsidR="007C6028" w:rsidRPr="009E5E83">
        <w:rPr>
          <w:rFonts w:eastAsia="Calibri"/>
          <w:sz w:val="22"/>
          <w:szCs w:val="22"/>
          <w:lang w:val="sr-Latn-ME"/>
        </w:rPr>
        <w:t>CInMED</w:t>
      </w:r>
      <w:proofErr w:type="spellEnd"/>
      <w:r w:rsidR="007C6028" w:rsidRPr="009E5E83">
        <w:rPr>
          <w:rFonts w:eastAsia="Calibri"/>
          <w:sz w:val="22"/>
          <w:szCs w:val="22"/>
          <w:lang w:val="sr-Latn-ME"/>
        </w:rPr>
        <w:t>):</w:t>
      </w:r>
    </w:p>
    <w:p w14:paraId="14819674" w14:textId="77777777" w:rsidR="007C6028" w:rsidRPr="009E5E83" w:rsidRDefault="007C6028" w:rsidP="002A62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4819675" w14:textId="77777777" w:rsidR="007C6028" w:rsidRPr="009E5E83" w:rsidRDefault="007C6028" w:rsidP="002A62D7">
      <w:p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Institut za ljekove i medicinska sredstva </w:t>
      </w:r>
    </w:p>
    <w:p w14:paraId="14819676" w14:textId="77777777" w:rsidR="007C6028" w:rsidRPr="009E5E83" w:rsidRDefault="007C6028" w:rsidP="002A62D7">
      <w:p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Odjeljenje za farmakovigilancu</w:t>
      </w:r>
    </w:p>
    <w:p w14:paraId="14819677" w14:textId="77777777" w:rsidR="007C6028" w:rsidRPr="009E5E83" w:rsidRDefault="007C6028" w:rsidP="002A62D7">
      <w:p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Bulevar Ivana Crnojevića 64a, 81000 Podgorica</w:t>
      </w:r>
    </w:p>
    <w:p w14:paraId="14819678" w14:textId="77777777" w:rsidR="007C6028" w:rsidRPr="009E5E83" w:rsidRDefault="007C6028" w:rsidP="002A62D7">
      <w:pPr>
        <w:jc w:val="both"/>
        <w:rPr>
          <w:sz w:val="22"/>
          <w:szCs w:val="22"/>
          <w:lang w:val="sr-Latn-ME"/>
        </w:rPr>
      </w:pPr>
    </w:p>
    <w:p w14:paraId="14819679" w14:textId="77777777" w:rsidR="007C6028" w:rsidRPr="009E5E83" w:rsidRDefault="007C6028" w:rsidP="002A62D7">
      <w:p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tel: +382 (0) 20 310 280</w:t>
      </w:r>
    </w:p>
    <w:p w14:paraId="1481967A" w14:textId="77777777" w:rsidR="007C6028" w:rsidRPr="009E5E83" w:rsidRDefault="007C6028" w:rsidP="002A62D7">
      <w:pPr>
        <w:jc w:val="both"/>
        <w:rPr>
          <w:sz w:val="22"/>
          <w:szCs w:val="22"/>
          <w:lang w:val="sr-Latn-ME"/>
        </w:rPr>
      </w:pPr>
      <w:proofErr w:type="spellStart"/>
      <w:r w:rsidRPr="009E5E83">
        <w:rPr>
          <w:sz w:val="22"/>
          <w:szCs w:val="22"/>
          <w:lang w:val="sr-Latn-ME"/>
        </w:rPr>
        <w:t>fax</w:t>
      </w:r>
      <w:proofErr w:type="spellEnd"/>
      <w:r w:rsidRPr="009E5E83">
        <w:rPr>
          <w:sz w:val="22"/>
          <w:szCs w:val="22"/>
          <w:lang w:val="sr-Latn-ME"/>
        </w:rPr>
        <w:t>: +382 (0) 20 310 581</w:t>
      </w:r>
    </w:p>
    <w:p w14:paraId="1481967B" w14:textId="77777777" w:rsidR="007C6028" w:rsidRPr="009E5E83" w:rsidRDefault="00E90FE8" w:rsidP="002A62D7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9E5E8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9E5E83">
        <w:rPr>
          <w:sz w:val="22"/>
          <w:szCs w:val="22"/>
          <w:lang w:val="sr-Latn-ME"/>
        </w:rPr>
        <w:t xml:space="preserve"> </w:t>
      </w:r>
    </w:p>
    <w:p w14:paraId="1481967C" w14:textId="77777777" w:rsidR="007C6028" w:rsidRPr="009E5E83" w:rsidRDefault="00E90FE8" w:rsidP="002A62D7">
      <w:pPr>
        <w:jc w:val="both"/>
        <w:rPr>
          <w:sz w:val="22"/>
          <w:szCs w:val="22"/>
          <w:lang w:val="sr-Latn-ME"/>
        </w:rPr>
      </w:pPr>
      <w:hyperlink r:id="rId12" w:history="1">
        <w:r w:rsidR="00510F22" w:rsidRPr="009E5E8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9E5E83">
        <w:rPr>
          <w:sz w:val="22"/>
          <w:szCs w:val="22"/>
          <w:lang w:val="sr-Latn-ME"/>
        </w:rPr>
        <w:t xml:space="preserve"> </w:t>
      </w:r>
    </w:p>
    <w:p w14:paraId="1481967D" w14:textId="77777777" w:rsidR="00396B66" w:rsidRPr="009E5E83" w:rsidRDefault="007C6028" w:rsidP="002A62D7">
      <w:p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putem IS zdravstvene zaštite</w:t>
      </w:r>
    </w:p>
    <w:p w14:paraId="1481967E" w14:textId="77777777" w:rsidR="0082338C" w:rsidRPr="009E5E83" w:rsidRDefault="0082338C" w:rsidP="002A62D7">
      <w:pPr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QR kod za </w:t>
      </w:r>
      <w:proofErr w:type="spellStart"/>
      <w:r w:rsidRPr="009E5E83">
        <w:rPr>
          <w:sz w:val="22"/>
          <w:szCs w:val="22"/>
          <w:lang w:val="sr-Latn-ME"/>
        </w:rPr>
        <w:t>online</w:t>
      </w:r>
      <w:proofErr w:type="spellEnd"/>
      <w:r w:rsidRPr="009E5E83">
        <w:rPr>
          <w:sz w:val="22"/>
          <w:szCs w:val="22"/>
          <w:lang w:val="sr-Latn-ME"/>
        </w:rPr>
        <w:t xml:space="preserve"> prijavu</w:t>
      </w:r>
      <w:r w:rsidR="0014423E" w:rsidRPr="009E5E83">
        <w:rPr>
          <w:sz w:val="22"/>
          <w:szCs w:val="22"/>
          <w:lang w:val="sr-Latn-ME"/>
        </w:rPr>
        <w:t xml:space="preserve"> sumnje na neželjeno dejstvo lijeka</w:t>
      </w:r>
      <w:r w:rsidRPr="009E5E83">
        <w:rPr>
          <w:sz w:val="22"/>
          <w:szCs w:val="22"/>
          <w:lang w:val="sr-Latn-ME"/>
        </w:rPr>
        <w:t>:</w:t>
      </w:r>
    </w:p>
    <w:p w14:paraId="1481967F" w14:textId="77777777" w:rsidR="0082338C" w:rsidRPr="009E5E83" w:rsidRDefault="0082338C" w:rsidP="002A62D7">
      <w:pPr>
        <w:jc w:val="both"/>
        <w:rPr>
          <w:sz w:val="22"/>
          <w:szCs w:val="22"/>
          <w:lang w:val="sr-Latn-ME"/>
        </w:rPr>
      </w:pPr>
    </w:p>
    <w:p w14:paraId="14819680" w14:textId="77777777" w:rsidR="0082338C" w:rsidRPr="009E5E83" w:rsidRDefault="00C547D5" w:rsidP="002A62D7">
      <w:pPr>
        <w:jc w:val="both"/>
        <w:rPr>
          <w:sz w:val="22"/>
          <w:szCs w:val="22"/>
          <w:lang w:val="sr-Latn-ME"/>
        </w:rPr>
      </w:pPr>
      <w:r w:rsidRPr="009E5E83">
        <w:rPr>
          <w:noProof/>
          <w:sz w:val="22"/>
          <w:szCs w:val="22"/>
        </w:rPr>
        <w:drawing>
          <wp:inline distT="0" distB="0" distL="0" distR="0" wp14:anchorId="1481969F" wp14:editId="148196A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9681" w14:textId="77777777" w:rsidR="00662339" w:rsidRPr="009E5E83" w:rsidRDefault="00662339" w:rsidP="002A62D7">
      <w:pPr>
        <w:jc w:val="both"/>
        <w:rPr>
          <w:sz w:val="22"/>
          <w:szCs w:val="22"/>
          <w:lang w:val="sr-Latn-ME"/>
        </w:rPr>
      </w:pPr>
    </w:p>
    <w:p w14:paraId="1ED2F20E" w14:textId="77777777" w:rsidR="006D3B90" w:rsidRPr="009E5E83" w:rsidRDefault="006D3B90" w:rsidP="002A62D7">
      <w:pPr>
        <w:jc w:val="both"/>
        <w:rPr>
          <w:sz w:val="22"/>
          <w:szCs w:val="22"/>
          <w:lang w:val="sr-Latn-ME"/>
        </w:rPr>
      </w:pPr>
    </w:p>
    <w:p w14:paraId="14819682" w14:textId="12FBD419" w:rsidR="00A32113" w:rsidRPr="009E5E83" w:rsidRDefault="00A32113" w:rsidP="002A62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 xml:space="preserve">5. </w:t>
      </w:r>
      <w:r w:rsidR="00291DAD" w:rsidRPr="009E5E83">
        <w:rPr>
          <w:b/>
          <w:bCs/>
          <w:sz w:val="22"/>
          <w:szCs w:val="22"/>
          <w:lang w:val="sr-Latn-ME"/>
        </w:rPr>
        <w:tab/>
      </w:r>
      <w:r w:rsidRPr="009E5E83">
        <w:rPr>
          <w:b/>
          <w:bCs/>
          <w:sz w:val="22"/>
          <w:szCs w:val="22"/>
          <w:lang w:val="sr-Latn-ME"/>
        </w:rPr>
        <w:t xml:space="preserve">KAKO ČUVATI LIJEK </w:t>
      </w:r>
      <w:r w:rsidR="006D3B90" w:rsidRPr="009E5E83">
        <w:rPr>
          <w:b/>
          <w:bCs/>
          <w:sz w:val="22"/>
          <w:szCs w:val="22"/>
          <w:lang w:val="sr-Latn-ME"/>
        </w:rPr>
        <w:t>RAPTEN DUO</w:t>
      </w:r>
    </w:p>
    <w:p w14:paraId="14819683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84" w14:textId="77777777" w:rsidR="00991E7D" w:rsidRPr="009E5E83" w:rsidRDefault="008A7F7D" w:rsidP="002A62D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 xml:space="preserve">Lijek čuvajte </w:t>
      </w:r>
      <w:r w:rsidR="00991E7D" w:rsidRPr="009E5E83">
        <w:rPr>
          <w:sz w:val="22"/>
          <w:szCs w:val="22"/>
          <w:lang w:val="sr-Latn-ME"/>
        </w:rPr>
        <w:t>van pogleda i domašaja djece.</w:t>
      </w:r>
    </w:p>
    <w:p w14:paraId="14819685" w14:textId="77777777" w:rsidR="00991E7D" w:rsidRPr="009E5E83" w:rsidRDefault="00991E7D" w:rsidP="002A62D7">
      <w:pPr>
        <w:jc w:val="both"/>
        <w:rPr>
          <w:sz w:val="22"/>
          <w:szCs w:val="22"/>
          <w:lang w:val="sr-Latn-ME"/>
        </w:rPr>
      </w:pPr>
    </w:p>
    <w:p w14:paraId="14819686" w14:textId="7F2574F0" w:rsidR="00D01E45" w:rsidRPr="009E5E83" w:rsidRDefault="00D01E45" w:rsidP="002A62D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Ovaj lijek se ne smije upotrijebiti nakon isteka roka upotrebe navedenog na kutiji</w:t>
      </w:r>
      <w:r w:rsidR="001309F7" w:rsidRPr="009E5E83">
        <w:rPr>
          <w:sz w:val="22"/>
          <w:szCs w:val="22"/>
          <w:lang w:val="sr-Latn-ME"/>
        </w:rPr>
        <w:t xml:space="preserve">. </w:t>
      </w:r>
      <w:r w:rsidRPr="009E5E83">
        <w:rPr>
          <w:sz w:val="22"/>
          <w:szCs w:val="22"/>
          <w:lang w:val="sr-Latn-ME"/>
        </w:rPr>
        <w:t>Rok upotrebe odnosi se na posl</w:t>
      </w:r>
      <w:r w:rsidR="002A62D7">
        <w:rPr>
          <w:sz w:val="22"/>
          <w:szCs w:val="22"/>
          <w:lang w:val="sr-Latn-ME"/>
        </w:rPr>
        <w:t>j</w:t>
      </w:r>
      <w:r w:rsidRPr="009E5E83">
        <w:rPr>
          <w:sz w:val="22"/>
          <w:szCs w:val="22"/>
          <w:lang w:val="sr-Latn-ME"/>
        </w:rPr>
        <w:t>ednji dan navedenog mjeseca.</w:t>
      </w:r>
    </w:p>
    <w:p w14:paraId="14819687" w14:textId="77777777" w:rsidR="00445D8F" w:rsidRPr="009E5E83" w:rsidRDefault="00445D8F" w:rsidP="002A62D7">
      <w:pPr>
        <w:jc w:val="both"/>
        <w:rPr>
          <w:b/>
          <w:bCs/>
          <w:sz w:val="22"/>
          <w:szCs w:val="22"/>
          <w:lang w:val="sr-Latn-ME"/>
        </w:rPr>
      </w:pPr>
    </w:p>
    <w:p w14:paraId="65498545" w14:textId="2EF14026" w:rsidR="00F7114E" w:rsidRPr="00F7114E" w:rsidRDefault="00F7114E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7114E">
        <w:rPr>
          <w:sz w:val="22"/>
          <w:szCs w:val="22"/>
          <w:lang w:val="sr-Latn-ME"/>
        </w:rPr>
        <w:t>Čuvati na temperaturi do 25°C, u originalnom pakovanju radi zaštite od sv</w:t>
      </w:r>
      <w:r w:rsidR="00555C2B" w:rsidRPr="009E5E83">
        <w:rPr>
          <w:sz w:val="22"/>
          <w:szCs w:val="22"/>
          <w:lang w:val="sr-Latn-ME"/>
        </w:rPr>
        <w:t>j</w:t>
      </w:r>
      <w:r w:rsidRPr="00F7114E">
        <w:rPr>
          <w:sz w:val="22"/>
          <w:szCs w:val="22"/>
          <w:lang w:val="sr-Latn-ME"/>
        </w:rPr>
        <w:t>etlosti.</w:t>
      </w:r>
    </w:p>
    <w:p w14:paraId="6FDE7403" w14:textId="77777777" w:rsidR="00F7114E" w:rsidRPr="009E5E83" w:rsidRDefault="00F7114E" w:rsidP="002A62D7">
      <w:pPr>
        <w:jc w:val="both"/>
        <w:rPr>
          <w:b/>
          <w:bCs/>
          <w:sz w:val="22"/>
          <w:szCs w:val="22"/>
          <w:lang w:val="sr-Latn-ME"/>
        </w:rPr>
      </w:pPr>
    </w:p>
    <w:p w14:paraId="14819688" w14:textId="77777777" w:rsidR="00D01E45" w:rsidRPr="009E5E83" w:rsidRDefault="00D01E45" w:rsidP="002A62D7">
      <w:pPr>
        <w:jc w:val="both"/>
        <w:rPr>
          <w:sz w:val="22"/>
          <w:szCs w:val="22"/>
          <w:lang w:val="sr-Latn-ME" w:eastAsia="hr-HR"/>
        </w:rPr>
      </w:pPr>
      <w:r w:rsidRPr="009E5E8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4819689" w14:textId="77777777" w:rsidR="00D01E45" w:rsidRPr="009E5E83" w:rsidRDefault="00D01E45" w:rsidP="002A62D7">
      <w:pPr>
        <w:jc w:val="both"/>
        <w:rPr>
          <w:b/>
          <w:bCs/>
          <w:sz w:val="22"/>
          <w:szCs w:val="22"/>
          <w:lang w:val="sr-Latn-ME" w:eastAsia="hr-HR"/>
        </w:rPr>
      </w:pPr>
      <w:r w:rsidRPr="009E5E83">
        <w:rPr>
          <w:sz w:val="22"/>
          <w:szCs w:val="22"/>
          <w:lang w:val="sr-Latn-ME" w:eastAsia="hr-HR"/>
        </w:rPr>
        <w:lastRenderedPageBreak/>
        <w:t>Neupotrijebljeni lijek se uništava u skladu sa važećim propisima.</w:t>
      </w:r>
    </w:p>
    <w:p w14:paraId="1481968A" w14:textId="77777777" w:rsidR="00396B66" w:rsidRPr="009E5E83" w:rsidRDefault="00396B66" w:rsidP="002A62D7">
      <w:pPr>
        <w:jc w:val="both"/>
        <w:rPr>
          <w:bCs/>
          <w:sz w:val="22"/>
          <w:szCs w:val="22"/>
          <w:lang w:val="sr-Latn-ME"/>
        </w:rPr>
      </w:pPr>
    </w:p>
    <w:p w14:paraId="5B3F44BA" w14:textId="77777777" w:rsidR="006D3B90" w:rsidRPr="009E5E83" w:rsidRDefault="006D3B90" w:rsidP="002A62D7">
      <w:pPr>
        <w:jc w:val="both"/>
        <w:rPr>
          <w:bCs/>
          <w:sz w:val="22"/>
          <w:szCs w:val="22"/>
          <w:lang w:val="sr-Latn-ME"/>
        </w:rPr>
      </w:pPr>
    </w:p>
    <w:p w14:paraId="1481968B" w14:textId="77777777" w:rsidR="00A32113" w:rsidRPr="009E5E83" w:rsidRDefault="00A32113" w:rsidP="002A62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 xml:space="preserve">6. </w:t>
      </w:r>
      <w:r w:rsidR="00291DAD" w:rsidRPr="009E5E83">
        <w:rPr>
          <w:b/>
          <w:bCs/>
          <w:sz w:val="22"/>
          <w:szCs w:val="22"/>
          <w:lang w:val="sr-Latn-ME"/>
        </w:rPr>
        <w:tab/>
      </w:r>
      <w:r w:rsidR="00326EEC" w:rsidRPr="009E5E83">
        <w:rPr>
          <w:b/>
          <w:bCs/>
          <w:sz w:val="22"/>
          <w:szCs w:val="22"/>
          <w:lang w:val="sr-Latn-ME"/>
        </w:rPr>
        <w:t xml:space="preserve">SADRŽAJ PAKOVANJA I </w:t>
      </w:r>
      <w:r w:rsidRPr="009E5E83">
        <w:rPr>
          <w:b/>
          <w:bCs/>
          <w:sz w:val="22"/>
          <w:szCs w:val="22"/>
          <w:lang w:val="sr-Latn-ME"/>
        </w:rPr>
        <w:t>DODATNE INFORMACIJE</w:t>
      </w:r>
      <w:r w:rsidR="00E06040" w:rsidRPr="009E5E83">
        <w:rPr>
          <w:b/>
          <w:bCs/>
          <w:sz w:val="22"/>
          <w:szCs w:val="22"/>
          <w:lang w:val="sr-Latn-ME"/>
        </w:rPr>
        <w:t xml:space="preserve"> </w:t>
      </w:r>
    </w:p>
    <w:p w14:paraId="1481968C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8D" w14:textId="21003962" w:rsidR="00445D8F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</w:p>
    <w:p w14:paraId="1481968E" w14:textId="77777777" w:rsidR="00326EEC" w:rsidRPr="009E5E83" w:rsidRDefault="00326EEC" w:rsidP="002A62D7">
      <w:pPr>
        <w:jc w:val="both"/>
        <w:rPr>
          <w:b/>
          <w:sz w:val="22"/>
          <w:szCs w:val="22"/>
          <w:lang w:val="sr-Latn-ME"/>
        </w:rPr>
      </w:pPr>
    </w:p>
    <w:p w14:paraId="15C0D433" w14:textId="118A3A25" w:rsidR="00D14CA0" w:rsidRPr="009E5E83" w:rsidRDefault="00326EEC" w:rsidP="002A62D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Aktivna supstanca</w:t>
      </w:r>
      <w:r w:rsidR="00F7114E" w:rsidRPr="009E5E83">
        <w:rPr>
          <w:sz w:val="22"/>
          <w:szCs w:val="22"/>
          <w:lang w:val="sr-Latn-ME"/>
        </w:rPr>
        <w:t>:</w:t>
      </w:r>
      <w:r w:rsidR="00035711">
        <w:rPr>
          <w:sz w:val="22"/>
          <w:szCs w:val="22"/>
          <w:lang w:val="sr-Latn-ME"/>
        </w:rPr>
        <w:t xml:space="preserve"> diklofenak natrijum.</w:t>
      </w:r>
      <w:r w:rsidR="00D14CA0" w:rsidRPr="009E5E83">
        <w:rPr>
          <w:i/>
          <w:sz w:val="22"/>
          <w:szCs w:val="22"/>
          <w:lang w:val="sr-Latn-ME"/>
        </w:rPr>
        <w:t xml:space="preserve"> </w:t>
      </w:r>
      <w:r w:rsidR="00035711">
        <w:rPr>
          <w:iCs/>
          <w:sz w:val="22"/>
          <w:szCs w:val="22"/>
          <w:lang w:val="sr-Latn-ME"/>
        </w:rPr>
        <w:t>J</w:t>
      </w:r>
      <w:r w:rsidR="00F7114E" w:rsidRPr="00F7114E">
        <w:rPr>
          <w:sz w:val="22"/>
          <w:szCs w:val="22"/>
          <w:lang w:val="sr-Latn-ME"/>
        </w:rPr>
        <w:t>edna tableta sa modifikovanim oslobađanjem sadrži 75 mg diklofenak</w:t>
      </w:r>
      <w:r w:rsidR="00035711">
        <w:rPr>
          <w:sz w:val="22"/>
          <w:szCs w:val="22"/>
          <w:lang w:val="sr-Latn-ME"/>
        </w:rPr>
        <w:t xml:space="preserve"> </w:t>
      </w:r>
      <w:r w:rsidR="00F7114E" w:rsidRPr="00F7114E">
        <w:rPr>
          <w:sz w:val="22"/>
          <w:szCs w:val="22"/>
          <w:lang w:val="sr-Latn-ME"/>
        </w:rPr>
        <w:t>natrijuma.</w:t>
      </w:r>
    </w:p>
    <w:p w14:paraId="0E640C70" w14:textId="77777777" w:rsidR="00D14CA0" w:rsidRPr="009E5E83" w:rsidRDefault="00D14CA0" w:rsidP="002A62D7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sr-Latn-ME"/>
        </w:rPr>
      </w:pPr>
    </w:p>
    <w:p w14:paraId="0360CA06" w14:textId="05E5EF2B" w:rsidR="00F7114E" w:rsidRPr="00F7114E" w:rsidRDefault="00F7114E" w:rsidP="002A62D7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sr-Latn-ME"/>
        </w:rPr>
      </w:pPr>
      <w:r w:rsidRPr="00F7114E">
        <w:rPr>
          <w:sz w:val="22"/>
          <w:szCs w:val="22"/>
          <w:lang w:val="sr-Latn-ME"/>
        </w:rPr>
        <w:t>L</w:t>
      </w:r>
      <w:r w:rsidR="00555C2B" w:rsidRPr="009E5E83">
        <w:rPr>
          <w:sz w:val="22"/>
          <w:szCs w:val="22"/>
          <w:lang w:val="sr-Latn-ME"/>
        </w:rPr>
        <w:t>ij</w:t>
      </w:r>
      <w:r w:rsidRPr="00F7114E">
        <w:rPr>
          <w:sz w:val="22"/>
          <w:szCs w:val="22"/>
          <w:lang w:val="sr-Latn-ME"/>
        </w:rPr>
        <w:t xml:space="preserve">ek </w:t>
      </w:r>
      <w:proofErr w:type="spellStart"/>
      <w:r w:rsidRPr="00F7114E">
        <w:rPr>
          <w:sz w:val="22"/>
          <w:szCs w:val="22"/>
          <w:lang w:val="sr-Latn-ME"/>
        </w:rPr>
        <w:t>Rapten</w:t>
      </w:r>
      <w:proofErr w:type="spellEnd"/>
      <w:r w:rsidRPr="00F7114E">
        <w:rPr>
          <w:sz w:val="22"/>
          <w:szCs w:val="22"/>
          <w:lang w:val="sr-Latn-ME"/>
        </w:rPr>
        <w:t xml:space="preserve"> Duo je dvoslojna tableta koja sadrži ukupno 75 mg diklofenak</w:t>
      </w:r>
      <w:r w:rsidR="002A62D7">
        <w:rPr>
          <w:sz w:val="22"/>
          <w:szCs w:val="22"/>
          <w:lang w:val="sr-Latn-ME"/>
        </w:rPr>
        <w:t xml:space="preserve"> </w:t>
      </w:r>
      <w:r w:rsidRPr="00F7114E">
        <w:rPr>
          <w:sz w:val="22"/>
          <w:szCs w:val="22"/>
          <w:lang w:val="sr-Latn-ME"/>
        </w:rPr>
        <w:t>natrijuma. Prvi, acidorezistentni sloj sadrži 25 mg diklofenak</w:t>
      </w:r>
      <w:r w:rsidR="002A62D7">
        <w:rPr>
          <w:sz w:val="22"/>
          <w:szCs w:val="22"/>
          <w:lang w:val="sr-Latn-ME"/>
        </w:rPr>
        <w:t xml:space="preserve"> </w:t>
      </w:r>
      <w:r w:rsidRPr="00F7114E">
        <w:rPr>
          <w:sz w:val="22"/>
          <w:szCs w:val="22"/>
          <w:lang w:val="sr-Latn-ME"/>
        </w:rPr>
        <w:t>natrijuma koji se oslobađa odmah po dosp</w:t>
      </w:r>
      <w:r w:rsidR="00D4664F">
        <w:rPr>
          <w:sz w:val="22"/>
          <w:szCs w:val="22"/>
          <w:lang w:val="sr-Latn-ME"/>
        </w:rPr>
        <w:t>ij</w:t>
      </w:r>
      <w:r w:rsidRPr="00F7114E">
        <w:rPr>
          <w:sz w:val="22"/>
          <w:szCs w:val="22"/>
          <w:lang w:val="sr-Latn-ME"/>
        </w:rPr>
        <w:t>evanju u tanko cr</w:t>
      </w:r>
      <w:r w:rsidR="00555C2B" w:rsidRPr="009E5E83">
        <w:rPr>
          <w:sz w:val="22"/>
          <w:szCs w:val="22"/>
          <w:lang w:val="sr-Latn-ME"/>
        </w:rPr>
        <w:t>ij</w:t>
      </w:r>
      <w:r w:rsidRPr="00F7114E">
        <w:rPr>
          <w:sz w:val="22"/>
          <w:szCs w:val="22"/>
          <w:lang w:val="sr-Latn-ME"/>
        </w:rPr>
        <w:t>evo. Drugi sloj sadrži 50 mg diklofenak</w:t>
      </w:r>
      <w:r w:rsidR="00035711">
        <w:rPr>
          <w:sz w:val="22"/>
          <w:szCs w:val="22"/>
          <w:lang w:val="sr-Latn-ME"/>
        </w:rPr>
        <w:t xml:space="preserve"> </w:t>
      </w:r>
      <w:r w:rsidRPr="00F7114E">
        <w:rPr>
          <w:sz w:val="22"/>
          <w:szCs w:val="22"/>
          <w:lang w:val="sr-Latn-ME"/>
        </w:rPr>
        <w:t>natrijuma koji pored produženog, takođe ima i odloženo oslobađanje.</w:t>
      </w:r>
    </w:p>
    <w:p w14:paraId="4743F24D" w14:textId="77777777" w:rsidR="00F7114E" w:rsidRPr="009E5E83" w:rsidRDefault="00F7114E" w:rsidP="002A62D7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14819690" w14:textId="1E9BDDB7" w:rsidR="00326EEC" w:rsidRPr="009E5E83" w:rsidRDefault="00326EEC" w:rsidP="002A62D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9E5E83">
        <w:rPr>
          <w:sz w:val="22"/>
          <w:szCs w:val="22"/>
          <w:lang w:val="sr-Latn-ME"/>
        </w:rPr>
        <w:t>Pomoćne supstance su</w:t>
      </w:r>
      <w:r w:rsidR="00D14CA0" w:rsidRPr="009E5E83">
        <w:rPr>
          <w:sz w:val="22"/>
          <w:szCs w:val="22"/>
          <w:lang w:val="sr-Latn-ME"/>
        </w:rPr>
        <w:t>: skrob, kukuruzni; laktoza, monohidrat; natrijum</w:t>
      </w:r>
      <w:r w:rsidR="00035711">
        <w:rPr>
          <w:sz w:val="22"/>
          <w:szCs w:val="22"/>
          <w:lang w:val="sr-Latn-ME"/>
        </w:rPr>
        <w:t xml:space="preserve"> </w:t>
      </w:r>
      <w:r w:rsidR="00D14CA0" w:rsidRPr="009E5E83">
        <w:rPr>
          <w:sz w:val="22"/>
          <w:szCs w:val="22"/>
          <w:lang w:val="sr-Latn-ME"/>
        </w:rPr>
        <w:t>skrobglikolat (tip A); hipromeloza; silicijum</w:t>
      </w:r>
      <w:r w:rsidR="002A62D7">
        <w:rPr>
          <w:sz w:val="22"/>
          <w:szCs w:val="22"/>
          <w:lang w:val="sr-Latn-ME"/>
        </w:rPr>
        <w:t xml:space="preserve"> </w:t>
      </w:r>
      <w:r w:rsidR="00D14CA0" w:rsidRPr="009E5E83">
        <w:rPr>
          <w:sz w:val="22"/>
          <w:szCs w:val="22"/>
          <w:lang w:val="sr-Latn-ME"/>
        </w:rPr>
        <w:t>dioksid, koloidni, bezvodni; magnezijum</w:t>
      </w:r>
      <w:r w:rsidR="002A62D7">
        <w:rPr>
          <w:sz w:val="22"/>
          <w:szCs w:val="22"/>
          <w:lang w:val="sr-Latn-ME"/>
        </w:rPr>
        <w:t xml:space="preserve"> </w:t>
      </w:r>
      <w:r w:rsidR="00D14CA0" w:rsidRPr="009E5E83">
        <w:rPr>
          <w:sz w:val="22"/>
          <w:szCs w:val="22"/>
          <w:lang w:val="sr-Latn-ME"/>
        </w:rPr>
        <w:t xml:space="preserve">stearat; </w:t>
      </w:r>
      <w:r w:rsidR="00497128">
        <w:rPr>
          <w:sz w:val="22"/>
          <w:szCs w:val="22"/>
          <w:lang w:val="sr-Latn-ME"/>
        </w:rPr>
        <w:t>„</w:t>
      </w:r>
      <w:proofErr w:type="spellStart"/>
      <w:r w:rsidR="00D14CA0" w:rsidRPr="009E5E83">
        <w:rPr>
          <w:sz w:val="22"/>
          <w:szCs w:val="22"/>
          <w:lang w:val="sr-Latn-ME"/>
        </w:rPr>
        <w:t>acryl-eze</w:t>
      </w:r>
      <w:proofErr w:type="spellEnd"/>
      <w:r w:rsidR="00D14CA0" w:rsidRPr="009E5E83">
        <w:rPr>
          <w:sz w:val="22"/>
          <w:szCs w:val="22"/>
          <w:lang w:val="sr-Latn-ME"/>
        </w:rPr>
        <w:t xml:space="preserve"> </w:t>
      </w:r>
      <w:proofErr w:type="spellStart"/>
      <w:r w:rsidR="00D14CA0" w:rsidRPr="009E5E83">
        <w:rPr>
          <w:sz w:val="22"/>
          <w:szCs w:val="22"/>
          <w:lang w:val="sr-Latn-ME"/>
        </w:rPr>
        <w:t>white</w:t>
      </w:r>
      <w:proofErr w:type="spellEnd"/>
      <w:r w:rsidR="00497128">
        <w:rPr>
          <w:sz w:val="22"/>
          <w:szCs w:val="22"/>
          <w:lang w:val="sr-Latn-ME"/>
        </w:rPr>
        <w:t>“</w:t>
      </w:r>
      <w:r w:rsidR="00D14CA0" w:rsidRPr="009E5E83">
        <w:rPr>
          <w:sz w:val="22"/>
          <w:szCs w:val="22"/>
          <w:lang w:val="sr-Latn-ME"/>
        </w:rPr>
        <w:t xml:space="preserve"> (metakrilna kiselina, kopolimer; titan</w:t>
      </w:r>
      <w:r w:rsidR="002A62D7">
        <w:rPr>
          <w:sz w:val="22"/>
          <w:szCs w:val="22"/>
          <w:lang w:val="sr-Latn-ME"/>
        </w:rPr>
        <w:t xml:space="preserve"> </w:t>
      </w:r>
      <w:r w:rsidR="00D14CA0" w:rsidRPr="009E5E83">
        <w:rPr>
          <w:sz w:val="22"/>
          <w:szCs w:val="22"/>
          <w:lang w:val="sr-Latn-ME"/>
        </w:rPr>
        <w:t xml:space="preserve">dioksid; talk; </w:t>
      </w:r>
      <w:proofErr w:type="spellStart"/>
      <w:r w:rsidR="00D14CA0" w:rsidRPr="009E5E83">
        <w:rPr>
          <w:sz w:val="22"/>
          <w:szCs w:val="22"/>
          <w:lang w:val="sr-Latn-ME"/>
        </w:rPr>
        <w:t>trietil</w:t>
      </w:r>
      <w:proofErr w:type="spellEnd"/>
      <w:r w:rsidR="002A62D7">
        <w:rPr>
          <w:sz w:val="22"/>
          <w:szCs w:val="22"/>
          <w:lang w:val="sr-Latn-ME"/>
        </w:rPr>
        <w:t xml:space="preserve"> </w:t>
      </w:r>
      <w:proofErr w:type="spellStart"/>
      <w:r w:rsidR="00D14CA0" w:rsidRPr="009E5E83">
        <w:rPr>
          <w:sz w:val="22"/>
          <w:szCs w:val="22"/>
          <w:lang w:val="sr-Latn-ME"/>
        </w:rPr>
        <w:t>citrat</w:t>
      </w:r>
      <w:proofErr w:type="spellEnd"/>
      <w:r w:rsidR="00D14CA0" w:rsidRPr="009E5E83">
        <w:rPr>
          <w:sz w:val="22"/>
          <w:szCs w:val="22"/>
          <w:lang w:val="sr-Latn-ME"/>
        </w:rPr>
        <w:t>; silicijum</w:t>
      </w:r>
      <w:r w:rsidR="002A62D7">
        <w:rPr>
          <w:sz w:val="22"/>
          <w:szCs w:val="22"/>
          <w:lang w:val="sr-Latn-ME"/>
        </w:rPr>
        <w:t xml:space="preserve"> </w:t>
      </w:r>
      <w:r w:rsidR="00D14CA0" w:rsidRPr="009E5E83">
        <w:rPr>
          <w:sz w:val="22"/>
          <w:szCs w:val="22"/>
          <w:lang w:val="sr-Latn-ME"/>
        </w:rPr>
        <w:t>dioksid, koloidni, bezvodni; natrijum</w:t>
      </w:r>
      <w:r w:rsidR="002A62D7">
        <w:rPr>
          <w:sz w:val="22"/>
          <w:szCs w:val="22"/>
          <w:lang w:val="sr-Latn-ME"/>
        </w:rPr>
        <w:t xml:space="preserve"> </w:t>
      </w:r>
      <w:r w:rsidR="00D14CA0" w:rsidRPr="009E5E83">
        <w:rPr>
          <w:sz w:val="22"/>
          <w:szCs w:val="22"/>
          <w:lang w:val="sr-Latn-ME"/>
        </w:rPr>
        <w:t>hidrogenkarbonat; natrijum</w:t>
      </w:r>
      <w:r w:rsidR="002A62D7">
        <w:rPr>
          <w:sz w:val="22"/>
          <w:szCs w:val="22"/>
          <w:lang w:val="sr-Latn-ME"/>
        </w:rPr>
        <w:t xml:space="preserve"> </w:t>
      </w:r>
      <w:r w:rsidR="00D14CA0" w:rsidRPr="009E5E83">
        <w:rPr>
          <w:sz w:val="22"/>
          <w:szCs w:val="22"/>
          <w:lang w:val="sr-Latn-ME"/>
        </w:rPr>
        <w:t xml:space="preserve">laurilsulfat); simetikon, emulzija 30%; FDC </w:t>
      </w:r>
      <w:proofErr w:type="spellStart"/>
      <w:r w:rsidR="00D14CA0" w:rsidRPr="009E5E83">
        <w:rPr>
          <w:sz w:val="22"/>
          <w:szCs w:val="22"/>
          <w:lang w:val="sr-Latn-ME"/>
        </w:rPr>
        <w:t>Yellow</w:t>
      </w:r>
      <w:proofErr w:type="spellEnd"/>
      <w:r w:rsidR="00D14CA0" w:rsidRPr="009E5E83">
        <w:rPr>
          <w:sz w:val="22"/>
          <w:szCs w:val="22"/>
          <w:lang w:val="sr-Latn-ME"/>
        </w:rPr>
        <w:t xml:space="preserve"> No6 (E110; C.I. 15985).</w:t>
      </w:r>
    </w:p>
    <w:p w14:paraId="14819691" w14:textId="3997CE58" w:rsidR="00326EEC" w:rsidRPr="009E5E83" w:rsidRDefault="00326EEC" w:rsidP="002A62D7">
      <w:pPr>
        <w:jc w:val="both"/>
        <w:rPr>
          <w:sz w:val="22"/>
          <w:szCs w:val="22"/>
          <w:lang w:val="sr-Latn-ME"/>
        </w:rPr>
      </w:pPr>
    </w:p>
    <w:p w14:paraId="14819692" w14:textId="325024C0" w:rsidR="00A32113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6D3B90" w:rsidRPr="009E5E83">
        <w:rPr>
          <w:b/>
          <w:bCs/>
          <w:sz w:val="22"/>
          <w:szCs w:val="22"/>
          <w:lang w:val="sr-Latn-ME"/>
        </w:rPr>
        <w:t>Rapten</w:t>
      </w:r>
      <w:proofErr w:type="spellEnd"/>
      <w:r w:rsidR="006D3B90" w:rsidRPr="009E5E83">
        <w:rPr>
          <w:b/>
          <w:bCs/>
          <w:sz w:val="22"/>
          <w:szCs w:val="22"/>
          <w:lang w:val="sr-Latn-ME"/>
        </w:rPr>
        <w:t xml:space="preserve"> Duo</w:t>
      </w:r>
      <w:r w:rsidR="006D3B90" w:rsidRPr="009E5E83">
        <w:rPr>
          <w:b/>
          <w:sz w:val="22"/>
          <w:szCs w:val="22"/>
          <w:lang w:val="sr-Latn-ME"/>
        </w:rPr>
        <w:t xml:space="preserve"> </w:t>
      </w:r>
      <w:r w:rsidRPr="009E5E83">
        <w:rPr>
          <w:b/>
          <w:sz w:val="22"/>
          <w:szCs w:val="22"/>
          <w:lang w:val="sr-Latn-ME"/>
        </w:rPr>
        <w:t>i sadržaj pakovanja</w:t>
      </w:r>
    </w:p>
    <w:p w14:paraId="7773AC77" w14:textId="77777777" w:rsidR="00701FC9" w:rsidRPr="009E5E83" w:rsidRDefault="00701FC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DEC0C0" w14:textId="14773F48" w:rsidR="00701FC9" w:rsidRPr="00701FC9" w:rsidRDefault="00701FC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1FC9">
        <w:rPr>
          <w:sz w:val="22"/>
          <w:szCs w:val="22"/>
          <w:lang w:val="sr-Latn-ME"/>
        </w:rPr>
        <w:t>Okrugla, bikonveksna, dvoslojna tableta. Jedan sloj je narandžaste boje, drugi sloj je b</w:t>
      </w:r>
      <w:r w:rsidR="00F167B8">
        <w:rPr>
          <w:sz w:val="22"/>
          <w:szCs w:val="22"/>
          <w:lang w:val="sr-Latn-ME"/>
        </w:rPr>
        <w:t>ij</w:t>
      </w:r>
      <w:r w:rsidRPr="00701FC9">
        <w:rPr>
          <w:sz w:val="22"/>
          <w:szCs w:val="22"/>
          <w:lang w:val="sr-Latn-ME"/>
        </w:rPr>
        <w:t>ele do žuto-b</w:t>
      </w:r>
      <w:r w:rsidR="00F167B8">
        <w:rPr>
          <w:sz w:val="22"/>
          <w:szCs w:val="22"/>
          <w:lang w:val="sr-Latn-ME"/>
        </w:rPr>
        <w:t>ij</w:t>
      </w:r>
      <w:r w:rsidRPr="00701FC9">
        <w:rPr>
          <w:sz w:val="22"/>
          <w:szCs w:val="22"/>
          <w:lang w:val="sr-Latn-ME"/>
        </w:rPr>
        <w:t>ele boje.</w:t>
      </w:r>
    </w:p>
    <w:p w14:paraId="559542AA" w14:textId="77777777" w:rsidR="00701FC9" w:rsidRPr="00701FC9" w:rsidRDefault="00701FC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2C6BA3" w14:textId="1052927A" w:rsidR="00701FC9" w:rsidRPr="00701FC9" w:rsidRDefault="00701FC9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1FC9">
        <w:rPr>
          <w:sz w:val="22"/>
          <w:szCs w:val="22"/>
          <w:lang w:val="sr-Latn-ME"/>
        </w:rPr>
        <w:t>Unutrašnje pakovanje je blister (PVC/</w:t>
      </w:r>
      <w:proofErr w:type="spellStart"/>
      <w:r w:rsidRPr="00701FC9">
        <w:rPr>
          <w:sz w:val="22"/>
          <w:szCs w:val="22"/>
          <w:lang w:val="sr-Latn-ME"/>
        </w:rPr>
        <w:t>PVdC</w:t>
      </w:r>
      <w:proofErr w:type="spellEnd"/>
      <w:r w:rsidRPr="00701FC9">
        <w:rPr>
          <w:sz w:val="22"/>
          <w:szCs w:val="22"/>
          <w:lang w:val="sr-Latn-ME"/>
        </w:rPr>
        <w:t>-Al folija) sa 10 tableta sa modifikovanim oslobađanjem. Spoljašnje pakovanje je složiva kartonska kutija u kojoj se nalaze tri blistera sa po 10 tableta sa modifikovanim oslobađanjem i Uputstvo za l</w:t>
      </w:r>
      <w:r w:rsidR="00E06F78" w:rsidRPr="009E5E83">
        <w:rPr>
          <w:sz w:val="22"/>
          <w:szCs w:val="22"/>
          <w:lang w:val="sr-Latn-ME"/>
        </w:rPr>
        <w:t>ij</w:t>
      </w:r>
      <w:r w:rsidRPr="00701FC9">
        <w:rPr>
          <w:sz w:val="22"/>
          <w:szCs w:val="22"/>
          <w:lang w:val="sr-Latn-ME"/>
        </w:rPr>
        <w:t>ek.</w:t>
      </w:r>
    </w:p>
    <w:p w14:paraId="14819693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94" w14:textId="77777777" w:rsidR="00A32113" w:rsidRPr="009E5E8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Nosilac dozvole i </w:t>
      </w:r>
      <w:r w:rsidR="00C66783" w:rsidRPr="009E5E83">
        <w:rPr>
          <w:b/>
          <w:sz w:val="22"/>
          <w:szCs w:val="22"/>
          <w:lang w:val="sr-Latn-ME"/>
        </w:rPr>
        <w:t>p</w:t>
      </w:r>
      <w:r w:rsidRPr="009E5E83">
        <w:rPr>
          <w:b/>
          <w:sz w:val="22"/>
          <w:szCs w:val="22"/>
          <w:lang w:val="sr-Latn-ME"/>
        </w:rPr>
        <w:t>roizvođač</w:t>
      </w:r>
    </w:p>
    <w:p w14:paraId="20D03EA1" w14:textId="77777777" w:rsidR="00701FC9" w:rsidRPr="009E5E83" w:rsidRDefault="00701FC9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0E29A27F" w14:textId="23A87003" w:rsidR="00701FC9" w:rsidRPr="009E5E83" w:rsidRDefault="00701FC9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 xml:space="preserve">Nosilac dozvole: </w:t>
      </w:r>
    </w:p>
    <w:p w14:paraId="243DCBF5" w14:textId="1DB2FD30" w:rsidR="00BF6A6A" w:rsidRPr="00BF6A6A" w:rsidRDefault="00D07B30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proofErr w:type="spellStart"/>
      <w:r>
        <w:rPr>
          <w:bCs/>
          <w:sz w:val="22"/>
          <w:szCs w:val="22"/>
          <w:lang w:val="sr-Latn-ME"/>
        </w:rPr>
        <w:t>Hemomont</w:t>
      </w:r>
      <w:proofErr w:type="spellEnd"/>
      <w:r>
        <w:rPr>
          <w:bCs/>
          <w:sz w:val="22"/>
          <w:szCs w:val="22"/>
          <w:lang w:val="sr-Latn-ME"/>
        </w:rPr>
        <w:t xml:space="preserve"> </w:t>
      </w:r>
      <w:proofErr w:type="spellStart"/>
      <w:r>
        <w:rPr>
          <w:bCs/>
          <w:sz w:val="22"/>
          <w:szCs w:val="22"/>
          <w:lang w:val="sr-Latn-ME"/>
        </w:rPr>
        <w:t>d.o.o</w:t>
      </w:r>
      <w:proofErr w:type="spellEnd"/>
      <w:r>
        <w:rPr>
          <w:bCs/>
          <w:sz w:val="22"/>
          <w:szCs w:val="22"/>
          <w:lang w:val="sr-Latn-ME"/>
        </w:rPr>
        <w:t>.</w:t>
      </w:r>
    </w:p>
    <w:p w14:paraId="71C634B7" w14:textId="77777777" w:rsidR="00BF6A6A" w:rsidRPr="00BF6A6A" w:rsidRDefault="00BF6A6A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F6A6A">
        <w:rPr>
          <w:bCs/>
          <w:sz w:val="22"/>
          <w:szCs w:val="22"/>
          <w:lang w:val="sr-Latn-ME"/>
        </w:rPr>
        <w:t>8 marta 55A, Podgorica,</w:t>
      </w:r>
    </w:p>
    <w:p w14:paraId="51FDCAFA" w14:textId="01E431ED" w:rsidR="00701FC9" w:rsidRPr="009E5E83" w:rsidRDefault="00BF6A6A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F6A6A">
        <w:rPr>
          <w:bCs/>
          <w:sz w:val="22"/>
          <w:szCs w:val="22"/>
          <w:lang w:val="sr-Latn-ME"/>
        </w:rPr>
        <w:t>Crna Gora</w:t>
      </w:r>
    </w:p>
    <w:p w14:paraId="6AB837C9" w14:textId="77777777" w:rsidR="00701FC9" w:rsidRPr="009E5E83" w:rsidRDefault="00701FC9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36D6F49B" w14:textId="2805A0BE" w:rsidR="00701FC9" w:rsidRPr="009E5E83" w:rsidRDefault="00701FC9" w:rsidP="002A62D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>Proizvođač:</w:t>
      </w:r>
    </w:p>
    <w:p w14:paraId="0DF26683" w14:textId="6FFF7922" w:rsidR="00701FC9" w:rsidRPr="00701FC9" w:rsidRDefault="00701FC9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01FC9">
        <w:rPr>
          <w:bCs/>
          <w:sz w:val="22"/>
          <w:szCs w:val="22"/>
          <w:lang w:val="sr-Latn-ME"/>
        </w:rPr>
        <w:t>HEMOFARM AD VRŠAC</w:t>
      </w:r>
    </w:p>
    <w:p w14:paraId="27536A1C" w14:textId="77777777" w:rsidR="00701FC9" w:rsidRPr="00701FC9" w:rsidRDefault="00701FC9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01FC9">
        <w:rPr>
          <w:bCs/>
          <w:sz w:val="22"/>
          <w:szCs w:val="22"/>
          <w:lang w:val="sr-Latn-ME"/>
        </w:rPr>
        <w:t>Beogradski put bb, Vršac</w:t>
      </w:r>
    </w:p>
    <w:p w14:paraId="461A88B1" w14:textId="77777777" w:rsidR="00701FC9" w:rsidRPr="00701FC9" w:rsidRDefault="00701FC9" w:rsidP="002A62D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01FC9">
        <w:rPr>
          <w:bCs/>
          <w:sz w:val="22"/>
          <w:szCs w:val="22"/>
          <w:lang w:val="sr-Latn-ME"/>
        </w:rPr>
        <w:t>Republika Srbija</w:t>
      </w:r>
    </w:p>
    <w:p w14:paraId="14819695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96" w14:textId="2CC93744" w:rsidR="00A32113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>Režim izdavanja lijeka</w:t>
      </w:r>
    </w:p>
    <w:p w14:paraId="3E59EA92" w14:textId="77777777" w:rsidR="002A62D7" w:rsidRPr="009E5E83" w:rsidRDefault="002A62D7" w:rsidP="002A62D7">
      <w:pPr>
        <w:jc w:val="both"/>
        <w:rPr>
          <w:b/>
          <w:sz w:val="22"/>
          <w:szCs w:val="22"/>
          <w:lang w:val="sr-Latn-ME"/>
        </w:rPr>
      </w:pPr>
    </w:p>
    <w:p w14:paraId="782456FF" w14:textId="44A22850" w:rsidR="00972057" w:rsidRPr="00972057" w:rsidRDefault="00972057" w:rsidP="002A62D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72057">
        <w:rPr>
          <w:sz w:val="22"/>
          <w:szCs w:val="22"/>
          <w:lang w:val="sr-Latn-ME"/>
        </w:rPr>
        <w:t>L</w:t>
      </w:r>
      <w:r w:rsidR="00E06F78" w:rsidRPr="009E5E83">
        <w:rPr>
          <w:sz w:val="22"/>
          <w:szCs w:val="22"/>
          <w:lang w:val="sr-Latn-ME"/>
        </w:rPr>
        <w:t>ij</w:t>
      </w:r>
      <w:r w:rsidRPr="00972057">
        <w:rPr>
          <w:sz w:val="22"/>
          <w:szCs w:val="22"/>
          <w:lang w:val="sr-Latn-ME"/>
        </w:rPr>
        <w:t xml:space="preserve">ek se izdaje </w:t>
      </w:r>
      <w:r w:rsidR="00D65534">
        <w:rPr>
          <w:sz w:val="22"/>
          <w:szCs w:val="22"/>
          <w:lang w:val="sr-Latn-ME"/>
        </w:rPr>
        <w:t>samo na</w:t>
      </w:r>
      <w:r w:rsidRPr="00972057">
        <w:rPr>
          <w:sz w:val="22"/>
          <w:szCs w:val="22"/>
          <w:lang w:val="sr-Latn-ME"/>
        </w:rPr>
        <w:t xml:space="preserve"> l</w:t>
      </w:r>
      <w:r w:rsidR="00E06F78" w:rsidRPr="009E5E83">
        <w:rPr>
          <w:sz w:val="22"/>
          <w:szCs w:val="22"/>
          <w:lang w:val="sr-Latn-ME"/>
        </w:rPr>
        <w:t>j</w:t>
      </w:r>
      <w:r w:rsidRPr="00972057">
        <w:rPr>
          <w:sz w:val="22"/>
          <w:szCs w:val="22"/>
          <w:lang w:val="sr-Latn-ME"/>
        </w:rPr>
        <w:t>ekarski recept.</w:t>
      </w:r>
    </w:p>
    <w:p w14:paraId="14819697" w14:textId="77777777" w:rsidR="00445D8F" w:rsidRPr="009E5E83" w:rsidRDefault="00445D8F" w:rsidP="002A62D7">
      <w:pPr>
        <w:jc w:val="both"/>
        <w:rPr>
          <w:sz w:val="22"/>
          <w:szCs w:val="22"/>
          <w:lang w:val="sr-Latn-ME"/>
        </w:rPr>
      </w:pPr>
    </w:p>
    <w:p w14:paraId="14819698" w14:textId="403F0C1F" w:rsidR="0067145B" w:rsidRDefault="00A32113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>Broj i datum dozvole</w:t>
      </w:r>
    </w:p>
    <w:p w14:paraId="4DC0E9A3" w14:textId="77777777" w:rsidR="002A62D7" w:rsidRPr="009E5E83" w:rsidRDefault="002A62D7" w:rsidP="002A62D7">
      <w:pPr>
        <w:jc w:val="both"/>
        <w:rPr>
          <w:b/>
          <w:sz w:val="22"/>
          <w:szCs w:val="22"/>
          <w:lang w:val="sr-Latn-ME"/>
        </w:rPr>
      </w:pPr>
    </w:p>
    <w:p w14:paraId="14819699" w14:textId="7A164E40" w:rsidR="00440196" w:rsidRPr="00E23E4D" w:rsidRDefault="00761AB3" w:rsidP="00761AB3">
      <w:pPr>
        <w:jc w:val="both"/>
        <w:rPr>
          <w:sz w:val="22"/>
          <w:szCs w:val="22"/>
          <w:lang w:val="sr-Latn-ME"/>
        </w:rPr>
      </w:pPr>
      <w:r w:rsidRPr="00E23E4D">
        <w:rPr>
          <w:sz w:val="22"/>
          <w:szCs w:val="22"/>
          <w:lang w:val="sr-Latn-ME"/>
        </w:rPr>
        <w:t>20/09/56 - 118</w:t>
      </w:r>
      <w:r>
        <w:rPr>
          <w:sz w:val="22"/>
          <w:szCs w:val="22"/>
          <w:lang w:val="sr-Latn-ME"/>
        </w:rPr>
        <w:t xml:space="preserve"> od</w:t>
      </w:r>
      <w:r w:rsidRPr="00E23E4D">
        <w:rPr>
          <w:sz w:val="22"/>
          <w:szCs w:val="22"/>
          <w:lang w:val="sr-Latn-ME"/>
        </w:rPr>
        <w:t xml:space="preserve"> 25.02.2010.</w:t>
      </w:r>
    </w:p>
    <w:p w14:paraId="464E6BCC" w14:textId="77777777" w:rsidR="00761AB3" w:rsidRPr="009E5E83" w:rsidRDefault="00761AB3" w:rsidP="002A62D7">
      <w:pPr>
        <w:jc w:val="both"/>
        <w:rPr>
          <w:b/>
          <w:sz w:val="22"/>
          <w:szCs w:val="22"/>
          <w:lang w:val="sr-Latn-ME"/>
        </w:rPr>
      </w:pPr>
    </w:p>
    <w:p w14:paraId="1481969C" w14:textId="6AD11C14" w:rsidR="00440196" w:rsidRDefault="00440196" w:rsidP="002A62D7">
      <w:pPr>
        <w:jc w:val="both"/>
        <w:rPr>
          <w:b/>
          <w:sz w:val="22"/>
          <w:szCs w:val="22"/>
          <w:lang w:val="sr-Latn-ME"/>
        </w:rPr>
      </w:pPr>
      <w:r w:rsidRPr="009E5E83">
        <w:rPr>
          <w:b/>
          <w:sz w:val="22"/>
          <w:szCs w:val="22"/>
          <w:lang w:val="sr-Latn-ME"/>
        </w:rPr>
        <w:t>Ovo uputstvo je posljednji put odobreno</w:t>
      </w:r>
    </w:p>
    <w:p w14:paraId="732F1955" w14:textId="07998358" w:rsidR="002A62D7" w:rsidRDefault="002A62D7" w:rsidP="002A62D7">
      <w:pPr>
        <w:jc w:val="both"/>
        <w:rPr>
          <w:b/>
          <w:sz w:val="22"/>
          <w:szCs w:val="22"/>
          <w:lang w:val="sr-Latn-ME"/>
        </w:rPr>
      </w:pPr>
    </w:p>
    <w:p w14:paraId="275078CC" w14:textId="5BAE7E1C" w:rsidR="002A62D7" w:rsidRPr="00E23E4D" w:rsidRDefault="00323CE7" w:rsidP="002A62D7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</w:t>
      </w:r>
      <w:r w:rsidR="002A62D7" w:rsidRPr="00E23E4D">
        <w:rPr>
          <w:sz w:val="22"/>
          <w:szCs w:val="22"/>
          <w:lang w:val="sr-Latn-ME"/>
        </w:rPr>
        <w:t>, 2024. godine</w:t>
      </w:r>
    </w:p>
    <w:sectPr w:rsidR="002A62D7" w:rsidRPr="00E23E4D" w:rsidSect="00497128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9CB4" w14:textId="77777777" w:rsidR="006201EE" w:rsidRDefault="006201EE">
      <w:r>
        <w:separator/>
      </w:r>
    </w:p>
  </w:endnote>
  <w:endnote w:type="continuationSeparator" w:id="0">
    <w:p w14:paraId="708C3A0E" w14:textId="77777777" w:rsidR="006201EE" w:rsidRDefault="0062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96A5" w14:textId="4A024FA9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E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8196A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96A7" w14:textId="391A848B" w:rsidR="00890846" w:rsidRPr="00E23E4D" w:rsidRDefault="00890846" w:rsidP="00F413F0">
    <w:pPr>
      <w:pStyle w:val="Footer"/>
      <w:jc w:val="center"/>
      <w:rPr>
        <w:sz w:val="22"/>
        <w:szCs w:val="22"/>
      </w:rPr>
    </w:pPr>
    <w:r w:rsidRPr="00E23E4D">
      <w:rPr>
        <w:sz w:val="22"/>
      </w:rPr>
      <w:fldChar w:fldCharType="begin"/>
    </w:r>
    <w:r w:rsidRPr="00E23E4D">
      <w:rPr>
        <w:sz w:val="22"/>
      </w:rPr>
      <w:instrText xml:space="preserve"> PAGE </w:instrText>
    </w:r>
    <w:r w:rsidRPr="00E23E4D">
      <w:rPr>
        <w:sz w:val="22"/>
      </w:rPr>
      <w:fldChar w:fldCharType="separate"/>
    </w:r>
    <w:r w:rsidR="00323CE7">
      <w:rPr>
        <w:noProof/>
        <w:sz w:val="22"/>
      </w:rPr>
      <w:t>8</w:t>
    </w:r>
    <w:r w:rsidRPr="00E23E4D">
      <w:rPr>
        <w:sz w:val="22"/>
      </w:rPr>
      <w:fldChar w:fldCharType="end"/>
    </w:r>
    <w:r w:rsidRPr="00E23E4D">
      <w:rPr>
        <w:sz w:val="22"/>
      </w:rPr>
      <w:t xml:space="preserve"> / </w:t>
    </w:r>
    <w:r w:rsidRPr="00E23E4D">
      <w:rPr>
        <w:sz w:val="22"/>
      </w:rPr>
      <w:fldChar w:fldCharType="begin"/>
    </w:r>
    <w:r w:rsidRPr="00E23E4D">
      <w:rPr>
        <w:sz w:val="22"/>
      </w:rPr>
      <w:instrText xml:space="preserve"> NUMPAGES </w:instrText>
    </w:r>
    <w:r w:rsidRPr="00E23E4D">
      <w:rPr>
        <w:sz w:val="22"/>
      </w:rPr>
      <w:fldChar w:fldCharType="separate"/>
    </w:r>
    <w:r w:rsidR="00323CE7">
      <w:rPr>
        <w:noProof/>
        <w:sz w:val="22"/>
      </w:rPr>
      <w:t>9</w:t>
    </w:r>
    <w:r w:rsidRPr="00E23E4D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96A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054F" w14:textId="77777777" w:rsidR="006201EE" w:rsidRDefault="006201EE">
      <w:r>
        <w:separator/>
      </w:r>
    </w:p>
  </w:footnote>
  <w:footnote w:type="continuationSeparator" w:id="0">
    <w:p w14:paraId="59066B88" w14:textId="77777777" w:rsidR="006201EE" w:rsidRDefault="0062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96A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48196AC" wp14:editId="148196AD">
          <wp:extent cx="1443990" cy="262255"/>
          <wp:effectExtent l="0" t="0" r="3810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196A9" w14:textId="77777777" w:rsidR="00890846" w:rsidRDefault="00890846">
    <w:pPr>
      <w:pStyle w:val="Header"/>
      <w:rPr>
        <w:sz w:val="16"/>
        <w:szCs w:val="16"/>
      </w:rPr>
    </w:pPr>
  </w:p>
  <w:p w14:paraId="148196AA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D731C"/>
    <w:multiLevelType w:val="hybridMultilevel"/>
    <w:tmpl w:val="954E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A1D12"/>
    <w:multiLevelType w:val="hybridMultilevel"/>
    <w:tmpl w:val="FFDE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D483CD2"/>
    <w:multiLevelType w:val="hybridMultilevel"/>
    <w:tmpl w:val="2832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C11EF"/>
    <w:multiLevelType w:val="hybridMultilevel"/>
    <w:tmpl w:val="B4E2DE68"/>
    <w:lvl w:ilvl="0" w:tplc="C79C2BD6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351F5"/>
    <w:multiLevelType w:val="hybridMultilevel"/>
    <w:tmpl w:val="AFB8B2E0"/>
    <w:lvl w:ilvl="0" w:tplc="C79C2BD6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A63B10"/>
    <w:multiLevelType w:val="hybridMultilevel"/>
    <w:tmpl w:val="1D42E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07B86"/>
    <w:multiLevelType w:val="hybridMultilevel"/>
    <w:tmpl w:val="F77CEA2A"/>
    <w:lvl w:ilvl="0" w:tplc="C79C2BD6">
      <w:start w:val="1"/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A4251"/>
    <w:multiLevelType w:val="hybridMultilevel"/>
    <w:tmpl w:val="EF6A7F2A"/>
    <w:lvl w:ilvl="0" w:tplc="C79C2BD6">
      <w:start w:val="1"/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E68BB"/>
    <w:multiLevelType w:val="hybridMultilevel"/>
    <w:tmpl w:val="69DA5E96"/>
    <w:lvl w:ilvl="0" w:tplc="C79C2BD6">
      <w:start w:val="1"/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24725">
    <w:abstractNumId w:val="20"/>
  </w:num>
  <w:num w:numId="2" w16cid:durableId="1678069273">
    <w:abstractNumId w:val="23"/>
  </w:num>
  <w:num w:numId="3" w16cid:durableId="1082217961">
    <w:abstractNumId w:val="16"/>
  </w:num>
  <w:num w:numId="4" w16cid:durableId="1044257212">
    <w:abstractNumId w:val="9"/>
  </w:num>
  <w:num w:numId="5" w16cid:durableId="1704400220">
    <w:abstractNumId w:val="7"/>
  </w:num>
  <w:num w:numId="6" w16cid:durableId="2120294506">
    <w:abstractNumId w:val="6"/>
  </w:num>
  <w:num w:numId="7" w16cid:durableId="2119373716">
    <w:abstractNumId w:val="5"/>
  </w:num>
  <w:num w:numId="8" w16cid:durableId="1915428975">
    <w:abstractNumId w:val="4"/>
  </w:num>
  <w:num w:numId="9" w16cid:durableId="1868178245">
    <w:abstractNumId w:val="8"/>
  </w:num>
  <w:num w:numId="10" w16cid:durableId="1987201804">
    <w:abstractNumId w:val="3"/>
  </w:num>
  <w:num w:numId="11" w16cid:durableId="1793590971">
    <w:abstractNumId w:val="2"/>
  </w:num>
  <w:num w:numId="12" w16cid:durableId="1779525693">
    <w:abstractNumId w:val="1"/>
  </w:num>
  <w:num w:numId="13" w16cid:durableId="755320045">
    <w:abstractNumId w:val="0"/>
  </w:num>
  <w:num w:numId="14" w16cid:durableId="383256479">
    <w:abstractNumId w:val="30"/>
  </w:num>
  <w:num w:numId="15" w16cid:durableId="1787847694">
    <w:abstractNumId w:val="18"/>
  </w:num>
  <w:num w:numId="16" w16cid:durableId="1019626547">
    <w:abstractNumId w:val="29"/>
  </w:num>
  <w:num w:numId="17" w16cid:durableId="1809087661">
    <w:abstractNumId w:val="11"/>
    <w:lvlOverride w:ilvl="0">
      <w:startOverride w:val="1"/>
    </w:lvlOverride>
  </w:num>
  <w:num w:numId="18" w16cid:durableId="491917888">
    <w:abstractNumId w:val="25"/>
  </w:num>
  <w:num w:numId="19" w16cid:durableId="1747651586">
    <w:abstractNumId w:val="24"/>
  </w:num>
  <w:num w:numId="20" w16cid:durableId="351995275">
    <w:abstractNumId w:val="22"/>
  </w:num>
  <w:num w:numId="21" w16cid:durableId="986783206">
    <w:abstractNumId w:val="19"/>
  </w:num>
  <w:num w:numId="22" w16cid:durableId="1284729348">
    <w:abstractNumId w:val="12"/>
  </w:num>
  <w:num w:numId="23" w16cid:durableId="1999074310">
    <w:abstractNumId w:val="13"/>
  </w:num>
  <w:num w:numId="24" w16cid:durableId="122128920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473186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27174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1283478">
    <w:abstractNumId w:val="26"/>
  </w:num>
  <w:num w:numId="28" w16cid:durableId="181444379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 w16cid:durableId="605502167">
    <w:abstractNumId w:val="36"/>
  </w:num>
  <w:num w:numId="30" w16cid:durableId="2048212851">
    <w:abstractNumId w:val="34"/>
  </w:num>
  <w:num w:numId="31" w16cid:durableId="1622877678">
    <w:abstractNumId w:val="32"/>
  </w:num>
  <w:num w:numId="32" w16cid:durableId="92365743">
    <w:abstractNumId w:val="27"/>
  </w:num>
  <w:num w:numId="33" w16cid:durableId="1990819023">
    <w:abstractNumId w:val="28"/>
  </w:num>
  <w:num w:numId="34" w16cid:durableId="1225333893">
    <w:abstractNumId w:val="14"/>
  </w:num>
  <w:num w:numId="35" w16cid:durableId="479998739">
    <w:abstractNumId w:val="15"/>
  </w:num>
  <w:num w:numId="36" w16cid:durableId="1289900633">
    <w:abstractNumId w:val="21"/>
  </w:num>
  <w:num w:numId="37" w16cid:durableId="482636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711"/>
    <w:rsid w:val="0004033B"/>
    <w:rsid w:val="000431EF"/>
    <w:rsid w:val="00045553"/>
    <w:rsid w:val="00047229"/>
    <w:rsid w:val="000512C7"/>
    <w:rsid w:val="000534C0"/>
    <w:rsid w:val="000537EA"/>
    <w:rsid w:val="00063BF3"/>
    <w:rsid w:val="0006657B"/>
    <w:rsid w:val="00070BAB"/>
    <w:rsid w:val="00071B1A"/>
    <w:rsid w:val="00071EEF"/>
    <w:rsid w:val="000771E2"/>
    <w:rsid w:val="00080D5F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8E5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9F7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18D0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5ED"/>
    <w:rsid w:val="001D301F"/>
    <w:rsid w:val="001D31A8"/>
    <w:rsid w:val="001D31CB"/>
    <w:rsid w:val="001D386F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3B7D"/>
    <w:rsid w:val="002A5AEC"/>
    <w:rsid w:val="002A62D7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3CE7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5EFA"/>
    <w:rsid w:val="003B03AF"/>
    <w:rsid w:val="003B5243"/>
    <w:rsid w:val="003B52E3"/>
    <w:rsid w:val="003B609E"/>
    <w:rsid w:val="003B698E"/>
    <w:rsid w:val="003C255F"/>
    <w:rsid w:val="003C3390"/>
    <w:rsid w:val="003C640B"/>
    <w:rsid w:val="003D0C70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483C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7128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2E7B"/>
    <w:rsid w:val="0055412C"/>
    <w:rsid w:val="00555C2B"/>
    <w:rsid w:val="0055626B"/>
    <w:rsid w:val="00556ABD"/>
    <w:rsid w:val="0056093F"/>
    <w:rsid w:val="00562D34"/>
    <w:rsid w:val="00562D8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31B3"/>
    <w:rsid w:val="005C5709"/>
    <w:rsid w:val="005C704B"/>
    <w:rsid w:val="005E0DEF"/>
    <w:rsid w:val="005E5E28"/>
    <w:rsid w:val="005E6DD4"/>
    <w:rsid w:val="005F2208"/>
    <w:rsid w:val="005F2746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01EE"/>
    <w:rsid w:val="00621661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3B90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1FC9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1AB3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F8A"/>
    <w:rsid w:val="007C4173"/>
    <w:rsid w:val="007C5293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46D9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2991"/>
    <w:rsid w:val="009446B5"/>
    <w:rsid w:val="00945F9C"/>
    <w:rsid w:val="00952CF7"/>
    <w:rsid w:val="009550DA"/>
    <w:rsid w:val="00963573"/>
    <w:rsid w:val="00963B77"/>
    <w:rsid w:val="0096506F"/>
    <w:rsid w:val="00972057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5E8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0C66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4F8E"/>
    <w:rsid w:val="00BB7050"/>
    <w:rsid w:val="00BC1513"/>
    <w:rsid w:val="00BC4DE2"/>
    <w:rsid w:val="00BC5A90"/>
    <w:rsid w:val="00BC6D2D"/>
    <w:rsid w:val="00BD2EA7"/>
    <w:rsid w:val="00BD3F90"/>
    <w:rsid w:val="00BD4803"/>
    <w:rsid w:val="00BD58C5"/>
    <w:rsid w:val="00BD76CB"/>
    <w:rsid w:val="00BE1CFA"/>
    <w:rsid w:val="00BE3FAC"/>
    <w:rsid w:val="00BF1A10"/>
    <w:rsid w:val="00BF353B"/>
    <w:rsid w:val="00BF6A6A"/>
    <w:rsid w:val="00C016C0"/>
    <w:rsid w:val="00C02C6F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696F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4128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7B30"/>
    <w:rsid w:val="00D10F18"/>
    <w:rsid w:val="00D125C2"/>
    <w:rsid w:val="00D14CA0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64F"/>
    <w:rsid w:val="00D46B3A"/>
    <w:rsid w:val="00D5482E"/>
    <w:rsid w:val="00D55132"/>
    <w:rsid w:val="00D57CE1"/>
    <w:rsid w:val="00D65534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7E95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06F78"/>
    <w:rsid w:val="00E11BA6"/>
    <w:rsid w:val="00E16357"/>
    <w:rsid w:val="00E16963"/>
    <w:rsid w:val="00E229D3"/>
    <w:rsid w:val="00E23201"/>
    <w:rsid w:val="00E23E4D"/>
    <w:rsid w:val="00E26A0F"/>
    <w:rsid w:val="00E271CE"/>
    <w:rsid w:val="00E33254"/>
    <w:rsid w:val="00E358F5"/>
    <w:rsid w:val="00E35C3E"/>
    <w:rsid w:val="00E41A55"/>
    <w:rsid w:val="00E46202"/>
    <w:rsid w:val="00E50246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0FE8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EF74CA"/>
    <w:rsid w:val="00F01E3B"/>
    <w:rsid w:val="00F02314"/>
    <w:rsid w:val="00F03137"/>
    <w:rsid w:val="00F0521F"/>
    <w:rsid w:val="00F07897"/>
    <w:rsid w:val="00F1575B"/>
    <w:rsid w:val="00F167B8"/>
    <w:rsid w:val="00F20BD2"/>
    <w:rsid w:val="00F2466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114E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98B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1961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14E"/>
    <w:pPr>
      <w:ind w:left="720"/>
      <w:contextualSpacing/>
    </w:pPr>
  </w:style>
  <w:style w:type="paragraph" w:styleId="Revision">
    <w:name w:val="Revision"/>
    <w:hidden/>
    <w:uiPriority w:val="99"/>
    <w:semiHidden/>
    <w:rsid w:val="00E23E4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de12-aa36-4f53-a057-c3d4e2db79c2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Props1.xml><?xml version="1.0" encoding="utf-8"?>
<ds:datastoreItem xmlns:ds="http://schemas.openxmlformats.org/officeDocument/2006/customXml" ds:itemID="{F80998B3-CE12-41CD-BCFA-27236EA92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03032-4A61-447D-B4C4-D808E96A8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E809D-3023-4601-9583-C349B11D3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5D4A5-D3DD-42C9-9CA5-510FC1AA406F}">
  <ds:schemaRefs>
    <ds:schemaRef ds:uri="http://schemas.microsoft.com/office/2006/metadata/properties"/>
    <ds:schemaRef ds:uri="http://schemas.microsoft.com/office/infopath/2007/PartnerControls"/>
    <ds:schemaRef ds:uri="bc35de12-aa36-4f53-a057-c3d4e2db79c2"/>
    <ds:schemaRef ds:uri="f634c6f7-ec6a-408b-8835-1e576ff06e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Jelena Milenkovic</cp:lastModifiedBy>
  <cp:revision>7</cp:revision>
  <cp:lastPrinted>2010-03-01T14:10:00Z</cp:lastPrinted>
  <dcterms:created xsi:type="dcterms:W3CDTF">2023-01-31T09:02:00Z</dcterms:created>
  <dcterms:modified xsi:type="dcterms:W3CDTF">2024-07-05T09:27:00Z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0x01010000CEC0C4CFFCC54BA0CD6CC845158AA8</vt:lpwstr>
  </property>
</Properties>
</file>