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CAE3D" w14:textId="0B2C5B99" w:rsidR="00A858D3" w:rsidRPr="007F34EF" w:rsidRDefault="00E20FD9" w:rsidP="007F34EF">
      <w:pPr>
        <w:spacing w:after="0" w:line="240" w:lineRule="auto"/>
        <w:jc w:val="center"/>
        <w:rPr>
          <w:rFonts w:ascii="Times New Roman" w:eastAsia="Times New Roman" w:hAnsi="Times New Roman" w:cs="Times New Roman"/>
          <w:b/>
          <w:bCs/>
          <w:iCs/>
          <w:u w:val="single"/>
          <w:lang w:val="de-DE"/>
        </w:rPr>
      </w:pPr>
      <w:r w:rsidRPr="007F34EF">
        <w:rPr>
          <w:rFonts w:ascii="Times New Roman" w:eastAsia="Times New Roman" w:hAnsi="Times New Roman" w:cs="Times New Roman"/>
          <w:b/>
          <w:bCs/>
          <w:iCs/>
          <w:u w:val="single"/>
          <w:lang w:val="de-DE"/>
        </w:rPr>
        <w:t>SAŽETAK KARAKTERISTIKA LIJEKA</w:t>
      </w:r>
    </w:p>
    <w:p w14:paraId="3FC2A292" w14:textId="55993D4E" w:rsidR="00E20FD9" w:rsidRPr="007F34EF" w:rsidRDefault="00E20FD9" w:rsidP="007F34EF">
      <w:pPr>
        <w:spacing w:after="0" w:line="240" w:lineRule="auto"/>
        <w:jc w:val="center"/>
        <w:rPr>
          <w:rFonts w:ascii="Times New Roman" w:eastAsia="Times New Roman" w:hAnsi="Times New Roman" w:cs="Times New Roman"/>
          <w:b/>
          <w:bCs/>
          <w:iCs/>
          <w:u w:val="single"/>
          <w:lang w:val="de-DE"/>
        </w:rPr>
      </w:pPr>
    </w:p>
    <w:p w14:paraId="72D1CCB9" w14:textId="77777777" w:rsidR="00E20FD9" w:rsidRPr="007F34EF" w:rsidRDefault="00E20FD9" w:rsidP="007F34EF">
      <w:pPr>
        <w:spacing w:after="0" w:line="240" w:lineRule="auto"/>
        <w:jc w:val="center"/>
        <w:rPr>
          <w:rFonts w:ascii="Times New Roman" w:eastAsia="Times New Roman" w:hAnsi="Times New Roman" w:cs="Times New Roman"/>
          <w:b/>
          <w:bCs/>
          <w:iCs/>
          <w:u w:val="single"/>
          <w:lang w:val="de-DE"/>
        </w:rPr>
      </w:pPr>
    </w:p>
    <w:p w14:paraId="5482CE2F" w14:textId="77777777" w:rsidR="00E20FD9" w:rsidRPr="00A858D3" w:rsidRDefault="00E20FD9" w:rsidP="00A858D3">
      <w:pPr>
        <w:spacing w:after="0" w:line="240" w:lineRule="auto"/>
        <w:rPr>
          <w:rFonts w:ascii="Times New Roman" w:eastAsia="Times New Roman" w:hAnsi="Times New Roman" w:cs="Times New Roman"/>
          <w:color w:val="808080"/>
          <w:lang w:val="sr-Latn-CS"/>
        </w:rPr>
      </w:pPr>
    </w:p>
    <w:p w14:paraId="4D354BFA" w14:textId="77777777" w:rsidR="00A858D3" w:rsidRPr="007F34EF" w:rsidRDefault="00A858D3" w:rsidP="00A858D3">
      <w:pPr>
        <w:tabs>
          <w:tab w:val="left" w:pos="540"/>
          <w:tab w:val="left" w:pos="569"/>
        </w:tabs>
        <w:spacing w:after="0" w:line="240" w:lineRule="auto"/>
        <w:rPr>
          <w:rFonts w:ascii="Times New Roman" w:eastAsia="Times New Roman" w:hAnsi="Times New Roman" w:cs="Times New Roman"/>
          <w:b/>
          <w:bCs/>
          <w:lang w:val="de-DE"/>
        </w:rPr>
      </w:pPr>
      <w:r w:rsidRPr="007F34EF">
        <w:rPr>
          <w:rFonts w:ascii="Times New Roman" w:eastAsia="Times New Roman" w:hAnsi="Times New Roman" w:cs="Times New Roman"/>
          <w:b/>
          <w:bCs/>
          <w:lang w:val="de-DE"/>
        </w:rPr>
        <w:t>1.</w:t>
      </w:r>
      <w:r w:rsidRPr="007F34EF">
        <w:rPr>
          <w:rFonts w:ascii="Times New Roman" w:eastAsia="Times New Roman" w:hAnsi="Times New Roman" w:cs="Times New Roman"/>
          <w:b/>
          <w:bCs/>
          <w:lang w:val="de-DE"/>
        </w:rPr>
        <w:tab/>
        <w:t>NAZIV LIJEKA</w:t>
      </w:r>
    </w:p>
    <w:p w14:paraId="10B08C4A" w14:textId="77777777" w:rsidR="00A858D3" w:rsidRPr="00A858D3" w:rsidRDefault="00A858D3" w:rsidP="00A858D3">
      <w:pPr>
        <w:spacing w:after="0" w:line="240" w:lineRule="auto"/>
        <w:rPr>
          <w:rFonts w:ascii="Times New Roman" w:eastAsia="Times New Roman" w:hAnsi="Times New Roman" w:cs="Times New Roman"/>
          <w:lang w:val="pl-PL"/>
        </w:rPr>
      </w:pPr>
    </w:p>
    <w:p w14:paraId="6002BDE2" w14:textId="74E690C8" w:rsidR="00A858D3" w:rsidRPr="00A858D3" w:rsidRDefault="000718CE" w:rsidP="00A858D3">
      <w:pPr>
        <w:tabs>
          <w:tab w:val="left" w:pos="284"/>
        </w:tabs>
        <w:spacing w:after="0" w:line="240" w:lineRule="auto"/>
        <w:jc w:val="both"/>
        <w:rPr>
          <w:rFonts w:ascii="Times New Roman" w:eastAsia="Times New Roman" w:hAnsi="Times New Roman" w:cs="Times New Roman"/>
          <w:bCs/>
          <w:lang w:val="sr-Latn-CS"/>
        </w:rPr>
      </w:pPr>
      <w:r w:rsidRPr="007F34EF">
        <w:rPr>
          <w:rFonts w:ascii="Times New Roman" w:eastAsia="Times New Roman" w:hAnsi="Times New Roman" w:cs="Times New Roman"/>
          <w:lang w:val="de-DE"/>
        </w:rPr>
        <w:t>Allergodil Rp</w:t>
      </w:r>
      <w:r w:rsidR="00A858D3" w:rsidRPr="007F34EF">
        <w:rPr>
          <w:rFonts w:ascii="Times New Roman" w:eastAsia="Times New Roman" w:hAnsi="Times New Roman" w:cs="Times New Roman"/>
          <w:lang w:val="de-DE"/>
        </w:rPr>
        <w:t xml:space="preserve">, </w:t>
      </w:r>
      <w:r w:rsidR="00A858D3" w:rsidRPr="007F34EF">
        <w:rPr>
          <w:rFonts w:ascii="Times New Roman" w:eastAsia="Times New Roman" w:hAnsi="Times New Roman" w:cs="Times New Roman"/>
          <w:bCs/>
          <w:lang w:val="de-DE"/>
        </w:rPr>
        <w:t>0.5 mg/ml,</w:t>
      </w:r>
      <w:r w:rsidR="00A858D3" w:rsidRPr="007F34EF">
        <w:rPr>
          <w:rFonts w:ascii="Times New Roman" w:eastAsia="Times New Roman" w:hAnsi="Times New Roman" w:cs="Times New Roman"/>
          <w:lang w:val="de-DE"/>
        </w:rPr>
        <w:t xml:space="preserve"> kapi za oči, rastvor</w:t>
      </w:r>
    </w:p>
    <w:p w14:paraId="643B807C" w14:textId="77777777" w:rsidR="00A858D3" w:rsidRPr="00A858D3" w:rsidRDefault="00A858D3" w:rsidP="00A858D3">
      <w:pPr>
        <w:spacing w:after="0" w:line="240" w:lineRule="auto"/>
        <w:jc w:val="both"/>
        <w:rPr>
          <w:rFonts w:ascii="Times New Roman" w:eastAsia="Times New Roman" w:hAnsi="Times New Roman" w:cs="Times New Roman"/>
          <w:lang w:val="pl-PL"/>
        </w:rPr>
      </w:pPr>
    </w:p>
    <w:p w14:paraId="59BCF8C6" w14:textId="77777777" w:rsidR="00A858D3" w:rsidRPr="00A858D3" w:rsidRDefault="00A858D3" w:rsidP="00A858D3">
      <w:pPr>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lang w:val="sv-SE"/>
        </w:rPr>
        <w:t>INN:</w:t>
      </w:r>
      <w:r w:rsidRPr="00A858D3">
        <w:rPr>
          <w:rFonts w:ascii="Times New Roman" w:eastAsia="Times New Roman" w:hAnsi="Times New Roman" w:cs="Times New Roman"/>
        </w:rPr>
        <w:t xml:space="preserve"> azelastin</w:t>
      </w:r>
    </w:p>
    <w:p w14:paraId="41A0BB11" w14:textId="77777777" w:rsidR="00A858D3" w:rsidRPr="00A858D3" w:rsidRDefault="00A858D3" w:rsidP="00A858D3">
      <w:pPr>
        <w:spacing w:after="0" w:line="240" w:lineRule="auto"/>
        <w:rPr>
          <w:rFonts w:ascii="Times New Roman" w:eastAsia="Times New Roman" w:hAnsi="Times New Roman" w:cs="Times New Roman"/>
          <w:bCs/>
          <w:lang w:val="sv-SE"/>
        </w:rPr>
      </w:pPr>
    </w:p>
    <w:p w14:paraId="4E354DAC" w14:textId="77777777" w:rsidR="00A858D3" w:rsidRPr="00A858D3" w:rsidRDefault="00A858D3" w:rsidP="00A858D3">
      <w:pPr>
        <w:spacing w:after="0" w:line="240" w:lineRule="auto"/>
        <w:rPr>
          <w:rFonts w:ascii="Times New Roman" w:eastAsia="Times New Roman" w:hAnsi="Times New Roman" w:cs="Times New Roman"/>
          <w:bCs/>
          <w:lang w:val="sv-SE"/>
        </w:rPr>
      </w:pPr>
    </w:p>
    <w:p w14:paraId="6DF198CC"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 xml:space="preserve">2. </w:t>
      </w:r>
      <w:r w:rsidRPr="00A858D3">
        <w:rPr>
          <w:rFonts w:ascii="Times New Roman" w:eastAsia="Times New Roman" w:hAnsi="Times New Roman" w:cs="Times New Roman"/>
          <w:b/>
          <w:bCs/>
        </w:rPr>
        <w:tab/>
        <w:t>KVALITATIVNI I KVANTITATIVNI SASTAV</w:t>
      </w:r>
    </w:p>
    <w:p w14:paraId="687FB7BA" w14:textId="77777777" w:rsidR="00A858D3" w:rsidRPr="00A858D3" w:rsidRDefault="00A858D3" w:rsidP="00A858D3">
      <w:pPr>
        <w:spacing w:after="0" w:line="240" w:lineRule="auto"/>
        <w:rPr>
          <w:rFonts w:ascii="Times New Roman" w:eastAsia="Times New Roman" w:hAnsi="Times New Roman" w:cs="Times New Roman"/>
          <w:sz w:val="24"/>
          <w:szCs w:val="24"/>
          <w:lang w:val="sr-Latn-CS"/>
        </w:rPr>
      </w:pPr>
    </w:p>
    <w:p w14:paraId="081B0BBA" w14:textId="4C4D3DEB" w:rsidR="00E20FD9" w:rsidRPr="007F34EF" w:rsidRDefault="00E20FD9" w:rsidP="00A858D3">
      <w:pPr>
        <w:tabs>
          <w:tab w:val="left" w:pos="284"/>
        </w:tabs>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rPr>
        <w:t>Jedan</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ml</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kapi</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za</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o</w:t>
      </w:r>
      <w:r w:rsidR="00A858D3" w:rsidRPr="007F34EF">
        <w:rPr>
          <w:rFonts w:ascii="Times New Roman" w:eastAsia="Times New Roman" w:hAnsi="Times New Roman" w:cs="Times New Roman"/>
          <w:lang w:val="sr-Latn-CS"/>
        </w:rPr>
        <w:t>č</w:t>
      </w:r>
      <w:r w:rsidR="00A858D3" w:rsidRPr="00A858D3">
        <w:rPr>
          <w:rFonts w:ascii="Times New Roman" w:eastAsia="Times New Roman" w:hAnsi="Times New Roman" w:cs="Times New Roman"/>
        </w:rPr>
        <w:t>i</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rastvora</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sadr</w:t>
      </w:r>
      <w:r w:rsidR="00A858D3" w:rsidRPr="007F34EF">
        <w:rPr>
          <w:rFonts w:ascii="Times New Roman" w:eastAsia="Times New Roman" w:hAnsi="Times New Roman" w:cs="Times New Roman"/>
          <w:lang w:val="sr-Latn-CS"/>
        </w:rPr>
        <w:t>ž</w:t>
      </w:r>
      <w:r w:rsidR="00A858D3" w:rsidRPr="00A858D3">
        <w:rPr>
          <w:rFonts w:ascii="Times New Roman" w:eastAsia="Times New Roman" w:hAnsi="Times New Roman" w:cs="Times New Roman"/>
        </w:rPr>
        <w:t>i</w:t>
      </w:r>
      <w:r w:rsidR="00A858D3" w:rsidRPr="007F34EF">
        <w:rPr>
          <w:rFonts w:ascii="Times New Roman" w:eastAsia="Times New Roman" w:hAnsi="Times New Roman" w:cs="Times New Roman"/>
          <w:lang w:val="sr-Latn-CS"/>
        </w:rPr>
        <w:t xml:space="preserve"> 0.5 </w:t>
      </w:r>
      <w:r w:rsidR="00A858D3" w:rsidRPr="00A858D3">
        <w:rPr>
          <w:rFonts w:ascii="Times New Roman" w:eastAsia="Times New Roman" w:hAnsi="Times New Roman" w:cs="Times New Roman"/>
        </w:rPr>
        <w:t>mg</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azelastin</w:t>
      </w:r>
      <w:r w:rsidR="00A858D3" w:rsidRPr="007F34EF">
        <w:rPr>
          <w:rFonts w:ascii="Times New Roman" w:eastAsia="Times New Roman" w:hAnsi="Times New Roman" w:cs="Times New Roman"/>
          <w:lang w:val="sr-Latn-CS"/>
        </w:rPr>
        <w:t xml:space="preserve"> </w:t>
      </w:r>
      <w:r w:rsidR="00A858D3" w:rsidRPr="00A858D3">
        <w:rPr>
          <w:rFonts w:ascii="Times New Roman" w:eastAsia="Times New Roman" w:hAnsi="Times New Roman" w:cs="Times New Roman"/>
        </w:rPr>
        <w:t>hidrohlorida</w:t>
      </w:r>
      <w:r w:rsidR="00A858D3" w:rsidRPr="007F34EF">
        <w:rPr>
          <w:rFonts w:ascii="Times New Roman" w:eastAsia="Times New Roman" w:hAnsi="Times New Roman" w:cs="Times New Roman"/>
          <w:lang w:val="sr-Latn-CS"/>
        </w:rPr>
        <w:t xml:space="preserve">. </w:t>
      </w:r>
    </w:p>
    <w:p w14:paraId="06B850E3" w14:textId="5A79A77B" w:rsidR="00A858D3" w:rsidRPr="007F34EF" w:rsidRDefault="00A858D3" w:rsidP="00A858D3">
      <w:pPr>
        <w:tabs>
          <w:tab w:val="left" w:pos="284"/>
        </w:tabs>
        <w:spacing w:after="0" w:line="240" w:lineRule="auto"/>
        <w:jc w:val="both"/>
        <w:rPr>
          <w:rFonts w:ascii="Times New Roman" w:eastAsia="Times New Roman" w:hAnsi="Times New Roman" w:cs="Times New Roman"/>
          <w:lang w:val="de-DE"/>
        </w:rPr>
      </w:pPr>
      <w:r w:rsidRPr="007F34EF">
        <w:rPr>
          <w:rFonts w:ascii="Times New Roman" w:eastAsia="Times New Roman" w:hAnsi="Times New Roman" w:cs="Times New Roman"/>
          <w:lang w:val="de-DE"/>
        </w:rPr>
        <w:t xml:space="preserve">Jedna kap sadrži 0.015 mg azelastin hidrohlorida. </w:t>
      </w:r>
    </w:p>
    <w:p w14:paraId="6803C0AC" w14:textId="77777777" w:rsidR="00A858D3" w:rsidRPr="007F34EF" w:rsidRDefault="00A858D3" w:rsidP="00A858D3">
      <w:pPr>
        <w:tabs>
          <w:tab w:val="left" w:pos="284"/>
        </w:tabs>
        <w:spacing w:after="0" w:line="240" w:lineRule="auto"/>
        <w:jc w:val="both"/>
        <w:rPr>
          <w:rFonts w:ascii="Times New Roman" w:eastAsia="Times New Roman" w:hAnsi="Times New Roman" w:cs="Times New Roman"/>
          <w:lang w:val="de-DE"/>
        </w:rPr>
      </w:pPr>
    </w:p>
    <w:p w14:paraId="730366C4" w14:textId="5DF0895C" w:rsidR="00A858D3" w:rsidRPr="007F34EF" w:rsidRDefault="00A858D3" w:rsidP="00A858D3">
      <w:pPr>
        <w:tabs>
          <w:tab w:val="left" w:pos="284"/>
        </w:tabs>
        <w:spacing w:after="0" w:line="240" w:lineRule="auto"/>
        <w:jc w:val="both"/>
        <w:rPr>
          <w:rFonts w:ascii="Times New Roman" w:eastAsia="Times New Roman" w:hAnsi="Times New Roman" w:cs="Times New Roman"/>
          <w:lang w:val="de-DE"/>
        </w:rPr>
      </w:pPr>
      <w:r w:rsidRPr="007F34EF">
        <w:rPr>
          <w:rFonts w:ascii="Times New Roman" w:eastAsia="Times New Roman" w:hAnsi="Times New Roman" w:cs="Times New Roman"/>
          <w:lang w:val="de-DE"/>
        </w:rPr>
        <w:t>Pomoćne supstance: benzalkonijum hlorid.</w:t>
      </w:r>
    </w:p>
    <w:p w14:paraId="6FD28854" w14:textId="77777777" w:rsidR="00E20FD9" w:rsidRPr="007F34EF" w:rsidRDefault="00E20FD9" w:rsidP="00A858D3">
      <w:pPr>
        <w:tabs>
          <w:tab w:val="left" w:pos="284"/>
        </w:tabs>
        <w:spacing w:after="0" w:line="240" w:lineRule="auto"/>
        <w:jc w:val="both"/>
        <w:rPr>
          <w:rFonts w:ascii="Times New Roman" w:eastAsia="Times New Roman" w:hAnsi="Times New Roman" w:cs="Times New Roman"/>
          <w:lang w:val="de-DE"/>
        </w:rPr>
      </w:pPr>
    </w:p>
    <w:p w14:paraId="648A56B3" w14:textId="5975DD4D" w:rsidR="00A858D3" w:rsidRPr="007F34EF" w:rsidRDefault="00A858D3" w:rsidP="00A858D3">
      <w:pPr>
        <w:tabs>
          <w:tab w:val="left" w:pos="284"/>
        </w:tabs>
        <w:spacing w:after="0" w:line="240" w:lineRule="auto"/>
        <w:jc w:val="both"/>
        <w:rPr>
          <w:rFonts w:ascii="Times New Roman" w:eastAsia="Times New Roman" w:hAnsi="Times New Roman" w:cs="Times New Roman"/>
          <w:lang w:val="de-DE"/>
        </w:rPr>
      </w:pPr>
      <w:r w:rsidRPr="007F34EF">
        <w:rPr>
          <w:rFonts w:ascii="Times New Roman" w:eastAsia="Times New Roman" w:hAnsi="Times New Roman" w:cs="Times New Roman"/>
          <w:lang w:val="de-DE"/>
        </w:rPr>
        <w:t xml:space="preserve">Za listu svih </w:t>
      </w:r>
      <w:r w:rsidR="00E20FD9" w:rsidRPr="007F34EF">
        <w:rPr>
          <w:rFonts w:ascii="Times New Roman" w:eastAsia="Times New Roman" w:hAnsi="Times New Roman" w:cs="Times New Roman"/>
          <w:lang w:val="de-DE"/>
        </w:rPr>
        <w:t>ekscipijenasa</w:t>
      </w:r>
      <w:r w:rsidRPr="007F34EF">
        <w:rPr>
          <w:rFonts w:ascii="Times New Roman" w:eastAsia="Times New Roman" w:hAnsi="Times New Roman" w:cs="Times New Roman"/>
          <w:lang w:val="de-DE"/>
        </w:rPr>
        <w:t xml:space="preserve">, vidjeti </w:t>
      </w:r>
      <w:r w:rsidR="00E20FD9" w:rsidRPr="007F34EF">
        <w:rPr>
          <w:rFonts w:ascii="Times New Roman" w:eastAsia="Times New Roman" w:hAnsi="Times New Roman" w:cs="Times New Roman"/>
          <w:lang w:val="de-DE"/>
        </w:rPr>
        <w:t xml:space="preserve">dio </w:t>
      </w:r>
      <w:r w:rsidRPr="007F34EF">
        <w:rPr>
          <w:rFonts w:ascii="Times New Roman" w:eastAsia="Times New Roman" w:hAnsi="Times New Roman" w:cs="Times New Roman"/>
          <w:lang w:val="de-DE"/>
        </w:rPr>
        <w:t>6.1.</w:t>
      </w:r>
    </w:p>
    <w:p w14:paraId="2A2D07A4" w14:textId="77777777" w:rsidR="00A858D3" w:rsidRPr="00A858D3" w:rsidRDefault="00A858D3" w:rsidP="00A858D3">
      <w:pPr>
        <w:spacing w:after="0" w:line="240" w:lineRule="auto"/>
        <w:rPr>
          <w:rFonts w:ascii="Times New Roman" w:eastAsia="Times New Roman" w:hAnsi="Times New Roman" w:cs="Times New Roman"/>
          <w:sz w:val="24"/>
          <w:szCs w:val="24"/>
          <w:lang w:val="sr-Latn-CS"/>
        </w:rPr>
      </w:pPr>
    </w:p>
    <w:p w14:paraId="1C8AE6A9" w14:textId="77777777" w:rsidR="00A858D3" w:rsidRPr="00A858D3" w:rsidRDefault="00A858D3" w:rsidP="00A858D3">
      <w:pPr>
        <w:spacing w:after="0" w:line="240" w:lineRule="auto"/>
        <w:rPr>
          <w:rFonts w:ascii="Times New Roman" w:eastAsia="Times New Roman" w:hAnsi="Times New Roman" w:cs="Times New Roman"/>
          <w:sz w:val="24"/>
          <w:szCs w:val="24"/>
          <w:lang w:val="sr-Latn-CS"/>
        </w:rPr>
      </w:pPr>
    </w:p>
    <w:p w14:paraId="17BFB132" w14:textId="77777777" w:rsidR="00A858D3" w:rsidRPr="007F34EF" w:rsidRDefault="00A858D3" w:rsidP="00A858D3">
      <w:pPr>
        <w:tabs>
          <w:tab w:val="left" w:pos="540"/>
          <w:tab w:val="left" w:pos="569"/>
        </w:tabs>
        <w:spacing w:after="0" w:line="240" w:lineRule="auto"/>
        <w:rPr>
          <w:rFonts w:ascii="Times New Roman" w:eastAsia="Times New Roman" w:hAnsi="Times New Roman" w:cs="Times New Roman"/>
          <w:b/>
          <w:bCs/>
          <w:lang w:val="de-DE"/>
        </w:rPr>
      </w:pPr>
      <w:r w:rsidRPr="007F34EF">
        <w:rPr>
          <w:rFonts w:ascii="Times New Roman" w:eastAsia="Times New Roman" w:hAnsi="Times New Roman" w:cs="Times New Roman"/>
          <w:b/>
          <w:bCs/>
          <w:lang w:val="de-DE"/>
        </w:rPr>
        <w:t xml:space="preserve">3. </w:t>
      </w:r>
      <w:r w:rsidRPr="007F34EF">
        <w:rPr>
          <w:rFonts w:ascii="Times New Roman" w:eastAsia="Times New Roman" w:hAnsi="Times New Roman" w:cs="Times New Roman"/>
          <w:b/>
          <w:bCs/>
          <w:lang w:val="de-DE"/>
        </w:rPr>
        <w:tab/>
        <w:t>FARMACEUTSKI OBLIK</w:t>
      </w:r>
    </w:p>
    <w:p w14:paraId="2FFD8FCD" w14:textId="77777777" w:rsidR="00A858D3" w:rsidRPr="00A858D3" w:rsidRDefault="00A858D3" w:rsidP="00A858D3">
      <w:pPr>
        <w:spacing w:after="0" w:line="240" w:lineRule="auto"/>
        <w:rPr>
          <w:rFonts w:ascii="Times New Roman" w:eastAsia="Times New Roman" w:hAnsi="Times New Roman" w:cs="Times New Roman"/>
          <w:bCs/>
          <w:lang w:val="sr-Latn-CS"/>
        </w:rPr>
      </w:pPr>
    </w:p>
    <w:p w14:paraId="2D826DA3"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x-none" w:eastAsia="x-none"/>
        </w:rPr>
      </w:pPr>
      <w:r w:rsidRPr="00A858D3">
        <w:rPr>
          <w:rFonts w:ascii="Times New Roman" w:eastAsia="Times New Roman" w:hAnsi="Times New Roman" w:cs="Times New Roman"/>
          <w:lang w:val="x-none" w:eastAsia="x-none"/>
        </w:rPr>
        <w:t>Kapi za oči, rastvor.</w:t>
      </w:r>
    </w:p>
    <w:p w14:paraId="7FB4C899"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Bezbojan rastvor, praktično bistar i bez vidljivih onečišćenja.</w:t>
      </w:r>
    </w:p>
    <w:p w14:paraId="5580933C" w14:textId="77777777" w:rsidR="00A858D3" w:rsidRPr="00A858D3" w:rsidRDefault="00A858D3" w:rsidP="00A858D3">
      <w:pPr>
        <w:spacing w:after="0" w:line="240" w:lineRule="auto"/>
        <w:rPr>
          <w:rFonts w:ascii="Times New Roman" w:eastAsia="Times New Roman" w:hAnsi="Times New Roman" w:cs="Times New Roman"/>
          <w:bCs/>
          <w:lang w:val="sr-Latn-CS"/>
        </w:rPr>
      </w:pPr>
    </w:p>
    <w:p w14:paraId="409D562A" w14:textId="77777777" w:rsidR="00A858D3" w:rsidRPr="00A858D3" w:rsidRDefault="00A858D3" w:rsidP="00A858D3">
      <w:pPr>
        <w:spacing w:after="0" w:line="240" w:lineRule="auto"/>
        <w:rPr>
          <w:rFonts w:ascii="Times New Roman" w:eastAsia="Times New Roman" w:hAnsi="Times New Roman" w:cs="Times New Roman"/>
          <w:bCs/>
          <w:lang w:val="sr-Latn-CS"/>
        </w:rPr>
      </w:pPr>
    </w:p>
    <w:p w14:paraId="6EFF5C47"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lang w:val="sr-Latn-CS"/>
        </w:rPr>
        <w:t xml:space="preserve">4. </w:t>
      </w:r>
      <w:r w:rsidRPr="007F34EF">
        <w:rPr>
          <w:rFonts w:ascii="Times New Roman" w:eastAsia="Times New Roman" w:hAnsi="Times New Roman" w:cs="Times New Roman"/>
          <w:b/>
          <w:bCs/>
          <w:lang w:val="sr-Latn-CS"/>
        </w:rPr>
        <w:tab/>
      </w:r>
      <w:r w:rsidRPr="00A858D3">
        <w:rPr>
          <w:rFonts w:ascii="Times New Roman" w:eastAsia="Times New Roman" w:hAnsi="Times New Roman" w:cs="Times New Roman"/>
          <w:b/>
          <w:bCs/>
        </w:rPr>
        <w:t>KLINI</w:t>
      </w:r>
      <w:r w:rsidRPr="007F34EF">
        <w:rPr>
          <w:rFonts w:ascii="Times New Roman" w:eastAsia="Times New Roman" w:hAnsi="Times New Roman" w:cs="Times New Roman"/>
          <w:b/>
          <w:bCs/>
          <w:lang w:val="sr-Latn-CS"/>
        </w:rPr>
        <w:t>Č</w:t>
      </w:r>
      <w:r w:rsidRPr="00A858D3">
        <w:rPr>
          <w:rFonts w:ascii="Times New Roman" w:eastAsia="Times New Roman" w:hAnsi="Times New Roman" w:cs="Times New Roman"/>
          <w:b/>
          <w:bCs/>
        </w:rPr>
        <w:t>KI</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PODACI</w:t>
      </w:r>
    </w:p>
    <w:p w14:paraId="5583F386"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Cs/>
          <w:lang w:val="sr-Latn-CS"/>
        </w:rPr>
      </w:pPr>
    </w:p>
    <w:p w14:paraId="42222C87"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lang w:val="sr-Latn-CS"/>
        </w:rPr>
        <w:t xml:space="preserve">4.1. </w:t>
      </w:r>
      <w:r w:rsidRPr="007F34EF">
        <w:rPr>
          <w:rFonts w:ascii="Times New Roman" w:eastAsia="Times New Roman" w:hAnsi="Times New Roman" w:cs="Times New Roman"/>
          <w:b/>
          <w:bCs/>
          <w:lang w:val="sr-Latn-CS"/>
        </w:rPr>
        <w:tab/>
      </w:r>
      <w:r w:rsidRPr="00A858D3">
        <w:rPr>
          <w:rFonts w:ascii="Times New Roman" w:eastAsia="Times New Roman" w:hAnsi="Times New Roman" w:cs="Times New Roman"/>
          <w:b/>
          <w:bCs/>
        </w:rPr>
        <w:t>Terapijske</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indikacije</w:t>
      </w:r>
    </w:p>
    <w:p w14:paraId="34131082" w14:textId="77777777" w:rsidR="00A858D3" w:rsidRPr="007F34EF" w:rsidRDefault="00A858D3" w:rsidP="003D4603">
      <w:pPr>
        <w:tabs>
          <w:tab w:val="left" w:pos="540"/>
          <w:tab w:val="left" w:pos="569"/>
        </w:tabs>
        <w:spacing w:after="0" w:line="240" w:lineRule="auto"/>
        <w:jc w:val="both"/>
        <w:rPr>
          <w:rFonts w:ascii="Times New Roman" w:eastAsia="Times New Roman" w:hAnsi="Times New Roman" w:cs="Times New Roman"/>
          <w:bCs/>
          <w:lang w:val="sr-Latn-CS"/>
        </w:rPr>
      </w:pPr>
    </w:p>
    <w:p w14:paraId="5A6D206B" w14:textId="77777777" w:rsidR="00A858D3" w:rsidRPr="007F34EF" w:rsidRDefault="00A858D3" w:rsidP="005907D8">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rPr>
        <w:t>Lije</w:t>
      </w:r>
      <w:r w:rsidRPr="007F34EF">
        <w:rPr>
          <w:rFonts w:ascii="Times New Roman" w:eastAsia="Times New Roman" w:hAnsi="Times New Roman" w:cs="Times New Roman"/>
          <w:lang w:val="sr-Latn-CS"/>
        </w:rPr>
        <w:t>č</w:t>
      </w:r>
      <w:r w:rsidRPr="00A858D3">
        <w:rPr>
          <w:rFonts w:ascii="Times New Roman" w:eastAsia="Times New Roman" w:hAnsi="Times New Roman" w:cs="Times New Roman"/>
        </w:rPr>
        <w:t>enje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prevencija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simptoma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sezonskog</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alergijskog</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konjunktivitisa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kod</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odraslih</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djece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uzrasta</w:t>
      </w:r>
      <w:r w:rsidRPr="007F34EF">
        <w:rPr>
          <w:rFonts w:ascii="Times New Roman" w:eastAsia="Times New Roman" w:hAnsi="Times New Roman" w:cs="Times New Roman"/>
          <w:lang w:val="sr-Latn-CS"/>
        </w:rPr>
        <w:t xml:space="preserve"> 4 </w:t>
      </w:r>
      <w:r w:rsidRPr="00A858D3">
        <w:rPr>
          <w:rFonts w:ascii="Times New Roman" w:eastAsia="Times New Roman" w:hAnsi="Times New Roman" w:cs="Times New Roman"/>
        </w:rPr>
        <w:t>godine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starije</w:t>
      </w:r>
      <w:r w:rsidRPr="007F34EF">
        <w:rPr>
          <w:rFonts w:ascii="Times New Roman" w:eastAsia="Times New Roman" w:hAnsi="Times New Roman" w:cs="Times New Roman"/>
          <w:lang w:val="sr-Latn-CS"/>
        </w:rPr>
        <w:t>.</w:t>
      </w:r>
    </w:p>
    <w:p w14:paraId="278196DE" w14:textId="77777777" w:rsidR="00A858D3" w:rsidRPr="007F34EF"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rPr>
        <w:t>Lije</w:t>
      </w:r>
      <w:r w:rsidRPr="007F34EF">
        <w:rPr>
          <w:rFonts w:ascii="Times New Roman" w:eastAsia="Times New Roman" w:hAnsi="Times New Roman" w:cs="Times New Roman"/>
          <w:lang w:val="sr-Latn-CS"/>
        </w:rPr>
        <w:t>č</w:t>
      </w:r>
      <w:r w:rsidRPr="00A858D3">
        <w:rPr>
          <w:rFonts w:ascii="Times New Roman" w:eastAsia="Times New Roman" w:hAnsi="Times New Roman" w:cs="Times New Roman"/>
        </w:rPr>
        <w:t>enje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simptoma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nesezonskog</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vi</w:t>
      </w:r>
      <w:r w:rsidRPr="007F34EF">
        <w:rPr>
          <w:rFonts w:ascii="Times New Roman" w:eastAsia="Times New Roman" w:hAnsi="Times New Roman" w:cs="Times New Roman"/>
          <w:lang w:val="sr-Latn-CS"/>
        </w:rPr>
        <w:t>š</w:t>
      </w:r>
      <w:r w:rsidRPr="00A858D3">
        <w:rPr>
          <w:rFonts w:ascii="Times New Roman" w:eastAsia="Times New Roman" w:hAnsi="Times New Roman" w:cs="Times New Roman"/>
        </w:rPr>
        <w:t>egodi</w:t>
      </w:r>
      <w:r w:rsidRPr="007F34EF">
        <w:rPr>
          <w:rFonts w:ascii="Times New Roman" w:eastAsia="Times New Roman" w:hAnsi="Times New Roman" w:cs="Times New Roman"/>
          <w:lang w:val="sr-Latn-CS"/>
        </w:rPr>
        <w:t>š</w:t>
      </w:r>
      <w:r w:rsidRPr="00A858D3">
        <w:rPr>
          <w:rFonts w:ascii="Times New Roman" w:eastAsia="Times New Roman" w:hAnsi="Times New Roman" w:cs="Times New Roman"/>
        </w:rPr>
        <w:t>njeg</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alergijskog</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konjunktivitisa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kod</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odraslih</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djece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uzrasta</w:t>
      </w:r>
      <w:r w:rsidRPr="007F34EF">
        <w:rPr>
          <w:rFonts w:ascii="Times New Roman" w:eastAsia="Times New Roman" w:hAnsi="Times New Roman" w:cs="Times New Roman"/>
          <w:lang w:val="sr-Latn-CS"/>
        </w:rPr>
        <w:t xml:space="preserve"> 12 </w:t>
      </w:r>
      <w:r w:rsidRPr="00A858D3">
        <w:rPr>
          <w:rFonts w:ascii="Times New Roman" w:eastAsia="Times New Roman" w:hAnsi="Times New Roman" w:cs="Times New Roman"/>
        </w:rPr>
        <w:t>godina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starije</w:t>
      </w:r>
      <w:r w:rsidRPr="007F34EF">
        <w:rPr>
          <w:rFonts w:ascii="Times New Roman" w:eastAsia="Times New Roman" w:hAnsi="Times New Roman" w:cs="Times New Roman"/>
          <w:lang w:val="sr-Latn-CS"/>
        </w:rPr>
        <w:t>.</w:t>
      </w:r>
    </w:p>
    <w:p w14:paraId="31858F00" w14:textId="77777777" w:rsidR="00A858D3" w:rsidRPr="007F34EF" w:rsidRDefault="00A858D3">
      <w:pPr>
        <w:tabs>
          <w:tab w:val="left" w:pos="540"/>
          <w:tab w:val="left" w:pos="569"/>
        </w:tabs>
        <w:spacing w:after="0" w:line="240" w:lineRule="auto"/>
        <w:jc w:val="both"/>
        <w:rPr>
          <w:rFonts w:ascii="Times New Roman" w:eastAsia="Times New Roman" w:hAnsi="Times New Roman" w:cs="Times New Roman"/>
          <w:bCs/>
          <w:lang w:val="sr-Latn-CS"/>
        </w:rPr>
      </w:pPr>
    </w:p>
    <w:p w14:paraId="6BCBD05C"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lang w:val="sr-Latn-CS"/>
        </w:rPr>
        <w:t xml:space="preserve">4.2. </w:t>
      </w:r>
      <w:r w:rsidRPr="007F34EF">
        <w:rPr>
          <w:rFonts w:ascii="Times New Roman" w:eastAsia="Times New Roman" w:hAnsi="Times New Roman" w:cs="Times New Roman"/>
          <w:b/>
          <w:bCs/>
          <w:lang w:val="sr-Latn-CS"/>
        </w:rPr>
        <w:tab/>
      </w:r>
      <w:r w:rsidRPr="00A858D3">
        <w:rPr>
          <w:rFonts w:ascii="Times New Roman" w:eastAsia="Times New Roman" w:hAnsi="Times New Roman" w:cs="Times New Roman"/>
          <w:b/>
          <w:bCs/>
        </w:rPr>
        <w:t>Doziranje</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i</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na</w:t>
      </w:r>
      <w:r w:rsidRPr="007F34EF">
        <w:rPr>
          <w:rFonts w:ascii="Times New Roman" w:eastAsia="Times New Roman" w:hAnsi="Times New Roman" w:cs="Times New Roman"/>
          <w:b/>
          <w:bCs/>
          <w:lang w:val="sr-Latn-CS"/>
        </w:rPr>
        <w:t>č</w:t>
      </w:r>
      <w:r w:rsidRPr="00A858D3">
        <w:rPr>
          <w:rFonts w:ascii="Times New Roman" w:eastAsia="Times New Roman" w:hAnsi="Times New Roman" w:cs="Times New Roman"/>
          <w:b/>
          <w:bCs/>
        </w:rPr>
        <w:t>in</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primjene</w:t>
      </w:r>
    </w:p>
    <w:p w14:paraId="05053FB4"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Cs/>
          <w:lang w:val="sr-Latn-CS"/>
        </w:rPr>
      </w:pPr>
    </w:p>
    <w:p w14:paraId="35698D9F" w14:textId="77777777" w:rsidR="00A858D3" w:rsidRPr="007F34EF" w:rsidRDefault="00A858D3" w:rsidP="007F34EF">
      <w:pPr>
        <w:tabs>
          <w:tab w:val="left" w:pos="284"/>
        </w:tabs>
        <w:spacing w:after="0" w:line="240" w:lineRule="auto"/>
        <w:jc w:val="both"/>
        <w:rPr>
          <w:rFonts w:ascii="Times New Roman" w:eastAsia="Times New Roman" w:hAnsi="Times New Roman" w:cs="Times New Roman"/>
          <w:b/>
          <w:lang w:val="sr-Latn-CS"/>
        </w:rPr>
      </w:pPr>
      <w:r w:rsidRPr="00A858D3">
        <w:rPr>
          <w:rFonts w:ascii="Times New Roman" w:eastAsia="Times New Roman" w:hAnsi="Times New Roman" w:cs="Times New Roman"/>
          <w:b/>
        </w:rPr>
        <w:t>Sezonski</w:t>
      </w:r>
      <w:r w:rsidRPr="007F34EF">
        <w:rPr>
          <w:rFonts w:ascii="Times New Roman" w:eastAsia="Times New Roman" w:hAnsi="Times New Roman" w:cs="Times New Roman"/>
          <w:b/>
          <w:lang w:val="sr-Latn-CS"/>
        </w:rPr>
        <w:t xml:space="preserve"> </w:t>
      </w:r>
      <w:r w:rsidRPr="00A858D3">
        <w:rPr>
          <w:rFonts w:ascii="Times New Roman" w:eastAsia="Times New Roman" w:hAnsi="Times New Roman" w:cs="Times New Roman"/>
          <w:b/>
        </w:rPr>
        <w:t>alergijski</w:t>
      </w:r>
      <w:r w:rsidRPr="007F34EF">
        <w:rPr>
          <w:rFonts w:ascii="Times New Roman" w:eastAsia="Times New Roman" w:hAnsi="Times New Roman" w:cs="Times New Roman"/>
          <w:b/>
          <w:lang w:val="sr-Latn-CS"/>
        </w:rPr>
        <w:t xml:space="preserve"> </w:t>
      </w:r>
      <w:r w:rsidRPr="00A858D3">
        <w:rPr>
          <w:rFonts w:ascii="Times New Roman" w:eastAsia="Times New Roman" w:hAnsi="Times New Roman" w:cs="Times New Roman"/>
          <w:b/>
        </w:rPr>
        <w:t>konjunktivitis</w:t>
      </w:r>
      <w:r w:rsidRPr="007F34EF">
        <w:rPr>
          <w:rFonts w:ascii="Times New Roman" w:eastAsia="Times New Roman" w:hAnsi="Times New Roman" w:cs="Times New Roman"/>
          <w:b/>
          <w:lang w:val="sr-Latn-CS"/>
        </w:rPr>
        <w:t>:</w:t>
      </w:r>
    </w:p>
    <w:p w14:paraId="2D6ACD34" w14:textId="77777777" w:rsidR="00A858D3" w:rsidRPr="007F34EF" w:rsidRDefault="00A858D3" w:rsidP="007F34EF">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rPr>
        <w:t>Uobi</w:t>
      </w:r>
      <w:r w:rsidRPr="007F34EF">
        <w:rPr>
          <w:rFonts w:ascii="Times New Roman" w:eastAsia="Times New Roman" w:hAnsi="Times New Roman" w:cs="Times New Roman"/>
          <w:lang w:val="sr-Latn-CS"/>
        </w:rPr>
        <w:t>č</w:t>
      </w:r>
      <w:r w:rsidRPr="00A858D3">
        <w:rPr>
          <w:rFonts w:ascii="Times New Roman" w:eastAsia="Times New Roman" w:hAnsi="Times New Roman" w:cs="Times New Roman"/>
        </w:rPr>
        <w:t>ajena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doza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kod</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odraslih</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djece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uzrasta</w:t>
      </w:r>
      <w:r w:rsidRPr="007F34EF">
        <w:rPr>
          <w:rFonts w:ascii="Times New Roman" w:eastAsia="Times New Roman" w:hAnsi="Times New Roman" w:cs="Times New Roman"/>
          <w:lang w:val="sr-Latn-CS"/>
        </w:rPr>
        <w:t xml:space="preserve"> 4 </w:t>
      </w:r>
      <w:r w:rsidRPr="00A858D3">
        <w:rPr>
          <w:rFonts w:ascii="Times New Roman" w:eastAsia="Times New Roman" w:hAnsi="Times New Roman" w:cs="Times New Roman"/>
        </w:rPr>
        <w:t>godina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starije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jeste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jedna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kap</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u</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svako</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oko</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dva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puta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dnevno</w:t>
      </w:r>
      <w:r w:rsidRPr="007F34EF">
        <w:rPr>
          <w:rFonts w:ascii="Times New Roman" w:eastAsia="Times New Roman" w:hAnsi="Times New Roman" w:cs="Times New Roman"/>
          <w:lang w:val="sr-Latn-CS"/>
        </w:rPr>
        <w:t>, š</w:t>
      </w:r>
      <w:r w:rsidRPr="00A858D3">
        <w:rPr>
          <w:rFonts w:ascii="Times New Roman" w:eastAsia="Times New Roman" w:hAnsi="Times New Roman" w:cs="Times New Roman"/>
        </w:rPr>
        <w:t>to</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se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mo</w:t>
      </w:r>
      <w:r w:rsidRPr="007F34EF">
        <w:rPr>
          <w:rFonts w:ascii="Times New Roman" w:eastAsia="Times New Roman" w:hAnsi="Times New Roman" w:cs="Times New Roman"/>
          <w:lang w:val="sr-Latn-CS"/>
        </w:rPr>
        <w:t>ž</w:t>
      </w:r>
      <w:r w:rsidRPr="00A858D3">
        <w:rPr>
          <w:rFonts w:ascii="Times New Roman" w:eastAsia="Times New Roman" w:hAnsi="Times New Roman" w:cs="Times New Roman"/>
        </w:rPr>
        <w:t>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pove</w:t>
      </w:r>
      <w:r w:rsidRPr="007F34EF">
        <w:rPr>
          <w:rFonts w:ascii="Times New Roman" w:eastAsia="Times New Roman" w:hAnsi="Times New Roman" w:cs="Times New Roman"/>
          <w:lang w:val="sr-Latn-CS"/>
        </w:rPr>
        <w:t>ć</w:t>
      </w:r>
      <w:r w:rsidRPr="00A858D3">
        <w:rPr>
          <w:rFonts w:ascii="Times New Roman" w:eastAsia="Times New Roman" w:hAnsi="Times New Roman" w:cs="Times New Roman"/>
        </w:rPr>
        <w:t>ati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do</w:t>
      </w:r>
      <w:r w:rsidRPr="007F34EF">
        <w:rPr>
          <w:rFonts w:ascii="Times New Roman" w:eastAsia="Times New Roman" w:hAnsi="Times New Roman" w:cs="Times New Roman"/>
          <w:lang w:val="sr-Latn-CS"/>
        </w:rPr>
        <w:t xml:space="preserve"> 4 </w:t>
      </w:r>
      <w:r w:rsidRPr="00A858D3">
        <w:rPr>
          <w:rFonts w:ascii="Times New Roman" w:eastAsia="Times New Roman" w:hAnsi="Times New Roman" w:cs="Times New Roman"/>
        </w:rPr>
        <w:t>puta</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dnevno</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ukoliko</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je</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potrebno</w:t>
      </w:r>
      <w:r w:rsidRPr="007F34EF">
        <w:rPr>
          <w:rFonts w:ascii="Times New Roman" w:eastAsia="Times New Roman" w:hAnsi="Times New Roman" w:cs="Times New Roman"/>
          <w:lang w:val="sr-Latn-CS"/>
        </w:rPr>
        <w:t>.</w:t>
      </w:r>
    </w:p>
    <w:p w14:paraId="754EFF75" w14:textId="49E601F3" w:rsidR="00A858D3" w:rsidRPr="00A858D3" w:rsidRDefault="00A858D3" w:rsidP="007F34EF">
      <w:pPr>
        <w:tabs>
          <w:tab w:val="left" w:pos="284"/>
        </w:tabs>
        <w:spacing w:after="0" w:line="240" w:lineRule="auto"/>
        <w:jc w:val="both"/>
        <w:rPr>
          <w:rFonts w:ascii="Times New Roman" w:eastAsia="Times New Roman" w:hAnsi="Times New Roman" w:cs="Times New Roman"/>
          <w:lang w:val="x-none" w:eastAsia="x-none"/>
        </w:rPr>
      </w:pPr>
      <w:r w:rsidRPr="00A858D3">
        <w:rPr>
          <w:rFonts w:ascii="Times New Roman" w:eastAsia="Times New Roman" w:hAnsi="Times New Roman" w:cs="Times New Roman"/>
          <w:lang w:val="x-none" w:eastAsia="x-none"/>
        </w:rPr>
        <w:t xml:space="preserve">Ukoliko se očekuje izlaganje pacijenta alergenu, </w:t>
      </w:r>
      <w:r w:rsidR="005907D8">
        <w:rPr>
          <w:rFonts w:ascii="Times New Roman" w:eastAsia="Times New Roman" w:hAnsi="Times New Roman" w:cs="Times New Roman"/>
          <w:lang w:val="sr-Latn-ME" w:eastAsia="x-none"/>
        </w:rPr>
        <w:t xml:space="preserve">lijek </w:t>
      </w:r>
      <w:r w:rsidR="000718CE">
        <w:rPr>
          <w:rFonts w:ascii="Times New Roman" w:eastAsia="Times New Roman" w:hAnsi="Times New Roman" w:cs="Times New Roman"/>
          <w:lang w:val="x-none" w:eastAsia="x-none"/>
        </w:rPr>
        <w:t>Allergodil Rp</w:t>
      </w:r>
      <w:r w:rsidRPr="00A858D3">
        <w:rPr>
          <w:rFonts w:ascii="Times New Roman" w:eastAsia="Times New Roman" w:hAnsi="Times New Roman" w:cs="Times New Roman"/>
          <w:lang w:val="x-none" w:eastAsia="x-none"/>
        </w:rPr>
        <w:t xml:space="preserve"> kapi za oči treba prim</w:t>
      </w:r>
      <w:r w:rsidRPr="00A858D3">
        <w:rPr>
          <w:rFonts w:ascii="Times New Roman" w:eastAsia="Times New Roman" w:hAnsi="Times New Roman" w:cs="Times New Roman"/>
          <w:lang w:val="sr-Latn-ME" w:eastAsia="x-none"/>
        </w:rPr>
        <w:t>ij</w:t>
      </w:r>
      <w:r w:rsidRPr="00A858D3">
        <w:rPr>
          <w:rFonts w:ascii="Times New Roman" w:eastAsia="Times New Roman" w:hAnsi="Times New Roman" w:cs="Times New Roman"/>
          <w:lang w:val="x-none" w:eastAsia="x-none"/>
        </w:rPr>
        <w:t>eniti profilaktički, pr</w:t>
      </w:r>
      <w:r w:rsidRPr="00A858D3">
        <w:rPr>
          <w:rFonts w:ascii="Times New Roman" w:eastAsia="Times New Roman" w:hAnsi="Times New Roman" w:cs="Times New Roman"/>
          <w:lang w:val="sr-Latn-ME" w:eastAsia="x-none"/>
        </w:rPr>
        <w:t>ij</w:t>
      </w:r>
      <w:r w:rsidRPr="00A858D3">
        <w:rPr>
          <w:rFonts w:ascii="Times New Roman" w:eastAsia="Times New Roman" w:hAnsi="Times New Roman" w:cs="Times New Roman"/>
          <w:lang w:val="x-none" w:eastAsia="x-none"/>
        </w:rPr>
        <w:t>e izlaganja.</w:t>
      </w:r>
    </w:p>
    <w:p w14:paraId="72AB14DA"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x-none" w:eastAsia="x-none"/>
        </w:rPr>
      </w:pPr>
    </w:p>
    <w:p w14:paraId="284BD806"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b/>
        </w:rPr>
      </w:pPr>
      <w:r w:rsidRPr="00A858D3">
        <w:rPr>
          <w:rFonts w:ascii="Times New Roman" w:eastAsia="Times New Roman" w:hAnsi="Times New Roman" w:cs="Times New Roman"/>
          <w:b/>
        </w:rPr>
        <w:t>Nesezonski (perenijalni) alergijski konjunktivitis:</w:t>
      </w:r>
    </w:p>
    <w:p w14:paraId="00AB1628"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Uobičajena doza kod odraslih i djece uzrasta</w:t>
      </w:r>
      <w:r w:rsidRPr="00A858D3" w:rsidDel="001C03C0">
        <w:rPr>
          <w:rFonts w:ascii="Times New Roman" w:eastAsia="Times New Roman" w:hAnsi="Times New Roman" w:cs="Times New Roman"/>
        </w:rPr>
        <w:t xml:space="preserve"> </w:t>
      </w:r>
      <w:r w:rsidRPr="00A858D3">
        <w:rPr>
          <w:rFonts w:ascii="Times New Roman" w:eastAsia="Times New Roman" w:hAnsi="Times New Roman" w:cs="Times New Roman"/>
        </w:rPr>
        <w:t>12 godina i starije, jeste jedna kap u svako oko, dva puta dnevno, što se može povećati do 4 puta dnevno, ukoliko je potrebno.</w:t>
      </w:r>
    </w:p>
    <w:p w14:paraId="3E7DA3F2" w14:textId="77777777" w:rsidR="00A858D3" w:rsidRPr="00A858D3" w:rsidRDefault="00A858D3" w:rsidP="003D4603">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Pošto je bezbjednost i efikasnost lijeka dokazana u kliničkim studijama u trajanju do 6 nedjelja, trajanje jednog ciklusa terapije treba ograničiti na maksimalno 6 nedjelja.</w:t>
      </w:r>
    </w:p>
    <w:p w14:paraId="75074338" w14:textId="77777777" w:rsidR="00A858D3" w:rsidRPr="00A858D3" w:rsidRDefault="00A858D3" w:rsidP="005907D8">
      <w:pPr>
        <w:tabs>
          <w:tab w:val="left" w:pos="284"/>
        </w:tabs>
        <w:spacing w:after="0" w:line="240" w:lineRule="auto"/>
        <w:jc w:val="both"/>
        <w:rPr>
          <w:rFonts w:ascii="Times New Roman" w:eastAsia="Times New Roman" w:hAnsi="Times New Roman" w:cs="Times New Roman"/>
        </w:rPr>
      </w:pPr>
    </w:p>
    <w:p w14:paraId="32AAAB83" w14:textId="77777777" w:rsidR="00A858D3" w:rsidRPr="00A858D3" w:rsidRDefault="00A858D3">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Pacijente treba savjetovati da se obrate ljekaru ukoliko se simptomi pogoršaju ili ne dođe do poboljšanja simptoma nakon 48 sati.</w:t>
      </w:r>
    </w:p>
    <w:p w14:paraId="58829748"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Cs/>
        </w:rPr>
      </w:pPr>
    </w:p>
    <w:p w14:paraId="24F28511"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
          <w:bCs/>
        </w:rPr>
      </w:pPr>
      <w:r w:rsidRPr="00A858D3">
        <w:rPr>
          <w:rFonts w:ascii="Times New Roman" w:eastAsia="Times New Roman" w:hAnsi="Times New Roman" w:cs="Times New Roman"/>
          <w:b/>
          <w:bCs/>
        </w:rPr>
        <w:t xml:space="preserve">4.3. </w:t>
      </w:r>
      <w:r w:rsidRPr="00A858D3">
        <w:rPr>
          <w:rFonts w:ascii="Times New Roman" w:eastAsia="Times New Roman" w:hAnsi="Times New Roman" w:cs="Times New Roman"/>
          <w:b/>
          <w:bCs/>
        </w:rPr>
        <w:tab/>
        <w:t>Kontraindikacije</w:t>
      </w:r>
    </w:p>
    <w:p w14:paraId="06E7A3D6"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Cs/>
        </w:rPr>
      </w:pPr>
    </w:p>
    <w:p w14:paraId="7F85073B" w14:textId="22602A61" w:rsidR="00A858D3" w:rsidRPr="00A858D3" w:rsidRDefault="00A858D3" w:rsidP="003D4603">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lastRenderedPageBreak/>
        <w:t xml:space="preserve">Preosjetljivost na aktivnu supstancu ili bilo koju pomoćnu supstancu, navedenu u </w:t>
      </w:r>
      <w:r w:rsidR="003D4603">
        <w:rPr>
          <w:rFonts w:ascii="Times New Roman" w:eastAsia="Times New Roman" w:hAnsi="Times New Roman" w:cs="Times New Roman"/>
        </w:rPr>
        <w:t>dijelu</w:t>
      </w:r>
      <w:r w:rsidR="003D4603" w:rsidRPr="00A858D3">
        <w:rPr>
          <w:rFonts w:ascii="Times New Roman" w:eastAsia="Times New Roman" w:hAnsi="Times New Roman" w:cs="Times New Roman"/>
        </w:rPr>
        <w:t xml:space="preserve"> </w:t>
      </w:r>
      <w:r w:rsidRPr="00A858D3">
        <w:rPr>
          <w:rFonts w:ascii="Times New Roman" w:eastAsia="Times New Roman" w:hAnsi="Times New Roman" w:cs="Times New Roman"/>
        </w:rPr>
        <w:t>6.1.</w:t>
      </w:r>
    </w:p>
    <w:p w14:paraId="2D734F02"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Cs/>
        </w:rPr>
      </w:pPr>
    </w:p>
    <w:p w14:paraId="3BAABAD8"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
          <w:bCs/>
        </w:rPr>
      </w:pPr>
      <w:r w:rsidRPr="00A858D3">
        <w:rPr>
          <w:rFonts w:ascii="Times New Roman" w:eastAsia="Times New Roman" w:hAnsi="Times New Roman" w:cs="Times New Roman"/>
          <w:b/>
          <w:bCs/>
        </w:rPr>
        <w:t xml:space="preserve">4.4. </w:t>
      </w:r>
      <w:r w:rsidRPr="00A858D3">
        <w:rPr>
          <w:rFonts w:ascii="Times New Roman" w:eastAsia="Times New Roman" w:hAnsi="Times New Roman" w:cs="Times New Roman"/>
          <w:b/>
          <w:bCs/>
        </w:rPr>
        <w:tab/>
        <w:t>Posebna upozorenja i mjere opreza pri upotrebi lijeka</w:t>
      </w:r>
    </w:p>
    <w:p w14:paraId="1FCED660"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Cs/>
        </w:rPr>
      </w:pPr>
    </w:p>
    <w:p w14:paraId="5D02D58C" w14:textId="789DA068" w:rsidR="00A858D3" w:rsidRPr="00A858D3" w:rsidRDefault="003D4603" w:rsidP="007F34EF">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Lijek </w:t>
      </w:r>
      <w:r w:rsidR="000718CE">
        <w:rPr>
          <w:rFonts w:ascii="Times New Roman" w:eastAsia="Times New Roman" w:hAnsi="Times New Roman" w:cs="Times New Roman"/>
        </w:rPr>
        <w:t>Allergodil Rp</w:t>
      </w:r>
      <w:r w:rsidR="00A858D3" w:rsidRPr="00A858D3">
        <w:rPr>
          <w:rFonts w:ascii="Times New Roman" w:eastAsia="Times New Roman" w:hAnsi="Times New Roman" w:cs="Times New Roman"/>
        </w:rPr>
        <w:t xml:space="preserve"> kapi za oči nijesu namijenjene za liječenje očnih infekcija. Za dalja upozorenja vidjeti </w:t>
      </w:r>
      <w:r>
        <w:rPr>
          <w:rFonts w:ascii="Times New Roman" w:eastAsia="Times New Roman" w:hAnsi="Times New Roman" w:cs="Times New Roman"/>
        </w:rPr>
        <w:t>djelove</w:t>
      </w:r>
      <w:r w:rsidRPr="00A858D3">
        <w:rPr>
          <w:rFonts w:ascii="Times New Roman" w:eastAsia="Times New Roman" w:hAnsi="Times New Roman" w:cs="Times New Roman"/>
        </w:rPr>
        <w:t xml:space="preserve"> </w:t>
      </w:r>
      <w:r w:rsidR="00A858D3" w:rsidRPr="00A858D3">
        <w:rPr>
          <w:rFonts w:ascii="Times New Roman" w:eastAsia="Times New Roman" w:hAnsi="Times New Roman" w:cs="Times New Roman"/>
        </w:rPr>
        <w:t>4.5. i 4.6.</w:t>
      </w:r>
    </w:p>
    <w:p w14:paraId="50C7504C"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rPr>
      </w:pPr>
    </w:p>
    <w:p w14:paraId="096057CB" w14:textId="4054B704" w:rsidR="00A858D3" w:rsidRPr="00A858D3" w:rsidRDefault="003D4603" w:rsidP="007F34EF">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Lijek </w:t>
      </w:r>
      <w:r w:rsidR="000718CE">
        <w:rPr>
          <w:rFonts w:ascii="Times New Roman" w:eastAsia="Times New Roman" w:hAnsi="Times New Roman" w:cs="Times New Roman"/>
        </w:rPr>
        <w:t>Allergodil Rp</w:t>
      </w:r>
      <w:r w:rsidR="00A858D3" w:rsidRPr="00CA7F64">
        <w:rPr>
          <w:rFonts w:ascii="Times New Roman" w:eastAsia="Times New Roman" w:hAnsi="Times New Roman" w:cs="Times New Roman"/>
        </w:rPr>
        <w:t xml:space="preserve"> kapi za oči sadrže konzervans benzalkonijum-hlorid</w:t>
      </w:r>
      <w:r w:rsidR="00CA7F64" w:rsidRPr="00CA7F64">
        <w:rPr>
          <w:rFonts w:ascii="Times New Roman" w:eastAsia="Times New Roman" w:hAnsi="Times New Roman" w:cs="Times New Roman"/>
        </w:rPr>
        <w:t>.</w:t>
      </w:r>
      <w:r w:rsidR="00A858D3" w:rsidRPr="00CA7F64">
        <w:rPr>
          <w:rFonts w:ascii="Times New Roman" w:eastAsia="Times New Roman" w:hAnsi="Times New Roman" w:cs="Times New Roman"/>
        </w:rPr>
        <w:t xml:space="preserve"> </w:t>
      </w:r>
      <w:r w:rsidR="00CA7F64" w:rsidRPr="00E011C0">
        <w:rPr>
          <w:rFonts w:ascii="Times New Roman" w:hAnsi="Times New Roman" w:cs="Times New Roman"/>
        </w:rPr>
        <w:t>Benzalkonijum-hlorid</w:t>
      </w:r>
      <w:r w:rsidR="00A858D3" w:rsidRPr="00CA7F64">
        <w:rPr>
          <w:rFonts w:ascii="Times New Roman" w:eastAsia="Times New Roman" w:hAnsi="Times New Roman" w:cs="Times New Roman"/>
        </w:rPr>
        <w:t xml:space="preserve"> može izazvati iritaciju oka</w:t>
      </w:r>
      <w:r w:rsidR="00CA7F64" w:rsidRPr="00CA7F64">
        <w:rPr>
          <w:rFonts w:ascii="Times New Roman" w:eastAsia="Times New Roman" w:hAnsi="Times New Roman" w:cs="Times New Roman"/>
        </w:rPr>
        <w:t xml:space="preserve">, </w:t>
      </w:r>
      <w:r w:rsidR="00CA7F64" w:rsidRPr="00E011C0">
        <w:rPr>
          <w:rFonts w:ascii="Times New Roman" w:hAnsi="Times New Roman" w:cs="Times New Roman"/>
        </w:rPr>
        <w:t>posebno kod suvih očiju ili poremećaja rožnjače</w:t>
      </w:r>
      <w:r w:rsidR="00A858D3" w:rsidRPr="00CA7F64">
        <w:rPr>
          <w:rFonts w:ascii="Times New Roman" w:eastAsia="Times New Roman" w:hAnsi="Times New Roman" w:cs="Times New Roman"/>
        </w:rPr>
        <w:t>.</w:t>
      </w:r>
      <w:r w:rsidR="00A858D3" w:rsidRPr="00A858D3">
        <w:rPr>
          <w:rFonts w:ascii="Times New Roman" w:eastAsia="Times New Roman" w:hAnsi="Times New Roman" w:cs="Times New Roman"/>
        </w:rPr>
        <w:t xml:space="preserve"> Kontakt lijeka sa mekim kontaktnim sočivima treba izbjegavati. Prije primjene lijeka </w:t>
      </w:r>
      <w:r w:rsidR="000718CE">
        <w:rPr>
          <w:rFonts w:ascii="Times New Roman" w:eastAsia="Times New Roman" w:hAnsi="Times New Roman" w:cs="Times New Roman"/>
        </w:rPr>
        <w:t>Allergodil Rp</w:t>
      </w:r>
      <w:r w:rsidR="00A858D3" w:rsidRPr="00A858D3">
        <w:rPr>
          <w:rFonts w:ascii="Times New Roman" w:eastAsia="Times New Roman" w:hAnsi="Times New Roman" w:cs="Times New Roman"/>
        </w:rPr>
        <w:t xml:space="preserve"> kapi za oči, treba skinuti kontaktna sočiva, a nakon primjene treba sačekati najmanje 15 minuta prije nego što se kontaktna sočiva ponovo stave.</w:t>
      </w:r>
    </w:p>
    <w:p w14:paraId="5014B49A"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Benzalkonijum-hlorid obezbojava meka kontaktna sočiva.</w:t>
      </w:r>
    </w:p>
    <w:p w14:paraId="45615814"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Cs/>
        </w:rPr>
      </w:pPr>
    </w:p>
    <w:p w14:paraId="427CD2D4"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r w:rsidRPr="007F34EF">
        <w:rPr>
          <w:rFonts w:ascii="Times New Roman" w:eastAsia="Times New Roman" w:hAnsi="Times New Roman" w:cs="Times New Roman"/>
          <w:b/>
          <w:bCs/>
          <w:lang w:val="de-DE"/>
        </w:rPr>
        <w:t xml:space="preserve">4.5. </w:t>
      </w:r>
      <w:r w:rsidRPr="007F34EF">
        <w:rPr>
          <w:rFonts w:ascii="Times New Roman" w:eastAsia="Times New Roman" w:hAnsi="Times New Roman" w:cs="Times New Roman"/>
          <w:b/>
          <w:bCs/>
          <w:lang w:val="de-DE"/>
        </w:rPr>
        <w:tab/>
        <w:t>Interakcije sa drugim ljekovima i druge vrste interakcija</w:t>
      </w:r>
    </w:p>
    <w:p w14:paraId="49B0E781" w14:textId="77777777" w:rsidR="00A858D3" w:rsidRPr="007F34EF" w:rsidRDefault="00A858D3" w:rsidP="003D4603">
      <w:pPr>
        <w:tabs>
          <w:tab w:val="left" w:pos="540"/>
          <w:tab w:val="left" w:pos="569"/>
        </w:tabs>
        <w:spacing w:after="0" w:line="240" w:lineRule="auto"/>
        <w:jc w:val="both"/>
        <w:rPr>
          <w:rFonts w:ascii="Times New Roman" w:eastAsia="Times New Roman" w:hAnsi="Times New Roman" w:cs="Times New Roman"/>
          <w:bCs/>
          <w:lang w:val="de-DE"/>
        </w:rPr>
      </w:pPr>
    </w:p>
    <w:p w14:paraId="22AE2D8F" w14:textId="6E15AC4E" w:rsidR="00A858D3" w:rsidRPr="007F34EF" w:rsidRDefault="00A858D3" w:rsidP="003D4603">
      <w:pPr>
        <w:tabs>
          <w:tab w:val="left" w:pos="284"/>
        </w:tabs>
        <w:spacing w:after="0" w:line="240" w:lineRule="auto"/>
        <w:jc w:val="both"/>
        <w:rPr>
          <w:rFonts w:ascii="Times New Roman" w:eastAsia="Times New Roman" w:hAnsi="Times New Roman" w:cs="Times New Roman"/>
          <w:szCs w:val="24"/>
          <w:lang w:val="de-DE"/>
        </w:rPr>
      </w:pPr>
      <w:r w:rsidRPr="007F34EF">
        <w:rPr>
          <w:rFonts w:ascii="Times New Roman" w:eastAsia="Times New Roman" w:hAnsi="Times New Roman" w:cs="Times New Roman"/>
          <w:lang w:val="de-DE"/>
        </w:rPr>
        <w:t xml:space="preserve">Nijesu sprovedene posebne studije interakcija sa </w:t>
      </w:r>
      <w:r w:rsidR="003D4603" w:rsidRPr="007F34EF">
        <w:rPr>
          <w:rFonts w:ascii="Times New Roman" w:eastAsia="Times New Roman" w:hAnsi="Times New Roman" w:cs="Times New Roman"/>
          <w:lang w:val="de-DE"/>
        </w:rPr>
        <w:t xml:space="preserve">lijekom </w:t>
      </w:r>
      <w:r w:rsidR="000718CE" w:rsidRPr="007F34EF">
        <w:rPr>
          <w:rFonts w:ascii="Times New Roman" w:eastAsia="Times New Roman" w:hAnsi="Times New Roman" w:cs="Times New Roman"/>
          <w:lang w:val="de-DE"/>
        </w:rPr>
        <w:t>Allergodil Rp</w:t>
      </w:r>
      <w:r w:rsidRPr="007F34EF">
        <w:rPr>
          <w:rFonts w:ascii="Times New Roman" w:eastAsia="Times New Roman" w:hAnsi="Times New Roman" w:cs="Times New Roman"/>
          <w:lang w:val="de-DE"/>
        </w:rPr>
        <w:t xml:space="preserve"> kapima za oči.</w:t>
      </w:r>
    </w:p>
    <w:p w14:paraId="0F169DCB" w14:textId="77777777" w:rsidR="00A858D3" w:rsidRPr="007F34EF" w:rsidRDefault="00A858D3">
      <w:pPr>
        <w:tabs>
          <w:tab w:val="left" w:pos="284"/>
        </w:tabs>
        <w:spacing w:after="0" w:line="240" w:lineRule="auto"/>
        <w:jc w:val="both"/>
        <w:rPr>
          <w:rFonts w:ascii="Times New Roman" w:eastAsia="Times New Roman" w:hAnsi="Times New Roman" w:cs="Times New Roman"/>
          <w:lang w:val="de-DE"/>
        </w:rPr>
      </w:pPr>
    </w:p>
    <w:p w14:paraId="71B03C3A" w14:textId="34C6E677" w:rsidR="00A858D3" w:rsidRPr="007F34EF" w:rsidRDefault="00A858D3">
      <w:pPr>
        <w:tabs>
          <w:tab w:val="left" w:pos="284"/>
        </w:tabs>
        <w:spacing w:after="0" w:line="240" w:lineRule="auto"/>
        <w:jc w:val="both"/>
        <w:rPr>
          <w:rFonts w:ascii="Times New Roman" w:eastAsia="Times New Roman" w:hAnsi="Times New Roman" w:cs="Times New Roman"/>
          <w:szCs w:val="24"/>
          <w:lang w:val="de-DE"/>
        </w:rPr>
      </w:pPr>
      <w:r w:rsidRPr="007F34EF">
        <w:rPr>
          <w:rFonts w:ascii="Times New Roman" w:eastAsia="Times New Roman" w:hAnsi="Times New Roman" w:cs="Times New Roman"/>
          <w:lang w:val="de-DE"/>
        </w:rPr>
        <w:t xml:space="preserve">Sprovedene su studije interakcija pri visokim oralnim dozama azelastina, međutim, one nijesu od značaja za </w:t>
      </w:r>
      <w:r w:rsidR="000718CE" w:rsidRPr="007F34EF">
        <w:rPr>
          <w:rFonts w:ascii="Times New Roman" w:eastAsia="Times New Roman" w:hAnsi="Times New Roman" w:cs="Times New Roman"/>
          <w:lang w:val="de-DE"/>
        </w:rPr>
        <w:t>Allergodil Rp</w:t>
      </w:r>
      <w:r w:rsidRPr="007F34EF">
        <w:rPr>
          <w:rFonts w:ascii="Times New Roman" w:eastAsia="Times New Roman" w:hAnsi="Times New Roman" w:cs="Times New Roman"/>
          <w:lang w:val="de-DE"/>
        </w:rPr>
        <w:t xml:space="preserve"> kapi za oči, pošto su sistemske koncentracije, nakon primjene kapi za oči, u opsegu pikograma.</w:t>
      </w:r>
    </w:p>
    <w:p w14:paraId="110361DA"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Cs/>
          <w:lang w:val="de-DE"/>
        </w:rPr>
      </w:pPr>
    </w:p>
    <w:p w14:paraId="31C4D013" w14:textId="77777777" w:rsidR="003D460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r w:rsidRPr="007F34EF">
        <w:rPr>
          <w:rFonts w:ascii="Times New Roman" w:eastAsia="Times New Roman" w:hAnsi="Times New Roman" w:cs="Times New Roman"/>
          <w:b/>
          <w:bCs/>
          <w:lang w:val="de-DE"/>
        </w:rPr>
        <w:t xml:space="preserve">4.6. </w:t>
      </w:r>
      <w:r w:rsidRPr="007F34EF">
        <w:rPr>
          <w:rFonts w:ascii="Times New Roman" w:eastAsia="Times New Roman" w:hAnsi="Times New Roman" w:cs="Times New Roman"/>
          <w:b/>
          <w:bCs/>
          <w:lang w:val="de-DE"/>
        </w:rPr>
        <w:tab/>
      </w:r>
      <w:r w:rsidR="003D4603" w:rsidRPr="007F34EF">
        <w:rPr>
          <w:rFonts w:ascii="Times New Roman" w:hAnsi="Times New Roman" w:cs="Times New Roman"/>
          <w:b/>
          <w:bCs/>
          <w:lang w:val="de-DE"/>
        </w:rPr>
        <w:t>Plodnost, trudnoća i dojenje</w:t>
      </w:r>
      <w:r w:rsidR="003D4603" w:rsidRPr="007F34EF" w:rsidDel="003D4603">
        <w:rPr>
          <w:rFonts w:ascii="Times New Roman" w:eastAsia="Times New Roman" w:hAnsi="Times New Roman" w:cs="Times New Roman"/>
          <w:b/>
          <w:bCs/>
          <w:lang w:val="de-DE"/>
        </w:rPr>
        <w:t xml:space="preserve"> </w:t>
      </w:r>
    </w:p>
    <w:p w14:paraId="71A012B8"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p>
    <w:p w14:paraId="24FB1DA6" w14:textId="77777777" w:rsidR="00A858D3" w:rsidRPr="007F34EF" w:rsidRDefault="00A858D3" w:rsidP="003D4603">
      <w:pPr>
        <w:tabs>
          <w:tab w:val="left" w:pos="284"/>
        </w:tabs>
        <w:spacing w:after="0" w:line="240" w:lineRule="auto"/>
        <w:jc w:val="both"/>
        <w:rPr>
          <w:rFonts w:ascii="Times New Roman" w:eastAsia="Times New Roman" w:hAnsi="Times New Roman" w:cs="Times New Roman"/>
          <w:u w:val="single"/>
          <w:lang w:val="de-DE"/>
        </w:rPr>
      </w:pPr>
      <w:r w:rsidRPr="007F34EF">
        <w:rPr>
          <w:rFonts w:ascii="Times New Roman" w:eastAsia="Times New Roman" w:hAnsi="Times New Roman" w:cs="Times New Roman"/>
          <w:u w:val="single"/>
          <w:lang w:val="de-DE"/>
        </w:rPr>
        <w:t>Trudnoća</w:t>
      </w:r>
    </w:p>
    <w:p w14:paraId="50AD2612" w14:textId="382F5DD3" w:rsidR="00A858D3" w:rsidRPr="007F34EF" w:rsidRDefault="00A858D3">
      <w:pPr>
        <w:tabs>
          <w:tab w:val="left" w:pos="284"/>
        </w:tabs>
        <w:spacing w:after="0" w:line="240" w:lineRule="auto"/>
        <w:jc w:val="both"/>
        <w:rPr>
          <w:rFonts w:ascii="Times New Roman" w:eastAsia="Times New Roman" w:hAnsi="Times New Roman" w:cs="Times New Roman"/>
          <w:lang w:val="de-DE"/>
        </w:rPr>
      </w:pPr>
      <w:r w:rsidRPr="007F34EF">
        <w:rPr>
          <w:rFonts w:ascii="Times New Roman" w:eastAsia="Times New Roman" w:hAnsi="Times New Roman" w:cs="Times New Roman"/>
          <w:lang w:val="de-DE"/>
        </w:rPr>
        <w:t xml:space="preserve">Nema odgovarajućih podataka o potencijalnom riziku primjene azelastina kod trudnica. Ispitivanja na životinjama su pokazala da pri visokim oralnim dozama azelastin izaziva neželjena dejstva (smrt fetusa, usporenje rasta i malformacije skeleta). Lokalna okularna primjena dovodi do minimalne sistemske izloženosti (u opsegu pikograma). Međutim, potreban je oprez pri upotrebi </w:t>
      </w:r>
      <w:r w:rsidR="003D4603" w:rsidRPr="007F34EF">
        <w:rPr>
          <w:rFonts w:ascii="Times New Roman" w:eastAsia="Times New Roman" w:hAnsi="Times New Roman" w:cs="Times New Roman"/>
          <w:lang w:val="de-DE"/>
        </w:rPr>
        <w:t xml:space="preserve">lijeka </w:t>
      </w:r>
      <w:r w:rsidR="000718CE" w:rsidRPr="007F34EF">
        <w:rPr>
          <w:rFonts w:ascii="Times New Roman" w:eastAsia="Times New Roman" w:hAnsi="Times New Roman" w:cs="Times New Roman"/>
          <w:lang w:val="de-DE"/>
        </w:rPr>
        <w:t>Allergodil Rp</w:t>
      </w:r>
      <w:r w:rsidRPr="007F34EF">
        <w:rPr>
          <w:rFonts w:ascii="Times New Roman" w:eastAsia="Times New Roman" w:hAnsi="Times New Roman" w:cs="Times New Roman"/>
          <w:lang w:val="de-DE"/>
        </w:rPr>
        <w:t xml:space="preserve"> kapi za oči tokom trudnoće.</w:t>
      </w:r>
    </w:p>
    <w:p w14:paraId="1D9A664B" w14:textId="77777777" w:rsidR="00A858D3" w:rsidRPr="007F34EF" w:rsidRDefault="00A858D3">
      <w:pPr>
        <w:tabs>
          <w:tab w:val="left" w:pos="284"/>
        </w:tabs>
        <w:spacing w:after="0" w:line="240" w:lineRule="auto"/>
        <w:jc w:val="both"/>
        <w:rPr>
          <w:rFonts w:ascii="Times New Roman" w:eastAsia="Times New Roman" w:hAnsi="Times New Roman" w:cs="Times New Roman"/>
          <w:lang w:val="de-DE"/>
        </w:rPr>
      </w:pPr>
    </w:p>
    <w:p w14:paraId="47531859" w14:textId="77777777" w:rsidR="00A858D3" w:rsidRPr="007F34EF" w:rsidRDefault="00A858D3">
      <w:pPr>
        <w:tabs>
          <w:tab w:val="left" w:pos="284"/>
        </w:tabs>
        <w:spacing w:after="0" w:line="240" w:lineRule="auto"/>
        <w:jc w:val="both"/>
        <w:rPr>
          <w:rFonts w:ascii="Times New Roman" w:eastAsia="Times New Roman" w:hAnsi="Times New Roman" w:cs="Times New Roman"/>
          <w:u w:val="single"/>
          <w:lang w:val="de-DE"/>
        </w:rPr>
      </w:pPr>
      <w:r w:rsidRPr="007F34EF">
        <w:rPr>
          <w:rFonts w:ascii="Times New Roman" w:eastAsia="Times New Roman" w:hAnsi="Times New Roman" w:cs="Times New Roman"/>
          <w:u w:val="single"/>
          <w:lang w:val="de-DE"/>
        </w:rPr>
        <w:t>Dojenje</w:t>
      </w:r>
    </w:p>
    <w:p w14:paraId="59D9E4A6" w14:textId="2E7F5AB0" w:rsidR="00A858D3" w:rsidRPr="007F34EF" w:rsidRDefault="00A858D3">
      <w:pPr>
        <w:tabs>
          <w:tab w:val="left" w:pos="284"/>
        </w:tabs>
        <w:spacing w:after="0" w:line="240" w:lineRule="auto"/>
        <w:jc w:val="both"/>
        <w:rPr>
          <w:rFonts w:ascii="Times New Roman" w:eastAsia="Times New Roman" w:hAnsi="Times New Roman" w:cs="Times New Roman"/>
          <w:lang w:val="de-DE"/>
        </w:rPr>
      </w:pPr>
      <w:r w:rsidRPr="007F34EF">
        <w:rPr>
          <w:rFonts w:ascii="Times New Roman" w:eastAsia="Times New Roman" w:hAnsi="Times New Roman" w:cs="Times New Roman"/>
          <w:lang w:val="de-DE"/>
        </w:rPr>
        <w:t xml:space="preserve">Azelastin se izlučuje u mlijeko u malim količinama. Stoga se ne preporučuje upotreba </w:t>
      </w:r>
      <w:r w:rsidR="003D4603" w:rsidRPr="007F34EF">
        <w:rPr>
          <w:rFonts w:ascii="Times New Roman" w:eastAsia="Times New Roman" w:hAnsi="Times New Roman" w:cs="Times New Roman"/>
          <w:lang w:val="de-DE"/>
        </w:rPr>
        <w:t xml:space="preserve">lijeka </w:t>
      </w:r>
      <w:r w:rsidR="000718CE" w:rsidRPr="007F34EF">
        <w:rPr>
          <w:rFonts w:ascii="Times New Roman" w:eastAsia="Times New Roman" w:hAnsi="Times New Roman" w:cs="Times New Roman"/>
          <w:lang w:val="de-DE"/>
        </w:rPr>
        <w:t>Allergodil Rp</w:t>
      </w:r>
      <w:r w:rsidRPr="007F34EF">
        <w:rPr>
          <w:rFonts w:ascii="Times New Roman" w:eastAsia="Times New Roman" w:hAnsi="Times New Roman" w:cs="Times New Roman"/>
          <w:lang w:val="de-DE"/>
        </w:rPr>
        <w:t xml:space="preserve"> kapi za oči tokom dojenja.</w:t>
      </w:r>
    </w:p>
    <w:p w14:paraId="172597BD" w14:textId="77777777" w:rsidR="00A858D3" w:rsidRPr="007F34EF" w:rsidRDefault="00A858D3">
      <w:pPr>
        <w:tabs>
          <w:tab w:val="left" w:pos="284"/>
        </w:tabs>
        <w:spacing w:after="0" w:line="240" w:lineRule="auto"/>
        <w:jc w:val="both"/>
        <w:rPr>
          <w:rFonts w:ascii="Times New Roman" w:eastAsia="Times New Roman" w:hAnsi="Times New Roman" w:cs="Times New Roman"/>
          <w:lang w:val="de-DE"/>
        </w:rPr>
      </w:pPr>
    </w:p>
    <w:p w14:paraId="183AE290" w14:textId="77777777" w:rsidR="00A858D3" w:rsidRPr="007F34EF" w:rsidRDefault="00A858D3">
      <w:pPr>
        <w:tabs>
          <w:tab w:val="left" w:pos="284"/>
        </w:tabs>
        <w:spacing w:after="0" w:line="240" w:lineRule="auto"/>
        <w:jc w:val="both"/>
        <w:rPr>
          <w:rFonts w:ascii="Times New Roman" w:eastAsia="Times New Roman" w:hAnsi="Times New Roman" w:cs="Times New Roman"/>
          <w:u w:val="single"/>
          <w:lang w:val="de-DE"/>
        </w:rPr>
      </w:pPr>
      <w:r w:rsidRPr="007F34EF">
        <w:rPr>
          <w:rFonts w:ascii="Times New Roman" w:eastAsia="Times New Roman" w:hAnsi="Times New Roman" w:cs="Times New Roman"/>
          <w:u w:val="single"/>
          <w:lang w:val="de-DE"/>
        </w:rPr>
        <w:t>Plodnost</w:t>
      </w:r>
    </w:p>
    <w:p w14:paraId="26126AEE" w14:textId="77777777" w:rsidR="00A858D3" w:rsidRPr="007F34EF" w:rsidRDefault="00A858D3">
      <w:pPr>
        <w:tabs>
          <w:tab w:val="left" w:pos="284"/>
        </w:tabs>
        <w:spacing w:after="0" w:line="240" w:lineRule="auto"/>
        <w:jc w:val="both"/>
        <w:rPr>
          <w:rFonts w:ascii="Times New Roman" w:eastAsia="Times New Roman" w:hAnsi="Times New Roman" w:cs="Times New Roman"/>
          <w:lang w:val="de-DE"/>
        </w:rPr>
      </w:pPr>
      <w:r w:rsidRPr="007F34EF">
        <w:rPr>
          <w:rFonts w:ascii="Times New Roman" w:eastAsia="Times New Roman" w:hAnsi="Times New Roman" w:cs="Times New Roman"/>
          <w:lang w:val="de-DE"/>
        </w:rPr>
        <w:t>Dejstvo azelastina na plodnost kod ljudi nije ispitivano.</w:t>
      </w:r>
    </w:p>
    <w:p w14:paraId="2B9D0447"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p>
    <w:p w14:paraId="41B9ED23" w14:textId="037D49D3" w:rsidR="00A858D3" w:rsidRPr="007F34EF" w:rsidRDefault="00A858D3" w:rsidP="007F34EF">
      <w:pPr>
        <w:tabs>
          <w:tab w:val="left" w:pos="540"/>
          <w:tab w:val="left" w:pos="569"/>
        </w:tabs>
        <w:spacing w:after="0" w:line="240" w:lineRule="auto"/>
        <w:ind w:left="540" w:hanging="540"/>
        <w:jc w:val="both"/>
        <w:rPr>
          <w:rFonts w:ascii="Times New Roman" w:eastAsia="Times New Roman" w:hAnsi="Times New Roman" w:cs="Times New Roman"/>
          <w:b/>
          <w:bCs/>
          <w:lang w:val="de-DE"/>
        </w:rPr>
      </w:pPr>
      <w:r w:rsidRPr="007F34EF">
        <w:rPr>
          <w:rFonts w:ascii="Times New Roman" w:eastAsia="Times New Roman" w:hAnsi="Times New Roman" w:cs="Times New Roman"/>
          <w:b/>
          <w:bCs/>
          <w:lang w:val="de-DE"/>
        </w:rPr>
        <w:t xml:space="preserve">4.7. </w:t>
      </w:r>
      <w:r w:rsidRPr="007F34EF">
        <w:rPr>
          <w:rFonts w:ascii="Times New Roman" w:eastAsia="Times New Roman" w:hAnsi="Times New Roman" w:cs="Times New Roman"/>
          <w:b/>
          <w:bCs/>
          <w:lang w:val="de-DE"/>
        </w:rPr>
        <w:tab/>
        <w:t>Uticaj na sposobnosti upravljanja motornim vozilima i rukovanj</w:t>
      </w:r>
      <w:r w:rsidR="003D4603" w:rsidRPr="007F34EF">
        <w:rPr>
          <w:rFonts w:ascii="Times New Roman" w:eastAsia="Times New Roman" w:hAnsi="Times New Roman" w:cs="Times New Roman"/>
          <w:b/>
          <w:bCs/>
          <w:lang w:val="de-DE"/>
        </w:rPr>
        <w:t>e</w:t>
      </w:r>
      <w:r w:rsidRPr="007F34EF">
        <w:rPr>
          <w:rFonts w:ascii="Times New Roman" w:eastAsia="Times New Roman" w:hAnsi="Times New Roman" w:cs="Times New Roman"/>
          <w:b/>
          <w:bCs/>
          <w:lang w:val="de-DE"/>
        </w:rPr>
        <w:t xml:space="preserve"> mašinama</w:t>
      </w:r>
    </w:p>
    <w:p w14:paraId="14CB2D49"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p>
    <w:p w14:paraId="51950DA1" w14:textId="0EFAA3E2" w:rsidR="00A858D3" w:rsidRPr="007F34EF" w:rsidRDefault="00A858D3" w:rsidP="003D460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 xml:space="preserve">Nakon primjene </w:t>
      </w:r>
      <w:r w:rsidR="003D4603">
        <w:rPr>
          <w:rFonts w:ascii="Times New Roman" w:eastAsia="Times New Roman" w:hAnsi="Times New Roman" w:cs="Times New Roman"/>
          <w:lang w:val="sr-Latn-CS"/>
        </w:rPr>
        <w:t xml:space="preserve">lijeka </w:t>
      </w:r>
      <w:r w:rsidR="000718CE">
        <w:rPr>
          <w:rFonts w:ascii="Times New Roman" w:eastAsia="Times New Roman" w:hAnsi="Times New Roman" w:cs="Times New Roman"/>
          <w:lang w:val="sr-Latn-CS"/>
        </w:rPr>
        <w:t>Allergodil Rp</w:t>
      </w:r>
      <w:r w:rsidRPr="00A858D3">
        <w:rPr>
          <w:rFonts w:ascii="Times New Roman" w:eastAsia="Times New Roman" w:hAnsi="Times New Roman" w:cs="Times New Roman"/>
          <w:lang w:val="sr-Latn-CS"/>
        </w:rPr>
        <w:t xml:space="preserve"> kapi </w:t>
      </w:r>
      <w:r w:rsidRPr="00A858D3">
        <w:rPr>
          <w:rFonts w:ascii="Times New Roman" w:eastAsia="Times New Roman" w:hAnsi="Times New Roman" w:cs="Times New Roman"/>
          <w:lang w:val="sr-Latn-RS"/>
        </w:rPr>
        <w:t>za oči</w:t>
      </w:r>
      <w:r w:rsidRPr="00A858D3">
        <w:rPr>
          <w:rFonts w:ascii="Times New Roman" w:eastAsia="Times New Roman" w:hAnsi="Times New Roman" w:cs="Times New Roman"/>
          <w:lang w:val="sr-Latn-CS"/>
        </w:rPr>
        <w:t xml:space="preserve"> može se javiti blaga, prolazna iritacija, za koju je malo vjerovatno da će uticati na vid u većem stepenu. Međutim, ukoliko dođe do prolaznih poremećaja vida,  treba savjetovati pacijenta da ne upravlja vozilom niti rukuje mašinama sve dok se vid ne normalizuje.</w:t>
      </w:r>
    </w:p>
    <w:p w14:paraId="5E38B799"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p>
    <w:p w14:paraId="40E847D1"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lang w:val="sr-Latn-CS"/>
        </w:rPr>
        <w:t xml:space="preserve">4.8. </w:t>
      </w:r>
      <w:r w:rsidRPr="007F34EF">
        <w:rPr>
          <w:rFonts w:ascii="Times New Roman" w:eastAsia="Times New Roman" w:hAnsi="Times New Roman" w:cs="Times New Roman"/>
          <w:b/>
          <w:bCs/>
          <w:lang w:val="sr-Latn-CS"/>
        </w:rPr>
        <w:tab/>
      </w:r>
      <w:r w:rsidRPr="00A858D3">
        <w:rPr>
          <w:rFonts w:ascii="Times New Roman" w:eastAsia="Times New Roman" w:hAnsi="Times New Roman" w:cs="Times New Roman"/>
          <w:b/>
          <w:bCs/>
        </w:rPr>
        <w:t>Ne</w:t>
      </w:r>
      <w:r w:rsidRPr="007F34EF">
        <w:rPr>
          <w:rFonts w:ascii="Times New Roman" w:eastAsia="Times New Roman" w:hAnsi="Times New Roman" w:cs="Times New Roman"/>
          <w:b/>
          <w:bCs/>
          <w:lang w:val="sr-Latn-CS"/>
        </w:rPr>
        <w:t>ž</w:t>
      </w:r>
      <w:r w:rsidRPr="00A858D3">
        <w:rPr>
          <w:rFonts w:ascii="Times New Roman" w:eastAsia="Times New Roman" w:hAnsi="Times New Roman" w:cs="Times New Roman"/>
          <w:b/>
          <w:bCs/>
        </w:rPr>
        <w:t>eljena</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dejstva</w:t>
      </w:r>
    </w:p>
    <w:p w14:paraId="2A17F199"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p>
    <w:p w14:paraId="739C37CC"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Procjena neželjenih dejstava je izvršena na osnovu sljedećih kategorija učestalosti:</w:t>
      </w:r>
    </w:p>
    <w:p w14:paraId="4B15764F" w14:textId="2BECAA69" w:rsidR="00A858D3" w:rsidRPr="00A858D3" w:rsidRDefault="00A858D3" w:rsidP="007F34EF">
      <w:pPr>
        <w:tabs>
          <w:tab w:val="left" w:pos="284"/>
        </w:tabs>
        <w:spacing w:after="0" w:line="240" w:lineRule="auto"/>
        <w:jc w:val="both"/>
        <w:rPr>
          <w:rFonts w:ascii="Times New Roman" w:eastAsia="Times New Roman" w:hAnsi="Times New Roman" w:cs="Times New Roman"/>
          <w:lang w:val="en-GB"/>
        </w:rPr>
      </w:pPr>
      <w:r w:rsidRPr="00A858D3">
        <w:rPr>
          <w:rFonts w:ascii="Times New Roman" w:eastAsia="Times New Roman" w:hAnsi="Times New Roman" w:cs="Times New Roman"/>
          <w:lang w:val="en-GB"/>
        </w:rPr>
        <w:t>Veoma često (</w:t>
      </w:r>
      <w:r w:rsidRPr="00A858D3">
        <w:rPr>
          <w:rFonts w:ascii="Times New Roman" w:eastAsia="Times New Roman" w:hAnsi="Times New Roman" w:cs="Times New Roman"/>
          <w:lang w:val="en-GB"/>
        </w:rPr>
        <w:sym w:font="Symbol" w:char="F0B3"/>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w:t>
      </w:r>
    </w:p>
    <w:p w14:paraId="11688F71" w14:textId="5F45503D" w:rsidR="00A858D3" w:rsidRPr="00A858D3" w:rsidRDefault="00A858D3" w:rsidP="007F34EF">
      <w:pPr>
        <w:tabs>
          <w:tab w:val="left" w:pos="284"/>
        </w:tabs>
        <w:spacing w:after="0" w:line="240" w:lineRule="auto"/>
        <w:jc w:val="both"/>
        <w:rPr>
          <w:rFonts w:ascii="Times New Roman" w:eastAsia="Times New Roman" w:hAnsi="Times New Roman" w:cs="Times New Roman"/>
          <w:lang w:val="en-GB"/>
        </w:rPr>
      </w:pPr>
      <w:r w:rsidRPr="00A858D3">
        <w:rPr>
          <w:rFonts w:ascii="Times New Roman" w:eastAsia="Times New Roman" w:hAnsi="Times New Roman" w:cs="Times New Roman"/>
          <w:lang w:val="en-GB"/>
        </w:rPr>
        <w:t>Često (</w:t>
      </w:r>
      <w:r w:rsidRPr="00A858D3">
        <w:rPr>
          <w:rFonts w:ascii="Times New Roman" w:eastAsia="Times New Roman" w:hAnsi="Times New Roman" w:cs="Times New Roman"/>
          <w:lang w:val="en-GB"/>
        </w:rPr>
        <w:sym w:font="Symbol" w:char="F0B3"/>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1/100 do &lt;</w:t>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w:t>
      </w:r>
    </w:p>
    <w:p w14:paraId="73539440" w14:textId="77EF11B5" w:rsidR="00A858D3" w:rsidRPr="00A858D3" w:rsidRDefault="00A858D3" w:rsidP="007F34EF">
      <w:pPr>
        <w:tabs>
          <w:tab w:val="left" w:pos="284"/>
        </w:tabs>
        <w:spacing w:after="0" w:line="240" w:lineRule="auto"/>
        <w:jc w:val="both"/>
        <w:rPr>
          <w:rFonts w:ascii="Times New Roman" w:eastAsia="Times New Roman" w:hAnsi="Times New Roman" w:cs="Times New Roman"/>
          <w:lang w:val="en-GB"/>
        </w:rPr>
      </w:pPr>
      <w:r w:rsidRPr="00A858D3">
        <w:rPr>
          <w:rFonts w:ascii="Times New Roman" w:eastAsia="Times New Roman" w:hAnsi="Times New Roman" w:cs="Times New Roman"/>
          <w:lang w:val="en-GB"/>
        </w:rPr>
        <w:t>Povremeno (</w:t>
      </w:r>
      <w:r w:rsidRPr="00A858D3">
        <w:rPr>
          <w:rFonts w:ascii="Times New Roman" w:eastAsia="Times New Roman" w:hAnsi="Times New Roman" w:cs="Times New Roman"/>
          <w:lang w:val="en-GB"/>
        </w:rPr>
        <w:sym w:font="Symbol" w:char="F0B3"/>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1/1000 do &lt;</w:t>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1/100)</w:t>
      </w:r>
    </w:p>
    <w:p w14:paraId="686B4FE9" w14:textId="2C4F8DE5" w:rsidR="00A858D3" w:rsidRPr="00A858D3" w:rsidRDefault="00A858D3" w:rsidP="007F34EF">
      <w:pPr>
        <w:tabs>
          <w:tab w:val="left" w:pos="284"/>
        </w:tabs>
        <w:spacing w:after="0" w:line="240" w:lineRule="auto"/>
        <w:jc w:val="both"/>
        <w:rPr>
          <w:rFonts w:ascii="Times New Roman" w:eastAsia="Times New Roman" w:hAnsi="Times New Roman" w:cs="Times New Roman"/>
          <w:lang w:val="en-GB"/>
        </w:rPr>
      </w:pPr>
      <w:r w:rsidRPr="00A858D3">
        <w:rPr>
          <w:rFonts w:ascii="Times New Roman" w:eastAsia="Times New Roman" w:hAnsi="Times New Roman" w:cs="Times New Roman"/>
          <w:lang w:val="en-GB"/>
        </w:rPr>
        <w:t>Rijetko (</w:t>
      </w:r>
      <w:r w:rsidRPr="00A858D3">
        <w:rPr>
          <w:rFonts w:ascii="Times New Roman" w:eastAsia="Times New Roman" w:hAnsi="Times New Roman" w:cs="Times New Roman"/>
          <w:lang w:val="en-GB"/>
        </w:rPr>
        <w:sym w:font="Symbol" w:char="F0B3"/>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1/10000 do &lt;</w:t>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1/1000)</w:t>
      </w:r>
    </w:p>
    <w:p w14:paraId="77E596CD" w14:textId="37AF5BC4" w:rsidR="00A858D3" w:rsidRPr="00A858D3" w:rsidRDefault="00A858D3" w:rsidP="007F34EF">
      <w:pPr>
        <w:tabs>
          <w:tab w:val="left" w:pos="284"/>
        </w:tabs>
        <w:spacing w:after="0" w:line="240" w:lineRule="auto"/>
        <w:jc w:val="both"/>
        <w:rPr>
          <w:rFonts w:ascii="Times New Roman" w:eastAsia="Times New Roman" w:hAnsi="Times New Roman" w:cs="Times New Roman"/>
          <w:lang w:val="en-GB"/>
        </w:rPr>
      </w:pPr>
      <w:r w:rsidRPr="00A858D3">
        <w:rPr>
          <w:rFonts w:ascii="Times New Roman" w:eastAsia="Times New Roman" w:hAnsi="Times New Roman" w:cs="Times New Roman"/>
          <w:lang w:val="en-GB"/>
        </w:rPr>
        <w:t>Veoma rijetko (&lt;</w:t>
      </w:r>
      <w:r w:rsidR="005907D8">
        <w:rPr>
          <w:rFonts w:ascii="Times New Roman" w:eastAsia="Times New Roman" w:hAnsi="Times New Roman" w:cs="Times New Roman"/>
          <w:lang w:val="en-GB"/>
        </w:rPr>
        <w:t xml:space="preserve"> </w:t>
      </w:r>
      <w:r w:rsidRPr="00A858D3">
        <w:rPr>
          <w:rFonts w:ascii="Times New Roman" w:eastAsia="Times New Roman" w:hAnsi="Times New Roman" w:cs="Times New Roman"/>
          <w:lang w:val="en-GB"/>
        </w:rPr>
        <w:t>1/10000)</w:t>
      </w:r>
    </w:p>
    <w:p w14:paraId="3DD72BA9"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en-GB"/>
        </w:rPr>
      </w:pPr>
      <w:r w:rsidRPr="00A858D3">
        <w:rPr>
          <w:rFonts w:ascii="Times New Roman" w:eastAsia="Times New Roman" w:hAnsi="Times New Roman" w:cs="Times New Roman"/>
          <w:lang w:val="en-GB"/>
        </w:rPr>
        <w:t>Nepoznato (ne može se procijeniti na osnovu dostupnih podataka)</w:t>
      </w:r>
    </w:p>
    <w:p w14:paraId="02B2CF89"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p>
    <w:p w14:paraId="20D065C8"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u w:val="single"/>
          <w:lang w:val="sr-Latn-CS"/>
        </w:rPr>
      </w:pPr>
      <w:r w:rsidRPr="00A858D3">
        <w:rPr>
          <w:rFonts w:ascii="Times New Roman" w:eastAsia="Times New Roman" w:hAnsi="Times New Roman" w:cs="Times New Roman"/>
          <w:u w:val="single"/>
          <w:lang w:val="sr-Latn-CS"/>
        </w:rPr>
        <w:t>Poremećaji imunskog sistema</w:t>
      </w:r>
    </w:p>
    <w:p w14:paraId="75DD672C"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i/>
          <w:lang w:val="sr-Latn-CS"/>
        </w:rPr>
        <w:t>Veoma rijetko:</w:t>
      </w:r>
      <w:r w:rsidRPr="00A858D3">
        <w:rPr>
          <w:rFonts w:ascii="Times New Roman" w:eastAsia="Times New Roman" w:hAnsi="Times New Roman" w:cs="Times New Roman"/>
          <w:lang w:val="sr-Latn-CS"/>
        </w:rPr>
        <w:t xml:space="preserve"> alergijske reakcije (kao što su osip i pruritus)</w:t>
      </w:r>
    </w:p>
    <w:p w14:paraId="49CBF8B2"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p>
    <w:p w14:paraId="3110AC4B"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u w:val="single"/>
          <w:lang w:val="sr-Latn-CS"/>
        </w:rPr>
      </w:pPr>
      <w:r w:rsidRPr="00A858D3">
        <w:rPr>
          <w:rFonts w:ascii="Times New Roman" w:eastAsia="Times New Roman" w:hAnsi="Times New Roman" w:cs="Times New Roman"/>
          <w:u w:val="single"/>
          <w:lang w:val="sr-Latn-CS"/>
        </w:rPr>
        <w:lastRenderedPageBreak/>
        <w:t>Poremećaji nervnog sistema</w:t>
      </w:r>
    </w:p>
    <w:p w14:paraId="67AE74BD"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i/>
          <w:lang w:val="sr-Latn-CS"/>
        </w:rPr>
        <w:t>Povremeno:</w:t>
      </w:r>
      <w:r w:rsidRPr="00A858D3">
        <w:rPr>
          <w:rFonts w:ascii="Times New Roman" w:eastAsia="Times New Roman" w:hAnsi="Times New Roman" w:cs="Times New Roman"/>
          <w:lang w:val="sr-Latn-CS"/>
        </w:rPr>
        <w:t xml:space="preserve"> gorak ukus</w:t>
      </w:r>
    </w:p>
    <w:p w14:paraId="2AC1590B"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p>
    <w:p w14:paraId="5681C16D"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u w:val="single"/>
          <w:lang w:val="sr-Latn-CS"/>
        </w:rPr>
      </w:pPr>
      <w:r w:rsidRPr="00A858D3">
        <w:rPr>
          <w:rFonts w:ascii="Times New Roman" w:eastAsia="Times New Roman" w:hAnsi="Times New Roman" w:cs="Times New Roman"/>
          <w:u w:val="single"/>
          <w:lang w:val="sr-Latn-CS"/>
        </w:rPr>
        <w:t>Poremećaji oka</w:t>
      </w:r>
    </w:p>
    <w:p w14:paraId="4AE668E9"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i/>
          <w:lang w:val="sr-Latn-CS"/>
        </w:rPr>
        <w:t>Često:</w:t>
      </w:r>
      <w:r w:rsidRPr="00A858D3">
        <w:rPr>
          <w:rFonts w:ascii="Times New Roman" w:eastAsia="Times New Roman" w:hAnsi="Times New Roman" w:cs="Times New Roman"/>
          <w:lang w:val="sr-Latn-CS"/>
        </w:rPr>
        <w:t xml:space="preserve"> blaga, prolazna iritacija oka </w:t>
      </w:r>
    </w:p>
    <w:p w14:paraId="04538538"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p>
    <w:p w14:paraId="1EEFB785" w14:textId="77777777" w:rsidR="00725687" w:rsidRPr="00725687" w:rsidRDefault="00725687" w:rsidP="007F34EF">
      <w:pPr>
        <w:spacing w:after="200" w:line="276" w:lineRule="auto"/>
        <w:jc w:val="both"/>
        <w:rPr>
          <w:rFonts w:ascii="Times New Roman" w:eastAsia="Calibri" w:hAnsi="Times New Roman" w:cs="Times New Roman"/>
          <w:u w:val="single"/>
          <w:lang w:val="sr-Latn-RS"/>
        </w:rPr>
      </w:pPr>
      <w:r w:rsidRPr="00725687">
        <w:rPr>
          <w:rFonts w:ascii="Times New Roman" w:eastAsia="Calibri" w:hAnsi="Times New Roman" w:cs="Times New Roman"/>
          <w:u w:val="single"/>
          <w:lang w:val="sr-Latn-RS"/>
        </w:rPr>
        <w:t>Prijavljivanje sumnji na neželjena dejstva</w:t>
      </w:r>
    </w:p>
    <w:p w14:paraId="6D6020D6" w14:textId="77777777" w:rsidR="00725687" w:rsidRPr="00725687" w:rsidRDefault="00725687" w:rsidP="003D4603">
      <w:pPr>
        <w:spacing w:after="20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BD8A270" w14:textId="77777777" w:rsidR="00725687" w:rsidRPr="00725687" w:rsidRDefault="00725687">
      <w:pPr>
        <w:spacing w:after="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 xml:space="preserve">Institut za ljekove i medicinska sredstva </w:t>
      </w:r>
    </w:p>
    <w:p w14:paraId="60DC5D5B" w14:textId="77777777" w:rsidR="00725687" w:rsidRPr="00725687" w:rsidRDefault="00725687">
      <w:pPr>
        <w:spacing w:after="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Odjeljenje za farmakovigilancu</w:t>
      </w:r>
    </w:p>
    <w:p w14:paraId="00F64E85" w14:textId="77777777" w:rsidR="00725687" w:rsidRPr="00725687" w:rsidRDefault="00725687">
      <w:pPr>
        <w:spacing w:after="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Bulevar Ivana Crnojevića 64a, 81000 Podgorica</w:t>
      </w:r>
    </w:p>
    <w:p w14:paraId="042EEB5C" w14:textId="77777777" w:rsidR="00725687" w:rsidRPr="00725687" w:rsidRDefault="00725687" w:rsidP="007F34EF">
      <w:pPr>
        <w:spacing w:after="0" w:line="240" w:lineRule="auto"/>
        <w:jc w:val="both"/>
        <w:rPr>
          <w:rFonts w:ascii="Times New Roman" w:eastAsia="Calibri" w:hAnsi="Times New Roman" w:cs="Times New Roman"/>
          <w:lang w:val="sr-Latn-RS"/>
        </w:rPr>
      </w:pPr>
    </w:p>
    <w:p w14:paraId="1707CDE4" w14:textId="77777777" w:rsidR="00725687" w:rsidRPr="00725687" w:rsidRDefault="00725687" w:rsidP="003D4603">
      <w:pPr>
        <w:spacing w:after="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tel: +382 (0) 20 310 280</w:t>
      </w:r>
    </w:p>
    <w:p w14:paraId="21725BE9" w14:textId="77777777" w:rsidR="00725687" w:rsidRPr="00725687" w:rsidRDefault="00725687">
      <w:pPr>
        <w:spacing w:after="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fax: +382 (0) 20 310 581</w:t>
      </w:r>
    </w:p>
    <w:p w14:paraId="3B3CB711" w14:textId="77777777" w:rsidR="00725687" w:rsidRPr="00725687" w:rsidRDefault="00272C27">
      <w:pPr>
        <w:spacing w:after="0" w:line="240" w:lineRule="auto"/>
        <w:jc w:val="both"/>
        <w:rPr>
          <w:rFonts w:ascii="Times New Roman" w:eastAsia="Calibri" w:hAnsi="Times New Roman" w:cs="Times New Roman"/>
          <w:lang w:val="sr-Latn-RS"/>
        </w:rPr>
      </w:pPr>
      <w:hyperlink r:id="rId7" w:history="1">
        <w:r w:rsidR="00725687" w:rsidRPr="00725687">
          <w:rPr>
            <w:rFonts w:ascii="Times New Roman" w:eastAsia="Calibri" w:hAnsi="Times New Roman" w:cs="Times New Roman"/>
            <w:color w:val="0563C1" w:themeColor="hyperlink"/>
            <w:u w:val="single"/>
            <w:lang w:val="sr-Latn-RS"/>
          </w:rPr>
          <w:t>www.cinmed.me</w:t>
        </w:r>
      </w:hyperlink>
    </w:p>
    <w:p w14:paraId="2347E6C9" w14:textId="77777777" w:rsidR="00725687" w:rsidRPr="00725687" w:rsidRDefault="00272C27">
      <w:pPr>
        <w:spacing w:after="0" w:line="240" w:lineRule="auto"/>
        <w:jc w:val="both"/>
        <w:rPr>
          <w:rFonts w:ascii="Times New Roman" w:eastAsia="Calibri" w:hAnsi="Times New Roman" w:cs="Times New Roman"/>
          <w:color w:val="0000FF"/>
          <w:u w:val="single"/>
          <w:lang w:val="sr-Latn-RS"/>
        </w:rPr>
      </w:pPr>
      <w:hyperlink r:id="rId8" w:history="1">
        <w:r w:rsidR="00725687" w:rsidRPr="00725687">
          <w:rPr>
            <w:rFonts w:ascii="Times New Roman" w:eastAsia="Calibri" w:hAnsi="Times New Roman" w:cs="Times New Roman"/>
            <w:color w:val="0563C1" w:themeColor="hyperlink"/>
            <w:u w:val="single"/>
            <w:lang w:val="sr-Latn-RS"/>
          </w:rPr>
          <w:t>nezeljenadejstva@cinmed.me</w:t>
        </w:r>
      </w:hyperlink>
    </w:p>
    <w:p w14:paraId="186D7E2B" w14:textId="77777777" w:rsidR="00725687" w:rsidRPr="00725687" w:rsidRDefault="00725687">
      <w:pPr>
        <w:spacing w:after="0" w:line="240" w:lineRule="auto"/>
        <w:jc w:val="both"/>
        <w:rPr>
          <w:rFonts w:ascii="Times New Roman" w:eastAsia="Calibri" w:hAnsi="Times New Roman" w:cs="Times New Roman"/>
          <w:lang w:val="sr-Latn-RS"/>
        </w:rPr>
      </w:pPr>
      <w:r w:rsidRPr="00725687">
        <w:rPr>
          <w:rFonts w:ascii="Times New Roman" w:eastAsia="Calibri" w:hAnsi="Times New Roman" w:cs="Times New Roman"/>
          <w:lang w:val="sr-Latn-RS"/>
        </w:rPr>
        <w:t>putem IS zdravstvene zaštite</w:t>
      </w:r>
    </w:p>
    <w:p w14:paraId="21807A17" w14:textId="77777777" w:rsidR="000718CE" w:rsidRDefault="000718CE">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44940FE"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RS"/>
        </w:rPr>
      </w:pPr>
    </w:p>
    <w:p w14:paraId="57EB5EF4" w14:textId="3C27B47B" w:rsidR="000718CE" w:rsidRDefault="000718CE" w:rsidP="007F34EF">
      <w:pPr>
        <w:tabs>
          <w:tab w:val="left" w:pos="540"/>
          <w:tab w:val="left" w:pos="569"/>
        </w:tabs>
        <w:spacing w:after="0" w:line="240" w:lineRule="auto"/>
        <w:jc w:val="both"/>
        <w:rPr>
          <w:rFonts w:ascii="Times New Roman" w:eastAsia="Times New Roman" w:hAnsi="Times New Roman" w:cs="Times New Roman"/>
          <w:b/>
          <w:bCs/>
        </w:rPr>
      </w:pPr>
      <w:r>
        <w:rPr>
          <w:noProof/>
        </w:rPr>
        <w:drawing>
          <wp:inline distT="0" distB="0" distL="0" distR="0" wp14:anchorId="5A43A69A" wp14:editId="705B4C91">
            <wp:extent cx="971550" cy="971550"/>
            <wp:effectExtent l="0" t="0" r="0" b="0"/>
            <wp:docPr id="1876661363" name="Picture 1876661363"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CA15042" w14:textId="77777777" w:rsidR="000718CE" w:rsidRPr="00A858D3" w:rsidRDefault="000718CE" w:rsidP="007F34EF">
      <w:pPr>
        <w:tabs>
          <w:tab w:val="left" w:pos="540"/>
          <w:tab w:val="left" w:pos="569"/>
        </w:tabs>
        <w:spacing w:after="0" w:line="240" w:lineRule="auto"/>
        <w:jc w:val="both"/>
        <w:rPr>
          <w:rFonts w:ascii="Times New Roman" w:eastAsia="Times New Roman" w:hAnsi="Times New Roman" w:cs="Times New Roman"/>
          <w:b/>
          <w:bCs/>
        </w:rPr>
      </w:pPr>
    </w:p>
    <w:p w14:paraId="094EFA50" w14:textId="77777777" w:rsidR="00A858D3" w:rsidRPr="00A858D3" w:rsidRDefault="00A858D3" w:rsidP="007F34EF">
      <w:pPr>
        <w:tabs>
          <w:tab w:val="left" w:pos="540"/>
          <w:tab w:val="left" w:pos="569"/>
        </w:tabs>
        <w:spacing w:after="0" w:line="240" w:lineRule="auto"/>
        <w:jc w:val="both"/>
        <w:rPr>
          <w:rFonts w:ascii="Times New Roman" w:eastAsia="Times New Roman" w:hAnsi="Times New Roman" w:cs="Times New Roman"/>
          <w:b/>
          <w:bCs/>
        </w:rPr>
      </w:pPr>
      <w:r w:rsidRPr="00A858D3">
        <w:rPr>
          <w:rFonts w:ascii="Times New Roman" w:eastAsia="Times New Roman" w:hAnsi="Times New Roman" w:cs="Times New Roman"/>
          <w:b/>
          <w:bCs/>
        </w:rPr>
        <w:t xml:space="preserve">4.9. </w:t>
      </w:r>
      <w:r w:rsidRPr="00A858D3">
        <w:rPr>
          <w:rFonts w:ascii="Times New Roman" w:eastAsia="Times New Roman" w:hAnsi="Times New Roman" w:cs="Times New Roman"/>
          <w:b/>
          <w:bCs/>
        </w:rPr>
        <w:tab/>
        <w:t>Predoziranje i mjere koje je potrebno preduzeti</w:t>
      </w:r>
    </w:p>
    <w:p w14:paraId="35E58A37" w14:textId="77777777" w:rsidR="00A858D3" w:rsidRPr="00A858D3" w:rsidRDefault="00A858D3" w:rsidP="003D4603">
      <w:pPr>
        <w:tabs>
          <w:tab w:val="left" w:pos="540"/>
          <w:tab w:val="left" w:pos="569"/>
        </w:tabs>
        <w:spacing w:after="0" w:line="240" w:lineRule="auto"/>
        <w:jc w:val="both"/>
        <w:rPr>
          <w:rFonts w:ascii="Times New Roman" w:eastAsia="Times New Roman" w:hAnsi="Times New Roman" w:cs="Times New Roman"/>
          <w:b/>
          <w:bCs/>
        </w:rPr>
      </w:pPr>
    </w:p>
    <w:p w14:paraId="41F42E90"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Nijesu zabilježeni slučajevi predoziranja nakon okularne upotrebe. Kod okularne upotrebe se ne očekuju reakcije predoziranja.</w:t>
      </w:r>
    </w:p>
    <w:p w14:paraId="4FAB1A69"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72210EA6" w14:textId="3CA1F247" w:rsid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Ne postoje podaci o upotrebi toksičnih doza azelastin hidrohlorida kod ljudi. Na osnovu rezultata ispitivanja na životinjama mogu se očekivati poremećaji centralnog nervnog sistema u slučaju predoziranja ili intoksikacije. Terapija ovih poremećaja mora biti simptomatska. Nije poznat antidot.</w:t>
      </w:r>
    </w:p>
    <w:p w14:paraId="2BD85BDF" w14:textId="77777777" w:rsidR="005907D8" w:rsidRPr="00A858D3" w:rsidRDefault="005907D8">
      <w:pPr>
        <w:tabs>
          <w:tab w:val="left" w:pos="284"/>
        </w:tabs>
        <w:spacing w:after="0" w:line="240" w:lineRule="auto"/>
        <w:jc w:val="both"/>
        <w:rPr>
          <w:rFonts w:ascii="Times New Roman" w:eastAsia="Times New Roman" w:hAnsi="Times New Roman" w:cs="Times New Roman"/>
          <w:lang w:val="sr-Latn-CS"/>
        </w:rPr>
      </w:pPr>
    </w:p>
    <w:p w14:paraId="71366108"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p>
    <w:p w14:paraId="4E356611"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lang w:val="sr-Latn-CS"/>
        </w:rPr>
        <w:t xml:space="preserve">5. </w:t>
      </w:r>
      <w:r w:rsidRPr="007F34EF">
        <w:rPr>
          <w:rFonts w:ascii="Times New Roman" w:eastAsia="Times New Roman" w:hAnsi="Times New Roman" w:cs="Times New Roman"/>
          <w:b/>
          <w:bCs/>
          <w:lang w:val="sr-Latn-CS"/>
        </w:rPr>
        <w:tab/>
      </w:r>
      <w:r w:rsidRPr="00A858D3">
        <w:rPr>
          <w:rFonts w:ascii="Times New Roman" w:eastAsia="Times New Roman" w:hAnsi="Times New Roman" w:cs="Times New Roman"/>
          <w:b/>
          <w:bCs/>
        </w:rPr>
        <w:t>FARMAKOLO</w:t>
      </w:r>
      <w:r w:rsidRPr="007F34EF">
        <w:rPr>
          <w:rFonts w:ascii="Times New Roman" w:eastAsia="Times New Roman" w:hAnsi="Times New Roman" w:cs="Times New Roman"/>
          <w:b/>
          <w:bCs/>
          <w:lang w:val="sr-Latn-CS"/>
        </w:rPr>
        <w:t>Š</w:t>
      </w:r>
      <w:r w:rsidRPr="00A858D3">
        <w:rPr>
          <w:rFonts w:ascii="Times New Roman" w:eastAsia="Times New Roman" w:hAnsi="Times New Roman" w:cs="Times New Roman"/>
          <w:b/>
          <w:bCs/>
        </w:rPr>
        <w:t>KI</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PODACI</w:t>
      </w:r>
    </w:p>
    <w:p w14:paraId="7199853F"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p>
    <w:p w14:paraId="2999B162"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lang w:val="sr-Latn-CS"/>
        </w:rPr>
        <w:t xml:space="preserve">5.1. </w:t>
      </w:r>
      <w:r w:rsidRPr="007F34EF">
        <w:rPr>
          <w:rFonts w:ascii="Times New Roman" w:eastAsia="Times New Roman" w:hAnsi="Times New Roman" w:cs="Times New Roman"/>
          <w:b/>
          <w:bCs/>
          <w:lang w:val="sr-Latn-CS"/>
        </w:rPr>
        <w:tab/>
      </w:r>
      <w:r w:rsidRPr="00A858D3">
        <w:rPr>
          <w:rFonts w:ascii="Times New Roman" w:eastAsia="Times New Roman" w:hAnsi="Times New Roman" w:cs="Times New Roman"/>
          <w:b/>
          <w:bCs/>
        </w:rPr>
        <w:t>Farmakodinamski</w:t>
      </w:r>
      <w:r w:rsidRPr="007F34EF">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podaci</w:t>
      </w:r>
    </w:p>
    <w:p w14:paraId="0836BADF"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sr-Latn-CS"/>
        </w:rPr>
      </w:pPr>
    </w:p>
    <w:p w14:paraId="36ABAE51" w14:textId="77777777" w:rsidR="00A858D3" w:rsidRPr="007F34EF" w:rsidRDefault="00A858D3" w:rsidP="003D4603">
      <w:pPr>
        <w:spacing w:after="0" w:line="240" w:lineRule="auto"/>
        <w:jc w:val="both"/>
        <w:rPr>
          <w:rFonts w:ascii="Times New Roman" w:eastAsia="Times New Roman" w:hAnsi="Times New Roman" w:cs="Times New Roman"/>
          <w:b/>
          <w:bCs/>
          <w:lang w:val="sr-Latn-CS"/>
        </w:rPr>
      </w:pPr>
      <w:r w:rsidRPr="007F34EF">
        <w:rPr>
          <w:rFonts w:ascii="Times New Roman" w:eastAsia="Times New Roman" w:hAnsi="Times New Roman" w:cs="Times New Roman"/>
          <w:b/>
          <w:bCs/>
        </w:rPr>
        <w:t>Farmakoterapijska</w:t>
      </w:r>
      <w:r w:rsidRPr="007F34EF">
        <w:rPr>
          <w:rFonts w:ascii="Times New Roman" w:eastAsia="Times New Roman" w:hAnsi="Times New Roman" w:cs="Times New Roman"/>
          <w:b/>
          <w:bCs/>
          <w:lang w:val="sr-Latn-CS"/>
        </w:rPr>
        <w:t xml:space="preserve"> </w:t>
      </w:r>
      <w:r w:rsidRPr="007F34EF">
        <w:rPr>
          <w:rFonts w:ascii="Times New Roman" w:eastAsia="Times New Roman" w:hAnsi="Times New Roman" w:cs="Times New Roman"/>
          <w:b/>
          <w:bCs/>
        </w:rPr>
        <w:t>grupa</w:t>
      </w:r>
      <w:r w:rsidRPr="007F34EF">
        <w:rPr>
          <w:rFonts w:ascii="Times New Roman" w:eastAsia="Times New Roman" w:hAnsi="Times New Roman" w:cs="Times New Roman"/>
          <w:bCs/>
          <w:lang w:val="sr-Latn-CS"/>
        </w:rPr>
        <w:t xml:space="preserve">: </w:t>
      </w:r>
      <w:r w:rsidRPr="00A858D3">
        <w:rPr>
          <w:rFonts w:ascii="Times New Roman" w:eastAsia="Times New Roman" w:hAnsi="Times New Roman" w:cs="Times New Roman"/>
        </w:rPr>
        <w:t>Ostali</w:t>
      </w:r>
      <w:r w:rsidRPr="007F34EF">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antialergici</w:t>
      </w:r>
    </w:p>
    <w:p w14:paraId="734B20D4" w14:textId="77777777" w:rsidR="00A858D3" w:rsidRPr="007F34EF" w:rsidRDefault="00A858D3">
      <w:pPr>
        <w:tabs>
          <w:tab w:val="left" w:pos="540"/>
          <w:tab w:val="left" w:pos="569"/>
        </w:tabs>
        <w:spacing w:after="0" w:line="240" w:lineRule="auto"/>
        <w:jc w:val="both"/>
        <w:rPr>
          <w:rFonts w:ascii="Times New Roman" w:eastAsia="Times New Roman" w:hAnsi="Times New Roman" w:cs="Times New Roman"/>
          <w:bCs/>
          <w:lang w:val="sr-Latn-CS"/>
        </w:rPr>
      </w:pPr>
    </w:p>
    <w:p w14:paraId="24376931" w14:textId="77777777" w:rsidR="00A858D3" w:rsidRPr="007F34EF" w:rsidRDefault="00A858D3">
      <w:pPr>
        <w:tabs>
          <w:tab w:val="left" w:pos="540"/>
          <w:tab w:val="left" w:pos="569"/>
        </w:tabs>
        <w:spacing w:after="0" w:line="240" w:lineRule="auto"/>
        <w:jc w:val="both"/>
        <w:rPr>
          <w:rFonts w:ascii="Times New Roman" w:eastAsia="Times New Roman" w:hAnsi="Times New Roman" w:cs="Times New Roman"/>
          <w:sz w:val="24"/>
          <w:lang w:val="sr-Latn-CS"/>
        </w:rPr>
      </w:pPr>
      <w:r w:rsidRPr="007F34EF">
        <w:rPr>
          <w:rFonts w:ascii="Times New Roman" w:eastAsia="Times New Roman" w:hAnsi="Times New Roman" w:cs="Times New Roman"/>
          <w:b/>
          <w:bCs/>
        </w:rPr>
        <w:t>ATC</w:t>
      </w:r>
      <w:r w:rsidRPr="007F34EF">
        <w:rPr>
          <w:rFonts w:ascii="Times New Roman" w:eastAsia="Times New Roman" w:hAnsi="Times New Roman" w:cs="Times New Roman"/>
          <w:b/>
          <w:bCs/>
          <w:lang w:val="sr-Latn-CS"/>
        </w:rPr>
        <w:t xml:space="preserve"> </w:t>
      </w:r>
      <w:r w:rsidRPr="007F34EF">
        <w:rPr>
          <w:rFonts w:ascii="Times New Roman" w:eastAsia="Times New Roman" w:hAnsi="Times New Roman" w:cs="Times New Roman"/>
          <w:b/>
          <w:bCs/>
        </w:rPr>
        <w:t>kod</w:t>
      </w:r>
      <w:r w:rsidRPr="007F34EF">
        <w:rPr>
          <w:rFonts w:ascii="Times New Roman" w:eastAsia="Times New Roman" w:hAnsi="Times New Roman" w:cs="Times New Roman"/>
          <w:bCs/>
          <w:lang w:val="sr-Latn-CS"/>
        </w:rPr>
        <w:t xml:space="preserve">: </w:t>
      </w:r>
      <w:r w:rsidRPr="00A858D3">
        <w:rPr>
          <w:rFonts w:ascii="Times New Roman" w:eastAsia="Times New Roman" w:hAnsi="Times New Roman" w:cs="Times New Roman"/>
          <w:sz w:val="24"/>
        </w:rPr>
        <w:t>S</w:t>
      </w:r>
      <w:r w:rsidRPr="007F34EF">
        <w:rPr>
          <w:rFonts w:ascii="Times New Roman" w:eastAsia="Times New Roman" w:hAnsi="Times New Roman" w:cs="Times New Roman"/>
          <w:sz w:val="24"/>
          <w:lang w:val="sr-Latn-CS"/>
        </w:rPr>
        <w:t>01</w:t>
      </w:r>
      <w:r w:rsidRPr="00A858D3">
        <w:rPr>
          <w:rFonts w:ascii="Times New Roman" w:eastAsia="Times New Roman" w:hAnsi="Times New Roman" w:cs="Times New Roman"/>
          <w:sz w:val="24"/>
        </w:rPr>
        <w:t>GX</w:t>
      </w:r>
      <w:r w:rsidRPr="007F34EF">
        <w:rPr>
          <w:rFonts w:ascii="Times New Roman" w:eastAsia="Times New Roman" w:hAnsi="Times New Roman" w:cs="Times New Roman"/>
          <w:sz w:val="24"/>
          <w:lang w:val="sr-Latn-CS"/>
        </w:rPr>
        <w:t>07</w:t>
      </w:r>
    </w:p>
    <w:p w14:paraId="7CCB4028" w14:textId="77777777" w:rsidR="00A858D3" w:rsidRPr="007F34EF" w:rsidRDefault="00A858D3">
      <w:pPr>
        <w:tabs>
          <w:tab w:val="left" w:pos="540"/>
          <w:tab w:val="left" w:pos="569"/>
        </w:tabs>
        <w:spacing w:after="0" w:line="240" w:lineRule="auto"/>
        <w:jc w:val="both"/>
        <w:rPr>
          <w:rFonts w:ascii="Times New Roman" w:eastAsia="Times New Roman" w:hAnsi="Times New Roman" w:cs="Times New Roman"/>
          <w:sz w:val="24"/>
          <w:lang w:val="sr-Latn-CS"/>
        </w:rPr>
      </w:pPr>
    </w:p>
    <w:p w14:paraId="1C694A0D" w14:textId="66121A86"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Azelastin, derivat ftalazinona, je poznat kao jedinjenje sa potentnim dugo-d</w:t>
      </w:r>
      <w:r w:rsidR="005907D8">
        <w:rPr>
          <w:rFonts w:ascii="Times New Roman" w:eastAsia="Times New Roman" w:hAnsi="Times New Roman" w:cs="Times New Roman"/>
          <w:lang w:val="sr-Latn-CS"/>
        </w:rPr>
        <w:t>j</w:t>
      </w:r>
      <w:r w:rsidRPr="00A858D3">
        <w:rPr>
          <w:rFonts w:ascii="Times New Roman" w:eastAsia="Times New Roman" w:hAnsi="Times New Roman" w:cs="Times New Roman"/>
          <w:lang w:val="sr-Latn-CS"/>
        </w:rPr>
        <w:t>elujućim antialergijskim dejstvom. Azelastin ispoljava selektivno H1 antagonističko dejstvo. Dodatni antiinflamatorni efekat se može uočiti nakon lokalne okularne primjene.</w:t>
      </w:r>
    </w:p>
    <w:p w14:paraId="0E4A9098"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5D99CFB7"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 xml:space="preserve">Prema podacima iz </w:t>
      </w:r>
      <w:r w:rsidRPr="00A858D3">
        <w:rPr>
          <w:rFonts w:ascii="Times New Roman" w:eastAsia="Times New Roman" w:hAnsi="Times New Roman" w:cs="Times New Roman"/>
          <w:i/>
          <w:lang w:val="sr-Latn-CS"/>
        </w:rPr>
        <w:t>in vivo</w:t>
      </w:r>
      <w:r w:rsidRPr="00A858D3">
        <w:rPr>
          <w:rFonts w:ascii="Times New Roman" w:eastAsia="Times New Roman" w:hAnsi="Times New Roman" w:cs="Times New Roman"/>
          <w:lang w:val="sr-Latn-CS"/>
        </w:rPr>
        <w:t xml:space="preserve"> (pretkliničkih) i iz </w:t>
      </w:r>
      <w:r w:rsidRPr="00A858D3">
        <w:rPr>
          <w:rFonts w:ascii="Times New Roman" w:eastAsia="Times New Roman" w:hAnsi="Times New Roman" w:cs="Times New Roman"/>
          <w:i/>
          <w:lang w:val="sr-Latn-CS"/>
        </w:rPr>
        <w:t>in vitro</w:t>
      </w:r>
      <w:r w:rsidRPr="00A858D3">
        <w:rPr>
          <w:rFonts w:ascii="Times New Roman" w:eastAsia="Times New Roman" w:hAnsi="Times New Roman" w:cs="Times New Roman"/>
          <w:lang w:val="sr-Latn-CS"/>
        </w:rPr>
        <w:t xml:space="preserve"> istraživanja, azelastin inhibira sintezu ili oslobađanje hemijskih medijatora koji učestvuju u ranom i kasnom stadijumu alergijskih reakcija, npr. leukotrieni, histamin, PAF i serotonin.  </w:t>
      </w:r>
    </w:p>
    <w:p w14:paraId="70C277AB" w14:textId="77777777" w:rsidR="00A858D3" w:rsidRPr="00A858D3" w:rsidRDefault="00A858D3" w:rsidP="007F34EF">
      <w:pPr>
        <w:tabs>
          <w:tab w:val="left" w:pos="284"/>
        </w:tabs>
        <w:spacing w:after="0" w:line="240" w:lineRule="auto"/>
        <w:jc w:val="both"/>
        <w:rPr>
          <w:rFonts w:ascii="Times New Roman" w:eastAsia="Times New Roman" w:hAnsi="Times New Roman" w:cs="Times New Roman"/>
          <w:lang w:val="sr-Latn-CS"/>
        </w:rPr>
      </w:pPr>
    </w:p>
    <w:p w14:paraId="6F75D34E" w14:textId="27E831AB" w:rsidR="00A858D3" w:rsidRPr="00A858D3" w:rsidRDefault="00A858D3" w:rsidP="003D460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Do danas, praćenjem EKG nalaza u dužem vremenskom periodu kod pacijenata liječenih visokim oralnim dozama azelastina je pokazano da u studijama gde su korišćene višestruke doze, ne postoji klinički značajan efekat azelastina na korigovani QT (QTc) interval.</w:t>
      </w:r>
    </w:p>
    <w:p w14:paraId="16383EAA"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06C8C5D2" w14:textId="77777777" w:rsidR="00A858D3" w:rsidRPr="00A858D3" w:rsidRDefault="00A858D3">
      <w:pPr>
        <w:tabs>
          <w:tab w:val="left" w:pos="284"/>
        </w:tabs>
        <w:spacing w:after="0" w:line="240" w:lineRule="auto"/>
        <w:jc w:val="both"/>
        <w:rPr>
          <w:rFonts w:ascii="Times New Roman" w:eastAsia="Times New Roman" w:hAnsi="Times New Roman" w:cs="Times New Roman"/>
          <w:bCs/>
          <w:lang w:val="sr-Latn-CS"/>
        </w:rPr>
      </w:pPr>
      <w:r w:rsidRPr="00A858D3">
        <w:rPr>
          <w:rFonts w:ascii="Times New Roman" w:eastAsia="Times New Roman" w:hAnsi="Times New Roman" w:cs="Times New Roman"/>
          <w:lang w:val="sr-Latn-CS"/>
        </w:rPr>
        <w:t xml:space="preserve">Nije zabilježena veza između upotrebe azelastina i pojave ventrikularnih aritmija ili </w:t>
      </w:r>
      <w:r w:rsidRPr="00A858D3">
        <w:rPr>
          <w:rFonts w:ascii="Times New Roman" w:eastAsia="Times New Roman" w:hAnsi="Times New Roman" w:cs="Times New Roman"/>
          <w:i/>
          <w:lang w:val="sr-Latn-CS"/>
        </w:rPr>
        <w:t>torsade de pointes</w:t>
      </w:r>
      <w:r w:rsidRPr="00A858D3">
        <w:rPr>
          <w:rFonts w:ascii="Times New Roman" w:eastAsia="Times New Roman" w:hAnsi="Times New Roman" w:cs="Times New Roman"/>
          <w:lang w:val="sr-Latn-CS"/>
        </w:rPr>
        <w:t>, kod  preko 3700 pacijenata koji su primali azelastin oralno.</w:t>
      </w:r>
    </w:p>
    <w:p w14:paraId="5F59B665" w14:textId="77777777" w:rsidR="00A858D3" w:rsidRPr="00A858D3" w:rsidRDefault="00A858D3">
      <w:pPr>
        <w:tabs>
          <w:tab w:val="left" w:pos="284"/>
        </w:tabs>
        <w:spacing w:after="0" w:line="240" w:lineRule="auto"/>
        <w:jc w:val="both"/>
        <w:rPr>
          <w:rFonts w:ascii="Times New Roman" w:eastAsia="Times New Roman" w:hAnsi="Times New Roman" w:cs="Times New Roman"/>
          <w:bCs/>
          <w:lang w:val="sr-Latn-CS"/>
        </w:rPr>
      </w:pPr>
      <w:r w:rsidRPr="00A858D3">
        <w:rPr>
          <w:rFonts w:ascii="Times New Roman" w:eastAsia="Times New Roman" w:hAnsi="Times New Roman" w:cs="Times New Roman"/>
          <w:bCs/>
          <w:lang w:val="sr-Latn-CS"/>
        </w:rPr>
        <w:t>Olakšanje simptoma alergijskog konjunktivitisa treba da nastane nakon 15-30 minuta.</w:t>
      </w:r>
    </w:p>
    <w:p w14:paraId="0FB727DF"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p>
    <w:p w14:paraId="00814E10"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
          <w:bCs/>
          <w:lang w:val="de-DE"/>
        </w:rPr>
      </w:pPr>
      <w:r w:rsidRPr="007F34EF">
        <w:rPr>
          <w:rFonts w:ascii="Times New Roman" w:eastAsia="Times New Roman" w:hAnsi="Times New Roman" w:cs="Times New Roman"/>
          <w:b/>
          <w:bCs/>
          <w:lang w:val="de-DE"/>
        </w:rPr>
        <w:t xml:space="preserve">5.2. </w:t>
      </w:r>
      <w:r w:rsidRPr="007F34EF">
        <w:rPr>
          <w:rFonts w:ascii="Times New Roman" w:eastAsia="Times New Roman" w:hAnsi="Times New Roman" w:cs="Times New Roman"/>
          <w:b/>
          <w:bCs/>
          <w:lang w:val="de-DE"/>
        </w:rPr>
        <w:tab/>
        <w:t>Farmakokinetički podaci</w:t>
      </w:r>
    </w:p>
    <w:p w14:paraId="7B9C6A31" w14:textId="77777777" w:rsidR="00A858D3" w:rsidRPr="007F34EF" w:rsidRDefault="00A858D3" w:rsidP="007F34EF">
      <w:pPr>
        <w:tabs>
          <w:tab w:val="left" w:pos="540"/>
          <w:tab w:val="left" w:pos="569"/>
        </w:tabs>
        <w:spacing w:after="0" w:line="240" w:lineRule="auto"/>
        <w:jc w:val="both"/>
        <w:rPr>
          <w:rFonts w:ascii="Times New Roman" w:eastAsia="Times New Roman" w:hAnsi="Times New Roman" w:cs="Times New Roman"/>
          <w:bCs/>
          <w:lang w:val="de-DE"/>
        </w:rPr>
      </w:pPr>
    </w:p>
    <w:p w14:paraId="3AA2C45A" w14:textId="77777777" w:rsidR="00A858D3" w:rsidRPr="00A858D3" w:rsidRDefault="00A858D3" w:rsidP="003D4603">
      <w:pPr>
        <w:tabs>
          <w:tab w:val="left" w:pos="284"/>
        </w:tabs>
        <w:spacing w:after="0" w:line="240" w:lineRule="auto"/>
        <w:jc w:val="both"/>
        <w:rPr>
          <w:rFonts w:ascii="Times New Roman" w:eastAsia="Times New Roman" w:hAnsi="Times New Roman" w:cs="Times New Roman"/>
          <w:b/>
          <w:lang w:val="sr-Latn-CS"/>
        </w:rPr>
      </w:pPr>
      <w:r w:rsidRPr="00A858D3">
        <w:rPr>
          <w:rFonts w:ascii="Times New Roman" w:eastAsia="Times New Roman" w:hAnsi="Times New Roman" w:cs="Times New Roman"/>
          <w:b/>
          <w:lang w:val="sr-Latn-CS"/>
        </w:rPr>
        <w:t>Opšte karakteristike (sistemska farmakokinetika)</w:t>
      </w:r>
    </w:p>
    <w:p w14:paraId="11537AF4" w14:textId="77777777" w:rsidR="00A858D3" w:rsidRPr="00A858D3" w:rsidRDefault="00A858D3">
      <w:pPr>
        <w:tabs>
          <w:tab w:val="left" w:pos="284"/>
        </w:tabs>
        <w:spacing w:after="0" w:line="240" w:lineRule="auto"/>
        <w:jc w:val="both"/>
        <w:rPr>
          <w:rFonts w:ascii="Times New Roman" w:eastAsia="Times New Roman" w:hAnsi="Times New Roman" w:cs="Times New Roman"/>
          <w:b/>
          <w:lang w:val="sr-Latn-CS"/>
        </w:rPr>
      </w:pPr>
    </w:p>
    <w:p w14:paraId="4AA09657" w14:textId="011B934D"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Nakon oralne primjene, azelastin se brzo resorbuje sa apsolutnom bioraspoloživošću od 81%. Hrana nema uticaja na njegovu resorpciju. Volumen distribucije u velikoj mjeri ukazuje da se ona odvija predominantno na periferiji. Stepen</w:t>
      </w:r>
      <w:r w:rsidR="005907D8">
        <w:rPr>
          <w:rFonts w:ascii="Times New Roman" w:eastAsia="Times New Roman" w:hAnsi="Times New Roman" w:cs="Times New Roman"/>
          <w:lang w:val="sr-Latn-CS"/>
        </w:rPr>
        <w:t xml:space="preserve"> </w:t>
      </w:r>
      <w:r w:rsidRPr="00A858D3">
        <w:rPr>
          <w:rFonts w:ascii="Times New Roman" w:eastAsia="Times New Roman" w:hAnsi="Times New Roman" w:cs="Times New Roman"/>
          <w:lang w:val="sr-Latn-CS"/>
        </w:rPr>
        <w:t>vezivanja za proteine relativno</w:t>
      </w:r>
      <w:r w:rsidR="005907D8">
        <w:rPr>
          <w:rFonts w:ascii="Times New Roman" w:eastAsia="Times New Roman" w:hAnsi="Times New Roman" w:cs="Times New Roman"/>
          <w:lang w:val="sr-Latn-CS"/>
        </w:rPr>
        <w:t xml:space="preserve"> je</w:t>
      </w:r>
      <w:r w:rsidRPr="00A858D3">
        <w:rPr>
          <w:rFonts w:ascii="Times New Roman" w:eastAsia="Times New Roman" w:hAnsi="Times New Roman" w:cs="Times New Roman"/>
          <w:lang w:val="sr-Latn-CS"/>
        </w:rPr>
        <w:t xml:space="preserve"> ni</w:t>
      </w:r>
      <w:r w:rsidR="005907D8">
        <w:rPr>
          <w:rFonts w:ascii="Times New Roman" w:eastAsia="Times New Roman" w:hAnsi="Times New Roman" w:cs="Times New Roman"/>
          <w:lang w:val="sr-Latn-CS"/>
        </w:rPr>
        <w:t>zak</w:t>
      </w:r>
      <w:r w:rsidRPr="00A858D3">
        <w:rPr>
          <w:rFonts w:ascii="Times New Roman" w:eastAsia="Times New Roman" w:hAnsi="Times New Roman" w:cs="Times New Roman"/>
          <w:lang w:val="sr-Latn-CS"/>
        </w:rPr>
        <w:t xml:space="preserve"> (80-90%, što je nisko za nastanak reakcije istiskivanja).</w:t>
      </w:r>
    </w:p>
    <w:p w14:paraId="0DB46E30"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5DF3CE19"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Poluvrijeme eliminacije iz plazme nakon pojedinačne doze azelastina iznose oko 20 sati za azelastin i oko 45 sati za aktivni metabolit N-desmetil azelastin. Ekskrecija se uglavnom odvija fecesom. Kontinuirano izlučivanje malih količina doze fecesom ukazuje na mogući prolaz kroz entero-hepatičnu cirkulaciju.</w:t>
      </w:r>
    </w:p>
    <w:p w14:paraId="6D368ACB"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6077754C" w14:textId="77777777" w:rsidR="00A858D3" w:rsidRPr="00A858D3" w:rsidRDefault="00A858D3">
      <w:pPr>
        <w:tabs>
          <w:tab w:val="left" w:pos="284"/>
        </w:tabs>
        <w:spacing w:after="0" w:line="240" w:lineRule="auto"/>
        <w:jc w:val="both"/>
        <w:rPr>
          <w:rFonts w:ascii="Times New Roman" w:eastAsia="Times New Roman" w:hAnsi="Times New Roman" w:cs="Times New Roman"/>
          <w:b/>
          <w:lang w:val="sr-Latn-CS"/>
        </w:rPr>
      </w:pPr>
      <w:r w:rsidRPr="00A858D3">
        <w:rPr>
          <w:rFonts w:ascii="Times New Roman" w:eastAsia="Times New Roman" w:hAnsi="Times New Roman" w:cs="Times New Roman"/>
          <w:b/>
          <w:lang w:val="sr-Latn-CS"/>
        </w:rPr>
        <w:t>Karakteristike kod pacijenata (okularna farmakokinetika)</w:t>
      </w:r>
    </w:p>
    <w:p w14:paraId="61DBBFA5" w14:textId="77777777" w:rsidR="00A858D3" w:rsidRPr="00A858D3" w:rsidRDefault="00A858D3">
      <w:pPr>
        <w:tabs>
          <w:tab w:val="left" w:pos="284"/>
        </w:tabs>
        <w:spacing w:after="0" w:line="240" w:lineRule="auto"/>
        <w:jc w:val="both"/>
        <w:rPr>
          <w:rFonts w:ascii="Times New Roman" w:eastAsia="Times New Roman" w:hAnsi="Times New Roman" w:cs="Times New Roman"/>
          <w:b/>
          <w:lang w:val="sr-Latn-CS"/>
        </w:rPr>
      </w:pPr>
    </w:p>
    <w:p w14:paraId="46541161" w14:textId="11E0DBCF"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 xml:space="preserve">Nakon ponovljene okularne upotrebe </w:t>
      </w:r>
      <w:r w:rsidR="005907D8">
        <w:rPr>
          <w:rFonts w:ascii="Times New Roman" w:eastAsia="Times New Roman" w:hAnsi="Times New Roman" w:cs="Times New Roman"/>
          <w:lang w:val="sr-Latn-CS"/>
        </w:rPr>
        <w:t xml:space="preserve">lijeka </w:t>
      </w:r>
      <w:r w:rsidR="000718CE">
        <w:rPr>
          <w:rFonts w:ascii="Times New Roman" w:eastAsia="Times New Roman" w:hAnsi="Times New Roman" w:cs="Times New Roman"/>
          <w:lang w:val="sr-Latn-CS"/>
        </w:rPr>
        <w:t>Allergodil Rp</w:t>
      </w:r>
      <w:r w:rsidRPr="00A858D3">
        <w:rPr>
          <w:rFonts w:ascii="Times New Roman" w:eastAsia="Times New Roman" w:hAnsi="Times New Roman" w:cs="Times New Roman"/>
          <w:lang w:val="sr-Latn-CS"/>
        </w:rPr>
        <w:t xml:space="preserve"> kapi za oči (do jedne kapi u svako oko, četiri puta na dan), vrijednosti C</w:t>
      </w:r>
      <w:r w:rsidRPr="00A858D3">
        <w:rPr>
          <w:rFonts w:ascii="Times New Roman" w:eastAsia="Times New Roman" w:hAnsi="Times New Roman" w:cs="Times New Roman"/>
          <w:vertAlign w:val="subscript"/>
          <w:lang w:val="sr-Latn-CS"/>
        </w:rPr>
        <w:t>max</w:t>
      </w:r>
      <w:r w:rsidRPr="00A858D3">
        <w:rPr>
          <w:rFonts w:ascii="Times New Roman" w:eastAsia="Times New Roman" w:hAnsi="Times New Roman" w:cs="Times New Roman"/>
          <w:lang w:val="sr-Latn-CS"/>
        </w:rPr>
        <w:t xml:space="preserve"> u plazmi u stanju </w:t>
      </w:r>
      <w:r w:rsidR="005907D8">
        <w:rPr>
          <w:rFonts w:ascii="Times New Roman" w:eastAsia="Times New Roman" w:hAnsi="Times New Roman" w:cs="Times New Roman"/>
          <w:lang w:val="sr-Latn-CS"/>
        </w:rPr>
        <w:t xml:space="preserve">dinamičke </w:t>
      </w:r>
      <w:r w:rsidRPr="00A858D3">
        <w:rPr>
          <w:rFonts w:ascii="Times New Roman" w:eastAsia="Times New Roman" w:hAnsi="Times New Roman" w:cs="Times New Roman"/>
          <w:lang w:val="sr-Latn-CS"/>
        </w:rPr>
        <w:t xml:space="preserve">ravnoteže (engl. </w:t>
      </w:r>
      <w:r w:rsidRPr="00A858D3">
        <w:rPr>
          <w:rFonts w:ascii="Times New Roman" w:eastAsia="Times New Roman" w:hAnsi="Times New Roman" w:cs="Times New Roman"/>
          <w:i/>
          <w:lang w:val="sr-Latn-CS"/>
        </w:rPr>
        <w:t>steady state</w:t>
      </w:r>
      <w:r w:rsidRPr="00A858D3">
        <w:rPr>
          <w:rFonts w:ascii="Times New Roman" w:eastAsia="Times New Roman" w:hAnsi="Times New Roman" w:cs="Times New Roman"/>
          <w:lang w:val="sr-Latn-CS"/>
        </w:rPr>
        <w:t>) azelastin hidrohlorida su bile veoma niske i bile su ispod ili na granici limita kvantifikacije.</w:t>
      </w:r>
    </w:p>
    <w:p w14:paraId="222B9A6B" w14:textId="77777777" w:rsidR="00A858D3" w:rsidRPr="00182271" w:rsidRDefault="00A858D3" w:rsidP="00182271">
      <w:pPr>
        <w:tabs>
          <w:tab w:val="left" w:pos="540"/>
          <w:tab w:val="left" w:pos="569"/>
        </w:tabs>
        <w:spacing w:after="0" w:line="240" w:lineRule="auto"/>
        <w:jc w:val="both"/>
        <w:rPr>
          <w:rFonts w:ascii="Times New Roman" w:eastAsia="Times New Roman" w:hAnsi="Times New Roman" w:cs="Times New Roman"/>
          <w:bCs/>
          <w:lang w:val="sr-Latn-CS"/>
        </w:rPr>
      </w:pPr>
    </w:p>
    <w:p w14:paraId="7DCFCF16" w14:textId="77777777" w:rsidR="00A858D3" w:rsidRPr="00182271" w:rsidRDefault="00A858D3" w:rsidP="00182271">
      <w:pPr>
        <w:tabs>
          <w:tab w:val="left" w:pos="540"/>
          <w:tab w:val="left" w:pos="569"/>
        </w:tabs>
        <w:spacing w:after="0" w:line="240" w:lineRule="auto"/>
        <w:jc w:val="both"/>
        <w:rPr>
          <w:rFonts w:ascii="Times New Roman" w:eastAsia="Times New Roman" w:hAnsi="Times New Roman" w:cs="Times New Roman"/>
          <w:b/>
          <w:bCs/>
          <w:lang w:val="sr-Latn-CS"/>
        </w:rPr>
      </w:pPr>
      <w:r w:rsidRPr="00182271">
        <w:rPr>
          <w:rFonts w:ascii="Times New Roman" w:eastAsia="Times New Roman" w:hAnsi="Times New Roman" w:cs="Times New Roman"/>
          <w:b/>
          <w:bCs/>
          <w:lang w:val="sr-Latn-CS"/>
        </w:rPr>
        <w:t xml:space="preserve">5.3. </w:t>
      </w:r>
      <w:r w:rsidRPr="00182271">
        <w:rPr>
          <w:rFonts w:ascii="Times New Roman" w:eastAsia="Times New Roman" w:hAnsi="Times New Roman" w:cs="Times New Roman"/>
          <w:b/>
          <w:bCs/>
          <w:lang w:val="sr-Latn-CS"/>
        </w:rPr>
        <w:tab/>
      </w:r>
      <w:r w:rsidRPr="00A858D3">
        <w:rPr>
          <w:rFonts w:ascii="Times New Roman" w:eastAsia="Times New Roman" w:hAnsi="Times New Roman" w:cs="Times New Roman"/>
          <w:b/>
          <w:bCs/>
        </w:rPr>
        <w:t>Pretklini</w:t>
      </w:r>
      <w:r w:rsidRPr="00182271">
        <w:rPr>
          <w:rFonts w:ascii="Times New Roman" w:eastAsia="Times New Roman" w:hAnsi="Times New Roman" w:cs="Times New Roman"/>
          <w:b/>
          <w:bCs/>
          <w:lang w:val="sr-Latn-CS"/>
        </w:rPr>
        <w:t>č</w:t>
      </w:r>
      <w:r w:rsidRPr="00A858D3">
        <w:rPr>
          <w:rFonts w:ascii="Times New Roman" w:eastAsia="Times New Roman" w:hAnsi="Times New Roman" w:cs="Times New Roman"/>
          <w:b/>
          <w:bCs/>
        </w:rPr>
        <w:t>ki</w:t>
      </w:r>
      <w:r w:rsidRPr="00182271">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podaci</w:t>
      </w:r>
      <w:r w:rsidRPr="00182271">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o</w:t>
      </w:r>
      <w:r w:rsidRPr="00182271">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bezbjednosti</w:t>
      </w:r>
      <w:r w:rsidRPr="00182271">
        <w:rPr>
          <w:rFonts w:ascii="Times New Roman" w:eastAsia="Times New Roman" w:hAnsi="Times New Roman" w:cs="Times New Roman"/>
          <w:b/>
          <w:bCs/>
          <w:lang w:val="sr-Latn-CS"/>
        </w:rPr>
        <w:t xml:space="preserve"> </w:t>
      </w:r>
    </w:p>
    <w:p w14:paraId="2848857E" w14:textId="77777777" w:rsidR="00A858D3" w:rsidRPr="00182271" w:rsidRDefault="00A858D3" w:rsidP="00182271">
      <w:pPr>
        <w:tabs>
          <w:tab w:val="left" w:pos="540"/>
          <w:tab w:val="left" w:pos="569"/>
        </w:tabs>
        <w:spacing w:after="0" w:line="240" w:lineRule="auto"/>
        <w:jc w:val="both"/>
        <w:rPr>
          <w:rFonts w:ascii="Times New Roman" w:eastAsia="Times New Roman" w:hAnsi="Times New Roman" w:cs="Times New Roman"/>
          <w:bCs/>
          <w:lang w:val="sr-Latn-CS"/>
        </w:rPr>
      </w:pPr>
    </w:p>
    <w:p w14:paraId="0135E80D" w14:textId="77777777" w:rsidR="00A858D3" w:rsidRPr="00A858D3" w:rsidRDefault="00A858D3" w:rsidP="003D460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Azelastin hidrohlorid nije ispoljio  potencijal senzibilizacije kod zamoraca.</w:t>
      </w:r>
    </w:p>
    <w:p w14:paraId="0C13F3D2"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 xml:space="preserve">Azelastin nije ispoljio genotoksični potencijal u grupi </w:t>
      </w:r>
      <w:r w:rsidRPr="00A858D3">
        <w:rPr>
          <w:rFonts w:ascii="Times New Roman" w:eastAsia="Times New Roman" w:hAnsi="Times New Roman" w:cs="Times New Roman"/>
          <w:i/>
          <w:lang w:val="sr-Latn-CS"/>
        </w:rPr>
        <w:t>in vitro</w:t>
      </w:r>
      <w:r w:rsidRPr="00A858D3">
        <w:rPr>
          <w:rFonts w:ascii="Times New Roman" w:eastAsia="Times New Roman" w:hAnsi="Times New Roman" w:cs="Times New Roman"/>
          <w:lang w:val="sr-Latn-CS"/>
        </w:rPr>
        <w:t xml:space="preserve"> i </w:t>
      </w:r>
      <w:r w:rsidRPr="00A858D3">
        <w:rPr>
          <w:rFonts w:ascii="Times New Roman" w:eastAsia="Times New Roman" w:hAnsi="Times New Roman" w:cs="Times New Roman"/>
          <w:i/>
          <w:lang w:val="sr-Latn-CS"/>
        </w:rPr>
        <w:t>in vivo</w:t>
      </w:r>
      <w:r w:rsidRPr="00A858D3">
        <w:rPr>
          <w:rFonts w:ascii="Times New Roman" w:eastAsia="Times New Roman" w:hAnsi="Times New Roman" w:cs="Times New Roman"/>
          <w:lang w:val="sr-Latn-CS"/>
        </w:rPr>
        <w:t xml:space="preserve"> testova, kao ni kancerogeni potencijal kod pacova ili miševa.</w:t>
      </w:r>
    </w:p>
    <w:p w14:paraId="747D827F"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0E044B39"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 xml:space="preserve">Kod mužjaka i ženki pacova, azelastin je pri oralnim dozama većim od 3,0 mg/kg/dnevno izazvao dozno-zavisno smanjenje indeksa fertiliteta; međutim, nijesu pronađene promjene u reproduktivnim organima mužjaka i ženki tokom dugotrajnih toksikoloških ispitivanja. </w:t>
      </w:r>
    </w:p>
    <w:p w14:paraId="55C675FD"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p>
    <w:p w14:paraId="39A95229" w14:textId="77777777" w:rsidR="00A858D3" w:rsidRPr="00A858D3" w:rsidRDefault="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Embriotoksični i teratogeni efekti kod pacova, miševa i kunića su se javili tek pri maternalnim toksičnim dozama (na primjer, malformacije skeleta su zabilježene kod pacova i kunića pri dozama od 68,6 mg/kg/dan).</w:t>
      </w:r>
    </w:p>
    <w:p w14:paraId="2FC1D446" w14:textId="77777777" w:rsidR="00A858D3" w:rsidRPr="00182271" w:rsidRDefault="00A858D3" w:rsidP="00182271">
      <w:pPr>
        <w:tabs>
          <w:tab w:val="left" w:pos="540"/>
          <w:tab w:val="left" w:pos="569"/>
        </w:tabs>
        <w:spacing w:after="0" w:line="240" w:lineRule="auto"/>
        <w:jc w:val="both"/>
        <w:rPr>
          <w:rFonts w:ascii="Times New Roman" w:eastAsia="Times New Roman" w:hAnsi="Times New Roman" w:cs="Times New Roman"/>
          <w:b/>
          <w:bCs/>
          <w:lang w:val="sr-Latn-CS"/>
        </w:rPr>
      </w:pPr>
    </w:p>
    <w:p w14:paraId="39F9520E"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
          <w:bCs/>
          <w:lang w:val="sr-Latn-CS"/>
        </w:rPr>
      </w:pPr>
    </w:p>
    <w:p w14:paraId="2CCDA7A6"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
          <w:bCs/>
          <w:lang w:val="sr-Latn-CS"/>
        </w:rPr>
      </w:pPr>
      <w:r w:rsidRPr="00182271">
        <w:rPr>
          <w:rFonts w:ascii="Times New Roman" w:eastAsia="Times New Roman" w:hAnsi="Times New Roman" w:cs="Times New Roman"/>
          <w:b/>
          <w:bCs/>
          <w:lang w:val="sr-Latn-CS"/>
        </w:rPr>
        <w:t xml:space="preserve">6. </w:t>
      </w:r>
      <w:r w:rsidRPr="00182271">
        <w:rPr>
          <w:rFonts w:ascii="Times New Roman" w:eastAsia="Times New Roman" w:hAnsi="Times New Roman" w:cs="Times New Roman"/>
          <w:b/>
          <w:bCs/>
          <w:lang w:val="sr-Latn-CS"/>
        </w:rPr>
        <w:tab/>
      </w:r>
      <w:r w:rsidRPr="00A858D3">
        <w:rPr>
          <w:rFonts w:ascii="Times New Roman" w:eastAsia="Times New Roman" w:hAnsi="Times New Roman" w:cs="Times New Roman"/>
          <w:b/>
          <w:bCs/>
        </w:rPr>
        <w:t>FARMACEUTSKI</w:t>
      </w:r>
      <w:r w:rsidRPr="00182271">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PODACI</w:t>
      </w:r>
    </w:p>
    <w:p w14:paraId="68A5467F"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sr-Latn-CS"/>
        </w:rPr>
      </w:pPr>
    </w:p>
    <w:p w14:paraId="278E6302"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
          <w:bCs/>
          <w:lang w:val="sr-Latn-CS"/>
        </w:rPr>
      </w:pPr>
      <w:r w:rsidRPr="00182271">
        <w:rPr>
          <w:rFonts w:ascii="Times New Roman" w:eastAsia="Times New Roman" w:hAnsi="Times New Roman" w:cs="Times New Roman"/>
          <w:b/>
          <w:bCs/>
          <w:lang w:val="sr-Latn-CS"/>
        </w:rPr>
        <w:t xml:space="preserve">6.1. </w:t>
      </w:r>
      <w:r w:rsidRPr="00182271">
        <w:rPr>
          <w:rFonts w:ascii="Times New Roman" w:eastAsia="Times New Roman" w:hAnsi="Times New Roman" w:cs="Times New Roman"/>
          <w:b/>
          <w:bCs/>
          <w:lang w:val="sr-Latn-CS"/>
        </w:rPr>
        <w:tab/>
      </w:r>
      <w:r w:rsidRPr="00A858D3">
        <w:rPr>
          <w:rFonts w:ascii="Times New Roman" w:eastAsia="Times New Roman" w:hAnsi="Times New Roman" w:cs="Times New Roman"/>
          <w:b/>
          <w:bCs/>
        </w:rPr>
        <w:t>Lista</w:t>
      </w:r>
      <w:r w:rsidRPr="00182271">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pomo</w:t>
      </w:r>
      <w:r w:rsidRPr="00182271">
        <w:rPr>
          <w:rFonts w:ascii="Times New Roman" w:eastAsia="Times New Roman" w:hAnsi="Times New Roman" w:cs="Times New Roman"/>
          <w:b/>
          <w:bCs/>
          <w:lang w:val="sr-Latn-CS"/>
        </w:rPr>
        <w:t>ć</w:t>
      </w:r>
      <w:r w:rsidRPr="00A858D3">
        <w:rPr>
          <w:rFonts w:ascii="Times New Roman" w:eastAsia="Times New Roman" w:hAnsi="Times New Roman" w:cs="Times New Roman"/>
          <w:b/>
          <w:bCs/>
        </w:rPr>
        <w:t>nih</w:t>
      </w:r>
      <w:r w:rsidRPr="00182271">
        <w:rPr>
          <w:rFonts w:ascii="Times New Roman" w:eastAsia="Times New Roman" w:hAnsi="Times New Roman" w:cs="Times New Roman"/>
          <w:b/>
          <w:bCs/>
          <w:lang w:val="sr-Latn-CS"/>
        </w:rPr>
        <w:t xml:space="preserve"> </w:t>
      </w:r>
      <w:r w:rsidRPr="00A858D3">
        <w:rPr>
          <w:rFonts w:ascii="Times New Roman" w:eastAsia="Times New Roman" w:hAnsi="Times New Roman" w:cs="Times New Roman"/>
          <w:b/>
          <w:bCs/>
        </w:rPr>
        <w:t>supstanci</w:t>
      </w:r>
    </w:p>
    <w:p w14:paraId="1C791AA5"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sr-Latn-CS"/>
        </w:rPr>
      </w:pPr>
    </w:p>
    <w:p w14:paraId="6CFFFA64"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Benzalkonijum hlorid;</w:t>
      </w:r>
    </w:p>
    <w:p w14:paraId="3335AEFD"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Dinatrijum edetat;</w:t>
      </w:r>
    </w:p>
    <w:p w14:paraId="2D86DFAD"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Hipromeloza;</w:t>
      </w:r>
    </w:p>
    <w:p w14:paraId="2A3FB96E"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 xml:space="preserve">Sorbitol tečni, kristališući; </w:t>
      </w:r>
    </w:p>
    <w:p w14:paraId="69B972AC"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Natrijum hidroksid (za podešavanje pH);</w:t>
      </w:r>
    </w:p>
    <w:p w14:paraId="0A7115CB"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Voda za injekcije.</w:t>
      </w:r>
    </w:p>
    <w:p w14:paraId="2F5DB00A"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sr-Latn-CS"/>
        </w:rPr>
      </w:pPr>
    </w:p>
    <w:p w14:paraId="38373850"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
          <w:bCs/>
          <w:lang w:val="sr-Latn-CS"/>
        </w:rPr>
      </w:pPr>
      <w:r w:rsidRPr="00182271">
        <w:rPr>
          <w:rFonts w:ascii="Times New Roman" w:eastAsia="Times New Roman" w:hAnsi="Times New Roman" w:cs="Times New Roman"/>
          <w:b/>
          <w:bCs/>
          <w:lang w:val="sr-Latn-CS"/>
        </w:rPr>
        <w:t xml:space="preserve">6.2. </w:t>
      </w:r>
      <w:r w:rsidRPr="00182271">
        <w:rPr>
          <w:rFonts w:ascii="Times New Roman" w:eastAsia="Times New Roman" w:hAnsi="Times New Roman" w:cs="Times New Roman"/>
          <w:b/>
          <w:bCs/>
          <w:lang w:val="sr-Latn-CS"/>
        </w:rPr>
        <w:tab/>
      </w:r>
      <w:r w:rsidRPr="00A858D3">
        <w:rPr>
          <w:rFonts w:ascii="Times New Roman" w:eastAsia="Times New Roman" w:hAnsi="Times New Roman" w:cs="Times New Roman"/>
          <w:b/>
          <w:bCs/>
        </w:rPr>
        <w:t>Inkompatibilnosti</w:t>
      </w:r>
    </w:p>
    <w:p w14:paraId="3978363F"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sr-Latn-CS"/>
        </w:rPr>
      </w:pPr>
    </w:p>
    <w:p w14:paraId="53C5D8EA" w14:textId="77777777" w:rsidR="00A858D3" w:rsidRPr="00182271"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rPr>
        <w:lastRenderedPageBreak/>
        <w:t>Nije</w:t>
      </w:r>
      <w:r w:rsidRPr="00182271">
        <w:rPr>
          <w:rFonts w:ascii="Times New Roman" w:eastAsia="Times New Roman" w:hAnsi="Times New Roman" w:cs="Times New Roman"/>
          <w:lang w:val="sr-Latn-CS"/>
        </w:rPr>
        <w:t xml:space="preserve"> </w:t>
      </w:r>
      <w:r w:rsidRPr="00A858D3">
        <w:rPr>
          <w:rFonts w:ascii="Times New Roman" w:eastAsia="Times New Roman" w:hAnsi="Times New Roman" w:cs="Times New Roman"/>
        </w:rPr>
        <w:t>primjenljivo</w:t>
      </w:r>
      <w:r w:rsidRPr="00182271">
        <w:rPr>
          <w:rFonts w:ascii="Times New Roman" w:eastAsia="Times New Roman" w:hAnsi="Times New Roman" w:cs="Times New Roman"/>
          <w:lang w:val="sr-Latn-CS"/>
        </w:rPr>
        <w:t>.</w:t>
      </w:r>
    </w:p>
    <w:p w14:paraId="681F7487"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sr-Latn-CS"/>
        </w:rPr>
      </w:pPr>
    </w:p>
    <w:p w14:paraId="19C651FC"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6.3.</w:t>
      </w:r>
      <w:r w:rsidRPr="00A858D3">
        <w:rPr>
          <w:rFonts w:ascii="Times New Roman" w:eastAsia="Times New Roman" w:hAnsi="Times New Roman" w:cs="Times New Roman"/>
          <w:b/>
          <w:bCs/>
        </w:rPr>
        <w:tab/>
        <w:t>Rok upotrebe</w:t>
      </w:r>
    </w:p>
    <w:p w14:paraId="6843FC72"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1338A1B2"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lang w:val="sr-Latn-CS"/>
        </w:rPr>
        <w:t>3 godine.</w:t>
      </w:r>
    </w:p>
    <w:p w14:paraId="7E9FDBF0"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eastAsia="x-none"/>
        </w:rPr>
      </w:pPr>
    </w:p>
    <w:p w14:paraId="55C581D1"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eastAsia="x-none"/>
        </w:rPr>
      </w:pPr>
      <w:r w:rsidRPr="00A858D3">
        <w:rPr>
          <w:rFonts w:ascii="Times New Roman" w:eastAsia="Times New Roman" w:hAnsi="Times New Roman" w:cs="Times New Roman"/>
          <w:lang w:val="sr-Latn-CS" w:eastAsia="x-none"/>
        </w:rPr>
        <w:t>Rok upotrebe nakon prvog otvaranja: 28 dana.</w:t>
      </w:r>
    </w:p>
    <w:p w14:paraId="1512240B"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73FD69CC"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 xml:space="preserve">6.4. </w:t>
      </w:r>
      <w:r w:rsidRPr="00A858D3">
        <w:rPr>
          <w:rFonts w:ascii="Times New Roman" w:eastAsia="Times New Roman" w:hAnsi="Times New Roman" w:cs="Times New Roman"/>
          <w:b/>
          <w:bCs/>
        </w:rPr>
        <w:tab/>
        <w:t>Posebne mjere upozorenja pri čuvanju lijeka</w:t>
      </w:r>
    </w:p>
    <w:p w14:paraId="5BD0B2F7"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706E914F"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Lijek ne zahtijeva posebne uslove čuvanja.</w:t>
      </w:r>
    </w:p>
    <w:p w14:paraId="5CC96CE6"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36638E4B"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 xml:space="preserve">6.5. </w:t>
      </w:r>
      <w:r w:rsidRPr="00A858D3">
        <w:rPr>
          <w:rFonts w:ascii="Times New Roman" w:eastAsia="Times New Roman" w:hAnsi="Times New Roman" w:cs="Times New Roman"/>
          <w:b/>
          <w:bCs/>
        </w:rPr>
        <w:tab/>
        <w:t>Vrsta i sadržaj pakovanja</w:t>
      </w:r>
    </w:p>
    <w:p w14:paraId="2456ABD0" w14:textId="77777777" w:rsidR="00A858D3" w:rsidRPr="00A858D3" w:rsidRDefault="00A858D3" w:rsidP="00A858D3">
      <w:pPr>
        <w:tabs>
          <w:tab w:val="left" w:pos="540"/>
          <w:tab w:val="left" w:pos="569"/>
        </w:tabs>
        <w:spacing w:after="0" w:line="240" w:lineRule="auto"/>
        <w:jc w:val="both"/>
        <w:rPr>
          <w:rFonts w:ascii="Times New Roman" w:eastAsia="Times New Roman" w:hAnsi="Times New Roman" w:cs="Times New Roman"/>
          <w:bCs/>
        </w:rPr>
      </w:pPr>
    </w:p>
    <w:p w14:paraId="2C0A18DD"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rPr>
      </w:pPr>
      <w:r w:rsidRPr="00A858D3">
        <w:rPr>
          <w:rFonts w:ascii="Times New Roman" w:eastAsia="Times New Roman" w:hAnsi="Times New Roman" w:cs="Times New Roman"/>
        </w:rPr>
        <w:t>Unutrašnje pakovanje je bočica od polietilena visoke gustine (HDPE, 10 ml) sa kapaljkom od polietilena niske gustine (LDPE) zatvorena navojnim zatvaračem od polietilena visoke gustine (HDPE). Bočica sa kapaljkom sadrži 6 ml kapi za oči, rastvora.</w:t>
      </w:r>
    </w:p>
    <w:p w14:paraId="1A68A902" w14:textId="0BC6B494"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rPr>
      </w:pPr>
      <w:r w:rsidRPr="00A858D3">
        <w:rPr>
          <w:rFonts w:ascii="Times New Roman" w:eastAsia="Times New Roman" w:hAnsi="Times New Roman" w:cs="Times New Roman"/>
        </w:rPr>
        <w:t xml:space="preserve">Spoljnje pakovanje je složiva kartonska kutija u kojoj se nalazi jedna bočica sa kapaljkom i Uputstvo za </w:t>
      </w:r>
      <w:r w:rsidR="00E20FD9">
        <w:rPr>
          <w:rFonts w:ascii="Times New Roman" w:eastAsia="Times New Roman" w:hAnsi="Times New Roman" w:cs="Times New Roman"/>
        </w:rPr>
        <w:t>lijek</w:t>
      </w:r>
      <w:r w:rsidRPr="00A858D3">
        <w:rPr>
          <w:rFonts w:ascii="Times New Roman" w:eastAsia="Times New Roman" w:hAnsi="Times New Roman" w:cs="Times New Roman"/>
        </w:rPr>
        <w:t>.</w:t>
      </w:r>
    </w:p>
    <w:p w14:paraId="6CF90CD7"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296E8E64"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 xml:space="preserve">6.6. </w:t>
      </w:r>
      <w:r w:rsidRPr="00A858D3">
        <w:rPr>
          <w:rFonts w:ascii="Times New Roman" w:eastAsia="Times New Roman" w:hAnsi="Times New Roman" w:cs="Times New Roman"/>
          <w:b/>
          <w:bCs/>
        </w:rPr>
        <w:tab/>
        <w:t xml:space="preserve">Posebne mjere opreza pri odlaganju materijala koji treba odbaciti nakon primjene lijeka </w:t>
      </w:r>
    </w:p>
    <w:p w14:paraId="11595697"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2B5BA48A" w14:textId="77777777" w:rsidR="00A858D3" w:rsidRPr="00A858D3" w:rsidRDefault="00A858D3" w:rsidP="00A858D3">
      <w:pPr>
        <w:tabs>
          <w:tab w:val="left" w:pos="284"/>
        </w:tabs>
        <w:spacing w:after="0" w:line="240" w:lineRule="auto"/>
        <w:jc w:val="both"/>
        <w:rPr>
          <w:rFonts w:ascii="Times New Roman" w:eastAsia="Times New Roman" w:hAnsi="Times New Roman" w:cs="Times New Roman"/>
          <w:lang w:val="sr-Latn-CS" w:eastAsia="x-none"/>
        </w:rPr>
      </w:pPr>
      <w:r w:rsidRPr="00A858D3">
        <w:rPr>
          <w:rFonts w:ascii="Times New Roman" w:eastAsia="Times New Roman" w:hAnsi="Times New Roman" w:cs="Times New Roman"/>
          <w:lang w:val="sr-Latn-CS" w:eastAsia="x-none"/>
        </w:rPr>
        <w:t>Svu neiskorišćenu količinu ljeka ili otpadnog materijala nakon njegove upotrebe treba ukloniti u skladu sa važećim propisima.</w:t>
      </w:r>
    </w:p>
    <w:p w14:paraId="75C4191F"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53CE11D7"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238F47CA"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 xml:space="preserve">7. </w:t>
      </w:r>
      <w:r w:rsidRPr="00A858D3">
        <w:rPr>
          <w:rFonts w:ascii="Times New Roman" w:eastAsia="Times New Roman" w:hAnsi="Times New Roman" w:cs="Times New Roman"/>
          <w:b/>
          <w:bCs/>
        </w:rPr>
        <w:tab/>
        <w:t xml:space="preserve">NOSILAC DOZVOLE </w:t>
      </w:r>
    </w:p>
    <w:p w14:paraId="4AC1CC53"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r w:rsidRPr="00A858D3">
        <w:rPr>
          <w:rFonts w:ascii="Times New Roman" w:eastAsia="Times New Roman" w:hAnsi="Times New Roman" w:cs="Times New Roman"/>
          <w:b/>
          <w:bCs/>
        </w:rPr>
        <w:tab/>
      </w:r>
    </w:p>
    <w:p w14:paraId="07C871FC" w14:textId="497909FE" w:rsidR="00A858D3" w:rsidRPr="00A858D3" w:rsidRDefault="00A858D3" w:rsidP="00A858D3">
      <w:pPr>
        <w:tabs>
          <w:tab w:val="left" w:pos="284"/>
          <w:tab w:val="center" w:pos="4320"/>
          <w:tab w:val="right" w:pos="8640"/>
        </w:tabs>
        <w:spacing w:after="0" w:line="240" w:lineRule="auto"/>
        <w:jc w:val="both"/>
        <w:rPr>
          <w:rFonts w:ascii="Times New Roman" w:eastAsia="Times New Roman" w:hAnsi="Times New Roman" w:cs="Times New Roman"/>
          <w:lang w:val="pt-BR"/>
        </w:rPr>
      </w:pPr>
      <w:r w:rsidRPr="00A858D3">
        <w:rPr>
          <w:rFonts w:ascii="Times New Roman" w:eastAsia="Times New Roman" w:hAnsi="Times New Roman" w:cs="Times New Roman"/>
          <w:lang w:val="pt-BR"/>
        </w:rPr>
        <w:t xml:space="preserve">„Glosarij“ d.o.o. - Podgorica </w:t>
      </w:r>
    </w:p>
    <w:p w14:paraId="2B4B1BDF" w14:textId="37BA9DEF" w:rsidR="0087309B" w:rsidRDefault="00A858D3" w:rsidP="00A858D3">
      <w:pPr>
        <w:tabs>
          <w:tab w:val="left" w:pos="540"/>
          <w:tab w:val="left" w:pos="569"/>
        </w:tabs>
        <w:spacing w:after="0" w:line="240" w:lineRule="auto"/>
        <w:rPr>
          <w:rFonts w:ascii="Times New Roman" w:eastAsia="Times New Roman" w:hAnsi="Times New Roman" w:cs="Times New Roman"/>
          <w:bCs/>
        </w:rPr>
      </w:pPr>
      <w:r w:rsidRPr="00A858D3">
        <w:rPr>
          <w:rFonts w:ascii="Times New Roman" w:eastAsia="Times New Roman" w:hAnsi="Times New Roman" w:cs="Times New Roman"/>
          <w:lang w:val="pt-BR"/>
        </w:rPr>
        <w:t>Vojislavljevića 76, 81 000 Podgorica, Crna Gora</w:t>
      </w:r>
    </w:p>
    <w:p w14:paraId="4C2B7562" w14:textId="77777777" w:rsidR="0087309B" w:rsidRPr="00A858D3" w:rsidRDefault="0087309B" w:rsidP="00A858D3">
      <w:pPr>
        <w:tabs>
          <w:tab w:val="left" w:pos="540"/>
          <w:tab w:val="left" w:pos="569"/>
        </w:tabs>
        <w:spacing w:after="0" w:line="240" w:lineRule="auto"/>
        <w:rPr>
          <w:rFonts w:ascii="Times New Roman" w:eastAsia="Times New Roman" w:hAnsi="Times New Roman" w:cs="Times New Roman"/>
          <w:bCs/>
        </w:rPr>
      </w:pPr>
    </w:p>
    <w:p w14:paraId="14D1CA02"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Cs/>
        </w:rPr>
      </w:pPr>
    </w:p>
    <w:p w14:paraId="4F3F601B" w14:textId="77777777" w:rsidR="00A858D3" w:rsidRPr="00A858D3" w:rsidRDefault="00A858D3" w:rsidP="00A858D3">
      <w:pPr>
        <w:tabs>
          <w:tab w:val="left" w:pos="540"/>
          <w:tab w:val="left" w:pos="569"/>
        </w:tabs>
        <w:spacing w:after="0" w:line="240" w:lineRule="auto"/>
        <w:rPr>
          <w:rFonts w:ascii="Times New Roman" w:eastAsia="Times New Roman" w:hAnsi="Times New Roman" w:cs="Times New Roman"/>
          <w:b/>
          <w:bCs/>
        </w:rPr>
      </w:pPr>
      <w:r w:rsidRPr="00A858D3">
        <w:rPr>
          <w:rFonts w:ascii="Times New Roman" w:eastAsia="Times New Roman" w:hAnsi="Times New Roman" w:cs="Times New Roman"/>
          <w:b/>
          <w:bCs/>
        </w:rPr>
        <w:t xml:space="preserve">8. </w:t>
      </w:r>
      <w:r w:rsidRPr="00A858D3">
        <w:rPr>
          <w:rFonts w:ascii="Times New Roman" w:eastAsia="Times New Roman" w:hAnsi="Times New Roman" w:cs="Times New Roman"/>
          <w:b/>
          <w:bCs/>
        </w:rPr>
        <w:tab/>
        <w:t>BROJ PRVE DOZVOLE/ OBNOVE DOZVOLE</w:t>
      </w:r>
    </w:p>
    <w:p w14:paraId="4D56BA2F" w14:textId="77777777" w:rsidR="00A858D3" w:rsidRDefault="00A858D3" w:rsidP="00A858D3">
      <w:pPr>
        <w:tabs>
          <w:tab w:val="left" w:pos="540"/>
          <w:tab w:val="left" w:pos="569"/>
        </w:tabs>
        <w:spacing w:after="0" w:line="240" w:lineRule="auto"/>
        <w:rPr>
          <w:rFonts w:ascii="Times New Roman" w:eastAsia="Times New Roman" w:hAnsi="Times New Roman" w:cs="Times New Roman"/>
          <w:bCs/>
        </w:rPr>
      </w:pPr>
    </w:p>
    <w:p w14:paraId="133176C4" w14:textId="7F865AD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de-DE"/>
        </w:rPr>
      </w:pPr>
      <w:r w:rsidRPr="00182271">
        <w:rPr>
          <w:rFonts w:ascii="Times New Roman" w:eastAsia="Times New Roman" w:hAnsi="Times New Roman" w:cs="Times New Roman"/>
          <w:bCs/>
          <w:lang w:val="de-DE"/>
        </w:rPr>
        <w:t>2030/17/431 - 2717</w:t>
      </w:r>
    </w:p>
    <w:p w14:paraId="5A7ED8D1" w14:textId="183534B2"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de-DE"/>
        </w:rPr>
      </w:pPr>
    </w:p>
    <w:p w14:paraId="4C33627C" w14:textId="77777777" w:rsidR="00E20FD9" w:rsidRPr="00182271" w:rsidRDefault="00E20FD9" w:rsidP="00A858D3">
      <w:pPr>
        <w:tabs>
          <w:tab w:val="left" w:pos="540"/>
          <w:tab w:val="left" w:pos="569"/>
        </w:tabs>
        <w:spacing w:after="0" w:line="240" w:lineRule="auto"/>
        <w:rPr>
          <w:rFonts w:ascii="Times New Roman" w:eastAsia="Times New Roman" w:hAnsi="Times New Roman" w:cs="Times New Roman"/>
          <w:bCs/>
          <w:lang w:val="de-DE"/>
        </w:rPr>
      </w:pPr>
    </w:p>
    <w:p w14:paraId="4F50BDD7"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
          <w:bCs/>
          <w:lang w:val="de-DE"/>
        </w:rPr>
      </w:pPr>
      <w:r w:rsidRPr="00182271">
        <w:rPr>
          <w:rFonts w:ascii="Times New Roman" w:eastAsia="Times New Roman" w:hAnsi="Times New Roman" w:cs="Times New Roman"/>
          <w:b/>
          <w:bCs/>
          <w:lang w:val="de-DE"/>
        </w:rPr>
        <w:t xml:space="preserve">9. </w:t>
      </w:r>
      <w:r w:rsidRPr="00182271">
        <w:rPr>
          <w:rFonts w:ascii="Times New Roman" w:eastAsia="Times New Roman" w:hAnsi="Times New Roman" w:cs="Times New Roman"/>
          <w:b/>
          <w:bCs/>
          <w:lang w:val="de-DE"/>
        </w:rPr>
        <w:tab/>
        <w:t>DATUM PRVE DOZVOLE/ DATUM OBNOVE DOZVOLE</w:t>
      </w:r>
    </w:p>
    <w:p w14:paraId="678FBADE"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de-DE"/>
        </w:rPr>
      </w:pPr>
    </w:p>
    <w:p w14:paraId="1000C7B8" w14:textId="0331F1F5"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de-DE"/>
        </w:rPr>
      </w:pPr>
      <w:r w:rsidRPr="00182271">
        <w:rPr>
          <w:rFonts w:ascii="Times New Roman" w:eastAsia="Times New Roman" w:hAnsi="Times New Roman" w:cs="Times New Roman"/>
          <w:bCs/>
          <w:lang w:val="de-DE"/>
        </w:rPr>
        <w:t>06.12.2017. godine</w:t>
      </w:r>
    </w:p>
    <w:p w14:paraId="7D527E81" w14:textId="77777777" w:rsidR="00E20FD9" w:rsidRPr="00182271" w:rsidRDefault="00E20FD9" w:rsidP="00A858D3">
      <w:pPr>
        <w:tabs>
          <w:tab w:val="left" w:pos="540"/>
          <w:tab w:val="left" w:pos="569"/>
        </w:tabs>
        <w:spacing w:after="0" w:line="240" w:lineRule="auto"/>
        <w:rPr>
          <w:rFonts w:ascii="Times New Roman" w:eastAsia="Times New Roman" w:hAnsi="Times New Roman" w:cs="Times New Roman"/>
          <w:bCs/>
          <w:lang w:val="de-DE"/>
        </w:rPr>
      </w:pPr>
    </w:p>
    <w:p w14:paraId="1032A221" w14:textId="77777777" w:rsidR="00A858D3" w:rsidRPr="00182271" w:rsidRDefault="00A858D3" w:rsidP="00A858D3">
      <w:pPr>
        <w:tabs>
          <w:tab w:val="left" w:pos="540"/>
          <w:tab w:val="left" w:pos="569"/>
        </w:tabs>
        <w:spacing w:after="0" w:line="240" w:lineRule="auto"/>
        <w:rPr>
          <w:rFonts w:ascii="Times New Roman" w:eastAsia="Times New Roman" w:hAnsi="Times New Roman" w:cs="Times New Roman"/>
          <w:bCs/>
          <w:lang w:val="de-DE"/>
        </w:rPr>
      </w:pPr>
    </w:p>
    <w:p w14:paraId="235B8FD5" w14:textId="4BFC560A" w:rsidR="00F1527C" w:rsidRPr="00182271" w:rsidRDefault="00A858D3" w:rsidP="0087309B">
      <w:pPr>
        <w:tabs>
          <w:tab w:val="left" w:pos="540"/>
          <w:tab w:val="left" w:pos="569"/>
        </w:tabs>
        <w:spacing w:after="0" w:line="240" w:lineRule="auto"/>
        <w:ind w:left="540" w:hanging="540"/>
        <w:rPr>
          <w:rFonts w:ascii="Times New Roman" w:eastAsia="Times New Roman" w:hAnsi="Times New Roman" w:cs="Times New Roman"/>
          <w:b/>
          <w:bCs/>
          <w:lang w:val="de-DE"/>
        </w:rPr>
      </w:pPr>
      <w:r w:rsidRPr="00182271">
        <w:rPr>
          <w:rFonts w:ascii="Times New Roman" w:eastAsia="Times New Roman" w:hAnsi="Times New Roman" w:cs="Times New Roman"/>
          <w:b/>
          <w:bCs/>
          <w:lang w:val="de-DE"/>
        </w:rPr>
        <w:t xml:space="preserve">10. </w:t>
      </w:r>
      <w:r w:rsidRPr="00182271">
        <w:rPr>
          <w:rFonts w:ascii="Times New Roman" w:eastAsia="Times New Roman" w:hAnsi="Times New Roman" w:cs="Times New Roman"/>
          <w:b/>
          <w:bCs/>
          <w:lang w:val="de-DE"/>
        </w:rPr>
        <w:tab/>
        <w:t>DATUM POSLEDNJE REVIZIJE TEKSTA SAŽETKA OSNOVNIH KARAKTERISTIKA LIJEKA</w:t>
      </w:r>
    </w:p>
    <w:p w14:paraId="0AA9AEFD" w14:textId="77777777" w:rsidR="00F1527C" w:rsidRPr="00182271" w:rsidRDefault="00F1527C" w:rsidP="00F1527C">
      <w:pPr>
        <w:rPr>
          <w:rFonts w:ascii="Times New Roman" w:hAnsi="Times New Roman" w:cs="Times New Roman"/>
          <w:lang w:val="de-DE"/>
        </w:rPr>
      </w:pPr>
    </w:p>
    <w:p w14:paraId="2AAAC5FA" w14:textId="5A1D6C23" w:rsidR="00F1527C" w:rsidRPr="00747C4B" w:rsidRDefault="00E20FD9" w:rsidP="00F1527C">
      <w:pPr>
        <w:rPr>
          <w:rFonts w:ascii="Times New Roman" w:hAnsi="Times New Roman" w:cs="Times New Roman"/>
        </w:rPr>
      </w:pPr>
      <w:r>
        <w:rPr>
          <w:rFonts w:ascii="Times New Roman" w:hAnsi="Times New Roman" w:cs="Times New Roman"/>
        </w:rPr>
        <w:t>Ju</w:t>
      </w:r>
      <w:r w:rsidR="00472AE4">
        <w:rPr>
          <w:rFonts w:ascii="Times New Roman" w:hAnsi="Times New Roman" w:cs="Times New Roman"/>
        </w:rPr>
        <w:t>l</w:t>
      </w:r>
      <w:bookmarkStart w:id="0" w:name="_GoBack"/>
      <w:bookmarkEnd w:id="0"/>
      <w:r>
        <w:rPr>
          <w:rFonts w:ascii="Times New Roman" w:hAnsi="Times New Roman" w:cs="Times New Roman"/>
        </w:rPr>
        <w:t>, 2024. godine</w:t>
      </w:r>
    </w:p>
    <w:p w14:paraId="7479C5C8" w14:textId="77777777" w:rsidR="00F1527C" w:rsidRPr="00747C4B" w:rsidRDefault="00F1527C" w:rsidP="00F1527C">
      <w:pPr>
        <w:rPr>
          <w:rFonts w:ascii="Times New Roman" w:hAnsi="Times New Roman" w:cs="Times New Roman"/>
        </w:rPr>
      </w:pPr>
    </w:p>
    <w:p w14:paraId="7EA5922C" w14:textId="77777777" w:rsidR="00F1527C" w:rsidRPr="00747C4B" w:rsidRDefault="00F1527C" w:rsidP="00F1527C">
      <w:pPr>
        <w:tabs>
          <w:tab w:val="left" w:pos="2751"/>
        </w:tabs>
        <w:rPr>
          <w:rFonts w:ascii="Times New Roman" w:hAnsi="Times New Roman" w:cs="Times New Roman"/>
        </w:rPr>
      </w:pPr>
    </w:p>
    <w:p w14:paraId="30E5A064" w14:textId="77777777" w:rsidR="00F1527C" w:rsidRPr="00747C4B" w:rsidRDefault="00F1527C" w:rsidP="00F1527C">
      <w:pPr>
        <w:tabs>
          <w:tab w:val="left" w:pos="2751"/>
        </w:tabs>
        <w:rPr>
          <w:rFonts w:ascii="Times New Roman" w:hAnsi="Times New Roman" w:cs="Times New Roman"/>
        </w:rPr>
      </w:pPr>
    </w:p>
    <w:p w14:paraId="7446E049" w14:textId="77777777" w:rsidR="00F1527C" w:rsidRPr="00747C4B" w:rsidRDefault="00F1527C" w:rsidP="00F1527C">
      <w:pPr>
        <w:tabs>
          <w:tab w:val="left" w:pos="2751"/>
        </w:tabs>
        <w:rPr>
          <w:rFonts w:ascii="Times New Roman" w:hAnsi="Times New Roman" w:cs="Times New Roman"/>
        </w:rPr>
      </w:pPr>
    </w:p>
    <w:p w14:paraId="5E17470E" w14:textId="77777777"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7F34EF">
      <w:headerReference w:type="default" r:id="rId11"/>
      <w:footerReference w:type="default" r:id="rId12"/>
      <w:headerReference w:type="first" r:id="rId13"/>
      <w:footerReference w:type="first" r:id="rId14"/>
      <w:pgSz w:w="11907" w:h="16840" w:code="9"/>
      <w:pgMar w:top="1135" w:right="1140" w:bottom="1701" w:left="11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E5C5C" w16cex:dateUtc="2024-07-02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5CF9D7" w16cid:durableId="2A2E5C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C8223" w14:textId="77777777" w:rsidR="00272C27" w:rsidRDefault="00272C27" w:rsidP="00FF2B5A">
      <w:pPr>
        <w:spacing w:after="0" w:line="240" w:lineRule="auto"/>
      </w:pPr>
      <w:r>
        <w:separator/>
      </w:r>
    </w:p>
  </w:endnote>
  <w:endnote w:type="continuationSeparator" w:id="0">
    <w:p w14:paraId="3BB247D7" w14:textId="77777777" w:rsidR="00272C27" w:rsidRDefault="00272C2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2695" w14:textId="07B192E2"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72AE4">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72AE4">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B478"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00513491"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65A5167"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1F1B523"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0BEC3FB"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1711381"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15AE5" w14:textId="77777777" w:rsidR="00272C27" w:rsidRDefault="00272C27" w:rsidP="00FF2B5A">
      <w:pPr>
        <w:spacing w:after="0" w:line="240" w:lineRule="auto"/>
      </w:pPr>
      <w:r>
        <w:separator/>
      </w:r>
    </w:p>
  </w:footnote>
  <w:footnote w:type="continuationSeparator" w:id="0">
    <w:p w14:paraId="10527D2C" w14:textId="77777777" w:rsidR="00272C27" w:rsidRDefault="00272C2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035B" w14:textId="77777777" w:rsidR="00FF2B5A" w:rsidRDefault="00FF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A6F9" w14:textId="77777777" w:rsidR="009318B4" w:rsidRDefault="009318B4" w:rsidP="009318B4">
    <w:pPr>
      <w:pStyle w:val="Header"/>
      <w:rPr>
        <w:sz w:val="16"/>
        <w:szCs w:val="16"/>
      </w:rPr>
    </w:pPr>
  </w:p>
  <w:p w14:paraId="1E928E8E"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09C65CD0" wp14:editId="19E3493E">
          <wp:extent cx="1419225" cy="971550"/>
          <wp:effectExtent l="0" t="0" r="9525" b="0"/>
          <wp:docPr id="8" name="Picture 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7739268" w14:textId="77777777"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3039"/>
    <w:rsid w:val="00024B90"/>
    <w:rsid w:val="000718CE"/>
    <w:rsid w:val="000877E6"/>
    <w:rsid w:val="000B18CC"/>
    <w:rsid w:val="00116FE6"/>
    <w:rsid w:val="0013012C"/>
    <w:rsid w:val="00182271"/>
    <w:rsid w:val="001C51FF"/>
    <w:rsid w:val="00272C27"/>
    <w:rsid w:val="00374118"/>
    <w:rsid w:val="00386751"/>
    <w:rsid w:val="003D4603"/>
    <w:rsid w:val="00437889"/>
    <w:rsid w:val="00461135"/>
    <w:rsid w:val="00472AE4"/>
    <w:rsid w:val="005449BC"/>
    <w:rsid w:val="005907D8"/>
    <w:rsid w:val="006546F4"/>
    <w:rsid w:val="006549F2"/>
    <w:rsid w:val="00725687"/>
    <w:rsid w:val="00747C4B"/>
    <w:rsid w:val="00772A24"/>
    <w:rsid w:val="007F34EF"/>
    <w:rsid w:val="007F4466"/>
    <w:rsid w:val="0087309B"/>
    <w:rsid w:val="00883AF2"/>
    <w:rsid w:val="009318B4"/>
    <w:rsid w:val="00934541"/>
    <w:rsid w:val="009579EC"/>
    <w:rsid w:val="00A06058"/>
    <w:rsid w:val="00A06B22"/>
    <w:rsid w:val="00A858D3"/>
    <w:rsid w:val="00A9129C"/>
    <w:rsid w:val="00B17855"/>
    <w:rsid w:val="00B234CE"/>
    <w:rsid w:val="00B34AF2"/>
    <w:rsid w:val="00BA3751"/>
    <w:rsid w:val="00C4240B"/>
    <w:rsid w:val="00CA7F64"/>
    <w:rsid w:val="00CB09CC"/>
    <w:rsid w:val="00CD0485"/>
    <w:rsid w:val="00D13E76"/>
    <w:rsid w:val="00D30E58"/>
    <w:rsid w:val="00D338A2"/>
    <w:rsid w:val="00D45AFE"/>
    <w:rsid w:val="00DA481B"/>
    <w:rsid w:val="00E011C0"/>
    <w:rsid w:val="00E0627A"/>
    <w:rsid w:val="00E20FD9"/>
    <w:rsid w:val="00E957C8"/>
    <w:rsid w:val="00EA48D4"/>
    <w:rsid w:val="00EB2A93"/>
    <w:rsid w:val="00F1527C"/>
    <w:rsid w:val="00FB7D3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CEC59"/>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Revision">
    <w:name w:val="Revision"/>
    <w:hidden/>
    <w:uiPriority w:val="99"/>
    <w:semiHidden/>
    <w:rsid w:val="00CD0485"/>
    <w:pPr>
      <w:spacing w:after="0" w:line="240" w:lineRule="auto"/>
    </w:pPr>
  </w:style>
  <w:style w:type="character" w:styleId="Hyperlink">
    <w:name w:val="Hyperlink"/>
    <w:basedOn w:val="DefaultParagraphFont"/>
    <w:uiPriority w:val="99"/>
    <w:unhideWhenUsed/>
    <w:rsid w:val="00A9129C"/>
    <w:rPr>
      <w:color w:val="0563C1" w:themeColor="hyperlink"/>
      <w:u w:val="single"/>
    </w:rPr>
  </w:style>
  <w:style w:type="character" w:customStyle="1" w:styleId="UnresolvedMention1">
    <w:name w:val="Unresolved Mention1"/>
    <w:basedOn w:val="DefaultParagraphFont"/>
    <w:uiPriority w:val="99"/>
    <w:semiHidden/>
    <w:unhideWhenUsed/>
    <w:rsid w:val="00A9129C"/>
    <w:rPr>
      <w:color w:val="605E5C"/>
      <w:shd w:val="clear" w:color="auto" w:fill="E1DFDD"/>
    </w:rPr>
  </w:style>
  <w:style w:type="paragraph" w:styleId="NoSpacing">
    <w:name w:val="No Spacing"/>
    <w:uiPriority w:val="1"/>
    <w:qFormat/>
    <w:rsid w:val="000718C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4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66"/>
    <w:rPr>
      <w:rFonts w:ascii="Segoe UI" w:hAnsi="Segoe UI" w:cs="Segoe UI"/>
      <w:sz w:val="18"/>
      <w:szCs w:val="18"/>
    </w:rPr>
  </w:style>
  <w:style w:type="character" w:styleId="CommentReference">
    <w:name w:val="annotation reference"/>
    <w:basedOn w:val="DefaultParagraphFont"/>
    <w:uiPriority w:val="99"/>
    <w:semiHidden/>
    <w:unhideWhenUsed/>
    <w:rsid w:val="00437889"/>
    <w:rPr>
      <w:sz w:val="16"/>
      <w:szCs w:val="16"/>
    </w:rPr>
  </w:style>
  <w:style w:type="paragraph" w:styleId="CommentText">
    <w:name w:val="annotation text"/>
    <w:basedOn w:val="Normal"/>
    <w:link w:val="CommentTextChar"/>
    <w:uiPriority w:val="99"/>
    <w:unhideWhenUsed/>
    <w:rsid w:val="00437889"/>
    <w:pPr>
      <w:spacing w:line="240" w:lineRule="auto"/>
    </w:pPr>
    <w:rPr>
      <w:sz w:val="20"/>
      <w:szCs w:val="20"/>
    </w:rPr>
  </w:style>
  <w:style w:type="character" w:customStyle="1" w:styleId="CommentTextChar">
    <w:name w:val="Comment Text Char"/>
    <w:basedOn w:val="DefaultParagraphFont"/>
    <w:link w:val="CommentText"/>
    <w:uiPriority w:val="99"/>
    <w:rsid w:val="00437889"/>
    <w:rPr>
      <w:sz w:val="20"/>
      <w:szCs w:val="20"/>
    </w:rPr>
  </w:style>
  <w:style w:type="paragraph" w:styleId="CommentSubject">
    <w:name w:val="annotation subject"/>
    <w:basedOn w:val="CommentText"/>
    <w:next w:val="CommentText"/>
    <w:link w:val="CommentSubjectChar"/>
    <w:uiPriority w:val="99"/>
    <w:semiHidden/>
    <w:unhideWhenUsed/>
    <w:rsid w:val="00437889"/>
    <w:rPr>
      <w:b/>
      <w:bCs/>
    </w:rPr>
  </w:style>
  <w:style w:type="character" w:customStyle="1" w:styleId="CommentSubjectChar">
    <w:name w:val="Comment Subject Char"/>
    <w:basedOn w:val="CommentTextChar"/>
    <w:link w:val="CommentSubject"/>
    <w:uiPriority w:val="99"/>
    <w:semiHidden/>
    <w:rsid w:val="004378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2.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5A73-70FC-47D7-AF86-4E189838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2</cp:revision>
  <dcterms:created xsi:type="dcterms:W3CDTF">2024-07-16T12:17:00Z</dcterms:created>
  <dcterms:modified xsi:type="dcterms:W3CDTF">2024-07-16T12:17:00Z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2024-07-02T08:57:05Z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db898bb2-6e58-45b7-88d4-b9a97e0ea234</vt:lpwstr>
  </property>
  <property fmtid="{D5CDD505-2E9C-101B-9397-08002B2CF9AE}" pid="8" name="MSIP_Label_d56ee2b5-6f31-444f-a952-51f9d8d772b6_ContentBits">
    <vt:lpwstr>0</vt:lpwstr>
  </property>
</Properties>
</file>