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A00B" w14:textId="77777777" w:rsidR="00C22BE5" w:rsidRPr="00390924" w:rsidRDefault="00C22BE5" w:rsidP="00C22BE5">
      <w:pPr>
        <w:rPr>
          <w:sz w:val="22"/>
          <w:szCs w:val="22"/>
        </w:rPr>
      </w:pPr>
    </w:p>
    <w:p w14:paraId="6D3BA00C" w14:textId="77777777" w:rsidR="00C22BE5" w:rsidRPr="00390924" w:rsidRDefault="00C22BE5" w:rsidP="00C22BE5">
      <w:pPr>
        <w:rPr>
          <w:sz w:val="22"/>
          <w:szCs w:val="22"/>
        </w:rPr>
      </w:pPr>
    </w:p>
    <w:p w14:paraId="6D3BA00D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D3BA00E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C985E56" w14:textId="0F953B74" w:rsidR="00873D6D" w:rsidRPr="00000F40" w:rsidRDefault="00873D6D" w:rsidP="00873D6D">
      <w:pPr>
        <w:pStyle w:val="Title"/>
        <w:rPr>
          <w:sz w:val="22"/>
          <w:szCs w:val="22"/>
          <w:vertAlign w:val="superscript"/>
          <w:lang w:val="sl-SI"/>
        </w:rPr>
      </w:pPr>
      <w:r w:rsidRPr="002212E3">
        <w:rPr>
          <w:b w:val="0"/>
          <w:sz w:val="22"/>
          <w:szCs w:val="22"/>
          <w:lang w:val="sl-SI"/>
        </w:rPr>
        <w:t>M</w:t>
      </w:r>
      <w:r w:rsidR="00DF0297" w:rsidRPr="002212E3">
        <w:rPr>
          <w:b w:val="0"/>
          <w:sz w:val="22"/>
          <w:szCs w:val="22"/>
          <w:lang w:val="sl-SI"/>
        </w:rPr>
        <w:t>ycoseb</w:t>
      </w:r>
      <w:r w:rsidR="00D72460">
        <w:rPr>
          <w:b w:val="0"/>
          <w:sz w:val="22"/>
          <w:szCs w:val="22"/>
          <w:lang w:val="sl-SI"/>
        </w:rPr>
        <w:t>,</w:t>
      </w:r>
      <w:r w:rsidRPr="002212E3">
        <w:rPr>
          <w:b w:val="0"/>
          <w:sz w:val="22"/>
          <w:szCs w:val="22"/>
          <w:lang w:val="sl-SI"/>
        </w:rPr>
        <w:t xml:space="preserve"> </w:t>
      </w:r>
      <w:r w:rsidRPr="00000F40">
        <w:rPr>
          <w:b w:val="0"/>
          <w:sz w:val="22"/>
          <w:szCs w:val="22"/>
          <w:lang w:val="sl-SI"/>
        </w:rPr>
        <w:t>2</w:t>
      </w:r>
      <w:r w:rsidR="00D72460">
        <w:rPr>
          <w:b w:val="0"/>
          <w:sz w:val="22"/>
          <w:szCs w:val="22"/>
          <w:lang w:val="sl-SI"/>
        </w:rPr>
        <w:t>0 mg/g</w:t>
      </w:r>
      <w:r w:rsidRPr="00000F40">
        <w:rPr>
          <w:b w:val="0"/>
          <w:sz w:val="22"/>
          <w:szCs w:val="22"/>
          <w:lang w:val="sl-SI"/>
        </w:rPr>
        <w:t>, šampon</w:t>
      </w:r>
      <w:r w:rsidRPr="00000F40">
        <w:rPr>
          <w:sz w:val="22"/>
          <w:szCs w:val="22"/>
          <w:lang w:val="sl-SI"/>
        </w:rPr>
        <w:t xml:space="preserve"> </w:t>
      </w:r>
    </w:p>
    <w:p w14:paraId="6D3BA011" w14:textId="59241BFE" w:rsidR="00C22BE5" w:rsidRPr="00873D6D" w:rsidRDefault="00873D6D" w:rsidP="00873D6D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pl-PL"/>
        </w:rPr>
      </w:pPr>
      <w:r w:rsidRPr="00873D6D">
        <w:rPr>
          <w:bCs/>
          <w:sz w:val="22"/>
          <w:szCs w:val="22"/>
          <w:lang w:val="sl-SI"/>
        </w:rPr>
        <w:t>ketokonazol</w:t>
      </w:r>
    </w:p>
    <w:p w14:paraId="6D3BA012" w14:textId="77777777" w:rsidR="00C22BE5" w:rsidRPr="0006482F" w:rsidRDefault="00C22BE5" w:rsidP="00C22BE5">
      <w:pPr>
        <w:pStyle w:val="Header"/>
        <w:tabs>
          <w:tab w:val="left" w:pos="284"/>
        </w:tabs>
        <w:rPr>
          <w:sz w:val="22"/>
          <w:szCs w:val="22"/>
          <w:lang w:val="pl-PL"/>
        </w:rPr>
      </w:pPr>
    </w:p>
    <w:p w14:paraId="6D3BA017" w14:textId="77777777" w:rsidR="001B6B05" w:rsidRPr="0039092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6D3BA021" w14:textId="77777777" w:rsidR="003324F7" w:rsidRPr="0039092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6D3BA023" w14:textId="77777777" w:rsidR="00A32113" w:rsidRPr="00390924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CS"/>
        </w:rPr>
      </w:pPr>
    </w:p>
    <w:p w14:paraId="6D3BA024" w14:textId="77777777" w:rsidR="006A2B96" w:rsidRPr="00521FBD" w:rsidRDefault="006A2B96" w:rsidP="00521FB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521FBD">
        <w:rPr>
          <w:b/>
          <w:bCs/>
          <w:sz w:val="22"/>
          <w:szCs w:val="22"/>
          <w:lang w:val="sr-Latn-CS"/>
        </w:rPr>
        <w:t>,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b/>
          <w:bCs/>
          <w:sz w:val="22"/>
          <w:szCs w:val="22"/>
          <w:lang w:val="sr-Latn-CS"/>
        </w:rPr>
        <w:t xml:space="preserve">jer sadrži </w:t>
      </w:r>
    </w:p>
    <w:p w14:paraId="6D3BA025" w14:textId="77777777" w:rsidR="00A32113" w:rsidRPr="00521FBD" w:rsidRDefault="006A2B96" w:rsidP="002212E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>informacije koje su važne za Vas</w:t>
      </w:r>
    </w:p>
    <w:p w14:paraId="6D3BA026" w14:textId="77777777" w:rsidR="00A32113" w:rsidRPr="00521FBD" w:rsidRDefault="00F67628" w:rsidP="002212E3">
      <w:pPr>
        <w:pStyle w:val="CommentText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Uvijek </w:t>
      </w:r>
      <w:r w:rsidR="00A32113" w:rsidRPr="00521FBD">
        <w:rPr>
          <w:sz w:val="22"/>
          <w:szCs w:val="22"/>
          <w:lang w:val="sr-Latn-CS"/>
        </w:rPr>
        <w:t xml:space="preserve">koristite </w:t>
      </w:r>
      <w:r w:rsidRPr="00521FBD">
        <w:rPr>
          <w:sz w:val="22"/>
          <w:szCs w:val="22"/>
          <w:lang w:val="sr-Latn-CS"/>
        </w:rPr>
        <w:t xml:space="preserve">ovaj </w:t>
      </w:r>
      <w:r w:rsidR="00A32113" w:rsidRPr="00521FBD">
        <w:rPr>
          <w:sz w:val="22"/>
          <w:szCs w:val="22"/>
          <w:lang w:val="sr-Latn-CS"/>
        </w:rPr>
        <w:t xml:space="preserve">lijek </w:t>
      </w:r>
      <w:r w:rsidR="00564146" w:rsidRPr="00521FBD">
        <w:rPr>
          <w:sz w:val="22"/>
          <w:szCs w:val="22"/>
        </w:rPr>
        <w:t>onako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kako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je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opisano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u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ovom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uputstvu</w:t>
      </w:r>
      <w:r w:rsidR="00564146" w:rsidRPr="00521FBD">
        <w:rPr>
          <w:sz w:val="22"/>
          <w:szCs w:val="22"/>
          <w:lang w:val="sr-Latn-CS"/>
        </w:rPr>
        <w:t xml:space="preserve">, </w:t>
      </w:r>
      <w:r w:rsidR="00564146" w:rsidRPr="00521FBD">
        <w:rPr>
          <w:sz w:val="22"/>
          <w:szCs w:val="22"/>
        </w:rPr>
        <w:t>ili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kao</w:t>
      </w:r>
      <w:r w:rsidR="00564146" w:rsidRPr="00521FBD">
        <w:rPr>
          <w:sz w:val="22"/>
          <w:szCs w:val="22"/>
          <w:lang w:val="sr-Latn-CS"/>
        </w:rPr>
        <w:t xml:space="preserve"> š</w:t>
      </w:r>
      <w:r w:rsidR="00564146" w:rsidRPr="00521FBD">
        <w:rPr>
          <w:sz w:val="22"/>
          <w:szCs w:val="22"/>
        </w:rPr>
        <w:t>to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su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Vam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rekli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ljekar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ili</w:t>
      </w:r>
      <w:r w:rsidR="00564146" w:rsidRPr="00521FBD">
        <w:rPr>
          <w:sz w:val="22"/>
          <w:szCs w:val="22"/>
          <w:lang w:val="sr-Latn-CS"/>
        </w:rPr>
        <w:t xml:space="preserve"> </w:t>
      </w:r>
      <w:r w:rsidR="00564146" w:rsidRPr="00521FBD">
        <w:rPr>
          <w:sz w:val="22"/>
          <w:szCs w:val="22"/>
        </w:rPr>
        <w:t>farmaceut</w:t>
      </w:r>
      <w:r w:rsidR="00A32113" w:rsidRPr="00521FBD">
        <w:rPr>
          <w:sz w:val="22"/>
          <w:szCs w:val="22"/>
          <w:lang w:val="sr-Latn-CS"/>
        </w:rPr>
        <w:t>.</w:t>
      </w:r>
      <w:r w:rsidR="006240C9" w:rsidRPr="00521FBD">
        <w:rPr>
          <w:sz w:val="22"/>
          <w:szCs w:val="22"/>
          <w:lang w:val="sr-Latn-CS"/>
        </w:rPr>
        <w:t xml:space="preserve"> </w:t>
      </w:r>
    </w:p>
    <w:p w14:paraId="6D3BA027" w14:textId="77777777" w:rsidR="00A32113" w:rsidRPr="00521FBD" w:rsidRDefault="00A32113" w:rsidP="002212E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Uputstvo sačuvajte. Može biti potrebno da ga ponovo pročitate.</w:t>
      </w:r>
    </w:p>
    <w:p w14:paraId="6D3BA028" w14:textId="77777777" w:rsidR="00A32113" w:rsidRPr="00521FBD" w:rsidRDefault="00A32113" w:rsidP="002212E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Ako imate dodatnih pitanja, obratite se </w:t>
      </w:r>
      <w:r w:rsidR="00583B8A" w:rsidRPr="00521FBD">
        <w:rPr>
          <w:sz w:val="22"/>
          <w:szCs w:val="22"/>
          <w:lang w:val="sr-Latn-CS"/>
        </w:rPr>
        <w:t xml:space="preserve">svom ljekaru ili </w:t>
      </w:r>
      <w:r w:rsidRPr="00521FBD">
        <w:rPr>
          <w:sz w:val="22"/>
          <w:szCs w:val="22"/>
          <w:lang w:val="sr-Latn-CS"/>
        </w:rPr>
        <w:t>farmaceutu</w:t>
      </w:r>
      <w:r w:rsidR="007B1F81" w:rsidRPr="00521FBD">
        <w:rPr>
          <w:sz w:val="22"/>
          <w:szCs w:val="22"/>
          <w:lang w:val="sr-Latn-CS"/>
        </w:rPr>
        <w:t xml:space="preserve"> </w:t>
      </w:r>
      <w:r w:rsidR="007B1F81" w:rsidRPr="00521FBD">
        <w:rPr>
          <w:noProof/>
          <w:sz w:val="22"/>
          <w:szCs w:val="22"/>
          <w:lang w:val="hr-HR"/>
        </w:rPr>
        <w:t>ili medicinskoj sestri</w:t>
      </w:r>
      <w:r w:rsidRPr="00521FBD">
        <w:rPr>
          <w:sz w:val="22"/>
          <w:szCs w:val="22"/>
          <w:lang w:val="sr-Latn-CS"/>
        </w:rPr>
        <w:t>.</w:t>
      </w:r>
    </w:p>
    <w:p w14:paraId="6D3BA029" w14:textId="77777777" w:rsidR="00F67628" w:rsidRPr="00521FBD" w:rsidRDefault="00F67628" w:rsidP="00521FB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21FBD">
        <w:rPr>
          <w:spacing w:val="-4"/>
          <w:sz w:val="22"/>
          <w:szCs w:val="22"/>
          <w:lang w:val="sr-Latn-RS"/>
        </w:rPr>
        <w:t>. Pogledajte dio 4</w:t>
      </w:r>
    </w:p>
    <w:p w14:paraId="6D3BA02A" w14:textId="6BDBC08F" w:rsidR="00A32113" w:rsidRPr="00521FBD" w:rsidRDefault="00A32113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Ukoliko se Vaši simptomi pogoršaju ili Vam ne bude bolje </w:t>
      </w:r>
      <w:r w:rsidR="008A7F90" w:rsidRPr="00521FBD">
        <w:rPr>
          <w:sz w:val="22"/>
          <w:szCs w:val="22"/>
          <w:lang w:val="sr-Latn-CS"/>
        </w:rPr>
        <w:t>poslije 4 nedelje</w:t>
      </w:r>
      <w:r w:rsidRPr="00521FBD">
        <w:rPr>
          <w:sz w:val="22"/>
          <w:szCs w:val="22"/>
          <w:lang w:val="sr-Latn-CS"/>
        </w:rPr>
        <w:t>, morate se obratiti svom ljekaru.</w:t>
      </w:r>
    </w:p>
    <w:p w14:paraId="6D3BA02B" w14:textId="77777777" w:rsidR="00C269D7" w:rsidRPr="00521FBD" w:rsidRDefault="00C269D7" w:rsidP="002212E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6D3BA02C" w14:textId="77777777" w:rsidR="00C269D7" w:rsidRPr="00521FBD" w:rsidRDefault="00C269D7" w:rsidP="002212E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6D3BA02D" w14:textId="77777777" w:rsidR="00A92C66" w:rsidRPr="00521FBD" w:rsidRDefault="00A92C66" w:rsidP="002212E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6D3BA02E" w14:textId="77777777" w:rsidR="00A32113" w:rsidRPr="00521FBD" w:rsidRDefault="00A32113" w:rsidP="002212E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>U ovom uputstvu pročitaćete:</w:t>
      </w:r>
    </w:p>
    <w:p w14:paraId="6D3BA02F" w14:textId="4136F92B" w:rsidR="00A32113" w:rsidRPr="00521FBD" w:rsidRDefault="00A32113" w:rsidP="002212E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Šta je lijek </w:t>
      </w:r>
      <w:r w:rsidR="00EC33C6" w:rsidRPr="00521FBD">
        <w:rPr>
          <w:sz w:val="22"/>
          <w:szCs w:val="22"/>
          <w:lang w:val="sr-Latn-CS"/>
        </w:rPr>
        <w:t>Mycoseb</w:t>
      </w:r>
      <w:r w:rsidRPr="00521FBD">
        <w:rPr>
          <w:sz w:val="22"/>
          <w:szCs w:val="22"/>
          <w:lang w:val="sr-Latn-CS"/>
        </w:rPr>
        <w:t xml:space="preserve"> i čemu je namijenjen</w:t>
      </w:r>
    </w:p>
    <w:p w14:paraId="6D3BA030" w14:textId="29F82551" w:rsidR="00A32113" w:rsidRPr="00521FBD" w:rsidRDefault="00A32113" w:rsidP="002212E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Šta treba da znate prije nego što uzmete lijek </w:t>
      </w:r>
      <w:r w:rsidR="00EC33C6" w:rsidRPr="00521FBD">
        <w:rPr>
          <w:sz w:val="22"/>
          <w:szCs w:val="22"/>
          <w:lang w:val="sr-Latn-CS"/>
        </w:rPr>
        <w:t>Mycoseb</w:t>
      </w:r>
    </w:p>
    <w:p w14:paraId="6D3BA031" w14:textId="68B71134" w:rsidR="00A32113" w:rsidRPr="00521FBD" w:rsidRDefault="00A32113" w:rsidP="002212E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Kako se upotrebljava lijek </w:t>
      </w:r>
      <w:r w:rsidR="00EC33C6" w:rsidRPr="00521FBD">
        <w:rPr>
          <w:sz w:val="22"/>
          <w:szCs w:val="22"/>
          <w:lang w:val="sr-Latn-CS"/>
        </w:rPr>
        <w:t>Mycoseb</w:t>
      </w:r>
    </w:p>
    <w:p w14:paraId="6D3BA032" w14:textId="77777777" w:rsidR="00A32113" w:rsidRPr="00521FBD" w:rsidRDefault="00A32113" w:rsidP="002212E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Moguća neželjena dejstva </w:t>
      </w:r>
    </w:p>
    <w:p w14:paraId="6D3BA033" w14:textId="13D05C00" w:rsidR="00A32113" w:rsidRPr="00521FBD" w:rsidRDefault="00A32113" w:rsidP="002212E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Kako čuvati lijek </w:t>
      </w:r>
      <w:r w:rsidR="00EC33C6" w:rsidRPr="00521FBD">
        <w:rPr>
          <w:sz w:val="22"/>
          <w:szCs w:val="22"/>
          <w:lang w:val="sr-Latn-CS"/>
        </w:rPr>
        <w:t>Mycoseb</w:t>
      </w:r>
    </w:p>
    <w:p w14:paraId="6D3BA034" w14:textId="77777777" w:rsidR="00A32113" w:rsidRPr="00521FBD" w:rsidRDefault="000A77B3" w:rsidP="002212E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Sadržaj pakovanja i d</w:t>
      </w:r>
      <w:r w:rsidR="00A32113" w:rsidRPr="00521FBD">
        <w:rPr>
          <w:sz w:val="22"/>
          <w:szCs w:val="22"/>
          <w:lang w:val="sr-Latn-CS"/>
        </w:rPr>
        <w:t>odatne informacije</w:t>
      </w:r>
      <w:r w:rsidR="00A02C42" w:rsidRPr="00521FBD">
        <w:rPr>
          <w:sz w:val="22"/>
          <w:szCs w:val="22"/>
          <w:lang w:val="sr-Latn-CS"/>
        </w:rPr>
        <w:t xml:space="preserve"> </w:t>
      </w:r>
    </w:p>
    <w:p w14:paraId="6D3BA035" w14:textId="77777777" w:rsidR="00A32113" w:rsidRPr="00521FBD" w:rsidRDefault="00A32113" w:rsidP="002212E3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6D3BA036" w14:textId="77777777" w:rsidR="00C22BE5" w:rsidRPr="00521FBD" w:rsidRDefault="00C22BE5" w:rsidP="002212E3">
      <w:pPr>
        <w:pStyle w:val="Header"/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6D3BA037" w14:textId="77777777" w:rsidR="00CF1B2D" w:rsidRPr="00521FBD" w:rsidRDefault="00CF1B2D" w:rsidP="002212E3">
      <w:pPr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br w:type="page"/>
      </w:r>
    </w:p>
    <w:p w14:paraId="6D3BA038" w14:textId="77777777" w:rsidR="00445D8F" w:rsidRPr="00521FBD" w:rsidRDefault="00445D8F" w:rsidP="002212E3">
      <w:pPr>
        <w:jc w:val="both"/>
        <w:rPr>
          <w:b/>
          <w:bCs/>
          <w:sz w:val="22"/>
          <w:szCs w:val="22"/>
          <w:lang w:val="sr-Latn-CS"/>
        </w:rPr>
      </w:pPr>
    </w:p>
    <w:p w14:paraId="6D3BA039" w14:textId="69961A04" w:rsidR="00A32113" w:rsidRPr="00521FBD" w:rsidRDefault="00A32113" w:rsidP="002212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21FBD">
        <w:rPr>
          <w:b/>
          <w:bCs/>
          <w:sz w:val="22"/>
          <w:szCs w:val="22"/>
          <w:lang w:val="pl-PL"/>
        </w:rPr>
        <w:t xml:space="preserve">1. </w:t>
      </w:r>
      <w:r w:rsidR="00FB6603" w:rsidRPr="00521FBD">
        <w:rPr>
          <w:b/>
          <w:bCs/>
          <w:sz w:val="22"/>
          <w:szCs w:val="22"/>
          <w:lang w:val="pl-PL"/>
        </w:rPr>
        <w:tab/>
      </w:r>
      <w:r w:rsidRPr="00521FBD">
        <w:rPr>
          <w:b/>
          <w:bCs/>
          <w:sz w:val="22"/>
          <w:szCs w:val="22"/>
          <w:lang w:val="pl-PL"/>
        </w:rPr>
        <w:t xml:space="preserve">ŠTA JE LIJEK </w:t>
      </w:r>
      <w:r w:rsidR="00F4742B" w:rsidRPr="00521FBD">
        <w:rPr>
          <w:b/>
          <w:bCs/>
          <w:sz w:val="22"/>
          <w:szCs w:val="22"/>
          <w:lang w:val="pl-PL"/>
        </w:rPr>
        <w:t>MYCOSEB</w:t>
      </w:r>
      <w:r w:rsidRPr="00521FBD">
        <w:rPr>
          <w:b/>
          <w:bCs/>
          <w:sz w:val="22"/>
          <w:szCs w:val="22"/>
          <w:lang w:val="pl-PL"/>
        </w:rPr>
        <w:t xml:space="preserve"> I ČEMU JE NAMIJENJEN</w:t>
      </w:r>
    </w:p>
    <w:p w14:paraId="6D3BA03A" w14:textId="77777777" w:rsidR="00445D8F" w:rsidRPr="00521FBD" w:rsidRDefault="00445D8F" w:rsidP="002212E3">
      <w:pPr>
        <w:jc w:val="both"/>
        <w:rPr>
          <w:sz w:val="22"/>
          <w:szCs w:val="22"/>
          <w:lang w:val="pl-PL"/>
        </w:rPr>
      </w:pPr>
    </w:p>
    <w:p w14:paraId="6ED79017" w14:textId="60874EF7" w:rsidR="00D77572" w:rsidRPr="00521FBD" w:rsidRDefault="00D77572" w:rsidP="00521FBD">
      <w:pPr>
        <w:pStyle w:val="EndnoteText"/>
        <w:jc w:val="both"/>
        <w:rPr>
          <w:rFonts w:ascii="Times New Roman" w:hAnsi="Times New Roman"/>
          <w:sz w:val="22"/>
          <w:szCs w:val="22"/>
          <w:lang w:val="sr-Latn-RS"/>
        </w:rPr>
      </w:pPr>
      <w:r w:rsidRPr="00521FBD">
        <w:rPr>
          <w:rFonts w:ascii="Times New Roman" w:hAnsi="Times New Roman"/>
          <w:sz w:val="22"/>
          <w:szCs w:val="22"/>
          <w:lang w:val="sr-Latn-CS"/>
        </w:rPr>
        <w:t>Mycoseb</w:t>
      </w:r>
      <w:r w:rsidRPr="00521FBD">
        <w:rPr>
          <w:rFonts w:ascii="Times New Roman" w:hAnsi="Times New Roman"/>
          <w:sz w:val="22"/>
          <w:szCs w:val="22"/>
          <w:lang w:val="sl-SI"/>
        </w:rPr>
        <w:t xml:space="preserve"> šampon </w:t>
      </w:r>
      <w:r w:rsidRPr="00521FBD">
        <w:rPr>
          <w:rFonts w:ascii="Times New Roman" w:hAnsi="Times New Roman"/>
          <w:sz w:val="22"/>
          <w:szCs w:val="22"/>
          <w:lang w:val="sr-Latn-CS"/>
        </w:rPr>
        <w:t>sadrži aktivnu supstancu ketokonazol</w:t>
      </w:r>
      <w:r w:rsidRPr="00521FBD">
        <w:rPr>
          <w:rFonts w:ascii="Times New Roman" w:hAnsi="Times New Roman"/>
          <w:sz w:val="22"/>
          <w:szCs w:val="22"/>
          <w:lang w:val="sl-SI"/>
        </w:rPr>
        <w:t xml:space="preserve">. Ketokonazol </w:t>
      </w:r>
      <w:r w:rsidRPr="00521FBD">
        <w:rPr>
          <w:rFonts w:ascii="Times New Roman" w:hAnsi="Times New Roman"/>
          <w:sz w:val="22"/>
          <w:szCs w:val="22"/>
          <w:lang w:val="sr-Latn-CS"/>
        </w:rPr>
        <w:t>pripada grupi l</w:t>
      </w:r>
      <w:r w:rsidR="00341206" w:rsidRPr="00521FBD">
        <w:rPr>
          <w:rFonts w:ascii="Times New Roman" w:hAnsi="Times New Roman"/>
          <w:sz w:val="22"/>
          <w:szCs w:val="22"/>
          <w:lang w:val="sr-Latn-CS"/>
        </w:rPr>
        <w:t>j</w:t>
      </w:r>
      <w:r w:rsidRPr="00521FBD">
        <w:rPr>
          <w:rFonts w:ascii="Times New Roman" w:hAnsi="Times New Roman"/>
          <w:sz w:val="22"/>
          <w:szCs w:val="22"/>
          <w:lang w:val="sr-Latn-CS"/>
        </w:rPr>
        <w:t xml:space="preserve">ekova pod nazivom antimikotici, koji se koriste za liječenje gljivičnih infekcija. </w:t>
      </w:r>
      <w:r w:rsidR="0069690B" w:rsidRPr="00521FBD">
        <w:rPr>
          <w:rFonts w:ascii="Times New Roman" w:hAnsi="Times New Roman"/>
          <w:sz w:val="22"/>
          <w:szCs w:val="22"/>
          <w:lang w:val="sr-Latn-CS"/>
        </w:rPr>
        <w:t xml:space="preserve">Kao i drugi </w:t>
      </w:r>
      <w:r w:rsidR="0069690B" w:rsidRPr="00521FBD">
        <w:rPr>
          <w:rFonts w:ascii="Times New Roman" w:hAnsi="Times New Roman"/>
          <w:sz w:val="22"/>
          <w:szCs w:val="22"/>
          <w:lang w:val="sr-Latn-RS"/>
        </w:rPr>
        <w:t xml:space="preserve">šamponi, </w:t>
      </w:r>
      <w:r w:rsidR="005C6813" w:rsidRPr="00521FBD">
        <w:rPr>
          <w:rFonts w:ascii="Times New Roman" w:hAnsi="Times New Roman"/>
          <w:sz w:val="22"/>
          <w:szCs w:val="22"/>
          <w:lang w:val="sr-Latn-RS"/>
        </w:rPr>
        <w:t xml:space="preserve">sadrži i </w:t>
      </w:r>
      <w:r w:rsidR="005631C7" w:rsidRPr="00521FBD">
        <w:rPr>
          <w:rFonts w:ascii="Times New Roman" w:hAnsi="Times New Roman"/>
          <w:sz w:val="22"/>
          <w:szCs w:val="22"/>
          <w:lang w:val="sr-Latn-RS"/>
        </w:rPr>
        <w:t xml:space="preserve">sastojke </w:t>
      </w:r>
      <w:r w:rsidR="00704173" w:rsidRPr="00521FBD">
        <w:rPr>
          <w:rFonts w:ascii="Times New Roman" w:hAnsi="Times New Roman"/>
          <w:sz w:val="22"/>
          <w:szCs w:val="22"/>
          <w:lang w:val="sr-Latn-RS"/>
        </w:rPr>
        <w:t xml:space="preserve">koji </w:t>
      </w:r>
      <w:r w:rsidR="00A35396" w:rsidRPr="00521FBD">
        <w:rPr>
          <w:rFonts w:ascii="Times New Roman" w:hAnsi="Times New Roman"/>
          <w:sz w:val="22"/>
          <w:szCs w:val="22"/>
          <w:lang w:val="sr-Latn-RS"/>
        </w:rPr>
        <w:t xml:space="preserve">čiste Vašu kosu. </w:t>
      </w:r>
    </w:p>
    <w:p w14:paraId="3FCEED4C" w14:textId="46C33528" w:rsidR="00A35396" w:rsidRPr="00521FBD" w:rsidRDefault="00A35396">
      <w:pPr>
        <w:pStyle w:val="EndnoteText"/>
        <w:jc w:val="both"/>
        <w:rPr>
          <w:rFonts w:ascii="Times New Roman" w:hAnsi="Times New Roman"/>
          <w:sz w:val="22"/>
          <w:szCs w:val="22"/>
          <w:lang w:val="sr-Latn-RS"/>
        </w:rPr>
      </w:pPr>
      <w:r w:rsidRPr="00521FBD">
        <w:rPr>
          <w:rFonts w:ascii="Times New Roman" w:hAnsi="Times New Roman"/>
          <w:sz w:val="22"/>
          <w:szCs w:val="22"/>
          <w:lang w:val="sr-Latn-RS"/>
        </w:rPr>
        <w:t xml:space="preserve">Mycoseb šampon se koristi za </w:t>
      </w:r>
      <w:r w:rsidR="00367AC4" w:rsidRPr="00521FBD">
        <w:rPr>
          <w:rFonts w:ascii="Times New Roman" w:hAnsi="Times New Roman"/>
          <w:sz w:val="22"/>
          <w:szCs w:val="22"/>
          <w:lang w:val="sr-Latn-RS"/>
        </w:rPr>
        <w:t xml:space="preserve">liječenje </w:t>
      </w:r>
      <w:r w:rsidR="009040B1" w:rsidRPr="00521FBD">
        <w:rPr>
          <w:rFonts w:ascii="Times New Roman" w:hAnsi="Times New Roman"/>
          <w:sz w:val="22"/>
          <w:szCs w:val="22"/>
          <w:lang w:val="sr-Latn-RS"/>
        </w:rPr>
        <w:t>gljivičnih i</w:t>
      </w:r>
      <w:r w:rsidR="006B04C3" w:rsidRPr="00521FBD">
        <w:rPr>
          <w:rFonts w:ascii="Times New Roman" w:hAnsi="Times New Roman"/>
          <w:sz w:val="22"/>
          <w:szCs w:val="22"/>
          <w:lang w:val="sr-Latn-RS"/>
        </w:rPr>
        <w:t>nfekcija kože glave i t</w:t>
      </w:r>
      <w:r w:rsidR="00341206" w:rsidRPr="00521FBD">
        <w:rPr>
          <w:rFonts w:ascii="Times New Roman" w:hAnsi="Times New Roman"/>
          <w:sz w:val="22"/>
          <w:szCs w:val="22"/>
          <w:lang w:val="sr-Latn-RS"/>
        </w:rPr>
        <w:t>ije</w:t>
      </w:r>
      <w:r w:rsidR="006B04C3" w:rsidRPr="00521FBD">
        <w:rPr>
          <w:rFonts w:ascii="Times New Roman" w:hAnsi="Times New Roman"/>
          <w:sz w:val="22"/>
          <w:szCs w:val="22"/>
          <w:lang w:val="sr-Latn-RS"/>
        </w:rPr>
        <w:t xml:space="preserve">la </w:t>
      </w:r>
      <w:r w:rsidR="003A7138" w:rsidRPr="00521FBD">
        <w:rPr>
          <w:rFonts w:ascii="Times New Roman" w:hAnsi="Times New Roman"/>
          <w:sz w:val="22"/>
          <w:szCs w:val="22"/>
          <w:lang w:val="sr-Latn-RS"/>
        </w:rPr>
        <w:t>kao što su:</w:t>
      </w:r>
    </w:p>
    <w:p w14:paraId="09DDD448" w14:textId="672807BF" w:rsidR="003A7138" w:rsidRPr="00521FBD" w:rsidRDefault="003A7138">
      <w:pPr>
        <w:pStyle w:val="EndnoteText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  <w:lang w:val="sr-Latn-RS"/>
        </w:rPr>
      </w:pPr>
      <w:r w:rsidRPr="00521FBD">
        <w:rPr>
          <w:rFonts w:ascii="Times New Roman" w:hAnsi="Times New Roman"/>
          <w:sz w:val="22"/>
          <w:szCs w:val="22"/>
          <w:lang w:val="sr-Latn-RS"/>
        </w:rPr>
        <w:t>Perut</w:t>
      </w:r>
    </w:p>
    <w:p w14:paraId="6D3BA03B" w14:textId="6EC0188D" w:rsidR="00445D8F" w:rsidRPr="00521FBD" w:rsidRDefault="00694ED9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v-SE"/>
        </w:rPr>
      </w:pPr>
      <w:r w:rsidRPr="00521FBD">
        <w:rPr>
          <w:sz w:val="22"/>
          <w:szCs w:val="22"/>
          <w:lang w:val="sv-SE"/>
        </w:rPr>
        <w:t xml:space="preserve">Seboroični dermatitis </w:t>
      </w:r>
      <w:r w:rsidR="00EF4C6E" w:rsidRPr="00521FBD">
        <w:rPr>
          <w:sz w:val="22"/>
          <w:szCs w:val="22"/>
          <w:lang w:val="sv-SE"/>
        </w:rPr>
        <w:t>(pojava ljušćenja poglavine u vidu</w:t>
      </w:r>
      <w:r w:rsidRPr="00521FBD">
        <w:rPr>
          <w:sz w:val="22"/>
          <w:szCs w:val="22"/>
          <w:lang w:val="sv-SE"/>
        </w:rPr>
        <w:t xml:space="preserve"> suvih ili</w:t>
      </w:r>
      <w:r w:rsidR="00EF4C6E" w:rsidRPr="00521FBD">
        <w:rPr>
          <w:sz w:val="22"/>
          <w:szCs w:val="22"/>
          <w:lang w:val="sv-SE"/>
        </w:rPr>
        <w:t xml:space="preserve"> masnih ljuspica)</w:t>
      </w:r>
    </w:p>
    <w:p w14:paraId="333C5BA4" w14:textId="3E84B64B" w:rsidR="00694ED9" w:rsidRPr="00521FBD" w:rsidRDefault="00B520D1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v-SE"/>
        </w:rPr>
      </w:pPr>
      <w:r w:rsidRPr="00521FBD">
        <w:rPr>
          <w:i/>
          <w:iCs/>
          <w:sz w:val="22"/>
          <w:szCs w:val="22"/>
          <w:lang w:val="sv-SE"/>
        </w:rPr>
        <w:t>Tinea versicolor ili pityriasis versicolor</w:t>
      </w:r>
      <w:r w:rsidR="000959E1" w:rsidRPr="00521FBD">
        <w:rPr>
          <w:i/>
          <w:iCs/>
          <w:sz w:val="22"/>
          <w:szCs w:val="22"/>
          <w:lang w:val="sv-SE"/>
        </w:rPr>
        <w:t xml:space="preserve"> </w:t>
      </w:r>
      <w:r w:rsidR="00B50FA1" w:rsidRPr="00521FBD">
        <w:rPr>
          <w:sz w:val="22"/>
          <w:szCs w:val="22"/>
          <w:lang w:val="sv-SE"/>
        </w:rPr>
        <w:t xml:space="preserve">(pojava </w:t>
      </w:r>
      <w:r w:rsidR="00BB4E27" w:rsidRPr="00521FBD">
        <w:rPr>
          <w:sz w:val="22"/>
          <w:szCs w:val="22"/>
          <w:lang w:val="sv-SE"/>
        </w:rPr>
        <w:t>bijelih</w:t>
      </w:r>
      <w:r w:rsidR="00B50FA1" w:rsidRPr="00521FBD">
        <w:rPr>
          <w:sz w:val="22"/>
          <w:szCs w:val="22"/>
          <w:lang w:val="sv-SE"/>
        </w:rPr>
        <w:t xml:space="preserve"> do braon f</w:t>
      </w:r>
      <w:r w:rsidR="00D0060A" w:rsidRPr="00521FBD">
        <w:rPr>
          <w:sz w:val="22"/>
          <w:szCs w:val="22"/>
          <w:lang w:val="sv-SE"/>
        </w:rPr>
        <w:t>lijek</w:t>
      </w:r>
      <w:r w:rsidR="00B50FA1" w:rsidRPr="00521FBD">
        <w:rPr>
          <w:sz w:val="22"/>
          <w:szCs w:val="22"/>
          <w:lang w:val="sv-SE"/>
        </w:rPr>
        <w:t xml:space="preserve">a na </w:t>
      </w:r>
      <w:r w:rsidR="00BB4E27" w:rsidRPr="00521FBD">
        <w:rPr>
          <w:sz w:val="22"/>
          <w:szCs w:val="22"/>
          <w:lang w:val="sv-SE"/>
        </w:rPr>
        <w:t>tijelu</w:t>
      </w:r>
      <w:r w:rsidR="00B50FA1" w:rsidRPr="00521FBD">
        <w:rPr>
          <w:sz w:val="22"/>
          <w:szCs w:val="22"/>
          <w:lang w:val="sv-SE"/>
        </w:rPr>
        <w:t xml:space="preserve"> koje se pojavljuju nakon izlaganju suncu</w:t>
      </w:r>
    </w:p>
    <w:p w14:paraId="086B8857" w14:textId="47E61963" w:rsidR="00B50FA1" w:rsidRPr="00521FBD" w:rsidRDefault="00E346BB">
      <w:pPr>
        <w:jc w:val="both"/>
        <w:rPr>
          <w:sz w:val="22"/>
          <w:szCs w:val="22"/>
          <w:lang w:val="sv-SE"/>
        </w:rPr>
      </w:pPr>
      <w:r w:rsidRPr="00521FBD">
        <w:rPr>
          <w:sz w:val="22"/>
          <w:szCs w:val="22"/>
          <w:lang w:val="sv-SE"/>
        </w:rPr>
        <w:t xml:space="preserve">Ova stanja mogu da izazovu svrab. Uzrok je </w:t>
      </w:r>
      <w:r w:rsidR="00934F82" w:rsidRPr="00521FBD">
        <w:rPr>
          <w:sz w:val="22"/>
          <w:szCs w:val="22"/>
          <w:lang w:val="sv-SE"/>
        </w:rPr>
        <w:t xml:space="preserve">gljivica pod nazivom </w:t>
      </w:r>
      <w:r w:rsidR="00934F82" w:rsidRPr="00521FBD">
        <w:rPr>
          <w:i/>
          <w:iCs/>
          <w:sz w:val="22"/>
          <w:szCs w:val="22"/>
          <w:lang w:val="sv-SE"/>
        </w:rPr>
        <w:t>”Malassezia”</w:t>
      </w:r>
      <w:r w:rsidR="00934F82" w:rsidRPr="00521FBD">
        <w:rPr>
          <w:sz w:val="22"/>
          <w:szCs w:val="22"/>
          <w:lang w:val="sv-SE"/>
        </w:rPr>
        <w:t>. Ova gljivica se normalno nalazi na koži</w:t>
      </w:r>
      <w:r w:rsidR="00BE5630" w:rsidRPr="00521FBD">
        <w:rPr>
          <w:sz w:val="22"/>
          <w:szCs w:val="22"/>
          <w:lang w:val="sv-SE"/>
        </w:rPr>
        <w:t>, ali ponekad može da nabuja i izazove probleme. Mycoseb šampon d</w:t>
      </w:r>
      <w:r w:rsidR="002644CC" w:rsidRPr="00521FBD">
        <w:rPr>
          <w:sz w:val="22"/>
          <w:szCs w:val="22"/>
          <w:lang w:val="sv-SE"/>
        </w:rPr>
        <w:t>j</w:t>
      </w:r>
      <w:r w:rsidR="00BE5630" w:rsidRPr="00521FBD">
        <w:rPr>
          <w:sz w:val="22"/>
          <w:szCs w:val="22"/>
          <w:lang w:val="sv-SE"/>
        </w:rPr>
        <w:t xml:space="preserve">eluje tako </w:t>
      </w:r>
      <w:r w:rsidR="00C8155E" w:rsidRPr="00521FBD">
        <w:rPr>
          <w:sz w:val="22"/>
          <w:szCs w:val="22"/>
          <w:lang w:val="sv-SE"/>
        </w:rPr>
        <w:t>što ubija ovu gljivicu i spr</w:t>
      </w:r>
      <w:r w:rsidR="00521FBD">
        <w:rPr>
          <w:sz w:val="22"/>
          <w:szCs w:val="22"/>
          <w:lang w:val="sv-SE"/>
        </w:rPr>
        <w:t>j</w:t>
      </w:r>
      <w:r w:rsidR="00C8155E" w:rsidRPr="00521FBD">
        <w:rPr>
          <w:sz w:val="22"/>
          <w:szCs w:val="22"/>
          <w:lang w:val="sv-SE"/>
        </w:rPr>
        <w:t>ečava njen ponovni razvoj.</w:t>
      </w:r>
    </w:p>
    <w:p w14:paraId="79BF772E" w14:textId="77777777" w:rsidR="00B50FA1" w:rsidRPr="00521FBD" w:rsidRDefault="00B50FA1" w:rsidP="002212E3">
      <w:pPr>
        <w:jc w:val="both"/>
        <w:rPr>
          <w:sz w:val="22"/>
          <w:szCs w:val="22"/>
          <w:lang w:val="sr-Latn-CS"/>
        </w:rPr>
      </w:pPr>
    </w:p>
    <w:p w14:paraId="6D3BA03C" w14:textId="78FE00F4" w:rsidR="00A32113" w:rsidRPr="00521FBD" w:rsidRDefault="00A32113" w:rsidP="002212E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 xml:space="preserve">2. </w:t>
      </w:r>
      <w:r w:rsidR="00FB6603" w:rsidRPr="00521FBD">
        <w:rPr>
          <w:b/>
          <w:bCs/>
          <w:sz w:val="22"/>
          <w:szCs w:val="22"/>
          <w:lang w:val="sr-Latn-CS"/>
        </w:rPr>
        <w:tab/>
      </w:r>
      <w:r w:rsidRPr="00521FBD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F4742B" w:rsidRPr="00521FBD">
        <w:rPr>
          <w:b/>
          <w:caps/>
          <w:sz w:val="22"/>
          <w:szCs w:val="22"/>
          <w:lang w:val="sr-Latn-CS"/>
        </w:rPr>
        <w:t>MYCOSEB</w:t>
      </w:r>
    </w:p>
    <w:p w14:paraId="6D3BA03D" w14:textId="77777777" w:rsidR="00445D8F" w:rsidRPr="00521FBD" w:rsidRDefault="00445D8F" w:rsidP="002212E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D3BA03E" w14:textId="7E8EEB4A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it-IT"/>
        </w:rPr>
        <w:t>L</w:t>
      </w:r>
      <w:r w:rsidRPr="00521FBD">
        <w:rPr>
          <w:b/>
          <w:sz w:val="22"/>
          <w:szCs w:val="22"/>
          <w:lang w:val="sr-Latn-CS"/>
        </w:rPr>
        <w:t>ij</w:t>
      </w:r>
      <w:r w:rsidRPr="00521FBD">
        <w:rPr>
          <w:b/>
          <w:sz w:val="22"/>
          <w:szCs w:val="22"/>
          <w:lang w:val="it-IT"/>
        </w:rPr>
        <w:t>ek</w:t>
      </w:r>
      <w:r w:rsidRPr="00521FBD">
        <w:rPr>
          <w:b/>
          <w:sz w:val="22"/>
          <w:szCs w:val="22"/>
          <w:lang w:val="sr-Latn-CS"/>
        </w:rPr>
        <w:t xml:space="preserve"> </w:t>
      </w:r>
      <w:r w:rsidR="00EB69BF" w:rsidRPr="00521FBD">
        <w:rPr>
          <w:b/>
          <w:sz w:val="22"/>
          <w:szCs w:val="22"/>
          <w:lang w:val="sv-SE"/>
        </w:rPr>
        <w:t>Mycoseb</w:t>
      </w:r>
      <w:r w:rsidRPr="00521FBD">
        <w:rPr>
          <w:b/>
          <w:sz w:val="22"/>
          <w:szCs w:val="22"/>
          <w:lang w:val="sr-Latn-CS"/>
        </w:rPr>
        <w:t xml:space="preserve"> </w:t>
      </w:r>
      <w:r w:rsidRPr="00521FBD">
        <w:rPr>
          <w:b/>
          <w:sz w:val="22"/>
          <w:szCs w:val="22"/>
          <w:lang w:val="it-IT"/>
        </w:rPr>
        <w:t>ne</w:t>
      </w:r>
      <w:r w:rsidRPr="00521FBD">
        <w:rPr>
          <w:b/>
          <w:sz w:val="22"/>
          <w:szCs w:val="22"/>
          <w:lang w:val="sr-Latn-CS"/>
        </w:rPr>
        <w:t xml:space="preserve"> </w:t>
      </w:r>
      <w:r w:rsidRPr="00521FBD">
        <w:rPr>
          <w:b/>
          <w:sz w:val="22"/>
          <w:szCs w:val="22"/>
          <w:lang w:val="it-IT"/>
        </w:rPr>
        <w:t>sm</w:t>
      </w:r>
      <w:r w:rsidRPr="00521FBD">
        <w:rPr>
          <w:b/>
          <w:sz w:val="22"/>
          <w:szCs w:val="22"/>
          <w:lang w:val="sr-Latn-CS"/>
        </w:rPr>
        <w:t>ij</w:t>
      </w:r>
      <w:r w:rsidRPr="00521FBD">
        <w:rPr>
          <w:b/>
          <w:sz w:val="22"/>
          <w:szCs w:val="22"/>
          <w:lang w:val="it-IT"/>
        </w:rPr>
        <w:t>ete</w:t>
      </w:r>
      <w:r w:rsidRPr="00521FBD">
        <w:rPr>
          <w:b/>
          <w:sz w:val="22"/>
          <w:szCs w:val="22"/>
          <w:lang w:val="sr-Latn-CS"/>
        </w:rPr>
        <w:t xml:space="preserve"> </w:t>
      </w:r>
      <w:r w:rsidRPr="00521FBD">
        <w:rPr>
          <w:b/>
          <w:sz w:val="22"/>
          <w:szCs w:val="22"/>
          <w:lang w:val="it-IT"/>
        </w:rPr>
        <w:t>koristiti</w:t>
      </w:r>
      <w:r w:rsidRPr="00521FBD">
        <w:rPr>
          <w:b/>
          <w:sz w:val="22"/>
          <w:szCs w:val="22"/>
          <w:lang w:val="sr-Latn-CS"/>
        </w:rPr>
        <w:t>:</w:t>
      </w:r>
      <w:r w:rsidR="00B85483" w:rsidRPr="00521FBD">
        <w:rPr>
          <w:b/>
          <w:sz w:val="22"/>
          <w:szCs w:val="22"/>
          <w:lang w:val="sr-Latn-CS"/>
        </w:rPr>
        <w:t xml:space="preserve"> </w:t>
      </w:r>
    </w:p>
    <w:p w14:paraId="5CEC21C4" w14:textId="77777777" w:rsidR="00865915" w:rsidRPr="00521FBD" w:rsidRDefault="00865915" w:rsidP="00521FBD">
      <w:pPr>
        <w:jc w:val="both"/>
        <w:rPr>
          <w:sz w:val="22"/>
          <w:szCs w:val="22"/>
          <w:lang w:val="sr-Latn-CS"/>
        </w:rPr>
      </w:pPr>
    </w:p>
    <w:p w14:paraId="7451C3C2" w14:textId="66A4D77F" w:rsidR="00865915" w:rsidRPr="002212E3" w:rsidRDefault="00865915" w:rsidP="00EF7EED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Ukoliko ste alergični (preosjetljivi) na</w:t>
      </w:r>
      <w:r w:rsidRPr="00521FBD">
        <w:rPr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pl-PL"/>
        </w:rPr>
        <w:t>ketokonazol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ili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na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pomo</w:t>
      </w:r>
      <w:r w:rsidRPr="00521FBD">
        <w:rPr>
          <w:sz w:val="22"/>
          <w:szCs w:val="22"/>
          <w:lang w:val="sr-Latn-CS"/>
        </w:rPr>
        <w:t>ć</w:t>
      </w:r>
      <w:r w:rsidRPr="00521FBD">
        <w:rPr>
          <w:sz w:val="22"/>
          <w:szCs w:val="22"/>
          <w:lang w:val="pl-PL"/>
        </w:rPr>
        <w:t>ne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supstance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u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preparatu</w:t>
      </w:r>
      <w:r w:rsidRPr="00521FBD">
        <w:rPr>
          <w:sz w:val="22"/>
          <w:szCs w:val="22"/>
          <w:lang w:val="sr-Latn-CS"/>
        </w:rPr>
        <w:t xml:space="preserve"> </w:t>
      </w:r>
      <w:r w:rsidRPr="002212E3">
        <w:rPr>
          <w:sz w:val="22"/>
          <w:szCs w:val="22"/>
          <w:lang w:val="sr-Latn-CS"/>
        </w:rPr>
        <w:t>(vidjeti „Sadržaj pomoćnih supstanci“).</w:t>
      </w:r>
    </w:p>
    <w:p w14:paraId="105060AB" w14:textId="1B71966C" w:rsidR="00791F72" w:rsidRPr="00EF7EED" w:rsidRDefault="00791F72" w:rsidP="00EF7EED">
      <w:pPr>
        <w:jc w:val="both"/>
        <w:rPr>
          <w:iCs/>
          <w:sz w:val="22"/>
          <w:szCs w:val="22"/>
          <w:lang w:val="sr-Latn-CS"/>
        </w:rPr>
      </w:pPr>
      <w:r w:rsidRPr="00EF7EED">
        <w:rPr>
          <w:iCs/>
          <w:sz w:val="22"/>
          <w:szCs w:val="22"/>
          <w:lang w:val="sr-Latn-CS"/>
        </w:rPr>
        <w:t>Nemojte koristiti ovaj šampon u</w:t>
      </w:r>
      <w:r w:rsidR="00EE7A11" w:rsidRPr="00EF7EED">
        <w:rPr>
          <w:iCs/>
          <w:sz w:val="22"/>
          <w:szCs w:val="22"/>
          <w:lang w:val="sr-Latn-CS"/>
        </w:rPr>
        <w:t xml:space="preserve">koliko se </w:t>
      </w:r>
      <w:r w:rsidR="00CF6336" w:rsidRPr="00EF7EED">
        <w:rPr>
          <w:iCs/>
          <w:sz w:val="22"/>
          <w:szCs w:val="22"/>
          <w:lang w:val="sr-Latn-CS"/>
        </w:rPr>
        <w:t>ovo odnosi na Vas. Ukoliko niste sigurni, obratite se l</w:t>
      </w:r>
      <w:r w:rsidR="002644CC" w:rsidRPr="00EF7EED">
        <w:rPr>
          <w:iCs/>
          <w:sz w:val="22"/>
          <w:szCs w:val="22"/>
          <w:lang w:val="sr-Latn-CS"/>
        </w:rPr>
        <w:t>j</w:t>
      </w:r>
      <w:r w:rsidR="00CF6336" w:rsidRPr="00EF7EED">
        <w:rPr>
          <w:iCs/>
          <w:sz w:val="22"/>
          <w:szCs w:val="22"/>
          <w:lang w:val="sr-Latn-CS"/>
        </w:rPr>
        <w:t>ekaru ili farmaceutu pr</w:t>
      </w:r>
      <w:r w:rsidR="00EF7EED">
        <w:rPr>
          <w:iCs/>
          <w:sz w:val="22"/>
          <w:szCs w:val="22"/>
          <w:lang w:val="sr-Latn-CS"/>
        </w:rPr>
        <w:t>ij</w:t>
      </w:r>
      <w:r w:rsidR="00CF6336" w:rsidRPr="00EF7EED">
        <w:rPr>
          <w:iCs/>
          <w:sz w:val="22"/>
          <w:szCs w:val="22"/>
          <w:lang w:val="sr-Latn-CS"/>
        </w:rPr>
        <w:t xml:space="preserve">e </w:t>
      </w:r>
      <w:r w:rsidR="00B57BA5" w:rsidRPr="00EF7EED">
        <w:rPr>
          <w:iCs/>
          <w:sz w:val="22"/>
          <w:szCs w:val="22"/>
          <w:lang w:val="sr-Latn-CS"/>
        </w:rPr>
        <w:t>upotrebe.</w:t>
      </w:r>
    </w:p>
    <w:p w14:paraId="259C32B3" w14:textId="77777777" w:rsidR="00865915" w:rsidRPr="00EF7EED" w:rsidRDefault="00865915" w:rsidP="002212E3">
      <w:pPr>
        <w:jc w:val="both"/>
        <w:rPr>
          <w:b/>
          <w:sz w:val="22"/>
          <w:szCs w:val="22"/>
          <w:lang w:val="sr-Latn-CS"/>
        </w:rPr>
      </w:pPr>
    </w:p>
    <w:p w14:paraId="6D3BA040" w14:textId="77777777" w:rsidR="00A02C42" w:rsidRPr="00521FBD" w:rsidRDefault="00F47B6C" w:rsidP="002212E3">
      <w:pPr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>Upozorenja i mjere opreza:</w:t>
      </w:r>
    </w:p>
    <w:p w14:paraId="6D3BA041" w14:textId="77777777" w:rsidR="00445D8F" w:rsidRPr="00521FBD" w:rsidRDefault="00445D8F" w:rsidP="002212E3">
      <w:pPr>
        <w:jc w:val="both"/>
        <w:rPr>
          <w:bCs/>
          <w:sz w:val="22"/>
          <w:szCs w:val="22"/>
          <w:lang w:val="sr-Latn-CS"/>
        </w:rPr>
      </w:pPr>
    </w:p>
    <w:p w14:paraId="28E30C6B" w14:textId="6F337F2C" w:rsidR="00846FA5" w:rsidRPr="00521FBD" w:rsidRDefault="00EA4D2F" w:rsidP="002212E3">
      <w:pPr>
        <w:jc w:val="both"/>
        <w:rPr>
          <w:bCs/>
          <w:sz w:val="22"/>
          <w:szCs w:val="22"/>
          <w:lang w:val="sr-Latn-CS"/>
        </w:rPr>
      </w:pPr>
      <w:r w:rsidRPr="00521FBD">
        <w:rPr>
          <w:bCs/>
          <w:sz w:val="22"/>
          <w:szCs w:val="22"/>
          <w:lang w:val="sr-Latn-CS"/>
        </w:rPr>
        <w:t xml:space="preserve">Razgovarajte sa Vašim </w:t>
      </w:r>
      <w:r w:rsidR="002644CC" w:rsidRPr="00521FBD">
        <w:rPr>
          <w:bCs/>
          <w:sz w:val="22"/>
          <w:szCs w:val="22"/>
          <w:lang w:val="sr-Latn-CS"/>
        </w:rPr>
        <w:t>ljekar</w:t>
      </w:r>
      <w:r w:rsidRPr="00521FBD">
        <w:rPr>
          <w:bCs/>
          <w:sz w:val="22"/>
          <w:szCs w:val="22"/>
          <w:lang w:val="sr-Latn-CS"/>
        </w:rPr>
        <w:t xml:space="preserve">om ili farmaceutom </w:t>
      </w:r>
      <w:r w:rsidR="006111AD" w:rsidRPr="00521FBD">
        <w:rPr>
          <w:bCs/>
          <w:sz w:val="22"/>
          <w:szCs w:val="22"/>
          <w:lang w:val="sr-Latn-CS"/>
        </w:rPr>
        <w:t>pr</w:t>
      </w:r>
      <w:r w:rsidR="00D4279C" w:rsidRPr="00521FBD">
        <w:rPr>
          <w:bCs/>
          <w:sz w:val="22"/>
          <w:szCs w:val="22"/>
          <w:lang w:val="sr-Latn-CS"/>
        </w:rPr>
        <w:t>ij</w:t>
      </w:r>
      <w:r w:rsidR="006111AD" w:rsidRPr="00521FBD">
        <w:rPr>
          <w:bCs/>
          <w:sz w:val="22"/>
          <w:szCs w:val="22"/>
          <w:lang w:val="sr-Latn-CS"/>
        </w:rPr>
        <w:t>e upotrebe l</w:t>
      </w:r>
      <w:r w:rsidR="00D4279C" w:rsidRPr="00521FBD">
        <w:rPr>
          <w:bCs/>
          <w:sz w:val="22"/>
          <w:szCs w:val="22"/>
          <w:lang w:val="sr-Latn-CS"/>
        </w:rPr>
        <w:t>ij</w:t>
      </w:r>
      <w:r w:rsidR="006111AD" w:rsidRPr="00521FBD">
        <w:rPr>
          <w:bCs/>
          <w:sz w:val="22"/>
          <w:szCs w:val="22"/>
          <w:lang w:val="sr-Latn-CS"/>
        </w:rPr>
        <w:t>eka:</w:t>
      </w:r>
    </w:p>
    <w:p w14:paraId="3A83E5F3" w14:textId="1257CDB8" w:rsidR="006111AD" w:rsidRPr="00521FBD" w:rsidRDefault="006111AD" w:rsidP="00521FBD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CS"/>
        </w:rPr>
      </w:pPr>
      <w:r w:rsidRPr="00521FBD">
        <w:rPr>
          <w:bCs/>
          <w:sz w:val="22"/>
          <w:szCs w:val="22"/>
          <w:lang w:val="sr-Latn-CS"/>
        </w:rPr>
        <w:t>Ukoliko koristite losion ili kremu za kosu koja sadrži steroide</w:t>
      </w:r>
      <w:r w:rsidR="009B1853" w:rsidRPr="00521FBD">
        <w:rPr>
          <w:bCs/>
          <w:sz w:val="22"/>
          <w:szCs w:val="22"/>
          <w:lang w:val="sr-Latn-CS"/>
        </w:rPr>
        <w:t>, kao npr. betametazon ili hidrokortizon:</w:t>
      </w:r>
    </w:p>
    <w:p w14:paraId="010EA5EF" w14:textId="77777777" w:rsidR="00C848CE" w:rsidRPr="00EF7EED" w:rsidRDefault="00C848CE">
      <w:pPr>
        <w:ind w:left="709"/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 xml:space="preserve">preporučuje se da istovremeno koristite oba lijeka još 2 - 3 nedjelje, ali ne istovremeno (jedan ujutro, drugi uveče) i postepeno smanjujete primjenu lokalnog kortikosteroida da spriječite pogoršanje znakova bolesti </w:t>
      </w:r>
      <w:r w:rsidRPr="00EF7EED">
        <w:rPr>
          <w:sz w:val="22"/>
          <w:szCs w:val="22"/>
          <w:lang w:val="sl-SI"/>
        </w:rPr>
        <w:t>(»</w:t>
      </w:r>
      <w:r w:rsidRPr="002212E3">
        <w:rPr>
          <w:sz w:val="22"/>
          <w:szCs w:val="22"/>
          <w:lang w:val="sl-SI"/>
        </w:rPr>
        <w:t>rebound«</w:t>
      </w:r>
      <w:r w:rsidRPr="00EF7EED">
        <w:rPr>
          <w:i/>
          <w:sz w:val="22"/>
          <w:szCs w:val="22"/>
          <w:lang w:val="sl-SI"/>
        </w:rPr>
        <w:t xml:space="preserve"> </w:t>
      </w:r>
      <w:r w:rsidRPr="00EF7EED">
        <w:rPr>
          <w:sz w:val="22"/>
          <w:szCs w:val="22"/>
          <w:lang w:val="sl-SI"/>
        </w:rPr>
        <w:t xml:space="preserve">efekat). </w:t>
      </w:r>
    </w:p>
    <w:p w14:paraId="204D741E" w14:textId="77777777" w:rsidR="009B1853" w:rsidRPr="00EF7EED" w:rsidRDefault="009B1853" w:rsidP="002212E3">
      <w:pPr>
        <w:jc w:val="both"/>
        <w:rPr>
          <w:bCs/>
          <w:sz w:val="22"/>
          <w:szCs w:val="22"/>
          <w:lang w:val="sl-SI"/>
        </w:rPr>
      </w:pPr>
    </w:p>
    <w:p w14:paraId="6D3BA042" w14:textId="77777777" w:rsidR="00C77D13" w:rsidRPr="00521FBD" w:rsidRDefault="00C77D13" w:rsidP="002212E3">
      <w:pPr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>Djeca i adolescenti</w:t>
      </w:r>
    </w:p>
    <w:p w14:paraId="6D3BA043" w14:textId="77777777" w:rsidR="00C77D13" w:rsidRPr="00521FBD" w:rsidRDefault="00C77D13" w:rsidP="002212E3">
      <w:pPr>
        <w:jc w:val="both"/>
        <w:rPr>
          <w:bCs/>
          <w:sz w:val="22"/>
          <w:szCs w:val="22"/>
          <w:lang w:val="sr-Latn-CS"/>
        </w:rPr>
      </w:pPr>
    </w:p>
    <w:p w14:paraId="2380210A" w14:textId="7B8A389C" w:rsidR="004677AC" w:rsidRPr="00EF7EED" w:rsidRDefault="004677AC" w:rsidP="002212E3">
      <w:pPr>
        <w:jc w:val="both"/>
        <w:rPr>
          <w:bCs/>
          <w:sz w:val="22"/>
          <w:szCs w:val="22"/>
          <w:lang w:val="sr-Latn-CS"/>
        </w:rPr>
      </w:pPr>
      <w:r w:rsidRPr="00521FBD">
        <w:rPr>
          <w:bCs/>
          <w:sz w:val="22"/>
          <w:szCs w:val="22"/>
          <w:lang w:val="sr-Latn-CS"/>
        </w:rPr>
        <w:t>Nije preporučena upotreba kod</w:t>
      </w:r>
      <w:r w:rsidR="00EF7EED">
        <w:rPr>
          <w:bCs/>
          <w:sz w:val="22"/>
          <w:szCs w:val="22"/>
          <w:lang w:val="sr-Latn-CS"/>
        </w:rPr>
        <w:t xml:space="preserve"> odojčadi i</w:t>
      </w:r>
      <w:r w:rsidRPr="00EF7EED">
        <w:rPr>
          <w:bCs/>
          <w:sz w:val="22"/>
          <w:szCs w:val="22"/>
          <w:lang w:val="sr-Latn-CS"/>
        </w:rPr>
        <w:t xml:space="preserve"> d</w:t>
      </w:r>
      <w:r w:rsidR="00D4279C" w:rsidRPr="00EF7EED">
        <w:rPr>
          <w:bCs/>
          <w:sz w:val="22"/>
          <w:szCs w:val="22"/>
          <w:lang w:val="sr-Latn-CS"/>
        </w:rPr>
        <w:t>j</w:t>
      </w:r>
      <w:r w:rsidRPr="00EF7EED">
        <w:rPr>
          <w:bCs/>
          <w:sz w:val="22"/>
          <w:szCs w:val="22"/>
          <w:lang w:val="sr-Latn-CS"/>
        </w:rPr>
        <w:t>ece do 12 godina.</w:t>
      </w:r>
    </w:p>
    <w:p w14:paraId="1E53FD21" w14:textId="77777777" w:rsidR="004677AC" w:rsidRPr="00521FBD" w:rsidRDefault="004677AC" w:rsidP="002212E3">
      <w:pPr>
        <w:jc w:val="both"/>
        <w:rPr>
          <w:bCs/>
          <w:sz w:val="22"/>
          <w:szCs w:val="22"/>
          <w:lang w:val="sr-Latn-CS"/>
        </w:rPr>
      </w:pPr>
    </w:p>
    <w:p w14:paraId="6D3BA044" w14:textId="77777777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Primjena drugih </w:t>
      </w:r>
      <w:r w:rsidR="001B03B0" w:rsidRPr="00521FBD">
        <w:rPr>
          <w:b/>
          <w:sz w:val="22"/>
          <w:szCs w:val="22"/>
          <w:lang w:val="sr-Latn-CS"/>
        </w:rPr>
        <w:t>l</w:t>
      </w:r>
      <w:r w:rsidRPr="00521FBD">
        <w:rPr>
          <w:b/>
          <w:sz w:val="22"/>
          <w:szCs w:val="22"/>
          <w:lang w:val="sr-Latn-CS"/>
        </w:rPr>
        <w:t>jekova</w:t>
      </w:r>
    </w:p>
    <w:p w14:paraId="6D3BA045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02D43C67" w14:textId="57E48491" w:rsidR="00615475" w:rsidRPr="00521FBD" w:rsidRDefault="009A67B4" w:rsidP="00521FBD">
      <w:pPr>
        <w:jc w:val="both"/>
        <w:rPr>
          <w:iCs/>
          <w:sz w:val="22"/>
          <w:szCs w:val="22"/>
          <w:lang w:val="sr-Latn-CS"/>
        </w:rPr>
      </w:pPr>
      <w:r w:rsidRPr="00521FBD">
        <w:rPr>
          <w:sz w:val="22"/>
          <w:szCs w:val="22"/>
          <w:lang w:val="pl-PL"/>
        </w:rPr>
        <w:t>Nisu poznate interakcije sa drugim ljekovima kod lokalne primjene ketokonazola. Međutim</w:t>
      </w:r>
      <w:r w:rsidR="00FD04C8" w:rsidRPr="00521FBD">
        <w:rPr>
          <w:sz w:val="22"/>
          <w:szCs w:val="22"/>
          <w:lang w:val="pl-PL"/>
        </w:rPr>
        <w:t xml:space="preserve">, </w:t>
      </w:r>
      <w:r w:rsidR="00615475" w:rsidRPr="00521FBD">
        <w:rPr>
          <w:iCs/>
          <w:sz w:val="22"/>
          <w:szCs w:val="22"/>
          <w:lang w:val="sr-Latn-CS"/>
        </w:rPr>
        <w:t>obavijestite svog ljekara ili farmaceuta ako uzimate ili ste do nedavno uzimali neki drugi lijek, uključujući i lijek koji se nabavlja bez ljekarskog recepta.</w:t>
      </w:r>
    </w:p>
    <w:p w14:paraId="2801ABE4" w14:textId="231DEAED" w:rsidR="004677AC" w:rsidRPr="00521FBD" w:rsidRDefault="004677AC">
      <w:pPr>
        <w:jc w:val="both"/>
        <w:rPr>
          <w:sz w:val="22"/>
          <w:szCs w:val="22"/>
          <w:lang w:val="sr-Latn-CS"/>
        </w:rPr>
      </w:pPr>
    </w:p>
    <w:p w14:paraId="6D3BA046" w14:textId="467384B0" w:rsidR="00A32113" w:rsidRPr="00521FBD" w:rsidRDefault="00A32113" w:rsidP="002212E3">
      <w:pPr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>Uzim</w:t>
      </w:r>
      <w:r w:rsidR="003A3507" w:rsidRPr="00521FBD">
        <w:rPr>
          <w:b/>
          <w:bCs/>
          <w:sz w:val="22"/>
          <w:szCs w:val="22"/>
          <w:lang w:val="sr-Latn-CS"/>
        </w:rPr>
        <w:t xml:space="preserve">anje lijeka </w:t>
      </w:r>
      <w:r w:rsidR="00615475" w:rsidRPr="00521FBD">
        <w:rPr>
          <w:b/>
          <w:bCs/>
          <w:sz w:val="22"/>
          <w:szCs w:val="22"/>
          <w:lang w:val="sr-Latn-CS"/>
        </w:rPr>
        <w:t>Mycoseb</w:t>
      </w:r>
      <w:r w:rsidR="003A3507" w:rsidRPr="00521FBD">
        <w:rPr>
          <w:b/>
          <w:bCs/>
          <w:sz w:val="22"/>
          <w:szCs w:val="22"/>
          <w:lang w:val="sr-Latn-CS"/>
        </w:rPr>
        <w:t xml:space="preserve"> sa hranom ili piće</w:t>
      </w:r>
      <w:r w:rsidRPr="00521FBD">
        <w:rPr>
          <w:b/>
          <w:bCs/>
          <w:sz w:val="22"/>
          <w:szCs w:val="22"/>
          <w:lang w:val="sr-Latn-CS"/>
        </w:rPr>
        <w:t>m</w:t>
      </w:r>
      <w:r w:rsidR="00A02C42" w:rsidRPr="00521FBD">
        <w:rPr>
          <w:b/>
          <w:bCs/>
          <w:sz w:val="22"/>
          <w:szCs w:val="22"/>
          <w:lang w:val="sr-Latn-CS"/>
        </w:rPr>
        <w:t xml:space="preserve"> </w:t>
      </w:r>
    </w:p>
    <w:p w14:paraId="6D3BA047" w14:textId="77777777" w:rsidR="00445D8F" w:rsidRPr="00521FBD" w:rsidRDefault="00445D8F" w:rsidP="002212E3">
      <w:pPr>
        <w:jc w:val="both"/>
        <w:rPr>
          <w:bCs/>
          <w:sz w:val="22"/>
          <w:szCs w:val="22"/>
          <w:lang w:val="sr-Latn-CS"/>
        </w:rPr>
      </w:pPr>
    </w:p>
    <w:p w14:paraId="294FED39" w14:textId="77777777" w:rsidR="0098622F" w:rsidRPr="00521FBD" w:rsidRDefault="0098622F" w:rsidP="00521FBD">
      <w:pPr>
        <w:jc w:val="both"/>
        <w:rPr>
          <w:sz w:val="22"/>
          <w:szCs w:val="22"/>
          <w:lang w:val="pl-PL"/>
        </w:rPr>
      </w:pPr>
      <w:r w:rsidRPr="00521FBD">
        <w:rPr>
          <w:sz w:val="22"/>
          <w:szCs w:val="22"/>
          <w:lang w:val="pl-PL"/>
        </w:rPr>
        <w:t>Nije relevantno za preparat.</w:t>
      </w:r>
    </w:p>
    <w:p w14:paraId="792C0886" w14:textId="77777777" w:rsidR="0098622F" w:rsidRPr="00521FBD" w:rsidRDefault="0098622F" w:rsidP="002212E3">
      <w:pPr>
        <w:jc w:val="both"/>
        <w:rPr>
          <w:bCs/>
          <w:sz w:val="22"/>
          <w:szCs w:val="22"/>
          <w:lang w:val="sr-Latn-CS"/>
        </w:rPr>
      </w:pPr>
    </w:p>
    <w:p w14:paraId="6D3BA048" w14:textId="77777777" w:rsidR="00A92C66" w:rsidRPr="00521FBD" w:rsidRDefault="00F47B6C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>Plodnost, trudnoća i dojenje</w:t>
      </w:r>
    </w:p>
    <w:p w14:paraId="15D31431" w14:textId="77777777" w:rsidR="007C707C" w:rsidRPr="00521FBD" w:rsidRDefault="007C707C" w:rsidP="00521FBD">
      <w:pPr>
        <w:jc w:val="both"/>
        <w:rPr>
          <w:i/>
          <w:sz w:val="22"/>
          <w:szCs w:val="22"/>
          <w:lang w:val="sr-Latn-CS"/>
        </w:rPr>
      </w:pPr>
    </w:p>
    <w:p w14:paraId="4FAB4D6E" w14:textId="72F0AABD" w:rsidR="007C707C" w:rsidRPr="00521FBD" w:rsidRDefault="007C707C">
      <w:pPr>
        <w:jc w:val="both"/>
        <w:rPr>
          <w:i/>
          <w:sz w:val="22"/>
          <w:szCs w:val="22"/>
          <w:lang w:val="sr-Latn-CS"/>
        </w:rPr>
      </w:pPr>
      <w:r w:rsidRPr="00521FBD">
        <w:rPr>
          <w:i/>
          <w:sz w:val="22"/>
          <w:szCs w:val="22"/>
          <w:lang w:val="sr-Latn-CS"/>
        </w:rPr>
        <w:t>Prije nego što počnete da uzimate neki lijek, posavjetujte se sa svojim ljekarom ili farmaceutom.</w:t>
      </w:r>
    </w:p>
    <w:p w14:paraId="6D3BA049" w14:textId="77777777" w:rsidR="00A92C66" w:rsidRPr="00521FBD" w:rsidRDefault="00A92C66" w:rsidP="002212E3">
      <w:pPr>
        <w:jc w:val="both"/>
        <w:rPr>
          <w:b/>
          <w:sz w:val="22"/>
          <w:szCs w:val="22"/>
          <w:lang w:val="sr-Latn-CS"/>
        </w:rPr>
      </w:pPr>
    </w:p>
    <w:p w14:paraId="4E5B8F64" w14:textId="0F8BB71C" w:rsidR="009C4241" w:rsidRPr="00521FBD" w:rsidRDefault="00CE47F3" w:rsidP="00521FBD">
      <w:pPr>
        <w:jc w:val="both"/>
        <w:rPr>
          <w:iCs/>
          <w:sz w:val="22"/>
          <w:szCs w:val="22"/>
          <w:lang w:val="sr-Latn-CS"/>
        </w:rPr>
      </w:pPr>
      <w:r w:rsidRPr="00521FBD">
        <w:rPr>
          <w:bCs/>
          <w:sz w:val="22"/>
          <w:szCs w:val="22"/>
          <w:lang w:val="sr-Latn-CS"/>
        </w:rPr>
        <w:t xml:space="preserve">Mycoseb šampon </w:t>
      </w:r>
      <w:r w:rsidR="00C65238" w:rsidRPr="00521FBD">
        <w:rPr>
          <w:bCs/>
          <w:sz w:val="22"/>
          <w:szCs w:val="22"/>
          <w:lang w:val="sr-Latn-CS"/>
        </w:rPr>
        <w:t xml:space="preserve">se može koristiti ukoliko ste u drugom stanju ili dojite. </w:t>
      </w:r>
    </w:p>
    <w:p w14:paraId="1F7EFE2D" w14:textId="2998D90E" w:rsidR="0098622F" w:rsidRPr="00521FBD" w:rsidRDefault="0098622F" w:rsidP="002212E3">
      <w:pPr>
        <w:jc w:val="both"/>
        <w:rPr>
          <w:bCs/>
          <w:sz w:val="22"/>
          <w:szCs w:val="22"/>
          <w:lang w:val="sr-Latn-CS"/>
        </w:rPr>
      </w:pPr>
    </w:p>
    <w:p w14:paraId="6D3BA04A" w14:textId="5AE52602" w:rsidR="00A32113" w:rsidRPr="00521FBD" w:rsidRDefault="00A32113" w:rsidP="002212E3">
      <w:pPr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Uticaj lijeka </w:t>
      </w:r>
      <w:r w:rsidR="007C707C" w:rsidRPr="00521FBD">
        <w:rPr>
          <w:b/>
          <w:sz w:val="22"/>
          <w:szCs w:val="22"/>
          <w:lang w:val="sr-Latn-CS"/>
        </w:rPr>
        <w:t>Mycoseb</w:t>
      </w:r>
      <w:r w:rsidRPr="00521FBD">
        <w:rPr>
          <w:b/>
          <w:sz w:val="22"/>
          <w:szCs w:val="22"/>
          <w:lang w:val="sr-Latn-CS"/>
        </w:rPr>
        <w:t xml:space="preserve"> na </w:t>
      </w:r>
      <w:r w:rsidR="00F47B6C" w:rsidRPr="00521FBD">
        <w:rPr>
          <w:b/>
          <w:sz w:val="22"/>
          <w:szCs w:val="22"/>
          <w:lang w:val="sr-Latn-CS"/>
        </w:rPr>
        <w:t xml:space="preserve">sposobnost upravljanja </w:t>
      </w:r>
      <w:r w:rsidRPr="00521FBD">
        <w:rPr>
          <w:b/>
          <w:sz w:val="22"/>
          <w:szCs w:val="22"/>
          <w:lang w:val="sr-Latn-CS"/>
        </w:rPr>
        <w:t>vozilima i rukovanje mašinama</w:t>
      </w:r>
      <w:r w:rsidRPr="00521FBD">
        <w:rPr>
          <w:b/>
          <w:bCs/>
          <w:sz w:val="22"/>
          <w:szCs w:val="22"/>
          <w:lang w:val="sr-Latn-CS"/>
        </w:rPr>
        <w:t xml:space="preserve"> </w:t>
      </w:r>
    </w:p>
    <w:p w14:paraId="6D3BA04B" w14:textId="77777777" w:rsidR="00445D8F" w:rsidRPr="00521FBD" w:rsidRDefault="00445D8F" w:rsidP="002212E3">
      <w:pPr>
        <w:jc w:val="both"/>
        <w:rPr>
          <w:bCs/>
          <w:sz w:val="22"/>
          <w:szCs w:val="22"/>
          <w:lang w:val="sr-Latn-CS"/>
        </w:rPr>
      </w:pPr>
    </w:p>
    <w:p w14:paraId="4DC3DE3F" w14:textId="77777777" w:rsidR="0099747F" w:rsidRPr="00521FBD" w:rsidRDefault="0099747F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pl-PL"/>
        </w:rPr>
        <w:t>Nije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relevantno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za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l-PL"/>
        </w:rPr>
        <w:t>preparat</w:t>
      </w:r>
      <w:r w:rsidRPr="00521FBD">
        <w:rPr>
          <w:sz w:val="22"/>
          <w:szCs w:val="22"/>
          <w:lang w:val="sr-Latn-CS"/>
        </w:rPr>
        <w:t>.</w:t>
      </w:r>
    </w:p>
    <w:p w14:paraId="4804AAA8" w14:textId="77777777" w:rsidR="007C707C" w:rsidRPr="00521FBD" w:rsidRDefault="007C707C" w:rsidP="002212E3">
      <w:pPr>
        <w:jc w:val="both"/>
        <w:rPr>
          <w:bCs/>
          <w:sz w:val="22"/>
          <w:szCs w:val="22"/>
          <w:lang w:val="sr-Latn-CS"/>
        </w:rPr>
      </w:pPr>
    </w:p>
    <w:p w14:paraId="6D3BA04C" w14:textId="6A7606DD" w:rsidR="00A32113" w:rsidRPr="00521FBD" w:rsidRDefault="00A32113" w:rsidP="002212E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lastRenderedPageBreak/>
        <w:t xml:space="preserve">Važne informacije o nekim sastojcima lijeka </w:t>
      </w:r>
      <w:r w:rsidR="00D210D0" w:rsidRPr="00521FBD">
        <w:rPr>
          <w:b/>
          <w:sz w:val="22"/>
          <w:szCs w:val="22"/>
          <w:lang w:val="sr-Latn-CS"/>
        </w:rPr>
        <w:t>Mycoseb</w:t>
      </w:r>
      <w:r w:rsidR="000B5EAD" w:rsidRPr="00521FBD">
        <w:rPr>
          <w:b/>
          <w:sz w:val="22"/>
          <w:szCs w:val="22"/>
          <w:lang w:val="pl-PL"/>
        </w:rPr>
        <w:t xml:space="preserve"> </w:t>
      </w:r>
    </w:p>
    <w:p w14:paraId="6D3BA04D" w14:textId="77777777" w:rsidR="00445D8F" w:rsidRPr="00521FBD" w:rsidRDefault="00445D8F" w:rsidP="002212E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2C46BF06" w14:textId="4EA3C7F4" w:rsidR="0013450F" w:rsidRPr="00521FBD" w:rsidRDefault="0013450F" w:rsidP="00521FBD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Mycoseb šampon kao pomoćne materije sadrži</w:t>
      </w:r>
      <w:r w:rsidR="00346E7E" w:rsidRPr="00521FBD">
        <w:rPr>
          <w:sz w:val="22"/>
          <w:szCs w:val="22"/>
          <w:lang w:val="sr-Latn-CS"/>
        </w:rPr>
        <w:t xml:space="preserve"> Natrijum-</w:t>
      </w:r>
      <w:r w:rsidRPr="00521FBD">
        <w:rPr>
          <w:sz w:val="22"/>
          <w:szCs w:val="22"/>
          <w:lang w:val="sl-SI"/>
        </w:rPr>
        <w:t>parahidroksibenzoat</w:t>
      </w:r>
      <w:r w:rsidR="00346E7E" w:rsidRPr="00521FBD">
        <w:rPr>
          <w:sz w:val="22"/>
          <w:szCs w:val="22"/>
          <w:lang w:val="sl-SI"/>
        </w:rPr>
        <w:t>, koji</w:t>
      </w:r>
      <w:r w:rsidRPr="00521FBD">
        <w:rPr>
          <w:sz w:val="22"/>
          <w:szCs w:val="22"/>
          <w:lang w:val="sr-Latn-CS"/>
        </w:rPr>
        <w:t xml:space="preserve"> mo</w:t>
      </w:r>
      <w:r w:rsidR="00346E7E" w:rsidRPr="00521FBD">
        <w:rPr>
          <w:sz w:val="22"/>
          <w:szCs w:val="22"/>
          <w:lang w:val="sr-Latn-CS"/>
        </w:rPr>
        <w:t>že</w:t>
      </w:r>
      <w:r w:rsidRPr="00521FBD">
        <w:rPr>
          <w:sz w:val="22"/>
          <w:szCs w:val="22"/>
          <w:lang w:val="sr-Latn-CS"/>
        </w:rPr>
        <w:t xml:space="preserve"> izazvati alergijske reakcije.</w:t>
      </w:r>
    </w:p>
    <w:p w14:paraId="6D3BA04E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6D3BA04F" w14:textId="0DE8F0A5" w:rsidR="00A32113" w:rsidRPr="00521FBD" w:rsidRDefault="00A32113" w:rsidP="002212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21FBD">
        <w:rPr>
          <w:b/>
          <w:bCs/>
          <w:sz w:val="22"/>
          <w:szCs w:val="22"/>
          <w:lang w:val="sr-Latn-CS"/>
        </w:rPr>
        <w:t xml:space="preserve">3. </w:t>
      </w:r>
      <w:r w:rsidR="00291DAD" w:rsidRPr="00521FBD">
        <w:rPr>
          <w:b/>
          <w:bCs/>
          <w:sz w:val="22"/>
          <w:szCs w:val="22"/>
          <w:lang w:val="sr-Latn-CS"/>
        </w:rPr>
        <w:tab/>
      </w:r>
      <w:r w:rsidR="00291DAD" w:rsidRPr="00521FBD">
        <w:rPr>
          <w:b/>
          <w:bCs/>
          <w:sz w:val="22"/>
          <w:szCs w:val="22"/>
          <w:lang w:val="ru-RU"/>
        </w:rPr>
        <w:t>KAKO</w:t>
      </w:r>
      <w:r w:rsidR="00291DAD" w:rsidRPr="00521FBD">
        <w:rPr>
          <w:b/>
          <w:bCs/>
          <w:sz w:val="22"/>
          <w:szCs w:val="22"/>
          <w:lang w:val="sr-Latn-CS"/>
        </w:rPr>
        <w:t xml:space="preserve"> </w:t>
      </w:r>
      <w:r w:rsidR="00291DAD" w:rsidRPr="00521FBD">
        <w:rPr>
          <w:b/>
          <w:bCs/>
          <w:sz w:val="22"/>
          <w:szCs w:val="22"/>
          <w:lang w:val="ru-RU"/>
        </w:rPr>
        <w:t>SE</w:t>
      </w:r>
      <w:r w:rsidR="00291DAD" w:rsidRPr="00521FBD">
        <w:rPr>
          <w:b/>
          <w:bCs/>
          <w:sz w:val="22"/>
          <w:szCs w:val="22"/>
          <w:lang w:val="sr-Latn-CS"/>
        </w:rPr>
        <w:t xml:space="preserve"> </w:t>
      </w:r>
      <w:r w:rsidR="00291DAD" w:rsidRPr="00521FBD">
        <w:rPr>
          <w:b/>
          <w:bCs/>
          <w:sz w:val="22"/>
          <w:szCs w:val="22"/>
          <w:lang w:val="ru-RU"/>
        </w:rPr>
        <w:t>UPOTREBLJAVA</w:t>
      </w:r>
      <w:r w:rsidR="00291DAD" w:rsidRPr="00521FBD">
        <w:rPr>
          <w:b/>
          <w:bCs/>
          <w:sz w:val="22"/>
          <w:szCs w:val="22"/>
          <w:lang w:val="sr-Latn-CS"/>
        </w:rPr>
        <w:t xml:space="preserve"> </w:t>
      </w:r>
      <w:r w:rsidR="00291DAD" w:rsidRPr="00521FBD">
        <w:rPr>
          <w:b/>
          <w:bCs/>
          <w:sz w:val="22"/>
          <w:szCs w:val="22"/>
          <w:lang w:val="ru-RU"/>
        </w:rPr>
        <w:t>LIJEK</w:t>
      </w:r>
      <w:r w:rsidR="00291DAD" w:rsidRPr="00521FBD">
        <w:rPr>
          <w:b/>
          <w:bCs/>
          <w:sz w:val="22"/>
          <w:szCs w:val="22"/>
          <w:lang w:val="sr-Latn-CS"/>
        </w:rPr>
        <w:t xml:space="preserve"> </w:t>
      </w:r>
      <w:r w:rsidR="00346E7E" w:rsidRPr="00521FBD">
        <w:rPr>
          <w:b/>
          <w:bCs/>
          <w:sz w:val="22"/>
          <w:szCs w:val="22"/>
          <w:lang w:val="sr-Latn-RS"/>
        </w:rPr>
        <w:t>MYCOSEB</w:t>
      </w:r>
    </w:p>
    <w:p w14:paraId="6D3BA050" w14:textId="77777777" w:rsidR="00445D8F" w:rsidRPr="00521FBD" w:rsidRDefault="00445D8F" w:rsidP="002212E3">
      <w:pPr>
        <w:jc w:val="both"/>
        <w:rPr>
          <w:bCs/>
          <w:caps/>
          <w:sz w:val="22"/>
          <w:szCs w:val="22"/>
          <w:lang w:val="sr-Latn-CS"/>
        </w:rPr>
      </w:pPr>
    </w:p>
    <w:p w14:paraId="6D3BA053" w14:textId="2442B0CF" w:rsidR="002B301E" w:rsidRPr="00521FBD" w:rsidRDefault="00C77D13" w:rsidP="00521FB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521FBD">
        <w:rPr>
          <w:sz w:val="22"/>
          <w:szCs w:val="22"/>
        </w:rPr>
        <w:t>Uvijek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uzimajte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ovaj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lijek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ta</w:t>
      </w:r>
      <w:r w:rsidRPr="00521FBD">
        <w:rPr>
          <w:sz w:val="22"/>
          <w:szCs w:val="22"/>
          <w:lang w:val="sr-Latn-CS"/>
        </w:rPr>
        <w:t>č</w:t>
      </w:r>
      <w:r w:rsidRPr="00521FBD">
        <w:rPr>
          <w:sz w:val="22"/>
          <w:szCs w:val="22"/>
        </w:rPr>
        <w:t>no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onako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kako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je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opisano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u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ovom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uputstvu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ili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kako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Vam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je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rekao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Va</w:t>
      </w:r>
      <w:r w:rsidRPr="00521FBD">
        <w:rPr>
          <w:sz w:val="22"/>
          <w:szCs w:val="22"/>
          <w:lang w:val="sr-Latn-CS"/>
        </w:rPr>
        <w:t xml:space="preserve">š </w:t>
      </w:r>
      <w:r w:rsidRPr="00521FBD">
        <w:rPr>
          <w:sz w:val="22"/>
          <w:szCs w:val="22"/>
        </w:rPr>
        <w:t>ljekar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ili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farmaceut</w:t>
      </w:r>
      <w:r w:rsidRPr="00521FBD">
        <w:rPr>
          <w:sz w:val="22"/>
          <w:szCs w:val="22"/>
          <w:lang w:val="sr-Latn-CS"/>
        </w:rPr>
        <w:t xml:space="preserve">. </w:t>
      </w:r>
      <w:r w:rsidRPr="00521FBD">
        <w:rPr>
          <w:sz w:val="22"/>
          <w:szCs w:val="22"/>
        </w:rPr>
        <w:t>Provjerite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sa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ljekarom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ili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farmaceutom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ako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niste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sigurni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kako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da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koristite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ovaj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lijek</w:t>
      </w:r>
      <w:r w:rsidRPr="00521FBD">
        <w:rPr>
          <w:sz w:val="22"/>
          <w:szCs w:val="22"/>
          <w:lang w:val="sr-Latn-CS"/>
        </w:rPr>
        <w:t xml:space="preserve">. </w:t>
      </w:r>
    </w:p>
    <w:p w14:paraId="6D3BA054" w14:textId="77777777" w:rsidR="00C77D13" w:rsidRPr="00521FBD" w:rsidRDefault="00C77D13" w:rsidP="002212E3">
      <w:pPr>
        <w:jc w:val="both"/>
        <w:rPr>
          <w:bCs/>
          <w:caps/>
          <w:sz w:val="22"/>
          <w:szCs w:val="22"/>
          <w:lang w:val="sr-Latn-CS"/>
        </w:rPr>
      </w:pPr>
    </w:p>
    <w:p w14:paraId="6FE830D7" w14:textId="77777777" w:rsidR="002B1680" w:rsidRPr="00521FBD" w:rsidRDefault="002B1680" w:rsidP="002212E3">
      <w:pPr>
        <w:jc w:val="both"/>
        <w:rPr>
          <w:b/>
          <w:bCs/>
          <w:i/>
          <w:sz w:val="22"/>
          <w:szCs w:val="22"/>
          <w:lang w:val="sl-SI"/>
        </w:rPr>
      </w:pPr>
      <w:r w:rsidRPr="00521FBD">
        <w:rPr>
          <w:b/>
          <w:bCs/>
          <w:i/>
          <w:sz w:val="22"/>
          <w:szCs w:val="22"/>
          <w:lang w:val="sl-SI"/>
        </w:rPr>
        <w:t>Odrasli i adolescenti uzrasta preko 12 godina:</w:t>
      </w:r>
    </w:p>
    <w:p w14:paraId="39A6980D" w14:textId="40F0A823" w:rsidR="002B1680" w:rsidRPr="00EF7EED" w:rsidRDefault="002B1680" w:rsidP="00521FBD">
      <w:p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>Oprati šamponom zahvaćenu regiju i posl</w:t>
      </w:r>
      <w:r w:rsidR="00EF7EED">
        <w:rPr>
          <w:sz w:val="22"/>
          <w:szCs w:val="22"/>
          <w:lang w:val="sl-SI"/>
        </w:rPr>
        <w:t>ij</w:t>
      </w:r>
      <w:r w:rsidRPr="00EF7EED">
        <w:rPr>
          <w:sz w:val="22"/>
          <w:szCs w:val="22"/>
          <w:lang w:val="sl-SI"/>
        </w:rPr>
        <w:t>e 3 do 5 minuta isprati vodom.</w:t>
      </w:r>
    </w:p>
    <w:p w14:paraId="4723EC96" w14:textId="77777777" w:rsidR="002B1680" w:rsidRPr="002212E3" w:rsidRDefault="002B1680" w:rsidP="002212E3">
      <w:pPr>
        <w:jc w:val="both"/>
        <w:rPr>
          <w:iCs/>
          <w:sz w:val="22"/>
          <w:szCs w:val="22"/>
          <w:lang w:val="sl-SI"/>
        </w:rPr>
      </w:pPr>
    </w:p>
    <w:p w14:paraId="4838035E" w14:textId="77777777" w:rsidR="002B1680" w:rsidRPr="00521FBD" w:rsidRDefault="002B1680" w:rsidP="00521FBD">
      <w:pPr>
        <w:jc w:val="both"/>
        <w:rPr>
          <w:b/>
          <w:bCs/>
          <w:i/>
          <w:sz w:val="22"/>
          <w:szCs w:val="22"/>
          <w:lang w:val="sr-Latn-CS"/>
        </w:rPr>
      </w:pPr>
      <w:r w:rsidRPr="00521FBD">
        <w:rPr>
          <w:b/>
          <w:bCs/>
          <w:i/>
          <w:sz w:val="22"/>
          <w:szCs w:val="22"/>
          <w:lang w:val="sl-SI"/>
        </w:rPr>
        <w:t>Liječenje</w:t>
      </w:r>
    </w:p>
    <w:p w14:paraId="27E614ED" w14:textId="77777777" w:rsidR="002B1680" w:rsidRPr="00521FBD" w:rsidRDefault="002B1680">
      <w:pPr>
        <w:jc w:val="both"/>
        <w:rPr>
          <w:sz w:val="22"/>
          <w:szCs w:val="22"/>
          <w:lang w:val="sv-SE"/>
        </w:rPr>
      </w:pPr>
      <w:r w:rsidRPr="00521FBD">
        <w:rPr>
          <w:spacing w:val="-3"/>
          <w:sz w:val="22"/>
          <w:szCs w:val="22"/>
          <w:lang w:val="sv-SE"/>
        </w:rPr>
        <w:t>S</w:t>
      </w:r>
      <w:r w:rsidRPr="00521FBD">
        <w:rPr>
          <w:sz w:val="22"/>
          <w:szCs w:val="22"/>
          <w:lang w:val="sv-SE"/>
        </w:rPr>
        <w:t xml:space="preserve">eboroični dermatitis i perut: 2 puta nedjeljno u toku 2 do 4 nedjelje. </w:t>
      </w:r>
    </w:p>
    <w:p w14:paraId="40BD9187" w14:textId="77777777" w:rsidR="002B1680" w:rsidRPr="00521FBD" w:rsidRDefault="002B1680">
      <w:pPr>
        <w:jc w:val="both"/>
        <w:rPr>
          <w:sz w:val="22"/>
          <w:szCs w:val="22"/>
          <w:lang w:val="sv-SE"/>
        </w:rPr>
      </w:pPr>
      <w:r w:rsidRPr="00521FBD">
        <w:rPr>
          <w:i/>
          <w:spacing w:val="-3"/>
          <w:sz w:val="22"/>
          <w:szCs w:val="22"/>
          <w:lang w:val="sv-SE"/>
        </w:rPr>
        <w:t xml:space="preserve">Tinea </w:t>
      </w:r>
      <w:r w:rsidRPr="00521FBD">
        <w:rPr>
          <w:i/>
          <w:sz w:val="22"/>
          <w:szCs w:val="22"/>
          <w:lang w:val="sv-SE"/>
        </w:rPr>
        <w:t>versicolor</w:t>
      </w:r>
      <w:r w:rsidRPr="00521FBD">
        <w:rPr>
          <w:sz w:val="22"/>
          <w:szCs w:val="22"/>
          <w:lang w:val="sv-SE"/>
        </w:rPr>
        <w:t xml:space="preserve">: jednom dnevno u toku 1 do 5 dana. </w:t>
      </w:r>
    </w:p>
    <w:p w14:paraId="4384C22F" w14:textId="77777777" w:rsidR="002B1680" w:rsidRPr="00521FBD" w:rsidRDefault="002B1680" w:rsidP="002212E3">
      <w:pPr>
        <w:tabs>
          <w:tab w:val="left" w:pos="1085"/>
        </w:tabs>
        <w:jc w:val="both"/>
        <w:rPr>
          <w:iCs/>
          <w:sz w:val="22"/>
          <w:szCs w:val="22"/>
          <w:lang w:val="sv-SE"/>
        </w:rPr>
      </w:pPr>
      <w:r w:rsidRPr="002212E3">
        <w:rPr>
          <w:iCs/>
          <w:sz w:val="22"/>
          <w:szCs w:val="22"/>
          <w:lang w:val="sv-SE"/>
        </w:rPr>
        <w:tab/>
      </w:r>
    </w:p>
    <w:p w14:paraId="571A4C41" w14:textId="77777777" w:rsidR="002B1680" w:rsidRPr="00521FBD" w:rsidRDefault="002B1680" w:rsidP="002212E3">
      <w:pPr>
        <w:jc w:val="both"/>
        <w:rPr>
          <w:b/>
          <w:bCs/>
          <w:i/>
          <w:sz w:val="22"/>
          <w:szCs w:val="22"/>
          <w:lang w:val="sv-SE"/>
        </w:rPr>
      </w:pPr>
      <w:r w:rsidRPr="00521FBD">
        <w:rPr>
          <w:b/>
          <w:bCs/>
          <w:i/>
          <w:sz w:val="22"/>
          <w:szCs w:val="22"/>
          <w:lang w:val="sv-SE"/>
        </w:rPr>
        <w:t>Prevencija</w:t>
      </w:r>
    </w:p>
    <w:p w14:paraId="26EC48E2" w14:textId="77777777" w:rsidR="002B1680" w:rsidRPr="00521FBD" w:rsidRDefault="002B1680" w:rsidP="00521FBD">
      <w:pPr>
        <w:jc w:val="both"/>
        <w:rPr>
          <w:iCs/>
          <w:sz w:val="22"/>
          <w:szCs w:val="22"/>
          <w:lang w:val="sl-SI"/>
        </w:rPr>
      </w:pPr>
      <w:r w:rsidRPr="00521FBD">
        <w:rPr>
          <w:iCs/>
          <w:sz w:val="22"/>
          <w:szCs w:val="22"/>
          <w:lang w:val="sl-SI"/>
        </w:rPr>
        <w:t>Seboroični dermatitis i perut: jednom nedjeljno ili svake druge nedjelje.</w:t>
      </w:r>
    </w:p>
    <w:p w14:paraId="05357C24" w14:textId="77777777" w:rsidR="002B1680" w:rsidRPr="00521FBD" w:rsidRDefault="002B1680" w:rsidP="002212E3">
      <w:pPr>
        <w:jc w:val="both"/>
        <w:rPr>
          <w:bCs/>
          <w:caps/>
          <w:sz w:val="22"/>
          <w:szCs w:val="22"/>
          <w:lang w:val="sl-SI"/>
        </w:rPr>
      </w:pPr>
    </w:p>
    <w:p w14:paraId="6D3BA057" w14:textId="3D674360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Ako ste uzeli više lijeka </w:t>
      </w:r>
      <w:r w:rsidR="00120CE6" w:rsidRPr="00521FBD">
        <w:rPr>
          <w:b/>
          <w:sz w:val="22"/>
          <w:szCs w:val="22"/>
          <w:lang w:val="sr-Latn-CS"/>
        </w:rPr>
        <w:t xml:space="preserve">Mycoseb </w:t>
      </w:r>
      <w:r w:rsidRPr="00521FBD">
        <w:rPr>
          <w:b/>
          <w:sz w:val="22"/>
          <w:szCs w:val="22"/>
          <w:lang w:val="sr-Latn-CS"/>
        </w:rPr>
        <w:t>nego što je trebalo</w:t>
      </w:r>
    </w:p>
    <w:p w14:paraId="6BA2A621" w14:textId="77777777" w:rsidR="00120CE6" w:rsidRPr="00521FBD" w:rsidRDefault="00120CE6" w:rsidP="002212E3">
      <w:pPr>
        <w:jc w:val="both"/>
        <w:rPr>
          <w:b/>
          <w:sz w:val="22"/>
          <w:szCs w:val="22"/>
          <w:lang w:val="sr-Latn-CS"/>
        </w:rPr>
      </w:pPr>
    </w:p>
    <w:p w14:paraId="29EE4D65" w14:textId="77777777" w:rsidR="00F31891" w:rsidRPr="00521FBD" w:rsidRDefault="00F31891" w:rsidP="00521FBD">
      <w:pPr>
        <w:jc w:val="both"/>
        <w:rPr>
          <w:i/>
          <w:sz w:val="22"/>
          <w:szCs w:val="22"/>
          <w:lang w:val="sr-Latn-CS"/>
        </w:rPr>
      </w:pPr>
      <w:r w:rsidRPr="00521FBD">
        <w:rPr>
          <w:i/>
          <w:sz w:val="22"/>
          <w:szCs w:val="22"/>
          <w:lang w:val="sr-Latn-CS"/>
        </w:rPr>
        <w:t>Ukoliko ste uzeli veću dozu lijeka nego što bi smjeli ili je neko drugi slučajno uzeo Vaš lijek, odmah se obratite Vašem ljekaru, farmaceutu ili najbližoj zdravstvenoj ustanovi.</w:t>
      </w:r>
    </w:p>
    <w:p w14:paraId="361BF78E" w14:textId="77777777" w:rsidR="00F31891" w:rsidRPr="00521FBD" w:rsidRDefault="00F31891" w:rsidP="002212E3">
      <w:pPr>
        <w:jc w:val="both"/>
        <w:rPr>
          <w:sz w:val="22"/>
          <w:szCs w:val="22"/>
          <w:lang w:val="sr-Latn-CS"/>
        </w:rPr>
      </w:pPr>
    </w:p>
    <w:p w14:paraId="69F4D096" w14:textId="683F9780" w:rsidR="00F31891" w:rsidRDefault="00F31891" w:rsidP="00521FBD">
      <w:pPr>
        <w:jc w:val="both"/>
        <w:rPr>
          <w:sz w:val="22"/>
          <w:szCs w:val="22"/>
          <w:lang w:val="it-IT"/>
        </w:rPr>
      </w:pPr>
      <w:r w:rsidRPr="00521FBD">
        <w:rPr>
          <w:sz w:val="22"/>
          <w:szCs w:val="22"/>
          <w:lang w:val="pt-PT"/>
        </w:rPr>
        <w:t xml:space="preserve">Ukoliko dođe do akcidentalne ingestije, preduzimaju se samo suportivne mjere. </w:t>
      </w:r>
      <w:r w:rsidRPr="00521FBD">
        <w:rPr>
          <w:sz w:val="22"/>
          <w:szCs w:val="22"/>
          <w:lang w:val="it-IT"/>
        </w:rPr>
        <w:t xml:space="preserve">Da bi se spriječila aspiracija, ne treba izazivati povraćanje i primjenjivati gastričnu lavažu. </w:t>
      </w:r>
    </w:p>
    <w:p w14:paraId="6AA3F818" w14:textId="12E67D2B" w:rsidR="00F14548" w:rsidRDefault="00F14548" w:rsidP="00521FBD">
      <w:pPr>
        <w:jc w:val="both"/>
        <w:rPr>
          <w:sz w:val="22"/>
          <w:szCs w:val="22"/>
          <w:lang w:val="it-IT"/>
        </w:rPr>
      </w:pPr>
    </w:p>
    <w:p w14:paraId="2F5C8961" w14:textId="76B0D35F" w:rsidR="00F14548" w:rsidRPr="00F14548" w:rsidRDefault="00F14548" w:rsidP="00521FB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Ukoliko Mycoseb šampon dođe u kontakt sa očima, samo nježno isperite oči hladnom vodom</w:t>
      </w:r>
    </w:p>
    <w:p w14:paraId="6D3BA058" w14:textId="77777777" w:rsidR="00445D8F" w:rsidRPr="00F14548" w:rsidRDefault="00445D8F" w:rsidP="002212E3">
      <w:pPr>
        <w:jc w:val="both"/>
        <w:rPr>
          <w:sz w:val="22"/>
          <w:szCs w:val="22"/>
          <w:lang w:val="it-IT"/>
        </w:rPr>
      </w:pPr>
    </w:p>
    <w:p w14:paraId="6D3BA059" w14:textId="126FC819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Ako ste zaboravili da uzmete lijek </w:t>
      </w:r>
      <w:r w:rsidR="00F31891" w:rsidRPr="00521FBD">
        <w:rPr>
          <w:b/>
          <w:sz w:val="22"/>
          <w:szCs w:val="22"/>
          <w:lang w:val="sr-Latn-CS"/>
        </w:rPr>
        <w:t>Mycoseb</w:t>
      </w:r>
    </w:p>
    <w:p w14:paraId="1B98B8EC" w14:textId="77777777" w:rsidR="00F31891" w:rsidRPr="00521FBD" w:rsidRDefault="00F31891" w:rsidP="002212E3">
      <w:pPr>
        <w:jc w:val="both"/>
        <w:rPr>
          <w:b/>
          <w:sz w:val="22"/>
          <w:szCs w:val="22"/>
          <w:lang w:val="sr-Latn-CS"/>
        </w:rPr>
      </w:pPr>
    </w:p>
    <w:p w14:paraId="018CBA9F" w14:textId="01253D7B" w:rsidR="00874047" w:rsidRPr="00521FBD" w:rsidRDefault="00874047" w:rsidP="00521FBD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Ukoliko ste preskočili da nanesete l</w:t>
      </w:r>
      <w:r w:rsidR="00B00616" w:rsidRPr="00521FBD">
        <w:rPr>
          <w:sz w:val="22"/>
          <w:szCs w:val="22"/>
          <w:lang w:val="sr-Latn-CS"/>
        </w:rPr>
        <w:t>ije</w:t>
      </w:r>
      <w:r w:rsidRPr="00521FBD">
        <w:rPr>
          <w:sz w:val="22"/>
          <w:szCs w:val="22"/>
          <w:lang w:val="sr-Latn-CS"/>
        </w:rPr>
        <w:t>k Mycoseb, nanesite sl</w:t>
      </w:r>
      <w:r w:rsidR="00B00616" w:rsidRPr="00521FBD">
        <w:rPr>
          <w:sz w:val="22"/>
          <w:szCs w:val="22"/>
          <w:lang w:val="sr-Latn-CS"/>
        </w:rPr>
        <w:t>j</w:t>
      </w:r>
      <w:r w:rsidRPr="00521FBD">
        <w:rPr>
          <w:sz w:val="22"/>
          <w:szCs w:val="22"/>
          <w:lang w:val="sr-Latn-CS"/>
        </w:rPr>
        <w:t>edeću dozu šampona prema uobičajenom rasporedu. Ne koristite duplu dozu l</w:t>
      </w:r>
      <w:r w:rsidR="00B00616" w:rsidRPr="00521FBD">
        <w:rPr>
          <w:sz w:val="22"/>
          <w:szCs w:val="22"/>
          <w:lang w:val="sr-Latn-CS"/>
        </w:rPr>
        <w:t>ij</w:t>
      </w:r>
      <w:r w:rsidRPr="00521FBD">
        <w:rPr>
          <w:sz w:val="22"/>
          <w:szCs w:val="22"/>
          <w:lang w:val="sr-Latn-CS"/>
        </w:rPr>
        <w:t xml:space="preserve">eka da nadoknadite propuštenu dozu. </w:t>
      </w:r>
    </w:p>
    <w:p w14:paraId="0EE02587" w14:textId="77777777" w:rsidR="00874047" w:rsidRPr="00521FBD" w:rsidRDefault="00874047">
      <w:pPr>
        <w:jc w:val="both"/>
        <w:rPr>
          <w:sz w:val="22"/>
          <w:szCs w:val="22"/>
          <w:lang w:val="sr-Latn-CS"/>
        </w:rPr>
      </w:pPr>
    </w:p>
    <w:p w14:paraId="480C75A0" w14:textId="2E45C190" w:rsidR="00874047" w:rsidRPr="00521FBD" w:rsidRDefault="00874047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Ako imate bilo kakvih dodatnih pitanja o prim</w:t>
      </w:r>
      <w:r w:rsidR="00B00616" w:rsidRPr="00521FBD">
        <w:rPr>
          <w:sz w:val="22"/>
          <w:szCs w:val="22"/>
          <w:lang w:val="sr-Latn-CS"/>
        </w:rPr>
        <w:t>j</w:t>
      </w:r>
      <w:r w:rsidRPr="00521FBD">
        <w:rPr>
          <w:sz w:val="22"/>
          <w:szCs w:val="22"/>
          <w:lang w:val="sr-Latn-CS"/>
        </w:rPr>
        <w:t>eni ovog l</w:t>
      </w:r>
      <w:r w:rsidR="00B00616" w:rsidRPr="00521FBD">
        <w:rPr>
          <w:sz w:val="22"/>
          <w:szCs w:val="22"/>
          <w:lang w:val="sr-Latn-CS"/>
        </w:rPr>
        <w:t>ij</w:t>
      </w:r>
      <w:r w:rsidRPr="00521FBD">
        <w:rPr>
          <w:sz w:val="22"/>
          <w:szCs w:val="22"/>
          <w:lang w:val="sr-Latn-CS"/>
        </w:rPr>
        <w:t xml:space="preserve">eka, obratite se svom </w:t>
      </w:r>
      <w:r w:rsidR="002644CC" w:rsidRPr="00521FBD">
        <w:rPr>
          <w:sz w:val="22"/>
          <w:szCs w:val="22"/>
          <w:lang w:val="sr-Latn-CS"/>
        </w:rPr>
        <w:t>ljekar</w:t>
      </w:r>
      <w:r w:rsidRPr="00521FBD">
        <w:rPr>
          <w:sz w:val="22"/>
          <w:szCs w:val="22"/>
          <w:lang w:val="sr-Latn-CS"/>
        </w:rPr>
        <w:t>u ili farmaceutu.</w:t>
      </w:r>
    </w:p>
    <w:p w14:paraId="6D3BA05A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6D3BA05B" w14:textId="6C483819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Ako prestanete da uzimate lijek </w:t>
      </w:r>
      <w:r w:rsidR="00874047" w:rsidRPr="00521FBD">
        <w:rPr>
          <w:b/>
          <w:sz w:val="22"/>
          <w:szCs w:val="22"/>
          <w:lang w:val="sr-Latn-CS"/>
        </w:rPr>
        <w:t>Mycoseb</w:t>
      </w:r>
      <w:r w:rsidR="00056FB6" w:rsidRPr="00521FBD">
        <w:rPr>
          <w:b/>
          <w:sz w:val="22"/>
          <w:szCs w:val="22"/>
          <w:lang w:val="sr-Latn-CS"/>
        </w:rPr>
        <w:t xml:space="preserve"> </w:t>
      </w:r>
    </w:p>
    <w:p w14:paraId="6D3BA05C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52F267DF" w14:textId="781128A2" w:rsidR="002722C5" w:rsidRPr="00521FBD" w:rsidRDefault="002722C5" w:rsidP="00521FBD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Ako u potpunosti prestanete sa prim</w:t>
      </w:r>
      <w:r w:rsidR="0070646A" w:rsidRPr="00521FBD">
        <w:rPr>
          <w:sz w:val="22"/>
          <w:szCs w:val="22"/>
          <w:lang w:val="sr-Latn-CS"/>
        </w:rPr>
        <w:t>j</w:t>
      </w:r>
      <w:r w:rsidRPr="00521FBD">
        <w:rPr>
          <w:sz w:val="22"/>
          <w:szCs w:val="22"/>
          <w:lang w:val="sr-Latn-CS"/>
        </w:rPr>
        <w:t>enom</w:t>
      </w:r>
      <w:r w:rsidR="0070646A" w:rsidRPr="00521FBD">
        <w:rPr>
          <w:sz w:val="22"/>
          <w:szCs w:val="22"/>
          <w:lang w:val="sr-Latn-CS"/>
        </w:rPr>
        <w:t xml:space="preserve"> lijeka </w:t>
      </w:r>
      <w:r w:rsidRPr="00521FBD">
        <w:rPr>
          <w:sz w:val="22"/>
          <w:szCs w:val="22"/>
          <w:lang w:val="sr-Latn-CS"/>
        </w:rPr>
        <w:t>Mycoseb šampon, Vaši simptomi se mogu vratiti.</w:t>
      </w:r>
    </w:p>
    <w:p w14:paraId="6D3BA05D" w14:textId="77777777" w:rsidR="00396B66" w:rsidRPr="00521FBD" w:rsidRDefault="00396B66" w:rsidP="002212E3">
      <w:pPr>
        <w:jc w:val="both"/>
        <w:rPr>
          <w:sz w:val="22"/>
          <w:szCs w:val="22"/>
          <w:lang w:val="sr-Latn-CS"/>
        </w:rPr>
      </w:pPr>
    </w:p>
    <w:p w14:paraId="6D3BA05E" w14:textId="77777777" w:rsidR="00A32113" w:rsidRPr="00521FBD" w:rsidRDefault="00A32113" w:rsidP="002212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21FBD">
        <w:rPr>
          <w:b/>
          <w:bCs/>
          <w:sz w:val="22"/>
          <w:szCs w:val="22"/>
          <w:lang w:val="sr-Latn-CS"/>
        </w:rPr>
        <w:t xml:space="preserve">4. </w:t>
      </w:r>
      <w:r w:rsidR="00291DAD" w:rsidRPr="00521FBD">
        <w:rPr>
          <w:b/>
          <w:bCs/>
          <w:sz w:val="22"/>
          <w:szCs w:val="22"/>
          <w:lang w:val="sr-Latn-CS"/>
        </w:rPr>
        <w:tab/>
      </w:r>
      <w:r w:rsidRPr="00521FBD">
        <w:rPr>
          <w:b/>
          <w:bCs/>
          <w:sz w:val="22"/>
          <w:szCs w:val="22"/>
          <w:lang w:val="pt-PT"/>
        </w:rPr>
        <w:t>MOGU</w:t>
      </w:r>
      <w:r w:rsidRPr="00521FBD">
        <w:rPr>
          <w:b/>
          <w:bCs/>
          <w:sz w:val="22"/>
          <w:szCs w:val="22"/>
          <w:lang w:val="sr-Latn-CS"/>
        </w:rPr>
        <w:t>Ć</w:t>
      </w:r>
      <w:r w:rsidRPr="00521FBD">
        <w:rPr>
          <w:b/>
          <w:bCs/>
          <w:sz w:val="22"/>
          <w:szCs w:val="22"/>
          <w:lang w:val="pt-PT"/>
        </w:rPr>
        <w:t>A</w:t>
      </w:r>
      <w:r w:rsidRPr="00521FBD">
        <w:rPr>
          <w:b/>
          <w:bCs/>
          <w:sz w:val="22"/>
          <w:szCs w:val="22"/>
          <w:lang w:val="sr-Latn-CS"/>
        </w:rPr>
        <w:t xml:space="preserve"> </w:t>
      </w:r>
      <w:r w:rsidRPr="00521FBD">
        <w:rPr>
          <w:b/>
          <w:bCs/>
          <w:sz w:val="22"/>
          <w:szCs w:val="22"/>
          <w:lang w:val="pt-PT"/>
        </w:rPr>
        <w:t>NE</w:t>
      </w:r>
      <w:r w:rsidRPr="00521FBD">
        <w:rPr>
          <w:b/>
          <w:bCs/>
          <w:sz w:val="22"/>
          <w:szCs w:val="22"/>
          <w:lang w:val="sr-Latn-CS"/>
        </w:rPr>
        <w:t>Ž</w:t>
      </w:r>
      <w:r w:rsidRPr="00521FBD">
        <w:rPr>
          <w:b/>
          <w:bCs/>
          <w:sz w:val="22"/>
          <w:szCs w:val="22"/>
          <w:lang w:val="pt-PT"/>
        </w:rPr>
        <w:t>ELJENA</w:t>
      </w:r>
      <w:r w:rsidRPr="00521FBD">
        <w:rPr>
          <w:b/>
          <w:bCs/>
          <w:sz w:val="22"/>
          <w:szCs w:val="22"/>
          <w:lang w:val="sr-Latn-CS"/>
        </w:rPr>
        <w:t xml:space="preserve"> </w:t>
      </w:r>
      <w:r w:rsidRPr="00521FBD">
        <w:rPr>
          <w:b/>
          <w:bCs/>
          <w:sz w:val="22"/>
          <w:szCs w:val="22"/>
          <w:lang w:val="pt-PT"/>
        </w:rPr>
        <w:t>DEJSTVA</w:t>
      </w:r>
    </w:p>
    <w:p w14:paraId="6D3BA05F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6D3BA060" w14:textId="0B7517A5" w:rsidR="006D5C11" w:rsidRPr="00521FBD" w:rsidRDefault="006D5C11" w:rsidP="00521FB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pt-PT"/>
        </w:rPr>
        <w:t>Kao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svi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ljekovi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lijek</w:t>
      </w:r>
      <w:r w:rsidRPr="00521FBD">
        <w:rPr>
          <w:sz w:val="22"/>
          <w:szCs w:val="22"/>
          <w:lang w:val="sr-Latn-CS"/>
        </w:rPr>
        <w:t xml:space="preserve"> </w:t>
      </w:r>
      <w:r w:rsidR="002722C5" w:rsidRPr="00521FBD">
        <w:rPr>
          <w:sz w:val="22"/>
          <w:szCs w:val="22"/>
          <w:lang w:val="sr-Latn-CS"/>
        </w:rPr>
        <w:t>Mycoseb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mo</w:t>
      </w:r>
      <w:r w:rsidRPr="00521FBD">
        <w:rPr>
          <w:sz w:val="22"/>
          <w:szCs w:val="22"/>
          <w:lang w:val="sr-Latn-CS"/>
        </w:rPr>
        <w:t>ž</w:t>
      </w:r>
      <w:r w:rsidRPr="00521FBD">
        <w:rPr>
          <w:sz w:val="22"/>
          <w:szCs w:val="22"/>
          <w:lang w:val="pt-PT"/>
        </w:rPr>
        <w:t>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izazvati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ne</w:t>
      </w:r>
      <w:r w:rsidRPr="00521FBD">
        <w:rPr>
          <w:sz w:val="22"/>
          <w:szCs w:val="22"/>
          <w:lang w:val="sr-Latn-CS"/>
        </w:rPr>
        <w:t>ž</w:t>
      </w:r>
      <w:r w:rsidRPr="00521FBD">
        <w:rPr>
          <w:sz w:val="22"/>
          <w:szCs w:val="22"/>
          <w:lang w:val="pt-PT"/>
        </w:rPr>
        <w:t>eljena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dejstva</w:t>
      </w:r>
      <w:r w:rsidRPr="00521FBD">
        <w:rPr>
          <w:sz w:val="22"/>
          <w:szCs w:val="22"/>
          <w:lang w:val="sr-Latn-CS"/>
        </w:rPr>
        <w:t xml:space="preserve">, </w:t>
      </w:r>
      <w:r w:rsidRPr="00521FBD">
        <w:rPr>
          <w:sz w:val="22"/>
          <w:szCs w:val="22"/>
          <w:lang w:val="pt-PT"/>
        </w:rPr>
        <w:t>iako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se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ona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ne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moraju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javiti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kod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  <w:lang w:val="pt-PT"/>
        </w:rPr>
        <w:t>svakoga</w:t>
      </w:r>
      <w:r w:rsidRPr="00521FBD">
        <w:rPr>
          <w:sz w:val="22"/>
          <w:szCs w:val="22"/>
          <w:lang w:val="sr-Latn-CS"/>
        </w:rPr>
        <w:t>.</w:t>
      </w:r>
    </w:p>
    <w:p w14:paraId="6D3BA061" w14:textId="77777777" w:rsidR="006D5C11" w:rsidRPr="00521FBD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191DB68" w14:textId="496A1D25" w:rsidR="002E040B" w:rsidRPr="00521FBD" w:rsidRDefault="002E040B">
      <w:pPr>
        <w:jc w:val="both"/>
        <w:rPr>
          <w:b/>
          <w:sz w:val="22"/>
          <w:szCs w:val="22"/>
          <w:lang w:val="sl-SI"/>
        </w:rPr>
      </w:pPr>
      <w:r w:rsidRPr="00521FBD">
        <w:rPr>
          <w:b/>
          <w:sz w:val="22"/>
          <w:szCs w:val="22"/>
          <w:lang w:val="sl-SI"/>
        </w:rPr>
        <w:t>Prestanite sa prim</w:t>
      </w:r>
      <w:r w:rsidR="0070646A" w:rsidRPr="00521FBD">
        <w:rPr>
          <w:b/>
          <w:sz w:val="22"/>
          <w:szCs w:val="22"/>
          <w:lang w:val="sl-SI"/>
        </w:rPr>
        <w:t>j</w:t>
      </w:r>
      <w:r w:rsidRPr="00521FBD">
        <w:rPr>
          <w:b/>
          <w:sz w:val="22"/>
          <w:szCs w:val="22"/>
          <w:lang w:val="sl-SI"/>
        </w:rPr>
        <w:t>enom ovog l</w:t>
      </w:r>
      <w:r w:rsidR="0070646A" w:rsidRPr="00521FBD">
        <w:rPr>
          <w:b/>
          <w:sz w:val="22"/>
          <w:szCs w:val="22"/>
          <w:lang w:val="sl-SI"/>
        </w:rPr>
        <w:t>ij</w:t>
      </w:r>
      <w:r w:rsidRPr="00521FBD">
        <w:rPr>
          <w:b/>
          <w:sz w:val="22"/>
          <w:szCs w:val="22"/>
          <w:lang w:val="sl-SI"/>
        </w:rPr>
        <w:t xml:space="preserve">eka i </w:t>
      </w:r>
      <w:r w:rsidR="00161488" w:rsidRPr="00521FBD">
        <w:rPr>
          <w:b/>
          <w:sz w:val="22"/>
          <w:szCs w:val="22"/>
          <w:lang w:val="sl-SI"/>
        </w:rPr>
        <w:t xml:space="preserve">odmah </w:t>
      </w:r>
      <w:r w:rsidRPr="00521FBD">
        <w:rPr>
          <w:b/>
          <w:sz w:val="22"/>
          <w:szCs w:val="22"/>
          <w:lang w:val="sl-SI"/>
        </w:rPr>
        <w:t>obav</w:t>
      </w:r>
      <w:r w:rsidR="0070646A" w:rsidRPr="00521FBD">
        <w:rPr>
          <w:b/>
          <w:sz w:val="22"/>
          <w:szCs w:val="22"/>
          <w:lang w:val="sl-SI"/>
        </w:rPr>
        <w:t>ij</w:t>
      </w:r>
      <w:r w:rsidRPr="00521FBD">
        <w:rPr>
          <w:b/>
          <w:sz w:val="22"/>
          <w:szCs w:val="22"/>
          <w:lang w:val="sl-SI"/>
        </w:rPr>
        <w:t xml:space="preserve">estite Vašeg </w:t>
      </w:r>
      <w:r w:rsidR="002644CC" w:rsidRPr="00521FBD">
        <w:rPr>
          <w:b/>
          <w:sz w:val="22"/>
          <w:szCs w:val="22"/>
          <w:lang w:val="sl-SI"/>
        </w:rPr>
        <w:t>ljekar</w:t>
      </w:r>
      <w:r w:rsidRPr="00521FBD">
        <w:rPr>
          <w:b/>
          <w:sz w:val="22"/>
          <w:szCs w:val="22"/>
          <w:lang w:val="sl-SI"/>
        </w:rPr>
        <w:t>a ukoliko prim</w:t>
      </w:r>
      <w:r w:rsidR="0070646A" w:rsidRPr="00521FBD">
        <w:rPr>
          <w:b/>
          <w:sz w:val="22"/>
          <w:szCs w:val="22"/>
          <w:lang w:val="sl-SI"/>
        </w:rPr>
        <w:t>ij</w:t>
      </w:r>
      <w:r w:rsidRPr="00521FBD">
        <w:rPr>
          <w:b/>
          <w:sz w:val="22"/>
          <w:szCs w:val="22"/>
          <w:lang w:val="sl-SI"/>
        </w:rPr>
        <w:t>etite ili posumnjate na neko od sl</w:t>
      </w:r>
      <w:r w:rsidR="0070646A" w:rsidRPr="00521FBD">
        <w:rPr>
          <w:b/>
          <w:sz w:val="22"/>
          <w:szCs w:val="22"/>
          <w:lang w:val="sl-SI"/>
        </w:rPr>
        <w:t>j</w:t>
      </w:r>
      <w:r w:rsidRPr="00521FBD">
        <w:rPr>
          <w:b/>
          <w:sz w:val="22"/>
          <w:szCs w:val="22"/>
          <w:lang w:val="sl-SI"/>
        </w:rPr>
        <w:t>edećih neželjenih dejstava</w:t>
      </w:r>
      <w:r w:rsidR="00172059" w:rsidRPr="00521FBD">
        <w:rPr>
          <w:b/>
          <w:sz w:val="22"/>
          <w:szCs w:val="22"/>
          <w:lang w:val="sl-SI"/>
        </w:rPr>
        <w:t xml:space="preserve">. Možda </w:t>
      </w:r>
      <w:r w:rsidR="003C4705" w:rsidRPr="00521FBD">
        <w:rPr>
          <w:b/>
          <w:sz w:val="22"/>
          <w:szCs w:val="22"/>
          <w:lang w:val="sl-SI"/>
        </w:rPr>
        <w:t xml:space="preserve">će Vam biti potrebna hitna medicinska pomoć. </w:t>
      </w:r>
    </w:p>
    <w:p w14:paraId="639B158C" w14:textId="77777777" w:rsidR="002E040B" w:rsidRPr="00521FBD" w:rsidRDefault="002E040B">
      <w:pPr>
        <w:jc w:val="both"/>
        <w:rPr>
          <w:sz w:val="22"/>
          <w:szCs w:val="22"/>
          <w:lang w:val="sl-SI"/>
        </w:rPr>
      </w:pPr>
    </w:p>
    <w:p w14:paraId="66073AA0" w14:textId="3DC068B9" w:rsidR="002607AD" w:rsidRPr="00521FBD" w:rsidRDefault="002E040B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>Teške alergijske reakcije uključujući oticanje lica, usana, jezika i grla</w:t>
      </w:r>
      <w:r w:rsidR="00F80F24" w:rsidRPr="00521FBD">
        <w:rPr>
          <w:sz w:val="22"/>
          <w:szCs w:val="22"/>
          <w:lang w:val="sl-SI"/>
        </w:rPr>
        <w:t xml:space="preserve"> koje mogu da izazovu </w:t>
      </w:r>
      <w:r w:rsidR="002A0255" w:rsidRPr="00521FBD">
        <w:rPr>
          <w:sz w:val="22"/>
          <w:szCs w:val="22"/>
          <w:lang w:val="sl-SI"/>
        </w:rPr>
        <w:t>otežano gutanje ili disanje</w:t>
      </w:r>
      <w:r w:rsidR="00AC0FDB" w:rsidRPr="00521FBD">
        <w:rPr>
          <w:sz w:val="22"/>
          <w:szCs w:val="22"/>
          <w:lang w:val="sl-SI"/>
        </w:rPr>
        <w:t xml:space="preserve"> (r</w:t>
      </w:r>
      <w:r w:rsidR="0070646A" w:rsidRPr="00521FBD">
        <w:rPr>
          <w:sz w:val="22"/>
          <w:szCs w:val="22"/>
          <w:lang w:val="sl-SI"/>
        </w:rPr>
        <w:t>ije</w:t>
      </w:r>
      <w:r w:rsidR="00AC0FDB" w:rsidRPr="00521FBD">
        <w:rPr>
          <w:sz w:val="22"/>
          <w:szCs w:val="22"/>
          <w:lang w:val="sl-SI"/>
        </w:rPr>
        <w:t>tka neželjena reakcija)</w:t>
      </w:r>
      <w:r w:rsidR="00A02F81" w:rsidRPr="00521FBD">
        <w:rPr>
          <w:sz w:val="22"/>
          <w:szCs w:val="22"/>
          <w:lang w:val="sl-SI"/>
        </w:rPr>
        <w:t>.</w:t>
      </w:r>
    </w:p>
    <w:p w14:paraId="55DD3E59" w14:textId="74BE831E" w:rsidR="00F14455" w:rsidRPr="00521FBD" w:rsidRDefault="00F14455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>Teška iritacija ili crvenilo kože na m</w:t>
      </w:r>
      <w:r w:rsidR="0070646A" w:rsidRPr="00521FBD">
        <w:rPr>
          <w:sz w:val="22"/>
          <w:szCs w:val="22"/>
          <w:lang w:val="sl-SI"/>
        </w:rPr>
        <w:t>j</w:t>
      </w:r>
      <w:r w:rsidRPr="00521FBD">
        <w:rPr>
          <w:sz w:val="22"/>
          <w:szCs w:val="22"/>
          <w:lang w:val="sl-SI"/>
        </w:rPr>
        <w:t>estu prim</w:t>
      </w:r>
      <w:r w:rsidR="0070646A" w:rsidRPr="00521FBD">
        <w:rPr>
          <w:sz w:val="22"/>
          <w:szCs w:val="22"/>
          <w:lang w:val="sl-SI"/>
        </w:rPr>
        <w:t>j</w:t>
      </w:r>
      <w:r w:rsidRPr="00521FBD">
        <w:rPr>
          <w:sz w:val="22"/>
          <w:szCs w:val="22"/>
          <w:lang w:val="sl-SI"/>
        </w:rPr>
        <w:t>ene šampona ili drugi znaci alergije prvih dana prim</w:t>
      </w:r>
      <w:r w:rsidR="00780D27" w:rsidRPr="00521FBD">
        <w:rPr>
          <w:sz w:val="22"/>
          <w:szCs w:val="22"/>
          <w:lang w:val="sl-SI"/>
        </w:rPr>
        <w:t>je</w:t>
      </w:r>
      <w:r w:rsidRPr="00521FBD">
        <w:rPr>
          <w:sz w:val="22"/>
          <w:szCs w:val="22"/>
          <w:lang w:val="sl-SI"/>
        </w:rPr>
        <w:t>ne</w:t>
      </w:r>
      <w:r w:rsidR="00A02F81" w:rsidRPr="00521FBD">
        <w:rPr>
          <w:sz w:val="22"/>
          <w:szCs w:val="22"/>
          <w:lang w:val="sl-SI"/>
        </w:rPr>
        <w:t xml:space="preserve"> (povremena neželjena reakcija).</w:t>
      </w:r>
    </w:p>
    <w:p w14:paraId="62E45091" w14:textId="66756E45" w:rsidR="002E040B" w:rsidRPr="00521FBD" w:rsidRDefault="00A02F81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 xml:space="preserve">Ljuštenje kože ili </w:t>
      </w:r>
      <w:r w:rsidR="0084080D" w:rsidRPr="00521FBD">
        <w:rPr>
          <w:sz w:val="22"/>
          <w:szCs w:val="22"/>
          <w:lang w:val="sl-SI"/>
        </w:rPr>
        <w:t>p</w:t>
      </w:r>
      <w:r w:rsidRPr="00521FBD">
        <w:rPr>
          <w:sz w:val="22"/>
          <w:szCs w:val="22"/>
          <w:lang w:val="sl-SI"/>
        </w:rPr>
        <w:t>ojava plikova</w:t>
      </w:r>
      <w:r w:rsidR="0084080D" w:rsidRPr="00521FBD">
        <w:rPr>
          <w:sz w:val="22"/>
          <w:szCs w:val="22"/>
          <w:lang w:val="sl-SI"/>
        </w:rPr>
        <w:t xml:space="preserve"> (r</w:t>
      </w:r>
      <w:r w:rsidR="00780D27" w:rsidRPr="00521FBD">
        <w:rPr>
          <w:sz w:val="22"/>
          <w:szCs w:val="22"/>
          <w:lang w:val="sl-SI"/>
        </w:rPr>
        <w:t>ije</w:t>
      </w:r>
      <w:r w:rsidR="0084080D" w:rsidRPr="00521FBD">
        <w:rPr>
          <w:sz w:val="22"/>
          <w:szCs w:val="22"/>
          <w:lang w:val="sl-SI"/>
        </w:rPr>
        <w:t>tka neželjena reakcija).</w:t>
      </w:r>
    </w:p>
    <w:p w14:paraId="01DAC3E3" w14:textId="77777777" w:rsidR="002E040B" w:rsidRPr="00521FBD" w:rsidRDefault="002E040B">
      <w:pPr>
        <w:pStyle w:val="NoSpacing"/>
        <w:jc w:val="both"/>
        <w:rPr>
          <w:sz w:val="22"/>
          <w:szCs w:val="22"/>
          <w:lang w:val="sl-SI"/>
        </w:rPr>
      </w:pPr>
    </w:p>
    <w:p w14:paraId="4434CCC6" w14:textId="635F1A0A" w:rsidR="00161488" w:rsidRPr="00521FBD" w:rsidRDefault="00161488">
      <w:pPr>
        <w:jc w:val="both"/>
        <w:rPr>
          <w:b/>
          <w:sz w:val="22"/>
          <w:szCs w:val="22"/>
          <w:lang w:val="sl-SI"/>
        </w:rPr>
      </w:pPr>
      <w:r w:rsidRPr="00521FBD">
        <w:rPr>
          <w:b/>
          <w:sz w:val="22"/>
          <w:szCs w:val="22"/>
          <w:lang w:val="sl-SI"/>
        </w:rPr>
        <w:lastRenderedPageBreak/>
        <w:t>Prestanite sa prim</w:t>
      </w:r>
      <w:r w:rsidR="00780D27" w:rsidRPr="00521FBD">
        <w:rPr>
          <w:b/>
          <w:sz w:val="22"/>
          <w:szCs w:val="22"/>
          <w:lang w:val="sl-SI"/>
        </w:rPr>
        <w:t>j</w:t>
      </w:r>
      <w:r w:rsidRPr="00521FBD">
        <w:rPr>
          <w:b/>
          <w:sz w:val="22"/>
          <w:szCs w:val="22"/>
          <w:lang w:val="sl-SI"/>
        </w:rPr>
        <w:t>enom ovog l</w:t>
      </w:r>
      <w:r w:rsidR="00780D27" w:rsidRPr="00521FBD">
        <w:rPr>
          <w:b/>
          <w:sz w:val="22"/>
          <w:szCs w:val="22"/>
          <w:lang w:val="sl-SI"/>
        </w:rPr>
        <w:t>ij</w:t>
      </w:r>
      <w:r w:rsidRPr="00521FBD">
        <w:rPr>
          <w:b/>
          <w:sz w:val="22"/>
          <w:szCs w:val="22"/>
          <w:lang w:val="sl-SI"/>
        </w:rPr>
        <w:t>eka i obav</w:t>
      </w:r>
      <w:r w:rsidR="00780D27" w:rsidRPr="00521FBD">
        <w:rPr>
          <w:b/>
          <w:sz w:val="22"/>
          <w:szCs w:val="22"/>
          <w:lang w:val="sl-SI"/>
        </w:rPr>
        <w:t>ij</w:t>
      </w:r>
      <w:r w:rsidRPr="00521FBD">
        <w:rPr>
          <w:b/>
          <w:sz w:val="22"/>
          <w:szCs w:val="22"/>
          <w:lang w:val="sl-SI"/>
        </w:rPr>
        <w:t xml:space="preserve">estite Vašeg </w:t>
      </w:r>
      <w:r w:rsidR="002644CC" w:rsidRPr="00521FBD">
        <w:rPr>
          <w:b/>
          <w:sz w:val="22"/>
          <w:szCs w:val="22"/>
          <w:lang w:val="sl-SI"/>
        </w:rPr>
        <w:t>ljekar</w:t>
      </w:r>
      <w:r w:rsidRPr="00521FBD">
        <w:rPr>
          <w:b/>
          <w:sz w:val="22"/>
          <w:szCs w:val="22"/>
          <w:lang w:val="sl-SI"/>
        </w:rPr>
        <w:t>a ili farmaceuta ukoliko prim</w:t>
      </w:r>
      <w:r w:rsidR="00780D27" w:rsidRPr="00521FBD">
        <w:rPr>
          <w:b/>
          <w:sz w:val="22"/>
          <w:szCs w:val="22"/>
          <w:lang w:val="sl-SI"/>
        </w:rPr>
        <w:t>ije</w:t>
      </w:r>
      <w:r w:rsidRPr="00521FBD">
        <w:rPr>
          <w:b/>
          <w:sz w:val="22"/>
          <w:szCs w:val="22"/>
          <w:lang w:val="sl-SI"/>
        </w:rPr>
        <w:t>tite ili posumnjate na neko od sl</w:t>
      </w:r>
      <w:r w:rsidR="00780D27" w:rsidRPr="00521FBD">
        <w:rPr>
          <w:b/>
          <w:sz w:val="22"/>
          <w:szCs w:val="22"/>
          <w:lang w:val="sl-SI"/>
        </w:rPr>
        <w:t>j</w:t>
      </w:r>
      <w:r w:rsidRPr="00521FBD">
        <w:rPr>
          <w:b/>
          <w:sz w:val="22"/>
          <w:szCs w:val="22"/>
          <w:lang w:val="sl-SI"/>
        </w:rPr>
        <w:t>edećih neželjenih dejstava:</w:t>
      </w:r>
    </w:p>
    <w:p w14:paraId="151D6D63" w14:textId="77777777" w:rsidR="00093ECB" w:rsidRPr="00521FBD" w:rsidRDefault="00093ECB">
      <w:pPr>
        <w:jc w:val="both"/>
        <w:rPr>
          <w:b/>
          <w:sz w:val="22"/>
          <w:szCs w:val="22"/>
          <w:lang w:val="sl-SI"/>
        </w:rPr>
      </w:pPr>
    </w:p>
    <w:p w14:paraId="03C037BC" w14:textId="7C148261" w:rsidR="002750CA" w:rsidRPr="00521FBD" w:rsidRDefault="002750CA">
      <w:pPr>
        <w:jc w:val="both"/>
        <w:rPr>
          <w:sz w:val="22"/>
          <w:szCs w:val="22"/>
          <w:lang w:val="sl-SI"/>
        </w:rPr>
      </w:pPr>
      <w:r w:rsidRPr="00521FBD">
        <w:rPr>
          <w:b/>
          <w:sz w:val="22"/>
          <w:szCs w:val="22"/>
          <w:lang w:val="sl-SI"/>
        </w:rPr>
        <w:t xml:space="preserve">Povremena neželjena dejstva </w:t>
      </w:r>
      <w:r w:rsidRPr="00521FBD">
        <w:rPr>
          <w:sz w:val="22"/>
          <w:szCs w:val="22"/>
          <w:lang w:val="sl-SI"/>
        </w:rPr>
        <w:t>(mo</w:t>
      </w:r>
      <w:r w:rsidRPr="00521FBD">
        <w:rPr>
          <w:sz w:val="22"/>
          <w:szCs w:val="22"/>
          <w:lang w:val="sr-Latn-CS"/>
        </w:rPr>
        <w:t>gu</w:t>
      </w:r>
      <w:r w:rsidRPr="00521FBD">
        <w:rPr>
          <w:sz w:val="22"/>
          <w:szCs w:val="22"/>
          <w:lang w:val="sl-SI"/>
        </w:rPr>
        <w:t xml:space="preserve"> da se jav</w:t>
      </w:r>
      <w:r w:rsidRPr="00521FBD">
        <w:rPr>
          <w:sz w:val="22"/>
          <w:szCs w:val="22"/>
          <w:lang w:val="sr-Latn-CS"/>
        </w:rPr>
        <w:t>e</w:t>
      </w:r>
      <w:r w:rsidRPr="00521FBD">
        <w:rPr>
          <w:sz w:val="22"/>
          <w:szCs w:val="22"/>
          <w:lang w:val="sl-SI"/>
        </w:rPr>
        <w:t xml:space="preserve"> kod najviše 1 na 100 pacijenata koji uzimaju </w:t>
      </w:r>
      <w:r w:rsidR="00D0060A" w:rsidRPr="00521FBD">
        <w:rPr>
          <w:sz w:val="22"/>
          <w:szCs w:val="22"/>
          <w:lang w:val="sl-SI"/>
        </w:rPr>
        <w:t>lijek</w:t>
      </w:r>
      <w:r w:rsidRPr="00521FBD">
        <w:rPr>
          <w:sz w:val="22"/>
          <w:szCs w:val="22"/>
          <w:lang w:val="sl-SI"/>
        </w:rPr>
        <w:t>):</w:t>
      </w:r>
      <w:r w:rsidRPr="00521FBD">
        <w:rPr>
          <w:b/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infekcije kor</w:t>
      </w:r>
      <w:r w:rsidR="00DA77CF" w:rsidRPr="00521FBD">
        <w:rPr>
          <w:sz w:val="22"/>
          <w:szCs w:val="22"/>
          <w:lang w:val="sl-SI"/>
        </w:rPr>
        <w:t>ij</w:t>
      </w:r>
      <w:r w:rsidRPr="00521FBD">
        <w:rPr>
          <w:sz w:val="22"/>
          <w:szCs w:val="22"/>
          <w:lang w:val="sl-SI"/>
        </w:rPr>
        <w:t>ena kose, pojačano lučenje suza, neuobičajeni gubitak kose ili prom</w:t>
      </w:r>
      <w:r w:rsidR="00DA77CF" w:rsidRPr="00521FBD">
        <w:rPr>
          <w:sz w:val="22"/>
          <w:szCs w:val="22"/>
          <w:lang w:val="sl-SI"/>
        </w:rPr>
        <w:t>j</w:t>
      </w:r>
      <w:r w:rsidRPr="00521FBD">
        <w:rPr>
          <w:sz w:val="22"/>
          <w:szCs w:val="22"/>
          <w:lang w:val="sl-SI"/>
        </w:rPr>
        <w:t>ene u teksturi kose, suva koža, ospa, os</w:t>
      </w:r>
      <w:r w:rsidR="00DA77CF" w:rsidRPr="00521FBD">
        <w:rPr>
          <w:sz w:val="22"/>
          <w:szCs w:val="22"/>
          <w:lang w:val="sl-SI"/>
        </w:rPr>
        <w:t>j</w:t>
      </w:r>
      <w:r w:rsidRPr="00521FBD">
        <w:rPr>
          <w:sz w:val="22"/>
          <w:szCs w:val="22"/>
          <w:lang w:val="sl-SI"/>
        </w:rPr>
        <w:t>ećaj pečenja kože</w:t>
      </w:r>
      <w:r w:rsidR="00D034D5" w:rsidRPr="00521FBD">
        <w:rPr>
          <w:sz w:val="22"/>
          <w:szCs w:val="22"/>
          <w:lang w:val="sl-SI"/>
        </w:rPr>
        <w:t xml:space="preserve">, </w:t>
      </w:r>
      <w:r w:rsidR="00EE57EA" w:rsidRPr="00521FBD">
        <w:rPr>
          <w:sz w:val="22"/>
          <w:szCs w:val="22"/>
          <w:lang w:val="sl-SI"/>
        </w:rPr>
        <w:t>prom</w:t>
      </w:r>
      <w:r w:rsidR="00DA77CF" w:rsidRPr="00521FBD">
        <w:rPr>
          <w:sz w:val="22"/>
          <w:szCs w:val="22"/>
          <w:lang w:val="sl-SI"/>
        </w:rPr>
        <w:t>j</w:t>
      </w:r>
      <w:r w:rsidR="00EE57EA" w:rsidRPr="00521FBD">
        <w:rPr>
          <w:sz w:val="22"/>
          <w:szCs w:val="22"/>
          <w:lang w:val="sl-SI"/>
        </w:rPr>
        <w:t>ene u os</w:t>
      </w:r>
      <w:r w:rsidR="00DA77CF" w:rsidRPr="00521FBD">
        <w:rPr>
          <w:sz w:val="22"/>
          <w:szCs w:val="22"/>
          <w:lang w:val="sl-SI"/>
        </w:rPr>
        <w:t>je</w:t>
      </w:r>
      <w:r w:rsidR="00EE57EA" w:rsidRPr="00521FBD">
        <w:rPr>
          <w:sz w:val="22"/>
          <w:szCs w:val="22"/>
          <w:lang w:val="sl-SI"/>
        </w:rPr>
        <w:t>ćaju kose</w:t>
      </w:r>
    </w:p>
    <w:p w14:paraId="0026D66E" w14:textId="77777777" w:rsidR="002750CA" w:rsidRPr="00521FBD" w:rsidRDefault="002750CA">
      <w:pPr>
        <w:jc w:val="both"/>
        <w:rPr>
          <w:sz w:val="22"/>
          <w:szCs w:val="22"/>
          <w:lang w:val="sl-SI"/>
        </w:rPr>
      </w:pPr>
    </w:p>
    <w:p w14:paraId="6CFCF71A" w14:textId="47D12AE2" w:rsidR="002750CA" w:rsidRPr="00521FBD" w:rsidRDefault="002750CA">
      <w:pPr>
        <w:jc w:val="both"/>
        <w:rPr>
          <w:sz w:val="22"/>
          <w:szCs w:val="22"/>
          <w:lang w:val="sl-SI"/>
        </w:rPr>
      </w:pPr>
      <w:r w:rsidRPr="00521FBD">
        <w:rPr>
          <w:b/>
          <w:sz w:val="22"/>
          <w:szCs w:val="22"/>
          <w:lang w:val="sl-SI"/>
        </w:rPr>
        <w:t>R</w:t>
      </w:r>
      <w:r w:rsidR="00B24D47" w:rsidRPr="00521FBD">
        <w:rPr>
          <w:b/>
          <w:sz w:val="22"/>
          <w:szCs w:val="22"/>
          <w:lang w:val="sl-SI"/>
        </w:rPr>
        <w:t>ij</w:t>
      </w:r>
      <w:r w:rsidRPr="00521FBD">
        <w:rPr>
          <w:b/>
          <w:sz w:val="22"/>
          <w:szCs w:val="22"/>
          <w:lang w:val="sl-SI"/>
        </w:rPr>
        <w:t xml:space="preserve">etka neželjena dejstva </w:t>
      </w:r>
      <w:r w:rsidRPr="00521FBD">
        <w:rPr>
          <w:sz w:val="22"/>
          <w:szCs w:val="22"/>
          <w:lang w:val="sl-SI"/>
        </w:rPr>
        <w:t>(mo</w:t>
      </w:r>
      <w:r w:rsidRPr="00521FBD">
        <w:rPr>
          <w:sz w:val="22"/>
          <w:szCs w:val="22"/>
          <w:lang w:val="sr-Latn-CS"/>
        </w:rPr>
        <w:t>gu</w:t>
      </w:r>
      <w:r w:rsidRPr="00521FBD">
        <w:rPr>
          <w:sz w:val="22"/>
          <w:szCs w:val="22"/>
          <w:lang w:val="sl-SI"/>
        </w:rPr>
        <w:t xml:space="preserve"> da se jav</w:t>
      </w:r>
      <w:r w:rsidRPr="00521FBD">
        <w:rPr>
          <w:sz w:val="22"/>
          <w:szCs w:val="22"/>
          <w:lang w:val="sr-Latn-CS"/>
        </w:rPr>
        <w:t>e</w:t>
      </w:r>
      <w:r w:rsidRPr="00521FBD">
        <w:rPr>
          <w:sz w:val="22"/>
          <w:szCs w:val="22"/>
          <w:lang w:val="sl-SI"/>
        </w:rPr>
        <w:t xml:space="preserve"> kod najviše 1 na 1000 pacijenata koji uzimaju </w:t>
      </w:r>
      <w:r w:rsidR="00D0060A" w:rsidRPr="00521FBD">
        <w:rPr>
          <w:sz w:val="22"/>
          <w:szCs w:val="22"/>
          <w:lang w:val="sl-SI"/>
        </w:rPr>
        <w:t>lijek</w:t>
      </w:r>
      <w:r w:rsidRPr="00521FBD">
        <w:rPr>
          <w:sz w:val="22"/>
          <w:szCs w:val="22"/>
          <w:lang w:val="sl-SI"/>
        </w:rPr>
        <w:t>):</w:t>
      </w:r>
      <w:r w:rsidRPr="00521FBD">
        <w:rPr>
          <w:b/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poremećaj čula ukusa, iritacija oka, akne, prom</w:t>
      </w:r>
      <w:r w:rsidR="00B24D47" w:rsidRPr="00521FBD">
        <w:rPr>
          <w:sz w:val="22"/>
          <w:szCs w:val="22"/>
          <w:lang w:val="sl-SI"/>
        </w:rPr>
        <w:t>j</w:t>
      </w:r>
      <w:r w:rsidRPr="00521FBD">
        <w:rPr>
          <w:sz w:val="22"/>
          <w:szCs w:val="22"/>
          <w:lang w:val="sl-SI"/>
        </w:rPr>
        <w:t>ene na koži</w:t>
      </w:r>
      <w:r w:rsidR="001349B5" w:rsidRPr="00521FBD">
        <w:rPr>
          <w:sz w:val="22"/>
          <w:szCs w:val="22"/>
          <w:lang w:val="sl-SI"/>
        </w:rPr>
        <w:t xml:space="preserve"> u vidu f</w:t>
      </w:r>
      <w:r w:rsidR="00D0060A" w:rsidRPr="00521FBD">
        <w:rPr>
          <w:sz w:val="22"/>
          <w:szCs w:val="22"/>
          <w:lang w:val="sl-SI"/>
        </w:rPr>
        <w:t>l</w:t>
      </w:r>
      <w:r w:rsidR="00B24D47" w:rsidRPr="00521FBD">
        <w:rPr>
          <w:sz w:val="22"/>
          <w:szCs w:val="22"/>
          <w:lang w:val="sl-SI"/>
        </w:rPr>
        <w:t>e</w:t>
      </w:r>
      <w:r w:rsidR="00D0060A" w:rsidRPr="00521FBD">
        <w:rPr>
          <w:sz w:val="22"/>
          <w:szCs w:val="22"/>
          <w:lang w:val="sl-SI"/>
        </w:rPr>
        <w:t>k</w:t>
      </w:r>
      <w:r w:rsidR="001349B5" w:rsidRPr="00521FBD">
        <w:rPr>
          <w:sz w:val="22"/>
          <w:szCs w:val="22"/>
          <w:lang w:val="sl-SI"/>
        </w:rPr>
        <w:t>a</w:t>
      </w:r>
    </w:p>
    <w:p w14:paraId="3FA082AE" w14:textId="77777777" w:rsidR="002750CA" w:rsidRPr="00521FBD" w:rsidRDefault="002750CA">
      <w:pPr>
        <w:jc w:val="both"/>
        <w:rPr>
          <w:sz w:val="22"/>
          <w:szCs w:val="22"/>
          <w:lang w:val="sl-SI"/>
        </w:rPr>
      </w:pPr>
    </w:p>
    <w:p w14:paraId="4753DAD0" w14:textId="10BD4DA6" w:rsidR="001349B5" w:rsidRPr="00521FBD" w:rsidRDefault="002750CA">
      <w:pPr>
        <w:jc w:val="both"/>
        <w:rPr>
          <w:sz w:val="22"/>
          <w:szCs w:val="22"/>
          <w:lang w:val="sl-SI"/>
        </w:rPr>
      </w:pPr>
      <w:r w:rsidRPr="00521FBD">
        <w:rPr>
          <w:b/>
          <w:sz w:val="22"/>
          <w:szCs w:val="22"/>
          <w:lang w:val="hr-HR"/>
        </w:rPr>
        <w:t xml:space="preserve">Nepoznata učestalost: </w:t>
      </w:r>
      <w:r w:rsidRPr="00521FBD">
        <w:rPr>
          <w:sz w:val="22"/>
          <w:szCs w:val="22"/>
          <w:lang w:val="hr-HR"/>
        </w:rPr>
        <w:t>ne može se proc</w:t>
      </w:r>
      <w:r w:rsidR="00B24D47" w:rsidRPr="00521FBD">
        <w:rPr>
          <w:sz w:val="22"/>
          <w:szCs w:val="22"/>
          <w:lang w:val="hr-HR"/>
        </w:rPr>
        <w:t>ij</w:t>
      </w:r>
      <w:r w:rsidRPr="00521FBD">
        <w:rPr>
          <w:sz w:val="22"/>
          <w:szCs w:val="22"/>
          <w:lang w:val="hr-HR"/>
        </w:rPr>
        <w:t>eniti na osnovu dostupnih podataka:</w:t>
      </w:r>
      <w:r w:rsidRPr="00521FBD">
        <w:rPr>
          <w:sz w:val="22"/>
          <w:szCs w:val="22"/>
          <w:lang w:val="sl-SI"/>
        </w:rPr>
        <w:t xml:space="preserve"> </w:t>
      </w:r>
    </w:p>
    <w:p w14:paraId="0BC2142C" w14:textId="49589EEA" w:rsidR="002750CA" w:rsidRPr="00521FBD" w:rsidRDefault="002750CA">
      <w:p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>koprivnjača, prom</w:t>
      </w:r>
      <w:r w:rsidR="00B24D47" w:rsidRPr="00521FBD">
        <w:rPr>
          <w:sz w:val="22"/>
          <w:szCs w:val="22"/>
          <w:lang w:val="sl-SI"/>
        </w:rPr>
        <w:t>j</w:t>
      </w:r>
      <w:r w:rsidRPr="00521FBD">
        <w:rPr>
          <w:sz w:val="22"/>
          <w:szCs w:val="22"/>
          <w:lang w:val="sl-SI"/>
        </w:rPr>
        <w:t>ena boje kose.</w:t>
      </w:r>
    </w:p>
    <w:p w14:paraId="5F71F530" w14:textId="77777777" w:rsidR="002E040B" w:rsidRPr="00521FBD" w:rsidRDefault="002E040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l-SI"/>
        </w:rPr>
      </w:pPr>
    </w:p>
    <w:p w14:paraId="6D3BA062" w14:textId="77777777" w:rsidR="00C269D7" w:rsidRPr="00521FB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21FB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D3BA063" w14:textId="77777777" w:rsidR="00C269D7" w:rsidRPr="00521FBD" w:rsidRDefault="00C269D7" w:rsidP="002212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D3BA064" w14:textId="77777777" w:rsidR="00C269D7" w:rsidRPr="00521FBD" w:rsidRDefault="0029138F" w:rsidP="00521FB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1FBD">
        <w:rPr>
          <w:rFonts w:eastAsia="Calibri"/>
          <w:sz w:val="22"/>
          <w:szCs w:val="22"/>
          <w:lang w:val="sr-Latn-RS"/>
        </w:rPr>
        <w:t>Ako V</w:t>
      </w:r>
      <w:r w:rsidR="00C269D7" w:rsidRPr="00521FBD">
        <w:rPr>
          <w:rFonts w:eastAsia="Calibri"/>
          <w:sz w:val="22"/>
          <w:szCs w:val="22"/>
          <w:lang w:val="sr-Latn-RS"/>
        </w:rPr>
        <w:t>am se javi bilo koje neželjeno d</w:t>
      </w:r>
      <w:r w:rsidRPr="00521FBD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521FBD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521FBD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521FBD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D3BA065" w14:textId="77777777" w:rsidR="007C6028" w:rsidRPr="00521FBD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D3BA066" w14:textId="77777777" w:rsidR="007C6028" w:rsidRPr="00521FBD" w:rsidRDefault="007C6028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 xml:space="preserve">Institut za ljekove i medicinska sredstva </w:t>
      </w:r>
    </w:p>
    <w:p w14:paraId="6D3BA067" w14:textId="77777777" w:rsidR="007C6028" w:rsidRPr="00521FBD" w:rsidRDefault="007C6028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>Odjeljenje za farmakovigilancu</w:t>
      </w:r>
    </w:p>
    <w:p w14:paraId="6D3BA068" w14:textId="77777777" w:rsidR="007C6028" w:rsidRPr="00521FBD" w:rsidRDefault="007C6028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>Bulevar Ivana Crnojevića 64a, 81000 Podgorica</w:t>
      </w:r>
    </w:p>
    <w:p w14:paraId="6D3BA069" w14:textId="77777777" w:rsidR="007C6028" w:rsidRPr="00521FBD" w:rsidRDefault="007C6028" w:rsidP="002212E3">
      <w:pPr>
        <w:jc w:val="both"/>
        <w:rPr>
          <w:sz w:val="22"/>
          <w:szCs w:val="22"/>
          <w:lang w:val="sr-Latn-RS"/>
        </w:rPr>
      </w:pPr>
    </w:p>
    <w:p w14:paraId="6D3BA06A" w14:textId="77777777" w:rsidR="007C6028" w:rsidRPr="00521FBD" w:rsidRDefault="007C6028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>tel: +382 (0) 20 310 280</w:t>
      </w:r>
    </w:p>
    <w:p w14:paraId="6D3BA06B" w14:textId="77777777" w:rsidR="007C6028" w:rsidRPr="00521FBD" w:rsidRDefault="007C6028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>fax: +382 (0) 20 310 581</w:t>
      </w:r>
    </w:p>
    <w:p w14:paraId="6D3BA06C" w14:textId="77777777" w:rsidR="007C6028" w:rsidRPr="00521FBD" w:rsidRDefault="00FA1890" w:rsidP="002212E3">
      <w:pPr>
        <w:jc w:val="both"/>
        <w:rPr>
          <w:sz w:val="22"/>
          <w:szCs w:val="22"/>
          <w:lang w:val="sr-Latn-RS"/>
        </w:rPr>
      </w:pPr>
      <w:hyperlink r:id="rId10" w:history="1">
        <w:r w:rsidR="00510F22" w:rsidRPr="00521FBD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521FBD">
        <w:rPr>
          <w:sz w:val="22"/>
          <w:szCs w:val="22"/>
          <w:lang w:val="sr-Latn-RS"/>
        </w:rPr>
        <w:t xml:space="preserve"> </w:t>
      </w:r>
    </w:p>
    <w:p w14:paraId="6D3BA06D" w14:textId="77777777" w:rsidR="007C6028" w:rsidRPr="00521FBD" w:rsidRDefault="00FA1890" w:rsidP="002212E3">
      <w:pPr>
        <w:jc w:val="both"/>
        <w:rPr>
          <w:sz w:val="22"/>
          <w:szCs w:val="22"/>
          <w:lang w:val="sr-Latn-RS"/>
        </w:rPr>
      </w:pPr>
      <w:hyperlink r:id="rId11" w:history="1">
        <w:r w:rsidR="00510F22" w:rsidRPr="00521FBD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521FBD">
        <w:rPr>
          <w:sz w:val="22"/>
          <w:szCs w:val="22"/>
          <w:lang w:val="sr-Latn-RS"/>
        </w:rPr>
        <w:t xml:space="preserve"> </w:t>
      </w:r>
    </w:p>
    <w:p w14:paraId="6D3BA06E" w14:textId="77777777" w:rsidR="00396B66" w:rsidRPr="00521FBD" w:rsidRDefault="007C6028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>putem IS zdravstvene zaštite</w:t>
      </w:r>
    </w:p>
    <w:p w14:paraId="6D3BA06F" w14:textId="77777777" w:rsidR="0082338C" w:rsidRPr="00521FBD" w:rsidRDefault="0082338C" w:rsidP="002212E3">
      <w:pPr>
        <w:jc w:val="both"/>
        <w:rPr>
          <w:sz w:val="22"/>
          <w:szCs w:val="22"/>
          <w:lang w:val="sr-Latn-RS"/>
        </w:rPr>
      </w:pPr>
      <w:r w:rsidRPr="00521FBD">
        <w:rPr>
          <w:sz w:val="22"/>
          <w:szCs w:val="22"/>
          <w:lang w:val="sr-Latn-RS"/>
        </w:rPr>
        <w:t>QR kod za online prijavu</w:t>
      </w:r>
      <w:r w:rsidR="0014423E" w:rsidRPr="00521FBD">
        <w:rPr>
          <w:sz w:val="22"/>
          <w:szCs w:val="22"/>
          <w:lang w:val="sr-Latn-RS"/>
        </w:rPr>
        <w:t xml:space="preserve"> sumnje na neželjeno dejstvo lijeka</w:t>
      </w:r>
      <w:r w:rsidRPr="00521FBD">
        <w:rPr>
          <w:sz w:val="22"/>
          <w:szCs w:val="22"/>
          <w:lang w:val="sr-Latn-RS"/>
        </w:rPr>
        <w:t>:</w:t>
      </w:r>
    </w:p>
    <w:p w14:paraId="6D3BA070" w14:textId="77777777" w:rsidR="0082338C" w:rsidRPr="00521FBD" w:rsidRDefault="0082338C" w:rsidP="002212E3">
      <w:pPr>
        <w:jc w:val="both"/>
        <w:rPr>
          <w:sz w:val="22"/>
          <w:szCs w:val="22"/>
          <w:lang w:val="sr-Latn-RS"/>
        </w:rPr>
      </w:pPr>
    </w:p>
    <w:p w14:paraId="6D3BA071" w14:textId="59FE082F" w:rsidR="0082338C" w:rsidRPr="00521FBD" w:rsidRDefault="00C547D5" w:rsidP="002212E3">
      <w:pPr>
        <w:jc w:val="both"/>
        <w:rPr>
          <w:sz w:val="22"/>
          <w:szCs w:val="22"/>
          <w:lang w:val="pt-PT"/>
        </w:rPr>
      </w:pPr>
      <w:r w:rsidRPr="002212E3">
        <w:rPr>
          <w:noProof/>
          <w:sz w:val="22"/>
          <w:szCs w:val="22"/>
        </w:rPr>
        <w:drawing>
          <wp:inline distT="0" distB="0" distL="0" distR="0" wp14:anchorId="6D3BA090" wp14:editId="6D3BA09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D0F7" w14:textId="77777777" w:rsidR="00D72460" w:rsidRPr="00521FBD" w:rsidRDefault="00D72460" w:rsidP="002212E3">
      <w:pPr>
        <w:jc w:val="both"/>
        <w:rPr>
          <w:sz w:val="22"/>
          <w:szCs w:val="22"/>
          <w:lang w:val="pt-PT"/>
        </w:rPr>
      </w:pPr>
    </w:p>
    <w:p w14:paraId="6D3BA072" w14:textId="77777777" w:rsidR="00662339" w:rsidRPr="00521FBD" w:rsidRDefault="00662339" w:rsidP="002212E3">
      <w:pPr>
        <w:jc w:val="both"/>
        <w:rPr>
          <w:sz w:val="22"/>
          <w:szCs w:val="22"/>
          <w:lang w:val="pt-PT"/>
        </w:rPr>
      </w:pPr>
    </w:p>
    <w:p w14:paraId="6D3BA073" w14:textId="42E90560" w:rsidR="00A32113" w:rsidRPr="00521FBD" w:rsidRDefault="00A32113" w:rsidP="002212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521FBD">
        <w:rPr>
          <w:b/>
          <w:bCs/>
          <w:sz w:val="22"/>
          <w:szCs w:val="22"/>
          <w:lang w:val="pt-PT"/>
        </w:rPr>
        <w:t xml:space="preserve">5. </w:t>
      </w:r>
      <w:r w:rsidR="00291DAD" w:rsidRPr="00521FBD">
        <w:rPr>
          <w:b/>
          <w:bCs/>
          <w:sz w:val="22"/>
          <w:szCs w:val="22"/>
          <w:lang w:val="sr-Latn-CS"/>
        </w:rPr>
        <w:tab/>
      </w:r>
      <w:r w:rsidRPr="00521FBD">
        <w:rPr>
          <w:b/>
          <w:bCs/>
          <w:sz w:val="22"/>
          <w:szCs w:val="22"/>
          <w:lang w:val="pt-PT"/>
        </w:rPr>
        <w:t xml:space="preserve">KAKO ČUVATI LIJEK </w:t>
      </w:r>
      <w:r w:rsidR="001349B5" w:rsidRPr="00521FBD">
        <w:rPr>
          <w:b/>
          <w:bCs/>
          <w:sz w:val="22"/>
          <w:szCs w:val="22"/>
          <w:lang w:val="pt-PT"/>
        </w:rPr>
        <w:t>MYCOSEB</w:t>
      </w:r>
    </w:p>
    <w:p w14:paraId="37886B9A" w14:textId="77777777" w:rsidR="009030EB" w:rsidRPr="00521FBD" w:rsidRDefault="009030EB" w:rsidP="00521FBD">
      <w:pPr>
        <w:jc w:val="both"/>
        <w:rPr>
          <w:sz w:val="22"/>
          <w:szCs w:val="22"/>
          <w:lang w:val="sr-Latn-CS"/>
        </w:rPr>
      </w:pPr>
    </w:p>
    <w:p w14:paraId="41D2FE0C" w14:textId="77777777" w:rsidR="00FA54D3" w:rsidRPr="002212E3" w:rsidRDefault="00FA54D3">
      <w:pPr>
        <w:jc w:val="both"/>
        <w:rPr>
          <w:sz w:val="22"/>
          <w:szCs w:val="22"/>
          <w:lang w:val="pt-PT"/>
        </w:rPr>
      </w:pPr>
      <w:r w:rsidRPr="002212E3">
        <w:rPr>
          <w:sz w:val="22"/>
          <w:szCs w:val="22"/>
          <w:lang w:val="pt-PT"/>
        </w:rPr>
        <w:t>Lijek čuvajte van pogleda i domašaja djece.</w:t>
      </w:r>
    </w:p>
    <w:p w14:paraId="6CE83A7E" w14:textId="77777777" w:rsidR="00FA54D3" w:rsidRPr="002212E3" w:rsidRDefault="00FA54D3">
      <w:pPr>
        <w:jc w:val="both"/>
        <w:rPr>
          <w:sz w:val="22"/>
          <w:szCs w:val="22"/>
          <w:lang w:val="pt-PT"/>
        </w:rPr>
      </w:pPr>
    </w:p>
    <w:p w14:paraId="29F18DA5" w14:textId="6D5940C0" w:rsidR="009030EB" w:rsidRPr="00521FBD" w:rsidRDefault="009030EB" w:rsidP="002212E3">
      <w:pPr>
        <w:pStyle w:val="BodyTextIndent2"/>
        <w:ind w:left="0"/>
        <w:jc w:val="both"/>
        <w:rPr>
          <w:i w:val="0"/>
          <w:sz w:val="22"/>
          <w:szCs w:val="22"/>
          <w:lang w:val="sr-Latn-CS"/>
        </w:rPr>
      </w:pPr>
      <w:r w:rsidRPr="00521FBD">
        <w:rPr>
          <w:i w:val="0"/>
          <w:sz w:val="22"/>
          <w:szCs w:val="22"/>
          <w:lang w:val="sr-Latn-CS"/>
        </w:rPr>
        <w:t>Čuvati na temperaturi do 30°C, u kutiji, u cilju zaštite od svjetlosti.</w:t>
      </w:r>
    </w:p>
    <w:p w14:paraId="5AC20573" w14:textId="77777777" w:rsidR="009030EB" w:rsidRPr="00521FBD" w:rsidRDefault="009030EB" w:rsidP="002212E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6D3BA077" w14:textId="1415FF96" w:rsidR="00D01E45" w:rsidRPr="00521FBD" w:rsidRDefault="00D01E45" w:rsidP="002212E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</w:rPr>
        <w:t>Ovaj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lijek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se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smije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upotrijebiti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nakon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isteka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roka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upotrebe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navedenog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na</w:t>
      </w:r>
      <w:r w:rsidRPr="00521FBD">
        <w:rPr>
          <w:sz w:val="22"/>
          <w:szCs w:val="22"/>
          <w:lang w:val="sr-Latn-CS"/>
        </w:rPr>
        <w:t xml:space="preserve"> </w:t>
      </w:r>
      <w:r w:rsidR="00D72460" w:rsidRPr="00521FBD">
        <w:rPr>
          <w:sz w:val="22"/>
          <w:szCs w:val="22"/>
        </w:rPr>
        <w:t>kutiji</w:t>
      </w:r>
      <w:r w:rsidR="009F701C" w:rsidRPr="00521FBD">
        <w:rPr>
          <w:sz w:val="22"/>
          <w:szCs w:val="22"/>
          <w:lang w:val="sr-Latn-CS"/>
        </w:rPr>
        <w:t xml:space="preserve">. </w:t>
      </w:r>
      <w:r w:rsidRPr="00521FBD">
        <w:rPr>
          <w:sz w:val="22"/>
          <w:szCs w:val="22"/>
        </w:rPr>
        <w:t>Rok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upotrebe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odnosi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se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na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poslednji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dan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navedenog</w:t>
      </w:r>
      <w:r w:rsidRPr="00521FBD">
        <w:rPr>
          <w:sz w:val="22"/>
          <w:szCs w:val="22"/>
          <w:lang w:val="sr-Latn-CS"/>
        </w:rPr>
        <w:t xml:space="preserve"> </w:t>
      </w:r>
      <w:r w:rsidRPr="00521FBD">
        <w:rPr>
          <w:sz w:val="22"/>
          <w:szCs w:val="22"/>
        </w:rPr>
        <w:t>mjeseca</w:t>
      </w:r>
      <w:r w:rsidRPr="00521FBD">
        <w:rPr>
          <w:sz w:val="22"/>
          <w:szCs w:val="22"/>
          <w:lang w:val="sr-Latn-CS"/>
        </w:rPr>
        <w:t>.</w:t>
      </w:r>
    </w:p>
    <w:p w14:paraId="6D3BA078" w14:textId="77777777" w:rsidR="00445D8F" w:rsidRPr="00521FBD" w:rsidRDefault="00445D8F" w:rsidP="002212E3">
      <w:pPr>
        <w:jc w:val="both"/>
        <w:rPr>
          <w:b/>
          <w:bCs/>
          <w:sz w:val="22"/>
          <w:szCs w:val="22"/>
          <w:lang w:val="sr-Latn-CS"/>
        </w:rPr>
      </w:pPr>
    </w:p>
    <w:p w14:paraId="6D3BA079" w14:textId="77777777" w:rsidR="00D01E45" w:rsidRPr="00521FBD" w:rsidRDefault="00D01E45" w:rsidP="00521FBD">
      <w:pPr>
        <w:jc w:val="both"/>
        <w:rPr>
          <w:sz w:val="22"/>
          <w:szCs w:val="22"/>
          <w:lang w:val="sr-Latn-ME" w:eastAsia="hr-HR"/>
        </w:rPr>
      </w:pPr>
      <w:r w:rsidRPr="00521FB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3BA07A" w14:textId="688372C3" w:rsidR="00D01E45" w:rsidRPr="00521FBD" w:rsidRDefault="00D01E45" w:rsidP="002212E3">
      <w:pPr>
        <w:jc w:val="both"/>
        <w:rPr>
          <w:sz w:val="22"/>
          <w:szCs w:val="22"/>
          <w:lang w:val="sr-Latn-ME" w:eastAsia="hr-HR"/>
        </w:rPr>
      </w:pPr>
      <w:r w:rsidRPr="00521FB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5D695A2" w14:textId="77777777" w:rsidR="00D72460" w:rsidRPr="00521FBD" w:rsidRDefault="00D72460" w:rsidP="002212E3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6D3BA07B" w14:textId="77777777" w:rsidR="00396B66" w:rsidRPr="00521FBD" w:rsidRDefault="00396B66" w:rsidP="002212E3">
      <w:pPr>
        <w:jc w:val="both"/>
        <w:rPr>
          <w:bCs/>
          <w:sz w:val="22"/>
          <w:szCs w:val="22"/>
          <w:lang w:val="sr-Latn-CS"/>
        </w:rPr>
      </w:pPr>
    </w:p>
    <w:p w14:paraId="6D3BA07C" w14:textId="77777777" w:rsidR="00A32113" w:rsidRPr="00521FBD" w:rsidRDefault="00A32113" w:rsidP="002212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1FBD">
        <w:rPr>
          <w:b/>
          <w:bCs/>
          <w:sz w:val="22"/>
          <w:szCs w:val="22"/>
          <w:lang w:val="pl-PL"/>
        </w:rPr>
        <w:t xml:space="preserve">6. </w:t>
      </w:r>
      <w:r w:rsidR="00291DAD" w:rsidRPr="00521FBD">
        <w:rPr>
          <w:b/>
          <w:bCs/>
          <w:sz w:val="22"/>
          <w:szCs w:val="22"/>
          <w:lang w:val="sr-Latn-CS"/>
        </w:rPr>
        <w:tab/>
      </w:r>
      <w:r w:rsidR="00326EEC" w:rsidRPr="00521FBD">
        <w:rPr>
          <w:b/>
          <w:bCs/>
          <w:sz w:val="22"/>
          <w:szCs w:val="22"/>
          <w:lang w:val="sr-Latn-CS"/>
        </w:rPr>
        <w:t xml:space="preserve">SADRŽAJ PAKOVANJA I </w:t>
      </w:r>
      <w:r w:rsidRPr="00521FBD">
        <w:rPr>
          <w:b/>
          <w:bCs/>
          <w:sz w:val="22"/>
          <w:szCs w:val="22"/>
          <w:lang w:val="pl-PL"/>
        </w:rPr>
        <w:t>DODATNE INFORMACIJE</w:t>
      </w:r>
      <w:r w:rsidR="00E06040" w:rsidRPr="00521FBD">
        <w:rPr>
          <w:b/>
          <w:bCs/>
          <w:sz w:val="22"/>
          <w:szCs w:val="22"/>
          <w:lang w:val="sr-Latn-ME"/>
        </w:rPr>
        <w:t xml:space="preserve"> </w:t>
      </w:r>
    </w:p>
    <w:p w14:paraId="6D3BA07D" w14:textId="77777777" w:rsidR="00445D8F" w:rsidRPr="00521FBD" w:rsidRDefault="00445D8F" w:rsidP="002212E3">
      <w:pPr>
        <w:jc w:val="both"/>
        <w:rPr>
          <w:sz w:val="22"/>
          <w:szCs w:val="22"/>
          <w:lang w:val="pl-PL"/>
        </w:rPr>
      </w:pPr>
    </w:p>
    <w:p w14:paraId="6D3BA07E" w14:textId="11F50218" w:rsidR="00445D8F" w:rsidRPr="00521FBD" w:rsidRDefault="00A32113" w:rsidP="002212E3">
      <w:pPr>
        <w:jc w:val="both"/>
        <w:rPr>
          <w:b/>
          <w:sz w:val="22"/>
          <w:szCs w:val="22"/>
          <w:lang w:val="pl-PL"/>
        </w:rPr>
      </w:pPr>
      <w:r w:rsidRPr="00521FBD">
        <w:rPr>
          <w:b/>
          <w:bCs/>
          <w:sz w:val="22"/>
          <w:szCs w:val="22"/>
          <w:lang w:val="sr-Latn-CS"/>
        </w:rPr>
        <w:t xml:space="preserve">Šta sadrži lijek </w:t>
      </w:r>
      <w:r w:rsidR="00424634" w:rsidRPr="00521FBD">
        <w:rPr>
          <w:b/>
          <w:bCs/>
          <w:sz w:val="22"/>
          <w:szCs w:val="22"/>
          <w:lang w:val="sr-Latn-CS"/>
        </w:rPr>
        <w:t>Mycoseb</w:t>
      </w:r>
    </w:p>
    <w:p w14:paraId="6D3BA07F" w14:textId="77777777" w:rsidR="00326EEC" w:rsidRPr="00521FBD" w:rsidRDefault="00326EEC" w:rsidP="002212E3">
      <w:pPr>
        <w:jc w:val="both"/>
        <w:rPr>
          <w:b/>
          <w:sz w:val="22"/>
          <w:szCs w:val="22"/>
          <w:lang w:val="pl-PL"/>
        </w:rPr>
      </w:pPr>
    </w:p>
    <w:p w14:paraId="74F9F9C7" w14:textId="2AFADE75" w:rsidR="008D5E87" w:rsidRPr="00521FBD" w:rsidRDefault="00326EEC" w:rsidP="002212E3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v-SE"/>
        </w:rPr>
      </w:pPr>
      <w:r w:rsidRPr="00521FBD">
        <w:rPr>
          <w:sz w:val="22"/>
          <w:szCs w:val="22"/>
          <w:lang w:val="it-IT"/>
        </w:rPr>
        <w:lastRenderedPageBreak/>
        <w:t>Aktivna supstanca je</w:t>
      </w:r>
      <w:r w:rsidR="008D5E87" w:rsidRPr="00521FBD">
        <w:rPr>
          <w:sz w:val="22"/>
          <w:szCs w:val="22"/>
          <w:lang w:val="it-IT"/>
        </w:rPr>
        <w:t>:</w:t>
      </w:r>
      <w:r w:rsidRPr="00521FBD">
        <w:rPr>
          <w:sz w:val="22"/>
          <w:szCs w:val="22"/>
          <w:lang w:val="it-IT"/>
        </w:rPr>
        <w:t xml:space="preserve"> </w:t>
      </w:r>
      <w:r w:rsidR="008D5E87" w:rsidRPr="00521FBD">
        <w:rPr>
          <w:sz w:val="22"/>
          <w:szCs w:val="22"/>
          <w:lang w:val="sv-SE"/>
        </w:rPr>
        <w:t>ketokonazol.</w:t>
      </w:r>
    </w:p>
    <w:p w14:paraId="34F04ACB" w14:textId="77777777" w:rsidR="008D5E87" w:rsidRPr="00521FBD" w:rsidRDefault="008D5E87" w:rsidP="002212E3">
      <w:pPr>
        <w:jc w:val="both"/>
        <w:rPr>
          <w:sz w:val="22"/>
          <w:szCs w:val="22"/>
          <w:lang w:val="sv-SE"/>
        </w:rPr>
      </w:pPr>
      <w:r w:rsidRPr="00521FBD">
        <w:rPr>
          <w:sz w:val="22"/>
          <w:szCs w:val="22"/>
          <w:lang w:val="sv-SE"/>
        </w:rPr>
        <w:t xml:space="preserve">Jedan </w:t>
      </w:r>
      <w:r w:rsidRPr="00521FBD">
        <w:rPr>
          <w:color w:val="000000"/>
          <w:sz w:val="22"/>
          <w:szCs w:val="22"/>
          <w:lang w:val="sv-SE"/>
        </w:rPr>
        <w:t xml:space="preserve">gram </w:t>
      </w:r>
      <w:r w:rsidRPr="00521FBD">
        <w:rPr>
          <w:sz w:val="22"/>
          <w:szCs w:val="22"/>
          <w:lang w:val="sv-SE"/>
        </w:rPr>
        <w:t>šampona sadrži 20 mg ketokonazola.</w:t>
      </w:r>
    </w:p>
    <w:p w14:paraId="0665EF7A" w14:textId="77777777" w:rsidR="008D5E87" w:rsidRPr="00521FBD" w:rsidRDefault="008D5E87" w:rsidP="002212E3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v-SE"/>
        </w:rPr>
      </w:pPr>
    </w:p>
    <w:p w14:paraId="6D3BA081" w14:textId="5F0040B7" w:rsidR="00326EEC" w:rsidRPr="00521FBD" w:rsidRDefault="00326EEC" w:rsidP="002212E3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it-IT"/>
        </w:rPr>
      </w:pPr>
      <w:r w:rsidRPr="00521FBD">
        <w:rPr>
          <w:sz w:val="22"/>
          <w:szCs w:val="22"/>
          <w:lang w:val="it-IT"/>
        </w:rPr>
        <w:t>Pomoćne supstance</w:t>
      </w:r>
      <w:r w:rsidR="008D5E87" w:rsidRPr="00521FBD">
        <w:rPr>
          <w:sz w:val="22"/>
          <w:szCs w:val="22"/>
          <w:lang w:val="it-IT"/>
        </w:rPr>
        <w:t xml:space="preserve"> </w:t>
      </w:r>
      <w:r w:rsidRPr="00521FBD">
        <w:rPr>
          <w:sz w:val="22"/>
          <w:szCs w:val="22"/>
          <w:lang w:val="it-IT"/>
        </w:rPr>
        <w:t>su</w:t>
      </w:r>
      <w:r w:rsidR="008D5E87" w:rsidRPr="00521FBD">
        <w:rPr>
          <w:sz w:val="22"/>
          <w:szCs w:val="22"/>
          <w:lang w:val="it-IT"/>
        </w:rPr>
        <w:t>:</w:t>
      </w:r>
    </w:p>
    <w:p w14:paraId="39F36F3A" w14:textId="2FC2FFA6" w:rsidR="00FC4123" w:rsidRPr="00521FBD" w:rsidRDefault="00FC4123" w:rsidP="00521FBD">
      <w:p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>Texapon NSO IS (natrijum</w:t>
      </w:r>
      <w:r w:rsidR="00D72460" w:rsidRPr="00521FBD">
        <w:rPr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lauretsulfat 27%)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Texapon SB 3 KC (dinatrijum</w:t>
      </w:r>
      <w:r w:rsidR="00D72460" w:rsidRPr="00521FBD">
        <w:rPr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lauretsulfosukcinat 40%)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Comperlan COD (Kokamid DEA 80,5%)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Tagat L2 (PEG-20 glicerillaurat)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 xml:space="preserve">Lamequat L/NP (Lauril-dimonijum hidroksipropil </w:t>
      </w:r>
      <w:r w:rsidRPr="00521FBD">
        <w:rPr>
          <w:sz w:val="22"/>
          <w:szCs w:val="22"/>
          <w:lang w:val="sr-Latn-CS"/>
        </w:rPr>
        <w:t>h</w:t>
      </w:r>
      <w:r w:rsidRPr="00521FBD">
        <w:rPr>
          <w:sz w:val="22"/>
          <w:szCs w:val="22"/>
          <w:lang w:val="sl-SI"/>
        </w:rPr>
        <w:t xml:space="preserve">idrolizovani kolagen 35%); Dragoco 0256194 </w:t>
      </w:r>
      <w:r w:rsidRPr="00521FBD">
        <w:rPr>
          <w:sz w:val="22"/>
          <w:szCs w:val="22"/>
          <w:lang w:val="sv-SE"/>
        </w:rPr>
        <w:t xml:space="preserve">(Mirisna kompozicija </w:t>
      </w:r>
      <w:r w:rsidRPr="00521FBD">
        <w:rPr>
          <w:sz w:val="22"/>
          <w:szCs w:val="22"/>
          <w:lang w:val="sl-SI"/>
        </w:rPr>
        <w:t>Blue Edition 5 mg/g)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Nipagin M sodium (Natrijum</w:t>
      </w:r>
      <w:r w:rsidR="00D72460" w:rsidRPr="00521FBD">
        <w:rPr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metilparahidroksibenzoat)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Hlorovodonična kiselina, koncentrovana; Natrijum</w:t>
      </w:r>
      <w:r w:rsidR="00D72460" w:rsidRPr="00521FBD">
        <w:rPr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sulfit, bezvodni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Natrijum</w:t>
      </w:r>
      <w:r w:rsidR="00D72460" w:rsidRPr="00521FBD">
        <w:rPr>
          <w:sz w:val="22"/>
          <w:szCs w:val="22"/>
          <w:lang w:val="sl-SI"/>
        </w:rPr>
        <w:t xml:space="preserve"> </w:t>
      </w:r>
      <w:r w:rsidRPr="00521FBD">
        <w:rPr>
          <w:sz w:val="22"/>
          <w:szCs w:val="22"/>
          <w:lang w:val="sl-SI"/>
        </w:rPr>
        <w:t>citrat, pentaseskvihidrat</w:t>
      </w:r>
      <w:r w:rsidRPr="00521FBD">
        <w:rPr>
          <w:sz w:val="22"/>
          <w:szCs w:val="22"/>
          <w:lang w:val="sr-Latn-CS"/>
        </w:rPr>
        <w:t xml:space="preserve">; Boja </w:t>
      </w:r>
      <w:r w:rsidRPr="00521FBD">
        <w:rPr>
          <w:sz w:val="22"/>
          <w:szCs w:val="22"/>
          <w:lang w:val="sl-SI"/>
        </w:rPr>
        <w:t>Eritrozin E127 C.I. 45430</w:t>
      </w:r>
      <w:r w:rsidRPr="00521FBD">
        <w:rPr>
          <w:sz w:val="22"/>
          <w:szCs w:val="22"/>
          <w:lang w:val="sr-Latn-CS"/>
        </w:rPr>
        <w:t xml:space="preserve">; </w:t>
      </w:r>
      <w:r w:rsidRPr="00521FBD">
        <w:rPr>
          <w:sz w:val="22"/>
          <w:szCs w:val="22"/>
          <w:lang w:val="sl-SI"/>
        </w:rPr>
        <w:t>Voda, prečišćena.</w:t>
      </w:r>
    </w:p>
    <w:p w14:paraId="6D3BA082" w14:textId="77777777" w:rsidR="00326EEC" w:rsidRPr="00521FBD" w:rsidRDefault="00326EEC" w:rsidP="002212E3">
      <w:pPr>
        <w:jc w:val="both"/>
        <w:rPr>
          <w:sz w:val="22"/>
          <w:szCs w:val="22"/>
          <w:lang w:val="sl-SI"/>
        </w:rPr>
      </w:pPr>
    </w:p>
    <w:p w14:paraId="6D3BA083" w14:textId="79158689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Kako izgleda lijek </w:t>
      </w:r>
      <w:r w:rsidR="00FC4123" w:rsidRPr="00521FBD">
        <w:rPr>
          <w:b/>
          <w:sz w:val="22"/>
          <w:szCs w:val="22"/>
          <w:lang w:val="sr-Latn-CS"/>
        </w:rPr>
        <w:t>Mycoseb</w:t>
      </w:r>
      <w:r w:rsidRPr="00521FBD">
        <w:rPr>
          <w:b/>
          <w:sz w:val="22"/>
          <w:szCs w:val="22"/>
          <w:lang w:val="sr-Latn-CS"/>
        </w:rPr>
        <w:t xml:space="preserve"> i sadržaj pakovanja</w:t>
      </w:r>
    </w:p>
    <w:p w14:paraId="605B21E9" w14:textId="77777777" w:rsidR="00FC4123" w:rsidRPr="00521FBD" w:rsidRDefault="00FC4123" w:rsidP="002212E3">
      <w:pPr>
        <w:jc w:val="both"/>
        <w:rPr>
          <w:b/>
          <w:sz w:val="22"/>
          <w:szCs w:val="22"/>
          <w:lang w:val="sl-SI"/>
        </w:rPr>
      </w:pPr>
    </w:p>
    <w:p w14:paraId="60702E81" w14:textId="77777777" w:rsidR="007503FE" w:rsidRPr="00521FBD" w:rsidRDefault="007503FE" w:rsidP="002212E3">
      <w:pPr>
        <w:jc w:val="both"/>
        <w:rPr>
          <w:sz w:val="22"/>
          <w:szCs w:val="22"/>
          <w:lang w:val="sl-SI"/>
        </w:rPr>
      </w:pPr>
      <w:r w:rsidRPr="00521FBD">
        <w:rPr>
          <w:sz w:val="22"/>
          <w:szCs w:val="22"/>
          <w:lang w:val="sl-SI"/>
        </w:rPr>
        <w:t>Viskozan rastvor, ružičasto-narandžaste boje, blagog mirisa na parfem.</w:t>
      </w:r>
    </w:p>
    <w:p w14:paraId="4AB4E5E7" w14:textId="34F22380" w:rsidR="007503FE" w:rsidRPr="00521FBD" w:rsidRDefault="007503FE" w:rsidP="00521FBD">
      <w:pPr>
        <w:shd w:val="clear" w:color="auto" w:fill="FFFFFF"/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Unutrašnje pakovanje je plastična (HDPE) bočica zapremine od 100 m</w:t>
      </w:r>
      <w:r w:rsidR="00D72460" w:rsidRPr="00521FBD">
        <w:rPr>
          <w:sz w:val="22"/>
          <w:szCs w:val="22"/>
          <w:lang w:val="sr-Latn-CS"/>
        </w:rPr>
        <w:t>l</w:t>
      </w:r>
      <w:r w:rsidRPr="00521FBD">
        <w:rPr>
          <w:sz w:val="22"/>
          <w:szCs w:val="22"/>
          <w:lang w:val="sr-Latn-CS"/>
        </w:rPr>
        <w:t xml:space="preserve"> ili 125 m</w:t>
      </w:r>
      <w:r w:rsidR="00D72460" w:rsidRPr="00521FBD">
        <w:rPr>
          <w:sz w:val="22"/>
          <w:szCs w:val="22"/>
          <w:lang w:val="sr-Latn-CS"/>
        </w:rPr>
        <w:t>l</w:t>
      </w:r>
      <w:r w:rsidRPr="00521FBD">
        <w:rPr>
          <w:sz w:val="22"/>
          <w:szCs w:val="22"/>
          <w:lang w:val="sr-Latn-CS"/>
        </w:rPr>
        <w:t xml:space="preserve"> sa </w:t>
      </w:r>
      <w:r w:rsidRPr="00521FBD">
        <w:rPr>
          <w:sz w:val="22"/>
          <w:szCs w:val="22"/>
          <w:lang w:val="sv-SE"/>
        </w:rPr>
        <w:t xml:space="preserve">kapaljkom od polietilena niske gustine (LDPE), </w:t>
      </w:r>
      <w:r w:rsidRPr="00521FBD">
        <w:rPr>
          <w:sz w:val="22"/>
          <w:szCs w:val="22"/>
          <w:lang w:val="sr-Latn-CS"/>
        </w:rPr>
        <w:t>zatvorena zatvaračem od polipropilena. Bočica sadrži 100 m</w:t>
      </w:r>
      <w:r w:rsidR="00D72460" w:rsidRPr="00521FBD">
        <w:rPr>
          <w:sz w:val="22"/>
          <w:szCs w:val="22"/>
          <w:lang w:val="sr-Latn-CS"/>
        </w:rPr>
        <w:t>l</w:t>
      </w:r>
      <w:r w:rsidRPr="00521FBD">
        <w:rPr>
          <w:sz w:val="22"/>
          <w:szCs w:val="22"/>
          <w:lang w:val="sr-Latn-CS"/>
        </w:rPr>
        <w:t xml:space="preserve"> šampona. Spoljašnje pakovanje je složiva kartonska kutija u kojoj se nalazi 1 plastična (HDPE) bočica i Uputstvo za </w:t>
      </w:r>
      <w:r w:rsidR="00D0060A" w:rsidRPr="00521FBD">
        <w:rPr>
          <w:sz w:val="22"/>
          <w:szCs w:val="22"/>
          <w:lang w:val="sr-Latn-CS"/>
        </w:rPr>
        <w:t>lijek</w:t>
      </w:r>
      <w:r w:rsidRPr="00521FBD">
        <w:rPr>
          <w:sz w:val="22"/>
          <w:szCs w:val="22"/>
          <w:lang w:val="sr-Latn-CS"/>
        </w:rPr>
        <w:t>.</w:t>
      </w:r>
    </w:p>
    <w:p w14:paraId="6D3BA084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6D3BA085" w14:textId="77777777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 xml:space="preserve">Nosilac dozvole i </w:t>
      </w:r>
      <w:r w:rsidR="00C66783" w:rsidRPr="00521FBD">
        <w:rPr>
          <w:b/>
          <w:sz w:val="22"/>
          <w:szCs w:val="22"/>
          <w:lang w:val="sr-Latn-CS"/>
        </w:rPr>
        <w:t>p</w:t>
      </w:r>
      <w:r w:rsidRPr="00521FBD">
        <w:rPr>
          <w:b/>
          <w:sz w:val="22"/>
          <w:szCs w:val="22"/>
          <w:lang w:val="sr-Latn-CS"/>
        </w:rPr>
        <w:t>roizvođač</w:t>
      </w:r>
    </w:p>
    <w:p w14:paraId="4C301BA5" w14:textId="77777777" w:rsidR="007503FE" w:rsidRPr="00521FBD" w:rsidRDefault="007503FE" w:rsidP="002212E3">
      <w:pPr>
        <w:jc w:val="both"/>
        <w:rPr>
          <w:b/>
          <w:sz w:val="22"/>
          <w:szCs w:val="22"/>
          <w:lang w:val="sr-Latn-CS"/>
        </w:rPr>
      </w:pPr>
    </w:p>
    <w:p w14:paraId="521D803B" w14:textId="5607E30E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Nosilac dozvole</w:t>
      </w:r>
    </w:p>
    <w:p w14:paraId="079E72B2" w14:textId="77777777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</w:p>
    <w:p w14:paraId="0819694B" w14:textId="6C1A9044" w:rsidR="00363003" w:rsidRPr="00521FBD" w:rsidRDefault="00363003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 xml:space="preserve">Hemomont d.o.o. </w:t>
      </w:r>
    </w:p>
    <w:p w14:paraId="51E90D41" w14:textId="6AE7A674" w:rsidR="00363003" w:rsidRPr="00521FBD" w:rsidRDefault="00363003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8 marta 55 A, Podgorica, Crna Gora</w:t>
      </w:r>
    </w:p>
    <w:p w14:paraId="53E9A148" w14:textId="12FEDCE4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</w:p>
    <w:p w14:paraId="566CD17F" w14:textId="7D55511E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Proizvođač</w:t>
      </w:r>
    </w:p>
    <w:p w14:paraId="4D15ECED" w14:textId="11600FA8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</w:p>
    <w:p w14:paraId="2D456830" w14:textId="19104CDA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Hemofarm AD Vršac, Beogradski put bb, Vršac, Srbija</w:t>
      </w:r>
    </w:p>
    <w:p w14:paraId="21610D68" w14:textId="4EC0BDF7" w:rsidR="00DA3AE7" w:rsidRPr="00521FBD" w:rsidRDefault="00DA3AE7" w:rsidP="002212E3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Hemofarm AD Vršac, ogranak pogon Šabac, Hajduk Veljkova bb, Šabac, Srbija</w:t>
      </w:r>
    </w:p>
    <w:p w14:paraId="0748D978" w14:textId="5184B74A" w:rsidR="007503FE" w:rsidRPr="00521FBD" w:rsidRDefault="007503FE" w:rsidP="002212E3">
      <w:pPr>
        <w:jc w:val="both"/>
        <w:rPr>
          <w:b/>
          <w:sz w:val="22"/>
          <w:szCs w:val="22"/>
          <w:lang w:val="sr-Latn-CS"/>
        </w:rPr>
      </w:pPr>
    </w:p>
    <w:p w14:paraId="6D3BA087" w14:textId="77777777" w:rsidR="00A32113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>Režim izdavanja lijeka</w:t>
      </w:r>
    </w:p>
    <w:p w14:paraId="6D3BA088" w14:textId="77777777" w:rsidR="00445D8F" w:rsidRPr="00521FBD" w:rsidRDefault="00445D8F" w:rsidP="002212E3">
      <w:pPr>
        <w:jc w:val="both"/>
        <w:rPr>
          <w:sz w:val="22"/>
          <w:szCs w:val="22"/>
          <w:lang w:val="sr-Latn-CS"/>
        </w:rPr>
      </w:pPr>
    </w:p>
    <w:p w14:paraId="38E00D35" w14:textId="77777777" w:rsidR="00982018" w:rsidRPr="00521FBD" w:rsidRDefault="00982018" w:rsidP="00521FBD">
      <w:pPr>
        <w:jc w:val="both"/>
        <w:rPr>
          <w:sz w:val="22"/>
          <w:szCs w:val="22"/>
          <w:lang w:val="sr-Latn-CS"/>
        </w:rPr>
      </w:pPr>
      <w:r w:rsidRPr="00521FBD">
        <w:rPr>
          <w:sz w:val="22"/>
          <w:szCs w:val="22"/>
          <w:lang w:val="sr-Latn-CS"/>
        </w:rPr>
        <w:t>Lijek se može izdavati bez ljekarskog recepta.</w:t>
      </w:r>
    </w:p>
    <w:p w14:paraId="73AFEF34" w14:textId="77777777" w:rsidR="00363003" w:rsidRPr="00521FBD" w:rsidRDefault="00363003" w:rsidP="002212E3">
      <w:pPr>
        <w:jc w:val="both"/>
        <w:rPr>
          <w:sz w:val="22"/>
          <w:szCs w:val="22"/>
          <w:lang w:val="sr-Latn-CS"/>
        </w:rPr>
      </w:pPr>
    </w:p>
    <w:p w14:paraId="6D3BA089" w14:textId="77777777" w:rsidR="0067145B" w:rsidRPr="00521FBD" w:rsidRDefault="00A32113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>Broj i datum dozvole</w:t>
      </w:r>
    </w:p>
    <w:p w14:paraId="382C772B" w14:textId="77777777" w:rsidR="00982018" w:rsidRPr="00521FBD" w:rsidRDefault="00982018" w:rsidP="002212E3">
      <w:pPr>
        <w:jc w:val="both"/>
        <w:rPr>
          <w:b/>
          <w:sz w:val="22"/>
          <w:szCs w:val="22"/>
          <w:lang w:val="sr-Latn-CS"/>
        </w:rPr>
      </w:pPr>
    </w:p>
    <w:p w14:paraId="6D3BA08A" w14:textId="7718F78B" w:rsidR="00440196" w:rsidRPr="002212E3" w:rsidRDefault="00D72460" w:rsidP="002212E3">
      <w:pPr>
        <w:jc w:val="both"/>
        <w:rPr>
          <w:sz w:val="22"/>
          <w:szCs w:val="22"/>
          <w:lang w:val="sr-Latn-CS"/>
        </w:rPr>
      </w:pPr>
      <w:r w:rsidRPr="002212E3">
        <w:rPr>
          <w:sz w:val="22"/>
          <w:szCs w:val="22"/>
          <w:lang w:val="sr-Latn-CS"/>
        </w:rPr>
        <w:t>2020/10/137 od 30.03.2010. godine</w:t>
      </w:r>
    </w:p>
    <w:p w14:paraId="061B4DA3" w14:textId="77777777" w:rsidR="00982018" w:rsidRPr="00521FBD" w:rsidRDefault="00982018" w:rsidP="002212E3">
      <w:pPr>
        <w:jc w:val="both"/>
        <w:rPr>
          <w:b/>
          <w:sz w:val="22"/>
          <w:szCs w:val="22"/>
          <w:lang w:val="sr-Latn-CS"/>
        </w:rPr>
      </w:pPr>
    </w:p>
    <w:p w14:paraId="6D3BA08B" w14:textId="77777777" w:rsidR="00440196" w:rsidRPr="00521FBD" w:rsidRDefault="00440196" w:rsidP="002212E3">
      <w:pPr>
        <w:jc w:val="both"/>
        <w:rPr>
          <w:b/>
          <w:sz w:val="22"/>
          <w:szCs w:val="22"/>
          <w:lang w:val="sr-Latn-CS"/>
        </w:rPr>
      </w:pPr>
      <w:r w:rsidRPr="00521FBD">
        <w:rPr>
          <w:b/>
          <w:sz w:val="22"/>
          <w:szCs w:val="22"/>
          <w:lang w:val="sr-Latn-CS"/>
        </w:rPr>
        <w:t>Ovo uputstvo je posljednji put odobreno</w:t>
      </w:r>
    </w:p>
    <w:p w14:paraId="6D3BA08C" w14:textId="77777777" w:rsidR="00440196" w:rsidRPr="00521FBD" w:rsidRDefault="00440196" w:rsidP="002212E3">
      <w:pPr>
        <w:jc w:val="both"/>
        <w:rPr>
          <w:bCs/>
          <w:sz w:val="22"/>
          <w:szCs w:val="22"/>
          <w:lang w:val="sr-Latn-CS"/>
        </w:rPr>
      </w:pPr>
    </w:p>
    <w:p w14:paraId="6D3BA08D" w14:textId="033E2E92" w:rsidR="00440196" w:rsidRPr="002212E3" w:rsidRDefault="000218B2" w:rsidP="002212E3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Jul</w:t>
      </w:r>
      <w:r w:rsidR="00D72460" w:rsidRPr="002212E3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Latn-CS"/>
        </w:rPr>
        <w:t>2024</w:t>
      </w:r>
      <w:bookmarkStart w:id="0" w:name="_GoBack"/>
      <w:bookmarkEnd w:id="0"/>
      <w:r w:rsidR="00D72460" w:rsidRPr="002212E3">
        <w:rPr>
          <w:sz w:val="22"/>
          <w:szCs w:val="22"/>
          <w:lang w:val="sr-Latn-CS"/>
        </w:rPr>
        <w:t>. godine</w:t>
      </w:r>
    </w:p>
    <w:sectPr w:rsidR="00440196" w:rsidRPr="002212E3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A54F1" w14:textId="77777777" w:rsidR="00FA1890" w:rsidRDefault="00FA1890">
      <w:r>
        <w:separator/>
      </w:r>
    </w:p>
  </w:endnote>
  <w:endnote w:type="continuationSeparator" w:id="0">
    <w:p w14:paraId="4C6CDF58" w14:textId="77777777" w:rsidR="00FA1890" w:rsidRDefault="00FA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A09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BA09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A098" w14:textId="12B1CD15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218B2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218B2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A09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4AFDB" w14:textId="77777777" w:rsidR="00FA1890" w:rsidRDefault="00FA1890">
      <w:r>
        <w:separator/>
      </w:r>
    </w:p>
  </w:footnote>
  <w:footnote w:type="continuationSeparator" w:id="0">
    <w:p w14:paraId="3ADD68B0" w14:textId="77777777" w:rsidR="00FA1890" w:rsidRDefault="00FA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A09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D3BA09D" wp14:editId="6D3BA09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BA09A" w14:textId="77777777" w:rsidR="00890846" w:rsidRDefault="00890846">
    <w:pPr>
      <w:pStyle w:val="Header"/>
      <w:rPr>
        <w:sz w:val="16"/>
        <w:szCs w:val="16"/>
      </w:rPr>
    </w:pPr>
  </w:p>
  <w:p w14:paraId="6D3BA09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B69BC"/>
    <w:multiLevelType w:val="hybridMultilevel"/>
    <w:tmpl w:val="8FBE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64AF4"/>
    <w:multiLevelType w:val="hybridMultilevel"/>
    <w:tmpl w:val="7BCA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E2FB7"/>
    <w:multiLevelType w:val="hybridMultilevel"/>
    <w:tmpl w:val="372AD280"/>
    <w:lvl w:ilvl="0" w:tplc="9DE043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A091E2F"/>
    <w:multiLevelType w:val="hybridMultilevel"/>
    <w:tmpl w:val="6232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A0FE7"/>
    <w:multiLevelType w:val="hybridMultilevel"/>
    <w:tmpl w:val="5F60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771F7"/>
    <w:multiLevelType w:val="hybridMultilevel"/>
    <w:tmpl w:val="E10E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0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  <w:num w:numId="30">
    <w:abstractNumId w:val="15"/>
  </w:num>
  <w:num w:numId="31">
    <w:abstractNumId w:val="29"/>
  </w:num>
  <w:num w:numId="32">
    <w:abstractNumId w:val="23"/>
  </w:num>
  <w:num w:numId="33">
    <w:abstractNumId w:val="1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8B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6FB6"/>
    <w:rsid w:val="00063BF3"/>
    <w:rsid w:val="0006482F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3ECB"/>
    <w:rsid w:val="00094BE7"/>
    <w:rsid w:val="000959E1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0CE6"/>
    <w:rsid w:val="00123901"/>
    <w:rsid w:val="00125032"/>
    <w:rsid w:val="00125236"/>
    <w:rsid w:val="00130E5B"/>
    <w:rsid w:val="001327A9"/>
    <w:rsid w:val="0013450F"/>
    <w:rsid w:val="001346AA"/>
    <w:rsid w:val="001349B5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360A"/>
    <w:rsid w:val="00155276"/>
    <w:rsid w:val="001567D1"/>
    <w:rsid w:val="001601CE"/>
    <w:rsid w:val="00161488"/>
    <w:rsid w:val="001616AF"/>
    <w:rsid w:val="00164550"/>
    <w:rsid w:val="00166BB8"/>
    <w:rsid w:val="00172059"/>
    <w:rsid w:val="00173831"/>
    <w:rsid w:val="0017417F"/>
    <w:rsid w:val="00175740"/>
    <w:rsid w:val="001770B3"/>
    <w:rsid w:val="001804DD"/>
    <w:rsid w:val="00185B9B"/>
    <w:rsid w:val="00193DB3"/>
    <w:rsid w:val="001A4D27"/>
    <w:rsid w:val="001A64EF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2E3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7AD"/>
    <w:rsid w:val="002644CC"/>
    <w:rsid w:val="0026475C"/>
    <w:rsid w:val="00265D18"/>
    <w:rsid w:val="002667B9"/>
    <w:rsid w:val="00267FB1"/>
    <w:rsid w:val="0027155C"/>
    <w:rsid w:val="002722C5"/>
    <w:rsid w:val="00273A51"/>
    <w:rsid w:val="002745AC"/>
    <w:rsid w:val="002750CA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0255"/>
    <w:rsid w:val="002A5AEC"/>
    <w:rsid w:val="002B168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5C0"/>
    <w:rsid w:val="002C6682"/>
    <w:rsid w:val="002D4B25"/>
    <w:rsid w:val="002D56CD"/>
    <w:rsid w:val="002D7DF8"/>
    <w:rsid w:val="002E0261"/>
    <w:rsid w:val="002E040B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206"/>
    <w:rsid w:val="003417D5"/>
    <w:rsid w:val="0034181A"/>
    <w:rsid w:val="00341DEF"/>
    <w:rsid w:val="003437A3"/>
    <w:rsid w:val="00346E7E"/>
    <w:rsid w:val="00351634"/>
    <w:rsid w:val="0035469B"/>
    <w:rsid w:val="00363003"/>
    <w:rsid w:val="00367AC4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7138"/>
    <w:rsid w:val="003B03AF"/>
    <w:rsid w:val="003B0DA0"/>
    <w:rsid w:val="003B5243"/>
    <w:rsid w:val="003B52E3"/>
    <w:rsid w:val="003B609E"/>
    <w:rsid w:val="003B698E"/>
    <w:rsid w:val="003C255F"/>
    <w:rsid w:val="003C3390"/>
    <w:rsid w:val="003C4705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34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677AC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028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1FBD"/>
    <w:rsid w:val="00531BAF"/>
    <w:rsid w:val="00532E46"/>
    <w:rsid w:val="00546CB3"/>
    <w:rsid w:val="0055412C"/>
    <w:rsid w:val="0055626B"/>
    <w:rsid w:val="00556ABD"/>
    <w:rsid w:val="0056093F"/>
    <w:rsid w:val="00562D34"/>
    <w:rsid w:val="005631C7"/>
    <w:rsid w:val="005635E1"/>
    <w:rsid w:val="00564146"/>
    <w:rsid w:val="00564B7F"/>
    <w:rsid w:val="00565A3A"/>
    <w:rsid w:val="005720FC"/>
    <w:rsid w:val="00573D9C"/>
    <w:rsid w:val="00576237"/>
    <w:rsid w:val="00577FC3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6813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1AD"/>
    <w:rsid w:val="00611CBC"/>
    <w:rsid w:val="0061344F"/>
    <w:rsid w:val="00614428"/>
    <w:rsid w:val="00615475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1F4B"/>
    <w:rsid w:val="006827B6"/>
    <w:rsid w:val="00694ED9"/>
    <w:rsid w:val="0069690B"/>
    <w:rsid w:val="006A1550"/>
    <w:rsid w:val="006A1C21"/>
    <w:rsid w:val="006A207D"/>
    <w:rsid w:val="006A2B96"/>
    <w:rsid w:val="006A7DAC"/>
    <w:rsid w:val="006B03F6"/>
    <w:rsid w:val="006B04C3"/>
    <w:rsid w:val="006B0592"/>
    <w:rsid w:val="006B1604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4173"/>
    <w:rsid w:val="00705316"/>
    <w:rsid w:val="0070646A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03FE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0D27"/>
    <w:rsid w:val="00784958"/>
    <w:rsid w:val="00784CD7"/>
    <w:rsid w:val="00786E51"/>
    <w:rsid w:val="00791ECA"/>
    <w:rsid w:val="00791F72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07C"/>
    <w:rsid w:val="007C7F83"/>
    <w:rsid w:val="007D10A3"/>
    <w:rsid w:val="007E5FB4"/>
    <w:rsid w:val="007F0CD9"/>
    <w:rsid w:val="007F17C0"/>
    <w:rsid w:val="007F1A10"/>
    <w:rsid w:val="007F269F"/>
    <w:rsid w:val="00800308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80D"/>
    <w:rsid w:val="00840A50"/>
    <w:rsid w:val="00840DBC"/>
    <w:rsid w:val="00841A08"/>
    <w:rsid w:val="00842F83"/>
    <w:rsid w:val="008437AF"/>
    <w:rsid w:val="00846FA5"/>
    <w:rsid w:val="008475F6"/>
    <w:rsid w:val="0085398E"/>
    <w:rsid w:val="00855687"/>
    <w:rsid w:val="00856F31"/>
    <w:rsid w:val="0086367B"/>
    <w:rsid w:val="008642BD"/>
    <w:rsid w:val="00864ECB"/>
    <w:rsid w:val="00865915"/>
    <w:rsid w:val="0086712D"/>
    <w:rsid w:val="0087395E"/>
    <w:rsid w:val="00873D6D"/>
    <w:rsid w:val="00874047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52B2"/>
    <w:rsid w:val="008A132B"/>
    <w:rsid w:val="008A49E3"/>
    <w:rsid w:val="008A7F54"/>
    <w:rsid w:val="008A7F7D"/>
    <w:rsid w:val="008A7F90"/>
    <w:rsid w:val="008B13CE"/>
    <w:rsid w:val="008B1957"/>
    <w:rsid w:val="008B6223"/>
    <w:rsid w:val="008C6130"/>
    <w:rsid w:val="008D2F97"/>
    <w:rsid w:val="008D4353"/>
    <w:rsid w:val="008D4B1A"/>
    <w:rsid w:val="008D5E87"/>
    <w:rsid w:val="008D7ED7"/>
    <w:rsid w:val="008E3485"/>
    <w:rsid w:val="008E7128"/>
    <w:rsid w:val="008F0302"/>
    <w:rsid w:val="008F4CFF"/>
    <w:rsid w:val="008F55C9"/>
    <w:rsid w:val="008F566C"/>
    <w:rsid w:val="00901880"/>
    <w:rsid w:val="00902A3E"/>
    <w:rsid w:val="009030EB"/>
    <w:rsid w:val="009040B1"/>
    <w:rsid w:val="00907BF3"/>
    <w:rsid w:val="00911701"/>
    <w:rsid w:val="00914FD1"/>
    <w:rsid w:val="009169F6"/>
    <w:rsid w:val="0091730D"/>
    <w:rsid w:val="00924C4A"/>
    <w:rsid w:val="00925001"/>
    <w:rsid w:val="00927223"/>
    <w:rsid w:val="00934F82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5E79"/>
    <w:rsid w:val="00982018"/>
    <w:rsid w:val="00985C83"/>
    <w:rsid w:val="0098622F"/>
    <w:rsid w:val="00986B3F"/>
    <w:rsid w:val="00987AEE"/>
    <w:rsid w:val="009907A2"/>
    <w:rsid w:val="0099132A"/>
    <w:rsid w:val="00991D9E"/>
    <w:rsid w:val="00991E7D"/>
    <w:rsid w:val="009971B0"/>
    <w:rsid w:val="0099747F"/>
    <w:rsid w:val="009A1129"/>
    <w:rsid w:val="009A1960"/>
    <w:rsid w:val="009A3119"/>
    <w:rsid w:val="009A4ACB"/>
    <w:rsid w:val="009A548F"/>
    <w:rsid w:val="009A67B4"/>
    <w:rsid w:val="009B1853"/>
    <w:rsid w:val="009B2D68"/>
    <w:rsid w:val="009B3EAE"/>
    <w:rsid w:val="009C33E7"/>
    <w:rsid w:val="009C4241"/>
    <w:rsid w:val="009C4818"/>
    <w:rsid w:val="009C6A6B"/>
    <w:rsid w:val="009D13B3"/>
    <w:rsid w:val="009D535F"/>
    <w:rsid w:val="009E257E"/>
    <w:rsid w:val="009E3730"/>
    <w:rsid w:val="009E3DB3"/>
    <w:rsid w:val="009E4453"/>
    <w:rsid w:val="009F701C"/>
    <w:rsid w:val="009F7CBF"/>
    <w:rsid w:val="00A02C42"/>
    <w:rsid w:val="00A02F81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5396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0FDB"/>
    <w:rsid w:val="00AC158D"/>
    <w:rsid w:val="00AC435A"/>
    <w:rsid w:val="00AC57D3"/>
    <w:rsid w:val="00AC598D"/>
    <w:rsid w:val="00AD2C0B"/>
    <w:rsid w:val="00AD694D"/>
    <w:rsid w:val="00AE6FDF"/>
    <w:rsid w:val="00AF03C2"/>
    <w:rsid w:val="00AF1AAE"/>
    <w:rsid w:val="00AF2E1A"/>
    <w:rsid w:val="00AF3CBD"/>
    <w:rsid w:val="00AF718B"/>
    <w:rsid w:val="00B00616"/>
    <w:rsid w:val="00B034D4"/>
    <w:rsid w:val="00B04A09"/>
    <w:rsid w:val="00B0620F"/>
    <w:rsid w:val="00B12AAE"/>
    <w:rsid w:val="00B20DCF"/>
    <w:rsid w:val="00B23A38"/>
    <w:rsid w:val="00B24D47"/>
    <w:rsid w:val="00B26FFA"/>
    <w:rsid w:val="00B33C95"/>
    <w:rsid w:val="00B46B55"/>
    <w:rsid w:val="00B46BE5"/>
    <w:rsid w:val="00B46C91"/>
    <w:rsid w:val="00B47308"/>
    <w:rsid w:val="00B50FA1"/>
    <w:rsid w:val="00B520D1"/>
    <w:rsid w:val="00B54E17"/>
    <w:rsid w:val="00B5690F"/>
    <w:rsid w:val="00B57BA5"/>
    <w:rsid w:val="00B60222"/>
    <w:rsid w:val="00B67FC6"/>
    <w:rsid w:val="00B71B51"/>
    <w:rsid w:val="00B72426"/>
    <w:rsid w:val="00B72FDA"/>
    <w:rsid w:val="00B7529A"/>
    <w:rsid w:val="00B82353"/>
    <w:rsid w:val="00B85483"/>
    <w:rsid w:val="00B86396"/>
    <w:rsid w:val="00B91092"/>
    <w:rsid w:val="00B92E9B"/>
    <w:rsid w:val="00BA0C98"/>
    <w:rsid w:val="00BA4C7B"/>
    <w:rsid w:val="00BA5672"/>
    <w:rsid w:val="00BA65C4"/>
    <w:rsid w:val="00BB261C"/>
    <w:rsid w:val="00BB4E27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630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5238"/>
    <w:rsid w:val="00C66783"/>
    <w:rsid w:val="00C7325F"/>
    <w:rsid w:val="00C74F9D"/>
    <w:rsid w:val="00C77D13"/>
    <w:rsid w:val="00C8155E"/>
    <w:rsid w:val="00C82701"/>
    <w:rsid w:val="00C83B7A"/>
    <w:rsid w:val="00C848CE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47F3"/>
    <w:rsid w:val="00CE6BB2"/>
    <w:rsid w:val="00CE74A5"/>
    <w:rsid w:val="00CF11B7"/>
    <w:rsid w:val="00CF1B2D"/>
    <w:rsid w:val="00CF6336"/>
    <w:rsid w:val="00CF6FD4"/>
    <w:rsid w:val="00D0060A"/>
    <w:rsid w:val="00D00E59"/>
    <w:rsid w:val="00D01E45"/>
    <w:rsid w:val="00D034D5"/>
    <w:rsid w:val="00D03C24"/>
    <w:rsid w:val="00D0580B"/>
    <w:rsid w:val="00D10F18"/>
    <w:rsid w:val="00D125C2"/>
    <w:rsid w:val="00D14EBE"/>
    <w:rsid w:val="00D178E2"/>
    <w:rsid w:val="00D17CBD"/>
    <w:rsid w:val="00D210D0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79C"/>
    <w:rsid w:val="00D44586"/>
    <w:rsid w:val="00D45A18"/>
    <w:rsid w:val="00D46B3A"/>
    <w:rsid w:val="00D5482E"/>
    <w:rsid w:val="00D55132"/>
    <w:rsid w:val="00D57CE1"/>
    <w:rsid w:val="00D660BC"/>
    <w:rsid w:val="00D678EE"/>
    <w:rsid w:val="00D72460"/>
    <w:rsid w:val="00D74226"/>
    <w:rsid w:val="00D74590"/>
    <w:rsid w:val="00D749DE"/>
    <w:rsid w:val="00D74E93"/>
    <w:rsid w:val="00D760ED"/>
    <w:rsid w:val="00D7686D"/>
    <w:rsid w:val="00D774C1"/>
    <w:rsid w:val="00D77572"/>
    <w:rsid w:val="00D80DCB"/>
    <w:rsid w:val="00D859AE"/>
    <w:rsid w:val="00D8615F"/>
    <w:rsid w:val="00D93365"/>
    <w:rsid w:val="00D94615"/>
    <w:rsid w:val="00DA05A4"/>
    <w:rsid w:val="00DA3AE7"/>
    <w:rsid w:val="00DA43D3"/>
    <w:rsid w:val="00DA4FA9"/>
    <w:rsid w:val="00DA7663"/>
    <w:rsid w:val="00DA77CF"/>
    <w:rsid w:val="00DB019A"/>
    <w:rsid w:val="00DB1EB2"/>
    <w:rsid w:val="00DB4456"/>
    <w:rsid w:val="00DB53F4"/>
    <w:rsid w:val="00DC730A"/>
    <w:rsid w:val="00DD12E9"/>
    <w:rsid w:val="00DD40A8"/>
    <w:rsid w:val="00DE44D4"/>
    <w:rsid w:val="00DF0297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46BB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D2F"/>
    <w:rsid w:val="00EA4EB6"/>
    <w:rsid w:val="00EB04F1"/>
    <w:rsid w:val="00EB1B12"/>
    <w:rsid w:val="00EB23DC"/>
    <w:rsid w:val="00EB26CF"/>
    <w:rsid w:val="00EB606E"/>
    <w:rsid w:val="00EB676D"/>
    <w:rsid w:val="00EB69BF"/>
    <w:rsid w:val="00EB76A6"/>
    <w:rsid w:val="00EC299D"/>
    <w:rsid w:val="00EC3180"/>
    <w:rsid w:val="00EC33C6"/>
    <w:rsid w:val="00EC3D7E"/>
    <w:rsid w:val="00EC4575"/>
    <w:rsid w:val="00EC7E83"/>
    <w:rsid w:val="00ED3781"/>
    <w:rsid w:val="00ED4841"/>
    <w:rsid w:val="00ED7528"/>
    <w:rsid w:val="00EE2DC2"/>
    <w:rsid w:val="00EE57EA"/>
    <w:rsid w:val="00EE7A11"/>
    <w:rsid w:val="00EE7BD3"/>
    <w:rsid w:val="00EF2BAF"/>
    <w:rsid w:val="00EF3089"/>
    <w:rsid w:val="00EF4298"/>
    <w:rsid w:val="00EF4C6E"/>
    <w:rsid w:val="00EF65C8"/>
    <w:rsid w:val="00EF7EED"/>
    <w:rsid w:val="00F01E3B"/>
    <w:rsid w:val="00F02314"/>
    <w:rsid w:val="00F03137"/>
    <w:rsid w:val="00F0521F"/>
    <w:rsid w:val="00F07897"/>
    <w:rsid w:val="00F14455"/>
    <w:rsid w:val="00F14548"/>
    <w:rsid w:val="00F1575B"/>
    <w:rsid w:val="00F20BD2"/>
    <w:rsid w:val="00F2562D"/>
    <w:rsid w:val="00F26CE1"/>
    <w:rsid w:val="00F27BDF"/>
    <w:rsid w:val="00F31891"/>
    <w:rsid w:val="00F32B75"/>
    <w:rsid w:val="00F35626"/>
    <w:rsid w:val="00F3792F"/>
    <w:rsid w:val="00F40E2D"/>
    <w:rsid w:val="00F413F0"/>
    <w:rsid w:val="00F41717"/>
    <w:rsid w:val="00F472DD"/>
    <w:rsid w:val="00F4742B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0F24"/>
    <w:rsid w:val="00F8166A"/>
    <w:rsid w:val="00F850ED"/>
    <w:rsid w:val="00F8537B"/>
    <w:rsid w:val="00F92454"/>
    <w:rsid w:val="00F92A2F"/>
    <w:rsid w:val="00F93716"/>
    <w:rsid w:val="00F96E5A"/>
    <w:rsid w:val="00FA151C"/>
    <w:rsid w:val="00FA1890"/>
    <w:rsid w:val="00FA22AD"/>
    <w:rsid w:val="00FA2A7B"/>
    <w:rsid w:val="00FA5394"/>
    <w:rsid w:val="00FA54D3"/>
    <w:rsid w:val="00FB0AF5"/>
    <w:rsid w:val="00FB2077"/>
    <w:rsid w:val="00FB6603"/>
    <w:rsid w:val="00FC2367"/>
    <w:rsid w:val="00FC2728"/>
    <w:rsid w:val="00FC4123"/>
    <w:rsid w:val="00FC440B"/>
    <w:rsid w:val="00FC4CDB"/>
    <w:rsid w:val="00FC4E98"/>
    <w:rsid w:val="00FC5FFD"/>
    <w:rsid w:val="00FD04C8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BA00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FA1"/>
    <w:pPr>
      <w:ind w:left="720"/>
      <w:contextualSpacing/>
    </w:pPr>
  </w:style>
  <w:style w:type="paragraph" w:styleId="Revision">
    <w:name w:val="Revision"/>
    <w:hidden/>
    <w:uiPriority w:val="99"/>
    <w:semiHidden/>
    <w:rsid w:val="002212E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F2F3-7C92-47FF-9DAB-A54097E9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5C931-5FDA-4BE7-97DB-F35D1B92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0F0E4-0870-45FF-B331-B1FD49AF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3</cp:revision>
  <cp:lastPrinted>2010-03-01T14:10:00Z</cp:lastPrinted>
  <dcterms:created xsi:type="dcterms:W3CDTF">2024-07-24T07:15:00Z</dcterms:created>
  <dcterms:modified xsi:type="dcterms:W3CDTF">2024-07-24T07:15:00Z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