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62DF" w14:textId="77777777" w:rsidR="001A5518" w:rsidRPr="003F73A2" w:rsidRDefault="001A5518" w:rsidP="004616A8">
      <w:pPr>
        <w:rPr>
          <w:b/>
          <w:bCs/>
          <w:i/>
          <w:iCs/>
          <w:sz w:val="22"/>
          <w:szCs w:val="22"/>
          <w:u w:val="single"/>
          <w:lang w:val="sr-Latn-ME"/>
        </w:rPr>
      </w:pPr>
    </w:p>
    <w:p w14:paraId="6EBD08BC" w14:textId="77777777" w:rsidR="00F91C7B" w:rsidRPr="003F73A2" w:rsidRDefault="00F91C7B" w:rsidP="004616A8">
      <w:pPr>
        <w:rPr>
          <w:b/>
          <w:bCs/>
          <w:i/>
          <w:iCs/>
          <w:sz w:val="22"/>
          <w:szCs w:val="22"/>
          <w:u w:val="single"/>
          <w:lang w:val="sr-Latn-ME"/>
        </w:rPr>
      </w:pPr>
    </w:p>
    <w:p w14:paraId="6504FAB9" w14:textId="77777777" w:rsidR="002510A5" w:rsidRPr="003F73A2" w:rsidRDefault="002510A5" w:rsidP="004616A8">
      <w:pPr>
        <w:jc w:val="center"/>
        <w:rPr>
          <w:b/>
          <w:bCs/>
          <w:iCs/>
          <w:sz w:val="22"/>
          <w:szCs w:val="22"/>
          <w:u w:val="single"/>
          <w:lang w:val="sr-Latn-ME"/>
        </w:rPr>
      </w:pPr>
      <w:r w:rsidRPr="003F73A2">
        <w:rPr>
          <w:b/>
          <w:bCs/>
          <w:iCs/>
          <w:sz w:val="22"/>
          <w:szCs w:val="22"/>
          <w:u w:val="single"/>
          <w:lang w:val="sr-Latn-ME"/>
        </w:rPr>
        <w:t>SAŽETAK KARAKTERISTIKA LIJEKA</w:t>
      </w:r>
    </w:p>
    <w:p w14:paraId="0B1370BD" w14:textId="77777777" w:rsidR="002510A5" w:rsidRPr="003F73A2" w:rsidRDefault="002510A5" w:rsidP="004616A8">
      <w:pPr>
        <w:rPr>
          <w:b/>
          <w:bCs/>
          <w:i/>
          <w:iCs/>
          <w:sz w:val="22"/>
          <w:szCs w:val="22"/>
          <w:u w:val="single"/>
          <w:lang w:val="sr-Latn-ME"/>
        </w:rPr>
      </w:pPr>
    </w:p>
    <w:p w14:paraId="0FE47478" w14:textId="77777777" w:rsidR="003C17AB" w:rsidRPr="003F73A2" w:rsidRDefault="003C17AB" w:rsidP="004616A8">
      <w:pPr>
        <w:tabs>
          <w:tab w:val="left" w:pos="540"/>
          <w:tab w:val="left" w:pos="569"/>
        </w:tabs>
        <w:rPr>
          <w:sz w:val="22"/>
          <w:szCs w:val="22"/>
          <w:lang w:val="sr-Latn-ME"/>
        </w:rPr>
      </w:pPr>
    </w:p>
    <w:p w14:paraId="4A54DF0F" w14:textId="77777777" w:rsidR="00C37FD7" w:rsidRPr="003F73A2" w:rsidRDefault="00C37FD7" w:rsidP="004616A8">
      <w:pPr>
        <w:tabs>
          <w:tab w:val="left" w:pos="540"/>
          <w:tab w:val="left" w:pos="569"/>
        </w:tabs>
        <w:rPr>
          <w:bCs/>
          <w:sz w:val="22"/>
          <w:szCs w:val="22"/>
          <w:lang w:val="sr-Latn-ME"/>
        </w:rPr>
      </w:pPr>
    </w:p>
    <w:p w14:paraId="34FE1685"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1.</w:t>
      </w:r>
      <w:r w:rsidR="00F5167F" w:rsidRPr="003F73A2">
        <w:rPr>
          <w:b/>
          <w:bCs/>
          <w:sz w:val="22"/>
          <w:szCs w:val="22"/>
          <w:lang w:val="sr-Latn-ME"/>
        </w:rPr>
        <w:tab/>
      </w:r>
      <w:r w:rsidR="002846DB" w:rsidRPr="003F73A2">
        <w:rPr>
          <w:b/>
          <w:bCs/>
          <w:sz w:val="22"/>
          <w:szCs w:val="22"/>
          <w:lang w:val="sr-Latn-ME"/>
        </w:rPr>
        <w:t xml:space="preserve">NAZIV </w:t>
      </w:r>
      <w:r w:rsidRPr="003F73A2">
        <w:rPr>
          <w:b/>
          <w:bCs/>
          <w:sz w:val="22"/>
          <w:szCs w:val="22"/>
          <w:lang w:val="sr-Latn-ME"/>
        </w:rPr>
        <w:t>LIJEKA</w:t>
      </w:r>
    </w:p>
    <w:p w14:paraId="12B2BE84" w14:textId="77777777" w:rsidR="00EC2532" w:rsidRPr="003F73A2" w:rsidRDefault="00EC2532" w:rsidP="004616A8">
      <w:pPr>
        <w:rPr>
          <w:sz w:val="22"/>
          <w:szCs w:val="22"/>
          <w:lang w:val="sr-Latn-ME"/>
        </w:rPr>
      </w:pPr>
    </w:p>
    <w:p w14:paraId="692674D6" w14:textId="3AE54969" w:rsidR="007F6DE3" w:rsidRPr="003F73A2" w:rsidRDefault="007F6DE3" w:rsidP="004616A8">
      <w:pPr>
        <w:tabs>
          <w:tab w:val="left" w:pos="540"/>
          <w:tab w:val="left" w:pos="569"/>
        </w:tabs>
        <w:rPr>
          <w:b/>
          <w:bCs/>
          <w:sz w:val="22"/>
          <w:szCs w:val="22"/>
          <w:lang w:val="sr-Latn-ME"/>
        </w:rPr>
      </w:pPr>
      <w:r w:rsidRPr="003F73A2">
        <w:rPr>
          <w:w w:val="103"/>
          <w:sz w:val="22"/>
          <w:szCs w:val="22"/>
          <w:lang w:val="sr-Latn-ME"/>
        </w:rPr>
        <w:t>IMMUNORHO,</w:t>
      </w:r>
      <w:r w:rsidRPr="003F73A2">
        <w:rPr>
          <w:spacing w:val="4"/>
          <w:sz w:val="22"/>
          <w:szCs w:val="22"/>
          <w:lang w:val="sr-Latn-ME"/>
        </w:rPr>
        <w:t xml:space="preserve"> </w:t>
      </w:r>
      <w:r w:rsidRPr="003F73A2">
        <w:rPr>
          <w:sz w:val="22"/>
          <w:szCs w:val="22"/>
          <w:lang w:val="sr-Latn-ME"/>
        </w:rPr>
        <w:t>300</w:t>
      </w:r>
      <w:r w:rsidR="00C66017" w:rsidRPr="003F73A2">
        <w:rPr>
          <w:sz w:val="22"/>
          <w:szCs w:val="22"/>
          <w:lang w:val="sr-Latn-ME"/>
        </w:rPr>
        <w:t xml:space="preserve"> </w:t>
      </w:r>
      <w:r w:rsidRPr="003F73A2">
        <w:rPr>
          <w:sz w:val="22"/>
          <w:szCs w:val="22"/>
          <w:lang w:val="sr-Latn-ME"/>
        </w:rPr>
        <w:t>m</w:t>
      </w:r>
      <w:r w:rsidRPr="003F73A2">
        <w:rPr>
          <w:spacing w:val="-1"/>
          <w:sz w:val="22"/>
          <w:szCs w:val="22"/>
          <w:lang w:val="sr-Latn-ME"/>
        </w:rPr>
        <w:t>c</w:t>
      </w:r>
      <w:r w:rsidRPr="003F73A2">
        <w:rPr>
          <w:spacing w:val="2"/>
          <w:sz w:val="22"/>
          <w:szCs w:val="22"/>
          <w:lang w:val="sr-Latn-ME"/>
        </w:rPr>
        <w:t>g</w:t>
      </w:r>
      <w:r w:rsidRPr="003F73A2">
        <w:rPr>
          <w:spacing w:val="-2"/>
          <w:sz w:val="22"/>
          <w:szCs w:val="22"/>
          <w:lang w:val="sr-Latn-ME"/>
        </w:rPr>
        <w:t>/2</w:t>
      </w:r>
      <w:r w:rsidR="00C66017" w:rsidRPr="003F73A2">
        <w:rPr>
          <w:spacing w:val="-2"/>
          <w:sz w:val="22"/>
          <w:szCs w:val="22"/>
          <w:lang w:val="sr-Latn-ME"/>
        </w:rPr>
        <w:t xml:space="preserve"> </w:t>
      </w:r>
      <w:r w:rsidRPr="003F73A2">
        <w:rPr>
          <w:spacing w:val="-2"/>
          <w:sz w:val="22"/>
          <w:szCs w:val="22"/>
          <w:lang w:val="sr-Latn-ME"/>
        </w:rPr>
        <w:t>ml (1500 i.j.)</w:t>
      </w:r>
      <w:r w:rsidRPr="003F73A2">
        <w:rPr>
          <w:sz w:val="22"/>
          <w:szCs w:val="22"/>
          <w:lang w:val="sr-Latn-ME"/>
        </w:rPr>
        <w:t>,</w:t>
      </w:r>
      <w:r w:rsidRPr="003F73A2">
        <w:rPr>
          <w:spacing w:val="26"/>
          <w:sz w:val="22"/>
          <w:szCs w:val="22"/>
          <w:lang w:val="sr-Latn-ME"/>
        </w:rPr>
        <w:t xml:space="preserve"> </w:t>
      </w:r>
      <w:r w:rsidRPr="003F73A2">
        <w:rPr>
          <w:sz w:val="22"/>
          <w:szCs w:val="22"/>
          <w:lang w:val="sr-Latn-ME"/>
        </w:rPr>
        <w:t>prašak</w:t>
      </w:r>
      <w:r w:rsidRPr="003F73A2">
        <w:rPr>
          <w:spacing w:val="19"/>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rastvarač</w:t>
      </w:r>
      <w:r w:rsidRPr="003F73A2">
        <w:rPr>
          <w:spacing w:val="25"/>
          <w:sz w:val="22"/>
          <w:szCs w:val="22"/>
          <w:lang w:val="sr-Latn-ME"/>
        </w:rPr>
        <w:t xml:space="preserve"> </w:t>
      </w:r>
      <w:r w:rsidRPr="003F73A2">
        <w:rPr>
          <w:spacing w:val="-1"/>
          <w:sz w:val="22"/>
          <w:szCs w:val="22"/>
          <w:lang w:val="sr-Latn-ME"/>
        </w:rPr>
        <w:t>z</w:t>
      </w:r>
      <w:r w:rsidRPr="003F73A2">
        <w:rPr>
          <w:sz w:val="22"/>
          <w:szCs w:val="22"/>
          <w:lang w:val="sr-Latn-ME"/>
        </w:rPr>
        <w:t>a</w:t>
      </w:r>
      <w:r w:rsidRPr="003F73A2">
        <w:rPr>
          <w:spacing w:val="7"/>
          <w:sz w:val="22"/>
          <w:szCs w:val="22"/>
          <w:lang w:val="sr-Latn-ME"/>
        </w:rPr>
        <w:t xml:space="preserve"> </w:t>
      </w:r>
      <w:r w:rsidRPr="003F73A2">
        <w:rPr>
          <w:spacing w:val="-1"/>
          <w:sz w:val="22"/>
          <w:szCs w:val="22"/>
          <w:lang w:val="sr-Latn-ME"/>
        </w:rPr>
        <w:t>rastvo</w:t>
      </w:r>
      <w:r w:rsidRPr="003F73A2">
        <w:rPr>
          <w:sz w:val="22"/>
          <w:szCs w:val="22"/>
          <w:lang w:val="sr-Latn-ME"/>
        </w:rPr>
        <w:t>r</w:t>
      </w:r>
      <w:r w:rsidRPr="003F73A2">
        <w:rPr>
          <w:spacing w:val="20"/>
          <w:sz w:val="22"/>
          <w:szCs w:val="22"/>
          <w:lang w:val="sr-Latn-ME"/>
        </w:rPr>
        <w:t xml:space="preserve"> </w:t>
      </w:r>
      <w:r w:rsidRPr="003F73A2">
        <w:rPr>
          <w:spacing w:val="-1"/>
          <w:sz w:val="22"/>
          <w:szCs w:val="22"/>
          <w:lang w:val="sr-Latn-ME"/>
        </w:rPr>
        <w:t>z</w:t>
      </w:r>
      <w:r w:rsidRPr="003F73A2">
        <w:rPr>
          <w:sz w:val="22"/>
          <w:szCs w:val="22"/>
          <w:lang w:val="sr-Latn-ME"/>
        </w:rPr>
        <w:t>a</w:t>
      </w:r>
      <w:r w:rsidRPr="003F73A2">
        <w:rPr>
          <w:spacing w:val="7"/>
          <w:sz w:val="22"/>
          <w:szCs w:val="22"/>
          <w:lang w:val="sr-Latn-ME"/>
        </w:rPr>
        <w:t xml:space="preserve"> </w:t>
      </w:r>
      <w:r w:rsidRPr="003F73A2">
        <w:rPr>
          <w:spacing w:val="-1"/>
          <w:w w:val="103"/>
          <w:sz w:val="22"/>
          <w:szCs w:val="22"/>
          <w:lang w:val="sr-Latn-ME"/>
        </w:rPr>
        <w:t>injekciju</w:t>
      </w:r>
    </w:p>
    <w:p w14:paraId="3047796F" w14:textId="77777777" w:rsidR="000D425A" w:rsidRPr="003F73A2" w:rsidRDefault="000D425A" w:rsidP="004616A8">
      <w:pPr>
        <w:rPr>
          <w:bCs/>
          <w:sz w:val="22"/>
          <w:szCs w:val="22"/>
          <w:lang w:val="sr-Latn-ME"/>
        </w:rPr>
      </w:pPr>
    </w:p>
    <w:p w14:paraId="410A65C6" w14:textId="0EB71B2D" w:rsidR="006D20A5" w:rsidRPr="003F73A2" w:rsidRDefault="006D20A5" w:rsidP="004616A8">
      <w:pPr>
        <w:rPr>
          <w:sz w:val="22"/>
          <w:szCs w:val="22"/>
          <w:lang w:val="sr-Latn-ME"/>
        </w:rPr>
      </w:pPr>
      <w:r w:rsidRPr="003F73A2">
        <w:rPr>
          <w:sz w:val="22"/>
          <w:szCs w:val="22"/>
          <w:lang w:val="sr-Latn-ME"/>
        </w:rPr>
        <w:t>INN:</w:t>
      </w:r>
      <w:r w:rsidR="007F6DE3" w:rsidRPr="003F73A2">
        <w:rPr>
          <w:sz w:val="22"/>
          <w:szCs w:val="22"/>
          <w:lang w:val="sr-Latn-ME"/>
        </w:rPr>
        <w:t xml:space="preserve"> </w:t>
      </w:r>
      <w:r w:rsidR="007F6DE3" w:rsidRPr="003F73A2">
        <w:rPr>
          <w:spacing w:val="-1"/>
          <w:sz w:val="22"/>
          <w:szCs w:val="22"/>
          <w:lang w:val="sr-Latn-ME"/>
        </w:rPr>
        <w:t>Ant</w:t>
      </w:r>
      <w:r w:rsidR="007F6DE3" w:rsidRPr="003F73A2">
        <w:rPr>
          <w:spacing w:val="5"/>
          <w:sz w:val="22"/>
          <w:szCs w:val="22"/>
          <w:lang w:val="sr-Latn-ME"/>
        </w:rPr>
        <w:t>i</w:t>
      </w:r>
      <w:r w:rsidR="007F6DE3" w:rsidRPr="003F73A2">
        <w:rPr>
          <w:spacing w:val="-2"/>
          <w:sz w:val="22"/>
          <w:szCs w:val="22"/>
          <w:lang w:val="sr-Latn-ME"/>
        </w:rPr>
        <w:t>-</w:t>
      </w:r>
      <w:r w:rsidR="007F6DE3" w:rsidRPr="003F73A2">
        <w:rPr>
          <w:sz w:val="22"/>
          <w:szCs w:val="22"/>
          <w:lang w:val="sr-Latn-ME"/>
        </w:rPr>
        <w:t>D</w:t>
      </w:r>
      <w:r w:rsidR="007F6DE3" w:rsidRPr="003F73A2">
        <w:rPr>
          <w:spacing w:val="18"/>
          <w:sz w:val="22"/>
          <w:szCs w:val="22"/>
          <w:lang w:val="sr-Latn-ME"/>
        </w:rPr>
        <w:t xml:space="preserve"> </w:t>
      </w:r>
      <w:r w:rsidR="007F6DE3" w:rsidRPr="003F73A2">
        <w:rPr>
          <w:sz w:val="22"/>
          <w:szCs w:val="22"/>
          <w:lang w:val="sr-Latn-ME"/>
        </w:rPr>
        <w:t>(Rho)</w:t>
      </w:r>
      <w:r w:rsidR="007F6DE3" w:rsidRPr="003F73A2">
        <w:rPr>
          <w:spacing w:val="15"/>
          <w:sz w:val="22"/>
          <w:szCs w:val="22"/>
          <w:lang w:val="sr-Latn-ME"/>
        </w:rPr>
        <w:t xml:space="preserve"> </w:t>
      </w:r>
      <w:r w:rsidR="007F6DE3" w:rsidRPr="003F73A2">
        <w:rPr>
          <w:sz w:val="22"/>
          <w:szCs w:val="22"/>
          <w:lang w:val="sr-Latn-ME"/>
        </w:rPr>
        <w:t>imunoglobulin,</w:t>
      </w:r>
      <w:r w:rsidR="007F6DE3" w:rsidRPr="003F73A2">
        <w:rPr>
          <w:spacing w:val="38"/>
          <w:sz w:val="22"/>
          <w:szCs w:val="22"/>
          <w:lang w:val="sr-Latn-ME"/>
        </w:rPr>
        <w:t xml:space="preserve"> </w:t>
      </w:r>
      <w:r w:rsidR="007F6DE3" w:rsidRPr="003F73A2">
        <w:rPr>
          <w:w w:val="103"/>
          <w:sz w:val="22"/>
          <w:szCs w:val="22"/>
          <w:lang w:val="sr-Latn-ME"/>
        </w:rPr>
        <w:t>humani</w:t>
      </w:r>
    </w:p>
    <w:p w14:paraId="46EF3D96" w14:textId="77777777" w:rsidR="006D20A5" w:rsidRPr="003F73A2" w:rsidRDefault="006D20A5" w:rsidP="004616A8">
      <w:pPr>
        <w:rPr>
          <w:bCs/>
          <w:sz w:val="22"/>
          <w:szCs w:val="22"/>
          <w:lang w:val="sr-Latn-ME"/>
        </w:rPr>
      </w:pPr>
    </w:p>
    <w:p w14:paraId="631A8978" w14:textId="77777777" w:rsidR="00530BD7" w:rsidRPr="003F73A2" w:rsidRDefault="00530BD7" w:rsidP="004616A8">
      <w:pPr>
        <w:rPr>
          <w:bCs/>
          <w:sz w:val="22"/>
          <w:szCs w:val="22"/>
          <w:lang w:val="sr-Latn-ME"/>
        </w:rPr>
      </w:pPr>
    </w:p>
    <w:p w14:paraId="0C18A29A"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2. </w:t>
      </w:r>
      <w:r w:rsidR="00F5167F" w:rsidRPr="003F73A2">
        <w:rPr>
          <w:b/>
          <w:bCs/>
          <w:sz w:val="22"/>
          <w:szCs w:val="22"/>
          <w:lang w:val="sr-Latn-ME"/>
        </w:rPr>
        <w:tab/>
      </w:r>
      <w:r w:rsidRPr="003F73A2">
        <w:rPr>
          <w:b/>
          <w:bCs/>
          <w:sz w:val="22"/>
          <w:szCs w:val="22"/>
          <w:lang w:val="sr-Latn-ME"/>
        </w:rPr>
        <w:t>KVALITATIVNI I KVANTITATIVNI SASTAV</w:t>
      </w:r>
    </w:p>
    <w:p w14:paraId="2822B7E7" w14:textId="77777777" w:rsidR="005A0B2E" w:rsidRPr="003F73A2" w:rsidRDefault="005A0B2E" w:rsidP="004616A8">
      <w:pPr>
        <w:rPr>
          <w:sz w:val="22"/>
          <w:szCs w:val="22"/>
          <w:lang w:val="sr-Latn-ME"/>
        </w:rPr>
      </w:pPr>
    </w:p>
    <w:p w14:paraId="12925D9C" w14:textId="00F7BAC3" w:rsidR="007F6DE3" w:rsidRPr="003F73A2" w:rsidRDefault="003F1C68" w:rsidP="004616A8">
      <w:pPr>
        <w:spacing w:line="240" w:lineRule="exact"/>
        <w:rPr>
          <w:sz w:val="22"/>
          <w:szCs w:val="22"/>
          <w:lang w:val="sr-Latn-ME"/>
        </w:rPr>
      </w:pPr>
      <w:r w:rsidRPr="003F73A2">
        <w:rPr>
          <w:sz w:val="22"/>
          <w:szCs w:val="22"/>
          <w:lang w:val="sr-Latn-ME"/>
        </w:rPr>
        <w:t xml:space="preserve">Jedna </w:t>
      </w:r>
      <w:r w:rsidR="007F6DE3" w:rsidRPr="003F73A2">
        <w:rPr>
          <w:sz w:val="22"/>
          <w:szCs w:val="22"/>
          <w:lang w:val="sr-Latn-ME"/>
        </w:rPr>
        <w:t>bočica od 2</w:t>
      </w:r>
      <w:r w:rsidR="009633A9" w:rsidRPr="003F73A2">
        <w:rPr>
          <w:sz w:val="22"/>
          <w:szCs w:val="22"/>
          <w:lang w:val="sr-Latn-ME"/>
        </w:rPr>
        <w:t xml:space="preserve"> </w:t>
      </w:r>
      <w:r w:rsidR="007F6DE3" w:rsidRPr="003F73A2">
        <w:rPr>
          <w:sz w:val="22"/>
          <w:szCs w:val="22"/>
          <w:lang w:val="sr-Latn-ME"/>
        </w:rPr>
        <w:t>ml sadrži 1500* i.j. humanog anti-D (Rho) imunoglobulina.</w:t>
      </w:r>
    </w:p>
    <w:p w14:paraId="141DF427" w14:textId="77777777" w:rsidR="007F6DE3" w:rsidRPr="003F73A2" w:rsidRDefault="007F6DE3" w:rsidP="004616A8">
      <w:pPr>
        <w:spacing w:line="240" w:lineRule="exact"/>
        <w:rPr>
          <w:sz w:val="22"/>
          <w:szCs w:val="22"/>
          <w:lang w:val="sr-Latn-ME"/>
        </w:rPr>
      </w:pPr>
    </w:p>
    <w:p w14:paraId="5C2C44C6" w14:textId="1BFB8B75" w:rsidR="007F6DE3" w:rsidRPr="003F73A2" w:rsidRDefault="007F6DE3" w:rsidP="004616A8">
      <w:pPr>
        <w:spacing w:line="240" w:lineRule="exact"/>
        <w:rPr>
          <w:sz w:val="22"/>
          <w:szCs w:val="22"/>
          <w:lang w:val="sr-Latn-ME"/>
        </w:rPr>
      </w:pPr>
      <w:r w:rsidRPr="003F73A2">
        <w:rPr>
          <w:sz w:val="22"/>
          <w:szCs w:val="22"/>
          <w:lang w:val="sr-Latn-ME"/>
        </w:rPr>
        <w:t>*100 mikrograma humanog anti-D (Rho) imunoglobulina</w:t>
      </w:r>
      <w:r w:rsidR="003F1C68" w:rsidRPr="003F73A2">
        <w:rPr>
          <w:sz w:val="22"/>
          <w:szCs w:val="22"/>
          <w:lang w:val="sr-Latn-ME"/>
        </w:rPr>
        <w:t>,</w:t>
      </w:r>
      <w:r w:rsidRPr="003F73A2">
        <w:rPr>
          <w:sz w:val="22"/>
          <w:szCs w:val="22"/>
          <w:lang w:val="sr-Latn-ME"/>
        </w:rPr>
        <w:t xml:space="preserve"> odgovara 500 i.j.</w:t>
      </w:r>
    </w:p>
    <w:p w14:paraId="29573A25" w14:textId="77777777" w:rsidR="007F6DE3" w:rsidRPr="003F73A2" w:rsidRDefault="007F6DE3" w:rsidP="004616A8">
      <w:pPr>
        <w:tabs>
          <w:tab w:val="left" w:pos="9072"/>
        </w:tabs>
        <w:spacing w:line="249" w:lineRule="auto"/>
        <w:ind w:right="13"/>
        <w:rPr>
          <w:sz w:val="22"/>
          <w:szCs w:val="22"/>
          <w:lang w:val="sr-Latn-ME"/>
        </w:rPr>
      </w:pPr>
    </w:p>
    <w:p w14:paraId="125E6B98" w14:textId="77777777" w:rsidR="007F6DE3" w:rsidRPr="003F73A2" w:rsidRDefault="007F6DE3" w:rsidP="004616A8">
      <w:pPr>
        <w:tabs>
          <w:tab w:val="left" w:pos="9072"/>
        </w:tabs>
        <w:spacing w:line="249" w:lineRule="auto"/>
        <w:ind w:right="13"/>
        <w:rPr>
          <w:w w:val="104"/>
          <w:sz w:val="22"/>
          <w:szCs w:val="22"/>
          <w:lang w:val="sr-Latn-ME"/>
        </w:rPr>
      </w:pPr>
      <w:r w:rsidRPr="003F73A2">
        <w:rPr>
          <w:sz w:val="22"/>
          <w:szCs w:val="22"/>
          <w:lang w:val="sr-Latn-ME"/>
        </w:rPr>
        <w:t>1</w:t>
      </w:r>
      <w:r w:rsidRPr="003F73A2">
        <w:rPr>
          <w:spacing w:val="3"/>
          <w:sz w:val="22"/>
          <w:szCs w:val="22"/>
          <w:lang w:val="sr-Latn-ME"/>
        </w:rPr>
        <w:t xml:space="preserve"> </w:t>
      </w:r>
      <w:r w:rsidRPr="003F73A2">
        <w:rPr>
          <w:spacing w:val="-1"/>
          <w:sz w:val="22"/>
          <w:szCs w:val="22"/>
          <w:lang w:val="sr-Latn-ME"/>
        </w:rPr>
        <w:t>m</w:t>
      </w:r>
      <w:r w:rsidRPr="003F73A2">
        <w:rPr>
          <w:sz w:val="22"/>
          <w:szCs w:val="22"/>
          <w:lang w:val="sr-Latn-ME"/>
        </w:rPr>
        <w:t>l</w:t>
      </w:r>
      <w:r w:rsidRPr="003F73A2">
        <w:rPr>
          <w:spacing w:val="6"/>
          <w:sz w:val="22"/>
          <w:szCs w:val="22"/>
          <w:lang w:val="sr-Latn-ME"/>
        </w:rPr>
        <w:t xml:space="preserve"> </w:t>
      </w:r>
      <w:r w:rsidRPr="003F73A2">
        <w:rPr>
          <w:spacing w:val="-1"/>
          <w:sz w:val="22"/>
          <w:szCs w:val="22"/>
          <w:lang w:val="sr-Latn-ME"/>
        </w:rPr>
        <w:t>rastvor</w:t>
      </w:r>
      <w:r w:rsidRPr="003F73A2">
        <w:rPr>
          <w:sz w:val="22"/>
          <w:szCs w:val="22"/>
          <w:lang w:val="sr-Latn-ME"/>
        </w:rPr>
        <w:t>a za injekciju</w:t>
      </w:r>
      <w:r w:rsidRPr="003F73A2">
        <w:rPr>
          <w:spacing w:val="25"/>
          <w:sz w:val="22"/>
          <w:szCs w:val="22"/>
          <w:lang w:val="sr-Latn-ME"/>
        </w:rPr>
        <w:t xml:space="preserve"> </w:t>
      </w:r>
      <w:r w:rsidRPr="003F73A2">
        <w:rPr>
          <w:spacing w:val="-1"/>
          <w:sz w:val="22"/>
          <w:szCs w:val="22"/>
          <w:lang w:val="sr-Latn-ME"/>
        </w:rPr>
        <w:t>dobijeno</w:t>
      </w:r>
      <w:r w:rsidRPr="003F73A2">
        <w:rPr>
          <w:sz w:val="22"/>
          <w:szCs w:val="22"/>
          <w:lang w:val="sr-Latn-ME"/>
        </w:rPr>
        <w:t>g</w:t>
      </w:r>
      <w:r w:rsidRPr="003F73A2">
        <w:rPr>
          <w:spacing w:val="25"/>
          <w:sz w:val="22"/>
          <w:szCs w:val="22"/>
          <w:lang w:val="sr-Latn-ME"/>
        </w:rPr>
        <w:t xml:space="preserve"> </w:t>
      </w:r>
      <w:r w:rsidRPr="003F73A2">
        <w:rPr>
          <w:spacing w:val="-1"/>
          <w:sz w:val="22"/>
          <w:szCs w:val="22"/>
          <w:lang w:val="sr-Latn-ME"/>
        </w:rPr>
        <w:t>rekonstit</w:t>
      </w:r>
      <w:r w:rsidRPr="003F73A2">
        <w:rPr>
          <w:spacing w:val="1"/>
          <w:sz w:val="22"/>
          <w:szCs w:val="22"/>
          <w:lang w:val="sr-Latn-ME"/>
        </w:rPr>
        <w:t>u</w:t>
      </w:r>
      <w:r w:rsidRPr="003F73A2">
        <w:rPr>
          <w:spacing w:val="-1"/>
          <w:sz w:val="22"/>
          <w:szCs w:val="22"/>
          <w:lang w:val="sr-Latn-ME"/>
        </w:rPr>
        <w:t>cijo</w:t>
      </w:r>
      <w:r w:rsidRPr="003F73A2">
        <w:rPr>
          <w:sz w:val="22"/>
          <w:szCs w:val="22"/>
          <w:lang w:val="sr-Latn-ME"/>
        </w:rPr>
        <w:t>m</w:t>
      </w:r>
      <w:r w:rsidRPr="003F73A2">
        <w:rPr>
          <w:spacing w:val="38"/>
          <w:sz w:val="22"/>
          <w:szCs w:val="22"/>
          <w:lang w:val="sr-Latn-ME"/>
        </w:rPr>
        <w:t xml:space="preserve"> </w:t>
      </w:r>
      <w:r w:rsidRPr="003F73A2">
        <w:rPr>
          <w:sz w:val="22"/>
          <w:szCs w:val="22"/>
          <w:lang w:val="sr-Latn-ME"/>
        </w:rPr>
        <w:t>liofili</w:t>
      </w:r>
      <w:r w:rsidRPr="003F73A2">
        <w:rPr>
          <w:spacing w:val="3"/>
          <w:sz w:val="22"/>
          <w:szCs w:val="22"/>
          <w:lang w:val="sr-Latn-ME"/>
        </w:rPr>
        <w:t>z</w:t>
      </w:r>
      <w:r w:rsidRPr="003F73A2">
        <w:rPr>
          <w:sz w:val="22"/>
          <w:szCs w:val="22"/>
          <w:lang w:val="sr-Latn-ME"/>
        </w:rPr>
        <w:t>ovanog praška</w:t>
      </w:r>
      <w:r w:rsidRPr="003F73A2">
        <w:rPr>
          <w:spacing w:val="6"/>
          <w:sz w:val="22"/>
          <w:szCs w:val="22"/>
          <w:lang w:val="sr-Latn-ME"/>
        </w:rPr>
        <w:t xml:space="preserve"> </w:t>
      </w:r>
      <w:r w:rsidRPr="003F73A2">
        <w:rPr>
          <w:sz w:val="22"/>
          <w:szCs w:val="22"/>
          <w:lang w:val="sr-Latn-ME"/>
        </w:rPr>
        <w:t>priloženim</w:t>
      </w:r>
      <w:r w:rsidRPr="003F73A2">
        <w:rPr>
          <w:spacing w:val="27"/>
          <w:sz w:val="22"/>
          <w:szCs w:val="22"/>
          <w:lang w:val="sr-Latn-ME"/>
        </w:rPr>
        <w:t xml:space="preserve"> </w:t>
      </w:r>
      <w:r w:rsidRPr="003F73A2">
        <w:rPr>
          <w:sz w:val="22"/>
          <w:szCs w:val="22"/>
          <w:lang w:val="sr-Latn-ME"/>
        </w:rPr>
        <w:t>rastvaračem</w:t>
      </w:r>
      <w:r w:rsidRPr="003F73A2">
        <w:rPr>
          <w:spacing w:val="28"/>
          <w:sz w:val="22"/>
          <w:szCs w:val="22"/>
          <w:lang w:val="sr-Latn-ME"/>
        </w:rPr>
        <w:t xml:space="preserve"> </w:t>
      </w:r>
      <w:r w:rsidRPr="003F73A2">
        <w:rPr>
          <w:w w:val="103"/>
          <w:sz w:val="22"/>
          <w:szCs w:val="22"/>
          <w:lang w:val="sr-Latn-ME"/>
        </w:rPr>
        <w:t>sadrži</w:t>
      </w:r>
      <w:r w:rsidRPr="003F73A2">
        <w:rPr>
          <w:w w:val="104"/>
          <w:sz w:val="22"/>
          <w:szCs w:val="22"/>
          <w:lang w:val="sr-Latn-ME"/>
        </w:rPr>
        <w:t xml:space="preserve">: </w:t>
      </w:r>
    </w:p>
    <w:p w14:paraId="4B526B01" w14:textId="77777777" w:rsidR="007F6DE3" w:rsidRPr="003F73A2" w:rsidRDefault="007F6DE3" w:rsidP="004616A8">
      <w:pPr>
        <w:spacing w:line="240" w:lineRule="exact"/>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402"/>
      </w:tblGrid>
      <w:tr w:rsidR="007F6DE3" w:rsidRPr="003F73A2" w14:paraId="0FBA162F" w14:textId="77777777" w:rsidTr="00215747">
        <w:tc>
          <w:tcPr>
            <w:tcW w:w="4390" w:type="dxa"/>
            <w:shd w:val="clear" w:color="auto" w:fill="auto"/>
          </w:tcPr>
          <w:p w14:paraId="33DFD576" w14:textId="77777777" w:rsidR="007F6DE3" w:rsidRPr="003F73A2" w:rsidRDefault="007F6DE3" w:rsidP="004616A8">
            <w:pPr>
              <w:rPr>
                <w:bCs/>
                <w:sz w:val="22"/>
                <w:szCs w:val="22"/>
                <w:u w:val="single"/>
                <w:lang w:val="sr-Latn-ME"/>
              </w:rPr>
            </w:pPr>
          </w:p>
        </w:tc>
        <w:tc>
          <w:tcPr>
            <w:tcW w:w="3402" w:type="dxa"/>
            <w:shd w:val="clear" w:color="auto" w:fill="auto"/>
          </w:tcPr>
          <w:p w14:paraId="2D0CF060" w14:textId="77777777" w:rsidR="007F6DE3" w:rsidRPr="003F73A2" w:rsidRDefault="007F6DE3" w:rsidP="00215747">
            <w:pPr>
              <w:jc w:val="center"/>
              <w:rPr>
                <w:b/>
                <w:bCs/>
                <w:sz w:val="22"/>
                <w:szCs w:val="22"/>
                <w:lang w:val="sr-Latn-ME"/>
              </w:rPr>
            </w:pPr>
            <w:r w:rsidRPr="003F73A2">
              <w:rPr>
                <w:b/>
                <w:bCs/>
                <w:sz w:val="22"/>
                <w:szCs w:val="22"/>
                <w:lang w:val="sr-Latn-ME"/>
              </w:rPr>
              <w:t>IMMUNORHO 300 mikrograma</w:t>
            </w:r>
          </w:p>
          <w:p w14:paraId="646E6AEA" w14:textId="77777777" w:rsidR="007F6DE3" w:rsidRPr="003F73A2" w:rsidRDefault="007F6DE3" w:rsidP="00215747">
            <w:pPr>
              <w:jc w:val="center"/>
              <w:rPr>
                <w:bCs/>
                <w:sz w:val="22"/>
                <w:szCs w:val="22"/>
                <w:lang w:val="sr-Latn-ME"/>
              </w:rPr>
            </w:pPr>
            <w:r w:rsidRPr="003F73A2">
              <w:rPr>
                <w:b/>
                <w:bCs/>
                <w:sz w:val="22"/>
                <w:szCs w:val="22"/>
                <w:lang w:val="sr-Latn-ME"/>
              </w:rPr>
              <w:t>(1500 i.j.)</w:t>
            </w:r>
          </w:p>
          <w:p w14:paraId="7B087D41" w14:textId="77777777" w:rsidR="007F6DE3" w:rsidRPr="003F73A2" w:rsidRDefault="007F6DE3" w:rsidP="00215747">
            <w:pPr>
              <w:jc w:val="center"/>
              <w:rPr>
                <w:bCs/>
                <w:sz w:val="22"/>
                <w:szCs w:val="22"/>
                <w:lang w:val="sr-Latn-ME"/>
              </w:rPr>
            </w:pPr>
            <w:r w:rsidRPr="003F73A2">
              <w:rPr>
                <w:bCs/>
                <w:sz w:val="22"/>
                <w:szCs w:val="22"/>
                <w:lang w:val="sr-Latn-ME"/>
              </w:rPr>
              <w:t>Bočica</w:t>
            </w:r>
          </w:p>
        </w:tc>
      </w:tr>
      <w:tr w:rsidR="007F6DE3" w:rsidRPr="003F73A2" w14:paraId="6F7F228E" w14:textId="77777777" w:rsidTr="00215747">
        <w:tc>
          <w:tcPr>
            <w:tcW w:w="4390" w:type="dxa"/>
            <w:shd w:val="clear" w:color="auto" w:fill="auto"/>
          </w:tcPr>
          <w:p w14:paraId="70F1CE61" w14:textId="77777777" w:rsidR="007F6DE3" w:rsidRPr="003F73A2" w:rsidRDefault="007F6DE3" w:rsidP="004616A8">
            <w:pPr>
              <w:rPr>
                <w:bCs/>
                <w:sz w:val="22"/>
                <w:szCs w:val="22"/>
                <w:lang w:val="sr-Latn-ME"/>
              </w:rPr>
            </w:pPr>
            <w:r w:rsidRPr="003F73A2">
              <w:rPr>
                <w:bCs/>
                <w:sz w:val="22"/>
                <w:szCs w:val="22"/>
                <w:lang w:val="sr-Latn-ME"/>
              </w:rPr>
              <w:t>Humani plazma proteini</w:t>
            </w:r>
          </w:p>
        </w:tc>
        <w:tc>
          <w:tcPr>
            <w:tcW w:w="3402" w:type="dxa"/>
            <w:shd w:val="clear" w:color="auto" w:fill="auto"/>
          </w:tcPr>
          <w:p w14:paraId="0787601E" w14:textId="77777777" w:rsidR="007F6DE3" w:rsidRPr="003F73A2" w:rsidRDefault="007F6DE3" w:rsidP="00215747">
            <w:pPr>
              <w:jc w:val="center"/>
              <w:rPr>
                <w:bCs/>
                <w:sz w:val="22"/>
                <w:szCs w:val="22"/>
                <w:lang w:val="sr-Latn-ME"/>
              </w:rPr>
            </w:pPr>
            <w:r w:rsidRPr="003F73A2">
              <w:rPr>
                <w:bCs/>
                <w:sz w:val="22"/>
                <w:szCs w:val="22"/>
                <w:lang w:val="sr-Latn-ME"/>
              </w:rPr>
              <w:t>25 -180 mg</w:t>
            </w:r>
          </w:p>
        </w:tc>
      </w:tr>
      <w:tr w:rsidR="007F6DE3" w:rsidRPr="003F73A2" w14:paraId="378D0317" w14:textId="77777777" w:rsidTr="00215747">
        <w:tc>
          <w:tcPr>
            <w:tcW w:w="4390" w:type="dxa"/>
            <w:shd w:val="clear" w:color="auto" w:fill="auto"/>
          </w:tcPr>
          <w:p w14:paraId="7B5DA29C" w14:textId="77777777" w:rsidR="007F6DE3" w:rsidRPr="003F73A2" w:rsidRDefault="007F6DE3" w:rsidP="004616A8">
            <w:pPr>
              <w:rPr>
                <w:bCs/>
                <w:sz w:val="22"/>
                <w:szCs w:val="22"/>
                <w:lang w:val="sr-Latn-ME"/>
              </w:rPr>
            </w:pPr>
            <w:r w:rsidRPr="003F73A2">
              <w:rPr>
                <w:bCs/>
                <w:sz w:val="22"/>
                <w:szCs w:val="22"/>
                <w:lang w:val="sr-Latn-ME"/>
              </w:rPr>
              <w:t xml:space="preserve">od kojih IgG čini najmanje </w:t>
            </w:r>
          </w:p>
        </w:tc>
        <w:tc>
          <w:tcPr>
            <w:tcW w:w="3402" w:type="dxa"/>
            <w:shd w:val="clear" w:color="auto" w:fill="auto"/>
          </w:tcPr>
          <w:p w14:paraId="523432C8" w14:textId="77777777" w:rsidR="007F6DE3" w:rsidRPr="003F73A2" w:rsidRDefault="007F6DE3" w:rsidP="00215747">
            <w:pPr>
              <w:jc w:val="center"/>
              <w:rPr>
                <w:bCs/>
                <w:sz w:val="22"/>
                <w:szCs w:val="22"/>
                <w:lang w:val="sr-Latn-ME"/>
              </w:rPr>
            </w:pPr>
            <w:r w:rsidRPr="003F73A2">
              <w:rPr>
                <w:bCs/>
                <w:sz w:val="22"/>
                <w:szCs w:val="22"/>
                <w:lang w:val="sr-Latn-ME"/>
              </w:rPr>
              <w:t>90%</w:t>
            </w:r>
          </w:p>
        </w:tc>
      </w:tr>
      <w:tr w:rsidR="007F6DE3" w:rsidRPr="003F73A2" w14:paraId="4419F3ED" w14:textId="77777777" w:rsidTr="00215747">
        <w:tc>
          <w:tcPr>
            <w:tcW w:w="4390" w:type="dxa"/>
            <w:shd w:val="clear" w:color="auto" w:fill="auto"/>
          </w:tcPr>
          <w:p w14:paraId="37BC5A6E" w14:textId="77777777" w:rsidR="007F6DE3" w:rsidRPr="003F73A2" w:rsidRDefault="007F6DE3" w:rsidP="004616A8">
            <w:pPr>
              <w:rPr>
                <w:bCs/>
                <w:sz w:val="22"/>
                <w:szCs w:val="22"/>
                <w:lang w:val="sr-Latn-ME"/>
              </w:rPr>
            </w:pPr>
            <w:r w:rsidRPr="003F73A2">
              <w:rPr>
                <w:bCs/>
                <w:sz w:val="22"/>
                <w:szCs w:val="22"/>
                <w:lang w:val="sr-Latn-ME"/>
              </w:rPr>
              <w:t>sa antitijelima na Rho (D) antigen, ne manje od</w:t>
            </w:r>
          </w:p>
        </w:tc>
        <w:tc>
          <w:tcPr>
            <w:tcW w:w="3402" w:type="dxa"/>
            <w:shd w:val="clear" w:color="auto" w:fill="auto"/>
          </w:tcPr>
          <w:p w14:paraId="4FE5F5F7" w14:textId="77777777" w:rsidR="007F6DE3" w:rsidRPr="003F73A2" w:rsidRDefault="007F6DE3" w:rsidP="00215747">
            <w:pPr>
              <w:jc w:val="center"/>
              <w:rPr>
                <w:bCs/>
                <w:sz w:val="22"/>
                <w:szCs w:val="22"/>
                <w:lang w:val="sr-Latn-ME"/>
              </w:rPr>
            </w:pPr>
            <w:r w:rsidRPr="003F73A2">
              <w:rPr>
                <w:bCs/>
                <w:sz w:val="22"/>
                <w:szCs w:val="22"/>
                <w:lang w:val="sr-Latn-ME"/>
              </w:rPr>
              <w:t>750 i.j.</w:t>
            </w:r>
          </w:p>
        </w:tc>
      </w:tr>
    </w:tbl>
    <w:p w14:paraId="14C7FA59" w14:textId="77777777" w:rsidR="007F6DE3" w:rsidRPr="003F73A2" w:rsidRDefault="007F6DE3" w:rsidP="004616A8">
      <w:pPr>
        <w:tabs>
          <w:tab w:val="left" w:pos="2410"/>
        </w:tabs>
        <w:spacing w:line="220" w:lineRule="exact"/>
        <w:rPr>
          <w:sz w:val="22"/>
          <w:szCs w:val="22"/>
          <w:lang w:val="sr-Latn-ME"/>
        </w:rPr>
      </w:pPr>
    </w:p>
    <w:p w14:paraId="56DBEE3D" w14:textId="77777777" w:rsidR="007F6DE3" w:rsidRPr="003F73A2" w:rsidRDefault="007F6DE3" w:rsidP="004616A8">
      <w:pPr>
        <w:tabs>
          <w:tab w:val="left" w:pos="2410"/>
        </w:tabs>
        <w:rPr>
          <w:sz w:val="22"/>
          <w:szCs w:val="22"/>
          <w:lang w:val="sr-Latn-ME"/>
        </w:rPr>
      </w:pPr>
      <w:r w:rsidRPr="003F73A2">
        <w:rPr>
          <w:sz w:val="22"/>
          <w:szCs w:val="22"/>
          <w:lang w:val="sr-Latn-ME"/>
        </w:rPr>
        <w:t>Raspodjela IgG podklasa:</w:t>
      </w:r>
    </w:p>
    <w:p w14:paraId="4E4F860E" w14:textId="77777777" w:rsidR="007F6DE3" w:rsidRPr="003F73A2" w:rsidRDefault="007F6DE3" w:rsidP="004616A8">
      <w:pPr>
        <w:tabs>
          <w:tab w:val="left" w:pos="2410"/>
        </w:tabs>
        <w:spacing w:line="220" w:lineRule="exact"/>
        <w:rPr>
          <w:sz w:val="22"/>
          <w:szCs w:val="22"/>
          <w:lang w:val="sr-Latn-ME"/>
        </w:rPr>
      </w:pPr>
    </w:p>
    <w:p w14:paraId="5BD6B681" w14:textId="77777777" w:rsidR="007F6DE3" w:rsidRPr="003F73A2" w:rsidRDefault="007F6DE3" w:rsidP="004616A8">
      <w:pPr>
        <w:tabs>
          <w:tab w:val="left" w:pos="2410"/>
        </w:tabs>
        <w:spacing w:line="220" w:lineRule="exact"/>
        <w:rPr>
          <w:sz w:val="22"/>
          <w:szCs w:val="22"/>
          <w:lang w:val="sr-Latn-ME"/>
        </w:rPr>
      </w:pPr>
      <w:r w:rsidRPr="003F73A2">
        <w:rPr>
          <w:sz w:val="22"/>
          <w:szCs w:val="22"/>
          <w:lang w:val="sr-Latn-ME"/>
        </w:rPr>
        <w:t>IgG</w:t>
      </w:r>
      <w:r w:rsidRPr="003F73A2">
        <w:rPr>
          <w:sz w:val="22"/>
          <w:szCs w:val="22"/>
          <w:vertAlign w:val="subscript"/>
          <w:lang w:val="sr-Latn-ME"/>
        </w:rPr>
        <w:t>1</w:t>
      </w:r>
      <w:r w:rsidRPr="003F73A2">
        <w:rPr>
          <w:sz w:val="22"/>
          <w:szCs w:val="22"/>
          <w:lang w:val="sr-Latn-ME"/>
        </w:rPr>
        <w:t xml:space="preserve">  66.0%</w:t>
      </w:r>
    </w:p>
    <w:p w14:paraId="57245086" w14:textId="77777777" w:rsidR="007F6DE3" w:rsidRPr="003F73A2" w:rsidRDefault="007F6DE3" w:rsidP="004616A8">
      <w:pPr>
        <w:tabs>
          <w:tab w:val="left" w:pos="2410"/>
        </w:tabs>
        <w:spacing w:line="220" w:lineRule="exact"/>
        <w:rPr>
          <w:sz w:val="22"/>
          <w:szCs w:val="22"/>
          <w:lang w:val="sr-Latn-ME"/>
        </w:rPr>
      </w:pPr>
      <w:r w:rsidRPr="003F73A2">
        <w:rPr>
          <w:sz w:val="22"/>
          <w:szCs w:val="22"/>
          <w:lang w:val="sr-Latn-ME"/>
        </w:rPr>
        <w:t>IgG</w:t>
      </w:r>
      <w:r w:rsidRPr="003F73A2">
        <w:rPr>
          <w:sz w:val="22"/>
          <w:szCs w:val="22"/>
          <w:vertAlign w:val="subscript"/>
          <w:lang w:val="sr-Latn-ME"/>
        </w:rPr>
        <w:t>2</w:t>
      </w:r>
      <w:r w:rsidRPr="003F73A2">
        <w:rPr>
          <w:sz w:val="22"/>
          <w:szCs w:val="22"/>
          <w:lang w:val="sr-Latn-ME"/>
        </w:rPr>
        <w:t xml:space="preserve">  30.0%</w:t>
      </w:r>
    </w:p>
    <w:p w14:paraId="27320078" w14:textId="77777777" w:rsidR="007F6DE3" w:rsidRPr="003F73A2" w:rsidRDefault="007F6DE3" w:rsidP="004616A8">
      <w:pPr>
        <w:tabs>
          <w:tab w:val="left" w:pos="2410"/>
        </w:tabs>
        <w:spacing w:line="220" w:lineRule="exact"/>
        <w:rPr>
          <w:sz w:val="22"/>
          <w:szCs w:val="22"/>
          <w:lang w:val="sr-Latn-ME"/>
        </w:rPr>
      </w:pPr>
      <w:r w:rsidRPr="003F73A2">
        <w:rPr>
          <w:sz w:val="22"/>
          <w:szCs w:val="22"/>
          <w:lang w:val="sr-Latn-ME"/>
        </w:rPr>
        <w:t>IgG</w:t>
      </w:r>
      <w:r w:rsidRPr="003F73A2">
        <w:rPr>
          <w:sz w:val="22"/>
          <w:szCs w:val="22"/>
          <w:vertAlign w:val="subscript"/>
          <w:lang w:val="sr-Latn-ME"/>
        </w:rPr>
        <w:t>3</w:t>
      </w:r>
      <w:r w:rsidRPr="003F73A2">
        <w:rPr>
          <w:sz w:val="22"/>
          <w:szCs w:val="22"/>
          <w:lang w:val="sr-Latn-ME"/>
        </w:rPr>
        <w:t xml:space="preserve">  2.5%</w:t>
      </w:r>
    </w:p>
    <w:p w14:paraId="4448C2A0" w14:textId="77777777" w:rsidR="007F6DE3" w:rsidRPr="003F73A2" w:rsidRDefault="007F6DE3" w:rsidP="004616A8">
      <w:pPr>
        <w:tabs>
          <w:tab w:val="left" w:pos="2410"/>
        </w:tabs>
        <w:spacing w:line="220" w:lineRule="exact"/>
        <w:rPr>
          <w:sz w:val="22"/>
          <w:szCs w:val="22"/>
          <w:lang w:val="sr-Latn-ME"/>
        </w:rPr>
      </w:pPr>
      <w:r w:rsidRPr="003F73A2">
        <w:rPr>
          <w:sz w:val="22"/>
          <w:szCs w:val="22"/>
          <w:lang w:val="sr-Latn-ME"/>
        </w:rPr>
        <w:t>IgG</w:t>
      </w:r>
      <w:r w:rsidRPr="003F73A2">
        <w:rPr>
          <w:sz w:val="22"/>
          <w:szCs w:val="22"/>
          <w:vertAlign w:val="subscript"/>
          <w:lang w:val="sr-Latn-ME"/>
        </w:rPr>
        <w:t>4</w:t>
      </w:r>
      <w:r w:rsidRPr="003F73A2">
        <w:rPr>
          <w:sz w:val="22"/>
          <w:szCs w:val="22"/>
          <w:lang w:val="sr-Latn-ME"/>
        </w:rPr>
        <w:t xml:space="preserve"> 1.5%</w:t>
      </w:r>
    </w:p>
    <w:p w14:paraId="365F5575" w14:textId="77777777" w:rsidR="007F6DE3" w:rsidRPr="003F73A2" w:rsidRDefault="007F6DE3" w:rsidP="004616A8">
      <w:pPr>
        <w:tabs>
          <w:tab w:val="left" w:pos="2410"/>
        </w:tabs>
        <w:spacing w:line="220" w:lineRule="exact"/>
        <w:rPr>
          <w:sz w:val="22"/>
          <w:szCs w:val="22"/>
          <w:lang w:val="sr-Latn-ME"/>
        </w:rPr>
      </w:pPr>
    </w:p>
    <w:p w14:paraId="025E4179" w14:textId="77777777" w:rsidR="007F6DE3" w:rsidRPr="003F73A2" w:rsidRDefault="007F6DE3" w:rsidP="004616A8">
      <w:pPr>
        <w:tabs>
          <w:tab w:val="left" w:pos="2410"/>
        </w:tabs>
        <w:spacing w:line="220" w:lineRule="exact"/>
        <w:rPr>
          <w:sz w:val="22"/>
          <w:szCs w:val="22"/>
          <w:lang w:val="sr-Latn-ME"/>
        </w:rPr>
      </w:pPr>
      <w:r w:rsidRPr="003F73A2">
        <w:rPr>
          <w:sz w:val="22"/>
          <w:szCs w:val="22"/>
          <w:lang w:val="sr-Latn-ME"/>
        </w:rPr>
        <w:t>Maksimalni sadržaj IgA je 300 mikrograma/ml.</w:t>
      </w:r>
    </w:p>
    <w:p w14:paraId="75027BDF" w14:textId="0114E055" w:rsidR="007F6DE3" w:rsidRPr="003F73A2" w:rsidRDefault="007F6DE3" w:rsidP="004616A8">
      <w:pPr>
        <w:spacing w:line="240" w:lineRule="exact"/>
        <w:rPr>
          <w:sz w:val="22"/>
          <w:szCs w:val="22"/>
          <w:lang w:val="sr-Latn-ME"/>
        </w:rPr>
      </w:pPr>
    </w:p>
    <w:p w14:paraId="18EED72D" w14:textId="7B42CB41" w:rsidR="003F1C68" w:rsidRPr="003F73A2" w:rsidRDefault="003F1C68" w:rsidP="004616A8">
      <w:pPr>
        <w:spacing w:line="240" w:lineRule="exact"/>
        <w:rPr>
          <w:sz w:val="22"/>
          <w:szCs w:val="22"/>
          <w:lang w:val="sr-Latn-ME"/>
        </w:rPr>
      </w:pPr>
      <w:r w:rsidRPr="003F73A2">
        <w:rPr>
          <w:sz w:val="22"/>
          <w:szCs w:val="22"/>
          <w:lang w:val="sr-Latn-ME"/>
        </w:rPr>
        <w:t>Lijek je proizveden iz ljudske plazme.</w:t>
      </w:r>
    </w:p>
    <w:p w14:paraId="19AEF1B9" w14:textId="77777777" w:rsidR="003F1C68" w:rsidRPr="003F73A2" w:rsidRDefault="003F1C68" w:rsidP="004616A8">
      <w:pPr>
        <w:spacing w:line="240" w:lineRule="exact"/>
        <w:rPr>
          <w:sz w:val="22"/>
          <w:szCs w:val="22"/>
          <w:lang w:val="sr-Latn-ME"/>
        </w:rPr>
      </w:pPr>
    </w:p>
    <w:p w14:paraId="7B570DB3" w14:textId="77777777" w:rsidR="007F6DE3" w:rsidRPr="003F73A2" w:rsidRDefault="007F6DE3" w:rsidP="004616A8">
      <w:pPr>
        <w:spacing w:line="240" w:lineRule="exact"/>
        <w:rPr>
          <w:sz w:val="22"/>
          <w:szCs w:val="22"/>
          <w:u w:val="single"/>
          <w:lang w:val="sr-Latn-ME"/>
        </w:rPr>
      </w:pPr>
      <w:r w:rsidRPr="003F73A2">
        <w:rPr>
          <w:sz w:val="22"/>
          <w:szCs w:val="22"/>
          <w:u w:val="single"/>
          <w:lang w:val="sr-Latn-ME"/>
        </w:rPr>
        <w:t>Ekscipijens sa potvrđenim dejstvom:</w:t>
      </w:r>
    </w:p>
    <w:p w14:paraId="55B58E54" w14:textId="77777777" w:rsidR="007F6DE3" w:rsidRPr="003F73A2" w:rsidRDefault="007F6DE3" w:rsidP="004616A8">
      <w:pPr>
        <w:spacing w:line="240" w:lineRule="exact"/>
        <w:rPr>
          <w:sz w:val="22"/>
          <w:szCs w:val="22"/>
          <w:lang w:val="sr-Latn-ME"/>
        </w:rPr>
      </w:pPr>
    </w:p>
    <w:p w14:paraId="3122018F" w14:textId="50E4C156" w:rsidR="007F6DE3" w:rsidRPr="003F73A2" w:rsidRDefault="007F6DE3" w:rsidP="004616A8">
      <w:pPr>
        <w:spacing w:line="240" w:lineRule="exact"/>
        <w:rPr>
          <w:spacing w:val="12"/>
          <w:sz w:val="22"/>
          <w:szCs w:val="22"/>
          <w:lang w:val="sr-Latn-ME"/>
        </w:rPr>
      </w:pPr>
      <w:r w:rsidRPr="003F73A2">
        <w:rPr>
          <w:sz w:val="22"/>
          <w:szCs w:val="22"/>
          <w:lang w:val="sr-Latn-ME"/>
        </w:rPr>
        <w:t xml:space="preserve">Ovaj lijek sadrži </w:t>
      </w:r>
      <w:r w:rsidR="00F36A5C" w:rsidRPr="003F73A2">
        <w:rPr>
          <w:sz w:val="22"/>
          <w:szCs w:val="22"/>
          <w:lang w:val="sr-Latn-ME"/>
        </w:rPr>
        <w:t xml:space="preserve">maksimalno </w:t>
      </w:r>
      <w:r w:rsidRPr="003F73A2">
        <w:rPr>
          <w:sz w:val="22"/>
          <w:szCs w:val="22"/>
          <w:lang w:val="sr-Latn-ME"/>
        </w:rPr>
        <w:t xml:space="preserve">7,8 mg natrijuma po bočici. </w:t>
      </w:r>
    </w:p>
    <w:p w14:paraId="00A2AB03" w14:textId="77777777" w:rsidR="007F6DE3" w:rsidRPr="003F73A2" w:rsidRDefault="007F6DE3" w:rsidP="004616A8">
      <w:pPr>
        <w:spacing w:line="240" w:lineRule="exact"/>
        <w:rPr>
          <w:sz w:val="22"/>
          <w:szCs w:val="22"/>
          <w:lang w:val="sr-Latn-ME"/>
        </w:rPr>
      </w:pPr>
    </w:p>
    <w:p w14:paraId="56F5D71B" w14:textId="791F817D" w:rsidR="0003793F" w:rsidRPr="003F73A2" w:rsidRDefault="0003793F" w:rsidP="004616A8">
      <w:pPr>
        <w:rPr>
          <w:sz w:val="22"/>
          <w:szCs w:val="22"/>
          <w:lang w:val="sr-Latn-ME"/>
        </w:rPr>
      </w:pPr>
      <w:r w:rsidRPr="003F73A2">
        <w:rPr>
          <w:sz w:val="22"/>
          <w:szCs w:val="22"/>
          <w:lang w:val="sr-Latn-ME"/>
        </w:rPr>
        <w:t>Za spisak svih ekscipijenasa, pogledati dio 6.1.</w:t>
      </w:r>
    </w:p>
    <w:p w14:paraId="304A1DDF" w14:textId="77777777" w:rsidR="0003793F" w:rsidRPr="003F73A2" w:rsidRDefault="0003793F" w:rsidP="004616A8">
      <w:pPr>
        <w:rPr>
          <w:sz w:val="22"/>
          <w:szCs w:val="22"/>
          <w:lang w:val="sr-Latn-ME"/>
        </w:rPr>
      </w:pPr>
    </w:p>
    <w:p w14:paraId="2668BF8B" w14:textId="77777777" w:rsidR="00C37FD7" w:rsidRPr="003F73A2" w:rsidRDefault="00C37FD7" w:rsidP="004616A8">
      <w:pPr>
        <w:rPr>
          <w:sz w:val="22"/>
          <w:szCs w:val="22"/>
          <w:lang w:val="sr-Latn-ME"/>
        </w:rPr>
      </w:pPr>
    </w:p>
    <w:p w14:paraId="1B88EE92"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3. </w:t>
      </w:r>
      <w:r w:rsidR="00F5167F" w:rsidRPr="003F73A2">
        <w:rPr>
          <w:b/>
          <w:bCs/>
          <w:sz w:val="22"/>
          <w:szCs w:val="22"/>
          <w:lang w:val="sr-Latn-ME"/>
        </w:rPr>
        <w:tab/>
      </w:r>
      <w:r w:rsidRPr="003F73A2">
        <w:rPr>
          <w:b/>
          <w:bCs/>
          <w:sz w:val="22"/>
          <w:szCs w:val="22"/>
          <w:lang w:val="sr-Latn-ME"/>
        </w:rPr>
        <w:t>FARMACEUTSKI OBLIK</w:t>
      </w:r>
      <w:r w:rsidR="009F2D23" w:rsidRPr="003F73A2">
        <w:rPr>
          <w:b/>
          <w:bCs/>
          <w:sz w:val="22"/>
          <w:szCs w:val="22"/>
          <w:lang w:val="sr-Latn-ME"/>
        </w:rPr>
        <w:t xml:space="preserve"> </w:t>
      </w:r>
    </w:p>
    <w:p w14:paraId="3C97D01C" w14:textId="77777777" w:rsidR="007F6DE3" w:rsidRPr="003F73A2" w:rsidRDefault="007F6DE3" w:rsidP="004616A8">
      <w:pPr>
        <w:tabs>
          <w:tab w:val="left" w:pos="540"/>
          <w:tab w:val="left" w:pos="569"/>
        </w:tabs>
        <w:rPr>
          <w:b/>
          <w:bCs/>
          <w:sz w:val="22"/>
          <w:szCs w:val="22"/>
          <w:lang w:val="sr-Latn-ME"/>
        </w:rPr>
      </w:pPr>
    </w:p>
    <w:p w14:paraId="581C91E2" w14:textId="77777777" w:rsidR="007F6DE3" w:rsidRPr="003F73A2" w:rsidRDefault="007F6DE3" w:rsidP="004616A8">
      <w:pPr>
        <w:tabs>
          <w:tab w:val="left" w:pos="9214"/>
          <w:tab w:val="left" w:pos="9639"/>
        </w:tabs>
        <w:ind w:right="13"/>
        <w:jc w:val="both"/>
        <w:rPr>
          <w:w w:val="103"/>
          <w:sz w:val="22"/>
          <w:szCs w:val="22"/>
          <w:lang w:val="sr-Latn-ME"/>
        </w:rPr>
      </w:pPr>
      <w:r w:rsidRPr="003F73A2">
        <w:rPr>
          <w:spacing w:val="-2"/>
          <w:sz w:val="22"/>
          <w:szCs w:val="22"/>
          <w:lang w:val="sr-Latn-ME"/>
        </w:rPr>
        <w:t>P</w:t>
      </w:r>
      <w:r w:rsidRPr="003F73A2">
        <w:rPr>
          <w:sz w:val="22"/>
          <w:szCs w:val="22"/>
          <w:lang w:val="sr-Latn-ME"/>
        </w:rPr>
        <w:t>rašak</w:t>
      </w:r>
      <w:r w:rsidRPr="003F73A2">
        <w:rPr>
          <w:spacing w:val="19"/>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rastvarač</w:t>
      </w:r>
      <w:r w:rsidRPr="003F73A2">
        <w:rPr>
          <w:spacing w:val="25"/>
          <w:sz w:val="22"/>
          <w:szCs w:val="22"/>
          <w:lang w:val="sr-Latn-ME"/>
        </w:rPr>
        <w:t xml:space="preserve"> </w:t>
      </w:r>
      <w:r w:rsidRPr="003F73A2">
        <w:rPr>
          <w:sz w:val="22"/>
          <w:szCs w:val="22"/>
          <w:lang w:val="sr-Latn-ME"/>
        </w:rPr>
        <w:t>za</w:t>
      </w:r>
      <w:r w:rsidRPr="003F73A2">
        <w:rPr>
          <w:spacing w:val="7"/>
          <w:sz w:val="22"/>
          <w:szCs w:val="22"/>
          <w:lang w:val="sr-Latn-ME"/>
        </w:rPr>
        <w:t xml:space="preserve"> </w:t>
      </w:r>
      <w:r w:rsidRPr="003F73A2">
        <w:rPr>
          <w:sz w:val="22"/>
          <w:szCs w:val="22"/>
          <w:lang w:val="sr-Latn-ME"/>
        </w:rPr>
        <w:t>rastvor</w:t>
      </w:r>
      <w:r w:rsidRPr="003F73A2">
        <w:rPr>
          <w:spacing w:val="20"/>
          <w:sz w:val="22"/>
          <w:szCs w:val="22"/>
          <w:lang w:val="sr-Latn-ME"/>
        </w:rPr>
        <w:t xml:space="preserve"> </w:t>
      </w:r>
      <w:r w:rsidRPr="003F73A2">
        <w:rPr>
          <w:sz w:val="22"/>
          <w:szCs w:val="22"/>
          <w:lang w:val="sr-Latn-ME"/>
        </w:rPr>
        <w:t>za</w:t>
      </w:r>
      <w:r w:rsidRPr="003F73A2">
        <w:rPr>
          <w:spacing w:val="7"/>
          <w:sz w:val="22"/>
          <w:szCs w:val="22"/>
          <w:lang w:val="sr-Latn-ME"/>
        </w:rPr>
        <w:t xml:space="preserve"> </w:t>
      </w:r>
      <w:r w:rsidRPr="003F73A2">
        <w:rPr>
          <w:w w:val="103"/>
          <w:sz w:val="22"/>
          <w:szCs w:val="22"/>
          <w:lang w:val="sr-Latn-ME"/>
        </w:rPr>
        <w:t>injekcij</w:t>
      </w:r>
      <w:r w:rsidRPr="003F73A2">
        <w:rPr>
          <w:spacing w:val="-6"/>
          <w:w w:val="103"/>
          <w:sz w:val="22"/>
          <w:szCs w:val="22"/>
          <w:lang w:val="sr-Latn-ME"/>
        </w:rPr>
        <w:t>u</w:t>
      </w:r>
      <w:r w:rsidRPr="003F73A2">
        <w:rPr>
          <w:w w:val="103"/>
          <w:sz w:val="22"/>
          <w:szCs w:val="22"/>
          <w:lang w:val="sr-Latn-ME"/>
        </w:rPr>
        <w:t xml:space="preserve">. </w:t>
      </w:r>
    </w:p>
    <w:p w14:paraId="62E244F5" w14:textId="77777777" w:rsidR="007A7BDD" w:rsidRPr="003F73A2" w:rsidRDefault="007A7BDD" w:rsidP="00215747">
      <w:pPr>
        <w:tabs>
          <w:tab w:val="left" w:pos="9214"/>
          <w:tab w:val="left" w:pos="9639"/>
        </w:tabs>
        <w:ind w:right="13"/>
        <w:jc w:val="both"/>
        <w:rPr>
          <w:sz w:val="22"/>
          <w:szCs w:val="22"/>
          <w:lang w:val="sr-Latn-ME"/>
        </w:rPr>
      </w:pPr>
    </w:p>
    <w:p w14:paraId="5B1579D8" w14:textId="3762C311" w:rsidR="007F6DE3" w:rsidRPr="003F73A2" w:rsidRDefault="007F6DE3" w:rsidP="00215747">
      <w:pPr>
        <w:tabs>
          <w:tab w:val="left" w:pos="9214"/>
          <w:tab w:val="left" w:pos="9639"/>
        </w:tabs>
        <w:ind w:right="13"/>
        <w:jc w:val="both"/>
        <w:rPr>
          <w:w w:val="103"/>
          <w:sz w:val="22"/>
          <w:szCs w:val="22"/>
          <w:lang w:val="sr-Latn-ME"/>
        </w:rPr>
      </w:pPr>
      <w:r w:rsidRPr="003F73A2">
        <w:rPr>
          <w:sz w:val="22"/>
          <w:szCs w:val="22"/>
          <w:lang w:val="sr-Latn-ME"/>
        </w:rPr>
        <w:t>Prašak:</w:t>
      </w:r>
      <w:r w:rsidRPr="003F73A2">
        <w:rPr>
          <w:spacing w:val="19"/>
          <w:sz w:val="22"/>
          <w:szCs w:val="22"/>
          <w:lang w:val="sr-Latn-ME"/>
        </w:rPr>
        <w:t xml:space="preserve"> </w:t>
      </w:r>
      <w:r w:rsidRPr="003F73A2">
        <w:rPr>
          <w:sz w:val="22"/>
          <w:szCs w:val="22"/>
          <w:lang w:val="sr-Latn-ME"/>
        </w:rPr>
        <w:t>liofilizovani, higroskopni prašak bijele do svijetložute boje ili čvrsta, trošna masa.</w:t>
      </w:r>
      <w:r w:rsidRPr="003F73A2">
        <w:rPr>
          <w:spacing w:val="19"/>
          <w:sz w:val="22"/>
          <w:szCs w:val="22"/>
          <w:lang w:val="sr-Latn-ME"/>
        </w:rPr>
        <w:t xml:space="preserve"> </w:t>
      </w:r>
    </w:p>
    <w:p w14:paraId="61F03F24" w14:textId="77777777" w:rsidR="007F6DE3" w:rsidRPr="003F73A2" w:rsidRDefault="007F6DE3" w:rsidP="00215747">
      <w:pPr>
        <w:tabs>
          <w:tab w:val="left" w:pos="9214"/>
          <w:tab w:val="left" w:pos="9639"/>
        </w:tabs>
        <w:ind w:right="13"/>
        <w:jc w:val="both"/>
        <w:rPr>
          <w:sz w:val="22"/>
          <w:szCs w:val="22"/>
          <w:lang w:val="sr-Latn-ME"/>
        </w:rPr>
      </w:pPr>
      <w:r w:rsidRPr="003F73A2">
        <w:rPr>
          <w:spacing w:val="-1"/>
          <w:sz w:val="22"/>
          <w:szCs w:val="22"/>
          <w:lang w:val="sr-Latn-ME"/>
        </w:rPr>
        <w:t>Rastvara</w:t>
      </w:r>
      <w:r w:rsidRPr="003F73A2">
        <w:rPr>
          <w:sz w:val="22"/>
          <w:szCs w:val="22"/>
          <w:lang w:val="sr-Latn-ME"/>
        </w:rPr>
        <w:t>č:</w:t>
      </w:r>
      <w:r w:rsidRPr="003F73A2">
        <w:rPr>
          <w:spacing w:val="28"/>
          <w:sz w:val="22"/>
          <w:szCs w:val="22"/>
          <w:lang w:val="sr-Latn-ME"/>
        </w:rPr>
        <w:t xml:space="preserve"> </w:t>
      </w:r>
      <w:r w:rsidRPr="003F73A2">
        <w:rPr>
          <w:sz w:val="22"/>
          <w:szCs w:val="22"/>
          <w:lang w:val="sr-Latn-ME"/>
        </w:rPr>
        <w:t>bistar,</w:t>
      </w:r>
      <w:r w:rsidRPr="003F73A2">
        <w:rPr>
          <w:spacing w:val="16"/>
          <w:sz w:val="22"/>
          <w:szCs w:val="22"/>
          <w:lang w:val="sr-Latn-ME"/>
        </w:rPr>
        <w:t xml:space="preserve"> </w:t>
      </w:r>
      <w:r w:rsidRPr="003F73A2">
        <w:rPr>
          <w:sz w:val="22"/>
          <w:szCs w:val="22"/>
          <w:lang w:val="sr-Latn-ME"/>
        </w:rPr>
        <w:t>bezbojan</w:t>
      </w:r>
      <w:r w:rsidRPr="003F73A2">
        <w:rPr>
          <w:spacing w:val="23"/>
          <w:sz w:val="22"/>
          <w:szCs w:val="22"/>
          <w:lang w:val="sr-Latn-ME"/>
        </w:rPr>
        <w:t xml:space="preserve"> </w:t>
      </w:r>
      <w:r w:rsidRPr="003F73A2">
        <w:rPr>
          <w:w w:val="103"/>
          <w:sz w:val="22"/>
          <w:szCs w:val="22"/>
          <w:lang w:val="sr-Latn-ME"/>
        </w:rPr>
        <w:t>ras</w:t>
      </w:r>
      <w:r w:rsidRPr="003F73A2">
        <w:rPr>
          <w:spacing w:val="8"/>
          <w:w w:val="103"/>
          <w:sz w:val="22"/>
          <w:szCs w:val="22"/>
          <w:lang w:val="sr-Latn-ME"/>
        </w:rPr>
        <w:t>t</w:t>
      </w:r>
      <w:r w:rsidRPr="003F73A2">
        <w:rPr>
          <w:spacing w:val="-3"/>
          <w:w w:val="103"/>
          <w:sz w:val="22"/>
          <w:szCs w:val="22"/>
          <w:lang w:val="sr-Latn-ME"/>
        </w:rPr>
        <w:t>vor.</w:t>
      </w:r>
    </w:p>
    <w:p w14:paraId="6F351DEB" w14:textId="77777777" w:rsidR="00411B4B" w:rsidRPr="003F73A2" w:rsidRDefault="00411B4B" w:rsidP="004616A8">
      <w:pPr>
        <w:rPr>
          <w:bCs/>
          <w:sz w:val="22"/>
          <w:szCs w:val="22"/>
          <w:lang w:val="sr-Latn-ME"/>
        </w:rPr>
      </w:pPr>
    </w:p>
    <w:p w14:paraId="63C9BA21" w14:textId="77777777" w:rsidR="00EC2532" w:rsidRPr="003F73A2" w:rsidRDefault="00EC2532" w:rsidP="004616A8">
      <w:pPr>
        <w:rPr>
          <w:bCs/>
          <w:sz w:val="22"/>
          <w:szCs w:val="22"/>
          <w:lang w:val="sr-Latn-ME"/>
        </w:rPr>
      </w:pPr>
    </w:p>
    <w:p w14:paraId="4CF66445"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4. </w:t>
      </w:r>
      <w:r w:rsidR="00480FB1" w:rsidRPr="003F73A2">
        <w:rPr>
          <w:b/>
          <w:bCs/>
          <w:sz w:val="22"/>
          <w:szCs w:val="22"/>
          <w:lang w:val="sr-Latn-ME"/>
        </w:rPr>
        <w:tab/>
      </w:r>
      <w:r w:rsidRPr="003F73A2">
        <w:rPr>
          <w:b/>
          <w:bCs/>
          <w:sz w:val="22"/>
          <w:szCs w:val="22"/>
          <w:lang w:val="sr-Latn-ME"/>
        </w:rPr>
        <w:t>KLINIČKI PODACI</w:t>
      </w:r>
    </w:p>
    <w:p w14:paraId="23719491" w14:textId="14CB2000" w:rsidR="00CD6F02" w:rsidRDefault="00CD6F02" w:rsidP="004616A8">
      <w:pPr>
        <w:tabs>
          <w:tab w:val="left" w:pos="540"/>
          <w:tab w:val="left" w:pos="569"/>
        </w:tabs>
        <w:rPr>
          <w:bCs/>
          <w:sz w:val="22"/>
          <w:szCs w:val="22"/>
          <w:lang w:val="sr-Latn-ME"/>
        </w:rPr>
      </w:pPr>
    </w:p>
    <w:p w14:paraId="4F97689B" w14:textId="77777777" w:rsidR="003F73A2" w:rsidRPr="003F73A2" w:rsidRDefault="003F73A2" w:rsidP="004616A8">
      <w:pPr>
        <w:tabs>
          <w:tab w:val="left" w:pos="540"/>
          <w:tab w:val="left" w:pos="569"/>
        </w:tabs>
        <w:rPr>
          <w:bCs/>
          <w:sz w:val="22"/>
          <w:szCs w:val="22"/>
          <w:lang w:val="sr-Latn-ME"/>
        </w:rPr>
      </w:pPr>
    </w:p>
    <w:p w14:paraId="575D4EEC" w14:textId="4C0E8039" w:rsidR="00411B4B" w:rsidRDefault="00411B4B" w:rsidP="004616A8">
      <w:pPr>
        <w:tabs>
          <w:tab w:val="left" w:pos="540"/>
          <w:tab w:val="left" w:pos="569"/>
        </w:tabs>
        <w:rPr>
          <w:b/>
          <w:bCs/>
          <w:sz w:val="22"/>
          <w:szCs w:val="22"/>
          <w:lang w:val="sr-Latn-ME"/>
        </w:rPr>
      </w:pPr>
      <w:r w:rsidRPr="003F73A2">
        <w:rPr>
          <w:b/>
          <w:bCs/>
          <w:sz w:val="22"/>
          <w:szCs w:val="22"/>
          <w:lang w:val="sr-Latn-ME"/>
        </w:rPr>
        <w:lastRenderedPageBreak/>
        <w:t xml:space="preserve">4.1. </w:t>
      </w:r>
      <w:r w:rsidR="00480FB1" w:rsidRPr="003F73A2">
        <w:rPr>
          <w:b/>
          <w:bCs/>
          <w:sz w:val="22"/>
          <w:szCs w:val="22"/>
          <w:lang w:val="sr-Latn-ME"/>
        </w:rPr>
        <w:tab/>
      </w:r>
      <w:r w:rsidRPr="003F73A2">
        <w:rPr>
          <w:b/>
          <w:bCs/>
          <w:sz w:val="22"/>
          <w:szCs w:val="22"/>
          <w:lang w:val="sr-Latn-ME"/>
        </w:rPr>
        <w:t>Terapijske indikacije</w:t>
      </w:r>
    </w:p>
    <w:p w14:paraId="6359EA63" w14:textId="77777777" w:rsidR="003F73A2" w:rsidRPr="003F73A2" w:rsidRDefault="003F73A2" w:rsidP="004616A8">
      <w:pPr>
        <w:tabs>
          <w:tab w:val="left" w:pos="540"/>
          <w:tab w:val="left" w:pos="569"/>
        </w:tabs>
        <w:rPr>
          <w:b/>
          <w:bCs/>
          <w:sz w:val="22"/>
          <w:szCs w:val="22"/>
          <w:lang w:val="sr-Latn-ME"/>
        </w:rPr>
      </w:pPr>
    </w:p>
    <w:p w14:paraId="0C5C237F" w14:textId="22AA9CE6" w:rsidR="007F6DE3" w:rsidRPr="003F73A2" w:rsidRDefault="007F6DE3" w:rsidP="004616A8">
      <w:pPr>
        <w:rPr>
          <w:sz w:val="22"/>
          <w:szCs w:val="22"/>
          <w:lang w:val="sr-Latn-ME"/>
        </w:rPr>
      </w:pPr>
      <w:r w:rsidRPr="003F73A2">
        <w:rPr>
          <w:sz w:val="22"/>
          <w:szCs w:val="22"/>
          <w:lang w:val="sr-Latn-ME"/>
        </w:rPr>
        <w:t xml:space="preserve">Sprečavanje Rh(D) imunizacije kod Rh(D) negativnih žena u reproduktivnom periodu: </w:t>
      </w:r>
    </w:p>
    <w:p w14:paraId="45CA77C8" w14:textId="77777777" w:rsidR="007F6DE3" w:rsidRPr="003F73A2" w:rsidRDefault="007F6DE3" w:rsidP="004616A8">
      <w:pPr>
        <w:rPr>
          <w:sz w:val="22"/>
          <w:szCs w:val="22"/>
          <w:lang w:val="sr-Latn-ME"/>
        </w:rPr>
      </w:pPr>
    </w:p>
    <w:p w14:paraId="036219CA" w14:textId="77777777" w:rsidR="007F6DE3" w:rsidRPr="003F73A2" w:rsidRDefault="007F6DE3" w:rsidP="004616A8">
      <w:pPr>
        <w:numPr>
          <w:ilvl w:val="0"/>
          <w:numId w:val="12"/>
        </w:numPr>
        <w:tabs>
          <w:tab w:val="left" w:pos="540"/>
          <w:tab w:val="left" w:pos="569"/>
        </w:tabs>
        <w:ind w:left="720"/>
        <w:jc w:val="both"/>
        <w:rPr>
          <w:b/>
          <w:bCs/>
          <w:sz w:val="22"/>
          <w:szCs w:val="22"/>
          <w:lang w:val="sr-Latn-ME"/>
        </w:rPr>
      </w:pPr>
      <w:r w:rsidRPr="003F73A2">
        <w:rPr>
          <w:sz w:val="22"/>
          <w:szCs w:val="22"/>
          <w:lang w:val="sr-Latn-ME"/>
        </w:rPr>
        <w:t>Prenatalna profilaksa.</w:t>
      </w:r>
    </w:p>
    <w:p w14:paraId="6583FD99" w14:textId="77777777" w:rsidR="007F6DE3" w:rsidRPr="003F73A2" w:rsidRDefault="007F6DE3" w:rsidP="004616A8">
      <w:pPr>
        <w:numPr>
          <w:ilvl w:val="0"/>
          <w:numId w:val="13"/>
        </w:numPr>
        <w:tabs>
          <w:tab w:val="left" w:pos="540"/>
          <w:tab w:val="left" w:pos="569"/>
        </w:tabs>
        <w:ind w:left="1440"/>
        <w:jc w:val="both"/>
        <w:rPr>
          <w:bCs/>
          <w:sz w:val="22"/>
          <w:szCs w:val="22"/>
          <w:lang w:val="sr-Latn-ME"/>
        </w:rPr>
      </w:pPr>
      <w:r w:rsidRPr="003F73A2">
        <w:rPr>
          <w:bCs/>
          <w:sz w:val="22"/>
          <w:szCs w:val="22"/>
          <w:lang w:val="sr-Latn-ME"/>
        </w:rPr>
        <w:t>Planirana prenatalna profilaksa</w:t>
      </w:r>
    </w:p>
    <w:p w14:paraId="13A4BEA9" w14:textId="77777777" w:rsidR="007F6DE3" w:rsidRPr="003F73A2" w:rsidRDefault="007F6DE3" w:rsidP="004616A8">
      <w:pPr>
        <w:numPr>
          <w:ilvl w:val="0"/>
          <w:numId w:val="13"/>
        </w:numPr>
        <w:tabs>
          <w:tab w:val="left" w:pos="540"/>
          <w:tab w:val="left" w:pos="569"/>
        </w:tabs>
        <w:ind w:left="1440"/>
        <w:jc w:val="both"/>
        <w:rPr>
          <w:bCs/>
          <w:sz w:val="22"/>
          <w:szCs w:val="22"/>
          <w:lang w:val="sr-Latn-ME"/>
        </w:rPr>
      </w:pPr>
      <w:r w:rsidRPr="003F73A2">
        <w:rPr>
          <w:bCs/>
          <w:sz w:val="22"/>
          <w:szCs w:val="22"/>
          <w:lang w:val="sr-Latn-ME"/>
        </w:rPr>
        <w:t>Prenatalna profilaksa nakon komplikacija u trudnoći, uključujući:</w:t>
      </w:r>
    </w:p>
    <w:p w14:paraId="32331856" w14:textId="77777777" w:rsidR="007F6DE3" w:rsidRPr="003F73A2" w:rsidRDefault="007F6DE3" w:rsidP="004616A8">
      <w:pPr>
        <w:tabs>
          <w:tab w:val="left" w:pos="540"/>
          <w:tab w:val="left" w:pos="569"/>
        </w:tabs>
        <w:ind w:left="1440"/>
        <w:rPr>
          <w:bCs/>
          <w:sz w:val="22"/>
          <w:szCs w:val="22"/>
          <w:lang w:val="sr-Latn-ME"/>
        </w:rPr>
      </w:pPr>
      <w:r w:rsidRPr="003F73A2">
        <w:rPr>
          <w:bCs/>
          <w:sz w:val="22"/>
          <w:szCs w:val="22"/>
          <w:lang w:val="sr-Latn-ME"/>
        </w:rPr>
        <w:t>Pobačaj/prijeteći pobačaj, ektopična trudnoća ili hidatiformna mola hidatidoza, intrauterina fetalna smrt (IUFD), transplacentalno krvarenje (TPH) koje rezultira iz krvarenja prije porođaja (APH), amniocenteza, horionska biopsija, opstetrički manipulativni postupci, npr. eksterno okretanje fetusa u materici sa glavom na dolje, invazivne intervencije, kordocenteza, tupa abdominalna povreda ili fetalna terapijska intervencija.</w:t>
      </w:r>
    </w:p>
    <w:p w14:paraId="6D3964E5" w14:textId="77777777" w:rsidR="007F6DE3" w:rsidRPr="003F73A2" w:rsidRDefault="007F6DE3" w:rsidP="004616A8">
      <w:pPr>
        <w:numPr>
          <w:ilvl w:val="0"/>
          <w:numId w:val="12"/>
        </w:numPr>
        <w:tabs>
          <w:tab w:val="left" w:pos="540"/>
          <w:tab w:val="left" w:pos="569"/>
        </w:tabs>
        <w:ind w:left="720"/>
        <w:jc w:val="both"/>
        <w:rPr>
          <w:bCs/>
          <w:sz w:val="22"/>
          <w:szCs w:val="22"/>
          <w:lang w:val="sr-Latn-ME"/>
        </w:rPr>
      </w:pPr>
      <w:r w:rsidRPr="003F73A2">
        <w:rPr>
          <w:bCs/>
          <w:sz w:val="22"/>
          <w:szCs w:val="22"/>
          <w:lang w:val="sr-Latn-ME"/>
        </w:rPr>
        <w:t>Postnatalna profilaksa</w:t>
      </w:r>
    </w:p>
    <w:p w14:paraId="4DE0943C" w14:textId="77777777" w:rsidR="007F6DE3" w:rsidRPr="003F73A2" w:rsidRDefault="007F6DE3" w:rsidP="004616A8">
      <w:pPr>
        <w:numPr>
          <w:ilvl w:val="0"/>
          <w:numId w:val="14"/>
        </w:numPr>
        <w:tabs>
          <w:tab w:val="left" w:pos="540"/>
          <w:tab w:val="left" w:pos="569"/>
        </w:tabs>
        <w:ind w:left="1687"/>
        <w:jc w:val="both"/>
        <w:rPr>
          <w:bCs/>
          <w:sz w:val="22"/>
          <w:szCs w:val="22"/>
          <w:lang w:val="sr-Latn-ME"/>
        </w:rPr>
      </w:pPr>
      <w:r w:rsidRPr="003F73A2">
        <w:rPr>
          <w:bCs/>
          <w:sz w:val="22"/>
          <w:szCs w:val="22"/>
          <w:lang w:val="sr-Latn-ME"/>
        </w:rPr>
        <w:t xml:space="preserve">Rađanje Rh(D) pozitivne </w:t>
      </w:r>
      <w:r w:rsidRPr="003F73A2">
        <w:rPr>
          <w:sz w:val="22"/>
          <w:szCs w:val="22"/>
          <w:lang w:val="sr-Latn-ME"/>
        </w:rPr>
        <w:t>(D, D</w:t>
      </w:r>
      <w:r w:rsidRPr="003F73A2">
        <w:rPr>
          <w:sz w:val="22"/>
          <w:szCs w:val="22"/>
          <w:vertAlign w:val="superscript"/>
          <w:lang w:val="sr-Latn-ME"/>
        </w:rPr>
        <w:t>slab</w:t>
      </w:r>
      <w:r w:rsidRPr="003F73A2">
        <w:rPr>
          <w:sz w:val="22"/>
          <w:szCs w:val="22"/>
          <w:lang w:val="sr-Latn-ME"/>
        </w:rPr>
        <w:t>, D</w:t>
      </w:r>
      <w:r w:rsidRPr="003F73A2">
        <w:rPr>
          <w:sz w:val="22"/>
          <w:szCs w:val="22"/>
          <w:vertAlign w:val="superscript"/>
          <w:lang w:val="sr-Latn-ME"/>
        </w:rPr>
        <w:t>parcijalan</w:t>
      </w:r>
      <w:r w:rsidRPr="003F73A2">
        <w:rPr>
          <w:sz w:val="22"/>
          <w:szCs w:val="22"/>
          <w:lang w:val="sr-Latn-ME"/>
        </w:rPr>
        <w:t>) bebe</w:t>
      </w:r>
    </w:p>
    <w:p w14:paraId="3BA3A321" w14:textId="77777777" w:rsidR="007F6DE3" w:rsidRPr="003F73A2" w:rsidRDefault="007F6DE3" w:rsidP="004616A8">
      <w:pPr>
        <w:tabs>
          <w:tab w:val="left" w:pos="540"/>
          <w:tab w:val="left" w:pos="569"/>
        </w:tabs>
        <w:jc w:val="both"/>
        <w:rPr>
          <w:sz w:val="22"/>
          <w:szCs w:val="22"/>
          <w:lang w:val="sr-Latn-ME"/>
        </w:rPr>
      </w:pPr>
    </w:p>
    <w:p w14:paraId="0FB600F5" w14:textId="77777777" w:rsidR="007F6DE3" w:rsidRPr="003F73A2" w:rsidRDefault="007F6DE3" w:rsidP="004616A8">
      <w:pPr>
        <w:tabs>
          <w:tab w:val="left" w:pos="540"/>
          <w:tab w:val="left" w:pos="569"/>
        </w:tabs>
        <w:jc w:val="both"/>
        <w:rPr>
          <w:sz w:val="22"/>
          <w:szCs w:val="22"/>
          <w:lang w:val="sr-Latn-ME"/>
        </w:rPr>
      </w:pPr>
      <w:r w:rsidRPr="003F73A2">
        <w:rPr>
          <w:sz w:val="22"/>
          <w:szCs w:val="22"/>
          <w:lang w:val="sr-Latn-ME"/>
        </w:rPr>
        <w:t>Liječenje Rh(D) negativnih žena u reproduktivnom periodu nakon inkompatibilnih transfuzija Rh(D) pozitivne krvi ili drugih proizvoda koji sadrže eritrocite, npr. koncentrat trombocita.</w:t>
      </w:r>
    </w:p>
    <w:p w14:paraId="37672DFD" w14:textId="77777777" w:rsidR="007F6DE3" w:rsidRPr="003F73A2" w:rsidRDefault="007F6DE3" w:rsidP="004616A8">
      <w:pPr>
        <w:tabs>
          <w:tab w:val="left" w:pos="540"/>
          <w:tab w:val="left" w:pos="569"/>
        </w:tabs>
        <w:rPr>
          <w:bCs/>
          <w:sz w:val="22"/>
          <w:szCs w:val="22"/>
          <w:lang w:val="sr-Latn-ME"/>
        </w:rPr>
      </w:pPr>
    </w:p>
    <w:p w14:paraId="53BF8E82"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4.2. </w:t>
      </w:r>
      <w:r w:rsidR="00480FB1" w:rsidRPr="003F73A2">
        <w:rPr>
          <w:b/>
          <w:bCs/>
          <w:sz w:val="22"/>
          <w:szCs w:val="22"/>
          <w:lang w:val="sr-Latn-ME"/>
        </w:rPr>
        <w:tab/>
      </w:r>
      <w:r w:rsidRPr="003F73A2">
        <w:rPr>
          <w:b/>
          <w:bCs/>
          <w:sz w:val="22"/>
          <w:szCs w:val="22"/>
          <w:lang w:val="sr-Latn-ME"/>
        </w:rPr>
        <w:t>Doziranje i način primjene</w:t>
      </w:r>
    </w:p>
    <w:p w14:paraId="76CAFC39" w14:textId="77777777" w:rsidR="0072020E" w:rsidRPr="003F73A2" w:rsidRDefault="0072020E" w:rsidP="004616A8">
      <w:pPr>
        <w:tabs>
          <w:tab w:val="left" w:pos="540"/>
          <w:tab w:val="left" w:pos="569"/>
        </w:tabs>
        <w:rPr>
          <w:bCs/>
          <w:sz w:val="22"/>
          <w:szCs w:val="22"/>
          <w:lang w:val="sr-Latn-ME"/>
        </w:rPr>
      </w:pPr>
    </w:p>
    <w:p w14:paraId="643AFF3B" w14:textId="77777777" w:rsidR="00452E9D" w:rsidRPr="003F73A2" w:rsidRDefault="00452E9D" w:rsidP="004616A8">
      <w:pPr>
        <w:tabs>
          <w:tab w:val="left" w:pos="540"/>
          <w:tab w:val="left" w:pos="569"/>
        </w:tabs>
        <w:rPr>
          <w:bCs/>
          <w:sz w:val="22"/>
          <w:szCs w:val="22"/>
          <w:u w:val="single"/>
          <w:lang w:val="sr-Latn-ME"/>
        </w:rPr>
      </w:pPr>
      <w:r w:rsidRPr="003F73A2">
        <w:rPr>
          <w:bCs/>
          <w:sz w:val="22"/>
          <w:szCs w:val="22"/>
          <w:u w:val="single"/>
          <w:lang w:val="sr-Latn-ME"/>
        </w:rPr>
        <w:t>Doziranje</w:t>
      </w:r>
    </w:p>
    <w:p w14:paraId="059B00CF" w14:textId="77777777" w:rsidR="007F6DE3" w:rsidRPr="003F73A2" w:rsidRDefault="007F6DE3" w:rsidP="004616A8">
      <w:pPr>
        <w:tabs>
          <w:tab w:val="left" w:pos="540"/>
          <w:tab w:val="left" w:pos="569"/>
        </w:tabs>
        <w:rPr>
          <w:bCs/>
          <w:sz w:val="22"/>
          <w:szCs w:val="22"/>
          <w:u w:val="single"/>
          <w:lang w:val="sr-Latn-ME"/>
        </w:rPr>
      </w:pPr>
    </w:p>
    <w:p w14:paraId="1A249FD3" w14:textId="0EAB8AAE" w:rsidR="007F6DE3" w:rsidRPr="003F73A2" w:rsidRDefault="007F6DE3" w:rsidP="004616A8">
      <w:pPr>
        <w:jc w:val="both"/>
        <w:rPr>
          <w:sz w:val="22"/>
          <w:szCs w:val="22"/>
          <w:lang w:val="sr-Latn-ME"/>
        </w:rPr>
      </w:pPr>
      <w:r w:rsidRPr="003F73A2">
        <w:rPr>
          <w:sz w:val="22"/>
          <w:szCs w:val="22"/>
          <w:lang w:val="sr-Latn-ME"/>
        </w:rPr>
        <w:t>Dozu anti-D imunoglobulina treba odrediti u skladu sa nivoom izloženosti Rh(D) pozitivnim eritrocitima i imajući u vidu da se 0.5</w:t>
      </w:r>
      <w:r w:rsidR="00F36A5C" w:rsidRPr="003F73A2">
        <w:rPr>
          <w:sz w:val="22"/>
          <w:szCs w:val="22"/>
          <w:lang w:val="sr-Latn-ME"/>
        </w:rPr>
        <w:t xml:space="preserve"> </w:t>
      </w:r>
      <w:r w:rsidRPr="003F73A2">
        <w:rPr>
          <w:sz w:val="22"/>
          <w:szCs w:val="22"/>
          <w:lang w:val="sr-Latn-ME"/>
        </w:rPr>
        <w:t>ml koncentrata Rh(D) pozitivnih eritrocita ili 1 ml Rh(D) pozitivne krvi neutrališe sa otprilike 10 mikrograma (50 i.j.) anti-D imunoglobulina.</w:t>
      </w:r>
    </w:p>
    <w:p w14:paraId="0A141822" w14:textId="77777777" w:rsidR="007F6DE3" w:rsidRPr="003F73A2" w:rsidRDefault="007F6DE3" w:rsidP="004616A8">
      <w:pPr>
        <w:jc w:val="both"/>
        <w:rPr>
          <w:sz w:val="22"/>
          <w:szCs w:val="22"/>
          <w:lang w:val="sr-Latn-ME"/>
        </w:rPr>
      </w:pPr>
    </w:p>
    <w:p w14:paraId="3FEE767E" w14:textId="77777777" w:rsidR="007F6DE3" w:rsidRPr="003F73A2" w:rsidRDefault="007F6DE3" w:rsidP="004616A8">
      <w:pPr>
        <w:jc w:val="both"/>
        <w:rPr>
          <w:sz w:val="22"/>
          <w:szCs w:val="22"/>
          <w:lang w:val="sr-Latn-ME"/>
        </w:rPr>
      </w:pPr>
      <w:r w:rsidRPr="003F73A2">
        <w:rPr>
          <w:sz w:val="22"/>
          <w:szCs w:val="22"/>
          <w:lang w:val="sr-Latn-ME"/>
        </w:rPr>
        <w:t>Treba razmotriti i doze i planove doziranja za humani anti-D imunoglobulin za intramuskularnu upotrebu koji su preporučeni u drugim zvaničnim smjernicama.</w:t>
      </w:r>
    </w:p>
    <w:p w14:paraId="3A4484B5" w14:textId="77777777" w:rsidR="007F6DE3" w:rsidRPr="003F73A2" w:rsidRDefault="007F6DE3" w:rsidP="004616A8">
      <w:pPr>
        <w:jc w:val="both"/>
        <w:rPr>
          <w:sz w:val="22"/>
          <w:szCs w:val="22"/>
          <w:lang w:val="sr-Latn-ME"/>
        </w:rPr>
      </w:pPr>
    </w:p>
    <w:p w14:paraId="71A3F1C9" w14:textId="77777777" w:rsidR="007F6DE3" w:rsidRPr="003F73A2" w:rsidRDefault="007F6DE3" w:rsidP="004616A8">
      <w:pPr>
        <w:jc w:val="both"/>
        <w:rPr>
          <w:sz w:val="22"/>
          <w:szCs w:val="22"/>
          <w:lang w:val="sr-Latn-ME"/>
        </w:rPr>
      </w:pPr>
      <w:r w:rsidRPr="003F73A2">
        <w:rPr>
          <w:sz w:val="22"/>
          <w:szCs w:val="22"/>
          <w:lang w:val="sr-Latn-ME"/>
        </w:rPr>
        <w:t>Sljedeće doziranje se preporučuje:</w:t>
      </w:r>
    </w:p>
    <w:p w14:paraId="397FAAA6" w14:textId="77777777" w:rsidR="007F6DE3" w:rsidRPr="003F73A2" w:rsidRDefault="007F6DE3" w:rsidP="004616A8">
      <w:pPr>
        <w:rPr>
          <w:sz w:val="22"/>
          <w:szCs w:val="22"/>
          <w:lang w:val="sr-Latn-ME"/>
        </w:rPr>
      </w:pPr>
    </w:p>
    <w:p w14:paraId="71C27B3E" w14:textId="12099E1C" w:rsidR="007F6DE3" w:rsidRPr="003F73A2" w:rsidRDefault="007F6DE3" w:rsidP="004616A8">
      <w:pPr>
        <w:rPr>
          <w:sz w:val="22"/>
          <w:szCs w:val="22"/>
          <w:lang w:val="sr-Latn-ME"/>
        </w:rPr>
      </w:pPr>
      <w:r w:rsidRPr="003F73A2">
        <w:rPr>
          <w:sz w:val="22"/>
          <w:szCs w:val="22"/>
          <w:lang w:val="sr-Latn-ME"/>
        </w:rPr>
        <w:t xml:space="preserve">Sprečavanje Rh(D) imunizacije kod Rh(D) negativnih žena: </w:t>
      </w:r>
    </w:p>
    <w:p w14:paraId="4CFEEAAA" w14:textId="77777777" w:rsidR="007F6DE3" w:rsidRPr="003F73A2" w:rsidRDefault="007F6DE3" w:rsidP="004616A8">
      <w:pPr>
        <w:rPr>
          <w:sz w:val="22"/>
          <w:szCs w:val="22"/>
          <w:lang w:val="sr-Latn-ME"/>
        </w:rPr>
      </w:pPr>
    </w:p>
    <w:p w14:paraId="6A7D6062" w14:textId="77777777" w:rsidR="007F6DE3" w:rsidRPr="003F73A2" w:rsidRDefault="007F6DE3" w:rsidP="004616A8">
      <w:pPr>
        <w:numPr>
          <w:ilvl w:val="0"/>
          <w:numId w:val="15"/>
        </w:numPr>
        <w:ind w:left="720"/>
        <w:jc w:val="both"/>
        <w:rPr>
          <w:sz w:val="22"/>
          <w:szCs w:val="22"/>
          <w:lang w:val="sr-Latn-ME"/>
        </w:rPr>
      </w:pPr>
      <w:r w:rsidRPr="003F73A2">
        <w:rPr>
          <w:sz w:val="22"/>
          <w:szCs w:val="22"/>
          <w:lang w:val="sr-Latn-ME"/>
        </w:rPr>
        <w:t>Prenatalna profilaksa. U skladu sa opštim preporukama, doze koje se trenutno primjenjuju se kreću od 50 – 330 mikrograma ili 250-1650 i.j.</w:t>
      </w:r>
    </w:p>
    <w:p w14:paraId="66E78DA1" w14:textId="77777777" w:rsidR="007F6DE3" w:rsidRPr="003F73A2" w:rsidRDefault="007F6DE3" w:rsidP="004616A8">
      <w:pPr>
        <w:numPr>
          <w:ilvl w:val="0"/>
          <w:numId w:val="16"/>
        </w:numPr>
        <w:ind w:left="1440"/>
        <w:jc w:val="both"/>
        <w:rPr>
          <w:sz w:val="22"/>
          <w:szCs w:val="22"/>
          <w:lang w:val="sr-Latn-ME"/>
        </w:rPr>
      </w:pPr>
      <w:r w:rsidRPr="003F73A2">
        <w:rPr>
          <w:sz w:val="22"/>
          <w:szCs w:val="22"/>
          <w:lang w:val="sr-Latn-ME"/>
        </w:rPr>
        <w:t>Planirana prenatalna profilaksa:</w:t>
      </w:r>
    </w:p>
    <w:p w14:paraId="5C314742" w14:textId="77777777" w:rsidR="007F6DE3" w:rsidRPr="003F73A2" w:rsidRDefault="007F6DE3" w:rsidP="004616A8">
      <w:pPr>
        <w:ind w:left="1440"/>
        <w:rPr>
          <w:sz w:val="22"/>
          <w:szCs w:val="22"/>
          <w:lang w:val="sr-Latn-ME"/>
        </w:rPr>
      </w:pPr>
      <w:r w:rsidRPr="003F73A2">
        <w:rPr>
          <w:sz w:val="22"/>
          <w:szCs w:val="22"/>
          <w:lang w:val="sr-Latn-ME"/>
        </w:rPr>
        <w:t>Jedna doza u periodu od 28-30 nedjelja gestacije ili dvije doze u periodu od 28 i 34 nedjelja.</w:t>
      </w:r>
    </w:p>
    <w:p w14:paraId="69878CC9" w14:textId="77777777" w:rsidR="007F6DE3" w:rsidRPr="003F73A2" w:rsidRDefault="007F6DE3" w:rsidP="004616A8">
      <w:pPr>
        <w:numPr>
          <w:ilvl w:val="0"/>
          <w:numId w:val="16"/>
        </w:numPr>
        <w:ind w:left="1440"/>
        <w:jc w:val="both"/>
        <w:rPr>
          <w:sz w:val="22"/>
          <w:szCs w:val="22"/>
          <w:lang w:val="sr-Latn-ME"/>
        </w:rPr>
      </w:pPr>
      <w:r w:rsidRPr="003F73A2">
        <w:rPr>
          <w:sz w:val="22"/>
          <w:szCs w:val="22"/>
          <w:lang w:val="sr-Latn-ME"/>
        </w:rPr>
        <w:t>Prenatalna profilaksa nakon komplikacija u trudnoći:</w:t>
      </w:r>
    </w:p>
    <w:p w14:paraId="1030E4BF" w14:textId="77777777" w:rsidR="007F6DE3" w:rsidRPr="003F73A2" w:rsidRDefault="007F6DE3" w:rsidP="004616A8">
      <w:pPr>
        <w:ind w:left="1440"/>
        <w:rPr>
          <w:sz w:val="22"/>
          <w:szCs w:val="22"/>
          <w:lang w:val="sr-Latn-ME"/>
        </w:rPr>
      </w:pPr>
      <w:r w:rsidRPr="003F73A2">
        <w:rPr>
          <w:sz w:val="22"/>
          <w:szCs w:val="22"/>
          <w:lang w:val="sr-Latn-ME"/>
        </w:rPr>
        <w:t>Treba primijeniti jednu dozu što prije i u roku od 72 sata, a ukoliko je neophodno ponoviti je u intervalima od 6-12 nedjelja tokom trajanja trudnoće.</w:t>
      </w:r>
    </w:p>
    <w:p w14:paraId="3EC4322D" w14:textId="77777777" w:rsidR="007F6DE3" w:rsidRPr="003F73A2" w:rsidRDefault="007F6DE3" w:rsidP="004616A8">
      <w:pPr>
        <w:ind w:left="1440"/>
        <w:rPr>
          <w:sz w:val="22"/>
          <w:szCs w:val="22"/>
          <w:lang w:val="sr-Latn-ME"/>
        </w:rPr>
      </w:pPr>
    </w:p>
    <w:p w14:paraId="07C5CA6F" w14:textId="77777777" w:rsidR="007F6DE3" w:rsidRPr="003F73A2" w:rsidRDefault="007F6DE3" w:rsidP="004616A8">
      <w:pPr>
        <w:numPr>
          <w:ilvl w:val="0"/>
          <w:numId w:val="15"/>
        </w:numPr>
        <w:ind w:left="720"/>
        <w:jc w:val="both"/>
        <w:rPr>
          <w:sz w:val="22"/>
          <w:szCs w:val="22"/>
          <w:lang w:val="sr-Latn-ME"/>
        </w:rPr>
      </w:pPr>
      <w:r w:rsidRPr="003F73A2">
        <w:rPr>
          <w:sz w:val="22"/>
          <w:szCs w:val="22"/>
          <w:lang w:val="sr-Latn-ME"/>
        </w:rPr>
        <w:t>Postnatalna profilaksa. U skladu sa opštim preporukama, doze koje se trenutno primjenjuju se kreću od 100 do 300 mikrograma ili 500 do1500 i.j. Ukoliko se primjenjuje manja doza (100 mikrograma ili 500 i.j.), treba izvršiti testiranje radi utvrđivanja obima fetomaternalne hemoragije.</w:t>
      </w:r>
    </w:p>
    <w:p w14:paraId="49F3AEE2" w14:textId="77777777" w:rsidR="007F6DE3" w:rsidRPr="003F73A2" w:rsidRDefault="007F6DE3" w:rsidP="004616A8">
      <w:pPr>
        <w:ind w:left="360"/>
        <w:rPr>
          <w:sz w:val="22"/>
          <w:szCs w:val="22"/>
          <w:lang w:val="sr-Latn-ME"/>
        </w:rPr>
      </w:pPr>
    </w:p>
    <w:p w14:paraId="2488F489" w14:textId="77777777" w:rsidR="007F6DE3" w:rsidRPr="003F73A2" w:rsidRDefault="007F6DE3" w:rsidP="00215747">
      <w:pPr>
        <w:ind w:left="720"/>
        <w:jc w:val="both"/>
        <w:rPr>
          <w:sz w:val="22"/>
          <w:szCs w:val="22"/>
          <w:lang w:val="sr-Latn-ME"/>
        </w:rPr>
      </w:pPr>
      <w:r w:rsidRPr="003F73A2">
        <w:rPr>
          <w:sz w:val="22"/>
          <w:szCs w:val="22"/>
          <w:lang w:val="sr-Latn-ME"/>
        </w:rPr>
        <w:t>Za postanalnu upotrebu, proizvod treba dati majci što je prije moguće u roku od 72 sata od rođenja Rh pozitivnog (D, Dslab, Dparcijalan) odojčeta. Ukoliko prođe više od 72 sata, ne treba čekati nego primijeniti proizvod što je prije moguće.</w:t>
      </w:r>
    </w:p>
    <w:p w14:paraId="3519FCD8" w14:textId="77777777" w:rsidR="007F6DE3" w:rsidRPr="003F73A2" w:rsidRDefault="007F6DE3" w:rsidP="004616A8">
      <w:pPr>
        <w:jc w:val="both"/>
        <w:rPr>
          <w:sz w:val="22"/>
          <w:szCs w:val="22"/>
          <w:lang w:val="sr-Latn-ME"/>
        </w:rPr>
      </w:pPr>
    </w:p>
    <w:p w14:paraId="4105B27A" w14:textId="77777777" w:rsidR="007F6DE3" w:rsidRPr="003F73A2" w:rsidRDefault="007F6DE3" w:rsidP="00215747">
      <w:pPr>
        <w:ind w:left="720"/>
        <w:jc w:val="both"/>
        <w:rPr>
          <w:sz w:val="22"/>
          <w:szCs w:val="22"/>
          <w:lang w:val="sr-Latn-ME"/>
        </w:rPr>
      </w:pPr>
      <w:r w:rsidRPr="003F73A2">
        <w:rPr>
          <w:sz w:val="22"/>
          <w:szCs w:val="22"/>
          <w:lang w:val="sr-Latn-ME"/>
        </w:rPr>
        <w:t>Postnatalna doza se mora dati čak i kada se primjenjuje prenatalna profilaksa i čak iako se preostala aktivnost iz prenatalne profilakse može pokazati u maternalnom serumu.</w:t>
      </w:r>
    </w:p>
    <w:p w14:paraId="129CBB27" w14:textId="77777777" w:rsidR="007F6DE3" w:rsidRPr="003F73A2" w:rsidRDefault="007F6DE3" w:rsidP="004616A8">
      <w:pPr>
        <w:rPr>
          <w:sz w:val="22"/>
          <w:szCs w:val="22"/>
          <w:lang w:val="sr-Latn-ME"/>
        </w:rPr>
      </w:pPr>
    </w:p>
    <w:p w14:paraId="21C48FED" w14:textId="77777777" w:rsidR="007F6DE3" w:rsidRPr="003F73A2" w:rsidRDefault="007F6DE3" w:rsidP="004616A8">
      <w:pPr>
        <w:jc w:val="both"/>
        <w:rPr>
          <w:sz w:val="22"/>
          <w:szCs w:val="22"/>
          <w:lang w:val="sr-Latn-ME"/>
        </w:rPr>
      </w:pPr>
      <w:r w:rsidRPr="003F73A2">
        <w:rPr>
          <w:sz w:val="22"/>
          <w:szCs w:val="22"/>
          <w:lang w:val="sr-Latn-ME"/>
        </w:rPr>
        <w:t xml:space="preserve">Ukoliko se sumnja na veliku fetomaternalnu hemoragiju [&gt;4ml (0.7%-0.8% žena)], npr. u slučaju fetalne/neonatalne anemije ili intrauterine fetalne smrti, njen stepen treba utvrditi odgovarajućom </w:t>
      </w:r>
      <w:r w:rsidRPr="003F73A2">
        <w:rPr>
          <w:sz w:val="22"/>
          <w:szCs w:val="22"/>
          <w:lang w:val="sr-Latn-ME"/>
        </w:rPr>
        <w:lastRenderedPageBreak/>
        <w:t xml:space="preserve">metodom npr. </w:t>
      </w:r>
      <w:r w:rsidRPr="003F73A2">
        <w:rPr>
          <w:i/>
          <w:sz w:val="22"/>
          <w:szCs w:val="22"/>
          <w:lang w:val="sr-Latn-ME"/>
        </w:rPr>
        <w:t>Kleihauer-Betke</w:t>
      </w:r>
      <w:r w:rsidRPr="003F73A2">
        <w:rPr>
          <w:sz w:val="22"/>
          <w:szCs w:val="22"/>
          <w:lang w:val="sr-Latn-ME"/>
        </w:rPr>
        <w:t xml:space="preserve"> testom elucije kiselina kako bi se utvrdio fetalni hbF (fetalni hemoglobin), ili protočnom citometrijom koja posebno identifikuje Rh(D) pozitivne ćelije. Dodatne doze anti-D imunoglobulina treba da se primjenjuju u skladu sa tim (10 mikrograma ili 50 i.j. na 0.5 ml fetalnih eritrocita).</w:t>
      </w:r>
    </w:p>
    <w:p w14:paraId="0CD238E3" w14:textId="77777777" w:rsidR="007F6DE3" w:rsidRPr="003F73A2" w:rsidRDefault="007F6DE3" w:rsidP="004616A8">
      <w:pPr>
        <w:jc w:val="both"/>
        <w:rPr>
          <w:sz w:val="22"/>
          <w:szCs w:val="22"/>
          <w:lang w:val="sr-Latn-ME"/>
        </w:rPr>
      </w:pPr>
    </w:p>
    <w:p w14:paraId="77DD225F" w14:textId="77777777" w:rsidR="007F6DE3" w:rsidRPr="003F73A2" w:rsidRDefault="007F6DE3" w:rsidP="004616A8">
      <w:pPr>
        <w:jc w:val="both"/>
        <w:rPr>
          <w:sz w:val="22"/>
          <w:szCs w:val="22"/>
          <w:lang w:val="sr-Latn-ME"/>
        </w:rPr>
      </w:pPr>
      <w:r w:rsidRPr="003F73A2">
        <w:rPr>
          <w:sz w:val="22"/>
          <w:szCs w:val="22"/>
          <w:lang w:val="sr-Latn-ME"/>
        </w:rPr>
        <w:t>Inkompatibilne transfuzije eritrocita</w:t>
      </w:r>
    </w:p>
    <w:p w14:paraId="797C8268" w14:textId="77777777" w:rsidR="007F6DE3" w:rsidRPr="003F73A2" w:rsidRDefault="007F6DE3" w:rsidP="004616A8">
      <w:pPr>
        <w:jc w:val="both"/>
        <w:rPr>
          <w:sz w:val="22"/>
          <w:szCs w:val="22"/>
          <w:lang w:val="sr-Latn-ME"/>
        </w:rPr>
      </w:pPr>
    </w:p>
    <w:p w14:paraId="38A3BF33" w14:textId="77777777" w:rsidR="007F6DE3" w:rsidRPr="003F73A2" w:rsidRDefault="007F6DE3" w:rsidP="004616A8">
      <w:pPr>
        <w:jc w:val="both"/>
        <w:rPr>
          <w:sz w:val="22"/>
          <w:szCs w:val="22"/>
          <w:lang w:val="sr-Latn-ME"/>
        </w:rPr>
      </w:pPr>
      <w:r w:rsidRPr="003F73A2">
        <w:rPr>
          <w:sz w:val="22"/>
          <w:szCs w:val="22"/>
          <w:lang w:val="sr-Latn-ME"/>
        </w:rPr>
        <w:t xml:space="preserve">Preporučena doza je 20 mikrograma (100 i.j.) anti-D imunoglobulina na 2 ml transfundirane Rh(D) pozitivne krvi ili na 1 ml koncentrata eritrocita. Preporučuje se konsultacija sa specijalistom za transfuzijsku medicinu radi procjene izvodljivosti procedure razmjene eritrocita radi smanjenja opterećenja D pozitivnim eritrocitima u cirkulaciji i definisanja doze anti-D imunoglobulina koji je potreban za supresiju imunizacije. Kontrolne testove za pozitivne eritrocite treba raditi na svakih 48 sati, a dodatne doze anti-D treba primjenjivati dok se više ne bude moglo detektovati prisustvo Rh(D) pozitivnih eritrocita u cirkulaciji. U svakom slučaju, zbog mogućeg rizika od hemolize, preporučuje se da se ne primjenjuju doze veće od 3000 mikrograma (15000 i.j.) </w:t>
      </w:r>
    </w:p>
    <w:p w14:paraId="7CEAE542" w14:textId="77777777" w:rsidR="007F6DE3" w:rsidRPr="003F73A2" w:rsidRDefault="007F6DE3" w:rsidP="004616A8">
      <w:pPr>
        <w:jc w:val="both"/>
        <w:rPr>
          <w:sz w:val="22"/>
          <w:szCs w:val="22"/>
          <w:lang w:val="sr-Latn-ME"/>
        </w:rPr>
      </w:pPr>
    </w:p>
    <w:p w14:paraId="5A6A1E18" w14:textId="7A693CFE" w:rsidR="007F6DE3" w:rsidRPr="003F73A2" w:rsidRDefault="007F6DE3" w:rsidP="004616A8">
      <w:pPr>
        <w:jc w:val="both"/>
        <w:rPr>
          <w:sz w:val="22"/>
          <w:szCs w:val="22"/>
          <w:lang w:val="sr-Latn-ME"/>
        </w:rPr>
      </w:pPr>
      <w:r w:rsidRPr="003F73A2">
        <w:rPr>
          <w:sz w:val="22"/>
          <w:szCs w:val="22"/>
          <w:lang w:val="sr-Latn-ME"/>
        </w:rPr>
        <w:t xml:space="preserve">Upotreba alternativnog intravenskog proizvoda se preporučuje jer omogućava da se odmah dostignu adekvatni nivoi plazme. Ukoliko nije dostupan intravenski proizvod, treba primijeniti veoma veliku dozu intramuskularno u periodu od nekoliko dana (pogledati </w:t>
      </w:r>
      <w:r w:rsidR="00837912" w:rsidRPr="003F73A2">
        <w:rPr>
          <w:sz w:val="22"/>
          <w:szCs w:val="22"/>
          <w:lang w:val="sr-Latn-ME"/>
        </w:rPr>
        <w:t>dio</w:t>
      </w:r>
      <w:r w:rsidRPr="003F73A2">
        <w:rPr>
          <w:sz w:val="22"/>
          <w:szCs w:val="22"/>
          <w:lang w:val="sr-Latn-ME"/>
        </w:rPr>
        <w:t xml:space="preserve"> 4.4).</w:t>
      </w:r>
    </w:p>
    <w:p w14:paraId="34116825" w14:textId="77777777" w:rsidR="007F6DE3" w:rsidRPr="003F73A2" w:rsidRDefault="007F6DE3" w:rsidP="004616A8">
      <w:pPr>
        <w:jc w:val="both"/>
        <w:rPr>
          <w:sz w:val="22"/>
          <w:szCs w:val="22"/>
          <w:lang w:val="sr-Latn-ME"/>
        </w:rPr>
      </w:pPr>
    </w:p>
    <w:p w14:paraId="1AD51CB9" w14:textId="77777777" w:rsidR="007F6DE3" w:rsidRPr="003F73A2" w:rsidRDefault="007F6DE3" w:rsidP="004616A8">
      <w:pPr>
        <w:jc w:val="both"/>
        <w:rPr>
          <w:sz w:val="22"/>
          <w:szCs w:val="22"/>
          <w:lang w:val="sr-Latn-ME"/>
        </w:rPr>
      </w:pPr>
      <w:r w:rsidRPr="003F73A2">
        <w:rPr>
          <w:sz w:val="22"/>
          <w:szCs w:val="22"/>
          <w:lang w:val="sr-Latn-ME"/>
        </w:rPr>
        <w:t>Pedijatrijska populacija</w:t>
      </w:r>
    </w:p>
    <w:p w14:paraId="7CBBB168" w14:textId="77777777" w:rsidR="007F6DE3" w:rsidRPr="003F73A2" w:rsidRDefault="007F6DE3" w:rsidP="004616A8">
      <w:pPr>
        <w:jc w:val="both"/>
        <w:rPr>
          <w:sz w:val="22"/>
          <w:szCs w:val="22"/>
          <w:lang w:val="sr-Latn-ME"/>
        </w:rPr>
      </w:pPr>
    </w:p>
    <w:p w14:paraId="4791D892" w14:textId="77777777" w:rsidR="007F6DE3" w:rsidRPr="003F73A2" w:rsidRDefault="007F6DE3" w:rsidP="004616A8">
      <w:pPr>
        <w:jc w:val="both"/>
        <w:rPr>
          <w:sz w:val="22"/>
          <w:szCs w:val="22"/>
          <w:lang w:val="sr-Latn-ME"/>
        </w:rPr>
      </w:pPr>
      <w:r w:rsidRPr="003F73A2">
        <w:rPr>
          <w:sz w:val="22"/>
          <w:szCs w:val="22"/>
          <w:lang w:val="sr-Latn-ME"/>
        </w:rPr>
        <w:t>Bezbjednost i efikasnost lijeka IMMUNORHO kod djece nije utvrđena. Odgovarajuću dozu bi trebalo izračunati uz savjet specijaliste za transfuzijsku medicinu.</w:t>
      </w:r>
    </w:p>
    <w:p w14:paraId="465E6342" w14:textId="77777777" w:rsidR="00452E9D" w:rsidRPr="003F73A2" w:rsidRDefault="00452E9D" w:rsidP="004616A8">
      <w:pPr>
        <w:tabs>
          <w:tab w:val="left" w:pos="540"/>
          <w:tab w:val="left" w:pos="569"/>
        </w:tabs>
        <w:rPr>
          <w:bCs/>
          <w:sz w:val="22"/>
          <w:szCs w:val="22"/>
          <w:u w:val="single"/>
          <w:lang w:val="sr-Latn-ME"/>
        </w:rPr>
      </w:pPr>
    </w:p>
    <w:p w14:paraId="2E12B93D" w14:textId="77777777" w:rsidR="00452E9D" w:rsidRPr="003F73A2" w:rsidRDefault="00452E9D" w:rsidP="004616A8">
      <w:pPr>
        <w:tabs>
          <w:tab w:val="left" w:pos="540"/>
          <w:tab w:val="left" w:pos="569"/>
        </w:tabs>
        <w:rPr>
          <w:bCs/>
          <w:sz w:val="22"/>
          <w:szCs w:val="22"/>
          <w:u w:val="single"/>
          <w:lang w:val="sr-Latn-ME"/>
        </w:rPr>
      </w:pPr>
      <w:r w:rsidRPr="003F73A2">
        <w:rPr>
          <w:bCs/>
          <w:sz w:val="22"/>
          <w:szCs w:val="22"/>
          <w:u w:val="single"/>
          <w:lang w:val="sr-Latn-ME"/>
        </w:rPr>
        <w:t>Način primjene</w:t>
      </w:r>
    </w:p>
    <w:p w14:paraId="57F5C2AA" w14:textId="77777777" w:rsidR="007F6DE3" w:rsidRPr="003F73A2" w:rsidRDefault="007F6DE3" w:rsidP="004616A8">
      <w:pPr>
        <w:rPr>
          <w:sz w:val="22"/>
          <w:szCs w:val="22"/>
          <w:lang w:val="sr-Latn-ME"/>
        </w:rPr>
      </w:pPr>
    </w:p>
    <w:p w14:paraId="0A39DF6F" w14:textId="77777777" w:rsidR="007F6DE3" w:rsidRPr="003F73A2" w:rsidRDefault="007F6DE3" w:rsidP="004616A8">
      <w:pPr>
        <w:spacing w:line="220" w:lineRule="exact"/>
        <w:jc w:val="both"/>
        <w:rPr>
          <w:sz w:val="22"/>
          <w:szCs w:val="22"/>
          <w:lang w:val="sr-Latn-ME"/>
        </w:rPr>
      </w:pPr>
      <w:r w:rsidRPr="003F73A2">
        <w:rPr>
          <w:sz w:val="22"/>
          <w:szCs w:val="22"/>
          <w:lang w:val="sr-Latn-ME"/>
        </w:rPr>
        <w:t>Lijek IMMUNORHO</w:t>
      </w:r>
      <w:r w:rsidRPr="003F73A2">
        <w:rPr>
          <w:spacing w:val="29"/>
          <w:sz w:val="22"/>
          <w:szCs w:val="22"/>
          <w:lang w:val="sr-Latn-ME"/>
        </w:rPr>
        <w:t xml:space="preserve"> </w:t>
      </w:r>
      <w:r w:rsidRPr="003F73A2">
        <w:rPr>
          <w:sz w:val="22"/>
          <w:szCs w:val="22"/>
          <w:lang w:val="sr-Latn-ME"/>
        </w:rPr>
        <w:t>je</w:t>
      </w:r>
      <w:r w:rsidRPr="003F73A2">
        <w:rPr>
          <w:spacing w:val="7"/>
          <w:sz w:val="22"/>
          <w:szCs w:val="22"/>
          <w:lang w:val="sr-Latn-ME"/>
        </w:rPr>
        <w:t xml:space="preserve"> </w:t>
      </w:r>
      <w:r w:rsidRPr="003F73A2">
        <w:rPr>
          <w:spacing w:val="-3"/>
          <w:sz w:val="22"/>
          <w:szCs w:val="22"/>
          <w:lang w:val="sr-Latn-ME"/>
        </w:rPr>
        <w:t>n</w:t>
      </w:r>
      <w:r w:rsidRPr="003F73A2">
        <w:rPr>
          <w:spacing w:val="-1"/>
          <w:sz w:val="22"/>
          <w:szCs w:val="22"/>
          <w:lang w:val="sr-Latn-ME"/>
        </w:rPr>
        <w:t>amijenje</w:t>
      </w:r>
      <w:r w:rsidRPr="003F73A2">
        <w:rPr>
          <w:sz w:val="22"/>
          <w:szCs w:val="22"/>
          <w:lang w:val="sr-Latn-ME"/>
        </w:rPr>
        <w:t>n</w:t>
      </w:r>
      <w:r w:rsidRPr="003F73A2">
        <w:rPr>
          <w:spacing w:val="24"/>
          <w:sz w:val="22"/>
          <w:szCs w:val="22"/>
          <w:lang w:val="sr-Latn-ME"/>
        </w:rPr>
        <w:t xml:space="preserve"> </w:t>
      </w:r>
      <w:r w:rsidRPr="003F73A2">
        <w:rPr>
          <w:sz w:val="22"/>
          <w:szCs w:val="22"/>
          <w:lang w:val="sr-Latn-ME"/>
        </w:rPr>
        <w:t>isključivo</w:t>
      </w:r>
      <w:r w:rsidRPr="003F73A2">
        <w:rPr>
          <w:spacing w:val="31"/>
          <w:sz w:val="22"/>
          <w:szCs w:val="22"/>
          <w:lang w:val="sr-Latn-ME"/>
        </w:rPr>
        <w:t xml:space="preserve"> </w:t>
      </w:r>
      <w:r w:rsidRPr="003F73A2">
        <w:rPr>
          <w:sz w:val="22"/>
          <w:szCs w:val="22"/>
          <w:lang w:val="sr-Latn-ME"/>
        </w:rPr>
        <w:t>za</w:t>
      </w:r>
      <w:r w:rsidRPr="003F73A2">
        <w:rPr>
          <w:spacing w:val="8"/>
          <w:sz w:val="22"/>
          <w:szCs w:val="22"/>
          <w:lang w:val="sr-Latn-ME"/>
        </w:rPr>
        <w:t xml:space="preserve"> </w:t>
      </w:r>
      <w:r w:rsidRPr="003F73A2">
        <w:rPr>
          <w:sz w:val="22"/>
          <w:szCs w:val="22"/>
          <w:lang w:val="sr-Latn-ME"/>
        </w:rPr>
        <w:t>intramuskularnu</w:t>
      </w:r>
      <w:r w:rsidRPr="003F73A2">
        <w:rPr>
          <w:spacing w:val="41"/>
          <w:sz w:val="22"/>
          <w:szCs w:val="22"/>
          <w:lang w:val="sr-Latn-ME"/>
        </w:rPr>
        <w:t xml:space="preserve"> </w:t>
      </w:r>
      <w:r w:rsidRPr="003F73A2">
        <w:rPr>
          <w:spacing w:val="-8"/>
          <w:w w:val="103"/>
          <w:sz w:val="22"/>
          <w:szCs w:val="22"/>
          <w:lang w:val="sr-Latn-ME"/>
        </w:rPr>
        <w:t>u</w:t>
      </w:r>
      <w:r w:rsidRPr="003F73A2">
        <w:rPr>
          <w:spacing w:val="7"/>
          <w:w w:val="103"/>
          <w:sz w:val="22"/>
          <w:szCs w:val="22"/>
          <w:lang w:val="sr-Latn-ME"/>
        </w:rPr>
        <w:t>p</w:t>
      </w:r>
      <w:r w:rsidRPr="003F73A2">
        <w:rPr>
          <w:spacing w:val="-1"/>
          <w:w w:val="103"/>
          <w:sz w:val="22"/>
          <w:szCs w:val="22"/>
          <w:lang w:val="sr-Latn-ME"/>
        </w:rPr>
        <w:t>otreb</w:t>
      </w:r>
      <w:r w:rsidRPr="003F73A2">
        <w:rPr>
          <w:spacing w:val="-3"/>
          <w:w w:val="103"/>
          <w:sz w:val="22"/>
          <w:szCs w:val="22"/>
          <w:lang w:val="sr-Latn-ME"/>
        </w:rPr>
        <w:t>u</w:t>
      </w:r>
      <w:r w:rsidRPr="003F73A2">
        <w:rPr>
          <w:w w:val="103"/>
          <w:sz w:val="22"/>
          <w:szCs w:val="22"/>
          <w:lang w:val="sr-Latn-ME"/>
        </w:rPr>
        <w:t>.</w:t>
      </w:r>
    </w:p>
    <w:p w14:paraId="693D5979" w14:textId="77777777" w:rsidR="007F6DE3" w:rsidRPr="003F73A2" w:rsidRDefault="007F6DE3" w:rsidP="004616A8">
      <w:pPr>
        <w:spacing w:before="5" w:line="240" w:lineRule="exact"/>
        <w:jc w:val="both"/>
        <w:rPr>
          <w:sz w:val="22"/>
          <w:szCs w:val="22"/>
          <w:lang w:val="sr-Latn-ME"/>
        </w:rPr>
      </w:pPr>
    </w:p>
    <w:p w14:paraId="719E60FA" w14:textId="77777777" w:rsidR="007F6DE3" w:rsidRPr="003F73A2" w:rsidRDefault="007F6DE3" w:rsidP="004616A8">
      <w:pPr>
        <w:spacing w:line="278" w:lineRule="auto"/>
        <w:ind w:right="81"/>
        <w:jc w:val="both"/>
        <w:rPr>
          <w:spacing w:val="-1"/>
          <w:w w:val="103"/>
          <w:sz w:val="22"/>
          <w:szCs w:val="22"/>
          <w:lang w:val="sr-Latn-ME"/>
        </w:rPr>
      </w:pPr>
      <w:r w:rsidRPr="003F73A2">
        <w:rPr>
          <w:spacing w:val="-1"/>
          <w:sz w:val="22"/>
          <w:szCs w:val="22"/>
          <w:lang w:val="sr-Latn-ME"/>
        </w:rPr>
        <w:t>U</w:t>
      </w:r>
      <w:r w:rsidRPr="003F73A2">
        <w:rPr>
          <w:spacing w:val="2"/>
          <w:sz w:val="22"/>
          <w:szCs w:val="22"/>
          <w:lang w:val="sr-Latn-ME"/>
        </w:rPr>
        <w:t>k</w:t>
      </w:r>
      <w:r w:rsidRPr="003F73A2">
        <w:rPr>
          <w:sz w:val="22"/>
          <w:szCs w:val="22"/>
          <w:lang w:val="sr-Latn-ME"/>
        </w:rPr>
        <w:t>oliko</w:t>
      </w:r>
      <w:r w:rsidRPr="003F73A2">
        <w:rPr>
          <w:spacing w:val="21"/>
          <w:sz w:val="22"/>
          <w:szCs w:val="22"/>
          <w:lang w:val="sr-Latn-ME"/>
        </w:rPr>
        <w:t xml:space="preserve"> </w:t>
      </w:r>
      <w:r w:rsidRPr="003F73A2">
        <w:rPr>
          <w:sz w:val="22"/>
          <w:szCs w:val="22"/>
          <w:lang w:val="sr-Latn-ME"/>
        </w:rPr>
        <w:t>je</w:t>
      </w:r>
      <w:r w:rsidRPr="003F73A2">
        <w:rPr>
          <w:spacing w:val="7"/>
          <w:sz w:val="22"/>
          <w:szCs w:val="22"/>
          <w:lang w:val="sr-Latn-ME"/>
        </w:rPr>
        <w:t xml:space="preserve"> </w:t>
      </w:r>
      <w:r w:rsidRPr="003F73A2">
        <w:rPr>
          <w:sz w:val="22"/>
          <w:szCs w:val="22"/>
          <w:lang w:val="sr-Latn-ME"/>
        </w:rPr>
        <w:t>potrebno</w:t>
      </w:r>
      <w:r w:rsidRPr="003F73A2">
        <w:rPr>
          <w:spacing w:val="22"/>
          <w:sz w:val="22"/>
          <w:szCs w:val="22"/>
          <w:lang w:val="sr-Latn-ME"/>
        </w:rPr>
        <w:t xml:space="preserve"> </w:t>
      </w:r>
      <w:r w:rsidRPr="003F73A2">
        <w:rPr>
          <w:sz w:val="22"/>
          <w:szCs w:val="22"/>
          <w:lang w:val="sr-Latn-ME"/>
        </w:rPr>
        <w:t>primijeniti</w:t>
      </w:r>
      <w:r w:rsidRPr="003F73A2">
        <w:rPr>
          <w:spacing w:val="23"/>
          <w:sz w:val="22"/>
          <w:szCs w:val="22"/>
          <w:lang w:val="sr-Latn-ME"/>
        </w:rPr>
        <w:t xml:space="preserve"> </w:t>
      </w:r>
      <w:r w:rsidRPr="003F73A2">
        <w:rPr>
          <w:sz w:val="22"/>
          <w:szCs w:val="22"/>
          <w:lang w:val="sr-Latn-ME"/>
        </w:rPr>
        <w:t>veću</w:t>
      </w:r>
      <w:r w:rsidRPr="003F73A2">
        <w:rPr>
          <w:spacing w:val="12"/>
          <w:sz w:val="22"/>
          <w:szCs w:val="22"/>
          <w:lang w:val="sr-Latn-ME"/>
        </w:rPr>
        <w:t xml:space="preserve"> količinu (&gt; 2 za djecu ili</w:t>
      </w:r>
      <w:r w:rsidRPr="003F73A2">
        <w:rPr>
          <w:i/>
          <w:spacing w:val="13"/>
          <w:w w:val="85"/>
          <w:sz w:val="22"/>
          <w:szCs w:val="22"/>
          <w:lang w:val="sr-Latn-ME"/>
        </w:rPr>
        <w:t xml:space="preserve"> </w:t>
      </w:r>
      <w:r w:rsidRPr="003F73A2">
        <w:rPr>
          <w:sz w:val="22"/>
          <w:szCs w:val="22"/>
          <w:lang w:val="sr-Latn-ME"/>
        </w:rPr>
        <w:t>5</w:t>
      </w:r>
      <w:r w:rsidRPr="003F73A2">
        <w:rPr>
          <w:spacing w:val="4"/>
          <w:sz w:val="22"/>
          <w:szCs w:val="22"/>
          <w:lang w:val="sr-Latn-ME"/>
        </w:rPr>
        <w:t xml:space="preserve"> </w:t>
      </w:r>
      <w:r w:rsidRPr="003F73A2">
        <w:rPr>
          <w:spacing w:val="-1"/>
          <w:sz w:val="22"/>
          <w:szCs w:val="22"/>
          <w:lang w:val="sr-Latn-ME"/>
        </w:rPr>
        <w:t>m</w:t>
      </w:r>
      <w:r w:rsidRPr="003F73A2">
        <w:rPr>
          <w:sz w:val="22"/>
          <w:szCs w:val="22"/>
          <w:lang w:val="sr-Latn-ME"/>
        </w:rPr>
        <w:t>l za odrasle</w:t>
      </w:r>
      <w:r w:rsidRPr="003F73A2">
        <w:rPr>
          <w:spacing w:val="-1"/>
          <w:sz w:val="22"/>
          <w:szCs w:val="22"/>
          <w:lang w:val="sr-Latn-ME"/>
        </w:rPr>
        <w:t>)</w:t>
      </w:r>
      <w:r w:rsidRPr="003F73A2">
        <w:rPr>
          <w:sz w:val="22"/>
          <w:szCs w:val="22"/>
          <w:lang w:val="sr-Latn-ME"/>
        </w:rPr>
        <w:t>,</w:t>
      </w:r>
      <w:r w:rsidRPr="003F73A2">
        <w:rPr>
          <w:spacing w:val="4"/>
          <w:sz w:val="22"/>
          <w:szCs w:val="22"/>
          <w:lang w:val="sr-Latn-ME"/>
        </w:rPr>
        <w:t xml:space="preserve"> </w:t>
      </w:r>
      <w:r w:rsidRPr="003F73A2">
        <w:rPr>
          <w:spacing w:val="-1"/>
          <w:sz w:val="22"/>
          <w:szCs w:val="22"/>
          <w:lang w:val="sr-Latn-ME"/>
        </w:rPr>
        <w:t>preporuk</w:t>
      </w:r>
      <w:r w:rsidRPr="003F73A2">
        <w:rPr>
          <w:sz w:val="22"/>
          <w:szCs w:val="22"/>
          <w:lang w:val="sr-Latn-ME"/>
        </w:rPr>
        <w:t>a</w:t>
      </w:r>
      <w:r w:rsidRPr="003F73A2">
        <w:rPr>
          <w:spacing w:val="25"/>
          <w:sz w:val="22"/>
          <w:szCs w:val="22"/>
          <w:lang w:val="sr-Latn-ME"/>
        </w:rPr>
        <w:t xml:space="preserve"> </w:t>
      </w:r>
      <w:r w:rsidRPr="003F73A2">
        <w:rPr>
          <w:spacing w:val="5"/>
          <w:sz w:val="22"/>
          <w:szCs w:val="22"/>
          <w:lang w:val="sr-Latn-ME"/>
        </w:rPr>
        <w:t>j</w:t>
      </w:r>
      <w:r w:rsidRPr="003F73A2">
        <w:rPr>
          <w:sz w:val="22"/>
          <w:szCs w:val="22"/>
          <w:lang w:val="sr-Latn-ME"/>
        </w:rPr>
        <w:t>e</w:t>
      </w:r>
      <w:r w:rsidRPr="003F73A2">
        <w:rPr>
          <w:spacing w:val="-3"/>
          <w:sz w:val="22"/>
          <w:szCs w:val="22"/>
          <w:lang w:val="sr-Latn-ME"/>
        </w:rPr>
        <w:t xml:space="preserve"> </w:t>
      </w:r>
      <w:r w:rsidRPr="003F73A2">
        <w:rPr>
          <w:sz w:val="22"/>
          <w:szCs w:val="22"/>
          <w:lang w:val="sr-Latn-ME"/>
        </w:rPr>
        <w:t>da</w:t>
      </w:r>
      <w:r w:rsidRPr="003F73A2">
        <w:rPr>
          <w:spacing w:val="7"/>
          <w:sz w:val="22"/>
          <w:szCs w:val="22"/>
          <w:lang w:val="sr-Latn-ME"/>
        </w:rPr>
        <w:t xml:space="preserve"> </w:t>
      </w:r>
      <w:r w:rsidRPr="003F73A2">
        <w:rPr>
          <w:sz w:val="22"/>
          <w:szCs w:val="22"/>
          <w:lang w:val="sr-Latn-ME"/>
        </w:rPr>
        <w:t>se</w:t>
      </w:r>
      <w:r w:rsidRPr="003F73A2">
        <w:rPr>
          <w:spacing w:val="6"/>
          <w:sz w:val="22"/>
          <w:szCs w:val="22"/>
          <w:lang w:val="sr-Latn-ME"/>
        </w:rPr>
        <w:t xml:space="preserve"> lijek </w:t>
      </w:r>
      <w:r w:rsidRPr="003F73A2">
        <w:rPr>
          <w:sz w:val="22"/>
          <w:szCs w:val="22"/>
          <w:lang w:val="sr-Latn-ME"/>
        </w:rPr>
        <w:t>aplikuje</w:t>
      </w:r>
      <w:r w:rsidRPr="003F73A2">
        <w:rPr>
          <w:spacing w:val="20"/>
          <w:sz w:val="22"/>
          <w:szCs w:val="22"/>
          <w:lang w:val="sr-Latn-ME"/>
        </w:rPr>
        <w:t xml:space="preserve"> </w:t>
      </w:r>
      <w:r w:rsidRPr="003F73A2">
        <w:rPr>
          <w:sz w:val="22"/>
          <w:szCs w:val="22"/>
          <w:lang w:val="sr-Latn-ME"/>
        </w:rPr>
        <w:t>u</w:t>
      </w:r>
      <w:r w:rsidRPr="003F73A2">
        <w:rPr>
          <w:spacing w:val="4"/>
          <w:sz w:val="22"/>
          <w:szCs w:val="22"/>
          <w:lang w:val="sr-Latn-ME"/>
        </w:rPr>
        <w:t xml:space="preserve"> </w:t>
      </w:r>
      <w:r w:rsidRPr="003F73A2">
        <w:rPr>
          <w:sz w:val="22"/>
          <w:szCs w:val="22"/>
          <w:lang w:val="sr-Latn-ME"/>
        </w:rPr>
        <w:t>podijeljen</w:t>
      </w:r>
      <w:r w:rsidRPr="003F73A2">
        <w:rPr>
          <w:spacing w:val="8"/>
          <w:sz w:val="22"/>
          <w:szCs w:val="22"/>
          <w:lang w:val="sr-Latn-ME"/>
        </w:rPr>
        <w:t>i</w:t>
      </w:r>
      <w:r w:rsidRPr="003F73A2">
        <w:rPr>
          <w:sz w:val="22"/>
          <w:szCs w:val="22"/>
          <w:lang w:val="sr-Latn-ME"/>
        </w:rPr>
        <w:t>m</w:t>
      </w:r>
      <w:r w:rsidRPr="003F73A2">
        <w:rPr>
          <w:spacing w:val="27"/>
          <w:sz w:val="22"/>
          <w:szCs w:val="22"/>
          <w:lang w:val="sr-Latn-ME"/>
        </w:rPr>
        <w:t xml:space="preserve"> </w:t>
      </w:r>
      <w:r w:rsidRPr="003F73A2">
        <w:rPr>
          <w:spacing w:val="-2"/>
          <w:w w:val="103"/>
          <w:sz w:val="22"/>
          <w:szCs w:val="22"/>
          <w:lang w:val="sr-Latn-ME"/>
        </w:rPr>
        <w:t xml:space="preserve">dozama </w:t>
      </w:r>
      <w:r w:rsidRPr="003F73A2">
        <w:rPr>
          <w:w w:val="104"/>
          <w:sz w:val="22"/>
          <w:szCs w:val="22"/>
          <w:lang w:val="sr-Latn-ME"/>
        </w:rPr>
        <w:t>i</w:t>
      </w:r>
      <w:r w:rsidRPr="003F73A2">
        <w:rPr>
          <w:spacing w:val="1"/>
          <w:sz w:val="22"/>
          <w:szCs w:val="22"/>
          <w:lang w:val="sr-Latn-ME"/>
        </w:rPr>
        <w:t xml:space="preserve"> </w:t>
      </w:r>
      <w:r w:rsidRPr="003F73A2">
        <w:rPr>
          <w:spacing w:val="-1"/>
          <w:sz w:val="22"/>
          <w:szCs w:val="22"/>
          <w:lang w:val="sr-Latn-ME"/>
        </w:rPr>
        <w:t>n</w:t>
      </w:r>
      <w:r w:rsidRPr="003F73A2">
        <w:rPr>
          <w:sz w:val="22"/>
          <w:szCs w:val="22"/>
          <w:lang w:val="sr-Latn-ME"/>
        </w:rPr>
        <w:t>a</w:t>
      </w:r>
      <w:r w:rsidRPr="003F73A2">
        <w:rPr>
          <w:spacing w:val="7"/>
          <w:sz w:val="22"/>
          <w:szCs w:val="22"/>
          <w:lang w:val="sr-Latn-ME"/>
        </w:rPr>
        <w:t xml:space="preserve"> </w:t>
      </w:r>
      <w:r w:rsidRPr="003F73A2">
        <w:rPr>
          <w:spacing w:val="-1"/>
          <w:sz w:val="22"/>
          <w:szCs w:val="22"/>
          <w:lang w:val="sr-Latn-ME"/>
        </w:rPr>
        <w:t>različiti</w:t>
      </w:r>
      <w:r w:rsidRPr="003F73A2">
        <w:rPr>
          <w:sz w:val="22"/>
          <w:szCs w:val="22"/>
          <w:lang w:val="sr-Latn-ME"/>
        </w:rPr>
        <w:t>m</w:t>
      </w:r>
      <w:r w:rsidRPr="003F73A2">
        <w:rPr>
          <w:spacing w:val="32"/>
          <w:sz w:val="22"/>
          <w:szCs w:val="22"/>
          <w:lang w:val="sr-Latn-ME"/>
        </w:rPr>
        <w:t xml:space="preserve"> </w:t>
      </w:r>
      <w:r w:rsidRPr="003F73A2">
        <w:rPr>
          <w:spacing w:val="-1"/>
          <w:w w:val="103"/>
          <w:sz w:val="22"/>
          <w:szCs w:val="22"/>
          <w:lang w:val="sr-Latn-ME"/>
        </w:rPr>
        <w:t>mjestima na tijelu.</w:t>
      </w:r>
    </w:p>
    <w:p w14:paraId="63FB57D8" w14:textId="77777777" w:rsidR="007F6DE3" w:rsidRPr="003F73A2" w:rsidRDefault="007F6DE3" w:rsidP="004616A8">
      <w:pPr>
        <w:spacing w:line="278" w:lineRule="auto"/>
        <w:ind w:right="81"/>
        <w:jc w:val="both"/>
        <w:rPr>
          <w:spacing w:val="-1"/>
          <w:w w:val="103"/>
          <w:sz w:val="22"/>
          <w:szCs w:val="22"/>
          <w:lang w:val="sr-Latn-ME"/>
        </w:rPr>
      </w:pPr>
    </w:p>
    <w:p w14:paraId="3C65F194" w14:textId="77777777" w:rsidR="007F6DE3" w:rsidRPr="003F73A2" w:rsidRDefault="007F6DE3" w:rsidP="004616A8">
      <w:pPr>
        <w:spacing w:line="278" w:lineRule="auto"/>
        <w:ind w:right="81"/>
        <w:jc w:val="both"/>
        <w:rPr>
          <w:sz w:val="22"/>
          <w:szCs w:val="22"/>
          <w:lang w:val="sr-Latn-ME"/>
        </w:rPr>
      </w:pPr>
      <w:r w:rsidRPr="003F73A2">
        <w:rPr>
          <w:sz w:val="22"/>
          <w:szCs w:val="22"/>
          <w:lang w:val="sr-Latn-ME"/>
        </w:rPr>
        <w:t>Ukoliko je intramuskularna primjena kontraindikovana (poremećaji krvarenja), treba koristiti alternativni intravenski proizvod.</w:t>
      </w:r>
    </w:p>
    <w:p w14:paraId="2DF19B20" w14:textId="77777777" w:rsidR="007F6DE3" w:rsidRPr="003F73A2" w:rsidRDefault="007F6DE3" w:rsidP="004616A8">
      <w:pPr>
        <w:spacing w:line="278" w:lineRule="auto"/>
        <w:ind w:right="81"/>
        <w:jc w:val="both"/>
        <w:rPr>
          <w:sz w:val="22"/>
          <w:szCs w:val="22"/>
          <w:lang w:val="sr-Latn-ME"/>
        </w:rPr>
      </w:pPr>
    </w:p>
    <w:p w14:paraId="28D8E4BB" w14:textId="77777777" w:rsidR="007F6DE3" w:rsidRPr="003F73A2" w:rsidRDefault="007F6DE3" w:rsidP="004616A8">
      <w:pPr>
        <w:spacing w:line="278" w:lineRule="auto"/>
        <w:ind w:right="81"/>
        <w:jc w:val="both"/>
        <w:rPr>
          <w:b/>
          <w:i/>
          <w:sz w:val="22"/>
          <w:szCs w:val="22"/>
          <w:lang w:val="sr-Latn-ME"/>
        </w:rPr>
      </w:pPr>
      <w:r w:rsidRPr="003F73A2">
        <w:rPr>
          <w:b/>
          <w:i/>
          <w:sz w:val="22"/>
          <w:szCs w:val="22"/>
          <w:lang w:val="sr-Latn-ME"/>
        </w:rPr>
        <w:t>Pacijenti sa prekomjernom tjelesnom težinom</w:t>
      </w:r>
    </w:p>
    <w:p w14:paraId="23CBA610" w14:textId="1F74D304" w:rsidR="007F6DE3" w:rsidRPr="003F73A2" w:rsidRDefault="007F6DE3" w:rsidP="004616A8">
      <w:pPr>
        <w:spacing w:line="278" w:lineRule="auto"/>
        <w:ind w:right="81"/>
        <w:jc w:val="both"/>
        <w:rPr>
          <w:sz w:val="22"/>
          <w:szCs w:val="22"/>
          <w:lang w:val="sr-Latn-ME"/>
        </w:rPr>
      </w:pPr>
      <w:r w:rsidRPr="003F73A2">
        <w:rPr>
          <w:sz w:val="22"/>
          <w:szCs w:val="22"/>
          <w:lang w:val="sr-Latn-ME"/>
        </w:rPr>
        <w:t xml:space="preserve">U slučaju pacijenata sa prekomjernom tjelesnom težinom/gojaznih pacijenata mora se razmotriti upotreba intravenskog anti-D proizvoda (pogledati </w:t>
      </w:r>
      <w:r w:rsidR="001E1089" w:rsidRPr="003F73A2">
        <w:rPr>
          <w:sz w:val="22"/>
          <w:szCs w:val="22"/>
          <w:lang w:val="sr-Latn-ME"/>
        </w:rPr>
        <w:t>dio</w:t>
      </w:r>
      <w:r w:rsidRPr="003F73A2">
        <w:rPr>
          <w:sz w:val="22"/>
          <w:szCs w:val="22"/>
          <w:lang w:val="sr-Latn-ME"/>
        </w:rPr>
        <w:t xml:space="preserve"> 4.4).</w:t>
      </w:r>
    </w:p>
    <w:p w14:paraId="56AE7C44" w14:textId="29EEF299" w:rsidR="007F6DE3" w:rsidRPr="003F73A2" w:rsidRDefault="007F6DE3" w:rsidP="004616A8">
      <w:pPr>
        <w:spacing w:before="2" w:line="220" w:lineRule="exact"/>
        <w:jc w:val="both"/>
        <w:rPr>
          <w:sz w:val="22"/>
          <w:szCs w:val="22"/>
          <w:lang w:val="sr-Latn-ME"/>
        </w:rPr>
      </w:pPr>
    </w:p>
    <w:p w14:paraId="10318CDD" w14:textId="6256894C" w:rsidR="007F6DE3" w:rsidRPr="003F73A2" w:rsidRDefault="007F6DE3" w:rsidP="004616A8">
      <w:pPr>
        <w:spacing w:before="2" w:line="220" w:lineRule="exact"/>
        <w:jc w:val="both"/>
        <w:rPr>
          <w:sz w:val="22"/>
          <w:szCs w:val="22"/>
          <w:lang w:val="sr-Latn-ME"/>
        </w:rPr>
      </w:pPr>
      <w:r w:rsidRPr="003F73A2">
        <w:rPr>
          <w:sz w:val="22"/>
          <w:szCs w:val="22"/>
          <w:lang w:val="sr-Latn-ME"/>
        </w:rPr>
        <w:t xml:space="preserve">Za uputstvo o rekonstituciji lijeka prije primjene, pogledati </w:t>
      </w:r>
      <w:r w:rsidR="001E1089" w:rsidRPr="003F73A2">
        <w:rPr>
          <w:sz w:val="22"/>
          <w:szCs w:val="22"/>
          <w:lang w:val="sr-Latn-ME"/>
        </w:rPr>
        <w:t xml:space="preserve">dio </w:t>
      </w:r>
      <w:r w:rsidRPr="003F73A2">
        <w:rPr>
          <w:sz w:val="22"/>
          <w:szCs w:val="22"/>
          <w:lang w:val="sr-Latn-ME"/>
        </w:rPr>
        <w:t>6.6.</w:t>
      </w:r>
    </w:p>
    <w:p w14:paraId="1F591FF8" w14:textId="77777777" w:rsidR="00452E9D" w:rsidRPr="003F73A2" w:rsidRDefault="00452E9D" w:rsidP="004616A8">
      <w:pPr>
        <w:tabs>
          <w:tab w:val="left" w:pos="540"/>
          <w:tab w:val="left" w:pos="569"/>
        </w:tabs>
        <w:rPr>
          <w:bCs/>
          <w:sz w:val="22"/>
          <w:szCs w:val="22"/>
          <w:lang w:val="sr-Latn-ME"/>
        </w:rPr>
      </w:pPr>
    </w:p>
    <w:p w14:paraId="392C3985"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4.3. </w:t>
      </w:r>
      <w:r w:rsidR="00480FB1" w:rsidRPr="003F73A2">
        <w:rPr>
          <w:b/>
          <w:bCs/>
          <w:sz w:val="22"/>
          <w:szCs w:val="22"/>
          <w:lang w:val="sr-Latn-ME"/>
        </w:rPr>
        <w:tab/>
      </w:r>
      <w:r w:rsidRPr="003F73A2">
        <w:rPr>
          <w:b/>
          <w:bCs/>
          <w:sz w:val="22"/>
          <w:szCs w:val="22"/>
          <w:lang w:val="sr-Latn-ME"/>
        </w:rPr>
        <w:t>Kontraindikacije</w:t>
      </w:r>
    </w:p>
    <w:p w14:paraId="5EF0CCDE" w14:textId="77777777" w:rsidR="007F6DE3" w:rsidRPr="003F73A2" w:rsidRDefault="007F6DE3" w:rsidP="004616A8">
      <w:pPr>
        <w:tabs>
          <w:tab w:val="left" w:pos="540"/>
          <w:tab w:val="left" w:pos="569"/>
        </w:tabs>
        <w:rPr>
          <w:b/>
          <w:bCs/>
          <w:sz w:val="22"/>
          <w:szCs w:val="22"/>
          <w:lang w:val="sr-Latn-ME"/>
        </w:rPr>
      </w:pPr>
    </w:p>
    <w:p w14:paraId="15D96168" w14:textId="21DE25A2"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Preosjetljivost na aktivnu supstancu ili na bilo koji od ekscipijena</w:t>
      </w:r>
      <w:r w:rsidR="001E1089" w:rsidRPr="003F73A2">
        <w:rPr>
          <w:bCs/>
          <w:sz w:val="22"/>
          <w:szCs w:val="22"/>
          <w:lang w:val="sr-Latn-ME"/>
        </w:rPr>
        <w:t>s</w:t>
      </w:r>
      <w:r w:rsidRPr="003F73A2">
        <w:rPr>
          <w:bCs/>
          <w:sz w:val="22"/>
          <w:szCs w:val="22"/>
          <w:lang w:val="sr-Latn-ME"/>
        </w:rPr>
        <w:t xml:space="preserve">a koji su navedeni u </w:t>
      </w:r>
      <w:r w:rsidR="001E1089" w:rsidRPr="003F73A2">
        <w:rPr>
          <w:bCs/>
          <w:sz w:val="22"/>
          <w:szCs w:val="22"/>
          <w:lang w:val="sr-Latn-ME"/>
        </w:rPr>
        <w:t>dijelu</w:t>
      </w:r>
      <w:r w:rsidRPr="003F73A2">
        <w:rPr>
          <w:bCs/>
          <w:sz w:val="22"/>
          <w:szCs w:val="22"/>
          <w:lang w:val="sr-Latn-ME"/>
        </w:rPr>
        <w:t xml:space="preserve"> 6.1.</w:t>
      </w:r>
    </w:p>
    <w:p w14:paraId="4F7A832F" w14:textId="77777777"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Preosjetljivost na humane imunoglobuline, posebno kod pacijenata sa antitijelima protiv IgA.</w:t>
      </w:r>
    </w:p>
    <w:p w14:paraId="70A787A5" w14:textId="77777777" w:rsidR="0072020E" w:rsidRPr="003F73A2" w:rsidRDefault="0072020E" w:rsidP="004616A8">
      <w:pPr>
        <w:tabs>
          <w:tab w:val="left" w:pos="540"/>
          <w:tab w:val="left" w:pos="569"/>
        </w:tabs>
        <w:jc w:val="both"/>
        <w:rPr>
          <w:bCs/>
          <w:sz w:val="22"/>
          <w:szCs w:val="22"/>
          <w:lang w:val="sr-Latn-ME"/>
        </w:rPr>
      </w:pPr>
    </w:p>
    <w:p w14:paraId="660BA718"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 xml:space="preserve">4.4. </w:t>
      </w:r>
      <w:r w:rsidR="00480FB1" w:rsidRPr="003F73A2">
        <w:rPr>
          <w:b/>
          <w:bCs/>
          <w:sz w:val="22"/>
          <w:szCs w:val="22"/>
          <w:lang w:val="sr-Latn-ME"/>
        </w:rPr>
        <w:tab/>
      </w:r>
      <w:r w:rsidRPr="003F73A2">
        <w:rPr>
          <w:b/>
          <w:bCs/>
          <w:sz w:val="22"/>
          <w:szCs w:val="22"/>
          <w:lang w:val="sr-Latn-ME"/>
        </w:rPr>
        <w:t>Posebna upozorenja i mjere opreza pri upotrebi lijeka</w:t>
      </w:r>
    </w:p>
    <w:p w14:paraId="6816421F" w14:textId="77777777" w:rsidR="0072020E" w:rsidRPr="003F73A2" w:rsidRDefault="0072020E" w:rsidP="004616A8">
      <w:pPr>
        <w:tabs>
          <w:tab w:val="left" w:pos="540"/>
          <w:tab w:val="left" w:pos="569"/>
        </w:tabs>
        <w:rPr>
          <w:bCs/>
          <w:sz w:val="22"/>
          <w:szCs w:val="22"/>
          <w:lang w:val="sr-Latn-ME"/>
        </w:rPr>
      </w:pPr>
    </w:p>
    <w:p w14:paraId="42FD9136" w14:textId="77777777" w:rsidR="007F6DE3" w:rsidRPr="003F73A2" w:rsidRDefault="007F6DE3" w:rsidP="004616A8">
      <w:pPr>
        <w:spacing w:after="200" w:line="276" w:lineRule="auto"/>
        <w:jc w:val="both"/>
        <w:rPr>
          <w:rFonts w:eastAsia="Calibri"/>
          <w:snapToGrid w:val="0"/>
          <w:sz w:val="22"/>
          <w:szCs w:val="22"/>
          <w:u w:val="single"/>
          <w:lang w:val="sr-Latn-ME"/>
        </w:rPr>
      </w:pPr>
      <w:r w:rsidRPr="003F73A2">
        <w:rPr>
          <w:w w:val="103"/>
          <w:sz w:val="22"/>
          <w:szCs w:val="22"/>
          <w:lang w:val="sr-Latn-ME"/>
        </w:rPr>
        <w:t>Lijek IMMUNORHO ne smije da bude dat u krvni sud, zbog rizika od šoka. U slučaju postnatalne upotrebe, proizvod je namijenjen za maternalnu primjenu. Ne treba ga davati novorođenčetu.</w:t>
      </w:r>
    </w:p>
    <w:p w14:paraId="074DDB14" w14:textId="2D519089" w:rsidR="007F6DE3" w:rsidRPr="003F73A2" w:rsidRDefault="007F6DE3" w:rsidP="00215747">
      <w:pPr>
        <w:spacing w:line="276" w:lineRule="auto"/>
        <w:jc w:val="both"/>
        <w:rPr>
          <w:rFonts w:eastAsia="Calibri"/>
          <w:snapToGrid w:val="0"/>
          <w:sz w:val="22"/>
          <w:szCs w:val="22"/>
          <w:u w:val="single"/>
          <w:lang w:val="sr-Latn-ME"/>
        </w:rPr>
      </w:pPr>
      <w:r w:rsidRPr="003F73A2">
        <w:rPr>
          <w:rFonts w:eastAsia="Calibri"/>
          <w:snapToGrid w:val="0"/>
          <w:sz w:val="22"/>
          <w:szCs w:val="22"/>
          <w:u w:val="single"/>
          <w:lang w:val="sr-Latn-ME"/>
        </w:rPr>
        <w:t>Sljedljivost</w:t>
      </w:r>
    </w:p>
    <w:p w14:paraId="7DE17F43" w14:textId="77777777" w:rsidR="009633A9" w:rsidRPr="003F73A2" w:rsidRDefault="007F6DE3" w:rsidP="00215747">
      <w:pPr>
        <w:jc w:val="both"/>
        <w:rPr>
          <w:rFonts w:eastAsia="Calibri"/>
          <w:snapToGrid w:val="0"/>
          <w:sz w:val="22"/>
          <w:szCs w:val="22"/>
          <w:lang w:val="sr-Latn-ME"/>
        </w:rPr>
      </w:pPr>
      <w:r w:rsidRPr="003F73A2">
        <w:rPr>
          <w:rFonts w:eastAsia="Calibri"/>
          <w:snapToGrid w:val="0"/>
          <w:sz w:val="22"/>
          <w:szCs w:val="22"/>
          <w:lang w:val="sr-Latn-ME"/>
        </w:rPr>
        <w:t xml:space="preserve">Da bi se poboljšala sljedljivost bioloških ljekova, ime lijeka i broj serije moraju biti jasno navedeni prije </w:t>
      </w:r>
    </w:p>
    <w:p w14:paraId="50DA4E7A" w14:textId="26329742" w:rsidR="007F6DE3" w:rsidRPr="003F73A2" w:rsidRDefault="007F6DE3" w:rsidP="00215747">
      <w:pPr>
        <w:jc w:val="both"/>
        <w:rPr>
          <w:rFonts w:eastAsia="Calibri"/>
          <w:snapToGrid w:val="0"/>
          <w:sz w:val="22"/>
          <w:szCs w:val="22"/>
          <w:lang w:val="sr-Latn-ME"/>
        </w:rPr>
      </w:pPr>
      <w:r w:rsidRPr="003F73A2">
        <w:rPr>
          <w:rFonts w:eastAsia="Calibri"/>
          <w:snapToGrid w:val="0"/>
          <w:sz w:val="22"/>
          <w:szCs w:val="22"/>
          <w:lang w:val="sr-Latn-ME"/>
        </w:rPr>
        <w:t xml:space="preserve">primjene. </w:t>
      </w:r>
    </w:p>
    <w:p w14:paraId="74BADE68" w14:textId="6969442D" w:rsidR="009633A9" w:rsidRDefault="009633A9" w:rsidP="004616A8">
      <w:pPr>
        <w:spacing w:line="244" w:lineRule="auto"/>
        <w:ind w:right="11"/>
        <w:jc w:val="both"/>
        <w:rPr>
          <w:sz w:val="22"/>
          <w:szCs w:val="22"/>
          <w:u w:val="single"/>
          <w:lang w:val="sr-Latn-ME"/>
        </w:rPr>
      </w:pPr>
    </w:p>
    <w:p w14:paraId="06695B8D" w14:textId="77777777" w:rsidR="003F73A2" w:rsidRPr="003F73A2" w:rsidRDefault="003F73A2" w:rsidP="004616A8">
      <w:pPr>
        <w:spacing w:line="244" w:lineRule="auto"/>
        <w:ind w:right="11"/>
        <w:jc w:val="both"/>
        <w:rPr>
          <w:sz w:val="22"/>
          <w:szCs w:val="22"/>
          <w:u w:val="single"/>
          <w:lang w:val="sr-Latn-ME"/>
        </w:rPr>
      </w:pPr>
    </w:p>
    <w:p w14:paraId="620191B5" w14:textId="4349792F" w:rsidR="007F6DE3" w:rsidRPr="003F73A2" w:rsidRDefault="007F6DE3" w:rsidP="004616A8">
      <w:pPr>
        <w:spacing w:line="244" w:lineRule="auto"/>
        <w:ind w:right="11"/>
        <w:jc w:val="both"/>
        <w:rPr>
          <w:sz w:val="22"/>
          <w:szCs w:val="22"/>
          <w:u w:val="single"/>
          <w:lang w:val="sr-Latn-ME"/>
        </w:rPr>
      </w:pPr>
      <w:r w:rsidRPr="003F73A2">
        <w:rPr>
          <w:sz w:val="22"/>
          <w:szCs w:val="22"/>
          <w:u w:val="single"/>
          <w:lang w:val="sr-Latn-ME"/>
        </w:rPr>
        <w:lastRenderedPageBreak/>
        <w:t xml:space="preserve">Preosjetljivost </w:t>
      </w:r>
    </w:p>
    <w:p w14:paraId="361436C8" w14:textId="20802990" w:rsidR="007F6DE3" w:rsidRPr="003F73A2" w:rsidRDefault="007F6DE3" w:rsidP="004616A8">
      <w:pPr>
        <w:spacing w:before="5" w:line="247" w:lineRule="auto"/>
        <w:ind w:right="11"/>
        <w:jc w:val="both"/>
        <w:rPr>
          <w:spacing w:val="22"/>
          <w:sz w:val="22"/>
          <w:szCs w:val="22"/>
          <w:lang w:val="sr-Latn-ME"/>
        </w:rPr>
      </w:pPr>
      <w:r w:rsidRPr="003F73A2">
        <w:rPr>
          <w:sz w:val="22"/>
          <w:szCs w:val="22"/>
          <w:lang w:val="sr-Latn-ME"/>
        </w:rPr>
        <w:t>Prave</w:t>
      </w:r>
      <w:r w:rsidRPr="003F73A2">
        <w:rPr>
          <w:spacing w:val="16"/>
          <w:sz w:val="22"/>
          <w:szCs w:val="22"/>
          <w:lang w:val="sr-Latn-ME"/>
        </w:rPr>
        <w:t xml:space="preserve"> </w:t>
      </w:r>
      <w:r w:rsidRPr="003F73A2">
        <w:rPr>
          <w:sz w:val="22"/>
          <w:szCs w:val="22"/>
          <w:lang w:val="sr-Latn-ME"/>
        </w:rPr>
        <w:t>reakcije</w:t>
      </w:r>
      <w:r w:rsidRPr="003F73A2">
        <w:rPr>
          <w:spacing w:val="21"/>
          <w:sz w:val="22"/>
          <w:szCs w:val="22"/>
          <w:lang w:val="sr-Latn-ME"/>
        </w:rPr>
        <w:t xml:space="preserve"> </w:t>
      </w:r>
      <w:r w:rsidRPr="003F73A2">
        <w:rPr>
          <w:sz w:val="22"/>
          <w:szCs w:val="22"/>
          <w:lang w:val="sr-Latn-ME"/>
        </w:rPr>
        <w:t>preosj</w:t>
      </w:r>
      <w:r w:rsidRPr="003F73A2">
        <w:rPr>
          <w:spacing w:val="-11"/>
          <w:sz w:val="22"/>
          <w:szCs w:val="22"/>
          <w:lang w:val="sr-Latn-ME"/>
        </w:rPr>
        <w:t>e</w:t>
      </w:r>
      <w:r w:rsidRPr="003F73A2">
        <w:rPr>
          <w:spacing w:val="1"/>
          <w:sz w:val="22"/>
          <w:szCs w:val="22"/>
          <w:lang w:val="sr-Latn-ME"/>
        </w:rPr>
        <w:t>tljivost</w:t>
      </w:r>
      <w:r w:rsidRPr="003F73A2">
        <w:rPr>
          <w:sz w:val="22"/>
          <w:szCs w:val="22"/>
          <w:lang w:val="sr-Latn-ME"/>
        </w:rPr>
        <w:t>i</w:t>
      </w:r>
      <w:r w:rsidRPr="003F73A2">
        <w:rPr>
          <w:spacing w:val="42"/>
          <w:sz w:val="22"/>
          <w:szCs w:val="22"/>
          <w:lang w:val="sr-Latn-ME"/>
        </w:rPr>
        <w:t xml:space="preserve"> </w:t>
      </w:r>
      <w:r w:rsidRPr="003F73A2">
        <w:rPr>
          <w:sz w:val="22"/>
          <w:szCs w:val="22"/>
          <w:lang w:val="sr-Latn-ME"/>
        </w:rPr>
        <w:t>su</w:t>
      </w:r>
      <w:r w:rsidRPr="003F73A2">
        <w:rPr>
          <w:spacing w:val="8"/>
          <w:sz w:val="22"/>
          <w:szCs w:val="22"/>
          <w:lang w:val="sr-Latn-ME"/>
        </w:rPr>
        <w:t xml:space="preserve"> </w:t>
      </w:r>
      <w:r w:rsidRPr="003F73A2">
        <w:rPr>
          <w:sz w:val="22"/>
          <w:szCs w:val="22"/>
          <w:lang w:val="sr-Latn-ME"/>
        </w:rPr>
        <w:t>rijetk</w:t>
      </w:r>
      <w:r w:rsidRPr="003F73A2">
        <w:rPr>
          <w:spacing w:val="-11"/>
          <w:sz w:val="22"/>
          <w:szCs w:val="22"/>
          <w:lang w:val="sr-Latn-ME"/>
        </w:rPr>
        <w:t>e</w:t>
      </w:r>
      <w:r w:rsidRPr="003F73A2">
        <w:rPr>
          <w:sz w:val="22"/>
          <w:szCs w:val="22"/>
          <w:lang w:val="sr-Latn-ME"/>
        </w:rPr>
        <w:t>, ali se mogu pojaviti reakcije alergijskog tipa na anti-D imunoglobulin.</w:t>
      </w:r>
      <w:r w:rsidRPr="003F73A2">
        <w:rPr>
          <w:spacing w:val="22"/>
          <w:sz w:val="22"/>
          <w:szCs w:val="22"/>
          <w:lang w:val="sr-Latn-ME"/>
        </w:rPr>
        <w:t xml:space="preserve"> </w:t>
      </w:r>
    </w:p>
    <w:p w14:paraId="00C487BE" w14:textId="77777777" w:rsidR="007F6DE3" w:rsidRPr="003F73A2" w:rsidRDefault="007F6DE3" w:rsidP="00215747">
      <w:pPr>
        <w:rPr>
          <w:sz w:val="22"/>
          <w:szCs w:val="22"/>
        </w:rPr>
      </w:pPr>
      <w:proofErr w:type="spellStart"/>
      <w:r w:rsidRPr="003F73A2">
        <w:rPr>
          <w:sz w:val="22"/>
          <w:szCs w:val="22"/>
        </w:rPr>
        <w:t>Lijek</w:t>
      </w:r>
      <w:proofErr w:type="spellEnd"/>
      <w:r w:rsidRPr="003F73A2">
        <w:rPr>
          <w:sz w:val="22"/>
          <w:szCs w:val="22"/>
        </w:rPr>
        <w:t xml:space="preserve"> IMMUNORHO </w:t>
      </w:r>
      <w:proofErr w:type="spellStart"/>
      <w:r w:rsidRPr="003F73A2">
        <w:rPr>
          <w:sz w:val="22"/>
          <w:szCs w:val="22"/>
        </w:rPr>
        <w:t>sadrži</w:t>
      </w:r>
      <w:proofErr w:type="spellEnd"/>
      <w:r w:rsidRPr="003F73A2">
        <w:rPr>
          <w:sz w:val="22"/>
          <w:szCs w:val="22"/>
        </w:rPr>
        <w:t xml:space="preserve"> </w:t>
      </w:r>
      <w:proofErr w:type="spellStart"/>
      <w:r w:rsidRPr="003F73A2">
        <w:rPr>
          <w:sz w:val="22"/>
          <w:szCs w:val="22"/>
        </w:rPr>
        <w:t>malu</w:t>
      </w:r>
      <w:proofErr w:type="spellEnd"/>
      <w:r w:rsidRPr="003F73A2">
        <w:rPr>
          <w:sz w:val="22"/>
          <w:szCs w:val="22"/>
        </w:rPr>
        <w:t xml:space="preserve"> </w:t>
      </w:r>
      <w:proofErr w:type="spellStart"/>
      <w:r w:rsidRPr="003F73A2">
        <w:rPr>
          <w:sz w:val="22"/>
          <w:szCs w:val="22"/>
        </w:rPr>
        <w:t>količinu</w:t>
      </w:r>
      <w:proofErr w:type="spellEnd"/>
      <w:r w:rsidRPr="003F73A2">
        <w:rPr>
          <w:sz w:val="22"/>
          <w:szCs w:val="22"/>
        </w:rPr>
        <w:t xml:space="preserve"> IgA.</w:t>
      </w:r>
    </w:p>
    <w:p w14:paraId="0E9841D8" w14:textId="77777777" w:rsidR="007F6DE3" w:rsidRPr="003F73A2" w:rsidRDefault="007F6DE3" w:rsidP="004616A8">
      <w:pPr>
        <w:spacing w:line="244" w:lineRule="auto"/>
        <w:ind w:right="13"/>
        <w:jc w:val="both"/>
        <w:rPr>
          <w:w w:val="103"/>
          <w:sz w:val="22"/>
          <w:szCs w:val="22"/>
          <w:lang w:val="sr-Latn-ME"/>
        </w:rPr>
      </w:pPr>
      <w:r w:rsidRPr="003F73A2">
        <w:rPr>
          <w:sz w:val="22"/>
          <w:szCs w:val="22"/>
          <w:lang w:val="sr-Latn-ME"/>
        </w:rPr>
        <w:t>Iako se anti D imunoglobulin</w:t>
      </w:r>
      <w:r w:rsidRPr="003F73A2">
        <w:rPr>
          <w:spacing w:val="36"/>
          <w:sz w:val="22"/>
          <w:szCs w:val="22"/>
          <w:lang w:val="sr-Latn-ME"/>
        </w:rPr>
        <w:t xml:space="preserve"> </w:t>
      </w:r>
      <w:r w:rsidRPr="003F73A2">
        <w:rPr>
          <w:sz w:val="22"/>
          <w:szCs w:val="22"/>
          <w:lang w:val="sr-Latn-ME"/>
        </w:rPr>
        <w:t>uspješno</w:t>
      </w:r>
      <w:r w:rsidRPr="003F73A2">
        <w:rPr>
          <w:spacing w:val="20"/>
          <w:sz w:val="22"/>
          <w:szCs w:val="22"/>
          <w:lang w:val="sr-Latn-ME"/>
        </w:rPr>
        <w:t xml:space="preserve"> </w:t>
      </w:r>
      <w:r w:rsidRPr="003F73A2">
        <w:rPr>
          <w:sz w:val="22"/>
          <w:szCs w:val="22"/>
          <w:lang w:val="sr-Latn-ME"/>
        </w:rPr>
        <w:t>koristi</w:t>
      </w:r>
      <w:r w:rsidRPr="003F73A2">
        <w:rPr>
          <w:spacing w:val="16"/>
          <w:sz w:val="22"/>
          <w:szCs w:val="22"/>
          <w:lang w:val="sr-Latn-ME"/>
        </w:rPr>
        <w:t xml:space="preserve"> </w:t>
      </w:r>
      <w:r w:rsidRPr="003F73A2">
        <w:rPr>
          <w:sz w:val="22"/>
          <w:szCs w:val="22"/>
          <w:lang w:val="sr-Latn-ME"/>
        </w:rPr>
        <w:t>kod</w:t>
      </w:r>
      <w:r w:rsidRPr="003F73A2">
        <w:rPr>
          <w:spacing w:val="10"/>
          <w:sz w:val="22"/>
          <w:szCs w:val="22"/>
          <w:lang w:val="sr-Latn-ME"/>
        </w:rPr>
        <w:t xml:space="preserve"> </w:t>
      </w:r>
      <w:r w:rsidRPr="003F73A2">
        <w:rPr>
          <w:sz w:val="22"/>
          <w:szCs w:val="22"/>
          <w:lang w:val="sr-Latn-ME"/>
        </w:rPr>
        <w:t>pacijenata</w:t>
      </w:r>
      <w:r w:rsidRPr="003F73A2">
        <w:rPr>
          <w:spacing w:val="33"/>
          <w:sz w:val="22"/>
          <w:szCs w:val="22"/>
          <w:lang w:val="sr-Latn-ME"/>
        </w:rPr>
        <w:t xml:space="preserve"> </w:t>
      </w:r>
      <w:r w:rsidRPr="003F73A2">
        <w:rPr>
          <w:sz w:val="22"/>
          <w:szCs w:val="22"/>
          <w:lang w:val="sr-Latn-ME"/>
        </w:rPr>
        <w:t>sa</w:t>
      </w:r>
      <w:r w:rsidRPr="003F73A2">
        <w:rPr>
          <w:spacing w:val="6"/>
          <w:sz w:val="22"/>
          <w:szCs w:val="22"/>
          <w:lang w:val="sr-Latn-ME"/>
        </w:rPr>
        <w:t xml:space="preserve"> </w:t>
      </w:r>
      <w:r w:rsidRPr="003F73A2">
        <w:rPr>
          <w:sz w:val="22"/>
          <w:szCs w:val="22"/>
          <w:lang w:val="sr-Latn-ME"/>
        </w:rPr>
        <w:t>selektivnom</w:t>
      </w:r>
      <w:r w:rsidRPr="003F73A2">
        <w:rPr>
          <w:spacing w:val="30"/>
          <w:sz w:val="22"/>
          <w:szCs w:val="22"/>
          <w:lang w:val="sr-Latn-ME"/>
        </w:rPr>
        <w:t xml:space="preserve"> </w:t>
      </w:r>
      <w:r w:rsidRPr="003F73A2">
        <w:rPr>
          <w:sz w:val="22"/>
          <w:szCs w:val="22"/>
          <w:lang w:val="sr-Latn-ME"/>
        </w:rPr>
        <w:t>deficijencijom</w:t>
      </w:r>
      <w:r w:rsidRPr="003F73A2">
        <w:rPr>
          <w:spacing w:val="36"/>
          <w:sz w:val="22"/>
          <w:szCs w:val="22"/>
          <w:lang w:val="sr-Latn-ME"/>
        </w:rPr>
        <w:t xml:space="preserve"> </w:t>
      </w:r>
      <w:r w:rsidRPr="003F73A2">
        <w:rPr>
          <w:sz w:val="22"/>
          <w:szCs w:val="22"/>
          <w:lang w:val="sr-Latn-ME"/>
        </w:rPr>
        <w:t>IgA,</w:t>
      </w:r>
      <w:r w:rsidRPr="003F73A2">
        <w:rPr>
          <w:spacing w:val="12"/>
          <w:sz w:val="22"/>
          <w:szCs w:val="22"/>
          <w:lang w:val="sr-Latn-ME"/>
        </w:rPr>
        <w:t xml:space="preserve"> </w:t>
      </w:r>
      <w:r w:rsidRPr="003F73A2">
        <w:rPr>
          <w:sz w:val="22"/>
          <w:szCs w:val="22"/>
          <w:lang w:val="sr-Latn-ME"/>
        </w:rPr>
        <w:t>takvi</w:t>
      </w:r>
      <w:r w:rsidRPr="003F73A2">
        <w:rPr>
          <w:spacing w:val="13"/>
          <w:sz w:val="22"/>
          <w:szCs w:val="22"/>
          <w:lang w:val="sr-Latn-ME"/>
        </w:rPr>
        <w:t xml:space="preserve"> </w:t>
      </w:r>
      <w:r w:rsidRPr="003F73A2">
        <w:rPr>
          <w:sz w:val="22"/>
          <w:szCs w:val="22"/>
          <w:lang w:val="sr-Latn-ME"/>
        </w:rPr>
        <w:t>paci</w:t>
      </w:r>
      <w:r w:rsidRPr="003F73A2">
        <w:rPr>
          <w:spacing w:val="4"/>
          <w:sz w:val="22"/>
          <w:szCs w:val="22"/>
          <w:lang w:val="sr-Latn-ME"/>
        </w:rPr>
        <w:t>j</w:t>
      </w:r>
      <w:r w:rsidRPr="003F73A2">
        <w:rPr>
          <w:spacing w:val="-1"/>
          <w:sz w:val="22"/>
          <w:szCs w:val="22"/>
          <w:lang w:val="sr-Latn-ME"/>
        </w:rPr>
        <w:t>ent</w:t>
      </w:r>
      <w:r w:rsidRPr="003F73A2">
        <w:rPr>
          <w:sz w:val="22"/>
          <w:szCs w:val="22"/>
          <w:lang w:val="sr-Latn-ME"/>
        </w:rPr>
        <w:t>i</w:t>
      </w:r>
      <w:r w:rsidRPr="003F73A2">
        <w:rPr>
          <w:spacing w:val="27"/>
          <w:sz w:val="22"/>
          <w:szCs w:val="22"/>
          <w:lang w:val="sr-Latn-ME"/>
        </w:rPr>
        <w:t xml:space="preserve"> </w:t>
      </w:r>
      <w:r w:rsidRPr="003F73A2">
        <w:rPr>
          <w:spacing w:val="-1"/>
          <w:w w:val="103"/>
          <w:sz w:val="22"/>
          <w:szCs w:val="22"/>
          <w:lang w:val="sr-Latn-ME"/>
        </w:rPr>
        <w:t xml:space="preserve">mogu </w:t>
      </w:r>
      <w:r w:rsidRPr="003F73A2">
        <w:rPr>
          <w:spacing w:val="-4"/>
          <w:sz w:val="22"/>
          <w:szCs w:val="22"/>
          <w:lang w:val="sr-Latn-ME"/>
        </w:rPr>
        <w:t>d</w:t>
      </w:r>
      <w:r w:rsidRPr="003F73A2">
        <w:rPr>
          <w:sz w:val="22"/>
          <w:szCs w:val="22"/>
          <w:lang w:val="sr-Latn-ME"/>
        </w:rPr>
        <w:t>a</w:t>
      </w:r>
      <w:r w:rsidRPr="003F73A2">
        <w:rPr>
          <w:spacing w:val="9"/>
          <w:sz w:val="22"/>
          <w:szCs w:val="22"/>
          <w:lang w:val="sr-Latn-ME"/>
        </w:rPr>
        <w:t xml:space="preserve"> </w:t>
      </w:r>
      <w:r w:rsidRPr="003F73A2">
        <w:rPr>
          <w:sz w:val="22"/>
          <w:szCs w:val="22"/>
          <w:lang w:val="sr-Latn-ME"/>
        </w:rPr>
        <w:t>razviju</w:t>
      </w:r>
      <w:r w:rsidRPr="003F73A2">
        <w:rPr>
          <w:spacing w:val="18"/>
          <w:sz w:val="22"/>
          <w:szCs w:val="22"/>
          <w:lang w:val="sr-Latn-ME"/>
        </w:rPr>
        <w:t xml:space="preserve"> </w:t>
      </w:r>
      <w:r w:rsidRPr="003F73A2">
        <w:rPr>
          <w:sz w:val="22"/>
          <w:szCs w:val="22"/>
          <w:lang w:val="sr-Latn-ME"/>
        </w:rPr>
        <w:t>anti-</w:t>
      </w:r>
      <w:r w:rsidRPr="003F73A2">
        <w:rPr>
          <w:spacing w:val="2"/>
          <w:sz w:val="22"/>
          <w:szCs w:val="22"/>
          <w:lang w:val="sr-Latn-ME"/>
        </w:rPr>
        <w:t>I</w:t>
      </w:r>
      <w:r w:rsidRPr="003F73A2">
        <w:rPr>
          <w:sz w:val="22"/>
          <w:szCs w:val="22"/>
          <w:lang w:val="sr-Latn-ME"/>
        </w:rPr>
        <w:t>gA antitijela,</w:t>
      </w:r>
      <w:r w:rsidRPr="003F73A2">
        <w:rPr>
          <w:spacing w:val="12"/>
          <w:sz w:val="22"/>
          <w:szCs w:val="22"/>
          <w:lang w:val="sr-Latn-ME"/>
        </w:rPr>
        <w:t xml:space="preserve"> </w:t>
      </w:r>
      <w:r w:rsidRPr="003F73A2">
        <w:rPr>
          <w:sz w:val="22"/>
          <w:szCs w:val="22"/>
          <w:lang w:val="sr-Latn-ME"/>
        </w:rPr>
        <w:t>tako</w:t>
      </w:r>
      <w:r w:rsidRPr="003F73A2">
        <w:rPr>
          <w:spacing w:val="11"/>
          <w:sz w:val="22"/>
          <w:szCs w:val="22"/>
          <w:lang w:val="sr-Latn-ME"/>
        </w:rPr>
        <w:t xml:space="preserve"> </w:t>
      </w:r>
      <w:r w:rsidRPr="003F73A2">
        <w:rPr>
          <w:sz w:val="22"/>
          <w:szCs w:val="22"/>
          <w:lang w:val="sr-Latn-ME"/>
        </w:rPr>
        <w:t>da</w:t>
      </w:r>
      <w:r w:rsidRPr="003F73A2">
        <w:rPr>
          <w:spacing w:val="7"/>
          <w:sz w:val="22"/>
          <w:szCs w:val="22"/>
          <w:lang w:val="sr-Latn-ME"/>
        </w:rPr>
        <w:t xml:space="preserve"> </w:t>
      </w:r>
      <w:r w:rsidRPr="003F73A2">
        <w:rPr>
          <w:sz w:val="22"/>
          <w:szCs w:val="22"/>
          <w:lang w:val="sr-Latn-ME"/>
        </w:rPr>
        <w:t>može</w:t>
      </w:r>
      <w:r w:rsidRPr="003F73A2">
        <w:rPr>
          <w:spacing w:val="14"/>
          <w:sz w:val="22"/>
          <w:szCs w:val="22"/>
          <w:lang w:val="sr-Latn-ME"/>
        </w:rPr>
        <w:t xml:space="preserve"> </w:t>
      </w:r>
      <w:r w:rsidRPr="003F73A2">
        <w:rPr>
          <w:sz w:val="22"/>
          <w:szCs w:val="22"/>
          <w:lang w:val="sr-Latn-ME"/>
        </w:rPr>
        <w:t>doći</w:t>
      </w:r>
      <w:r w:rsidRPr="003F73A2">
        <w:rPr>
          <w:spacing w:val="11"/>
          <w:sz w:val="22"/>
          <w:szCs w:val="22"/>
          <w:lang w:val="sr-Latn-ME"/>
        </w:rPr>
        <w:t xml:space="preserve"> </w:t>
      </w:r>
      <w:r w:rsidRPr="003F73A2">
        <w:rPr>
          <w:sz w:val="22"/>
          <w:szCs w:val="22"/>
          <w:lang w:val="sr-Latn-ME"/>
        </w:rPr>
        <w:t>do</w:t>
      </w:r>
      <w:r w:rsidRPr="003F73A2">
        <w:rPr>
          <w:spacing w:val="7"/>
          <w:sz w:val="22"/>
          <w:szCs w:val="22"/>
          <w:lang w:val="sr-Latn-ME"/>
        </w:rPr>
        <w:t xml:space="preserve"> </w:t>
      </w:r>
      <w:r w:rsidRPr="003F73A2">
        <w:rPr>
          <w:sz w:val="22"/>
          <w:szCs w:val="22"/>
          <w:lang w:val="sr-Latn-ME"/>
        </w:rPr>
        <w:t>pojave</w:t>
      </w:r>
      <w:r w:rsidRPr="003F73A2">
        <w:rPr>
          <w:spacing w:val="17"/>
          <w:sz w:val="22"/>
          <w:szCs w:val="22"/>
          <w:lang w:val="sr-Latn-ME"/>
        </w:rPr>
        <w:t xml:space="preserve"> </w:t>
      </w:r>
      <w:r w:rsidRPr="003F73A2">
        <w:rPr>
          <w:sz w:val="22"/>
          <w:szCs w:val="22"/>
          <w:lang w:val="sr-Latn-ME"/>
        </w:rPr>
        <w:t>anafilaktičke</w:t>
      </w:r>
      <w:r w:rsidRPr="003F73A2">
        <w:rPr>
          <w:spacing w:val="32"/>
          <w:sz w:val="22"/>
          <w:szCs w:val="22"/>
          <w:lang w:val="sr-Latn-ME"/>
        </w:rPr>
        <w:t xml:space="preserve"> </w:t>
      </w:r>
      <w:r w:rsidRPr="003F73A2">
        <w:rPr>
          <w:sz w:val="22"/>
          <w:szCs w:val="22"/>
          <w:lang w:val="sr-Latn-ME"/>
        </w:rPr>
        <w:t>r</w:t>
      </w:r>
      <w:r w:rsidRPr="003F73A2">
        <w:rPr>
          <w:spacing w:val="-13"/>
          <w:sz w:val="22"/>
          <w:szCs w:val="22"/>
          <w:lang w:val="sr-Latn-ME"/>
        </w:rPr>
        <w:t>e</w:t>
      </w:r>
      <w:r w:rsidRPr="003F73A2">
        <w:rPr>
          <w:sz w:val="22"/>
          <w:szCs w:val="22"/>
          <w:lang w:val="sr-Latn-ME"/>
        </w:rPr>
        <w:t>akcije</w:t>
      </w:r>
      <w:r w:rsidRPr="003F73A2">
        <w:rPr>
          <w:spacing w:val="26"/>
          <w:sz w:val="22"/>
          <w:szCs w:val="22"/>
          <w:lang w:val="sr-Latn-ME"/>
        </w:rPr>
        <w:t xml:space="preserve"> </w:t>
      </w:r>
      <w:r w:rsidRPr="003F73A2">
        <w:rPr>
          <w:sz w:val="22"/>
          <w:szCs w:val="22"/>
          <w:lang w:val="sr-Latn-ME"/>
        </w:rPr>
        <w:t>nakon</w:t>
      </w:r>
      <w:r w:rsidRPr="003F73A2">
        <w:rPr>
          <w:spacing w:val="17"/>
          <w:sz w:val="22"/>
          <w:szCs w:val="22"/>
          <w:lang w:val="sr-Latn-ME"/>
        </w:rPr>
        <w:t xml:space="preserve"> </w:t>
      </w:r>
      <w:r w:rsidRPr="003F73A2">
        <w:rPr>
          <w:sz w:val="22"/>
          <w:szCs w:val="22"/>
          <w:lang w:val="sr-Latn-ME"/>
        </w:rPr>
        <w:t>pr</w:t>
      </w:r>
      <w:r w:rsidRPr="003F73A2">
        <w:rPr>
          <w:spacing w:val="9"/>
          <w:sz w:val="22"/>
          <w:szCs w:val="22"/>
          <w:lang w:val="sr-Latn-ME"/>
        </w:rPr>
        <w:t>i</w:t>
      </w:r>
      <w:r w:rsidRPr="003F73A2">
        <w:rPr>
          <w:sz w:val="22"/>
          <w:szCs w:val="22"/>
          <w:lang w:val="sr-Latn-ME"/>
        </w:rPr>
        <w:t>mjene</w:t>
      </w:r>
      <w:r w:rsidRPr="003F73A2">
        <w:rPr>
          <w:spacing w:val="21"/>
          <w:sz w:val="22"/>
          <w:szCs w:val="22"/>
          <w:lang w:val="sr-Latn-ME"/>
        </w:rPr>
        <w:t xml:space="preserve"> </w:t>
      </w:r>
      <w:r w:rsidRPr="003F73A2">
        <w:rPr>
          <w:sz w:val="22"/>
          <w:szCs w:val="22"/>
          <w:lang w:val="sr-Latn-ME"/>
        </w:rPr>
        <w:t>derivata</w:t>
      </w:r>
      <w:r w:rsidRPr="003F73A2">
        <w:rPr>
          <w:spacing w:val="20"/>
          <w:sz w:val="22"/>
          <w:szCs w:val="22"/>
          <w:lang w:val="sr-Latn-ME"/>
        </w:rPr>
        <w:t xml:space="preserve"> </w:t>
      </w:r>
      <w:r w:rsidRPr="003F73A2">
        <w:rPr>
          <w:sz w:val="22"/>
          <w:szCs w:val="22"/>
          <w:lang w:val="sr-Latn-ME"/>
        </w:rPr>
        <w:t>krvi</w:t>
      </w:r>
      <w:r w:rsidRPr="003F73A2">
        <w:rPr>
          <w:spacing w:val="11"/>
          <w:sz w:val="22"/>
          <w:szCs w:val="22"/>
          <w:lang w:val="sr-Latn-ME"/>
        </w:rPr>
        <w:t xml:space="preserve"> </w:t>
      </w:r>
      <w:r w:rsidRPr="003F73A2">
        <w:rPr>
          <w:w w:val="103"/>
          <w:sz w:val="22"/>
          <w:szCs w:val="22"/>
          <w:lang w:val="sr-Latn-ME"/>
        </w:rPr>
        <w:t xml:space="preserve">koji </w:t>
      </w:r>
      <w:r w:rsidRPr="003F73A2">
        <w:rPr>
          <w:sz w:val="22"/>
          <w:szCs w:val="22"/>
          <w:lang w:val="sr-Latn-ME"/>
        </w:rPr>
        <w:t>sadrži</w:t>
      </w:r>
      <w:r w:rsidRPr="003F73A2">
        <w:rPr>
          <w:spacing w:val="15"/>
          <w:sz w:val="22"/>
          <w:szCs w:val="22"/>
          <w:lang w:val="sr-Latn-ME"/>
        </w:rPr>
        <w:t xml:space="preserve"> </w:t>
      </w:r>
      <w:r w:rsidRPr="003F73A2">
        <w:rPr>
          <w:w w:val="103"/>
          <w:sz w:val="22"/>
          <w:szCs w:val="22"/>
          <w:lang w:val="sr-Latn-ME"/>
        </w:rPr>
        <w:t>IgA. Stoga, ljekar mora procijeniti korist od liječenja lijekom IMMUNORHO u odnosu na potencijalne rizike od reakcija preosjetljivosti.</w:t>
      </w:r>
    </w:p>
    <w:p w14:paraId="17403A21" w14:textId="77777777" w:rsidR="009633A9" w:rsidRPr="003F73A2" w:rsidRDefault="009633A9" w:rsidP="004616A8">
      <w:pPr>
        <w:spacing w:line="244" w:lineRule="auto"/>
        <w:ind w:right="13"/>
        <w:jc w:val="both"/>
        <w:rPr>
          <w:sz w:val="22"/>
          <w:szCs w:val="22"/>
          <w:lang w:val="sr-Latn-ME"/>
        </w:rPr>
      </w:pPr>
    </w:p>
    <w:p w14:paraId="06C6C0CA" w14:textId="77777777" w:rsidR="007F6DE3" w:rsidRPr="003F73A2" w:rsidRDefault="007F6DE3" w:rsidP="004616A8">
      <w:pPr>
        <w:spacing w:before="5" w:line="249" w:lineRule="auto"/>
        <w:ind w:right="13"/>
        <w:jc w:val="both"/>
        <w:rPr>
          <w:w w:val="103"/>
          <w:sz w:val="22"/>
          <w:szCs w:val="22"/>
          <w:lang w:val="sr-Latn-ME"/>
        </w:rPr>
      </w:pPr>
      <w:r w:rsidRPr="003F73A2">
        <w:rPr>
          <w:sz w:val="22"/>
          <w:szCs w:val="22"/>
          <w:lang w:val="sr-Latn-ME"/>
        </w:rPr>
        <w:t>Rijetko,</w:t>
      </w:r>
      <w:r w:rsidRPr="003F73A2">
        <w:rPr>
          <w:spacing w:val="17"/>
          <w:sz w:val="22"/>
          <w:szCs w:val="22"/>
          <w:lang w:val="sr-Latn-ME"/>
        </w:rPr>
        <w:t xml:space="preserve"> </w:t>
      </w:r>
      <w:r w:rsidRPr="003F73A2">
        <w:rPr>
          <w:sz w:val="22"/>
          <w:szCs w:val="22"/>
          <w:lang w:val="sr-Latn-ME"/>
        </w:rPr>
        <w:t>humani</w:t>
      </w:r>
      <w:r w:rsidRPr="003F73A2">
        <w:rPr>
          <w:spacing w:val="19"/>
          <w:sz w:val="22"/>
          <w:szCs w:val="22"/>
          <w:lang w:val="sr-Latn-ME"/>
        </w:rPr>
        <w:t xml:space="preserve"> </w:t>
      </w:r>
      <w:r w:rsidRPr="003F73A2">
        <w:rPr>
          <w:sz w:val="22"/>
          <w:szCs w:val="22"/>
          <w:lang w:val="sr-Latn-ME"/>
        </w:rPr>
        <w:t>anti</w:t>
      </w:r>
      <w:r w:rsidRPr="003F73A2">
        <w:rPr>
          <w:spacing w:val="13"/>
          <w:sz w:val="22"/>
          <w:szCs w:val="22"/>
          <w:lang w:val="sr-Latn-ME"/>
        </w:rPr>
        <w:t xml:space="preserve"> </w:t>
      </w:r>
      <w:r w:rsidRPr="003F73A2">
        <w:rPr>
          <w:spacing w:val="-2"/>
          <w:sz w:val="22"/>
          <w:szCs w:val="22"/>
          <w:lang w:val="sr-Latn-ME"/>
        </w:rPr>
        <w:t>D-</w:t>
      </w:r>
      <w:r w:rsidRPr="003F73A2">
        <w:rPr>
          <w:spacing w:val="5"/>
          <w:sz w:val="22"/>
          <w:szCs w:val="22"/>
          <w:lang w:val="sr-Latn-ME"/>
        </w:rPr>
        <w:t>i</w:t>
      </w:r>
      <w:r w:rsidRPr="003F73A2">
        <w:rPr>
          <w:spacing w:val="-8"/>
          <w:sz w:val="22"/>
          <w:szCs w:val="22"/>
          <w:lang w:val="sr-Latn-ME"/>
        </w:rPr>
        <w:t>m</w:t>
      </w:r>
      <w:r w:rsidRPr="003F73A2">
        <w:rPr>
          <w:sz w:val="22"/>
          <w:szCs w:val="22"/>
          <w:lang w:val="sr-Latn-ME"/>
        </w:rPr>
        <w:t>unoglobulin</w:t>
      </w:r>
      <w:r w:rsidRPr="003F73A2">
        <w:rPr>
          <w:spacing w:val="43"/>
          <w:sz w:val="22"/>
          <w:szCs w:val="22"/>
          <w:lang w:val="sr-Latn-ME"/>
        </w:rPr>
        <w:t xml:space="preserve"> </w:t>
      </w:r>
      <w:r w:rsidRPr="003F73A2">
        <w:rPr>
          <w:sz w:val="22"/>
          <w:szCs w:val="22"/>
          <w:lang w:val="sr-Latn-ME"/>
        </w:rPr>
        <w:t>može</w:t>
      </w:r>
      <w:r w:rsidRPr="003F73A2">
        <w:rPr>
          <w:spacing w:val="14"/>
          <w:sz w:val="22"/>
          <w:szCs w:val="22"/>
          <w:lang w:val="sr-Latn-ME"/>
        </w:rPr>
        <w:t xml:space="preserve"> </w:t>
      </w:r>
      <w:r w:rsidRPr="003F73A2">
        <w:rPr>
          <w:sz w:val="22"/>
          <w:szCs w:val="22"/>
          <w:lang w:val="sr-Latn-ME"/>
        </w:rPr>
        <w:t>prouzrokovati</w:t>
      </w:r>
      <w:r w:rsidRPr="003F73A2">
        <w:rPr>
          <w:spacing w:val="35"/>
          <w:sz w:val="22"/>
          <w:szCs w:val="22"/>
          <w:lang w:val="sr-Latn-ME"/>
        </w:rPr>
        <w:t xml:space="preserve"> </w:t>
      </w:r>
      <w:r w:rsidRPr="003F73A2">
        <w:rPr>
          <w:sz w:val="22"/>
          <w:szCs w:val="22"/>
          <w:lang w:val="sr-Latn-ME"/>
        </w:rPr>
        <w:t>pad</w:t>
      </w:r>
      <w:r w:rsidRPr="003F73A2">
        <w:rPr>
          <w:spacing w:val="10"/>
          <w:sz w:val="22"/>
          <w:szCs w:val="22"/>
          <w:lang w:val="sr-Latn-ME"/>
        </w:rPr>
        <w:t xml:space="preserve"> </w:t>
      </w:r>
      <w:r w:rsidRPr="003F73A2">
        <w:rPr>
          <w:sz w:val="22"/>
          <w:szCs w:val="22"/>
          <w:lang w:val="sr-Latn-ME"/>
        </w:rPr>
        <w:t>krvnog</w:t>
      </w:r>
      <w:r w:rsidRPr="003F73A2">
        <w:rPr>
          <w:spacing w:val="18"/>
          <w:sz w:val="22"/>
          <w:szCs w:val="22"/>
          <w:lang w:val="sr-Latn-ME"/>
        </w:rPr>
        <w:t xml:space="preserve"> </w:t>
      </w:r>
      <w:r w:rsidRPr="003F73A2">
        <w:rPr>
          <w:sz w:val="22"/>
          <w:szCs w:val="22"/>
          <w:lang w:val="sr-Latn-ME"/>
        </w:rPr>
        <w:t>pritiska</w:t>
      </w:r>
      <w:r w:rsidRPr="003F73A2">
        <w:rPr>
          <w:spacing w:val="19"/>
          <w:sz w:val="22"/>
          <w:szCs w:val="22"/>
          <w:lang w:val="sr-Latn-ME"/>
        </w:rPr>
        <w:t xml:space="preserve"> </w:t>
      </w:r>
      <w:r w:rsidRPr="003F73A2">
        <w:rPr>
          <w:sz w:val="22"/>
          <w:szCs w:val="22"/>
          <w:lang w:val="sr-Latn-ME"/>
        </w:rPr>
        <w:t>uz</w:t>
      </w:r>
      <w:r w:rsidRPr="003F73A2">
        <w:rPr>
          <w:spacing w:val="7"/>
          <w:sz w:val="22"/>
          <w:szCs w:val="22"/>
          <w:lang w:val="sr-Latn-ME"/>
        </w:rPr>
        <w:t xml:space="preserve"> </w:t>
      </w:r>
      <w:r w:rsidRPr="003F73A2">
        <w:rPr>
          <w:sz w:val="22"/>
          <w:szCs w:val="22"/>
          <w:lang w:val="sr-Latn-ME"/>
        </w:rPr>
        <w:t>anafilakti</w:t>
      </w:r>
      <w:r w:rsidRPr="003F73A2">
        <w:rPr>
          <w:spacing w:val="-3"/>
          <w:sz w:val="22"/>
          <w:szCs w:val="22"/>
          <w:lang w:val="sr-Latn-ME"/>
        </w:rPr>
        <w:t>č</w:t>
      </w:r>
      <w:r w:rsidRPr="003F73A2">
        <w:rPr>
          <w:sz w:val="22"/>
          <w:szCs w:val="22"/>
          <w:lang w:val="sr-Latn-ME"/>
        </w:rPr>
        <w:t>ku</w:t>
      </w:r>
      <w:r w:rsidRPr="003F73A2">
        <w:rPr>
          <w:spacing w:val="32"/>
          <w:sz w:val="22"/>
          <w:szCs w:val="22"/>
          <w:lang w:val="sr-Latn-ME"/>
        </w:rPr>
        <w:t xml:space="preserve"> </w:t>
      </w:r>
      <w:r w:rsidRPr="003F73A2">
        <w:rPr>
          <w:sz w:val="22"/>
          <w:szCs w:val="22"/>
          <w:lang w:val="sr-Latn-ME"/>
        </w:rPr>
        <w:t>reak</w:t>
      </w:r>
      <w:r w:rsidRPr="003F73A2">
        <w:rPr>
          <w:spacing w:val="-11"/>
          <w:sz w:val="22"/>
          <w:szCs w:val="22"/>
          <w:lang w:val="sr-Latn-ME"/>
        </w:rPr>
        <w:t>c</w:t>
      </w:r>
      <w:r w:rsidRPr="003F73A2">
        <w:rPr>
          <w:spacing w:val="5"/>
          <w:sz w:val="22"/>
          <w:szCs w:val="22"/>
          <w:lang w:val="sr-Latn-ME"/>
        </w:rPr>
        <w:t>ij</w:t>
      </w:r>
      <w:r w:rsidRPr="003F73A2">
        <w:rPr>
          <w:spacing w:val="-8"/>
          <w:sz w:val="22"/>
          <w:szCs w:val="22"/>
          <w:lang w:val="sr-Latn-ME"/>
        </w:rPr>
        <w:t>u</w:t>
      </w:r>
      <w:r w:rsidRPr="003F73A2">
        <w:rPr>
          <w:sz w:val="22"/>
          <w:szCs w:val="22"/>
          <w:lang w:val="sr-Latn-ME"/>
        </w:rPr>
        <w:t>,</w:t>
      </w:r>
      <w:r w:rsidRPr="003F73A2">
        <w:rPr>
          <w:spacing w:val="28"/>
          <w:sz w:val="22"/>
          <w:szCs w:val="22"/>
          <w:lang w:val="sr-Latn-ME"/>
        </w:rPr>
        <w:t xml:space="preserve"> </w:t>
      </w:r>
      <w:r w:rsidRPr="003F73A2">
        <w:rPr>
          <w:spacing w:val="2"/>
          <w:sz w:val="22"/>
          <w:szCs w:val="22"/>
          <w:lang w:val="sr-Latn-ME"/>
        </w:rPr>
        <w:t>ča</w:t>
      </w:r>
      <w:r w:rsidRPr="003F73A2">
        <w:rPr>
          <w:sz w:val="22"/>
          <w:szCs w:val="22"/>
          <w:lang w:val="sr-Latn-ME"/>
        </w:rPr>
        <w:t>k</w:t>
      </w:r>
      <w:r w:rsidRPr="003F73A2">
        <w:rPr>
          <w:spacing w:val="5"/>
          <w:sz w:val="22"/>
          <w:szCs w:val="22"/>
          <w:lang w:val="sr-Latn-ME"/>
        </w:rPr>
        <w:t xml:space="preserve"> </w:t>
      </w:r>
      <w:r w:rsidRPr="003F73A2">
        <w:rPr>
          <w:w w:val="104"/>
          <w:sz w:val="22"/>
          <w:szCs w:val="22"/>
          <w:lang w:val="sr-Latn-ME"/>
        </w:rPr>
        <w:t xml:space="preserve">i </w:t>
      </w:r>
      <w:r w:rsidRPr="003F73A2">
        <w:rPr>
          <w:spacing w:val="-1"/>
          <w:sz w:val="22"/>
          <w:szCs w:val="22"/>
          <w:lang w:val="sr-Latn-ME"/>
        </w:rPr>
        <w:t>ko</w:t>
      </w:r>
      <w:r w:rsidRPr="003F73A2">
        <w:rPr>
          <w:sz w:val="22"/>
          <w:szCs w:val="22"/>
          <w:lang w:val="sr-Latn-ME"/>
        </w:rPr>
        <w:t>d</w:t>
      </w:r>
      <w:r w:rsidRPr="003F73A2">
        <w:rPr>
          <w:spacing w:val="9"/>
          <w:sz w:val="22"/>
          <w:szCs w:val="22"/>
          <w:lang w:val="sr-Latn-ME"/>
        </w:rPr>
        <w:t xml:space="preserve"> </w:t>
      </w:r>
      <w:r w:rsidRPr="003F73A2">
        <w:rPr>
          <w:spacing w:val="-1"/>
          <w:sz w:val="22"/>
          <w:szCs w:val="22"/>
          <w:lang w:val="sr-Latn-ME"/>
        </w:rPr>
        <w:t>paci</w:t>
      </w:r>
      <w:r w:rsidRPr="003F73A2">
        <w:rPr>
          <w:spacing w:val="9"/>
          <w:sz w:val="22"/>
          <w:szCs w:val="22"/>
          <w:lang w:val="sr-Latn-ME"/>
        </w:rPr>
        <w:t>j</w:t>
      </w:r>
      <w:r w:rsidRPr="003F73A2">
        <w:rPr>
          <w:spacing w:val="-1"/>
          <w:sz w:val="22"/>
          <w:szCs w:val="22"/>
          <w:lang w:val="sr-Latn-ME"/>
        </w:rPr>
        <w:t>enat</w:t>
      </w:r>
      <w:r w:rsidRPr="003F73A2">
        <w:rPr>
          <w:sz w:val="22"/>
          <w:szCs w:val="22"/>
          <w:lang w:val="sr-Latn-ME"/>
        </w:rPr>
        <w:t>a</w:t>
      </w:r>
      <w:r w:rsidRPr="003F73A2">
        <w:rPr>
          <w:spacing w:val="29"/>
          <w:sz w:val="22"/>
          <w:szCs w:val="22"/>
          <w:lang w:val="sr-Latn-ME"/>
        </w:rPr>
        <w:t xml:space="preserve"> </w:t>
      </w:r>
      <w:r w:rsidRPr="003F73A2">
        <w:rPr>
          <w:spacing w:val="-1"/>
          <w:sz w:val="22"/>
          <w:szCs w:val="22"/>
          <w:lang w:val="sr-Latn-ME"/>
        </w:rPr>
        <w:t>koj</w:t>
      </w:r>
      <w:r w:rsidRPr="003F73A2">
        <w:rPr>
          <w:sz w:val="22"/>
          <w:szCs w:val="22"/>
          <w:lang w:val="sr-Latn-ME"/>
        </w:rPr>
        <w:t>i</w:t>
      </w:r>
      <w:r w:rsidRPr="003F73A2">
        <w:rPr>
          <w:spacing w:val="10"/>
          <w:sz w:val="22"/>
          <w:szCs w:val="22"/>
          <w:lang w:val="sr-Latn-ME"/>
        </w:rPr>
        <w:t xml:space="preserve"> </w:t>
      </w:r>
      <w:r w:rsidRPr="003F73A2">
        <w:rPr>
          <w:spacing w:val="-1"/>
          <w:sz w:val="22"/>
          <w:szCs w:val="22"/>
          <w:lang w:val="sr-Latn-ME"/>
        </w:rPr>
        <w:t>s</w:t>
      </w:r>
      <w:r w:rsidRPr="003F73A2">
        <w:rPr>
          <w:sz w:val="22"/>
          <w:szCs w:val="22"/>
          <w:lang w:val="sr-Latn-ME"/>
        </w:rPr>
        <w:t>u</w:t>
      </w:r>
      <w:r w:rsidRPr="003F73A2">
        <w:rPr>
          <w:spacing w:val="6"/>
          <w:sz w:val="22"/>
          <w:szCs w:val="22"/>
          <w:lang w:val="sr-Latn-ME"/>
        </w:rPr>
        <w:t xml:space="preserve"> </w:t>
      </w:r>
      <w:r w:rsidRPr="003F73A2">
        <w:rPr>
          <w:spacing w:val="-1"/>
          <w:sz w:val="22"/>
          <w:szCs w:val="22"/>
          <w:lang w:val="sr-Latn-ME"/>
        </w:rPr>
        <w:t>ranij</w:t>
      </w:r>
      <w:r w:rsidRPr="003F73A2">
        <w:rPr>
          <w:sz w:val="22"/>
          <w:szCs w:val="22"/>
          <w:lang w:val="sr-Latn-ME"/>
        </w:rPr>
        <w:t>e</w:t>
      </w:r>
      <w:r w:rsidRPr="003F73A2">
        <w:rPr>
          <w:spacing w:val="15"/>
          <w:sz w:val="22"/>
          <w:szCs w:val="22"/>
          <w:lang w:val="sr-Latn-ME"/>
        </w:rPr>
        <w:t xml:space="preserve"> dobro </w:t>
      </w:r>
      <w:r w:rsidRPr="003F73A2">
        <w:rPr>
          <w:spacing w:val="-1"/>
          <w:sz w:val="22"/>
          <w:szCs w:val="22"/>
          <w:lang w:val="sr-Latn-ME"/>
        </w:rPr>
        <w:t>tolerisal</w:t>
      </w:r>
      <w:r w:rsidRPr="003F73A2">
        <w:rPr>
          <w:sz w:val="22"/>
          <w:szCs w:val="22"/>
          <w:lang w:val="sr-Latn-ME"/>
        </w:rPr>
        <w:t>i</w:t>
      </w:r>
      <w:r w:rsidRPr="003F73A2">
        <w:rPr>
          <w:spacing w:val="29"/>
          <w:sz w:val="22"/>
          <w:szCs w:val="22"/>
          <w:lang w:val="sr-Latn-ME"/>
        </w:rPr>
        <w:t xml:space="preserve"> </w:t>
      </w:r>
      <w:r w:rsidRPr="003F73A2">
        <w:rPr>
          <w:spacing w:val="-1"/>
          <w:sz w:val="22"/>
          <w:szCs w:val="22"/>
          <w:lang w:val="sr-Latn-ME"/>
        </w:rPr>
        <w:t>imunog</w:t>
      </w:r>
      <w:r w:rsidRPr="003F73A2">
        <w:rPr>
          <w:spacing w:val="8"/>
          <w:sz w:val="22"/>
          <w:szCs w:val="22"/>
          <w:lang w:val="sr-Latn-ME"/>
        </w:rPr>
        <w:t>l</w:t>
      </w:r>
      <w:r w:rsidRPr="003F73A2">
        <w:rPr>
          <w:spacing w:val="-8"/>
          <w:sz w:val="22"/>
          <w:szCs w:val="22"/>
          <w:lang w:val="sr-Latn-ME"/>
        </w:rPr>
        <w:t>o</w:t>
      </w:r>
      <w:r w:rsidRPr="003F73A2">
        <w:rPr>
          <w:spacing w:val="7"/>
          <w:sz w:val="22"/>
          <w:szCs w:val="22"/>
          <w:lang w:val="sr-Latn-ME"/>
        </w:rPr>
        <w:t>b</w:t>
      </w:r>
      <w:r w:rsidRPr="003F73A2">
        <w:rPr>
          <w:sz w:val="22"/>
          <w:szCs w:val="22"/>
          <w:lang w:val="sr-Latn-ME"/>
        </w:rPr>
        <w:t>ulin</w:t>
      </w:r>
      <w:r w:rsidRPr="003F73A2">
        <w:rPr>
          <w:spacing w:val="40"/>
          <w:sz w:val="22"/>
          <w:szCs w:val="22"/>
          <w:lang w:val="sr-Latn-ME"/>
        </w:rPr>
        <w:t xml:space="preserve"> </w:t>
      </w:r>
      <w:r w:rsidRPr="003F73A2">
        <w:rPr>
          <w:spacing w:val="-3"/>
          <w:sz w:val="22"/>
          <w:szCs w:val="22"/>
          <w:lang w:val="sr-Latn-ME"/>
        </w:rPr>
        <w:t>h</w:t>
      </w:r>
      <w:r w:rsidRPr="003F73A2">
        <w:rPr>
          <w:sz w:val="22"/>
          <w:szCs w:val="22"/>
          <w:lang w:val="sr-Latn-ME"/>
        </w:rPr>
        <w:t>umanog</w:t>
      </w:r>
      <w:r w:rsidRPr="003F73A2">
        <w:rPr>
          <w:spacing w:val="23"/>
          <w:sz w:val="22"/>
          <w:szCs w:val="22"/>
          <w:lang w:val="sr-Latn-ME"/>
        </w:rPr>
        <w:t xml:space="preserve"> </w:t>
      </w:r>
      <w:r w:rsidRPr="003F73A2">
        <w:rPr>
          <w:w w:val="103"/>
          <w:sz w:val="22"/>
          <w:szCs w:val="22"/>
          <w:lang w:val="sr-Latn-ME"/>
        </w:rPr>
        <w:t>porijekla.</w:t>
      </w:r>
    </w:p>
    <w:p w14:paraId="70A8A554" w14:textId="77777777" w:rsidR="009633A9" w:rsidRPr="003F73A2" w:rsidRDefault="009633A9" w:rsidP="00215747">
      <w:pPr>
        <w:spacing w:line="249" w:lineRule="auto"/>
        <w:ind w:right="13"/>
        <w:jc w:val="both"/>
        <w:rPr>
          <w:sz w:val="22"/>
          <w:szCs w:val="22"/>
          <w:lang w:val="sr-Latn-ME"/>
        </w:rPr>
      </w:pPr>
    </w:p>
    <w:p w14:paraId="2ADACC55" w14:textId="77777777" w:rsidR="007F6DE3" w:rsidRPr="003F73A2" w:rsidRDefault="007F6DE3" w:rsidP="00215747">
      <w:pPr>
        <w:spacing w:line="249" w:lineRule="auto"/>
        <w:ind w:right="13"/>
        <w:jc w:val="both"/>
        <w:rPr>
          <w:sz w:val="22"/>
          <w:szCs w:val="22"/>
          <w:lang w:val="sr-Latn-ME"/>
        </w:rPr>
      </w:pPr>
      <w:r w:rsidRPr="003F73A2">
        <w:rPr>
          <w:spacing w:val="9"/>
          <w:sz w:val="22"/>
          <w:szCs w:val="22"/>
          <w:lang w:val="sr-Latn-ME"/>
        </w:rPr>
        <w:t>S</w:t>
      </w:r>
      <w:r w:rsidRPr="003F73A2">
        <w:rPr>
          <w:spacing w:val="-3"/>
          <w:sz w:val="22"/>
          <w:szCs w:val="22"/>
          <w:lang w:val="sr-Latn-ME"/>
        </w:rPr>
        <w:t>u</w:t>
      </w:r>
      <w:r w:rsidRPr="003F73A2">
        <w:rPr>
          <w:spacing w:val="-1"/>
          <w:sz w:val="22"/>
          <w:szCs w:val="22"/>
          <w:lang w:val="sr-Latn-ME"/>
        </w:rPr>
        <w:t>mnj</w:t>
      </w:r>
      <w:r w:rsidRPr="003F73A2">
        <w:rPr>
          <w:sz w:val="22"/>
          <w:szCs w:val="22"/>
          <w:lang w:val="sr-Latn-ME"/>
        </w:rPr>
        <w:t>a</w:t>
      </w:r>
      <w:r w:rsidRPr="003F73A2">
        <w:rPr>
          <w:spacing w:val="42"/>
          <w:sz w:val="22"/>
          <w:szCs w:val="22"/>
          <w:lang w:val="sr-Latn-ME"/>
        </w:rPr>
        <w:t xml:space="preserve"> </w:t>
      </w:r>
      <w:r w:rsidRPr="003F73A2">
        <w:rPr>
          <w:spacing w:val="-1"/>
          <w:sz w:val="22"/>
          <w:szCs w:val="22"/>
          <w:lang w:val="sr-Latn-ME"/>
        </w:rPr>
        <w:t>n</w:t>
      </w:r>
      <w:r w:rsidRPr="003F73A2">
        <w:rPr>
          <w:sz w:val="22"/>
          <w:szCs w:val="22"/>
          <w:lang w:val="sr-Latn-ME"/>
        </w:rPr>
        <w:t>a</w:t>
      </w:r>
      <w:r w:rsidRPr="003F73A2">
        <w:rPr>
          <w:spacing w:val="6"/>
          <w:sz w:val="22"/>
          <w:szCs w:val="22"/>
          <w:lang w:val="sr-Latn-ME"/>
        </w:rPr>
        <w:t xml:space="preserve"> </w:t>
      </w:r>
      <w:r w:rsidRPr="003F73A2">
        <w:rPr>
          <w:spacing w:val="-1"/>
          <w:sz w:val="22"/>
          <w:szCs w:val="22"/>
          <w:lang w:val="sr-Latn-ME"/>
        </w:rPr>
        <w:t>alerg</w:t>
      </w:r>
      <w:r w:rsidRPr="003F73A2">
        <w:rPr>
          <w:spacing w:val="4"/>
          <w:sz w:val="22"/>
          <w:szCs w:val="22"/>
          <w:lang w:val="sr-Latn-ME"/>
        </w:rPr>
        <w:t>i</w:t>
      </w:r>
      <w:r w:rsidRPr="003F73A2">
        <w:rPr>
          <w:spacing w:val="-1"/>
          <w:sz w:val="22"/>
          <w:szCs w:val="22"/>
          <w:lang w:val="sr-Latn-ME"/>
        </w:rPr>
        <w:t>jsk</w:t>
      </w:r>
      <w:r w:rsidRPr="003F73A2">
        <w:rPr>
          <w:sz w:val="22"/>
          <w:szCs w:val="22"/>
          <w:lang w:val="sr-Latn-ME"/>
        </w:rPr>
        <w:t>u</w:t>
      </w:r>
      <w:r w:rsidRPr="003F73A2">
        <w:rPr>
          <w:spacing w:val="24"/>
          <w:sz w:val="22"/>
          <w:szCs w:val="22"/>
          <w:lang w:val="sr-Latn-ME"/>
        </w:rPr>
        <w:t xml:space="preserve"> </w:t>
      </w:r>
      <w:r w:rsidRPr="003F73A2">
        <w:rPr>
          <w:sz w:val="22"/>
          <w:szCs w:val="22"/>
          <w:lang w:val="sr-Latn-ME"/>
        </w:rPr>
        <w:t>ili</w:t>
      </w:r>
      <w:r w:rsidRPr="003F73A2">
        <w:rPr>
          <w:spacing w:val="9"/>
          <w:sz w:val="22"/>
          <w:szCs w:val="22"/>
          <w:lang w:val="sr-Latn-ME"/>
        </w:rPr>
        <w:t xml:space="preserve"> </w:t>
      </w:r>
      <w:r w:rsidRPr="003F73A2">
        <w:rPr>
          <w:sz w:val="22"/>
          <w:szCs w:val="22"/>
          <w:lang w:val="sr-Latn-ME"/>
        </w:rPr>
        <w:t>anafilaktič</w:t>
      </w:r>
      <w:r w:rsidRPr="003F73A2">
        <w:rPr>
          <w:spacing w:val="-4"/>
          <w:sz w:val="22"/>
          <w:szCs w:val="22"/>
          <w:lang w:val="sr-Latn-ME"/>
        </w:rPr>
        <w:t>k</w:t>
      </w:r>
      <w:r w:rsidRPr="003F73A2">
        <w:rPr>
          <w:sz w:val="22"/>
          <w:szCs w:val="22"/>
          <w:lang w:val="sr-Latn-ME"/>
        </w:rPr>
        <w:t>u</w:t>
      </w:r>
      <w:r w:rsidRPr="003F73A2">
        <w:rPr>
          <w:spacing w:val="31"/>
          <w:sz w:val="22"/>
          <w:szCs w:val="22"/>
          <w:lang w:val="sr-Latn-ME"/>
        </w:rPr>
        <w:t xml:space="preserve"> </w:t>
      </w:r>
      <w:r w:rsidRPr="003F73A2">
        <w:rPr>
          <w:w w:val="103"/>
          <w:sz w:val="22"/>
          <w:szCs w:val="22"/>
          <w:lang w:val="sr-Latn-ME"/>
        </w:rPr>
        <w:t xml:space="preserve">reakciju </w:t>
      </w:r>
      <w:r w:rsidRPr="003F73A2">
        <w:rPr>
          <w:sz w:val="22"/>
          <w:szCs w:val="22"/>
          <w:lang w:val="sr-Latn-ME"/>
        </w:rPr>
        <w:t>zahtijeva</w:t>
      </w:r>
      <w:r w:rsidRPr="003F73A2">
        <w:rPr>
          <w:spacing w:val="19"/>
          <w:sz w:val="22"/>
          <w:szCs w:val="22"/>
          <w:lang w:val="sr-Latn-ME"/>
        </w:rPr>
        <w:t xml:space="preserve"> </w:t>
      </w:r>
      <w:r w:rsidRPr="003F73A2">
        <w:rPr>
          <w:sz w:val="22"/>
          <w:szCs w:val="22"/>
          <w:lang w:val="sr-Latn-ME"/>
        </w:rPr>
        <w:t>momentalni</w:t>
      </w:r>
      <w:r w:rsidRPr="003F73A2">
        <w:rPr>
          <w:spacing w:val="30"/>
          <w:sz w:val="22"/>
          <w:szCs w:val="22"/>
          <w:lang w:val="sr-Latn-ME"/>
        </w:rPr>
        <w:t xml:space="preserve"> </w:t>
      </w:r>
      <w:r w:rsidRPr="003F73A2">
        <w:rPr>
          <w:sz w:val="22"/>
          <w:szCs w:val="22"/>
          <w:lang w:val="sr-Latn-ME"/>
        </w:rPr>
        <w:t>prekid</w:t>
      </w:r>
      <w:r w:rsidRPr="003F73A2">
        <w:rPr>
          <w:spacing w:val="16"/>
          <w:sz w:val="22"/>
          <w:szCs w:val="22"/>
          <w:lang w:val="sr-Latn-ME"/>
        </w:rPr>
        <w:t xml:space="preserve"> </w:t>
      </w:r>
      <w:r w:rsidRPr="003F73A2">
        <w:rPr>
          <w:sz w:val="22"/>
          <w:szCs w:val="22"/>
          <w:lang w:val="sr-Latn-ME"/>
        </w:rPr>
        <w:t>injektovanja</w:t>
      </w:r>
      <w:r w:rsidRPr="003F73A2">
        <w:rPr>
          <w:spacing w:val="31"/>
          <w:sz w:val="22"/>
          <w:szCs w:val="22"/>
          <w:lang w:val="sr-Latn-ME"/>
        </w:rPr>
        <w:t xml:space="preserve"> </w:t>
      </w:r>
      <w:r w:rsidRPr="003F73A2">
        <w:rPr>
          <w:w w:val="103"/>
          <w:sz w:val="22"/>
          <w:szCs w:val="22"/>
          <w:lang w:val="sr-Latn-ME"/>
        </w:rPr>
        <w:t>lijeka.</w:t>
      </w:r>
    </w:p>
    <w:p w14:paraId="26D976DE" w14:textId="77777777" w:rsidR="009633A9" w:rsidRPr="003F73A2" w:rsidRDefault="009633A9" w:rsidP="004616A8">
      <w:pPr>
        <w:spacing w:before="11" w:line="220" w:lineRule="exact"/>
        <w:ind w:right="13"/>
        <w:jc w:val="both"/>
        <w:rPr>
          <w:sz w:val="22"/>
          <w:szCs w:val="22"/>
          <w:lang w:val="sr-Latn-ME"/>
        </w:rPr>
      </w:pPr>
    </w:p>
    <w:p w14:paraId="1E91B763" w14:textId="05F69AE9" w:rsidR="007F6DE3" w:rsidRPr="003F73A2" w:rsidRDefault="007F6DE3" w:rsidP="004616A8">
      <w:pPr>
        <w:spacing w:before="11" w:line="220" w:lineRule="exact"/>
        <w:ind w:right="13"/>
        <w:jc w:val="both"/>
        <w:rPr>
          <w:sz w:val="22"/>
          <w:szCs w:val="22"/>
          <w:lang w:val="sr-Latn-ME"/>
        </w:rPr>
      </w:pPr>
      <w:r w:rsidRPr="003F73A2">
        <w:rPr>
          <w:sz w:val="22"/>
          <w:szCs w:val="22"/>
          <w:lang w:val="sr-Latn-ME"/>
        </w:rPr>
        <w:t xml:space="preserve">U slučaju šoka, treba primijeniti standardnu anti-šok terapiju. </w:t>
      </w:r>
    </w:p>
    <w:p w14:paraId="573501E4" w14:textId="77777777" w:rsidR="007F6DE3" w:rsidRPr="003F73A2" w:rsidRDefault="007F6DE3" w:rsidP="004616A8">
      <w:pPr>
        <w:spacing w:before="11" w:line="220" w:lineRule="exact"/>
        <w:ind w:right="13"/>
        <w:jc w:val="both"/>
        <w:rPr>
          <w:sz w:val="22"/>
          <w:szCs w:val="22"/>
          <w:lang w:val="sr-Latn-ME"/>
        </w:rPr>
      </w:pPr>
    </w:p>
    <w:p w14:paraId="2796791F" w14:textId="2404B100" w:rsidR="007F6DE3" w:rsidRPr="003F73A2" w:rsidRDefault="007F6DE3" w:rsidP="004616A8">
      <w:pPr>
        <w:spacing w:before="11" w:line="220" w:lineRule="exact"/>
        <w:ind w:right="13"/>
        <w:jc w:val="both"/>
        <w:rPr>
          <w:sz w:val="22"/>
          <w:szCs w:val="22"/>
          <w:u w:val="single"/>
          <w:lang w:val="sr-Latn-ME"/>
        </w:rPr>
      </w:pPr>
      <w:r w:rsidRPr="003F73A2">
        <w:rPr>
          <w:sz w:val="22"/>
          <w:szCs w:val="22"/>
          <w:u w:val="single"/>
          <w:lang w:val="sr-Latn-ME"/>
        </w:rPr>
        <w:t>Hemolitičke reakcije</w:t>
      </w:r>
    </w:p>
    <w:p w14:paraId="52B16650" w14:textId="77777777" w:rsidR="007F6DE3" w:rsidRPr="003F73A2" w:rsidRDefault="007F6DE3" w:rsidP="004616A8">
      <w:pPr>
        <w:spacing w:line="249" w:lineRule="auto"/>
        <w:ind w:right="13"/>
        <w:jc w:val="both"/>
        <w:rPr>
          <w:sz w:val="22"/>
          <w:szCs w:val="22"/>
          <w:lang w:val="sr-Latn-ME"/>
        </w:rPr>
      </w:pPr>
      <w:r w:rsidRPr="003F73A2">
        <w:rPr>
          <w:sz w:val="22"/>
          <w:szCs w:val="22"/>
          <w:lang w:val="sr-Latn-ME"/>
        </w:rPr>
        <w:t>Kod</w:t>
      </w:r>
      <w:r w:rsidRPr="003F73A2">
        <w:rPr>
          <w:spacing w:val="11"/>
          <w:sz w:val="22"/>
          <w:szCs w:val="22"/>
          <w:lang w:val="sr-Latn-ME"/>
        </w:rPr>
        <w:t xml:space="preserve"> </w:t>
      </w:r>
      <w:r w:rsidRPr="003F73A2">
        <w:rPr>
          <w:sz w:val="22"/>
          <w:szCs w:val="22"/>
          <w:lang w:val="sr-Latn-ME"/>
        </w:rPr>
        <w:t>pacijenata</w:t>
      </w:r>
      <w:r w:rsidRPr="003F73A2">
        <w:rPr>
          <w:spacing w:val="33"/>
          <w:sz w:val="22"/>
          <w:szCs w:val="22"/>
          <w:lang w:val="sr-Latn-ME"/>
        </w:rPr>
        <w:t xml:space="preserve"> </w:t>
      </w:r>
      <w:r w:rsidRPr="003F73A2">
        <w:rPr>
          <w:sz w:val="22"/>
          <w:szCs w:val="22"/>
          <w:lang w:val="sr-Latn-ME"/>
        </w:rPr>
        <w:t>koji</w:t>
      </w:r>
      <w:r w:rsidRPr="003F73A2">
        <w:rPr>
          <w:spacing w:val="10"/>
          <w:sz w:val="22"/>
          <w:szCs w:val="22"/>
          <w:lang w:val="sr-Latn-ME"/>
        </w:rPr>
        <w:t xml:space="preserve"> primaju veoma </w:t>
      </w:r>
      <w:r w:rsidRPr="003F73A2">
        <w:rPr>
          <w:spacing w:val="-3"/>
          <w:sz w:val="22"/>
          <w:szCs w:val="22"/>
          <w:lang w:val="sr-Latn-ME"/>
        </w:rPr>
        <w:t>visoke</w:t>
      </w:r>
      <w:r w:rsidRPr="003F73A2">
        <w:rPr>
          <w:spacing w:val="20"/>
          <w:sz w:val="22"/>
          <w:szCs w:val="22"/>
          <w:lang w:val="sr-Latn-ME"/>
        </w:rPr>
        <w:t xml:space="preserve"> </w:t>
      </w:r>
      <w:r w:rsidRPr="003F73A2">
        <w:rPr>
          <w:sz w:val="22"/>
          <w:szCs w:val="22"/>
          <w:lang w:val="sr-Latn-ME"/>
        </w:rPr>
        <w:t>doze</w:t>
      </w:r>
      <w:r w:rsidRPr="003F73A2">
        <w:rPr>
          <w:spacing w:val="12"/>
          <w:sz w:val="22"/>
          <w:szCs w:val="22"/>
          <w:lang w:val="sr-Latn-ME"/>
        </w:rPr>
        <w:t xml:space="preserve"> </w:t>
      </w:r>
      <w:r w:rsidRPr="003F73A2">
        <w:rPr>
          <w:sz w:val="22"/>
          <w:szCs w:val="22"/>
          <w:lang w:val="sr-Latn-ME"/>
        </w:rPr>
        <w:t>anti</w:t>
      </w:r>
      <w:r w:rsidRPr="003F73A2">
        <w:rPr>
          <w:spacing w:val="13"/>
          <w:sz w:val="22"/>
          <w:szCs w:val="22"/>
          <w:lang w:val="sr-Latn-ME"/>
        </w:rPr>
        <w:t xml:space="preserve"> </w:t>
      </w:r>
      <w:r w:rsidRPr="003F73A2">
        <w:rPr>
          <w:spacing w:val="-2"/>
          <w:sz w:val="22"/>
          <w:szCs w:val="22"/>
          <w:lang w:val="sr-Latn-ME"/>
        </w:rPr>
        <w:t>D-</w:t>
      </w:r>
      <w:r w:rsidRPr="003F73A2">
        <w:rPr>
          <w:sz w:val="22"/>
          <w:szCs w:val="22"/>
          <w:lang w:val="sr-Latn-ME"/>
        </w:rPr>
        <w:t>imunoglobulina zbog inkompatibilne transfuzije,</w:t>
      </w:r>
      <w:r w:rsidRPr="003F73A2">
        <w:rPr>
          <w:spacing w:val="45"/>
          <w:sz w:val="22"/>
          <w:szCs w:val="22"/>
          <w:lang w:val="sr-Latn-ME"/>
        </w:rPr>
        <w:t xml:space="preserve"> </w:t>
      </w:r>
      <w:r w:rsidRPr="003F73A2">
        <w:rPr>
          <w:w w:val="103"/>
          <w:sz w:val="22"/>
          <w:szCs w:val="22"/>
          <w:lang w:val="sr-Latn-ME"/>
        </w:rPr>
        <w:t xml:space="preserve">potrebno </w:t>
      </w:r>
      <w:r w:rsidRPr="003F73A2">
        <w:rPr>
          <w:sz w:val="22"/>
          <w:szCs w:val="22"/>
          <w:lang w:val="sr-Latn-ME"/>
        </w:rPr>
        <w:t>je</w:t>
      </w:r>
      <w:r w:rsidRPr="003F73A2">
        <w:rPr>
          <w:spacing w:val="8"/>
          <w:sz w:val="22"/>
          <w:szCs w:val="22"/>
          <w:lang w:val="sr-Latn-ME"/>
        </w:rPr>
        <w:t xml:space="preserve"> </w:t>
      </w:r>
      <w:r w:rsidRPr="003F73A2">
        <w:rPr>
          <w:sz w:val="22"/>
          <w:szCs w:val="22"/>
          <w:lang w:val="sr-Latn-ME"/>
        </w:rPr>
        <w:t>pratiti</w:t>
      </w:r>
      <w:r w:rsidRPr="003F73A2">
        <w:rPr>
          <w:spacing w:val="21"/>
          <w:sz w:val="22"/>
          <w:szCs w:val="22"/>
          <w:lang w:val="sr-Latn-ME"/>
        </w:rPr>
        <w:t xml:space="preserve"> </w:t>
      </w:r>
      <w:r w:rsidRPr="003F73A2">
        <w:rPr>
          <w:sz w:val="22"/>
          <w:szCs w:val="22"/>
          <w:lang w:val="sr-Latn-ME"/>
        </w:rPr>
        <w:t>kliničke</w:t>
      </w:r>
      <w:r w:rsidRPr="003F73A2">
        <w:rPr>
          <w:spacing w:val="21"/>
          <w:sz w:val="22"/>
          <w:szCs w:val="22"/>
          <w:lang w:val="sr-Latn-ME"/>
        </w:rPr>
        <w:t xml:space="preserve"> </w:t>
      </w:r>
      <w:r w:rsidRPr="003F73A2">
        <w:rPr>
          <w:sz w:val="22"/>
          <w:szCs w:val="22"/>
          <w:lang w:val="sr-Latn-ME"/>
        </w:rPr>
        <w:t>i</w:t>
      </w:r>
      <w:r w:rsidRPr="003F73A2">
        <w:rPr>
          <w:spacing w:val="4"/>
          <w:sz w:val="22"/>
          <w:szCs w:val="22"/>
          <w:lang w:val="sr-Latn-ME"/>
        </w:rPr>
        <w:t xml:space="preserve"> </w:t>
      </w:r>
      <w:r w:rsidRPr="003F73A2">
        <w:rPr>
          <w:sz w:val="22"/>
          <w:szCs w:val="22"/>
          <w:lang w:val="sr-Latn-ME"/>
        </w:rPr>
        <w:t>b</w:t>
      </w:r>
      <w:r w:rsidRPr="003F73A2">
        <w:rPr>
          <w:spacing w:val="-1"/>
          <w:sz w:val="22"/>
          <w:szCs w:val="22"/>
          <w:lang w:val="sr-Latn-ME"/>
        </w:rPr>
        <w:t>i</w:t>
      </w:r>
      <w:r w:rsidRPr="003F73A2">
        <w:rPr>
          <w:spacing w:val="-8"/>
          <w:sz w:val="22"/>
          <w:szCs w:val="22"/>
          <w:lang w:val="sr-Latn-ME"/>
        </w:rPr>
        <w:t>o</w:t>
      </w:r>
      <w:r w:rsidRPr="003F73A2">
        <w:rPr>
          <w:spacing w:val="5"/>
          <w:sz w:val="22"/>
          <w:szCs w:val="22"/>
          <w:lang w:val="sr-Latn-ME"/>
        </w:rPr>
        <w:t>l</w:t>
      </w:r>
      <w:r w:rsidRPr="003F73A2">
        <w:rPr>
          <w:spacing w:val="-8"/>
          <w:sz w:val="22"/>
          <w:szCs w:val="22"/>
          <w:lang w:val="sr-Latn-ME"/>
        </w:rPr>
        <w:t>o</w:t>
      </w:r>
      <w:r w:rsidRPr="003F73A2">
        <w:rPr>
          <w:sz w:val="22"/>
          <w:szCs w:val="22"/>
          <w:lang w:val="sr-Latn-ME"/>
        </w:rPr>
        <w:t>ške</w:t>
      </w:r>
      <w:r w:rsidRPr="003F73A2">
        <w:rPr>
          <w:spacing w:val="21"/>
          <w:sz w:val="22"/>
          <w:szCs w:val="22"/>
          <w:lang w:val="sr-Latn-ME"/>
        </w:rPr>
        <w:t xml:space="preserve"> </w:t>
      </w:r>
      <w:r w:rsidRPr="003F73A2">
        <w:rPr>
          <w:sz w:val="22"/>
          <w:szCs w:val="22"/>
          <w:lang w:val="sr-Latn-ME"/>
        </w:rPr>
        <w:t>parametre</w:t>
      </w:r>
      <w:r w:rsidRPr="003F73A2">
        <w:rPr>
          <w:spacing w:val="25"/>
          <w:sz w:val="22"/>
          <w:szCs w:val="22"/>
          <w:lang w:val="sr-Latn-ME"/>
        </w:rPr>
        <w:t xml:space="preserve"> </w:t>
      </w:r>
      <w:r w:rsidRPr="003F73A2">
        <w:rPr>
          <w:sz w:val="22"/>
          <w:szCs w:val="22"/>
          <w:lang w:val="sr-Latn-ME"/>
        </w:rPr>
        <w:t>zbog</w:t>
      </w:r>
      <w:r w:rsidRPr="003F73A2">
        <w:rPr>
          <w:spacing w:val="19"/>
          <w:sz w:val="22"/>
          <w:szCs w:val="22"/>
          <w:lang w:val="sr-Latn-ME"/>
        </w:rPr>
        <w:t xml:space="preserve"> rizika od</w:t>
      </w:r>
      <w:r w:rsidRPr="003F73A2">
        <w:rPr>
          <w:spacing w:val="-1"/>
          <w:sz w:val="22"/>
          <w:szCs w:val="22"/>
          <w:lang w:val="sr-Latn-ME"/>
        </w:rPr>
        <w:t xml:space="preserve"> hemolitičke reakcije</w:t>
      </w:r>
      <w:r w:rsidRPr="003F73A2">
        <w:rPr>
          <w:sz w:val="22"/>
          <w:szCs w:val="22"/>
          <w:lang w:val="sr-Latn-ME"/>
        </w:rPr>
        <w:t xml:space="preserve">. </w:t>
      </w:r>
      <w:r w:rsidRPr="003F73A2">
        <w:rPr>
          <w:w w:val="103"/>
          <w:sz w:val="22"/>
          <w:szCs w:val="22"/>
          <w:lang w:val="sr-Latn-ME"/>
        </w:rPr>
        <w:t xml:space="preserve"> </w:t>
      </w:r>
    </w:p>
    <w:p w14:paraId="7AAEF2E9" w14:textId="77777777" w:rsidR="007F6DE3" w:rsidRPr="003F73A2" w:rsidRDefault="007F6DE3" w:rsidP="004616A8">
      <w:pPr>
        <w:spacing w:before="15" w:line="220" w:lineRule="exact"/>
        <w:ind w:right="13"/>
        <w:jc w:val="both"/>
        <w:rPr>
          <w:sz w:val="22"/>
          <w:szCs w:val="22"/>
          <w:lang w:val="sr-Latn-ME"/>
        </w:rPr>
      </w:pPr>
    </w:p>
    <w:p w14:paraId="24A9CB68" w14:textId="1A9EBDFF" w:rsidR="007F6DE3" w:rsidRPr="003F73A2" w:rsidRDefault="007F6DE3" w:rsidP="004616A8">
      <w:pPr>
        <w:jc w:val="both"/>
        <w:rPr>
          <w:sz w:val="22"/>
          <w:szCs w:val="22"/>
          <w:u w:val="single"/>
          <w:lang w:val="sr-Latn-ME"/>
        </w:rPr>
      </w:pPr>
      <w:r w:rsidRPr="003F73A2">
        <w:rPr>
          <w:sz w:val="22"/>
          <w:szCs w:val="22"/>
          <w:u w:val="single"/>
          <w:lang w:val="sr-Latn-ME"/>
        </w:rPr>
        <w:t>Tromboembolizam</w:t>
      </w:r>
    </w:p>
    <w:p w14:paraId="20ED2AE0" w14:textId="77777777" w:rsidR="007F6DE3" w:rsidRPr="003F73A2" w:rsidRDefault="007F6DE3" w:rsidP="004616A8">
      <w:pPr>
        <w:jc w:val="both"/>
        <w:rPr>
          <w:sz w:val="22"/>
          <w:szCs w:val="22"/>
          <w:lang w:val="sr-Latn-ME"/>
        </w:rPr>
      </w:pPr>
      <w:r w:rsidRPr="003F73A2">
        <w:rPr>
          <w:sz w:val="22"/>
          <w:szCs w:val="22"/>
          <w:lang w:val="sr-Latn-ME"/>
        </w:rPr>
        <w:t>Arterijski i venski tromboembolijski događaji, uključujući infrakt miokarda, moždani udar, duboku vensku trombozu i plućnu emboliju, povezani su sa upotrebom imunoglobulina. Iako tromboembolijski događaji nijesu primijećeni kod pacijenata koji primaju lijek IMMUNORHO, ti pacijenti bi trebali da budu dovoljno hidrirani prije upotrebe imunoglobulina.</w:t>
      </w:r>
    </w:p>
    <w:p w14:paraId="4592A1E6" w14:textId="77777777" w:rsidR="007F6DE3" w:rsidRPr="003F73A2" w:rsidRDefault="007F6DE3" w:rsidP="004616A8">
      <w:pPr>
        <w:jc w:val="both"/>
        <w:rPr>
          <w:sz w:val="22"/>
          <w:szCs w:val="22"/>
          <w:lang w:val="sr-Latn-ME"/>
        </w:rPr>
      </w:pPr>
      <w:r w:rsidRPr="003F73A2">
        <w:rPr>
          <w:sz w:val="22"/>
          <w:szCs w:val="22"/>
          <w:lang w:val="sr-Latn-ME"/>
        </w:rPr>
        <w:t>Potreban je oprez kod pacijenata sa već postojećim faktorima rizika za trombotične događaje (kao što su hipertenzija, dijabetes melitus i istorija vaskularnih oboljenja ili trombotske epizode, pacijenti sa stečenim ili nasljednim trombofilnim poremećajima, pacijenti sa produženim periodima imobilizacije, teški hipovolemični pacijenti, pacijenti sa oboljenjima koja povećavaju viskozitet krvi), posebno kada su propisane visoke doze lijeka IMMUNORHO.</w:t>
      </w:r>
    </w:p>
    <w:p w14:paraId="2559DC2F" w14:textId="77777777" w:rsidR="007F6DE3" w:rsidRPr="003F73A2" w:rsidRDefault="007F6DE3" w:rsidP="004616A8">
      <w:pPr>
        <w:jc w:val="both"/>
        <w:rPr>
          <w:sz w:val="22"/>
          <w:szCs w:val="22"/>
          <w:lang w:val="sr-Latn-ME"/>
        </w:rPr>
      </w:pPr>
      <w:r w:rsidRPr="003F73A2">
        <w:rPr>
          <w:sz w:val="22"/>
          <w:szCs w:val="22"/>
          <w:lang w:val="sr-Latn-ME"/>
        </w:rPr>
        <w:t>Pacijenti treba da budu informisani o prvim simptomima tromboembolijskih događaja, uključujući dispneju, bol i oticanje udova, fokalne neurološke deficite i bol u grudima, i treba ih savjetovati da kontaktiraju svog ljekara odmah po javljanju simptoma.</w:t>
      </w:r>
    </w:p>
    <w:p w14:paraId="0360B292" w14:textId="77777777" w:rsidR="007F6DE3" w:rsidRPr="003F73A2" w:rsidRDefault="007F6DE3" w:rsidP="004616A8">
      <w:pPr>
        <w:jc w:val="both"/>
        <w:rPr>
          <w:sz w:val="22"/>
          <w:szCs w:val="22"/>
          <w:lang w:val="sr-Latn-ME"/>
        </w:rPr>
      </w:pPr>
    </w:p>
    <w:p w14:paraId="2FAF470F" w14:textId="66CA93D3" w:rsidR="007F6DE3" w:rsidRPr="003F73A2" w:rsidRDefault="007F6DE3" w:rsidP="004616A8">
      <w:pPr>
        <w:jc w:val="both"/>
        <w:rPr>
          <w:sz w:val="22"/>
          <w:szCs w:val="22"/>
          <w:u w:val="single"/>
          <w:lang w:val="sr-Latn-ME"/>
        </w:rPr>
      </w:pPr>
      <w:r w:rsidRPr="003F73A2">
        <w:rPr>
          <w:sz w:val="22"/>
          <w:szCs w:val="22"/>
          <w:u w:val="single"/>
          <w:lang w:val="sr-Latn-ME"/>
        </w:rPr>
        <w:t>Interferencija sa serološkim testiranjem</w:t>
      </w:r>
    </w:p>
    <w:p w14:paraId="7245D0E1" w14:textId="77777777" w:rsidR="007F6DE3" w:rsidRPr="003F73A2" w:rsidRDefault="007F6DE3" w:rsidP="004616A8">
      <w:pPr>
        <w:jc w:val="both"/>
        <w:rPr>
          <w:sz w:val="22"/>
          <w:szCs w:val="22"/>
          <w:lang w:val="sr-Latn-ME"/>
        </w:rPr>
      </w:pPr>
      <w:r w:rsidRPr="003F73A2">
        <w:rPr>
          <w:sz w:val="22"/>
          <w:szCs w:val="22"/>
          <w:lang w:val="sr-Latn-ME"/>
        </w:rPr>
        <w:t xml:space="preserve">Poslije injekcije imunoglobulina, prolazno povećanje raznih pasivno prenešenih antitijela u krv pacijenta može da rezultira lažno pozitivnim rezultatima seroloških testova. </w:t>
      </w:r>
    </w:p>
    <w:p w14:paraId="5C384B5E" w14:textId="2E32F626" w:rsidR="007F6DE3" w:rsidRPr="003F73A2" w:rsidRDefault="007F6DE3" w:rsidP="004616A8">
      <w:pPr>
        <w:jc w:val="both"/>
        <w:rPr>
          <w:sz w:val="22"/>
          <w:szCs w:val="22"/>
          <w:lang w:val="sr-Latn-ME"/>
        </w:rPr>
      </w:pPr>
      <w:r w:rsidRPr="003F73A2">
        <w:rPr>
          <w:sz w:val="22"/>
          <w:szCs w:val="22"/>
          <w:lang w:val="sr-Latn-ME"/>
        </w:rPr>
        <w:t>Pasivni prenos antitijela na eritrocitne antigene, npr. A, B, D, može da utiče na neke serološke testove na antitijela eritrocita, (npr. Kumbsov test), posebno kod Rh(D) pozitivne novorođenčadi čije su majke primile prenatalnu profilaksu.</w:t>
      </w:r>
    </w:p>
    <w:p w14:paraId="76B03C79" w14:textId="77777777" w:rsidR="007F6DE3" w:rsidRPr="003F73A2" w:rsidRDefault="007F6DE3" w:rsidP="004616A8">
      <w:pPr>
        <w:jc w:val="both"/>
        <w:rPr>
          <w:sz w:val="22"/>
          <w:szCs w:val="22"/>
          <w:lang w:val="sr-Latn-ME"/>
        </w:rPr>
      </w:pPr>
    </w:p>
    <w:p w14:paraId="620CDA4D" w14:textId="46B811F7" w:rsidR="007F6DE3" w:rsidRPr="003F73A2" w:rsidRDefault="007F6DE3" w:rsidP="004616A8">
      <w:pPr>
        <w:jc w:val="both"/>
        <w:rPr>
          <w:sz w:val="22"/>
          <w:szCs w:val="22"/>
          <w:u w:val="single"/>
          <w:lang w:val="sr-Latn-ME"/>
        </w:rPr>
      </w:pPr>
      <w:r w:rsidRPr="003F73A2">
        <w:rPr>
          <w:sz w:val="22"/>
          <w:szCs w:val="22"/>
          <w:u w:val="single"/>
          <w:lang w:val="sr-Latn-ME"/>
        </w:rPr>
        <w:t>Pacijenti sa prekomjernom tjelesnom težinom/gojazni pacijenti</w:t>
      </w:r>
    </w:p>
    <w:p w14:paraId="221FAEFD" w14:textId="77777777" w:rsidR="007F6DE3" w:rsidRPr="003F73A2" w:rsidRDefault="007F6DE3" w:rsidP="004616A8">
      <w:pPr>
        <w:jc w:val="both"/>
        <w:rPr>
          <w:sz w:val="22"/>
          <w:szCs w:val="22"/>
          <w:lang w:val="sr-Latn-ME"/>
        </w:rPr>
      </w:pPr>
      <w:r w:rsidRPr="003F73A2">
        <w:rPr>
          <w:sz w:val="22"/>
          <w:szCs w:val="22"/>
          <w:lang w:val="sr-Latn-ME"/>
        </w:rPr>
        <w:t>Kod pacijenata sa prekomjernom tjelesnom težinom/gojaznih pacijenata, zbog mogućeg nedostatka efikasnosti u slučaju intramuskularne primjene, preporučuje se intravenski anti-D proizvod.</w:t>
      </w:r>
    </w:p>
    <w:p w14:paraId="3488F2C8" w14:textId="77777777" w:rsidR="007F6DE3" w:rsidRPr="003F73A2" w:rsidRDefault="007F6DE3" w:rsidP="004616A8">
      <w:pPr>
        <w:jc w:val="both"/>
        <w:rPr>
          <w:sz w:val="22"/>
          <w:szCs w:val="22"/>
          <w:lang w:val="sr-Latn-ME"/>
        </w:rPr>
      </w:pPr>
    </w:p>
    <w:p w14:paraId="04D6B874" w14:textId="03F27F54" w:rsidR="007F6DE3" w:rsidRPr="003F73A2" w:rsidRDefault="007F6DE3" w:rsidP="004616A8">
      <w:pPr>
        <w:jc w:val="both"/>
        <w:rPr>
          <w:sz w:val="22"/>
          <w:szCs w:val="22"/>
          <w:u w:val="single"/>
          <w:lang w:val="sr-Latn-ME"/>
        </w:rPr>
      </w:pPr>
      <w:r w:rsidRPr="003F73A2">
        <w:rPr>
          <w:sz w:val="22"/>
          <w:szCs w:val="22"/>
          <w:u w:val="single"/>
          <w:lang w:val="sr-Latn-ME"/>
        </w:rPr>
        <w:t>Informacije o bezbjednosti u pogledu transmisivnih agenasa</w:t>
      </w:r>
    </w:p>
    <w:p w14:paraId="067EF97F" w14:textId="43C656EA" w:rsidR="007F6DE3" w:rsidRPr="003F73A2" w:rsidRDefault="007F6DE3" w:rsidP="004616A8">
      <w:pPr>
        <w:jc w:val="both"/>
        <w:rPr>
          <w:sz w:val="22"/>
          <w:szCs w:val="22"/>
          <w:lang w:val="sr-Latn-ME"/>
        </w:rPr>
      </w:pPr>
      <w:r w:rsidRPr="003F73A2">
        <w:rPr>
          <w:sz w:val="22"/>
          <w:szCs w:val="22"/>
          <w:lang w:val="sr-Latn-ME"/>
        </w:rPr>
        <w:t>Standardne mjere za sprečavanje infekcija koje rezultiraju iz upotrebe medicinskih proizvoda koji se pripremaju iz ljudske krvi ili plazme obuhataju odabir donora, skrining pojedinačnih donacija i pulova plazme za specifične markere za infektivne bolesti i uključivanje efikasnih proizvodnih koraka u cilju inaktivacije/uklanjanja virusa.</w:t>
      </w:r>
    </w:p>
    <w:p w14:paraId="0A956056" w14:textId="77777777" w:rsidR="009633A9" w:rsidRPr="003F73A2" w:rsidRDefault="009633A9" w:rsidP="004616A8">
      <w:pPr>
        <w:jc w:val="both"/>
        <w:rPr>
          <w:sz w:val="22"/>
          <w:szCs w:val="22"/>
          <w:lang w:val="sr-Latn-ME"/>
        </w:rPr>
      </w:pPr>
    </w:p>
    <w:p w14:paraId="4AEDDD75" w14:textId="77777777" w:rsidR="007F6DE3" w:rsidRPr="003F73A2" w:rsidRDefault="007F6DE3" w:rsidP="004616A8">
      <w:pPr>
        <w:jc w:val="both"/>
        <w:rPr>
          <w:sz w:val="22"/>
          <w:szCs w:val="22"/>
          <w:lang w:val="sr-Latn-ME"/>
        </w:rPr>
      </w:pPr>
      <w:r w:rsidRPr="003F73A2">
        <w:rPr>
          <w:sz w:val="22"/>
          <w:szCs w:val="22"/>
          <w:lang w:val="sr-Latn-ME"/>
        </w:rPr>
        <w:t>I pored toga, kada se primjenjuju ljekovi koji se pripremaju iz ljudske krvi ili plazme, mogućnost prenošenja infektivnih agenasa se ne može u potpunosti isključiti. Ovo takođe važi za nepoznate ili nove viruse i druge patogene.</w:t>
      </w:r>
    </w:p>
    <w:p w14:paraId="22559DA2" w14:textId="77777777" w:rsidR="007F6DE3" w:rsidRPr="003F73A2" w:rsidRDefault="007F6DE3" w:rsidP="004616A8">
      <w:pPr>
        <w:jc w:val="both"/>
        <w:rPr>
          <w:sz w:val="22"/>
          <w:szCs w:val="22"/>
          <w:lang w:val="sr-Latn-ME"/>
        </w:rPr>
      </w:pPr>
    </w:p>
    <w:p w14:paraId="498D184F" w14:textId="77777777" w:rsidR="007F6DE3" w:rsidRPr="003F73A2" w:rsidRDefault="007F6DE3" w:rsidP="004616A8">
      <w:pPr>
        <w:jc w:val="both"/>
        <w:rPr>
          <w:sz w:val="22"/>
          <w:szCs w:val="22"/>
          <w:lang w:val="sr-Latn-ME"/>
        </w:rPr>
      </w:pPr>
      <w:r w:rsidRPr="003F73A2">
        <w:rPr>
          <w:sz w:val="22"/>
          <w:szCs w:val="22"/>
          <w:lang w:val="sr-Latn-ME"/>
        </w:rPr>
        <w:lastRenderedPageBreak/>
        <w:t>Preduzete mjere se smatraju efikasnim za viruse sa omotačem kao što je virus humane imunodeficijencije (HIV), hepatitis B virus (HBV), hepatitis C virus (HCV), i za hepatitis A virus (HAV) bez omotača.</w:t>
      </w:r>
    </w:p>
    <w:p w14:paraId="2A422A6C" w14:textId="77777777" w:rsidR="009633A9" w:rsidRPr="003F73A2" w:rsidRDefault="009633A9" w:rsidP="004616A8">
      <w:pPr>
        <w:jc w:val="both"/>
        <w:rPr>
          <w:sz w:val="22"/>
          <w:szCs w:val="22"/>
          <w:lang w:val="sr-Latn-ME"/>
        </w:rPr>
      </w:pPr>
    </w:p>
    <w:p w14:paraId="6DB0FF36" w14:textId="77777777" w:rsidR="007F6DE3" w:rsidRPr="003F73A2" w:rsidRDefault="007F6DE3" w:rsidP="004616A8">
      <w:pPr>
        <w:jc w:val="both"/>
        <w:rPr>
          <w:sz w:val="22"/>
          <w:szCs w:val="22"/>
          <w:lang w:val="sr-Latn-ME"/>
        </w:rPr>
      </w:pPr>
      <w:r w:rsidRPr="003F73A2">
        <w:rPr>
          <w:sz w:val="22"/>
          <w:szCs w:val="22"/>
          <w:lang w:val="sr-Latn-ME"/>
        </w:rPr>
        <w:t>Preduzete mjere mogu biti ograničene vrijednosti protiv neobavijenih virusa kao što je parvovirus B19.</w:t>
      </w:r>
    </w:p>
    <w:p w14:paraId="1D366199" w14:textId="77777777" w:rsidR="007F6DE3" w:rsidRPr="003F73A2" w:rsidRDefault="007F6DE3" w:rsidP="004616A8">
      <w:pPr>
        <w:spacing w:before="15" w:line="220" w:lineRule="exact"/>
        <w:ind w:right="13"/>
        <w:jc w:val="both"/>
        <w:rPr>
          <w:sz w:val="22"/>
          <w:szCs w:val="22"/>
          <w:lang w:val="sr-Latn-ME"/>
        </w:rPr>
      </w:pPr>
      <w:r w:rsidRPr="003F73A2">
        <w:rPr>
          <w:sz w:val="22"/>
          <w:szCs w:val="22"/>
          <w:lang w:val="sr-Latn-ME"/>
        </w:rPr>
        <w:t>Postoji ohrabrujuće kliničko iskustvo u vezi sa neprenošenjem hepatitisa A ili parvovirusa B19 sa imunoglobulinima, a takođe se pretpostavlja da sadržaj antitijela značajno doprinosi virusnoj bezbjednosti.</w:t>
      </w:r>
    </w:p>
    <w:p w14:paraId="6B9F0A01" w14:textId="77777777" w:rsidR="009633A9" w:rsidRPr="003F73A2" w:rsidRDefault="009633A9" w:rsidP="00215747">
      <w:pPr>
        <w:spacing w:line="220" w:lineRule="exact"/>
        <w:ind w:right="13"/>
        <w:jc w:val="both"/>
        <w:rPr>
          <w:sz w:val="22"/>
          <w:szCs w:val="22"/>
          <w:lang w:val="sr-Latn-ME"/>
        </w:rPr>
      </w:pPr>
    </w:p>
    <w:p w14:paraId="36A2C6B3" w14:textId="77777777" w:rsidR="007F6DE3" w:rsidRPr="003F73A2" w:rsidRDefault="007F6DE3" w:rsidP="007A7BDD">
      <w:pPr>
        <w:jc w:val="both"/>
        <w:rPr>
          <w:sz w:val="22"/>
          <w:szCs w:val="22"/>
          <w:lang w:val="sr-Latn-ME"/>
        </w:rPr>
      </w:pPr>
      <w:r w:rsidRPr="003F73A2">
        <w:rPr>
          <w:sz w:val="22"/>
          <w:szCs w:val="22"/>
          <w:lang w:val="sr-Latn-ME"/>
        </w:rPr>
        <w:t>Preporučuje se da svaki put kada date dozu lijeka IMMUNORHO pacijentu, evidentirate naziv i broj serije proizvoda u cilju održavanja veze između pacijenta i serije proizvoda.</w:t>
      </w:r>
    </w:p>
    <w:p w14:paraId="1DAD81C5" w14:textId="77777777" w:rsidR="007F6DE3" w:rsidRPr="003F73A2" w:rsidRDefault="007F6DE3" w:rsidP="004616A8">
      <w:pPr>
        <w:spacing w:before="15" w:line="220" w:lineRule="exact"/>
        <w:ind w:right="13"/>
        <w:jc w:val="both"/>
        <w:rPr>
          <w:sz w:val="22"/>
          <w:szCs w:val="22"/>
          <w:lang w:val="sr-Latn-ME"/>
        </w:rPr>
      </w:pPr>
    </w:p>
    <w:p w14:paraId="245813A5" w14:textId="5FAEC6E0" w:rsidR="007F6DE3" w:rsidRPr="003F73A2" w:rsidRDefault="007F6DE3" w:rsidP="004616A8">
      <w:pPr>
        <w:ind w:right="13"/>
        <w:jc w:val="both"/>
        <w:rPr>
          <w:sz w:val="22"/>
          <w:szCs w:val="22"/>
          <w:u w:val="single"/>
          <w:lang w:val="sr-Latn-ME"/>
        </w:rPr>
      </w:pPr>
      <w:r w:rsidRPr="003F73A2">
        <w:rPr>
          <w:sz w:val="22"/>
          <w:szCs w:val="22"/>
          <w:u w:val="single"/>
          <w:lang w:val="sr-Latn-ME"/>
        </w:rPr>
        <w:t>Upozorenje</w:t>
      </w:r>
      <w:r w:rsidRPr="003F73A2">
        <w:rPr>
          <w:spacing w:val="29"/>
          <w:sz w:val="22"/>
          <w:szCs w:val="22"/>
          <w:u w:val="single"/>
          <w:lang w:val="sr-Latn-ME"/>
        </w:rPr>
        <w:t xml:space="preserve"> </w:t>
      </w:r>
      <w:r w:rsidRPr="003F73A2">
        <w:rPr>
          <w:sz w:val="22"/>
          <w:szCs w:val="22"/>
          <w:u w:val="single"/>
          <w:lang w:val="sr-Latn-ME"/>
        </w:rPr>
        <w:t>vezano</w:t>
      </w:r>
      <w:r w:rsidRPr="003F73A2">
        <w:rPr>
          <w:spacing w:val="18"/>
          <w:sz w:val="22"/>
          <w:szCs w:val="22"/>
          <w:u w:val="single"/>
          <w:lang w:val="sr-Latn-ME"/>
        </w:rPr>
        <w:t xml:space="preserve"> </w:t>
      </w:r>
      <w:r w:rsidRPr="003F73A2">
        <w:rPr>
          <w:sz w:val="22"/>
          <w:szCs w:val="22"/>
          <w:u w:val="single"/>
          <w:lang w:val="sr-Latn-ME"/>
        </w:rPr>
        <w:t>za ekscipijense</w:t>
      </w:r>
    </w:p>
    <w:p w14:paraId="61F679CE" w14:textId="77777777" w:rsidR="007F6DE3" w:rsidRPr="003F73A2" w:rsidRDefault="007F6DE3" w:rsidP="004616A8">
      <w:pPr>
        <w:spacing w:before="10" w:line="244" w:lineRule="auto"/>
        <w:ind w:right="13"/>
        <w:jc w:val="both"/>
        <w:rPr>
          <w:spacing w:val="-1"/>
          <w:w w:val="103"/>
          <w:sz w:val="22"/>
          <w:szCs w:val="22"/>
          <w:lang w:val="sr-Latn-ME"/>
        </w:rPr>
      </w:pPr>
      <w:r w:rsidRPr="003F73A2">
        <w:rPr>
          <w:spacing w:val="-1"/>
          <w:sz w:val="22"/>
          <w:szCs w:val="22"/>
          <w:lang w:val="sr-Latn-ME"/>
        </w:rPr>
        <w:t xml:space="preserve">Ovaj lijek sadrži do 7.8 mg natrijuma po bočici ili napunjenom špricu od 2 ml, što je ekvivalentno 0.38% maksimalnog dnevnog unosa od 2 g natrijuma za odraslu osobu koji preporučuje SZO. </w:t>
      </w:r>
      <w:r w:rsidRPr="003F73A2">
        <w:rPr>
          <w:vanish/>
          <w:spacing w:val="-1"/>
          <w:sz w:val="22"/>
          <w:szCs w:val="22"/>
          <w:u w:val="words"/>
          <w:lang w:val="sr-Latn-ME"/>
        </w:rPr>
        <w:t xml:space="preserve">dnevnog unosa od 2 g natrijuma za odraslu osobu koji preporučuje SZO. </w:t>
      </w:r>
    </w:p>
    <w:p w14:paraId="65F35480" w14:textId="77777777" w:rsidR="007F6DE3" w:rsidRPr="003F73A2" w:rsidRDefault="007F6DE3" w:rsidP="004616A8">
      <w:pPr>
        <w:tabs>
          <w:tab w:val="left" w:pos="540"/>
          <w:tab w:val="left" w:pos="569"/>
        </w:tabs>
        <w:jc w:val="both"/>
        <w:rPr>
          <w:sz w:val="22"/>
          <w:szCs w:val="22"/>
          <w:u w:val="single"/>
          <w:lang w:val="sr-Latn-ME"/>
        </w:rPr>
      </w:pPr>
    </w:p>
    <w:p w14:paraId="38F38983" w14:textId="26820B2C" w:rsidR="00057E35" w:rsidRPr="003F73A2" w:rsidRDefault="00057E35" w:rsidP="004616A8">
      <w:pPr>
        <w:tabs>
          <w:tab w:val="left" w:pos="540"/>
          <w:tab w:val="left" w:pos="569"/>
        </w:tabs>
        <w:jc w:val="both"/>
        <w:rPr>
          <w:sz w:val="22"/>
          <w:szCs w:val="22"/>
          <w:u w:val="single"/>
          <w:lang w:val="sr-Latn-ME"/>
        </w:rPr>
      </w:pPr>
      <w:r w:rsidRPr="003F73A2">
        <w:rPr>
          <w:sz w:val="22"/>
          <w:szCs w:val="22"/>
          <w:u w:val="single"/>
          <w:lang w:val="sr-Latn-ME"/>
        </w:rPr>
        <w:t>Pedijatrijska populacija</w:t>
      </w:r>
    </w:p>
    <w:p w14:paraId="06034819" w14:textId="77777777" w:rsidR="007F6DE3" w:rsidRPr="003F73A2" w:rsidRDefault="007F6DE3" w:rsidP="004616A8">
      <w:pPr>
        <w:spacing w:before="10" w:line="244" w:lineRule="auto"/>
        <w:ind w:right="13"/>
        <w:jc w:val="both"/>
        <w:rPr>
          <w:sz w:val="22"/>
          <w:szCs w:val="22"/>
          <w:lang w:val="sr-Latn-ME"/>
        </w:rPr>
      </w:pPr>
      <w:r w:rsidRPr="003F73A2">
        <w:rPr>
          <w:sz w:val="22"/>
          <w:szCs w:val="22"/>
          <w:lang w:val="sr-Latn-ME"/>
        </w:rPr>
        <w:t>Za pedijatrijsku populaciju nijesu potrebne posebne mjere ili praćenje.</w:t>
      </w:r>
    </w:p>
    <w:p w14:paraId="71EF2FCB" w14:textId="77777777" w:rsidR="00057E35" w:rsidRPr="003F73A2" w:rsidRDefault="00057E35" w:rsidP="004616A8">
      <w:pPr>
        <w:tabs>
          <w:tab w:val="left" w:pos="540"/>
          <w:tab w:val="left" w:pos="569"/>
        </w:tabs>
        <w:jc w:val="both"/>
        <w:rPr>
          <w:bCs/>
          <w:sz w:val="22"/>
          <w:szCs w:val="22"/>
          <w:lang w:val="sr-Latn-ME"/>
        </w:rPr>
      </w:pPr>
    </w:p>
    <w:p w14:paraId="00096A59" w14:textId="77777777" w:rsidR="00411B4B" w:rsidRPr="003F73A2" w:rsidRDefault="00411B4B" w:rsidP="004616A8">
      <w:pPr>
        <w:tabs>
          <w:tab w:val="left" w:pos="540"/>
          <w:tab w:val="left" w:pos="569"/>
        </w:tabs>
        <w:rPr>
          <w:b/>
          <w:bCs/>
          <w:sz w:val="22"/>
          <w:szCs w:val="22"/>
          <w:lang w:val="sr-Latn-ME"/>
        </w:rPr>
      </w:pPr>
      <w:r w:rsidRPr="003F73A2">
        <w:rPr>
          <w:b/>
          <w:bCs/>
          <w:sz w:val="22"/>
          <w:szCs w:val="22"/>
          <w:lang w:val="sr-Latn-ME"/>
        </w:rPr>
        <w:t>4.5.</w:t>
      </w:r>
      <w:r w:rsidR="000D60CC" w:rsidRPr="003F73A2">
        <w:rPr>
          <w:b/>
          <w:bCs/>
          <w:sz w:val="22"/>
          <w:szCs w:val="22"/>
          <w:lang w:val="sr-Latn-ME"/>
        </w:rPr>
        <w:tab/>
      </w:r>
      <w:r w:rsidRPr="003F73A2">
        <w:rPr>
          <w:b/>
          <w:bCs/>
          <w:sz w:val="22"/>
          <w:szCs w:val="22"/>
          <w:lang w:val="sr-Latn-ME"/>
        </w:rPr>
        <w:t>Interakcije sa drugim ljekovima i druge vrste interakcija</w:t>
      </w:r>
    </w:p>
    <w:p w14:paraId="3C2EBC9E" w14:textId="77777777" w:rsidR="003F73A2" w:rsidRDefault="003F73A2" w:rsidP="003F73A2">
      <w:pPr>
        <w:ind w:right="13"/>
        <w:jc w:val="both"/>
        <w:rPr>
          <w:spacing w:val="-7"/>
          <w:w w:val="104"/>
          <w:sz w:val="22"/>
          <w:szCs w:val="22"/>
          <w:u w:val="single" w:color="000000"/>
          <w:lang w:val="sr-Latn-ME"/>
        </w:rPr>
      </w:pPr>
    </w:p>
    <w:p w14:paraId="3B890209" w14:textId="219DC22B" w:rsidR="007F6DE3" w:rsidRPr="003F73A2" w:rsidRDefault="007F6DE3" w:rsidP="003F73A2">
      <w:pPr>
        <w:ind w:right="13"/>
        <w:jc w:val="both"/>
        <w:rPr>
          <w:sz w:val="22"/>
          <w:szCs w:val="22"/>
          <w:lang w:val="sr-Latn-ME"/>
        </w:rPr>
      </w:pPr>
      <w:r w:rsidRPr="003F73A2">
        <w:rPr>
          <w:spacing w:val="-7"/>
          <w:w w:val="104"/>
          <w:sz w:val="22"/>
          <w:szCs w:val="22"/>
          <w:u w:val="single" w:color="000000"/>
          <w:lang w:val="sr-Latn-ME"/>
        </w:rPr>
        <w:t>Ž</w:t>
      </w:r>
      <w:r w:rsidRPr="003F73A2">
        <w:rPr>
          <w:spacing w:val="5"/>
          <w:w w:val="104"/>
          <w:sz w:val="22"/>
          <w:szCs w:val="22"/>
          <w:u w:val="single" w:color="000000"/>
          <w:lang w:val="sr-Latn-ME"/>
        </w:rPr>
        <w:t>i</w:t>
      </w:r>
      <w:r w:rsidRPr="003F73A2">
        <w:rPr>
          <w:w w:val="103"/>
          <w:sz w:val="22"/>
          <w:szCs w:val="22"/>
          <w:u w:val="single" w:color="000000"/>
          <w:lang w:val="sr-Latn-ME"/>
        </w:rPr>
        <w:t xml:space="preserve">ve </w:t>
      </w:r>
      <w:r w:rsidRPr="003F73A2">
        <w:rPr>
          <w:spacing w:val="-52"/>
          <w:w w:val="103"/>
          <w:sz w:val="22"/>
          <w:szCs w:val="22"/>
          <w:u w:val="single" w:color="000000"/>
          <w:lang w:val="sr-Latn-ME"/>
        </w:rPr>
        <w:t xml:space="preserve">    </w:t>
      </w:r>
      <w:proofErr w:type="spellStart"/>
      <w:r w:rsidRPr="003F73A2">
        <w:rPr>
          <w:w w:val="103"/>
          <w:sz w:val="22"/>
          <w:szCs w:val="22"/>
          <w:u w:val="single" w:color="000000"/>
          <w:lang w:val="sr-Latn-ME"/>
        </w:rPr>
        <w:t>atenuirane</w:t>
      </w:r>
      <w:proofErr w:type="spellEnd"/>
      <w:r w:rsidRPr="003F73A2">
        <w:rPr>
          <w:w w:val="103"/>
          <w:sz w:val="22"/>
          <w:szCs w:val="22"/>
          <w:u w:val="single" w:color="000000"/>
          <w:lang w:val="sr-Latn-ME"/>
        </w:rPr>
        <w:t xml:space="preserve"> </w:t>
      </w:r>
      <w:r w:rsidRPr="003F73A2">
        <w:rPr>
          <w:spacing w:val="-52"/>
          <w:w w:val="103"/>
          <w:sz w:val="22"/>
          <w:szCs w:val="22"/>
          <w:u w:val="single" w:color="000000"/>
          <w:lang w:val="sr-Latn-ME"/>
        </w:rPr>
        <w:t xml:space="preserve"> </w:t>
      </w:r>
      <w:r w:rsidRPr="003F73A2">
        <w:rPr>
          <w:w w:val="103"/>
          <w:sz w:val="22"/>
          <w:szCs w:val="22"/>
          <w:u w:val="single" w:color="000000"/>
          <w:lang w:val="sr-Latn-ME"/>
        </w:rPr>
        <w:t>virusne</w:t>
      </w:r>
      <w:r w:rsidRPr="003F73A2">
        <w:rPr>
          <w:spacing w:val="-52"/>
          <w:w w:val="103"/>
          <w:sz w:val="22"/>
          <w:szCs w:val="22"/>
          <w:u w:val="single" w:color="000000"/>
          <w:lang w:val="sr-Latn-ME"/>
        </w:rPr>
        <w:t xml:space="preserve">   </w:t>
      </w:r>
      <w:r w:rsidRPr="003F73A2">
        <w:rPr>
          <w:w w:val="103"/>
          <w:sz w:val="22"/>
          <w:szCs w:val="22"/>
          <w:u w:val="single" w:color="000000"/>
          <w:lang w:val="sr-Latn-ME"/>
        </w:rPr>
        <w:t xml:space="preserve"> vakcine</w:t>
      </w:r>
    </w:p>
    <w:p w14:paraId="121FEBB0" w14:textId="77777777" w:rsidR="007F6DE3" w:rsidRPr="003F73A2" w:rsidRDefault="007F6DE3" w:rsidP="004616A8">
      <w:pPr>
        <w:spacing w:before="5" w:line="244" w:lineRule="auto"/>
        <w:ind w:right="13"/>
        <w:jc w:val="both"/>
        <w:rPr>
          <w:spacing w:val="19"/>
          <w:sz w:val="22"/>
          <w:szCs w:val="22"/>
          <w:lang w:val="sr-Latn-ME"/>
        </w:rPr>
      </w:pPr>
      <w:r w:rsidRPr="003F73A2">
        <w:rPr>
          <w:spacing w:val="-1"/>
          <w:w w:val="103"/>
          <w:sz w:val="22"/>
          <w:szCs w:val="22"/>
          <w:lang w:val="sr-Latn-ME"/>
        </w:rPr>
        <w:t>Aktivn</w:t>
      </w:r>
      <w:r w:rsidRPr="003F73A2">
        <w:rPr>
          <w:w w:val="103"/>
          <w:sz w:val="22"/>
          <w:szCs w:val="22"/>
          <w:lang w:val="sr-Latn-ME"/>
        </w:rPr>
        <w:t>u</w:t>
      </w:r>
      <w:r w:rsidRPr="003F73A2">
        <w:rPr>
          <w:sz w:val="22"/>
          <w:szCs w:val="22"/>
          <w:lang w:val="sr-Latn-ME"/>
        </w:rPr>
        <w:t xml:space="preserve"> </w:t>
      </w:r>
      <w:r w:rsidRPr="003F73A2">
        <w:rPr>
          <w:spacing w:val="-1"/>
          <w:sz w:val="22"/>
          <w:szCs w:val="22"/>
          <w:lang w:val="sr-Latn-ME"/>
        </w:rPr>
        <w:t>imunizaci</w:t>
      </w:r>
      <w:r w:rsidRPr="003F73A2">
        <w:rPr>
          <w:spacing w:val="9"/>
          <w:sz w:val="22"/>
          <w:szCs w:val="22"/>
          <w:lang w:val="sr-Latn-ME"/>
        </w:rPr>
        <w:t>j</w:t>
      </w:r>
      <w:r w:rsidRPr="003F73A2">
        <w:rPr>
          <w:sz w:val="22"/>
          <w:szCs w:val="22"/>
          <w:lang w:val="sr-Latn-ME"/>
        </w:rPr>
        <w:t>u</w:t>
      </w:r>
      <w:r w:rsidRPr="003F73A2">
        <w:rPr>
          <w:spacing w:val="28"/>
          <w:sz w:val="22"/>
          <w:szCs w:val="22"/>
          <w:lang w:val="sr-Latn-ME"/>
        </w:rPr>
        <w:t xml:space="preserve"> </w:t>
      </w:r>
      <w:r w:rsidRPr="003F73A2">
        <w:rPr>
          <w:spacing w:val="-2"/>
          <w:sz w:val="22"/>
          <w:szCs w:val="22"/>
          <w:lang w:val="sr-Latn-ME"/>
        </w:rPr>
        <w:t>vakc</w:t>
      </w:r>
      <w:r w:rsidRPr="003F73A2">
        <w:rPr>
          <w:spacing w:val="9"/>
          <w:sz w:val="22"/>
          <w:szCs w:val="22"/>
          <w:lang w:val="sr-Latn-ME"/>
        </w:rPr>
        <w:t>i</w:t>
      </w:r>
      <w:r w:rsidRPr="003F73A2">
        <w:rPr>
          <w:spacing w:val="-8"/>
          <w:sz w:val="22"/>
          <w:szCs w:val="22"/>
          <w:lang w:val="sr-Latn-ME"/>
        </w:rPr>
        <w:t>n</w:t>
      </w:r>
      <w:r w:rsidRPr="003F73A2">
        <w:rPr>
          <w:spacing w:val="4"/>
          <w:sz w:val="22"/>
          <w:szCs w:val="22"/>
          <w:lang w:val="sr-Latn-ME"/>
        </w:rPr>
        <w:t>a</w:t>
      </w:r>
      <w:r w:rsidRPr="003F73A2">
        <w:rPr>
          <w:sz w:val="22"/>
          <w:szCs w:val="22"/>
          <w:lang w:val="sr-Latn-ME"/>
        </w:rPr>
        <w:t>ma</w:t>
      </w:r>
      <w:r w:rsidRPr="003F73A2">
        <w:rPr>
          <w:spacing w:val="27"/>
          <w:sz w:val="22"/>
          <w:szCs w:val="22"/>
          <w:lang w:val="sr-Latn-ME"/>
        </w:rPr>
        <w:t xml:space="preserve"> </w:t>
      </w:r>
      <w:r w:rsidRPr="003F73A2">
        <w:rPr>
          <w:sz w:val="22"/>
          <w:szCs w:val="22"/>
          <w:lang w:val="sr-Latn-ME"/>
        </w:rPr>
        <w:t>koje</w:t>
      </w:r>
      <w:r w:rsidRPr="003F73A2">
        <w:rPr>
          <w:spacing w:val="11"/>
          <w:sz w:val="22"/>
          <w:szCs w:val="22"/>
          <w:lang w:val="sr-Latn-ME"/>
        </w:rPr>
        <w:t xml:space="preserve"> </w:t>
      </w:r>
      <w:r w:rsidRPr="003F73A2">
        <w:rPr>
          <w:sz w:val="22"/>
          <w:szCs w:val="22"/>
          <w:lang w:val="sr-Latn-ME"/>
        </w:rPr>
        <w:t>sadrže</w:t>
      </w:r>
      <w:r w:rsidRPr="003F73A2">
        <w:rPr>
          <w:spacing w:val="16"/>
          <w:sz w:val="22"/>
          <w:szCs w:val="22"/>
          <w:lang w:val="sr-Latn-ME"/>
        </w:rPr>
        <w:t xml:space="preserve"> </w:t>
      </w:r>
      <w:r w:rsidRPr="003F73A2">
        <w:rPr>
          <w:sz w:val="22"/>
          <w:szCs w:val="22"/>
          <w:lang w:val="sr-Latn-ME"/>
        </w:rPr>
        <w:t>žive</w:t>
      </w:r>
      <w:r w:rsidRPr="003F73A2">
        <w:rPr>
          <w:spacing w:val="11"/>
          <w:sz w:val="22"/>
          <w:szCs w:val="22"/>
          <w:lang w:val="sr-Latn-ME"/>
        </w:rPr>
        <w:t xml:space="preserve"> </w:t>
      </w:r>
      <w:r w:rsidRPr="003F73A2">
        <w:rPr>
          <w:sz w:val="22"/>
          <w:szCs w:val="22"/>
          <w:lang w:val="sr-Latn-ME"/>
        </w:rPr>
        <w:t>viruse</w:t>
      </w:r>
      <w:r w:rsidRPr="003F73A2">
        <w:rPr>
          <w:spacing w:val="16"/>
          <w:sz w:val="22"/>
          <w:szCs w:val="22"/>
          <w:lang w:val="sr-Latn-ME"/>
        </w:rPr>
        <w:t xml:space="preserve"> </w:t>
      </w:r>
      <w:r w:rsidRPr="003F73A2">
        <w:rPr>
          <w:sz w:val="22"/>
          <w:szCs w:val="22"/>
          <w:lang w:val="sr-Latn-ME"/>
        </w:rPr>
        <w:t>(npr.</w:t>
      </w:r>
      <w:r w:rsidRPr="003F73A2">
        <w:rPr>
          <w:spacing w:val="12"/>
          <w:sz w:val="22"/>
          <w:szCs w:val="22"/>
          <w:lang w:val="sr-Latn-ME"/>
        </w:rPr>
        <w:t xml:space="preserve"> </w:t>
      </w:r>
      <w:r w:rsidRPr="003F73A2">
        <w:rPr>
          <w:sz w:val="22"/>
          <w:szCs w:val="22"/>
          <w:lang w:val="sr-Latn-ME"/>
        </w:rPr>
        <w:t>male</w:t>
      </w:r>
      <w:r w:rsidRPr="003F73A2">
        <w:rPr>
          <w:spacing w:val="17"/>
          <w:sz w:val="22"/>
          <w:szCs w:val="22"/>
          <w:lang w:val="sr-Latn-ME"/>
        </w:rPr>
        <w:t xml:space="preserve"> </w:t>
      </w:r>
      <w:r w:rsidRPr="003F73A2">
        <w:rPr>
          <w:sz w:val="22"/>
          <w:szCs w:val="22"/>
          <w:lang w:val="sr-Latn-ME"/>
        </w:rPr>
        <w:t>boginje,</w:t>
      </w:r>
      <w:r w:rsidRPr="003F73A2">
        <w:rPr>
          <w:spacing w:val="20"/>
          <w:sz w:val="22"/>
          <w:szCs w:val="22"/>
          <w:lang w:val="sr-Latn-ME"/>
        </w:rPr>
        <w:t xml:space="preserve"> </w:t>
      </w:r>
      <w:r w:rsidRPr="003F73A2">
        <w:rPr>
          <w:sz w:val="22"/>
          <w:szCs w:val="22"/>
          <w:lang w:val="sr-Latn-ME"/>
        </w:rPr>
        <w:t>zauške,</w:t>
      </w:r>
      <w:r w:rsidRPr="003F73A2">
        <w:rPr>
          <w:spacing w:val="19"/>
          <w:sz w:val="22"/>
          <w:szCs w:val="22"/>
          <w:lang w:val="sr-Latn-ME"/>
        </w:rPr>
        <w:t xml:space="preserve"> </w:t>
      </w:r>
      <w:r w:rsidRPr="003F73A2">
        <w:rPr>
          <w:sz w:val="22"/>
          <w:szCs w:val="22"/>
          <w:lang w:val="sr-Latn-ME"/>
        </w:rPr>
        <w:t>rubela,</w:t>
      </w:r>
      <w:r w:rsidRPr="003F73A2">
        <w:rPr>
          <w:spacing w:val="17"/>
          <w:sz w:val="22"/>
          <w:szCs w:val="22"/>
          <w:lang w:val="sr-Latn-ME"/>
        </w:rPr>
        <w:t xml:space="preserve"> </w:t>
      </w:r>
      <w:r w:rsidRPr="003F73A2">
        <w:rPr>
          <w:sz w:val="22"/>
          <w:szCs w:val="22"/>
          <w:lang w:val="sr-Latn-ME"/>
        </w:rPr>
        <w:t>varičela)</w:t>
      </w:r>
      <w:r w:rsidRPr="003F73A2">
        <w:rPr>
          <w:spacing w:val="22"/>
          <w:sz w:val="22"/>
          <w:szCs w:val="22"/>
          <w:lang w:val="sr-Latn-ME"/>
        </w:rPr>
        <w:t xml:space="preserve"> </w:t>
      </w:r>
      <w:r w:rsidRPr="003F73A2">
        <w:rPr>
          <w:w w:val="103"/>
          <w:sz w:val="22"/>
          <w:szCs w:val="22"/>
          <w:lang w:val="sr-Latn-ME"/>
        </w:rPr>
        <w:t>treba</w:t>
      </w:r>
      <w:r w:rsidRPr="003F73A2">
        <w:rPr>
          <w:sz w:val="22"/>
          <w:szCs w:val="22"/>
          <w:lang w:val="sr-Latn-ME"/>
        </w:rPr>
        <w:t xml:space="preserve"> odložiti</w:t>
      </w:r>
      <w:r w:rsidRPr="003F73A2">
        <w:rPr>
          <w:spacing w:val="19"/>
          <w:sz w:val="22"/>
          <w:szCs w:val="22"/>
          <w:lang w:val="sr-Latn-ME"/>
        </w:rPr>
        <w:t xml:space="preserve"> </w:t>
      </w:r>
      <w:r w:rsidRPr="003F73A2">
        <w:rPr>
          <w:spacing w:val="7"/>
          <w:sz w:val="22"/>
          <w:szCs w:val="22"/>
          <w:lang w:val="sr-Latn-ME"/>
        </w:rPr>
        <w:t xml:space="preserve"> za </w:t>
      </w:r>
      <w:r w:rsidRPr="003F73A2">
        <w:rPr>
          <w:sz w:val="22"/>
          <w:szCs w:val="22"/>
          <w:lang w:val="sr-Latn-ME"/>
        </w:rPr>
        <w:t>3</w:t>
      </w:r>
      <w:r w:rsidRPr="003F73A2">
        <w:rPr>
          <w:spacing w:val="4"/>
          <w:sz w:val="22"/>
          <w:szCs w:val="22"/>
          <w:lang w:val="sr-Latn-ME"/>
        </w:rPr>
        <w:t xml:space="preserve"> </w:t>
      </w:r>
      <w:r w:rsidRPr="003F73A2">
        <w:rPr>
          <w:sz w:val="22"/>
          <w:szCs w:val="22"/>
          <w:lang w:val="sr-Latn-ME"/>
        </w:rPr>
        <w:t>mjeseca</w:t>
      </w:r>
      <w:r w:rsidRPr="003F73A2">
        <w:rPr>
          <w:spacing w:val="19"/>
          <w:sz w:val="22"/>
          <w:szCs w:val="22"/>
          <w:lang w:val="sr-Latn-ME"/>
        </w:rPr>
        <w:t xml:space="preserve"> </w:t>
      </w:r>
      <w:r w:rsidRPr="003F73A2">
        <w:rPr>
          <w:sz w:val="22"/>
          <w:szCs w:val="22"/>
          <w:lang w:val="sr-Latn-ME"/>
        </w:rPr>
        <w:t>nakon</w:t>
      </w:r>
      <w:r w:rsidRPr="003F73A2">
        <w:rPr>
          <w:spacing w:val="16"/>
          <w:sz w:val="22"/>
          <w:szCs w:val="22"/>
          <w:lang w:val="sr-Latn-ME"/>
        </w:rPr>
        <w:t xml:space="preserve"> </w:t>
      </w:r>
      <w:r w:rsidRPr="003F73A2">
        <w:rPr>
          <w:sz w:val="22"/>
          <w:szCs w:val="22"/>
          <w:lang w:val="sr-Latn-ME"/>
        </w:rPr>
        <w:t>posljednje</w:t>
      </w:r>
      <w:r w:rsidRPr="003F73A2">
        <w:rPr>
          <w:spacing w:val="24"/>
          <w:sz w:val="22"/>
          <w:szCs w:val="22"/>
          <w:lang w:val="sr-Latn-ME"/>
        </w:rPr>
        <w:t xml:space="preserve"> </w:t>
      </w:r>
      <w:r w:rsidRPr="003F73A2">
        <w:rPr>
          <w:sz w:val="22"/>
          <w:szCs w:val="22"/>
          <w:lang w:val="sr-Latn-ME"/>
        </w:rPr>
        <w:t>primjene</w:t>
      </w:r>
      <w:r w:rsidRPr="003F73A2">
        <w:rPr>
          <w:spacing w:val="21"/>
          <w:sz w:val="22"/>
          <w:szCs w:val="22"/>
          <w:lang w:val="sr-Latn-ME"/>
        </w:rPr>
        <w:t xml:space="preserve"> </w:t>
      </w:r>
      <w:r w:rsidRPr="003F73A2">
        <w:rPr>
          <w:sz w:val="22"/>
          <w:szCs w:val="22"/>
          <w:lang w:val="sr-Latn-ME"/>
        </w:rPr>
        <w:t>ant</w:t>
      </w:r>
      <w:r w:rsidRPr="003F73A2">
        <w:rPr>
          <w:spacing w:val="-2"/>
          <w:sz w:val="22"/>
          <w:szCs w:val="22"/>
          <w:lang w:val="sr-Latn-ME"/>
        </w:rPr>
        <w:t>i-</w:t>
      </w:r>
      <w:r w:rsidRPr="003F73A2">
        <w:rPr>
          <w:sz w:val="22"/>
          <w:szCs w:val="22"/>
          <w:lang w:val="sr-Latn-ME"/>
        </w:rPr>
        <w:t>D</w:t>
      </w:r>
      <w:r w:rsidRPr="003F73A2">
        <w:rPr>
          <w:spacing w:val="19"/>
          <w:sz w:val="22"/>
          <w:szCs w:val="22"/>
          <w:lang w:val="sr-Latn-ME"/>
        </w:rPr>
        <w:t xml:space="preserve"> </w:t>
      </w:r>
      <w:r w:rsidRPr="003F73A2">
        <w:rPr>
          <w:sz w:val="22"/>
          <w:szCs w:val="22"/>
          <w:lang w:val="sr-Latn-ME"/>
        </w:rPr>
        <w:t>imunoglobulina,</w:t>
      </w:r>
      <w:r w:rsidRPr="003F73A2">
        <w:rPr>
          <w:spacing w:val="40"/>
          <w:sz w:val="22"/>
          <w:szCs w:val="22"/>
          <w:lang w:val="sr-Latn-ME"/>
        </w:rPr>
        <w:t xml:space="preserve"> </w:t>
      </w:r>
      <w:r w:rsidRPr="003F73A2">
        <w:rPr>
          <w:sz w:val="22"/>
          <w:szCs w:val="22"/>
          <w:lang w:val="sr-Latn-ME"/>
        </w:rPr>
        <w:t>budući</w:t>
      </w:r>
      <w:r w:rsidRPr="003F73A2">
        <w:rPr>
          <w:spacing w:val="17"/>
          <w:sz w:val="22"/>
          <w:szCs w:val="22"/>
          <w:lang w:val="sr-Latn-ME"/>
        </w:rPr>
        <w:t xml:space="preserve"> </w:t>
      </w:r>
      <w:r w:rsidRPr="003F73A2">
        <w:rPr>
          <w:sz w:val="22"/>
          <w:szCs w:val="22"/>
          <w:lang w:val="sr-Latn-ME"/>
        </w:rPr>
        <w:t>da</w:t>
      </w:r>
      <w:r w:rsidRPr="003F73A2">
        <w:rPr>
          <w:spacing w:val="7"/>
          <w:sz w:val="22"/>
          <w:szCs w:val="22"/>
          <w:lang w:val="sr-Latn-ME"/>
        </w:rPr>
        <w:t xml:space="preserve"> </w:t>
      </w:r>
      <w:r w:rsidRPr="003F73A2">
        <w:rPr>
          <w:sz w:val="22"/>
          <w:szCs w:val="22"/>
          <w:lang w:val="sr-Latn-ME"/>
        </w:rPr>
        <w:t>efikasnost</w:t>
      </w:r>
      <w:r w:rsidRPr="003F73A2">
        <w:rPr>
          <w:spacing w:val="25"/>
          <w:sz w:val="22"/>
          <w:szCs w:val="22"/>
          <w:lang w:val="sr-Latn-ME"/>
        </w:rPr>
        <w:t xml:space="preserve"> </w:t>
      </w:r>
      <w:r w:rsidRPr="003F73A2">
        <w:rPr>
          <w:sz w:val="22"/>
          <w:szCs w:val="22"/>
          <w:lang w:val="sr-Latn-ME"/>
        </w:rPr>
        <w:t>vakcine</w:t>
      </w:r>
      <w:r w:rsidRPr="003F73A2">
        <w:rPr>
          <w:spacing w:val="20"/>
          <w:sz w:val="22"/>
          <w:szCs w:val="22"/>
          <w:lang w:val="sr-Latn-ME"/>
        </w:rPr>
        <w:t xml:space="preserve"> </w:t>
      </w:r>
      <w:r w:rsidRPr="003F73A2">
        <w:rPr>
          <w:sz w:val="22"/>
          <w:szCs w:val="22"/>
          <w:lang w:val="sr-Latn-ME"/>
        </w:rPr>
        <w:t>živih</w:t>
      </w:r>
      <w:r w:rsidRPr="003F73A2">
        <w:rPr>
          <w:spacing w:val="13"/>
          <w:sz w:val="22"/>
          <w:szCs w:val="22"/>
          <w:lang w:val="sr-Latn-ME"/>
        </w:rPr>
        <w:t xml:space="preserve"> </w:t>
      </w:r>
      <w:r w:rsidRPr="003F73A2">
        <w:rPr>
          <w:w w:val="103"/>
          <w:sz w:val="22"/>
          <w:szCs w:val="22"/>
          <w:lang w:val="sr-Latn-ME"/>
        </w:rPr>
        <w:t xml:space="preserve">virusa </w:t>
      </w:r>
      <w:r w:rsidRPr="003F73A2">
        <w:rPr>
          <w:sz w:val="22"/>
          <w:szCs w:val="22"/>
          <w:lang w:val="sr-Latn-ME"/>
        </w:rPr>
        <w:t>u</w:t>
      </w:r>
      <w:r w:rsidRPr="003F73A2">
        <w:rPr>
          <w:spacing w:val="5"/>
          <w:sz w:val="22"/>
          <w:szCs w:val="22"/>
          <w:lang w:val="sr-Latn-ME"/>
        </w:rPr>
        <w:t xml:space="preserve"> </w:t>
      </w:r>
      <w:r w:rsidRPr="003F73A2">
        <w:rPr>
          <w:sz w:val="22"/>
          <w:szCs w:val="22"/>
          <w:lang w:val="sr-Latn-ME"/>
        </w:rPr>
        <w:t>suprotnom</w:t>
      </w:r>
      <w:r w:rsidRPr="003F73A2">
        <w:rPr>
          <w:spacing w:val="28"/>
          <w:sz w:val="22"/>
          <w:szCs w:val="22"/>
          <w:lang w:val="sr-Latn-ME"/>
        </w:rPr>
        <w:t xml:space="preserve"> </w:t>
      </w:r>
      <w:r w:rsidRPr="003F73A2">
        <w:rPr>
          <w:sz w:val="22"/>
          <w:szCs w:val="22"/>
          <w:lang w:val="sr-Latn-ME"/>
        </w:rPr>
        <w:t>može</w:t>
      </w:r>
      <w:r w:rsidRPr="003F73A2">
        <w:rPr>
          <w:spacing w:val="4"/>
          <w:sz w:val="22"/>
          <w:szCs w:val="22"/>
          <w:lang w:val="sr-Latn-ME"/>
        </w:rPr>
        <w:t xml:space="preserve"> </w:t>
      </w:r>
      <w:r w:rsidRPr="003F73A2">
        <w:rPr>
          <w:sz w:val="22"/>
          <w:szCs w:val="22"/>
          <w:lang w:val="sr-Latn-ME"/>
        </w:rPr>
        <w:t>da</w:t>
      </w:r>
      <w:r w:rsidRPr="003F73A2">
        <w:rPr>
          <w:spacing w:val="8"/>
          <w:sz w:val="22"/>
          <w:szCs w:val="22"/>
          <w:lang w:val="sr-Latn-ME"/>
        </w:rPr>
        <w:t xml:space="preserve"> </w:t>
      </w:r>
      <w:r w:rsidRPr="003F73A2">
        <w:rPr>
          <w:sz w:val="22"/>
          <w:szCs w:val="22"/>
          <w:lang w:val="sr-Latn-ME"/>
        </w:rPr>
        <w:t>se</w:t>
      </w:r>
      <w:r w:rsidRPr="003F73A2">
        <w:rPr>
          <w:spacing w:val="7"/>
          <w:sz w:val="22"/>
          <w:szCs w:val="22"/>
          <w:lang w:val="sr-Latn-ME"/>
        </w:rPr>
        <w:t xml:space="preserve"> </w:t>
      </w:r>
      <w:r w:rsidRPr="003F73A2">
        <w:rPr>
          <w:sz w:val="22"/>
          <w:szCs w:val="22"/>
          <w:lang w:val="sr-Latn-ME"/>
        </w:rPr>
        <w:t>smanji.</w:t>
      </w:r>
      <w:r w:rsidRPr="003F73A2">
        <w:rPr>
          <w:spacing w:val="19"/>
          <w:sz w:val="22"/>
          <w:szCs w:val="22"/>
          <w:lang w:val="sr-Latn-ME"/>
        </w:rPr>
        <w:t xml:space="preserve"> </w:t>
      </w:r>
    </w:p>
    <w:p w14:paraId="6DA17F4C" w14:textId="77777777" w:rsidR="007F6DE3" w:rsidRPr="003F73A2" w:rsidRDefault="007F6DE3" w:rsidP="004616A8">
      <w:pPr>
        <w:spacing w:before="5" w:line="244" w:lineRule="auto"/>
        <w:ind w:right="13"/>
        <w:jc w:val="both"/>
        <w:rPr>
          <w:sz w:val="22"/>
          <w:szCs w:val="22"/>
          <w:lang w:val="sr-Latn-ME"/>
        </w:rPr>
      </w:pPr>
      <w:r w:rsidRPr="003F73A2">
        <w:rPr>
          <w:sz w:val="22"/>
          <w:szCs w:val="22"/>
          <w:lang w:val="sr-Latn-ME"/>
        </w:rPr>
        <w:t>Ako</w:t>
      </w:r>
      <w:r w:rsidRPr="003F73A2">
        <w:rPr>
          <w:spacing w:val="12"/>
          <w:sz w:val="22"/>
          <w:szCs w:val="22"/>
          <w:lang w:val="sr-Latn-ME"/>
        </w:rPr>
        <w:t xml:space="preserve"> </w:t>
      </w:r>
      <w:r w:rsidRPr="003F73A2">
        <w:rPr>
          <w:sz w:val="22"/>
          <w:szCs w:val="22"/>
          <w:lang w:val="sr-Latn-ME"/>
        </w:rPr>
        <w:t>je</w:t>
      </w:r>
      <w:r w:rsidRPr="003F73A2">
        <w:rPr>
          <w:spacing w:val="-3"/>
          <w:sz w:val="22"/>
          <w:szCs w:val="22"/>
          <w:lang w:val="sr-Latn-ME"/>
        </w:rPr>
        <w:t xml:space="preserve"> </w:t>
      </w:r>
      <w:r w:rsidRPr="003F73A2">
        <w:rPr>
          <w:sz w:val="22"/>
          <w:szCs w:val="22"/>
          <w:lang w:val="sr-Latn-ME"/>
        </w:rPr>
        <w:t>potrebno</w:t>
      </w:r>
      <w:r w:rsidRPr="003F73A2">
        <w:rPr>
          <w:spacing w:val="23"/>
          <w:sz w:val="22"/>
          <w:szCs w:val="22"/>
          <w:lang w:val="sr-Latn-ME"/>
        </w:rPr>
        <w:t xml:space="preserve"> </w:t>
      </w:r>
      <w:r w:rsidRPr="003F73A2">
        <w:rPr>
          <w:sz w:val="22"/>
          <w:szCs w:val="22"/>
          <w:lang w:val="sr-Latn-ME"/>
        </w:rPr>
        <w:t>primijeniti</w:t>
      </w:r>
      <w:r w:rsidRPr="003F73A2">
        <w:rPr>
          <w:spacing w:val="14"/>
          <w:sz w:val="22"/>
          <w:szCs w:val="22"/>
          <w:lang w:val="sr-Latn-ME"/>
        </w:rPr>
        <w:t xml:space="preserve"> </w:t>
      </w:r>
      <w:r w:rsidRPr="003F73A2">
        <w:rPr>
          <w:sz w:val="22"/>
          <w:szCs w:val="22"/>
          <w:lang w:val="sr-Latn-ME"/>
        </w:rPr>
        <w:t>anti</w:t>
      </w:r>
      <w:r w:rsidRPr="003F73A2">
        <w:rPr>
          <w:spacing w:val="-2"/>
          <w:sz w:val="22"/>
          <w:szCs w:val="22"/>
          <w:lang w:val="sr-Latn-ME"/>
        </w:rPr>
        <w:t>-</w:t>
      </w:r>
      <w:r w:rsidRPr="003F73A2">
        <w:rPr>
          <w:sz w:val="22"/>
          <w:szCs w:val="22"/>
          <w:lang w:val="sr-Latn-ME"/>
        </w:rPr>
        <w:t>D</w:t>
      </w:r>
      <w:r w:rsidRPr="003F73A2">
        <w:rPr>
          <w:spacing w:val="26"/>
          <w:sz w:val="22"/>
          <w:szCs w:val="22"/>
          <w:lang w:val="sr-Latn-ME"/>
        </w:rPr>
        <w:t xml:space="preserve"> </w:t>
      </w:r>
      <w:r w:rsidRPr="003F73A2">
        <w:rPr>
          <w:spacing w:val="3"/>
          <w:sz w:val="22"/>
          <w:szCs w:val="22"/>
          <w:lang w:val="sr-Latn-ME"/>
        </w:rPr>
        <w:t>i</w:t>
      </w:r>
      <w:r w:rsidRPr="003F73A2">
        <w:rPr>
          <w:spacing w:val="-8"/>
          <w:sz w:val="22"/>
          <w:szCs w:val="22"/>
          <w:lang w:val="sr-Latn-ME"/>
        </w:rPr>
        <w:t>m</w:t>
      </w:r>
      <w:r w:rsidRPr="003F73A2">
        <w:rPr>
          <w:sz w:val="22"/>
          <w:szCs w:val="22"/>
          <w:lang w:val="sr-Latn-ME"/>
        </w:rPr>
        <w:t>unoglobulin</w:t>
      </w:r>
      <w:r w:rsidRPr="003F73A2">
        <w:rPr>
          <w:spacing w:val="36"/>
          <w:sz w:val="22"/>
          <w:szCs w:val="22"/>
          <w:lang w:val="sr-Latn-ME"/>
        </w:rPr>
        <w:t xml:space="preserve"> </w:t>
      </w:r>
      <w:r w:rsidRPr="003F73A2">
        <w:rPr>
          <w:sz w:val="22"/>
          <w:szCs w:val="22"/>
          <w:lang w:val="sr-Latn-ME"/>
        </w:rPr>
        <w:t>u</w:t>
      </w:r>
      <w:r w:rsidRPr="003F73A2">
        <w:rPr>
          <w:spacing w:val="4"/>
          <w:sz w:val="22"/>
          <w:szCs w:val="22"/>
          <w:lang w:val="sr-Latn-ME"/>
        </w:rPr>
        <w:t xml:space="preserve"> </w:t>
      </w:r>
      <w:r w:rsidRPr="003F73A2">
        <w:rPr>
          <w:sz w:val="22"/>
          <w:szCs w:val="22"/>
          <w:lang w:val="sr-Latn-ME"/>
        </w:rPr>
        <w:t>periodu</w:t>
      </w:r>
      <w:r w:rsidRPr="003F73A2">
        <w:rPr>
          <w:spacing w:val="19"/>
          <w:sz w:val="22"/>
          <w:szCs w:val="22"/>
          <w:lang w:val="sr-Latn-ME"/>
        </w:rPr>
        <w:t xml:space="preserve"> </w:t>
      </w:r>
      <w:r w:rsidRPr="003F73A2">
        <w:rPr>
          <w:sz w:val="22"/>
          <w:szCs w:val="22"/>
          <w:lang w:val="sr-Latn-ME"/>
        </w:rPr>
        <w:t>od</w:t>
      </w:r>
      <w:r w:rsidRPr="003F73A2">
        <w:rPr>
          <w:spacing w:val="7"/>
          <w:sz w:val="22"/>
          <w:szCs w:val="22"/>
          <w:lang w:val="sr-Latn-ME"/>
        </w:rPr>
        <w:t xml:space="preserve"> </w:t>
      </w:r>
      <w:r w:rsidRPr="003F73A2">
        <w:rPr>
          <w:spacing w:val="1"/>
          <w:sz w:val="22"/>
          <w:szCs w:val="22"/>
          <w:lang w:val="sr-Latn-ME"/>
        </w:rPr>
        <w:t>2</w:t>
      </w:r>
      <w:r w:rsidRPr="003F73A2">
        <w:rPr>
          <w:spacing w:val="-2"/>
          <w:sz w:val="22"/>
          <w:szCs w:val="22"/>
          <w:lang w:val="sr-Latn-ME"/>
        </w:rPr>
        <w:t>-</w:t>
      </w:r>
      <w:r w:rsidRPr="003F73A2">
        <w:rPr>
          <w:sz w:val="22"/>
          <w:szCs w:val="22"/>
          <w:lang w:val="sr-Latn-ME"/>
        </w:rPr>
        <w:t>4</w:t>
      </w:r>
      <w:r w:rsidRPr="003F73A2">
        <w:rPr>
          <w:spacing w:val="10"/>
          <w:sz w:val="22"/>
          <w:szCs w:val="22"/>
          <w:lang w:val="sr-Latn-ME"/>
        </w:rPr>
        <w:t xml:space="preserve"> </w:t>
      </w:r>
      <w:r w:rsidRPr="003F73A2">
        <w:rPr>
          <w:sz w:val="22"/>
          <w:szCs w:val="22"/>
          <w:lang w:val="sr-Latn-ME"/>
        </w:rPr>
        <w:t>nedjelje</w:t>
      </w:r>
      <w:r w:rsidRPr="003F73A2">
        <w:rPr>
          <w:spacing w:val="19"/>
          <w:sz w:val="22"/>
          <w:szCs w:val="22"/>
          <w:lang w:val="sr-Latn-ME"/>
        </w:rPr>
        <w:t xml:space="preserve"> </w:t>
      </w:r>
      <w:r w:rsidRPr="003F73A2">
        <w:rPr>
          <w:w w:val="103"/>
          <w:sz w:val="22"/>
          <w:szCs w:val="22"/>
          <w:lang w:val="sr-Latn-ME"/>
        </w:rPr>
        <w:t xml:space="preserve">po </w:t>
      </w:r>
      <w:r w:rsidRPr="003F73A2">
        <w:rPr>
          <w:spacing w:val="-2"/>
          <w:sz w:val="22"/>
          <w:szCs w:val="22"/>
          <w:lang w:val="sr-Latn-ME"/>
        </w:rPr>
        <w:t>vakc</w:t>
      </w:r>
      <w:r w:rsidRPr="003F73A2">
        <w:rPr>
          <w:spacing w:val="4"/>
          <w:sz w:val="22"/>
          <w:szCs w:val="22"/>
          <w:lang w:val="sr-Latn-ME"/>
        </w:rPr>
        <w:t>i</w:t>
      </w:r>
      <w:r w:rsidRPr="003F73A2">
        <w:rPr>
          <w:sz w:val="22"/>
          <w:szCs w:val="22"/>
          <w:lang w:val="sr-Latn-ME"/>
        </w:rPr>
        <w:t>naciji</w:t>
      </w:r>
      <w:r w:rsidRPr="003F73A2">
        <w:rPr>
          <w:spacing w:val="33"/>
          <w:sz w:val="22"/>
          <w:szCs w:val="22"/>
          <w:lang w:val="sr-Latn-ME"/>
        </w:rPr>
        <w:t xml:space="preserve"> </w:t>
      </w:r>
      <w:r w:rsidRPr="003F73A2">
        <w:rPr>
          <w:sz w:val="22"/>
          <w:szCs w:val="22"/>
          <w:lang w:val="sr-Latn-ME"/>
        </w:rPr>
        <w:t>živim</w:t>
      </w:r>
      <w:r w:rsidRPr="003F73A2">
        <w:rPr>
          <w:spacing w:val="16"/>
          <w:sz w:val="22"/>
          <w:szCs w:val="22"/>
          <w:lang w:val="sr-Latn-ME"/>
        </w:rPr>
        <w:t xml:space="preserve"> </w:t>
      </w:r>
      <w:r w:rsidRPr="003F73A2">
        <w:rPr>
          <w:sz w:val="22"/>
          <w:szCs w:val="22"/>
          <w:lang w:val="sr-Latn-ME"/>
        </w:rPr>
        <w:t>virusnim vakcinama,</w:t>
      </w:r>
      <w:r w:rsidRPr="003F73A2">
        <w:rPr>
          <w:spacing w:val="24"/>
          <w:sz w:val="22"/>
          <w:szCs w:val="22"/>
          <w:lang w:val="sr-Latn-ME"/>
        </w:rPr>
        <w:t xml:space="preserve"> </w:t>
      </w:r>
      <w:r w:rsidRPr="003F73A2">
        <w:rPr>
          <w:sz w:val="22"/>
          <w:szCs w:val="22"/>
          <w:lang w:val="sr-Latn-ME"/>
        </w:rPr>
        <w:t>efikasnost</w:t>
      </w:r>
      <w:r w:rsidRPr="003F73A2">
        <w:rPr>
          <w:spacing w:val="26"/>
          <w:sz w:val="22"/>
          <w:szCs w:val="22"/>
          <w:lang w:val="sr-Latn-ME"/>
        </w:rPr>
        <w:t xml:space="preserve"> </w:t>
      </w:r>
      <w:r w:rsidRPr="003F73A2">
        <w:rPr>
          <w:sz w:val="22"/>
          <w:szCs w:val="22"/>
          <w:lang w:val="sr-Latn-ME"/>
        </w:rPr>
        <w:t>takve</w:t>
      </w:r>
      <w:r w:rsidRPr="003F73A2">
        <w:rPr>
          <w:spacing w:val="3"/>
          <w:sz w:val="22"/>
          <w:szCs w:val="22"/>
          <w:lang w:val="sr-Latn-ME"/>
        </w:rPr>
        <w:t xml:space="preserve"> </w:t>
      </w:r>
      <w:r w:rsidRPr="003F73A2">
        <w:rPr>
          <w:sz w:val="22"/>
          <w:szCs w:val="22"/>
          <w:lang w:val="sr-Latn-ME"/>
        </w:rPr>
        <w:t>vakcinacije</w:t>
      </w:r>
      <w:r w:rsidRPr="003F73A2">
        <w:rPr>
          <w:spacing w:val="29"/>
          <w:sz w:val="22"/>
          <w:szCs w:val="22"/>
          <w:lang w:val="sr-Latn-ME"/>
        </w:rPr>
        <w:t xml:space="preserve"> </w:t>
      </w:r>
      <w:r w:rsidRPr="003F73A2">
        <w:rPr>
          <w:sz w:val="22"/>
          <w:szCs w:val="22"/>
          <w:lang w:val="sr-Latn-ME"/>
        </w:rPr>
        <w:t>može</w:t>
      </w:r>
      <w:r w:rsidRPr="003F73A2">
        <w:rPr>
          <w:spacing w:val="15"/>
          <w:sz w:val="22"/>
          <w:szCs w:val="22"/>
          <w:lang w:val="sr-Latn-ME"/>
        </w:rPr>
        <w:t xml:space="preserve"> </w:t>
      </w:r>
      <w:r w:rsidRPr="003F73A2">
        <w:rPr>
          <w:sz w:val="22"/>
          <w:szCs w:val="22"/>
          <w:lang w:val="sr-Latn-ME"/>
        </w:rPr>
        <w:t>da</w:t>
      </w:r>
      <w:r w:rsidRPr="003F73A2">
        <w:rPr>
          <w:spacing w:val="8"/>
          <w:sz w:val="22"/>
          <w:szCs w:val="22"/>
          <w:lang w:val="sr-Latn-ME"/>
        </w:rPr>
        <w:t xml:space="preserve"> </w:t>
      </w:r>
      <w:r w:rsidRPr="003F73A2">
        <w:rPr>
          <w:sz w:val="22"/>
          <w:szCs w:val="22"/>
          <w:lang w:val="sr-Latn-ME"/>
        </w:rPr>
        <w:t>se</w:t>
      </w:r>
      <w:r w:rsidRPr="003F73A2">
        <w:rPr>
          <w:spacing w:val="7"/>
          <w:sz w:val="22"/>
          <w:szCs w:val="22"/>
          <w:lang w:val="sr-Latn-ME"/>
        </w:rPr>
        <w:t xml:space="preserve"> </w:t>
      </w:r>
      <w:r w:rsidRPr="003F73A2">
        <w:rPr>
          <w:w w:val="103"/>
          <w:sz w:val="22"/>
          <w:szCs w:val="22"/>
          <w:lang w:val="sr-Latn-ME"/>
        </w:rPr>
        <w:t>smanji.</w:t>
      </w:r>
    </w:p>
    <w:p w14:paraId="679D87EF" w14:textId="77777777" w:rsidR="007F6DE3" w:rsidRPr="003F73A2" w:rsidRDefault="007F6DE3" w:rsidP="004616A8">
      <w:pPr>
        <w:spacing w:line="200" w:lineRule="exact"/>
        <w:ind w:right="13"/>
        <w:jc w:val="both"/>
        <w:rPr>
          <w:sz w:val="22"/>
          <w:szCs w:val="22"/>
          <w:lang w:val="sr-Latn-ME"/>
        </w:rPr>
      </w:pPr>
    </w:p>
    <w:p w14:paraId="2174C972" w14:textId="77777777" w:rsidR="007F6DE3" w:rsidRPr="003F73A2" w:rsidRDefault="007F6DE3" w:rsidP="004616A8">
      <w:pPr>
        <w:tabs>
          <w:tab w:val="left" w:pos="540"/>
          <w:tab w:val="left" w:pos="569"/>
        </w:tabs>
        <w:ind w:right="13"/>
        <w:jc w:val="both"/>
        <w:rPr>
          <w:bCs/>
          <w:sz w:val="22"/>
          <w:szCs w:val="22"/>
          <w:u w:val="single"/>
          <w:lang w:val="sr-Latn-ME"/>
        </w:rPr>
      </w:pPr>
      <w:r w:rsidRPr="003F73A2">
        <w:rPr>
          <w:bCs/>
          <w:sz w:val="22"/>
          <w:szCs w:val="22"/>
          <w:u w:val="single"/>
          <w:lang w:val="sr-Latn-ME"/>
        </w:rPr>
        <w:t xml:space="preserve">Pedijatrijska populacija </w:t>
      </w:r>
    </w:p>
    <w:p w14:paraId="1860EA4A" w14:textId="77777777" w:rsidR="007F6DE3" w:rsidRPr="003F73A2" w:rsidRDefault="007F6DE3" w:rsidP="004616A8">
      <w:pPr>
        <w:tabs>
          <w:tab w:val="left" w:pos="540"/>
          <w:tab w:val="left" w:pos="569"/>
        </w:tabs>
        <w:ind w:right="13"/>
        <w:jc w:val="both"/>
        <w:rPr>
          <w:sz w:val="22"/>
          <w:szCs w:val="22"/>
          <w:lang w:val="sr-Latn-ME"/>
        </w:rPr>
      </w:pPr>
      <w:r w:rsidRPr="003F73A2">
        <w:rPr>
          <w:sz w:val="22"/>
          <w:szCs w:val="22"/>
          <w:lang w:val="sr-Latn-ME"/>
        </w:rPr>
        <w:t>Iako nijesu sprovedene posebne studije o interakcijama kod pedijatrijske populacije, ne treba očekivati nikakvu razliku između odraslih i djece.</w:t>
      </w:r>
    </w:p>
    <w:p w14:paraId="04418585" w14:textId="77777777" w:rsidR="0072020E" w:rsidRPr="003F73A2" w:rsidRDefault="0072020E" w:rsidP="004616A8">
      <w:pPr>
        <w:tabs>
          <w:tab w:val="left" w:pos="540"/>
          <w:tab w:val="left" w:pos="569"/>
        </w:tabs>
        <w:jc w:val="both"/>
        <w:rPr>
          <w:bCs/>
          <w:sz w:val="22"/>
          <w:szCs w:val="22"/>
          <w:lang w:val="sr-Latn-ME"/>
        </w:rPr>
      </w:pPr>
    </w:p>
    <w:p w14:paraId="60ABE0BC" w14:textId="77777777" w:rsidR="0072020E" w:rsidRPr="003F73A2" w:rsidRDefault="0072020E" w:rsidP="004616A8">
      <w:pPr>
        <w:tabs>
          <w:tab w:val="left" w:pos="540"/>
          <w:tab w:val="left" w:pos="569"/>
        </w:tabs>
        <w:rPr>
          <w:b/>
          <w:sz w:val="22"/>
          <w:szCs w:val="22"/>
          <w:lang w:val="sr-Latn-ME"/>
        </w:rPr>
      </w:pPr>
      <w:r w:rsidRPr="003F73A2">
        <w:rPr>
          <w:b/>
          <w:bCs/>
          <w:sz w:val="22"/>
          <w:szCs w:val="22"/>
          <w:lang w:val="sr-Latn-ME"/>
        </w:rPr>
        <w:t xml:space="preserve">4.6. </w:t>
      </w:r>
      <w:r w:rsidR="00480FB1" w:rsidRPr="003F73A2">
        <w:rPr>
          <w:b/>
          <w:bCs/>
          <w:sz w:val="22"/>
          <w:szCs w:val="22"/>
          <w:lang w:val="sr-Latn-ME"/>
        </w:rPr>
        <w:tab/>
      </w:r>
      <w:r w:rsidR="006D20A5" w:rsidRPr="003F73A2">
        <w:rPr>
          <w:b/>
          <w:sz w:val="22"/>
          <w:szCs w:val="22"/>
          <w:lang w:val="sr-Latn-ME"/>
        </w:rPr>
        <w:t>Plodnost, trudnoća i dojenje</w:t>
      </w:r>
    </w:p>
    <w:p w14:paraId="3CD9743E" w14:textId="77777777" w:rsidR="002031B3" w:rsidRPr="003F73A2" w:rsidRDefault="002031B3" w:rsidP="004616A8">
      <w:pPr>
        <w:tabs>
          <w:tab w:val="left" w:pos="540"/>
          <w:tab w:val="left" w:pos="569"/>
        </w:tabs>
        <w:rPr>
          <w:sz w:val="22"/>
          <w:szCs w:val="22"/>
          <w:u w:val="single"/>
          <w:lang w:val="sr-Latn-ME"/>
        </w:rPr>
      </w:pPr>
    </w:p>
    <w:p w14:paraId="7D4D3E05" w14:textId="77777777" w:rsidR="002031B3" w:rsidRPr="003F73A2" w:rsidRDefault="002031B3" w:rsidP="004616A8">
      <w:pPr>
        <w:tabs>
          <w:tab w:val="left" w:pos="540"/>
          <w:tab w:val="left" w:pos="569"/>
        </w:tabs>
        <w:jc w:val="both"/>
        <w:rPr>
          <w:sz w:val="22"/>
          <w:szCs w:val="22"/>
          <w:u w:val="single"/>
          <w:lang w:val="sr-Latn-ME"/>
        </w:rPr>
      </w:pPr>
      <w:r w:rsidRPr="003F73A2">
        <w:rPr>
          <w:sz w:val="22"/>
          <w:szCs w:val="22"/>
          <w:u w:val="single"/>
          <w:lang w:val="sr-Latn-ME"/>
        </w:rPr>
        <w:t>Plodnost</w:t>
      </w:r>
    </w:p>
    <w:p w14:paraId="095F3EB4" w14:textId="77777777"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 xml:space="preserve">Nijesu sprovedene studije o plodnosti sa lijekom IMMUNORHO. Kliničko iskustvo sa humanim anti-D imunoglobulinom pokazuje da se ne očekuju štetni efekti na plodnost. </w:t>
      </w:r>
    </w:p>
    <w:p w14:paraId="17513B4F" w14:textId="77777777" w:rsidR="002031B3" w:rsidRPr="003F73A2" w:rsidRDefault="002031B3" w:rsidP="004616A8">
      <w:pPr>
        <w:tabs>
          <w:tab w:val="left" w:pos="540"/>
          <w:tab w:val="left" w:pos="569"/>
        </w:tabs>
        <w:jc w:val="both"/>
        <w:rPr>
          <w:sz w:val="22"/>
          <w:szCs w:val="22"/>
          <w:u w:val="single"/>
          <w:lang w:val="sr-Latn-ME"/>
        </w:rPr>
      </w:pPr>
    </w:p>
    <w:p w14:paraId="225CF1FC" w14:textId="77777777" w:rsidR="007A3ECB" w:rsidRPr="003F73A2" w:rsidRDefault="007A3ECB" w:rsidP="004616A8">
      <w:pPr>
        <w:tabs>
          <w:tab w:val="left" w:pos="540"/>
          <w:tab w:val="left" w:pos="569"/>
        </w:tabs>
        <w:jc w:val="both"/>
        <w:rPr>
          <w:sz w:val="22"/>
          <w:szCs w:val="22"/>
          <w:u w:val="single"/>
          <w:lang w:val="sr-Latn-ME"/>
        </w:rPr>
      </w:pPr>
      <w:r w:rsidRPr="003F73A2">
        <w:rPr>
          <w:sz w:val="22"/>
          <w:szCs w:val="22"/>
          <w:u w:val="single"/>
          <w:lang w:val="sr-Latn-ME"/>
        </w:rPr>
        <w:t>Trudnoća</w:t>
      </w:r>
    </w:p>
    <w:p w14:paraId="6D3AE181" w14:textId="77777777" w:rsidR="007F6DE3" w:rsidRPr="003F73A2" w:rsidRDefault="007F6DE3" w:rsidP="004616A8">
      <w:pPr>
        <w:spacing w:line="249" w:lineRule="auto"/>
        <w:ind w:right="13"/>
        <w:jc w:val="both"/>
        <w:rPr>
          <w:bCs/>
          <w:sz w:val="22"/>
          <w:szCs w:val="22"/>
          <w:lang w:val="sr-Latn-ME"/>
        </w:rPr>
      </w:pPr>
      <w:r w:rsidRPr="003F73A2">
        <w:rPr>
          <w:bCs/>
          <w:sz w:val="22"/>
          <w:szCs w:val="22"/>
          <w:lang w:val="sr-Latn-ME"/>
        </w:rPr>
        <w:t xml:space="preserve">Ovaj medicinski proizvod je namijenjen za primjenu tokom trudnoće. </w:t>
      </w:r>
    </w:p>
    <w:p w14:paraId="62BC116F" w14:textId="77777777" w:rsidR="002031B3" w:rsidRPr="003F73A2" w:rsidRDefault="002031B3" w:rsidP="004616A8">
      <w:pPr>
        <w:tabs>
          <w:tab w:val="left" w:pos="540"/>
          <w:tab w:val="left" w:pos="569"/>
        </w:tabs>
        <w:jc w:val="both"/>
        <w:rPr>
          <w:sz w:val="22"/>
          <w:szCs w:val="22"/>
          <w:u w:val="single"/>
          <w:lang w:val="sr-Latn-ME"/>
        </w:rPr>
      </w:pPr>
    </w:p>
    <w:p w14:paraId="63F5B4B3" w14:textId="77777777" w:rsidR="0072020E" w:rsidRPr="003F73A2" w:rsidRDefault="007A3ECB" w:rsidP="004616A8">
      <w:pPr>
        <w:tabs>
          <w:tab w:val="left" w:pos="540"/>
          <w:tab w:val="left" w:pos="569"/>
        </w:tabs>
        <w:jc w:val="both"/>
        <w:rPr>
          <w:b/>
          <w:bCs/>
          <w:sz w:val="22"/>
          <w:szCs w:val="22"/>
          <w:lang w:val="sr-Latn-ME"/>
        </w:rPr>
      </w:pPr>
      <w:r w:rsidRPr="003F73A2">
        <w:rPr>
          <w:sz w:val="22"/>
          <w:szCs w:val="22"/>
          <w:u w:val="single"/>
          <w:lang w:val="sr-Latn-ME"/>
        </w:rPr>
        <w:t xml:space="preserve">Dojenje </w:t>
      </w:r>
    </w:p>
    <w:p w14:paraId="583D84B3" w14:textId="77777777" w:rsidR="007F6DE3" w:rsidRPr="003F73A2" w:rsidRDefault="007F6DE3" w:rsidP="004616A8">
      <w:pPr>
        <w:spacing w:line="249" w:lineRule="auto"/>
        <w:ind w:right="13"/>
        <w:jc w:val="both"/>
        <w:rPr>
          <w:bCs/>
          <w:sz w:val="22"/>
          <w:szCs w:val="22"/>
          <w:lang w:val="sr-Latn-ME"/>
        </w:rPr>
      </w:pPr>
      <w:r w:rsidRPr="003F73A2">
        <w:rPr>
          <w:bCs/>
          <w:sz w:val="22"/>
          <w:szCs w:val="22"/>
          <w:lang w:val="sr-Latn-ME"/>
        </w:rPr>
        <w:t>Ovaj lijek se može koristiti tokom dojenja. Imunoglobulini se izlučuju u majčino mlijeko.</w:t>
      </w:r>
    </w:p>
    <w:p w14:paraId="64222E03" w14:textId="77777777" w:rsidR="00227BDB" w:rsidRPr="003F73A2" w:rsidRDefault="00227BDB" w:rsidP="004616A8">
      <w:pPr>
        <w:tabs>
          <w:tab w:val="left" w:pos="540"/>
          <w:tab w:val="left" w:pos="569"/>
        </w:tabs>
        <w:ind w:left="540" w:hanging="540"/>
        <w:jc w:val="both"/>
        <w:rPr>
          <w:b/>
          <w:bCs/>
          <w:sz w:val="22"/>
          <w:szCs w:val="22"/>
          <w:lang w:val="sr-Latn-ME"/>
        </w:rPr>
      </w:pPr>
    </w:p>
    <w:p w14:paraId="0E4C1404" w14:textId="77777777" w:rsidR="0072020E" w:rsidRPr="003F73A2" w:rsidRDefault="0072020E" w:rsidP="004616A8">
      <w:pPr>
        <w:tabs>
          <w:tab w:val="left" w:pos="540"/>
          <w:tab w:val="left" w:pos="569"/>
        </w:tabs>
        <w:ind w:left="540" w:hanging="540"/>
        <w:rPr>
          <w:b/>
          <w:bCs/>
          <w:sz w:val="22"/>
          <w:szCs w:val="22"/>
          <w:lang w:val="sr-Latn-ME"/>
        </w:rPr>
      </w:pPr>
      <w:r w:rsidRPr="003F73A2">
        <w:rPr>
          <w:b/>
          <w:bCs/>
          <w:sz w:val="22"/>
          <w:szCs w:val="22"/>
          <w:lang w:val="sr-Latn-ME"/>
        </w:rPr>
        <w:t xml:space="preserve">4.7. </w:t>
      </w:r>
      <w:r w:rsidR="00480FB1" w:rsidRPr="003F73A2">
        <w:rPr>
          <w:b/>
          <w:bCs/>
          <w:sz w:val="22"/>
          <w:szCs w:val="22"/>
          <w:lang w:val="sr-Latn-ME"/>
        </w:rPr>
        <w:tab/>
      </w:r>
      <w:r w:rsidRPr="003F73A2">
        <w:rPr>
          <w:b/>
          <w:bCs/>
          <w:sz w:val="22"/>
          <w:szCs w:val="22"/>
          <w:lang w:val="sr-Latn-ME"/>
        </w:rPr>
        <w:t xml:space="preserve">Uticaj na </w:t>
      </w:r>
      <w:r w:rsidR="002031B3" w:rsidRPr="003F73A2">
        <w:rPr>
          <w:b/>
          <w:bCs/>
          <w:sz w:val="22"/>
          <w:szCs w:val="22"/>
          <w:lang w:val="sr-Latn-ME"/>
        </w:rPr>
        <w:t xml:space="preserve">sposobnost </w:t>
      </w:r>
      <w:r w:rsidR="00F34554" w:rsidRPr="003F73A2">
        <w:rPr>
          <w:b/>
          <w:bCs/>
          <w:sz w:val="22"/>
          <w:szCs w:val="22"/>
          <w:lang w:val="sr-Latn-ME"/>
        </w:rPr>
        <w:t>upravljanja vozili</w:t>
      </w:r>
      <w:r w:rsidRPr="003F73A2">
        <w:rPr>
          <w:b/>
          <w:bCs/>
          <w:sz w:val="22"/>
          <w:szCs w:val="22"/>
          <w:lang w:val="sr-Latn-ME"/>
        </w:rPr>
        <w:t>m</w:t>
      </w:r>
      <w:r w:rsidR="00F34554" w:rsidRPr="003F73A2">
        <w:rPr>
          <w:b/>
          <w:bCs/>
          <w:sz w:val="22"/>
          <w:szCs w:val="22"/>
          <w:lang w:val="sr-Latn-ME"/>
        </w:rPr>
        <w:t>a</w:t>
      </w:r>
      <w:r w:rsidRPr="003F73A2">
        <w:rPr>
          <w:b/>
          <w:bCs/>
          <w:sz w:val="22"/>
          <w:szCs w:val="22"/>
          <w:lang w:val="sr-Latn-ME"/>
        </w:rPr>
        <w:t xml:space="preserve"> i </w:t>
      </w:r>
      <w:r w:rsidR="000D3449" w:rsidRPr="003F73A2">
        <w:rPr>
          <w:b/>
          <w:bCs/>
          <w:sz w:val="22"/>
          <w:szCs w:val="22"/>
          <w:lang w:val="sr-Latn-ME"/>
        </w:rPr>
        <w:t xml:space="preserve">rukovanje </w:t>
      </w:r>
      <w:r w:rsidRPr="003F73A2">
        <w:rPr>
          <w:b/>
          <w:bCs/>
          <w:sz w:val="22"/>
          <w:szCs w:val="22"/>
          <w:lang w:val="sr-Latn-ME"/>
        </w:rPr>
        <w:t>mašinama</w:t>
      </w:r>
    </w:p>
    <w:p w14:paraId="4C8043F3" w14:textId="77777777" w:rsidR="007F6DE3" w:rsidRPr="003F73A2" w:rsidRDefault="007F6DE3" w:rsidP="004616A8">
      <w:pPr>
        <w:tabs>
          <w:tab w:val="left" w:pos="540"/>
          <w:tab w:val="left" w:pos="569"/>
        </w:tabs>
        <w:ind w:left="540" w:hanging="540"/>
        <w:rPr>
          <w:b/>
          <w:bCs/>
          <w:sz w:val="22"/>
          <w:szCs w:val="22"/>
          <w:lang w:val="sr-Latn-ME"/>
        </w:rPr>
      </w:pPr>
    </w:p>
    <w:p w14:paraId="718A3D80" w14:textId="77777777" w:rsidR="007F6DE3" w:rsidRPr="003F73A2" w:rsidRDefault="007F6DE3" w:rsidP="004616A8">
      <w:pPr>
        <w:jc w:val="both"/>
        <w:rPr>
          <w:spacing w:val="-1"/>
          <w:w w:val="103"/>
          <w:sz w:val="22"/>
          <w:szCs w:val="22"/>
          <w:lang w:val="sr-Latn-ME"/>
        </w:rPr>
      </w:pPr>
      <w:r w:rsidRPr="003F73A2">
        <w:rPr>
          <w:sz w:val="22"/>
          <w:szCs w:val="22"/>
          <w:lang w:val="sr-Latn-ME"/>
        </w:rPr>
        <w:t>Lijek IMMUNORHO ne utiče</w:t>
      </w:r>
      <w:r w:rsidRPr="003F73A2">
        <w:rPr>
          <w:spacing w:val="17"/>
          <w:sz w:val="22"/>
          <w:szCs w:val="22"/>
          <w:lang w:val="sr-Latn-ME"/>
        </w:rPr>
        <w:t xml:space="preserve"> </w:t>
      </w:r>
      <w:r w:rsidRPr="003F73A2">
        <w:rPr>
          <w:sz w:val="22"/>
          <w:szCs w:val="22"/>
          <w:lang w:val="sr-Latn-ME"/>
        </w:rPr>
        <w:t>na</w:t>
      </w:r>
      <w:r w:rsidRPr="003F73A2">
        <w:rPr>
          <w:spacing w:val="7"/>
          <w:sz w:val="22"/>
          <w:szCs w:val="22"/>
          <w:lang w:val="sr-Latn-ME"/>
        </w:rPr>
        <w:t xml:space="preserve"> </w:t>
      </w:r>
      <w:r w:rsidRPr="003F73A2">
        <w:rPr>
          <w:sz w:val="22"/>
          <w:szCs w:val="22"/>
          <w:lang w:val="sr-Latn-ME"/>
        </w:rPr>
        <w:t>sposobnost</w:t>
      </w:r>
      <w:r w:rsidRPr="003F73A2">
        <w:rPr>
          <w:spacing w:val="28"/>
          <w:sz w:val="22"/>
          <w:szCs w:val="22"/>
          <w:lang w:val="sr-Latn-ME"/>
        </w:rPr>
        <w:t xml:space="preserve"> </w:t>
      </w:r>
      <w:r w:rsidRPr="003F73A2">
        <w:rPr>
          <w:sz w:val="22"/>
          <w:szCs w:val="22"/>
          <w:lang w:val="sr-Latn-ME"/>
        </w:rPr>
        <w:t>upravljan</w:t>
      </w:r>
      <w:r w:rsidRPr="003F73A2">
        <w:rPr>
          <w:spacing w:val="2"/>
          <w:sz w:val="22"/>
          <w:szCs w:val="22"/>
          <w:lang w:val="sr-Latn-ME"/>
        </w:rPr>
        <w:t>j</w:t>
      </w:r>
      <w:r w:rsidRPr="003F73A2">
        <w:rPr>
          <w:sz w:val="22"/>
          <w:szCs w:val="22"/>
          <w:lang w:val="sr-Latn-ME"/>
        </w:rPr>
        <w:t>a</w:t>
      </w:r>
      <w:r w:rsidRPr="003F73A2">
        <w:rPr>
          <w:spacing w:val="35"/>
          <w:sz w:val="22"/>
          <w:szCs w:val="22"/>
          <w:lang w:val="sr-Latn-ME"/>
        </w:rPr>
        <w:t xml:space="preserve"> </w:t>
      </w:r>
      <w:r w:rsidRPr="003F73A2">
        <w:rPr>
          <w:spacing w:val="-5"/>
          <w:sz w:val="22"/>
          <w:szCs w:val="22"/>
          <w:lang w:val="sr-Latn-ME"/>
        </w:rPr>
        <w:t>mo</w:t>
      </w:r>
      <w:r w:rsidRPr="003F73A2">
        <w:rPr>
          <w:spacing w:val="5"/>
          <w:sz w:val="22"/>
          <w:szCs w:val="22"/>
          <w:lang w:val="sr-Latn-ME"/>
        </w:rPr>
        <w:t>t</w:t>
      </w:r>
      <w:r w:rsidRPr="003F73A2">
        <w:rPr>
          <w:sz w:val="22"/>
          <w:szCs w:val="22"/>
          <w:lang w:val="sr-Latn-ME"/>
        </w:rPr>
        <w:t>ornim</w:t>
      </w:r>
      <w:r w:rsidRPr="003F73A2">
        <w:rPr>
          <w:spacing w:val="26"/>
          <w:sz w:val="22"/>
          <w:szCs w:val="22"/>
          <w:lang w:val="sr-Latn-ME"/>
        </w:rPr>
        <w:t xml:space="preserve"> </w:t>
      </w:r>
      <w:r w:rsidRPr="003F73A2">
        <w:rPr>
          <w:sz w:val="22"/>
          <w:szCs w:val="22"/>
          <w:lang w:val="sr-Latn-ME"/>
        </w:rPr>
        <w:t>vozilom</w:t>
      </w:r>
      <w:r w:rsidRPr="003F73A2">
        <w:rPr>
          <w:spacing w:val="22"/>
          <w:sz w:val="22"/>
          <w:szCs w:val="22"/>
          <w:lang w:val="sr-Latn-ME"/>
        </w:rPr>
        <w:t xml:space="preserve"> </w:t>
      </w:r>
      <w:r w:rsidRPr="003F73A2">
        <w:rPr>
          <w:sz w:val="22"/>
          <w:szCs w:val="22"/>
          <w:lang w:val="sr-Latn-ME"/>
        </w:rPr>
        <w:t>ili</w:t>
      </w:r>
      <w:r w:rsidRPr="003F73A2">
        <w:rPr>
          <w:spacing w:val="9"/>
          <w:sz w:val="22"/>
          <w:szCs w:val="22"/>
          <w:lang w:val="sr-Latn-ME"/>
        </w:rPr>
        <w:t xml:space="preserve"> </w:t>
      </w:r>
      <w:r w:rsidRPr="003F73A2">
        <w:rPr>
          <w:spacing w:val="-2"/>
          <w:sz w:val="22"/>
          <w:szCs w:val="22"/>
          <w:lang w:val="sr-Latn-ME"/>
        </w:rPr>
        <w:t>n</w:t>
      </w:r>
      <w:r w:rsidRPr="003F73A2">
        <w:rPr>
          <w:sz w:val="22"/>
          <w:szCs w:val="22"/>
          <w:lang w:val="sr-Latn-ME"/>
        </w:rPr>
        <w:t>a</w:t>
      </w:r>
      <w:r w:rsidRPr="003F73A2">
        <w:rPr>
          <w:spacing w:val="7"/>
          <w:sz w:val="22"/>
          <w:szCs w:val="22"/>
          <w:lang w:val="sr-Latn-ME"/>
        </w:rPr>
        <w:t xml:space="preserve"> </w:t>
      </w:r>
      <w:r w:rsidRPr="003F73A2">
        <w:rPr>
          <w:sz w:val="22"/>
          <w:szCs w:val="22"/>
          <w:lang w:val="sr-Latn-ME"/>
        </w:rPr>
        <w:t>rukovanje</w:t>
      </w:r>
      <w:r w:rsidRPr="003F73A2">
        <w:rPr>
          <w:spacing w:val="30"/>
          <w:sz w:val="22"/>
          <w:szCs w:val="22"/>
          <w:lang w:val="sr-Latn-ME"/>
        </w:rPr>
        <w:t xml:space="preserve"> </w:t>
      </w:r>
      <w:r w:rsidRPr="003F73A2">
        <w:rPr>
          <w:spacing w:val="-1"/>
          <w:w w:val="103"/>
          <w:sz w:val="22"/>
          <w:szCs w:val="22"/>
          <w:lang w:val="sr-Latn-ME"/>
        </w:rPr>
        <w:t>mašinama.</w:t>
      </w:r>
    </w:p>
    <w:p w14:paraId="17A898A6" w14:textId="77777777" w:rsidR="0072020E" w:rsidRPr="003F73A2" w:rsidRDefault="0072020E" w:rsidP="004616A8">
      <w:pPr>
        <w:tabs>
          <w:tab w:val="left" w:pos="540"/>
          <w:tab w:val="left" w:pos="569"/>
        </w:tabs>
        <w:rPr>
          <w:b/>
          <w:bCs/>
          <w:sz w:val="22"/>
          <w:szCs w:val="22"/>
          <w:lang w:val="sr-Latn-ME"/>
        </w:rPr>
      </w:pPr>
    </w:p>
    <w:p w14:paraId="39F4DED0"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4.8. </w:t>
      </w:r>
      <w:r w:rsidR="00480FB1" w:rsidRPr="003F73A2">
        <w:rPr>
          <w:b/>
          <w:bCs/>
          <w:sz w:val="22"/>
          <w:szCs w:val="22"/>
          <w:lang w:val="sr-Latn-ME"/>
        </w:rPr>
        <w:tab/>
      </w:r>
      <w:r w:rsidRPr="003F73A2">
        <w:rPr>
          <w:b/>
          <w:bCs/>
          <w:sz w:val="22"/>
          <w:szCs w:val="22"/>
          <w:lang w:val="sr-Latn-ME"/>
        </w:rPr>
        <w:t>Neželjena dejstva</w:t>
      </w:r>
    </w:p>
    <w:p w14:paraId="0214A87C" w14:textId="77777777" w:rsidR="004E70AD" w:rsidRPr="003F73A2" w:rsidRDefault="004E70AD" w:rsidP="004616A8">
      <w:pPr>
        <w:tabs>
          <w:tab w:val="left" w:pos="540"/>
          <w:tab w:val="left" w:pos="569"/>
        </w:tabs>
        <w:rPr>
          <w:b/>
          <w:bCs/>
          <w:sz w:val="22"/>
          <w:szCs w:val="22"/>
          <w:lang w:val="sr-Latn-ME"/>
        </w:rPr>
      </w:pPr>
    </w:p>
    <w:p w14:paraId="345BE630" w14:textId="77777777" w:rsidR="007F6DE3" w:rsidRPr="003F73A2" w:rsidRDefault="007F6DE3" w:rsidP="004616A8">
      <w:pPr>
        <w:tabs>
          <w:tab w:val="left" w:pos="540"/>
          <w:tab w:val="left" w:pos="569"/>
        </w:tabs>
        <w:jc w:val="both"/>
        <w:rPr>
          <w:bCs/>
          <w:sz w:val="22"/>
          <w:szCs w:val="22"/>
          <w:u w:val="single"/>
          <w:lang w:val="sr-Latn-ME"/>
        </w:rPr>
      </w:pPr>
      <w:r w:rsidRPr="003F73A2">
        <w:rPr>
          <w:bCs/>
          <w:sz w:val="22"/>
          <w:szCs w:val="22"/>
          <w:u w:val="single"/>
          <w:lang w:val="sr-Latn-ME"/>
        </w:rPr>
        <w:t>Rezime bezbjednosnog profila</w:t>
      </w:r>
    </w:p>
    <w:p w14:paraId="449A8798" w14:textId="61E1D24B"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Neželjen</w:t>
      </w:r>
      <w:r w:rsidR="001E1089" w:rsidRPr="003F73A2">
        <w:rPr>
          <w:bCs/>
          <w:sz w:val="22"/>
          <w:szCs w:val="22"/>
          <w:lang w:val="sr-Latn-ME"/>
        </w:rPr>
        <w:t>a</w:t>
      </w:r>
      <w:r w:rsidRPr="003F73A2">
        <w:rPr>
          <w:bCs/>
          <w:sz w:val="22"/>
          <w:szCs w:val="22"/>
          <w:lang w:val="sr-Latn-ME"/>
        </w:rPr>
        <w:t xml:space="preserve"> </w:t>
      </w:r>
      <w:r w:rsidR="001E1089" w:rsidRPr="003F73A2">
        <w:rPr>
          <w:bCs/>
          <w:sz w:val="22"/>
          <w:szCs w:val="22"/>
          <w:lang w:val="sr-Latn-ME"/>
        </w:rPr>
        <w:t>dejstva</w:t>
      </w:r>
      <w:r w:rsidRPr="003F73A2">
        <w:rPr>
          <w:bCs/>
          <w:sz w:val="22"/>
          <w:szCs w:val="22"/>
          <w:lang w:val="sr-Latn-ME"/>
        </w:rPr>
        <w:t xml:space="preserve"> kao što su drhtavica, glavobolja, vrtoglavica, groznica, povraćanje, alergijske reakcije, mučnina, artralgija, nizak krvni pritisak i umjeren bol u donjem dijelu leđa se mogu povremeno </w:t>
      </w:r>
      <w:r w:rsidR="00D748BD" w:rsidRPr="003F73A2">
        <w:rPr>
          <w:bCs/>
          <w:sz w:val="22"/>
          <w:szCs w:val="22"/>
          <w:lang w:val="sr-Latn-ME"/>
        </w:rPr>
        <w:t>po</w:t>
      </w:r>
      <w:r w:rsidRPr="003F73A2">
        <w:rPr>
          <w:bCs/>
          <w:sz w:val="22"/>
          <w:szCs w:val="22"/>
          <w:lang w:val="sr-Latn-ME"/>
        </w:rPr>
        <w:t>javiti.</w:t>
      </w:r>
    </w:p>
    <w:p w14:paraId="7750A8FC" w14:textId="77777777"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 xml:space="preserve">Rijetko, humani imunoglobulini mogu prouzrokovati iznenadni pad krvnog pritiska i, u izolovanim slučajevima, anafilaktički šok, čak i kada pacijent nije pokazao preosjetljivost na prethodne primjene. </w:t>
      </w:r>
      <w:r w:rsidRPr="003F73A2">
        <w:rPr>
          <w:bCs/>
          <w:sz w:val="22"/>
          <w:szCs w:val="22"/>
          <w:lang w:val="sr-Latn-ME"/>
        </w:rPr>
        <w:lastRenderedPageBreak/>
        <w:t>Lokalne reakcije na mjestu primjene infuzije: oticanje, bol, eritem, induracija, lokalni osjećaj vrućine, svrab, modrice i osip.</w:t>
      </w:r>
    </w:p>
    <w:p w14:paraId="6C6FB26C" w14:textId="77777777" w:rsidR="007F6DE3" w:rsidRPr="003F73A2" w:rsidRDefault="007F6DE3" w:rsidP="004616A8">
      <w:pPr>
        <w:tabs>
          <w:tab w:val="left" w:pos="540"/>
          <w:tab w:val="left" w:pos="569"/>
        </w:tabs>
        <w:jc w:val="both"/>
        <w:rPr>
          <w:bCs/>
          <w:sz w:val="22"/>
          <w:szCs w:val="22"/>
          <w:lang w:val="sr-Latn-ME"/>
        </w:rPr>
      </w:pPr>
    </w:p>
    <w:p w14:paraId="141CC236" w14:textId="14E1C14D" w:rsidR="007F6DE3" w:rsidRPr="003F73A2" w:rsidRDefault="007F6DE3" w:rsidP="004616A8">
      <w:pPr>
        <w:tabs>
          <w:tab w:val="left" w:pos="540"/>
          <w:tab w:val="left" w:pos="569"/>
        </w:tabs>
        <w:jc w:val="both"/>
        <w:rPr>
          <w:bCs/>
          <w:sz w:val="22"/>
          <w:szCs w:val="22"/>
          <w:u w:val="single"/>
          <w:lang w:val="sr-Latn-ME"/>
        </w:rPr>
      </w:pPr>
      <w:r w:rsidRPr="003F73A2">
        <w:rPr>
          <w:bCs/>
          <w:sz w:val="22"/>
          <w:szCs w:val="22"/>
          <w:u w:val="single"/>
          <w:lang w:val="sr-Latn-ME"/>
        </w:rPr>
        <w:t>Tabelarni prikaz neželjenih</w:t>
      </w:r>
      <w:r w:rsidR="003208CF" w:rsidRPr="003F73A2">
        <w:rPr>
          <w:bCs/>
          <w:sz w:val="22"/>
          <w:szCs w:val="22"/>
          <w:u w:val="single"/>
          <w:lang w:val="sr-Latn-ME"/>
        </w:rPr>
        <w:t xml:space="preserve"> </w:t>
      </w:r>
      <w:r w:rsidR="001E1089" w:rsidRPr="003F73A2">
        <w:rPr>
          <w:bCs/>
          <w:sz w:val="22"/>
          <w:szCs w:val="22"/>
          <w:u w:val="single"/>
          <w:lang w:val="sr-Latn-ME"/>
        </w:rPr>
        <w:t xml:space="preserve"> dejstava</w:t>
      </w:r>
    </w:p>
    <w:p w14:paraId="2E535787" w14:textId="77777777" w:rsidR="007F6DE3" w:rsidRPr="003F73A2" w:rsidRDefault="007F6DE3" w:rsidP="004616A8">
      <w:pPr>
        <w:tabs>
          <w:tab w:val="left" w:pos="540"/>
          <w:tab w:val="left" w:pos="569"/>
        </w:tabs>
        <w:jc w:val="both"/>
        <w:rPr>
          <w:bCs/>
          <w:sz w:val="22"/>
          <w:szCs w:val="22"/>
          <w:lang w:val="sr-Latn-ME"/>
        </w:rPr>
      </w:pPr>
    </w:p>
    <w:p w14:paraId="4E519B93" w14:textId="77777777"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Tabela u nastavku je sastavljena u skladu sa MedDRA sistemom klasifikacije organa (SOC) i preporučenim terminima. Tabela prikazuje neželjena dejstva koja su povezana sa upotrebom humanog anti-D imunoglobulina za intramuskularnu upotrebu.</w:t>
      </w:r>
    </w:p>
    <w:p w14:paraId="2BCA45D3" w14:textId="77777777" w:rsidR="007F6DE3" w:rsidRPr="003F73A2" w:rsidRDefault="007F6DE3" w:rsidP="004616A8">
      <w:pPr>
        <w:tabs>
          <w:tab w:val="left" w:pos="540"/>
          <w:tab w:val="left" w:pos="569"/>
        </w:tabs>
        <w:jc w:val="both"/>
        <w:rPr>
          <w:bCs/>
          <w:sz w:val="22"/>
          <w:szCs w:val="22"/>
          <w:lang w:val="sr-Latn-ME"/>
        </w:rPr>
      </w:pPr>
    </w:p>
    <w:p w14:paraId="09E566F4" w14:textId="4AA7BAE4"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 xml:space="preserve">Iz kliničkih studija nijesu dobijeni robusni podaci o učestalosti neželjenih </w:t>
      </w:r>
      <w:r w:rsidR="001E1089" w:rsidRPr="003F73A2">
        <w:rPr>
          <w:bCs/>
          <w:sz w:val="22"/>
          <w:szCs w:val="22"/>
          <w:lang w:val="sr-Latn-ME"/>
        </w:rPr>
        <w:t>dejstava</w:t>
      </w:r>
      <w:r w:rsidRPr="003F73A2">
        <w:rPr>
          <w:bCs/>
          <w:sz w:val="22"/>
          <w:szCs w:val="22"/>
          <w:lang w:val="sr-Latn-ME"/>
        </w:rPr>
        <w:t>.</w:t>
      </w:r>
    </w:p>
    <w:p w14:paraId="40AB5411" w14:textId="77777777" w:rsidR="007F6DE3" w:rsidRPr="003F73A2" w:rsidRDefault="007F6DE3" w:rsidP="004616A8">
      <w:pPr>
        <w:tabs>
          <w:tab w:val="left" w:pos="540"/>
          <w:tab w:val="left" w:pos="569"/>
        </w:tabs>
        <w:jc w:val="both"/>
        <w:rPr>
          <w:bCs/>
          <w:sz w:val="22"/>
          <w:szCs w:val="22"/>
          <w:lang w:val="sr-Latn-ME"/>
        </w:rPr>
      </w:pPr>
    </w:p>
    <w:p w14:paraId="07C4D736" w14:textId="77777777" w:rsidR="007F6DE3" w:rsidRPr="003F73A2" w:rsidRDefault="007F6DE3" w:rsidP="004616A8">
      <w:pPr>
        <w:tabs>
          <w:tab w:val="left" w:pos="540"/>
          <w:tab w:val="left" w:pos="569"/>
        </w:tabs>
        <w:jc w:val="both"/>
        <w:rPr>
          <w:spacing w:val="-1"/>
          <w:sz w:val="22"/>
          <w:szCs w:val="22"/>
          <w:lang w:val="sr-Latn-ME"/>
        </w:rPr>
      </w:pPr>
      <w:r w:rsidRPr="003F73A2">
        <w:rPr>
          <w:bCs/>
          <w:sz w:val="22"/>
          <w:szCs w:val="22"/>
          <w:lang w:val="sr-Latn-ME"/>
        </w:rPr>
        <w:t xml:space="preserve">Učestalost je procijenjena u skladu sa sljedećom konvencijom: veoma često </w:t>
      </w:r>
      <w:r w:rsidRPr="003F73A2">
        <w:rPr>
          <w:sz w:val="22"/>
          <w:szCs w:val="22"/>
          <w:lang w:val="sr-Latn-ME"/>
        </w:rPr>
        <w:t>(≥ 1/</w:t>
      </w:r>
      <w:r w:rsidRPr="003F73A2">
        <w:rPr>
          <w:spacing w:val="-3"/>
          <w:sz w:val="22"/>
          <w:szCs w:val="22"/>
          <w:lang w:val="sr-Latn-ME"/>
        </w:rPr>
        <w:t>1</w:t>
      </w:r>
      <w:r w:rsidRPr="003F73A2">
        <w:rPr>
          <w:spacing w:val="-1"/>
          <w:sz w:val="22"/>
          <w:szCs w:val="22"/>
          <w:lang w:val="sr-Latn-ME"/>
        </w:rPr>
        <w:t xml:space="preserve">0); često </w:t>
      </w:r>
      <w:r w:rsidRPr="003F73A2">
        <w:rPr>
          <w:sz w:val="22"/>
          <w:szCs w:val="22"/>
          <w:lang w:val="sr-Latn-ME"/>
        </w:rPr>
        <w:t>(≥ 1/</w:t>
      </w:r>
      <w:r w:rsidRPr="003F73A2">
        <w:rPr>
          <w:spacing w:val="-3"/>
          <w:sz w:val="22"/>
          <w:szCs w:val="22"/>
          <w:lang w:val="sr-Latn-ME"/>
        </w:rPr>
        <w:t>1</w:t>
      </w:r>
      <w:r w:rsidRPr="003F73A2">
        <w:rPr>
          <w:spacing w:val="-1"/>
          <w:sz w:val="22"/>
          <w:szCs w:val="22"/>
          <w:lang w:val="sr-Latn-ME"/>
        </w:rPr>
        <w:t>00 do &lt;</w:t>
      </w:r>
      <w:r w:rsidRPr="003F73A2">
        <w:rPr>
          <w:sz w:val="22"/>
          <w:szCs w:val="22"/>
          <w:lang w:val="sr-Latn-ME"/>
        </w:rPr>
        <w:t xml:space="preserve"> 1/</w:t>
      </w:r>
      <w:r w:rsidRPr="003F73A2">
        <w:rPr>
          <w:spacing w:val="-3"/>
          <w:sz w:val="22"/>
          <w:szCs w:val="22"/>
          <w:lang w:val="sr-Latn-ME"/>
        </w:rPr>
        <w:t>1</w:t>
      </w:r>
      <w:r w:rsidRPr="003F73A2">
        <w:rPr>
          <w:spacing w:val="-1"/>
          <w:sz w:val="22"/>
          <w:szCs w:val="22"/>
          <w:lang w:val="sr-Latn-ME"/>
        </w:rPr>
        <w:t xml:space="preserve">0); povremeno </w:t>
      </w:r>
      <w:r w:rsidRPr="003F73A2">
        <w:rPr>
          <w:sz w:val="22"/>
          <w:szCs w:val="22"/>
          <w:lang w:val="sr-Latn-ME"/>
        </w:rPr>
        <w:t>(≥ 1/</w:t>
      </w:r>
      <w:r w:rsidRPr="003F73A2">
        <w:rPr>
          <w:spacing w:val="-3"/>
          <w:sz w:val="22"/>
          <w:szCs w:val="22"/>
          <w:lang w:val="sr-Latn-ME"/>
        </w:rPr>
        <w:t>1,</w:t>
      </w:r>
      <w:r w:rsidRPr="003F73A2">
        <w:rPr>
          <w:spacing w:val="-1"/>
          <w:sz w:val="22"/>
          <w:szCs w:val="22"/>
          <w:lang w:val="sr-Latn-ME"/>
        </w:rPr>
        <w:t>000 do &lt;</w:t>
      </w:r>
      <w:r w:rsidRPr="003F73A2">
        <w:rPr>
          <w:sz w:val="22"/>
          <w:szCs w:val="22"/>
          <w:lang w:val="sr-Latn-ME"/>
        </w:rPr>
        <w:t xml:space="preserve"> 1/</w:t>
      </w:r>
      <w:r w:rsidRPr="003F73A2">
        <w:rPr>
          <w:spacing w:val="-3"/>
          <w:sz w:val="22"/>
          <w:szCs w:val="22"/>
          <w:lang w:val="sr-Latn-ME"/>
        </w:rPr>
        <w:t>1</w:t>
      </w:r>
      <w:r w:rsidRPr="003F73A2">
        <w:rPr>
          <w:spacing w:val="-1"/>
          <w:sz w:val="22"/>
          <w:szCs w:val="22"/>
          <w:lang w:val="sr-Latn-ME"/>
        </w:rPr>
        <w:t xml:space="preserve">00); rijetko </w:t>
      </w:r>
      <w:r w:rsidRPr="003F73A2">
        <w:rPr>
          <w:sz w:val="22"/>
          <w:szCs w:val="22"/>
          <w:lang w:val="sr-Latn-ME"/>
        </w:rPr>
        <w:t>(≥ 1/</w:t>
      </w:r>
      <w:r w:rsidRPr="003F73A2">
        <w:rPr>
          <w:spacing w:val="-3"/>
          <w:sz w:val="22"/>
          <w:szCs w:val="22"/>
          <w:lang w:val="sr-Latn-ME"/>
        </w:rPr>
        <w:t>1</w:t>
      </w:r>
      <w:r w:rsidRPr="003F73A2">
        <w:rPr>
          <w:spacing w:val="-1"/>
          <w:sz w:val="22"/>
          <w:szCs w:val="22"/>
          <w:lang w:val="sr-Latn-ME"/>
        </w:rPr>
        <w:t>0,000 do &lt;</w:t>
      </w:r>
      <w:r w:rsidRPr="003F73A2">
        <w:rPr>
          <w:sz w:val="22"/>
          <w:szCs w:val="22"/>
          <w:lang w:val="sr-Latn-ME"/>
        </w:rPr>
        <w:t xml:space="preserve"> 1/</w:t>
      </w:r>
      <w:r w:rsidRPr="003F73A2">
        <w:rPr>
          <w:spacing w:val="-3"/>
          <w:sz w:val="22"/>
          <w:szCs w:val="22"/>
          <w:lang w:val="sr-Latn-ME"/>
        </w:rPr>
        <w:t>1,</w:t>
      </w:r>
      <w:r w:rsidRPr="003F73A2">
        <w:rPr>
          <w:spacing w:val="-1"/>
          <w:sz w:val="22"/>
          <w:szCs w:val="22"/>
          <w:lang w:val="sr-Latn-ME"/>
        </w:rPr>
        <w:t xml:space="preserve">000); veoma rijetko </w:t>
      </w:r>
      <w:r w:rsidRPr="003F73A2">
        <w:rPr>
          <w:sz w:val="22"/>
          <w:szCs w:val="22"/>
          <w:lang w:val="sr-Latn-ME"/>
        </w:rPr>
        <w:t>(</w:t>
      </w:r>
      <w:r w:rsidRPr="003F73A2">
        <w:rPr>
          <w:spacing w:val="-1"/>
          <w:sz w:val="22"/>
          <w:szCs w:val="22"/>
          <w:lang w:val="sr-Latn-ME"/>
        </w:rPr>
        <w:t>&lt;</w:t>
      </w:r>
      <w:r w:rsidRPr="003F73A2">
        <w:rPr>
          <w:sz w:val="22"/>
          <w:szCs w:val="22"/>
          <w:lang w:val="sr-Latn-ME"/>
        </w:rPr>
        <w:t xml:space="preserve"> 1/</w:t>
      </w:r>
      <w:r w:rsidRPr="003F73A2">
        <w:rPr>
          <w:spacing w:val="-3"/>
          <w:sz w:val="22"/>
          <w:szCs w:val="22"/>
          <w:lang w:val="sr-Latn-ME"/>
        </w:rPr>
        <w:t>10,</w:t>
      </w:r>
      <w:r w:rsidRPr="003F73A2">
        <w:rPr>
          <w:spacing w:val="-1"/>
          <w:sz w:val="22"/>
          <w:szCs w:val="22"/>
          <w:lang w:val="sr-Latn-ME"/>
        </w:rPr>
        <w:t>000), nije poznato (ne može se procijeniti iz dostupnih podataka).</w:t>
      </w:r>
    </w:p>
    <w:p w14:paraId="464F3430" w14:textId="77777777" w:rsidR="007F6DE3" w:rsidRPr="003F73A2" w:rsidRDefault="007F6DE3" w:rsidP="004616A8">
      <w:pPr>
        <w:tabs>
          <w:tab w:val="left" w:pos="540"/>
          <w:tab w:val="left" w:pos="569"/>
        </w:tabs>
        <w:rPr>
          <w:spacing w:val="-1"/>
          <w:sz w:val="22"/>
          <w:szCs w:val="22"/>
          <w:lang w:val="sr-Latn-ME"/>
        </w:rPr>
      </w:pPr>
    </w:p>
    <w:tbl>
      <w:tblPr>
        <w:tblW w:w="7864" w:type="dxa"/>
        <w:jc w:val="center"/>
        <w:tblLayout w:type="fixed"/>
        <w:tblCellMar>
          <w:left w:w="0" w:type="dxa"/>
          <w:right w:w="0" w:type="dxa"/>
        </w:tblCellMar>
        <w:tblLook w:val="01E0" w:firstRow="1" w:lastRow="1" w:firstColumn="1" w:lastColumn="1" w:noHBand="0" w:noVBand="0"/>
      </w:tblPr>
      <w:tblGrid>
        <w:gridCol w:w="3643"/>
        <w:gridCol w:w="2551"/>
        <w:gridCol w:w="1670"/>
      </w:tblGrid>
      <w:tr w:rsidR="007F6DE3" w:rsidRPr="003F73A2" w14:paraId="6E5F490A" w14:textId="77777777" w:rsidTr="00321DF0">
        <w:trPr>
          <w:trHeight w:val="227"/>
          <w:jc w:val="center"/>
        </w:trPr>
        <w:tc>
          <w:tcPr>
            <w:tcW w:w="3643" w:type="dxa"/>
            <w:tcBorders>
              <w:top w:val="single" w:sz="6" w:space="0" w:color="000000"/>
              <w:left w:val="single" w:sz="6" w:space="0" w:color="000000"/>
              <w:bottom w:val="single" w:sz="6" w:space="0" w:color="000000"/>
              <w:right w:val="single" w:sz="6" w:space="0" w:color="000000"/>
            </w:tcBorders>
            <w:hideMark/>
          </w:tcPr>
          <w:p w14:paraId="266B8AF4" w14:textId="77777777" w:rsidR="007F6DE3" w:rsidRPr="003F73A2" w:rsidRDefault="007F6DE3" w:rsidP="004616A8">
            <w:pPr>
              <w:spacing w:before="4"/>
              <w:ind w:left="95"/>
              <w:rPr>
                <w:iCs/>
                <w:sz w:val="22"/>
                <w:szCs w:val="22"/>
                <w:lang w:val="sr-Latn-ME"/>
              </w:rPr>
            </w:pPr>
            <w:r w:rsidRPr="003F73A2">
              <w:rPr>
                <w:b/>
                <w:iCs/>
                <w:sz w:val="22"/>
                <w:szCs w:val="22"/>
                <w:lang w:val="sr-Latn-ME"/>
              </w:rPr>
              <w:t>MedDRA</w:t>
            </w:r>
            <w:r w:rsidRPr="003F73A2">
              <w:rPr>
                <w:b/>
                <w:iCs/>
                <w:spacing w:val="25"/>
                <w:sz w:val="22"/>
                <w:szCs w:val="22"/>
                <w:lang w:val="sr-Latn-ME"/>
              </w:rPr>
              <w:t xml:space="preserve"> </w:t>
            </w:r>
            <w:r w:rsidRPr="003F73A2">
              <w:rPr>
                <w:b/>
                <w:iCs/>
                <w:sz w:val="22"/>
                <w:szCs w:val="22"/>
                <w:lang w:val="sr-Latn-ME"/>
              </w:rPr>
              <w:t>Sistem</w:t>
            </w:r>
            <w:r w:rsidRPr="003F73A2">
              <w:rPr>
                <w:b/>
                <w:iCs/>
                <w:spacing w:val="18"/>
                <w:sz w:val="22"/>
                <w:szCs w:val="22"/>
                <w:lang w:val="sr-Latn-ME"/>
              </w:rPr>
              <w:t xml:space="preserve"> </w:t>
            </w:r>
            <w:r w:rsidRPr="003F73A2">
              <w:rPr>
                <w:b/>
                <w:iCs/>
                <w:sz w:val="22"/>
                <w:szCs w:val="22"/>
                <w:lang w:val="sr-Latn-ME"/>
              </w:rPr>
              <w:t>klase</w:t>
            </w:r>
            <w:r w:rsidRPr="003F73A2">
              <w:rPr>
                <w:b/>
                <w:iCs/>
                <w:spacing w:val="15"/>
                <w:sz w:val="22"/>
                <w:szCs w:val="22"/>
                <w:lang w:val="sr-Latn-ME"/>
              </w:rPr>
              <w:t xml:space="preserve"> </w:t>
            </w:r>
            <w:r w:rsidRPr="003F73A2">
              <w:rPr>
                <w:b/>
                <w:iCs/>
                <w:w w:val="103"/>
                <w:sz w:val="22"/>
                <w:szCs w:val="22"/>
                <w:lang w:val="sr-Latn-ME"/>
              </w:rPr>
              <w:t>organa</w:t>
            </w:r>
          </w:p>
        </w:tc>
        <w:tc>
          <w:tcPr>
            <w:tcW w:w="2551" w:type="dxa"/>
            <w:tcBorders>
              <w:top w:val="single" w:sz="6" w:space="0" w:color="000000"/>
              <w:left w:val="single" w:sz="6" w:space="0" w:color="000000"/>
              <w:bottom w:val="single" w:sz="6" w:space="0" w:color="000000"/>
              <w:right w:val="single" w:sz="6" w:space="0" w:color="000000"/>
            </w:tcBorders>
            <w:hideMark/>
          </w:tcPr>
          <w:p w14:paraId="06BE8956" w14:textId="77777777" w:rsidR="007F6DE3" w:rsidRPr="003F73A2" w:rsidRDefault="007F6DE3" w:rsidP="004616A8">
            <w:pPr>
              <w:spacing w:before="4"/>
              <w:ind w:left="100"/>
              <w:rPr>
                <w:iCs/>
                <w:sz w:val="22"/>
                <w:szCs w:val="22"/>
                <w:lang w:val="sr-Latn-ME"/>
              </w:rPr>
            </w:pPr>
            <w:r w:rsidRPr="003F73A2">
              <w:rPr>
                <w:b/>
                <w:iCs/>
                <w:sz w:val="22"/>
                <w:szCs w:val="22"/>
                <w:lang w:val="sr-Latn-ME"/>
              </w:rPr>
              <w:t>Neželjene</w:t>
            </w:r>
            <w:r w:rsidRPr="003F73A2">
              <w:rPr>
                <w:b/>
                <w:iCs/>
                <w:spacing w:val="25"/>
                <w:sz w:val="22"/>
                <w:szCs w:val="22"/>
                <w:lang w:val="sr-Latn-ME"/>
              </w:rPr>
              <w:t xml:space="preserve"> </w:t>
            </w:r>
            <w:r w:rsidRPr="003F73A2">
              <w:rPr>
                <w:b/>
                <w:iCs/>
                <w:w w:val="103"/>
                <w:sz w:val="22"/>
                <w:szCs w:val="22"/>
                <w:lang w:val="sr-Latn-ME"/>
              </w:rPr>
              <w:t>reakcije</w:t>
            </w:r>
          </w:p>
        </w:tc>
        <w:tc>
          <w:tcPr>
            <w:tcW w:w="1670" w:type="dxa"/>
            <w:tcBorders>
              <w:top w:val="single" w:sz="6" w:space="0" w:color="000000"/>
              <w:left w:val="single" w:sz="6" w:space="0" w:color="000000"/>
              <w:bottom w:val="single" w:sz="6" w:space="0" w:color="000000"/>
              <w:right w:val="single" w:sz="6" w:space="0" w:color="000000"/>
            </w:tcBorders>
            <w:hideMark/>
          </w:tcPr>
          <w:p w14:paraId="56A761C9" w14:textId="77777777" w:rsidR="007F6DE3" w:rsidRPr="003F73A2" w:rsidRDefault="007F6DE3" w:rsidP="004616A8">
            <w:pPr>
              <w:spacing w:before="4"/>
              <w:ind w:left="95"/>
              <w:rPr>
                <w:iCs/>
                <w:sz w:val="22"/>
                <w:szCs w:val="22"/>
                <w:lang w:val="sr-Latn-ME"/>
              </w:rPr>
            </w:pPr>
            <w:r w:rsidRPr="003F73A2">
              <w:rPr>
                <w:b/>
                <w:iCs/>
                <w:w w:val="103"/>
                <w:sz w:val="22"/>
                <w:szCs w:val="22"/>
                <w:lang w:val="sr-Latn-ME"/>
              </w:rPr>
              <w:t>Učestalost</w:t>
            </w:r>
          </w:p>
        </w:tc>
      </w:tr>
      <w:tr w:rsidR="007F6DE3" w:rsidRPr="003F73A2" w14:paraId="519EFD8D" w14:textId="77777777" w:rsidTr="00321DF0">
        <w:trPr>
          <w:trHeight w:val="975"/>
          <w:jc w:val="center"/>
        </w:trPr>
        <w:tc>
          <w:tcPr>
            <w:tcW w:w="3643" w:type="dxa"/>
            <w:tcBorders>
              <w:top w:val="single" w:sz="6" w:space="0" w:color="000000"/>
              <w:left w:val="single" w:sz="6" w:space="0" w:color="000000"/>
              <w:bottom w:val="single" w:sz="6" w:space="0" w:color="000000"/>
              <w:right w:val="single" w:sz="6" w:space="0" w:color="000000"/>
            </w:tcBorders>
            <w:vAlign w:val="center"/>
            <w:hideMark/>
          </w:tcPr>
          <w:p w14:paraId="5881E97C"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P</w:t>
            </w:r>
            <w:r w:rsidRPr="003F73A2">
              <w:rPr>
                <w:iCs/>
                <w:w w:val="103"/>
                <w:sz w:val="22"/>
                <w:szCs w:val="22"/>
                <w:lang w:val="sr-Latn-ME"/>
              </w:rPr>
              <w:t>oremećaji imunog sistema</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0AE726C5" w14:textId="77777777" w:rsidR="007F6DE3" w:rsidRPr="003F73A2" w:rsidRDefault="007F6DE3" w:rsidP="004616A8">
            <w:pPr>
              <w:spacing w:before="10" w:line="244" w:lineRule="auto"/>
              <w:ind w:left="100" w:right="271"/>
              <w:rPr>
                <w:iCs/>
                <w:sz w:val="22"/>
                <w:szCs w:val="22"/>
                <w:lang w:val="sr-Latn-ME"/>
              </w:rPr>
            </w:pPr>
            <w:r w:rsidRPr="003F73A2">
              <w:rPr>
                <w:iCs/>
                <w:sz w:val="22"/>
                <w:szCs w:val="22"/>
                <w:lang w:val="sr-Latn-ME"/>
              </w:rPr>
              <w:t>Preosjetljivost, anafilaktički šok</w:t>
            </w:r>
          </w:p>
        </w:tc>
        <w:tc>
          <w:tcPr>
            <w:tcW w:w="1670" w:type="dxa"/>
            <w:tcBorders>
              <w:top w:val="single" w:sz="6" w:space="0" w:color="000000"/>
              <w:left w:val="single" w:sz="6" w:space="0" w:color="000000"/>
              <w:bottom w:val="single" w:sz="6" w:space="0" w:color="000000"/>
              <w:right w:val="single" w:sz="6" w:space="0" w:color="000000"/>
            </w:tcBorders>
            <w:vAlign w:val="center"/>
            <w:hideMark/>
          </w:tcPr>
          <w:p w14:paraId="60C71C8B" w14:textId="77777777" w:rsidR="007F6DE3" w:rsidRPr="003F73A2" w:rsidRDefault="007F6DE3" w:rsidP="004616A8">
            <w:pPr>
              <w:spacing w:line="220" w:lineRule="exact"/>
              <w:ind w:left="95"/>
              <w:rPr>
                <w:iCs/>
                <w:sz w:val="22"/>
                <w:szCs w:val="22"/>
                <w:lang w:val="sr-Latn-ME"/>
              </w:rPr>
            </w:pPr>
            <w:r w:rsidRPr="003F73A2">
              <w:rPr>
                <w:iCs/>
                <w:spacing w:val="-1"/>
                <w:w w:val="103"/>
                <w:sz w:val="22"/>
                <w:szCs w:val="22"/>
                <w:lang w:val="sr-Latn-ME"/>
              </w:rPr>
              <w:t>Nije poznata</w:t>
            </w:r>
          </w:p>
        </w:tc>
      </w:tr>
      <w:tr w:rsidR="007F6DE3" w:rsidRPr="003F73A2" w14:paraId="5DE89056" w14:textId="77777777" w:rsidTr="00321DF0">
        <w:trPr>
          <w:trHeight w:val="408"/>
          <w:jc w:val="center"/>
        </w:trPr>
        <w:tc>
          <w:tcPr>
            <w:tcW w:w="3643" w:type="dxa"/>
            <w:tcBorders>
              <w:top w:val="single" w:sz="6" w:space="0" w:color="000000"/>
              <w:left w:val="single" w:sz="6" w:space="0" w:color="000000"/>
              <w:bottom w:val="single" w:sz="6" w:space="0" w:color="000000"/>
              <w:right w:val="single" w:sz="6" w:space="0" w:color="000000"/>
            </w:tcBorders>
            <w:vAlign w:val="center"/>
            <w:hideMark/>
          </w:tcPr>
          <w:p w14:paraId="5B71EA21"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Poremećaji</w:t>
            </w:r>
            <w:r w:rsidRPr="003F73A2">
              <w:rPr>
                <w:iCs/>
                <w:spacing w:val="29"/>
                <w:sz w:val="22"/>
                <w:szCs w:val="22"/>
                <w:lang w:val="sr-Latn-ME"/>
              </w:rPr>
              <w:t xml:space="preserve"> </w:t>
            </w:r>
            <w:r w:rsidRPr="003F73A2">
              <w:rPr>
                <w:iCs/>
                <w:sz w:val="22"/>
                <w:szCs w:val="22"/>
                <w:lang w:val="sr-Latn-ME"/>
              </w:rPr>
              <w:t>nervnog</w:t>
            </w:r>
            <w:r w:rsidRPr="003F73A2">
              <w:rPr>
                <w:iCs/>
                <w:spacing w:val="21"/>
                <w:sz w:val="22"/>
                <w:szCs w:val="22"/>
                <w:lang w:val="sr-Latn-ME"/>
              </w:rPr>
              <w:t xml:space="preserve"> </w:t>
            </w:r>
            <w:r w:rsidRPr="003F73A2">
              <w:rPr>
                <w:iCs/>
                <w:w w:val="103"/>
                <w:sz w:val="22"/>
                <w:szCs w:val="22"/>
                <w:lang w:val="sr-Latn-ME"/>
              </w:rPr>
              <w:t>sistema</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3C2FE102" w14:textId="77777777" w:rsidR="007F6DE3" w:rsidRPr="003F73A2" w:rsidRDefault="007F6DE3" w:rsidP="004616A8">
            <w:pPr>
              <w:spacing w:line="220" w:lineRule="exact"/>
              <w:ind w:left="100"/>
              <w:rPr>
                <w:iCs/>
                <w:sz w:val="22"/>
                <w:szCs w:val="22"/>
                <w:lang w:val="sr-Latn-ME"/>
              </w:rPr>
            </w:pPr>
            <w:r w:rsidRPr="003F73A2">
              <w:rPr>
                <w:iCs/>
                <w:w w:val="103"/>
                <w:sz w:val="22"/>
                <w:szCs w:val="22"/>
                <w:lang w:val="sr-Latn-ME"/>
              </w:rPr>
              <w:t>Glavobolja</w:t>
            </w:r>
          </w:p>
        </w:tc>
        <w:tc>
          <w:tcPr>
            <w:tcW w:w="1670" w:type="dxa"/>
            <w:tcBorders>
              <w:top w:val="single" w:sz="6" w:space="0" w:color="000000"/>
              <w:left w:val="single" w:sz="6" w:space="0" w:color="000000"/>
              <w:bottom w:val="single" w:sz="6" w:space="0" w:color="000000"/>
              <w:right w:val="single" w:sz="6" w:space="0" w:color="000000"/>
            </w:tcBorders>
            <w:hideMark/>
          </w:tcPr>
          <w:p w14:paraId="13D7EE95" w14:textId="77777777" w:rsidR="007F6DE3" w:rsidRPr="003F73A2" w:rsidRDefault="007F6DE3" w:rsidP="004616A8">
            <w:pPr>
              <w:spacing w:line="220" w:lineRule="exact"/>
              <w:ind w:left="95"/>
              <w:rPr>
                <w:iCs/>
                <w:sz w:val="22"/>
                <w:szCs w:val="22"/>
                <w:lang w:val="sr-Latn-ME"/>
              </w:rPr>
            </w:pPr>
            <w:r w:rsidRPr="003F73A2">
              <w:rPr>
                <w:iCs/>
                <w:spacing w:val="-1"/>
                <w:w w:val="103"/>
                <w:sz w:val="22"/>
                <w:szCs w:val="22"/>
                <w:lang w:val="sr-Latn-ME"/>
              </w:rPr>
              <w:t>Nije poznata</w:t>
            </w:r>
          </w:p>
        </w:tc>
      </w:tr>
      <w:tr w:rsidR="007F6DE3" w:rsidRPr="003F73A2" w14:paraId="579E897D" w14:textId="77777777" w:rsidTr="00321DF0">
        <w:trPr>
          <w:trHeight w:val="556"/>
          <w:jc w:val="center"/>
        </w:trPr>
        <w:tc>
          <w:tcPr>
            <w:tcW w:w="3643" w:type="dxa"/>
            <w:tcBorders>
              <w:top w:val="single" w:sz="6" w:space="0" w:color="000000"/>
              <w:left w:val="single" w:sz="6" w:space="0" w:color="000000"/>
              <w:bottom w:val="single" w:sz="6" w:space="0" w:color="000000"/>
              <w:right w:val="single" w:sz="6" w:space="0" w:color="000000"/>
            </w:tcBorders>
            <w:vAlign w:val="center"/>
            <w:hideMark/>
          </w:tcPr>
          <w:p w14:paraId="3DF614A6" w14:textId="77777777" w:rsidR="007F6DE3" w:rsidRPr="003F73A2" w:rsidRDefault="007F6DE3" w:rsidP="004616A8">
            <w:pPr>
              <w:spacing w:line="220" w:lineRule="exact"/>
              <w:ind w:left="95"/>
              <w:rPr>
                <w:iCs/>
                <w:sz w:val="22"/>
                <w:szCs w:val="22"/>
                <w:lang w:val="sr-Latn-ME"/>
              </w:rPr>
            </w:pPr>
            <w:r w:rsidRPr="003F73A2">
              <w:rPr>
                <w:iCs/>
                <w:spacing w:val="1"/>
                <w:sz w:val="22"/>
                <w:szCs w:val="22"/>
                <w:lang w:val="sr-Latn-ME"/>
              </w:rPr>
              <w:t>K</w:t>
            </w:r>
            <w:r w:rsidRPr="003F73A2">
              <w:rPr>
                <w:iCs/>
                <w:spacing w:val="2"/>
                <w:sz w:val="22"/>
                <w:szCs w:val="22"/>
                <w:lang w:val="sr-Latn-ME"/>
              </w:rPr>
              <w:t>a</w:t>
            </w:r>
            <w:r w:rsidRPr="003F73A2">
              <w:rPr>
                <w:iCs/>
                <w:spacing w:val="1"/>
                <w:sz w:val="22"/>
                <w:szCs w:val="22"/>
                <w:lang w:val="sr-Latn-ME"/>
              </w:rPr>
              <w:t>r</w:t>
            </w:r>
            <w:r w:rsidRPr="003F73A2">
              <w:rPr>
                <w:iCs/>
                <w:sz w:val="22"/>
                <w:szCs w:val="22"/>
                <w:lang w:val="sr-Latn-ME"/>
              </w:rPr>
              <w:t>diološki</w:t>
            </w:r>
            <w:r w:rsidRPr="003F73A2">
              <w:rPr>
                <w:iCs/>
                <w:spacing w:val="29"/>
                <w:sz w:val="22"/>
                <w:szCs w:val="22"/>
                <w:lang w:val="sr-Latn-ME"/>
              </w:rPr>
              <w:t xml:space="preserve"> </w:t>
            </w:r>
            <w:r w:rsidRPr="003F73A2">
              <w:rPr>
                <w:iCs/>
                <w:w w:val="103"/>
                <w:sz w:val="22"/>
                <w:szCs w:val="22"/>
                <w:lang w:val="sr-Latn-ME"/>
              </w:rPr>
              <w:t>poremećaji</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2483033E" w14:textId="77777777" w:rsidR="007F6DE3" w:rsidRPr="003F73A2" w:rsidRDefault="007F6DE3" w:rsidP="004616A8">
            <w:pPr>
              <w:spacing w:line="220" w:lineRule="exact"/>
              <w:ind w:left="100"/>
              <w:rPr>
                <w:iCs/>
                <w:w w:val="103"/>
                <w:sz w:val="22"/>
                <w:szCs w:val="22"/>
                <w:lang w:val="sr-Latn-ME"/>
              </w:rPr>
            </w:pPr>
            <w:r w:rsidRPr="003F73A2">
              <w:rPr>
                <w:iCs/>
                <w:w w:val="103"/>
                <w:sz w:val="22"/>
                <w:szCs w:val="22"/>
                <w:lang w:val="sr-Latn-ME"/>
              </w:rPr>
              <w:t>Tahikardija</w:t>
            </w:r>
          </w:p>
        </w:tc>
        <w:tc>
          <w:tcPr>
            <w:tcW w:w="1670" w:type="dxa"/>
            <w:tcBorders>
              <w:top w:val="single" w:sz="6" w:space="0" w:color="000000"/>
              <w:left w:val="single" w:sz="6" w:space="0" w:color="000000"/>
              <w:bottom w:val="single" w:sz="6" w:space="0" w:color="000000"/>
              <w:right w:val="single" w:sz="6" w:space="0" w:color="000000"/>
            </w:tcBorders>
            <w:hideMark/>
          </w:tcPr>
          <w:p w14:paraId="51201A52" w14:textId="77777777" w:rsidR="007F6DE3" w:rsidRPr="003F73A2" w:rsidRDefault="007F6DE3" w:rsidP="004616A8">
            <w:pPr>
              <w:spacing w:line="220" w:lineRule="exact"/>
              <w:ind w:left="95"/>
              <w:rPr>
                <w:iCs/>
                <w:sz w:val="22"/>
                <w:szCs w:val="22"/>
                <w:lang w:val="sr-Latn-ME"/>
              </w:rPr>
            </w:pPr>
            <w:r w:rsidRPr="003F73A2">
              <w:rPr>
                <w:iCs/>
                <w:spacing w:val="-1"/>
                <w:w w:val="103"/>
                <w:sz w:val="22"/>
                <w:szCs w:val="22"/>
                <w:lang w:val="sr-Latn-ME"/>
              </w:rPr>
              <w:t>Nije poznata</w:t>
            </w:r>
          </w:p>
        </w:tc>
      </w:tr>
      <w:tr w:rsidR="007F6DE3" w:rsidRPr="003F73A2" w14:paraId="61DAD43B" w14:textId="77777777" w:rsidTr="00321DF0">
        <w:trPr>
          <w:trHeight w:val="550"/>
          <w:jc w:val="center"/>
        </w:trPr>
        <w:tc>
          <w:tcPr>
            <w:tcW w:w="3643" w:type="dxa"/>
            <w:tcBorders>
              <w:top w:val="single" w:sz="6" w:space="0" w:color="000000"/>
              <w:left w:val="single" w:sz="6" w:space="0" w:color="000000"/>
              <w:bottom w:val="single" w:sz="6" w:space="0" w:color="000000"/>
              <w:right w:val="single" w:sz="6" w:space="0" w:color="000000"/>
            </w:tcBorders>
            <w:vAlign w:val="center"/>
            <w:hideMark/>
          </w:tcPr>
          <w:p w14:paraId="780D681C"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Vaskularni</w:t>
            </w:r>
            <w:r w:rsidRPr="003F73A2">
              <w:rPr>
                <w:iCs/>
                <w:spacing w:val="27"/>
                <w:sz w:val="22"/>
                <w:szCs w:val="22"/>
                <w:lang w:val="sr-Latn-ME"/>
              </w:rPr>
              <w:t xml:space="preserve"> </w:t>
            </w:r>
            <w:r w:rsidRPr="003F73A2">
              <w:rPr>
                <w:iCs/>
                <w:w w:val="103"/>
                <w:sz w:val="22"/>
                <w:szCs w:val="22"/>
                <w:lang w:val="sr-Latn-ME"/>
              </w:rPr>
              <w:t>poremećaji</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355FE2FF" w14:textId="77777777" w:rsidR="007F6DE3" w:rsidRPr="003F73A2" w:rsidRDefault="007F6DE3" w:rsidP="004616A8">
            <w:pPr>
              <w:spacing w:before="5"/>
              <w:ind w:left="100"/>
              <w:rPr>
                <w:iCs/>
                <w:sz w:val="22"/>
                <w:szCs w:val="22"/>
                <w:lang w:val="sr-Latn-ME"/>
              </w:rPr>
            </w:pPr>
            <w:r w:rsidRPr="003F73A2">
              <w:rPr>
                <w:iCs/>
                <w:w w:val="103"/>
                <w:sz w:val="22"/>
                <w:szCs w:val="22"/>
                <w:lang w:val="sr-Latn-ME"/>
              </w:rPr>
              <w:t>Hipotenzija</w:t>
            </w:r>
          </w:p>
        </w:tc>
        <w:tc>
          <w:tcPr>
            <w:tcW w:w="1670" w:type="dxa"/>
            <w:tcBorders>
              <w:top w:val="single" w:sz="6" w:space="0" w:color="000000"/>
              <w:left w:val="single" w:sz="6" w:space="0" w:color="000000"/>
              <w:bottom w:val="single" w:sz="6" w:space="0" w:color="000000"/>
              <w:right w:val="single" w:sz="6" w:space="0" w:color="000000"/>
            </w:tcBorders>
            <w:hideMark/>
          </w:tcPr>
          <w:p w14:paraId="3A942EF9" w14:textId="77777777" w:rsidR="007F6DE3" w:rsidRPr="003F73A2" w:rsidRDefault="007F6DE3" w:rsidP="004616A8">
            <w:pPr>
              <w:spacing w:line="220" w:lineRule="exact"/>
              <w:ind w:left="95"/>
              <w:rPr>
                <w:iCs/>
                <w:sz w:val="22"/>
                <w:szCs w:val="22"/>
                <w:lang w:val="sr-Latn-ME"/>
              </w:rPr>
            </w:pPr>
            <w:r w:rsidRPr="003F73A2">
              <w:rPr>
                <w:iCs/>
                <w:spacing w:val="-1"/>
                <w:w w:val="103"/>
                <w:sz w:val="22"/>
                <w:szCs w:val="22"/>
                <w:lang w:val="sr-Latn-ME"/>
              </w:rPr>
              <w:t>Nije poznata</w:t>
            </w:r>
          </w:p>
        </w:tc>
      </w:tr>
      <w:tr w:rsidR="007F6DE3" w:rsidRPr="003F73A2" w14:paraId="389C8E56" w14:textId="77777777" w:rsidTr="00321DF0">
        <w:trPr>
          <w:trHeight w:val="550"/>
          <w:jc w:val="center"/>
        </w:trPr>
        <w:tc>
          <w:tcPr>
            <w:tcW w:w="3643" w:type="dxa"/>
            <w:tcBorders>
              <w:top w:val="single" w:sz="6" w:space="0" w:color="000000"/>
              <w:left w:val="single" w:sz="6" w:space="0" w:color="000000"/>
              <w:bottom w:val="single" w:sz="6" w:space="0" w:color="000000"/>
              <w:right w:val="single" w:sz="6" w:space="0" w:color="000000"/>
            </w:tcBorders>
            <w:vAlign w:val="center"/>
          </w:tcPr>
          <w:p w14:paraId="230CCA1B"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Gastrointestinalni poremećaji</w:t>
            </w:r>
          </w:p>
        </w:tc>
        <w:tc>
          <w:tcPr>
            <w:tcW w:w="2551" w:type="dxa"/>
            <w:tcBorders>
              <w:top w:val="single" w:sz="6" w:space="0" w:color="000000"/>
              <w:left w:val="single" w:sz="6" w:space="0" w:color="000000"/>
              <w:bottom w:val="single" w:sz="6" w:space="0" w:color="000000"/>
              <w:right w:val="single" w:sz="6" w:space="0" w:color="000000"/>
            </w:tcBorders>
            <w:vAlign w:val="center"/>
          </w:tcPr>
          <w:p w14:paraId="3CB22C26" w14:textId="77777777" w:rsidR="007F6DE3" w:rsidRPr="003F73A2" w:rsidRDefault="007F6DE3" w:rsidP="004616A8">
            <w:pPr>
              <w:spacing w:line="220" w:lineRule="exact"/>
              <w:ind w:left="100"/>
              <w:rPr>
                <w:iCs/>
                <w:sz w:val="22"/>
                <w:szCs w:val="22"/>
                <w:lang w:val="sr-Latn-ME"/>
              </w:rPr>
            </w:pPr>
            <w:r w:rsidRPr="003F73A2">
              <w:rPr>
                <w:iCs/>
                <w:sz w:val="22"/>
                <w:szCs w:val="22"/>
                <w:lang w:val="sr-Latn-ME"/>
              </w:rPr>
              <w:t>Mučnina, povraćanje</w:t>
            </w:r>
          </w:p>
        </w:tc>
        <w:tc>
          <w:tcPr>
            <w:tcW w:w="1670" w:type="dxa"/>
            <w:tcBorders>
              <w:top w:val="single" w:sz="6" w:space="0" w:color="000000"/>
              <w:left w:val="single" w:sz="6" w:space="0" w:color="000000"/>
              <w:bottom w:val="single" w:sz="6" w:space="0" w:color="000000"/>
              <w:right w:val="single" w:sz="6" w:space="0" w:color="000000"/>
            </w:tcBorders>
          </w:tcPr>
          <w:p w14:paraId="1A548C71" w14:textId="77777777" w:rsidR="007F6DE3" w:rsidRPr="003F73A2" w:rsidRDefault="007F6DE3" w:rsidP="004616A8">
            <w:pPr>
              <w:spacing w:line="220" w:lineRule="exact"/>
              <w:ind w:left="95"/>
              <w:rPr>
                <w:iCs/>
                <w:spacing w:val="-1"/>
                <w:w w:val="103"/>
                <w:sz w:val="22"/>
                <w:szCs w:val="22"/>
                <w:lang w:val="sr-Latn-ME"/>
              </w:rPr>
            </w:pPr>
            <w:r w:rsidRPr="003F73A2">
              <w:rPr>
                <w:iCs/>
                <w:spacing w:val="-1"/>
                <w:w w:val="103"/>
                <w:sz w:val="22"/>
                <w:szCs w:val="22"/>
                <w:lang w:val="sr-Latn-ME"/>
              </w:rPr>
              <w:t>Nije poznata</w:t>
            </w:r>
          </w:p>
        </w:tc>
      </w:tr>
      <w:tr w:rsidR="007F6DE3" w:rsidRPr="003F73A2" w14:paraId="01F16EC6" w14:textId="77777777" w:rsidTr="00321DF0">
        <w:trPr>
          <w:trHeight w:val="550"/>
          <w:jc w:val="center"/>
        </w:trPr>
        <w:tc>
          <w:tcPr>
            <w:tcW w:w="3643" w:type="dxa"/>
            <w:tcBorders>
              <w:top w:val="single" w:sz="6" w:space="0" w:color="000000"/>
              <w:left w:val="single" w:sz="6" w:space="0" w:color="000000"/>
              <w:bottom w:val="single" w:sz="6" w:space="0" w:color="000000"/>
              <w:right w:val="single" w:sz="6" w:space="0" w:color="000000"/>
            </w:tcBorders>
            <w:vAlign w:val="center"/>
          </w:tcPr>
          <w:p w14:paraId="690D576D"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Poremećaji kože i subkutanog tkiva</w:t>
            </w:r>
          </w:p>
        </w:tc>
        <w:tc>
          <w:tcPr>
            <w:tcW w:w="2551" w:type="dxa"/>
            <w:tcBorders>
              <w:top w:val="single" w:sz="6" w:space="0" w:color="000000"/>
              <w:left w:val="single" w:sz="6" w:space="0" w:color="000000"/>
              <w:bottom w:val="single" w:sz="6" w:space="0" w:color="000000"/>
              <w:right w:val="single" w:sz="6" w:space="0" w:color="000000"/>
            </w:tcBorders>
            <w:vAlign w:val="center"/>
          </w:tcPr>
          <w:p w14:paraId="3FDFD6CD" w14:textId="77777777" w:rsidR="007F6DE3" w:rsidRPr="003F73A2" w:rsidRDefault="007F6DE3" w:rsidP="004616A8">
            <w:pPr>
              <w:spacing w:line="220" w:lineRule="exact"/>
              <w:ind w:left="100"/>
              <w:rPr>
                <w:iCs/>
                <w:sz w:val="22"/>
                <w:szCs w:val="22"/>
                <w:lang w:val="sr-Latn-ME"/>
              </w:rPr>
            </w:pPr>
            <w:r w:rsidRPr="003F73A2">
              <w:rPr>
                <w:iCs/>
                <w:sz w:val="22"/>
                <w:szCs w:val="22"/>
                <w:lang w:val="sr-Latn-ME"/>
              </w:rPr>
              <w:t>Reakcija kože, eritem, svrab, pruritus</w:t>
            </w:r>
          </w:p>
        </w:tc>
        <w:tc>
          <w:tcPr>
            <w:tcW w:w="1670" w:type="dxa"/>
            <w:tcBorders>
              <w:top w:val="single" w:sz="6" w:space="0" w:color="000000"/>
              <w:left w:val="single" w:sz="6" w:space="0" w:color="000000"/>
              <w:bottom w:val="single" w:sz="6" w:space="0" w:color="000000"/>
              <w:right w:val="single" w:sz="6" w:space="0" w:color="000000"/>
            </w:tcBorders>
          </w:tcPr>
          <w:p w14:paraId="09404706" w14:textId="77777777" w:rsidR="007F6DE3" w:rsidRPr="003F73A2" w:rsidRDefault="007F6DE3" w:rsidP="004616A8">
            <w:pPr>
              <w:spacing w:line="220" w:lineRule="exact"/>
              <w:ind w:left="95"/>
              <w:rPr>
                <w:iCs/>
                <w:spacing w:val="-1"/>
                <w:w w:val="103"/>
                <w:sz w:val="22"/>
                <w:szCs w:val="22"/>
                <w:lang w:val="sr-Latn-ME"/>
              </w:rPr>
            </w:pPr>
            <w:r w:rsidRPr="003F73A2">
              <w:rPr>
                <w:iCs/>
                <w:spacing w:val="-1"/>
                <w:w w:val="103"/>
                <w:sz w:val="22"/>
                <w:szCs w:val="22"/>
                <w:lang w:val="sr-Latn-ME"/>
              </w:rPr>
              <w:t>Nije poznata</w:t>
            </w:r>
          </w:p>
        </w:tc>
      </w:tr>
      <w:tr w:rsidR="007F6DE3" w:rsidRPr="003F73A2" w14:paraId="012B1EF8" w14:textId="77777777" w:rsidTr="00321DF0">
        <w:trPr>
          <w:trHeight w:val="550"/>
          <w:jc w:val="center"/>
        </w:trPr>
        <w:tc>
          <w:tcPr>
            <w:tcW w:w="3643" w:type="dxa"/>
            <w:tcBorders>
              <w:top w:val="single" w:sz="6" w:space="0" w:color="000000"/>
              <w:left w:val="single" w:sz="6" w:space="0" w:color="000000"/>
              <w:bottom w:val="single" w:sz="6" w:space="0" w:color="000000"/>
              <w:right w:val="single" w:sz="6" w:space="0" w:color="000000"/>
            </w:tcBorders>
            <w:vAlign w:val="center"/>
          </w:tcPr>
          <w:p w14:paraId="2633613F"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 xml:space="preserve">Poremećaji muskuloskeletnog sistema i vezivnog tkiva </w:t>
            </w:r>
          </w:p>
        </w:tc>
        <w:tc>
          <w:tcPr>
            <w:tcW w:w="2551" w:type="dxa"/>
            <w:tcBorders>
              <w:top w:val="single" w:sz="6" w:space="0" w:color="000000"/>
              <w:left w:val="single" w:sz="6" w:space="0" w:color="000000"/>
              <w:bottom w:val="single" w:sz="6" w:space="0" w:color="000000"/>
              <w:right w:val="single" w:sz="6" w:space="0" w:color="000000"/>
            </w:tcBorders>
            <w:vAlign w:val="center"/>
          </w:tcPr>
          <w:p w14:paraId="1C267406" w14:textId="77777777" w:rsidR="007F6DE3" w:rsidRPr="003F73A2" w:rsidRDefault="007F6DE3" w:rsidP="004616A8">
            <w:pPr>
              <w:spacing w:line="220" w:lineRule="exact"/>
              <w:rPr>
                <w:iCs/>
                <w:sz w:val="22"/>
                <w:szCs w:val="22"/>
                <w:lang w:val="sr-Latn-ME"/>
              </w:rPr>
            </w:pPr>
            <w:r w:rsidRPr="003F73A2">
              <w:rPr>
                <w:iCs/>
                <w:sz w:val="22"/>
                <w:szCs w:val="22"/>
                <w:lang w:val="sr-Latn-ME"/>
              </w:rPr>
              <w:t xml:space="preserve"> Artralgija</w:t>
            </w:r>
          </w:p>
        </w:tc>
        <w:tc>
          <w:tcPr>
            <w:tcW w:w="1670" w:type="dxa"/>
            <w:tcBorders>
              <w:top w:val="single" w:sz="6" w:space="0" w:color="000000"/>
              <w:left w:val="single" w:sz="6" w:space="0" w:color="000000"/>
              <w:bottom w:val="single" w:sz="6" w:space="0" w:color="000000"/>
              <w:right w:val="single" w:sz="6" w:space="0" w:color="000000"/>
            </w:tcBorders>
          </w:tcPr>
          <w:p w14:paraId="0A3DD543" w14:textId="77777777" w:rsidR="007F6DE3" w:rsidRPr="003F73A2" w:rsidRDefault="007F6DE3" w:rsidP="004616A8">
            <w:pPr>
              <w:spacing w:line="220" w:lineRule="exact"/>
              <w:ind w:left="95"/>
              <w:rPr>
                <w:iCs/>
                <w:spacing w:val="-1"/>
                <w:w w:val="103"/>
                <w:sz w:val="22"/>
                <w:szCs w:val="22"/>
                <w:lang w:val="sr-Latn-ME"/>
              </w:rPr>
            </w:pPr>
            <w:r w:rsidRPr="003F73A2">
              <w:rPr>
                <w:iCs/>
                <w:spacing w:val="-1"/>
                <w:w w:val="103"/>
                <w:sz w:val="22"/>
                <w:szCs w:val="22"/>
                <w:lang w:val="sr-Latn-ME"/>
              </w:rPr>
              <w:t>Nije poznata</w:t>
            </w:r>
          </w:p>
        </w:tc>
      </w:tr>
      <w:tr w:rsidR="007F6DE3" w:rsidRPr="003F73A2" w14:paraId="3BFDF3BE" w14:textId="77777777" w:rsidTr="00321DF0">
        <w:trPr>
          <w:trHeight w:val="985"/>
          <w:jc w:val="center"/>
        </w:trPr>
        <w:tc>
          <w:tcPr>
            <w:tcW w:w="3643" w:type="dxa"/>
            <w:tcBorders>
              <w:top w:val="single" w:sz="6" w:space="0" w:color="000000"/>
              <w:left w:val="single" w:sz="6" w:space="0" w:color="000000"/>
              <w:bottom w:val="single" w:sz="6" w:space="0" w:color="000000"/>
              <w:right w:val="single" w:sz="6" w:space="0" w:color="000000"/>
            </w:tcBorders>
            <w:vAlign w:val="center"/>
            <w:hideMark/>
          </w:tcPr>
          <w:p w14:paraId="6E4FC956" w14:textId="77777777" w:rsidR="007F6DE3" w:rsidRPr="003F73A2" w:rsidRDefault="007F6DE3" w:rsidP="004616A8">
            <w:pPr>
              <w:spacing w:line="220" w:lineRule="exact"/>
              <w:ind w:left="95"/>
              <w:rPr>
                <w:iCs/>
                <w:sz w:val="22"/>
                <w:szCs w:val="22"/>
                <w:lang w:val="sr-Latn-ME"/>
              </w:rPr>
            </w:pPr>
            <w:r w:rsidRPr="003F73A2">
              <w:rPr>
                <w:iCs/>
                <w:sz w:val="22"/>
                <w:szCs w:val="22"/>
                <w:lang w:val="sr-Latn-ME"/>
              </w:rPr>
              <w:t>Opšti</w:t>
            </w:r>
            <w:r w:rsidRPr="003F73A2">
              <w:rPr>
                <w:iCs/>
                <w:spacing w:val="14"/>
                <w:sz w:val="22"/>
                <w:szCs w:val="22"/>
                <w:lang w:val="sr-Latn-ME"/>
              </w:rPr>
              <w:t xml:space="preserve"> </w:t>
            </w:r>
            <w:r w:rsidRPr="003F73A2">
              <w:rPr>
                <w:iCs/>
                <w:sz w:val="22"/>
                <w:szCs w:val="22"/>
                <w:lang w:val="sr-Latn-ME"/>
              </w:rPr>
              <w:t>poremećaji</w:t>
            </w:r>
            <w:r w:rsidRPr="003F73A2">
              <w:rPr>
                <w:iCs/>
                <w:spacing w:val="28"/>
                <w:sz w:val="22"/>
                <w:szCs w:val="22"/>
                <w:lang w:val="sr-Latn-ME"/>
              </w:rPr>
              <w:t xml:space="preserve"> </w:t>
            </w:r>
            <w:r w:rsidRPr="003F73A2">
              <w:rPr>
                <w:iCs/>
                <w:sz w:val="22"/>
                <w:szCs w:val="22"/>
                <w:lang w:val="sr-Latn-ME"/>
              </w:rPr>
              <w:t>i</w:t>
            </w:r>
            <w:r w:rsidRPr="003F73A2">
              <w:rPr>
                <w:iCs/>
                <w:spacing w:val="3"/>
                <w:sz w:val="22"/>
                <w:szCs w:val="22"/>
                <w:lang w:val="sr-Latn-ME"/>
              </w:rPr>
              <w:t xml:space="preserve"> </w:t>
            </w:r>
            <w:r w:rsidRPr="003F73A2">
              <w:rPr>
                <w:iCs/>
                <w:sz w:val="22"/>
                <w:szCs w:val="22"/>
                <w:lang w:val="sr-Latn-ME"/>
              </w:rPr>
              <w:t>reakcije</w:t>
            </w:r>
            <w:r w:rsidRPr="003F73A2">
              <w:rPr>
                <w:iCs/>
                <w:spacing w:val="20"/>
                <w:sz w:val="22"/>
                <w:szCs w:val="22"/>
                <w:lang w:val="sr-Latn-ME"/>
              </w:rPr>
              <w:t xml:space="preserve"> </w:t>
            </w:r>
            <w:r w:rsidRPr="003F73A2">
              <w:rPr>
                <w:iCs/>
                <w:sz w:val="22"/>
                <w:szCs w:val="22"/>
                <w:lang w:val="sr-Latn-ME"/>
              </w:rPr>
              <w:t>na</w:t>
            </w:r>
            <w:r w:rsidRPr="003F73A2">
              <w:rPr>
                <w:iCs/>
                <w:spacing w:val="7"/>
                <w:sz w:val="22"/>
                <w:szCs w:val="22"/>
                <w:lang w:val="sr-Latn-ME"/>
              </w:rPr>
              <w:t xml:space="preserve"> </w:t>
            </w:r>
            <w:r w:rsidRPr="003F73A2">
              <w:rPr>
                <w:iCs/>
                <w:sz w:val="22"/>
                <w:szCs w:val="22"/>
                <w:lang w:val="sr-Latn-ME"/>
              </w:rPr>
              <w:t>mjestu</w:t>
            </w:r>
            <w:r w:rsidRPr="003F73A2">
              <w:rPr>
                <w:iCs/>
                <w:spacing w:val="15"/>
                <w:sz w:val="22"/>
                <w:szCs w:val="22"/>
                <w:lang w:val="sr-Latn-ME"/>
              </w:rPr>
              <w:t xml:space="preserve"> </w:t>
            </w:r>
            <w:r w:rsidRPr="003F73A2">
              <w:rPr>
                <w:iCs/>
                <w:w w:val="103"/>
                <w:sz w:val="22"/>
                <w:szCs w:val="22"/>
                <w:lang w:val="sr-Latn-ME"/>
              </w:rPr>
              <w:t>primjen</w:t>
            </w:r>
            <w:r w:rsidRPr="003F73A2">
              <w:rPr>
                <w:iCs/>
                <w:w w:val="104"/>
                <w:sz w:val="22"/>
                <w:szCs w:val="22"/>
                <w:lang w:val="sr-Latn-ME"/>
              </w:rPr>
              <w:t>e</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05EBDFC2" w14:textId="77777777" w:rsidR="007F6DE3" w:rsidRPr="003F73A2" w:rsidRDefault="007F6DE3" w:rsidP="004616A8">
            <w:pPr>
              <w:spacing w:line="220" w:lineRule="exact"/>
              <w:ind w:left="100"/>
              <w:rPr>
                <w:iCs/>
                <w:sz w:val="22"/>
                <w:szCs w:val="22"/>
                <w:lang w:val="sr-Latn-ME"/>
              </w:rPr>
            </w:pPr>
            <w:r w:rsidRPr="003F73A2">
              <w:rPr>
                <w:iCs/>
                <w:sz w:val="22"/>
                <w:szCs w:val="22"/>
                <w:lang w:val="sr-Latn-ME"/>
              </w:rPr>
              <w:t>Groznica,</w:t>
            </w:r>
            <w:r w:rsidRPr="003F73A2">
              <w:rPr>
                <w:iCs/>
                <w:spacing w:val="25"/>
                <w:sz w:val="22"/>
                <w:szCs w:val="22"/>
                <w:lang w:val="sr-Latn-ME"/>
              </w:rPr>
              <w:t xml:space="preserve"> </w:t>
            </w:r>
            <w:r w:rsidRPr="003F73A2">
              <w:rPr>
                <w:iCs/>
                <w:w w:val="103"/>
                <w:sz w:val="22"/>
                <w:szCs w:val="22"/>
                <w:lang w:val="sr-Latn-ME"/>
              </w:rPr>
              <w:t>malaksalost,</w:t>
            </w:r>
          </w:p>
          <w:p w14:paraId="44F3C9B4" w14:textId="77777777" w:rsidR="007F6DE3" w:rsidRPr="003F73A2" w:rsidRDefault="007F6DE3" w:rsidP="004616A8">
            <w:pPr>
              <w:spacing w:before="5" w:line="249" w:lineRule="auto"/>
              <w:ind w:left="100" w:right="64"/>
              <w:rPr>
                <w:iCs/>
                <w:sz w:val="22"/>
                <w:szCs w:val="22"/>
                <w:lang w:val="sr-Latn-ME"/>
              </w:rPr>
            </w:pPr>
            <w:r w:rsidRPr="003F73A2">
              <w:rPr>
                <w:iCs/>
                <w:sz w:val="22"/>
                <w:szCs w:val="22"/>
                <w:lang w:val="sr-Latn-ME"/>
              </w:rPr>
              <w:t>drhtavica</w:t>
            </w:r>
          </w:p>
          <w:p w14:paraId="578DC905" w14:textId="77777777" w:rsidR="007F6DE3" w:rsidRPr="003F73A2" w:rsidRDefault="007F6DE3" w:rsidP="004616A8">
            <w:pPr>
              <w:spacing w:before="5" w:line="249" w:lineRule="auto"/>
              <w:ind w:left="100" w:right="64"/>
              <w:rPr>
                <w:iCs/>
                <w:sz w:val="22"/>
                <w:szCs w:val="22"/>
                <w:lang w:val="sr-Latn-ME"/>
              </w:rPr>
            </w:pPr>
          </w:p>
          <w:p w14:paraId="75659B5B" w14:textId="77777777" w:rsidR="007F6DE3" w:rsidRPr="003F73A2" w:rsidRDefault="007F6DE3" w:rsidP="004616A8">
            <w:pPr>
              <w:spacing w:before="5" w:line="249" w:lineRule="auto"/>
              <w:ind w:left="100" w:right="64"/>
              <w:rPr>
                <w:iCs/>
                <w:sz w:val="22"/>
                <w:szCs w:val="22"/>
                <w:lang w:val="sr-Latn-ME"/>
              </w:rPr>
            </w:pPr>
            <w:r w:rsidRPr="003F73A2">
              <w:rPr>
                <w:iCs/>
                <w:sz w:val="22"/>
                <w:szCs w:val="22"/>
                <w:lang w:val="sr-Latn-ME"/>
              </w:rPr>
              <w:t xml:space="preserve">Na mjestu primjene: otok, bol, eritem, induracija, osjećaj toplote, pruritus, osip </w:t>
            </w:r>
          </w:p>
        </w:tc>
        <w:tc>
          <w:tcPr>
            <w:tcW w:w="1670" w:type="dxa"/>
            <w:tcBorders>
              <w:top w:val="single" w:sz="6" w:space="0" w:color="000000"/>
              <w:left w:val="single" w:sz="6" w:space="0" w:color="000000"/>
              <w:bottom w:val="single" w:sz="6" w:space="0" w:color="000000"/>
              <w:right w:val="single" w:sz="6" w:space="0" w:color="000000"/>
            </w:tcBorders>
            <w:hideMark/>
          </w:tcPr>
          <w:p w14:paraId="5605EA64" w14:textId="77777777" w:rsidR="007F6DE3" w:rsidRPr="003F73A2" w:rsidRDefault="007F6DE3" w:rsidP="004616A8">
            <w:pPr>
              <w:spacing w:line="220" w:lineRule="exact"/>
              <w:ind w:left="95"/>
              <w:rPr>
                <w:iCs/>
                <w:sz w:val="22"/>
                <w:szCs w:val="22"/>
                <w:lang w:val="sr-Latn-ME"/>
              </w:rPr>
            </w:pPr>
            <w:r w:rsidRPr="003F73A2">
              <w:rPr>
                <w:iCs/>
                <w:spacing w:val="-1"/>
                <w:w w:val="103"/>
                <w:sz w:val="22"/>
                <w:szCs w:val="22"/>
                <w:lang w:val="sr-Latn-ME"/>
              </w:rPr>
              <w:t>Nije poznata</w:t>
            </w:r>
          </w:p>
        </w:tc>
      </w:tr>
    </w:tbl>
    <w:p w14:paraId="65FC984C" w14:textId="77777777" w:rsidR="007F6DE3" w:rsidRPr="003F73A2" w:rsidRDefault="007F6DE3" w:rsidP="004616A8">
      <w:pPr>
        <w:tabs>
          <w:tab w:val="left" w:pos="540"/>
          <w:tab w:val="left" w:pos="569"/>
        </w:tabs>
        <w:rPr>
          <w:spacing w:val="-1"/>
          <w:sz w:val="22"/>
          <w:szCs w:val="22"/>
          <w:lang w:val="sr-Latn-ME"/>
        </w:rPr>
      </w:pPr>
    </w:p>
    <w:p w14:paraId="47CB7DA5" w14:textId="77777777" w:rsidR="007F6DE3" w:rsidRPr="003F73A2" w:rsidRDefault="007F6DE3" w:rsidP="004616A8">
      <w:pPr>
        <w:tabs>
          <w:tab w:val="left" w:pos="540"/>
          <w:tab w:val="left" w:pos="569"/>
        </w:tabs>
        <w:rPr>
          <w:b/>
          <w:bCs/>
          <w:sz w:val="22"/>
          <w:szCs w:val="22"/>
          <w:lang w:val="sr-Latn-ME"/>
        </w:rPr>
      </w:pPr>
      <w:r w:rsidRPr="003F73A2">
        <w:rPr>
          <w:b/>
          <w:bCs/>
          <w:sz w:val="22"/>
          <w:szCs w:val="22"/>
          <w:lang w:val="sr-Latn-ME"/>
        </w:rPr>
        <w:t>Pedijatrijska populacija</w:t>
      </w:r>
    </w:p>
    <w:p w14:paraId="649FFB94" w14:textId="77777777"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Nema posebnih podataka o pedijatrijskoj populaciji.</w:t>
      </w:r>
    </w:p>
    <w:p w14:paraId="68835865" w14:textId="03AD3258" w:rsidR="007F6DE3" w:rsidRPr="003F73A2" w:rsidRDefault="007F6DE3" w:rsidP="004616A8">
      <w:pPr>
        <w:tabs>
          <w:tab w:val="left" w:pos="540"/>
          <w:tab w:val="left" w:pos="569"/>
        </w:tabs>
        <w:jc w:val="both"/>
        <w:rPr>
          <w:bCs/>
          <w:sz w:val="22"/>
          <w:szCs w:val="22"/>
          <w:lang w:val="sr-Latn-ME"/>
        </w:rPr>
      </w:pPr>
      <w:r w:rsidRPr="003F73A2">
        <w:rPr>
          <w:bCs/>
          <w:sz w:val="22"/>
          <w:szCs w:val="22"/>
          <w:lang w:val="sr-Latn-ME"/>
        </w:rPr>
        <w:t xml:space="preserve">Za bezbjednost u pogledu prenosivih agenasa, pogledajte </w:t>
      </w:r>
      <w:r w:rsidR="001E1089" w:rsidRPr="003F73A2">
        <w:rPr>
          <w:bCs/>
          <w:sz w:val="22"/>
          <w:szCs w:val="22"/>
          <w:lang w:val="sr-Latn-ME"/>
        </w:rPr>
        <w:t>dio</w:t>
      </w:r>
      <w:r w:rsidRPr="003F73A2">
        <w:rPr>
          <w:bCs/>
          <w:sz w:val="22"/>
          <w:szCs w:val="22"/>
          <w:lang w:val="sr-Latn-ME"/>
        </w:rPr>
        <w:t xml:space="preserve"> 4.4.</w:t>
      </w:r>
    </w:p>
    <w:p w14:paraId="73663DC0" w14:textId="77777777" w:rsidR="007F6DE3" w:rsidRPr="003F73A2" w:rsidRDefault="007F6DE3" w:rsidP="004616A8">
      <w:pPr>
        <w:tabs>
          <w:tab w:val="left" w:pos="540"/>
          <w:tab w:val="left" w:pos="569"/>
        </w:tabs>
        <w:rPr>
          <w:b/>
          <w:bCs/>
          <w:sz w:val="22"/>
          <w:szCs w:val="22"/>
          <w:lang w:val="sr-Latn-ME"/>
        </w:rPr>
      </w:pPr>
    </w:p>
    <w:p w14:paraId="6D904522" w14:textId="77777777" w:rsidR="005A23D2" w:rsidRPr="003F73A2" w:rsidRDefault="005A23D2" w:rsidP="004616A8">
      <w:pPr>
        <w:spacing w:after="200" w:line="276" w:lineRule="auto"/>
        <w:rPr>
          <w:rFonts w:eastAsia="Calibri"/>
          <w:sz w:val="22"/>
          <w:szCs w:val="22"/>
          <w:u w:val="single"/>
          <w:lang w:val="sr-Latn-ME"/>
        </w:rPr>
      </w:pPr>
      <w:r w:rsidRPr="003F73A2">
        <w:rPr>
          <w:rFonts w:eastAsia="Calibri"/>
          <w:sz w:val="22"/>
          <w:szCs w:val="22"/>
          <w:u w:val="single"/>
          <w:lang w:val="sr-Latn-ME"/>
        </w:rPr>
        <w:t>Prijavljivanje sumnji na neželjena dejstva</w:t>
      </w:r>
    </w:p>
    <w:p w14:paraId="52B90A03" w14:textId="77777777" w:rsidR="005A23D2" w:rsidRPr="003F73A2" w:rsidRDefault="005A23D2" w:rsidP="004616A8">
      <w:pPr>
        <w:spacing w:after="200"/>
        <w:jc w:val="both"/>
        <w:rPr>
          <w:rFonts w:eastAsia="Calibri"/>
          <w:sz w:val="22"/>
          <w:szCs w:val="22"/>
          <w:lang w:val="sr-Latn-ME"/>
        </w:rPr>
      </w:pPr>
      <w:r w:rsidRPr="003F73A2">
        <w:rPr>
          <w:rFonts w:eastAsia="Calibri"/>
          <w:sz w:val="22"/>
          <w:szCs w:val="22"/>
          <w:lang w:val="sr-Latn-ME"/>
        </w:rPr>
        <w:t>Prijavljivanje neželjenih dejstava nakon dobijanja dozvole je od velikog značaja jer obezbjeđuje kont</w:t>
      </w:r>
      <w:r w:rsidR="00EA5765" w:rsidRPr="003F73A2">
        <w:rPr>
          <w:rFonts w:eastAsia="Calibri"/>
          <w:sz w:val="22"/>
          <w:szCs w:val="22"/>
          <w:lang w:val="sr-Latn-ME"/>
        </w:rPr>
        <w:t>inuirano praćenje odnosa korist</w:t>
      </w:r>
      <w:r w:rsidRPr="003F73A2">
        <w:rPr>
          <w:rFonts w:eastAsia="Calibri"/>
          <w:sz w:val="22"/>
          <w:szCs w:val="22"/>
          <w:lang w:val="sr-Latn-ME"/>
        </w:rPr>
        <w:t>/rizik primjene lijeka. Zdravstveni radnici treba da prijave svaku sumnju na neželjeno</w:t>
      </w:r>
      <w:r w:rsidR="009B062A" w:rsidRPr="003F73A2">
        <w:rPr>
          <w:rFonts w:eastAsia="Calibri"/>
          <w:sz w:val="22"/>
          <w:szCs w:val="22"/>
          <w:lang w:val="sr-Latn-ME"/>
        </w:rPr>
        <w:t xml:space="preserve"> </w:t>
      </w:r>
      <w:r w:rsidRPr="003F73A2">
        <w:rPr>
          <w:rFonts w:eastAsia="Calibri"/>
          <w:sz w:val="22"/>
          <w:szCs w:val="22"/>
          <w:lang w:val="sr-Latn-ME"/>
        </w:rPr>
        <w:t xml:space="preserve">dejstvo ovog lijeka </w:t>
      </w:r>
      <w:r w:rsidR="004E70AD" w:rsidRPr="003F73A2">
        <w:rPr>
          <w:rFonts w:eastAsia="Calibri"/>
          <w:sz w:val="22"/>
          <w:szCs w:val="22"/>
          <w:lang w:val="sr-Latn-ME"/>
        </w:rPr>
        <w:t>Institutu</w:t>
      </w:r>
      <w:r w:rsidRPr="003F73A2">
        <w:rPr>
          <w:rFonts w:eastAsia="Calibri"/>
          <w:sz w:val="22"/>
          <w:szCs w:val="22"/>
          <w:lang w:val="sr-Latn-ME"/>
        </w:rPr>
        <w:t xml:space="preserve"> za ljekove i medicinska sredstva</w:t>
      </w:r>
      <w:r w:rsidR="004E70AD" w:rsidRPr="003F73A2">
        <w:rPr>
          <w:rFonts w:eastAsia="Calibri"/>
          <w:sz w:val="22"/>
          <w:szCs w:val="22"/>
          <w:lang w:val="sr-Latn-ME"/>
        </w:rPr>
        <w:t xml:space="preserve"> </w:t>
      </w:r>
      <w:r w:rsidRPr="003F73A2">
        <w:rPr>
          <w:rFonts w:eastAsia="Calibri"/>
          <w:sz w:val="22"/>
          <w:szCs w:val="22"/>
          <w:lang w:val="sr-Latn-ME"/>
        </w:rPr>
        <w:t>(</w:t>
      </w:r>
      <w:r w:rsidR="004E70AD" w:rsidRPr="003F73A2">
        <w:rPr>
          <w:rFonts w:eastAsia="Calibri"/>
          <w:sz w:val="22"/>
          <w:szCs w:val="22"/>
          <w:lang w:val="sr-Latn-ME"/>
        </w:rPr>
        <w:t>CInMED</w:t>
      </w:r>
      <w:r w:rsidRPr="003F73A2">
        <w:rPr>
          <w:rFonts w:eastAsia="Calibri"/>
          <w:sz w:val="22"/>
          <w:szCs w:val="22"/>
          <w:lang w:val="sr-Latn-ME"/>
        </w:rPr>
        <w:t>):</w:t>
      </w:r>
    </w:p>
    <w:p w14:paraId="1FC1EBC9" w14:textId="77777777" w:rsidR="005A23D2" w:rsidRPr="003F73A2" w:rsidRDefault="004E70AD" w:rsidP="004616A8">
      <w:pPr>
        <w:pStyle w:val="NoSpacing"/>
        <w:jc w:val="both"/>
        <w:rPr>
          <w:rFonts w:eastAsia="Calibri"/>
          <w:sz w:val="22"/>
          <w:szCs w:val="22"/>
          <w:lang w:val="sr-Latn-ME"/>
        </w:rPr>
      </w:pPr>
      <w:r w:rsidRPr="003F73A2">
        <w:rPr>
          <w:rFonts w:eastAsia="Calibri"/>
          <w:sz w:val="22"/>
          <w:szCs w:val="22"/>
          <w:lang w:val="sr-Latn-ME"/>
        </w:rPr>
        <w:t xml:space="preserve">Institut </w:t>
      </w:r>
      <w:r w:rsidR="005A23D2" w:rsidRPr="003F73A2">
        <w:rPr>
          <w:rFonts w:eastAsia="Calibri"/>
          <w:sz w:val="22"/>
          <w:szCs w:val="22"/>
          <w:lang w:val="sr-Latn-ME"/>
        </w:rPr>
        <w:t xml:space="preserve">za ljekove i medicinska sredstva </w:t>
      </w:r>
    </w:p>
    <w:p w14:paraId="6D7F3790" w14:textId="77777777" w:rsidR="005A23D2" w:rsidRPr="003F73A2" w:rsidRDefault="005A23D2" w:rsidP="004616A8">
      <w:pPr>
        <w:pStyle w:val="NoSpacing"/>
        <w:jc w:val="both"/>
        <w:rPr>
          <w:rFonts w:eastAsia="Calibri"/>
          <w:sz w:val="22"/>
          <w:szCs w:val="22"/>
          <w:lang w:val="sr-Latn-ME"/>
        </w:rPr>
      </w:pPr>
      <w:r w:rsidRPr="003F73A2">
        <w:rPr>
          <w:rFonts w:eastAsia="Calibri"/>
          <w:sz w:val="22"/>
          <w:szCs w:val="22"/>
          <w:lang w:val="sr-Latn-ME"/>
        </w:rPr>
        <w:t>Odjeljenje za farmakovigilancu</w:t>
      </w:r>
    </w:p>
    <w:p w14:paraId="44837C55" w14:textId="77777777" w:rsidR="00EA5765" w:rsidRPr="003F73A2" w:rsidRDefault="005A23D2" w:rsidP="004616A8">
      <w:pPr>
        <w:pStyle w:val="NoSpacing"/>
        <w:jc w:val="both"/>
        <w:rPr>
          <w:rFonts w:eastAsia="Calibri"/>
          <w:sz w:val="22"/>
          <w:szCs w:val="22"/>
          <w:lang w:val="sr-Latn-ME"/>
        </w:rPr>
      </w:pPr>
      <w:r w:rsidRPr="003F73A2">
        <w:rPr>
          <w:rFonts w:eastAsia="Calibri"/>
          <w:sz w:val="22"/>
          <w:szCs w:val="22"/>
          <w:lang w:val="sr-Latn-ME"/>
        </w:rPr>
        <w:t>Bulevar Ivana Crnojevića 64a, 81000 Podgorica</w:t>
      </w:r>
    </w:p>
    <w:p w14:paraId="0345ADD0" w14:textId="77777777" w:rsidR="00EA5765" w:rsidRPr="003F73A2" w:rsidRDefault="00EA5765" w:rsidP="004616A8">
      <w:pPr>
        <w:pStyle w:val="NoSpacing"/>
        <w:rPr>
          <w:rFonts w:eastAsia="Calibri"/>
          <w:sz w:val="22"/>
          <w:szCs w:val="22"/>
          <w:lang w:val="sr-Latn-ME"/>
        </w:rPr>
      </w:pPr>
    </w:p>
    <w:p w14:paraId="2329AB61" w14:textId="77777777" w:rsidR="005A23D2" w:rsidRPr="003F73A2" w:rsidRDefault="005A23D2" w:rsidP="004616A8">
      <w:pPr>
        <w:pStyle w:val="NoSpacing"/>
        <w:jc w:val="both"/>
        <w:rPr>
          <w:rFonts w:eastAsia="Calibri"/>
          <w:sz w:val="22"/>
          <w:szCs w:val="22"/>
          <w:lang w:val="sr-Latn-ME"/>
        </w:rPr>
      </w:pPr>
      <w:r w:rsidRPr="003F73A2">
        <w:rPr>
          <w:rFonts w:eastAsia="Calibri"/>
          <w:sz w:val="22"/>
          <w:szCs w:val="22"/>
          <w:lang w:val="sr-Latn-ME"/>
        </w:rPr>
        <w:t>tel: +382 (0) 20 310 280</w:t>
      </w:r>
    </w:p>
    <w:p w14:paraId="10A05F2B" w14:textId="77777777" w:rsidR="00EA5765" w:rsidRPr="003F73A2" w:rsidRDefault="005A23D2" w:rsidP="004616A8">
      <w:pPr>
        <w:pStyle w:val="NoSpacing"/>
        <w:tabs>
          <w:tab w:val="left" w:pos="6720"/>
        </w:tabs>
        <w:jc w:val="both"/>
        <w:rPr>
          <w:rFonts w:eastAsia="Calibri"/>
          <w:sz w:val="22"/>
          <w:szCs w:val="22"/>
          <w:lang w:val="sr-Latn-ME"/>
        </w:rPr>
      </w:pPr>
      <w:r w:rsidRPr="003F73A2">
        <w:rPr>
          <w:rFonts w:eastAsia="Calibri"/>
          <w:sz w:val="22"/>
          <w:szCs w:val="22"/>
          <w:lang w:val="sr-Latn-ME"/>
        </w:rPr>
        <w:t>fax:</w:t>
      </w:r>
      <w:r w:rsidR="00EA5765" w:rsidRPr="003F73A2">
        <w:rPr>
          <w:rFonts w:eastAsia="Calibri"/>
          <w:sz w:val="22"/>
          <w:szCs w:val="22"/>
          <w:lang w:val="sr-Latn-ME"/>
        </w:rPr>
        <w:t xml:space="preserve"> </w:t>
      </w:r>
      <w:r w:rsidRPr="003F73A2">
        <w:rPr>
          <w:rFonts w:eastAsia="Calibri"/>
          <w:sz w:val="22"/>
          <w:szCs w:val="22"/>
          <w:lang w:val="sr-Latn-ME"/>
        </w:rPr>
        <w:t>+382 (0) 20 310 581</w:t>
      </w:r>
      <w:r w:rsidR="00FF3EDF" w:rsidRPr="003F73A2">
        <w:rPr>
          <w:rFonts w:eastAsia="Calibri"/>
          <w:sz w:val="22"/>
          <w:szCs w:val="22"/>
          <w:lang w:val="sr-Latn-ME"/>
        </w:rPr>
        <w:tab/>
      </w:r>
    </w:p>
    <w:p w14:paraId="736F9E34" w14:textId="77777777" w:rsidR="005A23D2" w:rsidRPr="003F73A2" w:rsidRDefault="00D75A51" w:rsidP="004616A8">
      <w:pPr>
        <w:pStyle w:val="NoSpacing"/>
        <w:jc w:val="both"/>
        <w:rPr>
          <w:rFonts w:eastAsia="Calibri"/>
          <w:sz w:val="22"/>
          <w:szCs w:val="22"/>
          <w:lang w:val="sr-Latn-ME"/>
        </w:rPr>
      </w:pPr>
      <w:hyperlink r:id="rId8" w:history="1">
        <w:r w:rsidR="004E70AD" w:rsidRPr="003F73A2">
          <w:rPr>
            <w:rStyle w:val="Hyperlink"/>
            <w:rFonts w:eastAsia="Calibri"/>
            <w:sz w:val="22"/>
            <w:szCs w:val="22"/>
            <w:lang w:val="sr-Latn-ME"/>
          </w:rPr>
          <w:t>www.cinmed.me</w:t>
        </w:r>
      </w:hyperlink>
    </w:p>
    <w:p w14:paraId="1C1529D4" w14:textId="77777777" w:rsidR="00EA5765" w:rsidRPr="003F73A2" w:rsidRDefault="00D75A51" w:rsidP="004616A8">
      <w:pPr>
        <w:pStyle w:val="NoSpacing"/>
        <w:jc w:val="both"/>
        <w:rPr>
          <w:rFonts w:eastAsia="Calibri"/>
          <w:color w:val="0000FF"/>
          <w:sz w:val="22"/>
          <w:szCs w:val="22"/>
          <w:u w:val="single"/>
          <w:lang w:val="sr-Latn-ME"/>
        </w:rPr>
      </w:pPr>
      <w:hyperlink r:id="rId9" w:history="1">
        <w:r w:rsidR="004E70AD" w:rsidRPr="003F73A2">
          <w:rPr>
            <w:rStyle w:val="Hyperlink"/>
            <w:rFonts w:eastAsia="Calibri"/>
            <w:sz w:val="22"/>
            <w:szCs w:val="22"/>
            <w:lang w:val="sr-Latn-ME"/>
          </w:rPr>
          <w:t>nezeljenadejstva@cinmed.me</w:t>
        </w:r>
      </w:hyperlink>
    </w:p>
    <w:p w14:paraId="72F26415" w14:textId="77777777" w:rsidR="005A23D2" w:rsidRPr="003F73A2" w:rsidRDefault="005A23D2" w:rsidP="004616A8">
      <w:pPr>
        <w:pStyle w:val="NoSpacing"/>
        <w:jc w:val="both"/>
        <w:rPr>
          <w:rFonts w:eastAsia="Calibri"/>
          <w:sz w:val="22"/>
          <w:szCs w:val="22"/>
          <w:lang w:val="sr-Latn-ME"/>
        </w:rPr>
      </w:pPr>
      <w:r w:rsidRPr="003F73A2">
        <w:rPr>
          <w:rFonts w:eastAsia="Calibri"/>
          <w:sz w:val="22"/>
          <w:szCs w:val="22"/>
          <w:lang w:val="sr-Latn-ME"/>
        </w:rPr>
        <w:t>putem IS zdravstvene zaštite</w:t>
      </w:r>
    </w:p>
    <w:p w14:paraId="57F67110" w14:textId="77777777" w:rsidR="007E31E9" w:rsidRPr="003F73A2" w:rsidRDefault="007E31E9" w:rsidP="004616A8">
      <w:pPr>
        <w:pStyle w:val="NoSpacing"/>
        <w:jc w:val="both"/>
        <w:rPr>
          <w:rFonts w:eastAsia="Calibri"/>
          <w:sz w:val="22"/>
          <w:szCs w:val="22"/>
          <w:lang w:val="sr-Latn-ME"/>
        </w:rPr>
      </w:pPr>
      <w:r w:rsidRPr="003F73A2">
        <w:rPr>
          <w:rFonts w:eastAsia="Calibri"/>
          <w:sz w:val="22"/>
          <w:szCs w:val="22"/>
          <w:lang w:val="sr-Latn-ME"/>
        </w:rPr>
        <w:t>QR kod za online prijavu</w:t>
      </w:r>
      <w:r w:rsidR="00D74CD2" w:rsidRPr="003F73A2">
        <w:rPr>
          <w:rFonts w:eastAsia="Calibri"/>
          <w:sz w:val="22"/>
          <w:szCs w:val="22"/>
          <w:lang w:val="sr-Latn-ME"/>
        </w:rPr>
        <w:t xml:space="preserve"> sumnje na neželjeno dejstvo lijeka</w:t>
      </w:r>
      <w:r w:rsidRPr="003F73A2">
        <w:rPr>
          <w:rFonts w:eastAsia="Calibri"/>
          <w:sz w:val="22"/>
          <w:szCs w:val="22"/>
          <w:lang w:val="sr-Latn-ME"/>
        </w:rPr>
        <w:t>:</w:t>
      </w:r>
    </w:p>
    <w:p w14:paraId="245C6155" w14:textId="77777777" w:rsidR="007E31E9" w:rsidRPr="003F73A2" w:rsidRDefault="007E31E9" w:rsidP="004616A8">
      <w:pPr>
        <w:pStyle w:val="NoSpacing"/>
        <w:jc w:val="both"/>
        <w:rPr>
          <w:rFonts w:eastAsia="Calibri"/>
          <w:sz w:val="22"/>
          <w:szCs w:val="22"/>
          <w:lang w:val="sr-Latn-ME"/>
        </w:rPr>
      </w:pPr>
    </w:p>
    <w:p w14:paraId="070ED0A6" w14:textId="77777777" w:rsidR="004F17E2" w:rsidRPr="003F73A2" w:rsidRDefault="007E31E9" w:rsidP="004616A8">
      <w:pPr>
        <w:pStyle w:val="NoSpacing"/>
        <w:rPr>
          <w:rFonts w:eastAsia="Calibri"/>
          <w:sz w:val="22"/>
          <w:szCs w:val="22"/>
          <w:lang w:val="sr-Latn-ME"/>
        </w:rPr>
      </w:pPr>
      <w:r w:rsidRPr="003F73A2">
        <w:rPr>
          <w:noProof/>
          <w:sz w:val="22"/>
          <w:szCs w:val="22"/>
        </w:rPr>
        <w:drawing>
          <wp:inline distT="0" distB="0" distL="0" distR="0" wp14:anchorId="7688F62F" wp14:editId="7F594DED">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E6730D1" w14:textId="77777777" w:rsidR="00836B35" w:rsidRPr="003F73A2" w:rsidRDefault="00836B35" w:rsidP="004616A8">
      <w:pPr>
        <w:tabs>
          <w:tab w:val="left" w:pos="540"/>
          <w:tab w:val="left" w:pos="569"/>
        </w:tabs>
        <w:rPr>
          <w:b/>
          <w:bCs/>
          <w:sz w:val="22"/>
          <w:szCs w:val="22"/>
          <w:lang w:val="sr-Latn-ME"/>
        </w:rPr>
      </w:pPr>
    </w:p>
    <w:p w14:paraId="37C8AAD4" w14:textId="77777777" w:rsidR="00CD6F02"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4.9. </w:t>
      </w:r>
      <w:r w:rsidR="00480FB1" w:rsidRPr="003F73A2">
        <w:rPr>
          <w:b/>
          <w:bCs/>
          <w:sz w:val="22"/>
          <w:szCs w:val="22"/>
          <w:lang w:val="sr-Latn-ME"/>
        </w:rPr>
        <w:tab/>
      </w:r>
      <w:r w:rsidRPr="003F73A2">
        <w:rPr>
          <w:b/>
          <w:bCs/>
          <w:sz w:val="22"/>
          <w:szCs w:val="22"/>
          <w:lang w:val="sr-Latn-ME"/>
        </w:rPr>
        <w:t>Predoziranje</w:t>
      </w:r>
      <w:r w:rsidR="002846DB" w:rsidRPr="003F73A2">
        <w:rPr>
          <w:b/>
          <w:bCs/>
          <w:sz w:val="22"/>
          <w:szCs w:val="22"/>
          <w:lang w:val="sr-Latn-ME"/>
        </w:rPr>
        <w:t xml:space="preserve"> </w:t>
      </w:r>
    </w:p>
    <w:p w14:paraId="76C48B5E" w14:textId="77777777" w:rsidR="00694F14" w:rsidRPr="003F73A2" w:rsidRDefault="00694F14" w:rsidP="004616A8">
      <w:pPr>
        <w:tabs>
          <w:tab w:val="left" w:pos="540"/>
          <w:tab w:val="left" w:pos="569"/>
        </w:tabs>
        <w:rPr>
          <w:b/>
          <w:bCs/>
          <w:sz w:val="22"/>
          <w:szCs w:val="22"/>
          <w:lang w:val="sr-Latn-ME"/>
        </w:rPr>
      </w:pPr>
    </w:p>
    <w:p w14:paraId="548141FE" w14:textId="77777777" w:rsidR="007F6DE3" w:rsidRPr="003F73A2" w:rsidRDefault="007F6DE3" w:rsidP="004616A8">
      <w:pPr>
        <w:spacing w:before="72"/>
        <w:rPr>
          <w:sz w:val="22"/>
          <w:szCs w:val="22"/>
          <w:lang w:val="sr-Latn-ME"/>
        </w:rPr>
      </w:pPr>
      <w:r w:rsidRPr="003F73A2">
        <w:rPr>
          <w:sz w:val="22"/>
          <w:szCs w:val="22"/>
          <w:lang w:val="sr-Latn-ME"/>
        </w:rPr>
        <w:t>Posljedice</w:t>
      </w:r>
      <w:r w:rsidRPr="003F73A2">
        <w:rPr>
          <w:spacing w:val="14"/>
          <w:sz w:val="22"/>
          <w:szCs w:val="22"/>
          <w:lang w:val="sr-Latn-ME"/>
        </w:rPr>
        <w:t xml:space="preserve"> </w:t>
      </w:r>
      <w:r w:rsidRPr="003F73A2">
        <w:rPr>
          <w:sz w:val="22"/>
          <w:szCs w:val="22"/>
          <w:lang w:val="sr-Latn-ME"/>
        </w:rPr>
        <w:t>predoziranja</w:t>
      </w:r>
      <w:r w:rsidRPr="003F73A2">
        <w:rPr>
          <w:spacing w:val="32"/>
          <w:sz w:val="22"/>
          <w:szCs w:val="22"/>
          <w:lang w:val="sr-Latn-ME"/>
        </w:rPr>
        <w:t xml:space="preserve"> </w:t>
      </w:r>
      <w:r w:rsidRPr="003F73A2">
        <w:rPr>
          <w:sz w:val="22"/>
          <w:szCs w:val="22"/>
          <w:lang w:val="sr-Latn-ME"/>
        </w:rPr>
        <w:t>nijesu</w:t>
      </w:r>
      <w:r w:rsidRPr="003F73A2">
        <w:rPr>
          <w:spacing w:val="12"/>
          <w:sz w:val="22"/>
          <w:szCs w:val="22"/>
          <w:lang w:val="sr-Latn-ME"/>
        </w:rPr>
        <w:t xml:space="preserve"> </w:t>
      </w:r>
      <w:r w:rsidRPr="003F73A2">
        <w:rPr>
          <w:w w:val="103"/>
          <w:sz w:val="22"/>
          <w:szCs w:val="22"/>
          <w:lang w:val="sr-Latn-ME"/>
        </w:rPr>
        <w:t>pozna</w:t>
      </w:r>
      <w:r w:rsidRPr="003F73A2">
        <w:rPr>
          <w:spacing w:val="9"/>
          <w:w w:val="103"/>
          <w:sz w:val="22"/>
          <w:szCs w:val="22"/>
          <w:lang w:val="sr-Latn-ME"/>
        </w:rPr>
        <w:t>t</w:t>
      </w:r>
      <w:r w:rsidRPr="003F73A2">
        <w:rPr>
          <w:spacing w:val="-11"/>
          <w:w w:val="103"/>
          <w:sz w:val="22"/>
          <w:szCs w:val="22"/>
          <w:lang w:val="sr-Latn-ME"/>
        </w:rPr>
        <w:t>e.</w:t>
      </w:r>
    </w:p>
    <w:p w14:paraId="284E45E2" w14:textId="77777777" w:rsidR="00CD6F02" w:rsidRPr="003F73A2" w:rsidRDefault="00CD6F02" w:rsidP="004616A8">
      <w:pPr>
        <w:tabs>
          <w:tab w:val="left" w:pos="540"/>
          <w:tab w:val="left" w:pos="569"/>
        </w:tabs>
        <w:rPr>
          <w:b/>
          <w:bCs/>
          <w:sz w:val="22"/>
          <w:szCs w:val="22"/>
          <w:lang w:val="sr-Latn-ME"/>
        </w:rPr>
      </w:pPr>
    </w:p>
    <w:p w14:paraId="5DDBB1C9" w14:textId="77777777" w:rsidR="00227BDB" w:rsidRPr="003F73A2" w:rsidRDefault="00227BDB" w:rsidP="004616A8">
      <w:pPr>
        <w:tabs>
          <w:tab w:val="left" w:pos="540"/>
          <w:tab w:val="left" w:pos="569"/>
        </w:tabs>
        <w:rPr>
          <w:b/>
          <w:bCs/>
          <w:sz w:val="22"/>
          <w:szCs w:val="22"/>
          <w:lang w:val="sr-Latn-ME"/>
        </w:rPr>
      </w:pPr>
    </w:p>
    <w:p w14:paraId="50405F2F"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5. </w:t>
      </w:r>
      <w:r w:rsidR="00480FB1" w:rsidRPr="003F73A2">
        <w:rPr>
          <w:b/>
          <w:bCs/>
          <w:sz w:val="22"/>
          <w:szCs w:val="22"/>
          <w:lang w:val="sr-Latn-ME"/>
        </w:rPr>
        <w:tab/>
      </w:r>
      <w:r w:rsidRPr="003F73A2">
        <w:rPr>
          <w:b/>
          <w:bCs/>
          <w:sz w:val="22"/>
          <w:szCs w:val="22"/>
          <w:lang w:val="sr-Latn-ME"/>
        </w:rPr>
        <w:t>FARMAKOLOŠK</w:t>
      </w:r>
      <w:r w:rsidR="000D425A" w:rsidRPr="003F73A2">
        <w:rPr>
          <w:b/>
          <w:bCs/>
          <w:sz w:val="22"/>
          <w:szCs w:val="22"/>
          <w:lang w:val="sr-Latn-ME"/>
        </w:rPr>
        <w:t>I</w:t>
      </w:r>
      <w:r w:rsidRPr="003F73A2">
        <w:rPr>
          <w:b/>
          <w:bCs/>
          <w:sz w:val="22"/>
          <w:szCs w:val="22"/>
          <w:lang w:val="sr-Latn-ME"/>
        </w:rPr>
        <w:t xml:space="preserve"> PODACI</w:t>
      </w:r>
    </w:p>
    <w:p w14:paraId="50906EE2" w14:textId="77777777" w:rsidR="0072020E" w:rsidRPr="003F73A2" w:rsidRDefault="0072020E" w:rsidP="004616A8">
      <w:pPr>
        <w:tabs>
          <w:tab w:val="left" w:pos="540"/>
          <w:tab w:val="left" w:pos="569"/>
        </w:tabs>
        <w:rPr>
          <w:b/>
          <w:bCs/>
          <w:sz w:val="22"/>
          <w:szCs w:val="22"/>
          <w:lang w:val="sr-Latn-ME"/>
        </w:rPr>
      </w:pPr>
    </w:p>
    <w:p w14:paraId="4FFAA1A7"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5.1. </w:t>
      </w:r>
      <w:r w:rsidR="00480FB1" w:rsidRPr="003F73A2">
        <w:rPr>
          <w:b/>
          <w:bCs/>
          <w:sz w:val="22"/>
          <w:szCs w:val="22"/>
          <w:lang w:val="sr-Latn-ME"/>
        </w:rPr>
        <w:tab/>
      </w:r>
      <w:r w:rsidRPr="003F73A2">
        <w:rPr>
          <w:b/>
          <w:bCs/>
          <w:sz w:val="22"/>
          <w:szCs w:val="22"/>
          <w:lang w:val="sr-Latn-ME"/>
        </w:rPr>
        <w:t>Farmakodinamski podaci</w:t>
      </w:r>
      <w:r w:rsidR="003A7059" w:rsidRPr="003F73A2">
        <w:rPr>
          <w:b/>
          <w:bCs/>
          <w:sz w:val="22"/>
          <w:szCs w:val="22"/>
          <w:lang w:val="sr-Latn-ME"/>
        </w:rPr>
        <w:t xml:space="preserve"> </w:t>
      </w:r>
    </w:p>
    <w:p w14:paraId="5D185D6E" w14:textId="77777777" w:rsidR="00F45F77" w:rsidRPr="003F73A2" w:rsidRDefault="00F45F77" w:rsidP="004616A8">
      <w:pPr>
        <w:tabs>
          <w:tab w:val="left" w:pos="540"/>
          <w:tab w:val="left" w:pos="569"/>
        </w:tabs>
        <w:rPr>
          <w:b/>
          <w:bCs/>
          <w:sz w:val="22"/>
          <w:szCs w:val="22"/>
          <w:lang w:val="sr-Latn-ME"/>
        </w:rPr>
      </w:pPr>
    </w:p>
    <w:p w14:paraId="64D0B5D2" w14:textId="7BBFCC62" w:rsidR="007F6DE3" w:rsidRPr="003F73A2" w:rsidRDefault="0072020E" w:rsidP="004616A8">
      <w:pPr>
        <w:jc w:val="both"/>
        <w:rPr>
          <w:sz w:val="22"/>
          <w:szCs w:val="22"/>
          <w:lang w:val="sr-Latn-ME"/>
        </w:rPr>
      </w:pPr>
      <w:r w:rsidRPr="003F73A2">
        <w:rPr>
          <w:bCs/>
          <w:sz w:val="22"/>
          <w:szCs w:val="22"/>
          <w:lang w:val="sr-Latn-ME"/>
        </w:rPr>
        <w:t>Farmakoterapijska grupa:</w:t>
      </w:r>
      <w:r w:rsidR="007F6DE3" w:rsidRPr="003F73A2">
        <w:rPr>
          <w:bCs/>
          <w:sz w:val="22"/>
          <w:szCs w:val="22"/>
          <w:lang w:val="sr-Latn-ME"/>
        </w:rPr>
        <w:t xml:space="preserve"> </w:t>
      </w:r>
      <w:r w:rsidR="007F6DE3" w:rsidRPr="003F73A2">
        <w:rPr>
          <w:position w:val="1"/>
          <w:sz w:val="22"/>
          <w:szCs w:val="22"/>
          <w:lang w:val="sr-Latn-ME"/>
        </w:rPr>
        <w:t>Imunos</w:t>
      </w:r>
      <w:r w:rsidR="007F6DE3" w:rsidRPr="003F73A2">
        <w:rPr>
          <w:spacing w:val="-11"/>
          <w:position w:val="1"/>
          <w:sz w:val="22"/>
          <w:szCs w:val="22"/>
          <w:lang w:val="sr-Latn-ME"/>
        </w:rPr>
        <w:t>e</w:t>
      </w:r>
      <w:r w:rsidR="007F6DE3" w:rsidRPr="003F73A2">
        <w:rPr>
          <w:spacing w:val="2"/>
          <w:position w:val="1"/>
          <w:sz w:val="22"/>
          <w:szCs w:val="22"/>
          <w:lang w:val="sr-Latn-ME"/>
        </w:rPr>
        <w:t>ru</w:t>
      </w:r>
      <w:r w:rsidR="007F6DE3" w:rsidRPr="003F73A2">
        <w:rPr>
          <w:spacing w:val="-8"/>
          <w:position w:val="1"/>
          <w:sz w:val="22"/>
          <w:szCs w:val="22"/>
          <w:lang w:val="sr-Latn-ME"/>
        </w:rPr>
        <w:t>m</w:t>
      </w:r>
      <w:r w:rsidR="007F6DE3" w:rsidRPr="003F73A2">
        <w:rPr>
          <w:position w:val="1"/>
          <w:sz w:val="22"/>
          <w:szCs w:val="22"/>
          <w:lang w:val="sr-Latn-ME"/>
        </w:rPr>
        <w:t>i</w:t>
      </w:r>
      <w:r w:rsidR="007F6DE3" w:rsidRPr="003F73A2">
        <w:rPr>
          <w:spacing w:val="35"/>
          <w:position w:val="1"/>
          <w:sz w:val="22"/>
          <w:szCs w:val="22"/>
          <w:lang w:val="sr-Latn-ME"/>
        </w:rPr>
        <w:t xml:space="preserve"> </w:t>
      </w:r>
      <w:r w:rsidR="007F6DE3" w:rsidRPr="003F73A2">
        <w:rPr>
          <w:position w:val="1"/>
          <w:sz w:val="22"/>
          <w:szCs w:val="22"/>
          <w:lang w:val="sr-Latn-ME"/>
        </w:rPr>
        <w:t>i</w:t>
      </w:r>
      <w:r w:rsidR="007F6DE3" w:rsidRPr="003F73A2">
        <w:rPr>
          <w:spacing w:val="4"/>
          <w:position w:val="1"/>
          <w:sz w:val="22"/>
          <w:szCs w:val="22"/>
          <w:lang w:val="sr-Latn-ME"/>
        </w:rPr>
        <w:t xml:space="preserve"> </w:t>
      </w:r>
      <w:r w:rsidR="007F6DE3" w:rsidRPr="003F73A2">
        <w:rPr>
          <w:position w:val="1"/>
          <w:sz w:val="22"/>
          <w:szCs w:val="22"/>
          <w:lang w:val="sr-Latn-ME"/>
        </w:rPr>
        <w:t>imunoglobulini</w:t>
      </w:r>
      <w:r w:rsidR="007F6DE3" w:rsidRPr="003F73A2">
        <w:rPr>
          <w:spacing w:val="5"/>
          <w:position w:val="1"/>
          <w:sz w:val="22"/>
          <w:szCs w:val="22"/>
          <w:lang w:val="sr-Latn-ME"/>
        </w:rPr>
        <w:t xml:space="preserve">, specifični </w:t>
      </w:r>
      <w:proofErr w:type="spellStart"/>
      <w:r w:rsidR="007F6DE3" w:rsidRPr="003F73A2">
        <w:rPr>
          <w:spacing w:val="5"/>
          <w:position w:val="1"/>
          <w:sz w:val="22"/>
          <w:szCs w:val="22"/>
          <w:lang w:val="sr-Latn-ME"/>
        </w:rPr>
        <w:t>imunoglobulini</w:t>
      </w:r>
      <w:proofErr w:type="spellEnd"/>
      <w:r w:rsidR="007F6DE3" w:rsidRPr="003F73A2">
        <w:rPr>
          <w:spacing w:val="5"/>
          <w:position w:val="1"/>
          <w:sz w:val="22"/>
          <w:szCs w:val="22"/>
          <w:lang w:val="sr-Latn-ME"/>
        </w:rPr>
        <w:t xml:space="preserve">: </w:t>
      </w:r>
      <w:r w:rsidR="007F6DE3" w:rsidRPr="003F73A2">
        <w:rPr>
          <w:spacing w:val="-1"/>
          <w:position w:val="1"/>
          <w:sz w:val="22"/>
          <w:szCs w:val="22"/>
          <w:lang w:val="sr-Latn-ME"/>
        </w:rPr>
        <w:t>anti</w:t>
      </w:r>
      <w:r w:rsidR="007F6DE3" w:rsidRPr="003F73A2">
        <w:rPr>
          <w:spacing w:val="-2"/>
          <w:position w:val="1"/>
          <w:sz w:val="22"/>
          <w:szCs w:val="22"/>
          <w:lang w:val="sr-Latn-ME"/>
        </w:rPr>
        <w:t>-</w:t>
      </w:r>
      <w:r w:rsidR="007F6DE3" w:rsidRPr="003F73A2">
        <w:rPr>
          <w:position w:val="1"/>
          <w:sz w:val="22"/>
          <w:szCs w:val="22"/>
          <w:lang w:val="sr-Latn-ME"/>
        </w:rPr>
        <w:t>D</w:t>
      </w:r>
      <w:r w:rsidR="007F6DE3" w:rsidRPr="003F73A2">
        <w:rPr>
          <w:spacing w:val="20"/>
          <w:position w:val="1"/>
          <w:sz w:val="22"/>
          <w:szCs w:val="22"/>
          <w:lang w:val="sr-Latn-ME"/>
        </w:rPr>
        <w:t xml:space="preserve"> </w:t>
      </w:r>
      <w:proofErr w:type="spellStart"/>
      <w:r w:rsidR="007F6DE3" w:rsidRPr="003F73A2">
        <w:rPr>
          <w:spacing w:val="9"/>
          <w:position w:val="1"/>
          <w:sz w:val="22"/>
          <w:szCs w:val="22"/>
          <w:lang w:val="sr-Latn-ME"/>
        </w:rPr>
        <w:t>i</w:t>
      </w:r>
      <w:r w:rsidR="007F6DE3" w:rsidRPr="003F73A2">
        <w:rPr>
          <w:spacing w:val="-2"/>
          <w:position w:val="1"/>
          <w:sz w:val="22"/>
          <w:szCs w:val="22"/>
          <w:lang w:val="sr-Latn-ME"/>
        </w:rPr>
        <w:t>munoglobul</w:t>
      </w:r>
      <w:r w:rsidR="007F6DE3" w:rsidRPr="003F73A2">
        <w:rPr>
          <w:spacing w:val="9"/>
          <w:position w:val="1"/>
          <w:sz w:val="22"/>
          <w:szCs w:val="22"/>
          <w:lang w:val="sr-Latn-ME"/>
        </w:rPr>
        <w:t>i</w:t>
      </w:r>
      <w:r w:rsidR="007F6DE3" w:rsidRPr="003F73A2">
        <w:rPr>
          <w:position w:val="1"/>
          <w:sz w:val="22"/>
          <w:szCs w:val="22"/>
          <w:lang w:val="sr-Latn-ME"/>
        </w:rPr>
        <w:t>n</w:t>
      </w:r>
      <w:proofErr w:type="spellEnd"/>
      <w:r w:rsidR="007F6DE3" w:rsidRPr="003F73A2">
        <w:rPr>
          <w:spacing w:val="36"/>
          <w:position w:val="1"/>
          <w:sz w:val="22"/>
          <w:szCs w:val="22"/>
          <w:lang w:val="sr-Latn-ME"/>
        </w:rPr>
        <w:t xml:space="preserve"> </w:t>
      </w:r>
      <w:r w:rsidR="007F6DE3" w:rsidRPr="003F73A2">
        <w:rPr>
          <w:spacing w:val="-2"/>
          <w:w w:val="103"/>
          <w:position w:val="1"/>
          <w:sz w:val="22"/>
          <w:szCs w:val="22"/>
          <w:lang w:val="sr-Latn-ME"/>
        </w:rPr>
        <w:t>(</w:t>
      </w:r>
      <w:proofErr w:type="spellStart"/>
      <w:r w:rsidR="007F6DE3" w:rsidRPr="003F73A2">
        <w:rPr>
          <w:spacing w:val="-2"/>
          <w:w w:val="103"/>
          <w:position w:val="1"/>
          <w:sz w:val="22"/>
          <w:szCs w:val="22"/>
          <w:lang w:val="sr-Latn-ME"/>
        </w:rPr>
        <w:t>Rh</w:t>
      </w:r>
      <w:r w:rsidR="00023DDE">
        <w:rPr>
          <w:spacing w:val="-2"/>
          <w:w w:val="103"/>
          <w:position w:val="1"/>
          <w:sz w:val="22"/>
          <w:szCs w:val="22"/>
          <w:lang w:val="sr-Latn-ME"/>
        </w:rPr>
        <w:t>o</w:t>
      </w:r>
      <w:proofErr w:type="spellEnd"/>
      <w:r w:rsidR="007F6DE3" w:rsidRPr="003F73A2">
        <w:rPr>
          <w:spacing w:val="-2"/>
          <w:w w:val="103"/>
          <w:position w:val="1"/>
          <w:sz w:val="22"/>
          <w:szCs w:val="22"/>
          <w:lang w:val="sr-Latn-ME"/>
        </w:rPr>
        <w:t>)</w:t>
      </w:r>
    </w:p>
    <w:p w14:paraId="4AB6880E" w14:textId="77777777" w:rsidR="0072020E" w:rsidRPr="003F73A2" w:rsidRDefault="0072020E" w:rsidP="004616A8">
      <w:pPr>
        <w:tabs>
          <w:tab w:val="left" w:pos="540"/>
          <w:tab w:val="left" w:pos="569"/>
        </w:tabs>
        <w:jc w:val="both"/>
        <w:rPr>
          <w:bCs/>
          <w:sz w:val="22"/>
          <w:szCs w:val="22"/>
          <w:lang w:val="sr-Latn-ME"/>
        </w:rPr>
      </w:pPr>
    </w:p>
    <w:p w14:paraId="578E4EEF" w14:textId="037FAA65" w:rsidR="0072020E" w:rsidRPr="003F73A2" w:rsidRDefault="0072020E" w:rsidP="004616A8">
      <w:pPr>
        <w:tabs>
          <w:tab w:val="left" w:pos="540"/>
          <w:tab w:val="left" w:pos="569"/>
        </w:tabs>
        <w:jc w:val="both"/>
        <w:rPr>
          <w:sz w:val="22"/>
          <w:szCs w:val="22"/>
          <w:lang w:val="sr-Latn-ME"/>
        </w:rPr>
      </w:pPr>
      <w:r w:rsidRPr="003F73A2">
        <w:rPr>
          <w:bCs/>
          <w:sz w:val="22"/>
          <w:szCs w:val="22"/>
          <w:lang w:val="sr-Latn-ME"/>
        </w:rPr>
        <w:t>ATC kod:</w:t>
      </w:r>
      <w:r w:rsidR="007F6DE3" w:rsidRPr="003F73A2">
        <w:rPr>
          <w:bCs/>
          <w:sz w:val="22"/>
          <w:szCs w:val="22"/>
          <w:lang w:val="sr-Latn-ME"/>
        </w:rPr>
        <w:t xml:space="preserve"> </w:t>
      </w:r>
      <w:r w:rsidR="007F6DE3" w:rsidRPr="003F73A2">
        <w:rPr>
          <w:sz w:val="22"/>
          <w:szCs w:val="22"/>
          <w:lang w:val="sr-Latn-ME"/>
        </w:rPr>
        <w:t>J06BB01</w:t>
      </w:r>
    </w:p>
    <w:p w14:paraId="5BFACA9E" w14:textId="77777777" w:rsidR="001E1089" w:rsidRPr="003F73A2" w:rsidRDefault="001E1089" w:rsidP="004616A8">
      <w:pPr>
        <w:tabs>
          <w:tab w:val="left" w:pos="540"/>
          <w:tab w:val="left" w:pos="569"/>
        </w:tabs>
        <w:jc w:val="both"/>
        <w:rPr>
          <w:sz w:val="22"/>
          <w:szCs w:val="22"/>
          <w:lang w:val="sr-Latn-ME"/>
        </w:rPr>
      </w:pPr>
    </w:p>
    <w:p w14:paraId="6C41806D" w14:textId="77777777" w:rsidR="007F6DE3" w:rsidRPr="003F73A2" w:rsidRDefault="007F6DE3" w:rsidP="004616A8">
      <w:pPr>
        <w:jc w:val="both"/>
        <w:rPr>
          <w:sz w:val="22"/>
          <w:szCs w:val="22"/>
          <w:lang w:val="sr-Latn-ME"/>
        </w:rPr>
      </w:pPr>
      <w:r w:rsidRPr="003F73A2">
        <w:rPr>
          <w:spacing w:val="-1"/>
          <w:sz w:val="22"/>
          <w:szCs w:val="22"/>
          <w:lang w:val="sr-Latn-ME"/>
        </w:rPr>
        <w:t>Ant</w:t>
      </w:r>
      <w:r w:rsidRPr="003F73A2">
        <w:rPr>
          <w:sz w:val="22"/>
          <w:szCs w:val="22"/>
          <w:lang w:val="sr-Latn-ME"/>
        </w:rPr>
        <w:t>i</w:t>
      </w:r>
      <w:r w:rsidRPr="003F73A2">
        <w:rPr>
          <w:spacing w:val="-2"/>
          <w:sz w:val="22"/>
          <w:szCs w:val="22"/>
          <w:lang w:val="sr-Latn-ME"/>
        </w:rPr>
        <w:t>-</w:t>
      </w:r>
      <w:r w:rsidRPr="003F73A2">
        <w:rPr>
          <w:sz w:val="22"/>
          <w:szCs w:val="22"/>
          <w:lang w:val="sr-Latn-ME"/>
        </w:rPr>
        <w:t>D</w:t>
      </w:r>
      <w:r w:rsidRPr="003F73A2">
        <w:rPr>
          <w:spacing w:val="18"/>
          <w:sz w:val="22"/>
          <w:szCs w:val="22"/>
          <w:lang w:val="sr-Latn-ME"/>
        </w:rPr>
        <w:t xml:space="preserve"> </w:t>
      </w:r>
      <w:r w:rsidRPr="003F73A2">
        <w:rPr>
          <w:sz w:val="22"/>
          <w:szCs w:val="22"/>
          <w:lang w:val="sr-Latn-ME"/>
        </w:rPr>
        <w:t>(Rho)</w:t>
      </w:r>
      <w:r w:rsidRPr="003F73A2">
        <w:rPr>
          <w:spacing w:val="15"/>
          <w:sz w:val="22"/>
          <w:szCs w:val="22"/>
          <w:lang w:val="sr-Latn-ME"/>
        </w:rPr>
        <w:t xml:space="preserve"> </w:t>
      </w:r>
      <w:r w:rsidRPr="003F73A2">
        <w:rPr>
          <w:spacing w:val="10"/>
          <w:sz w:val="22"/>
          <w:szCs w:val="22"/>
          <w:lang w:val="sr-Latn-ME"/>
        </w:rPr>
        <w:t>i</w:t>
      </w:r>
      <w:r w:rsidRPr="003F73A2">
        <w:rPr>
          <w:spacing w:val="-8"/>
          <w:sz w:val="22"/>
          <w:szCs w:val="22"/>
          <w:lang w:val="sr-Latn-ME"/>
        </w:rPr>
        <w:t>m</w:t>
      </w:r>
      <w:r w:rsidRPr="003F73A2">
        <w:rPr>
          <w:spacing w:val="2"/>
          <w:sz w:val="22"/>
          <w:szCs w:val="22"/>
          <w:lang w:val="sr-Latn-ME"/>
        </w:rPr>
        <w:t>u</w:t>
      </w:r>
      <w:r w:rsidRPr="003F73A2">
        <w:rPr>
          <w:sz w:val="22"/>
          <w:szCs w:val="22"/>
          <w:lang w:val="sr-Latn-ME"/>
        </w:rPr>
        <w:t>noglobulin</w:t>
      </w:r>
      <w:r w:rsidRPr="003F73A2">
        <w:rPr>
          <w:spacing w:val="36"/>
          <w:sz w:val="22"/>
          <w:szCs w:val="22"/>
          <w:lang w:val="sr-Latn-ME"/>
        </w:rPr>
        <w:t xml:space="preserve"> </w:t>
      </w:r>
      <w:r w:rsidRPr="003F73A2">
        <w:rPr>
          <w:sz w:val="22"/>
          <w:szCs w:val="22"/>
          <w:lang w:val="sr-Latn-ME"/>
        </w:rPr>
        <w:t>sadrži</w:t>
      </w:r>
      <w:r w:rsidRPr="003F73A2">
        <w:rPr>
          <w:spacing w:val="16"/>
          <w:sz w:val="22"/>
          <w:szCs w:val="22"/>
          <w:lang w:val="sr-Latn-ME"/>
        </w:rPr>
        <w:t xml:space="preserve"> </w:t>
      </w:r>
      <w:r w:rsidRPr="003F73A2">
        <w:rPr>
          <w:spacing w:val="-2"/>
          <w:sz w:val="22"/>
          <w:szCs w:val="22"/>
          <w:lang w:val="sr-Latn-ME"/>
        </w:rPr>
        <w:t>spec</w:t>
      </w:r>
      <w:r w:rsidRPr="003F73A2">
        <w:rPr>
          <w:spacing w:val="9"/>
          <w:sz w:val="22"/>
          <w:szCs w:val="22"/>
          <w:lang w:val="sr-Latn-ME"/>
        </w:rPr>
        <w:t>i</w:t>
      </w:r>
      <w:r w:rsidRPr="003F73A2">
        <w:rPr>
          <w:spacing w:val="-7"/>
          <w:sz w:val="22"/>
          <w:szCs w:val="22"/>
          <w:lang w:val="sr-Latn-ME"/>
        </w:rPr>
        <w:t>f</w:t>
      </w:r>
      <w:r w:rsidRPr="003F73A2">
        <w:rPr>
          <w:spacing w:val="5"/>
          <w:sz w:val="22"/>
          <w:szCs w:val="22"/>
          <w:lang w:val="sr-Latn-ME"/>
        </w:rPr>
        <w:t>i</w:t>
      </w:r>
      <w:r w:rsidRPr="003F73A2">
        <w:rPr>
          <w:spacing w:val="-1"/>
          <w:sz w:val="22"/>
          <w:szCs w:val="22"/>
          <w:lang w:val="sr-Latn-ME"/>
        </w:rPr>
        <w:t>čn</w:t>
      </w:r>
      <w:r w:rsidRPr="003F73A2">
        <w:rPr>
          <w:sz w:val="22"/>
          <w:szCs w:val="22"/>
          <w:lang w:val="sr-Latn-ME"/>
        </w:rPr>
        <w:t>a</w:t>
      </w:r>
      <w:r w:rsidRPr="003F73A2">
        <w:rPr>
          <w:spacing w:val="24"/>
          <w:sz w:val="22"/>
          <w:szCs w:val="22"/>
          <w:lang w:val="sr-Latn-ME"/>
        </w:rPr>
        <w:t xml:space="preserve"> </w:t>
      </w:r>
      <w:r w:rsidRPr="003F73A2">
        <w:rPr>
          <w:spacing w:val="-1"/>
          <w:sz w:val="22"/>
          <w:szCs w:val="22"/>
          <w:lang w:val="sr-Latn-ME"/>
        </w:rPr>
        <w:t>antitijel</w:t>
      </w:r>
      <w:r w:rsidRPr="003F73A2">
        <w:rPr>
          <w:sz w:val="22"/>
          <w:szCs w:val="22"/>
          <w:lang w:val="sr-Latn-ME"/>
        </w:rPr>
        <w:t>a</w:t>
      </w:r>
      <w:r w:rsidRPr="003F73A2">
        <w:rPr>
          <w:spacing w:val="29"/>
          <w:sz w:val="22"/>
          <w:szCs w:val="22"/>
          <w:lang w:val="sr-Latn-ME"/>
        </w:rPr>
        <w:t xml:space="preserve"> </w:t>
      </w:r>
      <w:r w:rsidRPr="003F73A2">
        <w:rPr>
          <w:spacing w:val="-8"/>
          <w:sz w:val="22"/>
          <w:szCs w:val="22"/>
          <w:lang w:val="sr-Latn-ME"/>
        </w:rPr>
        <w:t>n</w:t>
      </w:r>
      <w:r w:rsidRPr="003F73A2">
        <w:rPr>
          <w:sz w:val="22"/>
          <w:szCs w:val="22"/>
          <w:lang w:val="sr-Latn-ME"/>
        </w:rPr>
        <w:t>a</w:t>
      </w:r>
      <w:r w:rsidRPr="003F73A2">
        <w:rPr>
          <w:spacing w:val="8"/>
          <w:sz w:val="22"/>
          <w:szCs w:val="22"/>
          <w:lang w:val="sr-Latn-ME"/>
        </w:rPr>
        <w:t xml:space="preserve"> </w:t>
      </w:r>
      <w:r w:rsidRPr="003F73A2">
        <w:rPr>
          <w:sz w:val="22"/>
          <w:szCs w:val="22"/>
          <w:lang w:val="sr-Latn-ME"/>
        </w:rPr>
        <w:t>Rho</w:t>
      </w:r>
      <w:r w:rsidRPr="003F73A2">
        <w:rPr>
          <w:spacing w:val="11"/>
          <w:sz w:val="22"/>
          <w:szCs w:val="22"/>
          <w:lang w:val="sr-Latn-ME"/>
        </w:rPr>
        <w:t xml:space="preserve"> </w:t>
      </w:r>
      <w:r w:rsidRPr="003F73A2">
        <w:rPr>
          <w:sz w:val="22"/>
          <w:szCs w:val="22"/>
          <w:lang w:val="sr-Latn-ME"/>
        </w:rPr>
        <w:t>(D)</w:t>
      </w:r>
      <w:r w:rsidRPr="003F73A2">
        <w:rPr>
          <w:spacing w:val="9"/>
          <w:sz w:val="22"/>
          <w:szCs w:val="22"/>
          <w:lang w:val="sr-Latn-ME"/>
        </w:rPr>
        <w:t xml:space="preserve"> </w:t>
      </w:r>
      <w:r w:rsidRPr="003F73A2">
        <w:rPr>
          <w:sz w:val="22"/>
          <w:szCs w:val="22"/>
          <w:lang w:val="sr-Latn-ME"/>
        </w:rPr>
        <w:t>antigen</w:t>
      </w:r>
      <w:r w:rsidRPr="003F73A2">
        <w:rPr>
          <w:spacing w:val="19"/>
          <w:sz w:val="22"/>
          <w:szCs w:val="22"/>
          <w:lang w:val="sr-Latn-ME"/>
        </w:rPr>
        <w:t xml:space="preserve"> </w:t>
      </w:r>
      <w:r w:rsidRPr="003F73A2">
        <w:rPr>
          <w:sz w:val="22"/>
          <w:szCs w:val="22"/>
          <w:lang w:val="sr-Latn-ME"/>
        </w:rPr>
        <w:t>na</w:t>
      </w:r>
      <w:r w:rsidRPr="003F73A2">
        <w:rPr>
          <w:spacing w:val="7"/>
          <w:sz w:val="22"/>
          <w:szCs w:val="22"/>
          <w:lang w:val="sr-Latn-ME"/>
        </w:rPr>
        <w:t xml:space="preserve"> </w:t>
      </w:r>
      <w:r w:rsidRPr="003F73A2">
        <w:rPr>
          <w:sz w:val="22"/>
          <w:szCs w:val="22"/>
          <w:lang w:val="sr-Latn-ME"/>
        </w:rPr>
        <w:t>human</w:t>
      </w:r>
      <w:r w:rsidRPr="003F73A2">
        <w:rPr>
          <w:spacing w:val="4"/>
          <w:sz w:val="22"/>
          <w:szCs w:val="22"/>
          <w:lang w:val="sr-Latn-ME"/>
        </w:rPr>
        <w:t>i</w:t>
      </w:r>
      <w:r w:rsidRPr="003F73A2">
        <w:rPr>
          <w:sz w:val="22"/>
          <w:szCs w:val="22"/>
          <w:lang w:val="sr-Latn-ME"/>
        </w:rPr>
        <w:t>m</w:t>
      </w:r>
      <w:r w:rsidRPr="003F73A2">
        <w:rPr>
          <w:spacing w:val="23"/>
          <w:sz w:val="22"/>
          <w:szCs w:val="22"/>
          <w:lang w:val="sr-Latn-ME"/>
        </w:rPr>
        <w:t xml:space="preserve"> </w:t>
      </w:r>
      <w:r w:rsidRPr="003F73A2">
        <w:rPr>
          <w:w w:val="104"/>
          <w:sz w:val="22"/>
          <w:szCs w:val="22"/>
          <w:lang w:val="sr-Latn-ME"/>
        </w:rPr>
        <w:t>eritrocitim</w:t>
      </w:r>
      <w:r w:rsidRPr="003F73A2">
        <w:rPr>
          <w:spacing w:val="-2"/>
          <w:w w:val="104"/>
          <w:sz w:val="22"/>
          <w:szCs w:val="22"/>
          <w:lang w:val="sr-Latn-ME"/>
        </w:rPr>
        <w:t>a</w:t>
      </w:r>
      <w:r w:rsidRPr="003F73A2">
        <w:rPr>
          <w:w w:val="103"/>
          <w:sz w:val="22"/>
          <w:szCs w:val="22"/>
          <w:lang w:val="sr-Latn-ME"/>
        </w:rPr>
        <w:t>.</w:t>
      </w:r>
    </w:p>
    <w:p w14:paraId="27E8C697" w14:textId="77777777" w:rsidR="007F6DE3" w:rsidRPr="003F73A2" w:rsidRDefault="007F6DE3" w:rsidP="004616A8">
      <w:pPr>
        <w:spacing w:before="5" w:line="247" w:lineRule="auto"/>
        <w:jc w:val="both"/>
        <w:rPr>
          <w:sz w:val="22"/>
          <w:szCs w:val="22"/>
          <w:lang w:val="sr-Latn-ME"/>
        </w:rPr>
      </w:pPr>
      <w:r w:rsidRPr="003F73A2">
        <w:rPr>
          <w:spacing w:val="-1"/>
          <w:sz w:val="22"/>
          <w:szCs w:val="22"/>
          <w:lang w:val="sr-Latn-ME"/>
        </w:rPr>
        <w:t>Toko</w:t>
      </w:r>
      <w:r w:rsidRPr="003F73A2">
        <w:rPr>
          <w:sz w:val="22"/>
          <w:szCs w:val="22"/>
          <w:lang w:val="sr-Latn-ME"/>
        </w:rPr>
        <w:t>m</w:t>
      </w:r>
      <w:r w:rsidRPr="003F73A2">
        <w:rPr>
          <w:spacing w:val="18"/>
          <w:sz w:val="22"/>
          <w:szCs w:val="22"/>
          <w:lang w:val="sr-Latn-ME"/>
        </w:rPr>
        <w:t xml:space="preserve"> </w:t>
      </w:r>
      <w:r w:rsidRPr="003F73A2">
        <w:rPr>
          <w:spacing w:val="-1"/>
          <w:sz w:val="22"/>
          <w:szCs w:val="22"/>
          <w:lang w:val="sr-Latn-ME"/>
        </w:rPr>
        <w:t>trudnoće</w:t>
      </w:r>
      <w:r w:rsidRPr="003F73A2">
        <w:rPr>
          <w:sz w:val="22"/>
          <w:szCs w:val="22"/>
          <w:lang w:val="sr-Latn-ME"/>
        </w:rPr>
        <w:t>,</w:t>
      </w:r>
      <w:r w:rsidRPr="003F73A2">
        <w:rPr>
          <w:spacing w:val="23"/>
          <w:sz w:val="22"/>
          <w:szCs w:val="22"/>
          <w:lang w:val="sr-Latn-ME"/>
        </w:rPr>
        <w:t xml:space="preserve"> </w:t>
      </w:r>
      <w:r w:rsidRPr="003F73A2">
        <w:rPr>
          <w:sz w:val="22"/>
          <w:szCs w:val="22"/>
          <w:lang w:val="sr-Latn-ME"/>
        </w:rPr>
        <w:t>a</w:t>
      </w:r>
      <w:r w:rsidRPr="003F73A2">
        <w:rPr>
          <w:spacing w:val="5"/>
          <w:sz w:val="22"/>
          <w:szCs w:val="22"/>
          <w:lang w:val="sr-Latn-ME"/>
        </w:rPr>
        <w:t xml:space="preserve"> </w:t>
      </w:r>
      <w:r w:rsidRPr="003F73A2">
        <w:rPr>
          <w:spacing w:val="-1"/>
          <w:sz w:val="22"/>
          <w:szCs w:val="22"/>
          <w:lang w:val="sr-Latn-ME"/>
        </w:rPr>
        <w:t>pogotov</w:t>
      </w:r>
      <w:r w:rsidRPr="003F73A2">
        <w:rPr>
          <w:sz w:val="22"/>
          <w:szCs w:val="22"/>
          <w:lang w:val="sr-Latn-ME"/>
        </w:rPr>
        <w:t>o</w:t>
      </w:r>
      <w:r w:rsidRPr="003F73A2">
        <w:rPr>
          <w:spacing w:val="24"/>
          <w:sz w:val="22"/>
          <w:szCs w:val="22"/>
          <w:lang w:val="sr-Latn-ME"/>
        </w:rPr>
        <w:t xml:space="preserve"> </w:t>
      </w:r>
      <w:r w:rsidRPr="003F73A2">
        <w:rPr>
          <w:spacing w:val="-1"/>
          <w:sz w:val="22"/>
          <w:szCs w:val="22"/>
          <w:lang w:val="sr-Latn-ME"/>
        </w:rPr>
        <w:t>toko</w:t>
      </w:r>
      <w:r w:rsidRPr="003F73A2">
        <w:rPr>
          <w:sz w:val="22"/>
          <w:szCs w:val="22"/>
          <w:lang w:val="sr-Latn-ME"/>
        </w:rPr>
        <w:t>m</w:t>
      </w:r>
      <w:r w:rsidRPr="003F73A2">
        <w:rPr>
          <w:spacing w:val="16"/>
          <w:sz w:val="22"/>
          <w:szCs w:val="22"/>
          <w:lang w:val="sr-Latn-ME"/>
        </w:rPr>
        <w:t xml:space="preserve"> </w:t>
      </w:r>
      <w:r w:rsidRPr="003F73A2">
        <w:rPr>
          <w:spacing w:val="-1"/>
          <w:sz w:val="22"/>
          <w:szCs w:val="22"/>
          <w:lang w:val="sr-Latn-ME"/>
        </w:rPr>
        <w:t>porođaja</w:t>
      </w:r>
      <w:r w:rsidRPr="003F73A2">
        <w:rPr>
          <w:sz w:val="22"/>
          <w:szCs w:val="22"/>
          <w:lang w:val="sr-Latn-ME"/>
        </w:rPr>
        <w:t>,</w:t>
      </w:r>
      <w:r w:rsidRPr="003F73A2">
        <w:rPr>
          <w:spacing w:val="23"/>
          <w:sz w:val="22"/>
          <w:szCs w:val="22"/>
          <w:lang w:val="sr-Latn-ME"/>
        </w:rPr>
        <w:t xml:space="preserve"> </w:t>
      </w:r>
      <w:r w:rsidRPr="003F73A2">
        <w:rPr>
          <w:spacing w:val="-1"/>
          <w:sz w:val="22"/>
          <w:szCs w:val="22"/>
          <w:lang w:val="sr-Latn-ME"/>
        </w:rPr>
        <w:t>eritrociti</w:t>
      </w:r>
      <w:r w:rsidRPr="003F73A2">
        <w:rPr>
          <w:spacing w:val="13"/>
          <w:sz w:val="22"/>
          <w:szCs w:val="22"/>
          <w:lang w:val="sr-Latn-ME"/>
        </w:rPr>
        <w:t xml:space="preserve"> </w:t>
      </w:r>
      <w:r w:rsidRPr="003F73A2">
        <w:rPr>
          <w:spacing w:val="-1"/>
          <w:sz w:val="22"/>
          <w:szCs w:val="22"/>
          <w:lang w:val="sr-Latn-ME"/>
        </w:rPr>
        <w:t>fetus</w:t>
      </w:r>
      <w:r w:rsidRPr="003F73A2">
        <w:rPr>
          <w:sz w:val="22"/>
          <w:szCs w:val="22"/>
          <w:lang w:val="sr-Latn-ME"/>
        </w:rPr>
        <w:t>a</w:t>
      </w:r>
      <w:r w:rsidRPr="003F73A2">
        <w:rPr>
          <w:spacing w:val="25"/>
          <w:sz w:val="22"/>
          <w:szCs w:val="22"/>
          <w:lang w:val="sr-Latn-ME"/>
        </w:rPr>
        <w:t xml:space="preserve"> </w:t>
      </w:r>
      <w:r w:rsidRPr="003F73A2">
        <w:rPr>
          <w:spacing w:val="-1"/>
          <w:sz w:val="22"/>
          <w:szCs w:val="22"/>
          <w:lang w:val="sr-Latn-ME"/>
        </w:rPr>
        <w:t>mog</w:t>
      </w:r>
      <w:r w:rsidRPr="003F73A2">
        <w:rPr>
          <w:sz w:val="22"/>
          <w:szCs w:val="22"/>
          <w:lang w:val="sr-Latn-ME"/>
        </w:rPr>
        <w:t>u</w:t>
      </w:r>
      <w:r w:rsidRPr="003F73A2">
        <w:rPr>
          <w:spacing w:val="15"/>
          <w:sz w:val="22"/>
          <w:szCs w:val="22"/>
          <w:lang w:val="sr-Latn-ME"/>
        </w:rPr>
        <w:t xml:space="preserve"> </w:t>
      </w:r>
      <w:r w:rsidRPr="003F73A2">
        <w:rPr>
          <w:spacing w:val="-1"/>
          <w:sz w:val="22"/>
          <w:szCs w:val="22"/>
          <w:lang w:val="sr-Latn-ME"/>
        </w:rPr>
        <w:t>d</w:t>
      </w:r>
      <w:r w:rsidRPr="003F73A2">
        <w:rPr>
          <w:sz w:val="22"/>
          <w:szCs w:val="22"/>
          <w:lang w:val="sr-Latn-ME"/>
        </w:rPr>
        <w:t>a</w:t>
      </w:r>
      <w:r w:rsidRPr="003F73A2">
        <w:rPr>
          <w:spacing w:val="7"/>
          <w:sz w:val="22"/>
          <w:szCs w:val="22"/>
          <w:lang w:val="sr-Latn-ME"/>
        </w:rPr>
        <w:t xml:space="preserve"> </w:t>
      </w:r>
      <w:r w:rsidRPr="003F73A2">
        <w:rPr>
          <w:spacing w:val="-1"/>
          <w:sz w:val="22"/>
          <w:szCs w:val="22"/>
          <w:lang w:val="sr-Latn-ME"/>
        </w:rPr>
        <w:t>pređ</w:t>
      </w:r>
      <w:r w:rsidRPr="003F73A2">
        <w:rPr>
          <w:sz w:val="22"/>
          <w:szCs w:val="22"/>
          <w:lang w:val="sr-Latn-ME"/>
        </w:rPr>
        <w:t>u</w:t>
      </w:r>
      <w:r w:rsidRPr="003F73A2">
        <w:rPr>
          <w:spacing w:val="15"/>
          <w:sz w:val="22"/>
          <w:szCs w:val="22"/>
          <w:lang w:val="sr-Latn-ME"/>
        </w:rPr>
        <w:t xml:space="preserve"> </w:t>
      </w:r>
      <w:r w:rsidRPr="003F73A2">
        <w:rPr>
          <w:sz w:val="22"/>
          <w:szCs w:val="22"/>
          <w:lang w:val="sr-Latn-ME"/>
        </w:rPr>
        <w:t>u</w:t>
      </w:r>
      <w:r w:rsidRPr="003F73A2">
        <w:rPr>
          <w:spacing w:val="4"/>
          <w:sz w:val="22"/>
          <w:szCs w:val="22"/>
          <w:lang w:val="sr-Latn-ME"/>
        </w:rPr>
        <w:t xml:space="preserve"> </w:t>
      </w:r>
      <w:r w:rsidRPr="003F73A2">
        <w:rPr>
          <w:spacing w:val="-1"/>
          <w:sz w:val="22"/>
          <w:szCs w:val="22"/>
          <w:lang w:val="sr-Latn-ME"/>
        </w:rPr>
        <w:t>cirkulacij</w:t>
      </w:r>
      <w:r w:rsidRPr="003F73A2">
        <w:rPr>
          <w:sz w:val="22"/>
          <w:szCs w:val="22"/>
          <w:lang w:val="sr-Latn-ME"/>
        </w:rPr>
        <w:t>u</w:t>
      </w:r>
      <w:r w:rsidRPr="003F73A2">
        <w:rPr>
          <w:spacing w:val="27"/>
          <w:sz w:val="22"/>
          <w:szCs w:val="22"/>
          <w:lang w:val="sr-Latn-ME"/>
        </w:rPr>
        <w:t xml:space="preserve"> </w:t>
      </w:r>
      <w:r w:rsidRPr="003F73A2">
        <w:rPr>
          <w:spacing w:val="-1"/>
          <w:sz w:val="22"/>
          <w:szCs w:val="22"/>
          <w:lang w:val="sr-Latn-ME"/>
        </w:rPr>
        <w:t>majke.</w:t>
      </w:r>
      <w:r w:rsidRPr="003F73A2">
        <w:rPr>
          <w:spacing w:val="17"/>
          <w:sz w:val="22"/>
          <w:szCs w:val="22"/>
          <w:lang w:val="sr-Latn-ME"/>
        </w:rPr>
        <w:t xml:space="preserve"> </w:t>
      </w:r>
      <w:r w:rsidRPr="003F73A2">
        <w:rPr>
          <w:w w:val="103"/>
          <w:sz w:val="22"/>
          <w:szCs w:val="22"/>
          <w:lang w:val="sr-Latn-ME"/>
        </w:rPr>
        <w:t>Kada</w:t>
      </w:r>
      <w:r w:rsidRPr="003F73A2">
        <w:rPr>
          <w:spacing w:val="2"/>
          <w:sz w:val="22"/>
          <w:szCs w:val="22"/>
          <w:lang w:val="sr-Latn-ME"/>
        </w:rPr>
        <w:t xml:space="preserve"> </w:t>
      </w:r>
      <w:r w:rsidRPr="003F73A2">
        <w:rPr>
          <w:sz w:val="22"/>
          <w:szCs w:val="22"/>
          <w:lang w:val="sr-Latn-ME"/>
        </w:rPr>
        <w:t>je</w:t>
      </w:r>
      <w:r w:rsidRPr="003F73A2">
        <w:rPr>
          <w:spacing w:val="8"/>
          <w:sz w:val="22"/>
          <w:szCs w:val="22"/>
          <w:lang w:val="sr-Latn-ME"/>
        </w:rPr>
        <w:t xml:space="preserve"> </w:t>
      </w:r>
      <w:r w:rsidRPr="003F73A2">
        <w:rPr>
          <w:spacing w:val="-3"/>
          <w:sz w:val="22"/>
          <w:szCs w:val="22"/>
          <w:lang w:val="sr-Latn-ME"/>
        </w:rPr>
        <w:t>m</w:t>
      </w:r>
      <w:r w:rsidRPr="003F73A2">
        <w:rPr>
          <w:spacing w:val="-6"/>
          <w:sz w:val="22"/>
          <w:szCs w:val="22"/>
          <w:lang w:val="sr-Latn-ME"/>
        </w:rPr>
        <w:t>a</w:t>
      </w:r>
      <w:r w:rsidRPr="003F73A2">
        <w:rPr>
          <w:spacing w:val="5"/>
          <w:sz w:val="22"/>
          <w:szCs w:val="22"/>
          <w:lang w:val="sr-Latn-ME"/>
        </w:rPr>
        <w:t>j</w:t>
      </w:r>
      <w:r w:rsidRPr="003F73A2">
        <w:rPr>
          <w:spacing w:val="-1"/>
          <w:sz w:val="22"/>
          <w:szCs w:val="22"/>
          <w:lang w:val="sr-Latn-ME"/>
        </w:rPr>
        <w:t>k</w:t>
      </w:r>
      <w:r w:rsidRPr="003F73A2">
        <w:rPr>
          <w:sz w:val="22"/>
          <w:szCs w:val="22"/>
          <w:lang w:val="sr-Latn-ME"/>
        </w:rPr>
        <w:t>a</w:t>
      </w:r>
      <w:r w:rsidRPr="003F73A2">
        <w:rPr>
          <w:spacing w:val="16"/>
          <w:sz w:val="22"/>
          <w:szCs w:val="22"/>
          <w:lang w:val="sr-Latn-ME"/>
        </w:rPr>
        <w:t xml:space="preserve"> </w:t>
      </w:r>
      <w:r w:rsidRPr="003F73A2">
        <w:rPr>
          <w:spacing w:val="-1"/>
          <w:sz w:val="22"/>
          <w:szCs w:val="22"/>
          <w:lang w:val="sr-Latn-ME"/>
        </w:rPr>
        <w:t>Rh(D</w:t>
      </w:r>
      <w:r w:rsidRPr="003F73A2">
        <w:rPr>
          <w:spacing w:val="-2"/>
          <w:sz w:val="22"/>
          <w:szCs w:val="22"/>
          <w:lang w:val="sr-Latn-ME"/>
        </w:rPr>
        <w:t>)</w:t>
      </w:r>
      <w:r w:rsidRPr="003F73A2">
        <w:rPr>
          <w:spacing w:val="3"/>
          <w:sz w:val="22"/>
          <w:szCs w:val="22"/>
          <w:lang w:val="sr-Latn-ME"/>
        </w:rPr>
        <w:t>-</w:t>
      </w:r>
      <w:r w:rsidRPr="003F73A2">
        <w:rPr>
          <w:sz w:val="22"/>
          <w:szCs w:val="22"/>
          <w:lang w:val="sr-Latn-ME"/>
        </w:rPr>
        <w:t>negativna,</w:t>
      </w:r>
      <w:r w:rsidRPr="003F73A2">
        <w:rPr>
          <w:spacing w:val="43"/>
          <w:sz w:val="22"/>
          <w:szCs w:val="22"/>
          <w:lang w:val="sr-Latn-ME"/>
        </w:rPr>
        <w:t xml:space="preserve"> </w:t>
      </w:r>
      <w:r w:rsidRPr="003F73A2">
        <w:rPr>
          <w:sz w:val="22"/>
          <w:szCs w:val="22"/>
          <w:lang w:val="sr-Latn-ME"/>
        </w:rPr>
        <w:t>a</w:t>
      </w:r>
      <w:r w:rsidRPr="003F73A2">
        <w:rPr>
          <w:spacing w:val="5"/>
          <w:sz w:val="22"/>
          <w:szCs w:val="22"/>
          <w:lang w:val="sr-Latn-ME"/>
        </w:rPr>
        <w:t xml:space="preserve"> </w:t>
      </w:r>
      <w:r w:rsidRPr="003F73A2">
        <w:rPr>
          <w:sz w:val="22"/>
          <w:szCs w:val="22"/>
          <w:lang w:val="sr-Latn-ME"/>
        </w:rPr>
        <w:t>fetus</w:t>
      </w:r>
      <w:r w:rsidRPr="003F73A2">
        <w:rPr>
          <w:spacing w:val="13"/>
          <w:sz w:val="22"/>
          <w:szCs w:val="22"/>
          <w:lang w:val="sr-Latn-ME"/>
        </w:rPr>
        <w:t xml:space="preserve"> </w:t>
      </w:r>
      <w:r w:rsidRPr="003F73A2">
        <w:rPr>
          <w:sz w:val="22"/>
          <w:szCs w:val="22"/>
          <w:lang w:val="sr-Latn-ME"/>
        </w:rPr>
        <w:t>Rh(D</w:t>
      </w:r>
      <w:r w:rsidRPr="003F73A2">
        <w:rPr>
          <w:spacing w:val="-3"/>
          <w:sz w:val="22"/>
          <w:szCs w:val="22"/>
          <w:lang w:val="sr-Latn-ME"/>
        </w:rPr>
        <w:t>)</w:t>
      </w:r>
      <w:r w:rsidRPr="003F73A2">
        <w:rPr>
          <w:spacing w:val="-2"/>
          <w:sz w:val="22"/>
          <w:szCs w:val="22"/>
          <w:lang w:val="sr-Latn-ME"/>
        </w:rPr>
        <w:t>-</w:t>
      </w:r>
      <w:r w:rsidRPr="003F73A2">
        <w:rPr>
          <w:spacing w:val="1"/>
          <w:sz w:val="22"/>
          <w:szCs w:val="22"/>
          <w:lang w:val="sr-Latn-ME"/>
        </w:rPr>
        <w:t>pozitivan</w:t>
      </w:r>
      <w:r w:rsidRPr="003F73A2">
        <w:rPr>
          <w:sz w:val="22"/>
          <w:szCs w:val="22"/>
          <w:lang w:val="sr-Latn-ME"/>
        </w:rPr>
        <w:t>,</w:t>
      </w:r>
      <w:r w:rsidRPr="003F73A2">
        <w:rPr>
          <w:spacing w:val="45"/>
          <w:sz w:val="22"/>
          <w:szCs w:val="22"/>
          <w:lang w:val="sr-Latn-ME"/>
        </w:rPr>
        <w:t xml:space="preserve"> </w:t>
      </w:r>
      <w:r w:rsidRPr="003F73A2">
        <w:rPr>
          <w:spacing w:val="1"/>
          <w:sz w:val="22"/>
          <w:szCs w:val="22"/>
          <w:lang w:val="sr-Latn-ME"/>
        </w:rPr>
        <w:t>ž</w:t>
      </w:r>
      <w:r w:rsidRPr="003F73A2">
        <w:rPr>
          <w:spacing w:val="-11"/>
          <w:sz w:val="22"/>
          <w:szCs w:val="22"/>
          <w:lang w:val="sr-Latn-ME"/>
        </w:rPr>
        <w:t>e</w:t>
      </w:r>
      <w:r w:rsidRPr="003F73A2">
        <w:rPr>
          <w:sz w:val="22"/>
          <w:szCs w:val="22"/>
          <w:lang w:val="sr-Latn-ME"/>
        </w:rPr>
        <w:t>na</w:t>
      </w:r>
      <w:r w:rsidRPr="003F73A2">
        <w:rPr>
          <w:spacing w:val="14"/>
          <w:sz w:val="22"/>
          <w:szCs w:val="22"/>
          <w:lang w:val="sr-Latn-ME"/>
        </w:rPr>
        <w:t xml:space="preserve"> </w:t>
      </w:r>
      <w:r w:rsidRPr="003F73A2">
        <w:rPr>
          <w:sz w:val="22"/>
          <w:szCs w:val="22"/>
          <w:lang w:val="sr-Latn-ME"/>
        </w:rPr>
        <w:t>može</w:t>
      </w:r>
      <w:r w:rsidRPr="003F73A2">
        <w:rPr>
          <w:spacing w:val="14"/>
          <w:sz w:val="22"/>
          <w:szCs w:val="22"/>
          <w:lang w:val="sr-Latn-ME"/>
        </w:rPr>
        <w:t xml:space="preserve"> </w:t>
      </w:r>
      <w:r w:rsidRPr="003F73A2">
        <w:rPr>
          <w:sz w:val="22"/>
          <w:szCs w:val="22"/>
          <w:lang w:val="sr-Latn-ME"/>
        </w:rPr>
        <w:t>da</w:t>
      </w:r>
      <w:r w:rsidRPr="003F73A2">
        <w:rPr>
          <w:spacing w:val="8"/>
          <w:sz w:val="22"/>
          <w:szCs w:val="22"/>
          <w:lang w:val="sr-Latn-ME"/>
        </w:rPr>
        <w:t xml:space="preserve"> </w:t>
      </w:r>
      <w:r w:rsidRPr="003F73A2">
        <w:rPr>
          <w:sz w:val="22"/>
          <w:szCs w:val="22"/>
          <w:lang w:val="sr-Latn-ME"/>
        </w:rPr>
        <w:t>postane</w:t>
      </w:r>
      <w:r w:rsidRPr="003F73A2">
        <w:rPr>
          <w:spacing w:val="19"/>
          <w:sz w:val="22"/>
          <w:szCs w:val="22"/>
          <w:lang w:val="sr-Latn-ME"/>
        </w:rPr>
        <w:t xml:space="preserve"> </w:t>
      </w:r>
      <w:r w:rsidRPr="003F73A2">
        <w:rPr>
          <w:sz w:val="22"/>
          <w:szCs w:val="22"/>
          <w:lang w:val="sr-Latn-ME"/>
        </w:rPr>
        <w:t>imunizovana</w:t>
      </w:r>
      <w:r w:rsidRPr="003F73A2">
        <w:rPr>
          <w:spacing w:val="32"/>
          <w:sz w:val="22"/>
          <w:szCs w:val="22"/>
          <w:lang w:val="sr-Latn-ME"/>
        </w:rPr>
        <w:t xml:space="preserve"> </w:t>
      </w:r>
      <w:r w:rsidRPr="003F73A2">
        <w:rPr>
          <w:sz w:val="22"/>
          <w:szCs w:val="22"/>
          <w:lang w:val="sr-Latn-ME"/>
        </w:rPr>
        <w:t>na</w:t>
      </w:r>
      <w:r w:rsidRPr="003F73A2">
        <w:rPr>
          <w:spacing w:val="7"/>
          <w:sz w:val="22"/>
          <w:szCs w:val="22"/>
          <w:lang w:val="sr-Latn-ME"/>
        </w:rPr>
        <w:t xml:space="preserve"> </w:t>
      </w:r>
      <w:r w:rsidRPr="003F73A2">
        <w:rPr>
          <w:sz w:val="22"/>
          <w:szCs w:val="22"/>
          <w:lang w:val="sr-Latn-ME"/>
        </w:rPr>
        <w:t>Rh(D</w:t>
      </w:r>
      <w:r w:rsidRPr="003F73A2">
        <w:rPr>
          <w:spacing w:val="-3"/>
          <w:sz w:val="22"/>
          <w:szCs w:val="22"/>
          <w:lang w:val="sr-Latn-ME"/>
        </w:rPr>
        <w:t>)</w:t>
      </w:r>
      <w:r w:rsidRPr="003F73A2">
        <w:rPr>
          <w:spacing w:val="3"/>
          <w:sz w:val="22"/>
          <w:szCs w:val="22"/>
          <w:lang w:val="sr-Latn-ME"/>
        </w:rPr>
        <w:t>-</w:t>
      </w:r>
      <w:r w:rsidRPr="003F73A2">
        <w:rPr>
          <w:spacing w:val="4"/>
          <w:sz w:val="22"/>
          <w:szCs w:val="22"/>
          <w:lang w:val="sr-Latn-ME"/>
        </w:rPr>
        <w:t>a</w:t>
      </w:r>
      <w:r w:rsidRPr="003F73A2">
        <w:rPr>
          <w:spacing w:val="-8"/>
          <w:sz w:val="22"/>
          <w:szCs w:val="22"/>
          <w:lang w:val="sr-Latn-ME"/>
        </w:rPr>
        <w:t>n</w:t>
      </w:r>
      <w:r w:rsidRPr="003F73A2">
        <w:rPr>
          <w:sz w:val="22"/>
          <w:szCs w:val="22"/>
          <w:lang w:val="sr-Latn-ME"/>
        </w:rPr>
        <w:t>tigen</w:t>
      </w:r>
      <w:r w:rsidRPr="003F73A2">
        <w:rPr>
          <w:spacing w:val="37"/>
          <w:sz w:val="22"/>
          <w:szCs w:val="22"/>
          <w:lang w:val="sr-Latn-ME"/>
        </w:rPr>
        <w:t xml:space="preserve"> </w:t>
      </w:r>
      <w:r w:rsidRPr="003F73A2">
        <w:rPr>
          <w:sz w:val="22"/>
          <w:szCs w:val="22"/>
          <w:lang w:val="sr-Latn-ME"/>
        </w:rPr>
        <w:t>i</w:t>
      </w:r>
      <w:r w:rsidRPr="003F73A2">
        <w:rPr>
          <w:spacing w:val="4"/>
          <w:sz w:val="22"/>
          <w:szCs w:val="22"/>
          <w:lang w:val="sr-Latn-ME"/>
        </w:rPr>
        <w:t xml:space="preserve"> </w:t>
      </w:r>
      <w:r w:rsidRPr="003F73A2">
        <w:rPr>
          <w:spacing w:val="-4"/>
          <w:w w:val="103"/>
          <w:sz w:val="22"/>
          <w:szCs w:val="22"/>
          <w:lang w:val="sr-Latn-ME"/>
        </w:rPr>
        <w:t>d</w:t>
      </w:r>
      <w:r w:rsidRPr="003F73A2">
        <w:rPr>
          <w:w w:val="103"/>
          <w:sz w:val="22"/>
          <w:szCs w:val="22"/>
          <w:lang w:val="sr-Latn-ME"/>
        </w:rPr>
        <w:t>a</w:t>
      </w:r>
      <w:r w:rsidRPr="003F73A2">
        <w:rPr>
          <w:spacing w:val="3"/>
          <w:sz w:val="22"/>
          <w:szCs w:val="22"/>
          <w:lang w:val="sr-Latn-ME"/>
        </w:rPr>
        <w:t xml:space="preserve"> </w:t>
      </w:r>
      <w:r w:rsidRPr="003F73A2">
        <w:rPr>
          <w:spacing w:val="-1"/>
          <w:sz w:val="22"/>
          <w:szCs w:val="22"/>
          <w:lang w:val="sr-Latn-ME"/>
        </w:rPr>
        <w:t>proizvod</w:t>
      </w:r>
      <w:r w:rsidRPr="003F73A2">
        <w:rPr>
          <w:sz w:val="22"/>
          <w:szCs w:val="22"/>
          <w:lang w:val="sr-Latn-ME"/>
        </w:rPr>
        <w:t>i</w:t>
      </w:r>
      <w:r w:rsidRPr="003F73A2">
        <w:rPr>
          <w:spacing w:val="24"/>
          <w:sz w:val="22"/>
          <w:szCs w:val="22"/>
          <w:lang w:val="sr-Latn-ME"/>
        </w:rPr>
        <w:t xml:space="preserve"> </w:t>
      </w:r>
      <w:r w:rsidRPr="003F73A2">
        <w:rPr>
          <w:spacing w:val="-1"/>
          <w:sz w:val="22"/>
          <w:szCs w:val="22"/>
          <w:lang w:val="sr-Latn-ME"/>
        </w:rPr>
        <w:t>Rh(D</w:t>
      </w:r>
      <w:r w:rsidRPr="003F73A2">
        <w:rPr>
          <w:spacing w:val="-2"/>
          <w:sz w:val="22"/>
          <w:szCs w:val="22"/>
          <w:lang w:val="sr-Latn-ME"/>
        </w:rPr>
        <w:t>)-</w:t>
      </w:r>
      <w:r w:rsidRPr="003F73A2">
        <w:rPr>
          <w:sz w:val="22"/>
          <w:szCs w:val="22"/>
          <w:lang w:val="sr-Latn-ME"/>
        </w:rPr>
        <w:t>antitijela</w:t>
      </w:r>
      <w:r w:rsidRPr="003F73A2">
        <w:rPr>
          <w:spacing w:val="42"/>
          <w:sz w:val="22"/>
          <w:szCs w:val="22"/>
          <w:lang w:val="sr-Latn-ME"/>
        </w:rPr>
        <w:t xml:space="preserve"> </w:t>
      </w:r>
      <w:r w:rsidRPr="003F73A2">
        <w:rPr>
          <w:sz w:val="22"/>
          <w:szCs w:val="22"/>
          <w:lang w:val="sr-Latn-ME"/>
        </w:rPr>
        <w:t>koja</w:t>
      </w:r>
      <w:r w:rsidRPr="003F73A2">
        <w:rPr>
          <w:spacing w:val="11"/>
          <w:sz w:val="22"/>
          <w:szCs w:val="22"/>
          <w:lang w:val="sr-Latn-ME"/>
        </w:rPr>
        <w:t xml:space="preserve"> </w:t>
      </w:r>
      <w:r w:rsidRPr="003F73A2">
        <w:rPr>
          <w:sz w:val="22"/>
          <w:szCs w:val="22"/>
          <w:lang w:val="sr-Latn-ME"/>
        </w:rPr>
        <w:t>bi</w:t>
      </w:r>
      <w:r w:rsidRPr="003F73A2">
        <w:rPr>
          <w:spacing w:val="6"/>
          <w:sz w:val="22"/>
          <w:szCs w:val="22"/>
          <w:lang w:val="sr-Latn-ME"/>
        </w:rPr>
        <w:t xml:space="preserve"> </w:t>
      </w:r>
      <w:r w:rsidRPr="003F73A2">
        <w:rPr>
          <w:sz w:val="22"/>
          <w:szCs w:val="22"/>
          <w:lang w:val="sr-Latn-ME"/>
        </w:rPr>
        <w:t>prošla</w:t>
      </w:r>
      <w:r w:rsidRPr="003F73A2">
        <w:rPr>
          <w:spacing w:val="16"/>
          <w:sz w:val="22"/>
          <w:szCs w:val="22"/>
          <w:lang w:val="sr-Latn-ME"/>
        </w:rPr>
        <w:t xml:space="preserve"> </w:t>
      </w:r>
      <w:r w:rsidRPr="003F73A2">
        <w:rPr>
          <w:sz w:val="22"/>
          <w:szCs w:val="22"/>
          <w:lang w:val="sr-Latn-ME"/>
        </w:rPr>
        <w:t>placentu</w:t>
      </w:r>
      <w:r w:rsidRPr="003F73A2">
        <w:rPr>
          <w:spacing w:val="21"/>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izazvala</w:t>
      </w:r>
      <w:r w:rsidRPr="003F73A2">
        <w:rPr>
          <w:spacing w:val="27"/>
          <w:sz w:val="22"/>
          <w:szCs w:val="22"/>
          <w:lang w:val="sr-Latn-ME"/>
        </w:rPr>
        <w:t xml:space="preserve"> </w:t>
      </w:r>
      <w:r w:rsidRPr="003F73A2">
        <w:rPr>
          <w:sz w:val="22"/>
          <w:szCs w:val="22"/>
          <w:lang w:val="sr-Latn-ME"/>
        </w:rPr>
        <w:t>hemolit</w:t>
      </w:r>
      <w:r w:rsidRPr="003F73A2">
        <w:rPr>
          <w:spacing w:val="7"/>
          <w:sz w:val="22"/>
          <w:szCs w:val="22"/>
          <w:lang w:val="sr-Latn-ME"/>
        </w:rPr>
        <w:t>i</w:t>
      </w:r>
      <w:r w:rsidRPr="003F73A2">
        <w:rPr>
          <w:spacing w:val="-11"/>
          <w:sz w:val="22"/>
          <w:szCs w:val="22"/>
          <w:lang w:val="sr-Latn-ME"/>
        </w:rPr>
        <w:t>č</w:t>
      </w:r>
      <w:r w:rsidRPr="003F73A2">
        <w:rPr>
          <w:spacing w:val="2"/>
          <w:sz w:val="22"/>
          <w:szCs w:val="22"/>
          <w:lang w:val="sr-Latn-ME"/>
        </w:rPr>
        <w:t>k</w:t>
      </w:r>
      <w:r w:rsidRPr="003F73A2">
        <w:rPr>
          <w:sz w:val="22"/>
          <w:szCs w:val="22"/>
          <w:lang w:val="sr-Latn-ME"/>
        </w:rPr>
        <w:t>u</w:t>
      </w:r>
      <w:r w:rsidRPr="003F73A2">
        <w:rPr>
          <w:spacing w:val="30"/>
          <w:sz w:val="22"/>
          <w:szCs w:val="22"/>
          <w:lang w:val="sr-Latn-ME"/>
        </w:rPr>
        <w:t xml:space="preserve"> </w:t>
      </w:r>
      <w:r w:rsidRPr="003F73A2">
        <w:rPr>
          <w:sz w:val="22"/>
          <w:szCs w:val="22"/>
          <w:lang w:val="sr-Latn-ME"/>
        </w:rPr>
        <w:t>bolest</w:t>
      </w:r>
      <w:r w:rsidRPr="003F73A2">
        <w:rPr>
          <w:spacing w:val="15"/>
          <w:sz w:val="22"/>
          <w:szCs w:val="22"/>
          <w:lang w:val="sr-Latn-ME"/>
        </w:rPr>
        <w:t xml:space="preserve"> </w:t>
      </w:r>
      <w:r w:rsidRPr="003F73A2">
        <w:rPr>
          <w:sz w:val="22"/>
          <w:szCs w:val="22"/>
          <w:lang w:val="sr-Latn-ME"/>
        </w:rPr>
        <w:t>novorođenčeta.</w:t>
      </w:r>
      <w:r w:rsidRPr="003F73A2">
        <w:rPr>
          <w:spacing w:val="38"/>
          <w:sz w:val="22"/>
          <w:szCs w:val="22"/>
          <w:lang w:val="sr-Latn-ME"/>
        </w:rPr>
        <w:t xml:space="preserve"> </w:t>
      </w:r>
      <w:r w:rsidRPr="003F73A2">
        <w:rPr>
          <w:sz w:val="22"/>
          <w:szCs w:val="22"/>
          <w:lang w:val="sr-Latn-ME"/>
        </w:rPr>
        <w:t>Pasivna</w:t>
      </w:r>
      <w:r w:rsidRPr="003F73A2">
        <w:rPr>
          <w:spacing w:val="20"/>
          <w:sz w:val="22"/>
          <w:szCs w:val="22"/>
          <w:lang w:val="sr-Latn-ME"/>
        </w:rPr>
        <w:t xml:space="preserve"> </w:t>
      </w:r>
      <w:r w:rsidRPr="003F73A2">
        <w:rPr>
          <w:spacing w:val="-1"/>
          <w:w w:val="104"/>
          <w:sz w:val="22"/>
          <w:szCs w:val="22"/>
          <w:lang w:val="sr-Latn-ME"/>
        </w:rPr>
        <w:t>imunizacij</w:t>
      </w:r>
      <w:r w:rsidRPr="003F73A2">
        <w:rPr>
          <w:w w:val="104"/>
          <w:sz w:val="22"/>
          <w:szCs w:val="22"/>
          <w:lang w:val="sr-Latn-ME"/>
        </w:rPr>
        <w:t>a</w:t>
      </w:r>
      <w:r w:rsidRPr="003F73A2">
        <w:rPr>
          <w:sz w:val="22"/>
          <w:szCs w:val="22"/>
          <w:lang w:val="sr-Latn-ME"/>
        </w:rPr>
        <w:t xml:space="preserve"> </w:t>
      </w:r>
      <w:r w:rsidRPr="003F73A2">
        <w:rPr>
          <w:spacing w:val="-1"/>
          <w:sz w:val="22"/>
          <w:szCs w:val="22"/>
          <w:lang w:val="sr-Latn-ME"/>
        </w:rPr>
        <w:t>anti</w:t>
      </w:r>
      <w:r w:rsidRPr="003F73A2">
        <w:rPr>
          <w:spacing w:val="-2"/>
          <w:sz w:val="22"/>
          <w:szCs w:val="22"/>
          <w:lang w:val="sr-Latn-ME"/>
        </w:rPr>
        <w:t>-</w:t>
      </w:r>
      <w:r w:rsidRPr="003F73A2">
        <w:rPr>
          <w:sz w:val="22"/>
          <w:szCs w:val="22"/>
          <w:lang w:val="sr-Latn-ME"/>
        </w:rPr>
        <w:t>D</w:t>
      </w:r>
      <w:r w:rsidRPr="003F73A2">
        <w:rPr>
          <w:spacing w:val="19"/>
          <w:sz w:val="22"/>
          <w:szCs w:val="22"/>
          <w:lang w:val="sr-Latn-ME"/>
        </w:rPr>
        <w:t xml:space="preserve"> </w:t>
      </w:r>
      <w:r w:rsidRPr="003F73A2">
        <w:rPr>
          <w:sz w:val="22"/>
          <w:szCs w:val="22"/>
          <w:lang w:val="sr-Latn-ME"/>
        </w:rPr>
        <w:t>imunoglobulinom</w:t>
      </w:r>
      <w:r w:rsidRPr="003F73A2">
        <w:rPr>
          <w:spacing w:val="44"/>
          <w:sz w:val="22"/>
          <w:szCs w:val="22"/>
          <w:lang w:val="sr-Latn-ME"/>
        </w:rPr>
        <w:t xml:space="preserve"> </w:t>
      </w:r>
      <w:r w:rsidRPr="003F73A2">
        <w:rPr>
          <w:sz w:val="22"/>
          <w:szCs w:val="22"/>
          <w:lang w:val="sr-Latn-ME"/>
        </w:rPr>
        <w:t>prevenira</w:t>
      </w:r>
      <w:r w:rsidRPr="003F73A2">
        <w:rPr>
          <w:spacing w:val="24"/>
          <w:sz w:val="22"/>
          <w:szCs w:val="22"/>
          <w:lang w:val="sr-Latn-ME"/>
        </w:rPr>
        <w:t xml:space="preserve"> </w:t>
      </w:r>
      <w:r w:rsidRPr="003F73A2">
        <w:rPr>
          <w:sz w:val="22"/>
          <w:szCs w:val="22"/>
          <w:lang w:val="sr-Latn-ME"/>
        </w:rPr>
        <w:t>Rh(D</w:t>
      </w:r>
      <w:r w:rsidRPr="003F73A2">
        <w:rPr>
          <w:spacing w:val="-3"/>
          <w:sz w:val="22"/>
          <w:szCs w:val="22"/>
          <w:lang w:val="sr-Latn-ME"/>
        </w:rPr>
        <w:t>)</w:t>
      </w:r>
      <w:r w:rsidRPr="003F73A2">
        <w:rPr>
          <w:spacing w:val="-2"/>
          <w:sz w:val="22"/>
          <w:szCs w:val="22"/>
          <w:lang w:val="sr-Latn-ME"/>
        </w:rPr>
        <w:t>-</w:t>
      </w:r>
      <w:r w:rsidRPr="003F73A2">
        <w:rPr>
          <w:spacing w:val="10"/>
          <w:sz w:val="22"/>
          <w:szCs w:val="22"/>
          <w:lang w:val="sr-Latn-ME"/>
        </w:rPr>
        <w:t>i</w:t>
      </w:r>
      <w:r w:rsidRPr="003F73A2">
        <w:rPr>
          <w:spacing w:val="-8"/>
          <w:sz w:val="22"/>
          <w:szCs w:val="22"/>
          <w:lang w:val="sr-Latn-ME"/>
        </w:rPr>
        <w:t>m</w:t>
      </w:r>
      <w:r w:rsidRPr="003F73A2">
        <w:rPr>
          <w:spacing w:val="-1"/>
          <w:sz w:val="22"/>
          <w:szCs w:val="22"/>
          <w:lang w:val="sr-Latn-ME"/>
        </w:rPr>
        <w:t>unizaci</w:t>
      </w:r>
      <w:r w:rsidRPr="003F73A2">
        <w:rPr>
          <w:spacing w:val="9"/>
          <w:sz w:val="22"/>
          <w:szCs w:val="22"/>
          <w:lang w:val="sr-Latn-ME"/>
        </w:rPr>
        <w:t>j</w:t>
      </w:r>
      <w:r w:rsidRPr="003F73A2">
        <w:rPr>
          <w:sz w:val="22"/>
          <w:szCs w:val="22"/>
          <w:lang w:val="sr-Latn-ME"/>
        </w:rPr>
        <w:t>u</w:t>
      </w:r>
      <w:r w:rsidRPr="003F73A2">
        <w:rPr>
          <w:spacing w:val="46"/>
          <w:sz w:val="22"/>
          <w:szCs w:val="22"/>
          <w:lang w:val="sr-Latn-ME"/>
        </w:rPr>
        <w:t xml:space="preserve"> </w:t>
      </w:r>
      <w:r w:rsidRPr="003F73A2">
        <w:rPr>
          <w:sz w:val="22"/>
          <w:szCs w:val="22"/>
          <w:lang w:val="sr-Latn-ME"/>
        </w:rPr>
        <w:t>u</w:t>
      </w:r>
      <w:r w:rsidRPr="003F73A2">
        <w:rPr>
          <w:spacing w:val="3"/>
          <w:sz w:val="22"/>
          <w:szCs w:val="22"/>
          <w:lang w:val="sr-Latn-ME"/>
        </w:rPr>
        <w:t xml:space="preserve"> više od </w:t>
      </w:r>
      <w:r w:rsidRPr="003F73A2">
        <w:rPr>
          <w:sz w:val="22"/>
          <w:szCs w:val="22"/>
          <w:lang w:val="sr-Latn-ME"/>
        </w:rPr>
        <w:t>99%</w:t>
      </w:r>
      <w:r w:rsidRPr="003F73A2">
        <w:rPr>
          <w:spacing w:val="14"/>
          <w:sz w:val="22"/>
          <w:szCs w:val="22"/>
          <w:lang w:val="sr-Latn-ME"/>
        </w:rPr>
        <w:t xml:space="preserve"> </w:t>
      </w:r>
      <w:r w:rsidRPr="003F73A2">
        <w:rPr>
          <w:sz w:val="22"/>
          <w:szCs w:val="22"/>
          <w:lang w:val="sr-Latn-ME"/>
        </w:rPr>
        <w:t>slu</w:t>
      </w:r>
      <w:r w:rsidRPr="003F73A2">
        <w:rPr>
          <w:spacing w:val="-11"/>
          <w:sz w:val="22"/>
          <w:szCs w:val="22"/>
          <w:lang w:val="sr-Latn-ME"/>
        </w:rPr>
        <w:t>č</w:t>
      </w:r>
      <w:r w:rsidRPr="003F73A2">
        <w:rPr>
          <w:sz w:val="22"/>
          <w:szCs w:val="22"/>
          <w:lang w:val="sr-Latn-ME"/>
        </w:rPr>
        <w:t>ajeva,</w:t>
      </w:r>
      <w:r w:rsidRPr="003F73A2">
        <w:rPr>
          <w:spacing w:val="23"/>
          <w:sz w:val="22"/>
          <w:szCs w:val="22"/>
          <w:lang w:val="sr-Latn-ME"/>
        </w:rPr>
        <w:t xml:space="preserve"> pod uslovom da je </w:t>
      </w:r>
      <w:r w:rsidRPr="003F73A2">
        <w:rPr>
          <w:w w:val="103"/>
          <w:sz w:val="22"/>
          <w:szCs w:val="22"/>
          <w:lang w:val="sr-Latn-ME"/>
        </w:rPr>
        <w:t xml:space="preserve">neophodna </w:t>
      </w:r>
      <w:r w:rsidRPr="003F73A2">
        <w:rPr>
          <w:spacing w:val="-1"/>
          <w:sz w:val="22"/>
          <w:szCs w:val="22"/>
          <w:lang w:val="sr-Latn-ME"/>
        </w:rPr>
        <w:t>d</w:t>
      </w:r>
      <w:bookmarkStart w:id="0" w:name="_GoBack"/>
      <w:bookmarkEnd w:id="0"/>
      <w:r w:rsidRPr="003F73A2">
        <w:rPr>
          <w:spacing w:val="-1"/>
          <w:sz w:val="22"/>
          <w:szCs w:val="22"/>
          <w:lang w:val="sr-Latn-ME"/>
        </w:rPr>
        <w:t>oz</w:t>
      </w:r>
      <w:r w:rsidRPr="003F73A2">
        <w:rPr>
          <w:sz w:val="22"/>
          <w:szCs w:val="22"/>
          <w:lang w:val="sr-Latn-ME"/>
        </w:rPr>
        <w:t>a</w:t>
      </w:r>
      <w:r w:rsidRPr="003F73A2">
        <w:rPr>
          <w:spacing w:val="11"/>
          <w:sz w:val="22"/>
          <w:szCs w:val="22"/>
          <w:lang w:val="sr-Latn-ME"/>
        </w:rPr>
        <w:t xml:space="preserve"> </w:t>
      </w:r>
      <w:r w:rsidRPr="003F73A2">
        <w:rPr>
          <w:spacing w:val="-1"/>
          <w:sz w:val="22"/>
          <w:szCs w:val="22"/>
          <w:lang w:val="sr-Latn-ME"/>
        </w:rPr>
        <w:t>anti</w:t>
      </w:r>
      <w:r w:rsidRPr="003F73A2">
        <w:rPr>
          <w:spacing w:val="-2"/>
          <w:sz w:val="22"/>
          <w:szCs w:val="22"/>
          <w:lang w:val="sr-Latn-ME"/>
        </w:rPr>
        <w:t>-</w:t>
      </w:r>
      <w:r w:rsidRPr="003F73A2">
        <w:rPr>
          <w:sz w:val="22"/>
          <w:szCs w:val="22"/>
          <w:lang w:val="sr-Latn-ME"/>
        </w:rPr>
        <w:t>D</w:t>
      </w:r>
      <w:r w:rsidRPr="003F73A2">
        <w:rPr>
          <w:spacing w:val="19"/>
          <w:sz w:val="22"/>
          <w:szCs w:val="22"/>
          <w:lang w:val="sr-Latn-ME"/>
        </w:rPr>
        <w:t xml:space="preserve"> </w:t>
      </w:r>
      <w:r w:rsidRPr="003F73A2">
        <w:rPr>
          <w:sz w:val="22"/>
          <w:szCs w:val="22"/>
          <w:lang w:val="sr-Latn-ME"/>
        </w:rPr>
        <w:t>imunoglobulina</w:t>
      </w:r>
      <w:r w:rsidRPr="003F73A2">
        <w:rPr>
          <w:spacing w:val="39"/>
          <w:sz w:val="22"/>
          <w:szCs w:val="22"/>
          <w:lang w:val="sr-Latn-ME"/>
        </w:rPr>
        <w:t xml:space="preserve"> </w:t>
      </w:r>
      <w:r w:rsidRPr="003F73A2">
        <w:rPr>
          <w:sz w:val="22"/>
          <w:szCs w:val="22"/>
          <w:lang w:val="sr-Latn-ME"/>
        </w:rPr>
        <w:t>primijen</w:t>
      </w:r>
      <w:r w:rsidRPr="003F73A2">
        <w:rPr>
          <w:spacing w:val="8"/>
          <w:sz w:val="22"/>
          <w:szCs w:val="22"/>
          <w:lang w:val="sr-Latn-ME"/>
        </w:rPr>
        <w:t>j</w:t>
      </w:r>
      <w:r w:rsidRPr="003F73A2">
        <w:rPr>
          <w:spacing w:val="-1"/>
          <w:sz w:val="22"/>
          <w:szCs w:val="22"/>
          <w:lang w:val="sr-Latn-ME"/>
        </w:rPr>
        <w:t>en</w:t>
      </w:r>
      <w:r w:rsidRPr="003F73A2">
        <w:rPr>
          <w:sz w:val="22"/>
          <w:szCs w:val="22"/>
          <w:lang w:val="sr-Latn-ME"/>
        </w:rPr>
        <w:t>a</w:t>
      </w:r>
      <w:r w:rsidRPr="003F73A2">
        <w:rPr>
          <w:spacing w:val="28"/>
          <w:sz w:val="22"/>
          <w:szCs w:val="22"/>
          <w:lang w:val="sr-Latn-ME"/>
        </w:rPr>
        <w:t xml:space="preserve"> ubrzo nakon </w:t>
      </w:r>
      <w:r w:rsidRPr="003F73A2">
        <w:rPr>
          <w:spacing w:val="-1"/>
          <w:sz w:val="22"/>
          <w:szCs w:val="22"/>
          <w:lang w:val="sr-Latn-ME"/>
        </w:rPr>
        <w:t>izlaganj</w:t>
      </w:r>
      <w:r w:rsidRPr="003F73A2">
        <w:rPr>
          <w:sz w:val="22"/>
          <w:szCs w:val="22"/>
          <w:lang w:val="sr-Latn-ME"/>
        </w:rPr>
        <w:t>a</w:t>
      </w:r>
      <w:r w:rsidRPr="003F73A2">
        <w:rPr>
          <w:spacing w:val="30"/>
          <w:sz w:val="22"/>
          <w:szCs w:val="22"/>
          <w:lang w:val="sr-Latn-ME"/>
        </w:rPr>
        <w:t xml:space="preserve"> </w:t>
      </w:r>
      <w:r w:rsidRPr="003F73A2">
        <w:rPr>
          <w:spacing w:val="-1"/>
          <w:sz w:val="22"/>
          <w:szCs w:val="22"/>
          <w:lang w:val="sr-Latn-ME"/>
        </w:rPr>
        <w:t>Rh(D</w:t>
      </w:r>
      <w:r w:rsidRPr="003F73A2">
        <w:rPr>
          <w:sz w:val="22"/>
          <w:szCs w:val="22"/>
          <w:lang w:val="sr-Latn-ME"/>
        </w:rPr>
        <w:t>)</w:t>
      </w:r>
      <w:r w:rsidRPr="003F73A2">
        <w:rPr>
          <w:spacing w:val="16"/>
          <w:sz w:val="22"/>
          <w:szCs w:val="22"/>
          <w:lang w:val="sr-Latn-ME"/>
        </w:rPr>
        <w:t xml:space="preserve"> </w:t>
      </w:r>
      <w:r w:rsidRPr="003F73A2">
        <w:rPr>
          <w:spacing w:val="-1"/>
          <w:sz w:val="22"/>
          <w:szCs w:val="22"/>
          <w:lang w:val="sr-Latn-ME"/>
        </w:rPr>
        <w:t>pozitivni</w:t>
      </w:r>
      <w:r w:rsidRPr="003F73A2">
        <w:rPr>
          <w:sz w:val="22"/>
          <w:szCs w:val="22"/>
          <w:lang w:val="sr-Latn-ME"/>
        </w:rPr>
        <w:t>m</w:t>
      </w:r>
      <w:r w:rsidRPr="003F73A2">
        <w:rPr>
          <w:spacing w:val="36"/>
          <w:sz w:val="22"/>
          <w:szCs w:val="22"/>
          <w:lang w:val="sr-Latn-ME"/>
        </w:rPr>
        <w:t xml:space="preserve"> </w:t>
      </w:r>
      <w:r w:rsidRPr="003F73A2">
        <w:rPr>
          <w:spacing w:val="-8"/>
          <w:sz w:val="22"/>
          <w:szCs w:val="22"/>
          <w:lang w:val="sr-Latn-ME"/>
        </w:rPr>
        <w:t>k</w:t>
      </w:r>
      <w:r w:rsidRPr="003F73A2">
        <w:rPr>
          <w:spacing w:val="3"/>
          <w:sz w:val="22"/>
          <w:szCs w:val="22"/>
          <w:lang w:val="sr-Latn-ME"/>
        </w:rPr>
        <w:t>r</w:t>
      </w:r>
      <w:r w:rsidRPr="003F73A2">
        <w:rPr>
          <w:sz w:val="22"/>
          <w:szCs w:val="22"/>
          <w:lang w:val="sr-Latn-ME"/>
        </w:rPr>
        <w:t>vnim</w:t>
      </w:r>
      <w:r w:rsidRPr="003F73A2">
        <w:rPr>
          <w:spacing w:val="18"/>
          <w:sz w:val="22"/>
          <w:szCs w:val="22"/>
          <w:lang w:val="sr-Latn-ME"/>
        </w:rPr>
        <w:t xml:space="preserve"> </w:t>
      </w:r>
      <w:r w:rsidRPr="003F73A2">
        <w:rPr>
          <w:w w:val="103"/>
          <w:sz w:val="22"/>
          <w:szCs w:val="22"/>
          <w:lang w:val="sr-Latn-ME"/>
        </w:rPr>
        <w:t xml:space="preserve">ćelijama </w:t>
      </w:r>
      <w:r w:rsidRPr="003F73A2">
        <w:rPr>
          <w:spacing w:val="-2"/>
          <w:w w:val="103"/>
          <w:sz w:val="22"/>
          <w:szCs w:val="22"/>
          <w:lang w:val="sr-Latn-ME"/>
        </w:rPr>
        <w:t>fetusa.</w:t>
      </w:r>
    </w:p>
    <w:p w14:paraId="28176566" w14:textId="77777777" w:rsidR="007F6DE3" w:rsidRPr="003F73A2" w:rsidRDefault="007F6DE3" w:rsidP="004616A8">
      <w:pPr>
        <w:spacing w:before="11" w:line="220" w:lineRule="exact"/>
        <w:jc w:val="both"/>
        <w:rPr>
          <w:sz w:val="22"/>
          <w:szCs w:val="22"/>
          <w:lang w:val="sr-Latn-ME"/>
        </w:rPr>
      </w:pPr>
    </w:p>
    <w:p w14:paraId="2499CC07" w14:textId="77777777" w:rsidR="007F6DE3" w:rsidRPr="003F73A2" w:rsidRDefault="007F6DE3" w:rsidP="004616A8">
      <w:pPr>
        <w:spacing w:line="247" w:lineRule="auto"/>
        <w:jc w:val="both"/>
        <w:rPr>
          <w:w w:val="104"/>
          <w:sz w:val="22"/>
          <w:szCs w:val="22"/>
          <w:lang w:val="sr-Latn-ME"/>
        </w:rPr>
      </w:pPr>
      <w:r w:rsidRPr="003F73A2">
        <w:rPr>
          <w:sz w:val="22"/>
          <w:szCs w:val="22"/>
          <w:lang w:val="sr-Latn-ME"/>
        </w:rPr>
        <w:t>Nije</w:t>
      </w:r>
      <w:r w:rsidRPr="003F73A2">
        <w:rPr>
          <w:spacing w:val="11"/>
          <w:sz w:val="22"/>
          <w:szCs w:val="22"/>
          <w:lang w:val="sr-Latn-ME"/>
        </w:rPr>
        <w:t xml:space="preserve"> </w:t>
      </w:r>
      <w:r w:rsidRPr="003F73A2">
        <w:rPr>
          <w:sz w:val="22"/>
          <w:szCs w:val="22"/>
          <w:lang w:val="sr-Latn-ME"/>
        </w:rPr>
        <w:t>poznat</w:t>
      </w:r>
      <w:r w:rsidRPr="003F73A2">
        <w:rPr>
          <w:spacing w:val="17"/>
          <w:sz w:val="22"/>
          <w:szCs w:val="22"/>
          <w:lang w:val="sr-Latn-ME"/>
        </w:rPr>
        <w:t xml:space="preserve"> </w:t>
      </w:r>
      <w:r w:rsidRPr="003F73A2">
        <w:rPr>
          <w:sz w:val="22"/>
          <w:szCs w:val="22"/>
          <w:lang w:val="sr-Latn-ME"/>
        </w:rPr>
        <w:t>mehanizam</w:t>
      </w:r>
      <w:r w:rsidRPr="003F73A2">
        <w:rPr>
          <w:spacing w:val="29"/>
          <w:sz w:val="22"/>
          <w:szCs w:val="22"/>
          <w:lang w:val="sr-Latn-ME"/>
        </w:rPr>
        <w:t xml:space="preserve"> </w:t>
      </w:r>
      <w:r w:rsidRPr="003F73A2">
        <w:rPr>
          <w:sz w:val="22"/>
          <w:szCs w:val="22"/>
          <w:lang w:val="sr-Latn-ME"/>
        </w:rPr>
        <w:t>kojim</w:t>
      </w:r>
      <w:r w:rsidRPr="003F73A2">
        <w:rPr>
          <w:spacing w:val="15"/>
          <w:sz w:val="22"/>
          <w:szCs w:val="22"/>
          <w:lang w:val="sr-Latn-ME"/>
        </w:rPr>
        <w:t xml:space="preserve"> </w:t>
      </w:r>
      <w:r w:rsidRPr="003F73A2">
        <w:rPr>
          <w:sz w:val="22"/>
          <w:szCs w:val="22"/>
          <w:lang w:val="sr-Latn-ME"/>
        </w:rPr>
        <w:t>ant</w:t>
      </w:r>
      <w:r w:rsidRPr="003F73A2">
        <w:rPr>
          <w:spacing w:val="-2"/>
          <w:sz w:val="22"/>
          <w:szCs w:val="22"/>
          <w:lang w:val="sr-Latn-ME"/>
        </w:rPr>
        <w:t>i-</w:t>
      </w:r>
      <w:r w:rsidRPr="003F73A2">
        <w:rPr>
          <w:sz w:val="22"/>
          <w:szCs w:val="22"/>
          <w:lang w:val="sr-Latn-ME"/>
        </w:rPr>
        <w:t>D</w:t>
      </w:r>
      <w:r w:rsidRPr="003F73A2">
        <w:rPr>
          <w:spacing w:val="19"/>
          <w:sz w:val="22"/>
          <w:szCs w:val="22"/>
          <w:lang w:val="sr-Latn-ME"/>
        </w:rPr>
        <w:t xml:space="preserve"> </w:t>
      </w:r>
      <w:r w:rsidRPr="003F73A2">
        <w:rPr>
          <w:sz w:val="22"/>
          <w:szCs w:val="22"/>
          <w:lang w:val="sr-Latn-ME"/>
        </w:rPr>
        <w:t>imunoglobulin</w:t>
      </w:r>
      <w:r w:rsidRPr="003F73A2">
        <w:rPr>
          <w:spacing w:val="36"/>
          <w:sz w:val="22"/>
          <w:szCs w:val="22"/>
          <w:lang w:val="sr-Latn-ME"/>
        </w:rPr>
        <w:t xml:space="preserve"> </w:t>
      </w:r>
      <w:r w:rsidRPr="003F73A2">
        <w:rPr>
          <w:sz w:val="22"/>
          <w:szCs w:val="22"/>
          <w:lang w:val="sr-Latn-ME"/>
        </w:rPr>
        <w:t>suprimira</w:t>
      </w:r>
      <w:r w:rsidRPr="003F73A2">
        <w:rPr>
          <w:spacing w:val="24"/>
          <w:sz w:val="22"/>
          <w:szCs w:val="22"/>
          <w:lang w:val="sr-Latn-ME"/>
        </w:rPr>
        <w:t xml:space="preserve"> </w:t>
      </w:r>
      <w:r w:rsidRPr="003F73A2">
        <w:rPr>
          <w:sz w:val="22"/>
          <w:szCs w:val="22"/>
          <w:lang w:val="sr-Latn-ME"/>
        </w:rPr>
        <w:t>imunizaciju</w:t>
      </w:r>
      <w:r w:rsidRPr="003F73A2">
        <w:rPr>
          <w:spacing w:val="29"/>
          <w:sz w:val="22"/>
          <w:szCs w:val="22"/>
          <w:lang w:val="sr-Latn-ME"/>
        </w:rPr>
        <w:t xml:space="preserve"> </w:t>
      </w:r>
      <w:r w:rsidRPr="003F73A2">
        <w:rPr>
          <w:sz w:val="22"/>
          <w:szCs w:val="22"/>
          <w:lang w:val="sr-Latn-ME"/>
        </w:rPr>
        <w:t>Rh(D</w:t>
      </w:r>
      <w:r w:rsidRPr="003F73A2">
        <w:rPr>
          <w:spacing w:val="1"/>
          <w:sz w:val="22"/>
          <w:szCs w:val="22"/>
          <w:lang w:val="sr-Latn-ME"/>
        </w:rPr>
        <w:t>)</w:t>
      </w:r>
      <w:r w:rsidRPr="003F73A2">
        <w:rPr>
          <w:spacing w:val="-2"/>
          <w:sz w:val="22"/>
          <w:szCs w:val="22"/>
          <w:lang w:val="sr-Latn-ME"/>
        </w:rPr>
        <w:t>-</w:t>
      </w:r>
      <w:r w:rsidRPr="003F73A2">
        <w:rPr>
          <w:sz w:val="22"/>
          <w:szCs w:val="22"/>
          <w:lang w:val="sr-Latn-ME"/>
        </w:rPr>
        <w:t>pozitivnim</w:t>
      </w:r>
      <w:r w:rsidRPr="003F73A2">
        <w:rPr>
          <w:spacing w:val="44"/>
          <w:sz w:val="22"/>
          <w:szCs w:val="22"/>
          <w:lang w:val="sr-Latn-ME"/>
        </w:rPr>
        <w:t xml:space="preserve"> </w:t>
      </w:r>
      <w:r w:rsidRPr="003F73A2">
        <w:rPr>
          <w:w w:val="103"/>
          <w:sz w:val="22"/>
          <w:szCs w:val="22"/>
          <w:lang w:val="sr-Latn-ME"/>
        </w:rPr>
        <w:t xml:space="preserve">eritrocitima. </w:t>
      </w:r>
      <w:r w:rsidRPr="003F73A2">
        <w:rPr>
          <w:sz w:val="22"/>
          <w:szCs w:val="22"/>
          <w:lang w:val="sr-Latn-ME"/>
        </w:rPr>
        <w:t>Supr</w:t>
      </w:r>
      <w:r w:rsidRPr="003F73A2">
        <w:rPr>
          <w:spacing w:val="-11"/>
          <w:sz w:val="22"/>
          <w:szCs w:val="22"/>
          <w:lang w:val="sr-Latn-ME"/>
        </w:rPr>
        <w:t>e</w:t>
      </w:r>
      <w:r w:rsidRPr="003F73A2">
        <w:rPr>
          <w:sz w:val="22"/>
          <w:szCs w:val="22"/>
          <w:lang w:val="sr-Latn-ME"/>
        </w:rPr>
        <w:t>sija</w:t>
      </w:r>
      <w:r w:rsidRPr="003F73A2">
        <w:rPr>
          <w:spacing w:val="26"/>
          <w:sz w:val="22"/>
          <w:szCs w:val="22"/>
          <w:lang w:val="sr-Latn-ME"/>
        </w:rPr>
        <w:t xml:space="preserve"> </w:t>
      </w:r>
      <w:r w:rsidRPr="003F73A2">
        <w:rPr>
          <w:sz w:val="22"/>
          <w:szCs w:val="22"/>
          <w:lang w:val="sr-Latn-ME"/>
        </w:rPr>
        <w:t>se</w:t>
      </w:r>
      <w:r w:rsidRPr="003F73A2">
        <w:rPr>
          <w:spacing w:val="6"/>
          <w:sz w:val="22"/>
          <w:szCs w:val="22"/>
          <w:lang w:val="sr-Latn-ME"/>
        </w:rPr>
        <w:t xml:space="preserve"> </w:t>
      </w:r>
      <w:r w:rsidRPr="003F73A2">
        <w:rPr>
          <w:sz w:val="22"/>
          <w:szCs w:val="22"/>
          <w:lang w:val="sr-Latn-ME"/>
        </w:rPr>
        <w:t>dovodi</w:t>
      </w:r>
      <w:r w:rsidRPr="003F73A2">
        <w:rPr>
          <w:spacing w:val="18"/>
          <w:sz w:val="22"/>
          <w:szCs w:val="22"/>
          <w:lang w:val="sr-Latn-ME"/>
        </w:rPr>
        <w:t xml:space="preserve"> </w:t>
      </w:r>
      <w:r w:rsidRPr="003F73A2">
        <w:rPr>
          <w:sz w:val="22"/>
          <w:szCs w:val="22"/>
          <w:lang w:val="sr-Latn-ME"/>
        </w:rPr>
        <w:t>u</w:t>
      </w:r>
      <w:r w:rsidRPr="003F73A2">
        <w:rPr>
          <w:spacing w:val="14"/>
          <w:sz w:val="22"/>
          <w:szCs w:val="22"/>
          <w:lang w:val="sr-Latn-ME"/>
        </w:rPr>
        <w:t xml:space="preserve"> </w:t>
      </w:r>
      <w:r w:rsidRPr="003F73A2">
        <w:rPr>
          <w:spacing w:val="-1"/>
          <w:sz w:val="22"/>
          <w:szCs w:val="22"/>
          <w:lang w:val="sr-Latn-ME"/>
        </w:rPr>
        <w:t>vez</w:t>
      </w:r>
      <w:r w:rsidRPr="003F73A2">
        <w:rPr>
          <w:sz w:val="22"/>
          <w:szCs w:val="22"/>
          <w:lang w:val="sr-Latn-ME"/>
        </w:rPr>
        <w:t>u</w:t>
      </w:r>
      <w:r w:rsidRPr="003F73A2">
        <w:rPr>
          <w:spacing w:val="12"/>
          <w:sz w:val="22"/>
          <w:szCs w:val="22"/>
          <w:lang w:val="sr-Latn-ME"/>
        </w:rPr>
        <w:t xml:space="preserve"> </w:t>
      </w:r>
      <w:r w:rsidRPr="003F73A2">
        <w:rPr>
          <w:spacing w:val="-1"/>
          <w:sz w:val="22"/>
          <w:szCs w:val="22"/>
          <w:lang w:val="sr-Latn-ME"/>
        </w:rPr>
        <w:t>s</w:t>
      </w:r>
      <w:r w:rsidRPr="003F73A2">
        <w:rPr>
          <w:sz w:val="22"/>
          <w:szCs w:val="22"/>
          <w:lang w:val="sr-Latn-ME"/>
        </w:rPr>
        <w:t>a</w:t>
      </w:r>
      <w:r w:rsidRPr="003F73A2">
        <w:rPr>
          <w:spacing w:val="6"/>
          <w:sz w:val="22"/>
          <w:szCs w:val="22"/>
          <w:lang w:val="sr-Latn-ME"/>
        </w:rPr>
        <w:t xml:space="preserve"> </w:t>
      </w:r>
      <w:r w:rsidRPr="003F73A2">
        <w:rPr>
          <w:spacing w:val="-1"/>
          <w:sz w:val="22"/>
          <w:szCs w:val="22"/>
          <w:lang w:val="sr-Latn-ME"/>
        </w:rPr>
        <w:t>odstranjivanje</w:t>
      </w:r>
      <w:r w:rsidRPr="003F73A2">
        <w:rPr>
          <w:sz w:val="22"/>
          <w:szCs w:val="22"/>
          <w:lang w:val="sr-Latn-ME"/>
        </w:rPr>
        <w:t>m</w:t>
      </w:r>
      <w:r w:rsidRPr="003F73A2">
        <w:rPr>
          <w:spacing w:val="40"/>
          <w:sz w:val="22"/>
          <w:szCs w:val="22"/>
          <w:lang w:val="sr-Latn-ME"/>
        </w:rPr>
        <w:t xml:space="preserve"> </w:t>
      </w:r>
      <w:r w:rsidRPr="003F73A2">
        <w:rPr>
          <w:spacing w:val="-1"/>
          <w:sz w:val="22"/>
          <w:szCs w:val="22"/>
          <w:lang w:val="sr-Latn-ME"/>
        </w:rPr>
        <w:t>e</w:t>
      </w:r>
      <w:r w:rsidRPr="003F73A2">
        <w:rPr>
          <w:spacing w:val="-3"/>
          <w:sz w:val="22"/>
          <w:szCs w:val="22"/>
          <w:lang w:val="sr-Latn-ME"/>
        </w:rPr>
        <w:t>r</w:t>
      </w:r>
      <w:r w:rsidRPr="003F73A2">
        <w:rPr>
          <w:spacing w:val="-1"/>
          <w:sz w:val="22"/>
          <w:szCs w:val="22"/>
          <w:lang w:val="sr-Latn-ME"/>
        </w:rPr>
        <w:t>itocit</w:t>
      </w:r>
      <w:r w:rsidRPr="003F73A2">
        <w:rPr>
          <w:sz w:val="22"/>
          <w:szCs w:val="22"/>
          <w:lang w:val="sr-Latn-ME"/>
        </w:rPr>
        <w:t>a</w:t>
      </w:r>
      <w:r w:rsidRPr="003F73A2">
        <w:rPr>
          <w:spacing w:val="36"/>
          <w:sz w:val="22"/>
          <w:szCs w:val="22"/>
          <w:lang w:val="sr-Latn-ME"/>
        </w:rPr>
        <w:t xml:space="preserve"> </w:t>
      </w:r>
      <w:r w:rsidRPr="003F73A2">
        <w:rPr>
          <w:spacing w:val="-1"/>
          <w:sz w:val="22"/>
          <w:szCs w:val="22"/>
          <w:lang w:val="sr-Latn-ME"/>
        </w:rPr>
        <w:t>i</w:t>
      </w:r>
      <w:r w:rsidRPr="003F73A2">
        <w:rPr>
          <w:sz w:val="22"/>
          <w:szCs w:val="22"/>
          <w:lang w:val="sr-Latn-ME"/>
        </w:rPr>
        <w:t>z</w:t>
      </w:r>
      <w:r w:rsidRPr="003F73A2">
        <w:rPr>
          <w:spacing w:val="6"/>
          <w:sz w:val="22"/>
          <w:szCs w:val="22"/>
          <w:lang w:val="sr-Latn-ME"/>
        </w:rPr>
        <w:t xml:space="preserve"> </w:t>
      </w:r>
      <w:r w:rsidRPr="003F73A2">
        <w:rPr>
          <w:spacing w:val="-1"/>
          <w:sz w:val="22"/>
          <w:szCs w:val="22"/>
          <w:lang w:val="sr-Latn-ME"/>
        </w:rPr>
        <w:t>cirkulaci</w:t>
      </w:r>
      <w:r w:rsidRPr="003F73A2">
        <w:rPr>
          <w:spacing w:val="9"/>
          <w:sz w:val="22"/>
          <w:szCs w:val="22"/>
          <w:lang w:val="sr-Latn-ME"/>
        </w:rPr>
        <w:t>j</w:t>
      </w:r>
      <w:r w:rsidRPr="003F73A2">
        <w:rPr>
          <w:sz w:val="22"/>
          <w:szCs w:val="22"/>
          <w:lang w:val="sr-Latn-ME"/>
        </w:rPr>
        <w:t>e</w:t>
      </w:r>
      <w:r w:rsidRPr="003F73A2">
        <w:rPr>
          <w:spacing w:val="23"/>
          <w:sz w:val="22"/>
          <w:szCs w:val="22"/>
          <w:lang w:val="sr-Latn-ME"/>
        </w:rPr>
        <w:t xml:space="preserve"> </w:t>
      </w:r>
      <w:r w:rsidRPr="003F73A2">
        <w:rPr>
          <w:sz w:val="22"/>
          <w:szCs w:val="22"/>
          <w:lang w:val="sr-Latn-ME"/>
        </w:rPr>
        <w:t>prije</w:t>
      </w:r>
      <w:r w:rsidRPr="003F73A2">
        <w:rPr>
          <w:spacing w:val="9"/>
          <w:sz w:val="22"/>
          <w:szCs w:val="22"/>
          <w:lang w:val="sr-Latn-ME"/>
        </w:rPr>
        <w:t xml:space="preserve"> </w:t>
      </w:r>
      <w:r w:rsidRPr="003F73A2">
        <w:rPr>
          <w:sz w:val="22"/>
          <w:szCs w:val="22"/>
          <w:lang w:val="sr-Latn-ME"/>
        </w:rPr>
        <w:t>nego</w:t>
      </w:r>
      <w:r w:rsidRPr="003F73A2">
        <w:rPr>
          <w:spacing w:val="13"/>
          <w:sz w:val="22"/>
          <w:szCs w:val="22"/>
          <w:lang w:val="sr-Latn-ME"/>
        </w:rPr>
        <w:t xml:space="preserve"> </w:t>
      </w:r>
      <w:r w:rsidRPr="003F73A2">
        <w:rPr>
          <w:sz w:val="22"/>
          <w:szCs w:val="22"/>
          <w:lang w:val="sr-Latn-ME"/>
        </w:rPr>
        <w:t>što</w:t>
      </w:r>
      <w:r w:rsidRPr="003F73A2">
        <w:rPr>
          <w:spacing w:val="8"/>
          <w:sz w:val="22"/>
          <w:szCs w:val="22"/>
          <w:lang w:val="sr-Latn-ME"/>
        </w:rPr>
        <w:t xml:space="preserve"> </w:t>
      </w:r>
      <w:r w:rsidRPr="003F73A2">
        <w:rPr>
          <w:sz w:val="22"/>
          <w:szCs w:val="22"/>
          <w:lang w:val="sr-Latn-ME"/>
        </w:rPr>
        <w:t>dođu</w:t>
      </w:r>
      <w:r w:rsidRPr="003F73A2">
        <w:rPr>
          <w:spacing w:val="13"/>
          <w:sz w:val="22"/>
          <w:szCs w:val="22"/>
          <w:lang w:val="sr-Latn-ME"/>
        </w:rPr>
        <w:t xml:space="preserve"> </w:t>
      </w:r>
      <w:r w:rsidRPr="003F73A2">
        <w:rPr>
          <w:sz w:val="22"/>
          <w:szCs w:val="22"/>
          <w:lang w:val="sr-Latn-ME"/>
        </w:rPr>
        <w:t>do</w:t>
      </w:r>
      <w:r w:rsidRPr="003F73A2">
        <w:rPr>
          <w:spacing w:val="7"/>
          <w:sz w:val="22"/>
          <w:szCs w:val="22"/>
          <w:lang w:val="sr-Latn-ME"/>
        </w:rPr>
        <w:t xml:space="preserve"> </w:t>
      </w:r>
      <w:r w:rsidRPr="003F73A2">
        <w:rPr>
          <w:sz w:val="22"/>
          <w:szCs w:val="22"/>
          <w:lang w:val="sr-Latn-ME"/>
        </w:rPr>
        <w:t>mjesta</w:t>
      </w:r>
      <w:r w:rsidRPr="003F73A2">
        <w:rPr>
          <w:spacing w:val="15"/>
          <w:sz w:val="22"/>
          <w:szCs w:val="22"/>
          <w:lang w:val="sr-Latn-ME"/>
        </w:rPr>
        <w:t xml:space="preserve"> </w:t>
      </w:r>
      <w:r w:rsidRPr="003F73A2">
        <w:rPr>
          <w:sz w:val="22"/>
          <w:szCs w:val="22"/>
          <w:lang w:val="sr-Latn-ME"/>
        </w:rPr>
        <w:t>gdje</w:t>
      </w:r>
      <w:r w:rsidRPr="003F73A2">
        <w:rPr>
          <w:spacing w:val="10"/>
          <w:sz w:val="22"/>
          <w:szCs w:val="22"/>
          <w:lang w:val="sr-Latn-ME"/>
        </w:rPr>
        <w:t xml:space="preserve"> </w:t>
      </w:r>
      <w:r w:rsidRPr="003F73A2">
        <w:rPr>
          <w:sz w:val="22"/>
          <w:szCs w:val="22"/>
          <w:lang w:val="sr-Latn-ME"/>
        </w:rPr>
        <w:t>će</w:t>
      </w:r>
      <w:r w:rsidRPr="003F73A2">
        <w:rPr>
          <w:spacing w:val="8"/>
          <w:sz w:val="22"/>
          <w:szCs w:val="22"/>
          <w:lang w:val="sr-Latn-ME"/>
        </w:rPr>
        <w:t xml:space="preserve"> </w:t>
      </w:r>
      <w:r w:rsidRPr="003F73A2">
        <w:rPr>
          <w:w w:val="103"/>
          <w:sz w:val="22"/>
          <w:szCs w:val="22"/>
          <w:lang w:val="sr-Latn-ME"/>
        </w:rPr>
        <w:t xml:space="preserve">se </w:t>
      </w:r>
      <w:r w:rsidRPr="003F73A2">
        <w:rPr>
          <w:sz w:val="22"/>
          <w:szCs w:val="22"/>
          <w:lang w:val="sr-Latn-ME"/>
        </w:rPr>
        <w:t>izazvati</w:t>
      </w:r>
      <w:r w:rsidRPr="003F73A2">
        <w:rPr>
          <w:spacing w:val="27"/>
          <w:sz w:val="22"/>
          <w:szCs w:val="22"/>
          <w:lang w:val="sr-Latn-ME"/>
        </w:rPr>
        <w:t xml:space="preserve"> </w:t>
      </w:r>
      <w:r w:rsidRPr="003F73A2">
        <w:rPr>
          <w:sz w:val="22"/>
          <w:szCs w:val="22"/>
          <w:lang w:val="sr-Latn-ME"/>
        </w:rPr>
        <w:t>imuni</w:t>
      </w:r>
      <w:r w:rsidRPr="003F73A2">
        <w:rPr>
          <w:spacing w:val="16"/>
          <w:sz w:val="22"/>
          <w:szCs w:val="22"/>
          <w:lang w:val="sr-Latn-ME"/>
        </w:rPr>
        <w:t xml:space="preserve"> </w:t>
      </w:r>
      <w:r w:rsidRPr="003F73A2">
        <w:rPr>
          <w:sz w:val="22"/>
          <w:szCs w:val="22"/>
          <w:lang w:val="sr-Latn-ME"/>
        </w:rPr>
        <w:t>odgovor</w:t>
      </w:r>
      <w:r w:rsidRPr="003F73A2">
        <w:rPr>
          <w:spacing w:val="22"/>
          <w:sz w:val="22"/>
          <w:szCs w:val="22"/>
          <w:lang w:val="sr-Latn-ME"/>
        </w:rPr>
        <w:t xml:space="preserve"> </w:t>
      </w:r>
      <w:r w:rsidRPr="003F73A2">
        <w:rPr>
          <w:sz w:val="22"/>
          <w:szCs w:val="22"/>
          <w:lang w:val="sr-Latn-ME"/>
        </w:rPr>
        <w:t>ili</w:t>
      </w:r>
      <w:r w:rsidRPr="003F73A2">
        <w:rPr>
          <w:spacing w:val="9"/>
          <w:sz w:val="22"/>
          <w:szCs w:val="22"/>
          <w:lang w:val="sr-Latn-ME"/>
        </w:rPr>
        <w:t xml:space="preserve"> </w:t>
      </w:r>
      <w:r w:rsidRPr="003F73A2">
        <w:rPr>
          <w:sz w:val="22"/>
          <w:szCs w:val="22"/>
          <w:lang w:val="sr-Latn-ME"/>
        </w:rPr>
        <w:t>se</w:t>
      </w:r>
      <w:r w:rsidRPr="003F73A2">
        <w:rPr>
          <w:spacing w:val="-2"/>
          <w:sz w:val="22"/>
          <w:szCs w:val="22"/>
          <w:lang w:val="sr-Latn-ME"/>
        </w:rPr>
        <w:t xml:space="preserve"> </w:t>
      </w:r>
      <w:r w:rsidRPr="003F73A2">
        <w:rPr>
          <w:spacing w:val="3"/>
          <w:sz w:val="22"/>
          <w:szCs w:val="22"/>
          <w:lang w:val="sr-Latn-ME"/>
        </w:rPr>
        <w:t>s</w:t>
      </w:r>
      <w:r w:rsidRPr="003F73A2">
        <w:rPr>
          <w:spacing w:val="-8"/>
          <w:sz w:val="22"/>
          <w:szCs w:val="22"/>
          <w:lang w:val="sr-Latn-ME"/>
        </w:rPr>
        <w:t>u</w:t>
      </w:r>
      <w:r w:rsidRPr="003F73A2">
        <w:rPr>
          <w:sz w:val="22"/>
          <w:szCs w:val="22"/>
          <w:lang w:val="sr-Latn-ME"/>
        </w:rPr>
        <w:t>presija</w:t>
      </w:r>
      <w:r w:rsidRPr="003F73A2">
        <w:rPr>
          <w:spacing w:val="22"/>
          <w:sz w:val="22"/>
          <w:szCs w:val="22"/>
          <w:lang w:val="sr-Latn-ME"/>
        </w:rPr>
        <w:t xml:space="preserve"> </w:t>
      </w:r>
      <w:r w:rsidRPr="003F73A2">
        <w:rPr>
          <w:sz w:val="22"/>
          <w:szCs w:val="22"/>
          <w:lang w:val="sr-Latn-ME"/>
        </w:rPr>
        <w:t>javlja</w:t>
      </w:r>
      <w:r w:rsidRPr="003F73A2">
        <w:rPr>
          <w:spacing w:val="19"/>
          <w:sz w:val="22"/>
          <w:szCs w:val="22"/>
          <w:lang w:val="sr-Latn-ME"/>
        </w:rPr>
        <w:t xml:space="preserve"> </w:t>
      </w:r>
      <w:r w:rsidRPr="003F73A2">
        <w:rPr>
          <w:sz w:val="22"/>
          <w:szCs w:val="22"/>
          <w:lang w:val="sr-Latn-ME"/>
        </w:rPr>
        <w:t>zbog</w:t>
      </w:r>
      <w:r w:rsidRPr="003F73A2">
        <w:rPr>
          <w:spacing w:val="13"/>
          <w:sz w:val="22"/>
          <w:szCs w:val="22"/>
          <w:lang w:val="sr-Latn-ME"/>
        </w:rPr>
        <w:t xml:space="preserve"> </w:t>
      </w:r>
      <w:r w:rsidRPr="003F73A2">
        <w:rPr>
          <w:sz w:val="22"/>
          <w:szCs w:val="22"/>
          <w:lang w:val="sr-Latn-ME"/>
        </w:rPr>
        <w:t>kompleksnijih</w:t>
      </w:r>
      <w:r w:rsidRPr="003F73A2">
        <w:rPr>
          <w:spacing w:val="35"/>
          <w:sz w:val="22"/>
          <w:szCs w:val="22"/>
          <w:lang w:val="sr-Latn-ME"/>
        </w:rPr>
        <w:t xml:space="preserve"> </w:t>
      </w:r>
      <w:r w:rsidRPr="003F73A2">
        <w:rPr>
          <w:sz w:val="22"/>
          <w:szCs w:val="22"/>
          <w:lang w:val="sr-Latn-ME"/>
        </w:rPr>
        <w:t>mehanizama</w:t>
      </w:r>
      <w:r w:rsidRPr="003F73A2">
        <w:rPr>
          <w:spacing w:val="31"/>
          <w:sz w:val="22"/>
          <w:szCs w:val="22"/>
          <w:lang w:val="sr-Latn-ME"/>
        </w:rPr>
        <w:t xml:space="preserve"> </w:t>
      </w:r>
      <w:r w:rsidRPr="003F73A2">
        <w:rPr>
          <w:sz w:val="22"/>
          <w:szCs w:val="22"/>
          <w:lang w:val="sr-Latn-ME"/>
        </w:rPr>
        <w:t>koji</w:t>
      </w:r>
      <w:r w:rsidRPr="003F73A2">
        <w:rPr>
          <w:spacing w:val="10"/>
          <w:sz w:val="22"/>
          <w:szCs w:val="22"/>
          <w:lang w:val="sr-Latn-ME"/>
        </w:rPr>
        <w:t xml:space="preserve"> </w:t>
      </w:r>
      <w:r w:rsidRPr="003F73A2">
        <w:rPr>
          <w:sz w:val="22"/>
          <w:szCs w:val="22"/>
          <w:lang w:val="sr-Latn-ME"/>
        </w:rPr>
        <w:t>uključuju</w:t>
      </w:r>
      <w:r w:rsidRPr="003F73A2">
        <w:rPr>
          <w:spacing w:val="24"/>
          <w:sz w:val="22"/>
          <w:szCs w:val="22"/>
          <w:lang w:val="sr-Latn-ME"/>
        </w:rPr>
        <w:t xml:space="preserve"> </w:t>
      </w:r>
      <w:r w:rsidRPr="003F73A2">
        <w:rPr>
          <w:w w:val="103"/>
          <w:sz w:val="22"/>
          <w:szCs w:val="22"/>
          <w:lang w:val="sr-Latn-ME"/>
        </w:rPr>
        <w:t>prepoznavan</w:t>
      </w:r>
      <w:r w:rsidRPr="003F73A2">
        <w:rPr>
          <w:spacing w:val="7"/>
          <w:w w:val="103"/>
          <w:sz w:val="22"/>
          <w:szCs w:val="22"/>
          <w:lang w:val="sr-Latn-ME"/>
        </w:rPr>
        <w:t>j</w:t>
      </w:r>
      <w:r w:rsidRPr="003F73A2">
        <w:rPr>
          <w:w w:val="104"/>
          <w:sz w:val="22"/>
          <w:szCs w:val="22"/>
          <w:lang w:val="sr-Latn-ME"/>
        </w:rPr>
        <w:t xml:space="preserve">e </w:t>
      </w:r>
      <w:r w:rsidRPr="003F73A2">
        <w:rPr>
          <w:sz w:val="22"/>
          <w:szCs w:val="22"/>
          <w:lang w:val="sr-Latn-ME"/>
        </w:rPr>
        <w:t>stranog</w:t>
      </w:r>
      <w:r w:rsidRPr="003F73A2">
        <w:rPr>
          <w:spacing w:val="19"/>
          <w:sz w:val="22"/>
          <w:szCs w:val="22"/>
          <w:lang w:val="sr-Latn-ME"/>
        </w:rPr>
        <w:t xml:space="preserve"> </w:t>
      </w:r>
      <w:r w:rsidRPr="003F73A2">
        <w:rPr>
          <w:sz w:val="22"/>
          <w:szCs w:val="22"/>
          <w:lang w:val="sr-Latn-ME"/>
        </w:rPr>
        <w:t>antigena</w:t>
      </w:r>
      <w:r w:rsidRPr="003F73A2">
        <w:rPr>
          <w:spacing w:val="21"/>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predstavljanje</w:t>
      </w:r>
      <w:r w:rsidRPr="003F73A2">
        <w:rPr>
          <w:spacing w:val="35"/>
          <w:sz w:val="22"/>
          <w:szCs w:val="22"/>
          <w:lang w:val="sr-Latn-ME"/>
        </w:rPr>
        <w:t xml:space="preserve"> </w:t>
      </w:r>
      <w:r w:rsidRPr="003F73A2">
        <w:rPr>
          <w:sz w:val="22"/>
          <w:szCs w:val="22"/>
          <w:lang w:val="sr-Latn-ME"/>
        </w:rPr>
        <w:t>antigena</w:t>
      </w:r>
      <w:r w:rsidRPr="003F73A2">
        <w:rPr>
          <w:spacing w:val="21"/>
          <w:sz w:val="22"/>
          <w:szCs w:val="22"/>
          <w:lang w:val="sr-Latn-ME"/>
        </w:rPr>
        <w:t xml:space="preserve"> </w:t>
      </w:r>
      <w:r w:rsidRPr="003F73A2">
        <w:rPr>
          <w:sz w:val="22"/>
          <w:szCs w:val="22"/>
          <w:lang w:val="sr-Latn-ME"/>
        </w:rPr>
        <w:t>od</w:t>
      </w:r>
      <w:r w:rsidRPr="003F73A2">
        <w:rPr>
          <w:spacing w:val="7"/>
          <w:sz w:val="22"/>
          <w:szCs w:val="22"/>
          <w:lang w:val="sr-Latn-ME"/>
        </w:rPr>
        <w:t xml:space="preserve"> </w:t>
      </w:r>
      <w:r w:rsidRPr="003F73A2">
        <w:rPr>
          <w:sz w:val="22"/>
          <w:szCs w:val="22"/>
          <w:lang w:val="sr-Latn-ME"/>
        </w:rPr>
        <w:t>strane</w:t>
      </w:r>
      <w:r w:rsidRPr="003F73A2">
        <w:rPr>
          <w:spacing w:val="15"/>
          <w:sz w:val="22"/>
          <w:szCs w:val="22"/>
          <w:lang w:val="sr-Latn-ME"/>
        </w:rPr>
        <w:t xml:space="preserve"> </w:t>
      </w:r>
      <w:r w:rsidRPr="003F73A2">
        <w:rPr>
          <w:sz w:val="22"/>
          <w:szCs w:val="22"/>
          <w:lang w:val="sr-Latn-ME"/>
        </w:rPr>
        <w:t>odgovarajuć</w:t>
      </w:r>
      <w:r w:rsidRPr="003F73A2">
        <w:rPr>
          <w:spacing w:val="6"/>
          <w:sz w:val="22"/>
          <w:szCs w:val="22"/>
          <w:lang w:val="sr-Latn-ME"/>
        </w:rPr>
        <w:t>i</w:t>
      </w:r>
      <w:r w:rsidRPr="003F73A2">
        <w:rPr>
          <w:sz w:val="22"/>
          <w:szCs w:val="22"/>
          <w:lang w:val="sr-Latn-ME"/>
        </w:rPr>
        <w:t>h</w:t>
      </w:r>
      <w:r w:rsidRPr="003F73A2">
        <w:rPr>
          <w:spacing w:val="34"/>
          <w:sz w:val="22"/>
          <w:szCs w:val="22"/>
          <w:lang w:val="sr-Latn-ME"/>
        </w:rPr>
        <w:t xml:space="preserve"> </w:t>
      </w:r>
      <w:r w:rsidRPr="003F73A2">
        <w:rPr>
          <w:sz w:val="22"/>
          <w:szCs w:val="22"/>
          <w:lang w:val="sr-Latn-ME"/>
        </w:rPr>
        <w:t>ćelija</w:t>
      </w:r>
      <w:r w:rsidRPr="003F73A2">
        <w:rPr>
          <w:spacing w:val="18"/>
          <w:sz w:val="22"/>
          <w:szCs w:val="22"/>
          <w:lang w:val="sr-Latn-ME"/>
        </w:rPr>
        <w:t xml:space="preserve"> </w:t>
      </w:r>
      <w:r w:rsidRPr="003F73A2">
        <w:rPr>
          <w:sz w:val="22"/>
          <w:szCs w:val="22"/>
          <w:lang w:val="sr-Latn-ME"/>
        </w:rPr>
        <w:t>na</w:t>
      </w:r>
      <w:r w:rsidRPr="003F73A2">
        <w:rPr>
          <w:spacing w:val="7"/>
          <w:sz w:val="22"/>
          <w:szCs w:val="22"/>
          <w:lang w:val="sr-Latn-ME"/>
        </w:rPr>
        <w:t xml:space="preserve"> </w:t>
      </w:r>
      <w:r w:rsidRPr="003F73A2">
        <w:rPr>
          <w:sz w:val="22"/>
          <w:szCs w:val="22"/>
          <w:lang w:val="sr-Latn-ME"/>
        </w:rPr>
        <w:t>odgovarajućim</w:t>
      </w:r>
      <w:r w:rsidRPr="003F73A2">
        <w:rPr>
          <w:spacing w:val="40"/>
          <w:sz w:val="22"/>
          <w:szCs w:val="22"/>
          <w:lang w:val="sr-Latn-ME"/>
        </w:rPr>
        <w:t xml:space="preserve"> </w:t>
      </w:r>
      <w:r w:rsidRPr="003F73A2">
        <w:rPr>
          <w:sz w:val="22"/>
          <w:szCs w:val="22"/>
          <w:lang w:val="sr-Latn-ME"/>
        </w:rPr>
        <w:t>ćelijama</w:t>
      </w:r>
      <w:r w:rsidRPr="003F73A2">
        <w:rPr>
          <w:spacing w:val="28"/>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mjestima</w:t>
      </w:r>
      <w:r w:rsidRPr="003F73A2">
        <w:rPr>
          <w:spacing w:val="21"/>
          <w:sz w:val="22"/>
          <w:szCs w:val="22"/>
          <w:lang w:val="sr-Latn-ME"/>
        </w:rPr>
        <w:t xml:space="preserve"> </w:t>
      </w:r>
      <w:r w:rsidRPr="003F73A2">
        <w:rPr>
          <w:w w:val="103"/>
          <w:sz w:val="22"/>
          <w:szCs w:val="22"/>
          <w:lang w:val="sr-Latn-ME"/>
        </w:rPr>
        <w:t xml:space="preserve">u </w:t>
      </w:r>
      <w:r w:rsidRPr="003F73A2">
        <w:rPr>
          <w:sz w:val="22"/>
          <w:szCs w:val="22"/>
          <w:lang w:val="sr-Latn-ME"/>
        </w:rPr>
        <w:t>prisustvu</w:t>
      </w:r>
      <w:r w:rsidRPr="003F73A2">
        <w:rPr>
          <w:spacing w:val="23"/>
          <w:sz w:val="22"/>
          <w:szCs w:val="22"/>
          <w:lang w:val="sr-Latn-ME"/>
        </w:rPr>
        <w:t xml:space="preserve"> </w:t>
      </w:r>
      <w:r w:rsidRPr="003F73A2">
        <w:rPr>
          <w:sz w:val="22"/>
          <w:szCs w:val="22"/>
          <w:lang w:val="sr-Latn-ME"/>
        </w:rPr>
        <w:t>ili</w:t>
      </w:r>
      <w:r w:rsidRPr="003F73A2">
        <w:rPr>
          <w:spacing w:val="8"/>
          <w:sz w:val="22"/>
          <w:szCs w:val="22"/>
          <w:lang w:val="sr-Latn-ME"/>
        </w:rPr>
        <w:t xml:space="preserve"> </w:t>
      </w:r>
      <w:r w:rsidRPr="003F73A2">
        <w:rPr>
          <w:sz w:val="22"/>
          <w:szCs w:val="22"/>
          <w:lang w:val="sr-Latn-ME"/>
        </w:rPr>
        <w:t>odsustvu</w:t>
      </w:r>
      <w:r w:rsidRPr="003F73A2">
        <w:rPr>
          <w:spacing w:val="22"/>
          <w:sz w:val="22"/>
          <w:szCs w:val="22"/>
          <w:lang w:val="sr-Latn-ME"/>
        </w:rPr>
        <w:t xml:space="preserve"> </w:t>
      </w:r>
      <w:r w:rsidRPr="003F73A2">
        <w:rPr>
          <w:w w:val="104"/>
          <w:sz w:val="22"/>
          <w:szCs w:val="22"/>
          <w:lang w:val="sr-Latn-ME"/>
        </w:rPr>
        <w:t>antitijela.</w:t>
      </w:r>
    </w:p>
    <w:p w14:paraId="3B34F771" w14:textId="77777777" w:rsidR="007F6DE3" w:rsidRPr="003F73A2" w:rsidRDefault="007F6DE3" w:rsidP="004616A8">
      <w:pPr>
        <w:spacing w:line="247" w:lineRule="auto"/>
        <w:rPr>
          <w:w w:val="104"/>
          <w:sz w:val="22"/>
          <w:szCs w:val="22"/>
          <w:lang w:val="sr-Latn-ME"/>
        </w:rPr>
      </w:pPr>
    </w:p>
    <w:p w14:paraId="7A058E27" w14:textId="77777777" w:rsidR="007F6DE3" w:rsidRPr="003F73A2" w:rsidRDefault="007F6DE3" w:rsidP="004616A8">
      <w:pPr>
        <w:spacing w:line="247" w:lineRule="auto"/>
        <w:rPr>
          <w:w w:val="104"/>
          <w:sz w:val="22"/>
          <w:szCs w:val="22"/>
          <w:u w:val="single"/>
          <w:lang w:val="sr-Latn-ME"/>
        </w:rPr>
      </w:pPr>
      <w:r w:rsidRPr="003F73A2">
        <w:rPr>
          <w:w w:val="104"/>
          <w:sz w:val="22"/>
          <w:szCs w:val="22"/>
          <w:u w:val="single"/>
          <w:lang w:val="sr-Latn-ME"/>
        </w:rPr>
        <w:t>Pedijatrijska populacija</w:t>
      </w:r>
    </w:p>
    <w:p w14:paraId="422B61C8" w14:textId="5A9B7F1C" w:rsidR="007F6DE3" w:rsidRPr="003F73A2" w:rsidRDefault="007F6DE3" w:rsidP="004616A8">
      <w:pPr>
        <w:spacing w:line="247" w:lineRule="auto"/>
        <w:rPr>
          <w:w w:val="104"/>
          <w:sz w:val="22"/>
          <w:szCs w:val="22"/>
          <w:lang w:val="sr-Latn-ME"/>
        </w:rPr>
      </w:pPr>
      <w:r w:rsidRPr="003F73A2">
        <w:rPr>
          <w:w w:val="104"/>
          <w:sz w:val="22"/>
          <w:szCs w:val="22"/>
          <w:lang w:val="sr-Latn-ME"/>
        </w:rPr>
        <w:t>Ne postoje posebne studije o efikasnosti i bezbjednosti kod pedijatrijske populacije.</w:t>
      </w:r>
    </w:p>
    <w:p w14:paraId="1A684199" w14:textId="77777777" w:rsidR="009633A9" w:rsidRPr="003F73A2" w:rsidRDefault="009633A9" w:rsidP="004616A8">
      <w:pPr>
        <w:spacing w:line="247" w:lineRule="auto"/>
        <w:rPr>
          <w:sz w:val="22"/>
          <w:szCs w:val="22"/>
          <w:lang w:val="sr-Latn-ME"/>
        </w:rPr>
      </w:pPr>
    </w:p>
    <w:p w14:paraId="398BBB73"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5.2. </w:t>
      </w:r>
      <w:r w:rsidR="00480FB1" w:rsidRPr="003F73A2">
        <w:rPr>
          <w:b/>
          <w:bCs/>
          <w:sz w:val="22"/>
          <w:szCs w:val="22"/>
          <w:lang w:val="sr-Latn-ME"/>
        </w:rPr>
        <w:tab/>
      </w:r>
      <w:r w:rsidRPr="003F73A2">
        <w:rPr>
          <w:b/>
          <w:bCs/>
          <w:sz w:val="22"/>
          <w:szCs w:val="22"/>
          <w:lang w:val="sr-Latn-ME"/>
        </w:rPr>
        <w:t>Farmakokinetički podaci</w:t>
      </w:r>
      <w:r w:rsidR="003A7059" w:rsidRPr="003F73A2">
        <w:rPr>
          <w:b/>
          <w:bCs/>
          <w:sz w:val="22"/>
          <w:szCs w:val="22"/>
          <w:lang w:val="sr-Latn-ME"/>
        </w:rPr>
        <w:t xml:space="preserve"> </w:t>
      </w:r>
    </w:p>
    <w:p w14:paraId="79CD00E2" w14:textId="77777777" w:rsidR="001E1089" w:rsidRPr="003F73A2" w:rsidRDefault="001E1089" w:rsidP="004616A8">
      <w:pPr>
        <w:tabs>
          <w:tab w:val="left" w:pos="540"/>
          <w:tab w:val="left" w:pos="569"/>
        </w:tabs>
        <w:rPr>
          <w:b/>
          <w:bCs/>
          <w:sz w:val="22"/>
          <w:szCs w:val="22"/>
          <w:lang w:val="sr-Latn-ME"/>
        </w:rPr>
      </w:pPr>
    </w:p>
    <w:p w14:paraId="09DD2983" w14:textId="77777777" w:rsidR="007F6DE3" w:rsidRPr="003F73A2" w:rsidRDefault="007F6DE3" w:rsidP="004616A8">
      <w:pPr>
        <w:spacing w:before="72" w:line="249" w:lineRule="auto"/>
        <w:jc w:val="both"/>
        <w:rPr>
          <w:sz w:val="22"/>
          <w:szCs w:val="22"/>
          <w:lang w:val="sr-Latn-ME"/>
        </w:rPr>
      </w:pPr>
      <w:r w:rsidRPr="003F73A2">
        <w:rPr>
          <w:spacing w:val="-1"/>
          <w:sz w:val="22"/>
          <w:szCs w:val="22"/>
          <w:lang w:val="sr-Latn-ME"/>
        </w:rPr>
        <w:t xml:space="preserve">Humani anti-D imunoglobulini za intramuskularnu primjenu se polako resorbuju </w:t>
      </w:r>
      <w:r w:rsidRPr="003F73A2">
        <w:rPr>
          <w:w w:val="103"/>
          <w:sz w:val="22"/>
          <w:szCs w:val="22"/>
          <w:lang w:val="sr-Latn-ME"/>
        </w:rPr>
        <w:t xml:space="preserve">u </w:t>
      </w:r>
      <w:r w:rsidRPr="003F73A2">
        <w:rPr>
          <w:sz w:val="22"/>
          <w:szCs w:val="22"/>
          <w:lang w:val="sr-Latn-ME"/>
        </w:rPr>
        <w:t>cirkulaciju</w:t>
      </w:r>
      <w:r w:rsidRPr="003F73A2">
        <w:rPr>
          <w:spacing w:val="33"/>
          <w:sz w:val="22"/>
          <w:szCs w:val="22"/>
          <w:lang w:val="sr-Latn-ME"/>
        </w:rPr>
        <w:t xml:space="preserve"> </w:t>
      </w:r>
      <w:r w:rsidRPr="003F73A2">
        <w:rPr>
          <w:sz w:val="22"/>
          <w:szCs w:val="22"/>
          <w:lang w:val="sr-Latn-ME"/>
        </w:rPr>
        <w:t xml:space="preserve">primaoca i dostižu maksimum </w:t>
      </w:r>
      <w:r w:rsidRPr="003F73A2">
        <w:rPr>
          <w:spacing w:val="-1"/>
          <w:sz w:val="22"/>
          <w:szCs w:val="22"/>
          <w:lang w:val="sr-Latn-ME"/>
        </w:rPr>
        <w:t>poslij</w:t>
      </w:r>
      <w:r w:rsidRPr="003F73A2">
        <w:rPr>
          <w:sz w:val="22"/>
          <w:szCs w:val="22"/>
          <w:lang w:val="sr-Latn-ME"/>
        </w:rPr>
        <w:t>e</w:t>
      </w:r>
      <w:r w:rsidRPr="003F73A2">
        <w:rPr>
          <w:spacing w:val="14"/>
          <w:sz w:val="22"/>
          <w:szCs w:val="22"/>
          <w:lang w:val="sr-Latn-ME"/>
        </w:rPr>
        <w:t xml:space="preserve"> </w:t>
      </w:r>
      <w:r w:rsidRPr="003F73A2">
        <w:rPr>
          <w:spacing w:val="2"/>
          <w:sz w:val="22"/>
          <w:szCs w:val="22"/>
          <w:lang w:val="sr-Latn-ME"/>
        </w:rPr>
        <w:t>2</w:t>
      </w:r>
      <w:r w:rsidRPr="003F73A2">
        <w:rPr>
          <w:spacing w:val="-2"/>
          <w:sz w:val="22"/>
          <w:szCs w:val="22"/>
          <w:lang w:val="sr-Latn-ME"/>
        </w:rPr>
        <w:t>-</w:t>
      </w:r>
      <w:r w:rsidRPr="003F73A2">
        <w:rPr>
          <w:sz w:val="22"/>
          <w:szCs w:val="22"/>
          <w:lang w:val="sr-Latn-ME"/>
        </w:rPr>
        <w:t>3</w:t>
      </w:r>
      <w:r w:rsidRPr="003F73A2">
        <w:rPr>
          <w:spacing w:val="13"/>
          <w:sz w:val="22"/>
          <w:szCs w:val="22"/>
          <w:lang w:val="sr-Latn-ME"/>
        </w:rPr>
        <w:t xml:space="preserve"> </w:t>
      </w:r>
      <w:r w:rsidRPr="003F73A2">
        <w:rPr>
          <w:spacing w:val="-1"/>
          <w:sz w:val="22"/>
          <w:szCs w:val="22"/>
          <w:lang w:val="sr-Latn-ME"/>
        </w:rPr>
        <w:t>dan</w:t>
      </w:r>
      <w:r w:rsidRPr="003F73A2">
        <w:rPr>
          <w:sz w:val="22"/>
          <w:szCs w:val="22"/>
          <w:lang w:val="sr-Latn-ME"/>
        </w:rPr>
        <w:t>a</w:t>
      </w:r>
      <w:r w:rsidRPr="003F73A2">
        <w:rPr>
          <w:spacing w:val="11"/>
          <w:sz w:val="22"/>
          <w:szCs w:val="22"/>
          <w:lang w:val="sr-Latn-ME"/>
        </w:rPr>
        <w:t xml:space="preserve"> </w:t>
      </w:r>
      <w:r w:rsidRPr="003F73A2">
        <w:rPr>
          <w:spacing w:val="-1"/>
          <w:sz w:val="22"/>
          <w:szCs w:val="22"/>
          <w:lang w:val="sr-Latn-ME"/>
        </w:rPr>
        <w:t>o</w:t>
      </w:r>
      <w:r w:rsidRPr="003F73A2">
        <w:rPr>
          <w:sz w:val="22"/>
          <w:szCs w:val="22"/>
          <w:lang w:val="sr-Latn-ME"/>
        </w:rPr>
        <w:t>d</w:t>
      </w:r>
      <w:r w:rsidRPr="003F73A2">
        <w:rPr>
          <w:spacing w:val="6"/>
          <w:sz w:val="22"/>
          <w:szCs w:val="22"/>
          <w:lang w:val="sr-Latn-ME"/>
        </w:rPr>
        <w:t xml:space="preserve"> </w:t>
      </w:r>
      <w:r w:rsidRPr="003F73A2">
        <w:rPr>
          <w:spacing w:val="-1"/>
          <w:w w:val="103"/>
          <w:sz w:val="22"/>
          <w:szCs w:val="22"/>
          <w:lang w:val="sr-Latn-ME"/>
        </w:rPr>
        <w:t>pr</w:t>
      </w:r>
      <w:r w:rsidRPr="003F73A2">
        <w:rPr>
          <w:spacing w:val="9"/>
          <w:w w:val="103"/>
          <w:sz w:val="22"/>
          <w:szCs w:val="22"/>
          <w:lang w:val="sr-Latn-ME"/>
        </w:rPr>
        <w:t>i</w:t>
      </w:r>
      <w:r w:rsidRPr="003F73A2">
        <w:rPr>
          <w:spacing w:val="-8"/>
          <w:w w:val="103"/>
          <w:sz w:val="22"/>
          <w:szCs w:val="22"/>
          <w:lang w:val="sr-Latn-ME"/>
        </w:rPr>
        <w:t>mj</w:t>
      </w:r>
      <w:r w:rsidRPr="003F73A2">
        <w:rPr>
          <w:spacing w:val="-1"/>
          <w:w w:val="103"/>
          <w:sz w:val="22"/>
          <w:szCs w:val="22"/>
          <w:lang w:val="sr-Latn-ME"/>
        </w:rPr>
        <w:t>e</w:t>
      </w:r>
      <w:r w:rsidRPr="003F73A2">
        <w:rPr>
          <w:spacing w:val="-2"/>
          <w:w w:val="103"/>
          <w:sz w:val="22"/>
          <w:szCs w:val="22"/>
          <w:lang w:val="sr-Latn-ME"/>
        </w:rPr>
        <w:t>ne.</w:t>
      </w:r>
    </w:p>
    <w:p w14:paraId="048E38F2" w14:textId="77777777" w:rsidR="007F6DE3" w:rsidRPr="003F73A2" w:rsidRDefault="007F6DE3" w:rsidP="004616A8">
      <w:pPr>
        <w:spacing w:line="244" w:lineRule="auto"/>
        <w:jc w:val="both"/>
        <w:rPr>
          <w:sz w:val="22"/>
          <w:szCs w:val="22"/>
          <w:lang w:val="sr-Latn-ME"/>
        </w:rPr>
      </w:pPr>
      <w:r w:rsidRPr="003F73A2">
        <w:rPr>
          <w:spacing w:val="-1"/>
          <w:sz w:val="22"/>
          <w:szCs w:val="22"/>
          <w:lang w:val="sr-Latn-ME"/>
        </w:rPr>
        <w:t>Humani anti-D imunoglobulin ima poluvrijem</w:t>
      </w:r>
      <w:r w:rsidRPr="003F73A2">
        <w:rPr>
          <w:sz w:val="22"/>
          <w:szCs w:val="22"/>
          <w:lang w:val="sr-Latn-ME"/>
        </w:rPr>
        <w:t>e</w:t>
      </w:r>
      <w:r w:rsidRPr="003F73A2">
        <w:rPr>
          <w:spacing w:val="26"/>
          <w:sz w:val="22"/>
          <w:szCs w:val="22"/>
          <w:lang w:val="sr-Latn-ME"/>
        </w:rPr>
        <w:t xml:space="preserve"> </w:t>
      </w:r>
      <w:r w:rsidRPr="003F73A2">
        <w:rPr>
          <w:spacing w:val="-1"/>
          <w:sz w:val="22"/>
          <w:szCs w:val="22"/>
          <w:lang w:val="sr-Latn-ME"/>
        </w:rPr>
        <w:t>elim</w:t>
      </w:r>
      <w:r w:rsidRPr="003F73A2">
        <w:rPr>
          <w:spacing w:val="9"/>
          <w:sz w:val="22"/>
          <w:szCs w:val="22"/>
          <w:lang w:val="sr-Latn-ME"/>
        </w:rPr>
        <w:t>i</w:t>
      </w:r>
      <w:r w:rsidRPr="003F73A2">
        <w:rPr>
          <w:spacing w:val="-8"/>
          <w:sz w:val="22"/>
          <w:szCs w:val="22"/>
          <w:lang w:val="sr-Latn-ME"/>
        </w:rPr>
        <w:t>n</w:t>
      </w:r>
      <w:r w:rsidRPr="003F73A2">
        <w:rPr>
          <w:spacing w:val="4"/>
          <w:sz w:val="22"/>
          <w:szCs w:val="22"/>
          <w:lang w:val="sr-Latn-ME"/>
        </w:rPr>
        <w:t>a</w:t>
      </w:r>
      <w:r w:rsidRPr="003F73A2">
        <w:rPr>
          <w:sz w:val="22"/>
          <w:szCs w:val="22"/>
          <w:lang w:val="sr-Latn-ME"/>
        </w:rPr>
        <w:t>cije</w:t>
      </w:r>
      <w:r w:rsidRPr="003F73A2">
        <w:rPr>
          <w:spacing w:val="36"/>
          <w:sz w:val="22"/>
          <w:szCs w:val="22"/>
          <w:lang w:val="sr-Latn-ME"/>
        </w:rPr>
        <w:t xml:space="preserve"> </w:t>
      </w:r>
      <w:r w:rsidRPr="003F73A2">
        <w:rPr>
          <w:spacing w:val="-1"/>
          <w:sz w:val="22"/>
          <w:szCs w:val="22"/>
          <w:lang w:val="sr-Latn-ME"/>
        </w:rPr>
        <w:t>od</w:t>
      </w:r>
      <w:r w:rsidRPr="003F73A2">
        <w:rPr>
          <w:spacing w:val="3"/>
          <w:sz w:val="22"/>
          <w:szCs w:val="22"/>
          <w:lang w:val="sr-Latn-ME"/>
        </w:rPr>
        <w:t xml:space="preserve"> </w:t>
      </w:r>
      <w:r w:rsidRPr="003F73A2">
        <w:rPr>
          <w:spacing w:val="-1"/>
          <w:sz w:val="22"/>
          <w:szCs w:val="22"/>
          <w:lang w:val="sr-Latn-ME"/>
        </w:rPr>
        <w:t>ok</w:t>
      </w:r>
      <w:r w:rsidRPr="003F73A2">
        <w:rPr>
          <w:sz w:val="22"/>
          <w:szCs w:val="22"/>
          <w:lang w:val="sr-Latn-ME"/>
        </w:rPr>
        <w:t>o</w:t>
      </w:r>
      <w:r w:rsidRPr="003F73A2">
        <w:rPr>
          <w:spacing w:val="9"/>
          <w:sz w:val="22"/>
          <w:szCs w:val="22"/>
          <w:lang w:val="sr-Latn-ME"/>
        </w:rPr>
        <w:t xml:space="preserve"> </w:t>
      </w:r>
      <w:r w:rsidRPr="003F73A2">
        <w:rPr>
          <w:spacing w:val="2"/>
          <w:sz w:val="22"/>
          <w:szCs w:val="22"/>
          <w:lang w:val="sr-Latn-ME"/>
        </w:rPr>
        <w:t>3</w:t>
      </w:r>
      <w:r w:rsidRPr="003F73A2">
        <w:rPr>
          <w:spacing w:val="-2"/>
          <w:sz w:val="22"/>
          <w:szCs w:val="22"/>
          <w:lang w:val="sr-Latn-ME"/>
        </w:rPr>
        <w:t>-</w:t>
      </w:r>
      <w:r w:rsidRPr="003F73A2">
        <w:rPr>
          <w:sz w:val="22"/>
          <w:szCs w:val="22"/>
          <w:lang w:val="sr-Latn-ME"/>
        </w:rPr>
        <w:t>4</w:t>
      </w:r>
      <w:r w:rsidRPr="003F73A2">
        <w:rPr>
          <w:spacing w:val="10"/>
          <w:sz w:val="22"/>
          <w:szCs w:val="22"/>
          <w:lang w:val="sr-Latn-ME"/>
        </w:rPr>
        <w:t xml:space="preserve"> </w:t>
      </w:r>
      <w:r w:rsidRPr="003F73A2">
        <w:rPr>
          <w:w w:val="103"/>
          <w:sz w:val="22"/>
          <w:szCs w:val="22"/>
          <w:lang w:val="sr-Latn-ME"/>
        </w:rPr>
        <w:t>nedj</w:t>
      </w:r>
      <w:r w:rsidRPr="003F73A2">
        <w:rPr>
          <w:spacing w:val="-1"/>
          <w:w w:val="103"/>
          <w:sz w:val="22"/>
          <w:szCs w:val="22"/>
          <w:lang w:val="sr-Latn-ME"/>
        </w:rPr>
        <w:t>e</w:t>
      </w:r>
      <w:r w:rsidRPr="003F73A2">
        <w:rPr>
          <w:spacing w:val="2"/>
          <w:w w:val="104"/>
          <w:sz w:val="22"/>
          <w:szCs w:val="22"/>
          <w:lang w:val="sr-Latn-ME"/>
        </w:rPr>
        <w:t>lj</w:t>
      </w:r>
      <w:r w:rsidRPr="003F73A2">
        <w:rPr>
          <w:spacing w:val="-6"/>
          <w:w w:val="104"/>
          <w:sz w:val="22"/>
          <w:szCs w:val="22"/>
          <w:lang w:val="sr-Latn-ME"/>
        </w:rPr>
        <w:t>e</w:t>
      </w:r>
      <w:r w:rsidRPr="003F73A2">
        <w:rPr>
          <w:w w:val="103"/>
          <w:sz w:val="22"/>
          <w:szCs w:val="22"/>
          <w:lang w:val="sr-Latn-ME"/>
        </w:rPr>
        <w:t>. Ovo poluvrijeme eliminacije može varirati od pacijenta do pacijenta.</w:t>
      </w:r>
    </w:p>
    <w:p w14:paraId="5F2B51C9" w14:textId="77777777" w:rsidR="007F6DE3" w:rsidRPr="003F73A2" w:rsidRDefault="007F6DE3" w:rsidP="004616A8">
      <w:pPr>
        <w:jc w:val="both"/>
        <w:rPr>
          <w:sz w:val="22"/>
          <w:szCs w:val="22"/>
          <w:lang w:val="sr-Latn-ME"/>
        </w:rPr>
      </w:pPr>
      <w:r w:rsidRPr="003F73A2">
        <w:rPr>
          <w:spacing w:val="-1"/>
          <w:sz w:val="22"/>
          <w:szCs w:val="22"/>
          <w:lang w:val="sr-Latn-ME"/>
        </w:rPr>
        <w:t>Ig</w:t>
      </w:r>
      <w:r w:rsidRPr="003F73A2">
        <w:rPr>
          <w:sz w:val="22"/>
          <w:szCs w:val="22"/>
          <w:lang w:val="sr-Latn-ME"/>
        </w:rPr>
        <w:t>G</w:t>
      </w:r>
      <w:r w:rsidRPr="003F73A2">
        <w:rPr>
          <w:spacing w:val="9"/>
          <w:sz w:val="22"/>
          <w:szCs w:val="22"/>
          <w:lang w:val="sr-Latn-ME"/>
        </w:rPr>
        <w:t xml:space="preserve"> </w:t>
      </w:r>
      <w:r w:rsidRPr="003F73A2">
        <w:rPr>
          <w:sz w:val="22"/>
          <w:szCs w:val="22"/>
          <w:lang w:val="sr-Latn-ME"/>
        </w:rPr>
        <w:t>i</w:t>
      </w:r>
      <w:r w:rsidRPr="003F73A2">
        <w:rPr>
          <w:spacing w:val="2"/>
          <w:sz w:val="22"/>
          <w:szCs w:val="22"/>
          <w:lang w:val="sr-Latn-ME"/>
        </w:rPr>
        <w:t xml:space="preserve"> </w:t>
      </w:r>
      <w:r w:rsidRPr="003F73A2">
        <w:rPr>
          <w:spacing w:val="-1"/>
          <w:sz w:val="22"/>
          <w:szCs w:val="22"/>
          <w:lang w:val="sr-Latn-ME"/>
        </w:rPr>
        <w:t>IgG</w:t>
      </w:r>
      <w:r w:rsidRPr="003F73A2">
        <w:rPr>
          <w:spacing w:val="3"/>
          <w:sz w:val="22"/>
          <w:szCs w:val="22"/>
          <w:lang w:val="sr-Latn-ME"/>
        </w:rPr>
        <w:t>-</w:t>
      </w:r>
      <w:r w:rsidRPr="003F73A2">
        <w:rPr>
          <w:spacing w:val="2"/>
          <w:sz w:val="22"/>
          <w:szCs w:val="22"/>
          <w:lang w:val="sr-Latn-ME"/>
        </w:rPr>
        <w:t>ko</w:t>
      </w:r>
      <w:r w:rsidRPr="003F73A2">
        <w:rPr>
          <w:spacing w:val="-8"/>
          <w:sz w:val="22"/>
          <w:szCs w:val="22"/>
          <w:lang w:val="sr-Latn-ME"/>
        </w:rPr>
        <w:t>m</w:t>
      </w:r>
      <w:r w:rsidRPr="003F73A2">
        <w:rPr>
          <w:sz w:val="22"/>
          <w:szCs w:val="22"/>
          <w:lang w:val="sr-Latn-ME"/>
        </w:rPr>
        <w:t>pleksi</w:t>
      </w:r>
      <w:r w:rsidRPr="003F73A2">
        <w:rPr>
          <w:spacing w:val="37"/>
          <w:sz w:val="22"/>
          <w:szCs w:val="22"/>
          <w:lang w:val="sr-Latn-ME"/>
        </w:rPr>
        <w:t xml:space="preserve"> </w:t>
      </w:r>
      <w:r w:rsidRPr="003F73A2">
        <w:rPr>
          <w:sz w:val="22"/>
          <w:szCs w:val="22"/>
          <w:lang w:val="sr-Latn-ME"/>
        </w:rPr>
        <w:t>eliminišu</w:t>
      </w:r>
      <w:r w:rsidRPr="003F73A2">
        <w:rPr>
          <w:spacing w:val="23"/>
          <w:sz w:val="22"/>
          <w:szCs w:val="22"/>
          <w:lang w:val="sr-Latn-ME"/>
        </w:rPr>
        <w:t xml:space="preserve"> </w:t>
      </w:r>
      <w:r w:rsidRPr="003F73A2">
        <w:rPr>
          <w:sz w:val="22"/>
          <w:szCs w:val="22"/>
          <w:lang w:val="sr-Latn-ME"/>
        </w:rPr>
        <w:t>se</w:t>
      </w:r>
      <w:r w:rsidRPr="003F73A2">
        <w:rPr>
          <w:spacing w:val="6"/>
          <w:sz w:val="22"/>
          <w:szCs w:val="22"/>
          <w:lang w:val="sr-Latn-ME"/>
        </w:rPr>
        <w:t xml:space="preserve"> </w:t>
      </w:r>
      <w:r w:rsidRPr="003F73A2">
        <w:rPr>
          <w:sz w:val="22"/>
          <w:szCs w:val="22"/>
          <w:lang w:val="sr-Latn-ME"/>
        </w:rPr>
        <w:t>u</w:t>
      </w:r>
      <w:r w:rsidRPr="003F73A2">
        <w:rPr>
          <w:spacing w:val="4"/>
          <w:sz w:val="22"/>
          <w:szCs w:val="22"/>
          <w:lang w:val="sr-Latn-ME"/>
        </w:rPr>
        <w:t xml:space="preserve"> </w:t>
      </w:r>
      <w:r w:rsidRPr="003F73A2">
        <w:rPr>
          <w:sz w:val="22"/>
          <w:szCs w:val="22"/>
          <w:lang w:val="sr-Latn-ME"/>
        </w:rPr>
        <w:t>ćelijama</w:t>
      </w:r>
      <w:r w:rsidRPr="003F73A2">
        <w:rPr>
          <w:spacing w:val="28"/>
          <w:sz w:val="22"/>
          <w:szCs w:val="22"/>
          <w:lang w:val="sr-Latn-ME"/>
        </w:rPr>
        <w:t xml:space="preserve"> </w:t>
      </w:r>
      <w:r w:rsidRPr="003F73A2">
        <w:rPr>
          <w:sz w:val="22"/>
          <w:szCs w:val="22"/>
          <w:lang w:val="sr-Latn-ME"/>
        </w:rPr>
        <w:t>retikuloendote</w:t>
      </w:r>
      <w:r w:rsidRPr="003F73A2">
        <w:rPr>
          <w:spacing w:val="7"/>
          <w:sz w:val="22"/>
          <w:szCs w:val="22"/>
          <w:lang w:val="sr-Latn-ME"/>
        </w:rPr>
        <w:t>l</w:t>
      </w:r>
      <w:r w:rsidRPr="003F73A2">
        <w:rPr>
          <w:spacing w:val="-5"/>
          <w:sz w:val="22"/>
          <w:szCs w:val="22"/>
          <w:lang w:val="sr-Latn-ME"/>
        </w:rPr>
        <w:t>no</w:t>
      </w:r>
      <w:r w:rsidRPr="003F73A2">
        <w:rPr>
          <w:sz w:val="22"/>
          <w:szCs w:val="22"/>
          <w:lang w:val="sr-Latn-ME"/>
        </w:rPr>
        <w:t>g</w:t>
      </w:r>
      <w:r w:rsidRPr="003F73A2">
        <w:rPr>
          <w:spacing w:val="48"/>
          <w:sz w:val="22"/>
          <w:szCs w:val="22"/>
          <w:lang w:val="sr-Latn-ME"/>
        </w:rPr>
        <w:t xml:space="preserve"> </w:t>
      </w:r>
      <w:r w:rsidRPr="003F73A2">
        <w:rPr>
          <w:w w:val="103"/>
          <w:sz w:val="22"/>
          <w:szCs w:val="22"/>
          <w:lang w:val="sr-Latn-ME"/>
        </w:rPr>
        <w:t>sistema.</w:t>
      </w:r>
    </w:p>
    <w:p w14:paraId="1BED7CDD" w14:textId="77777777" w:rsidR="007F6DE3" w:rsidRPr="003F73A2" w:rsidRDefault="007F6DE3" w:rsidP="004616A8">
      <w:pPr>
        <w:spacing w:line="247" w:lineRule="auto"/>
        <w:jc w:val="both"/>
        <w:rPr>
          <w:w w:val="104"/>
          <w:sz w:val="22"/>
          <w:szCs w:val="22"/>
          <w:lang w:val="sr-Latn-ME"/>
        </w:rPr>
      </w:pPr>
    </w:p>
    <w:p w14:paraId="00DBF2E5" w14:textId="77777777" w:rsidR="007F6DE3" w:rsidRPr="003F73A2" w:rsidRDefault="007F6DE3" w:rsidP="004616A8">
      <w:pPr>
        <w:spacing w:line="247" w:lineRule="auto"/>
        <w:jc w:val="both"/>
        <w:rPr>
          <w:w w:val="104"/>
          <w:sz w:val="22"/>
          <w:szCs w:val="22"/>
          <w:u w:val="single"/>
          <w:lang w:val="sr-Latn-ME"/>
        </w:rPr>
      </w:pPr>
      <w:r w:rsidRPr="003F73A2">
        <w:rPr>
          <w:w w:val="104"/>
          <w:sz w:val="22"/>
          <w:szCs w:val="22"/>
          <w:u w:val="single"/>
          <w:lang w:val="sr-Latn-ME"/>
        </w:rPr>
        <w:t>Pedijatrijska populacija</w:t>
      </w:r>
    </w:p>
    <w:p w14:paraId="41D45567" w14:textId="01B08218" w:rsidR="007F6DE3" w:rsidRPr="003F73A2" w:rsidRDefault="007F6DE3" w:rsidP="004616A8">
      <w:pPr>
        <w:tabs>
          <w:tab w:val="left" w:pos="540"/>
          <w:tab w:val="left" w:pos="569"/>
        </w:tabs>
        <w:jc w:val="both"/>
        <w:rPr>
          <w:w w:val="104"/>
          <w:sz w:val="22"/>
          <w:szCs w:val="22"/>
          <w:lang w:val="sr-Latn-ME"/>
        </w:rPr>
      </w:pPr>
      <w:r w:rsidRPr="003F73A2">
        <w:rPr>
          <w:w w:val="104"/>
          <w:sz w:val="22"/>
          <w:szCs w:val="22"/>
          <w:lang w:val="sr-Latn-ME"/>
        </w:rPr>
        <w:t>Ne postoje posebne studije o efikasnosti i bezbjednosti kod pedijatrijske populacije.</w:t>
      </w:r>
    </w:p>
    <w:p w14:paraId="1EED028C" w14:textId="402EDD1E" w:rsidR="009633A9" w:rsidRDefault="009633A9" w:rsidP="004616A8">
      <w:pPr>
        <w:tabs>
          <w:tab w:val="left" w:pos="540"/>
          <w:tab w:val="left" w:pos="569"/>
        </w:tabs>
        <w:jc w:val="both"/>
        <w:rPr>
          <w:bCs/>
          <w:sz w:val="22"/>
          <w:szCs w:val="22"/>
          <w:lang w:val="sr-Latn-ME"/>
        </w:rPr>
      </w:pPr>
    </w:p>
    <w:p w14:paraId="60E58FFA" w14:textId="66FCF0D4" w:rsidR="003F73A2" w:rsidRDefault="003F73A2" w:rsidP="004616A8">
      <w:pPr>
        <w:tabs>
          <w:tab w:val="left" w:pos="540"/>
          <w:tab w:val="left" w:pos="569"/>
        </w:tabs>
        <w:jc w:val="both"/>
        <w:rPr>
          <w:bCs/>
          <w:sz w:val="22"/>
          <w:szCs w:val="22"/>
          <w:lang w:val="sr-Latn-ME"/>
        </w:rPr>
      </w:pPr>
    </w:p>
    <w:p w14:paraId="10AFEBDB" w14:textId="77777777" w:rsidR="003F73A2" w:rsidRPr="003F73A2" w:rsidRDefault="003F73A2" w:rsidP="004616A8">
      <w:pPr>
        <w:tabs>
          <w:tab w:val="left" w:pos="540"/>
          <w:tab w:val="left" w:pos="569"/>
        </w:tabs>
        <w:jc w:val="both"/>
        <w:rPr>
          <w:bCs/>
          <w:sz w:val="22"/>
          <w:szCs w:val="22"/>
          <w:lang w:val="sr-Latn-ME"/>
        </w:rPr>
      </w:pPr>
    </w:p>
    <w:p w14:paraId="49BB4A26"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lastRenderedPageBreak/>
        <w:t xml:space="preserve">5.3. </w:t>
      </w:r>
      <w:r w:rsidR="00480FB1" w:rsidRPr="003F73A2">
        <w:rPr>
          <w:b/>
          <w:bCs/>
          <w:sz w:val="22"/>
          <w:szCs w:val="22"/>
          <w:lang w:val="sr-Latn-ME"/>
        </w:rPr>
        <w:tab/>
      </w:r>
      <w:r w:rsidRPr="003F73A2">
        <w:rPr>
          <w:b/>
          <w:bCs/>
          <w:sz w:val="22"/>
          <w:szCs w:val="22"/>
          <w:lang w:val="sr-Latn-ME"/>
        </w:rPr>
        <w:t xml:space="preserve">Pretklinički podaci o bezbjednosti </w:t>
      </w:r>
    </w:p>
    <w:p w14:paraId="634B2E9F" w14:textId="77777777" w:rsidR="007F6DE3" w:rsidRPr="003F73A2" w:rsidRDefault="007F6DE3" w:rsidP="004616A8">
      <w:pPr>
        <w:tabs>
          <w:tab w:val="left" w:pos="540"/>
          <w:tab w:val="left" w:pos="569"/>
        </w:tabs>
        <w:rPr>
          <w:b/>
          <w:bCs/>
          <w:sz w:val="22"/>
          <w:szCs w:val="22"/>
          <w:lang w:val="sr-Latn-ME"/>
        </w:rPr>
      </w:pPr>
    </w:p>
    <w:p w14:paraId="6C5405CB" w14:textId="77777777" w:rsidR="007F6DE3" w:rsidRPr="003F73A2" w:rsidRDefault="007F6DE3" w:rsidP="004616A8">
      <w:pPr>
        <w:jc w:val="both"/>
        <w:rPr>
          <w:sz w:val="22"/>
          <w:szCs w:val="22"/>
          <w:lang w:val="sr-Latn-ME"/>
        </w:rPr>
      </w:pPr>
      <w:r w:rsidRPr="003F73A2">
        <w:rPr>
          <w:sz w:val="22"/>
          <w:szCs w:val="22"/>
          <w:lang w:val="sr-Latn-ME"/>
        </w:rPr>
        <w:t>Imunogl</w:t>
      </w:r>
      <w:r w:rsidRPr="003F73A2">
        <w:rPr>
          <w:spacing w:val="-8"/>
          <w:sz w:val="22"/>
          <w:szCs w:val="22"/>
          <w:lang w:val="sr-Latn-ME"/>
        </w:rPr>
        <w:t>o</w:t>
      </w:r>
      <w:r w:rsidRPr="003F73A2">
        <w:rPr>
          <w:sz w:val="22"/>
          <w:szCs w:val="22"/>
          <w:lang w:val="sr-Latn-ME"/>
        </w:rPr>
        <w:t>bulini</w:t>
      </w:r>
      <w:r w:rsidRPr="003F73A2">
        <w:rPr>
          <w:spacing w:val="38"/>
          <w:sz w:val="22"/>
          <w:szCs w:val="22"/>
          <w:lang w:val="sr-Latn-ME"/>
        </w:rPr>
        <w:t xml:space="preserve"> </w:t>
      </w:r>
      <w:r w:rsidRPr="003F73A2">
        <w:rPr>
          <w:sz w:val="22"/>
          <w:szCs w:val="22"/>
          <w:lang w:val="sr-Latn-ME"/>
        </w:rPr>
        <w:t>su</w:t>
      </w:r>
      <w:r w:rsidRPr="003F73A2">
        <w:rPr>
          <w:spacing w:val="6"/>
          <w:sz w:val="22"/>
          <w:szCs w:val="22"/>
          <w:lang w:val="sr-Latn-ME"/>
        </w:rPr>
        <w:t xml:space="preserve"> </w:t>
      </w:r>
      <w:r w:rsidRPr="003F73A2">
        <w:rPr>
          <w:sz w:val="22"/>
          <w:szCs w:val="22"/>
          <w:lang w:val="sr-Latn-ME"/>
        </w:rPr>
        <w:t>normalni</w:t>
      </w:r>
      <w:r w:rsidRPr="003F73A2">
        <w:rPr>
          <w:spacing w:val="23"/>
          <w:sz w:val="22"/>
          <w:szCs w:val="22"/>
          <w:lang w:val="sr-Latn-ME"/>
        </w:rPr>
        <w:t xml:space="preserve"> </w:t>
      </w:r>
      <w:r w:rsidRPr="003F73A2">
        <w:rPr>
          <w:sz w:val="22"/>
          <w:szCs w:val="22"/>
          <w:lang w:val="sr-Latn-ME"/>
        </w:rPr>
        <w:t>konstituenti</w:t>
      </w:r>
      <w:r w:rsidRPr="003F73A2">
        <w:rPr>
          <w:spacing w:val="29"/>
          <w:sz w:val="22"/>
          <w:szCs w:val="22"/>
          <w:lang w:val="sr-Latn-ME"/>
        </w:rPr>
        <w:t xml:space="preserve"> </w:t>
      </w:r>
      <w:r w:rsidRPr="003F73A2">
        <w:rPr>
          <w:sz w:val="22"/>
          <w:szCs w:val="22"/>
          <w:lang w:val="sr-Latn-ME"/>
        </w:rPr>
        <w:t>ljudskog</w:t>
      </w:r>
      <w:r w:rsidRPr="003F73A2">
        <w:rPr>
          <w:spacing w:val="26"/>
          <w:sz w:val="22"/>
          <w:szCs w:val="22"/>
          <w:lang w:val="sr-Latn-ME"/>
        </w:rPr>
        <w:t xml:space="preserve"> </w:t>
      </w:r>
      <w:r w:rsidRPr="003F73A2">
        <w:rPr>
          <w:spacing w:val="-1"/>
          <w:w w:val="103"/>
          <w:sz w:val="22"/>
          <w:szCs w:val="22"/>
          <w:lang w:val="sr-Latn-ME"/>
        </w:rPr>
        <w:t>organizma</w:t>
      </w:r>
      <w:r w:rsidRPr="003F73A2">
        <w:rPr>
          <w:w w:val="103"/>
          <w:sz w:val="22"/>
          <w:szCs w:val="22"/>
          <w:lang w:val="sr-Latn-ME"/>
        </w:rPr>
        <w:t>.</w:t>
      </w:r>
    </w:p>
    <w:p w14:paraId="6E6F3B86" w14:textId="77777777" w:rsidR="007F6DE3" w:rsidRPr="003F73A2" w:rsidRDefault="007F6DE3" w:rsidP="004616A8">
      <w:pPr>
        <w:spacing w:before="10" w:line="244" w:lineRule="auto"/>
        <w:jc w:val="both"/>
        <w:rPr>
          <w:sz w:val="22"/>
          <w:szCs w:val="22"/>
          <w:lang w:val="sr-Latn-ME"/>
        </w:rPr>
      </w:pPr>
      <w:r w:rsidRPr="003F73A2">
        <w:rPr>
          <w:spacing w:val="-1"/>
          <w:sz w:val="22"/>
          <w:szCs w:val="22"/>
          <w:lang w:val="sr-Latn-ME"/>
        </w:rPr>
        <w:t>Ko</w:t>
      </w:r>
      <w:r w:rsidRPr="003F73A2">
        <w:rPr>
          <w:sz w:val="22"/>
          <w:szCs w:val="22"/>
          <w:lang w:val="sr-Latn-ME"/>
        </w:rPr>
        <w:t>d</w:t>
      </w:r>
      <w:r w:rsidRPr="003F73A2">
        <w:rPr>
          <w:spacing w:val="11"/>
          <w:sz w:val="22"/>
          <w:szCs w:val="22"/>
          <w:lang w:val="sr-Latn-ME"/>
        </w:rPr>
        <w:t xml:space="preserve"> </w:t>
      </w:r>
      <w:r w:rsidRPr="003F73A2">
        <w:rPr>
          <w:spacing w:val="-1"/>
          <w:sz w:val="22"/>
          <w:szCs w:val="22"/>
          <w:lang w:val="sr-Latn-ME"/>
        </w:rPr>
        <w:t>životinja</w:t>
      </w:r>
      <w:r w:rsidRPr="003F73A2">
        <w:rPr>
          <w:sz w:val="22"/>
          <w:szCs w:val="22"/>
          <w:lang w:val="sr-Latn-ME"/>
        </w:rPr>
        <w:t>,</w:t>
      </w:r>
      <w:r w:rsidRPr="003F73A2">
        <w:rPr>
          <w:spacing w:val="23"/>
          <w:sz w:val="22"/>
          <w:szCs w:val="22"/>
          <w:lang w:val="sr-Latn-ME"/>
        </w:rPr>
        <w:t xml:space="preserve"> </w:t>
      </w:r>
      <w:r w:rsidRPr="003F73A2">
        <w:rPr>
          <w:spacing w:val="-1"/>
          <w:sz w:val="22"/>
          <w:szCs w:val="22"/>
          <w:lang w:val="sr-Latn-ME"/>
        </w:rPr>
        <w:t>studij</w:t>
      </w:r>
      <w:r w:rsidRPr="003F73A2">
        <w:rPr>
          <w:sz w:val="22"/>
          <w:szCs w:val="22"/>
          <w:lang w:val="sr-Latn-ME"/>
        </w:rPr>
        <w:t>e</w:t>
      </w:r>
      <w:r w:rsidRPr="003F73A2">
        <w:rPr>
          <w:spacing w:val="17"/>
          <w:sz w:val="22"/>
          <w:szCs w:val="22"/>
          <w:lang w:val="sr-Latn-ME"/>
        </w:rPr>
        <w:t xml:space="preserve"> </w:t>
      </w:r>
      <w:r w:rsidRPr="003F73A2">
        <w:rPr>
          <w:spacing w:val="-1"/>
          <w:sz w:val="22"/>
          <w:szCs w:val="22"/>
          <w:lang w:val="sr-Latn-ME"/>
        </w:rPr>
        <w:t>akutn</w:t>
      </w:r>
      <w:r w:rsidRPr="003F73A2">
        <w:rPr>
          <w:sz w:val="22"/>
          <w:szCs w:val="22"/>
          <w:lang w:val="sr-Latn-ME"/>
        </w:rPr>
        <w:t>e</w:t>
      </w:r>
      <w:r w:rsidRPr="003F73A2">
        <w:rPr>
          <w:spacing w:val="17"/>
          <w:sz w:val="22"/>
          <w:szCs w:val="22"/>
          <w:lang w:val="sr-Latn-ME"/>
        </w:rPr>
        <w:t xml:space="preserve"> </w:t>
      </w:r>
      <w:r w:rsidRPr="003F73A2">
        <w:rPr>
          <w:spacing w:val="8"/>
          <w:sz w:val="22"/>
          <w:szCs w:val="22"/>
          <w:lang w:val="sr-Latn-ME"/>
        </w:rPr>
        <w:t>t</w:t>
      </w:r>
      <w:r w:rsidRPr="003F73A2">
        <w:rPr>
          <w:spacing w:val="-1"/>
          <w:sz w:val="22"/>
          <w:szCs w:val="22"/>
          <w:lang w:val="sr-Latn-ME"/>
        </w:rPr>
        <w:t>oksičnost</w:t>
      </w:r>
      <w:r w:rsidRPr="003F73A2">
        <w:rPr>
          <w:sz w:val="22"/>
          <w:szCs w:val="22"/>
          <w:lang w:val="sr-Latn-ME"/>
        </w:rPr>
        <w:t>i</w:t>
      </w:r>
      <w:r w:rsidRPr="003F73A2">
        <w:rPr>
          <w:spacing w:val="27"/>
          <w:sz w:val="22"/>
          <w:szCs w:val="22"/>
          <w:lang w:val="sr-Latn-ME"/>
        </w:rPr>
        <w:t xml:space="preserve"> </w:t>
      </w:r>
      <w:r w:rsidRPr="003F73A2">
        <w:rPr>
          <w:spacing w:val="-1"/>
          <w:sz w:val="22"/>
          <w:szCs w:val="22"/>
          <w:lang w:val="sr-Latn-ME"/>
        </w:rPr>
        <w:t>nis</w:t>
      </w:r>
      <w:r w:rsidRPr="003F73A2">
        <w:rPr>
          <w:sz w:val="22"/>
          <w:szCs w:val="22"/>
          <w:lang w:val="sr-Latn-ME"/>
        </w:rPr>
        <w:t>u</w:t>
      </w:r>
      <w:r w:rsidRPr="003F73A2">
        <w:rPr>
          <w:spacing w:val="21"/>
          <w:sz w:val="22"/>
          <w:szCs w:val="22"/>
          <w:lang w:val="sr-Latn-ME"/>
        </w:rPr>
        <w:t xml:space="preserve"> </w:t>
      </w:r>
      <w:r w:rsidRPr="003F73A2">
        <w:rPr>
          <w:sz w:val="22"/>
          <w:szCs w:val="22"/>
          <w:lang w:val="sr-Latn-ME"/>
        </w:rPr>
        <w:t>od</w:t>
      </w:r>
      <w:r w:rsidRPr="003F73A2">
        <w:rPr>
          <w:spacing w:val="7"/>
          <w:sz w:val="22"/>
          <w:szCs w:val="22"/>
          <w:lang w:val="sr-Latn-ME"/>
        </w:rPr>
        <w:t xml:space="preserve"> </w:t>
      </w:r>
      <w:r w:rsidRPr="003F73A2">
        <w:rPr>
          <w:sz w:val="22"/>
          <w:szCs w:val="22"/>
          <w:lang w:val="sr-Latn-ME"/>
        </w:rPr>
        <w:t>značaja,</w:t>
      </w:r>
      <w:r w:rsidRPr="003F73A2">
        <w:rPr>
          <w:spacing w:val="25"/>
          <w:sz w:val="22"/>
          <w:szCs w:val="22"/>
          <w:lang w:val="sr-Latn-ME"/>
        </w:rPr>
        <w:t xml:space="preserve"> </w:t>
      </w:r>
      <w:r w:rsidRPr="003F73A2">
        <w:rPr>
          <w:sz w:val="22"/>
          <w:szCs w:val="22"/>
          <w:lang w:val="sr-Latn-ME"/>
        </w:rPr>
        <w:t>pošto</w:t>
      </w:r>
      <w:r w:rsidRPr="003F73A2">
        <w:rPr>
          <w:spacing w:val="14"/>
          <w:sz w:val="22"/>
          <w:szCs w:val="22"/>
          <w:lang w:val="sr-Latn-ME"/>
        </w:rPr>
        <w:t xml:space="preserve"> </w:t>
      </w:r>
      <w:r w:rsidRPr="003F73A2">
        <w:rPr>
          <w:sz w:val="22"/>
          <w:szCs w:val="22"/>
          <w:lang w:val="sr-Latn-ME"/>
        </w:rPr>
        <w:t>veće</w:t>
      </w:r>
      <w:r w:rsidRPr="003F73A2">
        <w:rPr>
          <w:spacing w:val="12"/>
          <w:sz w:val="22"/>
          <w:szCs w:val="22"/>
          <w:lang w:val="sr-Latn-ME"/>
        </w:rPr>
        <w:t xml:space="preserve"> </w:t>
      </w:r>
      <w:r w:rsidRPr="003F73A2">
        <w:rPr>
          <w:sz w:val="22"/>
          <w:szCs w:val="22"/>
          <w:lang w:val="sr-Latn-ME"/>
        </w:rPr>
        <w:t>pojedinačne</w:t>
      </w:r>
      <w:r w:rsidRPr="003F73A2">
        <w:rPr>
          <w:spacing w:val="30"/>
          <w:sz w:val="22"/>
          <w:szCs w:val="22"/>
          <w:lang w:val="sr-Latn-ME"/>
        </w:rPr>
        <w:t xml:space="preserve"> </w:t>
      </w:r>
      <w:r w:rsidRPr="003F73A2">
        <w:rPr>
          <w:sz w:val="22"/>
          <w:szCs w:val="22"/>
          <w:lang w:val="sr-Latn-ME"/>
        </w:rPr>
        <w:t>doze</w:t>
      </w:r>
      <w:r w:rsidRPr="003F73A2">
        <w:rPr>
          <w:spacing w:val="12"/>
          <w:sz w:val="22"/>
          <w:szCs w:val="22"/>
          <w:lang w:val="sr-Latn-ME"/>
        </w:rPr>
        <w:t xml:space="preserve"> </w:t>
      </w:r>
      <w:r w:rsidRPr="003F73A2">
        <w:rPr>
          <w:sz w:val="22"/>
          <w:szCs w:val="22"/>
          <w:lang w:val="sr-Latn-ME"/>
        </w:rPr>
        <w:t>lijeka</w:t>
      </w:r>
      <w:r w:rsidRPr="003F73A2">
        <w:rPr>
          <w:spacing w:val="11"/>
          <w:sz w:val="22"/>
          <w:szCs w:val="22"/>
          <w:lang w:val="sr-Latn-ME"/>
        </w:rPr>
        <w:t xml:space="preserve"> </w:t>
      </w:r>
      <w:r w:rsidRPr="003F73A2">
        <w:rPr>
          <w:sz w:val="22"/>
          <w:szCs w:val="22"/>
          <w:lang w:val="sr-Latn-ME"/>
        </w:rPr>
        <w:t>dovode</w:t>
      </w:r>
      <w:r w:rsidRPr="003F73A2">
        <w:rPr>
          <w:spacing w:val="19"/>
          <w:sz w:val="22"/>
          <w:szCs w:val="22"/>
          <w:lang w:val="sr-Latn-ME"/>
        </w:rPr>
        <w:t xml:space="preserve"> </w:t>
      </w:r>
      <w:r w:rsidRPr="003F73A2">
        <w:rPr>
          <w:w w:val="103"/>
          <w:sz w:val="22"/>
          <w:szCs w:val="22"/>
          <w:lang w:val="sr-Latn-ME"/>
        </w:rPr>
        <w:t xml:space="preserve">do </w:t>
      </w:r>
      <w:r w:rsidRPr="003F73A2">
        <w:rPr>
          <w:spacing w:val="-3"/>
          <w:sz w:val="22"/>
          <w:szCs w:val="22"/>
          <w:lang w:val="sr-Latn-ME"/>
        </w:rPr>
        <w:t>p</w:t>
      </w:r>
      <w:r w:rsidRPr="003F73A2">
        <w:rPr>
          <w:spacing w:val="8"/>
          <w:sz w:val="22"/>
          <w:szCs w:val="22"/>
          <w:lang w:val="sr-Latn-ME"/>
        </w:rPr>
        <w:t>r</w:t>
      </w:r>
      <w:r w:rsidRPr="003F73A2">
        <w:rPr>
          <w:spacing w:val="-11"/>
          <w:sz w:val="22"/>
          <w:szCs w:val="22"/>
          <w:lang w:val="sr-Latn-ME"/>
        </w:rPr>
        <w:t>e</w:t>
      </w:r>
      <w:r w:rsidRPr="003F73A2">
        <w:rPr>
          <w:spacing w:val="2"/>
          <w:sz w:val="22"/>
          <w:szCs w:val="22"/>
          <w:lang w:val="sr-Latn-ME"/>
        </w:rPr>
        <w:t>d</w:t>
      </w:r>
      <w:r w:rsidRPr="003F73A2">
        <w:rPr>
          <w:sz w:val="22"/>
          <w:szCs w:val="22"/>
          <w:lang w:val="sr-Latn-ME"/>
        </w:rPr>
        <w:t>oziranja.</w:t>
      </w:r>
      <w:r w:rsidRPr="003F73A2">
        <w:rPr>
          <w:spacing w:val="32"/>
          <w:sz w:val="22"/>
          <w:szCs w:val="22"/>
          <w:lang w:val="sr-Latn-ME"/>
        </w:rPr>
        <w:t xml:space="preserve"> </w:t>
      </w:r>
      <w:r w:rsidRPr="003F73A2">
        <w:rPr>
          <w:sz w:val="22"/>
          <w:szCs w:val="22"/>
          <w:lang w:val="sr-Latn-ME"/>
        </w:rPr>
        <w:t>Testiranje</w:t>
      </w:r>
      <w:r w:rsidRPr="003F73A2">
        <w:rPr>
          <w:spacing w:val="25"/>
          <w:sz w:val="22"/>
          <w:szCs w:val="22"/>
          <w:lang w:val="sr-Latn-ME"/>
        </w:rPr>
        <w:t xml:space="preserve"> </w:t>
      </w:r>
      <w:r w:rsidRPr="003F73A2">
        <w:rPr>
          <w:sz w:val="22"/>
          <w:szCs w:val="22"/>
          <w:lang w:val="sr-Latn-ME"/>
        </w:rPr>
        <w:t>toksičnosti</w:t>
      </w:r>
      <w:r w:rsidRPr="003F73A2">
        <w:rPr>
          <w:spacing w:val="27"/>
          <w:sz w:val="22"/>
          <w:szCs w:val="22"/>
          <w:lang w:val="sr-Latn-ME"/>
        </w:rPr>
        <w:t xml:space="preserve"> </w:t>
      </w:r>
      <w:r w:rsidRPr="003F73A2">
        <w:rPr>
          <w:sz w:val="22"/>
          <w:szCs w:val="22"/>
          <w:lang w:val="sr-Latn-ME"/>
        </w:rPr>
        <w:t>ponovljenih</w:t>
      </w:r>
      <w:r w:rsidRPr="003F73A2">
        <w:rPr>
          <w:spacing w:val="30"/>
          <w:sz w:val="22"/>
          <w:szCs w:val="22"/>
          <w:lang w:val="sr-Latn-ME"/>
        </w:rPr>
        <w:t xml:space="preserve"> </w:t>
      </w:r>
      <w:r w:rsidRPr="003F73A2">
        <w:rPr>
          <w:sz w:val="22"/>
          <w:szCs w:val="22"/>
          <w:lang w:val="sr-Latn-ME"/>
        </w:rPr>
        <w:t>doza</w:t>
      </w:r>
      <w:r w:rsidRPr="003F73A2">
        <w:rPr>
          <w:spacing w:val="16"/>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pacing w:val="-1"/>
          <w:sz w:val="22"/>
          <w:szCs w:val="22"/>
          <w:lang w:val="sr-Latn-ME"/>
        </w:rPr>
        <w:t>studij</w:t>
      </w:r>
      <w:r w:rsidRPr="003F73A2">
        <w:rPr>
          <w:sz w:val="22"/>
          <w:szCs w:val="22"/>
          <w:lang w:val="sr-Latn-ME"/>
        </w:rPr>
        <w:t>e</w:t>
      </w:r>
      <w:r w:rsidRPr="003F73A2">
        <w:rPr>
          <w:spacing w:val="17"/>
          <w:sz w:val="22"/>
          <w:szCs w:val="22"/>
          <w:lang w:val="sr-Latn-ME"/>
        </w:rPr>
        <w:t xml:space="preserve"> </w:t>
      </w:r>
      <w:r w:rsidRPr="003F73A2">
        <w:rPr>
          <w:spacing w:val="-1"/>
          <w:sz w:val="22"/>
          <w:szCs w:val="22"/>
          <w:lang w:val="sr-Latn-ME"/>
        </w:rPr>
        <w:t>embri</w:t>
      </w:r>
      <w:r w:rsidRPr="003F73A2">
        <w:rPr>
          <w:spacing w:val="1"/>
          <w:sz w:val="22"/>
          <w:szCs w:val="22"/>
          <w:lang w:val="sr-Latn-ME"/>
        </w:rPr>
        <w:t>o</w:t>
      </w:r>
      <w:r w:rsidRPr="003F73A2">
        <w:rPr>
          <w:spacing w:val="-2"/>
          <w:sz w:val="22"/>
          <w:szCs w:val="22"/>
          <w:lang w:val="sr-Latn-ME"/>
        </w:rPr>
        <w:t>feta</w:t>
      </w:r>
      <w:r w:rsidRPr="003F73A2">
        <w:rPr>
          <w:spacing w:val="9"/>
          <w:sz w:val="22"/>
          <w:szCs w:val="22"/>
          <w:lang w:val="sr-Latn-ME"/>
        </w:rPr>
        <w:t>l</w:t>
      </w:r>
      <w:r w:rsidRPr="003F73A2">
        <w:rPr>
          <w:sz w:val="22"/>
          <w:szCs w:val="22"/>
          <w:lang w:val="sr-Latn-ME"/>
        </w:rPr>
        <w:t>ne</w:t>
      </w:r>
      <w:r w:rsidRPr="003F73A2">
        <w:rPr>
          <w:spacing w:val="38"/>
          <w:sz w:val="22"/>
          <w:szCs w:val="22"/>
          <w:lang w:val="sr-Latn-ME"/>
        </w:rPr>
        <w:t xml:space="preserve"> </w:t>
      </w:r>
      <w:r w:rsidRPr="003F73A2">
        <w:rPr>
          <w:sz w:val="22"/>
          <w:szCs w:val="22"/>
          <w:lang w:val="sr-Latn-ME"/>
        </w:rPr>
        <w:t>toksičnosti</w:t>
      </w:r>
      <w:r w:rsidRPr="003F73A2">
        <w:rPr>
          <w:spacing w:val="27"/>
          <w:sz w:val="22"/>
          <w:szCs w:val="22"/>
          <w:lang w:val="sr-Latn-ME"/>
        </w:rPr>
        <w:t xml:space="preserve"> </w:t>
      </w:r>
      <w:r w:rsidRPr="003F73A2">
        <w:rPr>
          <w:sz w:val="22"/>
          <w:szCs w:val="22"/>
          <w:lang w:val="sr-Latn-ME"/>
        </w:rPr>
        <w:t>ne</w:t>
      </w:r>
      <w:r w:rsidRPr="003F73A2">
        <w:rPr>
          <w:spacing w:val="7"/>
          <w:sz w:val="22"/>
          <w:szCs w:val="22"/>
          <w:lang w:val="sr-Latn-ME"/>
        </w:rPr>
        <w:t xml:space="preserve"> </w:t>
      </w:r>
      <w:r w:rsidRPr="003F73A2">
        <w:rPr>
          <w:sz w:val="22"/>
          <w:szCs w:val="22"/>
          <w:lang w:val="sr-Latn-ME"/>
        </w:rPr>
        <w:t>mogu</w:t>
      </w:r>
      <w:r w:rsidRPr="003F73A2">
        <w:rPr>
          <w:spacing w:val="15"/>
          <w:sz w:val="22"/>
          <w:szCs w:val="22"/>
          <w:lang w:val="sr-Latn-ME"/>
        </w:rPr>
        <w:t xml:space="preserve"> </w:t>
      </w:r>
      <w:r w:rsidRPr="003F73A2">
        <w:rPr>
          <w:sz w:val="22"/>
          <w:szCs w:val="22"/>
          <w:lang w:val="sr-Latn-ME"/>
        </w:rPr>
        <w:t>se</w:t>
      </w:r>
      <w:r w:rsidRPr="003F73A2">
        <w:rPr>
          <w:spacing w:val="6"/>
          <w:sz w:val="22"/>
          <w:szCs w:val="22"/>
          <w:lang w:val="sr-Latn-ME"/>
        </w:rPr>
        <w:t xml:space="preserve"> </w:t>
      </w:r>
      <w:r w:rsidRPr="003F73A2">
        <w:rPr>
          <w:w w:val="104"/>
          <w:sz w:val="22"/>
          <w:szCs w:val="22"/>
          <w:lang w:val="sr-Latn-ME"/>
        </w:rPr>
        <w:t>i</w:t>
      </w:r>
      <w:r w:rsidRPr="003F73A2">
        <w:rPr>
          <w:spacing w:val="3"/>
          <w:w w:val="104"/>
          <w:sz w:val="22"/>
          <w:szCs w:val="22"/>
          <w:lang w:val="sr-Latn-ME"/>
        </w:rPr>
        <w:t>z</w:t>
      </w:r>
      <w:r w:rsidRPr="003F73A2">
        <w:rPr>
          <w:spacing w:val="-1"/>
          <w:w w:val="103"/>
          <w:sz w:val="22"/>
          <w:szCs w:val="22"/>
          <w:lang w:val="sr-Latn-ME"/>
        </w:rPr>
        <w:t xml:space="preserve">voditi </w:t>
      </w:r>
      <w:r w:rsidRPr="003F73A2">
        <w:rPr>
          <w:spacing w:val="-1"/>
          <w:sz w:val="22"/>
          <w:szCs w:val="22"/>
          <w:lang w:val="sr-Latn-ME"/>
        </w:rPr>
        <w:t>zbo</w:t>
      </w:r>
      <w:r w:rsidRPr="003F73A2">
        <w:rPr>
          <w:sz w:val="22"/>
          <w:szCs w:val="22"/>
          <w:lang w:val="sr-Latn-ME"/>
        </w:rPr>
        <w:t>g</w:t>
      </w:r>
      <w:r w:rsidRPr="003F73A2">
        <w:rPr>
          <w:spacing w:val="13"/>
          <w:sz w:val="22"/>
          <w:szCs w:val="22"/>
          <w:lang w:val="sr-Latn-ME"/>
        </w:rPr>
        <w:t xml:space="preserve"> </w:t>
      </w:r>
      <w:r w:rsidRPr="003F73A2">
        <w:rPr>
          <w:sz w:val="22"/>
          <w:szCs w:val="22"/>
          <w:lang w:val="sr-Latn-ME"/>
        </w:rPr>
        <w:t>induk</w:t>
      </w:r>
      <w:r w:rsidRPr="003F73A2">
        <w:rPr>
          <w:spacing w:val="-11"/>
          <w:sz w:val="22"/>
          <w:szCs w:val="22"/>
          <w:lang w:val="sr-Latn-ME"/>
        </w:rPr>
        <w:t>c</w:t>
      </w:r>
      <w:r w:rsidRPr="003F73A2">
        <w:rPr>
          <w:spacing w:val="5"/>
          <w:sz w:val="22"/>
          <w:szCs w:val="22"/>
          <w:lang w:val="sr-Latn-ME"/>
        </w:rPr>
        <w:t>ij</w:t>
      </w:r>
      <w:r w:rsidRPr="003F73A2">
        <w:rPr>
          <w:sz w:val="22"/>
          <w:szCs w:val="22"/>
          <w:lang w:val="sr-Latn-ME"/>
        </w:rPr>
        <w:t>e</w:t>
      </w:r>
      <w:r w:rsidRPr="003F73A2">
        <w:rPr>
          <w:spacing w:val="20"/>
          <w:sz w:val="22"/>
          <w:szCs w:val="22"/>
          <w:lang w:val="sr-Latn-ME"/>
        </w:rPr>
        <w:t xml:space="preserve"> </w:t>
      </w:r>
      <w:r w:rsidRPr="003F73A2">
        <w:rPr>
          <w:sz w:val="22"/>
          <w:szCs w:val="22"/>
          <w:lang w:val="sr-Latn-ME"/>
        </w:rPr>
        <w:t>i</w:t>
      </w:r>
      <w:r w:rsidRPr="003F73A2">
        <w:rPr>
          <w:spacing w:val="3"/>
          <w:sz w:val="22"/>
          <w:szCs w:val="22"/>
          <w:lang w:val="sr-Latn-ME"/>
        </w:rPr>
        <w:t xml:space="preserve"> interferencije </w:t>
      </w:r>
      <w:r w:rsidRPr="003F73A2">
        <w:rPr>
          <w:spacing w:val="-1"/>
          <w:sz w:val="22"/>
          <w:szCs w:val="22"/>
          <w:lang w:val="sr-Latn-ME"/>
        </w:rPr>
        <w:t>s</w:t>
      </w:r>
      <w:r w:rsidRPr="003F73A2">
        <w:rPr>
          <w:sz w:val="22"/>
          <w:szCs w:val="22"/>
          <w:lang w:val="sr-Latn-ME"/>
        </w:rPr>
        <w:t>a</w:t>
      </w:r>
      <w:r w:rsidRPr="003F73A2">
        <w:rPr>
          <w:spacing w:val="6"/>
          <w:sz w:val="22"/>
          <w:szCs w:val="22"/>
          <w:lang w:val="sr-Latn-ME"/>
        </w:rPr>
        <w:t xml:space="preserve"> </w:t>
      </w:r>
      <w:r w:rsidRPr="003F73A2">
        <w:rPr>
          <w:spacing w:val="-1"/>
          <w:sz w:val="22"/>
          <w:szCs w:val="22"/>
          <w:lang w:val="sr-Latn-ME"/>
        </w:rPr>
        <w:t>anti</w:t>
      </w:r>
      <w:r w:rsidRPr="003F73A2">
        <w:rPr>
          <w:spacing w:val="9"/>
          <w:sz w:val="22"/>
          <w:szCs w:val="22"/>
          <w:lang w:val="sr-Latn-ME"/>
        </w:rPr>
        <w:t>tij</w:t>
      </w:r>
      <w:r w:rsidRPr="003F73A2">
        <w:rPr>
          <w:spacing w:val="-11"/>
          <w:sz w:val="22"/>
          <w:szCs w:val="22"/>
          <w:lang w:val="sr-Latn-ME"/>
        </w:rPr>
        <w:t>e</w:t>
      </w:r>
      <w:r w:rsidRPr="003F73A2">
        <w:rPr>
          <w:spacing w:val="5"/>
          <w:sz w:val="22"/>
          <w:szCs w:val="22"/>
          <w:lang w:val="sr-Latn-ME"/>
        </w:rPr>
        <w:t>li</w:t>
      </w:r>
      <w:r w:rsidRPr="003F73A2">
        <w:rPr>
          <w:spacing w:val="-8"/>
          <w:sz w:val="22"/>
          <w:szCs w:val="22"/>
          <w:lang w:val="sr-Latn-ME"/>
        </w:rPr>
        <w:t>m</w:t>
      </w:r>
      <w:r w:rsidRPr="003F73A2">
        <w:rPr>
          <w:spacing w:val="-1"/>
          <w:sz w:val="22"/>
          <w:szCs w:val="22"/>
          <w:lang w:val="sr-Latn-ME"/>
        </w:rPr>
        <w:t>a</w:t>
      </w:r>
      <w:r w:rsidRPr="003F73A2">
        <w:rPr>
          <w:sz w:val="22"/>
          <w:szCs w:val="22"/>
          <w:lang w:val="sr-Latn-ME"/>
        </w:rPr>
        <w:t>.</w:t>
      </w:r>
      <w:r w:rsidRPr="003F73A2">
        <w:rPr>
          <w:spacing w:val="31"/>
          <w:sz w:val="22"/>
          <w:szCs w:val="22"/>
          <w:lang w:val="sr-Latn-ME"/>
        </w:rPr>
        <w:t xml:space="preserve"> </w:t>
      </w:r>
      <w:r w:rsidRPr="003F73A2">
        <w:rPr>
          <w:spacing w:val="-1"/>
          <w:sz w:val="22"/>
          <w:szCs w:val="22"/>
          <w:lang w:val="sr-Latn-ME"/>
        </w:rPr>
        <w:t>Efekt</w:t>
      </w:r>
      <w:r w:rsidRPr="003F73A2">
        <w:rPr>
          <w:sz w:val="22"/>
          <w:szCs w:val="22"/>
          <w:lang w:val="sr-Latn-ME"/>
        </w:rPr>
        <w:t>i</w:t>
      </w:r>
      <w:r w:rsidRPr="003F73A2">
        <w:rPr>
          <w:spacing w:val="21"/>
          <w:sz w:val="22"/>
          <w:szCs w:val="22"/>
          <w:lang w:val="sr-Latn-ME"/>
        </w:rPr>
        <w:t xml:space="preserve"> </w:t>
      </w:r>
      <w:r w:rsidRPr="003F73A2">
        <w:rPr>
          <w:spacing w:val="-2"/>
          <w:sz w:val="22"/>
          <w:szCs w:val="22"/>
          <w:lang w:val="sr-Latn-ME"/>
        </w:rPr>
        <w:t>ovo</w:t>
      </w:r>
      <w:r w:rsidRPr="003F73A2">
        <w:rPr>
          <w:sz w:val="22"/>
          <w:szCs w:val="22"/>
          <w:lang w:val="sr-Latn-ME"/>
        </w:rPr>
        <w:t>g</w:t>
      </w:r>
      <w:r w:rsidRPr="003F73A2">
        <w:rPr>
          <w:spacing w:val="18"/>
          <w:sz w:val="22"/>
          <w:szCs w:val="22"/>
          <w:lang w:val="sr-Latn-ME"/>
        </w:rPr>
        <w:t xml:space="preserve"> </w:t>
      </w:r>
      <w:r w:rsidRPr="003F73A2">
        <w:rPr>
          <w:spacing w:val="-1"/>
          <w:sz w:val="22"/>
          <w:szCs w:val="22"/>
          <w:lang w:val="sr-Latn-ME"/>
        </w:rPr>
        <w:t>lijek</w:t>
      </w:r>
      <w:r w:rsidRPr="003F73A2">
        <w:rPr>
          <w:sz w:val="22"/>
          <w:szCs w:val="22"/>
          <w:lang w:val="sr-Latn-ME"/>
        </w:rPr>
        <w:t xml:space="preserve">a </w:t>
      </w:r>
      <w:r w:rsidRPr="003F73A2">
        <w:rPr>
          <w:spacing w:val="-8"/>
          <w:sz w:val="22"/>
          <w:szCs w:val="22"/>
          <w:lang w:val="sr-Latn-ME"/>
        </w:rPr>
        <w:t>n</w:t>
      </w:r>
      <w:r w:rsidRPr="003F73A2">
        <w:rPr>
          <w:sz w:val="22"/>
          <w:szCs w:val="22"/>
          <w:lang w:val="sr-Latn-ME"/>
        </w:rPr>
        <w:t>a</w:t>
      </w:r>
      <w:r w:rsidRPr="003F73A2">
        <w:rPr>
          <w:spacing w:val="9"/>
          <w:sz w:val="22"/>
          <w:szCs w:val="22"/>
          <w:lang w:val="sr-Latn-ME"/>
        </w:rPr>
        <w:t xml:space="preserve"> </w:t>
      </w:r>
      <w:r w:rsidRPr="003F73A2">
        <w:rPr>
          <w:w w:val="103"/>
          <w:sz w:val="22"/>
          <w:szCs w:val="22"/>
          <w:lang w:val="sr-Latn-ME"/>
        </w:rPr>
        <w:t xml:space="preserve">imuni </w:t>
      </w:r>
      <w:r w:rsidRPr="003F73A2">
        <w:rPr>
          <w:spacing w:val="-1"/>
          <w:sz w:val="22"/>
          <w:szCs w:val="22"/>
          <w:lang w:val="sr-Latn-ME"/>
        </w:rPr>
        <w:t>siste</w:t>
      </w:r>
      <w:r w:rsidRPr="003F73A2">
        <w:rPr>
          <w:sz w:val="22"/>
          <w:szCs w:val="22"/>
          <w:lang w:val="sr-Latn-ME"/>
        </w:rPr>
        <w:t>m</w:t>
      </w:r>
      <w:r w:rsidRPr="003F73A2">
        <w:rPr>
          <w:spacing w:val="16"/>
          <w:sz w:val="22"/>
          <w:szCs w:val="22"/>
          <w:lang w:val="sr-Latn-ME"/>
        </w:rPr>
        <w:t xml:space="preserve"> </w:t>
      </w:r>
      <w:r w:rsidRPr="003F73A2">
        <w:rPr>
          <w:spacing w:val="-1"/>
          <w:sz w:val="22"/>
          <w:szCs w:val="22"/>
          <w:lang w:val="sr-Latn-ME"/>
        </w:rPr>
        <w:t>novorođenčet</w:t>
      </w:r>
      <w:r w:rsidRPr="003F73A2">
        <w:rPr>
          <w:sz w:val="22"/>
          <w:szCs w:val="22"/>
          <w:lang w:val="sr-Latn-ME"/>
        </w:rPr>
        <w:t>a</w:t>
      </w:r>
      <w:r w:rsidRPr="003F73A2">
        <w:rPr>
          <w:spacing w:val="41"/>
          <w:sz w:val="22"/>
          <w:szCs w:val="22"/>
          <w:lang w:val="sr-Latn-ME"/>
        </w:rPr>
        <w:t xml:space="preserve"> </w:t>
      </w:r>
      <w:r w:rsidRPr="003F73A2">
        <w:rPr>
          <w:spacing w:val="-1"/>
          <w:sz w:val="22"/>
          <w:szCs w:val="22"/>
          <w:lang w:val="sr-Latn-ME"/>
        </w:rPr>
        <w:t>nis</w:t>
      </w:r>
      <w:r w:rsidRPr="003F73A2">
        <w:rPr>
          <w:sz w:val="22"/>
          <w:szCs w:val="22"/>
          <w:lang w:val="sr-Latn-ME"/>
        </w:rPr>
        <w:t>u</w:t>
      </w:r>
      <w:r w:rsidRPr="003F73A2">
        <w:rPr>
          <w:spacing w:val="11"/>
          <w:sz w:val="22"/>
          <w:szCs w:val="22"/>
          <w:lang w:val="sr-Latn-ME"/>
        </w:rPr>
        <w:t xml:space="preserve"> </w:t>
      </w:r>
      <w:r w:rsidRPr="003F73A2">
        <w:rPr>
          <w:spacing w:val="-1"/>
          <w:w w:val="103"/>
          <w:sz w:val="22"/>
          <w:szCs w:val="22"/>
          <w:lang w:val="sr-Latn-ME"/>
        </w:rPr>
        <w:t>proučavani.</w:t>
      </w:r>
    </w:p>
    <w:p w14:paraId="3C4B6A68" w14:textId="77777777" w:rsidR="007F6DE3" w:rsidRPr="003F73A2" w:rsidRDefault="007F6DE3" w:rsidP="004616A8">
      <w:pPr>
        <w:spacing w:line="220" w:lineRule="exact"/>
        <w:jc w:val="both"/>
        <w:rPr>
          <w:sz w:val="22"/>
          <w:szCs w:val="22"/>
          <w:lang w:val="sr-Latn-ME"/>
        </w:rPr>
      </w:pPr>
      <w:r w:rsidRPr="003F73A2">
        <w:rPr>
          <w:sz w:val="22"/>
          <w:szCs w:val="22"/>
          <w:lang w:val="sr-Latn-ME"/>
        </w:rPr>
        <w:t>Pošto</w:t>
      </w:r>
      <w:r w:rsidRPr="003F73A2">
        <w:rPr>
          <w:spacing w:val="14"/>
          <w:sz w:val="22"/>
          <w:szCs w:val="22"/>
          <w:lang w:val="sr-Latn-ME"/>
        </w:rPr>
        <w:t xml:space="preserve"> </w:t>
      </w:r>
      <w:r w:rsidRPr="003F73A2">
        <w:rPr>
          <w:sz w:val="22"/>
          <w:szCs w:val="22"/>
          <w:lang w:val="sr-Latn-ME"/>
        </w:rPr>
        <w:t>kliničko</w:t>
      </w:r>
      <w:r w:rsidRPr="003F73A2">
        <w:rPr>
          <w:spacing w:val="21"/>
          <w:sz w:val="22"/>
          <w:szCs w:val="22"/>
          <w:lang w:val="sr-Latn-ME"/>
        </w:rPr>
        <w:t xml:space="preserve"> </w:t>
      </w:r>
      <w:r w:rsidRPr="003F73A2">
        <w:rPr>
          <w:sz w:val="22"/>
          <w:szCs w:val="22"/>
          <w:lang w:val="sr-Latn-ME"/>
        </w:rPr>
        <w:t>iskustvo</w:t>
      </w:r>
      <w:r w:rsidRPr="003F73A2">
        <w:rPr>
          <w:spacing w:val="21"/>
          <w:sz w:val="22"/>
          <w:szCs w:val="22"/>
          <w:lang w:val="sr-Latn-ME"/>
        </w:rPr>
        <w:t xml:space="preserve"> </w:t>
      </w:r>
      <w:r w:rsidRPr="003F73A2">
        <w:rPr>
          <w:sz w:val="22"/>
          <w:szCs w:val="22"/>
          <w:lang w:val="sr-Latn-ME"/>
        </w:rPr>
        <w:t>ne</w:t>
      </w:r>
      <w:r w:rsidRPr="003F73A2">
        <w:rPr>
          <w:spacing w:val="7"/>
          <w:sz w:val="22"/>
          <w:szCs w:val="22"/>
          <w:lang w:val="sr-Latn-ME"/>
        </w:rPr>
        <w:t xml:space="preserve"> </w:t>
      </w:r>
      <w:r w:rsidRPr="003F73A2">
        <w:rPr>
          <w:sz w:val="22"/>
          <w:szCs w:val="22"/>
          <w:lang w:val="sr-Latn-ME"/>
        </w:rPr>
        <w:t>ukazuje</w:t>
      </w:r>
      <w:r w:rsidRPr="003F73A2">
        <w:rPr>
          <w:spacing w:val="20"/>
          <w:sz w:val="22"/>
          <w:szCs w:val="22"/>
          <w:lang w:val="sr-Latn-ME"/>
        </w:rPr>
        <w:t xml:space="preserve"> </w:t>
      </w:r>
      <w:r w:rsidRPr="003F73A2">
        <w:rPr>
          <w:sz w:val="22"/>
          <w:szCs w:val="22"/>
          <w:lang w:val="sr-Latn-ME"/>
        </w:rPr>
        <w:t>na</w:t>
      </w:r>
      <w:r w:rsidRPr="003F73A2">
        <w:rPr>
          <w:spacing w:val="7"/>
          <w:sz w:val="22"/>
          <w:szCs w:val="22"/>
          <w:lang w:val="sr-Latn-ME"/>
        </w:rPr>
        <w:t xml:space="preserve"> </w:t>
      </w:r>
      <w:r w:rsidRPr="003F73A2">
        <w:rPr>
          <w:sz w:val="22"/>
          <w:szCs w:val="22"/>
          <w:lang w:val="sr-Latn-ME"/>
        </w:rPr>
        <w:t>karcinogene</w:t>
      </w:r>
      <w:r w:rsidRPr="003F73A2">
        <w:rPr>
          <w:spacing w:val="31"/>
          <w:sz w:val="22"/>
          <w:szCs w:val="22"/>
          <w:lang w:val="sr-Latn-ME"/>
        </w:rPr>
        <w:t xml:space="preserve"> </w:t>
      </w:r>
      <w:r w:rsidRPr="003F73A2">
        <w:rPr>
          <w:sz w:val="22"/>
          <w:szCs w:val="22"/>
          <w:lang w:val="sr-Latn-ME"/>
        </w:rPr>
        <w:t>i</w:t>
      </w:r>
      <w:r w:rsidRPr="003F73A2">
        <w:rPr>
          <w:spacing w:val="3"/>
          <w:sz w:val="22"/>
          <w:szCs w:val="22"/>
          <w:lang w:val="sr-Latn-ME"/>
        </w:rPr>
        <w:t xml:space="preserve"> </w:t>
      </w:r>
      <w:r w:rsidRPr="003F73A2">
        <w:rPr>
          <w:sz w:val="22"/>
          <w:szCs w:val="22"/>
          <w:lang w:val="sr-Latn-ME"/>
        </w:rPr>
        <w:t>mutagene</w:t>
      </w:r>
      <w:r w:rsidRPr="003F73A2">
        <w:rPr>
          <w:spacing w:val="24"/>
          <w:sz w:val="22"/>
          <w:szCs w:val="22"/>
          <w:lang w:val="sr-Latn-ME"/>
        </w:rPr>
        <w:t xml:space="preserve"> </w:t>
      </w:r>
      <w:r w:rsidRPr="003F73A2">
        <w:rPr>
          <w:sz w:val="22"/>
          <w:szCs w:val="22"/>
          <w:lang w:val="sr-Latn-ME"/>
        </w:rPr>
        <w:t>efekte</w:t>
      </w:r>
      <w:r w:rsidRPr="003F73A2">
        <w:rPr>
          <w:spacing w:val="16"/>
          <w:sz w:val="22"/>
          <w:szCs w:val="22"/>
          <w:lang w:val="sr-Latn-ME"/>
        </w:rPr>
        <w:t xml:space="preserve"> </w:t>
      </w:r>
      <w:r w:rsidRPr="003F73A2">
        <w:rPr>
          <w:sz w:val="22"/>
          <w:szCs w:val="22"/>
          <w:lang w:val="sr-Latn-ME"/>
        </w:rPr>
        <w:t>imunoglobulina,</w:t>
      </w:r>
      <w:r w:rsidRPr="003F73A2">
        <w:rPr>
          <w:spacing w:val="40"/>
          <w:sz w:val="22"/>
          <w:szCs w:val="22"/>
          <w:lang w:val="sr-Latn-ME"/>
        </w:rPr>
        <w:t xml:space="preserve"> </w:t>
      </w:r>
      <w:r w:rsidRPr="003F73A2">
        <w:rPr>
          <w:sz w:val="22"/>
          <w:szCs w:val="22"/>
          <w:lang w:val="sr-Latn-ME"/>
        </w:rPr>
        <w:t>eksperimentalne</w:t>
      </w:r>
      <w:r w:rsidRPr="003F73A2">
        <w:rPr>
          <w:spacing w:val="40"/>
          <w:sz w:val="22"/>
          <w:szCs w:val="22"/>
          <w:lang w:val="sr-Latn-ME"/>
        </w:rPr>
        <w:t xml:space="preserve"> </w:t>
      </w:r>
      <w:r w:rsidRPr="003F73A2">
        <w:rPr>
          <w:w w:val="103"/>
          <w:sz w:val="22"/>
          <w:szCs w:val="22"/>
          <w:lang w:val="sr-Latn-ME"/>
        </w:rPr>
        <w:t>s</w:t>
      </w:r>
      <w:r w:rsidRPr="003F73A2">
        <w:rPr>
          <w:spacing w:val="5"/>
          <w:w w:val="103"/>
          <w:sz w:val="22"/>
          <w:szCs w:val="22"/>
          <w:lang w:val="sr-Latn-ME"/>
        </w:rPr>
        <w:t>t</w:t>
      </w:r>
      <w:r w:rsidRPr="003F73A2">
        <w:rPr>
          <w:spacing w:val="-2"/>
          <w:w w:val="103"/>
          <w:sz w:val="22"/>
          <w:szCs w:val="22"/>
          <w:lang w:val="sr-Latn-ME"/>
        </w:rPr>
        <w:t>udije,</w:t>
      </w:r>
      <w:r w:rsidRPr="003F73A2">
        <w:rPr>
          <w:sz w:val="22"/>
          <w:szCs w:val="22"/>
          <w:lang w:val="sr-Latn-ME"/>
        </w:rPr>
        <w:t xml:space="preserve"> </w:t>
      </w:r>
      <w:r w:rsidRPr="003F73A2">
        <w:rPr>
          <w:spacing w:val="-1"/>
          <w:sz w:val="22"/>
          <w:szCs w:val="22"/>
          <w:lang w:val="sr-Latn-ME"/>
        </w:rPr>
        <w:t>posebn</w:t>
      </w:r>
      <w:r w:rsidRPr="003F73A2">
        <w:rPr>
          <w:sz w:val="22"/>
          <w:szCs w:val="22"/>
          <w:lang w:val="sr-Latn-ME"/>
        </w:rPr>
        <w:t>o</w:t>
      </w:r>
      <w:r w:rsidRPr="003F73A2">
        <w:rPr>
          <w:spacing w:val="21"/>
          <w:sz w:val="22"/>
          <w:szCs w:val="22"/>
          <w:lang w:val="sr-Latn-ME"/>
        </w:rPr>
        <w:t xml:space="preserve"> </w:t>
      </w:r>
      <w:r w:rsidRPr="003F73A2">
        <w:rPr>
          <w:spacing w:val="-1"/>
          <w:sz w:val="22"/>
          <w:szCs w:val="22"/>
          <w:lang w:val="sr-Latn-ME"/>
        </w:rPr>
        <w:t>ko</w:t>
      </w:r>
      <w:r w:rsidRPr="003F73A2">
        <w:rPr>
          <w:sz w:val="22"/>
          <w:szCs w:val="22"/>
          <w:lang w:val="sr-Latn-ME"/>
        </w:rPr>
        <w:t>d</w:t>
      </w:r>
      <w:r w:rsidRPr="003F73A2">
        <w:rPr>
          <w:spacing w:val="10"/>
          <w:sz w:val="22"/>
          <w:szCs w:val="22"/>
          <w:lang w:val="sr-Latn-ME"/>
        </w:rPr>
        <w:t xml:space="preserve"> </w:t>
      </w:r>
      <w:r w:rsidRPr="003F73A2">
        <w:rPr>
          <w:spacing w:val="-1"/>
          <w:sz w:val="22"/>
          <w:szCs w:val="22"/>
          <w:lang w:val="sr-Latn-ME"/>
        </w:rPr>
        <w:t>hetero</w:t>
      </w:r>
      <w:r w:rsidRPr="003F73A2">
        <w:rPr>
          <w:spacing w:val="9"/>
          <w:sz w:val="22"/>
          <w:szCs w:val="22"/>
          <w:lang w:val="sr-Latn-ME"/>
        </w:rPr>
        <w:t>l</w:t>
      </w:r>
      <w:r w:rsidRPr="003F73A2">
        <w:rPr>
          <w:spacing w:val="-5"/>
          <w:sz w:val="22"/>
          <w:szCs w:val="22"/>
          <w:lang w:val="sr-Latn-ME"/>
        </w:rPr>
        <w:t>og</w:t>
      </w:r>
      <w:r w:rsidRPr="003F73A2">
        <w:rPr>
          <w:spacing w:val="5"/>
          <w:sz w:val="22"/>
          <w:szCs w:val="22"/>
          <w:lang w:val="sr-Latn-ME"/>
        </w:rPr>
        <w:t>i</w:t>
      </w:r>
      <w:r w:rsidRPr="003F73A2">
        <w:rPr>
          <w:sz w:val="22"/>
          <w:szCs w:val="22"/>
          <w:lang w:val="sr-Latn-ME"/>
        </w:rPr>
        <w:t>h</w:t>
      </w:r>
      <w:r w:rsidRPr="003F73A2">
        <w:rPr>
          <w:spacing w:val="28"/>
          <w:sz w:val="22"/>
          <w:szCs w:val="22"/>
          <w:lang w:val="sr-Latn-ME"/>
        </w:rPr>
        <w:t xml:space="preserve"> </w:t>
      </w:r>
      <w:r w:rsidRPr="003F73A2">
        <w:rPr>
          <w:sz w:val="22"/>
          <w:szCs w:val="22"/>
          <w:lang w:val="sr-Latn-ME"/>
        </w:rPr>
        <w:t>vrsta,</w:t>
      </w:r>
      <w:r w:rsidRPr="003F73A2">
        <w:rPr>
          <w:spacing w:val="14"/>
          <w:sz w:val="22"/>
          <w:szCs w:val="22"/>
          <w:lang w:val="sr-Latn-ME"/>
        </w:rPr>
        <w:t xml:space="preserve"> </w:t>
      </w:r>
      <w:r w:rsidRPr="003F73A2">
        <w:rPr>
          <w:sz w:val="22"/>
          <w:szCs w:val="22"/>
          <w:lang w:val="sr-Latn-ME"/>
        </w:rPr>
        <w:t>ne</w:t>
      </w:r>
      <w:r w:rsidRPr="003F73A2">
        <w:rPr>
          <w:spacing w:val="7"/>
          <w:sz w:val="22"/>
          <w:szCs w:val="22"/>
          <w:lang w:val="sr-Latn-ME"/>
        </w:rPr>
        <w:t xml:space="preserve"> </w:t>
      </w:r>
      <w:r w:rsidRPr="003F73A2">
        <w:rPr>
          <w:sz w:val="22"/>
          <w:szCs w:val="22"/>
          <w:lang w:val="sr-Latn-ME"/>
        </w:rPr>
        <w:t>smatraju</w:t>
      </w:r>
      <w:r w:rsidRPr="003F73A2">
        <w:rPr>
          <w:spacing w:val="22"/>
          <w:sz w:val="22"/>
          <w:szCs w:val="22"/>
          <w:lang w:val="sr-Latn-ME"/>
        </w:rPr>
        <w:t xml:space="preserve"> </w:t>
      </w:r>
      <w:r w:rsidRPr="003F73A2">
        <w:rPr>
          <w:sz w:val="22"/>
          <w:szCs w:val="22"/>
          <w:lang w:val="sr-Latn-ME"/>
        </w:rPr>
        <w:t>se</w:t>
      </w:r>
      <w:r w:rsidRPr="003F73A2">
        <w:rPr>
          <w:spacing w:val="6"/>
          <w:sz w:val="22"/>
          <w:szCs w:val="22"/>
          <w:lang w:val="sr-Latn-ME"/>
        </w:rPr>
        <w:t xml:space="preserve"> </w:t>
      </w:r>
      <w:r w:rsidRPr="003F73A2">
        <w:rPr>
          <w:w w:val="103"/>
          <w:sz w:val="22"/>
          <w:szCs w:val="22"/>
          <w:lang w:val="sr-Latn-ME"/>
        </w:rPr>
        <w:t>neophodnim.</w:t>
      </w:r>
    </w:p>
    <w:p w14:paraId="31185D63" w14:textId="77777777" w:rsidR="00836B35" w:rsidRPr="003F73A2" w:rsidRDefault="00836B35" w:rsidP="004616A8">
      <w:pPr>
        <w:tabs>
          <w:tab w:val="left" w:pos="540"/>
          <w:tab w:val="left" w:pos="569"/>
        </w:tabs>
        <w:jc w:val="both"/>
        <w:rPr>
          <w:bCs/>
          <w:sz w:val="22"/>
          <w:szCs w:val="22"/>
          <w:lang w:val="sr-Latn-ME"/>
        </w:rPr>
      </w:pPr>
    </w:p>
    <w:p w14:paraId="0EC360AE" w14:textId="77777777" w:rsidR="00396DFD" w:rsidRPr="003F73A2" w:rsidRDefault="00396DFD" w:rsidP="004616A8">
      <w:pPr>
        <w:tabs>
          <w:tab w:val="left" w:pos="540"/>
          <w:tab w:val="left" w:pos="569"/>
        </w:tabs>
        <w:rPr>
          <w:b/>
          <w:bCs/>
          <w:sz w:val="22"/>
          <w:szCs w:val="22"/>
          <w:lang w:val="sr-Latn-ME"/>
        </w:rPr>
      </w:pPr>
    </w:p>
    <w:p w14:paraId="7860B226"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 </w:t>
      </w:r>
      <w:r w:rsidR="00480FB1" w:rsidRPr="003F73A2">
        <w:rPr>
          <w:b/>
          <w:bCs/>
          <w:sz w:val="22"/>
          <w:szCs w:val="22"/>
          <w:lang w:val="sr-Latn-ME"/>
        </w:rPr>
        <w:tab/>
      </w:r>
      <w:r w:rsidRPr="003F73A2">
        <w:rPr>
          <w:b/>
          <w:bCs/>
          <w:sz w:val="22"/>
          <w:szCs w:val="22"/>
          <w:lang w:val="sr-Latn-ME"/>
        </w:rPr>
        <w:t>FARMACEUTSKI PODACI</w:t>
      </w:r>
    </w:p>
    <w:p w14:paraId="309F4BD3" w14:textId="77777777" w:rsidR="00836B35" w:rsidRPr="003F73A2" w:rsidRDefault="00836B35" w:rsidP="004616A8">
      <w:pPr>
        <w:tabs>
          <w:tab w:val="left" w:pos="540"/>
          <w:tab w:val="left" w:pos="569"/>
        </w:tabs>
        <w:rPr>
          <w:bCs/>
          <w:sz w:val="22"/>
          <w:szCs w:val="22"/>
          <w:lang w:val="sr-Latn-ME"/>
        </w:rPr>
      </w:pPr>
    </w:p>
    <w:p w14:paraId="6A2CA668"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6.1. </w:t>
      </w:r>
      <w:r w:rsidR="00480FB1" w:rsidRPr="003F73A2">
        <w:rPr>
          <w:b/>
          <w:bCs/>
          <w:sz w:val="22"/>
          <w:szCs w:val="22"/>
          <w:lang w:val="sr-Latn-ME"/>
        </w:rPr>
        <w:tab/>
      </w:r>
      <w:r w:rsidRPr="003F73A2">
        <w:rPr>
          <w:b/>
          <w:bCs/>
          <w:sz w:val="22"/>
          <w:szCs w:val="22"/>
          <w:lang w:val="sr-Latn-ME"/>
        </w:rPr>
        <w:t>Lista pomoćnih supstanci</w:t>
      </w:r>
      <w:r w:rsidR="002E0135" w:rsidRPr="003F73A2">
        <w:rPr>
          <w:b/>
          <w:bCs/>
          <w:sz w:val="22"/>
          <w:szCs w:val="22"/>
          <w:lang w:val="sr-Latn-ME"/>
        </w:rPr>
        <w:t xml:space="preserve"> (ekscipijenasa)</w:t>
      </w:r>
    </w:p>
    <w:p w14:paraId="217BA910" w14:textId="77777777" w:rsidR="009633A9" w:rsidRPr="003F73A2" w:rsidRDefault="009633A9" w:rsidP="00215747">
      <w:pPr>
        <w:spacing w:line="249" w:lineRule="auto"/>
        <w:ind w:right="7100"/>
        <w:rPr>
          <w:spacing w:val="1"/>
          <w:w w:val="103"/>
          <w:sz w:val="22"/>
          <w:szCs w:val="22"/>
          <w:u w:val="single" w:color="000000"/>
          <w:lang w:val="sr-Latn-ME"/>
        </w:rPr>
      </w:pPr>
    </w:p>
    <w:p w14:paraId="4404511A" w14:textId="67CC3E37" w:rsidR="00061BA9" w:rsidRPr="003F73A2" w:rsidRDefault="00061BA9" w:rsidP="00215747">
      <w:pPr>
        <w:spacing w:line="249" w:lineRule="auto"/>
        <w:ind w:right="7100"/>
        <w:rPr>
          <w:spacing w:val="-1"/>
          <w:w w:val="103"/>
          <w:sz w:val="22"/>
          <w:szCs w:val="22"/>
          <w:u w:val="single" w:color="000000"/>
          <w:lang w:val="sr-Latn-ME"/>
        </w:rPr>
      </w:pPr>
      <w:r w:rsidRPr="003F73A2">
        <w:rPr>
          <w:spacing w:val="1"/>
          <w:w w:val="103"/>
          <w:sz w:val="22"/>
          <w:szCs w:val="22"/>
          <w:u w:val="single" w:color="000000"/>
          <w:lang w:val="sr-Latn-ME"/>
        </w:rPr>
        <w:t>B</w:t>
      </w:r>
      <w:r w:rsidRPr="003F73A2">
        <w:rPr>
          <w:spacing w:val="-1"/>
          <w:w w:val="103"/>
          <w:sz w:val="22"/>
          <w:szCs w:val="22"/>
          <w:u w:val="single" w:color="000000"/>
          <w:lang w:val="sr-Latn-ME"/>
        </w:rPr>
        <w:t>očica</w:t>
      </w:r>
      <w:r w:rsidRPr="003F73A2">
        <w:rPr>
          <w:spacing w:val="-53"/>
          <w:w w:val="103"/>
          <w:sz w:val="22"/>
          <w:szCs w:val="22"/>
          <w:u w:val="single" w:color="000000"/>
          <w:lang w:val="sr-Latn-ME"/>
        </w:rPr>
        <w:t xml:space="preserve"> </w:t>
      </w:r>
      <w:r w:rsidRPr="003F73A2">
        <w:rPr>
          <w:spacing w:val="-1"/>
          <w:w w:val="103"/>
          <w:sz w:val="22"/>
          <w:szCs w:val="22"/>
          <w:u w:val="single" w:color="000000"/>
          <w:lang w:val="sr-Latn-ME"/>
        </w:rPr>
        <w:t xml:space="preserve"> sa praškom:</w:t>
      </w:r>
    </w:p>
    <w:p w14:paraId="74A81966" w14:textId="77777777" w:rsidR="00061BA9" w:rsidRPr="003F73A2" w:rsidRDefault="00061BA9" w:rsidP="004616A8">
      <w:pPr>
        <w:spacing w:before="67" w:line="249" w:lineRule="auto"/>
        <w:ind w:right="7809"/>
        <w:rPr>
          <w:sz w:val="22"/>
          <w:szCs w:val="22"/>
          <w:lang w:val="sr-Latn-ME"/>
        </w:rPr>
      </w:pPr>
      <w:r w:rsidRPr="003F73A2">
        <w:rPr>
          <w:w w:val="103"/>
          <w:sz w:val="22"/>
          <w:szCs w:val="22"/>
          <w:lang w:val="sr-Latn-ME"/>
        </w:rPr>
        <w:t>Glicin</w:t>
      </w:r>
    </w:p>
    <w:p w14:paraId="6FE35EC7" w14:textId="77777777" w:rsidR="00061BA9" w:rsidRPr="003F73A2" w:rsidRDefault="00061BA9" w:rsidP="004616A8">
      <w:pPr>
        <w:rPr>
          <w:spacing w:val="-1"/>
          <w:w w:val="103"/>
          <w:sz w:val="22"/>
          <w:szCs w:val="22"/>
          <w:lang w:val="sr-Latn-ME"/>
        </w:rPr>
      </w:pPr>
      <w:r w:rsidRPr="003F73A2">
        <w:rPr>
          <w:w w:val="103"/>
          <w:sz w:val="22"/>
          <w:szCs w:val="22"/>
          <w:lang w:val="sr-Latn-ME"/>
        </w:rPr>
        <w:t>Natriju</w:t>
      </w:r>
      <w:r w:rsidRPr="003F73A2">
        <w:rPr>
          <w:spacing w:val="-3"/>
          <w:w w:val="103"/>
          <w:sz w:val="22"/>
          <w:szCs w:val="22"/>
          <w:lang w:val="sr-Latn-ME"/>
        </w:rPr>
        <w:t>m</w:t>
      </w:r>
      <w:r w:rsidRPr="003F73A2">
        <w:rPr>
          <w:spacing w:val="3"/>
          <w:w w:val="103"/>
          <w:sz w:val="22"/>
          <w:szCs w:val="22"/>
          <w:lang w:val="sr-Latn-ME"/>
        </w:rPr>
        <w:t xml:space="preserve"> </w:t>
      </w:r>
      <w:r w:rsidRPr="003F73A2">
        <w:rPr>
          <w:spacing w:val="-1"/>
          <w:w w:val="103"/>
          <w:sz w:val="22"/>
          <w:szCs w:val="22"/>
          <w:lang w:val="sr-Latn-ME"/>
        </w:rPr>
        <w:t>hlorid</w:t>
      </w:r>
    </w:p>
    <w:p w14:paraId="00B7FAE6" w14:textId="77777777" w:rsidR="00061BA9" w:rsidRPr="003F73A2" w:rsidRDefault="00061BA9" w:rsidP="004616A8">
      <w:pPr>
        <w:ind w:left="51"/>
        <w:rPr>
          <w:sz w:val="22"/>
          <w:szCs w:val="22"/>
          <w:lang w:val="sr-Latn-ME"/>
        </w:rPr>
      </w:pPr>
    </w:p>
    <w:p w14:paraId="2D20EDBF" w14:textId="77777777" w:rsidR="00061BA9" w:rsidRPr="003F73A2" w:rsidRDefault="00061BA9" w:rsidP="004616A8">
      <w:pPr>
        <w:spacing w:before="5"/>
        <w:rPr>
          <w:spacing w:val="-1"/>
          <w:w w:val="103"/>
          <w:sz w:val="22"/>
          <w:szCs w:val="22"/>
          <w:u w:val="single" w:color="000000"/>
          <w:lang w:val="sr-Latn-ME"/>
        </w:rPr>
      </w:pPr>
      <w:r w:rsidRPr="003F73A2">
        <w:rPr>
          <w:spacing w:val="-1"/>
          <w:w w:val="103"/>
          <w:sz w:val="22"/>
          <w:szCs w:val="22"/>
          <w:u w:val="single" w:color="000000"/>
          <w:lang w:val="sr-Latn-ME"/>
        </w:rPr>
        <w:t>Rastvarač:</w:t>
      </w:r>
    </w:p>
    <w:p w14:paraId="634D87F6" w14:textId="77777777" w:rsidR="00061BA9" w:rsidRPr="003F73A2" w:rsidRDefault="00061BA9" w:rsidP="004616A8">
      <w:pPr>
        <w:spacing w:before="10"/>
        <w:rPr>
          <w:sz w:val="22"/>
          <w:szCs w:val="22"/>
          <w:lang w:val="sr-Latn-ME"/>
        </w:rPr>
      </w:pPr>
      <w:r w:rsidRPr="003F73A2">
        <w:rPr>
          <w:sz w:val="22"/>
          <w:szCs w:val="22"/>
          <w:lang w:val="sr-Latn-ME"/>
        </w:rPr>
        <w:t>Voda</w:t>
      </w:r>
      <w:r w:rsidRPr="003F73A2">
        <w:rPr>
          <w:spacing w:val="15"/>
          <w:sz w:val="22"/>
          <w:szCs w:val="22"/>
          <w:lang w:val="sr-Latn-ME"/>
        </w:rPr>
        <w:t xml:space="preserve"> </w:t>
      </w:r>
      <w:r w:rsidRPr="003F73A2">
        <w:rPr>
          <w:sz w:val="22"/>
          <w:szCs w:val="22"/>
          <w:lang w:val="sr-Latn-ME"/>
        </w:rPr>
        <w:t>za</w:t>
      </w:r>
      <w:r w:rsidRPr="003F73A2">
        <w:rPr>
          <w:spacing w:val="9"/>
          <w:sz w:val="22"/>
          <w:szCs w:val="22"/>
          <w:lang w:val="sr-Latn-ME"/>
        </w:rPr>
        <w:t xml:space="preserve"> </w:t>
      </w:r>
      <w:r w:rsidRPr="003F73A2">
        <w:rPr>
          <w:w w:val="104"/>
          <w:sz w:val="22"/>
          <w:szCs w:val="22"/>
          <w:lang w:val="sr-Latn-ME"/>
        </w:rPr>
        <w:t>injekcije</w:t>
      </w:r>
    </w:p>
    <w:p w14:paraId="4DF8CBEE" w14:textId="77777777" w:rsidR="0072020E" w:rsidRPr="003F73A2" w:rsidRDefault="0072020E" w:rsidP="004616A8">
      <w:pPr>
        <w:tabs>
          <w:tab w:val="left" w:pos="540"/>
          <w:tab w:val="left" w:pos="569"/>
        </w:tabs>
        <w:rPr>
          <w:bCs/>
          <w:sz w:val="22"/>
          <w:szCs w:val="22"/>
          <w:lang w:val="sr-Latn-ME"/>
        </w:rPr>
      </w:pPr>
    </w:p>
    <w:p w14:paraId="5CB455BB"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6.2. </w:t>
      </w:r>
      <w:r w:rsidR="00480FB1" w:rsidRPr="003F73A2">
        <w:rPr>
          <w:b/>
          <w:bCs/>
          <w:sz w:val="22"/>
          <w:szCs w:val="22"/>
          <w:lang w:val="sr-Latn-ME"/>
        </w:rPr>
        <w:tab/>
      </w:r>
      <w:r w:rsidRPr="003F73A2">
        <w:rPr>
          <w:b/>
          <w:bCs/>
          <w:sz w:val="22"/>
          <w:szCs w:val="22"/>
          <w:lang w:val="sr-Latn-ME"/>
        </w:rPr>
        <w:t>Inkompatibilnost</w:t>
      </w:r>
      <w:r w:rsidR="002846DB" w:rsidRPr="003F73A2">
        <w:rPr>
          <w:b/>
          <w:bCs/>
          <w:sz w:val="22"/>
          <w:szCs w:val="22"/>
          <w:lang w:val="sr-Latn-ME"/>
        </w:rPr>
        <w:t>i</w:t>
      </w:r>
    </w:p>
    <w:p w14:paraId="6D838B97" w14:textId="77777777" w:rsidR="009633A9" w:rsidRPr="003F73A2" w:rsidRDefault="009633A9" w:rsidP="004616A8">
      <w:pPr>
        <w:jc w:val="both"/>
        <w:rPr>
          <w:spacing w:val="-1"/>
          <w:sz w:val="22"/>
          <w:szCs w:val="22"/>
          <w:lang w:val="sr-Latn-ME"/>
        </w:rPr>
      </w:pPr>
    </w:p>
    <w:p w14:paraId="4F99D39D" w14:textId="1FDC9D19" w:rsidR="00061BA9" w:rsidRPr="003F73A2" w:rsidRDefault="00061BA9" w:rsidP="004616A8">
      <w:pPr>
        <w:jc w:val="both"/>
        <w:rPr>
          <w:sz w:val="22"/>
          <w:szCs w:val="22"/>
          <w:lang w:val="sr-Latn-ME"/>
        </w:rPr>
      </w:pPr>
      <w:r w:rsidRPr="003F73A2">
        <w:rPr>
          <w:spacing w:val="-1"/>
          <w:sz w:val="22"/>
          <w:szCs w:val="22"/>
          <w:lang w:val="sr-Latn-ME"/>
        </w:rPr>
        <w:t xml:space="preserve">U nedostatku studija o kompatibilnosti, ovaj lijek </w:t>
      </w:r>
      <w:r w:rsidRPr="003F73A2">
        <w:rPr>
          <w:spacing w:val="-2"/>
          <w:sz w:val="22"/>
          <w:szCs w:val="22"/>
          <w:lang w:val="sr-Latn-ME"/>
        </w:rPr>
        <w:t>s</w:t>
      </w:r>
      <w:r w:rsidRPr="003F73A2">
        <w:rPr>
          <w:sz w:val="22"/>
          <w:szCs w:val="22"/>
          <w:lang w:val="sr-Latn-ME"/>
        </w:rPr>
        <w:t>e</w:t>
      </w:r>
      <w:r w:rsidRPr="003F73A2">
        <w:rPr>
          <w:spacing w:val="10"/>
          <w:sz w:val="22"/>
          <w:szCs w:val="22"/>
          <w:lang w:val="sr-Latn-ME"/>
        </w:rPr>
        <w:t xml:space="preserve"> </w:t>
      </w:r>
      <w:r w:rsidRPr="003F73A2">
        <w:rPr>
          <w:sz w:val="22"/>
          <w:szCs w:val="22"/>
          <w:lang w:val="sr-Latn-ME"/>
        </w:rPr>
        <w:t>ne</w:t>
      </w:r>
      <w:r w:rsidRPr="003F73A2">
        <w:rPr>
          <w:spacing w:val="7"/>
          <w:sz w:val="22"/>
          <w:szCs w:val="22"/>
          <w:lang w:val="sr-Latn-ME"/>
        </w:rPr>
        <w:t xml:space="preserve"> </w:t>
      </w:r>
      <w:r w:rsidRPr="003F73A2">
        <w:rPr>
          <w:sz w:val="22"/>
          <w:szCs w:val="22"/>
          <w:lang w:val="sr-Latn-ME"/>
        </w:rPr>
        <w:t>smije</w:t>
      </w:r>
      <w:r w:rsidRPr="003F73A2">
        <w:rPr>
          <w:spacing w:val="11"/>
          <w:sz w:val="22"/>
          <w:szCs w:val="22"/>
          <w:lang w:val="sr-Latn-ME"/>
        </w:rPr>
        <w:t xml:space="preserve"> </w:t>
      </w:r>
      <w:r w:rsidRPr="003F73A2">
        <w:rPr>
          <w:sz w:val="22"/>
          <w:szCs w:val="22"/>
          <w:lang w:val="sr-Latn-ME"/>
        </w:rPr>
        <w:t>mij</w:t>
      </w:r>
      <w:r w:rsidRPr="003F73A2">
        <w:rPr>
          <w:spacing w:val="-6"/>
          <w:sz w:val="22"/>
          <w:szCs w:val="22"/>
          <w:lang w:val="sr-Latn-ME"/>
        </w:rPr>
        <w:t>e</w:t>
      </w:r>
      <w:r w:rsidRPr="003F73A2">
        <w:rPr>
          <w:spacing w:val="6"/>
          <w:sz w:val="22"/>
          <w:szCs w:val="22"/>
          <w:lang w:val="sr-Latn-ME"/>
        </w:rPr>
        <w:t>š</w:t>
      </w:r>
      <w:r w:rsidRPr="003F73A2">
        <w:rPr>
          <w:spacing w:val="-6"/>
          <w:sz w:val="22"/>
          <w:szCs w:val="22"/>
          <w:lang w:val="sr-Latn-ME"/>
        </w:rPr>
        <w:t>a</w:t>
      </w:r>
      <w:r w:rsidRPr="003F73A2">
        <w:rPr>
          <w:spacing w:val="-1"/>
          <w:sz w:val="22"/>
          <w:szCs w:val="22"/>
          <w:lang w:val="sr-Latn-ME"/>
        </w:rPr>
        <w:t>t</w:t>
      </w:r>
      <w:r w:rsidRPr="003F73A2">
        <w:rPr>
          <w:sz w:val="22"/>
          <w:szCs w:val="22"/>
          <w:lang w:val="sr-Latn-ME"/>
        </w:rPr>
        <w:t>i</w:t>
      </w:r>
      <w:r w:rsidRPr="003F73A2">
        <w:rPr>
          <w:spacing w:val="18"/>
          <w:sz w:val="22"/>
          <w:szCs w:val="22"/>
          <w:lang w:val="sr-Latn-ME"/>
        </w:rPr>
        <w:t xml:space="preserve"> </w:t>
      </w:r>
      <w:r w:rsidRPr="003F73A2">
        <w:rPr>
          <w:spacing w:val="-1"/>
          <w:sz w:val="22"/>
          <w:szCs w:val="22"/>
          <w:lang w:val="sr-Latn-ME"/>
        </w:rPr>
        <w:t>s</w:t>
      </w:r>
      <w:r w:rsidRPr="003F73A2">
        <w:rPr>
          <w:sz w:val="22"/>
          <w:szCs w:val="22"/>
          <w:lang w:val="sr-Latn-ME"/>
        </w:rPr>
        <w:t>a</w:t>
      </w:r>
      <w:r w:rsidRPr="003F73A2">
        <w:rPr>
          <w:spacing w:val="6"/>
          <w:sz w:val="22"/>
          <w:szCs w:val="22"/>
          <w:lang w:val="sr-Latn-ME"/>
        </w:rPr>
        <w:t xml:space="preserve"> </w:t>
      </w:r>
      <w:r w:rsidRPr="003F73A2">
        <w:rPr>
          <w:spacing w:val="-1"/>
          <w:sz w:val="22"/>
          <w:szCs w:val="22"/>
          <w:lang w:val="sr-Latn-ME"/>
        </w:rPr>
        <w:t>drugi</w:t>
      </w:r>
      <w:r w:rsidRPr="003F73A2">
        <w:rPr>
          <w:sz w:val="22"/>
          <w:szCs w:val="22"/>
          <w:lang w:val="sr-Latn-ME"/>
        </w:rPr>
        <w:t>m ljekovima.</w:t>
      </w:r>
    </w:p>
    <w:p w14:paraId="0D49D2D5" w14:textId="77777777" w:rsidR="0072020E" w:rsidRPr="003F73A2" w:rsidRDefault="0072020E" w:rsidP="004616A8">
      <w:pPr>
        <w:tabs>
          <w:tab w:val="left" w:pos="540"/>
          <w:tab w:val="left" w:pos="569"/>
        </w:tabs>
        <w:rPr>
          <w:bCs/>
          <w:sz w:val="22"/>
          <w:szCs w:val="22"/>
          <w:lang w:val="sr-Latn-ME"/>
        </w:rPr>
      </w:pPr>
    </w:p>
    <w:p w14:paraId="6429FE6F"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6.3.</w:t>
      </w:r>
      <w:r w:rsidR="00C05DF8" w:rsidRPr="003F73A2">
        <w:rPr>
          <w:b/>
          <w:bCs/>
          <w:sz w:val="22"/>
          <w:szCs w:val="22"/>
          <w:lang w:val="sr-Latn-ME"/>
        </w:rPr>
        <w:t xml:space="preserve"> </w:t>
      </w:r>
      <w:r w:rsidR="00480FB1" w:rsidRPr="003F73A2">
        <w:rPr>
          <w:b/>
          <w:bCs/>
          <w:sz w:val="22"/>
          <w:szCs w:val="22"/>
          <w:lang w:val="sr-Latn-ME"/>
        </w:rPr>
        <w:tab/>
      </w:r>
      <w:r w:rsidRPr="003F73A2">
        <w:rPr>
          <w:b/>
          <w:bCs/>
          <w:sz w:val="22"/>
          <w:szCs w:val="22"/>
          <w:lang w:val="sr-Latn-ME"/>
        </w:rPr>
        <w:t>Rok upotrebe</w:t>
      </w:r>
    </w:p>
    <w:p w14:paraId="7033E572" w14:textId="77777777" w:rsidR="009633A9" w:rsidRPr="003F73A2" w:rsidRDefault="009633A9" w:rsidP="004616A8">
      <w:pPr>
        <w:rPr>
          <w:sz w:val="22"/>
          <w:szCs w:val="22"/>
          <w:lang w:val="sr-Latn-ME"/>
        </w:rPr>
      </w:pPr>
    </w:p>
    <w:p w14:paraId="73BA0FD4" w14:textId="67B39A50" w:rsidR="00061BA9" w:rsidRPr="003F73A2" w:rsidRDefault="00061BA9" w:rsidP="004616A8">
      <w:pPr>
        <w:rPr>
          <w:sz w:val="22"/>
          <w:szCs w:val="22"/>
          <w:lang w:val="sr-Latn-ME"/>
        </w:rPr>
      </w:pPr>
      <w:r w:rsidRPr="003F73A2">
        <w:rPr>
          <w:sz w:val="22"/>
          <w:szCs w:val="22"/>
          <w:lang w:val="sr-Latn-ME"/>
        </w:rPr>
        <w:t>3</w:t>
      </w:r>
      <w:r w:rsidRPr="003F73A2">
        <w:rPr>
          <w:spacing w:val="5"/>
          <w:sz w:val="22"/>
          <w:szCs w:val="22"/>
          <w:lang w:val="sr-Latn-ME"/>
        </w:rPr>
        <w:t xml:space="preserve"> </w:t>
      </w:r>
      <w:r w:rsidRPr="003F73A2">
        <w:rPr>
          <w:w w:val="103"/>
          <w:sz w:val="22"/>
          <w:szCs w:val="22"/>
          <w:lang w:val="sr-Latn-ME"/>
        </w:rPr>
        <w:t>godine.</w:t>
      </w:r>
    </w:p>
    <w:p w14:paraId="215C79D1" w14:textId="2D7DD957" w:rsidR="00061BA9" w:rsidRPr="003F73A2" w:rsidRDefault="001D3C68" w:rsidP="004616A8">
      <w:pPr>
        <w:spacing w:before="5"/>
        <w:rPr>
          <w:sz w:val="22"/>
          <w:szCs w:val="22"/>
          <w:lang w:val="sr-Latn-ME"/>
        </w:rPr>
      </w:pPr>
      <w:r w:rsidRPr="003F73A2">
        <w:rPr>
          <w:spacing w:val="-3"/>
          <w:sz w:val="22"/>
          <w:szCs w:val="22"/>
          <w:lang w:val="sr-Latn-ME"/>
        </w:rPr>
        <w:t xml:space="preserve">Rok upotrebe nakon rekonstitucije: </w:t>
      </w:r>
      <w:r w:rsidR="00061BA9" w:rsidRPr="003F73A2">
        <w:rPr>
          <w:w w:val="103"/>
          <w:sz w:val="22"/>
          <w:szCs w:val="22"/>
          <w:lang w:val="sr-Latn-ME"/>
        </w:rPr>
        <w:t>upotrijebiti</w:t>
      </w:r>
      <w:r w:rsidRPr="003F73A2">
        <w:rPr>
          <w:w w:val="103"/>
          <w:sz w:val="22"/>
          <w:szCs w:val="22"/>
          <w:lang w:val="sr-Latn-ME"/>
        </w:rPr>
        <w:t xml:space="preserve"> odmah</w:t>
      </w:r>
      <w:r w:rsidR="00061BA9" w:rsidRPr="003F73A2">
        <w:rPr>
          <w:w w:val="103"/>
          <w:sz w:val="22"/>
          <w:szCs w:val="22"/>
          <w:lang w:val="sr-Latn-ME"/>
        </w:rPr>
        <w:t>.</w:t>
      </w:r>
    </w:p>
    <w:p w14:paraId="3A12C5FC" w14:textId="77777777" w:rsidR="0072020E" w:rsidRPr="003F73A2" w:rsidRDefault="0072020E" w:rsidP="004616A8">
      <w:pPr>
        <w:tabs>
          <w:tab w:val="left" w:pos="540"/>
          <w:tab w:val="left" w:pos="569"/>
        </w:tabs>
        <w:rPr>
          <w:bCs/>
          <w:sz w:val="22"/>
          <w:szCs w:val="22"/>
          <w:lang w:val="sr-Latn-ME"/>
        </w:rPr>
      </w:pPr>
    </w:p>
    <w:p w14:paraId="7D423055"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6.4. </w:t>
      </w:r>
      <w:r w:rsidR="00480FB1" w:rsidRPr="003F73A2">
        <w:rPr>
          <w:b/>
          <w:bCs/>
          <w:sz w:val="22"/>
          <w:szCs w:val="22"/>
          <w:lang w:val="sr-Latn-ME"/>
        </w:rPr>
        <w:tab/>
      </w:r>
      <w:r w:rsidRPr="003F73A2">
        <w:rPr>
          <w:b/>
          <w:bCs/>
          <w:sz w:val="22"/>
          <w:szCs w:val="22"/>
          <w:lang w:val="sr-Latn-ME"/>
        </w:rPr>
        <w:t>Posebne mjere upozorenja pri čuvanju</w:t>
      </w:r>
      <w:r w:rsidR="00F8570A" w:rsidRPr="003F73A2">
        <w:rPr>
          <w:b/>
          <w:bCs/>
          <w:sz w:val="22"/>
          <w:szCs w:val="22"/>
          <w:lang w:val="sr-Latn-ME"/>
        </w:rPr>
        <w:t xml:space="preserve"> lijeka</w:t>
      </w:r>
    </w:p>
    <w:p w14:paraId="4509934F" w14:textId="77777777" w:rsidR="009633A9" w:rsidRPr="003F73A2" w:rsidRDefault="009633A9" w:rsidP="00215747">
      <w:pPr>
        <w:spacing w:line="249" w:lineRule="auto"/>
        <w:ind w:right="13"/>
        <w:jc w:val="both"/>
        <w:rPr>
          <w:spacing w:val="1"/>
          <w:sz w:val="22"/>
          <w:szCs w:val="22"/>
          <w:lang w:val="sr-Latn-ME"/>
        </w:rPr>
      </w:pPr>
    </w:p>
    <w:p w14:paraId="30F9985B" w14:textId="0CB720F0" w:rsidR="007A05AC" w:rsidRPr="003F73A2" w:rsidRDefault="00061BA9" w:rsidP="00215747">
      <w:pPr>
        <w:spacing w:line="249" w:lineRule="auto"/>
        <w:ind w:right="13"/>
        <w:jc w:val="both"/>
        <w:rPr>
          <w:w w:val="103"/>
          <w:sz w:val="22"/>
          <w:szCs w:val="22"/>
          <w:lang w:val="sr-Latn-ME"/>
        </w:rPr>
      </w:pPr>
      <w:r w:rsidRPr="003F73A2">
        <w:rPr>
          <w:spacing w:val="1"/>
          <w:sz w:val="22"/>
          <w:szCs w:val="22"/>
          <w:lang w:val="sr-Latn-ME"/>
        </w:rPr>
        <w:t>Č</w:t>
      </w:r>
      <w:r w:rsidRPr="003F73A2">
        <w:rPr>
          <w:sz w:val="22"/>
          <w:szCs w:val="22"/>
          <w:lang w:val="sr-Latn-ME"/>
        </w:rPr>
        <w:t>uvati</w:t>
      </w:r>
      <w:r w:rsidRPr="003F73A2">
        <w:rPr>
          <w:spacing w:val="18"/>
          <w:sz w:val="22"/>
          <w:szCs w:val="22"/>
          <w:lang w:val="sr-Latn-ME"/>
        </w:rPr>
        <w:t xml:space="preserve"> </w:t>
      </w:r>
      <w:r w:rsidRPr="003F73A2">
        <w:rPr>
          <w:spacing w:val="-4"/>
          <w:sz w:val="22"/>
          <w:szCs w:val="22"/>
          <w:lang w:val="sr-Latn-ME"/>
        </w:rPr>
        <w:t>n</w:t>
      </w:r>
      <w:r w:rsidRPr="003F73A2">
        <w:rPr>
          <w:sz w:val="22"/>
          <w:szCs w:val="22"/>
          <w:lang w:val="sr-Latn-ME"/>
        </w:rPr>
        <w:t>a</w:t>
      </w:r>
      <w:r w:rsidRPr="003F73A2">
        <w:rPr>
          <w:spacing w:val="9"/>
          <w:sz w:val="22"/>
          <w:szCs w:val="22"/>
          <w:lang w:val="sr-Latn-ME"/>
        </w:rPr>
        <w:t xml:space="preserve"> </w:t>
      </w:r>
      <w:r w:rsidRPr="003F73A2">
        <w:rPr>
          <w:sz w:val="22"/>
          <w:szCs w:val="22"/>
          <w:lang w:val="sr-Latn-ME"/>
        </w:rPr>
        <w:t>temperaturi</w:t>
      </w:r>
      <w:r w:rsidRPr="003F73A2">
        <w:rPr>
          <w:spacing w:val="29"/>
          <w:sz w:val="22"/>
          <w:szCs w:val="22"/>
          <w:lang w:val="sr-Latn-ME"/>
        </w:rPr>
        <w:t xml:space="preserve"> </w:t>
      </w:r>
      <w:r w:rsidRPr="003F73A2">
        <w:rPr>
          <w:spacing w:val="1"/>
          <w:sz w:val="22"/>
          <w:szCs w:val="22"/>
          <w:lang w:val="sr-Latn-ME"/>
        </w:rPr>
        <w:t>d</w:t>
      </w:r>
      <w:r w:rsidRPr="003F73A2">
        <w:rPr>
          <w:sz w:val="22"/>
          <w:szCs w:val="22"/>
          <w:lang w:val="sr-Latn-ME"/>
        </w:rPr>
        <w:t>o</w:t>
      </w:r>
      <w:r w:rsidRPr="003F73A2">
        <w:rPr>
          <w:spacing w:val="5"/>
          <w:sz w:val="22"/>
          <w:szCs w:val="22"/>
          <w:lang w:val="sr-Latn-ME"/>
        </w:rPr>
        <w:t xml:space="preserve"> </w:t>
      </w:r>
      <w:r w:rsidRPr="003F73A2">
        <w:rPr>
          <w:spacing w:val="-2"/>
          <w:sz w:val="22"/>
          <w:szCs w:val="22"/>
          <w:lang w:val="sr-Latn-ME"/>
        </w:rPr>
        <w:t>2</w:t>
      </w:r>
      <w:r w:rsidRPr="003F73A2">
        <w:rPr>
          <w:spacing w:val="2"/>
          <w:sz w:val="22"/>
          <w:szCs w:val="22"/>
          <w:lang w:val="sr-Latn-ME"/>
        </w:rPr>
        <w:t>5</w:t>
      </w:r>
      <w:r w:rsidRPr="003F73A2">
        <w:rPr>
          <w:spacing w:val="-2"/>
          <w:sz w:val="22"/>
          <w:szCs w:val="22"/>
          <w:lang w:val="sr-Latn-ME"/>
        </w:rPr>
        <w:t>º</w:t>
      </w:r>
      <w:r w:rsidRPr="003F73A2">
        <w:rPr>
          <w:spacing w:val="1"/>
          <w:sz w:val="22"/>
          <w:szCs w:val="22"/>
          <w:lang w:val="sr-Latn-ME"/>
        </w:rPr>
        <w:t>C</w:t>
      </w:r>
      <w:r w:rsidR="007A05AC" w:rsidRPr="003F73A2">
        <w:rPr>
          <w:spacing w:val="1"/>
          <w:sz w:val="22"/>
          <w:szCs w:val="22"/>
          <w:lang w:val="sr-Latn-ME"/>
        </w:rPr>
        <w:t>.</w:t>
      </w:r>
      <w:r w:rsidRPr="003F73A2">
        <w:rPr>
          <w:spacing w:val="15"/>
          <w:sz w:val="22"/>
          <w:szCs w:val="22"/>
          <w:lang w:val="sr-Latn-ME"/>
        </w:rPr>
        <w:t xml:space="preserve"> </w:t>
      </w:r>
    </w:p>
    <w:p w14:paraId="5806BEF8" w14:textId="228DB230" w:rsidR="00061BA9" w:rsidRPr="003F73A2" w:rsidRDefault="00061BA9" w:rsidP="00215747">
      <w:pPr>
        <w:spacing w:line="249" w:lineRule="auto"/>
        <w:ind w:right="13"/>
        <w:jc w:val="both"/>
        <w:rPr>
          <w:sz w:val="22"/>
          <w:szCs w:val="22"/>
          <w:lang w:val="sr-Latn-ME"/>
        </w:rPr>
      </w:pPr>
      <w:r w:rsidRPr="003F73A2">
        <w:rPr>
          <w:spacing w:val="-1"/>
          <w:sz w:val="22"/>
          <w:szCs w:val="22"/>
          <w:lang w:val="sr-Latn-ME"/>
        </w:rPr>
        <w:t>N</w:t>
      </w:r>
      <w:r w:rsidRPr="003F73A2">
        <w:rPr>
          <w:sz w:val="22"/>
          <w:szCs w:val="22"/>
          <w:lang w:val="sr-Latn-ME"/>
        </w:rPr>
        <w:t>e</w:t>
      </w:r>
      <w:r w:rsidRPr="003F73A2">
        <w:rPr>
          <w:spacing w:val="7"/>
          <w:sz w:val="22"/>
          <w:szCs w:val="22"/>
          <w:lang w:val="sr-Latn-ME"/>
        </w:rPr>
        <w:t xml:space="preserve"> </w:t>
      </w:r>
      <w:r w:rsidRPr="003F73A2">
        <w:rPr>
          <w:spacing w:val="-1"/>
          <w:w w:val="103"/>
          <w:sz w:val="22"/>
          <w:szCs w:val="22"/>
          <w:lang w:val="sr-Latn-ME"/>
        </w:rPr>
        <w:t>zamrz</w:t>
      </w:r>
      <w:r w:rsidRPr="003F73A2">
        <w:rPr>
          <w:spacing w:val="3"/>
          <w:w w:val="103"/>
          <w:sz w:val="22"/>
          <w:szCs w:val="22"/>
          <w:lang w:val="sr-Latn-ME"/>
        </w:rPr>
        <w:t>a</w:t>
      </w:r>
      <w:r w:rsidRPr="003F73A2">
        <w:rPr>
          <w:spacing w:val="-1"/>
          <w:w w:val="103"/>
          <w:sz w:val="22"/>
          <w:szCs w:val="22"/>
          <w:lang w:val="sr-Latn-ME"/>
        </w:rPr>
        <w:t>vati.</w:t>
      </w:r>
    </w:p>
    <w:p w14:paraId="227CE74D" w14:textId="77777777" w:rsidR="007A05AC" w:rsidRPr="003F73A2" w:rsidRDefault="007A05AC" w:rsidP="004616A8">
      <w:pPr>
        <w:tabs>
          <w:tab w:val="left" w:pos="540"/>
          <w:tab w:val="left" w:pos="569"/>
        </w:tabs>
        <w:rPr>
          <w:w w:val="103"/>
          <w:sz w:val="22"/>
          <w:szCs w:val="22"/>
          <w:lang w:val="sr-Latn-ME"/>
        </w:rPr>
      </w:pPr>
      <w:r w:rsidRPr="003F73A2">
        <w:rPr>
          <w:spacing w:val="15"/>
          <w:sz w:val="22"/>
          <w:szCs w:val="22"/>
          <w:lang w:val="sr-Latn-ME"/>
        </w:rPr>
        <w:t xml:space="preserve">Čuvati </w:t>
      </w:r>
      <w:r w:rsidRPr="003F73A2">
        <w:rPr>
          <w:sz w:val="22"/>
          <w:szCs w:val="22"/>
          <w:lang w:val="sr-Latn-ME"/>
        </w:rPr>
        <w:t>u</w:t>
      </w:r>
      <w:r w:rsidRPr="003F73A2">
        <w:rPr>
          <w:spacing w:val="5"/>
          <w:sz w:val="22"/>
          <w:szCs w:val="22"/>
          <w:lang w:val="sr-Latn-ME"/>
        </w:rPr>
        <w:t xml:space="preserve"> </w:t>
      </w:r>
      <w:r w:rsidRPr="003F73A2">
        <w:rPr>
          <w:sz w:val="22"/>
          <w:szCs w:val="22"/>
          <w:lang w:val="sr-Latn-ME"/>
        </w:rPr>
        <w:t>originalnom</w:t>
      </w:r>
      <w:r w:rsidRPr="003F73A2">
        <w:rPr>
          <w:spacing w:val="31"/>
          <w:sz w:val="22"/>
          <w:szCs w:val="22"/>
          <w:lang w:val="sr-Latn-ME"/>
        </w:rPr>
        <w:t xml:space="preserve"> </w:t>
      </w:r>
      <w:r w:rsidRPr="003F73A2">
        <w:rPr>
          <w:sz w:val="22"/>
          <w:szCs w:val="22"/>
          <w:lang w:val="sr-Latn-ME"/>
        </w:rPr>
        <w:t>pakovanj</w:t>
      </w:r>
      <w:r w:rsidRPr="003F73A2">
        <w:rPr>
          <w:spacing w:val="-9"/>
          <w:sz w:val="22"/>
          <w:szCs w:val="22"/>
          <w:lang w:val="sr-Latn-ME"/>
        </w:rPr>
        <w:t>u</w:t>
      </w:r>
      <w:r w:rsidRPr="003F73A2">
        <w:rPr>
          <w:sz w:val="22"/>
          <w:szCs w:val="22"/>
          <w:lang w:val="sr-Latn-ME"/>
        </w:rPr>
        <w:t>,</w:t>
      </w:r>
      <w:r w:rsidRPr="003F73A2">
        <w:rPr>
          <w:spacing w:val="28"/>
          <w:sz w:val="22"/>
          <w:szCs w:val="22"/>
          <w:lang w:val="sr-Latn-ME"/>
        </w:rPr>
        <w:t xml:space="preserve"> </w:t>
      </w:r>
      <w:proofErr w:type="spellStart"/>
      <w:r w:rsidRPr="003F73A2">
        <w:rPr>
          <w:sz w:val="22"/>
          <w:szCs w:val="22"/>
        </w:rPr>
        <w:t>radi</w:t>
      </w:r>
      <w:proofErr w:type="spellEnd"/>
      <w:r w:rsidRPr="003F73A2">
        <w:rPr>
          <w:spacing w:val="28"/>
          <w:sz w:val="22"/>
          <w:szCs w:val="22"/>
          <w:lang w:val="sr-Latn-ME"/>
        </w:rPr>
        <w:t xml:space="preserve"> </w:t>
      </w:r>
      <w:r w:rsidRPr="003F73A2">
        <w:rPr>
          <w:sz w:val="22"/>
          <w:szCs w:val="22"/>
          <w:lang w:val="sr-Latn-ME"/>
        </w:rPr>
        <w:t>zaštite</w:t>
      </w:r>
      <w:r w:rsidRPr="003F73A2">
        <w:rPr>
          <w:spacing w:val="26"/>
          <w:sz w:val="22"/>
          <w:szCs w:val="22"/>
          <w:lang w:val="sr-Latn-ME"/>
        </w:rPr>
        <w:t xml:space="preserve"> </w:t>
      </w:r>
      <w:r w:rsidRPr="003F73A2">
        <w:rPr>
          <w:sz w:val="22"/>
          <w:szCs w:val="22"/>
          <w:lang w:val="sr-Latn-ME"/>
        </w:rPr>
        <w:t>od</w:t>
      </w:r>
      <w:r w:rsidRPr="003F73A2">
        <w:rPr>
          <w:spacing w:val="7"/>
          <w:sz w:val="22"/>
          <w:szCs w:val="22"/>
          <w:lang w:val="sr-Latn-ME"/>
        </w:rPr>
        <w:t xml:space="preserve"> </w:t>
      </w:r>
      <w:r w:rsidRPr="003F73A2">
        <w:rPr>
          <w:w w:val="103"/>
          <w:sz w:val="22"/>
          <w:szCs w:val="22"/>
          <w:lang w:val="sr-Latn-ME"/>
        </w:rPr>
        <w:t xml:space="preserve">svjetlosti. </w:t>
      </w:r>
    </w:p>
    <w:p w14:paraId="4E22F78A" w14:textId="77777777" w:rsidR="001D3C68" w:rsidRPr="003F73A2" w:rsidRDefault="001D3C68" w:rsidP="004616A8">
      <w:pPr>
        <w:tabs>
          <w:tab w:val="left" w:pos="540"/>
          <w:tab w:val="left" w:pos="569"/>
        </w:tabs>
        <w:rPr>
          <w:sz w:val="22"/>
          <w:szCs w:val="22"/>
          <w:lang w:val="sr-Latn-ME"/>
        </w:rPr>
      </w:pPr>
    </w:p>
    <w:p w14:paraId="08D5B239" w14:textId="639E8E0C" w:rsidR="001D3C68" w:rsidRPr="003F73A2" w:rsidRDefault="001D3C68" w:rsidP="004616A8">
      <w:pPr>
        <w:tabs>
          <w:tab w:val="left" w:pos="540"/>
          <w:tab w:val="left" w:pos="569"/>
        </w:tabs>
        <w:rPr>
          <w:sz w:val="22"/>
          <w:szCs w:val="22"/>
          <w:lang w:val="sr-Latn-ME"/>
        </w:rPr>
      </w:pPr>
      <w:r w:rsidRPr="003F73A2">
        <w:rPr>
          <w:sz w:val="22"/>
          <w:szCs w:val="22"/>
          <w:lang w:val="sr-Latn-ME"/>
        </w:rPr>
        <w:t>Za uslove čuvanja nakon rekonstitucije, pogledati dio 6.3.</w:t>
      </w:r>
    </w:p>
    <w:p w14:paraId="6340AA5C" w14:textId="77777777" w:rsidR="007A05AC" w:rsidRPr="003F73A2" w:rsidRDefault="007A05AC" w:rsidP="004616A8">
      <w:pPr>
        <w:tabs>
          <w:tab w:val="left" w:pos="540"/>
          <w:tab w:val="left" w:pos="569"/>
        </w:tabs>
        <w:rPr>
          <w:sz w:val="22"/>
          <w:szCs w:val="22"/>
          <w:lang w:val="sr-Latn-ME"/>
        </w:rPr>
      </w:pPr>
    </w:p>
    <w:p w14:paraId="490DD0C3"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6.5. </w:t>
      </w:r>
      <w:r w:rsidR="00480FB1" w:rsidRPr="003F73A2">
        <w:rPr>
          <w:b/>
          <w:bCs/>
          <w:sz w:val="22"/>
          <w:szCs w:val="22"/>
          <w:lang w:val="sr-Latn-ME"/>
        </w:rPr>
        <w:tab/>
      </w:r>
      <w:r w:rsidR="002846DB" w:rsidRPr="003F73A2">
        <w:rPr>
          <w:b/>
          <w:bCs/>
          <w:sz w:val="22"/>
          <w:szCs w:val="22"/>
          <w:lang w:val="sr-Latn-ME"/>
        </w:rPr>
        <w:t xml:space="preserve">Vrsta i sadržaj </w:t>
      </w:r>
      <w:r w:rsidR="00F8570A" w:rsidRPr="003F73A2">
        <w:rPr>
          <w:b/>
          <w:bCs/>
          <w:sz w:val="22"/>
          <w:szCs w:val="22"/>
          <w:lang w:val="sr-Latn-ME"/>
        </w:rPr>
        <w:t>pakovanja</w:t>
      </w:r>
      <w:r w:rsidR="00C06864" w:rsidRPr="003F73A2">
        <w:rPr>
          <w:b/>
          <w:bCs/>
          <w:sz w:val="22"/>
          <w:szCs w:val="22"/>
          <w:lang w:val="sr-Latn-ME"/>
        </w:rPr>
        <w:t xml:space="preserve"> </w:t>
      </w:r>
    </w:p>
    <w:p w14:paraId="7104ADD9" w14:textId="77777777" w:rsidR="009633A9" w:rsidRPr="003F73A2" w:rsidRDefault="009633A9" w:rsidP="004616A8">
      <w:pPr>
        <w:spacing w:line="244" w:lineRule="auto"/>
        <w:ind w:right="78"/>
        <w:jc w:val="both"/>
        <w:rPr>
          <w:spacing w:val="-1"/>
          <w:sz w:val="22"/>
          <w:szCs w:val="22"/>
          <w:lang w:val="sr-Latn-ME"/>
        </w:rPr>
      </w:pPr>
    </w:p>
    <w:p w14:paraId="2A11534F" w14:textId="1FD085B4" w:rsidR="00061BA9" w:rsidRPr="003F73A2" w:rsidRDefault="00061BA9" w:rsidP="004616A8">
      <w:pPr>
        <w:spacing w:line="244" w:lineRule="auto"/>
        <w:ind w:right="78"/>
        <w:jc w:val="both"/>
        <w:rPr>
          <w:spacing w:val="-2"/>
          <w:w w:val="103"/>
          <w:sz w:val="22"/>
          <w:szCs w:val="22"/>
          <w:lang w:val="sr-Latn-ME"/>
        </w:rPr>
      </w:pPr>
      <w:r w:rsidRPr="003F73A2">
        <w:rPr>
          <w:spacing w:val="-1"/>
          <w:sz w:val="22"/>
          <w:szCs w:val="22"/>
          <w:lang w:val="sr-Latn-ME"/>
        </w:rPr>
        <w:t>Ka</w:t>
      </w:r>
      <w:r w:rsidRPr="003F73A2">
        <w:rPr>
          <w:spacing w:val="-2"/>
          <w:sz w:val="22"/>
          <w:szCs w:val="22"/>
          <w:lang w:val="sr-Latn-ME"/>
        </w:rPr>
        <w:t>r</w:t>
      </w:r>
      <w:r w:rsidRPr="003F73A2">
        <w:rPr>
          <w:sz w:val="22"/>
          <w:szCs w:val="22"/>
          <w:lang w:val="sr-Latn-ME"/>
        </w:rPr>
        <w:t>t</w:t>
      </w:r>
      <w:r w:rsidRPr="003F73A2">
        <w:rPr>
          <w:spacing w:val="-1"/>
          <w:sz w:val="22"/>
          <w:szCs w:val="22"/>
          <w:lang w:val="sr-Latn-ME"/>
        </w:rPr>
        <w:t>onsk</w:t>
      </w:r>
      <w:r w:rsidRPr="003F73A2">
        <w:rPr>
          <w:sz w:val="22"/>
          <w:szCs w:val="22"/>
          <w:lang w:val="sr-Latn-ME"/>
        </w:rPr>
        <w:t>a</w:t>
      </w:r>
      <w:r w:rsidRPr="003F73A2">
        <w:rPr>
          <w:spacing w:val="26"/>
          <w:sz w:val="22"/>
          <w:szCs w:val="22"/>
          <w:lang w:val="sr-Latn-ME"/>
        </w:rPr>
        <w:t xml:space="preserve"> </w:t>
      </w:r>
      <w:r w:rsidRPr="003F73A2">
        <w:rPr>
          <w:spacing w:val="-1"/>
          <w:sz w:val="22"/>
          <w:szCs w:val="22"/>
          <w:lang w:val="sr-Latn-ME"/>
        </w:rPr>
        <w:t>kutij</w:t>
      </w:r>
      <w:r w:rsidRPr="003F73A2">
        <w:rPr>
          <w:sz w:val="22"/>
          <w:szCs w:val="22"/>
          <w:lang w:val="sr-Latn-ME"/>
        </w:rPr>
        <w:t>a</w:t>
      </w:r>
      <w:r w:rsidRPr="003F73A2">
        <w:rPr>
          <w:spacing w:val="15"/>
          <w:sz w:val="22"/>
          <w:szCs w:val="22"/>
          <w:lang w:val="sr-Latn-ME"/>
        </w:rPr>
        <w:t xml:space="preserve"> </w:t>
      </w:r>
      <w:r w:rsidRPr="003F73A2">
        <w:rPr>
          <w:spacing w:val="-1"/>
          <w:sz w:val="22"/>
          <w:szCs w:val="22"/>
          <w:lang w:val="sr-Latn-ME"/>
        </w:rPr>
        <w:t>sadrž</w:t>
      </w:r>
      <w:r w:rsidRPr="003F73A2">
        <w:rPr>
          <w:sz w:val="22"/>
          <w:szCs w:val="22"/>
          <w:lang w:val="sr-Latn-ME"/>
        </w:rPr>
        <w:t>i</w:t>
      </w:r>
      <w:r w:rsidRPr="003F73A2">
        <w:rPr>
          <w:spacing w:val="20"/>
          <w:sz w:val="22"/>
          <w:szCs w:val="22"/>
          <w:lang w:val="sr-Latn-ME"/>
        </w:rPr>
        <w:t xml:space="preserve"> </w:t>
      </w:r>
      <w:r w:rsidRPr="003F73A2">
        <w:rPr>
          <w:spacing w:val="5"/>
          <w:sz w:val="22"/>
          <w:szCs w:val="22"/>
          <w:lang w:val="sr-Latn-ME"/>
        </w:rPr>
        <w:t>j</w:t>
      </w:r>
      <w:r w:rsidRPr="003F73A2">
        <w:rPr>
          <w:spacing w:val="-6"/>
          <w:sz w:val="22"/>
          <w:szCs w:val="22"/>
          <w:lang w:val="sr-Latn-ME"/>
        </w:rPr>
        <w:t>e</w:t>
      </w:r>
      <w:r w:rsidRPr="003F73A2">
        <w:rPr>
          <w:sz w:val="22"/>
          <w:szCs w:val="22"/>
          <w:lang w:val="sr-Latn-ME"/>
        </w:rPr>
        <w:t>dnu</w:t>
      </w:r>
      <w:r w:rsidRPr="003F73A2">
        <w:rPr>
          <w:spacing w:val="17"/>
          <w:sz w:val="22"/>
          <w:szCs w:val="22"/>
          <w:lang w:val="sr-Latn-ME"/>
        </w:rPr>
        <w:t xml:space="preserve"> </w:t>
      </w:r>
      <w:r w:rsidRPr="003F73A2">
        <w:rPr>
          <w:sz w:val="22"/>
          <w:szCs w:val="22"/>
          <w:lang w:val="sr-Latn-ME"/>
        </w:rPr>
        <w:t>bočic</w:t>
      </w:r>
      <w:r w:rsidRPr="003F73A2">
        <w:rPr>
          <w:spacing w:val="-3"/>
          <w:sz w:val="22"/>
          <w:szCs w:val="22"/>
          <w:lang w:val="sr-Latn-ME"/>
        </w:rPr>
        <w:t xml:space="preserve">u </w:t>
      </w:r>
      <w:r w:rsidRPr="003F73A2">
        <w:rPr>
          <w:spacing w:val="-1"/>
          <w:sz w:val="22"/>
          <w:szCs w:val="22"/>
          <w:lang w:val="sr-Latn-ME"/>
        </w:rPr>
        <w:t>o</w:t>
      </w:r>
      <w:r w:rsidRPr="003F73A2">
        <w:rPr>
          <w:sz w:val="22"/>
          <w:szCs w:val="22"/>
          <w:lang w:val="sr-Latn-ME"/>
        </w:rPr>
        <w:t>d</w:t>
      </w:r>
      <w:r w:rsidRPr="003F73A2">
        <w:rPr>
          <w:spacing w:val="24"/>
          <w:sz w:val="22"/>
          <w:szCs w:val="22"/>
          <w:lang w:val="sr-Latn-ME"/>
        </w:rPr>
        <w:t xml:space="preserve"> </w:t>
      </w:r>
      <w:r w:rsidRPr="003F73A2">
        <w:rPr>
          <w:spacing w:val="-1"/>
          <w:sz w:val="22"/>
          <w:szCs w:val="22"/>
          <w:lang w:val="sr-Latn-ME"/>
        </w:rPr>
        <w:t>neutra</w:t>
      </w:r>
      <w:r w:rsidRPr="003F73A2">
        <w:rPr>
          <w:spacing w:val="9"/>
          <w:sz w:val="22"/>
          <w:szCs w:val="22"/>
          <w:lang w:val="sr-Latn-ME"/>
        </w:rPr>
        <w:t>l</w:t>
      </w:r>
      <w:r w:rsidRPr="003F73A2">
        <w:rPr>
          <w:spacing w:val="-3"/>
          <w:sz w:val="22"/>
          <w:szCs w:val="22"/>
          <w:lang w:val="sr-Latn-ME"/>
        </w:rPr>
        <w:t>no</w:t>
      </w:r>
      <w:r w:rsidRPr="003F73A2">
        <w:rPr>
          <w:sz w:val="22"/>
          <w:szCs w:val="22"/>
          <w:lang w:val="sr-Latn-ME"/>
        </w:rPr>
        <w:t>g</w:t>
      </w:r>
      <w:r w:rsidRPr="003F73A2">
        <w:rPr>
          <w:spacing w:val="26"/>
          <w:sz w:val="22"/>
          <w:szCs w:val="22"/>
          <w:lang w:val="sr-Latn-ME"/>
        </w:rPr>
        <w:t xml:space="preserve"> </w:t>
      </w:r>
      <w:r w:rsidRPr="003F73A2">
        <w:rPr>
          <w:sz w:val="22"/>
          <w:szCs w:val="22"/>
          <w:lang w:val="sr-Latn-ME"/>
        </w:rPr>
        <w:t>stakl</w:t>
      </w:r>
      <w:r w:rsidRPr="003F73A2">
        <w:rPr>
          <w:spacing w:val="-6"/>
          <w:sz w:val="22"/>
          <w:szCs w:val="22"/>
          <w:lang w:val="sr-Latn-ME"/>
        </w:rPr>
        <w:t>a</w:t>
      </w:r>
      <w:r w:rsidRPr="003F73A2">
        <w:rPr>
          <w:sz w:val="22"/>
          <w:szCs w:val="22"/>
          <w:lang w:val="sr-Latn-ME"/>
        </w:rPr>
        <w:t xml:space="preserve"> (tip</w:t>
      </w:r>
      <w:r w:rsidRPr="003F73A2">
        <w:rPr>
          <w:spacing w:val="24"/>
          <w:sz w:val="22"/>
          <w:szCs w:val="22"/>
          <w:lang w:val="sr-Latn-ME"/>
        </w:rPr>
        <w:t xml:space="preserve"> </w:t>
      </w:r>
      <w:r w:rsidRPr="003F73A2">
        <w:rPr>
          <w:sz w:val="22"/>
          <w:szCs w:val="22"/>
          <w:lang w:val="sr-Latn-ME"/>
        </w:rPr>
        <w:t>I)</w:t>
      </w:r>
      <w:r w:rsidRPr="003F73A2">
        <w:rPr>
          <w:spacing w:val="4"/>
          <w:sz w:val="22"/>
          <w:szCs w:val="22"/>
          <w:lang w:val="sr-Latn-ME"/>
        </w:rPr>
        <w:t xml:space="preserve"> </w:t>
      </w:r>
      <w:r w:rsidRPr="003F73A2">
        <w:rPr>
          <w:sz w:val="22"/>
          <w:szCs w:val="22"/>
          <w:lang w:val="sr-Latn-ME"/>
        </w:rPr>
        <w:t>sa čepom od</w:t>
      </w:r>
      <w:r w:rsidRPr="003F73A2">
        <w:rPr>
          <w:spacing w:val="7"/>
          <w:sz w:val="22"/>
          <w:szCs w:val="22"/>
          <w:lang w:val="sr-Latn-ME"/>
        </w:rPr>
        <w:t xml:space="preserve"> </w:t>
      </w:r>
      <w:r w:rsidRPr="003F73A2">
        <w:rPr>
          <w:sz w:val="22"/>
          <w:szCs w:val="22"/>
          <w:lang w:val="sr-Latn-ME"/>
        </w:rPr>
        <w:t>brombutil</w:t>
      </w:r>
      <w:r w:rsidRPr="003F73A2">
        <w:rPr>
          <w:spacing w:val="26"/>
          <w:sz w:val="22"/>
          <w:szCs w:val="22"/>
          <w:lang w:val="sr-Latn-ME"/>
        </w:rPr>
        <w:t xml:space="preserve"> </w:t>
      </w:r>
      <w:r w:rsidRPr="003F73A2">
        <w:rPr>
          <w:spacing w:val="-5"/>
          <w:sz w:val="22"/>
          <w:szCs w:val="22"/>
          <w:lang w:val="sr-Latn-ME"/>
        </w:rPr>
        <w:t>g</w:t>
      </w:r>
      <w:r w:rsidRPr="003F73A2">
        <w:rPr>
          <w:spacing w:val="-2"/>
          <w:sz w:val="22"/>
          <w:szCs w:val="22"/>
          <w:lang w:val="sr-Latn-ME"/>
        </w:rPr>
        <w:t>ume</w:t>
      </w:r>
      <w:r w:rsidRPr="003F73A2">
        <w:rPr>
          <w:sz w:val="22"/>
          <w:szCs w:val="22"/>
          <w:lang w:val="sr-Latn-ME"/>
        </w:rPr>
        <w:t xml:space="preserve">, aluminijumskim prstenom i plastičnim </w:t>
      </w:r>
      <w:r w:rsidRPr="003F73A2">
        <w:rPr>
          <w:i/>
          <w:sz w:val="22"/>
          <w:szCs w:val="22"/>
          <w:lang w:val="sr-Latn-ME"/>
        </w:rPr>
        <w:t>flip-off</w:t>
      </w:r>
      <w:r w:rsidRPr="003F73A2">
        <w:rPr>
          <w:sz w:val="22"/>
          <w:szCs w:val="22"/>
          <w:lang w:val="sr-Latn-ME"/>
        </w:rPr>
        <w:t xml:space="preserve"> poklopcem</w:t>
      </w:r>
      <w:r w:rsidRPr="003F73A2">
        <w:rPr>
          <w:spacing w:val="16"/>
          <w:sz w:val="22"/>
          <w:szCs w:val="22"/>
          <w:lang w:val="sr-Latn-ME"/>
        </w:rPr>
        <w:t xml:space="preserve"> </w:t>
      </w:r>
      <w:r w:rsidRPr="003F73A2">
        <w:rPr>
          <w:spacing w:val="2"/>
          <w:w w:val="103"/>
          <w:sz w:val="22"/>
          <w:szCs w:val="22"/>
          <w:lang w:val="sr-Latn-ME"/>
        </w:rPr>
        <w:t xml:space="preserve">sa </w:t>
      </w:r>
      <w:r w:rsidRPr="003F73A2">
        <w:rPr>
          <w:sz w:val="22"/>
          <w:szCs w:val="22"/>
          <w:lang w:val="sr-Latn-ME"/>
        </w:rPr>
        <w:t>liofilizovanim</w:t>
      </w:r>
      <w:r w:rsidRPr="003F73A2">
        <w:rPr>
          <w:spacing w:val="35"/>
          <w:sz w:val="22"/>
          <w:szCs w:val="22"/>
          <w:lang w:val="sr-Latn-ME"/>
        </w:rPr>
        <w:t xml:space="preserve"> </w:t>
      </w:r>
      <w:r w:rsidRPr="003F73A2">
        <w:rPr>
          <w:sz w:val="22"/>
          <w:szCs w:val="22"/>
          <w:lang w:val="sr-Latn-ME"/>
        </w:rPr>
        <w:t>praš</w:t>
      </w:r>
      <w:r w:rsidRPr="003F73A2">
        <w:rPr>
          <w:spacing w:val="1"/>
          <w:sz w:val="22"/>
          <w:szCs w:val="22"/>
          <w:lang w:val="sr-Latn-ME"/>
        </w:rPr>
        <w:t>k</w:t>
      </w:r>
      <w:r w:rsidRPr="003F73A2">
        <w:rPr>
          <w:spacing w:val="-5"/>
          <w:sz w:val="22"/>
          <w:szCs w:val="22"/>
          <w:lang w:val="sr-Latn-ME"/>
        </w:rPr>
        <w:t>o</w:t>
      </w:r>
      <w:r w:rsidRPr="003F73A2">
        <w:rPr>
          <w:sz w:val="22"/>
          <w:szCs w:val="22"/>
          <w:lang w:val="sr-Latn-ME"/>
        </w:rPr>
        <w:t>m (300 mcg)</w:t>
      </w:r>
      <w:r w:rsidR="001D3C68" w:rsidRPr="003F73A2">
        <w:rPr>
          <w:sz w:val="22"/>
          <w:szCs w:val="22"/>
          <w:lang w:val="sr-Latn-ME"/>
        </w:rPr>
        <w:t>;</w:t>
      </w:r>
      <w:r w:rsidRPr="003F73A2">
        <w:rPr>
          <w:spacing w:val="3"/>
          <w:sz w:val="22"/>
          <w:szCs w:val="22"/>
          <w:lang w:val="sr-Latn-ME"/>
        </w:rPr>
        <w:t xml:space="preserve"> </w:t>
      </w:r>
      <w:r w:rsidRPr="003F73A2">
        <w:rPr>
          <w:sz w:val="22"/>
          <w:szCs w:val="22"/>
          <w:lang w:val="sr-Latn-ME"/>
        </w:rPr>
        <w:t>jednu</w:t>
      </w:r>
      <w:r w:rsidRPr="003F73A2">
        <w:rPr>
          <w:spacing w:val="14"/>
          <w:sz w:val="22"/>
          <w:szCs w:val="22"/>
          <w:lang w:val="sr-Latn-ME"/>
        </w:rPr>
        <w:t xml:space="preserve"> </w:t>
      </w:r>
      <w:r w:rsidRPr="003F73A2">
        <w:rPr>
          <w:sz w:val="22"/>
          <w:szCs w:val="22"/>
          <w:lang w:val="sr-Latn-ME"/>
        </w:rPr>
        <w:t>ampulu</w:t>
      </w:r>
      <w:r w:rsidR="007A05AC" w:rsidRPr="003F73A2">
        <w:rPr>
          <w:sz w:val="22"/>
          <w:szCs w:val="22"/>
          <w:lang w:val="sr-Latn-ME"/>
        </w:rPr>
        <w:t xml:space="preserve"> od neutralnog stakla (tip I) u kojoj se nalazi 2 ml</w:t>
      </w:r>
      <w:r w:rsidRPr="003F73A2">
        <w:rPr>
          <w:spacing w:val="17"/>
          <w:sz w:val="22"/>
          <w:szCs w:val="22"/>
          <w:lang w:val="sr-Latn-ME"/>
        </w:rPr>
        <w:t xml:space="preserve"> </w:t>
      </w:r>
      <w:r w:rsidRPr="003F73A2">
        <w:rPr>
          <w:sz w:val="22"/>
          <w:szCs w:val="22"/>
          <w:lang w:val="sr-Latn-ME"/>
        </w:rPr>
        <w:t>rastvarač</w:t>
      </w:r>
      <w:r w:rsidR="007A05AC" w:rsidRPr="003F73A2">
        <w:rPr>
          <w:sz w:val="22"/>
          <w:szCs w:val="22"/>
          <w:lang w:val="sr-Latn-ME"/>
        </w:rPr>
        <w:t>a</w:t>
      </w:r>
      <w:r w:rsidR="001D3C68" w:rsidRPr="003F73A2">
        <w:rPr>
          <w:sz w:val="22"/>
          <w:szCs w:val="22"/>
          <w:lang w:val="sr-Latn-ME"/>
        </w:rPr>
        <w:t xml:space="preserve"> i Uputstvo za lijek</w:t>
      </w:r>
      <w:r w:rsidRPr="003F73A2">
        <w:rPr>
          <w:spacing w:val="-2"/>
          <w:w w:val="103"/>
          <w:sz w:val="22"/>
          <w:szCs w:val="22"/>
          <w:lang w:val="sr-Latn-ME"/>
        </w:rPr>
        <w:t>.</w:t>
      </w:r>
    </w:p>
    <w:p w14:paraId="11C9A66B" w14:textId="77777777" w:rsidR="00AF2483" w:rsidRPr="003F73A2" w:rsidRDefault="00AF2483" w:rsidP="004616A8">
      <w:pPr>
        <w:spacing w:line="244" w:lineRule="auto"/>
        <w:ind w:right="78"/>
        <w:jc w:val="both"/>
        <w:rPr>
          <w:sz w:val="22"/>
          <w:szCs w:val="22"/>
          <w:lang w:val="sr-Latn-ME"/>
        </w:rPr>
      </w:pPr>
    </w:p>
    <w:p w14:paraId="763EC1FC" w14:textId="77777777" w:rsidR="002846DB"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6.6. </w:t>
      </w:r>
      <w:r w:rsidR="00480FB1" w:rsidRPr="003F73A2">
        <w:rPr>
          <w:b/>
          <w:bCs/>
          <w:sz w:val="22"/>
          <w:szCs w:val="22"/>
          <w:lang w:val="sr-Latn-ME"/>
        </w:rPr>
        <w:tab/>
      </w:r>
      <w:r w:rsidRPr="003F73A2">
        <w:rPr>
          <w:b/>
          <w:bCs/>
          <w:color w:val="000000"/>
          <w:sz w:val="22"/>
          <w:szCs w:val="22"/>
          <w:lang w:val="sr-Latn-ME"/>
        </w:rPr>
        <w:t>Posebne mjere opreza pri odlaganju materijala koji treba odbaciti nakon primjene lijeka</w:t>
      </w:r>
      <w:r w:rsidRPr="003F73A2">
        <w:rPr>
          <w:b/>
          <w:bCs/>
          <w:sz w:val="22"/>
          <w:szCs w:val="22"/>
          <w:lang w:val="sr-Latn-ME"/>
        </w:rPr>
        <w:t xml:space="preserve"> </w:t>
      </w:r>
      <w:r w:rsidR="00310F03" w:rsidRPr="003F73A2">
        <w:rPr>
          <w:b/>
          <w:bCs/>
          <w:sz w:val="22"/>
          <w:szCs w:val="22"/>
          <w:lang w:val="sr-Latn-ME"/>
        </w:rPr>
        <w:t>(i druga uputs</w:t>
      </w:r>
      <w:r w:rsidR="004109FA" w:rsidRPr="003F73A2">
        <w:rPr>
          <w:b/>
          <w:bCs/>
          <w:sz w:val="22"/>
          <w:szCs w:val="22"/>
          <w:lang w:val="sr-Latn-ME"/>
        </w:rPr>
        <w:t>t</w:t>
      </w:r>
      <w:r w:rsidR="00310F03" w:rsidRPr="003F73A2">
        <w:rPr>
          <w:b/>
          <w:bCs/>
          <w:sz w:val="22"/>
          <w:szCs w:val="22"/>
          <w:lang w:val="sr-Latn-ME"/>
        </w:rPr>
        <w:t xml:space="preserve">va za rukovanje lijekom) </w:t>
      </w:r>
    </w:p>
    <w:p w14:paraId="0AB58084" w14:textId="77777777" w:rsidR="00061BA9" w:rsidRPr="003F73A2" w:rsidRDefault="00061BA9" w:rsidP="004616A8">
      <w:pPr>
        <w:tabs>
          <w:tab w:val="left" w:pos="540"/>
          <w:tab w:val="left" w:pos="569"/>
        </w:tabs>
        <w:rPr>
          <w:b/>
          <w:bCs/>
          <w:sz w:val="22"/>
          <w:szCs w:val="22"/>
          <w:lang w:val="sr-Latn-ME"/>
        </w:rPr>
      </w:pPr>
    </w:p>
    <w:p w14:paraId="3DE30648" w14:textId="77777777" w:rsidR="00061BA9" w:rsidRPr="003F73A2" w:rsidRDefault="00061BA9" w:rsidP="004616A8">
      <w:pPr>
        <w:tabs>
          <w:tab w:val="left" w:pos="540"/>
          <w:tab w:val="left" w:pos="569"/>
        </w:tabs>
        <w:jc w:val="both"/>
        <w:rPr>
          <w:bCs/>
          <w:sz w:val="22"/>
          <w:szCs w:val="22"/>
          <w:u w:val="single"/>
          <w:lang w:val="sr-Latn-ME"/>
        </w:rPr>
      </w:pPr>
      <w:r w:rsidRPr="003F73A2">
        <w:rPr>
          <w:bCs/>
          <w:sz w:val="22"/>
          <w:szCs w:val="22"/>
          <w:u w:val="single"/>
          <w:lang w:val="sr-Latn-ME"/>
        </w:rPr>
        <w:t>Prašak i rastvarač za rastvor za injekciju.</w:t>
      </w:r>
    </w:p>
    <w:p w14:paraId="4974C5EE" w14:textId="1DA5FCF8" w:rsidR="00061BA9" w:rsidRPr="003F73A2" w:rsidRDefault="00061BA9" w:rsidP="004616A8">
      <w:pPr>
        <w:tabs>
          <w:tab w:val="left" w:pos="540"/>
          <w:tab w:val="left" w:pos="569"/>
        </w:tabs>
        <w:jc w:val="both"/>
        <w:rPr>
          <w:bCs/>
          <w:sz w:val="22"/>
          <w:szCs w:val="22"/>
          <w:lang w:val="sr-Latn-ME"/>
        </w:rPr>
      </w:pPr>
      <w:r w:rsidRPr="003F73A2">
        <w:rPr>
          <w:bCs/>
          <w:sz w:val="22"/>
          <w:szCs w:val="22"/>
          <w:lang w:val="sr-Latn-ME"/>
        </w:rPr>
        <w:t xml:space="preserve">Lijek IMMUNORHO treba </w:t>
      </w:r>
      <w:r w:rsidR="001D3C68" w:rsidRPr="003F73A2">
        <w:rPr>
          <w:bCs/>
          <w:sz w:val="22"/>
          <w:szCs w:val="22"/>
          <w:lang w:val="sr-Latn-ME"/>
        </w:rPr>
        <w:t>da postigne</w:t>
      </w:r>
      <w:r w:rsidRPr="003F73A2">
        <w:rPr>
          <w:bCs/>
          <w:sz w:val="22"/>
          <w:szCs w:val="22"/>
          <w:lang w:val="sr-Latn-ME"/>
        </w:rPr>
        <w:t xml:space="preserve"> sobnu ili tjelesnu temperaturu prije upotrebe.</w:t>
      </w:r>
    </w:p>
    <w:p w14:paraId="1FDA2A22" w14:textId="77777777" w:rsidR="00061BA9" w:rsidRPr="003F73A2" w:rsidRDefault="00061BA9" w:rsidP="004616A8">
      <w:pPr>
        <w:tabs>
          <w:tab w:val="left" w:pos="540"/>
          <w:tab w:val="left" w:pos="569"/>
        </w:tabs>
        <w:jc w:val="both"/>
        <w:rPr>
          <w:bCs/>
          <w:sz w:val="22"/>
          <w:szCs w:val="22"/>
          <w:lang w:val="sr-Latn-ME"/>
        </w:rPr>
      </w:pPr>
    </w:p>
    <w:p w14:paraId="0F8F18B2" w14:textId="03E680E0" w:rsidR="00061BA9" w:rsidRPr="003F73A2" w:rsidRDefault="00061BA9" w:rsidP="004616A8">
      <w:pPr>
        <w:numPr>
          <w:ilvl w:val="0"/>
          <w:numId w:val="17"/>
        </w:numPr>
        <w:ind w:left="360"/>
        <w:jc w:val="both"/>
        <w:rPr>
          <w:sz w:val="22"/>
          <w:szCs w:val="22"/>
          <w:lang w:val="sr-Latn-ME"/>
        </w:rPr>
      </w:pPr>
      <w:r w:rsidRPr="003F73A2">
        <w:rPr>
          <w:sz w:val="22"/>
          <w:szCs w:val="22"/>
          <w:lang w:val="sr-Latn-ME"/>
        </w:rPr>
        <w:t xml:space="preserve">Uklonite centralnu zaštitu sa gumenog zatvarača </w:t>
      </w:r>
      <w:r w:rsidR="007A05AC" w:rsidRPr="003F73A2">
        <w:rPr>
          <w:sz w:val="22"/>
          <w:szCs w:val="22"/>
          <w:lang w:val="sr-Latn-ME"/>
        </w:rPr>
        <w:t xml:space="preserve">sa bočice koja sadrži </w:t>
      </w:r>
      <w:r w:rsidRPr="003F73A2">
        <w:rPr>
          <w:sz w:val="22"/>
          <w:szCs w:val="22"/>
          <w:lang w:val="sr-Latn-ME"/>
        </w:rPr>
        <w:t xml:space="preserve">liofilizat. </w:t>
      </w:r>
    </w:p>
    <w:p w14:paraId="7FB31CEF" w14:textId="3CEACF7E" w:rsidR="00061BA9" w:rsidRPr="003F73A2" w:rsidRDefault="00061BA9" w:rsidP="004616A8">
      <w:pPr>
        <w:numPr>
          <w:ilvl w:val="0"/>
          <w:numId w:val="17"/>
        </w:numPr>
        <w:ind w:left="360"/>
        <w:jc w:val="both"/>
        <w:rPr>
          <w:sz w:val="22"/>
          <w:szCs w:val="22"/>
          <w:lang w:val="sr-Latn-ME"/>
        </w:rPr>
      </w:pPr>
      <w:r w:rsidRPr="003F73A2">
        <w:rPr>
          <w:sz w:val="22"/>
          <w:szCs w:val="22"/>
          <w:lang w:val="sr-Latn-ME"/>
        </w:rPr>
        <w:t>Izvucite sadržaj iz ampule sa rastvaračem pomoću šprica.</w:t>
      </w:r>
    </w:p>
    <w:p w14:paraId="1569E67A" w14:textId="77777777" w:rsidR="00061BA9" w:rsidRPr="003F73A2" w:rsidRDefault="00061BA9" w:rsidP="004616A8">
      <w:pPr>
        <w:numPr>
          <w:ilvl w:val="0"/>
          <w:numId w:val="17"/>
        </w:numPr>
        <w:ind w:left="360"/>
        <w:jc w:val="both"/>
        <w:rPr>
          <w:sz w:val="22"/>
          <w:szCs w:val="22"/>
          <w:lang w:val="sr-Latn-ME"/>
        </w:rPr>
      </w:pPr>
      <w:r w:rsidRPr="003F73A2">
        <w:rPr>
          <w:sz w:val="22"/>
          <w:szCs w:val="22"/>
          <w:lang w:val="sr-Latn-ME"/>
        </w:rPr>
        <w:t>Ubrizgajte rastvarač u bočicu koja sadrži liofilizat. U toku ove faze, osigurajte da se ne pocijepa gumeni zatvarač bočice, u cilju izbjegavanja kontaminacije rekonstituisanog rastvora.</w:t>
      </w:r>
    </w:p>
    <w:p w14:paraId="1ABB8E4B" w14:textId="1726DE81" w:rsidR="00061BA9" w:rsidRPr="003F73A2" w:rsidRDefault="00061BA9" w:rsidP="004616A8">
      <w:pPr>
        <w:numPr>
          <w:ilvl w:val="0"/>
          <w:numId w:val="17"/>
        </w:numPr>
        <w:ind w:left="360"/>
        <w:jc w:val="both"/>
        <w:rPr>
          <w:sz w:val="22"/>
          <w:szCs w:val="22"/>
          <w:lang w:val="sr-Latn-ME"/>
        </w:rPr>
      </w:pPr>
      <w:r w:rsidRPr="003F73A2">
        <w:rPr>
          <w:sz w:val="22"/>
          <w:szCs w:val="22"/>
          <w:lang w:val="sr-Latn-ME"/>
        </w:rPr>
        <w:t>Nježno protresite i izvucite rekonstituisani rastvor</w:t>
      </w:r>
      <w:r w:rsidR="007A05AC" w:rsidRPr="003F73A2">
        <w:rPr>
          <w:sz w:val="22"/>
          <w:szCs w:val="22"/>
          <w:lang w:val="sr-Latn-ME"/>
        </w:rPr>
        <w:t xml:space="preserve"> pomoću šprica</w:t>
      </w:r>
      <w:r w:rsidRPr="003F73A2">
        <w:rPr>
          <w:sz w:val="22"/>
          <w:szCs w:val="22"/>
          <w:lang w:val="sr-Latn-ME"/>
        </w:rPr>
        <w:t>; promijenite iglu i ubrizgajte</w:t>
      </w:r>
      <w:r w:rsidR="007A05AC" w:rsidRPr="003F73A2">
        <w:rPr>
          <w:sz w:val="22"/>
          <w:szCs w:val="22"/>
          <w:lang w:val="sr-Latn-ME"/>
        </w:rPr>
        <w:t xml:space="preserve"> rastvor</w:t>
      </w:r>
      <w:r w:rsidRPr="003F73A2">
        <w:rPr>
          <w:sz w:val="22"/>
          <w:szCs w:val="22"/>
          <w:lang w:val="sr-Latn-ME"/>
        </w:rPr>
        <w:t>.</w:t>
      </w:r>
    </w:p>
    <w:p w14:paraId="6B842B7C" w14:textId="3C8FE0A7" w:rsidR="00061BA9" w:rsidRPr="003F73A2" w:rsidRDefault="00061BA9" w:rsidP="004616A8">
      <w:pPr>
        <w:jc w:val="both"/>
        <w:rPr>
          <w:sz w:val="22"/>
          <w:szCs w:val="22"/>
          <w:lang w:val="sr-Latn-ME"/>
        </w:rPr>
      </w:pPr>
      <w:r w:rsidRPr="003F73A2">
        <w:rPr>
          <w:sz w:val="22"/>
          <w:szCs w:val="22"/>
          <w:lang w:val="sr-Latn-ME"/>
        </w:rPr>
        <w:lastRenderedPageBreak/>
        <w:t xml:space="preserve">Nekompletno rastvaranje </w:t>
      </w:r>
      <w:r w:rsidR="001D3C68" w:rsidRPr="003F73A2">
        <w:rPr>
          <w:sz w:val="22"/>
          <w:szCs w:val="22"/>
          <w:lang w:val="sr-Latn-ME"/>
        </w:rPr>
        <w:t xml:space="preserve">dovodi do </w:t>
      </w:r>
      <w:r w:rsidRPr="003F73A2">
        <w:rPr>
          <w:sz w:val="22"/>
          <w:szCs w:val="22"/>
          <w:lang w:val="sr-Latn-ME"/>
        </w:rPr>
        <w:t>gubitk</w:t>
      </w:r>
      <w:r w:rsidR="001D3C68" w:rsidRPr="003F73A2">
        <w:rPr>
          <w:sz w:val="22"/>
          <w:szCs w:val="22"/>
          <w:lang w:val="sr-Latn-ME"/>
        </w:rPr>
        <w:t>a</w:t>
      </w:r>
      <w:r w:rsidRPr="003F73A2">
        <w:rPr>
          <w:sz w:val="22"/>
          <w:szCs w:val="22"/>
          <w:lang w:val="sr-Latn-ME"/>
        </w:rPr>
        <w:t xml:space="preserve"> potentnosti.</w:t>
      </w:r>
    </w:p>
    <w:p w14:paraId="488518C0" w14:textId="77777777" w:rsidR="00061BA9" w:rsidRPr="003F73A2" w:rsidRDefault="00061BA9" w:rsidP="004616A8">
      <w:pPr>
        <w:jc w:val="both"/>
        <w:rPr>
          <w:sz w:val="22"/>
          <w:szCs w:val="22"/>
          <w:lang w:val="sr-Latn-ME"/>
        </w:rPr>
      </w:pPr>
    </w:p>
    <w:p w14:paraId="4BAE10FF" w14:textId="77777777" w:rsidR="007A05AC" w:rsidRPr="003F73A2" w:rsidRDefault="007A05AC" w:rsidP="007A05AC">
      <w:pPr>
        <w:tabs>
          <w:tab w:val="left" w:pos="540"/>
          <w:tab w:val="left" w:pos="569"/>
        </w:tabs>
        <w:jc w:val="both"/>
        <w:rPr>
          <w:bCs/>
          <w:sz w:val="22"/>
          <w:szCs w:val="22"/>
          <w:lang w:val="sr-Latn-ME"/>
        </w:rPr>
      </w:pPr>
      <w:r w:rsidRPr="003F73A2">
        <w:rPr>
          <w:sz w:val="22"/>
          <w:szCs w:val="22"/>
          <w:lang w:val="sr-Latn-ME"/>
        </w:rPr>
        <w:t>Kompletna rekonstitucija se postiže u roku od 5 minuta.</w:t>
      </w:r>
    </w:p>
    <w:p w14:paraId="35135C63" w14:textId="76AA3112" w:rsidR="00061BA9" w:rsidRPr="003F73A2" w:rsidRDefault="007A05AC" w:rsidP="004616A8">
      <w:pPr>
        <w:jc w:val="both"/>
        <w:rPr>
          <w:sz w:val="22"/>
          <w:szCs w:val="22"/>
          <w:lang w:val="sr-Latn-ME"/>
        </w:rPr>
      </w:pPr>
      <w:r w:rsidRPr="003F73A2">
        <w:rPr>
          <w:sz w:val="22"/>
          <w:szCs w:val="22"/>
          <w:lang w:val="sr-Latn-ME"/>
        </w:rPr>
        <w:t>N</w:t>
      </w:r>
      <w:r w:rsidR="00061BA9" w:rsidRPr="003F73A2">
        <w:rPr>
          <w:sz w:val="22"/>
          <w:szCs w:val="22"/>
          <w:lang w:val="sr-Latn-ME"/>
        </w:rPr>
        <w:t>akon rekonstitucije</w:t>
      </w:r>
      <w:r w:rsidRPr="003F73A2">
        <w:rPr>
          <w:sz w:val="22"/>
          <w:szCs w:val="22"/>
          <w:lang w:val="sr-Latn-ME"/>
        </w:rPr>
        <w:t>, proizvod je</w:t>
      </w:r>
      <w:r w:rsidR="00061BA9" w:rsidRPr="003F73A2">
        <w:rPr>
          <w:sz w:val="22"/>
          <w:szCs w:val="22"/>
          <w:lang w:val="sr-Latn-ME"/>
        </w:rPr>
        <w:t xml:space="preserve"> bezbojna do blijedožuta tečnost.</w:t>
      </w:r>
    </w:p>
    <w:p w14:paraId="42CC0540" w14:textId="2B00A554" w:rsidR="00061BA9" w:rsidRPr="003F73A2" w:rsidRDefault="007A05AC" w:rsidP="004616A8">
      <w:pPr>
        <w:jc w:val="both"/>
        <w:rPr>
          <w:sz w:val="22"/>
          <w:szCs w:val="22"/>
          <w:lang w:val="sr-Latn-ME"/>
        </w:rPr>
      </w:pPr>
      <w:r w:rsidRPr="003F73A2">
        <w:rPr>
          <w:sz w:val="22"/>
          <w:szCs w:val="22"/>
          <w:lang w:val="sr-Latn-ME"/>
        </w:rPr>
        <w:t>Prije primjene, r</w:t>
      </w:r>
      <w:r w:rsidR="00061BA9" w:rsidRPr="003F73A2">
        <w:rPr>
          <w:sz w:val="22"/>
          <w:szCs w:val="22"/>
          <w:lang w:val="sr-Latn-ME"/>
        </w:rPr>
        <w:t xml:space="preserve">ekonstituisani proizvod </w:t>
      </w:r>
      <w:r w:rsidRPr="003F73A2">
        <w:rPr>
          <w:sz w:val="22"/>
          <w:szCs w:val="22"/>
          <w:lang w:val="sr-Latn-ME"/>
        </w:rPr>
        <w:t>je potrebno vizuelno</w:t>
      </w:r>
      <w:r w:rsidR="00061BA9" w:rsidRPr="003F73A2">
        <w:rPr>
          <w:sz w:val="22"/>
          <w:szCs w:val="22"/>
          <w:lang w:val="sr-Latn-ME"/>
        </w:rPr>
        <w:t xml:space="preserve"> pregledati radi uočavanja </w:t>
      </w:r>
      <w:r w:rsidRPr="003F73A2">
        <w:rPr>
          <w:sz w:val="22"/>
          <w:szCs w:val="22"/>
          <w:lang w:val="sr-Latn-ME"/>
        </w:rPr>
        <w:t>prisustva</w:t>
      </w:r>
      <w:r w:rsidR="00061BA9" w:rsidRPr="003F73A2">
        <w:rPr>
          <w:sz w:val="22"/>
          <w:szCs w:val="22"/>
          <w:lang w:val="sr-Latn-ME"/>
        </w:rPr>
        <w:t xml:space="preserve"> čestica ili promjene boje.</w:t>
      </w:r>
    </w:p>
    <w:p w14:paraId="27F24670" w14:textId="1EA133D1" w:rsidR="00061BA9" w:rsidRPr="003F73A2" w:rsidRDefault="00061BA9" w:rsidP="004616A8">
      <w:pPr>
        <w:jc w:val="both"/>
        <w:rPr>
          <w:sz w:val="22"/>
          <w:szCs w:val="22"/>
          <w:lang w:val="sr-Latn-ME"/>
        </w:rPr>
      </w:pPr>
      <w:r w:rsidRPr="003F73A2">
        <w:rPr>
          <w:sz w:val="22"/>
          <w:szCs w:val="22"/>
          <w:lang w:val="sr-Latn-ME"/>
        </w:rPr>
        <w:t xml:space="preserve">Nemojte koristiti rastvor koji </w:t>
      </w:r>
      <w:r w:rsidR="007A05AC" w:rsidRPr="003F73A2">
        <w:rPr>
          <w:sz w:val="22"/>
          <w:szCs w:val="22"/>
          <w:lang w:val="sr-Latn-ME"/>
        </w:rPr>
        <w:t>je</w:t>
      </w:r>
      <w:r w:rsidRPr="003F73A2">
        <w:rPr>
          <w:sz w:val="22"/>
          <w:szCs w:val="22"/>
          <w:lang w:val="sr-Latn-ME"/>
        </w:rPr>
        <w:t xml:space="preserve"> </w:t>
      </w:r>
      <w:r w:rsidR="007A05AC" w:rsidRPr="003F73A2">
        <w:rPr>
          <w:sz w:val="22"/>
          <w:szCs w:val="22"/>
          <w:lang w:val="sr-Latn-ME"/>
        </w:rPr>
        <w:t>za</w:t>
      </w:r>
      <w:r w:rsidRPr="003F73A2">
        <w:rPr>
          <w:sz w:val="22"/>
          <w:szCs w:val="22"/>
          <w:lang w:val="sr-Latn-ME"/>
        </w:rPr>
        <w:t>mu</w:t>
      </w:r>
      <w:r w:rsidR="007A05AC" w:rsidRPr="003F73A2">
        <w:rPr>
          <w:sz w:val="22"/>
          <w:szCs w:val="22"/>
          <w:lang w:val="sr-Latn-ME"/>
        </w:rPr>
        <w:t>ćen</w:t>
      </w:r>
      <w:r w:rsidRPr="003F73A2">
        <w:rPr>
          <w:sz w:val="22"/>
          <w:szCs w:val="22"/>
          <w:lang w:val="sr-Latn-ME"/>
        </w:rPr>
        <w:t xml:space="preserve"> ili sadrž</w:t>
      </w:r>
      <w:r w:rsidR="007A05AC" w:rsidRPr="003F73A2">
        <w:rPr>
          <w:sz w:val="22"/>
          <w:szCs w:val="22"/>
          <w:lang w:val="sr-Latn-ME"/>
        </w:rPr>
        <w:t>i</w:t>
      </w:r>
      <w:r w:rsidRPr="003F73A2">
        <w:rPr>
          <w:sz w:val="22"/>
          <w:szCs w:val="22"/>
          <w:lang w:val="sr-Latn-ME"/>
        </w:rPr>
        <w:t xml:space="preserve"> talog.</w:t>
      </w:r>
    </w:p>
    <w:p w14:paraId="0533725C" w14:textId="77777777" w:rsidR="007A05AC" w:rsidRPr="003F73A2" w:rsidRDefault="007A05AC" w:rsidP="004616A8">
      <w:pPr>
        <w:jc w:val="both"/>
        <w:rPr>
          <w:sz w:val="22"/>
          <w:szCs w:val="22"/>
          <w:lang w:val="sr-Latn-ME"/>
        </w:rPr>
      </w:pPr>
    </w:p>
    <w:p w14:paraId="1484F688" w14:textId="49A34462" w:rsidR="00061BA9" w:rsidRPr="003F73A2" w:rsidRDefault="007A05AC" w:rsidP="004616A8">
      <w:pPr>
        <w:jc w:val="both"/>
        <w:rPr>
          <w:sz w:val="22"/>
          <w:szCs w:val="22"/>
          <w:lang w:val="sr-Latn-ME"/>
        </w:rPr>
      </w:pPr>
      <w:r w:rsidRPr="003F73A2">
        <w:rPr>
          <w:sz w:val="22"/>
          <w:szCs w:val="22"/>
          <w:lang w:val="sr-Latn-ME"/>
        </w:rPr>
        <w:t>Nakon rekonstitucije, potrebno je odmah primijeniti lijek.</w:t>
      </w:r>
    </w:p>
    <w:p w14:paraId="1D54234E" w14:textId="77777777" w:rsidR="007A05AC" w:rsidRPr="003F73A2" w:rsidRDefault="007A05AC" w:rsidP="00215747">
      <w:pPr>
        <w:tabs>
          <w:tab w:val="left" w:pos="540"/>
          <w:tab w:val="left" w:pos="569"/>
        </w:tabs>
        <w:jc w:val="both"/>
        <w:rPr>
          <w:bCs/>
          <w:sz w:val="22"/>
          <w:szCs w:val="22"/>
          <w:lang w:val="sr-Latn-ME"/>
        </w:rPr>
      </w:pPr>
    </w:p>
    <w:p w14:paraId="09CA1C96" w14:textId="1F1D7A38" w:rsidR="007A05AC" w:rsidRPr="003F73A2" w:rsidRDefault="007A05AC" w:rsidP="00215747">
      <w:pPr>
        <w:tabs>
          <w:tab w:val="left" w:pos="540"/>
          <w:tab w:val="left" w:pos="569"/>
        </w:tabs>
        <w:jc w:val="both"/>
        <w:rPr>
          <w:spacing w:val="-1"/>
          <w:sz w:val="22"/>
          <w:szCs w:val="22"/>
          <w:lang w:val="sr-Latn-ME"/>
        </w:rPr>
      </w:pPr>
      <w:r w:rsidRPr="003F73A2">
        <w:rPr>
          <w:spacing w:val="-1"/>
          <w:sz w:val="22"/>
          <w:szCs w:val="22"/>
          <w:lang w:val="sr-Latn-ME"/>
        </w:rPr>
        <w:t>Svu neiskorišćenu količinu l</w:t>
      </w:r>
      <w:r w:rsidR="001D3C68" w:rsidRPr="003F73A2">
        <w:rPr>
          <w:spacing w:val="-1"/>
          <w:sz w:val="22"/>
          <w:szCs w:val="22"/>
          <w:lang w:val="sr-Latn-ME"/>
        </w:rPr>
        <w:t>ij</w:t>
      </w:r>
      <w:r w:rsidRPr="003F73A2">
        <w:rPr>
          <w:spacing w:val="-1"/>
          <w:sz w:val="22"/>
          <w:szCs w:val="22"/>
          <w:lang w:val="sr-Latn-ME"/>
        </w:rPr>
        <w:t>eka ili otpadnog materijala nakon njegove upotrebe treba ukloniti, u skladu sa važećim propisima.</w:t>
      </w:r>
    </w:p>
    <w:p w14:paraId="15722E66" w14:textId="77777777" w:rsidR="007A05AC" w:rsidRPr="003F73A2" w:rsidRDefault="007A05AC" w:rsidP="004616A8">
      <w:pPr>
        <w:tabs>
          <w:tab w:val="left" w:pos="540"/>
          <w:tab w:val="left" w:pos="569"/>
        </w:tabs>
        <w:rPr>
          <w:spacing w:val="-1"/>
          <w:sz w:val="22"/>
          <w:szCs w:val="22"/>
          <w:lang w:val="sr-Latn-ME"/>
        </w:rPr>
      </w:pPr>
    </w:p>
    <w:p w14:paraId="2DD0D435" w14:textId="77777777" w:rsidR="0072020E" w:rsidRPr="003F73A2" w:rsidRDefault="0072020E" w:rsidP="004616A8">
      <w:pPr>
        <w:tabs>
          <w:tab w:val="left" w:pos="540"/>
          <w:tab w:val="left" w:pos="569"/>
        </w:tabs>
        <w:rPr>
          <w:bCs/>
          <w:sz w:val="22"/>
          <w:szCs w:val="22"/>
          <w:lang w:val="sr-Latn-ME"/>
        </w:rPr>
      </w:pPr>
    </w:p>
    <w:p w14:paraId="3F69CFC5" w14:textId="1DD0D311" w:rsidR="00F8570A"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7. </w:t>
      </w:r>
      <w:r w:rsidR="00480FB1" w:rsidRPr="003F73A2">
        <w:rPr>
          <w:b/>
          <w:bCs/>
          <w:sz w:val="22"/>
          <w:szCs w:val="22"/>
          <w:lang w:val="sr-Latn-ME"/>
        </w:rPr>
        <w:tab/>
      </w:r>
      <w:r w:rsidRPr="003F73A2">
        <w:rPr>
          <w:b/>
          <w:bCs/>
          <w:sz w:val="22"/>
          <w:szCs w:val="22"/>
          <w:lang w:val="sr-Latn-ME"/>
        </w:rPr>
        <w:t>NOSILAC DOZVOLE</w:t>
      </w:r>
      <w:r w:rsidR="00483928" w:rsidRPr="003F73A2">
        <w:rPr>
          <w:b/>
          <w:bCs/>
          <w:sz w:val="22"/>
          <w:szCs w:val="22"/>
          <w:lang w:val="sr-Latn-ME"/>
        </w:rPr>
        <w:t xml:space="preserve"> </w:t>
      </w:r>
    </w:p>
    <w:p w14:paraId="6F3E085E" w14:textId="77777777" w:rsidR="007A05AC" w:rsidRPr="003F73A2" w:rsidRDefault="007A05AC" w:rsidP="004616A8">
      <w:pPr>
        <w:tabs>
          <w:tab w:val="left" w:pos="540"/>
          <w:tab w:val="left" w:pos="569"/>
        </w:tabs>
        <w:rPr>
          <w:b/>
          <w:bCs/>
          <w:sz w:val="22"/>
          <w:szCs w:val="22"/>
          <w:lang w:val="sr-Latn-ME"/>
        </w:rPr>
      </w:pPr>
    </w:p>
    <w:p w14:paraId="666CF11C" w14:textId="77777777" w:rsidR="007A05AC" w:rsidRPr="003F73A2" w:rsidRDefault="00061BA9" w:rsidP="004616A8">
      <w:pPr>
        <w:tabs>
          <w:tab w:val="left" w:pos="540"/>
          <w:tab w:val="left" w:pos="569"/>
        </w:tabs>
        <w:rPr>
          <w:bCs/>
          <w:sz w:val="22"/>
          <w:szCs w:val="22"/>
          <w:lang w:val="sr-Latn-ME"/>
        </w:rPr>
      </w:pPr>
      <w:r w:rsidRPr="003F73A2">
        <w:rPr>
          <w:bCs/>
          <w:sz w:val="22"/>
          <w:szCs w:val="22"/>
          <w:lang w:val="sr-Latn-ME"/>
        </w:rPr>
        <w:t xml:space="preserve">Glosarij d.o.o. </w:t>
      </w:r>
    </w:p>
    <w:p w14:paraId="1C1BA88F" w14:textId="35CA39BF" w:rsidR="00061BA9" w:rsidRPr="003F73A2" w:rsidRDefault="00061BA9" w:rsidP="004616A8">
      <w:pPr>
        <w:tabs>
          <w:tab w:val="left" w:pos="540"/>
          <w:tab w:val="left" w:pos="569"/>
        </w:tabs>
        <w:rPr>
          <w:bCs/>
          <w:sz w:val="22"/>
          <w:szCs w:val="22"/>
          <w:lang w:val="sr-Latn-ME"/>
        </w:rPr>
      </w:pPr>
      <w:r w:rsidRPr="003F73A2">
        <w:rPr>
          <w:bCs/>
          <w:sz w:val="22"/>
          <w:szCs w:val="22"/>
          <w:lang w:val="sr-Latn-ME"/>
        </w:rPr>
        <w:t>Vojislavljevića 76</w:t>
      </w:r>
      <w:r w:rsidR="007A05AC" w:rsidRPr="003F73A2">
        <w:rPr>
          <w:bCs/>
          <w:sz w:val="22"/>
          <w:szCs w:val="22"/>
          <w:lang w:val="sr-Latn-ME"/>
        </w:rPr>
        <w:t>, 81000</w:t>
      </w:r>
      <w:r w:rsidRPr="003F73A2">
        <w:rPr>
          <w:bCs/>
          <w:sz w:val="22"/>
          <w:szCs w:val="22"/>
          <w:lang w:val="sr-Latn-ME"/>
        </w:rPr>
        <w:t xml:space="preserve"> Podgorica, Crna Gora</w:t>
      </w:r>
    </w:p>
    <w:p w14:paraId="192E97BC" w14:textId="6DB00A27" w:rsidR="00C37FD7" w:rsidRPr="003F73A2" w:rsidRDefault="00C37FD7" w:rsidP="004616A8">
      <w:pPr>
        <w:tabs>
          <w:tab w:val="left" w:pos="540"/>
          <w:tab w:val="left" w:pos="569"/>
        </w:tabs>
        <w:rPr>
          <w:bCs/>
          <w:sz w:val="22"/>
          <w:szCs w:val="22"/>
          <w:lang w:val="sr-Latn-ME"/>
        </w:rPr>
      </w:pPr>
    </w:p>
    <w:p w14:paraId="158279C6" w14:textId="77777777" w:rsidR="007A05AC" w:rsidRPr="003F73A2" w:rsidRDefault="007A05AC" w:rsidP="004616A8">
      <w:pPr>
        <w:tabs>
          <w:tab w:val="left" w:pos="540"/>
          <w:tab w:val="left" w:pos="569"/>
        </w:tabs>
        <w:rPr>
          <w:bCs/>
          <w:sz w:val="22"/>
          <w:szCs w:val="22"/>
          <w:lang w:val="sr-Latn-ME"/>
        </w:rPr>
      </w:pPr>
    </w:p>
    <w:p w14:paraId="2B7FD8E5" w14:textId="77777777" w:rsidR="0072020E" w:rsidRPr="003F73A2" w:rsidRDefault="0072020E" w:rsidP="004616A8">
      <w:pPr>
        <w:tabs>
          <w:tab w:val="left" w:pos="540"/>
          <w:tab w:val="left" w:pos="569"/>
        </w:tabs>
        <w:rPr>
          <w:b/>
          <w:bCs/>
          <w:sz w:val="22"/>
          <w:szCs w:val="22"/>
          <w:lang w:val="sr-Latn-ME"/>
        </w:rPr>
      </w:pPr>
      <w:r w:rsidRPr="003F73A2">
        <w:rPr>
          <w:b/>
          <w:bCs/>
          <w:sz w:val="22"/>
          <w:szCs w:val="22"/>
          <w:lang w:val="sr-Latn-ME"/>
        </w:rPr>
        <w:t xml:space="preserve">8. </w:t>
      </w:r>
      <w:r w:rsidR="00480FB1" w:rsidRPr="003F73A2">
        <w:rPr>
          <w:b/>
          <w:bCs/>
          <w:sz w:val="22"/>
          <w:szCs w:val="22"/>
          <w:lang w:val="sr-Latn-ME"/>
        </w:rPr>
        <w:tab/>
      </w:r>
      <w:r w:rsidRPr="003F73A2">
        <w:rPr>
          <w:b/>
          <w:bCs/>
          <w:sz w:val="22"/>
          <w:szCs w:val="22"/>
          <w:lang w:val="sr-Latn-ME"/>
        </w:rPr>
        <w:t>BROJ DOZVOLE</w:t>
      </w:r>
      <w:r w:rsidR="008A6D43" w:rsidRPr="003F73A2">
        <w:rPr>
          <w:b/>
          <w:bCs/>
          <w:sz w:val="22"/>
          <w:szCs w:val="22"/>
          <w:lang w:val="sr-Latn-ME"/>
        </w:rPr>
        <w:t xml:space="preserve"> ZA STAVLJANJE LIJEKA U PROMET</w:t>
      </w:r>
    </w:p>
    <w:p w14:paraId="2C4EA862" w14:textId="7F9B945B" w:rsidR="00F45F77" w:rsidRDefault="00F45F77" w:rsidP="004616A8">
      <w:pPr>
        <w:tabs>
          <w:tab w:val="left" w:pos="540"/>
          <w:tab w:val="left" w:pos="569"/>
        </w:tabs>
        <w:jc w:val="both"/>
        <w:rPr>
          <w:bCs/>
          <w:sz w:val="22"/>
          <w:szCs w:val="22"/>
          <w:lang w:val="sr-Latn-ME"/>
        </w:rPr>
      </w:pPr>
    </w:p>
    <w:p w14:paraId="0E9756EE" w14:textId="5E66C512" w:rsidR="003F73A2" w:rsidRPr="003F73A2" w:rsidRDefault="003F73A2" w:rsidP="004616A8">
      <w:pPr>
        <w:tabs>
          <w:tab w:val="left" w:pos="540"/>
          <w:tab w:val="left" w:pos="569"/>
        </w:tabs>
        <w:jc w:val="both"/>
        <w:rPr>
          <w:bCs/>
          <w:sz w:val="22"/>
          <w:szCs w:val="22"/>
          <w:lang w:val="sr-Latn-ME"/>
        </w:rPr>
      </w:pPr>
      <w:r w:rsidRPr="003F73A2">
        <w:rPr>
          <w:bCs/>
          <w:sz w:val="22"/>
          <w:szCs w:val="22"/>
          <w:lang w:val="sr-Latn-ME"/>
        </w:rPr>
        <w:t>2030/24/3998 - 1738</w:t>
      </w:r>
    </w:p>
    <w:p w14:paraId="687C9644" w14:textId="1AD832EA" w:rsidR="007A05AC" w:rsidRDefault="007A05AC" w:rsidP="004616A8">
      <w:pPr>
        <w:tabs>
          <w:tab w:val="left" w:pos="540"/>
          <w:tab w:val="left" w:pos="569"/>
        </w:tabs>
        <w:jc w:val="both"/>
        <w:rPr>
          <w:bCs/>
          <w:sz w:val="22"/>
          <w:szCs w:val="22"/>
          <w:lang w:val="sr-Latn-ME"/>
        </w:rPr>
      </w:pPr>
    </w:p>
    <w:p w14:paraId="7325F12E" w14:textId="77777777" w:rsidR="003F73A2" w:rsidRPr="003F73A2" w:rsidRDefault="003F73A2" w:rsidP="004616A8">
      <w:pPr>
        <w:tabs>
          <w:tab w:val="left" w:pos="540"/>
          <w:tab w:val="left" w:pos="569"/>
        </w:tabs>
        <w:jc w:val="both"/>
        <w:rPr>
          <w:bCs/>
          <w:sz w:val="22"/>
          <w:szCs w:val="22"/>
          <w:lang w:val="sr-Latn-ME"/>
        </w:rPr>
      </w:pPr>
    </w:p>
    <w:p w14:paraId="609E82FA" w14:textId="77777777" w:rsidR="0072020E" w:rsidRPr="003F73A2" w:rsidRDefault="0072020E" w:rsidP="004616A8">
      <w:pPr>
        <w:tabs>
          <w:tab w:val="left" w:pos="540"/>
          <w:tab w:val="left" w:pos="569"/>
        </w:tabs>
        <w:jc w:val="both"/>
        <w:rPr>
          <w:b/>
          <w:bCs/>
          <w:sz w:val="22"/>
          <w:szCs w:val="22"/>
          <w:lang w:val="sr-Latn-ME"/>
        </w:rPr>
      </w:pPr>
      <w:r w:rsidRPr="003F73A2">
        <w:rPr>
          <w:b/>
          <w:bCs/>
          <w:sz w:val="22"/>
          <w:szCs w:val="22"/>
          <w:lang w:val="sr-Latn-ME"/>
        </w:rPr>
        <w:t xml:space="preserve">9. </w:t>
      </w:r>
      <w:r w:rsidR="00480FB1" w:rsidRPr="003F73A2">
        <w:rPr>
          <w:b/>
          <w:bCs/>
          <w:sz w:val="22"/>
          <w:szCs w:val="22"/>
          <w:lang w:val="sr-Latn-ME"/>
        </w:rPr>
        <w:tab/>
      </w:r>
      <w:r w:rsidRPr="003F73A2">
        <w:rPr>
          <w:b/>
          <w:bCs/>
          <w:sz w:val="22"/>
          <w:szCs w:val="22"/>
          <w:lang w:val="sr-Latn-ME"/>
        </w:rPr>
        <w:t xml:space="preserve">DATUM </w:t>
      </w:r>
      <w:r w:rsidR="00C05DF8" w:rsidRPr="003F73A2">
        <w:rPr>
          <w:b/>
          <w:bCs/>
          <w:sz w:val="22"/>
          <w:szCs w:val="22"/>
          <w:lang w:val="sr-Latn-ME"/>
        </w:rPr>
        <w:t xml:space="preserve">PRVE </w:t>
      </w:r>
      <w:r w:rsidR="008A6D43" w:rsidRPr="003F73A2">
        <w:rPr>
          <w:b/>
          <w:bCs/>
          <w:sz w:val="22"/>
          <w:szCs w:val="22"/>
          <w:lang w:val="sr-Latn-ME"/>
        </w:rPr>
        <w:t>DOZVOLE</w:t>
      </w:r>
      <w:r w:rsidR="00C05DF8" w:rsidRPr="003F73A2">
        <w:rPr>
          <w:b/>
          <w:bCs/>
          <w:sz w:val="22"/>
          <w:szCs w:val="22"/>
          <w:lang w:val="sr-Latn-ME"/>
        </w:rPr>
        <w:t>/OBNOVE DOZVOLE</w:t>
      </w:r>
      <w:r w:rsidR="008A6D43" w:rsidRPr="003F73A2">
        <w:rPr>
          <w:b/>
          <w:bCs/>
          <w:sz w:val="22"/>
          <w:szCs w:val="22"/>
          <w:lang w:val="sr-Latn-ME"/>
        </w:rPr>
        <w:t xml:space="preserve"> ZA STAVLJANJE LIJEKA U PROMET</w:t>
      </w:r>
    </w:p>
    <w:p w14:paraId="32CCADD9" w14:textId="77777777" w:rsidR="007A05AC" w:rsidRPr="003F73A2" w:rsidRDefault="007A05AC" w:rsidP="004616A8">
      <w:pPr>
        <w:jc w:val="both"/>
        <w:rPr>
          <w:sz w:val="22"/>
          <w:szCs w:val="22"/>
          <w:lang w:val="sr-Latn-ME"/>
        </w:rPr>
      </w:pPr>
    </w:p>
    <w:p w14:paraId="3C13A6AF" w14:textId="2D5FCC26" w:rsidR="0072020E" w:rsidRPr="003F73A2" w:rsidRDefault="007A05AC" w:rsidP="004616A8">
      <w:pPr>
        <w:jc w:val="both"/>
        <w:rPr>
          <w:sz w:val="22"/>
          <w:szCs w:val="22"/>
          <w:lang w:val="sr-Latn-ME"/>
        </w:rPr>
      </w:pPr>
      <w:r w:rsidRPr="003F73A2">
        <w:rPr>
          <w:sz w:val="22"/>
          <w:szCs w:val="22"/>
          <w:lang w:val="sr-Latn-ME"/>
        </w:rPr>
        <w:t>Datum prve dozvole</w:t>
      </w:r>
      <w:r w:rsidR="00061BA9" w:rsidRPr="003F73A2">
        <w:rPr>
          <w:sz w:val="22"/>
          <w:szCs w:val="22"/>
          <w:lang w:val="sr-Latn-ME"/>
        </w:rPr>
        <w:t>: 17.12.2014. godine</w:t>
      </w:r>
    </w:p>
    <w:p w14:paraId="58EE56B3" w14:textId="0909D00D" w:rsidR="00836B35" w:rsidRPr="003F73A2" w:rsidRDefault="007A05AC" w:rsidP="004616A8">
      <w:pPr>
        <w:tabs>
          <w:tab w:val="left" w:pos="540"/>
          <w:tab w:val="left" w:pos="569"/>
        </w:tabs>
        <w:jc w:val="both"/>
        <w:rPr>
          <w:bCs/>
          <w:sz w:val="22"/>
          <w:szCs w:val="22"/>
          <w:lang w:val="sr-Latn-ME"/>
        </w:rPr>
      </w:pPr>
      <w:r w:rsidRPr="003F73A2">
        <w:rPr>
          <w:bCs/>
          <w:sz w:val="22"/>
          <w:szCs w:val="22"/>
          <w:lang w:val="sr-Latn-ME"/>
        </w:rPr>
        <w:t xml:space="preserve">Datum </w:t>
      </w:r>
      <w:proofErr w:type="spellStart"/>
      <w:r w:rsidRPr="003F73A2">
        <w:rPr>
          <w:bCs/>
          <w:sz w:val="22"/>
          <w:szCs w:val="22"/>
          <w:lang w:val="sr-Latn-ME"/>
        </w:rPr>
        <w:t>poslednje</w:t>
      </w:r>
      <w:proofErr w:type="spellEnd"/>
      <w:r w:rsidRPr="003F73A2">
        <w:rPr>
          <w:bCs/>
          <w:sz w:val="22"/>
          <w:szCs w:val="22"/>
          <w:lang w:val="sr-Latn-ME"/>
        </w:rPr>
        <w:t xml:space="preserve"> obnove dozvole:</w:t>
      </w:r>
      <w:r w:rsidR="003F73A2">
        <w:rPr>
          <w:bCs/>
          <w:sz w:val="22"/>
          <w:szCs w:val="22"/>
          <w:lang w:val="sr-Latn-ME"/>
        </w:rPr>
        <w:t xml:space="preserve"> </w:t>
      </w:r>
      <w:r w:rsidR="003F73A2" w:rsidRPr="003F73A2">
        <w:rPr>
          <w:bCs/>
          <w:sz w:val="22"/>
          <w:szCs w:val="22"/>
        </w:rPr>
        <w:t xml:space="preserve">30.07.2024. </w:t>
      </w:r>
      <w:proofErr w:type="spellStart"/>
      <w:proofErr w:type="gramStart"/>
      <w:r w:rsidR="003F73A2" w:rsidRPr="003F73A2">
        <w:rPr>
          <w:bCs/>
          <w:sz w:val="22"/>
          <w:szCs w:val="22"/>
        </w:rPr>
        <w:t>godine</w:t>
      </w:r>
      <w:proofErr w:type="spellEnd"/>
      <w:proofErr w:type="gramEnd"/>
    </w:p>
    <w:p w14:paraId="2D87A140" w14:textId="20633CC2" w:rsidR="007A05AC" w:rsidRPr="003F73A2" w:rsidRDefault="007A05AC" w:rsidP="004616A8">
      <w:pPr>
        <w:tabs>
          <w:tab w:val="left" w:pos="540"/>
          <w:tab w:val="left" w:pos="569"/>
        </w:tabs>
        <w:jc w:val="both"/>
        <w:rPr>
          <w:bCs/>
          <w:sz w:val="22"/>
          <w:szCs w:val="22"/>
          <w:lang w:val="sr-Latn-ME"/>
        </w:rPr>
      </w:pPr>
    </w:p>
    <w:p w14:paraId="1A1E91E1" w14:textId="77777777" w:rsidR="007A05AC" w:rsidRPr="003F73A2" w:rsidRDefault="007A05AC" w:rsidP="004616A8">
      <w:pPr>
        <w:tabs>
          <w:tab w:val="left" w:pos="540"/>
          <w:tab w:val="left" w:pos="569"/>
        </w:tabs>
        <w:jc w:val="both"/>
        <w:rPr>
          <w:bCs/>
          <w:sz w:val="22"/>
          <w:szCs w:val="22"/>
          <w:lang w:val="sr-Latn-ME"/>
        </w:rPr>
      </w:pPr>
    </w:p>
    <w:p w14:paraId="4A80E3AC" w14:textId="77777777" w:rsidR="003F6A59" w:rsidRPr="003F73A2" w:rsidRDefault="0072020E" w:rsidP="004616A8">
      <w:pPr>
        <w:tabs>
          <w:tab w:val="left" w:pos="540"/>
          <w:tab w:val="left" w:pos="569"/>
        </w:tabs>
        <w:ind w:left="540" w:hanging="540"/>
        <w:rPr>
          <w:bCs/>
          <w:sz w:val="22"/>
          <w:szCs w:val="22"/>
          <w:lang w:val="sr-Latn-ME"/>
        </w:rPr>
      </w:pPr>
      <w:r w:rsidRPr="003F73A2">
        <w:rPr>
          <w:b/>
          <w:bCs/>
          <w:sz w:val="22"/>
          <w:szCs w:val="22"/>
          <w:lang w:val="sr-Latn-ME"/>
        </w:rPr>
        <w:t xml:space="preserve">10. </w:t>
      </w:r>
      <w:r w:rsidR="00480FB1" w:rsidRPr="003F73A2">
        <w:rPr>
          <w:b/>
          <w:bCs/>
          <w:sz w:val="22"/>
          <w:szCs w:val="22"/>
          <w:lang w:val="sr-Latn-ME"/>
        </w:rPr>
        <w:tab/>
      </w:r>
      <w:r w:rsidR="002846DB" w:rsidRPr="003F73A2">
        <w:rPr>
          <w:b/>
          <w:bCs/>
          <w:sz w:val="22"/>
          <w:szCs w:val="22"/>
          <w:lang w:val="sr-Latn-ME"/>
        </w:rPr>
        <w:t>D</w:t>
      </w:r>
      <w:r w:rsidR="00EC2532" w:rsidRPr="003F73A2">
        <w:rPr>
          <w:b/>
          <w:bCs/>
          <w:sz w:val="22"/>
          <w:szCs w:val="22"/>
          <w:lang w:val="sr-Latn-ME"/>
        </w:rPr>
        <w:t xml:space="preserve">ATUM REVIZIJE TEKSTA </w:t>
      </w:r>
    </w:p>
    <w:p w14:paraId="4DAB24BC" w14:textId="77777777" w:rsidR="003F6A59" w:rsidRPr="003F73A2" w:rsidRDefault="003F6A59" w:rsidP="004616A8">
      <w:pPr>
        <w:tabs>
          <w:tab w:val="left" w:pos="540"/>
          <w:tab w:val="left" w:pos="569"/>
        </w:tabs>
        <w:rPr>
          <w:bCs/>
          <w:sz w:val="22"/>
          <w:szCs w:val="22"/>
          <w:lang w:val="sr-Latn-ME"/>
        </w:rPr>
      </w:pPr>
    </w:p>
    <w:p w14:paraId="5AC08595" w14:textId="46ED3B5F" w:rsidR="003F6A59" w:rsidRPr="003F73A2" w:rsidRDefault="003F73A2" w:rsidP="004616A8">
      <w:pPr>
        <w:rPr>
          <w:sz w:val="22"/>
          <w:szCs w:val="22"/>
          <w:lang w:val="sr-Latn-ME"/>
        </w:rPr>
      </w:pPr>
      <w:r>
        <w:rPr>
          <w:sz w:val="22"/>
          <w:szCs w:val="22"/>
          <w:lang w:val="sr-Latn-ME"/>
        </w:rPr>
        <w:t>Jul, 2024. godine</w:t>
      </w:r>
    </w:p>
    <w:sectPr w:rsidR="003F6A59" w:rsidRPr="003F73A2" w:rsidSect="003152AA">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8110" w14:textId="77777777" w:rsidR="00D75A51" w:rsidRDefault="00D75A51">
      <w:r>
        <w:separator/>
      </w:r>
    </w:p>
  </w:endnote>
  <w:endnote w:type="continuationSeparator" w:id="0">
    <w:p w14:paraId="7097AC2B" w14:textId="77777777" w:rsidR="00D75A51" w:rsidRDefault="00D7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B85E" w14:textId="353744FB"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23DDE">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23DDE">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6C4CC" w14:textId="77777777" w:rsidR="00D75A51" w:rsidRDefault="00D75A51">
      <w:r>
        <w:separator/>
      </w:r>
    </w:p>
  </w:footnote>
  <w:footnote w:type="continuationSeparator" w:id="0">
    <w:p w14:paraId="42D41F06" w14:textId="77777777" w:rsidR="00D75A51" w:rsidRDefault="00D7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 o:bullet="t">
        <v:imagedata r:id="rId1" o:title="BT_1000x858px"/>
      </v:shape>
    </w:pict>
  </w:numPicBullet>
  <w:abstractNum w:abstractNumId="0" w15:restartNumberingAfterBreak="0">
    <w:nsid w:val="08DE6598"/>
    <w:multiLevelType w:val="hybridMultilevel"/>
    <w:tmpl w:val="DCF8A3B2"/>
    <w:lvl w:ilvl="0" w:tplc="2C1A0001">
      <w:start w:val="1"/>
      <w:numFmt w:val="bullet"/>
      <w:lvlText w:val=""/>
      <w:lvlJc w:val="left"/>
      <w:pPr>
        <w:ind w:left="833" w:hanging="360"/>
      </w:pPr>
      <w:rPr>
        <w:rFonts w:ascii="Symbol" w:hAnsi="Symbol" w:hint="default"/>
      </w:rPr>
    </w:lvl>
    <w:lvl w:ilvl="1" w:tplc="2C1A0003" w:tentative="1">
      <w:start w:val="1"/>
      <w:numFmt w:val="bullet"/>
      <w:lvlText w:val="o"/>
      <w:lvlJc w:val="left"/>
      <w:pPr>
        <w:ind w:left="1553" w:hanging="360"/>
      </w:pPr>
      <w:rPr>
        <w:rFonts w:ascii="Courier New" w:hAnsi="Courier New" w:cs="Courier New" w:hint="default"/>
      </w:rPr>
    </w:lvl>
    <w:lvl w:ilvl="2" w:tplc="2C1A0005" w:tentative="1">
      <w:start w:val="1"/>
      <w:numFmt w:val="bullet"/>
      <w:lvlText w:val=""/>
      <w:lvlJc w:val="left"/>
      <w:pPr>
        <w:ind w:left="2273" w:hanging="360"/>
      </w:pPr>
      <w:rPr>
        <w:rFonts w:ascii="Wingdings" w:hAnsi="Wingdings" w:hint="default"/>
      </w:rPr>
    </w:lvl>
    <w:lvl w:ilvl="3" w:tplc="2C1A0001" w:tentative="1">
      <w:start w:val="1"/>
      <w:numFmt w:val="bullet"/>
      <w:lvlText w:val=""/>
      <w:lvlJc w:val="left"/>
      <w:pPr>
        <w:ind w:left="2993" w:hanging="360"/>
      </w:pPr>
      <w:rPr>
        <w:rFonts w:ascii="Symbol" w:hAnsi="Symbol" w:hint="default"/>
      </w:rPr>
    </w:lvl>
    <w:lvl w:ilvl="4" w:tplc="2C1A0003" w:tentative="1">
      <w:start w:val="1"/>
      <w:numFmt w:val="bullet"/>
      <w:lvlText w:val="o"/>
      <w:lvlJc w:val="left"/>
      <w:pPr>
        <w:ind w:left="3713" w:hanging="360"/>
      </w:pPr>
      <w:rPr>
        <w:rFonts w:ascii="Courier New" w:hAnsi="Courier New" w:cs="Courier New" w:hint="default"/>
      </w:rPr>
    </w:lvl>
    <w:lvl w:ilvl="5" w:tplc="2C1A0005" w:tentative="1">
      <w:start w:val="1"/>
      <w:numFmt w:val="bullet"/>
      <w:lvlText w:val=""/>
      <w:lvlJc w:val="left"/>
      <w:pPr>
        <w:ind w:left="4433" w:hanging="360"/>
      </w:pPr>
      <w:rPr>
        <w:rFonts w:ascii="Wingdings" w:hAnsi="Wingdings" w:hint="default"/>
      </w:rPr>
    </w:lvl>
    <w:lvl w:ilvl="6" w:tplc="2C1A0001" w:tentative="1">
      <w:start w:val="1"/>
      <w:numFmt w:val="bullet"/>
      <w:lvlText w:val=""/>
      <w:lvlJc w:val="left"/>
      <w:pPr>
        <w:ind w:left="5153" w:hanging="360"/>
      </w:pPr>
      <w:rPr>
        <w:rFonts w:ascii="Symbol" w:hAnsi="Symbol" w:hint="default"/>
      </w:rPr>
    </w:lvl>
    <w:lvl w:ilvl="7" w:tplc="2C1A0003" w:tentative="1">
      <w:start w:val="1"/>
      <w:numFmt w:val="bullet"/>
      <w:lvlText w:val="o"/>
      <w:lvlJc w:val="left"/>
      <w:pPr>
        <w:ind w:left="5873" w:hanging="360"/>
      </w:pPr>
      <w:rPr>
        <w:rFonts w:ascii="Courier New" w:hAnsi="Courier New" w:cs="Courier New" w:hint="default"/>
      </w:rPr>
    </w:lvl>
    <w:lvl w:ilvl="8" w:tplc="2C1A0005" w:tentative="1">
      <w:start w:val="1"/>
      <w:numFmt w:val="bullet"/>
      <w:lvlText w:val=""/>
      <w:lvlJc w:val="left"/>
      <w:pPr>
        <w:ind w:left="6593"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D4861"/>
    <w:multiLevelType w:val="hybridMultilevel"/>
    <w:tmpl w:val="7A9E8EA2"/>
    <w:lvl w:ilvl="0" w:tplc="B258775C">
      <w:start w:val="1"/>
      <w:numFmt w:val="decimal"/>
      <w:lvlText w:val="%1."/>
      <w:lvlJc w:val="left"/>
      <w:pPr>
        <w:ind w:left="473" w:hanging="360"/>
      </w:pPr>
      <w:rPr>
        <w:rFonts w:hint="default"/>
      </w:rPr>
    </w:lvl>
    <w:lvl w:ilvl="1" w:tplc="2C1A0019" w:tentative="1">
      <w:start w:val="1"/>
      <w:numFmt w:val="lowerLetter"/>
      <w:lvlText w:val="%2."/>
      <w:lvlJc w:val="left"/>
      <w:pPr>
        <w:ind w:left="1193" w:hanging="360"/>
      </w:pPr>
    </w:lvl>
    <w:lvl w:ilvl="2" w:tplc="2C1A001B" w:tentative="1">
      <w:start w:val="1"/>
      <w:numFmt w:val="lowerRoman"/>
      <w:lvlText w:val="%3."/>
      <w:lvlJc w:val="right"/>
      <w:pPr>
        <w:ind w:left="1913" w:hanging="180"/>
      </w:pPr>
    </w:lvl>
    <w:lvl w:ilvl="3" w:tplc="2C1A000F" w:tentative="1">
      <w:start w:val="1"/>
      <w:numFmt w:val="decimal"/>
      <w:lvlText w:val="%4."/>
      <w:lvlJc w:val="left"/>
      <w:pPr>
        <w:ind w:left="2633" w:hanging="360"/>
      </w:pPr>
    </w:lvl>
    <w:lvl w:ilvl="4" w:tplc="2C1A0019" w:tentative="1">
      <w:start w:val="1"/>
      <w:numFmt w:val="lowerLetter"/>
      <w:lvlText w:val="%5."/>
      <w:lvlJc w:val="left"/>
      <w:pPr>
        <w:ind w:left="3353" w:hanging="360"/>
      </w:pPr>
    </w:lvl>
    <w:lvl w:ilvl="5" w:tplc="2C1A001B" w:tentative="1">
      <w:start w:val="1"/>
      <w:numFmt w:val="lowerRoman"/>
      <w:lvlText w:val="%6."/>
      <w:lvlJc w:val="right"/>
      <w:pPr>
        <w:ind w:left="4073" w:hanging="180"/>
      </w:pPr>
    </w:lvl>
    <w:lvl w:ilvl="6" w:tplc="2C1A000F" w:tentative="1">
      <w:start w:val="1"/>
      <w:numFmt w:val="decimal"/>
      <w:lvlText w:val="%7."/>
      <w:lvlJc w:val="left"/>
      <w:pPr>
        <w:ind w:left="4793" w:hanging="360"/>
      </w:pPr>
    </w:lvl>
    <w:lvl w:ilvl="7" w:tplc="2C1A0019" w:tentative="1">
      <w:start w:val="1"/>
      <w:numFmt w:val="lowerLetter"/>
      <w:lvlText w:val="%8."/>
      <w:lvlJc w:val="left"/>
      <w:pPr>
        <w:ind w:left="5513" w:hanging="360"/>
      </w:pPr>
    </w:lvl>
    <w:lvl w:ilvl="8" w:tplc="2C1A001B" w:tentative="1">
      <w:start w:val="1"/>
      <w:numFmt w:val="lowerRoman"/>
      <w:lvlText w:val="%9."/>
      <w:lvlJc w:val="right"/>
      <w:pPr>
        <w:ind w:left="6233" w:hanging="180"/>
      </w:pPr>
    </w:lvl>
  </w:abstractNum>
  <w:abstractNum w:abstractNumId="4" w15:restartNumberingAfterBreak="0">
    <w:nsid w:val="1E7C2B76"/>
    <w:multiLevelType w:val="hybridMultilevel"/>
    <w:tmpl w:val="A7E81EB6"/>
    <w:lvl w:ilvl="0" w:tplc="2C1A000B">
      <w:start w:val="1"/>
      <w:numFmt w:val="bullet"/>
      <w:lvlText w:val=""/>
      <w:lvlJc w:val="left"/>
      <w:pPr>
        <w:ind w:left="1553" w:hanging="360"/>
      </w:pPr>
      <w:rPr>
        <w:rFonts w:ascii="Wingdings" w:hAnsi="Wingdings" w:hint="default"/>
      </w:rPr>
    </w:lvl>
    <w:lvl w:ilvl="1" w:tplc="2C1A0003" w:tentative="1">
      <w:start w:val="1"/>
      <w:numFmt w:val="bullet"/>
      <w:lvlText w:val="o"/>
      <w:lvlJc w:val="left"/>
      <w:pPr>
        <w:ind w:left="2273" w:hanging="360"/>
      </w:pPr>
      <w:rPr>
        <w:rFonts w:ascii="Courier New" w:hAnsi="Courier New" w:cs="Courier New" w:hint="default"/>
      </w:rPr>
    </w:lvl>
    <w:lvl w:ilvl="2" w:tplc="2C1A0005" w:tentative="1">
      <w:start w:val="1"/>
      <w:numFmt w:val="bullet"/>
      <w:lvlText w:val=""/>
      <w:lvlJc w:val="left"/>
      <w:pPr>
        <w:ind w:left="2993" w:hanging="360"/>
      </w:pPr>
      <w:rPr>
        <w:rFonts w:ascii="Wingdings" w:hAnsi="Wingdings" w:hint="default"/>
      </w:rPr>
    </w:lvl>
    <w:lvl w:ilvl="3" w:tplc="2C1A0001" w:tentative="1">
      <w:start w:val="1"/>
      <w:numFmt w:val="bullet"/>
      <w:lvlText w:val=""/>
      <w:lvlJc w:val="left"/>
      <w:pPr>
        <w:ind w:left="3713" w:hanging="360"/>
      </w:pPr>
      <w:rPr>
        <w:rFonts w:ascii="Symbol" w:hAnsi="Symbol" w:hint="default"/>
      </w:rPr>
    </w:lvl>
    <w:lvl w:ilvl="4" w:tplc="2C1A0003" w:tentative="1">
      <w:start w:val="1"/>
      <w:numFmt w:val="bullet"/>
      <w:lvlText w:val="o"/>
      <w:lvlJc w:val="left"/>
      <w:pPr>
        <w:ind w:left="4433" w:hanging="360"/>
      </w:pPr>
      <w:rPr>
        <w:rFonts w:ascii="Courier New" w:hAnsi="Courier New" w:cs="Courier New" w:hint="default"/>
      </w:rPr>
    </w:lvl>
    <w:lvl w:ilvl="5" w:tplc="2C1A0005" w:tentative="1">
      <w:start w:val="1"/>
      <w:numFmt w:val="bullet"/>
      <w:lvlText w:val=""/>
      <w:lvlJc w:val="left"/>
      <w:pPr>
        <w:ind w:left="5153" w:hanging="360"/>
      </w:pPr>
      <w:rPr>
        <w:rFonts w:ascii="Wingdings" w:hAnsi="Wingdings" w:hint="default"/>
      </w:rPr>
    </w:lvl>
    <w:lvl w:ilvl="6" w:tplc="2C1A0001" w:tentative="1">
      <w:start w:val="1"/>
      <w:numFmt w:val="bullet"/>
      <w:lvlText w:val=""/>
      <w:lvlJc w:val="left"/>
      <w:pPr>
        <w:ind w:left="5873" w:hanging="360"/>
      </w:pPr>
      <w:rPr>
        <w:rFonts w:ascii="Symbol" w:hAnsi="Symbol" w:hint="default"/>
      </w:rPr>
    </w:lvl>
    <w:lvl w:ilvl="7" w:tplc="2C1A0003" w:tentative="1">
      <w:start w:val="1"/>
      <w:numFmt w:val="bullet"/>
      <w:lvlText w:val="o"/>
      <w:lvlJc w:val="left"/>
      <w:pPr>
        <w:ind w:left="6593" w:hanging="360"/>
      </w:pPr>
      <w:rPr>
        <w:rFonts w:ascii="Courier New" w:hAnsi="Courier New" w:cs="Courier New" w:hint="default"/>
      </w:rPr>
    </w:lvl>
    <w:lvl w:ilvl="8" w:tplc="2C1A0005" w:tentative="1">
      <w:start w:val="1"/>
      <w:numFmt w:val="bullet"/>
      <w:lvlText w:val=""/>
      <w:lvlJc w:val="left"/>
      <w:pPr>
        <w:ind w:left="7313" w:hanging="360"/>
      </w:pPr>
      <w:rPr>
        <w:rFonts w:ascii="Wingdings" w:hAnsi="Wingdings" w:hint="default"/>
      </w:rPr>
    </w:lvl>
  </w:abstractNum>
  <w:abstractNum w:abstractNumId="5" w15:restartNumberingAfterBreak="0">
    <w:nsid w:val="22EC6E95"/>
    <w:multiLevelType w:val="hybridMultilevel"/>
    <w:tmpl w:val="3CBEC7BA"/>
    <w:lvl w:ilvl="0" w:tplc="2C1A0003">
      <w:start w:val="1"/>
      <w:numFmt w:val="bullet"/>
      <w:lvlText w:val="o"/>
      <w:lvlJc w:val="left"/>
      <w:pPr>
        <w:ind w:left="1553" w:hanging="360"/>
      </w:pPr>
      <w:rPr>
        <w:rFonts w:ascii="Courier New" w:hAnsi="Courier New" w:cs="Courier New" w:hint="default"/>
      </w:rPr>
    </w:lvl>
    <w:lvl w:ilvl="1" w:tplc="2C1A0003" w:tentative="1">
      <w:start w:val="1"/>
      <w:numFmt w:val="bullet"/>
      <w:lvlText w:val="o"/>
      <w:lvlJc w:val="left"/>
      <w:pPr>
        <w:ind w:left="2273" w:hanging="360"/>
      </w:pPr>
      <w:rPr>
        <w:rFonts w:ascii="Courier New" w:hAnsi="Courier New" w:cs="Courier New" w:hint="default"/>
      </w:rPr>
    </w:lvl>
    <w:lvl w:ilvl="2" w:tplc="2C1A0005" w:tentative="1">
      <w:start w:val="1"/>
      <w:numFmt w:val="bullet"/>
      <w:lvlText w:val=""/>
      <w:lvlJc w:val="left"/>
      <w:pPr>
        <w:ind w:left="2993" w:hanging="360"/>
      </w:pPr>
      <w:rPr>
        <w:rFonts w:ascii="Wingdings" w:hAnsi="Wingdings" w:hint="default"/>
      </w:rPr>
    </w:lvl>
    <w:lvl w:ilvl="3" w:tplc="2C1A0001" w:tentative="1">
      <w:start w:val="1"/>
      <w:numFmt w:val="bullet"/>
      <w:lvlText w:val=""/>
      <w:lvlJc w:val="left"/>
      <w:pPr>
        <w:ind w:left="3713" w:hanging="360"/>
      </w:pPr>
      <w:rPr>
        <w:rFonts w:ascii="Symbol" w:hAnsi="Symbol" w:hint="default"/>
      </w:rPr>
    </w:lvl>
    <w:lvl w:ilvl="4" w:tplc="2C1A0003" w:tentative="1">
      <w:start w:val="1"/>
      <w:numFmt w:val="bullet"/>
      <w:lvlText w:val="o"/>
      <w:lvlJc w:val="left"/>
      <w:pPr>
        <w:ind w:left="4433" w:hanging="360"/>
      </w:pPr>
      <w:rPr>
        <w:rFonts w:ascii="Courier New" w:hAnsi="Courier New" w:cs="Courier New" w:hint="default"/>
      </w:rPr>
    </w:lvl>
    <w:lvl w:ilvl="5" w:tplc="2C1A0005" w:tentative="1">
      <w:start w:val="1"/>
      <w:numFmt w:val="bullet"/>
      <w:lvlText w:val=""/>
      <w:lvlJc w:val="left"/>
      <w:pPr>
        <w:ind w:left="5153" w:hanging="360"/>
      </w:pPr>
      <w:rPr>
        <w:rFonts w:ascii="Wingdings" w:hAnsi="Wingdings" w:hint="default"/>
      </w:rPr>
    </w:lvl>
    <w:lvl w:ilvl="6" w:tplc="2C1A0001" w:tentative="1">
      <w:start w:val="1"/>
      <w:numFmt w:val="bullet"/>
      <w:lvlText w:val=""/>
      <w:lvlJc w:val="left"/>
      <w:pPr>
        <w:ind w:left="5873" w:hanging="360"/>
      </w:pPr>
      <w:rPr>
        <w:rFonts w:ascii="Symbol" w:hAnsi="Symbol" w:hint="default"/>
      </w:rPr>
    </w:lvl>
    <w:lvl w:ilvl="7" w:tplc="2C1A0003" w:tentative="1">
      <w:start w:val="1"/>
      <w:numFmt w:val="bullet"/>
      <w:lvlText w:val="o"/>
      <w:lvlJc w:val="left"/>
      <w:pPr>
        <w:ind w:left="6593" w:hanging="360"/>
      </w:pPr>
      <w:rPr>
        <w:rFonts w:ascii="Courier New" w:hAnsi="Courier New" w:cs="Courier New" w:hint="default"/>
      </w:rPr>
    </w:lvl>
    <w:lvl w:ilvl="8" w:tplc="2C1A0005" w:tentative="1">
      <w:start w:val="1"/>
      <w:numFmt w:val="bullet"/>
      <w:lvlText w:val=""/>
      <w:lvlJc w:val="left"/>
      <w:pPr>
        <w:ind w:left="7313"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22062F"/>
    <w:multiLevelType w:val="hybridMultilevel"/>
    <w:tmpl w:val="BDBE9156"/>
    <w:lvl w:ilvl="0" w:tplc="2C1A000B">
      <w:start w:val="1"/>
      <w:numFmt w:val="bullet"/>
      <w:lvlText w:val=""/>
      <w:lvlJc w:val="left"/>
      <w:pPr>
        <w:ind w:left="1800" w:hanging="360"/>
      </w:pPr>
      <w:rPr>
        <w:rFonts w:ascii="Wingdings" w:hAnsi="Wingdings" w:hint="default"/>
      </w:rPr>
    </w:lvl>
    <w:lvl w:ilvl="1" w:tplc="2C1A0003" w:tentative="1">
      <w:start w:val="1"/>
      <w:numFmt w:val="bullet"/>
      <w:lvlText w:val="o"/>
      <w:lvlJc w:val="left"/>
      <w:pPr>
        <w:ind w:left="2520" w:hanging="360"/>
      </w:pPr>
      <w:rPr>
        <w:rFonts w:ascii="Courier New" w:hAnsi="Courier New" w:cs="Courier New" w:hint="default"/>
      </w:rPr>
    </w:lvl>
    <w:lvl w:ilvl="2" w:tplc="2C1A0005" w:tentative="1">
      <w:start w:val="1"/>
      <w:numFmt w:val="bullet"/>
      <w:lvlText w:val=""/>
      <w:lvlJc w:val="left"/>
      <w:pPr>
        <w:ind w:left="3240" w:hanging="360"/>
      </w:pPr>
      <w:rPr>
        <w:rFonts w:ascii="Wingdings" w:hAnsi="Wingdings" w:hint="default"/>
      </w:rPr>
    </w:lvl>
    <w:lvl w:ilvl="3" w:tplc="2C1A0001" w:tentative="1">
      <w:start w:val="1"/>
      <w:numFmt w:val="bullet"/>
      <w:lvlText w:val=""/>
      <w:lvlJc w:val="left"/>
      <w:pPr>
        <w:ind w:left="3960" w:hanging="360"/>
      </w:pPr>
      <w:rPr>
        <w:rFonts w:ascii="Symbol" w:hAnsi="Symbol" w:hint="default"/>
      </w:rPr>
    </w:lvl>
    <w:lvl w:ilvl="4" w:tplc="2C1A0003" w:tentative="1">
      <w:start w:val="1"/>
      <w:numFmt w:val="bullet"/>
      <w:lvlText w:val="o"/>
      <w:lvlJc w:val="left"/>
      <w:pPr>
        <w:ind w:left="4680" w:hanging="360"/>
      </w:pPr>
      <w:rPr>
        <w:rFonts w:ascii="Courier New" w:hAnsi="Courier New" w:cs="Courier New" w:hint="default"/>
      </w:rPr>
    </w:lvl>
    <w:lvl w:ilvl="5" w:tplc="2C1A0005" w:tentative="1">
      <w:start w:val="1"/>
      <w:numFmt w:val="bullet"/>
      <w:lvlText w:val=""/>
      <w:lvlJc w:val="left"/>
      <w:pPr>
        <w:ind w:left="5400" w:hanging="360"/>
      </w:pPr>
      <w:rPr>
        <w:rFonts w:ascii="Wingdings" w:hAnsi="Wingdings" w:hint="default"/>
      </w:rPr>
    </w:lvl>
    <w:lvl w:ilvl="6" w:tplc="2C1A0001" w:tentative="1">
      <w:start w:val="1"/>
      <w:numFmt w:val="bullet"/>
      <w:lvlText w:val=""/>
      <w:lvlJc w:val="left"/>
      <w:pPr>
        <w:ind w:left="6120" w:hanging="360"/>
      </w:pPr>
      <w:rPr>
        <w:rFonts w:ascii="Symbol" w:hAnsi="Symbol" w:hint="default"/>
      </w:rPr>
    </w:lvl>
    <w:lvl w:ilvl="7" w:tplc="2C1A0003" w:tentative="1">
      <w:start w:val="1"/>
      <w:numFmt w:val="bullet"/>
      <w:lvlText w:val="o"/>
      <w:lvlJc w:val="left"/>
      <w:pPr>
        <w:ind w:left="6840" w:hanging="360"/>
      </w:pPr>
      <w:rPr>
        <w:rFonts w:ascii="Courier New" w:hAnsi="Courier New" w:cs="Courier New" w:hint="default"/>
      </w:rPr>
    </w:lvl>
    <w:lvl w:ilvl="8" w:tplc="2C1A0005" w:tentative="1">
      <w:start w:val="1"/>
      <w:numFmt w:val="bullet"/>
      <w:lvlText w:val=""/>
      <w:lvlJc w:val="left"/>
      <w:pPr>
        <w:ind w:left="756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2902C6"/>
    <w:multiLevelType w:val="hybridMultilevel"/>
    <w:tmpl w:val="4F0E22EA"/>
    <w:lvl w:ilvl="0" w:tplc="2C1A0001">
      <w:start w:val="1"/>
      <w:numFmt w:val="bullet"/>
      <w:lvlText w:val=""/>
      <w:lvlJc w:val="left"/>
      <w:pPr>
        <w:ind w:left="833" w:hanging="360"/>
      </w:pPr>
      <w:rPr>
        <w:rFonts w:ascii="Symbol" w:hAnsi="Symbol" w:hint="default"/>
      </w:rPr>
    </w:lvl>
    <w:lvl w:ilvl="1" w:tplc="2C1A0003" w:tentative="1">
      <w:start w:val="1"/>
      <w:numFmt w:val="bullet"/>
      <w:lvlText w:val="o"/>
      <w:lvlJc w:val="left"/>
      <w:pPr>
        <w:ind w:left="1553" w:hanging="360"/>
      </w:pPr>
      <w:rPr>
        <w:rFonts w:ascii="Courier New" w:hAnsi="Courier New" w:cs="Courier New" w:hint="default"/>
      </w:rPr>
    </w:lvl>
    <w:lvl w:ilvl="2" w:tplc="2C1A0005" w:tentative="1">
      <w:start w:val="1"/>
      <w:numFmt w:val="bullet"/>
      <w:lvlText w:val=""/>
      <w:lvlJc w:val="left"/>
      <w:pPr>
        <w:ind w:left="2273" w:hanging="360"/>
      </w:pPr>
      <w:rPr>
        <w:rFonts w:ascii="Wingdings" w:hAnsi="Wingdings" w:hint="default"/>
      </w:rPr>
    </w:lvl>
    <w:lvl w:ilvl="3" w:tplc="2C1A0001" w:tentative="1">
      <w:start w:val="1"/>
      <w:numFmt w:val="bullet"/>
      <w:lvlText w:val=""/>
      <w:lvlJc w:val="left"/>
      <w:pPr>
        <w:ind w:left="2993" w:hanging="360"/>
      </w:pPr>
      <w:rPr>
        <w:rFonts w:ascii="Symbol" w:hAnsi="Symbol" w:hint="default"/>
      </w:rPr>
    </w:lvl>
    <w:lvl w:ilvl="4" w:tplc="2C1A0003" w:tentative="1">
      <w:start w:val="1"/>
      <w:numFmt w:val="bullet"/>
      <w:lvlText w:val="o"/>
      <w:lvlJc w:val="left"/>
      <w:pPr>
        <w:ind w:left="3713" w:hanging="360"/>
      </w:pPr>
      <w:rPr>
        <w:rFonts w:ascii="Courier New" w:hAnsi="Courier New" w:cs="Courier New" w:hint="default"/>
      </w:rPr>
    </w:lvl>
    <w:lvl w:ilvl="5" w:tplc="2C1A0005" w:tentative="1">
      <w:start w:val="1"/>
      <w:numFmt w:val="bullet"/>
      <w:lvlText w:val=""/>
      <w:lvlJc w:val="left"/>
      <w:pPr>
        <w:ind w:left="4433" w:hanging="360"/>
      </w:pPr>
      <w:rPr>
        <w:rFonts w:ascii="Wingdings" w:hAnsi="Wingdings" w:hint="default"/>
      </w:rPr>
    </w:lvl>
    <w:lvl w:ilvl="6" w:tplc="2C1A0001" w:tentative="1">
      <w:start w:val="1"/>
      <w:numFmt w:val="bullet"/>
      <w:lvlText w:val=""/>
      <w:lvlJc w:val="left"/>
      <w:pPr>
        <w:ind w:left="5153" w:hanging="360"/>
      </w:pPr>
      <w:rPr>
        <w:rFonts w:ascii="Symbol" w:hAnsi="Symbol" w:hint="default"/>
      </w:rPr>
    </w:lvl>
    <w:lvl w:ilvl="7" w:tplc="2C1A0003" w:tentative="1">
      <w:start w:val="1"/>
      <w:numFmt w:val="bullet"/>
      <w:lvlText w:val="o"/>
      <w:lvlJc w:val="left"/>
      <w:pPr>
        <w:ind w:left="5873" w:hanging="360"/>
      </w:pPr>
      <w:rPr>
        <w:rFonts w:ascii="Courier New" w:hAnsi="Courier New" w:cs="Courier New" w:hint="default"/>
      </w:rPr>
    </w:lvl>
    <w:lvl w:ilvl="8" w:tplc="2C1A0005" w:tentative="1">
      <w:start w:val="1"/>
      <w:numFmt w:val="bullet"/>
      <w:lvlText w:val=""/>
      <w:lvlJc w:val="left"/>
      <w:pPr>
        <w:ind w:left="6593"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4"/>
  </w:num>
  <w:num w:numId="5">
    <w:abstractNumId w:val="8"/>
  </w:num>
  <w:num w:numId="6">
    <w:abstractNumId w:val="2"/>
  </w:num>
  <w:num w:numId="7">
    <w:abstractNumId w:val="12"/>
  </w:num>
  <w:num w:numId="8">
    <w:abstractNumId w:val="7"/>
  </w:num>
  <w:num w:numId="9">
    <w:abstractNumId w:val="10"/>
  </w:num>
  <w:num w:numId="10">
    <w:abstractNumId w:val="16"/>
  </w:num>
  <w:num w:numId="11">
    <w:abstractNumId w:val="9"/>
  </w:num>
  <w:num w:numId="12">
    <w:abstractNumId w:val="13"/>
  </w:num>
  <w:num w:numId="13">
    <w:abstractNumId w:val="4"/>
  </w:num>
  <w:num w:numId="14">
    <w:abstractNumId w:val="11"/>
  </w:num>
  <w:num w:numId="15">
    <w:abstractNumId w:val="0"/>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3DDE"/>
    <w:rsid w:val="00023F48"/>
    <w:rsid w:val="00033469"/>
    <w:rsid w:val="00036FA0"/>
    <w:rsid w:val="0003793F"/>
    <w:rsid w:val="00045130"/>
    <w:rsid w:val="00057E35"/>
    <w:rsid w:val="00061BA9"/>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D3C68"/>
    <w:rsid w:val="001E1089"/>
    <w:rsid w:val="001E390B"/>
    <w:rsid w:val="001F42FB"/>
    <w:rsid w:val="001F719A"/>
    <w:rsid w:val="002031B3"/>
    <w:rsid w:val="00215747"/>
    <w:rsid w:val="00215931"/>
    <w:rsid w:val="00224C91"/>
    <w:rsid w:val="00227BDB"/>
    <w:rsid w:val="00234CB1"/>
    <w:rsid w:val="002352F8"/>
    <w:rsid w:val="002510A5"/>
    <w:rsid w:val="00254A0A"/>
    <w:rsid w:val="00266046"/>
    <w:rsid w:val="002743DC"/>
    <w:rsid w:val="002846DB"/>
    <w:rsid w:val="00284CCD"/>
    <w:rsid w:val="002C6637"/>
    <w:rsid w:val="002E0135"/>
    <w:rsid w:val="002E37A5"/>
    <w:rsid w:val="002F2A06"/>
    <w:rsid w:val="00310F03"/>
    <w:rsid w:val="003152AA"/>
    <w:rsid w:val="003208CF"/>
    <w:rsid w:val="003247D2"/>
    <w:rsid w:val="003445C1"/>
    <w:rsid w:val="00355B61"/>
    <w:rsid w:val="00362686"/>
    <w:rsid w:val="00371510"/>
    <w:rsid w:val="00396DFD"/>
    <w:rsid w:val="003A7059"/>
    <w:rsid w:val="003B7A36"/>
    <w:rsid w:val="003C17AB"/>
    <w:rsid w:val="003C7823"/>
    <w:rsid w:val="003E1DCC"/>
    <w:rsid w:val="003F11A1"/>
    <w:rsid w:val="003F1C68"/>
    <w:rsid w:val="003F3315"/>
    <w:rsid w:val="003F6A59"/>
    <w:rsid w:val="003F73A2"/>
    <w:rsid w:val="004065C8"/>
    <w:rsid w:val="004109FA"/>
    <w:rsid w:val="00411B4B"/>
    <w:rsid w:val="0041586E"/>
    <w:rsid w:val="00415BEE"/>
    <w:rsid w:val="004254E9"/>
    <w:rsid w:val="00427F85"/>
    <w:rsid w:val="00436F42"/>
    <w:rsid w:val="004378B4"/>
    <w:rsid w:val="00451314"/>
    <w:rsid w:val="00452E9D"/>
    <w:rsid w:val="004534C7"/>
    <w:rsid w:val="004616A8"/>
    <w:rsid w:val="004671AA"/>
    <w:rsid w:val="00471DF8"/>
    <w:rsid w:val="00480FB1"/>
    <w:rsid w:val="00483928"/>
    <w:rsid w:val="004C331F"/>
    <w:rsid w:val="004D6103"/>
    <w:rsid w:val="004D71E8"/>
    <w:rsid w:val="004E3BCE"/>
    <w:rsid w:val="004E70AD"/>
    <w:rsid w:val="004F0AB2"/>
    <w:rsid w:val="004F0E97"/>
    <w:rsid w:val="004F17E2"/>
    <w:rsid w:val="00501C20"/>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94F14"/>
    <w:rsid w:val="006A1351"/>
    <w:rsid w:val="006A1497"/>
    <w:rsid w:val="006A740F"/>
    <w:rsid w:val="006B0BD1"/>
    <w:rsid w:val="006B5404"/>
    <w:rsid w:val="006D20A5"/>
    <w:rsid w:val="006D37BF"/>
    <w:rsid w:val="006D593A"/>
    <w:rsid w:val="00702E22"/>
    <w:rsid w:val="0072020E"/>
    <w:rsid w:val="00732C24"/>
    <w:rsid w:val="00754902"/>
    <w:rsid w:val="007752DC"/>
    <w:rsid w:val="00786071"/>
    <w:rsid w:val="007A05AC"/>
    <w:rsid w:val="007A3ECB"/>
    <w:rsid w:val="007A7BDD"/>
    <w:rsid w:val="007D7BB3"/>
    <w:rsid w:val="007E31E9"/>
    <w:rsid w:val="007F05E3"/>
    <w:rsid w:val="007F6DE3"/>
    <w:rsid w:val="00824AB9"/>
    <w:rsid w:val="00832F2B"/>
    <w:rsid w:val="00836B35"/>
    <w:rsid w:val="00837912"/>
    <w:rsid w:val="00843BDE"/>
    <w:rsid w:val="0087588C"/>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3A9"/>
    <w:rsid w:val="00963CF0"/>
    <w:rsid w:val="00964BB1"/>
    <w:rsid w:val="009775D9"/>
    <w:rsid w:val="00983BE8"/>
    <w:rsid w:val="00997175"/>
    <w:rsid w:val="009A1847"/>
    <w:rsid w:val="009B062A"/>
    <w:rsid w:val="009E7C6F"/>
    <w:rsid w:val="009F1793"/>
    <w:rsid w:val="009F2D23"/>
    <w:rsid w:val="00A01D69"/>
    <w:rsid w:val="00A02335"/>
    <w:rsid w:val="00A178C8"/>
    <w:rsid w:val="00A40F36"/>
    <w:rsid w:val="00A46C9A"/>
    <w:rsid w:val="00A619F3"/>
    <w:rsid w:val="00A62A73"/>
    <w:rsid w:val="00A87FF6"/>
    <w:rsid w:val="00AA0A3B"/>
    <w:rsid w:val="00AA2763"/>
    <w:rsid w:val="00AA33B6"/>
    <w:rsid w:val="00AB0CA6"/>
    <w:rsid w:val="00AB50CA"/>
    <w:rsid w:val="00AB6D64"/>
    <w:rsid w:val="00AC53CE"/>
    <w:rsid w:val="00AD2193"/>
    <w:rsid w:val="00AF19F4"/>
    <w:rsid w:val="00AF2483"/>
    <w:rsid w:val="00AF2AC7"/>
    <w:rsid w:val="00AF74CE"/>
    <w:rsid w:val="00B208DB"/>
    <w:rsid w:val="00B23D69"/>
    <w:rsid w:val="00B23F69"/>
    <w:rsid w:val="00B60619"/>
    <w:rsid w:val="00B66A70"/>
    <w:rsid w:val="00B67366"/>
    <w:rsid w:val="00B80EE1"/>
    <w:rsid w:val="00B84135"/>
    <w:rsid w:val="00BA6920"/>
    <w:rsid w:val="00C04D34"/>
    <w:rsid w:val="00C05DF8"/>
    <w:rsid w:val="00C06864"/>
    <w:rsid w:val="00C10F54"/>
    <w:rsid w:val="00C23D8D"/>
    <w:rsid w:val="00C37AA3"/>
    <w:rsid w:val="00C37FD7"/>
    <w:rsid w:val="00C43419"/>
    <w:rsid w:val="00C44CF3"/>
    <w:rsid w:val="00C61BE0"/>
    <w:rsid w:val="00C66017"/>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46ABA"/>
    <w:rsid w:val="00D47634"/>
    <w:rsid w:val="00D709B3"/>
    <w:rsid w:val="00D748BD"/>
    <w:rsid w:val="00D74CD2"/>
    <w:rsid w:val="00D75A51"/>
    <w:rsid w:val="00DA2ED6"/>
    <w:rsid w:val="00DB1D55"/>
    <w:rsid w:val="00DB76B8"/>
    <w:rsid w:val="00DC2EA1"/>
    <w:rsid w:val="00DD41A8"/>
    <w:rsid w:val="00DD6AAF"/>
    <w:rsid w:val="00DE3F5C"/>
    <w:rsid w:val="00DF1D20"/>
    <w:rsid w:val="00E21324"/>
    <w:rsid w:val="00E246B9"/>
    <w:rsid w:val="00E31FEA"/>
    <w:rsid w:val="00E45169"/>
    <w:rsid w:val="00E47787"/>
    <w:rsid w:val="00E51C30"/>
    <w:rsid w:val="00E541FE"/>
    <w:rsid w:val="00E64180"/>
    <w:rsid w:val="00E7235D"/>
    <w:rsid w:val="00E74AEE"/>
    <w:rsid w:val="00E868E5"/>
    <w:rsid w:val="00E9237A"/>
    <w:rsid w:val="00E939FA"/>
    <w:rsid w:val="00EA5765"/>
    <w:rsid w:val="00EC2532"/>
    <w:rsid w:val="00ED7812"/>
    <w:rsid w:val="00EF3B86"/>
    <w:rsid w:val="00F317E9"/>
    <w:rsid w:val="00F34554"/>
    <w:rsid w:val="00F35B68"/>
    <w:rsid w:val="00F36A5C"/>
    <w:rsid w:val="00F45F77"/>
    <w:rsid w:val="00F5167F"/>
    <w:rsid w:val="00F52258"/>
    <w:rsid w:val="00F77537"/>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C06C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379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B6AB-C295-4EB5-9E1C-92CF6A7E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20573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2024-07-30T05:28:00Z</dcterms:created>
  <dcterms:modified xsi:type="dcterms:W3CDTF">2024-07-30T07:37:00Z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