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EC1E44" w:rsidRDefault="00C22BE5" w:rsidP="00C22BE5">
      <w:pPr>
        <w:rPr>
          <w:sz w:val="22"/>
          <w:szCs w:val="22"/>
          <w:lang w:val="sr-Latn-ME"/>
        </w:rPr>
      </w:pPr>
    </w:p>
    <w:p w:rsidR="00C22BE5" w:rsidRPr="00EC1E44" w:rsidRDefault="00C22BE5" w:rsidP="00C22BE5">
      <w:pPr>
        <w:rPr>
          <w:sz w:val="22"/>
          <w:szCs w:val="22"/>
          <w:lang w:val="sr-Latn-ME"/>
        </w:rPr>
      </w:pPr>
    </w:p>
    <w:p w:rsidR="00C22BE5" w:rsidRPr="00EC1E44" w:rsidRDefault="00C30F92" w:rsidP="00C30F92">
      <w:pPr>
        <w:jc w:val="center"/>
        <w:rPr>
          <w:sz w:val="22"/>
          <w:szCs w:val="22"/>
          <w:lang w:val="sr-Latn-ME"/>
        </w:rPr>
      </w:pPr>
      <w:r w:rsidRPr="00EC1E44">
        <w:rPr>
          <w:b/>
          <w:bCs/>
          <w:iCs/>
          <w:sz w:val="22"/>
          <w:szCs w:val="22"/>
          <w:u w:val="single"/>
          <w:lang w:val="sr-Latn-ME"/>
        </w:rPr>
        <w:t xml:space="preserve">UPUTSTVO ZA </w:t>
      </w:r>
      <w:r w:rsidR="00B71B51" w:rsidRPr="00EC1E44">
        <w:rPr>
          <w:b/>
          <w:bCs/>
          <w:iCs/>
          <w:sz w:val="22"/>
          <w:szCs w:val="22"/>
          <w:u w:val="single"/>
          <w:lang w:val="sr-Latn-ME"/>
        </w:rPr>
        <w:t>LIJEK</w:t>
      </w:r>
    </w:p>
    <w:p w:rsidR="00C30F92" w:rsidRPr="00EC1E44" w:rsidRDefault="00C30F92" w:rsidP="00C30F92">
      <w:pPr>
        <w:jc w:val="center"/>
        <w:rPr>
          <w:i/>
          <w:color w:val="808080"/>
          <w:sz w:val="22"/>
          <w:szCs w:val="22"/>
          <w:lang w:val="sr-Latn-ME"/>
        </w:rPr>
      </w:pPr>
    </w:p>
    <w:p w:rsidR="008957E0" w:rsidRPr="00EC1E44" w:rsidRDefault="008957E0" w:rsidP="008957E0">
      <w:pPr>
        <w:widowControl w:val="0"/>
        <w:autoSpaceDE w:val="0"/>
        <w:autoSpaceDN w:val="0"/>
        <w:jc w:val="center"/>
        <w:rPr>
          <w:b/>
          <w:bCs/>
          <w:noProof/>
          <w:sz w:val="22"/>
          <w:szCs w:val="22"/>
          <w:lang w:val="sr-Latn-ME"/>
        </w:rPr>
      </w:pPr>
      <w:r w:rsidRPr="00EC1E44">
        <w:rPr>
          <w:b/>
          <w:noProof/>
          <w:sz w:val="22"/>
          <w:szCs w:val="22"/>
          <w:lang w:val="sr-Latn-ME"/>
        </w:rPr>
        <w:t>Fastum Gel</w:t>
      </w:r>
      <w:r w:rsidRPr="00EC1E44">
        <w:rPr>
          <w:b/>
          <w:bCs/>
          <w:noProof/>
          <w:sz w:val="22"/>
          <w:szCs w:val="22"/>
          <w:lang w:val="sr-Latn-ME"/>
        </w:rPr>
        <w:t>, 25 mg/g, gel</w:t>
      </w:r>
    </w:p>
    <w:p w:rsidR="008957E0" w:rsidRPr="00EC1E44" w:rsidRDefault="008957E0" w:rsidP="008957E0">
      <w:pPr>
        <w:widowControl w:val="0"/>
        <w:autoSpaceDE w:val="0"/>
        <w:autoSpaceDN w:val="0"/>
        <w:jc w:val="center"/>
        <w:rPr>
          <w:bCs/>
          <w:noProof/>
          <w:sz w:val="22"/>
          <w:szCs w:val="22"/>
          <w:lang w:val="sr-Latn-ME"/>
        </w:rPr>
      </w:pPr>
      <w:r w:rsidRPr="00EC1E44">
        <w:rPr>
          <w:bCs/>
          <w:noProof/>
          <w:sz w:val="22"/>
          <w:szCs w:val="22"/>
          <w:lang w:val="sr-Latn-ME"/>
        </w:rPr>
        <w:t>ketoprofen</w:t>
      </w:r>
    </w:p>
    <w:p w:rsidR="00C22BE5" w:rsidRPr="00EC1E44" w:rsidRDefault="00C22BE5" w:rsidP="00C22BE5">
      <w:pPr>
        <w:pStyle w:val="Header"/>
        <w:tabs>
          <w:tab w:val="left" w:pos="284"/>
        </w:tabs>
        <w:rPr>
          <w:sz w:val="22"/>
          <w:szCs w:val="22"/>
          <w:lang w:val="sr-Latn-ME"/>
        </w:rPr>
      </w:pPr>
    </w:p>
    <w:p w:rsidR="00C22BE5" w:rsidRPr="00EC1E44" w:rsidRDefault="00C22BE5" w:rsidP="00C22BE5">
      <w:pPr>
        <w:pStyle w:val="Header"/>
        <w:tabs>
          <w:tab w:val="left" w:pos="284"/>
        </w:tabs>
        <w:rPr>
          <w:sz w:val="22"/>
          <w:szCs w:val="22"/>
          <w:lang w:val="sr-Latn-ME"/>
        </w:rPr>
      </w:pPr>
    </w:p>
    <w:p w:rsidR="001B6B05" w:rsidRPr="00EC1E44" w:rsidRDefault="001B6B05" w:rsidP="002745AC">
      <w:pPr>
        <w:tabs>
          <w:tab w:val="left" w:pos="540"/>
          <w:tab w:val="left" w:pos="569"/>
        </w:tabs>
        <w:jc w:val="both"/>
        <w:rPr>
          <w:bCs/>
          <w:i/>
          <w:color w:val="808080"/>
          <w:sz w:val="22"/>
          <w:szCs w:val="22"/>
          <w:lang w:val="sr-Latn-ME"/>
        </w:rPr>
      </w:pPr>
    </w:p>
    <w:p w:rsidR="001B6B05" w:rsidRPr="00EC1E44" w:rsidRDefault="001B6B05" w:rsidP="00C22BE5">
      <w:pPr>
        <w:pStyle w:val="Header"/>
        <w:tabs>
          <w:tab w:val="left" w:pos="284"/>
        </w:tabs>
        <w:rPr>
          <w:sz w:val="22"/>
          <w:szCs w:val="22"/>
          <w:lang w:val="sr-Latn-ME"/>
        </w:rPr>
      </w:pPr>
    </w:p>
    <w:p w:rsidR="001B6B05" w:rsidRPr="00EC1E44" w:rsidRDefault="001B6B05" w:rsidP="001B6B05">
      <w:pPr>
        <w:numPr>
          <w:ilvl w:val="12"/>
          <w:numId w:val="0"/>
        </w:numPr>
        <w:jc w:val="both"/>
        <w:rPr>
          <w:sz w:val="22"/>
          <w:szCs w:val="22"/>
          <w:lang w:val="sr-Latn-ME"/>
        </w:rPr>
      </w:pPr>
    </w:p>
    <w:p w:rsidR="00A32113" w:rsidRPr="00EC1E44" w:rsidRDefault="00A32113" w:rsidP="00A32113">
      <w:pPr>
        <w:pStyle w:val="Header"/>
        <w:tabs>
          <w:tab w:val="left" w:pos="284"/>
        </w:tabs>
        <w:ind w:left="360"/>
        <w:rPr>
          <w:i/>
          <w:iCs/>
          <w:sz w:val="22"/>
          <w:szCs w:val="22"/>
          <w:lang w:val="sr-Latn-ME"/>
        </w:rPr>
      </w:pPr>
    </w:p>
    <w:p w:rsidR="006A2B96" w:rsidRPr="00EC1E44" w:rsidRDefault="00A32113" w:rsidP="00F54183">
      <w:pPr>
        <w:widowControl w:val="0"/>
        <w:autoSpaceDE w:val="0"/>
        <w:autoSpaceDN w:val="0"/>
        <w:ind w:left="360" w:hanging="360"/>
        <w:jc w:val="both"/>
        <w:rPr>
          <w:b/>
          <w:bCs/>
          <w:sz w:val="22"/>
          <w:szCs w:val="22"/>
          <w:lang w:val="sr-Latn-ME"/>
        </w:rPr>
      </w:pPr>
      <w:r w:rsidRPr="00EC1E44">
        <w:rPr>
          <w:b/>
          <w:bCs/>
          <w:sz w:val="22"/>
          <w:szCs w:val="22"/>
          <w:lang w:val="sr-Latn-ME"/>
        </w:rPr>
        <w:t>Pažljivo pročitajte ovo uputstvo, prije nego što počnete da koristite ovaj lijek</w:t>
      </w:r>
      <w:r w:rsidR="00070BAB" w:rsidRPr="00EC1E44">
        <w:rPr>
          <w:b/>
          <w:bCs/>
          <w:sz w:val="22"/>
          <w:szCs w:val="22"/>
          <w:lang w:val="sr-Latn-ME"/>
        </w:rPr>
        <w:t>,</w:t>
      </w:r>
      <w:r w:rsidR="006A2B96" w:rsidRPr="00EC1E44">
        <w:rPr>
          <w:sz w:val="22"/>
          <w:szCs w:val="22"/>
          <w:lang w:val="sr-Latn-ME"/>
        </w:rPr>
        <w:t xml:space="preserve"> </w:t>
      </w:r>
      <w:r w:rsidR="006A2B96" w:rsidRPr="00EC1E44">
        <w:rPr>
          <w:b/>
          <w:bCs/>
          <w:sz w:val="22"/>
          <w:szCs w:val="22"/>
          <w:lang w:val="sr-Latn-ME"/>
        </w:rPr>
        <w:t xml:space="preserve">jer sadrži </w:t>
      </w:r>
    </w:p>
    <w:p w:rsidR="00A32113" w:rsidRPr="00EC1E44" w:rsidRDefault="006A2B96" w:rsidP="00F54183">
      <w:pPr>
        <w:widowControl w:val="0"/>
        <w:autoSpaceDE w:val="0"/>
        <w:autoSpaceDN w:val="0"/>
        <w:ind w:left="360" w:hanging="360"/>
        <w:jc w:val="both"/>
        <w:rPr>
          <w:b/>
          <w:bCs/>
          <w:sz w:val="22"/>
          <w:szCs w:val="22"/>
          <w:lang w:val="sr-Latn-ME"/>
        </w:rPr>
      </w:pPr>
      <w:r w:rsidRPr="00EC1E44">
        <w:rPr>
          <w:b/>
          <w:bCs/>
          <w:sz w:val="22"/>
          <w:szCs w:val="22"/>
          <w:lang w:val="sr-Latn-ME"/>
        </w:rPr>
        <w:t>informacije koje su važne za Vas</w:t>
      </w:r>
    </w:p>
    <w:p w:rsidR="00A32113" w:rsidRPr="00EC1E44" w:rsidRDefault="00A32113" w:rsidP="00F54183">
      <w:pPr>
        <w:widowControl w:val="0"/>
        <w:numPr>
          <w:ilvl w:val="0"/>
          <w:numId w:val="18"/>
        </w:numPr>
        <w:tabs>
          <w:tab w:val="clear" w:pos="576"/>
          <w:tab w:val="num" w:pos="569"/>
          <w:tab w:val="num" w:pos="600"/>
        </w:tabs>
        <w:autoSpaceDE w:val="0"/>
        <w:autoSpaceDN w:val="0"/>
        <w:jc w:val="both"/>
        <w:rPr>
          <w:sz w:val="22"/>
          <w:szCs w:val="22"/>
          <w:lang w:val="sr-Latn-ME"/>
        </w:rPr>
      </w:pPr>
      <w:r w:rsidRPr="00EC1E44">
        <w:rPr>
          <w:sz w:val="22"/>
          <w:szCs w:val="22"/>
          <w:lang w:val="sr-Latn-ME"/>
        </w:rPr>
        <w:t>Uputstvo sačuvajte. Može biti potrebno da ga ponovo pročitate.</w:t>
      </w:r>
    </w:p>
    <w:p w:rsidR="00A32113" w:rsidRPr="00EC1E44" w:rsidRDefault="00A32113" w:rsidP="00F54183">
      <w:pPr>
        <w:widowControl w:val="0"/>
        <w:numPr>
          <w:ilvl w:val="0"/>
          <w:numId w:val="18"/>
        </w:numPr>
        <w:tabs>
          <w:tab w:val="clear" w:pos="576"/>
          <w:tab w:val="num" w:pos="600"/>
        </w:tabs>
        <w:autoSpaceDE w:val="0"/>
        <w:autoSpaceDN w:val="0"/>
        <w:jc w:val="both"/>
        <w:rPr>
          <w:sz w:val="22"/>
          <w:szCs w:val="22"/>
          <w:lang w:val="sr-Latn-ME"/>
        </w:rPr>
      </w:pPr>
      <w:r w:rsidRPr="00EC1E44">
        <w:rPr>
          <w:sz w:val="22"/>
          <w:szCs w:val="22"/>
          <w:lang w:val="sr-Latn-ME"/>
        </w:rPr>
        <w:t>Ako imate dodatnih pitanja, obratite se svom ljekaru ili farmaceutu</w:t>
      </w:r>
      <w:r w:rsidR="00070BAB" w:rsidRPr="00EC1E44">
        <w:rPr>
          <w:sz w:val="22"/>
          <w:szCs w:val="22"/>
          <w:lang w:val="sr-Latn-ME"/>
        </w:rPr>
        <w:t xml:space="preserve"> </w:t>
      </w:r>
      <w:r w:rsidR="00070BAB" w:rsidRPr="00EC1E44">
        <w:rPr>
          <w:noProof/>
          <w:sz w:val="22"/>
          <w:szCs w:val="22"/>
          <w:lang w:val="sr-Latn-ME"/>
        </w:rPr>
        <w:t>ili medicinskoj sestri</w:t>
      </w:r>
      <w:r w:rsidRPr="00EC1E44">
        <w:rPr>
          <w:sz w:val="22"/>
          <w:szCs w:val="22"/>
          <w:lang w:val="sr-Latn-ME"/>
        </w:rPr>
        <w:t>.</w:t>
      </w:r>
      <w:r w:rsidR="006240C9" w:rsidRPr="00EC1E44">
        <w:rPr>
          <w:sz w:val="22"/>
          <w:szCs w:val="22"/>
          <w:lang w:val="sr-Latn-ME"/>
        </w:rPr>
        <w:t xml:space="preserve"> </w:t>
      </w:r>
    </w:p>
    <w:p w:rsidR="00A32113" w:rsidRPr="00EC1E44" w:rsidRDefault="00A32113" w:rsidP="00F54183">
      <w:pPr>
        <w:widowControl w:val="0"/>
        <w:numPr>
          <w:ilvl w:val="0"/>
          <w:numId w:val="18"/>
        </w:numPr>
        <w:tabs>
          <w:tab w:val="clear" w:pos="576"/>
          <w:tab w:val="num" w:pos="600"/>
        </w:tabs>
        <w:autoSpaceDE w:val="0"/>
        <w:autoSpaceDN w:val="0"/>
        <w:ind w:left="600" w:hanging="600"/>
        <w:jc w:val="both"/>
        <w:rPr>
          <w:sz w:val="22"/>
          <w:szCs w:val="22"/>
          <w:lang w:val="sr-Latn-ME"/>
        </w:rPr>
      </w:pPr>
      <w:r w:rsidRPr="00EC1E44">
        <w:rPr>
          <w:sz w:val="22"/>
          <w:szCs w:val="22"/>
          <w:lang w:val="sr-Latn-ME"/>
        </w:rPr>
        <w:t>Ovaj lijek propisan je Vama i ne sm</w:t>
      </w:r>
      <w:r w:rsidR="00A06E5C" w:rsidRPr="00EC1E44">
        <w:rPr>
          <w:sz w:val="22"/>
          <w:szCs w:val="22"/>
          <w:lang w:val="sr-Latn-ME"/>
        </w:rPr>
        <w:t>ij</w:t>
      </w:r>
      <w:r w:rsidRPr="00EC1E44">
        <w:rPr>
          <w:sz w:val="22"/>
          <w:szCs w:val="22"/>
          <w:lang w:val="sr-Latn-ME"/>
        </w:rPr>
        <w:t>ete ga davati drugima. Može da im škodi, čak i kada imaju iste znake bolesti kao i Vi.</w:t>
      </w:r>
    </w:p>
    <w:p w:rsidR="00C269D7" w:rsidRPr="00EC1E44" w:rsidRDefault="00C269D7" w:rsidP="00F54183">
      <w:pPr>
        <w:widowControl w:val="0"/>
        <w:numPr>
          <w:ilvl w:val="0"/>
          <w:numId w:val="18"/>
        </w:numPr>
        <w:tabs>
          <w:tab w:val="clear" w:pos="576"/>
          <w:tab w:val="num" w:pos="0"/>
        </w:tabs>
        <w:autoSpaceDE w:val="0"/>
        <w:autoSpaceDN w:val="0"/>
        <w:ind w:left="600" w:hanging="600"/>
        <w:jc w:val="both"/>
        <w:rPr>
          <w:sz w:val="22"/>
          <w:szCs w:val="22"/>
          <w:lang w:val="sr-Latn-ME"/>
        </w:rPr>
      </w:pPr>
      <w:r w:rsidRPr="00EC1E44">
        <w:rPr>
          <w:spacing w:val="-5"/>
          <w:sz w:val="22"/>
          <w:szCs w:val="22"/>
          <w:lang w:val="sr-Latn-ME"/>
        </w:rPr>
        <w:t xml:space="preserve">Ako </w:t>
      </w:r>
      <w:r w:rsidR="00CE3E04" w:rsidRPr="00EC1E44">
        <w:rPr>
          <w:spacing w:val="-5"/>
          <w:sz w:val="22"/>
          <w:szCs w:val="22"/>
          <w:lang w:val="sr-Latn-ME"/>
        </w:rPr>
        <w:t>Vam</w:t>
      </w:r>
      <w:r w:rsidRPr="00EC1E44">
        <w:rPr>
          <w:spacing w:val="-5"/>
          <w:sz w:val="22"/>
          <w:szCs w:val="22"/>
          <w:lang w:val="sr-Latn-ME"/>
        </w:rPr>
        <w:t xml:space="preserve"> se javi bilo koje neželjeno d</w:t>
      </w:r>
      <w:r w:rsidR="000D14D2" w:rsidRPr="00EC1E44">
        <w:rPr>
          <w:spacing w:val="-5"/>
          <w:sz w:val="22"/>
          <w:szCs w:val="22"/>
          <w:lang w:val="sr-Latn-ME"/>
        </w:rPr>
        <w:t xml:space="preserve">ejstvo recite to svom ljekaru, </w:t>
      </w:r>
      <w:r w:rsidRPr="00EC1E44">
        <w:rPr>
          <w:spacing w:val="-5"/>
          <w:sz w:val="22"/>
          <w:szCs w:val="22"/>
          <w:lang w:val="sr-Latn-ME"/>
        </w:rPr>
        <w:t>farmaceutu ili medicinskoj sestri. Ovo uključuje i bilo koja neželjena dejstva koja nijesu navedena u ovom uputstvu</w:t>
      </w:r>
      <w:r w:rsidRPr="00EC1E44">
        <w:rPr>
          <w:spacing w:val="-4"/>
          <w:sz w:val="22"/>
          <w:szCs w:val="22"/>
          <w:lang w:val="sr-Latn-ME"/>
        </w:rPr>
        <w:t xml:space="preserve">. </w:t>
      </w:r>
      <w:r w:rsidR="0085398E" w:rsidRPr="00EC1E44">
        <w:rPr>
          <w:spacing w:val="-4"/>
          <w:sz w:val="22"/>
          <w:szCs w:val="22"/>
          <w:lang w:val="sr-Latn-ME"/>
        </w:rPr>
        <w:t xml:space="preserve">Pogledajte dio 4. </w:t>
      </w:r>
    </w:p>
    <w:p w:rsidR="00C269D7" w:rsidRPr="00EC1E44" w:rsidRDefault="00C269D7" w:rsidP="00F54183">
      <w:pPr>
        <w:widowControl w:val="0"/>
        <w:autoSpaceDE w:val="0"/>
        <w:autoSpaceDN w:val="0"/>
        <w:ind w:left="600"/>
        <w:jc w:val="both"/>
        <w:rPr>
          <w:sz w:val="22"/>
          <w:szCs w:val="22"/>
          <w:lang w:val="sr-Latn-ME"/>
        </w:rPr>
      </w:pPr>
    </w:p>
    <w:p w:rsidR="003324F7" w:rsidRPr="00EC1E44" w:rsidRDefault="003324F7" w:rsidP="00F54183">
      <w:pPr>
        <w:widowControl w:val="0"/>
        <w:autoSpaceDE w:val="0"/>
        <w:autoSpaceDN w:val="0"/>
        <w:jc w:val="both"/>
        <w:rPr>
          <w:i/>
          <w:iCs/>
          <w:sz w:val="22"/>
          <w:szCs w:val="22"/>
          <w:lang w:val="sr-Latn-ME"/>
        </w:rPr>
      </w:pPr>
    </w:p>
    <w:p w:rsidR="00C269D7" w:rsidRPr="00EC1E44" w:rsidRDefault="00C269D7" w:rsidP="00F54183">
      <w:pPr>
        <w:widowControl w:val="0"/>
        <w:autoSpaceDE w:val="0"/>
        <w:autoSpaceDN w:val="0"/>
        <w:jc w:val="both"/>
        <w:rPr>
          <w:sz w:val="22"/>
          <w:szCs w:val="22"/>
          <w:lang w:val="sr-Latn-ME"/>
        </w:rPr>
      </w:pPr>
    </w:p>
    <w:p w:rsidR="00C269D7" w:rsidRPr="00EC1E44" w:rsidRDefault="00C269D7" w:rsidP="00F54183">
      <w:pPr>
        <w:widowControl w:val="0"/>
        <w:autoSpaceDE w:val="0"/>
        <w:autoSpaceDN w:val="0"/>
        <w:ind w:left="600"/>
        <w:jc w:val="both"/>
        <w:rPr>
          <w:sz w:val="22"/>
          <w:szCs w:val="22"/>
          <w:lang w:val="sr-Latn-ME"/>
        </w:rPr>
      </w:pPr>
    </w:p>
    <w:p w:rsidR="00A92C66" w:rsidRPr="00EC1E44" w:rsidRDefault="00A92C66" w:rsidP="00F54183">
      <w:pPr>
        <w:widowControl w:val="0"/>
        <w:autoSpaceDE w:val="0"/>
        <w:autoSpaceDN w:val="0"/>
        <w:ind w:left="600"/>
        <w:jc w:val="both"/>
        <w:rPr>
          <w:sz w:val="22"/>
          <w:szCs w:val="22"/>
          <w:lang w:val="sr-Latn-ME"/>
        </w:rPr>
      </w:pPr>
    </w:p>
    <w:p w:rsidR="00A32113" w:rsidRPr="00EC1E44" w:rsidRDefault="00A32113" w:rsidP="00F54183">
      <w:pPr>
        <w:widowControl w:val="0"/>
        <w:autoSpaceDE w:val="0"/>
        <w:autoSpaceDN w:val="0"/>
        <w:jc w:val="both"/>
        <w:rPr>
          <w:b/>
          <w:bCs/>
          <w:sz w:val="22"/>
          <w:szCs w:val="22"/>
          <w:lang w:val="sr-Latn-ME"/>
        </w:rPr>
      </w:pPr>
      <w:r w:rsidRPr="00EC1E44">
        <w:rPr>
          <w:b/>
          <w:bCs/>
          <w:sz w:val="22"/>
          <w:szCs w:val="22"/>
          <w:lang w:val="sr-Latn-ME"/>
        </w:rPr>
        <w:t>U ovom uputstvu pročitaćete:</w:t>
      </w:r>
    </w:p>
    <w:p w:rsidR="00A32113" w:rsidRPr="00EC1E44" w:rsidRDefault="00A32113" w:rsidP="00F54183">
      <w:pPr>
        <w:widowControl w:val="0"/>
        <w:numPr>
          <w:ilvl w:val="0"/>
          <w:numId w:val="17"/>
        </w:numPr>
        <w:tabs>
          <w:tab w:val="clear" w:pos="360"/>
          <w:tab w:val="left" w:pos="569"/>
          <w:tab w:val="left" w:pos="600"/>
        </w:tabs>
        <w:autoSpaceDE w:val="0"/>
        <w:autoSpaceDN w:val="0"/>
        <w:jc w:val="both"/>
        <w:rPr>
          <w:sz w:val="22"/>
          <w:szCs w:val="22"/>
          <w:lang w:val="sr-Latn-ME"/>
        </w:rPr>
      </w:pPr>
      <w:r w:rsidRPr="00EC1E44">
        <w:rPr>
          <w:sz w:val="22"/>
          <w:szCs w:val="22"/>
          <w:lang w:val="sr-Latn-ME"/>
        </w:rPr>
        <w:t xml:space="preserve">Šta je lijek </w:t>
      </w:r>
      <w:proofErr w:type="spellStart"/>
      <w:r w:rsidR="008957E0" w:rsidRPr="00EC1E44">
        <w:rPr>
          <w:sz w:val="22"/>
          <w:szCs w:val="22"/>
          <w:lang w:val="sr-Latn-ME"/>
        </w:rPr>
        <w:t>Fastum</w:t>
      </w:r>
      <w:proofErr w:type="spellEnd"/>
      <w:r w:rsidR="008957E0" w:rsidRPr="00EC1E44">
        <w:rPr>
          <w:sz w:val="22"/>
          <w:szCs w:val="22"/>
          <w:lang w:val="sr-Latn-ME"/>
        </w:rPr>
        <w:t xml:space="preserve"> gel</w:t>
      </w:r>
      <w:r w:rsidRPr="00EC1E44">
        <w:rPr>
          <w:sz w:val="22"/>
          <w:szCs w:val="22"/>
          <w:lang w:val="sr-Latn-ME"/>
        </w:rPr>
        <w:t xml:space="preserve"> i čemu je namijenjen</w:t>
      </w:r>
    </w:p>
    <w:p w:rsidR="00A32113" w:rsidRPr="00EC1E44" w:rsidRDefault="00A32113" w:rsidP="00F54183">
      <w:pPr>
        <w:widowControl w:val="0"/>
        <w:numPr>
          <w:ilvl w:val="0"/>
          <w:numId w:val="17"/>
        </w:numPr>
        <w:tabs>
          <w:tab w:val="clear" w:pos="360"/>
          <w:tab w:val="left" w:pos="569"/>
          <w:tab w:val="left" w:pos="600"/>
        </w:tabs>
        <w:autoSpaceDE w:val="0"/>
        <w:autoSpaceDN w:val="0"/>
        <w:jc w:val="both"/>
        <w:rPr>
          <w:sz w:val="22"/>
          <w:szCs w:val="22"/>
          <w:lang w:val="sr-Latn-ME"/>
        </w:rPr>
      </w:pPr>
      <w:r w:rsidRPr="00EC1E44">
        <w:rPr>
          <w:sz w:val="22"/>
          <w:szCs w:val="22"/>
          <w:lang w:val="sr-Latn-ME"/>
        </w:rPr>
        <w:t xml:space="preserve">Šta treba da znate prije nego što uzmete lijek </w:t>
      </w:r>
      <w:proofErr w:type="spellStart"/>
      <w:r w:rsidR="008957E0" w:rsidRPr="00EC1E44">
        <w:rPr>
          <w:sz w:val="22"/>
          <w:szCs w:val="22"/>
          <w:lang w:val="sr-Latn-ME"/>
        </w:rPr>
        <w:t>Fastum</w:t>
      </w:r>
      <w:proofErr w:type="spellEnd"/>
      <w:r w:rsidR="008957E0" w:rsidRPr="00EC1E44">
        <w:rPr>
          <w:sz w:val="22"/>
          <w:szCs w:val="22"/>
          <w:lang w:val="sr-Latn-ME"/>
        </w:rPr>
        <w:t xml:space="preserve"> gel</w:t>
      </w:r>
    </w:p>
    <w:p w:rsidR="00A32113" w:rsidRPr="00EC1E44" w:rsidRDefault="00A32113" w:rsidP="00F54183">
      <w:pPr>
        <w:widowControl w:val="0"/>
        <w:numPr>
          <w:ilvl w:val="0"/>
          <w:numId w:val="17"/>
        </w:numPr>
        <w:tabs>
          <w:tab w:val="clear" w:pos="360"/>
          <w:tab w:val="left" w:pos="569"/>
          <w:tab w:val="left" w:pos="600"/>
        </w:tabs>
        <w:autoSpaceDE w:val="0"/>
        <w:autoSpaceDN w:val="0"/>
        <w:jc w:val="both"/>
        <w:rPr>
          <w:sz w:val="22"/>
          <w:szCs w:val="22"/>
          <w:lang w:val="sr-Latn-ME"/>
        </w:rPr>
      </w:pPr>
      <w:r w:rsidRPr="00EC1E44">
        <w:rPr>
          <w:sz w:val="22"/>
          <w:szCs w:val="22"/>
          <w:lang w:val="sr-Latn-ME"/>
        </w:rPr>
        <w:t xml:space="preserve">Kako se upotrebljava lijek </w:t>
      </w:r>
      <w:proofErr w:type="spellStart"/>
      <w:r w:rsidR="008957E0" w:rsidRPr="00EC1E44">
        <w:rPr>
          <w:sz w:val="22"/>
          <w:szCs w:val="22"/>
          <w:lang w:val="sr-Latn-ME"/>
        </w:rPr>
        <w:t>Fastum</w:t>
      </w:r>
      <w:proofErr w:type="spellEnd"/>
      <w:r w:rsidR="008957E0" w:rsidRPr="00EC1E44">
        <w:rPr>
          <w:sz w:val="22"/>
          <w:szCs w:val="22"/>
          <w:lang w:val="sr-Latn-ME"/>
        </w:rPr>
        <w:t xml:space="preserve"> gel</w:t>
      </w:r>
    </w:p>
    <w:p w:rsidR="00A32113" w:rsidRPr="00EC1E44" w:rsidRDefault="00A32113" w:rsidP="00F54183">
      <w:pPr>
        <w:widowControl w:val="0"/>
        <w:numPr>
          <w:ilvl w:val="0"/>
          <w:numId w:val="17"/>
        </w:numPr>
        <w:tabs>
          <w:tab w:val="clear" w:pos="360"/>
          <w:tab w:val="left" w:pos="569"/>
          <w:tab w:val="left" w:pos="600"/>
        </w:tabs>
        <w:autoSpaceDE w:val="0"/>
        <w:autoSpaceDN w:val="0"/>
        <w:jc w:val="both"/>
        <w:rPr>
          <w:sz w:val="22"/>
          <w:szCs w:val="22"/>
          <w:lang w:val="sr-Latn-ME"/>
        </w:rPr>
      </w:pPr>
      <w:r w:rsidRPr="00EC1E44">
        <w:rPr>
          <w:sz w:val="22"/>
          <w:szCs w:val="22"/>
          <w:lang w:val="sr-Latn-ME"/>
        </w:rPr>
        <w:t xml:space="preserve">Moguća neželjena dejstva </w:t>
      </w:r>
    </w:p>
    <w:p w:rsidR="00A32113" w:rsidRPr="00EC1E44" w:rsidRDefault="00A32113" w:rsidP="00F54183">
      <w:pPr>
        <w:widowControl w:val="0"/>
        <w:numPr>
          <w:ilvl w:val="0"/>
          <w:numId w:val="17"/>
        </w:numPr>
        <w:tabs>
          <w:tab w:val="clear" w:pos="360"/>
          <w:tab w:val="left" w:pos="569"/>
          <w:tab w:val="left" w:pos="600"/>
        </w:tabs>
        <w:autoSpaceDE w:val="0"/>
        <w:autoSpaceDN w:val="0"/>
        <w:jc w:val="both"/>
        <w:rPr>
          <w:sz w:val="22"/>
          <w:szCs w:val="22"/>
          <w:lang w:val="sr-Latn-ME"/>
        </w:rPr>
      </w:pPr>
      <w:r w:rsidRPr="00EC1E44">
        <w:rPr>
          <w:sz w:val="22"/>
          <w:szCs w:val="22"/>
          <w:lang w:val="sr-Latn-ME"/>
        </w:rPr>
        <w:t xml:space="preserve">Kako čuvati lijek </w:t>
      </w:r>
      <w:proofErr w:type="spellStart"/>
      <w:r w:rsidR="008957E0" w:rsidRPr="00EC1E44">
        <w:rPr>
          <w:sz w:val="22"/>
          <w:szCs w:val="22"/>
          <w:lang w:val="sr-Latn-ME"/>
        </w:rPr>
        <w:t>Fastum</w:t>
      </w:r>
      <w:proofErr w:type="spellEnd"/>
      <w:r w:rsidR="008957E0" w:rsidRPr="00EC1E44">
        <w:rPr>
          <w:sz w:val="22"/>
          <w:szCs w:val="22"/>
          <w:lang w:val="sr-Latn-ME"/>
        </w:rPr>
        <w:t xml:space="preserve"> gel</w:t>
      </w:r>
    </w:p>
    <w:p w:rsidR="00A32113" w:rsidRPr="00EC1E44" w:rsidRDefault="000A77B3" w:rsidP="00F54183">
      <w:pPr>
        <w:widowControl w:val="0"/>
        <w:numPr>
          <w:ilvl w:val="0"/>
          <w:numId w:val="17"/>
        </w:numPr>
        <w:tabs>
          <w:tab w:val="clear" w:pos="360"/>
          <w:tab w:val="left" w:pos="569"/>
          <w:tab w:val="left" w:pos="600"/>
        </w:tabs>
        <w:autoSpaceDE w:val="0"/>
        <w:autoSpaceDN w:val="0"/>
        <w:jc w:val="both"/>
        <w:rPr>
          <w:b/>
          <w:bCs/>
          <w:sz w:val="22"/>
          <w:szCs w:val="22"/>
          <w:lang w:val="sr-Latn-ME"/>
        </w:rPr>
      </w:pPr>
      <w:r w:rsidRPr="00EC1E44">
        <w:rPr>
          <w:sz w:val="22"/>
          <w:szCs w:val="22"/>
          <w:lang w:val="sr-Latn-ME"/>
        </w:rPr>
        <w:t>Sadržaj pakovanja i d</w:t>
      </w:r>
      <w:r w:rsidR="00A32113" w:rsidRPr="00EC1E44">
        <w:rPr>
          <w:sz w:val="22"/>
          <w:szCs w:val="22"/>
          <w:lang w:val="sr-Latn-ME"/>
        </w:rPr>
        <w:t>odatne informacije</w:t>
      </w:r>
      <w:r w:rsidR="00A02C42" w:rsidRPr="00EC1E44">
        <w:rPr>
          <w:sz w:val="22"/>
          <w:szCs w:val="22"/>
          <w:lang w:val="sr-Latn-ME"/>
        </w:rPr>
        <w:t xml:space="preserve"> </w:t>
      </w:r>
    </w:p>
    <w:p w:rsidR="00A32113" w:rsidRPr="00EC1E44" w:rsidRDefault="00A32113" w:rsidP="00F54183">
      <w:pPr>
        <w:widowControl w:val="0"/>
        <w:autoSpaceDE w:val="0"/>
        <w:autoSpaceDN w:val="0"/>
        <w:jc w:val="both"/>
        <w:rPr>
          <w:sz w:val="22"/>
          <w:szCs w:val="22"/>
          <w:lang w:val="sr-Latn-ME"/>
        </w:rPr>
      </w:pPr>
    </w:p>
    <w:p w:rsidR="00C22BE5" w:rsidRPr="00EC1E44" w:rsidRDefault="00C22BE5" w:rsidP="00F54183">
      <w:pPr>
        <w:pStyle w:val="Header"/>
        <w:tabs>
          <w:tab w:val="left" w:pos="284"/>
        </w:tabs>
        <w:jc w:val="both"/>
        <w:rPr>
          <w:sz w:val="22"/>
          <w:szCs w:val="22"/>
          <w:lang w:val="sr-Latn-ME"/>
        </w:rPr>
      </w:pPr>
    </w:p>
    <w:p w:rsidR="00CF1B2D" w:rsidRPr="00EC1E44" w:rsidRDefault="00CF1B2D" w:rsidP="00F54183">
      <w:pPr>
        <w:jc w:val="both"/>
        <w:rPr>
          <w:b/>
          <w:bCs/>
          <w:sz w:val="22"/>
          <w:szCs w:val="22"/>
          <w:lang w:val="sr-Latn-ME"/>
        </w:rPr>
      </w:pPr>
      <w:r w:rsidRPr="00EC1E44">
        <w:rPr>
          <w:b/>
          <w:bCs/>
          <w:sz w:val="22"/>
          <w:szCs w:val="22"/>
          <w:lang w:val="sr-Latn-ME"/>
        </w:rPr>
        <w:br w:type="page"/>
      </w:r>
    </w:p>
    <w:p w:rsidR="00A32113" w:rsidRPr="00EC1E44" w:rsidRDefault="00A32113" w:rsidP="00F54183">
      <w:pPr>
        <w:tabs>
          <w:tab w:val="left" w:pos="540"/>
          <w:tab w:val="left" w:pos="569"/>
        </w:tabs>
        <w:jc w:val="both"/>
        <w:rPr>
          <w:b/>
          <w:bCs/>
          <w:sz w:val="22"/>
          <w:szCs w:val="22"/>
          <w:lang w:val="sr-Latn-ME"/>
        </w:rPr>
      </w:pPr>
      <w:r w:rsidRPr="00EC1E44">
        <w:rPr>
          <w:b/>
          <w:bCs/>
          <w:sz w:val="22"/>
          <w:szCs w:val="22"/>
          <w:lang w:val="sr-Latn-ME"/>
        </w:rPr>
        <w:lastRenderedPageBreak/>
        <w:t xml:space="preserve">1. </w:t>
      </w:r>
      <w:r w:rsidR="00FB6603" w:rsidRPr="00EC1E44">
        <w:rPr>
          <w:b/>
          <w:bCs/>
          <w:sz w:val="22"/>
          <w:szCs w:val="22"/>
          <w:lang w:val="sr-Latn-ME"/>
        </w:rPr>
        <w:tab/>
      </w:r>
      <w:r w:rsidRPr="00EC1E44">
        <w:rPr>
          <w:b/>
          <w:bCs/>
          <w:sz w:val="22"/>
          <w:szCs w:val="22"/>
          <w:lang w:val="sr-Latn-ME"/>
        </w:rPr>
        <w:t xml:space="preserve">ŠTA JE LIJEK </w:t>
      </w:r>
      <w:r w:rsidR="00745307" w:rsidRPr="00EC1E44">
        <w:rPr>
          <w:b/>
          <w:bCs/>
          <w:sz w:val="22"/>
          <w:szCs w:val="22"/>
          <w:lang w:val="sr-Latn-ME"/>
        </w:rPr>
        <w:t>FASTUM GEL</w:t>
      </w:r>
      <w:r w:rsidRPr="00EC1E44">
        <w:rPr>
          <w:b/>
          <w:bCs/>
          <w:sz w:val="22"/>
          <w:szCs w:val="22"/>
          <w:lang w:val="sr-Latn-ME"/>
        </w:rPr>
        <w:t xml:space="preserve"> I ČEMU JE NAMIJENJEN</w:t>
      </w:r>
    </w:p>
    <w:p w:rsidR="00445D8F" w:rsidRPr="00EC1E44" w:rsidRDefault="00445D8F" w:rsidP="00F54183">
      <w:pPr>
        <w:jc w:val="both"/>
        <w:rPr>
          <w:sz w:val="22"/>
          <w:szCs w:val="22"/>
          <w:lang w:val="sr-Latn-ME"/>
        </w:rPr>
      </w:pPr>
    </w:p>
    <w:p w:rsidR="00ED15AB" w:rsidRPr="00EC1E44" w:rsidRDefault="00ED15AB" w:rsidP="00F54183">
      <w:pPr>
        <w:jc w:val="both"/>
        <w:rPr>
          <w:noProof/>
          <w:sz w:val="22"/>
          <w:szCs w:val="22"/>
          <w:lang w:val="sr-Latn-ME"/>
        </w:rPr>
      </w:pPr>
      <w:r w:rsidRPr="00EC1E44">
        <w:rPr>
          <w:noProof/>
          <w:sz w:val="22"/>
          <w:szCs w:val="22"/>
          <w:lang w:val="sr-Latn-ME"/>
        </w:rPr>
        <w:t>Fastum Gel sadrži aktivnu supstancu ketoprofen i pripada grupi ljekova koji se zovu nesteroidni antiinflamatorni ljekovi (NSAIL).</w:t>
      </w:r>
      <w:r w:rsidRPr="00EC1E44" w:rsidDel="00B65826">
        <w:rPr>
          <w:noProof/>
          <w:sz w:val="22"/>
          <w:szCs w:val="22"/>
          <w:lang w:val="sr-Latn-ME"/>
        </w:rPr>
        <w:t xml:space="preserve"> </w:t>
      </w:r>
    </w:p>
    <w:p w:rsidR="00ED15AB" w:rsidRPr="00EC1E44" w:rsidRDefault="00ED15AB" w:rsidP="00F54183">
      <w:pPr>
        <w:jc w:val="both"/>
        <w:rPr>
          <w:noProof/>
          <w:sz w:val="22"/>
          <w:szCs w:val="22"/>
          <w:lang w:val="sr-Latn-ME"/>
        </w:rPr>
      </w:pPr>
      <w:r w:rsidRPr="00EC1E44">
        <w:rPr>
          <w:noProof/>
          <w:sz w:val="22"/>
          <w:szCs w:val="22"/>
          <w:lang w:val="sr-Latn-ME"/>
        </w:rPr>
        <w:t>L</w:t>
      </w:r>
      <w:r w:rsidR="00A53231" w:rsidRPr="00EC1E44">
        <w:rPr>
          <w:noProof/>
          <w:sz w:val="22"/>
          <w:szCs w:val="22"/>
          <w:lang w:val="sr-Latn-ME"/>
        </w:rPr>
        <w:t>ij</w:t>
      </w:r>
      <w:r w:rsidRPr="00EC1E44">
        <w:rPr>
          <w:noProof/>
          <w:sz w:val="22"/>
          <w:szCs w:val="22"/>
          <w:lang w:val="sr-Latn-ME"/>
        </w:rPr>
        <w:t xml:space="preserve">ek Fastum Gel se lokalno primjenjuje kod bolova i zapaljenja koštano-zglobnog i mišićnog sistema, reumatskog i traumatskog porekla kao i povreda mekih tkiva i akutnih istegnuća i iščašenja. </w:t>
      </w:r>
    </w:p>
    <w:p w:rsidR="00445D8F" w:rsidRPr="00EC1E44" w:rsidRDefault="00445D8F" w:rsidP="00F54183">
      <w:pPr>
        <w:jc w:val="both"/>
        <w:rPr>
          <w:sz w:val="22"/>
          <w:szCs w:val="22"/>
          <w:lang w:val="sr-Latn-ME"/>
        </w:rPr>
      </w:pPr>
    </w:p>
    <w:p w:rsidR="00A53231" w:rsidRPr="00EC1E44" w:rsidRDefault="00A53231" w:rsidP="00F54183">
      <w:pPr>
        <w:jc w:val="both"/>
        <w:rPr>
          <w:sz w:val="22"/>
          <w:szCs w:val="22"/>
          <w:lang w:val="sr-Latn-ME"/>
        </w:rPr>
      </w:pPr>
    </w:p>
    <w:p w:rsidR="00A32113" w:rsidRPr="00EC1E44" w:rsidRDefault="00A32113" w:rsidP="00F54183">
      <w:pPr>
        <w:tabs>
          <w:tab w:val="left" w:pos="540"/>
          <w:tab w:val="left" w:pos="569"/>
        </w:tabs>
        <w:jc w:val="both"/>
        <w:rPr>
          <w:b/>
          <w:caps/>
          <w:sz w:val="22"/>
          <w:szCs w:val="22"/>
          <w:lang w:val="sr-Latn-ME"/>
        </w:rPr>
      </w:pPr>
      <w:r w:rsidRPr="00EC1E44">
        <w:rPr>
          <w:b/>
          <w:bCs/>
          <w:sz w:val="22"/>
          <w:szCs w:val="22"/>
          <w:lang w:val="sr-Latn-ME"/>
        </w:rPr>
        <w:t xml:space="preserve">2. </w:t>
      </w:r>
      <w:r w:rsidR="00FB6603" w:rsidRPr="00EC1E44">
        <w:rPr>
          <w:b/>
          <w:bCs/>
          <w:sz w:val="22"/>
          <w:szCs w:val="22"/>
          <w:lang w:val="sr-Latn-ME"/>
        </w:rPr>
        <w:tab/>
      </w:r>
      <w:r w:rsidRPr="00EC1E44">
        <w:rPr>
          <w:b/>
          <w:caps/>
          <w:sz w:val="22"/>
          <w:szCs w:val="22"/>
          <w:lang w:val="sr-Latn-ME"/>
        </w:rPr>
        <w:t xml:space="preserve">Šta treba da znate prIJe nego što uzmete lIJek </w:t>
      </w:r>
      <w:r w:rsidR="00745307" w:rsidRPr="00EC1E44">
        <w:rPr>
          <w:b/>
          <w:bCs/>
          <w:sz w:val="22"/>
          <w:szCs w:val="22"/>
          <w:lang w:val="sr-Latn-ME"/>
        </w:rPr>
        <w:t>FASTUM GEL</w:t>
      </w:r>
    </w:p>
    <w:p w:rsidR="00445D8F" w:rsidRPr="00EC1E44" w:rsidRDefault="00445D8F" w:rsidP="00F54183">
      <w:pPr>
        <w:widowControl w:val="0"/>
        <w:autoSpaceDE w:val="0"/>
        <w:autoSpaceDN w:val="0"/>
        <w:jc w:val="both"/>
        <w:rPr>
          <w:caps/>
          <w:sz w:val="22"/>
          <w:szCs w:val="22"/>
          <w:lang w:val="sr-Latn-ME"/>
        </w:rPr>
      </w:pPr>
    </w:p>
    <w:p w:rsidR="00A32113" w:rsidRPr="00EC1E44" w:rsidRDefault="00A32113" w:rsidP="00F54183">
      <w:pPr>
        <w:jc w:val="both"/>
        <w:rPr>
          <w:b/>
          <w:sz w:val="22"/>
          <w:szCs w:val="22"/>
          <w:lang w:val="sr-Latn-ME"/>
        </w:rPr>
      </w:pPr>
      <w:r w:rsidRPr="00EC1E44">
        <w:rPr>
          <w:b/>
          <w:sz w:val="22"/>
          <w:szCs w:val="22"/>
          <w:lang w:val="sr-Latn-ME"/>
        </w:rPr>
        <w:t xml:space="preserve">Lijek </w:t>
      </w:r>
      <w:proofErr w:type="spellStart"/>
      <w:r w:rsidR="008957E0" w:rsidRPr="00EC1E44">
        <w:rPr>
          <w:b/>
          <w:sz w:val="22"/>
          <w:szCs w:val="22"/>
          <w:lang w:val="sr-Latn-ME"/>
        </w:rPr>
        <w:t>Fastum</w:t>
      </w:r>
      <w:proofErr w:type="spellEnd"/>
      <w:r w:rsidR="008957E0" w:rsidRPr="00EC1E44">
        <w:rPr>
          <w:b/>
          <w:sz w:val="22"/>
          <w:szCs w:val="22"/>
          <w:lang w:val="sr-Latn-ME"/>
        </w:rPr>
        <w:t xml:space="preserve"> gel</w:t>
      </w:r>
      <w:r w:rsidRPr="00EC1E44">
        <w:rPr>
          <w:b/>
          <w:sz w:val="22"/>
          <w:szCs w:val="22"/>
          <w:lang w:val="sr-Latn-ME"/>
        </w:rPr>
        <w:t xml:space="preserve"> ne smijete koristiti:</w:t>
      </w:r>
    </w:p>
    <w:p w:rsidR="00ED15AB" w:rsidRPr="00EC1E44" w:rsidRDefault="00ED15AB" w:rsidP="00F54183">
      <w:pPr>
        <w:numPr>
          <w:ilvl w:val="0"/>
          <w:numId w:val="18"/>
        </w:numPr>
        <w:tabs>
          <w:tab w:val="clear" w:pos="576"/>
        </w:tabs>
        <w:ind w:left="426" w:hanging="426"/>
        <w:jc w:val="both"/>
        <w:rPr>
          <w:noProof/>
          <w:sz w:val="22"/>
          <w:szCs w:val="22"/>
          <w:lang w:val="sr-Latn-ME"/>
        </w:rPr>
      </w:pPr>
      <w:r w:rsidRPr="00EC1E44">
        <w:rPr>
          <w:noProof/>
          <w:sz w:val="22"/>
          <w:szCs w:val="22"/>
          <w:lang w:val="sr-Latn-ME"/>
        </w:rPr>
        <w:t>ako ste alergični (preosjetljivi) na ketoprofen ili na bilo koju od pomoćnih supstanci ovog l</w:t>
      </w:r>
      <w:r w:rsidR="00D244F7" w:rsidRPr="00EC1E44">
        <w:rPr>
          <w:noProof/>
          <w:sz w:val="22"/>
          <w:szCs w:val="22"/>
          <w:lang w:val="sr-Latn-ME"/>
        </w:rPr>
        <w:t>ij</w:t>
      </w:r>
      <w:r w:rsidRPr="00EC1E44">
        <w:rPr>
          <w:noProof/>
          <w:sz w:val="22"/>
          <w:szCs w:val="22"/>
          <w:lang w:val="sr-Latn-ME"/>
        </w:rPr>
        <w:t>eka (vidjeti odjeljak 6)</w:t>
      </w:r>
    </w:p>
    <w:p w:rsidR="00ED15AB" w:rsidRPr="00EC1E44" w:rsidRDefault="00ED15AB" w:rsidP="00F54183">
      <w:pPr>
        <w:pStyle w:val="ListParagraph"/>
        <w:numPr>
          <w:ilvl w:val="0"/>
          <w:numId w:val="18"/>
        </w:numPr>
        <w:tabs>
          <w:tab w:val="clear" w:pos="576"/>
          <w:tab w:val="num" w:pos="426"/>
        </w:tabs>
        <w:jc w:val="both"/>
        <w:rPr>
          <w:noProof/>
          <w:sz w:val="22"/>
          <w:szCs w:val="22"/>
          <w:lang w:val="sr-Latn-ME"/>
        </w:rPr>
      </w:pPr>
      <w:r w:rsidRPr="00EC1E44">
        <w:rPr>
          <w:noProof/>
          <w:sz w:val="22"/>
          <w:szCs w:val="22"/>
          <w:lang w:val="sr-Latn-ME"/>
        </w:rPr>
        <w:t>ukoliko ste alergični na UV blokatore (kreme za sunčanje) ili parfeme</w:t>
      </w:r>
    </w:p>
    <w:p w:rsidR="00ED15AB" w:rsidRPr="00EC1E44" w:rsidRDefault="00ED15AB" w:rsidP="00F54183">
      <w:pPr>
        <w:pStyle w:val="ListParagraph"/>
        <w:numPr>
          <w:ilvl w:val="0"/>
          <w:numId w:val="18"/>
        </w:numPr>
        <w:tabs>
          <w:tab w:val="clear" w:pos="576"/>
          <w:tab w:val="num" w:pos="426"/>
        </w:tabs>
        <w:jc w:val="both"/>
        <w:rPr>
          <w:noProof/>
          <w:sz w:val="22"/>
          <w:szCs w:val="22"/>
          <w:lang w:val="sr-Latn-ME"/>
        </w:rPr>
      </w:pPr>
      <w:r w:rsidRPr="00EC1E44">
        <w:rPr>
          <w:noProof/>
          <w:sz w:val="22"/>
          <w:szCs w:val="22"/>
          <w:lang w:val="sr-Latn-ME"/>
        </w:rPr>
        <w:t>ukoliko ste alergični na fenofibrat (lijek za snižavanje holesterola u krvi)</w:t>
      </w:r>
    </w:p>
    <w:p w:rsidR="00ED15AB" w:rsidRPr="00EC1E44" w:rsidRDefault="00ED15AB" w:rsidP="00F54183">
      <w:pPr>
        <w:numPr>
          <w:ilvl w:val="0"/>
          <w:numId w:val="18"/>
        </w:numPr>
        <w:tabs>
          <w:tab w:val="clear" w:pos="576"/>
        </w:tabs>
        <w:ind w:left="426" w:hanging="426"/>
        <w:jc w:val="both"/>
        <w:rPr>
          <w:noProof/>
          <w:sz w:val="22"/>
          <w:szCs w:val="22"/>
          <w:lang w:val="sr-Latn-ME"/>
        </w:rPr>
      </w:pPr>
      <w:r w:rsidRPr="00EC1E44">
        <w:rPr>
          <w:noProof/>
          <w:sz w:val="22"/>
          <w:szCs w:val="22"/>
          <w:lang w:val="sr-Latn-ME"/>
        </w:rPr>
        <w:t>ako ste alergični na acetilsalicilnu kiselinu, druge NSAIL (na primer ibuprofen) ili bilo koji drugi l</w:t>
      </w:r>
      <w:r w:rsidR="00D244F7" w:rsidRPr="00EC1E44">
        <w:rPr>
          <w:noProof/>
          <w:sz w:val="22"/>
          <w:szCs w:val="22"/>
          <w:lang w:val="sr-Latn-ME"/>
        </w:rPr>
        <w:t>ij</w:t>
      </w:r>
      <w:r w:rsidRPr="00EC1E44">
        <w:rPr>
          <w:noProof/>
          <w:sz w:val="22"/>
          <w:szCs w:val="22"/>
          <w:lang w:val="sr-Latn-ME"/>
        </w:rPr>
        <w:t>ek za uklanjanje bola i terapiju zapaljenja (uključujući tiaprofensku kiselinu)</w:t>
      </w:r>
    </w:p>
    <w:p w:rsidR="00ED15AB" w:rsidRPr="00EC1E44" w:rsidRDefault="00ED15AB" w:rsidP="00F54183">
      <w:pPr>
        <w:pStyle w:val="ListParagraph"/>
        <w:numPr>
          <w:ilvl w:val="0"/>
          <w:numId w:val="18"/>
        </w:numPr>
        <w:tabs>
          <w:tab w:val="clear" w:pos="576"/>
          <w:tab w:val="num" w:pos="426"/>
        </w:tabs>
        <w:jc w:val="both"/>
        <w:rPr>
          <w:noProof/>
          <w:sz w:val="22"/>
          <w:szCs w:val="22"/>
          <w:lang w:val="sr-Latn-ME"/>
        </w:rPr>
      </w:pPr>
      <w:r w:rsidRPr="00EC1E44">
        <w:rPr>
          <w:noProof/>
          <w:sz w:val="22"/>
          <w:szCs w:val="22"/>
          <w:lang w:val="sr-Latn-ME"/>
        </w:rPr>
        <w:t>ukoliko ste imali zviždanje (bronhijalna astma), curenje iz nosa (rhinitis) ili svrab nakon uzimanja acetilsalicilne kiseline ili drugih NSAIL (npr. ibuprofen)</w:t>
      </w:r>
    </w:p>
    <w:p w:rsidR="00ED15AB" w:rsidRPr="00EC1E44" w:rsidRDefault="00ED15AB" w:rsidP="00F54183">
      <w:pPr>
        <w:pStyle w:val="ListParagraph"/>
        <w:numPr>
          <w:ilvl w:val="0"/>
          <w:numId w:val="18"/>
        </w:numPr>
        <w:tabs>
          <w:tab w:val="clear" w:pos="576"/>
          <w:tab w:val="num" w:pos="426"/>
        </w:tabs>
        <w:jc w:val="both"/>
        <w:rPr>
          <w:noProof/>
          <w:sz w:val="22"/>
          <w:szCs w:val="22"/>
          <w:lang w:val="sr-Latn-ME"/>
        </w:rPr>
      </w:pPr>
      <w:r w:rsidRPr="00EC1E44">
        <w:rPr>
          <w:noProof/>
          <w:sz w:val="22"/>
          <w:szCs w:val="22"/>
          <w:lang w:val="sr-Latn-ME"/>
        </w:rPr>
        <w:t>ukoliko nam</w:t>
      </w:r>
      <w:r w:rsidR="00D244F7" w:rsidRPr="00EC1E44">
        <w:rPr>
          <w:noProof/>
          <w:sz w:val="22"/>
          <w:szCs w:val="22"/>
          <w:lang w:val="sr-Latn-ME"/>
        </w:rPr>
        <w:t>j</w:t>
      </w:r>
      <w:r w:rsidRPr="00EC1E44">
        <w:rPr>
          <w:noProof/>
          <w:sz w:val="22"/>
          <w:szCs w:val="22"/>
          <w:lang w:val="sr-Latn-ME"/>
        </w:rPr>
        <w:t>eravate da prim</w:t>
      </w:r>
      <w:r w:rsidR="00D244F7" w:rsidRPr="00EC1E44">
        <w:rPr>
          <w:noProof/>
          <w:sz w:val="22"/>
          <w:szCs w:val="22"/>
          <w:lang w:val="sr-Latn-ME"/>
        </w:rPr>
        <w:t>i</w:t>
      </w:r>
      <w:r w:rsidRPr="00EC1E44">
        <w:rPr>
          <w:noProof/>
          <w:sz w:val="22"/>
          <w:szCs w:val="22"/>
          <w:lang w:val="sr-Latn-ME"/>
        </w:rPr>
        <w:t>jenite l</w:t>
      </w:r>
      <w:r w:rsidR="00D244F7" w:rsidRPr="00EC1E44">
        <w:rPr>
          <w:noProof/>
          <w:sz w:val="22"/>
          <w:szCs w:val="22"/>
          <w:lang w:val="sr-Latn-ME"/>
        </w:rPr>
        <w:t>ij</w:t>
      </w:r>
      <w:r w:rsidRPr="00EC1E44">
        <w:rPr>
          <w:noProof/>
          <w:sz w:val="22"/>
          <w:szCs w:val="22"/>
          <w:lang w:val="sr-Latn-ME"/>
        </w:rPr>
        <w:t>ek na patološki prom</w:t>
      </w:r>
      <w:r w:rsidR="00D244F7" w:rsidRPr="00EC1E44">
        <w:rPr>
          <w:noProof/>
          <w:sz w:val="22"/>
          <w:szCs w:val="22"/>
          <w:lang w:val="sr-Latn-ME"/>
        </w:rPr>
        <w:t>ij</w:t>
      </w:r>
      <w:r w:rsidRPr="00EC1E44">
        <w:rPr>
          <w:noProof/>
          <w:sz w:val="22"/>
          <w:szCs w:val="22"/>
          <w:lang w:val="sr-Latn-ME"/>
        </w:rPr>
        <w:t>enjenu kožu, kao što su ekcem ili akne, inficirane ili otvorene rane, apscesi, ulkusi ili tumori</w:t>
      </w:r>
    </w:p>
    <w:p w:rsidR="00ED15AB" w:rsidRPr="00EC1E44" w:rsidRDefault="00ED15AB" w:rsidP="00F54183">
      <w:pPr>
        <w:numPr>
          <w:ilvl w:val="0"/>
          <w:numId w:val="18"/>
        </w:numPr>
        <w:tabs>
          <w:tab w:val="clear" w:pos="576"/>
        </w:tabs>
        <w:ind w:left="426" w:hanging="426"/>
        <w:jc w:val="both"/>
        <w:rPr>
          <w:noProof/>
          <w:sz w:val="22"/>
          <w:szCs w:val="22"/>
          <w:lang w:val="sr-Latn-ME"/>
        </w:rPr>
      </w:pPr>
      <w:r w:rsidRPr="00EC1E44">
        <w:rPr>
          <w:noProof/>
          <w:sz w:val="22"/>
          <w:szCs w:val="22"/>
          <w:lang w:val="sr-Latn-ME"/>
        </w:rPr>
        <w:t>nemojte koristiti lijek Fastum Gel u blizini očiju</w:t>
      </w:r>
    </w:p>
    <w:p w:rsidR="00ED15AB" w:rsidRPr="00EC1E44" w:rsidRDefault="00ED15AB" w:rsidP="00F54183">
      <w:pPr>
        <w:numPr>
          <w:ilvl w:val="0"/>
          <w:numId w:val="18"/>
        </w:numPr>
        <w:tabs>
          <w:tab w:val="clear" w:pos="576"/>
        </w:tabs>
        <w:ind w:left="426" w:hanging="426"/>
        <w:jc w:val="both"/>
        <w:rPr>
          <w:noProof/>
          <w:sz w:val="22"/>
          <w:szCs w:val="22"/>
          <w:lang w:val="sr-Latn-ME"/>
        </w:rPr>
      </w:pPr>
      <w:r w:rsidRPr="00EC1E44">
        <w:rPr>
          <w:noProof/>
          <w:sz w:val="22"/>
          <w:szCs w:val="22"/>
          <w:lang w:val="sr-Latn-ME"/>
        </w:rPr>
        <w:t>ukoliko</w:t>
      </w:r>
      <w:r w:rsidR="00745307" w:rsidRPr="00EC1E44">
        <w:rPr>
          <w:noProof/>
          <w:sz w:val="22"/>
          <w:szCs w:val="22"/>
          <w:lang w:val="sr-Latn-ME"/>
        </w:rPr>
        <w:t xml:space="preserve"> ste</w:t>
      </w:r>
      <w:r w:rsidR="00CA291B" w:rsidRPr="00EC1E44">
        <w:rPr>
          <w:noProof/>
          <w:sz w:val="22"/>
          <w:szCs w:val="22"/>
          <w:lang w:val="sr-Latn-ME"/>
        </w:rPr>
        <w:t xml:space="preserve"> u </w:t>
      </w:r>
      <w:r w:rsidR="00666748" w:rsidRPr="00EC1E44">
        <w:rPr>
          <w:noProof/>
          <w:sz w:val="22"/>
          <w:szCs w:val="22"/>
          <w:lang w:val="sr-Latn-ME"/>
        </w:rPr>
        <w:t>posl</w:t>
      </w:r>
      <w:r w:rsidR="00745307" w:rsidRPr="00EC1E44">
        <w:rPr>
          <w:noProof/>
          <w:sz w:val="22"/>
          <w:szCs w:val="22"/>
          <w:lang w:val="sr-Latn-ME"/>
        </w:rPr>
        <w:t>j</w:t>
      </w:r>
      <w:r w:rsidR="00666748" w:rsidRPr="00EC1E44">
        <w:rPr>
          <w:noProof/>
          <w:sz w:val="22"/>
          <w:szCs w:val="22"/>
          <w:lang w:val="sr-Latn-ME"/>
        </w:rPr>
        <w:t>ednjem</w:t>
      </w:r>
      <w:r w:rsidR="00CA291B" w:rsidRPr="00EC1E44">
        <w:rPr>
          <w:noProof/>
          <w:sz w:val="22"/>
          <w:szCs w:val="22"/>
          <w:lang w:val="sr-Latn-ME"/>
        </w:rPr>
        <w:t xml:space="preserve"> trimestru trudnoće </w:t>
      </w:r>
      <w:r w:rsidRPr="00EC1E44">
        <w:rPr>
          <w:noProof/>
          <w:sz w:val="22"/>
          <w:szCs w:val="22"/>
          <w:lang w:val="sr-Latn-ME"/>
        </w:rPr>
        <w:t>(vidjeti odje</w:t>
      </w:r>
      <w:r w:rsidR="00D244F7" w:rsidRPr="00EC1E44">
        <w:rPr>
          <w:noProof/>
          <w:sz w:val="22"/>
          <w:szCs w:val="22"/>
          <w:lang w:val="sr-Latn-ME"/>
        </w:rPr>
        <w:t>l</w:t>
      </w:r>
      <w:r w:rsidRPr="00EC1E44">
        <w:rPr>
          <w:noProof/>
          <w:sz w:val="22"/>
          <w:szCs w:val="22"/>
          <w:lang w:val="sr-Latn-ME"/>
        </w:rPr>
        <w:t>jak „Trudnoća i dojenje“)</w:t>
      </w:r>
    </w:p>
    <w:p w:rsidR="00ED15AB" w:rsidRPr="00EC1E44" w:rsidRDefault="00ED15AB" w:rsidP="00F54183">
      <w:pPr>
        <w:jc w:val="both"/>
        <w:rPr>
          <w:noProof/>
          <w:sz w:val="22"/>
          <w:szCs w:val="22"/>
          <w:lang w:val="sr-Latn-ME"/>
        </w:rPr>
      </w:pPr>
    </w:p>
    <w:p w:rsidR="00ED15AB" w:rsidRPr="00EC1E44" w:rsidRDefault="00ED15AB" w:rsidP="00F54183">
      <w:pPr>
        <w:jc w:val="both"/>
        <w:rPr>
          <w:noProof/>
          <w:sz w:val="22"/>
          <w:szCs w:val="22"/>
          <w:lang w:val="sr-Latn-ME"/>
        </w:rPr>
      </w:pPr>
      <w:r w:rsidRPr="00EC1E44">
        <w:rPr>
          <w:noProof/>
          <w:sz w:val="22"/>
          <w:szCs w:val="22"/>
          <w:lang w:val="sr-Latn-ME"/>
        </w:rPr>
        <w:t>Odmah prekinite sa primjenom lijeka Fastum Gel ukoliko se kod Vas pojave kožne reakcije, uključujući reakcije na koži nakon istovremene primjene sa proizvodima</w:t>
      </w:r>
      <w:r w:rsidR="00D4685F" w:rsidRPr="00EC1E44">
        <w:rPr>
          <w:noProof/>
          <w:sz w:val="22"/>
          <w:szCs w:val="22"/>
          <w:lang w:val="sr-Latn-ME"/>
        </w:rPr>
        <w:t xml:space="preserve"> </w:t>
      </w:r>
      <w:r w:rsidRPr="00EC1E44">
        <w:rPr>
          <w:noProof/>
          <w:sz w:val="22"/>
          <w:szCs w:val="22"/>
          <w:lang w:val="sr-Latn-ME"/>
        </w:rPr>
        <w:t>koji sadrže oktokrilen (oktokrilen je jedan od sastojaka nekoliko različitih kozmetičkih i higijenskih proizvoda kao što su šamponi, losioni poslije brijanja, gelovi za tuširanje i kupanje, kreme za kožu, ruževi za usne, kreme protiv starenja, sredstva za uklanjanje šminke, sprejevi za kosu u cilju spr</w:t>
      </w:r>
      <w:r w:rsidR="00745307" w:rsidRPr="00EC1E44">
        <w:rPr>
          <w:noProof/>
          <w:sz w:val="22"/>
          <w:szCs w:val="22"/>
          <w:lang w:val="sr-Latn-ME"/>
        </w:rPr>
        <w:t>j</w:t>
      </w:r>
      <w:r w:rsidRPr="00EC1E44">
        <w:rPr>
          <w:noProof/>
          <w:sz w:val="22"/>
          <w:szCs w:val="22"/>
          <w:lang w:val="sr-Latn-ME"/>
        </w:rPr>
        <w:t>ečavanja fotodegradacije).</w:t>
      </w:r>
    </w:p>
    <w:p w:rsidR="00ED15AB" w:rsidRPr="00EC1E44" w:rsidRDefault="00ED15AB" w:rsidP="00F54183">
      <w:pPr>
        <w:jc w:val="both"/>
        <w:rPr>
          <w:noProof/>
          <w:sz w:val="22"/>
          <w:szCs w:val="22"/>
          <w:lang w:val="sr-Latn-ME"/>
        </w:rPr>
      </w:pPr>
    </w:p>
    <w:p w:rsidR="00ED15AB" w:rsidRPr="00EC1E44" w:rsidRDefault="00ED15AB" w:rsidP="00F54183">
      <w:pPr>
        <w:jc w:val="both"/>
        <w:rPr>
          <w:b/>
          <w:noProof/>
          <w:sz w:val="22"/>
          <w:szCs w:val="22"/>
          <w:lang w:val="sr-Latn-ME"/>
        </w:rPr>
      </w:pPr>
      <w:r w:rsidRPr="00EC1E44">
        <w:rPr>
          <w:b/>
          <w:noProof/>
          <w:snapToGrid w:val="0"/>
          <w:sz w:val="22"/>
          <w:szCs w:val="22"/>
          <w:lang w:val="sr-Latn-ME" w:eastAsia="it-IT"/>
        </w:rPr>
        <w:t xml:space="preserve"> Zaštitite kožu od sunčevih zraka čak i ako je vreme maglovito. Ne koristite solarijume. Ovo se odnosi na period tokom terapije kao i dv</w:t>
      </w:r>
      <w:r w:rsidR="00745307" w:rsidRPr="00EC1E44">
        <w:rPr>
          <w:b/>
          <w:noProof/>
          <w:snapToGrid w:val="0"/>
          <w:sz w:val="22"/>
          <w:szCs w:val="22"/>
          <w:lang w:val="sr-Latn-ME" w:eastAsia="it-IT"/>
        </w:rPr>
        <w:t>ij</w:t>
      </w:r>
      <w:r w:rsidRPr="00EC1E44">
        <w:rPr>
          <w:b/>
          <w:noProof/>
          <w:snapToGrid w:val="0"/>
          <w:sz w:val="22"/>
          <w:szCs w:val="22"/>
          <w:lang w:val="sr-Latn-ME" w:eastAsia="it-IT"/>
        </w:rPr>
        <w:t>e ned</w:t>
      </w:r>
      <w:r w:rsidR="00745307" w:rsidRPr="00EC1E44">
        <w:rPr>
          <w:b/>
          <w:noProof/>
          <w:snapToGrid w:val="0"/>
          <w:sz w:val="22"/>
          <w:szCs w:val="22"/>
          <w:lang w:val="sr-Latn-ME" w:eastAsia="it-IT"/>
        </w:rPr>
        <w:t>j</w:t>
      </w:r>
      <w:r w:rsidRPr="00EC1E44">
        <w:rPr>
          <w:b/>
          <w:noProof/>
          <w:snapToGrid w:val="0"/>
          <w:sz w:val="22"/>
          <w:szCs w:val="22"/>
          <w:lang w:val="sr-Latn-ME" w:eastAsia="it-IT"/>
        </w:rPr>
        <w:t>elje nakon prestanka terapije.</w:t>
      </w:r>
    </w:p>
    <w:p w:rsidR="00ED15AB" w:rsidRPr="00EC1E44" w:rsidRDefault="00ED15AB" w:rsidP="00F54183">
      <w:pPr>
        <w:jc w:val="both"/>
        <w:rPr>
          <w:b/>
          <w:noProof/>
          <w:sz w:val="22"/>
          <w:szCs w:val="22"/>
          <w:lang w:val="sr-Latn-ME"/>
        </w:rPr>
      </w:pPr>
    </w:p>
    <w:p w:rsidR="00ED15AB" w:rsidRPr="00EC1E44" w:rsidRDefault="00ED15AB" w:rsidP="00F54183">
      <w:pPr>
        <w:jc w:val="both"/>
        <w:rPr>
          <w:b/>
          <w:bCs/>
          <w:sz w:val="22"/>
          <w:szCs w:val="22"/>
          <w:lang w:val="sr-Latn-ME"/>
        </w:rPr>
      </w:pPr>
      <w:r w:rsidRPr="00EC1E44">
        <w:rPr>
          <w:b/>
          <w:bCs/>
          <w:sz w:val="22"/>
          <w:szCs w:val="22"/>
          <w:lang w:val="sr-Latn-ME"/>
        </w:rPr>
        <w:t xml:space="preserve"> Upozorenja i mjere opreza:</w:t>
      </w:r>
    </w:p>
    <w:p w:rsidR="00ED15AB" w:rsidRPr="00EC1E44" w:rsidRDefault="00745307" w:rsidP="00F54183">
      <w:pPr>
        <w:jc w:val="both"/>
        <w:rPr>
          <w:bCs/>
          <w:noProof/>
          <w:sz w:val="22"/>
          <w:szCs w:val="22"/>
          <w:lang w:val="sr-Latn-ME"/>
        </w:rPr>
      </w:pPr>
      <w:r w:rsidRPr="00EC1E44">
        <w:rPr>
          <w:sz w:val="22"/>
          <w:szCs w:val="22"/>
          <w:lang w:val="sr-Latn-ME"/>
        </w:rPr>
        <w:t xml:space="preserve"> </w:t>
      </w:r>
      <w:r w:rsidR="00487E6E" w:rsidRPr="00EC1E44">
        <w:rPr>
          <w:sz w:val="22"/>
          <w:szCs w:val="22"/>
          <w:lang w:val="sr-Latn-ME"/>
        </w:rPr>
        <w:t xml:space="preserve">Razgovarajte sa svojim </w:t>
      </w:r>
      <w:r w:rsidR="00ED15AB" w:rsidRPr="00EC1E44">
        <w:rPr>
          <w:bCs/>
          <w:noProof/>
          <w:sz w:val="22"/>
          <w:szCs w:val="22"/>
          <w:lang w:val="sr-Latn-ME"/>
        </w:rPr>
        <w:t>sa l</w:t>
      </w:r>
      <w:r w:rsidR="00487E6E" w:rsidRPr="00EC1E44">
        <w:rPr>
          <w:bCs/>
          <w:noProof/>
          <w:sz w:val="22"/>
          <w:szCs w:val="22"/>
          <w:lang w:val="sr-Latn-ME"/>
        </w:rPr>
        <w:t>j</w:t>
      </w:r>
      <w:r w:rsidR="00ED15AB" w:rsidRPr="00EC1E44">
        <w:rPr>
          <w:bCs/>
          <w:noProof/>
          <w:sz w:val="22"/>
          <w:szCs w:val="22"/>
          <w:lang w:val="sr-Latn-ME"/>
        </w:rPr>
        <w:t xml:space="preserve">ekarom ili farmaceutom </w:t>
      </w:r>
      <w:r w:rsidR="00190EEA" w:rsidRPr="00EC1E44">
        <w:rPr>
          <w:sz w:val="22"/>
          <w:szCs w:val="22"/>
          <w:lang w:val="sr-Latn-ME"/>
        </w:rPr>
        <w:t>prije nego što prim</w:t>
      </w:r>
      <w:r w:rsidR="00487E6E" w:rsidRPr="00EC1E44">
        <w:rPr>
          <w:sz w:val="22"/>
          <w:szCs w:val="22"/>
          <w:lang w:val="sr-Latn-ME"/>
        </w:rPr>
        <w:t>ij</w:t>
      </w:r>
      <w:r w:rsidR="00190EEA" w:rsidRPr="00EC1E44">
        <w:rPr>
          <w:sz w:val="22"/>
          <w:szCs w:val="22"/>
          <w:lang w:val="sr-Latn-ME"/>
        </w:rPr>
        <w:t>enite lijek</w:t>
      </w:r>
      <w:r w:rsidR="00ED15AB" w:rsidRPr="00EC1E44">
        <w:rPr>
          <w:bCs/>
          <w:noProof/>
          <w:sz w:val="22"/>
          <w:szCs w:val="22"/>
          <w:lang w:val="sr-Latn-ME"/>
        </w:rPr>
        <w:t>:</w:t>
      </w:r>
    </w:p>
    <w:p w:rsidR="00ED15AB" w:rsidRPr="00EC1E44" w:rsidRDefault="00190EEA"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 xml:space="preserve">ukoliko </w:t>
      </w:r>
      <w:r w:rsidR="00ED15AB" w:rsidRPr="00EC1E44">
        <w:rPr>
          <w:noProof/>
          <w:sz w:val="22"/>
          <w:szCs w:val="22"/>
          <w:lang w:val="sr-Latn-ME"/>
        </w:rPr>
        <w:t>imate problema sa srcem, jetrom ili bubrezima.</w:t>
      </w:r>
    </w:p>
    <w:p w:rsidR="00ED15AB" w:rsidRPr="00EC1E44" w:rsidRDefault="00ED15AB"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upotreba velikih količina lijeka Fastum gel može izazvati neželjena dejstva, kao što su preosjetljivost i astma</w:t>
      </w:r>
    </w:p>
    <w:p w:rsidR="00ED15AB" w:rsidRPr="00EC1E44" w:rsidRDefault="00ED15AB"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Nakon izlaganja sunčevim zracima (čak i pri maglovitom vremenu), UV zracima ili solarijumu, na d</w:t>
      </w:r>
      <w:r w:rsidR="00745307" w:rsidRPr="00EC1E44">
        <w:rPr>
          <w:noProof/>
          <w:sz w:val="22"/>
          <w:szCs w:val="22"/>
          <w:lang w:val="sr-Latn-ME"/>
        </w:rPr>
        <w:t>j</w:t>
      </w:r>
      <w:r w:rsidRPr="00EC1E44">
        <w:rPr>
          <w:noProof/>
          <w:sz w:val="22"/>
          <w:szCs w:val="22"/>
          <w:lang w:val="sr-Latn-ME"/>
        </w:rPr>
        <w:t>elovima kože na koje se nanosi gel, mogu se javiti ozbiljne kožne reakcije (fotosenzibilizacija).</w:t>
      </w:r>
      <w:r w:rsidR="00487E6E" w:rsidRPr="00EC1E44">
        <w:rPr>
          <w:noProof/>
          <w:sz w:val="22"/>
          <w:szCs w:val="22"/>
          <w:lang w:val="sr-Latn-ME"/>
        </w:rPr>
        <w:t xml:space="preserve"> </w:t>
      </w:r>
      <w:r w:rsidRPr="00EC1E44">
        <w:rPr>
          <w:noProof/>
          <w:sz w:val="22"/>
          <w:szCs w:val="22"/>
          <w:lang w:val="sr-Latn-ME"/>
        </w:rPr>
        <w:t>Zbog toga je neophodno da:</w:t>
      </w:r>
    </w:p>
    <w:p w:rsidR="00ED15AB" w:rsidRPr="00EC1E44" w:rsidRDefault="00ED15AB" w:rsidP="00F54183">
      <w:pPr>
        <w:numPr>
          <w:ilvl w:val="0"/>
          <w:numId w:val="18"/>
        </w:numPr>
        <w:tabs>
          <w:tab w:val="clear" w:pos="576"/>
        </w:tabs>
        <w:ind w:left="851" w:right="227" w:hanging="284"/>
        <w:jc w:val="both"/>
        <w:rPr>
          <w:noProof/>
          <w:sz w:val="22"/>
          <w:szCs w:val="22"/>
          <w:lang w:val="sr-Latn-ME"/>
        </w:rPr>
      </w:pPr>
      <w:r w:rsidRPr="00EC1E44">
        <w:rPr>
          <w:noProof/>
          <w:sz w:val="22"/>
          <w:szCs w:val="22"/>
          <w:lang w:val="sr-Latn-ME"/>
        </w:rPr>
        <w:t>zaštitite djelove tijela na koje se gel nanosi od</w:t>
      </w:r>
      <w:r w:rsidR="00745307" w:rsidRPr="00EC1E44">
        <w:rPr>
          <w:noProof/>
          <w:sz w:val="22"/>
          <w:szCs w:val="22"/>
          <w:lang w:val="sr-Latn-ME"/>
        </w:rPr>
        <w:t>j</w:t>
      </w:r>
      <w:r w:rsidRPr="00EC1E44">
        <w:rPr>
          <w:noProof/>
          <w:sz w:val="22"/>
          <w:szCs w:val="22"/>
          <w:lang w:val="sr-Latn-ME"/>
        </w:rPr>
        <w:t>ećom, tokom terapije i dvije nedjelje nakon prestanka primjene gela da bi se izb</w:t>
      </w:r>
      <w:r w:rsidR="00745307" w:rsidRPr="00EC1E44">
        <w:rPr>
          <w:noProof/>
          <w:sz w:val="22"/>
          <w:szCs w:val="22"/>
          <w:lang w:val="sr-Latn-ME"/>
        </w:rPr>
        <w:t>j</w:t>
      </w:r>
      <w:r w:rsidRPr="00EC1E44">
        <w:rPr>
          <w:noProof/>
          <w:sz w:val="22"/>
          <w:szCs w:val="22"/>
          <w:lang w:val="sr-Latn-ME"/>
        </w:rPr>
        <w:t>egao rizik od fotosenzibilizacije</w:t>
      </w:r>
      <w:r w:rsidR="0018441B" w:rsidRPr="00EC1E44">
        <w:rPr>
          <w:noProof/>
          <w:sz w:val="22"/>
          <w:szCs w:val="22"/>
          <w:lang w:val="sr-Latn-ME"/>
        </w:rPr>
        <w:t>.</w:t>
      </w:r>
    </w:p>
    <w:p w:rsidR="00ED15AB" w:rsidRPr="00EC1E44" w:rsidRDefault="00ED15AB" w:rsidP="00F54183">
      <w:pPr>
        <w:numPr>
          <w:ilvl w:val="0"/>
          <w:numId w:val="18"/>
        </w:numPr>
        <w:tabs>
          <w:tab w:val="clear" w:pos="576"/>
        </w:tabs>
        <w:ind w:left="851" w:right="57" w:hanging="284"/>
        <w:jc w:val="both"/>
        <w:rPr>
          <w:noProof/>
          <w:sz w:val="22"/>
          <w:szCs w:val="22"/>
          <w:lang w:val="sr-Latn-ME"/>
        </w:rPr>
      </w:pPr>
      <w:r w:rsidRPr="00EC1E44">
        <w:rPr>
          <w:noProof/>
          <w:sz w:val="22"/>
          <w:szCs w:val="22"/>
          <w:lang w:val="sr-Latn-ME"/>
        </w:rPr>
        <w:t>temeljno oper</w:t>
      </w:r>
      <w:r w:rsidR="0018441B" w:rsidRPr="00EC1E44">
        <w:rPr>
          <w:noProof/>
          <w:sz w:val="22"/>
          <w:szCs w:val="22"/>
          <w:lang w:val="sr-Latn-ME"/>
        </w:rPr>
        <w:t>e</w:t>
      </w:r>
      <w:r w:rsidRPr="00EC1E44">
        <w:rPr>
          <w:noProof/>
          <w:sz w:val="22"/>
          <w:szCs w:val="22"/>
          <w:lang w:val="sr-Latn-ME"/>
        </w:rPr>
        <w:t>te ruke nakon svake primjene lijeka Fastum Gel</w:t>
      </w:r>
      <w:r w:rsidR="0018441B" w:rsidRPr="00EC1E44">
        <w:rPr>
          <w:noProof/>
          <w:sz w:val="22"/>
          <w:szCs w:val="22"/>
          <w:lang w:val="sr-Latn-ME"/>
        </w:rPr>
        <w:t>.</w:t>
      </w:r>
    </w:p>
    <w:p w:rsidR="00ED15AB" w:rsidRPr="00EC1E44" w:rsidRDefault="00ED15AB"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Terapiju treba odmah prekinuti nakon razvoja bilo koje reakcije na koži, kao što je osip.</w:t>
      </w:r>
    </w:p>
    <w:p w:rsidR="00ED15AB" w:rsidRPr="00EC1E44" w:rsidRDefault="00ED15AB"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Izbjegavajte izlaganje direktnoj sunčevoj svjetlosti i solarijumu (sunčanje) tokom terapije i 2 nedjelje nakon završetka tretmana.</w:t>
      </w:r>
    </w:p>
    <w:p w:rsidR="00ED15AB" w:rsidRPr="00EC1E44" w:rsidRDefault="00ED15AB"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Nemojte koristiti lijek duže od preporučenog trajanja terapije.</w:t>
      </w:r>
    </w:p>
    <w:p w:rsidR="00ED15AB" w:rsidRPr="00EC1E44" w:rsidRDefault="00ED15AB"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Nemojte koristiti lijek u blizini sluzokoža (na primjer: usne, vagina)</w:t>
      </w:r>
      <w:r w:rsidR="0018441B" w:rsidRPr="00EC1E44">
        <w:rPr>
          <w:noProof/>
          <w:sz w:val="22"/>
          <w:szCs w:val="22"/>
          <w:lang w:val="sr-Latn-ME"/>
        </w:rPr>
        <w:t>.</w:t>
      </w:r>
    </w:p>
    <w:p w:rsidR="00ED15AB" w:rsidRPr="00EC1E44" w:rsidRDefault="00ED15AB" w:rsidP="00F54183">
      <w:pPr>
        <w:numPr>
          <w:ilvl w:val="0"/>
          <w:numId w:val="18"/>
        </w:numPr>
        <w:tabs>
          <w:tab w:val="clear" w:pos="576"/>
        </w:tabs>
        <w:ind w:left="426" w:hanging="284"/>
        <w:jc w:val="both"/>
        <w:rPr>
          <w:noProof/>
          <w:sz w:val="22"/>
          <w:szCs w:val="22"/>
          <w:lang w:val="sr-Latn-ME"/>
        </w:rPr>
      </w:pPr>
      <w:r w:rsidRPr="00EC1E44">
        <w:rPr>
          <w:noProof/>
          <w:sz w:val="22"/>
          <w:szCs w:val="22"/>
          <w:lang w:val="sr-Latn-ME"/>
        </w:rPr>
        <w:t>Pacijenti koji boluju od astme u kombinaciji sa hroničnom kijavicom (hronični rinitis), hroničnom upolom sinusa ili nosnim polipima, imaju veći rizik da dobiju alergijsku reakciju na acetilsalicilnu kiselinu ili druge nesteroidne antiinflamatorne l</w:t>
      </w:r>
      <w:r w:rsidR="00745307" w:rsidRPr="00EC1E44">
        <w:rPr>
          <w:noProof/>
          <w:sz w:val="22"/>
          <w:szCs w:val="22"/>
          <w:lang w:val="sr-Latn-ME"/>
        </w:rPr>
        <w:t>j</w:t>
      </w:r>
      <w:r w:rsidRPr="00EC1E44">
        <w:rPr>
          <w:noProof/>
          <w:sz w:val="22"/>
          <w:szCs w:val="22"/>
          <w:lang w:val="sr-Latn-ME"/>
        </w:rPr>
        <w:t>ekove u odnosu na ostatak populacije.</w:t>
      </w:r>
    </w:p>
    <w:p w:rsidR="00445D8F" w:rsidRPr="00EC1E44" w:rsidRDefault="00445D8F" w:rsidP="00F54183">
      <w:pPr>
        <w:jc w:val="both"/>
        <w:rPr>
          <w:sz w:val="22"/>
          <w:szCs w:val="22"/>
          <w:lang w:val="sr-Latn-ME"/>
        </w:rPr>
      </w:pPr>
    </w:p>
    <w:p w:rsidR="00C77D13" w:rsidRPr="00EC1E44" w:rsidRDefault="00C77D13" w:rsidP="00F54183">
      <w:pPr>
        <w:jc w:val="both"/>
        <w:rPr>
          <w:b/>
          <w:bCs/>
          <w:sz w:val="22"/>
          <w:szCs w:val="22"/>
          <w:lang w:val="sr-Latn-ME"/>
        </w:rPr>
      </w:pPr>
      <w:r w:rsidRPr="00EC1E44">
        <w:rPr>
          <w:b/>
          <w:bCs/>
          <w:sz w:val="22"/>
          <w:szCs w:val="22"/>
          <w:lang w:val="sr-Latn-ME"/>
        </w:rPr>
        <w:t>Djeca i adolescenti</w:t>
      </w:r>
    </w:p>
    <w:p w:rsidR="00ED15AB" w:rsidRPr="00EC1E44" w:rsidRDefault="00ED15AB" w:rsidP="00F54183">
      <w:pPr>
        <w:jc w:val="both"/>
        <w:rPr>
          <w:b/>
          <w:bCs/>
          <w:sz w:val="22"/>
          <w:szCs w:val="22"/>
          <w:lang w:val="sr-Latn-ME"/>
        </w:rPr>
      </w:pPr>
    </w:p>
    <w:p w:rsidR="00ED15AB" w:rsidRPr="00EC1E44" w:rsidRDefault="00ED15AB" w:rsidP="00F54183">
      <w:pPr>
        <w:jc w:val="both"/>
        <w:rPr>
          <w:noProof/>
          <w:snapToGrid w:val="0"/>
          <w:sz w:val="22"/>
          <w:szCs w:val="22"/>
          <w:lang w:val="sr-Latn-ME" w:eastAsia="it-IT"/>
        </w:rPr>
      </w:pPr>
      <w:r w:rsidRPr="00EC1E44">
        <w:rPr>
          <w:noProof/>
          <w:snapToGrid w:val="0"/>
          <w:sz w:val="22"/>
          <w:szCs w:val="22"/>
          <w:lang w:val="sr-Latn-ME" w:eastAsia="it-IT"/>
        </w:rPr>
        <w:t>Bezb</w:t>
      </w:r>
      <w:r w:rsidR="00745307" w:rsidRPr="00EC1E44">
        <w:rPr>
          <w:noProof/>
          <w:snapToGrid w:val="0"/>
          <w:sz w:val="22"/>
          <w:szCs w:val="22"/>
          <w:lang w:val="sr-Latn-ME" w:eastAsia="it-IT"/>
        </w:rPr>
        <w:t>j</w:t>
      </w:r>
      <w:r w:rsidRPr="00EC1E44">
        <w:rPr>
          <w:noProof/>
          <w:snapToGrid w:val="0"/>
          <w:sz w:val="22"/>
          <w:szCs w:val="22"/>
          <w:lang w:val="sr-Latn-ME" w:eastAsia="it-IT"/>
        </w:rPr>
        <w:t>ednost i efikasnost upotrebe lijeka Fastum gel kod djece nije ustanovljena.</w:t>
      </w:r>
    </w:p>
    <w:p w:rsidR="00A32113" w:rsidRPr="00EC1E44" w:rsidRDefault="00A32113" w:rsidP="00F54183">
      <w:pPr>
        <w:jc w:val="both"/>
        <w:rPr>
          <w:b/>
          <w:sz w:val="22"/>
          <w:szCs w:val="22"/>
          <w:lang w:val="sr-Latn-ME"/>
        </w:rPr>
      </w:pPr>
      <w:r w:rsidRPr="00EC1E44">
        <w:rPr>
          <w:b/>
          <w:sz w:val="22"/>
          <w:szCs w:val="22"/>
          <w:lang w:val="sr-Latn-ME"/>
        </w:rPr>
        <w:lastRenderedPageBreak/>
        <w:t xml:space="preserve">Primjena drugih </w:t>
      </w:r>
      <w:r w:rsidR="001B03B0" w:rsidRPr="00EC1E44">
        <w:rPr>
          <w:b/>
          <w:sz w:val="22"/>
          <w:szCs w:val="22"/>
          <w:lang w:val="sr-Latn-ME"/>
        </w:rPr>
        <w:t>l</w:t>
      </w:r>
      <w:r w:rsidRPr="00EC1E44">
        <w:rPr>
          <w:b/>
          <w:sz w:val="22"/>
          <w:szCs w:val="22"/>
          <w:lang w:val="sr-Latn-ME"/>
        </w:rPr>
        <w:t>jekova</w:t>
      </w:r>
    </w:p>
    <w:p w:rsidR="00ED15AB" w:rsidRPr="00EC1E44" w:rsidRDefault="00ED15AB" w:rsidP="00F54183">
      <w:pPr>
        <w:jc w:val="both"/>
        <w:rPr>
          <w:b/>
          <w:sz w:val="22"/>
          <w:szCs w:val="22"/>
          <w:lang w:val="sr-Latn-ME"/>
        </w:rPr>
      </w:pPr>
    </w:p>
    <w:p w:rsidR="00ED15AB" w:rsidRPr="00EC1E44" w:rsidRDefault="00ED15AB" w:rsidP="00F54183">
      <w:pPr>
        <w:jc w:val="both"/>
        <w:rPr>
          <w:noProof/>
          <w:snapToGrid w:val="0"/>
          <w:sz w:val="22"/>
          <w:szCs w:val="22"/>
          <w:lang w:val="sr-Latn-ME" w:eastAsia="it-IT"/>
        </w:rPr>
      </w:pPr>
      <w:r w:rsidRPr="00EC1E44">
        <w:rPr>
          <w:noProof/>
          <w:snapToGrid w:val="0"/>
          <w:sz w:val="22"/>
          <w:szCs w:val="22"/>
          <w:lang w:val="sr-Latn-ME" w:eastAsia="it-IT"/>
        </w:rPr>
        <w:t>Recite svom ljekaru i farmaceutu ako uzimate ili ste nedavno uzimali bilo koji drugi lijek npr. oralne antikoagulantne l</w:t>
      </w:r>
      <w:r w:rsidR="00745307" w:rsidRPr="00EC1E44">
        <w:rPr>
          <w:noProof/>
          <w:snapToGrid w:val="0"/>
          <w:sz w:val="22"/>
          <w:szCs w:val="22"/>
          <w:lang w:val="sr-Latn-ME" w:eastAsia="it-IT"/>
        </w:rPr>
        <w:t>j</w:t>
      </w:r>
      <w:r w:rsidRPr="00EC1E44">
        <w:rPr>
          <w:noProof/>
          <w:snapToGrid w:val="0"/>
          <w:sz w:val="22"/>
          <w:szCs w:val="22"/>
          <w:lang w:val="sr-Latn-ME" w:eastAsia="it-IT"/>
        </w:rPr>
        <w:t>ekove (ljekovi za spr</w:t>
      </w:r>
      <w:r w:rsidR="00745307" w:rsidRPr="00EC1E44">
        <w:rPr>
          <w:noProof/>
          <w:snapToGrid w:val="0"/>
          <w:sz w:val="22"/>
          <w:szCs w:val="22"/>
          <w:lang w:val="sr-Latn-ME" w:eastAsia="it-IT"/>
        </w:rPr>
        <w:t>j</w:t>
      </w:r>
      <w:r w:rsidRPr="00EC1E44">
        <w:rPr>
          <w:noProof/>
          <w:snapToGrid w:val="0"/>
          <w:sz w:val="22"/>
          <w:szCs w:val="22"/>
          <w:lang w:val="sr-Latn-ME" w:eastAsia="it-IT"/>
        </w:rPr>
        <w:t>ečavanje zgrušavanja krvi).</w:t>
      </w:r>
    </w:p>
    <w:p w:rsidR="00445D8F" w:rsidRPr="00EC1E44" w:rsidRDefault="00445D8F" w:rsidP="00F54183">
      <w:pPr>
        <w:jc w:val="both"/>
        <w:rPr>
          <w:sz w:val="22"/>
          <w:szCs w:val="22"/>
          <w:lang w:val="sr-Latn-ME"/>
        </w:rPr>
      </w:pPr>
    </w:p>
    <w:p w:rsidR="00A92C66" w:rsidRPr="00EC1E44" w:rsidRDefault="00F47B6C" w:rsidP="00F54183">
      <w:pPr>
        <w:jc w:val="both"/>
        <w:rPr>
          <w:b/>
          <w:sz w:val="22"/>
          <w:szCs w:val="22"/>
          <w:lang w:val="sr-Latn-ME"/>
        </w:rPr>
      </w:pPr>
      <w:r w:rsidRPr="00EC1E44">
        <w:rPr>
          <w:b/>
          <w:sz w:val="22"/>
          <w:szCs w:val="22"/>
          <w:lang w:val="sr-Latn-ME"/>
        </w:rPr>
        <w:t>Plodnost, trudnoća i dojenje</w:t>
      </w:r>
    </w:p>
    <w:p w:rsidR="0018441B" w:rsidRPr="00EC1E44" w:rsidRDefault="0018441B" w:rsidP="00F54183">
      <w:pPr>
        <w:jc w:val="both"/>
        <w:rPr>
          <w:b/>
          <w:sz w:val="22"/>
          <w:szCs w:val="22"/>
          <w:lang w:val="sr-Latn-ME"/>
        </w:rPr>
      </w:pPr>
    </w:p>
    <w:p w:rsidR="0018441B" w:rsidRPr="00EC1E44" w:rsidRDefault="0018441B" w:rsidP="00F54183">
      <w:pPr>
        <w:tabs>
          <w:tab w:val="left" w:pos="284"/>
        </w:tabs>
        <w:spacing w:before="40" w:after="40"/>
        <w:jc w:val="both"/>
        <w:rPr>
          <w:sz w:val="22"/>
          <w:szCs w:val="22"/>
          <w:lang w:val="sr-Latn-ME"/>
        </w:rPr>
      </w:pPr>
      <w:r w:rsidRPr="00EC1E44">
        <w:rPr>
          <w:sz w:val="22"/>
          <w:szCs w:val="22"/>
          <w:lang w:val="sr-Latn-ME"/>
        </w:rPr>
        <w:t>Ukoliko ste trudni ili dojite, mislite da ste trudni ili planirate trudnoću, obratite se Vašem ljekaru ili farmaceutu za savjet pr</w:t>
      </w:r>
      <w:r w:rsidR="00745307" w:rsidRPr="00EC1E44">
        <w:rPr>
          <w:sz w:val="22"/>
          <w:szCs w:val="22"/>
          <w:lang w:val="sr-Latn-ME"/>
        </w:rPr>
        <w:t>ij</w:t>
      </w:r>
      <w:r w:rsidRPr="00EC1E44">
        <w:rPr>
          <w:sz w:val="22"/>
          <w:szCs w:val="22"/>
          <w:lang w:val="sr-Latn-ME"/>
        </w:rPr>
        <w:t>e nego što uzmete ovaj lijek.</w:t>
      </w:r>
    </w:p>
    <w:p w:rsidR="00745307" w:rsidRPr="00EC1E44" w:rsidRDefault="00745307" w:rsidP="00F54183">
      <w:pPr>
        <w:tabs>
          <w:tab w:val="left" w:pos="284"/>
        </w:tabs>
        <w:spacing w:before="40" w:after="40"/>
        <w:jc w:val="both"/>
        <w:rPr>
          <w:sz w:val="22"/>
          <w:szCs w:val="22"/>
          <w:lang w:val="sr-Latn-ME"/>
        </w:rPr>
      </w:pPr>
    </w:p>
    <w:p w:rsidR="00ED15AB" w:rsidRPr="00EC1E44" w:rsidRDefault="00666748" w:rsidP="00F54183">
      <w:pPr>
        <w:jc w:val="both"/>
        <w:rPr>
          <w:noProof/>
          <w:sz w:val="22"/>
          <w:szCs w:val="22"/>
          <w:u w:val="single"/>
          <w:lang w:val="sr-Latn-ME"/>
        </w:rPr>
      </w:pPr>
      <w:r w:rsidRPr="00EC1E44">
        <w:rPr>
          <w:noProof/>
          <w:sz w:val="22"/>
          <w:szCs w:val="22"/>
          <w:u w:val="single"/>
          <w:lang w:val="sr-Latn-ME"/>
        </w:rPr>
        <w:t>Trudnoća</w:t>
      </w:r>
    </w:p>
    <w:p w:rsidR="00ED15AB" w:rsidRPr="00EC1E44" w:rsidRDefault="00ED15AB" w:rsidP="00F54183">
      <w:pPr>
        <w:spacing w:before="40" w:after="40"/>
        <w:jc w:val="both"/>
        <w:rPr>
          <w:noProof/>
          <w:sz w:val="22"/>
          <w:szCs w:val="22"/>
          <w:lang w:val="sr-Latn-ME"/>
        </w:rPr>
      </w:pPr>
      <w:r w:rsidRPr="00EC1E44">
        <w:rPr>
          <w:b/>
          <w:noProof/>
          <w:sz w:val="22"/>
          <w:szCs w:val="22"/>
          <w:lang w:val="sr-Latn-ME"/>
        </w:rPr>
        <w:t>Ne smijete</w:t>
      </w:r>
      <w:r w:rsidRPr="00EC1E44">
        <w:rPr>
          <w:noProof/>
          <w:sz w:val="22"/>
          <w:szCs w:val="22"/>
          <w:lang w:val="sr-Latn-ME"/>
        </w:rPr>
        <w:t xml:space="preserve"> koristiti lijek Fastum Gel ukoliko ste u </w:t>
      </w:r>
      <w:r w:rsidR="00666748" w:rsidRPr="00EC1E44">
        <w:rPr>
          <w:noProof/>
          <w:sz w:val="22"/>
          <w:szCs w:val="22"/>
          <w:lang w:val="sr-Latn-ME"/>
        </w:rPr>
        <w:t xml:space="preserve"> posl</w:t>
      </w:r>
      <w:r w:rsidR="00745307" w:rsidRPr="00EC1E44">
        <w:rPr>
          <w:noProof/>
          <w:sz w:val="22"/>
          <w:szCs w:val="22"/>
          <w:lang w:val="sr-Latn-ME"/>
        </w:rPr>
        <w:t>j</w:t>
      </w:r>
      <w:r w:rsidR="00666748" w:rsidRPr="00EC1E44">
        <w:rPr>
          <w:noProof/>
          <w:sz w:val="22"/>
          <w:szCs w:val="22"/>
          <w:lang w:val="sr-Latn-ME"/>
        </w:rPr>
        <w:t xml:space="preserve">ednjem </w:t>
      </w:r>
      <w:r w:rsidRPr="00EC1E44">
        <w:rPr>
          <w:noProof/>
          <w:sz w:val="22"/>
          <w:szCs w:val="22"/>
          <w:lang w:val="sr-Latn-ME"/>
        </w:rPr>
        <w:t>trimestru trudnoće.</w:t>
      </w:r>
      <w:r w:rsidR="00666748" w:rsidRPr="00EC1E44">
        <w:rPr>
          <w:noProof/>
          <w:sz w:val="22"/>
          <w:szCs w:val="22"/>
          <w:lang w:val="sr-Latn-ME"/>
        </w:rPr>
        <w:t xml:space="preserve"> Fastum gel ne smijete uzimati ni tokom prvih 6 mjeseci trudnoće osim ako to nije apsolutno nužno i ako vam to nije savjetovao vaš ljekar. Ako vam je u tom periodu potrebno liječenje, potrebno je primijeniti najnižu moguću dozu tokom najkraćeg mogućeg perioda.</w:t>
      </w:r>
    </w:p>
    <w:p w:rsidR="00666748" w:rsidRPr="00EC1E44" w:rsidRDefault="00666748" w:rsidP="00F54183">
      <w:pPr>
        <w:spacing w:before="40" w:after="40"/>
        <w:jc w:val="both"/>
        <w:rPr>
          <w:noProof/>
          <w:sz w:val="22"/>
          <w:szCs w:val="22"/>
          <w:lang w:val="sr-Latn-ME"/>
        </w:rPr>
      </w:pPr>
    </w:p>
    <w:p w:rsidR="00666748" w:rsidRPr="00EC1E44" w:rsidRDefault="00666748" w:rsidP="00F54183">
      <w:pPr>
        <w:spacing w:before="40" w:after="40"/>
        <w:jc w:val="both"/>
        <w:rPr>
          <w:noProof/>
          <w:sz w:val="22"/>
          <w:szCs w:val="22"/>
          <w:lang w:val="sr-Latn-ME"/>
        </w:rPr>
      </w:pPr>
      <w:r w:rsidRPr="00EC1E44">
        <w:rPr>
          <w:noProof/>
          <w:sz w:val="22"/>
          <w:szCs w:val="22"/>
          <w:lang w:val="sr-Latn-ME"/>
        </w:rPr>
        <w:t>Oblici lijeka ketoprofena koji se uzimaju na usta (npr.tablete) mogu izazvati neželjene događaje kod vašeg nerođenog djeteta. Nije poznato da li se taj isti rizik odnosi i na Fastum gel kada se prim</w:t>
      </w:r>
      <w:r w:rsidR="00745307" w:rsidRPr="00EC1E44">
        <w:rPr>
          <w:noProof/>
          <w:sz w:val="22"/>
          <w:szCs w:val="22"/>
          <w:lang w:val="sr-Latn-ME"/>
        </w:rPr>
        <w:t>j</w:t>
      </w:r>
      <w:r w:rsidRPr="00EC1E44">
        <w:rPr>
          <w:noProof/>
          <w:sz w:val="22"/>
          <w:szCs w:val="22"/>
          <w:lang w:val="sr-Latn-ME"/>
        </w:rPr>
        <w:t>enjuje na koži.</w:t>
      </w:r>
    </w:p>
    <w:p w:rsidR="00666748" w:rsidRPr="00EC1E44" w:rsidRDefault="00666748" w:rsidP="00F54183">
      <w:pPr>
        <w:spacing w:before="40" w:after="40"/>
        <w:jc w:val="both"/>
        <w:rPr>
          <w:noProof/>
          <w:sz w:val="22"/>
          <w:szCs w:val="22"/>
          <w:lang w:val="sr-Latn-ME"/>
        </w:rPr>
      </w:pPr>
    </w:p>
    <w:p w:rsidR="00666748" w:rsidRPr="00EC1E44" w:rsidRDefault="00666748" w:rsidP="00F54183">
      <w:pPr>
        <w:spacing w:before="40" w:after="40"/>
        <w:jc w:val="both"/>
        <w:rPr>
          <w:noProof/>
          <w:sz w:val="22"/>
          <w:szCs w:val="22"/>
          <w:u w:val="single"/>
          <w:lang w:val="sr-Latn-ME"/>
        </w:rPr>
      </w:pPr>
      <w:r w:rsidRPr="00EC1E44">
        <w:rPr>
          <w:noProof/>
          <w:sz w:val="22"/>
          <w:szCs w:val="22"/>
          <w:u w:val="single"/>
          <w:lang w:val="sr-Latn-ME"/>
        </w:rPr>
        <w:t>Dojenje</w:t>
      </w:r>
    </w:p>
    <w:p w:rsidR="00ED15AB" w:rsidRPr="00EC1E44" w:rsidRDefault="00ED15AB" w:rsidP="00F54183">
      <w:pPr>
        <w:spacing w:before="40" w:after="40"/>
        <w:jc w:val="both"/>
        <w:rPr>
          <w:noProof/>
          <w:sz w:val="22"/>
          <w:szCs w:val="22"/>
          <w:lang w:val="sr-Latn-ME"/>
        </w:rPr>
      </w:pPr>
      <w:r w:rsidRPr="00EC1E44">
        <w:rPr>
          <w:noProof/>
          <w:sz w:val="22"/>
          <w:szCs w:val="22"/>
          <w:lang w:val="sr-Latn-ME"/>
        </w:rPr>
        <w:t>Ne treba da dojite dijete ako koristite lijek Fastum Gel zbog toga što mala količina lijeka može da predje u majčino mlijeko.</w:t>
      </w:r>
    </w:p>
    <w:p w:rsidR="00A92C66" w:rsidRPr="00EC1E44" w:rsidRDefault="00A92C66" w:rsidP="00F54183">
      <w:pPr>
        <w:jc w:val="both"/>
        <w:rPr>
          <w:b/>
          <w:sz w:val="22"/>
          <w:szCs w:val="22"/>
          <w:lang w:val="sr-Latn-ME"/>
        </w:rPr>
      </w:pPr>
    </w:p>
    <w:p w:rsidR="00A32113" w:rsidRPr="00EC1E44" w:rsidRDefault="00A32113" w:rsidP="00F54183">
      <w:pPr>
        <w:jc w:val="both"/>
        <w:rPr>
          <w:b/>
          <w:bCs/>
          <w:sz w:val="22"/>
          <w:szCs w:val="22"/>
          <w:lang w:val="sr-Latn-ME"/>
        </w:rPr>
      </w:pPr>
      <w:r w:rsidRPr="00EC1E44">
        <w:rPr>
          <w:b/>
          <w:sz w:val="22"/>
          <w:szCs w:val="22"/>
          <w:lang w:val="sr-Latn-ME"/>
        </w:rPr>
        <w:t xml:space="preserve">Uticaj lijeka </w:t>
      </w:r>
      <w:proofErr w:type="spellStart"/>
      <w:r w:rsidR="008957E0" w:rsidRPr="00EC1E44">
        <w:rPr>
          <w:b/>
          <w:sz w:val="22"/>
          <w:szCs w:val="22"/>
          <w:lang w:val="sr-Latn-ME"/>
        </w:rPr>
        <w:t>Fastum</w:t>
      </w:r>
      <w:proofErr w:type="spellEnd"/>
      <w:r w:rsidR="008957E0" w:rsidRPr="00EC1E44">
        <w:rPr>
          <w:b/>
          <w:sz w:val="22"/>
          <w:szCs w:val="22"/>
          <w:lang w:val="sr-Latn-ME"/>
        </w:rPr>
        <w:t xml:space="preserve"> gel</w:t>
      </w:r>
      <w:r w:rsidRPr="00EC1E44">
        <w:rPr>
          <w:b/>
          <w:sz w:val="22"/>
          <w:szCs w:val="22"/>
          <w:lang w:val="sr-Latn-ME"/>
        </w:rPr>
        <w:t xml:space="preserve"> na </w:t>
      </w:r>
      <w:r w:rsidR="00F47B6C" w:rsidRPr="00EC1E44">
        <w:rPr>
          <w:b/>
          <w:sz w:val="22"/>
          <w:szCs w:val="22"/>
          <w:lang w:val="sr-Latn-ME"/>
        </w:rPr>
        <w:t xml:space="preserve">sposobnost upravljanja </w:t>
      </w:r>
      <w:r w:rsidRPr="00EC1E44">
        <w:rPr>
          <w:b/>
          <w:sz w:val="22"/>
          <w:szCs w:val="22"/>
          <w:lang w:val="sr-Latn-ME"/>
        </w:rPr>
        <w:t>vozilima i rukovanje mašinama</w:t>
      </w:r>
      <w:r w:rsidRPr="00EC1E44">
        <w:rPr>
          <w:b/>
          <w:bCs/>
          <w:sz w:val="22"/>
          <w:szCs w:val="22"/>
          <w:lang w:val="sr-Latn-ME"/>
        </w:rPr>
        <w:t xml:space="preserve"> </w:t>
      </w:r>
    </w:p>
    <w:p w:rsidR="00ED15AB" w:rsidRPr="00EC1E44" w:rsidRDefault="00ED15AB" w:rsidP="00F54183">
      <w:pPr>
        <w:jc w:val="both"/>
        <w:rPr>
          <w:b/>
          <w:bCs/>
          <w:sz w:val="22"/>
          <w:szCs w:val="22"/>
          <w:lang w:val="sr-Latn-ME"/>
        </w:rPr>
      </w:pPr>
    </w:p>
    <w:p w:rsidR="00ED15AB" w:rsidRPr="00EC1E44" w:rsidRDefault="00ED15AB" w:rsidP="00F54183">
      <w:pPr>
        <w:jc w:val="both"/>
        <w:rPr>
          <w:noProof/>
          <w:sz w:val="22"/>
          <w:szCs w:val="22"/>
          <w:lang w:val="sr-Latn-ME"/>
        </w:rPr>
      </w:pPr>
      <w:r w:rsidRPr="00EC1E44">
        <w:rPr>
          <w:noProof/>
          <w:sz w:val="22"/>
          <w:szCs w:val="22"/>
          <w:lang w:val="sr-Latn-ME"/>
        </w:rPr>
        <w:t>Lijek Fastum Gel nema uticaj na upravljanje motornim vozil</w:t>
      </w:r>
      <w:r w:rsidR="0018441B" w:rsidRPr="00EC1E44">
        <w:rPr>
          <w:noProof/>
          <w:sz w:val="22"/>
          <w:szCs w:val="22"/>
          <w:lang w:val="sr-Latn-ME"/>
        </w:rPr>
        <w:t>ima</w:t>
      </w:r>
      <w:r w:rsidRPr="00EC1E44">
        <w:rPr>
          <w:noProof/>
          <w:sz w:val="22"/>
          <w:szCs w:val="22"/>
          <w:lang w:val="sr-Latn-ME"/>
        </w:rPr>
        <w:t xml:space="preserve"> i rukovanje mašinama.</w:t>
      </w:r>
    </w:p>
    <w:p w:rsidR="00445D8F" w:rsidRPr="00EC1E44" w:rsidRDefault="00445D8F" w:rsidP="00F54183">
      <w:pPr>
        <w:jc w:val="both"/>
        <w:rPr>
          <w:bCs/>
          <w:sz w:val="22"/>
          <w:szCs w:val="22"/>
          <w:lang w:val="sr-Latn-ME"/>
        </w:rPr>
      </w:pPr>
    </w:p>
    <w:p w:rsidR="00ED15AB" w:rsidRPr="00EC1E44" w:rsidRDefault="00ED15AB" w:rsidP="00F54183">
      <w:pPr>
        <w:jc w:val="both"/>
        <w:rPr>
          <w:b/>
          <w:noProof/>
          <w:sz w:val="22"/>
          <w:szCs w:val="22"/>
          <w:lang w:val="sr-Latn-ME"/>
        </w:rPr>
      </w:pPr>
      <w:r w:rsidRPr="00EC1E44">
        <w:rPr>
          <w:b/>
          <w:noProof/>
          <w:sz w:val="22"/>
          <w:szCs w:val="22"/>
          <w:lang w:val="sr-Latn-ME"/>
        </w:rPr>
        <w:t>Fastum gel sadrži miris cvijeta gorke narandže</w:t>
      </w:r>
      <w:r w:rsidR="0018441B" w:rsidRPr="00EC1E44">
        <w:rPr>
          <w:b/>
          <w:noProof/>
          <w:sz w:val="22"/>
          <w:szCs w:val="22"/>
          <w:lang w:val="sr-Latn-ME"/>
        </w:rPr>
        <w:t>,</w:t>
      </w:r>
      <w:r w:rsidRPr="00EC1E44">
        <w:rPr>
          <w:b/>
          <w:noProof/>
          <w:sz w:val="22"/>
          <w:szCs w:val="22"/>
          <w:lang w:val="sr-Latn-ME"/>
        </w:rPr>
        <w:t xml:space="preserve"> miris lavande</w:t>
      </w:r>
      <w:r w:rsidR="0018441B" w:rsidRPr="00EC1E44">
        <w:rPr>
          <w:b/>
          <w:noProof/>
          <w:sz w:val="22"/>
          <w:szCs w:val="22"/>
          <w:lang w:val="sr-Latn-ME"/>
        </w:rPr>
        <w:t xml:space="preserve"> i etanol</w:t>
      </w:r>
      <w:r w:rsidRPr="00EC1E44">
        <w:rPr>
          <w:b/>
          <w:noProof/>
          <w:sz w:val="22"/>
          <w:szCs w:val="22"/>
          <w:lang w:val="sr-Latn-ME"/>
        </w:rPr>
        <w:t>.</w:t>
      </w:r>
    </w:p>
    <w:p w:rsidR="00ED15AB" w:rsidRPr="00EC1E44" w:rsidRDefault="00ED15AB" w:rsidP="00F54183">
      <w:pPr>
        <w:jc w:val="both"/>
        <w:rPr>
          <w:noProof/>
          <w:sz w:val="22"/>
          <w:szCs w:val="22"/>
          <w:lang w:val="sr-Latn-ME"/>
        </w:rPr>
      </w:pPr>
      <w:r w:rsidRPr="00EC1E44">
        <w:rPr>
          <w:noProof/>
          <w:sz w:val="22"/>
          <w:szCs w:val="22"/>
          <w:lang w:val="sr-Latn-ME"/>
        </w:rPr>
        <w:t>Ovaj lijek sadrži mirise sa citralom, citronelolima, kumarinom, farnesolom, geraniolom, d-limonenom i linalolom koji mogu uzrokovati alergijske reakcije.</w:t>
      </w:r>
    </w:p>
    <w:p w:rsidR="0018441B" w:rsidRPr="00EC1E44" w:rsidRDefault="0018441B" w:rsidP="00F54183">
      <w:pPr>
        <w:jc w:val="both"/>
        <w:rPr>
          <w:noProof/>
          <w:sz w:val="22"/>
          <w:szCs w:val="22"/>
          <w:lang w:val="sr-Latn-ME"/>
        </w:rPr>
      </w:pPr>
    </w:p>
    <w:p w:rsidR="0018441B" w:rsidRPr="00EC1E44" w:rsidRDefault="0018441B" w:rsidP="00A53231">
      <w:pPr>
        <w:tabs>
          <w:tab w:val="left" w:pos="284"/>
        </w:tabs>
        <w:jc w:val="both"/>
        <w:rPr>
          <w:sz w:val="22"/>
          <w:szCs w:val="22"/>
          <w:lang w:val="sr-Latn-ME"/>
        </w:rPr>
      </w:pPr>
      <w:r w:rsidRPr="00EC1E44">
        <w:rPr>
          <w:sz w:val="22"/>
          <w:szCs w:val="22"/>
          <w:lang w:val="sr-Latn-ME"/>
        </w:rPr>
        <w:t>Ovaj l</w:t>
      </w:r>
      <w:r w:rsidR="00745307" w:rsidRPr="00EC1E44">
        <w:rPr>
          <w:sz w:val="22"/>
          <w:szCs w:val="22"/>
          <w:lang w:val="sr-Latn-ME"/>
        </w:rPr>
        <w:t>ij</w:t>
      </w:r>
      <w:r w:rsidRPr="00EC1E44">
        <w:rPr>
          <w:sz w:val="22"/>
          <w:szCs w:val="22"/>
          <w:lang w:val="sr-Latn-ME"/>
        </w:rPr>
        <w:t xml:space="preserve">ek sadrži 307 mg </w:t>
      </w:r>
      <w:r w:rsidRPr="00EC1E44">
        <w:rPr>
          <w:b/>
          <w:sz w:val="22"/>
          <w:szCs w:val="22"/>
          <w:lang w:val="sr-Latn-ME"/>
        </w:rPr>
        <w:t>etanola</w:t>
      </w:r>
      <w:r w:rsidRPr="00EC1E44">
        <w:rPr>
          <w:sz w:val="22"/>
          <w:szCs w:val="22"/>
          <w:lang w:val="sr-Latn-ME"/>
        </w:rPr>
        <w:t xml:space="preserve"> u jednom gramu gela. Etanol može izazvati os</w:t>
      </w:r>
      <w:r w:rsidR="003B63CD">
        <w:rPr>
          <w:sz w:val="22"/>
          <w:szCs w:val="22"/>
          <w:lang w:val="sr-Latn-ME"/>
        </w:rPr>
        <w:t>j</w:t>
      </w:r>
      <w:r w:rsidRPr="00EC1E44">
        <w:rPr>
          <w:sz w:val="22"/>
          <w:szCs w:val="22"/>
          <w:lang w:val="sr-Latn-ME"/>
        </w:rPr>
        <w:t>ećaj pečenja na oštećenoj koži.</w:t>
      </w:r>
    </w:p>
    <w:p w:rsidR="00445D8F" w:rsidRPr="00EC1E44" w:rsidRDefault="00445D8F" w:rsidP="00F54183">
      <w:pPr>
        <w:widowControl w:val="0"/>
        <w:autoSpaceDE w:val="0"/>
        <w:autoSpaceDN w:val="0"/>
        <w:jc w:val="both"/>
        <w:rPr>
          <w:i/>
          <w:iCs/>
          <w:sz w:val="22"/>
          <w:szCs w:val="22"/>
          <w:lang w:val="sr-Latn-ME"/>
        </w:rPr>
      </w:pPr>
    </w:p>
    <w:p w:rsidR="00445D8F" w:rsidRPr="00EC1E44" w:rsidRDefault="00445D8F" w:rsidP="00F54183">
      <w:pPr>
        <w:jc w:val="both"/>
        <w:rPr>
          <w:sz w:val="22"/>
          <w:szCs w:val="22"/>
          <w:lang w:val="sr-Latn-ME"/>
        </w:rPr>
      </w:pPr>
    </w:p>
    <w:p w:rsidR="00A32113" w:rsidRPr="00EC1E44" w:rsidRDefault="00A32113" w:rsidP="00F54183">
      <w:pPr>
        <w:tabs>
          <w:tab w:val="left" w:pos="540"/>
          <w:tab w:val="left" w:pos="569"/>
        </w:tabs>
        <w:jc w:val="both"/>
        <w:rPr>
          <w:b/>
          <w:bCs/>
          <w:sz w:val="22"/>
          <w:szCs w:val="22"/>
          <w:lang w:val="sr-Latn-ME"/>
        </w:rPr>
      </w:pPr>
      <w:r w:rsidRPr="00EC1E44">
        <w:rPr>
          <w:b/>
          <w:bCs/>
          <w:sz w:val="22"/>
          <w:szCs w:val="22"/>
          <w:lang w:val="sr-Latn-ME"/>
        </w:rPr>
        <w:t xml:space="preserve">3. </w:t>
      </w:r>
      <w:r w:rsidR="00291DAD" w:rsidRPr="00EC1E44">
        <w:rPr>
          <w:b/>
          <w:bCs/>
          <w:sz w:val="22"/>
          <w:szCs w:val="22"/>
          <w:lang w:val="sr-Latn-ME"/>
        </w:rPr>
        <w:tab/>
        <w:t xml:space="preserve">KAKO SE UPOTREBLJAVA LIJEK </w:t>
      </w:r>
      <w:r w:rsidR="00745307" w:rsidRPr="00EC1E44">
        <w:rPr>
          <w:b/>
          <w:bCs/>
          <w:sz w:val="22"/>
          <w:szCs w:val="22"/>
          <w:lang w:val="sr-Latn-ME"/>
        </w:rPr>
        <w:t>FASTUM GEL</w:t>
      </w:r>
    </w:p>
    <w:p w:rsidR="00445D8F" w:rsidRPr="00EC1E44" w:rsidRDefault="00445D8F" w:rsidP="00F54183">
      <w:pPr>
        <w:jc w:val="both"/>
        <w:rPr>
          <w:bCs/>
          <w:caps/>
          <w:sz w:val="22"/>
          <w:szCs w:val="22"/>
          <w:lang w:val="sr-Latn-ME"/>
        </w:rPr>
      </w:pPr>
    </w:p>
    <w:p w:rsidR="00C77D13" w:rsidRPr="00EC1E44" w:rsidRDefault="00C77D13" w:rsidP="00F54183">
      <w:pPr>
        <w:pStyle w:val="Header"/>
        <w:tabs>
          <w:tab w:val="left" w:pos="0"/>
        </w:tabs>
        <w:jc w:val="both"/>
        <w:rPr>
          <w:i/>
          <w:iCs/>
          <w:sz w:val="22"/>
          <w:szCs w:val="22"/>
          <w:lang w:val="sr-Latn-ME"/>
        </w:rPr>
      </w:pPr>
      <w:r w:rsidRPr="00EC1E44">
        <w:rPr>
          <w:sz w:val="22"/>
          <w:szCs w:val="22"/>
          <w:lang w:val="sr-Latn-ME"/>
        </w:rPr>
        <w:t xml:space="preserve">Uvijek </w:t>
      </w:r>
      <w:r w:rsidR="0018441B" w:rsidRPr="00EC1E44">
        <w:rPr>
          <w:sz w:val="22"/>
          <w:szCs w:val="22"/>
          <w:lang w:val="sr-Latn-ME"/>
        </w:rPr>
        <w:t xml:space="preserve">primjenjujte </w:t>
      </w:r>
      <w:r w:rsidRPr="00EC1E44">
        <w:rPr>
          <w:sz w:val="22"/>
          <w:szCs w:val="22"/>
          <w:lang w:val="sr-Latn-ME"/>
        </w:rPr>
        <w:t xml:space="preserve">ovaj lijek tačno onako kako Vam je </w:t>
      </w:r>
      <w:r w:rsidR="0018441B" w:rsidRPr="00EC1E44">
        <w:rPr>
          <w:sz w:val="22"/>
          <w:szCs w:val="22"/>
          <w:lang w:val="sr-Latn-ME"/>
        </w:rPr>
        <w:t xml:space="preserve">objasnio </w:t>
      </w:r>
      <w:r w:rsidRPr="00EC1E44">
        <w:rPr>
          <w:sz w:val="22"/>
          <w:szCs w:val="22"/>
          <w:lang w:val="sr-Latn-ME"/>
        </w:rPr>
        <w:t xml:space="preserve">Vaš ljekar ili farmaceut. </w:t>
      </w:r>
    </w:p>
    <w:p w:rsidR="0018441B" w:rsidRPr="00EC1E44" w:rsidRDefault="0018441B" w:rsidP="00F54183">
      <w:pPr>
        <w:widowControl w:val="0"/>
        <w:autoSpaceDE w:val="0"/>
        <w:autoSpaceDN w:val="0"/>
        <w:ind w:hanging="540"/>
        <w:jc w:val="both"/>
        <w:rPr>
          <w:sz w:val="22"/>
          <w:szCs w:val="22"/>
          <w:lang w:val="sr-Latn-ME"/>
        </w:rPr>
      </w:pPr>
      <w:r w:rsidRPr="00EC1E44">
        <w:rPr>
          <w:sz w:val="22"/>
          <w:szCs w:val="22"/>
          <w:lang w:val="sr-Latn-ME"/>
        </w:rPr>
        <w:t xml:space="preserve">          Ukoliko niste sigurni prov</w:t>
      </w:r>
      <w:r w:rsidR="00745307" w:rsidRPr="00EC1E44">
        <w:rPr>
          <w:sz w:val="22"/>
          <w:szCs w:val="22"/>
          <w:lang w:val="sr-Latn-ME"/>
        </w:rPr>
        <w:t>j</w:t>
      </w:r>
      <w:r w:rsidRPr="00EC1E44">
        <w:rPr>
          <w:sz w:val="22"/>
          <w:szCs w:val="22"/>
          <w:lang w:val="sr-Latn-ME"/>
        </w:rPr>
        <w:t>erite sa Vašim l</w:t>
      </w:r>
      <w:r w:rsidR="00745307" w:rsidRPr="00EC1E44">
        <w:rPr>
          <w:sz w:val="22"/>
          <w:szCs w:val="22"/>
          <w:lang w:val="sr-Latn-ME"/>
        </w:rPr>
        <w:t>j</w:t>
      </w:r>
      <w:r w:rsidRPr="00EC1E44">
        <w:rPr>
          <w:sz w:val="22"/>
          <w:szCs w:val="22"/>
          <w:lang w:val="sr-Latn-ME"/>
        </w:rPr>
        <w:t>ekarom ili farmaceutom.</w:t>
      </w:r>
    </w:p>
    <w:p w:rsidR="00C77D13" w:rsidRPr="00EC1E44" w:rsidRDefault="00C77D13" w:rsidP="00F54183">
      <w:pPr>
        <w:numPr>
          <w:ilvl w:val="12"/>
          <w:numId w:val="0"/>
        </w:numPr>
        <w:tabs>
          <w:tab w:val="left" w:pos="720"/>
        </w:tabs>
        <w:ind w:right="-2"/>
        <w:jc w:val="both"/>
        <w:rPr>
          <w:sz w:val="22"/>
          <w:szCs w:val="22"/>
          <w:lang w:val="sr-Latn-ME"/>
        </w:rPr>
      </w:pPr>
    </w:p>
    <w:p w:rsidR="00ED15AB" w:rsidRPr="00EC1E44" w:rsidRDefault="00ED15AB" w:rsidP="00F54183">
      <w:pPr>
        <w:jc w:val="both"/>
        <w:rPr>
          <w:b/>
          <w:noProof/>
          <w:sz w:val="22"/>
          <w:szCs w:val="22"/>
          <w:lang w:val="sr-Latn-ME"/>
        </w:rPr>
      </w:pPr>
      <w:r w:rsidRPr="00EC1E44">
        <w:rPr>
          <w:b/>
          <w:noProof/>
          <w:sz w:val="22"/>
          <w:szCs w:val="22"/>
          <w:lang w:val="sr-Latn-ME"/>
        </w:rPr>
        <w:t>Kada i koliko se koristi lijek Fastum Gel</w:t>
      </w:r>
    </w:p>
    <w:p w:rsidR="00ED15AB" w:rsidRPr="00EC1E44" w:rsidRDefault="00ED15AB" w:rsidP="00F54183">
      <w:pPr>
        <w:widowControl w:val="0"/>
        <w:autoSpaceDE w:val="0"/>
        <w:autoSpaceDN w:val="0"/>
        <w:jc w:val="both"/>
        <w:rPr>
          <w:noProof/>
          <w:sz w:val="22"/>
          <w:szCs w:val="22"/>
          <w:lang w:val="sr-Latn-ME"/>
        </w:rPr>
      </w:pPr>
      <w:r w:rsidRPr="00EC1E44">
        <w:rPr>
          <w:noProof/>
          <w:sz w:val="22"/>
          <w:szCs w:val="22"/>
          <w:lang w:val="sr-Latn-ME"/>
        </w:rPr>
        <w:t>Nanijeti lijek Fastum Gel u dužini od 5 – 10 cm (100 – 200 mg ketoprofena) na kožu iznad oboljelog predjela 1 do 3 puta dnevno.</w:t>
      </w:r>
    </w:p>
    <w:p w:rsidR="00ED15AB" w:rsidRPr="00EC1E44" w:rsidRDefault="00ED15AB" w:rsidP="00F54183">
      <w:pPr>
        <w:widowControl w:val="0"/>
        <w:autoSpaceDE w:val="0"/>
        <w:autoSpaceDN w:val="0"/>
        <w:jc w:val="both"/>
        <w:rPr>
          <w:noProof/>
          <w:sz w:val="22"/>
          <w:szCs w:val="22"/>
          <w:lang w:val="sr-Latn-ME"/>
        </w:rPr>
      </w:pPr>
      <w:r w:rsidRPr="00EC1E44">
        <w:rPr>
          <w:noProof/>
          <w:sz w:val="22"/>
          <w:szCs w:val="22"/>
          <w:lang w:val="sr-Latn-ME"/>
        </w:rPr>
        <w:t>Nemojte koristiti gel duže nego što Vam je ljekar propisao, s obzirom na to da se može povećati mogućnost pojave neželjenih reakcija kao što su reakcije fotosenzitivnosti ili zapaljenje kože (dermatitis).</w:t>
      </w:r>
    </w:p>
    <w:p w:rsidR="00ED15AB" w:rsidRPr="00EC1E44" w:rsidRDefault="00ED15AB" w:rsidP="00F54183">
      <w:pPr>
        <w:widowControl w:val="0"/>
        <w:autoSpaceDE w:val="0"/>
        <w:autoSpaceDN w:val="0"/>
        <w:jc w:val="both"/>
        <w:rPr>
          <w:noProof/>
          <w:sz w:val="22"/>
          <w:szCs w:val="22"/>
          <w:lang w:val="sr-Latn-ME"/>
        </w:rPr>
      </w:pPr>
      <w:r w:rsidRPr="00EC1E44">
        <w:rPr>
          <w:noProof/>
          <w:sz w:val="22"/>
          <w:szCs w:val="22"/>
          <w:lang w:val="sr-Latn-ME"/>
        </w:rPr>
        <w:t>U slučaju ponovnog javljanja simptoma ili se simptomi pogoršaju, konsultovati l</w:t>
      </w:r>
      <w:r w:rsidR="00745307" w:rsidRPr="00EC1E44">
        <w:rPr>
          <w:noProof/>
          <w:sz w:val="22"/>
          <w:szCs w:val="22"/>
          <w:lang w:val="sr-Latn-ME"/>
        </w:rPr>
        <w:t>j</w:t>
      </w:r>
      <w:r w:rsidRPr="00EC1E44">
        <w:rPr>
          <w:noProof/>
          <w:sz w:val="22"/>
          <w:szCs w:val="22"/>
          <w:lang w:val="sr-Latn-ME"/>
        </w:rPr>
        <w:t>ekara.</w:t>
      </w:r>
    </w:p>
    <w:p w:rsidR="00ED15AB" w:rsidRPr="00EC1E44" w:rsidRDefault="00ED15AB" w:rsidP="00F54183">
      <w:pPr>
        <w:widowControl w:val="0"/>
        <w:autoSpaceDE w:val="0"/>
        <w:autoSpaceDN w:val="0"/>
        <w:jc w:val="both"/>
        <w:rPr>
          <w:b/>
          <w:noProof/>
          <w:sz w:val="22"/>
          <w:szCs w:val="22"/>
          <w:lang w:val="sr-Latn-ME"/>
        </w:rPr>
      </w:pPr>
    </w:p>
    <w:p w:rsidR="00ED15AB" w:rsidRPr="00EC1E44" w:rsidRDefault="00420706" w:rsidP="00F54183">
      <w:pPr>
        <w:jc w:val="both"/>
        <w:rPr>
          <w:b/>
          <w:noProof/>
          <w:sz w:val="22"/>
          <w:szCs w:val="22"/>
          <w:lang w:val="sr-Latn-ME"/>
        </w:rPr>
      </w:pPr>
      <w:r w:rsidRPr="00EC1E44">
        <w:rPr>
          <w:b/>
          <w:sz w:val="22"/>
          <w:szCs w:val="22"/>
          <w:lang w:val="sr-Latn-ME"/>
        </w:rPr>
        <w:t xml:space="preserve">Kada i koliko se koristi lijek </w:t>
      </w:r>
      <w:r w:rsidR="00ED15AB" w:rsidRPr="00EC1E44">
        <w:rPr>
          <w:b/>
          <w:noProof/>
          <w:sz w:val="22"/>
          <w:szCs w:val="22"/>
          <w:lang w:val="sr-Latn-ME"/>
        </w:rPr>
        <w:t>Fastum Gel</w:t>
      </w:r>
    </w:p>
    <w:p w:rsidR="00ED15AB" w:rsidRPr="00EC1E44" w:rsidRDefault="00ED15AB" w:rsidP="00F54183">
      <w:pPr>
        <w:jc w:val="both"/>
        <w:rPr>
          <w:noProof/>
          <w:sz w:val="22"/>
          <w:szCs w:val="22"/>
          <w:lang w:val="sr-Latn-ME"/>
        </w:rPr>
      </w:pPr>
      <w:r w:rsidRPr="00EC1E44">
        <w:rPr>
          <w:noProof/>
          <w:sz w:val="22"/>
          <w:szCs w:val="22"/>
          <w:lang w:val="sr-Latn-ME"/>
        </w:rPr>
        <w:t>Važno je da lijek Fastum Gel koristite kako je propisano</w:t>
      </w:r>
      <w:r w:rsidR="00BD0732" w:rsidRPr="00EC1E44">
        <w:rPr>
          <w:noProof/>
          <w:sz w:val="22"/>
          <w:szCs w:val="22"/>
          <w:lang w:val="sr-Latn-ME"/>
        </w:rPr>
        <w:t>.</w:t>
      </w:r>
    </w:p>
    <w:p w:rsidR="00ED15AB" w:rsidRPr="00EC1E44" w:rsidRDefault="00ED15AB" w:rsidP="00F54183">
      <w:pPr>
        <w:jc w:val="both"/>
        <w:rPr>
          <w:noProof/>
          <w:sz w:val="22"/>
          <w:szCs w:val="22"/>
          <w:lang w:val="sr-Latn-ME"/>
        </w:rPr>
      </w:pPr>
    </w:p>
    <w:p w:rsidR="00ED15AB" w:rsidRPr="00EC1E44" w:rsidRDefault="00ED15AB" w:rsidP="00F54183">
      <w:pPr>
        <w:widowControl w:val="0"/>
        <w:numPr>
          <w:ilvl w:val="0"/>
          <w:numId w:val="18"/>
        </w:numPr>
        <w:tabs>
          <w:tab w:val="clear" w:pos="576"/>
        </w:tabs>
        <w:autoSpaceDE w:val="0"/>
        <w:autoSpaceDN w:val="0"/>
        <w:ind w:left="709" w:hanging="567"/>
        <w:jc w:val="both"/>
        <w:rPr>
          <w:noProof/>
          <w:sz w:val="22"/>
          <w:szCs w:val="22"/>
          <w:lang w:val="sr-Latn-ME"/>
        </w:rPr>
      </w:pPr>
      <w:r w:rsidRPr="00EC1E44">
        <w:rPr>
          <w:noProof/>
          <w:sz w:val="22"/>
          <w:szCs w:val="22"/>
          <w:lang w:val="sr-Latn-ME"/>
        </w:rPr>
        <w:t>Fastum Gel je samo za spoljašnju upotrebu</w:t>
      </w:r>
      <w:r w:rsidR="00BD0732" w:rsidRPr="00EC1E44">
        <w:rPr>
          <w:noProof/>
          <w:sz w:val="22"/>
          <w:szCs w:val="22"/>
          <w:lang w:val="sr-Latn-ME"/>
        </w:rPr>
        <w:t>.</w:t>
      </w:r>
    </w:p>
    <w:p w:rsidR="00ED15AB" w:rsidRPr="00EC1E44" w:rsidRDefault="00ED15AB" w:rsidP="00F54183">
      <w:pPr>
        <w:widowControl w:val="0"/>
        <w:numPr>
          <w:ilvl w:val="0"/>
          <w:numId w:val="18"/>
        </w:numPr>
        <w:tabs>
          <w:tab w:val="clear" w:pos="576"/>
        </w:tabs>
        <w:autoSpaceDE w:val="0"/>
        <w:autoSpaceDN w:val="0"/>
        <w:ind w:left="709" w:hanging="567"/>
        <w:jc w:val="both"/>
        <w:rPr>
          <w:noProof/>
          <w:sz w:val="22"/>
          <w:szCs w:val="22"/>
          <w:lang w:val="sr-Latn-ME"/>
        </w:rPr>
      </w:pPr>
      <w:r w:rsidRPr="00EC1E44">
        <w:rPr>
          <w:noProof/>
          <w:sz w:val="22"/>
          <w:szCs w:val="22"/>
          <w:lang w:val="sr-Latn-ME"/>
        </w:rPr>
        <w:t>Blago masirajte kožu nakon nanošenja tankog sloja gela, radi bolje resorpcije</w:t>
      </w:r>
      <w:r w:rsidRPr="00EC1E44">
        <w:rPr>
          <w:b/>
          <w:noProof/>
          <w:sz w:val="22"/>
          <w:szCs w:val="22"/>
          <w:lang w:val="sr-Latn-ME"/>
        </w:rPr>
        <w:t xml:space="preserve">. </w:t>
      </w:r>
      <w:r w:rsidRPr="00EC1E44">
        <w:rPr>
          <w:noProof/>
          <w:sz w:val="22"/>
          <w:szCs w:val="22"/>
          <w:lang w:val="sr-Latn-ME"/>
        </w:rPr>
        <w:t>Nakon svake primjene potrebno je temeljno i duže prati ruke</w:t>
      </w:r>
      <w:r w:rsidR="00BD0732" w:rsidRPr="00EC1E44">
        <w:rPr>
          <w:noProof/>
          <w:sz w:val="22"/>
          <w:szCs w:val="22"/>
          <w:lang w:val="sr-Latn-ME"/>
        </w:rPr>
        <w:t>.</w:t>
      </w:r>
    </w:p>
    <w:p w:rsidR="00ED15AB" w:rsidRPr="00EC1E44" w:rsidRDefault="00ED15AB" w:rsidP="00F54183">
      <w:pPr>
        <w:numPr>
          <w:ilvl w:val="0"/>
          <w:numId w:val="18"/>
        </w:numPr>
        <w:tabs>
          <w:tab w:val="clear" w:pos="576"/>
        </w:tabs>
        <w:ind w:left="709" w:hanging="567"/>
        <w:jc w:val="both"/>
        <w:rPr>
          <w:noProof/>
          <w:sz w:val="22"/>
          <w:szCs w:val="22"/>
          <w:lang w:val="sr-Latn-ME"/>
        </w:rPr>
      </w:pPr>
      <w:r w:rsidRPr="00EC1E44">
        <w:rPr>
          <w:noProof/>
          <w:sz w:val="22"/>
          <w:szCs w:val="22"/>
          <w:lang w:val="sr-Latn-ME"/>
        </w:rPr>
        <w:lastRenderedPageBreak/>
        <w:t>Nemojte nanositi gel na oštećenu ili inficiranu kožu</w:t>
      </w:r>
      <w:r w:rsidR="00BD0732" w:rsidRPr="00EC1E44">
        <w:rPr>
          <w:noProof/>
          <w:sz w:val="22"/>
          <w:szCs w:val="22"/>
          <w:lang w:val="sr-Latn-ME"/>
        </w:rPr>
        <w:t>.</w:t>
      </w:r>
    </w:p>
    <w:p w:rsidR="00ED15AB" w:rsidRPr="00EC1E44" w:rsidRDefault="00ED15AB" w:rsidP="00F54183">
      <w:pPr>
        <w:numPr>
          <w:ilvl w:val="0"/>
          <w:numId w:val="18"/>
        </w:numPr>
        <w:tabs>
          <w:tab w:val="clear" w:pos="576"/>
        </w:tabs>
        <w:ind w:left="709" w:hanging="567"/>
        <w:jc w:val="both"/>
        <w:rPr>
          <w:noProof/>
          <w:sz w:val="22"/>
          <w:szCs w:val="22"/>
          <w:lang w:val="sr-Latn-ME"/>
        </w:rPr>
      </w:pPr>
      <w:r w:rsidRPr="00EC1E44">
        <w:rPr>
          <w:noProof/>
          <w:sz w:val="22"/>
          <w:szCs w:val="22"/>
          <w:lang w:val="sr-Latn-ME"/>
        </w:rPr>
        <w:t>Nemojte koristiti gel u blizini očiju, usta, nozdrva, analne i genitalne regije</w:t>
      </w:r>
      <w:r w:rsidR="00BD0732" w:rsidRPr="00EC1E44">
        <w:rPr>
          <w:noProof/>
          <w:sz w:val="22"/>
          <w:szCs w:val="22"/>
          <w:lang w:val="sr-Latn-ME"/>
        </w:rPr>
        <w:t>.</w:t>
      </w:r>
    </w:p>
    <w:p w:rsidR="00ED15AB" w:rsidRPr="00EC1E44" w:rsidRDefault="00ED15AB" w:rsidP="00F54183">
      <w:pPr>
        <w:numPr>
          <w:ilvl w:val="0"/>
          <w:numId w:val="18"/>
        </w:numPr>
        <w:tabs>
          <w:tab w:val="clear" w:pos="576"/>
        </w:tabs>
        <w:ind w:left="709" w:hanging="567"/>
        <w:jc w:val="both"/>
        <w:rPr>
          <w:noProof/>
          <w:sz w:val="22"/>
          <w:szCs w:val="22"/>
          <w:lang w:val="sr-Latn-ME"/>
        </w:rPr>
      </w:pPr>
      <w:r w:rsidRPr="00EC1E44">
        <w:rPr>
          <w:noProof/>
          <w:sz w:val="22"/>
          <w:szCs w:val="22"/>
          <w:lang w:val="sr-Latn-ME"/>
        </w:rPr>
        <w:t>Prestanite sa upotrebom gela u slučaju pojave kožnih reakcija nakon primjene (osip, svrab ili osjetljiva koža)</w:t>
      </w:r>
      <w:r w:rsidR="00BD0732" w:rsidRPr="00EC1E44">
        <w:rPr>
          <w:noProof/>
          <w:sz w:val="22"/>
          <w:szCs w:val="22"/>
          <w:lang w:val="sr-Latn-ME"/>
        </w:rPr>
        <w:t>.</w:t>
      </w:r>
    </w:p>
    <w:p w:rsidR="00ED15AB" w:rsidRPr="00EC1E44" w:rsidRDefault="00ED15AB" w:rsidP="00F54183">
      <w:pPr>
        <w:numPr>
          <w:ilvl w:val="0"/>
          <w:numId w:val="18"/>
        </w:numPr>
        <w:tabs>
          <w:tab w:val="clear" w:pos="576"/>
        </w:tabs>
        <w:ind w:left="709" w:hanging="567"/>
        <w:jc w:val="both"/>
        <w:rPr>
          <w:noProof/>
          <w:sz w:val="22"/>
          <w:szCs w:val="22"/>
          <w:lang w:val="sr-Latn-ME"/>
        </w:rPr>
      </w:pPr>
      <w:r w:rsidRPr="00EC1E44">
        <w:rPr>
          <w:noProof/>
          <w:sz w:val="22"/>
          <w:szCs w:val="22"/>
          <w:lang w:val="sr-Latn-ME"/>
        </w:rPr>
        <w:t>Nemojte ga koristiti sa hermetičkim ili vodootpornim zavojima (na primjer, nemojte zamotavati, uvijati ili prekrivati tretiranu kožu okluzivnom plastičnom odjećom).</w:t>
      </w:r>
    </w:p>
    <w:p w:rsidR="00ED15AB" w:rsidRPr="00EC1E44" w:rsidRDefault="00ED15AB" w:rsidP="00F54183">
      <w:pPr>
        <w:widowControl w:val="0"/>
        <w:numPr>
          <w:ilvl w:val="0"/>
          <w:numId w:val="18"/>
        </w:numPr>
        <w:tabs>
          <w:tab w:val="clear" w:pos="576"/>
        </w:tabs>
        <w:autoSpaceDE w:val="0"/>
        <w:autoSpaceDN w:val="0"/>
        <w:ind w:left="709" w:hanging="567"/>
        <w:jc w:val="both"/>
        <w:rPr>
          <w:bCs/>
          <w:caps/>
          <w:noProof/>
          <w:sz w:val="22"/>
          <w:szCs w:val="22"/>
          <w:lang w:val="sr-Latn-ME"/>
        </w:rPr>
      </w:pPr>
      <w:r w:rsidRPr="00EC1E44">
        <w:rPr>
          <w:noProof/>
          <w:sz w:val="22"/>
          <w:szCs w:val="22"/>
          <w:lang w:val="sr-Latn-ME"/>
        </w:rPr>
        <w:t>Nemojte koristiti ovaj gel sa bilo kojim drugim proizvodom</w:t>
      </w:r>
      <w:r w:rsidR="00BD0732" w:rsidRPr="00EC1E44">
        <w:rPr>
          <w:noProof/>
          <w:sz w:val="22"/>
          <w:szCs w:val="22"/>
          <w:lang w:val="sr-Latn-ME"/>
        </w:rPr>
        <w:t>.</w:t>
      </w:r>
    </w:p>
    <w:p w:rsidR="00ED15AB" w:rsidRPr="00EC1E44" w:rsidRDefault="00ED15AB" w:rsidP="00F54183">
      <w:pPr>
        <w:widowControl w:val="0"/>
        <w:autoSpaceDE w:val="0"/>
        <w:autoSpaceDN w:val="0"/>
        <w:jc w:val="both"/>
        <w:rPr>
          <w:bCs/>
          <w:caps/>
          <w:noProof/>
          <w:sz w:val="22"/>
          <w:szCs w:val="22"/>
          <w:lang w:val="sr-Latn-ME"/>
        </w:rPr>
      </w:pPr>
    </w:p>
    <w:p w:rsidR="00ED15AB" w:rsidRPr="00EC1E44" w:rsidRDefault="00ED15AB" w:rsidP="00F54183">
      <w:pPr>
        <w:jc w:val="both"/>
        <w:rPr>
          <w:b/>
          <w:noProof/>
          <w:snapToGrid w:val="0"/>
          <w:sz w:val="22"/>
          <w:szCs w:val="22"/>
          <w:lang w:val="sr-Latn-ME" w:eastAsia="it-IT"/>
        </w:rPr>
      </w:pPr>
      <w:r w:rsidRPr="00EC1E44">
        <w:rPr>
          <w:b/>
          <w:noProof/>
          <w:snapToGrid w:val="0"/>
          <w:sz w:val="22"/>
          <w:szCs w:val="22"/>
          <w:lang w:val="sr-Latn-ME" w:eastAsia="it-IT"/>
        </w:rPr>
        <w:t>Zaštita od sunca i solarijuma</w:t>
      </w:r>
    </w:p>
    <w:p w:rsidR="00ED15AB" w:rsidRPr="00EC1E44" w:rsidRDefault="00ED15AB" w:rsidP="00F54183">
      <w:pPr>
        <w:numPr>
          <w:ilvl w:val="0"/>
          <w:numId w:val="18"/>
        </w:numPr>
        <w:tabs>
          <w:tab w:val="clear" w:pos="576"/>
        </w:tabs>
        <w:jc w:val="both"/>
        <w:rPr>
          <w:noProof/>
          <w:snapToGrid w:val="0"/>
          <w:sz w:val="22"/>
          <w:szCs w:val="22"/>
          <w:lang w:val="sr-Latn-ME" w:eastAsia="it-IT"/>
        </w:rPr>
      </w:pPr>
      <w:r w:rsidRPr="00EC1E44">
        <w:rPr>
          <w:noProof/>
          <w:snapToGrid w:val="0"/>
          <w:sz w:val="22"/>
          <w:szCs w:val="22"/>
          <w:lang w:val="sr-Latn-ME" w:eastAsia="it-IT"/>
        </w:rPr>
        <w:t>Nemojte izlagati tretiranu kožu</w:t>
      </w:r>
      <w:r w:rsidRPr="00EC1E44">
        <w:rPr>
          <w:noProof/>
          <w:sz w:val="22"/>
          <w:szCs w:val="22"/>
          <w:lang w:val="sr-Latn-ME"/>
        </w:rPr>
        <w:t xml:space="preserve"> </w:t>
      </w:r>
      <w:r w:rsidRPr="00EC1E44">
        <w:rPr>
          <w:noProof/>
          <w:snapToGrid w:val="0"/>
          <w:sz w:val="22"/>
          <w:szCs w:val="22"/>
          <w:lang w:val="sr-Latn-ME" w:eastAsia="it-IT"/>
        </w:rPr>
        <w:t>sunčevoj svjetlosti ili UV zracima iz solarijuma tokom terapije i 2 nedjelje nakon prekida terapije.</w:t>
      </w:r>
    </w:p>
    <w:p w:rsidR="00ED15AB" w:rsidRPr="00EC1E44" w:rsidRDefault="00ED15AB" w:rsidP="00F54183">
      <w:pPr>
        <w:jc w:val="both"/>
        <w:rPr>
          <w:bCs/>
          <w:caps/>
          <w:noProof/>
          <w:sz w:val="22"/>
          <w:szCs w:val="22"/>
          <w:lang w:val="sr-Latn-ME"/>
        </w:rPr>
      </w:pPr>
    </w:p>
    <w:p w:rsidR="00ED15AB" w:rsidRPr="00EC1E44" w:rsidRDefault="00ED15AB" w:rsidP="00F54183">
      <w:pPr>
        <w:jc w:val="both"/>
        <w:rPr>
          <w:b/>
          <w:noProof/>
          <w:sz w:val="22"/>
          <w:szCs w:val="22"/>
          <w:lang w:val="sr-Latn-ME"/>
        </w:rPr>
      </w:pPr>
      <w:r w:rsidRPr="00EC1E44">
        <w:rPr>
          <w:b/>
          <w:noProof/>
          <w:sz w:val="22"/>
          <w:szCs w:val="22"/>
          <w:lang w:val="sr-Latn-ME"/>
        </w:rPr>
        <w:t>Koliko dugo treba koristiti lijek Fastum Gel</w:t>
      </w:r>
    </w:p>
    <w:p w:rsidR="00ED15AB" w:rsidRPr="00EC1E44" w:rsidRDefault="00ED15AB" w:rsidP="00F54183">
      <w:pPr>
        <w:jc w:val="both"/>
        <w:rPr>
          <w:noProof/>
          <w:sz w:val="22"/>
          <w:szCs w:val="22"/>
          <w:lang w:val="sr-Latn-ME"/>
        </w:rPr>
      </w:pPr>
      <w:r w:rsidRPr="00EC1E44">
        <w:rPr>
          <w:noProof/>
          <w:snapToGrid w:val="0"/>
          <w:sz w:val="22"/>
          <w:szCs w:val="22"/>
          <w:lang w:val="sr-Latn-ME" w:eastAsia="it-IT"/>
        </w:rPr>
        <w:t xml:space="preserve">Koristite lijek </w:t>
      </w:r>
      <w:r w:rsidRPr="00EC1E44">
        <w:rPr>
          <w:noProof/>
          <w:sz w:val="22"/>
          <w:szCs w:val="22"/>
          <w:lang w:val="sr-Latn-ME"/>
        </w:rPr>
        <w:t>Fastum Gel samo za kratak period terapije. Trajanje terapije ne treba da bude duže od 7 dana.</w:t>
      </w:r>
    </w:p>
    <w:p w:rsidR="00ED15AB" w:rsidRPr="00EC1E44" w:rsidRDefault="00ED15AB" w:rsidP="00F54183">
      <w:pPr>
        <w:jc w:val="both"/>
        <w:rPr>
          <w:noProof/>
          <w:sz w:val="22"/>
          <w:szCs w:val="22"/>
          <w:lang w:val="sr-Latn-ME"/>
        </w:rPr>
      </w:pPr>
      <w:r w:rsidRPr="00EC1E44">
        <w:rPr>
          <w:noProof/>
          <w:sz w:val="22"/>
          <w:szCs w:val="22"/>
          <w:lang w:val="sr-Latn-ME"/>
        </w:rPr>
        <w:t>Odvrnite zatvarač i probušite aluminijumsku opnu vrhom koji se nalazi na drugoj strani zatvarača, kao što je prikazano na slici ispod.</w:t>
      </w:r>
    </w:p>
    <w:p w:rsidR="00ED15AB" w:rsidRPr="00EC1E44" w:rsidRDefault="00ED15AB" w:rsidP="00F54183">
      <w:pPr>
        <w:jc w:val="both"/>
        <w:rPr>
          <w:noProof/>
          <w:sz w:val="22"/>
          <w:szCs w:val="22"/>
          <w:lang w:val="sr-Latn-ME"/>
        </w:rPr>
      </w:pPr>
      <w:r w:rsidRPr="00EC1E44">
        <w:rPr>
          <w:noProof/>
          <w:sz w:val="22"/>
          <w:szCs w:val="22"/>
        </w:rPr>
        <w:drawing>
          <wp:inline distT="0" distB="0" distL="0" distR="0" wp14:anchorId="0150CCE9" wp14:editId="13D1C0CB">
            <wp:extent cx="1939290" cy="1129665"/>
            <wp:effectExtent l="0" t="0" r="3810" b="0"/>
            <wp:docPr id="4" name="Picture 4"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290" cy="1129665"/>
                    </a:xfrm>
                    <a:prstGeom prst="rect">
                      <a:avLst/>
                    </a:prstGeom>
                    <a:noFill/>
                    <a:ln>
                      <a:noFill/>
                    </a:ln>
                  </pic:spPr>
                </pic:pic>
              </a:graphicData>
            </a:graphic>
          </wp:inline>
        </w:drawing>
      </w:r>
    </w:p>
    <w:p w:rsidR="00ED15AB" w:rsidRPr="00EC1E44" w:rsidRDefault="00ED15AB" w:rsidP="00F54183">
      <w:pPr>
        <w:jc w:val="both"/>
        <w:rPr>
          <w:b/>
          <w:noProof/>
          <w:sz w:val="22"/>
          <w:szCs w:val="22"/>
          <w:lang w:val="sr-Latn-ME"/>
        </w:rPr>
      </w:pPr>
      <w:r w:rsidRPr="00EC1E44">
        <w:rPr>
          <w:b/>
          <w:noProof/>
          <w:sz w:val="22"/>
          <w:szCs w:val="22"/>
          <w:lang w:val="sr-Latn-ME"/>
        </w:rPr>
        <w:t xml:space="preserve">Ako ste </w:t>
      </w:r>
      <w:r w:rsidR="00BD0732" w:rsidRPr="00EC1E44">
        <w:rPr>
          <w:b/>
          <w:bCs/>
          <w:iCs/>
          <w:sz w:val="22"/>
          <w:szCs w:val="22"/>
          <w:lang w:val="sr-Latn-ME"/>
        </w:rPr>
        <w:t xml:space="preserve">primijenili </w:t>
      </w:r>
      <w:r w:rsidRPr="00EC1E44">
        <w:rPr>
          <w:b/>
          <w:noProof/>
          <w:sz w:val="22"/>
          <w:szCs w:val="22"/>
          <w:lang w:val="sr-Latn-ME"/>
        </w:rPr>
        <w:t>više lijeka Fastum Gel nego što je trebalo</w:t>
      </w:r>
    </w:p>
    <w:p w:rsidR="00ED15AB" w:rsidRPr="00EC1E44" w:rsidRDefault="00ED15AB" w:rsidP="00F54183">
      <w:pPr>
        <w:jc w:val="both"/>
        <w:rPr>
          <w:b/>
          <w:noProof/>
          <w:sz w:val="22"/>
          <w:szCs w:val="22"/>
          <w:lang w:val="sr-Latn-ME"/>
        </w:rPr>
      </w:pPr>
    </w:p>
    <w:p w:rsidR="00ED15AB" w:rsidRPr="00EC1E44" w:rsidRDefault="00ED15AB" w:rsidP="00F54183">
      <w:pPr>
        <w:jc w:val="both"/>
        <w:rPr>
          <w:noProof/>
          <w:sz w:val="22"/>
          <w:szCs w:val="22"/>
          <w:lang w:val="sr-Latn-ME"/>
        </w:rPr>
      </w:pPr>
      <w:r w:rsidRPr="00EC1E44">
        <w:rPr>
          <w:noProof/>
          <w:sz w:val="22"/>
          <w:szCs w:val="22"/>
          <w:lang w:val="sr-Latn-ME"/>
        </w:rPr>
        <w:t>Malo je vjerovatno da će primjena veće količine gela dovesti do bilo kakvih problema. Ako Vi ili neko drugi nenamerno proguta lijek Fastum Gel, obratite se odmah ljekaru ili idite do najbliže bolnice. Ponesite pakovanje lijeka sa sobom da bi ljekar znao koji ste lijek uzeli.</w:t>
      </w:r>
    </w:p>
    <w:p w:rsidR="00ED15AB" w:rsidRPr="00EC1E44" w:rsidRDefault="00ED15AB" w:rsidP="00F54183">
      <w:pPr>
        <w:jc w:val="both"/>
        <w:rPr>
          <w:noProof/>
          <w:sz w:val="22"/>
          <w:szCs w:val="22"/>
          <w:lang w:val="sr-Latn-ME"/>
        </w:rPr>
      </w:pPr>
    </w:p>
    <w:p w:rsidR="00ED15AB" w:rsidRPr="00EC1E44" w:rsidRDefault="00ED15AB" w:rsidP="00F54183">
      <w:pPr>
        <w:jc w:val="both"/>
        <w:rPr>
          <w:b/>
          <w:noProof/>
          <w:sz w:val="22"/>
          <w:szCs w:val="22"/>
          <w:lang w:val="sr-Latn-ME"/>
        </w:rPr>
      </w:pPr>
      <w:r w:rsidRPr="00EC1E44">
        <w:rPr>
          <w:b/>
          <w:noProof/>
          <w:sz w:val="22"/>
          <w:szCs w:val="22"/>
          <w:lang w:val="sr-Latn-ME"/>
        </w:rPr>
        <w:t xml:space="preserve">Ako ste zaboravili da </w:t>
      </w:r>
      <w:r w:rsidR="00BD0732" w:rsidRPr="00EC1E44">
        <w:rPr>
          <w:b/>
          <w:bCs/>
          <w:iCs/>
          <w:sz w:val="22"/>
          <w:szCs w:val="22"/>
          <w:lang w:val="sr-Latn-ME"/>
        </w:rPr>
        <w:t>primijenili</w:t>
      </w:r>
      <w:r w:rsidR="00BD0732" w:rsidRPr="00EC1E44">
        <w:rPr>
          <w:b/>
          <w:noProof/>
          <w:sz w:val="22"/>
          <w:szCs w:val="22"/>
          <w:lang w:val="sr-Latn-ME"/>
        </w:rPr>
        <w:t xml:space="preserve"> </w:t>
      </w:r>
      <w:r w:rsidRPr="00EC1E44">
        <w:rPr>
          <w:b/>
          <w:noProof/>
          <w:sz w:val="22"/>
          <w:szCs w:val="22"/>
          <w:lang w:val="sr-Latn-ME"/>
        </w:rPr>
        <w:t>lijek Fastum Gel</w:t>
      </w:r>
    </w:p>
    <w:p w:rsidR="00ED15AB" w:rsidRPr="00EC1E44" w:rsidRDefault="00ED15AB" w:rsidP="00F54183">
      <w:pPr>
        <w:jc w:val="both"/>
        <w:rPr>
          <w:noProof/>
          <w:sz w:val="22"/>
          <w:szCs w:val="22"/>
          <w:lang w:val="sr-Latn-ME"/>
        </w:rPr>
      </w:pPr>
    </w:p>
    <w:p w:rsidR="00ED15AB" w:rsidRPr="00EC1E44" w:rsidRDefault="00ED15AB" w:rsidP="00F54183">
      <w:pPr>
        <w:jc w:val="both"/>
        <w:rPr>
          <w:noProof/>
          <w:sz w:val="22"/>
          <w:szCs w:val="22"/>
          <w:lang w:val="sr-Latn-ME"/>
        </w:rPr>
      </w:pPr>
      <w:r w:rsidRPr="00EC1E44">
        <w:rPr>
          <w:noProof/>
          <w:sz w:val="22"/>
          <w:szCs w:val="22"/>
          <w:lang w:val="sr-Latn-ME"/>
        </w:rPr>
        <w:t>Ako ste zaboravili da nanesete gel, učinite to čim se sjetite. Međutim ukoliko se približilo vr</w:t>
      </w:r>
      <w:r w:rsidR="00C03ED5" w:rsidRPr="00EC1E44">
        <w:rPr>
          <w:noProof/>
          <w:sz w:val="22"/>
          <w:szCs w:val="22"/>
          <w:lang w:val="sr-Latn-ME"/>
        </w:rPr>
        <w:t>ij</w:t>
      </w:r>
      <w:r w:rsidRPr="00EC1E44">
        <w:rPr>
          <w:noProof/>
          <w:sz w:val="22"/>
          <w:szCs w:val="22"/>
          <w:lang w:val="sr-Latn-ME"/>
        </w:rPr>
        <w:t>eme za sljedeću dozu, preskočite propuštenu dozu. Ne uzimajte duplu dozu da bi nadoknadili propuštenu dozu.</w:t>
      </w:r>
    </w:p>
    <w:p w:rsidR="00ED15AB" w:rsidRPr="00EC1E44" w:rsidRDefault="00ED15AB" w:rsidP="00F54183">
      <w:pPr>
        <w:jc w:val="both"/>
        <w:rPr>
          <w:noProof/>
          <w:sz w:val="22"/>
          <w:szCs w:val="22"/>
          <w:lang w:val="sr-Latn-ME"/>
        </w:rPr>
      </w:pPr>
    </w:p>
    <w:p w:rsidR="00ED15AB" w:rsidRPr="00EC1E44" w:rsidRDefault="00ED15AB" w:rsidP="00F54183">
      <w:pPr>
        <w:jc w:val="both"/>
        <w:rPr>
          <w:b/>
          <w:noProof/>
          <w:sz w:val="22"/>
          <w:szCs w:val="22"/>
          <w:lang w:val="sr-Latn-ME"/>
        </w:rPr>
      </w:pPr>
      <w:r w:rsidRPr="00EC1E44">
        <w:rPr>
          <w:b/>
          <w:noProof/>
          <w:sz w:val="22"/>
          <w:szCs w:val="22"/>
          <w:lang w:val="sr-Latn-ME"/>
        </w:rPr>
        <w:t xml:space="preserve">Ako naglo prestanete da </w:t>
      </w:r>
      <w:r w:rsidR="00BD0732" w:rsidRPr="00EC1E44">
        <w:rPr>
          <w:b/>
          <w:bCs/>
          <w:iCs/>
          <w:sz w:val="22"/>
          <w:szCs w:val="22"/>
          <w:lang w:val="sr-Latn-ME"/>
        </w:rPr>
        <w:t xml:space="preserve">primjenjujete </w:t>
      </w:r>
      <w:r w:rsidRPr="00EC1E44">
        <w:rPr>
          <w:b/>
          <w:noProof/>
          <w:sz w:val="22"/>
          <w:szCs w:val="22"/>
          <w:lang w:val="sr-Latn-ME"/>
        </w:rPr>
        <w:t>l</w:t>
      </w:r>
      <w:r w:rsidR="00C03ED5" w:rsidRPr="00EC1E44">
        <w:rPr>
          <w:b/>
          <w:noProof/>
          <w:sz w:val="22"/>
          <w:szCs w:val="22"/>
          <w:lang w:val="sr-Latn-ME"/>
        </w:rPr>
        <w:t>ij</w:t>
      </w:r>
      <w:r w:rsidRPr="00EC1E44">
        <w:rPr>
          <w:b/>
          <w:noProof/>
          <w:sz w:val="22"/>
          <w:szCs w:val="22"/>
          <w:lang w:val="sr-Latn-ME"/>
        </w:rPr>
        <w:t>ek Fastum Gel</w:t>
      </w:r>
    </w:p>
    <w:p w:rsidR="00ED15AB" w:rsidRPr="00EC1E44" w:rsidRDefault="00ED15AB" w:rsidP="00F54183">
      <w:pPr>
        <w:jc w:val="both"/>
        <w:rPr>
          <w:b/>
          <w:noProof/>
          <w:sz w:val="22"/>
          <w:szCs w:val="22"/>
          <w:lang w:val="sr-Latn-ME"/>
        </w:rPr>
      </w:pPr>
    </w:p>
    <w:p w:rsidR="00ED15AB" w:rsidRPr="00EC1E44" w:rsidRDefault="00ED15AB" w:rsidP="00F54183">
      <w:pPr>
        <w:jc w:val="both"/>
        <w:rPr>
          <w:noProof/>
          <w:sz w:val="22"/>
          <w:szCs w:val="22"/>
          <w:lang w:val="sr-Latn-ME"/>
        </w:rPr>
      </w:pPr>
      <w:r w:rsidRPr="00EC1E44">
        <w:rPr>
          <w:noProof/>
          <w:sz w:val="22"/>
          <w:szCs w:val="22"/>
          <w:lang w:val="sr-Latn-ME"/>
        </w:rPr>
        <w:t>Ukoliko imate dodatna pitanja u vezi upotrebe ovog lijeka, konsultujte svog ljekara ili farmaceuta.</w:t>
      </w:r>
    </w:p>
    <w:p w:rsidR="00396B66" w:rsidRPr="00EC1E44" w:rsidRDefault="00396B66" w:rsidP="00F54183">
      <w:pPr>
        <w:jc w:val="both"/>
        <w:rPr>
          <w:sz w:val="22"/>
          <w:szCs w:val="22"/>
          <w:lang w:val="sr-Latn-ME"/>
        </w:rPr>
      </w:pPr>
    </w:p>
    <w:p w:rsidR="00A53231" w:rsidRPr="00EC1E44" w:rsidRDefault="00A53231" w:rsidP="00F54183">
      <w:pPr>
        <w:jc w:val="both"/>
        <w:rPr>
          <w:sz w:val="22"/>
          <w:szCs w:val="22"/>
          <w:lang w:val="sr-Latn-ME"/>
        </w:rPr>
      </w:pPr>
    </w:p>
    <w:p w:rsidR="00A32113" w:rsidRPr="00EC1E44" w:rsidRDefault="00A32113" w:rsidP="00F54183">
      <w:pPr>
        <w:tabs>
          <w:tab w:val="left" w:pos="540"/>
          <w:tab w:val="left" w:pos="569"/>
        </w:tabs>
        <w:jc w:val="both"/>
        <w:rPr>
          <w:b/>
          <w:bCs/>
          <w:sz w:val="22"/>
          <w:szCs w:val="22"/>
          <w:lang w:val="sr-Latn-ME"/>
        </w:rPr>
      </w:pPr>
      <w:r w:rsidRPr="00EC1E44">
        <w:rPr>
          <w:b/>
          <w:bCs/>
          <w:sz w:val="22"/>
          <w:szCs w:val="22"/>
          <w:lang w:val="sr-Latn-ME"/>
        </w:rPr>
        <w:t xml:space="preserve">4. </w:t>
      </w:r>
      <w:r w:rsidR="00291DAD" w:rsidRPr="00EC1E44">
        <w:rPr>
          <w:b/>
          <w:bCs/>
          <w:sz w:val="22"/>
          <w:szCs w:val="22"/>
          <w:lang w:val="sr-Latn-ME"/>
        </w:rPr>
        <w:tab/>
      </w:r>
      <w:r w:rsidRPr="00EC1E44">
        <w:rPr>
          <w:b/>
          <w:bCs/>
          <w:sz w:val="22"/>
          <w:szCs w:val="22"/>
          <w:lang w:val="sr-Latn-ME"/>
        </w:rPr>
        <w:t>MOGUĆA NEŽELJENA DEJSTVA</w:t>
      </w:r>
    </w:p>
    <w:p w:rsidR="00445D8F" w:rsidRPr="00EC1E44" w:rsidRDefault="00445D8F" w:rsidP="00F54183">
      <w:pPr>
        <w:jc w:val="both"/>
        <w:rPr>
          <w:sz w:val="22"/>
          <w:szCs w:val="22"/>
          <w:lang w:val="sr-Latn-ME"/>
        </w:rPr>
      </w:pPr>
    </w:p>
    <w:p w:rsidR="006D5C11" w:rsidRPr="00EC1E44" w:rsidRDefault="006D5C11" w:rsidP="00F54183">
      <w:pPr>
        <w:numPr>
          <w:ilvl w:val="12"/>
          <w:numId w:val="0"/>
        </w:numPr>
        <w:tabs>
          <w:tab w:val="left" w:pos="720"/>
        </w:tabs>
        <w:ind w:right="-29"/>
        <w:jc w:val="both"/>
        <w:rPr>
          <w:sz w:val="22"/>
          <w:szCs w:val="22"/>
          <w:lang w:val="sr-Latn-ME"/>
        </w:rPr>
      </w:pPr>
      <w:r w:rsidRPr="00EC1E44">
        <w:rPr>
          <w:sz w:val="22"/>
          <w:szCs w:val="22"/>
          <w:lang w:val="sr-Latn-ME"/>
        </w:rPr>
        <w:t xml:space="preserve">Kao i svi ljekovi i lijek </w:t>
      </w:r>
      <w:proofErr w:type="spellStart"/>
      <w:r w:rsidR="008957E0" w:rsidRPr="00EC1E44">
        <w:rPr>
          <w:sz w:val="22"/>
          <w:szCs w:val="22"/>
          <w:lang w:val="sr-Latn-ME"/>
        </w:rPr>
        <w:t>Fastum</w:t>
      </w:r>
      <w:proofErr w:type="spellEnd"/>
      <w:r w:rsidR="008957E0" w:rsidRPr="00EC1E44">
        <w:rPr>
          <w:sz w:val="22"/>
          <w:szCs w:val="22"/>
          <w:lang w:val="sr-Latn-ME"/>
        </w:rPr>
        <w:t xml:space="preserve"> gel</w:t>
      </w:r>
      <w:r w:rsidRPr="00EC1E44">
        <w:rPr>
          <w:sz w:val="22"/>
          <w:szCs w:val="22"/>
          <w:lang w:val="sr-Latn-ME"/>
        </w:rPr>
        <w:t xml:space="preserve"> može izazvati neželjena dejstva, iako se ona ne moraju javiti kod svakoga.</w:t>
      </w:r>
    </w:p>
    <w:p w:rsidR="00ED15AB" w:rsidRPr="00EC1E44" w:rsidRDefault="00ED15AB" w:rsidP="00F54183">
      <w:pPr>
        <w:numPr>
          <w:ilvl w:val="12"/>
          <w:numId w:val="0"/>
        </w:numPr>
        <w:tabs>
          <w:tab w:val="left" w:pos="720"/>
        </w:tabs>
        <w:ind w:right="-29"/>
        <w:jc w:val="both"/>
        <w:rPr>
          <w:sz w:val="22"/>
          <w:szCs w:val="22"/>
          <w:lang w:val="sr-Latn-ME"/>
        </w:rPr>
      </w:pPr>
    </w:p>
    <w:p w:rsidR="00ED15AB" w:rsidRPr="00EC1E44" w:rsidRDefault="00ED15AB" w:rsidP="00F54183">
      <w:pPr>
        <w:jc w:val="both"/>
        <w:rPr>
          <w:b/>
          <w:noProof/>
          <w:sz w:val="22"/>
          <w:szCs w:val="22"/>
          <w:lang w:val="sr-Latn-ME"/>
        </w:rPr>
      </w:pPr>
      <w:r w:rsidRPr="00EC1E44">
        <w:rPr>
          <w:b/>
          <w:bCs/>
          <w:noProof/>
          <w:sz w:val="22"/>
          <w:szCs w:val="22"/>
          <w:lang w:val="sr-Latn-ME"/>
        </w:rPr>
        <w:t>Prekinite sa upotrebom lijeka</w:t>
      </w:r>
      <w:r w:rsidRPr="00EC1E44">
        <w:rPr>
          <w:b/>
          <w:noProof/>
          <w:sz w:val="22"/>
          <w:szCs w:val="22"/>
          <w:lang w:val="sr-Latn-ME"/>
        </w:rPr>
        <w:t xml:space="preserve"> i javite se ljekaru ako primijetite neko od sl</w:t>
      </w:r>
      <w:r w:rsidR="00C03ED5" w:rsidRPr="00EC1E44">
        <w:rPr>
          <w:b/>
          <w:noProof/>
          <w:sz w:val="22"/>
          <w:szCs w:val="22"/>
          <w:lang w:val="sr-Latn-ME"/>
        </w:rPr>
        <w:t>j</w:t>
      </w:r>
      <w:r w:rsidRPr="00EC1E44">
        <w:rPr>
          <w:b/>
          <w:noProof/>
          <w:sz w:val="22"/>
          <w:szCs w:val="22"/>
          <w:lang w:val="sr-Latn-ME"/>
        </w:rPr>
        <w:t>edećih neželjenih dejstava:</w:t>
      </w:r>
    </w:p>
    <w:p w:rsidR="00ED15AB" w:rsidRPr="00EC1E44" w:rsidRDefault="00ED15AB" w:rsidP="00F54183">
      <w:pPr>
        <w:jc w:val="both"/>
        <w:rPr>
          <w:noProof/>
          <w:sz w:val="22"/>
          <w:szCs w:val="22"/>
          <w:lang w:val="sr-Latn-ME"/>
        </w:rPr>
      </w:pPr>
    </w:p>
    <w:p w:rsidR="00ED15AB" w:rsidRPr="00EC1E44" w:rsidRDefault="00ED15AB" w:rsidP="00F54183">
      <w:pPr>
        <w:jc w:val="both"/>
        <w:rPr>
          <w:noProof/>
          <w:sz w:val="22"/>
          <w:szCs w:val="22"/>
          <w:lang w:val="sr-Latn-ME"/>
        </w:rPr>
      </w:pPr>
      <w:r w:rsidRPr="00EC1E44">
        <w:rPr>
          <w:b/>
          <w:bCs/>
          <w:noProof/>
          <w:sz w:val="22"/>
          <w:szCs w:val="22"/>
          <w:lang w:val="sr-Latn-ME"/>
        </w:rPr>
        <w:t>Povremena neželjena dejstv</w:t>
      </w:r>
      <w:r w:rsidRPr="00EC1E44">
        <w:rPr>
          <w:bCs/>
          <w:noProof/>
          <w:sz w:val="22"/>
          <w:szCs w:val="22"/>
          <w:lang w:val="sr-Latn-ME"/>
        </w:rPr>
        <w:t>a (mogu da se jave kod najviše 1 na 100 pacijenata koji uzimaju l</w:t>
      </w:r>
      <w:r w:rsidR="00C03ED5" w:rsidRPr="00EC1E44">
        <w:rPr>
          <w:bCs/>
          <w:noProof/>
          <w:sz w:val="22"/>
          <w:szCs w:val="22"/>
          <w:lang w:val="sr-Latn-ME"/>
        </w:rPr>
        <w:t>ij</w:t>
      </w:r>
      <w:r w:rsidRPr="00EC1E44">
        <w:rPr>
          <w:bCs/>
          <w:noProof/>
          <w:sz w:val="22"/>
          <w:szCs w:val="22"/>
          <w:lang w:val="sr-Latn-ME"/>
        </w:rPr>
        <w:t>ek)</w:t>
      </w:r>
    </w:p>
    <w:p w:rsidR="00ED15AB" w:rsidRPr="00EC1E44" w:rsidRDefault="00ED15AB" w:rsidP="00F54183">
      <w:pPr>
        <w:numPr>
          <w:ilvl w:val="0"/>
          <w:numId w:val="31"/>
        </w:numPr>
        <w:jc w:val="both"/>
        <w:rPr>
          <w:bCs/>
          <w:noProof/>
          <w:sz w:val="22"/>
          <w:szCs w:val="22"/>
          <w:lang w:val="sr-Latn-ME"/>
        </w:rPr>
      </w:pPr>
      <w:r w:rsidRPr="00EC1E44">
        <w:rPr>
          <w:noProof/>
          <w:sz w:val="22"/>
          <w:szCs w:val="22"/>
          <w:lang w:val="sr-Latn-ME"/>
        </w:rPr>
        <w:t>Lokalne alergijske kožne reakcije (crvenilo, otok, svrab i osećaj pečenja; u težim slučajevima, one se mogu proširiti i izvan područja primjene</w:t>
      </w:r>
    </w:p>
    <w:p w:rsidR="00ED15AB" w:rsidRPr="00EC1E44" w:rsidRDefault="00ED15AB" w:rsidP="00F54183">
      <w:pPr>
        <w:numPr>
          <w:ilvl w:val="0"/>
          <w:numId w:val="31"/>
        </w:numPr>
        <w:autoSpaceDE w:val="0"/>
        <w:autoSpaceDN w:val="0"/>
        <w:adjustRightInd w:val="0"/>
        <w:ind w:left="709" w:hanging="284"/>
        <w:jc w:val="both"/>
        <w:rPr>
          <w:noProof/>
          <w:color w:val="000000"/>
          <w:sz w:val="22"/>
          <w:szCs w:val="22"/>
          <w:lang w:val="sr-Latn-ME" w:eastAsia="sr-Latn-RS"/>
        </w:rPr>
      </w:pPr>
      <w:r w:rsidRPr="00EC1E44">
        <w:rPr>
          <w:noProof/>
          <w:color w:val="000000"/>
          <w:sz w:val="22"/>
          <w:szCs w:val="22"/>
          <w:lang w:val="sr-Latn-ME" w:eastAsia="sr-Latn-RS"/>
        </w:rPr>
        <w:t>Osjećaj pečenja kože</w:t>
      </w:r>
    </w:p>
    <w:p w:rsidR="00ED15AB" w:rsidRPr="00EC1E44" w:rsidRDefault="00ED15AB" w:rsidP="00F54183">
      <w:pPr>
        <w:jc w:val="both"/>
        <w:rPr>
          <w:b/>
          <w:noProof/>
          <w:sz w:val="22"/>
          <w:szCs w:val="22"/>
          <w:lang w:val="sr-Latn-ME"/>
        </w:rPr>
      </w:pPr>
    </w:p>
    <w:p w:rsidR="00ED15AB" w:rsidRPr="00EC1E44" w:rsidRDefault="00ED15AB" w:rsidP="00F54183">
      <w:pPr>
        <w:jc w:val="both"/>
        <w:rPr>
          <w:b/>
          <w:noProof/>
          <w:sz w:val="22"/>
          <w:szCs w:val="22"/>
          <w:lang w:val="sr-Latn-ME"/>
        </w:rPr>
      </w:pPr>
      <w:r w:rsidRPr="00EC1E44">
        <w:rPr>
          <w:b/>
          <w:noProof/>
          <w:sz w:val="22"/>
          <w:szCs w:val="22"/>
          <w:lang w:val="sr-Latn-ME"/>
        </w:rPr>
        <w:t>Rijetka neželjena dejstva (</w:t>
      </w:r>
      <w:r w:rsidRPr="00EC1E44">
        <w:rPr>
          <w:noProof/>
          <w:sz w:val="22"/>
          <w:szCs w:val="22"/>
          <w:lang w:val="sr-Latn-ME"/>
        </w:rPr>
        <w:t>mogu se javiti kod najviše 1 na 1000 pacijenata koji uzimaju l</w:t>
      </w:r>
      <w:r w:rsidR="00C03ED5" w:rsidRPr="00EC1E44">
        <w:rPr>
          <w:noProof/>
          <w:sz w:val="22"/>
          <w:szCs w:val="22"/>
          <w:lang w:val="sr-Latn-ME"/>
        </w:rPr>
        <w:t>ij</w:t>
      </w:r>
      <w:r w:rsidRPr="00EC1E44">
        <w:rPr>
          <w:noProof/>
          <w:sz w:val="22"/>
          <w:szCs w:val="22"/>
          <w:lang w:val="sr-Latn-ME"/>
        </w:rPr>
        <w:t xml:space="preserve">ek) </w:t>
      </w:r>
    </w:p>
    <w:p w:rsidR="00ED15AB" w:rsidRPr="00EC1E44" w:rsidRDefault="00ED15AB" w:rsidP="00F54183">
      <w:pPr>
        <w:numPr>
          <w:ilvl w:val="0"/>
          <w:numId w:val="29"/>
        </w:numPr>
        <w:ind w:left="426" w:hanging="284"/>
        <w:jc w:val="both"/>
        <w:rPr>
          <w:noProof/>
          <w:sz w:val="22"/>
          <w:szCs w:val="22"/>
          <w:lang w:val="sr-Latn-ME"/>
        </w:rPr>
      </w:pPr>
      <w:r w:rsidRPr="00EC1E44">
        <w:rPr>
          <w:noProof/>
          <w:sz w:val="22"/>
          <w:szCs w:val="22"/>
          <w:lang w:val="sr-Latn-ME"/>
        </w:rPr>
        <w:t>ozbiljne kožne reakcije (slične opekotinama) tokom izlaganja sunčevoj svjetlosti</w:t>
      </w:r>
    </w:p>
    <w:p w:rsidR="00ED15AB" w:rsidRPr="00EC1E44" w:rsidRDefault="00ED15AB" w:rsidP="00F54183">
      <w:pPr>
        <w:numPr>
          <w:ilvl w:val="2"/>
          <w:numId w:val="30"/>
        </w:numPr>
        <w:ind w:left="426" w:hanging="284"/>
        <w:jc w:val="both"/>
        <w:rPr>
          <w:noProof/>
          <w:sz w:val="22"/>
          <w:szCs w:val="22"/>
          <w:lang w:val="sr-Latn-ME"/>
        </w:rPr>
      </w:pPr>
      <w:r w:rsidRPr="00EC1E44">
        <w:rPr>
          <w:noProof/>
          <w:sz w:val="22"/>
          <w:szCs w:val="22"/>
          <w:lang w:val="sr-Latn-ME"/>
        </w:rPr>
        <w:t>Povećana osjetljivost na sunčevu svjetlost</w:t>
      </w:r>
    </w:p>
    <w:p w:rsidR="00ED15AB" w:rsidRPr="00EC1E44" w:rsidRDefault="00ED15AB" w:rsidP="00F54183">
      <w:pPr>
        <w:numPr>
          <w:ilvl w:val="2"/>
          <w:numId w:val="30"/>
        </w:numPr>
        <w:ind w:left="426" w:hanging="284"/>
        <w:jc w:val="both"/>
        <w:rPr>
          <w:noProof/>
          <w:sz w:val="22"/>
          <w:szCs w:val="22"/>
          <w:lang w:val="sr-Latn-ME"/>
        </w:rPr>
      </w:pPr>
      <w:r w:rsidRPr="00EC1E44">
        <w:rPr>
          <w:noProof/>
          <w:sz w:val="22"/>
          <w:szCs w:val="22"/>
          <w:lang w:val="sr-Latn-ME"/>
        </w:rPr>
        <w:lastRenderedPageBreak/>
        <w:t>pojava plikova ili vezikula na koži</w:t>
      </w:r>
    </w:p>
    <w:p w:rsidR="00ED15AB" w:rsidRPr="00EC1E44" w:rsidRDefault="00ED15AB" w:rsidP="00F54183">
      <w:pPr>
        <w:numPr>
          <w:ilvl w:val="2"/>
          <w:numId w:val="30"/>
        </w:numPr>
        <w:ind w:left="426" w:hanging="284"/>
        <w:jc w:val="both"/>
        <w:rPr>
          <w:noProof/>
          <w:sz w:val="22"/>
          <w:szCs w:val="22"/>
          <w:lang w:val="sr-Latn-ME"/>
        </w:rPr>
      </w:pPr>
      <w:r w:rsidRPr="00EC1E44">
        <w:rPr>
          <w:noProof/>
          <w:sz w:val="22"/>
          <w:szCs w:val="22"/>
          <w:lang w:val="sr-Latn-ME"/>
        </w:rPr>
        <w:t>kožne reakcije praćene svrabom (osip po koži)</w:t>
      </w:r>
    </w:p>
    <w:p w:rsidR="00ED15AB" w:rsidRPr="00EC1E44" w:rsidRDefault="00ED15AB" w:rsidP="00F54183">
      <w:pPr>
        <w:numPr>
          <w:ilvl w:val="2"/>
          <w:numId w:val="30"/>
        </w:numPr>
        <w:ind w:left="426" w:hanging="284"/>
        <w:jc w:val="both"/>
        <w:rPr>
          <w:noProof/>
          <w:sz w:val="22"/>
          <w:szCs w:val="22"/>
          <w:lang w:val="sr-Latn-ME"/>
        </w:rPr>
      </w:pPr>
      <w:r w:rsidRPr="00EC1E44">
        <w:rPr>
          <w:noProof/>
          <w:sz w:val="22"/>
          <w:szCs w:val="22"/>
          <w:lang w:val="sr-Latn-ME"/>
        </w:rPr>
        <w:t>slučajevi ozbiljnijih</w:t>
      </w:r>
      <w:r w:rsidR="00BD0732" w:rsidRPr="00EC1E44">
        <w:rPr>
          <w:noProof/>
          <w:sz w:val="22"/>
          <w:szCs w:val="22"/>
          <w:lang w:val="sr-Latn-ME"/>
        </w:rPr>
        <w:t xml:space="preserve"> formi </w:t>
      </w:r>
      <w:r w:rsidRPr="00EC1E44">
        <w:rPr>
          <w:noProof/>
          <w:sz w:val="22"/>
          <w:szCs w:val="22"/>
          <w:lang w:val="sr-Latn-ME"/>
        </w:rPr>
        <w:t>ekcema, koji se mogu proširiti ili se mogu generalizovati, javljali su se rijetko.</w:t>
      </w:r>
    </w:p>
    <w:p w:rsidR="00ED15AB" w:rsidRPr="00EC1E44" w:rsidRDefault="00ED15AB" w:rsidP="00F54183">
      <w:pPr>
        <w:jc w:val="both"/>
        <w:rPr>
          <w:noProof/>
          <w:sz w:val="22"/>
          <w:szCs w:val="22"/>
          <w:lang w:val="sr-Latn-ME"/>
        </w:rPr>
      </w:pPr>
    </w:p>
    <w:p w:rsidR="00ED15AB" w:rsidRPr="00EC1E44" w:rsidRDefault="00ED15AB" w:rsidP="00F54183">
      <w:pPr>
        <w:jc w:val="both"/>
        <w:rPr>
          <w:b/>
          <w:noProof/>
          <w:sz w:val="22"/>
          <w:szCs w:val="22"/>
          <w:lang w:val="sr-Latn-ME"/>
        </w:rPr>
      </w:pPr>
      <w:r w:rsidRPr="00EC1E44">
        <w:rPr>
          <w:b/>
          <w:noProof/>
          <w:sz w:val="22"/>
          <w:szCs w:val="22"/>
          <w:lang w:val="sr-Latn-ME"/>
        </w:rPr>
        <w:t>Veoma rijetka neželjena dejstva</w:t>
      </w:r>
      <w:r w:rsidRPr="00EC1E44">
        <w:rPr>
          <w:noProof/>
          <w:sz w:val="22"/>
          <w:szCs w:val="22"/>
          <w:lang w:val="sr-Latn-ME"/>
        </w:rPr>
        <w:t xml:space="preserve"> (mogu da se jave kod najviše 1 na 10000 pacijenata koji uzimaju lijek)</w:t>
      </w:r>
    </w:p>
    <w:p w:rsidR="00ED15AB" w:rsidRPr="00EC1E44" w:rsidRDefault="00ED15AB" w:rsidP="00F54183">
      <w:pPr>
        <w:numPr>
          <w:ilvl w:val="0"/>
          <w:numId w:val="18"/>
        </w:numPr>
        <w:tabs>
          <w:tab w:val="clear" w:pos="576"/>
        </w:tabs>
        <w:jc w:val="both"/>
        <w:rPr>
          <w:noProof/>
          <w:sz w:val="22"/>
          <w:szCs w:val="22"/>
          <w:lang w:val="sr-Latn-ME"/>
        </w:rPr>
      </w:pPr>
      <w:r w:rsidRPr="00EC1E44">
        <w:rPr>
          <w:noProof/>
          <w:sz w:val="22"/>
          <w:szCs w:val="22"/>
          <w:lang w:val="sr-Latn-ME"/>
        </w:rPr>
        <w:t>poremećena funkcija bubrega</w:t>
      </w:r>
      <w:r w:rsidR="00BD0732" w:rsidRPr="00EC1E44">
        <w:rPr>
          <w:noProof/>
          <w:sz w:val="22"/>
          <w:szCs w:val="22"/>
          <w:lang w:val="sr-Latn-ME"/>
        </w:rPr>
        <w:t xml:space="preserve"> ili </w:t>
      </w:r>
      <w:r w:rsidRPr="00EC1E44">
        <w:rPr>
          <w:noProof/>
          <w:sz w:val="22"/>
          <w:szCs w:val="22"/>
          <w:lang w:val="sr-Latn-ME"/>
        </w:rPr>
        <w:t>pogoršanje već</w:t>
      </w:r>
      <w:r w:rsidR="00973191" w:rsidRPr="00EC1E44">
        <w:rPr>
          <w:noProof/>
          <w:sz w:val="22"/>
          <w:szCs w:val="22"/>
          <w:lang w:val="sr-Latn-ME"/>
        </w:rPr>
        <w:t xml:space="preserve"> postojeće </w:t>
      </w:r>
      <w:r w:rsidRPr="00EC1E44">
        <w:rPr>
          <w:noProof/>
          <w:sz w:val="22"/>
          <w:szCs w:val="22"/>
          <w:lang w:val="sr-Latn-ME"/>
        </w:rPr>
        <w:t>bubrežne slabosti</w:t>
      </w:r>
    </w:p>
    <w:p w:rsidR="00ED15AB" w:rsidRPr="00EC1E44" w:rsidRDefault="00ED15AB" w:rsidP="00F54183">
      <w:pPr>
        <w:jc w:val="both"/>
        <w:rPr>
          <w:noProof/>
          <w:sz w:val="22"/>
          <w:szCs w:val="22"/>
          <w:lang w:val="sr-Latn-ME"/>
        </w:rPr>
      </w:pPr>
    </w:p>
    <w:p w:rsidR="00ED15AB" w:rsidRPr="00EC1E44" w:rsidRDefault="00ED15AB" w:rsidP="00F54183">
      <w:pPr>
        <w:jc w:val="both"/>
        <w:rPr>
          <w:noProof/>
          <w:sz w:val="22"/>
          <w:szCs w:val="22"/>
          <w:lang w:val="sr-Latn-ME"/>
        </w:rPr>
      </w:pPr>
      <w:r w:rsidRPr="00EC1E44">
        <w:rPr>
          <w:b/>
          <w:noProof/>
          <w:sz w:val="22"/>
          <w:szCs w:val="22"/>
          <w:lang w:val="sr-Latn-ME"/>
        </w:rPr>
        <w:t>Nepoznata učestalost neželjenih dejstava</w:t>
      </w:r>
      <w:r w:rsidRPr="00EC1E44">
        <w:rPr>
          <w:noProof/>
          <w:sz w:val="22"/>
          <w:szCs w:val="22"/>
          <w:lang w:val="sr-Latn-ME"/>
        </w:rPr>
        <w:t xml:space="preserve"> (učestalost se ne može proc</w:t>
      </w:r>
      <w:r w:rsidR="00C03ED5" w:rsidRPr="00EC1E44">
        <w:rPr>
          <w:noProof/>
          <w:sz w:val="22"/>
          <w:szCs w:val="22"/>
          <w:lang w:val="sr-Latn-ME"/>
        </w:rPr>
        <w:t>ij</w:t>
      </w:r>
      <w:r w:rsidRPr="00EC1E44">
        <w:rPr>
          <w:noProof/>
          <w:sz w:val="22"/>
          <w:szCs w:val="22"/>
          <w:lang w:val="sr-Latn-ME"/>
        </w:rPr>
        <w:t>eniti na osnovu dostupnih podataka)</w:t>
      </w:r>
    </w:p>
    <w:p w:rsidR="00ED15AB" w:rsidRPr="00EC1E44" w:rsidRDefault="00ED15AB" w:rsidP="00F54183">
      <w:pPr>
        <w:spacing w:after="240"/>
        <w:jc w:val="both"/>
        <w:rPr>
          <w:noProof/>
          <w:sz w:val="22"/>
          <w:szCs w:val="22"/>
          <w:lang w:val="sr-Latn-ME"/>
        </w:rPr>
      </w:pPr>
      <w:r w:rsidRPr="00EC1E44">
        <w:rPr>
          <w:noProof/>
          <w:sz w:val="22"/>
          <w:szCs w:val="22"/>
          <w:lang w:val="sr-Latn-ME"/>
        </w:rPr>
        <w:t>Ostala dejstva koja zavise od količine upotrebljenog lijeka, površine koja je tretirana, debljine kože, dužine trajanja liječenja i upotrebe okluzivnih zavoja su sljedeća:</w:t>
      </w:r>
    </w:p>
    <w:p w:rsidR="00ED15AB" w:rsidRPr="00EC1E44" w:rsidRDefault="00ED15AB" w:rsidP="00F54183">
      <w:pPr>
        <w:ind w:left="426" w:hanging="284"/>
        <w:jc w:val="both"/>
        <w:rPr>
          <w:noProof/>
          <w:sz w:val="22"/>
          <w:szCs w:val="22"/>
          <w:lang w:val="sr-Latn-ME"/>
        </w:rPr>
      </w:pPr>
      <w:r w:rsidRPr="00EC1E44">
        <w:rPr>
          <w:noProof/>
          <w:sz w:val="22"/>
          <w:szCs w:val="22"/>
          <w:lang w:val="sr-Latn-ME"/>
        </w:rPr>
        <w:t>- alergijske reakcije koje mogu dovjesti do otežanog disanja i/ili mogu biti veoma ozbiljne (anafilaktički šok); postepeno oticanje lica i jezika, praćeno teškoćama pri disanju i gutanju (angioedem). Ukoliko do ovoga dođe, odmah zatražite medicinsku pomoć</w:t>
      </w:r>
    </w:p>
    <w:p w:rsidR="00ED15AB"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pojava infekcija na koži (poznata kao impetigo)</w:t>
      </w:r>
    </w:p>
    <w:p w:rsidR="00ED15AB"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povećan broj eozinofila (vrsta krvnih ćelija)</w:t>
      </w:r>
    </w:p>
    <w:p w:rsidR="00ED15AB"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reakcije preosjetljivosti (vrsta alergijske reakcije)</w:t>
      </w:r>
    </w:p>
    <w:p w:rsidR="00ED15AB"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otok usana ili kapaka</w:t>
      </w:r>
    </w:p>
    <w:p w:rsidR="00ED15AB"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zapaljenje krvnih sudova (poznato kao vaskulitis)</w:t>
      </w:r>
    </w:p>
    <w:p w:rsidR="00BD0732"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čir na želucu koji može biti praćen krvarenjem</w:t>
      </w:r>
      <w:r w:rsidR="00593CF2" w:rsidRPr="00EC1E44">
        <w:rPr>
          <w:noProof/>
          <w:sz w:val="22"/>
          <w:szCs w:val="22"/>
          <w:lang w:val="sr-Latn-ME"/>
        </w:rPr>
        <w:t xml:space="preserve"> i </w:t>
      </w:r>
      <w:r w:rsidRPr="00EC1E44">
        <w:rPr>
          <w:noProof/>
          <w:sz w:val="22"/>
          <w:szCs w:val="22"/>
          <w:lang w:val="sr-Latn-ME"/>
        </w:rPr>
        <w:t>proliv (dijareja)</w:t>
      </w:r>
    </w:p>
    <w:p w:rsidR="00ED15AB"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porast tjelesne temperature</w:t>
      </w:r>
    </w:p>
    <w:p w:rsidR="00ED15AB" w:rsidRPr="00EC1E44" w:rsidRDefault="00ED15AB" w:rsidP="00F54183">
      <w:pPr>
        <w:ind w:left="426" w:hanging="284"/>
        <w:jc w:val="both"/>
        <w:rPr>
          <w:noProof/>
          <w:sz w:val="22"/>
          <w:szCs w:val="22"/>
          <w:lang w:val="sr-Latn-ME"/>
        </w:rPr>
      </w:pPr>
      <w:r w:rsidRPr="00EC1E44">
        <w:rPr>
          <w:noProof/>
          <w:sz w:val="22"/>
          <w:szCs w:val="22"/>
          <w:lang w:val="sr-Latn-ME"/>
        </w:rPr>
        <w:t>-</w:t>
      </w:r>
      <w:r w:rsidRPr="00EC1E44">
        <w:rPr>
          <w:noProof/>
          <w:sz w:val="22"/>
          <w:szCs w:val="22"/>
          <w:lang w:val="sr-Latn-ME"/>
        </w:rPr>
        <w:tab/>
        <w:t>komplikacije rana.</w:t>
      </w:r>
    </w:p>
    <w:p w:rsidR="00ED15AB" w:rsidRPr="00EC1E44" w:rsidRDefault="00ED15AB" w:rsidP="00F54183">
      <w:pPr>
        <w:jc w:val="both"/>
        <w:rPr>
          <w:noProof/>
          <w:sz w:val="22"/>
          <w:szCs w:val="22"/>
          <w:lang w:val="sr-Latn-ME"/>
        </w:rPr>
      </w:pPr>
    </w:p>
    <w:p w:rsidR="00ED15AB" w:rsidRPr="00EC1E44" w:rsidRDefault="00ED15AB" w:rsidP="00F54183">
      <w:pPr>
        <w:jc w:val="both"/>
        <w:rPr>
          <w:noProof/>
          <w:sz w:val="22"/>
          <w:szCs w:val="22"/>
          <w:lang w:val="sr-Latn-ME"/>
        </w:rPr>
      </w:pPr>
      <w:r w:rsidRPr="00EC1E44">
        <w:rPr>
          <w:noProof/>
          <w:sz w:val="22"/>
          <w:szCs w:val="22"/>
          <w:lang w:val="sr-Latn-ME"/>
        </w:rPr>
        <w:t>Kod starijih pacijenata su češća neželjena dejstva usl</w:t>
      </w:r>
      <w:r w:rsidR="00C03ED5" w:rsidRPr="00EC1E44">
        <w:rPr>
          <w:noProof/>
          <w:sz w:val="22"/>
          <w:szCs w:val="22"/>
          <w:lang w:val="sr-Latn-ME"/>
        </w:rPr>
        <w:t>j</w:t>
      </w:r>
      <w:r w:rsidRPr="00EC1E44">
        <w:rPr>
          <w:noProof/>
          <w:sz w:val="22"/>
          <w:szCs w:val="22"/>
          <w:lang w:val="sr-Latn-ME"/>
        </w:rPr>
        <w:t>ed upotrebe nestereoidnih antiinflamatornih l</w:t>
      </w:r>
      <w:r w:rsidR="00C03ED5" w:rsidRPr="00EC1E44">
        <w:rPr>
          <w:noProof/>
          <w:sz w:val="22"/>
          <w:szCs w:val="22"/>
          <w:lang w:val="sr-Latn-ME"/>
        </w:rPr>
        <w:t>j</w:t>
      </w:r>
      <w:r w:rsidRPr="00EC1E44">
        <w:rPr>
          <w:noProof/>
          <w:sz w:val="22"/>
          <w:szCs w:val="22"/>
          <w:lang w:val="sr-Latn-ME"/>
        </w:rPr>
        <w:t>ekova.</w:t>
      </w:r>
    </w:p>
    <w:p w:rsidR="00ED15AB" w:rsidRPr="00EC1E44" w:rsidRDefault="00ED15AB" w:rsidP="00F54183">
      <w:pPr>
        <w:jc w:val="both"/>
        <w:rPr>
          <w:noProof/>
          <w:sz w:val="22"/>
          <w:szCs w:val="22"/>
          <w:lang w:val="sr-Latn-ME"/>
        </w:rPr>
      </w:pPr>
    </w:p>
    <w:p w:rsidR="00ED15AB" w:rsidRPr="00EC1E44" w:rsidRDefault="00ED15AB" w:rsidP="00F54183">
      <w:pPr>
        <w:spacing w:after="120"/>
        <w:jc w:val="both"/>
        <w:rPr>
          <w:i/>
          <w:noProof/>
          <w:sz w:val="22"/>
          <w:szCs w:val="22"/>
          <w:lang w:val="sr-Latn-ME"/>
        </w:rPr>
      </w:pPr>
      <w:r w:rsidRPr="00EC1E44">
        <w:rPr>
          <w:i/>
          <w:noProof/>
          <w:sz w:val="22"/>
          <w:szCs w:val="22"/>
          <w:lang w:val="sr-Latn-ME"/>
        </w:rPr>
        <w:t>Ukoliko neko neželjeno dejstvo postane ozbiljno ili primijetite neko neželjeno dejstvo koje nije navedeno u ovom uputstvu, molimo vas da o tome obavijestite svog ljekara ili farmaceuta.</w:t>
      </w:r>
    </w:p>
    <w:p w:rsidR="006D5C11" w:rsidRPr="00EC1E44" w:rsidRDefault="006D5C11" w:rsidP="00A53231">
      <w:pPr>
        <w:pStyle w:val="NoSpacing"/>
        <w:jc w:val="both"/>
        <w:rPr>
          <w:rFonts w:eastAsia="Calibri"/>
          <w:spacing w:val="-5"/>
          <w:sz w:val="22"/>
          <w:szCs w:val="22"/>
          <w:u w:val="single"/>
          <w:lang w:val="sr-Latn-ME"/>
        </w:rPr>
      </w:pPr>
    </w:p>
    <w:p w:rsidR="00C269D7" w:rsidRPr="00EC1E44" w:rsidRDefault="00C269D7">
      <w:pPr>
        <w:pStyle w:val="NoSpacing"/>
        <w:jc w:val="both"/>
        <w:rPr>
          <w:rFonts w:eastAsia="Calibri"/>
          <w:spacing w:val="-5"/>
          <w:sz w:val="22"/>
          <w:szCs w:val="22"/>
          <w:u w:val="single"/>
          <w:lang w:val="sr-Latn-ME"/>
        </w:rPr>
      </w:pPr>
      <w:r w:rsidRPr="00EC1E44">
        <w:rPr>
          <w:rFonts w:eastAsia="Calibri"/>
          <w:spacing w:val="-5"/>
          <w:sz w:val="22"/>
          <w:szCs w:val="22"/>
          <w:u w:val="single"/>
          <w:lang w:val="sr-Latn-ME"/>
        </w:rPr>
        <w:t>Prijavljivanje sumnji na neželjena dejstva</w:t>
      </w:r>
    </w:p>
    <w:p w:rsidR="00C269D7" w:rsidRPr="00EC1E44" w:rsidRDefault="00C269D7" w:rsidP="00F54183">
      <w:pPr>
        <w:pStyle w:val="NoSpacing"/>
        <w:jc w:val="both"/>
        <w:rPr>
          <w:rFonts w:eastAsia="Calibri"/>
          <w:spacing w:val="-5"/>
          <w:sz w:val="22"/>
          <w:szCs w:val="22"/>
          <w:u w:val="single"/>
          <w:lang w:val="sr-Latn-ME"/>
        </w:rPr>
      </w:pPr>
    </w:p>
    <w:p w:rsidR="00C269D7" w:rsidRPr="00EC1E44" w:rsidRDefault="0029138F" w:rsidP="00A53231">
      <w:pPr>
        <w:pStyle w:val="NoSpacing"/>
        <w:jc w:val="both"/>
        <w:rPr>
          <w:rFonts w:eastAsia="Calibri"/>
          <w:sz w:val="22"/>
          <w:szCs w:val="22"/>
          <w:lang w:val="sr-Latn-ME"/>
        </w:rPr>
      </w:pPr>
      <w:r w:rsidRPr="00EC1E44">
        <w:rPr>
          <w:rFonts w:eastAsia="Calibri"/>
          <w:sz w:val="22"/>
          <w:szCs w:val="22"/>
          <w:lang w:val="sr-Latn-ME"/>
        </w:rPr>
        <w:t>Ako V</w:t>
      </w:r>
      <w:r w:rsidR="00C269D7" w:rsidRPr="00EC1E44">
        <w:rPr>
          <w:rFonts w:eastAsia="Calibri"/>
          <w:sz w:val="22"/>
          <w:szCs w:val="22"/>
          <w:lang w:val="sr-Latn-ME"/>
        </w:rPr>
        <w:t>am se javi bilo koje neželjeno d</w:t>
      </w:r>
      <w:r w:rsidRPr="00EC1E44">
        <w:rPr>
          <w:rFonts w:eastAsia="Calibri"/>
          <w:sz w:val="22"/>
          <w:szCs w:val="22"/>
          <w:lang w:val="sr-Latn-ME"/>
        </w:rPr>
        <w:t xml:space="preserve">ejstvo recite to svom ljekaru, </w:t>
      </w:r>
      <w:r w:rsidR="00C269D7" w:rsidRPr="00EC1E44">
        <w:rPr>
          <w:rFonts w:eastAsia="Calibri"/>
          <w:sz w:val="22"/>
          <w:szCs w:val="22"/>
          <w:lang w:val="sr-Latn-ME"/>
        </w:rPr>
        <w:t>farmaceutu ili medicinskoj sestri. Ovo uključuje i bilo koja neželjena dejstva koja nijesu navedena u ovom uputstvu</w:t>
      </w:r>
      <w:r w:rsidR="00C269D7" w:rsidRPr="00EC1E44">
        <w:rPr>
          <w:rFonts w:eastAsia="Calibri"/>
          <w:spacing w:val="-4"/>
          <w:sz w:val="22"/>
          <w:szCs w:val="22"/>
          <w:lang w:val="sr-Latn-ME"/>
        </w:rPr>
        <w:t>.</w:t>
      </w:r>
      <w:r w:rsidR="007C6028" w:rsidRPr="00EC1E4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EC1E44" w:rsidRDefault="007C6028">
      <w:pPr>
        <w:pStyle w:val="NoSpacing"/>
        <w:jc w:val="both"/>
        <w:rPr>
          <w:rFonts w:eastAsia="Calibri"/>
          <w:sz w:val="22"/>
          <w:szCs w:val="22"/>
          <w:lang w:val="sr-Latn-ME"/>
        </w:rPr>
      </w:pPr>
    </w:p>
    <w:p w:rsidR="007C6028" w:rsidRPr="00EC1E44" w:rsidRDefault="007C6028" w:rsidP="00F54183">
      <w:pPr>
        <w:jc w:val="both"/>
        <w:rPr>
          <w:sz w:val="22"/>
          <w:szCs w:val="22"/>
          <w:lang w:val="sr-Latn-ME"/>
        </w:rPr>
      </w:pPr>
      <w:r w:rsidRPr="00EC1E44">
        <w:rPr>
          <w:sz w:val="22"/>
          <w:szCs w:val="22"/>
          <w:lang w:val="sr-Latn-ME"/>
        </w:rPr>
        <w:t xml:space="preserve">Institut za ljekove i medicinska sredstva </w:t>
      </w:r>
    </w:p>
    <w:p w:rsidR="007C6028" w:rsidRPr="00EC1E44" w:rsidRDefault="007C6028" w:rsidP="00F54183">
      <w:pPr>
        <w:jc w:val="both"/>
        <w:rPr>
          <w:sz w:val="22"/>
          <w:szCs w:val="22"/>
          <w:lang w:val="sr-Latn-ME"/>
        </w:rPr>
      </w:pPr>
      <w:r w:rsidRPr="00EC1E44">
        <w:rPr>
          <w:sz w:val="22"/>
          <w:szCs w:val="22"/>
          <w:lang w:val="sr-Latn-ME"/>
        </w:rPr>
        <w:t xml:space="preserve">Odjeljenje za </w:t>
      </w:r>
      <w:proofErr w:type="spellStart"/>
      <w:r w:rsidRPr="00EC1E44">
        <w:rPr>
          <w:sz w:val="22"/>
          <w:szCs w:val="22"/>
          <w:lang w:val="sr-Latn-ME"/>
        </w:rPr>
        <w:t>farmakovigilancu</w:t>
      </w:r>
      <w:proofErr w:type="spellEnd"/>
    </w:p>
    <w:p w:rsidR="007C6028" w:rsidRPr="00EC1E44" w:rsidRDefault="007C6028" w:rsidP="00F54183">
      <w:pPr>
        <w:jc w:val="both"/>
        <w:rPr>
          <w:sz w:val="22"/>
          <w:szCs w:val="22"/>
          <w:lang w:val="sr-Latn-ME"/>
        </w:rPr>
      </w:pPr>
      <w:r w:rsidRPr="00EC1E44">
        <w:rPr>
          <w:sz w:val="22"/>
          <w:szCs w:val="22"/>
          <w:lang w:val="sr-Latn-ME"/>
        </w:rPr>
        <w:t>Bulevar Ivana Crnojevića 64a, 81000 Podgorica</w:t>
      </w:r>
    </w:p>
    <w:p w:rsidR="007C6028" w:rsidRPr="00EC1E44" w:rsidRDefault="007C6028" w:rsidP="00F54183">
      <w:pPr>
        <w:jc w:val="both"/>
        <w:rPr>
          <w:sz w:val="22"/>
          <w:szCs w:val="22"/>
          <w:lang w:val="sr-Latn-ME"/>
        </w:rPr>
      </w:pPr>
      <w:r w:rsidRPr="00EC1E44">
        <w:rPr>
          <w:sz w:val="22"/>
          <w:szCs w:val="22"/>
          <w:lang w:val="sr-Latn-ME"/>
        </w:rPr>
        <w:t>tel: +382 (0) 20 310 280</w:t>
      </w:r>
    </w:p>
    <w:p w:rsidR="007C6028" w:rsidRPr="00EC1E44" w:rsidRDefault="007C6028" w:rsidP="00F54183">
      <w:pPr>
        <w:jc w:val="both"/>
        <w:rPr>
          <w:sz w:val="22"/>
          <w:szCs w:val="22"/>
          <w:lang w:val="sr-Latn-ME"/>
        </w:rPr>
      </w:pPr>
      <w:proofErr w:type="spellStart"/>
      <w:r w:rsidRPr="00EC1E44">
        <w:rPr>
          <w:sz w:val="22"/>
          <w:szCs w:val="22"/>
          <w:lang w:val="sr-Latn-ME"/>
        </w:rPr>
        <w:t>fax</w:t>
      </w:r>
      <w:proofErr w:type="spellEnd"/>
      <w:r w:rsidRPr="00EC1E44">
        <w:rPr>
          <w:sz w:val="22"/>
          <w:szCs w:val="22"/>
          <w:lang w:val="sr-Latn-ME"/>
        </w:rPr>
        <w:t>: +382 (0) 20 310 581</w:t>
      </w:r>
    </w:p>
    <w:p w:rsidR="007C6028" w:rsidRPr="00EC1E44" w:rsidRDefault="00AC35F3" w:rsidP="00F54183">
      <w:pPr>
        <w:jc w:val="both"/>
        <w:rPr>
          <w:sz w:val="22"/>
          <w:szCs w:val="22"/>
          <w:lang w:val="sr-Latn-ME"/>
        </w:rPr>
      </w:pPr>
      <w:hyperlink r:id="rId9" w:history="1">
        <w:r w:rsidR="00510F22" w:rsidRPr="00EC1E44">
          <w:rPr>
            <w:rStyle w:val="Hyperlink"/>
            <w:sz w:val="22"/>
            <w:szCs w:val="22"/>
            <w:lang w:val="sr-Latn-ME"/>
          </w:rPr>
          <w:t>www.cinmed.me</w:t>
        </w:r>
      </w:hyperlink>
      <w:r w:rsidR="00510F22" w:rsidRPr="00EC1E44">
        <w:rPr>
          <w:sz w:val="22"/>
          <w:szCs w:val="22"/>
          <w:lang w:val="sr-Latn-ME"/>
        </w:rPr>
        <w:t xml:space="preserve"> </w:t>
      </w:r>
    </w:p>
    <w:p w:rsidR="007C6028" w:rsidRPr="00EC1E44" w:rsidRDefault="00AC35F3" w:rsidP="00F54183">
      <w:pPr>
        <w:jc w:val="both"/>
        <w:rPr>
          <w:sz w:val="22"/>
          <w:szCs w:val="22"/>
          <w:lang w:val="sr-Latn-ME"/>
        </w:rPr>
      </w:pPr>
      <w:hyperlink r:id="rId10" w:history="1">
        <w:r w:rsidR="00510F22" w:rsidRPr="00EC1E44">
          <w:rPr>
            <w:rStyle w:val="Hyperlink"/>
            <w:sz w:val="22"/>
            <w:szCs w:val="22"/>
            <w:lang w:val="sr-Latn-ME"/>
          </w:rPr>
          <w:t>nezeljenadejstva@cinmed.me</w:t>
        </w:r>
      </w:hyperlink>
      <w:r w:rsidR="00510F22" w:rsidRPr="00EC1E44">
        <w:rPr>
          <w:sz w:val="22"/>
          <w:szCs w:val="22"/>
          <w:lang w:val="sr-Latn-ME"/>
        </w:rPr>
        <w:t xml:space="preserve"> </w:t>
      </w:r>
    </w:p>
    <w:p w:rsidR="00396B66" w:rsidRPr="00EC1E44" w:rsidRDefault="007C6028" w:rsidP="00F54183">
      <w:pPr>
        <w:jc w:val="both"/>
        <w:rPr>
          <w:sz w:val="22"/>
          <w:szCs w:val="22"/>
          <w:lang w:val="sr-Latn-ME"/>
        </w:rPr>
      </w:pPr>
      <w:r w:rsidRPr="00EC1E44">
        <w:rPr>
          <w:sz w:val="22"/>
          <w:szCs w:val="22"/>
          <w:lang w:val="sr-Latn-ME"/>
        </w:rPr>
        <w:t>putem IS zdravstvene zaštite</w:t>
      </w:r>
    </w:p>
    <w:p w:rsidR="0082338C" w:rsidRPr="00EC1E44" w:rsidRDefault="0082338C" w:rsidP="00F54183">
      <w:pPr>
        <w:jc w:val="both"/>
        <w:rPr>
          <w:sz w:val="22"/>
          <w:szCs w:val="22"/>
          <w:lang w:val="sr-Latn-ME"/>
        </w:rPr>
      </w:pPr>
      <w:r w:rsidRPr="00EC1E44">
        <w:rPr>
          <w:sz w:val="22"/>
          <w:szCs w:val="22"/>
          <w:lang w:val="sr-Latn-ME"/>
        </w:rPr>
        <w:t xml:space="preserve">QR kod za </w:t>
      </w:r>
      <w:proofErr w:type="spellStart"/>
      <w:r w:rsidRPr="00EC1E44">
        <w:rPr>
          <w:sz w:val="22"/>
          <w:szCs w:val="22"/>
          <w:lang w:val="sr-Latn-ME"/>
        </w:rPr>
        <w:t>online</w:t>
      </w:r>
      <w:proofErr w:type="spellEnd"/>
      <w:r w:rsidRPr="00EC1E44">
        <w:rPr>
          <w:sz w:val="22"/>
          <w:szCs w:val="22"/>
          <w:lang w:val="sr-Latn-ME"/>
        </w:rPr>
        <w:t xml:space="preserve"> prijavu</w:t>
      </w:r>
      <w:r w:rsidR="0014423E" w:rsidRPr="00EC1E44">
        <w:rPr>
          <w:sz w:val="22"/>
          <w:szCs w:val="22"/>
          <w:lang w:val="sr-Latn-ME"/>
        </w:rPr>
        <w:t xml:space="preserve"> sumnje na neželjeno dejstvo lijeka</w:t>
      </w:r>
      <w:r w:rsidRPr="00EC1E44">
        <w:rPr>
          <w:sz w:val="22"/>
          <w:szCs w:val="22"/>
          <w:lang w:val="sr-Latn-ME"/>
        </w:rPr>
        <w:t>:</w:t>
      </w:r>
    </w:p>
    <w:p w:rsidR="0082338C" w:rsidRPr="00EC1E44" w:rsidRDefault="0082338C" w:rsidP="00F54183">
      <w:pPr>
        <w:jc w:val="both"/>
        <w:rPr>
          <w:sz w:val="22"/>
          <w:szCs w:val="22"/>
          <w:lang w:val="sr-Latn-ME"/>
        </w:rPr>
      </w:pPr>
    </w:p>
    <w:p w:rsidR="0082338C" w:rsidRPr="00EC1E44" w:rsidRDefault="00C547D5" w:rsidP="00F54183">
      <w:pPr>
        <w:jc w:val="both"/>
        <w:rPr>
          <w:sz w:val="22"/>
          <w:szCs w:val="22"/>
          <w:lang w:val="sr-Latn-ME"/>
        </w:rPr>
      </w:pPr>
      <w:r w:rsidRPr="00EC1E44">
        <w:rPr>
          <w:noProof/>
          <w:sz w:val="22"/>
          <w:szCs w:val="22"/>
        </w:rPr>
        <w:drawing>
          <wp:inline distT="0" distB="0" distL="0" distR="0" wp14:anchorId="70DDDD6C" wp14:editId="0A846DFD">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A53231" w:rsidRPr="00EC1E44" w:rsidRDefault="00A53231">
      <w:pPr>
        <w:rPr>
          <w:sz w:val="22"/>
          <w:szCs w:val="22"/>
          <w:lang w:val="sr-Latn-ME"/>
        </w:rPr>
      </w:pPr>
      <w:r w:rsidRPr="00EC1E44">
        <w:rPr>
          <w:sz w:val="22"/>
          <w:szCs w:val="22"/>
          <w:lang w:val="sr-Latn-ME"/>
        </w:rPr>
        <w:br w:type="page"/>
      </w:r>
    </w:p>
    <w:p w:rsidR="00A32113" w:rsidRPr="00EC1E44" w:rsidRDefault="00A32113" w:rsidP="00F54183">
      <w:pPr>
        <w:tabs>
          <w:tab w:val="left" w:pos="540"/>
          <w:tab w:val="left" w:pos="569"/>
        </w:tabs>
        <w:jc w:val="both"/>
        <w:rPr>
          <w:b/>
          <w:bCs/>
          <w:sz w:val="22"/>
          <w:szCs w:val="22"/>
          <w:lang w:val="sr-Latn-ME"/>
        </w:rPr>
      </w:pPr>
      <w:r w:rsidRPr="00EC1E44">
        <w:rPr>
          <w:b/>
          <w:bCs/>
          <w:sz w:val="22"/>
          <w:szCs w:val="22"/>
          <w:lang w:val="sr-Latn-ME"/>
        </w:rPr>
        <w:lastRenderedPageBreak/>
        <w:t xml:space="preserve">5. </w:t>
      </w:r>
      <w:r w:rsidR="00291DAD" w:rsidRPr="00EC1E44">
        <w:rPr>
          <w:b/>
          <w:bCs/>
          <w:sz w:val="22"/>
          <w:szCs w:val="22"/>
          <w:lang w:val="sr-Latn-ME"/>
        </w:rPr>
        <w:tab/>
      </w:r>
      <w:r w:rsidRPr="00EC1E44">
        <w:rPr>
          <w:b/>
          <w:bCs/>
          <w:sz w:val="22"/>
          <w:szCs w:val="22"/>
          <w:lang w:val="sr-Latn-ME"/>
        </w:rPr>
        <w:t xml:space="preserve">KAKO ČUVATI LIJEK </w:t>
      </w:r>
      <w:r w:rsidR="003B63CD" w:rsidRPr="00EC1E44">
        <w:rPr>
          <w:b/>
          <w:sz w:val="22"/>
          <w:szCs w:val="22"/>
          <w:lang w:val="sr-Latn-ME"/>
        </w:rPr>
        <w:t>FASTUM GEL</w:t>
      </w:r>
    </w:p>
    <w:p w:rsidR="00445D8F" w:rsidRPr="00EC1E44" w:rsidRDefault="00445D8F" w:rsidP="00F54183">
      <w:pPr>
        <w:jc w:val="both"/>
        <w:rPr>
          <w:sz w:val="22"/>
          <w:szCs w:val="22"/>
          <w:lang w:val="sr-Latn-ME"/>
        </w:rPr>
      </w:pPr>
    </w:p>
    <w:p w:rsidR="00991E7D" w:rsidRPr="00EC1E44" w:rsidRDefault="008A7F7D" w:rsidP="00F54183">
      <w:pPr>
        <w:numPr>
          <w:ilvl w:val="12"/>
          <w:numId w:val="0"/>
        </w:numPr>
        <w:tabs>
          <w:tab w:val="left" w:pos="720"/>
        </w:tabs>
        <w:ind w:right="-2"/>
        <w:jc w:val="both"/>
        <w:rPr>
          <w:sz w:val="22"/>
          <w:szCs w:val="22"/>
          <w:lang w:val="sr-Latn-ME"/>
        </w:rPr>
      </w:pPr>
      <w:r w:rsidRPr="00EC1E44">
        <w:rPr>
          <w:sz w:val="22"/>
          <w:szCs w:val="22"/>
          <w:lang w:val="sr-Latn-ME"/>
        </w:rPr>
        <w:t xml:space="preserve">Lijek čuvajte </w:t>
      </w:r>
      <w:r w:rsidR="00991E7D" w:rsidRPr="00EC1E44">
        <w:rPr>
          <w:sz w:val="22"/>
          <w:szCs w:val="22"/>
          <w:lang w:val="sr-Latn-ME"/>
        </w:rPr>
        <w:t>van pogleda i domašaja djece.</w:t>
      </w:r>
    </w:p>
    <w:p w:rsidR="0071114A" w:rsidRPr="00EC1E44" w:rsidRDefault="0071114A" w:rsidP="00F54183">
      <w:pPr>
        <w:numPr>
          <w:ilvl w:val="12"/>
          <w:numId w:val="0"/>
        </w:numPr>
        <w:tabs>
          <w:tab w:val="left" w:pos="720"/>
        </w:tabs>
        <w:ind w:right="-2"/>
        <w:jc w:val="both"/>
        <w:rPr>
          <w:sz w:val="22"/>
          <w:szCs w:val="22"/>
          <w:lang w:val="sr-Latn-ME"/>
        </w:rPr>
      </w:pPr>
    </w:p>
    <w:p w:rsidR="00D01E45" w:rsidRPr="00EC1E44" w:rsidRDefault="00D01E45" w:rsidP="00F54183">
      <w:pPr>
        <w:numPr>
          <w:ilvl w:val="12"/>
          <w:numId w:val="0"/>
        </w:numPr>
        <w:tabs>
          <w:tab w:val="left" w:pos="720"/>
        </w:tabs>
        <w:ind w:right="-2"/>
        <w:jc w:val="both"/>
        <w:rPr>
          <w:sz w:val="22"/>
          <w:szCs w:val="22"/>
          <w:lang w:val="sr-Latn-ME"/>
        </w:rPr>
      </w:pPr>
      <w:r w:rsidRPr="00EC1E44">
        <w:rPr>
          <w:sz w:val="22"/>
          <w:szCs w:val="22"/>
          <w:lang w:val="sr-Latn-ME"/>
        </w:rPr>
        <w:t>Ovaj lijek se ne smije upotrijebiti nakon isteka roka upotrebe navedenog na</w:t>
      </w:r>
      <w:r w:rsidR="00CB0ADA" w:rsidRPr="00EC1E44">
        <w:rPr>
          <w:sz w:val="22"/>
          <w:szCs w:val="22"/>
          <w:lang w:val="sr-Latn-ME"/>
        </w:rPr>
        <w:t xml:space="preserve"> </w:t>
      </w:r>
      <w:r w:rsidR="00BD0732" w:rsidRPr="00EC1E44">
        <w:rPr>
          <w:sz w:val="22"/>
          <w:szCs w:val="22"/>
          <w:lang w:val="sr-Latn-ME"/>
        </w:rPr>
        <w:t>spolj</w:t>
      </w:r>
      <w:r w:rsidR="00CB0ADA" w:rsidRPr="00EC1E44">
        <w:rPr>
          <w:sz w:val="22"/>
          <w:szCs w:val="22"/>
          <w:lang w:val="sr-Latn-ME"/>
        </w:rPr>
        <w:t>n</w:t>
      </w:r>
      <w:r w:rsidR="00BD0732" w:rsidRPr="00EC1E44">
        <w:rPr>
          <w:sz w:val="22"/>
          <w:szCs w:val="22"/>
          <w:lang w:val="sr-Latn-ME"/>
        </w:rPr>
        <w:t>jem pakovanju nakon “Važi do:”</w:t>
      </w:r>
      <w:r w:rsidRPr="00EC1E44">
        <w:rPr>
          <w:sz w:val="22"/>
          <w:szCs w:val="22"/>
          <w:lang w:val="sr-Latn-ME"/>
        </w:rPr>
        <w:t xml:space="preserve">. Rok upotrebe odnosi se na </w:t>
      </w:r>
      <w:proofErr w:type="spellStart"/>
      <w:r w:rsidRPr="00EC1E44">
        <w:rPr>
          <w:sz w:val="22"/>
          <w:szCs w:val="22"/>
          <w:lang w:val="sr-Latn-ME"/>
        </w:rPr>
        <w:t>poslednji</w:t>
      </w:r>
      <w:proofErr w:type="spellEnd"/>
      <w:r w:rsidRPr="00EC1E44">
        <w:rPr>
          <w:sz w:val="22"/>
          <w:szCs w:val="22"/>
          <w:lang w:val="sr-Latn-ME"/>
        </w:rPr>
        <w:t xml:space="preserve"> dan navedenog mjeseca.</w:t>
      </w:r>
    </w:p>
    <w:p w:rsidR="0071114A" w:rsidRPr="00EC1E44" w:rsidRDefault="0071114A" w:rsidP="00F54183">
      <w:pPr>
        <w:numPr>
          <w:ilvl w:val="12"/>
          <w:numId w:val="0"/>
        </w:numPr>
        <w:tabs>
          <w:tab w:val="left" w:pos="720"/>
        </w:tabs>
        <w:ind w:right="-2"/>
        <w:jc w:val="both"/>
        <w:rPr>
          <w:sz w:val="22"/>
          <w:szCs w:val="22"/>
          <w:lang w:val="sr-Latn-ME"/>
        </w:rPr>
      </w:pPr>
    </w:p>
    <w:p w:rsidR="00E82734" w:rsidRPr="00EC1E44" w:rsidRDefault="00E82734" w:rsidP="00F54183">
      <w:pPr>
        <w:tabs>
          <w:tab w:val="left" w:pos="284"/>
        </w:tabs>
        <w:spacing w:before="40" w:after="40"/>
        <w:jc w:val="both"/>
        <w:rPr>
          <w:sz w:val="22"/>
          <w:szCs w:val="22"/>
          <w:lang w:val="sr-Latn-ME"/>
        </w:rPr>
      </w:pPr>
      <w:r w:rsidRPr="00EC1E44">
        <w:rPr>
          <w:sz w:val="22"/>
          <w:szCs w:val="22"/>
          <w:lang w:val="sr-Latn-ME"/>
        </w:rPr>
        <w:t>Lijek ne zahtijeva posebne uslove čuvanja.</w:t>
      </w:r>
    </w:p>
    <w:p w:rsidR="00E82734" w:rsidRPr="00EC1E44" w:rsidRDefault="00E82734" w:rsidP="00A53231">
      <w:pPr>
        <w:tabs>
          <w:tab w:val="left" w:pos="284"/>
        </w:tabs>
        <w:jc w:val="both"/>
        <w:rPr>
          <w:sz w:val="22"/>
          <w:szCs w:val="22"/>
          <w:lang w:val="sr-Latn-ME"/>
        </w:rPr>
      </w:pPr>
      <w:r w:rsidRPr="00EC1E44">
        <w:rPr>
          <w:sz w:val="22"/>
          <w:szCs w:val="22"/>
          <w:lang w:val="sr-Latn-ME"/>
        </w:rPr>
        <w:t>Uslovi čuvanja nakon prvog otvaranja: čuvati u originalnom pakovanju.</w:t>
      </w:r>
    </w:p>
    <w:p w:rsidR="00E82734" w:rsidRPr="00EC1E44" w:rsidRDefault="00E82734">
      <w:pPr>
        <w:tabs>
          <w:tab w:val="left" w:pos="284"/>
        </w:tabs>
        <w:jc w:val="both"/>
        <w:rPr>
          <w:sz w:val="22"/>
          <w:szCs w:val="22"/>
          <w:lang w:val="sr-Latn-ME"/>
        </w:rPr>
      </w:pPr>
    </w:p>
    <w:p w:rsidR="00E82734" w:rsidRPr="00EC1E44" w:rsidRDefault="00E82734">
      <w:pPr>
        <w:tabs>
          <w:tab w:val="left" w:pos="284"/>
        </w:tabs>
        <w:jc w:val="both"/>
        <w:rPr>
          <w:sz w:val="22"/>
          <w:szCs w:val="22"/>
          <w:lang w:val="sr-Latn-ME"/>
        </w:rPr>
      </w:pPr>
      <w:r w:rsidRPr="00EC1E44">
        <w:rPr>
          <w:sz w:val="22"/>
          <w:szCs w:val="22"/>
          <w:lang w:val="sr-Latn-ME"/>
        </w:rPr>
        <w:t>Rok upotrebe nakon prvog otvaranja je 6 mjeseci.</w:t>
      </w:r>
    </w:p>
    <w:p w:rsidR="00445D8F" w:rsidRPr="00EC1E44" w:rsidRDefault="00445D8F" w:rsidP="00F54183">
      <w:pPr>
        <w:jc w:val="both"/>
        <w:rPr>
          <w:b/>
          <w:bCs/>
          <w:sz w:val="22"/>
          <w:szCs w:val="22"/>
          <w:lang w:val="sr-Latn-ME"/>
        </w:rPr>
      </w:pPr>
    </w:p>
    <w:p w:rsidR="00D01E45" w:rsidRPr="00EC1E44" w:rsidRDefault="00D01E45" w:rsidP="00F54183">
      <w:pPr>
        <w:jc w:val="both"/>
        <w:rPr>
          <w:sz w:val="22"/>
          <w:szCs w:val="22"/>
          <w:lang w:val="sr-Latn-ME" w:eastAsia="hr-HR"/>
        </w:rPr>
      </w:pPr>
      <w:r w:rsidRPr="00EC1E44">
        <w:rPr>
          <w:sz w:val="22"/>
          <w:szCs w:val="22"/>
          <w:lang w:val="sr-Latn-ME" w:eastAsia="hr-HR"/>
        </w:rPr>
        <w:t>Ljekove ne treba bacati u kanalizaciju, niti kućni otpad. Ove mjere pomažu očuvanju životne sredine.</w:t>
      </w:r>
    </w:p>
    <w:p w:rsidR="00D01E45" w:rsidRPr="00EC1E44" w:rsidRDefault="00D01E45" w:rsidP="00F54183">
      <w:pPr>
        <w:jc w:val="both"/>
        <w:rPr>
          <w:b/>
          <w:bCs/>
          <w:sz w:val="22"/>
          <w:szCs w:val="22"/>
          <w:lang w:val="sr-Latn-ME" w:eastAsia="hr-HR"/>
        </w:rPr>
      </w:pPr>
      <w:proofErr w:type="spellStart"/>
      <w:r w:rsidRPr="00EC1E44">
        <w:rPr>
          <w:sz w:val="22"/>
          <w:szCs w:val="22"/>
          <w:lang w:val="sr-Latn-ME" w:eastAsia="hr-HR"/>
        </w:rPr>
        <w:t>Neupotrijebljeni</w:t>
      </w:r>
      <w:proofErr w:type="spellEnd"/>
      <w:r w:rsidRPr="00EC1E44">
        <w:rPr>
          <w:sz w:val="22"/>
          <w:szCs w:val="22"/>
          <w:lang w:val="sr-Latn-ME" w:eastAsia="hr-HR"/>
        </w:rPr>
        <w:t xml:space="preserve"> lijek se uništava u skladu sa važećim propisima.</w:t>
      </w:r>
    </w:p>
    <w:p w:rsidR="00396B66" w:rsidRPr="00EC1E44" w:rsidRDefault="00396B66" w:rsidP="00F54183">
      <w:pPr>
        <w:jc w:val="both"/>
        <w:rPr>
          <w:bCs/>
          <w:sz w:val="22"/>
          <w:szCs w:val="22"/>
          <w:lang w:val="sr-Latn-ME"/>
        </w:rPr>
      </w:pPr>
    </w:p>
    <w:p w:rsidR="00CB0ADA" w:rsidRPr="00EC1E44" w:rsidRDefault="00CB0ADA" w:rsidP="00F54183">
      <w:pPr>
        <w:jc w:val="both"/>
        <w:rPr>
          <w:bCs/>
          <w:sz w:val="22"/>
          <w:szCs w:val="22"/>
          <w:lang w:val="sr-Latn-ME"/>
        </w:rPr>
      </w:pPr>
      <w:bookmarkStart w:id="0" w:name="_GoBack"/>
      <w:bookmarkEnd w:id="0"/>
    </w:p>
    <w:p w:rsidR="00A32113" w:rsidRPr="00EC1E44" w:rsidRDefault="00A32113" w:rsidP="00F54183">
      <w:pPr>
        <w:tabs>
          <w:tab w:val="left" w:pos="540"/>
          <w:tab w:val="left" w:pos="569"/>
        </w:tabs>
        <w:jc w:val="both"/>
        <w:rPr>
          <w:b/>
          <w:bCs/>
          <w:sz w:val="22"/>
          <w:szCs w:val="22"/>
          <w:lang w:val="sr-Latn-ME"/>
        </w:rPr>
      </w:pPr>
      <w:r w:rsidRPr="00EC1E44">
        <w:rPr>
          <w:b/>
          <w:bCs/>
          <w:sz w:val="22"/>
          <w:szCs w:val="22"/>
          <w:lang w:val="sr-Latn-ME"/>
        </w:rPr>
        <w:t xml:space="preserve">6. </w:t>
      </w:r>
      <w:r w:rsidR="00291DAD" w:rsidRPr="00EC1E44">
        <w:rPr>
          <w:b/>
          <w:bCs/>
          <w:sz w:val="22"/>
          <w:szCs w:val="22"/>
          <w:lang w:val="sr-Latn-ME"/>
        </w:rPr>
        <w:tab/>
      </w:r>
      <w:r w:rsidR="00326EEC" w:rsidRPr="00EC1E44">
        <w:rPr>
          <w:b/>
          <w:bCs/>
          <w:sz w:val="22"/>
          <w:szCs w:val="22"/>
          <w:lang w:val="sr-Latn-ME"/>
        </w:rPr>
        <w:t xml:space="preserve">SADRŽAJ PAKOVANJA I </w:t>
      </w:r>
      <w:r w:rsidRPr="00EC1E44">
        <w:rPr>
          <w:b/>
          <w:bCs/>
          <w:sz w:val="22"/>
          <w:szCs w:val="22"/>
          <w:lang w:val="sr-Latn-ME"/>
        </w:rPr>
        <w:t>DODATNE INFORMACIJE</w:t>
      </w:r>
      <w:r w:rsidR="00E06040" w:rsidRPr="00EC1E44">
        <w:rPr>
          <w:b/>
          <w:bCs/>
          <w:sz w:val="22"/>
          <w:szCs w:val="22"/>
          <w:lang w:val="sr-Latn-ME"/>
        </w:rPr>
        <w:t xml:space="preserve"> </w:t>
      </w:r>
    </w:p>
    <w:p w:rsidR="00445D8F" w:rsidRPr="00EC1E44" w:rsidRDefault="00445D8F" w:rsidP="00F54183">
      <w:pPr>
        <w:jc w:val="both"/>
        <w:rPr>
          <w:sz w:val="22"/>
          <w:szCs w:val="22"/>
          <w:lang w:val="sr-Latn-ME"/>
        </w:rPr>
      </w:pPr>
    </w:p>
    <w:p w:rsidR="00445D8F" w:rsidRPr="00EC1E44" w:rsidRDefault="00A32113" w:rsidP="00F54183">
      <w:pPr>
        <w:jc w:val="both"/>
        <w:rPr>
          <w:b/>
          <w:sz w:val="22"/>
          <w:szCs w:val="22"/>
          <w:lang w:val="sr-Latn-ME"/>
        </w:rPr>
      </w:pPr>
      <w:r w:rsidRPr="00EC1E44">
        <w:rPr>
          <w:b/>
          <w:bCs/>
          <w:sz w:val="22"/>
          <w:szCs w:val="22"/>
          <w:lang w:val="sr-Latn-ME"/>
        </w:rPr>
        <w:t xml:space="preserve">Šta sadrži lijek </w:t>
      </w:r>
      <w:proofErr w:type="spellStart"/>
      <w:r w:rsidR="008957E0" w:rsidRPr="00EC1E44">
        <w:rPr>
          <w:b/>
          <w:sz w:val="22"/>
          <w:szCs w:val="22"/>
          <w:lang w:val="sr-Latn-ME"/>
        </w:rPr>
        <w:t>Fastum</w:t>
      </w:r>
      <w:proofErr w:type="spellEnd"/>
      <w:r w:rsidR="008957E0" w:rsidRPr="00EC1E44">
        <w:rPr>
          <w:b/>
          <w:sz w:val="22"/>
          <w:szCs w:val="22"/>
          <w:lang w:val="sr-Latn-ME"/>
        </w:rPr>
        <w:t xml:space="preserve"> gel</w:t>
      </w:r>
    </w:p>
    <w:p w:rsidR="00326EEC" w:rsidRPr="00EC1E44" w:rsidRDefault="00326EEC" w:rsidP="00F54183">
      <w:pPr>
        <w:jc w:val="both"/>
        <w:rPr>
          <w:b/>
          <w:sz w:val="22"/>
          <w:szCs w:val="22"/>
          <w:lang w:val="sr-Latn-ME"/>
        </w:rPr>
      </w:pPr>
    </w:p>
    <w:p w:rsidR="00D71317" w:rsidRPr="00EC1E44" w:rsidRDefault="00CB0ADA" w:rsidP="00F54183">
      <w:pPr>
        <w:jc w:val="both"/>
        <w:rPr>
          <w:noProof/>
          <w:sz w:val="22"/>
          <w:szCs w:val="22"/>
          <w:lang w:val="sr-Latn-ME"/>
        </w:rPr>
      </w:pPr>
      <w:r w:rsidRPr="00EC1E44">
        <w:rPr>
          <w:noProof/>
          <w:sz w:val="22"/>
          <w:szCs w:val="22"/>
          <w:lang w:val="sr-Latn-ME"/>
        </w:rPr>
        <w:t xml:space="preserve">- </w:t>
      </w:r>
      <w:r w:rsidR="00D71317" w:rsidRPr="00EC1E44">
        <w:rPr>
          <w:noProof/>
          <w:sz w:val="22"/>
          <w:szCs w:val="22"/>
          <w:lang w:val="sr-Latn-ME"/>
        </w:rPr>
        <w:t>Aktivna supstanca je ketoprofen.</w:t>
      </w:r>
    </w:p>
    <w:p w:rsidR="00D71317" w:rsidRPr="00EC1E44" w:rsidRDefault="00D71317" w:rsidP="00F54183">
      <w:pPr>
        <w:jc w:val="both"/>
        <w:rPr>
          <w:noProof/>
          <w:sz w:val="22"/>
          <w:szCs w:val="22"/>
          <w:lang w:val="sr-Latn-ME"/>
        </w:rPr>
      </w:pPr>
      <w:r w:rsidRPr="00EC1E44">
        <w:rPr>
          <w:noProof/>
          <w:sz w:val="22"/>
          <w:szCs w:val="22"/>
          <w:lang w:val="sr-Latn-ME"/>
        </w:rPr>
        <w:t>Jedan gram gela sadrži 25 mg ketoprofena.</w:t>
      </w:r>
    </w:p>
    <w:p w:rsidR="00D71317" w:rsidRPr="00EC1E44" w:rsidRDefault="00D71317" w:rsidP="00F54183">
      <w:pPr>
        <w:jc w:val="both"/>
        <w:rPr>
          <w:noProof/>
          <w:sz w:val="22"/>
          <w:szCs w:val="22"/>
          <w:lang w:val="sr-Latn-ME"/>
        </w:rPr>
      </w:pPr>
    </w:p>
    <w:p w:rsidR="00D71317" w:rsidRPr="00EC1E44" w:rsidRDefault="00CB0ADA" w:rsidP="00F54183">
      <w:pPr>
        <w:jc w:val="both"/>
        <w:rPr>
          <w:noProof/>
          <w:sz w:val="22"/>
          <w:szCs w:val="22"/>
          <w:lang w:val="sr-Latn-ME"/>
        </w:rPr>
      </w:pPr>
      <w:r w:rsidRPr="00EC1E44">
        <w:rPr>
          <w:noProof/>
          <w:sz w:val="22"/>
          <w:szCs w:val="22"/>
          <w:lang w:val="sr-Latn-ME"/>
        </w:rPr>
        <w:t xml:space="preserve">- </w:t>
      </w:r>
      <w:r w:rsidR="00D71317" w:rsidRPr="00EC1E44">
        <w:rPr>
          <w:noProof/>
          <w:sz w:val="22"/>
          <w:szCs w:val="22"/>
          <w:lang w:val="sr-Latn-ME"/>
        </w:rPr>
        <w:t>Pomoćne supstance</w:t>
      </w:r>
      <w:r w:rsidRPr="00EC1E44">
        <w:rPr>
          <w:noProof/>
          <w:sz w:val="22"/>
          <w:szCs w:val="22"/>
          <w:lang w:val="sr-Latn-ME"/>
        </w:rPr>
        <w:t xml:space="preserve"> su</w:t>
      </w:r>
      <w:r w:rsidR="00D71317" w:rsidRPr="00EC1E44">
        <w:rPr>
          <w:noProof/>
          <w:sz w:val="22"/>
          <w:szCs w:val="22"/>
          <w:lang w:val="sr-Latn-ME"/>
        </w:rPr>
        <w:t xml:space="preserve">: </w:t>
      </w:r>
      <w:r w:rsidRPr="00EC1E44">
        <w:rPr>
          <w:noProof/>
          <w:sz w:val="22"/>
          <w:szCs w:val="22"/>
          <w:lang w:val="sr-Latn-ME"/>
        </w:rPr>
        <w:t>k</w:t>
      </w:r>
      <w:r w:rsidR="00D71317" w:rsidRPr="00EC1E44">
        <w:rPr>
          <w:noProof/>
          <w:sz w:val="22"/>
          <w:szCs w:val="22"/>
          <w:lang w:val="sr-Latn-ME"/>
        </w:rPr>
        <w:t xml:space="preserve">arbomer, etanol, </w:t>
      </w:r>
      <w:r w:rsidR="00E82734" w:rsidRPr="00EC1E44">
        <w:rPr>
          <w:noProof/>
          <w:sz w:val="22"/>
          <w:szCs w:val="22"/>
          <w:lang w:val="sr-Latn-ME"/>
        </w:rPr>
        <w:t xml:space="preserve">miris cvijeta gorke </w:t>
      </w:r>
      <w:r w:rsidR="00D71317" w:rsidRPr="00EC1E44">
        <w:rPr>
          <w:noProof/>
          <w:sz w:val="22"/>
          <w:szCs w:val="22"/>
          <w:lang w:val="sr-Latn-ME"/>
        </w:rPr>
        <w:t>narandže</w:t>
      </w:r>
      <w:r w:rsidR="00E82734" w:rsidRPr="00EC1E44">
        <w:rPr>
          <w:sz w:val="22"/>
          <w:szCs w:val="22"/>
          <w:lang w:val="sr-Latn-ME"/>
        </w:rPr>
        <w:t xml:space="preserve"> (sadrži </w:t>
      </w:r>
      <w:proofErr w:type="spellStart"/>
      <w:r w:rsidR="00E82734" w:rsidRPr="00EC1E44">
        <w:rPr>
          <w:sz w:val="22"/>
          <w:szCs w:val="22"/>
          <w:lang w:val="sr-Latn-ME"/>
        </w:rPr>
        <w:t>citral</w:t>
      </w:r>
      <w:proofErr w:type="spellEnd"/>
      <w:r w:rsidR="00E82734" w:rsidRPr="00EC1E44">
        <w:rPr>
          <w:sz w:val="22"/>
          <w:szCs w:val="22"/>
          <w:lang w:val="sr-Latn-ME"/>
        </w:rPr>
        <w:t xml:space="preserve">, </w:t>
      </w:r>
      <w:proofErr w:type="spellStart"/>
      <w:r w:rsidR="00E82734" w:rsidRPr="00EC1E44">
        <w:rPr>
          <w:sz w:val="22"/>
          <w:szCs w:val="22"/>
          <w:lang w:val="sr-Latn-ME"/>
        </w:rPr>
        <w:t>citronelol</w:t>
      </w:r>
      <w:proofErr w:type="spellEnd"/>
      <w:r w:rsidR="00E82734" w:rsidRPr="00EC1E44">
        <w:rPr>
          <w:sz w:val="22"/>
          <w:szCs w:val="22"/>
          <w:lang w:val="sr-Latn-ME"/>
        </w:rPr>
        <w:t xml:space="preserve">, </w:t>
      </w:r>
      <w:proofErr w:type="spellStart"/>
      <w:r w:rsidR="00E82734" w:rsidRPr="00EC1E44">
        <w:rPr>
          <w:sz w:val="22"/>
          <w:szCs w:val="22"/>
          <w:lang w:val="sr-Latn-ME"/>
        </w:rPr>
        <w:t>farnesol</w:t>
      </w:r>
      <w:proofErr w:type="spellEnd"/>
      <w:r w:rsidR="00E82734" w:rsidRPr="00EC1E44">
        <w:rPr>
          <w:sz w:val="22"/>
          <w:szCs w:val="22"/>
          <w:lang w:val="sr-Latn-ME"/>
        </w:rPr>
        <w:t xml:space="preserve">, </w:t>
      </w:r>
      <w:proofErr w:type="spellStart"/>
      <w:r w:rsidR="00E82734" w:rsidRPr="00EC1E44">
        <w:rPr>
          <w:sz w:val="22"/>
          <w:szCs w:val="22"/>
          <w:lang w:val="sr-Latn-ME"/>
        </w:rPr>
        <w:t>geraniol</w:t>
      </w:r>
      <w:proofErr w:type="spellEnd"/>
      <w:r w:rsidR="00E82734" w:rsidRPr="00EC1E44">
        <w:rPr>
          <w:sz w:val="22"/>
          <w:szCs w:val="22"/>
          <w:lang w:val="sr-Latn-ME"/>
        </w:rPr>
        <w:t>, d-</w:t>
      </w:r>
      <w:proofErr w:type="spellStart"/>
      <w:r w:rsidR="00E82734" w:rsidRPr="00EC1E44">
        <w:rPr>
          <w:sz w:val="22"/>
          <w:szCs w:val="22"/>
          <w:lang w:val="sr-Latn-ME"/>
        </w:rPr>
        <w:t>limonen</w:t>
      </w:r>
      <w:proofErr w:type="spellEnd"/>
      <w:r w:rsidR="00E82734" w:rsidRPr="00EC1E44">
        <w:rPr>
          <w:sz w:val="22"/>
          <w:szCs w:val="22"/>
          <w:lang w:val="sr-Latn-ME"/>
        </w:rPr>
        <w:t xml:space="preserve"> i </w:t>
      </w:r>
      <w:proofErr w:type="spellStart"/>
      <w:r w:rsidR="00E82734" w:rsidRPr="00EC1E44">
        <w:rPr>
          <w:sz w:val="22"/>
          <w:szCs w:val="22"/>
          <w:lang w:val="sr-Latn-ME"/>
        </w:rPr>
        <w:t>linalol</w:t>
      </w:r>
      <w:proofErr w:type="spellEnd"/>
      <w:r w:rsidR="00E82734" w:rsidRPr="00EC1E44">
        <w:rPr>
          <w:sz w:val="22"/>
          <w:szCs w:val="22"/>
          <w:lang w:val="sr-Latn-ME"/>
        </w:rPr>
        <w:t>)</w:t>
      </w:r>
      <w:r w:rsidR="00D71317" w:rsidRPr="00EC1E44">
        <w:rPr>
          <w:noProof/>
          <w:sz w:val="22"/>
          <w:szCs w:val="22"/>
          <w:lang w:val="sr-Latn-ME"/>
        </w:rPr>
        <w:t>,</w:t>
      </w:r>
      <w:r w:rsidR="00E82734" w:rsidRPr="00EC1E44">
        <w:rPr>
          <w:noProof/>
          <w:sz w:val="22"/>
          <w:szCs w:val="22"/>
          <w:lang w:val="sr-Latn-ME"/>
        </w:rPr>
        <w:t xml:space="preserve"> miris </w:t>
      </w:r>
      <w:r w:rsidR="00D71317" w:rsidRPr="00EC1E44">
        <w:rPr>
          <w:noProof/>
          <w:sz w:val="22"/>
          <w:szCs w:val="22"/>
          <w:lang w:val="sr-Latn-ME"/>
        </w:rPr>
        <w:t>lavande</w:t>
      </w:r>
      <w:r w:rsidR="00E82734" w:rsidRPr="00EC1E44">
        <w:rPr>
          <w:noProof/>
          <w:sz w:val="22"/>
          <w:szCs w:val="22"/>
          <w:lang w:val="sr-Latn-ME"/>
        </w:rPr>
        <w:t xml:space="preserve"> </w:t>
      </w:r>
      <w:r w:rsidR="00E82734" w:rsidRPr="00EC1E44">
        <w:rPr>
          <w:sz w:val="22"/>
          <w:szCs w:val="22"/>
          <w:lang w:val="sr-Latn-ME"/>
        </w:rPr>
        <w:t xml:space="preserve">(sadrži </w:t>
      </w:r>
      <w:proofErr w:type="spellStart"/>
      <w:r w:rsidR="00E82734" w:rsidRPr="00EC1E44">
        <w:rPr>
          <w:sz w:val="22"/>
          <w:szCs w:val="22"/>
          <w:lang w:val="sr-Latn-ME"/>
        </w:rPr>
        <w:t>kumarin</w:t>
      </w:r>
      <w:proofErr w:type="spellEnd"/>
      <w:r w:rsidR="00E82734" w:rsidRPr="00EC1E44">
        <w:rPr>
          <w:sz w:val="22"/>
          <w:szCs w:val="22"/>
          <w:lang w:val="sr-Latn-ME"/>
        </w:rPr>
        <w:t xml:space="preserve">, </w:t>
      </w:r>
      <w:proofErr w:type="spellStart"/>
      <w:r w:rsidR="00E82734" w:rsidRPr="00EC1E44">
        <w:rPr>
          <w:sz w:val="22"/>
          <w:szCs w:val="22"/>
          <w:lang w:val="sr-Latn-ME"/>
        </w:rPr>
        <w:t>geraniol</w:t>
      </w:r>
      <w:proofErr w:type="spellEnd"/>
      <w:r w:rsidR="00E82734" w:rsidRPr="00EC1E44">
        <w:rPr>
          <w:sz w:val="22"/>
          <w:szCs w:val="22"/>
          <w:lang w:val="sr-Latn-ME"/>
        </w:rPr>
        <w:t>, d-</w:t>
      </w:r>
      <w:proofErr w:type="spellStart"/>
      <w:r w:rsidR="00E82734" w:rsidRPr="00EC1E44">
        <w:rPr>
          <w:sz w:val="22"/>
          <w:szCs w:val="22"/>
          <w:lang w:val="sr-Latn-ME"/>
        </w:rPr>
        <w:t>limonen</w:t>
      </w:r>
      <w:proofErr w:type="spellEnd"/>
      <w:r w:rsidR="00E82734" w:rsidRPr="00EC1E44">
        <w:rPr>
          <w:sz w:val="22"/>
          <w:szCs w:val="22"/>
          <w:lang w:val="sr-Latn-ME"/>
        </w:rPr>
        <w:t xml:space="preserve"> i </w:t>
      </w:r>
      <w:proofErr w:type="spellStart"/>
      <w:r w:rsidR="00E82734" w:rsidRPr="00EC1E44">
        <w:rPr>
          <w:sz w:val="22"/>
          <w:szCs w:val="22"/>
          <w:lang w:val="sr-Latn-ME"/>
        </w:rPr>
        <w:t>linalol</w:t>
      </w:r>
      <w:proofErr w:type="spellEnd"/>
      <w:r w:rsidR="00E82734" w:rsidRPr="00EC1E44">
        <w:rPr>
          <w:sz w:val="22"/>
          <w:szCs w:val="22"/>
          <w:lang w:val="sr-Latn-ME"/>
        </w:rPr>
        <w:t>),</w:t>
      </w:r>
      <w:r w:rsidR="00D71317" w:rsidRPr="00EC1E44">
        <w:rPr>
          <w:noProof/>
          <w:sz w:val="22"/>
          <w:szCs w:val="22"/>
          <w:lang w:val="sr-Latn-ME"/>
        </w:rPr>
        <w:t xml:space="preserve"> trietanolamin</w:t>
      </w:r>
      <w:r w:rsidRPr="00EC1E44">
        <w:rPr>
          <w:noProof/>
          <w:sz w:val="22"/>
          <w:szCs w:val="22"/>
          <w:lang w:val="sr-Latn-ME"/>
        </w:rPr>
        <w:t xml:space="preserve"> i</w:t>
      </w:r>
      <w:r w:rsidR="00D71317" w:rsidRPr="00EC1E44">
        <w:rPr>
          <w:noProof/>
          <w:sz w:val="22"/>
          <w:szCs w:val="22"/>
          <w:lang w:val="sr-Latn-ME"/>
        </w:rPr>
        <w:t xml:space="preserve"> voda, prečišćena</w:t>
      </w:r>
    </w:p>
    <w:p w:rsidR="00326EEC" w:rsidRPr="00EC1E44" w:rsidRDefault="00326EEC" w:rsidP="00F54183">
      <w:pPr>
        <w:jc w:val="both"/>
        <w:rPr>
          <w:sz w:val="22"/>
          <w:szCs w:val="22"/>
          <w:lang w:val="sr-Latn-ME"/>
        </w:rPr>
      </w:pPr>
    </w:p>
    <w:p w:rsidR="00A32113" w:rsidRPr="00EC1E44" w:rsidRDefault="00A32113" w:rsidP="00F54183">
      <w:pPr>
        <w:jc w:val="both"/>
        <w:rPr>
          <w:b/>
          <w:sz w:val="22"/>
          <w:szCs w:val="22"/>
          <w:lang w:val="sr-Latn-ME"/>
        </w:rPr>
      </w:pPr>
      <w:r w:rsidRPr="00EC1E44">
        <w:rPr>
          <w:b/>
          <w:sz w:val="22"/>
          <w:szCs w:val="22"/>
          <w:lang w:val="sr-Latn-ME"/>
        </w:rPr>
        <w:t xml:space="preserve">Kako izgleda lijek </w:t>
      </w:r>
      <w:proofErr w:type="spellStart"/>
      <w:r w:rsidR="008957E0" w:rsidRPr="00EC1E44">
        <w:rPr>
          <w:b/>
          <w:sz w:val="22"/>
          <w:szCs w:val="22"/>
          <w:lang w:val="sr-Latn-ME"/>
        </w:rPr>
        <w:t>Fastum</w:t>
      </w:r>
      <w:proofErr w:type="spellEnd"/>
      <w:r w:rsidR="008957E0" w:rsidRPr="00EC1E44">
        <w:rPr>
          <w:b/>
          <w:sz w:val="22"/>
          <w:szCs w:val="22"/>
          <w:lang w:val="sr-Latn-ME"/>
        </w:rPr>
        <w:t xml:space="preserve"> gel</w:t>
      </w:r>
      <w:r w:rsidRPr="00EC1E44">
        <w:rPr>
          <w:b/>
          <w:sz w:val="22"/>
          <w:szCs w:val="22"/>
          <w:lang w:val="sr-Latn-ME"/>
        </w:rPr>
        <w:t xml:space="preserve"> i sadržaj pakovanja</w:t>
      </w:r>
    </w:p>
    <w:p w:rsidR="00D71317" w:rsidRPr="00EC1E44" w:rsidRDefault="00D71317" w:rsidP="00F54183">
      <w:pPr>
        <w:jc w:val="both"/>
        <w:rPr>
          <w:b/>
          <w:sz w:val="22"/>
          <w:szCs w:val="22"/>
          <w:lang w:val="sr-Latn-ME"/>
        </w:rPr>
      </w:pPr>
    </w:p>
    <w:p w:rsidR="00E82734" w:rsidRPr="00EC1E44" w:rsidRDefault="00E82734" w:rsidP="00F54183">
      <w:pPr>
        <w:tabs>
          <w:tab w:val="left" w:pos="284"/>
        </w:tabs>
        <w:jc w:val="both"/>
        <w:rPr>
          <w:sz w:val="22"/>
          <w:szCs w:val="22"/>
          <w:lang w:val="sr-Latn-ME"/>
        </w:rPr>
      </w:pPr>
      <w:r w:rsidRPr="00EC1E44">
        <w:rPr>
          <w:sz w:val="22"/>
          <w:szCs w:val="22"/>
          <w:lang w:val="sr-Latn-ME"/>
        </w:rPr>
        <w:t xml:space="preserve">Lijek </w:t>
      </w:r>
      <w:proofErr w:type="spellStart"/>
      <w:r w:rsidRPr="00EC1E44">
        <w:rPr>
          <w:sz w:val="22"/>
          <w:szCs w:val="22"/>
          <w:lang w:val="sr-Latn-ME"/>
        </w:rPr>
        <w:t>Fastum</w:t>
      </w:r>
      <w:proofErr w:type="spellEnd"/>
      <w:r w:rsidRPr="00EC1E44">
        <w:rPr>
          <w:sz w:val="22"/>
          <w:szCs w:val="22"/>
          <w:lang w:val="sr-Latn-ME"/>
        </w:rPr>
        <w:t xml:space="preserve"> Gel je </w:t>
      </w:r>
      <w:r w:rsidRPr="00EC1E44">
        <w:rPr>
          <w:snapToGrid w:val="0"/>
          <w:sz w:val="22"/>
          <w:szCs w:val="22"/>
          <w:lang w:val="sr-Latn-ME" w:eastAsia="x-none"/>
        </w:rPr>
        <w:t xml:space="preserve">gel sluzave </w:t>
      </w:r>
      <w:proofErr w:type="spellStart"/>
      <w:r w:rsidRPr="00EC1E44">
        <w:rPr>
          <w:snapToGrid w:val="0"/>
          <w:sz w:val="22"/>
          <w:szCs w:val="22"/>
          <w:lang w:val="sr-Latn-ME" w:eastAsia="x-none"/>
        </w:rPr>
        <w:t>konzistencije</w:t>
      </w:r>
      <w:proofErr w:type="spellEnd"/>
      <w:r w:rsidRPr="00EC1E44">
        <w:rPr>
          <w:snapToGrid w:val="0"/>
          <w:sz w:val="22"/>
          <w:szCs w:val="22"/>
          <w:lang w:val="sr-Latn-ME" w:eastAsia="x-none"/>
        </w:rPr>
        <w:t>, bezbojan ili skoro providan, aromatičnog mirisa.</w:t>
      </w:r>
      <w:r w:rsidRPr="00EC1E44">
        <w:rPr>
          <w:sz w:val="22"/>
          <w:szCs w:val="22"/>
          <w:lang w:val="sr-Latn-ME"/>
        </w:rPr>
        <w:t xml:space="preserve"> </w:t>
      </w:r>
    </w:p>
    <w:p w:rsidR="00D71317" w:rsidRPr="00EC1E44" w:rsidRDefault="00D71317" w:rsidP="00F54183">
      <w:pPr>
        <w:jc w:val="both"/>
        <w:rPr>
          <w:noProof/>
          <w:sz w:val="22"/>
          <w:szCs w:val="22"/>
          <w:lang w:val="sr-Latn-ME"/>
        </w:rPr>
      </w:pPr>
    </w:p>
    <w:p w:rsidR="00D71317" w:rsidRPr="00EC1E44" w:rsidRDefault="00D71317" w:rsidP="00F54183">
      <w:pPr>
        <w:jc w:val="both"/>
        <w:rPr>
          <w:noProof/>
          <w:sz w:val="22"/>
          <w:szCs w:val="22"/>
          <w:lang w:val="sr-Latn-ME"/>
        </w:rPr>
      </w:pPr>
      <w:r w:rsidRPr="00EC1E44">
        <w:rPr>
          <w:noProof/>
          <w:sz w:val="22"/>
          <w:szCs w:val="22"/>
          <w:lang w:val="sr-Latn-ME"/>
        </w:rPr>
        <w:t xml:space="preserve">Unutrašnje pakovanje </w:t>
      </w:r>
      <w:r w:rsidR="00E82734" w:rsidRPr="00EC1E44">
        <w:rPr>
          <w:noProof/>
          <w:sz w:val="22"/>
          <w:szCs w:val="22"/>
          <w:lang w:val="sr-Latn-ME"/>
        </w:rPr>
        <w:t xml:space="preserve">je </w:t>
      </w:r>
      <w:r w:rsidRPr="00EC1E44">
        <w:rPr>
          <w:noProof/>
          <w:sz w:val="22"/>
          <w:szCs w:val="22"/>
          <w:lang w:val="sr-Latn-ME"/>
        </w:rPr>
        <w:t>meka aluminijumska tuba, iznutra obložena netoksičnim epoksidnim lakom</w:t>
      </w:r>
      <w:r w:rsidR="00E82734" w:rsidRPr="00EC1E44">
        <w:rPr>
          <w:noProof/>
          <w:sz w:val="22"/>
          <w:szCs w:val="22"/>
          <w:lang w:val="sr-Latn-ME"/>
        </w:rPr>
        <w:t>, sa 50 g gela</w:t>
      </w:r>
      <w:r w:rsidRPr="00EC1E44">
        <w:rPr>
          <w:noProof/>
          <w:sz w:val="22"/>
          <w:szCs w:val="22"/>
          <w:lang w:val="sr-Latn-ME"/>
        </w:rPr>
        <w:t>.</w:t>
      </w:r>
    </w:p>
    <w:p w:rsidR="00D71317" w:rsidRPr="00EC1E44" w:rsidRDefault="00D71317" w:rsidP="00F54183">
      <w:pPr>
        <w:ind w:right="20"/>
        <w:jc w:val="both"/>
        <w:rPr>
          <w:noProof/>
          <w:sz w:val="22"/>
          <w:szCs w:val="22"/>
          <w:lang w:val="sr-Latn-ME"/>
        </w:rPr>
      </w:pPr>
      <w:r w:rsidRPr="00EC1E44">
        <w:rPr>
          <w:noProof/>
          <w:sz w:val="22"/>
          <w:szCs w:val="22"/>
          <w:lang w:val="sr-Latn-ME"/>
        </w:rPr>
        <w:t>Spoljnje pakovanje</w:t>
      </w:r>
      <w:r w:rsidR="00E82734" w:rsidRPr="00EC1E44">
        <w:rPr>
          <w:noProof/>
          <w:sz w:val="22"/>
          <w:szCs w:val="22"/>
          <w:lang w:val="sr-Latn-ME"/>
        </w:rPr>
        <w:t xml:space="preserve"> je </w:t>
      </w:r>
      <w:r w:rsidRPr="00EC1E44">
        <w:rPr>
          <w:noProof/>
          <w:sz w:val="22"/>
          <w:szCs w:val="22"/>
          <w:lang w:val="sr-Latn-ME"/>
        </w:rPr>
        <w:t xml:space="preserve">složiva kartonska kutija u kojoj se nalazi tuba </w:t>
      </w:r>
      <w:r w:rsidR="00CB0ADA" w:rsidRPr="00EC1E44">
        <w:rPr>
          <w:noProof/>
          <w:sz w:val="22"/>
          <w:szCs w:val="22"/>
          <w:lang w:val="sr-Latn-ME"/>
        </w:rPr>
        <w:t>sa</w:t>
      </w:r>
      <w:r w:rsidRPr="00EC1E44">
        <w:rPr>
          <w:noProof/>
          <w:sz w:val="22"/>
          <w:szCs w:val="22"/>
          <w:lang w:val="sr-Latn-ME"/>
        </w:rPr>
        <w:t xml:space="preserve"> 50 g gela i Uputstvo za</w:t>
      </w:r>
      <w:r w:rsidR="00E82734" w:rsidRPr="00EC1E44">
        <w:rPr>
          <w:noProof/>
          <w:sz w:val="22"/>
          <w:szCs w:val="22"/>
          <w:lang w:val="sr-Latn-ME"/>
        </w:rPr>
        <w:t xml:space="preserve"> lijek</w:t>
      </w:r>
      <w:r w:rsidRPr="00EC1E44">
        <w:rPr>
          <w:noProof/>
          <w:sz w:val="22"/>
          <w:szCs w:val="22"/>
          <w:lang w:val="sr-Latn-ME"/>
        </w:rPr>
        <w:t>.</w:t>
      </w:r>
    </w:p>
    <w:p w:rsidR="00CB0ADA" w:rsidRPr="00EC1E44" w:rsidRDefault="00CB0ADA" w:rsidP="00F54183">
      <w:pPr>
        <w:jc w:val="both"/>
        <w:rPr>
          <w:noProof/>
          <w:sz w:val="22"/>
          <w:szCs w:val="22"/>
          <w:lang w:val="sr-Latn-ME"/>
        </w:rPr>
      </w:pPr>
    </w:p>
    <w:p w:rsidR="00D71317" w:rsidRPr="00EC1E44" w:rsidRDefault="00D71317" w:rsidP="00F54183">
      <w:pPr>
        <w:jc w:val="both"/>
        <w:rPr>
          <w:noProof/>
          <w:sz w:val="22"/>
          <w:szCs w:val="22"/>
          <w:lang w:val="sr-Latn-ME"/>
        </w:rPr>
      </w:pPr>
      <w:r w:rsidRPr="00EC1E44">
        <w:rPr>
          <w:noProof/>
          <w:sz w:val="22"/>
          <w:szCs w:val="22"/>
          <w:lang w:val="sr-Latn-ME"/>
        </w:rPr>
        <w:t>Otvaranje meke aluminijumske tube: odvrnuti zatvarač i vrhom na spoljašnjem dijelu zatvarača probušiti aluminijumsku opnu. Oprati ruke nakon primjene.</w:t>
      </w:r>
    </w:p>
    <w:p w:rsidR="00445D8F" w:rsidRPr="00EC1E44" w:rsidRDefault="00445D8F" w:rsidP="00F54183">
      <w:pPr>
        <w:jc w:val="both"/>
        <w:rPr>
          <w:sz w:val="22"/>
          <w:szCs w:val="22"/>
          <w:lang w:val="sr-Latn-ME"/>
        </w:rPr>
      </w:pPr>
    </w:p>
    <w:p w:rsidR="00A32113" w:rsidRPr="00EC1E44" w:rsidRDefault="00A32113" w:rsidP="00F54183">
      <w:pPr>
        <w:jc w:val="both"/>
        <w:rPr>
          <w:b/>
          <w:sz w:val="22"/>
          <w:szCs w:val="22"/>
          <w:lang w:val="sr-Latn-ME"/>
        </w:rPr>
      </w:pPr>
      <w:r w:rsidRPr="00EC1E44">
        <w:rPr>
          <w:b/>
          <w:sz w:val="22"/>
          <w:szCs w:val="22"/>
          <w:lang w:val="sr-Latn-ME"/>
        </w:rPr>
        <w:t xml:space="preserve">Nosilac dozvole i </w:t>
      </w:r>
      <w:r w:rsidR="00C66783" w:rsidRPr="00EC1E44">
        <w:rPr>
          <w:b/>
          <w:sz w:val="22"/>
          <w:szCs w:val="22"/>
          <w:lang w:val="sr-Latn-ME"/>
        </w:rPr>
        <w:t>p</w:t>
      </w:r>
      <w:r w:rsidRPr="00EC1E44">
        <w:rPr>
          <w:b/>
          <w:sz w:val="22"/>
          <w:szCs w:val="22"/>
          <w:lang w:val="sr-Latn-ME"/>
        </w:rPr>
        <w:t>roizvođač</w:t>
      </w:r>
    </w:p>
    <w:p w:rsidR="00445D8F" w:rsidRPr="00EC1E44" w:rsidRDefault="00445D8F" w:rsidP="00F54183">
      <w:pPr>
        <w:jc w:val="both"/>
        <w:rPr>
          <w:sz w:val="22"/>
          <w:szCs w:val="22"/>
          <w:lang w:val="sr-Latn-ME"/>
        </w:rPr>
      </w:pPr>
    </w:p>
    <w:p w:rsidR="00CB0ADA" w:rsidRPr="00EC1E44" w:rsidRDefault="00CB0ADA" w:rsidP="00F54183">
      <w:pPr>
        <w:jc w:val="both"/>
        <w:rPr>
          <w:sz w:val="22"/>
          <w:szCs w:val="22"/>
          <w:lang w:val="sr-Latn-ME"/>
        </w:rPr>
      </w:pPr>
      <w:r w:rsidRPr="00EC1E44">
        <w:rPr>
          <w:b/>
          <w:sz w:val="22"/>
          <w:szCs w:val="22"/>
          <w:lang w:val="sr-Latn-ME"/>
        </w:rPr>
        <w:t>Nosilac dozvole:</w:t>
      </w:r>
    </w:p>
    <w:p w:rsidR="00CB0ADA" w:rsidRPr="00EC1E44" w:rsidRDefault="00CB0ADA" w:rsidP="00F54183">
      <w:pPr>
        <w:jc w:val="both"/>
        <w:rPr>
          <w:noProof/>
          <w:sz w:val="22"/>
          <w:szCs w:val="22"/>
          <w:lang w:val="sr-Latn-ME"/>
        </w:rPr>
      </w:pPr>
      <w:r w:rsidRPr="00EC1E44">
        <w:rPr>
          <w:bCs/>
          <w:noProof/>
          <w:sz w:val="22"/>
          <w:szCs w:val="22"/>
          <w:lang w:val="sr-Latn-ME"/>
        </w:rPr>
        <w:t>“</w:t>
      </w:r>
      <w:r w:rsidRPr="00EC1E44">
        <w:rPr>
          <w:noProof/>
          <w:sz w:val="22"/>
          <w:szCs w:val="22"/>
          <w:lang w:val="sr-Latn-ME"/>
        </w:rPr>
        <w:t>Berlin-Chemie/ Menarini Montenegro</w:t>
      </w:r>
      <w:r w:rsidRPr="00EC1E44">
        <w:rPr>
          <w:bCs/>
          <w:noProof/>
          <w:sz w:val="22"/>
          <w:szCs w:val="22"/>
          <w:lang w:val="sr-Latn-ME"/>
        </w:rPr>
        <w:t xml:space="preserve"> ”</w:t>
      </w:r>
      <w:r w:rsidRPr="00EC1E44">
        <w:rPr>
          <w:noProof/>
          <w:sz w:val="22"/>
          <w:szCs w:val="22"/>
          <w:lang w:val="sr-Latn-ME"/>
        </w:rPr>
        <w:t xml:space="preserve"> d.o.o. - Podgorica</w:t>
      </w:r>
    </w:p>
    <w:p w:rsidR="00D71317" w:rsidRPr="00EC1E44" w:rsidRDefault="00D71317" w:rsidP="00F54183">
      <w:pPr>
        <w:jc w:val="both"/>
        <w:rPr>
          <w:noProof/>
          <w:sz w:val="22"/>
          <w:szCs w:val="22"/>
          <w:lang w:val="sr-Latn-ME"/>
        </w:rPr>
      </w:pPr>
      <w:r w:rsidRPr="00EC1E44">
        <w:rPr>
          <w:noProof/>
          <w:sz w:val="22"/>
          <w:szCs w:val="22"/>
          <w:lang w:val="sr-Latn-ME"/>
        </w:rPr>
        <w:t>Oktobarske revolucije br</w:t>
      </w:r>
      <w:r w:rsidR="003B63CD">
        <w:rPr>
          <w:noProof/>
          <w:sz w:val="22"/>
          <w:szCs w:val="22"/>
          <w:lang w:val="sr-Latn-ME"/>
        </w:rPr>
        <w:t>.</w:t>
      </w:r>
      <w:r w:rsidRPr="00EC1E44">
        <w:rPr>
          <w:noProof/>
          <w:sz w:val="22"/>
          <w:szCs w:val="22"/>
          <w:lang w:val="sr-Latn-ME"/>
        </w:rPr>
        <w:t xml:space="preserve"> 120, 81000 Podgorica, Crna Gora</w:t>
      </w:r>
    </w:p>
    <w:p w:rsidR="00D71317" w:rsidRPr="00EC1E44" w:rsidRDefault="00D71317" w:rsidP="00F54183">
      <w:pPr>
        <w:jc w:val="both"/>
        <w:rPr>
          <w:noProof/>
          <w:sz w:val="22"/>
          <w:szCs w:val="22"/>
          <w:lang w:val="sr-Latn-ME"/>
        </w:rPr>
      </w:pPr>
    </w:p>
    <w:p w:rsidR="00D71317" w:rsidRPr="00EC1E44" w:rsidRDefault="00D71317" w:rsidP="00F54183">
      <w:pPr>
        <w:jc w:val="both"/>
        <w:rPr>
          <w:b/>
          <w:noProof/>
          <w:sz w:val="22"/>
          <w:szCs w:val="22"/>
          <w:lang w:val="sr-Latn-ME"/>
        </w:rPr>
      </w:pPr>
      <w:r w:rsidRPr="00EC1E44">
        <w:rPr>
          <w:b/>
          <w:noProof/>
          <w:sz w:val="22"/>
          <w:szCs w:val="22"/>
          <w:lang w:val="sr-Latn-ME"/>
        </w:rPr>
        <w:t>Proizvođač:</w:t>
      </w:r>
    </w:p>
    <w:p w:rsidR="00D71317" w:rsidRPr="00EC1E44" w:rsidRDefault="00D71317" w:rsidP="00F54183">
      <w:pPr>
        <w:widowControl w:val="0"/>
        <w:autoSpaceDE w:val="0"/>
        <w:autoSpaceDN w:val="0"/>
        <w:jc w:val="both"/>
        <w:rPr>
          <w:bCs/>
          <w:noProof/>
          <w:sz w:val="22"/>
          <w:szCs w:val="22"/>
          <w:lang w:val="sr-Latn-ME"/>
        </w:rPr>
      </w:pPr>
      <w:r w:rsidRPr="00EC1E44">
        <w:rPr>
          <w:bCs/>
          <w:noProof/>
          <w:sz w:val="22"/>
          <w:szCs w:val="22"/>
          <w:lang w:val="sr-Latn-ME"/>
        </w:rPr>
        <w:t>A. Menarini Manufacturing Logistics and Services S.r.</w:t>
      </w:r>
      <w:r w:rsidR="003B63CD">
        <w:rPr>
          <w:bCs/>
          <w:noProof/>
          <w:sz w:val="22"/>
          <w:szCs w:val="22"/>
          <w:lang w:val="sr-Latn-ME"/>
        </w:rPr>
        <w:t>l</w:t>
      </w:r>
      <w:r w:rsidRPr="00EC1E44">
        <w:rPr>
          <w:bCs/>
          <w:noProof/>
          <w:sz w:val="22"/>
          <w:szCs w:val="22"/>
          <w:lang w:val="sr-Latn-ME"/>
        </w:rPr>
        <w:t>.</w:t>
      </w:r>
    </w:p>
    <w:p w:rsidR="00D71317" w:rsidRPr="00EC1E44" w:rsidRDefault="00D71317" w:rsidP="00F54183">
      <w:pPr>
        <w:jc w:val="both"/>
        <w:rPr>
          <w:noProof/>
          <w:sz w:val="22"/>
          <w:szCs w:val="22"/>
          <w:lang w:val="sr-Latn-ME"/>
        </w:rPr>
      </w:pPr>
      <w:r w:rsidRPr="00EC1E44">
        <w:rPr>
          <w:bCs/>
          <w:noProof/>
          <w:sz w:val="22"/>
          <w:szCs w:val="22"/>
          <w:lang w:val="sr-Latn-ME"/>
        </w:rPr>
        <w:t>Via Sette Santi 3, 50131 Firenca, Italija</w:t>
      </w:r>
    </w:p>
    <w:p w:rsidR="00D71317" w:rsidRPr="00EC1E44" w:rsidRDefault="00D71317" w:rsidP="00F54183">
      <w:pPr>
        <w:jc w:val="both"/>
        <w:rPr>
          <w:sz w:val="22"/>
          <w:szCs w:val="22"/>
          <w:lang w:val="sr-Latn-ME"/>
        </w:rPr>
      </w:pPr>
    </w:p>
    <w:p w:rsidR="00A32113" w:rsidRPr="00EC1E44" w:rsidRDefault="00A32113" w:rsidP="00F54183">
      <w:pPr>
        <w:jc w:val="both"/>
        <w:rPr>
          <w:b/>
          <w:sz w:val="22"/>
          <w:szCs w:val="22"/>
          <w:lang w:val="sr-Latn-ME"/>
        </w:rPr>
      </w:pPr>
      <w:r w:rsidRPr="00EC1E44">
        <w:rPr>
          <w:b/>
          <w:sz w:val="22"/>
          <w:szCs w:val="22"/>
          <w:lang w:val="sr-Latn-ME"/>
        </w:rPr>
        <w:t>Režim izdavanja lijeka</w:t>
      </w:r>
    </w:p>
    <w:p w:rsidR="00D71317" w:rsidRPr="00EC1E44" w:rsidRDefault="00D71317" w:rsidP="00F54183">
      <w:pPr>
        <w:jc w:val="both"/>
        <w:rPr>
          <w:b/>
          <w:sz w:val="22"/>
          <w:szCs w:val="22"/>
          <w:lang w:val="sr-Latn-ME"/>
        </w:rPr>
      </w:pPr>
    </w:p>
    <w:p w:rsidR="00D71317" w:rsidRPr="00EC1E44" w:rsidRDefault="00D71317" w:rsidP="00F54183">
      <w:pPr>
        <w:jc w:val="both"/>
        <w:rPr>
          <w:bCs/>
          <w:noProof/>
          <w:sz w:val="22"/>
          <w:szCs w:val="22"/>
          <w:lang w:val="sr-Latn-ME"/>
        </w:rPr>
      </w:pPr>
      <w:r w:rsidRPr="00EC1E44">
        <w:rPr>
          <w:bCs/>
          <w:noProof/>
          <w:sz w:val="22"/>
          <w:szCs w:val="22"/>
          <w:lang w:val="sr-Latn-ME"/>
        </w:rPr>
        <w:t>Lijek se izda</w:t>
      </w:r>
      <w:r w:rsidR="00CB0ADA" w:rsidRPr="00EC1E44">
        <w:rPr>
          <w:bCs/>
          <w:noProof/>
          <w:sz w:val="22"/>
          <w:szCs w:val="22"/>
          <w:lang w:val="sr-Latn-ME"/>
        </w:rPr>
        <w:t>je</w:t>
      </w:r>
      <w:r w:rsidRPr="00EC1E44">
        <w:rPr>
          <w:bCs/>
          <w:noProof/>
          <w:sz w:val="22"/>
          <w:szCs w:val="22"/>
          <w:lang w:val="sr-Latn-ME"/>
        </w:rPr>
        <w:t xml:space="preserve"> samo na ljekarski recept.</w:t>
      </w:r>
    </w:p>
    <w:p w:rsidR="00445D8F" w:rsidRPr="00EC1E44" w:rsidRDefault="00445D8F" w:rsidP="00F54183">
      <w:pPr>
        <w:jc w:val="both"/>
        <w:rPr>
          <w:sz w:val="22"/>
          <w:szCs w:val="22"/>
          <w:lang w:val="sr-Latn-ME"/>
        </w:rPr>
      </w:pPr>
    </w:p>
    <w:p w:rsidR="0067145B" w:rsidRPr="00EC1E44" w:rsidRDefault="00A32113" w:rsidP="00F54183">
      <w:pPr>
        <w:jc w:val="both"/>
        <w:rPr>
          <w:b/>
          <w:sz w:val="22"/>
          <w:szCs w:val="22"/>
          <w:lang w:val="sr-Latn-ME"/>
        </w:rPr>
      </w:pPr>
      <w:r w:rsidRPr="00EC1E44">
        <w:rPr>
          <w:b/>
          <w:sz w:val="22"/>
          <w:szCs w:val="22"/>
          <w:lang w:val="sr-Latn-ME"/>
        </w:rPr>
        <w:t>Broj i datum dozvole</w:t>
      </w:r>
    </w:p>
    <w:p w:rsidR="00D71317" w:rsidRPr="00EC1E44" w:rsidRDefault="00D71317" w:rsidP="00F54183">
      <w:pPr>
        <w:jc w:val="both"/>
        <w:rPr>
          <w:b/>
          <w:sz w:val="22"/>
          <w:szCs w:val="22"/>
          <w:lang w:val="sr-Latn-ME"/>
        </w:rPr>
      </w:pPr>
    </w:p>
    <w:p w:rsidR="00D71317" w:rsidRPr="00EC1E44" w:rsidRDefault="00BA60CA" w:rsidP="00F54183">
      <w:pPr>
        <w:jc w:val="both"/>
        <w:rPr>
          <w:noProof/>
          <w:sz w:val="22"/>
          <w:szCs w:val="22"/>
          <w:lang w:val="sr-Latn-ME"/>
        </w:rPr>
      </w:pPr>
      <w:r w:rsidRPr="00BA60CA">
        <w:rPr>
          <w:noProof/>
          <w:sz w:val="22"/>
          <w:szCs w:val="22"/>
          <w:lang w:val="sr-Latn-ME"/>
        </w:rPr>
        <w:t>2030/24/4401 - 3724</w:t>
      </w:r>
      <w:r>
        <w:rPr>
          <w:noProof/>
          <w:sz w:val="22"/>
          <w:szCs w:val="22"/>
          <w:lang w:val="sr-Latn-ME"/>
        </w:rPr>
        <w:t xml:space="preserve"> od </w:t>
      </w:r>
      <w:r w:rsidRPr="00BA60CA">
        <w:rPr>
          <w:noProof/>
          <w:sz w:val="22"/>
          <w:szCs w:val="22"/>
          <w:lang w:val="sr-Latn-ME"/>
        </w:rPr>
        <w:t>02.09.2024. godine</w:t>
      </w:r>
    </w:p>
    <w:p w:rsidR="00440196" w:rsidRPr="00EC1E44" w:rsidRDefault="00440196" w:rsidP="00F54183">
      <w:pPr>
        <w:jc w:val="both"/>
        <w:rPr>
          <w:b/>
          <w:sz w:val="22"/>
          <w:szCs w:val="22"/>
          <w:lang w:val="sr-Latn-ME"/>
        </w:rPr>
      </w:pPr>
    </w:p>
    <w:p w:rsidR="00CB0ADA" w:rsidRPr="00EC1E44" w:rsidRDefault="00CB0ADA" w:rsidP="00F54183">
      <w:pPr>
        <w:jc w:val="both"/>
        <w:rPr>
          <w:b/>
          <w:sz w:val="22"/>
          <w:szCs w:val="22"/>
          <w:lang w:val="sr-Latn-ME"/>
        </w:rPr>
      </w:pPr>
    </w:p>
    <w:p w:rsidR="00440196" w:rsidRPr="00EC1E44" w:rsidRDefault="00440196" w:rsidP="00F54183">
      <w:pPr>
        <w:jc w:val="both"/>
        <w:rPr>
          <w:b/>
          <w:sz w:val="22"/>
          <w:szCs w:val="22"/>
          <w:lang w:val="sr-Latn-ME"/>
        </w:rPr>
      </w:pPr>
      <w:r w:rsidRPr="00EC1E44">
        <w:rPr>
          <w:b/>
          <w:sz w:val="22"/>
          <w:szCs w:val="22"/>
          <w:lang w:val="sr-Latn-ME"/>
        </w:rPr>
        <w:lastRenderedPageBreak/>
        <w:t>Ovo uputstvo je posljednji put odobreno</w:t>
      </w:r>
    </w:p>
    <w:p w:rsidR="00440196" w:rsidRPr="00EC1E44" w:rsidRDefault="00440196" w:rsidP="00F54183">
      <w:pPr>
        <w:jc w:val="both"/>
        <w:rPr>
          <w:bCs/>
          <w:sz w:val="22"/>
          <w:szCs w:val="22"/>
          <w:lang w:val="sr-Latn-ME"/>
        </w:rPr>
      </w:pPr>
    </w:p>
    <w:p w:rsidR="00440196" w:rsidRPr="00EC1E44" w:rsidRDefault="00BA60CA" w:rsidP="00F54183">
      <w:pPr>
        <w:jc w:val="both"/>
        <w:rPr>
          <w:sz w:val="22"/>
          <w:szCs w:val="22"/>
          <w:lang w:val="sr-Latn-ME"/>
        </w:rPr>
      </w:pPr>
      <w:r>
        <w:rPr>
          <w:sz w:val="22"/>
          <w:szCs w:val="22"/>
          <w:lang w:val="sr-Latn-ME"/>
        </w:rPr>
        <w:t>Septembar, 2024. godine</w:t>
      </w:r>
    </w:p>
    <w:sectPr w:rsidR="00440196" w:rsidRPr="00EC1E44"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5F3" w:rsidRDefault="00AC35F3">
      <w:r>
        <w:separator/>
      </w:r>
    </w:p>
  </w:endnote>
  <w:endnote w:type="continuationSeparator" w:id="0">
    <w:p w:rsidR="00AC35F3" w:rsidRDefault="00AC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4029D8">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029D8">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5F3" w:rsidRDefault="00AC35F3">
      <w:r>
        <w:separator/>
      </w:r>
    </w:p>
  </w:footnote>
  <w:footnote w:type="continuationSeparator" w:id="0">
    <w:p w:rsidR="00AC35F3" w:rsidRDefault="00AC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85149"/>
    <w:multiLevelType w:val="hybridMultilevel"/>
    <w:tmpl w:val="6BC2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970D51"/>
    <w:multiLevelType w:val="hybridMultilevel"/>
    <w:tmpl w:val="26722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7B1688"/>
    <w:multiLevelType w:val="hybridMultilevel"/>
    <w:tmpl w:val="0E66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4"/>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5A66"/>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2F"/>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441B"/>
    <w:rsid w:val="00185B9B"/>
    <w:rsid w:val="00190EEA"/>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6FB9"/>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3CD"/>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9D8"/>
    <w:rsid w:val="00405585"/>
    <w:rsid w:val="004064CB"/>
    <w:rsid w:val="004068E7"/>
    <w:rsid w:val="00413E18"/>
    <w:rsid w:val="00416AF0"/>
    <w:rsid w:val="00417A42"/>
    <w:rsid w:val="004205CC"/>
    <w:rsid w:val="00420706"/>
    <w:rsid w:val="004228B9"/>
    <w:rsid w:val="0042422E"/>
    <w:rsid w:val="0042441A"/>
    <w:rsid w:val="00424645"/>
    <w:rsid w:val="00426215"/>
    <w:rsid w:val="00426B3B"/>
    <w:rsid w:val="00430180"/>
    <w:rsid w:val="00433CAA"/>
    <w:rsid w:val="00440169"/>
    <w:rsid w:val="00440196"/>
    <w:rsid w:val="00443B2A"/>
    <w:rsid w:val="00445D8F"/>
    <w:rsid w:val="00454A9F"/>
    <w:rsid w:val="00456EE0"/>
    <w:rsid w:val="00457C0D"/>
    <w:rsid w:val="00457FBC"/>
    <w:rsid w:val="00463C95"/>
    <w:rsid w:val="00465608"/>
    <w:rsid w:val="00465C8B"/>
    <w:rsid w:val="0047297A"/>
    <w:rsid w:val="00480DCA"/>
    <w:rsid w:val="00484DDA"/>
    <w:rsid w:val="00485B8C"/>
    <w:rsid w:val="00485C29"/>
    <w:rsid w:val="0048792E"/>
    <w:rsid w:val="00487E6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3CF2"/>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66748"/>
    <w:rsid w:val="00670D40"/>
    <w:rsid w:val="0067132D"/>
    <w:rsid w:val="0067145B"/>
    <w:rsid w:val="006827B6"/>
    <w:rsid w:val="00697B8D"/>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0C7E"/>
    <w:rsid w:val="00705316"/>
    <w:rsid w:val="007100BC"/>
    <w:rsid w:val="0071114A"/>
    <w:rsid w:val="0071373B"/>
    <w:rsid w:val="00721DDE"/>
    <w:rsid w:val="00722D64"/>
    <w:rsid w:val="007231C5"/>
    <w:rsid w:val="0072320D"/>
    <w:rsid w:val="00731FD1"/>
    <w:rsid w:val="0073334A"/>
    <w:rsid w:val="007337F6"/>
    <w:rsid w:val="00734A01"/>
    <w:rsid w:val="00736561"/>
    <w:rsid w:val="007445FA"/>
    <w:rsid w:val="00744BE7"/>
    <w:rsid w:val="00745307"/>
    <w:rsid w:val="00746C51"/>
    <w:rsid w:val="00752322"/>
    <w:rsid w:val="007524D0"/>
    <w:rsid w:val="007537D3"/>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2018"/>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693"/>
    <w:rsid w:val="0087395E"/>
    <w:rsid w:val="0087404B"/>
    <w:rsid w:val="00882974"/>
    <w:rsid w:val="00883815"/>
    <w:rsid w:val="00886613"/>
    <w:rsid w:val="00887779"/>
    <w:rsid w:val="00890846"/>
    <w:rsid w:val="0089204B"/>
    <w:rsid w:val="00892205"/>
    <w:rsid w:val="00893A78"/>
    <w:rsid w:val="008957E0"/>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0F5B"/>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3191"/>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3231"/>
    <w:rsid w:val="00A60C3E"/>
    <w:rsid w:val="00A618E0"/>
    <w:rsid w:val="00A63CD3"/>
    <w:rsid w:val="00A6561C"/>
    <w:rsid w:val="00A677D4"/>
    <w:rsid w:val="00A67984"/>
    <w:rsid w:val="00A721BC"/>
    <w:rsid w:val="00A73B18"/>
    <w:rsid w:val="00A73B77"/>
    <w:rsid w:val="00A74A50"/>
    <w:rsid w:val="00A75187"/>
    <w:rsid w:val="00A7557D"/>
    <w:rsid w:val="00A7626D"/>
    <w:rsid w:val="00A76791"/>
    <w:rsid w:val="00A802C9"/>
    <w:rsid w:val="00A86A67"/>
    <w:rsid w:val="00A87ACB"/>
    <w:rsid w:val="00A900D5"/>
    <w:rsid w:val="00A922B3"/>
    <w:rsid w:val="00A92C66"/>
    <w:rsid w:val="00A94974"/>
    <w:rsid w:val="00AA169E"/>
    <w:rsid w:val="00AA4A62"/>
    <w:rsid w:val="00AA52C2"/>
    <w:rsid w:val="00AB4281"/>
    <w:rsid w:val="00AB4731"/>
    <w:rsid w:val="00AB488A"/>
    <w:rsid w:val="00AB5137"/>
    <w:rsid w:val="00AB5584"/>
    <w:rsid w:val="00AC158D"/>
    <w:rsid w:val="00AC35F3"/>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30B8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0CA"/>
    <w:rsid w:val="00BA65C4"/>
    <w:rsid w:val="00BB261C"/>
    <w:rsid w:val="00BB7050"/>
    <w:rsid w:val="00BC1513"/>
    <w:rsid w:val="00BC4DE2"/>
    <w:rsid w:val="00BC5A90"/>
    <w:rsid w:val="00BC6D2D"/>
    <w:rsid w:val="00BD0732"/>
    <w:rsid w:val="00BD3F90"/>
    <w:rsid w:val="00BD4803"/>
    <w:rsid w:val="00BD58C5"/>
    <w:rsid w:val="00BD76CB"/>
    <w:rsid w:val="00BE1CFA"/>
    <w:rsid w:val="00BE3FAC"/>
    <w:rsid w:val="00BF1A10"/>
    <w:rsid w:val="00BF353B"/>
    <w:rsid w:val="00C016C0"/>
    <w:rsid w:val="00C03ED5"/>
    <w:rsid w:val="00C04194"/>
    <w:rsid w:val="00C04C5F"/>
    <w:rsid w:val="00C13630"/>
    <w:rsid w:val="00C17F0F"/>
    <w:rsid w:val="00C22BE5"/>
    <w:rsid w:val="00C23B01"/>
    <w:rsid w:val="00C269D7"/>
    <w:rsid w:val="00C30F92"/>
    <w:rsid w:val="00C325D1"/>
    <w:rsid w:val="00C42008"/>
    <w:rsid w:val="00C42043"/>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291B"/>
    <w:rsid w:val="00CA4860"/>
    <w:rsid w:val="00CA50EB"/>
    <w:rsid w:val="00CB0ADA"/>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4F7"/>
    <w:rsid w:val="00D25CE6"/>
    <w:rsid w:val="00D26BDF"/>
    <w:rsid w:val="00D270D2"/>
    <w:rsid w:val="00D32FA5"/>
    <w:rsid w:val="00D33D32"/>
    <w:rsid w:val="00D33E11"/>
    <w:rsid w:val="00D358A5"/>
    <w:rsid w:val="00D35E5C"/>
    <w:rsid w:val="00D44586"/>
    <w:rsid w:val="00D45A18"/>
    <w:rsid w:val="00D4685F"/>
    <w:rsid w:val="00D46B3A"/>
    <w:rsid w:val="00D5482E"/>
    <w:rsid w:val="00D55132"/>
    <w:rsid w:val="00D57CE1"/>
    <w:rsid w:val="00D660BC"/>
    <w:rsid w:val="00D678EE"/>
    <w:rsid w:val="00D71317"/>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19B1"/>
    <w:rsid w:val="00E622AB"/>
    <w:rsid w:val="00E62DDA"/>
    <w:rsid w:val="00E67261"/>
    <w:rsid w:val="00E677D1"/>
    <w:rsid w:val="00E70869"/>
    <w:rsid w:val="00E73F97"/>
    <w:rsid w:val="00E753AE"/>
    <w:rsid w:val="00E757F2"/>
    <w:rsid w:val="00E77D2B"/>
    <w:rsid w:val="00E82627"/>
    <w:rsid w:val="00E82734"/>
    <w:rsid w:val="00E856F0"/>
    <w:rsid w:val="00E94F8B"/>
    <w:rsid w:val="00E95517"/>
    <w:rsid w:val="00EA1C88"/>
    <w:rsid w:val="00EA28A1"/>
    <w:rsid w:val="00EA4EB6"/>
    <w:rsid w:val="00EB04F1"/>
    <w:rsid w:val="00EB1B12"/>
    <w:rsid w:val="00EB23DC"/>
    <w:rsid w:val="00EB26CF"/>
    <w:rsid w:val="00EB606E"/>
    <w:rsid w:val="00EB676D"/>
    <w:rsid w:val="00EB76A6"/>
    <w:rsid w:val="00EC12B6"/>
    <w:rsid w:val="00EC1E44"/>
    <w:rsid w:val="00EC299D"/>
    <w:rsid w:val="00EC3180"/>
    <w:rsid w:val="00EC3D7E"/>
    <w:rsid w:val="00EC4575"/>
    <w:rsid w:val="00EC7E83"/>
    <w:rsid w:val="00ED15AB"/>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4183"/>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501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341E"/>
    <w:rsid w:val="00FF45C0"/>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50BDB5-C577-4E04-B5C2-9DF11116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74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9976">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5486203">
      <w:bodyDiv w:val="1"/>
      <w:marLeft w:val="0"/>
      <w:marRight w:val="0"/>
      <w:marTop w:val="0"/>
      <w:marBottom w:val="0"/>
      <w:divBdr>
        <w:top w:val="none" w:sz="0" w:space="0" w:color="auto"/>
        <w:left w:val="none" w:sz="0" w:space="0" w:color="auto"/>
        <w:bottom w:val="none" w:sz="0" w:space="0" w:color="auto"/>
        <w:right w:val="none" w:sz="0" w:space="0" w:color="auto"/>
      </w:divBdr>
    </w:div>
    <w:div w:id="304630470">
      <w:bodyDiv w:val="1"/>
      <w:marLeft w:val="0"/>
      <w:marRight w:val="0"/>
      <w:marTop w:val="0"/>
      <w:marBottom w:val="0"/>
      <w:divBdr>
        <w:top w:val="none" w:sz="0" w:space="0" w:color="auto"/>
        <w:left w:val="none" w:sz="0" w:space="0" w:color="auto"/>
        <w:bottom w:val="none" w:sz="0" w:space="0" w:color="auto"/>
        <w:right w:val="none" w:sz="0" w:space="0" w:color="auto"/>
      </w:divBdr>
    </w:div>
    <w:div w:id="33399929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81455245">
      <w:bodyDiv w:val="1"/>
      <w:marLeft w:val="0"/>
      <w:marRight w:val="0"/>
      <w:marTop w:val="0"/>
      <w:marBottom w:val="0"/>
      <w:divBdr>
        <w:top w:val="none" w:sz="0" w:space="0" w:color="auto"/>
        <w:left w:val="none" w:sz="0" w:space="0" w:color="auto"/>
        <w:bottom w:val="none" w:sz="0" w:space="0" w:color="auto"/>
        <w:right w:val="none" w:sz="0" w:space="0" w:color="auto"/>
      </w:divBdr>
    </w:div>
    <w:div w:id="1568691402">
      <w:bodyDiv w:val="1"/>
      <w:marLeft w:val="0"/>
      <w:marRight w:val="0"/>
      <w:marTop w:val="0"/>
      <w:marBottom w:val="0"/>
      <w:divBdr>
        <w:top w:val="none" w:sz="0" w:space="0" w:color="auto"/>
        <w:left w:val="none" w:sz="0" w:space="0" w:color="auto"/>
        <w:bottom w:val="none" w:sz="0" w:space="0" w:color="auto"/>
        <w:right w:val="none" w:sz="0" w:space="0" w:color="auto"/>
      </w:divBdr>
    </w:div>
    <w:div w:id="157974768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0967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4725-50CD-47F6-AA26-B0340F62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2024-09-02T08:40:00Z</dcterms:created>
  <dcterms:modified xsi:type="dcterms:W3CDTF">2024-09-02T08:40:00Z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