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21C91B" w14:textId="77777777" w:rsidR="00C22BE5" w:rsidRPr="00770FEC" w:rsidRDefault="00C22BE5" w:rsidP="00C22BE5">
      <w:pPr>
        <w:rPr>
          <w:sz w:val="22"/>
          <w:szCs w:val="22"/>
        </w:rPr>
      </w:pPr>
    </w:p>
    <w:p w14:paraId="372D11FC" w14:textId="77777777" w:rsidR="00C22BE5" w:rsidRPr="00770FEC" w:rsidRDefault="00C22BE5" w:rsidP="00C22BE5">
      <w:pPr>
        <w:rPr>
          <w:sz w:val="22"/>
          <w:szCs w:val="22"/>
        </w:rPr>
      </w:pPr>
    </w:p>
    <w:p w14:paraId="5717D014" w14:textId="77777777" w:rsidR="00C22BE5" w:rsidRPr="00770FEC" w:rsidRDefault="00C30F92" w:rsidP="00C30F92">
      <w:pPr>
        <w:jc w:val="center"/>
        <w:rPr>
          <w:sz w:val="22"/>
          <w:szCs w:val="22"/>
        </w:rPr>
      </w:pPr>
      <w:r w:rsidRPr="00770FEC">
        <w:rPr>
          <w:b/>
          <w:bCs/>
          <w:iCs/>
          <w:sz w:val="22"/>
          <w:szCs w:val="22"/>
          <w:u w:val="single"/>
        </w:rPr>
        <w:t xml:space="preserve">UPUTSTVO ZA </w:t>
      </w:r>
      <w:r w:rsidR="00B71B51" w:rsidRPr="00770FEC">
        <w:rPr>
          <w:b/>
          <w:bCs/>
          <w:iCs/>
          <w:sz w:val="22"/>
          <w:szCs w:val="22"/>
          <w:u w:val="single"/>
        </w:rPr>
        <w:t>LIJEK</w:t>
      </w:r>
    </w:p>
    <w:p w14:paraId="168B477D" w14:textId="77777777" w:rsidR="00DF62FC" w:rsidRDefault="00DF62FC" w:rsidP="00E331F7">
      <w:pPr>
        <w:tabs>
          <w:tab w:val="left" w:pos="284"/>
        </w:tabs>
        <w:jc w:val="center"/>
        <w:rPr>
          <w:b/>
          <w:bCs/>
          <w:sz w:val="22"/>
          <w:szCs w:val="22"/>
          <w:lang w:val="sr-Latn-ME"/>
        </w:rPr>
      </w:pPr>
    </w:p>
    <w:p w14:paraId="0F5229D0" w14:textId="5195C973" w:rsidR="00E331F7" w:rsidRPr="00E331F7" w:rsidRDefault="00E331F7" w:rsidP="00E331F7">
      <w:pPr>
        <w:tabs>
          <w:tab w:val="left" w:pos="284"/>
        </w:tabs>
        <w:jc w:val="center"/>
        <w:rPr>
          <w:b/>
          <w:bCs/>
          <w:sz w:val="22"/>
          <w:szCs w:val="22"/>
          <w:lang w:val="sr-Latn-ME"/>
        </w:rPr>
      </w:pPr>
      <w:r w:rsidRPr="00E331F7">
        <w:rPr>
          <w:b/>
          <w:bCs/>
          <w:sz w:val="22"/>
          <w:szCs w:val="22"/>
          <w:lang w:val="sr-Latn-ME"/>
        </w:rPr>
        <w:t>Rozor, film tableta, 10 mg + 10 mg, blister, 30 (3x10) film tableta</w:t>
      </w:r>
    </w:p>
    <w:p w14:paraId="5E1ABDF8" w14:textId="7A5E32AA" w:rsidR="00E331F7" w:rsidRPr="00E331F7" w:rsidRDefault="00E331F7" w:rsidP="00E331F7">
      <w:pPr>
        <w:tabs>
          <w:tab w:val="left" w:pos="284"/>
        </w:tabs>
        <w:jc w:val="center"/>
        <w:rPr>
          <w:b/>
          <w:bCs/>
          <w:sz w:val="22"/>
          <w:szCs w:val="22"/>
          <w:lang w:val="sr-Latn-ME"/>
        </w:rPr>
      </w:pPr>
      <w:r w:rsidRPr="00E331F7">
        <w:rPr>
          <w:b/>
          <w:bCs/>
          <w:sz w:val="22"/>
          <w:szCs w:val="22"/>
          <w:lang w:val="sr-Latn-ME"/>
        </w:rPr>
        <w:t>Rozor, film tableta, 20 mg + 10 mg, blister, 30 (3x10) film tableta</w:t>
      </w:r>
    </w:p>
    <w:p w14:paraId="374CC0D3" w14:textId="04342759" w:rsidR="004505CA" w:rsidRPr="0030759E" w:rsidRDefault="0030759E" w:rsidP="0030759E">
      <w:pPr>
        <w:tabs>
          <w:tab w:val="left" w:pos="284"/>
        </w:tabs>
        <w:jc w:val="center"/>
        <w:rPr>
          <w:bCs/>
          <w:i/>
          <w:sz w:val="22"/>
          <w:szCs w:val="22"/>
          <w:lang w:val="sr-Latn-CS"/>
        </w:rPr>
      </w:pPr>
      <w:r w:rsidRPr="0030759E">
        <w:rPr>
          <w:bCs/>
          <w:i/>
          <w:sz w:val="22"/>
          <w:szCs w:val="22"/>
          <w:lang w:val="sr-Latn-CS"/>
        </w:rPr>
        <w:t>rosuvastatin, ezetimib</w:t>
      </w:r>
    </w:p>
    <w:p w14:paraId="3D87B2E9" w14:textId="77777777" w:rsidR="001B6B05" w:rsidRPr="00770FEC" w:rsidRDefault="001B6B05" w:rsidP="001B6B05">
      <w:pPr>
        <w:numPr>
          <w:ilvl w:val="12"/>
          <w:numId w:val="0"/>
        </w:numPr>
        <w:jc w:val="both"/>
        <w:rPr>
          <w:sz w:val="22"/>
          <w:szCs w:val="22"/>
          <w:lang w:val="hr-HR"/>
        </w:rPr>
      </w:pPr>
    </w:p>
    <w:p w14:paraId="5C785FD9" w14:textId="77777777" w:rsidR="00A32113" w:rsidRPr="00770FEC" w:rsidRDefault="00A32113" w:rsidP="00A32113">
      <w:pPr>
        <w:pStyle w:val="Header"/>
        <w:tabs>
          <w:tab w:val="left" w:pos="284"/>
        </w:tabs>
        <w:ind w:left="360"/>
        <w:rPr>
          <w:i/>
          <w:iCs/>
          <w:sz w:val="22"/>
          <w:szCs w:val="22"/>
          <w:lang w:val="sr-Latn-CS"/>
        </w:rPr>
      </w:pPr>
    </w:p>
    <w:p w14:paraId="1101F275" w14:textId="77777777" w:rsidR="006A2B96" w:rsidRPr="00770FEC" w:rsidRDefault="00A32113" w:rsidP="00453ACA">
      <w:pPr>
        <w:widowControl w:val="0"/>
        <w:autoSpaceDE w:val="0"/>
        <w:autoSpaceDN w:val="0"/>
        <w:ind w:left="360" w:hanging="360"/>
        <w:jc w:val="both"/>
        <w:rPr>
          <w:b/>
          <w:bCs/>
          <w:sz w:val="22"/>
          <w:szCs w:val="22"/>
          <w:lang w:val="sr-Latn-CS"/>
        </w:rPr>
      </w:pPr>
      <w:r w:rsidRPr="00770FEC">
        <w:rPr>
          <w:b/>
          <w:bCs/>
          <w:sz w:val="22"/>
          <w:szCs w:val="22"/>
          <w:lang w:val="sr-Latn-CS"/>
        </w:rPr>
        <w:t>Pažljivo pročitajte ovo uputstvo, prije nego što počnete da koristite ovaj lijek</w:t>
      </w:r>
      <w:r w:rsidR="00070BAB" w:rsidRPr="00770FEC">
        <w:rPr>
          <w:b/>
          <w:bCs/>
          <w:sz w:val="22"/>
          <w:szCs w:val="22"/>
          <w:lang w:val="sr-Latn-CS"/>
        </w:rPr>
        <w:t>,</w:t>
      </w:r>
      <w:r w:rsidR="006A2B96" w:rsidRPr="00770FEC">
        <w:rPr>
          <w:sz w:val="22"/>
          <w:szCs w:val="22"/>
        </w:rPr>
        <w:t xml:space="preserve"> </w:t>
      </w:r>
      <w:r w:rsidR="006A2B96" w:rsidRPr="00770FEC">
        <w:rPr>
          <w:b/>
          <w:bCs/>
          <w:sz w:val="22"/>
          <w:szCs w:val="22"/>
          <w:lang w:val="sr-Latn-CS"/>
        </w:rPr>
        <w:t xml:space="preserve">jer sadrži </w:t>
      </w:r>
    </w:p>
    <w:p w14:paraId="12BF3831" w14:textId="77777777" w:rsidR="00A32113" w:rsidRPr="00770FEC" w:rsidRDefault="006A2B96" w:rsidP="00453ACA">
      <w:pPr>
        <w:widowControl w:val="0"/>
        <w:autoSpaceDE w:val="0"/>
        <w:autoSpaceDN w:val="0"/>
        <w:ind w:left="360" w:hanging="360"/>
        <w:jc w:val="both"/>
        <w:rPr>
          <w:b/>
          <w:bCs/>
          <w:sz w:val="22"/>
          <w:szCs w:val="22"/>
          <w:lang w:val="sr-Latn-CS"/>
        </w:rPr>
      </w:pPr>
      <w:r w:rsidRPr="00770FEC">
        <w:rPr>
          <w:b/>
          <w:bCs/>
          <w:sz w:val="22"/>
          <w:szCs w:val="22"/>
          <w:lang w:val="sr-Latn-CS"/>
        </w:rPr>
        <w:t>informacije koje su važne za Vas</w:t>
      </w:r>
    </w:p>
    <w:p w14:paraId="4CDB606E" w14:textId="77777777" w:rsidR="00A32113" w:rsidRPr="00770FEC" w:rsidRDefault="00A32113" w:rsidP="00453ACA">
      <w:pPr>
        <w:widowControl w:val="0"/>
        <w:numPr>
          <w:ilvl w:val="0"/>
          <w:numId w:val="18"/>
        </w:numPr>
        <w:tabs>
          <w:tab w:val="clear" w:pos="576"/>
          <w:tab w:val="num" w:pos="569"/>
          <w:tab w:val="num" w:pos="600"/>
        </w:tabs>
        <w:autoSpaceDE w:val="0"/>
        <w:autoSpaceDN w:val="0"/>
        <w:jc w:val="both"/>
        <w:rPr>
          <w:sz w:val="22"/>
          <w:szCs w:val="22"/>
          <w:lang w:val="sr-Latn-CS"/>
        </w:rPr>
      </w:pPr>
      <w:r w:rsidRPr="00770FEC">
        <w:rPr>
          <w:sz w:val="22"/>
          <w:szCs w:val="22"/>
          <w:lang w:val="sr-Latn-CS"/>
        </w:rPr>
        <w:t>Uputstvo sačuvajte. Može biti potrebno da ga ponovo pročitate.</w:t>
      </w:r>
    </w:p>
    <w:p w14:paraId="170F3162" w14:textId="77777777" w:rsidR="00A32113" w:rsidRPr="00770FEC" w:rsidRDefault="00A32113" w:rsidP="00453ACA">
      <w:pPr>
        <w:widowControl w:val="0"/>
        <w:numPr>
          <w:ilvl w:val="0"/>
          <w:numId w:val="18"/>
        </w:numPr>
        <w:tabs>
          <w:tab w:val="clear" w:pos="576"/>
          <w:tab w:val="num" w:pos="600"/>
        </w:tabs>
        <w:autoSpaceDE w:val="0"/>
        <w:autoSpaceDN w:val="0"/>
        <w:jc w:val="both"/>
        <w:rPr>
          <w:sz w:val="22"/>
          <w:szCs w:val="22"/>
          <w:lang w:val="sr-Latn-CS"/>
        </w:rPr>
      </w:pPr>
      <w:r w:rsidRPr="00770FEC">
        <w:rPr>
          <w:sz w:val="22"/>
          <w:szCs w:val="22"/>
          <w:lang w:val="sr-Latn-CS"/>
        </w:rPr>
        <w:t>Ako imate dodatnih pitanja, obratite se svom ljekaru ili farmaceutu</w:t>
      </w:r>
      <w:r w:rsidR="00070BAB" w:rsidRPr="00770FEC">
        <w:rPr>
          <w:sz w:val="22"/>
          <w:szCs w:val="22"/>
          <w:lang w:val="sr-Latn-CS"/>
        </w:rPr>
        <w:t xml:space="preserve"> </w:t>
      </w:r>
      <w:r w:rsidR="00070BAB" w:rsidRPr="00770FEC">
        <w:rPr>
          <w:noProof/>
          <w:sz w:val="22"/>
          <w:szCs w:val="22"/>
          <w:lang w:val="hr-HR"/>
        </w:rPr>
        <w:t>ili medicinskoj sestri</w:t>
      </w:r>
      <w:r w:rsidRPr="00770FEC">
        <w:rPr>
          <w:sz w:val="22"/>
          <w:szCs w:val="22"/>
          <w:lang w:val="sr-Latn-CS"/>
        </w:rPr>
        <w:t>.</w:t>
      </w:r>
      <w:r w:rsidR="006240C9" w:rsidRPr="00770FEC">
        <w:rPr>
          <w:sz w:val="22"/>
          <w:szCs w:val="22"/>
          <w:lang w:val="sr-Latn-CS"/>
        </w:rPr>
        <w:t xml:space="preserve"> </w:t>
      </w:r>
    </w:p>
    <w:p w14:paraId="3CE632C6" w14:textId="77777777" w:rsidR="00A32113" w:rsidRPr="00770FEC" w:rsidRDefault="00A32113" w:rsidP="00453ACA">
      <w:pPr>
        <w:widowControl w:val="0"/>
        <w:numPr>
          <w:ilvl w:val="0"/>
          <w:numId w:val="18"/>
        </w:numPr>
        <w:tabs>
          <w:tab w:val="clear" w:pos="576"/>
          <w:tab w:val="num" w:pos="600"/>
        </w:tabs>
        <w:autoSpaceDE w:val="0"/>
        <w:autoSpaceDN w:val="0"/>
        <w:ind w:left="600" w:hanging="600"/>
        <w:jc w:val="both"/>
        <w:rPr>
          <w:sz w:val="22"/>
          <w:szCs w:val="22"/>
          <w:lang w:val="pl-PL"/>
        </w:rPr>
      </w:pPr>
      <w:r w:rsidRPr="00770FEC">
        <w:rPr>
          <w:sz w:val="22"/>
          <w:szCs w:val="22"/>
          <w:lang w:val="sr-Latn-CS"/>
        </w:rPr>
        <w:t>Ovaj lijek propisan je Vama i ne sm</w:t>
      </w:r>
      <w:r w:rsidR="00A06E5C" w:rsidRPr="00770FEC">
        <w:rPr>
          <w:sz w:val="22"/>
          <w:szCs w:val="22"/>
          <w:lang w:val="sr-Latn-CS"/>
        </w:rPr>
        <w:t>ij</w:t>
      </w:r>
      <w:r w:rsidRPr="00770FEC">
        <w:rPr>
          <w:sz w:val="22"/>
          <w:szCs w:val="22"/>
          <w:lang w:val="sr-Latn-CS"/>
        </w:rPr>
        <w:t>ete ga davati drugima. Može da im škodi, čak i kada imaju iste znake bolesti kao i Vi.</w:t>
      </w:r>
    </w:p>
    <w:p w14:paraId="6636BC48" w14:textId="77777777" w:rsidR="00C269D7" w:rsidRPr="00770FEC" w:rsidRDefault="00C269D7" w:rsidP="00453ACA">
      <w:pPr>
        <w:widowControl w:val="0"/>
        <w:numPr>
          <w:ilvl w:val="0"/>
          <w:numId w:val="18"/>
        </w:numPr>
        <w:tabs>
          <w:tab w:val="clear" w:pos="576"/>
          <w:tab w:val="num" w:pos="0"/>
        </w:tabs>
        <w:autoSpaceDE w:val="0"/>
        <w:autoSpaceDN w:val="0"/>
        <w:ind w:left="600" w:hanging="600"/>
        <w:jc w:val="both"/>
        <w:rPr>
          <w:sz w:val="22"/>
          <w:szCs w:val="22"/>
          <w:lang w:val="pl-PL"/>
        </w:rPr>
      </w:pPr>
      <w:r w:rsidRPr="00770FEC">
        <w:rPr>
          <w:spacing w:val="-5"/>
          <w:sz w:val="22"/>
          <w:szCs w:val="22"/>
          <w:lang w:val="sr-Latn-RS"/>
        </w:rPr>
        <w:t xml:space="preserve">Ako </w:t>
      </w:r>
      <w:r w:rsidR="00CE3E04" w:rsidRPr="00770FEC">
        <w:rPr>
          <w:spacing w:val="-5"/>
          <w:sz w:val="22"/>
          <w:szCs w:val="22"/>
          <w:lang w:val="sr-Latn-RS"/>
        </w:rPr>
        <w:t>Vam</w:t>
      </w:r>
      <w:r w:rsidRPr="00770FEC">
        <w:rPr>
          <w:spacing w:val="-5"/>
          <w:sz w:val="22"/>
          <w:szCs w:val="22"/>
          <w:lang w:val="sr-Latn-RS"/>
        </w:rPr>
        <w:t xml:space="preserve"> se javi bilo koje neželjeno d</w:t>
      </w:r>
      <w:r w:rsidR="000D14D2" w:rsidRPr="00770FEC">
        <w:rPr>
          <w:spacing w:val="-5"/>
          <w:sz w:val="22"/>
          <w:szCs w:val="22"/>
          <w:lang w:val="sr-Latn-RS"/>
        </w:rPr>
        <w:t xml:space="preserve">ejstvo recite to svom ljekaru, </w:t>
      </w:r>
      <w:r w:rsidRPr="00770FEC">
        <w:rPr>
          <w:spacing w:val="-5"/>
          <w:sz w:val="22"/>
          <w:szCs w:val="22"/>
          <w:lang w:val="sr-Latn-RS"/>
        </w:rPr>
        <w:t>farmaceutu ili medicinskoj sestri. Ovo uključuje i bilo koja neželjena dejstva koja nijesu navedena u ovom uputstvu</w:t>
      </w:r>
      <w:r w:rsidRPr="00770FEC">
        <w:rPr>
          <w:spacing w:val="-4"/>
          <w:sz w:val="22"/>
          <w:szCs w:val="22"/>
          <w:lang w:val="sr-Latn-RS"/>
        </w:rPr>
        <w:t xml:space="preserve">. </w:t>
      </w:r>
      <w:r w:rsidR="0085398E" w:rsidRPr="00770FEC">
        <w:rPr>
          <w:spacing w:val="-4"/>
          <w:sz w:val="22"/>
          <w:szCs w:val="22"/>
          <w:lang w:val="sr-Latn-RS"/>
        </w:rPr>
        <w:t xml:space="preserve">Pogledajte dio 4. </w:t>
      </w:r>
    </w:p>
    <w:p w14:paraId="08E9B1F5" w14:textId="77777777" w:rsidR="00C269D7" w:rsidRPr="00770FEC" w:rsidRDefault="00C269D7" w:rsidP="00453ACA">
      <w:pPr>
        <w:widowControl w:val="0"/>
        <w:autoSpaceDE w:val="0"/>
        <w:autoSpaceDN w:val="0"/>
        <w:jc w:val="both"/>
        <w:rPr>
          <w:sz w:val="22"/>
          <w:szCs w:val="22"/>
          <w:lang w:val="pl-PL"/>
        </w:rPr>
      </w:pPr>
    </w:p>
    <w:p w14:paraId="085CA99F" w14:textId="77777777" w:rsidR="00C269D7" w:rsidRPr="00770FEC" w:rsidRDefault="00C269D7" w:rsidP="00453ACA">
      <w:pPr>
        <w:widowControl w:val="0"/>
        <w:autoSpaceDE w:val="0"/>
        <w:autoSpaceDN w:val="0"/>
        <w:ind w:left="600"/>
        <w:jc w:val="both"/>
        <w:rPr>
          <w:sz w:val="22"/>
          <w:szCs w:val="22"/>
          <w:lang w:val="sr-Latn-CS"/>
        </w:rPr>
      </w:pPr>
    </w:p>
    <w:p w14:paraId="65E3F347" w14:textId="77777777" w:rsidR="00A92C66" w:rsidRPr="00770FEC" w:rsidRDefault="00A92C66" w:rsidP="00453ACA">
      <w:pPr>
        <w:widowControl w:val="0"/>
        <w:autoSpaceDE w:val="0"/>
        <w:autoSpaceDN w:val="0"/>
        <w:ind w:left="600"/>
        <w:jc w:val="both"/>
        <w:rPr>
          <w:sz w:val="22"/>
          <w:szCs w:val="22"/>
          <w:lang w:val="sr-Latn-CS"/>
        </w:rPr>
      </w:pPr>
    </w:p>
    <w:p w14:paraId="74F8E5AC" w14:textId="77777777" w:rsidR="00A32113" w:rsidRPr="00770FEC" w:rsidRDefault="00A32113" w:rsidP="00453ACA">
      <w:pPr>
        <w:widowControl w:val="0"/>
        <w:autoSpaceDE w:val="0"/>
        <w:autoSpaceDN w:val="0"/>
        <w:jc w:val="both"/>
        <w:rPr>
          <w:b/>
          <w:bCs/>
          <w:sz w:val="22"/>
          <w:szCs w:val="22"/>
          <w:lang w:val="sr-Latn-CS"/>
        </w:rPr>
      </w:pPr>
      <w:r w:rsidRPr="00770FEC">
        <w:rPr>
          <w:b/>
          <w:bCs/>
          <w:sz w:val="22"/>
          <w:szCs w:val="22"/>
          <w:lang w:val="sr-Latn-CS"/>
        </w:rPr>
        <w:t>U ovom uputstvu pročitaćete:</w:t>
      </w:r>
    </w:p>
    <w:p w14:paraId="0B8FF37F" w14:textId="60F496F2" w:rsidR="00A32113" w:rsidRPr="00770FEC" w:rsidRDefault="00A32113" w:rsidP="00453ACA">
      <w:pPr>
        <w:widowControl w:val="0"/>
        <w:numPr>
          <w:ilvl w:val="0"/>
          <w:numId w:val="17"/>
        </w:numPr>
        <w:tabs>
          <w:tab w:val="clear" w:pos="360"/>
          <w:tab w:val="left" w:pos="569"/>
          <w:tab w:val="left" w:pos="600"/>
        </w:tabs>
        <w:autoSpaceDE w:val="0"/>
        <w:autoSpaceDN w:val="0"/>
        <w:jc w:val="both"/>
        <w:rPr>
          <w:sz w:val="22"/>
          <w:szCs w:val="22"/>
          <w:lang w:val="sr-Latn-CS"/>
        </w:rPr>
      </w:pPr>
      <w:r w:rsidRPr="00770FEC">
        <w:rPr>
          <w:sz w:val="22"/>
          <w:szCs w:val="22"/>
          <w:lang w:val="sr-Latn-CS"/>
        </w:rPr>
        <w:t xml:space="preserve">Šta je lijek </w:t>
      </w:r>
      <w:r w:rsidR="004505CA" w:rsidRPr="00770FEC">
        <w:rPr>
          <w:sz w:val="22"/>
          <w:szCs w:val="22"/>
          <w:lang w:val="sr-Latn-CS"/>
        </w:rPr>
        <w:t xml:space="preserve">Rozor </w:t>
      </w:r>
      <w:r w:rsidRPr="00770FEC">
        <w:rPr>
          <w:sz w:val="22"/>
          <w:szCs w:val="22"/>
          <w:lang w:val="sr-Latn-CS"/>
        </w:rPr>
        <w:t>i čemu je namijenjen</w:t>
      </w:r>
    </w:p>
    <w:p w14:paraId="2C7CF3EE" w14:textId="1F35964F" w:rsidR="00A32113" w:rsidRPr="00770FEC" w:rsidRDefault="00A32113" w:rsidP="00453ACA">
      <w:pPr>
        <w:widowControl w:val="0"/>
        <w:numPr>
          <w:ilvl w:val="0"/>
          <w:numId w:val="17"/>
        </w:numPr>
        <w:tabs>
          <w:tab w:val="clear" w:pos="360"/>
          <w:tab w:val="left" w:pos="569"/>
          <w:tab w:val="left" w:pos="600"/>
        </w:tabs>
        <w:autoSpaceDE w:val="0"/>
        <w:autoSpaceDN w:val="0"/>
        <w:jc w:val="both"/>
        <w:rPr>
          <w:sz w:val="22"/>
          <w:szCs w:val="22"/>
          <w:lang w:val="sr-Latn-CS"/>
        </w:rPr>
      </w:pPr>
      <w:r w:rsidRPr="00770FEC">
        <w:rPr>
          <w:sz w:val="22"/>
          <w:szCs w:val="22"/>
          <w:lang w:val="sr-Latn-CS"/>
        </w:rPr>
        <w:t xml:space="preserve">Šta treba da znate prije nego što uzmete lijek </w:t>
      </w:r>
      <w:r w:rsidR="004505CA" w:rsidRPr="00770FEC">
        <w:rPr>
          <w:sz w:val="22"/>
          <w:szCs w:val="22"/>
          <w:lang w:val="sr-Latn-CS"/>
        </w:rPr>
        <w:t>Rozor</w:t>
      </w:r>
    </w:p>
    <w:p w14:paraId="50A6AC0E" w14:textId="6311D9A6" w:rsidR="00A32113" w:rsidRPr="00770FEC" w:rsidRDefault="00A32113" w:rsidP="00453ACA">
      <w:pPr>
        <w:widowControl w:val="0"/>
        <w:numPr>
          <w:ilvl w:val="0"/>
          <w:numId w:val="17"/>
        </w:numPr>
        <w:tabs>
          <w:tab w:val="clear" w:pos="360"/>
          <w:tab w:val="left" w:pos="569"/>
          <w:tab w:val="left" w:pos="600"/>
        </w:tabs>
        <w:autoSpaceDE w:val="0"/>
        <w:autoSpaceDN w:val="0"/>
        <w:jc w:val="both"/>
        <w:rPr>
          <w:sz w:val="22"/>
          <w:szCs w:val="22"/>
          <w:lang w:val="sr-Latn-CS"/>
        </w:rPr>
      </w:pPr>
      <w:r w:rsidRPr="00770FEC">
        <w:rPr>
          <w:sz w:val="22"/>
          <w:szCs w:val="22"/>
          <w:lang w:val="sr-Latn-CS"/>
        </w:rPr>
        <w:t xml:space="preserve">Kako se upotrebljava lijek </w:t>
      </w:r>
      <w:r w:rsidR="004505CA" w:rsidRPr="00770FEC">
        <w:rPr>
          <w:sz w:val="22"/>
          <w:szCs w:val="22"/>
          <w:lang w:val="sr-Latn-CS"/>
        </w:rPr>
        <w:t>Rozor</w:t>
      </w:r>
    </w:p>
    <w:p w14:paraId="25237093" w14:textId="77777777" w:rsidR="00A32113" w:rsidRPr="00770FEC" w:rsidRDefault="00A32113" w:rsidP="00453ACA">
      <w:pPr>
        <w:widowControl w:val="0"/>
        <w:numPr>
          <w:ilvl w:val="0"/>
          <w:numId w:val="17"/>
        </w:numPr>
        <w:tabs>
          <w:tab w:val="clear" w:pos="360"/>
          <w:tab w:val="left" w:pos="569"/>
          <w:tab w:val="left" w:pos="600"/>
        </w:tabs>
        <w:autoSpaceDE w:val="0"/>
        <w:autoSpaceDN w:val="0"/>
        <w:jc w:val="both"/>
        <w:rPr>
          <w:sz w:val="22"/>
          <w:szCs w:val="22"/>
          <w:lang w:val="sr-Latn-CS"/>
        </w:rPr>
      </w:pPr>
      <w:r w:rsidRPr="00770FEC">
        <w:rPr>
          <w:sz w:val="22"/>
          <w:szCs w:val="22"/>
          <w:lang w:val="sr-Latn-CS"/>
        </w:rPr>
        <w:t xml:space="preserve">Moguća neželjena dejstva </w:t>
      </w:r>
    </w:p>
    <w:p w14:paraId="5BA288EC" w14:textId="3A86EB84" w:rsidR="00A32113" w:rsidRPr="00770FEC" w:rsidRDefault="00A32113" w:rsidP="00453ACA">
      <w:pPr>
        <w:widowControl w:val="0"/>
        <w:numPr>
          <w:ilvl w:val="0"/>
          <w:numId w:val="17"/>
        </w:numPr>
        <w:tabs>
          <w:tab w:val="clear" w:pos="360"/>
          <w:tab w:val="left" w:pos="569"/>
          <w:tab w:val="left" w:pos="600"/>
        </w:tabs>
        <w:autoSpaceDE w:val="0"/>
        <w:autoSpaceDN w:val="0"/>
        <w:jc w:val="both"/>
        <w:rPr>
          <w:sz w:val="22"/>
          <w:szCs w:val="22"/>
          <w:lang w:val="sr-Latn-CS"/>
        </w:rPr>
      </w:pPr>
      <w:r w:rsidRPr="00770FEC">
        <w:rPr>
          <w:sz w:val="22"/>
          <w:szCs w:val="22"/>
          <w:lang w:val="sr-Latn-CS"/>
        </w:rPr>
        <w:t xml:space="preserve">Kako čuvati lijek </w:t>
      </w:r>
      <w:r w:rsidR="004505CA" w:rsidRPr="00770FEC">
        <w:rPr>
          <w:sz w:val="22"/>
          <w:szCs w:val="22"/>
          <w:lang w:val="sr-Latn-CS"/>
        </w:rPr>
        <w:t>Rozor</w:t>
      </w:r>
    </w:p>
    <w:p w14:paraId="056BB78E" w14:textId="77777777" w:rsidR="00A32113" w:rsidRPr="00770FEC" w:rsidRDefault="000A77B3" w:rsidP="00453ACA">
      <w:pPr>
        <w:widowControl w:val="0"/>
        <w:numPr>
          <w:ilvl w:val="0"/>
          <w:numId w:val="17"/>
        </w:numPr>
        <w:tabs>
          <w:tab w:val="clear" w:pos="360"/>
          <w:tab w:val="left" w:pos="569"/>
          <w:tab w:val="left" w:pos="600"/>
        </w:tabs>
        <w:autoSpaceDE w:val="0"/>
        <w:autoSpaceDN w:val="0"/>
        <w:jc w:val="both"/>
        <w:rPr>
          <w:b/>
          <w:bCs/>
          <w:sz w:val="22"/>
          <w:szCs w:val="22"/>
          <w:lang w:val="sr-Latn-CS"/>
        </w:rPr>
      </w:pPr>
      <w:r w:rsidRPr="00770FEC">
        <w:rPr>
          <w:sz w:val="22"/>
          <w:szCs w:val="22"/>
          <w:lang w:val="sr-Latn-CS"/>
        </w:rPr>
        <w:t>Sadržaj pakovanja i d</w:t>
      </w:r>
      <w:r w:rsidR="00A32113" w:rsidRPr="00770FEC">
        <w:rPr>
          <w:sz w:val="22"/>
          <w:szCs w:val="22"/>
          <w:lang w:val="sr-Latn-CS"/>
        </w:rPr>
        <w:t>odatne informacije</w:t>
      </w:r>
      <w:r w:rsidR="00A02C42" w:rsidRPr="00770FEC">
        <w:rPr>
          <w:sz w:val="22"/>
          <w:szCs w:val="22"/>
          <w:lang w:val="sr-Latn-CS"/>
        </w:rPr>
        <w:t xml:space="preserve"> </w:t>
      </w:r>
    </w:p>
    <w:p w14:paraId="106D72B1" w14:textId="77777777" w:rsidR="00A32113" w:rsidRPr="00770FEC" w:rsidRDefault="00A32113" w:rsidP="00453ACA">
      <w:pPr>
        <w:widowControl w:val="0"/>
        <w:autoSpaceDE w:val="0"/>
        <w:autoSpaceDN w:val="0"/>
        <w:jc w:val="both"/>
        <w:rPr>
          <w:sz w:val="22"/>
          <w:szCs w:val="22"/>
          <w:lang w:val="de-DE"/>
        </w:rPr>
      </w:pPr>
    </w:p>
    <w:p w14:paraId="51D5BB4E" w14:textId="77777777" w:rsidR="00C22BE5" w:rsidRPr="00770FEC" w:rsidRDefault="00C22BE5" w:rsidP="00453ACA">
      <w:pPr>
        <w:pStyle w:val="Header"/>
        <w:tabs>
          <w:tab w:val="left" w:pos="284"/>
        </w:tabs>
        <w:jc w:val="both"/>
        <w:rPr>
          <w:sz w:val="22"/>
          <w:szCs w:val="22"/>
        </w:rPr>
      </w:pPr>
    </w:p>
    <w:p w14:paraId="0F7F725C" w14:textId="77777777" w:rsidR="00CF1B2D" w:rsidRPr="00770FEC" w:rsidRDefault="00CF1B2D" w:rsidP="00453ACA">
      <w:pPr>
        <w:jc w:val="both"/>
        <w:rPr>
          <w:b/>
          <w:bCs/>
          <w:sz w:val="22"/>
          <w:szCs w:val="22"/>
          <w:lang w:val="sr-Latn-CS"/>
        </w:rPr>
      </w:pPr>
      <w:r w:rsidRPr="00770FEC">
        <w:rPr>
          <w:b/>
          <w:bCs/>
          <w:sz w:val="22"/>
          <w:szCs w:val="22"/>
          <w:lang w:val="sr-Latn-CS"/>
        </w:rPr>
        <w:br w:type="page"/>
      </w:r>
    </w:p>
    <w:p w14:paraId="2752F0CA" w14:textId="77777777" w:rsidR="00445D8F" w:rsidRPr="00770FEC" w:rsidRDefault="00445D8F" w:rsidP="00453ACA">
      <w:pPr>
        <w:jc w:val="both"/>
        <w:rPr>
          <w:b/>
          <w:bCs/>
          <w:sz w:val="22"/>
          <w:szCs w:val="22"/>
          <w:lang w:val="sr-Latn-CS"/>
        </w:rPr>
      </w:pPr>
    </w:p>
    <w:p w14:paraId="33EC4628" w14:textId="2D1DD5BF" w:rsidR="00A32113" w:rsidRPr="00770FEC" w:rsidRDefault="00A32113" w:rsidP="00453ACA">
      <w:pPr>
        <w:tabs>
          <w:tab w:val="left" w:pos="540"/>
          <w:tab w:val="left" w:pos="569"/>
        </w:tabs>
        <w:jc w:val="both"/>
        <w:rPr>
          <w:b/>
          <w:bCs/>
          <w:sz w:val="22"/>
          <w:szCs w:val="22"/>
          <w:lang w:val="pl-PL"/>
        </w:rPr>
      </w:pPr>
      <w:r w:rsidRPr="00770FEC">
        <w:rPr>
          <w:b/>
          <w:bCs/>
          <w:sz w:val="22"/>
          <w:szCs w:val="22"/>
          <w:lang w:val="pl-PL"/>
        </w:rPr>
        <w:t xml:space="preserve">1. </w:t>
      </w:r>
      <w:r w:rsidR="00FB6603" w:rsidRPr="00770FEC">
        <w:rPr>
          <w:b/>
          <w:bCs/>
          <w:sz w:val="22"/>
          <w:szCs w:val="22"/>
          <w:lang w:val="pl-PL"/>
        </w:rPr>
        <w:tab/>
      </w:r>
      <w:r w:rsidRPr="00770FEC">
        <w:rPr>
          <w:b/>
          <w:bCs/>
          <w:sz w:val="22"/>
          <w:szCs w:val="22"/>
          <w:lang w:val="pl-PL"/>
        </w:rPr>
        <w:t xml:space="preserve">ŠTA JE LIJEK </w:t>
      </w:r>
      <w:r w:rsidR="004505CA" w:rsidRPr="00770FEC">
        <w:rPr>
          <w:b/>
          <w:bCs/>
          <w:sz w:val="22"/>
          <w:szCs w:val="22"/>
          <w:lang w:val="pl-PL"/>
        </w:rPr>
        <w:t>ROZOR</w:t>
      </w:r>
      <w:r w:rsidRPr="00770FEC">
        <w:rPr>
          <w:b/>
          <w:bCs/>
          <w:sz w:val="22"/>
          <w:szCs w:val="22"/>
          <w:lang w:val="pl-PL"/>
        </w:rPr>
        <w:t xml:space="preserve"> I ČEMU JE NAMIJENJEN</w:t>
      </w:r>
    </w:p>
    <w:p w14:paraId="0A4C3F08" w14:textId="77777777" w:rsidR="00445D8F" w:rsidRPr="00770FEC" w:rsidRDefault="00445D8F" w:rsidP="00453ACA">
      <w:pPr>
        <w:jc w:val="both"/>
        <w:rPr>
          <w:sz w:val="22"/>
          <w:szCs w:val="22"/>
          <w:lang w:val="pl-PL"/>
        </w:rPr>
      </w:pPr>
    </w:p>
    <w:p w14:paraId="4A0303B6" w14:textId="2C75A7D0" w:rsidR="004505CA" w:rsidRPr="00770FEC" w:rsidRDefault="004505CA" w:rsidP="00DA1FB5">
      <w:pPr>
        <w:tabs>
          <w:tab w:val="left" w:pos="284"/>
        </w:tabs>
        <w:jc w:val="both"/>
        <w:rPr>
          <w:sz w:val="22"/>
          <w:szCs w:val="22"/>
        </w:rPr>
      </w:pPr>
      <w:r w:rsidRPr="00770FEC">
        <w:rPr>
          <w:sz w:val="22"/>
          <w:szCs w:val="22"/>
        </w:rPr>
        <w:t>Lijek Rozor sadrži dv</w:t>
      </w:r>
      <w:r w:rsidR="00882F85">
        <w:rPr>
          <w:sz w:val="22"/>
          <w:szCs w:val="22"/>
        </w:rPr>
        <w:t>ij</w:t>
      </w:r>
      <w:r w:rsidRPr="00770FEC">
        <w:rPr>
          <w:sz w:val="22"/>
          <w:szCs w:val="22"/>
        </w:rPr>
        <w:t xml:space="preserve">e različite aktivne supstance u jednoj film tableti. Jedna </w:t>
      </w:r>
      <w:proofErr w:type="gramStart"/>
      <w:r w:rsidRPr="00770FEC">
        <w:rPr>
          <w:sz w:val="22"/>
          <w:szCs w:val="22"/>
        </w:rPr>
        <w:t>od</w:t>
      </w:r>
      <w:proofErr w:type="gramEnd"/>
      <w:r w:rsidRPr="00770FEC">
        <w:rPr>
          <w:sz w:val="22"/>
          <w:szCs w:val="22"/>
        </w:rPr>
        <w:t xml:space="preserve"> tih aktivnih supstanci je rosuvastatin koji pripada grupi ljekova koja se naziva statini, a druga aktivna supstanca je ezetimib.</w:t>
      </w:r>
    </w:p>
    <w:p w14:paraId="70B23E26" w14:textId="77777777" w:rsidR="004505CA" w:rsidRPr="00770FEC" w:rsidRDefault="004505CA">
      <w:pPr>
        <w:tabs>
          <w:tab w:val="left" w:pos="284"/>
        </w:tabs>
        <w:jc w:val="both"/>
        <w:rPr>
          <w:sz w:val="22"/>
          <w:szCs w:val="22"/>
        </w:rPr>
      </w:pPr>
    </w:p>
    <w:p w14:paraId="01071A44" w14:textId="3F1CB209" w:rsidR="004505CA" w:rsidRPr="00770FEC" w:rsidRDefault="004505CA">
      <w:pPr>
        <w:tabs>
          <w:tab w:val="left" w:pos="284"/>
        </w:tabs>
        <w:jc w:val="both"/>
        <w:rPr>
          <w:sz w:val="22"/>
          <w:szCs w:val="22"/>
        </w:rPr>
      </w:pPr>
      <w:r w:rsidRPr="00770FEC">
        <w:rPr>
          <w:sz w:val="22"/>
          <w:szCs w:val="22"/>
        </w:rPr>
        <w:t>Lijek Rozor je lijek koji se koristi kod odraslih pacijenata za smanjenje vrijednosti ukupnog holesterola u krvi, „lošeg</w:t>
      </w:r>
      <w:proofErr w:type="gramStart"/>
      <w:r w:rsidRPr="00770FEC">
        <w:rPr>
          <w:sz w:val="22"/>
          <w:szCs w:val="22"/>
        </w:rPr>
        <w:t>“ holesterola</w:t>
      </w:r>
      <w:proofErr w:type="gramEnd"/>
      <w:r w:rsidRPr="00770FEC">
        <w:rPr>
          <w:sz w:val="22"/>
          <w:szCs w:val="22"/>
        </w:rPr>
        <w:t xml:space="preserve"> (LDL holesterol) i masnih supstanci koje se zovu trigliceridi u krvi. Pored toga, on takođe povećava vrijednost „dobrog</w:t>
      </w:r>
      <w:proofErr w:type="gramStart"/>
      <w:r w:rsidRPr="00770FEC">
        <w:rPr>
          <w:sz w:val="22"/>
          <w:szCs w:val="22"/>
        </w:rPr>
        <w:t>“</w:t>
      </w:r>
      <w:r w:rsidR="009455DF">
        <w:rPr>
          <w:sz w:val="22"/>
          <w:szCs w:val="22"/>
        </w:rPr>
        <w:t xml:space="preserve"> </w:t>
      </w:r>
      <w:r w:rsidRPr="00770FEC">
        <w:rPr>
          <w:sz w:val="22"/>
          <w:szCs w:val="22"/>
        </w:rPr>
        <w:t>holesterola</w:t>
      </w:r>
      <w:proofErr w:type="gramEnd"/>
      <w:r w:rsidRPr="00770FEC">
        <w:rPr>
          <w:sz w:val="22"/>
          <w:szCs w:val="22"/>
        </w:rPr>
        <w:t xml:space="preserve"> (HDL holesterola). Ovaj lijek djeluje tako što smanjuje vrijednost Vašeg holesterola </w:t>
      </w:r>
      <w:proofErr w:type="gramStart"/>
      <w:r w:rsidRPr="00770FEC">
        <w:rPr>
          <w:sz w:val="22"/>
          <w:szCs w:val="22"/>
        </w:rPr>
        <w:t>na</w:t>
      </w:r>
      <w:proofErr w:type="gramEnd"/>
      <w:r w:rsidRPr="00770FEC">
        <w:rPr>
          <w:sz w:val="22"/>
          <w:szCs w:val="22"/>
        </w:rPr>
        <w:t xml:space="preserve"> dva načina: smanjuje vrijednost holesterola koji se resorbuje u Vašem sistemu za varenje, kao i vrijednost holesterola koji Vaše tijelo samo proizvodi.</w:t>
      </w:r>
    </w:p>
    <w:p w14:paraId="088749E5" w14:textId="77777777" w:rsidR="004505CA" w:rsidRPr="00770FEC" w:rsidRDefault="004505CA">
      <w:pPr>
        <w:tabs>
          <w:tab w:val="left" w:pos="284"/>
        </w:tabs>
        <w:jc w:val="both"/>
        <w:rPr>
          <w:sz w:val="22"/>
          <w:szCs w:val="22"/>
        </w:rPr>
      </w:pPr>
    </w:p>
    <w:p w14:paraId="492A8998" w14:textId="041D414A" w:rsidR="004505CA" w:rsidRPr="00770FEC" w:rsidRDefault="004505CA">
      <w:pPr>
        <w:tabs>
          <w:tab w:val="left" w:pos="284"/>
        </w:tabs>
        <w:jc w:val="both"/>
        <w:rPr>
          <w:sz w:val="22"/>
          <w:szCs w:val="22"/>
        </w:rPr>
      </w:pPr>
      <w:r w:rsidRPr="00770FEC">
        <w:rPr>
          <w:sz w:val="22"/>
          <w:szCs w:val="22"/>
        </w:rPr>
        <w:t xml:space="preserve">Kod većine ljudi, velike vrijednosti holesterola ne utiču </w:t>
      </w:r>
      <w:proofErr w:type="gramStart"/>
      <w:r w:rsidRPr="00770FEC">
        <w:rPr>
          <w:sz w:val="22"/>
          <w:szCs w:val="22"/>
        </w:rPr>
        <w:t>na</w:t>
      </w:r>
      <w:proofErr w:type="gramEnd"/>
      <w:r w:rsidRPr="00770FEC">
        <w:rPr>
          <w:sz w:val="22"/>
          <w:szCs w:val="22"/>
        </w:rPr>
        <w:t xml:space="preserve"> to kako se osjećaju, jer on ne izaziva nikakve</w:t>
      </w:r>
    </w:p>
    <w:p w14:paraId="50E5B56E" w14:textId="51D1C232" w:rsidR="004505CA" w:rsidRPr="00770FEC" w:rsidRDefault="004505CA">
      <w:pPr>
        <w:tabs>
          <w:tab w:val="left" w:pos="284"/>
        </w:tabs>
        <w:jc w:val="both"/>
        <w:rPr>
          <w:sz w:val="22"/>
          <w:szCs w:val="22"/>
        </w:rPr>
      </w:pPr>
      <w:proofErr w:type="gramStart"/>
      <w:r w:rsidRPr="00770FEC">
        <w:rPr>
          <w:sz w:val="22"/>
          <w:szCs w:val="22"/>
        </w:rPr>
        <w:t>simptome</w:t>
      </w:r>
      <w:proofErr w:type="gramEnd"/>
      <w:r w:rsidRPr="00770FEC">
        <w:rPr>
          <w:sz w:val="22"/>
          <w:szCs w:val="22"/>
        </w:rPr>
        <w:t xml:space="preserve">. Međutim, ako se velike vrijednosti holesterola ne liječe, masne naslage mogu da se natalože </w:t>
      </w:r>
      <w:proofErr w:type="gramStart"/>
      <w:r w:rsidRPr="00770FEC">
        <w:rPr>
          <w:sz w:val="22"/>
          <w:szCs w:val="22"/>
        </w:rPr>
        <w:t>na</w:t>
      </w:r>
      <w:proofErr w:type="gramEnd"/>
      <w:r w:rsidRPr="00770FEC">
        <w:rPr>
          <w:sz w:val="22"/>
          <w:szCs w:val="22"/>
        </w:rPr>
        <w:t xml:space="preserve"> zidovima Vaših krvnih sudova i da dovedu do njihovog sužavanja.</w:t>
      </w:r>
    </w:p>
    <w:p w14:paraId="7716F500" w14:textId="33B6730A" w:rsidR="004505CA" w:rsidRPr="00770FEC" w:rsidRDefault="004505CA">
      <w:pPr>
        <w:tabs>
          <w:tab w:val="left" w:pos="284"/>
        </w:tabs>
        <w:jc w:val="both"/>
        <w:rPr>
          <w:sz w:val="22"/>
          <w:szCs w:val="22"/>
        </w:rPr>
      </w:pPr>
      <w:r w:rsidRPr="00770FEC">
        <w:rPr>
          <w:sz w:val="22"/>
          <w:szCs w:val="22"/>
        </w:rPr>
        <w:t xml:space="preserve">Ponekad, ovi suženi krvni sudovi mogu potpuno da se zakrče, čime se prekida dotok krvi u srce </w:t>
      </w:r>
      <w:proofErr w:type="gramStart"/>
      <w:r w:rsidRPr="00770FEC">
        <w:rPr>
          <w:sz w:val="22"/>
          <w:szCs w:val="22"/>
        </w:rPr>
        <w:t>ili</w:t>
      </w:r>
      <w:proofErr w:type="gramEnd"/>
      <w:r w:rsidRPr="00770FEC">
        <w:rPr>
          <w:sz w:val="22"/>
          <w:szCs w:val="22"/>
        </w:rPr>
        <w:t xml:space="preserve"> mozak, što dovodi do srčanog ili moždanog udara. Smanjenjem vrijednosti holesterola možete smanjite rizik za pojavu srčanog </w:t>
      </w:r>
      <w:proofErr w:type="gramStart"/>
      <w:r w:rsidRPr="00770FEC">
        <w:rPr>
          <w:sz w:val="22"/>
          <w:szCs w:val="22"/>
        </w:rPr>
        <w:t>ili</w:t>
      </w:r>
      <w:proofErr w:type="gramEnd"/>
      <w:r w:rsidRPr="00770FEC">
        <w:rPr>
          <w:sz w:val="22"/>
          <w:szCs w:val="22"/>
        </w:rPr>
        <w:t xml:space="preserve"> moždanog udara, ili sličnih zdravstvenih problema.</w:t>
      </w:r>
    </w:p>
    <w:p w14:paraId="46C204A6" w14:textId="77777777" w:rsidR="004505CA" w:rsidRPr="00770FEC" w:rsidRDefault="004505CA">
      <w:pPr>
        <w:tabs>
          <w:tab w:val="left" w:pos="284"/>
        </w:tabs>
        <w:jc w:val="both"/>
        <w:rPr>
          <w:sz w:val="22"/>
          <w:szCs w:val="22"/>
        </w:rPr>
      </w:pPr>
    </w:p>
    <w:p w14:paraId="1C3933B1" w14:textId="7D06369A" w:rsidR="004505CA" w:rsidRPr="00770FEC" w:rsidRDefault="004505CA">
      <w:pPr>
        <w:tabs>
          <w:tab w:val="left" w:pos="284"/>
        </w:tabs>
        <w:jc w:val="both"/>
        <w:rPr>
          <w:sz w:val="22"/>
          <w:szCs w:val="22"/>
        </w:rPr>
      </w:pPr>
      <w:r w:rsidRPr="00770FEC">
        <w:rPr>
          <w:sz w:val="22"/>
          <w:szCs w:val="22"/>
        </w:rPr>
        <w:t xml:space="preserve">Ovaj lijek se koristi kod pacijenata kod kojih se nivo holesterola ne može kontrolisati samo dijetom za smanjenje vrijednosti holesterola. Treba da nastavite </w:t>
      </w:r>
      <w:proofErr w:type="gramStart"/>
      <w:r w:rsidRPr="00770FEC">
        <w:rPr>
          <w:sz w:val="22"/>
          <w:szCs w:val="22"/>
        </w:rPr>
        <w:t>sa</w:t>
      </w:r>
      <w:proofErr w:type="gramEnd"/>
      <w:r w:rsidRPr="00770FEC">
        <w:rPr>
          <w:sz w:val="22"/>
          <w:szCs w:val="22"/>
        </w:rPr>
        <w:t xml:space="preserve"> preporučenom dijetom za smanjenje vrijednosti holesterola dok uzimate ovaj lijek.</w:t>
      </w:r>
    </w:p>
    <w:p w14:paraId="5980C98B" w14:textId="77777777" w:rsidR="004505CA" w:rsidRPr="00770FEC" w:rsidRDefault="004505CA">
      <w:pPr>
        <w:tabs>
          <w:tab w:val="left" w:pos="284"/>
        </w:tabs>
        <w:jc w:val="both"/>
        <w:rPr>
          <w:sz w:val="22"/>
          <w:szCs w:val="22"/>
        </w:rPr>
      </w:pPr>
    </w:p>
    <w:p w14:paraId="3CC0B4D6" w14:textId="06C31722" w:rsidR="004505CA" w:rsidRPr="00770FEC" w:rsidRDefault="004505CA">
      <w:pPr>
        <w:tabs>
          <w:tab w:val="left" w:pos="284"/>
        </w:tabs>
        <w:jc w:val="both"/>
        <w:rPr>
          <w:sz w:val="22"/>
          <w:szCs w:val="22"/>
        </w:rPr>
      </w:pPr>
      <w:r w:rsidRPr="00770FEC">
        <w:rPr>
          <w:sz w:val="22"/>
          <w:szCs w:val="22"/>
        </w:rPr>
        <w:t>Vaš ljekar može da Vam propiše lijek Rozor ako već uzimate i rosuvastatin i ezetimib u istim dozama.</w:t>
      </w:r>
    </w:p>
    <w:p w14:paraId="47E63954" w14:textId="77777777" w:rsidR="004505CA" w:rsidRPr="00770FEC" w:rsidRDefault="004505CA">
      <w:pPr>
        <w:tabs>
          <w:tab w:val="left" w:pos="284"/>
        </w:tabs>
        <w:jc w:val="both"/>
        <w:rPr>
          <w:sz w:val="22"/>
          <w:szCs w:val="22"/>
        </w:rPr>
      </w:pPr>
    </w:p>
    <w:p w14:paraId="66321F35" w14:textId="15D63A37" w:rsidR="004505CA" w:rsidRPr="00770FEC" w:rsidRDefault="004505CA">
      <w:pPr>
        <w:tabs>
          <w:tab w:val="left" w:pos="284"/>
        </w:tabs>
        <w:jc w:val="both"/>
        <w:rPr>
          <w:sz w:val="22"/>
          <w:szCs w:val="22"/>
        </w:rPr>
      </w:pPr>
      <w:r w:rsidRPr="00770FEC">
        <w:rPr>
          <w:sz w:val="22"/>
          <w:szCs w:val="22"/>
        </w:rPr>
        <w:t>Lijek Rozor ne može da Vam pomogne da smršate.</w:t>
      </w:r>
    </w:p>
    <w:p w14:paraId="2A1AC8DC" w14:textId="3B3B43C4" w:rsidR="00445D8F" w:rsidRDefault="00445D8F" w:rsidP="00453ACA">
      <w:pPr>
        <w:jc w:val="both"/>
        <w:rPr>
          <w:sz w:val="22"/>
          <w:szCs w:val="22"/>
          <w:lang w:val="sr-Latn-CS"/>
        </w:rPr>
      </w:pPr>
    </w:p>
    <w:p w14:paraId="6BA3888C" w14:textId="77777777" w:rsidR="005E1B16" w:rsidRPr="00770FEC" w:rsidRDefault="005E1B16" w:rsidP="00453ACA">
      <w:pPr>
        <w:jc w:val="both"/>
        <w:rPr>
          <w:sz w:val="22"/>
          <w:szCs w:val="22"/>
          <w:lang w:val="sr-Latn-CS"/>
        </w:rPr>
      </w:pPr>
    </w:p>
    <w:p w14:paraId="6098672D" w14:textId="403018AE" w:rsidR="00A32113" w:rsidRPr="00770FEC" w:rsidRDefault="00A32113" w:rsidP="00453ACA">
      <w:pPr>
        <w:tabs>
          <w:tab w:val="left" w:pos="540"/>
          <w:tab w:val="left" w:pos="569"/>
        </w:tabs>
        <w:jc w:val="both"/>
        <w:rPr>
          <w:b/>
          <w:caps/>
          <w:sz w:val="22"/>
          <w:szCs w:val="22"/>
          <w:lang w:val="sr-Latn-CS"/>
        </w:rPr>
      </w:pPr>
      <w:r w:rsidRPr="00770FEC">
        <w:rPr>
          <w:b/>
          <w:bCs/>
          <w:sz w:val="22"/>
          <w:szCs w:val="22"/>
          <w:lang w:val="ru-RU"/>
        </w:rPr>
        <w:t xml:space="preserve">2. </w:t>
      </w:r>
      <w:r w:rsidR="00FB6603" w:rsidRPr="00770FEC">
        <w:rPr>
          <w:b/>
          <w:bCs/>
          <w:sz w:val="22"/>
          <w:szCs w:val="22"/>
          <w:lang w:val="sr-Latn-CS"/>
        </w:rPr>
        <w:tab/>
      </w:r>
      <w:r w:rsidRPr="00770FEC">
        <w:rPr>
          <w:b/>
          <w:caps/>
          <w:sz w:val="22"/>
          <w:szCs w:val="22"/>
          <w:lang w:val="sr-Latn-CS"/>
        </w:rPr>
        <w:t xml:space="preserve">Šta treba da znate prIJe nego što uzmete lIJek </w:t>
      </w:r>
      <w:r w:rsidR="004505CA" w:rsidRPr="00770FEC">
        <w:rPr>
          <w:b/>
          <w:caps/>
          <w:sz w:val="22"/>
          <w:szCs w:val="22"/>
          <w:lang w:val="sr-Latn-CS"/>
        </w:rPr>
        <w:t>ROZOR</w:t>
      </w:r>
    </w:p>
    <w:p w14:paraId="51BB1F95" w14:textId="77777777" w:rsidR="00445D8F" w:rsidRPr="00770FEC" w:rsidRDefault="00445D8F" w:rsidP="00453ACA">
      <w:pPr>
        <w:widowControl w:val="0"/>
        <w:autoSpaceDE w:val="0"/>
        <w:autoSpaceDN w:val="0"/>
        <w:jc w:val="both"/>
        <w:rPr>
          <w:caps/>
          <w:sz w:val="22"/>
          <w:szCs w:val="22"/>
          <w:lang w:val="sr-Latn-CS"/>
        </w:rPr>
      </w:pPr>
    </w:p>
    <w:p w14:paraId="12B78919" w14:textId="1A308E4F" w:rsidR="00A32113" w:rsidRPr="00770FEC" w:rsidRDefault="00A32113" w:rsidP="00453ACA">
      <w:pPr>
        <w:jc w:val="both"/>
        <w:rPr>
          <w:b/>
          <w:sz w:val="22"/>
          <w:szCs w:val="22"/>
          <w:lang w:val="sr-Latn-CS"/>
        </w:rPr>
      </w:pPr>
      <w:r w:rsidRPr="00770FEC">
        <w:rPr>
          <w:b/>
          <w:sz w:val="22"/>
          <w:szCs w:val="22"/>
          <w:lang w:val="ru-RU"/>
        </w:rPr>
        <w:t>L</w:t>
      </w:r>
      <w:r w:rsidRPr="00770FEC">
        <w:rPr>
          <w:b/>
          <w:sz w:val="22"/>
          <w:szCs w:val="22"/>
          <w:lang w:val="sr-Latn-CS"/>
        </w:rPr>
        <w:t>ij</w:t>
      </w:r>
      <w:r w:rsidRPr="00770FEC">
        <w:rPr>
          <w:b/>
          <w:sz w:val="22"/>
          <w:szCs w:val="22"/>
          <w:lang w:val="ru-RU"/>
        </w:rPr>
        <w:t xml:space="preserve">ek </w:t>
      </w:r>
      <w:r w:rsidR="004505CA" w:rsidRPr="00770FEC">
        <w:rPr>
          <w:b/>
          <w:sz w:val="22"/>
          <w:szCs w:val="22"/>
          <w:lang w:val="sv-SE"/>
        </w:rPr>
        <w:t>Rozor</w:t>
      </w:r>
      <w:r w:rsidRPr="00770FEC">
        <w:rPr>
          <w:b/>
          <w:sz w:val="22"/>
          <w:szCs w:val="22"/>
          <w:lang w:val="ru-RU"/>
        </w:rPr>
        <w:t xml:space="preserve"> ne sm</w:t>
      </w:r>
      <w:r w:rsidRPr="00770FEC">
        <w:rPr>
          <w:b/>
          <w:sz w:val="22"/>
          <w:szCs w:val="22"/>
          <w:lang w:val="sr-Latn-CS"/>
        </w:rPr>
        <w:t>ij</w:t>
      </w:r>
      <w:r w:rsidRPr="00770FEC">
        <w:rPr>
          <w:b/>
          <w:sz w:val="22"/>
          <w:szCs w:val="22"/>
          <w:lang w:val="ru-RU"/>
        </w:rPr>
        <w:t>ete koristiti:</w:t>
      </w:r>
    </w:p>
    <w:p w14:paraId="39B65EB5" w14:textId="1ED23699" w:rsidR="004505CA" w:rsidRPr="00770FEC" w:rsidRDefault="004505CA" w:rsidP="00DA1FB5">
      <w:pPr>
        <w:numPr>
          <w:ilvl w:val="0"/>
          <w:numId w:val="29"/>
        </w:numPr>
        <w:tabs>
          <w:tab w:val="left" w:pos="284"/>
        </w:tabs>
        <w:contextualSpacing/>
        <w:jc w:val="both"/>
        <w:rPr>
          <w:sz w:val="22"/>
          <w:szCs w:val="22"/>
        </w:rPr>
      </w:pPr>
      <w:r w:rsidRPr="00770FEC">
        <w:rPr>
          <w:sz w:val="22"/>
          <w:szCs w:val="22"/>
        </w:rPr>
        <w:t xml:space="preserve">Ako ste alergični </w:t>
      </w:r>
      <w:proofErr w:type="gramStart"/>
      <w:r w:rsidRPr="00770FEC">
        <w:rPr>
          <w:sz w:val="22"/>
          <w:szCs w:val="22"/>
        </w:rPr>
        <w:t>na</w:t>
      </w:r>
      <w:proofErr w:type="gramEnd"/>
      <w:r w:rsidRPr="00770FEC">
        <w:rPr>
          <w:sz w:val="22"/>
          <w:szCs w:val="22"/>
        </w:rPr>
        <w:t xml:space="preserve"> rosuvastatin, ezetimib, ili na bilo koju od pomoćnih supstancu ovog lijeka (navedene u odjeljku 6).</w:t>
      </w:r>
    </w:p>
    <w:p w14:paraId="245C0884" w14:textId="77777777" w:rsidR="004505CA" w:rsidRPr="00770FEC" w:rsidRDefault="004505CA">
      <w:pPr>
        <w:numPr>
          <w:ilvl w:val="0"/>
          <w:numId w:val="29"/>
        </w:numPr>
        <w:tabs>
          <w:tab w:val="left" w:pos="284"/>
        </w:tabs>
        <w:contextualSpacing/>
        <w:jc w:val="both"/>
        <w:rPr>
          <w:sz w:val="22"/>
          <w:szCs w:val="22"/>
        </w:rPr>
      </w:pPr>
      <w:r w:rsidRPr="00770FEC">
        <w:rPr>
          <w:sz w:val="22"/>
          <w:szCs w:val="22"/>
        </w:rPr>
        <w:t>Ako imate oboljenje jetre.</w:t>
      </w:r>
    </w:p>
    <w:p w14:paraId="79BF83B8" w14:textId="77777777" w:rsidR="004505CA" w:rsidRPr="00770FEC" w:rsidRDefault="004505CA">
      <w:pPr>
        <w:numPr>
          <w:ilvl w:val="0"/>
          <w:numId w:val="29"/>
        </w:numPr>
        <w:tabs>
          <w:tab w:val="left" w:pos="284"/>
        </w:tabs>
        <w:contextualSpacing/>
        <w:jc w:val="both"/>
        <w:rPr>
          <w:sz w:val="22"/>
          <w:szCs w:val="22"/>
        </w:rPr>
      </w:pPr>
      <w:r w:rsidRPr="00770FEC">
        <w:rPr>
          <w:sz w:val="22"/>
          <w:szCs w:val="22"/>
        </w:rPr>
        <w:t xml:space="preserve">Ako imate teške probleme </w:t>
      </w:r>
      <w:proofErr w:type="gramStart"/>
      <w:r w:rsidRPr="00770FEC">
        <w:rPr>
          <w:sz w:val="22"/>
          <w:szCs w:val="22"/>
        </w:rPr>
        <w:t>sa</w:t>
      </w:r>
      <w:proofErr w:type="gramEnd"/>
      <w:r w:rsidRPr="00770FEC">
        <w:rPr>
          <w:sz w:val="22"/>
          <w:szCs w:val="22"/>
        </w:rPr>
        <w:t xml:space="preserve"> bubrezima.</w:t>
      </w:r>
    </w:p>
    <w:p w14:paraId="432D2CE5" w14:textId="36B02E63" w:rsidR="004505CA" w:rsidRPr="00770FEC" w:rsidRDefault="004505CA">
      <w:pPr>
        <w:numPr>
          <w:ilvl w:val="0"/>
          <w:numId w:val="29"/>
        </w:numPr>
        <w:tabs>
          <w:tab w:val="left" w:pos="284"/>
        </w:tabs>
        <w:contextualSpacing/>
        <w:jc w:val="both"/>
        <w:rPr>
          <w:sz w:val="22"/>
          <w:szCs w:val="22"/>
        </w:rPr>
      </w:pPr>
      <w:r w:rsidRPr="00770FEC">
        <w:rPr>
          <w:sz w:val="22"/>
          <w:szCs w:val="22"/>
        </w:rPr>
        <w:t xml:space="preserve">Ako imate ponovljene </w:t>
      </w:r>
      <w:proofErr w:type="gramStart"/>
      <w:r w:rsidRPr="00770FEC">
        <w:rPr>
          <w:sz w:val="22"/>
          <w:szCs w:val="22"/>
        </w:rPr>
        <w:t>ili</w:t>
      </w:r>
      <w:proofErr w:type="gramEnd"/>
      <w:r w:rsidRPr="00770FEC">
        <w:rPr>
          <w:sz w:val="22"/>
          <w:szCs w:val="22"/>
        </w:rPr>
        <w:t xml:space="preserve"> neobjašnjive bolove u mišićima ili bolove (miopatija).</w:t>
      </w:r>
    </w:p>
    <w:p w14:paraId="37201B31" w14:textId="701BB0C2" w:rsidR="004505CA" w:rsidRPr="00770FEC" w:rsidRDefault="004505CA">
      <w:pPr>
        <w:numPr>
          <w:ilvl w:val="0"/>
          <w:numId w:val="29"/>
        </w:numPr>
        <w:tabs>
          <w:tab w:val="left" w:pos="284"/>
        </w:tabs>
        <w:contextualSpacing/>
        <w:jc w:val="both"/>
        <w:rPr>
          <w:sz w:val="22"/>
          <w:szCs w:val="22"/>
        </w:rPr>
      </w:pPr>
      <w:r w:rsidRPr="00770FEC">
        <w:rPr>
          <w:sz w:val="22"/>
          <w:szCs w:val="22"/>
        </w:rPr>
        <w:t>Ako uzimate lijek ciklosporin (koristi se nakon transplantacije organa).</w:t>
      </w:r>
    </w:p>
    <w:p w14:paraId="65C00402" w14:textId="6745B9AE" w:rsidR="004505CA" w:rsidRDefault="004505CA">
      <w:pPr>
        <w:numPr>
          <w:ilvl w:val="0"/>
          <w:numId w:val="29"/>
        </w:numPr>
        <w:tabs>
          <w:tab w:val="left" w:pos="284"/>
        </w:tabs>
        <w:contextualSpacing/>
        <w:jc w:val="both"/>
        <w:rPr>
          <w:sz w:val="22"/>
          <w:szCs w:val="22"/>
        </w:rPr>
      </w:pPr>
      <w:r w:rsidRPr="00770FEC">
        <w:rPr>
          <w:sz w:val="22"/>
          <w:szCs w:val="22"/>
        </w:rPr>
        <w:t xml:space="preserve">Ako ste trudni </w:t>
      </w:r>
      <w:proofErr w:type="gramStart"/>
      <w:r w:rsidRPr="00770FEC">
        <w:rPr>
          <w:sz w:val="22"/>
          <w:szCs w:val="22"/>
        </w:rPr>
        <w:t>ili</w:t>
      </w:r>
      <w:proofErr w:type="gramEnd"/>
      <w:r w:rsidRPr="00770FEC">
        <w:rPr>
          <w:sz w:val="22"/>
          <w:szCs w:val="22"/>
        </w:rPr>
        <w:t xml:space="preserve"> dojite. Ako zatrudnite dok uzimate l</w:t>
      </w:r>
      <w:r w:rsidR="0084583D" w:rsidRPr="00770FEC">
        <w:rPr>
          <w:sz w:val="22"/>
          <w:szCs w:val="22"/>
        </w:rPr>
        <w:t>ij</w:t>
      </w:r>
      <w:r w:rsidRPr="00770FEC">
        <w:rPr>
          <w:sz w:val="22"/>
          <w:szCs w:val="22"/>
        </w:rPr>
        <w:t>ek Rozor, odmah prestanite da ga uzimate i o tome obav</w:t>
      </w:r>
      <w:r w:rsidR="0084583D" w:rsidRPr="00770FEC">
        <w:rPr>
          <w:sz w:val="22"/>
          <w:szCs w:val="22"/>
        </w:rPr>
        <w:t>ij</w:t>
      </w:r>
      <w:r w:rsidRPr="00770FEC">
        <w:rPr>
          <w:sz w:val="22"/>
          <w:szCs w:val="22"/>
        </w:rPr>
        <w:t>estite svog l</w:t>
      </w:r>
      <w:r w:rsidR="0084583D" w:rsidRPr="00770FEC">
        <w:rPr>
          <w:sz w:val="22"/>
          <w:szCs w:val="22"/>
        </w:rPr>
        <w:t>j</w:t>
      </w:r>
      <w:r w:rsidRPr="00770FEC">
        <w:rPr>
          <w:sz w:val="22"/>
          <w:szCs w:val="22"/>
        </w:rPr>
        <w:t xml:space="preserve">ekara. Žene u reproduktivnom </w:t>
      </w:r>
      <w:r w:rsidR="009727A8">
        <w:rPr>
          <w:sz w:val="22"/>
          <w:szCs w:val="22"/>
        </w:rPr>
        <w:t xml:space="preserve">dobu </w:t>
      </w:r>
      <w:r w:rsidR="006552B6" w:rsidRPr="00453ACA">
        <w:rPr>
          <w:sz w:val="22"/>
          <w:szCs w:val="22"/>
        </w:rPr>
        <w:t>dok uzimaju lijek Rozor moraju izbjegavati trudnoću i koristiti odgovarajuće metode kontracepcije</w:t>
      </w:r>
      <w:r w:rsidR="009727A8">
        <w:rPr>
          <w:sz w:val="22"/>
          <w:szCs w:val="22"/>
        </w:rPr>
        <w:t>.</w:t>
      </w:r>
    </w:p>
    <w:p w14:paraId="4297A90D" w14:textId="63F31E3D" w:rsidR="006552B6" w:rsidRPr="00453ACA" w:rsidRDefault="006552B6">
      <w:pPr>
        <w:numPr>
          <w:ilvl w:val="0"/>
          <w:numId w:val="29"/>
        </w:numPr>
        <w:tabs>
          <w:tab w:val="left" w:pos="284"/>
        </w:tabs>
        <w:contextualSpacing/>
        <w:jc w:val="both"/>
        <w:rPr>
          <w:sz w:val="22"/>
          <w:szCs w:val="22"/>
        </w:rPr>
      </w:pPr>
      <w:r w:rsidRPr="006552B6">
        <w:rPr>
          <w:sz w:val="22"/>
          <w:szCs w:val="22"/>
        </w:rPr>
        <w:t xml:space="preserve">Ako ste ikad razvili teški kožni osip </w:t>
      </w:r>
      <w:proofErr w:type="gramStart"/>
      <w:r w:rsidRPr="006552B6">
        <w:rPr>
          <w:sz w:val="22"/>
          <w:szCs w:val="22"/>
        </w:rPr>
        <w:t>ili</w:t>
      </w:r>
      <w:proofErr w:type="gramEnd"/>
      <w:r w:rsidRPr="006552B6">
        <w:rPr>
          <w:sz w:val="22"/>
          <w:szCs w:val="22"/>
        </w:rPr>
        <w:t xml:space="preserve"> ljuštenje kože, mjehuriće i/ili ranice u ustima nakon uzimanja Rozora ili drugih srodnih ljekova</w:t>
      </w:r>
      <w:r>
        <w:rPr>
          <w:sz w:val="22"/>
          <w:szCs w:val="22"/>
        </w:rPr>
        <w:t>.</w:t>
      </w:r>
    </w:p>
    <w:p w14:paraId="1266BF6F" w14:textId="77777777" w:rsidR="004505CA" w:rsidRPr="00770FEC" w:rsidRDefault="004505CA">
      <w:pPr>
        <w:tabs>
          <w:tab w:val="left" w:pos="284"/>
        </w:tabs>
        <w:jc w:val="both"/>
        <w:rPr>
          <w:sz w:val="22"/>
          <w:szCs w:val="22"/>
        </w:rPr>
      </w:pPr>
    </w:p>
    <w:p w14:paraId="0ACABEB9" w14:textId="27A815A5" w:rsidR="004505CA" w:rsidRPr="00770FEC" w:rsidRDefault="004505CA">
      <w:pPr>
        <w:tabs>
          <w:tab w:val="left" w:pos="284"/>
        </w:tabs>
        <w:jc w:val="both"/>
        <w:rPr>
          <w:sz w:val="22"/>
          <w:szCs w:val="22"/>
        </w:rPr>
      </w:pPr>
      <w:r w:rsidRPr="00770FEC">
        <w:rPr>
          <w:sz w:val="22"/>
          <w:szCs w:val="22"/>
        </w:rPr>
        <w:t xml:space="preserve">Ukoliko se bilo šta </w:t>
      </w:r>
      <w:proofErr w:type="gramStart"/>
      <w:r w:rsidRPr="00770FEC">
        <w:rPr>
          <w:sz w:val="22"/>
          <w:szCs w:val="22"/>
        </w:rPr>
        <w:t>od</w:t>
      </w:r>
      <w:proofErr w:type="gramEnd"/>
      <w:r w:rsidRPr="00770FEC">
        <w:rPr>
          <w:sz w:val="22"/>
          <w:szCs w:val="22"/>
        </w:rPr>
        <w:t xml:space="preserve"> gore navedenog odnosi na Vas (ili ni</w:t>
      </w:r>
      <w:r w:rsidR="0084583D" w:rsidRPr="00770FEC">
        <w:rPr>
          <w:sz w:val="22"/>
          <w:szCs w:val="22"/>
        </w:rPr>
        <w:t>je</w:t>
      </w:r>
      <w:r w:rsidRPr="00770FEC">
        <w:rPr>
          <w:sz w:val="22"/>
          <w:szCs w:val="22"/>
        </w:rPr>
        <w:t>ste sigurni), molimo da se posav</w:t>
      </w:r>
      <w:r w:rsidR="0084583D" w:rsidRPr="00770FEC">
        <w:rPr>
          <w:sz w:val="22"/>
          <w:szCs w:val="22"/>
        </w:rPr>
        <w:t>j</w:t>
      </w:r>
      <w:r w:rsidRPr="00770FEC">
        <w:rPr>
          <w:sz w:val="22"/>
          <w:szCs w:val="22"/>
        </w:rPr>
        <w:t>etujete sa svojim l</w:t>
      </w:r>
      <w:r w:rsidR="0084583D" w:rsidRPr="00770FEC">
        <w:rPr>
          <w:sz w:val="22"/>
          <w:szCs w:val="22"/>
        </w:rPr>
        <w:t>j</w:t>
      </w:r>
      <w:r w:rsidRPr="00770FEC">
        <w:rPr>
          <w:sz w:val="22"/>
          <w:szCs w:val="22"/>
        </w:rPr>
        <w:t>ekarom.</w:t>
      </w:r>
    </w:p>
    <w:p w14:paraId="26134220" w14:textId="77777777" w:rsidR="00445D8F" w:rsidRPr="00770FEC" w:rsidRDefault="00445D8F" w:rsidP="00453ACA">
      <w:pPr>
        <w:jc w:val="both"/>
        <w:rPr>
          <w:sz w:val="22"/>
          <w:szCs w:val="22"/>
          <w:lang w:val="sr-Latn-CS"/>
        </w:rPr>
      </w:pPr>
    </w:p>
    <w:p w14:paraId="4BDC8863" w14:textId="77777777" w:rsidR="00A02C42" w:rsidRPr="00770FEC" w:rsidRDefault="00F47B6C" w:rsidP="00453ACA">
      <w:pPr>
        <w:jc w:val="both"/>
        <w:rPr>
          <w:b/>
          <w:bCs/>
          <w:sz w:val="22"/>
          <w:szCs w:val="22"/>
          <w:lang w:val="sr-Latn-CS"/>
        </w:rPr>
      </w:pPr>
      <w:r w:rsidRPr="00770FEC">
        <w:rPr>
          <w:b/>
          <w:bCs/>
          <w:sz w:val="22"/>
          <w:szCs w:val="22"/>
          <w:lang w:val="sr-Latn-CS"/>
        </w:rPr>
        <w:t>Upozorenja i mjere opreza:</w:t>
      </w:r>
    </w:p>
    <w:p w14:paraId="3EF83E73" w14:textId="3D19FC88" w:rsidR="0084583D" w:rsidRPr="00770FEC" w:rsidRDefault="0084583D" w:rsidP="00DA1FB5">
      <w:pPr>
        <w:tabs>
          <w:tab w:val="left" w:pos="284"/>
        </w:tabs>
        <w:jc w:val="both"/>
        <w:rPr>
          <w:sz w:val="22"/>
          <w:szCs w:val="22"/>
        </w:rPr>
      </w:pPr>
      <w:r w:rsidRPr="00770FEC">
        <w:rPr>
          <w:sz w:val="22"/>
          <w:szCs w:val="22"/>
        </w:rPr>
        <w:t xml:space="preserve">Razgovarajte </w:t>
      </w:r>
      <w:proofErr w:type="gramStart"/>
      <w:r w:rsidRPr="00770FEC">
        <w:rPr>
          <w:sz w:val="22"/>
          <w:szCs w:val="22"/>
        </w:rPr>
        <w:t>sa</w:t>
      </w:r>
      <w:proofErr w:type="gramEnd"/>
      <w:r w:rsidRPr="00770FEC">
        <w:rPr>
          <w:sz w:val="22"/>
          <w:szCs w:val="22"/>
        </w:rPr>
        <w:t xml:space="preserve"> svojim ljekarom ili farmaceutom prije nego što uzmete lijek Rozor:</w:t>
      </w:r>
    </w:p>
    <w:p w14:paraId="54809E2A" w14:textId="77777777" w:rsidR="0084583D" w:rsidRPr="00770FEC" w:rsidRDefault="0084583D">
      <w:pPr>
        <w:numPr>
          <w:ilvl w:val="0"/>
          <w:numId w:val="30"/>
        </w:numPr>
        <w:tabs>
          <w:tab w:val="left" w:pos="284"/>
        </w:tabs>
        <w:contextualSpacing/>
        <w:jc w:val="both"/>
        <w:rPr>
          <w:sz w:val="22"/>
          <w:szCs w:val="22"/>
        </w:rPr>
      </w:pPr>
      <w:r w:rsidRPr="00770FEC">
        <w:rPr>
          <w:sz w:val="22"/>
          <w:szCs w:val="22"/>
        </w:rPr>
        <w:t>ukoliko imate probleme sa bubrezima,</w:t>
      </w:r>
    </w:p>
    <w:p w14:paraId="654089AC" w14:textId="77777777" w:rsidR="0084583D" w:rsidRPr="00770FEC" w:rsidRDefault="0084583D">
      <w:pPr>
        <w:numPr>
          <w:ilvl w:val="0"/>
          <w:numId w:val="30"/>
        </w:numPr>
        <w:tabs>
          <w:tab w:val="left" w:pos="284"/>
        </w:tabs>
        <w:contextualSpacing/>
        <w:jc w:val="both"/>
        <w:rPr>
          <w:sz w:val="22"/>
          <w:szCs w:val="22"/>
        </w:rPr>
      </w:pPr>
      <w:r w:rsidRPr="00770FEC">
        <w:rPr>
          <w:sz w:val="22"/>
          <w:szCs w:val="22"/>
        </w:rPr>
        <w:t>ukoliko imate probleme sa jetrom,</w:t>
      </w:r>
    </w:p>
    <w:p w14:paraId="77EE7235" w14:textId="08BE393D" w:rsidR="0084583D" w:rsidRPr="00770FEC" w:rsidRDefault="0084583D">
      <w:pPr>
        <w:numPr>
          <w:ilvl w:val="0"/>
          <w:numId w:val="30"/>
        </w:numPr>
        <w:tabs>
          <w:tab w:val="left" w:pos="284"/>
        </w:tabs>
        <w:contextualSpacing/>
        <w:jc w:val="both"/>
        <w:rPr>
          <w:sz w:val="22"/>
          <w:szCs w:val="22"/>
        </w:rPr>
      </w:pPr>
      <w:r w:rsidRPr="00770FEC">
        <w:rPr>
          <w:sz w:val="22"/>
          <w:szCs w:val="22"/>
        </w:rPr>
        <w:t xml:space="preserve">ako ste imali učestale ili neobjašnjive bolove u mišićima ili bolove, ako ste Vi ili neko od članova Vaše porodice imali probleme sa mišićima, ili ukoliko ste ranije imali problema sa mišićima kada ste uzimali druge ljekove za smanjenje vrijednosti holesterola. Odmah obavijestite svog ljekara ako dobijete neobjašnjive bolove u mišićima, a posebno ako se ne osjećate </w:t>
      </w:r>
      <w:proofErr w:type="gramStart"/>
      <w:r w:rsidRPr="00770FEC">
        <w:rPr>
          <w:sz w:val="22"/>
          <w:szCs w:val="22"/>
        </w:rPr>
        <w:t>dobro</w:t>
      </w:r>
      <w:proofErr w:type="gramEnd"/>
      <w:r w:rsidRPr="00770FEC">
        <w:rPr>
          <w:sz w:val="22"/>
          <w:szCs w:val="22"/>
        </w:rPr>
        <w:t>, ili imate povišenu tjelesnu temperaturu. Takođe, kažite svom ljekaru ili farmaceutu ukoliko osjećate stalnu mišićnu slabost,</w:t>
      </w:r>
    </w:p>
    <w:p w14:paraId="11A05C95" w14:textId="04A684B3" w:rsidR="0084583D" w:rsidRPr="00770FEC" w:rsidRDefault="0084583D">
      <w:pPr>
        <w:numPr>
          <w:ilvl w:val="0"/>
          <w:numId w:val="30"/>
        </w:numPr>
        <w:tabs>
          <w:tab w:val="left" w:pos="284"/>
        </w:tabs>
        <w:contextualSpacing/>
        <w:jc w:val="both"/>
        <w:rPr>
          <w:sz w:val="22"/>
          <w:szCs w:val="22"/>
        </w:rPr>
      </w:pPr>
      <w:proofErr w:type="gramStart"/>
      <w:r w:rsidRPr="00770FEC">
        <w:rPr>
          <w:sz w:val="22"/>
          <w:szCs w:val="22"/>
        </w:rPr>
        <w:lastRenderedPageBreak/>
        <w:t>ako</w:t>
      </w:r>
      <w:proofErr w:type="gramEnd"/>
      <w:r w:rsidRPr="00770FEC">
        <w:rPr>
          <w:sz w:val="22"/>
          <w:szCs w:val="22"/>
        </w:rPr>
        <w:t xml:space="preserve"> ste azijskog porekla (japanskog, kineskog, filipinskog, vijetnamskog, korejskog i indijskog). Vaš ljekar treba da odabere pravu dozu koja Vama odgovara,</w:t>
      </w:r>
    </w:p>
    <w:p w14:paraId="500C8763" w14:textId="1FF058B2" w:rsidR="0084583D" w:rsidRPr="00770FEC" w:rsidRDefault="0084583D">
      <w:pPr>
        <w:numPr>
          <w:ilvl w:val="0"/>
          <w:numId w:val="30"/>
        </w:numPr>
        <w:tabs>
          <w:tab w:val="left" w:pos="284"/>
        </w:tabs>
        <w:contextualSpacing/>
        <w:jc w:val="both"/>
        <w:rPr>
          <w:sz w:val="22"/>
          <w:szCs w:val="22"/>
        </w:rPr>
      </w:pPr>
      <w:r w:rsidRPr="00770FEC">
        <w:rPr>
          <w:sz w:val="22"/>
          <w:szCs w:val="22"/>
        </w:rPr>
        <w:t>ako uzimate ljekove za liječenje infekcija, uključujući HIV infekciju ili hepatitis C, na primjer lopinavir/ritonavir i/ili atazanavir ili simeprevir, molimo pogledajte odjeljak „Drugi ljekovi i Rozor“</w:t>
      </w:r>
    </w:p>
    <w:p w14:paraId="0BB2B0D8" w14:textId="77777777" w:rsidR="0084583D" w:rsidRPr="00770FEC" w:rsidRDefault="0084583D">
      <w:pPr>
        <w:numPr>
          <w:ilvl w:val="0"/>
          <w:numId w:val="30"/>
        </w:numPr>
        <w:tabs>
          <w:tab w:val="left" w:pos="284"/>
        </w:tabs>
        <w:contextualSpacing/>
        <w:jc w:val="both"/>
        <w:rPr>
          <w:sz w:val="22"/>
          <w:szCs w:val="22"/>
        </w:rPr>
      </w:pPr>
      <w:r w:rsidRPr="00770FEC">
        <w:rPr>
          <w:sz w:val="22"/>
          <w:szCs w:val="22"/>
        </w:rPr>
        <w:t xml:space="preserve">ako imate tešku respiratornu insuficijenciju, </w:t>
      </w:r>
    </w:p>
    <w:p w14:paraId="6136F3B5" w14:textId="5465C657" w:rsidR="0084583D" w:rsidRPr="00770FEC" w:rsidRDefault="0084583D">
      <w:pPr>
        <w:numPr>
          <w:ilvl w:val="0"/>
          <w:numId w:val="30"/>
        </w:numPr>
        <w:tabs>
          <w:tab w:val="left" w:pos="284"/>
        </w:tabs>
        <w:contextualSpacing/>
        <w:jc w:val="both"/>
        <w:rPr>
          <w:sz w:val="22"/>
          <w:szCs w:val="22"/>
        </w:rPr>
      </w:pPr>
      <w:proofErr w:type="gramStart"/>
      <w:r w:rsidRPr="00770FEC">
        <w:rPr>
          <w:sz w:val="22"/>
          <w:szCs w:val="22"/>
        </w:rPr>
        <w:t>ako</w:t>
      </w:r>
      <w:proofErr w:type="gramEnd"/>
      <w:r w:rsidRPr="00770FEC">
        <w:rPr>
          <w:sz w:val="22"/>
          <w:szCs w:val="22"/>
        </w:rPr>
        <w:t xml:space="preserve"> uzimate druge ljekove za smanjenje vrijednosti holesterola, koji se zovu fibrati. Molimo pogledajte odjeljak „Drugi ljekovi i Rozor“,</w:t>
      </w:r>
    </w:p>
    <w:p w14:paraId="14304B29" w14:textId="77777777" w:rsidR="0084583D" w:rsidRPr="00770FEC" w:rsidRDefault="0084583D">
      <w:pPr>
        <w:numPr>
          <w:ilvl w:val="0"/>
          <w:numId w:val="30"/>
        </w:numPr>
        <w:tabs>
          <w:tab w:val="left" w:pos="284"/>
        </w:tabs>
        <w:contextualSpacing/>
        <w:jc w:val="both"/>
        <w:rPr>
          <w:sz w:val="22"/>
          <w:szCs w:val="22"/>
        </w:rPr>
      </w:pPr>
      <w:r w:rsidRPr="00770FEC">
        <w:rPr>
          <w:sz w:val="22"/>
          <w:szCs w:val="22"/>
        </w:rPr>
        <w:t>ako često konzumirate veće količine alkohola,</w:t>
      </w:r>
    </w:p>
    <w:p w14:paraId="1BC026A8" w14:textId="7D4D2EBF" w:rsidR="0084583D" w:rsidRPr="00770FEC" w:rsidRDefault="0084583D">
      <w:pPr>
        <w:numPr>
          <w:ilvl w:val="0"/>
          <w:numId w:val="30"/>
        </w:numPr>
        <w:tabs>
          <w:tab w:val="left" w:pos="284"/>
        </w:tabs>
        <w:contextualSpacing/>
        <w:jc w:val="both"/>
        <w:rPr>
          <w:sz w:val="22"/>
          <w:szCs w:val="22"/>
        </w:rPr>
      </w:pPr>
      <w:r w:rsidRPr="00770FEC">
        <w:rPr>
          <w:sz w:val="22"/>
          <w:szCs w:val="22"/>
        </w:rPr>
        <w:t>ako imate hipotiroidizam, gdje je Vaša štitasta žl</w:t>
      </w:r>
      <w:r w:rsidR="003A1588">
        <w:rPr>
          <w:sz w:val="22"/>
          <w:szCs w:val="22"/>
        </w:rPr>
        <w:t>ij</w:t>
      </w:r>
      <w:r w:rsidRPr="00770FEC">
        <w:rPr>
          <w:sz w:val="22"/>
          <w:szCs w:val="22"/>
        </w:rPr>
        <w:t>ezda nedovoljno aktivna,</w:t>
      </w:r>
    </w:p>
    <w:p w14:paraId="3597CECD" w14:textId="7B5E6A24" w:rsidR="0084583D" w:rsidRPr="00770FEC" w:rsidRDefault="0084583D">
      <w:pPr>
        <w:numPr>
          <w:ilvl w:val="0"/>
          <w:numId w:val="30"/>
        </w:numPr>
        <w:tabs>
          <w:tab w:val="left" w:pos="284"/>
        </w:tabs>
        <w:contextualSpacing/>
        <w:jc w:val="both"/>
        <w:rPr>
          <w:sz w:val="22"/>
          <w:szCs w:val="22"/>
        </w:rPr>
      </w:pPr>
      <w:r w:rsidRPr="00770FEC">
        <w:rPr>
          <w:sz w:val="22"/>
          <w:szCs w:val="22"/>
        </w:rPr>
        <w:t>ako imate više od 70 godina (Vaš ljekar treba da odredi odgovarajuću početnu dozu lijeka Rozor, koja Vama odgovara),</w:t>
      </w:r>
    </w:p>
    <w:p w14:paraId="1BE56B29" w14:textId="03244F8D" w:rsidR="0084583D" w:rsidRDefault="0084583D">
      <w:pPr>
        <w:numPr>
          <w:ilvl w:val="0"/>
          <w:numId w:val="30"/>
        </w:numPr>
        <w:tabs>
          <w:tab w:val="left" w:pos="284"/>
        </w:tabs>
        <w:contextualSpacing/>
        <w:jc w:val="both"/>
        <w:rPr>
          <w:sz w:val="22"/>
          <w:szCs w:val="22"/>
        </w:rPr>
      </w:pPr>
      <w:proofErr w:type="gramStart"/>
      <w:r w:rsidRPr="00770FEC">
        <w:rPr>
          <w:sz w:val="22"/>
          <w:szCs w:val="22"/>
        </w:rPr>
        <w:t>ako</w:t>
      </w:r>
      <w:proofErr w:type="gramEnd"/>
      <w:r w:rsidRPr="00770FEC">
        <w:rPr>
          <w:sz w:val="22"/>
          <w:szCs w:val="22"/>
        </w:rPr>
        <w:t xml:space="preserve"> trenutno uzimate ili ste u prethodnih 7 dana uzimali antibiotike koji sadrže fusidinsku kiselinu (lijek za liječenje bakterijskih infekcija), bilo oralno ili parenteralno (putem infuzije). Istovremena primjena fusidinske kiseline i lijeka Rozor može da dovede do ozbiljnih problema </w:t>
      </w:r>
      <w:proofErr w:type="gramStart"/>
      <w:r w:rsidRPr="00770FEC">
        <w:rPr>
          <w:sz w:val="22"/>
          <w:szCs w:val="22"/>
        </w:rPr>
        <w:t>sa</w:t>
      </w:r>
      <w:proofErr w:type="gramEnd"/>
      <w:r w:rsidRPr="00770FEC">
        <w:rPr>
          <w:sz w:val="22"/>
          <w:szCs w:val="22"/>
        </w:rPr>
        <w:t xml:space="preserve"> mišićima (rabdomioliza).</w:t>
      </w:r>
    </w:p>
    <w:p w14:paraId="1944CAFC" w14:textId="3F10E3B9" w:rsidR="006552B6" w:rsidRDefault="00453ACA">
      <w:pPr>
        <w:numPr>
          <w:ilvl w:val="0"/>
          <w:numId w:val="30"/>
        </w:numPr>
        <w:tabs>
          <w:tab w:val="left" w:pos="284"/>
        </w:tabs>
        <w:contextualSpacing/>
        <w:jc w:val="both"/>
        <w:rPr>
          <w:sz w:val="22"/>
          <w:szCs w:val="22"/>
        </w:rPr>
      </w:pPr>
      <w:proofErr w:type="gramStart"/>
      <w:r>
        <w:rPr>
          <w:sz w:val="22"/>
          <w:szCs w:val="22"/>
        </w:rPr>
        <w:t>o</w:t>
      </w:r>
      <w:r w:rsidR="006552B6" w:rsidRPr="00ED43D9">
        <w:rPr>
          <w:sz w:val="22"/>
          <w:szCs w:val="22"/>
        </w:rPr>
        <w:t>zbiljne</w:t>
      </w:r>
      <w:proofErr w:type="gramEnd"/>
      <w:r w:rsidR="006552B6" w:rsidRPr="00ED43D9">
        <w:rPr>
          <w:sz w:val="22"/>
          <w:szCs w:val="22"/>
        </w:rPr>
        <w:t xml:space="preserve"> kožne reakcije, uključujući Steven-Johnsonov sindrom i reakciju na lijek s</w:t>
      </w:r>
      <w:r w:rsidR="00D33745">
        <w:rPr>
          <w:sz w:val="22"/>
          <w:szCs w:val="22"/>
        </w:rPr>
        <w:t>a</w:t>
      </w:r>
      <w:r w:rsidR="006552B6" w:rsidRPr="00ED43D9">
        <w:rPr>
          <w:sz w:val="22"/>
          <w:szCs w:val="22"/>
        </w:rPr>
        <w:t xml:space="preserve"> eozinofilijom i sistemskim simptomima (DRESS), zabilježene su kod liječenja </w:t>
      </w:r>
      <w:r w:rsidR="000779E4">
        <w:rPr>
          <w:sz w:val="22"/>
          <w:szCs w:val="22"/>
        </w:rPr>
        <w:t>l</w:t>
      </w:r>
      <w:r w:rsidR="00A81A3A">
        <w:rPr>
          <w:sz w:val="22"/>
          <w:szCs w:val="22"/>
        </w:rPr>
        <w:t>ij</w:t>
      </w:r>
      <w:r w:rsidR="000779E4">
        <w:rPr>
          <w:sz w:val="22"/>
          <w:szCs w:val="22"/>
        </w:rPr>
        <w:t xml:space="preserve">ekom </w:t>
      </w:r>
      <w:r w:rsidR="006552B6" w:rsidRPr="00ED43D9">
        <w:rPr>
          <w:sz w:val="22"/>
          <w:szCs w:val="22"/>
        </w:rPr>
        <w:t>Rozor.</w:t>
      </w:r>
      <w:r w:rsidR="00ED43D9" w:rsidRPr="00D33745">
        <w:rPr>
          <w:sz w:val="22"/>
          <w:szCs w:val="22"/>
        </w:rPr>
        <w:t xml:space="preserve"> </w:t>
      </w:r>
      <w:r w:rsidR="006552B6" w:rsidRPr="00DA1FB5">
        <w:rPr>
          <w:sz w:val="22"/>
          <w:szCs w:val="22"/>
        </w:rPr>
        <w:t>Prestanite uzimati Rozor i odmah potražite pomoć ljekara ako primijetite bilo koje simptome opisane u dijelu 4.</w:t>
      </w:r>
    </w:p>
    <w:p w14:paraId="46E2BB01" w14:textId="4E7F9B96" w:rsidR="00347EB3" w:rsidRPr="00CF7820" w:rsidRDefault="00347EB3" w:rsidP="00CF7820">
      <w:pPr>
        <w:pStyle w:val="ListParagraph"/>
        <w:numPr>
          <w:ilvl w:val="0"/>
          <w:numId w:val="30"/>
        </w:numPr>
        <w:rPr>
          <w:sz w:val="22"/>
          <w:szCs w:val="22"/>
        </w:rPr>
      </w:pPr>
      <w:proofErr w:type="gramStart"/>
      <w:r w:rsidRPr="00347EB3">
        <w:rPr>
          <w:sz w:val="22"/>
          <w:szCs w:val="22"/>
        </w:rPr>
        <w:t>ukoliko</w:t>
      </w:r>
      <w:proofErr w:type="gramEnd"/>
      <w:r w:rsidRPr="00347EB3">
        <w:rPr>
          <w:sz w:val="22"/>
          <w:szCs w:val="22"/>
        </w:rPr>
        <w:t xml:space="preserve"> imate ili ste imali mijasteniju (bolest koja uzrokuje opštu slabost mišića, uključujući u nekim slučajevima i mišiće koji se koriste prilikom disanja), ili očnu mijasteniju (bolest koja uzrokuje slabost očnih mišića) jer statini ponekad mogu pogoršati stanje ili dovesti do pojave mijastenije (videti dio 4).</w:t>
      </w:r>
    </w:p>
    <w:p w14:paraId="663A0F57" w14:textId="77777777" w:rsidR="00DA1FB5" w:rsidRPr="00DA1FB5" w:rsidRDefault="00DA1FB5" w:rsidP="00453ACA">
      <w:pPr>
        <w:tabs>
          <w:tab w:val="left" w:pos="284"/>
        </w:tabs>
        <w:ind w:left="720"/>
        <w:contextualSpacing/>
        <w:jc w:val="both"/>
        <w:rPr>
          <w:sz w:val="22"/>
          <w:szCs w:val="22"/>
        </w:rPr>
      </w:pPr>
    </w:p>
    <w:p w14:paraId="5D1A3B88" w14:textId="024B0475" w:rsidR="0084583D" w:rsidRPr="00770FEC" w:rsidRDefault="0084583D" w:rsidP="00DA1FB5">
      <w:pPr>
        <w:tabs>
          <w:tab w:val="left" w:pos="284"/>
        </w:tabs>
        <w:jc w:val="both"/>
        <w:rPr>
          <w:sz w:val="22"/>
          <w:szCs w:val="22"/>
        </w:rPr>
      </w:pPr>
      <w:r w:rsidRPr="00770FEC">
        <w:rPr>
          <w:sz w:val="22"/>
          <w:szCs w:val="22"/>
        </w:rPr>
        <w:t xml:space="preserve">Ukoliko se bilo šta </w:t>
      </w:r>
      <w:proofErr w:type="gramStart"/>
      <w:r w:rsidRPr="00770FEC">
        <w:rPr>
          <w:sz w:val="22"/>
          <w:szCs w:val="22"/>
        </w:rPr>
        <w:t>od</w:t>
      </w:r>
      <w:proofErr w:type="gramEnd"/>
      <w:r w:rsidRPr="00770FEC">
        <w:rPr>
          <w:sz w:val="22"/>
          <w:szCs w:val="22"/>
        </w:rPr>
        <w:t xml:space="preserve"> gore navedenog odnosi na Vas (ili ako nijeste sigurni): provjerite sa svojim ljekarom ili farmaceutom prije nego što počnete da uzimate bilo koju dozu lijeka Rozor.</w:t>
      </w:r>
    </w:p>
    <w:p w14:paraId="526AACDE" w14:textId="77777777" w:rsidR="0084583D" w:rsidRPr="00770FEC" w:rsidRDefault="0084583D">
      <w:pPr>
        <w:tabs>
          <w:tab w:val="left" w:pos="284"/>
        </w:tabs>
        <w:jc w:val="both"/>
        <w:rPr>
          <w:sz w:val="22"/>
          <w:szCs w:val="22"/>
        </w:rPr>
      </w:pPr>
    </w:p>
    <w:p w14:paraId="19C95A0F" w14:textId="6DCF978C" w:rsidR="00D33745" w:rsidRDefault="0084583D">
      <w:pPr>
        <w:tabs>
          <w:tab w:val="left" w:pos="284"/>
        </w:tabs>
        <w:jc w:val="both"/>
        <w:rPr>
          <w:sz w:val="22"/>
          <w:szCs w:val="22"/>
        </w:rPr>
      </w:pPr>
      <w:r w:rsidRPr="00770FEC">
        <w:rPr>
          <w:sz w:val="22"/>
          <w:szCs w:val="22"/>
        </w:rPr>
        <w:t xml:space="preserve">Kod malog broj pacijenata statini mogu imati uticaj </w:t>
      </w:r>
      <w:proofErr w:type="gramStart"/>
      <w:r w:rsidRPr="00770FEC">
        <w:rPr>
          <w:sz w:val="22"/>
          <w:szCs w:val="22"/>
        </w:rPr>
        <w:t>na</w:t>
      </w:r>
      <w:proofErr w:type="gramEnd"/>
      <w:r w:rsidRPr="00770FEC">
        <w:rPr>
          <w:sz w:val="22"/>
          <w:szCs w:val="22"/>
        </w:rPr>
        <w:t xml:space="preserve"> jetru. To se utvrđuje jednostavnim testom koji pokazuje povećane vrijednosti enzima jetre u krvi. Zbog toga </w:t>
      </w:r>
      <w:proofErr w:type="gramStart"/>
      <w:r w:rsidRPr="00770FEC">
        <w:rPr>
          <w:sz w:val="22"/>
          <w:szCs w:val="22"/>
        </w:rPr>
        <w:t>će</w:t>
      </w:r>
      <w:proofErr w:type="gramEnd"/>
      <w:r w:rsidRPr="00770FEC">
        <w:rPr>
          <w:sz w:val="22"/>
          <w:szCs w:val="22"/>
        </w:rPr>
        <w:t xml:space="preserve"> ljekar, prije i tokom terapije lijekom Rozor, preporučiti redovnu kontrolu funkcije jetre (putem laboratorijskih testova iz krvi). Važno je</w:t>
      </w:r>
    </w:p>
    <w:p w14:paraId="6176A008" w14:textId="0B1B8141" w:rsidR="0084583D" w:rsidRPr="00770FEC" w:rsidRDefault="00D33745">
      <w:pPr>
        <w:tabs>
          <w:tab w:val="left" w:pos="284"/>
        </w:tabs>
        <w:jc w:val="both"/>
        <w:rPr>
          <w:sz w:val="22"/>
          <w:szCs w:val="22"/>
        </w:rPr>
      </w:pPr>
      <w:proofErr w:type="gramStart"/>
      <w:r>
        <w:rPr>
          <w:sz w:val="22"/>
          <w:szCs w:val="22"/>
        </w:rPr>
        <w:t>da</w:t>
      </w:r>
      <w:proofErr w:type="gramEnd"/>
      <w:r w:rsidR="0084583D" w:rsidRPr="00770FEC">
        <w:rPr>
          <w:sz w:val="22"/>
          <w:szCs w:val="22"/>
        </w:rPr>
        <w:t xml:space="preserve"> idete na propisane laboratorijske provjere.</w:t>
      </w:r>
    </w:p>
    <w:p w14:paraId="1EE63584" w14:textId="77777777" w:rsidR="0084583D" w:rsidRPr="00770FEC" w:rsidRDefault="0084583D">
      <w:pPr>
        <w:tabs>
          <w:tab w:val="left" w:pos="284"/>
        </w:tabs>
        <w:jc w:val="both"/>
        <w:rPr>
          <w:sz w:val="22"/>
          <w:szCs w:val="22"/>
        </w:rPr>
      </w:pPr>
    </w:p>
    <w:p w14:paraId="1AEEFB0F" w14:textId="1B448C29" w:rsidR="0084583D" w:rsidRPr="00770FEC" w:rsidRDefault="0084583D">
      <w:pPr>
        <w:tabs>
          <w:tab w:val="left" w:pos="284"/>
        </w:tabs>
        <w:jc w:val="both"/>
        <w:rPr>
          <w:sz w:val="22"/>
          <w:szCs w:val="22"/>
        </w:rPr>
      </w:pPr>
      <w:r w:rsidRPr="00770FEC">
        <w:rPr>
          <w:sz w:val="22"/>
          <w:szCs w:val="22"/>
        </w:rPr>
        <w:t xml:space="preserve">Dok ste </w:t>
      </w:r>
      <w:proofErr w:type="gramStart"/>
      <w:r w:rsidRPr="00770FEC">
        <w:rPr>
          <w:sz w:val="22"/>
          <w:szCs w:val="22"/>
        </w:rPr>
        <w:t>na</w:t>
      </w:r>
      <w:proofErr w:type="gramEnd"/>
      <w:r w:rsidRPr="00770FEC">
        <w:rPr>
          <w:sz w:val="22"/>
          <w:szCs w:val="22"/>
        </w:rPr>
        <w:t xml:space="preserve"> terapiji ovim lijekom, Vaš ljekar će Vas pažljivo pratiti ukoliko imate dijabetes, ili rizik za nastanak dijabetesa. Rizik za nastanak dijabetesa je veći ukoliko imate povišenu koncentraciju šećera i masnoća u krvi, ako ste gojazni </w:t>
      </w:r>
      <w:proofErr w:type="gramStart"/>
      <w:r w:rsidRPr="00770FEC">
        <w:rPr>
          <w:sz w:val="22"/>
          <w:szCs w:val="22"/>
        </w:rPr>
        <w:t>ili</w:t>
      </w:r>
      <w:proofErr w:type="gramEnd"/>
      <w:r w:rsidRPr="00770FEC">
        <w:rPr>
          <w:sz w:val="22"/>
          <w:szCs w:val="22"/>
        </w:rPr>
        <w:t xml:space="preserve"> imate povišen krvni pritisak.</w:t>
      </w:r>
    </w:p>
    <w:p w14:paraId="666911BC" w14:textId="77777777" w:rsidR="00445D8F" w:rsidRPr="00770FEC" w:rsidRDefault="00445D8F" w:rsidP="00453ACA">
      <w:pPr>
        <w:jc w:val="both"/>
        <w:rPr>
          <w:bCs/>
          <w:sz w:val="22"/>
          <w:szCs w:val="22"/>
          <w:lang w:val="sr-Latn-CS"/>
        </w:rPr>
      </w:pPr>
    </w:p>
    <w:p w14:paraId="67DA35FB" w14:textId="77777777" w:rsidR="00C77D13" w:rsidRPr="00770FEC" w:rsidRDefault="00C77D13" w:rsidP="00453ACA">
      <w:pPr>
        <w:jc w:val="both"/>
        <w:rPr>
          <w:b/>
          <w:bCs/>
          <w:sz w:val="22"/>
          <w:szCs w:val="22"/>
          <w:lang w:val="sr-Latn-CS"/>
        </w:rPr>
      </w:pPr>
      <w:r w:rsidRPr="00770FEC">
        <w:rPr>
          <w:b/>
          <w:bCs/>
          <w:sz w:val="22"/>
          <w:szCs w:val="22"/>
          <w:lang w:val="sr-Latn-CS"/>
        </w:rPr>
        <w:t>Djeca i adolescenti</w:t>
      </w:r>
    </w:p>
    <w:p w14:paraId="049DF546" w14:textId="77777777" w:rsidR="0084583D" w:rsidRPr="00770FEC" w:rsidRDefault="0084583D" w:rsidP="00453ACA">
      <w:pPr>
        <w:jc w:val="both"/>
        <w:rPr>
          <w:sz w:val="22"/>
          <w:szCs w:val="22"/>
        </w:rPr>
      </w:pPr>
    </w:p>
    <w:p w14:paraId="3AD7210C" w14:textId="3B25A02E" w:rsidR="0084583D" w:rsidRPr="00770FEC" w:rsidRDefault="0084583D" w:rsidP="00453ACA">
      <w:pPr>
        <w:jc w:val="both"/>
        <w:rPr>
          <w:sz w:val="22"/>
          <w:szCs w:val="22"/>
        </w:rPr>
      </w:pPr>
      <w:r w:rsidRPr="00770FEC">
        <w:rPr>
          <w:sz w:val="22"/>
          <w:szCs w:val="22"/>
        </w:rPr>
        <w:t>Primjena lijeka Rozor se ne preporučuje kod djece i adolescenata ispod 18 godina starosti.</w:t>
      </w:r>
    </w:p>
    <w:p w14:paraId="3955D279" w14:textId="77777777" w:rsidR="00C77D13" w:rsidRPr="00770FEC" w:rsidRDefault="00C77D13" w:rsidP="00453ACA">
      <w:pPr>
        <w:jc w:val="both"/>
        <w:rPr>
          <w:bCs/>
          <w:sz w:val="22"/>
          <w:szCs w:val="22"/>
          <w:lang w:val="sr-Latn-CS"/>
        </w:rPr>
      </w:pPr>
    </w:p>
    <w:p w14:paraId="2C784233" w14:textId="77777777" w:rsidR="00A32113" w:rsidRPr="00770FEC" w:rsidRDefault="00A32113" w:rsidP="00453ACA">
      <w:pPr>
        <w:jc w:val="both"/>
        <w:rPr>
          <w:b/>
          <w:sz w:val="22"/>
          <w:szCs w:val="22"/>
          <w:lang w:val="sr-Latn-CS"/>
        </w:rPr>
      </w:pPr>
      <w:r w:rsidRPr="00770FEC">
        <w:rPr>
          <w:b/>
          <w:sz w:val="22"/>
          <w:szCs w:val="22"/>
          <w:lang w:val="sr-Latn-CS"/>
        </w:rPr>
        <w:t xml:space="preserve">Primjena drugih </w:t>
      </w:r>
      <w:r w:rsidR="001B03B0" w:rsidRPr="00770FEC">
        <w:rPr>
          <w:b/>
          <w:sz w:val="22"/>
          <w:szCs w:val="22"/>
          <w:lang w:val="sr-Latn-CS"/>
        </w:rPr>
        <w:t>l</w:t>
      </w:r>
      <w:r w:rsidRPr="00770FEC">
        <w:rPr>
          <w:b/>
          <w:sz w:val="22"/>
          <w:szCs w:val="22"/>
          <w:lang w:val="sr-Latn-CS"/>
        </w:rPr>
        <w:t>jekova</w:t>
      </w:r>
    </w:p>
    <w:p w14:paraId="6D2C6213" w14:textId="4B04B82F" w:rsidR="00BE21E5" w:rsidRPr="00770FEC" w:rsidRDefault="00BE21E5" w:rsidP="00DA1FB5">
      <w:pPr>
        <w:tabs>
          <w:tab w:val="left" w:pos="284"/>
        </w:tabs>
        <w:jc w:val="both"/>
        <w:rPr>
          <w:sz w:val="22"/>
          <w:szCs w:val="22"/>
        </w:rPr>
      </w:pPr>
      <w:r w:rsidRPr="00770FEC">
        <w:rPr>
          <w:sz w:val="22"/>
          <w:szCs w:val="22"/>
        </w:rPr>
        <w:t xml:space="preserve">Kažite svom ljekaru </w:t>
      </w:r>
      <w:proofErr w:type="gramStart"/>
      <w:r w:rsidRPr="00770FEC">
        <w:rPr>
          <w:sz w:val="22"/>
          <w:szCs w:val="22"/>
        </w:rPr>
        <w:t>ili</w:t>
      </w:r>
      <w:proofErr w:type="gramEnd"/>
      <w:r w:rsidRPr="00770FEC">
        <w:rPr>
          <w:sz w:val="22"/>
          <w:szCs w:val="22"/>
        </w:rPr>
        <w:t xml:space="preserve"> farmaceutu ako uzimate, ili ste do nedavno uzimali, ili ćete možda da uzimate, bilo koje druge ljekove.</w:t>
      </w:r>
    </w:p>
    <w:p w14:paraId="5ABB59C7" w14:textId="77777777" w:rsidR="00BE21E5" w:rsidRPr="00770FEC" w:rsidRDefault="00BE21E5">
      <w:pPr>
        <w:tabs>
          <w:tab w:val="left" w:pos="284"/>
        </w:tabs>
        <w:jc w:val="both"/>
        <w:rPr>
          <w:sz w:val="22"/>
          <w:szCs w:val="22"/>
        </w:rPr>
      </w:pPr>
    </w:p>
    <w:p w14:paraId="60701044" w14:textId="38CC8731" w:rsidR="00BE21E5" w:rsidRPr="00770FEC" w:rsidRDefault="00BE21E5">
      <w:pPr>
        <w:tabs>
          <w:tab w:val="left" w:pos="284"/>
        </w:tabs>
        <w:jc w:val="both"/>
        <w:rPr>
          <w:sz w:val="22"/>
          <w:szCs w:val="22"/>
        </w:rPr>
      </w:pPr>
      <w:r w:rsidRPr="00770FEC">
        <w:rPr>
          <w:sz w:val="22"/>
          <w:szCs w:val="22"/>
        </w:rPr>
        <w:t xml:space="preserve">Obavijestite Vašeg ljekara ukoliko uzimate neke </w:t>
      </w:r>
      <w:proofErr w:type="gramStart"/>
      <w:r w:rsidRPr="00770FEC">
        <w:rPr>
          <w:sz w:val="22"/>
          <w:szCs w:val="22"/>
        </w:rPr>
        <w:t>od</w:t>
      </w:r>
      <w:proofErr w:type="gramEnd"/>
      <w:r w:rsidRPr="00770FEC">
        <w:rPr>
          <w:sz w:val="22"/>
          <w:szCs w:val="22"/>
        </w:rPr>
        <w:t xml:space="preserve"> sljedećih l</w:t>
      </w:r>
      <w:r w:rsidR="0093362D" w:rsidRPr="00770FEC">
        <w:rPr>
          <w:sz w:val="22"/>
          <w:szCs w:val="22"/>
        </w:rPr>
        <w:t>j</w:t>
      </w:r>
      <w:r w:rsidRPr="00770FEC">
        <w:rPr>
          <w:sz w:val="22"/>
          <w:szCs w:val="22"/>
        </w:rPr>
        <w:t>ekova:</w:t>
      </w:r>
    </w:p>
    <w:p w14:paraId="462CECE6" w14:textId="4EDAEDB5" w:rsidR="00BE21E5" w:rsidRPr="00770FEC" w:rsidRDefault="00BE21E5">
      <w:pPr>
        <w:numPr>
          <w:ilvl w:val="0"/>
          <w:numId w:val="31"/>
        </w:numPr>
        <w:tabs>
          <w:tab w:val="left" w:pos="284"/>
        </w:tabs>
        <w:contextualSpacing/>
        <w:jc w:val="both"/>
        <w:rPr>
          <w:sz w:val="22"/>
          <w:szCs w:val="22"/>
        </w:rPr>
      </w:pPr>
      <w:proofErr w:type="gramStart"/>
      <w:r w:rsidRPr="00770FEC">
        <w:rPr>
          <w:sz w:val="22"/>
          <w:szCs w:val="22"/>
        </w:rPr>
        <w:t>ciklosporin</w:t>
      </w:r>
      <w:proofErr w:type="gramEnd"/>
      <w:r w:rsidRPr="00770FEC">
        <w:rPr>
          <w:sz w:val="22"/>
          <w:szCs w:val="22"/>
        </w:rPr>
        <w:t xml:space="preserve"> (lijek koji se koristi nakon transplantacije organa za spr</w:t>
      </w:r>
      <w:r w:rsidR="00DA51E7">
        <w:rPr>
          <w:sz w:val="22"/>
          <w:szCs w:val="22"/>
        </w:rPr>
        <w:t>j</w:t>
      </w:r>
      <w:r w:rsidRPr="00770FEC">
        <w:rPr>
          <w:sz w:val="22"/>
          <w:szCs w:val="22"/>
        </w:rPr>
        <w:t xml:space="preserve">ečavanje odbacivanja presađenog organa. Dejstvo rosuvastatina se pojačava kada se koristi zajedno </w:t>
      </w:r>
      <w:proofErr w:type="gramStart"/>
      <w:r w:rsidRPr="00770FEC">
        <w:rPr>
          <w:sz w:val="22"/>
          <w:szCs w:val="22"/>
        </w:rPr>
        <w:t>sa</w:t>
      </w:r>
      <w:proofErr w:type="gramEnd"/>
      <w:r w:rsidRPr="00770FEC">
        <w:rPr>
          <w:sz w:val="22"/>
          <w:szCs w:val="22"/>
        </w:rPr>
        <w:t xml:space="preserve"> ciklosporinom). </w:t>
      </w:r>
      <w:r w:rsidRPr="00770FEC">
        <w:rPr>
          <w:b/>
          <w:sz w:val="22"/>
          <w:szCs w:val="22"/>
        </w:rPr>
        <w:t>Ne smijete da uzimate lijek Rozor istovremeno sa ciklosporinom;</w:t>
      </w:r>
    </w:p>
    <w:p w14:paraId="4489187C" w14:textId="049E2E93" w:rsidR="00BE21E5" w:rsidRPr="00770FEC" w:rsidRDefault="00BE21E5">
      <w:pPr>
        <w:numPr>
          <w:ilvl w:val="0"/>
          <w:numId w:val="31"/>
        </w:numPr>
        <w:tabs>
          <w:tab w:val="left" w:pos="284"/>
        </w:tabs>
        <w:contextualSpacing/>
        <w:jc w:val="both"/>
        <w:rPr>
          <w:sz w:val="22"/>
          <w:szCs w:val="22"/>
        </w:rPr>
      </w:pPr>
      <w:proofErr w:type="gramStart"/>
      <w:r w:rsidRPr="00770FEC">
        <w:rPr>
          <w:sz w:val="22"/>
          <w:szCs w:val="22"/>
        </w:rPr>
        <w:t>ljekovi</w:t>
      </w:r>
      <w:proofErr w:type="gramEnd"/>
      <w:r w:rsidRPr="00770FEC">
        <w:rPr>
          <w:sz w:val="22"/>
          <w:szCs w:val="22"/>
        </w:rPr>
        <w:t xml:space="preserve"> protiv zgrušavanja krvi npr</w:t>
      </w:r>
      <w:r w:rsidR="00DA51E7">
        <w:rPr>
          <w:sz w:val="22"/>
          <w:szCs w:val="22"/>
        </w:rPr>
        <w:t>.</w:t>
      </w:r>
      <w:r w:rsidRPr="00770FEC">
        <w:rPr>
          <w:sz w:val="22"/>
          <w:szCs w:val="22"/>
        </w:rPr>
        <w:t xml:space="preserve"> varfarin, acenokumarol</w:t>
      </w:r>
      <w:r w:rsidR="00DA51E7">
        <w:rPr>
          <w:sz w:val="22"/>
          <w:szCs w:val="22"/>
        </w:rPr>
        <w:t xml:space="preserve"> ili</w:t>
      </w:r>
      <w:r w:rsidRPr="00770FEC">
        <w:rPr>
          <w:sz w:val="22"/>
          <w:szCs w:val="22"/>
        </w:rPr>
        <w:t xml:space="preserve"> fluindion (njihov efekat na zgrušavanje krvi i rizik od krvarenja može biti pojačan kada se uzimaju istovremeno sa lijekom Rozor)</w:t>
      </w:r>
      <w:r w:rsidR="005D12AE">
        <w:rPr>
          <w:sz w:val="22"/>
          <w:szCs w:val="22"/>
        </w:rPr>
        <w:t>, tikagrelor</w:t>
      </w:r>
      <w:r w:rsidRPr="00770FEC">
        <w:rPr>
          <w:sz w:val="22"/>
          <w:szCs w:val="22"/>
        </w:rPr>
        <w:t xml:space="preserve"> ili klopidogrel;</w:t>
      </w:r>
    </w:p>
    <w:p w14:paraId="5A7D1A39" w14:textId="62A0DEAD" w:rsidR="00BE21E5" w:rsidRPr="00770FEC" w:rsidRDefault="00BE21E5">
      <w:pPr>
        <w:numPr>
          <w:ilvl w:val="0"/>
          <w:numId w:val="31"/>
        </w:numPr>
        <w:tabs>
          <w:tab w:val="left" w:pos="284"/>
        </w:tabs>
        <w:contextualSpacing/>
        <w:jc w:val="both"/>
        <w:rPr>
          <w:sz w:val="22"/>
          <w:szCs w:val="22"/>
        </w:rPr>
      </w:pPr>
      <w:proofErr w:type="gramStart"/>
      <w:r w:rsidRPr="00770FEC">
        <w:rPr>
          <w:sz w:val="22"/>
          <w:szCs w:val="22"/>
        </w:rPr>
        <w:t>druge</w:t>
      </w:r>
      <w:proofErr w:type="gramEnd"/>
      <w:r w:rsidRPr="00770FEC">
        <w:rPr>
          <w:sz w:val="22"/>
          <w:szCs w:val="22"/>
        </w:rPr>
        <w:t xml:space="preserve"> ljekove za smanjivanje vr</w:t>
      </w:r>
      <w:r w:rsidR="00D33745">
        <w:rPr>
          <w:sz w:val="22"/>
          <w:szCs w:val="22"/>
        </w:rPr>
        <w:t>ij</w:t>
      </w:r>
      <w:r w:rsidRPr="00770FEC">
        <w:rPr>
          <w:sz w:val="22"/>
          <w:szCs w:val="22"/>
        </w:rPr>
        <w:t>ednosti holesterola koji se zovu fibrati, a koji takođe koriguju vrijednosti triglicerida u krvi (npr. gemfibrozil i drugi fibrati). Kada se gemfibrozil uzima istovremeno sa lijekom Rozor, pojačava se dejstvo rosuvastatina;</w:t>
      </w:r>
    </w:p>
    <w:p w14:paraId="0C63D9FF" w14:textId="79D723DA" w:rsidR="00BE21E5" w:rsidRPr="00770FEC" w:rsidRDefault="00BE21E5">
      <w:pPr>
        <w:numPr>
          <w:ilvl w:val="0"/>
          <w:numId w:val="31"/>
        </w:numPr>
        <w:tabs>
          <w:tab w:val="left" w:pos="284"/>
        </w:tabs>
        <w:contextualSpacing/>
        <w:jc w:val="both"/>
        <w:rPr>
          <w:sz w:val="22"/>
          <w:szCs w:val="22"/>
        </w:rPr>
      </w:pPr>
      <w:r w:rsidRPr="00770FEC">
        <w:rPr>
          <w:sz w:val="22"/>
          <w:szCs w:val="22"/>
        </w:rPr>
        <w:lastRenderedPageBreak/>
        <w:t>holestiramin (lijek koji se koristi za smanjivanje vrijednosti holesterola), zato što ovaj lijek utiče na dejstvo ezetimiba;</w:t>
      </w:r>
    </w:p>
    <w:p w14:paraId="6DAEC494" w14:textId="196B3EAA" w:rsidR="00BE21E5" w:rsidRPr="00770FEC" w:rsidRDefault="00BE21E5">
      <w:pPr>
        <w:numPr>
          <w:ilvl w:val="0"/>
          <w:numId w:val="31"/>
        </w:numPr>
        <w:tabs>
          <w:tab w:val="left" w:pos="284"/>
        </w:tabs>
        <w:contextualSpacing/>
        <w:jc w:val="both"/>
        <w:rPr>
          <w:sz w:val="22"/>
          <w:szCs w:val="22"/>
        </w:rPr>
      </w:pPr>
      <w:r w:rsidRPr="00770FEC">
        <w:rPr>
          <w:sz w:val="22"/>
          <w:szCs w:val="22"/>
        </w:rPr>
        <w:t>bilo koji od sljedećih l</w:t>
      </w:r>
      <w:r w:rsidR="0093362D" w:rsidRPr="00770FEC">
        <w:rPr>
          <w:sz w:val="22"/>
          <w:szCs w:val="22"/>
        </w:rPr>
        <w:t>j</w:t>
      </w:r>
      <w:r w:rsidRPr="00770FEC">
        <w:rPr>
          <w:sz w:val="22"/>
          <w:szCs w:val="22"/>
        </w:rPr>
        <w:t>ekova koji se koriste za liječenje virusnih infekcija, uključujući HIV infekciju ili hepatitis C, sam ili u kombinaciji (Vidjeti odjeljak „Upozorenja i mjere opreza“): ritonavir, lopinavir, atazanavir, simeprevir, ombitasvir, paritaprevir, dasabuvir, velpatasvir, grazoprevir, elbasvir, glecaprevir, pibrentasvir;</w:t>
      </w:r>
    </w:p>
    <w:p w14:paraId="64B863C4" w14:textId="6042B624" w:rsidR="00BE21E5" w:rsidRPr="00770FEC" w:rsidRDefault="00BE21E5">
      <w:pPr>
        <w:numPr>
          <w:ilvl w:val="0"/>
          <w:numId w:val="31"/>
        </w:numPr>
        <w:tabs>
          <w:tab w:val="left" w:pos="284"/>
        </w:tabs>
        <w:contextualSpacing/>
        <w:jc w:val="both"/>
        <w:rPr>
          <w:sz w:val="22"/>
          <w:szCs w:val="22"/>
        </w:rPr>
      </w:pPr>
      <w:proofErr w:type="gramStart"/>
      <w:r w:rsidRPr="00770FEC">
        <w:rPr>
          <w:sz w:val="22"/>
          <w:szCs w:val="22"/>
        </w:rPr>
        <w:t>ljekovi</w:t>
      </w:r>
      <w:proofErr w:type="gramEnd"/>
      <w:r w:rsidRPr="00770FEC">
        <w:rPr>
          <w:sz w:val="22"/>
          <w:szCs w:val="22"/>
        </w:rPr>
        <w:t xml:space="preserve"> protiv lošeg varenja koji sadrže aluminijum i magnezijum (koji se koriste za neutralizaciju viška želudačne kiseline; ovi ljekovi smanjuju koncentraciju rosuvastatina u plazmi). Ovaj efekat može da se umanji ako se ovi l</w:t>
      </w:r>
      <w:r w:rsidR="00240420" w:rsidRPr="00770FEC">
        <w:rPr>
          <w:sz w:val="22"/>
          <w:szCs w:val="22"/>
        </w:rPr>
        <w:t>j</w:t>
      </w:r>
      <w:r w:rsidRPr="00770FEC">
        <w:rPr>
          <w:sz w:val="22"/>
          <w:szCs w:val="22"/>
        </w:rPr>
        <w:t>ekovi uzimaju 2 sata nakon prim</w:t>
      </w:r>
      <w:r w:rsidR="00240420" w:rsidRPr="00770FEC">
        <w:rPr>
          <w:sz w:val="22"/>
          <w:szCs w:val="22"/>
        </w:rPr>
        <w:t>j</w:t>
      </w:r>
      <w:r w:rsidRPr="00770FEC">
        <w:rPr>
          <w:sz w:val="22"/>
          <w:szCs w:val="22"/>
        </w:rPr>
        <w:t>ene rosuvastatina;</w:t>
      </w:r>
    </w:p>
    <w:p w14:paraId="10D835BD" w14:textId="77777777" w:rsidR="00BE21E5" w:rsidRPr="00770FEC" w:rsidRDefault="00BE21E5">
      <w:pPr>
        <w:numPr>
          <w:ilvl w:val="0"/>
          <w:numId w:val="31"/>
        </w:numPr>
        <w:tabs>
          <w:tab w:val="left" w:pos="284"/>
        </w:tabs>
        <w:contextualSpacing/>
        <w:jc w:val="both"/>
        <w:rPr>
          <w:sz w:val="22"/>
          <w:szCs w:val="22"/>
        </w:rPr>
      </w:pPr>
      <w:proofErr w:type="gramStart"/>
      <w:r w:rsidRPr="00770FEC">
        <w:rPr>
          <w:sz w:val="22"/>
          <w:szCs w:val="22"/>
        </w:rPr>
        <w:t>eritromicin</w:t>
      </w:r>
      <w:proofErr w:type="gramEnd"/>
      <w:r w:rsidRPr="00770FEC">
        <w:rPr>
          <w:sz w:val="22"/>
          <w:szCs w:val="22"/>
        </w:rPr>
        <w:t xml:space="preserve"> (antibiotik). Dejstvo rosuvastatina je smanjeno kada se uzima zajedno sa ovim antibiotikom;</w:t>
      </w:r>
    </w:p>
    <w:p w14:paraId="51925DD7" w14:textId="3E1A8C58" w:rsidR="00BE21E5" w:rsidRPr="00770FEC" w:rsidRDefault="00BE21E5">
      <w:pPr>
        <w:numPr>
          <w:ilvl w:val="0"/>
          <w:numId w:val="31"/>
        </w:numPr>
        <w:tabs>
          <w:tab w:val="left" w:pos="284"/>
        </w:tabs>
        <w:contextualSpacing/>
        <w:jc w:val="both"/>
        <w:rPr>
          <w:sz w:val="22"/>
          <w:szCs w:val="22"/>
        </w:rPr>
      </w:pPr>
      <w:proofErr w:type="gramStart"/>
      <w:r w:rsidRPr="00770FEC">
        <w:rPr>
          <w:sz w:val="22"/>
          <w:szCs w:val="22"/>
        </w:rPr>
        <w:t>fusidinska</w:t>
      </w:r>
      <w:proofErr w:type="gramEnd"/>
      <w:r w:rsidRPr="00770FEC">
        <w:rPr>
          <w:sz w:val="22"/>
          <w:szCs w:val="22"/>
        </w:rPr>
        <w:t xml:space="preserve"> kiselina, ako morate da uzimate neki od antibiotika koji sadrži fusidinsku kiselinu oralnim putem radi l</w:t>
      </w:r>
      <w:r w:rsidR="00240420" w:rsidRPr="00770FEC">
        <w:rPr>
          <w:sz w:val="22"/>
          <w:szCs w:val="22"/>
        </w:rPr>
        <w:t>ij</w:t>
      </w:r>
      <w:r w:rsidRPr="00770FEC">
        <w:rPr>
          <w:sz w:val="22"/>
          <w:szCs w:val="22"/>
        </w:rPr>
        <w:t>ečenja neke bakterijske infekcije, moraćete privremeno da prestanete da uzimate ovaj l</w:t>
      </w:r>
      <w:r w:rsidR="00240420" w:rsidRPr="00770FEC">
        <w:rPr>
          <w:sz w:val="22"/>
          <w:szCs w:val="22"/>
        </w:rPr>
        <w:t>ij</w:t>
      </w:r>
      <w:r w:rsidRPr="00770FEC">
        <w:rPr>
          <w:sz w:val="22"/>
          <w:szCs w:val="22"/>
        </w:rPr>
        <w:t>ek. Vaš l</w:t>
      </w:r>
      <w:r w:rsidR="00240420" w:rsidRPr="00770FEC">
        <w:rPr>
          <w:sz w:val="22"/>
          <w:szCs w:val="22"/>
        </w:rPr>
        <w:t>j</w:t>
      </w:r>
      <w:r w:rsidRPr="00770FEC">
        <w:rPr>
          <w:sz w:val="22"/>
          <w:szCs w:val="22"/>
        </w:rPr>
        <w:t xml:space="preserve">ekar </w:t>
      </w:r>
      <w:proofErr w:type="gramStart"/>
      <w:r w:rsidRPr="00770FEC">
        <w:rPr>
          <w:sz w:val="22"/>
          <w:szCs w:val="22"/>
        </w:rPr>
        <w:t>će</w:t>
      </w:r>
      <w:proofErr w:type="gramEnd"/>
      <w:r w:rsidRPr="00770FEC">
        <w:rPr>
          <w:sz w:val="22"/>
          <w:szCs w:val="22"/>
        </w:rPr>
        <w:t xml:space="preserve"> Vam reći kada je bezb</w:t>
      </w:r>
      <w:r w:rsidR="00240420" w:rsidRPr="00770FEC">
        <w:rPr>
          <w:sz w:val="22"/>
          <w:szCs w:val="22"/>
        </w:rPr>
        <w:t>j</w:t>
      </w:r>
      <w:r w:rsidRPr="00770FEC">
        <w:rPr>
          <w:sz w:val="22"/>
          <w:szCs w:val="22"/>
        </w:rPr>
        <w:t>edno da ponovo počnete da uzimate l</w:t>
      </w:r>
      <w:r w:rsidR="00240420" w:rsidRPr="00770FEC">
        <w:rPr>
          <w:sz w:val="22"/>
          <w:szCs w:val="22"/>
        </w:rPr>
        <w:t>ij</w:t>
      </w:r>
      <w:r w:rsidRPr="00770FEC">
        <w:rPr>
          <w:sz w:val="22"/>
          <w:szCs w:val="22"/>
        </w:rPr>
        <w:t>ek Rozor. Uzimanje l</w:t>
      </w:r>
      <w:r w:rsidR="00240420" w:rsidRPr="00770FEC">
        <w:rPr>
          <w:sz w:val="22"/>
          <w:szCs w:val="22"/>
        </w:rPr>
        <w:t>ij</w:t>
      </w:r>
      <w:r w:rsidRPr="00770FEC">
        <w:rPr>
          <w:sz w:val="22"/>
          <w:szCs w:val="22"/>
        </w:rPr>
        <w:t xml:space="preserve">eka Rozor istovremeno </w:t>
      </w:r>
      <w:proofErr w:type="gramStart"/>
      <w:r w:rsidRPr="00770FEC">
        <w:rPr>
          <w:sz w:val="22"/>
          <w:szCs w:val="22"/>
        </w:rPr>
        <w:t>sa</w:t>
      </w:r>
      <w:proofErr w:type="gramEnd"/>
      <w:r w:rsidRPr="00770FEC">
        <w:rPr>
          <w:sz w:val="22"/>
          <w:szCs w:val="22"/>
        </w:rPr>
        <w:t xml:space="preserve"> fusidinskom kiselinom može, u r</w:t>
      </w:r>
      <w:r w:rsidR="00240420" w:rsidRPr="00770FEC">
        <w:rPr>
          <w:sz w:val="22"/>
          <w:szCs w:val="22"/>
        </w:rPr>
        <w:t>ij</w:t>
      </w:r>
      <w:r w:rsidRPr="00770FEC">
        <w:rPr>
          <w:sz w:val="22"/>
          <w:szCs w:val="22"/>
        </w:rPr>
        <w:t>etkim slučajevima, da izazove slabost, os</w:t>
      </w:r>
      <w:r w:rsidR="00F507C3">
        <w:rPr>
          <w:sz w:val="22"/>
          <w:szCs w:val="22"/>
        </w:rPr>
        <w:t>j</w:t>
      </w:r>
      <w:r w:rsidRPr="00770FEC">
        <w:rPr>
          <w:sz w:val="22"/>
          <w:szCs w:val="22"/>
        </w:rPr>
        <w:t>etljivost ili bol u mišićima (rabdomioliza). U od</w:t>
      </w:r>
      <w:r w:rsidR="00240420" w:rsidRPr="00770FEC">
        <w:rPr>
          <w:sz w:val="22"/>
          <w:szCs w:val="22"/>
        </w:rPr>
        <w:t>j</w:t>
      </w:r>
      <w:r w:rsidRPr="00770FEC">
        <w:rPr>
          <w:sz w:val="22"/>
          <w:szCs w:val="22"/>
        </w:rPr>
        <w:t>eljku 4 možete da pročitate detaljnije informacije o rabdomiolizi;</w:t>
      </w:r>
    </w:p>
    <w:p w14:paraId="7726D433" w14:textId="77777777" w:rsidR="00BE21E5" w:rsidRPr="00770FEC" w:rsidRDefault="00BE21E5">
      <w:pPr>
        <w:numPr>
          <w:ilvl w:val="0"/>
          <w:numId w:val="31"/>
        </w:numPr>
        <w:tabs>
          <w:tab w:val="left" w:pos="284"/>
        </w:tabs>
        <w:contextualSpacing/>
        <w:jc w:val="both"/>
        <w:rPr>
          <w:sz w:val="22"/>
          <w:szCs w:val="22"/>
        </w:rPr>
      </w:pPr>
      <w:proofErr w:type="gramStart"/>
      <w:r w:rsidRPr="00770FEC">
        <w:rPr>
          <w:sz w:val="22"/>
          <w:szCs w:val="22"/>
        </w:rPr>
        <w:t>oralne</w:t>
      </w:r>
      <w:proofErr w:type="gramEnd"/>
      <w:r w:rsidRPr="00770FEC">
        <w:rPr>
          <w:sz w:val="22"/>
          <w:szCs w:val="22"/>
        </w:rPr>
        <w:t xml:space="preserve"> kontraceptive (pilule protiv začeća). Nivo hormona koji se resorbuje iz kontraceptivnih pilula je povećan;</w:t>
      </w:r>
    </w:p>
    <w:p w14:paraId="27A7933A" w14:textId="77777777" w:rsidR="00BE21E5" w:rsidRPr="00770FEC" w:rsidRDefault="00BE21E5">
      <w:pPr>
        <w:numPr>
          <w:ilvl w:val="0"/>
          <w:numId w:val="31"/>
        </w:numPr>
        <w:tabs>
          <w:tab w:val="left" w:pos="284"/>
        </w:tabs>
        <w:contextualSpacing/>
        <w:jc w:val="both"/>
        <w:rPr>
          <w:sz w:val="22"/>
          <w:szCs w:val="22"/>
        </w:rPr>
      </w:pPr>
      <w:r w:rsidRPr="00770FEC">
        <w:rPr>
          <w:sz w:val="22"/>
          <w:szCs w:val="22"/>
        </w:rPr>
        <w:t>hormonsku supstitucionu terapiju (povišeni nivoi hormona u krvi);</w:t>
      </w:r>
    </w:p>
    <w:p w14:paraId="62C7E4B8" w14:textId="53976675" w:rsidR="00BE21E5" w:rsidRPr="00770FEC" w:rsidRDefault="00BE21E5">
      <w:pPr>
        <w:numPr>
          <w:ilvl w:val="0"/>
          <w:numId w:val="31"/>
        </w:numPr>
        <w:tabs>
          <w:tab w:val="left" w:pos="284"/>
        </w:tabs>
        <w:contextualSpacing/>
        <w:jc w:val="both"/>
        <w:rPr>
          <w:sz w:val="22"/>
          <w:szCs w:val="22"/>
        </w:rPr>
      </w:pPr>
      <w:r w:rsidRPr="00770FEC">
        <w:rPr>
          <w:noProof/>
          <w:sz w:val="22"/>
          <w:szCs w:val="22"/>
        </w:rPr>
        <w:t>Regorafenib (l</w:t>
      </w:r>
      <w:r w:rsidR="00240420" w:rsidRPr="00770FEC">
        <w:rPr>
          <w:noProof/>
          <w:sz w:val="22"/>
          <w:szCs w:val="22"/>
        </w:rPr>
        <w:t>ij</w:t>
      </w:r>
      <w:r w:rsidRPr="00770FEC">
        <w:rPr>
          <w:noProof/>
          <w:sz w:val="22"/>
          <w:szCs w:val="22"/>
        </w:rPr>
        <w:t>ek koji se koristi u terapiji kancera)</w:t>
      </w:r>
    </w:p>
    <w:p w14:paraId="299E6014" w14:textId="77777777" w:rsidR="00BE21E5" w:rsidRPr="00770FEC" w:rsidRDefault="00BE21E5">
      <w:pPr>
        <w:tabs>
          <w:tab w:val="left" w:pos="284"/>
        </w:tabs>
        <w:jc w:val="both"/>
        <w:rPr>
          <w:sz w:val="22"/>
          <w:szCs w:val="22"/>
        </w:rPr>
      </w:pPr>
    </w:p>
    <w:p w14:paraId="3BD8B50F" w14:textId="75673280" w:rsidR="00BE21E5" w:rsidRPr="00770FEC" w:rsidRDefault="00BE21E5">
      <w:pPr>
        <w:tabs>
          <w:tab w:val="left" w:pos="284"/>
        </w:tabs>
        <w:jc w:val="both"/>
        <w:rPr>
          <w:sz w:val="22"/>
          <w:szCs w:val="22"/>
        </w:rPr>
      </w:pPr>
      <w:r w:rsidRPr="00770FEC">
        <w:rPr>
          <w:sz w:val="22"/>
          <w:szCs w:val="22"/>
        </w:rPr>
        <w:t xml:space="preserve">Ukoliko odete u bolnicu </w:t>
      </w:r>
      <w:proofErr w:type="gramStart"/>
      <w:r w:rsidRPr="00770FEC">
        <w:rPr>
          <w:sz w:val="22"/>
          <w:szCs w:val="22"/>
        </w:rPr>
        <w:t>ili</w:t>
      </w:r>
      <w:proofErr w:type="gramEnd"/>
      <w:r w:rsidRPr="00770FEC">
        <w:rPr>
          <w:sz w:val="22"/>
          <w:szCs w:val="22"/>
        </w:rPr>
        <w:t xml:space="preserve"> </w:t>
      </w:r>
      <w:r w:rsidR="00F507C3">
        <w:rPr>
          <w:sz w:val="22"/>
          <w:szCs w:val="22"/>
        </w:rPr>
        <w:t xml:space="preserve">treba da </w:t>
      </w:r>
      <w:r w:rsidRPr="00770FEC">
        <w:rPr>
          <w:sz w:val="22"/>
          <w:szCs w:val="22"/>
        </w:rPr>
        <w:t>primite terapiju za l</w:t>
      </w:r>
      <w:r w:rsidR="00F507C3">
        <w:rPr>
          <w:sz w:val="22"/>
          <w:szCs w:val="22"/>
        </w:rPr>
        <w:t>ij</w:t>
      </w:r>
      <w:r w:rsidRPr="00770FEC">
        <w:rPr>
          <w:sz w:val="22"/>
          <w:szCs w:val="22"/>
        </w:rPr>
        <w:t>ečenje neke druge bolesti, recite medicinskom osoblju da uzimate l</w:t>
      </w:r>
      <w:r w:rsidR="00240420" w:rsidRPr="00770FEC">
        <w:rPr>
          <w:sz w:val="22"/>
          <w:szCs w:val="22"/>
        </w:rPr>
        <w:t>ij</w:t>
      </w:r>
      <w:r w:rsidRPr="00770FEC">
        <w:rPr>
          <w:sz w:val="22"/>
          <w:szCs w:val="22"/>
        </w:rPr>
        <w:t xml:space="preserve">ek </w:t>
      </w:r>
      <w:bookmarkStart w:id="0" w:name="_Hlk111718216"/>
      <w:r w:rsidRPr="00770FEC">
        <w:rPr>
          <w:sz w:val="22"/>
          <w:szCs w:val="22"/>
        </w:rPr>
        <w:t>Rozor.</w:t>
      </w:r>
      <w:bookmarkEnd w:id="0"/>
    </w:p>
    <w:p w14:paraId="23E2EEDB" w14:textId="77777777" w:rsidR="00445D8F" w:rsidRPr="00770FEC" w:rsidRDefault="00445D8F" w:rsidP="00453ACA">
      <w:pPr>
        <w:jc w:val="both"/>
        <w:rPr>
          <w:bCs/>
          <w:sz w:val="22"/>
          <w:szCs w:val="22"/>
          <w:lang w:val="sr-Latn-CS"/>
        </w:rPr>
      </w:pPr>
    </w:p>
    <w:p w14:paraId="53F1FC88" w14:textId="6E493BC4" w:rsidR="00A92C66" w:rsidRPr="00770FEC" w:rsidRDefault="00F47B6C" w:rsidP="00453ACA">
      <w:pPr>
        <w:jc w:val="both"/>
        <w:rPr>
          <w:b/>
          <w:sz w:val="22"/>
          <w:szCs w:val="22"/>
          <w:lang w:val="sr-Latn-CS"/>
        </w:rPr>
      </w:pPr>
      <w:r w:rsidRPr="00770FEC">
        <w:rPr>
          <w:b/>
          <w:sz w:val="22"/>
          <w:szCs w:val="22"/>
          <w:lang w:val="sr-Latn-CS"/>
        </w:rPr>
        <w:t>Plodnost, trudnoća i dojenje</w:t>
      </w:r>
    </w:p>
    <w:p w14:paraId="0A86CA70" w14:textId="77777777" w:rsidR="00240420" w:rsidRPr="00770FEC" w:rsidRDefault="00240420" w:rsidP="00453ACA">
      <w:pPr>
        <w:jc w:val="both"/>
        <w:rPr>
          <w:b/>
          <w:sz w:val="22"/>
          <w:szCs w:val="22"/>
          <w:lang w:val="sr-Latn-CS"/>
        </w:rPr>
      </w:pPr>
    </w:p>
    <w:p w14:paraId="361A934F" w14:textId="0BA5E614" w:rsidR="00240420" w:rsidRPr="00770FEC" w:rsidRDefault="00240420" w:rsidP="00DA1FB5">
      <w:pPr>
        <w:tabs>
          <w:tab w:val="left" w:pos="284"/>
        </w:tabs>
        <w:jc w:val="both"/>
        <w:rPr>
          <w:sz w:val="22"/>
          <w:szCs w:val="22"/>
        </w:rPr>
      </w:pPr>
      <w:r w:rsidRPr="00770FEC">
        <w:rPr>
          <w:sz w:val="22"/>
          <w:szCs w:val="22"/>
        </w:rPr>
        <w:t>Ne smijete uzimati lijek Rozor tokom perioda trudnoće</w:t>
      </w:r>
      <w:r w:rsidR="00C3704F">
        <w:rPr>
          <w:sz w:val="22"/>
          <w:szCs w:val="22"/>
        </w:rPr>
        <w:t xml:space="preserve">, ukoliko planirate trudnoću </w:t>
      </w:r>
      <w:proofErr w:type="gramStart"/>
      <w:r w:rsidR="00C3704F">
        <w:rPr>
          <w:sz w:val="22"/>
          <w:szCs w:val="22"/>
        </w:rPr>
        <w:t>ili</w:t>
      </w:r>
      <w:proofErr w:type="gramEnd"/>
      <w:r w:rsidR="00C3704F">
        <w:rPr>
          <w:sz w:val="22"/>
          <w:szCs w:val="22"/>
        </w:rPr>
        <w:t xml:space="preserve"> mislite da ste trudni</w:t>
      </w:r>
      <w:r w:rsidRPr="00770FEC">
        <w:rPr>
          <w:sz w:val="22"/>
          <w:szCs w:val="22"/>
        </w:rPr>
        <w:t>.</w:t>
      </w:r>
      <w:r w:rsidR="00C3704F">
        <w:rPr>
          <w:sz w:val="22"/>
          <w:szCs w:val="22"/>
        </w:rPr>
        <w:t xml:space="preserve"> U</w:t>
      </w:r>
      <w:r w:rsidRPr="00770FEC">
        <w:rPr>
          <w:sz w:val="22"/>
          <w:szCs w:val="22"/>
        </w:rPr>
        <w:t>koliko zatrudnite tokom terapije lijekom Rozor, odmah prestanite da uzimate lijek i obratite se ljekaru.</w:t>
      </w:r>
      <w:r w:rsidR="00CB2EA2">
        <w:rPr>
          <w:sz w:val="22"/>
          <w:szCs w:val="22"/>
        </w:rPr>
        <w:t xml:space="preserve"> </w:t>
      </w:r>
      <w:r w:rsidRPr="00770FEC">
        <w:rPr>
          <w:sz w:val="22"/>
          <w:szCs w:val="22"/>
        </w:rPr>
        <w:t xml:space="preserve">Žene u reproduktivnom periodu koje uzimaju lijek Rozor, treba da koriste odgovarajuće metode kontracepcije (zaštite </w:t>
      </w:r>
      <w:proofErr w:type="gramStart"/>
      <w:r w:rsidRPr="00770FEC">
        <w:rPr>
          <w:sz w:val="22"/>
          <w:szCs w:val="22"/>
        </w:rPr>
        <w:t>od</w:t>
      </w:r>
      <w:proofErr w:type="gramEnd"/>
      <w:r w:rsidRPr="00770FEC">
        <w:rPr>
          <w:sz w:val="22"/>
          <w:szCs w:val="22"/>
        </w:rPr>
        <w:t xml:space="preserve"> trudnoće).</w:t>
      </w:r>
    </w:p>
    <w:p w14:paraId="349209C1" w14:textId="77777777" w:rsidR="00240420" w:rsidRPr="00770FEC" w:rsidRDefault="00240420">
      <w:pPr>
        <w:tabs>
          <w:tab w:val="left" w:pos="284"/>
        </w:tabs>
        <w:jc w:val="both"/>
        <w:rPr>
          <w:sz w:val="22"/>
          <w:szCs w:val="22"/>
        </w:rPr>
      </w:pPr>
    </w:p>
    <w:p w14:paraId="618CF299" w14:textId="235D92EB" w:rsidR="00240420" w:rsidRPr="00770FEC" w:rsidRDefault="00240420">
      <w:pPr>
        <w:tabs>
          <w:tab w:val="left" w:pos="284"/>
        </w:tabs>
        <w:jc w:val="both"/>
        <w:rPr>
          <w:sz w:val="22"/>
          <w:szCs w:val="22"/>
        </w:rPr>
      </w:pPr>
      <w:r w:rsidRPr="00770FEC">
        <w:rPr>
          <w:sz w:val="22"/>
          <w:szCs w:val="22"/>
        </w:rPr>
        <w:t>Nemojte uzimati lijek Rozor ukoliko dojite, jer nije poznato da li lijek prelazi u majčino mlijeko.</w:t>
      </w:r>
    </w:p>
    <w:p w14:paraId="0571D75C" w14:textId="77777777" w:rsidR="00A92C66" w:rsidRPr="00770FEC" w:rsidRDefault="00A92C66" w:rsidP="00453ACA">
      <w:pPr>
        <w:jc w:val="both"/>
        <w:rPr>
          <w:b/>
          <w:sz w:val="22"/>
          <w:szCs w:val="22"/>
          <w:lang w:val="sr-Latn-CS"/>
        </w:rPr>
      </w:pPr>
    </w:p>
    <w:p w14:paraId="7B5F91C0" w14:textId="751A28DA" w:rsidR="00A32113" w:rsidRPr="00770FEC" w:rsidRDefault="00A32113" w:rsidP="00453ACA">
      <w:pPr>
        <w:jc w:val="both"/>
        <w:rPr>
          <w:b/>
          <w:bCs/>
          <w:sz w:val="22"/>
          <w:szCs w:val="22"/>
          <w:lang w:val="sr-Latn-CS"/>
        </w:rPr>
      </w:pPr>
      <w:r w:rsidRPr="00770FEC">
        <w:rPr>
          <w:b/>
          <w:sz w:val="22"/>
          <w:szCs w:val="22"/>
          <w:lang w:val="sr-Latn-CS"/>
        </w:rPr>
        <w:t xml:space="preserve">Uticaj lijeka </w:t>
      </w:r>
      <w:r w:rsidR="00240420" w:rsidRPr="00770FEC">
        <w:rPr>
          <w:b/>
          <w:sz w:val="22"/>
          <w:szCs w:val="22"/>
          <w:lang w:val="sr-Latn-CS"/>
        </w:rPr>
        <w:t>Rozor</w:t>
      </w:r>
      <w:r w:rsidRPr="00770FEC">
        <w:rPr>
          <w:b/>
          <w:sz w:val="22"/>
          <w:szCs w:val="22"/>
          <w:lang w:val="sr-Latn-CS"/>
        </w:rPr>
        <w:t xml:space="preserve"> na </w:t>
      </w:r>
      <w:r w:rsidR="00F47B6C" w:rsidRPr="00770FEC">
        <w:rPr>
          <w:b/>
          <w:sz w:val="22"/>
          <w:szCs w:val="22"/>
          <w:lang w:val="sr-Latn-CS"/>
        </w:rPr>
        <w:t xml:space="preserve">sposobnost upravljanja </w:t>
      </w:r>
      <w:r w:rsidRPr="00770FEC">
        <w:rPr>
          <w:b/>
          <w:sz w:val="22"/>
          <w:szCs w:val="22"/>
          <w:lang w:val="sr-Latn-CS"/>
        </w:rPr>
        <w:t>vozilima i rukovanje mašinama</w:t>
      </w:r>
      <w:r w:rsidRPr="00770FEC">
        <w:rPr>
          <w:b/>
          <w:bCs/>
          <w:sz w:val="22"/>
          <w:szCs w:val="22"/>
          <w:lang w:val="sr-Latn-CS"/>
        </w:rPr>
        <w:t xml:space="preserve"> </w:t>
      </w:r>
    </w:p>
    <w:p w14:paraId="4DF40416" w14:textId="77777777" w:rsidR="00240420" w:rsidRPr="00770FEC" w:rsidRDefault="00240420" w:rsidP="00DA1FB5">
      <w:pPr>
        <w:tabs>
          <w:tab w:val="left" w:pos="284"/>
        </w:tabs>
        <w:jc w:val="both"/>
        <w:rPr>
          <w:sz w:val="22"/>
          <w:szCs w:val="22"/>
        </w:rPr>
      </w:pPr>
    </w:p>
    <w:p w14:paraId="4B158DEB" w14:textId="1F68D30A" w:rsidR="00240420" w:rsidRPr="00770FEC" w:rsidRDefault="00240420">
      <w:pPr>
        <w:tabs>
          <w:tab w:val="left" w:pos="284"/>
        </w:tabs>
        <w:jc w:val="both"/>
        <w:rPr>
          <w:sz w:val="22"/>
          <w:szCs w:val="22"/>
        </w:rPr>
      </w:pPr>
      <w:r w:rsidRPr="00770FEC">
        <w:rPr>
          <w:sz w:val="22"/>
          <w:szCs w:val="22"/>
        </w:rPr>
        <w:t xml:space="preserve">Ne očekuje se da lijek Rozor ima uticaja </w:t>
      </w:r>
      <w:proofErr w:type="gramStart"/>
      <w:r w:rsidRPr="00770FEC">
        <w:rPr>
          <w:sz w:val="22"/>
          <w:szCs w:val="22"/>
        </w:rPr>
        <w:t>na</w:t>
      </w:r>
      <w:proofErr w:type="gramEnd"/>
      <w:r w:rsidRPr="00770FEC">
        <w:rPr>
          <w:sz w:val="22"/>
          <w:szCs w:val="22"/>
        </w:rPr>
        <w:t xml:space="preserve"> Vašu sposobnost upravljanja vozilima i rukovanja mašinama. Međutim, treba uzeti u obzir da neki pacijenti mogu imati vrtoglavicu nakon uzimanja lijeka. Ako imate</w:t>
      </w:r>
      <w:r w:rsidR="00F46524">
        <w:rPr>
          <w:sz w:val="22"/>
          <w:szCs w:val="22"/>
        </w:rPr>
        <w:t xml:space="preserve"> </w:t>
      </w:r>
      <w:r w:rsidRPr="00770FEC">
        <w:rPr>
          <w:sz w:val="22"/>
          <w:szCs w:val="22"/>
        </w:rPr>
        <w:t>vrtoglavicu, ne smijete da upravljate vozilima niti da rukujete mašinama.</w:t>
      </w:r>
    </w:p>
    <w:p w14:paraId="59D73277" w14:textId="77777777" w:rsidR="00445D8F" w:rsidRPr="00770FEC" w:rsidRDefault="00445D8F" w:rsidP="00453ACA">
      <w:pPr>
        <w:widowControl w:val="0"/>
        <w:autoSpaceDE w:val="0"/>
        <w:autoSpaceDN w:val="0"/>
        <w:jc w:val="both"/>
        <w:rPr>
          <w:i/>
          <w:iCs/>
          <w:sz w:val="22"/>
          <w:szCs w:val="22"/>
          <w:lang w:val="sr-Latn-CS"/>
        </w:rPr>
      </w:pPr>
    </w:p>
    <w:p w14:paraId="684B3B16" w14:textId="19332E03" w:rsidR="00765B48" w:rsidRPr="00765B48" w:rsidRDefault="00765B48" w:rsidP="00453ACA">
      <w:pPr>
        <w:jc w:val="both"/>
        <w:rPr>
          <w:sz w:val="22"/>
          <w:szCs w:val="22"/>
          <w:lang w:val="sr-Latn-CS"/>
        </w:rPr>
      </w:pPr>
      <w:r w:rsidRPr="00765B48">
        <w:rPr>
          <w:sz w:val="22"/>
          <w:szCs w:val="22"/>
          <w:lang w:val="sr-Latn-CS"/>
        </w:rPr>
        <w:t>ROZOR sadrži natrij</w:t>
      </w:r>
      <w:r>
        <w:rPr>
          <w:sz w:val="22"/>
          <w:szCs w:val="22"/>
          <w:lang w:val="sr-Latn-CS"/>
        </w:rPr>
        <w:t>um</w:t>
      </w:r>
      <w:r w:rsidR="00A81A3A">
        <w:rPr>
          <w:sz w:val="22"/>
          <w:szCs w:val="22"/>
          <w:lang w:val="sr-Latn-CS"/>
        </w:rPr>
        <w:t>.</w:t>
      </w:r>
    </w:p>
    <w:p w14:paraId="2FB7DF37" w14:textId="519CC9D9" w:rsidR="00445D8F" w:rsidRDefault="00765B48" w:rsidP="00453ACA">
      <w:pPr>
        <w:jc w:val="both"/>
        <w:rPr>
          <w:sz w:val="22"/>
          <w:szCs w:val="22"/>
          <w:lang w:val="sr-Latn-CS"/>
        </w:rPr>
      </w:pPr>
      <w:r w:rsidRPr="00765B48">
        <w:rPr>
          <w:sz w:val="22"/>
          <w:szCs w:val="22"/>
          <w:lang w:val="sr-Latn-CS"/>
        </w:rPr>
        <w:t>Ovaj lijek sadr</w:t>
      </w:r>
      <w:r>
        <w:rPr>
          <w:sz w:val="22"/>
          <w:szCs w:val="22"/>
          <w:lang w:val="sr-Latn-CS"/>
        </w:rPr>
        <w:t>ž</w:t>
      </w:r>
      <w:r w:rsidRPr="00765B48">
        <w:rPr>
          <w:sz w:val="22"/>
          <w:szCs w:val="22"/>
          <w:lang w:val="sr-Latn-CS"/>
        </w:rPr>
        <w:t>i manje od 1 mmol (23 mg) natrij</w:t>
      </w:r>
      <w:r>
        <w:rPr>
          <w:sz w:val="22"/>
          <w:szCs w:val="22"/>
          <w:lang w:val="sr-Latn-CS"/>
        </w:rPr>
        <w:t>uma</w:t>
      </w:r>
      <w:r w:rsidRPr="00765B48">
        <w:rPr>
          <w:sz w:val="22"/>
          <w:szCs w:val="22"/>
          <w:lang w:val="sr-Latn-CS"/>
        </w:rPr>
        <w:t xml:space="preserve"> po tableti, tj. zanemar</w:t>
      </w:r>
      <w:r>
        <w:rPr>
          <w:sz w:val="22"/>
          <w:szCs w:val="22"/>
          <w:lang w:val="sr-Latn-CS"/>
        </w:rPr>
        <w:t>lji</w:t>
      </w:r>
      <w:r w:rsidRPr="00765B48">
        <w:rPr>
          <w:sz w:val="22"/>
          <w:szCs w:val="22"/>
          <w:lang w:val="sr-Latn-CS"/>
        </w:rPr>
        <w:t>ve količine natrij</w:t>
      </w:r>
      <w:r>
        <w:rPr>
          <w:sz w:val="22"/>
          <w:szCs w:val="22"/>
          <w:lang w:val="sr-Latn-CS"/>
        </w:rPr>
        <w:t>um</w:t>
      </w:r>
      <w:r w:rsidRPr="00765B48">
        <w:rPr>
          <w:sz w:val="22"/>
          <w:szCs w:val="22"/>
          <w:lang w:val="sr-Latn-CS"/>
        </w:rPr>
        <w:t>a.</w:t>
      </w:r>
    </w:p>
    <w:p w14:paraId="16EC3376" w14:textId="01E58BC0" w:rsidR="00765B48" w:rsidRDefault="00765B48" w:rsidP="00453ACA">
      <w:pPr>
        <w:jc w:val="both"/>
        <w:rPr>
          <w:sz w:val="22"/>
          <w:szCs w:val="22"/>
          <w:lang w:val="sr-Latn-CS"/>
        </w:rPr>
      </w:pPr>
    </w:p>
    <w:p w14:paraId="5E2EEA83" w14:textId="77777777" w:rsidR="005E1B16" w:rsidRPr="00770FEC" w:rsidRDefault="005E1B16" w:rsidP="00453ACA">
      <w:pPr>
        <w:jc w:val="both"/>
        <w:rPr>
          <w:sz w:val="22"/>
          <w:szCs w:val="22"/>
          <w:lang w:val="sr-Latn-CS"/>
        </w:rPr>
      </w:pPr>
    </w:p>
    <w:p w14:paraId="3BFB0E9B" w14:textId="2C9D42EE" w:rsidR="00A32113" w:rsidRPr="00770FEC" w:rsidRDefault="00A32113" w:rsidP="00453ACA">
      <w:pPr>
        <w:tabs>
          <w:tab w:val="left" w:pos="540"/>
          <w:tab w:val="left" w:pos="569"/>
        </w:tabs>
        <w:jc w:val="both"/>
        <w:rPr>
          <w:b/>
          <w:bCs/>
          <w:sz w:val="22"/>
          <w:szCs w:val="22"/>
          <w:lang w:val="sr-Latn-ME"/>
        </w:rPr>
      </w:pPr>
      <w:r w:rsidRPr="00770FEC">
        <w:rPr>
          <w:b/>
          <w:bCs/>
          <w:sz w:val="22"/>
          <w:szCs w:val="22"/>
          <w:lang w:val="ru-RU"/>
        </w:rPr>
        <w:t xml:space="preserve">3. </w:t>
      </w:r>
      <w:r w:rsidR="00291DAD" w:rsidRPr="00770FEC">
        <w:rPr>
          <w:b/>
          <w:bCs/>
          <w:sz w:val="22"/>
          <w:szCs w:val="22"/>
          <w:lang w:val="sr-Latn-CS"/>
        </w:rPr>
        <w:tab/>
      </w:r>
      <w:r w:rsidR="00291DAD" w:rsidRPr="00770FEC">
        <w:rPr>
          <w:b/>
          <w:bCs/>
          <w:sz w:val="22"/>
          <w:szCs w:val="22"/>
          <w:lang w:val="ru-RU"/>
        </w:rPr>
        <w:t xml:space="preserve">KAKO SE UPOTREBLJAVA LIJEK </w:t>
      </w:r>
      <w:r w:rsidR="00200E28" w:rsidRPr="00770FEC">
        <w:rPr>
          <w:b/>
          <w:bCs/>
          <w:sz w:val="22"/>
          <w:szCs w:val="22"/>
          <w:lang w:val="sr-Latn-ME"/>
        </w:rPr>
        <w:t>ROZOR</w:t>
      </w:r>
    </w:p>
    <w:p w14:paraId="296C310B" w14:textId="77777777" w:rsidR="00445D8F" w:rsidRPr="00770FEC" w:rsidRDefault="00445D8F" w:rsidP="00453ACA">
      <w:pPr>
        <w:jc w:val="both"/>
        <w:rPr>
          <w:bCs/>
          <w:caps/>
          <w:sz w:val="22"/>
          <w:szCs w:val="22"/>
          <w:lang w:val="sr-Latn-CS"/>
        </w:rPr>
      </w:pPr>
    </w:p>
    <w:p w14:paraId="36A23994" w14:textId="12CF7FA8" w:rsidR="00C77D13" w:rsidRPr="00770FEC" w:rsidRDefault="00C77D13" w:rsidP="00453ACA">
      <w:pPr>
        <w:pStyle w:val="Header"/>
        <w:tabs>
          <w:tab w:val="left" w:pos="0"/>
        </w:tabs>
        <w:jc w:val="both"/>
        <w:rPr>
          <w:i/>
          <w:iCs/>
          <w:sz w:val="22"/>
          <w:szCs w:val="22"/>
          <w:lang w:val="sr-Latn-CS"/>
        </w:rPr>
      </w:pPr>
      <w:r w:rsidRPr="00770FEC">
        <w:rPr>
          <w:sz w:val="22"/>
          <w:szCs w:val="22"/>
        </w:rPr>
        <w:t xml:space="preserve">Uvijek uzimajte ovaj lijek tačno onako kako Vam je rekao Vaš ljekar </w:t>
      </w:r>
      <w:proofErr w:type="gramStart"/>
      <w:r w:rsidRPr="00770FEC">
        <w:rPr>
          <w:sz w:val="22"/>
          <w:szCs w:val="22"/>
        </w:rPr>
        <w:t>ili</w:t>
      </w:r>
      <w:proofErr w:type="gramEnd"/>
      <w:r w:rsidRPr="00770FEC">
        <w:rPr>
          <w:sz w:val="22"/>
          <w:szCs w:val="22"/>
        </w:rPr>
        <w:t xml:space="preserve"> farmaceut. Provjerite </w:t>
      </w:r>
      <w:proofErr w:type="gramStart"/>
      <w:r w:rsidRPr="00770FEC">
        <w:rPr>
          <w:sz w:val="22"/>
          <w:szCs w:val="22"/>
        </w:rPr>
        <w:t>sa</w:t>
      </w:r>
      <w:proofErr w:type="gramEnd"/>
      <w:r w:rsidRPr="00770FEC">
        <w:rPr>
          <w:sz w:val="22"/>
          <w:szCs w:val="22"/>
        </w:rPr>
        <w:t xml:space="preserve"> ljekarom ili farmaceutom ako niste sigurni kako da koristite ovaj lijek. </w:t>
      </w:r>
    </w:p>
    <w:p w14:paraId="7B07AD59" w14:textId="3D6103BB" w:rsidR="00240420" w:rsidRPr="00770FEC" w:rsidRDefault="00C77D13" w:rsidP="00453ACA">
      <w:pPr>
        <w:numPr>
          <w:ilvl w:val="12"/>
          <w:numId w:val="0"/>
        </w:numPr>
        <w:tabs>
          <w:tab w:val="left" w:pos="720"/>
        </w:tabs>
        <w:ind w:right="-2"/>
        <w:jc w:val="both"/>
        <w:rPr>
          <w:sz w:val="22"/>
          <w:szCs w:val="22"/>
        </w:rPr>
      </w:pPr>
      <w:r w:rsidRPr="00770FEC">
        <w:rPr>
          <w:sz w:val="22"/>
          <w:szCs w:val="22"/>
        </w:rPr>
        <w:t xml:space="preserve"> </w:t>
      </w:r>
    </w:p>
    <w:p w14:paraId="30E9271B" w14:textId="224C5A94" w:rsidR="00240420" w:rsidRPr="00770FEC" w:rsidRDefault="00240420" w:rsidP="00DA1FB5">
      <w:pPr>
        <w:tabs>
          <w:tab w:val="left" w:pos="284"/>
        </w:tabs>
        <w:jc w:val="both"/>
        <w:rPr>
          <w:sz w:val="22"/>
          <w:szCs w:val="22"/>
        </w:rPr>
      </w:pPr>
      <w:r w:rsidRPr="00770FEC">
        <w:rPr>
          <w:sz w:val="22"/>
          <w:szCs w:val="22"/>
        </w:rPr>
        <w:t xml:space="preserve">Lijek Rozor nije pogodan za započinjanje liječenja. Započinjanje liječenja treba da se sprovede davanjem aktivnih supstanci odvojeno i tek nakon utvrđivanja odgovarajućih doza može da se pređe </w:t>
      </w:r>
      <w:proofErr w:type="gramStart"/>
      <w:r w:rsidRPr="00770FEC">
        <w:rPr>
          <w:sz w:val="22"/>
          <w:szCs w:val="22"/>
        </w:rPr>
        <w:t>na</w:t>
      </w:r>
      <w:proofErr w:type="gramEnd"/>
      <w:r w:rsidRPr="00770FEC">
        <w:rPr>
          <w:sz w:val="22"/>
          <w:szCs w:val="22"/>
        </w:rPr>
        <w:t xml:space="preserve"> terapiju lijekom Rozor u odgovarajućoj jačini.</w:t>
      </w:r>
    </w:p>
    <w:p w14:paraId="7B8DF8AB" w14:textId="77777777" w:rsidR="00240420" w:rsidRPr="00770FEC" w:rsidRDefault="00240420">
      <w:pPr>
        <w:tabs>
          <w:tab w:val="left" w:pos="284"/>
        </w:tabs>
        <w:jc w:val="both"/>
        <w:rPr>
          <w:sz w:val="22"/>
          <w:szCs w:val="22"/>
        </w:rPr>
      </w:pPr>
    </w:p>
    <w:p w14:paraId="0C7FD05A" w14:textId="6F894FE7" w:rsidR="00240420" w:rsidRPr="00770FEC" w:rsidRDefault="00240420">
      <w:pPr>
        <w:tabs>
          <w:tab w:val="left" w:pos="284"/>
        </w:tabs>
        <w:jc w:val="both"/>
        <w:rPr>
          <w:sz w:val="22"/>
          <w:szCs w:val="22"/>
        </w:rPr>
      </w:pPr>
      <w:r w:rsidRPr="00770FEC">
        <w:rPr>
          <w:sz w:val="22"/>
          <w:szCs w:val="22"/>
        </w:rPr>
        <w:t>Tokom uzimanja lijeka Rozor treba da se pridržavate redukovanog režima ishrane (dijete) i povećanog obima fizičke aktivnosti.</w:t>
      </w:r>
    </w:p>
    <w:p w14:paraId="1E68BDB3" w14:textId="77777777" w:rsidR="00240420" w:rsidRPr="00770FEC" w:rsidRDefault="00240420">
      <w:pPr>
        <w:tabs>
          <w:tab w:val="left" w:pos="284"/>
        </w:tabs>
        <w:jc w:val="both"/>
        <w:rPr>
          <w:sz w:val="22"/>
          <w:szCs w:val="22"/>
        </w:rPr>
      </w:pPr>
    </w:p>
    <w:p w14:paraId="33424DED" w14:textId="77777777" w:rsidR="00240420" w:rsidRPr="00770FEC" w:rsidRDefault="00240420">
      <w:pPr>
        <w:tabs>
          <w:tab w:val="left" w:pos="284"/>
        </w:tabs>
        <w:jc w:val="both"/>
        <w:rPr>
          <w:sz w:val="22"/>
          <w:szCs w:val="22"/>
        </w:rPr>
      </w:pPr>
      <w:r w:rsidRPr="00770FEC">
        <w:rPr>
          <w:sz w:val="22"/>
          <w:szCs w:val="22"/>
        </w:rPr>
        <w:lastRenderedPageBreak/>
        <w:t>Preporučena dnevna doza za odrasle je jedna film tableta.</w:t>
      </w:r>
    </w:p>
    <w:p w14:paraId="155E86FE" w14:textId="77777777" w:rsidR="00CF7820" w:rsidRPr="00770FEC" w:rsidRDefault="00CF7820">
      <w:pPr>
        <w:tabs>
          <w:tab w:val="left" w:pos="284"/>
        </w:tabs>
        <w:jc w:val="both"/>
        <w:rPr>
          <w:sz w:val="22"/>
          <w:szCs w:val="22"/>
        </w:rPr>
      </w:pPr>
    </w:p>
    <w:p w14:paraId="4BC905C5" w14:textId="6CAFB13B" w:rsidR="00240420" w:rsidRDefault="00240420">
      <w:pPr>
        <w:tabs>
          <w:tab w:val="left" w:pos="284"/>
        </w:tabs>
        <w:jc w:val="both"/>
        <w:rPr>
          <w:sz w:val="22"/>
          <w:szCs w:val="22"/>
        </w:rPr>
      </w:pPr>
      <w:r w:rsidRPr="00770FEC">
        <w:rPr>
          <w:b/>
          <w:sz w:val="22"/>
          <w:szCs w:val="22"/>
        </w:rPr>
        <w:t>Uzimajte lijek Rozor jednom dnevno</w:t>
      </w:r>
      <w:r w:rsidRPr="00770FEC">
        <w:rPr>
          <w:sz w:val="22"/>
          <w:szCs w:val="22"/>
        </w:rPr>
        <w:t>.</w:t>
      </w:r>
    </w:p>
    <w:p w14:paraId="68359E41" w14:textId="77777777" w:rsidR="00D2405B" w:rsidRPr="00770FEC" w:rsidRDefault="00D2405B">
      <w:pPr>
        <w:tabs>
          <w:tab w:val="left" w:pos="284"/>
        </w:tabs>
        <w:jc w:val="both"/>
        <w:rPr>
          <w:sz w:val="22"/>
          <w:szCs w:val="22"/>
        </w:rPr>
      </w:pPr>
    </w:p>
    <w:p w14:paraId="4960C785" w14:textId="68E253A4" w:rsidR="00240420" w:rsidRPr="00770FEC" w:rsidRDefault="00240420">
      <w:pPr>
        <w:tabs>
          <w:tab w:val="left" w:pos="284"/>
        </w:tabs>
        <w:jc w:val="both"/>
        <w:rPr>
          <w:sz w:val="22"/>
          <w:szCs w:val="22"/>
        </w:rPr>
      </w:pPr>
      <w:r w:rsidRPr="00770FEC">
        <w:rPr>
          <w:sz w:val="22"/>
          <w:szCs w:val="22"/>
        </w:rPr>
        <w:t xml:space="preserve">Može se uzimati u bilo koje doba </w:t>
      </w:r>
      <w:proofErr w:type="gramStart"/>
      <w:r w:rsidRPr="00770FEC">
        <w:rPr>
          <w:sz w:val="22"/>
          <w:szCs w:val="22"/>
        </w:rPr>
        <w:t>dana</w:t>
      </w:r>
      <w:proofErr w:type="gramEnd"/>
      <w:r w:rsidRPr="00770FEC">
        <w:rPr>
          <w:sz w:val="22"/>
          <w:szCs w:val="22"/>
        </w:rPr>
        <w:t xml:space="preserve">, sa ili bez hrane. Lijek treba da uzimate u isto vrijeme svakog </w:t>
      </w:r>
      <w:proofErr w:type="gramStart"/>
      <w:r w:rsidRPr="00770FEC">
        <w:rPr>
          <w:sz w:val="22"/>
          <w:szCs w:val="22"/>
        </w:rPr>
        <w:t>dana</w:t>
      </w:r>
      <w:proofErr w:type="gramEnd"/>
      <w:r w:rsidRPr="00770FEC">
        <w:rPr>
          <w:sz w:val="22"/>
          <w:szCs w:val="22"/>
        </w:rPr>
        <w:t>.</w:t>
      </w:r>
      <w:r w:rsidR="00D2405B">
        <w:rPr>
          <w:sz w:val="22"/>
          <w:szCs w:val="22"/>
        </w:rPr>
        <w:t xml:space="preserve"> </w:t>
      </w:r>
      <w:r w:rsidRPr="00770FEC">
        <w:rPr>
          <w:sz w:val="22"/>
          <w:szCs w:val="22"/>
        </w:rPr>
        <w:t>Film tabletu progutajte c</w:t>
      </w:r>
      <w:r w:rsidR="00F5442C">
        <w:rPr>
          <w:sz w:val="22"/>
          <w:szCs w:val="22"/>
        </w:rPr>
        <w:t>ij</w:t>
      </w:r>
      <w:r w:rsidRPr="00770FEC">
        <w:rPr>
          <w:sz w:val="22"/>
          <w:szCs w:val="22"/>
        </w:rPr>
        <w:t xml:space="preserve">elu, </w:t>
      </w:r>
      <w:proofErr w:type="gramStart"/>
      <w:r w:rsidRPr="00770FEC">
        <w:rPr>
          <w:sz w:val="22"/>
          <w:szCs w:val="22"/>
        </w:rPr>
        <w:t>sa</w:t>
      </w:r>
      <w:proofErr w:type="gramEnd"/>
      <w:r w:rsidRPr="00770FEC">
        <w:rPr>
          <w:sz w:val="22"/>
          <w:szCs w:val="22"/>
        </w:rPr>
        <w:t xml:space="preserve"> dovoljno vode.</w:t>
      </w:r>
    </w:p>
    <w:p w14:paraId="23677A73" w14:textId="77777777" w:rsidR="00240420" w:rsidRPr="00770FEC" w:rsidRDefault="00240420">
      <w:pPr>
        <w:tabs>
          <w:tab w:val="left" w:pos="284"/>
        </w:tabs>
        <w:jc w:val="both"/>
        <w:rPr>
          <w:sz w:val="22"/>
          <w:szCs w:val="22"/>
        </w:rPr>
      </w:pPr>
    </w:p>
    <w:p w14:paraId="53D151E3" w14:textId="1C173FBE" w:rsidR="00240420" w:rsidRPr="00770FEC" w:rsidRDefault="00240420">
      <w:pPr>
        <w:tabs>
          <w:tab w:val="left" w:pos="284"/>
        </w:tabs>
        <w:jc w:val="both"/>
        <w:rPr>
          <w:b/>
          <w:sz w:val="22"/>
          <w:szCs w:val="22"/>
        </w:rPr>
      </w:pPr>
      <w:r w:rsidRPr="00770FEC">
        <w:rPr>
          <w:b/>
          <w:sz w:val="22"/>
          <w:szCs w:val="22"/>
        </w:rPr>
        <w:t>Redovne provjere vrijednosti holesterola</w:t>
      </w:r>
    </w:p>
    <w:p w14:paraId="203F4F94" w14:textId="408D1637" w:rsidR="00240420" w:rsidRPr="00770FEC" w:rsidRDefault="00240420">
      <w:pPr>
        <w:tabs>
          <w:tab w:val="left" w:pos="284"/>
        </w:tabs>
        <w:jc w:val="both"/>
        <w:rPr>
          <w:sz w:val="22"/>
          <w:szCs w:val="22"/>
        </w:rPr>
      </w:pPr>
      <w:r w:rsidRPr="00770FEC">
        <w:rPr>
          <w:sz w:val="22"/>
          <w:szCs w:val="22"/>
        </w:rPr>
        <w:t xml:space="preserve">Važno je da redovno odlazite </w:t>
      </w:r>
      <w:proofErr w:type="gramStart"/>
      <w:r w:rsidRPr="00770FEC">
        <w:rPr>
          <w:sz w:val="22"/>
          <w:szCs w:val="22"/>
        </w:rPr>
        <w:t>na</w:t>
      </w:r>
      <w:proofErr w:type="gramEnd"/>
      <w:r w:rsidRPr="00770FEC">
        <w:rPr>
          <w:sz w:val="22"/>
          <w:szCs w:val="22"/>
        </w:rPr>
        <w:t xml:space="preserve"> kontrolne preglede kod Vašeg ljekara i kontrolišete vrijednosti holesterola, kako biste bili sigurni da je postignut odgovarajući efekat terapije i da se holesterol održava u okviru normalnih vrijednosti.</w:t>
      </w:r>
    </w:p>
    <w:p w14:paraId="02D5142C" w14:textId="77777777" w:rsidR="00D0580B" w:rsidRPr="00770FEC" w:rsidRDefault="00D0580B" w:rsidP="00453ACA">
      <w:pPr>
        <w:jc w:val="both"/>
        <w:rPr>
          <w:sz w:val="22"/>
          <w:szCs w:val="22"/>
          <w:lang w:val="sr-Latn-CS"/>
        </w:rPr>
      </w:pPr>
    </w:p>
    <w:p w14:paraId="43738186" w14:textId="666F8F43" w:rsidR="00A32113" w:rsidRPr="00770FEC" w:rsidRDefault="00A32113" w:rsidP="00453ACA">
      <w:pPr>
        <w:jc w:val="both"/>
        <w:rPr>
          <w:b/>
          <w:sz w:val="22"/>
          <w:szCs w:val="22"/>
          <w:lang w:val="sr-Latn-CS"/>
        </w:rPr>
      </w:pPr>
      <w:r w:rsidRPr="00770FEC">
        <w:rPr>
          <w:b/>
          <w:sz w:val="22"/>
          <w:szCs w:val="22"/>
          <w:lang w:val="sr-Latn-CS"/>
        </w:rPr>
        <w:t xml:space="preserve">Ako ste uzeli više lijeka </w:t>
      </w:r>
      <w:r w:rsidR="00926100" w:rsidRPr="00770FEC">
        <w:rPr>
          <w:b/>
          <w:sz w:val="22"/>
          <w:szCs w:val="22"/>
          <w:lang w:val="sr-Latn-CS"/>
        </w:rPr>
        <w:t>Rozor</w:t>
      </w:r>
      <w:r w:rsidRPr="00770FEC">
        <w:rPr>
          <w:b/>
          <w:sz w:val="22"/>
          <w:szCs w:val="22"/>
          <w:lang w:val="sr-Latn-CS"/>
        </w:rPr>
        <w:t xml:space="preserve"> nego što je trebalo</w:t>
      </w:r>
    </w:p>
    <w:p w14:paraId="372C2057" w14:textId="5A534654" w:rsidR="00926100" w:rsidRPr="00770FEC" w:rsidRDefault="00926100" w:rsidP="00DA1FB5">
      <w:pPr>
        <w:tabs>
          <w:tab w:val="left" w:pos="284"/>
        </w:tabs>
        <w:jc w:val="both"/>
        <w:rPr>
          <w:sz w:val="22"/>
          <w:szCs w:val="22"/>
        </w:rPr>
      </w:pPr>
      <w:r w:rsidRPr="00770FEC">
        <w:rPr>
          <w:sz w:val="22"/>
          <w:szCs w:val="22"/>
        </w:rPr>
        <w:t>Obratite se Vašem l</w:t>
      </w:r>
      <w:r w:rsidR="00200E28" w:rsidRPr="00770FEC">
        <w:rPr>
          <w:sz w:val="22"/>
          <w:szCs w:val="22"/>
        </w:rPr>
        <w:t>j</w:t>
      </w:r>
      <w:r w:rsidRPr="00770FEC">
        <w:rPr>
          <w:sz w:val="22"/>
          <w:szCs w:val="22"/>
        </w:rPr>
        <w:t xml:space="preserve">ekaru </w:t>
      </w:r>
      <w:proofErr w:type="gramStart"/>
      <w:r w:rsidRPr="00770FEC">
        <w:rPr>
          <w:sz w:val="22"/>
          <w:szCs w:val="22"/>
        </w:rPr>
        <w:t>ili</w:t>
      </w:r>
      <w:proofErr w:type="gramEnd"/>
      <w:r w:rsidRPr="00770FEC">
        <w:rPr>
          <w:sz w:val="22"/>
          <w:szCs w:val="22"/>
        </w:rPr>
        <w:t xml:space="preserve"> najbližoj zdravstvenoj ustanovi jer će Vam možda biti potrebna medicinska pomoć.</w:t>
      </w:r>
    </w:p>
    <w:p w14:paraId="413CCB99" w14:textId="77777777" w:rsidR="00445D8F" w:rsidRPr="00770FEC" w:rsidRDefault="00445D8F" w:rsidP="00453ACA">
      <w:pPr>
        <w:jc w:val="both"/>
        <w:rPr>
          <w:sz w:val="22"/>
          <w:szCs w:val="22"/>
          <w:lang w:val="sr-Latn-CS"/>
        </w:rPr>
      </w:pPr>
    </w:p>
    <w:p w14:paraId="545B75DC" w14:textId="2D9D8F6C" w:rsidR="00A32113" w:rsidRPr="00770FEC" w:rsidRDefault="00A32113" w:rsidP="00453ACA">
      <w:pPr>
        <w:jc w:val="both"/>
        <w:rPr>
          <w:b/>
          <w:sz w:val="22"/>
          <w:szCs w:val="22"/>
          <w:lang w:val="sr-Latn-CS"/>
        </w:rPr>
      </w:pPr>
      <w:r w:rsidRPr="00770FEC">
        <w:rPr>
          <w:b/>
          <w:sz w:val="22"/>
          <w:szCs w:val="22"/>
          <w:lang w:val="sr-Latn-CS"/>
        </w:rPr>
        <w:t xml:space="preserve">Ako ste zaboravili da uzmete lijek </w:t>
      </w:r>
      <w:r w:rsidR="00926100" w:rsidRPr="00770FEC">
        <w:rPr>
          <w:b/>
          <w:sz w:val="22"/>
          <w:szCs w:val="22"/>
          <w:lang w:val="sr-Latn-CS"/>
        </w:rPr>
        <w:t>Rozor</w:t>
      </w:r>
    </w:p>
    <w:p w14:paraId="6ABCD8EF" w14:textId="7A3E5080" w:rsidR="00926100" w:rsidRPr="00770FEC" w:rsidRDefault="00926100" w:rsidP="00DA1FB5">
      <w:pPr>
        <w:tabs>
          <w:tab w:val="left" w:pos="284"/>
        </w:tabs>
        <w:jc w:val="both"/>
        <w:rPr>
          <w:sz w:val="22"/>
          <w:szCs w:val="22"/>
          <w:lang w:val="sr-Latn-CS"/>
        </w:rPr>
      </w:pPr>
      <w:r w:rsidRPr="00770FEC">
        <w:rPr>
          <w:sz w:val="22"/>
          <w:szCs w:val="22"/>
          <w:lang w:val="sr-Latn-CS"/>
        </w:rPr>
        <w:t>Ne brinite, preskočite propuštenu dozu i sledeću dozu uzmite u predviđeno vrijeme.</w:t>
      </w:r>
      <w:r w:rsidR="00E14F59">
        <w:rPr>
          <w:sz w:val="22"/>
          <w:szCs w:val="22"/>
          <w:lang w:val="sr-Latn-CS"/>
        </w:rPr>
        <w:t xml:space="preserve"> </w:t>
      </w:r>
      <w:r w:rsidRPr="00770FEC">
        <w:rPr>
          <w:sz w:val="22"/>
          <w:szCs w:val="22"/>
          <w:lang w:val="sr-Latn-CS"/>
        </w:rPr>
        <w:t>Ne uzimajte duplu dozu da bi nadoknadili propuštenu dozu.</w:t>
      </w:r>
    </w:p>
    <w:p w14:paraId="53C56B7D" w14:textId="77777777" w:rsidR="00445D8F" w:rsidRPr="00770FEC" w:rsidRDefault="00445D8F" w:rsidP="00453ACA">
      <w:pPr>
        <w:jc w:val="both"/>
        <w:rPr>
          <w:sz w:val="22"/>
          <w:szCs w:val="22"/>
          <w:lang w:val="sr-Latn-CS"/>
        </w:rPr>
      </w:pPr>
    </w:p>
    <w:p w14:paraId="57B969D5" w14:textId="4462E932" w:rsidR="00A32113" w:rsidRPr="00770FEC" w:rsidRDefault="00A32113" w:rsidP="00453ACA">
      <w:pPr>
        <w:jc w:val="both"/>
        <w:rPr>
          <w:b/>
          <w:sz w:val="22"/>
          <w:szCs w:val="22"/>
          <w:lang w:val="sr-Latn-CS"/>
        </w:rPr>
      </w:pPr>
      <w:r w:rsidRPr="00770FEC">
        <w:rPr>
          <w:b/>
          <w:sz w:val="22"/>
          <w:szCs w:val="22"/>
          <w:lang w:val="sr-Latn-CS"/>
        </w:rPr>
        <w:t xml:space="preserve">Ako prestanete da uzimate lijek </w:t>
      </w:r>
      <w:r w:rsidR="00926100" w:rsidRPr="00770FEC">
        <w:rPr>
          <w:b/>
          <w:sz w:val="22"/>
          <w:szCs w:val="22"/>
          <w:lang w:val="sr-Latn-CS"/>
        </w:rPr>
        <w:t>Rozor</w:t>
      </w:r>
    </w:p>
    <w:p w14:paraId="5E39B373" w14:textId="4EBE5679" w:rsidR="00926100" w:rsidRPr="00770FEC" w:rsidRDefault="00926100" w:rsidP="00453ACA">
      <w:pPr>
        <w:jc w:val="both"/>
        <w:rPr>
          <w:sz w:val="22"/>
          <w:szCs w:val="22"/>
        </w:rPr>
      </w:pPr>
      <w:r w:rsidRPr="00770FEC">
        <w:rPr>
          <w:sz w:val="22"/>
          <w:szCs w:val="22"/>
        </w:rPr>
        <w:t xml:space="preserve">Ukoliko želite da prestanete da uzimate lijek Rozor, posavjetujte se </w:t>
      </w:r>
      <w:proofErr w:type="gramStart"/>
      <w:r w:rsidRPr="00770FEC">
        <w:rPr>
          <w:sz w:val="22"/>
          <w:szCs w:val="22"/>
        </w:rPr>
        <w:t>sa</w:t>
      </w:r>
      <w:proofErr w:type="gramEnd"/>
      <w:r w:rsidRPr="00770FEC">
        <w:rPr>
          <w:sz w:val="22"/>
          <w:szCs w:val="22"/>
        </w:rPr>
        <w:t xml:space="preserve"> Vašim ljekarom. Može doći do ponovnog porasta vrijednosti holesterola ako prestanete </w:t>
      </w:r>
      <w:proofErr w:type="gramStart"/>
      <w:r w:rsidRPr="00770FEC">
        <w:rPr>
          <w:sz w:val="22"/>
          <w:szCs w:val="22"/>
        </w:rPr>
        <w:t>sa</w:t>
      </w:r>
      <w:proofErr w:type="gramEnd"/>
      <w:r w:rsidRPr="00770FEC">
        <w:rPr>
          <w:sz w:val="22"/>
          <w:szCs w:val="22"/>
        </w:rPr>
        <w:t xml:space="preserve"> uzimanjem ovog lijeka.</w:t>
      </w:r>
    </w:p>
    <w:p w14:paraId="66A635CA" w14:textId="77777777" w:rsidR="00926100" w:rsidRPr="00770FEC" w:rsidRDefault="00926100" w:rsidP="00453ACA">
      <w:pPr>
        <w:jc w:val="both"/>
        <w:rPr>
          <w:sz w:val="22"/>
          <w:szCs w:val="22"/>
        </w:rPr>
      </w:pPr>
    </w:p>
    <w:p w14:paraId="116A7F9F" w14:textId="2FB71A14" w:rsidR="00926100" w:rsidRPr="00770FEC" w:rsidRDefault="00926100" w:rsidP="00453ACA">
      <w:pPr>
        <w:jc w:val="both"/>
        <w:rPr>
          <w:sz w:val="22"/>
          <w:szCs w:val="22"/>
        </w:rPr>
      </w:pPr>
      <w:r w:rsidRPr="00770FEC">
        <w:rPr>
          <w:sz w:val="22"/>
          <w:szCs w:val="22"/>
        </w:rPr>
        <w:t xml:space="preserve">Ako imate dodatnih pitanja o primjeni ovog lijeka, obratite se svom ljekaru </w:t>
      </w:r>
      <w:proofErr w:type="gramStart"/>
      <w:r w:rsidRPr="00770FEC">
        <w:rPr>
          <w:sz w:val="22"/>
          <w:szCs w:val="22"/>
        </w:rPr>
        <w:t>ili</w:t>
      </w:r>
      <w:proofErr w:type="gramEnd"/>
      <w:r w:rsidRPr="00770FEC">
        <w:rPr>
          <w:sz w:val="22"/>
          <w:szCs w:val="22"/>
        </w:rPr>
        <w:t xml:space="preserve"> farmaceutu.</w:t>
      </w:r>
    </w:p>
    <w:p w14:paraId="7F1DFEE5" w14:textId="77777777" w:rsidR="00445D8F" w:rsidRPr="00770FEC" w:rsidRDefault="00445D8F" w:rsidP="00453ACA">
      <w:pPr>
        <w:jc w:val="both"/>
        <w:rPr>
          <w:sz w:val="22"/>
          <w:szCs w:val="22"/>
          <w:lang w:val="sr-Latn-CS"/>
        </w:rPr>
      </w:pPr>
    </w:p>
    <w:p w14:paraId="3CC89452" w14:textId="77777777" w:rsidR="00396B66" w:rsidRPr="00770FEC" w:rsidRDefault="00396B66" w:rsidP="00453ACA">
      <w:pPr>
        <w:jc w:val="both"/>
        <w:rPr>
          <w:sz w:val="22"/>
          <w:szCs w:val="22"/>
          <w:lang w:val="pt-PT"/>
        </w:rPr>
      </w:pPr>
    </w:p>
    <w:p w14:paraId="75EEF4D0" w14:textId="77777777" w:rsidR="00A32113" w:rsidRPr="00770FEC" w:rsidRDefault="00A32113" w:rsidP="00453ACA">
      <w:pPr>
        <w:tabs>
          <w:tab w:val="left" w:pos="540"/>
          <w:tab w:val="left" w:pos="569"/>
        </w:tabs>
        <w:jc w:val="both"/>
        <w:rPr>
          <w:b/>
          <w:bCs/>
          <w:sz w:val="22"/>
          <w:szCs w:val="22"/>
          <w:lang w:val="ru-RU"/>
        </w:rPr>
      </w:pPr>
      <w:r w:rsidRPr="00770FEC">
        <w:rPr>
          <w:b/>
          <w:bCs/>
          <w:sz w:val="22"/>
          <w:szCs w:val="22"/>
          <w:lang w:val="ru-RU"/>
        </w:rPr>
        <w:t xml:space="preserve">4. </w:t>
      </w:r>
      <w:r w:rsidR="00291DAD" w:rsidRPr="00770FEC">
        <w:rPr>
          <w:b/>
          <w:bCs/>
          <w:sz w:val="22"/>
          <w:szCs w:val="22"/>
          <w:lang w:val="sr-Latn-CS"/>
        </w:rPr>
        <w:tab/>
      </w:r>
      <w:r w:rsidRPr="00770FEC">
        <w:rPr>
          <w:b/>
          <w:bCs/>
          <w:sz w:val="22"/>
          <w:szCs w:val="22"/>
          <w:lang w:val="ru-RU"/>
        </w:rPr>
        <w:t>MOGUĆA NEŽELJENA DEJSTVA</w:t>
      </w:r>
    </w:p>
    <w:p w14:paraId="6B32C665" w14:textId="77777777" w:rsidR="00445D8F" w:rsidRPr="00770FEC" w:rsidRDefault="00445D8F" w:rsidP="00453ACA">
      <w:pPr>
        <w:jc w:val="both"/>
        <w:rPr>
          <w:sz w:val="22"/>
          <w:szCs w:val="22"/>
          <w:lang w:val="sr-Latn-CS"/>
        </w:rPr>
      </w:pPr>
    </w:p>
    <w:p w14:paraId="15F21432" w14:textId="75126074" w:rsidR="006D5C11" w:rsidRPr="00770FEC" w:rsidRDefault="006D5C11" w:rsidP="00453ACA">
      <w:pPr>
        <w:numPr>
          <w:ilvl w:val="12"/>
          <w:numId w:val="0"/>
        </w:numPr>
        <w:tabs>
          <w:tab w:val="left" w:pos="720"/>
        </w:tabs>
        <w:ind w:right="-29"/>
        <w:jc w:val="both"/>
        <w:rPr>
          <w:sz w:val="22"/>
          <w:szCs w:val="22"/>
        </w:rPr>
      </w:pPr>
      <w:r w:rsidRPr="00770FEC">
        <w:rPr>
          <w:sz w:val="22"/>
          <w:szCs w:val="22"/>
        </w:rPr>
        <w:t xml:space="preserve">Kao i svi ljekovi i lijek </w:t>
      </w:r>
      <w:r w:rsidR="00926100" w:rsidRPr="00770FEC">
        <w:rPr>
          <w:sz w:val="22"/>
          <w:szCs w:val="22"/>
        </w:rPr>
        <w:t>Rozor</w:t>
      </w:r>
      <w:r w:rsidRPr="00770FEC">
        <w:rPr>
          <w:sz w:val="22"/>
          <w:szCs w:val="22"/>
        </w:rPr>
        <w:t xml:space="preserve"> može izazvati neželjena dejstva, iako se ona ne moraju javiti kod svakoga.</w:t>
      </w:r>
    </w:p>
    <w:p w14:paraId="02FD6D40" w14:textId="3DB54784" w:rsidR="006D5C11" w:rsidRPr="00770FEC" w:rsidRDefault="006D5C11" w:rsidP="00DA1FB5">
      <w:pPr>
        <w:pStyle w:val="NoSpacing"/>
        <w:jc w:val="both"/>
        <w:rPr>
          <w:rFonts w:eastAsia="Calibri"/>
          <w:spacing w:val="-5"/>
          <w:sz w:val="22"/>
          <w:szCs w:val="22"/>
          <w:u w:val="single"/>
          <w:lang w:val="sr-Latn-RS"/>
        </w:rPr>
      </w:pPr>
    </w:p>
    <w:p w14:paraId="2547C2C4" w14:textId="77777777" w:rsidR="00926100" w:rsidRPr="00770FEC" w:rsidRDefault="00926100">
      <w:pPr>
        <w:tabs>
          <w:tab w:val="left" w:pos="284"/>
        </w:tabs>
        <w:jc w:val="both"/>
        <w:rPr>
          <w:iCs/>
          <w:sz w:val="22"/>
          <w:szCs w:val="22"/>
        </w:rPr>
      </w:pPr>
      <w:r w:rsidRPr="00770FEC">
        <w:rPr>
          <w:iCs/>
          <w:sz w:val="22"/>
          <w:szCs w:val="22"/>
        </w:rPr>
        <w:t xml:space="preserve">Važno je da uzmete u obzir da ova neželjena dejstva mogu da se jave. </w:t>
      </w:r>
    </w:p>
    <w:p w14:paraId="4D078D6D" w14:textId="77777777" w:rsidR="00926100" w:rsidRPr="00770FEC" w:rsidRDefault="00926100">
      <w:pPr>
        <w:tabs>
          <w:tab w:val="left" w:pos="284"/>
        </w:tabs>
        <w:jc w:val="both"/>
        <w:rPr>
          <w:iCs/>
          <w:sz w:val="22"/>
          <w:szCs w:val="22"/>
        </w:rPr>
      </w:pPr>
    </w:p>
    <w:p w14:paraId="35C97F97" w14:textId="0A653DF5" w:rsidR="00926100" w:rsidRPr="00770FEC" w:rsidRDefault="00926100">
      <w:pPr>
        <w:tabs>
          <w:tab w:val="left" w:pos="284"/>
        </w:tabs>
        <w:jc w:val="both"/>
        <w:rPr>
          <w:b/>
          <w:iCs/>
          <w:sz w:val="22"/>
          <w:szCs w:val="22"/>
        </w:rPr>
      </w:pPr>
      <w:r w:rsidRPr="00770FEC">
        <w:rPr>
          <w:b/>
          <w:iCs/>
          <w:sz w:val="22"/>
          <w:szCs w:val="22"/>
        </w:rPr>
        <w:t xml:space="preserve">Prestanite da uzimate lijek Rozor i odmah potražite medicinsku pomoć, ukoliko se javi neka </w:t>
      </w:r>
      <w:proofErr w:type="gramStart"/>
      <w:r w:rsidRPr="00770FEC">
        <w:rPr>
          <w:b/>
          <w:iCs/>
          <w:sz w:val="22"/>
          <w:szCs w:val="22"/>
        </w:rPr>
        <w:t>od</w:t>
      </w:r>
      <w:proofErr w:type="gramEnd"/>
      <w:r w:rsidRPr="00770FEC">
        <w:rPr>
          <w:b/>
          <w:iCs/>
          <w:sz w:val="22"/>
          <w:szCs w:val="22"/>
        </w:rPr>
        <w:t xml:space="preserve"> sljedećih reakcija:</w:t>
      </w:r>
    </w:p>
    <w:p w14:paraId="0E309A67" w14:textId="77777777" w:rsidR="00926100" w:rsidRPr="00770FEC" w:rsidRDefault="00926100">
      <w:pPr>
        <w:tabs>
          <w:tab w:val="left" w:pos="284"/>
        </w:tabs>
        <w:jc w:val="both"/>
        <w:rPr>
          <w:b/>
          <w:iCs/>
          <w:sz w:val="22"/>
          <w:szCs w:val="22"/>
        </w:rPr>
      </w:pPr>
    </w:p>
    <w:p w14:paraId="79A00D06" w14:textId="0994777A" w:rsidR="00926100" w:rsidRPr="00770FEC" w:rsidRDefault="00926100">
      <w:pPr>
        <w:tabs>
          <w:tab w:val="left" w:pos="284"/>
        </w:tabs>
        <w:jc w:val="both"/>
        <w:rPr>
          <w:b/>
          <w:sz w:val="22"/>
          <w:szCs w:val="22"/>
        </w:rPr>
      </w:pPr>
      <w:r w:rsidRPr="00770FEC">
        <w:rPr>
          <w:b/>
          <w:sz w:val="22"/>
          <w:szCs w:val="22"/>
        </w:rPr>
        <w:t xml:space="preserve">Rijetka neželjena dejstva (mogu da se jave kod najviše 1 </w:t>
      </w:r>
      <w:proofErr w:type="gramStart"/>
      <w:r w:rsidRPr="00770FEC">
        <w:rPr>
          <w:b/>
          <w:sz w:val="22"/>
          <w:szCs w:val="22"/>
        </w:rPr>
        <w:t>na</w:t>
      </w:r>
      <w:proofErr w:type="gramEnd"/>
      <w:r w:rsidRPr="00770FEC">
        <w:rPr>
          <w:b/>
          <w:sz w:val="22"/>
          <w:szCs w:val="22"/>
        </w:rPr>
        <w:t xml:space="preserve"> 1000 pacijenata koji uzimaju lijek):</w:t>
      </w:r>
    </w:p>
    <w:p w14:paraId="0C209472" w14:textId="2D2D77D5" w:rsidR="00926100" w:rsidRPr="001B50A3" w:rsidRDefault="00926100">
      <w:pPr>
        <w:numPr>
          <w:ilvl w:val="0"/>
          <w:numId w:val="37"/>
        </w:numPr>
        <w:tabs>
          <w:tab w:val="left" w:pos="284"/>
        </w:tabs>
        <w:contextualSpacing/>
        <w:jc w:val="both"/>
        <w:rPr>
          <w:iCs/>
          <w:sz w:val="22"/>
          <w:szCs w:val="22"/>
        </w:rPr>
      </w:pPr>
      <w:r w:rsidRPr="001B50A3">
        <w:rPr>
          <w:iCs/>
          <w:sz w:val="22"/>
          <w:szCs w:val="22"/>
        </w:rPr>
        <w:t xml:space="preserve">Alergijske reakcije kao što su otok lica, usana, jezika i/ili grla, što može dovesti do otežanog disanja i gutanja, </w:t>
      </w:r>
      <w:r w:rsidR="001B50A3" w:rsidRPr="001B50A3">
        <w:rPr>
          <w:iCs/>
          <w:sz w:val="22"/>
          <w:szCs w:val="22"/>
        </w:rPr>
        <w:t xml:space="preserve">sindrom bolesti nalik lupusu (uključujući osip, poremećaje zglobova i </w:t>
      </w:r>
      <w:r w:rsidR="001B50A3">
        <w:rPr>
          <w:iCs/>
          <w:sz w:val="22"/>
          <w:szCs w:val="22"/>
        </w:rPr>
        <w:t>efekte</w:t>
      </w:r>
      <w:r w:rsidR="001B50A3" w:rsidRPr="001B50A3">
        <w:rPr>
          <w:iCs/>
          <w:sz w:val="22"/>
          <w:szCs w:val="22"/>
        </w:rPr>
        <w:t xml:space="preserve"> na krvne </w:t>
      </w:r>
      <w:r w:rsidR="001B50A3">
        <w:rPr>
          <w:iCs/>
          <w:sz w:val="22"/>
          <w:szCs w:val="22"/>
        </w:rPr>
        <w:t>ćelije</w:t>
      </w:r>
      <w:r w:rsidR="001B50A3" w:rsidRPr="001B50A3">
        <w:rPr>
          <w:iCs/>
          <w:sz w:val="22"/>
          <w:szCs w:val="22"/>
        </w:rPr>
        <w:t xml:space="preserve">) </w:t>
      </w:r>
      <w:r w:rsidR="001B50A3">
        <w:rPr>
          <w:iCs/>
          <w:sz w:val="22"/>
          <w:szCs w:val="22"/>
        </w:rPr>
        <w:t>i ruptur</w:t>
      </w:r>
      <w:r w:rsidR="00691202">
        <w:rPr>
          <w:iCs/>
          <w:sz w:val="22"/>
          <w:szCs w:val="22"/>
        </w:rPr>
        <w:t>a</w:t>
      </w:r>
      <w:r w:rsidR="001B50A3" w:rsidRPr="001B50A3">
        <w:rPr>
          <w:iCs/>
          <w:sz w:val="22"/>
          <w:szCs w:val="22"/>
        </w:rPr>
        <w:t xml:space="preserve"> mišića</w:t>
      </w:r>
    </w:p>
    <w:p w14:paraId="58EB973B" w14:textId="23F9F984" w:rsidR="00926100" w:rsidRPr="00770FEC" w:rsidRDefault="00926100">
      <w:pPr>
        <w:numPr>
          <w:ilvl w:val="0"/>
          <w:numId w:val="37"/>
        </w:numPr>
        <w:tabs>
          <w:tab w:val="left" w:pos="284"/>
        </w:tabs>
        <w:contextualSpacing/>
        <w:jc w:val="both"/>
        <w:rPr>
          <w:iCs/>
          <w:sz w:val="22"/>
          <w:szCs w:val="22"/>
        </w:rPr>
      </w:pPr>
      <w:r w:rsidRPr="00770FEC">
        <w:rPr>
          <w:iCs/>
          <w:sz w:val="22"/>
          <w:szCs w:val="22"/>
        </w:rPr>
        <w:t xml:space="preserve">Neuobičajene bolove u mišićima, koji traju duže nego što biste očekivali. Rijetko se to može razviti u potencijalno životno ugrožavajuće oštećenje mišića poznato kao rabdomioliza, koje dovodi do slabosti, povišene tjelesne temperature i oštećenja bubrega. </w:t>
      </w:r>
    </w:p>
    <w:p w14:paraId="611586A7" w14:textId="77777777" w:rsidR="00926100" w:rsidRPr="00770FEC" w:rsidRDefault="00926100">
      <w:pPr>
        <w:tabs>
          <w:tab w:val="left" w:pos="284"/>
        </w:tabs>
        <w:jc w:val="both"/>
        <w:rPr>
          <w:iCs/>
          <w:sz w:val="22"/>
          <w:szCs w:val="22"/>
        </w:rPr>
      </w:pPr>
    </w:p>
    <w:p w14:paraId="11DB94CE" w14:textId="0ABAF1E3" w:rsidR="00926100" w:rsidRPr="00770FEC" w:rsidRDefault="00926100">
      <w:pPr>
        <w:tabs>
          <w:tab w:val="left" w:pos="284"/>
        </w:tabs>
        <w:jc w:val="both"/>
        <w:rPr>
          <w:b/>
          <w:iCs/>
          <w:sz w:val="22"/>
          <w:szCs w:val="22"/>
        </w:rPr>
      </w:pPr>
      <w:r w:rsidRPr="00770FEC">
        <w:rPr>
          <w:b/>
          <w:iCs/>
          <w:sz w:val="22"/>
          <w:szCs w:val="22"/>
        </w:rPr>
        <w:t>Nepoznata učestalost (ne može se proc</w:t>
      </w:r>
      <w:r w:rsidR="009E1DFE">
        <w:rPr>
          <w:b/>
          <w:iCs/>
          <w:sz w:val="22"/>
          <w:szCs w:val="22"/>
        </w:rPr>
        <w:t>ij</w:t>
      </w:r>
      <w:r w:rsidRPr="00770FEC">
        <w:rPr>
          <w:b/>
          <w:iCs/>
          <w:sz w:val="22"/>
          <w:szCs w:val="22"/>
        </w:rPr>
        <w:t xml:space="preserve">eniti </w:t>
      </w:r>
      <w:proofErr w:type="gramStart"/>
      <w:r w:rsidRPr="00770FEC">
        <w:rPr>
          <w:b/>
          <w:iCs/>
          <w:sz w:val="22"/>
          <w:szCs w:val="22"/>
        </w:rPr>
        <w:t>na</w:t>
      </w:r>
      <w:proofErr w:type="gramEnd"/>
      <w:r w:rsidRPr="00770FEC">
        <w:rPr>
          <w:b/>
          <w:iCs/>
          <w:sz w:val="22"/>
          <w:szCs w:val="22"/>
        </w:rPr>
        <w:t xml:space="preserve"> osnovu dostupnih podataka):</w:t>
      </w:r>
    </w:p>
    <w:p w14:paraId="5A0D0F3C" w14:textId="77777777" w:rsidR="00D9029C" w:rsidRPr="00D9029C" w:rsidRDefault="00D9029C" w:rsidP="00D9029C">
      <w:pPr>
        <w:numPr>
          <w:ilvl w:val="0"/>
          <w:numId w:val="37"/>
        </w:numPr>
        <w:tabs>
          <w:tab w:val="left" w:pos="284"/>
        </w:tabs>
        <w:jc w:val="both"/>
        <w:rPr>
          <w:iCs/>
          <w:sz w:val="22"/>
          <w:szCs w:val="22"/>
        </w:rPr>
      </w:pPr>
      <w:r w:rsidRPr="00D9029C">
        <w:rPr>
          <w:iCs/>
          <w:sz w:val="22"/>
          <w:szCs w:val="22"/>
        </w:rPr>
        <w:t xml:space="preserve">Crvenkaste neizdignute, slične metama </w:t>
      </w:r>
      <w:proofErr w:type="gramStart"/>
      <w:r w:rsidRPr="00D9029C">
        <w:rPr>
          <w:iCs/>
          <w:sz w:val="22"/>
          <w:szCs w:val="22"/>
        </w:rPr>
        <w:t>ili</w:t>
      </w:r>
      <w:proofErr w:type="gramEnd"/>
      <w:r w:rsidRPr="00D9029C">
        <w:rPr>
          <w:iCs/>
          <w:sz w:val="22"/>
          <w:szCs w:val="22"/>
        </w:rPr>
        <w:t xml:space="preserve"> kružne mrlje na trupu, često sa centralnim plikovima, ljuštenje kože, čirevi u ustima, grlu, nosu, genitalijama i očima. Ovim ozbiljnim osipima </w:t>
      </w:r>
      <w:proofErr w:type="gramStart"/>
      <w:r w:rsidRPr="00D9029C">
        <w:rPr>
          <w:iCs/>
          <w:sz w:val="22"/>
          <w:szCs w:val="22"/>
        </w:rPr>
        <w:t>na</w:t>
      </w:r>
      <w:proofErr w:type="gramEnd"/>
      <w:r w:rsidRPr="00D9029C">
        <w:rPr>
          <w:iCs/>
          <w:sz w:val="22"/>
          <w:szCs w:val="22"/>
        </w:rPr>
        <w:t xml:space="preserve"> koži mogu prethoditi groznica i simptomi slični gripu (Stevens-Johnsonov sindrom). </w:t>
      </w:r>
    </w:p>
    <w:p w14:paraId="420E4458" w14:textId="77777777" w:rsidR="00D9029C" w:rsidRPr="00D9029C" w:rsidRDefault="00D9029C" w:rsidP="00D9029C">
      <w:pPr>
        <w:numPr>
          <w:ilvl w:val="0"/>
          <w:numId w:val="37"/>
        </w:numPr>
        <w:tabs>
          <w:tab w:val="left" w:pos="284"/>
        </w:tabs>
        <w:jc w:val="both"/>
        <w:rPr>
          <w:iCs/>
          <w:sz w:val="22"/>
          <w:szCs w:val="22"/>
        </w:rPr>
      </w:pPr>
      <w:r w:rsidRPr="00D9029C">
        <w:rPr>
          <w:iCs/>
          <w:sz w:val="22"/>
          <w:szCs w:val="22"/>
        </w:rPr>
        <w:t>Rašireni osip, visoka tjelesna temperatura i uvećani limfni čvorovi (DRESS sindrom ili sindrom preosjetljivosti na lijek)</w:t>
      </w:r>
    </w:p>
    <w:p w14:paraId="2D598464" w14:textId="77777777" w:rsidR="00021B81" w:rsidRPr="00770FEC" w:rsidRDefault="00021B81">
      <w:pPr>
        <w:tabs>
          <w:tab w:val="left" w:pos="284"/>
        </w:tabs>
        <w:jc w:val="both"/>
        <w:rPr>
          <w:iCs/>
          <w:sz w:val="22"/>
          <w:szCs w:val="22"/>
        </w:rPr>
      </w:pPr>
    </w:p>
    <w:p w14:paraId="58FCE52C" w14:textId="77777777" w:rsidR="00926100" w:rsidRPr="00770FEC" w:rsidRDefault="00926100">
      <w:pPr>
        <w:tabs>
          <w:tab w:val="left" w:pos="284"/>
        </w:tabs>
        <w:jc w:val="both"/>
        <w:rPr>
          <w:b/>
          <w:iCs/>
          <w:sz w:val="22"/>
          <w:szCs w:val="22"/>
        </w:rPr>
      </w:pPr>
      <w:r w:rsidRPr="00770FEC">
        <w:rPr>
          <w:b/>
          <w:iCs/>
          <w:sz w:val="22"/>
          <w:szCs w:val="22"/>
        </w:rPr>
        <w:t>Ostala neželjena dejstva</w:t>
      </w:r>
    </w:p>
    <w:p w14:paraId="78F09FD3" w14:textId="77777777" w:rsidR="00926100" w:rsidRPr="00770FEC" w:rsidRDefault="00926100">
      <w:pPr>
        <w:tabs>
          <w:tab w:val="left" w:pos="284"/>
        </w:tabs>
        <w:jc w:val="both"/>
        <w:rPr>
          <w:iCs/>
          <w:sz w:val="22"/>
          <w:szCs w:val="22"/>
        </w:rPr>
      </w:pPr>
    </w:p>
    <w:p w14:paraId="42304F7F" w14:textId="6013C648" w:rsidR="00926100" w:rsidRPr="00770FEC" w:rsidRDefault="00926100">
      <w:pPr>
        <w:tabs>
          <w:tab w:val="left" w:pos="284"/>
        </w:tabs>
        <w:jc w:val="both"/>
        <w:rPr>
          <w:b/>
          <w:iCs/>
          <w:sz w:val="22"/>
          <w:szCs w:val="22"/>
        </w:rPr>
      </w:pPr>
      <w:r w:rsidRPr="00770FEC">
        <w:rPr>
          <w:b/>
          <w:iCs/>
          <w:sz w:val="22"/>
          <w:szCs w:val="22"/>
        </w:rPr>
        <w:t xml:space="preserve">Česta neželjena dejstva (mogu da se jave kod najviše 1 </w:t>
      </w:r>
      <w:proofErr w:type="gramStart"/>
      <w:r w:rsidRPr="00770FEC">
        <w:rPr>
          <w:b/>
          <w:iCs/>
          <w:sz w:val="22"/>
          <w:szCs w:val="22"/>
        </w:rPr>
        <w:t>na</w:t>
      </w:r>
      <w:proofErr w:type="gramEnd"/>
      <w:r w:rsidRPr="00770FEC">
        <w:rPr>
          <w:b/>
          <w:iCs/>
          <w:sz w:val="22"/>
          <w:szCs w:val="22"/>
        </w:rPr>
        <w:t xml:space="preserve"> 10 pacijenata koji uzimaju lijek):</w:t>
      </w:r>
    </w:p>
    <w:p w14:paraId="5266A010" w14:textId="77777777" w:rsidR="00926100" w:rsidRPr="00770FEC" w:rsidRDefault="00926100">
      <w:pPr>
        <w:numPr>
          <w:ilvl w:val="0"/>
          <w:numId w:val="32"/>
        </w:numPr>
        <w:tabs>
          <w:tab w:val="left" w:pos="284"/>
        </w:tabs>
        <w:contextualSpacing/>
        <w:jc w:val="both"/>
        <w:rPr>
          <w:iCs/>
          <w:sz w:val="22"/>
          <w:szCs w:val="22"/>
        </w:rPr>
      </w:pPr>
      <w:r w:rsidRPr="00770FEC">
        <w:rPr>
          <w:iCs/>
          <w:sz w:val="22"/>
          <w:szCs w:val="22"/>
        </w:rPr>
        <w:t>glavobolja,</w:t>
      </w:r>
    </w:p>
    <w:p w14:paraId="4617795A" w14:textId="77777777" w:rsidR="00926100" w:rsidRPr="00770FEC" w:rsidRDefault="00926100">
      <w:pPr>
        <w:numPr>
          <w:ilvl w:val="0"/>
          <w:numId w:val="32"/>
        </w:numPr>
        <w:tabs>
          <w:tab w:val="left" w:pos="284"/>
        </w:tabs>
        <w:contextualSpacing/>
        <w:jc w:val="both"/>
        <w:rPr>
          <w:iCs/>
          <w:sz w:val="22"/>
          <w:szCs w:val="22"/>
        </w:rPr>
      </w:pPr>
      <w:r w:rsidRPr="00770FEC">
        <w:rPr>
          <w:iCs/>
          <w:sz w:val="22"/>
          <w:szCs w:val="22"/>
        </w:rPr>
        <w:t>otežano pražnjenje creva,</w:t>
      </w:r>
    </w:p>
    <w:p w14:paraId="0D974EFC" w14:textId="77777777" w:rsidR="00926100" w:rsidRPr="00770FEC" w:rsidRDefault="00926100">
      <w:pPr>
        <w:numPr>
          <w:ilvl w:val="0"/>
          <w:numId w:val="32"/>
        </w:numPr>
        <w:tabs>
          <w:tab w:val="left" w:pos="284"/>
        </w:tabs>
        <w:contextualSpacing/>
        <w:jc w:val="both"/>
        <w:rPr>
          <w:iCs/>
          <w:sz w:val="22"/>
          <w:szCs w:val="22"/>
        </w:rPr>
      </w:pPr>
      <w:r w:rsidRPr="00770FEC">
        <w:rPr>
          <w:iCs/>
          <w:sz w:val="22"/>
          <w:szCs w:val="22"/>
        </w:rPr>
        <w:t>mučnina,</w:t>
      </w:r>
    </w:p>
    <w:p w14:paraId="00BDD27F" w14:textId="77777777" w:rsidR="00926100" w:rsidRPr="00770FEC" w:rsidRDefault="00926100">
      <w:pPr>
        <w:numPr>
          <w:ilvl w:val="0"/>
          <w:numId w:val="32"/>
        </w:numPr>
        <w:tabs>
          <w:tab w:val="left" w:pos="284"/>
        </w:tabs>
        <w:contextualSpacing/>
        <w:jc w:val="both"/>
        <w:rPr>
          <w:iCs/>
          <w:sz w:val="22"/>
          <w:szCs w:val="22"/>
        </w:rPr>
      </w:pPr>
      <w:r w:rsidRPr="00770FEC">
        <w:rPr>
          <w:iCs/>
          <w:sz w:val="22"/>
          <w:szCs w:val="22"/>
        </w:rPr>
        <w:lastRenderedPageBreak/>
        <w:t>bol u mišićima,</w:t>
      </w:r>
    </w:p>
    <w:p w14:paraId="0D41076A" w14:textId="71AA9271" w:rsidR="00926100" w:rsidRPr="00770FEC" w:rsidRDefault="00926100">
      <w:pPr>
        <w:numPr>
          <w:ilvl w:val="0"/>
          <w:numId w:val="32"/>
        </w:numPr>
        <w:tabs>
          <w:tab w:val="left" w:pos="284"/>
        </w:tabs>
        <w:contextualSpacing/>
        <w:jc w:val="both"/>
        <w:rPr>
          <w:iCs/>
          <w:sz w:val="22"/>
          <w:szCs w:val="22"/>
        </w:rPr>
      </w:pPr>
      <w:r w:rsidRPr="00770FEC">
        <w:rPr>
          <w:iCs/>
          <w:sz w:val="22"/>
          <w:szCs w:val="22"/>
        </w:rPr>
        <w:t>osjećaj slabosti,</w:t>
      </w:r>
    </w:p>
    <w:p w14:paraId="12C6269C" w14:textId="77777777" w:rsidR="00926100" w:rsidRPr="00770FEC" w:rsidRDefault="00926100">
      <w:pPr>
        <w:numPr>
          <w:ilvl w:val="0"/>
          <w:numId w:val="32"/>
        </w:numPr>
        <w:tabs>
          <w:tab w:val="left" w:pos="284"/>
        </w:tabs>
        <w:contextualSpacing/>
        <w:jc w:val="both"/>
        <w:rPr>
          <w:iCs/>
          <w:sz w:val="22"/>
          <w:szCs w:val="22"/>
        </w:rPr>
      </w:pPr>
      <w:r w:rsidRPr="00770FEC">
        <w:rPr>
          <w:iCs/>
          <w:sz w:val="22"/>
          <w:szCs w:val="22"/>
        </w:rPr>
        <w:t>vrtoglavica,</w:t>
      </w:r>
    </w:p>
    <w:p w14:paraId="56C3D705" w14:textId="1002672D" w:rsidR="00926100" w:rsidRPr="00770FEC" w:rsidRDefault="00926100">
      <w:pPr>
        <w:numPr>
          <w:ilvl w:val="0"/>
          <w:numId w:val="32"/>
        </w:numPr>
        <w:tabs>
          <w:tab w:val="left" w:pos="284"/>
        </w:tabs>
        <w:contextualSpacing/>
        <w:jc w:val="both"/>
        <w:rPr>
          <w:iCs/>
          <w:sz w:val="22"/>
          <w:szCs w:val="22"/>
        </w:rPr>
      </w:pPr>
      <w:proofErr w:type="gramStart"/>
      <w:r w:rsidRPr="00770FEC">
        <w:rPr>
          <w:iCs/>
          <w:sz w:val="22"/>
          <w:szCs w:val="22"/>
        </w:rPr>
        <w:t>dijabetes</w:t>
      </w:r>
      <w:proofErr w:type="gramEnd"/>
      <w:r w:rsidR="00CF4777">
        <w:rPr>
          <w:iCs/>
          <w:sz w:val="22"/>
          <w:szCs w:val="22"/>
        </w:rPr>
        <w:t>. Vjer</w:t>
      </w:r>
      <w:r w:rsidRPr="00770FEC">
        <w:rPr>
          <w:iCs/>
          <w:sz w:val="22"/>
          <w:szCs w:val="22"/>
        </w:rPr>
        <w:t xml:space="preserve">ovatnoća je povećana ako imate povećane vrijednosti šećera i masnoća u krvi, ako ste gojazni, </w:t>
      </w:r>
      <w:proofErr w:type="gramStart"/>
      <w:r w:rsidRPr="00770FEC">
        <w:rPr>
          <w:iCs/>
          <w:sz w:val="22"/>
          <w:szCs w:val="22"/>
        </w:rPr>
        <w:t>ili</w:t>
      </w:r>
      <w:proofErr w:type="gramEnd"/>
      <w:r w:rsidRPr="00770FEC">
        <w:rPr>
          <w:iCs/>
          <w:sz w:val="22"/>
          <w:szCs w:val="22"/>
        </w:rPr>
        <w:t xml:space="preserve"> imate povišeni krvni pritisak. Vaš ljekar </w:t>
      </w:r>
      <w:proofErr w:type="gramStart"/>
      <w:r w:rsidRPr="00770FEC">
        <w:rPr>
          <w:iCs/>
          <w:sz w:val="22"/>
          <w:szCs w:val="22"/>
        </w:rPr>
        <w:t>će</w:t>
      </w:r>
      <w:proofErr w:type="gramEnd"/>
      <w:r w:rsidRPr="00770FEC">
        <w:rPr>
          <w:iCs/>
          <w:sz w:val="22"/>
          <w:szCs w:val="22"/>
        </w:rPr>
        <w:t xml:space="preserve"> Vas pažljivo pratiti dok uzimate ovaj lijek</w:t>
      </w:r>
      <w:r w:rsidR="00CF4777">
        <w:rPr>
          <w:iCs/>
          <w:sz w:val="22"/>
          <w:szCs w:val="22"/>
        </w:rPr>
        <w:t>.</w:t>
      </w:r>
    </w:p>
    <w:p w14:paraId="321CC0AF" w14:textId="77777777" w:rsidR="00926100" w:rsidRPr="00770FEC" w:rsidRDefault="00926100">
      <w:pPr>
        <w:numPr>
          <w:ilvl w:val="0"/>
          <w:numId w:val="32"/>
        </w:numPr>
        <w:tabs>
          <w:tab w:val="left" w:pos="284"/>
        </w:tabs>
        <w:contextualSpacing/>
        <w:jc w:val="both"/>
        <w:rPr>
          <w:iCs/>
          <w:sz w:val="22"/>
          <w:szCs w:val="22"/>
        </w:rPr>
      </w:pPr>
      <w:r w:rsidRPr="00770FEC">
        <w:rPr>
          <w:iCs/>
          <w:sz w:val="22"/>
          <w:szCs w:val="22"/>
        </w:rPr>
        <w:t>bol u želucu,</w:t>
      </w:r>
    </w:p>
    <w:p w14:paraId="1418BDE9" w14:textId="77777777" w:rsidR="00926100" w:rsidRPr="00770FEC" w:rsidRDefault="00926100">
      <w:pPr>
        <w:numPr>
          <w:ilvl w:val="0"/>
          <w:numId w:val="32"/>
        </w:numPr>
        <w:tabs>
          <w:tab w:val="left" w:pos="284"/>
        </w:tabs>
        <w:contextualSpacing/>
        <w:jc w:val="both"/>
        <w:rPr>
          <w:iCs/>
          <w:sz w:val="22"/>
          <w:szCs w:val="22"/>
        </w:rPr>
      </w:pPr>
      <w:r w:rsidRPr="00770FEC">
        <w:rPr>
          <w:iCs/>
          <w:sz w:val="22"/>
          <w:szCs w:val="22"/>
        </w:rPr>
        <w:t>proliv,</w:t>
      </w:r>
    </w:p>
    <w:p w14:paraId="143A604D" w14:textId="2DCB01EB" w:rsidR="00926100" w:rsidRPr="00770FEC" w:rsidRDefault="00926100">
      <w:pPr>
        <w:numPr>
          <w:ilvl w:val="0"/>
          <w:numId w:val="32"/>
        </w:numPr>
        <w:tabs>
          <w:tab w:val="left" w:pos="284"/>
        </w:tabs>
        <w:contextualSpacing/>
        <w:jc w:val="both"/>
        <w:rPr>
          <w:iCs/>
          <w:sz w:val="22"/>
          <w:szCs w:val="22"/>
        </w:rPr>
      </w:pPr>
      <w:r w:rsidRPr="00770FEC">
        <w:rPr>
          <w:iCs/>
          <w:sz w:val="22"/>
          <w:szCs w:val="22"/>
        </w:rPr>
        <w:t>nadimanje (pojačano prisustvo gasova u crijevima),</w:t>
      </w:r>
    </w:p>
    <w:p w14:paraId="1E8D167C" w14:textId="6015685D" w:rsidR="00926100" w:rsidRPr="00770FEC" w:rsidRDefault="00926100">
      <w:pPr>
        <w:numPr>
          <w:ilvl w:val="0"/>
          <w:numId w:val="32"/>
        </w:numPr>
        <w:tabs>
          <w:tab w:val="left" w:pos="284"/>
        </w:tabs>
        <w:contextualSpacing/>
        <w:jc w:val="both"/>
        <w:rPr>
          <w:iCs/>
          <w:sz w:val="22"/>
          <w:szCs w:val="22"/>
        </w:rPr>
      </w:pPr>
      <w:r w:rsidRPr="00770FEC">
        <w:rPr>
          <w:iCs/>
          <w:sz w:val="22"/>
          <w:szCs w:val="22"/>
        </w:rPr>
        <w:t>osjećaj umora,</w:t>
      </w:r>
    </w:p>
    <w:p w14:paraId="25A4427A" w14:textId="40B08753" w:rsidR="00926100" w:rsidRPr="00770FEC" w:rsidRDefault="00926100">
      <w:pPr>
        <w:numPr>
          <w:ilvl w:val="0"/>
          <w:numId w:val="32"/>
        </w:numPr>
        <w:tabs>
          <w:tab w:val="left" w:pos="284"/>
        </w:tabs>
        <w:contextualSpacing/>
        <w:jc w:val="both"/>
        <w:rPr>
          <w:iCs/>
          <w:sz w:val="22"/>
          <w:szCs w:val="22"/>
        </w:rPr>
      </w:pPr>
      <w:proofErr w:type="gramStart"/>
      <w:r w:rsidRPr="00770FEC">
        <w:rPr>
          <w:iCs/>
          <w:sz w:val="22"/>
          <w:szCs w:val="22"/>
        </w:rPr>
        <w:t>povišene</w:t>
      </w:r>
      <w:proofErr w:type="gramEnd"/>
      <w:r w:rsidRPr="00770FEC">
        <w:rPr>
          <w:iCs/>
          <w:sz w:val="22"/>
          <w:szCs w:val="22"/>
        </w:rPr>
        <w:t xml:space="preserve"> vrijednosti nekih laboratorijskih testova krvi za prov</w:t>
      </w:r>
      <w:r w:rsidR="00B349B4">
        <w:rPr>
          <w:iCs/>
          <w:sz w:val="22"/>
          <w:szCs w:val="22"/>
        </w:rPr>
        <w:t>j</w:t>
      </w:r>
      <w:r w:rsidRPr="00770FEC">
        <w:rPr>
          <w:iCs/>
          <w:sz w:val="22"/>
          <w:szCs w:val="22"/>
        </w:rPr>
        <w:t>eru funkcije jetre (transaminaze).</w:t>
      </w:r>
    </w:p>
    <w:p w14:paraId="29971B56" w14:textId="77777777" w:rsidR="00926100" w:rsidRPr="00770FEC" w:rsidRDefault="00926100">
      <w:pPr>
        <w:tabs>
          <w:tab w:val="left" w:pos="284"/>
        </w:tabs>
        <w:ind w:left="720"/>
        <w:contextualSpacing/>
        <w:jc w:val="both"/>
        <w:rPr>
          <w:iCs/>
          <w:sz w:val="22"/>
          <w:szCs w:val="22"/>
        </w:rPr>
      </w:pPr>
    </w:p>
    <w:p w14:paraId="250083FE" w14:textId="1DE96401" w:rsidR="00926100" w:rsidRPr="00770FEC" w:rsidRDefault="00926100">
      <w:pPr>
        <w:tabs>
          <w:tab w:val="left" w:pos="284"/>
        </w:tabs>
        <w:jc w:val="both"/>
        <w:rPr>
          <w:b/>
          <w:iCs/>
          <w:sz w:val="22"/>
          <w:szCs w:val="22"/>
        </w:rPr>
      </w:pPr>
      <w:r w:rsidRPr="00770FEC">
        <w:rPr>
          <w:b/>
          <w:iCs/>
          <w:sz w:val="22"/>
          <w:szCs w:val="22"/>
        </w:rPr>
        <w:t xml:space="preserve">Povremena neželjena dejstva (mogu da se jave kod najviše 1 </w:t>
      </w:r>
      <w:proofErr w:type="gramStart"/>
      <w:r w:rsidRPr="00770FEC">
        <w:rPr>
          <w:b/>
          <w:iCs/>
          <w:sz w:val="22"/>
          <w:szCs w:val="22"/>
        </w:rPr>
        <w:t>na</w:t>
      </w:r>
      <w:proofErr w:type="gramEnd"/>
      <w:r w:rsidRPr="00770FEC">
        <w:rPr>
          <w:b/>
          <w:iCs/>
          <w:sz w:val="22"/>
          <w:szCs w:val="22"/>
        </w:rPr>
        <w:t xml:space="preserve"> 100 pacijenata koji uzimaju lijek):</w:t>
      </w:r>
    </w:p>
    <w:p w14:paraId="1FD46145" w14:textId="77777777" w:rsidR="00926100" w:rsidRPr="00770FEC" w:rsidRDefault="00926100">
      <w:pPr>
        <w:numPr>
          <w:ilvl w:val="0"/>
          <w:numId w:val="33"/>
        </w:numPr>
        <w:tabs>
          <w:tab w:val="left" w:pos="284"/>
        </w:tabs>
        <w:contextualSpacing/>
        <w:jc w:val="both"/>
        <w:rPr>
          <w:iCs/>
          <w:sz w:val="22"/>
          <w:szCs w:val="22"/>
        </w:rPr>
      </w:pPr>
      <w:r w:rsidRPr="00770FEC">
        <w:rPr>
          <w:iCs/>
          <w:sz w:val="22"/>
          <w:szCs w:val="22"/>
        </w:rPr>
        <w:t>osip, svrab, koprivnjača,</w:t>
      </w:r>
    </w:p>
    <w:p w14:paraId="31A45E2C" w14:textId="3AEE31D6" w:rsidR="00926100" w:rsidRPr="00770FEC" w:rsidRDefault="00926100">
      <w:pPr>
        <w:numPr>
          <w:ilvl w:val="0"/>
          <w:numId w:val="33"/>
        </w:numPr>
        <w:tabs>
          <w:tab w:val="left" w:pos="284"/>
        </w:tabs>
        <w:contextualSpacing/>
        <w:jc w:val="both"/>
        <w:rPr>
          <w:iCs/>
          <w:sz w:val="22"/>
          <w:szCs w:val="22"/>
        </w:rPr>
      </w:pPr>
      <w:r w:rsidRPr="00770FEC">
        <w:rPr>
          <w:iCs/>
          <w:sz w:val="22"/>
          <w:szCs w:val="22"/>
        </w:rPr>
        <w:t>povećane vrijednosti nekih laboratorijskih testova krvi za provjeru mišićne funkcije (kreatin kinaze test),</w:t>
      </w:r>
    </w:p>
    <w:p w14:paraId="09BD8A1D" w14:textId="77777777" w:rsidR="00926100" w:rsidRPr="00770FEC" w:rsidRDefault="00926100">
      <w:pPr>
        <w:numPr>
          <w:ilvl w:val="0"/>
          <w:numId w:val="33"/>
        </w:numPr>
        <w:tabs>
          <w:tab w:val="left" w:pos="284"/>
        </w:tabs>
        <w:contextualSpacing/>
        <w:jc w:val="both"/>
        <w:rPr>
          <w:iCs/>
          <w:sz w:val="22"/>
          <w:szCs w:val="22"/>
        </w:rPr>
      </w:pPr>
      <w:r w:rsidRPr="00770FEC">
        <w:rPr>
          <w:iCs/>
          <w:sz w:val="22"/>
          <w:szCs w:val="22"/>
        </w:rPr>
        <w:t>kašalj,</w:t>
      </w:r>
    </w:p>
    <w:p w14:paraId="476842FE" w14:textId="77777777" w:rsidR="00926100" w:rsidRPr="00770FEC" w:rsidRDefault="00926100">
      <w:pPr>
        <w:numPr>
          <w:ilvl w:val="0"/>
          <w:numId w:val="33"/>
        </w:numPr>
        <w:tabs>
          <w:tab w:val="left" w:pos="284"/>
        </w:tabs>
        <w:contextualSpacing/>
        <w:jc w:val="both"/>
        <w:rPr>
          <w:iCs/>
          <w:sz w:val="22"/>
          <w:szCs w:val="22"/>
        </w:rPr>
      </w:pPr>
      <w:r w:rsidRPr="00770FEC">
        <w:rPr>
          <w:iCs/>
          <w:sz w:val="22"/>
          <w:szCs w:val="22"/>
        </w:rPr>
        <w:t>loše varenje,</w:t>
      </w:r>
    </w:p>
    <w:p w14:paraId="05DED68E" w14:textId="77777777" w:rsidR="00926100" w:rsidRPr="00770FEC" w:rsidRDefault="00926100">
      <w:pPr>
        <w:numPr>
          <w:ilvl w:val="0"/>
          <w:numId w:val="33"/>
        </w:numPr>
        <w:tabs>
          <w:tab w:val="left" w:pos="284"/>
        </w:tabs>
        <w:contextualSpacing/>
        <w:jc w:val="both"/>
        <w:rPr>
          <w:iCs/>
          <w:sz w:val="22"/>
          <w:szCs w:val="22"/>
        </w:rPr>
      </w:pPr>
      <w:r w:rsidRPr="00770FEC">
        <w:rPr>
          <w:iCs/>
          <w:sz w:val="22"/>
          <w:szCs w:val="22"/>
        </w:rPr>
        <w:t>gorušica,</w:t>
      </w:r>
    </w:p>
    <w:p w14:paraId="50D9B59D" w14:textId="77777777" w:rsidR="00926100" w:rsidRPr="00770FEC" w:rsidRDefault="00926100">
      <w:pPr>
        <w:numPr>
          <w:ilvl w:val="0"/>
          <w:numId w:val="33"/>
        </w:numPr>
        <w:tabs>
          <w:tab w:val="left" w:pos="284"/>
        </w:tabs>
        <w:contextualSpacing/>
        <w:jc w:val="both"/>
        <w:rPr>
          <w:iCs/>
          <w:sz w:val="22"/>
          <w:szCs w:val="22"/>
        </w:rPr>
      </w:pPr>
      <w:r w:rsidRPr="00770FEC">
        <w:rPr>
          <w:iCs/>
          <w:sz w:val="22"/>
          <w:szCs w:val="22"/>
        </w:rPr>
        <w:t>bol u zglobovima,</w:t>
      </w:r>
    </w:p>
    <w:p w14:paraId="4B19326F" w14:textId="77777777" w:rsidR="00926100" w:rsidRPr="00770FEC" w:rsidRDefault="00926100">
      <w:pPr>
        <w:numPr>
          <w:ilvl w:val="0"/>
          <w:numId w:val="33"/>
        </w:numPr>
        <w:tabs>
          <w:tab w:val="left" w:pos="284"/>
        </w:tabs>
        <w:contextualSpacing/>
        <w:jc w:val="both"/>
        <w:rPr>
          <w:iCs/>
          <w:sz w:val="22"/>
          <w:szCs w:val="22"/>
        </w:rPr>
      </w:pPr>
      <w:r w:rsidRPr="00770FEC">
        <w:rPr>
          <w:iCs/>
          <w:sz w:val="22"/>
          <w:szCs w:val="22"/>
        </w:rPr>
        <w:t>grčevi u mišićima,</w:t>
      </w:r>
    </w:p>
    <w:p w14:paraId="20B0A378" w14:textId="77777777" w:rsidR="00926100" w:rsidRPr="00770FEC" w:rsidRDefault="00926100">
      <w:pPr>
        <w:numPr>
          <w:ilvl w:val="0"/>
          <w:numId w:val="33"/>
        </w:numPr>
        <w:tabs>
          <w:tab w:val="left" w:pos="284"/>
        </w:tabs>
        <w:contextualSpacing/>
        <w:jc w:val="both"/>
        <w:rPr>
          <w:iCs/>
          <w:sz w:val="22"/>
          <w:szCs w:val="22"/>
        </w:rPr>
      </w:pPr>
      <w:r w:rsidRPr="00770FEC">
        <w:rPr>
          <w:iCs/>
          <w:sz w:val="22"/>
          <w:szCs w:val="22"/>
        </w:rPr>
        <w:t>bol u vratu,</w:t>
      </w:r>
    </w:p>
    <w:p w14:paraId="337BEF96" w14:textId="77777777" w:rsidR="00926100" w:rsidRPr="00770FEC" w:rsidRDefault="00926100">
      <w:pPr>
        <w:numPr>
          <w:ilvl w:val="0"/>
          <w:numId w:val="33"/>
        </w:numPr>
        <w:tabs>
          <w:tab w:val="left" w:pos="284"/>
        </w:tabs>
        <w:contextualSpacing/>
        <w:jc w:val="both"/>
        <w:rPr>
          <w:iCs/>
          <w:sz w:val="22"/>
          <w:szCs w:val="22"/>
        </w:rPr>
      </w:pPr>
      <w:r w:rsidRPr="00770FEC">
        <w:rPr>
          <w:iCs/>
          <w:sz w:val="22"/>
          <w:szCs w:val="22"/>
        </w:rPr>
        <w:t>smanjen apetit,</w:t>
      </w:r>
    </w:p>
    <w:p w14:paraId="34A321CA" w14:textId="77777777" w:rsidR="00926100" w:rsidRPr="00770FEC" w:rsidRDefault="00926100">
      <w:pPr>
        <w:numPr>
          <w:ilvl w:val="0"/>
          <w:numId w:val="33"/>
        </w:numPr>
        <w:tabs>
          <w:tab w:val="left" w:pos="284"/>
        </w:tabs>
        <w:contextualSpacing/>
        <w:jc w:val="both"/>
        <w:rPr>
          <w:iCs/>
          <w:sz w:val="22"/>
          <w:szCs w:val="22"/>
        </w:rPr>
      </w:pPr>
      <w:r w:rsidRPr="00770FEC">
        <w:rPr>
          <w:iCs/>
          <w:sz w:val="22"/>
          <w:szCs w:val="22"/>
        </w:rPr>
        <w:t>bol,</w:t>
      </w:r>
    </w:p>
    <w:p w14:paraId="7154031E" w14:textId="77777777" w:rsidR="00926100" w:rsidRPr="00770FEC" w:rsidRDefault="00926100">
      <w:pPr>
        <w:numPr>
          <w:ilvl w:val="0"/>
          <w:numId w:val="33"/>
        </w:numPr>
        <w:tabs>
          <w:tab w:val="left" w:pos="284"/>
        </w:tabs>
        <w:contextualSpacing/>
        <w:jc w:val="both"/>
        <w:rPr>
          <w:iCs/>
          <w:sz w:val="22"/>
          <w:szCs w:val="22"/>
        </w:rPr>
      </w:pPr>
      <w:r w:rsidRPr="00770FEC">
        <w:rPr>
          <w:iCs/>
          <w:sz w:val="22"/>
          <w:szCs w:val="22"/>
        </w:rPr>
        <w:t>bol u grudima,</w:t>
      </w:r>
    </w:p>
    <w:p w14:paraId="3F0893B4" w14:textId="77777777" w:rsidR="00926100" w:rsidRPr="00770FEC" w:rsidRDefault="00926100">
      <w:pPr>
        <w:numPr>
          <w:ilvl w:val="0"/>
          <w:numId w:val="33"/>
        </w:numPr>
        <w:tabs>
          <w:tab w:val="left" w:pos="284"/>
        </w:tabs>
        <w:contextualSpacing/>
        <w:jc w:val="both"/>
        <w:rPr>
          <w:iCs/>
          <w:sz w:val="22"/>
          <w:szCs w:val="22"/>
        </w:rPr>
      </w:pPr>
      <w:r w:rsidRPr="00770FEC">
        <w:rPr>
          <w:iCs/>
          <w:sz w:val="22"/>
          <w:szCs w:val="22"/>
        </w:rPr>
        <w:t>naleti vrućine,</w:t>
      </w:r>
    </w:p>
    <w:p w14:paraId="47173955" w14:textId="77777777" w:rsidR="00926100" w:rsidRPr="00770FEC" w:rsidRDefault="00926100">
      <w:pPr>
        <w:numPr>
          <w:ilvl w:val="0"/>
          <w:numId w:val="33"/>
        </w:numPr>
        <w:tabs>
          <w:tab w:val="left" w:pos="284"/>
        </w:tabs>
        <w:contextualSpacing/>
        <w:jc w:val="both"/>
        <w:rPr>
          <w:iCs/>
          <w:sz w:val="22"/>
          <w:szCs w:val="22"/>
        </w:rPr>
      </w:pPr>
      <w:r w:rsidRPr="00770FEC">
        <w:rPr>
          <w:iCs/>
          <w:sz w:val="22"/>
          <w:szCs w:val="22"/>
        </w:rPr>
        <w:t>visok krvni pritisak,</w:t>
      </w:r>
    </w:p>
    <w:p w14:paraId="60FF3CA8" w14:textId="77777777" w:rsidR="00926100" w:rsidRPr="00770FEC" w:rsidRDefault="00926100">
      <w:pPr>
        <w:numPr>
          <w:ilvl w:val="0"/>
          <w:numId w:val="33"/>
        </w:numPr>
        <w:tabs>
          <w:tab w:val="left" w:pos="284"/>
        </w:tabs>
        <w:contextualSpacing/>
        <w:jc w:val="both"/>
        <w:rPr>
          <w:iCs/>
          <w:sz w:val="22"/>
          <w:szCs w:val="22"/>
        </w:rPr>
      </w:pPr>
      <w:r w:rsidRPr="00770FEC">
        <w:rPr>
          <w:iCs/>
          <w:sz w:val="22"/>
          <w:szCs w:val="22"/>
        </w:rPr>
        <w:t>trnjenje,</w:t>
      </w:r>
    </w:p>
    <w:p w14:paraId="3AC6DD83" w14:textId="77777777" w:rsidR="00926100" w:rsidRPr="00770FEC" w:rsidRDefault="00926100">
      <w:pPr>
        <w:numPr>
          <w:ilvl w:val="0"/>
          <w:numId w:val="33"/>
        </w:numPr>
        <w:tabs>
          <w:tab w:val="left" w:pos="284"/>
        </w:tabs>
        <w:contextualSpacing/>
        <w:jc w:val="both"/>
        <w:rPr>
          <w:iCs/>
          <w:sz w:val="22"/>
          <w:szCs w:val="22"/>
        </w:rPr>
      </w:pPr>
      <w:r w:rsidRPr="00770FEC">
        <w:rPr>
          <w:iCs/>
          <w:sz w:val="22"/>
          <w:szCs w:val="22"/>
        </w:rPr>
        <w:t>suva usta,</w:t>
      </w:r>
    </w:p>
    <w:p w14:paraId="7A2CB451" w14:textId="77777777" w:rsidR="00926100" w:rsidRPr="00770FEC" w:rsidRDefault="00926100">
      <w:pPr>
        <w:numPr>
          <w:ilvl w:val="0"/>
          <w:numId w:val="33"/>
        </w:numPr>
        <w:tabs>
          <w:tab w:val="left" w:pos="284"/>
        </w:tabs>
        <w:contextualSpacing/>
        <w:jc w:val="both"/>
        <w:rPr>
          <w:iCs/>
          <w:sz w:val="22"/>
          <w:szCs w:val="22"/>
        </w:rPr>
      </w:pPr>
      <w:r w:rsidRPr="00770FEC">
        <w:rPr>
          <w:iCs/>
          <w:sz w:val="22"/>
          <w:szCs w:val="22"/>
        </w:rPr>
        <w:t>zapaljenje sluzokože želuca,</w:t>
      </w:r>
    </w:p>
    <w:p w14:paraId="200E7D71" w14:textId="77777777" w:rsidR="00926100" w:rsidRPr="00770FEC" w:rsidRDefault="00926100">
      <w:pPr>
        <w:numPr>
          <w:ilvl w:val="0"/>
          <w:numId w:val="33"/>
        </w:numPr>
        <w:tabs>
          <w:tab w:val="left" w:pos="284"/>
        </w:tabs>
        <w:contextualSpacing/>
        <w:jc w:val="both"/>
        <w:rPr>
          <w:iCs/>
          <w:sz w:val="22"/>
          <w:szCs w:val="22"/>
        </w:rPr>
      </w:pPr>
      <w:r w:rsidRPr="00770FEC">
        <w:rPr>
          <w:iCs/>
          <w:sz w:val="22"/>
          <w:szCs w:val="22"/>
        </w:rPr>
        <w:t>bol u leđima</w:t>
      </w:r>
    </w:p>
    <w:p w14:paraId="66EF0ED2" w14:textId="77777777" w:rsidR="00926100" w:rsidRPr="00770FEC" w:rsidRDefault="00926100">
      <w:pPr>
        <w:numPr>
          <w:ilvl w:val="0"/>
          <w:numId w:val="33"/>
        </w:numPr>
        <w:tabs>
          <w:tab w:val="left" w:pos="284"/>
        </w:tabs>
        <w:contextualSpacing/>
        <w:jc w:val="both"/>
        <w:rPr>
          <w:iCs/>
          <w:sz w:val="22"/>
          <w:szCs w:val="22"/>
        </w:rPr>
      </w:pPr>
      <w:r w:rsidRPr="00770FEC">
        <w:rPr>
          <w:iCs/>
          <w:sz w:val="22"/>
          <w:szCs w:val="22"/>
        </w:rPr>
        <w:t>mišićna slabost,</w:t>
      </w:r>
    </w:p>
    <w:p w14:paraId="7C188605" w14:textId="77777777" w:rsidR="00926100" w:rsidRPr="00770FEC" w:rsidRDefault="00926100">
      <w:pPr>
        <w:numPr>
          <w:ilvl w:val="0"/>
          <w:numId w:val="33"/>
        </w:numPr>
        <w:tabs>
          <w:tab w:val="left" w:pos="284"/>
        </w:tabs>
        <w:contextualSpacing/>
        <w:jc w:val="both"/>
        <w:rPr>
          <w:iCs/>
          <w:sz w:val="22"/>
          <w:szCs w:val="22"/>
        </w:rPr>
      </w:pPr>
      <w:r w:rsidRPr="00770FEC">
        <w:rPr>
          <w:iCs/>
          <w:sz w:val="22"/>
          <w:szCs w:val="22"/>
        </w:rPr>
        <w:t>bol u rukama i nogama,</w:t>
      </w:r>
    </w:p>
    <w:p w14:paraId="53DA780F" w14:textId="77777777" w:rsidR="00926100" w:rsidRPr="00770FEC" w:rsidRDefault="00926100">
      <w:pPr>
        <w:numPr>
          <w:ilvl w:val="0"/>
          <w:numId w:val="33"/>
        </w:numPr>
        <w:tabs>
          <w:tab w:val="left" w:pos="284"/>
        </w:tabs>
        <w:contextualSpacing/>
        <w:jc w:val="both"/>
        <w:rPr>
          <w:iCs/>
          <w:sz w:val="22"/>
          <w:szCs w:val="22"/>
        </w:rPr>
      </w:pPr>
      <w:r w:rsidRPr="00770FEC">
        <w:rPr>
          <w:iCs/>
          <w:sz w:val="22"/>
          <w:szCs w:val="22"/>
        </w:rPr>
        <w:t>otok, naročito šaka i stopala</w:t>
      </w:r>
    </w:p>
    <w:p w14:paraId="7F3CB63B" w14:textId="77777777" w:rsidR="00926100" w:rsidRPr="00770FEC" w:rsidRDefault="00926100">
      <w:pPr>
        <w:tabs>
          <w:tab w:val="left" w:pos="284"/>
        </w:tabs>
        <w:ind w:left="720"/>
        <w:contextualSpacing/>
        <w:jc w:val="both"/>
        <w:rPr>
          <w:iCs/>
          <w:sz w:val="22"/>
          <w:szCs w:val="22"/>
        </w:rPr>
      </w:pPr>
    </w:p>
    <w:p w14:paraId="5727ED05" w14:textId="7CE81C68" w:rsidR="00926100" w:rsidRPr="00770FEC" w:rsidRDefault="00926100">
      <w:pPr>
        <w:tabs>
          <w:tab w:val="left" w:pos="284"/>
        </w:tabs>
        <w:jc w:val="both"/>
        <w:rPr>
          <w:b/>
          <w:iCs/>
          <w:sz w:val="22"/>
          <w:szCs w:val="22"/>
        </w:rPr>
      </w:pPr>
      <w:r w:rsidRPr="00770FEC">
        <w:rPr>
          <w:b/>
          <w:iCs/>
          <w:sz w:val="22"/>
          <w:szCs w:val="22"/>
        </w:rPr>
        <w:t xml:space="preserve">Rijetka neželjena dejstva (mogu da se jave kod najviše 1 </w:t>
      </w:r>
      <w:proofErr w:type="gramStart"/>
      <w:r w:rsidRPr="00770FEC">
        <w:rPr>
          <w:b/>
          <w:iCs/>
          <w:sz w:val="22"/>
          <w:szCs w:val="22"/>
        </w:rPr>
        <w:t>na</w:t>
      </w:r>
      <w:proofErr w:type="gramEnd"/>
      <w:r w:rsidRPr="00770FEC">
        <w:rPr>
          <w:b/>
          <w:iCs/>
          <w:sz w:val="22"/>
          <w:szCs w:val="22"/>
        </w:rPr>
        <w:t xml:space="preserve"> 1000 pacijenata koji uzimaju lijek):</w:t>
      </w:r>
    </w:p>
    <w:p w14:paraId="31BCAEC3" w14:textId="77777777" w:rsidR="00926100" w:rsidRPr="00770FEC" w:rsidRDefault="00926100">
      <w:pPr>
        <w:numPr>
          <w:ilvl w:val="0"/>
          <w:numId w:val="34"/>
        </w:numPr>
        <w:tabs>
          <w:tab w:val="left" w:pos="284"/>
        </w:tabs>
        <w:contextualSpacing/>
        <w:jc w:val="both"/>
        <w:rPr>
          <w:iCs/>
          <w:sz w:val="22"/>
          <w:szCs w:val="22"/>
        </w:rPr>
      </w:pPr>
      <w:r w:rsidRPr="00770FEC">
        <w:rPr>
          <w:iCs/>
          <w:sz w:val="22"/>
          <w:szCs w:val="22"/>
        </w:rPr>
        <w:t>zapaljenje pankreasa praćeno jakim bolom u stomaku koji može da se proširi na leđa</w:t>
      </w:r>
    </w:p>
    <w:p w14:paraId="2E892F6E" w14:textId="77777777" w:rsidR="00926100" w:rsidRPr="00770FEC" w:rsidRDefault="00926100">
      <w:pPr>
        <w:numPr>
          <w:ilvl w:val="0"/>
          <w:numId w:val="34"/>
        </w:numPr>
        <w:tabs>
          <w:tab w:val="left" w:pos="284"/>
        </w:tabs>
        <w:contextualSpacing/>
        <w:jc w:val="both"/>
        <w:rPr>
          <w:iCs/>
          <w:sz w:val="22"/>
          <w:szCs w:val="22"/>
        </w:rPr>
      </w:pPr>
      <w:r w:rsidRPr="00770FEC">
        <w:rPr>
          <w:iCs/>
          <w:sz w:val="22"/>
          <w:szCs w:val="22"/>
        </w:rPr>
        <w:t>smanjen broj krvnih pločica (trombocitopenija)</w:t>
      </w:r>
    </w:p>
    <w:p w14:paraId="5FED5877" w14:textId="77777777" w:rsidR="00926100" w:rsidRPr="00770FEC" w:rsidRDefault="00926100">
      <w:pPr>
        <w:tabs>
          <w:tab w:val="left" w:pos="284"/>
        </w:tabs>
        <w:jc w:val="both"/>
        <w:rPr>
          <w:iCs/>
          <w:sz w:val="22"/>
          <w:szCs w:val="22"/>
        </w:rPr>
      </w:pPr>
    </w:p>
    <w:p w14:paraId="2F67AE57" w14:textId="034A6177" w:rsidR="00926100" w:rsidRPr="00770FEC" w:rsidRDefault="00926100">
      <w:pPr>
        <w:tabs>
          <w:tab w:val="left" w:pos="284"/>
        </w:tabs>
        <w:jc w:val="both"/>
        <w:rPr>
          <w:b/>
          <w:iCs/>
          <w:sz w:val="22"/>
          <w:szCs w:val="22"/>
        </w:rPr>
      </w:pPr>
      <w:r w:rsidRPr="00770FEC">
        <w:rPr>
          <w:b/>
          <w:iCs/>
          <w:sz w:val="22"/>
          <w:szCs w:val="22"/>
        </w:rPr>
        <w:t xml:space="preserve">Veoma rijetka neželjena dejstva (mogu da se jave kod najviše 1 </w:t>
      </w:r>
      <w:proofErr w:type="gramStart"/>
      <w:r w:rsidRPr="00770FEC">
        <w:rPr>
          <w:b/>
          <w:iCs/>
          <w:sz w:val="22"/>
          <w:szCs w:val="22"/>
        </w:rPr>
        <w:t>na</w:t>
      </w:r>
      <w:proofErr w:type="gramEnd"/>
      <w:r w:rsidRPr="00770FEC">
        <w:rPr>
          <w:b/>
          <w:iCs/>
          <w:sz w:val="22"/>
          <w:szCs w:val="22"/>
        </w:rPr>
        <w:t xml:space="preserve"> 10 000 pacijenata koji uzimaju lijek):</w:t>
      </w:r>
    </w:p>
    <w:p w14:paraId="379802AB" w14:textId="77777777" w:rsidR="00926100" w:rsidRPr="00770FEC" w:rsidRDefault="00926100">
      <w:pPr>
        <w:numPr>
          <w:ilvl w:val="0"/>
          <w:numId w:val="35"/>
        </w:numPr>
        <w:tabs>
          <w:tab w:val="left" w:pos="284"/>
        </w:tabs>
        <w:contextualSpacing/>
        <w:jc w:val="both"/>
        <w:rPr>
          <w:iCs/>
          <w:sz w:val="22"/>
          <w:szCs w:val="22"/>
        </w:rPr>
      </w:pPr>
      <w:r w:rsidRPr="00770FEC">
        <w:rPr>
          <w:iCs/>
          <w:sz w:val="22"/>
          <w:szCs w:val="22"/>
        </w:rPr>
        <w:t>žutica (žuta prebojenost kože i beonjača),</w:t>
      </w:r>
    </w:p>
    <w:p w14:paraId="5DAB2366" w14:textId="77777777" w:rsidR="00926100" w:rsidRPr="00770FEC" w:rsidRDefault="00926100">
      <w:pPr>
        <w:numPr>
          <w:ilvl w:val="0"/>
          <w:numId w:val="35"/>
        </w:numPr>
        <w:tabs>
          <w:tab w:val="left" w:pos="284"/>
        </w:tabs>
        <w:contextualSpacing/>
        <w:jc w:val="both"/>
        <w:rPr>
          <w:iCs/>
          <w:sz w:val="22"/>
          <w:szCs w:val="22"/>
        </w:rPr>
      </w:pPr>
      <w:r w:rsidRPr="00770FEC">
        <w:rPr>
          <w:iCs/>
          <w:sz w:val="22"/>
          <w:szCs w:val="22"/>
        </w:rPr>
        <w:t>zapaljenje jetre (hepatitis),</w:t>
      </w:r>
    </w:p>
    <w:p w14:paraId="0979F2A0" w14:textId="77777777" w:rsidR="00926100" w:rsidRPr="00770FEC" w:rsidRDefault="00926100">
      <w:pPr>
        <w:numPr>
          <w:ilvl w:val="0"/>
          <w:numId w:val="35"/>
        </w:numPr>
        <w:tabs>
          <w:tab w:val="left" w:pos="284"/>
        </w:tabs>
        <w:contextualSpacing/>
        <w:jc w:val="both"/>
        <w:rPr>
          <w:iCs/>
          <w:sz w:val="22"/>
          <w:szCs w:val="22"/>
        </w:rPr>
      </w:pPr>
      <w:r w:rsidRPr="00770FEC">
        <w:rPr>
          <w:iCs/>
          <w:sz w:val="22"/>
          <w:szCs w:val="22"/>
        </w:rPr>
        <w:t>tragovi krvi u urinu,</w:t>
      </w:r>
    </w:p>
    <w:p w14:paraId="265D8D30" w14:textId="77777777" w:rsidR="00926100" w:rsidRPr="00770FEC" w:rsidRDefault="00926100">
      <w:pPr>
        <w:numPr>
          <w:ilvl w:val="0"/>
          <w:numId w:val="35"/>
        </w:numPr>
        <w:tabs>
          <w:tab w:val="left" w:pos="284"/>
        </w:tabs>
        <w:contextualSpacing/>
        <w:jc w:val="both"/>
        <w:rPr>
          <w:iCs/>
          <w:sz w:val="22"/>
          <w:szCs w:val="22"/>
        </w:rPr>
      </w:pPr>
      <w:r w:rsidRPr="00770FEC">
        <w:rPr>
          <w:iCs/>
          <w:sz w:val="22"/>
          <w:szCs w:val="22"/>
        </w:rPr>
        <w:t>oštećenje perifernih nerava nogu i ruku (kao što je ukočenost),</w:t>
      </w:r>
    </w:p>
    <w:p w14:paraId="6DFE3297" w14:textId="77777777" w:rsidR="00926100" w:rsidRPr="00770FEC" w:rsidRDefault="00926100">
      <w:pPr>
        <w:numPr>
          <w:ilvl w:val="0"/>
          <w:numId w:val="35"/>
        </w:numPr>
        <w:tabs>
          <w:tab w:val="left" w:pos="284"/>
        </w:tabs>
        <w:contextualSpacing/>
        <w:jc w:val="both"/>
        <w:rPr>
          <w:iCs/>
          <w:sz w:val="22"/>
          <w:szCs w:val="22"/>
        </w:rPr>
      </w:pPr>
      <w:r w:rsidRPr="00770FEC">
        <w:rPr>
          <w:iCs/>
          <w:sz w:val="22"/>
          <w:szCs w:val="22"/>
        </w:rPr>
        <w:t>gubitak pamćenja,</w:t>
      </w:r>
    </w:p>
    <w:p w14:paraId="4BE7C7FC" w14:textId="77777777" w:rsidR="00926100" w:rsidRPr="00770FEC" w:rsidRDefault="00926100">
      <w:pPr>
        <w:numPr>
          <w:ilvl w:val="0"/>
          <w:numId w:val="35"/>
        </w:numPr>
        <w:tabs>
          <w:tab w:val="left" w:pos="284"/>
        </w:tabs>
        <w:contextualSpacing/>
        <w:jc w:val="both"/>
        <w:rPr>
          <w:iCs/>
          <w:sz w:val="22"/>
          <w:szCs w:val="22"/>
        </w:rPr>
      </w:pPr>
      <w:r w:rsidRPr="00770FEC">
        <w:rPr>
          <w:iCs/>
          <w:sz w:val="22"/>
          <w:szCs w:val="22"/>
        </w:rPr>
        <w:t>uvećanje dojki kod muškaraca (ginekomastija)</w:t>
      </w:r>
    </w:p>
    <w:p w14:paraId="15EFF593" w14:textId="77777777" w:rsidR="00926100" w:rsidRPr="00770FEC" w:rsidRDefault="00926100">
      <w:pPr>
        <w:tabs>
          <w:tab w:val="left" w:pos="284"/>
        </w:tabs>
        <w:ind w:left="720"/>
        <w:contextualSpacing/>
        <w:jc w:val="both"/>
        <w:rPr>
          <w:iCs/>
          <w:sz w:val="22"/>
          <w:szCs w:val="22"/>
        </w:rPr>
      </w:pPr>
    </w:p>
    <w:p w14:paraId="31ACD8E0" w14:textId="5AC2CE55" w:rsidR="00926100" w:rsidRPr="00770FEC" w:rsidRDefault="00926100">
      <w:pPr>
        <w:tabs>
          <w:tab w:val="left" w:pos="284"/>
        </w:tabs>
        <w:jc w:val="both"/>
        <w:rPr>
          <w:b/>
          <w:iCs/>
          <w:sz w:val="22"/>
          <w:szCs w:val="22"/>
        </w:rPr>
      </w:pPr>
      <w:r w:rsidRPr="00770FEC">
        <w:rPr>
          <w:b/>
          <w:iCs/>
          <w:sz w:val="22"/>
          <w:szCs w:val="22"/>
        </w:rPr>
        <w:t xml:space="preserve">Nepoznata učestalost (ne može se procijeniti </w:t>
      </w:r>
      <w:proofErr w:type="gramStart"/>
      <w:r w:rsidRPr="00770FEC">
        <w:rPr>
          <w:b/>
          <w:iCs/>
          <w:sz w:val="22"/>
          <w:szCs w:val="22"/>
        </w:rPr>
        <w:t>na</w:t>
      </w:r>
      <w:proofErr w:type="gramEnd"/>
      <w:r w:rsidRPr="00770FEC">
        <w:rPr>
          <w:b/>
          <w:iCs/>
          <w:sz w:val="22"/>
          <w:szCs w:val="22"/>
        </w:rPr>
        <w:t xml:space="preserve"> osnovu dostupnih podataka):</w:t>
      </w:r>
    </w:p>
    <w:p w14:paraId="4F08E65C" w14:textId="77777777" w:rsidR="00926100" w:rsidRPr="00770FEC" w:rsidRDefault="00926100">
      <w:pPr>
        <w:numPr>
          <w:ilvl w:val="0"/>
          <w:numId w:val="36"/>
        </w:numPr>
        <w:tabs>
          <w:tab w:val="left" w:pos="284"/>
        </w:tabs>
        <w:contextualSpacing/>
        <w:jc w:val="both"/>
        <w:rPr>
          <w:iCs/>
          <w:sz w:val="22"/>
          <w:szCs w:val="22"/>
        </w:rPr>
      </w:pPr>
      <w:r w:rsidRPr="00770FEC">
        <w:rPr>
          <w:iCs/>
          <w:sz w:val="22"/>
          <w:szCs w:val="22"/>
        </w:rPr>
        <w:t>otežano disanje,</w:t>
      </w:r>
    </w:p>
    <w:p w14:paraId="237A4139" w14:textId="77777777" w:rsidR="00926100" w:rsidRPr="00770FEC" w:rsidRDefault="00926100">
      <w:pPr>
        <w:numPr>
          <w:ilvl w:val="0"/>
          <w:numId w:val="36"/>
        </w:numPr>
        <w:tabs>
          <w:tab w:val="left" w:pos="284"/>
        </w:tabs>
        <w:contextualSpacing/>
        <w:jc w:val="both"/>
        <w:rPr>
          <w:iCs/>
          <w:sz w:val="22"/>
          <w:szCs w:val="22"/>
        </w:rPr>
      </w:pPr>
      <w:r w:rsidRPr="00770FEC">
        <w:rPr>
          <w:iCs/>
          <w:sz w:val="22"/>
          <w:szCs w:val="22"/>
        </w:rPr>
        <w:t>edem (otok),</w:t>
      </w:r>
    </w:p>
    <w:p w14:paraId="2424ED78" w14:textId="77777777" w:rsidR="00926100" w:rsidRPr="00770FEC" w:rsidRDefault="00926100">
      <w:pPr>
        <w:numPr>
          <w:ilvl w:val="0"/>
          <w:numId w:val="36"/>
        </w:numPr>
        <w:tabs>
          <w:tab w:val="left" w:pos="284"/>
        </w:tabs>
        <w:contextualSpacing/>
        <w:jc w:val="both"/>
        <w:rPr>
          <w:iCs/>
          <w:sz w:val="22"/>
          <w:szCs w:val="22"/>
        </w:rPr>
      </w:pPr>
      <w:r w:rsidRPr="00770FEC">
        <w:rPr>
          <w:iCs/>
          <w:sz w:val="22"/>
          <w:szCs w:val="22"/>
        </w:rPr>
        <w:t>poremećaji spavanja, uključujući nesanicu i noćne more,</w:t>
      </w:r>
    </w:p>
    <w:p w14:paraId="37B6CC31" w14:textId="77777777" w:rsidR="00926100" w:rsidRPr="00770FEC" w:rsidRDefault="00926100">
      <w:pPr>
        <w:numPr>
          <w:ilvl w:val="0"/>
          <w:numId w:val="36"/>
        </w:numPr>
        <w:tabs>
          <w:tab w:val="left" w:pos="284"/>
        </w:tabs>
        <w:contextualSpacing/>
        <w:jc w:val="both"/>
        <w:rPr>
          <w:iCs/>
          <w:sz w:val="22"/>
          <w:szCs w:val="22"/>
        </w:rPr>
      </w:pPr>
      <w:r w:rsidRPr="00770FEC">
        <w:rPr>
          <w:iCs/>
          <w:sz w:val="22"/>
          <w:szCs w:val="22"/>
        </w:rPr>
        <w:t>poremećaj seksualne funkcije,</w:t>
      </w:r>
    </w:p>
    <w:p w14:paraId="7AC44518" w14:textId="77777777" w:rsidR="00926100" w:rsidRPr="00770FEC" w:rsidRDefault="00926100">
      <w:pPr>
        <w:numPr>
          <w:ilvl w:val="0"/>
          <w:numId w:val="36"/>
        </w:numPr>
        <w:tabs>
          <w:tab w:val="left" w:pos="284"/>
        </w:tabs>
        <w:contextualSpacing/>
        <w:jc w:val="both"/>
        <w:rPr>
          <w:iCs/>
          <w:sz w:val="22"/>
          <w:szCs w:val="22"/>
        </w:rPr>
      </w:pPr>
      <w:r w:rsidRPr="00770FEC">
        <w:rPr>
          <w:iCs/>
          <w:sz w:val="22"/>
          <w:szCs w:val="22"/>
        </w:rPr>
        <w:t>depresija,</w:t>
      </w:r>
    </w:p>
    <w:p w14:paraId="569BACFE" w14:textId="77777777" w:rsidR="00926100" w:rsidRPr="00770FEC" w:rsidRDefault="00926100">
      <w:pPr>
        <w:numPr>
          <w:ilvl w:val="0"/>
          <w:numId w:val="36"/>
        </w:numPr>
        <w:tabs>
          <w:tab w:val="left" w:pos="284"/>
        </w:tabs>
        <w:contextualSpacing/>
        <w:jc w:val="both"/>
        <w:rPr>
          <w:iCs/>
          <w:sz w:val="22"/>
          <w:szCs w:val="22"/>
        </w:rPr>
      </w:pPr>
      <w:r w:rsidRPr="00770FEC">
        <w:rPr>
          <w:iCs/>
          <w:sz w:val="22"/>
          <w:szCs w:val="22"/>
        </w:rPr>
        <w:lastRenderedPageBreak/>
        <w:t>problemi sa disanjem, uključujući uporan kašalj i/ili kratak dah ili povišenu telesnu temperaturu,</w:t>
      </w:r>
    </w:p>
    <w:p w14:paraId="2D486F1B" w14:textId="77777777" w:rsidR="00926100" w:rsidRPr="00770FEC" w:rsidRDefault="00926100">
      <w:pPr>
        <w:numPr>
          <w:ilvl w:val="0"/>
          <w:numId w:val="36"/>
        </w:numPr>
        <w:tabs>
          <w:tab w:val="left" w:pos="284"/>
        </w:tabs>
        <w:contextualSpacing/>
        <w:jc w:val="both"/>
        <w:rPr>
          <w:iCs/>
          <w:sz w:val="22"/>
          <w:szCs w:val="22"/>
        </w:rPr>
      </w:pPr>
      <w:r w:rsidRPr="00770FEC">
        <w:rPr>
          <w:iCs/>
          <w:sz w:val="22"/>
          <w:szCs w:val="22"/>
        </w:rPr>
        <w:t>oštećenje tetiva,</w:t>
      </w:r>
    </w:p>
    <w:p w14:paraId="4EDB28B0" w14:textId="77777777" w:rsidR="00926100" w:rsidRPr="00770FEC" w:rsidRDefault="00926100">
      <w:pPr>
        <w:numPr>
          <w:ilvl w:val="0"/>
          <w:numId w:val="36"/>
        </w:numPr>
        <w:tabs>
          <w:tab w:val="left" w:pos="284"/>
        </w:tabs>
        <w:contextualSpacing/>
        <w:jc w:val="both"/>
        <w:rPr>
          <w:iCs/>
          <w:sz w:val="22"/>
          <w:szCs w:val="22"/>
        </w:rPr>
      </w:pPr>
      <w:r w:rsidRPr="00770FEC">
        <w:rPr>
          <w:iCs/>
          <w:sz w:val="22"/>
          <w:szCs w:val="22"/>
        </w:rPr>
        <w:t>konstantna mišićna slabost,</w:t>
      </w:r>
    </w:p>
    <w:p w14:paraId="48B4C586" w14:textId="2AF7C01D" w:rsidR="00926100" w:rsidRDefault="00926100">
      <w:pPr>
        <w:numPr>
          <w:ilvl w:val="0"/>
          <w:numId w:val="36"/>
        </w:numPr>
        <w:tabs>
          <w:tab w:val="left" w:pos="284"/>
        </w:tabs>
        <w:contextualSpacing/>
        <w:jc w:val="both"/>
        <w:rPr>
          <w:iCs/>
          <w:sz w:val="22"/>
          <w:szCs w:val="22"/>
        </w:rPr>
      </w:pPr>
      <w:r w:rsidRPr="00770FEC">
        <w:rPr>
          <w:iCs/>
          <w:sz w:val="22"/>
          <w:szCs w:val="22"/>
        </w:rPr>
        <w:t>kamen u žuči ili zapaljenje žučne kese (što može da izazove bol u trbuhu, mučninu i povraćanje)</w:t>
      </w:r>
    </w:p>
    <w:p w14:paraId="16E96A9F" w14:textId="22E1E552" w:rsidR="00347EB3" w:rsidRPr="00CF7820" w:rsidRDefault="00347EB3" w:rsidP="00CF7820">
      <w:pPr>
        <w:pStyle w:val="ListParagraph"/>
        <w:numPr>
          <w:ilvl w:val="0"/>
          <w:numId w:val="36"/>
        </w:numPr>
        <w:tabs>
          <w:tab w:val="left" w:pos="284"/>
        </w:tabs>
        <w:jc w:val="both"/>
        <w:rPr>
          <w:iCs/>
          <w:sz w:val="22"/>
          <w:szCs w:val="22"/>
        </w:rPr>
      </w:pPr>
      <w:proofErr w:type="gramStart"/>
      <w:r w:rsidRPr="00CF7820">
        <w:rPr>
          <w:iCs/>
          <w:sz w:val="22"/>
          <w:szCs w:val="22"/>
        </w:rPr>
        <w:t>mijastenija</w:t>
      </w:r>
      <w:proofErr w:type="gramEnd"/>
      <w:r w:rsidRPr="00CF7820">
        <w:rPr>
          <w:iCs/>
          <w:sz w:val="22"/>
          <w:szCs w:val="22"/>
        </w:rPr>
        <w:t xml:space="preserve"> gravis (bolest koja uzrokuje opštu slabost mišića uključujući u nekim slučajevima mišiće koji se koriste prilikom disanja). Očna mijastenija (bolest koja uzrokuje slabost očnih mišića). Razgovarajte </w:t>
      </w:r>
      <w:proofErr w:type="gramStart"/>
      <w:r w:rsidRPr="00CF7820">
        <w:rPr>
          <w:iCs/>
          <w:sz w:val="22"/>
          <w:szCs w:val="22"/>
        </w:rPr>
        <w:t>sa</w:t>
      </w:r>
      <w:proofErr w:type="gramEnd"/>
      <w:r w:rsidRPr="00CF7820">
        <w:rPr>
          <w:iCs/>
          <w:sz w:val="22"/>
          <w:szCs w:val="22"/>
        </w:rPr>
        <w:t xml:space="preserve"> svojim l</w:t>
      </w:r>
      <w:r>
        <w:rPr>
          <w:iCs/>
          <w:sz w:val="22"/>
          <w:szCs w:val="22"/>
        </w:rPr>
        <w:t>j</w:t>
      </w:r>
      <w:r w:rsidRPr="00CF7820">
        <w:rPr>
          <w:iCs/>
          <w:sz w:val="22"/>
          <w:szCs w:val="22"/>
        </w:rPr>
        <w:t>ekarom ako os</w:t>
      </w:r>
      <w:r>
        <w:rPr>
          <w:iCs/>
          <w:sz w:val="22"/>
          <w:szCs w:val="22"/>
        </w:rPr>
        <w:t>j</w:t>
      </w:r>
      <w:r w:rsidRPr="00CF7820">
        <w:rPr>
          <w:iCs/>
          <w:sz w:val="22"/>
          <w:szCs w:val="22"/>
        </w:rPr>
        <w:t>etite slabost u rukama ili nogama koja se pogoršava nakon perioda aktivnosti, ako vidite duplo ili dođe do spuštanja Vaših očnih kapaka, otežanog gutanja ili kratkog daha.</w:t>
      </w:r>
    </w:p>
    <w:p w14:paraId="085CAE07" w14:textId="77777777" w:rsidR="00926100" w:rsidRPr="00770FEC" w:rsidRDefault="00926100">
      <w:pPr>
        <w:pStyle w:val="NoSpacing"/>
        <w:jc w:val="both"/>
        <w:rPr>
          <w:rFonts w:eastAsia="Calibri"/>
          <w:spacing w:val="-5"/>
          <w:sz w:val="22"/>
          <w:szCs w:val="22"/>
          <w:u w:val="single"/>
          <w:lang w:val="sr-Latn-RS"/>
        </w:rPr>
      </w:pPr>
    </w:p>
    <w:p w14:paraId="4F54F4BC" w14:textId="77777777" w:rsidR="00C269D7" w:rsidRPr="00770FEC" w:rsidRDefault="00C269D7">
      <w:pPr>
        <w:pStyle w:val="NoSpacing"/>
        <w:jc w:val="both"/>
        <w:rPr>
          <w:rFonts w:eastAsia="Calibri"/>
          <w:spacing w:val="-5"/>
          <w:sz w:val="22"/>
          <w:szCs w:val="22"/>
          <w:u w:val="single"/>
          <w:lang w:val="sr-Latn-RS"/>
        </w:rPr>
      </w:pPr>
      <w:r w:rsidRPr="00770FEC">
        <w:rPr>
          <w:rFonts w:eastAsia="Calibri"/>
          <w:spacing w:val="-5"/>
          <w:sz w:val="22"/>
          <w:szCs w:val="22"/>
          <w:u w:val="single"/>
          <w:lang w:val="sr-Latn-RS"/>
        </w:rPr>
        <w:t>Prijavljivanje sumnji na neželjena dejstva</w:t>
      </w:r>
    </w:p>
    <w:p w14:paraId="093DAAE4" w14:textId="77777777" w:rsidR="00C269D7" w:rsidRPr="00770FEC" w:rsidRDefault="00C269D7" w:rsidP="00AE3EB4">
      <w:pPr>
        <w:pStyle w:val="NoSpacing"/>
        <w:jc w:val="both"/>
        <w:rPr>
          <w:rFonts w:eastAsia="Calibri"/>
          <w:spacing w:val="-5"/>
          <w:sz w:val="22"/>
          <w:szCs w:val="22"/>
          <w:u w:val="single"/>
          <w:lang w:val="sr-Latn-RS"/>
        </w:rPr>
      </w:pPr>
    </w:p>
    <w:p w14:paraId="390AAEE8" w14:textId="77777777" w:rsidR="00CA1A1C" w:rsidRDefault="00CA1A1C" w:rsidP="00CA1A1C">
      <w:pPr>
        <w:pStyle w:val="NoSpacing"/>
        <w:jc w:val="both"/>
        <w:rPr>
          <w:rFonts w:eastAsia="Calibri"/>
          <w:sz w:val="22"/>
          <w:szCs w:val="22"/>
          <w:lang w:val="sr-Latn-RS"/>
        </w:rPr>
      </w:pPr>
      <w:r w:rsidRPr="00390924">
        <w:rPr>
          <w:rFonts w:eastAsia="Calibri"/>
          <w:sz w:val="22"/>
          <w:szCs w:val="22"/>
          <w:lang w:val="sr-Latn-RS"/>
        </w:rPr>
        <w:t>Ako Vam se javi bilo koje neželjeno dejstvo recite to svom ljekaru, farmaceutu ili medicinskoj sestri. Ovo uključuje i bilo koja neželjena dejstva koja nijesu navedena u ovom uputstvu</w:t>
      </w:r>
      <w:r w:rsidRPr="00390924">
        <w:rPr>
          <w:rFonts w:eastAsia="Calibri"/>
          <w:spacing w:val="-4"/>
          <w:sz w:val="22"/>
          <w:szCs w:val="22"/>
          <w:lang w:val="sr-Latn-RS"/>
        </w:rPr>
        <w:t>.</w:t>
      </w:r>
      <w:r>
        <w:rPr>
          <w:rFonts w:eastAsia="Calibri"/>
          <w:sz w:val="22"/>
          <w:szCs w:val="22"/>
          <w:lang w:val="sr-Latn-RS"/>
        </w:rPr>
        <w:t xml:space="preserve"> Prijavljivanjem neželjenih dejstava možete da pomognete u procjeni bezbjednosti ovog lijeka. Sumnju na neželjena dejstva možete da prijavite i Institutu za ljekove i medicinska sredstva (CInMED):</w:t>
      </w:r>
    </w:p>
    <w:p w14:paraId="69E4C4D5" w14:textId="77777777" w:rsidR="00CA1A1C" w:rsidRDefault="00CA1A1C" w:rsidP="00CA1A1C">
      <w:pPr>
        <w:pStyle w:val="NoSpacing"/>
        <w:jc w:val="both"/>
        <w:rPr>
          <w:rFonts w:eastAsia="Calibri"/>
          <w:sz w:val="22"/>
          <w:szCs w:val="22"/>
          <w:lang w:val="sr-Latn-RS"/>
        </w:rPr>
      </w:pPr>
    </w:p>
    <w:p w14:paraId="08601552" w14:textId="77777777" w:rsidR="00CA1A1C" w:rsidRPr="007C6028" w:rsidRDefault="00CA1A1C" w:rsidP="00CA1A1C">
      <w:pPr>
        <w:rPr>
          <w:sz w:val="22"/>
          <w:szCs w:val="22"/>
          <w:lang w:val="pt-PT"/>
        </w:rPr>
      </w:pPr>
      <w:r w:rsidRPr="007C6028">
        <w:rPr>
          <w:sz w:val="22"/>
          <w:szCs w:val="22"/>
          <w:lang w:val="pt-PT"/>
        </w:rPr>
        <w:t xml:space="preserve">Institut za ljekove i medicinska sredstva </w:t>
      </w:r>
    </w:p>
    <w:p w14:paraId="691E9A84" w14:textId="77777777" w:rsidR="00CA1A1C" w:rsidRPr="007C6028" w:rsidRDefault="00CA1A1C" w:rsidP="00CA1A1C">
      <w:pPr>
        <w:rPr>
          <w:sz w:val="22"/>
          <w:szCs w:val="22"/>
          <w:lang w:val="pt-PT"/>
        </w:rPr>
      </w:pPr>
      <w:r w:rsidRPr="007C6028">
        <w:rPr>
          <w:sz w:val="22"/>
          <w:szCs w:val="22"/>
          <w:lang w:val="pt-PT"/>
        </w:rPr>
        <w:t>Odjeljenje za farmakovigilancu</w:t>
      </w:r>
    </w:p>
    <w:p w14:paraId="561AAED7" w14:textId="77777777" w:rsidR="00CA1A1C" w:rsidRPr="007C6028" w:rsidRDefault="00CA1A1C" w:rsidP="00CA1A1C">
      <w:pPr>
        <w:rPr>
          <w:sz w:val="22"/>
          <w:szCs w:val="22"/>
          <w:lang w:val="pt-PT"/>
        </w:rPr>
      </w:pPr>
      <w:r w:rsidRPr="007C6028">
        <w:rPr>
          <w:sz w:val="22"/>
          <w:szCs w:val="22"/>
          <w:lang w:val="pt-PT"/>
        </w:rPr>
        <w:t>Bulevar Ivana Crnojevića 64a, 81000 Podgorica</w:t>
      </w:r>
    </w:p>
    <w:p w14:paraId="58B255BB" w14:textId="77777777" w:rsidR="00CA1A1C" w:rsidRPr="007C6028" w:rsidRDefault="00CA1A1C" w:rsidP="00CA1A1C">
      <w:pPr>
        <w:rPr>
          <w:sz w:val="22"/>
          <w:szCs w:val="22"/>
          <w:lang w:val="pt-PT"/>
        </w:rPr>
      </w:pPr>
    </w:p>
    <w:p w14:paraId="4C8FC8CA" w14:textId="77777777" w:rsidR="00CA1A1C" w:rsidRPr="007C6028" w:rsidRDefault="00CA1A1C" w:rsidP="00CA1A1C">
      <w:pPr>
        <w:rPr>
          <w:sz w:val="22"/>
          <w:szCs w:val="22"/>
          <w:lang w:val="pt-PT"/>
        </w:rPr>
      </w:pPr>
      <w:r w:rsidRPr="007C6028">
        <w:rPr>
          <w:sz w:val="22"/>
          <w:szCs w:val="22"/>
          <w:lang w:val="pt-PT"/>
        </w:rPr>
        <w:t>tel: +382 (0) 20 310 280</w:t>
      </w:r>
    </w:p>
    <w:p w14:paraId="4316CFC4" w14:textId="77777777" w:rsidR="00CA1A1C" w:rsidRPr="007C6028" w:rsidRDefault="00CA1A1C" w:rsidP="00CA1A1C">
      <w:pPr>
        <w:rPr>
          <w:sz w:val="22"/>
          <w:szCs w:val="22"/>
          <w:lang w:val="pt-PT"/>
        </w:rPr>
      </w:pPr>
      <w:r w:rsidRPr="007C6028">
        <w:rPr>
          <w:sz w:val="22"/>
          <w:szCs w:val="22"/>
          <w:lang w:val="pt-PT"/>
        </w:rPr>
        <w:t>fax: +382 (0) 20 310 581</w:t>
      </w:r>
    </w:p>
    <w:p w14:paraId="5D2D58A2" w14:textId="77777777" w:rsidR="00CA1A1C" w:rsidRPr="007C6028" w:rsidRDefault="00C7780D" w:rsidP="00CA1A1C">
      <w:pPr>
        <w:rPr>
          <w:sz w:val="22"/>
          <w:szCs w:val="22"/>
          <w:lang w:val="pt-PT"/>
        </w:rPr>
      </w:pPr>
      <w:hyperlink r:id="rId10" w:history="1">
        <w:r w:rsidR="00CA1A1C" w:rsidRPr="00E449AC">
          <w:rPr>
            <w:rStyle w:val="Hyperlink"/>
            <w:sz w:val="22"/>
            <w:szCs w:val="22"/>
            <w:lang w:val="pt-PT"/>
          </w:rPr>
          <w:t>www.cinmed.me</w:t>
        </w:r>
      </w:hyperlink>
      <w:r w:rsidR="00CA1A1C">
        <w:rPr>
          <w:sz w:val="22"/>
          <w:szCs w:val="22"/>
          <w:lang w:val="pt-PT"/>
        </w:rPr>
        <w:t xml:space="preserve"> </w:t>
      </w:r>
    </w:p>
    <w:p w14:paraId="2FAE352A" w14:textId="77777777" w:rsidR="00CA1A1C" w:rsidRPr="007C6028" w:rsidRDefault="00C7780D" w:rsidP="00CA1A1C">
      <w:pPr>
        <w:rPr>
          <w:sz w:val="22"/>
          <w:szCs w:val="22"/>
          <w:lang w:val="pt-PT"/>
        </w:rPr>
      </w:pPr>
      <w:hyperlink r:id="rId11" w:history="1">
        <w:r w:rsidR="00CA1A1C" w:rsidRPr="00E449AC">
          <w:rPr>
            <w:rStyle w:val="Hyperlink"/>
            <w:sz w:val="22"/>
            <w:szCs w:val="22"/>
            <w:lang w:val="pt-PT"/>
          </w:rPr>
          <w:t>nezeljenadejstva@cinmed.me</w:t>
        </w:r>
      </w:hyperlink>
      <w:r w:rsidR="00CA1A1C">
        <w:rPr>
          <w:sz w:val="22"/>
          <w:szCs w:val="22"/>
          <w:lang w:val="pt-PT"/>
        </w:rPr>
        <w:t xml:space="preserve"> </w:t>
      </w:r>
    </w:p>
    <w:p w14:paraId="493A5ED4" w14:textId="77777777" w:rsidR="00CA1A1C" w:rsidRDefault="00CA1A1C" w:rsidP="00CA1A1C">
      <w:pPr>
        <w:rPr>
          <w:sz w:val="22"/>
          <w:szCs w:val="22"/>
          <w:lang w:val="pt-PT"/>
        </w:rPr>
      </w:pPr>
      <w:r w:rsidRPr="007C6028">
        <w:rPr>
          <w:sz w:val="22"/>
          <w:szCs w:val="22"/>
          <w:lang w:val="pt-PT"/>
        </w:rPr>
        <w:t>putem IS zdravstvene zaštite</w:t>
      </w:r>
    </w:p>
    <w:p w14:paraId="5F54CB4C" w14:textId="77777777" w:rsidR="00CA1A1C" w:rsidRDefault="00CA1A1C" w:rsidP="00CA1A1C">
      <w:pPr>
        <w:rPr>
          <w:sz w:val="22"/>
          <w:szCs w:val="22"/>
          <w:lang w:val="pt-PT"/>
        </w:rPr>
      </w:pPr>
      <w:r>
        <w:rPr>
          <w:sz w:val="22"/>
          <w:szCs w:val="22"/>
          <w:lang w:val="pt-PT"/>
        </w:rPr>
        <w:t>QR kod za online prijavu sumnje na neželjeno dejstvo lijeka:</w:t>
      </w:r>
    </w:p>
    <w:p w14:paraId="53080C1C" w14:textId="77777777" w:rsidR="00CA1A1C" w:rsidRDefault="00CA1A1C" w:rsidP="00CA1A1C">
      <w:pPr>
        <w:rPr>
          <w:sz w:val="22"/>
          <w:szCs w:val="22"/>
          <w:lang w:val="pt-PT"/>
        </w:rPr>
      </w:pPr>
    </w:p>
    <w:p w14:paraId="76C55E6B" w14:textId="70C35902" w:rsidR="00CA1A1C" w:rsidRPr="00390924" w:rsidRDefault="0030759E" w:rsidP="00CA1A1C">
      <w:pPr>
        <w:rPr>
          <w:sz w:val="22"/>
          <w:szCs w:val="22"/>
          <w:lang w:val="pt-PT"/>
        </w:rPr>
      </w:pPr>
      <w:r w:rsidRPr="007F661E">
        <w:rPr>
          <w:b/>
          <w:bCs/>
          <w:noProof/>
          <w:sz w:val="22"/>
          <w:szCs w:val="22"/>
        </w:rPr>
        <w:drawing>
          <wp:inline distT="0" distB="0" distL="0" distR="0" wp14:anchorId="113AA574" wp14:editId="11EA1335">
            <wp:extent cx="980796" cy="972000"/>
            <wp:effectExtent l="0" t="0" r="0" b="0"/>
            <wp:docPr id="10" name="Picture 9">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2"/>
                    </pic:cNvPr>
                    <pic:cNvPicPr>
                      <a:picLocks noChangeAspect="1"/>
                    </pic:cNvPicPr>
                  </pic:nvPicPr>
                  <pic:blipFill rotWithShape="1">
                    <a:blip r:embed="rId13"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bookmarkStart w:id="1" w:name="_GoBack"/>
      <w:bookmarkEnd w:id="1"/>
    </w:p>
    <w:p w14:paraId="7AC937E6" w14:textId="3F6DDB9B" w:rsidR="00662339" w:rsidRDefault="00662339" w:rsidP="00AE3EB4">
      <w:pPr>
        <w:jc w:val="both"/>
        <w:rPr>
          <w:sz w:val="22"/>
          <w:szCs w:val="22"/>
          <w:lang w:val="pt-PT"/>
        </w:rPr>
      </w:pPr>
    </w:p>
    <w:p w14:paraId="748EACBC" w14:textId="77777777" w:rsidR="00F9365E" w:rsidRPr="00770FEC" w:rsidRDefault="00F9365E" w:rsidP="00AE3EB4">
      <w:pPr>
        <w:jc w:val="both"/>
        <w:rPr>
          <w:sz w:val="22"/>
          <w:szCs w:val="22"/>
          <w:lang w:val="pt-PT"/>
        </w:rPr>
      </w:pPr>
    </w:p>
    <w:p w14:paraId="14727AC7" w14:textId="1307BB6A" w:rsidR="00A32113" w:rsidRPr="00770FEC" w:rsidRDefault="00A32113" w:rsidP="00AE3EB4">
      <w:pPr>
        <w:tabs>
          <w:tab w:val="left" w:pos="540"/>
          <w:tab w:val="left" w:pos="569"/>
        </w:tabs>
        <w:jc w:val="both"/>
        <w:rPr>
          <w:b/>
          <w:bCs/>
          <w:sz w:val="22"/>
          <w:szCs w:val="22"/>
          <w:lang w:val="sr-Latn-ME"/>
        </w:rPr>
      </w:pPr>
      <w:r w:rsidRPr="00770FEC">
        <w:rPr>
          <w:b/>
          <w:bCs/>
          <w:sz w:val="22"/>
          <w:szCs w:val="22"/>
          <w:lang w:val="ru-RU"/>
        </w:rPr>
        <w:t xml:space="preserve">5. </w:t>
      </w:r>
      <w:r w:rsidR="00291DAD" w:rsidRPr="00770FEC">
        <w:rPr>
          <w:b/>
          <w:bCs/>
          <w:sz w:val="22"/>
          <w:szCs w:val="22"/>
          <w:lang w:val="sr-Latn-CS"/>
        </w:rPr>
        <w:tab/>
      </w:r>
      <w:r w:rsidRPr="00770FEC">
        <w:rPr>
          <w:b/>
          <w:bCs/>
          <w:sz w:val="22"/>
          <w:szCs w:val="22"/>
          <w:lang w:val="ru-RU"/>
        </w:rPr>
        <w:t xml:space="preserve">KAKO ČUVATI LIJEK </w:t>
      </w:r>
      <w:r w:rsidR="00926100" w:rsidRPr="00770FEC">
        <w:rPr>
          <w:b/>
          <w:bCs/>
          <w:sz w:val="22"/>
          <w:szCs w:val="22"/>
          <w:lang w:val="sr-Latn-ME"/>
        </w:rPr>
        <w:t>ROZOR</w:t>
      </w:r>
    </w:p>
    <w:p w14:paraId="06DCE077" w14:textId="77777777" w:rsidR="00445D8F" w:rsidRPr="00770FEC" w:rsidRDefault="00445D8F" w:rsidP="00AE3EB4">
      <w:pPr>
        <w:jc w:val="both"/>
        <w:rPr>
          <w:sz w:val="22"/>
          <w:szCs w:val="22"/>
          <w:lang w:val="sr-Latn-CS"/>
        </w:rPr>
      </w:pPr>
    </w:p>
    <w:p w14:paraId="629BE33C" w14:textId="77777777" w:rsidR="00991E7D" w:rsidRPr="00770FEC" w:rsidRDefault="008A7F7D" w:rsidP="00AE3EB4">
      <w:pPr>
        <w:numPr>
          <w:ilvl w:val="12"/>
          <w:numId w:val="0"/>
        </w:numPr>
        <w:tabs>
          <w:tab w:val="left" w:pos="720"/>
        </w:tabs>
        <w:ind w:right="-2"/>
        <w:jc w:val="both"/>
        <w:rPr>
          <w:sz w:val="22"/>
          <w:szCs w:val="22"/>
        </w:rPr>
      </w:pPr>
      <w:r w:rsidRPr="00770FEC">
        <w:rPr>
          <w:sz w:val="22"/>
          <w:szCs w:val="22"/>
        </w:rPr>
        <w:t xml:space="preserve">Lijek čuvajte </w:t>
      </w:r>
      <w:r w:rsidR="00991E7D" w:rsidRPr="00770FEC">
        <w:rPr>
          <w:sz w:val="22"/>
          <w:szCs w:val="22"/>
        </w:rPr>
        <w:t>van pogleda i domašaja djece.</w:t>
      </w:r>
    </w:p>
    <w:p w14:paraId="5469BA56" w14:textId="77777777" w:rsidR="00926100" w:rsidRPr="00770FEC" w:rsidRDefault="00926100" w:rsidP="00AE3EB4">
      <w:pPr>
        <w:jc w:val="both"/>
        <w:rPr>
          <w:sz w:val="22"/>
          <w:szCs w:val="22"/>
          <w:lang w:val="sr-Latn-CS"/>
        </w:rPr>
      </w:pPr>
    </w:p>
    <w:p w14:paraId="1302B1F9" w14:textId="3D369862" w:rsidR="00D01E45" w:rsidRPr="00770FEC" w:rsidRDefault="00D01E45" w:rsidP="00AE3EB4">
      <w:pPr>
        <w:numPr>
          <w:ilvl w:val="12"/>
          <w:numId w:val="0"/>
        </w:numPr>
        <w:tabs>
          <w:tab w:val="left" w:pos="720"/>
        </w:tabs>
        <w:ind w:right="-2"/>
        <w:jc w:val="both"/>
        <w:rPr>
          <w:sz w:val="22"/>
          <w:szCs w:val="22"/>
        </w:rPr>
      </w:pPr>
      <w:r w:rsidRPr="00770FEC">
        <w:rPr>
          <w:sz w:val="22"/>
          <w:szCs w:val="22"/>
        </w:rPr>
        <w:t xml:space="preserve">Ovaj lijek se ne smije upotrijebiti nakon isteka roka upotrebe navedenog </w:t>
      </w:r>
      <w:proofErr w:type="gramStart"/>
      <w:r w:rsidRPr="00770FEC">
        <w:rPr>
          <w:sz w:val="22"/>
          <w:szCs w:val="22"/>
        </w:rPr>
        <w:t>na</w:t>
      </w:r>
      <w:proofErr w:type="gramEnd"/>
      <w:r w:rsidRPr="00770FEC">
        <w:rPr>
          <w:sz w:val="22"/>
          <w:szCs w:val="22"/>
        </w:rPr>
        <w:t xml:space="preserve"> </w:t>
      </w:r>
      <w:r w:rsidR="00926100" w:rsidRPr="00770FEC">
        <w:rPr>
          <w:sz w:val="22"/>
          <w:szCs w:val="22"/>
        </w:rPr>
        <w:t>kutiji.</w:t>
      </w:r>
      <w:r w:rsidRPr="00770FEC">
        <w:rPr>
          <w:sz w:val="22"/>
          <w:szCs w:val="22"/>
        </w:rPr>
        <w:t xml:space="preserve"> Rok upotrebe odnosi se </w:t>
      </w:r>
      <w:proofErr w:type="gramStart"/>
      <w:r w:rsidRPr="00770FEC">
        <w:rPr>
          <w:sz w:val="22"/>
          <w:szCs w:val="22"/>
        </w:rPr>
        <w:t>na</w:t>
      </w:r>
      <w:proofErr w:type="gramEnd"/>
      <w:r w:rsidRPr="00770FEC">
        <w:rPr>
          <w:sz w:val="22"/>
          <w:szCs w:val="22"/>
        </w:rPr>
        <w:t xml:space="preserve"> poslednji dan navedenog mjeseca.</w:t>
      </w:r>
    </w:p>
    <w:p w14:paraId="69725055" w14:textId="5A8E9FB2" w:rsidR="00445D8F" w:rsidRPr="00770FEC" w:rsidRDefault="00445D8F" w:rsidP="00AE3EB4">
      <w:pPr>
        <w:jc w:val="both"/>
        <w:rPr>
          <w:b/>
          <w:bCs/>
          <w:sz w:val="22"/>
          <w:szCs w:val="22"/>
          <w:lang w:val="pt-PT"/>
        </w:rPr>
      </w:pPr>
    </w:p>
    <w:p w14:paraId="677CDADE" w14:textId="4F170E68" w:rsidR="00926100" w:rsidRPr="00770FEC" w:rsidRDefault="00926100" w:rsidP="00DA1FB5">
      <w:pPr>
        <w:tabs>
          <w:tab w:val="left" w:pos="284"/>
        </w:tabs>
        <w:jc w:val="both"/>
        <w:rPr>
          <w:sz w:val="22"/>
          <w:szCs w:val="22"/>
          <w:lang w:val="sr-Latn-CS"/>
        </w:rPr>
      </w:pPr>
      <w:r w:rsidRPr="00770FEC">
        <w:rPr>
          <w:sz w:val="22"/>
          <w:szCs w:val="22"/>
          <w:lang w:val="sr-Latn-CS"/>
        </w:rPr>
        <w:t>Čuvati l</w:t>
      </w:r>
      <w:r w:rsidR="0093362D" w:rsidRPr="00770FEC">
        <w:rPr>
          <w:sz w:val="22"/>
          <w:szCs w:val="22"/>
          <w:lang w:val="sr-Latn-CS"/>
        </w:rPr>
        <w:t>ij</w:t>
      </w:r>
      <w:r w:rsidRPr="00770FEC">
        <w:rPr>
          <w:sz w:val="22"/>
          <w:szCs w:val="22"/>
          <w:lang w:val="sr-Latn-CS"/>
        </w:rPr>
        <w:t>ek u originalnom pakovanju, radi zaštite od sv</w:t>
      </w:r>
      <w:r w:rsidR="00C92231">
        <w:rPr>
          <w:sz w:val="22"/>
          <w:szCs w:val="22"/>
          <w:lang w:val="sr-Latn-CS"/>
        </w:rPr>
        <w:t>j</w:t>
      </w:r>
      <w:r w:rsidRPr="00770FEC">
        <w:rPr>
          <w:sz w:val="22"/>
          <w:szCs w:val="22"/>
          <w:lang w:val="sr-Latn-CS"/>
        </w:rPr>
        <w:t>etlosti i vlage.</w:t>
      </w:r>
    </w:p>
    <w:p w14:paraId="087569F9" w14:textId="77777777" w:rsidR="00926100" w:rsidRPr="00770FEC" w:rsidRDefault="00926100" w:rsidP="00AE3EB4">
      <w:pPr>
        <w:jc w:val="both"/>
        <w:rPr>
          <w:b/>
          <w:bCs/>
          <w:sz w:val="22"/>
          <w:szCs w:val="22"/>
          <w:lang w:val="pt-PT"/>
        </w:rPr>
      </w:pPr>
    </w:p>
    <w:p w14:paraId="6180B387" w14:textId="77777777" w:rsidR="00D01E45" w:rsidRPr="00770FEC" w:rsidRDefault="00D01E45" w:rsidP="00AE3EB4">
      <w:pPr>
        <w:jc w:val="both"/>
        <w:rPr>
          <w:sz w:val="22"/>
          <w:szCs w:val="22"/>
          <w:lang w:val="sr-Latn-ME" w:eastAsia="hr-HR"/>
        </w:rPr>
      </w:pPr>
      <w:r w:rsidRPr="00770FEC">
        <w:rPr>
          <w:sz w:val="22"/>
          <w:szCs w:val="22"/>
          <w:lang w:val="sr-Latn-ME" w:eastAsia="hr-HR"/>
        </w:rPr>
        <w:t>Ljekove ne treba bacati u kanalizaciju, niti kućni otpad. Ove mjere pomažu očuvanju životne sredine.</w:t>
      </w:r>
    </w:p>
    <w:p w14:paraId="21743C67" w14:textId="77777777" w:rsidR="00D01E45" w:rsidRPr="00770FEC" w:rsidRDefault="00D01E45" w:rsidP="00AE3EB4">
      <w:pPr>
        <w:jc w:val="both"/>
        <w:rPr>
          <w:b/>
          <w:bCs/>
          <w:sz w:val="22"/>
          <w:szCs w:val="22"/>
          <w:lang w:val="sr-Latn-ME" w:eastAsia="hr-HR"/>
        </w:rPr>
      </w:pPr>
      <w:r w:rsidRPr="00770FEC">
        <w:rPr>
          <w:sz w:val="22"/>
          <w:szCs w:val="22"/>
          <w:lang w:val="sr-Latn-ME" w:eastAsia="hr-HR"/>
        </w:rPr>
        <w:t>Neupotrijebljeni lijek se uništava u skladu sa važećim propisima.</w:t>
      </w:r>
    </w:p>
    <w:p w14:paraId="033E06A6" w14:textId="5BA1A20C" w:rsidR="00396B66" w:rsidRDefault="00396B66" w:rsidP="00AE3EB4">
      <w:pPr>
        <w:jc w:val="both"/>
        <w:rPr>
          <w:bCs/>
          <w:sz w:val="22"/>
          <w:szCs w:val="22"/>
          <w:lang w:val="sr-Latn-CS"/>
        </w:rPr>
      </w:pPr>
    </w:p>
    <w:p w14:paraId="62D28BBC" w14:textId="77777777" w:rsidR="00F9365E" w:rsidRPr="00770FEC" w:rsidRDefault="00F9365E" w:rsidP="00AE3EB4">
      <w:pPr>
        <w:jc w:val="both"/>
        <w:rPr>
          <w:bCs/>
          <w:sz w:val="22"/>
          <w:szCs w:val="22"/>
          <w:lang w:val="sr-Latn-CS"/>
        </w:rPr>
      </w:pPr>
    </w:p>
    <w:p w14:paraId="7D91CFDD" w14:textId="77777777" w:rsidR="00A32113" w:rsidRPr="00770FEC" w:rsidRDefault="00A32113" w:rsidP="00AE3EB4">
      <w:pPr>
        <w:tabs>
          <w:tab w:val="left" w:pos="540"/>
          <w:tab w:val="left" w:pos="569"/>
        </w:tabs>
        <w:jc w:val="both"/>
        <w:rPr>
          <w:b/>
          <w:bCs/>
          <w:sz w:val="22"/>
          <w:szCs w:val="22"/>
          <w:lang w:val="sr-Latn-ME"/>
        </w:rPr>
      </w:pPr>
      <w:r w:rsidRPr="00770FEC">
        <w:rPr>
          <w:b/>
          <w:bCs/>
          <w:sz w:val="22"/>
          <w:szCs w:val="22"/>
          <w:lang w:val="ru-RU"/>
        </w:rPr>
        <w:t xml:space="preserve">6. </w:t>
      </w:r>
      <w:r w:rsidR="00291DAD" w:rsidRPr="00770FEC">
        <w:rPr>
          <w:b/>
          <w:bCs/>
          <w:sz w:val="22"/>
          <w:szCs w:val="22"/>
          <w:lang w:val="sr-Latn-CS"/>
        </w:rPr>
        <w:tab/>
      </w:r>
      <w:r w:rsidR="00326EEC" w:rsidRPr="00770FEC">
        <w:rPr>
          <w:b/>
          <w:bCs/>
          <w:sz w:val="22"/>
          <w:szCs w:val="22"/>
          <w:lang w:val="sr-Latn-CS"/>
        </w:rPr>
        <w:t xml:space="preserve">SADRŽAJ PAKOVANJA I </w:t>
      </w:r>
      <w:r w:rsidRPr="00770FEC">
        <w:rPr>
          <w:b/>
          <w:bCs/>
          <w:sz w:val="22"/>
          <w:szCs w:val="22"/>
          <w:lang w:val="ru-RU"/>
        </w:rPr>
        <w:t>DODATNE INFORMACIJE</w:t>
      </w:r>
      <w:r w:rsidR="00E06040" w:rsidRPr="00770FEC">
        <w:rPr>
          <w:b/>
          <w:bCs/>
          <w:sz w:val="22"/>
          <w:szCs w:val="22"/>
          <w:lang w:val="sr-Latn-ME"/>
        </w:rPr>
        <w:t xml:space="preserve"> </w:t>
      </w:r>
    </w:p>
    <w:p w14:paraId="5DE04F04" w14:textId="77777777" w:rsidR="00445D8F" w:rsidRPr="00770FEC" w:rsidRDefault="00445D8F" w:rsidP="00AE3EB4">
      <w:pPr>
        <w:jc w:val="both"/>
        <w:rPr>
          <w:sz w:val="22"/>
          <w:szCs w:val="22"/>
          <w:lang w:val="pl-PL"/>
        </w:rPr>
      </w:pPr>
    </w:p>
    <w:p w14:paraId="0144356F" w14:textId="43D4B39D" w:rsidR="00445D8F" w:rsidRPr="00770FEC" w:rsidRDefault="00A32113" w:rsidP="00AE3EB4">
      <w:pPr>
        <w:jc w:val="both"/>
        <w:rPr>
          <w:b/>
          <w:sz w:val="22"/>
          <w:szCs w:val="22"/>
          <w:lang w:val="pl-PL"/>
        </w:rPr>
      </w:pPr>
      <w:r w:rsidRPr="00770FEC">
        <w:rPr>
          <w:b/>
          <w:bCs/>
          <w:sz w:val="22"/>
          <w:szCs w:val="22"/>
          <w:lang w:val="sr-Latn-CS"/>
        </w:rPr>
        <w:t xml:space="preserve">Šta sadrži lijek </w:t>
      </w:r>
      <w:r w:rsidR="00926100" w:rsidRPr="00770FEC">
        <w:rPr>
          <w:b/>
          <w:bCs/>
          <w:sz w:val="22"/>
          <w:szCs w:val="22"/>
          <w:lang w:val="sr-Latn-CS"/>
        </w:rPr>
        <w:t>Rozor</w:t>
      </w:r>
    </w:p>
    <w:p w14:paraId="30C282CC" w14:textId="77777777" w:rsidR="00326EEC" w:rsidRPr="00770FEC" w:rsidRDefault="00326EEC" w:rsidP="00AE3EB4">
      <w:pPr>
        <w:jc w:val="both"/>
        <w:rPr>
          <w:b/>
          <w:sz w:val="22"/>
          <w:szCs w:val="22"/>
          <w:lang w:val="pl-PL"/>
        </w:rPr>
      </w:pPr>
    </w:p>
    <w:p w14:paraId="31208AAD" w14:textId="27B83372" w:rsidR="00326EEC" w:rsidRPr="00770FEC" w:rsidRDefault="00326EEC" w:rsidP="0024045C">
      <w:pPr>
        <w:keepNext/>
        <w:tabs>
          <w:tab w:val="left" w:pos="720"/>
        </w:tabs>
        <w:ind w:right="-2"/>
        <w:jc w:val="both"/>
        <w:rPr>
          <w:i/>
          <w:sz w:val="22"/>
          <w:szCs w:val="22"/>
        </w:rPr>
      </w:pPr>
      <w:r w:rsidRPr="0024045C">
        <w:rPr>
          <w:b/>
          <w:sz w:val="22"/>
          <w:szCs w:val="22"/>
        </w:rPr>
        <w:t>Aktivn</w:t>
      </w:r>
      <w:r w:rsidR="00200E28" w:rsidRPr="0024045C">
        <w:rPr>
          <w:b/>
          <w:sz w:val="22"/>
          <w:szCs w:val="22"/>
        </w:rPr>
        <w:t>e</w:t>
      </w:r>
      <w:r w:rsidRPr="0024045C">
        <w:rPr>
          <w:b/>
          <w:sz w:val="22"/>
          <w:szCs w:val="22"/>
        </w:rPr>
        <w:t xml:space="preserve"> supstanc</w:t>
      </w:r>
      <w:r w:rsidR="00200E28" w:rsidRPr="0024045C">
        <w:rPr>
          <w:b/>
          <w:sz w:val="22"/>
          <w:szCs w:val="22"/>
        </w:rPr>
        <w:t>e</w:t>
      </w:r>
      <w:r w:rsidRPr="00770FEC">
        <w:rPr>
          <w:sz w:val="22"/>
          <w:szCs w:val="22"/>
        </w:rPr>
        <w:t xml:space="preserve"> </w:t>
      </w:r>
      <w:r w:rsidR="00200E28" w:rsidRPr="00770FEC">
        <w:rPr>
          <w:sz w:val="22"/>
          <w:szCs w:val="22"/>
        </w:rPr>
        <w:t>su rosuvastatin (u obliku rosuvastatin kalcijuma) i ezetimib.</w:t>
      </w:r>
    </w:p>
    <w:p w14:paraId="3276F821" w14:textId="35D3A890" w:rsidR="00200E28" w:rsidRPr="00770FEC" w:rsidRDefault="00200E28" w:rsidP="00AE3EB4">
      <w:pPr>
        <w:keepNext/>
        <w:tabs>
          <w:tab w:val="left" w:pos="720"/>
        </w:tabs>
        <w:ind w:right="-2"/>
        <w:jc w:val="both"/>
        <w:rPr>
          <w:sz w:val="22"/>
          <w:szCs w:val="22"/>
        </w:rPr>
      </w:pPr>
    </w:p>
    <w:p w14:paraId="54EFC29B" w14:textId="5F0BA636" w:rsidR="00200E28" w:rsidRPr="0024045C" w:rsidRDefault="00200E28" w:rsidP="00DA1FB5">
      <w:pPr>
        <w:tabs>
          <w:tab w:val="left" w:pos="284"/>
        </w:tabs>
        <w:jc w:val="both"/>
        <w:rPr>
          <w:sz w:val="22"/>
          <w:szCs w:val="22"/>
          <w:u w:val="single"/>
        </w:rPr>
      </w:pPr>
      <w:bookmarkStart w:id="2" w:name="_Hlk13747623"/>
      <w:r w:rsidRPr="0024045C">
        <w:rPr>
          <w:i/>
          <w:sz w:val="22"/>
          <w:szCs w:val="22"/>
          <w:u w:val="single"/>
        </w:rPr>
        <w:t>Rozor 10mg + 10mg film tablete</w:t>
      </w:r>
      <w:bookmarkEnd w:id="2"/>
      <w:r w:rsidRPr="0024045C">
        <w:rPr>
          <w:sz w:val="22"/>
          <w:szCs w:val="22"/>
          <w:u w:val="single"/>
        </w:rPr>
        <w:t>:</w:t>
      </w:r>
    </w:p>
    <w:p w14:paraId="0D099F76" w14:textId="7E8406E4" w:rsidR="00200E28" w:rsidRPr="00770FEC" w:rsidRDefault="00200E28">
      <w:pPr>
        <w:tabs>
          <w:tab w:val="left" w:pos="284"/>
        </w:tabs>
        <w:jc w:val="both"/>
        <w:rPr>
          <w:sz w:val="22"/>
          <w:szCs w:val="22"/>
        </w:rPr>
      </w:pPr>
      <w:r w:rsidRPr="00770FEC">
        <w:rPr>
          <w:sz w:val="22"/>
          <w:szCs w:val="22"/>
        </w:rPr>
        <w:lastRenderedPageBreak/>
        <w:t xml:space="preserve">Jedna film tableta sadrži rosuvastatin kalcijum u količini koja je ekvivalentna 10 mg rosuvastatina i 10 mg ezetimiba. </w:t>
      </w:r>
    </w:p>
    <w:p w14:paraId="45371B9A" w14:textId="77777777" w:rsidR="00200E28" w:rsidRPr="00770FEC" w:rsidRDefault="00200E28">
      <w:pPr>
        <w:tabs>
          <w:tab w:val="left" w:pos="284"/>
        </w:tabs>
        <w:jc w:val="both"/>
        <w:rPr>
          <w:sz w:val="22"/>
          <w:szCs w:val="22"/>
        </w:rPr>
      </w:pPr>
    </w:p>
    <w:p w14:paraId="6E2AC373" w14:textId="6D752B6D" w:rsidR="00200E28" w:rsidRPr="00770FEC" w:rsidRDefault="00200E28">
      <w:pPr>
        <w:tabs>
          <w:tab w:val="left" w:pos="284"/>
        </w:tabs>
        <w:jc w:val="both"/>
        <w:rPr>
          <w:i/>
          <w:sz w:val="22"/>
          <w:szCs w:val="22"/>
        </w:rPr>
      </w:pPr>
      <w:r w:rsidRPr="0024045C">
        <w:rPr>
          <w:i/>
          <w:sz w:val="22"/>
          <w:szCs w:val="22"/>
          <w:u w:val="single"/>
        </w:rPr>
        <w:t>Rozor 20mg + 10mg film tablete</w:t>
      </w:r>
      <w:r w:rsidRPr="00770FEC">
        <w:rPr>
          <w:i/>
          <w:sz w:val="22"/>
          <w:szCs w:val="22"/>
        </w:rPr>
        <w:t>:</w:t>
      </w:r>
    </w:p>
    <w:p w14:paraId="7999112E" w14:textId="55603788" w:rsidR="00200E28" w:rsidRPr="00770FEC" w:rsidRDefault="00200E28">
      <w:pPr>
        <w:tabs>
          <w:tab w:val="left" w:pos="284"/>
        </w:tabs>
        <w:jc w:val="both"/>
        <w:rPr>
          <w:sz w:val="22"/>
          <w:szCs w:val="22"/>
        </w:rPr>
      </w:pPr>
      <w:r w:rsidRPr="00770FEC">
        <w:rPr>
          <w:sz w:val="22"/>
          <w:szCs w:val="22"/>
        </w:rPr>
        <w:t xml:space="preserve">Jedna film tableta sadrži rosuvastatin kalcijum u količini koja je ekvivalentna 20 mg rosuvastatina i 10 mg ezetimiba. </w:t>
      </w:r>
    </w:p>
    <w:p w14:paraId="13F65EDA" w14:textId="77777777" w:rsidR="00200E28" w:rsidRPr="0024045C" w:rsidRDefault="00200E28" w:rsidP="00AE3EB4">
      <w:pPr>
        <w:keepNext/>
        <w:tabs>
          <w:tab w:val="left" w:pos="720"/>
        </w:tabs>
        <w:ind w:right="-2"/>
        <w:jc w:val="both"/>
        <w:rPr>
          <w:b/>
          <w:i/>
          <w:sz w:val="22"/>
          <w:szCs w:val="22"/>
        </w:rPr>
      </w:pPr>
    </w:p>
    <w:p w14:paraId="3C82C086" w14:textId="04C42D8D" w:rsidR="00C92231" w:rsidRDefault="00326EEC" w:rsidP="0024045C">
      <w:pPr>
        <w:keepNext/>
        <w:tabs>
          <w:tab w:val="left" w:pos="720"/>
        </w:tabs>
        <w:ind w:right="-2"/>
        <w:jc w:val="both"/>
        <w:rPr>
          <w:sz w:val="22"/>
          <w:szCs w:val="22"/>
        </w:rPr>
      </w:pPr>
      <w:r w:rsidRPr="0024045C">
        <w:rPr>
          <w:b/>
          <w:sz w:val="22"/>
          <w:szCs w:val="22"/>
        </w:rPr>
        <w:t>Pomoćn</w:t>
      </w:r>
      <w:r w:rsidR="00200E28" w:rsidRPr="0024045C">
        <w:rPr>
          <w:b/>
          <w:sz w:val="22"/>
          <w:szCs w:val="22"/>
        </w:rPr>
        <w:t xml:space="preserve">e </w:t>
      </w:r>
      <w:r w:rsidRPr="0024045C">
        <w:rPr>
          <w:b/>
          <w:sz w:val="22"/>
          <w:szCs w:val="22"/>
        </w:rPr>
        <w:t>supstanc</w:t>
      </w:r>
      <w:r w:rsidR="00200E28" w:rsidRPr="0024045C">
        <w:rPr>
          <w:b/>
          <w:sz w:val="22"/>
          <w:szCs w:val="22"/>
        </w:rPr>
        <w:t>e</w:t>
      </w:r>
      <w:r w:rsidR="00200E28" w:rsidRPr="00770FEC">
        <w:rPr>
          <w:sz w:val="22"/>
          <w:szCs w:val="22"/>
        </w:rPr>
        <w:t xml:space="preserve"> su</w:t>
      </w:r>
      <w:r w:rsidR="00813003">
        <w:rPr>
          <w:sz w:val="22"/>
          <w:szCs w:val="22"/>
        </w:rPr>
        <w:t>:</w:t>
      </w:r>
    </w:p>
    <w:p w14:paraId="7D73A329" w14:textId="77777777" w:rsidR="002903BB" w:rsidRDefault="002903BB" w:rsidP="00AE3EB4">
      <w:pPr>
        <w:jc w:val="both"/>
        <w:rPr>
          <w:i/>
          <w:sz w:val="22"/>
          <w:szCs w:val="22"/>
          <w:u w:val="single"/>
        </w:rPr>
      </w:pPr>
    </w:p>
    <w:p w14:paraId="5AE7B399" w14:textId="01AB7AF1" w:rsidR="00200E28" w:rsidRPr="0024045C" w:rsidRDefault="00200E28" w:rsidP="00AE3EB4">
      <w:pPr>
        <w:jc w:val="both"/>
        <w:rPr>
          <w:i/>
          <w:sz w:val="22"/>
          <w:szCs w:val="22"/>
          <w:u w:val="single"/>
        </w:rPr>
      </w:pPr>
      <w:r w:rsidRPr="0024045C">
        <w:rPr>
          <w:i/>
          <w:sz w:val="22"/>
          <w:szCs w:val="22"/>
          <w:u w:val="single"/>
        </w:rPr>
        <w:t xml:space="preserve">Rosuvastatin </w:t>
      </w:r>
      <w:r w:rsidR="008670F3" w:rsidRPr="0024045C">
        <w:rPr>
          <w:i/>
          <w:sz w:val="22"/>
          <w:szCs w:val="22"/>
          <w:u w:val="single"/>
        </w:rPr>
        <w:t xml:space="preserve">- </w:t>
      </w:r>
      <w:r w:rsidRPr="0024045C">
        <w:rPr>
          <w:i/>
          <w:sz w:val="22"/>
          <w:szCs w:val="22"/>
          <w:u w:val="single"/>
        </w:rPr>
        <w:t>jezgro</w:t>
      </w:r>
    </w:p>
    <w:p w14:paraId="05E1E534" w14:textId="1B6C78C3" w:rsidR="00200E28" w:rsidRPr="00770FEC" w:rsidRDefault="002903BB" w:rsidP="00AE3EB4">
      <w:pPr>
        <w:jc w:val="both"/>
        <w:rPr>
          <w:sz w:val="22"/>
          <w:szCs w:val="22"/>
        </w:rPr>
      </w:pPr>
      <w:r>
        <w:rPr>
          <w:sz w:val="22"/>
          <w:szCs w:val="22"/>
        </w:rPr>
        <w:t xml:space="preserve">- </w:t>
      </w:r>
      <w:proofErr w:type="gramStart"/>
      <w:r w:rsidR="00200E28" w:rsidRPr="00770FEC">
        <w:rPr>
          <w:sz w:val="22"/>
          <w:szCs w:val="22"/>
        </w:rPr>
        <w:t>skrob</w:t>
      </w:r>
      <w:proofErr w:type="gramEnd"/>
      <w:r w:rsidR="00200E28" w:rsidRPr="00770FEC">
        <w:rPr>
          <w:sz w:val="22"/>
          <w:szCs w:val="22"/>
        </w:rPr>
        <w:t>, preželatinizovan (kukuruzni); celuloza, mikrokristalna (E460); meglumin; kalcijum hidrogenfosfat, dihidrat (E341); krospovidon (Tip A) (E1202); silicijum dioksid, koloidni, bezvodni (E551); natrijum stearil</w:t>
      </w:r>
      <w:r w:rsidR="007A3868">
        <w:rPr>
          <w:sz w:val="22"/>
          <w:szCs w:val="22"/>
        </w:rPr>
        <w:t xml:space="preserve"> </w:t>
      </w:r>
      <w:r w:rsidR="00200E28" w:rsidRPr="00770FEC">
        <w:rPr>
          <w:sz w:val="22"/>
          <w:szCs w:val="22"/>
        </w:rPr>
        <w:t>fumarat.</w:t>
      </w:r>
    </w:p>
    <w:p w14:paraId="15A83DBB" w14:textId="77777777" w:rsidR="00F9365E" w:rsidRDefault="00F9365E" w:rsidP="00AE3EB4">
      <w:pPr>
        <w:jc w:val="both"/>
        <w:rPr>
          <w:i/>
          <w:sz w:val="22"/>
          <w:szCs w:val="22"/>
        </w:rPr>
      </w:pPr>
    </w:p>
    <w:p w14:paraId="3BB71A6F" w14:textId="2A98316A" w:rsidR="00200E28" w:rsidRPr="0024045C" w:rsidRDefault="00200E28" w:rsidP="00AE3EB4">
      <w:pPr>
        <w:jc w:val="both"/>
        <w:rPr>
          <w:i/>
          <w:sz w:val="22"/>
          <w:szCs w:val="22"/>
          <w:u w:val="single"/>
        </w:rPr>
      </w:pPr>
      <w:r w:rsidRPr="0024045C">
        <w:rPr>
          <w:i/>
          <w:sz w:val="22"/>
          <w:szCs w:val="22"/>
          <w:u w:val="single"/>
        </w:rPr>
        <w:t xml:space="preserve">Ezetimib </w:t>
      </w:r>
      <w:r w:rsidR="008670F3" w:rsidRPr="0024045C">
        <w:rPr>
          <w:i/>
          <w:sz w:val="22"/>
          <w:szCs w:val="22"/>
          <w:u w:val="single"/>
        </w:rPr>
        <w:t xml:space="preserve">- </w:t>
      </w:r>
      <w:r w:rsidRPr="0024045C">
        <w:rPr>
          <w:i/>
          <w:sz w:val="22"/>
          <w:szCs w:val="22"/>
          <w:u w:val="single"/>
        </w:rPr>
        <w:t>jezgro</w:t>
      </w:r>
    </w:p>
    <w:p w14:paraId="7A7DE159" w14:textId="4EE025E9" w:rsidR="00200E28" w:rsidRPr="00770FEC" w:rsidRDefault="002903BB" w:rsidP="00AE3EB4">
      <w:pPr>
        <w:jc w:val="both"/>
        <w:rPr>
          <w:sz w:val="22"/>
          <w:szCs w:val="22"/>
        </w:rPr>
      </w:pPr>
      <w:r>
        <w:rPr>
          <w:sz w:val="22"/>
          <w:szCs w:val="22"/>
        </w:rPr>
        <w:t xml:space="preserve">- </w:t>
      </w:r>
      <w:r w:rsidR="00200E28" w:rsidRPr="00770FEC">
        <w:rPr>
          <w:sz w:val="22"/>
          <w:szCs w:val="22"/>
        </w:rPr>
        <w:t>manitol (E421); butilhidroksianizol (E320); natrijum laurilsulfat (E487); kroskarmeloza natrijum (E468); povidon (K-30) (E1201); gvožđe</w:t>
      </w:r>
      <w:r w:rsidR="002D3D20" w:rsidRPr="00770FEC">
        <w:rPr>
          <w:sz w:val="22"/>
          <w:szCs w:val="22"/>
        </w:rPr>
        <w:t xml:space="preserve"> </w:t>
      </w:r>
      <w:r w:rsidR="00200E28" w:rsidRPr="00770FEC">
        <w:rPr>
          <w:sz w:val="22"/>
          <w:szCs w:val="22"/>
        </w:rPr>
        <w:t>(III) oksid, crveni (E172); magnezijum stearat (E470</w:t>
      </w:r>
      <w:r w:rsidR="004826EB">
        <w:rPr>
          <w:sz w:val="22"/>
          <w:szCs w:val="22"/>
        </w:rPr>
        <w:t xml:space="preserve"> </w:t>
      </w:r>
      <w:r w:rsidR="00200E28" w:rsidRPr="00770FEC">
        <w:rPr>
          <w:sz w:val="22"/>
          <w:szCs w:val="22"/>
        </w:rPr>
        <w:t>b); natrijum stearilfumarat.</w:t>
      </w:r>
    </w:p>
    <w:p w14:paraId="4A3B090B" w14:textId="77777777" w:rsidR="00200E28" w:rsidRPr="00770FEC" w:rsidRDefault="00200E28" w:rsidP="00AE3EB4">
      <w:pPr>
        <w:jc w:val="both"/>
        <w:rPr>
          <w:sz w:val="22"/>
          <w:szCs w:val="22"/>
        </w:rPr>
      </w:pPr>
    </w:p>
    <w:p w14:paraId="55D6D29F" w14:textId="5B189480" w:rsidR="00200E28" w:rsidRPr="0024045C" w:rsidRDefault="00200E28" w:rsidP="00AE3EB4">
      <w:pPr>
        <w:jc w:val="both"/>
        <w:rPr>
          <w:i/>
          <w:sz w:val="22"/>
          <w:szCs w:val="22"/>
          <w:u w:val="single"/>
        </w:rPr>
      </w:pPr>
      <w:r w:rsidRPr="0024045C">
        <w:rPr>
          <w:i/>
          <w:sz w:val="22"/>
          <w:szCs w:val="22"/>
          <w:u w:val="single"/>
        </w:rPr>
        <w:t>Film</w:t>
      </w:r>
      <w:r w:rsidR="0003060F" w:rsidRPr="0024045C">
        <w:rPr>
          <w:i/>
          <w:sz w:val="22"/>
          <w:szCs w:val="22"/>
          <w:u w:val="single"/>
        </w:rPr>
        <w:t xml:space="preserve"> </w:t>
      </w:r>
      <w:r w:rsidRPr="0024045C">
        <w:rPr>
          <w:i/>
          <w:sz w:val="22"/>
          <w:szCs w:val="22"/>
          <w:u w:val="single"/>
        </w:rPr>
        <w:t>(obloga) tablete</w:t>
      </w:r>
    </w:p>
    <w:p w14:paraId="2D5AFF9F" w14:textId="77569F7C" w:rsidR="00200E28" w:rsidRPr="00770FEC" w:rsidRDefault="002903BB" w:rsidP="00AE3EB4">
      <w:pPr>
        <w:jc w:val="both"/>
        <w:rPr>
          <w:sz w:val="22"/>
          <w:szCs w:val="22"/>
        </w:rPr>
      </w:pPr>
      <w:r>
        <w:rPr>
          <w:sz w:val="22"/>
          <w:szCs w:val="22"/>
        </w:rPr>
        <w:t xml:space="preserve">- </w:t>
      </w:r>
      <w:proofErr w:type="gramStart"/>
      <w:r w:rsidR="00200E28" w:rsidRPr="00770FEC">
        <w:rPr>
          <w:sz w:val="22"/>
          <w:szCs w:val="22"/>
        </w:rPr>
        <w:t>hipromeloza</w:t>
      </w:r>
      <w:proofErr w:type="gramEnd"/>
      <w:r w:rsidR="00200E28" w:rsidRPr="00770FEC">
        <w:rPr>
          <w:sz w:val="22"/>
          <w:szCs w:val="22"/>
        </w:rPr>
        <w:t xml:space="preserve"> 2910 (E464); titanijum dioksid (E171); makrogol 4000 (E1521); gvožđe</w:t>
      </w:r>
      <w:r w:rsidR="002D3D20" w:rsidRPr="00770FEC">
        <w:rPr>
          <w:sz w:val="22"/>
          <w:szCs w:val="22"/>
        </w:rPr>
        <w:t xml:space="preserve"> </w:t>
      </w:r>
      <w:r w:rsidR="00200E28" w:rsidRPr="00770FEC">
        <w:rPr>
          <w:sz w:val="22"/>
          <w:szCs w:val="22"/>
        </w:rPr>
        <w:t>(III) oksid, crveni (E172).</w:t>
      </w:r>
    </w:p>
    <w:p w14:paraId="47E2EB9D" w14:textId="77777777" w:rsidR="00326EEC" w:rsidRPr="00770FEC" w:rsidRDefault="00326EEC" w:rsidP="00AE3EB4">
      <w:pPr>
        <w:jc w:val="both"/>
        <w:rPr>
          <w:sz w:val="22"/>
          <w:szCs w:val="22"/>
          <w:lang w:val="sr-Latn-CS"/>
        </w:rPr>
      </w:pPr>
    </w:p>
    <w:p w14:paraId="6775C5CB" w14:textId="6C592D7D" w:rsidR="00A32113" w:rsidRPr="00770FEC" w:rsidRDefault="00A32113" w:rsidP="00AE3EB4">
      <w:pPr>
        <w:jc w:val="both"/>
        <w:rPr>
          <w:b/>
          <w:sz w:val="22"/>
          <w:szCs w:val="22"/>
          <w:lang w:val="pl-PL"/>
        </w:rPr>
      </w:pPr>
      <w:r w:rsidRPr="00770FEC">
        <w:rPr>
          <w:b/>
          <w:sz w:val="22"/>
          <w:szCs w:val="22"/>
          <w:lang w:val="sr-Latn-CS"/>
        </w:rPr>
        <w:t xml:space="preserve">Kako izgleda lijek </w:t>
      </w:r>
      <w:r w:rsidR="00200E28" w:rsidRPr="00770FEC">
        <w:rPr>
          <w:b/>
          <w:sz w:val="22"/>
          <w:szCs w:val="22"/>
          <w:lang w:val="sr-Latn-CS"/>
        </w:rPr>
        <w:t>Rozor</w:t>
      </w:r>
      <w:r w:rsidRPr="00770FEC">
        <w:rPr>
          <w:b/>
          <w:sz w:val="22"/>
          <w:szCs w:val="22"/>
          <w:lang w:val="sr-Latn-CS"/>
        </w:rPr>
        <w:t xml:space="preserve"> i sadržaj pakovanja</w:t>
      </w:r>
    </w:p>
    <w:p w14:paraId="637C4C2E" w14:textId="77777777" w:rsidR="005E1B16" w:rsidRDefault="005E1B16" w:rsidP="00DA1FB5">
      <w:pPr>
        <w:tabs>
          <w:tab w:val="left" w:pos="284"/>
        </w:tabs>
        <w:jc w:val="both"/>
        <w:rPr>
          <w:bCs/>
          <w:sz w:val="22"/>
          <w:szCs w:val="22"/>
          <w:lang w:val="sr-Latn-CS"/>
        </w:rPr>
      </w:pPr>
    </w:p>
    <w:p w14:paraId="2ADBB2DF" w14:textId="2BAC7C63" w:rsidR="00200E28" w:rsidRPr="00770FEC" w:rsidRDefault="00200E28" w:rsidP="00DA1FB5">
      <w:pPr>
        <w:tabs>
          <w:tab w:val="left" w:pos="284"/>
        </w:tabs>
        <w:jc w:val="both"/>
        <w:rPr>
          <w:bCs/>
          <w:sz w:val="22"/>
          <w:szCs w:val="22"/>
        </w:rPr>
      </w:pPr>
      <w:r w:rsidRPr="00770FEC">
        <w:rPr>
          <w:bCs/>
          <w:sz w:val="22"/>
          <w:szCs w:val="22"/>
          <w:lang w:val="sr-Latn-CS"/>
        </w:rPr>
        <w:t>Rozor 10 mg + 10 mg  film tableta: ru</w:t>
      </w:r>
      <w:r w:rsidRPr="00770FEC">
        <w:rPr>
          <w:bCs/>
          <w:sz w:val="22"/>
          <w:szCs w:val="22"/>
        </w:rPr>
        <w:t>žičasto obojena, okrugla, film tableta, prečnika 10,</w:t>
      </w:r>
      <w:r w:rsidR="00DF62FC">
        <w:rPr>
          <w:bCs/>
          <w:sz w:val="22"/>
          <w:szCs w:val="22"/>
        </w:rPr>
        <w:t xml:space="preserve">0 </w:t>
      </w:r>
      <w:r w:rsidR="008670F3">
        <w:rPr>
          <w:bCs/>
          <w:sz w:val="22"/>
          <w:szCs w:val="22"/>
        </w:rPr>
        <w:t xml:space="preserve">- </w:t>
      </w:r>
      <w:r w:rsidR="00DF62FC">
        <w:rPr>
          <w:bCs/>
          <w:sz w:val="22"/>
          <w:szCs w:val="22"/>
        </w:rPr>
        <w:t>10,2</w:t>
      </w:r>
      <w:r w:rsidRPr="00770FEC">
        <w:rPr>
          <w:bCs/>
          <w:sz w:val="22"/>
          <w:szCs w:val="22"/>
        </w:rPr>
        <w:t xml:space="preserve"> mm, sa utisnutom oznakom „AL“ na jednoj strani.</w:t>
      </w:r>
    </w:p>
    <w:p w14:paraId="4969E782" w14:textId="77777777" w:rsidR="00200E28" w:rsidRPr="00770FEC" w:rsidRDefault="00200E28">
      <w:pPr>
        <w:tabs>
          <w:tab w:val="left" w:pos="284"/>
        </w:tabs>
        <w:jc w:val="both"/>
        <w:rPr>
          <w:bCs/>
          <w:sz w:val="22"/>
          <w:szCs w:val="22"/>
          <w:lang w:val="sr-Latn-CS"/>
        </w:rPr>
      </w:pPr>
    </w:p>
    <w:p w14:paraId="7EE33F8A" w14:textId="132CBA62" w:rsidR="00200E28" w:rsidRPr="00770FEC" w:rsidRDefault="00200E28">
      <w:pPr>
        <w:tabs>
          <w:tab w:val="left" w:pos="284"/>
        </w:tabs>
        <w:jc w:val="both"/>
        <w:rPr>
          <w:bCs/>
          <w:sz w:val="22"/>
          <w:szCs w:val="22"/>
        </w:rPr>
      </w:pPr>
      <w:r w:rsidRPr="00770FEC">
        <w:rPr>
          <w:bCs/>
          <w:sz w:val="22"/>
          <w:szCs w:val="22"/>
          <w:lang w:val="sr-Latn-CS"/>
        </w:rPr>
        <w:t>Rozor 20 mg + 10 mg  film tableta: ru</w:t>
      </w:r>
      <w:r w:rsidRPr="00770FEC">
        <w:rPr>
          <w:bCs/>
          <w:sz w:val="22"/>
          <w:szCs w:val="22"/>
        </w:rPr>
        <w:t>žičasto obojena, okrugla, film tableta, prečnika 10,</w:t>
      </w:r>
      <w:r w:rsidR="00DF62FC">
        <w:rPr>
          <w:bCs/>
          <w:sz w:val="22"/>
          <w:szCs w:val="22"/>
        </w:rPr>
        <w:t xml:space="preserve">6 </w:t>
      </w:r>
      <w:r w:rsidR="008670F3">
        <w:rPr>
          <w:bCs/>
          <w:sz w:val="22"/>
          <w:szCs w:val="22"/>
        </w:rPr>
        <w:t>-</w:t>
      </w:r>
      <w:r w:rsidR="00DF62FC">
        <w:rPr>
          <w:bCs/>
          <w:sz w:val="22"/>
          <w:szCs w:val="22"/>
        </w:rPr>
        <w:t xml:space="preserve"> 10,8</w:t>
      </w:r>
      <w:r w:rsidRPr="00770FEC">
        <w:rPr>
          <w:bCs/>
          <w:sz w:val="22"/>
          <w:szCs w:val="22"/>
        </w:rPr>
        <w:t xml:space="preserve"> mm, bez oznaka.</w:t>
      </w:r>
    </w:p>
    <w:p w14:paraId="6F097EC0" w14:textId="77777777" w:rsidR="00200E28" w:rsidRPr="00770FEC" w:rsidRDefault="00200E28">
      <w:pPr>
        <w:tabs>
          <w:tab w:val="left" w:pos="284"/>
        </w:tabs>
        <w:jc w:val="both"/>
        <w:rPr>
          <w:sz w:val="22"/>
          <w:szCs w:val="22"/>
        </w:rPr>
      </w:pPr>
    </w:p>
    <w:p w14:paraId="5A50820F" w14:textId="75221A8B" w:rsidR="00200E28" w:rsidRDefault="00200E28">
      <w:pPr>
        <w:tabs>
          <w:tab w:val="left" w:pos="284"/>
        </w:tabs>
        <w:jc w:val="both"/>
        <w:rPr>
          <w:sz w:val="22"/>
          <w:szCs w:val="22"/>
        </w:rPr>
      </w:pPr>
      <w:r w:rsidRPr="00770FEC">
        <w:rPr>
          <w:sz w:val="22"/>
          <w:szCs w:val="22"/>
        </w:rPr>
        <w:t>Unutrašnje pakovanje je OPA/Al/PVC-Al blister u kome se nalazi 10 film tableta.</w:t>
      </w:r>
    </w:p>
    <w:p w14:paraId="5D9A7275" w14:textId="18365036" w:rsidR="00200E28" w:rsidRPr="00770FEC" w:rsidRDefault="00200E28">
      <w:pPr>
        <w:tabs>
          <w:tab w:val="left" w:pos="284"/>
        </w:tabs>
        <w:jc w:val="both"/>
        <w:rPr>
          <w:sz w:val="22"/>
          <w:szCs w:val="22"/>
        </w:rPr>
      </w:pPr>
      <w:r w:rsidRPr="00770FEC">
        <w:rPr>
          <w:sz w:val="22"/>
          <w:szCs w:val="22"/>
        </w:rPr>
        <w:t xml:space="preserve">Spoljašnje pakovanje je složiva kartonska kutija u kojoj se nalaze 3 blistera </w:t>
      </w:r>
      <w:proofErr w:type="gramStart"/>
      <w:r w:rsidRPr="00770FEC">
        <w:rPr>
          <w:sz w:val="22"/>
          <w:szCs w:val="22"/>
        </w:rPr>
        <w:t>sa</w:t>
      </w:r>
      <w:proofErr w:type="gramEnd"/>
      <w:r w:rsidRPr="00770FEC">
        <w:rPr>
          <w:sz w:val="22"/>
          <w:szCs w:val="22"/>
        </w:rPr>
        <w:t xml:space="preserve"> po 10 film tableta (ukupno 30 film tableta) i Uputstvo za lijek.</w:t>
      </w:r>
    </w:p>
    <w:p w14:paraId="2C31DBD5" w14:textId="77777777" w:rsidR="00445D8F" w:rsidRPr="00770FEC" w:rsidRDefault="00445D8F" w:rsidP="00AE3EB4">
      <w:pPr>
        <w:jc w:val="both"/>
        <w:rPr>
          <w:sz w:val="22"/>
          <w:szCs w:val="22"/>
          <w:lang w:val="sr-Latn-CS"/>
        </w:rPr>
      </w:pPr>
    </w:p>
    <w:p w14:paraId="0FCB411D" w14:textId="3E2E0460" w:rsidR="00A32113" w:rsidRPr="00770FEC" w:rsidRDefault="00A32113" w:rsidP="00AE3EB4">
      <w:pPr>
        <w:jc w:val="both"/>
        <w:rPr>
          <w:b/>
          <w:sz w:val="22"/>
          <w:szCs w:val="22"/>
          <w:lang w:val="sr-Latn-CS"/>
        </w:rPr>
      </w:pPr>
      <w:r w:rsidRPr="00770FEC">
        <w:rPr>
          <w:b/>
          <w:sz w:val="22"/>
          <w:szCs w:val="22"/>
          <w:lang w:val="sr-Latn-CS"/>
        </w:rPr>
        <w:t xml:space="preserve">Nosilac dozvole i </w:t>
      </w:r>
      <w:r w:rsidR="00C66783" w:rsidRPr="00770FEC">
        <w:rPr>
          <w:b/>
          <w:sz w:val="22"/>
          <w:szCs w:val="22"/>
          <w:lang w:val="sr-Latn-CS"/>
        </w:rPr>
        <w:t>p</w:t>
      </w:r>
      <w:r w:rsidRPr="00770FEC">
        <w:rPr>
          <w:b/>
          <w:sz w:val="22"/>
          <w:szCs w:val="22"/>
          <w:lang w:val="sr-Latn-CS"/>
        </w:rPr>
        <w:t>roizvođač</w:t>
      </w:r>
    </w:p>
    <w:p w14:paraId="066AB271" w14:textId="464C4B2E" w:rsidR="00200E28" w:rsidRPr="00770FEC" w:rsidRDefault="00200E28" w:rsidP="00AE3EB4">
      <w:pPr>
        <w:jc w:val="both"/>
        <w:rPr>
          <w:b/>
          <w:sz w:val="22"/>
          <w:szCs w:val="22"/>
          <w:lang w:val="sr-Latn-CS"/>
        </w:rPr>
      </w:pPr>
    </w:p>
    <w:p w14:paraId="77ECEB0A" w14:textId="09E9C9B3" w:rsidR="00200E28" w:rsidRPr="00770FEC" w:rsidRDefault="00200E28" w:rsidP="00AE3EB4">
      <w:pPr>
        <w:jc w:val="both"/>
        <w:rPr>
          <w:b/>
          <w:sz w:val="22"/>
          <w:szCs w:val="22"/>
          <w:lang w:val="sr-Latn-CS"/>
        </w:rPr>
      </w:pPr>
      <w:r w:rsidRPr="00770FEC">
        <w:rPr>
          <w:b/>
          <w:sz w:val="22"/>
          <w:szCs w:val="22"/>
          <w:lang w:val="sr-Latn-CS"/>
        </w:rPr>
        <w:t>Nosilac dozvole:</w:t>
      </w:r>
    </w:p>
    <w:p w14:paraId="3EDC1CA1" w14:textId="2EDA6B07" w:rsidR="00200E28" w:rsidRPr="00770FEC" w:rsidRDefault="00200E28" w:rsidP="00AE3EB4">
      <w:pPr>
        <w:jc w:val="both"/>
        <w:rPr>
          <w:bCs/>
          <w:sz w:val="22"/>
          <w:szCs w:val="22"/>
          <w:lang w:val="sr-Latn-CS"/>
        </w:rPr>
      </w:pPr>
      <w:r w:rsidRPr="00770FEC">
        <w:rPr>
          <w:bCs/>
          <w:sz w:val="22"/>
          <w:szCs w:val="22"/>
          <w:lang w:val="sr-Latn-CS"/>
        </w:rPr>
        <w:t xml:space="preserve">Glosarij d.o.o. Vojislavljevića 76, </w:t>
      </w:r>
      <w:r w:rsidR="007A3868">
        <w:rPr>
          <w:bCs/>
          <w:sz w:val="22"/>
          <w:szCs w:val="22"/>
          <w:lang w:val="sr-Latn-CS"/>
        </w:rPr>
        <w:t xml:space="preserve">81 000 </w:t>
      </w:r>
      <w:r w:rsidRPr="00770FEC">
        <w:rPr>
          <w:bCs/>
          <w:sz w:val="22"/>
          <w:szCs w:val="22"/>
          <w:lang w:val="sr-Latn-CS"/>
        </w:rPr>
        <w:t>Podgorica, Crna Gora</w:t>
      </w:r>
    </w:p>
    <w:p w14:paraId="5E5A0A83" w14:textId="3F522E83" w:rsidR="00200E28" w:rsidRPr="00770FEC" w:rsidRDefault="00200E28" w:rsidP="00AE3EB4">
      <w:pPr>
        <w:jc w:val="both"/>
        <w:rPr>
          <w:bCs/>
          <w:sz w:val="22"/>
          <w:szCs w:val="22"/>
          <w:lang w:val="sr-Latn-CS"/>
        </w:rPr>
      </w:pPr>
    </w:p>
    <w:p w14:paraId="4ECF3925" w14:textId="21A86BFB" w:rsidR="00200E28" w:rsidRDefault="00200E28" w:rsidP="00AE3EB4">
      <w:pPr>
        <w:jc w:val="both"/>
        <w:rPr>
          <w:b/>
          <w:sz w:val="22"/>
          <w:szCs w:val="22"/>
          <w:lang w:val="sr-Latn-CS"/>
        </w:rPr>
      </w:pPr>
      <w:r w:rsidRPr="00770FEC">
        <w:rPr>
          <w:b/>
          <w:sz w:val="22"/>
          <w:szCs w:val="22"/>
          <w:lang w:val="sr-Latn-CS"/>
        </w:rPr>
        <w:t>Proizvođač</w:t>
      </w:r>
      <w:r w:rsidR="001D3885">
        <w:rPr>
          <w:b/>
          <w:sz w:val="22"/>
          <w:szCs w:val="22"/>
          <w:lang w:val="sr-Latn-CS"/>
        </w:rPr>
        <w:t>i</w:t>
      </w:r>
      <w:r w:rsidRPr="00770FEC">
        <w:rPr>
          <w:b/>
          <w:sz w:val="22"/>
          <w:szCs w:val="22"/>
          <w:lang w:val="sr-Latn-CS"/>
        </w:rPr>
        <w:t xml:space="preserve">: </w:t>
      </w:r>
    </w:p>
    <w:p w14:paraId="13C20828" w14:textId="77777777" w:rsidR="007A3868" w:rsidRDefault="001D3885" w:rsidP="00DA1FB5">
      <w:pPr>
        <w:tabs>
          <w:tab w:val="left" w:pos="284"/>
        </w:tabs>
        <w:jc w:val="both"/>
        <w:rPr>
          <w:sz w:val="22"/>
          <w:szCs w:val="22"/>
          <w:lang w:val="sr-Latn-CS"/>
        </w:rPr>
      </w:pPr>
      <w:r w:rsidRPr="001D3885">
        <w:rPr>
          <w:sz w:val="22"/>
          <w:szCs w:val="22"/>
          <w:lang w:val="sr-Latn-CS"/>
        </w:rPr>
        <w:t>McDermott Laboratories Limited T/A</w:t>
      </w:r>
      <w:r>
        <w:rPr>
          <w:sz w:val="22"/>
          <w:szCs w:val="22"/>
          <w:lang w:val="sr-Latn-CS"/>
        </w:rPr>
        <w:t>,</w:t>
      </w:r>
      <w:r w:rsidRPr="001D3885">
        <w:rPr>
          <w:sz w:val="22"/>
          <w:szCs w:val="22"/>
          <w:lang w:val="sr-Latn-CS"/>
        </w:rPr>
        <w:t xml:space="preserve"> Gerard Laboratories</w:t>
      </w:r>
      <w:r>
        <w:rPr>
          <w:sz w:val="22"/>
          <w:szCs w:val="22"/>
          <w:lang w:val="sr-Latn-CS"/>
        </w:rPr>
        <w:t xml:space="preserve"> </w:t>
      </w:r>
      <w:r w:rsidRPr="001D3885">
        <w:rPr>
          <w:sz w:val="22"/>
          <w:szCs w:val="22"/>
          <w:lang w:val="sr-Latn-CS"/>
        </w:rPr>
        <w:t>T/A Mylan Dublin</w:t>
      </w:r>
      <w:r>
        <w:rPr>
          <w:sz w:val="22"/>
          <w:szCs w:val="22"/>
          <w:lang w:val="sr-Latn-CS"/>
        </w:rPr>
        <w:t>,</w:t>
      </w:r>
    </w:p>
    <w:p w14:paraId="1CDA29C0" w14:textId="35F701F7" w:rsidR="001D3885" w:rsidRDefault="001D3885" w:rsidP="00DA1FB5">
      <w:pPr>
        <w:tabs>
          <w:tab w:val="left" w:pos="284"/>
        </w:tabs>
        <w:jc w:val="both"/>
        <w:rPr>
          <w:sz w:val="22"/>
          <w:szCs w:val="22"/>
          <w:lang w:val="sr-Latn-CS"/>
        </w:rPr>
      </w:pPr>
      <w:r w:rsidRPr="001D3885">
        <w:rPr>
          <w:sz w:val="22"/>
          <w:szCs w:val="22"/>
          <w:lang w:val="sr-Latn-CS"/>
        </w:rPr>
        <w:t>Unit 35/36 Baldoyle Industrial Estate,</w:t>
      </w:r>
      <w:r>
        <w:rPr>
          <w:sz w:val="22"/>
          <w:szCs w:val="22"/>
          <w:lang w:val="sr-Latn-CS"/>
        </w:rPr>
        <w:t xml:space="preserve"> </w:t>
      </w:r>
      <w:r w:rsidRPr="001D3885">
        <w:rPr>
          <w:sz w:val="22"/>
          <w:szCs w:val="22"/>
          <w:lang w:val="sr-Latn-CS"/>
        </w:rPr>
        <w:t>Grange Road, Dublin 13, Irska</w:t>
      </w:r>
    </w:p>
    <w:p w14:paraId="12B83C52" w14:textId="77777777" w:rsidR="001D3885" w:rsidRPr="001D3885" w:rsidRDefault="001D3885">
      <w:pPr>
        <w:tabs>
          <w:tab w:val="left" w:pos="284"/>
        </w:tabs>
        <w:jc w:val="both"/>
        <w:rPr>
          <w:sz w:val="22"/>
          <w:szCs w:val="22"/>
          <w:lang w:val="sr-Latn-CS"/>
        </w:rPr>
      </w:pPr>
    </w:p>
    <w:p w14:paraId="43276137" w14:textId="7A665F6B" w:rsidR="00200E28" w:rsidRPr="00770FEC" w:rsidRDefault="001D3885">
      <w:pPr>
        <w:tabs>
          <w:tab w:val="left" w:pos="284"/>
        </w:tabs>
        <w:jc w:val="both"/>
        <w:rPr>
          <w:sz w:val="22"/>
          <w:szCs w:val="22"/>
          <w:lang w:val="sr-Latn-CS"/>
        </w:rPr>
      </w:pPr>
      <w:r w:rsidRPr="00770FEC">
        <w:rPr>
          <w:sz w:val="22"/>
          <w:szCs w:val="22"/>
          <w:lang w:val="sr-Latn-CS"/>
        </w:rPr>
        <w:t xml:space="preserve">Mylan Hungary Kft., </w:t>
      </w:r>
      <w:r w:rsidR="00200E28" w:rsidRPr="00770FEC">
        <w:rPr>
          <w:sz w:val="22"/>
          <w:szCs w:val="22"/>
          <w:lang w:val="sr-Latn-CS"/>
        </w:rPr>
        <w:t>Mylan utca 1., Komarom,</w:t>
      </w:r>
      <w:r>
        <w:rPr>
          <w:sz w:val="22"/>
          <w:szCs w:val="22"/>
          <w:lang w:val="sr-Latn-CS"/>
        </w:rPr>
        <w:t xml:space="preserve"> 2900,</w:t>
      </w:r>
      <w:r w:rsidR="00200E28" w:rsidRPr="00770FEC">
        <w:rPr>
          <w:sz w:val="22"/>
          <w:szCs w:val="22"/>
          <w:lang w:val="sr-Latn-CS"/>
        </w:rPr>
        <w:t xml:space="preserve"> Mađarska</w:t>
      </w:r>
    </w:p>
    <w:p w14:paraId="038DBAFF" w14:textId="77777777" w:rsidR="00445D8F" w:rsidRPr="00770FEC" w:rsidRDefault="00445D8F" w:rsidP="00AE3EB4">
      <w:pPr>
        <w:jc w:val="both"/>
        <w:rPr>
          <w:sz w:val="22"/>
          <w:szCs w:val="22"/>
          <w:lang w:val="sr-Latn-CS"/>
        </w:rPr>
      </w:pPr>
    </w:p>
    <w:p w14:paraId="6F4B8AB9" w14:textId="5D3F81C5" w:rsidR="00A32113" w:rsidRPr="00770FEC" w:rsidRDefault="00A32113" w:rsidP="00AE3EB4">
      <w:pPr>
        <w:jc w:val="both"/>
        <w:rPr>
          <w:b/>
          <w:sz w:val="22"/>
          <w:szCs w:val="22"/>
          <w:lang w:val="sr-Latn-CS"/>
        </w:rPr>
      </w:pPr>
      <w:r w:rsidRPr="00770FEC">
        <w:rPr>
          <w:b/>
          <w:sz w:val="22"/>
          <w:szCs w:val="22"/>
          <w:lang w:val="sr-Latn-CS"/>
        </w:rPr>
        <w:t>Režim izdavanja lijeka</w:t>
      </w:r>
    </w:p>
    <w:p w14:paraId="4015BCFD" w14:textId="7D8D4976" w:rsidR="00445D8F" w:rsidRDefault="00445D8F" w:rsidP="00AE3EB4">
      <w:pPr>
        <w:jc w:val="both"/>
        <w:rPr>
          <w:bCs/>
          <w:sz w:val="22"/>
          <w:szCs w:val="22"/>
          <w:lang w:val="sr-Latn-CS"/>
        </w:rPr>
      </w:pPr>
    </w:p>
    <w:p w14:paraId="30482563" w14:textId="2D723D8B" w:rsidR="00CA1A1C" w:rsidRDefault="00CA1A1C" w:rsidP="00AE3EB4">
      <w:pPr>
        <w:jc w:val="both"/>
        <w:rPr>
          <w:bCs/>
          <w:sz w:val="22"/>
          <w:szCs w:val="22"/>
          <w:lang w:val="sr-Latn-CS"/>
        </w:rPr>
      </w:pPr>
      <w:r>
        <w:rPr>
          <w:bCs/>
          <w:sz w:val="22"/>
          <w:szCs w:val="22"/>
          <w:lang w:val="sr-Latn-CS"/>
        </w:rPr>
        <w:t xml:space="preserve">Lijek se izdaje samo na ljekarski recept. </w:t>
      </w:r>
    </w:p>
    <w:p w14:paraId="12AFB76B" w14:textId="77777777" w:rsidR="00CA1A1C" w:rsidRPr="00770FEC" w:rsidRDefault="00CA1A1C" w:rsidP="00AE3EB4">
      <w:pPr>
        <w:jc w:val="both"/>
        <w:rPr>
          <w:sz w:val="22"/>
          <w:szCs w:val="22"/>
          <w:lang w:val="sr-Latn-CS"/>
        </w:rPr>
      </w:pPr>
    </w:p>
    <w:p w14:paraId="186B0E9B" w14:textId="7B8A8CEE" w:rsidR="00514D5C" w:rsidRDefault="00A32113" w:rsidP="00AE3EB4">
      <w:pPr>
        <w:jc w:val="both"/>
        <w:rPr>
          <w:b/>
          <w:sz w:val="22"/>
          <w:szCs w:val="22"/>
          <w:lang w:val="sr-Latn-CS"/>
        </w:rPr>
      </w:pPr>
      <w:r w:rsidRPr="00770FEC">
        <w:rPr>
          <w:b/>
          <w:sz w:val="22"/>
          <w:szCs w:val="22"/>
          <w:lang w:val="sr-Latn-CS"/>
        </w:rPr>
        <w:t>Broj i datum dozvole</w:t>
      </w:r>
    </w:p>
    <w:p w14:paraId="0D4D87DE" w14:textId="4A8CC635" w:rsidR="00514D5C" w:rsidRDefault="00514D5C" w:rsidP="00AE3EB4">
      <w:pPr>
        <w:jc w:val="both"/>
        <w:rPr>
          <w:b/>
          <w:sz w:val="22"/>
          <w:szCs w:val="22"/>
          <w:lang w:val="sr-Latn-CS"/>
        </w:rPr>
      </w:pPr>
    </w:p>
    <w:p w14:paraId="368700C0" w14:textId="0C1E237F" w:rsidR="00514D5C" w:rsidRPr="00514D5C" w:rsidRDefault="00514D5C" w:rsidP="00514D5C">
      <w:pPr>
        <w:tabs>
          <w:tab w:val="left" w:pos="540"/>
          <w:tab w:val="left" w:pos="569"/>
        </w:tabs>
        <w:jc w:val="both"/>
        <w:rPr>
          <w:sz w:val="22"/>
          <w:szCs w:val="22"/>
          <w:lang w:val="sr-Latn-ME"/>
        </w:rPr>
      </w:pPr>
      <w:r w:rsidRPr="00514D5C">
        <w:rPr>
          <w:sz w:val="22"/>
          <w:szCs w:val="22"/>
          <w:lang w:val="sr-Latn-ME"/>
        </w:rPr>
        <w:t>Rozor, film tableta, 10 mg + 10 mg, blister, 30 (3x10) film tableta:</w:t>
      </w:r>
      <w:r w:rsidR="00CA1A1C">
        <w:rPr>
          <w:sz w:val="22"/>
          <w:szCs w:val="22"/>
          <w:lang w:val="sr-Latn-ME"/>
        </w:rPr>
        <w:t xml:space="preserve"> </w:t>
      </w:r>
      <w:r w:rsidRPr="00514D5C">
        <w:rPr>
          <w:sz w:val="22"/>
          <w:szCs w:val="22"/>
          <w:lang w:val="sr-Latn-ME"/>
        </w:rPr>
        <w:t xml:space="preserve">2030/22/3280 </w:t>
      </w:r>
      <w:r w:rsidR="00CA1A1C">
        <w:rPr>
          <w:sz w:val="22"/>
          <w:szCs w:val="22"/>
          <w:lang w:val="sr-Latn-ME"/>
        </w:rPr>
        <w:t>-</w:t>
      </w:r>
      <w:r w:rsidR="00CA1A1C" w:rsidRPr="00514D5C">
        <w:rPr>
          <w:sz w:val="22"/>
          <w:szCs w:val="22"/>
          <w:lang w:val="sr-Latn-ME"/>
        </w:rPr>
        <w:t xml:space="preserve"> </w:t>
      </w:r>
      <w:r w:rsidRPr="00514D5C">
        <w:rPr>
          <w:sz w:val="22"/>
          <w:szCs w:val="22"/>
          <w:lang w:val="sr-Latn-ME"/>
        </w:rPr>
        <w:t xml:space="preserve">5770 od </w:t>
      </w:r>
      <w:r w:rsidRPr="00514D5C">
        <w:rPr>
          <w:bCs/>
          <w:sz w:val="22"/>
          <w:szCs w:val="22"/>
        </w:rPr>
        <w:t xml:space="preserve">22.11.2022. </w:t>
      </w:r>
      <w:proofErr w:type="gramStart"/>
      <w:r w:rsidRPr="00514D5C">
        <w:rPr>
          <w:bCs/>
          <w:sz w:val="22"/>
          <w:szCs w:val="22"/>
        </w:rPr>
        <w:t>godine</w:t>
      </w:r>
      <w:proofErr w:type="gramEnd"/>
    </w:p>
    <w:p w14:paraId="159CC084" w14:textId="17A20CDD" w:rsidR="00514D5C" w:rsidRPr="00514D5C" w:rsidRDefault="00514D5C" w:rsidP="00AE3EB4">
      <w:pPr>
        <w:jc w:val="both"/>
        <w:rPr>
          <w:sz w:val="22"/>
          <w:szCs w:val="22"/>
          <w:lang w:val="sr-Latn-ME"/>
        </w:rPr>
      </w:pPr>
      <w:r w:rsidRPr="00514D5C">
        <w:rPr>
          <w:sz w:val="22"/>
          <w:szCs w:val="22"/>
          <w:lang w:val="sr-Latn-ME"/>
        </w:rPr>
        <w:t xml:space="preserve">Rozor, film tableta, 20 mg + 10 mg, blister, 30 (3x10) film tableta: 2030/22/3281 </w:t>
      </w:r>
      <w:r w:rsidR="00CA1A1C">
        <w:rPr>
          <w:sz w:val="22"/>
          <w:szCs w:val="22"/>
          <w:lang w:val="sr-Latn-ME"/>
        </w:rPr>
        <w:t>-</w:t>
      </w:r>
      <w:r w:rsidR="00CA1A1C" w:rsidRPr="00514D5C">
        <w:rPr>
          <w:sz w:val="22"/>
          <w:szCs w:val="22"/>
          <w:lang w:val="sr-Latn-ME"/>
        </w:rPr>
        <w:t xml:space="preserve"> </w:t>
      </w:r>
      <w:r w:rsidRPr="00514D5C">
        <w:rPr>
          <w:sz w:val="22"/>
          <w:szCs w:val="22"/>
          <w:lang w:val="sr-Latn-ME"/>
        </w:rPr>
        <w:t>5771 od 22.11.2022. godine</w:t>
      </w:r>
    </w:p>
    <w:p w14:paraId="26A84794" w14:textId="77777777" w:rsidR="00440196" w:rsidRPr="00770FEC" w:rsidRDefault="00440196" w:rsidP="00AE3EB4">
      <w:pPr>
        <w:jc w:val="both"/>
        <w:rPr>
          <w:b/>
          <w:sz w:val="22"/>
          <w:szCs w:val="22"/>
          <w:lang w:val="sr-Latn-CS"/>
        </w:rPr>
      </w:pPr>
    </w:p>
    <w:p w14:paraId="20CEC438" w14:textId="77777777" w:rsidR="00440196" w:rsidRPr="00770FEC" w:rsidRDefault="00440196" w:rsidP="00AE3EB4">
      <w:pPr>
        <w:jc w:val="both"/>
        <w:rPr>
          <w:b/>
          <w:sz w:val="22"/>
          <w:szCs w:val="22"/>
          <w:lang w:val="sr-Latn-CS"/>
        </w:rPr>
      </w:pPr>
      <w:r w:rsidRPr="00770FEC">
        <w:rPr>
          <w:b/>
          <w:sz w:val="22"/>
          <w:szCs w:val="22"/>
          <w:lang w:val="sr-Latn-CS"/>
        </w:rPr>
        <w:lastRenderedPageBreak/>
        <w:t>Ovo uputstvo je posljednji put odobreno</w:t>
      </w:r>
    </w:p>
    <w:p w14:paraId="374A6ED0" w14:textId="77777777" w:rsidR="00440196" w:rsidRPr="00770FEC" w:rsidRDefault="00440196" w:rsidP="00AE3EB4">
      <w:pPr>
        <w:jc w:val="both"/>
        <w:rPr>
          <w:bCs/>
          <w:sz w:val="22"/>
          <w:szCs w:val="22"/>
          <w:lang w:val="sr-Latn-CS"/>
        </w:rPr>
      </w:pPr>
    </w:p>
    <w:p w14:paraId="3D89EC91" w14:textId="295EA872" w:rsidR="00440196" w:rsidRPr="00514D5C" w:rsidRDefault="0030759E" w:rsidP="00AE3EB4">
      <w:pPr>
        <w:jc w:val="both"/>
        <w:rPr>
          <w:sz w:val="22"/>
          <w:szCs w:val="22"/>
          <w:lang w:val="sr-Latn-CS"/>
        </w:rPr>
      </w:pPr>
      <w:r>
        <w:rPr>
          <w:sz w:val="22"/>
          <w:szCs w:val="22"/>
          <w:lang w:val="sr-Latn-CS"/>
        </w:rPr>
        <w:t>Oktobar</w:t>
      </w:r>
      <w:r w:rsidR="00CA1A1C">
        <w:rPr>
          <w:sz w:val="22"/>
          <w:szCs w:val="22"/>
          <w:lang w:val="sr-Latn-CS"/>
        </w:rPr>
        <w:t xml:space="preserve">, </w:t>
      </w:r>
      <w:r w:rsidR="00AE3BC4" w:rsidRPr="00514D5C">
        <w:rPr>
          <w:sz w:val="22"/>
          <w:szCs w:val="22"/>
          <w:lang w:val="sr-Latn-CS"/>
        </w:rPr>
        <w:t>202</w:t>
      </w:r>
      <w:r w:rsidR="00AE3BC4">
        <w:rPr>
          <w:sz w:val="22"/>
          <w:szCs w:val="22"/>
          <w:lang w:val="sr-Latn-CS"/>
        </w:rPr>
        <w:t>4</w:t>
      </w:r>
      <w:r w:rsidR="00514D5C" w:rsidRPr="00514D5C">
        <w:rPr>
          <w:sz w:val="22"/>
          <w:szCs w:val="22"/>
          <w:lang w:val="sr-Latn-CS"/>
        </w:rPr>
        <w:t>. godine</w:t>
      </w:r>
    </w:p>
    <w:sectPr w:rsidR="00440196" w:rsidRPr="00514D5C" w:rsidSect="0024045C">
      <w:footerReference w:type="even" r:id="rId14"/>
      <w:footerReference w:type="default" r:id="rId15"/>
      <w:headerReference w:type="first" r:id="rId16"/>
      <w:footerReference w:type="first" r:id="rId17"/>
      <w:pgSz w:w="11907" w:h="16840" w:code="9"/>
      <w:pgMar w:top="1134" w:right="1418" w:bottom="1134" w:left="1418" w:header="734" w:footer="7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55C0D5" w14:textId="77777777" w:rsidR="00C7780D" w:rsidRDefault="00C7780D">
      <w:r>
        <w:separator/>
      </w:r>
    </w:p>
  </w:endnote>
  <w:endnote w:type="continuationSeparator" w:id="0">
    <w:p w14:paraId="79FB0364" w14:textId="77777777" w:rsidR="00C7780D" w:rsidRDefault="00C77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ADF38"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52271C"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27BD4" w14:textId="2BE9060C"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30759E">
      <w:rPr>
        <w:noProof/>
      </w:rPr>
      <w:t>9</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30759E">
      <w:rPr>
        <w:noProof/>
      </w:rPr>
      <w:t>9</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00C10"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B57BC8" w14:textId="77777777" w:rsidR="00C7780D" w:rsidRDefault="00C7780D">
      <w:r>
        <w:separator/>
      </w:r>
    </w:p>
  </w:footnote>
  <w:footnote w:type="continuationSeparator" w:id="0">
    <w:p w14:paraId="64038A52" w14:textId="77777777" w:rsidR="00C7780D" w:rsidRDefault="00C778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38A88" w14:textId="77777777" w:rsidR="00890846" w:rsidRDefault="00EF65C8">
    <w:pPr>
      <w:pStyle w:val="Header"/>
      <w:rPr>
        <w:sz w:val="16"/>
        <w:szCs w:val="16"/>
      </w:rPr>
    </w:pPr>
    <w:r w:rsidRPr="005319EA">
      <w:rPr>
        <w:noProof/>
        <w:sz w:val="16"/>
        <w:szCs w:val="16"/>
      </w:rPr>
      <w:drawing>
        <wp:inline distT="0" distB="0" distL="0" distR="0" wp14:anchorId="05CF905E" wp14:editId="06E21BCD">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769647F6" w14:textId="77777777" w:rsidR="00890846" w:rsidRDefault="00890846">
    <w:pPr>
      <w:pStyle w:val="Header"/>
      <w:rPr>
        <w:sz w:val="16"/>
        <w:szCs w:val="16"/>
      </w:rPr>
    </w:pPr>
  </w:p>
  <w:p w14:paraId="7E53B049"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2B1014"/>
    <w:multiLevelType w:val="hybridMultilevel"/>
    <w:tmpl w:val="8278C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3"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BD368A"/>
    <w:multiLevelType w:val="hybridMultilevel"/>
    <w:tmpl w:val="61600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BD7700D"/>
    <w:multiLevelType w:val="hybridMultilevel"/>
    <w:tmpl w:val="A74CA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1207DAB"/>
    <w:multiLevelType w:val="hybridMultilevel"/>
    <w:tmpl w:val="CA2EF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9" w15:restartNumberingAfterBreak="0">
    <w:nsid w:val="29CB0F37"/>
    <w:multiLevelType w:val="hybridMultilevel"/>
    <w:tmpl w:val="38D0C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B47111B"/>
    <w:multiLevelType w:val="hybridMultilevel"/>
    <w:tmpl w:val="14B6E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5"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DA501F9"/>
    <w:multiLevelType w:val="hybridMultilevel"/>
    <w:tmpl w:val="A01E2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CA3C08"/>
    <w:multiLevelType w:val="hybridMultilevel"/>
    <w:tmpl w:val="7592D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3"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3951991"/>
    <w:multiLevelType w:val="hybridMultilevel"/>
    <w:tmpl w:val="658AD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3F6C6B"/>
    <w:multiLevelType w:val="hybridMultilevel"/>
    <w:tmpl w:val="06D0C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26"/>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3"/>
  </w:num>
  <w:num w:numId="15">
    <w:abstractNumId w:val="22"/>
  </w:num>
  <w:num w:numId="16">
    <w:abstractNumId w:val="32"/>
  </w:num>
  <w:num w:numId="17">
    <w:abstractNumId w:val="12"/>
    <w:lvlOverride w:ilvl="0">
      <w:startOverride w:val="1"/>
    </w:lvlOverride>
  </w:num>
  <w:num w:numId="18">
    <w:abstractNumId w:val="28"/>
  </w:num>
  <w:num w:numId="19">
    <w:abstractNumId w:val="27"/>
  </w:num>
  <w:num w:numId="20">
    <w:abstractNumId w:val="25"/>
  </w:num>
  <w:num w:numId="21">
    <w:abstractNumId w:val="23"/>
  </w:num>
  <w:num w:numId="22">
    <w:abstractNumId w:val="13"/>
  </w:num>
  <w:num w:numId="23">
    <w:abstractNumId w:val="16"/>
  </w:num>
  <w:num w:numId="24">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num>
  <w:num w:numId="28">
    <w:abstractNumId w:val="10"/>
    <w:lvlOverride w:ilvl="0">
      <w:lvl w:ilvl="0">
        <w:start w:val="1"/>
        <w:numFmt w:val="bullet"/>
        <w:lvlText w:val="-"/>
        <w:legacy w:legacy="1" w:legacySpace="0" w:legacyIndent="360"/>
        <w:lvlJc w:val="left"/>
        <w:pPr>
          <w:ind w:left="360" w:hanging="360"/>
        </w:pPr>
      </w:lvl>
    </w:lvlOverride>
  </w:num>
  <w:num w:numId="29">
    <w:abstractNumId w:val="29"/>
  </w:num>
  <w:num w:numId="30">
    <w:abstractNumId w:val="14"/>
  </w:num>
  <w:num w:numId="31">
    <w:abstractNumId w:val="30"/>
  </w:num>
  <w:num w:numId="32">
    <w:abstractNumId w:val="19"/>
  </w:num>
  <w:num w:numId="33">
    <w:abstractNumId w:val="15"/>
  </w:num>
  <w:num w:numId="34">
    <w:abstractNumId w:val="21"/>
  </w:num>
  <w:num w:numId="35">
    <w:abstractNumId w:val="11"/>
  </w:num>
  <w:num w:numId="36">
    <w:abstractNumId w:val="34"/>
  </w:num>
  <w:num w:numId="37">
    <w:abstractNumId w:val="17"/>
  </w:num>
  <w:num w:numId="38">
    <w:abstractNumId w:val="35"/>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B8A"/>
    <w:rsid w:val="00016262"/>
    <w:rsid w:val="0002193F"/>
    <w:rsid w:val="00021B81"/>
    <w:rsid w:val="000241E3"/>
    <w:rsid w:val="00024245"/>
    <w:rsid w:val="0002593D"/>
    <w:rsid w:val="00025F37"/>
    <w:rsid w:val="00027069"/>
    <w:rsid w:val="0002783F"/>
    <w:rsid w:val="0003060F"/>
    <w:rsid w:val="00031CFD"/>
    <w:rsid w:val="000341C6"/>
    <w:rsid w:val="0004033B"/>
    <w:rsid w:val="000431EF"/>
    <w:rsid w:val="00045553"/>
    <w:rsid w:val="00047229"/>
    <w:rsid w:val="000534C0"/>
    <w:rsid w:val="000537EA"/>
    <w:rsid w:val="00056070"/>
    <w:rsid w:val="00063BF3"/>
    <w:rsid w:val="0006657B"/>
    <w:rsid w:val="00070BAB"/>
    <w:rsid w:val="00071B1A"/>
    <w:rsid w:val="00071EEF"/>
    <w:rsid w:val="000771E2"/>
    <w:rsid w:val="000779E4"/>
    <w:rsid w:val="00081747"/>
    <w:rsid w:val="0008350D"/>
    <w:rsid w:val="000855A9"/>
    <w:rsid w:val="00086A28"/>
    <w:rsid w:val="00094BE7"/>
    <w:rsid w:val="000962C2"/>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3B84"/>
    <w:rsid w:val="000C6D31"/>
    <w:rsid w:val="000C7728"/>
    <w:rsid w:val="000D03EF"/>
    <w:rsid w:val="000D14D2"/>
    <w:rsid w:val="000D6526"/>
    <w:rsid w:val="000E1847"/>
    <w:rsid w:val="000E251A"/>
    <w:rsid w:val="000E30D4"/>
    <w:rsid w:val="000E376D"/>
    <w:rsid w:val="000F1C30"/>
    <w:rsid w:val="000F42C0"/>
    <w:rsid w:val="000F5734"/>
    <w:rsid w:val="000F5E16"/>
    <w:rsid w:val="000F7222"/>
    <w:rsid w:val="0010177B"/>
    <w:rsid w:val="00103180"/>
    <w:rsid w:val="00114EE8"/>
    <w:rsid w:val="00123901"/>
    <w:rsid w:val="00125032"/>
    <w:rsid w:val="00125236"/>
    <w:rsid w:val="00130E5B"/>
    <w:rsid w:val="001327A9"/>
    <w:rsid w:val="001346AA"/>
    <w:rsid w:val="00134B56"/>
    <w:rsid w:val="001379A3"/>
    <w:rsid w:val="00140D34"/>
    <w:rsid w:val="00140DDE"/>
    <w:rsid w:val="00141C6D"/>
    <w:rsid w:val="00142921"/>
    <w:rsid w:val="001430A6"/>
    <w:rsid w:val="001450CA"/>
    <w:rsid w:val="00145182"/>
    <w:rsid w:val="00150A79"/>
    <w:rsid w:val="0015187C"/>
    <w:rsid w:val="00152225"/>
    <w:rsid w:val="0015284E"/>
    <w:rsid w:val="00155276"/>
    <w:rsid w:val="001567D1"/>
    <w:rsid w:val="001601CE"/>
    <w:rsid w:val="001616AF"/>
    <w:rsid w:val="00164550"/>
    <w:rsid w:val="00166BB8"/>
    <w:rsid w:val="00173831"/>
    <w:rsid w:val="0017417F"/>
    <w:rsid w:val="00175740"/>
    <w:rsid w:val="001770B3"/>
    <w:rsid w:val="001804DD"/>
    <w:rsid w:val="00185B9B"/>
    <w:rsid w:val="00193DB3"/>
    <w:rsid w:val="001B03B0"/>
    <w:rsid w:val="001B3424"/>
    <w:rsid w:val="001B50A3"/>
    <w:rsid w:val="001B61E4"/>
    <w:rsid w:val="001B6B05"/>
    <w:rsid w:val="001B70CF"/>
    <w:rsid w:val="001B731A"/>
    <w:rsid w:val="001C0FD7"/>
    <w:rsid w:val="001C1D20"/>
    <w:rsid w:val="001C691D"/>
    <w:rsid w:val="001C711D"/>
    <w:rsid w:val="001D301F"/>
    <w:rsid w:val="001D31A8"/>
    <w:rsid w:val="001D31CB"/>
    <w:rsid w:val="001D3885"/>
    <w:rsid w:val="001D7241"/>
    <w:rsid w:val="001D7370"/>
    <w:rsid w:val="001E195D"/>
    <w:rsid w:val="001E6CAA"/>
    <w:rsid w:val="001F02DE"/>
    <w:rsid w:val="001F3C63"/>
    <w:rsid w:val="001F6994"/>
    <w:rsid w:val="00200104"/>
    <w:rsid w:val="00200E28"/>
    <w:rsid w:val="00203D65"/>
    <w:rsid w:val="0020566A"/>
    <w:rsid w:val="002109DD"/>
    <w:rsid w:val="0021208F"/>
    <w:rsid w:val="002139ED"/>
    <w:rsid w:val="002168F5"/>
    <w:rsid w:val="00226477"/>
    <w:rsid w:val="00235129"/>
    <w:rsid w:val="00240420"/>
    <w:rsid w:val="0024045C"/>
    <w:rsid w:val="00240F5F"/>
    <w:rsid w:val="002426EA"/>
    <w:rsid w:val="00243CA4"/>
    <w:rsid w:val="00245A64"/>
    <w:rsid w:val="00246606"/>
    <w:rsid w:val="002470D6"/>
    <w:rsid w:val="0025222F"/>
    <w:rsid w:val="002561F3"/>
    <w:rsid w:val="00256BAA"/>
    <w:rsid w:val="002570F6"/>
    <w:rsid w:val="0026475C"/>
    <w:rsid w:val="002667B9"/>
    <w:rsid w:val="00267FB1"/>
    <w:rsid w:val="00273A51"/>
    <w:rsid w:val="002745AC"/>
    <w:rsid w:val="002761B4"/>
    <w:rsid w:val="002769B2"/>
    <w:rsid w:val="00277795"/>
    <w:rsid w:val="00281972"/>
    <w:rsid w:val="00285E42"/>
    <w:rsid w:val="002860CA"/>
    <w:rsid w:val="002903BB"/>
    <w:rsid w:val="002905A8"/>
    <w:rsid w:val="0029138F"/>
    <w:rsid w:val="00291DAD"/>
    <w:rsid w:val="00291DB3"/>
    <w:rsid w:val="00293D8E"/>
    <w:rsid w:val="002B1B18"/>
    <w:rsid w:val="002B21F6"/>
    <w:rsid w:val="002B301E"/>
    <w:rsid w:val="002B3EBC"/>
    <w:rsid w:val="002B4447"/>
    <w:rsid w:val="002B4ADA"/>
    <w:rsid w:val="002B5BD3"/>
    <w:rsid w:val="002B5DE3"/>
    <w:rsid w:val="002B6650"/>
    <w:rsid w:val="002B6EA3"/>
    <w:rsid w:val="002C1CDE"/>
    <w:rsid w:val="002C6682"/>
    <w:rsid w:val="002D113F"/>
    <w:rsid w:val="002D3D20"/>
    <w:rsid w:val="002D4B25"/>
    <w:rsid w:val="002D56CD"/>
    <w:rsid w:val="002D7DF8"/>
    <w:rsid w:val="002E0261"/>
    <w:rsid w:val="002E15EE"/>
    <w:rsid w:val="002E5013"/>
    <w:rsid w:val="002F1791"/>
    <w:rsid w:val="002F727F"/>
    <w:rsid w:val="00300DA5"/>
    <w:rsid w:val="0030759E"/>
    <w:rsid w:val="0031366D"/>
    <w:rsid w:val="0031466D"/>
    <w:rsid w:val="00314D92"/>
    <w:rsid w:val="003161E2"/>
    <w:rsid w:val="0031692B"/>
    <w:rsid w:val="003208CF"/>
    <w:rsid w:val="00326D07"/>
    <w:rsid w:val="00326EEC"/>
    <w:rsid w:val="00327CA0"/>
    <w:rsid w:val="00327F66"/>
    <w:rsid w:val="0033120A"/>
    <w:rsid w:val="003324F7"/>
    <w:rsid w:val="003330D6"/>
    <w:rsid w:val="003333A2"/>
    <w:rsid w:val="003348A5"/>
    <w:rsid w:val="00335343"/>
    <w:rsid w:val="003417D5"/>
    <w:rsid w:val="0034181A"/>
    <w:rsid w:val="00341DEF"/>
    <w:rsid w:val="003437A3"/>
    <w:rsid w:val="00347EB3"/>
    <w:rsid w:val="00351634"/>
    <w:rsid w:val="0035469B"/>
    <w:rsid w:val="003608A7"/>
    <w:rsid w:val="00361887"/>
    <w:rsid w:val="00371CCC"/>
    <w:rsid w:val="003731D0"/>
    <w:rsid w:val="00377385"/>
    <w:rsid w:val="00383CAA"/>
    <w:rsid w:val="00384EA9"/>
    <w:rsid w:val="00387233"/>
    <w:rsid w:val="00390487"/>
    <w:rsid w:val="00390924"/>
    <w:rsid w:val="003920A5"/>
    <w:rsid w:val="00396B66"/>
    <w:rsid w:val="003A1588"/>
    <w:rsid w:val="003A321E"/>
    <w:rsid w:val="003A3507"/>
    <w:rsid w:val="003A4AAF"/>
    <w:rsid w:val="003A4AC5"/>
    <w:rsid w:val="003B03AF"/>
    <w:rsid w:val="003B5243"/>
    <w:rsid w:val="003B52E3"/>
    <w:rsid w:val="003B609E"/>
    <w:rsid w:val="003B698E"/>
    <w:rsid w:val="003C1920"/>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5CC"/>
    <w:rsid w:val="004228B9"/>
    <w:rsid w:val="0042441A"/>
    <w:rsid w:val="00424645"/>
    <w:rsid w:val="00426B3B"/>
    <w:rsid w:val="00430180"/>
    <w:rsid w:val="00440169"/>
    <w:rsid w:val="00440196"/>
    <w:rsid w:val="00440913"/>
    <w:rsid w:val="00443B2A"/>
    <w:rsid w:val="00445D8F"/>
    <w:rsid w:val="004505CA"/>
    <w:rsid w:val="00453ACA"/>
    <w:rsid w:val="00454A9F"/>
    <w:rsid w:val="00456EE0"/>
    <w:rsid w:val="00457C0D"/>
    <w:rsid w:val="00463C95"/>
    <w:rsid w:val="00465608"/>
    <w:rsid w:val="00465C8B"/>
    <w:rsid w:val="0047297A"/>
    <w:rsid w:val="00480DCA"/>
    <w:rsid w:val="004826EB"/>
    <w:rsid w:val="00484DDA"/>
    <w:rsid w:val="00485B8C"/>
    <w:rsid w:val="00485C29"/>
    <w:rsid w:val="0048792E"/>
    <w:rsid w:val="00493D45"/>
    <w:rsid w:val="00494AD0"/>
    <w:rsid w:val="004A0078"/>
    <w:rsid w:val="004A5CDF"/>
    <w:rsid w:val="004A6C86"/>
    <w:rsid w:val="004A7514"/>
    <w:rsid w:val="004B066C"/>
    <w:rsid w:val="004B2780"/>
    <w:rsid w:val="004B6BB6"/>
    <w:rsid w:val="004C0D65"/>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7854"/>
    <w:rsid w:val="0051032A"/>
    <w:rsid w:val="00510F22"/>
    <w:rsid w:val="00510FAA"/>
    <w:rsid w:val="00514D5C"/>
    <w:rsid w:val="00514F76"/>
    <w:rsid w:val="00516122"/>
    <w:rsid w:val="005215DC"/>
    <w:rsid w:val="00531BAF"/>
    <w:rsid w:val="00532E46"/>
    <w:rsid w:val="00546CB3"/>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6B06"/>
    <w:rsid w:val="005A2368"/>
    <w:rsid w:val="005A244B"/>
    <w:rsid w:val="005A2E76"/>
    <w:rsid w:val="005A2EAF"/>
    <w:rsid w:val="005A6E7B"/>
    <w:rsid w:val="005B5A33"/>
    <w:rsid w:val="005C1F35"/>
    <w:rsid w:val="005C5709"/>
    <w:rsid w:val="005C704B"/>
    <w:rsid w:val="005D12AE"/>
    <w:rsid w:val="005E00EE"/>
    <w:rsid w:val="005E1B16"/>
    <w:rsid w:val="005E5E28"/>
    <w:rsid w:val="005E6DD4"/>
    <w:rsid w:val="005F2208"/>
    <w:rsid w:val="005F3E85"/>
    <w:rsid w:val="006010CA"/>
    <w:rsid w:val="006048F8"/>
    <w:rsid w:val="00605C78"/>
    <w:rsid w:val="00606874"/>
    <w:rsid w:val="00607C1C"/>
    <w:rsid w:val="00610E44"/>
    <w:rsid w:val="00611CBC"/>
    <w:rsid w:val="006133BA"/>
    <w:rsid w:val="0061344F"/>
    <w:rsid w:val="00614428"/>
    <w:rsid w:val="00615817"/>
    <w:rsid w:val="00615ADD"/>
    <w:rsid w:val="006240C9"/>
    <w:rsid w:val="00624CB8"/>
    <w:rsid w:val="00627D20"/>
    <w:rsid w:val="00627E89"/>
    <w:rsid w:val="00633042"/>
    <w:rsid w:val="00633A7F"/>
    <w:rsid w:val="00635F30"/>
    <w:rsid w:val="00636E7D"/>
    <w:rsid w:val="00637C1C"/>
    <w:rsid w:val="0064728E"/>
    <w:rsid w:val="00651342"/>
    <w:rsid w:val="00651794"/>
    <w:rsid w:val="006552B6"/>
    <w:rsid w:val="0065786F"/>
    <w:rsid w:val="00661C22"/>
    <w:rsid w:val="00662140"/>
    <w:rsid w:val="00662339"/>
    <w:rsid w:val="00662494"/>
    <w:rsid w:val="0066660C"/>
    <w:rsid w:val="00670D40"/>
    <w:rsid w:val="0067132D"/>
    <w:rsid w:val="0067145B"/>
    <w:rsid w:val="006827B6"/>
    <w:rsid w:val="00690C60"/>
    <w:rsid w:val="00691202"/>
    <w:rsid w:val="006924ED"/>
    <w:rsid w:val="006A1550"/>
    <w:rsid w:val="006A1C21"/>
    <w:rsid w:val="006A207D"/>
    <w:rsid w:val="006A263B"/>
    <w:rsid w:val="006A2B96"/>
    <w:rsid w:val="006A2BDA"/>
    <w:rsid w:val="006A7DAC"/>
    <w:rsid w:val="006B03F6"/>
    <w:rsid w:val="006B0592"/>
    <w:rsid w:val="006B2095"/>
    <w:rsid w:val="006B379B"/>
    <w:rsid w:val="006B39EF"/>
    <w:rsid w:val="006B4924"/>
    <w:rsid w:val="006C1781"/>
    <w:rsid w:val="006C3244"/>
    <w:rsid w:val="006D48E5"/>
    <w:rsid w:val="006D5C11"/>
    <w:rsid w:val="006E386F"/>
    <w:rsid w:val="006E3B43"/>
    <w:rsid w:val="006E443D"/>
    <w:rsid w:val="006F0991"/>
    <w:rsid w:val="006F1BB1"/>
    <w:rsid w:val="006F5777"/>
    <w:rsid w:val="006F6894"/>
    <w:rsid w:val="00705316"/>
    <w:rsid w:val="007100BC"/>
    <w:rsid w:val="0071373B"/>
    <w:rsid w:val="00721DDE"/>
    <w:rsid w:val="00722D64"/>
    <w:rsid w:val="007231C5"/>
    <w:rsid w:val="0072320D"/>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65B48"/>
    <w:rsid w:val="00770FEC"/>
    <w:rsid w:val="00772F4C"/>
    <w:rsid w:val="00776B74"/>
    <w:rsid w:val="00784958"/>
    <w:rsid w:val="00786E51"/>
    <w:rsid w:val="00791ECA"/>
    <w:rsid w:val="0079225E"/>
    <w:rsid w:val="007927F0"/>
    <w:rsid w:val="00794B63"/>
    <w:rsid w:val="00795A5C"/>
    <w:rsid w:val="00796C3D"/>
    <w:rsid w:val="00797074"/>
    <w:rsid w:val="007970D9"/>
    <w:rsid w:val="007A2347"/>
    <w:rsid w:val="007A3868"/>
    <w:rsid w:val="007A45D3"/>
    <w:rsid w:val="007B1F81"/>
    <w:rsid w:val="007C024B"/>
    <w:rsid w:val="007C4173"/>
    <w:rsid w:val="007C5293"/>
    <w:rsid w:val="007C6028"/>
    <w:rsid w:val="007D10A3"/>
    <w:rsid w:val="007F0CD9"/>
    <w:rsid w:val="007F17C0"/>
    <w:rsid w:val="007F1A10"/>
    <w:rsid w:val="007F269F"/>
    <w:rsid w:val="00800BB3"/>
    <w:rsid w:val="00801CAC"/>
    <w:rsid w:val="008046BA"/>
    <w:rsid w:val="00807089"/>
    <w:rsid w:val="00807887"/>
    <w:rsid w:val="00813003"/>
    <w:rsid w:val="00814949"/>
    <w:rsid w:val="008171E4"/>
    <w:rsid w:val="00822795"/>
    <w:rsid w:val="008235B9"/>
    <w:rsid w:val="00830353"/>
    <w:rsid w:val="00835CF6"/>
    <w:rsid w:val="0084036D"/>
    <w:rsid w:val="00840A50"/>
    <w:rsid w:val="00840DBC"/>
    <w:rsid w:val="00841A08"/>
    <w:rsid w:val="00842F83"/>
    <w:rsid w:val="008437AF"/>
    <w:rsid w:val="0084583D"/>
    <w:rsid w:val="008475F6"/>
    <w:rsid w:val="0085398E"/>
    <w:rsid w:val="00855687"/>
    <w:rsid w:val="00856F31"/>
    <w:rsid w:val="0086367B"/>
    <w:rsid w:val="008642BD"/>
    <w:rsid w:val="008670F3"/>
    <w:rsid w:val="0086712D"/>
    <w:rsid w:val="0087395E"/>
    <w:rsid w:val="0087404B"/>
    <w:rsid w:val="00882974"/>
    <w:rsid w:val="00882F85"/>
    <w:rsid w:val="00883815"/>
    <w:rsid w:val="00886613"/>
    <w:rsid w:val="00887779"/>
    <w:rsid w:val="00890846"/>
    <w:rsid w:val="0089204B"/>
    <w:rsid w:val="00892205"/>
    <w:rsid w:val="008A132B"/>
    <w:rsid w:val="008A49E3"/>
    <w:rsid w:val="008A7F54"/>
    <w:rsid w:val="008A7F7D"/>
    <w:rsid w:val="008B1957"/>
    <w:rsid w:val="008B6223"/>
    <w:rsid w:val="008C6130"/>
    <w:rsid w:val="008D2F97"/>
    <w:rsid w:val="008D4353"/>
    <w:rsid w:val="008D4B1A"/>
    <w:rsid w:val="008D7ED7"/>
    <w:rsid w:val="008E3485"/>
    <w:rsid w:val="008E7128"/>
    <w:rsid w:val="008F4CFF"/>
    <w:rsid w:val="008F55C9"/>
    <w:rsid w:val="008F566C"/>
    <w:rsid w:val="00901880"/>
    <w:rsid w:val="00902A3E"/>
    <w:rsid w:val="00907BF3"/>
    <w:rsid w:val="00911701"/>
    <w:rsid w:val="00914FD1"/>
    <w:rsid w:val="009169F6"/>
    <w:rsid w:val="0091730D"/>
    <w:rsid w:val="00924C4A"/>
    <w:rsid w:val="00925001"/>
    <w:rsid w:val="00926100"/>
    <w:rsid w:val="00927223"/>
    <w:rsid w:val="0093362D"/>
    <w:rsid w:val="0093504B"/>
    <w:rsid w:val="00935E5B"/>
    <w:rsid w:val="00936D52"/>
    <w:rsid w:val="0094055C"/>
    <w:rsid w:val="00940AB8"/>
    <w:rsid w:val="00942167"/>
    <w:rsid w:val="009455DF"/>
    <w:rsid w:val="00945F9C"/>
    <w:rsid w:val="00952CF7"/>
    <w:rsid w:val="009550DA"/>
    <w:rsid w:val="00963573"/>
    <w:rsid w:val="00963B77"/>
    <w:rsid w:val="0096506F"/>
    <w:rsid w:val="009727A8"/>
    <w:rsid w:val="009767FF"/>
    <w:rsid w:val="00985C83"/>
    <w:rsid w:val="00986B3F"/>
    <w:rsid w:val="00987AEE"/>
    <w:rsid w:val="00987F31"/>
    <w:rsid w:val="009907A2"/>
    <w:rsid w:val="0099132A"/>
    <w:rsid w:val="00991D9E"/>
    <w:rsid w:val="00991E7D"/>
    <w:rsid w:val="009971B0"/>
    <w:rsid w:val="009A1129"/>
    <w:rsid w:val="009A1960"/>
    <w:rsid w:val="009A4ACB"/>
    <w:rsid w:val="009A548F"/>
    <w:rsid w:val="009B2D68"/>
    <w:rsid w:val="009B3EAE"/>
    <w:rsid w:val="009C33E7"/>
    <w:rsid w:val="009C4818"/>
    <w:rsid w:val="009C6A6B"/>
    <w:rsid w:val="009D13B3"/>
    <w:rsid w:val="009D535F"/>
    <w:rsid w:val="009E1DFE"/>
    <w:rsid w:val="009E257E"/>
    <w:rsid w:val="009E3730"/>
    <w:rsid w:val="009E3DB3"/>
    <w:rsid w:val="009E4453"/>
    <w:rsid w:val="009F320C"/>
    <w:rsid w:val="009F482E"/>
    <w:rsid w:val="009F7CBF"/>
    <w:rsid w:val="00A01D5D"/>
    <w:rsid w:val="00A02C42"/>
    <w:rsid w:val="00A03AC8"/>
    <w:rsid w:val="00A05297"/>
    <w:rsid w:val="00A05D7F"/>
    <w:rsid w:val="00A05DB0"/>
    <w:rsid w:val="00A0674D"/>
    <w:rsid w:val="00A06E5C"/>
    <w:rsid w:val="00A074DA"/>
    <w:rsid w:val="00A12788"/>
    <w:rsid w:val="00A15F28"/>
    <w:rsid w:val="00A17FCE"/>
    <w:rsid w:val="00A206EC"/>
    <w:rsid w:val="00A207E3"/>
    <w:rsid w:val="00A24879"/>
    <w:rsid w:val="00A24FE3"/>
    <w:rsid w:val="00A27591"/>
    <w:rsid w:val="00A27A7A"/>
    <w:rsid w:val="00A316A0"/>
    <w:rsid w:val="00A32113"/>
    <w:rsid w:val="00A32C16"/>
    <w:rsid w:val="00A34BBF"/>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1A3A"/>
    <w:rsid w:val="00A86A67"/>
    <w:rsid w:val="00A87ACB"/>
    <w:rsid w:val="00A900D5"/>
    <w:rsid w:val="00A922B3"/>
    <w:rsid w:val="00A92C66"/>
    <w:rsid w:val="00A94974"/>
    <w:rsid w:val="00AA169E"/>
    <w:rsid w:val="00AA52C2"/>
    <w:rsid w:val="00AB4731"/>
    <w:rsid w:val="00AB488A"/>
    <w:rsid w:val="00AB5137"/>
    <w:rsid w:val="00AB5584"/>
    <w:rsid w:val="00AC158D"/>
    <w:rsid w:val="00AC435A"/>
    <w:rsid w:val="00AC57D3"/>
    <w:rsid w:val="00AD2C0B"/>
    <w:rsid w:val="00AD694D"/>
    <w:rsid w:val="00AE3BC4"/>
    <w:rsid w:val="00AE3EB4"/>
    <w:rsid w:val="00AE6FDF"/>
    <w:rsid w:val="00AF2E1A"/>
    <w:rsid w:val="00AF3CBD"/>
    <w:rsid w:val="00AF718B"/>
    <w:rsid w:val="00B034D4"/>
    <w:rsid w:val="00B04A09"/>
    <w:rsid w:val="00B0620F"/>
    <w:rsid w:val="00B12AAE"/>
    <w:rsid w:val="00B20DCF"/>
    <w:rsid w:val="00B23A38"/>
    <w:rsid w:val="00B26FFA"/>
    <w:rsid w:val="00B349B4"/>
    <w:rsid w:val="00B46B55"/>
    <w:rsid w:val="00B46BE5"/>
    <w:rsid w:val="00B46C91"/>
    <w:rsid w:val="00B47308"/>
    <w:rsid w:val="00B54E17"/>
    <w:rsid w:val="00B5690F"/>
    <w:rsid w:val="00B60222"/>
    <w:rsid w:val="00B71B51"/>
    <w:rsid w:val="00B72426"/>
    <w:rsid w:val="00B72FDA"/>
    <w:rsid w:val="00B7529A"/>
    <w:rsid w:val="00B82353"/>
    <w:rsid w:val="00B86396"/>
    <w:rsid w:val="00B91092"/>
    <w:rsid w:val="00B92E9B"/>
    <w:rsid w:val="00BA0C98"/>
    <w:rsid w:val="00BA4C7B"/>
    <w:rsid w:val="00BA5672"/>
    <w:rsid w:val="00BA65C4"/>
    <w:rsid w:val="00BB261C"/>
    <w:rsid w:val="00BB7050"/>
    <w:rsid w:val="00BC1513"/>
    <w:rsid w:val="00BC4DE2"/>
    <w:rsid w:val="00BC5A90"/>
    <w:rsid w:val="00BC6D2D"/>
    <w:rsid w:val="00BD3F90"/>
    <w:rsid w:val="00BD4803"/>
    <w:rsid w:val="00BD58C5"/>
    <w:rsid w:val="00BD76CB"/>
    <w:rsid w:val="00BE1CFA"/>
    <w:rsid w:val="00BE21E5"/>
    <w:rsid w:val="00BE3FAC"/>
    <w:rsid w:val="00BF1A10"/>
    <w:rsid w:val="00BF353B"/>
    <w:rsid w:val="00BF5EA8"/>
    <w:rsid w:val="00C016C0"/>
    <w:rsid w:val="00C04194"/>
    <w:rsid w:val="00C04C5F"/>
    <w:rsid w:val="00C13630"/>
    <w:rsid w:val="00C173CF"/>
    <w:rsid w:val="00C17F0F"/>
    <w:rsid w:val="00C22BE5"/>
    <w:rsid w:val="00C23B01"/>
    <w:rsid w:val="00C26552"/>
    <w:rsid w:val="00C269D7"/>
    <w:rsid w:val="00C30F92"/>
    <w:rsid w:val="00C325D1"/>
    <w:rsid w:val="00C3704F"/>
    <w:rsid w:val="00C42008"/>
    <w:rsid w:val="00C45B64"/>
    <w:rsid w:val="00C45B7C"/>
    <w:rsid w:val="00C527B5"/>
    <w:rsid w:val="00C54EE5"/>
    <w:rsid w:val="00C5558E"/>
    <w:rsid w:val="00C64BFF"/>
    <w:rsid w:val="00C66783"/>
    <w:rsid w:val="00C74F9D"/>
    <w:rsid w:val="00C7780D"/>
    <w:rsid w:val="00C77D13"/>
    <w:rsid w:val="00C82701"/>
    <w:rsid w:val="00C83B7A"/>
    <w:rsid w:val="00C859EE"/>
    <w:rsid w:val="00C85E52"/>
    <w:rsid w:val="00C86BA0"/>
    <w:rsid w:val="00C92231"/>
    <w:rsid w:val="00C93081"/>
    <w:rsid w:val="00CA1646"/>
    <w:rsid w:val="00CA1A1C"/>
    <w:rsid w:val="00CA4860"/>
    <w:rsid w:val="00CA50EB"/>
    <w:rsid w:val="00CB0F56"/>
    <w:rsid w:val="00CB100E"/>
    <w:rsid w:val="00CB2CB2"/>
    <w:rsid w:val="00CB2EA2"/>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4777"/>
    <w:rsid w:val="00CF6FD4"/>
    <w:rsid w:val="00CF7820"/>
    <w:rsid w:val="00D00E59"/>
    <w:rsid w:val="00D01E45"/>
    <w:rsid w:val="00D03C24"/>
    <w:rsid w:val="00D0580B"/>
    <w:rsid w:val="00D10F18"/>
    <w:rsid w:val="00D125C2"/>
    <w:rsid w:val="00D14EBE"/>
    <w:rsid w:val="00D178E2"/>
    <w:rsid w:val="00D17CBD"/>
    <w:rsid w:val="00D23391"/>
    <w:rsid w:val="00D2354D"/>
    <w:rsid w:val="00D2405B"/>
    <w:rsid w:val="00D25CE6"/>
    <w:rsid w:val="00D26BDF"/>
    <w:rsid w:val="00D270D2"/>
    <w:rsid w:val="00D32FA5"/>
    <w:rsid w:val="00D33745"/>
    <w:rsid w:val="00D33D32"/>
    <w:rsid w:val="00D33E11"/>
    <w:rsid w:val="00D358A5"/>
    <w:rsid w:val="00D35E5C"/>
    <w:rsid w:val="00D44586"/>
    <w:rsid w:val="00D45360"/>
    <w:rsid w:val="00D45A18"/>
    <w:rsid w:val="00D46B3A"/>
    <w:rsid w:val="00D5482E"/>
    <w:rsid w:val="00D55132"/>
    <w:rsid w:val="00D57CE1"/>
    <w:rsid w:val="00D617F5"/>
    <w:rsid w:val="00D660BC"/>
    <w:rsid w:val="00D678EE"/>
    <w:rsid w:val="00D74226"/>
    <w:rsid w:val="00D74590"/>
    <w:rsid w:val="00D749DE"/>
    <w:rsid w:val="00D74E93"/>
    <w:rsid w:val="00D760ED"/>
    <w:rsid w:val="00D7686D"/>
    <w:rsid w:val="00D774C1"/>
    <w:rsid w:val="00D80DCB"/>
    <w:rsid w:val="00D8615F"/>
    <w:rsid w:val="00D9029C"/>
    <w:rsid w:val="00D93365"/>
    <w:rsid w:val="00D94615"/>
    <w:rsid w:val="00DA05A4"/>
    <w:rsid w:val="00DA1FB5"/>
    <w:rsid w:val="00DA43D3"/>
    <w:rsid w:val="00DA4FA9"/>
    <w:rsid w:val="00DA51E7"/>
    <w:rsid w:val="00DA7663"/>
    <w:rsid w:val="00DB019A"/>
    <w:rsid w:val="00DB1EB2"/>
    <w:rsid w:val="00DB4456"/>
    <w:rsid w:val="00DB53F4"/>
    <w:rsid w:val="00DC730A"/>
    <w:rsid w:val="00DC76B7"/>
    <w:rsid w:val="00DD12E9"/>
    <w:rsid w:val="00DD40A8"/>
    <w:rsid w:val="00DD59F4"/>
    <w:rsid w:val="00DD7C72"/>
    <w:rsid w:val="00DE44D4"/>
    <w:rsid w:val="00DF62FC"/>
    <w:rsid w:val="00DF7182"/>
    <w:rsid w:val="00DF71E5"/>
    <w:rsid w:val="00E01924"/>
    <w:rsid w:val="00E02BBF"/>
    <w:rsid w:val="00E045AE"/>
    <w:rsid w:val="00E05616"/>
    <w:rsid w:val="00E06040"/>
    <w:rsid w:val="00E11BA6"/>
    <w:rsid w:val="00E14F59"/>
    <w:rsid w:val="00E16357"/>
    <w:rsid w:val="00E229D3"/>
    <w:rsid w:val="00E23201"/>
    <w:rsid w:val="00E26A0F"/>
    <w:rsid w:val="00E271CE"/>
    <w:rsid w:val="00E331F7"/>
    <w:rsid w:val="00E33254"/>
    <w:rsid w:val="00E358F5"/>
    <w:rsid w:val="00E35C3E"/>
    <w:rsid w:val="00E41A55"/>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848A5"/>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3D9"/>
    <w:rsid w:val="00ED4841"/>
    <w:rsid w:val="00ED7528"/>
    <w:rsid w:val="00EE2DC2"/>
    <w:rsid w:val="00EE7BD3"/>
    <w:rsid w:val="00EF2BAF"/>
    <w:rsid w:val="00EF3089"/>
    <w:rsid w:val="00EF4298"/>
    <w:rsid w:val="00EF65C8"/>
    <w:rsid w:val="00EF7E39"/>
    <w:rsid w:val="00F01E3B"/>
    <w:rsid w:val="00F02314"/>
    <w:rsid w:val="00F03137"/>
    <w:rsid w:val="00F0521F"/>
    <w:rsid w:val="00F07897"/>
    <w:rsid w:val="00F1575B"/>
    <w:rsid w:val="00F20BD2"/>
    <w:rsid w:val="00F2562D"/>
    <w:rsid w:val="00F26CE1"/>
    <w:rsid w:val="00F27BDF"/>
    <w:rsid w:val="00F32B75"/>
    <w:rsid w:val="00F35626"/>
    <w:rsid w:val="00F3792F"/>
    <w:rsid w:val="00F40E2D"/>
    <w:rsid w:val="00F413F0"/>
    <w:rsid w:val="00F41717"/>
    <w:rsid w:val="00F46524"/>
    <w:rsid w:val="00F472DD"/>
    <w:rsid w:val="00F47951"/>
    <w:rsid w:val="00F47B6C"/>
    <w:rsid w:val="00F507C3"/>
    <w:rsid w:val="00F51887"/>
    <w:rsid w:val="00F51A4B"/>
    <w:rsid w:val="00F53A0F"/>
    <w:rsid w:val="00F5442C"/>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65E"/>
    <w:rsid w:val="00F93716"/>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9FCA53"/>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34"/>
    <w:qFormat/>
    <w:rsid w:val="009F482E"/>
    <w:pPr>
      <w:ind w:left="720"/>
      <w:contextualSpacing/>
    </w:pPr>
  </w:style>
  <w:style w:type="paragraph" w:styleId="Revision">
    <w:name w:val="Revision"/>
    <w:hidden/>
    <w:uiPriority w:val="99"/>
    <w:semiHidden/>
    <w:rsid w:val="00EF7E39"/>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593275455">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igiflow-eforms.who-umc.org/me/meadr"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zeljenadejstva@cinmed.me"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cinmed.me"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1EAC09E509EC42983747D0C82F0DB6" ma:contentTypeVersion="13" ma:contentTypeDescription="Create a new document." ma:contentTypeScope="" ma:versionID="0131e450bae0dce6977f8965678bb2b1">
  <xsd:schema xmlns:xsd="http://www.w3.org/2001/XMLSchema" xmlns:xs="http://www.w3.org/2001/XMLSchema" xmlns:p="http://schemas.microsoft.com/office/2006/metadata/properties" xmlns:ns2="348ab35f-2a20-435a-9b3a-741510368eb8" xmlns:ns3="005a7b97-c746-4ba8-b4d4-cc580dce4321" targetNamespace="http://schemas.microsoft.com/office/2006/metadata/properties" ma:root="true" ma:fieldsID="1066686bbf90a380d12f3c61801b52f6" ns2:_="" ns3:_="">
    <xsd:import namespace="348ab35f-2a20-435a-9b3a-741510368eb8"/>
    <xsd:import namespace="005a7b97-c746-4ba8-b4d4-cc580dce432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8ab35f-2a20-435a-9b3a-741510368e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25e80ae-0f9c-4f90-ada1-356925ed348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05a7b97-c746-4ba8-b4d4-cc580dce432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80de058-cf61-425e-abab-087ad4b8ff82}" ma:internalName="TaxCatchAll" ma:showField="CatchAllData" ma:web="005a7b97-c746-4ba8-b4d4-cc580dce43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2BD3E-D0EC-4D7D-B3E3-530048F82E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8ab35f-2a20-435a-9b3a-741510368eb8"/>
    <ds:schemaRef ds:uri="005a7b97-c746-4ba8-b4d4-cc580dce43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B66ED2-E5B4-409D-8F08-991F1FF4BF82}">
  <ds:schemaRefs>
    <ds:schemaRef ds:uri="http://schemas.microsoft.com/sharepoint/v3/contenttype/forms"/>
  </ds:schemaRefs>
</ds:datastoreItem>
</file>

<file path=customXml/itemProps3.xml><?xml version="1.0" encoding="utf-8"?>
<ds:datastoreItem xmlns:ds="http://schemas.openxmlformats.org/officeDocument/2006/customXml" ds:itemID="{5945C14F-0259-4C28-B0B9-09857CA47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2989</Words>
  <Characters>17039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19989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Aleksandra Minić</cp:lastModifiedBy>
  <cp:revision>4</cp:revision>
  <cp:lastPrinted>2010-03-01T14:10:00Z</cp:lastPrinted>
  <dcterms:created xsi:type="dcterms:W3CDTF">2024-09-19T12:13:00Z</dcterms:created>
  <dcterms:modified xsi:type="dcterms:W3CDTF">2024-10-07T07:32:00Z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