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0928" w14:textId="77777777" w:rsidR="00C22BE5" w:rsidRPr="00606100" w:rsidRDefault="00C22BE5" w:rsidP="00C22BE5">
      <w:pPr>
        <w:rPr>
          <w:sz w:val="22"/>
          <w:szCs w:val="22"/>
          <w:lang w:val="sr-Latn-ME"/>
        </w:rPr>
      </w:pPr>
    </w:p>
    <w:p w14:paraId="7505386B" w14:textId="77777777" w:rsidR="00C22BE5" w:rsidRPr="00606100" w:rsidRDefault="00C22BE5" w:rsidP="00C22BE5">
      <w:pPr>
        <w:rPr>
          <w:sz w:val="22"/>
          <w:szCs w:val="22"/>
          <w:lang w:val="sr-Latn-ME"/>
        </w:rPr>
      </w:pPr>
    </w:p>
    <w:p w14:paraId="6452487F" w14:textId="77777777" w:rsidR="00C22BE5" w:rsidRPr="00606100" w:rsidRDefault="00C30F92" w:rsidP="00C30F92">
      <w:pPr>
        <w:jc w:val="center"/>
        <w:rPr>
          <w:sz w:val="22"/>
          <w:szCs w:val="22"/>
          <w:lang w:val="sr-Latn-ME"/>
        </w:rPr>
      </w:pPr>
      <w:r w:rsidRPr="00606100">
        <w:rPr>
          <w:b/>
          <w:bCs/>
          <w:iCs/>
          <w:sz w:val="22"/>
          <w:szCs w:val="22"/>
          <w:u w:val="single"/>
          <w:lang w:val="sr-Latn-ME"/>
        </w:rPr>
        <w:t xml:space="preserve">UPUTSTVO ZA </w:t>
      </w:r>
      <w:r w:rsidR="00B71B51" w:rsidRPr="00606100">
        <w:rPr>
          <w:b/>
          <w:bCs/>
          <w:iCs/>
          <w:sz w:val="22"/>
          <w:szCs w:val="22"/>
          <w:u w:val="single"/>
          <w:lang w:val="sr-Latn-ME"/>
        </w:rPr>
        <w:t>LIJEK</w:t>
      </w:r>
    </w:p>
    <w:p w14:paraId="43B41211" w14:textId="77777777" w:rsidR="00C30F92" w:rsidRPr="00606100" w:rsidRDefault="00C30F92" w:rsidP="00C30F92">
      <w:pPr>
        <w:jc w:val="center"/>
        <w:rPr>
          <w:i/>
          <w:color w:val="808080"/>
          <w:sz w:val="22"/>
          <w:szCs w:val="22"/>
          <w:lang w:val="sr-Latn-ME"/>
        </w:rPr>
      </w:pPr>
    </w:p>
    <w:p w14:paraId="6E25FF86" w14:textId="77777777" w:rsidR="00711A37" w:rsidRPr="00606100" w:rsidRDefault="00711A37" w:rsidP="00711A37">
      <w:pPr>
        <w:widowControl w:val="0"/>
        <w:tabs>
          <w:tab w:val="left" w:pos="284"/>
        </w:tabs>
        <w:autoSpaceDE w:val="0"/>
        <w:autoSpaceDN w:val="0"/>
        <w:rPr>
          <w:b/>
          <w:bCs/>
          <w:sz w:val="22"/>
          <w:szCs w:val="22"/>
          <w:lang w:val="sr-Latn-ME"/>
        </w:rPr>
      </w:pPr>
      <w:r w:rsidRPr="00606100">
        <w:rPr>
          <w:b/>
          <w:bCs/>
          <w:sz w:val="22"/>
          <w:szCs w:val="22"/>
          <w:lang w:val="sr-Latn-ME"/>
        </w:rPr>
        <w:t xml:space="preserve">                                                       Nurofen</w:t>
      </w:r>
      <w:r w:rsidRPr="00606100">
        <w:rPr>
          <w:sz w:val="22"/>
          <w:szCs w:val="24"/>
          <w:vertAlign w:val="superscript"/>
          <w:lang w:val="sr-Latn-ME"/>
        </w:rPr>
        <w:t>®</w:t>
      </w:r>
      <w:r w:rsidRPr="00606100">
        <w:rPr>
          <w:sz w:val="22"/>
          <w:szCs w:val="24"/>
          <w:lang w:val="sr-Latn-ME"/>
        </w:rPr>
        <w:t xml:space="preserve">, </w:t>
      </w:r>
      <w:r w:rsidRPr="00606100">
        <w:rPr>
          <w:b/>
          <w:bCs/>
          <w:sz w:val="22"/>
          <w:szCs w:val="22"/>
          <w:lang w:val="sr-Latn-ME"/>
        </w:rPr>
        <w:t>200 mg, obložene tablete</w:t>
      </w:r>
    </w:p>
    <w:p w14:paraId="42C8A05B" w14:textId="77777777" w:rsidR="00711A37" w:rsidRPr="00606100" w:rsidRDefault="00711A37" w:rsidP="00711A37">
      <w:pPr>
        <w:widowControl w:val="0"/>
        <w:tabs>
          <w:tab w:val="left" w:pos="284"/>
        </w:tabs>
        <w:autoSpaceDE w:val="0"/>
        <w:autoSpaceDN w:val="0"/>
        <w:rPr>
          <w:bCs/>
          <w:sz w:val="22"/>
          <w:szCs w:val="22"/>
          <w:lang w:val="sr-Latn-ME"/>
        </w:rPr>
      </w:pPr>
      <w:r w:rsidRPr="00606100">
        <w:rPr>
          <w:bCs/>
          <w:sz w:val="22"/>
          <w:szCs w:val="22"/>
          <w:lang w:val="sr-Latn-ME"/>
        </w:rPr>
        <w:t xml:space="preserve">                                                                            ibuprofen  </w:t>
      </w:r>
    </w:p>
    <w:p w14:paraId="25BC9375" w14:textId="77777777" w:rsidR="00C22BE5" w:rsidRPr="00606100" w:rsidRDefault="00C22BE5" w:rsidP="00C22BE5">
      <w:pPr>
        <w:pStyle w:val="Header"/>
        <w:tabs>
          <w:tab w:val="left" w:pos="284"/>
        </w:tabs>
        <w:rPr>
          <w:sz w:val="22"/>
          <w:szCs w:val="22"/>
          <w:lang w:val="sr-Latn-ME"/>
        </w:rPr>
      </w:pPr>
    </w:p>
    <w:p w14:paraId="4E71C585" w14:textId="77777777" w:rsidR="00C22BE5" w:rsidRPr="00606100" w:rsidRDefault="00C22BE5" w:rsidP="00C22BE5">
      <w:pPr>
        <w:pStyle w:val="Header"/>
        <w:tabs>
          <w:tab w:val="left" w:pos="284"/>
        </w:tabs>
        <w:rPr>
          <w:sz w:val="22"/>
          <w:szCs w:val="22"/>
          <w:lang w:val="sr-Latn-ME"/>
        </w:rPr>
      </w:pPr>
    </w:p>
    <w:p w14:paraId="7DB36D3C" w14:textId="77777777" w:rsidR="001B6B05" w:rsidRPr="00606100" w:rsidRDefault="00711A37" w:rsidP="00C22BE5">
      <w:pPr>
        <w:pStyle w:val="Header"/>
        <w:tabs>
          <w:tab w:val="left" w:pos="284"/>
        </w:tabs>
        <w:rPr>
          <w:sz w:val="22"/>
          <w:szCs w:val="22"/>
          <w:lang w:val="sr-Latn-ME"/>
        </w:rPr>
      </w:pPr>
      <w:r w:rsidRPr="00606100">
        <w:rPr>
          <w:sz w:val="22"/>
          <w:szCs w:val="22"/>
          <w:lang w:val="sr-Latn-ME"/>
        </w:rPr>
        <w:t xml:space="preserve">         </w:t>
      </w:r>
    </w:p>
    <w:p w14:paraId="6772828B" w14:textId="77777777" w:rsidR="00C22BE5" w:rsidRPr="00606100" w:rsidRDefault="00C22BE5" w:rsidP="00C22BE5">
      <w:pPr>
        <w:pStyle w:val="Header"/>
        <w:tabs>
          <w:tab w:val="left" w:pos="284"/>
        </w:tabs>
        <w:rPr>
          <w:sz w:val="22"/>
          <w:szCs w:val="22"/>
          <w:lang w:val="sr-Latn-ME"/>
        </w:rPr>
      </w:pPr>
    </w:p>
    <w:p w14:paraId="2F06F021" w14:textId="77777777" w:rsidR="00C22BE5" w:rsidRPr="00606100" w:rsidRDefault="00C22BE5" w:rsidP="00C22BE5">
      <w:pPr>
        <w:pStyle w:val="Header"/>
        <w:tabs>
          <w:tab w:val="left" w:pos="284"/>
        </w:tabs>
        <w:rPr>
          <w:sz w:val="22"/>
          <w:szCs w:val="22"/>
          <w:lang w:val="sr-Latn-ME"/>
        </w:rPr>
      </w:pPr>
    </w:p>
    <w:p w14:paraId="3836EF77" w14:textId="77777777" w:rsidR="001B6B05" w:rsidRPr="00606100" w:rsidRDefault="001B6B05" w:rsidP="001B6B05">
      <w:pPr>
        <w:numPr>
          <w:ilvl w:val="12"/>
          <w:numId w:val="0"/>
        </w:numPr>
        <w:jc w:val="both"/>
        <w:rPr>
          <w:sz w:val="22"/>
          <w:szCs w:val="22"/>
          <w:lang w:val="sr-Latn-ME"/>
        </w:rPr>
      </w:pPr>
    </w:p>
    <w:p w14:paraId="2E8D7B07" w14:textId="77777777" w:rsidR="00C269D7" w:rsidRPr="00606100" w:rsidRDefault="00C269D7" w:rsidP="00C269D7">
      <w:pPr>
        <w:widowControl w:val="0"/>
        <w:autoSpaceDE w:val="0"/>
        <w:autoSpaceDN w:val="0"/>
        <w:ind w:left="600"/>
        <w:rPr>
          <w:sz w:val="22"/>
          <w:szCs w:val="22"/>
          <w:lang w:val="sr-Latn-ME"/>
        </w:rPr>
      </w:pPr>
    </w:p>
    <w:p w14:paraId="04B58A5F" w14:textId="77777777" w:rsidR="003324F7" w:rsidRPr="00606100" w:rsidRDefault="003324F7" w:rsidP="00D8615F">
      <w:pPr>
        <w:widowControl w:val="0"/>
        <w:autoSpaceDE w:val="0"/>
        <w:autoSpaceDN w:val="0"/>
        <w:rPr>
          <w:i/>
          <w:iCs/>
          <w:sz w:val="22"/>
          <w:szCs w:val="22"/>
          <w:lang w:val="sr-Latn-ME"/>
        </w:rPr>
      </w:pPr>
    </w:p>
    <w:p w14:paraId="438A1549" w14:textId="77777777" w:rsidR="00A32113" w:rsidRPr="00606100" w:rsidRDefault="00A32113" w:rsidP="00445D8F">
      <w:pPr>
        <w:widowControl w:val="0"/>
        <w:autoSpaceDE w:val="0"/>
        <w:autoSpaceDN w:val="0"/>
        <w:ind w:left="360"/>
        <w:rPr>
          <w:i/>
          <w:iCs/>
          <w:sz w:val="22"/>
          <w:szCs w:val="22"/>
          <w:lang w:val="sr-Latn-ME"/>
        </w:rPr>
      </w:pPr>
    </w:p>
    <w:p w14:paraId="235F62E5" w14:textId="77777777" w:rsidR="006A2B96" w:rsidRPr="00606100" w:rsidRDefault="006A2B96" w:rsidP="006A2B96">
      <w:pPr>
        <w:widowControl w:val="0"/>
        <w:autoSpaceDE w:val="0"/>
        <w:autoSpaceDN w:val="0"/>
        <w:ind w:left="360" w:hanging="360"/>
        <w:rPr>
          <w:b/>
          <w:bCs/>
          <w:sz w:val="22"/>
          <w:szCs w:val="22"/>
          <w:lang w:val="sr-Latn-ME"/>
        </w:rPr>
      </w:pPr>
      <w:r w:rsidRPr="00606100">
        <w:rPr>
          <w:b/>
          <w:bCs/>
          <w:sz w:val="22"/>
          <w:szCs w:val="22"/>
          <w:lang w:val="sr-Latn-ME"/>
        </w:rPr>
        <w:t>Pažljivo pročitajte ovo uputstvo, prije nego što počnete da koristite ovaj lijek</w:t>
      </w:r>
      <w:r w:rsidR="00F67628" w:rsidRPr="00606100">
        <w:rPr>
          <w:b/>
          <w:bCs/>
          <w:sz w:val="22"/>
          <w:szCs w:val="22"/>
          <w:lang w:val="sr-Latn-ME"/>
        </w:rPr>
        <w:t>,</w:t>
      </w:r>
      <w:r w:rsidRPr="00606100">
        <w:rPr>
          <w:sz w:val="22"/>
          <w:szCs w:val="22"/>
          <w:lang w:val="sr-Latn-ME"/>
        </w:rPr>
        <w:t xml:space="preserve"> </w:t>
      </w:r>
      <w:r w:rsidRPr="00606100">
        <w:rPr>
          <w:b/>
          <w:bCs/>
          <w:sz w:val="22"/>
          <w:szCs w:val="22"/>
          <w:lang w:val="sr-Latn-ME"/>
        </w:rPr>
        <w:t xml:space="preserve">jer sadrži </w:t>
      </w:r>
    </w:p>
    <w:p w14:paraId="1D61A8B6" w14:textId="77777777" w:rsidR="00A32113" w:rsidRPr="00606100" w:rsidRDefault="006A2B96" w:rsidP="006A2B96">
      <w:pPr>
        <w:widowControl w:val="0"/>
        <w:autoSpaceDE w:val="0"/>
        <w:autoSpaceDN w:val="0"/>
        <w:ind w:left="360" w:hanging="360"/>
        <w:rPr>
          <w:b/>
          <w:bCs/>
          <w:sz w:val="22"/>
          <w:szCs w:val="22"/>
          <w:lang w:val="sr-Latn-ME"/>
        </w:rPr>
      </w:pPr>
      <w:r w:rsidRPr="00606100">
        <w:rPr>
          <w:b/>
          <w:bCs/>
          <w:sz w:val="22"/>
          <w:szCs w:val="22"/>
          <w:lang w:val="sr-Latn-ME"/>
        </w:rPr>
        <w:t>informacije koje su važne za Vas</w:t>
      </w:r>
    </w:p>
    <w:p w14:paraId="46920677" w14:textId="77777777" w:rsidR="00A32113" w:rsidRPr="00606100" w:rsidRDefault="00F67628" w:rsidP="00564146">
      <w:pPr>
        <w:pStyle w:val="CommentText"/>
        <w:rPr>
          <w:sz w:val="22"/>
          <w:szCs w:val="22"/>
          <w:lang w:val="sr-Latn-ME"/>
        </w:rPr>
      </w:pPr>
      <w:r w:rsidRPr="00606100">
        <w:rPr>
          <w:sz w:val="22"/>
          <w:szCs w:val="22"/>
          <w:lang w:val="sr-Latn-ME"/>
        </w:rPr>
        <w:t xml:space="preserve">Uvijek </w:t>
      </w:r>
      <w:r w:rsidR="00A32113" w:rsidRPr="00606100">
        <w:rPr>
          <w:sz w:val="22"/>
          <w:szCs w:val="22"/>
          <w:lang w:val="sr-Latn-ME"/>
        </w:rPr>
        <w:t xml:space="preserve">koristite </w:t>
      </w:r>
      <w:r w:rsidRPr="00606100">
        <w:rPr>
          <w:sz w:val="22"/>
          <w:szCs w:val="22"/>
          <w:lang w:val="sr-Latn-ME"/>
        </w:rPr>
        <w:t xml:space="preserve">ovaj </w:t>
      </w:r>
      <w:r w:rsidR="00A32113" w:rsidRPr="00606100">
        <w:rPr>
          <w:sz w:val="22"/>
          <w:szCs w:val="22"/>
          <w:lang w:val="sr-Latn-ME"/>
        </w:rPr>
        <w:t xml:space="preserve">lijek </w:t>
      </w:r>
      <w:r w:rsidR="00564146" w:rsidRPr="00606100">
        <w:rPr>
          <w:sz w:val="22"/>
          <w:szCs w:val="22"/>
          <w:lang w:val="sr-Latn-ME"/>
        </w:rPr>
        <w:t>onako kako je opisano u ovom uputstvu, ili kao što su Vam rekli ljekar ili farmaceut</w:t>
      </w:r>
      <w:r w:rsidR="00A32113" w:rsidRPr="00606100">
        <w:rPr>
          <w:sz w:val="22"/>
          <w:szCs w:val="22"/>
          <w:lang w:val="sr-Latn-ME"/>
        </w:rPr>
        <w:t>.</w:t>
      </w:r>
      <w:r w:rsidR="006240C9" w:rsidRPr="00606100">
        <w:rPr>
          <w:sz w:val="22"/>
          <w:szCs w:val="22"/>
          <w:lang w:val="sr-Latn-ME"/>
        </w:rPr>
        <w:t xml:space="preserve"> </w:t>
      </w:r>
    </w:p>
    <w:p w14:paraId="6B0ECD7B" w14:textId="77777777" w:rsidR="00A32113" w:rsidRPr="00606100" w:rsidRDefault="00A32113" w:rsidP="00D8615F">
      <w:pPr>
        <w:widowControl w:val="0"/>
        <w:numPr>
          <w:ilvl w:val="0"/>
          <w:numId w:val="18"/>
        </w:numPr>
        <w:autoSpaceDE w:val="0"/>
        <w:autoSpaceDN w:val="0"/>
        <w:rPr>
          <w:sz w:val="22"/>
          <w:szCs w:val="22"/>
          <w:lang w:val="sr-Latn-ME"/>
        </w:rPr>
      </w:pPr>
      <w:r w:rsidRPr="00606100">
        <w:rPr>
          <w:sz w:val="22"/>
          <w:szCs w:val="22"/>
          <w:lang w:val="sr-Latn-ME"/>
        </w:rPr>
        <w:t>Uputstvo sačuvajte. Može biti potrebno da ga ponovo pročitate.</w:t>
      </w:r>
    </w:p>
    <w:p w14:paraId="31EDE81D" w14:textId="77777777" w:rsidR="00A32113" w:rsidRPr="00606100" w:rsidRDefault="00A32113" w:rsidP="00445D8F">
      <w:pPr>
        <w:widowControl w:val="0"/>
        <w:numPr>
          <w:ilvl w:val="0"/>
          <w:numId w:val="18"/>
        </w:numPr>
        <w:autoSpaceDE w:val="0"/>
        <w:autoSpaceDN w:val="0"/>
        <w:rPr>
          <w:sz w:val="22"/>
          <w:szCs w:val="22"/>
          <w:lang w:val="sr-Latn-ME"/>
        </w:rPr>
      </w:pPr>
      <w:r w:rsidRPr="00606100">
        <w:rPr>
          <w:sz w:val="22"/>
          <w:szCs w:val="22"/>
          <w:lang w:val="sr-Latn-ME"/>
        </w:rPr>
        <w:t xml:space="preserve">Ako imate dodatnih pitanja, obratite se </w:t>
      </w:r>
      <w:r w:rsidR="00583B8A" w:rsidRPr="00606100">
        <w:rPr>
          <w:sz w:val="22"/>
          <w:szCs w:val="22"/>
          <w:lang w:val="sr-Latn-ME"/>
        </w:rPr>
        <w:t xml:space="preserve">svom ljekaru ili </w:t>
      </w:r>
      <w:r w:rsidRPr="00606100">
        <w:rPr>
          <w:sz w:val="22"/>
          <w:szCs w:val="22"/>
          <w:lang w:val="sr-Latn-ME"/>
        </w:rPr>
        <w:t>farmaceutu</w:t>
      </w:r>
      <w:r w:rsidR="007B1F81" w:rsidRPr="00606100">
        <w:rPr>
          <w:sz w:val="22"/>
          <w:szCs w:val="22"/>
          <w:lang w:val="sr-Latn-ME"/>
        </w:rPr>
        <w:t xml:space="preserve"> </w:t>
      </w:r>
      <w:r w:rsidR="007B1F81" w:rsidRPr="00606100">
        <w:rPr>
          <w:noProof/>
          <w:sz w:val="22"/>
          <w:szCs w:val="22"/>
          <w:lang w:val="sr-Latn-ME"/>
        </w:rPr>
        <w:t>ili medicinskoj sestri</w:t>
      </w:r>
      <w:r w:rsidRPr="00606100">
        <w:rPr>
          <w:sz w:val="22"/>
          <w:szCs w:val="22"/>
          <w:lang w:val="sr-Latn-ME"/>
        </w:rPr>
        <w:t>.</w:t>
      </w:r>
    </w:p>
    <w:p w14:paraId="0EEE60E7" w14:textId="77777777" w:rsidR="00F67628" w:rsidRPr="00606100" w:rsidRDefault="00F67628" w:rsidP="00445D8F">
      <w:pPr>
        <w:widowControl w:val="0"/>
        <w:numPr>
          <w:ilvl w:val="0"/>
          <w:numId w:val="18"/>
        </w:numPr>
        <w:autoSpaceDE w:val="0"/>
        <w:autoSpaceDN w:val="0"/>
        <w:rPr>
          <w:sz w:val="22"/>
          <w:szCs w:val="22"/>
          <w:lang w:val="sr-Latn-ME"/>
        </w:rPr>
      </w:pPr>
      <w:r w:rsidRPr="00606100">
        <w:rPr>
          <w:spacing w:val="-5"/>
          <w:sz w:val="22"/>
          <w:szCs w:val="22"/>
          <w:lang w:val="sr-Latn-ME"/>
        </w:rPr>
        <w:t>Ako Vam se javi bilo koje neželjeno dejstvo recite to svom ljekaru, farmaceutu ili medicinskoj sestri. Ovo uključuje i bilo koja neželjena dejstva koja nijesu navedena u ovom uputstvu</w:t>
      </w:r>
      <w:r w:rsidRPr="00606100">
        <w:rPr>
          <w:spacing w:val="-4"/>
          <w:sz w:val="22"/>
          <w:szCs w:val="22"/>
          <w:lang w:val="sr-Latn-ME"/>
        </w:rPr>
        <w:t>. Pogledajte dio 4</w:t>
      </w:r>
    </w:p>
    <w:p w14:paraId="6A083284" w14:textId="48FE9333" w:rsidR="00A32113" w:rsidRPr="00606100" w:rsidRDefault="00A32113" w:rsidP="00711A37">
      <w:pPr>
        <w:widowControl w:val="0"/>
        <w:numPr>
          <w:ilvl w:val="0"/>
          <w:numId w:val="18"/>
        </w:numPr>
        <w:autoSpaceDE w:val="0"/>
        <w:autoSpaceDN w:val="0"/>
        <w:rPr>
          <w:sz w:val="22"/>
          <w:szCs w:val="22"/>
          <w:lang w:val="sr-Latn-ME"/>
        </w:rPr>
      </w:pPr>
      <w:r w:rsidRPr="00606100">
        <w:rPr>
          <w:sz w:val="22"/>
          <w:szCs w:val="22"/>
          <w:lang w:val="sr-Latn-ME"/>
        </w:rPr>
        <w:t xml:space="preserve">Ukoliko se Vaši simptomi pogoršaju ili Vam ne bude bolje </w:t>
      </w:r>
      <w:r w:rsidR="00711A37" w:rsidRPr="00606100">
        <w:rPr>
          <w:sz w:val="22"/>
          <w:szCs w:val="22"/>
          <w:lang w:val="sr-Latn-ME"/>
        </w:rPr>
        <w:t>poslije 4 dana</w:t>
      </w:r>
      <w:r w:rsidRPr="00606100">
        <w:rPr>
          <w:sz w:val="22"/>
          <w:szCs w:val="22"/>
          <w:lang w:val="sr-Latn-ME"/>
        </w:rPr>
        <w:t xml:space="preserve"> </w:t>
      </w:r>
      <w:r w:rsidR="00711A37" w:rsidRPr="00606100">
        <w:rPr>
          <w:sz w:val="22"/>
          <w:szCs w:val="22"/>
          <w:lang w:val="sr-Latn-ME"/>
        </w:rPr>
        <w:t>u slučaju terapije bola ili 3 dana u slučaju povišene t</w:t>
      </w:r>
      <w:r w:rsidR="00E67148" w:rsidRPr="00606100">
        <w:rPr>
          <w:sz w:val="22"/>
          <w:szCs w:val="22"/>
          <w:lang w:val="sr-Latn-ME"/>
        </w:rPr>
        <w:t>j</w:t>
      </w:r>
      <w:r w:rsidR="00711A37" w:rsidRPr="00606100">
        <w:rPr>
          <w:sz w:val="22"/>
          <w:szCs w:val="22"/>
          <w:lang w:val="sr-Latn-ME"/>
        </w:rPr>
        <w:t xml:space="preserve">elesne temperature, </w:t>
      </w:r>
      <w:r w:rsidRPr="00606100">
        <w:rPr>
          <w:sz w:val="22"/>
          <w:szCs w:val="22"/>
          <w:lang w:val="sr-Latn-ME"/>
        </w:rPr>
        <w:t>morate se obratiti svom ljekaru.</w:t>
      </w:r>
    </w:p>
    <w:p w14:paraId="5786DF6C" w14:textId="77777777" w:rsidR="00C269D7" w:rsidRPr="00606100" w:rsidRDefault="00C269D7" w:rsidP="00F67628">
      <w:pPr>
        <w:widowControl w:val="0"/>
        <w:autoSpaceDE w:val="0"/>
        <w:autoSpaceDN w:val="0"/>
        <w:rPr>
          <w:sz w:val="22"/>
          <w:szCs w:val="22"/>
          <w:lang w:val="sr-Latn-ME"/>
        </w:rPr>
      </w:pPr>
    </w:p>
    <w:p w14:paraId="6C361A88" w14:textId="77777777" w:rsidR="00C269D7" w:rsidRPr="00606100" w:rsidRDefault="00C269D7" w:rsidP="00C269D7">
      <w:pPr>
        <w:widowControl w:val="0"/>
        <w:autoSpaceDE w:val="0"/>
        <w:autoSpaceDN w:val="0"/>
        <w:ind w:left="600"/>
        <w:rPr>
          <w:sz w:val="22"/>
          <w:szCs w:val="22"/>
          <w:lang w:val="sr-Latn-ME"/>
        </w:rPr>
      </w:pPr>
    </w:p>
    <w:p w14:paraId="72A4CD9D" w14:textId="77777777" w:rsidR="00A92C66" w:rsidRPr="00606100" w:rsidRDefault="00A92C66" w:rsidP="00C269D7">
      <w:pPr>
        <w:widowControl w:val="0"/>
        <w:autoSpaceDE w:val="0"/>
        <w:autoSpaceDN w:val="0"/>
        <w:ind w:left="600"/>
        <w:rPr>
          <w:sz w:val="22"/>
          <w:szCs w:val="22"/>
          <w:lang w:val="sr-Latn-ME"/>
        </w:rPr>
      </w:pPr>
    </w:p>
    <w:p w14:paraId="3770E3C4" w14:textId="77777777" w:rsidR="00A32113" w:rsidRPr="00606100" w:rsidRDefault="00A32113" w:rsidP="00D8615F">
      <w:pPr>
        <w:widowControl w:val="0"/>
        <w:autoSpaceDE w:val="0"/>
        <w:autoSpaceDN w:val="0"/>
        <w:rPr>
          <w:b/>
          <w:bCs/>
          <w:sz w:val="22"/>
          <w:szCs w:val="22"/>
          <w:lang w:val="sr-Latn-ME"/>
        </w:rPr>
      </w:pPr>
      <w:r w:rsidRPr="00606100">
        <w:rPr>
          <w:b/>
          <w:bCs/>
          <w:sz w:val="22"/>
          <w:szCs w:val="22"/>
          <w:lang w:val="sr-Latn-ME"/>
        </w:rPr>
        <w:t>U ovom uputstvu pročitaćete:</w:t>
      </w:r>
    </w:p>
    <w:p w14:paraId="00DEA70E" w14:textId="77777777" w:rsidR="00A32113" w:rsidRPr="00606100" w:rsidRDefault="00A32113" w:rsidP="00711A37">
      <w:pPr>
        <w:widowControl w:val="0"/>
        <w:numPr>
          <w:ilvl w:val="0"/>
          <w:numId w:val="17"/>
        </w:numPr>
        <w:tabs>
          <w:tab w:val="left" w:pos="569"/>
          <w:tab w:val="left" w:pos="600"/>
        </w:tabs>
        <w:autoSpaceDE w:val="0"/>
        <w:autoSpaceDN w:val="0"/>
        <w:rPr>
          <w:sz w:val="22"/>
          <w:szCs w:val="22"/>
          <w:lang w:val="sr-Latn-ME"/>
        </w:rPr>
      </w:pPr>
      <w:r w:rsidRPr="00606100">
        <w:rPr>
          <w:sz w:val="22"/>
          <w:szCs w:val="22"/>
          <w:lang w:val="sr-Latn-ME"/>
        </w:rPr>
        <w:t xml:space="preserve">Šta je lijek </w:t>
      </w:r>
      <w:r w:rsidR="00711A37" w:rsidRPr="00606100">
        <w:rPr>
          <w:sz w:val="22"/>
          <w:szCs w:val="22"/>
          <w:lang w:val="sr-Latn-ME"/>
        </w:rPr>
        <w:t xml:space="preserve">Nurofen </w:t>
      </w:r>
      <w:r w:rsidRPr="00606100">
        <w:rPr>
          <w:sz w:val="22"/>
          <w:szCs w:val="22"/>
          <w:lang w:val="sr-Latn-ME"/>
        </w:rPr>
        <w:t>i čemu je namijenjen</w:t>
      </w:r>
    </w:p>
    <w:p w14:paraId="78BB772F" w14:textId="77777777" w:rsidR="00A32113" w:rsidRPr="00606100" w:rsidRDefault="00A32113" w:rsidP="00711A37">
      <w:pPr>
        <w:widowControl w:val="0"/>
        <w:numPr>
          <w:ilvl w:val="0"/>
          <w:numId w:val="17"/>
        </w:numPr>
        <w:tabs>
          <w:tab w:val="left" w:pos="569"/>
          <w:tab w:val="left" w:pos="600"/>
        </w:tabs>
        <w:autoSpaceDE w:val="0"/>
        <w:autoSpaceDN w:val="0"/>
        <w:rPr>
          <w:sz w:val="22"/>
          <w:szCs w:val="22"/>
          <w:lang w:val="sr-Latn-ME"/>
        </w:rPr>
      </w:pPr>
      <w:r w:rsidRPr="00606100">
        <w:rPr>
          <w:sz w:val="22"/>
          <w:szCs w:val="22"/>
          <w:lang w:val="sr-Latn-ME"/>
        </w:rPr>
        <w:t xml:space="preserve">Šta treba da znate prije nego što uzmete lijek </w:t>
      </w:r>
      <w:r w:rsidR="00711A37" w:rsidRPr="00606100">
        <w:rPr>
          <w:sz w:val="22"/>
          <w:szCs w:val="22"/>
          <w:lang w:val="sr-Latn-ME"/>
        </w:rPr>
        <w:t>Nurofen</w:t>
      </w:r>
    </w:p>
    <w:p w14:paraId="4AD841A2" w14:textId="77777777" w:rsidR="00A32113" w:rsidRPr="00606100" w:rsidRDefault="00711A37" w:rsidP="00711A37">
      <w:pPr>
        <w:widowControl w:val="0"/>
        <w:numPr>
          <w:ilvl w:val="0"/>
          <w:numId w:val="17"/>
        </w:numPr>
        <w:tabs>
          <w:tab w:val="left" w:pos="569"/>
          <w:tab w:val="left" w:pos="600"/>
        </w:tabs>
        <w:autoSpaceDE w:val="0"/>
        <w:autoSpaceDN w:val="0"/>
        <w:rPr>
          <w:sz w:val="22"/>
          <w:szCs w:val="22"/>
          <w:lang w:val="sr-Latn-ME"/>
        </w:rPr>
      </w:pPr>
      <w:r w:rsidRPr="00606100">
        <w:rPr>
          <w:sz w:val="22"/>
          <w:szCs w:val="22"/>
          <w:lang w:val="sr-Latn-ME"/>
        </w:rPr>
        <w:t>Kako se upotrebljava lijek Nurofen</w:t>
      </w:r>
    </w:p>
    <w:p w14:paraId="655AB718" w14:textId="77777777" w:rsidR="00A32113" w:rsidRPr="00606100" w:rsidRDefault="00A32113" w:rsidP="00711A37">
      <w:pPr>
        <w:widowControl w:val="0"/>
        <w:numPr>
          <w:ilvl w:val="0"/>
          <w:numId w:val="17"/>
        </w:numPr>
        <w:tabs>
          <w:tab w:val="left" w:pos="569"/>
          <w:tab w:val="left" w:pos="600"/>
        </w:tabs>
        <w:autoSpaceDE w:val="0"/>
        <w:autoSpaceDN w:val="0"/>
        <w:rPr>
          <w:sz w:val="22"/>
          <w:szCs w:val="22"/>
          <w:lang w:val="sr-Latn-ME"/>
        </w:rPr>
      </w:pPr>
      <w:r w:rsidRPr="00606100">
        <w:rPr>
          <w:sz w:val="22"/>
          <w:szCs w:val="22"/>
          <w:lang w:val="sr-Latn-ME"/>
        </w:rPr>
        <w:t xml:space="preserve">Moguća neželjena dejstva </w:t>
      </w:r>
    </w:p>
    <w:p w14:paraId="642F0C5A" w14:textId="77777777" w:rsidR="00A32113" w:rsidRPr="00606100" w:rsidRDefault="00711A37" w:rsidP="00711A37">
      <w:pPr>
        <w:widowControl w:val="0"/>
        <w:numPr>
          <w:ilvl w:val="0"/>
          <w:numId w:val="17"/>
        </w:numPr>
        <w:tabs>
          <w:tab w:val="left" w:pos="569"/>
          <w:tab w:val="left" w:pos="600"/>
        </w:tabs>
        <w:autoSpaceDE w:val="0"/>
        <w:autoSpaceDN w:val="0"/>
        <w:rPr>
          <w:sz w:val="22"/>
          <w:szCs w:val="22"/>
          <w:lang w:val="sr-Latn-ME"/>
        </w:rPr>
      </w:pPr>
      <w:r w:rsidRPr="00606100">
        <w:rPr>
          <w:sz w:val="22"/>
          <w:szCs w:val="22"/>
          <w:lang w:val="sr-Latn-ME"/>
        </w:rPr>
        <w:t>Kako čuvati lijek Nurofen</w:t>
      </w:r>
    </w:p>
    <w:p w14:paraId="7BF9C377" w14:textId="77777777" w:rsidR="00A32113" w:rsidRPr="00606100" w:rsidRDefault="000A77B3" w:rsidP="00711A37">
      <w:pPr>
        <w:widowControl w:val="0"/>
        <w:numPr>
          <w:ilvl w:val="0"/>
          <w:numId w:val="17"/>
        </w:numPr>
        <w:tabs>
          <w:tab w:val="left" w:pos="569"/>
          <w:tab w:val="left" w:pos="600"/>
        </w:tabs>
        <w:autoSpaceDE w:val="0"/>
        <w:autoSpaceDN w:val="0"/>
        <w:rPr>
          <w:b/>
          <w:bCs/>
          <w:sz w:val="22"/>
          <w:szCs w:val="22"/>
          <w:lang w:val="sr-Latn-ME"/>
        </w:rPr>
      </w:pPr>
      <w:r w:rsidRPr="00606100">
        <w:rPr>
          <w:sz w:val="22"/>
          <w:szCs w:val="22"/>
          <w:lang w:val="sr-Latn-ME"/>
        </w:rPr>
        <w:t>Sadržaj pakovanja i d</w:t>
      </w:r>
      <w:r w:rsidR="00A32113" w:rsidRPr="00606100">
        <w:rPr>
          <w:sz w:val="22"/>
          <w:szCs w:val="22"/>
          <w:lang w:val="sr-Latn-ME"/>
        </w:rPr>
        <w:t>odatne informacije</w:t>
      </w:r>
      <w:r w:rsidR="00A02C42" w:rsidRPr="00606100">
        <w:rPr>
          <w:sz w:val="22"/>
          <w:szCs w:val="22"/>
          <w:lang w:val="sr-Latn-ME"/>
        </w:rPr>
        <w:t xml:space="preserve"> </w:t>
      </w:r>
    </w:p>
    <w:p w14:paraId="37CCA637" w14:textId="77777777" w:rsidR="00A32113" w:rsidRPr="00606100" w:rsidRDefault="00A32113" w:rsidP="00D8615F">
      <w:pPr>
        <w:widowControl w:val="0"/>
        <w:autoSpaceDE w:val="0"/>
        <w:autoSpaceDN w:val="0"/>
        <w:rPr>
          <w:sz w:val="22"/>
          <w:szCs w:val="22"/>
          <w:lang w:val="sr-Latn-ME"/>
        </w:rPr>
      </w:pPr>
    </w:p>
    <w:p w14:paraId="41115ABB" w14:textId="77777777" w:rsidR="00C22BE5" w:rsidRPr="00606100" w:rsidRDefault="00C22BE5" w:rsidP="00C22BE5">
      <w:pPr>
        <w:pStyle w:val="Header"/>
        <w:tabs>
          <w:tab w:val="left" w:pos="284"/>
        </w:tabs>
        <w:rPr>
          <w:sz w:val="22"/>
          <w:szCs w:val="22"/>
          <w:lang w:val="sr-Latn-ME"/>
        </w:rPr>
      </w:pPr>
    </w:p>
    <w:p w14:paraId="51D28E1A" w14:textId="77777777" w:rsidR="00CF1B2D" w:rsidRPr="00606100" w:rsidRDefault="00CF1B2D">
      <w:pPr>
        <w:rPr>
          <w:b/>
          <w:bCs/>
          <w:sz w:val="22"/>
          <w:szCs w:val="22"/>
          <w:lang w:val="sr-Latn-ME"/>
        </w:rPr>
      </w:pPr>
      <w:r w:rsidRPr="00606100">
        <w:rPr>
          <w:b/>
          <w:bCs/>
          <w:sz w:val="22"/>
          <w:szCs w:val="22"/>
          <w:lang w:val="sr-Latn-ME"/>
        </w:rPr>
        <w:br w:type="page"/>
      </w:r>
    </w:p>
    <w:p w14:paraId="15A250F1" w14:textId="77777777" w:rsidR="00445D8F" w:rsidRPr="00606100" w:rsidRDefault="00445D8F" w:rsidP="00A32113">
      <w:pPr>
        <w:rPr>
          <w:b/>
          <w:bCs/>
          <w:sz w:val="22"/>
          <w:szCs w:val="22"/>
          <w:lang w:val="sr-Latn-ME"/>
        </w:rPr>
      </w:pPr>
    </w:p>
    <w:p w14:paraId="0F07EAB2" w14:textId="77777777" w:rsidR="00A32113" w:rsidRPr="00606100" w:rsidRDefault="00A32113" w:rsidP="007B4FB9">
      <w:pPr>
        <w:tabs>
          <w:tab w:val="left" w:pos="540"/>
          <w:tab w:val="left" w:pos="569"/>
        </w:tabs>
        <w:jc w:val="both"/>
        <w:rPr>
          <w:b/>
          <w:bCs/>
          <w:sz w:val="22"/>
          <w:szCs w:val="22"/>
          <w:lang w:val="sr-Latn-ME"/>
        </w:rPr>
      </w:pPr>
      <w:r w:rsidRPr="00606100">
        <w:rPr>
          <w:b/>
          <w:bCs/>
          <w:sz w:val="22"/>
          <w:szCs w:val="22"/>
          <w:lang w:val="sr-Latn-ME"/>
        </w:rPr>
        <w:t xml:space="preserve">1. </w:t>
      </w:r>
      <w:r w:rsidR="00FB6603" w:rsidRPr="00606100">
        <w:rPr>
          <w:b/>
          <w:bCs/>
          <w:sz w:val="22"/>
          <w:szCs w:val="22"/>
          <w:lang w:val="sr-Latn-ME"/>
        </w:rPr>
        <w:tab/>
      </w:r>
      <w:r w:rsidRPr="00606100">
        <w:rPr>
          <w:b/>
          <w:bCs/>
          <w:sz w:val="22"/>
          <w:szCs w:val="22"/>
          <w:lang w:val="sr-Latn-ME"/>
        </w:rPr>
        <w:t xml:space="preserve">ŠTA JE LIJEK </w:t>
      </w:r>
      <w:r w:rsidR="00711A37" w:rsidRPr="00606100">
        <w:rPr>
          <w:b/>
          <w:bCs/>
          <w:sz w:val="22"/>
          <w:szCs w:val="22"/>
          <w:lang w:val="sr-Latn-ME"/>
        </w:rPr>
        <w:t>NUROFEN</w:t>
      </w:r>
      <w:r w:rsidRPr="00606100">
        <w:rPr>
          <w:b/>
          <w:bCs/>
          <w:sz w:val="22"/>
          <w:szCs w:val="22"/>
          <w:lang w:val="sr-Latn-ME"/>
        </w:rPr>
        <w:t xml:space="preserve"> I ČEMU JE NAMIJENJEN</w:t>
      </w:r>
    </w:p>
    <w:p w14:paraId="3DC36A88" w14:textId="3410ABA9" w:rsidR="00445D8F" w:rsidRPr="00606100" w:rsidRDefault="009A319C" w:rsidP="00D3772E">
      <w:pPr>
        <w:pStyle w:val="NASLOV123"/>
        <w:jc w:val="both"/>
        <w:rPr>
          <w:lang w:val="sr-Latn-ME"/>
        </w:rPr>
      </w:pPr>
      <w:r w:rsidRPr="00606100">
        <w:rPr>
          <w:b w:val="0"/>
          <w:lang w:val="sr-Latn-ME"/>
        </w:rPr>
        <w:t xml:space="preserve">Lijek </w:t>
      </w:r>
      <w:r w:rsidR="004E7F83" w:rsidRPr="00606100">
        <w:rPr>
          <w:b w:val="0"/>
          <w:lang w:val="sr-Latn-ME"/>
        </w:rPr>
        <w:t>Nurofen, 200 mg, obložene tablete, kao aktivnu supstancu sadrži ibuprofen. Ibuprofen spada u grupu l</w:t>
      </w:r>
      <w:r w:rsidR="00E67148" w:rsidRPr="00606100">
        <w:rPr>
          <w:b w:val="0"/>
          <w:lang w:val="sr-Latn-ME"/>
        </w:rPr>
        <w:t>j</w:t>
      </w:r>
      <w:r w:rsidR="004E7F83" w:rsidRPr="00606100">
        <w:rPr>
          <w:b w:val="0"/>
          <w:lang w:val="sr-Latn-ME"/>
        </w:rPr>
        <w:t>ekova koji se zovu nesteroidni antiinflamatorni l</w:t>
      </w:r>
      <w:r w:rsidR="00E67148" w:rsidRPr="00606100">
        <w:rPr>
          <w:b w:val="0"/>
          <w:lang w:val="sr-Latn-ME"/>
        </w:rPr>
        <w:t>j</w:t>
      </w:r>
      <w:r w:rsidR="004E7F83" w:rsidRPr="00606100">
        <w:rPr>
          <w:b w:val="0"/>
          <w:lang w:val="sr-Latn-ME"/>
        </w:rPr>
        <w:t>ekovi (NSAIL). Ovi l</w:t>
      </w:r>
      <w:r w:rsidR="00E67148" w:rsidRPr="00606100">
        <w:rPr>
          <w:b w:val="0"/>
          <w:lang w:val="sr-Latn-ME"/>
        </w:rPr>
        <w:t>j</w:t>
      </w:r>
      <w:r w:rsidR="004E7F83" w:rsidRPr="00606100">
        <w:rPr>
          <w:b w:val="0"/>
          <w:lang w:val="sr-Latn-ME"/>
        </w:rPr>
        <w:t>ekovi pomažu tako što m</w:t>
      </w:r>
      <w:r w:rsidR="00E67148" w:rsidRPr="00606100">
        <w:rPr>
          <w:b w:val="0"/>
          <w:lang w:val="sr-Latn-ME"/>
        </w:rPr>
        <w:t>ij</w:t>
      </w:r>
      <w:r w:rsidR="004E7F83" w:rsidRPr="00606100">
        <w:rPr>
          <w:b w:val="0"/>
          <w:lang w:val="sr-Latn-ME"/>
        </w:rPr>
        <w:t>enjaju način na koji t</w:t>
      </w:r>
      <w:r w:rsidR="00E67148" w:rsidRPr="00606100">
        <w:rPr>
          <w:b w:val="0"/>
          <w:lang w:val="sr-Latn-ME"/>
        </w:rPr>
        <w:t>ij</w:t>
      </w:r>
      <w:r w:rsidR="004E7F83" w:rsidRPr="00606100">
        <w:rPr>
          <w:b w:val="0"/>
          <w:lang w:val="sr-Latn-ME"/>
        </w:rPr>
        <w:t>elo reaguje na bol i visoku t</w:t>
      </w:r>
      <w:r w:rsidR="00E67148" w:rsidRPr="00606100">
        <w:rPr>
          <w:b w:val="0"/>
          <w:lang w:val="sr-Latn-ME"/>
        </w:rPr>
        <w:t>j</w:t>
      </w:r>
      <w:r w:rsidR="004E7F83" w:rsidRPr="00606100">
        <w:rPr>
          <w:b w:val="0"/>
          <w:lang w:val="sr-Latn-ME"/>
        </w:rPr>
        <w:t>elesnu temperaturu. L</w:t>
      </w:r>
      <w:r w:rsidR="00E67148" w:rsidRPr="00606100">
        <w:rPr>
          <w:b w:val="0"/>
          <w:lang w:val="sr-Latn-ME"/>
        </w:rPr>
        <w:t>ij</w:t>
      </w:r>
      <w:r w:rsidR="004E7F83" w:rsidRPr="00606100">
        <w:rPr>
          <w:b w:val="0"/>
          <w:lang w:val="sr-Latn-ME"/>
        </w:rPr>
        <w:t>ek Nurofen je nam</w:t>
      </w:r>
      <w:r w:rsidR="00E67148" w:rsidRPr="00606100">
        <w:rPr>
          <w:b w:val="0"/>
          <w:lang w:val="sr-Latn-ME"/>
        </w:rPr>
        <w:t>ij</w:t>
      </w:r>
      <w:r w:rsidR="004E7F83" w:rsidRPr="00606100">
        <w:rPr>
          <w:b w:val="0"/>
          <w:lang w:val="sr-Latn-ME"/>
        </w:rPr>
        <w:t>enjen za ublažavanje simptoma blagog do um</w:t>
      </w:r>
      <w:r w:rsidR="00E67148" w:rsidRPr="00606100">
        <w:rPr>
          <w:b w:val="0"/>
          <w:lang w:val="sr-Latn-ME"/>
        </w:rPr>
        <w:t>j</w:t>
      </w:r>
      <w:r w:rsidR="004E7F83" w:rsidRPr="00606100">
        <w:rPr>
          <w:b w:val="0"/>
          <w:lang w:val="sr-Latn-ME"/>
        </w:rPr>
        <w:t>erenog bola u slučaju glavobolje, zubobolje, menstrualnih bolova, snižavanje povišene t</w:t>
      </w:r>
      <w:r w:rsidRPr="00606100">
        <w:rPr>
          <w:b w:val="0"/>
          <w:lang w:val="sr-Latn-ME"/>
        </w:rPr>
        <w:t>j</w:t>
      </w:r>
      <w:r w:rsidR="004E7F83" w:rsidRPr="00606100">
        <w:rPr>
          <w:b w:val="0"/>
          <w:lang w:val="sr-Latn-ME"/>
        </w:rPr>
        <w:t>elesne temperature kao i za otklanjanje simptoma obične prehlade.</w:t>
      </w:r>
    </w:p>
    <w:p w14:paraId="0CDAC245" w14:textId="77777777" w:rsidR="00445D8F" w:rsidRPr="00606100" w:rsidRDefault="00445D8F" w:rsidP="007B4FB9">
      <w:pPr>
        <w:jc w:val="both"/>
        <w:rPr>
          <w:sz w:val="22"/>
          <w:szCs w:val="22"/>
          <w:lang w:val="sr-Latn-ME"/>
        </w:rPr>
      </w:pPr>
    </w:p>
    <w:p w14:paraId="3F5B82E5" w14:textId="77777777" w:rsidR="00A32113" w:rsidRPr="00606100" w:rsidRDefault="00A32113" w:rsidP="007B4FB9">
      <w:pPr>
        <w:tabs>
          <w:tab w:val="left" w:pos="540"/>
          <w:tab w:val="left" w:pos="569"/>
        </w:tabs>
        <w:jc w:val="both"/>
        <w:rPr>
          <w:b/>
          <w:caps/>
          <w:sz w:val="22"/>
          <w:szCs w:val="22"/>
          <w:lang w:val="sr-Latn-ME"/>
        </w:rPr>
      </w:pPr>
      <w:r w:rsidRPr="00606100">
        <w:rPr>
          <w:b/>
          <w:bCs/>
          <w:sz w:val="22"/>
          <w:szCs w:val="22"/>
          <w:lang w:val="sr-Latn-ME"/>
        </w:rPr>
        <w:t xml:space="preserve">2. </w:t>
      </w:r>
      <w:r w:rsidR="00FB6603" w:rsidRPr="00606100">
        <w:rPr>
          <w:b/>
          <w:bCs/>
          <w:sz w:val="22"/>
          <w:szCs w:val="22"/>
          <w:lang w:val="sr-Latn-ME"/>
        </w:rPr>
        <w:tab/>
      </w:r>
      <w:r w:rsidRPr="00606100">
        <w:rPr>
          <w:b/>
          <w:caps/>
          <w:sz w:val="22"/>
          <w:szCs w:val="22"/>
          <w:lang w:val="sr-Latn-ME"/>
        </w:rPr>
        <w:t xml:space="preserve">Šta treba da znate prIJe nego što uzmete lIJek </w:t>
      </w:r>
      <w:r w:rsidR="00711A37" w:rsidRPr="00606100">
        <w:rPr>
          <w:b/>
          <w:bCs/>
          <w:sz w:val="22"/>
          <w:szCs w:val="22"/>
          <w:lang w:val="sr-Latn-ME"/>
        </w:rPr>
        <w:t>NUROFEN</w:t>
      </w:r>
    </w:p>
    <w:p w14:paraId="34B95D04" w14:textId="77777777" w:rsidR="00445D8F" w:rsidRPr="00606100" w:rsidRDefault="00445D8F" w:rsidP="007B4FB9">
      <w:pPr>
        <w:widowControl w:val="0"/>
        <w:autoSpaceDE w:val="0"/>
        <w:autoSpaceDN w:val="0"/>
        <w:jc w:val="both"/>
        <w:rPr>
          <w:caps/>
          <w:sz w:val="22"/>
          <w:szCs w:val="22"/>
          <w:lang w:val="sr-Latn-ME"/>
        </w:rPr>
      </w:pPr>
    </w:p>
    <w:p w14:paraId="4632236A" w14:textId="77777777" w:rsidR="00A32113" w:rsidRPr="00606100" w:rsidRDefault="00A32113" w:rsidP="007B4FB9">
      <w:pPr>
        <w:jc w:val="both"/>
        <w:rPr>
          <w:b/>
          <w:sz w:val="22"/>
          <w:szCs w:val="22"/>
          <w:lang w:val="sr-Latn-ME"/>
        </w:rPr>
      </w:pPr>
      <w:r w:rsidRPr="00606100">
        <w:rPr>
          <w:b/>
          <w:sz w:val="22"/>
          <w:szCs w:val="22"/>
          <w:lang w:val="sr-Latn-ME"/>
        </w:rPr>
        <w:t xml:space="preserve">Lijek </w:t>
      </w:r>
      <w:r w:rsidR="00711A37" w:rsidRPr="00606100">
        <w:rPr>
          <w:b/>
          <w:sz w:val="22"/>
          <w:szCs w:val="22"/>
          <w:lang w:val="sr-Latn-ME"/>
        </w:rPr>
        <w:t>Nurofen</w:t>
      </w:r>
      <w:r w:rsidRPr="00606100">
        <w:rPr>
          <w:b/>
          <w:sz w:val="22"/>
          <w:szCs w:val="22"/>
          <w:lang w:val="sr-Latn-ME"/>
        </w:rPr>
        <w:t xml:space="preserve"> ne smijete koristiti:</w:t>
      </w:r>
    </w:p>
    <w:p w14:paraId="0C8585DC" w14:textId="69FF054D" w:rsidR="004E7F83" w:rsidRPr="00606100" w:rsidRDefault="004E7F83" w:rsidP="007B4FB9">
      <w:pPr>
        <w:numPr>
          <w:ilvl w:val="0"/>
          <w:numId w:val="30"/>
        </w:numPr>
        <w:jc w:val="both"/>
        <w:rPr>
          <w:rFonts w:eastAsia="Calibri"/>
          <w:sz w:val="22"/>
          <w:szCs w:val="22"/>
          <w:lang w:val="sr-Latn-ME"/>
        </w:rPr>
      </w:pPr>
      <w:r w:rsidRPr="00606100">
        <w:rPr>
          <w:rFonts w:eastAsia="Calibri"/>
          <w:sz w:val="22"/>
          <w:szCs w:val="22"/>
          <w:lang w:val="sr-Latn-ME"/>
        </w:rPr>
        <w:t>ako ste alergični (preos</w:t>
      </w:r>
      <w:r w:rsidR="00E67148" w:rsidRPr="00606100">
        <w:rPr>
          <w:rFonts w:eastAsia="Calibri"/>
          <w:sz w:val="22"/>
          <w:szCs w:val="22"/>
          <w:lang w:val="sr-Latn-ME"/>
        </w:rPr>
        <w:t>j</w:t>
      </w:r>
      <w:r w:rsidRPr="00606100">
        <w:rPr>
          <w:rFonts w:eastAsia="Calibri"/>
          <w:sz w:val="22"/>
          <w:szCs w:val="22"/>
          <w:lang w:val="sr-Latn-ME"/>
        </w:rPr>
        <w:t xml:space="preserve">etljivi) na ibuprofen ili na bilo koju </w:t>
      </w:r>
      <w:r w:rsidRPr="00606100">
        <w:rPr>
          <w:iCs/>
          <w:sz w:val="22"/>
          <w:szCs w:val="22"/>
          <w:lang w:val="sr-Latn-ME"/>
        </w:rPr>
        <w:t>od pomoćnih supstanci ovog l</w:t>
      </w:r>
      <w:r w:rsidR="00E67148" w:rsidRPr="00606100">
        <w:rPr>
          <w:iCs/>
          <w:sz w:val="22"/>
          <w:szCs w:val="22"/>
          <w:lang w:val="sr-Latn-ME"/>
        </w:rPr>
        <w:t>ij</w:t>
      </w:r>
      <w:r w:rsidRPr="00606100">
        <w:rPr>
          <w:iCs/>
          <w:sz w:val="22"/>
          <w:szCs w:val="22"/>
          <w:lang w:val="sr-Latn-ME"/>
        </w:rPr>
        <w:t xml:space="preserve">eka </w:t>
      </w:r>
      <w:r w:rsidRPr="00606100">
        <w:rPr>
          <w:rFonts w:eastAsia="Calibri"/>
          <w:sz w:val="22"/>
          <w:szCs w:val="22"/>
          <w:lang w:val="sr-Latn-ME"/>
        </w:rPr>
        <w:t>(navedene u od</w:t>
      </w:r>
      <w:r w:rsidR="00E67148" w:rsidRPr="00606100">
        <w:rPr>
          <w:rFonts w:eastAsia="Calibri"/>
          <w:sz w:val="22"/>
          <w:szCs w:val="22"/>
          <w:lang w:val="sr-Latn-ME"/>
        </w:rPr>
        <w:t>j</w:t>
      </w:r>
      <w:r w:rsidRPr="00606100">
        <w:rPr>
          <w:rFonts w:eastAsia="Calibri"/>
          <w:sz w:val="22"/>
          <w:szCs w:val="22"/>
          <w:lang w:val="sr-Latn-ME"/>
        </w:rPr>
        <w:t>eljku 6)</w:t>
      </w:r>
      <w:r w:rsidR="009A319C" w:rsidRPr="00606100">
        <w:rPr>
          <w:rFonts w:eastAsia="Calibri"/>
          <w:sz w:val="22"/>
          <w:szCs w:val="22"/>
          <w:lang w:val="sr-Latn-ME"/>
        </w:rPr>
        <w:t>,</w:t>
      </w:r>
    </w:p>
    <w:p w14:paraId="796CEF0F" w14:textId="7F8B8B3B" w:rsidR="004E7F83" w:rsidRPr="00606100" w:rsidRDefault="004E7F83" w:rsidP="007B4FB9">
      <w:pPr>
        <w:numPr>
          <w:ilvl w:val="0"/>
          <w:numId w:val="30"/>
        </w:numPr>
        <w:jc w:val="both"/>
        <w:rPr>
          <w:rFonts w:eastAsia="Calibri"/>
          <w:sz w:val="22"/>
          <w:szCs w:val="22"/>
          <w:lang w:val="sr-Latn-ME"/>
        </w:rPr>
      </w:pPr>
      <w:r w:rsidRPr="00606100">
        <w:rPr>
          <w:rFonts w:eastAsia="Calibri"/>
          <w:sz w:val="22"/>
          <w:szCs w:val="22"/>
          <w:lang w:val="sr-Latn-ME"/>
        </w:rPr>
        <w:t>ukoliko ste prethodno imali astmu, neke alergijske reakcije ili zviždanje u plućima posl</w:t>
      </w:r>
      <w:r w:rsidR="009A319C" w:rsidRPr="00606100">
        <w:rPr>
          <w:rFonts w:eastAsia="Calibri"/>
          <w:sz w:val="22"/>
          <w:szCs w:val="22"/>
          <w:lang w:val="sr-Latn-ME"/>
        </w:rPr>
        <w:t>ij</w:t>
      </w:r>
      <w:r w:rsidRPr="00606100">
        <w:rPr>
          <w:rFonts w:eastAsia="Calibri"/>
          <w:sz w:val="22"/>
          <w:szCs w:val="22"/>
          <w:lang w:val="sr-Latn-ME"/>
        </w:rPr>
        <w:t>e prim</w:t>
      </w:r>
      <w:r w:rsidR="00E67148" w:rsidRPr="00606100">
        <w:rPr>
          <w:rFonts w:eastAsia="Calibri"/>
          <w:sz w:val="22"/>
          <w:szCs w:val="22"/>
          <w:lang w:val="sr-Latn-ME"/>
        </w:rPr>
        <w:t>j</w:t>
      </w:r>
      <w:r w:rsidRPr="00606100">
        <w:rPr>
          <w:rFonts w:eastAsia="Calibri"/>
          <w:sz w:val="22"/>
          <w:szCs w:val="22"/>
          <w:lang w:val="sr-Latn-ME"/>
        </w:rPr>
        <w:t xml:space="preserve">ene ibuprofena, acetilsalicilne </w:t>
      </w:r>
      <w:r w:rsidR="009A319C" w:rsidRPr="00606100">
        <w:rPr>
          <w:rFonts w:eastAsia="Calibri"/>
          <w:sz w:val="22"/>
          <w:szCs w:val="22"/>
          <w:lang w:val="sr-Latn-ME"/>
        </w:rPr>
        <w:t xml:space="preserve">kiseline </w:t>
      </w:r>
      <w:r w:rsidRPr="00606100">
        <w:rPr>
          <w:rFonts w:eastAsia="Calibri"/>
          <w:sz w:val="22"/>
          <w:szCs w:val="22"/>
          <w:lang w:val="sr-Latn-ME"/>
        </w:rPr>
        <w:t>ili nekog drugog nesteroidnog antiinflamatornog l</w:t>
      </w:r>
      <w:r w:rsidR="00E67148" w:rsidRPr="00606100">
        <w:rPr>
          <w:rFonts w:eastAsia="Calibri"/>
          <w:sz w:val="22"/>
          <w:szCs w:val="22"/>
          <w:lang w:val="sr-Latn-ME"/>
        </w:rPr>
        <w:t>ij</w:t>
      </w:r>
      <w:r w:rsidRPr="00606100">
        <w:rPr>
          <w:rFonts w:eastAsia="Calibri"/>
          <w:sz w:val="22"/>
          <w:szCs w:val="22"/>
          <w:lang w:val="sr-Latn-ME"/>
        </w:rPr>
        <w:t>eka</w:t>
      </w:r>
      <w:r w:rsidR="009A319C" w:rsidRPr="00606100">
        <w:rPr>
          <w:rFonts w:eastAsia="Calibri"/>
          <w:sz w:val="22"/>
          <w:szCs w:val="22"/>
          <w:lang w:val="sr-Latn-ME"/>
        </w:rPr>
        <w:t>,</w:t>
      </w:r>
    </w:p>
    <w:p w14:paraId="631BFDBF" w14:textId="27F418FB" w:rsidR="004E7F83" w:rsidRPr="00606100" w:rsidRDefault="004E7F83" w:rsidP="007B4FB9">
      <w:pPr>
        <w:numPr>
          <w:ilvl w:val="0"/>
          <w:numId w:val="30"/>
        </w:numPr>
        <w:jc w:val="both"/>
        <w:rPr>
          <w:rFonts w:eastAsia="Calibri"/>
          <w:sz w:val="22"/>
          <w:szCs w:val="22"/>
          <w:lang w:val="sr-Latn-ME"/>
        </w:rPr>
      </w:pPr>
      <w:r w:rsidRPr="00606100">
        <w:rPr>
          <w:rFonts w:eastAsia="Calibri"/>
          <w:sz w:val="22"/>
          <w:szCs w:val="22"/>
          <w:lang w:val="sr-Latn-ME"/>
        </w:rPr>
        <w:t>ako imate čir ili ste imali dokazano krvarenje iz želuca pri prim</w:t>
      </w:r>
      <w:r w:rsidR="00E67148" w:rsidRPr="00606100">
        <w:rPr>
          <w:rFonts w:eastAsia="Calibri"/>
          <w:sz w:val="22"/>
          <w:szCs w:val="22"/>
          <w:lang w:val="sr-Latn-ME"/>
        </w:rPr>
        <w:t>j</w:t>
      </w:r>
      <w:r w:rsidRPr="00606100">
        <w:rPr>
          <w:rFonts w:eastAsia="Calibri"/>
          <w:sz w:val="22"/>
          <w:szCs w:val="22"/>
          <w:lang w:val="sr-Latn-ME"/>
        </w:rPr>
        <w:t>eni nekog l</w:t>
      </w:r>
      <w:r w:rsidR="00E67148" w:rsidRPr="00606100">
        <w:rPr>
          <w:rFonts w:eastAsia="Calibri"/>
          <w:sz w:val="22"/>
          <w:szCs w:val="22"/>
          <w:lang w:val="sr-Latn-ME"/>
        </w:rPr>
        <w:t>ij</w:t>
      </w:r>
      <w:r w:rsidRPr="00606100">
        <w:rPr>
          <w:rFonts w:eastAsia="Calibri"/>
          <w:sz w:val="22"/>
          <w:szCs w:val="22"/>
          <w:lang w:val="sr-Latn-ME"/>
        </w:rPr>
        <w:t>eka iz grupe NSAIL,</w:t>
      </w:r>
    </w:p>
    <w:p w14:paraId="43E2666C" w14:textId="2458573B" w:rsidR="004E7F83" w:rsidRPr="00606100" w:rsidRDefault="004E7F83" w:rsidP="007B4FB9">
      <w:pPr>
        <w:numPr>
          <w:ilvl w:val="0"/>
          <w:numId w:val="30"/>
        </w:numPr>
        <w:jc w:val="both"/>
        <w:rPr>
          <w:rFonts w:eastAsia="Calibri"/>
          <w:sz w:val="22"/>
          <w:szCs w:val="22"/>
          <w:lang w:val="sr-Latn-ME"/>
        </w:rPr>
      </w:pPr>
      <w:r w:rsidRPr="00606100">
        <w:rPr>
          <w:rFonts w:eastAsia="Calibri"/>
          <w:sz w:val="22"/>
          <w:szCs w:val="22"/>
          <w:lang w:val="sr-Latn-ME"/>
        </w:rPr>
        <w:t>ako imate teško oboljenje srca, jetre ili bubrega,</w:t>
      </w:r>
    </w:p>
    <w:p w14:paraId="5F801580" w14:textId="77777777" w:rsidR="004E7F83" w:rsidRPr="00606100" w:rsidRDefault="004E7F83" w:rsidP="007B4FB9">
      <w:pPr>
        <w:numPr>
          <w:ilvl w:val="0"/>
          <w:numId w:val="30"/>
        </w:numPr>
        <w:jc w:val="both"/>
        <w:rPr>
          <w:rFonts w:eastAsia="Calibri"/>
          <w:sz w:val="22"/>
          <w:szCs w:val="22"/>
          <w:lang w:val="sr-Latn-ME"/>
        </w:rPr>
      </w:pPr>
      <w:r w:rsidRPr="00606100">
        <w:rPr>
          <w:rFonts w:eastAsia="Calibri"/>
          <w:sz w:val="22"/>
          <w:szCs w:val="22"/>
          <w:lang w:val="sr-Latn-ME"/>
        </w:rPr>
        <w:t>ako ste u trećem trimestru trudnoće,</w:t>
      </w:r>
    </w:p>
    <w:p w14:paraId="4FC5A84A" w14:textId="77777777" w:rsidR="004E7F83" w:rsidRPr="00606100" w:rsidRDefault="004E7F83" w:rsidP="007B4FB9">
      <w:pPr>
        <w:numPr>
          <w:ilvl w:val="0"/>
          <w:numId w:val="30"/>
        </w:numPr>
        <w:jc w:val="both"/>
        <w:rPr>
          <w:rFonts w:eastAsia="Calibri"/>
          <w:sz w:val="22"/>
          <w:szCs w:val="22"/>
          <w:lang w:val="sr-Latn-ME"/>
        </w:rPr>
      </w:pPr>
      <w:r w:rsidRPr="00606100">
        <w:rPr>
          <w:rFonts w:eastAsia="Calibri"/>
          <w:sz w:val="22"/>
          <w:szCs w:val="22"/>
          <w:lang w:val="sr-Latn-ME"/>
        </w:rPr>
        <w:t>ukoliko ste mlađi od 12 godina.</w:t>
      </w:r>
    </w:p>
    <w:p w14:paraId="6CD60216" w14:textId="77777777" w:rsidR="00445D8F" w:rsidRPr="00606100" w:rsidRDefault="00445D8F" w:rsidP="007B4FB9">
      <w:pPr>
        <w:jc w:val="both"/>
        <w:rPr>
          <w:sz w:val="22"/>
          <w:szCs w:val="22"/>
          <w:lang w:val="sr-Latn-ME"/>
        </w:rPr>
      </w:pPr>
    </w:p>
    <w:p w14:paraId="691AF2B6" w14:textId="77777777" w:rsidR="00A02C42" w:rsidRPr="00606100" w:rsidRDefault="00F47B6C" w:rsidP="007B4FB9">
      <w:pPr>
        <w:jc w:val="both"/>
        <w:rPr>
          <w:b/>
          <w:bCs/>
          <w:sz w:val="22"/>
          <w:szCs w:val="22"/>
          <w:lang w:val="sr-Latn-ME"/>
        </w:rPr>
      </w:pPr>
      <w:r w:rsidRPr="00606100">
        <w:rPr>
          <w:b/>
          <w:bCs/>
          <w:sz w:val="22"/>
          <w:szCs w:val="22"/>
          <w:lang w:val="sr-Latn-ME"/>
        </w:rPr>
        <w:t>Upozorenja i mjere opreza:</w:t>
      </w:r>
    </w:p>
    <w:p w14:paraId="49DE1F89" w14:textId="7F804D11" w:rsidR="004E7F83" w:rsidRPr="00606100" w:rsidRDefault="004E7F83" w:rsidP="007B4FB9">
      <w:pPr>
        <w:pStyle w:val="Header"/>
        <w:tabs>
          <w:tab w:val="left" w:pos="284"/>
        </w:tabs>
        <w:jc w:val="both"/>
        <w:rPr>
          <w:iCs/>
          <w:sz w:val="22"/>
          <w:szCs w:val="22"/>
          <w:lang w:val="sr-Latn-ME"/>
        </w:rPr>
      </w:pPr>
      <w:r w:rsidRPr="00606100">
        <w:rPr>
          <w:iCs/>
          <w:sz w:val="22"/>
          <w:szCs w:val="22"/>
          <w:lang w:val="sr-Latn-ME"/>
        </w:rPr>
        <w:t>Razgovarajte sa svojim l</w:t>
      </w:r>
      <w:r w:rsidR="00E67148" w:rsidRPr="00606100">
        <w:rPr>
          <w:iCs/>
          <w:sz w:val="22"/>
          <w:szCs w:val="22"/>
          <w:lang w:val="sr-Latn-ME"/>
        </w:rPr>
        <w:t>j</w:t>
      </w:r>
      <w:r w:rsidRPr="00606100">
        <w:rPr>
          <w:iCs/>
          <w:sz w:val="22"/>
          <w:szCs w:val="22"/>
          <w:lang w:val="sr-Latn-ME"/>
        </w:rPr>
        <w:t>ekarom ili farmaceutom pr</w:t>
      </w:r>
      <w:r w:rsidR="00E67148" w:rsidRPr="00606100">
        <w:rPr>
          <w:iCs/>
          <w:sz w:val="22"/>
          <w:szCs w:val="22"/>
          <w:lang w:val="sr-Latn-ME"/>
        </w:rPr>
        <w:t>ij</w:t>
      </w:r>
      <w:r w:rsidRPr="00606100">
        <w:rPr>
          <w:iCs/>
          <w:sz w:val="22"/>
          <w:szCs w:val="22"/>
          <w:lang w:val="sr-Latn-ME"/>
        </w:rPr>
        <w:t>e nego što uzmete l</w:t>
      </w:r>
      <w:r w:rsidR="00E67148" w:rsidRPr="00606100">
        <w:rPr>
          <w:iCs/>
          <w:sz w:val="22"/>
          <w:szCs w:val="22"/>
          <w:lang w:val="sr-Latn-ME"/>
        </w:rPr>
        <w:t>ij</w:t>
      </w:r>
      <w:r w:rsidRPr="00606100">
        <w:rPr>
          <w:iCs/>
          <w:sz w:val="22"/>
          <w:szCs w:val="22"/>
          <w:lang w:val="sr-Latn-ME"/>
        </w:rPr>
        <w:t>ek Nurofen ukoliko:</w:t>
      </w:r>
    </w:p>
    <w:p w14:paraId="696CA86D" w14:textId="77777777" w:rsidR="004E7F83" w:rsidRPr="00606100" w:rsidRDefault="004E7F83" w:rsidP="007B4FB9">
      <w:pPr>
        <w:pStyle w:val="Header"/>
        <w:tabs>
          <w:tab w:val="left" w:pos="284"/>
        </w:tabs>
        <w:jc w:val="both"/>
        <w:rPr>
          <w:b/>
          <w:bCs/>
          <w:sz w:val="22"/>
          <w:szCs w:val="22"/>
          <w:lang w:val="sr-Latn-ME"/>
        </w:rPr>
      </w:pPr>
    </w:p>
    <w:p w14:paraId="08865FC0" w14:textId="30D7E901" w:rsidR="004E7F83" w:rsidRPr="00606100" w:rsidRDefault="004E7F83" w:rsidP="00D3772E">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imate blago ili um</w:t>
      </w:r>
      <w:r w:rsidR="00E67148" w:rsidRPr="00606100">
        <w:rPr>
          <w:rFonts w:eastAsia="SimSun"/>
          <w:snapToGrid w:val="0"/>
          <w:sz w:val="22"/>
          <w:szCs w:val="22"/>
          <w:lang w:val="sr-Latn-ME" w:eastAsia="zh-CN"/>
        </w:rPr>
        <w:t>j</w:t>
      </w:r>
      <w:r w:rsidRPr="00606100">
        <w:rPr>
          <w:rFonts w:eastAsia="SimSun"/>
          <w:snapToGrid w:val="0"/>
          <w:sz w:val="22"/>
          <w:szCs w:val="22"/>
          <w:lang w:val="sr-Latn-ME" w:eastAsia="zh-CN"/>
        </w:rPr>
        <w:t>ereno oboljenje bubrega</w:t>
      </w:r>
      <w:r w:rsidR="009A319C" w:rsidRPr="00606100">
        <w:rPr>
          <w:rFonts w:eastAsia="SimSun"/>
          <w:snapToGrid w:val="0"/>
          <w:sz w:val="22"/>
          <w:szCs w:val="22"/>
          <w:lang w:val="sr-Latn-ME" w:eastAsia="zh-CN"/>
        </w:rPr>
        <w:t>,</w:t>
      </w:r>
      <w:r w:rsidRPr="00606100">
        <w:rPr>
          <w:rFonts w:eastAsia="SimSun"/>
          <w:snapToGrid w:val="0"/>
          <w:sz w:val="22"/>
          <w:szCs w:val="22"/>
          <w:lang w:val="sr-Latn-ME" w:eastAsia="zh-CN"/>
        </w:rPr>
        <w:t xml:space="preserve"> </w:t>
      </w:r>
    </w:p>
    <w:p w14:paraId="26140FC9" w14:textId="7DE4E8F8" w:rsidR="004E7F83" w:rsidRPr="00606100" w:rsidRDefault="004E7F83" w:rsidP="009A319C">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imate ili ste imali bronhijalnu astmu</w:t>
      </w:r>
      <w:r w:rsidR="009A319C" w:rsidRPr="00606100">
        <w:rPr>
          <w:rFonts w:eastAsia="SimSun"/>
          <w:snapToGrid w:val="0"/>
          <w:sz w:val="22"/>
          <w:szCs w:val="22"/>
          <w:lang w:val="sr-Latn-ME" w:eastAsia="zh-CN"/>
        </w:rPr>
        <w:t>,</w:t>
      </w:r>
    </w:p>
    <w:p w14:paraId="6AAE4CFC" w14:textId="0B099CF0" w:rsidR="004E7F83" w:rsidRPr="00606100" w:rsidRDefault="004E7F83" w:rsidP="009A319C">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imate ili ste imali alergijsko oboljenje</w:t>
      </w:r>
      <w:r w:rsidR="009A319C" w:rsidRPr="00606100">
        <w:rPr>
          <w:rFonts w:eastAsia="SimSun"/>
          <w:snapToGrid w:val="0"/>
          <w:sz w:val="22"/>
          <w:szCs w:val="22"/>
          <w:lang w:val="sr-Latn-ME" w:eastAsia="zh-CN"/>
        </w:rPr>
        <w:t>,</w:t>
      </w:r>
    </w:p>
    <w:p w14:paraId="3BCC5DE0" w14:textId="50AB5CF4" w:rsidR="004E7F83" w:rsidRPr="00606100" w:rsidRDefault="004E7F83">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ste imali oboljenje organa za varenje (</w:t>
      </w:r>
      <w:r w:rsidRPr="00606100">
        <w:rPr>
          <w:rFonts w:eastAsia="SimSun"/>
          <w:i/>
          <w:snapToGrid w:val="0"/>
          <w:sz w:val="22"/>
          <w:szCs w:val="22"/>
          <w:lang w:val="sr-Latn-ME" w:eastAsia="zh-CN"/>
        </w:rPr>
        <w:t>hiatus hernia</w:t>
      </w:r>
      <w:r w:rsidRPr="00606100">
        <w:rPr>
          <w:rFonts w:eastAsia="SimSun"/>
          <w:snapToGrid w:val="0"/>
          <w:sz w:val="22"/>
          <w:szCs w:val="22"/>
          <w:lang w:val="sr-Latn-ME" w:eastAsia="zh-CN"/>
        </w:rPr>
        <w:t xml:space="preserve"> – želudačna kila, krvarenje iz organa za varenje itd.), ako ste imali ranije neku od gastrointestinalnih bolesti (kao što su ulcerozni kolitis i Kronova bolest)</w:t>
      </w:r>
      <w:r w:rsidR="009A319C" w:rsidRPr="00606100">
        <w:rPr>
          <w:rFonts w:eastAsia="SimSun"/>
          <w:snapToGrid w:val="0"/>
          <w:sz w:val="22"/>
          <w:szCs w:val="22"/>
          <w:lang w:val="sr-Latn-ME" w:eastAsia="zh-CN"/>
        </w:rPr>
        <w:t>,</w:t>
      </w:r>
    </w:p>
    <w:p w14:paraId="2A3A3DA8" w14:textId="59B07DE3" w:rsidR="004E7F83" w:rsidRPr="00606100" w:rsidRDefault="004E7F83">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imate sistemski eritemski lupus ili m</w:t>
      </w:r>
      <w:r w:rsidR="00E67148" w:rsidRPr="00606100">
        <w:rPr>
          <w:rFonts w:eastAsia="SimSun"/>
          <w:snapToGrid w:val="0"/>
          <w:sz w:val="22"/>
          <w:szCs w:val="22"/>
          <w:lang w:val="sr-Latn-ME" w:eastAsia="zh-CN"/>
        </w:rPr>
        <w:t>j</w:t>
      </w:r>
      <w:r w:rsidRPr="00606100">
        <w:rPr>
          <w:rFonts w:eastAsia="SimSun"/>
          <w:snapToGrid w:val="0"/>
          <w:sz w:val="22"/>
          <w:szCs w:val="22"/>
          <w:lang w:val="sr-Latn-ME" w:eastAsia="zh-CN"/>
        </w:rPr>
        <w:t>ešovitu bolest vezivnog tkiva</w:t>
      </w:r>
      <w:r w:rsidR="009A319C" w:rsidRPr="00606100">
        <w:rPr>
          <w:rFonts w:eastAsia="SimSun"/>
          <w:snapToGrid w:val="0"/>
          <w:sz w:val="22"/>
          <w:szCs w:val="22"/>
          <w:lang w:val="sr-Latn-ME" w:eastAsia="zh-CN"/>
        </w:rPr>
        <w:t>,</w:t>
      </w:r>
    </w:p>
    <w:p w14:paraId="175C235C" w14:textId="1D84500D" w:rsidR="004E7F83" w:rsidRPr="00606100" w:rsidRDefault="004E7F83">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imate teškoće sa radom jetre</w:t>
      </w:r>
      <w:r w:rsidR="009A319C" w:rsidRPr="00606100">
        <w:rPr>
          <w:rFonts w:eastAsia="SimSun"/>
          <w:snapToGrid w:val="0"/>
          <w:sz w:val="22"/>
          <w:szCs w:val="22"/>
          <w:lang w:val="sr-Latn-ME" w:eastAsia="zh-CN"/>
        </w:rPr>
        <w:t>,</w:t>
      </w:r>
    </w:p>
    <w:p w14:paraId="44C54548" w14:textId="29259007" w:rsidR="004E7F83" w:rsidRPr="00606100" w:rsidRDefault="004E7F83">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u slučaju varičele</w:t>
      </w:r>
      <w:r w:rsidR="009A319C" w:rsidRPr="00606100">
        <w:rPr>
          <w:rFonts w:eastAsia="SimSun"/>
          <w:snapToGrid w:val="0"/>
          <w:sz w:val="22"/>
          <w:szCs w:val="22"/>
          <w:lang w:val="sr-Latn-ME" w:eastAsia="zh-CN"/>
        </w:rPr>
        <w:t>,</w:t>
      </w:r>
      <w:r w:rsidRPr="00606100">
        <w:rPr>
          <w:rFonts w:eastAsia="SimSun"/>
          <w:snapToGrid w:val="0"/>
          <w:sz w:val="22"/>
          <w:szCs w:val="22"/>
          <w:lang w:val="sr-Latn-ME" w:eastAsia="zh-CN"/>
        </w:rPr>
        <w:t xml:space="preserve"> preporučljivo je da se izb</w:t>
      </w:r>
      <w:r w:rsidR="00E67148" w:rsidRPr="00606100">
        <w:rPr>
          <w:rFonts w:eastAsia="SimSun"/>
          <w:snapToGrid w:val="0"/>
          <w:sz w:val="22"/>
          <w:szCs w:val="22"/>
          <w:lang w:val="sr-Latn-ME" w:eastAsia="zh-CN"/>
        </w:rPr>
        <w:t>j</w:t>
      </w:r>
      <w:r w:rsidRPr="00606100">
        <w:rPr>
          <w:rFonts w:eastAsia="SimSun"/>
          <w:snapToGrid w:val="0"/>
          <w:sz w:val="22"/>
          <w:szCs w:val="22"/>
          <w:lang w:val="sr-Latn-ME" w:eastAsia="zh-CN"/>
        </w:rPr>
        <w:t>egava korišćenje l</w:t>
      </w:r>
      <w:r w:rsidR="00E67148" w:rsidRPr="00606100">
        <w:rPr>
          <w:rFonts w:eastAsia="SimSun"/>
          <w:snapToGrid w:val="0"/>
          <w:sz w:val="22"/>
          <w:szCs w:val="22"/>
          <w:lang w:val="sr-Latn-ME" w:eastAsia="zh-CN"/>
        </w:rPr>
        <w:t>ij</w:t>
      </w:r>
      <w:r w:rsidRPr="00606100">
        <w:rPr>
          <w:rFonts w:eastAsia="SimSun"/>
          <w:snapToGrid w:val="0"/>
          <w:sz w:val="22"/>
          <w:szCs w:val="22"/>
          <w:lang w:val="sr-Latn-ME" w:eastAsia="zh-CN"/>
        </w:rPr>
        <w:t>eka Nurofen tablete</w:t>
      </w:r>
      <w:r w:rsidR="009A319C" w:rsidRPr="00606100">
        <w:rPr>
          <w:rFonts w:eastAsia="SimSun"/>
          <w:snapToGrid w:val="0"/>
          <w:sz w:val="22"/>
          <w:szCs w:val="22"/>
          <w:lang w:val="sr-Latn-ME" w:eastAsia="zh-CN"/>
        </w:rPr>
        <w:t>,</w:t>
      </w:r>
    </w:p>
    <w:p w14:paraId="12651119" w14:textId="5037AF6D" w:rsidR="004E7F83" w:rsidRPr="00606100" w:rsidRDefault="004E7F83">
      <w:pPr>
        <w:numPr>
          <w:ilvl w:val="0"/>
          <w:numId w:val="31"/>
        </w:numPr>
        <w:jc w:val="both"/>
        <w:rPr>
          <w:rFonts w:eastAsia="SimSun"/>
          <w:snapToGrid w:val="0"/>
          <w:sz w:val="22"/>
          <w:szCs w:val="22"/>
          <w:lang w:val="sr-Latn-ME" w:eastAsia="zh-CN"/>
        </w:rPr>
      </w:pPr>
      <w:r w:rsidRPr="00606100">
        <w:rPr>
          <w:rFonts w:eastAsia="SimSun"/>
          <w:snapToGrid w:val="0"/>
          <w:sz w:val="22"/>
          <w:szCs w:val="22"/>
          <w:lang w:val="sr-Latn-ME" w:eastAsia="zh-CN"/>
        </w:rPr>
        <w:t>ste u prvih 6 m</w:t>
      </w:r>
      <w:r w:rsidR="00E67148" w:rsidRPr="00606100">
        <w:rPr>
          <w:rFonts w:eastAsia="SimSun"/>
          <w:snapToGrid w:val="0"/>
          <w:sz w:val="22"/>
          <w:szCs w:val="22"/>
          <w:lang w:val="sr-Latn-ME" w:eastAsia="zh-CN"/>
        </w:rPr>
        <w:t>j</w:t>
      </w:r>
      <w:r w:rsidRPr="00606100">
        <w:rPr>
          <w:rFonts w:eastAsia="SimSun"/>
          <w:snapToGrid w:val="0"/>
          <w:sz w:val="22"/>
          <w:szCs w:val="22"/>
          <w:lang w:val="sr-Latn-ME" w:eastAsia="zh-CN"/>
        </w:rPr>
        <w:t>eseci trudnoće ili dojite Vašu bebu.</w:t>
      </w:r>
    </w:p>
    <w:p w14:paraId="4A4D9E22" w14:textId="77777777" w:rsidR="004E7F83" w:rsidRPr="00606100" w:rsidRDefault="004E7F83" w:rsidP="007B4FB9">
      <w:pPr>
        <w:jc w:val="both"/>
        <w:rPr>
          <w:rFonts w:eastAsia="SimSun"/>
          <w:snapToGrid w:val="0"/>
          <w:sz w:val="22"/>
          <w:szCs w:val="22"/>
          <w:lang w:val="sr-Latn-ME" w:eastAsia="zh-CN"/>
        </w:rPr>
      </w:pPr>
    </w:p>
    <w:p w14:paraId="1EB86515" w14:textId="6C172888" w:rsidR="004E7F83" w:rsidRPr="00606100" w:rsidRDefault="004E7F83" w:rsidP="00D3772E">
      <w:pPr>
        <w:jc w:val="both"/>
        <w:rPr>
          <w:rFonts w:eastAsia="SimSun"/>
          <w:snapToGrid w:val="0"/>
          <w:sz w:val="22"/>
          <w:lang w:val="sr-Latn-ME" w:eastAsia="zh-CN"/>
        </w:rPr>
      </w:pPr>
      <w:r w:rsidRPr="00606100">
        <w:rPr>
          <w:rFonts w:eastAsia="SimSun"/>
          <w:snapToGrid w:val="0"/>
          <w:sz w:val="22"/>
          <w:lang w:val="sr-Latn-ME" w:eastAsia="zh-CN"/>
        </w:rPr>
        <w:t>Za vr</w:t>
      </w:r>
      <w:r w:rsidR="00E67148" w:rsidRPr="00606100">
        <w:rPr>
          <w:rFonts w:eastAsia="SimSun"/>
          <w:snapToGrid w:val="0"/>
          <w:sz w:val="22"/>
          <w:lang w:val="sr-Latn-ME" w:eastAsia="zh-CN"/>
        </w:rPr>
        <w:t>ij</w:t>
      </w:r>
      <w:r w:rsidRPr="00606100">
        <w:rPr>
          <w:rFonts w:eastAsia="SimSun"/>
          <w:snapToGrid w:val="0"/>
          <w:sz w:val="22"/>
          <w:lang w:val="sr-Latn-ME" w:eastAsia="zh-CN"/>
        </w:rPr>
        <w:t>eme terapije ibuprofenom može doći do pojave čira ili krvarenja u organima za varenje. Ova opasnost je veća kod starijih osoba, pacijenata koji su ranije imali neko gastrointestinalno oboljenje, pacijenata sa niskom t</w:t>
      </w:r>
      <w:r w:rsidR="00E67148" w:rsidRPr="00606100">
        <w:rPr>
          <w:rFonts w:eastAsia="SimSun"/>
          <w:snapToGrid w:val="0"/>
          <w:sz w:val="22"/>
          <w:lang w:val="sr-Latn-ME" w:eastAsia="zh-CN"/>
        </w:rPr>
        <w:t>j</w:t>
      </w:r>
      <w:r w:rsidRPr="00606100">
        <w:rPr>
          <w:rFonts w:eastAsia="SimSun"/>
          <w:snapToGrid w:val="0"/>
          <w:sz w:val="22"/>
          <w:lang w:val="sr-Latn-ME" w:eastAsia="zh-CN"/>
        </w:rPr>
        <w:t>elesnom masom ili onih koji primaju oralne antikoagulanse ili inhibitore agregacije trombocita. Ukoliko dođe do pojave čira ili krvarenja u organima za varenje, odmah prestanite sa uzimanjem l</w:t>
      </w:r>
      <w:r w:rsidR="00E67148" w:rsidRPr="00606100">
        <w:rPr>
          <w:rFonts w:eastAsia="SimSun"/>
          <w:snapToGrid w:val="0"/>
          <w:sz w:val="22"/>
          <w:lang w:val="sr-Latn-ME" w:eastAsia="zh-CN"/>
        </w:rPr>
        <w:t>ij</w:t>
      </w:r>
      <w:r w:rsidRPr="00606100">
        <w:rPr>
          <w:rFonts w:eastAsia="SimSun"/>
          <w:snapToGrid w:val="0"/>
          <w:sz w:val="22"/>
          <w:lang w:val="sr-Latn-ME" w:eastAsia="zh-CN"/>
        </w:rPr>
        <w:t>eka i obratite se Vašem l</w:t>
      </w:r>
      <w:r w:rsidR="00E67148" w:rsidRPr="00606100">
        <w:rPr>
          <w:rFonts w:eastAsia="SimSun"/>
          <w:snapToGrid w:val="0"/>
          <w:sz w:val="22"/>
          <w:lang w:val="sr-Latn-ME" w:eastAsia="zh-CN"/>
        </w:rPr>
        <w:t>j</w:t>
      </w:r>
      <w:r w:rsidRPr="00606100">
        <w:rPr>
          <w:rFonts w:eastAsia="SimSun"/>
          <w:snapToGrid w:val="0"/>
          <w:sz w:val="22"/>
          <w:lang w:val="sr-Latn-ME" w:eastAsia="zh-CN"/>
        </w:rPr>
        <w:t>ekaru. Kod pacijenata koji imaju povišeni arterijski pritisak i/ili blagu ili um</w:t>
      </w:r>
      <w:r w:rsidR="009A319C" w:rsidRPr="00606100">
        <w:rPr>
          <w:rFonts w:eastAsia="SimSun"/>
          <w:snapToGrid w:val="0"/>
          <w:sz w:val="22"/>
          <w:lang w:val="sr-Latn-ME" w:eastAsia="zh-CN"/>
        </w:rPr>
        <w:t>j</w:t>
      </w:r>
      <w:r w:rsidRPr="00606100">
        <w:rPr>
          <w:rFonts w:eastAsia="SimSun"/>
          <w:snapToGrid w:val="0"/>
          <w:sz w:val="22"/>
          <w:lang w:val="sr-Latn-ME" w:eastAsia="zh-CN"/>
        </w:rPr>
        <w:t>erenu kongestivnu srčanu slabost, potreban je oprez (sav</w:t>
      </w:r>
      <w:r w:rsidR="00E67148" w:rsidRPr="00606100">
        <w:rPr>
          <w:rFonts w:eastAsia="SimSun"/>
          <w:snapToGrid w:val="0"/>
          <w:sz w:val="22"/>
          <w:lang w:val="sr-Latn-ME" w:eastAsia="zh-CN"/>
        </w:rPr>
        <w:t>j</w:t>
      </w:r>
      <w:r w:rsidRPr="00606100">
        <w:rPr>
          <w:rFonts w:eastAsia="SimSun"/>
          <w:snapToGrid w:val="0"/>
          <w:sz w:val="22"/>
          <w:lang w:val="sr-Latn-ME" w:eastAsia="zh-CN"/>
        </w:rPr>
        <w:t>et l</w:t>
      </w:r>
      <w:r w:rsidR="00E67148" w:rsidRPr="00606100">
        <w:rPr>
          <w:rFonts w:eastAsia="SimSun"/>
          <w:snapToGrid w:val="0"/>
          <w:sz w:val="22"/>
          <w:lang w:val="sr-Latn-ME" w:eastAsia="zh-CN"/>
        </w:rPr>
        <w:t>j</w:t>
      </w:r>
      <w:r w:rsidRPr="00606100">
        <w:rPr>
          <w:rFonts w:eastAsia="SimSun"/>
          <w:snapToGrid w:val="0"/>
          <w:sz w:val="22"/>
          <w:lang w:val="sr-Latn-ME" w:eastAsia="zh-CN"/>
        </w:rPr>
        <w:t>ekara ili farmaceuta) pr</w:t>
      </w:r>
      <w:r w:rsidR="00E67148" w:rsidRPr="00606100">
        <w:rPr>
          <w:rFonts w:eastAsia="SimSun"/>
          <w:snapToGrid w:val="0"/>
          <w:sz w:val="22"/>
          <w:lang w:val="sr-Latn-ME" w:eastAsia="zh-CN"/>
        </w:rPr>
        <w:t>ij</w:t>
      </w:r>
      <w:r w:rsidRPr="00606100">
        <w:rPr>
          <w:rFonts w:eastAsia="SimSun"/>
          <w:snapToGrid w:val="0"/>
          <w:sz w:val="22"/>
          <w:lang w:val="sr-Latn-ME" w:eastAsia="zh-CN"/>
        </w:rPr>
        <w:t>e početka l</w:t>
      </w:r>
      <w:r w:rsidR="00E67148" w:rsidRPr="00606100">
        <w:rPr>
          <w:rFonts w:eastAsia="SimSun"/>
          <w:snapToGrid w:val="0"/>
          <w:sz w:val="22"/>
          <w:lang w:val="sr-Latn-ME" w:eastAsia="zh-CN"/>
        </w:rPr>
        <w:t>ij</w:t>
      </w:r>
      <w:r w:rsidRPr="00606100">
        <w:rPr>
          <w:rFonts w:eastAsia="SimSun"/>
          <w:snapToGrid w:val="0"/>
          <w:sz w:val="22"/>
          <w:lang w:val="sr-Latn-ME" w:eastAsia="zh-CN"/>
        </w:rPr>
        <w:t>ečenja, jer su izv</w:t>
      </w:r>
      <w:r w:rsidR="00E67148" w:rsidRPr="00606100">
        <w:rPr>
          <w:rFonts w:eastAsia="SimSun"/>
          <w:snapToGrid w:val="0"/>
          <w:sz w:val="22"/>
          <w:lang w:val="sr-Latn-ME" w:eastAsia="zh-CN"/>
        </w:rPr>
        <w:t>j</w:t>
      </w:r>
      <w:r w:rsidRPr="00606100">
        <w:rPr>
          <w:rFonts w:eastAsia="SimSun"/>
          <w:snapToGrid w:val="0"/>
          <w:sz w:val="22"/>
          <w:lang w:val="sr-Latn-ME" w:eastAsia="zh-CN"/>
        </w:rPr>
        <w:t>eštaji pokazali da je l</w:t>
      </w:r>
      <w:r w:rsidR="00E67148" w:rsidRPr="00606100">
        <w:rPr>
          <w:rFonts w:eastAsia="SimSun"/>
          <w:snapToGrid w:val="0"/>
          <w:sz w:val="22"/>
          <w:lang w:val="sr-Latn-ME" w:eastAsia="zh-CN"/>
        </w:rPr>
        <w:t>ij</w:t>
      </w:r>
      <w:r w:rsidRPr="00606100">
        <w:rPr>
          <w:rFonts w:eastAsia="SimSun"/>
          <w:snapToGrid w:val="0"/>
          <w:sz w:val="22"/>
          <w:lang w:val="sr-Latn-ME" w:eastAsia="zh-CN"/>
        </w:rPr>
        <w:t>ečenje sa NSAIL povezano sa zadržavanjem tečnosti i pojavom otoka.</w:t>
      </w:r>
    </w:p>
    <w:p w14:paraId="230A8B3B" w14:textId="77777777" w:rsidR="004E7F83" w:rsidRPr="00606100" w:rsidRDefault="004E7F83" w:rsidP="009A319C">
      <w:pPr>
        <w:ind w:firstLine="540"/>
        <w:jc w:val="both"/>
        <w:rPr>
          <w:rFonts w:eastAsia="SimSun"/>
          <w:snapToGrid w:val="0"/>
          <w:sz w:val="22"/>
          <w:lang w:val="sr-Latn-ME" w:eastAsia="zh-CN"/>
        </w:rPr>
      </w:pPr>
    </w:p>
    <w:p w14:paraId="668C1D8A" w14:textId="63958A2C" w:rsidR="004E7F83" w:rsidRPr="00606100" w:rsidRDefault="004E7F83">
      <w:pPr>
        <w:jc w:val="both"/>
        <w:rPr>
          <w:rFonts w:eastAsia="SimSun"/>
          <w:snapToGrid w:val="0"/>
          <w:sz w:val="22"/>
          <w:lang w:val="sr-Latn-ME" w:eastAsia="zh-CN"/>
        </w:rPr>
      </w:pPr>
      <w:r w:rsidRPr="00606100">
        <w:rPr>
          <w:rFonts w:eastAsia="SimSun"/>
          <w:snapToGrid w:val="0"/>
          <w:sz w:val="22"/>
          <w:lang w:val="sr-Latn-ME" w:eastAsia="zh-CN"/>
        </w:rPr>
        <w:t>Nemojte da uzimate Nurofen tablete tokom dužeg vremenskog perioda ako Vam Vaš l</w:t>
      </w:r>
      <w:r w:rsidR="00E67148" w:rsidRPr="00606100">
        <w:rPr>
          <w:rFonts w:eastAsia="SimSun"/>
          <w:snapToGrid w:val="0"/>
          <w:sz w:val="22"/>
          <w:lang w:val="sr-Latn-ME" w:eastAsia="zh-CN"/>
        </w:rPr>
        <w:t>j</w:t>
      </w:r>
      <w:r w:rsidRPr="00606100">
        <w:rPr>
          <w:rFonts w:eastAsia="SimSun"/>
          <w:snapToGrid w:val="0"/>
          <w:sz w:val="22"/>
          <w:lang w:val="sr-Latn-ME" w:eastAsia="zh-CN"/>
        </w:rPr>
        <w:t>ekar nije tako propisao.</w:t>
      </w:r>
    </w:p>
    <w:p w14:paraId="28561F6F" w14:textId="77777777" w:rsidR="004E7F83" w:rsidRPr="00606100" w:rsidRDefault="004E7F83">
      <w:pPr>
        <w:ind w:firstLine="540"/>
        <w:jc w:val="both"/>
        <w:rPr>
          <w:rFonts w:eastAsia="SimSun"/>
          <w:snapToGrid w:val="0"/>
          <w:sz w:val="22"/>
          <w:lang w:val="sr-Latn-ME" w:eastAsia="zh-CN"/>
        </w:rPr>
      </w:pPr>
      <w:r w:rsidRPr="00606100">
        <w:rPr>
          <w:rFonts w:eastAsia="SimSun"/>
          <w:snapToGrid w:val="0"/>
          <w:sz w:val="22"/>
          <w:lang w:val="sr-Latn-ME" w:eastAsia="zh-CN"/>
        </w:rPr>
        <w:t xml:space="preserve">  </w:t>
      </w:r>
    </w:p>
    <w:p w14:paraId="0B00B92C" w14:textId="4F7AC8CA" w:rsidR="004E7F83" w:rsidRPr="00606100" w:rsidRDefault="004E7F83">
      <w:pPr>
        <w:jc w:val="both"/>
        <w:rPr>
          <w:rFonts w:eastAsia="SimSun"/>
          <w:snapToGrid w:val="0"/>
          <w:sz w:val="22"/>
          <w:lang w:val="sr-Latn-ME" w:eastAsia="zh-CN"/>
        </w:rPr>
      </w:pPr>
      <w:r w:rsidRPr="00606100">
        <w:rPr>
          <w:rFonts w:eastAsia="SimSun"/>
          <w:snapToGrid w:val="0"/>
          <w:sz w:val="22"/>
          <w:lang w:val="sr-Latn-ME" w:eastAsia="zh-CN"/>
        </w:rPr>
        <w:t>L</w:t>
      </w:r>
      <w:r w:rsidR="00E67148" w:rsidRPr="00606100">
        <w:rPr>
          <w:rFonts w:eastAsia="SimSun"/>
          <w:snapToGrid w:val="0"/>
          <w:sz w:val="22"/>
          <w:lang w:val="sr-Latn-ME" w:eastAsia="zh-CN"/>
        </w:rPr>
        <w:t>j</w:t>
      </w:r>
      <w:r w:rsidRPr="00606100">
        <w:rPr>
          <w:rFonts w:eastAsia="SimSun"/>
          <w:snapToGrid w:val="0"/>
          <w:sz w:val="22"/>
          <w:lang w:val="sr-Latn-ME" w:eastAsia="zh-CN"/>
        </w:rPr>
        <w:t>ekovi kao što je Nurofen</w:t>
      </w:r>
      <w:r w:rsidRPr="00606100">
        <w:rPr>
          <w:rFonts w:eastAsia="SimSun"/>
          <w:i/>
          <w:snapToGrid w:val="0"/>
          <w:sz w:val="22"/>
          <w:lang w:val="sr-Latn-ME" w:eastAsia="zh-CN"/>
        </w:rPr>
        <w:t xml:space="preserve"> </w:t>
      </w:r>
      <w:r w:rsidRPr="00606100">
        <w:rPr>
          <w:rFonts w:eastAsia="SimSun"/>
          <w:snapToGrid w:val="0"/>
          <w:sz w:val="22"/>
          <w:lang w:val="sr-Latn-ME" w:eastAsia="zh-CN"/>
        </w:rPr>
        <w:t xml:space="preserve">mogu da dovedu do blagog povećanja rizika od srčanog udara (infarkt miokarda). </w:t>
      </w:r>
      <w:r w:rsidRPr="00606100">
        <w:rPr>
          <w:rFonts w:eastAsia="SimSun"/>
          <w:snapToGrid w:val="0"/>
          <w:sz w:val="22"/>
          <w:szCs w:val="22"/>
          <w:lang w:val="sr-Latn-ME" w:eastAsia="zh-CN"/>
        </w:rPr>
        <w:t>Nastanak bilo kojih rizika je v</w:t>
      </w:r>
      <w:r w:rsidR="00E67148" w:rsidRPr="00606100">
        <w:rPr>
          <w:rFonts w:eastAsia="SimSun"/>
          <w:snapToGrid w:val="0"/>
          <w:sz w:val="22"/>
          <w:szCs w:val="22"/>
          <w:lang w:val="sr-Latn-ME" w:eastAsia="zh-CN"/>
        </w:rPr>
        <w:t>j</w:t>
      </w:r>
      <w:r w:rsidRPr="00606100">
        <w:rPr>
          <w:rFonts w:eastAsia="SimSun"/>
          <w:snapToGrid w:val="0"/>
          <w:sz w:val="22"/>
          <w:szCs w:val="22"/>
          <w:lang w:val="sr-Latn-ME" w:eastAsia="zh-CN"/>
        </w:rPr>
        <w:t>erovatniji ukoliko je doza veća (2400 mg dnevno) ili je l</w:t>
      </w:r>
      <w:r w:rsidR="00E67148" w:rsidRPr="00606100">
        <w:rPr>
          <w:rFonts w:eastAsia="SimSun"/>
          <w:snapToGrid w:val="0"/>
          <w:sz w:val="22"/>
          <w:szCs w:val="22"/>
          <w:lang w:val="sr-Latn-ME" w:eastAsia="zh-CN"/>
        </w:rPr>
        <w:t>ij</w:t>
      </w:r>
      <w:r w:rsidRPr="00606100">
        <w:rPr>
          <w:rFonts w:eastAsia="SimSun"/>
          <w:snapToGrid w:val="0"/>
          <w:sz w:val="22"/>
          <w:szCs w:val="22"/>
          <w:lang w:val="sr-Latn-ME" w:eastAsia="zh-CN"/>
        </w:rPr>
        <w:t>ečenje dugotrajno. Nemojte da uzimate veću dozu niti duže od 3 dana, koliko Vam je preporučeno</w:t>
      </w:r>
      <w:r w:rsidRPr="00606100">
        <w:rPr>
          <w:rFonts w:eastAsia="SimSun"/>
          <w:snapToGrid w:val="0"/>
          <w:sz w:val="22"/>
          <w:lang w:val="sr-Latn-ME" w:eastAsia="zh-CN"/>
        </w:rPr>
        <w:t>.</w:t>
      </w:r>
    </w:p>
    <w:p w14:paraId="35CC8A47" w14:textId="1ACF4897" w:rsidR="004E7F83" w:rsidRPr="00606100" w:rsidRDefault="004E7F83">
      <w:pPr>
        <w:jc w:val="both"/>
        <w:rPr>
          <w:rFonts w:eastAsia="SimSun"/>
          <w:snapToGrid w:val="0"/>
          <w:sz w:val="22"/>
          <w:lang w:val="sr-Latn-ME" w:eastAsia="zh-CN"/>
        </w:rPr>
      </w:pPr>
      <w:r w:rsidRPr="00606100">
        <w:rPr>
          <w:rFonts w:eastAsia="SimSun"/>
          <w:snapToGrid w:val="0"/>
          <w:sz w:val="22"/>
          <w:lang w:val="sr-Latn-ME" w:eastAsia="zh-CN"/>
        </w:rPr>
        <w:t>Ako imate srčane tegobe, ako ste već imali moždani udar ili ste u opasnosti da imate ova stanja (na prim</w:t>
      </w:r>
      <w:r w:rsidR="00E67148" w:rsidRPr="00606100">
        <w:rPr>
          <w:rFonts w:eastAsia="SimSun"/>
          <w:snapToGrid w:val="0"/>
          <w:sz w:val="22"/>
          <w:lang w:val="sr-Latn-ME" w:eastAsia="zh-CN"/>
        </w:rPr>
        <w:t>j</w:t>
      </w:r>
      <w:r w:rsidRPr="00606100">
        <w:rPr>
          <w:rFonts w:eastAsia="SimSun"/>
          <w:snapToGrid w:val="0"/>
          <w:sz w:val="22"/>
          <w:lang w:val="sr-Latn-ME" w:eastAsia="zh-CN"/>
        </w:rPr>
        <w:t>er, ako imate visok krvni pritisak, dijabetes, visok holesterol ili ako pušite), trebalo bi da o l</w:t>
      </w:r>
      <w:r w:rsidR="00E67148" w:rsidRPr="00606100">
        <w:rPr>
          <w:rFonts w:eastAsia="SimSun"/>
          <w:snapToGrid w:val="0"/>
          <w:sz w:val="22"/>
          <w:lang w:val="sr-Latn-ME" w:eastAsia="zh-CN"/>
        </w:rPr>
        <w:t>ij</w:t>
      </w:r>
      <w:r w:rsidRPr="00606100">
        <w:rPr>
          <w:rFonts w:eastAsia="SimSun"/>
          <w:snapToGrid w:val="0"/>
          <w:sz w:val="22"/>
          <w:lang w:val="sr-Latn-ME" w:eastAsia="zh-CN"/>
        </w:rPr>
        <w:t>ečenju ovim l</w:t>
      </w:r>
      <w:r w:rsidR="00E67148" w:rsidRPr="00606100">
        <w:rPr>
          <w:rFonts w:eastAsia="SimSun"/>
          <w:snapToGrid w:val="0"/>
          <w:sz w:val="22"/>
          <w:lang w:val="sr-Latn-ME" w:eastAsia="zh-CN"/>
        </w:rPr>
        <w:t>ij</w:t>
      </w:r>
      <w:r w:rsidRPr="00606100">
        <w:rPr>
          <w:rFonts w:eastAsia="SimSun"/>
          <w:snapToGrid w:val="0"/>
          <w:sz w:val="22"/>
          <w:lang w:val="sr-Latn-ME" w:eastAsia="zh-CN"/>
        </w:rPr>
        <w:t>ekom razgovarate sa l</w:t>
      </w:r>
      <w:r w:rsidR="00E67148" w:rsidRPr="00606100">
        <w:rPr>
          <w:rFonts w:eastAsia="SimSun"/>
          <w:snapToGrid w:val="0"/>
          <w:sz w:val="22"/>
          <w:lang w:val="sr-Latn-ME" w:eastAsia="zh-CN"/>
        </w:rPr>
        <w:t>j</w:t>
      </w:r>
      <w:r w:rsidRPr="00606100">
        <w:rPr>
          <w:rFonts w:eastAsia="SimSun"/>
          <w:snapToGrid w:val="0"/>
          <w:sz w:val="22"/>
          <w:lang w:val="sr-Latn-ME" w:eastAsia="zh-CN"/>
        </w:rPr>
        <w:t>ekarom ili farmaceutom.</w:t>
      </w:r>
    </w:p>
    <w:p w14:paraId="02E18F9A" w14:textId="1D20882C" w:rsidR="004E7F83" w:rsidRPr="00606100" w:rsidRDefault="004E7F83">
      <w:pPr>
        <w:pStyle w:val="Header"/>
        <w:tabs>
          <w:tab w:val="left" w:pos="284"/>
        </w:tabs>
        <w:jc w:val="both"/>
        <w:rPr>
          <w:bCs/>
          <w:sz w:val="22"/>
          <w:szCs w:val="22"/>
          <w:lang w:val="sr-Latn-ME"/>
        </w:rPr>
      </w:pPr>
      <w:r w:rsidRPr="00606100">
        <w:rPr>
          <w:bCs/>
          <w:sz w:val="22"/>
          <w:szCs w:val="22"/>
          <w:lang w:val="sr-Latn-ME"/>
        </w:rPr>
        <w:t>Postoji rizik od oštećenja bubrega kod dehidrirane d</w:t>
      </w:r>
      <w:r w:rsidR="00E67148" w:rsidRPr="00606100">
        <w:rPr>
          <w:bCs/>
          <w:sz w:val="22"/>
          <w:szCs w:val="22"/>
          <w:lang w:val="sr-Latn-ME"/>
        </w:rPr>
        <w:t>j</w:t>
      </w:r>
      <w:r w:rsidRPr="00606100">
        <w:rPr>
          <w:bCs/>
          <w:sz w:val="22"/>
          <w:szCs w:val="22"/>
          <w:lang w:val="sr-Latn-ME"/>
        </w:rPr>
        <w:t>ece i adolescenata.</w:t>
      </w:r>
    </w:p>
    <w:p w14:paraId="1206F561" w14:textId="5BBF0394" w:rsidR="00445D8F" w:rsidRPr="00606100" w:rsidRDefault="00445D8F" w:rsidP="007B4FB9">
      <w:pPr>
        <w:jc w:val="both"/>
        <w:rPr>
          <w:bCs/>
          <w:sz w:val="22"/>
          <w:szCs w:val="22"/>
          <w:lang w:val="sr-Latn-ME"/>
        </w:rPr>
      </w:pPr>
    </w:p>
    <w:p w14:paraId="763D24C9" w14:textId="77777777" w:rsidR="00216685" w:rsidRPr="00606100" w:rsidRDefault="00216685" w:rsidP="007B4FB9">
      <w:pPr>
        <w:pStyle w:val="Header"/>
        <w:tabs>
          <w:tab w:val="left" w:pos="284"/>
        </w:tabs>
        <w:jc w:val="both"/>
        <w:rPr>
          <w:bCs/>
          <w:color w:val="FF0000"/>
          <w:szCs w:val="22"/>
          <w:lang w:val="sr-Latn-ME"/>
        </w:rPr>
      </w:pPr>
    </w:p>
    <w:p w14:paraId="22B9346C" w14:textId="77777777" w:rsidR="00216685" w:rsidRPr="00606100" w:rsidRDefault="00216685" w:rsidP="007B4FB9">
      <w:pPr>
        <w:jc w:val="both"/>
        <w:rPr>
          <w:bCs/>
          <w:sz w:val="22"/>
          <w:szCs w:val="22"/>
          <w:lang w:val="sr-Latn-ME"/>
        </w:rPr>
      </w:pPr>
      <w:r w:rsidRPr="00606100">
        <w:rPr>
          <w:bCs/>
          <w:sz w:val="22"/>
          <w:szCs w:val="22"/>
          <w:lang w:val="sr-Latn-ME"/>
        </w:rPr>
        <w:t>Infekcije</w:t>
      </w:r>
    </w:p>
    <w:p w14:paraId="361CE163" w14:textId="5F25554D" w:rsidR="00216685" w:rsidRPr="00606100" w:rsidRDefault="00216685" w:rsidP="007B4FB9">
      <w:pPr>
        <w:jc w:val="both"/>
        <w:rPr>
          <w:bCs/>
          <w:sz w:val="22"/>
          <w:szCs w:val="22"/>
          <w:lang w:val="sr-Latn-ME"/>
        </w:rPr>
      </w:pPr>
      <w:r w:rsidRPr="00606100">
        <w:rPr>
          <w:bCs/>
          <w:sz w:val="22"/>
          <w:szCs w:val="22"/>
          <w:lang w:val="sr-Latn-ME"/>
        </w:rPr>
        <w:t>L</w:t>
      </w:r>
      <w:r w:rsidR="00E67148" w:rsidRPr="00606100">
        <w:rPr>
          <w:bCs/>
          <w:sz w:val="22"/>
          <w:szCs w:val="22"/>
          <w:lang w:val="sr-Latn-ME"/>
        </w:rPr>
        <w:t>ij</w:t>
      </w:r>
      <w:r w:rsidRPr="00606100">
        <w:rPr>
          <w:bCs/>
          <w:sz w:val="22"/>
          <w:szCs w:val="22"/>
          <w:lang w:val="sr-Latn-ME"/>
        </w:rPr>
        <w:t>ek Nurofen može da maskira simptome ili znakove infekcije (visoka t</w:t>
      </w:r>
      <w:r w:rsidR="00E67148" w:rsidRPr="00606100">
        <w:rPr>
          <w:bCs/>
          <w:sz w:val="22"/>
          <w:szCs w:val="22"/>
          <w:lang w:val="sr-Latn-ME"/>
        </w:rPr>
        <w:t>j</w:t>
      </w:r>
      <w:r w:rsidRPr="00606100">
        <w:rPr>
          <w:bCs/>
          <w:sz w:val="22"/>
          <w:szCs w:val="22"/>
          <w:lang w:val="sr-Latn-ME"/>
        </w:rPr>
        <w:t>elesna temperatura, bol, otok). Zato je moguće da l</w:t>
      </w:r>
      <w:r w:rsidR="00E67148" w:rsidRPr="00606100">
        <w:rPr>
          <w:bCs/>
          <w:sz w:val="22"/>
          <w:szCs w:val="22"/>
          <w:lang w:val="sr-Latn-ME"/>
        </w:rPr>
        <w:t>ij</w:t>
      </w:r>
      <w:r w:rsidRPr="00606100">
        <w:rPr>
          <w:bCs/>
          <w:sz w:val="22"/>
          <w:szCs w:val="22"/>
          <w:lang w:val="sr-Latn-ME"/>
        </w:rPr>
        <w:t>ek Nurofen može da odloži odgovarajuće l</w:t>
      </w:r>
      <w:r w:rsidR="00E67148" w:rsidRPr="00606100">
        <w:rPr>
          <w:bCs/>
          <w:sz w:val="22"/>
          <w:szCs w:val="22"/>
          <w:lang w:val="sr-Latn-ME"/>
        </w:rPr>
        <w:t>ij</w:t>
      </w:r>
      <w:r w:rsidRPr="00606100">
        <w:rPr>
          <w:bCs/>
          <w:sz w:val="22"/>
          <w:szCs w:val="22"/>
          <w:lang w:val="sr-Latn-ME"/>
        </w:rPr>
        <w:t>ečenje infekcije, što može dovesti do povećanog rizika od komplikacija. Ovo je prim</w:t>
      </w:r>
      <w:r w:rsidR="00E67148" w:rsidRPr="00606100">
        <w:rPr>
          <w:bCs/>
          <w:sz w:val="22"/>
          <w:szCs w:val="22"/>
          <w:lang w:val="sr-Latn-ME"/>
        </w:rPr>
        <w:t>ij</w:t>
      </w:r>
      <w:r w:rsidRPr="00606100">
        <w:rPr>
          <w:bCs/>
          <w:sz w:val="22"/>
          <w:szCs w:val="22"/>
          <w:lang w:val="sr-Latn-ME"/>
        </w:rPr>
        <w:t>ećeno kod zapaljenja pluća izazvanog bakterijama i kod bakterijskih infekcija kože povezanih sa varičelom. Ako uzimate ovaj l</w:t>
      </w:r>
      <w:r w:rsidR="00E67148" w:rsidRPr="00606100">
        <w:rPr>
          <w:bCs/>
          <w:sz w:val="22"/>
          <w:szCs w:val="22"/>
          <w:lang w:val="sr-Latn-ME"/>
        </w:rPr>
        <w:t>ij</w:t>
      </w:r>
      <w:r w:rsidRPr="00606100">
        <w:rPr>
          <w:bCs/>
          <w:sz w:val="22"/>
          <w:szCs w:val="22"/>
          <w:lang w:val="sr-Latn-ME"/>
        </w:rPr>
        <w:t>ek dok imate infekciju, a simptomi infekcije se nastavljaju ili pogoršavaju, odmah se obratite l</w:t>
      </w:r>
      <w:r w:rsidR="00E67148" w:rsidRPr="00606100">
        <w:rPr>
          <w:bCs/>
          <w:sz w:val="22"/>
          <w:szCs w:val="22"/>
          <w:lang w:val="sr-Latn-ME"/>
        </w:rPr>
        <w:t>j</w:t>
      </w:r>
      <w:r w:rsidRPr="00606100">
        <w:rPr>
          <w:bCs/>
          <w:sz w:val="22"/>
          <w:szCs w:val="22"/>
          <w:lang w:val="sr-Latn-ME"/>
        </w:rPr>
        <w:t>ekaru.</w:t>
      </w:r>
    </w:p>
    <w:p w14:paraId="0CFF57C1" w14:textId="77777777" w:rsidR="00216685" w:rsidRPr="00606100" w:rsidRDefault="00216685" w:rsidP="007B4FB9">
      <w:pPr>
        <w:jc w:val="both"/>
        <w:rPr>
          <w:bCs/>
          <w:sz w:val="22"/>
          <w:szCs w:val="22"/>
          <w:lang w:val="sr-Latn-ME"/>
        </w:rPr>
      </w:pPr>
    </w:p>
    <w:p w14:paraId="3AD630D9" w14:textId="77777777" w:rsidR="00216685" w:rsidRPr="00606100" w:rsidRDefault="00216685" w:rsidP="007B4FB9">
      <w:pPr>
        <w:jc w:val="both"/>
        <w:rPr>
          <w:bCs/>
          <w:sz w:val="22"/>
          <w:szCs w:val="22"/>
          <w:lang w:val="sr-Latn-ME"/>
        </w:rPr>
      </w:pPr>
      <w:r w:rsidRPr="00606100">
        <w:rPr>
          <w:bCs/>
          <w:sz w:val="22"/>
          <w:szCs w:val="22"/>
          <w:lang w:val="sr-Latn-ME"/>
        </w:rPr>
        <w:t>Teške reakcije kože</w:t>
      </w:r>
    </w:p>
    <w:p w14:paraId="461CD557" w14:textId="30EEBBEA" w:rsidR="00216685" w:rsidRPr="00606100" w:rsidRDefault="00E67148" w:rsidP="007B4FB9">
      <w:pPr>
        <w:jc w:val="both"/>
        <w:rPr>
          <w:bCs/>
          <w:sz w:val="22"/>
          <w:szCs w:val="22"/>
          <w:lang w:val="sr-Latn-ME"/>
        </w:rPr>
      </w:pPr>
      <w:r w:rsidRPr="00606100">
        <w:rPr>
          <w:bCs/>
          <w:sz w:val="22"/>
          <w:szCs w:val="22"/>
          <w:lang w:val="sr-Latn-ME"/>
        </w:rPr>
        <w:t>Zabi</w:t>
      </w:r>
      <w:r w:rsidR="00216685" w:rsidRPr="00606100">
        <w:rPr>
          <w:bCs/>
          <w:sz w:val="22"/>
          <w:szCs w:val="22"/>
          <w:lang w:val="sr-Latn-ME"/>
        </w:rPr>
        <w:t>l</w:t>
      </w:r>
      <w:r w:rsidRPr="00606100">
        <w:rPr>
          <w:bCs/>
          <w:sz w:val="22"/>
          <w:szCs w:val="22"/>
          <w:lang w:val="sr-Latn-ME"/>
        </w:rPr>
        <w:t>j</w:t>
      </w:r>
      <w:r w:rsidR="00216685" w:rsidRPr="00606100">
        <w:rPr>
          <w:bCs/>
          <w:sz w:val="22"/>
          <w:szCs w:val="22"/>
          <w:lang w:val="sr-Latn-ME"/>
        </w:rPr>
        <w:t>ežene su ozbiljne kožne reakcije povezane sa l</w:t>
      </w:r>
      <w:r w:rsidRPr="00606100">
        <w:rPr>
          <w:bCs/>
          <w:sz w:val="22"/>
          <w:szCs w:val="22"/>
          <w:lang w:val="sr-Latn-ME"/>
        </w:rPr>
        <w:t>ij</w:t>
      </w:r>
      <w:r w:rsidR="00216685" w:rsidRPr="00606100">
        <w:rPr>
          <w:bCs/>
          <w:sz w:val="22"/>
          <w:szCs w:val="22"/>
          <w:lang w:val="sr-Latn-ME"/>
        </w:rPr>
        <w:t>ečenjem ibuprofenom. Prestanite da uzimate l</w:t>
      </w:r>
      <w:r w:rsidRPr="00606100">
        <w:rPr>
          <w:bCs/>
          <w:sz w:val="22"/>
          <w:szCs w:val="22"/>
          <w:lang w:val="sr-Latn-ME"/>
        </w:rPr>
        <w:t>ij</w:t>
      </w:r>
      <w:r w:rsidR="00216685" w:rsidRPr="00606100">
        <w:rPr>
          <w:bCs/>
          <w:sz w:val="22"/>
          <w:szCs w:val="22"/>
          <w:lang w:val="sr-Latn-ME"/>
        </w:rPr>
        <w:t>ek Nurofen i odmah potražite l</w:t>
      </w:r>
      <w:r w:rsidRPr="00606100">
        <w:rPr>
          <w:bCs/>
          <w:sz w:val="22"/>
          <w:szCs w:val="22"/>
          <w:lang w:val="sr-Latn-ME"/>
        </w:rPr>
        <w:t>j</w:t>
      </w:r>
      <w:r w:rsidR="00216685" w:rsidRPr="00606100">
        <w:rPr>
          <w:bCs/>
          <w:sz w:val="22"/>
          <w:szCs w:val="22"/>
          <w:lang w:val="sr-Latn-ME"/>
        </w:rPr>
        <w:t>ekarsku pomoć, ako se pojavi bilo kakav osip kože, oštećenje sluznice, plikovi ili drugi znaci alergijske reakcije, jer to mogu biti prvi znaci veoma ozbiljne reakcije na koži. Vid</w:t>
      </w:r>
      <w:r w:rsidRPr="00606100">
        <w:rPr>
          <w:bCs/>
          <w:sz w:val="22"/>
          <w:szCs w:val="22"/>
          <w:lang w:val="sr-Latn-ME"/>
        </w:rPr>
        <w:t>j</w:t>
      </w:r>
      <w:r w:rsidR="00216685" w:rsidRPr="00606100">
        <w:rPr>
          <w:bCs/>
          <w:sz w:val="22"/>
          <w:szCs w:val="22"/>
          <w:lang w:val="sr-Latn-ME"/>
        </w:rPr>
        <w:t>eti od</w:t>
      </w:r>
      <w:r w:rsidRPr="00606100">
        <w:rPr>
          <w:bCs/>
          <w:sz w:val="22"/>
          <w:szCs w:val="22"/>
          <w:lang w:val="sr-Latn-ME"/>
        </w:rPr>
        <w:t>j</w:t>
      </w:r>
      <w:r w:rsidR="00216685" w:rsidRPr="00606100">
        <w:rPr>
          <w:bCs/>
          <w:sz w:val="22"/>
          <w:szCs w:val="22"/>
          <w:lang w:val="sr-Latn-ME"/>
        </w:rPr>
        <w:t>eljak 4.</w:t>
      </w:r>
    </w:p>
    <w:p w14:paraId="49F9263F" w14:textId="437F8701" w:rsidR="00216685" w:rsidRPr="00606100" w:rsidRDefault="00216685" w:rsidP="007B4FB9">
      <w:pPr>
        <w:jc w:val="both"/>
        <w:rPr>
          <w:bCs/>
          <w:sz w:val="22"/>
          <w:szCs w:val="22"/>
          <w:lang w:val="sr-Latn-ME"/>
        </w:rPr>
      </w:pPr>
    </w:p>
    <w:p w14:paraId="30003F4A" w14:textId="77777777" w:rsidR="00C77D13" w:rsidRPr="00606100" w:rsidRDefault="00C77D13" w:rsidP="007B4FB9">
      <w:pPr>
        <w:jc w:val="both"/>
        <w:rPr>
          <w:b/>
          <w:bCs/>
          <w:sz w:val="22"/>
          <w:szCs w:val="22"/>
          <w:lang w:val="sr-Latn-ME"/>
        </w:rPr>
      </w:pPr>
      <w:r w:rsidRPr="00606100">
        <w:rPr>
          <w:b/>
          <w:bCs/>
          <w:sz w:val="22"/>
          <w:szCs w:val="22"/>
          <w:lang w:val="sr-Latn-ME"/>
        </w:rPr>
        <w:t>Djeca i adolescenti</w:t>
      </w:r>
    </w:p>
    <w:p w14:paraId="1488C470" w14:textId="51ABC65D" w:rsidR="00C77D13" w:rsidRPr="00606100" w:rsidRDefault="004E7F83" w:rsidP="007B4FB9">
      <w:pPr>
        <w:jc w:val="both"/>
        <w:rPr>
          <w:bCs/>
          <w:sz w:val="22"/>
          <w:szCs w:val="22"/>
          <w:lang w:val="sr-Latn-ME"/>
        </w:rPr>
      </w:pPr>
      <w:r w:rsidRPr="00606100">
        <w:rPr>
          <w:bCs/>
          <w:sz w:val="22"/>
          <w:szCs w:val="22"/>
          <w:lang w:val="sr-Latn-ME"/>
        </w:rPr>
        <w:t>Ovaj l</w:t>
      </w:r>
      <w:r w:rsidR="00E67148" w:rsidRPr="00606100">
        <w:rPr>
          <w:bCs/>
          <w:sz w:val="22"/>
          <w:szCs w:val="22"/>
          <w:lang w:val="sr-Latn-ME"/>
        </w:rPr>
        <w:t>ij</w:t>
      </w:r>
      <w:r w:rsidRPr="00606100">
        <w:rPr>
          <w:bCs/>
          <w:sz w:val="22"/>
          <w:szCs w:val="22"/>
          <w:lang w:val="sr-Latn-ME"/>
        </w:rPr>
        <w:t>ek nije namenjen d</w:t>
      </w:r>
      <w:r w:rsidR="00216685" w:rsidRPr="00606100">
        <w:rPr>
          <w:bCs/>
          <w:sz w:val="22"/>
          <w:szCs w:val="22"/>
          <w:lang w:val="sr-Latn-ME"/>
        </w:rPr>
        <w:t>j</w:t>
      </w:r>
      <w:r w:rsidRPr="00606100">
        <w:rPr>
          <w:bCs/>
          <w:sz w:val="22"/>
          <w:szCs w:val="22"/>
          <w:lang w:val="sr-Latn-ME"/>
        </w:rPr>
        <w:t>eci mlađoj od 12 godina.</w:t>
      </w:r>
    </w:p>
    <w:p w14:paraId="5DE4CC43" w14:textId="77777777" w:rsidR="004E7F83" w:rsidRPr="00606100" w:rsidRDefault="004E7F83" w:rsidP="007B4FB9">
      <w:pPr>
        <w:jc w:val="both"/>
        <w:rPr>
          <w:bCs/>
          <w:sz w:val="22"/>
          <w:szCs w:val="22"/>
          <w:lang w:val="sr-Latn-ME"/>
        </w:rPr>
      </w:pPr>
    </w:p>
    <w:p w14:paraId="2D7CFC6F" w14:textId="77777777" w:rsidR="00A32113" w:rsidRPr="00606100" w:rsidRDefault="00A32113" w:rsidP="007B4FB9">
      <w:pPr>
        <w:jc w:val="both"/>
        <w:rPr>
          <w:b/>
          <w:sz w:val="22"/>
          <w:szCs w:val="22"/>
          <w:lang w:val="sr-Latn-ME"/>
        </w:rPr>
      </w:pPr>
      <w:r w:rsidRPr="00606100">
        <w:rPr>
          <w:b/>
          <w:sz w:val="22"/>
          <w:szCs w:val="22"/>
          <w:lang w:val="sr-Latn-ME"/>
        </w:rPr>
        <w:t xml:space="preserve">Primjena drugih </w:t>
      </w:r>
      <w:r w:rsidR="001B03B0" w:rsidRPr="00606100">
        <w:rPr>
          <w:b/>
          <w:sz w:val="22"/>
          <w:szCs w:val="22"/>
          <w:lang w:val="sr-Latn-ME"/>
        </w:rPr>
        <w:t>l</w:t>
      </w:r>
      <w:r w:rsidRPr="00606100">
        <w:rPr>
          <w:b/>
          <w:sz w:val="22"/>
          <w:szCs w:val="22"/>
          <w:lang w:val="sr-Latn-ME"/>
        </w:rPr>
        <w:t>jekova</w:t>
      </w:r>
    </w:p>
    <w:p w14:paraId="2EECFCDA" w14:textId="433ABBA2" w:rsidR="004E7F83" w:rsidRPr="00606100" w:rsidRDefault="004E7F83" w:rsidP="007B4FB9">
      <w:pPr>
        <w:jc w:val="both"/>
        <w:rPr>
          <w:sz w:val="22"/>
          <w:szCs w:val="22"/>
          <w:lang w:val="sr-Latn-ME"/>
        </w:rPr>
      </w:pPr>
      <w:r w:rsidRPr="00606100">
        <w:rPr>
          <w:sz w:val="22"/>
          <w:szCs w:val="22"/>
          <w:lang w:val="sr-Latn-ME"/>
        </w:rPr>
        <w:t>Obav</w:t>
      </w:r>
      <w:r w:rsidR="006E675E" w:rsidRPr="00606100">
        <w:rPr>
          <w:sz w:val="22"/>
          <w:szCs w:val="22"/>
          <w:lang w:val="sr-Latn-ME"/>
        </w:rPr>
        <w:t>i</w:t>
      </w:r>
      <w:r w:rsidR="00A02AB3" w:rsidRPr="00606100">
        <w:rPr>
          <w:sz w:val="22"/>
          <w:szCs w:val="22"/>
          <w:lang w:val="sr-Latn-ME"/>
        </w:rPr>
        <w:t>j</w:t>
      </w:r>
      <w:r w:rsidRPr="00606100">
        <w:rPr>
          <w:sz w:val="22"/>
          <w:szCs w:val="22"/>
          <w:lang w:val="sr-Latn-ME"/>
        </w:rPr>
        <w:t>estite Vašeg l</w:t>
      </w:r>
      <w:r w:rsidR="00A02AB3" w:rsidRPr="00606100">
        <w:rPr>
          <w:sz w:val="22"/>
          <w:szCs w:val="22"/>
          <w:lang w:val="sr-Latn-ME"/>
        </w:rPr>
        <w:t>j</w:t>
      </w:r>
      <w:r w:rsidRPr="00606100">
        <w:rPr>
          <w:sz w:val="22"/>
          <w:szCs w:val="22"/>
          <w:lang w:val="sr-Latn-ME"/>
        </w:rPr>
        <w:t>ekara ili farmaceuta ukoliko uzimate, donedavno ste uzimali ili ćete možda uzimati bilo koje druge l</w:t>
      </w:r>
      <w:r w:rsidR="00A02AB3" w:rsidRPr="00606100">
        <w:rPr>
          <w:sz w:val="22"/>
          <w:szCs w:val="22"/>
          <w:lang w:val="sr-Latn-ME"/>
        </w:rPr>
        <w:t>j</w:t>
      </w:r>
      <w:r w:rsidRPr="00606100">
        <w:rPr>
          <w:sz w:val="22"/>
          <w:szCs w:val="22"/>
          <w:lang w:val="sr-Latn-ME"/>
        </w:rPr>
        <w:t>ekove.</w:t>
      </w:r>
    </w:p>
    <w:p w14:paraId="54ACF875" w14:textId="77777777" w:rsidR="004E7F83" w:rsidRPr="00606100" w:rsidRDefault="004E7F83" w:rsidP="007B4FB9">
      <w:pPr>
        <w:jc w:val="both"/>
        <w:rPr>
          <w:sz w:val="22"/>
          <w:szCs w:val="22"/>
          <w:lang w:val="sr-Latn-ME"/>
        </w:rPr>
      </w:pPr>
    </w:p>
    <w:p w14:paraId="0AC4825D" w14:textId="19C1830F" w:rsidR="004E7F83" w:rsidRPr="00606100" w:rsidRDefault="004E7F83" w:rsidP="007B4FB9">
      <w:pPr>
        <w:jc w:val="both"/>
        <w:rPr>
          <w:sz w:val="22"/>
          <w:szCs w:val="22"/>
          <w:lang w:val="sr-Latn-ME"/>
        </w:rPr>
      </w:pPr>
      <w:r w:rsidRPr="00606100">
        <w:rPr>
          <w:sz w:val="22"/>
          <w:szCs w:val="22"/>
          <w:lang w:val="sr-Latn-ME"/>
        </w:rPr>
        <w:t>Treba izb</w:t>
      </w:r>
      <w:r w:rsidR="006E675E" w:rsidRPr="00606100">
        <w:rPr>
          <w:sz w:val="22"/>
          <w:szCs w:val="22"/>
          <w:lang w:val="sr-Latn-ME"/>
        </w:rPr>
        <w:t>j</w:t>
      </w:r>
      <w:r w:rsidRPr="00606100">
        <w:rPr>
          <w:sz w:val="22"/>
          <w:szCs w:val="22"/>
          <w:lang w:val="sr-Latn-ME"/>
        </w:rPr>
        <w:t>egavati istovremenu prim</w:t>
      </w:r>
      <w:r w:rsidR="006E675E" w:rsidRPr="00606100">
        <w:rPr>
          <w:sz w:val="22"/>
          <w:szCs w:val="22"/>
          <w:lang w:val="sr-Latn-ME"/>
        </w:rPr>
        <w:t>j</w:t>
      </w:r>
      <w:r w:rsidRPr="00606100">
        <w:rPr>
          <w:sz w:val="22"/>
          <w:szCs w:val="22"/>
          <w:lang w:val="sr-Latn-ME"/>
        </w:rPr>
        <w:t>enu l</w:t>
      </w:r>
      <w:r w:rsidR="00E67148" w:rsidRPr="00606100">
        <w:rPr>
          <w:sz w:val="22"/>
          <w:szCs w:val="22"/>
          <w:lang w:val="sr-Latn-ME"/>
        </w:rPr>
        <w:t>i</w:t>
      </w:r>
      <w:r w:rsidR="00A02AB3" w:rsidRPr="00606100">
        <w:rPr>
          <w:sz w:val="22"/>
          <w:szCs w:val="22"/>
          <w:lang w:val="sr-Latn-ME"/>
        </w:rPr>
        <w:t>j</w:t>
      </w:r>
      <w:r w:rsidRPr="00606100">
        <w:rPr>
          <w:sz w:val="22"/>
          <w:szCs w:val="22"/>
          <w:lang w:val="sr-Latn-ME"/>
        </w:rPr>
        <w:t>eka Nurofen sa:</w:t>
      </w:r>
    </w:p>
    <w:p w14:paraId="2FC9E5CE" w14:textId="77777777" w:rsidR="004E7F83" w:rsidRPr="00606100" w:rsidRDefault="004E7F83" w:rsidP="007B4FB9">
      <w:pPr>
        <w:jc w:val="both"/>
        <w:rPr>
          <w:sz w:val="22"/>
          <w:szCs w:val="22"/>
          <w:lang w:val="sr-Latn-ME"/>
        </w:rPr>
      </w:pPr>
    </w:p>
    <w:p w14:paraId="6F81D644" w14:textId="3475D010" w:rsidR="004E7F83" w:rsidRPr="00606100" w:rsidRDefault="004E7F83" w:rsidP="007B4FB9">
      <w:pPr>
        <w:jc w:val="both"/>
        <w:rPr>
          <w:sz w:val="22"/>
          <w:szCs w:val="22"/>
          <w:lang w:val="sr-Latn-ME"/>
        </w:rPr>
      </w:pPr>
      <w:r w:rsidRPr="00606100">
        <w:rPr>
          <w:sz w:val="22"/>
          <w:szCs w:val="22"/>
          <w:lang w:val="sr-Latn-ME"/>
        </w:rPr>
        <w:t>-</w:t>
      </w:r>
      <w:r w:rsidR="00A02AB3" w:rsidRPr="00606100">
        <w:rPr>
          <w:sz w:val="22"/>
          <w:szCs w:val="22"/>
          <w:lang w:val="sr-Latn-ME"/>
        </w:rPr>
        <w:t>a</w:t>
      </w:r>
      <w:r w:rsidRPr="00606100">
        <w:rPr>
          <w:sz w:val="22"/>
          <w:szCs w:val="22"/>
          <w:lang w:val="sr-Latn-ME"/>
        </w:rPr>
        <w:t>cetilsalicilnom kiselinom (Aspirin) ili drugim NSAIL (l</w:t>
      </w:r>
      <w:r w:rsidR="00A02AB3" w:rsidRPr="00606100">
        <w:rPr>
          <w:sz w:val="22"/>
          <w:szCs w:val="22"/>
          <w:lang w:val="sr-Latn-ME"/>
        </w:rPr>
        <w:t>j</w:t>
      </w:r>
      <w:r w:rsidRPr="00606100">
        <w:rPr>
          <w:sz w:val="22"/>
          <w:szCs w:val="22"/>
          <w:lang w:val="sr-Latn-ME"/>
        </w:rPr>
        <w:t>ekovi protiv zapaljenskih procesa i bolova)</w:t>
      </w:r>
    </w:p>
    <w:p w14:paraId="6305E503" w14:textId="77777777" w:rsidR="004E7F83" w:rsidRPr="00606100" w:rsidRDefault="004E7F83" w:rsidP="007B4FB9">
      <w:pPr>
        <w:jc w:val="both"/>
        <w:rPr>
          <w:sz w:val="22"/>
          <w:szCs w:val="22"/>
          <w:lang w:val="sr-Latn-ME"/>
        </w:rPr>
      </w:pPr>
      <w:r w:rsidRPr="00606100">
        <w:rPr>
          <w:sz w:val="22"/>
          <w:szCs w:val="22"/>
          <w:lang w:val="sr-Latn-ME"/>
        </w:rPr>
        <w:t>Može doći do povećanog rizika od pojave čireva ili krvarenja u želucu i crevima.</w:t>
      </w:r>
    </w:p>
    <w:p w14:paraId="742F9D19" w14:textId="26BBD81F" w:rsidR="004E7F83" w:rsidRPr="00606100" w:rsidRDefault="004E7F83" w:rsidP="007B4FB9">
      <w:pPr>
        <w:jc w:val="both"/>
        <w:rPr>
          <w:sz w:val="22"/>
          <w:szCs w:val="22"/>
          <w:lang w:val="sr-Latn-ME"/>
        </w:rPr>
      </w:pPr>
      <w:r w:rsidRPr="00606100">
        <w:rPr>
          <w:sz w:val="22"/>
          <w:szCs w:val="22"/>
          <w:lang w:val="sr-Latn-ME"/>
        </w:rPr>
        <w:t>Ukoliko uzimate niske doze acetilsalicilne kiseline treba obav</w:t>
      </w:r>
      <w:r w:rsidR="006E675E" w:rsidRPr="00606100">
        <w:rPr>
          <w:sz w:val="22"/>
          <w:szCs w:val="22"/>
          <w:lang w:val="sr-Latn-ME"/>
        </w:rPr>
        <w:t>ij</w:t>
      </w:r>
      <w:r w:rsidRPr="00606100">
        <w:rPr>
          <w:sz w:val="22"/>
          <w:szCs w:val="22"/>
          <w:lang w:val="sr-Latn-ME"/>
        </w:rPr>
        <w:t>estiti l</w:t>
      </w:r>
      <w:r w:rsidR="00A02AB3" w:rsidRPr="00606100">
        <w:rPr>
          <w:sz w:val="22"/>
          <w:szCs w:val="22"/>
          <w:lang w:val="sr-Latn-ME"/>
        </w:rPr>
        <w:t>j</w:t>
      </w:r>
      <w:r w:rsidRPr="00606100">
        <w:rPr>
          <w:sz w:val="22"/>
          <w:szCs w:val="22"/>
          <w:lang w:val="sr-Latn-ME"/>
        </w:rPr>
        <w:t>ekara pr</w:t>
      </w:r>
      <w:r w:rsidR="006E675E" w:rsidRPr="00606100">
        <w:rPr>
          <w:sz w:val="22"/>
          <w:szCs w:val="22"/>
          <w:lang w:val="sr-Latn-ME"/>
        </w:rPr>
        <w:t>ij</w:t>
      </w:r>
      <w:r w:rsidRPr="00606100">
        <w:rPr>
          <w:sz w:val="22"/>
          <w:szCs w:val="22"/>
          <w:lang w:val="sr-Latn-ME"/>
        </w:rPr>
        <w:t>e uzimanja ibuprofena pošto efekat razr</w:t>
      </w:r>
      <w:r w:rsidR="006E675E" w:rsidRPr="00606100">
        <w:rPr>
          <w:sz w:val="22"/>
          <w:szCs w:val="22"/>
          <w:lang w:val="sr-Latn-ME"/>
        </w:rPr>
        <w:t>j</w:t>
      </w:r>
      <w:r w:rsidRPr="00606100">
        <w:rPr>
          <w:sz w:val="22"/>
          <w:szCs w:val="22"/>
          <w:lang w:val="sr-Latn-ME"/>
        </w:rPr>
        <w:t>eđivanja krvi može biti poremećen.</w:t>
      </w:r>
    </w:p>
    <w:p w14:paraId="61AAAF55" w14:textId="77777777" w:rsidR="004E7F83" w:rsidRPr="00606100" w:rsidRDefault="004E7F83" w:rsidP="007B4FB9">
      <w:pPr>
        <w:jc w:val="both"/>
        <w:rPr>
          <w:sz w:val="22"/>
          <w:szCs w:val="22"/>
          <w:lang w:val="sr-Latn-ME"/>
        </w:rPr>
      </w:pPr>
    </w:p>
    <w:p w14:paraId="6C153568" w14:textId="4AD3DF04" w:rsidR="004E7F83" w:rsidRPr="00606100" w:rsidRDefault="006E675E" w:rsidP="007B4FB9">
      <w:pPr>
        <w:jc w:val="both"/>
        <w:rPr>
          <w:sz w:val="22"/>
          <w:szCs w:val="22"/>
          <w:lang w:val="sr-Latn-ME"/>
        </w:rPr>
      </w:pPr>
      <w:r w:rsidRPr="00606100">
        <w:rPr>
          <w:sz w:val="22"/>
          <w:szCs w:val="22"/>
          <w:lang w:val="sr-Latn-ME"/>
        </w:rPr>
        <w:t xml:space="preserve">Lijek </w:t>
      </w:r>
      <w:r w:rsidR="004E7F83" w:rsidRPr="00606100">
        <w:rPr>
          <w:sz w:val="22"/>
          <w:szCs w:val="22"/>
          <w:lang w:val="sr-Latn-ME"/>
        </w:rPr>
        <w:t>Nurofen, obložene tablete, bi trebalo koristiti uz oprez u kombinaciji sa:</w:t>
      </w:r>
    </w:p>
    <w:p w14:paraId="04AEB558" w14:textId="77777777" w:rsidR="004E7F83" w:rsidRPr="00606100" w:rsidRDefault="004E7F83" w:rsidP="007B4FB9">
      <w:pPr>
        <w:jc w:val="both"/>
        <w:rPr>
          <w:sz w:val="22"/>
          <w:szCs w:val="22"/>
          <w:lang w:val="sr-Latn-ME"/>
        </w:rPr>
      </w:pPr>
    </w:p>
    <w:p w14:paraId="3D6FAD70" w14:textId="2E572943"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kardiotoničnim glikozidima (l</w:t>
      </w:r>
      <w:r w:rsidR="00E67148" w:rsidRPr="00606100">
        <w:rPr>
          <w:sz w:val="22"/>
          <w:szCs w:val="22"/>
          <w:lang w:val="sr-Latn-ME"/>
        </w:rPr>
        <w:t>j</w:t>
      </w:r>
      <w:r w:rsidRPr="00606100">
        <w:rPr>
          <w:sz w:val="22"/>
          <w:szCs w:val="22"/>
          <w:lang w:val="sr-Latn-ME"/>
        </w:rPr>
        <w:t>ekovi koji se koriste u terapiji slabosti srca), pošto može doći do pogoršanja slabosti srca, do smanjenja funkcije bubrega i povećanja nivoa glikozida u plazmi.</w:t>
      </w:r>
    </w:p>
    <w:p w14:paraId="005D6B92" w14:textId="3C85AD61"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kortikosteroidima (koriste se kod upala). Može doći do povećanog rizika od pojave čireva ili krvarenja u želucu i cr</w:t>
      </w:r>
      <w:r w:rsidR="006E675E" w:rsidRPr="00606100">
        <w:rPr>
          <w:sz w:val="22"/>
          <w:szCs w:val="22"/>
          <w:lang w:val="sr-Latn-ME"/>
        </w:rPr>
        <w:t>ij</w:t>
      </w:r>
      <w:r w:rsidRPr="00606100">
        <w:rPr>
          <w:sz w:val="22"/>
          <w:szCs w:val="22"/>
          <w:lang w:val="sr-Latn-ME"/>
        </w:rPr>
        <w:t>evima.</w:t>
      </w:r>
    </w:p>
    <w:p w14:paraId="1AF47744" w14:textId="6CBA8CE6"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antitrombocitnim l</w:t>
      </w:r>
      <w:r w:rsidR="00E67148" w:rsidRPr="00606100">
        <w:rPr>
          <w:sz w:val="22"/>
          <w:szCs w:val="22"/>
          <w:lang w:val="sr-Latn-ME"/>
        </w:rPr>
        <w:t>j</w:t>
      </w:r>
      <w:r w:rsidRPr="00606100">
        <w:rPr>
          <w:sz w:val="22"/>
          <w:szCs w:val="22"/>
          <w:lang w:val="sr-Latn-ME"/>
        </w:rPr>
        <w:t>ekovima. Može doći do povećanog rizika od pojave krvarenja.</w:t>
      </w:r>
    </w:p>
    <w:p w14:paraId="2F901A29" w14:textId="5C77DF22"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l</w:t>
      </w:r>
      <w:r w:rsidR="00E67148" w:rsidRPr="00606100">
        <w:rPr>
          <w:sz w:val="22"/>
          <w:szCs w:val="22"/>
          <w:lang w:val="sr-Latn-ME"/>
        </w:rPr>
        <w:t>j</w:t>
      </w:r>
      <w:r w:rsidRPr="00606100">
        <w:rPr>
          <w:sz w:val="22"/>
          <w:szCs w:val="22"/>
          <w:lang w:val="sr-Latn-ME"/>
        </w:rPr>
        <w:t>ekovima  za razr</w:t>
      </w:r>
      <w:r w:rsidR="006E675E" w:rsidRPr="00606100">
        <w:rPr>
          <w:sz w:val="22"/>
          <w:szCs w:val="22"/>
          <w:lang w:val="sr-Latn-ME"/>
        </w:rPr>
        <w:t>j</w:t>
      </w:r>
      <w:r w:rsidRPr="00606100">
        <w:rPr>
          <w:sz w:val="22"/>
          <w:szCs w:val="22"/>
          <w:lang w:val="sr-Latn-ME"/>
        </w:rPr>
        <w:t>eđivanje krvi (npr. varfarin). L</w:t>
      </w:r>
      <w:r w:rsidR="00E67148" w:rsidRPr="00606100">
        <w:rPr>
          <w:sz w:val="22"/>
          <w:szCs w:val="22"/>
          <w:lang w:val="sr-Latn-ME"/>
        </w:rPr>
        <w:t>i</w:t>
      </w:r>
      <w:r w:rsidR="00A02AB3" w:rsidRPr="00606100">
        <w:rPr>
          <w:sz w:val="22"/>
          <w:szCs w:val="22"/>
          <w:lang w:val="sr-Latn-ME"/>
        </w:rPr>
        <w:t>j</w:t>
      </w:r>
      <w:r w:rsidRPr="00606100">
        <w:rPr>
          <w:sz w:val="22"/>
          <w:szCs w:val="22"/>
          <w:lang w:val="sr-Latn-ME"/>
        </w:rPr>
        <w:t>ek Nurofen može da pojača dejstvo ovih l</w:t>
      </w:r>
      <w:r w:rsidR="00A02AB3" w:rsidRPr="00606100">
        <w:rPr>
          <w:sz w:val="22"/>
          <w:szCs w:val="22"/>
          <w:lang w:val="sr-Latn-ME"/>
        </w:rPr>
        <w:t>j</w:t>
      </w:r>
      <w:r w:rsidRPr="00606100">
        <w:rPr>
          <w:sz w:val="22"/>
          <w:szCs w:val="22"/>
          <w:lang w:val="sr-Latn-ME"/>
        </w:rPr>
        <w:t>ekova.</w:t>
      </w:r>
    </w:p>
    <w:p w14:paraId="4648706F" w14:textId="0F5EDCBB"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00A02AB3" w:rsidRPr="00606100">
        <w:rPr>
          <w:sz w:val="22"/>
          <w:szCs w:val="22"/>
          <w:lang w:val="sr-Latn-ME"/>
        </w:rPr>
        <w:t>s</w:t>
      </w:r>
      <w:r w:rsidRPr="00606100">
        <w:rPr>
          <w:sz w:val="22"/>
          <w:szCs w:val="22"/>
          <w:lang w:val="sr-Latn-ME"/>
        </w:rPr>
        <w:t>elektivnim inhibitorima ponovnog preuzimanja serotonina (l</w:t>
      </w:r>
      <w:r w:rsidR="00A02AB3" w:rsidRPr="00606100">
        <w:rPr>
          <w:sz w:val="22"/>
          <w:szCs w:val="22"/>
          <w:lang w:val="sr-Latn-ME"/>
        </w:rPr>
        <w:t>j</w:t>
      </w:r>
      <w:r w:rsidRPr="00606100">
        <w:rPr>
          <w:sz w:val="22"/>
          <w:szCs w:val="22"/>
          <w:lang w:val="sr-Latn-ME"/>
        </w:rPr>
        <w:t>ekovi koji se koriste u terapiji  depresije). Ovi l</w:t>
      </w:r>
      <w:r w:rsidR="00A02AB3" w:rsidRPr="00606100">
        <w:rPr>
          <w:sz w:val="22"/>
          <w:szCs w:val="22"/>
          <w:lang w:val="sr-Latn-ME"/>
        </w:rPr>
        <w:t>j</w:t>
      </w:r>
      <w:r w:rsidRPr="00606100">
        <w:rPr>
          <w:sz w:val="22"/>
          <w:szCs w:val="22"/>
          <w:lang w:val="sr-Latn-ME"/>
        </w:rPr>
        <w:t>ekovi mogu dovesti do povećanog rizika od pojave krvarenja u stomaku.</w:t>
      </w:r>
    </w:p>
    <w:p w14:paraId="640E2E7C" w14:textId="45469FA4"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litijumom (l</w:t>
      </w:r>
      <w:r w:rsidR="00F03C7A" w:rsidRPr="00606100">
        <w:rPr>
          <w:sz w:val="22"/>
          <w:szCs w:val="22"/>
          <w:lang w:val="sr-Latn-ME"/>
        </w:rPr>
        <w:t>i</w:t>
      </w:r>
      <w:r w:rsidR="00A02AB3" w:rsidRPr="00606100">
        <w:rPr>
          <w:sz w:val="22"/>
          <w:szCs w:val="22"/>
          <w:lang w:val="sr-Latn-ME"/>
        </w:rPr>
        <w:t>j</w:t>
      </w:r>
      <w:r w:rsidRPr="00606100">
        <w:rPr>
          <w:sz w:val="22"/>
          <w:szCs w:val="22"/>
          <w:lang w:val="sr-Latn-ME"/>
        </w:rPr>
        <w:t>ek koji se koristi u terapiji nekih psihijatrijskih oboljenja). Može doći do pojačanog dejstva litijuma.</w:t>
      </w:r>
    </w:p>
    <w:p w14:paraId="0F1A34ED" w14:textId="08BEC84E"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l</w:t>
      </w:r>
      <w:r w:rsidR="00A02AB3" w:rsidRPr="00606100">
        <w:rPr>
          <w:sz w:val="22"/>
          <w:szCs w:val="22"/>
          <w:lang w:val="sr-Latn-ME"/>
        </w:rPr>
        <w:t>j</w:t>
      </w:r>
      <w:r w:rsidRPr="00606100">
        <w:rPr>
          <w:sz w:val="22"/>
          <w:szCs w:val="22"/>
          <w:lang w:val="sr-Latn-ME"/>
        </w:rPr>
        <w:t>ekovima protiv povišenog krvnog pritiska i diureticima (koriste se za izbacivanje viška vode iz t</w:t>
      </w:r>
      <w:r w:rsidR="00F03C7A" w:rsidRPr="00606100">
        <w:rPr>
          <w:sz w:val="22"/>
          <w:szCs w:val="22"/>
          <w:lang w:val="sr-Latn-ME"/>
        </w:rPr>
        <w:t>ij</w:t>
      </w:r>
      <w:r w:rsidRPr="00606100">
        <w:rPr>
          <w:sz w:val="22"/>
          <w:szCs w:val="22"/>
          <w:lang w:val="sr-Latn-ME"/>
        </w:rPr>
        <w:t>ela</w:t>
      </w:r>
      <w:r w:rsidR="006E675E" w:rsidRPr="00606100">
        <w:rPr>
          <w:sz w:val="22"/>
          <w:szCs w:val="22"/>
          <w:lang w:val="sr-Latn-ME"/>
        </w:rPr>
        <w:t>)</w:t>
      </w:r>
      <w:r w:rsidRPr="00606100">
        <w:rPr>
          <w:sz w:val="22"/>
          <w:szCs w:val="22"/>
          <w:lang w:val="sr-Latn-ME"/>
        </w:rPr>
        <w:t>. L</w:t>
      </w:r>
      <w:r w:rsidR="00F03C7A" w:rsidRPr="00606100">
        <w:rPr>
          <w:sz w:val="22"/>
          <w:szCs w:val="22"/>
          <w:lang w:val="sr-Latn-ME"/>
        </w:rPr>
        <w:t>i</w:t>
      </w:r>
      <w:r w:rsidR="00A02AB3" w:rsidRPr="00606100">
        <w:rPr>
          <w:sz w:val="22"/>
          <w:szCs w:val="22"/>
          <w:lang w:val="sr-Latn-ME"/>
        </w:rPr>
        <w:t>j</w:t>
      </w:r>
      <w:r w:rsidRPr="00606100">
        <w:rPr>
          <w:sz w:val="22"/>
          <w:szCs w:val="22"/>
          <w:lang w:val="sr-Latn-ME"/>
        </w:rPr>
        <w:t>ek Nurofen može da smanji dejstvo ovih l</w:t>
      </w:r>
      <w:r w:rsidR="00A02AB3" w:rsidRPr="00606100">
        <w:rPr>
          <w:sz w:val="22"/>
          <w:szCs w:val="22"/>
          <w:lang w:val="sr-Latn-ME"/>
        </w:rPr>
        <w:t>j</w:t>
      </w:r>
      <w:r w:rsidRPr="00606100">
        <w:rPr>
          <w:sz w:val="22"/>
          <w:szCs w:val="22"/>
          <w:lang w:val="sr-Latn-ME"/>
        </w:rPr>
        <w:t>ekova, a može doći i do potencijalnog povećanja rizika po bubrege.</w:t>
      </w:r>
    </w:p>
    <w:p w14:paraId="7B6D0E75" w14:textId="29DE186F"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diureticima koji štede kalijum. Može doći do hiperkal</w:t>
      </w:r>
      <w:r w:rsidR="006E675E" w:rsidRPr="00606100">
        <w:rPr>
          <w:sz w:val="22"/>
          <w:szCs w:val="22"/>
          <w:lang w:val="sr-Latn-ME"/>
        </w:rPr>
        <w:t>ij</w:t>
      </w:r>
      <w:r w:rsidRPr="00606100">
        <w:rPr>
          <w:sz w:val="22"/>
          <w:szCs w:val="22"/>
          <w:lang w:val="sr-Latn-ME"/>
        </w:rPr>
        <w:t>emije (visoka koncentracija kalijuma u krvi)</w:t>
      </w:r>
      <w:r w:rsidR="006E675E" w:rsidRPr="00606100">
        <w:rPr>
          <w:sz w:val="22"/>
          <w:szCs w:val="22"/>
          <w:lang w:val="sr-Latn-ME"/>
        </w:rPr>
        <w:t>.</w:t>
      </w:r>
    </w:p>
    <w:p w14:paraId="21D09EB5" w14:textId="25E5051A"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metotreksatom (l</w:t>
      </w:r>
      <w:r w:rsidR="00F03C7A" w:rsidRPr="00606100">
        <w:rPr>
          <w:sz w:val="22"/>
          <w:szCs w:val="22"/>
          <w:lang w:val="sr-Latn-ME"/>
        </w:rPr>
        <w:t>i</w:t>
      </w:r>
      <w:r w:rsidR="00A02AB3" w:rsidRPr="00606100">
        <w:rPr>
          <w:sz w:val="22"/>
          <w:szCs w:val="22"/>
          <w:lang w:val="sr-Latn-ME"/>
        </w:rPr>
        <w:t>j</w:t>
      </w:r>
      <w:r w:rsidRPr="00606100">
        <w:rPr>
          <w:sz w:val="22"/>
          <w:szCs w:val="22"/>
          <w:lang w:val="sr-Latn-ME"/>
        </w:rPr>
        <w:t>ek koji se koristi u terapiji raka ili reume). Može doći do pojačanog dejstva metotreksata.</w:t>
      </w:r>
    </w:p>
    <w:p w14:paraId="5B655780" w14:textId="416728C6"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takrolimusom i ciklosporinom (l</w:t>
      </w:r>
      <w:r w:rsidR="00A02AB3" w:rsidRPr="00606100">
        <w:rPr>
          <w:sz w:val="22"/>
          <w:szCs w:val="22"/>
          <w:lang w:val="sr-Latn-ME"/>
        </w:rPr>
        <w:t>j</w:t>
      </w:r>
      <w:r w:rsidRPr="00606100">
        <w:rPr>
          <w:sz w:val="22"/>
          <w:szCs w:val="22"/>
          <w:lang w:val="sr-Latn-ME"/>
        </w:rPr>
        <w:t>ekovi koji utiču na imuni sistem). Može doći do oštećenja bubrega.</w:t>
      </w:r>
    </w:p>
    <w:p w14:paraId="59DAA9DB" w14:textId="46E9552E"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mifepristonom (l</w:t>
      </w:r>
      <w:r w:rsidR="00F03C7A" w:rsidRPr="00606100">
        <w:rPr>
          <w:sz w:val="22"/>
          <w:szCs w:val="22"/>
          <w:lang w:val="sr-Latn-ME"/>
        </w:rPr>
        <w:t>i</w:t>
      </w:r>
      <w:r w:rsidR="00A02AB3" w:rsidRPr="00606100">
        <w:rPr>
          <w:sz w:val="22"/>
          <w:szCs w:val="22"/>
          <w:lang w:val="sr-Latn-ME"/>
        </w:rPr>
        <w:t>j</w:t>
      </w:r>
      <w:r w:rsidRPr="00606100">
        <w:rPr>
          <w:sz w:val="22"/>
          <w:szCs w:val="22"/>
          <w:lang w:val="sr-Latn-ME"/>
        </w:rPr>
        <w:t>ek koji se koristi za medicinski prekid trudnoće). Nurofen može da umanji dejstvo mifepristona, pa l</w:t>
      </w:r>
      <w:r w:rsidR="00F03C7A" w:rsidRPr="00606100">
        <w:rPr>
          <w:sz w:val="22"/>
          <w:szCs w:val="22"/>
          <w:lang w:val="sr-Latn-ME"/>
        </w:rPr>
        <w:t>i</w:t>
      </w:r>
      <w:r w:rsidR="00A02AB3" w:rsidRPr="00606100">
        <w:rPr>
          <w:sz w:val="22"/>
          <w:szCs w:val="22"/>
          <w:lang w:val="sr-Latn-ME"/>
        </w:rPr>
        <w:t>j</w:t>
      </w:r>
      <w:r w:rsidRPr="00606100">
        <w:rPr>
          <w:sz w:val="22"/>
          <w:szCs w:val="22"/>
          <w:lang w:val="sr-Latn-ME"/>
        </w:rPr>
        <w:t>ek ne treba uzimati 8-12 dana nakon uzimanja mifepristona.</w:t>
      </w:r>
    </w:p>
    <w:p w14:paraId="34B32707" w14:textId="362E1419"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zidovudinom (l</w:t>
      </w:r>
      <w:r w:rsidR="00F03C7A" w:rsidRPr="00606100">
        <w:rPr>
          <w:sz w:val="22"/>
          <w:szCs w:val="22"/>
          <w:lang w:val="sr-Latn-ME"/>
        </w:rPr>
        <w:t>i</w:t>
      </w:r>
      <w:r w:rsidR="00A02AB3" w:rsidRPr="00606100">
        <w:rPr>
          <w:sz w:val="22"/>
          <w:szCs w:val="22"/>
          <w:lang w:val="sr-Latn-ME"/>
        </w:rPr>
        <w:t>je</w:t>
      </w:r>
      <w:r w:rsidRPr="00606100">
        <w:rPr>
          <w:sz w:val="22"/>
          <w:szCs w:val="22"/>
          <w:lang w:val="sr-Latn-ME"/>
        </w:rPr>
        <w:t>k koji se koristi u terapiji side). Prim</w:t>
      </w:r>
      <w:r w:rsidR="006E675E" w:rsidRPr="00606100">
        <w:rPr>
          <w:sz w:val="22"/>
          <w:szCs w:val="22"/>
          <w:lang w:val="sr-Latn-ME"/>
        </w:rPr>
        <w:t>j</w:t>
      </w:r>
      <w:r w:rsidRPr="00606100">
        <w:rPr>
          <w:sz w:val="22"/>
          <w:szCs w:val="22"/>
          <w:lang w:val="sr-Latn-ME"/>
        </w:rPr>
        <w:t>ena l</w:t>
      </w:r>
      <w:r w:rsidR="00F03C7A" w:rsidRPr="00606100">
        <w:rPr>
          <w:sz w:val="22"/>
          <w:szCs w:val="22"/>
          <w:lang w:val="sr-Latn-ME"/>
        </w:rPr>
        <w:t>i</w:t>
      </w:r>
      <w:r w:rsidR="00A02AB3" w:rsidRPr="00606100">
        <w:rPr>
          <w:sz w:val="22"/>
          <w:szCs w:val="22"/>
          <w:lang w:val="sr-Latn-ME"/>
        </w:rPr>
        <w:t>j</w:t>
      </w:r>
      <w:r w:rsidRPr="00606100">
        <w:rPr>
          <w:sz w:val="22"/>
          <w:szCs w:val="22"/>
          <w:lang w:val="sr-Latn-ME"/>
        </w:rPr>
        <w:t>eka Nurofen, obložene tablete, može dovesti do povećanog rizika od krvarenja u zglobovima ili krvarenja koje dovodi do oticanja kod HIV (+) hemofiličara.</w:t>
      </w:r>
    </w:p>
    <w:p w14:paraId="57ED03AB" w14:textId="0B1C2D71"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l</w:t>
      </w:r>
      <w:r w:rsidR="00A02AB3" w:rsidRPr="00606100">
        <w:rPr>
          <w:sz w:val="22"/>
          <w:szCs w:val="22"/>
          <w:lang w:val="sr-Latn-ME"/>
        </w:rPr>
        <w:t>j</w:t>
      </w:r>
      <w:r w:rsidRPr="00606100">
        <w:rPr>
          <w:sz w:val="22"/>
          <w:szCs w:val="22"/>
          <w:lang w:val="sr-Latn-ME"/>
        </w:rPr>
        <w:t>ekovima na bazi sulfoniluree  (antidijabetske l</w:t>
      </w:r>
      <w:r w:rsidR="00F03C7A" w:rsidRPr="00606100">
        <w:rPr>
          <w:sz w:val="22"/>
          <w:szCs w:val="22"/>
          <w:lang w:val="sr-Latn-ME"/>
        </w:rPr>
        <w:t>j</w:t>
      </w:r>
      <w:r w:rsidRPr="00606100">
        <w:rPr>
          <w:sz w:val="22"/>
          <w:szCs w:val="22"/>
          <w:lang w:val="sr-Latn-ME"/>
        </w:rPr>
        <w:t>ekove). Moguće su interakcije.</w:t>
      </w:r>
    </w:p>
    <w:p w14:paraId="3AB2A5F1" w14:textId="2D9417BC"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hinolonskim antibioticima. Može doći do povećanog rizika od konvulzija (grčeva).</w:t>
      </w:r>
    </w:p>
    <w:p w14:paraId="7294DAD3" w14:textId="46F3D41C" w:rsidR="004E7F83"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probenecidom i sulfinpirazonom. Mogu odložiti izlučivanje ibuprofena.</w:t>
      </w:r>
    </w:p>
    <w:p w14:paraId="539BCD68" w14:textId="2DF6777D" w:rsidR="00445D8F" w:rsidRPr="00606100" w:rsidRDefault="004E7F83" w:rsidP="007B4FB9">
      <w:pPr>
        <w:jc w:val="both"/>
        <w:rPr>
          <w:sz w:val="22"/>
          <w:szCs w:val="22"/>
          <w:lang w:val="sr-Latn-ME"/>
        </w:rPr>
      </w:pPr>
      <w:r w:rsidRPr="00606100">
        <w:rPr>
          <w:sz w:val="22"/>
          <w:szCs w:val="22"/>
          <w:lang w:val="sr-Latn-ME"/>
        </w:rPr>
        <w:t>-</w:t>
      </w:r>
      <w:r w:rsidR="00167A35" w:rsidRPr="00606100">
        <w:rPr>
          <w:sz w:val="22"/>
          <w:szCs w:val="22"/>
          <w:lang w:val="sr-Latn-ME"/>
        </w:rPr>
        <w:t xml:space="preserve"> </w:t>
      </w:r>
      <w:r w:rsidRPr="00606100">
        <w:rPr>
          <w:sz w:val="22"/>
          <w:szCs w:val="22"/>
          <w:lang w:val="sr-Latn-ME"/>
        </w:rPr>
        <w:t>fenitoinom. Može povećati serumske koncentracije fenitoina.</w:t>
      </w:r>
    </w:p>
    <w:p w14:paraId="1B23F942" w14:textId="77777777" w:rsidR="004E7F83" w:rsidRPr="00606100" w:rsidRDefault="004E7F83" w:rsidP="007B4FB9">
      <w:pPr>
        <w:jc w:val="both"/>
        <w:rPr>
          <w:sz w:val="22"/>
          <w:szCs w:val="22"/>
          <w:lang w:val="sr-Latn-ME"/>
        </w:rPr>
      </w:pPr>
    </w:p>
    <w:p w14:paraId="4E1E10B9" w14:textId="77777777" w:rsidR="00A32113" w:rsidRPr="00606100" w:rsidRDefault="00A32113" w:rsidP="007B4FB9">
      <w:pPr>
        <w:jc w:val="both"/>
        <w:rPr>
          <w:b/>
          <w:bCs/>
          <w:sz w:val="22"/>
          <w:szCs w:val="22"/>
          <w:lang w:val="sr-Latn-ME"/>
        </w:rPr>
      </w:pPr>
      <w:r w:rsidRPr="00606100">
        <w:rPr>
          <w:b/>
          <w:bCs/>
          <w:sz w:val="22"/>
          <w:szCs w:val="22"/>
          <w:lang w:val="sr-Latn-ME"/>
        </w:rPr>
        <w:lastRenderedPageBreak/>
        <w:t>Uzim</w:t>
      </w:r>
      <w:r w:rsidR="00711A37" w:rsidRPr="00606100">
        <w:rPr>
          <w:b/>
          <w:bCs/>
          <w:sz w:val="22"/>
          <w:szCs w:val="22"/>
          <w:lang w:val="sr-Latn-ME"/>
        </w:rPr>
        <w:t>anje lijeka Nurofen</w:t>
      </w:r>
      <w:r w:rsidR="003A3507" w:rsidRPr="00606100">
        <w:rPr>
          <w:b/>
          <w:bCs/>
          <w:sz w:val="22"/>
          <w:szCs w:val="22"/>
          <w:lang w:val="sr-Latn-ME"/>
        </w:rPr>
        <w:t xml:space="preserve"> sa hranom ili piće</w:t>
      </w:r>
      <w:r w:rsidRPr="00606100">
        <w:rPr>
          <w:b/>
          <w:bCs/>
          <w:sz w:val="22"/>
          <w:szCs w:val="22"/>
          <w:lang w:val="sr-Latn-ME"/>
        </w:rPr>
        <w:t>m</w:t>
      </w:r>
      <w:r w:rsidR="00A02C42" w:rsidRPr="00606100">
        <w:rPr>
          <w:b/>
          <w:bCs/>
          <w:sz w:val="22"/>
          <w:szCs w:val="22"/>
          <w:lang w:val="sr-Latn-ME"/>
        </w:rPr>
        <w:t xml:space="preserve"> </w:t>
      </w:r>
    </w:p>
    <w:p w14:paraId="72746870" w14:textId="77777777" w:rsidR="00445D8F" w:rsidRPr="00606100" w:rsidRDefault="004E7F83" w:rsidP="007B4FB9">
      <w:pPr>
        <w:jc w:val="both"/>
        <w:rPr>
          <w:bCs/>
          <w:sz w:val="22"/>
          <w:szCs w:val="22"/>
          <w:lang w:val="sr-Latn-ME"/>
        </w:rPr>
      </w:pPr>
      <w:r w:rsidRPr="00606100">
        <w:rPr>
          <w:bCs/>
          <w:sz w:val="22"/>
          <w:szCs w:val="22"/>
          <w:lang w:val="sr-Latn-ME"/>
        </w:rPr>
        <w:t>Progutajte tabletu sa dovoljnom količinom vode.</w:t>
      </w:r>
    </w:p>
    <w:p w14:paraId="76D78BB7" w14:textId="77777777" w:rsidR="004E7F83" w:rsidRPr="00606100" w:rsidRDefault="004E7F83" w:rsidP="007B4FB9">
      <w:pPr>
        <w:jc w:val="both"/>
        <w:rPr>
          <w:bCs/>
          <w:sz w:val="22"/>
          <w:szCs w:val="22"/>
          <w:lang w:val="sr-Latn-ME"/>
        </w:rPr>
      </w:pPr>
    </w:p>
    <w:p w14:paraId="4617F593" w14:textId="77777777" w:rsidR="00A92C66" w:rsidRPr="00606100" w:rsidRDefault="00F47B6C" w:rsidP="007B4FB9">
      <w:pPr>
        <w:jc w:val="both"/>
        <w:rPr>
          <w:b/>
          <w:sz w:val="22"/>
          <w:szCs w:val="22"/>
          <w:lang w:val="sr-Latn-ME"/>
        </w:rPr>
      </w:pPr>
      <w:r w:rsidRPr="00606100">
        <w:rPr>
          <w:b/>
          <w:sz w:val="22"/>
          <w:szCs w:val="22"/>
          <w:lang w:val="sr-Latn-ME"/>
        </w:rPr>
        <w:t>Plodnost, trudnoća i dojenje</w:t>
      </w:r>
    </w:p>
    <w:p w14:paraId="2034D941" w14:textId="5CD12D5F" w:rsidR="004E7F83" w:rsidRPr="00606100" w:rsidRDefault="004E7F83" w:rsidP="00D3772E">
      <w:pPr>
        <w:jc w:val="both"/>
        <w:rPr>
          <w:sz w:val="22"/>
          <w:szCs w:val="22"/>
          <w:lang w:val="sr-Latn-ME"/>
        </w:rPr>
      </w:pPr>
      <w:r w:rsidRPr="00606100">
        <w:rPr>
          <w:sz w:val="22"/>
          <w:szCs w:val="22"/>
          <w:lang w:val="sr-Latn-ME"/>
        </w:rPr>
        <w:t>Ukoliko ste trudni ili dojite, mislite da ste trudni ili planirate trudnoću, obratite se Vašem l</w:t>
      </w:r>
      <w:r w:rsidR="00831027" w:rsidRPr="00606100">
        <w:rPr>
          <w:sz w:val="22"/>
          <w:szCs w:val="22"/>
          <w:lang w:val="sr-Latn-ME"/>
        </w:rPr>
        <w:t>j</w:t>
      </w:r>
      <w:r w:rsidRPr="00606100">
        <w:rPr>
          <w:sz w:val="22"/>
          <w:szCs w:val="22"/>
          <w:lang w:val="sr-Latn-ME"/>
        </w:rPr>
        <w:t>ekaru ili farmaceutu za sav</w:t>
      </w:r>
      <w:r w:rsidR="00831027" w:rsidRPr="00606100">
        <w:rPr>
          <w:sz w:val="22"/>
          <w:szCs w:val="22"/>
          <w:lang w:val="sr-Latn-ME"/>
        </w:rPr>
        <w:t>j</w:t>
      </w:r>
      <w:r w:rsidRPr="00606100">
        <w:rPr>
          <w:sz w:val="22"/>
          <w:szCs w:val="22"/>
          <w:lang w:val="sr-Latn-ME"/>
        </w:rPr>
        <w:t>et pr</w:t>
      </w:r>
      <w:r w:rsidR="00C31F82" w:rsidRPr="00606100">
        <w:rPr>
          <w:sz w:val="22"/>
          <w:szCs w:val="22"/>
          <w:lang w:val="sr-Latn-ME"/>
        </w:rPr>
        <w:t>ij</w:t>
      </w:r>
      <w:r w:rsidRPr="00606100">
        <w:rPr>
          <w:sz w:val="22"/>
          <w:szCs w:val="22"/>
          <w:lang w:val="sr-Latn-ME"/>
        </w:rPr>
        <w:t>e nego što uzmete ovaj l</w:t>
      </w:r>
      <w:r w:rsidR="00F03C7A" w:rsidRPr="00606100">
        <w:rPr>
          <w:sz w:val="22"/>
          <w:szCs w:val="22"/>
          <w:lang w:val="sr-Latn-ME"/>
        </w:rPr>
        <w:t>i</w:t>
      </w:r>
      <w:r w:rsidR="00831027" w:rsidRPr="00606100">
        <w:rPr>
          <w:sz w:val="22"/>
          <w:szCs w:val="22"/>
          <w:lang w:val="sr-Latn-ME"/>
        </w:rPr>
        <w:t>j</w:t>
      </w:r>
      <w:r w:rsidRPr="00606100">
        <w:rPr>
          <w:sz w:val="22"/>
          <w:szCs w:val="22"/>
          <w:lang w:val="sr-Latn-ME"/>
        </w:rPr>
        <w:t>ek</w:t>
      </w:r>
      <w:r w:rsidR="00C31F82" w:rsidRPr="00606100">
        <w:rPr>
          <w:sz w:val="22"/>
          <w:szCs w:val="22"/>
          <w:lang w:val="sr-Latn-ME"/>
        </w:rPr>
        <w:t>.</w:t>
      </w:r>
    </w:p>
    <w:p w14:paraId="267F45B7" w14:textId="77777777" w:rsidR="004E7F83" w:rsidRPr="00606100" w:rsidRDefault="004E7F83" w:rsidP="009A319C">
      <w:pPr>
        <w:jc w:val="both"/>
        <w:rPr>
          <w:sz w:val="22"/>
          <w:szCs w:val="22"/>
          <w:lang w:val="sr-Latn-ME"/>
        </w:rPr>
      </w:pPr>
    </w:p>
    <w:p w14:paraId="7BA252AC" w14:textId="255F5F0A" w:rsidR="004E7F83" w:rsidRPr="00606100" w:rsidRDefault="004E7F83" w:rsidP="00C31F82">
      <w:pPr>
        <w:jc w:val="both"/>
        <w:rPr>
          <w:sz w:val="22"/>
          <w:szCs w:val="22"/>
          <w:lang w:val="sr-Latn-ME"/>
        </w:rPr>
      </w:pPr>
      <w:r w:rsidRPr="00606100">
        <w:rPr>
          <w:sz w:val="22"/>
          <w:szCs w:val="22"/>
          <w:lang w:val="sr-Latn-ME"/>
        </w:rPr>
        <w:t>Ovaj l</w:t>
      </w:r>
      <w:r w:rsidR="00F03C7A" w:rsidRPr="00606100">
        <w:rPr>
          <w:sz w:val="22"/>
          <w:szCs w:val="22"/>
          <w:lang w:val="sr-Latn-ME"/>
        </w:rPr>
        <w:t>ij</w:t>
      </w:r>
      <w:r w:rsidRPr="00606100">
        <w:rPr>
          <w:sz w:val="22"/>
          <w:szCs w:val="22"/>
          <w:lang w:val="sr-Latn-ME"/>
        </w:rPr>
        <w:t>ek ne sm</w:t>
      </w:r>
      <w:r w:rsidR="00C31F82" w:rsidRPr="00606100">
        <w:rPr>
          <w:sz w:val="22"/>
          <w:szCs w:val="22"/>
          <w:lang w:val="sr-Latn-ME"/>
        </w:rPr>
        <w:t>ij</w:t>
      </w:r>
      <w:r w:rsidRPr="00606100">
        <w:rPr>
          <w:sz w:val="22"/>
          <w:szCs w:val="22"/>
          <w:lang w:val="sr-Latn-ME"/>
        </w:rPr>
        <w:t>ete uzimati u toku posl</w:t>
      </w:r>
      <w:r w:rsidR="00C31F82" w:rsidRPr="00606100">
        <w:rPr>
          <w:sz w:val="22"/>
          <w:szCs w:val="22"/>
          <w:lang w:val="sr-Latn-ME"/>
        </w:rPr>
        <w:t>j</w:t>
      </w:r>
      <w:r w:rsidRPr="00606100">
        <w:rPr>
          <w:sz w:val="22"/>
          <w:szCs w:val="22"/>
          <w:lang w:val="sr-Latn-ME"/>
        </w:rPr>
        <w:t>ednja 3 m</w:t>
      </w:r>
      <w:r w:rsidR="00831027" w:rsidRPr="00606100">
        <w:rPr>
          <w:sz w:val="22"/>
          <w:szCs w:val="22"/>
          <w:lang w:val="sr-Latn-ME"/>
        </w:rPr>
        <w:t>j</w:t>
      </w:r>
      <w:r w:rsidRPr="00606100">
        <w:rPr>
          <w:sz w:val="22"/>
          <w:szCs w:val="22"/>
          <w:lang w:val="sr-Latn-ME"/>
        </w:rPr>
        <w:t>eseca trudnoće. Izb</w:t>
      </w:r>
      <w:r w:rsidR="00C31F82" w:rsidRPr="00606100">
        <w:rPr>
          <w:sz w:val="22"/>
          <w:szCs w:val="22"/>
          <w:lang w:val="sr-Latn-ME"/>
        </w:rPr>
        <w:t>j</w:t>
      </w:r>
      <w:r w:rsidRPr="00606100">
        <w:rPr>
          <w:sz w:val="22"/>
          <w:szCs w:val="22"/>
          <w:lang w:val="sr-Latn-ME"/>
        </w:rPr>
        <w:t>egavajte upotrebu ovog l</w:t>
      </w:r>
      <w:r w:rsidR="00F03C7A" w:rsidRPr="00606100">
        <w:rPr>
          <w:sz w:val="22"/>
          <w:szCs w:val="22"/>
          <w:lang w:val="sr-Latn-ME"/>
        </w:rPr>
        <w:t>i</w:t>
      </w:r>
      <w:r w:rsidR="00831027" w:rsidRPr="00606100">
        <w:rPr>
          <w:sz w:val="22"/>
          <w:szCs w:val="22"/>
          <w:lang w:val="sr-Latn-ME"/>
        </w:rPr>
        <w:t>j</w:t>
      </w:r>
      <w:r w:rsidRPr="00606100">
        <w:rPr>
          <w:sz w:val="22"/>
          <w:szCs w:val="22"/>
          <w:lang w:val="sr-Latn-ME"/>
        </w:rPr>
        <w:t>eka u prvih 6 m</w:t>
      </w:r>
      <w:r w:rsidR="00831027" w:rsidRPr="00606100">
        <w:rPr>
          <w:sz w:val="22"/>
          <w:szCs w:val="22"/>
          <w:lang w:val="sr-Latn-ME"/>
        </w:rPr>
        <w:t>j</w:t>
      </w:r>
      <w:r w:rsidRPr="00606100">
        <w:rPr>
          <w:sz w:val="22"/>
          <w:szCs w:val="22"/>
          <w:lang w:val="sr-Latn-ME"/>
        </w:rPr>
        <w:t>eseci trudnoće</w:t>
      </w:r>
      <w:r w:rsidR="00C31F82" w:rsidRPr="00606100">
        <w:rPr>
          <w:sz w:val="22"/>
          <w:szCs w:val="22"/>
          <w:lang w:val="sr-Latn-ME"/>
        </w:rPr>
        <w:t>,</w:t>
      </w:r>
      <w:r w:rsidRPr="00606100">
        <w:rPr>
          <w:sz w:val="22"/>
          <w:szCs w:val="22"/>
          <w:lang w:val="sr-Latn-ME"/>
        </w:rPr>
        <w:t xml:space="preserve"> osim ako Vas l</w:t>
      </w:r>
      <w:r w:rsidR="00831027" w:rsidRPr="00606100">
        <w:rPr>
          <w:sz w:val="22"/>
          <w:szCs w:val="22"/>
          <w:lang w:val="sr-Latn-ME"/>
        </w:rPr>
        <w:t>j</w:t>
      </w:r>
      <w:r w:rsidRPr="00606100">
        <w:rPr>
          <w:sz w:val="22"/>
          <w:szCs w:val="22"/>
          <w:lang w:val="sr-Latn-ME"/>
        </w:rPr>
        <w:t>ekar ne posav</w:t>
      </w:r>
      <w:r w:rsidR="00C31F82" w:rsidRPr="00606100">
        <w:rPr>
          <w:sz w:val="22"/>
          <w:szCs w:val="22"/>
          <w:lang w:val="sr-Latn-ME"/>
        </w:rPr>
        <w:t>j</w:t>
      </w:r>
      <w:r w:rsidRPr="00606100">
        <w:rPr>
          <w:sz w:val="22"/>
          <w:szCs w:val="22"/>
          <w:lang w:val="sr-Latn-ME"/>
        </w:rPr>
        <w:t>etuje drugačije.</w:t>
      </w:r>
    </w:p>
    <w:p w14:paraId="1D4A7E7B" w14:textId="27B57FB7" w:rsidR="004E7F83" w:rsidRPr="00606100" w:rsidRDefault="004E7F83" w:rsidP="00C31F82">
      <w:pPr>
        <w:jc w:val="both"/>
        <w:rPr>
          <w:sz w:val="22"/>
          <w:szCs w:val="22"/>
          <w:lang w:val="sr-Latn-ME"/>
        </w:rPr>
      </w:pPr>
      <w:r w:rsidRPr="00606100">
        <w:rPr>
          <w:sz w:val="22"/>
          <w:szCs w:val="22"/>
          <w:lang w:val="sr-Latn-ME"/>
        </w:rPr>
        <w:t>Ovaj l</w:t>
      </w:r>
      <w:r w:rsidR="00F03C7A" w:rsidRPr="00606100">
        <w:rPr>
          <w:sz w:val="22"/>
          <w:szCs w:val="22"/>
          <w:lang w:val="sr-Latn-ME"/>
        </w:rPr>
        <w:t>i</w:t>
      </w:r>
      <w:r w:rsidR="00831027" w:rsidRPr="00606100">
        <w:rPr>
          <w:sz w:val="22"/>
          <w:szCs w:val="22"/>
          <w:lang w:val="sr-Latn-ME"/>
        </w:rPr>
        <w:t>j</w:t>
      </w:r>
      <w:r w:rsidRPr="00606100">
        <w:rPr>
          <w:sz w:val="22"/>
          <w:szCs w:val="22"/>
          <w:lang w:val="sr-Latn-ME"/>
        </w:rPr>
        <w:t>ek prelazi u majčino ml</w:t>
      </w:r>
      <w:r w:rsidR="00C31F82" w:rsidRPr="00606100">
        <w:rPr>
          <w:sz w:val="22"/>
          <w:szCs w:val="22"/>
          <w:lang w:val="sr-Latn-ME"/>
        </w:rPr>
        <w:t>ij</w:t>
      </w:r>
      <w:r w:rsidRPr="00606100">
        <w:rPr>
          <w:sz w:val="22"/>
          <w:szCs w:val="22"/>
          <w:lang w:val="sr-Latn-ME"/>
        </w:rPr>
        <w:t>eko u maloj koncentraciji, ali se može koristiti za vr</w:t>
      </w:r>
      <w:r w:rsidR="00F03C7A" w:rsidRPr="00606100">
        <w:rPr>
          <w:sz w:val="22"/>
          <w:szCs w:val="22"/>
          <w:lang w:val="sr-Latn-ME"/>
        </w:rPr>
        <w:t>ij</w:t>
      </w:r>
      <w:r w:rsidRPr="00606100">
        <w:rPr>
          <w:sz w:val="22"/>
          <w:szCs w:val="22"/>
          <w:lang w:val="sr-Latn-ME"/>
        </w:rPr>
        <w:t>eme dojenja ako se uzima u preporučenoj dozi i u najkraćem mogućem roku.</w:t>
      </w:r>
    </w:p>
    <w:p w14:paraId="4DE30109" w14:textId="47658EFE" w:rsidR="004E7F83" w:rsidRPr="00606100" w:rsidRDefault="004E7F83">
      <w:pPr>
        <w:jc w:val="both"/>
        <w:rPr>
          <w:sz w:val="22"/>
          <w:szCs w:val="22"/>
          <w:lang w:val="sr-Latn-ME"/>
        </w:rPr>
      </w:pPr>
      <w:r w:rsidRPr="00606100">
        <w:rPr>
          <w:sz w:val="22"/>
          <w:szCs w:val="22"/>
          <w:lang w:val="sr-Latn-ME"/>
        </w:rPr>
        <w:t>Ovaj l</w:t>
      </w:r>
      <w:r w:rsidR="00F03C7A" w:rsidRPr="00606100">
        <w:rPr>
          <w:sz w:val="22"/>
          <w:szCs w:val="22"/>
          <w:lang w:val="sr-Latn-ME"/>
        </w:rPr>
        <w:t>i</w:t>
      </w:r>
      <w:r w:rsidR="00831027" w:rsidRPr="00606100">
        <w:rPr>
          <w:sz w:val="22"/>
          <w:szCs w:val="22"/>
          <w:lang w:val="sr-Latn-ME"/>
        </w:rPr>
        <w:t>j</w:t>
      </w:r>
      <w:r w:rsidRPr="00606100">
        <w:rPr>
          <w:sz w:val="22"/>
          <w:szCs w:val="22"/>
          <w:lang w:val="sr-Latn-ME"/>
        </w:rPr>
        <w:t>ek pripada grupi l</w:t>
      </w:r>
      <w:r w:rsidR="00F03C7A" w:rsidRPr="00606100">
        <w:rPr>
          <w:sz w:val="22"/>
          <w:szCs w:val="22"/>
          <w:lang w:val="sr-Latn-ME"/>
        </w:rPr>
        <w:t>j</w:t>
      </w:r>
      <w:r w:rsidRPr="00606100">
        <w:rPr>
          <w:sz w:val="22"/>
          <w:szCs w:val="22"/>
          <w:lang w:val="sr-Latn-ME"/>
        </w:rPr>
        <w:t>ekova NSAIL koji mogu negativno uticati na plodnost kod žena. Ovo dejstvo je povratno po prestanku uzimanja l</w:t>
      </w:r>
      <w:r w:rsidR="00F03C7A" w:rsidRPr="00606100">
        <w:rPr>
          <w:sz w:val="22"/>
          <w:szCs w:val="22"/>
          <w:lang w:val="sr-Latn-ME"/>
        </w:rPr>
        <w:t>ij</w:t>
      </w:r>
      <w:r w:rsidRPr="00606100">
        <w:rPr>
          <w:sz w:val="22"/>
          <w:szCs w:val="22"/>
          <w:lang w:val="sr-Latn-ME"/>
        </w:rPr>
        <w:t>eka.</w:t>
      </w:r>
    </w:p>
    <w:p w14:paraId="18AB93A2" w14:textId="77777777" w:rsidR="004E7F83" w:rsidRPr="00606100" w:rsidRDefault="004E7F83">
      <w:pPr>
        <w:jc w:val="both"/>
        <w:rPr>
          <w:sz w:val="22"/>
          <w:szCs w:val="22"/>
          <w:lang w:val="sr-Latn-ME"/>
        </w:rPr>
      </w:pPr>
    </w:p>
    <w:p w14:paraId="094B6DC5" w14:textId="1D00B1E5" w:rsidR="00A92C66" w:rsidRPr="00606100" w:rsidRDefault="004E7F83">
      <w:pPr>
        <w:jc w:val="both"/>
        <w:rPr>
          <w:sz w:val="22"/>
          <w:szCs w:val="22"/>
          <w:lang w:val="sr-Latn-ME"/>
        </w:rPr>
      </w:pPr>
      <w:r w:rsidRPr="00606100">
        <w:rPr>
          <w:sz w:val="22"/>
          <w:szCs w:val="22"/>
          <w:lang w:val="sr-Latn-ME"/>
        </w:rPr>
        <w:t>Posav</w:t>
      </w:r>
      <w:r w:rsidR="00F03C7A" w:rsidRPr="00606100">
        <w:rPr>
          <w:sz w:val="22"/>
          <w:szCs w:val="22"/>
          <w:lang w:val="sr-Latn-ME"/>
        </w:rPr>
        <w:t>j</w:t>
      </w:r>
      <w:r w:rsidRPr="00606100">
        <w:rPr>
          <w:sz w:val="22"/>
          <w:szCs w:val="22"/>
          <w:lang w:val="sr-Latn-ME"/>
        </w:rPr>
        <w:t>etujte se sa l</w:t>
      </w:r>
      <w:r w:rsidR="00831027" w:rsidRPr="00606100">
        <w:rPr>
          <w:sz w:val="22"/>
          <w:szCs w:val="22"/>
          <w:lang w:val="sr-Latn-ME"/>
        </w:rPr>
        <w:t>j</w:t>
      </w:r>
      <w:r w:rsidRPr="00606100">
        <w:rPr>
          <w:sz w:val="22"/>
          <w:szCs w:val="22"/>
          <w:lang w:val="sr-Latn-ME"/>
        </w:rPr>
        <w:t>ekarom ili farmaceutom pr</w:t>
      </w:r>
      <w:r w:rsidR="00F03C7A" w:rsidRPr="00606100">
        <w:rPr>
          <w:sz w:val="22"/>
          <w:szCs w:val="22"/>
          <w:lang w:val="sr-Latn-ME"/>
        </w:rPr>
        <w:t>ij</w:t>
      </w:r>
      <w:r w:rsidRPr="00606100">
        <w:rPr>
          <w:sz w:val="22"/>
          <w:szCs w:val="22"/>
          <w:lang w:val="sr-Latn-ME"/>
        </w:rPr>
        <w:t>e uzimanja l</w:t>
      </w:r>
      <w:r w:rsidR="00831027" w:rsidRPr="00606100">
        <w:rPr>
          <w:sz w:val="22"/>
          <w:szCs w:val="22"/>
          <w:lang w:val="sr-Latn-ME"/>
        </w:rPr>
        <w:t>j</w:t>
      </w:r>
      <w:r w:rsidRPr="00606100">
        <w:rPr>
          <w:sz w:val="22"/>
          <w:szCs w:val="22"/>
          <w:lang w:val="sr-Latn-ME"/>
        </w:rPr>
        <w:t>ekova.</w:t>
      </w:r>
    </w:p>
    <w:p w14:paraId="2DBECFB9" w14:textId="77777777" w:rsidR="004E7F83" w:rsidRPr="00606100" w:rsidRDefault="004E7F83">
      <w:pPr>
        <w:jc w:val="both"/>
        <w:rPr>
          <w:sz w:val="22"/>
          <w:szCs w:val="22"/>
          <w:lang w:val="sr-Latn-ME"/>
        </w:rPr>
      </w:pPr>
    </w:p>
    <w:p w14:paraId="0C33A5AE" w14:textId="77777777" w:rsidR="00A32113" w:rsidRPr="00606100" w:rsidRDefault="00711A37" w:rsidP="007B4FB9">
      <w:pPr>
        <w:jc w:val="both"/>
        <w:rPr>
          <w:b/>
          <w:bCs/>
          <w:sz w:val="22"/>
          <w:szCs w:val="22"/>
          <w:lang w:val="sr-Latn-ME"/>
        </w:rPr>
      </w:pPr>
      <w:r w:rsidRPr="00606100">
        <w:rPr>
          <w:b/>
          <w:sz w:val="22"/>
          <w:szCs w:val="22"/>
          <w:lang w:val="sr-Latn-ME"/>
        </w:rPr>
        <w:t>Uticaj lijeka Nurofen</w:t>
      </w:r>
      <w:r w:rsidR="00A32113" w:rsidRPr="00606100">
        <w:rPr>
          <w:b/>
          <w:sz w:val="22"/>
          <w:szCs w:val="22"/>
          <w:lang w:val="sr-Latn-ME"/>
        </w:rPr>
        <w:t xml:space="preserve"> na </w:t>
      </w:r>
      <w:r w:rsidR="00F47B6C" w:rsidRPr="00606100">
        <w:rPr>
          <w:b/>
          <w:sz w:val="22"/>
          <w:szCs w:val="22"/>
          <w:lang w:val="sr-Latn-ME"/>
        </w:rPr>
        <w:t xml:space="preserve">sposobnost upravljanja </w:t>
      </w:r>
      <w:r w:rsidR="00A32113" w:rsidRPr="00606100">
        <w:rPr>
          <w:b/>
          <w:sz w:val="22"/>
          <w:szCs w:val="22"/>
          <w:lang w:val="sr-Latn-ME"/>
        </w:rPr>
        <w:t>vozilima i rukovanje mašinama</w:t>
      </w:r>
      <w:r w:rsidR="00A32113" w:rsidRPr="00606100">
        <w:rPr>
          <w:b/>
          <w:bCs/>
          <w:sz w:val="22"/>
          <w:szCs w:val="22"/>
          <w:lang w:val="sr-Latn-ME"/>
        </w:rPr>
        <w:t xml:space="preserve"> </w:t>
      </w:r>
    </w:p>
    <w:p w14:paraId="3467C3E7" w14:textId="4E5B2FA9" w:rsidR="00445D8F" w:rsidRPr="00606100" w:rsidRDefault="004E7F83" w:rsidP="007B4FB9">
      <w:pPr>
        <w:jc w:val="both"/>
        <w:rPr>
          <w:bCs/>
          <w:sz w:val="22"/>
          <w:szCs w:val="22"/>
          <w:lang w:val="sr-Latn-ME"/>
        </w:rPr>
      </w:pPr>
      <w:r w:rsidRPr="00606100">
        <w:rPr>
          <w:bCs/>
          <w:sz w:val="22"/>
          <w:szCs w:val="22"/>
          <w:lang w:val="sr-Latn-ME"/>
        </w:rPr>
        <w:t>Prim</w:t>
      </w:r>
      <w:r w:rsidR="00F03C7A" w:rsidRPr="00606100">
        <w:rPr>
          <w:bCs/>
          <w:sz w:val="22"/>
          <w:szCs w:val="22"/>
          <w:lang w:val="sr-Latn-ME"/>
        </w:rPr>
        <w:t>j</w:t>
      </w:r>
      <w:r w:rsidRPr="00606100">
        <w:rPr>
          <w:bCs/>
          <w:sz w:val="22"/>
          <w:szCs w:val="22"/>
          <w:lang w:val="sr-Latn-ME"/>
        </w:rPr>
        <w:t>ena l</w:t>
      </w:r>
      <w:r w:rsidR="00F03C7A" w:rsidRPr="00606100">
        <w:rPr>
          <w:bCs/>
          <w:sz w:val="22"/>
          <w:szCs w:val="22"/>
          <w:lang w:val="sr-Latn-ME"/>
        </w:rPr>
        <w:t>ij</w:t>
      </w:r>
      <w:r w:rsidRPr="00606100">
        <w:rPr>
          <w:bCs/>
          <w:sz w:val="22"/>
          <w:szCs w:val="22"/>
          <w:lang w:val="sr-Latn-ME"/>
        </w:rPr>
        <w:t>eka Nurofen, obložene tablete, nema uticaja na sposobnost upravljanja vozilima i rukovanja mašinama.</w:t>
      </w:r>
    </w:p>
    <w:p w14:paraId="0BD33788" w14:textId="77777777" w:rsidR="004E7F83" w:rsidRPr="00606100" w:rsidRDefault="004E7F83" w:rsidP="007B4FB9">
      <w:pPr>
        <w:jc w:val="both"/>
        <w:rPr>
          <w:bCs/>
          <w:sz w:val="22"/>
          <w:szCs w:val="22"/>
          <w:lang w:val="sr-Latn-ME"/>
        </w:rPr>
      </w:pPr>
    </w:p>
    <w:p w14:paraId="4106223D" w14:textId="77777777" w:rsidR="00A32113" w:rsidRPr="00606100" w:rsidRDefault="00A32113" w:rsidP="007B4FB9">
      <w:pPr>
        <w:widowControl w:val="0"/>
        <w:autoSpaceDE w:val="0"/>
        <w:autoSpaceDN w:val="0"/>
        <w:jc w:val="both"/>
        <w:rPr>
          <w:i/>
          <w:iCs/>
          <w:sz w:val="22"/>
          <w:szCs w:val="22"/>
          <w:lang w:val="sr-Latn-ME"/>
        </w:rPr>
      </w:pPr>
      <w:r w:rsidRPr="00606100">
        <w:rPr>
          <w:b/>
          <w:sz w:val="22"/>
          <w:szCs w:val="22"/>
          <w:lang w:val="sr-Latn-ME"/>
        </w:rPr>
        <w:t xml:space="preserve">Važne informacije o nekim sastojcima lijeka </w:t>
      </w:r>
      <w:r w:rsidR="004E7F83" w:rsidRPr="00606100">
        <w:rPr>
          <w:b/>
          <w:sz w:val="22"/>
          <w:szCs w:val="22"/>
          <w:lang w:val="sr-Latn-ME"/>
        </w:rPr>
        <w:t>Nurofen</w:t>
      </w:r>
      <w:r w:rsidR="000B5EAD" w:rsidRPr="00606100">
        <w:rPr>
          <w:b/>
          <w:sz w:val="22"/>
          <w:szCs w:val="22"/>
          <w:lang w:val="sr-Latn-ME"/>
        </w:rPr>
        <w:t xml:space="preserve"> </w:t>
      </w:r>
    </w:p>
    <w:p w14:paraId="235C6317" w14:textId="56CDD102" w:rsidR="004E7F83" w:rsidRPr="00606100" w:rsidRDefault="004E7F83" w:rsidP="007B4FB9">
      <w:pPr>
        <w:jc w:val="both"/>
        <w:rPr>
          <w:rFonts w:eastAsia="Calibri"/>
          <w:sz w:val="22"/>
          <w:szCs w:val="22"/>
          <w:lang w:val="sr-Latn-ME"/>
        </w:rPr>
      </w:pPr>
      <w:r w:rsidRPr="00606100">
        <w:rPr>
          <w:rFonts w:eastAsia="Calibri"/>
          <w:b/>
          <w:sz w:val="22"/>
          <w:szCs w:val="22"/>
          <w:lang w:val="sr-Latn-ME"/>
        </w:rPr>
        <w:t>Ovaj l</w:t>
      </w:r>
      <w:r w:rsidR="00F03C7A" w:rsidRPr="00606100">
        <w:rPr>
          <w:rFonts w:eastAsia="Calibri"/>
          <w:b/>
          <w:sz w:val="22"/>
          <w:szCs w:val="22"/>
          <w:lang w:val="sr-Latn-ME"/>
        </w:rPr>
        <w:t>ij</w:t>
      </w:r>
      <w:r w:rsidRPr="00606100">
        <w:rPr>
          <w:rFonts w:eastAsia="Calibri"/>
          <w:b/>
          <w:sz w:val="22"/>
          <w:szCs w:val="22"/>
          <w:lang w:val="sr-Latn-ME"/>
        </w:rPr>
        <w:t>ek sadrži saharozu</w:t>
      </w:r>
      <w:r w:rsidRPr="00606100">
        <w:rPr>
          <w:rFonts w:eastAsia="Calibri"/>
          <w:sz w:val="22"/>
          <w:szCs w:val="22"/>
          <w:lang w:val="sr-Latn-ME"/>
        </w:rPr>
        <w:t>. U slučaju intolerancije na pojedine šećera, obratite se Vašem l</w:t>
      </w:r>
      <w:r w:rsidR="00F03C7A" w:rsidRPr="00606100">
        <w:rPr>
          <w:rFonts w:eastAsia="Calibri"/>
          <w:sz w:val="22"/>
          <w:szCs w:val="22"/>
          <w:lang w:val="sr-Latn-ME"/>
        </w:rPr>
        <w:t>j</w:t>
      </w:r>
      <w:r w:rsidRPr="00606100">
        <w:rPr>
          <w:rFonts w:eastAsia="Calibri"/>
          <w:sz w:val="22"/>
          <w:szCs w:val="22"/>
          <w:lang w:val="sr-Latn-ME"/>
        </w:rPr>
        <w:t>ekaru pr</w:t>
      </w:r>
      <w:r w:rsidR="00F03C7A" w:rsidRPr="00606100">
        <w:rPr>
          <w:rFonts w:eastAsia="Calibri"/>
          <w:sz w:val="22"/>
          <w:szCs w:val="22"/>
          <w:lang w:val="sr-Latn-ME"/>
        </w:rPr>
        <w:t>ij</w:t>
      </w:r>
      <w:r w:rsidRPr="00606100">
        <w:rPr>
          <w:rFonts w:eastAsia="Calibri"/>
          <w:sz w:val="22"/>
          <w:szCs w:val="22"/>
          <w:lang w:val="sr-Latn-ME"/>
        </w:rPr>
        <w:t>e upotrebe ovog l</w:t>
      </w:r>
      <w:r w:rsidR="00F03C7A" w:rsidRPr="00606100">
        <w:rPr>
          <w:rFonts w:eastAsia="Calibri"/>
          <w:sz w:val="22"/>
          <w:szCs w:val="22"/>
          <w:lang w:val="sr-Latn-ME"/>
        </w:rPr>
        <w:t>ij</w:t>
      </w:r>
      <w:r w:rsidRPr="00606100">
        <w:rPr>
          <w:rFonts w:eastAsia="Calibri"/>
          <w:sz w:val="22"/>
          <w:szCs w:val="22"/>
          <w:lang w:val="sr-Latn-ME"/>
        </w:rPr>
        <w:t>eka.</w:t>
      </w:r>
    </w:p>
    <w:p w14:paraId="2F02DCB1" w14:textId="354FE203" w:rsidR="004E7F83" w:rsidRPr="00606100" w:rsidRDefault="004E7F83" w:rsidP="007B4FB9">
      <w:pPr>
        <w:jc w:val="both"/>
        <w:rPr>
          <w:rFonts w:eastAsia="Calibri"/>
          <w:sz w:val="22"/>
          <w:szCs w:val="22"/>
          <w:lang w:val="sr-Latn-ME"/>
        </w:rPr>
      </w:pPr>
      <w:r w:rsidRPr="00606100">
        <w:rPr>
          <w:b/>
          <w:sz w:val="22"/>
          <w:szCs w:val="22"/>
          <w:lang w:val="sr-Latn-ME"/>
        </w:rPr>
        <w:t>Ovaj l</w:t>
      </w:r>
      <w:r w:rsidR="00F03C7A" w:rsidRPr="00606100">
        <w:rPr>
          <w:b/>
          <w:sz w:val="22"/>
          <w:szCs w:val="22"/>
          <w:lang w:val="sr-Latn-ME"/>
        </w:rPr>
        <w:t>ij</w:t>
      </w:r>
      <w:r w:rsidRPr="00606100">
        <w:rPr>
          <w:b/>
          <w:sz w:val="22"/>
          <w:szCs w:val="22"/>
          <w:lang w:val="sr-Latn-ME"/>
        </w:rPr>
        <w:t>ek sadrži natrijum.</w:t>
      </w:r>
      <w:r w:rsidRPr="00606100">
        <w:rPr>
          <w:sz w:val="22"/>
          <w:lang w:val="sr-Latn-ME"/>
        </w:rPr>
        <w:t xml:space="preserve"> </w:t>
      </w:r>
      <w:r w:rsidR="00831027" w:rsidRPr="00606100">
        <w:rPr>
          <w:rFonts w:eastAsia="Calibri"/>
          <w:sz w:val="22"/>
          <w:szCs w:val="22"/>
          <w:lang w:val="sr-Latn-ME"/>
        </w:rPr>
        <w:t>Ovaj l</w:t>
      </w:r>
      <w:r w:rsidR="00F03C7A" w:rsidRPr="00606100">
        <w:rPr>
          <w:rFonts w:eastAsia="Calibri"/>
          <w:sz w:val="22"/>
          <w:szCs w:val="22"/>
          <w:lang w:val="sr-Latn-ME"/>
        </w:rPr>
        <w:t>ij</w:t>
      </w:r>
      <w:r w:rsidR="00831027" w:rsidRPr="00606100">
        <w:rPr>
          <w:rFonts w:eastAsia="Calibri"/>
          <w:sz w:val="22"/>
          <w:szCs w:val="22"/>
          <w:lang w:val="sr-Latn-ME"/>
        </w:rPr>
        <w:t>ek sadrži 13,71 mg natrijuma po tableti, što je ekvivalentno 0,68% od maksimalnog dnevnog unosa od 2 g natrijuma za odraslu osobu prema preporukama Sv</w:t>
      </w:r>
      <w:r w:rsidR="00C31F82" w:rsidRPr="00606100">
        <w:rPr>
          <w:rFonts w:eastAsia="Calibri"/>
          <w:sz w:val="22"/>
          <w:szCs w:val="22"/>
          <w:lang w:val="sr-Latn-ME"/>
        </w:rPr>
        <w:t>j</w:t>
      </w:r>
      <w:r w:rsidR="00831027" w:rsidRPr="00606100">
        <w:rPr>
          <w:rFonts w:eastAsia="Calibri"/>
          <w:sz w:val="22"/>
          <w:szCs w:val="22"/>
          <w:lang w:val="sr-Latn-ME"/>
        </w:rPr>
        <w:t>etske zdravstvene organizacije.</w:t>
      </w:r>
    </w:p>
    <w:p w14:paraId="1BD9519D" w14:textId="16E36F51" w:rsidR="004E7F83" w:rsidRPr="00606100" w:rsidRDefault="004E7F83" w:rsidP="007B4FB9">
      <w:pPr>
        <w:jc w:val="both"/>
        <w:rPr>
          <w:rFonts w:eastAsia="Calibri"/>
          <w:sz w:val="22"/>
          <w:szCs w:val="22"/>
          <w:lang w:val="sr-Latn-ME"/>
        </w:rPr>
      </w:pPr>
      <w:r w:rsidRPr="00606100">
        <w:rPr>
          <w:noProof/>
          <w:sz w:val="22"/>
          <w:szCs w:val="22"/>
          <w:lang w:val="sr-Latn-ME"/>
        </w:rPr>
        <w:t>Međutim, u zavisnosti od doziranja, pacijent može uzeti više od jedne tablete po dozi. U tom slučaju, sav</w:t>
      </w:r>
      <w:r w:rsidR="00F03C7A" w:rsidRPr="00606100">
        <w:rPr>
          <w:noProof/>
          <w:sz w:val="22"/>
          <w:szCs w:val="22"/>
          <w:lang w:val="sr-Latn-ME"/>
        </w:rPr>
        <w:t>j</w:t>
      </w:r>
      <w:r w:rsidRPr="00606100">
        <w:rPr>
          <w:noProof/>
          <w:sz w:val="22"/>
          <w:szCs w:val="22"/>
          <w:lang w:val="sr-Latn-ME"/>
        </w:rPr>
        <w:t>etuje se poseban oprez prilikom upotrebe kod pacijenata koji su na dijeti u kojoj se kontroliše unos natrijuma.</w:t>
      </w:r>
    </w:p>
    <w:p w14:paraId="7B1CA94E" w14:textId="16FD287A" w:rsidR="00445D8F" w:rsidRPr="00606100" w:rsidRDefault="00445D8F" w:rsidP="007B4FB9">
      <w:pPr>
        <w:jc w:val="both"/>
        <w:rPr>
          <w:sz w:val="22"/>
          <w:szCs w:val="22"/>
          <w:lang w:val="sr-Latn-ME"/>
        </w:rPr>
      </w:pPr>
    </w:p>
    <w:p w14:paraId="09068646" w14:textId="77777777" w:rsidR="00F82D4E" w:rsidRPr="00606100" w:rsidRDefault="00F82D4E" w:rsidP="007B4FB9">
      <w:pPr>
        <w:jc w:val="both"/>
        <w:rPr>
          <w:sz w:val="22"/>
          <w:szCs w:val="22"/>
          <w:lang w:val="sr-Latn-ME"/>
        </w:rPr>
      </w:pPr>
    </w:p>
    <w:p w14:paraId="15981B29" w14:textId="77777777" w:rsidR="00A32113" w:rsidRPr="00606100" w:rsidRDefault="00A32113" w:rsidP="007B4FB9">
      <w:pPr>
        <w:tabs>
          <w:tab w:val="left" w:pos="540"/>
          <w:tab w:val="left" w:pos="569"/>
        </w:tabs>
        <w:jc w:val="both"/>
        <w:rPr>
          <w:b/>
          <w:bCs/>
          <w:sz w:val="22"/>
          <w:szCs w:val="22"/>
          <w:lang w:val="sr-Latn-ME"/>
        </w:rPr>
      </w:pPr>
      <w:r w:rsidRPr="00606100">
        <w:rPr>
          <w:b/>
          <w:bCs/>
          <w:sz w:val="22"/>
          <w:szCs w:val="22"/>
          <w:lang w:val="sr-Latn-ME"/>
        </w:rPr>
        <w:t xml:space="preserve">3. </w:t>
      </w:r>
      <w:r w:rsidR="00291DAD" w:rsidRPr="00606100">
        <w:rPr>
          <w:b/>
          <w:bCs/>
          <w:sz w:val="22"/>
          <w:szCs w:val="22"/>
          <w:lang w:val="sr-Latn-ME"/>
        </w:rPr>
        <w:tab/>
      </w:r>
      <w:r w:rsidR="004E7F83" w:rsidRPr="00606100">
        <w:rPr>
          <w:b/>
          <w:bCs/>
          <w:sz w:val="22"/>
          <w:szCs w:val="22"/>
          <w:lang w:val="sr-Latn-ME"/>
        </w:rPr>
        <w:t>KAKO SE UPOTREBLJAVA LIJEK NUROFEN</w:t>
      </w:r>
    </w:p>
    <w:p w14:paraId="0756B742" w14:textId="77777777" w:rsidR="00C77D13" w:rsidRPr="00606100" w:rsidRDefault="00C77D13" w:rsidP="007B4FB9">
      <w:pPr>
        <w:numPr>
          <w:ilvl w:val="12"/>
          <w:numId w:val="0"/>
        </w:numPr>
        <w:tabs>
          <w:tab w:val="left" w:pos="720"/>
        </w:tabs>
        <w:ind w:right="-2"/>
        <w:jc w:val="both"/>
        <w:rPr>
          <w:sz w:val="22"/>
          <w:szCs w:val="22"/>
          <w:lang w:val="sr-Latn-ME"/>
        </w:rPr>
      </w:pPr>
    </w:p>
    <w:p w14:paraId="24C11DC5" w14:textId="77777777" w:rsidR="002B301E" w:rsidRPr="00606100" w:rsidRDefault="00C77D13" w:rsidP="007B4FB9">
      <w:pPr>
        <w:widowControl w:val="0"/>
        <w:autoSpaceDE w:val="0"/>
        <w:autoSpaceDN w:val="0"/>
        <w:jc w:val="both"/>
        <w:rPr>
          <w:sz w:val="22"/>
          <w:szCs w:val="22"/>
          <w:lang w:val="sr-Latn-ME"/>
        </w:rPr>
      </w:pPr>
      <w:r w:rsidRPr="00606100">
        <w:rPr>
          <w:sz w:val="22"/>
          <w:szCs w:val="22"/>
          <w:lang w:val="sr-Latn-ME"/>
        </w:rPr>
        <w:t xml:space="preserve">Uvijek uzimajte ovaj lijek tačno onako kako je opisano u ovom uputstvu ili kako Vam je rekao Vaš ljekar ili farmaceut. Provjerite sa ljekarom ili farmaceutom ako niste sigurni kako da koristite ovaj lijek. </w:t>
      </w:r>
    </w:p>
    <w:p w14:paraId="05F746A6" w14:textId="77777777" w:rsidR="00C31F82" w:rsidRPr="00606100" w:rsidRDefault="00C31F82" w:rsidP="007B4FB9">
      <w:pPr>
        <w:jc w:val="both"/>
        <w:rPr>
          <w:b/>
          <w:sz w:val="22"/>
          <w:szCs w:val="22"/>
          <w:lang w:val="sr-Latn-ME"/>
        </w:rPr>
      </w:pPr>
    </w:p>
    <w:p w14:paraId="1F9FCA49" w14:textId="010A5F51" w:rsidR="004E7F83" w:rsidRPr="00606100" w:rsidRDefault="004E7F83" w:rsidP="007B4FB9">
      <w:pPr>
        <w:jc w:val="both"/>
        <w:rPr>
          <w:b/>
          <w:sz w:val="22"/>
          <w:szCs w:val="22"/>
          <w:lang w:val="sr-Latn-ME"/>
        </w:rPr>
      </w:pPr>
      <w:r w:rsidRPr="00606100">
        <w:rPr>
          <w:b/>
          <w:sz w:val="22"/>
          <w:szCs w:val="22"/>
          <w:lang w:val="sr-Latn-ME"/>
        </w:rPr>
        <w:t>Primjena kod djece i adolescenata</w:t>
      </w:r>
    </w:p>
    <w:p w14:paraId="50202371" w14:textId="491B0966" w:rsidR="004E7F83" w:rsidRPr="00606100" w:rsidRDefault="004E7F83" w:rsidP="007B4FB9">
      <w:pPr>
        <w:jc w:val="both"/>
        <w:rPr>
          <w:rFonts w:eastAsia="Calibri"/>
          <w:sz w:val="22"/>
          <w:szCs w:val="22"/>
          <w:lang w:val="sr-Latn-ME"/>
        </w:rPr>
      </w:pPr>
      <w:r w:rsidRPr="00606100">
        <w:rPr>
          <w:rFonts w:eastAsia="Calibri"/>
          <w:sz w:val="22"/>
          <w:szCs w:val="22"/>
          <w:lang w:val="sr-Latn-ME"/>
        </w:rPr>
        <w:t>Ovaj l</w:t>
      </w:r>
      <w:r w:rsidR="00F03C7A" w:rsidRPr="00606100">
        <w:rPr>
          <w:rFonts w:eastAsia="Calibri"/>
          <w:sz w:val="22"/>
          <w:szCs w:val="22"/>
          <w:lang w:val="sr-Latn-ME"/>
        </w:rPr>
        <w:t>ij</w:t>
      </w:r>
      <w:r w:rsidRPr="00606100">
        <w:rPr>
          <w:rFonts w:eastAsia="Calibri"/>
          <w:sz w:val="22"/>
          <w:szCs w:val="22"/>
          <w:lang w:val="sr-Latn-ME"/>
        </w:rPr>
        <w:t xml:space="preserve">ek mogu da uzimaju samo odrasli i adolescenti </w:t>
      </w:r>
      <w:r w:rsidR="00C31F82" w:rsidRPr="00606100">
        <w:rPr>
          <w:rFonts w:eastAsia="Calibri"/>
          <w:sz w:val="22"/>
          <w:szCs w:val="22"/>
          <w:lang w:val="sr-Latn-ME"/>
        </w:rPr>
        <w:t xml:space="preserve">uzrasta </w:t>
      </w:r>
      <w:r w:rsidRPr="00606100">
        <w:rPr>
          <w:rFonts w:eastAsia="Calibri"/>
          <w:sz w:val="22"/>
          <w:szCs w:val="22"/>
          <w:lang w:val="sr-Latn-ME"/>
        </w:rPr>
        <w:t>od 12 godina i stariji.</w:t>
      </w:r>
    </w:p>
    <w:p w14:paraId="7BFC867B" w14:textId="77777777" w:rsidR="004E7F83" w:rsidRPr="00606100" w:rsidRDefault="004E7F83" w:rsidP="007B4FB9">
      <w:pPr>
        <w:jc w:val="both"/>
        <w:rPr>
          <w:rFonts w:eastAsia="Calibri"/>
          <w:sz w:val="22"/>
          <w:szCs w:val="22"/>
          <w:lang w:val="sr-Latn-ME"/>
        </w:rPr>
      </w:pPr>
    </w:p>
    <w:p w14:paraId="21C0141F" w14:textId="77777777" w:rsidR="004E7F83" w:rsidRPr="00606100" w:rsidRDefault="004E7F83" w:rsidP="007B4FB9">
      <w:pPr>
        <w:jc w:val="both"/>
        <w:rPr>
          <w:rFonts w:eastAsia="Calibri"/>
          <w:sz w:val="22"/>
          <w:szCs w:val="22"/>
          <w:lang w:val="sr-Latn-ME"/>
        </w:rPr>
      </w:pPr>
      <w:r w:rsidRPr="00606100">
        <w:rPr>
          <w:rFonts w:eastAsia="Calibri"/>
          <w:b/>
          <w:sz w:val="22"/>
          <w:szCs w:val="22"/>
          <w:lang w:val="sr-Latn-ME"/>
        </w:rPr>
        <w:t>Odrasli i adolescenti stariji od 12 godina</w:t>
      </w:r>
      <w:r w:rsidRPr="00606100">
        <w:rPr>
          <w:rFonts w:eastAsia="Calibri"/>
          <w:sz w:val="22"/>
          <w:szCs w:val="22"/>
          <w:lang w:val="sr-Latn-ME"/>
        </w:rPr>
        <w:t>:</w:t>
      </w:r>
    </w:p>
    <w:p w14:paraId="60D0B16A" w14:textId="30D8136B" w:rsidR="004E7F83" w:rsidRPr="00606100" w:rsidRDefault="004E7F83" w:rsidP="007B4FB9">
      <w:pPr>
        <w:jc w:val="both"/>
        <w:rPr>
          <w:rFonts w:eastAsia="Calibri"/>
          <w:sz w:val="22"/>
          <w:szCs w:val="22"/>
          <w:lang w:val="sr-Latn-ME"/>
        </w:rPr>
      </w:pPr>
      <w:r w:rsidRPr="00606100">
        <w:rPr>
          <w:rFonts w:eastAsia="Calibri"/>
          <w:sz w:val="22"/>
          <w:szCs w:val="22"/>
          <w:lang w:val="sr-Latn-ME"/>
        </w:rPr>
        <w:t xml:space="preserve">Preporučena početna doza je 1 – 2 tablete </w:t>
      </w:r>
      <w:r w:rsidR="00C31F82" w:rsidRPr="00606100">
        <w:rPr>
          <w:rFonts w:eastAsia="Calibri"/>
          <w:sz w:val="22"/>
          <w:szCs w:val="22"/>
          <w:lang w:val="sr-Latn-ME"/>
        </w:rPr>
        <w:t xml:space="preserve">lijeka </w:t>
      </w:r>
      <w:r w:rsidRPr="00606100">
        <w:rPr>
          <w:rFonts w:eastAsia="Calibri"/>
          <w:sz w:val="22"/>
          <w:szCs w:val="22"/>
          <w:lang w:val="sr-Latn-ME"/>
        </w:rPr>
        <w:t>Nurofen 200 mg (200 - 400 mg ibuprofena)</w:t>
      </w:r>
      <w:r w:rsidR="00073630" w:rsidRPr="00606100">
        <w:rPr>
          <w:rFonts w:eastAsia="Calibri"/>
          <w:sz w:val="22"/>
          <w:szCs w:val="22"/>
          <w:lang w:val="sr-Latn-ME"/>
        </w:rPr>
        <w:t>.</w:t>
      </w:r>
      <w:r w:rsidRPr="00606100">
        <w:rPr>
          <w:rFonts w:eastAsia="Calibri"/>
          <w:sz w:val="22"/>
          <w:szCs w:val="22"/>
          <w:lang w:val="sr-Latn-ME"/>
        </w:rPr>
        <w:t xml:space="preserve"> </w:t>
      </w:r>
    </w:p>
    <w:p w14:paraId="41332CA3" w14:textId="4339D366" w:rsidR="004E7F83" w:rsidRPr="00606100" w:rsidRDefault="004E7F83" w:rsidP="007B4FB9">
      <w:pPr>
        <w:jc w:val="both"/>
        <w:rPr>
          <w:rFonts w:eastAsia="Calibri"/>
          <w:sz w:val="22"/>
          <w:szCs w:val="22"/>
          <w:lang w:val="sr-Latn-ME"/>
        </w:rPr>
      </w:pPr>
      <w:r w:rsidRPr="00606100">
        <w:rPr>
          <w:rFonts w:eastAsia="Calibri"/>
          <w:sz w:val="22"/>
          <w:szCs w:val="22"/>
          <w:lang w:val="sr-Latn-ME"/>
        </w:rPr>
        <w:t xml:space="preserve">Po potrebi se mogu uzeti još 1 – 2 tablete </w:t>
      </w:r>
      <w:r w:rsidR="00C31F82" w:rsidRPr="00606100">
        <w:rPr>
          <w:rFonts w:eastAsia="Calibri"/>
          <w:sz w:val="22"/>
          <w:szCs w:val="22"/>
          <w:lang w:val="sr-Latn-ME"/>
        </w:rPr>
        <w:t xml:space="preserve">lijeka </w:t>
      </w:r>
      <w:r w:rsidRPr="00606100">
        <w:rPr>
          <w:rFonts w:eastAsia="Calibri"/>
          <w:sz w:val="22"/>
          <w:szCs w:val="22"/>
          <w:lang w:val="sr-Latn-ME"/>
        </w:rPr>
        <w:t xml:space="preserve">Nurofen 200 mg (200 - 400 mg ibuprofena) na svakih 4 – 6 sati. Nemojte da prekoračite dozu od 6 tableta </w:t>
      </w:r>
      <w:r w:rsidR="00C31F82" w:rsidRPr="00606100">
        <w:rPr>
          <w:rFonts w:eastAsia="Calibri"/>
          <w:sz w:val="22"/>
          <w:szCs w:val="22"/>
          <w:lang w:val="sr-Latn-ME"/>
        </w:rPr>
        <w:t xml:space="preserve">lijeka </w:t>
      </w:r>
      <w:r w:rsidRPr="00606100">
        <w:rPr>
          <w:rFonts w:eastAsia="Calibri"/>
          <w:sz w:val="22"/>
          <w:szCs w:val="22"/>
          <w:lang w:val="sr-Latn-ME"/>
        </w:rPr>
        <w:t xml:space="preserve">Nurofen 200 mg (1200 mg ibuprofena) dnevno. </w:t>
      </w:r>
    </w:p>
    <w:p w14:paraId="63445017" w14:textId="77777777" w:rsidR="004E7F83" w:rsidRPr="00606100" w:rsidRDefault="004E7F83" w:rsidP="007B4FB9">
      <w:pPr>
        <w:jc w:val="both"/>
        <w:rPr>
          <w:rFonts w:eastAsia="Calibri"/>
          <w:sz w:val="22"/>
          <w:szCs w:val="22"/>
          <w:lang w:val="sr-Latn-ME"/>
        </w:rPr>
      </w:pPr>
    </w:p>
    <w:p w14:paraId="4EC16B41" w14:textId="4051DB3C" w:rsidR="004E7F83" w:rsidRPr="00606100" w:rsidRDefault="004E7F83" w:rsidP="007B4FB9">
      <w:pPr>
        <w:jc w:val="both"/>
        <w:rPr>
          <w:rFonts w:eastAsia="Calibri"/>
          <w:sz w:val="22"/>
          <w:szCs w:val="22"/>
          <w:lang w:val="sr-Latn-ME"/>
        </w:rPr>
      </w:pPr>
      <w:r w:rsidRPr="00606100">
        <w:rPr>
          <w:rFonts w:eastAsia="Calibri"/>
          <w:sz w:val="22"/>
          <w:szCs w:val="22"/>
          <w:lang w:val="sr-Latn-ME"/>
        </w:rPr>
        <w:t>L</w:t>
      </w:r>
      <w:r w:rsidR="00F03C7A" w:rsidRPr="00606100">
        <w:rPr>
          <w:rFonts w:eastAsia="Calibri"/>
          <w:sz w:val="22"/>
          <w:szCs w:val="22"/>
          <w:lang w:val="sr-Latn-ME"/>
        </w:rPr>
        <w:t>ij</w:t>
      </w:r>
      <w:r w:rsidRPr="00606100">
        <w:rPr>
          <w:rFonts w:eastAsia="Calibri"/>
          <w:sz w:val="22"/>
          <w:szCs w:val="22"/>
          <w:lang w:val="sr-Latn-ME"/>
        </w:rPr>
        <w:t>ek je nam</w:t>
      </w:r>
      <w:r w:rsidR="00F03C7A" w:rsidRPr="00606100">
        <w:rPr>
          <w:rFonts w:eastAsia="Calibri"/>
          <w:sz w:val="22"/>
          <w:szCs w:val="22"/>
          <w:lang w:val="sr-Latn-ME"/>
        </w:rPr>
        <w:t>ij</w:t>
      </w:r>
      <w:r w:rsidRPr="00606100">
        <w:rPr>
          <w:rFonts w:eastAsia="Calibri"/>
          <w:sz w:val="22"/>
          <w:szCs w:val="22"/>
          <w:lang w:val="sr-Latn-ME"/>
        </w:rPr>
        <w:t>enjen za kratkotrajnu upotrebu. Ukoliko je l</w:t>
      </w:r>
      <w:r w:rsidR="00F03C7A" w:rsidRPr="00606100">
        <w:rPr>
          <w:rFonts w:eastAsia="Calibri"/>
          <w:sz w:val="22"/>
          <w:szCs w:val="22"/>
          <w:lang w:val="sr-Latn-ME"/>
        </w:rPr>
        <w:t>ij</w:t>
      </w:r>
      <w:r w:rsidRPr="00606100">
        <w:rPr>
          <w:rFonts w:eastAsia="Calibri"/>
          <w:sz w:val="22"/>
          <w:szCs w:val="22"/>
          <w:lang w:val="sr-Latn-ME"/>
        </w:rPr>
        <w:t>ek neophodan duže od 4 dana u slučaju bola ili 3 dana u slučaju povišene temperature ili ukoliko dođe do pogoršanja simptoma, treba da se obratite Vašem l</w:t>
      </w:r>
      <w:r w:rsidR="00F03C7A" w:rsidRPr="00606100">
        <w:rPr>
          <w:rFonts w:eastAsia="Calibri"/>
          <w:sz w:val="22"/>
          <w:szCs w:val="22"/>
          <w:lang w:val="sr-Latn-ME"/>
        </w:rPr>
        <w:t>j</w:t>
      </w:r>
      <w:r w:rsidRPr="00606100">
        <w:rPr>
          <w:rFonts w:eastAsia="Calibri"/>
          <w:sz w:val="22"/>
          <w:szCs w:val="22"/>
          <w:lang w:val="sr-Latn-ME"/>
        </w:rPr>
        <w:t>ekaru.</w:t>
      </w:r>
    </w:p>
    <w:p w14:paraId="6D3C81D7" w14:textId="77777777" w:rsidR="004E7F83" w:rsidRPr="00606100" w:rsidRDefault="004E7F83" w:rsidP="007B4FB9">
      <w:pPr>
        <w:jc w:val="both"/>
        <w:rPr>
          <w:rFonts w:eastAsia="Calibri"/>
          <w:sz w:val="22"/>
          <w:szCs w:val="22"/>
          <w:lang w:val="sr-Latn-ME"/>
        </w:rPr>
      </w:pPr>
    </w:p>
    <w:p w14:paraId="454DFE28" w14:textId="77777777" w:rsidR="004E7F83" w:rsidRPr="00606100" w:rsidRDefault="004E7F83" w:rsidP="007B4FB9">
      <w:pPr>
        <w:jc w:val="both"/>
        <w:rPr>
          <w:rFonts w:eastAsia="Calibri"/>
          <w:sz w:val="22"/>
          <w:szCs w:val="22"/>
          <w:lang w:val="sr-Latn-ME"/>
        </w:rPr>
      </w:pPr>
      <w:r w:rsidRPr="00606100">
        <w:rPr>
          <w:rFonts w:eastAsia="Calibri"/>
          <w:sz w:val="22"/>
          <w:szCs w:val="22"/>
          <w:lang w:val="sr-Latn-ME"/>
        </w:rPr>
        <w:t>Minimalni interval između pojedinačnih doza je najmanje 4 sata.</w:t>
      </w:r>
    </w:p>
    <w:p w14:paraId="5C1C117B" w14:textId="77777777" w:rsidR="004E7F83" w:rsidRPr="00606100" w:rsidRDefault="004E7F83" w:rsidP="007B4FB9">
      <w:pPr>
        <w:jc w:val="both"/>
        <w:rPr>
          <w:rFonts w:eastAsia="Calibri"/>
          <w:sz w:val="22"/>
          <w:szCs w:val="22"/>
          <w:lang w:val="sr-Latn-ME"/>
        </w:rPr>
      </w:pPr>
    </w:p>
    <w:p w14:paraId="3BD78A6E" w14:textId="432A2436" w:rsidR="00C77D13" w:rsidRPr="00606100" w:rsidRDefault="004E7F83" w:rsidP="007B4FB9">
      <w:pPr>
        <w:jc w:val="both"/>
        <w:rPr>
          <w:bCs/>
          <w:caps/>
          <w:sz w:val="22"/>
          <w:szCs w:val="22"/>
          <w:lang w:val="sr-Latn-ME"/>
        </w:rPr>
      </w:pPr>
      <w:r w:rsidRPr="00606100">
        <w:rPr>
          <w:rFonts w:eastAsia="Calibri"/>
          <w:sz w:val="22"/>
          <w:szCs w:val="22"/>
          <w:lang w:val="sr-Latn-ME"/>
        </w:rPr>
        <w:t>Tablete se uzimaju oralno (na usta), sa dovoljnom količinom vode</w:t>
      </w:r>
      <w:r w:rsidR="00831027" w:rsidRPr="00606100">
        <w:rPr>
          <w:rFonts w:eastAsia="Calibri"/>
          <w:sz w:val="22"/>
          <w:szCs w:val="22"/>
          <w:lang w:val="sr-Latn-ME"/>
        </w:rPr>
        <w:t xml:space="preserve"> (čaša vode)</w:t>
      </w:r>
      <w:r w:rsidRPr="00606100">
        <w:rPr>
          <w:rFonts w:eastAsia="Calibri"/>
          <w:sz w:val="22"/>
          <w:szCs w:val="22"/>
          <w:lang w:val="sr-Latn-ME"/>
        </w:rPr>
        <w:t>.</w:t>
      </w:r>
    </w:p>
    <w:p w14:paraId="56E66345" w14:textId="77777777" w:rsidR="00D0580B" w:rsidRPr="00606100" w:rsidRDefault="00D0580B" w:rsidP="007B4FB9">
      <w:pPr>
        <w:jc w:val="both"/>
        <w:rPr>
          <w:sz w:val="22"/>
          <w:szCs w:val="22"/>
          <w:lang w:val="sr-Latn-ME"/>
        </w:rPr>
      </w:pPr>
    </w:p>
    <w:p w14:paraId="5F7B2894" w14:textId="77777777" w:rsidR="00A32113" w:rsidRPr="00606100" w:rsidRDefault="00A60C52" w:rsidP="007B4FB9">
      <w:pPr>
        <w:jc w:val="both"/>
        <w:rPr>
          <w:b/>
          <w:sz w:val="22"/>
          <w:szCs w:val="22"/>
          <w:lang w:val="sr-Latn-ME"/>
        </w:rPr>
      </w:pPr>
      <w:r w:rsidRPr="00606100">
        <w:rPr>
          <w:b/>
          <w:sz w:val="22"/>
          <w:szCs w:val="22"/>
          <w:lang w:val="sr-Latn-ME"/>
        </w:rPr>
        <w:t>Ako ste uzeli više lijeka Nurofen</w:t>
      </w:r>
      <w:r w:rsidR="00A32113" w:rsidRPr="00606100">
        <w:rPr>
          <w:b/>
          <w:sz w:val="22"/>
          <w:szCs w:val="22"/>
          <w:lang w:val="sr-Latn-ME"/>
        </w:rPr>
        <w:t xml:space="preserve"> nego što je trebalo</w:t>
      </w:r>
    </w:p>
    <w:p w14:paraId="12D09FCB" w14:textId="6C6DB39B" w:rsidR="00445D8F" w:rsidRPr="00606100" w:rsidRDefault="00A60C52" w:rsidP="007B4FB9">
      <w:pPr>
        <w:jc w:val="both"/>
        <w:rPr>
          <w:sz w:val="22"/>
          <w:szCs w:val="22"/>
          <w:lang w:val="sr-Latn-ME"/>
        </w:rPr>
      </w:pPr>
      <w:r w:rsidRPr="00606100">
        <w:rPr>
          <w:sz w:val="22"/>
          <w:szCs w:val="22"/>
          <w:lang w:val="sr-Latn-ME"/>
        </w:rPr>
        <w:t>Ukoliko ste uzeli više doza Nurofen tableta nego što je trebalo, odmah se obratite Vašem l</w:t>
      </w:r>
      <w:r w:rsidR="00F03C7A" w:rsidRPr="00606100">
        <w:rPr>
          <w:sz w:val="22"/>
          <w:szCs w:val="22"/>
          <w:lang w:val="sr-Latn-ME"/>
        </w:rPr>
        <w:t>j</w:t>
      </w:r>
      <w:r w:rsidRPr="00606100">
        <w:rPr>
          <w:sz w:val="22"/>
          <w:szCs w:val="22"/>
          <w:lang w:val="sr-Latn-ME"/>
        </w:rPr>
        <w:t>ekaru. Moguća je pojava pospanosti i mučnine.</w:t>
      </w:r>
    </w:p>
    <w:p w14:paraId="688EE30B" w14:textId="77777777" w:rsidR="00A60C52" w:rsidRPr="00606100" w:rsidRDefault="00A60C52" w:rsidP="007B4FB9">
      <w:pPr>
        <w:jc w:val="both"/>
        <w:rPr>
          <w:sz w:val="22"/>
          <w:szCs w:val="22"/>
          <w:lang w:val="sr-Latn-ME"/>
        </w:rPr>
      </w:pPr>
    </w:p>
    <w:p w14:paraId="4CA914F5" w14:textId="77777777" w:rsidR="00A32113" w:rsidRPr="00606100" w:rsidRDefault="00A32113" w:rsidP="007B4FB9">
      <w:pPr>
        <w:jc w:val="both"/>
        <w:rPr>
          <w:b/>
          <w:sz w:val="22"/>
          <w:szCs w:val="22"/>
          <w:lang w:val="sr-Latn-ME"/>
        </w:rPr>
      </w:pPr>
      <w:r w:rsidRPr="00606100">
        <w:rPr>
          <w:b/>
          <w:sz w:val="22"/>
          <w:szCs w:val="22"/>
          <w:lang w:val="sr-Latn-ME"/>
        </w:rPr>
        <w:lastRenderedPageBreak/>
        <w:t xml:space="preserve">Ako </w:t>
      </w:r>
      <w:r w:rsidR="00A60C52" w:rsidRPr="00606100">
        <w:rPr>
          <w:b/>
          <w:sz w:val="22"/>
          <w:szCs w:val="22"/>
          <w:lang w:val="sr-Latn-ME"/>
        </w:rPr>
        <w:t>ste zaboravili da uzmete lijek Nurofen</w:t>
      </w:r>
    </w:p>
    <w:p w14:paraId="0D95CD6E" w14:textId="5C501668" w:rsidR="00A60C52" w:rsidRPr="00606100" w:rsidRDefault="00A60C52" w:rsidP="007B4FB9">
      <w:pPr>
        <w:jc w:val="both"/>
        <w:rPr>
          <w:sz w:val="22"/>
          <w:szCs w:val="22"/>
          <w:lang w:val="sr-Latn-ME"/>
        </w:rPr>
      </w:pPr>
      <w:r w:rsidRPr="00606100">
        <w:rPr>
          <w:sz w:val="22"/>
          <w:szCs w:val="22"/>
          <w:lang w:val="sr-Latn-ME"/>
        </w:rPr>
        <w:t>Ne uzimajte duplu dozu da bi</w:t>
      </w:r>
      <w:r w:rsidR="001511F6" w:rsidRPr="00606100">
        <w:rPr>
          <w:sz w:val="22"/>
          <w:szCs w:val="22"/>
          <w:lang w:val="sr-Latn-ME"/>
        </w:rPr>
        <w:t>ste</w:t>
      </w:r>
      <w:r w:rsidRPr="00606100">
        <w:rPr>
          <w:sz w:val="22"/>
          <w:szCs w:val="22"/>
          <w:lang w:val="sr-Latn-ME"/>
        </w:rPr>
        <w:t xml:space="preserve"> nadoknadili propuštenu dozu.</w:t>
      </w:r>
    </w:p>
    <w:p w14:paraId="46F6A0F2" w14:textId="7964752B" w:rsidR="00445D8F" w:rsidRPr="00606100" w:rsidRDefault="00A60C52" w:rsidP="007B4FB9">
      <w:pPr>
        <w:jc w:val="both"/>
        <w:rPr>
          <w:sz w:val="22"/>
          <w:szCs w:val="22"/>
          <w:lang w:val="sr-Latn-ME"/>
        </w:rPr>
      </w:pPr>
      <w:r w:rsidRPr="00606100">
        <w:rPr>
          <w:sz w:val="22"/>
          <w:szCs w:val="22"/>
          <w:lang w:val="sr-Latn-ME"/>
        </w:rPr>
        <w:t>Ako imate dodatnih pitanja o prim</w:t>
      </w:r>
      <w:r w:rsidR="00F03C7A" w:rsidRPr="00606100">
        <w:rPr>
          <w:sz w:val="22"/>
          <w:szCs w:val="22"/>
          <w:lang w:val="sr-Latn-ME"/>
        </w:rPr>
        <w:t>j</w:t>
      </w:r>
      <w:r w:rsidRPr="00606100">
        <w:rPr>
          <w:sz w:val="22"/>
          <w:szCs w:val="22"/>
          <w:lang w:val="sr-Latn-ME"/>
        </w:rPr>
        <w:t>eni ovog l</w:t>
      </w:r>
      <w:r w:rsidR="00F03C7A" w:rsidRPr="00606100">
        <w:rPr>
          <w:sz w:val="22"/>
          <w:szCs w:val="22"/>
          <w:lang w:val="sr-Latn-ME"/>
        </w:rPr>
        <w:t>i</w:t>
      </w:r>
      <w:r w:rsidR="00831027" w:rsidRPr="00606100">
        <w:rPr>
          <w:sz w:val="22"/>
          <w:szCs w:val="22"/>
          <w:lang w:val="sr-Latn-ME"/>
        </w:rPr>
        <w:t>j</w:t>
      </w:r>
      <w:r w:rsidRPr="00606100">
        <w:rPr>
          <w:sz w:val="22"/>
          <w:szCs w:val="22"/>
          <w:lang w:val="sr-Latn-ME"/>
        </w:rPr>
        <w:t>eka, obratite se svom l</w:t>
      </w:r>
      <w:r w:rsidR="00831027" w:rsidRPr="00606100">
        <w:rPr>
          <w:sz w:val="22"/>
          <w:szCs w:val="22"/>
          <w:lang w:val="sr-Latn-ME"/>
        </w:rPr>
        <w:t>j</w:t>
      </w:r>
      <w:r w:rsidRPr="00606100">
        <w:rPr>
          <w:sz w:val="22"/>
          <w:szCs w:val="22"/>
          <w:lang w:val="sr-Latn-ME"/>
        </w:rPr>
        <w:t>ekaru ili farmaceutu.</w:t>
      </w:r>
    </w:p>
    <w:p w14:paraId="7E892F4A" w14:textId="20B5CB9E" w:rsidR="00A60C52" w:rsidRPr="00606100" w:rsidRDefault="00A60C52" w:rsidP="007B4FB9">
      <w:pPr>
        <w:jc w:val="both"/>
        <w:rPr>
          <w:sz w:val="22"/>
          <w:szCs w:val="22"/>
          <w:lang w:val="sr-Latn-ME"/>
        </w:rPr>
      </w:pPr>
    </w:p>
    <w:p w14:paraId="795133E0" w14:textId="77777777" w:rsidR="00F82D4E" w:rsidRPr="00606100" w:rsidRDefault="00F82D4E" w:rsidP="007B4FB9">
      <w:pPr>
        <w:jc w:val="both"/>
        <w:rPr>
          <w:sz w:val="22"/>
          <w:szCs w:val="22"/>
          <w:lang w:val="sr-Latn-ME"/>
        </w:rPr>
      </w:pPr>
    </w:p>
    <w:p w14:paraId="7CA7A12E" w14:textId="77777777" w:rsidR="00A32113" w:rsidRPr="00606100" w:rsidRDefault="00A32113" w:rsidP="00291DAD">
      <w:pPr>
        <w:tabs>
          <w:tab w:val="left" w:pos="540"/>
          <w:tab w:val="left" w:pos="569"/>
        </w:tabs>
        <w:rPr>
          <w:b/>
          <w:bCs/>
          <w:sz w:val="22"/>
          <w:szCs w:val="22"/>
          <w:lang w:val="sr-Latn-ME"/>
        </w:rPr>
      </w:pPr>
      <w:r w:rsidRPr="00606100">
        <w:rPr>
          <w:b/>
          <w:bCs/>
          <w:sz w:val="22"/>
          <w:szCs w:val="22"/>
          <w:lang w:val="sr-Latn-ME"/>
        </w:rPr>
        <w:t xml:space="preserve">4. </w:t>
      </w:r>
      <w:r w:rsidR="00291DAD" w:rsidRPr="00606100">
        <w:rPr>
          <w:b/>
          <w:bCs/>
          <w:sz w:val="22"/>
          <w:szCs w:val="22"/>
          <w:lang w:val="sr-Latn-ME"/>
        </w:rPr>
        <w:tab/>
      </w:r>
      <w:r w:rsidRPr="00606100">
        <w:rPr>
          <w:b/>
          <w:bCs/>
          <w:sz w:val="22"/>
          <w:szCs w:val="22"/>
          <w:lang w:val="sr-Latn-ME"/>
        </w:rPr>
        <w:t>MOGUĆA NEŽELJENA DEJSTVA</w:t>
      </w:r>
    </w:p>
    <w:p w14:paraId="45DF4BCF" w14:textId="77777777" w:rsidR="00445D8F" w:rsidRPr="00606100" w:rsidRDefault="00445D8F" w:rsidP="00A32113">
      <w:pPr>
        <w:rPr>
          <w:sz w:val="22"/>
          <w:szCs w:val="22"/>
          <w:lang w:val="sr-Latn-ME"/>
        </w:rPr>
      </w:pPr>
    </w:p>
    <w:p w14:paraId="1BBA5037" w14:textId="25784996" w:rsidR="00D8555D" w:rsidRPr="00606100" w:rsidRDefault="00D8555D" w:rsidP="00D8555D">
      <w:pPr>
        <w:rPr>
          <w:rFonts w:eastAsia="Calibri"/>
          <w:sz w:val="22"/>
          <w:szCs w:val="22"/>
          <w:lang w:val="sr-Latn-ME"/>
        </w:rPr>
      </w:pPr>
      <w:r w:rsidRPr="00606100">
        <w:rPr>
          <w:rFonts w:eastAsia="Calibri"/>
          <w:sz w:val="22"/>
          <w:szCs w:val="22"/>
          <w:lang w:val="sr-Latn-ME"/>
        </w:rPr>
        <w:t>Kao i svi l</w:t>
      </w:r>
      <w:r w:rsidR="00F03C7A" w:rsidRPr="00606100">
        <w:rPr>
          <w:rFonts w:eastAsia="Calibri"/>
          <w:sz w:val="22"/>
          <w:szCs w:val="22"/>
          <w:lang w:val="sr-Latn-ME"/>
        </w:rPr>
        <w:t>j</w:t>
      </w:r>
      <w:r w:rsidRPr="00606100">
        <w:rPr>
          <w:rFonts w:eastAsia="Calibri"/>
          <w:sz w:val="22"/>
          <w:szCs w:val="22"/>
          <w:lang w:val="sr-Latn-ME"/>
        </w:rPr>
        <w:t>ekovi i Nurofen može prouzrokovati neželjena dejstva, iako ona ne moraju da se jave kod svih pacijen</w:t>
      </w:r>
      <w:r w:rsidR="007C13F3" w:rsidRPr="00606100">
        <w:rPr>
          <w:rFonts w:eastAsia="Calibri"/>
          <w:sz w:val="22"/>
          <w:szCs w:val="22"/>
          <w:lang w:val="sr-Latn-ME"/>
        </w:rPr>
        <w:t>a</w:t>
      </w:r>
      <w:r w:rsidRPr="00606100">
        <w:rPr>
          <w:rFonts w:eastAsia="Calibri"/>
          <w:sz w:val="22"/>
          <w:szCs w:val="22"/>
          <w:lang w:val="sr-Latn-ME"/>
        </w:rPr>
        <w:t>ta koji uzimaju ovaj l</w:t>
      </w:r>
      <w:r w:rsidR="00F03C7A" w:rsidRPr="00606100">
        <w:rPr>
          <w:rFonts w:eastAsia="Calibri"/>
          <w:sz w:val="22"/>
          <w:szCs w:val="22"/>
          <w:lang w:val="sr-Latn-ME"/>
        </w:rPr>
        <w:t>ij</w:t>
      </w:r>
      <w:r w:rsidRPr="00606100">
        <w:rPr>
          <w:rFonts w:eastAsia="Calibri"/>
          <w:sz w:val="22"/>
          <w:szCs w:val="22"/>
          <w:lang w:val="sr-Latn-ME"/>
        </w:rPr>
        <w:t>ek.</w:t>
      </w:r>
    </w:p>
    <w:p w14:paraId="55A403DA" w14:textId="77777777" w:rsidR="00D8555D" w:rsidRPr="00606100" w:rsidRDefault="00D8555D" w:rsidP="00D8555D">
      <w:pPr>
        <w:rPr>
          <w:rFonts w:eastAsia="Calibri"/>
          <w:sz w:val="22"/>
          <w:szCs w:val="22"/>
          <w:lang w:val="sr-Latn-ME"/>
        </w:rPr>
      </w:pPr>
    </w:p>
    <w:p w14:paraId="1034B30A" w14:textId="4CE64A2D" w:rsidR="00D8555D" w:rsidRPr="00606100" w:rsidRDefault="00D8555D" w:rsidP="00D8555D">
      <w:pPr>
        <w:rPr>
          <w:rFonts w:eastAsia="Calibri"/>
          <w:sz w:val="22"/>
          <w:szCs w:val="22"/>
          <w:lang w:val="sr-Latn-ME"/>
        </w:rPr>
      </w:pPr>
      <w:r w:rsidRPr="00606100">
        <w:rPr>
          <w:rFonts w:eastAsia="Calibri"/>
          <w:sz w:val="22"/>
          <w:szCs w:val="22"/>
          <w:lang w:val="sr-Latn-ME"/>
        </w:rPr>
        <w:t>Neželjena dejstva se mogu svesti na najmanju moguću m</w:t>
      </w:r>
      <w:r w:rsidR="007C13F3" w:rsidRPr="00606100">
        <w:rPr>
          <w:rFonts w:eastAsia="Calibri"/>
          <w:sz w:val="22"/>
          <w:szCs w:val="22"/>
          <w:lang w:val="sr-Latn-ME"/>
        </w:rPr>
        <w:t>j</w:t>
      </w:r>
      <w:r w:rsidRPr="00606100">
        <w:rPr>
          <w:rFonts w:eastAsia="Calibri"/>
          <w:sz w:val="22"/>
          <w:szCs w:val="22"/>
          <w:lang w:val="sr-Latn-ME"/>
        </w:rPr>
        <w:t>eru uzimanjem najmanje doze u najkraćem periodu neophodnom za ublažavanje simptoma. Starije osobe koje koriste ovaj l</w:t>
      </w:r>
      <w:r w:rsidR="00F03C7A" w:rsidRPr="00606100">
        <w:rPr>
          <w:rFonts w:eastAsia="Calibri"/>
          <w:sz w:val="22"/>
          <w:szCs w:val="22"/>
          <w:lang w:val="sr-Latn-ME"/>
        </w:rPr>
        <w:t>ij</w:t>
      </w:r>
      <w:r w:rsidRPr="00606100">
        <w:rPr>
          <w:rFonts w:eastAsia="Calibri"/>
          <w:sz w:val="22"/>
          <w:szCs w:val="22"/>
          <w:lang w:val="sr-Latn-ME"/>
        </w:rPr>
        <w:t>ek imaju povećan rizik od nastanka problema vezanih za neželjena dejstva.</w:t>
      </w:r>
    </w:p>
    <w:p w14:paraId="50C54F3D" w14:textId="77777777" w:rsidR="00D8555D" w:rsidRPr="00606100" w:rsidRDefault="00D8555D" w:rsidP="00D8555D">
      <w:pPr>
        <w:rPr>
          <w:sz w:val="22"/>
          <w:szCs w:val="22"/>
          <w:highlight w:val="yellow"/>
          <w:lang w:val="sr-Latn-ME"/>
        </w:rPr>
      </w:pPr>
    </w:p>
    <w:p w14:paraId="3C7DB160" w14:textId="672340DB" w:rsidR="00D8555D" w:rsidRPr="00606100" w:rsidRDefault="00D8555D" w:rsidP="00D8555D">
      <w:pPr>
        <w:rPr>
          <w:noProof/>
          <w:sz w:val="22"/>
          <w:szCs w:val="22"/>
          <w:lang w:val="sr-Latn-ME"/>
        </w:rPr>
      </w:pPr>
      <w:r w:rsidRPr="00606100">
        <w:rPr>
          <w:noProof/>
          <w:sz w:val="22"/>
          <w:szCs w:val="22"/>
          <w:lang w:val="sr-Latn-ME"/>
        </w:rPr>
        <w:t>Recite Vašem l</w:t>
      </w:r>
      <w:r w:rsidR="00F03C7A" w:rsidRPr="00606100">
        <w:rPr>
          <w:noProof/>
          <w:sz w:val="22"/>
          <w:szCs w:val="22"/>
          <w:lang w:val="sr-Latn-ME"/>
        </w:rPr>
        <w:t>j</w:t>
      </w:r>
      <w:r w:rsidRPr="00606100">
        <w:rPr>
          <w:noProof/>
          <w:sz w:val="22"/>
          <w:szCs w:val="22"/>
          <w:lang w:val="sr-Latn-ME"/>
        </w:rPr>
        <w:t>ekaru ako iskusite neko od dol</w:t>
      </w:r>
      <w:r w:rsidR="00F03C7A" w:rsidRPr="00606100">
        <w:rPr>
          <w:noProof/>
          <w:sz w:val="22"/>
          <w:szCs w:val="22"/>
          <w:lang w:val="sr-Latn-ME"/>
        </w:rPr>
        <w:t>j</w:t>
      </w:r>
      <w:r w:rsidRPr="00606100">
        <w:rPr>
          <w:noProof/>
          <w:sz w:val="22"/>
          <w:szCs w:val="22"/>
          <w:lang w:val="sr-Latn-ME"/>
        </w:rPr>
        <w:t xml:space="preserve">e navedenih neželjenih dejstava: </w:t>
      </w:r>
    </w:p>
    <w:p w14:paraId="3D0A7E07" w14:textId="77777777" w:rsidR="00D8555D" w:rsidRPr="00606100" w:rsidRDefault="00D8555D" w:rsidP="00D8555D">
      <w:pPr>
        <w:rPr>
          <w:noProof/>
          <w:sz w:val="22"/>
          <w:szCs w:val="22"/>
          <w:lang w:val="sr-Latn-ME"/>
        </w:rPr>
      </w:pPr>
    </w:p>
    <w:p w14:paraId="56919753" w14:textId="4E7BF97C" w:rsidR="00D8555D" w:rsidRPr="00606100" w:rsidRDefault="00D8555D" w:rsidP="00D8555D">
      <w:pPr>
        <w:rPr>
          <w:b/>
          <w:noProof/>
          <w:sz w:val="22"/>
          <w:szCs w:val="22"/>
          <w:lang w:val="sr-Latn-ME"/>
        </w:rPr>
      </w:pPr>
      <w:r w:rsidRPr="00606100">
        <w:rPr>
          <w:b/>
          <w:noProof/>
          <w:sz w:val="22"/>
          <w:szCs w:val="22"/>
          <w:lang w:val="sr-Latn-ME"/>
        </w:rPr>
        <w:t xml:space="preserve">Česta neželjena dejstva </w:t>
      </w:r>
      <w:r w:rsidRPr="00606100">
        <w:rPr>
          <w:sz w:val="22"/>
          <w:szCs w:val="22"/>
          <w:lang w:val="sr-Latn-ME"/>
        </w:rPr>
        <w:t>(mogu da se jave kod najviše 1 na 10 pacijenata koji uzimaju l</w:t>
      </w:r>
      <w:r w:rsidR="00F03C7A" w:rsidRPr="00606100">
        <w:rPr>
          <w:sz w:val="22"/>
          <w:szCs w:val="22"/>
          <w:lang w:val="sr-Latn-ME"/>
        </w:rPr>
        <w:t>ij</w:t>
      </w:r>
      <w:r w:rsidRPr="00606100">
        <w:rPr>
          <w:sz w:val="22"/>
          <w:szCs w:val="22"/>
          <w:lang w:val="sr-Latn-ME"/>
        </w:rPr>
        <w:t>ek):</w:t>
      </w:r>
    </w:p>
    <w:p w14:paraId="2A67419E" w14:textId="77777777" w:rsidR="00D8555D" w:rsidRPr="00606100" w:rsidRDefault="00D8555D" w:rsidP="00D8555D">
      <w:pPr>
        <w:pStyle w:val="ListParagraph"/>
        <w:numPr>
          <w:ilvl w:val="0"/>
          <w:numId w:val="33"/>
        </w:numPr>
        <w:rPr>
          <w:noProof/>
          <w:szCs w:val="22"/>
          <w:lang w:val="sr-Latn-ME"/>
        </w:rPr>
      </w:pPr>
      <w:r w:rsidRPr="00606100">
        <w:rPr>
          <w:noProof/>
          <w:szCs w:val="22"/>
          <w:lang w:val="sr-Latn-ME"/>
        </w:rPr>
        <w:t>Glavobolja, vrtoglavica</w:t>
      </w:r>
    </w:p>
    <w:p w14:paraId="564D048B" w14:textId="77777777" w:rsidR="00D8555D" w:rsidRPr="00606100" w:rsidRDefault="00D8555D" w:rsidP="00D8555D">
      <w:pPr>
        <w:pStyle w:val="ListParagraph"/>
        <w:numPr>
          <w:ilvl w:val="0"/>
          <w:numId w:val="33"/>
        </w:numPr>
        <w:rPr>
          <w:noProof/>
          <w:szCs w:val="22"/>
          <w:lang w:val="sr-Latn-ME"/>
        </w:rPr>
      </w:pPr>
      <w:r w:rsidRPr="00606100">
        <w:rPr>
          <w:noProof/>
          <w:szCs w:val="22"/>
          <w:lang w:val="sr-Latn-ME"/>
        </w:rPr>
        <w:t>Gastrointestinalne tegobe kao što su gorušica, poremećaj varenja, bol u stomaku i mučnina, povraćanje, nadimanje, proliv, zatvor, blago krvarenje u stomaku koje u izuzetnim slučajevima može dovesti do anemije</w:t>
      </w:r>
    </w:p>
    <w:p w14:paraId="63B42089" w14:textId="77777777" w:rsidR="00D8555D" w:rsidRPr="00606100" w:rsidRDefault="00D8555D" w:rsidP="00D8555D">
      <w:pPr>
        <w:rPr>
          <w:noProof/>
          <w:sz w:val="22"/>
          <w:szCs w:val="22"/>
          <w:highlight w:val="yellow"/>
          <w:lang w:val="sr-Latn-ME"/>
        </w:rPr>
      </w:pPr>
    </w:p>
    <w:p w14:paraId="10511205" w14:textId="051EE16B" w:rsidR="00D8555D" w:rsidRPr="00606100" w:rsidRDefault="00D8555D" w:rsidP="00D8555D">
      <w:pPr>
        <w:rPr>
          <w:noProof/>
          <w:sz w:val="22"/>
          <w:szCs w:val="22"/>
          <w:lang w:val="sr-Latn-ME"/>
        </w:rPr>
      </w:pPr>
      <w:r w:rsidRPr="00606100">
        <w:rPr>
          <w:b/>
          <w:noProof/>
          <w:sz w:val="22"/>
          <w:szCs w:val="22"/>
          <w:lang w:val="sr-Latn-ME"/>
        </w:rPr>
        <w:t>Povremena neželjena dejstva</w:t>
      </w:r>
      <w:r w:rsidRPr="00606100">
        <w:rPr>
          <w:noProof/>
          <w:sz w:val="22"/>
          <w:szCs w:val="22"/>
          <w:lang w:val="sr-Latn-ME"/>
        </w:rPr>
        <w:t xml:space="preserve"> (mogu da se jave kod najviše 1 na 100 pacijenata koji uzimaju l</w:t>
      </w:r>
      <w:r w:rsidR="00F03C7A" w:rsidRPr="00606100">
        <w:rPr>
          <w:noProof/>
          <w:sz w:val="22"/>
          <w:szCs w:val="22"/>
          <w:lang w:val="sr-Latn-ME"/>
        </w:rPr>
        <w:t>ij</w:t>
      </w:r>
      <w:r w:rsidRPr="00606100">
        <w:rPr>
          <w:noProof/>
          <w:sz w:val="22"/>
          <w:szCs w:val="22"/>
          <w:lang w:val="sr-Latn-ME"/>
        </w:rPr>
        <w:t>ek):</w:t>
      </w:r>
    </w:p>
    <w:p w14:paraId="112D1306" w14:textId="3FACB824" w:rsidR="00D8555D" w:rsidRPr="00606100" w:rsidRDefault="00D8555D" w:rsidP="00D8555D">
      <w:pPr>
        <w:pStyle w:val="ListParagraph"/>
        <w:numPr>
          <w:ilvl w:val="0"/>
          <w:numId w:val="32"/>
        </w:numPr>
        <w:rPr>
          <w:szCs w:val="22"/>
          <w:lang w:val="sr-Latn-ME"/>
        </w:rPr>
      </w:pPr>
      <w:r w:rsidRPr="00606100">
        <w:rPr>
          <w:szCs w:val="22"/>
          <w:lang w:val="sr-Latn-ME"/>
        </w:rPr>
        <w:t>Reakcije preos</w:t>
      </w:r>
      <w:r w:rsidR="00E32D72" w:rsidRPr="00606100">
        <w:rPr>
          <w:szCs w:val="22"/>
          <w:lang w:val="sr-Latn-ME"/>
        </w:rPr>
        <w:t>j</w:t>
      </w:r>
      <w:r w:rsidRPr="00606100">
        <w:rPr>
          <w:szCs w:val="22"/>
          <w:lang w:val="sr-Latn-ME"/>
        </w:rPr>
        <w:t>etljivosti praćene koprivnjačom, svrabom, tačkastim krvarenjem i perutanjem kože, napadi astme koji su ponekad praćeni padom krvnog pritiska</w:t>
      </w:r>
    </w:p>
    <w:p w14:paraId="093F926B" w14:textId="77777777" w:rsidR="00D8555D" w:rsidRPr="00606100" w:rsidRDefault="00D8555D" w:rsidP="00D8555D">
      <w:pPr>
        <w:pStyle w:val="ListParagraph"/>
        <w:numPr>
          <w:ilvl w:val="0"/>
          <w:numId w:val="32"/>
        </w:numPr>
        <w:rPr>
          <w:szCs w:val="22"/>
          <w:lang w:val="sr-Latn-ME"/>
        </w:rPr>
      </w:pPr>
      <w:r w:rsidRPr="00606100">
        <w:rPr>
          <w:szCs w:val="22"/>
          <w:lang w:val="sr-Latn-ME"/>
        </w:rPr>
        <w:t>Pospanost, umor, uznemirenost, nesanica ili razdražljivost</w:t>
      </w:r>
    </w:p>
    <w:p w14:paraId="66E0C00D" w14:textId="77777777" w:rsidR="00D8555D" w:rsidRPr="00606100" w:rsidRDefault="00D8555D" w:rsidP="00D8555D">
      <w:pPr>
        <w:pStyle w:val="ListParagraph"/>
        <w:numPr>
          <w:ilvl w:val="0"/>
          <w:numId w:val="32"/>
        </w:numPr>
        <w:rPr>
          <w:szCs w:val="22"/>
          <w:lang w:val="sr-Latn-ME"/>
        </w:rPr>
      </w:pPr>
      <w:r w:rsidRPr="00606100">
        <w:rPr>
          <w:szCs w:val="22"/>
          <w:lang w:val="sr-Latn-ME"/>
        </w:rPr>
        <w:t>Problem sa vidom</w:t>
      </w:r>
    </w:p>
    <w:p w14:paraId="5734A0DE" w14:textId="479022F1" w:rsidR="00D8555D" w:rsidRPr="00606100" w:rsidRDefault="00D8555D" w:rsidP="00D8555D">
      <w:pPr>
        <w:pStyle w:val="ListParagraph"/>
        <w:numPr>
          <w:ilvl w:val="0"/>
          <w:numId w:val="32"/>
        </w:numPr>
        <w:rPr>
          <w:szCs w:val="22"/>
          <w:lang w:val="sr-Latn-ME"/>
        </w:rPr>
      </w:pPr>
      <w:r w:rsidRPr="00606100">
        <w:rPr>
          <w:szCs w:val="22"/>
          <w:lang w:val="sr-Latn-ME"/>
        </w:rPr>
        <w:t>Suženje disajnih puteva, alergijske reakcije praćene curenjem iz nosa</w:t>
      </w:r>
    </w:p>
    <w:p w14:paraId="190C3EF1" w14:textId="1CE38C20" w:rsidR="00D8555D" w:rsidRPr="00606100" w:rsidRDefault="00D8555D" w:rsidP="00D8555D">
      <w:pPr>
        <w:pStyle w:val="ListParagraph"/>
        <w:numPr>
          <w:ilvl w:val="0"/>
          <w:numId w:val="32"/>
        </w:numPr>
        <w:rPr>
          <w:szCs w:val="22"/>
          <w:lang w:val="sr-Latn-ME"/>
        </w:rPr>
      </w:pPr>
      <w:r w:rsidRPr="00606100">
        <w:rPr>
          <w:szCs w:val="22"/>
          <w:lang w:val="sr-Latn-ME"/>
        </w:rPr>
        <w:t>Čir u želucu i cr</w:t>
      </w:r>
      <w:r w:rsidR="007B0FF9" w:rsidRPr="00606100">
        <w:rPr>
          <w:szCs w:val="22"/>
          <w:lang w:val="sr-Latn-ME"/>
        </w:rPr>
        <w:t>ij</w:t>
      </w:r>
      <w:r w:rsidRPr="00606100">
        <w:rPr>
          <w:szCs w:val="22"/>
          <w:lang w:val="sr-Latn-ME"/>
        </w:rPr>
        <w:t>evima, krvarenje iz cr</w:t>
      </w:r>
      <w:r w:rsidR="007B0FF9" w:rsidRPr="00606100">
        <w:rPr>
          <w:szCs w:val="22"/>
          <w:lang w:val="sr-Latn-ME"/>
        </w:rPr>
        <w:t>ij</w:t>
      </w:r>
      <w:r w:rsidRPr="00606100">
        <w:rPr>
          <w:szCs w:val="22"/>
          <w:lang w:val="sr-Latn-ME"/>
        </w:rPr>
        <w:t>eva, crne stolice, povraćanje krvi, pogoršanje postojeće bolesti cr</w:t>
      </w:r>
      <w:r w:rsidR="00F03C7A" w:rsidRPr="00606100">
        <w:rPr>
          <w:szCs w:val="22"/>
          <w:lang w:val="sr-Latn-ME"/>
        </w:rPr>
        <w:t>ij</w:t>
      </w:r>
      <w:r w:rsidRPr="00606100">
        <w:rPr>
          <w:szCs w:val="22"/>
          <w:lang w:val="sr-Latn-ME"/>
        </w:rPr>
        <w:t>eva (ulcerozni kolitis ili Kronova bolest), zapaljenje u usnoj duplji, zapaljenje želudačne sluznice</w:t>
      </w:r>
    </w:p>
    <w:p w14:paraId="05D7524F" w14:textId="77777777" w:rsidR="00D8555D" w:rsidRPr="00606100" w:rsidRDefault="00D8555D" w:rsidP="00D8555D">
      <w:pPr>
        <w:rPr>
          <w:noProof/>
          <w:sz w:val="22"/>
          <w:szCs w:val="22"/>
          <w:highlight w:val="yellow"/>
          <w:lang w:val="sr-Latn-ME"/>
        </w:rPr>
      </w:pPr>
    </w:p>
    <w:p w14:paraId="307D615D" w14:textId="1D13B058" w:rsidR="00D8555D" w:rsidRPr="00606100" w:rsidRDefault="00D8555D" w:rsidP="00D8555D">
      <w:pPr>
        <w:rPr>
          <w:noProof/>
          <w:sz w:val="22"/>
          <w:szCs w:val="22"/>
          <w:lang w:val="sr-Latn-ME"/>
        </w:rPr>
      </w:pPr>
      <w:r w:rsidRPr="00606100">
        <w:rPr>
          <w:b/>
          <w:noProof/>
          <w:sz w:val="22"/>
          <w:szCs w:val="22"/>
          <w:lang w:val="sr-Latn-ME"/>
        </w:rPr>
        <w:t>R</w:t>
      </w:r>
      <w:r w:rsidR="00F03C7A" w:rsidRPr="00606100">
        <w:rPr>
          <w:b/>
          <w:noProof/>
          <w:sz w:val="22"/>
          <w:szCs w:val="22"/>
          <w:lang w:val="sr-Latn-ME"/>
        </w:rPr>
        <w:t>ij</w:t>
      </w:r>
      <w:r w:rsidRPr="00606100">
        <w:rPr>
          <w:b/>
          <w:noProof/>
          <w:sz w:val="22"/>
          <w:szCs w:val="22"/>
          <w:lang w:val="sr-Latn-ME"/>
        </w:rPr>
        <w:t>etka neželjena dejstva</w:t>
      </w:r>
      <w:r w:rsidRPr="00606100">
        <w:rPr>
          <w:noProof/>
          <w:sz w:val="22"/>
          <w:szCs w:val="22"/>
          <w:lang w:val="sr-Latn-ME"/>
        </w:rPr>
        <w:t xml:space="preserve"> (mogu da se jave kod najviše 1 na 1000 pacijenata koji uzimaju l</w:t>
      </w:r>
      <w:r w:rsidR="00F03C7A" w:rsidRPr="00606100">
        <w:rPr>
          <w:noProof/>
          <w:sz w:val="22"/>
          <w:szCs w:val="22"/>
          <w:lang w:val="sr-Latn-ME"/>
        </w:rPr>
        <w:t>ij</w:t>
      </w:r>
      <w:r w:rsidRPr="00606100">
        <w:rPr>
          <w:noProof/>
          <w:sz w:val="22"/>
          <w:szCs w:val="22"/>
          <w:lang w:val="sr-Latn-ME"/>
        </w:rPr>
        <w:t>ek):</w:t>
      </w:r>
    </w:p>
    <w:p w14:paraId="550CFD42" w14:textId="77777777" w:rsidR="00D8555D" w:rsidRPr="00606100" w:rsidRDefault="00D8555D" w:rsidP="00D8555D">
      <w:pPr>
        <w:rPr>
          <w:noProof/>
          <w:sz w:val="22"/>
          <w:szCs w:val="22"/>
          <w:lang w:val="sr-Latn-ME"/>
        </w:rPr>
      </w:pPr>
    </w:p>
    <w:p w14:paraId="6E5CA9F6" w14:textId="77777777" w:rsidR="00D8555D" w:rsidRPr="00606100" w:rsidRDefault="00D8555D" w:rsidP="00D8555D">
      <w:pPr>
        <w:pStyle w:val="ListParagraph"/>
        <w:numPr>
          <w:ilvl w:val="0"/>
          <w:numId w:val="34"/>
        </w:numPr>
        <w:rPr>
          <w:szCs w:val="22"/>
          <w:lang w:val="sr-Latn-ME"/>
        </w:rPr>
      </w:pPr>
      <w:r w:rsidRPr="00606100">
        <w:rPr>
          <w:szCs w:val="22"/>
          <w:lang w:val="sr-Latn-ME"/>
        </w:rPr>
        <w:t>Zujanje u ušima</w:t>
      </w:r>
    </w:p>
    <w:p w14:paraId="73F12C2A" w14:textId="77777777" w:rsidR="00D8555D" w:rsidRPr="00606100" w:rsidRDefault="00D8555D" w:rsidP="00D8555D">
      <w:pPr>
        <w:pStyle w:val="ListParagraph"/>
        <w:numPr>
          <w:ilvl w:val="0"/>
          <w:numId w:val="34"/>
        </w:numPr>
        <w:rPr>
          <w:rFonts w:ascii="Arial" w:hAnsi="Arial" w:cs="Arial"/>
          <w:i/>
          <w:iCs/>
          <w:szCs w:val="22"/>
          <w:lang w:val="sr-Latn-ME"/>
        </w:rPr>
      </w:pPr>
      <w:r w:rsidRPr="00606100">
        <w:rPr>
          <w:szCs w:val="22"/>
          <w:lang w:val="sr-Latn-ME"/>
        </w:rPr>
        <w:t>Oštećenje tkiva bubrega kod produžene upotrebe</w:t>
      </w:r>
    </w:p>
    <w:p w14:paraId="06383362" w14:textId="644BDA7A" w:rsidR="00D8555D" w:rsidRPr="00606100" w:rsidRDefault="00D8555D" w:rsidP="00D8555D">
      <w:pPr>
        <w:pStyle w:val="ListParagraph"/>
        <w:numPr>
          <w:ilvl w:val="0"/>
          <w:numId w:val="34"/>
        </w:numPr>
        <w:rPr>
          <w:rFonts w:ascii="Arial" w:hAnsi="Arial" w:cs="Arial"/>
          <w:i/>
          <w:iCs/>
          <w:szCs w:val="22"/>
          <w:lang w:val="sr-Latn-ME"/>
        </w:rPr>
      </w:pPr>
      <w:r w:rsidRPr="00606100">
        <w:rPr>
          <w:szCs w:val="22"/>
          <w:lang w:val="sr-Latn-ME"/>
        </w:rPr>
        <w:t>Smanjena vr</w:t>
      </w:r>
      <w:r w:rsidR="00725274" w:rsidRPr="00606100">
        <w:rPr>
          <w:szCs w:val="22"/>
          <w:lang w:val="sr-Latn-ME"/>
        </w:rPr>
        <w:t>ij</w:t>
      </w:r>
      <w:r w:rsidRPr="00606100">
        <w:rPr>
          <w:szCs w:val="22"/>
          <w:lang w:val="sr-Latn-ME"/>
        </w:rPr>
        <w:t xml:space="preserve">ednost hemoglobina i hematokrita </w:t>
      </w:r>
    </w:p>
    <w:p w14:paraId="3517EE46" w14:textId="77777777" w:rsidR="00D8555D" w:rsidRPr="00606100" w:rsidRDefault="00D8555D" w:rsidP="00D8555D">
      <w:pPr>
        <w:rPr>
          <w:noProof/>
          <w:sz w:val="22"/>
          <w:szCs w:val="22"/>
          <w:lang w:val="sr-Latn-ME"/>
        </w:rPr>
      </w:pPr>
    </w:p>
    <w:p w14:paraId="721CCBB1" w14:textId="2A6558AB" w:rsidR="00D8555D" w:rsidRPr="00606100" w:rsidRDefault="00D8555D" w:rsidP="00D8555D">
      <w:pPr>
        <w:rPr>
          <w:noProof/>
          <w:sz w:val="22"/>
          <w:szCs w:val="22"/>
          <w:lang w:val="sr-Latn-ME"/>
        </w:rPr>
      </w:pPr>
      <w:r w:rsidRPr="00606100">
        <w:rPr>
          <w:b/>
          <w:noProof/>
          <w:sz w:val="22"/>
          <w:szCs w:val="22"/>
          <w:lang w:val="sr-Latn-ME"/>
        </w:rPr>
        <w:t>Veoma r</w:t>
      </w:r>
      <w:r w:rsidR="00913AE4" w:rsidRPr="00606100">
        <w:rPr>
          <w:b/>
          <w:noProof/>
          <w:sz w:val="22"/>
          <w:szCs w:val="22"/>
          <w:lang w:val="sr-Latn-ME"/>
        </w:rPr>
        <w:t>ij</w:t>
      </w:r>
      <w:r w:rsidRPr="00606100">
        <w:rPr>
          <w:b/>
          <w:noProof/>
          <w:sz w:val="22"/>
          <w:szCs w:val="22"/>
          <w:lang w:val="sr-Latn-ME"/>
        </w:rPr>
        <w:t>etka neželjena dejstva</w:t>
      </w:r>
      <w:r w:rsidRPr="00606100">
        <w:rPr>
          <w:noProof/>
          <w:sz w:val="22"/>
          <w:szCs w:val="22"/>
          <w:lang w:val="sr-Latn-ME"/>
        </w:rPr>
        <w:t xml:space="preserve"> (mogu da se jave kod najviše 1 na 10000 pacijenata koji uzimaju l</w:t>
      </w:r>
      <w:r w:rsidR="00F03C7A" w:rsidRPr="00606100">
        <w:rPr>
          <w:noProof/>
          <w:sz w:val="22"/>
          <w:szCs w:val="22"/>
          <w:lang w:val="sr-Latn-ME"/>
        </w:rPr>
        <w:t>ij</w:t>
      </w:r>
      <w:r w:rsidRPr="00606100">
        <w:rPr>
          <w:noProof/>
          <w:sz w:val="22"/>
          <w:szCs w:val="22"/>
          <w:lang w:val="sr-Latn-ME"/>
        </w:rPr>
        <w:t>ek):</w:t>
      </w:r>
    </w:p>
    <w:p w14:paraId="55BF4474" w14:textId="77777777" w:rsidR="00D8555D" w:rsidRPr="00606100" w:rsidRDefault="00D8555D" w:rsidP="00D8555D">
      <w:pPr>
        <w:rPr>
          <w:noProof/>
          <w:sz w:val="22"/>
          <w:szCs w:val="22"/>
          <w:highlight w:val="yellow"/>
          <w:lang w:val="sr-Latn-ME"/>
        </w:rPr>
      </w:pPr>
    </w:p>
    <w:p w14:paraId="25B1F96C" w14:textId="5761DB08" w:rsidR="00D8555D" w:rsidRPr="00606100" w:rsidRDefault="00D8555D" w:rsidP="00D8555D">
      <w:pPr>
        <w:pStyle w:val="ListParagraph"/>
        <w:numPr>
          <w:ilvl w:val="0"/>
          <w:numId w:val="35"/>
        </w:numPr>
        <w:rPr>
          <w:noProof/>
          <w:szCs w:val="22"/>
          <w:lang w:val="sr-Latn-ME"/>
        </w:rPr>
      </w:pPr>
      <w:r w:rsidRPr="00606100">
        <w:rPr>
          <w:noProof/>
          <w:szCs w:val="22"/>
          <w:lang w:val="sr-Latn-ME"/>
        </w:rPr>
        <w:t>Infekcija kože tokom varičele. Prijavljeno je pogoršanje zapaljenja povezanog sa infekcijom usl</w:t>
      </w:r>
      <w:r w:rsidR="007B0FF9" w:rsidRPr="00606100">
        <w:rPr>
          <w:noProof/>
          <w:szCs w:val="22"/>
          <w:lang w:val="sr-Latn-ME"/>
        </w:rPr>
        <w:t>j</w:t>
      </w:r>
      <w:r w:rsidRPr="00606100">
        <w:rPr>
          <w:noProof/>
          <w:szCs w:val="22"/>
          <w:lang w:val="sr-Latn-ME"/>
        </w:rPr>
        <w:t>ed prim</w:t>
      </w:r>
      <w:r w:rsidR="00F03C7A" w:rsidRPr="00606100">
        <w:rPr>
          <w:noProof/>
          <w:szCs w:val="22"/>
          <w:lang w:val="sr-Latn-ME"/>
        </w:rPr>
        <w:t>j</w:t>
      </w:r>
      <w:r w:rsidRPr="00606100">
        <w:rPr>
          <w:noProof/>
          <w:szCs w:val="22"/>
          <w:lang w:val="sr-Latn-ME"/>
        </w:rPr>
        <w:t>ene određenih l</w:t>
      </w:r>
      <w:r w:rsidR="00F03C7A" w:rsidRPr="00606100">
        <w:rPr>
          <w:noProof/>
          <w:szCs w:val="22"/>
          <w:lang w:val="sr-Latn-ME"/>
        </w:rPr>
        <w:t>j</w:t>
      </w:r>
      <w:r w:rsidRPr="00606100">
        <w:rPr>
          <w:noProof/>
          <w:szCs w:val="22"/>
          <w:lang w:val="sr-Latn-ME"/>
        </w:rPr>
        <w:t>ekova protiv bolova (NSAIL).</w:t>
      </w:r>
    </w:p>
    <w:p w14:paraId="37BA7190" w14:textId="20EC8A15" w:rsidR="00D8555D" w:rsidRPr="00606100" w:rsidRDefault="00D8555D" w:rsidP="00D8555D">
      <w:pPr>
        <w:pStyle w:val="ListParagraph"/>
        <w:numPr>
          <w:ilvl w:val="0"/>
          <w:numId w:val="35"/>
        </w:numPr>
        <w:rPr>
          <w:noProof/>
          <w:szCs w:val="22"/>
          <w:lang w:val="sr-Latn-ME"/>
        </w:rPr>
      </w:pPr>
      <w:r w:rsidRPr="00606100">
        <w:rPr>
          <w:noProof/>
          <w:szCs w:val="22"/>
          <w:lang w:val="sr-Latn-ME"/>
        </w:rPr>
        <w:t xml:space="preserve">Poremećaji u stvaranju krvnih ćelija – prvi znaci su: </w:t>
      </w:r>
      <w:r w:rsidRPr="00606100">
        <w:rPr>
          <w:szCs w:val="22"/>
          <w:lang w:val="sr-Latn-ME"/>
        </w:rPr>
        <w:t>povišena t</w:t>
      </w:r>
      <w:r w:rsidR="00F03C7A" w:rsidRPr="00606100">
        <w:rPr>
          <w:szCs w:val="22"/>
          <w:lang w:val="sr-Latn-ME"/>
        </w:rPr>
        <w:t>j</w:t>
      </w:r>
      <w:r w:rsidRPr="00606100">
        <w:rPr>
          <w:szCs w:val="22"/>
          <w:lang w:val="sr-Latn-ME"/>
        </w:rPr>
        <w:t>elesna temperatura</w:t>
      </w:r>
      <w:r w:rsidRPr="00606100">
        <w:rPr>
          <w:noProof/>
          <w:szCs w:val="22"/>
          <w:lang w:val="sr-Latn-ME"/>
        </w:rPr>
        <w:t>, bol u grlu, površinske rane u ustima, simptomi slični gripu, teška iscrpljenost, krvarenje iz nosa i kože i neočekivana pojava modrica. Kod dugotrajne prim</w:t>
      </w:r>
      <w:r w:rsidR="007B0FF9" w:rsidRPr="00606100">
        <w:rPr>
          <w:noProof/>
          <w:szCs w:val="22"/>
          <w:lang w:val="sr-Latn-ME"/>
        </w:rPr>
        <w:t>j</w:t>
      </w:r>
      <w:r w:rsidRPr="00606100">
        <w:rPr>
          <w:noProof/>
          <w:szCs w:val="22"/>
          <w:lang w:val="sr-Latn-ME"/>
        </w:rPr>
        <w:t>ene l</w:t>
      </w:r>
      <w:r w:rsidR="00F03C7A" w:rsidRPr="00606100">
        <w:rPr>
          <w:noProof/>
          <w:szCs w:val="22"/>
          <w:lang w:val="sr-Latn-ME"/>
        </w:rPr>
        <w:t>ij</w:t>
      </w:r>
      <w:r w:rsidRPr="00606100">
        <w:rPr>
          <w:noProof/>
          <w:szCs w:val="22"/>
          <w:lang w:val="sr-Latn-ME"/>
        </w:rPr>
        <w:t>eka, sav</w:t>
      </w:r>
      <w:r w:rsidR="00F03C7A" w:rsidRPr="00606100">
        <w:rPr>
          <w:noProof/>
          <w:szCs w:val="22"/>
          <w:lang w:val="sr-Latn-ME"/>
        </w:rPr>
        <w:t>j</w:t>
      </w:r>
      <w:r w:rsidRPr="00606100">
        <w:rPr>
          <w:noProof/>
          <w:szCs w:val="22"/>
          <w:lang w:val="sr-Latn-ME"/>
        </w:rPr>
        <w:t>etuje se prov</w:t>
      </w:r>
      <w:r w:rsidR="00F03C7A" w:rsidRPr="00606100">
        <w:rPr>
          <w:noProof/>
          <w:szCs w:val="22"/>
          <w:lang w:val="sr-Latn-ME"/>
        </w:rPr>
        <w:t>j</w:t>
      </w:r>
      <w:r w:rsidRPr="00606100">
        <w:rPr>
          <w:noProof/>
          <w:szCs w:val="22"/>
          <w:lang w:val="sr-Latn-ME"/>
        </w:rPr>
        <w:t>era krvne slike.</w:t>
      </w:r>
    </w:p>
    <w:p w14:paraId="06A3662D" w14:textId="63708478" w:rsidR="00D8555D" w:rsidRPr="00606100" w:rsidRDefault="00D8555D" w:rsidP="00D8555D">
      <w:pPr>
        <w:pStyle w:val="ListParagraph"/>
        <w:numPr>
          <w:ilvl w:val="0"/>
          <w:numId w:val="35"/>
        </w:numPr>
        <w:rPr>
          <w:noProof/>
          <w:szCs w:val="22"/>
          <w:lang w:val="sr-Latn-ME"/>
        </w:rPr>
      </w:pPr>
      <w:r w:rsidRPr="00606100">
        <w:rPr>
          <w:noProof/>
          <w:szCs w:val="22"/>
          <w:lang w:val="sr-Latn-ME"/>
        </w:rPr>
        <w:t>Teške reakcije preos</w:t>
      </w:r>
      <w:r w:rsidR="00F03C7A" w:rsidRPr="00606100">
        <w:rPr>
          <w:noProof/>
          <w:szCs w:val="22"/>
          <w:lang w:val="sr-Latn-ME"/>
        </w:rPr>
        <w:t>j</w:t>
      </w:r>
      <w:r w:rsidRPr="00606100">
        <w:rPr>
          <w:noProof/>
          <w:szCs w:val="22"/>
          <w:lang w:val="sr-Latn-ME"/>
        </w:rPr>
        <w:t>etljivosti uključujući otok lica, jezika ili grla, otežano disanje, ubrzan rad srca, pad  krvnog pritiska koji može da dovede do šoka.</w:t>
      </w:r>
    </w:p>
    <w:p w14:paraId="45937D0D" w14:textId="77777777" w:rsidR="00D8555D" w:rsidRPr="00606100" w:rsidRDefault="00D8555D" w:rsidP="00D8555D">
      <w:pPr>
        <w:pStyle w:val="ListParagraph"/>
        <w:numPr>
          <w:ilvl w:val="0"/>
          <w:numId w:val="35"/>
        </w:numPr>
        <w:rPr>
          <w:noProof/>
          <w:szCs w:val="22"/>
          <w:lang w:val="sr-Latn-ME"/>
        </w:rPr>
      </w:pPr>
      <w:r w:rsidRPr="00606100">
        <w:rPr>
          <w:noProof/>
          <w:szCs w:val="22"/>
          <w:lang w:val="sr-Latn-ME"/>
        </w:rPr>
        <w:t>Depresija, konfuzija, halucinacije,</w:t>
      </w:r>
      <w:r w:rsidRPr="00606100">
        <w:rPr>
          <w:rFonts w:eastAsia="Calibri"/>
          <w:szCs w:val="22"/>
          <w:lang w:val="sr-Latn-ME"/>
        </w:rPr>
        <w:t xml:space="preserve"> psihotične reakcije.</w:t>
      </w:r>
    </w:p>
    <w:p w14:paraId="4631381C" w14:textId="7F994519" w:rsidR="00D8555D" w:rsidRPr="00606100" w:rsidRDefault="00D8555D" w:rsidP="00D8555D">
      <w:pPr>
        <w:pStyle w:val="ListParagraph"/>
        <w:numPr>
          <w:ilvl w:val="0"/>
          <w:numId w:val="35"/>
        </w:numPr>
        <w:rPr>
          <w:noProof/>
          <w:szCs w:val="22"/>
          <w:lang w:val="sr-Latn-ME"/>
        </w:rPr>
      </w:pPr>
      <w:r w:rsidRPr="00606100">
        <w:rPr>
          <w:rFonts w:eastAsia="Calibri"/>
          <w:szCs w:val="22"/>
          <w:lang w:val="sr-Latn-ME"/>
        </w:rPr>
        <w:t>Aseptični meningitis (simptomi su ukočen vrat, glavobolja, mučnina, povraćanje, povišena t</w:t>
      </w:r>
      <w:r w:rsidR="00F03C7A" w:rsidRPr="00606100">
        <w:rPr>
          <w:rFonts w:eastAsia="Calibri"/>
          <w:szCs w:val="22"/>
          <w:lang w:val="sr-Latn-ME"/>
        </w:rPr>
        <w:t>j</w:t>
      </w:r>
      <w:r w:rsidRPr="00606100">
        <w:rPr>
          <w:rFonts w:eastAsia="Calibri"/>
          <w:szCs w:val="22"/>
          <w:lang w:val="sr-Latn-ME"/>
        </w:rPr>
        <w:t>elesna temperatura, gubitak sv</w:t>
      </w:r>
      <w:r w:rsidR="00F03C7A" w:rsidRPr="00606100">
        <w:rPr>
          <w:rFonts w:eastAsia="Calibri"/>
          <w:szCs w:val="22"/>
          <w:lang w:val="sr-Latn-ME"/>
        </w:rPr>
        <w:t>ij</w:t>
      </w:r>
      <w:r w:rsidRPr="00606100">
        <w:rPr>
          <w:rFonts w:eastAsia="Calibri"/>
          <w:szCs w:val="22"/>
          <w:lang w:val="sr-Latn-ME"/>
        </w:rPr>
        <w:t>esti).</w:t>
      </w:r>
      <w:r w:rsidRPr="00606100">
        <w:rPr>
          <w:szCs w:val="22"/>
          <w:lang w:val="sr-Latn-ME"/>
        </w:rPr>
        <w:t xml:space="preserve"> </w:t>
      </w:r>
      <w:r w:rsidRPr="00606100">
        <w:rPr>
          <w:rFonts w:eastAsia="Calibri"/>
          <w:szCs w:val="22"/>
          <w:lang w:val="sr-Latn-ME"/>
        </w:rPr>
        <w:t>Pacijenti sa autoimunim bolestima (SLE, m</w:t>
      </w:r>
      <w:r w:rsidR="00F03C7A" w:rsidRPr="00606100">
        <w:rPr>
          <w:rFonts w:eastAsia="Calibri"/>
          <w:szCs w:val="22"/>
          <w:lang w:val="sr-Latn-ME"/>
        </w:rPr>
        <w:t>j</w:t>
      </w:r>
      <w:r w:rsidRPr="00606100">
        <w:rPr>
          <w:rFonts w:eastAsia="Calibri"/>
          <w:szCs w:val="22"/>
          <w:lang w:val="sr-Latn-ME"/>
        </w:rPr>
        <w:t>ešovita bolest vezivnog tkiva) su podložniji ovim reakcijama.</w:t>
      </w:r>
    </w:p>
    <w:p w14:paraId="69426296" w14:textId="0F10CC7B" w:rsidR="00D8555D" w:rsidRPr="00606100" w:rsidRDefault="00D8555D" w:rsidP="00D8555D">
      <w:pPr>
        <w:pStyle w:val="ListParagraph"/>
        <w:numPr>
          <w:ilvl w:val="0"/>
          <w:numId w:val="35"/>
        </w:numPr>
        <w:rPr>
          <w:noProof/>
          <w:szCs w:val="22"/>
          <w:lang w:val="sr-Latn-ME"/>
        </w:rPr>
      </w:pPr>
      <w:r w:rsidRPr="00606100">
        <w:rPr>
          <w:noProof/>
          <w:szCs w:val="22"/>
          <w:lang w:val="sr-Latn-ME"/>
        </w:rPr>
        <w:t>Subjektivni os</w:t>
      </w:r>
      <w:r w:rsidR="00E97EED" w:rsidRPr="00606100">
        <w:rPr>
          <w:noProof/>
          <w:szCs w:val="22"/>
          <w:lang w:val="sr-Latn-ME"/>
        </w:rPr>
        <w:t>j</w:t>
      </w:r>
      <w:r w:rsidRPr="00606100">
        <w:rPr>
          <w:noProof/>
          <w:szCs w:val="22"/>
          <w:lang w:val="sr-Latn-ME"/>
        </w:rPr>
        <w:t>ećaj lupanja srca, slabost srca, srčani udar ili visok krvni pritisak, iznenadno zadržavanje tečnosti u plućima ili oticanje</w:t>
      </w:r>
    </w:p>
    <w:p w14:paraId="32CCFB38" w14:textId="41772FDB" w:rsidR="00D8555D" w:rsidRPr="00606100" w:rsidRDefault="00D8555D" w:rsidP="00D8555D">
      <w:pPr>
        <w:pStyle w:val="ListParagraph"/>
        <w:numPr>
          <w:ilvl w:val="0"/>
          <w:numId w:val="35"/>
        </w:numPr>
        <w:rPr>
          <w:noProof/>
          <w:szCs w:val="22"/>
          <w:lang w:val="sr-Latn-ME"/>
        </w:rPr>
      </w:pPr>
      <w:r w:rsidRPr="00606100">
        <w:rPr>
          <w:noProof/>
          <w:szCs w:val="22"/>
          <w:lang w:val="sr-Latn-ME"/>
        </w:rPr>
        <w:t>Zapaljenje jednjaka ili pankreasa, formiranje suženja u cr</w:t>
      </w:r>
      <w:r w:rsidR="00965C02" w:rsidRPr="00606100">
        <w:rPr>
          <w:noProof/>
          <w:szCs w:val="22"/>
          <w:lang w:val="sr-Latn-ME"/>
        </w:rPr>
        <w:t>ij</w:t>
      </w:r>
      <w:r w:rsidRPr="00606100">
        <w:rPr>
          <w:noProof/>
          <w:szCs w:val="22"/>
          <w:lang w:val="sr-Latn-ME"/>
        </w:rPr>
        <w:t xml:space="preserve">evima. </w:t>
      </w:r>
    </w:p>
    <w:p w14:paraId="7CCE6E4E" w14:textId="6131EE91" w:rsidR="00D8555D" w:rsidRPr="00606100" w:rsidRDefault="00D8555D" w:rsidP="00D8555D">
      <w:pPr>
        <w:pStyle w:val="ListParagraph"/>
        <w:numPr>
          <w:ilvl w:val="0"/>
          <w:numId w:val="35"/>
        </w:numPr>
        <w:rPr>
          <w:noProof/>
          <w:szCs w:val="22"/>
          <w:lang w:val="sr-Latn-ME"/>
        </w:rPr>
      </w:pPr>
      <w:r w:rsidRPr="00606100">
        <w:rPr>
          <w:noProof/>
          <w:szCs w:val="22"/>
          <w:lang w:val="sr-Latn-ME"/>
        </w:rPr>
        <w:t>Oštećenje jetre, naročito tokom dugotrajne terapije,</w:t>
      </w:r>
      <w:r w:rsidR="00965C02" w:rsidRPr="00606100">
        <w:rPr>
          <w:noProof/>
          <w:szCs w:val="22"/>
          <w:lang w:val="sr-Latn-ME"/>
        </w:rPr>
        <w:t xml:space="preserve"> slabost jetre,</w:t>
      </w:r>
      <w:r w:rsidRPr="00606100">
        <w:rPr>
          <w:noProof/>
          <w:szCs w:val="22"/>
          <w:lang w:val="sr-Latn-ME"/>
        </w:rPr>
        <w:t xml:space="preserve"> akutno zapaljenje jetre, žutica.</w:t>
      </w:r>
    </w:p>
    <w:p w14:paraId="166A93CF" w14:textId="77777777" w:rsidR="00D8555D" w:rsidRPr="00606100" w:rsidRDefault="00D8555D" w:rsidP="00D8555D">
      <w:pPr>
        <w:pStyle w:val="ListParagraph"/>
        <w:numPr>
          <w:ilvl w:val="0"/>
          <w:numId w:val="35"/>
        </w:numPr>
        <w:rPr>
          <w:noProof/>
          <w:szCs w:val="22"/>
          <w:lang w:val="sr-Latn-ME"/>
        </w:rPr>
      </w:pPr>
      <w:r w:rsidRPr="00606100">
        <w:rPr>
          <w:noProof/>
          <w:szCs w:val="22"/>
          <w:lang w:val="sr-Latn-ME"/>
        </w:rPr>
        <w:lastRenderedPageBreak/>
        <w:t>Teški oblici kožnih reakcija kao što su crvenilo i plikovi (Stiven-Džonsonov sindrom, multiformni  eritem, toksična epidermalna nekroliza), opadanje kose (alopecija)</w:t>
      </w:r>
    </w:p>
    <w:p w14:paraId="11B52E37" w14:textId="77777777" w:rsidR="00D8555D" w:rsidRPr="00606100" w:rsidRDefault="00D8555D" w:rsidP="00D8555D">
      <w:pPr>
        <w:pStyle w:val="ListParagraph"/>
        <w:numPr>
          <w:ilvl w:val="0"/>
          <w:numId w:val="37"/>
        </w:numPr>
        <w:ind w:left="720"/>
        <w:rPr>
          <w:noProof/>
          <w:szCs w:val="22"/>
          <w:lang w:val="sr-Latn-ME"/>
        </w:rPr>
      </w:pPr>
      <w:r w:rsidRPr="00606100">
        <w:rPr>
          <w:noProof/>
          <w:szCs w:val="22"/>
          <w:lang w:val="sr-Latn-ME"/>
        </w:rPr>
        <w:t xml:space="preserve">Oštećenje bubrega (naročito kod pacijenata sa povišenim krvnim pritiskom ili smanjenom bubrežnom funkcijom), otok (edem) i zamućen urin (nefrotski sindrom); zapaljenska bolest bubrega (intersticijalni nefritis) koji može dovesti do akutne slabosti  bubrega. </w:t>
      </w:r>
    </w:p>
    <w:p w14:paraId="6EBAA86E" w14:textId="77777777" w:rsidR="00D8555D" w:rsidRPr="00606100" w:rsidRDefault="00D8555D" w:rsidP="00D8555D">
      <w:pPr>
        <w:pStyle w:val="ListParagraph"/>
        <w:numPr>
          <w:ilvl w:val="0"/>
          <w:numId w:val="37"/>
        </w:numPr>
        <w:ind w:left="720"/>
        <w:rPr>
          <w:noProof/>
          <w:szCs w:val="22"/>
          <w:lang w:val="sr-Latn-ME"/>
        </w:rPr>
      </w:pPr>
      <w:r w:rsidRPr="00606100">
        <w:rPr>
          <w:noProof/>
          <w:szCs w:val="22"/>
          <w:lang w:val="sr-Latn-ME"/>
        </w:rPr>
        <w:t>Poremećaj menstruacije</w:t>
      </w:r>
    </w:p>
    <w:p w14:paraId="514A6F7A" w14:textId="77777777" w:rsidR="00D8555D" w:rsidRPr="00606100" w:rsidRDefault="00D8555D" w:rsidP="00D8555D">
      <w:pPr>
        <w:ind w:left="360"/>
        <w:rPr>
          <w:noProof/>
          <w:sz w:val="22"/>
          <w:szCs w:val="22"/>
          <w:lang w:val="sr-Latn-ME"/>
        </w:rPr>
      </w:pPr>
    </w:p>
    <w:p w14:paraId="2FA36949" w14:textId="63CB878F" w:rsidR="00D8555D" w:rsidRPr="00606100" w:rsidRDefault="00D8555D" w:rsidP="00D8555D">
      <w:pPr>
        <w:rPr>
          <w:noProof/>
          <w:sz w:val="22"/>
          <w:szCs w:val="22"/>
          <w:lang w:val="sr-Latn-ME"/>
        </w:rPr>
      </w:pPr>
      <w:r w:rsidRPr="00606100">
        <w:rPr>
          <w:b/>
          <w:noProof/>
          <w:sz w:val="22"/>
          <w:szCs w:val="22"/>
          <w:lang w:val="sr-Latn-ME"/>
        </w:rPr>
        <w:t>Nepoznata učestalost</w:t>
      </w:r>
      <w:r w:rsidRPr="00606100">
        <w:rPr>
          <w:noProof/>
          <w:sz w:val="22"/>
          <w:szCs w:val="22"/>
          <w:lang w:val="sr-Latn-ME"/>
        </w:rPr>
        <w:t xml:space="preserve"> (ne može se proc</w:t>
      </w:r>
      <w:r w:rsidR="00F03C7A" w:rsidRPr="00606100">
        <w:rPr>
          <w:noProof/>
          <w:sz w:val="22"/>
          <w:szCs w:val="22"/>
          <w:lang w:val="sr-Latn-ME"/>
        </w:rPr>
        <w:t>ij</w:t>
      </w:r>
      <w:r w:rsidRPr="00606100">
        <w:rPr>
          <w:noProof/>
          <w:sz w:val="22"/>
          <w:szCs w:val="22"/>
          <w:lang w:val="sr-Latn-ME"/>
        </w:rPr>
        <w:t>eniti na osnovu dostupnih podataka):</w:t>
      </w:r>
    </w:p>
    <w:p w14:paraId="2B0ADC1B" w14:textId="77777777" w:rsidR="00D8555D" w:rsidRPr="00606100" w:rsidRDefault="00D8555D" w:rsidP="00D8555D">
      <w:pPr>
        <w:pStyle w:val="ListParagraph"/>
        <w:ind w:left="360"/>
        <w:rPr>
          <w:noProof/>
          <w:szCs w:val="22"/>
          <w:lang w:val="sr-Latn-ME"/>
        </w:rPr>
      </w:pPr>
    </w:p>
    <w:p w14:paraId="5AAAAF54" w14:textId="77777777" w:rsidR="00D8555D" w:rsidRPr="00606100" w:rsidRDefault="00D8555D" w:rsidP="00D8555D">
      <w:pPr>
        <w:pStyle w:val="ListParagraph"/>
        <w:numPr>
          <w:ilvl w:val="0"/>
          <w:numId w:val="36"/>
        </w:numPr>
        <w:rPr>
          <w:noProof/>
          <w:szCs w:val="22"/>
          <w:lang w:val="sr-Latn-ME"/>
        </w:rPr>
      </w:pPr>
      <w:r w:rsidRPr="00606100">
        <w:rPr>
          <w:noProof/>
          <w:szCs w:val="22"/>
          <w:lang w:val="sr-Latn-ME"/>
        </w:rPr>
        <w:t>Sindrom sličan lupusu (bolest kože i zglobova)</w:t>
      </w:r>
    </w:p>
    <w:p w14:paraId="61151A35" w14:textId="77777777" w:rsidR="00D8555D" w:rsidRPr="00606100" w:rsidRDefault="00D8555D" w:rsidP="00D8555D">
      <w:pPr>
        <w:pStyle w:val="ListParagraph"/>
        <w:numPr>
          <w:ilvl w:val="0"/>
          <w:numId w:val="36"/>
        </w:numPr>
        <w:rPr>
          <w:noProof/>
          <w:szCs w:val="22"/>
          <w:lang w:val="sr-Latn-ME"/>
        </w:rPr>
      </w:pPr>
      <w:r w:rsidRPr="00606100">
        <w:rPr>
          <w:noProof/>
          <w:szCs w:val="22"/>
          <w:lang w:val="sr-Latn-ME"/>
        </w:rPr>
        <w:t>Vrtoglavica</w:t>
      </w:r>
    </w:p>
    <w:p w14:paraId="019B444A" w14:textId="77777777" w:rsidR="00D8555D" w:rsidRPr="00606100" w:rsidRDefault="00D8555D" w:rsidP="00D8555D">
      <w:pPr>
        <w:pStyle w:val="ListParagraph"/>
        <w:numPr>
          <w:ilvl w:val="0"/>
          <w:numId w:val="36"/>
        </w:numPr>
        <w:rPr>
          <w:noProof/>
          <w:szCs w:val="22"/>
          <w:lang w:val="sr-Latn-ME"/>
        </w:rPr>
      </w:pPr>
      <w:r w:rsidRPr="00606100">
        <w:rPr>
          <w:noProof/>
          <w:szCs w:val="22"/>
          <w:lang w:val="sr-Latn-ME"/>
        </w:rPr>
        <w:t>Smanjenje oštrine vida</w:t>
      </w:r>
    </w:p>
    <w:p w14:paraId="3C9786FA" w14:textId="4916E009" w:rsidR="00D8555D" w:rsidRPr="00606100" w:rsidRDefault="00D8555D" w:rsidP="00D8555D">
      <w:pPr>
        <w:pStyle w:val="ListParagraph"/>
        <w:numPr>
          <w:ilvl w:val="0"/>
          <w:numId w:val="36"/>
        </w:numPr>
        <w:rPr>
          <w:noProof/>
          <w:szCs w:val="22"/>
          <w:lang w:val="sr-Latn-ME"/>
        </w:rPr>
      </w:pPr>
      <w:r w:rsidRPr="00606100">
        <w:rPr>
          <w:noProof/>
          <w:szCs w:val="22"/>
          <w:lang w:val="sr-Latn-ME"/>
        </w:rPr>
        <w:t>Preos</w:t>
      </w:r>
      <w:r w:rsidR="00F03C7A" w:rsidRPr="00606100">
        <w:rPr>
          <w:noProof/>
          <w:szCs w:val="22"/>
          <w:lang w:val="sr-Latn-ME"/>
        </w:rPr>
        <w:t>j</w:t>
      </w:r>
      <w:r w:rsidRPr="00606100">
        <w:rPr>
          <w:noProof/>
          <w:szCs w:val="22"/>
          <w:lang w:val="sr-Latn-ME"/>
        </w:rPr>
        <w:t>etljivost na sunčevu svetlost, teška kožna reakcija poznata kao DRESS sindrom, čiji su simptomi: osip, groznica, oticanje limfnih čvorova i povećanje eozinofila-vrsta b</w:t>
      </w:r>
      <w:r w:rsidR="00965C02" w:rsidRPr="00606100">
        <w:rPr>
          <w:noProof/>
          <w:szCs w:val="22"/>
          <w:lang w:val="sr-Latn-ME"/>
        </w:rPr>
        <w:t>ij</w:t>
      </w:r>
      <w:r w:rsidRPr="00606100">
        <w:rPr>
          <w:noProof/>
          <w:szCs w:val="22"/>
          <w:lang w:val="sr-Latn-ME"/>
        </w:rPr>
        <w:t>elih krvnih zrnaca</w:t>
      </w:r>
    </w:p>
    <w:p w14:paraId="1C21F23A" w14:textId="0184BCE2" w:rsidR="00D8555D" w:rsidRPr="00606100" w:rsidRDefault="00D8555D" w:rsidP="00D8555D">
      <w:pPr>
        <w:numPr>
          <w:ilvl w:val="0"/>
          <w:numId w:val="36"/>
        </w:numPr>
        <w:tabs>
          <w:tab w:val="left" w:pos="284"/>
        </w:tabs>
        <w:jc w:val="both"/>
        <w:rPr>
          <w:noProof/>
          <w:sz w:val="22"/>
          <w:szCs w:val="22"/>
          <w:lang w:val="sr-Latn-ME"/>
        </w:rPr>
      </w:pPr>
      <w:r w:rsidRPr="00606100">
        <w:rPr>
          <w:noProof/>
          <w:sz w:val="22"/>
          <w:szCs w:val="22"/>
          <w:lang w:val="sr-Latn-ME"/>
        </w:rPr>
        <w:t>Crveni, proširen osip koji se peruta, sa izbočinama ispod kože i plikovima koji su uglavnom lokalizovani na kožnim naborima, trupu i gornjim ekstremitetima, praćen povišenom t</w:t>
      </w:r>
      <w:r w:rsidR="00F03C7A" w:rsidRPr="00606100">
        <w:rPr>
          <w:noProof/>
          <w:sz w:val="22"/>
          <w:szCs w:val="22"/>
          <w:lang w:val="sr-Latn-ME"/>
        </w:rPr>
        <w:t>j</w:t>
      </w:r>
      <w:r w:rsidRPr="00606100">
        <w:rPr>
          <w:noProof/>
          <w:sz w:val="22"/>
          <w:szCs w:val="22"/>
          <w:lang w:val="sr-Latn-ME"/>
        </w:rPr>
        <w:t>elesnom temperaturom na početku l</w:t>
      </w:r>
      <w:r w:rsidR="00F03C7A" w:rsidRPr="00606100">
        <w:rPr>
          <w:noProof/>
          <w:sz w:val="22"/>
          <w:szCs w:val="22"/>
          <w:lang w:val="sr-Latn-ME"/>
        </w:rPr>
        <w:t>ij</w:t>
      </w:r>
      <w:r w:rsidRPr="00606100">
        <w:rPr>
          <w:noProof/>
          <w:sz w:val="22"/>
          <w:szCs w:val="22"/>
          <w:lang w:val="sr-Latn-ME"/>
        </w:rPr>
        <w:t>ečenja (akutna generalizovana egzantematozna pustuloza-AGEP).  Ukoliko Vam se jave navedeni simptomi prestanite sa upotrebom l</w:t>
      </w:r>
      <w:r w:rsidR="00F03C7A" w:rsidRPr="00606100">
        <w:rPr>
          <w:noProof/>
          <w:sz w:val="22"/>
          <w:szCs w:val="22"/>
          <w:lang w:val="sr-Latn-ME"/>
        </w:rPr>
        <w:t>ij</w:t>
      </w:r>
      <w:r w:rsidRPr="00606100">
        <w:rPr>
          <w:noProof/>
          <w:sz w:val="22"/>
          <w:szCs w:val="22"/>
          <w:lang w:val="sr-Latn-ME"/>
        </w:rPr>
        <w:t>eka Nurofen i odmah potražite medicinsku pomoć. Vid</w:t>
      </w:r>
      <w:r w:rsidR="00F03C7A" w:rsidRPr="00606100">
        <w:rPr>
          <w:noProof/>
          <w:sz w:val="22"/>
          <w:szCs w:val="22"/>
          <w:lang w:val="sr-Latn-ME"/>
        </w:rPr>
        <w:t>j</w:t>
      </w:r>
      <w:r w:rsidRPr="00606100">
        <w:rPr>
          <w:noProof/>
          <w:sz w:val="22"/>
          <w:szCs w:val="22"/>
          <w:lang w:val="sr-Latn-ME"/>
        </w:rPr>
        <w:t>eti od</w:t>
      </w:r>
      <w:r w:rsidR="00F03C7A" w:rsidRPr="00606100">
        <w:rPr>
          <w:noProof/>
          <w:sz w:val="22"/>
          <w:szCs w:val="22"/>
          <w:lang w:val="sr-Latn-ME"/>
        </w:rPr>
        <w:t>j</w:t>
      </w:r>
      <w:r w:rsidRPr="00606100">
        <w:rPr>
          <w:noProof/>
          <w:sz w:val="22"/>
          <w:szCs w:val="22"/>
          <w:lang w:val="sr-Latn-ME"/>
        </w:rPr>
        <w:t>eljak 2.</w:t>
      </w:r>
    </w:p>
    <w:p w14:paraId="5D564BFF" w14:textId="77777777" w:rsidR="00D8555D" w:rsidRPr="00606100" w:rsidRDefault="00D8555D" w:rsidP="00D8555D">
      <w:pPr>
        <w:pStyle w:val="ListParagraph"/>
        <w:numPr>
          <w:ilvl w:val="0"/>
          <w:numId w:val="36"/>
        </w:numPr>
        <w:rPr>
          <w:noProof/>
          <w:szCs w:val="22"/>
          <w:lang w:val="sr-Latn-ME"/>
        </w:rPr>
      </w:pPr>
      <w:r w:rsidRPr="00606100">
        <w:rPr>
          <w:noProof/>
          <w:szCs w:val="22"/>
          <w:lang w:val="sr-Latn-ME"/>
        </w:rPr>
        <w:t xml:space="preserve">Povećanje koncentracije uree u krvi, serumske transaminaze i alkalne fosfataze </w:t>
      </w:r>
    </w:p>
    <w:p w14:paraId="52AE66ED" w14:textId="5C4EEAC3" w:rsidR="00D8555D" w:rsidRPr="00606100" w:rsidRDefault="00D8555D" w:rsidP="00D8555D">
      <w:pPr>
        <w:pStyle w:val="ListParagraph"/>
        <w:numPr>
          <w:ilvl w:val="0"/>
          <w:numId w:val="36"/>
        </w:numPr>
        <w:rPr>
          <w:noProof/>
          <w:szCs w:val="22"/>
          <w:lang w:val="sr-Latn-ME"/>
        </w:rPr>
      </w:pPr>
      <w:r w:rsidRPr="00606100">
        <w:rPr>
          <w:noProof/>
          <w:szCs w:val="22"/>
          <w:lang w:val="sr-Latn-ME"/>
        </w:rPr>
        <w:t>Produženo vr</w:t>
      </w:r>
      <w:r w:rsidR="00F03C7A" w:rsidRPr="00606100">
        <w:rPr>
          <w:noProof/>
          <w:szCs w:val="22"/>
          <w:lang w:val="sr-Latn-ME"/>
        </w:rPr>
        <w:t>ij</w:t>
      </w:r>
      <w:r w:rsidRPr="00606100">
        <w:rPr>
          <w:noProof/>
          <w:szCs w:val="22"/>
          <w:lang w:val="sr-Latn-ME"/>
        </w:rPr>
        <w:t>eme krvarenja</w:t>
      </w:r>
    </w:p>
    <w:p w14:paraId="07AF8484" w14:textId="77777777" w:rsidR="00D8555D" w:rsidRPr="00606100" w:rsidRDefault="00D8555D" w:rsidP="00D8555D">
      <w:pPr>
        <w:pStyle w:val="ListParagraph"/>
        <w:numPr>
          <w:ilvl w:val="0"/>
          <w:numId w:val="36"/>
        </w:numPr>
        <w:rPr>
          <w:noProof/>
          <w:szCs w:val="22"/>
          <w:lang w:val="sr-Latn-ME"/>
        </w:rPr>
      </w:pPr>
      <w:r w:rsidRPr="00606100">
        <w:rPr>
          <w:noProof/>
          <w:szCs w:val="22"/>
          <w:lang w:val="sr-Latn-ME"/>
        </w:rPr>
        <w:t>Smanjena koncentracija kalcijuma u krvi</w:t>
      </w:r>
    </w:p>
    <w:p w14:paraId="737B7D70" w14:textId="77777777" w:rsidR="00D8555D" w:rsidRPr="00606100" w:rsidRDefault="00D8555D" w:rsidP="00D8555D">
      <w:pPr>
        <w:rPr>
          <w:noProof/>
          <w:sz w:val="22"/>
          <w:szCs w:val="22"/>
          <w:lang w:val="sr-Latn-ME"/>
        </w:rPr>
      </w:pPr>
    </w:p>
    <w:p w14:paraId="63882872" w14:textId="6B2A88E1" w:rsidR="00D8555D" w:rsidRPr="00606100" w:rsidRDefault="00D8555D" w:rsidP="00D8555D">
      <w:pPr>
        <w:rPr>
          <w:sz w:val="22"/>
          <w:szCs w:val="22"/>
          <w:lang w:val="sr-Latn-ME"/>
        </w:rPr>
      </w:pPr>
      <w:r w:rsidRPr="00606100">
        <w:rPr>
          <w:sz w:val="22"/>
          <w:szCs w:val="22"/>
          <w:lang w:val="sr-Latn-ME"/>
        </w:rPr>
        <w:t>L</w:t>
      </w:r>
      <w:r w:rsidR="00F03C7A" w:rsidRPr="00606100">
        <w:rPr>
          <w:sz w:val="22"/>
          <w:szCs w:val="22"/>
          <w:lang w:val="sr-Latn-ME"/>
        </w:rPr>
        <w:t>j</w:t>
      </w:r>
      <w:r w:rsidRPr="00606100">
        <w:rPr>
          <w:sz w:val="22"/>
          <w:szCs w:val="22"/>
          <w:lang w:val="sr-Latn-ME"/>
        </w:rPr>
        <w:t>ekovi kao Nurofen, obložene tablete  mogu da budu povezani sa manjim povećanjem rizika od trombotičkih događaja (srčani udar ili moždani udar). Starije osobe imaju povećanu učestalost neželjenih reakcija na NSAIL, posebno krvarenja u želucu i cr</w:t>
      </w:r>
      <w:r w:rsidR="00965C02" w:rsidRPr="00606100">
        <w:rPr>
          <w:sz w:val="22"/>
          <w:szCs w:val="22"/>
          <w:lang w:val="sr-Latn-ME"/>
        </w:rPr>
        <w:t>ij</w:t>
      </w:r>
      <w:r w:rsidRPr="00606100">
        <w:rPr>
          <w:sz w:val="22"/>
          <w:szCs w:val="22"/>
          <w:lang w:val="sr-Latn-ME"/>
        </w:rPr>
        <w:t>evima, koje mogu biti sa smrtnim ishodom.</w:t>
      </w:r>
    </w:p>
    <w:p w14:paraId="78ED0E93" w14:textId="77777777" w:rsidR="00A60C52" w:rsidRPr="00606100" w:rsidRDefault="00A60C52" w:rsidP="00A60C52">
      <w:pPr>
        <w:rPr>
          <w:sz w:val="22"/>
          <w:szCs w:val="22"/>
          <w:lang w:val="sr-Latn-ME"/>
        </w:rPr>
      </w:pPr>
    </w:p>
    <w:p w14:paraId="395508ED" w14:textId="17FE1F65" w:rsidR="00A60C52" w:rsidRPr="00606100" w:rsidRDefault="00A60C52" w:rsidP="00A60C52">
      <w:pPr>
        <w:rPr>
          <w:b/>
          <w:bCs/>
          <w:sz w:val="22"/>
          <w:szCs w:val="22"/>
          <w:lang w:val="sr-Latn-ME"/>
        </w:rPr>
      </w:pPr>
      <w:r w:rsidRPr="00606100">
        <w:rPr>
          <w:b/>
          <w:bCs/>
          <w:sz w:val="22"/>
          <w:szCs w:val="22"/>
          <w:lang w:val="sr-Latn-ME"/>
        </w:rPr>
        <w:t>Ukoliko bilo koje od neželjenih dejstava postane ozbiljno ili ako primetite neželjena dejstva koja se ne nalaze u ovom uputstvu, prestanite sa uzimanjem l</w:t>
      </w:r>
      <w:r w:rsidR="00F03C7A" w:rsidRPr="00606100">
        <w:rPr>
          <w:b/>
          <w:bCs/>
          <w:sz w:val="22"/>
          <w:szCs w:val="22"/>
          <w:lang w:val="sr-Latn-ME"/>
        </w:rPr>
        <w:t>ij</w:t>
      </w:r>
      <w:r w:rsidRPr="00606100">
        <w:rPr>
          <w:b/>
          <w:bCs/>
          <w:sz w:val="22"/>
          <w:szCs w:val="22"/>
          <w:lang w:val="sr-Latn-ME"/>
        </w:rPr>
        <w:t>eka i obratite se l</w:t>
      </w:r>
      <w:r w:rsidR="00F03C7A" w:rsidRPr="00606100">
        <w:rPr>
          <w:b/>
          <w:bCs/>
          <w:sz w:val="22"/>
          <w:szCs w:val="22"/>
          <w:lang w:val="sr-Latn-ME"/>
        </w:rPr>
        <w:t>j</w:t>
      </w:r>
      <w:r w:rsidRPr="00606100">
        <w:rPr>
          <w:b/>
          <w:bCs/>
          <w:sz w:val="22"/>
          <w:szCs w:val="22"/>
          <w:lang w:val="sr-Latn-ME"/>
        </w:rPr>
        <w:t xml:space="preserve">ekaru ili farmaceutu. </w:t>
      </w:r>
    </w:p>
    <w:p w14:paraId="0E4438C1" w14:textId="77777777" w:rsidR="006D5C11" w:rsidRPr="00606100" w:rsidRDefault="006D5C11" w:rsidP="00125236">
      <w:pPr>
        <w:pStyle w:val="NoSpacing"/>
        <w:jc w:val="both"/>
        <w:rPr>
          <w:rFonts w:eastAsia="Calibri"/>
          <w:spacing w:val="-5"/>
          <w:sz w:val="22"/>
          <w:szCs w:val="22"/>
          <w:u w:val="single"/>
          <w:lang w:val="sr-Latn-ME"/>
        </w:rPr>
      </w:pPr>
    </w:p>
    <w:p w14:paraId="6A41F09E" w14:textId="77777777" w:rsidR="00C269D7" w:rsidRPr="00606100" w:rsidRDefault="00C269D7" w:rsidP="00125236">
      <w:pPr>
        <w:pStyle w:val="NoSpacing"/>
        <w:jc w:val="both"/>
        <w:rPr>
          <w:rFonts w:eastAsia="Calibri"/>
          <w:spacing w:val="-5"/>
          <w:sz w:val="22"/>
          <w:szCs w:val="22"/>
          <w:u w:val="single"/>
          <w:lang w:val="sr-Latn-ME"/>
        </w:rPr>
      </w:pPr>
      <w:r w:rsidRPr="00606100">
        <w:rPr>
          <w:rFonts w:eastAsia="Calibri"/>
          <w:spacing w:val="-5"/>
          <w:sz w:val="22"/>
          <w:szCs w:val="22"/>
          <w:u w:val="single"/>
          <w:lang w:val="sr-Latn-ME"/>
        </w:rPr>
        <w:t>Prijavljivanje sumnji na neželjena dejstva</w:t>
      </w:r>
    </w:p>
    <w:p w14:paraId="7EB8D98D" w14:textId="77777777" w:rsidR="00C269D7" w:rsidRPr="00606100" w:rsidRDefault="00C269D7" w:rsidP="00C269D7">
      <w:pPr>
        <w:pStyle w:val="NoSpacing"/>
        <w:rPr>
          <w:rFonts w:eastAsia="Calibri"/>
          <w:spacing w:val="-5"/>
          <w:sz w:val="22"/>
          <w:szCs w:val="22"/>
          <w:u w:val="single"/>
          <w:lang w:val="sr-Latn-ME"/>
        </w:rPr>
      </w:pPr>
    </w:p>
    <w:p w14:paraId="147EF59B" w14:textId="77777777" w:rsidR="00C269D7" w:rsidRPr="00606100" w:rsidRDefault="0029138F" w:rsidP="00125236">
      <w:pPr>
        <w:pStyle w:val="NoSpacing"/>
        <w:jc w:val="both"/>
        <w:rPr>
          <w:rFonts w:eastAsia="Calibri"/>
          <w:sz w:val="22"/>
          <w:szCs w:val="22"/>
          <w:lang w:val="sr-Latn-ME"/>
        </w:rPr>
      </w:pPr>
      <w:r w:rsidRPr="00606100">
        <w:rPr>
          <w:rFonts w:eastAsia="Calibri"/>
          <w:sz w:val="22"/>
          <w:szCs w:val="22"/>
          <w:lang w:val="sr-Latn-ME"/>
        </w:rPr>
        <w:t>Ako V</w:t>
      </w:r>
      <w:r w:rsidR="00C269D7" w:rsidRPr="00606100">
        <w:rPr>
          <w:rFonts w:eastAsia="Calibri"/>
          <w:sz w:val="22"/>
          <w:szCs w:val="22"/>
          <w:lang w:val="sr-Latn-ME"/>
        </w:rPr>
        <w:t>am se javi bilo koje neželjeno d</w:t>
      </w:r>
      <w:r w:rsidRPr="00606100">
        <w:rPr>
          <w:rFonts w:eastAsia="Calibri"/>
          <w:sz w:val="22"/>
          <w:szCs w:val="22"/>
          <w:lang w:val="sr-Latn-ME"/>
        </w:rPr>
        <w:t xml:space="preserve">ejstvo recite to svom ljekaru, </w:t>
      </w:r>
      <w:r w:rsidR="00C269D7" w:rsidRPr="00606100">
        <w:rPr>
          <w:rFonts w:eastAsia="Calibri"/>
          <w:sz w:val="22"/>
          <w:szCs w:val="22"/>
          <w:lang w:val="sr-Latn-ME"/>
        </w:rPr>
        <w:t>farmaceutu ili medicinskoj sestri. Ovo uključuje i bilo koja neželjena dejstva koja nijesu navedena u ovom uputstvu</w:t>
      </w:r>
      <w:r w:rsidR="00C269D7" w:rsidRPr="00606100">
        <w:rPr>
          <w:rFonts w:eastAsia="Calibri"/>
          <w:spacing w:val="-4"/>
          <w:sz w:val="22"/>
          <w:szCs w:val="22"/>
          <w:lang w:val="sr-Latn-ME"/>
        </w:rPr>
        <w:t>.</w:t>
      </w:r>
      <w:r w:rsidR="007C6028" w:rsidRPr="0060610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5A0E6B1" w14:textId="77777777" w:rsidR="007C6028" w:rsidRPr="00606100" w:rsidRDefault="007C6028" w:rsidP="00125236">
      <w:pPr>
        <w:pStyle w:val="NoSpacing"/>
        <w:jc w:val="both"/>
        <w:rPr>
          <w:rFonts w:eastAsia="Calibri"/>
          <w:sz w:val="22"/>
          <w:szCs w:val="22"/>
          <w:lang w:val="sr-Latn-ME"/>
        </w:rPr>
      </w:pPr>
    </w:p>
    <w:p w14:paraId="68BEF4A8" w14:textId="77777777" w:rsidR="007C6028" w:rsidRPr="00606100" w:rsidRDefault="007C6028" w:rsidP="007C6028">
      <w:pPr>
        <w:rPr>
          <w:sz w:val="22"/>
          <w:szCs w:val="22"/>
          <w:lang w:val="sr-Latn-ME"/>
        </w:rPr>
      </w:pPr>
      <w:r w:rsidRPr="00606100">
        <w:rPr>
          <w:sz w:val="22"/>
          <w:szCs w:val="22"/>
          <w:lang w:val="sr-Latn-ME"/>
        </w:rPr>
        <w:t xml:space="preserve">Institut za ljekove i medicinska sredstva </w:t>
      </w:r>
    </w:p>
    <w:p w14:paraId="00BCC181" w14:textId="77777777" w:rsidR="007C6028" w:rsidRPr="00606100" w:rsidRDefault="007C6028" w:rsidP="007C6028">
      <w:pPr>
        <w:rPr>
          <w:sz w:val="22"/>
          <w:szCs w:val="22"/>
          <w:lang w:val="sr-Latn-ME"/>
        </w:rPr>
      </w:pPr>
      <w:r w:rsidRPr="00606100">
        <w:rPr>
          <w:sz w:val="22"/>
          <w:szCs w:val="22"/>
          <w:lang w:val="sr-Latn-ME"/>
        </w:rPr>
        <w:t>Odjeljenje za farmakovigilancu</w:t>
      </w:r>
    </w:p>
    <w:p w14:paraId="645817A0" w14:textId="77777777" w:rsidR="007C6028" w:rsidRPr="00606100" w:rsidRDefault="007C6028" w:rsidP="007C6028">
      <w:pPr>
        <w:rPr>
          <w:sz w:val="22"/>
          <w:szCs w:val="22"/>
          <w:lang w:val="sr-Latn-ME"/>
        </w:rPr>
      </w:pPr>
      <w:r w:rsidRPr="00606100">
        <w:rPr>
          <w:sz w:val="22"/>
          <w:szCs w:val="22"/>
          <w:lang w:val="sr-Latn-ME"/>
        </w:rPr>
        <w:t>Bulevar Ivana Crnojevića 64a, 81000 Podgorica</w:t>
      </w:r>
    </w:p>
    <w:p w14:paraId="228F43F2" w14:textId="77777777" w:rsidR="007C6028" w:rsidRPr="00606100" w:rsidRDefault="007C6028" w:rsidP="007C6028">
      <w:pPr>
        <w:rPr>
          <w:sz w:val="22"/>
          <w:szCs w:val="22"/>
          <w:lang w:val="sr-Latn-ME"/>
        </w:rPr>
      </w:pPr>
    </w:p>
    <w:p w14:paraId="6D2E72A7" w14:textId="77777777" w:rsidR="007C6028" w:rsidRPr="00606100" w:rsidRDefault="007C6028" w:rsidP="007C6028">
      <w:pPr>
        <w:rPr>
          <w:sz w:val="22"/>
          <w:szCs w:val="22"/>
          <w:lang w:val="sr-Latn-ME"/>
        </w:rPr>
      </w:pPr>
      <w:r w:rsidRPr="00606100">
        <w:rPr>
          <w:sz w:val="22"/>
          <w:szCs w:val="22"/>
          <w:lang w:val="sr-Latn-ME"/>
        </w:rPr>
        <w:t>tel: +382 (0) 20 310 280</w:t>
      </w:r>
    </w:p>
    <w:p w14:paraId="29F16568" w14:textId="77777777" w:rsidR="007C6028" w:rsidRPr="00606100" w:rsidRDefault="007C6028" w:rsidP="007C6028">
      <w:pPr>
        <w:rPr>
          <w:sz w:val="22"/>
          <w:szCs w:val="22"/>
          <w:lang w:val="sr-Latn-ME"/>
        </w:rPr>
      </w:pPr>
      <w:r w:rsidRPr="00606100">
        <w:rPr>
          <w:sz w:val="22"/>
          <w:szCs w:val="22"/>
          <w:lang w:val="sr-Latn-ME"/>
        </w:rPr>
        <w:t>fax: +382 (0) 20 310 581</w:t>
      </w:r>
    </w:p>
    <w:p w14:paraId="2CCC209F" w14:textId="77777777" w:rsidR="007C6028" w:rsidRPr="00606100" w:rsidRDefault="00FD7150" w:rsidP="007C6028">
      <w:pPr>
        <w:rPr>
          <w:sz w:val="22"/>
          <w:szCs w:val="22"/>
          <w:lang w:val="sr-Latn-ME"/>
        </w:rPr>
      </w:pPr>
      <w:hyperlink r:id="rId8" w:history="1">
        <w:r w:rsidR="00510F22" w:rsidRPr="00606100">
          <w:rPr>
            <w:rStyle w:val="Hyperlink"/>
            <w:sz w:val="22"/>
            <w:szCs w:val="22"/>
            <w:lang w:val="sr-Latn-ME"/>
          </w:rPr>
          <w:t>www.cinmed.me</w:t>
        </w:r>
      </w:hyperlink>
      <w:r w:rsidR="00510F22" w:rsidRPr="00606100">
        <w:rPr>
          <w:sz w:val="22"/>
          <w:szCs w:val="22"/>
          <w:lang w:val="sr-Latn-ME"/>
        </w:rPr>
        <w:t xml:space="preserve"> </w:t>
      </w:r>
    </w:p>
    <w:p w14:paraId="2E0C456F" w14:textId="77777777" w:rsidR="007C6028" w:rsidRPr="00606100" w:rsidRDefault="00FD7150" w:rsidP="007C6028">
      <w:pPr>
        <w:rPr>
          <w:sz w:val="22"/>
          <w:szCs w:val="22"/>
          <w:lang w:val="sr-Latn-ME"/>
        </w:rPr>
      </w:pPr>
      <w:hyperlink r:id="rId9" w:history="1">
        <w:r w:rsidR="00510F22" w:rsidRPr="00606100">
          <w:rPr>
            <w:rStyle w:val="Hyperlink"/>
            <w:sz w:val="22"/>
            <w:szCs w:val="22"/>
            <w:lang w:val="sr-Latn-ME"/>
          </w:rPr>
          <w:t>nezeljenadejstva@cinmed.me</w:t>
        </w:r>
      </w:hyperlink>
      <w:r w:rsidR="00510F22" w:rsidRPr="00606100">
        <w:rPr>
          <w:sz w:val="22"/>
          <w:szCs w:val="22"/>
          <w:lang w:val="sr-Latn-ME"/>
        </w:rPr>
        <w:t xml:space="preserve"> </w:t>
      </w:r>
    </w:p>
    <w:p w14:paraId="27D08CB7" w14:textId="77777777" w:rsidR="00396B66" w:rsidRPr="00606100" w:rsidRDefault="007C6028" w:rsidP="007C6028">
      <w:pPr>
        <w:rPr>
          <w:sz w:val="22"/>
          <w:szCs w:val="22"/>
          <w:lang w:val="sr-Latn-ME"/>
        </w:rPr>
      </w:pPr>
      <w:r w:rsidRPr="00606100">
        <w:rPr>
          <w:sz w:val="22"/>
          <w:szCs w:val="22"/>
          <w:lang w:val="sr-Latn-ME"/>
        </w:rPr>
        <w:t>putem IS zdravstvene zaštite</w:t>
      </w:r>
    </w:p>
    <w:p w14:paraId="06B316B6" w14:textId="09FA1881" w:rsidR="00662339" w:rsidRPr="00606100" w:rsidRDefault="00662339" w:rsidP="00A32113">
      <w:pPr>
        <w:rPr>
          <w:sz w:val="22"/>
          <w:szCs w:val="22"/>
          <w:lang w:val="sr-Latn-ME"/>
        </w:rPr>
      </w:pPr>
    </w:p>
    <w:p w14:paraId="5A8AC3DC" w14:textId="77777777" w:rsidR="00F82D4E" w:rsidRPr="00606100" w:rsidRDefault="00F82D4E" w:rsidP="00A32113">
      <w:pPr>
        <w:rPr>
          <w:sz w:val="22"/>
          <w:szCs w:val="22"/>
          <w:lang w:val="sr-Latn-ME"/>
        </w:rPr>
      </w:pPr>
    </w:p>
    <w:p w14:paraId="1F7AE982" w14:textId="77777777" w:rsidR="00A32113" w:rsidRPr="00606100" w:rsidRDefault="00A32113" w:rsidP="00291DAD">
      <w:pPr>
        <w:tabs>
          <w:tab w:val="left" w:pos="540"/>
          <w:tab w:val="left" w:pos="569"/>
        </w:tabs>
        <w:rPr>
          <w:b/>
          <w:bCs/>
          <w:sz w:val="22"/>
          <w:szCs w:val="22"/>
          <w:lang w:val="sr-Latn-ME"/>
        </w:rPr>
      </w:pPr>
      <w:r w:rsidRPr="00606100">
        <w:rPr>
          <w:b/>
          <w:bCs/>
          <w:sz w:val="22"/>
          <w:szCs w:val="22"/>
          <w:lang w:val="sr-Latn-ME"/>
        </w:rPr>
        <w:t xml:space="preserve">5. </w:t>
      </w:r>
      <w:r w:rsidR="00291DAD" w:rsidRPr="00606100">
        <w:rPr>
          <w:b/>
          <w:bCs/>
          <w:sz w:val="22"/>
          <w:szCs w:val="22"/>
          <w:lang w:val="sr-Latn-ME"/>
        </w:rPr>
        <w:tab/>
      </w:r>
      <w:r w:rsidR="00A60C52" w:rsidRPr="00606100">
        <w:rPr>
          <w:b/>
          <w:bCs/>
          <w:sz w:val="22"/>
          <w:szCs w:val="22"/>
          <w:lang w:val="sr-Latn-ME"/>
        </w:rPr>
        <w:t>KAKO ČUVATI LIJEK NUROFEN</w:t>
      </w:r>
    </w:p>
    <w:p w14:paraId="495CEC34" w14:textId="77777777" w:rsidR="00445D8F" w:rsidRPr="00606100" w:rsidRDefault="00445D8F" w:rsidP="00A32113">
      <w:pPr>
        <w:rPr>
          <w:sz w:val="22"/>
          <w:szCs w:val="22"/>
          <w:lang w:val="sr-Latn-ME"/>
        </w:rPr>
      </w:pPr>
    </w:p>
    <w:p w14:paraId="0CDE67C7" w14:textId="56D858D0" w:rsidR="00991E7D" w:rsidRPr="00606100" w:rsidRDefault="008A7F7D" w:rsidP="00991E7D">
      <w:pPr>
        <w:numPr>
          <w:ilvl w:val="12"/>
          <w:numId w:val="0"/>
        </w:numPr>
        <w:tabs>
          <w:tab w:val="left" w:pos="720"/>
        </w:tabs>
        <w:ind w:right="-2"/>
        <w:rPr>
          <w:sz w:val="22"/>
          <w:szCs w:val="22"/>
          <w:lang w:val="sr-Latn-ME"/>
        </w:rPr>
      </w:pPr>
      <w:r w:rsidRPr="00606100">
        <w:rPr>
          <w:sz w:val="22"/>
          <w:szCs w:val="22"/>
          <w:lang w:val="sr-Latn-ME"/>
        </w:rPr>
        <w:t xml:space="preserve">Lijek čuvajte </w:t>
      </w:r>
      <w:r w:rsidR="00991E7D" w:rsidRPr="00606100">
        <w:rPr>
          <w:sz w:val="22"/>
          <w:szCs w:val="22"/>
          <w:lang w:val="sr-Latn-ME"/>
        </w:rPr>
        <w:t>van pogleda i domašaja djece.</w:t>
      </w:r>
    </w:p>
    <w:p w14:paraId="4B3FEB73" w14:textId="77777777" w:rsidR="00991E7D" w:rsidRPr="00606100" w:rsidRDefault="00991E7D" w:rsidP="00A32113">
      <w:pPr>
        <w:rPr>
          <w:sz w:val="22"/>
          <w:szCs w:val="22"/>
          <w:lang w:val="sr-Latn-ME"/>
        </w:rPr>
      </w:pPr>
    </w:p>
    <w:p w14:paraId="6E38706B" w14:textId="25BB5E56" w:rsidR="00D01E45" w:rsidRPr="00606100" w:rsidRDefault="00D01E45" w:rsidP="0041450B">
      <w:pPr>
        <w:numPr>
          <w:ilvl w:val="12"/>
          <w:numId w:val="0"/>
        </w:numPr>
        <w:tabs>
          <w:tab w:val="left" w:pos="720"/>
        </w:tabs>
        <w:ind w:right="-2"/>
        <w:jc w:val="both"/>
        <w:rPr>
          <w:sz w:val="22"/>
          <w:szCs w:val="22"/>
          <w:lang w:val="sr-Latn-ME"/>
        </w:rPr>
      </w:pPr>
      <w:r w:rsidRPr="00606100">
        <w:rPr>
          <w:sz w:val="22"/>
          <w:szCs w:val="22"/>
          <w:lang w:val="sr-Latn-ME"/>
        </w:rPr>
        <w:t>Ovaj lijek se ne smije upotrijebiti nakon isteka roka upot</w:t>
      </w:r>
      <w:r w:rsidR="0041450B" w:rsidRPr="00606100">
        <w:rPr>
          <w:sz w:val="22"/>
          <w:szCs w:val="22"/>
          <w:lang w:val="sr-Latn-ME"/>
        </w:rPr>
        <w:t>rebe navedenog na kutiji</w:t>
      </w:r>
      <w:r w:rsidRPr="00606100">
        <w:rPr>
          <w:sz w:val="22"/>
          <w:szCs w:val="22"/>
          <w:lang w:val="sr-Latn-ME"/>
        </w:rPr>
        <w:t>. Rok upotrebe odnosi se na poslednji dan navedenog mjeseca.</w:t>
      </w:r>
    </w:p>
    <w:p w14:paraId="201EBEAB" w14:textId="17436959" w:rsidR="00164BBD" w:rsidRPr="00606100" w:rsidRDefault="00164BBD" w:rsidP="007B4FB9">
      <w:pPr>
        <w:tabs>
          <w:tab w:val="left" w:pos="540"/>
          <w:tab w:val="left" w:pos="569"/>
        </w:tabs>
        <w:rPr>
          <w:bCs/>
          <w:sz w:val="22"/>
          <w:szCs w:val="22"/>
          <w:lang w:val="sr-Latn-ME"/>
        </w:rPr>
      </w:pPr>
      <w:r w:rsidRPr="00606100">
        <w:rPr>
          <w:bCs/>
          <w:sz w:val="22"/>
          <w:szCs w:val="22"/>
          <w:lang w:val="sr-Latn-ME"/>
        </w:rPr>
        <w:lastRenderedPageBreak/>
        <w:t>Lijek ne zahtijeva posebne uslove čuvanja.</w:t>
      </w:r>
    </w:p>
    <w:p w14:paraId="063DAA51" w14:textId="77777777" w:rsidR="00445D8F" w:rsidRPr="00606100" w:rsidRDefault="00445D8F" w:rsidP="00A92C66">
      <w:pPr>
        <w:rPr>
          <w:b/>
          <w:bCs/>
          <w:sz w:val="22"/>
          <w:szCs w:val="22"/>
          <w:lang w:val="sr-Latn-ME"/>
        </w:rPr>
      </w:pPr>
    </w:p>
    <w:p w14:paraId="06BB9934" w14:textId="77777777" w:rsidR="00D01E45" w:rsidRPr="00606100" w:rsidRDefault="00D01E45" w:rsidP="00A92C66">
      <w:pPr>
        <w:rPr>
          <w:sz w:val="22"/>
          <w:szCs w:val="22"/>
          <w:lang w:val="sr-Latn-ME" w:eastAsia="hr-HR"/>
        </w:rPr>
      </w:pPr>
      <w:r w:rsidRPr="00606100">
        <w:rPr>
          <w:sz w:val="22"/>
          <w:szCs w:val="22"/>
          <w:lang w:val="sr-Latn-ME" w:eastAsia="hr-HR"/>
        </w:rPr>
        <w:t>Ljekove ne treba bacati u kanalizaciju, niti kućni otpad. Ove mjere pomažu očuvanju životne sredine.</w:t>
      </w:r>
    </w:p>
    <w:p w14:paraId="65F12712" w14:textId="77777777" w:rsidR="00D01E45" w:rsidRPr="00606100" w:rsidRDefault="00D01E45" w:rsidP="00A92C66">
      <w:pPr>
        <w:rPr>
          <w:sz w:val="22"/>
          <w:szCs w:val="22"/>
          <w:lang w:val="sr-Latn-ME" w:eastAsia="hr-HR"/>
        </w:rPr>
      </w:pPr>
      <w:r w:rsidRPr="00606100">
        <w:rPr>
          <w:sz w:val="22"/>
          <w:szCs w:val="22"/>
          <w:lang w:val="sr-Latn-ME" w:eastAsia="hr-HR"/>
        </w:rPr>
        <w:t>Neupotrijebljeni lijek se uništava u skladu sa važećim propisima.</w:t>
      </w:r>
    </w:p>
    <w:p w14:paraId="6F74CCCE" w14:textId="77777777" w:rsidR="0041450B" w:rsidRPr="00606100" w:rsidRDefault="0041450B" w:rsidP="00A92C66">
      <w:pPr>
        <w:rPr>
          <w:b/>
          <w:bCs/>
          <w:sz w:val="22"/>
          <w:szCs w:val="22"/>
          <w:lang w:val="sr-Latn-ME" w:eastAsia="hr-HR"/>
        </w:rPr>
      </w:pPr>
    </w:p>
    <w:p w14:paraId="6EE1F0EC" w14:textId="77777777" w:rsidR="0041450B" w:rsidRPr="00606100" w:rsidRDefault="0041450B" w:rsidP="0041450B">
      <w:pPr>
        <w:rPr>
          <w:bCs/>
          <w:sz w:val="22"/>
          <w:szCs w:val="22"/>
          <w:lang w:val="sr-Latn-ME"/>
        </w:rPr>
      </w:pPr>
    </w:p>
    <w:p w14:paraId="6CE471C3" w14:textId="77777777" w:rsidR="00A32113" w:rsidRPr="00606100" w:rsidRDefault="00A32113" w:rsidP="00291DAD">
      <w:pPr>
        <w:tabs>
          <w:tab w:val="left" w:pos="540"/>
          <w:tab w:val="left" w:pos="569"/>
        </w:tabs>
        <w:rPr>
          <w:b/>
          <w:bCs/>
          <w:sz w:val="22"/>
          <w:szCs w:val="22"/>
          <w:lang w:val="sr-Latn-ME"/>
        </w:rPr>
      </w:pPr>
      <w:r w:rsidRPr="00606100">
        <w:rPr>
          <w:b/>
          <w:bCs/>
          <w:sz w:val="22"/>
          <w:szCs w:val="22"/>
          <w:lang w:val="sr-Latn-ME"/>
        </w:rPr>
        <w:t xml:space="preserve">6. </w:t>
      </w:r>
      <w:r w:rsidR="00291DAD" w:rsidRPr="00606100">
        <w:rPr>
          <w:b/>
          <w:bCs/>
          <w:sz w:val="22"/>
          <w:szCs w:val="22"/>
          <w:lang w:val="sr-Latn-ME"/>
        </w:rPr>
        <w:tab/>
      </w:r>
      <w:r w:rsidR="00326EEC" w:rsidRPr="00606100">
        <w:rPr>
          <w:b/>
          <w:bCs/>
          <w:sz w:val="22"/>
          <w:szCs w:val="22"/>
          <w:lang w:val="sr-Latn-ME"/>
        </w:rPr>
        <w:t xml:space="preserve">SADRŽAJ PAKOVANJA I </w:t>
      </w:r>
      <w:r w:rsidRPr="00606100">
        <w:rPr>
          <w:b/>
          <w:bCs/>
          <w:sz w:val="22"/>
          <w:szCs w:val="22"/>
          <w:lang w:val="sr-Latn-ME"/>
        </w:rPr>
        <w:t>DODATNE INFORMACIJE</w:t>
      </w:r>
      <w:r w:rsidR="00E06040" w:rsidRPr="00606100">
        <w:rPr>
          <w:b/>
          <w:bCs/>
          <w:sz w:val="22"/>
          <w:szCs w:val="22"/>
          <w:lang w:val="sr-Latn-ME"/>
        </w:rPr>
        <w:t xml:space="preserve"> </w:t>
      </w:r>
    </w:p>
    <w:p w14:paraId="12ED3290" w14:textId="77777777" w:rsidR="00445D8F" w:rsidRPr="00606100" w:rsidRDefault="00445D8F" w:rsidP="00A32113">
      <w:pPr>
        <w:rPr>
          <w:sz w:val="22"/>
          <w:szCs w:val="22"/>
          <w:lang w:val="sr-Latn-ME"/>
        </w:rPr>
      </w:pPr>
    </w:p>
    <w:p w14:paraId="30B9875E" w14:textId="77777777" w:rsidR="00445D8F" w:rsidRPr="00606100" w:rsidRDefault="0041450B" w:rsidP="00A32113">
      <w:pPr>
        <w:rPr>
          <w:b/>
          <w:sz w:val="22"/>
          <w:szCs w:val="22"/>
          <w:lang w:val="sr-Latn-ME"/>
        </w:rPr>
      </w:pPr>
      <w:r w:rsidRPr="00606100">
        <w:rPr>
          <w:b/>
          <w:bCs/>
          <w:sz w:val="22"/>
          <w:szCs w:val="22"/>
          <w:lang w:val="sr-Latn-ME"/>
        </w:rPr>
        <w:t>Šta sadrži lijek Nurofen</w:t>
      </w:r>
    </w:p>
    <w:p w14:paraId="588AFECF" w14:textId="77777777" w:rsidR="00326EEC" w:rsidRPr="00606100" w:rsidRDefault="00326EEC" w:rsidP="00A32113">
      <w:pPr>
        <w:rPr>
          <w:b/>
          <w:sz w:val="22"/>
          <w:szCs w:val="22"/>
          <w:lang w:val="sr-Latn-ME"/>
        </w:rPr>
      </w:pPr>
    </w:p>
    <w:p w14:paraId="675E26FC" w14:textId="4E6C179F" w:rsidR="00326EEC" w:rsidRPr="00606100" w:rsidRDefault="0041450B" w:rsidP="00D8555D">
      <w:pPr>
        <w:keepNext/>
        <w:tabs>
          <w:tab w:val="left" w:pos="720"/>
        </w:tabs>
        <w:ind w:left="567" w:right="-2"/>
        <w:rPr>
          <w:i/>
          <w:sz w:val="22"/>
          <w:szCs w:val="22"/>
          <w:lang w:val="sr-Latn-ME"/>
        </w:rPr>
      </w:pPr>
      <w:r w:rsidRPr="00606100">
        <w:rPr>
          <w:sz w:val="22"/>
          <w:szCs w:val="22"/>
          <w:lang w:val="sr-Latn-ME"/>
        </w:rPr>
        <w:t>Aktivna supstanca je ibuprofen</w:t>
      </w:r>
      <w:r w:rsidR="00D8555D" w:rsidRPr="00606100">
        <w:rPr>
          <w:sz w:val="22"/>
          <w:szCs w:val="22"/>
          <w:lang w:val="sr-Latn-ME"/>
        </w:rPr>
        <w:t xml:space="preserve"> 200 mg.</w:t>
      </w:r>
    </w:p>
    <w:p w14:paraId="23D2FC51" w14:textId="77777777" w:rsidR="00D8555D" w:rsidRPr="00606100" w:rsidRDefault="00D8555D" w:rsidP="00D8555D">
      <w:pPr>
        <w:keepNext/>
        <w:tabs>
          <w:tab w:val="left" w:pos="720"/>
        </w:tabs>
        <w:ind w:left="567" w:right="-2"/>
        <w:rPr>
          <w:i/>
          <w:sz w:val="22"/>
          <w:szCs w:val="22"/>
          <w:lang w:val="sr-Latn-ME"/>
        </w:rPr>
      </w:pPr>
    </w:p>
    <w:p w14:paraId="220A7EF2" w14:textId="77777777" w:rsidR="0041450B" w:rsidRPr="00606100" w:rsidRDefault="0041450B" w:rsidP="007B4FB9">
      <w:pPr>
        <w:keepNext/>
        <w:tabs>
          <w:tab w:val="left" w:pos="720"/>
        </w:tabs>
        <w:ind w:left="567" w:right="-2"/>
        <w:jc w:val="both"/>
        <w:rPr>
          <w:sz w:val="22"/>
          <w:szCs w:val="22"/>
          <w:lang w:val="sr-Latn-ME"/>
        </w:rPr>
      </w:pPr>
      <w:r w:rsidRPr="00606100">
        <w:rPr>
          <w:sz w:val="22"/>
          <w:szCs w:val="22"/>
          <w:lang w:val="sr-Latn-ME"/>
        </w:rPr>
        <w:t>Pomoćne supstance su:</w:t>
      </w:r>
    </w:p>
    <w:p w14:paraId="07B4C4E3" w14:textId="5841D89A" w:rsidR="0041450B" w:rsidRPr="00606100" w:rsidRDefault="0041450B" w:rsidP="007B4FB9">
      <w:pPr>
        <w:keepNext/>
        <w:tabs>
          <w:tab w:val="left" w:pos="720"/>
        </w:tabs>
        <w:ind w:left="567" w:right="-2"/>
        <w:jc w:val="both"/>
        <w:rPr>
          <w:sz w:val="22"/>
          <w:szCs w:val="22"/>
          <w:lang w:val="sr-Latn-ME"/>
        </w:rPr>
      </w:pPr>
      <w:r w:rsidRPr="00606100">
        <w:rPr>
          <w:sz w:val="22"/>
          <w:szCs w:val="22"/>
          <w:u w:val="single"/>
          <w:lang w:val="sr-Latn-ME"/>
        </w:rPr>
        <w:t>Jezgro tablete:</w:t>
      </w:r>
      <w:r w:rsidRPr="00606100">
        <w:rPr>
          <w:sz w:val="22"/>
          <w:szCs w:val="22"/>
          <w:lang w:val="sr-Latn-ME"/>
        </w:rPr>
        <w:t xml:space="preserve"> kroskarameloza</w:t>
      </w:r>
      <w:r w:rsidR="00F82D4E" w:rsidRPr="00606100">
        <w:rPr>
          <w:sz w:val="22"/>
          <w:szCs w:val="22"/>
          <w:lang w:val="sr-Latn-ME"/>
        </w:rPr>
        <w:t xml:space="preserve"> </w:t>
      </w:r>
      <w:r w:rsidRPr="00606100">
        <w:rPr>
          <w:sz w:val="22"/>
          <w:szCs w:val="22"/>
          <w:lang w:val="sr-Latn-ME"/>
        </w:rPr>
        <w:t>natrijum; natrijum</w:t>
      </w:r>
      <w:r w:rsidR="00F82D4E" w:rsidRPr="00606100">
        <w:rPr>
          <w:sz w:val="22"/>
          <w:szCs w:val="22"/>
          <w:lang w:val="sr-Latn-ME"/>
        </w:rPr>
        <w:t xml:space="preserve"> </w:t>
      </w:r>
      <w:r w:rsidRPr="00606100">
        <w:rPr>
          <w:sz w:val="22"/>
          <w:szCs w:val="22"/>
          <w:lang w:val="sr-Latn-ME"/>
        </w:rPr>
        <w:t>laurilsulfat; natrijum</w:t>
      </w:r>
      <w:r w:rsidR="00F82D4E" w:rsidRPr="00606100">
        <w:rPr>
          <w:sz w:val="22"/>
          <w:szCs w:val="22"/>
          <w:lang w:val="sr-Latn-ME"/>
        </w:rPr>
        <w:t xml:space="preserve"> </w:t>
      </w:r>
      <w:r w:rsidRPr="00606100">
        <w:rPr>
          <w:sz w:val="22"/>
          <w:szCs w:val="22"/>
          <w:lang w:val="sr-Latn-ME"/>
        </w:rPr>
        <w:t>citrat; stearinska kiselina, silicijum</w:t>
      </w:r>
      <w:r w:rsidR="00F82D4E" w:rsidRPr="00606100">
        <w:rPr>
          <w:sz w:val="22"/>
          <w:szCs w:val="22"/>
          <w:lang w:val="sr-Latn-ME"/>
        </w:rPr>
        <w:t xml:space="preserve"> </w:t>
      </w:r>
      <w:r w:rsidRPr="00606100">
        <w:rPr>
          <w:sz w:val="22"/>
          <w:szCs w:val="22"/>
          <w:lang w:val="sr-Latn-ME"/>
        </w:rPr>
        <w:t>dioksid, koloidni, bezvodni.</w:t>
      </w:r>
    </w:p>
    <w:p w14:paraId="3CF1EA11" w14:textId="60D7D06B" w:rsidR="0041450B" w:rsidRPr="00606100" w:rsidRDefault="0041450B" w:rsidP="007B4FB9">
      <w:pPr>
        <w:keepNext/>
        <w:tabs>
          <w:tab w:val="left" w:pos="720"/>
        </w:tabs>
        <w:ind w:left="567" w:right="-2"/>
        <w:jc w:val="both"/>
        <w:rPr>
          <w:sz w:val="22"/>
          <w:szCs w:val="22"/>
          <w:lang w:val="sr-Latn-ME"/>
        </w:rPr>
      </w:pPr>
      <w:r w:rsidRPr="00606100">
        <w:rPr>
          <w:sz w:val="22"/>
          <w:szCs w:val="22"/>
          <w:u w:val="single"/>
          <w:lang w:val="sr-Latn-ME"/>
        </w:rPr>
        <w:t>Obloga tablete:</w:t>
      </w:r>
      <w:r w:rsidRPr="00606100">
        <w:rPr>
          <w:sz w:val="22"/>
          <w:szCs w:val="22"/>
          <w:lang w:val="sr-Latn-ME"/>
        </w:rPr>
        <w:t xml:space="preserve"> karmeloza</w:t>
      </w:r>
      <w:r w:rsidR="00F82D4E" w:rsidRPr="00606100">
        <w:rPr>
          <w:sz w:val="22"/>
          <w:szCs w:val="22"/>
          <w:lang w:val="sr-Latn-ME"/>
        </w:rPr>
        <w:t xml:space="preserve"> </w:t>
      </w:r>
      <w:r w:rsidRPr="00606100">
        <w:rPr>
          <w:sz w:val="22"/>
          <w:szCs w:val="22"/>
          <w:lang w:val="sr-Latn-ME"/>
        </w:rPr>
        <w:t>natrijum; talk; arapska guma</w:t>
      </w:r>
      <w:r w:rsidR="00F82D4E" w:rsidRPr="00606100">
        <w:rPr>
          <w:sz w:val="22"/>
          <w:szCs w:val="22"/>
          <w:lang w:val="sr-Latn-ME"/>
        </w:rPr>
        <w:t>,</w:t>
      </w:r>
      <w:r w:rsidRPr="00606100">
        <w:rPr>
          <w:sz w:val="22"/>
          <w:szCs w:val="22"/>
          <w:lang w:val="sr-Latn-ME"/>
        </w:rPr>
        <w:t xml:space="preserve"> osušena raspršivanjem; saharoza; titan</w:t>
      </w:r>
      <w:r w:rsidR="00F82D4E" w:rsidRPr="00606100">
        <w:rPr>
          <w:sz w:val="22"/>
          <w:szCs w:val="22"/>
          <w:lang w:val="sr-Latn-ME"/>
        </w:rPr>
        <w:t xml:space="preserve"> </w:t>
      </w:r>
      <w:r w:rsidRPr="00606100">
        <w:rPr>
          <w:sz w:val="22"/>
          <w:szCs w:val="22"/>
          <w:lang w:val="sr-Latn-ME"/>
        </w:rPr>
        <w:t>dioksid (E 171) i makrogol 6000.</w:t>
      </w:r>
    </w:p>
    <w:p w14:paraId="27AD7175" w14:textId="5263751B" w:rsidR="0041450B" w:rsidRPr="00606100" w:rsidRDefault="0041450B" w:rsidP="007B4FB9">
      <w:pPr>
        <w:keepNext/>
        <w:tabs>
          <w:tab w:val="left" w:pos="720"/>
        </w:tabs>
        <w:ind w:left="567" w:right="-2"/>
        <w:jc w:val="both"/>
        <w:rPr>
          <w:sz w:val="22"/>
          <w:szCs w:val="22"/>
          <w:lang w:val="sr-Latn-ME"/>
        </w:rPr>
      </w:pPr>
      <w:r w:rsidRPr="00606100">
        <w:rPr>
          <w:sz w:val="22"/>
          <w:szCs w:val="22"/>
          <w:u w:val="single"/>
          <w:lang w:val="sr-Latn-ME"/>
        </w:rPr>
        <w:t>Mastilo za štampu (</w:t>
      </w:r>
      <w:r w:rsidRPr="00606100">
        <w:rPr>
          <w:i/>
          <w:sz w:val="22"/>
          <w:szCs w:val="22"/>
          <w:u w:val="single"/>
          <w:lang w:val="sr-Latn-ME"/>
        </w:rPr>
        <w:t>Opacode S-127794 Black):</w:t>
      </w:r>
      <w:r w:rsidRPr="00606100">
        <w:rPr>
          <w:sz w:val="22"/>
          <w:szCs w:val="22"/>
          <w:lang w:val="sr-Latn-ME"/>
        </w:rPr>
        <w:t xml:space="preserve"> šelak; gvožđe</w:t>
      </w:r>
      <w:r w:rsidR="00F82D4E" w:rsidRPr="00606100">
        <w:rPr>
          <w:sz w:val="22"/>
          <w:szCs w:val="22"/>
          <w:lang w:val="sr-Latn-ME"/>
        </w:rPr>
        <w:t xml:space="preserve"> </w:t>
      </w:r>
      <w:r w:rsidRPr="00606100">
        <w:rPr>
          <w:sz w:val="22"/>
          <w:szCs w:val="22"/>
          <w:lang w:val="sr-Latn-ME"/>
        </w:rPr>
        <w:t xml:space="preserve">oksid, crni (E 172) i propilenglikol. </w:t>
      </w:r>
    </w:p>
    <w:p w14:paraId="786A4A3C" w14:textId="77777777" w:rsidR="00326EEC" w:rsidRPr="00606100" w:rsidRDefault="00326EEC" w:rsidP="00A32113">
      <w:pPr>
        <w:rPr>
          <w:sz w:val="22"/>
          <w:szCs w:val="22"/>
          <w:lang w:val="sr-Latn-ME"/>
        </w:rPr>
      </w:pPr>
    </w:p>
    <w:p w14:paraId="20AEDD3B" w14:textId="77777777" w:rsidR="00A32113" w:rsidRPr="00606100" w:rsidRDefault="0041450B" w:rsidP="00A32113">
      <w:pPr>
        <w:rPr>
          <w:b/>
          <w:sz w:val="22"/>
          <w:szCs w:val="22"/>
          <w:lang w:val="sr-Latn-ME"/>
        </w:rPr>
      </w:pPr>
      <w:r w:rsidRPr="00606100">
        <w:rPr>
          <w:b/>
          <w:sz w:val="22"/>
          <w:szCs w:val="22"/>
          <w:lang w:val="sr-Latn-ME"/>
        </w:rPr>
        <w:t>Kako izgleda lijek Nurofen</w:t>
      </w:r>
      <w:r w:rsidR="00A32113" w:rsidRPr="00606100">
        <w:rPr>
          <w:b/>
          <w:sz w:val="22"/>
          <w:szCs w:val="22"/>
          <w:lang w:val="sr-Latn-ME"/>
        </w:rPr>
        <w:t xml:space="preserve"> i sadržaj pakovanja</w:t>
      </w:r>
    </w:p>
    <w:p w14:paraId="6F69D69B" w14:textId="77777777" w:rsidR="0041450B" w:rsidRPr="00606100" w:rsidRDefault="0041450B" w:rsidP="00A32113">
      <w:pPr>
        <w:rPr>
          <w:b/>
          <w:sz w:val="22"/>
          <w:szCs w:val="22"/>
          <w:lang w:val="sr-Latn-ME"/>
        </w:rPr>
      </w:pPr>
    </w:p>
    <w:p w14:paraId="4A5ADEA9" w14:textId="2B4F5AEC" w:rsidR="0041450B" w:rsidRPr="00606100" w:rsidRDefault="0041450B" w:rsidP="0041450B">
      <w:pPr>
        <w:rPr>
          <w:sz w:val="22"/>
          <w:szCs w:val="22"/>
          <w:lang w:val="sr-Latn-ME"/>
        </w:rPr>
      </w:pPr>
      <w:r w:rsidRPr="00606100">
        <w:rPr>
          <w:sz w:val="22"/>
          <w:szCs w:val="22"/>
          <w:lang w:val="sr-Latn-ME"/>
        </w:rPr>
        <w:t>B</w:t>
      </w:r>
      <w:r w:rsidR="00A333FB" w:rsidRPr="00606100">
        <w:rPr>
          <w:sz w:val="22"/>
          <w:szCs w:val="22"/>
          <w:lang w:val="sr-Latn-ME"/>
        </w:rPr>
        <w:t>ij</w:t>
      </w:r>
      <w:r w:rsidRPr="00606100">
        <w:rPr>
          <w:sz w:val="22"/>
          <w:szCs w:val="22"/>
          <w:lang w:val="sr-Latn-ME"/>
        </w:rPr>
        <w:t>ele do skoro b</w:t>
      </w:r>
      <w:r w:rsidR="00A333FB" w:rsidRPr="00606100">
        <w:rPr>
          <w:sz w:val="22"/>
          <w:szCs w:val="22"/>
          <w:lang w:val="sr-Latn-ME"/>
        </w:rPr>
        <w:t>ij</w:t>
      </w:r>
      <w:r w:rsidRPr="00606100">
        <w:rPr>
          <w:sz w:val="22"/>
          <w:szCs w:val="22"/>
          <w:lang w:val="sr-Latn-ME"/>
        </w:rPr>
        <w:t>ele, okrugle, bikonveksne, obložene tablete</w:t>
      </w:r>
      <w:r w:rsidR="00F82D4E" w:rsidRPr="00606100">
        <w:rPr>
          <w:sz w:val="22"/>
          <w:szCs w:val="22"/>
          <w:lang w:val="sr-Latn-ME"/>
        </w:rPr>
        <w:t>,</w:t>
      </w:r>
      <w:r w:rsidRPr="00606100">
        <w:rPr>
          <w:sz w:val="22"/>
          <w:szCs w:val="22"/>
          <w:lang w:val="sr-Latn-ME"/>
        </w:rPr>
        <w:t xml:space="preserve"> na jednoj strani sa utisnutom oznakom “NUROFEN” crne boje. </w:t>
      </w:r>
    </w:p>
    <w:p w14:paraId="1B1CD808" w14:textId="77777777" w:rsidR="0041450B" w:rsidRPr="00606100" w:rsidRDefault="0041450B" w:rsidP="0041450B">
      <w:pPr>
        <w:rPr>
          <w:sz w:val="22"/>
          <w:szCs w:val="22"/>
          <w:lang w:val="sr-Latn-ME"/>
        </w:rPr>
      </w:pPr>
    </w:p>
    <w:p w14:paraId="3C986E31" w14:textId="77777777" w:rsidR="0041450B" w:rsidRPr="00606100" w:rsidRDefault="0041450B" w:rsidP="0041450B">
      <w:pPr>
        <w:rPr>
          <w:i/>
          <w:iCs/>
          <w:sz w:val="22"/>
          <w:szCs w:val="22"/>
          <w:lang w:val="sr-Latn-ME"/>
        </w:rPr>
      </w:pPr>
      <w:r w:rsidRPr="00606100">
        <w:rPr>
          <w:i/>
          <w:iCs/>
          <w:sz w:val="22"/>
          <w:szCs w:val="22"/>
          <w:lang w:val="sr-Latn-ME"/>
        </w:rPr>
        <w:t>Nurofen, obložene tablete, 12 x (200 mg)</w:t>
      </w:r>
    </w:p>
    <w:p w14:paraId="3EC82BFC" w14:textId="5E313846" w:rsidR="0041450B" w:rsidRPr="00606100" w:rsidRDefault="0041450B" w:rsidP="0041450B">
      <w:pPr>
        <w:rPr>
          <w:sz w:val="22"/>
          <w:szCs w:val="22"/>
          <w:lang w:val="sr-Latn-ME"/>
        </w:rPr>
      </w:pPr>
      <w:r w:rsidRPr="00606100">
        <w:rPr>
          <w:sz w:val="22"/>
          <w:szCs w:val="22"/>
          <w:lang w:val="sr-Latn-ME"/>
        </w:rPr>
        <w:t>Unutrašnje pakovanje je neprovidni b</w:t>
      </w:r>
      <w:r w:rsidR="00F82D4E" w:rsidRPr="00606100">
        <w:rPr>
          <w:sz w:val="22"/>
          <w:szCs w:val="22"/>
          <w:lang w:val="sr-Latn-ME"/>
        </w:rPr>
        <w:t>ij</w:t>
      </w:r>
      <w:r w:rsidRPr="00606100">
        <w:rPr>
          <w:sz w:val="22"/>
          <w:szCs w:val="22"/>
          <w:lang w:val="sr-Latn-ME"/>
        </w:rPr>
        <w:t>eli PVC</w:t>
      </w:r>
      <w:r w:rsidR="001A5093" w:rsidRPr="00606100">
        <w:rPr>
          <w:sz w:val="22"/>
          <w:szCs w:val="22"/>
          <w:lang w:val="sr-Latn-ME"/>
        </w:rPr>
        <w:t>/Al ili PVC/PVdC/Al</w:t>
      </w:r>
      <w:r w:rsidRPr="00606100">
        <w:rPr>
          <w:sz w:val="22"/>
          <w:szCs w:val="22"/>
          <w:lang w:val="sr-Latn-ME"/>
        </w:rPr>
        <w:t xml:space="preserve"> blister sa 12 tableta.</w:t>
      </w:r>
    </w:p>
    <w:p w14:paraId="204C48C0" w14:textId="25C19ED1" w:rsidR="0041450B" w:rsidRPr="00606100" w:rsidRDefault="0041450B" w:rsidP="0041450B">
      <w:pPr>
        <w:rPr>
          <w:sz w:val="22"/>
          <w:szCs w:val="22"/>
          <w:lang w:val="sr-Latn-ME"/>
        </w:rPr>
      </w:pPr>
      <w:r w:rsidRPr="00606100">
        <w:rPr>
          <w:sz w:val="22"/>
          <w:szCs w:val="22"/>
          <w:lang w:val="sr-Latn-ME"/>
        </w:rPr>
        <w:t>Spoljašnje pakovanje je složiva kartonska kutija sa 1 blisterom i Uputstvom za l</w:t>
      </w:r>
      <w:r w:rsidR="00A333FB" w:rsidRPr="00606100">
        <w:rPr>
          <w:sz w:val="22"/>
          <w:szCs w:val="22"/>
          <w:lang w:val="sr-Latn-ME"/>
        </w:rPr>
        <w:t>ij</w:t>
      </w:r>
      <w:r w:rsidRPr="00606100">
        <w:rPr>
          <w:sz w:val="22"/>
          <w:szCs w:val="22"/>
          <w:lang w:val="sr-Latn-ME"/>
        </w:rPr>
        <w:t>ek.</w:t>
      </w:r>
    </w:p>
    <w:p w14:paraId="298FBE4D" w14:textId="77777777" w:rsidR="0041450B" w:rsidRPr="00606100" w:rsidRDefault="0041450B" w:rsidP="0041450B">
      <w:pPr>
        <w:rPr>
          <w:sz w:val="22"/>
          <w:szCs w:val="22"/>
          <w:lang w:val="sr-Latn-ME"/>
        </w:rPr>
      </w:pPr>
    </w:p>
    <w:p w14:paraId="0A844D91" w14:textId="77777777" w:rsidR="0041450B" w:rsidRPr="00606100" w:rsidRDefault="0041450B" w:rsidP="0041450B">
      <w:pPr>
        <w:rPr>
          <w:i/>
          <w:iCs/>
          <w:sz w:val="22"/>
          <w:szCs w:val="22"/>
          <w:lang w:val="sr-Latn-ME"/>
        </w:rPr>
      </w:pPr>
      <w:r w:rsidRPr="00606100">
        <w:rPr>
          <w:i/>
          <w:iCs/>
          <w:sz w:val="22"/>
          <w:szCs w:val="22"/>
          <w:lang w:val="sr-Latn-ME"/>
        </w:rPr>
        <w:t>Nurofen, obložene tablete, 24 x (200 mg)</w:t>
      </w:r>
    </w:p>
    <w:p w14:paraId="10A072FE" w14:textId="2148AFA5" w:rsidR="0041450B" w:rsidRPr="00606100" w:rsidRDefault="0041450B" w:rsidP="0041450B">
      <w:pPr>
        <w:rPr>
          <w:sz w:val="22"/>
          <w:szCs w:val="22"/>
          <w:lang w:val="sr-Latn-ME"/>
        </w:rPr>
      </w:pPr>
      <w:r w:rsidRPr="00606100">
        <w:rPr>
          <w:sz w:val="22"/>
          <w:szCs w:val="22"/>
          <w:lang w:val="sr-Latn-ME"/>
        </w:rPr>
        <w:t>Unutrašnje pakovanje je neprovidni b</w:t>
      </w:r>
      <w:r w:rsidR="00F82D4E" w:rsidRPr="00606100">
        <w:rPr>
          <w:sz w:val="22"/>
          <w:szCs w:val="22"/>
          <w:lang w:val="sr-Latn-ME"/>
        </w:rPr>
        <w:t>ij</w:t>
      </w:r>
      <w:r w:rsidRPr="00606100">
        <w:rPr>
          <w:sz w:val="22"/>
          <w:szCs w:val="22"/>
          <w:lang w:val="sr-Latn-ME"/>
        </w:rPr>
        <w:t>eli PVC</w:t>
      </w:r>
      <w:r w:rsidR="001A5093" w:rsidRPr="00606100">
        <w:rPr>
          <w:sz w:val="22"/>
          <w:szCs w:val="22"/>
          <w:lang w:val="sr-Latn-ME"/>
        </w:rPr>
        <w:t>/Al ili PVC/PVdC/Al</w:t>
      </w:r>
      <w:r w:rsidRPr="00606100">
        <w:rPr>
          <w:sz w:val="22"/>
          <w:szCs w:val="22"/>
          <w:lang w:val="sr-Latn-ME"/>
        </w:rPr>
        <w:t xml:space="preserve"> blister sa 12 tableta.</w:t>
      </w:r>
    </w:p>
    <w:p w14:paraId="76684067" w14:textId="0FF68481" w:rsidR="00445D8F" w:rsidRPr="00606100" w:rsidRDefault="0041450B" w:rsidP="0041450B">
      <w:pPr>
        <w:rPr>
          <w:sz w:val="22"/>
          <w:szCs w:val="22"/>
          <w:lang w:val="sr-Latn-ME"/>
        </w:rPr>
      </w:pPr>
      <w:r w:rsidRPr="00606100">
        <w:rPr>
          <w:sz w:val="22"/>
          <w:szCs w:val="22"/>
          <w:lang w:val="sr-Latn-ME"/>
        </w:rPr>
        <w:t>Spoljašnje pakovanje je složiva kartonska kutija sa 2 blistera i Uputstvom za l</w:t>
      </w:r>
      <w:r w:rsidR="00A333FB" w:rsidRPr="00606100">
        <w:rPr>
          <w:sz w:val="22"/>
          <w:szCs w:val="22"/>
          <w:lang w:val="sr-Latn-ME"/>
        </w:rPr>
        <w:t>ij</w:t>
      </w:r>
      <w:r w:rsidRPr="00606100">
        <w:rPr>
          <w:sz w:val="22"/>
          <w:szCs w:val="22"/>
          <w:lang w:val="sr-Latn-ME"/>
        </w:rPr>
        <w:t>ek.</w:t>
      </w:r>
    </w:p>
    <w:p w14:paraId="187BB039" w14:textId="77777777" w:rsidR="0041450B" w:rsidRPr="00606100" w:rsidRDefault="0041450B" w:rsidP="0041450B">
      <w:pPr>
        <w:rPr>
          <w:sz w:val="22"/>
          <w:szCs w:val="22"/>
          <w:lang w:val="sr-Latn-ME"/>
        </w:rPr>
      </w:pPr>
    </w:p>
    <w:p w14:paraId="5C243779" w14:textId="77777777" w:rsidR="00A32113" w:rsidRPr="00606100" w:rsidRDefault="00A32113" w:rsidP="00A32113">
      <w:pPr>
        <w:rPr>
          <w:b/>
          <w:sz w:val="22"/>
          <w:szCs w:val="22"/>
          <w:lang w:val="sr-Latn-ME"/>
        </w:rPr>
      </w:pPr>
      <w:r w:rsidRPr="00606100">
        <w:rPr>
          <w:b/>
          <w:sz w:val="22"/>
          <w:szCs w:val="22"/>
          <w:lang w:val="sr-Latn-ME"/>
        </w:rPr>
        <w:t xml:space="preserve">Nosilac dozvole i </w:t>
      </w:r>
      <w:r w:rsidR="00C66783" w:rsidRPr="00606100">
        <w:rPr>
          <w:b/>
          <w:sz w:val="22"/>
          <w:szCs w:val="22"/>
          <w:lang w:val="sr-Latn-ME"/>
        </w:rPr>
        <w:t>p</w:t>
      </w:r>
      <w:r w:rsidRPr="00606100">
        <w:rPr>
          <w:b/>
          <w:sz w:val="22"/>
          <w:szCs w:val="22"/>
          <w:lang w:val="sr-Latn-ME"/>
        </w:rPr>
        <w:t>roizvođač</w:t>
      </w:r>
    </w:p>
    <w:p w14:paraId="4366394B" w14:textId="77777777" w:rsidR="00A8546B" w:rsidRPr="00606100" w:rsidRDefault="00A8546B" w:rsidP="007232D4">
      <w:pPr>
        <w:tabs>
          <w:tab w:val="left" w:pos="540"/>
          <w:tab w:val="left" w:pos="569"/>
        </w:tabs>
        <w:rPr>
          <w:b/>
          <w:bCs/>
          <w:sz w:val="22"/>
          <w:szCs w:val="22"/>
          <w:lang w:val="sr-Latn-ME"/>
        </w:rPr>
      </w:pPr>
    </w:p>
    <w:p w14:paraId="695353EE" w14:textId="53FD9C69" w:rsidR="00F82D4E" w:rsidRPr="00606100" w:rsidRDefault="00F82D4E" w:rsidP="007232D4">
      <w:pPr>
        <w:tabs>
          <w:tab w:val="left" w:pos="540"/>
          <w:tab w:val="left" w:pos="569"/>
        </w:tabs>
        <w:rPr>
          <w:b/>
          <w:bCs/>
          <w:sz w:val="22"/>
          <w:szCs w:val="22"/>
          <w:lang w:val="sr-Latn-ME"/>
        </w:rPr>
      </w:pPr>
      <w:r w:rsidRPr="00606100">
        <w:rPr>
          <w:b/>
          <w:bCs/>
          <w:sz w:val="22"/>
          <w:szCs w:val="22"/>
          <w:lang w:val="sr-Latn-ME"/>
        </w:rPr>
        <w:t>Nosilac dozvole:</w:t>
      </w:r>
    </w:p>
    <w:p w14:paraId="44AAB3BC" w14:textId="487BB8C4" w:rsidR="0041450B" w:rsidRDefault="00606100" w:rsidP="00606100">
      <w:pPr>
        <w:rPr>
          <w:bCs/>
          <w:sz w:val="22"/>
          <w:szCs w:val="22"/>
          <w:lang w:val="sr-Latn-ME"/>
        </w:rPr>
      </w:pPr>
      <w:r>
        <w:rPr>
          <w:bCs/>
          <w:sz w:val="22"/>
          <w:szCs w:val="22"/>
          <w:lang w:val="sr-Latn-ME"/>
        </w:rPr>
        <w:t xml:space="preserve">NELT MNE, </w:t>
      </w:r>
      <w:r w:rsidRPr="00606100">
        <w:rPr>
          <w:bCs/>
          <w:sz w:val="22"/>
          <w:szCs w:val="22"/>
          <w:lang w:val="sr-Latn-ME"/>
        </w:rPr>
        <w:t>Bulevar 21. maj 140,</w:t>
      </w:r>
      <w:r>
        <w:rPr>
          <w:bCs/>
          <w:sz w:val="22"/>
          <w:szCs w:val="22"/>
          <w:lang w:val="sr-Latn-ME"/>
        </w:rPr>
        <w:t xml:space="preserve"> </w:t>
      </w:r>
      <w:r w:rsidRPr="00606100">
        <w:rPr>
          <w:bCs/>
          <w:sz w:val="22"/>
          <w:szCs w:val="22"/>
          <w:lang w:val="sr-Latn-ME"/>
        </w:rPr>
        <w:t>81000 Podgorica, Crna Gora</w:t>
      </w:r>
    </w:p>
    <w:p w14:paraId="1B3CECF9" w14:textId="77777777" w:rsidR="00606100" w:rsidRPr="00606100" w:rsidRDefault="00606100" w:rsidP="00606100">
      <w:pPr>
        <w:rPr>
          <w:b/>
          <w:sz w:val="22"/>
          <w:szCs w:val="22"/>
          <w:lang w:val="sr-Latn-ME"/>
        </w:rPr>
      </w:pPr>
    </w:p>
    <w:p w14:paraId="0E363B02" w14:textId="77777777" w:rsidR="008C30EB" w:rsidRPr="00606100" w:rsidRDefault="0041450B" w:rsidP="0041450B">
      <w:pPr>
        <w:rPr>
          <w:b/>
          <w:bCs/>
          <w:szCs w:val="22"/>
          <w:lang w:val="sr-Latn-ME"/>
        </w:rPr>
      </w:pPr>
      <w:r w:rsidRPr="00606100">
        <w:rPr>
          <w:b/>
          <w:bCs/>
          <w:sz w:val="22"/>
          <w:szCs w:val="22"/>
          <w:lang w:val="sr-Latn-ME"/>
        </w:rPr>
        <w:t>Proizvođač:</w:t>
      </w:r>
      <w:r w:rsidRPr="00606100">
        <w:rPr>
          <w:b/>
          <w:bCs/>
          <w:szCs w:val="22"/>
          <w:lang w:val="sr-Latn-ME"/>
        </w:rPr>
        <w:t xml:space="preserve"> </w:t>
      </w:r>
    </w:p>
    <w:p w14:paraId="63BE1DB1" w14:textId="7C871B17" w:rsidR="0041450B" w:rsidRPr="00606100" w:rsidRDefault="0041450B" w:rsidP="0041450B">
      <w:pPr>
        <w:rPr>
          <w:sz w:val="22"/>
          <w:szCs w:val="22"/>
          <w:lang w:val="sr-Latn-ME"/>
        </w:rPr>
      </w:pPr>
      <w:r w:rsidRPr="00606100">
        <w:rPr>
          <w:sz w:val="22"/>
          <w:szCs w:val="22"/>
          <w:lang w:val="sr-Latn-ME"/>
        </w:rPr>
        <w:t>R</w:t>
      </w:r>
      <w:r w:rsidR="00A8546B" w:rsidRPr="00606100">
        <w:rPr>
          <w:sz w:val="22"/>
          <w:szCs w:val="22"/>
          <w:lang w:val="sr-Latn-ME"/>
        </w:rPr>
        <w:t xml:space="preserve">eckitt </w:t>
      </w:r>
      <w:r w:rsidRPr="00606100">
        <w:rPr>
          <w:sz w:val="22"/>
          <w:szCs w:val="22"/>
          <w:lang w:val="sr-Latn-ME"/>
        </w:rPr>
        <w:t>B</w:t>
      </w:r>
      <w:r w:rsidR="00A8546B" w:rsidRPr="00606100">
        <w:rPr>
          <w:sz w:val="22"/>
          <w:szCs w:val="22"/>
          <w:lang w:val="sr-Latn-ME"/>
        </w:rPr>
        <w:t>enckiser</w:t>
      </w:r>
      <w:r w:rsidRPr="00606100">
        <w:rPr>
          <w:sz w:val="22"/>
          <w:szCs w:val="22"/>
          <w:lang w:val="sr-Latn-ME"/>
        </w:rPr>
        <w:t xml:space="preserve"> H</w:t>
      </w:r>
      <w:r w:rsidR="00A8546B" w:rsidRPr="00606100">
        <w:rPr>
          <w:sz w:val="22"/>
          <w:szCs w:val="22"/>
          <w:lang w:val="sr-Latn-ME"/>
        </w:rPr>
        <w:t xml:space="preserve">ealthcare </w:t>
      </w:r>
      <w:r w:rsidRPr="00606100">
        <w:rPr>
          <w:sz w:val="22"/>
          <w:szCs w:val="22"/>
          <w:lang w:val="sr-Latn-ME"/>
        </w:rPr>
        <w:t>I</w:t>
      </w:r>
      <w:r w:rsidR="00A8546B" w:rsidRPr="00606100">
        <w:rPr>
          <w:sz w:val="22"/>
          <w:szCs w:val="22"/>
          <w:lang w:val="sr-Latn-ME"/>
        </w:rPr>
        <w:t>nternational</w:t>
      </w:r>
      <w:r w:rsidRPr="00606100">
        <w:rPr>
          <w:sz w:val="22"/>
          <w:szCs w:val="22"/>
          <w:lang w:val="sr-Latn-ME"/>
        </w:rPr>
        <w:t xml:space="preserve"> L</w:t>
      </w:r>
      <w:r w:rsidR="00A8546B" w:rsidRPr="00606100">
        <w:rPr>
          <w:sz w:val="22"/>
          <w:szCs w:val="22"/>
          <w:lang w:val="sr-Latn-ME"/>
        </w:rPr>
        <w:t>imited</w:t>
      </w:r>
      <w:r w:rsidRPr="00606100">
        <w:rPr>
          <w:sz w:val="22"/>
          <w:szCs w:val="22"/>
          <w:lang w:val="sr-Latn-ME"/>
        </w:rPr>
        <w:t>,</w:t>
      </w:r>
    </w:p>
    <w:p w14:paraId="0F860CCF" w14:textId="272843CF" w:rsidR="00445D8F" w:rsidRPr="00606100" w:rsidRDefault="0041450B" w:rsidP="0041450B">
      <w:pPr>
        <w:rPr>
          <w:sz w:val="22"/>
          <w:szCs w:val="22"/>
          <w:lang w:val="sr-Latn-ME"/>
        </w:rPr>
      </w:pPr>
      <w:r w:rsidRPr="00606100">
        <w:rPr>
          <w:sz w:val="22"/>
          <w:szCs w:val="22"/>
          <w:lang w:val="sr-Latn-ME"/>
        </w:rPr>
        <w:t xml:space="preserve">Thane Road, </w:t>
      </w:r>
      <w:r w:rsidR="00A8546B" w:rsidRPr="00606100">
        <w:rPr>
          <w:sz w:val="22"/>
          <w:szCs w:val="22"/>
          <w:lang w:val="sr-Latn-ME"/>
        </w:rPr>
        <w:t xml:space="preserve">NG90 2DB, </w:t>
      </w:r>
      <w:r w:rsidRPr="00606100">
        <w:rPr>
          <w:sz w:val="22"/>
          <w:szCs w:val="22"/>
          <w:lang w:val="sr-Latn-ME"/>
        </w:rPr>
        <w:t>Nottingham, Velika Britanija</w:t>
      </w:r>
    </w:p>
    <w:p w14:paraId="24A61E31" w14:textId="77777777" w:rsidR="0041450B" w:rsidRPr="00606100" w:rsidRDefault="0041450B" w:rsidP="0041450B">
      <w:pPr>
        <w:rPr>
          <w:sz w:val="22"/>
          <w:szCs w:val="22"/>
          <w:lang w:val="sr-Latn-ME"/>
        </w:rPr>
      </w:pPr>
    </w:p>
    <w:p w14:paraId="13E11219" w14:textId="77777777" w:rsidR="00A32113" w:rsidRPr="00606100" w:rsidRDefault="00A32113" w:rsidP="00A32113">
      <w:pPr>
        <w:rPr>
          <w:b/>
          <w:sz w:val="22"/>
          <w:szCs w:val="22"/>
          <w:lang w:val="sr-Latn-ME"/>
        </w:rPr>
      </w:pPr>
      <w:r w:rsidRPr="00606100">
        <w:rPr>
          <w:b/>
          <w:sz w:val="22"/>
          <w:szCs w:val="22"/>
          <w:lang w:val="sr-Latn-ME"/>
        </w:rPr>
        <w:t>Režim izdavanja lijeka</w:t>
      </w:r>
    </w:p>
    <w:p w14:paraId="3C8009D2" w14:textId="66272C80" w:rsidR="0041450B" w:rsidRPr="00606100" w:rsidRDefault="0041450B" w:rsidP="0041450B">
      <w:pPr>
        <w:rPr>
          <w:sz w:val="22"/>
          <w:szCs w:val="22"/>
          <w:lang w:val="sr-Latn-ME"/>
        </w:rPr>
      </w:pPr>
      <w:r w:rsidRPr="00606100">
        <w:rPr>
          <w:sz w:val="22"/>
          <w:szCs w:val="22"/>
          <w:lang w:val="sr-Latn-ME"/>
        </w:rPr>
        <w:t>L</w:t>
      </w:r>
      <w:r w:rsidR="00A333FB" w:rsidRPr="00606100">
        <w:rPr>
          <w:sz w:val="22"/>
          <w:szCs w:val="22"/>
          <w:lang w:val="sr-Latn-ME"/>
        </w:rPr>
        <w:t>ij</w:t>
      </w:r>
      <w:r w:rsidRPr="00606100">
        <w:rPr>
          <w:sz w:val="22"/>
          <w:szCs w:val="22"/>
          <w:lang w:val="sr-Latn-ME"/>
        </w:rPr>
        <w:t xml:space="preserve">ek se </w:t>
      </w:r>
      <w:r w:rsidR="001D6316" w:rsidRPr="00606100">
        <w:rPr>
          <w:sz w:val="22"/>
          <w:szCs w:val="22"/>
          <w:lang w:val="sr-Latn-ME"/>
        </w:rPr>
        <w:t xml:space="preserve">može izdavati </w:t>
      </w:r>
      <w:r w:rsidRPr="00606100">
        <w:rPr>
          <w:sz w:val="22"/>
          <w:szCs w:val="22"/>
          <w:lang w:val="sr-Latn-ME"/>
        </w:rPr>
        <w:t>bez l</w:t>
      </w:r>
      <w:r w:rsidR="002B3C52" w:rsidRPr="00606100">
        <w:rPr>
          <w:sz w:val="22"/>
          <w:szCs w:val="22"/>
          <w:lang w:val="sr-Latn-ME"/>
        </w:rPr>
        <w:t>j</w:t>
      </w:r>
      <w:r w:rsidRPr="00606100">
        <w:rPr>
          <w:sz w:val="22"/>
          <w:szCs w:val="22"/>
          <w:lang w:val="sr-Latn-ME"/>
        </w:rPr>
        <w:t>ekarskog recepta.</w:t>
      </w:r>
    </w:p>
    <w:p w14:paraId="170594BC" w14:textId="77777777" w:rsidR="00445D8F" w:rsidRPr="00606100" w:rsidRDefault="00445D8F" w:rsidP="00A32113">
      <w:pPr>
        <w:rPr>
          <w:sz w:val="22"/>
          <w:szCs w:val="22"/>
          <w:lang w:val="sr-Latn-ME"/>
        </w:rPr>
      </w:pPr>
    </w:p>
    <w:p w14:paraId="4C27A2CC" w14:textId="77777777" w:rsidR="0067145B" w:rsidRPr="00606100" w:rsidRDefault="00A32113" w:rsidP="00DB53F4">
      <w:pPr>
        <w:rPr>
          <w:b/>
          <w:sz w:val="22"/>
          <w:szCs w:val="22"/>
          <w:lang w:val="sr-Latn-ME"/>
        </w:rPr>
      </w:pPr>
      <w:r w:rsidRPr="00606100">
        <w:rPr>
          <w:b/>
          <w:sz w:val="22"/>
          <w:szCs w:val="22"/>
          <w:lang w:val="sr-Latn-ME"/>
        </w:rPr>
        <w:t>Broj i datum dozvole</w:t>
      </w:r>
    </w:p>
    <w:p w14:paraId="589A14F9" w14:textId="77777777" w:rsidR="003F0BE8" w:rsidRPr="00606100" w:rsidRDefault="0041450B" w:rsidP="0041450B">
      <w:pPr>
        <w:rPr>
          <w:sz w:val="22"/>
          <w:szCs w:val="22"/>
          <w:lang w:val="sr-Latn-ME"/>
        </w:rPr>
      </w:pPr>
      <w:r w:rsidRPr="00606100">
        <w:rPr>
          <w:sz w:val="22"/>
          <w:szCs w:val="22"/>
          <w:lang w:val="sr-Latn-ME"/>
        </w:rPr>
        <w:t>Nurofen</w:t>
      </w:r>
      <w:r w:rsidR="001D6316" w:rsidRPr="00606100">
        <w:rPr>
          <w:sz w:val="22"/>
          <w:szCs w:val="22"/>
          <w:vertAlign w:val="superscript"/>
          <w:lang w:val="sr-Latn-ME"/>
        </w:rPr>
        <w:t>®</w:t>
      </w:r>
      <w:r w:rsidRPr="00606100">
        <w:rPr>
          <w:sz w:val="22"/>
          <w:szCs w:val="22"/>
          <w:lang w:val="sr-Latn-ME"/>
        </w:rPr>
        <w:t>, obložen</w:t>
      </w:r>
      <w:r w:rsidR="001D6316" w:rsidRPr="00606100">
        <w:rPr>
          <w:sz w:val="22"/>
          <w:szCs w:val="22"/>
          <w:lang w:val="sr-Latn-ME"/>
        </w:rPr>
        <w:t>a</w:t>
      </w:r>
      <w:r w:rsidRPr="00606100">
        <w:rPr>
          <w:sz w:val="22"/>
          <w:szCs w:val="22"/>
          <w:lang w:val="sr-Latn-ME"/>
        </w:rPr>
        <w:t xml:space="preserve"> tablet</w:t>
      </w:r>
      <w:r w:rsidR="001D6316" w:rsidRPr="00606100">
        <w:rPr>
          <w:sz w:val="22"/>
          <w:szCs w:val="22"/>
          <w:lang w:val="sr-Latn-ME"/>
        </w:rPr>
        <w:t>a</w:t>
      </w:r>
      <w:r w:rsidRPr="00606100">
        <w:rPr>
          <w:sz w:val="22"/>
          <w:szCs w:val="22"/>
          <w:lang w:val="sr-Latn-ME"/>
        </w:rPr>
        <w:t xml:space="preserve">, </w:t>
      </w:r>
      <w:r w:rsidR="001D6316" w:rsidRPr="00606100">
        <w:rPr>
          <w:sz w:val="22"/>
          <w:szCs w:val="22"/>
          <w:lang w:val="sr-Latn-ME"/>
        </w:rPr>
        <w:t xml:space="preserve">200 mg, blister, </w:t>
      </w:r>
      <w:r w:rsidRPr="00606100">
        <w:rPr>
          <w:sz w:val="22"/>
          <w:szCs w:val="22"/>
          <w:lang w:val="sr-Latn-ME"/>
        </w:rPr>
        <w:t xml:space="preserve">12 </w:t>
      </w:r>
      <w:r w:rsidR="001D6316" w:rsidRPr="00606100">
        <w:rPr>
          <w:sz w:val="22"/>
          <w:szCs w:val="22"/>
          <w:lang w:val="sr-Latn-ME"/>
        </w:rPr>
        <w:t>(1x12) film tableta</w:t>
      </w:r>
      <w:r w:rsidRPr="00606100">
        <w:rPr>
          <w:sz w:val="22"/>
          <w:szCs w:val="22"/>
          <w:lang w:val="sr-Latn-ME"/>
        </w:rPr>
        <w:t xml:space="preserve">: </w:t>
      </w:r>
    </w:p>
    <w:p w14:paraId="279D5649" w14:textId="03E7399E" w:rsidR="0041450B" w:rsidRPr="00606100" w:rsidRDefault="003F0BE8" w:rsidP="0041450B">
      <w:pPr>
        <w:rPr>
          <w:sz w:val="22"/>
          <w:szCs w:val="22"/>
          <w:lang w:val="sr-Latn-ME"/>
        </w:rPr>
      </w:pPr>
      <w:r w:rsidRPr="00606100">
        <w:rPr>
          <w:rFonts w:ascii="TimesNewRoman" w:hAnsi="TimesNewRoman" w:cs="TimesNewRoman"/>
          <w:sz w:val="22"/>
          <w:szCs w:val="22"/>
          <w:lang w:val="sr-Latn-ME" w:eastAsia="sr-Latn-ME"/>
        </w:rPr>
        <w:t>2030/21/872 – 2119 od 28.07.2021. godine</w:t>
      </w:r>
    </w:p>
    <w:p w14:paraId="707DBE15" w14:textId="77777777" w:rsidR="003F0BE8" w:rsidRPr="00606100" w:rsidRDefault="0041450B" w:rsidP="0041450B">
      <w:pPr>
        <w:rPr>
          <w:sz w:val="22"/>
          <w:szCs w:val="22"/>
          <w:lang w:val="sr-Latn-ME"/>
        </w:rPr>
      </w:pPr>
      <w:r w:rsidRPr="00606100">
        <w:rPr>
          <w:sz w:val="22"/>
          <w:szCs w:val="22"/>
          <w:lang w:val="sr-Latn-ME"/>
        </w:rPr>
        <w:t>Nurofen</w:t>
      </w:r>
      <w:r w:rsidR="001D6316" w:rsidRPr="00606100">
        <w:rPr>
          <w:sz w:val="22"/>
          <w:szCs w:val="22"/>
          <w:vertAlign w:val="superscript"/>
          <w:lang w:val="sr-Latn-ME"/>
        </w:rPr>
        <w:t>®</w:t>
      </w:r>
      <w:r w:rsidRPr="00606100">
        <w:rPr>
          <w:sz w:val="22"/>
          <w:szCs w:val="22"/>
          <w:lang w:val="sr-Latn-ME"/>
        </w:rPr>
        <w:t>, obložen</w:t>
      </w:r>
      <w:r w:rsidR="001D6316" w:rsidRPr="00606100">
        <w:rPr>
          <w:sz w:val="22"/>
          <w:szCs w:val="22"/>
          <w:lang w:val="sr-Latn-ME"/>
        </w:rPr>
        <w:t>a</w:t>
      </w:r>
      <w:r w:rsidRPr="00606100">
        <w:rPr>
          <w:sz w:val="22"/>
          <w:szCs w:val="22"/>
          <w:lang w:val="sr-Latn-ME"/>
        </w:rPr>
        <w:t xml:space="preserve"> tablet</w:t>
      </w:r>
      <w:r w:rsidR="001D6316" w:rsidRPr="00606100">
        <w:rPr>
          <w:sz w:val="22"/>
          <w:szCs w:val="22"/>
          <w:lang w:val="sr-Latn-ME"/>
        </w:rPr>
        <w:t>a</w:t>
      </w:r>
      <w:r w:rsidRPr="00606100">
        <w:rPr>
          <w:sz w:val="22"/>
          <w:szCs w:val="22"/>
          <w:lang w:val="sr-Latn-ME"/>
        </w:rPr>
        <w:t xml:space="preserve">, </w:t>
      </w:r>
      <w:r w:rsidR="001D6316" w:rsidRPr="00606100">
        <w:rPr>
          <w:sz w:val="22"/>
          <w:szCs w:val="22"/>
          <w:lang w:val="sr-Latn-ME"/>
        </w:rPr>
        <w:t xml:space="preserve">200 mg, blister, </w:t>
      </w:r>
      <w:r w:rsidRPr="00606100">
        <w:rPr>
          <w:sz w:val="22"/>
          <w:szCs w:val="22"/>
          <w:lang w:val="sr-Latn-ME"/>
        </w:rPr>
        <w:t xml:space="preserve">24 </w:t>
      </w:r>
      <w:r w:rsidR="001D6316" w:rsidRPr="00606100">
        <w:rPr>
          <w:sz w:val="22"/>
          <w:szCs w:val="22"/>
          <w:lang w:val="sr-Latn-ME"/>
        </w:rPr>
        <w:t>(2x12) film tablete</w:t>
      </w:r>
      <w:r w:rsidRPr="00606100">
        <w:rPr>
          <w:sz w:val="22"/>
          <w:szCs w:val="22"/>
          <w:lang w:val="sr-Latn-ME"/>
        </w:rPr>
        <w:t>:</w:t>
      </w:r>
      <w:r w:rsidR="003F0BE8" w:rsidRPr="00606100">
        <w:rPr>
          <w:sz w:val="22"/>
          <w:szCs w:val="22"/>
          <w:lang w:val="sr-Latn-ME"/>
        </w:rPr>
        <w:t xml:space="preserve"> </w:t>
      </w:r>
    </w:p>
    <w:p w14:paraId="5A03F0C1" w14:textId="370FB41E" w:rsidR="00440196" w:rsidRPr="00606100" w:rsidRDefault="003F0BE8" w:rsidP="0041450B">
      <w:pPr>
        <w:rPr>
          <w:sz w:val="22"/>
          <w:szCs w:val="22"/>
          <w:lang w:val="sr-Latn-ME"/>
        </w:rPr>
      </w:pPr>
      <w:r w:rsidRPr="00606100">
        <w:rPr>
          <w:rFonts w:ascii="TimesNewRoman" w:hAnsi="TimesNewRoman" w:cs="TimesNewRoman"/>
          <w:sz w:val="22"/>
          <w:szCs w:val="22"/>
          <w:lang w:val="sr-Latn-ME" w:eastAsia="sr-Latn-ME"/>
        </w:rPr>
        <w:t>2030/21/873 – 2118 od 28.07.2021. godine</w:t>
      </w:r>
    </w:p>
    <w:p w14:paraId="64380BD4" w14:textId="77777777" w:rsidR="0041450B" w:rsidRPr="00606100" w:rsidRDefault="0041450B" w:rsidP="0041450B">
      <w:pPr>
        <w:rPr>
          <w:sz w:val="22"/>
          <w:szCs w:val="22"/>
          <w:lang w:val="sr-Latn-ME"/>
        </w:rPr>
      </w:pPr>
    </w:p>
    <w:p w14:paraId="63B69586" w14:textId="33BA8710" w:rsidR="00440196" w:rsidRPr="00606100" w:rsidRDefault="00440196" w:rsidP="00440196">
      <w:pPr>
        <w:rPr>
          <w:b/>
          <w:sz w:val="22"/>
          <w:szCs w:val="22"/>
          <w:lang w:val="sr-Latn-ME"/>
        </w:rPr>
      </w:pPr>
      <w:r w:rsidRPr="00606100">
        <w:rPr>
          <w:b/>
          <w:sz w:val="22"/>
          <w:szCs w:val="22"/>
          <w:lang w:val="sr-Latn-ME"/>
        </w:rPr>
        <w:t>Ovo uputstvo je posljednji put odobreno</w:t>
      </w:r>
      <w:bookmarkStart w:id="0" w:name="_GoBack"/>
      <w:bookmarkEnd w:id="0"/>
    </w:p>
    <w:p w14:paraId="6E932492" w14:textId="430B064B" w:rsidR="00440196" w:rsidRPr="00606100" w:rsidRDefault="003F0BE8" w:rsidP="00DB53F4">
      <w:pPr>
        <w:rPr>
          <w:b/>
          <w:sz w:val="22"/>
          <w:szCs w:val="22"/>
          <w:lang w:val="sr-Latn-ME"/>
        </w:rPr>
      </w:pPr>
      <w:r w:rsidRPr="00606100">
        <w:rPr>
          <w:bCs/>
          <w:sz w:val="22"/>
          <w:szCs w:val="22"/>
          <w:lang w:val="sr-Latn-ME"/>
        </w:rPr>
        <w:t>Jul, 2021. godine</w:t>
      </w:r>
    </w:p>
    <w:sectPr w:rsidR="00440196" w:rsidRPr="00606100"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C909" w14:textId="77777777" w:rsidR="00FD7150" w:rsidRDefault="00FD7150">
      <w:r>
        <w:separator/>
      </w:r>
    </w:p>
  </w:endnote>
  <w:endnote w:type="continuationSeparator" w:id="0">
    <w:p w14:paraId="1B5462FA" w14:textId="77777777" w:rsidR="00FD7150" w:rsidRDefault="00FD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E518" w14:textId="77777777" w:rsidR="00A8546B" w:rsidRDefault="00A8546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982BE" w14:textId="77777777" w:rsidR="00A8546B" w:rsidRDefault="00A8546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5F0A" w14:textId="78B178EA" w:rsidR="00A8546B" w:rsidRPr="00F413F0" w:rsidRDefault="00A8546B" w:rsidP="00F413F0">
    <w:pPr>
      <w:pStyle w:val="Footer"/>
      <w:jc w:val="center"/>
      <w:rPr>
        <w:szCs w:val="22"/>
      </w:rPr>
    </w:pPr>
    <w:r w:rsidRPr="00F413F0">
      <w:fldChar w:fldCharType="begin"/>
    </w:r>
    <w:r w:rsidRPr="00F413F0">
      <w:instrText xml:space="preserve"> PAGE </w:instrText>
    </w:r>
    <w:r w:rsidRPr="00F413F0">
      <w:fldChar w:fldCharType="separate"/>
    </w:r>
    <w:r w:rsidR="00606100">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06100">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11DE8" w14:textId="77777777" w:rsidR="00A8546B" w:rsidRDefault="00A8546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5A827" w14:textId="77777777" w:rsidR="00FD7150" w:rsidRDefault="00FD7150">
      <w:r>
        <w:separator/>
      </w:r>
    </w:p>
  </w:footnote>
  <w:footnote w:type="continuationSeparator" w:id="0">
    <w:p w14:paraId="3F2FF5F2" w14:textId="77777777" w:rsidR="00FD7150" w:rsidRDefault="00FD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E3D3" w14:textId="77777777" w:rsidR="00A8546B" w:rsidRDefault="00A8546B">
    <w:pPr>
      <w:pStyle w:val="Header"/>
      <w:rPr>
        <w:sz w:val="16"/>
        <w:szCs w:val="16"/>
      </w:rPr>
    </w:pPr>
    <w:r w:rsidRPr="005319EA">
      <w:rPr>
        <w:noProof/>
        <w:sz w:val="16"/>
        <w:szCs w:val="16"/>
      </w:rPr>
      <w:drawing>
        <wp:inline distT="0" distB="0" distL="0" distR="0" wp14:anchorId="61B18321" wp14:editId="72006DD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7B0EB5F" w14:textId="77777777" w:rsidR="00A8546B" w:rsidRDefault="00A8546B">
    <w:pPr>
      <w:pStyle w:val="Header"/>
      <w:rPr>
        <w:sz w:val="16"/>
        <w:szCs w:val="16"/>
      </w:rPr>
    </w:pPr>
  </w:p>
  <w:p w14:paraId="39426D8F" w14:textId="77777777" w:rsidR="00A8546B" w:rsidRDefault="00A8546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430B46"/>
    <w:multiLevelType w:val="hybridMultilevel"/>
    <w:tmpl w:val="36E413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A040C"/>
    <w:multiLevelType w:val="hybridMultilevel"/>
    <w:tmpl w:val="DF2C379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F4B32"/>
    <w:multiLevelType w:val="hybridMultilevel"/>
    <w:tmpl w:val="1CDA5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83C258A"/>
    <w:multiLevelType w:val="hybridMultilevel"/>
    <w:tmpl w:val="A23A2B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9692837"/>
    <w:multiLevelType w:val="hybridMultilevel"/>
    <w:tmpl w:val="B52A89C8"/>
    <w:lvl w:ilvl="0" w:tplc="37D2F69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3BAA1DEF"/>
    <w:multiLevelType w:val="hybridMultilevel"/>
    <w:tmpl w:val="66FAFC9C"/>
    <w:lvl w:ilvl="0" w:tplc="4FD053EE">
      <w:start w:val="40"/>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51979"/>
    <w:multiLevelType w:val="hybridMultilevel"/>
    <w:tmpl w:val="B456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303DEA"/>
    <w:multiLevelType w:val="hybridMultilevel"/>
    <w:tmpl w:val="FE3837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007152"/>
    <w:multiLevelType w:val="hybridMultilevel"/>
    <w:tmpl w:val="51B644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C4044E"/>
    <w:multiLevelType w:val="hybridMultilevel"/>
    <w:tmpl w:val="51E6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8"/>
  </w:num>
  <w:num w:numId="16">
    <w:abstractNumId w:val="31"/>
  </w:num>
  <w:num w:numId="17">
    <w:abstractNumId w:val="11"/>
    <w:lvlOverride w:ilvl="0">
      <w:startOverride w:val="1"/>
    </w:lvlOverride>
  </w:num>
  <w:num w:numId="18">
    <w:abstractNumId w:val="28"/>
  </w:num>
  <w:num w:numId="19">
    <w:abstractNumId w:val="27"/>
  </w:num>
  <w:num w:numId="20">
    <w:abstractNumId w:val="25"/>
  </w:num>
  <w:num w:numId="21">
    <w:abstractNumId w:val="19"/>
  </w:num>
  <w:num w:numId="22">
    <w:abstractNumId w:val="13"/>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30"/>
  </w:num>
  <w:num w:numId="31">
    <w:abstractNumId w:val="37"/>
  </w:num>
  <w:num w:numId="32">
    <w:abstractNumId w:val="33"/>
  </w:num>
  <w:num w:numId="33">
    <w:abstractNumId w:val="35"/>
  </w:num>
  <w:num w:numId="34">
    <w:abstractNumId w:val="15"/>
  </w:num>
  <w:num w:numId="35">
    <w:abstractNumId w:val="22"/>
  </w:num>
  <w:num w:numId="36">
    <w:abstractNumId w:val="12"/>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3630"/>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11F6"/>
    <w:rsid w:val="00152225"/>
    <w:rsid w:val="0015284E"/>
    <w:rsid w:val="00155276"/>
    <w:rsid w:val="001567D1"/>
    <w:rsid w:val="001601CE"/>
    <w:rsid w:val="001616AF"/>
    <w:rsid w:val="00164550"/>
    <w:rsid w:val="00164BBD"/>
    <w:rsid w:val="00166BB8"/>
    <w:rsid w:val="00167A35"/>
    <w:rsid w:val="00173831"/>
    <w:rsid w:val="0017417F"/>
    <w:rsid w:val="00175740"/>
    <w:rsid w:val="001770B3"/>
    <w:rsid w:val="001804DD"/>
    <w:rsid w:val="00185B9B"/>
    <w:rsid w:val="00193DB3"/>
    <w:rsid w:val="001A5093"/>
    <w:rsid w:val="001B03B0"/>
    <w:rsid w:val="001B3424"/>
    <w:rsid w:val="001B61E4"/>
    <w:rsid w:val="001B6B05"/>
    <w:rsid w:val="001B70CF"/>
    <w:rsid w:val="001B731A"/>
    <w:rsid w:val="001C0FD7"/>
    <w:rsid w:val="001C1D20"/>
    <w:rsid w:val="001C691D"/>
    <w:rsid w:val="001C711D"/>
    <w:rsid w:val="001D301F"/>
    <w:rsid w:val="001D31A8"/>
    <w:rsid w:val="001D31CB"/>
    <w:rsid w:val="001D6316"/>
    <w:rsid w:val="001D7370"/>
    <w:rsid w:val="001E195D"/>
    <w:rsid w:val="001E6CAA"/>
    <w:rsid w:val="001F02DE"/>
    <w:rsid w:val="001F3C63"/>
    <w:rsid w:val="001F6994"/>
    <w:rsid w:val="00200104"/>
    <w:rsid w:val="00203D65"/>
    <w:rsid w:val="0020566A"/>
    <w:rsid w:val="002109DD"/>
    <w:rsid w:val="0021208F"/>
    <w:rsid w:val="002139ED"/>
    <w:rsid w:val="00216685"/>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C52"/>
    <w:rsid w:val="002B3EBC"/>
    <w:rsid w:val="002B4447"/>
    <w:rsid w:val="002B4ADA"/>
    <w:rsid w:val="002B5DE3"/>
    <w:rsid w:val="002B6650"/>
    <w:rsid w:val="002B6EA3"/>
    <w:rsid w:val="002C6682"/>
    <w:rsid w:val="002D4B25"/>
    <w:rsid w:val="002D56CD"/>
    <w:rsid w:val="002D7DF8"/>
    <w:rsid w:val="002E0261"/>
    <w:rsid w:val="002E15EE"/>
    <w:rsid w:val="002E5013"/>
    <w:rsid w:val="002F0880"/>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0BE8"/>
    <w:rsid w:val="003F1984"/>
    <w:rsid w:val="003F2DBF"/>
    <w:rsid w:val="003F43B4"/>
    <w:rsid w:val="00400912"/>
    <w:rsid w:val="00405585"/>
    <w:rsid w:val="004064CB"/>
    <w:rsid w:val="004068E7"/>
    <w:rsid w:val="00413E18"/>
    <w:rsid w:val="0041450B"/>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E7F83"/>
    <w:rsid w:val="004F0A67"/>
    <w:rsid w:val="004F2DB9"/>
    <w:rsid w:val="004F35C1"/>
    <w:rsid w:val="004F47A6"/>
    <w:rsid w:val="004F7854"/>
    <w:rsid w:val="005001F6"/>
    <w:rsid w:val="00510F22"/>
    <w:rsid w:val="00510FAA"/>
    <w:rsid w:val="00514F76"/>
    <w:rsid w:val="00516122"/>
    <w:rsid w:val="005215DC"/>
    <w:rsid w:val="00522421"/>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1064"/>
    <w:rsid w:val="005F2208"/>
    <w:rsid w:val="005F3E85"/>
    <w:rsid w:val="006010CA"/>
    <w:rsid w:val="00603E46"/>
    <w:rsid w:val="006048F8"/>
    <w:rsid w:val="00605C78"/>
    <w:rsid w:val="00606100"/>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675E"/>
    <w:rsid w:val="006F0991"/>
    <w:rsid w:val="006F1BB1"/>
    <w:rsid w:val="006F5777"/>
    <w:rsid w:val="006F6894"/>
    <w:rsid w:val="00704B28"/>
    <w:rsid w:val="00705316"/>
    <w:rsid w:val="007100BC"/>
    <w:rsid w:val="00711A37"/>
    <w:rsid w:val="0071373B"/>
    <w:rsid w:val="00721DDE"/>
    <w:rsid w:val="00722D64"/>
    <w:rsid w:val="007231C5"/>
    <w:rsid w:val="0072320D"/>
    <w:rsid w:val="007232D4"/>
    <w:rsid w:val="00724E35"/>
    <w:rsid w:val="00725274"/>
    <w:rsid w:val="00725898"/>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0FF9"/>
    <w:rsid w:val="007B1F81"/>
    <w:rsid w:val="007B4FB9"/>
    <w:rsid w:val="007C024B"/>
    <w:rsid w:val="007C13F3"/>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1027"/>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30EB"/>
    <w:rsid w:val="008C6130"/>
    <w:rsid w:val="008D2F97"/>
    <w:rsid w:val="008D4353"/>
    <w:rsid w:val="008D4B1A"/>
    <w:rsid w:val="008D7ED7"/>
    <w:rsid w:val="008E3485"/>
    <w:rsid w:val="008E7128"/>
    <w:rsid w:val="008F4CFF"/>
    <w:rsid w:val="008F55C9"/>
    <w:rsid w:val="008F566C"/>
    <w:rsid w:val="00900379"/>
    <w:rsid w:val="00901880"/>
    <w:rsid w:val="00902A3E"/>
    <w:rsid w:val="00907BF3"/>
    <w:rsid w:val="00911701"/>
    <w:rsid w:val="00913AE4"/>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5C02"/>
    <w:rsid w:val="00985C83"/>
    <w:rsid w:val="00986B3F"/>
    <w:rsid w:val="00987AEE"/>
    <w:rsid w:val="009907A2"/>
    <w:rsid w:val="0099132A"/>
    <w:rsid w:val="00991D9E"/>
    <w:rsid w:val="00991E7D"/>
    <w:rsid w:val="009971B0"/>
    <w:rsid w:val="009A1129"/>
    <w:rsid w:val="009A1960"/>
    <w:rsid w:val="009A319C"/>
    <w:rsid w:val="009A4ACB"/>
    <w:rsid w:val="009A548F"/>
    <w:rsid w:val="009A5621"/>
    <w:rsid w:val="009B2D68"/>
    <w:rsid w:val="009B3EAE"/>
    <w:rsid w:val="009C33E7"/>
    <w:rsid w:val="009C4818"/>
    <w:rsid w:val="009C6A6B"/>
    <w:rsid w:val="009D13B3"/>
    <w:rsid w:val="009D535F"/>
    <w:rsid w:val="009E257E"/>
    <w:rsid w:val="009E3730"/>
    <w:rsid w:val="009E3DB3"/>
    <w:rsid w:val="009E4453"/>
    <w:rsid w:val="009F7CBF"/>
    <w:rsid w:val="00A02AB3"/>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1C90"/>
    <w:rsid w:val="00A32113"/>
    <w:rsid w:val="00A32C16"/>
    <w:rsid w:val="00A333FB"/>
    <w:rsid w:val="00A34BBF"/>
    <w:rsid w:val="00A43B24"/>
    <w:rsid w:val="00A60C3E"/>
    <w:rsid w:val="00A60C52"/>
    <w:rsid w:val="00A618E0"/>
    <w:rsid w:val="00A63CD3"/>
    <w:rsid w:val="00A6561C"/>
    <w:rsid w:val="00A677D4"/>
    <w:rsid w:val="00A67984"/>
    <w:rsid w:val="00A721BC"/>
    <w:rsid w:val="00A73B18"/>
    <w:rsid w:val="00A73B77"/>
    <w:rsid w:val="00A74A50"/>
    <w:rsid w:val="00A75187"/>
    <w:rsid w:val="00A7557D"/>
    <w:rsid w:val="00A7626D"/>
    <w:rsid w:val="00A802C9"/>
    <w:rsid w:val="00A8546B"/>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1F8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52D"/>
    <w:rsid w:val="00CF6FD4"/>
    <w:rsid w:val="00D00E59"/>
    <w:rsid w:val="00D01E45"/>
    <w:rsid w:val="00D0204E"/>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772E"/>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55D"/>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2D72"/>
    <w:rsid w:val="00E33254"/>
    <w:rsid w:val="00E358F5"/>
    <w:rsid w:val="00E35C3E"/>
    <w:rsid w:val="00E41A55"/>
    <w:rsid w:val="00E46202"/>
    <w:rsid w:val="00E520B8"/>
    <w:rsid w:val="00E529D9"/>
    <w:rsid w:val="00E55C58"/>
    <w:rsid w:val="00E57592"/>
    <w:rsid w:val="00E6105D"/>
    <w:rsid w:val="00E622AB"/>
    <w:rsid w:val="00E62DDA"/>
    <w:rsid w:val="00E67148"/>
    <w:rsid w:val="00E67261"/>
    <w:rsid w:val="00E677D1"/>
    <w:rsid w:val="00E70869"/>
    <w:rsid w:val="00E73F97"/>
    <w:rsid w:val="00E753AE"/>
    <w:rsid w:val="00E757F2"/>
    <w:rsid w:val="00E77D2B"/>
    <w:rsid w:val="00E82627"/>
    <w:rsid w:val="00E827CA"/>
    <w:rsid w:val="00E94F8B"/>
    <w:rsid w:val="00E95517"/>
    <w:rsid w:val="00E97EED"/>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2F42"/>
    <w:rsid w:val="00ED3781"/>
    <w:rsid w:val="00ED4841"/>
    <w:rsid w:val="00ED7528"/>
    <w:rsid w:val="00EE2DC2"/>
    <w:rsid w:val="00EE7BD3"/>
    <w:rsid w:val="00EF2BAF"/>
    <w:rsid w:val="00EF3089"/>
    <w:rsid w:val="00EF4298"/>
    <w:rsid w:val="00EF65C8"/>
    <w:rsid w:val="00F01E3B"/>
    <w:rsid w:val="00F02314"/>
    <w:rsid w:val="00F03137"/>
    <w:rsid w:val="00F03C7A"/>
    <w:rsid w:val="00F044EE"/>
    <w:rsid w:val="00F0521F"/>
    <w:rsid w:val="00F07897"/>
    <w:rsid w:val="00F14243"/>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2D4E"/>
    <w:rsid w:val="00F850ED"/>
    <w:rsid w:val="00F8537B"/>
    <w:rsid w:val="00F85EB1"/>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150"/>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3775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NASLOV123">
    <w:name w:val="NASLOV 123"/>
    <w:basedOn w:val="Normal"/>
    <w:qFormat/>
    <w:rsid w:val="004E7F83"/>
    <w:pPr>
      <w:tabs>
        <w:tab w:val="left" w:pos="284"/>
      </w:tabs>
      <w:spacing w:before="200" w:after="200"/>
    </w:pPr>
    <w:rPr>
      <w:b/>
      <w:bCs/>
      <w:sz w:val="22"/>
      <w:szCs w:val="22"/>
      <w:lang w:val="ru-RU"/>
    </w:rPr>
  </w:style>
  <w:style w:type="character" w:customStyle="1" w:styleId="HeaderChar">
    <w:name w:val="Header Char"/>
    <w:basedOn w:val="DefaultParagraphFont"/>
    <w:link w:val="Header"/>
    <w:rsid w:val="004E7F83"/>
    <w:rPr>
      <w:lang w:val="en-US" w:eastAsia="en-US"/>
    </w:rPr>
  </w:style>
  <w:style w:type="paragraph" w:styleId="ListParagraph">
    <w:name w:val="List Paragraph"/>
    <w:basedOn w:val="Normal"/>
    <w:uiPriority w:val="34"/>
    <w:qFormat/>
    <w:rsid w:val="00A60C52"/>
    <w:pPr>
      <w:tabs>
        <w:tab w:val="left" w:pos="284"/>
      </w:tabs>
      <w:ind w:left="720"/>
      <w:contextualSpacing/>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5780936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1BEDA-4FF9-4EE5-B70B-C980E341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5</cp:revision>
  <cp:lastPrinted>2010-03-01T14:10:00Z</cp:lastPrinted>
  <dcterms:created xsi:type="dcterms:W3CDTF">2021-07-27T11:47:00Z</dcterms:created>
  <dcterms:modified xsi:type="dcterms:W3CDTF">2024-10-23T13:03:00Z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