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010CD" w14:textId="77777777" w:rsidR="00C22BE5" w:rsidRPr="00390924" w:rsidRDefault="00C22BE5" w:rsidP="00C22BE5">
      <w:pPr>
        <w:rPr>
          <w:sz w:val="22"/>
          <w:szCs w:val="22"/>
        </w:rPr>
      </w:pPr>
    </w:p>
    <w:p w14:paraId="60D010CE" w14:textId="77777777" w:rsidR="00C22BE5" w:rsidRPr="002E174F" w:rsidRDefault="00C22BE5" w:rsidP="00C22BE5">
      <w:pPr>
        <w:rPr>
          <w:sz w:val="22"/>
          <w:szCs w:val="22"/>
        </w:rPr>
      </w:pPr>
    </w:p>
    <w:p w14:paraId="60D010CF" w14:textId="77777777" w:rsidR="00C22BE5" w:rsidRPr="002E174F" w:rsidRDefault="00C30F92" w:rsidP="00C30F92">
      <w:pPr>
        <w:jc w:val="center"/>
        <w:rPr>
          <w:sz w:val="22"/>
          <w:szCs w:val="22"/>
          <w:lang w:val="sr-Latn-RS"/>
        </w:rPr>
      </w:pPr>
      <w:r w:rsidRPr="002E174F">
        <w:rPr>
          <w:b/>
          <w:bCs/>
          <w:iCs/>
          <w:sz w:val="22"/>
          <w:szCs w:val="22"/>
          <w:u w:val="single"/>
          <w:lang w:val="sr-Latn-RS"/>
        </w:rPr>
        <w:t xml:space="preserve">UPUTSTVO ZA </w:t>
      </w:r>
      <w:r w:rsidR="00B71B51" w:rsidRPr="002E174F">
        <w:rPr>
          <w:b/>
          <w:bCs/>
          <w:iCs/>
          <w:sz w:val="22"/>
          <w:szCs w:val="22"/>
          <w:u w:val="single"/>
          <w:lang w:val="sr-Latn-RS"/>
        </w:rPr>
        <w:t>LIJEK</w:t>
      </w:r>
    </w:p>
    <w:p w14:paraId="60D010D0" w14:textId="77777777" w:rsidR="00C30F92" w:rsidRPr="002E174F" w:rsidRDefault="00C30F92" w:rsidP="00C30F92">
      <w:pPr>
        <w:jc w:val="center"/>
        <w:rPr>
          <w:i/>
          <w:color w:val="808080"/>
          <w:sz w:val="22"/>
          <w:szCs w:val="22"/>
          <w:lang w:val="sr-Latn-RS"/>
        </w:rPr>
      </w:pPr>
    </w:p>
    <w:p w14:paraId="5ADFE4BF" w14:textId="7BCB7D61" w:rsidR="008B22C2" w:rsidRPr="002E174F" w:rsidRDefault="008B22C2" w:rsidP="008B22C2">
      <w:pPr>
        <w:kinsoku w:val="0"/>
        <w:overflowPunct w:val="0"/>
        <w:autoSpaceDE w:val="0"/>
        <w:autoSpaceDN w:val="0"/>
        <w:adjustRightInd w:val="0"/>
        <w:jc w:val="center"/>
        <w:rPr>
          <w:bCs/>
          <w:w w:val="105"/>
          <w:sz w:val="22"/>
          <w:szCs w:val="22"/>
          <w:lang w:val="sr-Latn-RS"/>
        </w:rPr>
      </w:pPr>
      <w:r w:rsidRPr="002E174F">
        <w:rPr>
          <w:bCs/>
          <w:w w:val="105"/>
          <w:sz w:val="22"/>
          <w:szCs w:val="22"/>
          <w:lang w:val="sr-Latn-RS"/>
        </w:rPr>
        <w:t>Olynth</w:t>
      </w:r>
      <w:r w:rsidR="008A32F9" w:rsidRPr="002E174F">
        <w:rPr>
          <w:bCs/>
          <w:w w:val="105"/>
          <w:sz w:val="22"/>
          <w:szCs w:val="22"/>
          <w:vertAlign w:val="superscript"/>
          <w:lang w:val="sr-Latn-RS"/>
        </w:rPr>
        <w:t xml:space="preserve"> </w:t>
      </w:r>
      <w:r w:rsidRPr="002E174F">
        <w:rPr>
          <w:bCs/>
          <w:w w:val="105"/>
          <w:sz w:val="22"/>
          <w:szCs w:val="22"/>
          <w:vertAlign w:val="superscript"/>
          <w:lang w:val="sr-Latn-RS"/>
        </w:rPr>
        <w:t xml:space="preserve"> </w:t>
      </w:r>
      <w:r w:rsidR="007C6DE5" w:rsidRPr="002E174F">
        <w:rPr>
          <w:bCs/>
          <w:w w:val="105"/>
          <w:sz w:val="22"/>
          <w:szCs w:val="22"/>
          <w:lang w:val="sr-Latn-RS"/>
        </w:rPr>
        <w:t>HA, 1 mg/ml</w:t>
      </w:r>
      <w:r w:rsidRPr="002E174F">
        <w:rPr>
          <w:bCs/>
          <w:w w:val="105"/>
          <w:sz w:val="22"/>
          <w:szCs w:val="22"/>
          <w:lang w:val="sr-Latn-RS"/>
        </w:rPr>
        <w:t>, sprej za nos, rastvor</w:t>
      </w:r>
    </w:p>
    <w:p w14:paraId="5A575385" w14:textId="77777777" w:rsidR="008B22C2" w:rsidRPr="002E174F" w:rsidRDefault="008B22C2" w:rsidP="008B22C2">
      <w:pPr>
        <w:kinsoku w:val="0"/>
        <w:overflowPunct w:val="0"/>
        <w:autoSpaceDE w:val="0"/>
        <w:autoSpaceDN w:val="0"/>
        <w:adjustRightInd w:val="0"/>
        <w:jc w:val="center"/>
        <w:rPr>
          <w:w w:val="105"/>
          <w:sz w:val="22"/>
          <w:szCs w:val="22"/>
          <w:lang w:val="sr-Latn-RS"/>
        </w:rPr>
      </w:pPr>
      <w:r w:rsidRPr="002E174F">
        <w:rPr>
          <w:w w:val="105"/>
          <w:sz w:val="22"/>
          <w:szCs w:val="22"/>
          <w:lang w:val="sr-Latn-RS"/>
        </w:rPr>
        <w:t>ksilometazolin</w:t>
      </w:r>
    </w:p>
    <w:p w14:paraId="60D010D3" w14:textId="77777777" w:rsidR="00C22BE5" w:rsidRPr="002E174F" w:rsidRDefault="00C22BE5" w:rsidP="00C22BE5">
      <w:pPr>
        <w:pStyle w:val="Header"/>
        <w:tabs>
          <w:tab w:val="left" w:pos="284"/>
        </w:tabs>
        <w:rPr>
          <w:sz w:val="22"/>
          <w:szCs w:val="22"/>
          <w:lang w:val="sr-Latn-RS"/>
        </w:rPr>
      </w:pPr>
    </w:p>
    <w:p w14:paraId="60D010E5" w14:textId="77777777" w:rsidR="00A32113" w:rsidRPr="002E174F" w:rsidRDefault="00A32113" w:rsidP="00445D8F">
      <w:pPr>
        <w:widowControl w:val="0"/>
        <w:autoSpaceDE w:val="0"/>
        <w:autoSpaceDN w:val="0"/>
        <w:ind w:left="360"/>
        <w:rPr>
          <w:i/>
          <w:iCs/>
          <w:sz w:val="22"/>
          <w:szCs w:val="22"/>
          <w:lang w:val="sr-Latn-RS"/>
        </w:rPr>
      </w:pPr>
    </w:p>
    <w:p w14:paraId="60D010E6" w14:textId="77777777" w:rsidR="006A2B96" w:rsidRPr="002E174F" w:rsidRDefault="006A2B96" w:rsidP="006A2B96">
      <w:pPr>
        <w:widowControl w:val="0"/>
        <w:autoSpaceDE w:val="0"/>
        <w:autoSpaceDN w:val="0"/>
        <w:ind w:left="360" w:hanging="360"/>
        <w:rPr>
          <w:b/>
          <w:bCs/>
          <w:sz w:val="22"/>
          <w:szCs w:val="22"/>
          <w:lang w:val="sr-Latn-RS"/>
        </w:rPr>
      </w:pPr>
      <w:r w:rsidRPr="002E174F">
        <w:rPr>
          <w:b/>
          <w:bCs/>
          <w:sz w:val="22"/>
          <w:szCs w:val="22"/>
          <w:lang w:val="sr-Latn-RS"/>
        </w:rPr>
        <w:t>Pažljivo pročitajte ovo uputstvo, prije nego što počnete da koristite ovaj lijek</w:t>
      </w:r>
      <w:r w:rsidR="00F67628" w:rsidRPr="002E174F">
        <w:rPr>
          <w:b/>
          <w:bCs/>
          <w:sz w:val="22"/>
          <w:szCs w:val="22"/>
          <w:lang w:val="sr-Latn-RS"/>
        </w:rPr>
        <w:t>,</w:t>
      </w:r>
      <w:r w:rsidRPr="002E174F">
        <w:rPr>
          <w:sz w:val="22"/>
          <w:szCs w:val="22"/>
          <w:lang w:val="sr-Latn-RS"/>
        </w:rPr>
        <w:t xml:space="preserve"> </w:t>
      </w:r>
      <w:r w:rsidRPr="002E174F">
        <w:rPr>
          <w:b/>
          <w:bCs/>
          <w:sz w:val="22"/>
          <w:szCs w:val="22"/>
          <w:lang w:val="sr-Latn-RS"/>
        </w:rPr>
        <w:t xml:space="preserve">jer sadrži </w:t>
      </w:r>
    </w:p>
    <w:p w14:paraId="60D010E7" w14:textId="77777777" w:rsidR="00A32113" w:rsidRPr="002E174F" w:rsidRDefault="006A2B96" w:rsidP="006A2B96">
      <w:pPr>
        <w:widowControl w:val="0"/>
        <w:autoSpaceDE w:val="0"/>
        <w:autoSpaceDN w:val="0"/>
        <w:ind w:left="360" w:hanging="360"/>
        <w:rPr>
          <w:b/>
          <w:bCs/>
          <w:sz w:val="22"/>
          <w:szCs w:val="22"/>
          <w:lang w:val="sr-Latn-RS"/>
        </w:rPr>
      </w:pPr>
      <w:r w:rsidRPr="002E174F">
        <w:rPr>
          <w:b/>
          <w:bCs/>
          <w:sz w:val="22"/>
          <w:szCs w:val="22"/>
          <w:lang w:val="sr-Latn-RS"/>
        </w:rPr>
        <w:t>informacije koje su važne za Vas</w:t>
      </w:r>
    </w:p>
    <w:p w14:paraId="60D010E8" w14:textId="77777777" w:rsidR="00A32113" w:rsidRPr="002E174F" w:rsidRDefault="00F67628" w:rsidP="00564146">
      <w:pPr>
        <w:pStyle w:val="CommentText"/>
        <w:rPr>
          <w:sz w:val="22"/>
          <w:szCs w:val="22"/>
          <w:lang w:val="sr-Latn-RS"/>
        </w:rPr>
      </w:pPr>
      <w:r w:rsidRPr="002E174F">
        <w:rPr>
          <w:sz w:val="22"/>
          <w:szCs w:val="22"/>
          <w:lang w:val="sr-Latn-RS"/>
        </w:rPr>
        <w:t xml:space="preserve">Uvijek </w:t>
      </w:r>
      <w:r w:rsidR="00A32113" w:rsidRPr="002E174F">
        <w:rPr>
          <w:sz w:val="22"/>
          <w:szCs w:val="22"/>
          <w:lang w:val="sr-Latn-RS"/>
        </w:rPr>
        <w:t xml:space="preserve">koristite </w:t>
      </w:r>
      <w:r w:rsidRPr="002E174F">
        <w:rPr>
          <w:sz w:val="22"/>
          <w:szCs w:val="22"/>
          <w:lang w:val="sr-Latn-RS"/>
        </w:rPr>
        <w:t xml:space="preserve">ovaj </w:t>
      </w:r>
      <w:r w:rsidR="00A32113" w:rsidRPr="002E174F">
        <w:rPr>
          <w:sz w:val="22"/>
          <w:szCs w:val="22"/>
          <w:lang w:val="sr-Latn-RS"/>
        </w:rPr>
        <w:t xml:space="preserve">lijek </w:t>
      </w:r>
      <w:r w:rsidR="00564146" w:rsidRPr="002E174F">
        <w:rPr>
          <w:sz w:val="22"/>
          <w:szCs w:val="22"/>
          <w:lang w:val="sr-Latn-RS"/>
        </w:rPr>
        <w:t>onako kako je opisano u ovom uputstvu, ili kao što su Vam rekli ljekar ili farmaceut</w:t>
      </w:r>
      <w:r w:rsidR="00A32113" w:rsidRPr="002E174F">
        <w:rPr>
          <w:sz w:val="22"/>
          <w:szCs w:val="22"/>
          <w:lang w:val="sr-Latn-RS"/>
        </w:rPr>
        <w:t>.</w:t>
      </w:r>
      <w:r w:rsidR="006240C9" w:rsidRPr="002E174F">
        <w:rPr>
          <w:sz w:val="22"/>
          <w:szCs w:val="22"/>
          <w:lang w:val="sr-Latn-RS"/>
        </w:rPr>
        <w:t xml:space="preserve"> </w:t>
      </w:r>
    </w:p>
    <w:p w14:paraId="60D010E9" w14:textId="77777777" w:rsidR="00A32113" w:rsidRPr="002E174F" w:rsidRDefault="00A32113" w:rsidP="00D8615F">
      <w:pPr>
        <w:widowControl w:val="0"/>
        <w:numPr>
          <w:ilvl w:val="0"/>
          <w:numId w:val="18"/>
        </w:numPr>
        <w:autoSpaceDE w:val="0"/>
        <w:autoSpaceDN w:val="0"/>
        <w:rPr>
          <w:sz w:val="22"/>
          <w:szCs w:val="22"/>
          <w:lang w:val="sr-Latn-RS"/>
        </w:rPr>
      </w:pPr>
      <w:r w:rsidRPr="002E174F">
        <w:rPr>
          <w:sz w:val="22"/>
          <w:szCs w:val="22"/>
          <w:lang w:val="sr-Latn-RS"/>
        </w:rPr>
        <w:t>Uputstvo sačuvajte. Može biti potrebno da ga ponovo pročitate.</w:t>
      </w:r>
    </w:p>
    <w:p w14:paraId="60D010EA" w14:textId="77777777" w:rsidR="00A32113" w:rsidRPr="002E174F" w:rsidRDefault="00A32113" w:rsidP="00445D8F">
      <w:pPr>
        <w:widowControl w:val="0"/>
        <w:numPr>
          <w:ilvl w:val="0"/>
          <w:numId w:val="18"/>
        </w:numPr>
        <w:autoSpaceDE w:val="0"/>
        <w:autoSpaceDN w:val="0"/>
        <w:rPr>
          <w:sz w:val="22"/>
          <w:szCs w:val="22"/>
          <w:lang w:val="sr-Latn-RS"/>
        </w:rPr>
      </w:pPr>
      <w:r w:rsidRPr="002E174F">
        <w:rPr>
          <w:sz w:val="22"/>
          <w:szCs w:val="22"/>
          <w:lang w:val="sr-Latn-RS"/>
        </w:rPr>
        <w:t xml:space="preserve">Ako imate dodatnih pitanja, obratite se </w:t>
      </w:r>
      <w:r w:rsidR="00583B8A" w:rsidRPr="002E174F">
        <w:rPr>
          <w:sz w:val="22"/>
          <w:szCs w:val="22"/>
          <w:lang w:val="sr-Latn-RS"/>
        </w:rPr>
        <w:t xml:space="preserve">svom ljekaru ili </w:t>
      </w:r>
      <w:r w:rsidRPr="002E174F">
        <w:rPr>
          <w:sz w:val="22"/>
          <w:szCs w:val="22"/>
          <w:lang w:val="sr-Latn-RS"/>
        </w:rPr>
        <w:t>farmaceutu</w:t>
      </w:r>
      <w:r w:rsidR="007B1F81" w:rsidRPr="002E174F">
        <w:rPr>
          <w:sz w:val="22"/>
          <w:szCs w:val="22"/>
          <w:lang w:val="sr-Latn-RS"/>
        </w:rPr>
        <w:t xml:space="preserve"> </w:t>
      </w:r>
      <w:r w:rsidR="007B1F81" w:rsidRPr="002E174F">
        <w:rPr>
          <w:noProof/>
          <w:sz w:val="22"/>
          <w:szCs w:val="22"/>
          <w:lang w:val="sr-Latn-RS"/>
        </w:rPr>
        <w:t>ili medicinskoj sestri</w:t>
      </w:r>
      <w:r w:rsidRPr="002E174F">
        <w:rPr>
          <w:sz w:val="22"/>
          <w:szCs w:val="22"/>
          <w:lang w:val="sr-Latn-RS"/>
        </w:rPr>
        <w:t>.</w:t>
      </w:r>
    </w:p>
    <w:p w14:paraId="60D010EB" w14:textId="77777777" w:rsidR="00F67628" w:rsidRPr="002E174F" w:rsidRDefault="00F67628" w:rsidP="00445D8F">
      <w:pPr>
        <w:widowControl w:val="0"/>
        <w:numPr>
          <w:ilvl w:val="0"/>
          <w:numId w:val="18"/>
        </w:numPr>
        <w:autoSpaceDE w:val="0"/>
        <w:autoSpaceDN w:val="0"/>
        <w:rPr>
          <w:sz w:val="22"/>
          <w:szCs w:val="22"/>
          <w:lang w:val="sr-Latn-RS"/>
        </w:rPr>
      </w:pPr>
      <w:r w:rsidRPr="002E174F">
        <w:rPr>
          <w:spacing w:val="-5"/>
          <w:sz w:val="22"/>
          <w:szCs w:val="22"/>
          <w:lang w:val="sr-Latn-RS"/>
        </w:rPr>
        <w:t>Ako Vam se javi bilo koje neželjeno dejstvo recite to svom ljekaru, farmaceutu ili medicinskoj sestri. Ovo uključuje i bilo koja neželjena dejstva koja nijesu navedena u ovom uputstvu</w:t>
      </w:r>
      <w:r w:rsidRPr="002E174F">
        <w:rPr>
          <w:spacing w:val="-4"/>
          <w:sz w:val="22"/>
          <w:szCs w:val="22"/>
          <w:lang w:val="sr-Latn-RS"/>
        </w:rPr>
        <w:t>. Pogledajte dio 4</w:t>
      </w:r>
    </w:p>
    <w:p w14:paraId="60D010EC" w14:textId="5F94CE82" w:rsidR="00A32113" w:rsidRPr="002E174F" w:rsidRDefault="00A32113" w:rsidP="00D8615F">
      <w:pPr>
        <w:widowControl w:val="0"/>
        <w:numPr>
          <w:ilvl w:val="0"/>
          <w:numId w:val="18"/>
        </w:numPr>
        <w:autoSpaceDE w:val="0"/>
        <w:autoSpaceDN w:val="0"/>
        <w:ind w:left="600" w:hanging="600"/>
        <w:rPr>
          <w:sz w:val="22"/>
          <w:szCs w:val="22"/>
          <w:lang w:val="sr-Latn-RS"/>
        </w:rPr>
      </w:pPr>
      <w:r w:rsidRPr="002E174F">
        <w:rPr>
          <w:sz w:val="22"/>
          <w:szCs w:val="22"/>
          <w:lang w:val="sr-Latn-RS"/>
        </w:rPr>
        <w:t xml:space="preserve">Ukoliko se Vaši simptomi pogoršaju ili Vam ne bude bolje </w:t>
      </w:r>
      <w:r w:rsidR="007F71BE" w:rsidRPr="002E174F">
        <w:rPr>
          <w:sz w:val="22"/>
          <w:szCs w:val="22"/>
          <w:lang w:val="sr-Latn-RS"/>
        </w:rPr>
        <w:t>poslije 3 dana</w:t>
      </w:r>
      <w:r w:rsidRPr="002E174F">
        <w:rPr>
          <w:sz w:val="22"/>
          <w:szCs w:val="22"/>
          <w:lang w:val="sr-Latn-RS"/>
        </w:rPr>
        <w:t>, morate se obratiti svom ljekaru.</w:t>
      </w:r>
    </w:p>
    <w:p w14:paraId="60D010ED" w14:textId="77777777" w:rsidR="00C269D7" w:rsidRPr="002E174F" w:rsidRDefault="00C269D7" w:rsidP="00F67628">
      <w:pPr>
        <w:widowControl w:val="0"/>
        <w:autoSpaceDE w:val="0"/>
        <w:autoSpaceDN w:val="0"/>
        <w:rPr>
          <w:sz w:val="22"/>
          <w:szCs w:val="22"/>
          <w:lang w:val="sr-Latn-RS"/>
        </w:rPr>
      </w:pPr>
    </w:p>
    <w:p w14:paraId="60D010EE" w14:textId="77777777" w:rsidR="00C269D7" w:rsidRPr="002E174F" w:rsidRDefault="00C269D7" w:rsidP="00C269D7">
      <w:pPr>
        <w:widowControl w:val="0"/>
        <w:autoSpaceDE w:val="0"/>
        <w:autoSpaceDN w:val="0"/>
        <w:ind w:left="600"/>
        <w:rPr>
          <w:sz w:val="22"/>
          <w:szCs w:val="22"/>
          <w:lang w:val="sr-Latn-RS"/>
        </w:rPr>
      </w:pPr>
    </w:p>
    <w:p w14:paraId="60D010EF" w14:textId="77777777" w:rsidR="00A92C66" w:rsidRPr="002E174F" w:rsidRDefault="00A92C66" w:rsidP="00C269D7">
      <w:pPr>
        <w:widowControl w:val="0"/>
        <w:autoSpaceDE w:val="0"/>
        <w:autoSpaceDN w:val="0"/>
        <w:ind w:left="600"/>
        <w:rPr>
          <w:sz w:val="22"/>
          <w:szCs w:val="22"/>
          <w:lang w:val="sr-Latn-RS"/>
        </w:rPr>
      </w:pPr>
    </w:p>
    <w:p w14:paraId="60D010F0" w14:textId="77777777" w:rsidR="00A32113" w:rsidRPr="002E174F" w:rsidRDefault="00A32113" w:rsidP="00D8615F">
      <w:pPr>
        <w:widowControl w:val="0"/>
        <w:autoSpaceDE w:val="0"/>
        <w:autoSpaceDN w:val="0"/>
        <w:rPr>
          <w:b/>
          <w:bCs/>
          <w:sz w:val="22"/>
          <w:szCs w:val="22"/>
          <w:lang w:val="sr-Latn-RS"/>
        </w:rPr>
      </w:pPr>
      <w:r w:rsidRPr="002E174F">
        <w:rPr>
          <w:b/>
          <w:bCs/>
          <w:sz w:val="22"/>
          <w:szCs w:val="22"/>
          <w:lang w:val="sr-Latn-RS"/>
        </w:rPr>
        <w:t>U ovom uputstvu pročitaćete:</w:t>
      </w:r>
    </w:p>
    <w:p w14:paraId="60D010F1" w14:textId="70F35845" w:rsidR="00A32113" w:rsidRPr="002E174F"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2E174F">
        <w:rPr>
          <w:sz w:val="22"/>
          <w:szCs w:val="22"/>
          <w:lang w:val="sr-Latn-RS"/>
        </w:rPr>
        <w:t xml:space="preserve">Šta je lijek </w:t>
      </w:r>
      <w:r w:rsidR="008B22C2" w:rsidRPr="002E174F">
        <w:rPr>
          <w:sz w:val="22"/>
          <w:szCs w:val="22"/>
          <w:lang w:val="sr-Latn-RS"/>
        </w:rPr>
        <w:t>OLYNTH</w:t>
      </w:r>
      <w:r w:rsidR="008A32F9" w:rsidRPr="002E174F">
        <w:rPr>
          <w:sz w:val="22"/>
          <w:szCs w:val="22"/>
          <w:lang w:val="sr-Latn-RS"/>
        </w:rPr>
        <w:t xml:space="preserve"> </w:t>
      </w:r>
      <w:r w:rsidR="008B22C2" w:rsidRPr="002E174F">
        <w:rPr>
          <w:sz w:val="22"/>
          <w:szCs w:val="22"/>
          <w:lang w:val="sr-Latn-RS"/>
        </w:rPr>
        <w:t xml:space="preserve"> HA</w:t>
      </w:r>
      <w:r w:rsidRPr="002E174F">
        <w:rPr>
          <w:sz w:val="22"/>
          <w:szCs w:val="22"/>
          <w:lang w:val="sr-Latn-RS"/>
        </w:rPr>
        <w:t xml:space="preserve"> i čemu je namijenjen</w:t>
      </w:r>
    </w:p>
    <w:p w14:paraId="60D010F2" w14:textId="67A685D8" w:rsidR="00A32113" w:rsidRPr="002E174F"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2E174F">
        <w:rPr>
          <w:sz w:val="22"/>
          <w:szCs w:val="22"/>
          <w:lang w:val="sr-Latn-RS"/>
        </w:rPr>
        <w:t xml:space="preserve">Šta treba da znate prije nego što uzmete lijek </w:t>
      </w:r>
      <w:r w:rsidR="008B22C2" w:rsidRPr="002E174F">
        <w:rPr>
          <w:sz w:val="22"/>
          <w:szCs w:val="22"/>
          <w:lang w:val="sr-Latn-RS"/>
        </w:rPr>
        <w:t>OLYNTH</w:t>
      </w:r>
      <w:r w:rsidR="008A32F9" w:rsidRPr="002E174F">
        <w:rPr>
          <w:sz w:val="22"/>
          <w:szCs w:val="22"/>
          <w:lang w:val="sr-Latn-RS"/>
        </w:rPr>
        <w:t xml:space="preserve"> </w:t>
      </w:r>
      <w:r w:rsidR="008B22C2" w:rsidRPr="002E174F">
        <w:rPr>
          <w:sz w:val="22"/>
          <w:szCs w:val="22"/>
          <w:lang w:val="sr-Latn-RS"/>
        </w:rPr>
        <w:t xml:space="preserve"> HA</w:t>
      </w:r>
    </w:p>
    <w:p w14:paraId="60D010F3" w14:textId="415A641E" w:rsidR="00A32113" w:rsidRPr="002E174F"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2E174F">
        <w:rPr>
          <w:sz w:val="22"/>
          <w:szCs w:val="22"/>
          <w:lang w:val="sr-Latn-RS"/>
        </w:rPr>
        <w:t xml:space="preserve">Kako se upotrebljava lijek </w:t>
      </w:r>
      <w:r w:rsidR="008B22C2" w:rsidRPr="002E174F">
        <w:rPr>
          <w:sz w:val="22"/>
          <w:szCs w:val="22"/>
          <w:lang w:val="sr-Latn-RS"/>
        </w:rPr>
        <w:t>OLYNTH</w:t>
      </w:r>
      <w:r w:rsidR="008A32F9" w:rsidRPr="002E174F">
        <w:rPr>
          <w:sz w:val="22"/>
          <w:szCs w:val="22"/>
          <w:lang w:val="sr-Latn-RS"/>
        </w:rPr>
        <w:t xml:space="preserve"> </w:t>
      </w:r>
      <w:r w:rsidR="008B22C2" w:rsidRPr="002E174F">
        <w:rPr>
          <w:sz w:val="22"/>
          <w:szCs w:val="22"/>
          <w:lang w:val="sr-Latn-RS"/>
        </w:rPr>
        <w:t xml:space="preserve"> HA</w:t>
      </w:r>
    </w:p>
    <w:p w14:paraId="60D010F4" w14:textId="77777777" w:rsidR="00A32113" w:rsidRPr="002E174F"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2E174F">
        <w:rPr>
          <w:sz w:val="22"/>
          <w:szCs w:val="22"/>
          <w:lang w:val="sr-Latn-RS"/>
        </w:rPr>
        <w:t xml:space="preserve">Moguća neželjena dejstva </w:t>
      </w:r>
    </w:p>
    <w:p w14:paraId="60D010F5" w14:textId="29BA72B3" w:rsidR="00A32113" w:rsidRPr="002E174F"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2E174F">
        <w:rPr>
          <w:sz w:val="22"/>
          <w:szCs w:val="22"/>
          <w:lang w:val="sr-Latn-RS"/>
        </w:rPr>
        <w:t xml:space="preserve">Kako čuvati lijek </w:t>
      </w:r>
      <w:r w:rsidR="008B22C2" w:rsidRPr="002E174F">
        <w:rPr>
          <w:sz w:val="22"/>
          <w:szCs w:val="22"/>
          <w:lang w:val="sr-Latn-RS"/>
        </w:rPr>
        <w:t>OLYNTH</w:t>
      </w:r>
      <w:r w:rsidR="008A32F9" w:rsidRPr="002E174F">
        <w:rPr>
          <w:sz w:val="22"/>
          <w:szCs w:val="22"/>
          <w:lang w:val="sr-Latn-RS"/>
        </w:rPr>
        <w:t xml:space="preserve"> </w:t>
      </w:r>
      <w:r w:rsidR="008B22C2" w:rsidRPr="002E174F">
        <w:rPr>
          <w:sz w:val="22"/>
          <w:szCs w:val="22"/>
          <w:lang w:val="sr-Latn-RS"/>
        </w:rPr>
        <w:t xml:space="preserve"> HA</w:t>
      </w:r>
    </w:p>
    <w:p w14:paraId="60D010F6" w14:textId="77777777" w:rsidR="00A32113" w:rsidRPr="002E174F"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2E174F">
        <w:rPr>
          <w:sz w:val="22"/>
          <w:szCs w:val="22"/>
          <w:lang w:val="sr-Latn-RS"/>
        </w:rPr>
        <w:t>Sadržaj pakovanja i d</w:t>
      </w:r>
      <w:r w:rsidR="00A32113" w:rsidRPr="002E174F">
        <w:rPr>
          <w:sz w:val="22"/>
          <w:szCs w:val="22"/>
          <w:lang w:val="sr-Latn-RS"/>
        </w:rPr>
        <w:t>odatne informacije</w:t>
      </w:r>
      <w:r w:rsidR="00A02C42" w:rsidRPr="002E174F">
        <w:rPr>
          <w:sz w:val="22"/>
          <w:szCs w:val="22"/>
          <w:lang w:val="sr-Latn-RS"/>
        </w:rPr>
        <w:t xml:space="preserve"> </w:t>
      </w:r>
    </w:p>
    <w:p w14:paraId="60D010F7" w14:textId="77777777" w:rsidR="00A32113" w:rsidRPr="002E174F" w:rsidRDefault="00A32113" w:rsidP="00D8615F">
      <w:pPr>
        <w:widowControl w:val="0"/>
        <w:autoSpaceDE w:val="0"/>
        <w:autoSpaceDN w:val="0"/>
        <w:rPr>
          <w:sz w:val="22"/>
          <w:szCs w:val="22"/>
          <w:lang w:val="sr-Latn-RS"/>
        </w:rPr>
      </w:pPr>
    </w:p>
    <w:p w14:paraId="60D010F8" w14:textId="77777777" w:rsidR="00C22BE5" w:rsidRPr="002E174F" w:rsidRDefault="00C22BE5" w:rsidP="00C22BE5">
      <w:pPr>
        <w:pStyle w:val="Header"/>
        <w:tabs>
          <w:tab w:val="left" w:pos="284"/>
        </w:tabs>
        <w:rPr>
          <w:sz w:val="22"/>
          <w:szCs w:val="22"/>
          <w:lang w:val="sr-Latn-RS"/>
        </w:rPr>
      </w:pPr>
    </w:p>
    <w:p w14:paraId="60D010F9" w14:textId="77777777" w:rsidR="00CF1B2D" w:rsidRPr="002E174F" w:rsidRDefault="00CF1B2D">
      <w:pPr>
        <w:rPr>
          <w:b/>
          <w:bCs/>
          <w:sz w:val="22"/>
          <w:szCs w:val="22"/>
          <w:lang w:val="sr-Latn-RS"/>
        </w:rPr>
      </w:pPr>
      <w:r w:rsidRPr="002E174F">
        <w:rPr>
          <w:b/>
          <w:bCs/>
          <w:sz w:val="22"/>
          <w:szCs w:val="22"/>
          <w:lang w:val="sr-Latn-RS"/>
        </w:rPr>
        <w:br w:type="page"/>
      </w:r>
    </w:p>
    <w:p w14:paraId="60D010FA" w14:textId="77777777" w:rsidR="00445D8F" w:rsidRPr="002E174F" w:rsidRDefault="00445D8F" w:rsidP="00F11698">
      <w:pPr>
        <w:jc w:val="both"/>
        <w:rPr>
          <w:b/>
          <w:bCs/>
          <w:sz w:val="22"/>
          <w:szCs w:val="22"/>
          <w:lang w:val="sr-Latn-RS"/>
        </w:rPr>
      </w:pPr>
    </w:p>
    <w:p w14:paraId="60D010FB" w14:textId="4F51C680" w:rsidR="00A32113" w:rsidRPr="002E174F" w:rsidRDefault="00A32113" w:rsidP="00F11698">
      <w:pPr>
        <w:tabs>
          <w:tab w:val="left" w:pos="540"/>
          <w:tab w:val="left" w:pos="569"/>
        </w:tabs>
        <w:jc w:val="both"/>
        <w:rPr>
          <w:b/>
          <w:bCs/>
          <w:sz w:val="22"/>
          <w:szCs w:val="22"/>
          <w:lang w:val="sr-Latn-RS"/>
        </w:rPr>
      </w:pPr>
      <w:r w:rsidRPr="002E174F">
        <w:rPr>
          <w:b/>
          <w:bCs/>
          <w:sz w:val="22"/>
          <w:szCs w:val="22"/>
          <w:lang w:val="sr-Latn-RS"/>
        </w:rPr>
        <w:t xml:space="preserve">1. </w:t>
      </w:r>
      <w:r w:rsidR="00FB6603" w:rsidRPr="002E174F">
        <w:rPr>
          <w:b/>
          <w:bCs/>
          <w:sz w:val="22"/>
          <w:szCs w:val="22"/>
          <w:lang w:val="sr-Latn-RS"/>
        </w:rPr>
        <w:tab/>
      </w:r>
      <w:r w:rsidRPr="002E174F">
        <w:rPr>
          <w:b/>
          <w:bCs/>
          <w:sz w:val="22"/>
          <w:szCs w:val="22"/>
          <w:lang w:val="sr-Latn-RS"/>
        </w:rPr>
        <w:t xml:space="preserve">ŠTA JE LIJEK </w:t>
      </w:r>
      <w:r w:rsidR="008B22C2" w:rsidRPr="002E174F">
        <w:rPr>
          <w:b/>
          <w:bCs/>
          <w:sz w:val="22"/>
          <w:szCs w:val="22"/>
          <w:lang w:val="sr-Latn-RS"/>
        </w:rPr>
        <w:t>OLYNTH</w:t>
      </w:r>
      <w:r w:rsidR="008A32F9" w:rsidRPr="002E174F">
        <w:rPr>
          <w:b/>
          <w:bCs/>
          <w:sz w:val="22"/>
          <w:szCs w:val="22"/>
          <w:lang w:val="sr-Latn-RS"/>
        </w:rPr>
        <w:t xml:space="preserve"> </w:t>
      </w:r>
      <w:r w:rsidR="008B22C2" w:rsidRPr="002E174F">
        <w:rPr>
          <w:b/>
          <w:bCs/>
          <w:sz w:val="22"/>
          <w:szCs w:val="22"/>
          <w:lang w:val="sr-Latn-RS"/>
        </w:rPr>
        <w:t xml:space="preserve"> HA</w:t>
      </w:r>
      <w:r w:rsidRPr="002E174F">
        <w:rPr>
          <w:b/>
          <w:bCs/>
          <w:sz w:val="22"/>
          <w:szCs w:val="22"/>
          <w:lang w:val="sr-Latn-RS"/>
        </w:rPr>
        <w:t xml:space="preserve"> I ČEMU JE NAMIJENJEN</w:t>
      </w:r>
    </w:p>
    <w:p w14:paraId="43B3721E" w14:textId="55D72E91" w:rsidR="008B22C2" w:rsidRPr="002E174F" w:rsidRDefault="008B22C2" w:rsidP="009C7991">
      <w:pPr>
        <w:tabs>
          <w:tab w:val="left" w:pos="540"/>
          <w:tab w:val="left" w:pos="569"/>
        </w:tabs>
        <w:rPr>
          <w:b/>
          <w:bCs/>
          <w:sz w:val="22"/>
          <w:szCs w:val="22"/>
          <w:lang w:val="sr-Latn-RS"/>
        </w:rPr>
      </w:pPr>
    </w:p>
    <w:p w14:paraId="718B7751" w14:textId="062F7B2B" w:rsidR="008B22C2" w:rsidRPr="002E174F" w:rsidRDefault="008B22C2" w:rsidP="009C7991">
      <w:pPr>
        <w:rPr>
          <w:sz w:val="22"/>
          <w:szCs w:val="22"/>
          <w:lang w:val="sr-Latn-RS"/>
        </w:rPr>
      </w:pPr>
      <w:r w:rsidRPr="002E174F">
        <w:rPr>
          <w:sz w:val="22"/>
          <w:szCs w:val="22"/>
          <w:lang w:val="sr-Latn-RS"/>
        </w:rPr>
        <w:t xml:space="preserve">Lijek Olynth HA, </w:t>
      </w:r>
      <w:r w:rsidR="007C6DE5" w:rsidRPr="002E174F">
        <w:rPr>
          <w:sz w:val="22"/>
          <w:szCs w:val="22"/>
          <w:lang w:val="sr-Latn-RS"/>
        </w:rPr>
        <w:t>1 mg/ml</w:t>
      </w:r>
      <w:r w:rsidRPr="002E174F">
        <w:rPr>
          <w:sz w:val="22"/>
          <w:szCs w:val="22"/>
          <w:lang w:val="sr-Latn-RS"/>
        </w:rPr>
        <w:t>, sprej za nos, rastvor sadrži aktivnu supstancu ksilometazolin koja pripada grupi ljekova koji se nazivaju simpatikomimetici. Ksilometazolin sužava krvne sudove, te time dovodi do smanjenja otoka sluzokože nosa. Ne sadrži konzervans.</w:t>
      </w:r>
    </w:p>
    <w:p w14:paraId="0E6D5BDC" w14:textId="77777777" w:rsidR="008B22C2" w:rsidRPr="002E174F" w:rsidRDefault="008B22C2" w:rsidP="009C7991">
      <w:pPr>
        <w:rPr>
          <w:sz w:val="22"/>
          <w:szCs w:val="22"/>
          <w:lang w:val="sr-Latn-RS"/>
        </w:rPr>
      </w:pPr>
    </w:p>
    <w:p w14:paraId="1469BD19" w14:textId="71817217" w:rsidR="008B22C2" w:rsidRPr="002E174F" w:rsidRDefault="008B22C2" w:rsidP="009C7991">
      <w:pPr>
        <w:pStyle w:val="Header"/>
        <w:tabs>
          <w:tab w:val="left" w:pos="284"/>
        </w:tabs>
        <w:rPr>
          <w:sz w:val="22"/>
          <w:szCs w:val="22"/>
          <w:lang w:val="sr-Latn-RS"/>
        </w:rPr>
      </w:pPr>
      <w:r w:rsidRPr="002E174F">
        <w:rPr>
          <w:sz w:val="22"/>
          <w:szCs w:val="22"/>
          <w:lang w:val="sr-Latn-RS"/>
        </w:rPr>
        <w:t xml:space="preserve">Lijek Olynth HA, </w:t>
      </w:r>
      <w:r w:rsidR="007C6DE5" w:rsidRPr="002E174F">
        <w:rPr>
          <w:sz w:val="22"/>
          <w:szCs w:val="22"/>
          <w:lang w:val="sr-Latn-RS"/>
        </w:rPr>
        <w:t>1 mg/ml</w:t>
      </w:r>
      <w:r w:rsidRPr="002E174F">
        <w:rPr>
          <w:sz w:val="22"/>
          <w:szCs w:val="22"/>
          <w:lang w:val="sr-Latn-RS"/>
        </w:rPr>
        <w:t>,</w:t>
      </w:r>
      <w:r w:rsidRPr="002E174F" w:rsidDel="000B2850">
        <w:rPr>
          <w:sz w:val="22"/>
          <w:szCs w:val="22"/>
          <w:lang w:val="sr-Latn-RS"/>
        </w:rPr>
        <w:t xml:space="preserve"> </w:t>
      </w:r>
      <w:r w:rsidRPr="002E174F">
        <w:rPr>
          <w:sz w:val="22"/>
          <w:szCs w:val="22"/>
          <w:lang w:val="sr-Latn-RS"/>
        </w:rPr>
        <w:t>sprej za nos, rastvor je namijenjen za olakšanje simptoma zapušenosti nosa uzrokovane zapaljenjem sluzokože nosa (hroničnim i alergijskim rinitisom kao i polenskom groznicom) i zapaljenjem sluzokože sinusa (sinuzitisom).</w:t>
      </w:r>
    </w:p>
    <w:p w14:paraId="3B255163" w14:textId="77777777" w:rsidR="003771E3" w:rsidRPr="002E174F" w:rsidRDefault="003771E3" w:rsidP="009C7991">
      <w:pPr>
        <w:pStyle w:val="Header"/>
        <w:tabs>
          <w:tab w:val="left" w:pos="284"/>
        </w:tabs>
        <w:rPr>
          <w:sz w:val="22"/>
          <w:szCs w:val="22"/>
          <w:lang w:val="sr-Latn-RS"/>
        </w:rPr>
      </w:pPr>
    </w:p>
    <w:p w14:paraId="37882812" w14:textId="7151F339" w:rsidR="008B22C2" w:rsidRPr="002E174F" w:rsidRDefault="007C6DE5" w:rsidP="009C7991">
      <w:pPr>
        <w:pStyle w:val="Header"/>
        <w:tabs>
          <w:tab w:val="left" w:pos="284"/>
        </w:tabs>
        <w:rPr>
          <w:sz w:val="22"/>
          <w:szCs w:val="22"/>
          <w:lang w:val="sr-Latn-RS"/>
        </w:rPr>
      </w:pPr>
      <w:r w:rsidRPr="002E174F">
        <w:rPr>
          <w:sz w:val="22"/>
          <w:szCs w:val="22"/>
          <w:lang w:val="sr-Latn-RS"/>
        </w:rPr>
        <w:t>Olynth HA, 1mg/ml</w:t>
      </w:r>
      <w:r w:rsidR="003771E3" w:rsidRPr="002E174F">
        <w:rPr>
          <w:sz w:val="22"/>
          <w:szCs w:val="22"/>
          <w:lang w:val="sr-Latn-RS"/>
        </w:rPr>
        <w:t>, sprej za nos takođe sadrži hijaluronsku kiselinu (u obliku natrijum</w:t>
      </w:r>
      <w:r w:rsidR="00781B9A" w:rsidRPr="002E174F">
        <w:rPr>
          <w:sz w:val="22"/>
          <w:szCs w:val="22"/>
          <w:lang w:val="sr-Latn-RS"/>
        </w:rPr>
        <w:t xml:space="preserve"> </w:t>
      </w:r>
      <w:r w:rsidR="003771E3" w:rsidRPr="002E174F">
        <w:rPr>
          <w:sz w:val="22"/>
          <w:szCs w:val="22"/>
          <w:lang w:val="sr-Latn-RS"/>
        </w:rPr>
        <w:t>hijaluronata) koja štiti i vlaži sluzokožu nosa.</w:t>
      </w:r>
    </w:p>
    <w:p w14:paraId="3A38AB1A" w14:textId="77777777" w:rsidR="003771E3" w:rsidRPr="002E174F" w:rsidRDefault="003771E3" w:rsidP="009C7991">
      <w:pPr>
        <w:pStyle w:val="Header"/>
        <w:tabs>
          <w:tab w:val="left" w:pos="284"/>
        </w:tabs>
        <w:rPr>
          <w:sz w:val="22"/>
          <w:szCs w:val="22"/>
          <w:lang w:val="sr-Latn-RS"/>
        </w:rPr>
      </w:pPr>
    </w:p>
    <w:p w14:paraId="7D761905" w14:textId="77777777" w:rsidR="008B22C2" w:rsidRPr="002E174F" w:rsidRDefault="008B22C2" w:rsidP="009C7991">
      <w:pPr>
        <w:rPr>
          <w:sz w:val="22"/>
          <w:szCs w:val="22"/>
          <w:lang w:val="sr-Latn-RS"/>
        </w:rPr>
      </w:pPr>
      <w:r w:rsidRPr="002E174F">
        <w:rPr>
          <w:sz w:val="22"/>
          <w:szCs w:val="22"/>
          <w:lang w:val="sr-Latn-RS"/>
        </w:rPr>
        <w:t>Lijek Olynth HA je namijenjen za odrasle i djecu stariju od 12 godina, smije se koristiti najduže 3-5 dana u kontinuitetu.</w:t>
      </w:r>
    </w:p>
    <w:p w14:paraId="60D010FC" w14:textId="77777777" w:rsidR="00445D8F" w:rsidRPr="002E174F" w:rsidRDefault="00445D8F" w:rsidP="009C7991">
      <w:pPr>
        <w:rPr>
          <w:sz w:val="22"/>
          <w:szCs w:val="22"/>
          <w:lang w:val="sr-Latn-RS"/>
        </w:rPr>
      </w:pPr>
    </w:p>
    <w:p w14:paraId="60D010FD" w14:textId="77777777" w:rsidR="00445D8F" w:rsidRPr="002E174F" w:rsidRDefault="00445D8F" w:rsidP="00F11698">
      <w:pPr>
        <w:jc w:val="both"/>
        <w:rPr>
          <w:sz w:val="22"/>
          <w:szCs w:val="22"/>
          <w:lang w:val="sr-Latn-RS"/>
        </w:rPr>
      </w:pPr>
    </w:p>
    <w:p w14:paraId="60D010FE" w14:textId="156C4F02" w:rsidR="00A32113" w:rsidRPr="002E174F" w:rsidRDefault="00A32113" w:rsidP="00F11698">
      <w:pPr>
        <w:tabs>
          <w:tab w:val="left" w:pos="540"/>
          <w:tab w:val="left" w:pos="569"/>
        </w:tabs>
        <w:jc w:val="both"/>
        <w:rPr>
          <w:b/>
          <w:caps/>
          <w:sz w:val="22"/>
          <w:szCs w:val="22"/>
          <w:lang w:val="sr-Latn-RS"/>
        </w:rPr>
      </w:pPr>
      <w:r w:rsidRPr="002E174F">
        <w:rPr>
          <w:b/>
          <w:bCs/>
          <w:sz w:val="22"/>
          <w:szCs w:val="22"/>
          <w:lang w:val="sr-Latn-RS"/>
        </w:rPr>
        <w:t xml:space="preserve">2. </w:t>
      </w:r>
      <w:r w:rsidR="00FB6603" w:rsidRPr="002E174F">
        <w:rPr>
          <w:b/>
          <w:bCs/>
          <w:sz w:val="22"/>
          <w:szCs w:val="22"/>
          <w:lang w:val="sr-Latn-RS"/>
        </w:rPr>
        <w:tab/>
      </w:r>
      <w:r w:rsidRPr="002E174F">
        <w:rPr>
          <w:b/>
          <w:caps/>
          <w:sz w:val="22"/>
          <w:szCs w:val="22"/>
          <w:lang w:val="sr-Latn-RS"/>
        </w:rPr>
        <w:t xml:space="preserve">Šta treba da znate prIJe nego što uzmete lIJek </w:t>
      </w:r>
      <w:r w:rsidR="008B22C2" w:rsidRPr="002E174F">
        <w:rPr>
          <w:b/>
          <w:caps/>
          <w:sz w:val="22"/>
          <w:szCs w:val="22"/>
          <w:lang w:val="sr-Latn-RS"/>
        </w:rPr>
        <w:t>OLYNTH</w:t>
      </w:r>
      <w:r w:rsidR="008A32F9" w:rsidRPr="002E174F">
        <w:rPr>
          <w:b/>
          <w:caps/>
          <w:sz w:val="22"/>
          <w:szCs w:val="22"/>
          <w:lang w:val="sr-Latn-RS"/>
        </w:rPr>
        <w:t xml:space="preserve"> </w:t>
      </w:r>
      <w:r w:rsidR="008B22C2" w:rsidRPr="002E174F">
        <w:rPr>
          <w:b/>
          <w:caps/>
          <w:sz w:val="22"/>
          <w:szCs w:val="22"/>
          <w:lang w:val="sr-Latn-RS"/>
        </w:rPr>
        <w:t xml:space="preserve"> HA</w:t>
      </w:r>
    </w:p>
    <w:p w14:paraId="34F9180E" w14:textId="1FFEE816" w:rsidR="008B22C2" w:rsidRPr="002E174F" w:rsidRDefault="008B22C2" w:rsidP="00F11698">
      <w:pPr>
        <w:jc w:val="both"/>
        <w:rPr>
          <w:b/>
          <w:sz w:val="22"/>
          <w:szCs w:val="22"/>
          <w:lang w:val="sr-Latn-RS"/>
        </w:rPr>
      </w:pPr>
    </w:p>
    <w:p w14:paraId="75801ECE" w14:textId="66171E37" w:rsidR="008B22C2" w:rsidRPr="002E174F" w:rsidRDefault="008B22C2" w:rsidP="00F11698">
      <w:pPr>
        <w:jc w:val="both"/>
        <w:rPr>
          <w:b/>
          <w:sz w:val="22"/>
          <w:szCs w:val="22"/>
          <w:lang w:val="sr-Latn-RS"/>
        </w:rPr>
      </w:pPr>
      <w:r w:rsidRPr="002E174F">
        <w:rPr>
          <w:b/>
          <w:sz w:val="22"/>
          <w:szCs w:val="22"/>
          <w:lang w:val="sr-Latn-RS"/>
        </w:rPr>
        <w:t xml:space="preserve">Lijek Olynth </w:t>
      </w:r>
      <w:r w:rsidR="007C6DE5" w:rsidRPr="002E174F">
        <w:rPr>
          <w:b/>
          <w:bCs/>
          <w:sz w:val="22"/>
          <w:szCs w:val="22"/>
          <w:lang w:val="sr-Latn-RS"/>
        </w:rPr>
        <w:t>HA, 1 mg/ml</w:t>
      </w:r>
      <w:r w:rsidRPr="002E174F">
        <w:rPr>
          <w:b/>
          <w:bCs/>
          <w:sz w:val="22"/>
          <w:szCs w:val="22"/>
          <w:lang w:val="sr-Latn-RS"/>
        </w:rPr>
        <w:t>, sprej za nos, rastvor</w:t>
      </w:r>
      <w:r w:rsidRPr="002E174F">
        <w:rPr>
          <w:b/>
          <w:sz w:val="22"/>
          <w:szCs w:val="22"/>
          <w:lang w:val="sr-Latn-RS"/>
        </w:rPr>
        <w:t xml:space="preserve"> ne smijete koristiti:</w:t>
      </w:r>
    </w:p>
    <w:p w14:paraId="4F2AC470" w14:textId="77777777" w:rsidR="008B22C2" w:rsidRPr="002E174F" w:rsidRDefault="008B22C2" w:rsidP="00F11698">
      <w:pPr>
        <w:jc w:val="both"/>
        <w:rPr>
          <w:b/>
          <w:sz w:val="22"/>
          <w:szCs w:val="22"/>
          <w:lang w:val="sr-Latn-RS"/>
        </w:rPr>
      </w:pPr>
    </w:p>
    <w:p w14:paraId="36BEE36A" w14:textId="0D4CAF7F" w:rsidR="008B22C2" w:rsidRPr="002E174F" w:rsidRDefault="008B22C2" w:rsidP="009C7991">
      <w:pPr>
        <w:numPr>
          <w:ilvl w:val="0"/>
          <w:numId w:val="29"/>
        </w:numPr>
        <w:tabs>
          <w:tab w:val="clear" w:pos="360"/>
          <w:tab w:val="num" w:pos="1155"/>
        </w:tabs>
        <w:spacing w:before="60" w:after="60"/>
        <w:ind w:left="1155"/>
        <w:rPr>
          <w:i/>
          <w:iCs/>
          <w:sz w:val="22"/>
          <w:szCs w:val="22"/>
          <w:lang w:val="sr-Latn-RS"/>
        </w:rPr>
      </w:pPr>
      <w:r w:rsidRPr="002E174F">
        <w:rPr>
          <w:sz w:val="22"/>
          <w:szCs w:val="22"/>
          <w:lang w:val="sr-Latn-RS"/>
        </w:rPr>
        <w:t xml:space="preserve">ukoliko ste alergični (preosjetljivi) na aktivnu supstancu ksilometazolin ili na bilo koju od pomoćnih supstanci ovog lijeka (navedene u </w:t>
      </w:r>
      <w:r w:rsidR="00781B9A" w:rsidRPr="002E174F">
        <w:rPr>
          <w:sz w:val="22"/>
          <w:szCs w:val="22"/>
          <w:lang w:val="sr-Latn-RS"/>
        </w:rPr>
        <w:t>dijelu</w:t>
      </w:r>
      <w:r w:rsidRPr="002E174F">
        <w:rPr>
          <w:sz w:val="22"/>
          <w:szCs w:val="22"/>
          <w:lang w:val="sr-Latn-RS"/>
        </w:rPr>
        <w:t xml:space="preserve"> 6.)</w:t>
      </w:r>
    </w:p>
    <w:p w14:paraId="54273478" w14:textId="77777777" w:rsidR="008B22C2" w:rsidRPr="002E174F" w:rsidRDefault="008B22C2" w:rsidP="009C7991">
      <w:pPr>
        <w:numPr>
          <w:ilvl w:val="0"/>
          <w:numId w:val="29"/>
        </w:numPr>
        <w:tabs>
          <w:tab w:val="clear" w:pos="360"/>
          <w:tab w:val="num" w:pos="1155"/>
        </w:tabs>
        <w:ind w:left="1155"/>
        <w:rPr>
          <w:i/>
          <w:iCs/>
          <w:sz w:val="22"/>
          <w:szCs w:val="22"/>
          <w:lang w:val="sr-Latn-RS"/>
        </w:rPr>
      </w:pPr>
      <w:r w:rsidRPr="002E174F">
        <w:rPr>
          <w:spacing w:val="-1"/>
          <w:sz w:val="22"/>
          <w:szCs w:val="22"/>
          <w:lang w:val="sr-Latn-RS"/>
        </w:rPr>
        <w:t>nakon</w:t>
      </w:r>
      <w:r w:rsidRPr="002E174F">
        <w:rPr>
          <w:spacing w:val="45"/>
          <w:sz w:val="22"/>
          <w:szCs w:val="22"/>
          <w:lang w:val="sr-Latn-RS"/>
        </w:rPr>
        <w:t xml:space="preserve"> </w:t>
      </w:r>
      <w:r w:rsidRPr="002E174F">
        <w:rPr>
          <w:spacing w:val="-1"/>
          <w:sz w:val="22"/>
          <w:szCs w:val="22"/>
          <w:lang w:val="sr-Latn-RS"/>
        </w:rPr>
        <w:t>neurohirurških</w:t>
      </w:r>
      <w:r w:rsidRPr="002E174F">
        <w:rPr>
          <w:spacing w:val="49"/>
          <w:sz w:val="22"/>
          <w:szCs w:val="22"/>
          <w:lang w:val="sr-Latn-RS"/>
        </w:rPr>
        <w:t xml:space="preserve"> </w:t>
      </w:r>
      <w:r w:rsidRPr="002E174F">
        <w:rPr>
          <w:spacing w:val="-1"/>
          <w:sz w:val="22"/>
          <w:szCs w:val="22"/>
          <w:lang w:val="sr-Latn-RS"/>
        </w:rPr>
        <w:t>intervencija</w:t>
      </w:r>
      <w:r w:rsidRPr="002E174F">
        <w:rPr>
          <w:spacing w:val="48"/>
          <w:sz w:val="22"/>
          <w:szCs w:val="22"/>
          <w:lang w:val="sr-Latn-RS"/>
        </w:rPr>
        <w:t xml:space="preserve"> </w:t>
      </w:r>
      <w:r w:rsidRPr="002E174F">
        <w:rPr>
          <w:spacing w:val="-3"/>
          <w:sz w:val="22"/>
          <w:szCs w:val="22"/>
          <w:lang w:val="sr-Latn-RS"/>
        </w:rPr>
        <w:t>kroz</w:t>
      </w:r>
      <w:r w:rsidRPr="002E174F">
        <w:rPr>
          <w:spacing w:val="48"/>
          <w:sz w:val="22"/>
          <w:szCs w:val="22"/>
          <w:lang w:val="sr-Latn-RS"/>
        </w:rPr>
        <w:t xml:space="preserve"> </w:t>
      </w:r>
      <w:r w:rsidRPr="002E174F">
        <w:rPr>
          <w:spacing w:val="-2"/>
          <w:sz w:val="22"/>
          <w:szCs w:val="22"/>
          <w:lang w:val="sr-Latn-RS"/>
        </w:rPr>
        <w:t>nosnu</w:t>
      </w:r>
      <w:r w:rsidRPr="002E174F">
        <w:rPr>
          <w:spacing w:val="44"/>
          <w:sz w:val="22"/>
          <w:szCs w:val="22"/>
          <w:lang w:val="sr-Latn-RS"/>
        </w:rPr>
        <w:t xml:space="preserve"> </w:t>
      </w:r>
      <w:r w:rsidRPr="002E174F">
        <w:rPr>
          <w:sz w:val="22"/>
          <w:szCs w:val="22"/>
          <w:lang w:val="sr-Latn-RS"/>
        </w:rPr>
        <w:t>šupljinu</w:t>
      </w:r>
      <w:r w:rsidRPr="002E174F">
        <w:rPr>
          <w:spacing w:val="46"/>
          <w:sz w:val="22"/>
          <w:szCs w:val="22"/>
          <w:lang w:val="sr-Latn-RS"/>
        </w:rPr>
        <w:t xml:space="preserve"> </w:t>
      </w:r>
      <w:r w:rsidRPr="002E174F">
        <w:rPr>
          <w:spacing w:val="-1"/>
          <w:sz w:val="22"/>
          <w:szCs w:val="22"/>
          <w:lang w:val="sr-Latn-RS"/>
        </w:rPr>
        <w:t>(transsfenoidalna</w:t>
      </w:r>
      <w:r w:rsidRPr="002E174F">
        <w:rPr>
          <w:spacing w:val="48"/>
          <w:sz w:val="22"/>
          <w:szCs w:val="22"/>
          <w:lang w:val="sr-Latn-RS"/>
        </w:rPr>
        <w:t xml:space="preserve"> </w:t>
      </w:r>
      <w:r w:rsidRPr="002E174F">
        <w:rPr>
          <w:spacing w:val="-1"/>
          <w:sz w:val="22"/>
          <w:szCs w:val="22"/>
          <w:lang w:val="sr-Latn-RS"/>
        </w:rPr>
        <w:t>hipofizektomija)</w:t>
      </w:r>
      <w:r w:rsidRPr="002E174F">
        <w:rPr>
          <w:spacing w:val="44"/>
          <w:sz w:val="22"/>
          <w:szCs w:val="22"/>
          <w:lang w:val="sr-Latn-RS"/>
        </w:rPr>
        <w:t xml:space="preserve"> </w:t>
      </w:r>
      <w:r w:rsidRPr="002E174F">
        <w:rPr>
          <w:sz w:val="22"/>
          <w:szCs w:val="22"/>
          <w:lang w:val="sr-Latn-RS"/>
        </w:rPr>
        <w:t>i</w:t>
      </w:r>
      <w:r w:rsidRPr="002E174F">
        <w:rPr>
          <w:spacing w:val="46"/>
          <w:sz w:val="22"/>
          <w:szCs w:val="22"/>
          <w:lang w:val="sr-Latn-RS"/>
        </w:rPr>
        <w:t xml:space="preserve"> </w:t>
      </w:r>
      <w:r w:rsidRPr="002E174F">
        <w:rPr>
          <w:spacing w:val="-1"/>
          <w:sz w:val="22"/>
          <w:szCs w:val="22"/>
          <w:lang w:val="sr-Latn-RS"/>
        </w:rPr>
        <w:t>druge</w:t>
      </w:r>
      <w:r w:rsidRPr="002E174F">
        <w:rPr>
          <w:spacing w:val="23"/>
          <w:sz w:val="22"/>
          <w:szCs w:val="22"/>
          <w:lang w:val="sr-Latn-RS"/>
        </w:rPr>
        <w:t xml:space="preserve"> </w:t>
      </w:r>
      <w:r w:rsidRPr="002E174F">
        <w:rPr>
          <w:spacing w:val="-1"/>
          <w:sz w:val="22"/>
          <w:szCs w:val="22"/>
          <w:lang w:val="sr-Latn-RS"/>
        </w:rPr>
        <w:t>operacije</w:t>
      </w:r>
      <w:r w:rsidRPr="002E174F">
        <w:rPr>
          <w:spacing w:val="-5"/>
          <w:sz w:val="22"/>
          <w:szCs w:val="22"/>
          <w:lang w:val="sr-Latn-RS"/>
        </w:rPr>
        <w:t xml:space="preserve"> </w:t>
      </w:r>
      <w:r w:rsidRPr="002E174F">
        <w:rPr>
          <w:spacing w:val="-1"/>
          <w:sz w:val="22"/>
          <w:szCs w:val="22"/>
          <w:lang w:val="sr-Latn-RS"/>
        </w:rPr>
        <w:t>prilikom koje</w:t>
      </w:r>
      <w:r w:rsidRPr="002E174F">
        <w:rPr>
          <w:sz w:val="22"/>
          <w:szCs w:val="22"/>
          <w:lang w:val="sr-Latn-RS"/>
        </w:rPr>
        <w:t xml:space="preserve"> je</w:t>
      </w:r>
      <w:r w:rsidRPr="002E174F">
        <w:rPr>
          <w:spacing w:val="-5"/>
          <w:sz w:val="22"/>
          <w:szCs w:val="22"/>
          <w:lang w:val="sr-Latn-RS"/>
        </w:rPr>
        <w:t xml:space="preserve"> </w:t>
      </w:r>
      <w:r w:rsidRPr="002E174F">
        <w:rPr>
          <w:spacing w:val="-1"/>
          <w:sz w:val="22"/>
          <w:szCs w:val="22"/>
          <w:lang w:val="sr-Latn-RS"/>
        </w:rPr>
        <w:t>izložena</w:t>
      </w:r>
      <w:r w:rsidRPr="002E174F">
        <w:rPr>
          <w:spacing w:val="5"/>
          <w:sz w:val="22"/>
          <w:szCs w:val="22"/>
          <w:lang w:val="sr-Latn-RS"/>
        </w:rPr>
        <w:t xml:space="preserve"> </w:t>
      </w:r>
      <w:r w:rsidRPr="002E174F">
        <w:rPr>
          <w:spacing w:val="-1"/>
          <w:sz w:val="22"/>
          <w:szCs w:val="22"/>
          <w:lang w:val="sr-Latn-RS"/>
        </w:rPr>
        <w:t>tvrda</w:t>
      </w:r>
      <w:r w:rsidRPr="002E174F">
        <w:rPr>
          <w:spacing w:val="1"/>
          <w:sz w:val="22"/>
          <w:szCs w:val="22"/>
          <w:lang w:val="sr-Latn-RS"/>
        </w:rPr>
        <w:t xml:space="preserve"> </w:t>
      </w:r>
      <w:r w:rsidRPr="002E174F">
        <w:rPr>
          <w:spacing w:val="-3"/>
          <w:sz w:val="22"/>
          <w:szCs w:val="22"/>
          <w:lang w:val="sr-Latn-RS"/>
        </w:rPr>
        <w:t>moždana</w:t>
      </w:r>
      <w:r w:rsidRPr="002E174F">
        <w:rPr>
          <w:spacing w:val="5"/>
          <w:sz w:val="22"/>
          <w:szCs w:val="22"/>
          <w:lang w:val="sr-Latn-RS"/>
        </w:rPr>
        <w:t xml:space="preserve"> </w:t>
      </w:r>
      <w:r w:rsidRPr="002E174F">
        <w:rPr>
          <w:spacing w:val="-2"/>
          <w:sz w:val="22"/>
          <w:szCs w:val="22"/>
          <w:lang w:val="sr-Latn-RS"/>
        </w:rPr>
        <w:t>opna</w:t>
      </w:r>
      <w:r w:rsidRPr="002E174F">
        <w:rPr>
          <w:spacing w:val="5"/>
          <w:sz w:val="22"/>
          <w:szCs w:val="22"/>
          <w:lang w:val="sr-Latn-RS"/>
        </w:rPr>
        <w:t xml:space="preserve"> </w:t>
      </w:r>
      <w:r w:rsidRPr="002E174F">
        <w:rPr>
          <w:spacing w:val="-1"/>
          <w:sz w:val="22"/>
          <w:szCs w:val="22"/>
          <w:lang w:val="sr-Latn-RS"/>
        </w:rPr>
        <w:t>(</w:t>
      </w:r>
      <w:r w:rsidRPr="002E174F">
        <w:rPr>
          <w:i/>
          <w:spacing w:val="-1"/>
          <w:sz w:val="22"/>
          <w:szCs w:val="22"/>
          <w:lang w:val="sr-Latn-RS"/>
        </w:rPr>
        <w:t>dura mater</w:t>
      </w:r>
      <w:r w:rsidRPr="002E174F">
        <w:rPr>
          <w:spacing w:val="-1"/>
          <w:sz w:val="22"/>
          <w:szCs w:val="22"/>
          <w:lang w:val="sr-Latn-RS"/>
        </w:rPr>
        <w:t>)</w:t>
      </w:r>
    </w:p>
    <w:p w14:paraId="7F14CD0F" w14:textId="77777777" w:rsidR="008B22C2" w:rsidRPr="002E174F" w:rsidRDefault="008B22C2" w:rsidP="009C7991">
      <w:pPr>
        <w:numPr>
          <w:ilvl w:val="0"/>
          <w:numId w:val="29"/>
        </w:numPr>
        <w:tabs>
          <w:tab w:val="clear" w:pos="360"/>
          <w:tab w:val="num" w:pos="1155"/>
        </w:tabs>
        <w:ind w:left="1155"/>
        <w:rPr>
          <w:i/>
          <w:iCs/>
          <w:sz w:val="22"/>
          <w:szCs w:val="22"/>
          <w:lang w:val="sr-Latn-RS"/>
        </w:rPr>
      </w:pPr>
      <w:r w:rsidRPr="002E174F">
        <w:rPr>
          <w:sz w:val="22"/>
          <w:szCs w:val="22"/>
          <w:lang w:val="sr-Latn-RS"/>
        </w:rPr>
        <w:t xml:space="preserve">Kod suvog zapaljenja sluzokože nosa sa formiranjem krasta </w:t>
      </w:r>
      <w:r w:rsidRPr="002E174F">
        <w:rPr>
          <w:i/>
          <w:iCs/>
          <w:sz w:val="22"/>
          <w:szCs w:val="22"/>
          <w:lang w:val="sr-Latn-RS"/>
        </w:rPr>
        <w:t>(rhinitis sicca)</w:t>
      </w:r>
    </w:p>
    <w:p w14:paraId="5C0BC71C" w14:textId="50EFD89E" w:rsidR="008B22C2" w:rsidRPr="002E174F" w:rsidRDefault="008B22C2" w:rsidP="009C7991">
      <w:pPr>
        <w:rPr>
          <w:b/>
          <w:sz w:val="22"/>
          <w:szCs w:val="22"/>
          <w:lang w:val="sr-Latn-RS"/>
        </w:rPr>
      </w:pPr>
      <w:r w:rsidRPr="002E174F">
        <w:rPr>
          <w:sz w:val="22"/>
          <w:szCs w:val="22"/>
          <w:lang w:val="sr-Latn-RS"/>
        </w:rPr>
        <w:t xml:space="preserve">Lijek Olynth HA, </w:t>
      </w:r>
      <w:r w:rsidR="007C6DE5" w:rsidRPr="002E174F">
        <w:rPr>
          <w:sz w:val="22"/>
          <w:szCs w:val="22"/>
          <w:lang w:val="sr-Latn-RS"/>
        </w:rPr>
        <w:t>1 mg/ml</w:t>
      </w:r>
      <w:r w:rsidRPr="002E174F">
        <w:rPr>
          <w:sz w:val="22"/>
          <w:szCs w:val="22"/>
          <w:lang w:val="sr-Latn-RS"/>
        </w:rPr>
        <w:t>, sprej za nos, se ne smije primjenjivati kod djece mlađe od 12 godina.</w:t>
      </w:r>
    </w:p>
    <w:p w14:paraId="60D01101" w14:textId="77777777" w:rsidR="00445D8F" w:rsidRPr="002E174F" w:rsidRDefault="00445D8F" w:rsidP="009C7991">
      <w:pPr>
        <w:rPr>
          <w:sz w:val="22"/>
          <w:szCs w:val="22"/>
          <w:lang w:val="sr-Latn-RS"/>
        </w:rPr>
      </w:pPr>
    </w:p>
    <w:p w14:paraId="60D01103" w14:textId="01A7CDF3" w:rsidR="00445D8F" w:rsidRPr="002E174F" w:rsidRDefault="00F47B6C" w:rsidP="009C7991">
      <w:pPr>
        <w:rPr>
          <w:b/>
          <w:bCs/>
          <w:sz w:val="22"/>
          <w:szCs w:val="22"/>
          <w:lang w:val="sr-Latn-RS"/>
        </w:rPr>
      </w:pPr>
      <w:r w:rsidRPr="002E174F">
        <w:rPr>
          <w:b/>
          <w:bCs/>
          <w:sz w:val="22"/>
          <w:szCs w:val="22"/>
          <w:lang w:val="sr-Latn-RS"/>
        </w:rPr>
        <w:t>Upozorenja i mjere opreza:</w:t>
      </w:r>
    </w:p>
    <w:p w14:paraId="1D94A6CA" w14:textId="48519927" w:rsidR="008B22C2" w:rsidRPr="002E174F" w:rsidRDefault="008B22C2" w:rsidP="009C7991">
      <w:pPr>
        <w:rPr>
          <w:b/>
          <w:bCs/>
          <w:sz w:val="22"/>
          <w:szCs w:val="22"/>
          <w:lang w:val="sr-Latn-RS"/>
        </w:rPr>
      </w:pPr>
    </w:p>
    <w:p w14:paraId="3E5D9F8B" w14:textId="77777777" w:rsidR="008B22C2" w:rsidRPr="002E174F" w:rsidRDefault="008B22C2" w:rsidP="009C7991">
      <w:pPr>
        <w:rPr>
          <w:sz w:val="22"/>
          <w:szCs w:val="22"/>
          <w:lang w:val="sr-Latn-RS"/>
        </w:rPr>
      </w:pPr>
      <w:r w:rsidRPr="002E174F">
        <w:rPr>
          <w:sz w:val="22"/>
          <w:szCs w:val="22"/>
          <w:lang w:val="sr-Latn-RS"/>
        </w:rPr>
        <w:t>Razgovarajte sa svojim ljekarom ili farmaceutom prije nego što primijenite lijek Olynth HA.</w:t>
      </w:r>
    </w:p>
    <w:p w14:paraId="28BE7396" w14:textId="44370C82" w:rsidR="008B22C2" w:rsidRPr="002E174F" w:rsidRDefault="008B22C2" w:rsidP="009C7991">
      <w:pPr>
        <w:rPr>
          <w:sz w:val="22"/>
          <w:szCs w:val="22"/>
          <w:lang w:val="sr-Latn-RS"/>
        </w:rPr>
      </w:pPr>
      <w:r w:rsidRPr="002E174F">
        <w:rPr>
          <w:sz w:val="22"/>
          <w:szCs w:val="22"/>
          <w:lang w:val="sr-Latn-RS"/>
        </w:rPr>
        <w:t>Lijek Olynth</w:t>
      </w:r>
      <w:r w:rsidRPr="002E174F">
        <w:rPr>
          <w:sz w:val="22"/>
          <w:szCs w:val="22"/>
          <w:vertAlign w:val="superscript"/>
          <w:lang w:val="sr-Latn-RS"/>
        </w:rPr>
        <w:t xml:space="preserve"> </w:t>
      </w:r>
      <w:r w:rsidR="007C6DE5" w:rsidRPr="002E174F">
        <w:rPr>
          <w:sz w:val="22"/>
          <w:szCs w:val="22"/>
          <w:lang w:val="sr-Latn-RS"/>
        </w:rPr>
        <w:t>HA, 1 mg/ml</w:t>
      </w:r>
      <w:r w:rsidRPr="002E174F">
        <w:rPr>
          <w:sz w:val="22"/>
          <w:szCs w:val="22"/>
          <w:lang w:val="sr-Latn-RS"/>
        </w:rPr>
        <w:t>,</w:t>
      </w:r>
      <w:r w:rsidRPr="002E174F" w:rsidDel="009A4F80">
        <w:rPr>
          <w:sz w:val="22"/>
          <w:szCs w:val="22"/>
          <w:lang w:val="sr-Latn-RS"/>
        </w:rPr>
        <w:t xml:space="preserve"> </w:t>
      </w:r>
      <w:r w:rsidRPr="002E174F">
        <w:rPr>
          <w:sz w:val="22"/>
          <w:szCs w:val="22"/>
          <w:lang w:val="sr-Latn-RS"/>
        </w:rPr>
        <w:t>sprej smije da se primjenjuje samo nakon pažljive procjene odnosa koristi i rizika kod sl</w:t>
      </w:r>
      <w:r w:rsidR="00781B9A" w:rsidRPr="002E174F">
        <w:rPr>
          <w:sz w:val="22"/>
          <w:szCs w:val="22"/>
          <w:lang w:val="sr-Latn-RS"/>
        </w:rPr>
        <w:t>j</w:t>
      </w:r>
      <w:r w:rsidRPr="002E174F">
        <w:rPr>
          <w:sz w:val="22"/>
          <w:szCs w:val="22"/>
          <w:lang w:val="sr-Latn-RS"/>
        </w:rPr>
        <w:t>edećih pacijenata:</w:t>
      </w:r>
    </w:p>
    <w:p w14:paraId="2D64FE09" w14:textId="77777777" w:rsidR="008B22C2" w:rsidRPr="002E174F" w:rsidRDefault="008B22C2" w:rsidP="009C7991">
      <w:pPr>
        <w:numPr>
          <w:ilvl w:val="0"/>
          <w:numId w:val="29"/>
        </w:numPr>
        <w:tabs>
          <w:tab w:val="clear" w:pos="360"/>
          <w:tab w:val="num" w:pos="1155"/>
        </w:tabs>
        <w:ind w:left="1155"/>
        <w:rPr>
          <w:sz w:val="22"/>
          <w:szCs w:val="22"/>
          <w:lang w:val="sr-Latn-RS"/>
        </w:rPr>
      </w:pPr>
      <w:r w:rsidRPr="002E174F">
        <w:rPr>
          <w:sz w:val="22"/>
          <w:szCs w:val="22"/>
          <w:lang w:val="sr-Latn-RS"/>
        </w:rPr>
        <w:t>koji se liječe inhibitorima monoaminooksidaze (MAO inhibitori npr. tranilcipromin i moklobemid koji se koriste za liječenje depresije), tricikličnim ili tetracikličnim antidepresivima i drugim ljekovima koji mogu povećati krvni pritisak.</w:t>
      </w:r>
    </w:p>
    <w:p w14:paraId="1672701F" w14:textId="77777777" w:rsidR="008B22C2" w:rsidRPr="002E174F" w:rsidRDefault="008B22C2" w:rsidP="009C7991">
      <w:pPr>
        <w:numPr>
          <w:ilvl w:val="0"/>
          <w:numId w:val="29"/>
        </w:numPr>
        <w:tabs>
          <w:tab w:val="clear" w:pos="360"/>
          <w:tab w:val="num" w:pos="1155"/>
        </w:tabs>
        <w:ind w:left="1155"/>
        <w:rPr>
          <w:sz w:val="22"/>
          <w:szCs w:val="22"/>
          <w:lang w:val="sr-Latn-RS"/>
        </w:rPr>
      </w:pPr>
      <w:r w:rsidRPr="002E174F">
        <w:rPr>
          <w:sz w:val="22"/>
          <w:szCs w:val="22"/>
          <w:lang w:val="sr-Latn-RS"/>
        </w:rPr>
        <w:t>koji koriste ljekove iz grupe beta-blokatora  ili alfa blokatora (najčešće se koriste za snižavanje krvnog pritiska i u liječenju dobroćudnog uvećanja prostate )</w:t>
      </w:r>
    </w:p>
    <w:p w14:paraId="3F44085D" w14:textId="77777777" w:rsidR="008B22C2" w:rsidRPr="002E174F" w:rsidRDefault="008B22C2" w:rsidP="009C7991">
      <w:pPr>
        <w:numPr>
          <w:ilvl w:val="0"/>
          <w:numId w:val="29"/>
        </w:numPr>
        <w:tabs>
          <w:tab w:val="clear" w:pos="360"/>
          <w:tab w:val="num" w:pos="851"/>
        </w:tabs>
        <w:ind w:left="1155"/>
        <w:rPr>
          <w:sz w:val="22"/>
          <w:szCs w:val="22"/>
          <w:lang w:val="sr-Latn-RS"/>
        </w:rPr>
      </w:pPr>
      <w:r w:rsidRPr="002E174F">
        <w:rPr>
          <w:sz w:val="22"/>
          <w:szCs w:val="22"/>
          <w:lang w:val="sr-Latn-RS"/>
        </w:rPr>
        <w:t xml:space="preserve">sa povećanim očnim pritiskom, naročto kod glaukoma zatvorenog ugla </w:t>
      </w:r>
    </w:p>
    <w:p w14:paraId="3001ACFB" w14:textId="77777777" w:rsidR="008B22C2" w:rsidRPr="002E174F" w:rsidRDefault="008B22C2" w:rsidP="009C7991">
      <w:pPr>
        <w:numPr>
          <w:ilvl w:val="0"/>
          <w:numId w:val="29"/>
        </w:numPr>
        <w:tabs>
          <w:tab w:val="clear" w:pos="360"/>
          <w:tab w:val="num" w:pos="1155"/>
        </w:tabs>
        <w:ind w:left="1155"/>
        <w:rPr>
          <w:sz w:val="22"/>
          <w:szCs w:val="22"/>
          <w:lang w:val="sr-Latn-RS"/>
        </w:rPr>
      </w:pPr>
      <w:r w:rsidRPr="002E174F">
        <w:rPr>
          <w:sz w:val="22"/>
          <w:szCs w:val="22"/>
          <w:lang w:val="sr-Latn-RS"/>
        </w:rPr>
        <w:t>sa teškim oboljenjem srca i krvotoka (npr.</w:t>
      </w:r>
      <w:r w:rsidRPr="002E174F">
        <w:rPr>
          <w:noProof/>
          <w:color w:val="000000"/>
          <w:sz w:val="22"/>
          <w:szCs w:val="22"/>
          <w:lang w:val="sr-Latn-RS"/>
        </w:rPr>
        <w:t xml:space="preserve"> sindrom dugog QT intervala,</w:t>
      </w:r>
      <w:r w:rsidRPr="002E174F">
        <w:rPr>
          <w:sz w:val="22"/>
          <w:szCs w:val="22"/>
          <w:lang w:val="sr-Latn-RS"/>
        </w:rPr>
        <w:t xml:space="preserve"> oboljenje krvnih sudova srca, hipertenzija)</w:t>
      </w:r>
    </w:p>
    <w:p w14:paraId="4B55E0D1" w14:textId="77777777" w:rsidR="008B22C2" w:rsidRPr="002E174F" w:rsidRDefault="008B22C2" w:rsidP="009C7991">
      <w:pPr>
        <w:numPr>
          <w:ilvl w:val="0"/>
          <w:numId w:val="29"/>
        </w:numPr>
        <w:tabs>
          <w:tab w:val="clear" w:pos="360"/>
          <w:tab w:val="num" w:pos="1155"/>
        </w:tabs>
        <w:ind w:left="1155"/>
        <w:rPr>
          <w:sz w:val="22"/>
          <w:szCs w:val="22"/>
          <w:lang w:val="sr-Latn-RS"/>
        </w:rPr>
      </w:pPr>
      <w:r w:rsidRPr="002E174F">
        <w:rPr>
          <w:sz w:val="22"/>
          <w:szCs w:val="22"/>
          <w:lang w:val="sr-Latn-RS"/>
        </w:rPr>
        <w:t>sa tumorom nadbubrežne žlezde (feohromocitom)</w:t>
      </w:r>
    </w:p>
    <w:p w14:paraId="389E7E47" w14:textId="77777777" w:rsidR="008B22C2" w:rsidRPr="002E174F" w:rsidRDefault="008B22C2" w:rsidP="009C7991">
      <w:pPr>
        <w:numPr>
          <w:ilvl w:val="0"/>
          <w:numId w:val="29"/>
        </w:numPr>
        <w:tabs>
          <w:tab w:val="clear" w:pos="360"/>
          <w:tab w:val="num" w:pos="1155"/>
        </w:tabs>
        <w:ind w:left="1155"/>
        <w:rPr>
          <w:sz w:val="22"/>
          <w:szCs w:val="22"/>
          <w:lang w:val="sr-Latn-RS"/>
        </w:rPr>
      </w:pPr>
      <w:r w:rsidRPr="002E174F">
        <w:rPr>
          <w:sz w:val="22"/>
          <w:szCs w:val="22"/>
          <w:lang w:val="sr-Latn-RS"/>
        </w:rPr>
        <w:t>sa porfirijom (metabolički poremećaj koji zahvata kožu i/ili centralni nervni sistem)</w:t>
      </w:r>
    </w:p>
    <w:p w14:paraId="335F4728" w14:textId="28155C89" w:rsidR="008B22C2" w:rsidRPr="002E174F" w:rsidRDefault="00781B9A" w:rsidP="009C7991">
      <w:pPr>
        <w:numPr>
          <w:ilvl w:val="0"/>
          <w:numId w:val="29"/>
        </w:numPr>
        <w:tabs>
          <w:tab w:val="clear" w:pos="360"/>
          <w:tab w:val="num" w:pos="1155"/>
        </w:tabs>
        <w:ind w:left="1155"/>
        <w:rPr>
          <w:sz w:val="22"/>
          <w:szCs w:val="22"/>
          <w:lang w:val="sr-Latn-RS"/>
        </w:rPr>
      </w:pPr>
      <w:r w:rsidRPr="002E174F">
        <w:rPr>
          <w:sz w:val="22"/>
          <w:szCs w:val="22"/>
          <w:lang w:val="sr-Latn-RS"/>
        </w:rPr>
        <w:t xml:space="preserve">sa </w:t>
      </w:r>
      <w:r w:rsidR="008B22C2" w:rsidRPr="002E174F">
        <w:rPr>
          <w:sz w:val="22"/>
          <w:szCs w:val="22"/>
          <w:lang w:val="sr-Latn-RS"/>
        </w:rPr>
        <w:t>uvećanj</w:t>
      </w:r>
      <w:r w:rsidRPr="002E174F">
        <w:rPr>
          <w:sz w:val="22"/>
          <w:szCs w:val="22"/>
          <w:lang w:val="sr-Latn-RS"/>
        </w:rPr>
        <w:t>em</w:t>
      </w:r>
      <w:r w:rsidR="008B22C2" w:rsidRPr="002E174F">
        <w:rPr>
          <w:sz w:val="22"/>
          <w:szCs w:val="22"/>
          <w:lang w:val="sr-Latn-RS"/>
        </w:rPr>
        <w:t xml:space="preserve"> prostate</w:t>
      </w:r>
    </w:p>
    <w:p w14:paraId="69398971" w14:textId="48E0936F" w:rsidR="008B22C2" w:rsidRPr="002E174F" w:rsidRDefault="008B22C2" w:rsidP="009C7991">
      <w:pPr>
        <w:numPr>
          <w:ilvl w:val="0"/>
          <w:numId w:val="29"/>
        </w:numPr>
        <w:tabs>
          <w:tab w:val="clear" w:pos="360"/>
          <w:tab w:val="num" w:pos="1155"/>
        </w:tabs>
        <w:ind w:left="1155"/>
        <w:rPr>
          <w:sz w:val="22"/>
          <w:szCs w:val="22"/>
          <w:lang w:val="sr-Latn-RS"/>
        </w:rPr>
      </w:pPr>
      <w:r w:rsidRPr="002E174F">
        <w:rPr>
          <w:sz w:val="22"/>
          <w:szCs w:val="22"/>
          <w:lang w:val="sr-Latn-RS"/>
        </w:rPr>
        <w:t>sa poremećaj</w:t>
      </w:r>
      <w:r w:rsidR="00781B9A" w:rsidRPr="002E174F">
        <w:rPr>
          <w:sz w:val="22"/>
          <w:szCs w:val="22"/>
          <w:lang w:val="sr-Latn-RS"/>
        </w:rPr>
        <w:t>ima</w:t>
      </w:r>
      <w:r w:rsidRPr="002E174F">
        <w:rPr>
          <w:sz w:val="22"/>
          <w:szCs w:val="22"/>
          <w:lang w:val="sr-Latn-RS"/>
        </w:rPr>
        <w:t xml:space="preserve"> metabolizma (npr. pojačana funkcija štitaste žl</w:t>
      </w:r>
      <w:r w:rsidR="00781B9A" w:rsidRPr="002E174F">
        <w:rPr>
          <w:sz w:val="22"/>
          <w:szCs w:val="22"/>
          <w:lang w:val="sr-Latn-RS"/>
        </w:rPr>
        <w:t>ij</w:t>
      </w:r>
      <w:r w:rsidRPr="002E174F">
        <w:rPr>
          <w:sz w:val="22"/>
          <w:szCs w:val="22"/>
          <w:lang w:val="sr-Latn-RS"/>
        </w:rPr>
        <w:t>ezde, šećerna bolest)</w:t>
      </w:r>
    </w:p>
    <w:p w14:paraId="5F5AB1EE" w14:textId="77777777" w:rsidR="008B22C2" w:rsidRPr="002E174F" w:rsidRDefault="008B22C2" w:rsidP="009C7991">
      <w:pPr>
        <w:rPr>
          <w:sz w:val="22"/>
          <w:szCs w:val="22"/>
          <w:lang w:val="sr-Latn-RS"/>
        </w:rPr>
      </w:pPr>
    </w:p>
    <w:p w14:paraId="3568D74C" w14:textId="77777777" w:rsidR="008B22C2" w:rsidRPr="002E174F" w:rsidRDefault="008B22C2" w:rsidP="009C7991">
      <w:pPr>
        <w:pStyle w:val="Header"/>
        <w:tabs>
          <w:tab w:val="left" w:pos="284"/>
        </w:tabs>
        <w:rPr>
          <w:sz w:val="22"/>
          <w:szCs w:val="22"/>
          <w:lang w:val="sr-Latn-RS"/>
        </w:rPr>
      </w:pPr>
      <w:r w:rsidRPr="002E174F">
        <w:rPr>
          <w:sz w:val="22"/>
          <w:szCs w:val="22"/>
          <w:lang w:val="sr-Latn-RS"/>
        </w:rPr>
        <w:t xml:space="preserve">Dugotrajnu primjenu i i doze veće od preporučenih treba izbjegavati, prije svega kod djece. </w:t>
      </w:r>
    </w:p>
    <w:p w14:paraId="12183E4D" w14:textId="12491CD4" w:rsidR="008B22C2" w:rsidRPr="002E174F" w:rsidRDefault="008B22C2" w:rsidP="009C7991">
      <w:pPr>
        <w:pStyle w:val="Header"/>
        <w:tabs>
          <w:tab w:val="left" w:pos="284"/>
        </w:tabs>
        <w:rPr>
          <w:sz w:val="22"/>
          <w:szCs w:val="22"/>
          <w:lang w:val="sr-Latn-RS"/>
        </w:rPr>
      </w:pPr>
      <w:r w:rsidRPr="002E174F">
        <w:rPr>
          <w:sz w:val="22"/>
          <w:szCs w:val="22"/>
          <w:lang w:val="sr-Latn-RS"/>
        </w:rPr>
        <w:t>Dugotrajna upotreba i predoziranje ovim lijekom može dovesti do oticanja sluzokože nosa. Povratni efek</w:t>
      </w:r>
      <w:r w:rsidR="00781B9A" w:rsidRPr="002E174F">
        <w:rPr>
          <w:sz w:val="22"/>
          <w:szCs w:val="22"/>
          <w:lang w:val="sr-Latn-RS"/>
        </w:rPr>
        <w:t>a</w:t>
      </w:r>
      <w:r w:rsidRPr="002E174F">
        <w:rPr>
          <w:sz w:val="22"/>
          <w:szCs w:val="22"/>
          <w:lang w:val="sr-Latn-RS"/>
        </w:rPr>
        <w:t xml:space="preserve">t može dovesti do ograničenog protoka vazduha kroz disajne puteve, što zatim dovodi do toga da pacijenti upotrebljavaju lijek ponovo, pa čak i neprestano. Ovo može da dovede do hroničnog otoka </w:t>
      </w:r>
      <w:r w:rsidRPr="002E174F">
        <w:rPr>
          <w:i/>
          <w:sz w:val="22"/>
          <w:szCs w:val="22"/>
          <w:lang w:val="sr-Latn-RS"/>
        </w:rPr>
        <w:t xml:space="preserve">(rhinitis medicamentosa), </w:t>
      </w:r>
      <w:r w:rsidRPr="002E174F">
        <w:rPr>
          <w:sz w:val="22"/>
          <w:szCs w:val="22"/>
          <w:lang w:val="sr-Latn-RS"/>
        </w:rPr>
        <w:t xml:space="preserve">pa čak i do atrofije sluzokože nosa </w:t>
      </w:r>
      <w:r w:rsidRPr="002E174F">
        <w:rPr>
          <w:i/>
          <w:sz w:val="22"/>
          <w:szCs w:val="22"/>
          <w:lang w:val="sr-Latn-RS"/>
        </w:rPr>
        <w:t xml:space="preserve">(ozena). </w:t>
      </w:r>
      <w:r w:rsidRPr="002E174F">
        <w:rPr>
          <w:sz w:val="22"/>
          <w:szCs w:val="22"/>
          <w:lang w:val="sr-Latn-RS"/>
        </w:rPr>
        <w:t>U lakšim slučajevima može da se razmotri da se primjena lijeka obustavi prvo na jednoj nozdrvi, te nakon smanjenja tegoba da se primjena obustavi na drugoj nozdrvi, kako bi se očuvalo bar djelimično disanje na nos.</w:t>
      </w:r>
    </w:p>
    <w:p w14:paraId="471AD295" w14:textId="77777777" w:rsidR="008B22C2" w:rsidRPr="002E174F" w:rsidRDefault="008B22C2" w:rsidP="009C7991">
      <w:pPr>
        <w:pStyle w:val="Header"/>
        <w:tabs>
          <w:tab w:val="left" w:pos="284"/>
        </w:tabs>
        <w:rPr>
          <w:sz w:val="22"/>
          <w:szCs w:val="22"/>
          <w:lang w:val="sr-Latn-RS"/>
        </w:rPr>
      </w:pPr>
    </w:p>
    <w:p w14:paraId="6B0D8A53" w14:textId="77777777" w:rsidR="008B22C2" w:rsidRPr="002E174F" w:rsidRDefault="008B22C2" w:rsidP="009C7991">
      <w:pPr>
        <w:pStyle w:val="BodyText"/>
        <w:spacing w:after="0"/>
        <w:ind w:right="112"/>
        <w:rPr>
          <w:sz w:val="22"/>
          <w:szCs w:val="22"/>
          <w:lang w:val="sr-Latn-RS"/>
        </w:rPr>
      </w:pPr>
      <w:r w:rsidRPr="002E174F">
        <w:rPr>
          <w:spacing w:val="-2"/>
          <w:sz w:val="22"/>
          <w:szCs w:val="22"/>
          <w:lang w:val="sr-Latn-RS"/>
        </w:rPr>
        <w:lastRenderedPageBreak/>
        <w:t>Zbog</w:t>
      </w:r>
      <w:r w:rsidRPr="002E174F">
        <w:rPr>
          <w:sz w:val="22"/>
          <w:szCs w:val="22"/>
          <w:lang w:val="sr-Latn-RS"/>
        </w:rPr>
        <w:t xml:space="preserve"> rizika </w:t>
      </w:r>
      <w:r w:rsidRPr="002E174F">
        <w:rPr>
          <w:spacing w:val="-2"/>
          <w:sz w:val="22"/>
          <w:szCs w:val="22"/>
          <w:lang w:val="sr-Latn-RS"/>
        </w:rPr>
        <w:t>od</w:t>
      </w:r>
      <w:r w:rsidRPr="002E174F">
        <w:rPr>
          <w:sz w:val="22"/>
          <w:szCs w:val="22"/>
          <w:lang w:val="sr-Latn-RS"/>
        </w:rPr>
        <w:t xml:space="preserve"> atrofije </w:t>
      </w:r>
      <w:r w:rsidRPr="002E174F">
        <w:rPr>
          <w:spacing w:val="-1"/>
          <w:sz w:val="22"/>
          <w:szCs w:val="22"/>
          <w:lang w:val="sr-Latn-RS"/>
        </w:rPr>
        <w:t>sluzokože</w:t>
      </w:r>
      <w:r w:rsidRPr="002E174F">
        <w:rPr>
          <w:sz w:val="22"/>
          <w:szCs w:val="22"/>
          <w:lang w:val="sr-Latn-RS"/>
        </w:rPr>
        <w:t xml:space="preserve"> nosa, </w:t>
      </w:r>
      <w:r w:rsidRPr="002E174F">
        <w:rPr>
          <w:spacing w:val="-1"/>
          <w:sz w:val="22"/>
          <w:szCs w:val="22"/>
          <w:lang w:val="sr-Latn-RS"/>
        </w:rPr>
        <w:t>primjena</w:t>
      </w:r>
      <w:r w:rsidRPr="002E174F">
        <w:rPr>
          <w:sz w:val="22"/>
          <w:szCs w:val="22"/>
          <w:lang w:val="sr-Latn-RS"/>
        </w:rPr>
        <w:t xml:space="preserve"> </w:t>
      </w:r>
      <w:r w:rsidRPr="002E174F">
        <w:rPr>
          <w:spacing w:val="-2"/>
          <w:sz w:val="22"/>
          <w:szCs w:val="22"/>
          <w:lang w:val="sr-Latn-RS"/>
        </w:rPr>
        <w:t>ovog</w:t>
      </w:r>
      <w:r w:rsidRPr="002E174F">
        <w:rPr>
          <w:sz w:val="22"/>
          <w:szCs w:val="22"/>
          <w:lang w:val="sr-Latn-RS"/>
        </w:rPr>
        <w:t xml:space="preserve"> </w:t>
      </w:r>
      <w:r w:rsidRPr="002E174F">
        <w:rPr>
          <w:spacing w:val="-1"/>
          <w:sz w:val="22"/>
          <w:szCs w:val="22"/>
          <w:lang w:val="sr-Latn-RS"/>
        </w:rPr>
        <w:t>lijeka</w:t>
      </w:r>
      <w:r w:rsidRPr="002E174F">
        <w:rPr>
          <w:sz w:val="22"/>
          <w:szCs w:val="22"/>
          <w:lang w:val="sr-Latn-RS"/>
        </w:rPr>
        <w:t xml:space="preserve"> </w:t>
      </w:r>
      <w:r w:rsidRPr="002E174F">
        <w:rPr>
          <w:spacing w:val="-2"/>
          <w:sz w:val="22"/>
          <w:szCs w:val="22"/>
          <w:lang w:val="sr-Latn-RS"/>
        </w:rPr>
        <w:t>kod</w:t>
      </w:r>
      <w:r w:rsidRPr="002E174F">
        <w:rPr>
          <w:sz w:val="22"/>
          <w:szCs w:val="22"/>
          <w:lang w:val="sr-Latn-RS"/>
        </w:rPr>
        <w:t xml:space="preserve"> pacijenata sa </w:t>
      </w:r>
      <w:r w:rsidRPr="002E174F">
        <w:rPr>
          <w:spacing w:val="-2"/>
          <w:sz w:val="22"/>
          <w:szCs w:val="22"/>
          <w:lang w:val="sr-Latn-RS"/>
        </w:rPr>
        <w:t>hroničnim</w:t>
      </w:r>
      <w:r w:rsidRPr="002E174F">
        <w:rPr>
          <w:sz w:val="22"/>
          <w:szCs w:val="22"/>
          <w:lang w:val="sr-Latn-RS"/>
        </w:rPr>
        <w:t xml:space="preserve"> </w:t>
      </w:r>
      <w:r w:rsidRPr="002E174F">
        <w:rPr>
          <w:spacing w:val="-1"/>
          <w:sz w:val="22"/>
          <w:szCs w:val="22"/>
          <w:lang w:val="sr-Latn-RS"/>
        </w:rPr>
        <w:t>zapaljenjem</w:t>
      </w:r>
      <w:r w:rsidRPr="002E174F">
        <w:rPr>
          <w:spacing w:val="26"/>
          <w:sz w:val="22"/>
          <w:szCs w:val="22"/>
          <w:lang w:val="sr-Latn-RS"/>
        </w:rPr>
        <w:t xml:space="preserve"> </w:t>
      </w:r>
      <w:r w:rsidRPr="002E174F">
        <w:rPr>
          <w:spacing w:val="-2"/>
          <w:sz w:val="22"/>
          <w:szCs w:val="22"/>
          <w:lang w:val="sr-Latn-RS"/>
        </w:rPr>
        <w:t>sluzokože</w:t>
      </w:r>
      <w:r w:rsidRPr="002E174F">
        <w:rPr>
          <w:spacing w:val="-1"/>
          <w:sz w:val="22"/>
          <w:szCs w:val="22"/>
          <w:lang w:val="sr-Latn-RS"/>
        </w:rPr>
        <w:t xml:space="preserve"> nosa dozvoljena je samo pod nadzorom ljekara</w:t>
      </w:r>
      <w:r w:rsidRPr="002E174F">
        <w:rPr>
          <w:sz w:val="22"/>
          <w:szCs w:val="22"/>
          <w:lang w:val="sr-Latn-RS"/>
        </w:rPr>
        <w:t>.</w:t>
      </w:r>
    </w:p>
    <w:p w14:paraId="60D01105" w14:textId="77777777" w:rsidR="00C77D13" w:rsidRPr="002E174F" w:rsidRDefault="00C77D13" w:rsidP="009C7991">
      <w:pPr>
        <w:rPr>
          <w:bCs/>
          <w:sz w:val="22"/>
          <w:szCs w:val="22"/>
          <w:lang w:val="sr-Latn-RS"/>
        </w:rPr>
      </w:pPr>
    </w:p>
    <w:p w14:paraId="60D01106" w14:textId="2F7760E5" w:rsidR="00A32113" w:rsidRPr="002E174F" w:rsidRDefault="00A32113" w:rsidP="009C7991">
      <w:pPr>
        <w:rPr>
          <w:b/>
          <w:sz w:val="22"/>
          <w:szCs w:val="22"/>
          <w:lang w:val="sr-Latn-RS"/>
        </w:rPr>
      </w:pPr>
      <w:r w:rsidRPr="002E174F">
        <w:rPr>
          <w:b/>
          <w:sz w:val="22"/>
          <w:szCs w:val="22"/>
          <w:lang w:val="sr-Latn-RS"/>
        </w:rPr>
        <w:t xml:space="preserve">Primjena drugih </w:t>
      </w:r>
      <w:r w:rsidR="001B03B0" w:rsidRPr="002E174F">
        <w:rPr>
          <w:b/>
          <w:sz w:val="22"/>
          <w:szCs w:val="22"/>
          <w:lang w:val="sr-Latn-RS"/>
        </w:rPr>
        <w:t>l</w:t>
      </w:r>
      <w:r w:rsidRPr="002E174F">
        <w:rPr>
          <w:b/>
          <w:sz w:val="22"/>
          <w:szCs w:val="22"/>
          <w:lang w:val="sr-Latn-RS"/>
        </w:rPr>
        <w:t>jekova</w:t>
      </w:r>
    </w:p>
    <w:p w14:paraId="11CD0E55" w14:textId="77777777" w:rsidR="008B22C2" w:rsidRPr="002E174F" w:rsidRDefault="008B22C2" w:rsidP="009C7991">
      <w:pPr>
        <w:rPr>
          <w:b/>
          <w:sz w:val="22"/>
          <w:szCs w:val="22"/>
          <w:lang w:val="sr-Latn-RS"/>
        </w:rPr>
      </w:pPr>
    </w:p>
    <w:p w14:paraId="48A28573" w14:textId="53E5C4B8" w:rsidR="008B22C2" w:rsidRPr="002E174F" w:rsidRDefault="008B22C2" w:rsidP="009C7991">
      <w:pPr>
        <w:pStyle w:val="BodyText"/>
        <w:spacing w:line="250" w:lineRule="exact"/>
        <w:ind w:right="112"/>
        <w:rPr>
          <w:i/>
          <w:sz w:val="22"/>
          <w:szCs w:val="22"/>
          <w:lang w:val="sr-Latn-RS"/>
        </w:rPr>
      </w:pPr>
      <w:r w:rsidRPr="002E174F">
        <w:rPr>
          <w:spacing w:val="-1"/>
          <w:sz w:val="22"/>
          <w:szCs w:val="22"/>
          <w:lang w:val="sr-Latn-RS"/>
        </w:rPr>
        <w:t>Obavijestite</w:t>
      </w:r>
      <w:r w:rsidRPr="002E174F">
        <w:rPr>
          <w:spacing w:val="20"/>
          <w:sz w:val="22"/>
          <w:szCs w:val="22"/>
          <w:lang w:val="sr-Latn-RS"/>
        </w:rPr>
        <w:t xml:space="preserve"> </w:t>
      </w:r>
      <w:r w:rsidRPr="002E174F">
        <w:rPr>
          <w:spacing w:val="-1"/>
          <w:sz w:val="22"/>
          <w:szCs w:val="22"/>
          <w:lang w:val="sr-Latn-RS"/>
        </w:rPr>
        <w:t>Vašeg</w:t>
      </w:r>
      <w:r w:rsidRPr="002E174F">
        <w:rPr>
          <w:spacing w:val="20"/>
          <w:sz w:val="22"/>
          <w:szCs w:val="22"/>
          <w:lang w:val="sr-Latn-RS"/>
        </w:rPr>
        <w:t xml:space="preserve"> </w:t>
      </w:r>
      <w:r w:rsidRPr="002E174F">
        <w:rPr>
          <w:sz w:val="22"/>
          <w:szCs w:val="22"/>
          <w:lang w:val="sr-Latn-RS"/>
        </w:rPr>
        <w:t>ljekara</w:t>
      </w:r>
      <w:r w:rsidRPr="002E174F">
        <w:rPr>
          <w:spacing w:val="17"/>
          <w:sz w:val="22"/>
          <w:szCs w:val="22"/>
          <w:lang w:val="sr-Latn-RS"/>
        </w:rPr>
        <w:t xml:space="preserve"> </w:t>
      </w:r>
      <w:r w:rsidRPr="002E174F">
        <w:rPr>
          <w:spacing w:val="-2"/>
          <w:sz w:val="22"/>
          <w:szCs w:val="22"/>
          <w:lang w:val="sr-Latn-RS"/>
        </w:rPr>
        <w:t>ili</w:t>
      </w:r>
      <w:r w:rsidRPr="002E174F">
        <w:rPr>
          <w:spacing w:val="14"/>
          <w:sz w:val="22"/>
          <w:szCs w:val="22"/>
          <w:lang w:val="sr-Latn-RS"/>
        </w:rPr>
        <w:t xml:space="preserve"> </w:t>
      </w:r>
      <w:r w:rsidRPr="002E174F">
        <w:rPr>
          <w:spacing w:val="-1"/>
          <w:sz w:val="22"/>
          <w:szCs w:val="22"/>
          <w:lang w:val="sr-Latn-RS"/>
        </w:rPr>
        <w:t>farmaceuta</w:t>
      </w:r>
      <w:r w:rsidRPr="002E174F">
        <w:rPr>
          <w:spacing w:val="18"/>
          <w:sz w:val="22"/>
          <w:szCs w:val="22"/>
          <w:lang w:val="sr-Latn-RS"/>
        </w:rPr>
        <w:t xml:space="preserve"> </w:t>
      </w:r>
      <w:r w:rsidRPr="002E174F">
        <w:rPr>
          <w:spacing w:val="-2"/>
          <w:sz w:val="22"/>
          <w:szCs w:val="22"/>
          <w:lang w:val="sr-Latn-RS"/>
        </w:rPr>
        <w:t>ukoliko</w:t>
      </w:r>
      <w:r w:rsidRPr="002E174F">
        <w:rPr>
          <w:spacing w:val="15"/>
          <w:sz w:val="22"/>
          <w:szCs w:val="22"/>
          <w:lang w:val="sr-Latn-RS"/>
        </w:rPr>
        <w:t xml:space="preserve"> </w:t>
      </w:r>
      <w:r w:rsidRPr="002E174F">
        <w:rPr>
          <w:spacing w:val="-1"/>
          <w:sz w:val="22"/>
          <w:szCs w:val="22"/>
          <w:lang w:val="sr-Latn-RS"/>
        </w:rPr>
        <w:t>uzimate,</w:t>
      </w:r>
      <w:r w:rsidRPr="002E174F">
        <w:rPr>
          <w:spacing w:val="24"/>
          <w:sz w:val="22"/>
          <w:szCs w:val="22"/>
          <w:lang w:val="sr-Latn-RS"/>
        </w:rPr>
        <w:t xml:space="preserve"> </w:t>
      </w:r>
      <w:r w:rsidRPr="002E174F">
        <w:rPr>
          <w:spacing w:val="-1"/>
          <w:sz w:val="22"/>
          <w:szCs w:val="22"/>
          <w:lang w:val="sr-Latn-RS"/>
        </w:rPr>
        <w:t>do nedavno</w:t>
      </w:r>
      <w:r w:rsidRPr="002E174F">
        <w:rPr>
          <w:spacing w:val="16"/>
          <w:sz w:val="22"/>
          <w:szCs w:val="22"/>
          <w:lang w:val="sr-Latn-RS"/>
        </w:rPr>
        <w:t xml:space="preserve"> </w:t>
      </w:r>
      <w:r w:rsidRPr="002E174F">
        <w:rPr>
          <w:spacing w:val="-1"/>
          <w:sz w:val="22"/>
          <w:szCs w:val="22"/>
          <w:lang w:val="sr-Latn-RS"/>
        </w:rPr>
        <w:t>ste</w:t>
      </w:r>
      <w:r w:rsidRPr="002E174F">
        <w:rPr>
          <w:spacing w:val="16"/>
          <w:sz w:val="22"/>
          <w:szCs w:val="22"/>
          <w:lang w:val="sr-Latn-RS"/>
        </w:rPr>
        <w:t xml:space="preserve"> </w:t>
      </w:r>
      <w:r w:rsidRPr="002E174F">
        <w:rPr>
          <w:spacing w:val="-1"/>
          <w:sz w:val="22"/>
          <w:szCs w:val="22"/>
          <w:lang w:val="sr-Latn-RS"/>
        </w:rPr>
        <w:t>uzimali</w:t>
      </w:r>
      <w:r w:rsidRPr="002E174F">
        <w:rPr>
          <w:spacing w:val="18"/>
          <w:sz w:val="22"/>
          <w:szCs w:val="22"/>
          <w:lang w:val="sr-Latn-RS"/>
        </w:rPr>
        <w:t xml:space="preserve"> </w:t>
      </w:r>
      <w:r w:rsidRPr="002E174F">
        <w:rPr>
          <w:spacing w:val="-1"/>
          <w:sz w:val="22"/>
          <w:szCs w:val="22"/>
          <w:lang w:val="sr-Latn-RS"/>
        </w:rPr>
        <w:t>ili</w:t>
      </w:r>
      <w:r w:rsidRPr="002E174F">
        <w:rPr>
          <w:spacing w:val="21"/>
          <w:sz w:val="22"/>
          <w:szCs w:val="22"/>
          <w:lang w:val="sr-Latn-RS"/>
        </w:rPr>
        <w:t xml:space="preserve"> </w:t>
      </w:r>
      <w:r w:rsidRPr="002E174F">
        <w:rPr>
          <w:spacing w:val="-2"/>
          <w:sz w:val="22"/>
          <w:szCs w:val="22"/>
          <w:lang w:val="sr-Latn-RS"/>
        </w:rPr>
        <w:t>ćete</w:t>
      </w:r>
      <w:r w:rsidRPr="002E174F">
        <w:rPr>
          <w:spacing w:val="20"/>
          <w:sz w:val="22"/>
          <w:szCs w:val="22"/>
          <w:lang w:val="sr-Latn-RS"/>
        </w:rPr>
        <w:t xml:space="preserve"> </w:t>
      </w:r>
      <w:r w:rsidRPr="002E174F">
        <w:rPr>
          <w:spacing w:val="-1"/>
          <w:sz w:val="22"/>
          <w:szCs w:val="22"/>
          <w:lang w:val="sr-Latn-RS"/>
        </w:rPr>
        <w:t>možda</w:t>
      </w:r>
      <w:r w:rsidRPr="002E174F">
        <w:rPr>
          <w:spacing w:val="16"/>
          <w:sz w:val="22"/>
          <w:szCs w:val="22"/>
          <w:lang w:val="sr-Latn-RS"/>
        </w:rPr>
        <w:t xml:space="preserve"> </w:t>
      </w:r>
      <w:r w:rsidRPr="002E174F">
        <w:rPr>
          <w:spacing w:val="-1"/>
          <w:sz w:val="22"/>
          <w:szCs w:val="22"/>
          <w:lang w:val="sr-Latn-RS"/>
        </w:rPr>
        <w:t>uzimati</w:t>
      </w:r>
      <w:r w:rsidRPr="002E174F">
        <w:rPr>
          <w:spacing w:val="18"/>
          <w:sz w:val="22"/>
          <w:szCs w:val="22"/>
          <w:lang w:val="sr-Latn-RS"/>
        </w:rPr>
        <w:t xml:space="preserve"> </w:t>
      </w:r>
      <w:r w:rsidRPr="002E174F">
        <w:rPr>
          <w:sz w:val="22"/>
          <w:szCs w:val="22"/>
          <w:lang w:val="sr-Latn-RS"/>
        </w:rPr>
        <w:t>bilo</w:t>
      </w:r>
      <w:r w:rsidRPr="002E174F">
        <w:rPr>
          <w:spacing w:val="55"/>
          <w:sz w:val="22"/>
          <w:szCs w:val="22"/>
          <w:lang w:val="sr-Latn-RS"/>
        </w:rPr>
        <w:t xml:space="preserve"> </w:t>
      </w:r>
      <w:r w:rsidRPr="002E174F">
        <w:rPr>
          <w:spacing w:val="-1"/>
          <w:sz w:val="22"/>
          <w:szCs w:val="22"/>
          <w:lang w:val="sr-Latn-RS"/>
        </w:rPr>
        <w:t xml:space="preserve">koje druge </w:t>
      </w:r>
      <w:r w:rsidRPr="002E174F">
        <w:rPr>
          <w:spacing w:val="-2"/>
          <w:sz w:val="22"/>
          <w:szCs w:val="22"/>
          <w:lang w:val="sr-Latn-RS"/>
        </w:rPr>
        <w:t>ljekove.</w:t>
      </w:r>
    </w:p>
    <w:p w14:paraId="1DE67262" w14:textId="77777777" w:rsidR="008B22C2" w:rsidRPr="002E174F" w:rsidRDefault="008B22C2" w:rsidP="009C7991">
      <w:pPr>
        <w:pStyle w:val="BodyText"/>
        <w:ind w:right="111"/>
        <w:rPr>
          <w:i/>
          <w:sz w:val="22"/>
          <w:szCs w:val="22"/>
          <w:lang w:val="sr-Latn-RS"/>
        </w:rPr>
      </w:pPr>
      <w:r w:rsidRPr="002E174F">
        <w:rPr>
          <w:spacing w:val="-1"/>
          <w:sz w:val="22"/>
          <w:szCs w:val="22"/>
          <w:lang w:val="sr-Latn-RS"/>
        </w:rPr>
        <w:t>Istovremena</w:t>
      </w:r>
      <w:r w:rsidRPr="002E174F">
        <w:rPr>
          <w:spacing w:val="33"/>
          <w:sz w:val="22"/>
          <w:szCs w:val="22"/>
          <w:lang w:val="sr-Latn-RS"/>
        </w:rPr>
        <w:t xml:space="preserve"> </w:t>
      </w:r>
      <w:r w:rsidRPr="002E174F">
        <w:rPr>
          <w:sz w:val="22"/>
          <w:szCs w:val="22"/>
          <w:lang w:val="sr-Latn-RS"/>
        </w:rPr>
        <w:t>primjena</w:t>
      </w:r>
      <w:r w:rsidRPr="002E174F">
        <w:rPr>
          <w:spacing w:val="-1"/>
          <w:sz w:val="22"/>
          <w:szCs w:val="22"/>
          <w:lang w:val="sr-Latn-RS"/>
        </w:rPr>
        <w:t xml:space="preserve"> lijeka</w:t>
      </w:r>
      <w:r w:rsidRPr="002E174F">
        <w:rPr>
          <w:spacing w:val="33"/>
          <w:sz w:val="22"/>
          <w:szCs w:val="22"/>
          <w:lang w:val="sr-Latn-RS"/>
        </w:rPr>
        <w:t xml:space="preserve"> </w:t>
      </w:r>
      <w:r w:rsidRPr="002E174F">
        <w:rPr>
          <w:spacing w:val="-1"/>
          <w:sz w:val="22"/>
          <w:szCs w:val="22"/>
          <w:lang w:val="sr-Latn-RS"/>
        </w:rPr>
        <w:t>Olynth HA</w:t>
      </w:r>
      <w:r w:rsidRPr="002E174F">
        <w:rPr>
          <w:spacing w:val="33"/>
          <w:sz w:val="22"/>
          <w:szCs w:val="22"/>
          <w:lang w:val="sr-Latn-RS"/>
        </w:rPr>
        <w:t xml:space="preserve"> </w:t>
      </w:r>
      <w:r w:rsidRPr="002E174F">
        <w:rPr>
          <w:sz w:val="22"/>
          <w:szCs w:val="22"/>
          <w:lang w:val="sr-Latn-RS"/>
        </w:rPr>
        <w:t>sa</w:t>
      </w:r>
      <w:r w:rsidRPr="002E174F">
        <w:rPr>
          <w:spacing w:val="36"/>
          <w:sz w:val="22"/>
          <w:szCs w:val="22"/>
          <w:lang w:val="sr-Latn-RS"/>
        </w:rPr>
        <w:t xml:space="preserve"> </w:t>
      </w:r>
      <w:r w:rsidRPr="002E174F">
        <w:rPr>
          <w:spacing w:val="-1"/>
          <w:sz w:val="22"/>
          <w:szCs w:val="22"/>
          <w:lang w:val="sr-Latn-RS"/>
        </w:rPr>
        <w:t>inhibitorima</w:t>
      </w:r>
      <w:r w:rsidRPr="002E174F">
        <w:rPr>
          <w:spacing w:val="37"/>
          <w:sz w:val="22"/>
          <w:szCs w:val="22"/>
          <w:lang w:val="sr-Latn-RS"/>
        </w:rPr>
        <w:t xml:space="preserve"> </w:t>
      </w:r>
      <w:r w:rsidRPr="002E174F">
        <w:rPr>
          <w:spacing w:val="-1"/>
          <w:sz w:val="22"/>
          <w:szCs w:val="22"/>
          <w:lang w:val="sr-Latn-RS"/>
        </w:rPr>
        <w:t>monoaminooksidaze</w:t>
      </w:r>
      <w:r w:rsidRPr="002E174F">
        <w:rPr>
          <w:spacing w:val="26"/>
          <w:sz w:val="22"/>
          <w:szCs w:val="22"/>
          <w:lang w:val="sr-Latn-RS"/>
        </w:rPr>
        <w:t xml:space="preserve"> </w:t>
      </w:r>
      <w:r w:rsidRPr="002E174F">
        <w:rPr>
          <w:spacing w:val="-1"/>
          <w:sz w:val="22"/>
          <w:szCs w:val="22"/>
          <w:lang w:val="sr-Latn-RS"/>
        </w:rPr>
        <w:t>(MAO</w:t>
      </w:r>
      <w:r w:rsidRPr="002E174F">
        <w:rPr>
          <w:spacing w:val="33"/>
          <w:sz w:val="22"/>
          <w:szCs w:val="22"/>
          <w:lang w:val="sr-Latn-RS"/>
        </w:rPr>
        <w:t xml:space="preserve"> </w:t>
      </w:r>
      <w:r w:rsidRPr="002E174F">
        <w:rPr>
          <w:spacing w:val="-1"/>
          <w:sz w:val="22"/>
          <w:szCs w:val="22"/>
          <w:lang w:val="sr-Latn-RS"/>
        </w:rPr>
        <w:t>inhibitori,</w:t>
      </w:r>
      <w:r w:rsidRPr="002E174F">
        <w:rPr>
          <w:spacing w:val="33"/>
          <w:sz w:val="22"/>
          <w:szCs w:val="22"/>
          <w:lang w:val="sr-Latn-RS"/>
        </w:rPr>
        <w:t xml:space="preserve"> </w:t>
      </w:r>
      <w:r w:rsidRPr="002E174F">
        <w:rPr>
          <w:sz w:val="22"/>
          <w:szCs w:val="22"/>
          <w:lang w:val="sr-Latn-RS"/>
        </w:rPr>
        <w:t>npr.</w:t>
      </w:r>
      <w:r w:rsidRPr="002E174F">
        <w:rPr>
          <w:spacing w:val="29"/>
          <w:sz w:val="22"/>
          <w:szCs w:val="22"/>
          <w:lang w:val="sr-Latn-RS"/>
        </w:rPr>
        <w:t xml:space="preserve"> </w:t>
      </w:r>
      <w:r w:rsidRPr="002E174F">
        <w:rPr>
          <w:spacing w:val="-1"/>
          <w:sz w:val="22"/>
          <w:szCs w:val="22"/>
          <w:lang w:val="sr-Latn-RS"/>
        </w:rPr>
        <w:t>tranilcipromin,</w:t>
      </w:r>
      <w:r w:rsidRPr="002E174F">
        <w:rPr>
          <w:spacing w:val="44"/>
          <w:sz w:val="22"/>
          <w:szCs w:val="22"/>
          <w:lang w:val="sr-Latn-RS"/>
        </w:rPr>
        <w:t xml:space="preserve"> </w:t>
      </w:r>
      <w:r w:rsidRPr="002E174F">
        <w:rPr>
          <w:spacing w:val="-1"/>
          <w:sz w:val="22"/>
          <w:szCs w:val="22"/>
          <w:lang w:val="sr-Latn-RS"/>
        </w:rPr>
        <w:t>moklobemid),</w:t>
      </w:r>
      <w:r w:rsidRPr="002E174F">
        <w:rPr>
          <w:spacing w:val="43"/>
          <w:sz w:val="22"/>
          <w:szCs w:val="22"/>
          <w:lang w:val="sr-Latn-RS"/>
        </w:rPr>
        <w:t xml:space="preserve"> </w:t>
      </w:r>
      <w:r w:rsidRPr="002E174F">
        <w:rPr>
          <w:spacing w:val="-1"/>
          <w:sz w:val="22"/>
          <w:szCs w:val="22"/>
          <w:lang w:val="sr-Latn-RS"/>
        </w:rPr>
        <w:t xml:space="preserve">tricikličnim </w:t>
      </w:r>
      <w:r w:rsidRPr="002E174F">
        <w:rPr>
          <w:sz w:val="22"/>
          <w:szCs w:val="22"/>
          <w:lang w:val="sr-Latn-RS"/>
        </w:rPr>
        <w:t>ili</w:t>
      </w:r>
      <w:r w:rsidRPr="002E174F">
        <w:rPr>
          <w:spacing w:val="39"/>
          <w:sz w:val="22"/>
          <w:szCs w:val="22"/>
          <w:lang w:val="sr-Latn-RS"/>
        </w:rPr>
        <w:t xml:space="preserve"> </w:t>
      </w:r>
      <w:r w:rsidRPr="002E174F">
        <w:rPr>
          <w:sz w:val="22"/>
          <w:szCs w:val="22"/>
          <w:lang w:val="sr-Latn-RS"/>
        </w:rPr>
        <w:t>tetracikličnim</w:t>
      </w:r>
      <w:r w:rsidRPr="002E174F">
        <w:rPr>
          <w:spacing w:val="39"/>
          <w:sz w:val="22"/>
          <w:szCs w:val="22"/>
          <w:lang w:val="sr-Latn-RS"/>
        </w:rPr>
        <w:t xml:space="preserve"> </w:t>
      </w:r>
      <w:r w:rsidRPr="002E174F">
        <w:rPr>
          <w:spacing w:val="-1"/>
          <w:sz w:val="22"/>
          <w:szCs w:val="22"/>
          <w:lang w:val="sr-Latn-RS"/>
        </w:rPr>
        <w:t>antidepresivima</w:t>
      </w:r>
      <w:r w:rsidRPr="002E174F">
        <w:rPr>
          <w:spacing w:val="40"/>
          <w:sz w:val="22"/>
          <w:szCs w:val="22"/>
          <w:lang w:val="sr-Latn-RS"/>
        </w:rPr>
        <w:t xml:space="preserve"> </w:t>
      </w:r>
      <w:r w:rsidRPr="002E174F">
        <w:rPr>
          <w:sz w:val="22"/>
          <w:szCs w:val="22"/>
          <w:lang w:val="sr-Latn-RS"/>
        </w:rPr>
        <w:t>ili</w:t>
      </w:r>
      <w:r w:rsidRPr="002E174F">
        <w:rPr>
          <w:spacing w:val="42"/>
          <w:sz w:val="22"/>
          <w:szCs w:val="22"/>
          <w:lang w:val="sr-Latn-RS"/>
        </w:rPr>
        <w:t xml:space="preserve"> </w:t>
      </w:r>
      <w:r w:rsidRPr="002E174F">
        <w:rPr>
          <w:spacing w:val="-2"/>
          <w:sz w:val="22"/>
          <w:szCs w:val="22"/>
          <w:lang w:val="sr-Latn-RS"/>
        </w:rPr>
        <w:t>drugim</w:t>
      </w:r>
      <w:r w:rsidRPr="002E174F">
        <w:rPr>
          <w:spacing w:val="44"/>
          <w:sz w:val="22"/>
          <w:szCs w:val="22"/>
          <w:lang w:val="sr-Latn-RS"/>
        </w:rPr>
        <w:t xml:space="preserve"> </w:t>
      </w:r>
      <w:r w:rsidRPr="002E174F">
        <w:rPr>
          <w:spacing w:val="-1"/>
          <w:sz w:val="22"/>
          <w:szCs w:val="22"/>
          <w:lang w:val="sr-Latn-RS"/>
        </w:rPr>
        <w:t>ljekovima</w:t>
      </w:r>
      <w:r w:rsidRPr="002E174F">
        <w:rPr>
          <w:spacing w:val="44"/>
          <w:sz w:val="22"/>
          <w:szCs w:val="22"/>
          <w:lang w:val="sr-Latn-RS"/>
        </w:rPr>
        <w:t xml:space="preserve"> </w:t>
      </w:r>
      <w:r w:rsidRPr="002E174F">
        <w:rPr>
          <w:spacing w:val="-2"/>
          <w:sz w:val="22"/>
          <w:szCs w:val="22"/>
          <w:lang w:val="sr-Latn-RS"/>
        </w:rPr>
        <w:t>koji</w:t>
      </w:r>
      <w:r w:rsidRPr="002E174F">
        <w:rPr>
          <w:spacing w:val="43"/>
          <w:sz w:val="22"/>
          <w:szCs w:val="22"/>
          <w:lang w:val="sr-Latn-RS"/>
        </w:rPr>
        <w:t xml:space="preserve"> </w:t>
      </w:r>
      <w:r w:rsidRPr="002E174F">
        <w:rPr>
          <w:spacing w:val="-1"/>
          <w:sz w:val="22"/>
          <w:szCs w:val="22"/>
          <w:lang w:val="sr-Latn-RS"/>
        </w:rPr>
        <w:t>mogu</w:t>
      </w:r>
      <w:r w:rsidRPr="002E174F">
        <w:rPr>
          <w:spacing w:val="44"/>
          <w:sz w:val="22"/>
          <w:szCs w:val="22"/>
          <w:lang w:val="sr-Latn-RS"/>
        </w:rPr>
        <w:t xml:space="preserve"> </w:t>
      </w:r>
      <w:r w:rsidRPr="002E174F">
        <w:rPr>
          <w:spacing w:val="-3"/>
          <w:sz w:val="22"/>
          <w:szCs w:val="22"/>
          <w:lang w:val="sr-Latn-RS"/>
        </w:rPr>
        <w:t>da</w:t>
      </w:r>
      <w:r w:rsidRPr="002E174F">
        <w:rPr>
          <w:spacing w:val="43"/>
          <w:sz w:val="22"/>
          <w:szCs w:val="22"/>
          <w:lang w:val="sr-Latn-RS"/>
        </w:rPr>
        <w:t xml:space="preserve"> </w:t>
      </w:r>
      <w:r w:rsidRPr="002E174F">
        <w:rPr>
          <w:spacing w:val="-1"/>
          <w:sz w:val="22"/>
          <w:szCs w:val="22"/>
          <w:lang w:val="sr-Latn-RS"/>
        </w:rPr>
        <w:t>povećavaju</w:t>
      </w:r>
      <w:r w:rsidRPr="002E174F">
        <w:rPr>
          <w:spacing w:val="28"/>
          <w:sz w:val="22"/>
          <w:szCs w:val="22"/>
          <w:lang w:val="sr-Latn-RS"/>
        </w:rPr>
        <w:t xml:space="preserve"> </w:t>
      </w:r>
      <w:r w:rsidRPr="002E174F">
        <w:rPr>
          <w:spacing w:val="-2"/>
          <w:sz w:val="22"/>
          <w:szCs w:val="22"/>
          <w:lang w:val="sr-Latn-RS"/>
        </w:rPr>
        <w:t>krvni</w:t>
      </w:r>
      <w:r w:rsidRPr="002E174F">
        <w:rPr>
          <w:spacing w:val="54"/>
          <w:sz w:val="22"/>
          <w:szCs w:val="22"/>
          <w:lang w:val="sr-Latn-RS"/>
        </w:rPr>
        <w:t xml:space="preserve"> </w:t>
      </w:r>
      <w:r w:rsidRPr="002E174F">
        <w:rPr>
          <w:sz w:val="22"/>
          <w:szCs w:val="22"/>
          <w:lang w:val="sr-Latn-RS"/>
        </w:rPr>
        <w:t>pritisak (npr.</w:t>
      </w:r>
      <w:r w:rsidRPr="002E174F">
        <w:rPr>
          <w:spacing w:val="1"/>
          <w:sz w:val="22"/>
          <w:szCs w:val="22"/>
          <w:lang w:val="sr-Latn-RS"/>
        </w:rPr>
        <w:t xml:space="preserve"> </w:t>
      </w:r>
      <w:r w:rsidRPr="002E174F">
        <w:rPr>
          <w:spacing w:val="-1"/>
          <w:sz w:val="22"/>
          <w:szCs w:val="22"/>
          <w:lang w:val="sr-Latn-RS"/>
        </w:rPr>
        <w:t>doksapram,</w:t>
      </w:r>
      <w:r w:rsidRPr="002E174F">
        <w:rPr>
          <w:spacing w:val="4"/>
          <w:sz w:val="22"/>
          <w:szCs w:val="22"/>
          <w:lang w:val="sr-Latn-RS"/>
        </w:rPr>
        <w:t xml:space="preserve"> </w:t>
      </w:r>
      <w:r w:rsidRPr="002E174F">
        <w:rPr>
          <w:spacing w:val="-2"/>
          <w:sz w:val="22"/>
          <w:szCs w:val="22"/>
          <w:lang w:val="sr-Latn-RS"/>
        </w:rPr>
        <w:t>ergotamin,</w:t>
      </w:r>
      <w:r w:rsidRPr="002E174F">
        <w:rPr>
          <w:spacing w:val="4"/>
          <w:sz w:val="22"/>
          <w:szCs w:val="22"/>
          <w:lang w:val="sr-Latn-RS"/>
        </w:rPr>
        <w:t xml:space="preserve"> </w:t>
      </w:r>
      <w:r w:rsidRPr="002E174F">
        <w:rPr>
          <w:spacing w:val="-1"/>
          <w:sz w:val="22"/>
          <w:szCs w:val="22"/>
          <w:lang w:val="sr-Latn-RS"/>
        </w:rPr>
        <w:t>oksitocin),</w:t>
      </w:r>
      <w:r w:rsidRPr="002E174F">
        <w:rPr>
          <w:spacing w:val="7"/>
          <w:sz w:val="22"/>
          <w:szCs w:val="22"/>
          <w:lang w:val="sr-Latn-RS"/>
        </w:rPr>
        <w:t xml:space="preserve"> </w:t>
      </w:r>
      <w:r w:rsidRPr="002E174F">
        <w:rPr>
          <w:spacing w:val="-2"/>
          <w:sz w:val="22"/>
          <w:szCs w:val="22"/>
          <w:lang w:val="sr-Latn-RS"/>
        </w:rPr>
        <w:t>može</w:t>
      </w:r>
      <w:r w:rsidRPr="002E174F">
        <w:rPr>
          <w:spacing w:val="53"/>
          <w:sz w:val="22"/>
          <w:szCs w:val="22"/>
          <w:lang w:val="sr-Latn-RS"/>
        </w:rPr>
        <w:t xml:space="preserve"> </w:t>
      </w:r>
      <w:r w:rsidRPr="002E174F">
        <w:rPr>
          <w:spacing w:val="-1"/>
          <w:sz w:val="22"/>
          <w:szCs w:val="22"/>
          <w:lang w:val="sr-Latn-RS"/>
        </w:rPr>
        <w:t>zbog</w:t>
      </w:r>
      <w:r w:rsidRPr="002E174F">
        <w:rPr>
          <w:spacing w:val="54"/>
          <w:sz w:val="22"/>
          <w:szCs w:val="22"/>
          <w:lang w:val="sr-Latn-RS"/>
        </w:rPr>
        <w:t xml:space="preserve"> </w:t>
      </w:r>
      <w:r w:rsidRPr="002E174F">
        <w:rPr>
          <w:sz w:val="22"/>
          <w:szCs w:val="22"/>
          <w:lang w:val="sr-Latn-RS"/>
        </w:rPr>
        <w:t xml:space="preserve">uticaja </w:t>
      </w:r>
      <w:r w:rsidRPr="002E174F">
        <w:rPr>
          <w:spacing w:val="-3"/>
          <w:sz w:val="22"/>
          <w:szCs w:val="22"/>
          <w:lang w:val="sr-Latn-RS"/>
        </w:rPr>
        <w:t>na</w:t>
      </w:r>
      <w:r w:rsidRPr="002E174F">
        <w:rPr>
          <w:spacing w:val="3"/>
          <w:sz w:val="22"/>
          <w:szCs w:val="22"/>
          <w:lang w:val="sr-Latn-RS"/>
        </w:rPr>
        <w:t xml:space="preserve"> </w:t>
      </w:r>
      <w:r w:rsidRPr="002E174F">
        <w:rPr>
          <w:spacing w:val="-1"/>
          <w:sz w:val="22"/>
          <w:szCs w:val="22"/>
          <w:lang w:val="sr-Latn-RS"/>
        </w:rPr>
        <w:t>srce</w:t>
      </w:r>
      <w:r w:rsidRPr="002E174F">
        <w:rPr>
          <w:spacing w:val="5"/>
          <w:sz w:val="22"/>
          <w:szCs w:val="22"/>
          <w:lang w:val="sr-Latn-RS"/>
        </w:rPr>
        <w:t xml:space="preserve"> </w:t>
      </w:r>
      <w:r w:rsidRPr="002E174F">
        <w:rPr>
          <w:sz w:val="22"/>
          <w:szCs w:val="22"/>
          <w:lang w:val="sr-Latn-RS"/>
        </w:rPr>
        <w:t>i</w:t>
      </w:r>
      <w:r w:rsidRPr="002E174F">
        <w:rPr>
          <w:spacing w:val="1"/>
          <w:sz w:val="22"/>
          <w:szCs w:val="22"/>
          <w:lang w:val="sr-Latn-RS"/>
        </w:rPr>
        <w:t xml:space="preserve"> </w:t>
      </w:r>
      <w:r w:rsidRPr="002E174F">
        <w:rPr>
          <w:spacing w:val="-1"/>
          <w:sz w:val="22"/>
          <w:szCs w:val="22"/>
          <w:lang w:val="sr-Latn-RS"/>
        </w:rPr>
        <w:t>krvotok</w:t>
      </w:r>
      <w:r w:rsidRPr="002E174F">
        <w:rPr>
          <w:sz w:val="22"/>
          <w:szCs w:val="22"/>
          <w:lang w:val="sr-Latn-RS"/>
        </w:rPr>
        <w:t xml:space="preserve"> uzrokovati</w:t>
      </w:r>
      <w:r w:rsidRPr="002E174F">
        <w:rPr>
          <w:spacing w:val="37"/>
          <w:sz w:val="22"/>
          <w:szCs w:val="22"/>
          <w:lang w:val="sr-Latn-RS"/>
        </w:rPr>
        <w:t xml:space="preserve"> </w:t>
      </w:r>
      <w:r w:rsidRPr="002E174F">
        <w:rPr>
          <w:spacing w:val="-1"/>
          <w:sz w:val="22"/>
          <w:szCs w:val="22"/>
          <w:lang w:val="sr-Latn-RS"/>
        </w:rPr>
        <w:t>povećanje</w:t>
      </w:r>
      <w:r w:rsidRPr="002E174F">
        <w:rPr>
          <w:spacing w:val="24"/>
          <w:sz w:val="22"/>
          <w:szCs w:val="22"/>
          <w:lang w:val="sr-Latn-RS"/>
        </w:rPr>
        <w:t xml:space="preserve"> </w:t>
      </w:r>
      <w:r w:rsidRPr="002E174F">
        <w:rPr>
          <w:spacing w:val="-2"/>
          <w:sz w:val="22"/>
          <w:szCs w:val="22"/>
          <w:lang w:val="sr-Latn-RS"/>
        </w:rPr>
        <w:t>krvnog</w:t>
      </w:r>
      <w:r w:rsidRPr="002E174F">
        <w:rPr>
          <w:spacing w:val="20"/>
          <w:sz w:val="22"/>
          <w:szCs w:val="22"/>
          <w:lang w:val="sr-Latn-RS"/>
        </w:rPr>
        <w:t xml:space="preserve"> </w:t>
      </w:r>
      <w:r w:rsidRPr="002E174F">
        <w:rPr>
          <w:spacing w:val="-1"/>
          <w:sz w:val="22"/>
          <w:szCs w:val="22"/>
          <w:lang w:val="sr-Latn-RS"/>
        </w:rPr>
        <w:t>pritiska.</w:t>
      </w:r>
      <w:r w:rsidRPr="002E174F">
        <w:rPr>
          <w:spacing w:val="24"/>
          <w:sz w:val="22"/>
          <w:szCs w:val="22"/>
          <w:lang w:val="sr-Latn-RS"/>
        </w:rPr>
        <w:t xml:space="preserve"> </w:t>
      </w:r>
      <w:r w:rsidRPr="002E174F">
        <w:rPr>
          <w:spacing w:val="-1"/>
          <w:sz w:val="22"/>
          <w:szCs w:val="22"/>
          <w:lang w:val="sr-Latn-RS"/>
        </w:rPr>
        <w:t>Iz</w:t>
      </w:r>
      <w:r w:rsidRPr="002E174F">
        <w:rPr>
          <w:spacing w:val="20"/>
          <w:sz w:val="22"/>
          <w:szCs w:val="22"/>
          <w:lang w:val="sr-Latn-RS"/>
        </w:rPr>
        <w:t xml:space="preserve"> </w:t>
      </w:r>
      <w:r w:rsidRPr="002E174F">
        <w:rPr>
          <w:sz w:val="22"/>
          <w:szCs w:val="22"/>
          <w:lang w:val="sr-Latn-RS"/>
        </w:rPr>
        <w:t>tog</w:t>
      </w:r>
      <w:r w:rsidRPr="002E174F">
        <w:rPr>
          <w:spacing w:val="22"/>
          <w:sz w:val="22"/>
          <w:szCs w:val="22"/>
          <w:lang w:val="sr-Latn-RS"/>
        </w:rPr>
        <w:t xml:space="preserve"> </w:t>
      </w:r>
      <w:r w:rsidRPr="002E174F">
        <w:rPr>
          <w:sz w:val="22"/>
          <w:szCs w:val="22"/>
          <w:lang w:val="sr-Latn-RS"/>
        </w:rPr>
        <w:t>razloga</w:t>
      </w:r>
      <w:r w:rsidRPr="002E174F">
        <w:rPr>
          <w:spacing w:val="22"/>
          <w:sz w:val="22"/>
          <w:szCs w:val="22"/>
          <w:lang w:val="sr-Latn-RS"/>
        </w:rPr>
        <w:t xml:space="preserve"> </w:t>
      </w:r>
      <w:r w:rsidRPr="002E174F">
        <w:rPr>
          <w:sz w:val="22"/>
          <w:szCs w:val="22"/>
          <w:lang w:val="sr-Latn-RS"/>
        </w:rPr>
        <w:t>treba</w:t>
      </w:r>
      <w:r w:rsidRPr="002E174F">
        <w:rPr>
          <w:spacing w:val="21"/>
          <w:sz w:val="22"/>
          <w:szCs w:val="22"/>
          <w:lang w:val="sr-Latn-RS"/>
        </w:rPr>
        <w:t xml:space="preserve"> </w:t>
      </w:r>
      <w:r w:rsidRPr="002E174F">
        <w:rPr>
          <w:spacing w:val="-1"/>
          <w:sz w:val="22"/>
          <w:szCs w:val="22"/>
          <w:lang w:val="sr-Latn-RS"/>
        </w:rPr>
        <w:t>izbjegavati</w:t>
      </w:r>
      <w:r w:rsidRPr="002E174F">
        <w:rPr>
          <w:spacing w:val="25"/>
          <w:sz w:val="22"/>
          <w:szCs w:val="22"/>
          <w:lang w:val="sr-Latn-RS"/>
        </w:rPr>
        <w:t xml:space="preserve"> </w:t>
      </w:r>
      <w:r w:rsidRPr="002E174F">
        <w:rPr>
          <w:spacing w:val="-1"/>
          <w:sz w:val="22"/>
          <w:szCs w:val="22"/>
          <w:lang w:val="sr-Latn-RS"/>
        </w:rPr>
        <w:t>istovremenu</w:t>
      </w:r>
      <w:r w:rsidRPr="002E174F">
        <w:rPr>
          <w:spacing w:val="20"/>
          <w:sz w:val="22"/>
          <w:szCs w:val="22"/>
          <w:lang w:val="sr-Latn-RS"/>
        </w:rPr>
        <w:t xml:space="preserve"> </w:t>
      </w:r>
      <w:r w:rsidRPr="002E174F">
        <w:rPr>
          <w:spacing w:val="-1"/>
          <w:sz w:val="22"/>
          <w:szCs w:val="22"/>
          <w:lang w:val="sr-Latn-RS"/>
        </w:rPr>
        <w:t>primjenu</w:t>
      </w:r>
      <w:r w:rsidRPr="002E174F">
        <w:rPr>
          <w:spacing w:val="26"/>
          <w:sz w:val="22"/>
          <w:szCs w:val="22"/>
          <w:lang w:val="sr-Latn-RS"/>
        </w:rPr>
        <w:t xml:space="preserve"> </w:t>
      </w:r>
      <w:r w:rsidRPr="002E174F">
        <w:rPr>
          <w:spacing w:val="-1"/>
          <w:sz w:val="22"/>
          <w:szCs w:val="22"/>
          <w:lang w:val="sr-Latn-RS"/>
        </w:rPr>
        <w:t>navedenih</w:t>
      </w:r>
      <w:r w:rsidRPr="002E174F">
        <w:rPr>
          <w:spacing w:val="21"/>
          <w:sz w:val="22"/>
          <w:szCs w:val="22"/>
          <w:lang w:val="sr-Latn-RS"/>
        </w:rPr>
        <w:t xml:space="preserve"> </w:t>
      </w:r>
      <w:r w:rsidRPr="002E174F">
        <w:rPr>
          <w:spacing w:val="-1"/>
          <w:sz w:val="22"/>
          <w:szCs w:val="22"/>
          <w:lang w:val="sr-Latn-RS"/>
        </w:rPr>
        <w:t>ljekova</w:t>
      </w:r>
      <w:r w:rsidRPr="002E174F">
        <w:rPr>
          <w:spacing w:val="21"/>
          <w:sz w:val="22"/>
          <w:szCs w:val="22"/>
          <w:lang w:val="sr-Latn-RS"/>
        </w:rPr>
        <w:t xml:space="preserve"> </w:t>
      </w:r>
      <w:r w:rsidRPr="002E174F">
        <w:rPr>
          <w:sz w:val="22"/>
          <w:szCs w:val="22"/>
          <w:lang w:val="sr-Latn-RS"/>
        </w:rPr>
        <w:t>sa</w:t>
      </w:r>
      <w:r w:rsidRPr="002E174F">
        <w:rPr>
          <w:spacing w:val="28"/>
          <w:sz w:val="22"/>
          <w:szCs w:val="22"/>
          <w:lang w:val="sr-Latn-RS"/>
        </w:rPr>
        <w:t xml:space="preserve"> </w:t>
      </w:r>
      <w:r w:rsidRPr="002E174F">
        <w:rPr>
          <w:spacing w:val="-1"/>
          <w:sz w:val="22"/>
          <w:szCs w:val="22"/>
          <w:lang w:val="sr-Latn-RS"/>
        </w:rPr>
        <w:t>ovim</w:t>
      </w:r>
      <w:r w:rsidRPr="002E174F">
        <w:rPr>
          <w:spacing w:val="28"/>
          <w:sz w:val="22"/>
          <w:szCs w:val="22"/>
          <w:lang w:val="sr-Latn-RS"/>
        </w:rPr>
        <w:t xml:space="preserve"> </w:t>
      </w:r>
      <w:r w:rsidRPr="002E174F">
        <w:rPr>
          <w:spacing w:val="-2"/>
          <w:sz w:val="22"/>
          <w:szCs w:val="22"/>
          <w:lang w:val="sr-Latn-RS"/>
        </w:rPr>
        <w:t>lijekom.</w:t>
      </w:r>
    </w:p>
    <w:p w14:paraId="2CBED8C5" w14:textId="7CDFC90A" w:rsidR="008B22C2" w:rsidRPr="002E174F" w:rsidRDefault="008B22C2" w:rsidP="009C7991">
      <w:pPr>
        <w:pStyle w:val="BodyText"/>
        <w:spacing w:line="239" w:lineRule="auto"/>
        <w:ind w:right="112"/>
        <w:rPr>
          <w:sz w:val="22"/>
          <w:szCs w:val="22"/>
          <w:lang w:val="sr-Latn-RS"/>
        </w:rPr>
      </w:pPr>
      <w:r w:rsidRPr="002E174F">
        <w:rPr>
          <w:spacing w:val="-1"/>
          <w:sz w:val="22"/>
          <w:szCs w:val="22"/>
          <w:lang w:val="sr-Latn-RS"/>
        </w:rPr>
        <w:t>Ovaj</w:t>
      </w:r>
      <w:r w:rsidRPr="002E174F">
        <w:rPr>
          <w:sz w:val="22"/>
          <w:szCs w:val="22"/>
          <w:lang w:val="sr-Latn-RS"/>
        </w:rPr>
        <w:t xml:space="preserve"> </w:t>
      </w:r>
      <w:r w:rsidRPr="002E174F">
        <w:rPr>
          <w:spacing w:val="-1"/>
          <w:sz w:val="22"/>
          <w:szCs w:val="22"/>
          <w:lang w:val="sr-Latn-RS"/>
        </w:rPr>
        <w:t>lijek</w:t>
      </w:r>
      <w:r w:rsidRPr="002E174F">
        <w:rPr>
          <w:spacing w:val="4"/>
          <w:sz w:val="22"/>
          <w:szCs w:val="22"/>
          <w:lang w:val="sr-Latn-RS"/>
        </w:rPr>
        <w:t xml:space="preserve"> </w:t>
      </w:r>
      <w:r w:rsidRPr="002E174F">
        <w:rPr>
          <w:spacing w:val="-1"/>
          <w:sz w:val="22"/>
          <w:szCs w:val="22"/>
          <w:lang w:val="sr-Latn-RS"/>
        </w:rPr>
        <w:t>ne</w:t>
      </w:r>
      <w:r w:rsidR="00781B9A" w:rsidRPr="002E174F">
        <w:rPr>
          <w:spacing w:val="54"/>
          <w:sz w:val="22"/>
          <w:szCs w:val="22"/>
          <w:lang w:val="sr-Latn-RS"/>
        </w:rPr>
        <w:t xml:space="preserve"> </w:t>
      </w:r>
      <w:r w:rsidRPr="002E174F">
        <w:rPr>
          <w:spacing w:val="-1"/>
          <w:sz w:val="22"/>
          <w:szCs w:val="22"/>
          <w:lang w:val="sr-Latn-RS"/>
        </w:rPr>
        <w:t>smijete</w:t>
      </w:r>
      <w:r w:rsidRPr="002E174F">
        <w:rPr>
          <w:spacing w:val="4"/>
          <w:sz w:val="22"/>
          <w:szCs w:val="22"/>
          <w:lang w:val="sr-Latn-RS"/>
        </w:rPr>
        <w:t xml:space="preserve"> </w:t>
      </w:r>
      <w:r w:rsidRPr="002E174F">
        <w:rPr>
          <w:spacing w:val="-1"/>
          <w:sz w:val="22"/>
          <w:szCs w:val="22"/>
          <w:lang w:val="sr-Latn-RS"/>
        </w:rPr>
        <w:t>koristiti</w:t>
      </w:r>
      <w:r w:rsidRPr="002E174F">
        <w:rPr>
          <w:spacing w:val="54"/>
          <w:sz w:val="22"/>
          <w:szCs w:val="22"/>
          <w:lang w:val="sr-Latn-RS"/>
        </w:rPr>
        <w:t xml:space="preserve"> </w:t>
      </w:r>
      <w:r w:rsidRPr="002E174F">
        <w:rPr>
          <w:sz w:val="22"/>
          <w:szCs w:val="22"/>
          <w:lang w:val="sr-Latn-RS"/>
        </w:rPr>
        <w:t>sa</w:t>
      </w:r>
      <w:r w:rsidRPr="002E174F">
        <w:rPr>
          <w:spacing w:val="2"/>
          <w:sz w:val="22"/>
          <w:szCs w:val="22"/>
          <w:lang w:val="sr-Latn-RS"/>
        </w:rPr>
        <w:t xml:space="preserve"> </w:t>
      </w:r>
      <w:r w:rsidRPr="002E174F">
        <w:rPr>
          <w:spacing w:val="-1"/>
          <w:sz w:val="22"/>
          <w:szCs w:val="22"/>
          <w:lang w:val="sr-Latn-RS"/>
        </w:rPr>
        <w:t>ljekovima</w:t>
      </w:r>
      <w:r w:rsidRPr="002E174F">
        <w:rPr>
          <w:spacing w:val="4"/>
          <w:sz w:val="22"/>
          <w:szCs w:val="22"/>
          <w:lang w:val="sr-Latn-RS"/>
        </w:rPr>
        <w:t xml:space="preserve"> </w:t>
      </w:r>
      <w:r w:rsidRPr="002E174F">
        <w:rPr>
          <w:spacing w:val="-1"/>
          <w:sz w:val="22"/>
          <w:szCs w:val="22"/>
          <w:lang w:val="sr-Latn-RS"/>
        </w:rPr>
        <w:t>koji</w:t>
      </w:r>
      <w:r w:rsidRPr="002E174F">
        <w:rPr>
          <w:spacing w:val="54"/>
          <w:sz w:val="22"/>
          <w:szCs w:val="22"/>
          <w:lang w:val="sr-Latn-RS"/>
        </w:rPr>
        <w:t xml:space="preserve"> </w:t>
      </w:r>
      <w:r w:rsidRPr="002E174F">
        <w:rPr>
          <w:sz w:val="22"/>
          <w:szCs w:val="22"/>
          <w:lang w:val="sr-Latn-RS"/>
        </w:rPr>
        <w:t xml:space="preserve">snižavaju </w:t>
      </w:r>
      <w:r w:rsidRPr="002E174F">
        <w:rPr>
          <w:spacing w:val="-1"/>
          <w:sz w:val="22"/>
          <w:szCs w:val="22"/>
          <w:lang w:val="sr-Latn-RS"/>
        </w:rPr>
        <w:t>krvni</w:t>
      </w:r>
      <w:r w:rsidRPr="002E174F">
        <w:rPr>
          <w:sz w:val="22"/>
          <w:szCs w:val="22"/>
          <w:lang w:val="sr-Latn-RS"/>
        </w:rPr>
        <w:t xml:space="preserve"> </w:t>
      </w:r>
      <w:r w:rsidRPr="002E174F">
        <w:rPr>
          <w:spacing w:val="-1"/>
          <w:sz w:val="22"/>
          <w:szCs w:val="22"/>
          <w:lang w:val="sr-Latn-RS"/>
        </w:rPr>
        <w:t>pritisak</w:t>
      </w:r>
      <w:r w:rsidRPr="002E174F">
        <w:rPr>
          <w:spacing w:val="4"/>
          <w:sz w:val="22"/>
          <w:szCs w:val="22"/>
          <w:lang w:val="sr-Latn-RS"/>
        </w:rPr>
        <w:t xml:space="preserve"> </w:t>
      </w:r>
      <w:r w:rsidRPr="002E174F">
        <w:rPr>
          <w:sz w:val="22"/>
          <w:szCs w:val="22"/>
          <w:lang w:val="sr-Latn-RS"/>
        </w:rPr>
        <w:t>(npr.</w:t>
      </w:r>
      <w:r w:rsidRPr="002E174F">
        <w:rPr>
          <w:spacing w:val="1"/>
          <w:sz w:val="22"/>
          <w:szCs w:val="22"/>
          <w:lang w:val="sr-Latn-RS"/>
        </w:rPr>
        <w:t xml:space="preserve"> </w:t>
      </w:r>
      <w:r w:rsidRPr="002E174F">
        <w:rPr>
          <w:spacing w:val="-1"/>
          <w:sz w:val="22"/>
          <w:szCs w:val="22"/>
          <w:lang w:val="sr-Latn-RS"/>
        </w:rPr>
        <w:t>metildopa),</w:t>
      </w:r>
      <w:r w:rsidRPr="002E174F">
        <w:rPr>
          <w:sz w:val="22"/>
          <w:szCs w:val="22"/>
          <w:lang w:val="sr-Latn-RS"/>
        </w:rPr>
        <w:t xml:space="preserve"> </w:t>
      </w:r>
      <w:r w:rsidRPr="002E174F">
        <w:rPr>
          <w:spacing w:val="-1"/>
          <w:sz w:val="22"/>
          <w:szCs w:val="22"/>
          <w:lang w:val="sr-Latn-RS"/>
        </w:rPr>
        <w:t>zbog</w:t>
      </w:r>
      <w:r w:rsidRPr="002E174F">
        <w:rPr>
          <w:spacing w:val="4"/>
          <w:sz w:val="22"/>
          <w:szCs w:val="22"/>
          <w:lang w:val="sr-Latn-RS"/>
        </w:rPr>
        <w:t xml:space="preserve"> </w:t>
      </w:r>
      <w:r w:rsidRPr="002E174F">
        <w:rPr>
          <w:spacing w:val="-1"/>
          <w:sz w:val="22"/>
          <w:szCs w:val="22"/>
          <w:lang w:val="sr-Latn-RS"/>
        </w:rPr>
        <w:t>mogućeg</w:t>
      </w:r>
      <w:r w:rsidRPr="002E174F">
        <w:rPr>
          <w:spacing w:val="30"/>
          <w:sz w:val="22"/>
          <w:szCs w:val="22"/>
          <w:lang w:val="sr-Latn-RS"/>
        </w:rPr>
        <w:t xml:space="preserve"> </w:t>
      </w:r>
      <w:r w:rsidRPr="002E174F">
        <w:rPr>
          <w:spacing w:val="-1"/>
          <w:sz w:val="22"/>
          <w:szCs w:val="22"/>
          <w:lang w:val="sr-Latn-RS"/>
        </w:rPr>
        <w:t>vazopresornog</w:t>
      </w:r>
      <w:r w:rsidRPr="002E174F">
        <w:rPr>
          <w:spacing w:val="54"/>
          <w:sz w:val="22"/>
          <w:szCs w:val="22"/>
          <w:lang w:val="sr-Latn-RS"/>
        </w:rPr>
        <w:t xml:space="preserve"> </w:t>
      </w:r>
      <w:r w:rsidRPr="002E174F">
        <w:rPr>
          <w:spacing w:val="-1"/>
          <w:sz w:val="22"/>
          <w:szCs w:val="22"/>
          <w:lang w:val="sr-Latn-RS"/>
        </w:rPr>
        <w:t>dejstva</w:t>
      </w:r>
      <w:r w:rsidRPr="002E174F">
        <w:rPr>
          <w:spacing w:val="49"/>
          <w:sz w:val="22"/>
          <w:szCs w:val="22"/>
          <w:lang w:val="sr-Latn-RS"/>
        </w:rPr>
        <w:t xml:space="preserve"> </w:t>
      </w:r>
      <w:r w:rsidRPr="002E174F">
        <w:rPr>
          <w:spacing w:val="-1"/>
          <w:sz w:val="22"/>
          <w:szCs w:val="22"/>
          <w:lang w:val="sr-Latn-RS"/>
        </w:rPr>
        <w:t>ksilometazolina</w:t>
      </w:r>
      <w:r w:rsidRPr="002E174F">
        <w:rPr>
          <w:spacing w:val="49"/>
          <w:sz w:val="22"/>
          <w:szCs w:val="22"/>
          <w:lang w:val="sr-Latn-RS"/>
        </w:rPr>
        <w:t xml:space="preserve"> </w:t>
      </w:r>
      <w:r w:rsidRPr="002E174F">
        <w:rPr>
          <w:spacing w:val="-1"/>
          <w:sz w:val="22"/>
          <w:szCs w:val="22"/>
          <w:lang w:val="sr-Latn-RS"/>
        </w:rPr>
        <w:t>(odnosno</w:t>
      </w:r>
      <w:r w:rsidRPr="002E174F">
        <w:rPr>
          <w:spacing w:val="54"/>
          <w:sz w:val="22"/>
          <w:szCs w:val="22"/>
          <w:lang w:val="sr-Latn-RS"/>
        </w:rPr>
        <w:t xml:space="preserve"> </w:t>
      </w:r>
      <w:r w:rsidRPr="002E174F">
        <w:rPr>
          <w:spacing w:val="-1"/>
          <w:sz w:val="22"/>
          <w:szCs w:val="22"/>
          <w:lang w:val="sr-Latn-RS"/>
        </w:rPr>
        <w:t>dejstva</w:t>
      </w:r>
      <w:r w:rsidRPr="002E174F">
        <w:rPr>
          <w:spacing w:val="50"/>
          <w:sz w:val="22"/>
          <w:szCs w:val="22"/>
          <w:lang w:val="sr-Latn-RS"/>
        </w:rPr>
        <w:t xml:space="preserve"> </w:t>
      </w:r>
      <w:r w:rsidRPr="002E174F">
        <w:rPr>
          <w:spacing w:val="-1"/>
          <w:sz w:val="22"/>
          <w:szCs w:val="22"/>
          <w:lang w:val="sr-Latn-RS"/>
        </w:rPr>
        <w:t>na</w:t>
      </w:r>
      <w:r w:rsidRPr="002E174F">
        <w:rPr>
          <w:spacing w:val="49"/>
          <w:sz w:val="22"/>
          <w:szCs w:val="22"/>
          <w:lang w:val="sr-Latn-RS"/>
        </w:rPr>
        <w:t xml:space="preserve"> </w:t>
      </w:r>
      <w:r w:rsidRPr="002E174F">
        <w:rPr>
          <w:spacing w:val="-1"/>
          <w:sz w:val="22"/>
          <w:szCs w:val="22"/>
          <w:lang w:val="sr-Latn-RS"/>
        </w:rPr>
        <w:t>povećanje</w:t>
      </w:r>
      <w:r w:rsidRPr="002E174F">
        <w:rPr>
          <w:spacing w:val="54"/>
          <w:sz w:val="22"/>
          <w:szCs w:val="22"/>
          <w:lang w:val="sr-Latn-RS"/>
        </w:rPr>
        <w:t xml:space="preserve"> </w:t>
      </w:r>
      <w:r w:rsidRPr="002E174F">
        <w:rPr>
          <w:spacing w:val="-2"/>
          <w:sz w:val="22"/>
          <w:szCs w:val="22"/>
          <w:lang w:val="sr-Latn-RS"/>
        </w:rPr>
        <w:t>krvnog</w:t>
      </w:r>
      <w:r w:rsidRPr="002E174F">
        <w:rPr>
          <w:spacing w:val="49"/>
          <w:sz w:val="22"/>
          <w:szCs w:val="22"/>
          <w:lang w:val="sr-Latn-RS"/>
        </w:rPr>
        <w:t xml:space="preserve"> </w:t>
      </w:r>
      <w:r w:rsidRPr="002E174F">
        <w:rPr>
          <w:sz w:val="22"/>
          <w:szCs w:val="22"/>
          <w:lang w:val="sr-Latn-RS"/>
        </w:rPr>
        <w:t>pritiska).</w:t>
      </w:r>
      <w:r w:rsidRPr="002E174F">
        <w:rPr>
          <w:spacing w:val="50"/>
          <w:sz w:val="22"/>
          <w:szCs w:val="22"/>
          <w:lang w:val="sr-Latn-RS"/>
        </w:rPr>
        <w:t xml:space="preserve"> </w:t>
      </w:r>
      <w:r w:rsidRPr="002E174F">
        <w:rPr>
          <w:spacing w:val="-2"/>
          <w:sz w:val="22"/>
          <w:szCs w:val="22"/>
          <w:lang w:val="sr-Latn-RS"/>
        </w:rPr>
        <w:t>Takođe</w:t>
      </w:r>
      <w:r w:rsidRPr="002E174F">
        <w:rPr>
          <w:spacing w:val="48"/>
          <w:sz w:val="22"/>
          <w:szCs w:val="22"/>
          <w:lang w:val="sr-Latn-RS"/>
        </w:rPr>
        <w:t xml:space="preserve"> </w:t>
      </w:r>
      <w:r w:rsidRPr="002E174F">
        <w:rPr>
          <w:sz w:val="22"/>
          <w:szCs w:val="22"/>
          <w:lang w:val="sr-Latn-RS"/>
        </w:rPr>
        <w:t>složene</w:t>
      </w:r>
      <w:r w:rsidRPr="002E174F">
        <w:rPr>
          <w:spacing w:val="27"/>
          <w:sz w:val="22"/>
          <w:szCs w:val="22"/>
          <w:lang w:val="sr-Latn-RS"/>
        </w:rPr>
        <w:t xml:space="preserve"> </w:t>
      </w:r>
      <w:r w:rsidRPr="002E174F">
        <w:rPr>
          <w:spacing w:val="-1"/>
          <w:sz w:val="22"/>
          <w:szCs w:val="22"/>
          <w:lang w:val="sr-Latn-RS"/>
        </w:rPr>
        <w:t>interakcije</w:t>
      </w:r>
      <w:r w:rsidRPr="002E174F">
        <w:rPr>
          <w:spacing w:val="13"/>
          <w:sz w:val="22"/>
          <w:szCs w:val="22"/>
          <w:lang w:val="sr-Latn-RS"/>
        </w:rPr>
        <w:t xml:space="preserve"> </w:t>
      </w:r>
      <w:r w:rsidRPr="002E174F">
        <w:rPr>
          <w:spacing w:val="-1"/>
          <w:sz w:val="22"/>
          <w:szCs w:val="22"/>
          <w:lang w:val="sr-Latn-RS"/>
        </w:rPr>
        <w:t>mogu</w:t>
      </w:r>
      <w:r w:rsidRPr="002E174F">
        <w:rPr>
          <w:spacing w:val="13"/>
          <w:sz w:val="22"/>
          <w:szCs w:val="22"/>
          <w:lang w:val="sr-Latn-RS"/>
        </w:rPr>
        <w:t xml:space="preserve"> </w:t>
      </w:r>
      <w:r w:rsidRPr="002E174F">
        <w:rPr>
          <w:sz w:val="22"/>
          <w:szCs w:val="22"/>
          <w:lang w:val="sr-Latn-RS"/>
        </w:rPr>
        <w:t>nastati</w:t>
      </w:r>
      <w:r w:rsidRPr="002E174F">
        <w:rPr>
          <w:spacing w:val="4"/>
          <w:sz w:val="22"/>
          <w:szCs w:val="22"/>
          <w:lang w:val="sr-Latn-RS"/>
        </w:rPr>
        <w:t xml:space="preserve"> </w:t>
      </w:r>
      <w:r w:rsidRPr="002E174F">
        <w:rPr>
          <w:sz w:val="22"/>
          <w:szCs w:val="22"/>
          <w:lang w:val="sr-Latn-RS"/>
        </w:rPr>
        <w:t>sa</w:t>
      </w:r>
      <w:r w:rsidRPr="002E174F">
        <w:rPr>
          <w:spacing w:val="5"/>
          <w:sz w:val="22"/>
          <w:szCs w:val="22"/>
          <w:lang w:val="sr-Latn-RS"/>
        </w:rPr>
        <w:t xml:space="preserve"> </w:t>
      </w:r>
      <w:r w:rsidRPr="002E174F">
        <w:rPr>
          <w:sz w:val="22"/>
          <w:szCs w:val="22"/>
          <w:lang w:val="sr-Latn-RS"/>
        </w:rPr>
        <w:t>alfa</w:t>
      </w:r>
      <w:r w:rsidRPr="002E174F">
        <w:rPr>
          <w:spacing w:val="4"/>
          <w:sz w:val="22"/>
          <w:szCs w:val="22"/>
          <w:lang w:val="sr-Latn-RS"/>
        </w:rPr>
        <w:t xml:space="preserve"> </w:t>
      </w:r>
      <w:r w:rsidRPr="002E174F">
        <w:rPr>
          <w:sz w:val="22"/>
          <w:szCs w:val="22"/>
          <w:lang w:val="sr-Latn-RS"/>
        </w:rPr>
        <w:t>i</w:t>
      </w:r>
      <w:r w:rsidRPr="002E174F">
        <w:rPr>
          <w:spacing w:val="4"/>
          <w:sz w:val="22"/>
          <w:szCs w:val="22"/>
          <w:lang w:val="sr-Latn-RS"/>
        </w:rPr>
        <w:t xml:space="preserve"> </w:t>
      </w:r>
      <w:r w:rsidRPr="002E174F">
        <w:rPr>
          <w:spacing w:val="-1"/>
          <w:sz w:val="22"/>
          <w:szCs w:val="22"/>
          <w:lang w:val="sr-Latn-RS"/>
        </w:rPr>
        <w:t>beta-blokatorima</w:t>
      </w:r>
      <w:r w:rsidRPr="002E174F">
        <w:rPr>
          <w:spacing w:val="2"/>
          <w:sz w:val="22"/>
          <w:szCs w:val="22"/>
          <w:lang w:val="sr-Latn-RS"/>
        </w:rPr>
        <w:t xml:space="preserve"> </w:t>
      </w:r>
      <w:r w:rsidRPr="002E174F">
        <w:rPr>
          <w:spacing w:val="-1"/>
          <w:sz w:val="22"/>
          <w:szCs w:val="22"/>
          <w:lang w:val="sr-Latn-RS"/>
        </w:rPr>
        <w:t>uzrokujući</w:t>
      </w:r>
      <w:r w:rsidRPr="002E174F">
        <w:rPr>
          <w:spacing w:val="1"/>
          <w:sz w:val="22"/>
          <w:szCs w:val="22"/>
          <w:lang w:val="sr-Latn-RS"/>
        </w:rPr>
        <w:t xml:space="preserve"> </w:t>
      </w:r>
      <w:r w:rsidRPr="002E174F">
        <w:rPr>
          <w:spacing w:val="-1"/>
          <w:sz w:val="22"/>
          <w:szCs w:val="22"/>
          <w:lang w:val="sr-Latn-RS"/>
        </w:rPr>
        <w:t>sniženi</w:t>
      </w:r>
      <w:r w:rsidRPr="002E174F">
        <w:rPr>
          <w:spacing w:val="14"/>
          <w:sz w:val="22"/>
          <w:szCs w:val="22"/>
          <w:lang w:val="sr-Latn-RS"/>
        </w:rPr>
        <w:t xml:space="preserve"> </w:t>
      </w:r>
      <w:r w:rsidRPr="002E174F">
        <w:rPr>
          <w:spacing w:val="-1"/>
          <w:sz w:val="22"/>
          <w:szCs w:val="22"/>
          <w:lang w:val="sr-Latn-RS"/>
        </w:rPr>
        <w:t>krvni</w:t>
      </w:r>
      <w:r w:rsidRPr="002E174F">
        <w:rPr>
          <w:spacing w:val="6"/>
          <w:sz w:val="22"/>
          <w:szCs w:val="22"/>
          <w:lang w:val="sr-Latn-RS"/>
        </w:rPr>
        <w:t xml:space="preserve"> </w:t>
      </w:r>
      <w:r w:rsidRPr="002E174F">
        <w:rPr>
          <w:sz w:val="22"/>
          <w:szCs w:val="22"/>
          <w:lang w:val="sr-Latn-RS"/>
        </w:rPr>
        <w:t>pritisak</w:t>
      </w:r>
      <w:r w:rsidRPr="002E174F">
        <w:rPr>
          <w:spacing w:val="14"/>
          <w:sz w:val="22"/>
          <w:szCs w:val="22"/>
          <w:lang w:val="sr-Latn-RS"/>
        </w:rPr>
        <w:t xml:space="preserve"> </w:t>
      </w:r>
      <w:r w:rsidRPr="002E174F">
        <w:rPr>
          <w:sz w:val="22"/>
          <w:szCs w:val="22"/>
          <w:lang w:val="sr-Latn-RS"/>
        </w:rPr>
        <w:t>ili</w:t>
      </w:r>
      <w:r w:rsidRPr="002E174F">
        <w:rPr>
          <w:spacing w:val="2"/>
          <w:sz w:val="22"/>
          <w:szCs w:val="22"/>
          <w:lang w:val="sr-Latn-RS"/>
        </w:rPr>
        <w:t xml:space="preserve"> </w:t>
      </w:r>
      <w:r w:rsidRPr="002E174F">
        <w:rPr>
          <w:sz w:val="22"/>
          <w:szCs w:val="22"/>
          <w:lang w:val="sr-Latn-RS"/>
        </w:rPr>
        <w:t>povišen</w:t>
      </w:r>
      <w:r w:rsidRPr="002E174F">
        <w:rPr>
          <w:spacing w:val="15"/>
          <w:sz w:val="22"/>
          <w:szCs w:val="22"/>
          <w:lang w:val="sr-Latn-RS"/>
        </w:rPr>
        <w:t xml:space="preserve"> </w:t>
      </w:r>
      <w:r w:rsidRPr="002E174F">
        <w:rPr>
          <w:sz w:val="22"/>
          <w:szCs w:val="22"/>
          <w:lang w:val="sr-Latn-RS"/>
        </w:rPr>
        <w:t>krvni</w:t>
      </w:r>
      <w:r w:rsidRPr="002E174F">
        <w:rPr>
          <w:spacing w:val="2"/>
          <w:sz w:val="22"/>
          <w:szCs w:val="22"/>
          <w:lang w:val="sr-Latn-RS"/>
        </w:rPr>
        <w:t xml:space="preserve"> </w:t>
      </w:r>
      <w:r w:rsidRPr="002E174F">
        <w:rPr>
          <w:sz w:val="22"/>
          <w:szCs w:val="22"/>
          <w:lang w:val="sr-Latn-RS"/>
        </w:rPr>
        <w:t>pritisak</w:t>
      </w:r>
      <w:r w:rsidRPr="002E174F">
        <w:rPr>
          <w:spacing w:val="57"/>
          <w:sz w:val="22"/>
          <w:szCs w:val="22"/>
          <w:lang w:val="sr-Latn-RS"/>
        </w:rPr>
        <w:t xml:space="preserve"> </w:t>
      </w:r>
      <w:r w:rsidRPr="002E174F">
        <w:rPr>
          <w:sz w:val="22"/>
          <w:szCs w:val="22"/>
          <w:lang w:val="sr-Latn-RS"/>
        </w:rPr>
        <w:t>i</w:t>
      </w:r>
      <w:r w:rsidRPr="002E174F">
        <w:rPr>
          <w:spacing w:val="-1"/>
          <w:sz w:val="22"/>
          <w:szCs w:val="22"/>
          <w:lang w:val="sr-Latn-RS"/>
        </w:rPr>
        <w:t xml:space="preserve"> ubrzan rad srca (tahikardija) ili usporen rad srca (bradikardija).</w:t>
      </w:r>
    </w:p>
    <w:p w14:paraId="60D01109" w14:textId="77777777" w:rsidR="00445D8F" w:rsidRPr="002E174F" w:rsidRDefault="00445D8F" w:rsidP="009C7991">
      <w:pPr>
        <w:rPr>
          <w:bCs/>
          <w:sz w:val="22"/>
          <w:szCs w:val="22"/>
          <w:lang w:val="sr-Latn-RS"/>
        </w:rPr>
      </w:pPr>
    </w:p>
    <w:p w14:paraId="60D0110A" w14:textId="14D0D62F" w:rsidR="00A92C66" w:rsidRPr="002E174F" w:rsidRDefault="00F47B6C" w:rsidP="009C7991">
      <w:pPr>
        <w:rPr>
          <w:b/>
          <w:sz w:val="22"/>
          <w:szCs w:val="22"/>
          <w:lang w:val="sr-Latn-RS"/>
        </w:rPr>
      </w:pPr>
      <w:r w:rsidRPr="002E174F">
        <w:rPr>
          <w:b/>
          <w:sz w:val="22"/>
          <w:szCs w:val="22"/>
          <w:lang w:val="sr-Latn-RS"/>
        </w:rPr>
        <w:t>Plodnost, trudnoća i dojenje</w:t>
      </w:r>
    </w:p>
    <w:p w14:paraId="2AB58FE2" w14:textId="553C5BC3" w:rsidR="008B22C2" w:rsidRPr="002E174F" w:rsidRDefault="008B22C2" w:rsidP="009C7991">
      <w:pPr>
        <w:rPr>
          <w:b/>
          <w:sz w:val="22"/>
          <w:szCs w:val="22"/>
          <w:lang w:val="sr-Latn-RS"/>
        </w:rPr>
      </w:pPr>
    </w:p>
    <w:p w14:paraId="2097CF2F" w14:textId="7453EA5D" w:rsidR="008B22C2" w:rsidRPr="002E174F" w:rsidRDefault="008B22C2" w:rsidP="009C7991">
      <w:pPr>
        <w:pStyle w:val="BodyText"/>
        <w:ind w:right="112"/>
        <w:rPr>
          <w:i/>
          <w:sz w:val="22"/>
          <w:szCs w:val="22"/>
          <w:lang w:val="sr-Latn-RS"/>
        </w:rPr>
      </w:pPr>
      <w:r w:rsidRPr="002E174F">
        <w:rPr>
          <w:spacing w:val="-2"/>
          <w:sz w:val="22"/>
          <w:szCs w:val="22"/>
          <w:lang w:val="sr-Latn-RS"/>
        </w:rPr>
        <w:t>Ukoliko</w:t>
      </w:r>
      <w:r w:rsidRPr="002E174F">
        <w:rPr>
          <w:sz w:val="22"/>
          <w:szCs w:val="22"/>
          <w:lang w:val="sr-Latn-RS"/>
        </w:rPr>
        <w:t xml:space="preserve"> </w:t>
      </w:r>
      <w:r w:rsidRPr="002E174F">
        <w:rPr>
          <w:spacing w:val="2"/>
          <w:sz w:val="22"/>
          <w:szCs w:val="22"/>
          <w:lang w:val="sr-Latn-RS"/>
        </w:rPr>
        <w:t>ste</w:t>
      </w:r>
      <w:r w:rsidRPr="002E174F">
        <w:rPr>
          <w:spacing w:val="53"/>
          <w:sz w:val="22"/>
          <w:szCs w:val="22"/>
          <w:lang w:val="sr-Latn-RS"/>
        </w:rPr>
        <w:t xml:space="preserve"> </w:t>
      </w:r>
      <w:r w:rsidRPr="002E174F">
        <w:rPr>
          <w:spacing w:val="-1"/>
          <w:sz w:val="22"/>
          <w:szCs w:val="22"/>
          <w:lang w:val="sr-Latn-RS"/>
        </w:rPr>
        <w:t>trudni</w:t>
      </w:r>
      <w:r w:rsidRPr="002E174F">
        <w:rPr>
          <w:sz w:val="22"/>
          <w:szCs w:val="22"/>
          <w:lang w:val="sr-Latn-RS"/>
        </w:rPr>
        <w:t xml:space="preserve"> </w:t>
      </w:r>
      <w:r w:rsidRPr="002E174F">
        <w:rPr>
          <w:spacing w:val="-1"/>
          <w:sz w:val="22"/>
          <w:szCs w:val="22"/>
          <w:lang w:val="sr-Latn-RS"/>
        </w:rPr>
        <w:t>ili</w:t>
      </w:r>
      <w:r w:rsidRPr="002E174F">
        <w:rPr>
          <w:sz w:val="22"/>
          <w:szCs w:val="22"/>
          <w:lang w:val="sr-Latn-RS"/>
        </w:rPr>
        <w:t xml:space="preserve"> </w:t>
      </w:r>
      <w:r w:rsidRPr="002E174F">
        <w:rPr>
          <w:spacing w:val="-1"/>
          <w:sz w:val="22"/>
          <w:szCs w:val="22"/>
          <w:lang w:val="sr-Latn-RS"/>
        </w:rPr>
        <w:t>dojite,</w:t>
      </w:r>
      <w:r w:rsidRPr="002E174F">
        <w:rPr>
          <w:sz w:val="22"/>
          <w:szCs w:val="22"/>
          <w:lang w:val="sr-Latn-RS"/>
        </w:rPr>
        <w:t xml:space="preserve"> </w:t>
      </w:r>
      <w:r w:rsidRPr="002E174F">
        <w:rPr>
          <w:spacing w:val="-2"/>
          <w:sz w:val="22"/>
          <w:szCs w:val="22"/>
          <w:lang w:val="sr-Latn-RS"/>
        </w:rPr>
        <w:t>mislite</w:t>
      </w:r>
      <w:r w:rsidRPr="002E174F">
        <w:rPr>
          <w:sz w:val="22"/>
          <w:szCs w:val="22"/>
          <w:lang w:val="sr-Latn-RS"/>
        </w:rPr>
        <w:t xml:space="preserve"> </w:t>
      </w:r>
      <w:r w:rsidRPr="002E174F">
        <w:rPr>
          <w:spacing w:val="-1"/>
          <w:sz w:val="22"/>
          <w:szCs w:val="22"/>
          <w:lang w:val="sr-Latn-RS"/>
        </w:rPr>
        <w:t>da</w:t>
      </w:r>
      <w:r w:rsidRPr="002E174F">
        <w:rPr>
          <w:sz w:val="22"/>
          <w:szCs w:val="22"/>
          <w:lang w:val="sr-Latn-RS"/>
        </w:rPr>
        <w:t xml:space="preserve"> </w:t>
      </w:r>
      <w:r w:rsidRPr="002E174F">
        <w:rPr>
          <w:spacing w:val="-2"/>
          <w:sz w:val="22"/>
          <w:szCs w:val="22"/>
          <w:lang w:val="sr-Latn-RS"/>
        </w:rPr>
        <w:t>ste</w:t>
      </w:r>
      <w:r w:rsidRPr="002E174F">
        <w:rPr>
          <w:sz w:val="22"/>
          <w:szCs w:val="22"/>
          <w:lang w:val="sr-Latn-RS"/>
        </w:rPr>
        <w:t xml:space="preserve"> trudni </w:t>
      </w:r>
      <w:r w:rsidRPr="002E174F">
        <w:rPr>
          <w:spacing w:val="-2"/>
          <w:sz w:val="22"/>
          <w:szCs w:val="22"/>
          <w:lang w:val="sr-Latn-RS"/>
        </w:rPr>
        <w:t>ili</w:t>
      </w:r>
      <w:r w:rsidRPr="002E174F">
        <w:rPr>
          <w:sz w:val="22"/>
          <w:szCs w:val="22"/>
          <w:lang w:val="sr-Latn-RS"/>
        </w:rPr>
        <w:t xml:space="preserve"> planirate trudnoću, </w:t>
      </w:r>
      <w:r w:rsidRPr="002E174F">
        <w:rPr>
          <w:spacing w:val="-1"/>
          <w:sz w:val="22"/>
          <w:szCs w:val="22"/>
          <w:lang w:val="sr-Latn-RS"/>
        </w:rPr>
        <w:t>obratite</w:t>
      </w:r>
      <w:r w:rsidRPr="002E174F">
        <w:rPr>
          <w:sz w:val="22"/>
          <w:szCs w:val="22"/>
          <w:lang w:val="sr-Latn-RS"/>
        </w:rPr>
        <w:t xml:space="preserve"> </w:t>
      </w:r>
      <w:r w:rsidRPr="002E174F">
        <w:rPr>
          <w:spacing w:val="2"/>
          <w:sz w:val="22"/>
          <w:szCs w:val="22"/>
          <w:lang w:val="sr-Latn-RS"/>
        </w:rPr>
        <w:t>se</w:t>
      </w:r>
      <w:r w:rsidRPr="002E174F">
        <w:rPr>
          <w:sz w:val="22"/>
          <w:szCs w:val="22"/>
          <w:lang w:val="sr-Latn-RS"/>
        </w:rPr>
        <w:t xml:space="preserve"> Vašem</w:t>
      </w:r>
      <w:r w:rsidRPr="002E174F">
        <w:rPr>
          <w:spacing w:val="1"/>
          <w:sz w:val="22"/>
          <w:szCs w:val="22"/>
          <w:lang w:val="sr-Latn-RS"/>
        </w:rPr>
        <w:t xml:space="preserve"> </w:t>
      </w:r>
      <w:r w:rsidRPr="002E174F">
        <w:rPr>
          <w:spacing w:val="-1"/>
          <w:sz w:val="22"/>
          <w:szCs w:val="22"/>
          <w:lang w:val="sr-Latn-RS"/>
        </w:rPr>
        <w:t>ljekaru</w:t>
      </w:r>
      <w:r w:rsidRPr="002E174F">
        <w:rPr>
          <w:sz w:val="22"/>
          <w:szCs w:val="22"/>
          <w:lang w:val="sr-Latn-RS"/>
        </w:rPr>
        <w:t xml:space="preserve"> </w:t>
      </w:r>
      <w:r w:rsidRPr="002E174F">
        <w:rPr>
          <w:spacing w:val="-1"/>
          <w:sz w:val="22"/>
          <w:szCs w:val="22"/>
          <w:lang w:val="sr-Latn-RS"/>
        </w:rPr>
        <w:t>ili</w:t>
      </w:r>
      <w:r w:rsidRPr="002E174F">
        <w:rPr>
          <w:spacing w:val="34"/>
          <w:sz w:val="22"/>
          <w:szCs w:val="22"/>
          <w:lang w:val="sr-Latn-RS"/>
        </w:rPr>
        <w:t xml:space="preserve"> </w:t>
      </w:r>
      <w:r w:rsidRPr="002E174F">
        <w:rPr>
          <w:spacing w:val="-1"/>
          <w:sz w:val="22"/>
          <w:szCs w:val="22"/>
          <w:lang w:val="sr-Latn-RS"/>
        </w:rPr>
        <w:t>farmaceutu za savjet prije nego što primijenite ovaj lijek.</w:t>
      </w:r>
    </w:p>
    <w:p w14:paraId="7AF401F5" w14:textId="77777777" w:rsidR="008B22C2" w:rsidRPr="002E174F" w:rsidRDefault="008B22C2" w:rsidP="009C7991">
      <w:pPr>
        <w:pStyle w:val="BodyText"/>
        <w:spacing w:before="35" w:line="245" w:lineRule="auto"/>
        <w:ind w:right="112"/>
        <w:rPr>
          <w:i/>
          <w:sz w:val="22"/>
          <w:szCs w:val="22"/>
          <w:lang w:val="sr-Latn-RS"/>
        </w:rPr>
      </w:pPr>
      <w:r w:rsidRPr="002E174F">
        <w:rPr>
          <w:spacing w:val="-1"/>
          <w:sz w:val="22"/>
          <w:szCs w:val="22"/>
          <w:lang w:val="sr-Latn-RS"/>
        </w:rPr>
        <w:t>Lijek Olynth HA</w:t>
      </w:r>
      <w:r w:rsidRPr="002E174F">
        <w:rPr>
          <w:spacing w:val="1"/>
          <w:sz w:val="22"/>
          <w:szCs w:val="22"/>
          <w:lang w:val="sr-Latn-RS"/>
        </w:rPr>
        <w:t>,</w:t>
      </w:r>
      <w:r w:rsidRPr="002E174F">
        <w:rPr>
          <w:spacing w:val="6"/>
          <w:sz w:val="22"/>
          <w:szCs w:val="22"/>
          <w:lang w:val="sr-Latn-RS"/>
        </w:rPr>
        <w:t xml:space="preserve"> </w:t>
      </w:r>
      <w:r w:rsidRPr="002E174F">
        <w:rPr>
          <w:spacing w:val="-1"/>
          <w:sz w:val="22"/>
          <w:szCs w:val="22"/>
          <w:lang w:val="sr-Latn-RS"/>
        </w:rPr>
        <w:t>sprej</w:t>
      </w:r>
      <w:r w:rsidRPr="002E174F">
        <w:rPr>
          <w:spacing w:val="11"/>
          <w:sz w:val="22"/>
          <w:szCs w:val="22"/>
          <w:lang w:val="sr-Latn-RS"/>
        </w:rPr>
        <w:t xml:space="preserve"> </w:t>
      </w:r>
      <w:r w:rsidRPr="002E174F">
        <w:rPr>
          <w:sz w:val="22"/>
          <w:szCs w:val="22"/>
          <w:lang w:val="sr-Latn-RS"/>
        </w:rPr>
        <w:t>za</w:t>
      </w:r>
      <w:r w:rsidRPr="002E174F">
        <w:rPr>
          <w:spacing w:val="12"/>
          <w:sz w:val="22"/>
          <w:szCs w:val="22"/>
          <w:lang w:val="sr-Latn-RS"/>
        </w:rPr>
        <w:t xml:space="preserve"> </w:t>
      </w:r>
      <w:r w:rsidRPr="002E174F">
        <w:rPr>
          <w:spacing w:val="-1"/>
          <w:sz w:val="22"/>
          <w:szCs w:val="22"/>
          <w:lang w:val="sr-Latn-RS"/>
        </w:rPr>
        <w:t>nos,</w:t>
      </w:r>
      <w:r w:rsidRPr="002E174F">
        <w:rPr>
          <w:spacing w:val="11"/>
          <w:sz w:val="22"/>
          <w:szCs w:val="22"/>
          <w:lang w:val="sr-Latn-RS"/>
        </w:rPr>
        <w:t xml:space="preserve"> </w:t>
      </w:r>
      <w:r w:rsidRPr="002E174F">
        <w:rPr>
          <w:spacing w:val="-1"/>
          <w:sz w:val="22"/>
          <w:szCs w:val="22"/>
          <w:lang w:val="sr-Latn-RS"/>
        </w:rPr>
        <w:t>rastvor</w:t>
      </w:r>
      <w:r w:rsidRPr="002E174F">
        <w:rPr>
          <w:spacing w:val="11"/>
          <w:sz w:val="22"/>
          <w:szCs w:val="22"/>
          <w:lang w:val="sr-Latn-RS"/>
        </w:rPr>
        <w:t xml:space="preserve"> </w:t>
      </w:r>
      <w:r w:rsidRPr="002E174F">
        <w:rPr>
          <w:spacing w:val="-2"/>
          <w:sz w:val="22"/>
          <w:szCs w:val="22"/>
          <w:lang w:val="sr-Latn-RS"/>
        </w:rPr>
        <w:t>ne</w:t>
      </w:r>
      <w:r w:rsidRPr="002E174F">
        <w:rPr>
          <w:spacing w:val="8"/>
          <w:sz w:val="22"/>
          <w:szCs w:val="22"/>
          <w:lang w:val="sr-Latn-RS"/>
        </w:rPr>
        <w:t xml:space="preserve"> </w:t>
      </w:r>
      <w:r w:rsidRPr="002E174F">
        <w:rPr>
          <w:sz w:val="22"/>
          <w:szCs w:val="22"/>
          <w:lang w:val="sr-Latn-RS"/>
        </w:rPr>
        <w:t>treba</w:t>
      </w:r>
      <w:r w:rsidRPr="002E174F">
        <w:rPr>
          <w:spacing w:val="12"/>
          <w:sz w:val="22"/>
          <w:szCs w:val="22"/>
          <w:lang w:val="sr-Latn-RS"/>
        </w:rPr>
        <w:t xml:space="preserve"> </w:t>
      </w:r>
      <w:r w:rsidRPr="002E174F">
        <w:rPr>
          <w:spacing w:val="-1"/>
          <w:sz w:val="22"/>
          <w:szCs w:val="22"/>
          <w:lang w:val="sr-Latn-RS"/>
        </w:rPr>
        <w:t>koristiti</w:t>
      </w:r>
      <w:r w:rsidRPr="002E174F">
        <w:rPr>
          <w:spacing w:val="8"/>
          <w:sz w:val="22"/>
          <w:szCs w:val="22"/>
          <w:lang w:val="sr-Latn-RS"/>
        </w:rPr>
        <w:t xml:space="preserve"> </w:t>
      </w:r>
      <w:r w:rsidRPr="002E174F">
        <w:rPr>
          <w:sz w:val="22"/>
          <w:szCs w:val="22"/>
          <w:lang w:val="sr-Latn-RS"/>
        </w:rPr>
        <w:t>u</w:t>
      </w:r>
      <w:r w:rsidRPr="002E174F">
        <w:rPr>
          <w:spacing w:val="12"/>
          <w:sz w:val="22"/>
          <w:szCs w:val="22"/>
          <w:lang w:val="sr-Latn-RS"/>
        </w:rPr>
        <w:t xml:space="preserve"> </w:t>
      </w:r>
      <w:r w:rsidRPr="002E174F">
        <w:rPr>
          <w:spacing w:val="-1"/>
          <w:sz w:val="22"/>
          <w:szCs w:val="22"/>
          <w:lang w:val="sr-Latn-RS"/>
        </w:rPr>
        <w:t>trudnoći,</w:t>
      </w:r>
      <w:r w:rsidRPr="002E174F">
        <w:rPr>
          <w:spacing w:val="11"/>
          <w:sz w:val="22"/>
          <w:szCs w:val="22"/>
          <w:lang w:val="sr-Latn-RS"/>
        </w:rPr>
        <w:t xml:space="preserve"> </w:t>
      </w:r>
      <w:r w:rsidRPr="002E174F">
        <w:rPr>
          <w:spacing w:val="-2"/>
          <w:sz w:val="22"/>
          <w:szCs w:val="22"/>
          <w:lang w:val="sr-Latn-RS"/>
        </w:rPr>
        <w:t>pošto</w:t>
      </w:r>
      <w:r w:rsidRPr="002E174F">
        <w:rPr>
          <w:spacing w:val="15"/>
          <w:sz w:val="22"/>
          <w:szCs w:val="22"/>
          <w:lang w:val="sr-Latn-RS"/>
        </w:rPr>
        <w:t xml:space="preserve"> </w:t>
      </w:r>
      <w:r w:rsidRPr="002E174F">
        <w:rPr>
          <w:spacing w:val="-2"/>
          <w:sz w:val="22"/>
          <w:szCs w:val="22"/>
          <w:lang w:val="sr-Latn-RS"/>
        </w:rPr>
        <w:t>ne</w:t>
      </w:r>
      <w:r w:rsidRPr="002E174F">
        <w:rPr>
          <w:spacing w:val="8"/>
          <w:sz w:val="22"/>
          <w:szCs w:val="22"/>
          <w:lang w:val="sr-Latn-RS"/>
        </w:rPr>
        <w:t xml:space="preserve"> </w:t>
      </w:r>
      <w:r w:rsidRPr="002E174F">
        <w:rPr>
          <w:spacing w:val="-1"/>
          <w:sz w:val="22"/>
          <w:szCs w:val="22"/>
          <w:lang w:val="sr-Latn-RS"/>
        </w:rPr>
        <w:t>postoji</w:t>
      </w:r>
      <w:r w:rsidRPr="002E174F">
        <w:rPr>
          <w:spacing w:val="11"/>
          <w:sz w:val="22"/>
          <w:szCs w:val="22"/>
          <w:lang w:val="sr-Latn-RS"/>
        </w:rPr>
        <w:t xml:space="preserve"> </w:t>
      </w:r>
      <w:r w:rsidRPr="002E174F">
        <w:rPr>
          <w:spacing w:val="-1"/>
          <w:sz w:val="22"/>
          <w:szCs w:val="22"/>
          <w:lang w:val="sr-Latn-RS"/>
        </w:rPr>
        <w:t>dovoljno</w:t>
      </w:r>
      <w:r w:rsidRPr="002E174F">
        <w:rPr>
          <w:spacing w:val="11"/>
          <w:sz w:val="22"/>
          <w:szCs w:val="22"/>
          <w:lang w:val="sr-Latn-RS"/>
        </w:rPr>
        <w:t xml:space="preserve"> </w:t>
      </w:r>
      <w:r w:rsidRPr="002E174F">
        <w:rPr>
          <w:sz w:val="22"/>
          <w:szCs w:val="22"/>
          <w:lang w:val="sr-Latn-RS"/>
        </w:rPr>
        <w:t>podataka</w:t>
      </w:r>
      <w:r w:rsidRPr="002E174F">
        <w:rPr>
          <w:spacing w:val="12"/>
          <w:sz w:val="22"/>
          <w:szCs w:val="22"/>
          <w:lang w:val="sr-Latn-RS"/>
        </w:rPr>
        <w:t xml:space="preserve"> </w:t>
      </w:r>
      <w:r w:rsidRPr="002E174F">
        <w:rPr>
          <w:sz w:val="22"/>
          <w:szCs w:val="22"/>
          <w:lang w:val="sr-Latn-RS"/>
        </w:rPr>
        <w:t>o</w:t>
      </w:r>
      <w:r w:rsidRPr="002E174F">
        <w:rPr>
          <w:spacing w:val="7"/>
          <w:sz w:val="22"/>
          <w:szCs w:val="22"/>
          <w:lang w:val="sr-Latn-RS"/>
        </w:rPr>
        <w:t xml:space="preserve"> </w:t>
      </w:r>
      <w:r w:rsidRPr="002E174F">
        <w:rPr>
          <w:spacing w:val="-1"/>
          <w:sz w:val="22"/>
          <w:szCs w:val="22"/>
          <w:lang w:val="sr-Latn-RS"/>
        </w:rPr>
        <w:t>primjeni</w:t>
      </w:r>
      <w:r w:rsidRPr="002E174F">
        <w:rPr>
          <w:spacing w:val="30"/>
          <w:sz w:val="22"/>
          <w:szCs w:val="22"/>
          <w:lang w:val="sr-Latn-RS"/>
        </w:rPr>
        <w:t xml:space="preserve"> </w:t>
      </w:r>
      <w:r w:rsidRPr="002E174F">
        <w:rPr>
          <w:spacing w:val="-1"/>
          <w:sz w:val="22"/>
          <w:szCs w:val="22"/>
          <w:lang w:val="sr-Latn-RS"/>
        </w:rPr>
        <w:t>kod trudnica.</w:t>
      </w:r>
    </w:p>
    <w:p w14:paraId="07991E3C" w14:textId="13D8C9D3" w:rsidR="008B22C2" w:rsidRPr="002E174F" w:rsidRDefault="008B22C2" w:rsidP="009C7991">
      <w:pPr>
        <w:pStyle w:val="BodyText"/>
        <w:spacing w:before="29"/>
        <w:ind w:right="112"/>
        <w:rPr>
          <w:i/>
          <w:sz w:val="22"/>
          <w:szCs w:val="22"/>
          <w:lang w:val="sr-Latn-RS"/>
        </w:rPr>
      </w:pPr>
      <w:r w:rsidRPr="002E174F">
        <w:rPr>
          <w:spacing w:val="-1"/>
          <w:sz w:val="22"/>
          <w:szCs w:val="22"/>
          <w:lang w:val="sr-Latn-RS"/>
        </w:rPr>
        <w:t>Lijek Olynth HA,</w:t>
      </w:r>
      <w:r w:rsidRPr="002E174F">
        <w:rPr>
          <w:spacing w:val="33"/>
          <w:sz w:val="22"/>
          <w:szCs w:val="22"/>
          <w:lang w:val="sr-Latn-RS"/>
        </w:rPr>
        <w:t xml:space="preserve"> </w:t>
      </w:r>
      <w:r w:rsidRPr="002E174F">
        <w:rPr>
          <w:spacing w:val="-1"/>
          <w:sz w:val="22"/>
          <w:szCs w:val="22"/>
          <w:lang w:val="sr-Latn-RS"/>
        </w:rPr>
        <w:t>sprej</w:t>
      </w:r>
      <w:r w:rsidRPr="002E174F">
        <w:rPr>
          <w:spacing w:val="11"/>
          <w:sz w:val="22"/>
          <w:szCs w:val="22"/>
          <w:lang w:val="sr-Latn-RS"/>
        </w:rPr>
        <w:t xml:space="preserve"> </w:t>
      </w:r>
      <w:r w:rsidRPr="002E174F">
        <w:rPr>
          <w:sz w:val="22"/>
          <w:szCs w:val="22"/>
          <w:lang w:val="sr-Latn-RS"/>
        </w:rPr>
        <w:t>za</w:t>
      </w:r>
      <w:r w:rsidRPr="002E174F">
        <w:rPr>
          <w:spacing w:val="12"/>
          <w:sz w:val="22"/>
          <w:szCs w:val="22"/>
          <w:lang w:val="sr-Latn-RS"/>
        </w:rPr>
        <w:t xml:space="preserve"> </w:t>
      </w:r>
      <w:r w:rsidRPr="002E174F">
        <w:rPr>
          <w:spacing w:val="-1"/>
          <w:sz w:val="22"/>
          <w:szCs w:val="22"/>
          <w:lang w:val="sr-Latn-RS"/>
        </w:rPr>
        <w:t>nos,</w:t>
      </w:r>
      <w:r w:rsidRPr="002E174F">
        <w:rPr>
          <w:spacing w:val="11"/>
          <w:sz w:val="22"/>
          <w:szCs w:val="22"/>
          <w:lang w:val="sr-Latn-RS"/>
        </w:rPr>
        <w:t xml:space="preserve"> </w:t>
      </w:r>
      <w:r w:rsidRPr="002E174F">
        <w:rPr>
          <w:spacing w:val="-1"/>
          <w:sz w:val="22"/>
          <w:szCs w:val="22"/>
          <w:lang w:val="sr-Latn-RS"/>
        </w:rPr>
        <w:t>rastvor</w:t>
      </w:r>
      <w:r w:rsidRPr="002E174F">
        <w:rPr>
          <w:spacing w:val="11"/>
          <w:sz w:val="22"/>
          <w:szCs w:val="22"/>
          <w:lang w:val="sr-Latn-RS"/>
        </w:rPr>
        <w:t xml:space="preserve"> </w:t>
      </w:r>
      <w:r w:rsidRPr="002E174F">
        <w:rPr>
          <w:sz w:val="22"/>
          <w:szCs w:val="22"/>
          <w:lang w:val="sr-Latn-RS"/>
        </w:rPr>
        <w:t xml:space="preserve">ne treba </w:t>
      </w:r>
      <w:r w:rsidRPr="002E174F">
        <w:rPr>
          <w:spacing w:val="-1"/>
          <w:sz w:val="22"/>
          <w:szCs w:val="22"/>
          <w:lang w:val="sr-Latn-RS"/>
        </w:rPr>
        <w:t>koristiti</w:t>
      </w:r>
      <w:r w:rsidRPr="002E174F">
        <w:rPr>
          <w:sz w:val="22"/>
          <w:szCs w:val="22"/>
          <w:lang w:val="sr-Latn-RS"/>
        </w:rPr>
        <w:t xml:space="preserve"> tokom dojenja, </w:t>
      </w:r>
      <w:r w:rsidRPr="002E174F">
        <w:rPr>
          <w:spacing w:val="-2"/>
          <w:sz w:val="22"/>
          <w:szCs w:val="22"/>
          <w:lang w:val="sr-Latn-RS"/>
        </w:rPr>
        <w:t>pošto</w:t>
      </w:r>
      <w:r w:rsidRPr="002E174F">
        <w:rPr>
          <w:sz w:val="22"/>
          <w:szCs w:val="22"/>
          <w:lang w:val="sr-Latn-RS"/>
        </w:rPr>
        <w:t xml:space="preserve"> </w:t>
      </w:r>
      <w:r w:rsidRPr="002E174F">
        <w:rPr>
          <w:spacing w:val="-3"/>
          <w:sz w:val="22"/>
          <w:szCs w:val="22"/>
          <w:lang w:val="sr-Latn-RS"/>
        </w:rPr>
        <w:t>nije</w:t>
      </w:r>
      <w:r w:rsidRPr="002E174F">
        <w:rPr>
          <w:sz w:val="22"/>
          <w:szCs w:val="22"/>
          <w:lang w:val="sr-Latn-RS"/>
        </w:rPr>
        <w:t xml:space="preserve"> poznato, </w:t>
      </w:r>
      <w:r w:rsidRPr="002E174F">
        <w:rPr>
          <w:spacing w:val="-1"/>
          <w:sz w:val="22"/>
          <w:szCs w:val="22"/>
          <w:lang w:val="sr-Latn-RS"/>
        </w:rPr>
        <w:t>da</w:t>
      </w:r>
      <w:r w:rsidRPr="002E174F">
        <w:rPr>
          <w:sz w:val="22"/>
          <w:szCs w:val="22"/>
          <w:lang w:val="sr-Latn-RS"/>
        </w:rPr>
        <w:t xml:space="preserve"> </w:t>
      </w:r>
      <w:r w:rsidRPr="002E174F">
        <w:rPr>
          <w:spacing w:val="-1"/>
          <w:sz w:val="22"/>
          <w:szCs w:val="22"/>
          <w:lang w:val="sr-Latn-RS"/>
        </w:rPr>
        <w:t>li</w:t>
      </w:r>
      <w:r w:rsidRPr="002E174F">
        <w:rPr>
          <w:sz w:val="22"/>
          <w:szCs w:val="22"/>
          <w:lang w:val="sr-Latn-RS"/>
        </w:rPr>
        <w:t xml:space="preserve"> </w:t>
      </w:r>
      <w:r w:rsidRPr="002E174F">
        <w:rPr>
          <w:spacing w:val="2"/>
          <w:sz w:val="22"/>
          <w:szCs w:val="22"/>
          <w:lang w:val="sr-Latn-RS"/>
        </w:rPr>
        <w:t>se</w:t>
      </w:r>
      <w:r w:rsidRPr="002E174F">
        <w:rPr>
          <w:sz w:val="22"/>
          <w:szCs w:val="22"/>
          <w:lang w:val="sr-Latn-RS"/>
        </w:rPr>
        <w:t xml:space="preserve"> </w:t>
      </w:r>
      <w:r w:rsidRPr="002E174F">
        <w:rPr>
          <w:spacing w:val="-1"/>
          <w:sz w:val="22"/>
          <w:szCs w:val="22"/>
          <w:lang w:val="sr-Latn-RS"/>
        </w:rPr>
        <w:t>aktivna</w:t>
      </w:r>
      <w:r w:rsidRPr="002E174F">
        <w:rPr>
          <w:spacing w:val="31"/>
          <w:sz w:val="22"/>
          <w:szCs w:val="22"/>
          <w:lang w:val="sr-Latn-RS"/>
        </w:rPr>
        <w:t xml:space="preserve"> </w:t>
      </w:r>
      <w:r w:rsidRPr="002E174F">
        <w:rPr>
          <w:sz w:val="22"/>
          <w:szCs w:val="22"/>
          <w:lang w:val="sr-Latn-RS"/>
        </w:rPr>
        <w:t>supstanca</w:t>
      </w:r>
      <w:r w:rsidRPr="002E174F">
        <w:rPr>
          <w:spacing w:val="35"/>
          <w:sz w:val="22"/>
          <w:szCs w:val="22"/>
          <w:lang w:val="sr-Latn-RS"/>
        </w:rPr>
        <w:t xml:space="preserve"> </w:t>
      </w:r>
      <w:r w:rsidRPr="002E174F">
        <w:rPr>
          <w:spacing w:val="-1"/>
          <w:sz w:val="22"/>
          <w:szCs w:val="22"/>
          <w:lang w:val="sr-Latn-RS"/>
        </w:rPr>
        <w:t>ksilometazolin izlučuje</w:t>
      </w:r>
      <w:r w:rsidRPr="002E174F">
        <w:rPr>
          <w:spacing w:val="1"/>
          <w:sz w:val="22"/>
          <w:szCs w:val="22"/>
          <w:lang w:val="sr-Latn-RS"/>
        </w:rPr>
        <w:t xml:space="preserve"> </w:t>
      </w:r>
      <w:r w:rsidRPr="002E174F">
        <w:rPr>
          <w:sz w:val="22"/>
          <w:szCs w:val="22"/>
          <w:lang w:val="sr-Latn-RS"/>
        </w:rPr>
        <w:t>u</w:t>
      </w:r>
      <w:r w:rsidRPr="002E174F">
        <w:rPr>
          <w:spacing w:val="7"/>
          <w:sz w:val="22"/>
          <w:szCs w:val="22"/>
          <w:lang w:val="sr-Latn-RS"/>
        </w:rPr>
        <w:t xml:space="preserve"> </w:t>
      </w:r>
      <w:r w:rsidRPr="002E174F">
        <w:rPr>
          <w:spacing w:val="-2"/>
          <w:sz w:val="22"/>
          <w:szCs w:val="22"/>
          <w:lang w:val="sr-Latn-RS"/>
        </w:rPr>
        <w:t>majčino</w:t>
      </w:r>
      <w:r w:rsidRPr="002E174F">
        <w:rPr>
          <w:spacing w:val="2"/>
          <w:sz w:val="22"/>
          <w:szCs w:val="22"/>
          <w:lang w:val="sr-Latn-RS"/>
        </w:rPr>
        <w:t xml:space="preserve"> </w:t>
      </w:r>
      <w:r w:rsidRPr="002E174F">
        <w:rPr>
          <w:spacing w:val="-2"/>
          <w:sz w:val="22"/>
          <w:szCs w:val="22"/>
          <w:lang w:val="sr-Latn-RS"/>
        </w:rPr>
        <w:t>mleko.</w:t>
      </w:r>
    </w:p>
    <w:p w14:paraId="60D0110B" w14:textId="77777777" w:rsidR="00A92C66" w:rsidRPr="002E174F" w:rsidRDefault="00A92C66" w:rsidP="009C7991">
      <w:pPr>
        <w:rPr>
          <w:b/>
          <w:sz w:val="22"/>
          <w:szCs w:val="22"/>
          <w:lang w:val="sr-Latn-RS"/>
        </w:rPr>
      </w:pPr>
    </w:p>
    <w:p w14:paraId="60D0110C" w14:textId="05D7C077" w:rsidR="00A32113" w:rsidRPr="002E174F" w:rsidRDefault="00A32113" w:rsidP="009C7991">
      <w:pPr>
        <w:rPr>
          <w:b/>
          <w:bCs/>
          <w:sz w:val="22"/>
          <w:szCs w:val="22"/>
          <w:lang w:val="sr-Latn-RS"/>
        </w:rPr>
      </w:pPr>
      <w:r w:rsidRPr="002E174F">
        <w:rPr>
          <w:b/>
          <w:sz w:val="22"/>
          <w:szCs w:val="22"/>
          <w:lang w:val="sr-Latn-RS"/>
        </w:rPr>
        <w:t xml:space="preserve">Uticaj lijeka </w:t>
      </w:r>
      <w:r w:rsidR="008B22C2" w:rsidRPr="002E174F">
        <w:rPr>
          <w:b/>
          <w:sz w:val="22"/>
          <w:szCs w:val="22"/>
          <w:lang w:val="sr-Latn-RS"/>
        </w:rPr>
        <w:t>OLYNTH</w:t>
      </w:r>
      <w:r w:rsidR="008A32F9" w:rsidRPr="002E174F">
        <w:rPr>
          <w:b/>
          <w:sz w:val="22"/>
          <w:szCs w:val="22"/>
          <w:lang w:val="sr-Latn-RS"/>
        </w:rPr>
        <w:t xml:space="preserve"> </w:t>
      </w:r>
      <w:r w:rsidR="008B22C2" w:rsidRPr="002E174F">
        <w:rPr>
          <w:b/>
          <w:sz w:val="22"/>
          <w:szCs w:val="22"/>
          <w:lang w:val="sr-Latn-RS"/>
        </w:rPr>
        <w:t xml:space="preserve"> HA</w:t>
      </w:r>
      <w:r w:rsidRPr="002E174F">
        <w:rPr>
          <w:b/>
          <w:sz w:val="22"/>
          <w:szCs w:val="22"/>
          <w:lang w:val="sr-Latn-RS"/>
        </w:rPr>
        <w:t xml:space="preserve"> na </w:t>
      </w:r>
      <w:r w:rsidR="00F47B6C" w:rsidRPr="002E174F">
        <w:rPr>
          <w:b/>
          <w:sz w:val="22"/>
          <w:szCs w:val="22"/>
          <w:lang w:val="sr-Latn-RS"/>
        </w:rPr>
        <w:t xml:space="preserve">sposobnost upravljanja </w:t>
      </w:r>
      <w:r w:rsidRPr="002E174F">
        <w:rPr>
          <w:b/>
          <w:sz w:val="22"/>
          <w:szCs w:val="22"/>
          <w:lang w:val="sr-Latn-RS"/>
        </w:rPr>
        <w:t>vozilima i rukovanje mašinama</w:t>
      </w:r>
      <w:r w:rsidRPr="002E174F">
        <w:rPr>
          <w:b/>
          <w:bCs/>
          <w:sz w:val="22"/>
          <w:szCs w:val="22"/>
          <w:lang w:val="sr-Latn-RS"/>
        </w:rPr>
        <w:t xml:space="preserve"> </w:t>
      </w:r>
    </w:p>
    <w:p w14:paraId="60D0110D" w14:textId="77777777" w:rsidR="00445D8F" w:rsidRPr="002E174F" w:rsidRDefault="00445D8F" w:rsidP="009C7991">
      <w:pPr>
        <w:rPr>
          <w:bCs/>
          <w:sz w:val="22"/>
          <w:szCs w:val="22"/>
          <w:lang w:val="sr-Latn-RS"/>
        </w:rPr>
      </w:pPr>
    </w:p>
    <w:p w14:paraId="60D0110F" w14:textId="406E95B7" w:rsidR="00445D8F" w:rsidRPr="002E174F" w:rsidRDefault="008B22C2" w:rsidP="009C7991">
      <w:pPr>
        <w:pStyle w:val="BodyText"/>
        <w:spacing w:line="250" w:lineRule="exact"/>
        <w:ind w:right="112"/>
        <w:rPr>
          <w:i/>
          <w:sz w:val="22"/>
          <w:szCs w:val="22"/>
          <w:lang w:val="sr-Latn-RS"/>
        </w:rPr>
      </w:pPr>
      <w:r w:rsidRPr="002E174F">
        <w:rPr>
          <w:sz w:val="22"/>
          <w:szCs w:val="22"/>
          <w:lang w:val="sr-Latn-RS"/>
        </w:rPr>
        <w:t>Ukoliko se lijek primjenjuje u skladu sa uputstvima, ne očekuje se smanjena sposobnost upravljanja vozilima</w:t>
      </w:r>
      <w:r w:rsidRPr="002E174F">
        <w:rPr>
          <w:spacing w:val="12"/>
          <w:sz w:val="22"/>
          <w:szCs w:val="22"/>
          <w:lang w:val="sr-Latn-RS"/>
        </w:rPr>
        <w:t xml:space="preserve"> </w:t>
      </w:r>
      <w:r w:rsidRPr="002E174F">
        <w:rPr>
          <w:sz w:val="22"/>
          <w:szCs w:val="22"/>
          <w:lang w:val="sr-Latn-RS"/>
        </w:rPr>
        <w:t xml:space="preserve">i </w:t>
      </w:r>
      <w:r w:rsidRPr="002E174F">
        <w:rPr>
          <w:spacing w:val="-1"/>
          <w:sz w:val="22"/>
          <w:szCs w:val="22"/>
          <w:lang w:val="sr-Latn-RS"/>
        </w:rPr>
        <w:t>rukovanja mašinama.</w:t>
      </w:r>
    </w:p>
    <w:p w14:paraId="60D01110" w14:textId="3CF3A55E" w:rsidR="00445D8F" w:rsidRDefault="00445D8F" w:rsidP="009C7991">
      <w:pPr>
        <w:rPr>
          <w:sz w:val="22"/>
          <w:szCs w:val="22"/>
          <w:lang w:val="sr-Latn-RS"/>
        </w:rPr>
      </w:pPr>
    </w:p>
    <w:p w14:paraId="6A1BD080" w14:textId="77777777" w:rsidR="002E174F" w:rsidRPr="002E174F" w:rsidRDefault="002E174F" w:rsidP="009C7991">
      <w:pPr>
        <w:rPr>
          <w:sz w:val="22"/>
          <w:szCs w:val="22"/>
          <w:lang w:val="sr-Latn-RS"/>
        </w:rPr>
      </w:pPr>
    </w:p>
    <w:p w14:paraId="60D01111" w14:textId="1CF1154A" w:rsidR="00A32113" w:rsidRPr="002E174F" w:rsidRDefault="00A32113" w:rsidP="009C7991">
      <w:pPr>
        <w:tabs>
          <w:tab w:val="left" w:pos="540"/>
          <w:tab w:val="left" w:pos="569"/>
        </w:tabs>
        <w:rPr>
          <w:b/>
          <w:bCs/>
          <w:sz w:val="22"/>
          <w:szCs w:val="22"/>
          <w:lang w:val="sr-Latn-RS"/>
        </w:rPr>
      </w:pPr>
      <w:r w:rsidRPr="002E174F">
        <w:rPr>
          <w:b/>
          <w:bCs/>
          <w:sz w:val="22"/>
          <w:szCs w:val="22"/>
          <w:lang w:val="sr-Latn-RS"/>
        </w:rPr>
        <w:t xml:space="preserve">3. </w:t>
      </w:r>
      <w:r w:rsidR="00291DAD" w:rsidRPr="002E174F">
        <w:rPr>
          <w:b/>
          <w:bCs/>
          <w:sz w:val="22"/>
          <w:szCs w:val="22"/>
          <w:lang w:val="sr-Latn-RS"/>
        </w:rPr>
        <w:tab/>
        <w:t xml:space="preserve">KAKO SE UPOTREBLJAVA LIJEK </w:t>
      </w:r>
      <w:r w:rsidR="008B22C2" w:rsidRPr="002E174F">
        <w:rPr>
          <w:b/>
          <w:bCs/>
          <w:sz w:val="22"/>
          <w:szCs w:val="22"/>
          <w:lang w:val="sr-Latn-RS"/>
        </w:rPr>
        <w:t>OLYNTH</w:t>
      </w:r>
      <w:r w:rsidR="008A32F9" w:rsidRPr="002E174F">
        <w:rPr>
          <w:b/>
          <w:bCs/>
          <w:sz w:val="22"/>
          <w:szCs w:val="22"/>
          <w:lang w:val="sr-Latn-RS"/>
        </w:rPr>
        <w:t xml:space="preserve"> </w:t>
      </w:r>
      <w:r w:rsidR="008B22C2" w:rsidRPr="002E174F">
        <w:rPr>
          <w:b/>
          <w:bCs/>
          <w:sz w:val="22"/>
          <w:szCs w:val="22"/>
          <w:lang w:val="sr-Latn-RS"/>
        </w:rPr>
        <w:t xml:space="preserve"> HA</w:t>
      </w:r>
    </w:p>
    <w:p w14:paraId="60D01112" w14:textId="77777777" w:rsidR="00445D8F" w:rsidRPr="002E174F" w:rsidRDefault="00445D8F" w:rsidP="009C7991">
      <w:pPr>
        <w:rPr>
          <w:bCs/>
          <w:caps/>
          <w:sz w:val="22"/>
          <w:szCs w:val="22"/>
          <w:lang w:val="sr-Latn-RS"/>
        </w:rPr>
      </w:pPr>
    </w:p>
    <w:p w14:paraId="60D01115" w14:textId="7863B668" w:rsidR="002B301E" w:rsidRPr="002E174F" w:rsidRDefault="00C77D13" w:rsidP="009C7991">
      <w:pPr>
        <w:widowControl w:val="0"/>
        <w:autoSpaceDE w:val="0"/>
        <w:autoSpaceDN w:val="0"/>
        <w:rPr>
          <w:i/>
          <w:iCs/>
          <w:sz w:val="22"/>
          <w:szCs w:val="22"/>
          <w:lang w:val="sr-Latn-RS"/>
        </w:rPr>
      </w:pPr>
      <w:r w:rsidRPr="002E174F">
        <w:rPr>
          <w:sz w:val="22"/>
          <w:szCs w:val="22"/>
          <w:lang w:val="sr-Latn-RS"/>
        </w:rPr>
        <w:t>Uvijek uzimajte ovaj lijek tačno onako kako je opisano u ovom uputstvu ili kako Vam je rekao Vaš ljekar ili farmaceut. Provjerite sa ljekarom ili farmaceutom ako ni</w:t>
      </w:r>
      <w:r w:rsidR="00781B9A" w:rsidRPr="002E174F">
        <w:rPr>
          <w:sz w:val="22"/>
          <w:szCs w:val="22"/>
          <w:lang w:val="sr-Latn-RS"/>
        </w:rPr>
        <w:t>je</w:t>
      </w:r>
      <w:r w:rsidRPr="002E174F">
        <w:rPr>
          <w:sz w:val="22"/>
          <w:szCs w:val="22"/>
          <w:lang w:val="sr-Latn-RS"/>
        </w:rPr>
        <w:t xml:space="preserve">ste sigurni kako da koristite ovaj lijek. </w:t>
      </w:r>
    </w:p>
    <w:p w14:paraId="60D01116" w14:textId="77777777" w:rsidR="00C77D13" w:rsidRPr="002E174F" w:rsidRDefault="00C77D13" w:rsidP="009C7991">
      <w:pPr>
        <w:rPr>
          <w:bCs/>
          <w:caps/>
          <w:sz w:val="22"/>
          <w:szCs w:val="22"/>
          <w:lang w:val="sr-Latn-RS"/>
        </w:rPr>
      </w:pPr>
    </w:p>
    <w:p w14:paraId="60D01117" w14:textId="4DD7CD99" w:rsidR="00D0580B" w:rsidRPr="002E174F" w:rsidRDefault="00D0580B" w:rsidP="009C7991">
      <w:pPr>
        <w:rPr>
          <w:b/>
          <w:sz w:val="22"/>
          <w:szCs w:val="22"/>
          <w:lang w:val="sr-Latn-RS"/>
        </w:rPr>
      </w:pPr>
      <w:r w:rsidRPr="002E174F">
        <w:rPr>
          <w:b/>
          <w:sz w:val="22"/>
          <w:szCs w:val="22"/>
          <w:lang w:val="sr-Latn-RS"/>
        </w:rPr>
        <w:t>Primjena kod djece</w:t>
      </w:r>
      <w:r w:rsidR="002B301E" w:rsidRPr="002E174F">
        <w:rPr>
          <w:b/>
          <w:sz w:val="22"/>
          <w:szCs w:val="22"/>
          <w:lang w:val="sr-Latn-RS"/>
        </w:rPr>
        <w:t xml:space="preserve"> i adolescenata</w:t>
      </w:r>
    </w:p>
    <w:p w14:paraId="6AF736FA" w14:textId="44DBBB35" w:rsidR="008B22C2" w:rsidRPr="002E174F" w:rsidRDefault="008B22C2" w:rsidP="009C7991">
      <w:pPr>
        <w:rPr>
          <w:b/>
          <w:sz w:val="22"/>
          <w:szCs w:val="22"/>
          <w:lang w:val="sr-Latn-RS"/>
        </w:rPr>
      </w:pPr>
    </w:p>
    <w:p w14:paraId="6A7F8E23" w14:textId="34F96732" w:rsidR="008B22C2" w:rsidRPr="002E174F" w:rsidRDefault="008B22C2" w:rsidP="009C7991">
      <w:pPr>
        <w:rPr>
          <w:sz w:val="22"/>
          <w:szCs w:val="22"/>
          <w:u w:val="single"/>
          <w:lang w:val="sr-Latn-RS"/>
        </w:rPr>
      </w:pPr>
      <w:r w:rsidRPr="002E174F">
        <w:rPr>
          <w:sz w:val="22"/>
          <w:szCs w:val="22"/>
          <w:u w:val="single"/>
          <w:lang w:val="sr-Latn-RS"/>
        </w:rPr>
        <w:t xml:space="preserve">Koliko lijeka Olynth HA, </w:t>
      </w:r>
      <w:r w:rsidR="007C6DE5" w:rsidRPr="002E174F">
        <w:rPr>
          <w:sz w:val="22"/>
          <w:szCs w:val="22"/>
          <w:u w:val="single"/>
          <w:lang w:val="sr-Latn-RS"/>
        </w:rPr>
        <w:t>1 mg/ml</w:t>
      </w:r>
      <w:r w:rsidRPr="002E174F">
        <w:rPr>
          <w:sz w:val="22"/>
          <w:szCs w:val="22"/>
          <w:u w:val="single"/>
          <w:lang w:val="sr-Latn-RS"/>
        </w:rPr>
        <w:t>, sprej za nos, rastvora treba da koristite i koliko često?</w:t>
      </w:r>
    </w:p>
    <w:p w14:paraId="3A7CCFD3" w14:textId="6D2D5532" w:rsidR="008B22C2" w:rsidRPr="002E174F" w:rsidRDefault="008B22C2" w:rsidP="009C7991">
      <w:pPr>
        <w:pStyle w:val="BodyTextIndent"/>
        <w:spacing w:after="0"/>
        <w:ind w:left="0"/>
        <w:rPr>
          <w:sz w:val="22"/>
          <w:szCs w:val="22"/>
          <w:lang w:val="sr-Latn-RS"/>
        </w:rPr>
      </w:pPr>
      <w:r w:rsidRPr="002E174F">
        <w:rPr>
          <w:sz w:val="22"/>
          <w:szCs w:val="22"/>
          <w:lang w:val="sr-Latn-RS"/>
        </w:rPr>
        <w:t>Ako ljekar nije drugačije propisao, odrasli i djeca starija od 12 godina prema potrebi ubrizgavaju do 3 puta dnevno</w:t>
      </w:r>
      <w:r w:rsidR="007C6DE5" w:rsidRPr="002E174F">
        <w:rPr>
          <w:sz w:val="22"/>
          <w:szCs w:val="22"/>
          <w:lang w:val="sr-Latn-RS"/>
        </w:rPr>
        <w:t xml:space="preserve"> po jednu dozu Olynth HA, 1 mg/ml</w:t>
      </w:r>
      <w:r w:rsidRPr="002E174F">
        <w:rPr>
          <w:sz w:val="22"/>
          <w:szCs w:val="22"/>
          <w:lang w:val="sr-Latn-RS"/>
        </w:rPr>
        <w:t>, sprej za nos, rastvora u svaku nozdrvu.</w:t>
      </w:r>
    </w:p>
    <w:p w14:paraId="613D95D6" w14:textId="77777777" w:rsidR="008B22C2" w:rsidRPr="002E174F" w:rsidRDefault="008B22C2" w:rsidP="009C7991">
      <w:pPr>
        <w:pStyle w:val="BodyTextIndent"/>
        <w:spacing w:after="0"/>
        <w:ind w:left="0"/>
        <w:rPr>
          <w:sz w:val="22"/>
          <w:szCs w:val="22"/>
          <w:lang w:val="sr-Latn-RS"/>
        </w:rPr>
      </w:pPr>
      <w:r w:rsidRPr="002E174F">
        <w:rPr>
          <w:sz w:val="22"/>
          <w:szCs w:val="22"/>
          <w:lang w:val="sr-Latn-RS"/>
        </w:rPr>
        <w:t>Ne smiju se koristiti doze veće od preporučenih.</w:t>
      </w:r>
    </w:p>
    <w:p w14:paraId="12AA17D3" w14:textId="7F3E89B9" w:rsidR="008B22C2" w:rsidRPr="002E174F" w:rsidRDefault="008B22C2" w:rsidP="009C7991">
      <w:pPr>
        <w:pStyle w:val="BodyTextIndent"/>
        <w:spacing w:after="0"/>
        <w:ind w:left="0"/>
        <w:rPr>
          <w:sz w:val="22"/>
          <w:szCs w:val="22"/>
          <w:lang w:val="sr-Latn-RS"/>
        </w:rPr>
      </w:pPr>
      <w:r w:rsidRPr="002E174F">
        <w:rPr>
          <w:sz w:val="22"/>
          <w:szCs w:val="22"/>
          <w:lang w:val="sr-Latn-RS"/>
        </w:rPr>
        <w:t>Lijek nije namijenjen djeci mlađoj od 12 godina. Za djecu mlađu od 12 godina primenjuju se ljekovi manje jačine.</w:t>
      </w:r>
    </w:p>
    <w:p w14:paraId="2260AE67" w14:textId="0C1D1182" w:rsidR="008B22C2" w:rsidRPr="002E174F" w:rsidRDefault="007C6DE5" w:rsidP="009C7991">
      <w:pPr>
        <w:pStyle w:val="BodyTextIndent"/>
        <w:spacing w:after="0"/>
        <w:ind w:left="0"/>
        <w:rPr>
          <w:sz w:val="22"/>
          <w:szCs w:val="22"/>
          <w:lang w:val="sr-Latn-RS"/>
        </w:rPr>
      </w:pPr>
      <w:r w:rsidRPr="002E174F">
        <w:rPr>
          <w:sz w:val="22"/>
          <w:szCs w:val="22"/>
          <w:lang w:val="sr-Latn-RS"/>
        </w:rPr>
        <w:t>Lijek Olynth HA, 1 mg/ml</w:t>
      </w:r>
      <w:r w:rsidR="008B22C2" w:rsidRPr="002E174F">
        <w:rPr>
          <w:sz w:val="22"/>
          <w:szCs w:val="22"/>
          <w:lang w:val="sr-Latn-RS"/>
        </w:rPr>
        <w:t>, sprej za nos, rastvor nemojte primjenjivati duže od 3-5 dana, osim ukoliko Vaš ljekar nije odredio drugačije. Ukoliko se nakon tri dana primjene ovog lijeka ne osjećate bolje ili čak nastupi pogoršanje obratite se Vašem ljekaru.</w:t>
      </w:r>
    </w:p>
    <w:p w14:paraId="3CA9AF87" w14:textId="77777777" w:rsidR="008B22C2" w:rsidRPr="002E174F" w:rsidRDefault="008B22C2" w:rsidP="009C7991">
      <w:pPr>
        <w:rPr>
          <w:b/>
          <w:sz w:val="22"/>
          <w:szCs w:val="22"/>
          <w:lang w:val="sr-Latn-RS"/>
        </w:rPr>
      </w:pPr>
    </w:p>
    <w:p w14:paraId="6D9D0D4D" w14:textId="77777777" w:rsidR="008B22C2" w:rsidRPr="002E174F" w:rsidRDefault="008B22C2" w:rsidP="009C7991">
      <w:pPr>
        <w:rPr>
          <w:bCs/>
          <w:sz w:val="22"/>
          <w:szCs w:val="22"/>
          <w:lang w:val="sr-Latn-RS"/>
        </w:rPr>
      </w:pPr>
      <w:r w:rsidRPr="002E174F">
        <w:rPr>
          <w:bCs/>
          <w:sz w:val="22"/>
          <w:szCs w:val="22"/>
          <w:lang w:val="sr-Latn-RS"/>
        </w:rPr>
        <w:t xml:space="preserve">Oko dužine primjene kod djece načelno se treba posavjetovati sa ljekarom. </w:t>
      </w:r>
    </w:p>
    <w:p w14:paraId="3D143B15" w14:textId="77777777" w:rsidR="008B22C2" w:rsidRPr="002E174F" w:rsidRDefault="008B22C2" w:rsidP="009C7991">
      <w:pPr>
        <w:rPr>
          <w:bCs/>
          <w:sz w:val="22"/>
          <w:szCs w:val="22"/>
          <w:lang w:val="sr-Latn-RS"/>
        </w:rPr>
      </w:pPr>
      <w:r w:rsidRPr="002E174F">
        <w:rPr>
          <w:bCs/>
          <w:sz w:val="22"/>
          <w:szCs w:val="22"/>
          <w:lang w:val="sr-Latn-RS"/>
        </w:rPr>
        <w:t>Primjenu u slučaju hroničnih tegoba treba vršiti isključivo pod ljekarskim nadzorom, zbog opasnosti od atrofije sluzokože nosa.</w:t>
      </w:r>
    </w:p>
    <w:p w14:paraId="4C2B7510" w14:textId="77777777" w:rsidR="008B22C2" w:rsidRPr="002E174F" w:rsidRDefault="008B22C2" w:rsidP="009C7991">
      <w:pPr>
        <w:rPr>
          <w:b/>
          <w:sz w:val="22"/>
          <w:szCs w:val="22"/>
          <w:lang w:val="sr-Latn-RS"/>
        </w:rPr>
      </w:pPr>
    </w:p>
    <w:p w14:paraId="44B94899" w14:textId="77777777" w:rsidR="0002614A" w:rsidRPr="002E174F" w:rsidRDefault="0002614A">
      <w:pPr>
        <w:jc w:val="both"/>
        <w:rPr>
          <w:sz w:val="22"/>
          <w:szCs w:val="22"/>
          <w:u w:val="single"/>
          <w:lang w:val="sr-Latn-RS"/>
        </w:rPr>
      </w:pPr>
    </w:p>
    <w:p w14:paraId="3A36B7E3" w14:textId="06173E2F" w:rsidR="008B22C2" w:rsidRPr="002E174F" w:rsidRDefault="008B22C2">
      <w:pPr>
        <w:jc w:val="both"/>
        <w:rPr>
          <w:sz w:val="22"/>
          <w:szCs w:val="22"/>
          <w:u w:val="single"/>
          <w:lang w:val="sr-Latn-RS"/>
        </w:rPr>
      </w:pPr>
      <w:r w:rsidRPr="002E174F">
        <w:rPr>
          <w:sz w:val="22"/>
          <w:szCs w:val="22"/>
          <w:u w:val="single"/>
          <w:lang w:val="sr-Latn-RS"/>
        </w:rPr>
        <w:t xml:space="preserve">Kako treba da koristite  lijek Olynth HA, sprej za nos? </w:t>
      </w:r>
    </w:p>
    <w:p w14:paraId="5921DE10" w14:textId="77777777" w:rsidR="0002614A" w:rsidRPr="002E174F" w:rsidRDefault="0002614A">
      <w:pPr>
        <w:jc w:val="both"/>
        <w:rPr>
          <w:sz w:val="22"/>
          <w:szCs w:val="22"/>
          <w:lang w:val="sr-Latn-RS"/>
        </w:rPr>
      </w:pPr>
    </w:p>
    <w:p w14:paraId="60394778" w14:textId="3E0B78B0" w:rsidR="008B22C2" w:rsidRPr="002E174F" w:rsidRDefault="008B22C2">
      <w:pPr>
        <w:jc w:val="both"/>
        <w:rPr>
          <w:sz w:val="22"/>
          <w:szCs w:val="22"/>
          <w:lang w:val="sr-Latn-RS"/>
        </w:rPr>
      </w:pPr>
      <w:r w:rsidRPr="002E174F">
        <w:rPr>
          <w:sz w:val="22"/>
          <w:szCs w:val="22"/>
          <w:lang w:val="sr-Latn-RS"/>
        </w:rPr>
        <w:t xml:space="preserve">Lijek je namijenjen za nazalnu upotrebu.   </w:t>
      </w:r>
    </w:p>
    <w:p w14:paraId="1077B5CA" w14:textId="77777777" w:rsidR="008B22C2" w:rsidRPr="002E174F" w:rsidRDefault="008B22C2">
      <w:pPr>
        <w:jc w:val="both"/>
        <w:rPr>
          <w:sz w:val="22"/>
          <w:szCs w:val="22"/>
          <w:lang w:val="sr-Latn-RS"/>
        </w:rPr>
      </w:pPr>
      <w:r w:rsidRPr="002E174F">
        <w:rPr>
          <w:sz w:val="22"/>
          <w:szCs w:val="22"/>
          <w:lang w:val="sr-Latn-RS"/>
        </w:rPr>
        <w:t>Prije upotrebe lijeka Olynth HA spreja izduvajte nos.</w:t>
      </w:r>
    </w:p>
    <w:p w14:paraId="5B85CF23" w14:textId="77777777" w:rsidR="008B22C2" w:rsidRPr="002E174F" w:rsidRDefault="008B22C2">
      <w:pPr>
        <w:jc w:val="both"/>
        <w:rPr>
          <w:sz w:val="22"/>
          <w:szCs w:val="22"/>
          <w:u w:val="single"/>
          <w:lang w:val="sr-Latn-RS"/>
        </w:rPr>
      </w:pPr>
    </w:p>
    <w:p w14:paraId="376859DE" w14:textId="77FFBC46" w:rsidR="008B22C2" w:rsidRPr="002E174F" w:rsidRDefault="008B22C2">
      <w:pPr>
        <w:jc w:val="both"/>
        <w:rPr>
          <w:sz w:val="22"/>
          <w:szCs w:val="22"/>
          <w:lang w:val="sr-Latn-RS"/>
        </w:rPr>
      </w:pPr>
      <w:r w:rsidRPr="002E174F">
        <w:rPr>
          <w:noProof/>
          <w:sz w:val="22"/>
          <w:szCs w:val="22"/>
        </w:rPr>
        <w:drawing>
          <wp:inline distT="0" distB="0" distL="0" distR="0" wp14:anchorId="1A81365F" wp14:editId="6A0F8C1D">
            <wp:extent cx="220027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590550"/>
                    </a:xfrm>
                    <a:prstGeom prst="rect">
                      <a:avLst/>
                    </a:prstGeom>
                    <a:noFill/>
                    <a:ln>
                      <a:noFill/>
                    </a:ln>
                  </pic:spPr>
                </pic:pic>
              </a:graphicData>
            </a:graphic>
          </wp:inline>
        </w:drawing>
      </w:r>
      <w:r w:rsidRPr="002E174F">
        <w:rPr>
          <w:sz w:val="22"/>
          <w:szCs w:val="22"/>
          <w:lang w:val="sr-Latn-RS"/>
        </w:rPr>
        <w:t xml:space="preserve"> </w:t>
      </w:r>
    </w:p>
    <w:p w14:paraId="28E6CC8E" w14:textId="77777777" w:rsidR="008B22C2" w:rsidRPr="002E174F" w:rsidRDefault="008B22C2">
      <w:pPr>
        <w:jc w:val="both"/>
        <w:rPr>
          <w:sz w:val="22"/>
          <w:szCs w:val="22"/>
          <w:lang w:val="sr-Latn-RS"/>
        </w:rPr>
      </w:pPr>
    </w:p>
    <w:p w14:paraId="394C5F8F" w14:textId="37358CC2" w:rsidR="008B22C2" w:rsidRPr="002E174F" w:rsidRDefault="008B22C2" w:rsidP="009C7991">
      <w:pPr>
        <w:jc w:val="both"/>
        <w:rPr>
          <w:sz w:val="22"/>
          <w:szCs w:val="22"/>
          <w:lang w:val="sr-Latn-RS"/>
        </w:rPr>
      </w:pPr>
      <w:r w:rsidRPr="002E174F">
        <w:rPr>
          <w:sz w:val="22"/>
          <w:szCs w:val="22"/>
          <w:lang w:val="sr-Latn-RS"/>
        </w:rPr>
        <w:t xml:space="preserve">Skinite zaštitni poklopac. Prije prve upotrebe više puta pritisnite pumpicu (slika 1) i prsnite u vazduh dok ne izađe ujednačen </w:t>
      </w:r>
      <w:r w:rsidR="007C6DE5" w:rsidRPr="002E174F">
        <w:rPr>
          <w:sz w:val="22"/>
          <w:szCs w:val="22"/>
          <w:lang w:val="sr-Latn-RS"/>
        </w:rPr>
        <w:t>''</w:t>
      </w:r>
      <w:r w:rsidRPr="002E174F">
        <w:rPr>
          <w:sz w:val="22"/>
          <w:szCs w:val="22"/>
          <w:lang w:val="sr-Latn-RS"/>
        </w:rPr>
        <w:t>oblak</w:t>
      </w:r>
      <w:r w:rsidR="007C6DE5" w:rsidRPr="002E174F">
        <w:rPr>
          <w:sz w:val="22"/>
          <w:szCs w:val="22"/>
          <w:lang w:val="sr-Latn-RS"/>
        </w:rPr>
        <w:t>''</w:t>
      </w:r>
      <w:r w:rsidRPr="002E174F">
        <w:rPr>
          <w:sz w:val="22"/>
          <w:szCs w:val="22"/>
          <w:lang w:val="sr-Latn-RS"/>
        </w:rPr>
        <w:t xml:space="preserve"> spreja. Sprej se kod svake sl</w:t>
      </w:r>
      <w:r w:rsidR="00781B9A" w:rsidRPr="002E174F">
        <w:rPr>
          <w:sz w:val="22"/>
          <w:szCs w:val="22"/>
          <w:lang w:val="sr-Latn-RS"/>
        </w:rPr>
        <w:t>j</w:t>
      </w:r>
      <w:r w:rsidRPr="002E174F">
        <w:rPr>
          <w:sz w:val="22"/>
          <w:szCs w:val="22"/>
          <w:lang w:val="sr-Latn-RS"/>
        </w:rPr>
        <w:t xml:space="preserve">edeće upotrebe odmah može koristiti. </w:t>
      </w:r>
    </w:p>
    <w:p w14:paraId="41FAB67C" w14:textId="77777777" w:rsidR="008B22C2" w:rsidRPr="002E174F" w:rsidRDefault="008B22C2" w:rsidP="009C7991">
      <w:pPr>
        <w:jc w:val="both"/>
        <w:rPr>
          <w:sz w:val="22"/>
          <w:szCs w:val="22"/>
          <w:lang w:val="sr-Latn-RS"/>
        </w:rPr>
      </w:pPr>
      <w:r w:rsidRPr="002E174F">
        <w:rPr>
          <w:sz w:val="22"/>
          <w:szCs w:val="22"/>
          <w:lang w:val="sr-Latn-RS"/>
        </w:rPr>
        <w:t>Prije primjene lijeka potrebno je izduvati nos. Aplikator bočice ubacite u nozdrvu i jednom pritisnite, potom i u drugu nozdrvu (slika 2). Prilikom ubrizgavanja dišite lagano kroz nos.</w:t>
      </w:r>
    </w:p>
    <w:p w14:paraId="4A377C1A" w14:textId="4C762C07" w:rsidR="008B22C2" w:rsidRPr="002E174F" w:rsidRDefault="007C6DE5" w:rsidP="009C7991">
      <w:pPr>
        <w:jc w:val="both"/>
        <w:rPr>
          <w:sz w:val="22"/>
          <w:szCs w:val="22"/>
          <w:lang w:val="sr-Latn-RS"/>
        </w:rPr>
      </w:pPr>
      <w:r w:rsidRPr="002E174F">
        <w:rPr>
          <w:sz w:val="22"/>
          <w:szCs w:val="22"/>
          <w:lang w:val="sr-Latn-RS"/>
        </w:rPr>
        <w:t>Bočicu sa sprejo</w:t>
      </w:r>
      <w:r w:rsidR="008B22C2" w:rsidRPr="002E174F">
        <w:rPr>
          <w:sz w:val="22"/>
          <w:szCs w:val="22"/>
          <w:lang w:val="sr-Latn-RS"/>
        </w:rPr>
        <w:t>m držite u uspravnom položaju. Nemojte ubrzigavati u vodoravnom položaju ili ka dolje. Iz higijenskih razloga, posle svake upotrebe aplikator treba obrisati, pa tek onda staviti zaštitni poklopac.</w:t>
      </w:r>
    </w:p>
    <w:p w14:paraId="4DA0CF1B" w14:textId="77777777" w:rsidR="008B22C2" w:rsidRPr="002E174F" w:rsidRDefault="008B22C2" w:rsidP="009C7991">
      <w:pPr>
        <w:jc w:val="both"/>
        <w:rPr>
          <w:sz w:val="22"/>
          <w:szCs w:val="22"/>
          <w:lang w:val="sr-Latn-RS"/>
        </w:rPr>
      </w:pPr>
      <w:r w:rsidRPr="002E174F">
        <w:rPr>
          <w:sz w:val="22"/>
          <w:szCs w:val="22"/>
          <w:lang w:val="sr-Latn-RS"/>
        </w:rPr>
        <w:t>Iz higijenskih razloga i zbog sprečavanja širenja infekcija, jedno pakovanje spreja treba da koristi samo jedna osoba.</w:t>
      </w:r>
    </w:p>
    <w:p w14:paraId="60D01118" w14:textId="1530E940" w:rsidR="00D0580B" w:rsidRPr="002E174F" w:rsidRDefault="00D0580B" w:rsidP="009C7991">
      <w:pPr>
        <w:jc w:val="both"/>
        <w:rPr>
          <w:sz w:val="22"/>
          <w:szCs w:val="22"/>
          <w:lang w:val="sr-Latn-RS"/>
        </w:rPr>
      </w:pPr>
    </w:p>
    <w:p w14:paraId="60D01119" w14:textId="5EB0159F" w:rsidR="00A32113" w:rsidRPr="002E174F" w:rsidRDefault="00A32113" w:rsidP="009C7991">
      <w:pPr>
        <w:jc w:val="both"/>
        <w:rPr>
          <w:b/>
          <w:sz w:val="22"/>
          <w:szCs w:val="22"/>
          <w:lang w:val="sr-Latn-RS"/>
        </w:rPr>
      </w:pPr>
      <w:r w:rsidRPr="002E174F">
        <w:rPr>
          <w:b/>
          <w:sz w:val="22"/>
          <w:szCs w:val="22"/>
          <w:lang w:val="sr-Latn-RS"/>
        </w:rPr>
        <w:t xml:space="preserve">Ako ste uzeli više lijeka </w:t>
      </w:r>
      <w:r w:rsidR="008B22C2" w:rsidRPr="002E174F">
        <w:rPr>
          <w:b/>
          <w:sz w:val="22"/>
          <w:szCs w:val="22"/>
          <w:lang w:val="sr-Latn-RS"/>
        </w:rPr>
        <w:t>OLYNTH</w:t>
      </w:r>
      <w:r w:rsidR="008A32F9" w:rsidRPr="002E174F">
        <w:rPr>
          <w:b/>
          <w:sz w:val="22"/>
          <w:szCs w:val="22"/>
          <w:lang w:val="sr-Latn-RS"/>
        </w:rPr>
        <w:t xml:space="preserve"> </w:t>
      </w:r>
      <w:r w:rsidR="008B22C2" w:rsidRPr="002E174F">
        <w:rPr>
          <w:b/>
          <w:sz w:val="22"/>
          <w:szCs w:val="22"/>
          <w:lang w:val="sr-Latn-RS"/>
        </w:rPr>
        <w:t xml:space="preserve"> HA</w:t>
      </w:r>
      <w:r w:rsidRPr="002E174F">
        <w:rPr>
          <w:b/>
          <w:sz w:val="22"/>
          <w:szCs w:val="22"/>
          <w:lang w:val="sr-Latn-RS"/>
        </w:rPr>
        <w:t xml:space="preserve"> nego što je trebalo</w:t>
      </w:r>
    </w:p>
    <w:p w14:paraId="63AB9BA0" w14:textId="4571166C" w:rsidR="008B22C2" w:rsidRPr="002E174F" w:rsidRDefault="008B22C2" w:rsidP="009C7991">
      <w:pPr>
        <w:jc w:val="both"/>
        <w:rPr>
          <w:b/>
          <w:sz w:val="22"/>
          <w:szCs w:val="22"/>
          <w:lang w:val="sr-Latn-RS"/>
        </w:rPr>
      </w:pPr>
    </w:p>
    <w:p w14:paraId="7054D056" w14:textId="74729713" w:rsidR="008B22C2" w:rsidRPr="002E174F" w:rsidRDefault="008B22C2" w:rsidP="009C7991">
      <w:pPr>
        <w:pStyle w:val="Header"/>
        <w:tabs>
          <w:tab w:val="left" w:pos="284"/>
        </w:tabs>
        <w:jc w:val="both"/>
        <w:rPr>
          <w:sz w:val="22"/>
          <w:szCs w:val="22"/>
          <w:lang w:val="sr-Latn-RS"/>
        </w:rPr>
      </w:pPr>
      <w:r w:rsidRPr="002E174F">
        <w:rPr>
          <w:sz w:val="22"/>
          <w:szCs w:val="22"/>
          <w:lang w:val="sr-Latn-RS"/>
        </w:rPr>
        <w:t>Ukoliko ste primijenili veću dozu lijeka Olynth</w:t>
      </w:r>
      <w:r w:rsidRPr="002E174F">
        <w:rPr>
          <w:sz w:val="22"/>
          <w:szCs w:val="22"/>
          <w:vertAlign w:val="superscript"/>
          <w:lang w:val="sr-Latn-RS"/>
        </w:rPr>
        <w:t xml:space="preserve"> </w:t>
      </w:r>
      <w:r w:rsidRPr="002E174F">
        <w:rPr>
          <w:sz w:val="22"/>
          <w:szCs w:val="22"/>
          <w:lang w:val="sr-Latn-RS"/>
        </w:rPr>
        <w:t>HA</w:t>
      </w:r>
      <w:r w:rsidRPr="002E174F">
        <w:rPr>
          <w:b/>
          <w:sz w:val="22"/>
          <w:szCs w:val="22"/>
          <w:lang w:val="sr-Latn-RS"/>
        </w:rPr>
        <w:t xml:space="preserve"> </w:t>
      </w:r>
      <w:r w:rsidRPr="002E174F">
        <w:rPr>
          <w:sz w:val="22"/>
          <w:szCs w:val="22"/>
          <w:lang w:val="sr-Latn-RS"/>
        </w:rPr>
        <w:t>spreja za nos nego što bi trebalo, odmah razgovarajte sa Vašim ljekarom ili farmaceutom.</w:t>
      </w:r>
    </w:p>
    <w:p w14:paraId="00C97852" w14:textId="77777777" w:rsidR="008B22C2" w:rsidRPr="002E174F" w:rsidRDefault="008B22C2" w:rsidP="009C7991">
      <w:pPr>
        <w:jc w:val="both"/>
        <w:rPr>
          <w:sz w:val="22"/>
          <w:szCs w:val="22"/>
          <w:u w:val="single"/>
          <w:lang w:val="sr-Latn-RS"/>
        </w:rPr>
      </w:pPr>
    </w:p>
    <w:p w14:paraId="4C1985AE" w14:textId="0F5FEAD5" w:rsidR="008B22C2" w:rsidRPr="002E174F" w:rsidRDefault="008B22C2" w:rsidP="009C7991">
      <w:pPr>
        <w:jc w:val="both"/>
        <w:rPr>
          <w:sz w:val="22"/>
          <w:szCs w:val="22"/>
          <w:lang w:val="sr-Latn-RS"/>
        </w:rPr>
      </w:pPr>
      <w:r w:rsidRPr="002E174F">
        <w:rPr>
          <w:sz w:val="22"/>
          <w:szCs w:val="22"/>
          <w:lang w:val="sr-Latn-RS"/>
        </w:rPr>
        <w:t>Usl</w:t>
      </w:r>
      <w:r w:rsidR="00781B9A" w:rsidRPr="002E174F">
        <w:rPr>
          <w:sz w:val="22"/>
          <w:szCs w:val="22"/>
          <w:lang w:val="sr-Latn-RS"/>
        </w:rPr>
        <w:t>j</w:t>
      </w:r>
      <w:r w:rsidRPr="002E174F">
        <w:rPr>
          <w:sz w:val="22"/>
          <w:szCs w:val="22"/>
          <w:lang w:val="sr-Latn-RS"/>
        </w:rPr>
        <w:t>ed predoziranja ili slučajnog peroralnog uzimanja mogu nastupiti sl</w:t>
      </w:r>
      <w:r w:rsidR="00781B9A" w:rsidRPr="002E174F">
        <w:rPr>
          <w:sz w:val="22"/>
          <w:szCs w:val="22"/>
          <w:lang w:val="sr-Latn-RS"/>
        </w:rPr>
        <w:t>j</w:t>
      </w:r>
      <w:r w:rsidRPr="002E174F">
        <w:rPr>
          <w:sz w:val="22"/>
          <w:szCs w:val="22"/>
          <w:lang w:val="sr-Latn-RS"/>
        </w:rPr>
        <w:t>edeći efekti: proširenje zenica (midrijaza) ili suženje zenica (mioza), mučnina, povraćanje, plava prebojenost kože i usana (cijanoza), povišena t</w:t>
      </w:r>
      <w:r w:rsidR="00781B9A" w:rsidRPr="002E174F">
        <w:rPr>
          <w:sz w:val="22"/>
          <w:szCs w:val="22"/>
          <w:lang w:val="sr-Latn-RS"/>
        </w:rPr>
        <w:t>j</w:t>
      </w:r>
      <w:r w:rsidRPr="002E174F">
        <w:rPr>
          <w:sz w:val="22"/>
          <w:szCs w:val="22"/>
          <w:lang w:val="sr-Latn-RS"/>
        </w:rPr>
        <w:t>elesna temperatura, grčevi, poremećaji srca i krvotoka (ubrzan rad srca (tahikardija), srčane aritmije, kolaps, srčani zastoj, hipertenzija), poremećaji funkcije pluća (edem pluća, poremećaji disanja), psihičke smetnje (uznemirenost, uzbuđenost, halucinacije, pospanost, letargija).</w:t>
      </w:r>
    </w:p>
    <w:p w14:paraId="0A2A3E48" w14:textId="77777777" w:rsidR="008B22C2" w:rsidRPr="002E174F" w:rsidRDefault="008B22C2" w:rsidP="009C7991">
      <w:pPr>
        <w:jc w:val="both"/>
        <w:rPr>
          <w:sz w:val="22"/>
          <w:szCs w:val="22"/>
          <w:lang w:val="sr-Latn-RS"/>
        </w:rPr>
      </w:pPr>
    </w:p>
    <w:p w14:paraId="11A3F579" w14:textId="77777777" w:rsidR="008B22C2" w:rsidRPr="002E174F" w:rsidRDefault="008B22C2" w:rsidP="009C7991">
      <w:pPr>
        <w:jc w:val="both"/>
        <w:rPr>
          <w:sz w:val="22"/>
          <w:szCs w:val="22"/>
          <w:lang w:val="sr-Latn-RS"/>
        </w:rPr>
      </w:pPr>
      <w:r w:rsidRPr="002E174F">
        <w:rPr>
          <w:sz w:val="22"/>
          <w:szCs w:val="22"/>
          <w:lang w:val="sr-Latn-RS"/>
        </w:rPr>
        <w:t>Pored toga, može doći i do pospanosti, sniženja tjelesne temperature, usporavanja srčanog rada (bradikardija), sniženja krvnog pritiska slično šoku, prestanka disanja i kome.</w:t>
      </w:r>
    </w:p>
    <w:p w14:paraId="5A0CE7F7" w14:textId="77777777" w:rsidR="008B22C2" w:rsidRPr="002E174F" w:rsidRDefault="008B22C2" w:rsidP="009C7991">
      <w:pPr>
        <w:jc w:val="both"/>
        <w:rPr>
          <w:sz w:val="22"/>
          <w:szCs w:val="22"/>
          <w:lang w:val="sr-Latn-RS"/>
        </w:rPr>
      </w:pPr>
      <w:r w:rsidRPr="002E174F">
        <w:rPr>
          <w:sz w:val="22"/>
          <w:szCs w:val="22"/>
          <w:lang w:val="sr-Latn-RS"/>
        </w:rPr>
        <w:t>Posebno kod djece predoziranje može biti propraćeno grčevima i komom, usporenjem srčanog ritma, prestankom disanja (apnea) i porastom krvnog pritiska, nakon čega može uslijediti pad krvnog pritiska.</w:t>
      </w:r>
    </w:p>
    <w:p w14:paraId="3C2BD3BC" w14:textId="77777777" w:rsidR="008B22C2" w:rsidRPr="002E174F" w:rsidRDefault="008B22C2" w:rsidP="009C7991">
      <w:pPr>
        <w:jc w:val="both"/>
        <w:rPr>
          <w:sz w:val="22"/>
          <w:szCs w:val="22"/>
          <w:lang w:val="sr-Latn-RS"/>
        </w:rPr>
      </w:pPr>
    </w:p>
    <w:p w14:paraId="7866A770" w14:textId="5252E6AC" w:rsidR="008B22C2" w:rsidRPr="002E174F" w:rsidRDefault="008B22C2" w:rsidP="009C7991">
      <w:pPr>
        <w:jc w:val="both"/>
        <w:rPr>
          <w:b/>
          <w:sz w:val="22"/>
          <w:szCs w:val="22"/>
          <w:lang w:val="sr-Latn-RS"/>
        </w:rPr>
      </w:pPr>
      <w:r w:rsidRPr="002E174F">
        <w:rPr>
          <w:sz w:val="22"/>
          <w:szCs w:val="22"/>
          <w:lang w:val="sr-Latn-RS"/>
        </w:rPr>
        <w:t>Za liječenje predoziranja se mogu koristiti medicinski ugalj, natrijum</w:t>
      </w:r>
      <w:r w:rsidR="00781B9A" w:rsidRPr="002E174F">
        <w:rPr>
          <w:sz w:val="22"/>
          <w:szCs w:val="22"/>
          <w:lang w:val="sr-Latn-RS"/>
        </w:rPr>
        <w:t xml:space="preserve"> </w:t>
      </w:r>
      <w:r w:rsidRPr="002E174F">
        <w:rPr>
          <w:sz w:val="22"/>
          <w:szCs w:val="22"/>
          <w:lang w:val="sr-Latn-RS"/>
        </w:rPr>
        <w:t>sulfat ili može biti potrebno ispiranje želuca ili davanje kiseonika. Prema potrebi, treba l</w:t>
      </w:r>
      <w:r w:rsidR="007C6DE5" w:rsidRPr="002E174F">
        <w:rPr>
          <w:sz w:val="22"/>
          <w:szCs w:val="22"/>
          <w:lang w:val="sr-Latn-RS"/>
        </w:rPr>
        <w:t>ij</w:t>
      </w:r>
      <w:r w:rsidRPr="002E174F">
        <w:rPr>
          <w:sz w:val="22"/>
          <w:szCs w:val="22"/>
          <w:lang w:val="sr-Latn-RS"/>
        </w:rPr>
        <w:t>ečiti povišen krvni pritisak, povišenu tjelesnu temperaturu i grčeve.</w:t>
      </w:r>
    </w:p>
    <w:p w14:paraId="60D0111A" w14:textId="77777777" w:rsidR="00445D8F" w:rsidRPr="002E174F" w:rsidRDefault="00445D8F" w:rsidP="009C7991">
      <w:pPr>
        <w:jc w:val="both"/>
        <w:rPr>
          <w:sz w:val="22"/>
          <w:szCs w:val="22"/>
          <w:lang w:val="sr-Latn-RS"/>
        </w:rPr>
      </w:pPr>
    </w:p>
    <w:p w14:paraId="60D0111B" w14:textId="6FE58D93" w:rsidR="00A32113" w:rsidRPr="002E174F" w:rsidRDefault="00A32113" w:rsidP="009C7991">
      <w:pPr>
        <w:jc w:val="both"/>
        <w:rPr>
          <w:b/>
          <w:sz w:val="22"/>
          <w:szCs w:val="22"/>
          <w:lang w:val="sr-Latn-RS"/>
        </w:rPr>
      </w:pPr>
      <w:r w:rsidRPr="002E174F">
        <w:rPr>
          <w:b/>
          <w:sz w:val="22"/>
          <w:szCs w:val="22"/>
          <w:lang w:val="sr-Latn-RS"/>
        </w:rPr>
        <w:t xml:space="preserve">Ako ste zaboravili da uzmete lijek </w:t>
      </w:r>
      <w:r w:rsidR="008B22C2" w:rsidRPr="002E174F">
        <w:rPr>
          <w:b/>
          <w:sz w:val="22"/>
          <w:szCs w:val="22"/>
          <w:lang w:val="sr-Latn-RS"/>
        </w:rPr>
        <w:t>OLYNTH</w:t>
      </w:r>
      <w:r w:rsidR="008A32F9" w:rsidRPr="002E174F">
        <w:rPr>
          <w:b/>
          <w:sz w:val="22"/>
          <w:szCs w:val="22"/>
          <w:lang w:val="sr-Latn-RS"/>
        </w:rPr>
        <w:t xml:space="preserve"> </w:t>
      </w:r>
      <w:r w:rsidR="008B22C2" w:rsidRPr="002E174F">
        <w:rPr>
          <w:b/>
          <w:sz w:val="22"/>
          <w:szCs w:val="22"/>
          <w:lang w:val="sr-Latn-RS"/>
        </w:rPr>
        <w:t xml:space="preserve"> HA</w:t>
      </w:r>
    </w:p>
    <w:p w14:paraId="23B8B02B" w14:textId="77777777" w:rsidR="008B22C2" w:rsidRPr="002E174F" w:rsidRDefault="008B22C2" w:rsidP="009C7991">
      <w:pPr>
        <w:jc w:val="both"/>
        <w:rPr>
          <w:b/>
          <w:sz w:val="22"/>
          <w:szCs w:val="22"/>
          <w:lang w:val="sr-Latn-RS"/>
        </w:rPr>
      </w:pPr>
    </w:p>
    <w:p w14:paraId="51FB9924" w14:textId="77777777" w:rsidR="008B22C2" w:rsidRPr="002E174F" w:rsidRDefault="008B22C2" w:rsidP="009C7991">
      <w:pPr>
        <w:pStyle w:val="BodyText"/>
        <w:keepNext/>
        <w:ind w:right="112"/>
        <w:jc w:val="both"/>
        <w:outlineLvl w:val="3"/>
        <w:rPr>
          <w:spacing w:val="-1"/>
          <w:sz w:val="22"/>
          <w:szCs w:val="22"/>
          <w:lang w:val="sr-Latn-RS"/>
        </w:rPr>
      </w:pPr>
      <w:r w:rsidRPr="002E174F">
        <w:rPr>
          <w:spacing w:val="-1"/>
          <w:sz w:val="22"/>
          <w:szCs w:val="22"/>
          <w:lang w:val="sr-Latn-RS"/>
        </w:rPr>
        <w:t>Ne</w:t>
      </w:r>
      <w:r w:rsidRPr="002E174F">
        <w:rPr>
          <w:spacing w:val="34"/>
          <w:sz w:val="22"/>
          <w:szCs w:val="22"/>
          <w:lang w:val="sr-Latn-RS"/>
        </w:rPr>
        <w:t xml:space="preserve"> </w:t>
      </w:r>
      <w:r w:rsidRPr="002E174F">
        <w:rPr>
          <w:sz w:val="22"/>
          <w:szCs w:val="22"/>
          <w:lang w:val="sr-Latn-RS"/>
        </w:rPr>
        <w:t>primjenjujte</w:t>
      </w:r>
      <w:r w:rsidRPr="002E174F">
        <w:rPr>
          <w:spacing w:val="38"/>
          <w:sz w:val="22"/>
          <w:szCs w:val="22"/>
          <w:lang w:val="sr-Latn-RS"/>
        </w:rPr>
        <w:t xml:space="preserve"> </w:t>
      </w:r>
      <w:r w:rsidRPr="002E174F">
        <w:rPr>
          <w:spacing w:val="-1"/>
          <w:sz w:val="22"/>
          <w:szCs w:val="22"/>
          <w:lang w:val="sr-Latn-RS"/>
        </w:rPr>
        <w:t>duplu</w:t>
      </w:r>
      <w:r w:rsidRPr="002E174F">
        <w:rPr>
          <w:spacing w:val="40"/>
          <w:sz w:val="22"/>
          <w:szCs w:val="22"/>
          <w:lang w:val="sr-Latn-RS"/>
        </w:rPr>
        <w:t xml:space="preserve"> </w:t>
      </w:r>
      <w:r w:rsidRPr="002E174F">
        <w:rPr>
          <w:spacing w:val="-1"/>
          <w:sz w:val="22"/>
          <w:szCs w:val="22"/>
          <w:lang w:val="sr-Latn-RS"/>
        </w:rPr>
        <w:t>dozu</w:t>
      </w:r>
      <w:r w:rsidRPr="002E174F">
        <w:rPr>
          <w:spacing w:val="40"/>
          <w:sz w:val="22"/>
          <w:szCs w:val="22"/>
          <w:lang w:val="sr-Latn-RS"/>
        </w:rPr>
        <w:t xml:space="preserve"> </w:t>
      </w:r>
      <w:r w:rsidRPr="002E174F">
        <w:rPr>
          <w:spacing w:val="-1"/>
          <w:sz w:val="22"/>
          <w:szCs w:val="22"/>
          <w:lang w:val="sr-Latn-RS"/>
        </w:rPr>
        <w:t>da</w:t>
      </w:r>
      <w:r w:rsidRPr="002E174F">
        <w:rPr>
          <w:spacing w:val="39"/>
          <w:sz w:val="22"/>
          <w:szCs w:val="22"/>
          <w:lang w:val="sr-Latn-RS"/>
        </w:rPr>
        <w:t xml:space="preserve"> </w:t>
      </w:r>
      <w:r w:rsidRPr="002E174F">
        <w:rPr>
          <w:sz w:val="22"/>
          <w:szCs w:val="22"/>
          <w:lang w:val="sr-Latn-RS"/>
        </w:rPr>
        <w:t>biste</w:t>
      </w:r>
      <w:r w:rsidRPr="002E174F">
        <w:rPr>
          <w:spacing w:val="39"/>
          <w:sz w:val="22"/>
          <w:szCs w:val="22"/>
          <w:lang w:val="sr-Latn-RS"/>
        </w:rPr>
        <w:t xml:space="preserve"> </w:t>
      </w:r>
      <w:r w:rsidRPr="002E174F">
        <w:rPr>
          <w:spacing w:val="-1"/>
          <w:sz w:val="22"/>
          <w:szCs w:val="22"/>
          <w:lang w:val="sr-Latn-RS"/>
        </w:rPr>
        <w:t>nadoknadili</w:t>
      </w:r>
      <w:r w:rsidRPr="002E174F">
        <w:rPr>
          <w:spacing w:val="39"/>
          <w:sz w:val="22"/>
          <w:szCs w:val="22"/>
          <w:lang w:val="sr-Latn-RS"/>
        </w:rPr>
        <w:t xml:space="preserve"> </w:t>
      </w:r>
      <w:r w:rsidRPr="002E174F">
        <w:rPr>
          <w:spacing w:val="-1"/>
          <w:sz w:val="22"/>
          <w:szCs w:val="22"/>
          <w:lang w:val="sr-Latn-RS"/>
        </w:rPr>
        <w:t>propuštenu</w:t>
      </w:r>
      <w:r w:rsidRPr="002E174F">
        <w:rPr>
          <w:spacing w:val="45"/>
          <w:sz w:val="22"/>
          <w:szCs w:val="22"/>
          <w:lang w:val="sr-Latn-RS"/>
        </w:rPr>
        <w:t xml:space="preserve"> </w:t>
      </w:r>
      <w:r w:rsidRPr="002E174F">
        <w:rPr>
          <w:spacing w:val="-1"/>
          <w:sz w:val="22"/>
          <w:szCs w:val="22"/>
          <w:lang w:val="sr-Latn-RS"/>
        </w:rPr>
        <w:t>dozu,</w:t>
      </w:r>
      <w:r w:rsidRPr="002E174F">
        <w:rPr>
          <w:spacing w:val="40"/>
          <w:sz w:val="22"/>
          <w:szCs w:val="22"/>
          <w:lang w:val="sr-Latn-RS"/>
        </w:rPr>
        <w:t xml:space="preserve"> </w:t>
      </w:r>
      <w:r w:rsidRPr="002E174F">
        <w:rPr>
          <w:spacing w:val="-2"/>
          <w:sz w:val="22"/>
          <w:szCs w:val="22"/>
          <w:lang w:val="sr-Latn-RS"/>
        </w:rPr>
        <w:t>nego</w:t>
      </w:r>
      <w:r w:rsidRPr="002E174F">
        <w:rPr>
          <w:spacing w:val="44"/>
          <w:sz w:val="22"/>
          <w:szCs w:val="22"/>
          <w:lang w:val="sr-Latn-RS"/>
        </w:rPr>
        <w:t xml:space="preserve"> </w:t>
      </w:r>
      <w:r w:rsidRPr="002E174F">
        <w:rPr>
          <w:spacing w:val="-1"/>
          <w:sz w:val="22"/>
          <w:szCs w:val="22"/>
          <w:lang w:val="sr-Latn-RS"/>
        </w:rPr>
        <w:t>nastavite</w:t>
      </w:r>
      <w:r w:rsidRPr="002E174F">
        <w:rPr>
          <w:spacing w:val="33"/>
          <w:sz w:val="22"/>
          <w:szCs w:val="22"/>
          <w:lang w:val="sr-Latn-RS"/>
        </w:rPr>
        <w:t xml:space="preserve"> </w:t>
      </w:r>
      <w:r w:rsidRPr="002E174F">
        <w:rPr>
          <w:spacing w:val="-1"/>
          <w:sz w:val="22"/>
          <w:szCs w:val="22"/>
          <w:lang w:val="sr-Latn-RS"/>
        </w:rPr>
        <w:t>terapiju</w:t>
      </w:r>
      <w:r w:rsidRPr="002E174F">
        <w:rPr>
          <w:spacing w:val="45"/>
          <w:sz w:val="22"/>
          <w:szCs w:val="22"/>
          <w:lang w:val="sr-Latn-RS"/>
        </w:rPr>
        <w:t xml:space="preserve"> </w:t>
      </w:r>
      <w:r w:rsidRPr="002E174F">
        <w:rPr>
          <w:spacing w:val="-1"/>
          <w:sz w:val="22"/>
          <w:szCs w:val="22"/>
          <w:lang w:val="sr-Latn-RS"/>
        </w:rPr>
        <w:t>na</w:t>
      </w:r>
      <w:r w:rsidRPr="002E174F">
        <w:rPr>
          <w:spacing w:val="39"/>
          <w:sz w:val="22"/>
          <w:szCs w:val="22"/>
          <w:lang w:val="sr-Latn-RS"/>
        </w:rPr>
        <w:t xml:space="preserve"> </w:t>
      </w:r>
      <w:r w:rsidRPr="002E174F">
        <w:rPr>
          <w:spacing w:val="-2"/>
          <w:sz w:val="22"/>
          <w:szCs w:val="22"/>
          <w:lang w:val="sr-Latn-RS"/>
        </w:rPr>
        <w:t>način</w:t>
      </w:r>
      <w:r w:rsidRPr="002E174F">
        <w:rPr>
          <w:spacing w:val="44"/>
          <w:sz w:val="22"/>
          <w:szCs w:val="22"/>
          <w:lang w:val="sr-Latn-RS"/>
        </w:rPr>
        <w:t xml:space="preserve"> </w:t>
      </w:r>
      <w:r w:rsidRPr="002E174F">
        <w:rPr>
          <w:spacing w:val="-2"/>
          <w:sz w:val="22"/>
          <w:szCs w:val="22"/>
          <w:lang w:val="sr-Latn-RS"/>
        </w:rPr>
        <w:t>kako</w:t>
      </w:r>
      <w:r w:rsidRPr="002E174F">
        <w:rPr>
          <w:spacing w:val="44"/>
          <w:sz w:val="22"/>
          <w:szCs w:val="22"/>
          <w:lang w:val="sr-Latn-RS"/>
        </w:rPr>
        <w:t xml:space="preserve"> </w:t>
      </w:r>
      <w:r w:rsidRPr="002E174F">
        <w:rPr>
          <w:spacing w:val="1"/>
          <w:sz w:val="22"/>
          <w:szCs w:val="22"/>
          <w:lang w:val="sr-Latn-RS"/>
        </w:rPr>
        <w:t>je</w:t>
      </w:r>
      <w:r w:rsidRPr="002E174F">
        <w:rPr>
          <w:spacing w:val="38"/>
          <w:sz w:val="22"/>
          <w:szCs w:val="22"/>
          <w:lang w:val="sr-Latn-RS"/>
        </w:rPr>
        <w:t xml:space="preserve"> </w:t>
      </w:r>
      <w:r w:rsidRPr="002E174F">
        <w:rPr>
          <w:spacing w:val="-1"/>
          <w:sz w:val="22"/>
          <w:szCs w:val="22"/>
          <w:lang w:val="sr-Latn-RS"/>
        </w:rPr>
        <w:t>opisano</w:t>
      </w:r>
      <w:r w:rsidRPr="002E174F">
        <w:rPr>
          <w:spacing w:val="-2"/>
          <w:sz w:val="22"/>
          <w:szCs w:val="22"/>
          <w:lang w:val="sr-Latn-RS"/>
        </w:rPr>
        <w:t xml:space="preserve"> </w:t>
      </w:r>
      <w:r w:rsidRPr="002E174F">
        <w:rPr>
          <w:sz w:val="22"/>
          <w:szCs w:val="22"/>
          <w:lang w:val="sr-Latn-RS"/>
        </w:rPr>
        <w:t>u</w:t>
      </w:r>
      <w:r w:rsidRPr="002E174F">
        <w:rPr>
          <w:spacing w:val="-2"/>
          <w:sz w:val="22"/>
          <w:szCs w:val="22"/>
          <w:lang w:val="sr-Latn-RS"/>
        </w:rPr>
        <w:t xml:space="preserve"> </w:t>
      </w:r>
      <w:r w:rsidRPr="002E174F">
        <w:rPr>
          <w:spacing w:val="-1"/>
          <w:sz w:val="22"/>
          <w:szCs w:val="22"/>
          <w:lang w:val="sr-Latn-RS"/>
        </w:rPr>
        <w:t>ovom</w:t>
      </w:r>
      <w:r w:rsidRPr="002E174F">
        <w:rPr>
          <w:spacing w:val="-2"/>
          <w:sz w:val="22"/>
          <w:szCs w:val="22"/>
          <w:lang w:val="sr-Latn-RS"/>
        </w:rPr>
        <w:t xml:space="preserve"> </w:t>
      </w:r>
      <w:r w:rsidRPr="002E174F">
        <w:rPr>
          <w:spacing w:val="-1"/>
          <w:sz w:val="22"/>
          <w:szCs w:val="22"/>
          <w:lang w:val="sr-Latn-RS"/>
        </w:rPr>
        <w:t>uputstvu.</w:t>
      </w:r>
    </w:p>
    <w:p w14:paraId="573FEB98" w14:textId="5B39BC04" w:rsidR="008B22C2" w:rsidRPr="002E174F" w:rsidRDefault="008B22C2" w:rsidP="009C7991">
      <w:pPr>
        <w:pStyle w:val="BodyText"/>
        <w:jc w:val="both"/>
        <w:rPr>
          <w:sz w:val="22"/>
          <w:szCs w:val="22"/>
          <w:lang w:val="sr-Latn-RS"/>
        </w:rPr>
      </w:pPr>
      <w:r w:rsidRPr="002E174F">
        <w:rPr>
          <w:spacing w:val="-1"/>
          <w:sz w:val="22"/>
          <w:szCs w:val="22"/>
          <w:lang w:val="sr-Latn-RS"/>
        </w:rPr>
        <w:t>Ako</w:t>
      </w:r>
      <w:r w:rsidRPr="002E174F">
        <w:rPr>
          <w:spacing w:val="-2"/>
          <w:sz w:val="22"/>
          <w:szCs w:val="22"/>
          <w:lang w:val="sr-Latn-RS"/>
        </w:rPr>
        <w:t xml:space="preserve"> </w:t>
      </w:r>
      <w:r w:rsidRPr="002E174F">
        <w:rPr>
          <w:spacing w:val="-1"/>
          <w:sz w:val="22"/>
          <w:szCs w:val="22"/>
          <w:lang w:val="sr-Latn-RS"/>
        </w:rPr>
        <w:t>imate</w:t>
      </w:r>
      <w:r w:rsidRPr="002E174F">
        <w:rPr>
          <w:spacing w:val="6"/>
          <w:sz w:val="22"/>
          <w:szCs w:val="22"/>
          <w:lang w:val="sr-Latn-RS"/>
        </w:rPr>
        <w:t xml:space="preserve"> </w:t>
      </w:r>
      <w:r w:rsidRPr="002E174F">
        <w:rPr>
          <w:spacing w:val="-1"/>
          <w:sz w:val="22"/>
          <w:szCs w:val="22"/>
          <w:lang w:val="sr-Latn-RS"/>
        </w:rPr>
        <w:t xml:space="preserve">dodatnih pitanja </w:t>
      </w:r>
      <w:r w:rsidRPr="002E174F">
        <w:rPr>
          <w:sz w:val="22"/>
          <w:szCs w:val="22"/>
          <w:lang w:val="sr-Latn-RS"/>
        </w:rPr>
        <w:t>o</w:t>
      </w:r>
      <w:r w:rsidRPr="002E174F">
        <w:rPr>
          <w:spacing w:val="-1"/>
          <w:sz w:val="22"/>
          <w:szCs w:val="22"/>
          <w:lang w:val="sr-Latn-RS"/>
        </w:rPr>
        <w:t xml:space="preserve"> primjeni ovog lijeka,</w:t>
      </w:r>
      <w:r w:rsidRPr="002E174F">
        <w:rPr>
          <w:spacing w:val="1"/>
          <w:sz w:val="22"/>
          <w:szCs w:val="22"/>
          <w:lang w:val="sr-Latn-RS"/>
        </w:rPr>
        <w:t xml:space="preserve"> </w:t>
      </w:r>
      <w:r w:rsidRPr="002E174F">
        <w:rPr>
          <w:spacing w:val="-1"/>
          <w:sz w:val="22"/>
          <w:szCs w:val="22"/>
          <w:lang w:val="sr-Latn-RS"/>
        </w:rPr>
        <w:t>obratite se svom</w:t>
      </w:r>
      <w:r w:rsidRPr="002E174F">
        <w:rPr>
          <w:spacing w:val="-2"/>
          <w:sz w:val="22"/>
          <w:szCs w:val="22"/>
          <w:lang w:val="sr-Latn-RS"/>
        </w:rPr>
        <w:t xml:space="preserve"> </w:t>
      </w:r>
      <w:r w:rsidRPr="002E174F">
        <w:rPr>
          <w:spacing w:val="-1"/>
          <w:sz w:val="22"/>
          <w:szCs w:val="22"/>
          <w:lang w:val="sr-Latn-RS"/>
        </w:rPr>
        <w:t>ljekaru</w:t>
      </w:r>
      <w:r w:rsidRPr="002E174F">
        <w:rPr>
          <w:spacing w:val="2"/>
          <w:sz w:val="22"/>
          <w:szCs w:val="22"/>
          <w:lang w:val="sr-Latn-RS"/>
        </w:rPr>
        <w:t xml:space="preserve"> </w:t>
      </w:r>
      <w:r w:rsidRPr="002E174F">
        <w:rPr>
          <w:spacing w:val="-2"/>
          <w:sz w:val="22"/>
          <w:szCs w:val="22"/>
          <w:lang w:val="sr-Latn-RS"/>
        </w:rPr>
        <w:t>ili</w:t>
      </w:r>
      <w:r w:rsidRPr="002E174F">
        <w:rPr>
          <w:spacing w:val="-3"/>
          <w:sz w:val="22"/>
          <w:szCs w:val="22"/>
          <w:lang w:val="sr-Latn-RS"/>
        </w:rPr>
        <w:t xml:space="preserve"> </w:t>
      </w:r>
      <w:r w:rsidRPr="002E174F">
        <w:rPr>
          <w:spacing w:val="-2"/>
          <w:sz w:val="22"/>
          <w:szCs w:val="22"/>
          <w:lang w:val="sr-Latn-RS"/>
        </w:rPr>
        <w:t>farmaceutu.</w:t>
      </w:r>
    </w:p>
    <w:p w14:paraId="4B6EB2EF" w14:textId="66C654F9" w:rsidR="008B22C2" w:rsidRDefault="008B22C2" w:rsidP="009C7991">
      <w:pPr>
        <w:jc w:val="both"/>
        <w:rPr>
          <w:sz w:val="22"/>
          <w:szCs w:val="22"/>
          <w:lang w:val="sr-Latn-RS"/>
        </w:rPr>
      </w:pPr>
    </w:p>
    <w:p w14:paraId="61B6CAEB" w14:textId="77777777" w:rsidR="002E174F" w:rsidRPr="002E174F" w:rsidRDefault="002E174F" w:rsidP="009C7991">
      <w:pPr>
        <w:jc w:val="both"/>
        <w:rPr>
          <w:sz w:val="22"/>
          <w:szCs w:val="22"/>
          <w:lang w:val="sr-Latn-RS"/>
        </w:rPr>
      </w:pPr>
    </w:p>
    <w:p w14:paraId="60D01120" w14:textId="77777777" w:rsidR="00A32113" w:rsidRPr="002E174F" w:rsidRDefault="00A32113" w:rsidP="009C7991">
      <w:pPr>
        <w:tabs>
          <w:tab w:val="left" w:pos="540"/>
          <w:tab w:val="left" w:pos="569"/>
        </w:tabs>
        <w:jc w:val="both"/>
        <w:rPr>
          <w:b/>
          <w:bCs/>
          <w:sz w:val="22"/>
          <w:szCs w:val="22"/>
          <w:lang w:val="sr-Latn-RS"/>
        </w:rPr>
      </w:pPr>
      <w:r w:rsidRPr="002E174F">
        <w:rPr>
          <w:b/>
          <w:bCs/>
          <w:sz w:val="22"/>
          <w:szCs w:val="22"/>
          <w:lang w:val="sr-Latn-RS"/>
        </w:rPr>
        <w:t xml:space="preserve">4. </w:t>
      </w:r>
      <w:r w:rsidR="00291DAD" w:rsidRPr="002E174F">
        <w:rPr>
          <w:b/>
          <w:bCs/>
          <w:sz w:val="22"/>
          <w:szCs w:val="22"/>
          <w:lang w:val="sr-Latn-RS"/>
        </w:rPr>
        <w:tab/>
      </w:r>
      <w:r w:rsidRPr="002E174F">
        <w:rPr>
          <w:b/>
          <w:bCs/>
          <w:sz w:val="22"/>
          <w:szCs w:val="22"/>
          <w:lang w:val="sr-Latn-RS"/>
        </w:rPr>
        <w:t>MOGUĆA NEŽELJENA DEJSTVA</w:t>
      </w:r>
    </w:p>
    <w:p w14:paraId="60D01121" w14:textId="77777777" w:rsidR="00445D8F" w:rsidRPr="002E174F" w:rsidRDefault="00445D8F" w:rsidP="009C7991">
      <w:pPr>
        <w:jc w:val="both"/>
        <w:rPr>
          <w:sz w:val="22"/>
          <w:szCs w:val="22"/>
          <w:lang w:val="sr-Latn-RS"/>
        </w:rPr>
      </w:pPr>
    </w:p>
    <w:p w14:paraId="60D01123" w14:textId="2FC69CDE" w:rsidR="006D5C11" w:rsidRPr="002E174F" w:rsidRDefault="006D5C11" w:rsidP="009C7991">
      <w:pPr>
        <w:numPr>
          <w:ilvl w:val="12"/>
          <w:numId w:val="0"/>
        </w:numPr>
        <w:tabs>
          <w:tab w:val="left" w:pos="720"/>
        </w:tabs>
        <w:ind w:right="-29"/>
        <w:jc w:val="both"/>
        <w:rPr>
          <w:sz w:val="22"/>
          <w:szCs w:val="22"/>
          <w:lang w:val="sr-Latn-RS"/>
        </w:rPr>
      </w:pPr>
      <w:r w:rsidRPr="002E174F">
        <w:rPr>
          <w:sz w:val="22"/>
          <w:szCs w:val="22"/>
          <w:lang w:val="sr-Latn-RS"/>
        </w:rPr>
        <w:t xml:space="preserve">Kao i svi ljekovi i lijek </w:t>
      </w:r>
      <w:r w:rsidR="008B22C2" w:rsidRPr="002E174F">
        <w:rPr>
          <w:sz w:val="22"/>
          <w:szCs w:val="22"/>
          <w:lang w:val="sr-Latn-RS"/>
        </w:rPr>
        <w:t>OLYNTH</w:t>
      </w:r>
      <w:r w:rsidR="008A32F9" w:rsidRPr="002E174F">
        <w:rPr>
          <w:sz w:val="22"/>
          <w:szCs w:val="22"/>
          <w:lang w:val="sr-Latn-RS"/>
        </w:rPr>
        <w:t xml:space="preserve"> </w:t>
      </w:r>
      <w:r w:rsidR="008B22C2" w:rsidRPr="002E174F">
        <w:rPr>
          <w:sz w:val="22"/>
          <w:szCs w:val="22"/>
          <w:lang w:val="sr-Latn-RS"/>
        </w:rPr>
        <w:t xml:space="preserve"> HA</w:t>
      </w:r>
      <w:r w:rsidRPr="002E174F">
        <w:rPr>
          <w:sz w:val="22"/>
          <w:szCs w:val="22"/>
          <w:lang w:val="sr-Latn-RS"/>
        </w:rPr>
        <w:t xml:space="preserve"> može izazvati neželjena dejstva, iako se ona ne moraju javiti kod svakoga.</w:t>
      </w:r>
    </w:p>
    <w:p w14:paraId="2C8FF198" w14:textId="4292BBD1" w:rsidR="008B22C2" w:rsidRPr="002E174F" w:rsidRDefault="008B22C2" w:rsidP="009C7991">
      <w:pPr>
        <w:numPr>
          <w:ilvl w:val="12"/>
          <w:numId w:val="0"/>
        </w:numPr>
        <w:tabs>
          <w:tab w:val="left" w:pos="720"/>
        </w:tabs>
        <w:ind w:right="-29"/>
        <w:jc w:val="both"/>
        <w:rPr>
          <w:rFonts w:eastAsia="Calibri"/>
          <w:spacing w:val="-5"/>
          <w:sz w:val="22"/>
          <w:szCs w:val="22"/>
          <w:u w:val="single"/>
          <w:lang w:val="sr-Latn-RS"/>
        </w:rPr>
      </w:pPr>
    </w:p>
    <w:p w14:paraId="293427A6" w14:textId="4086C4AB" w:rsidR="008B22C2" w:rsidRPr="002E174F" w:rsidRDefault="008B22C2" w:rsidP="009C7991">
      <w:pPr>
        <w:pStyle w:val="BodyText"/>
        <w:ind w:right="112"/>
        <w:jc w:val="both"/>
        <w:rPr>
          <w:i/>
          <w:spacing w:val="-1"/>
          <w:sz w:val="22"/>
          <w:szCs w:val="22"/>
          <w:lang w:val="sr-Latn-RS"/>
        </w:rPr>
      </w:pPr>
      <w:r w:rsidRPr="002E174F">
        <w:rPr>
          <w:spacing w:val="-1"/>
          <w:sz w:val="22"/>
          <w:szCs w:val="22"/>
          <w:lang w:val="sr-Latn-RS"/>
        </w:rPr>
        <w:t>Odmah</w:t>
      </w:r>
      <w:r w:rsidRPr="002E174F">
        <w:rPr>
          <w:spacing w:val="12"/>
          <w:sz w:val="22"/>
          <w:szCs w:val="22"/>
          <w:lang w:val="sr-Latn-RS"/>
        </w:rPr>
        <w:t xml:space="preserve"> </w:t>
      </w:r>
      <w:r w:rsidRPr="002E174F">
        <w:rPr>
          <w:spacing w:val="-1"/>
          <w:sz w:val="22"/>
          <w:szCs w:val="22"/>
          <w:lang w:val="sr-Latn-RS"/>
        </w:rPr>
        <w:t>prestanite</w:t>
      </w:r>
      <w:r w:rsidRPr="002E174F">
        <w:rPr>
          <w:spacing w:val="21"/>
          <w:sz w:val="22"/>
          <w:szCs w:val="22"/>
          <w:lang w:val="sr-Latn-RS"/>
        </w:rPr>
        <w:t xml:space="preserve"> </w:t>
      </w:r>
      <w:r w:rsidRPr="002E174F">
        <w:rPr>
          <w:spacing w:val="-1"/>
          <w:sz w:val="22"/>
          <w:szCs w:val="22"/>
          <w:lang w:val="sr-Latn-RS"/>
        </w:rPr>
        <w:t>da</w:t>
      </w:r>
      <w:r w:rsidRPr="002E174F">
        <w:rPr>
          <w:spacing w:val="15"/>
          <w:sz w:val="22"/>
          <w:szCs w:val="22"/>
          <w:lang w:val="sr-Latn-RS"/>
        </w:rPr>
        <w:t xml:space="preserve"> </w:t>
      </w:r>
      <w:r w:rsidRPr="002E174F">
        <w:rPr>
          <w:sz w:val="22"/>
          <w:szCs w:val="22"/>
          <w:lang w:val="sr-Latn-RS"/>
        </w:rPr>
        <w:t>primjenjujete</w:t>
      </w:r>
      <w:r w:rsidRPr="002E174F">
        <w:rPr>
          <w:spacing w:val="9"/>
          <w:sz w:val="22"/>
          <w:szCs w:val="22"/>
          <w:lang w:val="sr-Latn-RS"/>
        </w:rPr>
        <w:t xml:space="preserve"> </w:t>
      </w:r>
      <w:r w:rsidRPr="002E174F">
        <w:rPr>
          <w:spacing w:val="-1"/>
          <w:sz w:val="22"/>
          <w:szCs w:val="22"/>
          <w:lang w:val="sr-Latn-RS"/>
        </w:rPr>
        <w:t>lijek Olynth</w:t>
      </w:r>
      <w:r w:rsidRPr="002E174F">
        <w:rPr>
          <w:spacing w:val="16"/>
          <w:sz w:val="22"/>
          <w:szCs w:val="22"/>
          <w:lang w:val="sr-Latn-RS"/>
        </w:rPr>
        <w:t xml:space="preserve"> </w:t>
      </w:r>
      <w:r w:rsidRPr="002E174F">
        <w:rPr>
          <w:spacing w:val="-1"/>
          <w:sz w:val="22"/>
          <w:szCs w:val="22"/>
          <w:lang w:val="sr-Latn-RS"/>
        </w:rPr>
        <w:t>HA,</w:t>
      </w:r>
      <w:r w:rsidRPr="002E174F">
        <w:rPr>
          <w:spacing w:val="19"/>
          <w:sz w:val="22"/>
          <w:szCs w:val="22"/>
          <w:lang w:val="sr-Latn-RS"/>
        </w:rPr>
        <w:t xml:space="preserve"> </w:t>
      </w:r>
      <w:r w:rsidRPr="002E174F">
        <w:rPr>
          <w:spacing w:val="-1"/>
          <w:sz w:val="22"/>
          <w:szCs w:val="22"/>
          <w:lang w:val="sr-Latn-RS"/>
        </w:rPr>
        <w:t>sprej</w:t>
      </w:r>
      <w:r w:rsidRPr="002E174F">
        <w:rPr>
          <w:spacing w:val="21"/>
          <w:sz w:val="22"/>
          <w:szCs w:val="22"/>
          <w:lang w:val="sr-Latn-RS"/>
        </w:rPr>
        <w:t xml:space="preserve"> </w:t>
      </w:r>
      <w:r w:rsidRPr="002E174F">
        <w:rPr>
          <w:sz w:val="22"/>
          <w:szCs w:val="22"/>
          <w:lang w:val="sr-Latn-RS"/>
        </w:rPr>
        <w:t>za</w:t>
      </w:r>
      <w:r w:rsidRPr="002E174F">
        <w:rPr>
          <w:spacing w:val="17"/>
          <w:sz w:val="22"/>
          <w:szCs w:val="22"/>
          <w:lang w:val="sr-Latn-RS"/>
        </w:rPr>
        <w:t xml:space="preserve"> </w:t>
      </w:r>
      <w:r w:rsidRPr="002E174F">
        <w:rPr>
          <w:spacing w:val="-2"/>
          <w:sz w:val="22"/>
          <w:szCs w:val="22"/>
          <w:lang w:val="sr-Latn-RS"/>
        </w:rPr>
        <w:t>nos</w:t>
      </w:r>
      <w:r w:rsidRPr="002E174F">
        <w:rPr>
          <w:spacing w:val="15"/>
          <w:sz w:val="22"/>
          <w:szCs w:val="22"/>
          <w:lang w:val="sr-Latn-RS"/>
        </w:rPr>
        <w:t xml:space="preserve"> </w:t>
      </w:r>
      <w:r w:rsidRPr="002E174F">
        <w:rPr>
          <w:sz w:val="22"/>
          <w:szCs w:val="22"/>
          <w:lang w:val="sr-Latn-RS"/>
        </w:rPr>
        <w:t>i</w:t>
      </w:r>
      <w:r w:rsidRPr="002E174F">
        <w:rPr>
          <w:spacing w:val="13"/>
          <w:sz w:val="22"/>
          <w:szCs w:val="22"/>
          <w:lang w:val="sr-Latn-RS"/>
        </w:rPr>
        <w:t xml:space="preserve"> </w:t>
      </w:r>
      <w:r w:rsidRPr="002E174F">
        <w:rPr>
          <w:spacing w:val="-1"/>
          <w:sz w:val="22"/>
          <w:szCs w:val="22"/>
          <w:lang w:val="sr-Latn-RS"/>
        </w:rPr>
        <w:t>potražite</w:t>
      </w:r>
      <w:r w:rsidRPr="002E174F">
        <w:rPr>
          <w:spacing w:val="21"/>
          <w:sz w:val="22"/>
          <w:szCs w:val="22"/>
          <w:lang w:val="sr-Latn-RS"/>
        </w:rPr>
        <w:t xml:space="preserve"> </w:t>
      </w:r>
      <w:r w:rsidRPr="002E174F">
        <w:rPr>
          <w:spacing w:val="-1"/>
          <w:sz w:val="22"/>
          <w:szCs w:val="22"/>
          <w:lang w:val="sr-Latn-RS"/>
        </w:rPr>
        <w:t>medicinsku</w:t>
      </w:r>
      <w:r w:rsidRPr="002E174F">
        <w:rPr>
          <w:spacing w:val="16"/>
          <w:sz w:val="22"/>
          <w:szCs w:val="22"/>
          <w:lang w:val="sr-Latn-RS"/>
        </w:rPr>
        <w:t xml:space="preserve"> </w:t>
      </w:r>
      <w:r w:rsidRPr="002E174F">
        <w:rPr>
          <w:spacing w:val="-2"/>
          <w:sz w:val="22"/>
          <w:szCs w:val="22"/>
          <w:lang w:val="sr-Latn-RS"/>
        </w:rPr>
        <w:t>pomoć</w:t>
      </w:r>
      <w:r w:rsidRPr="002E174F">
        <w:rPr>
          <w:spacing w:val="15"/>
          <w:sz w:val="22"/>
          <w:szCs w:val="22"/>
          <w:lang w:val="sr-Latn-RS"/>
        </w:rPr>
        <w:t xml:space="preserve"> </w:t>
      </w:r>
      <w:r w:rsidRPr="002E174F">
        <w:rPr>
          <w:sz w:val="22"/>
          <w:szCs w:val="22"/>
          <w:lang w:val="sr-Latn-RS"/>
        </w:rPr>
        <w:t>ako</w:t>
      </w:r>
      <w:r w:rsidRPr="002E174F">
        <w:rPr>
          <w:spacing w:val="17"/>
          <w:sz w:val="22"/>
          <w:szCs w:val="22"/>
          <w:lang w:val="sr-Latn-RS"/>
        </w:rPr>
        <w:t xml:space="preserve"> </w:t>
      </w:r>
      <w:r w:rsidRPr="002E174F">
        <w:rPr>
          <w:spacing w:val="-2"/>
          <w:sz w:val="22"/>
          <w:szCs w:val="22"/>
          <w:lang w:val="sr-Latn-RS"/>
        </w:rPr>
        <w:t xml:space="preserve">primijetite neki </w:t>
      </w:r>
      <w:r w:rsidRPr="002E174F">
        <w:rPr>
          <w:spacing w:val="-1"/>
          <w:sz w:val="22"/>
          <w:szCs w:val="22"/>
          <w:lang w:val="sr-Latn-RS"/>
        </w:rPr>
        <w:t>od sl</w:t>
      </w:r>
      <w:r w:rsidR="00781B9A" w:rsidRPr="002E174F">
        <w:rPr>
          <w:spacing w:val="-1"/>
          <w:sz w:val="22"/>
          <w:szCs w:val="22"/>
          <w:lang w:val="sr-Latn-RS"/>
        </w:rPr>
        <w:t>j</w:t>
      </w:r>
      <w:r w:rsidRPr="002E174F">
        <w:rPr>
          <w:spacing w:val="-1"/>
          <w:sz w:val="22"/>
          <w:szCs w:val="22"/>
          <w:lang w:val="sr-Latn-RS"/>
        </w:rPr>
        <w:t>edećih znakova preosjetljivosti (to mogu biti znakovi alergijske reakcije):</w:t>
      </w:r>
    </w:p>
    <w:p w14:paraId="50E1D42C" w14:textId="77777777" w:rsidR="008B22C2" w:rsidRPr="002E174F" w:rsidRDefault="008B22C2" w:rsidP="009C7991">
      <w:pPr>
        <w:pStyle w:val="BodyText"/>
        <w:widowControl w:val="0"/>
        <w:numPr>
          <w:ilvl w:val="0"/>
          <w:numId w:val="29"/>
        </w:numPr>
        <w:tabs>
          <w:tab w:val="left" w:pos="396"/>
        </w:tabs>
        <w:spacing w:after="0" w:line="260" w:lineRule="exact"/>
        <w:jc w:val="both"/>
        <w:rPr>
          <w:i/>
          <w:sz w:val="22"/>
          <w:szCs w:val="22"/>
          <w:lang w:val="sr-Latn-RS"/>
        </w:rPr>
      </w:pPr>
      <w:r w:rsidRPr="002E174F">
        <w:rPr>
          <w:spacing w:val="-2"/>
          <w:sz w:val="22"/>
          <w:szCs w:val="22"/>
          <w:lang w:val="sr-Latn-RS"/>
        </w:rPr>
        <w:t>otežano</w:t>
      </w:r>
      <w:r w:rsidRPr="002E174F">
        <w:rPr>
          <w:spacing w:val="2"/>
          <w:sz w:val="22"/>
          <w:szCs w:val="22"/>
          <w:lang w:val="sr-Latn-RS"/>
        </w:rPr>
        <w:t xml:space="preserve"> </w:t>
      </w:r>
      <w:r w:rsidRPr="002E174F">
        <w:rPr>
          <w:spacing w:val="-1"/>
          <w:sz w:val="22"/>
          <w:szCs w:val="22"/>
          <w:lang w:val="sr-Latn-RS"/>
        </w:rPr>
        <w:t>disanje ili gutanje,</w:t>
      </w:r>
      <w:r w:rsidRPr="002E174F">
        <w:rPr>
          <w:spacing w:val="6"/>
          <w:sz w:val="22"/>
          <w:szCs w:val="22"/>
          <w:lang w:val="sr-Latn-RS"/>
        </w:rPr>
        <w:t xml:space="preserve"> </w:t>
      </w:r>
      <w:r w:rsidRPr="002E174F">
        <w:rPr>
          <w:spacing w:val="-2"/>
          <w:sz w:val="22"/>
          <w:szCs w:val="22"/>
          <w:lang w:val="sr-Latn-RS"/>
        </w:rPr>
        <w:t>oticanje</w:t>
      </w:r>
      <w:r w:rsidRPr="002E174F">
        <w:rPr>
          <w:spacing w:val="3"/>
          <w:sz w:val="22"/>
          <w:szCs w:val="22"/>
          <w:lang w:val="sr-Latn-RS"/>
        </w:rPr>
        <w:t xml:space="preserve"> </w:t>
      </w:r>
      <w:r w:rsidRPr="002E174F">
        <w:rPr>
          <w:spacing w:val="-1"/>
          <w:sz w:val="22"/>
          <w:szCs w:val="22"/>
          <w:lang w:val="sr-Latn-RS"/>
        </w:rPr>
        <w:t xml:space="preserve">lica, usana, jezika </w:t>
      </w:r>
      <w:r w:rsidRPr="002E174F">
        <w:rPr>
          <w:sz w:val="22"/>
          <w:szCs w:val="22"/>
          <w:lang w:val="sr-Latn-RS"/>
        </w:rPr>
        <w:t>i</w:t>
      </w:r>
      <w:r w:rsidRPr="002E174F">
        <w:rPr>
          <w:spacing w:val="-1"/>
          <w:sz w:val="22"/>
          <w:szCs w:val="22"/>
          <w:lang w:val="sr-Latn-RS"/>
        </w:rPr>
        <w:t xml:space="preserve"> grla,</w:t>
      </w:r>
    </w:p>
    <w:p w14:paraId="02957B69" w14:textId="77777777" w:rsidR="008B22C2" w:rsidRPr="002E174F" w:rsidRDefault="008B22C2" w:rsidP="009C7991">
      <w:pPr>
        <w:pStyle w:val="BodyText"/>
        <w:numPr>
          <w:ilvl w:val="0"/>
          <w:numId w:val="29"/>
        </w:numPr>
        <w:tabs>
          <w:tab w:val="left" w:pos="284"/>
        </w:tabs>
        <w:spacing w:before="60" w:after="60"/>
        <w:ind w:right="112"/>
        <w:jc w:val="both"/>
        <w:rPr>
          <w:i/>
          <w:sz w:val="22"/>
          <w:szCs w:val="22"/>
          <w:lang w:val="sr-Latn-RS"/>
        </w:rPr>
      </w:pPr>
      <w:r w:rsidRPr="002E174F">
        <w:rPr>
          <w:spacing w:val="-1"/>
          <w:sz w:val="22"/>
          <w:szCs w:val="22"/>
          <w:lang w:val="sr-Latn-RS"/>
        </w:rPr>
        <w:lastRenderedPageBreak/>
        <w:t>jak svrab</w:t>
      </w:r>
      <w:r w:rsidRPr="002E174F">
        <w:rPr>
          <w:spacing w:val="2"/>
          <w:sz w:val="22"/>
          <w:szCs w:val="22"/>
          <w:lang w:val="sr-Latn-RS"/>
        </w:rPr>
        <w:t xml:space="preserve"> </w:t>
      </w:r>
      <w:r w:rsidRPr="002E174F">
        <w:rPr>
          <w:spacing w:val="-1"/>
          <w:sz w:val="22"/>
          <w:szCs w:val="22"/>
          <w:lang w:val="sr-Latn-RS"/>
        </w:rPr>
        <w:t>kože, sa crvenim osipom ili uzdignutim neravninama na koži</w:t>
      </w:r>
    </w:p>
    <w:p w14:paraId="3BAC17A7" w14:textId="77777777" w:rsidR="008B22C2" w:rsidRPr="002E174F" w:rsidRDefault="008B22C2" w:rsidP="009C7991">
      <w:pPr>
        <w:jc w:val="both"/>
        <w:rPr>
          <w:sz w:val="22"/>
          <w:szCs w:val="22"/>
          <w:lang w:val="sr-Latn-RS"/>
        </w:rPr>
      </w:pPr>
    </w:p>
    <w:p w14:paraId="54143776" w14:textId="21D1F21B" w:rsidR="008B22C2" w:rsidRPr="002E174F" w:rsidRDefault="008B22C2" w:rsidP="009C7991">
      <w:pPr>
        <w:jc w:val="both"/>
        <w:rPr>
          <w:b/>
          <w:sz w:val="22"/>
          <w:szCs w:val="22"/>
          <w:lang w:val="sr-Latn-RS"/>
        </w:rPr>
      </w:pPr>
      <w:r w:rsidRPr="002E174F">
        <w:rPr>
          <w:sz w:val="22"/>
          <w:szCs w:val="22"/>
          <w:lang w:val="sr-Latn-RS"/>
        </w:rPr>
        <w:t>Sl</w:t>
      </w:r>
      <w:r w:rsidR="00D265D0" w:rsidRPr="002E174F">
        <w:rPr>
          <w:sz w:val="22"/>
          <w:szCs w:val="22"/>
          <w:lang w:val="sr-Latn-RS"/>
        </w:rPr>
        <w:t>j</w:t>
      </w:r>
      <w:r w:rsidRPr="002E174F">
        <w:rPr>
          <w:sz w:val="22"/>
          <w:szCs w:val="22"/>
          <w:lang w:val="sr-Latn-RS"/>
        </w:rPr>
        <w:t xml:space="preserve">edeća neželjena dejstva su zabilježena: </w:t>
      </w:r>
    </w:p>
    <w:p w14:paraId="26A099E3" w14:textId="77777777" w:rsidR="008B22C2" w:rsidRPr="002E174F" w:rsidRDefault="008B22C2" w:rsidP="009C7991">
      <w:pPr>
        <w:pStyle w:val="BodyText"/>
        <w:spacing w:before="26"/>
        <w:jc w:val="both"/>
        <w:rPr>
          <w:i/>
          <w:spacing w:val="-1"/>
          <w:sz w:val="22"/>
          <w:szCs w:val="22"/>
          <w:lang w:val="sr-Latn-RS"/>
        </w:rPr>
      </w:pPr>
      <w:r w:rsidRPr="002E174F">
        <w:rPr>
          <w:b/>
          <w:spacing w:val="-1"/>
          <w:sz w:val="22"/>
          <w:szCs w:val="22"/>
          <w:lang w:val="sr-Latn-RS"/>
        </w:rPr>
        <w:t>Česta</w:t>
      </w:r>
      <w:r w:rsidRPr="002E174F">
        <w:rPr>
          <w:b/>
          <w:spacing w:val="-3"/>
          <w:sz w:val="22"/>
          <w:szCs w:val="22"/>
          <w:lang w:val="sr-Latn-RS"/>
        </w:rPr>
        <w:t xml:space="preserve"> </w:t>
      </w:r>
      <w:r w:rsidRPr="002E174F">
        <w:rPr>
          <w:spacing w:val="-1"/>
          <w:sz w:val="22"/>
          <w:szCs w:val="22"/>
          <w:lang w:val="sr-Latn-RS"/>
        </w:rPr>
        <w:t xml:space="preserve">(mogu da se jave kod najviše </w:t>
      </w:r>
      <w:r w:rsidRPr="002E174F">
        <w:rPr>
          <w:sz w:val="22"/>
          <w:szCs w:val="22"/>
          <w:lang w:val="sr-Latn-RS"/>
        </w:rPr>
        <w:t>1</w:t>
      </w:r>
      <w:r w:rsidRPr="002E174F">
        <w:rPr>
          <w:spacing w:val="-1"/>
          <w:sz w:val="22"/>
          <w:szCs w:val="22"/>
          <w:lang w:val="sr-Latn-RS"/>
        </w:rPr>
        <w:t xml:space="preserve"> na 10 pacijenata koji uzimaju lijek):</w:t>
      </w:r>
    </w:p>
    <w:p w14:paraId="7A3C6224" w14:textId="77777777" w:rsidR="008B22C2" w:rsidRPr="002E174F" w:rsidRDefault="008B22C2" w:rsidP="009C7991">
      <w:pPr>
        <w:pStyle w:val="BodyText"/>
        <w:widowControl w:val="0"/>
        <w:numPr>
          <w:ilvl w:val="1"/>
          <w:numId w:val="30"/>
        </w:numPr>
        <w:tabs>
          <w:tab w:val="left" w:pos="833"/>
        </w:tabs>
        <w:spacing w:after="0" w:line="269" w:lineRule="exact"/>
        <w:ind w:firstLine="360"/>
        <w:jc w:val="both"/>
        <w:rPr>
          <w:i/>
          <w:sz w:val="22"/>
          <w:szCs w:val="22"/>
          <w:lang w:val="sr-Latn-RS"/>
        </w:rPr>
      </w:pPr>
      <w:r w:rsidRPr="002E174F">
        <w:rPr>
          <w:spacing w:val="-1"/>
          <w:sz w:val="22"/>
          <w:szCs w:val="22"/>
          <w:lang w:val="sr-Latn-RS"/>
        </w:rPr>
        <w:t xml:space="preserve">privremeni </w:t>
      </w:r>
      <w:r w:rsidRPr="002E174F">
        <w:rPr>
          <w:sz w:val="22"/>
          <w:szCs w:val="22"/>
          <w:lang w:val="sr-Latn-RS"/>
        </w:rPr>
        <w:t>i</w:t>
      </w:r>
      <w:r w:rsidRPr="002E174F">
        <w:rPr>
          <w:spacing w:val="-1"/>
          <w:sz w:val="22"/>
          <w:szCs w:val="22"/>
          <w:lang w:val="sr-Latn-RS"/>
        </w:rPr>
        <w:t xml:space="preserve"> blagi simptomi</w:t>
      </w:r>
      <w:r w:rsidRPr="002E174F">
        <w:rPr>
          <w:spacing w:val="1"/>
          <w:sz w:val="22"/>
          <w:szCs w:val="22"/>
          <w:lang w:val="sr-Latn-RS"/>
        </w:rPr>
        <w:t xml:space="preserve"> </w:t>
      </w:r>
      <w:r w:rsidRPr="002E174F">
        <w:rPr>
          <w:spacing w:val="-1"/>
          <w:sz w:val="22"/>
          <w:szCs w:val="22"/>
          <w:lang w:val="sr-Latn-RS"/>
        </w:rPr>
        <w:t>iritacije, kao što su peckanje ili suvoća sluzokože nosa i/ili grla,</w:t>
      </w:r>
    </w:p>
    <w:p w14:paraId="798E069F" w14:textId="5EB8DE52"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3"/>
          <w:sz w:val="22"/>
          <w:szCs w:val="22"/>
          <w:lang w:val="sr-Latn-RS"/>
        </w:rPr>
        <w:t>kijanje.</w:t>
      </w:r>
    </w:p>
    <w:p w14:paraId="7535CCEC" w14:textId="77777777" w:rsidR="00D265D0" w:rsidRPr="002E174F" w:rsidRDefault="00D265D0" w:rsidP="009C7991">
      <w:pPr>
        <w:pStyle w:val="BodyText"/>
        <w:widowControl w:val="0"/>
        <w:tabs>
          <w:tab w:val="left" w:pos="833"/>
        </w:tabs>
        <w:spacing w:after="0" w:line="269" w:lineRule="exact"/>
        <w:ind w:left="832"/>
        <w:jc w:val="both"/>
        <w:rPr>
          <w:i/>
          <w:sz w:val="22"/>
          <w:szCs w:val="22"/>
          <w:lang w:val="sr-Latn-RS"/>
        </w:rPr>
      </w:pPr>
    </w:p>
    <w:p w14:paraId="58A0F23A" w14:textId="77777777" w:rsidR="008B22C2" w:rsidRPr="002E174F" w:rsidRDefault="008B22C2" w:rsidP="009C7991">
      <w:pPr>
        <w:pStyle w:val="BodyText"/>
        <w:jc w:val="both"/>
        <w:rPr>
          <w:i/>
          <w:sz w:val="22"/>
          <w:szCs w:val="22"/>
          <w:lang w:val="sr-Latn-RS"/>
        </w:rPr>
      </w:pPr>
      <w:r w:rsidRPr="002E174F">
        <w:rPr>
          <w:b/>
          <w:spacing w:val="-1"/>
          <w:sz w:val="22"/>
          <w:szCs w:val="22"/>
          <w:lang w:val="sr-Latn-RS"/>
        </w:rPr>
        <w:t>Povremena</w:t>
      </w:r>
      <w:r w:rsidRPr="002E174F">
        <w:rPr>
          <w:b/>
          <w:spacing w:val="-3"/>
          <w:sz w:val="22"/>
          <w:szCs w:val="22"/>
          <w:lang w:val="sr-Latn-RS"/>
        </w:rPr>
        <w:t xml:space="preserve"> </w:t>
      </w:r>
      <w:r w:rsidRPr="002E174F">
        <w:rPr>
          <w:spacing w:val="-1"/>
          <w:sz w:val="22"/>
          <w:szCs w:val="22"/>
          <w:lang w:val="sr-Latn-RS"/>
        </w:rPr>
        <w:t xml:space="preserve">(mogu da se jave kod najviše </w:t>
      </w:r>
      <w:r w:rsidRPr="002E174F">
        <w:rPr>
          <w:sz w:val="22"/>
          <w:szCs w:val="22"/>
          <w:lang w:val="sr-Latn-RS"/>
        </w:rPr>
        <w:t>1</w:t>
      </w:r>
      <w:r w:rsidRPr="002E174F">
        <w:rPr>
          <w:spacing w:val="-1"/>
          <w:sz w:val="22"/>
          <w:szCs w:val="22"/>
          <w:lang w:val="sr-Latn-RS"/>
        </w:rPr>
        <w:t xml:space="preserve"> na 100 pacijenata koji uzimaju lijek):</w:t>
      </w:r>
    </w:p>
    <w:p w14:paraId="31798DA3"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alergijske reakcije (osip, svrab,</w:t>
      </w:r>
      <w:r w:rsidRPr="002E174F">
        <w:rPr>
          <w:spacing w:val="2"/>
          <w:sz w:val="22"/>
          <w:szCs w:val="22"/>
          <w:lang w:val="sr-Latn-RS"/>
        </w:rPr>
        <w:t xml:space="preserve"> </w:t>
      </w:r>
      <w:r w:rsidRPr="002E174F">
        <w:rPr>
          <w:spacing w:val="-2"/>
          <w:sz w:val="22"/>
          <w:szCs w:val="22"/>
          <w:lang w:val="sr-Latn-RS"/>
        </w:rPr>
        <w:t>oticanje</w:t>
      </w:r>
      <w:r w:rsidRPr="002E174F">
        <w:rPr>
          <w:sz w:val="22"/>
          <w:szCs w:val="22"/>
          <w:lang w:val="sr-Latn-RS"/>
        </w:rPr>
        <w:t xml:space="preserve"> </w:t>
      </w:r>
      <w:r w:rsidRPr="002E174F">
        <w:rPr>
          <w:spacing w:val="-1"/>
          <w:sz w:val="22"/>
          <w:szCs w:val="22"/>
          <w:lang w:val="sr-Latn-RS"/>
        </w:rPr>
        <w:t xml:space="preserve">kože </w:t>
      </w:r>
      <w:r w:rsidRPr="002E174F">
        <w:rPr>
          <w:sz w:val="22"/>
          <w:szCs w:val="22"/>
          <w:lang w:val="sr-Latn-RS"/>
        </w:rPr>
        <w:t>i</w:t>
      </w:r>
      <w:r w:rsidRPr="002E174F">
        <w:rPr>
          <w:spacing w:val="-1"/>
          <w:sz w:val="22"/>
          <w:szCs w:val="22"/>
          <w:lang w:val="sr-Latn-RS"/>
        </w:rPr>
        <w:t xml:space="preserve"> sluzokože),</w:t>
      </w:r>
    </w:p>
    <w:p w14:paraId="1F3B75A4" w14:textId="4A9B1EB0"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os</w:t>
      </w:r>
      <w:r w:rsidR="007C6DE5" w:rsidRPr="002E174F">
        <w:rPr>
          <w:spacing w:val="-1"/>
          <w:sz w:val="22"/>
          <w:szCs w:val="22"/>
          <w:lang w:val="sr-Latn-RS"/>
        </w:rPr>
        <w:t>j</w:t>
      </w:r>
      <w:r w:rsidRPr="002E174F">
        <w:rPr>
          <w:spacing w:val="-1"/>
          <w:sz w:val="22"/>
          <w:szCs w:val="22"/>
          <w:lang w:val="sr-Latn-RS"/>
        </w:rPr>
        <w:t>ećaj zapušenosti nosa (nakon</w:t>
      </w:r>
      <w:r w:rsidRPr="002E174F">
        <w:rPr>
          <w:spacing w:val="1"/>
          <w:sz w:val="22"/>
          <w:szCs w:val="22"/>
          <w:lang w:val="sr-Latn-RS"/>
        </w:rPr>
        <w:t xml:space="preserve"> </w:t>
      </w:r>
      <w:r w:rsidRPr="002E174F">
        <w:rPr>
          <w:spacing w:val="-1"/>
          <w:sz w:val="22"/>
          <w:szCs w:val="22"/>
          <w:lang w:val="sr-Latn-RS"/>
        </w:rPr>
        <w:t>prestanka dejstva lijeka),</w:t>
      </w:r>
    </w:p>
    <w:p w14:paraId="471CDCBC" w14:textId="5AC74708" w:rsidR="008B22C2" w:rsidRPr="002E174F" w:rsidRDefault="008B22C2" w:rsidP="009C7991">
      <w:pPr>
        <w:pStyle w:val="BodyText"/>
        <w:widowControl w:val="0"/>
        <w:numPr>
          <w:ilvl w:val="1"/>
          <w:numId w:val="30"/>
        </w:numPr>
        <w:tabs>
          <w:tab w:val="left" w:pos="833"/>
        </w:tabs>
        <w:spacing w:after="0" w:line="269" w:lineRule="exact"/>
        <w:ind w:left="832"/>
        <w:jc w:val="both"/>
        <w:rPr>
          <w:sz w:val="22"/>
          <w:szCs w:val="22"/>
          <w:lang w:val="sr-Latn-RS"/>
        </w:rPr>
      </w:pPr>
      <w:r w:rsidRPr="002E174F">
        <w:rPr>
          <w:spacing w:val="-1"/>
          <w:sz w:val="22"/>
          <w:szCs w:val="22"/>
          <w:lang w:val="sr-Latn-RS"/>
        </w:rPr>
        <w:t>krvarenje iz nosa.</w:t>
      </w:r>
    </w:p>
    <w:p w14:paraId="29FCD1C1" w14:textId="77777777" w:rsidR="00D265D0" w:rsidRPr="002E174F" w:rsidRDefault="00D265D0" w:rsidP="009C7991">
      <w:pPr>
        <w:pStyle w:val="BodyText"/>
        <w:widowControl w:val="0"/>
        <w:tabs>
          <w:tab w:val="left" w:pos="833"/>
        </w:tabs>
        <w:spacing w:after="0" w:line="269" w:lineRule="exact"/>
        <w:ind w:left="832"/>
        <w:jc w:val="both"/>
        <w:rPr>
          <w:sz w:val="22"/>
          <w:szCs w:val="22"/>
          <w:lang w:val="sr-Latn-RS"/>
        </w:rPr>
      </w:pPr>
    </w:p>
    <w:p w14:paraId="394CEF11" w14:textId="77777777" w:rsidR="008B22C2" w:rsidRPr="002E174F" w:rsidRDefault="008B22C2" w:rsidP="009C7991">
      <w:pPr>
        <w:pStyle w:val="BodyText"/>
        <w:spacing w:line="251" w:lineRule="exact"/>
        <w:jc w:val="both"/>
        <w:rPr>
          <w:i/>
          <w:sz w:val="22"/>
          <w:szCs w:val="22"/>
          <w:lang w:val="sr-Latn-RS"/>
        </w:rPr>
      </w:pPr>
      <w:r w:rsidRPr="002E174F">
        <w:rPr>
          <w:b/>
          <w:spacing w:val="-1"/>
          <w:sz w:val="22"/>
          <w:szCs w:val="22"/>
          <w:lang w:val="sr-Latn-RS"/>
        </w:rPr>
        <w:t>Rijetka</w:t>
      </w:r>
      <w:r w:rsidRPr="002E174F">
        <w:rPr>
          <w:b/>
          <w:spacing w:val="-3"/>
          <w:sz w:val="22"/>
          <w:szCs w:val="22"/>
          <w:lang w:val="sr-Latn-RS"/>
        </w:rPr>
        <w:t xml:space="preserve"> </w:t>
      </w:r>
      <w:r w:rsidRPr="002E174F">
        <w:rPr>
          <w:spacing w:val="-1"/>
          <w:sz w:val="22"/>
          <w:szCs w:val="22"/>
          <w:lang w:val="sr-Latn-RS"/>
        </w:rPr>
        <w:t xml:space="preserve">(mogu da se jave kod najviše </w:t>
      </w:r>
      <w:r w:rsidRPr="002E174F">
        <w:rPr>
          <w:sz w:val="22"/>
          <w:szCs w:val="22"/>
          <w:lang w:val="sr-Latn-RS"/>
        </w:rPr>
        <w:t>1</w:t>
      </w:r>
      <w:r w:rsidRPr="002E174F">
        <w:rPr>
          <w:spacing w:val="-1"/>
          <w:sz w:val="22"/>
          <w:szCs w:val="22"/>
          <w:lang w:val="sr-Latn-RS"/>
        </w:rPr>
        <w:t xml:space="preserve"> na 1000 pacijenata koji uzimaju lijek):</w:t>
      </w:r>
    </w:p>
    <w:p w14:paraId="577C1FB0" w14:textId="1EBEDD1E" w:rsidR="008B22C2" w:rsidRPr="002E174F" w:rsidRDefault="008B22C2" w:rsidP="009C7991">
      <w:pPr>
        <w:pStyle w:val="BodyText"/>
        <w:widowControl w:val="0"/>
        <w:numPr>
          <w:ilvl w:val="1"/>
          <w:numId w:val="30"/>
        </w:numPr>
        <w:tabs>
          <w:tab w:val="left" w:pos="833"/>
        </w:tabs>
        <w:spacing w:after="0" w:line="267" w:lineRule="exact"/>
        <w:ind w:left="832"/>
        <w:jc w:val="both"/>
        <w:rPr>
          <w:i/>
          <w:sz w:val="22"/>
          <w:szCs w:val="22"/>
          <w:lang w:val="sr-Latn-RS"/>
        </w:rPr>
      </w:pPr>
      <w:r w:rsidRPr="002E174F">
        <w:rPr>
          <w:spacing w:val="-2"/>
          <w:sz w:val="22"/>
          <w:szCs w:val="22"/>
          <w:lang w:val="sr-Latn-RS"/>
        </w:rPr>
        <w:t>os</w:t>
      </w:r>
      <w:r w:rsidR="007C6DE5" w:rsidRPr="002E174F">
        <w:rPr>
          <w:spacing w:val="-2"/>
          <w:sz w:val="22"/>
          <w:szCs w:val="22"/>
          <w:lang w:val="sr-Latn-RS"/>
        </w:rPr>
        <w:t>j</w:t>
      </w:r>
      <w:r w:rsidRPr="002E174F">
        <w:rPr>
          <w:spacing w:val="-2"/>
          <w:sz w:val="22"/>
          <w:szCs w:val="22"/>
          <w:lang w:val="sr-Latn-RS"/>
        </w:rPr>
        <w:t>ećaj</w:t>
      </w:r>
      <w:r w:rsidRPr="002E174F">
        <w:rPr>
          <w:spacing w:val="4"/>
          <w:sz w:val="22"/>
          <w:szCs w:val="22"/>
          <w:lang w:val="sr-Latn-RS"/>
        </w:rPr>
        <w:t xml:space="preserve"> </w:t>
      </w:r>
      <w:r w:rsidRPr="002E174F">
        <w:rPr>
          <w:spacing w:val="-1"/>
          <w:sz w:val="22"/>
          <w:szCs w:val="22"/>
          <w:lang w:val="sr-Latn-RS"/>
        </w:rPr>
        <w:t>lupanja srca (palpitacije),</w:t>
      </w:r>
    </w:p>
    <w:p w14:paraId="4FD88BD6"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ubrzani otkucaji srca,</w:t>
      </w:r>
    </w:p>
    <w:p w14:paraId="417975F8"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porast krvnog pritiska,</w:t>
      </w:r>
    </w:p>
    <w:p w14:paraId="6BAF9424" w14:textId="58C50F47" w:rsidR="008B22C2" w:rsidRPr="002E174F" w:rsidRDefault="008B22C2" w:rsidP="009C7991">
      <w:pPr>
        <w:pStyle w:val="BodyText"/>
        <w:widowControl w:val="0"/>
        <w:numPr>
          <w:ilvl w:val="1"/>
          <w:numId w:val="30"/>
        </w:numPr>
        <w:tabs>
          <w:tab w:val="left" w:pos="833"/>
        </w:tabs>
        <w:spacing w:after="0" w:line="269" w:lineRule="exact"/>
        <w:ind w:left="832"/>
        <w:jc w:val="both"/>
        <w:rPr>
          <w:sz w:val="22"/>
          <w:szCs w:val="22"/>
          <w:lang w:val="sr-Latn-RS"/>
        </w:rPr>
      </w:pPr>
      <w:r w:rsidRPr="002E174F">
        <w:rPr>
          <w:spacing w:val="-1"/>
          <w:sz w:val="22"/>
          <w:szCs w:val="22"/>
          <w:lang w:val="sr-Latn-RS"/>
        </w:rPr>
        <w:t>mučnina.</w:t>
      </w:r>
    </w:p>
    <w:p w14:paraId="1AE8065D" w14:textId="77777777" w:rsidR="00D265D0" w:rsidRPr="002E174F" w:rsidRDefault="00D265D0" w:rsidP="009C7991">
      <w:pPr>
        <w:pStyle w:val="BodyText"/>
        <w:widowControl w:val="0"/>
        <w:tabs>
          <w:tab w:val="left" w:pos="833"/>
        </w:tabs>
        <w:spacing w:after="0" w:line="269" w:lineRule="exact"/>
        <w:ind w:left="832"/>
        <w:jc w:val="both"/>
        <w:rPr>
          <w:sz w:val="22"/>
          <w:szCs w:val="22"/>
          <w:lang w:val="sr-Latn-RS"/>
        </w:rPr>
      </w:pPr>
    </w:p>
    <w:p w14:paraId="49D31C3E" w14:textId="77777777" w:rsidR="008B22C2" w:rsidRPr="002E174F" w:rsidRDefault="008B22C2" w:rsidP="009C7991">
      <w:pPr>
        <w:pStyle w:val="BodyText"/>
        <w:jc w:val="both"/>
        <w:rPr>
          <w:i/>
          <w:sz w:val="22"/>
          <w:szCs w:val="22"/>
          <w:lang w:val="sr-Latn-RS"/>
        </w:rPr>
      </w:pPr>
      <w:r w:rsidRPr="002E174F">
        <w:rPr>
          <w:b/>
          <w:spacing w:val="-1"/>
          <w:sz w:val="22"/>
          <w:szCs w:val="22"/>
          <w:lang w:val="sr-Latn-RS"/>
        </w:rPr>
        <w:t>Veoma rijetka</w:t>
      </w:r>
      <w:r w:rsidRPr="002E174F">
        <w:rPr>
          <w:b/>
          <w:spacing w:val="-3"/>
          <w:sz w:val="22"/>
          <w:szCs w:val="22"/>
          <w:lang w:val="sr-Latn-RS"/>
        </w:rPr>
        <w:t xml:space="preserve"> </w:t>
      </w:r>
      <w:r w:rsidRPr="002E174F">
        <w:rPr>
          <w:spacing w:val="-1"/>
          <w:sz w:val="22"/>
          <w:szCs w:val="22"/>
          <w:lang w:val="sr-Latn-RS"/>
        </w:rPr>
        <w:t xml:space="preserve">(mogu da se jave kod najviše </w:t>
      </w:r>
      <w:r w:rsidRPr="002E174F">
        <w:rPr>
          <w:sz w:val="22"/>
          <w:szCs w:val="22"/>
          <w:lang w:val="sr-Latn-RS"/>
        </w:rPr>
        <w:t>1</w:t>
      </w:r>
      <w:r w:rsidRPr="002E174F">
        <w:rPr>
          <w:spacing w:val="-1"/>
          <w:sz w:val="22"/>
          <w:szCs w:val="22"/>
          <w:lang w:val="sr-Latn-RS"/>
        </w:rPr>
        <w:t xml:space="preserve"> </w:t>
      </w:r>
      <w:r w:rsidRPr="002E174F">
        <w:rPr>
          <w:spacing w:val="-3"/>
          <w:sz w:val="22"/>
          <w:szCs w:val="22"/>
          <w:lang w:val="sr-Latn-RS"/>
        </w:rPr>
        <w:t>na</w:t>
      </w:r>
      <w:r w:rsidRPr="002E174F">
        <w:rPr>
          <w:spacing w:val="-1"/>
          <w:sz w:val="22"/>
          <w:szCs w:val="22"/>
          <w:lang w:val="sr-Latn-RS"/>
        </w:rPr>
        <w:t xml:space="preserve"> 10000 pacijenata koji uzimaju lijek):</w:t>
      </w:r>
    </w:p>
    <w:p w14:paraId="42EF5768"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nervoza,</w:t>
      </w:r>
      <w:r w:rsidRPr="002E174F">
        <w:rPr>
          <w:spacing w:val="-2"/>
          <w:sz w:val="22"/>
          <w:szCs w:val="22"/>
          <w:lang w:val="sr-Latn-RS"/>
        </w:rPr>
        <w:t xml:space="preserve"> </w:t>
      </w:r>
      <w:r w:rsidRPr="002E174F">
        <w:rPr>
          <w:spacing w:val="-1"/>
          <w:sz w:val="22"/>
          <w:szCs w:val="22"/>
          <w:lang w:val="sr-Latn-RS"/>
        </w:rPr>
        <w:t>nemir,</w:t>
      </w:r>
    </w:p>
    <w:p w14:paraId="72F9054C"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poremećaj spavanja, nesanica,</w:t>
      </w:r>
    </w:p>
    <w:p w14:paraId="564D309D"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pospanost/usporenost (najčešće kod djece),</w:t>
      </w:r>
    </w:p>
    <w:p w14:paraId="6A4EE88D"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glavobolja,</w:t>
      </w:r>
    </w:p>
    <w:p w14:paraId="703C4A2D"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vrtoglavica,</w:t>
      </w:r>
    </w:p>
    <w:p w14:paraId="53F6A233"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halucinacije ili konvulzije (najčešće kod djece),</w:t>
      </w:r>
    </w:p>
    <w:p w14:paraId="37B95020"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nepravilan rad srca,</w:t>
      </w:r>
    </w:p>
    <w:p w14:paraId="5B43AE0B" w14:textId="77777777" w:rsidR="008B22C2" w:rsidRPr="002E174F" w:rsidRDefault="008B22C2" w:rsidP="009C7991">
      <w:pPr>
        <w:pStyle w:val="BodyText"/>
        <w:widowControl w:val="0"/>
        <w:numPr>
          <w:ilvl w:val="1"/>
          <w:numId w:val="30"/>
        </w:numPr>
        <w:tabs>
          <w:tab w:val="left" w:pos="833"/>
        </w:tabs>
        <w:spacing w:after="0" w:line="269" w:lineRule="exact"/>
        <w:ind w:left="832"/>
        <w:jc w:val="both"/>
        <w:rPr>
          <w:i/>
          <w:sz w:val="22"/>
          <w:szCs w:val="22"/>
          <w:lang w:val="sr-Latn-RS"/>
        </w:rPr>
      </w:pPr>
      <w:r w:rsidRPr="002E174F">
        <w:rPr>
          <w:spacing w:val="-1"/>
          <w:sz w:val="22"/>
          <w:szCs w:val="22"/>
          <w:lang w:val="sr-Latn-RS"/>
        </w:rPr>
        <w:t>prestanak disanja (apnea) kod male</w:t>
      </w:r>
      <w:r w:rsidRPr="002E174F">
        <w:rPr>
          <w:spacing w:val="6"/>
          <w:sz w:val="22"/>
          <w:szCs w:val="22"/>
          <w:lang w:val="sr-Latn-RS"/>
        </w:rPr>
        <w:t xml:space="preserve"> </w:t>
      </w:r>
      <w:r w:rsidRPr="002E174F">
        <w:rPr>
          <w:spacing w:val="-3"/>
          <w:sz w:val="22"/>
          <w:szCs w:val="22"/>
          <w:lang w:val="sr-Latn-RS"/>
        </w:rPr>
        <w:t>djece</w:t>
      </w:r>
      <w:r w:rsidRPr="002E174F">
        <w:rPr>
          <w:spacing w:val="4"/>
          <w:sz w:val="22"/>
          <w:szCs w:val="22"/>
          <w:lang w:val="sr-Latn-RS"/>
        </w:rPr>
        <w:t xml:space="preserve"> </w:t>
      </w:r>
      <w:r w:rsidRPr="002E174F">
        <w:rPr>
          <w:spacing w:val="-1"/>
          <w:sz w:val="22"/>
          <w:szCs w:val="22"/>
          <w:lang w:val="sr-Latn-RS"/>
        </w:rPr>
        <w:t>ili</w:t>
      </w:r>
      <w:r w:rsidRPr="002E174F">
        <w:rPr>
          <w:spacing w:val="-2"/>
          <w:sz w:val="22"/>
          <w:szCs w:val="22"/>
          <w:lang w:val="sr-Latn-RS"/>
        </w:rPr>
        <w:t xml:space="preserve"> </w:t>
      </w:r>
      <w:r w:rsidRPr="002E174F">
        <w:rPr>
          <w:spacing w:val="-1"/>
          <w:sz w:val="22"/>
          <w:szCs w:val="22"/>
          <w:lang w:val="sr-Latn-RS"/>
        </w:rPr>
        <w:t>novorođenčadi.</w:t>
      </w:r>
    </w:p>
    <w:p w14:paraId="4E78D4B4" w14:textId="77777777" w:rsidR="008B22C2" w:rsidRPr="002E174F" w:rsidRDefault="008B22C2" w:rsidP="009C7991">
      <w:pPr>
        <w:numPr>
          <w:ilvl w:val="12"/>
          <w:numId w:val="0"/>
        </w:numPr>
        <w:tabs>
          <w:tab w:val="left" w:pos="720"/>
        </w:tabs>
        <w:ind w:right="-29"/>
        <w:jc w:val="both"/>
        <w:rPr>
          <w:sz w:val="22"/>
          <w:szCs w:val="22"/>
          <w:lang w:val="sr-Latn-RS"/>
        </w:rPr>
      </w:pPr>
    </w:p>
    <w:p w14:paraId="0C84EF23" w14:textId="72726ED0" w:rsidR="008B22C2" w:rsidRPr="002E174F" w:rsidRDefault="008B22C2" w:rsidP="009C7991">
      <w:pPr>
        <w:jc w:val="both"/>
        <w:rPr>
          <w:sz w:val="22"/>
          <w:szCs w:val="22"/>
          <w:lang w:val="sr-Latn-RS"/>
        </w:rPr>
      </w:pPr>
      <w:r w:rsidRPr="002E174F">
        <w:rPr>
          <w:sz w:val="22"/>
          <w:szCs w:val="22"/>
          <w:lang w:val="sr-Latn-RS"/>
        </w:rPr>
        <w:t>Dugotrajna ili česta upotreba, kao i veće doze lijeka Olynth</w:t>
      </w:r>
      <w:r w:rsidRPr="002E174F">
        <w:rPr>
          <w:sz w:val="22"/>
          <w:szCs w:val="22"/>
          <w:vertAlign w:val="superscript"/>
          <w:lang w:val="sr-Latn-RS"/>
        </w:rPr>
        <w:t xml:space="preserve"> </w:t>
      </w:r>
      <w:r w:rsidRPr="002E174F">
        <w:rPr>
          <w:sz w:val="22"/>
          <w:szCs w:val="22"/>
          <w:lang w:val="sr-Latn-RS"/>
        </w:rPr>
        <w:t>HA, 1 mg/m</w:t>
      </w:r>
      <w:r w:rsidR="00D265D0" w:rsidRPr="002E174F">
        <w:rPr>
          <w:sz w:val="22"/>
          <w:szCs w:val="22"/>
          <w:lang w:val="sr-Latn-RS"/>
        </w:rPr>
        <w:t>l</w:t>
      </w:r>
      <w:r w:rsidRPr="002E174F">
        <w:rPr>
          <w:sz w:val="22"/>
          <w:szCs w:val="22"/>
          <w:lang w:val="sr-Latn-RS"/>
        </w:rPr>
        <w:t xml:space="preserve"> sprej za nos, rastvora mogu dovesti do nadražaja (pečenje ili suvoća nosne sluzokože) i pojačanog otoka sluzokože, koji se usl</w:t>
      </w:r>
      <w:r w:rsidR="00D265D0" w:rsidRPr="002E174F">
        <w:rPr>
          <w:sz w:val="22"/>
          <w:szCs w:val="22"/>
          <w:lang w:val="sr-Latn-RS"/>
        </w:rPr>
        <w:t>j</w:t>
      </w:r>
      <w:r w:rsidRPr="002E174F">
        <w:rPr>
          <w:sz w:val="22"/>
          <w:szCs w:val="22"/>
          <w:lang w:val="sr-Latn-RS"/>
        </w:rPr>
        <w:t xml:space="preserve">ed povećane upotrebe lijeka pogoršavaju </w:t>
      </w:r>
      <w:r w:rsidRPr="002E174F">
        <w:rPr>
          <w:i/>
          <w:iCs/>
          <w:sz w:val="22"/>
          <w:szCs w:val="22"/>
          <w:lang w:val="sr-Latn-RS"/>
        </w:rPr>
        <w:t>(rhinitis medicamentosa)</w:t>
      </w:r>
      <w:r w:rsidRPr="002E174F">
        <w:rPr>
          <w:sz w:val="22"/>
          <w:szCs w:val="22"/>
          <w:lang w:val="sr-Latn-RS"/>
        </w:rPr>
        <w:t>. Ovaj efek</w:t>
      </w:r>
      <w:r w:rsidR="00D265D0" w:rsidRPr="002E174F">
        <w:rPr>
          <w:sz w:val="22"/>
          <w:szCs w:val="22"/>
          <w:lang w:val="sr-Latn-RS"/>
        </w:rPr>
        <w:t>a</w:t>
      </w:r>
      <w:r w:rsidRPr="002E174F">
        <w:rPr>
          <w:sz w:val="22"/>
          <w:szCs w:val="22"/>
          <w:lang w:val="sr-Latn-RS"/>
        </w:rPr>
        <w:t>t može nastupiti već i posl</w:t>
      </w:r>
      <w:r w:rsidR="00D265D0" w:rsidRPr="002E174F">
        <w:rPr>
          <w:sz w:val="22"/>
          <w:szCs w:val="22"/>
          <w:lang w:val="sr-Latn-RS"/>
        </w:rPr>
        <w:t>ij</w:t>
      </w:r>
      <w:r w:rsidRPr="002E174F">
        <w:rPr>
          <w:sz w:val="22"/>
          <w:szCs w:val="22"/>
          <w:lang w:val="sr-Latn-RS"/>
        </w:rPr>
        <w:t xml:space="preserve">e petodnevnog tretmana, dok nakon produžavanja primjene može da izazove trajno oštećenje sluzokože sa formiranjem krasta </w:t>
      </w:r>
      <w:r w:rsidRPr="002E174F">
        <w:rPr>
          <w:i/>
          <w:iCs/>
          <w:sz w:val="22"/>
          <w:szCs w:val="22"/>
          <w:lang w:val="sr-Latn-RS"/>
        </w:rPr>
        <w:t>(rhinitis sicca).</w:t>
      </w:r>
    </w:p>
    <w:p w14:paraId="182DDD28" w14:textId="77777777" w:rsidR="008B22C2" w:rsidRPr="002E174F" w:rsidRDefault="008B22C2" w:rsidP="009C7991">
      <w:pPr>
        <w:numPr>
          <w:ilvl w:val="12"/>
          <w:numId w:val="0"/>
        </w:numPr>
        <w:tabs>
          <w:tab w:val="left" w:pos="720"/>
        </w:tabs>
        <w:ind w:right="-29"/>
        <w:jc w:val="both"/>
        <w:rPr>
          <w:rFonts w:eastAsia="Calibri"/>
          <w:spacing w:val="-5"/>
          <w:sz w:val="22"/>
          <w:szCs w:val="22"/>
          <w:u w:val="single"/>
          <w:lang w:val="sr-Latn-RS"/>
        </w:rPr>
      </w:pPr>
    </w:p>
    <w:p w14:paraId="60D01124" w14:textId="77777777" w:rsidR="00C269D7" w:rsidRPr="002E174F" w:rsidRDefault="00C269D7" w:rsidP="009C7991">
      <w:pPr>
        <w:pStyle w:val="NoSpacing"/>
        <w:jc w:val="both"/>
        <w:rPr>
          <w:rFonts w:eastAsia="Calibri"/>
          <w:spacing w:val="-5"/>
          <w:sz w:val="22"/>
          <w:szCs w:val="22"/>
          <w:u w:val="single"/>
          <w:lang w:val="sr-Latn-RS"/>
        </w:rPr>
      </w:pPr>
      <w:r w:rsidRPr="002E174F">
        <w:rPr>
          <w:rFonts w:eastAsia="Calibri"/>
          <w:spacing w:val="-5"/>
          <w:sz w:val="22"/>
          <w:szCs w:val="22"/>
          <w:u w:val="single"/>
          <w:lang w:val="sr-Latn-RS"/>
        </w:rPr>
        <w:t>Prijavljivanje sumnji na neželjena dejstva</w:t>
      </w:r>
    </w:p>
    <w:p w14:paraId="60D01125" w14:textId="77777777" w:rsidR="00C269D7" w:rsidRPr="002E174F" w:rsidRDefault="00C269D7" w:rsidP="009C7991">
      <w:pPr>
        <w:pStyle w:val="NoSpacing"/>
        <w:jc w:val="both"/>
        <w:rPr>
          <w:rFonts w:eastAsia="Calibri"/>
          <w:spacing w:val="-5"/>
          <w:sz w:val="22"/>
          <w:szCs w:val="22"/>
          <w:u w:val="single"/>
          <w:lang w:val="sr-Latn-RS"/>
        </w:rPr>
      </w:pPr>
    </w:p>
    <w:p w14:paraId="60D01126" w14:textId="77777777" w:rsidR="00C269D7" w:rsidRPr="002E174F" w:rsidRDefault="0029138F" w:rsidP="009C7991">
      <w:pPr>
        <w:pStyle w:val="NoSpacing"/>
        <w:jc w:val="both"/>
        <w:rPr>
          <w:rFonts w:eastAsia="Calibri"/>
          <w:sz w:val="22"/>
          <w:szCs w:val="22"/>
          <w:lang w:val="sr-Latn-RS"/>
        </w:rPr>
      </w:pPr>
      <w:r w:rsidRPr="002E174F">
        <w:rPr>
          <w:rFonts w:eastAsia="Calibri"/>
          <w:sz w:val="22"/>
          <w:szCs w:val="22"/>
          <w:lang w:val="sr-Latn-RS"/>
        </w:rPr>
        <w:t>Ako V</w:t>
      </w:r>
      <w:r w:rsidR="00C269D7" w:rsidRPr="002E174F">
        <w:rPr>
          <w:rFonts w:eastAsia="Calibri"/>
          <w:sz w:val="22"/>
          <w:szCs w:val="22"/>
          <w:lang w:val="sr-Latn-RS"/>
        </w:rPr>
        <w:t>am se javi bilo koje neželjeno d</w:t>
      </w:r>
      <w:r w:rsidRPr="002E174F">
        <w:rPr>
          <w:rFonts w:eastAsia="Calibri"/>
          <w:sz w:val="22"/>
          <w:szCs w:val="22"/>
          <w:lang w:val="sr-Latn-RS"/>
        </w:rPr>
        <w:t xml:space="preserve">ejstvo recite to svom ljekaru, </w:t>
      </w:r>
      <w:r w:rsidR="00C269D7" w:rsidRPr="002E174F">
        <w:rPr>
          <w:rFonts w:eastAsia="Calibri"/>
          <w:sz w:val="22"/>
          <w:szCs w:val="22"/>
          <w:lang w:val="sr-Latn-RS"/>
        </w:rPr>
        <w:t>farmaceutu ili medicinskoj sestri. Ovo uključuje i bilo koja neželjena dejstva koja nijesu navedena u ovom uputstvu</w:t>
      </w:r>
      <w:r w:rsidR="00C269D7" w:rsidRPr="002E174F">
        <w:rPr>
          <w:rFonts w:eastAsia="Calibri"/>
          <w:spacing w:val="-4"/>
          <w:sz w:val="22"/>
          <w:szCs w:val="22"/>
          <w:lang w:val="sr-Latn-RS"/>
        </w:rPr>
        <w:t>.</w:t>
      </w:r>
      <w:r w:rsidR="007C6028" w:rsidRPr="002E174F">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0D01127" w14:textId="77777777" w:rsidR="007C6028" w:rsidRPr="002E174F" w:rsidRDefault="007C6028" w:rsidP="009C7991">
      <w:pPr>
        <w:pStyle w:val="NoSpacing"/>
        <w:jc w:val="both"/>
        <w:rPr>
          <w:rFonts w:eastAsia="Calibri"/>
          <w:sz w:val="22"/>
          <w:szCs w:val="22"/>
          <w:lang w:val="sr-Latn-RS"/>
        </w:rPr>
      </w:pPr>
    </w:p>
    <w:p w14:paraId="60D01128" w14:textId="77777777" w:rsidR="007C6028" w:rsidRPr="002E174F" w:rsidRDefault="007C6028" w:rsidP="009C7991">
      <w:pPr>
        <w:jc w:val="both"/>
        <w:rPr>
          <w:sz w:val="22"/>
          <w:szCs w:val="22"/>
          <w:lang w:val="sr-Latn-RS"/>
        </w:rPr>
      </w:pPr>
      <w:r w:rsidRPr="002E174F">
        <w:rPr>
          <w:sz w:val="22"/>
          <w:szCs w:val="22"/>
          <w:lang w:val="sr-Latn-RS"/>
        </w:rPr>
        <w:t xml:space="preserve">Institut za ljekove i medicinska sredstva </w:t>
      </w:r>
    </w:p>
    <w:p w14:paraId="60D01129" w14:textId="77777777" w:rsidR="007C6028" w:rsidRPr="002E174F" w:rsidRDefault="007C6028" w:rsidP="009C7991">
      <w:pPr>
        <w:jc w:val="both"/>
        <w:rPr>
          <w:sz w:val="22"/>
          <w:szCs w:val="22"/>
          <w:lang w:val="sr-Latn-RS"/>
        </w:rPr>
      </w:pPr>
      <w:r w:rsidRPr="002E174F">
        <w:rPr>
          <w:sz w:val="22"/>
          <w:szCs w:val="22"/>
          <w:lang w:val="sr-Latn-RS"/>
        </w:rPr>
        <w:t>Odjeljenje za farmakovigilancu</w:t>
      </w:r>
    </w:p>
    <w:p w14:paraId="60D0112A" w14:textId="77777777" w:rsidR="007C6028" w:rsidRPr="002E174F" w:rsidRDefault="007C6028" w:rsidP="009C7991">
      <w:pPr>
        <w:jc w:val="both"/>
        <w:rPr>
          <w:sz w:val="22"/>
          <w:szCs w:val="22"/>
          <w:lang w:val="sr-Latn-RS"/>
        </w:rPr>
      </w:pPr>
      <w:r w:rsidRPr="002E174F">
        <w:rPr>
          <w:sz w:val="22"/>
          <w:szCs w:val="22"/>
          <w:lang w:val="sr-Latn-RS"/>
        </w:rPr>
        <w:t>Bulevar Ivana Crnojevića 64a, 81000 Podgorica</w:t>
      </w:r>
    </w:p>
    <w:p w14:paraId="60D0112B" w14:textId="77777777" w:rsidR="007C6028" w:rsidRPr="002E174F" w:rsidRDefault="007C6028" w:rsidP="009C7991">
      <w:pPr>
        <w:jc w:val="both"/>
        <w:rPr>
          <w:sz w:val="22"/>
          <w:szCs w:val="22"/>
          <w:lang w:val="sr-Latn-RS"/>
        </w:rPr>
      </w:pPr>
    </w:p>
    <w:p w14:paraId="60D0112C" w14:textId="77777777" w:rsidR="007C6028" w:rsidRPr="002E174F" w:rsidRDefault="007C6028" w:rsidP="009C7991">
      <w:pPr>
        <w:jc w:val="both"/>
        <w:rPr>
          <w:sz w:val="22"/>
          <w:szCs w:val="22"/>
          <w:lang w:val="sr-Latn-RS"/>
        </w:rPr>
      </w:pPr>
      <w:r w:rsidRPr="002E174F">
        <w:rPr>
          <w:sz w:val="22"/>
          <w:szCs w:val="22"/>
          <w:lang w:val="sr-Latn-RS"/>
        </w:rPr>
        <w:t>tel: +382 (0) 20 310 280</w:t>
      </w:r>
    </w:p>
    <w:p w14:paraId="60D0112D" w14:textId="4E033D27" w:rsidR="007C6028" w:rsidRPr="002E174F" w:rsidRDefault="007C6028" w:rsidP="009C7991">
      <w:pPr>
        <w:jc w:val="both"/>
        <w:rPr>
          <w:sz w:val="22"/>
          <w:szCs w:val="22"/>
          <w:lang w:val="sr-Latn-RS"/>
        </w:rPr>
      </w:pPr>
      <w:r w:rsidRPr="002E174F">
        <w:rPr>
          <w:sz w:val="22"/>
          <w:szCs w:val="22"/>
          <w:lang w:val="sr-Latn-RS"/>
        </w:rPr>
        <w:t>fa</w:t>
      </w:r>
      <w:r w:rsidR="007C6DE5" w:rsidRPr="002E174F">
        <w:rPr>
          <w:sz w:val="22"/>
          <w:szCs w:val="22"/>
          <w:lang w:val="sr-Latn-RS"/>
        </w:rPr>
        <w:t>x</w:t>
      </w:r>
      <w:r w:rsidRPr="002E174F">
        <w:rPr>
          <w:sz w:val="22"/>
          <w:szCs w:val="22"/>
          <w:lang w:val="sr-Latn-RS"/>
        </w:rPr>
        <w:t>: +382 (0) 20 310 581</w:t>
      </w:r>
    </w:p>
    <w:p w14:paraId="60D0112E" w14:textId="77777777" w:rsidR="007C6028" w:rsidRPr="002E174F" w:rsidRDefault="0036324D" w:rsidP="009C7991">
      <w:pPr>
        <w:jc w:val="both"/>
        <w:rPr>
          <w:sz w:val="22"/>
          <w:szCs w:val="22"/>
          <w:lang w:val="sr-Latn-RS"/>
        </w:rPr>
      </w:pPr>
      <w:hyperlink r:id="rId9" w:history="1">
        <w:r w:rsidR="00510F22" w:rsidRPr="002E174F">
          <w:rPr>
            <w:rStyle w:val="Hyperlink"/>
            <w:sz w:val="22"/>
            <w:szCs w:val="22"/>
            <w:lang w:val="sr-Latn-RS"/>
          </w:rPr>
          <w:t>www.cinmed.me</w:t>
        </w:r>
      </w:hyperlink>
      <w:r w:rsidR="00510F22" w:rsidRPr="002E174F">
        <w:rPr>
          <w:sz w:val="22"/>
          <w:szCs w:val="22"/>
          <w:lang w:val="sr-Latn-RS"/>
        </w:rPr>
        <w:t xml:space="preserve"> </w:t>
      </w:r>
    </w:p>
    <w:p w14:paraId="60D0112F" w14:textId="77777777" w:rsidR="007C6028" w:rsidRPr="002E174F" w:rsidRDefault="0036324D" w:rsidP="009C7991">
      <w:pPr>
        <w:jc w:val="both"/>
        <w:rPr>
          <w:sz w:val="22"/>
          <w:szCs w:val="22"/>
          <w:lang w:val="sr-Latn-RS"/>
        </w:rPr>
      </w:pPr>
      <w:hyperlink r:id="rId10" w:history="1">
        <w:r w:rsidR="00510F22" w:rsidRPr="002E174F">
          <w:rPr>
            <w:rStyle w:val="Hyperlink"/>
            <w:sz w:val="22"/>
            <w:szCs w:val="22"/>
            <w:lang w:val="sr-Latn-RS"/>
          </w:rPr>
          <w:t>nezeljenadejstva@cinmed.me</w:t>
        </w:r>
      </w:hyperlink>
      <w:r w:rsidR="00510F22" w:rsidRPr="002E174F">
        <w:rPr>
          <w:sz w:val="22"/>
          <w:szCs w:val="22"/>
          <w:lang w:val="sr-Latn-RS"/>
        </w:rPr>
        <w:t xml:space="preserve"> </w:t>
      </w:r>
    </w:p>
    <w:p w14:paraId="7EE9F5DE" w14:textId="77777777" w:rsidR="002E174F" w:rsidRDefault="002E174F" w:rsidP="009C7991">
      <w:pPr>
        <w:jc w:val="both"/>
        <w:rPr>
          <w:sz w:val="22"/>
          <w:szCs w:val="22"/>
          <w:lang w:val="sr-Latn-RS"/>
        </w:rPr>
      </w:pPr>
    </w:p>
    <w:p w14:paraId="0CC35899" w14:textId="77777777" w:rsidR="002E174F" w:rsidRDefault="002E174F" w:rsidP="009C7991">
      <w:pPr>
        <w:jc w:val="both"/>
        <w:rPr>
          <w:sz w:val="22"/>
          <w:szCs w:val="22"/>
          <w:lang w:val="sr-Latn-RS"/>
        </w:rPr>
      </w:pPr>
    </w:p>
    <w:p w14:paraId="389757B2" w14:textId="77777777" w:rsidR="002E174F" w:rsidRDefault="002E174F" w:rsidP="009C7991">
      <w:pPr>
        <w:jc w:val="both"/>
        <w:rPr>
          <w:sz w:val="22"/>
          <w:szCs w:val="22"/>
          <w:lang w:val="sr-Latn-RS"/>
        </w:rPr>
      </w:pPr>
    </w:p>
    <w:p w14:paraId="69EAB707" w14:textId="77777777" w:rsidR="002E174F" w:rsidRDefault="002E174F" w:rsidP="009C7991">
      <w:pPr>
        <w:jc w:val="both"/>
        <w:rPr>
          <w:sz w:val="22"/>
          <w:szCs w:val="22"/>
          <w:lang w:val="sr-Latn-RS"/>
        </w:rPr>
      </w:pPr>
    </w:p>
    <w:p w14:paraId="0AD74EA7" w14:textId="77777777" w:rsidR="002E174F" w:rsidRDefault="002E174F" w:rsidP="009C7991">
      <w:pPr>
        <w:jc w:val="both"/>
        <w:rPr>
          <w:sz w:val="22"/>
          <w:szCs w:val="22"/>
          <w:lang w:val="sr-Latn-RS"/>
        </w:rPr>
      </w:pPr>
    </w:p>
    <w:p w14:paraId="60D01130" w14:textId="46A3894E" w:rsidR="00396B66" w:rsidRPr="002E174F" w:rsidRDefault="007C6028" w:rsidP="009C7991">
      <w:pPr>
        <w:jc w:val="both"/>
        <w:rPr>
          <w:sz w:val="22"/>
          <w:szCs w:val="22"/>
          <w:lang w:val="sr-Latn-RS"/>
        </w:rPr>
      </w:pPr>
      <w:r w:rsidRPr="002E174F">
        <w:rPr>
          <w:sz w:val="22"/>
          <w:szCs w:val="22"/>
          <w:lang w:val="sr-Latn-RS"/>
        </w:rPr>
        <w:lastRenderedPageBreak/>
        <w:t>putem IS zdravstvene zaštite</w:t>
      </w:r>
    </w:p>
    <w:p w14:paraId="60D01131" w14:textId="77777777" w:rsidR="0082338C" w:rsidRPr="002E174F" w:rsidRDefault="0082338C" w:rsidP="009C7991">
      <w:pPr>
        <w:jc w:val="both"/>
        <w:rPr>
          <w:sz w:val="22"/>
          <w:szCs w:val="22"/>
          <w:lang w:val="sr-Latn-RS"/>
        </w:rPr>
      </w:pPr>
      <w:r w:rsidRPr="002E174F">
        <w:rPr>
          <w:sz w:val="22"/>
          <w:szCs w:val="22"/>
          <w:lang w:val="sr-Latn-RS"/>
        </w:rPr>
        <w:t>QR kod za online prijavu</w:t>
      </w:r>
      <w:r w:rsidR="0014423E" w:rsidRPr="002E174F">
        <w:rPr>
          <w:sz w:val="22"/>
          <w:szCs w:val="22"/>
          <w:lang w:val="sr-Latn-RS"/>
        </w:rPr>
        <w:t xml:space="preserve"> sumnje na neželjeno dejstvo lijeka</w:t>
      </w:r>
      <w:r w:rsidRPr="002E174F">
        <w:rPr>
          <w:sz w:val="22"/>
          <w:szCs w:val="22"/>
          <w:lang w:val="sr-Latn-RS"/>
        </w:rPr>
        <w:t>:</w:t>
      </w:r>
    </w:p>
    <w:p w14:paraId="60D01132" w14:textId="77777777" w:rsidR="0082338C" w:rsidRPr="002E174F" w:rsidRDefault="0082338C" w:rsidP="009C7991">
      <w:pPr>
        <w:jc w:val="both"/>
        <w:rPr>
          <w:sz w:val="22"/>
          <w:szCs w:val="22"/>
          <w:lang w:val="sr-Latn-RS"/>
        </w:rPr>
      </w:pPr>
    </w:p>
    <w:p w14:paraId="60D01133" w14:textId="77777777" w:rsidR="0082338C" w:rsidRPr="002E174F" w:rsidRDefault="00C547D5" w:rsidP="009C7991">
      <w:pPr>
        <w:jc w:val="both"/>
        <w:rPr>
          <w:sz w:val="22"/>
          <w:szCs w:val="22"/>
          <w:lang w:val="sr-Latn-RS"/>
        </w:rPr>
      </w:pPr>
      <w:r w:rsidRPr="002E174F">
        <w:rPr>
          <w:noProof/>
          <w:sz w:val="22"/>
          <w:szCs w:val="22"/>
        </w:rPr>
        <w:drawing>
          <wp:inline distT="0" distB="0" distL="0" distR="0" wp14:anchorId="60D01152" wp14:editId="60D01153">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0D01134" w14:textId="6824CCC1" w:rsidR="00662339" w:rsidRPr="002E174F" w:rsidRDefault="00662339" w:rsidP="009C7991">
      <w:pPr>
        <w:jc w:val="both"/>
        <w:rPr>
          <w:sz w:val="22"/>
          <w:szCs w:val="22"/>
          <w:lang w:val="sr-Latn-RS"/>
        </w:rPr>
      </w:pPr>
    </w:p>
    <w:p w14:paraId="66CFF0B6" w14:textId="77777777" w:rsidR="0002614A" w:rsidRPr="002E174F" w:rsidRDefault="0002614A" w:rsidP="009C7991">
      <w:pPr>
        <w:jc w:val="both"/>
        <w:rPr>
          <w:sz w:val="22"/>
          <w:szCs w:val="22"/>
          <w:lang w:val="sr-Latn-RS"/>
        </w:rPr>
      </w:pPr>
    </w:p>
    <w:p w14:paraId="60D01135" w14:textId="306A55E8" w:rsidR="00A32113" w:rsidRPr="002E174F" w:rsidRDefault="00A32113" w:rsidP="009C7991">
      <w:pPr>
        <w:tabs>
          <w:tab w:val="left" w:pos="540"/>
          <w:tab w:val="left" w:pos="569"/>
        </w:tabs>
        <w:jc w:val="both"/>
        <w:rPr>
          <w:b/>
          <w:bCs/>
          <w:sz w:val="22"/>
          <w:szCs w:val="22"/>
          <w:lang w:val="sr-Latn-RS"/>
        </w:rPr>
      </w:pPr>
      <w:r w:rsidRPr="002E174F">
        <w:rPr>
          <w:b/>
          <w:bCs/>
          <w:sz w:val="22"/>
          <w:szCs w:val="22"/>
          <w:lang w:val="sr-Latn-RS"/>
        </w:rPr>
        <w:t xml:space="preserve">5. </w:t>
      </w:r>
      <w:r w:rsidR="00291DAD" w:rsidRPr="002E174F">
        <w:rPr>
          <w:b/>
          <w:bCs/>
          <w:sz w:val="22"/>
          <w:szCs w:val="22"/>
          <w:lang w:val="sr-Latn-RS"/>
        </w:rPr>
        <w:tab/>
      </w:r>
      <w:r w:rsidRPr="002E174F">
        <w:rPr>
          <w:b/>
          <w:bCs/>
          <w:sz w:val="22"/>
          <w:szCs w:val="22"/>
          <w:lang w:val="sr-Latn-RS"/>
        </w:rPr>
        <w:t xml:space="preserve">KAKO ČUVATI LIJEK </w:t>
      </w:r>
      <w:r w:rsidR="008B22C2" w:rsidRPr="002E174F">
        <w:rPr>
          <w:b/>
          <w:bCs/>
          <w:sz w:val="22"/>
          <w:szCs w:val="22"/>
          <w:lang w:val="sr-Latn-RS"/>
        </w:rPr>
        <w:t>OLYNTH</w:t>
      </w:r>
      <w:r w:rsidR="008A32F9" w:rsidRPr="002E174F">
        <w:rPr>
          <w:b/>
          <w:bCs/>
          <w:sz w:val="22"/>
          <w:szCs w:val="22"/>
          <w:lang w:val="sr-Latn-RS"/>
        </w:rPr>
        <w:t xml:space="preserve"> </w:t>
      </w:r>
      <w:r w:rsidR="008B22C2" w:rsidRPr="002E174F">
        <w:rPr>
          <w:b/>
          <w:bCs/>
          <w:sz w:val="22"/>
          <w:szCs w:val="22"/>
          <w:lang w:val="sr-Latn-RS"/>
        </w:rPr>
        <w:t xml:space="preserve"> HA</w:t>
      </w:r>
    </w:p>
    <w:p w14:paraId="60D01136" w14:textId="77777777" w:rsidR="00445D8F" w:rsidRPr="002E174F" w:rsidRDefault="00445D8F" w:rsidP="009C7991">
      <w:pPr>
        <w:jc w:val="both"/>
        <w:rPr>
          <w:sz w:val="22"/>
          <w:szCs w:val="22"/>
          <w:lang w:val="sr-Latn-RS"/>
        </w:rPr>
      </w:pPr>
    </w:p>
    <w:p w14:paraId="60D01137" w14:textId="77777777" w:rsidR="00991E7D" w:rsidRPr="002E174F" w:rsidRDefault="008A7F7D" w:rsidP="009C7991">
      <w:pPr>
        <w:numPr>
          <w:ilvl w:val="12"/>
          <w:numId w:val="0"/>
        </w:numPr>
        <w:tabs>
          <w:tab w:val="left" w:pos="720"/>
        </w:tabs>
        <w:ind w:right="-2"/>
        <w:jc w:val="both"/>
        <w:rPr>
          <w:sz w:val="22"/>
          <w:szCs w:val="22"/>
          <w:lang w:val="sr-Latn-RS"/>
        </w:rPr>
      </w:pPr>
      <w:r w:rsidRPr="002E174F">
        <w:rPr>
          <w:sz w:val="22"/>
          <w:szCs w:val="22"/>
          <w:lang w:val="sr-Latn-RS"/>
        </w:rPr>
        <w:t xml:space="preserve">Lijek čuvajte </w:t>
      </w:r>
      <w:r w:rsidR="00991E7D" w:rsidRPr="002E174F">
        <w:rPr>
          <w:sz w:val="22"/>
          <w:szCs w:val="22"/>
          <w:lang w:val="sr-Latn-RS"/>
        </w:rPr>
        <w:t>van pogleda i domašaja djece.</w:t>
      </w:r>
    </w:p>
    <w:p w14:paraId="60D01138" w14:textId="77777777" w:rsidR="00991E7D" w:rsidRPr="002E174F" w:rsidRDefault="00991E7D" w:rsidP="009C7991">
      <w:pPr>
        <w:jc w:val="both"/>
        <w:rPr>
          <w:sz w:val="22"/>
          <w:szCs w:val="22"/>
          <w:lang w:val="sr-Latn-RS"/>
        </w:rPr>
      </w:pPr>
    </w:p>
    <w:p w14:paraId="60D01139" w14:textId="0A9BA5C7" w:rsidR="00D01E45" w:rsidRPr="002E174F" w:rsidRDefault="00D01E45" w:rsidP="009C7991">
      <w:pPr>
        <w:numPr>
          <w:ilvl w:val="12"/>
          <w:numId w:val="0"/>
        </w:numPr>
        <w:tabs>
          <w:tab w:val="left" w:pos="720"/>
        </w:tabs>
        <w:ind w:right="-2"/>
        <w:jc w:val="both"/>
        <w:rPr>
          <w:sz w:val="22"/>
          <w:szCs w:val="22"/>
          <w:lang w:val="sr-Latn-RS"/>
        </w:rPr>
      </w:pPr>
      <w:r w:rsidRPr="002E174F">
        <w:rPr>
          <w:sz w:val="22"/>
          <w:szCs w:val="22"/>
          <w:lang w:val="sr-Latn-RS"/>
        </w:rPr>
        <w:t>Ovaj lijek se ne smije upotrijebiti nakon isteka roka upotrebe navedenog na kutiji</w:t>
      </w:r>
      <w:r w:rsidR="008B22C2" w:rsidRPr="002E174F">
        <w:rPr>
          <w:sz w:val="22"/>
          <w:szCs w:val="22"/>
          <w:lang w:val="sr-Latn-RS"/>
        </w:rPr>
        <w:t>.</w:t>
      </w:r>
      <w:r w:rsidRPr="002E174F">
        <w:rPr>
          <w:sz w:val="22"/>
          <w:szCs w:val="22"/>
          <w:lang w:val="sr-Latn-RS"/>
        </w:rPr>
        <w:t xml:space="preserve"> Rok upotrebe odnosi se na poslednji dan navedenog mjeseca.</w:t>
      </w:r>
    </w:p>
    <w:p w14:paraId="10337C64" w14:textId="61C37F80" w:rsidR="008B22C2" w:rsidRPr="002E174F" w:rsidRDefault="008B22C2" w:rsidP="009C7991">
      <w:pPr>
        <w:numPr>
          <w:ilvl w:val="12"/>
          <w:numId w:val="0"/>
        </w:numPr>
        <w:tabs>
          <w:tab w:val="left" w:pos="720"/>
        </w:tabs>
        <w:ind w:right="-2"/>
        <w:jc w:val="both"/>
        <w:rPr>
          <w:sz w:val="22"/>
          <w:szCs w:val="22"/>
          <w:lang w:val="sr-Latn-RS"/>
        </w:rPr>
      </w:pPr>
    </w:p>
    <w:p w14:paraId="5D5F0C76" w14:textId="77777777" w:rsidR="008B22C2" w:rsidRPr="002E174F" w:rsidRDefault="008B22C2" w:rsidP="009C7991">
      <w:pPr>
        <w:jc w:val="both"/>
        <w:rPr>
          <w:sz w:val="22"/>
          <w:szCs w:val="22"/>
          <w:lang w:val="sr-Latn-RS"/>
        </w:rPr>
      </w:pPr>
      <w:r w:rsidRPr="002E174F">
        <w:rPr>
          <w:sz w:val="22"/>
          <w:szCs w:val="22"/>
          <w:lang w:val="sr-Latn-RS"/>
        </w:rPr>
        <w:t>Čuvati na temperaturi do 25°C.</w:t>
      </w:r>
    </w:p>
    <w:p w14:paraId="226DE263" w14:textId="77777777" w:rsidR="008B22C2" w:rsidRPr="002E174F" w:rsidRDefault="008B22C2" w:rsidP="009C7991">
      <w:pPr>
        <w:jc w:val="both"/>
        <w:rPr>
          <w:b/>
          <w:bCs/>
          <w:sz w:val="22"/>
          <w:szCs w:val="22"/>
          <w:lang w:val="sr-Latn-RS"/>
        </w:rPr>
      </w:pPr>
    </w:p>
    <w:p w14:paraId="6C92A96F" w14:textId="32BB8011" w:rsidR="008B22C2" w:rsidRPr="002E174F" w:rsidRDefault="008B22C2" w:rsidP="009C7991">
      <w:pPr>
        <w:jc w:val="both"/>
        <w:rPr>
          <w:sz w:val="22"/>
          <w:szCs w:val="22"/>
          <w:lang w:val="sr-Latn-RS"/>
        </w:rPr>
      </w:pPr>
      <w:r w:rsidRPr="002E174F">
        <w:rPr>
          <w:sz w:val="22"/>
          <w:szCs w:val="22"/>
          <w:lang w:val="sr-Latn-RS"/>
        </w:rPr>
        <w:t>Rok upotrebe posl</w:t>
      </w:r>
      <w:r w:rsidR="0002614A" w:rsidRPr="002E174F">
        <w:rPr>
          <w:sz w:val="22"/>
          <w:szCs w:val="22"/>
          <w:lang w:val="sr-Latn-RS"/>
        </w:rPr>
        <w:t>ij</w:t>
      </w:r>
      <w:r w:rsidRPr="002E174F">
        <w:rPr>
          <w:sz w:val="22"/>
          <w:szCs w:val="22"/>
          <w:lang w:val="sr-Latn-RS"/>
        </w:rPr>
        <w:t>e prvog otvaranja: 12 m</w:t>
      </w:r>
      <w:r w:rsidR="007C6DE5" w:rsidRPr="002E174F">
        <w:rPr>
          <w:sz w:val="22"/>
          <w:szCs w:val="22"/>
          <w:lang w:val="sr-Latn-RS"/>
        </w:rPr>
        <w:t>j</w:t>
      </w:r>
      <w:r w:rsidRPr="002E174F">
        <w:rPr>
          <w:sz w:val="22"/>
          <w:szCs w:val="22"/>
          <w:lang w:val="sr-Latn-RS"/>
        </w:rPr>
        <w:t>eseci</w:t>
      </w:r>
      <w:r w:rsidR="00980900" w:rsidRPr="002E174F">
        <w:rPr>
          <w:sz w:val="22"/>
          <w:szCs w:val="22"/>
          <w:lang w:val="sr-Latn-RS"/>
        </w:rPr>
        <w:t>.</w:t>
      </w:r>
    </w:p>
    <w:p w14:paraId="517AED60" w14:textId="77777777" w:rsidR="008B22C2" w:rsidRPr="002E174F" w:rsidRDefault="008B22C2" w:rsidP="009C7991">
      <w:pPr>
        <w:jc w:val="both"/>
        <w:rPr>
          <w:sz w:val="22"/>
          <w:szCs w:val="22"/>
          <w:lang w:val="sr-Latn-RS"/>
        </w:rPr>
      </w:pPr>
      <w:r w:rsidRPr="002E174F">
        <w:rPr>
          <w:sz w:val="22"/>
          <w:szCs w:val="22"/>
          <w:lang w:val="sr-Latn-RS"/>
        </w:rPr>
        <w:t>Lijek Olynth HA, 1 mg/mL, sprej za nos, rastvor ne treba da se koristi nakon isteka roka upotrebe.</w:t>
      </w:r>
    </w:p>
    <w:p w14:paraId="60D0113A" w14:textId="77777777" w:rsidR="00445D8F" w:rsidRPr="002E174F" w:rsidRDefault="00445D8F" w:rsidP="009C7991">
      <w:pPr>
        <w:jc w:val="both"/>
        <w:rPr>
          <w:b/>
          <w:bCs/>
          <w:sz w:val="22"/>
          <w:szCs w:val="22"/>
          <w:lang w:val="sr-Latn-RS"/>
        </w:rPr>
      </w:pPr>
    </w:p>
    <w:p w14:paraId="60D0113B" w14:textId="77777777" w:rsidR="00D01E45" w:rsidRPr="002E174F" w:rsidRDefault="00D01E45" w:rsidP="009C7991">
      <w:pPr>
        <w:jc w:val="both"/>
        <w:rPr>
          <w:sz w:val="22"/>
          <w:szCs w:val="22"/>
          <w:lang w:val="sr-Latn-RS" w:eastAsia="hr-HR"/>
        </w:rPr>
      </w:pPr>
      <w:r w:rsidRPr="002E174F">
        <w:rPr>
          <w:sz w:val="22"/>
          <w:szCs w:val="22"/>
          <w:lang w:val="sr-Latn-RS" w:eastAsia="hr-HR"/>
        </w:rPr>
        <w:t>Ljekove ne treba bacati u kanalizaciju, niti kućni otpad. Ove mjere pomažu očuvanju životne sredine.</w:t>
      </w:r>
    </w:p>
    <w:p w14:paraId="60D0113C" w14:textId="77777777" w:rsidR="00D01E45" w:rsidRPr="002E174F" w:rsidRDefault="00D01E45" w:rsidP="009C7991">
      <w:pPr>
        <w:jc w:val="both"/>
        <w:rPr>
          <w:b/>
          <w:bCs/>
          <w:sz w:val="22"/>
          <w:szCs w:val="22"/>
          <w:lang w:val="sr-Latn-RS" w:eastAsia="hr-HR"/>
        </w:rPr>
      </w:pPr>
      <w:r w:rsidRPr="002E174F">
        <w:rPr>
          <w:sz w:val="22"/>
          <w:szCs w:val="22"/>
          <w:lang w:val="sr-Latn-RS" w:eastAsia="hr-HR"/>
        </w:rPr>
        <w:t>Neupotrijebljeni lijek se uništava u skladu sa važećim propisima.</w:t>
      </w:r>
    </w:p>
    <w:p w14:paraId="60D0113D" w14:textId="57F6B7EB" w:rsidR="00396B66" w:rsidRPr="002E174F" w:rsidRDefault="00396B66" w:rsidP="009C7991">
      <w:pPr>
        <w:jc w:val="both"/>
        <w:rPr>
          <w:bCs/>
          <w:sz w:val="22"/>
          <w:szCs w:val="22"/>
          <w:lang w:val="sr-Latn-RS"/>
        </w:rPr>
      </w:pPr>
    </w:p>
    <w:p w14:paraId="2EFA9F18" w14:textId="77777777" w:rsidR="0002614A" w:rsidRPr="002E174F" w:rsidRDefault="0002614A" w:rsidP="009C7991">
      <w:pPr>
        <w:jc w:val="both"/>
        <w:rPr>
          <w:bCs/>
          <w:sz w:val="22"/>
          <w:szCs w:val="22"/>
          <w:lang w:val="sr-Latn-RS"/>
        </w:rPr>
      </w:pPr>
    </w:p>
    <w:p w14:paraId="60D0113E" w14:textId="77777777" w:rsidR="00A32113" w:rsidRPr="002E174F" w:rsidRDefault="00A32113" w:rsidP="009C7991">
      <w:pPr>
        <w:tabs>
          <w:tab w:val="left" w:pos="540"/>
          <w:tab w:val="left" w:pos="569"/>
        </w:tabs>
        <w:jc w:val="both"/>
        <w:rPr>
          <w:b/>
          <w:bCs/>
          <w:sz w:val="22"/>
          <w:szCs w:val="22"/>
          <w:lang w:val="sr-Latn-RS"/>
        </w:rPr>
      </w:pPr>
      <w:r w:rsidRPr="002E174F">
        <w:rPr>
          <w:b/>
          <w:bCs/>
          <w:sz w:val="22"/>
          <w:szCs w:val="22"/>
          <w:lang w:val="sr-Latn-RS"/>
        </w:rPr>
        <w:t xml:space="preserve">6. </w:t>
      </w:r>
      <w:r w:rsidR="00291DAD" w:rsidRPr="002E174F">
        <w:rPr>
          <w:b/>
          <w:bCs/>
          <w:sz w:val="22"/>
          <w:szCs w:val="22"/>
          <w:lang w:val="sr-Latn-RS"/>
        </w:rPr>
        <w:tab/>
      </w:r>
      <w:r w:rsidR="00326EEC" w:rsidRPr="002E174F">
        <w:rPr>
          <w:b/>
          <w:bCs/>
          <w:sz w:val="22"/>
          <w:szCs w:val="22"/>
          <w:lang w:val="sr-Latn-RS"/>
        </w:rPr>
        <w:t xml:space="preserve">SADRŽAJ PAKOVANJA I </w:t>
      </w:r>
      <w:r w:rsidRPr="002E174F">
        <w:rPr>
          <w:b/>
          <w:bCs/>
          <w:sz w:val="22"/>
          <w:szCs w:val="22"/>
          <w:lang w:val="sr-Latn-RS"/>
        </w:rPr>
        <w:t>DODATNE INFORMACIJE</w:t>
      </w:r>
      <w:r w:rsidR="00E06040" w:rsidRPr="002E174F">
        <w:rPr>
          <w:b/>
          <w:bCs/>
          <w:sz w:val="22"/>
          <w:szCs w:val="22"/>
          <w:lang w:val="sr-Latn-RS"/>
        </w:rPr>
        <w:t xml:space="preserve"> </w:t>
      </w:r>
    </w:p>
    <w:p w14:paraId="60D0113F" w14:textId="77777777" w:rsidR="00445D8F" w:rsidRPr="002E174F" w:rsidRDefault="00445D8F" w:rsidP="009C7991">
      <w:pPr>
        <w:jc w:val="both"/>
        <w:rPr>
          <w:sz w:val="22"/>
          <w:szCs w:val="22"/>
          <w:lang w:val="sr-Latn-RS"/>
        </w:rPr>
      </w:pPr>
    </w:p>
    <w:p w14:paraId="60D01140" w14:textId="77698F79" w:rsidR="00445D8F" w:rsidRPr="002E174F" w:rsidRDefault="00A32113" w:rsidP="009C7991">
      <w:pPr>
        <w:jc w:val="both"/>
        <w:rPr>
          <w:b/>
          <w:sz w:val="22"/>
          <w:szCs w:val="22"/>
          <w:lang w:val="sr-Latn-RS"/>
        </w:rPr>
      </w:pPr>
      <w:r w:rsidRPr="002E174F">
        <w:rPr>
          <w:b/>
          <w:bCs/>
          <w:sz w:val="22"/>
          <w:szCs w:val="22"/>
          <w:lang w:val="sr-Latn-RS"/>
        </w:rPr>
        <w:t xml:space="preserve">Šta sadrži lijek </w:t>
      </w:r>
      <w:r w:rsidR="008B22C2" w:rsidRPr="002E174F">
        <w:rPr>
          <w:b/>
          <w:bCs/>
          <w:sz w:val="22"/>
          <w:szCs w:val="22"/>
          <w:lang w:val="sr-Latn-RS"/>
        </w:rPr>
        <w:t>OLYNTH</w:t>
      </w:r>
      <w:r w:rsidR="008A32F9" w:rsidRPr="002E174F">
        <w:rPr>
          <w:b/>
          <w:bCs/>
          <w:sz w:val="22"/>
          <w:szCs w:val="22"/>
          <w:lang w:val="sr-Latn-RS"/>
        </w:rPr>
        <w:t xml:space="preserve"> </w:t>
      </w:r>
      <w:r w:rsidR="008B22C2" w:rsidRPr="002E174F">
        <w:rPr>
          <w:b/>
          <w:bCs/>
          <w:sz w:val="22"/>
          <w:szCs w:val="22"/>
          <w:lang w:val="sr-Latn-RS"/>
        </w:rPr>
        <w:t xml:space="preserve"> HA</w:t>
      </w:r>
    </w:p>
    <w:p w14:paraId="60D01141" w14:textId="77777777" w:rsidR="00326EEC" w:rsidRPr="002E174F" w:rsidRDefault="00326EEC" w:rsidP="009C7991">
      <w:pPr>
        <w:jc w:val="both"/>
        <w:rPr>
          <w:b/>
          <w:sz w:val="22"/>
          <w:szCs w:val="22"/>
          <w:lang w:val="sr-Latn-RS"/>
        </w:rPr>
      </w:pPr>
    </w:p>
    <w:p w14:paraId="4AF40F9A" w14:textId="351D68B9" w:rsidR="008B22C2" w:rsidRPr="002E174F" w:rsidRDefault="008B22C2" w:rsidP="009C7991">
      <w:pPr>
        <w:pStyle w:val="Header"/>
        <w:tabs>
          <w:tab w:val="clear" w:pos="4320"/>
          <w:tab w:val="clear" w:pos="8640"/>
          <w:tab w:val="left" w:pos="284"/>
        </w:tabs>
        <w:ind w:left="112"/>
        <w:jc w:val="both"/>
        <w:rPr>
          <w:bCs/>
          <w:sz w:val="22"/>
          <w:szCs w:val="22"/>
          <w:lang w:val="sr-Latn-RS"/>
        </w:rPr>
      </w:pPr>
      <w:r w:rsidRPr="002E174F">
        <w:rPr>
          <w:bCs/>
          <w:sz w:val="22"/>
          <w:szCs w:val="22"/>
          <w:lang w:val="sr-Latn-RS"/>
        </w:rPr>
        <w:t xml:space="preserve">Aktivna supstanca je </w:t>
      </w:r>
      <w:r w:rsidRPr="002E174F">
        <w:rPr>
          <w:sz w:val="22"/>
          <w:szCs w:val="22"/>
          <w:lang w:val="sr-Latn-RS"/>
        </w:rPr>
        <w:t>ksilometazolin</w:t>
      </w:r>
      <w:r w:rsidR="0002614A" w:rsidRPr="002E174F">
        <w:rPr>
          <w:sz w:val="22"/>
          <w:szCs w:val="22"/>
          <w:lang w:val="sr-Latn-RS"/>
        </w:rPr>
        <w:t xml:space="preserve"> </w:t>
      </w:r>
      <w:r w:rsidRPr="002E174F">
        <w:rPr>
          <w:sz w:val="22"/>
          <w:szCs w:val="22"/>
          <w:lang w:val="sr-Latn-RS"/>
        </w:rPr>
        <w:t>hidrohlorid.</w:t>
      </w:r>
      <w:r w:rsidR="002E174F">
        <w:rPr>
          <w:bCs/>
          <w:sz w:val="22"/>
          <w:szCs w:val="22"/>
          <w:lang w:val="sr-Latn-RS"/>
        </w:rPr>
        <w:t xml:space="preserve"> 1 </w:t>
      </w:r>
      <w:r w:rsidRPr="002E174F">
        <w:rPr>
          <w:bCs/>
          <w:sz w:val="22"/>
          <w:szCs w:val="22"/>
          <w:lang w:val="sr-Latn-RS"/>
        </w:rPr>
        <w:t>ml rastvora sadrži</w:t>
      </w:r>
      <w:r w:rsidR="00EE4385" w:rsidRPr="002E174F">
        <w:rPr>
          <w:bCs/>
          <w:sz w:val="22"/>
          <w:szCs w:val="22"/>
          <w:lang w:val="sr-Latn-RS"/>
        </w:rPr>
        <w:t xml:space="preserve"> </w:t>
      </w:r>
      <w:r w:rsidR="002E174F">
        <w:rPr>
          <w:bCs/>
          <w:sz w:val="22"/>
          <w:szCs w:val="22"/>
          <w:lang w:val="sr-Latn-RS"/>
        </w:rPr>
        <w:t>1 mg</w:t>
      </w:r>
      <w:r w:rsidRPr="002E174F">
        <w:rPr>
          <w:bCs/>
          <w:sz w:val="22"/>
          <w:szCs w:val="22"/>
          <w:lang w:val="sr-Latn-RS"/>
        </w:rPr>
        <w:t xml:space="preserve"> ksilometazolin</w:t>
      </w:r>
      <w:r w:rsidR="0002614A" w:rsidRPr="002E174F">
        <w:rPr>
          <w:bCs/>
          <w:sz w:val="22"/>
          <w:szCs w:val="22"/>
          <w:lang w:val="sr-Latn-RS"/>
        </w:rPr>
        <w:t xml:space="preserve"> </w:t>
      </w:r>
      <w:r w:rsidRPr="002E174F">
        <w:rPr>
          <w:bCs/>
          <w:sz w:val="22"/>
          <w:szCs w:val="22"/>
          <w:lang w:val="sr-Latn-RS"/>
        </w:rPr>
        <w:t>hidrohlorida. Ne sadrži konzervans.</w:t>
      </w:r>
    </w:p>
    <w:p w14:paraId="10077551" w14:textId="31F0E370" w:rsidR="008B22C2" w:rsidRPr="002E174F" w:rsidRDefault="008B22C2" w:rsidP="009C7991">
      <w:pPr>
        <w:pStyle w:val="Header"/>
        <w:tabs>
          <w:tab w:val="clear" w:pos="4320"/>
          <w:tab w:val="clear" w:pos="8640"/>
          <w:tab w:val="left" w:pos="284"/>
        </w:tabs>
        <w:ind w:left="112"/>
        <w:jc w:val="both"/>
        <w:rPr>
          <w:sz w:val="22"/>
          <w:szCs w:val="22"/>
          <w:lang w:val="sr-Latn-RS"/>
        </w:rPr>
      </w:pPr>
      <w:r w:rsidRPr="002E174F">
        <w:rPr>
          <w:bCs/>
          <w:sz w:val="22"/>
          <w:szCs w:val="22"/>
          <w:lang w:val="sr-Latn-RS"/>
        </w:rPr>
        <w:t>Pomoćne supstance su</w:t>
      </w:r>
      <w:r w:rsidR="00980900" w:rsidRPr="002E174F">
        <w:rPr>
          <w:bCs/>
          <w:sz w:val="22"/>
          <w:szCs w:val="22"/>
          <w:lang w:val="sr-Latn-RS"/>
        </w:rPr>
        <w:t>:</w:t>
      </w:r>
      <w:r w:rsidRPr="002E174F">
        <w:rPr>
          <w:bCs/>
          <w:sz w:val="22"/>
          <w:szCs w:val="22"/>
          <w:lang w:val="sr-Latn-RS"/>
        </w:rPr>
        <w:t xml:space="preserve"> </w:t>
      </w:r>
      <w:r w:rsidR="007C6DE5" w:rsidRPr="002E174F">
        <w:rPr>
          <w:sz w:val="22"/>
          <w:szCs w:val="22"/>
          <w:lang w:val="sr-Latn-RS"/>
        </w:rPr>
        <w:t>natrijum</w:t>
      </w:r>
      <w:r w:rsidR="0002614A" w:rsidRPr="002E174F">
        <w:rPr>
          <w:sz w:val="22"/>
          <w:szCs w:val="22"/>
          <w:lang w:val="sr-Latn-RS"/>
        </w:rPr>
        <w:t xml:space="preserve"> </w:t>
      </w:r>
      <w:r w:rsidRPr="002E174F">
        <w:rPr>
          <w:sz w:val="22"/>
          <w:szCs w:val="22"/>
          <w:lang w:val="sr-Latn-RS"/>
        </w:rPr>
        <w:t xml:space="preserve">hijaluronat; </w:t>
      </w:r>
      <w:r w:rsidR="007C6DE5" w:rsidRPr="002E174F">
        <w:rPr>
          <w:sz w:val="22"/>
          <w:szCs w:val="22"/>
          <w:lang w:val="sr-Latn-RS"/>
        </w:rPr>
        <w:t>natrijum</w:t>
      </w:r>
      <w:r w:rsidR="0002614A" w:rsidRPr="002E174F">
        <w:rPr>
          <w:sz w:val="22"/>
          <w:szCs w:val="22"/>
          <w:lang w:val="sr-Latn-RS"/>
        </w:rPr>
        <w:t xml:space="preserve"> </w:t>
      </w:r>
      <w:r w:rsidRPr="002E174F">
        <w:rPr>
          <w:sz w:val="22"/>
          <w:szCs w:val="22"/>
          <w:lang w:val="sr-Latn-RS"/>
        </w:rPr>
        <w:t xml:space="preserve">hlorid; </w:t>
      </w:r>
      <w:r w:rsidR="007C6DE5" w:rsidRPr="002E174F">
        <w:rPr>
          <w:sz w:val="22"/>
          <w:szCs w:val="22"/>
          <w:lang w:val="sr-Latn-RS"/>
        </w:rPr>
        <w:t>natrijum</w:t>
      </w:r>
      <w:r w:rsidR="0002614A" w:rsidRPr="002E174F">
        <w:rPr>
          <w:sz w:val="22"/>
          <w:szCs w:val="22"/>
          <w:lang w:val="sr-Latn-RS"/>
        </w:rPr>
        <w:t xml:space="preserve"> </w:t>
      </w:r>
      <w:r w:rsidRPr="002E174F">
        <w:rPr>
          <w:sz w:val="22"/>
          <w:szCs w:val="22"/>
          <w:lang w:val="sr-Latn-RS"/>
        </w:rPr>
        <w:t>dihidro</w:t>
      </w:r>
      <w:r w:rsidR="007C6DE5" w:rsidRPr="002E174F">
        <w:rPr>
          <w:sz w:val="22"/>
          <w:szCs w:val="22"/>
          <w:lang w:val="sr-Latn-RS"/>
        </w:rPr>
        <w:t>genfosfat, dihidrat; dinatrijum</w:t>
      </w:r>
      <w:r w:rsidR="0002614A" w:rsidRPr="002E174F">
        <w:rPr>
          <w:sz w:val="22"/>
          <w:szCs w:val="22"/>
          <w:lang w:val="sr-Latn-RS"/>
        </w:rPr>
        <w:t xml:space="preserve"> </w:t>
      </w:r>
      <w:r w:rsidRPr="002E174F">
        <w:rPr>
          <w:sz w:val="22"/>
          <w:szCs w:val="22"/>
          <w:lang w:val="sr-Latn-RS"/>
        </w:rPr>
        <w:t>fosfat, dihidrat; sorbitol;  glicerol; voda za injekcije.</w:t>
      </w:r>
    </w:p>
    <w:p w14:paraId="092C6D42" w14:textId="77777777" w:rsidR="008B22C2" w:rsidRPr="002E174F" w:rsidRDefault="008B22C2" w:rsidP="009C7991">
      <w:pPr>
        <w:jc w:val="both"/>
        <w:rPr>
          <w:sz w:val="22"/>
          <w:szCs w:val="22"/>
          <w:lang w:val="sr-Latn-RS"/>
        </w:rPr>
      </w:pPr>
    </w:p>
    <w:p w14:paraId="60D01145" w14:textId="72C93B55" w:rsidR="00A32113" w:rsidRPr="002E174F" w:rsidRDefault="00A32113" w:rsidP="009C7991">
      <w:pPr>
        <w:jc w:val="both"/>
        <w:rPr>
          <w:b/>
          <w:sz w:val="22"/>
          <w:szCs w:val="22"/>
          <w:lang w:val="sr-Latn-RS"/>
        </w:rPr>
      </w:pPr>
      <w:r w:rsidRPr="002E174F">
        <w:rPr>
          <w:b/>
          <w:sz w:val="22"/>
          <w:szCs w:val="22"/>
          <w:lang w:val="sr-Latn-RS"/>
        </w:rPr>
        <w:t xml:space="preserve">Kako izgleda lijek </w:t>
      </w:r>
      <w:r w:rsidR="008B22C2" w:rsidRPr="002E174F">
        <w:rPr>
          <w:b/>
          <w:sz w:val="22"/>
          <w:szCs w:val="22"/>
          <w:lang w:val="sr-Latn-RS"/>
        </w:rPr>
        <w:t>OLYNTH</w:t>
      </w:r>
      <w:r w:rsidR="008A32F9" w:rsidRPr="002E174F">
        <w:rPr>
          <w:b/>
          <w:sz w:val="22"/>
          <w:szCs w:val="22"/>
          <w:lang w:val="sr-Latn-RS"/>
        </w:rPr>
        <w:t xml:space="preserve"> </w:t>
      </w:r>
      <w:r w:rsidR="008B22C2" w:rsidRPr="002E174F">
        <w:rPr>
          <w:b/>
          <w:sz w:val="22"/>
          <w:szCs w:val="22"/>
          <w:lang w:val="sr-Latn-RS"/>
        </w:rPr>
        <w:t xml:space="preserve"> HA</w:t>
      </w:r>
      <w:r w:rsidRPr="002E174F">
        <w:rPr>
          <w:b/>
          <w:sz w:val="22"/>
          <w:szCs w:val="22"/>
          <w:lang w:val="sr-Latn-RS"/>
        </w:rPr>
        <w:t xml:space="preserve"> i sadržaj pakovanja</w:t>
      </w:r>
    </w:p>
    <w:p w14:paraId="2A0D561B" w14:textId="6F95272E" w:rsidR="008B22C2" w:rsidRPr="002E174F" w:rsidRDefault="008B22C2" w:rsidP="009C7991">
      <w:pPr>
        <w:jc w:val="both"/>
        <w:rPr>
          <w:b/>
          <w:sz w:val="22"/>
          <w:szCs w:val="22"/>
          <w:lang w:val="sr-Latn-RS"/>
        </w:rPr>
      </w:pPr>
    </w:p>
    <w:p w14:paraId="176CCD71" w14:textId="77777777" w:rsidR="008B22C2" w:rsidRPr="002E174F" w:rsidRDefault="008B22C2" w:rsidP="009C7991">
      <w:pPr>
        <w:widowControl w:val="0"/>
        <w:autoSpaceDE w:val="0"/>
        <w:autoSpaceDN w:val="0"/>
        <w:jc w:val="both"/>
        <w:rPr>
          <w:bCs/>
          <w:sz w:val="22"/>
          <w:szCs w:val="22"/>
          <w:lang w:val="sr-Latn-RS"/>
        </w:rPr>
      </w:pPr>
      <w:r w:rsidRPr="002E174F">
        <w:rPr>
          <w:bCs/>
          <w:sz w:val="22"/>
          <w:szCs w:val="22"/>
          <w:lang w:val="sr-Latn-RS"/>
        </w:rPr>
        <w:t>Sprej za nos, rastvor.</w:t>
      </w:r>
    </w:p>
    <w:p w14:paraId="441234B4" w14:textId="77777777" w:rsidR="008B22C2" w:rsidRPr="002E174F" w:rsidRDefault="008B22C2" w:rsidP="009C7991">
      <w:pPr>
        <w:autoSpaceDE w:val="0"/>
        <w:autoSpaceDN w:val="0"/>
        <w:adjustRightInd w:val="0"/>
        <w:jc w:val="both"/>
        <w:rPr>
          <w:rFonts w:eastAsia="TimesNewRoman"/>
          <w:sz w:val="22"/>
          <w:szCs w:val="22"/>
          <w:lang w:val="sr-Latn-RS"/>
        </w:rPr>
      </w:pPr>
      <w:r w:rsidRPr="002E174F">
        <w:rPr>
          <w:rFonts w:eastAsia="TimesNewRoman"/>
          <w:sz w:val="22"/>
          <w:szCs w:val="22"/>
          <w:lang w:val="sr-Latn-RS"/>
        </w:rPr>
        <w:t>Bistar do slabo opalescentan rastvor, bezbojan do svijetložute boje.</w:t>
      </w:r>
    </w:p>
    <w:p w14:paraId="097CB044" w14:textId="77777777" w:rsidR="008B22C2" w:rsidRPr="002E174F" w:rsidRDefault="008B22C2" w:rsidP="009C7991">
      <w:pPr>
        <w:autoSpaceDE w:val="0"/>
        <w:autoSpaceDN w:val="0"/>
        <w:adjustRightInd w:val="0"/>
        <w:jc w:val="both"/>
        <w:rPr>
          <w:rFonts w:eastAsia="TimesNewRoman"/>
          <w:sz w:val="22"/>
          <w:szCs w:val="22"/>
          <w:lang w:val="sr-Latn-RS"/>
        </w:rPr>
      </w:pPr>
    </w:p>
    <w:p w14:paraId="0F82D023" w14:textId="38FEDF89" w:rsidR="008B22C2" w:rsidRPr="002E174F" w:rsidRDefault="008B22C2" w:rsidP="009C7991">
      <w:pPr>
        <w:jc w:val="both"/>
        <w:rPr>
          <w:sz w:val="22"/>
          <w:szCs w:val="22"/>
          <w:lang w:val="sr-Latn-RS"/>
        </w:rPr>
      </w:pPr>
      <w:r w:rsidRPr="002E174F">
        <w:rPr>
          <w:sz w:val="22"/>
          <w:szCs w:val="22"/>
          <w:lang w:val="sr-Latn-RS"/>
        </w:rPr>
        <w:t>Unut</w:t>
      </w:r>
      <w:r w:rsidR="00A76DC0">
        <w:rPr>
          <w:sz w:val="22"/>
          <w:szCs w:val="22"/>
          <w:lang w:val="sr-Latn-RS"/>
        </w:rPr>
        <w:t>rašnje pakovanje je bočica (10 ml</w:t>
      </w:r>
      <w:r w:rsidRPr="002E174F">
        <w:rPr>
          <w:sz w:val="22"/>
          <w:szCs w:val="22"/>
          <w:lang w:val="sr-Latn-RS"/>
        </w:rPr>
        <w:t>) od HDPE bijele boje, sa pumpom za doziranje (raspršivačem; 3K sistem) i zaštitnim poklopcem.</w:t>
      </w:r>
    </w:p>
    <w:p w14:paraId="2877815E" w14:textId="68FBED8D" w:rsidR="008B22C2" w:rsidRPr="002E174F" w:rsidRDefault="008B22C2" w:rsidP="009C7991">
      <w:pPr>
        <w:jc w:val="both"/>
        <w:rPr>
          <w:sz w:val="22"/>
          <w:szCs w:val="22"/>
          <w:lang w:val="sr-Latn-RS"/>
        </w:rPr>
      </w:pPr>
      <w:r w:rsidRPr="002E174F">
        <w:rPr>
          <w:sz w:val="22"/>
          <w:szCs w:val="22"/>
          <w:lang w:val="sr-Latn-RS"/>
        </w:rPr>
        <w:t>Spoljašnje pakovanje je složiva kartonska kutija u kojoj se nalazi jedna bočica sa raspršivačem sa 10 ml</w:t>
      </w:r>
      <w:r w:rsidR="007C6DE5" w:rsidRPr="002E174F">
        <w:rPr>
          <w:sz w:val="22"/>
          <w:szCs w:val="22"/>
          <w:lang w:val="sr-Latn-RS"/>
        </w:rPr>
        <w:t xml:space="preserve"> spreja (1 x 10 ml</w:t>
      </w:r>
      <w:r w:rsidRPr="002E174F">
        <w:rPr>
          <w:sz w:val="22"/>
          <w:szCs w:val="22"/>
          <w:lang w:val="sr-Latn-RS"/>
        </w:rPr>
        <w:t>) i Uputstvo za lijek.</w:t>
      </w:r>
    </w:p>
    <w:p w14:paraId="0BAAC4E6" w14:textId="77777777" w:rsidR="008B22C2" w:rsidRPr="002E174F" w:rsidRDefault="008B22C2" w:rsidP="009C7991">
      <w:pPr>
        <w:autoSpaceDE w:val="0"/>
        <w:autoSpaceDN w:val="0"/>
        <w:adjustRightInd w:val="0"/>
        <w:jc w:val="both"/>
        <w:rPr>
          <w:rFonts w:eastAsia="TimesNewRoman"/>
          <w:sz w:val="22"/>
          <w:szCs w:val="22"/>
          <w:lang w:val="sr-Latn-RS"/>
        </w:rPr>
      </w:pPr>
      <w:r w:rsidRPr="002E174F">
        <w:rPr>
          <w:sz w:val="22"/>
          <w:szCs w:val="22"/>
          <w:lang w:val="sr-Latn-RS"/>
        </w:rPr>
        <w:t>Cijeli sistem je dizajniran tako da bude nepropustljiv za vazduh, kako bi se spriječila mikrobiološka kontaminacija.</w:t>
      </w:r>
    </w:p>
    <w:p w14:paraId="480D07D2" w14:textId="77777777" w:rsidR="008B22C2" w:rsidRPr="002E174F" w:rsidRDefault="008B22C2" w:rsidP="009C7991">
      <w:pPr>
        <w:jc w:val="both"/>
        <w:rPr>
          <w:b/>
          <w:sz w:val="22"/>
          <w:szCs w:val="22"/>
          <w:lang w:val="sr-Latn-RS"/>
        </w:rPr>
      </w:pPr>
    </w:p>
    <w:p w14:paraId="3FD1B794" w14:textId="77777777" w:rsidR="008F4B7F" w:rsidRPr="002E174F" w:rsidRDefault="008F4B7F" w:rsidP="009C7991">
      <w:pPr>
        <w:jc w:val="both"/>
        <w:rPr>
          <w:sz w:val="22"/>
          <w:szCs w:val="22"/>
          <w:lang w:val="sr-Latn-RS"/>
        </w:rPr>
      </w:pPr>
    </w:p>
    <w:p w14:paraId="60D01147" w14:textId="1296BDB6" w:rsidR="00A32113" w:rsidRPr="002E174F" w:rsidRDefault="00A32113" w:rsidP="009C7991">
      <w:pPr>
        <w:jc w:val="both"/>
        <w:rPr>
          <w:b/>
          <w:sz w:val="22"/>
          <w:szCs w:val="22"/>
          <w:lang w:val="sr-Latn-RS"/>
        </w:rPr>
      </w:pPr>
      <w:r w:rsidRPr="002E174F">
        <w:rPr>
          <w:b/>
          <w:sz w:val="22"/>
          <w:szCs w:val="22"/>
          <w:lang w:val="sr-Latn-RS"/>
        </w:rPr>
        <w:t xml:space="preserve">Nosilac dozvole i </w:t>
      </w:r>
      <w:r w:rsidR="00C66783" w:rsidRPr="002E174F">
        <w:rPr>
          <w:b/>
          <w:sz w:val="22"/>
          <w:szCs w:val="22"/>
          <w:lang w:val="sr-Latn-RS"/>
        </w:rPr>
        <w:t>p</w:t>
      </w:r>
      <w:r w:rsidRPr="002E174F">
        <w:rPr>
          <w:b/>
          <w:sz w:val="22"/>
          <w:szCs w:val="22"/>
          <w:lang w:val="sr-Latn-RS"/>
        </w:rPr>
        <w:t>roizvođač</w:t>
      </w:r>
    </w:p>
    <w:p w14:paraId="3BF8A464" w14:textId="5D620FB2" w:rsidR="008F4B7F" w:rsidRPr="002E174F" w:rsidRDefault="008F4B7F" w:rsidP="009C7991">
      <w:pPr>
        <w:jc w:val="both"/>
        <w:rPr>
          <w:b/>
          <w:sz w:val="22"/>
          <w:szCs w:val="22"/>
          <w:lang w:val="sr-Latn-RS"/>
        </w:rPr>
      </w:pPr>
    </w:p>
    <w:p w14:paraId="263FD7E7" w14:textId="77777777" w:rsidR="008515CA" w:rsidRDefault="008515CA" w:rsidP="008515CA">
      <w:pPr>
        <w:rPr>
          <w:sz w:val="22"/>
          <w:szCs w:val="22"/>
          <w:lang w:val="sr-Latn-ME"/>
        </w:rPr>
      </w:pPr>
      <w:r>
        <w:rPr>
          <w:sz w:val="22"/>
          <w:szCs w:val="22"/>
          <w:lang w:val="sr-Latn-ME"/>
        </w:rPr>
        <w:t xml:space="preserve">NELT MNE, </w:t>
      </w:r>
    </w:p>
    <w:p w14:paraId="15B13EE8" w14:textId="2572B23B" w:rsidR="008515CA" w:rsidRDefault="008515CA" w:rsidP="008515CA">
      <w:pPr>
        <w:rPr>
          <w:sz w:val="22"/>
          <w:szCs w:val="22"/>
          <w:lang w:val="sr-Latn-ME"/>
        </w:rPr>
      </w:pPr>
      <w:r>
        <w:rPr>
          <w:sz w:val="22"/>
          <w:szCs w:val="22"/>
          <w:lang w:val="sr-Latn-ME"/>
        </w:rPr>
        <w:t>Bulevar 21. maj 140,</w:t>
      </w:r>
      <w:r>
        <w:rPr>
          <w:sz w:val="22"/>
          <w:szCs w:val="22"/>
          <w:lang w:val="sr-Latn-ME"/>
        </w:rPr>
        <w:t xml:space="preserve"> </w:t>
      </w:r>
      <w:bookmarkStart w:id="0" w:name="_GoBack"/>
      <w:bookmarkEnd w:id="0"/>
      <w:r>
        <w:rPr>
          <w:sz w:val="22"/>
          <w:szCs w:val="22"/>
          <w:lang w:val="sr-Latn-ME"/>
        </w:rPr>
        <w:t>81000 Podgorica, Crna Gora</w:t>
      </w:r>
    </w:p>
    <w:p w14:paraId="7E21E0BC" w14:textId="77777777" w:rsidR="008F4B7F" w:rsidRPr="002E174F" w:rsidRDefault="008F4B7F" w:rsidP="009C7991">
      <w:pPr>
        <w:jc w:val="both"/>
        <w:rPr>
          <w:b/>
          <w:sz w:val="22"/>
          <w:szCs w:val="22"/>
          <w:lang w:val="sr-Latn-RS"/>
        </w:rPr>
      </w:pPr>
    </w:p>
    <w:p w14:paraId="74B78980" w14:textId="77777777" w:rsidR="008F4B7F" w:rsidRPr="002E174F" w:rsidRDefault="008F4B7F" w:rsidP="009C7991">
      <w:pPr>
        <w:widowControl w:val="0"/>
        <w:autoSpaceDE w:val="0"/>
        <w:autoSpaceDN w:val="0"/>
        <w:jc w:val="both"/>
        <w:rPr>
          <w:b/>
          <w:bCs/>
          <w:sz w:val="22"/>
          <w:szCs w:val="22"/>
          <w:lang w:val="sr-Latn-RS"/>
        </w:rPr>
      </w:pPr>
      <w:r w:rsidRPr="002E174F">
        <w:rPr>
          <w:b/>
          <w:bCs/>
          <w:sz w:val="22"/>
          <w:szCs w:val="22"/>
          <w:lang w:val="sr-Latn-RS"/>
        </w:rPr>
        <w:t>Proizvođač:</w:t>
      </w:r>
    </w:p>
    <w:p w14:paraId="4022E16C" w14:textId="77777777" w:rsidR="008F4B7F" w:rsidRPr="002E174F" w:rsidRDefault="008F4B7F" w:rsidP="009C7991">
      <w:pPr>
        <w:tabs>
          <w:tab w:val="left" w:pos="426"/>
        </w:tabs>
        <w:autoSpaceDE w:val="0"/>
        <w:autoSpaceDN w:val="0"/>
        <w:jc w:val="both"/>
        <w:rPr>
          <w:sz w:val="22"/>
          <w:szCs w:val="22"/>
          <w:lang w:val="sr-Latn-RS"/>
        </w:rPr>
      </w:pPr>
      <w:r w:rsidRPr="002E174F">
        <w:rPr>
          <w:sz w:val="22"/>
          <w:szCs w:val="22"/>
          <w:lang w:val="sr-Latn-RS"/>
        </w:rPr>
        <w:t>FAMAR HEALTH CARE SERVICES MADRID, S.A.U.</w:t>
      </w:r>
    </w:p>
    <w:p w14:paraId="152EB1B2" w14:textId="5C7521E0" w:rsidR="008F4B7F" w:rsidRPr="002E174F" w:rsidRDefault="008F4B7F" w:rsidP="009C7991">
      <w:pPr>
        <w:tabs>
          <w:tab w:val="center" w:pos="4536"/>
          <w:tab w:val="right" w:pos="9072"/>
        </w:tabs>
        <w:autoSpaceDE w:val="0"/>
        <w:autoSpaceDN w:val="0"/>
        <w:jc w:val="both"/>
        <w:rPr>
          <w:sz w:val="22"/>
          <w:szCs w:val="22"/>
          <w:lang w:val="sr-Latn-RS"/>
        </w:rPr>
      </w:pPr>
      <w:r w:rsidRPr="002E174F">
        <w:rPr>
          <w:sz w:val="22"/>
          <w:szCs w:val="22"/>
          <w:lang w:val="sr-Latn-RS"/>
        </w:rPr>
        <w:t>Avda. Leganes</w:t>
      </w:r>
      <w:r w:rsidR="0002614A" w:rsidRPr="002E174F">
        <w:rPr>
          <w:sz w:val="22"/>
          <w:szCs w:val="22"/>
          <w:lang w:val="sr-Latn-RS"/>
        </w:rPr>
        <w:t>,</w:t>
      </w:r>
      <w:r w:rsidRPr="002E174F">
        <w:rPr>
          <w:sz w:val="22"/>
          <w:szCs w:val="22"/>
          <w:lang w:val="sr-Latn-RS"/>
        </w:rPr>
        <w:t xml:space="preserve"> 62, Alcorcon, </w:t>
      </w:r>
      <w:r w:rsidR="0002614A" w:rsidRPr="002E174F">
        <w:rPr>
          <w:sz w:val="22"/>
          <w:szCs w:val="22"/>
          <w:lang w:val="sr-Latn-RS"/>
        </w:rPr>
        <w:t xml:space="preserve">28923 </w:t>
      </w:r>
      <w:r w:rsidR="00B02935">
        <w:rPr>
          <w:sz w:val="22"/>
          <w:szCs w:val="22"/>
          <w:lang w:val="sr-Latn-RS"/>
        </w:rPr>
        <w:t>(</w:t>
      </w:r>
      <w:r w:rsidRPr="002E174F">
        <w:rPr>
          <w:sz w:val="22"/>
          <w:szCs w:val="22"/>
          <w:lang w:val="sr-Latn-RS"/>
        </w:rPr>
        <w:t>Madrid</w:t>
      </w:r>
      <w:r w:rsidR="00B02935">
        <w:rPr>
          <w:sz w:val="22"/>
          <w:szCs w:val="22"/>
          <w:lang w:val="sr-Latn-RS"/>
        </w:rPr>
        <w:t>)</w:t>
      </w:r>
      <w:r w:rsidRPr="002E174F">
        <w:rPr>
          <w:sz w:val="22"/>
          <w:szCs w:val="22"/>
          <w:lang w:val="sr-Latn-RS"/>
        </w:rPr>
        <w:t>, Španija</w:t>
      </w:r>
    </w:p>
    <w:p w14:paraId="3B63BBC0" w14:textId="77777777" w:rsidR="008F4B7F" w:rsidRPr="002E174F" w:rsidRDefault="008F4B7F" w:rsidP="009C7991">
      <w:pPr>
        <w:jc w:val="both"/>
        <w:rPr>
          <w:b/>
          <w:sz w:val="22"/>
          <w:szCs w:val="22"/>
          <w:lang w:val="sr-Latn-RS"/>
        </w:rPr>
      </w:pPr>
    </w:p>
    <w:p w14:paraId="160106FE" w14:textId="77777777" w:rsidR="008F4B7F" w:rsidRPr="002E174F" w:rsidRDefault="008F4B7F" w:rsidP="009C7991">
      <w:pPr>
        <w:jc w:val="both"/>
        <w:rPr>
          <w:b/>
          <w:sz w:val="22"/>
          <w:szCs w:val="22"/>
          <w:lang w:val="sr-Latn-RS"/>
        </w:rPr>
      </w:pPr>
    </w:p>
    <w:p w14:paraId="60D01148" w14:textId="77777777" w:rsidR="00445D8F" w:rsidRPr="002E174F" w:rsidRDefault="00445D8F" w:rsidP="00A32113">
      <w:pPr>
        <w:rPr>
          <w:sz w:val="22"/>
          <w:szCs w:val="22"/>
          <w:lang w:val="sr-Latn-RS"/>
        </w:rPr>
      </w:pPr>
    </w:p>
    <w:p w14:paraId="60D01149" w14:textId="31C72B79" w:rsidR="00A32113" w:rsidRPr="002E174F" w:rsidRDefault="00A32113" w:rsidP="009C7991">
      <w:pPr>
        <w:jc w:val="both"/>
        <w:rPr>
          <w:b/>
          <w:sz w:val="22"/>
          <w:szCs w:val="22"/>
          <w:lang w:val="sr-Latn-RS"/>
        </w:rPr>
      </w:pPr>
      <w:r w:rsidRPr="002E174F">
        <w:rPr>
          <w:b/>
          <w:sz w:val="22"/>
          <w:szCs w:val="22"/>
          <w:lang w:val="sr-Latn-RS"/>
        </w:rPr>
        <w:t>Režim izdavanja lijeka</w:t>
      </w:r>
    </w:p>
    <w:p w14:paraId="40DB995F" w14:textId="2D83274B" w:rsidR="008F4B7F" w:rsidRPr="002E174F" w:rsidRDefault="008F4B7F" w:rsidP="009C7991">
      <w:pPr>
        <w:jc w:val="both"/>
        <w:rPr>
          <w:b/>
          <w:sz w:val="22"/>
          <w:szCs w:val="22"/>
          <w:lang w:val="sr-Latn-RS"/>
        </w:rPr>
      </w:pPr>
    </w:p>
    <w:p w14:paraId="3B00B425" w14:textId="25F95435" w:rsidR="008F4B7F" w:rsidRPr="002E174F" w:rsidRDefault="008F4B7F" w:rsidP="009C7991">
      <w:pPr>
        <w:jc w:val="both"/>
        <w:rPr>
          <w:sz w:val="22"/>
          <w:szCs w:val="22"/>
          <w:lang w:val="sr-Latn-RS"/>
        </w:rPr>
      </w:pPr>
      <w:r w:rsidRPr="002E174F">
        <w:rPr>
          <w:sz w:val="22"/>
          <w:szCs w:val="22"/>
          <w:lang w:val="sr-Latn-RS"/>
        </w:rPr>
        <w:t>Lijek se</w:t>
      </w:r>
      <w:r w:rsidR="00781B9A" w:rsidRPr="002E174F">
        <w:rPr>
          <w:sz w:val="22"/>
          <w:szCs w:val="22"/>
          <w:lang w:val="sr-Latn-RS"/>
        </w:rPr>
        <w:t xml:space="preserve"> može izdavati bez ljekarskog recepta</w:t>
      </w:r>
      <w:r w:rsidRPr="002E174F">
        <w:rPr>
          <w:sz w:val="22"/>
          <w:szCs w:val="22"/>
          <w:lang w:val="sr-Latn-RS"/>
        </w:rPr>
        <w:t>.</w:t>
      </w:r>
    </w:p>
    <w:p w14:paraId="60D0114A" w14:textId="77777777" w:rsidR="00445D8F" w:rsidRPr="002E174F" w:rsidRDefault="00445D8F" w:rsidP="009C7991">
      <w:pPr>
        <w:jc w:val="both"/>
        <w:rPr>
          <w:sz w:val="22"/>
          <w:szCs w:val="22"/>
          <w:lang w:val="sr-Latn-RS"/>
        </w:rPr>
      </w:pPr>
    </w:p>
    <w:p w14:paraId="60D0114B" w14:textId="2CC8F333" w:rsidR="0067145B" w:rsidRDefault="00A32113" w:rsidP="009C7991">
      <w:pPr>
        <w:jc w:val="both"/>
        <w:rPr>
          <w:b/>
          <w:sz w:val="22"/>
          <w:szCs w:val="22"/>
          <w:lang w:val="sr-Latn-RS"/>
        </w:rPr>
      </w:pPr>
      <w:r w:rsidRPr="002E174F">
        <w:rPr>
          <w:b/>
          <w:sz w:val="22"/>
          <w:szCs w:val="22"/>
          <w:lang w:val="sr-Latn-RS"/>
        </w:rPr>
        <w:t>Broj i datum dozvole</w:t>
      </w:r>
    </w:p>
    <w:p w14:paraId="3426A7B2" w14:textId="34C32337" w:rsidR="00FB05BB" w:rsidRDefault="00FB05BB" w:rsidP="009C7991">
      <w:pPr>
        <w:jc w:val="both"/>
        <w:rPr>
          <w:b/>
          <w:sz w:val="22"/>
          <w:szCs w:val="22"/>
          <w:lang w:val="sr-Latn-RS"/>
        </w:rPr>
      </w:pPr>
    </w:p>
    <w:p w14:paraId="3D2ABB44" w14:textId="5464B2B3" w:rsidR="00FB05BB" w:rsidRPr="00FB05BB" w:rsidRDefault="00FB05BB" w:rsidP="009C7991">
      <w:pPr>
        <w:jc w:val="both"/>
        <w:rPr>
          <w:b/>
          <w:sz w:val="22"/>
          <w:szCs w:val="22"/>
          <w:lang w:val="sr-Latn-RS"/>
        </w:rPr>
      </w:pPr>
      <w:r w:rsidRPr="00FB05BB">
        <w:rPr>
          <w:rFonts w:eastAsia="TimesNewRoman"/>
          <w:sz w:val="22"/>
          <w:szCs w:val="22"/>
          <w:lang w:val="sr-Latn-RS" w:eastAsia="sr-Latn-ME"/>
        </w:rPr>
        <w:t>2030/23/4501 – 2849 od 05.12.2023. godine</w:t>
      </w:r>
    </w:p>
    <w:p w14:paraId="60D0114C" w14:textId="77777777" w:rsidR="00440196" w:rsidRPr="002E174F" w:rsidRDefault="00440196" w:rsidP="009C7991">
      <w:pPr>
        <w:jc w:val="both"/>
        <w:rPr>
          <w:b/>
          <w:sz w:val="22"/>
          <w:szCs w:val="22"/>
          <w:lang w:val="sr-Latn-RS"/>
        </w:rPr>
      </w:pPr>
    </w:p>
    <w:p w14:paraId="60D0114D" w14:textId="77777777" w:rsidR="00440196" w:rsidRPr="002E174F" w:rsidRDefault="00440196" w:rsidP="009C7991">
      <w:pPr>
        <w:jc w:val="both"/>
        <w:rPr>
          <w:b/>
          <w:sz w:val="22"/>
          <w:szCs w:val="22"/>
          <w:lang w:val="sr-Latn-RS"/>
        </w:rPr>
      </w:pPr>
      <w:r w:rsidRPr="002E174F">
        <w:rPr>
          <w:b/>
          <w:sz w:val="22"/>
          <w:szCs w:val="22"/>
          <w:lang w:val="sr-Latn-RS"/>
        </w:rPr>
        <w:t>Ovo uputstvo je posljednji put odobreno</w:t>
      </w:r>
    </w:p>
    <w:p w14:paraId="60D0114E" w14:textId="77777777" w:rsidR="00440196" w:rsidRPr="002E174F" w:rsidRDefault="00440196" w:rsidP="009C7991">
      <w:pPr>
        <w:jc w:val="both"/>
        <w:rPr>
          <w:bCs/>
          <w:sz w:val="22"/>
          <w:szCs w:val="22"/>
          <w:lang w:val="sr-Latn-RS"/>
        </w:rPr>
      </w:pPr>
    </w:p>
    <w:p w14:paraId="60D0114F" w14:textId="0FADDAD8" w:rsidR="00440196" w:rsidRPr="002E174F" w:rsidRDefault="00A76DC0" w:rsidP="009C7991">
      <w:pPr>
        <w:jc w:val="both"/>
        <w:rPr>
          <w:sz w:val="22"/>
          <w:szCs w:val="22"/>
          <w:lang w:val="sr-Latn-RS"/>
        </w:rPr>
      </w:pPr>
      <w:r>
        <w:rPr>
          <w:sz w:val="22"/>
          <w:szCs w:val="22"/>
          <w:lang w:val="sr-Latn-RS"/>
        </w:rPr>
        <w:t>Decembar, 2023. godine</w:t>
      </w:r>
    </w:p>
    <w:sectPr w:rsidR="00440196" w:rsidRPr="002E174F"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B141" w14:textId="77777777" w:rsidR="0036324D" w:rsidRDefault="0036324D">
      <w:r>
        <w:separator/>
      </w:r>
    </w:p>
  </w:endnote>
  <w:endnote w:type="continuationSeparator" w:id="0">
    <w:p w14:paraId="6B4CC990" w14:textId="77777777" w:rsidR="0036324D" w:rsidRDefault="0036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207" w:usb1="08070000" w:usb2="00000010" w:usb3="00000000" w:csb0="0002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15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0115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15A" w14:textId="2BE67AB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8515CA">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515CA">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15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5C31" w14:textId="77777777" w:rsidR="0036324D" w:rsidRDefault="0036324D">
      <w:r>
        <w:separator/>
      </w:r>
    </w:p>
  </w:footnote>
  <w:footnote w:type="continuationSeparator" w:id="0">
    <w:p w14:paraId="326E0AE4" w14:textId="77777777" w:rsidR="0036324D" w:rsidRDefault="0036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115B" w14:textId="77777777" w:rsidR="00890846" w:rsidRDefault="00EF65C8">
    <w:pPr>
      <w:pStyle w:val="Header"/>
      <w:rPr>
        <w:sz w:val="16"/>
        <w:szCs w:val="16"/>
      </w:rPr>
    </w:pPr>
    <w:r w:rsidRPr="005319EA">
      <w:rPr>
        <w:noProof/>
        <w:sz w:val="16"/>
        <w:szCs w:val="16"/>
      </w:rPr>
      <w:drawing>
        <wp:inline distT="0" distB="0" distL="0" distR="0" wp14:anchorId="60D0115F" wp14:editId="60D0116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0D0115C" w14:textId="77777777" w:rsidR="00890846" w:rsidRDefault="00890846">
    <w:pPr>
      <w:pStyle w:val="Header"/>
      <w:rPr>
        <w:sz w:val="16"/>
        <w:szCs w:val="16"/>
      </w:rPr>
    </w:pPr>
  </w:p>
  <w:p w14:paraId="60D0115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76C01"/>
    <w:multiLevelType w:val="hybridMultilevel"/>
    <w:tmpl w:val="7CC04080"/>
    <w:lvl w:ilvl="0" w:tplc="F420FC8C">
      <w:start w:val="1"/>
      <w:numFmt w:val="bullet"/>
      <w:lvlText w:val="-"/>
      <w:lvlJc w:val="left"/>
      <w:pPr>
        <w:ind w:left="112" w:hanging="284"/>
      </w:pPr>
      <w:rPr>
        <w:rFonts w:ascii="Tahoma" w:eastAsia="Tahoma" w:hAnsi="Tahoma" w:hint="default"/>
        <w:i/>
        <w:w w:val="96"/>
        <w:sz w:val="23"/>
        <w:szCs w:val="23"/>
      </w:rPr>
    </w:lvl>
    <w:lvl w:ilvl="1" w:tplc="4D10C5AA">
      <w:start w:val="1"/>
      <w:numFmt w:val="bullet"/>
      <w:lvlText w:val=""/>
      <w:lvlJc w:val="left"/>
      <w:pPr>
        <w:ind w:left="112" w:hanging="360"/>
      </w:pPr>
      <w:rPr>
        <w:rFonts w:ascii="Symbol" w:eastAsia="Symbol" w:hAnsi="Symbol" w:hint="default"/>
        <w:sz w:val="22"/>
        <w:szCs w:val="22"/>
      </w:rPr>
    </w:lvl>
    <w:lvl w:ilvl="2" w:tplc="A3440C26">
      <w:start w:val="1"/>
      <w:numFmt w:val="bullet"/>
      <w:lvlText w:val="•"/>
      <w:lvlJc w:val="left"/>
      <w:pPr>
        <w:ind w:left="2063" w:hanging="360"/>
      </w:pPr>
      <w:rPr>
        <w:rFonts w:hint="default"/>
      </w:rPr>
    </w:lvl>
    <w:lvl w:ilvl="3" w:tplc="602E48FA">
      <w:start w:val="1"/>
      <w:numFmt w:val="bullet"/>
      <w:lvlText w:val="•"/>
      <w:lvlJc w:val="left"/>
      <w:pPr>
        <w:ind w:left="3038" w:hanging="360"/>
      </w:pPr>
      <w:rPr>
        <w:rFonts w:hint="default"/>
      </w:rPr>
    </w:lvl>
    <w:lvl w:ilvl="4" w:tplc="297E402C">
      <w:start w:val="1"/>
      <w:numFmt w:val="bullet"/>
      <w:lvlText w:val="•"/>
      <w:lvlJc w:val="left"/>
      <w:pPr>
        <w:ind w:left="4013" w:hanging="360"/>
      </w:pPr>
      <w:rPr>
        <w:rFonts w:hint="default"/>
      </w:rPr>
    </w:lvl>
    <w:lvl w:ilvl="5" w:tplc="3A2CFE92">
      <w:start w:val="1"/>
      <w:numFmt w:val="bullet"/>
      <w:lvlText w:val="•"/>
      <w:lvlJc w:val="left"/>
      <w:pPr>
        <w:ind w:left="4989" w:hanging="360"/>
      </w:pPr>
      <w:rPr>
        <w:rFonts w:hint="default"/>
      </w:rPr>
    </w:lvl>
    <w:lvl w:ilvl="6" w:tplc="BDD6325A">
      <w:start w:val="1"/>
      <w:numFmt w:val="bullet"/>
      <w:lvlText w:val="•"/>
      <w:lvlJc w:val="left"/>
      <w:pPr>
        <w:ind w:left="5964" w:hanging="360"/>
      </w:pPr>
      <w:rPr>
        <w:rFonts w:hint="default"/>
      </w:rPr>
    </w:lvl>
    <w:lvl w:ilvl="7" w:tplc="F9304FE0">
      <w:start w:val="1"/>
      <w:numFmt w:val="bullet"/>
      <w:lvlText w:val="•"/>
      <w:lvlJc w:val="left"/>
      <w:pPr>
        <w:ind w:left="6939" w:hanging="360"/>
      </w:pPr>
      <w:rPr>
        <w:rFonts w:hint="default"/>
      </w:rPr>
    </w:lvl>
    <w:lvl w:ilvl="8" w:tplc="975881E2">
      <w:start w:val="1"/>
      <w:numFmt w:val="bullet"/>
      <w:lvlText w:val="•"/>
      <w:lvlJc w:val="left"/>
      <w:pPr>
        <w:ind w:left="7914" w:hanging="360"/>
      </w:pPr>
      <w:rPr>
        <w:rFont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A15662"/>
    <w:multiLevelType w:val="hybridMultilevel"/>
    <w:tmpl w:val="23864D68"/>
    <w:lvl w:ilvl="0" w:tplc="A6E087AA">
      <w:start w:val="1"/>
      <w:numFmt w:val="bullet"/>
      <w:lvlText w:val="-"/>
      <w:lvlJc w:val="left"/>
      <w:pPr>
        <w:tabs>
          <w:tab w:val="num" w:pos="360"/>
        </w:tabs>
        <w:ind w:left="360" w:hanging="360"/>
      </w:pPr>
      <w:rPr>
        <w:rFonts w:ascii="Arial" w:eastAsia="Times New Roman" w:hAnsi="Arial" w:cs="Arial" w:hint="default"/>
      </w:rPr>
    </w:lvl>
    <w:lvl w:ilvl="1" w:tplc="04090003">
      <w:start w:val="1"/>
      <w:numFmt w:val="decimal"/>
      <w:lvlText w:val="%2."/>
      <w:lvlJc w:val="left"/>
      <w:pPr>
        <w:tabs>
          <w:tab w:val="num" w:pos="645"/>
        </w:tabs>
        <w:ind w:left="645" w:hanging="360"/>
      </w:pPr>
    </w:lvl>
    <w:lvl w:ilvl="2" w:tplc="04090005">
      <w:start w:val="1"/>
      <w:numFmt w:val="decimal"/>
      <w:lvlText w:val="%3."/>
      <w:lvlJc w:val="left"/>
      <w:pPr>
        <w:tabs>
          <w:tab w:val="num" w:pos="1365"/>
        </w:tabs>
        <w:ind w:left="1365" w:hanging="360"/>
      </w:pPr>
    </w:lvl>
    <w:lvl w:ilvl="3" w:tplc="04090001">
      <w:start w:val="1"/>
      <w:numFmt w:val="decimal"/>
      <w:lvlText w:val="%4."/>
      <w:lvlJc w:val="left"/>
      <w:pPr>
        <w:tabs>
          <w:tab w:val="num" w:pos="2085"/>
        </w:tabs>
        <w:ind w:left="2085" w:hanging="360"/>
      </w:pPr>
    </w:lvl>
    <w:lvl w:ilvl="4" w:tplc="04090003">
      <w:start w:val="1"/>
      <w:numFmt w:val="decimal"/>
      <w:lvlText w:val="%5."/>
      <w:lvlJc w:val="left"/>
      <w:pPr>
        <w:tabs>
          <w:tab w:val="num" w:pos="2805"/>
        </w:tabs>
        <w:ind w:left="2805" w:hanging="360"/>
      </w:pPr>
    </w:lvl>
    <w:lvl w:ilvl="5" w:tplc="04090005">
      <w:start w:val="1"/>
      <w:numFmt w:val="decimal"/>
      <w:lvlText w:val="%6."/>
      <w:lvlJc w:val="left"/>
      <w:pPr>
        <w:tabs>
          <w:tab w:val="num" w:pos="3525"/>
        </w:tabs>
        <w:ind w:left="3525" w:hanging="360"/>
      </w:pPr>
    </w:lvl>
    <w:lvl w:ilvl="6" w:tplc="04090001">
      <w:start w:val="1"/>
      <w:numFmt w:val="decimal"/>
      <w:lvlText w:val="%7."/>
      <w:lvlJc w:val="left"/>
      <w:pPr>
        <w:tabs>
          <w:tab w:val="num" w:pos="4245"/>
        </w:tabs>
        <w:ind w:left="4245" w:hanging="360"/>
      </w:pPr>
    </w:lvl>
    <w:lvl w:ilvl="7" w:tplc="04090003">
      <w:start w:val="1"/>
      <w:numFmt w:val="decimal"/>
      <w:lvlText w:val="%8."/>
      <w:lvlJc w:val="left"/>
      <w:pPr>
        <w:tabs>
          <w:tab w:val="num" w:pos="4965"/>
        </w:tabs>
        <w:ind w:left="4965" w:hanging="360"/>
      </w:pPr>
    </w:lvl>
    <w:lvl w:ilvl="8" w:tplc="04090005">
      <w:start w:val="1"/>
      <w:numFmt w:val="decimal"/>
      <w:lvlText w:val="%9."/>
      <w:lvlJc w:val="left"/>
      <w:pPr>
        <w:tabs>
          <w:tab w:val="num" w:pos="5685"/>
        </w:tabs>
        <w:ind w:left="5685" w:hanging="360"/>
      </w:p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6" w:nlCheck="1" w:checkStyle="0"/>
  <w:activeWritingStyle w:appName="MSWord" w:lang="en-US" w:vendorID="64" w:dllVersion="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14A"/>
    <w:rsid w:val="00027069"/>
    <w:rsid w:val="0002783F"/>
    <w:rsid w:val="00031CFD"/>
    <w:rsid w:val="000341C6"/>
    <w:rsid w:val="0004033B"/>
    <w:rsid w:val="000431EF"/>
    <w:rsid w:val="00045553"/>
    <w:rsid w:val="00047229"/>
    <w:rsid w:val="00052FC9"/>
    <w:rsid w:val="000534C0"/>
    <w:rsid w:val="000537EA"/>
    <w:rsid w:val="00063BF3"/>
    <w:rsid w:val="0006657B"/>
    <w:rsid w:val="00070BAB"/>
    <w:rsid w:val="00071B1A"/>
    <w:rsid w:val="00071EEF"/>
    <w:rsid w:val="000771E2"/>
    <w:rsid w:val="00081747"/>
    <w:rsid w:val="0008350D"/>
    <w:rsid w:val="000855A9"/>
    <w:rsid w:val="00086654"/>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16F8"/>
    <w:rsid w:val="002C6682"/>
    <w:rsid w:val="002D4B25"/>
    <w:rsid w:val="002D56CD"/>
    <w:rsid w:val="002D7DF8"/>
    <w:rsid w:val="002E0261"/>
    <w:rsid w:val="002E15EE"/>
    <w:rsid w:val="002E174F"/>
    <w:rsid w:val="002E247B"/>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324D"/>
    <w:rsid w:val="00371CCC"/>
    <w:rsid w:val="003731D0"/>
    <w:rsid w:val="003771E3"/>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003"/>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3151"/>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0837"/>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1B9A"/>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6DE5"/>
    <w:rsid w:val="007C7F83"/>
    <w:rsid w:val="007D10A3"/>
    <w:rsid w:val="007F0CD9"/>
    <w:rsid w:val="007F17C0"/>
    <w:rsid w:val="007F1A10"/>
    <w:rsid w:val="007F269F"/>
    <w:rsid w:val="007F71BE"/>
    <w:rsid w:val="00800BB3"/>
    <w:rsid w:val="00801CAC"/>
    <w:rsid w:val="008046BA"/>
    <w:rsid w:val="00807089"/>
    <w:rsid w:val="00807887"/>
    <w:rsid w:val="00814949"/>
    <w:rsid w:val="008171E4"/>
    <w:rsid w:val="00822795"/>
    <w:rsid w:val="0082338C"/>
    <w:rsid w:val="008235B9"/>
    <w:rsid w:val="008275F3"/>
    <w:rsid w:val="00830353"/>
    <w:rsid w:val="00835CF6"/>
    <w:rsid w:val="0084036D"/>
    <w:rsid w:val="00840A50"/>
    <w:rsid w:val="00840DBC"/>
    <w:rsid w:val="00841A08"/>
    <w:rsid w:val="00842F83"/>
    <w:rsid w:val="008437AF"/>
    <w:rsid w:val="008475F6"/>
    <w:rsid w:val="008515CA"/>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32F9"/>
    <w:rsid w:val="008A49E3"/>
    <w:rsid w:val="008A7F54"/>
    <w:rsid w:val="008A7F7D"/>
    <w:rsid w:val="008B13CE"/>
    <w:rsid w:val="008B1957"/>
    <w:rsid w:val="008B22C2"/>
    <w:rsid w:val="008B6223"/>
    <w:rsid w:val="008C6130"/>
    <w:rsid w:val="008D2F97"/>
    <w:rsid w:val="008D4353"/>
    <w:rsid w:val="008D4B1A"/>
    <w:rsid w:val="008D7ED7"/>
    <w:rsid w:val="008E3485"/>
    <w:rsid w:val="008E7128"/>
    <w:rsid w:val="008F4B7F"/>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0900"/>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C7991"/>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3E"/>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6DC0"/>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15BD"/>
    <w:rsid w:val="00B02935"/>
    <w:rsid w:val="00B034D4"/>
    <w:rsid w:val="00B04A09"/>
    <w:rsid w:val="00B0620F"/>
    <w:rsid w:val="00B12AAE"/>
    <w:rsid w:val="00B20DCF"/>
    <w:rsid w:val="00B23A38"/>
    <w:rsid w:val="00B26FFA"/>
    <w:rsid w:val="00B321B1"/>
    <w:rsid w:val="00B35EB0"/>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5D0"/>
    <w:rsid w:val="00D26BDF"/>
    <w:rsid w:val="00D270D2"/>
    <w:rsid w:val="00D32FA5"/>
    <w:rsid w:val="00D33D32"/>
    <w:rsid w:val="00D33E11"/>
    <w:rsid w:val="00D358A5"/>
    <w:rsid w:val="00D35E5C"/>
    <w:rsid w:val="00D37AD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0089"/>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385"/>
    <w:rsid w:val="00EE7BD3"/>
    <w:rsid w:val="00EF2AEC"/>
    <w:rsid w:val="00EF2BAF"/>
    <w:rsid w:val="00EF3089"/>
    <w:rsid w:val="00EF4298"/>
    <w:rsid w:val="00EF65C8"/>
    <w:rsid w:val="00F01E3B"/>
    <w:rsid w:val="00F02314"/>
    <w:rsid w:val="00F03137"/>
    <w:rsid w:val="00F0521F"/>
    <w:rsid w:val="00F07897"/>
    <w:rsid w:val="00F11698"/>
    <w:rsid w:val="00F1575B"/>
    <w:rsid w:val="00F159F0"/>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5BB"/>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010C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B22C2"/>
    <w:pPr>
      <w:ind w:left="720"/>
      <w:contextualSpacing/>
    </w:pPr>
  </w:style>
  <w:style w:type="character" w:customStyle="1" w:styleId="HeaderChar">
    <w:name w:val="Header Char"/>
    <w:basedOn w:val="DefaultParagraphFont"/>
    <w:link w:val="Header"/>
    <w:uiPriority w:val="99"/>
    <w:rsid w:val="008B22C2"/>
    <w:rPr>
      <w:lang w:val="en-US" w:eastAsia="en-US"/>
    </w:rPr>
  </w:style>
  <w:style w:type="paragraph" w:styleId="Revision">
    <w:name w:val="Revision"/>
    <w:hidden/>
    <w:uiPriority w:val="99"/>
    <w:semiHidden/>
    <w:rsid w:val="00F1169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6361589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6772726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D698-B545-45F1-8765-3F96D97D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16</cp:revision>
  <cp:lastPrinted>2010-03-01T14:10:00Z</cp:lastPrinted>
  <dcterms:created xsi:type="dcterms:W3CDTF">2023-11-29T08:07:00Z</dcterms:created>
  <dcterms:modified xsi:type="dcterms:W3CDTF">2024-10-24T09:40:00Z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