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71E27" w14:textId="77777777" w:rsidR="00C22BE5" w:rsidRPr="00627DB6" w:rsidRDefault="00C30F92" w:rsidP="00C30F92">
      <w:pPr>
        <w:jc w:val="center"/>
        <w:rPr>
          <w:sz w:val="22"/>
          <w:szCs w:val="22"/>
          <w:lang w:val="sr-Latn-ME"/>
        </w:rPr>
      </w:pPr>
      <w:r w:rsidRPr="00627DB6">
        <w:rPr>
          <w:b/>
          <w:bCs/>
          <w:iCs/>
          <w:sz w:val="22"/>
          <w:szCs w:val="22"/>
          <w:u w:val="single"/>
          <w:lang w:val="sr-Latn-ME"/>
        </w:rPr>
        <w:t xml:space="preserve">UPUTSTVO ZA </w:t>
      </w:r>
      <w:r w:rsidR="00B71B51" w:rsidRPr="00627DB6">
        <w:rPr>
          <w:b/>
          <w:bCs/>
          <w:iCs/>
          <w:sz w:val="22"/>
          <w:szCs w:val="22"/>
          <w:u w:val="single"/>
          <w:lang w:val="sr-Latn-ME"/>
        </w:rPr>
        <w:t>LIJEK</w:t>
      </w:r>
    </w:p>
    <w:p w14:paraId="335C7F5B" w14:textId="77777777" w:rsidR="00C30F92" w:rsidRPr="00627DB6" w:rsidRDefault="00C30F92" w:rsidP="00C30F92">
      <w:pPr>
        <w:jc w:val="center"/>
        <w:rPr>
          <w:i/>
          <w:color w:val="808080"/>
          <w:sz w:val="22"/>
          <w:szCs w:val="22"/>
          <w:lang w:val="sr-Latn-ME"/>
        </w:rPr>
      </w:pPr>
    </w:p>
    <w:p w14:paraId="7E8EA0F1" w14:textId="4AD9B396" w:rsidR="00FF4110" w:rsidRPr="00627DB6" w:rsidRDefault="00FF4110" w:rsidP="00FF4110">
      <w:pPr>
        <w:tabs>
          <w:tab w:val="left" w:pos="540"/>
          <w:tab w:val="left" w:pos="569"/>
        </w:tabs>
        <w:jc w:val="center"/>
        <w:rPr>
          <w:b/>
          <w:bCs/>
          <w:sz w:val="22"/>
          <w:szCs w:val="22"/>
          <w:lang w:val="sr-Latn-ME"/>
        </w:rPr>
      </w:pPr>
      <w:r w:rsidRPr="00627DB6">
        <w:rPr>
          <w:b/>
          <w:bCs/>
          <w:sz w:val="22"/>
          <w:szCs w:val="22"/>
          <w:lang w:val="sr-Latn-ME"/>
        </w:rPr>
        <w:t>Tresiba FlexTouch</w:t>
      </w:r>
      <w:r w:rsidR="00627DB6" w:rsidRPr="00627DB6">
        <w:rPr>
          <w:b/>
          <w:bCs/>
          <w:sz w:val="22"/>
          <w:szCs w:val="22"/>
          <w:lang w:val="sr-Latn-ME"/>
        </w:rPr>
        <w:t>,</w:t>
      </w:r>
      <w:r w:rsidRPr="00627DB6">
        <w:rPr>
          <w:b/>
          <w:bCs/>
          <w:sz w:val="22"/>
          <w:szCs w:val="22"/>
          <w:lang w:val="sr-Latn-ME"/>
        </w:rPr>
        <w:t xml:space="preserve"> </w:t>
      </w:r>
      <w:r w:rsidR="009B2B97" w:rsidRPr="00627DB6">
        <w:rPr>
          <w:b/>
          <w:bCs/>
          <w:sz w:val="22"/>
          <w:szCs w:val="22"/>
          <w:lang w:val="sr-Latn-ME"/>
        </w:rPr>
        <w:t>2</w:t>
      </w:r>
      <w:r w:rsidRPr="00627DB6">
        <w:rPr>
          <w:b/>
          <w:bCs/>
          <w:sz w:val="22"/>
          <w:szCs w:val="22"/>
          <w:lang w:val="sr-Latn-ME"/>
        </w:rPr>
        <w:t xml:space="preserve">00 jedinica/ml, rastvor za injekciju </w:t>
      </w:r>
      <w:r w:rsidR="00627DB6" w:rsidRPr="00627DB6">
        <w:rPr>
          <w:b/>
          <w:bCs/>
          <w:sz w:val="22"/>
          <w:szCs w:val="22"/>
          <w:lang w:val="sr-Latn-ME"/>
        </w:rPr>
        <w:t xml:space="preserve">u napunjenom injekcionom penu </w:t>
      </w:r>
    </w:p>
    <w:p w14:paraId="2F7633AB" w14:textId="77777777" w:rsidR="00627DB6" w:rsidRPr="00627DB6" w:rsidRDefault="00627DB6" w:rsidP="00FF4110">
      <w:pPr>
        <w:pStyle w:val="Header"/>
        <w:tabs>
          <w:tab w:val="left" w:pos="284"/>
        </w:tabs>
        <w:jc w:val="center"/>
        <w:rPr>
          <w:b/>
          <w:bCs/>
          <w:sz w:val="22"/>
          <w:szCs w:val="22"/>
          <w:lang w:val="sr-Latn-ME"/>
        </w:rPr>
      </w:pPr>
    </w:p>
    <w:p w14:paraId="40C14A6B" w14:textId="1CCB70B0" w:rsidR="00C22BE5" w:rsidRPr="00627DB6" w:rsidRDefault="00627DB6" w:rsidP="00FF4110">
      <w:pPr>
        <w:pStyle w:val="Header"/>
        <w:tabs>
          <w:tab w:val="left" w:pos="284"/>
        </w:tabs>
        <w:jc w:val="center"/>
        <w:rPr>
          <w:b/>
          <w:bCs/>
          <w:i/>
          <w:color w:val="808080"/>
          <w:sz w:val="22"/>
          <w:szCs w:val="22"/>
          <w:lang w:val="sr-Latn-ME"/>
        </w:rPr>
      </w:pPr>
      <w:r w:rsidRPr="00627DB6">
        <w:rPr>
          <w:b/>
          <w:bCs/>
          <w:sz w:val="22"/>
          <w:szCs w:val="22"/>
          <w:lang w:val="sr-Latn-ME"/>
        </w:rPr>
        <w:t>i</w:t>
      </w:r>
      <w:r w:rsidR="00FF4110" w:rsidRPr="00627DB6">
        <w:rPr>
          <w:b/>
          <w:bCs/>
          <w:sz w:val="22"/>
          <w:szCs w:val="22"/>
          <w:lang w:val="sr-Latn-ME"/>
        </w:rPr>
        <w:t>nsulin degludek</w:t>
      </w:r>
    </w:p>
    <w:p w14:paraId="5250B0EE" w14:textId="4243319F" w:rsidR="00A75421" w:rsidRPr="00627DB6" w:rsidRDefault="00A75421" w:rsidP="00FF4110">
      <w:pPr>
        <w:pStyle w:val="Header"/>
        <w:tabs>
          <w:tab w:val="left" w:pos="284"/>
        </w:tabs>
        <w:rPr>
          <w:sz w:val="22"/>
          <w:szCs w:val="22"/>
          <w:lang w:val="sr-Latn-ME"/>
        </w:rPr>
      </w:pPr>
    </w:p>
    <w:p w14:paraId="26D3676C" w14:textId="71585D9D" w:rsidR="00627DB6" w:rsidRPr="00627DB6" w:rsidRDefault="00627DB6" w:rsidP="00FF4110">
      <w:pPr>
        <w:pStyle w:val="Header"/>
        <w:tabs>
          <w:tab w:val="left" w:pos="284"/>
        </w:tabs>
        <w:rPr>
          <w:sz w:val="22"/>
          <w:szCs w:val="22"/>
          <w:lang w:val="sr-Latn-ME"/>
        </w:rPr>
      </w:pPr>
    </w:p>
    <w:p w14:paraId="660C5122" w14:textId="77777777" w:rsidR="00627DB6" w:rsidRPr="00627DB6" w:rsidRDefault="00627DB6" w:rsidP="00FF4110">
      <w:pPr>
        <w:pStyle w:val="Header"/>
        <w:tabs>
          <w:tab w:val="left" w:pos="284"/>
        </w:tabs>
        <w:rPr>
          <w:sz w:val="22"/>
          <w:szCs w:val="22"/>
          <w:lang w:val="sr-Latn-ME"/>
        </w:rPr>
      </w:pPr>
    </w:p>
    <w:p w14:paraId="7CA06DED" w14:textId="77777777" w:rsidR="00D26966" w:rsidRPr="00627DB6" w:rsidRDefault="00D26966" w:rsidP="00FF4110">
      <w:pPr>
        <w:pStyle w:val="Header"/>
        <w:tabs>
          <w:tab w:val="left" w:pos="284"/>
        </w:tabs>
        <w:rPr>
          <w:sz w:val="22"/>
          <w:szCs w:val="22"/>
          <w:lang w:val="sr-Latn-ME"/>
        </w:rPr>
      </w:pPr>
    </w:p>
    <w:p w14:paraId="4EBE8DB3" w14:textId="1DF5A96E" w:rsidR="00A32113" w:rsidRPr="00627DB6" w:rsidRDefault="00A32113" w:rsidP="0087540F">
      <w:pPr>
        <w:widowControl w:val="0"/>
        <w:autoSpaceDE w:val="0"/>
        <w:autoSpaceDN w:val="0"/>
        <w:jc w:val="both"/>
        <w:rPr>
          <w:b/>
          <w:bCs/>
          <w:sz w:val="22"/>
          <w:szCs w:val="22"/>
          <w:lang w:val="sr-Latn-ME"/>
        </w:rPr>
      </w:pPr>
      <w:r w:rsidRPr="00627DB6">
        <w:rPr>
          <w:b/>
          <w:bCs/>
          <w:sz w:val="22"/>
          <w:szCs w:val="22"/>
          <w:lang w:val="sr-Latn-ME"/>
        </w:rPr>
        <w:t>Pažljivo pročitajte ovo uputstvo, prije nego što počnete da koristite ovaj lijek</w:t>
      </w:r>
      <w:r w:rsidR="00070BAB" w:rsidRPr="00627DB6">
        <w:rPr>
          <w:b/>
          <w:bCs/>
          <w:sz w:val="22"/>
          <w:szCs w:val="22"/>
          <w:lang w:val="sr-Latn-ME"/>
        </w:rPr>
        <w:t>,</w:t>
      </w:r>
      <w:r w:rsidR="006A2B96" w:rsidRPr="00627DB6">
        <w:rPr>
          <w:sz w:val="22"/>
          <w:szCs w:val="22"/>
          <w:lang w:val="sr-Latn-ME"/>
        </w:rPr>
        <w:t xml:space="preserve"> </w:t>
      </w:r>
      <w:r w:rsidR="006A2B96" w:rsidRPr="00627DB6">
        <w:rPr>
          <w:b/>
          <w:bCs/>
          <w:sz w:val="22"/>
          <w:szCs w:val="22"/>
          <w:lang w:val="sr-Latn-ME"/>
        </w:rPr>
        <w:t xml:space="preserve">jer sadrži </w:t>
      </w:r>
      <w:r w:rsidR="00B55D80" w:rsidRPr="00627DB6">
        <w:rPr>
          <w:b/>
          <w:bCs/>
          <w:sz w:val="22"/>
          <w:szCs w:val="22"/>
          <w:lang w:val="sr-Latn-ME"/>
        </w:rPr>
        <w:t>i</w:t>
      </w:r>
      <w:r w:rsidR="006A2B96" w:rsidRPr="00627DB6">
        <w:rPr>
          <w:b/>
          <w:bCs/>
          <w:sz w:val="22"/>
          <w:szCs w:val="22"/>
          <w:lang w:val="sr-Latn-ME"/>
        </w:rPr>
        <w:t>nformacije koje su važne za Vas</w:t>
      </w:r>
    </w:p>
    <w:p w14:paraId="7F4EE7BC" w14:textId="77777777" w:rsidR="00A32113" w:rsidRPr="00627DB6" w:rsidRDefault="00A32113" w:rsidP="0087540F">
      <w:pPr>
        <w:widowControl w:val="0"/>
        <w:numPr>
          <w:ilvl w:val="0"/>
          <w:numId w:val="2"/>
        </w:numPr>
        <w:tabs>
          <w:tab w:val="clear" w:pos="576"/>
          <w:tab w:val="num" w:pos="600"/>
        </w:tabs>
        <w:autoSpaceDE w:val="0"/>
        <w:autoSpaceDN w:val="0"/>
        <w:jc w:val="both"/>
        <w:rPr>
          <w:sz w:val="22"/>
          <w:szCs w:val="22"/>
          <w:lang w:val="sr-Latn-ME"/>
        </w:rPr>
      </w:pPr>
      <w:r w:rsidRPr="00627DB6">
        <w:rPr>
          <w:sz w:val="22"/>
          <w:szCs w:val="22"/>
          <w:lang w:val="sr-Latn-ME"/>
        </w:rPr>
        <w:t>Uputstvo sačuvajte. Može biti potrebno da ga ponovo pročitate.</w:t>
      </w:r>
    </w:p>
    <w:p w14:paraId="111D2417" w14:textId="77777777" w:rsidR="00A32113" w:rsidRPr="00627DB6" w:rsidRDefault="00A32113" w:rsidP="0087540F">
      <w:pPr>
        <w:widowControl w:val="0"/>
        <w:numPr>
          <w:ilvl w:val="0"/>
          <w:numId w:val="2"/>
        </w:numPr>
        <w:autoSpaceDE w:val="0"/>
        <w:autoSpaceDN w:val="0"/>
        <w:jc w:val="both"/>
        <w:rPr>
          <w:sz w:val="22"/>
          <w:szCs w:val="22"/>
          <w:lang w:val="sr-Latn-ME"/>
        </w:rPr>
      </w:pPr>
      <w:r w:rsidRPr="00627DB6">
        <w:rPr>
          <w:sz w:val="22"/>
          <w:szCs w:val="22"/>
          <w:lang w:val="sr-Latn-ME"/>
        </w:rPr>
        <w:t>Ako imate dodatnih pitanja, obratite se svom ljekaru ili farmaceutu</w:t>
      </w:r>
      <w:r w:rsidR="00070BAB" w:rsidRPr="00627DB6">
        <w:rPr>
          <w:sz w:val="22"/>
          <w:szCs w:val="22"/>
          <w:lang w:val="sr-Latn-ME"/>
        </w:rPr>
        <w:t xml:space="preserve"> </w:t>
      </w:r>
      <w:r w:rsidR="00070BAB" w:rsidRPr="00627DB6">
        <w:rPr>
          <w:noProof/>
          <w:sz w:val="22"/>
          <w:szCs w:val="22"/>
          <w:lang w:val="sr-Latn-ME"/>
        </w:rPr>
        <w:t>ili medicinskoj sestri</w:t>
      </w:r>
      <w:r w:rsidRPr="00627DB6">
        <w:rPr>
          <w:sz w:val="22"/>
          <w:szCs w:val="22"/>
          <w:lang w:val="sr-Latn-ME"/>
        </w:rPr>
        <w:t>.</w:t>
      </w:r>
      <w:r w:rsidR="006240C9" w:rsidRPr="00627DB6">
        <w:rPr>
          <w:sz w:val="22"/>
          <w:szCs w:val="22"/>
          <w:lang w:val="sr-Latn-ME"/>
        </w:rPr>
        <w:t xml:space="preserve"> </w:t>
      </w:r>
    </w:p>
    <w:p w14:paraId="25FE4586" w14:textId="77777777" w:rsidR="00A32113" w:rsidRPr="00627DB6" w:rsidRDefault="00A32113" w:rsidP="0087540F">
      <w:pPr>
        <w:widowControl w:val="0"/>
        <w:numPr>
          <w:ilvl w:val="0"/>
          <w:numId w:val="2"/>
        </w:numPr>
        <w:autoSpaceDE w:val="0"/>
        <w:autoSpaceDN w:val="0"/>
        <w:ind w:left="600" w:hanging="600"/>
        <w:jc w:val="both"/>
        <w:rPr>
          <w:sz w:val="22"/>
          <w:szCs w:val="22"/>
          <w:lang w:val="sr-Latn-ME"/>
        </w:rPr>
      </w:pPr>
      <w:r w:rsidRPr="00627DB6">
        <w:rPr>
          <w:sz w:val="22"/>
          <w:szCs w:val="22"/>
          <w:lang w:val="sr-Latn-ME"/>
        </w:rPr>
        <w:t>Ovaj lijek propisan je Vama i ne sm</w:t>
      </w:r>
      <w:r w:rsidR="00A06E5C" w:rsidRPr="00627DB6">
        <w:rPr>
          <w:sz w:val="22"/>
          <w:szCs w:val="22"/>
          <w:lang w:val="sr-Latn-ME"/>
        </w:rPr>
        <w:t>ij</w:t>
      </w:r>
      <w:r w:rsidRPr="00627DB6">
        <w:rPr>
          <w:sz w:val="22"/>
          <w:szCs w:val="22"/>
          <w:lang w:val="sr-Latn-ME"/>
        </w:rPr>
        <w:t>ete ga davati drugima. Može da im škodi, čak i kada imaju iste znake bolesti kao i Vi.</w:t>
      </w:r>
    </w:p>
    <w:p w14:paraId="26BDDDE1" w14:textId="77777777" w:rsidR="00C269D7" w:rsidRPr="00627DB6" w:rsidRDefault="00C269D7" w:rsidP="0087540F">
      <w:pPr>
        <w:widowControl w:val="0"/>
        <w:numPr>
          <w:ilvl w:val="0"/>
          <w:numId w:val="2"/>
        </w:numPr>
        <w:tabs>
          <w:tab w:val="clear" w:pos="576"/>
          <w:tab w:val="num" w:pos="0"/>
        </w:tabs>
        <w:autoSpaceDE w:val="0"/>
        <w:autoSpaceDN w:val="0"/>
        <w:ind w:left="600" w:hanging="600"/>
        <w:jc w:val="both"/>
        <w:rPr>
          <w:sz w:val="22"/>
          <w:szCs w:val="22"/>
          <w:lang w:val="sr-Latn-ME"/>
        </w:rPr>
      </w:pPr>
      <w:r w:rsidRPr="00627DB6">
        <w:rPr>
          <w:spacing w:val="-5"/>
          <w:sz w:val="22"/>
          <w:szCs w:val="22"/>
          <w:lang w:val="sr-Latn-ME"/>
        </w:rPr>
        <w:t xml:space="preserve">Ako </w:t>
      </w:r>
      <w:r w:rsidR="00CE3E04" w:rsidRPr="00627DB6">
        <w:rPr>
          <w:spacing w:val="-5"/>
          <w:sz w:val="22"/>
          <w:szCs w:val="22"/>
          <w:lang w:val="sr-Latn-ME"/>
        </w:rPr>
        <w:t>Vam</w:t>
      </w:r>
      <w:r w:rsidRPr="00627DB6">
        <w:rPr>
          <w:spacing w:val="-5"/>
          <w:sz w:val="22"/>
          <w:szCs w:val="22"/>
          <w:lang w:val="sr-Latn-ME"/>
        </w:rPr>
        <w:t xml:space="preserve"> se javi bilo koje neželjeno d</w:t>
      </w:r>
      <w:r w:rsidR="000D14D2" w:rsidRPr="00627DB6">
        <w:rPr>
          <w:spacing w:val="-5"/>
          <w:sz w:val="22"/>
          <w:szCs w:val="22"/>
          <w:lang w:val="sr-Latn-ME"/>
        </w:rPr>
        <w:t xml:space="preserve">ejstvo recite to svom ljekaru, </w:t>
      </w:r>
      <w:r w:rsidRPr="00627DB6">
        <w:rPr>
          <w:spacing w:val="-5"/>
          <w:sz w:val="22"/>
          <w:szCs w:val="22"/>
          <w:lang w:val="sr-Latn-ME"/>
        </w:rPr>
        <w:t>farmaceutu ili medicinskoj sestri. Ovo uključuje i bilo koja neželjena dejstva koja nijesu navedena u ovom uputstvu</w:t>
      </w:r>
      <w:r w:rsidRPr="00627DB6">
        <w:rPr>
          <w:spacing w:val="-4"/>
          <w:sz w:val="22"/>
          <w:szCs w:val="22"/>
          <w:lang w:val="sr-Latn-ME"/>
        </w:rPr>
        <w:t xml:space="preserve">. </w:t>
      </w:r>
      <w:r w:rsidR="0085398E" w:rsidRPr="00627DB6">
        <w:rPr>
          <w:spacing w:val="-4"/>
          <w:sz w:val="22"/>
          <w:szCs w:val="22"/>
          <w:lang w:val="sr-Latn-ME"/>
        </w:rPr>
        <w:t xml:space="preserve">Pogledajte dio 4. </w:t>
      </w:r>
    </w:p>
    <w:p w14:paraId="5CF5BD0E" w14:textId="249C0071" w:rsidR="00A92C66" w:rsidRPr="00627DB6" w:rsidRDefault="00A92C66" w:rsidP="0087540F">
      <w:pPr>
        <w:widowControl w:val="0"/>
        <w:autoSpaceDE w:val="0"/>
        <w:autoSpaceDN w:val="0"/>
        <w:jc w:val="both"/>
        <w:rPr>
          <w:sz w:val="22"/>
          <w:szCs w:val="22"/>
          <w:lang w:val="sr-Latn-ME"/>
        </w:rPr>
      </w:pPr>
    </w:p>
    <w:p w14:paraId="0FC9B93C" w14:textId="2B14E983" w:rsidR="00627DB6" w:rsidRPr="00627DB6" w:rsidRDefault="00627DB6" w:rsidP="0087540F">
      <w:pPr>
        <w:widowControl w:val="0"/>
        <w:autoSpaceDE w:val="0"/>
        <w:autoSpaceDN w:val="0"/>
        <w:jc w:val="both"/>
        <w:rPr>
          <w:sz w:val="22"/>
          <w:szCs w:val="22"/>
          <w:lang w:val="sr-Latn-ME"/>
        </w:rPr>
      </w:pPr>
    </w:p>
    <w:p w14:paraId="5C4F0DD8" w14:textId="1CCDD9B7" w:rsidR="00627DB6" w:rsidRPr="00627DB6" w:rsidRDefault="00627DB6" w:rsidP="0087540F">
      <w:pPr>
        <w:widowControl w:val="0"/>
        <w:autoSpaceDE w:val="0"/>
        <w:autoSpaceDN w:val="0"/>
        <w:jc w:val="both"/>
        <w:rPr>
          <w:sz w:val="22"/>
          <w:szCs w:val="22"/>
          <w:lang w:val="sr-Latn-ME"/>
        </w:rPr>
      </w:pPr>
    </w:p>
    <w:p w14:paraId="20260B36" w14:textId="77777777" w:rsidR="00627DB6" w:rsidRPr="00627DB6" w:rsidRDefault="00627DB6" w:rsidP="0087540F">
      <w:pPr>
        <w:widowControl w:val="0"/>
        <w:autoSpaceDE w:val="0"/>
        <w:autoSpaceDN w:val="0"/>
        <w:jc w:val="both"/>
        <w:rPr>
          <w:sz w:val="22"/>
          <w:szCs w:val="22"/>
          <w:lang w:val="sr-Latn-ME"/>
        </w:rPr>
      </w:pPr>
    </w:p>
    <w:p w14:paraId="5A62A464" w14:textId="77777777" w:rsidR="00A32113" w:rsidRPr="00627DB6" w:rsidRDefault="00A32113" w:rsidP="0087540F">
      <w:pPr>
        <w:widowControl w:val="0"/>
        <w:autoSpaceDE w:val="0"/>
        <w:autoSpaceDN w:val="0"/>
        <w:jc w:val="both"/>
        <w:rPr>
          <w:b/>
          <w:bCs/>
          <w:sz w:val="22"/>
          <w:szCs w:val="22"/>
          <w:lang w:val="sr-Latn-ME"/>
        </w:rPr>
      </w:pPr>
      <w:r w:rsidRPr="00627DB6">
        <w:rPr>
          <w:b/>
          <w:bCs/>
          <w:sz w:val="22"/>
          <w:szCs w:val="22"/>
          <w:lang w:val="sr-Latn-ME"/>
        </w:rPr>
        <w:t>U ovom uputstvu pročitaćete:</w:t>
      </w:r>
    </w:p>
    <w:p w14:paraId="15497629" w14:textId="7471AEBC" w:rsidR="00A32113" w:rsidRPr="00627DB6" w:rsidRDefault="00A32113" w:rsidP="0087540F">
      <w:pPr>
        <w:widowControl w:val="0"/>
        <w:numPr>
          <w:ilvl w:val="0"/>
          <w:numId w:val="1"/>
        </w:numPr>
        <w:tabs>
          <w:tab w:val="clear" w:pos="360"/>
          <w:tab w:val="left" w:pos="569"/>
          <w:tab w:val="left" w:pos="600"/>
        </w:tabs>
        <w:autoSpaceDE w:val="0"/>
        <w:autoSpaceDN w:val="0"/>
        <w:jc w:val="both"/>
        <w:rPr>
          <w:sz w:val="22"/>
          <w:szCs w:val="22"/>
          <w:lang w:val="sr-Latn-ME"/>
        </w:rPr>
      </w:pPr>
      <w:r w:rsidRPr="00627DB6">
        <w:rPr>
          <w:sz w:val="22"/>
          <w:szCs w:val="22"/>
          <w:lang w:val="sr-Latn-ME"/>
        </w:rPr>
        <w:t xml:space="preserve">Šta je lijek </w:t>
      </w:r>
      <w:r w:rsidR="00FF4110" w:rsidRPr="00627DB6">
        <w:rPr>
          <w:sz w:val="22"/>
          <w:szCs w:val="22"/>
          <w:lang w:val="sr-Latn-ME"/>
        </w:rPr>
        <w:t>Tresiba</w:t>
      </w:r>
      <w:r w:rsidRPr="00627DB6">
        <w:rPr>
          <w:sz w:val="22"/>
          <w:szCs w:val="22"/>
          <w:lang w:val="sr-Latn-ME"/>
        </w:rPr>
        <w:t xml:space="preserve"> i čemu je namijenjen</w:t>
      </w:r>
    </w:p>
    <w:p w14:paraId="3E46B09A" w14:textId="484950F7" w:rsidR="00A32113" w:rsidRPr="00627DB6" w:rsidRDefault="00A32113" w:rsidP="0087540F">
      <w:pPr>
        <w:widowControl w:val="0"/>
        <w:numPr>
          <w:ilvl w:val="0"/>
          <w:numId w:val="1"/>
        </w:numPr>
        <w:tabs>
          <w:tab w:val="clear" w:pos="360"/>
          <w:tab w:val="left" w:pos="569"/>
          <w:tab w:val="left" w:pos="600"/>
        </w:tabs>
        <w:autoSpaceDE w:val="0"/>
        <w:autoSpaceDN w:val="0"/>
        <w:jc w:val="both"/>
        <w:rPr>
          <w:sz w:val="22"/>
          <w:szCs w:val="22"/>
          <w:lang w:val="sr-Latn-ME"/>
        </w:rPr>
      </w:pPr>
      <w:r w:rsidRPr="00627DB6">
        <w:rPr>
          <w:sz w:val="22"/>
          <w:szCs w:val="22"/>
          <w:lang w:val="sr-Latn-ME"/>
        </w:rPr>
        <w:t xml:space="preserve">Šta treba da znate prije nego što uzmete lijek </w:t>
      </w:r>
      <w:r w:rsidR="00FF4110" w:rsidRPr="00627DB6">
        <w:rPr>
          <w:sz w:val="22"/>
          <w:szCs w:val="22"/>
          <w:lang w:val="sr-Latn-ME"/>
        </w:rPr>
        <w:t>Tresiba</w:t>
      </w:r>
    </w:p>
    <w:p w14:paraId="38F1D624" w14:textId="3FB3F882" w:rsidR="00A32113" w:rsidRPr="00627DB6" w:rsidRDefault="00A32113" w:rsidP="0087540F">
      <w:pPr>
        <w:widowControl w:val="0"/>
        <w:numPr>
          <w:ilvl w:val="0"/>
          <w:numId w:val="1"/>
        </w:numPr>
        <w:tabs>
          <w:tab w:val="clear" w:pos="360"/>
          <w:tab w:val="left" w:pos="569"/>
          <w:tab w:val="left" w:pos="600"/>
        </w:tabs>
        <w:autoSpaceDE w:val="0"/>
        <w:autoSpaceDN w:val="0"/>
        <w:jc w:val="both"/>
        <w:rPr>
          <w:sz w:val="22"/>
          <w:szCs w:val="22"/>
          <w:lang w:val="sr-Latn-ME"/>
        </w:rPr>
      </w:pPr>
      <w:r w:rsidRPr="00627DB6">
        <w:rPr>
          <w:sz w:val="22"/>
          <w:szCs w:val="22"/>
          <w:lang w:val="sr-Latn-ME"/>
        </w:rPr>
        <w:t xml:space="preserve">Kako se upotrebljava lijek </w:t>
      </w:r>
      <w:r w:rsidR="00FF4110" w:rsidRPr="00627DB6">
        <w:rPr>
          <w:sz w:val="22"/>
          <w:szCs w:val="22"/>
          <w:lang w:val="sr-Latn-ME"/>
        </w:rPr>
        <w:t>Tresiba</w:t>
      </w:r>
    </w:p>
    <w:p w14:paraId="30B106E2" w14:textId="77777777" w:rsidR="00A32113" w:rsidRPr="00627DB6" w:rsidRDefault="00A32113" w:rsidP="0087540F">
      <w:pPr>
        <w:widowControl w:val="0"/>
        <w:numPr>
          <w:ilvl w:val="0"/>
          <w:numId w:val="1"/>
        </w:numPr>
        <w:tabs>
          <w:tab w:val="clear" w:pos="360"/>
          <w:tab w:val="left" w:pos="569"/>
          <w:tab w:val="left" w:pos="600"/>
        </w:tabs>
        <w:autoSpaceDE w:val="0"/>
        <w:autoSpaceDN w:val="0"/>
        <w:jc w:val="both"/>
        <w:rPr>
          <w:sz w:val="22"/>
          <w:szCs w:val="22"/>
          <w:lang w:val="sr-Latn-ME"/>
        </w:rPr>
      </w:pPr>
      <w:r w:rsidRPr="00627DB6">
        <w:rPr>
          <w:sz w:val="22"/>
          <w:szCs w:val="22"/>
          <w:lang w:val="sr-Latn-ME"/>
        </w:rPr>
        <w:t xml:space="preserve">Moguća neželjena dejstva </w:t>
      </w:r>
    </w:p>
    <w:p w14:paraId="1261E3D8" w14:textId="765178D4" w:rsidR="00A32113" w:rsidRPr="00627DB6" w:rsidRDefault="00A32113" w:rsidP="0087540F">
      <w:pPr>
        <w:widowControl w:val="0"/>
        <w:numPr>
          <w:ilvl w:val="0"/>
          <w:numId w:val="1"/>
        </w:numPr>
        <w:tabs>
          <w:tab w:val="clear" w:pos="360"/>
          <w:tab w:val="left" w:pos="569"/>
          <w:tab w:val="left" w:pos="600"/>
        </w:tabs>
        <w:autoSpaceDE w:val="0"/>
        <w:autoSpaceDN w:val="0"/>
        <w:jc w:val="both"/>
        <w:rPr>
          <w:sz w:val="22"/>
          <w:szCs w:val="22"/>
          <w:lang w:val="sr-Latn-ME"/>
        </w:rPr>
      </w:pPr>
      <w:r w:rsidRPr="00627DB6">
        <w:rPr>
          <w:sz w:val="22"/>
          <w:szCs w:val="22"/>
          <w:lang w:val="sr-Latn-ME"/>
        </w:rPr>
        <w:t xml:space="preserve">Kako čuvati lijek </w:t>
      </w:r>
      <w:r w:rsidR="00FF4110" w:rsidRPr="00627DB6">
        <w:rPr>
          <w:sz w:val="22"/>
          <w:szCs w:val="22"/>
          <w:lang w:val="sr-Latn-ME"/>
        </w:rPr>
        <w:t>Tresiba</w:t>
      </w:r>
    </w:p>
    <w:p w14:paraId="506EA3D8" w14:textId="77777777" w:rsidR="00A32113" w:rsidRPr="00627DB6" w:rsidRDefault="000A77B3" w:rsidP="0087540F">
      <w:pPr>
        <w:widowControl w:val="0"/>
        <w:numPr>
          <w:ilvl w:val="0"/>
          <w:numId w:val="1"/>
        </w:numPr>
        <w:tabs>
          <w:tab w:val="clear" w:pos="360"/>
          <w:tab w:val="left" w:pos="569"/>
          <w:tab w:val="left" w:pos="600"/>
        </w:tabs>
        <w:autoSpaceDE w:val="0"/>
        <w:autoSpaceDN w:val="0"/>
        <w:jc w:val="both"/>
        <w:rPr>
          <w:b/>
          <w:bCs/>
          <w:sz w:val="22"/>
          <w:szCs w:val="22"/>
          <w:lang w:val="sr-Latn-ME"/>
        </w:rPr>
      </w:pPr>
      <w:r w:rsidRPr="00627DB6">
        <w:rPr>
          <w:sz w:val="22"/>
          <w:szCs w:val="22"/>
          <w:lang w:val="sr-Latn-ME"/>
        </w:rPr>
        <w:t>Sadržaj pakovanja i d</w:t>
      </w:r>
      <w:r w:rsidR="00A32113" w:rsidRPr="00627DB6">
        <w:rPr>
          <w:sz w:val="22"/>
          <w:szCs w:val="22"/>
          <w:lang w:val="sr-Latn-ME"/>
        </w:rPr>
        <w:t>odatne informacije</w:t>
      </w:r>
      <w:r w:rsidR="00A02C42" w:rsidRPr="00627DB6">
        <w:rPr>
          <w:sz w:val="22"/>
          <w:szCs w:val="22"/>
          <w:lang w:val="sr-Latn-ME"/>
        </w:rPr>
        <w:t xml:space="preserve"> </w:t>
      </w:r>
    </w:p>
    <w:p w14:paraId="3F906F29" w14:textId="77777777" w:rsidR="00A32113" w:rsidRPr="00627DB6" w:rsidRDefault="00A32113" w:rsidP="00D8615F">
      <w:pPr>
        <w:widowControl w:val="0"/>
        <w:autoSpaceDE w:val="0"/>
        <w:autoSpaceDN w:val="0"/>
        <w:rPr>
          <w:sz w:val="22"/>
          <w:szCs w:val="22"/>
          <w:lang w:val="sr-Latn-ME"/>
        </w:rPr>
      </w:pPr>
    </w:p>
    <w:p w14:paraId="23053BA2" w14:textId="2AA9AC00" w:rsidR="00D26966" w:rsidRPr="00627DB6" w:rsidRDefault="00D26966" w:rsidP="00D8615F">
      <w:pPr>
        <w:widowControl w:val="0"/>
        <w:autoSpaceDE w:val="0"/>
        <w:autoSpaceDN w:val="0"/>
        <w:rPr>
          <w:sz w:val="22"/>
          <w:szCs w:val="22"/>
          <w:lang w:val="sr-Latn-ME"/>
        </w:rPr>
      </w:pPr>
    </w:p>
    <w:p w14:paraId="4A383CF6" w14:textId="7D108C1B" w:rsidR="00B55D80" w:rsidRPr="00627DB6" w:rsidRDefault="00B55D80" w:rsidP="00D8615F">
      <w:pPr>
        <w:widowControl w:val="0"/>
        <w:autoSpaceDE w:val="0"/>
        <w:autoSpaceDN w:val="0"/>
        <w:rPr>
          <w:sz w:val="22"/>
          <w:szCs w:val="22"/>
          <w:lang w:val="sr-Latn-ME"/>
        </w:rPr>
      </w:pPr>
    </w:p>
    <w:p w14:paraId="7EDBE6F5" w14:textId="56B372AA" w:rsidR="00B55D80" w:rsidRPr="00627DB6" w:rsidRDefault="00B55D80" w:rsidP="00D8615F">
      <w:pPr>
        <w:widowControl w:val="0"/>
        <w:autoSpaceDE w:val="0"/>
        <w:autoSpaceDN w:val="0"/>
        <w:rPr>
          <w:sz w:val="22"/>
          <w:szCs w:val="22"/>
          <w:lang w:val="sr-Latn-ME"/>
        </w:rPr>
      </w:pPr>
    </w:p>
    <w:p w14:paraId="3D42B8A7" w14:textId="712B7335" w:rsidR="00B55D80" w:rsidRPr="00627DB6" w:rsidRDefault="00B55D80" w:rsidP="00D8615F">
      <w:pPr>
        <w:widowControl w:val="0"/>
        <w:autoSpaceDE w:val="0"/>
        <w:autoSpaceDN w:val="0"/>
        <w:rPr>
          <w:sz w:val="22"/>
          <w:szCs w:val="22"/>
          <w:lang w:val="sr-Latn-ME"/>
        </w:rPr>
      </w:pPr>
    </w:p>
    <w:p w14:paraId="2AEFAC52" w14:textId="098A7D1D" w:rsidR="00B55D80" w:rsidRPr="00627DB6" w:rsidRDefault="00B55D80" w:rsidP="00D8615F">
      <w:pPr>
        <w:widowControl w:val="0"/>
        <w:autoSpaceDE w:val="0"/>
        <w:autoSpaceDN w:val="0"/>
        <w:rPr>
          <w:sz w:val="22"/>
          <w:szCs w:val="22"/>
          <w:lang w:val="sr-Latn-ME"/>
        </w:rPr>
      </w:pPr>
    </w:p>
    <w:p w14:paraId="20EE84AC" w14:textId="0911C1EB" w:rsidR="00B55D80" w:rsidRPr="00627DB6" w:rsidRDefault="00B55D80" w:rsidP="00D8615F">
      <w:pPr>
        <w:widowControl w:val="0"/>
        <w:autoSpaceDE w:val="0"/>
        <w:autoSpaceDN w:val="0"/>
        <w:rPr>
          <w:sz w:val="22"/>
          <w:szCs w:val="22"/>
          <w:lang w:val="sr-Latn-ME"/>
        </w:rPr>
      </w:pPr>
    </w:p>
    <w:p w14:paraId="0948F8F1" w14:textId="3750F455" w:rsidR="00B55D80" w:rsidRPr="00627DB6" w:rsidRDefault="00B55D80" w:rsidP="00D8615F">
      <w:pPr>
        <w:widowControl w:val="0"/>
        <w:autoSpaceDE w:val="0"/>
        <w:autoSpaceDN w:val="0"/>
        <w:rPr>
          <w:sz w:val="22"/>
          <w:szCs w:val="22"/>
          <w:lang w:val="sr-Latn-ME"/>
        </w:rPr>
      </w:pPr>
    </w:p>
    <w:p w14:paraId="37BA3EFD" w14:textId="74389834" w:rsidR="00B55D80" w:rsidRPr="00627DB6" w:rsidRDefault="00B55D80" w:rsidP="00D8615F">
      <w:pPr>
        <w:widowControl w:val="0"/>
        <w:autoSpaceDE w:val="0"/>
        <w:autoSpaceDN w:val="0"/>
        <w:rPr>
          <w:sz w:val="22"/>
          <w:szCs w:val="22"/>
          <w:lang w:val="sr-Latn-ME"/>
        </w:rPr>
      </w:pPr>
    </w:p>
    <w:p w14:paraId="3A33EABE" w14:textId="76CEBBA1" w:rsidR="00B55D80" w:rsidRPr="00627DB6" w:rsidRDefault="00B55D80" w:rsidP="00D8615F">
      <w:pPr>
        <w:widowControl w:val="0"/>
        <w:autoSpaceDE w:val="0"/>
        <w:autoSpaceDN w:val="0"/>
        <w:rPr>
          <w:sz w:val="22"/>
          <w:szCs w:val="22"/>
          <w:lang w:val="sr-Latn-ME"/>
        </w:rPr>
      </w:pPr>
    </w:p>
    <w:p w14:paraId="74010DE4" w14:textId="538D6ADB" w:rsidR="00B55D80" w:rsidRPr="00627DB6" w:rsidRDefault="00B55D80" w:rsidP="00D8615F">
      <w:pPr>
        <w:widowControl w:val="0"/>
        <w:autoSpaceDE w:val="0"/>
        <w:autoSpaceDN w:val="0"/>
        <w:rPr>
          <w:sz w:val="22"/>
          <w:szCs w:val="22"/>
          <w:lang w:val="sr-Latn-ME"/>
        </w:rPr>
      </w:pPr>
    </w:p>
    <w:p w14:paraId="73492E98" w14:textId="0D9A8B09" w:rsidR="00B55D80" w:rsidRPr="00627DB6" w:rsidRDefault="00B55D80" w:rsidP="00D8615F">
      <w:pPr>
        <w:widowControl w:val="0"/>
        <w:autoSpaceDE w:val="0"/>
        <w:autoSpaceDN w:val="0"/>
        <w:rPr>
          <w:sz w:val="22"/>
          <w:szCs w:val="22"/>
          <w:lang w:val="sr-Latn-ME"/>
        </w:rPr>
      </w:pPr>
    </w:p>
    <w:p w14:paraId="7CD49A5A" w14:textId="27B55195" w:rsidR="00B55D80" w:rsidRPr="00627DB6" w:rsidRDefault="00B55D80" w:rsidP="00D8615F">
      <w:pPr>
        <w:widowControl w:val="0"/>
        <w:autoSpaceDE w:val="0"/>
        <w:autoSpaceDN w:val="0"/>
        <w:rPr>
          <w:sz w:val="22"/>
          <w:szCs w:val="22"/>
          <w:lang w:val="sr-Latn-ME"/>
        </w:rPr>
      </w:pPr>
    </w:p>
    <w:p w14:paraId="7207907A" w14:textId="5B4DDDA4" w:rsidR="00B55D80" w:rsidRPr="00627DB6" w:rsidRDefault="00B55D80" w:rsidP="00D8615F">
      <w:pPr>
        <w:widowControl w:val="0"/>
        <w:autoSpaceDE w:val="0"/>
        <w:autoSpaceDN w:val="0"/>
        <w:rPr>
          <w:sz w:val="22"/>
          <w:szCs w:val="22"/>
          <w:lang w:val="sr-Latn-ME"/>
        </w:rPr>
      </w:pPr>
    </w:p>
    <w:p w14:paraId="553CC241" w14:textId="0345855A" w:rsidR="00B55D80" w:rsidRPr="00627DB6" w:rsidRDefault="00B55D80" w:rsidP="00D8615F">
      <w:pPr>
        <w:widowControl w:val="0"/>
        <w:autoSpaceDE w:val="0"/>
        <w:autoSpaceDN w:val="0"/>
        <w:rPr>
          <w:sz w:val="22"/>
          <w:szCs w:val="22"/>
          <w:lang w:val="sr-Latn-ME"/>
        </w:rPr>
      </w:pPr>
    </w:p>
    <w:p w14:paraId="1D1988F7" w14:textId="02DF0135" w:rsidR="00B55D80" w:rsidRPr="00627DB6" w:rsidRDefault="00B55D80" w:rsidP="00D8615F">
      <w:pPr>
        <w:widowControl w:val="0"/>
        <w:autoSpaceDE w:val="0"/>
        <w:autoSpaceDN w:val="0"/>
        <w:rPr>
          <w:sz w:val="22"/>
          <w:szCs w:val="22"/>
          <w:lang w:val="sr-Latn-ME"/>
        </w:rPr>
      </w:pPr>
    </w:p>
    <w:p w14:paraId="403DF67E" w14:textId="27DC87C9" w:rsidR="00B55D80" w:rsidRPr="00627DB6" w:rsidRDefault="00B55D80" w:rsidP="00D8615F">
      <w:pPr>
        <w:widowControl w:val="0"/>
        <w:autoSpaceDE w:val="0"/>
        <w:autoSpaceDN w:val="0"/>
        <w:rPr>
          <w:sz w:val="22"/>
          <w:szCs w:val="22"/>
          <w:lang w:val="sr-Latn-ME"/>
        </w:rPr>
      </w:pPr>
    </w:p>
    <w:p w14:paraId="5251FFBD" w14:textId="746D119D" w:rsidR="00B55D80" w:rsidRPr="00627DB6" w:rsidRDefault="00B55D80" w:rsidP="00D8615F">
      <w:pPr>
        <w:widowControl w:val="0"/>
        <w:autoSpaceDE w:val="0"/>
        <w:autoSpaceDN w:val="0"/>
        <w:rPr>
          <w:sz w:val="22"/>
          <w:szCs w:val="22"/>
          <w:lang w:val="sr-Latn-ME"/>
        </w:rPr>
      </w:pPr>
    </w:p>
    <w:p w14:paraId="1749ABC6" w14:textId="56D95977" w:rsidR="00B55D80" w:rsidRPr="00627DB6" w:rsidRDefault="00B55D80" w:rsidP="00D8615F">
      <w:pPr>
        <w:widowControl w:val="0"/>
        <w:autoSpaceDE w:val="0"/>
        <w:autoSpaceDN w:val="0"/>
        <w:rPr>
          <w:sz w:val="22"/>
          <w:szCs w:val="22"/>
          <w:lang w:val="sr-Latn-ME"/>
        </w:rPr>
      </w:pPr>
    </w:p>
    <w:p w14:paraId="6B4A0E1C" w14:textId="52875A62" w:rsidR="00B55D80" w:rsidRPr="00627DB6" w:rsidRDefault="00B55D80" w:rsidP="00D8615F">
      <w:pPr>
        <w:widowControl w:val="0"/>
        <w:autoSpaceDE w:val="0"/>
        <w:autoSpaceDN w:val="0"/>
        <w:rPr>
          <w:sz w:val="22"/>
          <w:szCs w:val="22"/>
          <w:lang w:val="sr-Latn-ME"/>
        </w:rPr>
      </w:pPr>
    </w:p>
    <w:p w14:paraId="2DA33B4B" w14:textId="4424FD05" w:rsidR="00B55D80" w:rsidRPr="00627DB6" w:rsidRDefault="00B55D80" w:rsidP="00D8615F">
      <w:pPr>
        <w:widowControl w:val="0"/>
        <w:autoSpaceDE w:val="0"/>
        <w:autoSpaceDN w:val="0"/>
        <w:rPr>
          <w:sz w:val="22"/>
          <w:szCs w:val="22"/>
          <w:lang w:val="sr-Latn-ME"/>
        </w:rPr>
      </w:pPr>
    </w:p>
    <w:p w14:paraId="5A0B722C" w14:textId="031ADF8A" w:rsidR="00B55D80" w:rsidRPr="00627DB6" w:rsidRDefault="00B55D80" w:rsidP="00D8615F">
      <w:pPr>
        <w:widowControl w:val="0"/>
        <w:autoSpaceDE w:val="0"/>
        <w:autoSpaceDN w:val="0"/>
        <w:rPr>
          <w:sz w:val="22"/>
          <w:szCs w:val="22"/>
          <w:lang w:val="sr-Latn-ME"/>
        </w:rPr>
      </w:pPr>
    </w:p>
    <w:p w14:paraId="38FE631C" w14:textId="48667ABB" w:rsidR="00B55D80" w:rsidRPr="00627DB6" w:rsidRDefault="00B55D80" w:rsidP="00D8615F">
      <w:pPr>
        <w:widowControl w:val="0"/>
        <w:autoSpaceDE w:val="0"/>
        <w:autoSpaceDN w:val="0"/>
        <w:rPr>
          <w:sz w:val="22"/>
          <w:szCs w:val="22"/>
          <w:lang w:val="sr-Latn-ME"/>
        </w:rPr>
      </w:pPr>
    </w:p>
    <w:p w14:paraId="1E7F42B5" w14:textId="2E0E5DB9" w:rsidR="00B55D80" w:rsidRPr="00627DB6" w:rsidRDefault="00B55D80" w:rsidP="00D8615F">
      <w:pPr>
        <w:widowControl w:val="0"/>
        <w:autoSpaceDE w:val="0"/>
        <w:autoSpaceDN w:val="0"/>
        <w:rPr>
          <w:sz w:val="22"/>
          <w:szCs w:val="22"/>
          <w:lang w:val="sr-Latn-ME"/>
        </w:rPr>
      </w:pPr>
    </w:p>
    <w:p w14:paraId="782E5B38" w14:textId="4D8A4A3A" w:rsidR="00B55D80" w:rsidRPr="00627DB6" w:rsidRDefault="00B55D80" w:rsidP="00D8615F">
      <w:pPr>
        <w:widowControl w:val="0"/>
        <w:autoSpaceDE w:val="0"/>
        <w:autoSpaceDN w:val="0"/>
        <w:rPr>
          <w:sz w:val="22"/>
          <w:szCs w:val="22"/>
          <w:lang w:val="sr-Latn-ME"/>
        </w:rPr>
      </w:pPr>
    </w:p>
    <w:p w14:paraId="4D4E827D" w14:textId="5ECA5743" w:rsidR="00B55D80" w:rsidRPr="00627DB6" w:rsidRDefault="00B55D80" w:rsidP="00D8615F">
      <w:pPr>
        <w:widowControl w:val="0"/>
        <w:autoSpaceDE w:val="0"/>
        <w:autoSpaceDN w:val="0"/>
        <w:rPr>
          <w:sz w:val="22"/>
          <w:szCs w:val="22"/>
          <w:lang w:val="sr-Latn-ME"/>
        </w:rPr>
      </w:pPr>
    </w:p>
    <w:p w14:paraId="138289D2" w14:textId="67BFAA46" w:rsidR="00B55D80" w:rsidRPr="00627DB6" w:rsidRDefault="00B55D80" w:rsidP="00D8615F">
      <w:pPr>
        <w:widowControl w:val="0"/>
        <w:autoSpaceDE w:val="0"/>
        <w:autoSpaceDN w:val="0"/>
        <w:rPr>
          <w:sz w:val="22"/>
          <w:szCs w:val="22"/>
          <w:lang w:val="sr-Latn-ME"/>
        </w:rPr>
      </w:pPr>
    </w:p>
    <w:p w14:paraId="3EF42EEC" w14:textId="07DE1EEF" w:rsidR="00B55D80" w:rsidRPr="00627DB6" w:rsidRDefault="00B55D80" w:rsidP="00D8615F">
      <w:pPr>
        <w:widowControl w:val="0"/>
        <w:autoSpaceDE w:val="0"/>
        <w:autoSpaceDN w:val="0"/>
        <w:rPr>
          <w:sz w:val="22"/>
          <w:szCs w:val="22"/>
          <w:lang w:val="sr-Latn-ME"/>
        </w:rPr>
      </w:pPr>
    </w:p>
    <w:p w14:paraId="1ACD711F" w14:textId="77777777" w:rsidR="00A75421" w:rsidRPr="00627DB6" w:rsidRDefault="00A75421" w:rsidP="00A32113">
      <w:pPr>
        <w:rPr>
          <w:b/>
          <w:bCs/>
          <w:sz w:val="22"/>
          <w:szCs w:val="22"/>
          <w:lang w:val="sr-Latn-ME"/>
        </w:rPr>
      </w:pPr>
    </w:p>
    <w:p w14:paraId="56797FBD" w14:textId="2E95428B" w:rsidR="00A32113" w:rsidRPr="00627DB6" w:rsidRDefault="00B55D80" w:rsidP="00FB6603">
      <w:pPr>
        <w:tabs>
          <w:tab w:val="left" w:pos="540"/>
          <w:tab w:val="left" w:pos="569"/>
        </w:tabs>
        <w:rPr>
          <w:b/>
          <w:bCs/>
          <w:sz w:val="22"/>
          <w:szCs w:val="22"/>
          <w:lang w:val="sr-Latn-ME"/>
        </w:rPr>
      </w:pPr>
      <w:r w:rsidRPr="00627DB6">
        <w:rPr>
          <w:b/>
          <w:bCs/>
          <w:sz w:val="22"/>
          <w:szCs w:val="22"/>
          <w:lang w:val="sr-Latn-ME"/>
        </w:rPr>
        <w:lastRenderedPageBreak/>
        <w:t xml:space="preserve">1. </w:t>
      </w:r>
      <w:r w:rsidRPr="00627DB6">
        <w:rPr>
          <w:b/>
          <w:bCs/>
          <w:sz w:val="22"/>
          <w:szCs w:val="22"/>
          <w:lang w:val="sr-Latn-ME"/>
        </w:rPr>
        <w:tab/>
        <w:t>ŠTA JE LIJEK TRESIBA I ČEMU JE NAMIJENJEN</w:t>
      </w:r>
    </w:p>
    <w:p w14:paraId="0E264876" w14:textId="77777777" w:rsidR="00343396" w:rsidRPr="00627DB6" w:rsidRDefault="00343396" w:rsidP="009B2B97">
      <w:pPr>
        <w:tabs>
          <w:tab w:val="left" w:pos="284"/>
          <w:tab w:val="center" w:pos="4536"/>
          <w:tab w:val="right" w:pos="9072"/>
        </w:tabs>
        <w:jc w:val="both"/>
        <w:rPr>
          <w:bCs/>
          <w:sz w:val="22"/>
          <w:szCs w:val="22"/>
          <w:lang w:val="sr-Latn-ME"/>
        </w:rPr>
      </w:pPr>
    </w:p>
    <w:p w14:paraId="6DB67F53" w14:textId="58844F51" w:rsidR="009B2B97" w:rsidRPr="00627DB6" w:rsidRDefault="00C47900" w:rsidP="009B2B97">
      <w:pPr>
        <w:tabs>
          <w:tab w:val="left" w:pos="284"/>
          <w:tab w:val="center" w:pos="4536"/>
          <w:tab w:val="right" w:pos="9072"/>
        </w:tabs>
        <w:jc w:val="both"/>
        <w:rPr>
          <w:bCs/>
          <w:sz w:val="22"/>
          <w:szCs w:val="22"/>
          <w:lang w:val="sr-Latn-ME"/>
        </w:rPr>
      </w:pPr>
      <w:r w:rsidRPr="00627DB6">
        <w:rPr>
          <w:bCs/>
          <w:sz w:val="22"/>
          <w:szCs w:val="22"/>
          <w:lang w:val="sr-Latn-ME"/>
        </w:rPr>
        <w:t xml:space="preserve">Lijek </w:t>
      </w:r>
      <w:r w:rsidR="009B2B97" w:rsidRPr="00627DB6">
        <w:rPr>
          <w:bCs/>
          <w:sz w:val="22"/>
          <w:szCs w:val="22"/>
          <w:lang w:val="sr-Latn-ME"/>
        </w:rPr>
        <w:t xml:space="preserve">Tresiba </w:t>
      </w:r>
      <w:r w:rsidR="009B2B97" w:rsidRPr="00627DB6">
        <w:rPr>
          <w:sz w:val="22"/>
          <w:szCs w:val="22"/>
          <w:lang w:val="sr-Latn-ME"/>
        </w:rPr>
        <w:t xml:space="preserve">je dugodjelujući bazalni insulin nazvan insulin degludek. Koristi se za liječenje </w:t>
      </w:r>
      <w:r w:rsidRPr="00627DB6">
        <w:rPr>
          <w:sz w:val="22"/>
          <w:szCs w:val="22"/>
          <w:lang w:val="sr-Latn-ME"/>
        </w:rPr>
        <w:t>šećerne bolesti</w:t>
      </w:r>
      <w:r w:rsidR="007F5947" w:rsidRPr="00627DB6">
        <w:rPr>
          <w:sz w:val="22"/>
          <w:szCs w:val="22"/>
          <w:lang w:val="sr-Latn-ME"/>
        </w:rPr>
        <w:t>/dijabetesa</w:t>
      </w:r>
      <w:r w:rsidR="009B2B97" w:rsidRPr="00627DB6">
        <w:rPr>
          <w:sz w:val="22"/>
          <w:szCs w:val="22"/>
          <w:lang w:val="sr-Latn-ME"/>
        </w:rPr>
        <w:t xml:space="preserve"> kod odraslih, adolescenata i djece starije od 1 godine. Lijek </w:t>
      </w:r>
      <w:r w:rsidR="009B2B97" w:rsidRPr="00627DB6">
        <w:rPr>
          <w:bCs/>
          <w:sz w:val="22"/>
          <w:szCs w:val="22"/>
          <w:lang w:val="sr-Latn-ME"/>
        </w:rPr>
        <w:t xml:space="preserve">Tresiba pomaže Vašem organizmu da snizi nivo šećera u krvi. Lijek je namijenjen za primjenu jednom dnevno. U slučajevima kada se ne možete pridržavati Vašeg uobičajenog rasporeda doziranja, možete promijeniti vrijeme primjene lijeka, jer </w:t>
      </w:r>
      <w:r w:rsidRPr="00627DB6">
        <w:rPr>
          <w:bCs/>
          <w:sz w:val="22"/>
          <w:szCs w:val="22"/>
          <w:lang w:val="sr-Latn-ME"/>
        </w:rPr>
        <w:t xml:space="preserve">lijek </w:t>
      </w:r>
      <w:r w:rsidR="009B2B97" w:rsidRPr="00627DB6">
        <w:rPr>
          <w:bCs/>
          <w:sz w:val="22"/>
          <w:szCs w:val="22"/>
          <w:lang w:val="sr-Latn-ME"/>
        </w:rPr>
        <w:t xml:space="preserve">Tresiba ispoljava dugotrajan efekat snižavanja šećera u krvi (vidjeti </w:t>
      </w:r>
      <w:r w:rsidRPr="00627DB6">
        <w:rPr>
          <w:bCs/>
          <w:sz w:val="22"/>
          <w:szCs w:val="22"/>
          <w:lang w:val="sr-Latn-ME"/>
        </w:rPr>
        <w:t xml:space="preserve">dio </w:t>
      </w:r>
      <w:r w:rsidR="009B2B97" w:rsidRPr="00627DB6">
        <w:rPr>
          <w:bCs/>
          <w:sz w:val="22"/>
          <w:szCs w:val="22"/>
          <w:lang w:val="sr-Latn-ME"/>
        </w:rPr>
        <w:t xml:space="preserve">3 pod „Fleksibilnost vrijemena doziranja“). Lijek Tresiba se takođe može koristiti sa brzodjelujućim insulinima primijenjenim uz obrok. </w:t>
      </w:r>
      <w:r w:rsidRPr="00627DB6">
        <w:rPr>
          <w:bCs/>
          <w:sz w:val="22"/>
          <w:szCs w:val="22"/>
          <w:lang w:val="sr-Latn-ME"/>
        </w:rPr>
        <w:t>Kod šećerne bolesti</w:t>
      </w:r>
      <w:r w:rsidR="009B2B97" w:rsidRPr="00627DB6">
        <w:rPr>
          <w:bCs/>
          <w:sz w:val="22"/>
          <w:szCs w:val="22"/>
          <w:lang w:val="sr-Latn-ME"/>
        </w:rPr>
        <w:t xml:space="preserve"> tip 2, lijek Tresiba se može koristiti u kombinaciji sa tabletama za liječenje dijabetesa ili sa drugim ljekovima </w:t>
      </w:r>
      <w:r w:rsidRPr="00627DB6">
        <w:rPr>
          <w:bCs/>
          <w:sz w:val="22"/>
          <w:szCs w:val="22"/>
          <w:lang w:val="sr-Latn-ME"/>
        </w:rPr>
        <w:t>u obliku</w:t>
      </w:r>
      <w:r w:rsidR="009B2B97" w:rsidRPr="00627DB6">
        <w:rPr>
          <w:bCs/>
          <w:sz w:val="22"/>
          <w:szCs w:val="22"/>
          <w:lang w:val="sr-Latn-ME"/>
        </w:rPr>
        <w:t xml:space="preserve"> injekcije koji nijesu insulin</w:t>
      </w:r>
      <w:r w:rsidRPr="00627DB6">
        <w:rPr>
          <w:bCs/>
          <w:sz w:val="22"/>
          <w:szCs w:val="22"/>
          <w:lang w:val="sr-Latn-ME"/>
        </w:rPr>
        <w:t>, a koriste se za liječenje šećerne bolesti</w:t>
      </w:r>
      <w:r w:rsidR="009B2B97" w:rsidRPr="00627DB6">
        <w:rPr>
          <w:bCs/>
          <w:sz w:val="22"/>
          <w:szCs w:val="22"/>
          <w:lang w:val="sr-Latn-ME"/>
        </w:rPr>
        <w:t>.</w:t>
      </w:r>
    </w:p>
    <w:p w14:paraId="0D3F96A8" w14:textId="2E34D1D4" w:rsidR="00445D8F" w:rsidRPr="00627DB6" w:rsidRDefault="00C47900" w:rsidP="0087540F">
      <w:pPr>
        <w:jc w:val="both"/>
        <w:rPr>
          <w:sz w:val="22"/>
          <w:szCs w:val="22"/>
          <w:lang w:val="sr-Latn-ME"/>
        </w:rPr>
      </w:pPr>
      <w:r w:rsidRPr="00627DB6">
        <w:rPr>
          <w:bCs/>
          <w:sz w:val="22"/>
          <w:szCs w:val="22"/>
          <w:lang w:val="sr-Latn-ME"/>
        </w:rPr>
        <w:t>Kod šećerne bolesti</w:t>
      </w:r>
      <w:r w:rsidR="009B2B97" w:rsidRPr="00627DB6">
        <w:rPr>
          <w:bCs/>
          <w:sz w:val="22"/>
          <w:szCs w:val="22"/>
          <w:lang w:val="sr-Latn-ME"/>
        </w:rPr>
        <w:t xml:space="preserve"> tip 1, </w:t>
      </w:r>
      <w:r w:rsidRPr="00627DB6">
        <w:rPr>
          <w:bCs/>
          <w:sz w:val="22"/>
          <w:szCs w:val="22"/>
          <w:lang w:val="sr-Latn-ME"/>
        </w:rPr>
        <w:t xml:space="preserve">lijek </w:t>
      </w:r>
      <w:r w:rsidR="009B2B97" w:rsidRPr="00627DB6">
        <w:rPr>
          <w:bCs/>
          <w:sz w:val="22"/>
          <w:szCs w:val="22"/>
          <w:lang w:val="sr-Latn-ME"/>
        </w:rPr>
        <w:t>Tresiba se uvijek mora koristiti u kombinaciji sa preparatima brzodelujućeg insulina prim</w:t>
      </w:r>
      <w:r w:rsidR="002928D2">
        <w:rPr>
          <w:bCs/>
          <w:sz w:val="22"/>
          <w:szCs w:val="22"/>
          <w:lang w:val="sr-Latn-ME"/>
        </w:rPr>
        <w:t>i</w:t>
      </w:r>
      <w:r w:rsidR="009B2B97" w:rsidRPr="00627DB6">
        <w:rPr>
          <w:bCs/>
          <w:sz w:val="22"/>
          <w:szCs w:val="22"/>
          <w:lang w:val="sr-Latn-ME"/>
        </w:rPr>
        <w:t>jenjenim uz obrok.</w:t>
      </w:r>
    </w:p>
    <w:p w14:paraId="5B83561D" w14:textId="4A768009" w:rsidR="00445D8F" w:rsidRPr="00627DB6" w:rsidRDefault="00445D8F" w:rsidP="00A32113">
      <w:pPr>
        <w:rPr>
          <w:sz w:val="22"/>
          <w:szCs w:val="22"/>
          <w:lang w:val="sr-Latn-ME"/>
        </w:rPr>
      </w:pPr>
    </w:p>
    <w:p w14:paraId="3F1AAD6A" w14:textId="77777777" w:rsidR="00B55D80" w:rsidRPr="00627DB6" w:rsidRDefault="00B55D80" w:rsidP="00A32113">
      <w:pPr>
        <w:rPr>
          <w:sz w:val="22"/>
          <w:szCs w:val="22"/>
          <w:lang w:val="sr-Latn-ME"/>
        </w:rPr>
      </w:pPr>
    </w:p>
    <w:p w14:paraId="588B8162" w14:textId="4F18F585" w:rsidR="00A32113" w:rsidRPr="00627DB6" w:rsidRDefault="00B55D80" w:rsidP="00FB6603">
      <w:pPr>
        <w:tabs>
          <w:tab w:val="left" w:pos="540"/>
          <w:tab w:val="left" w:pos="569"/>
        </w:tabs>
        <w:rPr>
          <w:b/>
          <w:caps/>
          <w:sz w:val="22"/>
          <w:szCs w:val="22"/>
          <w:lang w:val="sr-Latn-ME"/>
        </w:rPr>
      </w:pPr>
      <w:r w:rsidRPr="00627DB6">
        <w:rPr>
          <w:b/>
          <w:bCs/>
          <w:sz w:val="22"/>
          <w:szCs w:val="22"/>
          <w:lang w:val="sr-Latn-ME"/>
        </w:rPr>
        <w:t xml:space="preserve">2. </w:t>
      </w:r>
      <w:r w:rsidRPr="00627DB6">
        <w:rPr>
          <w:b/>
          <w:bCs/>
          <w:sz w:val="22"/>
          <w:szCs w:val="22"/>
          <w:lang w:val="sr-Latn-ME"/>
        </w:rPr>
        <w:tab/>
      </w:r>
      <w:r w:rsidRPr="00627DB6">
        <w:rPr>
          <w:b/>
          <w:sz w:val="22"/>
          <w:szCs w:val="22"/>
          <w:lang w:val="sr-Latn-ME"/>
        </w:rPr>
        <w:t xml:space="preserve">ŠTA TREBA DA ZNATE PRIJE NEGO ŠTO UZMETE LIJEK </w:t>
      </w:r>
      <w:r w:rsidRPr="00627DB6">
        <w:rPr>
          <w:b/>
          <w:bCs/>
          <w:sz w:val="22"/>
          <w:szCs w:val="22"/>
          <w:lang w:val="sr-Latn-ME"/>
        </w:rPr>
        <w:t>TRESIBA</w:t>
      </w:r>
    </w:p>
    <w:p w14:paraId="7AEF6730" w14:textId="77777777" w:rsidR="00445D8F" w:rsidRPr="00627DB6" w:rsidRDefault="00445D8F" w:rsidP="00A32113">
      <w:pPr>
        <w:widowControl w:val="0"/>
        <w:autoSpaceDE w:val="0"/>
        <w:autoSpaceDN w:val="0"/>
        <w:rPr>
          <w:caps/>
          <w:sz w:val="22"/>
          <w:szCs w:val="22"/>
          <w:lang w:val="sr-Latn-ME"/>
        </w:rPr>
      </w:pPr>
    </w:p>
    <w:p w14:paraId="4D568D6E" w14:textId="0B8FC051" w:rsidR="00A32113" w:rsidRPr="00627DB6" w:rsidRDefault="00A32113" w:rsidP="00A32113">
      <w:pPr>
        <w:rPr>
          <w:b/>
          <w:sz w:val="22"/>
          <w:szCs w:val="22"/>
          <w:lang w:val="sr-Latn-ME"/>
        </w:rPr>
      </w:pPr>
      <w:r w:rsidRPr="00627DB6">
        <w:rPr>
          <w:b/>
          <w:sz w:val="22"/>
          <w:szCs w:val="22"/>
          <w:lang w:val="sr-Latn-ME"/>
        </w:rPr>
        <w:t xml:space="preserve">Lijek </w:t>
      </w:r>
      <w:r w:rsidR="00FF4110" w:rsidRPr="00627DB6">
        <w:rPr>
          <w:b/>
          <w:bCs/>
          <w:sz w:val="22"/>
          <w:szCs w:val="22"/>
          <w:lang w:val="sr-Latn-ME"/>
        </w:rPr>
        <w:t>Tresiba</w:t>
      </w:r>
      <w:r w:rsidRPr="00627DB6">
        <w:rPr>
          <w:b/>
          <w:sz w:val="22"/>
          <w:szCs w:val="22"/>
          <w:lang w:val="sr-Latn-ME"/>
        </w:rPr>
        <w:t xml:space="preserve"> ne smijete koristiti:</w:t>
      </w:r>
    </w:p>
    <w:p w14:paraId="0C7C8B82" w14:textId="199F362F" w:rsidR="00445D8F" w:rsidRPr="00627DB6" w:rsidRDefault="009B2B97" w:rsidP="002562B9">
      <w:pPr>
        <w:pStyle w:val="ListParagraph"/>
        <w:numPr>
          <w:ilvl w:val="0"/>
          <w:numId w:val="4"/>
        </w:numPr>
        <w:ind w:left="567"/>
        <w:rPr>
          <w:sz w:val="22"/>
          <w:szCs w:val="22"/>
          <w:lang w:val="sr-Latn-ME"/>
        </w:rPr>
      </w:pPr>
      <w:r w:rsidRPr="00627DB6">
        <w:rPr>
          <w:sz w:val="22"/>
          <w:szCs w:val="22"/>
          <w:lang w:val="sr-Latn-ME"/>
        </w:rPr>
        <w:t xml:space="preserve">Ako ste alergični na insulin degludek, ili na neki od ostalih sastojaka ovog lijeka (navedeni u </w:t>
      </w:r>
      <w:r w:rsidR="00C47900" w:rsidRPr="00627DB6">
        <w:rPr>
          <w:sz w:val="22"/>
          <w:szCs w:val="22"/>
          <w:lang w:val="sr-Latn-ME"/>
        </w:rPr>
        <w:t xml:space="preserve">dijelu </w:t>
      </w:r>
      <w:r w:rsidRPr="00627DB6">
        <w:rPr>
          <w:sz w:val="22"/>
          <w:szCs w:val="22"/>
          <w:lang w:val="sr-Latn-ME"/>
        </w:rPr>
        <w:t>6).</w:t>
      </w:r>
    </w:p>
    <w:p w14:paraId="2100A5D6" w14:textId="77777777" w:rsidR="009B2B97" w:rsidRPr="00627DB6" w:rsidRDefault="009B2B97" w:rsidP="00A32113">
      <w:pPr>
        <w:rPr>
          <w:sz w:val="22"/>
          <w:szCs w:val="22"/>
          <w:lang w:val="sr-Latn-ME"/>
        </w:rPr>
      </w:pPr>
    </w:p>
    <w:p w14:paraId="30E6D1A5" w14:textId="77777777" w:rsidR="00A02C42" w:rsidRPr="00627DB6" w:rsidRDefault="00F47B6C" w:rsidP="00A32113">
      <w:pPr>
        <w:rPr>
          <w:b/>
          <w:bCs/>
          <w:sz w:val="22"/>
          <w:szCs w:val="22"/>
          <w:lang w:val="sr-Latn-ME"/>
        </w:rPr>
      </w:pPr>
      <w:r w:rsidRPr="00627DB6">
        <w:rPr>
          <w:b/>
          <w:bCs/>
          <w:sz w:val="22"/>
          <w:szCs w:val="22"/>
          <w:lang w:val="sr-Latn-ME"/>
        </w:rPr>
        <w:t>Upozorenja i mjere opreza:</w:t>
      </w:r>
    </w:p>
    <w:p w14:paraId="220564AF" w14:textId="0BEE7175"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Obratite se Vašem ljekaru, farmaceutu ili medicinskoj sestri prije korišćenja lijeka Tresiba. Posebno vodite računa o sljedećem:</w:t>
      </w:r>
    </w:p>
    <w:p w14:paraId="43F45AD3" w14:textId="2B3FB814" w:rsidR="009B2B97" w:rsidRPr="00627DB6" w:rsidRDefault="009B2B97" w:rsidP="002562B9">
      <w:pPr>
        <w:numPr>
          <w:ilvl w:val="0"/>
          <w:numId w:val="5"/>
        </w:numPr>
        <w:tabs>
          <w:tab w:val="clear" w:pos="720"/>
          <w:tab w:val="left" w:pos="284"/>
          <w:tab w:val="num" w:pos="567"/>
          <w:tab w:val="center" w:pos="4536"/>
          <w:tab w:val="right" w:pos="9072"/>
        </w:tabs>
        <w:ind w:left="567"/>
        <w:jc w:val="both"/>
        <w:rPr>
          <w:bCs/>
          <w:sz w:val="22"/>
          <w:szCs w:val="22"/>
          <w:lang w:val="sr-Latn-ME"/>
        </w:rPr>
      </w:pPr>
      <w:r w:rsidRPr="00627DB6">
        <w:rPr>
          <w:bCs/>
          <w:sz w:val="22"/>
          <w:szCs w:val="22"/>
          <w:lang w:val="sr-Latn-ME"/>
        </w:rPr>
        <w:t xml:space="preserve">Nizak šećer u krvi (hipoglikemija) – ako je </w:t>
      </w:r>
      <w:r w:rsidR="00C47900" w:rsidRPr="00627DB6">
        <w:rPr>
          <w:bCs/>
          <w:sz w:val="22"/>
          <w:szCs w:val="22"/>
          <w:lang w:val="sr-Latn-ME"/>
        </w:rPr>
        <w:t xml:space="preserve">nivo </w:t>
      </w:r>
      <w:r w:rsidRPr="00627DB6">
        <w:rPr>
          <w:bCs/>
          <w:sz w:val="22"/>
          <w:szCs w:val="22"/>
          <w:lang w:val="sr-Latn-ME"/>
        </w:rPr>
        <w:t>šećer</w:t>
      </w:r>
      <w:r w:rsidR="00C47900" w:rsidRPr="00627DB6">
        <w:rPr>
          <w:bCs/>
          <w:sz w:val="22"/>
          <w:szCs w:val="22"/>
          <w:lang w:val="sr-Latn-ME"/>
        </w:rPr>
        <w:t>a</w:t>
      </w:r>
      <w:r w:rsidRPr="00627DB6">
        <w:rPr>
          <w:bCs/>
          <w:sz w:val="22"/>
          <w:szCs w:val="22"/>
          <w:lang w:val="sr-Latn-ME"/>
        </w:rPr>
        <w:t xml:space="preserve"> u </w:t>
      </w:r>
      <w:r w:rsidR="00C47900" w:rsidRPr="00627DB6">
        <w:rPr>
          <w:bCs/>
          <w:sz w:val="22"/>
          <w:szCs w:val="22"/>
          <w:lang w:val="sr-Latn-ME"/>
        </w:rPr>
        <w:t xml:space="preserve">Vašoj </w:t>
      </w:r>
      <w:r w:rsidRPr="00627DB6">
        <w:rPr>
          <w:bCs/>
          <w:sz w:val="22"/>
          <w:szCs w:val="22"/>
          <w:lang w:val="sr-Latn-ME"/>
        </w:rPr>
        <w:t xml:space="preserve">krvi suviše nizak, slijedite uputstvo u vezi sa niskim šećerom u krvi </w:t>
      </w:r>
      <w:r w:rsidR="00C47900" w:rsidRPr="00627DB6">
        <w:rPr>
          <w:bCs/>
          <w:sz w:val="22"/>
          <w:szCs w:val="22"/>
          <w:lang w:val="sr-Latn-ME"/>
        </w:rPr>
        <w:t xml:space="preserve">u dijelu </w:t>
      </w:r>
      <w:r w:rsidRPr="00627DB6">
        <w:rPr>
          <w:bCs/>
          <w:sz w:val="22"/>
          <w:szCs w:val="22"/>
          <w:lang w:val="sr-Latn-ME"/>
        </w:rPr>
        <w:t>4.</w:t>
      </w:r>
    </w:p>
    <w:p w14:paraId="104D34E9" w14:textId="0E9550C4" w:rsidR="009B2B97" w:rsidRPr="00627DB6" w:rsidRDefault="009B2B97" w:rsidP="002562B9">
      <w:pPr>
        <w:numPr>
          <w:ilvl w:val="0"/>
          <w:numId w:val="5"/>
        </w:numPr>
        <w:tabs>
          <w:tab w:val="clear" w:pos="720"/>
          <w:tab w:val="left" w:pos="284"/>
          <w:tab w:val="num" w:pos="567"/>
          <w:tab w:val="center" w:pos="4536"/>
          <w:tab w:val="right" w:pos="9072"/>
        </w:tabs>
        <w:ind w:left="567"/>
        <w:jc w:val="both"/>
        <w:rPr>
          <w:bCs/>
          <w:sz w:val="22"/>
          <w:szCs w:val="22"/>
          <w:lang w:val="sr-Latn-ME"/>
        </w:rPr>
      </w:pPr>
      <w:r w:rsidRPr="00627DB6">
        <w:rPr>
          <w:bCs/>
          <w:sz w:val="22"/>
          <w:szCs w:val="22"/>
          <w:lang w:val="sr-Latn-ME"/>
        </w:rPr>
        <w:t>Visok nivo šećera u krvi (hiperglikemija) - ako je</w:t>
      </w:r>
      <w:r w:rsidR="00C47900" w:rsidRPr="00627DB6">
        <w:rPr>
          <w:bCs/>
          <w:sz w:val="22"/>
          <w:szCs w:val="22"/>
          <w:lang w:val="sr-Latn-ME"/>
        </w:rPr>
        <w:t xml:space="preserve"> nivo</w:t>
      </w:r>
      <w:r w:rsidRPr="00627DB6">
        <w:rPr>
          <w:bCs/>
          <w:sz w:val="22"/>
          <w:szCs w:val="22"/>
          <w:lang w:val="sr-Latn-ME"/>
        </w:rPr>
        <w:t xml:space="preserve"> šećer</w:t>
      </w:r>
      <w:r w:rsidR="00C47900" w:rsidRPr="00627DB6">
        <w:rPr>
          <w:bCs/>
          <w:sz w:val="22"/>
          <w:szCs w:val="22"/>
          <w:lang w:val="sr-Latn-ME"/>
        </w:rPr>
        <w:t>a</w:t>
      </w:r>
      <w:r w:rsidRPr="00627DB6">
        <w:rPr>
          <w:bCs/>
          <w:sz w:val="22"/>
          <w:szCs w:val="22"/>
          <w:lang w:val="sr-Latn-ME"/>
        </w:rPr>
        <w:t xml:space="preserve"> u </w:t>
      </w:r>
      <w:r w:rsidR="00C47900" w:rsidRPr="00627DB6">
        <w:rPr>
          <w:bCs/>
          <w:sz w:val="22"/>
          <w:szCs w:val="22"/>
          <w:lang w:val="sr-Latn-ME"/>
        </w:rPr>
        <w:t xml:space="preserve">Vašoj </w:t>
      </w:r>
      <w:r w:rsidRPr="00627DB6">
        <w:rPr>
          <w:bCs/>
          <w:sz w:val="22"/>
          <w:szCs w:val="22"/>
          <w:lang w:val="sr-Latn-ME"/>
        </w:rPr>
        <w:t xml:space="preserve">krvi suviše visok, slijedite uputstvo u vezi sa visokim šećerom u krvi </w:t>
      </w:r>
      <w:r w:rsidR="00C47900" w:rsidRPr="00627DB6">
        <w:rPr>
          <w:bCs/>
          <w:sz w:val="22"/>
          <w:szCs w:val="22"/>
          <w:lang w:val="sr-Latn-ME"/>
        </w:rPr>
        <w:t xml:space="preserve">u dijelu </w:t>
      </w:r>
      <w:r w:rsidRPr="00627DB6">
        <w:rPr>
          <w:bCs/>
          <w:sz w:val="22"/>
          <w:szCs w:val="22"/>
          <w:lang w:val="sr-Latn-ME"/>
        </w:rPr>
        <w:t>4.</w:t>
      </w:r>
    </w:p>
    <w:p w14:paraId="7CF38377" w14:textId="77777777" w:rsidR="009B2B97" w:rsidRPr="00627DB6" w:rsidRDefault="009B2B97" w:rsidP="002562B9">
      <w:pPr>
        <w:numPr>
          <w:ilvl w:val="0"/>
          <w:numId w:val="5"/>
        </w:numPr>
        <w:tabs>
          <w:tab w:val="clear" w:pos="720"/>
          <w:tab w:val="left" w:pos="284"/>
          <w:tab w:val="num" w:pos="567"/>
          <w:tab w:val="center" w:pos="4536"/>
          <w:tab w:val="right" w:pos="9072"/>
        </w:tabs>
        <w:ind w:left="567"/>
        <w:jc w:val="both"/>
        <w:rPr>
          <w:bCs/>
          <w:sz w:val="22"/>
          <w:szCs w:val="22"/>
          <w:lang w:val="sr-Latn-ME"/>
        </w:rPr>
      </w:pPr>
      <w:r w:rsidRPr="00627DB6">
        <w:rPr>
          <w:bCs/>
          <w:sz w:val="22"/>
          <w:szCs w:val="22"/>
          <w:lang w:val="sr-Latn-ME"/>
        </w:rPr>
        <w:t>Prelazak sa drugih insulinskih ljekova – može biti potrebna promjena doze insulina ukoliko prelazite sa insulina drugog tipa, drugog naziva ili proizvođača. Obratite se Vašem ljekaru.</w:t>
      </w:r>
    </w:p>
    <w:p w14:paraId="25076E9C" w14:textId="77777777" w:rsidR="009B2B97" w:rsidRPr="00627DB6" w:rsidRDefault="009B2B97" w:rsidP="002562B9">
      <w:pPr>
        <w:numPr>
          <w:ilvl w:val="0"/>
          <w:numId w:val="5"/>
        </w:numPr>
        <w:tabs>
          <w:tab w:val="clear" w:pos="720"/>
          <w:tab w:val="left" w:pos="284"/>
          <w:tab w:val="num" w:pos="567"/>
          <w:tab w:val="center" w:pos="4536"/>
          <w:tab w:val="right" w:pos="9072"/>
        </w:tabs>
        <w:ind w:left="567"/>
        <w:jc w:val="both"/>
        <w:rPr>
          <w:bCs/>
          <w:sz w:val="22"/>
          <w:szCs w:val="22"/>
          <w:lang w:val="sr-Latn-ME"/>
        </w:rPr>
      </w:pPr>
      <w:r w:rsidRPr="00627DB6">
        <w:rPr>
          <w:bCs/>
          <w:sz w:val="22"/>
          <w:szCs w:val="22"/>
          <w:lang w:val="sr-Latn-ME"/>
        </w:rPr>
        <w:t>Primjena pioglitazona sa insulinom, vidjeti „Pioglitazon“ dalje u tekstu.</w:t>
      </w:r>
    </w:p>
    <w:p w14:paraId="292B0C3F" w14:textId="77777777" w:rsidR="009B2B97" w:rsidRPr="00627DB6" w:rsidRDefault="009B2B97" w:rsidP="002562B9">
      <w:pPr>
        <w:numPr>
          <w:ilvl w:val="0"/>
          <w:numId w:val="5"/>
        </w:numPr>
        <w:tabs>
          <w:tab w:val="clear" w:pos="720"/>
          <w:tab w:val="left" w:pos="284"/>
          <w:tab w:val="num" w:pos="567"/>
          <w:tab w:val="center" w:pos="4536"/>
          <w:tab w:val="right" w:pos="9072"/>
        </w:tabs>
        <w:ind w:left="567"/>
        <w:jc w:val="both"/>
        <w:rPr>
          <w:bCs/>
          <w:sz w:val="22"/>
          <w:szCs w:val="22"/>
          <w:lang w:val="sr-Latn-ME"/>
        </w:rPr>
      </w:pPr>
      <w:r w:rsidRPr="00627DB6">
        <w:rPr>
          <w:bCs/>
          <w:sz w:val="22"/>
          <w:szCs w:val="22"/>
          <w:lang w:val="sr-Latn-ME"/>
        </w:rPr>
        <w:t>Poremećaj vida – brzo poboljšanje kontrole nivoa šećera u krvi može dovesti do privremenog pogoršanja poremećaja vida dijabetičara. Ukoliko se kod Vas pojave problemi sa vidom, obratite se Vašem ljekaru.</w:t>
      </w:r>
    </w:p>
    <w:p w14:paraId="7381A1DA" w14:textId="4AB2AC86" w:rsidR="009B2B97" w:rsidRPr="00627DB6" w:rsidRDefault="009B2B97" w:rsidP="00500F3F">
      <w:pPr>
        <w:numPr>
          <w:ilvl w:val="0"/>
          <w:numId w:val="5"/>
        </w:numPr>
        <w:tabs>
          <w:tab w:val="clear" w:pos="720"/>
          <w:tab w:val="left" w:pos="284"/>
          <w:tab w:val="num" w:pos="567"/>
          <w:tab w:val="center" w:pos="4536"/>
          <w:tab w:val="right" w:pos="9072"/>
        </w:tabs>
        <w:ind w:left="567"/>
        <w:jc w:val="both"/>
        <w:rPr>
          <w:bCs/>
          <w:sz w:val="22"/>
          <w:szCs w:val="22"/>
          <w:lang w:val="sr-Latn-ME"/>
        </w:rPr>
      </w:pPr>
      <w:r w:rsidRPr="00627DB6">
        <w:rPr>
          <w:bCs/>
          <w:sz w:val="22"/>
          <w:szCs w:val="22"/>
          <w:lang w:val="sr-Latn-ME"/>
        </w:rPr>
        <w:t xml:space="preserve">Uvjerite se da upotrebljavate pravi tip insulina – uvijek provjerite oznake na insulinu prije svakog ubrizgavanja kako biste </w:t>
      </w:r>
      <w:r w:rsidR="00500F3F" w:rsidRPr="00500F3F">
        <w:rPr>
          <w:bCs/>
          <w:sz w:val="22"/>
          <w:szCs w:val="22"/>
          <w:lang w:val="sr-Latn-CS"/>
        </w:rPr>
        <w:t>izbjegli slučajnu</w:t>
      </w:r>
      <w:r w:rsidR="00500F3F" w:rsidRPr="00500F3F">
        <w:rPr>
          <w:bCs/>
          <w:sz w:val="22"/>
          <w:szCs w:val="22"/>
          <w:lang w:val="pl-PL"/>
        </w:rPr>
        <w:t xml:space="preserve"> zamjenu različitih jačina lijeka </w:t>
      </w:r>
      <w:r w:rsidR="00500F3F" w:rsidRPr="00500F3F">
        <w:rPr>
          <w:bCs/>
          <w:sz w:val="22"/>
          <w:szCs w:val="22"/>
        </w:rPr>
        <w:t>Tresiba</w:t>
      </w:r>
      <w:r w:rsidR="00500F3F" w:rsidRPr="00500F3F">
        <w:rPr>
          <w:bCs/>
          <w:sz w:val="22"/>
          <w:szCs w:val="22"/>
          <w:lang w:val="sr-Latn-CS"/>
        </w:rPr>
        <w:t xml:space="preserve">, </w:t>
      </w:r>
      <w:proofErr w:type="spellStart"/>
      <w:r w:rsidR="00500F3F" w:rsidRPr="00500F3F">
        <w:rPr>
          <w:bCs/>
          <w:sz w:val="22"/>
          <w:szCs w:val="22"/>
        </w:rPr>
        <w:t>kao</w:t>
      </w:r>
      <w:proofErr w:type="spellEnd"/>
      <w:r w:rsidR="00500F3F" w:rsidRPr="00500F3F">
        <w:rPr>
          <w:bCs/>
          <w:sz w:val="22"/>
          <w:szCs w:val="22"/>
          <w:lang w:val="sr-Latn-CS"/>
        </w:rPr>
        <w:t xml:space="preserve"> </w:t>
      </w:r>
      <w:r w:rsidR="00500F3F" w:rsidRPr="00500F3F">
        <w:rPr>
          <w:bCs/>
          <w:sz w:val="22"/>
          <w:szCs w:val="22"/>
        </w:rPr>
        <w:t>i</w:t>
      </w:r>
      <w:r w:rsidR="00500F3F" w:rsidRPr="00500F3F">
        <w:rPr>
          <w:bCs/>
          <w:sz w:val="22"/>
          <w:szCs w:val="22"/>
          <w:lang w:val="sr-Latn-CS"/>
        </w:rPr>
        <w:t xml:space="preserve"> </w:t>
      </w:r>
      <w:proofErr w:type="spellStart"/>
      <w:r w:rsidR="00500F3F" w:rsidRPr="00500F3F">
        <w:rPr>
          <w:bCs/>
          <w:sz w:val="22"/>
          <w:szCs w:val="22"/>
        </w:rPr>
        <w:t>zamjenu</w:t>
      </w:r>
      <w:proofErr w:type="spellEnd"/>
      <w:r w:rsidR="00500F3F" w:rsidRPr="00500F3F">
        <w:rPr>
          <w:bCs/>
          <w:sz w:val="22"/>
          <w:szCs w:val="22"/>
          <w:lang w:val="sr-Latn-CS"/>
        </w:rPr>
        <w:t xml:space="preserve"> </w:t>
      </w:r>
      <w:proofErr w:type="spellStart"/>
      <w:r w:rsidR="00500F3F" w:rsidRPr="00500F3F">
        <w:rPr>
          <w:bCs/>
          <w:sz w:val="22"/>
          <w:szCs w:val="22"/>
        </w:rPr>
        <w:t>sa</w:t>
      </w:r>
      <w:proofErr w:type="spellEnd"/>
      <w:r w:rsidR="00500F3F" w:rsidRPr="00500F3F">
        <w:rPr>
          <w:bCs/>
          <w:sz w:val="22"/>
          <w:szCs w:val="22"/>
          <w:lang w:val="sr-Latn-CS"/>
        </w:rPr>
        <w:t xml:space="preserve"> </w:t>
      </w:r>
      <w:proofErr w:type="spellStart"/>
      <w:r w:rsidR="00500F3F" w:rsidRPr="00500F3F">
        <w:rPr>
          <w:bCs/>
          <w:sz w:val="22"/>
          <w:szCs w:val="22"/>
        </w:rPr>
        <w:t>drugim</w:t>
      </w:r>
      <w:proofErr w:type="spellEnd"/>
      <w:r w:rsidR="00500F3F" w:rsidRPr="00500F3F">
        <w:rPr>
          <w:bCs/>
          <w:sz w:val="22"/>
          <w:szCs w:val="22"/>
          <w:lang w:val="sr-Latn-CS"/>
        </w:rPr>
        <w:t xml:space="preserve"> </w:t>
      </w:r>
      <w:proofErr w:type="spellStart"/>
      <w:r w:rsidR="00500F3F" w:rsidRPr="00500F3F">
        <w:rPr>
          <w:bCs/>
          <w:sz w:val="22"/>
          <w:szCs w:val="22"/>
        </w:rPr>
        <w:t>insulinima</w:t>
      </w:r>
      <w:proofErr w:type="spellEnd"/>
      <w:r w:rsidRPr="00627DB6">
        <w:rPr>
          <w:bCs/>
          <w:sz w:val="22"/>
          <w:szCs w:val="22"/>
          <w:lang w:val="sr-Latn-ME"/>
        </w:rPr>
        <w:t>.</w:t>
      </w:r>
    </w:p>
    <w:p w14:paraId="4F2B27A6" w14:textId="77777777" w:rsidR="009B2B97" w:rsidRPr="00627DB6" w:rsidRDefault="009B2B97" w:rsidP="009B2B97">
      <w:pPr>
        <w:tabs>
          <w:tab w:val="left" w:pos="284"/>
          <w:tab w:val="center" w:pos="4536"/>
          <w:tab w:val="right" w:pos="9072"/>
        </w:tabs>
        <w:jc w:val="both"/>
        <w:rPr>
          <w:bCs/>
          <w:sz w:val="22"/>
          <w:szCs w:val="22"/>
          <w:lang w:val="sr-Latn-ME"/>
        </w:rPr>
      </w:pPr>
    </w:p>
    <w:p w14:paraId="459CE418" w14:textId="162B0D1D" w:rsidR="00445D8F" w:rsidRPr="00627DB6" w:rsidRDefault="009B2B97" w:rsidP="009B2B97">
      <w:pPr>
        <w:rPr>
          <w:bCs/>
          <w:sz w:val="22"/>
          <w:szCs w:val="22"/>
          <w:lang w:val="sr-Latn-ME"/>
        </w:rPr>
      </w:pPr>
      <w:r w:rsidRPr="00627DB6">
        <w:rPr>
          <w:bCs/>
          <w:sz w:val="22"/>
          <w:szCs w:val="22"/>
          <w:lang w:val="sr-Latn-ME"/>
        </w:rPr>
        <w:t xml:space="preserve">Ukoliko imate oslabljen vid, obratite pažnju na </w:t>
      </w:r>
      <w:r w:rsidR="00C47900" w:rsidRPr="00627DB6">
        <w:rPr>
          <w:bCs/>
          <w:sz w:val="22"/>
          <w:szCs w:val="22"/>
          <w:lang w:val="sr-Latn-ME"/>
        </w:rPr>
        <w:t xml:space="preserve">dio </w:t>
      </w:r>
      <w:r w:rsidRPr="00627DB6">
        <w:rPr>
          <w:bCs/>
          <w:sz w:val="22"/>
          <w:szCs w:val="22"/>
          <w:lang w:val="sr-Latn-ME"/>
        </w:rPr>
        <w:t>3</w:t>
      </w:r>
      <w:r w:rsidRPr="00627DB6">
        <w:rPr>
          <w:bCs/>
          <w:sz w:val="22"/>
          <w:szCs w:val="24"/>
          <w:lang w:val="sr-Latn-ME"/>
        </w:rPr>
        <w:t>.</w:t>
      </w:r>
    </w:p>
    <w:p w14:paraId="2EE74FED" w14:textId="77777777" w:rsidR="002F2D0B" w:rsidRPr="00627DB6" w:rsidRDefault="002F2D0B" w:rsidP="002F2D0B">
      <w:pPr>
        <w:rPr>
          <w:b/>
          <w:bCs/>
          <w:sz w:val="22"/>
          <w:szCs w:val="22"/>
          <w:lang w:val="sr-Latn-ME"/>
        </w:rPr>
      </w:pPr>
    </w:p>
    <w:p w14:paraId="7AF1FD74" w14:textId="77777777" w:rsidR="002F2D0B" w:rsidRPr="00627DB6" w:rsidRDefault="002F2D0B" w:rsidP="002F2D0B">
      <w:pPr>
        <w:rPr>
          <w:b/>
          <w:bCs/>
          <w:sz w:val="22"/>
          <w:szCs w:val="22"/>
          <w:lang w:val="sr-Latn-ME"/>
        </w:rPr>
      </w:pPr>
      <w:r w:rsidRPr="00627DB6">
        <w:rPr>
          <w:b/>
          <w:bCs/>
          <w:sz w:val="22"/>
          <w:szCs w:val="22"/>
          <w:lang w:val="sr-Latn-ME"/>
        </w:rPr>
        <w:t>Promjene na koži na mjestu injektovanja</w:t>
      </w:r>
    </w:p>
    <w:p w14:paraId="30953A7C" w14:textId="35D5CE66" w:rsidR="009B2B97" w:rsidRPr="00627DB6" w:rsidRDefault="002F2D0B" w:rsidP="002F2D0B">
      <w:pPr>
        <w:rPr>
          <w:bCs/>
          <w:sz w:val="22"/>
          <w:szCs w:val="22"/>
          <w:lang w:val="sr-Latn-ME"/>
        </w:rPr>
      </w:pPr>
      <w:r w:rsidRPr="00627DB6">
        <w:rPr>
          <w:bCs/>
          <w:sz w:val="22"/>
          <w:szCs w:val="22"/>
          <w:lang w:val="sr-Latn-ME"/>
        </w:rPr>
        <w:t>Mjesto injektovanja trebalo bi mijenjati kako bi se pomoglo preveniranje promjena potkožnog masnog tkiva, kao što su zadeblja</w:t>
      </w:r>
      <w:r w:rsidR="00ED29BD" w:rsidRPr="00627DB6">
        <w:rPr>
          <w:bCs/>
          <w:sz w:val="22"/>
          <w:szCs w:val="22"/>
          <w:lang w:val="sr-Latn-ME"/>
        </w:rPr>
        <w:t>nje</w:t>
      </w:r>
      <w:r w:rsidRPr="00627DB6">
        <w:rPr>
          <w:bCs/>
          <w:sz w:val="22"/>
          <w:szCs w:val="22"/>
          <w:lang w:val="sr-Latn-ME"/>
        </w:rPr>
        <w:t xml:space="preserve"> kož</w:t>
      </w:r>
      <w:r w:rsidR="00ED29BD" w:rsidRPr="00627DB6">
        <w:rPr>
          <w:bCs/>
          <w:sz w:val="22"/>
          <w:szCs w:val="22"/>
          <w:lang w:val="sr-Latn-ME"/>
        </w:rPr>
        <w:t>e</w:t>
      </w:r>
      <w:r w:rsidRPr="00627DB6">
        <w:rPr>
          <w:bCs/>
          <w:sz w:val="22"/>
          <w:szCs w:val="22"/>
          <w:lang w:val="sr-Latn-ME"/>
        </w:rPr>
        <w:t xml:space="preserve">, </w:t>
      </w:r>
      <w:r w:rsidR="00ED29BD" w:rsidRPr="00627DB6">
        <w:rPr>
          <w:bCs/>
          <w:sz w:val="22"/>
          <w:szCs w:val="22"/>
          <w:lang w:val="sr-Latn-ME"/>
        </w:rPr>
        <w:t>stanjivanje</w:t>
      </w:r>
      <w:r w:rsidRPr="00627DB6">
        <w:rPr>
          <w:bCs/>
          <w:sz w:val="22"/>
          <w:szCs w:val="22"/>
          <w:lang w:val="sr-Latn-ME"/>
        </w:rPr>
        <w:t xml:space="preserve"> kož</w:t>
      </w:r>
      <w:r w:rsidR="00ED29BD" w:rsidRPr="00627DB6">
        <w:rPr>
          <w:bCs/>
          <w:sz w:val="22"/>
          <w:szCs w:val="22"/>
          <w:lang w:val="sr-Latn-ME"/>
        </w:rPr>
        <w:t>e</w:t>
      </w:r>
      <w:r w:rsidRPr="00627DB6">
        <w:rPr>
          <w:bCs/>
          <w:sz w:val="22"/>
          <w:szCs w:val="22"/>
          <w:lang w:val="sr-Latn-ME"/>
        </w:rPr>
        <w:t xml:space="preserve"> ili potkožne grudvice. Može se dogoditi da insulin ne ispuni dobro svoje dejstvo ukoliko se injektuje u područje </w:t>
      </w:r>
      <w:r w:rsidR="00ED29BD" w:rsidRPr="00627DB6">
        <w:rPr>
          <w:bCs/>
          <w:sz w:val="22"/>
          <w:szCs w:val="22"/>
          <w:lang w:val="sr-Latn-ME"/>
        </w:rPr>
        <w:t xml:space="preserve">zahvaćeno </w:t>
      </w:r>
      <w:r w:rsidRPr="00627DB6">
        <w:rPr>
          <w:bCs/>
          <w:sz w:val="22"/>
          <w:szCs w:val="22"/>
          <w:lang w:val="sr-Latn-ME"/>
        </w:rPr>
        <w:t xml:space="preserve">grudvicama, </w:t>
      </w:r>
      <w:r w:rsidR="00ED29BD" w:rsidRPr="00627DB6">
        <w:rPr>
          <w:bCs/>
          <w:sz w:val="22"/>
          <w:szCs w:val="22"/>
          <w:lang w:val="sr-Latn-ME"/>
        </w:rPr>
        <w:t xml:space="preserve">stanjeno područje </w:t>
      </w:r>
      <w:r w:rsidRPr="00627DB6">
        <w:rPr>
          <w:bCs/>
          <w:sz w:val="22"/>
          <w:szCs w:val="22"/>
          <w:lang w:val="sr-Latn-ME"/>
        </w:rPr>
        <w:t>ili zadebljan</w:t>
      </w:r>
      <w:r w:rsidR="00ED29BD" w:rsidRPr="00627DB6">
        <w:rPr>
          <w:bCs/>
          <w:sz w:val="22"/>
          <w:szCs w:val="22"/>
          <w:lang w:val="sr-Latn-ME"/>
        </w:rPr>
        <w:t>o područje</w:t>
      </w:r>
      <w:r w:rsidRPr="00627DB6">
        <w:rPr>
          <w:bCs/>
          <w:sz w:val="22"/>
          <w:szCs w:val="22"/>
          <w:lang w:val="sr-Latn-ME"/>
        </w:rPr>
        <w:t xml:space="preserve"> kože (</w:t>
      </w:r>
      <w:r w:rsidR="00ED29BD" w:rsidRPr="00627DB6">
        <w:rPr>
          <w:bCs/>
          <w:sz w:val="22"/>
          <w:szCs w:val="22"/>
          <w:lang w:val="sr-Latn-ME"/>
        </w:rPr>
        <w:t>vidjeti dio</w:t>
      </w:r>
      <w:r w:rsidRPr="00627DB6">
        <w:rPr>
          <w:bCs/>
          <w:sz w:val="22"/>
          <w:szCs w:val="22"/>
          <w:lang w:val="sr-Latn-ME"/>
        </w:rPr>
        <w:t xml:space="preserve"> 3 „Kako se upotrebljava lijek Tresiba“). Obavijestite Vašeg ljekara ukoliko prim</w:t>
      </w:r>
      <w:r w:rsidR="00ED29BD" w:rsidRPr="00627DB6">
        <w:rPr>
          <w:bCs/>
          <w:sz w:val="22"/>
          <w:szCs w:val="22"/>
          <w:lang w:val="sr-Latn-ME"/>
        </w:rPr>
        <w:t>i</w:t>
      </w:r>
      <w:r w:rsidRPr="00627DB6">
        <w:rPr>
          <w:bCs/>
          <w:sz w:val="22"/>
          <w:szCs w:val="22"/>
          <w:lang w:val="sr-Latn-ME"/>
        </w:rPr>
        <w:t>jetite bilo kakve promjene na koži na mjestu injektovanja. Prije nego što prom</w:t>
      </w:r>
      <w:r w:rsidR="00ED29BD" w:rsidRPr="00627DB6">
        <w:rPr>
          <w:bCs/>
          <w:sz w:val="22"/>
          <w:szCs w:val="22"/>
          <w:lang w:val="sr-Latn-ME"/>
        </w:rPr>
        <w:t>i</w:t>
      </w:r>
      <w:r w:rsidRPr="00627DB6">
        <w:rPr>
          <w:bCs/>
          <w:sz w:val="22"/>
          <w:szCs w:val="22"/>
          <w:lang w:val="sr-Latn-ME"/>
        </w:rPr>
        <w:t>jenite mjesto injektovanja obavijestite Vašeg ljekara ukoliko trenutno injektujete na mjesta sa promjenama. Možda će Vas Vaš ljekar posavjetovati da preciznije provjerite nivo šećera u krvi i da prilagodite dozu insulina ili drugih ljekova za l</w:t>
      </w:r>
      <w:r w:rsidR="002928D2">
        <w:rPr>
          <w:bCs/>
          <w:sz w:val="22"/>
          <w:szCs w:val="22"/>
          <w:lang w:val="sr-Latn-ME"/>
        </w:rPr>
        <w:t>i</w:t>
      </w:r>
      <w:r w:rsidRPr="00627DB6">
        <w:rPr>
          <w:bCs/>
          <w:sz w:val="22"/>
          <w:szCs w:val="22"/>
          <w:lang w:val="sr-Latn-ME"/>
        </w:rPr>
        <w:t>ječenje dijabetesa.</w:t>
      </w:r>
    </w:p>
    <w:p w14:paraId="67F17DE3" w14:textId="77777777" w:rsidR="002F2D0B" w:rsidRPr="00627DB6" w:rsidRDefault="002F2D0B" w:rsidP="002F2D0B">
      <w:pPr>
        <w:rPr>
          <w:bCs/>
          <w:sz w:val="22"/>
          <w:szCs w:val="22"/>
          <w:lang w:val="sr-Latn-ME"/>
        </w:rPr>
      </w:pPr>
    </w:p>
    <w:p w14:paraId="36775B50" w14:textId="77777777" w:rsidR="00C77D13" w:rsidRPr="00627DB6" w:rsidRDefault="00C77D13" w:rsidP="00A32113">
      <w:pPr>
        <w:rPr>
          <w:b/>
          <w:bCs/>
          <w:sz w:val="22"/>
          <w:szCs w:val="22"/>
          <w:lang w:val="sr-Latn-ME"/>
        </w:rPr>
      </w:pPr>
      <w:r w:rsidRPr="00627DB6">
        <w:rPr>
          <w:b/>
          <w:bCs/>
          <w:sz w:val="22"/>
          <w:szCs w:val="22"/>
          <w:lang w:val="sr-Latn-ME"/>
        </w:rPr>
        <w:t>Djeca i adolescenti</w:t>
      </w:r>
    </w:p>
    <w:p w14:paraId="1BF6CA7B" w14:textId="2B3000F4" w:rsidR="009B2B97" w:rsidRPr="00627DB6" w:rsidRDefault="009B2B97" w:rsidP="009B2B97">
      <w:pPr>
        <w:tabs>
          <w:tab w:val="left" w:pos="284"/>
          <w:tab w:val="center" w:pos="4536"/>
          <w:tab w:val="right" w:pos="9072"/>
        </w:tabs>
        <w:jc w:val="both"/>
        <w:rPr>
          <w:bCs/>
          <w:sz w:val="22"/>
          <w:szCs w:val="22"/>
          <w:lang w:val="sr-Latn-ME"/>
        </w:rPr>
      </w:pPr>
      <w:r w:rsidRPr="00627DB6">
        <w:rPr>
          <w:bCs/>
          <w:sz w:val="22"/>
          <w:szCs w:val="22"/>
          <w:lang w:val="sr-Latn-ME"/>
        </w:rPr>
        <w:t xml:space="preserve">Lijek Tresiba se može primjenjivati kod adolescenata i djece od 1 </w:t>
      </w:r>
      <w:r w:rsidR="00ED29BD" w:rsidRPr="00627DB6">
        <w:rPr>
          <w:bCs/>
          <w:sz w:val="22"/>
          <w:szCs w:val="22"/>
          <w:lang w:val="sr-Latn-ME"/>
        </w:rPr>
        <w:t xml:space="preserve">i više </w:t>
      </w:r>
      <w:r w:rsidRPr="00627DB6">
        <w:rPr>
          <w:bCs/>
          <w:sz w:val="22"/>
          <w:szCs w:val="22"/>
          <w:lang w:val="sr-Latn-ME"/>
        </w:rPr>
        <w:t>godin</w:t>
      </w:r>
      <w:r w:rsidR="00ED29BD" w:rsidRPr="00627DB6">
        <w:rPr>
          <w:bCs/>
          <w:sz w:val="22"/>
          <w:szCs w:val="22"/>
          <w:lang w:val="sr-Latn-ME"/>
        </w:rPr>
        <w:t>a</w:t>
      </w:r>
      <w:r w:rsidRPr="00627DB6">
        <w:rPr>
          <w:bCs/>
          <w:sz w:val="22"/>
          <w:szCs w:val="22"/>
          <w:lang w:val="sr-Latn-ME"/>
        </w:rPr>
        <w:t xml:space="preserve"> starosti. Nema iskustva sa upotrebom lijeka Tresiba kod djece mlađe od 1 godine starosti. </w:t>
      </w:r>
    </w:p>
    <w:p w14:paraId="65C28FEC" w14:textId="77777777" w:rsidR="00C77D13" w:rsidRPr="00627DB6" w:rsidRDefault="00C77D13" w:rsidP="00A32113">
      <w:pPr>
        <w:rPr>
          <w:bCs/>
          <w:sz w:val="22"/>
          <w:szCs w:val="22"/>
          <w:lang w:val="sr-Latn-ME"/>
        </w:rPr>
      </w:pPr>
    </w:p>
    <w:p w14:paraId="74183642" w14:textId="77777777" w:rsidR="00A32113" w:rsidRPr="00627DB6" w:rsidRDefault="00A32113" w:rsidP="00A32113">
      <w:pPr>
        <w:rPr>
          <w:b/>
          <w:sz w:val="22"/>
          <w:szCs w:val="22"/>
          <w:lang w:val="sr-Latn-ME"/>
        </w:rPr>
      </w:pPr>
      <w:r w:rsidRPr="00627DB6">
        <w:rPr>
          <w:b/>
          <w:sz w:val="22"/>
          <w:szCs w:val="22"/>
          <w:lang w:val="sr-Latn-ME"/>
        </w:rPr>
        <w:t xml:space="preserve">Primjena drugih </w:t>
      </w:r>
      <w:r w:rsidR="001B03B0" w:rsidRPr="00627DB6">
        <w:rPr>
          <w:b/>
          <w:sz w:val="22"/>
          <w:szCs w:val="22"/>
          <w:lang w:val="sr-Latn-ME"/>
        </w:rPr>
        <w:t>l</w:t>
      </w:r>
      <w:r w:rsidRPr="00627DB6">
        <w:rPr>
          <w:b/>
          <w:sz w:val="22"/>
          <w:szCs w:val="22"/>
          <w:lang w:val="sr-Latn-ME"/>
        </w:rPr>
        <w:t>jekova</w:t>
      </w:r>
    </w:p>
    <w:p w14:paraId="5FE686E6" w14:textId="6AF67871"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lastRenderedPageBreak/>
        <w:t xml:space="preserve">Konsultujte se sa ljekarom, farmaceutom ili medicinskom sestrom ako uzimate, skoro ste uzeli ili postoji mogućnost da </w:t>
      </w:r>
      <w:r w:rsidR="00741DA6">
        <w:rPr>
          <w:sz w:val="22"/>
          <w:szCs w:val="22"/>
          <w:lang w:val="sr-Latn-ME"/>
        </w:rPr>
        <w:t>ćete uz</w:t>
      </w:r>
      <w:r w:rsidR="00E21F31">
        <w:rPr>
          <w:sz w:val="22"/>
          <w:szCs w:val="22"/>
          <w:lang w:val="sr-Latn-ME"/>
        </w:rPr>
        <w:t>eti</w:t>
      </w:r>
      <w:r w:rsidRPr="00627DB6">
        <w:rPr>
          <w:sz w:val="22"/>
          <w:szCs w:val="22"/>
          <w:lang w:val="sr-Latn-ME"/>
        </w:rPr>
        <w:t xml:space="preserve"> neki drugi lijek. Neki ljekovi utiču na nivo šećera u krvi – ovo može značiti da je potrebna promjena Vaše doze insulina.</w:t>
      </w:r>
    </w:p>
    <w:p w14:paraId="29D20863" w14:textId="77777777" w:rsidR="009B2B97" w:rsidRPr="00627DB6" w:rsidRDefault="009B2B97" w:rsidP="009B2B97">
      <w:pPr>
        <w:tabs>
          <w:tab w:val="left" w:pos="284"/>
        </w:tabs>
        <w:jc w:val="both"/>
        <w:rPr>
          <w:sz w:val="24"/>
          <w:szCs w:val="24"/>
          <w:lang w:val="sr-Latn-ME"/>
        </w:rPr>
      </w:pPr>
    </w:p>
    <w:p w14:paraId="799887D7" w14:textId="77777777" w:rsidR="009B2B97" w:rsidRPr="00627DB6" w:rsidRDefault="009B2B97" w:rsidP="009B2B97">
      <w:pPr>
        <w:tabs>
          <w:tab w:val="left" w:pos="284"/>
        </w:tabs>
        <w:jc w:val="both"/>
        <w:rPr>
          <w:sz w:val="22"/>
          <w:szCs w:val="22"/>
          <w:lang w:val="sr-Latn-ME"/>
        </w:rPr>
      </w:pPr>
      <w:r w:rsidRPr="00627DB6">
        <w:rPr>
          <w:sz w:val="22"/>
          <w:szCs w:val="22"/>
          <w:lang w:val="sr-Latn-ME"/>
        </w:rPr>
        <w:t>Dalje u tekstu su navedeni najčešći ljekovi koji mogu uticati na terapiju insulinom.</w:t>
      </w:r>
    </w:p>
    <w:p w14:paraId="6BA0470D" w14:textId="77777777" w:rsidR="009B2B97" w:rsidRPr="00627DB6" w:rsidRDefault="009B2B97" w:rsidP="009B2B97">
      <w:pPr>
        <w:tabs>
          <w:tab w:val="left" w:pos="284"/>
        </w:tabs>
        <w:jc w:val="both"/>
        <w:rPr>
          <w:sz w:val="24"/>
          <w:szCs w:val="24"/>
          <w:lang w:val="sr-Latn-ME"/>
        </w:rPr>
      </w:pPr>
    </w:p>
    <w:p w14:paraId="7ED2B8FA" w14:textId="77777777" w:rsidR="009B2B97" w:rsidRPr="00627DB6" w:rsidRDefault="009B2B97" w:rsidP="009B2B97">
      <w:pPr>
        <w:tabs>
          <w:tab w:val="left" w:pos="720"/>
        </w:tabs>
        <w:jc w:val="both"/>
        <w:rPr>
          <w:sz w:val="22"/>
          <w:szCs w:val="24"/>
          <w:u w:val="single"/>
          <w:lang w:val="sr-Latn-ME"/>
        </w:rPr>
      </w:pPr>
      <w:r w:rsidRPr="00627DB6">
        <w:rPr>
          <w:sz w:val="22"/>
          <w:szCs w:val="24"/>
          <w:u w:val="single"/>
          <w:lang w:val="sr-Latn-ME"/>
        </w:rPr>
        <w:t>Nivo Vašeg šećera u krvi bi mogao pasti (hipoglikemija) ako uzimate:</w:t>
      </w:r>
    </w:p>
    <w:p w14:paraId="750F4761" w14:textId="6BA14AA2"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 xml:space="preserve">druge ljekove za liječenje </w:t>
      </w:r>
      <w:r w:rsidR="00ED29BD" w:rsidRPr="00627DB6">
        <w:rPr>
          <w:sz w:val="22"/>
          <w:szCs w:val="24"/>
          <w:lang w:val="sr-Latn-ME"/>
        </w:rPr>
        <w:t>šećerne bolesti/</w:t>
      </w:r>
      <w:r w:rsidRPr="00627DB6">
        <w:rPr>
          <w:sz w:val="22"/>
          <w:szCs w:val="24"/>
          <w:lang w:val="sr-Latn-ME"/>
        </w:rPr>
        <w:t>dijabetesa (</w:t>
      </w:r>
      <w:r w:rsidR="00ED29BD" w:rsidRPr="00627DB6">
        <w:rPr>
          <w:sz w:val="22"/>
          <w:szCs w:val="24"/>
          <w:lang w:val="sr-Latn-ME"/>
        </w:rPr>
        <w:t xml:space="preserve">za primjenu kroz usta </w:t>
      </w:r>
      <w:r w:rsidRPr="00627DB6">
        <w:rPr>
          <w:sz w:val="22"/>
          <w:szCs w:val="24"/>
          <w:lang w:val="sr-Latn-ME"/>
        </w:rPr>
        <w:t>i injekcione)</w:t>
      </w:r>
    </w:p>
    <w:p w14:paraId="6632381E"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sulfonamide, protiv infekcije</w:t>
      </w:r>
    </w:p>
    <w:p w14:paraId="2F9FB5AF"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anaboličke steroide, kao što je testosteron</w:t>
      </w:r>
    </w:p>
    <w:p w14:paraId="1D09CBCD" w14:textId="25B91952"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 xml:space="preserve">beta-blokatore, za liječenje visokog krvnog pritiska. Oni mogu da otežaju prepoznavanje znakova upozorenja na suviše nizak nivo šećera u krvi (vidjeti </w:t>
      </w:r>
      <w:r w:rsidR="00ED29BD" w:rsidRPr="00627DB6">
        <w:rPr>
          <w:sz w:val="22"/>
          <w:szCs w:val="24"/>
          <w:lang w:val="sr-Latn-ME"/>
        </w:rPr>
        <w:t xml:space="preserve">dio </w:t>
      </w:r>
      <w:r w:rsidRPr="00627DB6">
        <w:rPr>
          <w:sz w:val="22"/>
          <w:szCs w:val="24"/>
          <w:lang w:val="sr-Latn-ME"/>
        </w:rPr>
        <w:t>4 „Upozoravajući znaci suviše niskog nivoa šećera u krvi“)</w:t>
      </w:r>
    </w:p>
    <w:p w14:paraId="1BDC270E"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 xml:space="preserve">acetilsalicilnu kiselinu (i druge salicilate), protiv bolova i blage groznice </w:t>
      </w:r>
    </w:p>
    <w:p w14:paraId="67D304AC"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inhibitore monoamino-oksidaze (MAO), za liječenje depresije</w:t>
      </w:r>
    </w:p>
    <w:p w14:paraId="25672A5B"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inhibitore angiotenzin konvertujućeg enzima (ACE), za liječenje nekih srčanih oboljenja ili visokog krvnog pritiska.</w:t>
      </w:r>
    </w:p>
    <w:p w14:paraId="01D09FCE" w14:textId="77777777" w:rsidR="009B2B97" w:rsidRPr="00627DB6" w:rsidRDefault="009B2B97" w:rsidP="009B2B97">
      <w:pPr>
        <w:tabs>
          <w:tab w:val="left" w:pos="720"/>
        </w:tabs>
        <w:ind w:left="720"/>
        <w:jc w:val="both"/>
        <w:rPr>
          <w:sz w:val="22"/>
          <w:szCs w:val="24"/>
          <w:lang w:val="sr-Latn-ME"/>
        </w:rPr>
      </w:pPr>
    </w:p>
    <w:p w14:paraId="3B8F64E6" w14:textId="77777777" w:rsidR="009B2B97" w:rsidRPr="00627DB6" w:rsidRDefault="009B2B97" w:rsidP="009B2B97">
      <w:pPr>
        <w:tabs>
          <w:tab w:val="left" w:pos="720"/>
        </w:tabs>
        <w:jc w:val="both"/>
        <w:rPr>
          <w:sz w:val="22"/>
          <w:szCs w:val="24"/>
          <w:u w:val="single"/>
          <w:lang w:val="sr-Latn-ME"/>
        </w:rPr>
      </w:pPr>
      <w:r w:rsidRPr="00627DB6">
        <w:rPr>
          <w:sz w:val="22"/>
          <w:szCs w:val="24"/>
          <w:u w:val="single"/>
          <w:lang w:val="sr-Latn-ME"/>
        </w:rPr>
        <w:t>Nivo Vašeg šećera u krvi bi mogao skočiti (hiperglikemija) ako uzimate</w:t>
      </w:r>
      <w:r w:rsidRPr="00627DB6">
        <w:rPr>
          <w:sz w:val="22"/>
          <w:szCs w:val="22"/>
          <w:u w:val="single"/>
          <w:lang w:val="sr-Latn-ME"/>
        </w:rPr>
        <w:t>:</w:t>
      </w:r>
    </w:p>
    <w:p w14:paraId="071E94D7"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2"/>
          <w:lang w:val="sr-Latn-ME"/>
        </w:rPr>
        <w:t xml:space="preserve">danazol, za liječenje endometrioze </w:t>
      </w:r>
    </w:p>
    <w:p w14:paraId="3B40B8F3" w14:textId="003D0641"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oralne kontraceptive (pilule za</w:t>
      </w:r>
      <w:r w:rsidR="00ED29BD" w:rsidRPr="00627DB6">
        <w:rPr>
          <w:sz w:val="22"/>
          <w:szCs w:val="24"/>
          <w:lang w:val="sr-Latn-ME"/>
        </w:rPr>
        <w:t xml:space="preserve"> spr</w:t>
      </w:r>
      <w:r w:rsidR="002928D2">
        <w:rPr>
          <w:sz w:val="22"/>
          <w:szCs w:val="24"/>
          <w:lang w:val="sr-Latn-ME"/>
        </w:rPr>
        <w:t>j</w:t>
      </w:r>
      <w:r w:rsidR="00ED29BD" w:rsidRPr="00627DB6">
        <w:rPr>
          <w:sz w:val="22"/>
          <w:szCs w:val="24"/>
          <w:lang w:val="sr-Latn-ME"/>
        </w:rPr>
        <w:t xml:space="preserve">ečavanje </w:t>
      </w:r>
      <w:r w:rsidRPr="00627DB6">
        <w:rPr>
          <w:sz w:val="22"/>
          <w:szCs w:val="24"/>
          <w:lang w:val="sr-Latn-ME"/>
        </w:rPr>
        <w:t>začeća)</w:t>
      </w:r>
    </w:p>
    <w:p w14:paraId="3D0408A3" w14:textId="193721B3"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hormone</w:t>
      </w:r>
      <w:r w:rsidR="00ED29BD" w:rsidRPr="00627DB6">
        <w:rPr>
          <w:sz w:val="22"/>
          <w:szCs w:val="24"/>
          <w:lang w:val="sr-Latn-ME"/>
        </w:rPr>
        <w:t xml:space="preserve"> štitaste žlijezde</w:t>
      </w:r>
      <w:r w:rsidRPr="00627DB6">
        <w:rPr>
          <w:sz w:val="22"/>
          <w:szCs w:val="24"/>
          <w:lang w:val="sr-Latn-ME"/>
        </w:rPr>
        <w:t xml:space="preserve">, </w:t>
      </w:r>
      <w:r w:rsidRPr="00627DB6">
        <w:rPr>
          <w:sz w:val="22"/>
          <w:szCs w:val="22"/>
          <w:lang w:val="sr-Latn-ME"/>
        </w:rPr>
        <w:t>za liječenje problema sa štitastom žlijezdom</w:t>
      </w:r>
    </w:p>
    <w:p w14:paraId="5ECC1E32"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2"/>
          <w:lang w:val="sr-Latn-ME"/>
        </w:rPr>
        <w:t>hormon rasta, za liječenje nedostatka hormona rasta</w:t>
      </w:r>
    </w:p>
    <w:p w14:paraId="57AF3ADB"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glukokortikoide kao što je „kortizon“, za liječenje upala</w:t>
      </w:r>
    </w:p>
    <w:p w14:paraId="7871C377" w14:textId="77777777"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simpatomimetike kao što su epinefrin (adrenalin), salbutamol ili terbutalin, za liječenje astme</w:t>
      </w:r>
    </w:p>
    <w:p w14:paraId="3F649940" w14:textId="7314982E" w:rsidR="009B2B97" w:rsidRPr="00627DB6" w:rsidRDefault="009B2B97" w:rsidP="002562B9">
      <w:pPr>
        <w:numPr>
          <w:ilvl w:val="0"/>
          <w:numId w:val="6"/>
        </w:numPr>
        <w:tabs>
          <w:tab w:val="clear" w:pos="720"/>
          <w:tab w:val="left" w:pos="284"/>
          <w:tab w:val="num" w:pos="567"/>
        </w:tabs>
        <w:ind w:left="567"/>
        <w:jc w:val="both"/>
        <w:rPr>
          <w:sz w:val="22"/>
          <w:szCs w:val="24"/>
          <w:lang w:val="sr-Latn-ME"/>
        </w:rPr>
      </w:pPr>
      <w:r w:rsidRPr="00627DB6">
        <w:rPr>
          <w:sz w:val="22"/>
          <w:szCs w:val="24"/>
          <w:lang w:val="sr-Latn-ME"/>
        </w:rPr>
        <w:t>tiazidi, za liječenje visokog krvnog pritiska ili ukoliko Vam se u organizmu zadržava previše vode (</w:t>
      </w:r>
      <w:r w:rsidR="00ED29BD" w:rsidRPr="00627DB6">
        <w:rPr>
          <w:sz w:val="22"/>
          <w:szCs w:val="24"/>
          <w:lang w:val="sr-Latn-ME"/>
        </w:rPr>
        <w:t xml:space="preserve">nakupljanje </w:t>
      </w:r>
      <w:r w:rsidRPr="00627DB6">
        <w:rPr>
          <w:sz w:val="22"/>
          <w:szCs w:val="24"/>
          <w:lang w:val="sr-Latn-ME"/>
        </w:rPr>
        <w:t>vode).</w:t>
      </w:r>
    </w:p>
    <w:p w14:paraId="1158112E" w14:textId="77777777" w:rsidR="009B2B97" w:rsidRPr="00627DB6" w:rsidRDefault="009B2B97" w:rsidP="009B2B97">
      <w:pPr>
        <w:tabs>
          <w:tab w:val="left" w:pos="720"/>
        </w:tabs>
        <w:ind w:left="720"/>
        <w:jc w:val="both"/>
        <w:rPr>
          <w:sz w:val="22"/>
          <w:szCs w:val="22"/>
          <w:lang w:val="sr-Latn-ME"/>
        </w:rPr>
      </w:pPr>
    </w:p>
    <w:p w14:paraId="7A97DEE2" w14:textId="77777777" w:rsidR="009B2B97" w:rsidRPr="00627DB6" w:rsidRDefault="009B2B97" w:rsidP="009B2B97">
      <w:pPr>
        <w:tabs>
          <w:tab w:val="left" w:pos="720"/>
        </w:tabs>
        <w:jc w:val="both"/>
        <w:rPr>
          <w:sz w:val="22"/>
          <w:szCs w:val="22"/>
          <w:lang w:val="sr-Latn-ME"/>
        </w:rPr>
      </w:pPr>
      <w:r w:rsidRPr="00627DB6">
        <w:rPr>
          <w:sz w:val="22"/>
          <w:szCs w:val="22"/>
          <w:u w:val="single"/>
          <w:lang w:val="sr-Latn-ME"/>
        </w:rPr>
        <w:t>Oktreotid i lanreotid</w:t>
      </w:r>
      <w:r w:rsidRPr="00627DB6">
        <w:rPr>
          <w:sz w:val="22"/>
          <w:szCs w:val="22"/>
          <w:lang w:val="sr-Latn-ME"/>
        </w:rPr>
        <w:t>: koriste se za liječenje rijetkog poremećaja koji podrazumijeva previše hormona rasta (akromegalija). Oni mogu i da povećaju i da smanje nivo Vašeg šećera u krvi.</w:t>
      </w:r>
    </w:p>
    <w:p w14:paraId="2F4E87C0" w14:textId="77777777" w:rsidR="009B2B97" w:rsidRPr="00627DB6" w:rsidRDefault="009B2B97" w:rsidP="009B2B97">
      <w:pPr>
        <w:tabs>
          <w:tab w:val="left" w:pos="720"/>
        </w:tabs>
        <w:jc w:val="both"/>
        <w:rPr>
          <w:sz w:val="22"/>
          <w:szCs w:val="22"/>
          <w:lang w:val="sr-Latn-ME"/>
        </w:rPr>
      </w:pPr>
    </w:p>
    <w:p w14:paraId="72BAB022" w14:textId="19EFCCE7" w:rsidR="009B2B97" w:rsidRPr="00627DB6" w:rsidRDefault="009B2B97" w:rsidP="009B2B97">
      <w:pPr>
        <w:widowControl w:val="0"/>
        <w:tabs>
          <w:tab w:val="left" w:pos="0"/>
          <w:tab w:val="left" w:pos="284"/>
        </w:tabs>
        <w:jc w:val="both"/>
        <w:rPr>
          <w:sz w:val="22"/>
          <w:szCs w:val="24"/>
          <w:lang w:val="sr-Latn-ME"/>
        </w:rPr>
      </w:pPr>
      <w:r w:rsidRPr="00627DB6">
        <w:rPr>
          <w:sz w:val="22"/>
          <w:szCs w:val="24"/>
          <w:u w:val="single"/>
          <w:lang w:val="sr-Latn-ME"/>
        </w:rPr>
        <w:t>Pioglitazon</w:t>
      </w:r>
      <w:r w:rsidRPr="00627DB6">
        <w:rPr>
          <w:sz w:val="22"/>
          <w:szCs w:val="24"/>
          <w:lang w:val="sr-Latn-ME"/>
        </w:rPr>
        <w:t xml:space="preserve">: oralni antidijabetik koji se koristi </w:t>
      </w:r>
      <w:r w:rsidR="007F5947" w:rsidRPr="00627DB6">
        <w:rPr>
          <w:sz w:val="22"/>
          <w:szCs w:val="24"/>
          <w:lang w:val="sr-Latn-ME"/>
        </w:rPr>
        <w:t>za liječenje</w:t>
      </w:r>
      <w:r w:rsidRPr="00627DB6">
        <w:rPr>
          <w:sz w:val="22"/>
          <w:szCs w:val="24"/>
          <w:lang w:val="sr-Latn-ME"/>
        </w:rPr>
        <w:t xml:space="preserve"> </w:t>
      </w:r>
      <w:r w:rsidR="00ED29BD" w:rsidRPr="00627DB6">
        <w:rPr>
          <w:sz w:val="22"/>
          <w:szCs w:val="24"/>
          <w:lang w:val="sr-Latn-ME"/>
        </w:rPr>
        <w:t>šećerne bolesti</w:t>
      </w:r>
      <w:r w:rsidRPr="00627DB6">
        <w:rPr>
          <w:sz w:val="22"/>
          <w:szCs w:val="24"/>
          <w:lang w:val="sr-Latn-ME"/>
        </w:rPr>
        <w:t xml:space="preserve"> tip 2. Kod nekih pacijenata sa dugotrajnim di</w:t>
      </w:r>
      <w:r w:rsidR="00FD44C3" w:rsidRPr="00627DB6">
        <w:rPr>
          <w:sz w:val="22"/>
          <w:szCs w:val="24"/>
          <w:lang w:val="sr-Latn-ME"/>
        </w:rPr>
        <w:t>j</w:t>
      </w:r>
      <w:r w:rsidRPr="00627DB6">
        <w:rPr>
          <w:sz w:val="22"/>
          <w:szCs w:val="24"/>
          <w:lang w:val="sr-Latn-ME"/>
        </w:rPr>
        <w:t>abetes melitus-om tip 2 i srčanim oboljenjem ili prethodnim moždanim udarom, koji su bili liječeni pioglitazonom i insulinom, došlo je do razvoja srčane insuficijencije. Odmah obavijestite Vašeg ljekara  ukoliko se jave znaci srčane insuficijencije, kao što su neuobičajeno kratak dah, brzo povećanje tjelesne mase ili lokalizovani otoci (edemi).</w:t>
      </w:r>
    </w:p>
    <w:p w14:paraId="7F03EAF4" w14:textId="77777777" w:rsidR="009B2B97" w:rsidRPr="00627DB6" w:rsidRDefault="009B2B97" w:rsidP="009B2B97">
      <w:pPr>
        <w:tabs>
          <w:tab w:val="left" w:pos="284"/>
          <w:tab w:val="center" w:pos="4536"/>
          <w:tab w:val="right" w:pos="9072"/>
        </w:tabs>
        <w:jc w:val="both"/>
        <w:rPr>
          <w:b/>
          <w:sz w:val="22"/>
          <w:szCs w:val="24"/>
          <w:lang w:val="sr-Latn-ME"/>
        </w:rPr>
      </w:pPr>
    </w:p>
    <w:p w14:paraId="54599457" w14:textId="77777777" w:rsidR="009B2B97" w:rsidRPr="00627DB6" w:rsidRDefault="009B2B97" w:rsidP="009B2B97">
      <w:pPr>
        <w:tabs>
          <w:tab w:val="left" w:pos="284"/>
          <w:tab w:val="center" w:pos="4536"/>
          <w:tab w:val="right" w:pos="9072"/>
        </w:tabs>
        <w:jc w:val="both"/>
        <w:rPr>
          <w:sz w:val="22"/>
          <w:szCs w:val="24"/>
          <w:lang w:val="sr-Latn-ME"/>
        </w:rPr>
      </w:pPr>
      <w:r w:rsidRPr="00627DB6">
        <w:rPr>
          <w:sz w:val="22"/>
          <w:szCs w:val="24"/>
          <w:lang w:val="sr-Latn-ME"/>
        </w:rPr>
        <w:t>Ukoliko se bilo šta od navedenog odnosi na Vas (ili nijeste sigurni u to), obratite se Vašem ljekaru, farmaceutu ili medicinskoj sestri.</w:t>
      </w:r>
    </w:p>
    <w:p w14:paraId="0B9CB7A2" w14:textId="77777777" w:rsidR="009B2B97" w:rsidRPr="00627DB6" w:rsidRDefault="009B2B97" w:rsidP="00A32113">
      <w:pPr>
        <w:rPr>
          <w:sz w:val="22"/>
          <w:szCs w:val="22"/>
          <w:lang w:val="sr-Latn-ME"/>
        </w:rPr>
      </w:pPr>
    </w:p>
    <w:p w14:paraId="163D7628" w14:textId="1F947783" w:rsidR="00A32113" w:rsidRPr="00627DB6" w:rsidRDefault="00A32113" w:rsidP="00A32113">
      <w:pPr>
        <w:rPr>
          <w:b/>
          <w:bCs/>
          <w:sz w:val="22"/>
          <w:szCs w:val="22"/>
          <w:lang w:val="sr-Latn-ME"/>
        </w:rPr>
      </w:pPr>
      <w:r w:rsidRPr="00627DB6">
        <w:rPr>
          <w:b/>
          <w:bCs/>
          <w:sz w:val="22"/>
          <w:szCs w:val="22"/>
          <w:lang w:val="sr-Latn-ME"/>
        </w:rPr>
        <w:t>Uzim</w:t>
      </w:r>
      <w:r w:rsidR="003A3507" w:rsidRPr="00627DB6">
        <w:rPr>
          <w:b/>
          <w:bCs/>
          <w:sz w:val="22"/>
          <w:szCs w:val="22"/>
          <w:lang w:val="sr-Latn-ME"/>
        </w:rPr>
        <w:t xml:space="preserve">anje lijeka </w:t>
      </w:r>
      <w:r w:rsidR="00FF4110" w:rsidRPr="00627DB6">
        <w:rPr>
          <w:b/>
          <w:bCs/>
          <w:sz w:val="22"/>
          <w:szCs w:val="22"/>
          <w:lang w:val="sr-Latn-ME"/>
        </w:rPr>
        <w:t>Tresiba</w:t>
      </w:r>
      <w:r w:rsidR="003A3507" w:rsidRPr="00627DB6">
        <w:rPr>
          <w:b/>
          <w:bCs/>
          <w:sz w:val="22"/>
          <w:szCs w:val="22"/>
          <w:lang w:val="sr-Latn-ME"/>
        </w:rPr>
        <w:t xml:space="preserve"> sa hranom ili piće</w:t>
      </w:r>
      <w:r w:rsidRPr="00627DB6">
        <w:rPr>
          <w:b/>
          <w:bCs/>
          <w:sz w:val="22"/>
          <w:szCs w:val="22"/>
          <w:lang w:val="sr-Latn-ME"/>
        </w:rPr>
        <w:t>m</w:t>
      </w:r>
      <w:r w:rsidR="00A02C42" w:rsidRPr="00627DB6">
        <w:rPr>
          <w:b/>
          <w:bCs/>
          <w:sz w:val="22"/>
          <w:szCs w:val="22"/>
          <w:lang w:val="sr-Latn-ME"/>
        </w:rPr>
        <w:t xml:space="preserve"> </w:t>
      </w:r>
    </w:p>
    <w:p w14:paraId="4EEA87C4" w14:textId="749ED969" w:rsidR="00445D8F" w:rsidRPr="00627DB6" w:rsidRDefault="00A31A78" w:rsidP="00085900">
      <w:pPr>
        <w:ind w:right="11"/>
        <w:rPr>
          <w:sz w:val="22"/>
          <w:lang w:val="sr-Latn-ME"/>
        </w:rPr>
      </w:pPr>
      <w:r w:rsidRPr="00627DB6">
        <w:rPr>
          <w:bCs/>
          <w:sz w:val="22"/>
          <w:szCs w:val="22"/>
          <w:lang w:val="sr-Latn-ME"/>
        </w:rPr>
        <w:t xml:space="preserve">Ako </w:t>
      </w:r>
      <w:r w:rsidR="00ED29BD" w:rsidRPr="00627DB6">
        <w:rPr>
          <w:bCs/>
          <w:sz w:val="22"/>
          <w:szCs w:val="22"/>
          <w:lang w:val="sr-Latn-ME"/>
        </w:rPr>
        <w:t xml:space="preserve">pijete </w:t>
      </w:r>
      <w:r w:rsidRPr="00627DB6">
        <w:rPr>
          <w:bCs/>
          <w:sz w:val="22"/>
          <w:szCs w:val="22"/>
          <w:lang w:val="sr-Latn-ME"/>
        </w:rPr>
        <w:t>alkohol, Vaša potreba za insulinom se može promijeniti. Nivo šećera u krvi se može i povećati, ali i smanjiti. Stoga bi trebalo češće pratiti nivo šećera u krvi nego što je to uobičajeno.</w:t>
      </w:r>
    </w:p>
    <w:p w14:paraId="16673CA1" w14:textId="77777777" w:rsidR="009B2B97" w:rsidRPr="00627DB6" w:rsidRDefault="009B2B97" w:rsidP="00A32113">
      <w:pPr>
        <w:rPr>
          <w:bCs/>
          <w:sz w:val="22"/>
          <w:szCs w:val="22"/>
          <w:lang w:val="sr-Latn-ME"/>
        </w:rPr>
      </w:pPr>
    </w:p>
    <w:p w14:paraId="118D9879" w14:textId="77777777" w:rsidR="00A92C66" w:rsidRPr="00627DB6" w:rsidRDefault="00F47B6C" w:rsidP="00A32113">
      <w:pPr>
        <w:rPr>
          <w:b/>
          <w:sz w:val="22"/>
          <w:szCs w:val="22"/>
          <w:lang w:val="sr-Latn-ME"/>
        </w:rPr>
      </w:pPr>
      <w:r w:rsidRPr="00627DB6">
        <w:rPr>
          <w:b/>
          <w:sz w:val="22"/>
          <w:szCs w:val="22"/>
          <w:lang w:val="sr-Latn-ME"/>
        </w:rPr>
        <w:t>Plodnost, trudnoća i dojenje</w:t>
      </w:r>
    </w:p>
    <w:p w14:paraId="001F2557" w14:textId="7676D40B" w:rsidR="009B2B97" w:rsidRPr="00627DB6" w:rsidRDefault="009B2B97" w:rsidP="00A32113">
      <w:pPr>
        <w:rPr>
          <w:bCs/>
          <w:sz w:val="22"/>
          <w:szCs w:val="22"/>
          <w:lang w:val="sr-Latn-ME"/>
        </w:rPr>
      </w:pPr>
      <w:r w:rsidRPr="00627DB6">
        <w:rPr>
          <w:sz w:val="22"/>
          <w:szCs w:val="22"/>
          <w:lang w:val="sr-Latn-ME"/>
        </w:rPr>
        <w:t>Ako planirate ili sumnjate na trudnoću, trudni ste, ili dojite, obratite se svom ljekaru ili farmaceutu za savjet prije uzimanja ovog lijeka. Postoji mogućnost da je potrebno promijeniti Vaš</w:t>
      </w:r>
      <w:r w:rsidR="00ED29BD" w:rsidRPr="00627DB6">
        <w:rPr>
          <w:sz w:val="22"/>
          <w:szCs w:val="22"/>
          <w:lang w:val="sr-Latn-ME"/>
        </w:rPr>
        <w:t>u dozu</w:t>
      </w:r>
      <w:r w:rsidRPr="00627DB6">
        <w:rPr>
          <w:sz w:val="22"/>
          <w:szCs w:val="22"/>
          <w:lang w:val="sr-Latn-ME"/>
        </w:rPr>
        <w:t xml:space="preserve"> insulina u toku trudnoće i nakon porođaja. Neophodna je stroga kontrola dijabetesa tokom trudnoće. Naročito je važno izbjegavanje nastanka suviše niskog nivoa šećera u krvi (hipoglikemije) za zdravlje Vaše bebe. </w:t>
      </w:r>
    </w:p>
    <w:p w14:paraId="45E823BE" w14:textId="77777777" w:rsidR="009B2B97" w:rsidRPr="00627DB6" w:rsidRDefault="009B2B97" w:rsidP="00A32113">
      <w:pPr>
        <w:rPr>
          <w:bCs/>
          <w:sz w:val="22"/>
          <w:szCs w:val="22"/>
          <w:lang w:val="sr-Latn-ME"/>
        </w:rPr>
      </w:pPr>
    </w:p>
    <w:p w14:paraId="75AFFF25" w14:textId="47B18FC0" w:rsidR="00A32113" w:rsidRPr="00627DB6" w:rsidRDefault="00A32113" w:rsidP="00A32113">
      <w:pPr>
        <w:rPr>
          <w:b/>
          <w:bCs/>
          <w:sz w:val="22"/>
          <w:szCs w:val="22"/>
          <w:lang w:val="sr-Latn-ME"/>
        </w:rPr>
      </w:pPr>
      <w:r w:rsidRPr="00627DB6">
        <w:rPr>
          <w:b/>
          <w:sz w:val="22"/>
          <w:szCs w:val="22"/>
          <w:lang w:val="sr-Latn-ME"/>
        </w:rPr>
        <w:t xml:space="preserve">Uticaj lijeka </w:t>
      </w:r>
      <w:r w:rsidR="00FF4110" w:rsidRPr="00627DB6">
        <w:rPr>
          <w:b/>
          <w:bCs/>
          <w:sz w:val="22"/>
          <w:szCs w:val="22"/>
          <w:lang w:val="sr-Latn-ME"/>
        </w:rPr>
        <w:t>Tresiba</w:t>
      </w:r>
      <w:r w:rsidRPr="00627DB6">
        <w:rPr>
          <w:b/>
          <w:sz w:val="22"/>
          <w:szCs w:val="22"/>
          <w:lang w:val="sr-Latn-ME"/>
        </w:rPr>
        <w:t xml:space="preserve"> na </w:t>
      </w:r>
      <w:r w:rsidR="00F47B6C" w:rsidRPr="00627DB6">
        <w:rPr>
          <w:b/>
          <w:sz w:val="22"/>
          <w:szCs w:val="22"/>
          <w:lang w:val="sr-Latn-ME"/>
        </w:rPr>
        <w:t xml:space="preserve">sposobnost upravljanja </w:t>
      </w:r>
      <w:r w:rsidRPr="00627DB6">
        <w:rPr>
          <w:b/>
          <w:sz w:val="22"/>
          <w:szCs w:val="22"/>
          <w:lang w:val="sr-Latn-ME"/>
        </w:rPr>
        <w:t>vozilima i rukovanje mašinama</w:t>
      </w:r>
      <w:r w:rsidRPr="00627DB6">
        <w:rPr>
          <w:b/>
          <w:bCs/>
          <w:sz w:val="22"/>
          <w:szCs w:val="22"/>
          <w:lang w:val="sr-Latn-ME"/>
        </w:rPr>
        <w:t xml:space="preserve"> </w:t>
      </w:r>
    </w:p>
    <w:p w14:paraId="7BDC35D5" w14:textId="01E48601" w:rsidR="009B2B97" w:rsidRPr="00627DB6" w:rsidRDefault="009B2B97" w:rsidP="009B2B97">
      <w:pPr>
        <w:tabs>
          <w:tab w:val="left" w:pos="720"/>
        </w:tabs>
        <w:jc w:val="both"/>
        <w:rPr>
          <w:sz w:val="22"/>
          <w:szCs w:val="22"/>
          <w:lang w:val="sr-Latn-ME"/>
        </w:rPr>
      </w:pPr>
      <w:r w:rsidRPr="00627DB6">
        <w:rPr>
          <w:sz w:val="22"/>
          <w:szCs w:val="22"/>
          <w:lang w:val="sr-Latn-ME"/>
        </w:rPr>
        <w:t xml:space="preserve">Pojava previše niskog ili previše visokog nivoa šećera u krvi može uticati na sposobnost upravljanja motornim vozilom ili rukovanja alatima ili mašinama. Ako je šećer u </w:t>
      </w:r>
      <w:r w:rsidR="00ED29BD" w:rsidRPr="00627DB6">
        <w:rPr>
          <w:sz w:val="22"/>
          <w:szCs w:val="22"/>
          <w:lang w:val="sr-Latn-ME"/>
        </w:rPr>
        <w:t xml:space="preserve">Vašoj </w:t>
      </w:r>
      <w:r w:rsidRPr="00627DB6">
        <w:rPr>
          <w:sz w:val="22"/>
          <w:szCs w:val="22"/>
          <w:lang w:val="sr-Latn-ME"/>
        </w:rPr>
        <w:t xml:space="preserve">krvi suviše nizak ili suviše visok, to se može odraziti na Vašu moć koncentracije ili reagovanja. Ovo može biti opasno po Vas, ali i druge. Konsultujte svog ljekara da li treba da vozite ako: </w:t>
      </w:r>
    </w:p>
    <w:p w14:paraId="4A0A3546" w14:textId="77777777" w:rsidR="009B2B97" w:rsidRPr="00627DB6" w:rsidRDefault="009B2B97" w:rsidP="002562B9">
      <w:pPr>
        <w:numPr>
          <w:ilvl w:val="0"/>
          <w:numId w:val="7"/>
        </w:numPr>
        <w:tabs>
          <w:tab w:val="left" w:pos="284"/>
          <w:tab w:val="left" w:pos="567"/>
        </w:tabs>
        <w:ind w:left="567"/>
        <w:jc w:val="both"/>
        <w:rPr>
          <w:sz w:val="22"/>
          <w:szCs w:val="22"/>
          <w:lang w:val="sr-Latn-ME"/>
        </w:rPr>
      </w:pPr>
      <w:r w:rsidRPr="00627DB6">
        <w:rPr>
          <w:sz w:val="22"/>
          <w:szCs w:val="22"/>
          <w:lang w:val="sr-Latn-ME"/>
        </w:rPr>
        <w:t>često imate previše nizak šećer u krvi</w:t>
      </w:r>
    </w:p>
    <w:p w14:paraId="04AA92E1" w14:textId="77777777" w:rsidR="00445D8F" w:rsidRPr="00627DB6" w:rsidRDefault="009B2B97" w:rsidP="002562B9">
      <w:pPr>
        <w:numPr>
          <w:ilvl w:val="0"/>
          <w:numId w:val="7"/>
        </w:numPr>
        <w:tabs>
          <w:tab w:val="left" w:pos="284"/>
          <w:tab w:val="left" w:pos="567"/>
        </w:tabs>
        <w:ind w:left="567"/>
        <w:jc w:val="both"/>
        <w:rPr>
          <w:sz w:val="22"/>
          <w:szCs w:val="22"/>
          <w:lang w:val="sr-Latn-ME"/>
        </w:rPr>
      </w:pPr>
      <w:r w:rsidRPr="00627DB6">
        <w:rPr>
          <w:sz w:val="22"/>
          <w:szCs w:val="22"/>
          <w:lang w:val="sr-Latn-ME"/>
        </w:rPr>
        <w:lastRenderedPageBreak/>
        <w:t>teško prepoznajete previše nizak šećer u krvi.</w:t>
      </w:r>
    </w:p>
    <w:p w14:paraId="1ED16A0D" w14:textId="77777777" w:rsidR="009B2B97" w:rsidRPr="00627DB6" w:rsidRDefault="009B2B97" w:rsidP="00A32113">
      <w:pPr>
        <w:rPr>
          <w:bCs/>
          <w:sz w:val="22"/>
          <w:szCs w:val="22"/>
          <w:lang w:val="sr-Latn-ME"/>
        </w:rPr>
      </w:pPr>
    </w:p>
    <w:p w14:paraId="694192C0" w14:textId="77777777" w:rsidR="00ED29BD" w:rsidRPr="00627DB6" w:rsidRDefault="00ED29BD" w:rsidP="000B5EAD">
      <w:pPr>
        <w:widowControl w:val="0"/>
        <w:autoSpaceDE w:val="0"/>
        <w:autoSpaceDN w:val="0"/>
        <w:rPr>
          <w:b/>
          <w:sz w:val="22"/>
          <w:szCs w:val="22"/>
          <w:lang w:val="sr-Latn-ME"/>
        </w:rPr>
      </w:pPr>
    </w:p>
    <w:p w14:paraId="62DE43EC" w14:textId="36F59241" w:rsidR="00A32113" w:rsidRPr="00627DB6" w:rsidRDefault="00A32113" w:rsidP="000B5EAD">
      <w:pPr>
        <w:widowControl w:val="0"/>
        <w:autoSpaceDE w:val="0"/>
        <w:autoSpaceDN w:val="0"/>
        <w:rPr>
          <w:i/>
          <w:iCs/>
          <w:sz w:val="22"/>
          <w:szCs w:val="22"/>
          <w:lang w:val="sr-Latn-ME"/>
        </w:rPr>
      </w:pPr>
      <w:r w:rsidRPr="00627DB6">
        <w:rPr>
          <w:b/>
          <w:sz w:val="22"/>
          <w:szCs w:val="22"/>
          <w:lang w:val="sr-Latn-ME"/>
        </w:rPr>
        <w:t xml:space="preserve">Važne informacije o nekim sastojcima lijeka </w:t>
      </w:r>
      <w:r w:rsidR="00FF4110" w:rsidRPr="00627DB6">
        <w:rPr>
          <w:b/>
          <w:bCs/>
          <w:sz w:val="22"/>
          <w:szCs w:val="22"/>
          <w:lang w:val="sr-Latn-ME"/>
        </w:rPr>
        <w:t>Tresiba</w:t>
      </w:r>
    </w:p>
    <w:p w14:paraId="03E08E5A" w14:textId="77777777" w:rsidR="00445D8F" w:rsidRPr="00627DB6" w:rsidRDefault="009B2B97" w:rsidP="000B5EAD">
      <w:pPr>
        <w:widowControl w:val="0"/>
        <w:autoSpaceDE w:val="0"/>
        <w:autoSpaceDN w:val="0"/>
        <w:rPr>
          <w:sz w:val="22"/>
          <w:szCs w:val="22"/>
          <w:lang w:val="sr-Latn-ME"/>
        </w:rPr>
      </w:pPr>
      <w:r w:rsidRPr="00627DB6">
        <w:rPr>
          <w:sz w:val="22"/>
          <w:szCs w:val="22"/>
          <w:lang w:val="sr-Latn-ME"/>
        </w:rPr>
        <w:t>Ovaj lijek sadrži manje od 1 mmol natrijuma (23 mg) po dozi. To znači da je ovaj lijek suštinski „bez natrijuma“.</w:t>
      </w:r>
    </w:p>
    <w:p w14:paraId="58C1CF76" w14:textId="7DFA19D4" w:rsidR="00445D8F" w:rsidRPr="00627DB6" w:rsidRDefault="00445D8F" w:rsidP="00A32113">
      <w:pPr>
        <w:rPr>
          <w:sz w:val="22"/>
          <w:szCs w:val="22"/>
          <w:lang w:val="sr-Latn-ME"/>
        </w:rPr>
      </w:pPr>
    </w:p>
    <w:p w14:paraId="7EBDE17C" w14:textId="77777777" w:rsidR="00B55D80" w:rsidRPr="00627DB6" w:rsidRDefault="00B55D80" w:rsidP="00A32113">
      <w:pPr>
        <w:rPr>
          <w:sz w:val="22"/>
          <w:szCs w:val="22"/>
          <w:lang w:val="sr-Latn-ME"/>
        </w:rPr>
      </w:pPr>
    </w:p>
    <w:p w14:paraId="1E40C79F" w14:textId="05F8A2CF" w:rsidR="00A32113" w:rsidRPr="00627DB6" w:rsidRDefault="00B55D80" w:rsidP="00291DAD">
      <w:pPr>
        <w:tabs>
          <w:tab w:val="left" w:pos="540"/>
          <w:tab w:val="left" w:pos="569"/>
        </w:tabs>
        <w:rPr>
          <w:b/>
          <w:bCs/>
          <w:sz w:val="22"/>
          <w:szCs w:val="22"/>
          <w:lang w:val="sr-Latn-ME"/>
        </w:rPr>
      </w:pPr>
      <w:r w:rsidRPr="00627DB6">
        <w:rPr>
          <w:b/>
          <w:bCs/>
          <w:sz w:val="22"/>
          <w:szCs w:val="22"/>
          <w:lang w:val="sr-Latn-ME"/>
        </w:rPr>
        <w:t xml:space="preserve">3. </w:t>
      </w:r>
      <w:r w:rsidRPr="00627DB6">
        <w:rPr>
          <w:b/>
          <w:bCs/>
          <w:sz w:val="22"/>
          <w:szCs w:val="22"/>
          <w:lang w:val="sr-Latn-ME"/>
        </w:rPr>
        <w:tab/>
        <w:t>KAKO SE UPOTREBLJAVA LIJEK TRESIBA</w:t>
      </w:r>
    </w:p>
    <w:p w14:paraId="3636EBDD" w14:textId="77777777" w:rsidR="00445D8F" w:rsidRPr="00627DB6" w:rsidRDefault="00445D8F" w:rsidP="00A32113">
      <w:pPr>
        <w:rPr>
          <w:bCs/>
          <w:caps/>
          <w:sz w:val="22"/>
          <w:szCs w:val="22"/>
          <w:lang w:val="sr-Latn-ME"/>
        </w:rPr>
      </w:pPr>
    </w:p>
    <w:p w14:paraId="7403539A" w14:textId="6CD5779D" w:rsidR="00C77D13" w:rsidRPr="00627DB6" w:rsidRDefault="00C77D13" w:rsidP="0087540F">
      <w:pPr>
        <w:pStyle w:val="Header"/>
        <w:tabs>
          <w:tab w:val="left" w:pos="0"/>
        </w:tabs>
        <w:jc w:val="both"/>
        <w:rPr>
          <w:i/>
          <w:iCs/>
          <w:sz w:val="22"/>
          <w:szCs w:val="22"/>
          <w:lang w:val="sr-Latn-ME"/>
        </w:rPr>
      </w:pPr>
      <w:r w:rsidRPr="00627DB6">
        <w:rPr>
          <w:sz w:val="22"/>
          <w:szCs w:val="22"/>
          <w:lang w:val="sr-Latn-ME"/>
        </w:rPr>
        <w:t>Uvijek uzimajte ovaj lijek tačno onako kako Vam je rekao Vaš ljekar ili farmaceut. Provjerite sa ljekarom ili farmaceutom ako ni</w:t>
      </w:r>
      <w:r w:rsidR="007F5947" w:rsidRPr="00627DB6">
        <w:rPr>
          <w:sz w:val="22"/>
          <w:szCs w:val="22"/>
          <w:lang w:val="sr-Latn-ME"/>
        </w:rPr>
        <w:t>je</w:t>
      </w:r>
      <w:r w:rsidRPr="00627DB6">
        <w:rPr>
          <w:sz w:val="22"/>
          <w:szCs w:val="22"/>
          <w:lang w:val="sr-Latn-ME"/>
        </w:rPr>
        <w:t>ste sigurni kako da koristite ovaj lijek.</w:t>
      </w:r>
    </w:p>
    <w:p w14:paraId="3EAB1E60" w14:textId="77777777" w:rsidR="002B301E" w:rsidRPr="00627DB6" w:rsidRDefault="002B301E" w:rsidP="0087540F">
      <w:pPr>
        <w:widowControl w:val="0"/>
        <w:autoSpaceDE w:val="0"/>
        <w:autoSpaceDN w:val="0"/>
        <w:jc w:val="both"/>
        <w:rPr>
          <w:sz w:val="22"/>
          <w:szCs w:val="22"/>
          <w:lang w:val="sr-Latn-ME"/>
        </w:rPr>
      </w:pPr>
    </w:p>
    <w:p w14:paraId="45B92436" w14:textId="43AED8B1" w:rsidR="009B2B97" w:rsidRPr="00627DB6" w:rsidRDefault="009B2B97" w:rsidP="00ED29BD">
      <w:pPr>
        <w:tabs>
          <w:tab w:val="left" w:pos="284"/>
          <w:tab w:val="center" w:pos="4536"/>
          <w:tab w:val="right" w:pos="9072"/>
        </w:tabs>
        <w:jc w:val="both"/>
        <w:rPr>
          <w:bCs/>
          <w:sz w:val="22"/>
          <w:szCs w:val="24"/>
          <w:lang w:val="sr-Latn-ME"/>
        </w:rPr>
      </w:pPr>
      <w:r w:rsidRPr="00627DB6">
        <w:rPr>
          <w:bCs/>
          <w:sz w:val="22"/>
          <w:szCs w:val="24"/>
          <w:lang w:val="sr-Latn-ME"/>
        </w:rPr>
        <w:t xml:space="preserve">Ukoliko ste slijepi ili slabovidi i ne možete da očitate brojač doza na penu, nemojte koristiti ovaj pen bez nečije pomoći. Obratite se za pomoć osobi sa očuvanim vidom koja je obučena za korišćenje FlexTouch </w:t>
      </w:r>
      <w:r w:rsidR="002928D2">
        <w:rPr>
          <w:bCs/>
          <w:sz w:val="22"/>
          <w:szCs w:val="24"/>
          <w:lang w:val="sr-Latn-ME"/>
        </w:rPr>
        <w:t>napunjenog injekcionog pena</w:t>
      </w:r>
      <w:r w:rsidRPr="00627DB6">
        <w:rPr>
          <w:bCs/>
          <w:sz w:val="22"/>
          <w:szCs w:val="24"/>
          <w:lang w:val="sr-Latn-ME"/>
        </w:rPr>
        <w:t>.</w:t>
      </w:r>
    </w:p>
    <w:p w14:paraId="6AAF1590" w14:textId="77777777" w:rsidR="009B2B97" w:rsidRPr="00627DB6" w:rsidRDefault="009B2B97" w:rsidP="00B32B9B">
      <w:pPr>
        <w:tabs>
          <w:tab w:val="left" w:pos="284"/>
          <w:tab w:val="center" w:pos="4536"/>
          <w:tab w:val="right" w:pos="9072"/>
        </w:tabs>
        <w:jc w:val="both"/>
        <w:rPr>
          <w:bCs/>
          <w:sz w:val="22"/>
          <w:szCs w:val="24"/>
          <w:lang w:val="sr-Latn-ME"/>
        </w:rPr>
      </w:pPr>
    </w:p>
    <w:p w14:paraId="59DB2F5F" w14:textId="3484B60D" w:rsidR="009B2B97" w:rsidRPr="00627DB6" w:rsidRDefault="00B32B9B" w:rsidP="00B32B9B">
      <w:pPr>
        <w:tabs>
          <w:tab w:val="left" w:pos="284"/>
          <w:tab w:val="center" w:pos="4536"/>
          <w:tab w:val="right" w:pos="9072"/>
        </w:tabs>
        <w:jc w:val="both"/>
        <w:rPr>
          <w:bCs/>
          <w:sz w:val="22"/>
          <w:szCs w:val="24"/>
          <w:lang w:val="sr-Latn-ME"/>
        </w:rPr>
      </w:pPr>
      <w:r w:rsidRPr="00627DB6">
        <w:rPr>
          <w:bCs/>
          <w:sz w:val="22"/>
          <w:szCs w:val="24"/>
          <w:lang w:val="sr-Latn-ME"/>
        </w:rPr>
        <w:t xml:space="preserve">Lijek </w:t>
      </w:r>
      <w:r w:rsidR="009B2B97" w:rsidRPr="00627DB6">
        <w:rPr>
          <w:bCs/>
          <w:sz w:val="22"/>
          <w:szCs w:val="24"/>
          <w:lang w:val="sr-Latn-ME"/>
        </w:rPr>
        <w:t xml:space="preserve">Tresiba u </w:t>
      </w:r>
      <w:r w:rsidR="002928D2">
        <w:rPr>
          <w:bCs/>
          <w:sz w:val="22"/>
          <w:szCs w:val="24"/>
          <w:lang w:val="sr-Latn-ME"/>
        </w:rPr>
        <w:t xml:space="preserve">napunjenom injekcionom penu </w:t>
      </w:r>
      <w:r w:rsidR="009B2B97" w:rsidRPr="00627DB6">
        <w:rPr>
          <w:bCs/>
          <w:sz w:val="22"/>
          <w:szCs w:val="24"/>
          <w:lang w:val="sr-Latn-ME"/>
        </w:rPr>
        <w:t>dostupa</w:t>
      </w:r>
      <w:r w:rsidR="002928D2">
        <w:rPr>
          <w:bCs/>
          <w:sz w:val="22"/>
          <w:szCs w:val="24"/>
          <w:lang w:val="sr-Latn-ME"/>
        </w:rPr>
        <w:t>n</w:t>
      </w:r>
      <w:r w:rsidR="009B2B97" w:rsidRPr="00627DB6">
        <w:rPr>
          <w:bCs/>
          <w:sz w:val="22"/>
          <w:szCs w:val="24"/>
          <w:lang w:val="sr-Latn-ME"/>
        </w:rPr>
        <w:t xml:space="preserve"> je u dvije jačine. Na naljepnici pena i pakovanju jasno je navedeno „Tresiba 100 jedinica/m</w:t>
      </w:r>
      <w:r w:rsidRPr="00627DB6">
        <w:rPr>
          <w:bCs/>
          <w:sz w:val="22"/>
          <w:szCs w:val="24"/>
          <w:lang w:val="sr-Latn-ME"/>
        </w:rPr>
        <w:t>l</w:t>
      </w:r>
      <w:r w:rsidR="009B2B97" w:rsidRPr="00627DB6">
        <w:rPr>
          <w:bCs/>
          <w:sz w:val="22"/>
          <w:szCs w:val="24"/>
          <w:lang w:val="sr-Latn-ME"/>
        </w:rPr>
        <w:t>“ ili „Tresiba 200 jedinica/m</w:t>
      </w:r>
      <w:r w:rsidRPr="00627DB6">
        <w:rPr>
          <w:bCs/>
          <w:sz w:val="22"/>
          <w:szCs w:val="24"/>
          <w:lang w:val="sr-Latn-ME"/>
        </w:rPr>
        <w:t>l</w:t>
      </w:r>
      <w:r w:rsidR="009B2B97" w:rsidRPr="00627DB6">
        <w:rPr>
          <w:bCs/>
          <w:sz w:val="22"/>
          <w:szCs w:val="24"/>
          <w:lang w:val="sr-Latn-ME"/>
        </w:rPr>
        <w:t>“. Osim toga, pakovanje i naljepnica lijeka Tresiba 100 jedinica/m</w:t>
      </w:r>
      <w:r w:rsidRPr="00627DB6">
        <w:rPr>
          <w:bCs/>
          <w:sz w:val="22"/>
          <w:szCs w:val="24"/>
          <w:lang w:val="sr-Latn-ME"/>
        </w:rPr>
        <w:t>l</w:t>
      </w:r>
      <w:r w:rsidR="009B2B97" w:rsidRPr="00627DB6">
        <w:rPr>
          <w:bCs/>
          <w:sz w:val="22"/>
          <w:szCs w:val="24"/>
          <w:lang w:val="sr-Latn-ME"/>
        </w:rPr>
        <w:t xml:space="preserve"> su sv</w:t>
      </w:r>
      <w:r w:rsidR="002928D2">
        <w:rPr>
          <w:bCs/>
          <w:sz w:val="22"/>
          <w:szCs w:val="24"/>
          <w:lang w:val="sr-Latn-ME"/>
        </w:rPr>
        <w:t>i</w:t>
      </w:r>
      <w:r w:rsidR="009B2B97" w:rsidRPr="00627DB6">
        <w:rPr>
          <w:bCs/>
          <w:sz w:val="22"/>
          <w:szCs w:val="24"/>
          <w:lang w:val="sr-Latn-ME"/>
        </w:rPr>
        <w:t>jetlozelene boje, dok Tresiba 200 jedinica/m</w:t>
      </w:r>
      <w:r w:rsidRPr="00627DB6">
        <w:rPr>
          <w:bCs/>
          <w:sz w:val="22"/>
          <w:szCs w:val="24"/>
          <w:lang w:val="sr-Latn-ME"/>
        </w:rPr>
        <w:t>l</w:t>
      </w:r>
      <w:r w:rsidR="009B2B97" w:rsidRPr="00627DB6">
        <w:rPr>
          <w:bCs/>
          <w:sz w:val="22"/>
          <w:szCs w:val="24"/>
          <w:lang w:val="sr-Latn-ME"/>
        </w:rPr>
        <w:t xml:space="preserve"> ima pakovanje i naljepnicu tamnozelene boje sa prugama i jačinu formulacije istaknutu crvenim okvirom.</w:t>
      </w:r>
    </w:p>
    <w:p w14:paraId="48B5253B" w14:textId="77777777" w:rsidR="009B2B97" w:rsidRPr="00627DB6" w:rsidRDefault="009B2B97">
      <w:pPr>
        <w:tabs>
          <w:tab w:val="left" w:pos="284"/>
          <w:tab w:val="center" w:pos="4536"/>
          <w:tab w:val="right" w:pos="9072"/>
        </w:tabs>
        <w:jc w:val="both"/>
        <w:rPr>
          <w:bCs/>
          <w:sz w:val="22"/>
          <w:szCs w:val="24"/>
          <w:lang w:val="sr-Latn-ME"/>
        </w:rPr>
      </w:pPr>
    </w:p>
    <w:p w14:paraId="68621A7A" w14:textId="4B1E79B6" w:rsidR="009B2B97" w:rsidRPr="00627DB6" w:rsidRDefault="009B2B97">
      <w:pPr>
        <w:tabs>
          <w:tab w:val="left" w:pos="284"/>
          <w:tab w:val="center" w:pos="4536"/>
          <w:tab w:val="right" w:pos="9072"/>
        </w:tabs>
        <w:jc w:val="both"/>
        <w:rPr>
          <w:bCs/>
          <w:sz w:val="22"/>
          <w:szCs w:val="24"/>
          <w:lang w:val="sr-Latn-ME"/>
        </w:rPr>
      </w:pPr>
      <w:r w:rsidRPr="00627DB6">
        <w:rPr>
          <w:bCs/>
          <w:sz w:val="22"/>
          <w:szCs w:val="24"/>
          <w:lang w:val="sr-Latn-ME"/>
        </w:rPr>
        <w:t>Kod obje jačine potrebna doza se odmjerava u jedinicama. Međutim, podioci doze se razlikuju između dvije jačine lijeka Tresiba.</w:t>
      </w:r>
    </w:p>
    <w:p w14:paraId="169EB68E" w14:textId="77777777" w:rsidR="009B2B97" w:rsidRPr="00627DB6" w:rsidRDefault="009B2B97" w:rsidP="009B2B97">
      <w:pPr>
        <w:tabs>
          <w:tab w:val="left" w:pos="284"/>
          <w:tab w:val="center" w:pos="4536"/>
          <w:tab w:val="right" w:pos="9072"/>
        </w:tabs>
        <w:jc w:val="both"/>
        <w:rPr>
          <w:bCs/>
          <w:sz w:val="22"/>
          <w:szCs w:val="24"/>
          <w:lang w:val="sr-Latn-ME"/>
        </w:rPr>
      </w:pPr>
    </w:p>
    <w:p w14:paraId="61CE1F34" w14:textId="1F506B09" w:rsidR="009B2B97" w:rsidRPr="00627DB6" w:rsidRDefault="002928D2" w:rsidP="009B2B97">
      <w:pPr>
        <w:tabs>
          <w:tab w:val="left" w:pos="284"/>
          <w:tab w:val="center" w:pos="4536"/>
          <w:tab w:val="right" w:pos="9072"/>
        </w:tabs>
        <w:jc w:val="both"/>
        <w:rPr>
          <w:bCs/>
          <w:sz w:val="22"/>
          <w:szCs w:val="24"/>
          <w:lang w:val="sr-Latn-ME"/>
        </w:rPr>
      </w:pPr>
      <w:r>
        <w:rPr>
          <w:bCs/>
          <w:sz w:val="22"/>
          <w:szCs w:val="24"/>
          <w:lang w:val="sr-Latn-ME"/>
        </w:rPr>
        <w:t xml:space="preserve">Napunjeni injekcioni pen </w:t>
      </w:r>
      <w:r w:rsidR="009B2B97" w:rsidRPr="00627DB6">
        <w:rPr>
          <w:bCs/>
          <w:sz w:val="22"/>
          <w:szCs w:val="24"/>
          <w:lang w:val="sr-Latn-ME"/>
        </w:rPr>
        <w:t>od 200 jedinica/m</w:t>
      </w:r>
      <w:r w:rsidR="00B32B9B" w:rsidRPr="00627DB6">
        <w:rPr>
          <w:bCs/>
          <w:sz w:val="22"/>
          <w:szCs w:val="24"/>
          <w:lang w:val="sr-Latn-ME"/>
        </w:rPr>
        <w:t>l</w:t>
      </w:r>
      <w:r w:rsidR="009B2B97" w:rsidRPr="00627DB6">
        <w:rPr>
          <w:bCs/>
          <w:sz w:val="22"/>
          <w:szCs w:val="24"/>
          <w:lang w:val="sr-Latn-ME"/>
        </w:rPr>
        <w:t xml:space="preserve"> ima mogućnost odabiranja doze od 2-160 jedinica u podiocima od  2 jedinice. Brojač doza na </w:t>
      </w:r>
      <w:r>
        <w:rPr>
          <w:bCs/>
          <w:sz w:val="22"/>
          <w:szCs w:val="24"/>
          <w:lang w:val="sr-Latn-ME"/>
        </w:rPr>
        <w:t xml:space="preserve">napunjenom injekcionom penu </w:t>
      </w:r>
      <w:r w:rsidR="009B2B97" w:rsidRPr="00627DB6">
        <w:rPr>
          <w:bCs/>
          <w:sz w:val="22"/>
          <w:szCs w:val="24"/>
          <w:lang w:val="sr-Latn-ME"/>
        </w:rPr>
        <w:t>prikazuje broj jedinica insulina koje će biti ubrizgane. Nemojte preračunavati dozu.</w:t>
      </w:r>
    </w:p>
    <w:p w14:paraId="3B9001E1" w14:textId="77777777" w:rsidR="009B2B97" w:rsidRPr="00627DB6" w:rsidRDefault="009B2B97" w:rsidP="009B2B97">
      <w:pPr>
        <w:tabs>
          <w:tab w:val="left" w:pos="284"/>
          <w:tab w:val="center" w:pos="4536"/>
          <w:tab w:val="right" w:pos="9072"/>
        </w:tabs>
        <w:jc w:val="both"/>
        <w:rPr>
          <w:bCs/>
          <w:sz w:val="22"/>
          <w:szCs w:val="24"/>
          <w:lang w:val="sr-Latn-ME"/>
        </w:rPr>
      </w:pPr>
    </w:p>
    <w:p w14:paraId="1EA4F579" w14:textId="77777777" w:rsidR="009B2B97" w:rsidRPr="00627DB6" w:rsidRDefault="009B2B97" w:rsidP="009B2B97">
      <w:pPr>
        <w:tabs>
          <w:tab w:val="left" w:pos="284"/>
          <w:tab w:val="center" w:pos="4536"/>
          <w:tab w:val="right" w:pos="9072"/>
        </w:tabs>
        <w:jc w:val="both"/>
        <w:rPr>
          <w:b/>
          <w:bCs/>
          <w:sz w:val="22"/>
          <w:szCs w:val="24"/>
          <w:lang w:val="sr-Latn-ME"/>
        </w:rPr>
      </w:pPr>
      <w:r w:rsidRPr="00627DB6">
        <w:rPr>
          <w:b/>
          <w:bCs/>
          <w:sz w:val="22"/>
          <w:szCs w:val="24"/>
          <w:lang w:val="sr-Latn-ME"/>
        </w:rPr>
        <w:t>Vaš ljekar će zajedno sa Vama odlučiti:</w:t>
      </w:r>
    </w:p>
    <w:p w14:paraId="3969E98A" w14:textId="1CA24C27" w:rsidR="009B2B97" w:rsidRPr="00627DB6" w:rsidRDefault="009B2B97" w:rsidP="002562B9">
      <w:pPr>
        <w:numPr>
          <w:ilvl w:val="0"/>
          <w:numId w:val="8"/>
        </w:numPr>
        <w:tabs>
          <w:tab w:val="left" w:pos="284"/>
          <w:tab w:val="center" w:pos="4536"/>
          <w:tab w:val="right" w:pos="9072"/>
        </w:tabs>
        <w:ind w:left="567"/>
        <w:jc w:val="both"/>
        <w:rPr>
          <w:bCs/>
          <w:sz w:val="22"/>
          <w:szCs w:val="24"/>
          <w:lang w:val="sr-Latn-ME"/>
        </w:rPr>
      </w:pPr>
      <w:r w:rsidRPr="00627DB6">
        <w:rPr>
          <w:bCs/>
          <w:sz w:val="22"/>
          <w:szCs w:val="24"/>
          <w:lang w:val="sr-Latn-ME"/>
        </w:rPr>
        <w:t>koliko lijeka Tresiba</w:t>
      </w:r>
      <w:r w:rsidRPr="00627DB6">
        <w:rPr>
          <w:bCs/>
          <w:sz w:val="22"/>
          <w:szCs w:val="22"/>
          <w:lang w:val="sr-Latn-ME"/>
        </w:rPr>
        <w:t xml:space="preserve"> će Vam biti potrebno svakog dana</w:t>
      </w:r>
    </w:p>
    <w:p w14:paraId="2F313105" w14:textId="19502912" w:rsidR="009B2B97" w:rsidRPr="00627DB6" w:rsidRDefault="009B2B97" w:rsidP="002562B9">
      <w:pPr>
        <w:numPr>
          <w:ilvl w:val="0"/>
          <w:numId w:val="8"/>
        </w:numPr>
        <w:tabs>
          <w:tab w:val="left" w:pos="284"/>
          <w:tab w:val="center" w:pos="4536"/>
          <w:tab w:val="right" w:pos="9072"/>
        </w:tabs>
        <w:ind w:left="567"/>
        <w:jc w:val="both"/>
        <w:rPr>
          <w:bCs/>
          <w:sz w:val="22"/>
          <w:szCs w:val="24"/>
          <w:lang w:val="sr-Latn-ME"/>
        </w:rPr>
      </w:pPr>
      <w:r w:rsidRPr="00627DB6">
        <w:rPr>
          <w:bCs/>
          <w:sz w:val="22"/>
          <w:szCs w:val="22"/>
          <w:lang w:val="sr-Latn-ME"/>
        </w:rPr>
        <w:t>kada da provjerite nivo šećera u krvi i da li Vam je potrebna veća ili manja doza.</w:t>
      </w:r>
    </w:p>
    <w:p w14:paraId="0D325726" w14:textId="77777777" w:rsidR="009B2B97" w:rsidRPr="00627DB6" w:rsidRDefault="009B2B97" w:rsidP="009B2B97">
      <w:pPr>
        <w:tabs>
          <w:tab w:val="left" w:pos="284"/>
          <w:tab w:val="center" w:pos="4536"/>
          <w:tab w:val="right" w:pos="9072"/>
        </w:tabs>
        <w:jc w:val="both"/>
        <w:rPr>
          <w:bCs/>
          <w:sz w:val="22"/>
          <w:szCs w:val="24"/>
          <w:lang w:val="sr-Latn-ME"/>
        </w:rPr>
      </w:pPr>
    </w:p>
    <w:p w14:paraId="5F460779" w14:textId="33445428" w:rsidR="009B2B97" w:rsidRPr="00627DB6" w:rsidRDefault="009B2B97" w:rsidP="009B2B97">
      <w:pPr>
        <w:tabs>
          <w:tab w:val="left" w:pos="284"/>
          <w:tab w:val="center" w:pos="4536"/>
          <w:tab w:val="right" w:pos="9072"/>
        </w:tabs>
        <w:jc w:val="both"/>
        <w:rPr>
          <w:b/>
          <w:bCs/>
          <w:sz w:val="22"/>
          <w:szCs w:val="22"/>
          <w:lang w:val="sr-Latn-ME"/>
        </w:rPr>
      </w:pPr>
      <w:r w:rsidRPr="00627DB6">
        <w:rPr>
          <w:b/>
          <w:bCs/>
          <w:sz w:val="22"/>
          <w:szCs w:val="22"/>
          <w:lang w:val="sr-Latn-ME"/>
        </w:rPr>
        <w:t>Fleksibilnost vremena doziranja</w:t>
      </w:r>
    </w:p>
    <w:p w14:paraId="1C998F6A" w14:textId="77777777" w:rsidR="009B2B97" w:rsidRPr="00627DB6" w:rsidRDefault="009B2B97" w:rsidP="002562B9">
      <w:pPr>
        <w:numPr>
          <w:ilvl w:val="0"/>
          <w:numId w:val="9"/>
        </w:numPr>
        <w:tabs>
          <w:tab w:val="left" w:pos="284"/>
          <w:tab w:val="center" w:pos="4536"/>
          <w:tab w:val="right" w:pos="9072"/>
        </w:tabs>
        <w:ind w:left="567"/>
        <w:jc w:val="both"/>
        <w:rPr>
          <w:bCs/>
          <w:sz w:val="22"/>
          <w:szCs w:val="22"/>
          <w:lang w:val="sr-Latn-ME"/>
        </w:rPr>
      </w:pPr>
      <w:r w:rsidRPr="00627DB6">
        <w:rPr>
          <w:bCs/>
          <w:sz w:val="22"/>
          <w:szCs w:val="22"/>
          <w:lang w:val="sr-Latn-ME"/>
        </w:rPr>
        <w:t>Uvijek slijedite preporuke Vašeg ljekara u vezi sa doziranjem.</w:t>
      </w:r>
    </w:p>
    <w:p w14:paraId="4A1FA2E9" w14:textId="5F5D5A58" w:rsidR="009B2B97" w:rsidRPr="00627DB6" w:rsidRDefault="009B2B97" w:rsidP="002562B9">
      <w:pPr>
        <w:numPr>
          <w:ilvl w:val="0"/>
          <w:numId w:val="9"/>
        </w:numPr>
        <w:tabs>
          <w:tab w:val="left" w:pos="284"/>
          <w:tab w:val="center" w:pos="4536"/>
          <w:tab w:val="right" w:pos="9072"/>
        </w:tabs>
        <w:ind w:left="567"/>
        <w:jc w:val="both"/>
        <w:rPr>
          <w:bCs/>
          <w:sz w:val="22"/>
          <w:szCs w:val="22"/>
          <w:lang w:val="sr-Latn-ME"/>
        </w:rPr>
      </w:pPr>
      <w:r w:rsidRPr="00627DB6">
        <w:rPr>
          <w:bCs/>
          <w:sz w:val="22"/>
          <w:szCs w:val="22"/>
          <w:lang w:val="sr-Latn-ME"/>
        </w:rPr>
        <w:t xml:space="preserve">Lijek </w:t>
      </w:r>
      <w:r w:rsidRPr="00627DB6">
        <w:rPr>
          <w:bCs/>
          <w:sz w:val="22"/>
          <w:szCs w:val="24"/>
          <w:lang w:val="sr-Latn-ME"/>
        </w:rPr>
        <w:t>Tresiba</w:t>
      </w:r>
      <w:r w:rsidRPr="00627DB6">
        <w:rPr>
          <w:bCs/>
          <w:sz w:val="22"/>
          <w:szCs w:val="22"/>
          <w:lang w:val="sr-Latn-ME"/>
        </w:rPr>
        <w:t xml:space="preserve"> upotrebljavajte jednom dnevno svakog dana, poželjno je svakog dana u isto vrijeme.</w:t>
      </w:r>
    </w:p>
    <w:p w14:paraId="3AB99079" w14:textId="606ACBFB" w:rsidR="009B2B97" w:rsidRPr="00627DB6" w:rsidRDefault="009B2B97" w:rsidP="002562B9">
      <w:pPr>
        <w:numPr>
          <w:ilvl w:val="0"/>
          <w:numId w:val="9"/>
        </w:numPr>
        <w:tabs>
          <w:tab w:val="left" w:pos="284"/>
          <w:tab w:val="center" w:pos="4536"/>
          <w:tab w:val="right" w:pos="9072"/>
        </w:tabs>
        <w:ind w:left="567"/>
        <w:jc w:val="both"/>
        <w:rPr>
          <w:bCs/>
          <w:sz w:val="22"/>
          <w:szCs w:val="22"/>
          <w:lang w:val="sr-Latn-ME"/>
        </w:rPr>
      </w:pPr>
      <w:r w:rsidRPr="00627DB6">
        <w:rPr>
          <w:bCs/>
          <w:sz w:val="22"/>
          <w:szCs w:val="22"/>
          <w:lang w:val="sr-Latn-ME"/>
        </w:rPr>
        <w:t xml:space="preserve">U slučajevima kada primjena lijeka </w:t>
      </w:r>
      <w:r w:rsidRPr="00627DB6">
        <w:rPr>
          <w:bCs/>
          <w:sz w:val="22"/>
          <w:szCs w:val="24"/>
          <w:lang w:val="sr-Latn-ME"/>
        </w:rPr>
        <w:t>Tresiba</w:t>
      </w:r>
      <w:r w:rsidRPr="00627DB6">
        <w:rPr>
          <w:bCs/>
          <w:sz w:val="22"/>
          <w:szCs w:val="22"/>
          <w:lang w:val="sr-Latn-ME"/>
        </w:rPr>
        <w:t xml:space="preserve"> nije moguća u ustaljeno vrijeme ubrizgavanja, on se može prim</w:t>
      </w:r>
      <w:r w:rsidR="008D786A" w:rsidRPr="00627DB6">
        <w:rPr>
          <w:bCs/>
          <w:sz w:val="22"/>
          <w:szCs w:val="22"/>
          <w:lang w:val="sr-Latn-ME"/>
        </w:rPr>
        <w:t>i</w:t>
      </w:r>
      <w:r w:rsidRPr="00627DB6">
        <w:rPr>
          <w:bCs/>
          <w:sz w:val="22"/>
          <w:szCs w:val="22"/>
          <w:lang w:val="sr-Latn-ME"/>
        </w:rPr>
        <w:t>jeniti u drugo doba dana. Postarajte se da vremenski razmak između doza bude najmanje 8 časova. Nema iskustva sa fleksibilnim vremenom doziranja lijeka Tresiba kod djece i adolescenata.</w:t>
      </w:r>
    </w:p>
    <w:p w14:paraId="7BE844E6" w14:textId="77777777" w:rsidR="009B2B97" w:rsidRPr="00627DB6" w:rsidRDefault="009B2B97" w:rsidP="002562B9">
      <w:pPr>
        <w:numPr>
          <w:ilvl w:val="0"/>
          <w:numId w:val="9"/>
        </w:numPr>
        <w:tabs>
          <w:tab w:val="left" w:pos="284"/>
          <w:tab w:val="center" w:pos="4536"/>
          <w:tab w:val="right" w:pos="9072"/>
        </w:tabs>
        <w:ind w:left="567"/>
        <w:jc w:val="both"/>
        <w:rPr>
          <w:bCs/>
          <w:sz w:val="22"/>
          <w:szCs w:val="22"/>
          <w:lang w:val="sr-Latn-ME"/>
        </w:rPr>
      </w:pPr>
      <w:r w:rsidRPr="00627DB6">
        <w:rPr>
          <w:bCs/>
          <w:sz w:val="22"/>
          <w:szCs w:val="22"/>
          <w:lang w:val="sr-Latn-ME"/>
        </w:rPr>
        <w:t>Ukoliko želite da promijenite Vaš uobičajeni režim ishrane, prvo se obratite Vašem ljekaru, farmaceutu ili medicinskoj sestri, jer promjena u režimu ishrane može uticati na promjenu Vaše potrebe za insulinom.</w:t>
      </w:r>
    </w:p>
    <w:p w14:paraId="18A82EAF" w14:textId="77777777" w:rsidR="009B2B97" w:rsidRPr="00627DB6" w:rsidRDefault="009B2B97" w:rsidP="009B2B97">
      <w:pPr>
        <w:tabs>
          <w:tab w:val="left" w:pos="284"/>
          <w:tab w:val="center" w:pos="4536"/>
          <w:tab w:val="right" w:pos="9072"/>
        </w:tabs>
        <w:jc w:val="both"/>
        <w:rPr>
          <w:bCs/>
          <w:sz w:val="22"/>
          <w:szCs w:val="22"/>
          <w:lang w:val="sr-Latn-ME"/>
        </w:rPr>
      </w:pPr>
    </w:p>
    <w:p w14:paraId="07139E42" w14:textId="77777777" w:rsidR="009B2B97" w:rsidRPr="00627DB6" w:rsidRDefault="009B2B97" w:rsidP="009B2B97">
      <w:pPr>
        <w:tabs>
          <w:tab w:val="left" w:pos="284"/>
          <w:tab w:val="center" w:pos="4536"/>
          <w:tab w:val="right" w:pos="9072"/>
        </w:tabs>
        <w:jc w:val="both"/>
        <w:rPr>
          <w:bCs/>
          <w:sz w:val="22"/>
          <w:szCs w:val="22"/>
          <w:lang w:val="sr-Latn-ME"/>
        </w:rPr>
      </w:pPr>
      <w:r w:rsidRPr="00627DB6">
        <w:rPr>
          <w:bCs/>
          <w:sz w:val="22"/>
          <w:szCs w:val="22"/>
          <w:lang w:val="sr-Latn-ME"/>
        </w:rPr>
        <w:t>Na osnovu vrijednosti šećera u krvi, ljekar Vam može promijeniti dozu.</w:t>
      </w:r>
    </w:p>
    <w:p w14:paraId="16AB03AD" w14:textId="77777777" w:rsidR="009B2B97" w:rsidRPr="00627DB6" w:rsidRDefault="009B2B97" w:rsidP="009B2B97">
      <w:pPr>
        <w:tabs>
          <w:tab w:val="left" w:pos="284"/>
          <w:tab w:val="center" w:pos="4536"/>
          <w:tab w:val="right" w:pos="9072"/>
        </w:tabs>
        <w:jc w:val="both"/>
        <w:rPr>
          <w:bCs/>
          <w:sz w:val="22"/>
          <w:szCs w:val="22"/>
          <w:lang w:val="sr-Latn-ME"/>
        </w:rPr>
      </w:pPr>
    </w:p>
    <w:p w14:paraId="2B27196A" w14:textId="42D2D902" w:rsidR="00EB4353" w:rsidRPr="00627DB6" w:rsidRDefault="009B2B97" w:rsidP="009B2B97">
      <w:pPr>
        <w:tabs>
          <w:tab w:val="left" w:pos="284"/>
          <w:tab w:val="center" w:pos="4536"/>
          <w:tab w:val="right" w:pos="9072"/>
        </w:tabs>
        <w:jc w:val="both"/>
        <w:rPr>
          <w:bCs/>
          <w:sz w:val="22"/>
          <w:szCs w:val="22"/>
          <w:lang w:val="sr-Latn-ME"/>
        </w:rPr>
      </w:pPr>
      <w:r w:rsidRPr="00627DB6">
        <w:rPr>
          <w:bCs/>
          <w:sz w:val="22"/>
          <w:szCs w:val="22"/>
          <w:lang w:val="sr-Latn-ME"/>
        </w:rPr>
        <w:t>Kada upotrebljavate druge ljekove, obratite se za savjet Vašem ljekaru da li je potrebno podešavanje terapije.</w:t>
      </w:r>
    </w:p>
    <w:p w14:paraId="7D9485E0" w14:textId="77777777" w:rsidR="009B2B97" w:rsidRPr="00627DB6" w:rsidRDefault="009B2B97" w:rsidP="009B2B97">
      <w:pPr>
        <w:tabs>
          <w:tab w:val="left" w:pos="284"/>
          <w:tab w:val="center" w:pos="4536"/>
          <w:tab w:val="right" w:pos="9072"/>
        </w:tabs>
        <w:jc w:val="both"/>
        <w:rPr>
          <w:bCs/>
          <w:sz w:val="22"/>
          <w:szCs w:val="22"/>
          <w:lang w:val="sr-Latn-ME"/>
        </w:rPr>
      </w:pPr>
    </w:p>
    <w:p w14:paraId="45E0CFB2" w14:textId="1588DDAB" w:rsidR="009B2B97" w:rsidRPr="00627DB6" w:rsidRDefault="009B2B97" w:rsidP="009B2B97">
      <w:pPr>
        <w:tabs>
          <w:tab w:val="left" w:pos="284"/>
          <w:tab w:val="center" w:pos="4536"/>
          <w:tab w:val="right" w:pos="9072"/>
        </w:tabs>
        <w:jc w:val="both"/>
        <w:rPr>
          <w:bCs/>
          <w:sz w:val="22"/>
          <w:szCs w:val="22"/>
          <w:lang w:val="sr-Latn-ME"/>
        </w:rPr>
      </w:pPr>
      <w:r w:rsidRPr="00627DB6">
        <w:rPr>
          <w:b/>
          <w:bCs/>
          <w:sz w:val="22"/>
          <w:szCs w:val="22"/>
          <w:lang w:val="sr-Latn-ME"/>
        </w:rPr>
        <w:t>Primjena kod starijih osoba (</w:t>
      </w:r>
      <w:r w:rsidRPr="00627DB6">
        <w:rPr>
          <w:b/>
          <w:bCs/>
          <w:sz w:val="22"/>
          <w:szCs w:val="22"/>
          <w:lang w:val="sr-Latn-ME"/>
        </w:rPr>
        <w:sym w:font="Symbol" w:char="F0B3"/>
      </w:r>
      <w:r w:rsidR="008D786A" w:rsidRPr="00627DB6">
        <w:rPr>
          <w:b/>
          <w:bCs/>
          <w:sz w:val="22"/>
          <w:szCs w:val="22"/>
          <w:lang w:val="sr-Latn-ME"/>
        </w:rPr>
        <w:t xml:space="preserve"> </w:t>
      </w:r>
      <w:r w:rsidRPr="00627DB6">
        <w:rPr>
          <w:b/>
          <w:bCs/>
          <w:sz w:val="22"/>
          <w:szCs w:val="22"/>
          <w:lang w:val="sr-Latn-ME"/>
        </w:rPr>
        <w:t>65 godina starosti)</w:t>
      </w:r>
    </w:p>
    <w:p w14:paraId="5C8CBA1A" w14:textId="7C203A4A" w:rsidR="009B2B97" w:rsidRPr="00627DB6" w:rsidRDefault="008D786A" w:rsidP="009B2B97">
      <w:pPr>
        <w:tabs>
          <w:tab w:val="left" w:pos="284"/>
          <w:tab w:val="center" w:pos="4536"/>
          <w:tab w:val="right" w:pos="9072"/>
        </w:tabs>
        <w:jc w:val="both"/>
        <w:rPr>
          <w:bCs/>
          <w:sz w:val="22"/>
          <w:szCs w:val="22"/>
          <w:lang w:val="sr-Latn-ME"/>
        </w:rPr>
      </w:pPr>
      <w:r w:rsidRPr="00627DB6">
        <w:rPr>
          <w:bCs/>
          <w:sz w:val="22"/>
          <w:szCs w:val="24"/>
          <w:lang w:val="sr-Latn-ME"/>
        </w:rPr>
        <w:t xml:space="preserve">Lijek </w:t>
      </w:r>
      <w:r w:rsidR="009B2B97" w:rsidRPr="00627DB6">
        <w:rPr>
          <w:bCs/>
          <w:sz w:val="22"/>
          <w:szCs w:val="24"/>
          <w:lang w:val="sr-Latn-ME"/>
        </w:rPr>
        <w:t>Tresiba</w:t>
      </w:r>
      <w:r w:rsidR="009B2B97" w:rsidRPr="00627DB6">
        <w:rPr>
          <w:bCs/>
          <w:sz w:val="22"/>
          <w:szCs w:val="22"/>
          <w:lang w:val="sr-Latn-ME"/>
        </w:rPr>
        <w:t xml:space="preserve"> se može koristiti kod starijih osoba, ali može biti potrebno češće provjeravanje nivoa šećera u krvi. Razgovarajte sa svojim ljekarom ukoliko je potrebno podešavanje Vaše doze.</w:t>
      </w:r>
    </w:p>
    <w:p w14:paraId="1DCC5A81" w14:textId="77777777" w:rsidR="009B2B97" w:rsidRPr="00627DB6" w:rsidRDefault="009B2B97" w:rsidP="009B2B97">
      <w:pPr>
        <w:tabs>
          <w:tab w:val="left" w:pos="284"/>
          <w:tab w:val="center" w:pos="4536"/>
          <w:tab w:val="right" w:pos="9072"/>
        </w:tabs>
        <w:jc w:val="both"/>
        <w:rPr>
          <w:bCs/>
          <w:sz w:val="22"/>
          <w:szCs w:val="22"/>
          <w:lang w:val="sr-Latn-ME"/>
        </w:rPr>
      </w:pPr>
    </w:p>
    <w:p w14:paraId="43B8BF49" w14:textId="77777777" w:rsidR="009B2B97" w:rsidRPr="00627DB6" w:rsidRDefault="009B2B97" w:rsidP="009B2B97">
      <w:pPr>
        <w:tabs>
          <w:tab w:val="left" w:pos="284"/>
          <w:tab w:val="center" w:pos="4536"/>
          <w:tab w:val="right" w:pos="9072"/>
        </w:tabs>
        <w:jc w:val="both"/>
        <w:rPr>
          <w:bCs/>
          <w:sz w:val="22"/>
          <w:szCs w:val="22"/>
          <w:lang w:val="sr-Latn-ME"/>
        </w:rPr>
      </w:pPr>
      <w:r w:rsidRPr="00627DB6">
        <w:rPr>
          <w:b/>
          <w:bCs/>
          <w:sz w:val="22"/>
          <w:szCs w:val="22"/>
          <w:lang w:val="sr-Latn-ME"/>
        </w:rPr>
        <w:t>Ako imate probleme sa bubrezima ili jetrom</w:t>
      </w:r>
    </w:p>
    <w:p w14:paraId="218F24BE" w14:textId="77777777" w:rsidR="009B2B97" w:rsidRPr="00627DB6" w:rsidRDefault="009B2B97" w:rsidP="009B2B97">
      <w:pPr>
        <w:tabs>
          <w:tab w:val="left" w:pos="284"/>
          <w:tab w:val="center" w:pos="4536"/>
          <w:tab w:val="right" w:pos="9072"/>
        </w:tabs>
        <w:jc w:val="both"/>
        <w:rPr>
          <w:bCs/>
          <w:sz w:val="22"/>
          <w:szCs w:val="22"/>
          <w:lang w:val="sr-Latn-ME"/>
        </w:rPr>
      </w:pPr>
      <w:r w:rsidRPr="00627DB6">
        <w:rPr>
          <w:bCs/>
          <w:sz w:val="22"/>
          <w:szCs w:val="22"/>
          <w:lang w:val="sr-Latn-ME"/>
        </w:rPr>
        <w:t>Ako imate probleme sa bubrezima ili jetrom, može biti potrebno češće provjeravanje nivoa šećera u krvi. Razgovarajte sa svojim ljekarom ukoliko je potrebno podešavanje Vaše doze.</w:t>
      </w:r>
    </w:p>
    <w:p w14:paraId="0B8162F8" w14:textId="77777777" w:rsidR="009B2B97" w:rsidRPr="00627DB6" w:rsidRDefault="009B2B97" w:rsidP="009B2B97">
      <w:pPr>
        <w:tabs>
          <w:tab w:val="left" w:pos="284"/>
          <w:tab w:val="center" w:pos="4536"/>
          <w:tab w:val="right" w:pos="9072"/>
        </w:tabs>
        <w:jc w:val="both"/>
        <w:rPr>
          <w:bCs/>
          <w:sz w:val="22"/>
          <w:szCs w:val="22"/>
          <w:lang w:val="sr-Latn-ME"/>
        </w:rPr>
      </w:pPr>
    </w:p>
    <w:p w14:paraId="7DBE84AE" w14:textId="77777777" w:rsidR="009B2B97" w:rsidRPr="00627DB6" w:rsidRDefault="009B2B97" w:rsidP="009B2B97">
      <w:pPr>
        <w:tabs>
          <w:tab w:val="left" w:pos="284"/>
          <w:tab w:val="center" w:pos="4536"/>
          <w:tab w:val="right" w:pos="9072"/>
        </w:tabs>
        <w:jc w:val="both"/>
        <w:rPr>
          <w:bCs/>
          <w:sz w:val="22"/>
          <w:szCs w:val="22"/>
          <w:lang w:val="sr-Latn-ME"/>
        </w:rPr>
      </w:pPr>
      <w:r w:rsidRPr="00627DB6">
        <w:rPr>
          <w:b/>
          <w:bCs/>
          <w:sz w:val="22"/>
          <w:szCs w:val="22"/>
          <w:lang w:val="sr-Latn-ME"/>
        </w:rPr>
        <w:lastRenderedPageBreak/>
        <w:t>Primjena Vašeg lijeka</w:t>
      </w:r>
    </w:p>
    <w:p w14:paraId="10F4F715" w14:textId="7B692E7A" w:rsidR="009B2B97" w:rsidRPr="00627DB6" w:rsidRDefault="009B2B97" w:rsidP="009B2B97">
      <w:pPr>
        <w:tabs>
          <w:tab w:val="left" w:pos="284"/>
          <w:tab w:val="center" w:pos="4536"/>
          <w:tab w:val="right" w:pos="9072"/>
        </w:tabs>
        <w:jc w:val="both"/>
        <w:rPr>
          <w:bCs/>
          <w:sz w:val="22"/>
          <w:szCs w:val="22"/>
          <w:lang w:val="sr-Latn-ME"/>
        </w:rPr>
      </w:pPr>
      <w:r w:rsidRPr="00627DB6">
        <w:rPr>
          <w:bCs/>
          <w:sz w:val="22"/>
          <w:szCs w:val="22"/>
          <w:lang w:val="sr-Latn-ME"/>
        </w:rPr>
        <w:t>Prije nego što prvi put primijenite lijek Tresiba, Vaš ljekar ili medicinska sestra će Vas uputiti kako da ga koristite.</w:t>
      </w:r>
    </w:p>
    <w:p w14:paraId="20B79B73" w14:textId="0D28F96E" w:rsidR="009B2B97" w:rsidRPr="00627DB6" w:rsidRDefault="009B2B97" w:rsidP="002562B9">
      <w:pPr>
        <w:numPr>
          <w:ilvl w:val="0"/>
          <w:numId w:val="10"/>
        </w:numPr>
        <w:tabs>
          <w:tab w:val="left" w:pos="284"/>
          <w:tab w:val="center" w:pos="4536"/>
          <w:tab w:val="right" w:pos="9072"/>
        </w:tabs>
        <w:ind w:left="567"/>
        <w:jc w:val="both"/>
        <w:rPr>
          <w:bCs/>
          <w:sz w:val="22"/>
          <w:szCs w:val="22"/>
          <w:lang w:val="sr-Latn-ME"/>
        </w:rPr>
      </w:pPr>
      <w:r w:rsidRPr="00627DB6">
        <w:rPr>
          <w:bCs/>
          <w:sz w:val="22"/>
          <w:szCs w:val="22"/>
          <w:lang w:val="sr-Latn-ME"/>
        </w:rPr>
        <w:t>Provjerite naziv i jačinu označene na pakovanju kako biste se uvjerili da je to lijek Tresiba 200 jedinica/ml.</w:t>
      </w:r>
    </w:p>
    <w:p w14:paraId="3ED354CF" w14:textId="77777777" w:rsidR="009B2B97" w:rsidRPr="00627DB6" w:rsidRDefault="009B2B97" w:rsidP="002562B9">
      <w:pPr>
        <w:numPr>
          <w:ilvl w:val="0"/>
          <w:numId w:val="10"/>
        </w:numPr>
        <w:tabs>
          <w:tab w:val="left" w:pos="284"/>
          <w:tab w:val="center" w:pos="4536"/>
          <w:tab w:val="right" w:pos="9072"/>
        </w:tabs>
        <w:ind w:left="567"/>
        <w:jc w:val="both"/>
        <w:rPr>
          <w:bCs/>
          <w:sz w:val="22"/>
          <w:szCs w:val="22"/>
          <w:lang w:val="sr-Latn-ME"/>
        </w:rPr>
      </w:pPr>
      <w:r w:rsidRPr="00627DB6">
        <w:rPr>
          <w:bCs/>
          <w:sz w:val="22"/>
          <w:szCs w:val="22"/>
          <w:lang w:val="sr-Latn-ME"/>
        </w:rPr>
        <w:t>Brojač doza na Vašem penu pokazuje tačan broj jedinica insulina. Nemojte preračunavati dozu.</w:t>
      </w:r>
    </w:p>
    <w:p w14:paraId="4C694E5C" w14:textId="77777777" w:rsidR="009B2B97" w:rsidRPr="00627DB6" w:rsidRDefault="009B2B97" w:rsidP="009B2B97">
      <w:pPr>
        <w:tabs>
          <w:tab w:val="left" w:pos="284"/>
          <w:tab w:val="center" w:pos="4536"/>
          <w:tab w:val="right" w:pos="9072"/>
        </w:tabs>
        <w:jc w:val="both"/>
        <w:rPr>
          <w:bCs/>
          <w:sz w:val="22"/>
          <w:szCs w:val="22"/>
          <w:lang w:val="sr-Latn-ME"/>
        </w:rPr>
      </w:pPr>
    </w:p>
    <w:p w14:paraId="7EEFEBFF" w14:textId="77F5B538" w:rsidR="009B2B97" w:rsidRPr="00627DB6" w:rsidRDefault="009B2B97" w:rsidP="009B2B97">
      <w:pPr>
        <w:tabs>
          <w:tab w:val="left" w:pos="284"/>
          <w:tab w:val="center" w:pos="4536"/>
          <w:tab w:val="right" w:pos="9072"/>
        </w:tabs>
        <w:jc w:val="both"/>
        <w:rPr>
          <w:bCs/>
          <w:sz w:val="22"/>
          <w:szCs w:val="22"/>
          <w:lang w:val="sr-Latn-ME"/>
        </w:rPr>
      </w:pPr>
      <w:r w:rsidRPr="00627DB6">
        <w:rPr>
          <w:b/>
          <w:bCs/>
          <w:sz w:val="22"/>
          <w:szCs w:val="22"/>
          <w:lang w:val="sr-Latn-ME"/>
        </w:rPr>
        <w:t>Ne koristite lijek Tresiba</w:t>
      </w:r>
    </w:p>
    <w:p w14:paraId="553D87E7" w14:textId="77777777" w:rsidR="009B2B97" w:rsidRPr="00627DB6" w:rsidRDefault="009B2B97" w:rsidP="002562B9">
      <w:pPr>
        <w:numPr>
          <w:ilvl w:val="0"/>
          <w:numId w:val="11"/>
        </w:numPr>
        <w:tabs>
          <w:tab w:val="left" w:pos="284"/>
          <w:tab w:val="center" w:pos="4536"/>
          <w:tab w:val="right" w:pos="9072"/>
        </w:tabs>
        <w:ind w:left="567"/>
        <w:jc w:val="both"/>
        <w:rPr>
          <w:bCs/>
          <w:sz w:val="22"/>
          <w:szCs w:val="24"/>
          <w:lang w:val="sr-Latn-ME"/>
        </w:rPr>
      </w:pPr>
      <w:r w:rsidRPr="00627DB6">
        <w:rPr>
          <w:bCs/>
          <w:sz w:val="22"/>
          <w:szCs w:val="24"/>
          <w:lang w:val="sr-Latn-ME"/>
        </w:rPr>
        <w:t>u insulinskim infuzionim pumpama.</w:t>
      </w:r>
    </w:p>
    <w:p w14:paraId="349382E8" w14:textId="3D460078" w:rsidR="009B2B97" w:rsidRPr="00627DB6" w:rsidRDefault="009B2B97" w:rsidP="002562B9">
      <w:pPr>
        <w:numPr>
          <w:ilvl w:val="0"/>
          <w:numId w:val="11"/>
        </w:numPr>
        <w:tabs>
          <w:tab w:val="left" w:pos="284"/>
          <w:tab w:val="center" w:pos="4536"/>
          <w:tab w:val="right" w:pos="9072"/>
        </w:tabs>
        <w:ind w:left="567"/>
        <w:jc w:val="both"/>
        <w:rPr>
          <w:bCs/>
          <w:sz w:val="22"/>
          <w:szCs w:val="24"/>
          <w:lang w:val="sr-Latn-ME"/>
        </w:rPr>
      </w:pPr>
      <w:r w:rsidRPr="00627DB6">
        <w:rPr>
          <w:bCs/>
          <w:sz w:val="22"/>
          <w:szCs w:val="24"/>
          <w:lang w:val="sr-Latn-ME"/>
        </w:rPr>
        <w:t xml:space="preserve">ako je pen oštećen ili ako nije bio ispravno čuvan (vidjeti </w:t>
      </w:r>
      <w:r w:rsidR="008D786A" w:rsidRPr="00627DB6">
        <w:rPr>
          <w:bCs/>
          <w:sz w:val="22"/>
          <w:szCs w:val="24"/>
          <w:lang w:val="sr-Latn-ME"/>
        </w:rPr>
        <w:t xml:space="preserve">dio </w:t>
      </w:r>
      <w:r w:rsidRPr="00627DB6">
        <w:rPr>
          <w:bCs/>
          <w:sz w:val="22"/>
          <w:szCs w:val="24"/>
          <w:lang w:val="sr-Latn-ME"/>
        </w:rPr>
        <w:t xml:space="preserve">5 </w:t>
      </w:r>
      <w:r w:rsidRPr="00627DB6">
        <w:rPr>
          <w:bCs/>
          <w:sz w:val="22"/>
          <w:szCs w:val="22"/>
          <w:lang w:val="sr-Latn-ME"/>
        </w:rPr>
        <w:t>„Kako č</w:t>
      </w:r>
      <w:r w:rsidRPr="00627DB6">
        <w:rPr>
          <w:bCs/>
          <w:sz w:val="22"/>
          <w:szCs w:val="24"/>
          <w:lang w:val="sr-Latn-ME"/>
        </w:rPr>
        <w:t xml:space="preserve">uvati lijek </w:t>
      </w:r>
      <w:r w:rsidRPr="00627DB6">
        <w:rPr>
          <w:bCs/>
          <w:sz w:val="22"/>
          <w:szCs w:val="22"/>
          <w:lang w:val="sr-Latn-ME"/>
        </w:rPr>
        <w:t>Tresiba“).</w:t>
      </w:r>
    </w:p>
    <w:p w14:paraId="1A11DDE4" w14:textId="77777777" w:rsidR="009B2B97" w:rsidRPr="00627DB6" w:rsidRDefault="009B2B97" w:rsidP="002562B9">
      <w:pPr>
        <w:numPr>
          <w:ilvl w:val="0"/>
          <w:numId w:val="11"/>
        </w:numPr>
        <w:tabs>
          <w:tab w:val="left" w:pos="284"/>
          <w:tab w:val="center" w:pos="4536"/>
          <w:tab w:val="right" w:pos="9072"/>
        </w:tabs>
        <w:ind w:left="567"/>
        <w:jc w:val="both"/>
        <w:rPr>
          <w:bCs/>
          <w:sz w:val="22"/>
          <w:szCs w:val="24"/>
          <w:lang w:val="sr-Latn-ME"/>
        </w:rPr>
      </w:pPr>
      <w:r w:rsidRPr="00627DB6">
        <w:rPr>
          <w:bCs/>
          <w:sz w:val="22"/>
          <w:szCs w:val="22"/>
          <w:lang w:val="sr-Latn-ME"/>
        </w:rPr>
        <w:t>ako insulin nije bistar i bezbojan.</w:t>
      </w:r>
    </w:p>
    <w:p w14:paraId="3A7A44FA" w14:textId="77777777" w:rsidR="009B2B97" w:rsidRPr="00627DB6" w:rsidRDefault="009B2B97" w:rsidP="009B2B97">
      <w:pPr>
        <w:tabs>
          <w:tab w:val="left" w:pos="284"/>
          <w:tab w:val="center" w:pos="4536"/>
          <w:tab w:val="right" w:pos="9072"/>
        </w:tabs>
        <w:jc w:val="both"/>
        <w:rPr>
          <w:bCs/>
          <w:sz w:val="22"/>
          <w:szCs w:val="24"/>
          <w:lang w:val="sr-Latn-ME"/>
        </w:rPr>
      </w:pPr>
    </w:p>
    <w:p w14:paraId="7FB4F9CB" w14:textId="77777777" w:rsidR="009B2B97" w:rsidRPr="00627DB6" w:rsidRDefault="009B2B97" w:rsidP="009B2B97">
      <w:pPr>
        <w:tabs>
          <w:tab w:val="left" w:pos="284"/>
          <w:tab w:val="center" w:pos="4536"/>
          <w:tab w:val="right" w:pos="9072"/>
        </w:tabs>
        <w:jc w:val="both"/>
        <w:rPr>
          <w:bCs/>
          <w:sz w:val="22"/>
          <w:szCs w:val="24"/>
          <w:lang w:val="sr-Latn-ME"/>
        </w:rPr>
      </w:pPr>
      <w:r w:rsidRPr="00627DB6">
        <w:rPr>
          <w:b/>
          <w:bCs/>
          <w:sz w:val="22"/>
          <w:szCs w:val="24"/>
          <w:lang w:val="sr-Latn-ME"/>
        </w:rPr>
        <w:t>Kako da ubrizgate</w:t>
      </w:r>
    </w:p>
    <w:p w14:paraId="5CDFCBD1" w14:textId="6B26EF90" w:rsidR="009B2B97" w:rsidRPr="00627DB6" w:rsidRDefault="008D786A" w:rsidP="002562B9">
      <w:pPr>
        <w:numPr>
          <w:ilvl w:val="0"/>
          <w:numId w:val="12"/>
        </w:numPr>
        <w:tabs>
          <w:tab w:val="left" w:pos="284"/>
          <w:tab w:val="center" w:pos="4536"/>
          <w:tab w:val="right" w:pos="9072"/>
        </w:tabs>
        <w:ind w:left="567"/>
        <w:jc w:val="both"/>
        <w:rPr>
          <w:bCs/>
          <w:sz w:val="22"/>
          <w:szCs w:val="24"/>
          <w:lang w:val="sr-Latn-ME"/>
        </w:rPr>
      </w:pPr>
      <w:r w:rsidRPr="00627DB6">
        <w:rPr>
          <w:bCs/>
          <w:sz w:val="22"/>
          <w:szCs w:val="22"/>
          <w:lang w:val="sr-Latn-ME"/>
        </w:rPr>
        <w:t xml:space="preserve">Lijek </w:t>
      </w:r>
      <w:r w:rsidR="009B2B97" w:rsidRPr="00627DB6">
        <w:rPr>
          <w:bCs/>
          <w:sz w:val="22"/>
          <w:szCs w:val="22"/>
          <w:lang w:val="sr-Latn-ME"/>
        </w:rPr>
        <w:t>Tresiba se primjenjuje potkožnim ubrizgavanjem (su</w:t>
      </w:r>
      <w:r w:rsidR="002928D2">
        <w:rPr>
          <w:bCs/>
          <w:sz w:val="22"/>
          <w:szCs w:val="22"/>
          <w:lang w:val="sr-Latn-ME"/>
        </w:rPr>
        <w:t>b</w:t>
      </w:r>
      <w:r w:rsidR="009B2B97" w:rsidRPr="00627DB6">
        <w:rPr>
          <w:bCs/>
          <w:sz w:val="22"/>
          <w:szCs w:val="22"/>
          <w:lang w:val="sr-Latn-ME"/>
        </w:rPr>
        <w:t>kutana injekcija). Ne smije se ubrizgavati u venu ili mišić.</w:t>
      </w:r>
    </w:p>
    <w:p w14:paraId="109B007F" w14:textId="77777777" w:rsidR="009B2B97" w:rsidRPr="00627DB6" w:rsidRDefault="009B2B97" w:rsidP="002562B9">
      <w:pPr>
        <w:numPr>
          <w:ilvl w:val="0"/>
          <w:numId w:val="12"/>
        </w:numPr>
        <w:tabs>
          <w:tab w:val="left" w:pos="284"/>
          <w:tab w:val="center" w:pos="4536"/>
          <w:tab w:val="right" w:pos="9072"/>
        </w:tabs>
        <w:ind w:left="567"/>
        <w:jc w:val="both"/>
        <w:rPr>
          <w:bCs/>
          <w:sz w:val="22"/>
          <w:szCs w:val="24"/>
          <w:lang w:val="sr-Latn-ME"/>
        </w:rPr>
      </w:pPr>
      <w:r w:rsidRPr="00627DB6">
        <w:rPr>
          <w:bCs/>
          <w:sz w:val="22"/>
          <w:szCs w:val="22"/>
          <w:lang w:val="sr-Latn-ME"/>
        </w:rPr>
        <w:t>Najbolja mjesta da sebi date injekciju su prednji dio butina, nadlaktica ili prednji dio stomaka (abdomen).</w:t>
      </w:r>
    </w:p>
    <w:p w14:paraId="256ECD5F" w14:textId="6604E884" w:rsidR="009B2B97" w:rsidRPr="00627DB6" w:rsidRDefault="009B2B97" w:rsidP="002562B9">
      <w:pPr>
        <w:numPr>
          <w:ilvl w:val="0"/>
          <w:numId w:val="12"/>
        </w:numPr>
        <w:tabs>
          <w:tab w:val="left" w:pos="284"/>
          <w:tab w:val="center" w:pos="4536"/>
          <w:tab w:val="right" w:pos="9072"/>
        </w:tabs>
        <w:ind w:left="567"/>
        <w:jc w:val="both"/>
        <w:rPr>
          <w:bCs/>
          <w:sz w:val="22"/>
          <w:szCs w:val="24"/>
          <w:lang w:val="sr-Latn-ME"/>
        </w:rPr>
      </w:pPr>
      <w:r w:rsidRPr="00627DB6">
        <w:rPr>
          <w:bCs/>
          <w:sz w:val="22"/>
          <w:szCs w:val="24"/>
          <w:lang w:val="sr-Latn-ME"/>
        </w:rPr>
        <w:t xml:space="preserve">Svakodnevno mijenjajte mjesto ubrizgavanja u predjelu davanja kako biste smanjili rizik </w:t>
      </w:r>
      <w:r w:rsidR="008D786A" w:rsidRPr="00627DB6">
        <w:rPr>
          <w:bCs/>
          <w:sz w:val="22"/>
          <w:szCs w:val="24"/>
          <w:lang w:val="sr-Latn-ME"/>
        </w:rPr>
        <w:t>od</w:t>
      </w:r>
      <w:r w:rsidRPr="00627DB6">
        <w:rPr>
          <w:bCs/>
          <w:sz w:val="22"/>
          <w:szCs w:val="24"/>
          <w:lang w:val="sr-Latn-ME"/>
        </w:rPr>
        <w:t xml:space="preserve"> </w:t>
      </w:r>
      <w:r w:rsidR="008D786A" w:rsidRPr="00627DB6">
        <w:rPr>
          <w:bCs/>
          <w:sz w:val="22"/>
          <w:szCs w:val="24"/>
          <w:lang w:val="sr-Latn-ME"/>
        </w:rPr>
        <w:t xml:space="preserve">stvaranja </w:t>
      </w:r>
      <w:r w:rsidRPr="00627DB6">
        <w:rPr>
          <w:bCs/>
          <w:sz w:val="22"/>
          <w:szCs w:val="24"/>
          <w:lang w:val="sr-Latn-ME"/>
        </w:rPr>
        <w:t xml:space="preserve">otvrdlina i udubljenja na koži (vidjeti </w:t>
      </w:r>
      <w:r w:rsidR="008D786A" w:rsidRPr="00627DB6">
        <w:rPr>
          <w:bCs/>
          <w:sz w:val="22"/>
          <w:szCs w:val="24"/>
          <w:lang w:val="sr-Latn-ME"/>
        </w:rPr>
        <w:t xml:space="preserve">dio </w:t>
      </w:r>
      <w:r w:rsidRPr="00627DB6">
        <w:rPr>
          <w:bCs/>
          <w:sz w:val="22"/>
          <w:szCs w:val="24"/>
          <w:lang w:val="sr-Latn-ME"/>
        </w:rPr>
        <w:t>4).</w:t>
      </w:r>
    </w:p>
    <w:p w14:paraId="26C9890F" w14:textId="77777777" w:rsidR="009B2B97" w:rsidRPr="00627DB6" w:rsidRDefault="009B2B97" w:rsidP="002562B9">
      <w:pPr>
        <w:numPr>
          <w:ilvl w:val="0"/>
          <w:numId w:val="12"/>
        </w:numPr>
        <w:tabs>
          <w:tab w:val="left" w:pos="284"/>
          <w:tab w:val="center" w:pos="4536"/>
          <w:tab w:val="right" w:pos="9072"/>
        </w:tabs>
        <w:ind w:left="567"/>
        <w:jc w:val="both"/>
        <w:rPr>
          <w:bCs/>
          <w:sz w:val="22"/>
          <w:szCs w:val="24"/>
          <w:lang w:val="sr-Latn-ME"/>
        </w:rPr>
      </w:pPr>
      <w:r w:rsidRPr="00627DB6">
        <w:rPr>
          <w:bCs/>
          <w:sz w:val="22"/>
          <w:szCs w:val="24"/>
          <w:lang w:val="sr-Latn-ME"/>
        </w:rPr>
        <w:t>Uvijek upotrijebite novu iglu za svaku injekciju. Ponovna upotreba iste igle može povećati rizik od začepljenja igle, što može dovesti do primjene netačne doze. Nakon svake primjene iglu uklonite na bezbjedan način.</w:t>
      </w:r>
    </w:p>
    <w:p w14:paraId="1C9BCC3C" w14:textId="77777777" w:rsidR="009B2B97" w:rsidRPr="00627DB6" w:rsidRDefault="009B2B97" w:rsidP="002562B9">
      <w:pPr>
        <w:numPr>
          <w:ilvl w:val="0"/>
          <w:numId w:val="12"/>
        </w:numPr>
        <w:tabs>
          <w:tab w:val="left" w:pos="284"/>
          <w:tab w:val="center" w:pos="4536"/>
          <w:tab w:val="right" w:pos="9072"/>
        </w:tabs>
        <w:ind w:left="567"/>
        <w:jc w:val="both"/>
        <w:rPr>
          <w:bCs/>
          <w:sz w:val="22"/>
          <w:szCs w:val="24"/>
          <w:lang w:val="sr-Latn-ME"/>
        </w:rPr>
      </w:pPr>
      <w:r w:rsidRPr="00627DB6">
        <w:rPr>
          <w:bCs/>
          <w:sz w:val="22"/>
          <w:szCs w:val="24"/>
          <w:lang w:val="sr-Latn-ME"/>
        </w:rPr>
        <w:t>Nemojte špricem izvlačiti rastvor iz pena kako ne bi došlo do grešaka pri doziranju i mogućeg predoziranja</w:t>
      </w:r>
    </w:p>
    <w:p w14:paraId="1FF6CDB9" w14:textId="77777777" w:rsidR="009B2B97" w:rsidRPr="00627DB6" w:rsidRDefault="009B2B97" w:rsidP="009B2B97">
      <w:pPr>
        <w:tabs>
          <w:tab w:val="left" w:pos="284"/>
          <w:tab w:val="center" w:pos="4536"/>
          <w:tab w:val="right" w:pos="9072"/>
        </w:tabs>
        <w:jc w:val="both"/>
        <w:rPr>
          <w:bCs/>
          <w:sz w:val="22"/>
          <w:szCs w:val="24"/>
          <w:lang w:val="sr-Latn-ME"/>
        </w:rPr>
      </w:pPr>
    </w:p>
    <w:p w14:paraId="5A3F0753" w14:textId="77777777" w:rsidR="009B2B97" w:rsidRPr="00627DB6" w:rsidRDefault="009B2B97" w:rsidP="009B2B97">
      <w:pPr>
        <w:tabs>
          <w:tab w:val="left" w:pos="284"/>
          <w:tab w:val="center" w:pos="4536"/>
          <w:tab w:val="right" w:pos="9072"/>
        </w:tabs>
        <w:jc w:val="both"/>
        <w:rPr>
          <w:bCs/>
          <w:sz w:val="22"/>
          <w:szCs w:val="24"/>
          <w:lang w:val="sr-Latn-ME"/>
        </w:rPr>
      </w:pPr>
      <w:r w:rsidRPr="00627DB6">
        <w:rPr>
          <w:bCs/>
          <w:sz w:val="22"/>
          <w:szCs w:val="24"/>
          <w:lang w:val="sr-Latn-ME"/>
        </w:rPr>
        <w:t>Detaljna uputstva za upotrebu se nalaze na drugoj strani ovog uputstva.</w:t>
      </w:r>
    </w:p>
    <w:p w14:paraId="3F08E22E" w14:textId="77777777" w:rsidR="00D0580B" w:rsidRPr="00627DB6" w:rsidRDefault="00D0580B" w:rsidP="00A32113">
      <w:pPr>
        <w:rPr>
          <w:sz w:val="22"/>
          <w:szCs w:val="22"/>
          <w:lang w:val="sr-Latn-ME"/>
        </w:rPr>
      </w:pPr>
    </w:p>
    <w:p w14:paraId="52D9CF2F" w14:textId="65590F2E" w:rsidR="00A32113" w:rsidRPr="00627DB6" w:rsidRDefault="00A32113" w:rsidP="00A32113">
      <w:pPr>
        <w:rPr>
          <w:b/>
          <w:sz w:val="22"/>
          <w:szCs w:val="22"/>
          <w:lang w:val="sr-Latn-ME"/>
        </w:rPr>
      </w:pPr>
      <w:r w:rsidRPr="00627DB6">
        <w:rPr>
          <w:b/>
          <w:sz w:val="22"/>
          <w:szCs w:val="22"/>
          <w:lang w:val="sr-Latn-ME"/>
        </w:rPr>
        <w:t xml:space="preserve">Ako ste uzeli više lijeka </w:t>
      </w:r>
      <w:r w:rsidR="00FF4110" w:rsidRPr="00627DB6">
        <w:rPr>
          <w:b/>
          <w:bCs/>
          <w:sz w:val="22"/>
          <w:szCs w:val="22"/>
          <w:lang w:val="sr-Latn-ME"/>
        </w:rPr>
        <w:t>Tresiba</w:t>
      </w:r>
      <w:r w:rsidRPr="00627DB6">
        <w:rPr>
          <w:b/>
          <w:sz w:val="22"/>
          <w:szCs w:val="22"/>
          <w:lang w:val="sr-Latn-ME"/>
        </w:rPr>
        <w:t xml:space="preserve"> nego što je trebalo</w:t>
      </w:r>
    </w:p>
    <w:p w14:paraId="08EE1B10" w14:textId="2050B506" w:rsidR="009B2B97" w:rsidRPr="00627DB6" w:rsidRDefault="009B2B97" w:rsidP="009B2B97">
      <w:pPr>
        <w:tabs>
          <w:tab w:val="left" w:pos="284"/>
          <w:tab w:val="center" w:pos="4536"/>
          <w:tab w:val="right" w:pos="9072"/>
        </w:tabs>
        <w:jc w:val="both"/>
        <w:rPr>
          <w:bCs/>
          <w:sz w:val="22"/>
          <w:szCs w:val="24"/>
          <w:lang w:val="sr-Latn-ME"/>
        </w:rPr>
      </w:pPr>
      <w:r w:rsidRPr="00627DB6">
        <w:rPr>
          <w:bCs/>
          <w:sz w:val="22"/>
          <w:szCs w:val="22"/>
          <w:lang w:val="sr-Latn-ME"/>
        </w:rPr>
        <w:t>Ako upotr</w:t>
      </w:r>
      <w:r w:rsidR="002928D2">
        <w:rPr>
          <w:bCs/>
          <w:sz w:val="22"/>
          <w:szCs w:val="22"/>
          <w:lang w:val="sr-Latn-ME"/>
        </w:rPr>
        <w:t>ij</w:t>
      </w:r>
      <w:r w:rsidRPr="00627DB6">
        <w:rPr>
          <w:bCs/>
          <w:sz w:val="22"/>
          <w:szCs w:val="22"/>
          <w:lang w:val="sr-Latn-ME"/>
        </w:rPr>
        <w:t xml:space="preserve">ebite više insulina nego što je potrebno, Vaš šećer u krvi može postati suviše nizak (hipoglikemija), vidjeti savjet u </w:t>
      </w:r>
      <w:r w:rsidR="008D786A" w:rsidRPr="00627DB6">
        <w:rPr>
          <w:bCs/>
          <w:sz w:val="22"/>
          <w:szCs w:val="22"/>
          <w:lang w:val="sr-Latn-ME"/>
        </w:rPr>
        <w:t xml:space="preserve">dijelu </w:t>
      </w:r>
      <w:r w:rsidRPr="00627DB6">
        <w:rPr>
          <w:bCs/>
          <w:sz w:val="22"/>
          <w:szCs w:val="22"/>
          <w:lang w:val="sr-Latn-ME"/>
        </w:rPr>
        <w:t>4 „Suviše nizak šećer u krvi“.</w:t>
      </w:r>
    </w:p>
    <w:p w14:paraId="3190F840" w14:textId="77777777" w:rsidR="00445D8F" w:rsidRPr="00627DB6" w:rsidRDefault="00445D8F" w:rsidP="00A32113">
      <w:pPr>
        <w:rPr>
          <w:sz w:val="22"/>
          <w:szCs w:val="22"/>
          <w:lang w:val="sr-Latn-ME"/>
        </w:rPr>
      </w:pPr>
    </w:p>
    <w:p w14:paraId="21907503" w14:textId="65F463B3" w:rsidR="00A32113" w:rsidRPr="00627DB6" w:rsidRDefault="00A32113" w:rsidP="00A32113">
      <w:pPr>
        <w:rPr>
          <w:b/>
          <w:sz w:val="22"/>
          <w:szCs w:val="22"/>
          <w:lang w:val="sr-Latn-ME"/>
        </w:rPr>
      </w:pPr>
      <w:r w:rsidRPr="00627DB6">
        <w:rPr>
          <w:b/>
          <w:sz w:val="22"/>
          <w:szCs w:val="22"/>
          <w:lang w:val="sr-Latn-ME"/>
        </w:rPr>
        <w:t xml:space="preserve">Ako ste zaboravili da uzmete lijek </w:t>
      </w:r>
      <w:r w:rsidR="00FF4110" w:rsidRPr="00627DB6">
        <w:rPr>
          <w:b/>
          <w:bCs/>
          <w:sz w:val="22"/>
          <w:szCs w:val="22"/>
          <w:lang w:val="sr-Latn-ME"/>
        </w:rPr>
        <w:t>Tresiba</w:t>
      </w:r>
    </w:p>
    <w:p w14:paraId="3DE5ABB0" w14:textId="6BA1B9BE" w:rsidR="00445D8F" w:rsidRPr="00627DB6" w:rsidRDefault="009B2B97" w:rsidP="009B2B97">
      <w:pPr>
        <w:rPr>
          <w:sz w:val="22"/>
          <w:szCs w:val="22"/>
          <w:lang w:val="sr-Latn-ME"/>
        </w:rPr>
      </w:pPr>
      <w:r w:rsidRPr="00627DB6">
        <w:rPr>
          <w:bCs/>
          <w:sz w:val="22"/>
          <w:szCs w:val="22"/>
          <w:lang w:val="sr-Latn-ME"/>
        </w:rPr>
        <w:t>Ako zaboravite da primijenite dozu, ubrizgajte propuštenu dozu čim ustanovite propust, vodeći računa da vremenski razmak između doza bude najmanje 8 časova. Ako ustanovite da ste propustili Vašu prethodnu dozu u vrijeme davanja redovne naredne doze, nemojte primjenjivati duplu dozu, već nastavite sa Vašim rasporedom primjene jednom dnevno.</w:t>
      </w:r>
    </w:p>
    <w:p w14:paraId="2EF8503C" w14:textId="77777777" w:rsidR="009B2B97" w:rsidRPr="00627DB6" w:rsidRDefault="009B2B97" w:rsidP="009B2B97">
      <w:pPr>
        <w:ind w:firstLine="720"/>
        <w:rPr>
          <w:sz w:val="22"/>
          <w:szCs w:val="22"/>
          <w:lang w:val="sr-Latn-ME"/>
        </w:rPr>
      </w:pPr>
    </w:p>
    <w:p w14:paraId="072AEAB6" w14:textId="365FA78F" w:rsidR="00A32113" w:rsidRPr="00627DB6" w:rsidRDefault="00A32113" w:rsidP="00A32113">
      <w:pPr>
        <w:rPr>
          <w:b/>
          <w:sz w:val="22"/>
          <w:szCs w:val="22"/>
          <w:lang w:val="sr-Latn-ME"/>
        </w:rPr>
      </w:pPr>
      <w:r w:rsidRPr="00627DB6">
        <w:rPr>
          <w:b/>
          <w:sz w:val="22"/>
          <w:szCs w:val="22"/>
          <w:lang w:val="sr-Latn-ME"/>
        </w:rPr>
        <w:t xml:space="preserve">Ako prestanete da uzimate lijek </w:t>
      </w:r>
      <w:r w:rsidR="00FF4110" w:rsidRPr="00627DB6">
        <w:rPr>
          <w:b/>
          <w:bCs/>
          <w:sz w:val="22"/>
          <w:szCs w:val="22"/>
          <w:lang w:val="sr-Latn-ME"/>
        </w:rPr>
        <w:t>Tresiba</w:t>
      </w:r>
    </w:p>
    <w:p w14:paraId="147B0496" w14:textId="4FC16976" w:rsidR="00445D8F" w:rsidRPr="00627DB6" w:rsidRDefault="009B2B97" w:rsidP="00A32113">
      <w:pPr>
        <w:rPr>
          <w:sz w:val="22"/>
          <w:szCs w:val="22"/>
          <w:lang w:val="sr-Latn-ME"/>
        </w:rPr>
      </w:pPr>
      <w:r w:rsidRPr="00627DB6">
        <w:rPr>
          <w:sz w:val="22"/>
          <w:lang w:val="sr-Latn-ME"/>
        </w:rPr>
        <w:t xml:space="preserve">Ne prekidajte uzimanje Vašeg insulina bez prethodnog savjetovanja sa ljekarom. Ako prestanete sa primjenom Vašeg insulina, to može dovesti do veoma visokih vrijednosti šećera u krvi i ketoacidoze (stanje u kome je previše kiselina u krvi), vidjeti savjet u </w:t>
      </w:r>
      <w:r w:rsidR="008D786A" w:rsidRPr="00627DB6">
        <w:rPr>
          <w:sz w:val="22"/>
          <w:lang w:val="sr-Latn-ME"/>
        </w:rPr>
        <w:t xml:space="preserve">dijelu </w:t>
      </w:r>
      <w:r w:rsidRPr="00627DB6">
        <w:rPr>
          <w:sz w:val="22"/>
          <w:lang w:val="sr-Latn-ME"/>
        </w:rPr>
        <w:t>4 „Suviše visok šećer u krvi“.</w:t>
      </w:r>
    </w:p>
    <w:p w14:paraId="4E6BB85F" w14:textId="1802E040" w:rsidR="00396B66" w:rsidRPr="00627DB6" w:rsidRDefault="00396B66" w:rsidP="00A32113">
      <w:pPr>
        <w:rPr>
          <w:sz w:val="22"/>
          <w:szCs w:val="22"/>
          <w:lang w:val="sr-Latn-ME"/>
        </w:rPr>
      </w:pPr>
    </w:p>
    <w:p w14:paraId="4161A8A1" w14:textId="77777777" w:rsidR="00B55D80" w:rsidRPr="00627DB6" w:rsidRDefault="00B55D80" w:rsidP="00A32113">
      <w:pPr>
        <w:rPr>
          <w:sz w:val="22"/>
          <w:szCs w:val="22"/>
          <w:lang w:val="sr-Latn-ME"/>
        </w:rPr>
      </w:pPr>
    </w:p>
    <w:p w14:paraId="158CF21A" w14:textId="692CC1C8" w:rsidR="00A32113" w:rsidRPr="00627DB6" w:rsidRDefault="00B55D80" w:rsidP="00291DAD">
      <w:pPr>
        <w:tabs>
          <w:tab w:val="left" w:pos="540"/>
          <w:tab w:val="left" w:pos="569"/>
        </w:tabs>
        <w:rPr>
          <w:b/>
          <w:bCs/>
          <w:sz w:val="22"/>
          <w:szCs w:val="22"/>
          <w:lang w:val="sr-Latn-ME"/>
        </w:rPr>
      </w:pPr>
      <w:r w:rsidRPr="00627DB6">
        <w:rPr>
          <w:b/>
          <w:bCs/>
          <w:sz w:val="22"/>
          <w:szCs w:val="22"/>
          <w:lang w:val="sr-Latn-ME"/>
        </w:rPr>
        <w:t xml:space="preserve">4. </w:t>
      </w:r>
      <w:r w:rsidRPr="00627DB6">
        <w:rPr>
          <w:b/>
          <w:bCs/>
          <w:sz w:val="22"/>
          <w:szCs w:val="22"/>
          <w:lang w:val="sr-Latn-ME"/>
        </w:rPr>
        <w:tab/>
        <w:t>MOGUĆA NEŽELJENA DEJSTVA</w:t>
      </w:r>
    </w:p>
    <w:p w14:paraId="5B307DE6" w14:textId="77777777" w:rsidR="00445D8F" w:rsidRPr="00627DB6" w:rsidRDefault="00445D8F" w:rsidP="00A32113">
      <w:pPr>
        <w:rPr>
          <w:sz w:val="22"/>
          <w:szCs w:val="22"/>
          <w:lang w:val="sr-Latn-ME"/>
        </w:rPr>
      </w:pPr>
    </w:p>
    <w:p w14:paraId="6E5AD212" w14:textId="736619E2" w:rsidR="006D5C11" w:rsidRPr="00627DB6" w:rsidRDefault="006D5C11" w:rsidP="0087540F">
      <w:pPr>
        <w:numPr>
          <w:ilvl w:val="12"/>
          <w:numId w:val="0"/>
        </w:numPr>
        <w:tabs>
          <w:tab w:val="left" w:pos="720"/>
        </w:tabs>
        <w:ind w:right="-29"/>
        <w:jc w:val="both"/>
        <w:rPr>
          <w:sz w:val="22"/>
          <w:szCs w:val="22"/>
          <w:lang w:val="sr-Latn-ME"/>
        </w:rPr>
      </w:pPr>
      <w:r w:rsidRPr="00627DB6">
        <w:rPr>
          <w:sz w:val="22"/>
          <w:szCs w:val="22"/>
          <w:lang w:val="sr-Latn-ME"/>
        </w:rPr>
        <w:t xml:space="preserve">Kao i svi ljekovi i lijek </w:t>
      </w:r>
      <w:r w:rsidR="00FF4110" w:rsidRPr="00627DB6">
        <w:rPr>
          <w:sz w:val="22"/>
          <w:szCs w:val="22"/>
          <w:lang w:val="sr-Latn-ME"/>
        </w:rPr>
        <w:t>Tresiba</w:t>
      </w:r>
      <w:r w:rsidRPr="00627DB6">
        <w:rPr>
          <w:sz w:val="22"/>
          <w:szCs w:val="22"/>
          <w:lang w:val="sr-Latn-ME"/>
        </w:rPr>
        <w:t xml:space="preserve"> može izazvati neželjena dejstva, iako se ona ne moraju javiti kod svakoga.</w:t>
      </w:r>
    </w:p>
    <w:p w14:paraId="2D39DD7F" w14:textId="77777777" w:rsidR="009B2B97" w:rsidRPr="00627DB6" w:rsidRDefault="009B2B97" w:rsidP="0087540F">
      <w:pPr>
        <w:numPr>
          <w:ilvl w:val="12"/>
          <w:numId w:val="0"/>
        </w:numPr>
        <w:tabs>
          <w:tab w:val="left" w:pos="720"/>
        </w:tabs>
        <w:ind w:right="-29"/>
        <w:jc w:val="both"/>
        <w:rPr>
          <w:sz w:val="22"/>
          <w:szCs w:val="22"/>
          <w:lang w:val="sr-Latn-ME"/>
        </w:rPr>
      </w:pPr>
    </w:p>
    <w:p w14:paraId="1FF32CC7" w14:textId="1078A2B1" w:rsidR="009B2B97" w:rsidRPr="00627DB6" w:rsidRDefault="009B2B97" w:rsidP="008D786A">
      <w:pPr>
        <w:tabs>
          <w:tab w:val="left" w:pos="284"/>
          <w:tab w:val="center" w:pos="4536"/>
          <w:tab w:val="right" w:pos="9072"/>
        </w:tabs>
        <w:jc w:val="both"/>
        <w:rPr>
          <w:bCs/>
          <w:sz w:val="22"/>
          <w:szCs w:val="22"/>
          <w:lang w:val="sr-Latn-ME"/>
        </w:rPr>
      </w:pPr>
      <w:r w:rsidRPr="00627DB6">
        <w:rPr>
          <w:bCs/>
          <w:sz w:val="22"/>
          <w:szCs w:val="22"/>
          <w:lang w:val="sr-Latn-ME"/>
        </w:rPr>
        <w:t xml:space="preserve">Hipoglikemija (suviše nizak šećer u krvi) se može javiti veoma često pri terapiji insulinom (može se javiti kod više od </w:t>
      </w:r>
      <w:r w:rsidRPr="00627DB6">
        <w:rPr>
          <w:sz w:val="22"/>
          <w:szCs w:val="22"/>
          <w:lang w:val="sr-Latn-ME"/>
        </w:rPr>
        <w:t>1 na 10 pacijenata</w:t>
      </w:r>
      <w:r w:rsidRPr="00627DB6">
        <w:rPr>
          <w:bCs/>
          <w:sz w:val="22"/>
          <w:szCs w:val="22"/>
          <w:lang w:val="sr-Latn-ME"/>
        </w:rPr>
        <w:t xml:space="preserve">). Može biti veoma ozbiljna. Ukoliko nivo šećera u </w:t>
      </w:r>
      <w:r w:rsidR="008D786A" w:rsidRPr="00627DB6">
        <w:rPr>
          <w:bCs/>
          <w:sz w:val="22"/>
          <w:szCs w:val="22"/>
          <w:lang w:val="sr-Latn-ME"/>
        </w:rPr>
        <w:t xml:space="preserve">Vašoj </w:t>
      </w:r>
      <w:r w:rsidRPr="00627DB6">
        <w:rPr>
          <w:bCs/>
          <w:sz w:val="22"/>
          <w:szCs w:val="22"/>
          <w:lang w:val="sr-Latn-ME"/>
        </w:rPr>
        <w:t>krvi postane previše nizak, možete izgubiti svijest. Ozbiljna hipoglikemija može izazvati oštećenje mozga i može biti životno ugrožavajuća. Ukoliko imate simptome niskog šećera u krvi, odmah preduzmite mjere kako biste povećali nivo šećera u krvi. Vidjeti savjet pod „Suviše nizak šećer u krvi“ dalje u tekstu.</w:t>
      </w:r>
    </w:p>
    <w:p w14:paraId="4F098763" w14:textId="77777777" w:rsidR="009B2B97" w:rsidRPr="00627DB6" w:rsidRDefault="009B2B97">
      <w:pPr>
        <w:tabs>
          <w:tab w:val="left" w:pos="284"/>
          <w:tab w:val="center" w:pos="4536"/>
          <w:tab w:val="right" w:pos="9072"/>
        </w:tabs>
        <w:jc w:val="both"/>
        <w:rPr>
          <w:bCs/>
          <w:sz w:val="22"/>
          <w:szCs w:val="22"/>
          <w:lang w:val="sr-Latn-ME"/>
        </w:rPr>
      </w:pPr>
    </w:p>
    <w:p w14:paraId="3B9BCA8A" w14:textId="7F0624A2" w:rsidR="009B2B97" w:rsidRPr="00627DB6" w:rsidRDefault="009B2B97">
      <w:pPr>
        <w:tabs>
          <w:tab w:val="left" w:pos="284"/>
          <w:tab w:val="center" w:pos="4536"/>
          <w:tab w:val="right" w:pos="9072"/>
        </w:tabs>
        <w:jc w:val="both"/>
        <w:rPr>
          <w:sz w:val="22"/>
          <w:szCs w:val="22"/>
          <w:lang w:val="sr-Latn-ME"/>
        </w:rPr>
      </w:pPr>
      <w:r w:rsidRPr="00627DB6">
        <w:rPr>
          <w:bCs/>
          <w:sz w:val="22"/>
          <w:szCs w:val="22"/>
          <w:lang w:val="sr-Latn-ME"/>
        </w:rPr>
        <w:t>Ukoliko imate ozbiljnu alergijsku reakciju (rijetko se ispoljava) na insulin ili neki od sastojaka lijeka Tresiba</w:t>
      </w:r>
      <w:r w:rsidRPr="00627DB6">
        <w:rPr>
          <w:sz w:val="22"/>
          <w:szCs w:val="22"/>
          <w:lang w:val="sr-Latn-ME"/>
        </w:rPr>
        <w:t>, prekinite sa upotrebom ovog lijeka i odmah se obratite Vašem ljekaru. Znaci ozbiljne alergijske reakcije su:</w:t>
      </w:r>
    </w:p>
    <w:p w14:paraId="62B5E759" w14:textId="77777777" w:rsidR="009B2B97" w:rsidRPr="00627DB6" w:rsidRDefault="009B2B97">
      <w:pPr>
        <w:numPr>
          <w:ilvl w:val="0"/>
          <w:numId w:val="13"/>
        </w:numPr>
        <w:tabs>
          <w:tab w:val="left" w:pos="284"/>
          <w:tab w:val="center" w:pos="709"/>
          <w:tab w:val="right" w:pos="9072"/>
        </w:tabs>
        <w:jc w:val="both"/>
        <w:rPr>
          <w:bCs/>
          <w:sz w:val="22"/>
          <w:szCs w:val="22"/>
          <w:lang w:val="sr-Latn-ME"/>
        </w:rPr>
      </w:pPr>
      <w:r w:rsidRPr="00627DB6">
        <w:rPr>
          <w:bCs/>
          <w:sz w:val="22"/>
          <w:szCs w:val="22"/>
          <w:lang w:val="sr-Latn-ME"/>
        </w:rPr>
        <w:lastRenderedPageBreak/>
        <w:t>širenje lokalnih reakcija na druge djelove tijela</w:t>
      </w:r>
    </w:p>
    <w:p w14:paraId="77792BA7" w14:textId="77777777" w:rsidR="009B2B97" w:rsidRPr="00627DB6" w:rsidRDefault="009B2B97" w:rsidP="002562B9">
      <w:pPr>
        <w:numPr>
          <w:ilvl w:val="0"/>
          <w:numId w:val="13"/>
        </w:numPr>
        <w:tabs>
          <w:tab w:val="center" w:pos="709"/>
          <w:tab w:val="center" w:pos="4536"/>
          <w:tab w:val="right" w:pos="9072"/>
        </w:tabs>
        <w:jc w:val="both"/>
        <w:rPr>
          <w:bCs/>
          <w:sz w:val="22"/>
          <w:szCs w:val="22"/>
          <w:lang w:val="sr-Latn-ME"/>
        </w:rPr>
      </w:pPr>
      <w:r w:rsidRPr="00627DB6">
        <w:rPr>
          <w:bCs/>
          <w:sz w:val="22"/>
          <w:szCs w:val="22"/>
          <w:lang w:val="sr-Latn-ME"/>
        </w:rPr>
        <w:t>iznenada se osjećate loše i znojite se</w:t>
      </w:r>
    </w:p>
    <w:p w14:paraId="7E8C9C33" w14:textId="77777777" w:rsidR="009B2B97" w:rsidRPr="00627DB6" w:rsidRDefault="009B2B97" w:rsidP="002562B9">
      <w:pPr>
        <w:numPr>
          <w:ilvl w:val="0"/>
          <w:numId w:val="13"/>
        </w:numPr>
        <w:tabs>
          <w:tab w:val="center" w:pos="709"/>
          <w:tab w:val="center" w:pos="4536"/>
          <w:tab w:val="right" w:pos="9072"/>
        </w:tabs>
        <w:jc w:val="both"/>
        <w:rPr>
          <w:bCs/>
          <w:sz w:val="22"/>
          <w:szCs w:val="22"/>
          <w:lang w:val="sr-Latn-ME"/>
        </w:rPr>
      </w:pPr>
      <w:r w:rsidRPr="00627DB6">
        <w:rPr>
          <w:bCs/>
          <w:sz w:val="22"/>
          <w:szCs w:val="22"/>
          <w:lang w:val="sr-Latn-ME"/>
        </w:rPr>
        <w:t>počinje da Vam bude muka (povraćate)</w:t>
      </w:r>
    </w:p>
    <w:p w14:paraId="73515E83" w14:textId="77777777" w:rsidR="009B2B97" w:rsidRPr="00627DB6" w:rsidRDefault="009B2B97" w:rsidP="002562B9">
      <w:pPr>
        <w:numPr>
          <w:ilvl w:val="0"/>
          <w:numId w:val="13"/>
        </w:numPr>
        <w:tabs>
          <w:tab w:val="center" w:pos="709"/>
          <w:tab w:val="center" w:pos="4536"/>
          <w:tab w:val="right" w:pos="9072"/>
        </w:tabs>
        <w:jc w:val="both"/>
        <w:rPr>
          <w:bCs/>
          <w:sz w:val="22"/>
          <w:szCs w:val="22"/>
          <w:lang w:val="sr-Latn-ME"/>
        </w:rPr>
      </w:pPr>
      <w:r w:rsidRPr="00627DB6">
        <w:rPr>
          <w:bCs/>
          <w:sz w:val="22"/>
          <w:szCs w:val="22"/>
          <w:lang w:val="sr-Latn-ME"/>
        </w:rPr>
        <w:t>osjećate teškoće u disanju</w:t>
      </w:r>
    </w:p>
    <w:p w14:paraId="13A3CFE3" w14:textId="77777777" w:rsidR="009B2B97" w:rsidRPr="00627DB6" w:rsidRDefault="009B2B97" w:rsidP="002562B9">
      <w:pPr>
        <w:numPr>
          <w:ilvl w:val="0"/>
          <w:numId w:val="13"/>
        </w:numPr>
        <w:tabs>
          <w:tab w:val="left" w:pos="284"/>
          <w:tab w:val="center" w:pos="709"/>
          <w:tab w:val="right" w:pos="9072"/>
        </w:tabs>
        <w:jc w:val="both"/>
        <w:rPr>
          <w:bCs/>
          <w:sz w:val="22"/>
          <w:szCs w:val="22"/>
          <w:lang w:val="sr-Latn-ME"/>
        </w:rPr>
      </w:pPr>
      <w:r w:rsidRPr="00627DB6">
        <w:rPr>
          <w:bCs/>
          <w:sz w:val="22"/>
          <w:szCs w:val="22"/>
          <w:lang w:val="sr-Latn-ME"/>
        </w:rPr>
        <w:t>osjećate ubrzano lupanje srca ili vrtoglavicu.</w:t>
      </w:r>
    </w:p>
    <w:p w14:paraId="0E6AFA87" w14:textId="77777777" w:rsidR="002F2D0B" w:rsidRPr="00627DB6" w:rsidRDefault="002F2D0B" w:rsidP="002F2D0B">
      <w:pPr>
        <w:tabs>
          <w:tab w:val="left" w:pos="284"/>
          <w:tab w:val="center" w:pos="709"/>
          <w:tab w:val="right" w:pos="9072"/>
        </w:tabs>
        <w:jc w:val="both"/>
        <w:rPr>
          <w:b/>
          <w:bCs/>
          <w:iCs/>
          <w:sz w:val="22"/>
          <w:szCs w:val="22"/>
          <w:lang w:val="sr-Latn-ME"/>
        </w:rPr>
      </w:pPr>
    </w:p>
    <w:p w14:paraId="3919D653" w14:textId="77777777" w:rsidR="002F2D0B" w:rsidRPr="00627DB6" w:rsidRDefault="002F2D0B" w:rsidP="002F2D0B">
      <w:pPr>
        <w:tabs>
          <w:tab w:val="left" w:pos="284"/>
          <w:tab w:val="center" w:pos="709"/>
          <w:tab w:val="right" w:pos="9072"/>
        </w:tabs>
        <w:jc w:val="both"/>
        <w:rPr>
          <w:bCs/>
          <w:iCs/>
          <w:sz w:val="22"/>
          <w:szCs w:val="22"/>
          <w:lang w:val="sr-Latn-ME"/>
        </w:rPr>
      </w:pPr>
      <w:r w:rsidRPr="00627DB6">
        <w:rPr>
          <w:b/>
          <w:bCs/>
          <w:iCs/>
          <w:sz w:val="22"/>
          <w:szCs w:val="22"/>
          <w:lang w:val="sr-Latn-ME"/>
        </w:rPr>
        <w:t>Promjene na koži na mjestu injektovanja</w:t>
      </w:r>
      <w:r w:rsidRPr="00627DB6">
        <w:rPr>
          <w:bCs/>
          <w:iCs/>
          <w:sz w:val="22"/>
          <w:szCs w:val="22"/>
          <w:lang w:val="sr-Latn-ME"/>
        </w:rPr>
        <w:t>:</w:t>
      </w:r>
    </w:p>
    <w:p w14:paraId="2F3FFA5B" w14:textId="29B84DDE" w:rsidR="009B2B97" w:rsidRPr="00627DB6" w:rsidRDefault="002F2D0B" w:rsidP="002F2D0B">
      <w:pPr>
        <w:tabs>
          <w:tab w:val="left" w:pos="284"/>
          <w:tab w:val="center" w:pos="709"/>
          <w:tab w:val="right" w:pos="9072"/>
        </w:tabs>
        <w:jc w:val="both"/>
        <w:rPr>
          <w:bCs/>
          <w:iCs/>
          <w:sz w:val="22"/>
          <w:szCs w:val="22"/>
          <w:lang w:val="sr-Latn-ME"/>
        </w:rPr>
      </w:pPr>
      <w:r w:rsidRPr="00627DB6">
        <w:rPr>
          <w:bCs/>
          <w:iCs/>
          <w:sz w:val="22"/>
          <w:szCs w:val="22"/>
          <w:lang w:val="sr-Latn-ME"/>
        </w:rPr>
        <w:t>Ukoliko insulin injektujete na isto mjesto, masno tkivo može da se smanji (lipoatrofija) ili poveća (lipohipertrofija) (</w:t>
      </w:r>
      <w:r w:rsidRPr="00903ACF">
        <w:rPr>
          <w:bCs/>
          <w:i/>
          <w:sz w:val="22"/>
          <w:szCs w:val="22"/>
          <w:lang w:val="sr-Latn-ME"/>
        </w:rPr>
        <w:t>mogu da se jave kod manje od 1 na 100 pacijenata koji uzimaju lijek</w:t>
      </w:r>
      <w:r w:rsidRPr="00627DB6">
        <w:rPr>
          <w:bCs/>
          <w:iCs/>
          <w:sz w:val="22"/>
          <w:szCs w:val="22"/>
          <w:lang w:val="sr-Latn-ME"/>
        </w:rPr>
        <w:t xml:space="preserve">). Potkožne kvržice mogu biti uzrokovane i nakupljanjem proteina, koji se naziva amiloid (kutana amiloidoza; nepoznata učestalost događaja). Može se dogoditi da insulin ne ispuni dobro svoje dejstvo ukoliko se injektuje u područje sa grudvicama, </w:t>
      </w:r>
      <w:r w:rsidR="002F76D6" w:rsidRPr="00627DB6">
        <w:rPr>
          <w:bCs/>
          <w:iCs/>
          <w:sz w:val="22"/>
          <w:szCs w:val="22"/>
          <w:lang w:val="sr-Latn-ME"/>
        </w:rPr>
        <w:t xml:space="preserve">stanjeno </w:t>
      </w:r>
      <w:r w:rsidRPr="00627DB6">
        <w:rPr>
          <w:bCs/>
          <w:iCs/>
          <w:sz w:val="22"/>
          <w:szCs w:val="22"/>
          <w:lang w:val="sr-Latn-ME"/>
        </w:rPr>
        <w:t>ili zadebljano područje. Prom</w:t>
      </w:r>
      <w:r w:rsidR="00EE6F6F" w:rsidRPr="00627DB6">
        <w:rPr>
          <w:bCs/>
          <w:iCs/>
          <w:sz w:val="22"/>
          <w:szCs w:val="22"/>
          <w:lang w:val="sr-Latn-ME"/>
        </w:rPr>
        <w:t>i</w:t>
      </w:r>
      <w:r w:rsidRPr="00627DB6">
        <w:rPr>
          <w:bCs/>
          <w:iCs/>
          <w:sz w:val="22"/>
          <w:szCs w:val="22"/>
          <w:lang w:val="sr-Latn-ME"/>
        </w:rPr>
        <w:t>jenite mjesto injektovanja svaki put kako bi se pomoglo preveniranje ovih promjena na koži.</w:t>
      </w:r>
    </w:p>
    <w:p w14:paraId="4474447C" w14:textId="77777777" w:rsidR="002F2D0B" w:rsidRPr="00627DB6" w:rsidRDefault="002F2D0B" w:rsidP="002F2D0B">
      <w:pPr>
        <w:tabs>
          <w:tab w:val="left" w:pos="284"/>
          <w:tab w:val="center" w:pos="709"/>
          <w:tab w:val="right" w:pos="9072"/>
        </w:tabs>
        <w:jc w:val="both"/>
        <w:rPr>
          <w:bCs/>
          <w:sz w:val="22"/>
          <w:szCs w:val="22"/>
          <w:lang w:val="sr-Latn-ME"/>
        </w:rPr>
      </w:pPr>
    </w:p>
    <w:p w14:paraId="3B741134" w14:textId="77777777" w:rsidR="009B2B97" w:rsidRPr="00627DB6" w:rsidRDefault="009B2B97" w:rsidP="009B2B97">
      <w:pPr>
        <w:tabs>
          <w:tab w:val="left" w:pos="284"/>
          <w:tab w:val="center" w:pos="709"/>
          <w:tab w:val="right" w:pos="9072"/>
        </w:tabs>
        <w:jc w:val="both"/>
        <w:rPr>
          <w:bCs/>
          <w:sz w:val="22"/>
          <w:szCs w:val="22"/>
          <w:lang w:val="sr-Latn-ME"/>
        </w:rPr>
      </w:pPr>
      <w:r w:rsidRPr="00627DB6">
        <w:rPr>
          <w:bCs/>
          <w:sz w:val="22"/>
          <w:szCs w:val="22"/>
          <w:lang w:val="sr-Latn-ME"/>
        </w:rPr>
        <w:t>Ostala neželjena dejstva obuhvataju:</w:t>
      </w:r>
    </w:p>
    <w:p w14:paraId="6EC4CEA8" w14:textId="77777777" w:rsidR="009B2B97" w:rsidRPr="00627DB6" w:rsidRDefault="009B2B97" w:rsidP="009B2B97">
      <w:pPr>
        <w:tabs>
          <w:tab w:val="left" w:pos="284"/>
          <w:tab w:val="center" w:pos="709"/>
          <w:tab w:val="right" w:pos="9072"/>
        </w:tabs>
        <w:jc w:val="both"/>
        <w:rPr>
          <w:bCs/>
          <w:sz w:val="22"/>
          <w:szCs w:val="22"/>
          <w:lang w:val="sr-Latn-ME"/>
        </w:rPr>
      </w:pPr>
    </w:p>
    <w:p w14:paraId="0F38E9E9" w14:textId="77777777" w:rsidR="009B2B97" w:rsidRPr="00627DB6" w:rsidRDefault="009B2B97" w:rsidP="009B2B97">
      <w:pPr>
        <w:tabs>
          <w:tab w:val="left" w:pos="284"/>
          <w:tab w:val="center" w:pos="709"/>
          <w:tab w:val="right" w:pos="9072"/>
        </w:tabs>
        <w:jc w:val="both"/>
        <w:rPr>
          <w:sz w:val="22"/>
          <w:szCs w:val="22"/>
          <w:lang w:val="sr-Latn-ME"/>
        </w:rPr>
      </w:pPr>
      <w:r w:rsidRPr="00627DB6">
        <w:rPr>
          <w:b/>
          <w:bCs/>
          <w:sz w:val="22"/>
          <w:szCs w:val="22"/>
          <w:lang w:val="sr-Latn-ME"/>
        </w:rPr>
        <w:t xml:space="preserve">Česta </w:t>
      </w:r>
      <w:r w:rsidRPr="00627DB6">
        <w:rPr>
          <w:bCs/>
          <w:i/>
          <w:sz w:val="22"/>
          <w:szCs w:val="22"/>
          <w:lang w:val="sr-Latn-ME"/>
        </w:rPr>
        <w:t xml:space="preserve">(mogu se </w:t>
      </w:r>
      <w:r w:rsidRPr="00627DB6">
        <w:rPr>
          <w:i/>
          <w:sz w:val="22"/>
          <w:szCs w:val="22"/>
          <w:lang w:val="sr-Latn-ME"/>
        </w:rPr>
        <w:t>javiti kod najviše 1 na 10 pacijenata)</w:t>
      </w:r>
    </w:p>
    <w:p w14:paraId="15725242" w14:textId="17D973FC" w:rsidR="009B2B97" w:rsidRPr="00627DB6" w:rsidRDefault="009B2B97" w:rsidP="009B2B97">
      <w:pPr>
        <w:tabs>
          <w:tab w:val="left" w:pos="284"/>
          <w:tab w:val="center" w:pos="4536"/>
          <w:tab w:val="right" w:pos="9072"/>
        </w:tabs>
        <w:jc w:val="both"/>
        <w:rPr>
          <w:bCs/>
          <w:sz w:val="22"/>
          <w:szCs w:val="22"/>
          <w:lang w:val="sr-Latn-ME"/>
        </w:rPr>
      </w:pPr>
      <w:r w:rsidRPr="00627DB6">
        <w:rPr>
          <w:bCs/>
          <w:sz w:val="22"/>
          <w:szCs w:val="22"/>
          <w:u w:val="single"/>
          <w:lang w:val="sr-Latn-ME"/>
        </w:rPr>
        <w:t>Lokalne reakcije:</w:t>
      </w:r>
      <w:r w:rsidRPr="00627DB6">
        <w:rPr>
          <w:bCs/>
          <w:sz w:val="22"/>
          <w:szCs w:val="22"/>
          <w:lang w:val="sr-Latn-ME"/>
        </w:rPr>
        <w:t xml:space="preserve"> Mogu se javiti lokalne reakcije na mjestu ubrizgavanja insulina. Znaci mogu uključivati: bol, crvenilo, osip, otok i svrab. Ove reakcije obično nestaju nakon nekoliko dana. Ukoliko ne nestanu nakon nekoliko nedjelja obratite se Vašem ljekaru. Ukoliko ove reakcije postanu ozbiljnije prirode, prekinite sa primjenom lijeka Tresiba i obratite se Vašem ljekaru. Za dodatne informacije pogledajte „ozbiljna alergijska reakcija“ prethodno u tekstu.</w:t>
      </w:r>
    </w:p>
    <w:p w14:paraId="5DCA73CF" w14:textId="77777777" w:rsidR="009B2B97" w:rsidRDefault="009B2B97" w:rsidP="009B2B97">
      <w:pPr>
        <w:tabs>
          <w:tab w:val="left" w:pos="284"/>
          <w:tab w:val="center" w:pos="4536"/>
          <w:tab w:val="right" w:pos="9072"/>
        </w:tabs>
        <w:jc w:val="both"/>
        <w:rPr>
          <w:bCs/>
          <w:sz w:val="22"/>
          <w:szCs w:val="22"/>
          <w:lang w:val="sr-Latn-ME"/>
        </w:rPr>
      </w:pPr>
    </w:p>
    <w:p w14:paraId="764AB997" w14:textId="4B4370D7" w:rsidR="004874C4" w:rsidRPr="00627DB6" w:rsidRDefault="004874C4" w:rsidP="009B2B97">
      <w:pPr>
        <w:tabs>
          <w:tab w:val="left" w:pos="284"/>
          <w:tab w:val="center" w:pos="4536"/>
          <w:tab w:val="right" w:pos="9072"/>
        </w:tabs>
        <w:jc w:val="both"/>
        <w:rPr>
          <w:bCs/>
          <w:sz w:val="22"/>
          <w:szCs w:val="22"/>
          <w:lang w:val="sr-Latn-ME"/>
        </w:rPr>
      </w:pPr>
      <w:r w:rsidRPr="0091567E">
        <w:rPr>
          <w:b/>
          <w:sz w:val="22"/>
          <w:szCs w:val="22"/>
          <w:lang w:val="sr-Latn-ME"/>
        </w:rPr>
        <w:t>Povremena</w:t>
      </w:r>
      <w:r w:rsidRPr="0091567E">
        <w:rPr>
          <w:bCs/>
          <w:sz w:val="22"/>
          <w:szCs w:val="22"/>
          <w:lang w:val="sr-Latn-ME"/>
        </w:rPr>
        <w:t xml:space="preserve"> </w:t>
      </w:r>
      <w:r w:rsidRPr="0091567E">
        <w:rPr>
          <w:bCs/>
          <w:i/>
          <w:iCs/>
          <w:sz w:val="22"/>
          <w:szCs w:val="22"/>
          <w:lang w:val="sr-Latn-ME"/>
        </w:rPr>
        <w:t>(mogu se javiti kod najviše 1 na 100 pacijenata)</w:t>
      </w:r>
    </w:p>
    <w:p w14:paraId="3AC9B121" w14:textId="77777777" w:rsidR="009B2B97" w:rsidRPr="00627DB6" w:rsidRDefault="009B2B97" w:rsidP="009B2B97">
      <w:pPr>
        <w:tabs>
          <w:tab w:val="left" w:pos="284"/>
          <w:tab w:val="center" w:pos="4536"/>
          <w:tab w:val="right" w:pos="9072"/>
        </w:tabs>
        <w:jc w:val="both"/>
        <w:rPr>
          <w:bCs/>
          <w:sz w:val="22"/>
          <w:szCs w:val="22"/>
          <w:lang w:val="sr-Latn-ME"/>
        </w:rPr>
      </w:pPr>
      <w:r w:rsidRPr="00627DB6">
        <w:rPr>
          <w:bCs/>
          <w:sz w:val="22"/>
          <w:szCs w:val="22"/>
          <w:u w:val="single"/>
          <w:lang w:val="sr-Latn-ME"/>
        </w:rPr>
        <w:t>Otoci oko Vaših zglobova:</w:t>
      </w:r>
      <w:r w:rsidRPr="00627DB6">
        <w:rPr>
          <w:bCs/>
          <w:sz w:val="22"/>
          <w:szCs w:val="22"/>
          <w:lang w:val="sr-Latn-ME"/>
        </w:rPr>
        <w:t xml:space="preserve"> Kada prvi put počnete sa primjenom lijeka, u Vašem organizmu se može zadržavati više vode nego što bi trebalo. Ovo uzrokuje otoke oko Vaših članaka i drugih zglobova. Ovo je obično kratkotrajno.</w:t>
      </w:r>
    </w:p>
    <w:p w14:paraId="669D0C2A" w14:textId="77777777" w:rsidR="009B2B97" w:rsidRPr="00627DB6" w:rsidRDefault="009B2B97" w:rsidP="009B2B97">
      <w:pPr>
        <w:tabs>
          <w:tab w:val="left" w:pos="284"/>
          <w:tab w:val="center" w:pos="4536"/>
          <w:tab w:val="right" w:pos="9072"/>
        </w:tabs>
        <w:jc w:val="both"/>
        <w:rPr>
          <w:bCs/>
          <w:sz w:val="22"/>
          <w:szCs w:val="22"/>
          <w:lang w:val="sr-Latn-ME"/>
        </w:rPr>
      </w:pPr>
    </w:p>
    <w:p w14:paraId="31E8848B" w14:textId="77777777" w:rsidR="009B2B97" w:rsidRPr="00627DB6" w:rsidRDefault="009B2B97" w:rsidP="009B2B97">
      <w:pPr>
        <w:tabs>
          <w:tab w:val="left" w:pos="284"/>
          <w:tab w:val="center" w:pos="4536"/>
          <w:tab w:val="right" w:pos="9072"/>
        </w:tabs>
        <w:jc w:val="both"/>
        <w:rPr>
          <w:bCs/>
          <w:sz w:val="22"/>
          <w:szCs w:val="22"/>
          <w:lang w:val="sr-Latn-ME"/>
        </w:rPr>
      </w:pPr>
      <w:r w:rsidRPr="00627DB6">
        <w:rPr>
          <w:b/>
          <w:bCs/>
          <w:sz w:val="22"/>
          <w:szCs w:val="22"/>
          <w:lang w:val="sr-Latn-ME"/>
        </w:rPr>
        <w:t>Rijetka</w:t>
      </w:r>
      <w:r w:rsidRPr="00627DB6">
        <w:rPr>
          <w:bCs/>
          <w:i/>
          <w:sz w:val="22"/>
          <w:szCs w:val="22"/>
          <w:lang w:val="sr-Latn-ME"/>
        </w:rPr>
        <w:t xml:space="preserve"> (mogu se javiti kod do 1 na 1000 pacijenata)</w:t>
      </w:r>
    </w:p>
    <w:p w14:paraId="4031A7CE" w14:textId="77777777" w:rsidR="009B2B97" w:rsidRPr="00627DB6" w:rsidRDefault="009B2B97" w:rsidP="009B2B97">
      <w:pPr>
        <w:tabs>
          <w:tab w:val="left" w:pos="284"/>
          <w:tab w:val="center" w:pos="4536"/>
          <w:tab w:val="right" w:pos="9072"/>
        </w:tabs>
        <w:jc w:val="both"/>
        <w:rPr>
          <w:bCs/>
          <w:sz w:val="22"/>
          <w:szCs w:val="22"/>
          <w:lang w:val="sr-Latn-ME"/>
        </w:rPr>
      </w:pPr>
      <w:r w:rsidRPr="00627DB6">
        <w:rPr>
          <w:bCs/>
          <w:sz w:val="22"/>
          <w:szCs w:val="22"/>
          <w:lang w:val="sr-Latn-ME"/>
        </w:rPr>
        <w:t>Ovaj lijek može izazvati alergijske reakcije kao što su osip, oticanje jezika i usana, dijareju, mučninu, zamor i svrab.</w:t>
      </w:r>
    </w:p>
    <w:p w14:paraId="4BFF6579" w14:textId="77777777" w:rsidR="009B2B97" w:rsidRPr="00627DB6" w:rsidRDefault="009B2B97" w:rsidP="009B2B97">
      <w:pPr>
        <w:tabs>
          <w:tab w:val="left" w:pos="284"/>
          <w:tab w:val="center" w:pos="4536"/>
          <w:tab w:val="right" w:pos="9072"/>
        </w:tabs>
        <w:jc w:val="both"/>
        <w:rPr>
          <w:bCs/>
          <w:sz w:val="22"/>
          <w:szCs w:val="22"/>
          <w:lang w:val="sr-Latn-ME"/>
        </w:rPr>
      </w:pPr>
    </w:p>
    <w:p w14:paraId="1FE4B26B" w14:textId="77777777" w:rsidR="009B2B97" w:rsidRPr="00627DB6" w:rsidRDefault="009B2B97" w:rsidP="009B2B97">
      <w:pPr>
        <w:tabs>
          <w:tab w:val="left" w:pos="284"/>
          <w:tab w:val="center" w:pos="4536"/>
          <w:tab w:val="right" w:pos="9072"/>
        </w:tabs>
        <w:jc w:val="both"/>
        <w:rPr>
          <w:sz w:val="22"/>
          <w:szCs w:val="22"/>
          <w:lang w:val="sr-Latn-ME"/>
        </w:rPr>
      </w:pPr>
      <w:r w:rsidRPr="00627DB6">
        <w:rPr>
          <w:b/>
          <w:sz w:val="22"/>
          <w:szCs w:val="22"/>
          <w:lang w:val="sr-Latn-ME"/>
        </w:rPr>
        <w:t>Opšti efekti u liječenju dijabetesa</w:t>
      </w:r>
    </w:p>
    <w:p w14:paraId="239D7615" w14:textId="77777777" w:rsidR="009B2B97" w:rsidRPr="00627DB6" w:rsidRDefault="009B2B97" w:rsidP="002562B9">
      <w:pPr>
        <w:numPr>
          <w:ilvl w:val="0"/>
          <w:numId w:val="14"/>
        </w:numPr>
        <w:tabs>
          <w:tab w:val="left" w:pos="284"/>
          <w:tab w:val="center" w:pos="4536"/>
          <w:tab w:val="right" w:pos="9072"/>
        </w:tabs>
        <w:jc w:val="both"/>
        <w:rPr>
          <w:sz w:val="22"/>
          <w:szCs w:val="22"/>
          <w:lang w:val="sr-Latn-ME"/>
        </w:rPr>
      </w:pPr>
      <w:r w:rsidRPr="00627DB6">
        <w:rPr>
          <w:sz w:val="22"/>
          <w:szCs w:val="22"/>
          <w:lang w:val="sr-Latn-ME"/>
        </w:rPr>
        <w:t>Suviše nizak šećer u krvi (hipoglikemija)</w:t>
      </w:r>
    </w:p>
    <w:p w14:paraId="6AC7DAD8" w14:textId="77777777" w:rsidR="009B2B97" w:rsidRPr="00627DB6" w:rsidRDefault="009B2B97" w:rsidP="009B2B97">
      <w:pPr>
        <w:tabs>
          <w:tab w:val="left" w:pos="284"/>
          <w:tab w:val="center" w:pos="4536"/>
          <w:tab w:val="right" w:pos="9072"/>
        </w:tabs>
        <w:jc w:val="both"/>
        <w:rPr>
          <w:sz w:val="22"/>
          <w:szCs w:val="22"/>
          <w:lang w:val="sr-Latn-ME"/>
        </w:rPr>
      </w:pPr>
    </w:p>
    <w:p w14:paraId="10237ACC" w14:textId="77777777" w:rsidR="009B2B97" w:rsidRPr="00627DB6" w:rsidRDefault="009B2B97" w:rsidP="009B2B97">
      <w:pPr>
        <w:tabs>
          <w:tab w:val="left" w:pos="284"/>
          <w:tab w:val="center" w:pos="4536"/>
          <w:tab w:val="right" w:pos="9072"/>
        </w:tabs>
        <w:jc w:val="both"/>
        <w:rPr>
          <w:sz w:val="22"/>
          <w:szCs w:val="22"/>
          <w:lang w:val="sr-Latn-ME"/>
        </w:rPr>
      </w:pPr>
      <w:r w:rsidRPr="00627DB6">
        <w:rPr>
          <w:b/>
          <w:sz w:val="22"/>
          <w:szCs w:val="22"/>
          <w:lang w:val="sr-Latn-ME"/>
        </w:rPr>
        <w:t>Suviše nizak šećer u krvi se može javiti ako:</w:t>
      </w:r>
    </w:p>
    <w:p w14:paraId="3C2A8DFF" w14:textId="0C433915" w:rsidR="009B2B97" w:rsidRPr="00627DB6" w:rsidRDefault="00EE6F6F" w:rsidP="009B2B97">
      <w:pPr>
        <w:tabs>
          <w:tab w:val="left" w:pos="284"/>
          <w:tab w:val="center" w:pos="4536"/>
          <w:tab w:val="right" w:pos="9072"/>
        </w:tabs>
        <w:jc w:val="both"/>
        <w:rPr>
          <w:sz w:val="22"/>
          <w:szCs w:val="22"/>
          <w:lang w:val="sr-Latn-ME"/>
        </w:rPr>
      </w:pPr>
      <w:r w:rsidRPr="00627DB6">
        <w:rPr>
          <w:sz w:val="22"/>
          <w:szCs w:val="22"/>
          <w:lang w:val="sr-Latn-ME"/>
        </w:rPr>
        <w:t xml:space="preserve">pijete </w:t>
      </w:r>
      <w:r w:rsidR="009B2B97" w:rsidRPr="00627DB6">
        <w:rPr>
          <w:sz w:val="22"/>
          <w:szCs w:val="22"/>
          <w:lang w:val="sr-Latn-ME"/>
        </w:rPr>
        <w:t>alkohol; koristite previše insulina; vježbate više nego uobičajeno; jedete premalo ili propustite obrok.</w:t>
      </w:r>
    </w:p>
    <w:p w14:paraId="479637B8" w14:textId="77777777" w:rsidR="009B2B97" w:rsidRPr="00627DB6" w:rsidRDefault="009B2B97" w:rsidP="009B2B97">
      <w:pPr>
        <w:tabs>
          <w:tab w:val="left" w:pos="284"/>
          <w:tab w:val="center" w:pos="4536"/>
          <w:tab w:val="right" w:pos="9072"/>
        </w:tabs>
        <w:jc w:val="both"/>
        <w:rPr>
          <w:sz w:val="22"/>
          <w:szCs w:val="22"/>
          <w:lang w:val="sr-Latn-ME"/>
        </w:rPr>
      </w:pPr>
    </w:p>
    <w:p w14:paraId="68E45DA4" w14:textId="77777777" w:rsidR="009B2B97" w:rsidRPr="00627DB6" w:rsidRDefault="009B2B97" w:rsidP="009B2B97">
      <w:pPr>
        <w:tabs>
          <w:tab w:val="left" w:pos="284"/>
          <w:tab w:val="center" w:pos="4536"/>
          <w:tab w:val="right" w:pos="9072"/>
        </w:tabs>
        <w:jc w:val="both"/>
        <w:rPr>
          <w:sz w:val="22"/>
          <w:szCs w:val="22"/>
          <w:lang w:val="sr-Latn-ME"/>
        </w:rPr>
      </w:pPr>
      <w:r w:rsidRPr="00627DB6">
        <w:rPr>
          <w:b/>
          <w:sz w:val="22"/>
          <w:szCs w:val="22"/>
          <w:lang w:val="sr-Latn-ME"/>
        </w:rPr>
        <w:t>Upozoravajući znaci suviše niskog nivoa šećera u krvi – oni se mogu javiti iznenada:</w:t>
      </w:r>
    </w:p>
    <w:p w14:paraId="1BE94794" w14:textId="77777777"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Glavobolja; nerazgovjetan govor; ubrzano lupanje srca; hladan znoj, hladna, blijeda koža; osjećaj mučnine, osjećaj izrazite gladi; tremor ili osjećaj nervoze ili zabrinutosti; osjećaj neuobičajenog zamora, slabosti i pospanosti; osjećaj konfuzije, teškoće u koncentraciji; kratkotrajne promjene vida.</w:t>
      </w:r>
    </w:p>
    <w:p w14:paraId="5F6BBAED" w14:textId="77777777" w:rsidR="009B2B97" w:rsidRPr="00627DB6" w:rsidRDefault="009B2B97" w:rsidP="009B2B97">
      <w:pPr>
        <w:tabs>
          <w:tab w:val="left" w:pos="284"/>
          <w:tab w:val="center" w:pos="4536"/>
          <w:tab w:val="right" w:pos="9072"/>
        </w:tabs>
        <w:jc w:val="both"/>
        <w:rPr>
          <w:sz w:val="22"/>
          <w:szCs w:val="22"/>
          <w:lang w:val="sr-Latn-ME"/>
        </w:rPr>
      </w:pPr>
    </w:p>
    <w:p w14:paraId="42EEFED9" w14:textId="77777777" w:rsidR="009B2B97" w:rsidRPr="00627DB6" w:rsidRDefault="009B2B97" w:rsidP="009B2B97">
      <w:pPr>
        <w:tabs>
          <w:tab w:val="left" w:pos="284"/>
          <w:tab w:val="center" w:pos="4536"/>
          <w:tab w:val="right" w:pos="9072"/>
        </w:tabs>
        <w:jc w:val="both"/>
        <w:rPr>
          <w:sz w:val="22"/>
          <w:szCs w:val="22"/>
          <w:lang w:val="sr-Latn-ME"/>
        </w:rPr>
      </w:pPr>
      <w:r w:rsidRPr="00627DB6">
        <w:rPr>
          <w:b/>
          <w:sz w:val="22"/>
          <w:szCs w:val="22"/>
          <w:lang w:val="sr-Latn-ME"/>
        </w:rPr>
        <w:t>Šta učiniti ako iskusite suviše nizak nivo šećera u krvi</w:t>
      </w:r>
    </w:p>
    <w:p w14:paraId="65B3A21F" w14:textId="77777777" w:rsidR="009B2B97" w:rsidRPr="00627DB6" w:rsidRDefault="009B2B97" w:rsidP="002562B9">
      <w:pPr>
        <w:numPr>
          <w:ilvl w:val="0"/>
          <w:numId w:val="14"/>
        </w:numPr>
        <w:tabs>
          <w:tab w:val="left" w:pos="284"/>
          <w:tab w:val="center" w:pos="4536"/>
          <w:tab w:val="right" w:pos="9072"/>
        </w:tabs>
        <w:jc w:val="both"/>
        <w:rPr>
          <w:sz w:val="22"/>
          <w:szCs w:val="22"/>
          <w:lang w:val="sr-Latn-ME"/>
        </w:rPr>
      </w:pPr>
      <w:r w:rsidRPr="00627DB6">
        <w:rPr>
          <w:sz w:val="22"/>
          <w:szCs w:val="22"/>
          <w:lang w:val="sr-Latn-ME"/>
        </w:rPr>
        <w:t>Uzmite glukozu u tabletama ili drugu užinu bogatu šećerom, kao što su slatkiši, keks ili voćni sok (uvijek sa sobom nosite, za svaki slučaj, glukozu u tabletama ili užinu bogatu šećerom).</w:t>
      </w:r>
    </w:p>
    <w:p w14:paraId="375F708E" w14:textId="09F18664" w:rsidR="009B2B97" w:rsidRPr="00627DB6" w:rsidRDefault="009B2B97" w:rsidP="002562B9">
      <w:pPr>
        <w:numPr>
          <w:ilvl w:val="0"/>
          <w:numId w:val="14"/>
        </w:numPr>
        <w:tabs>
          <w:tab w:val="left" w:pos="284"/>
          <w:tab w:val="center" w:pos="4536"/>
          <w:tab w:val="right" w:pos="9072"/>
        </w:tabs>
        <w:jc w:val="both"/>
        <w:rPr>
          <w:sz w:val="22"/>
          <w:szCs w:val="22"/>
          <w:lang w:val="sr-Latn-ME"/>
        </w:rPr>
      </w:pPr>
      <w:r w:rsidRPr="00627DB6">
        <w:rPr>
          <w:sz w:val="22"/>
          <w:szCs w:val="22"/>
          <w:lang w:val="sr-Latn-ME"/>
        </w:rPr>
        <w:t>Izmjerite šećer u krvi ukoliko ste u mogućnosti i odmorite se. Može biti potrebno više od jednog mjerenja šećera u krvi, jer kao i sa svim bazalnim insulinskim ljekovima, oporavak od epizode niskog šećera u krvi može biti odložen.</w:t>
      </w:r>
    </w:p>
    <w:p w14:paraId="636DC3A3" w14:textId="11BD60CE" w:rsidR="009B2B97" w:rsidRPr="00627DB6" w:rsidRDefault="009B2B97" w:rsidP="002562B9">
      <w:pPr>
        <w:numPr>
          <w:ilvl w:val="0"/>
          <w:numId w:val="14"/>
        </w:numPr>
        <w:tabs>
          <w:tab w:val="left" w:pos="284"/>
          <w:tab w:val="center" w:pos="4536"/>
          <w:tab w:val="right" w:pos="9072"/>
        </w:tabs>
        <w:jc w:val="both"/>
        <w:rPr>
          <w:sz w:val="22"/>
          <w:szCs w:val="22"/>
          <w:lang w:val="sr-Latn-ME"/>
        </w:rPr>
      </w:pPr>
      <w:r w:rsidRPr="00627DB6">
        <w:rPr>
          <w:sz w:val="22"/>
          <w:szCs w:val="22"/>
          <w:lang w:val="sr-Latn-ME"/>
        </w:rPr>
        <w:t xml:space="preserve">Sačekajte dok znaci suviše niskog šećera u krvi ne nestanu ili dok se nivo šećera u </w:t>
      </w:r>
      <w:r w:rsidR="00EE6F6F" w:rsidRPr="00627DB6">
        <w:rPr>
          <w:sz w:val="22"/>
          <w:szCs w:val="22"/>
          <w:lang w:val="sr-Latn-ME"/>
        </w:rPr>
        <w:t xml:space="preserve">Vašoj </w:t>
      </w:r>
      <w:r w:rsidRPr="00627DB6">
        <w:rPr>
          <w:sz w:val="22"/>
          <w:szCs w:val="22"/>
          <w:lang w:val="sr-Latn-ME"/>
        </w:rPr>
        <w:t>krvi ne ustali. Potom nastavite sa uobičajenom primjenom insulina.</w:t>
      </w:r>
    </w:p>
    <w:p w14:paraId="04F72C12" w14:textId="77777777" w:rsidR="009B2B97" w:rsidRPr="00627DB6" w:rsidRDefault="009B2B97" w:rsidP="009B2B97">
      <w:pPr>
        <w:tabs>
          <w:tab w:val="left" w:pos="284"/>
          <w:tab w:val="center" w:pos="4536"/>
          <w:tab w:val="right" w:pos="9072"/>
        </w:tabs>
        <w:ind w:left="720"/>
        <w:jc w:val="both"/>
        <w:rPr>
          <w:sz w:val="22"/>
          <w:szCs w:val="22"/>
          <w:lang w:val="sr-Latn-ME"/>
        </w:rPr>
      </w:pPr>
    </w:p>
    <w:p w14:paraId="19625894" w14:textId="77777777" w:rsidR="009B2B97" w:rsidRPr="00627DB6" w:rsidRDefault="009B2B97" w:rsidP="009B2B97">
      <w:pPr>
        <w:tabs>
          <w:tab w:val="left" w:pos="284"/>
          <w:tab w:val="center" w:pos="4536"/>
          <w:tab w:val="right" w:pos="9072"/>
        </w:tabs>
        <w:jc w:val="both"/>
        <w:rPr>
          <w:sz w:val="22"/>
          <w:szCs w:val="22"/>
          <w:lang w:val="sr-Latn-ME"/>
        </w:rPr>
      </w:pPr>
      <w:r w:rsidRPr="00627DB6">
        <w:rPr>
          <w:b/>
          <w:sz w:val="22"/>
          <w:szCs w:val="22"/>
          <w:lang w:val="sr-Latn-ME"/>
        </w:rPr>
        <w:t>Šta drugi treba da preduzmu ako se onesvijestite</w:t>
      </w:r>
    </w:p>
    <w:p w14:paraId="6CECD56B" w14:textId="77777777"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Recite svima sa kojima provodite vrijeme da imate dijabetes. Objasnite im šta se može dogoditi ukoliko Vaš šećer u krvi postane suviše nizak, uključujući i rizik da se onesvijestite.</w:t>
      </w:r>
    </w:p>
    <w:p w14:paraId="54C457CA" w14:textId="77777777" w:rsidR="009B2B97" w:rsidRPr="00627DB6" w:rsidRDefault="009B2B97" w:rsidP="009B2B97">
      <w:pPr>
        <w:tabs>
          <w:tab w:val="left" w:pos="284"/>
          <w:tab w:val="center" w:pos="4536"/>
          <w:tab w:val="right" w:pos="9072"/>
        </w:tabs>
        <w:jc w:val="both"/>
        <w:rPr>
          <w:sz w:val="22"/>
          <w:szCs w:val="22"/>
          <w:lang w:val="sr-Latn-ME"/>
        </w:rPr>
      </w:pPr>
    </w:p>
    <w:p w14:paraId="0B68CC35" w14:textId="77777777"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Objasnite im da, ukoliko se onesvijestite, oni moraju da:</w:t>
      </w:r>
    </w:p>
    <w:p w14:paraId="4E6ECF57" w14:textId="77777777" w:rsidR="009B2B97" w:rsidRPr="00627DB6" w:rsidRDefault="009B2B97" w:rsidP="002562B9">
      <w:pPr>
        <w:numPr>
          <w:ilvl w:val="0"/>
          <w:numId w:val="15"/>
        </w:numPr>
        <w:tabs>
          <w:tab w:val="left" w:pos="284"/>
          <w:tab w:val="center" w:pos="4536"/>
          <w:tab w:val="right" w:pos="9072"/>
        </w:tabs>
        <w:jc w:val="both"/>
        <w:rPr>
          <w:sz w:val="22"/>
          <w:szCs w:val="22"/>
          <w:lang w:val="sr-Latn-ME"/>
        </w:rPr>
      </w:pPr>
      <w:r w:rsidRPr="00627DB6">
        <w:rPr>
          <w:sz w:val="22"/>
          <w:szCs w:val="22"/>
          <w:lang w:val="sr-Latn-ME"/>
        </w:rPr>
        <w:t>Vas okrenu na bok</w:t>
      </w:r>
    </w:p>
    <w:p w14:paraId="0C151E64" w14:textId="77777777" w:rsidR="009B2B97" w:rsidRPr="00627DB6" w:rsidRDefault="009B2B97" w:rsidP="002562B9">
      <w:pPr>
        <w:numPr>
          <w:ilvl w:val="0"/>
          <w:numId w:val="15"/>
        </w:numPr>
        <w:tabs>
          <w:tab w:val="left" w:pos="284"/>
          <w:tab w:val="center" w:pos="4536"/>
          <w:tab w:val="right" w:pos="9072"/>
        </w:tabs>
        <w:jc w:val="both"/>
        <w:rPr>
          <w:sz w:val="22"/>
          <w:szCs w:val="22"/>
          <w:lang w:val="sr-Latn-ME"/>
        </w:rPr>
      </w:pPr>
      <w:r w:rsidRPr="00627DB6">
        <w:rPr>
          <w:sz w:val="22"/>
          <w:szCs w:val="22"/>
          <w:lang w:val="sr-Latn-ME"/>
        </w:rPr>
        <w:t>odmah potraže medicinsku pomoć</w:t>
      </w:r>
    </w:p>
    <w:p w14:paraId="213B9761" w14:textId="77777777" w:rsidR="009B2B97" w:rsidRPr="00627DB6" w:rsidRDefault="009B2B97" w:rsidP="002562B9">
      <w:pPr>
        <w:numPr>
          <w:ilvl w:val="0"/>
          <w:numId w:val="15"/>
        </w:numPr>
        <w:tabs>
          <w:tab w:val="left" w:pos="284"/>
          <w:tab w:val="center" w:pos="4536"/>
          <w:tab w:val="right" w:pos="9072"/>
        </w:tabs>
        <w:jc w:val="both"/>
        <w:rPr>
          <w:sz w:val="22"/>
          <w:szCs w:val="22"/>
          <w:lang w:val="sr-Latn-ME"/>
        </w:rPr>
      </w:pPr>
      <w:r w:rsidRPr="00627DB6">
        <w:rPr>
          <w:sz w:val="22"/>
          <w:szCs w:val="22"/>
          <w:lang w:val="sr-Latn-ME"/>
        </w:rPr>
        <w:t xml:space="preserve">Vam </w:t>
      </w:r>
      <w:r w:rsidRPr="00627DB6">
        <w:rPr>
          <w:b/>
          <w:sz w:val="22"/>
          <w:szCs w:val="22"/>
          <w:lang w:val="sr-Latn-ME"/>
        </w:rPr>
        <w:t>ne</w:t>
      </w:r>
      <w:r w:rsidRPr="00627DB6">
        <w:rPr>
          <w:sz w:val="22"/>
          <w:szCs w:val="22"/>
          <w:lang w:val="sr-Latn-ME"/>
        </w:rPr>
        <w:t xml:space="preserve"> daju bilo kakvu hranu ili piće, jer se možete ugušiti.</w:t>
      </w:r>
    </w:p>
    <w:p w14:paraId="062B2ECC" w14:textId="77777777" w:rsidR="009B2B97" w:rsidRPr="00627DB6" w:rsidRDefault="009B2B97" w:rsidP="009B2B97">
      <w:pPr>
        <w:tabs>
          <w:tab w:val="left" w:pos="284"/>
          <w:tab w:val="center" w:pos="4536"/>
          <w:tab w:val="right" w:pos="9072"/>
        </w:tabs>
        <w:ind w:left="360"/>
        <w:jc w:val="both"/>
        <w:rPr>
          <w:sz w:val="22"/>
          <w:szCs w:val="22"/>
          <w:lang w:val="sr-Latn-ME"/>
        </w:rPr>
      </w:pPr>
    </w:p>
    <w:p w14:paraId="41AEF152" w14:textId="77777777"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Iz nesvijesti se možete brže oporaviti pomoću injekcije glukagona, koju može dati samo neko ko zna kako da je primjeni.</w:t>
      </w:r>
    </w:p>
    <w:p w14:paraId="6F6CACE1" w14:textId="77777777" w:rsidR="009B2B97" w:rsidRPr="00627DB6" w:rsidRDefault="009B2B97" w:rsidP="002562B9">
      <w:pPr>
        <w:numPr>
          <w:ilvl w:val="0"/>
          <w:numId w:val="16"/>
        </w:numPr>
        <w:tabs>
          <w:tab w:val="left" w:pos="284"/>
          <w:tab w:val="center" w:pos="4536"/>
          <w:tab w:val="right" w:pos="9072"/>
        </w:tabs>
        <w:jc w:val="both"/>
        <w:rPr>
          <w:sz w:val="22"/>
          <w:szCs w:val="22"/>
          <w:lang w:val="sr-Latn-ME"/>
        </w:rPr>
      </w:pPr>
      <w:r w:rsidRPr="00627DB6">
        <w:rPr>
          <w:sz w:val="22"/>
          <w:szCs w:val="22"/>
          <w:lang w:val="sr-Latn-ME"/>
        </w:rPr>
        <w:t>Ako Vam je dat glukagon, biće Vam potreban šećer ili slatka užina čim se osvijestite.</w:t>
      </w:r>
    </w:p>
    <w:p w14:paraId="373128A1" w14:textId="29377456" w:rsidR="009B2B97" w:rsidRPr="00627DB6" w:rsidRDefault="009B2B97" w:rsidP="002562B9">
      <w:pPr>
        <w:numPr>
          <w:ilvl w:val="0"/>
          <w:numId w:val="16"/>
        </w:numPr>
        <w:tabs>
          <w:tab w:val="left" w:pos="284"/>
          <w:tab w:val="center" w:pos="4536"/>
          <w:tab w:val="right" w:pos="9072"/>
        </w:tabs>
        <w:jc w:val="both"/>
        <w:rPr>
          <w:sz w:val="22"/>
          <w:szCs w:val="22"/>
          <w:lang w:val="sr-Latn-ME"/>
        </w:rPr>
      </w:pPr>
      <w:r w:rsidRPr="00627DB6">
        <w:rPr>
          <w:sz w:val="22"/>
          <w:szCs w:val="22"/>
          <w:lang w:val="sr-Latn-ME"/>
        </w:rPr>
        <w:t xml:space="preserve">Ako ne reagujete na </w:t>
      </w:r>
      <w:r w:rsidR="002F76D6" w:rsidRPr="00627DB6">
        <w:rPr>
          <w:sz w:val="22"/>
          <w:szCs w:val="22"/>
          <w:lang w:val="sr-Latn-ME"/>
        </w:rPr>
        <w:t xml:space="preserve">injekciju </w:t>
      </w:r>
      <w:r w:rsidRPr="00627DB6">
        <w:rPr>
          <w:sz w:val="22"/>
          <w:szCs w:val="22"/>
          <w:lang w:val="sr-Latn-ME"/>
        </w:rPr>
        <w:t>glukagona, morate biti liječeni u bolnici.</w:t>
      </w:r>
    </w:p>
    <w:p w14:paraId="73F069BF" w14:textId="3A8D88F9" w:rsidR="009B2B97" w:rsidRPr="00627DB6" w:rsidRDefault="009B2B97" w:rsidP="002562B9">
      <w:pPr>
        <w:numPr>
          <w:ilvl w:val="0"/>
          <w:numId w:val="16"/>
        </w:numPr>
        <w:tabs>
          <w:tab w:val="left" w:pos="284"/>
          <w:tab w:val="center" w:pos="4536"/>
          <w:tab w:val="right" w:pos="9072"/>
        </w:tabs>
        <w:jc w:val="both"/>
        <w:rPr>
          <w:sz w:val="22"/>
          <w:szCs w:val="22"/>
          <w:lang w:val="sr-Latn-ME"/>
        </w:rPr>
      </w:pPr>
      <w:r w:rsidRPr="00627DB6">
        <w:rPr>
          <w:sz w:val="22"/>
          <w:szCs w:val="22"/>
          <w:lang w:val="sr-Latn-ME"/>
        </w:rPr>
        <w:t xml:space="preserve">Ako se ozbiljno nizak šećer u krvi ne liječi tokom vremena, može dovesti do oštećenja mozga. Ovo može biti kratkotrajno ili dugotrajno. </w:t>
      </w:r>
      <w:r w:rsidR="00EE6F6F" w:rsidRPr="00627DB6">
        <w:rPr>
          <w:sz w:val="22"/>
          <w:szCs w:val="22"/>
          <w:lang w:val="sr-Latn-ME"/>
        </w:rPr>
        <w:t>M</w:t>
      </w:r>
      <w:r w:rsidRPr="00627DB6">
        <w:rPr>
          <w:sz w:val="22"/>
          <w:szCs w:val="22"/>
          <w:lang w:val="sr-Latn-ME"/>
        </w:rPr>
        <w:t xml:space="preserve">ože </w:t>
      </w:r>
      <w:r w:rsidR="00EE6F6F" w:rsidRPr="00627DB6">
        <w:rPr>
          <w:sz w:val="22"/>
          <w:szCs w:val="22"/>
          <w:lang w:val="sr-Latn-ME"/>
        </w:rPr>
        <w:t xml:space="preserve">čak </w:t>
      </w:r>
      <w:r w:rsidRPr="00627DB6">
        <w:rPr>
          <w:sz w:val="22"/>
          <w:szCs w:val="22"/>
          <w:lang w:val="sr-Latn-ME"/>
        </w:rPr>
        <w:t>izazvati i smrt.</w:t>
      </w:r>
    </w:p>
    <w:p w14:paraId="6915CC9B" w14:textId="77777777" w:rsidR="009B2B97" w:rsidRPr="00627DB6" w:rsidRDefault="009B2B97" w:rsidP="009B2B97">
      <w:pPr>
        <w:tabs>
          <w:tab w:val="left" w:pos="284"/>
          <w:tab w:val="center" w:pos="4536"/>
          <w:tab w:val="right" w:pos="9072"/>
        </w:tabs>
        <w:ind w:left="720"/>
        <w:jc w:val="both"/>
        <w:rPr>
          <w:sz w:val="22"/>
          <w:szCs w:val="22"/>
          <w:lang w:val="sr-Latn-ME"/>
        </w:rPr>
      </w:pPr>
    </w:p>
    <w:p w14:paraId="045738D8" w14:textId="77777777" w:rsidR="009B2B97" w:rsidRPr="00627DB6" w:rsidRDefault="009B2B97" w:rsidP="009B2B97">
      <w:pPr>
        <w:tabs>
          <w:tab w:val="left" w:pos="284"/>
          <w:tab w:val="center" w:pos="4536"/>
          <w:tab w:val="right" w:pos="9072"/>
        </w:tabs>
        <w:jc w:val="both"/>
        <w:rPr>
          <w:b/>
          <w:sz w:val="22"/>
          <w:szCs w:val="22"/>
          <w:lang w:val="sr-Latn-ME"/>
        </w:rPr>
      </w:pPr>
      <w:r w:rsidRPr="00627DB6">
        <w:rPr>
          <w:b/>
          <w:sz w:val="22"/>
          <w:szCs w:val="22"/>
          <w:lang w:val="sr-Latn-ME"/>
        </w:rPr>
        <w:t>Obratite se Vašem ljekaru:</w:t>
      </w:r>
    </w:p>
    <w:p w14:paraId="212C647A" w14:textId="62CC978A" w:rsidR="009B2B97" w:rsidRPr="00627DB6" w:rsidRDefault="009B2B97" w:rsidP="002562B9">
      <w:pPr>
        <w:numPr>
          <w:ilvl w:val="0"/>
          <w:numId w:val="17"/>
        </w:numPr>
        <w:tabs>
          <w:tab w:val="left" w:pos="284"/>
          <w:tab w:val="center" w:pos="4536"/>
          <w:tab w:val="right" w:pos="9072"/>
        </w:tabs>
        <w:jc w:val="both"/>
        <w:rPr>
          <w:sz w:val="22"/>
          <w:szCs w:val="22"/>
          <w:lang w:val="sr-Latn-ME"/>
        </w:rPr>
      </w:pPr>
      <w:r w:rsidRPr="00627DB6">
        <w:rPr>
          <w:sz w:val="22"/>
          <w:szCs w:val="22"/>
          <w:lang w:val="sr-Latn-ME"/>
        </w:rPr>
        <w:t>Ako je šećer u krvi postao tako nizak da ste izgubili svijest</w:t>
      </w:r>
    </w:p>
    <w:p w14:paraId="3F176407" w14:textId="77777777" w:rsidR="009B2B97" w:rsidRPr="00627DB6" w:rsidRDefault="009B2B97" w:rsidP="002562B9">
      <w:pPr>
        <w:numPr>
          <w:ilvl w:val="0"/>
          <w:numId w:val="17"/>
        </w:numPr>
        <w:tabs>
          <w:tab w:val="left" w:pos="284"/>
          <w:tab w:val="center" w:pos="4536"/>
          <w:tab w:val="right" w:pos="9072"/>
        </w:tabs>
        <w:jc w:val="both"/>
        <w:rPr>
          <w:sz w:val="22"/>
          <w:szCs w:val="22"/>
          <w:lang w:val="sr-Latn-ME"/>
        </w:rPr>
      </w:pPr>
      <w:r w:rsidRPr="00627DB6">
        <w:rPr>
          <w:sz w:val="22"/>
          <w:szCs w:val="22"/>
          <w:lang w:val="sr-Latn-ME"/>
        </w:rPr>
        <w:t>Ako je upotrijebljena injekcija glukagona</w:t>
      </w:r>
    </w:p>
    <w:p w14:paraId="7F6533DC" w14:textId="77777777" w:rsidR="009B2B97" w:rsidRPr="00627DB6" w:rsidRDefault="009B2B97" w:rsidP="002562B9">
      <w:pPr>
        <w:numPr>
          <w:ilvl w:val="0"/>
          <w:numId w:val="17"/>
        </w:numPr>
        <w:tabs>
          <w:tab w:val="left" w:pos="284"/>
          <w:tab w:val="center" w:pos="4536"/>
          <w:tab w:val="right" w:pos="9072"/>
        </w:tabs>
        <w:jc w:val="both"/>
        <w:rPr>
          <w:sz w:val="22"/>
          <w:szCs w:val="22"/>
          <w:lang w:val="sr-Latn-ME"/>
        </w:rPr>
      </w:pPr>
      <w:r w:rsidRPr="00627DB6">
        <w:rPr>
          <w:sz w:val="22"/>
          <w:szCs w:val="22"/>
          <w:lang w:val="sr-Latn-ME"/>
        </w:rPr>
        <w:t>Ako ste u skorije vrijeme nekoliko puta imali suviše nizak šećer u krvi.</w:t>
      </w:r>
    </w:p>
    <w:p w14:paraId="68837E86" w14:textId="0338DFF0"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 xml:space="preserve">Ovo je iz razloga što </w:t>
      </w:r>
      <w:r w:rsidR="002F76D6" w:rsidRPr="00627DB6">
        <w:rPr>
          <w:sz w:val="22"/>
          <w:szCs w:val="22"/>
          <w:lang w:val="sr-Latn-ME"/>
        </w:rPr>
        <w:t xml:space="preserve">će možda biti potrebno promijeniti </w:t>
      </w:r>
      <w:r w:rsidRPr="00627DB6">
        <w:rPr>
          <w:sz w:val="22"/>
          <w:szCs w:val="22"/>
          <w:lang w:val="sr-Latn-ME"/>
        </w:rPr>
        <w:t>doz</w:t>
      </w:r>
      <w:r w:rsidR="002F76D6" w:rsidRPr="00627DB6">
        <w:rPr>
          <w:sz w:val="22"/>
          <w:szCs w:val="22"/>
          <w:lang w:val="sr-Latn-ME"/>
        </w:rPr>
        <w:t>u</w:t>
      </w:r>
      <w:r w:rsidRPr="00627DB6">
        <w:rPr>
          <w:sz w:val="22"/>
          <w:szCs w:val="22"/>
          <w:lang w:val="sr-Latn-ME"/>
        </w:rPr>
        <w:t xml:space="preserve"> ili vrijeme primjene injekcija insulina, ishranu ili fizičku aktivnost možda treba prom</w:t>
      </w:r>
      <w:r w:rsidR="002928D2">
        <w:rPr>
          <w:sz w:val="22"/>
          <w:szCs w:val="22"/>
          <w:lang w:val="sr-Latn-ME"/>
        </w:rPr>
        <w:t>i</w:t>
      </w:r>
      <w:r w:rsidRPr="00627DB6">
        <w:rPr>
          <w:sz w:val="22"/>
          <w:szCs w:val="22"/>
          <w:lang w:val="sr-Latn-ME"/>
        </w:rPr>
        <w:t>jeniti.</w:t>
      </w:r>
    </w:p>
    <w:p w14:paraId="1799C169" w14:textId="77777777" w:rsidR="009B2B97" w:rsidRPr="00627DB6" w:rsidRDefault="009B2B97" w:rsidP="009B2B97">
      <w:pPr>
        <w:tabs>
          <w:tab w:val="left" w:pos="284"/>
          <w:tab w:val="center" w:pos="4536"/>
          <w:tab w:val="right" w:pos="9072"/>
        </w:tabs>
        <w:jc w:val="both"/>
        <w:rPr>
          <w:sz w:val="22"/>
          <w:szCs w:val="22"/>
          <w:lang w:val="sr-Latn-ME"/>
        </w:rPr>
      </w:pPr>
    </w:p>
    <w:p w14:paraId="009D8DC0" w14:textId="77777777" w:rsidR="009B2B97" w:rsidRPr="00627DB6" w:rsidRDefault="009B2B97" w:rsidP="002562B9">
      <w:pPr>
        <w:numPr>
          <w:ilvl w:val="0"/>
          <w:numId w:val="18"/>
        </w:numPr>
        <w:tabs>
          <w:tab w:val="left" w:pos="284"/>
          <w:tab w:val="center" w:pos="4536"/>
          <w:tab w:val="right" w:pos="9072"/>
        </w:tabs>
        <w:jc w:val="both"/>
        <w:rPr>
          <w:sz w:val="22"/>
          <w:szCs w:val="22"/>
          <w:lang w:val="sr-Latn-ME"/>
        </w:rPr>
      </w:pPr>
      <w:r w:rsidRPr="00627DB6">
        <w:rPr>
          <w:sz w:val="22"/>
          <w:szCs w:val="22"/>
          <w:lang w:val="sr-Latn-ME"/>
        </w:rPr>
        <w:t>Suviše visok šećer u krvi (hiperglikemija)</w:t>
      </w:r>
    </w:p>
    <w:p w14:paraId="37539F7F" w14:textId="77777777" w:rsidR="009B2B97" w:rsidRPr="00627DB6" w:rsidRDefault="009B2B97" w:rsidP="009B2B97">
      <w:pPr>
        <w:tabs>
          <w:tab w:val="left" w:pos="284"/>
          <w:tab w:val="center" w:pos="4536"/>
          <w:tab w:val="right" w:pos="9072"/>
        </w:tabs>
        <w:jc w:val="both"/>
        <w:rPr>
          <w:sz w:val="22"/>
          <w:szCs w:val="22"/>
          <w:lang w:val="sr-Latn-ME"/>
        </w:rPr>
      </w:pPr>
    </w:p>
    <w:p w14:paraId="1E1A8D14" w14:textId="77777777" w:rsidR="009B2B97" w:rsidRPr="00627DB6" w:rsidRDefault="009B2B97" w:rsidP="009B2B97">
      <w:pPr>
        <w:tabs>
          <w:tab w:val="left" w:pos="284"/>
          <w:tab w:val="center" w:pos="4536"/>
          <w:tab w:val="right" w:pos="9072"/>
        </w:tabs>
        <w:jc w:val="both"/>
        <w:rPr>
          <w:sz w:val="22"/>
          <w:szCs w:val="22"/>
          <w:lang w:val="sr-Latn-ME"/>
        </w:rPr>
      </w:pPr>
      <w:r w:rsidRPr="00627DB6">
        <w:rPr>
          <w:b/>
          <w:sz w:val="22"/>
          <w:szCs w:val="22"/>
          <w:lang w:val="sr-Latn-ME"/>
        </w:rPr>
        <w:t>Suviše visok šećer u krvi se može javiti ako:</w:t>
      </w:r>
    </w:p>
    <w:p w14:paraId="7BA2F135" w14:textId="4412C857"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 xml:space="preserve">jedete više ili vježbate manje nego obično; </w:t>
      </w:r>
      <w:r w:rsidR="00EB4353" w:rsidRPr="00627DB6">
        <w:rPr>
          <w:sz w:val="22"/>
          <w:szCs w:val="22"/>
          <w:lang w:val="sr-Latn-ME"/>
        </w:rPr>
        <w:t xml:space="preserve">pijete </w:t>
      </w:r>
      <w:r w:rsidRPr="00627DB6">
        <w:rPr>
          <w:sz w:val="22"/>
          <w:szCs w:val="22"/>
          <w:lang w:val="sr-Latn-ME"/>
        </w:rPr>
        <w:t>alkohol; dobijete infekciju ili groznicu; nijeste upotrijebili dovoljno insulina; nastavite da koristite manje insulina nego što Vam je potrebno; zaboravite da prim</w:t>
      </w:r>
      <w:r w:rsidR="002928D2">
        <w:rPr>
          <w:sz w:val="22"/>
          <w:szCs w:val="22"/>
          <w:lang w:val="sr-Latn-ME"/>
        </w:rPr>
        <w:t>i</w:t>
      </w:r>
      <w:r w:rsidRPr="00627DB6">
        <w:rPr>
          <w:sz w:val="22"/>
          <w:szCs w:val="22"/>
          <w:lang w:val="sr-Latn-ME"/>
        </w:rPr>
        <w:t>jenite insulin ili prekinete sa uzimanjem insulina bez konsultacija sa Vašim ljekarom.</w:t>
      </w:r>
    </w:p>
    <w:p w14:paraId="350C8041" w14:textId="77777777" w:rsidR="009B2B97" w:rsidRPr="00627DB6" w:rsidRDefault="009B2B97" w:rsidP="009B2B97">
      <w:pPr>
        <w:tabs>
          <w:tab w:val="left" w:pos="284"/>
          <w:tab w:val="center" w:pos="4536"/>
          <w:tab w:val="right" w:pos="9072"/>
        </w:tabs>
        <w:jc w:val="both"/>
        <w:rPr>
          <w:sz w:val="22"/>
          <w:szCs w:val="22"/>
          <w:lang w:val="sr-Latn-ME"/>
        </w:rPr>
      </w:pPr>
    </w:p>
    <w:p w14:paraId="3BA11D26" w14:textId="77777777" w:rsidR="009B2B97" w:rsidRPr="00627DB6" w:rsidRDefault="009B2B97" w:rsidP="009B2B97">
      <w:pPr>
        <w:tabs>
          <w:tab w:val="left" w:pos="284"/>
          <w:tab w:val="center" w:pos="4536"/>
          <w:tab w:val="right" w:pos="9072"/>
        </w:tabs>
        <w:jc w:val="both"/>
        <w:rPr>
          <w:b/>
          <w:sz w:val="22"/>
          <w:szCs w:val="22"/>
          <w:lang w:val="sr-Latn-ME"/>
        </w:rPr>
      </w:pPr>
      <w:r w:rsidRPr="00627DB6">
        <w:rPr>
          <w:b/>
          <w:sz w:val="22"/>
          <w:szCs w:val="22"/>
          <w:lang w:val="sr-Latn-ME"/>
        </w:rPr>
        <w:t>Upozoravajući znaci suviše visokog nivoa šećera u krvi – oni se obično pojavljuju postepeno:</w:t>
      </w:r>
    </w:p>
    <w:p w14:paraId="2EE804FC" w14:textId="21F96548"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 xml:space="preserve">Crvena, suva koža; osjećaj pospanosti ili umora; suva usta, </w:t>
      </w:r>
      <w:r w:rsidR="00C21677" w:rsidRPr="00627DB6">
        <w:rPr>
          <w:sz w:val="22"/>
          <w:szCs w:val="22"/>
          <w:lang w:val="sr-Latn-ME"/>
        </w:rPr>
        <w:t xml:space="preserve">voćni </w:t>
      </w:r>
      <w:r w:rsidRPr="00627DB6">
        <w:rPr>
          <w:sz w:val="22"/>
          <w:szCs w:val="22"/>
          <w:lang w:val="sr-Latn-ME"/>
        </w:rPr>
        <w:t xml:space="preserve">zadah </w:t>
      </w:r>
      <w:r w:rsidR="00C21677" w:rsidRPr="00627DB6">
        <w:rPr>
          <w:sz w:val="22"/>
          <w:szCs w:val="22"/>
          <w:lang w:val="sr-Latn-ME"/>
        </w:rPr>
        <w:t>(</w:t>
      </w:r>
      <w:r w:rsidRPr="00627DB6">
        <w:rPr>
          <w:sz w:val="22"/>
          <w:szCs w:val="22"/>
          <w:lang w:val="sr-Latn-ME"/>
        </w:rPr>
        <w:t>na aceton</w:t>
      </w:r>
      <w:r w:rsidR="00C21677" w:rsidRPr="00627DB6">
        <w:rPr>
          <w:sz w:val="22"/>
          <w:szCs w:val="22"/>
          <w:lang w:val="sr-Latn-ME"/>
        </w:rPr>
        <w:t>)</w:t>
      </w:r>
      <w:r w:rsidRPr="00627DB6">
        <w:rPr>
          <w:sz w:val="22"/>
          <w:szCs w:val="22"/>
          <w:lang w:val="sr-Latn-ME"/>
        </w:rPr>
        <w:t xml:space="preserve">; češće mokrenje, osjećaj žeđi; gubitak apetita, osjećaj </w:t>
      </w:r>
      <w:r w:rsidR="00C21677" w:rsidRPr="00627DB6">
        <w:rPr>
          <w:sz w:val="22"/>
          <w:szCs w:val="22"/>
          <w:lang w:val="sr-Latn-ME"/>
        </w:rPr>
        <w:t>slabosti ili sl</w:t>
      </w:r>
      <w:r w:rsidR="00FD44C3" w:rsidRPr="00627DB6">
        <w:rPr>
          <w:sz w:val="22"/>
          <w:szCs w:val="22"/>
          <w:lang w:val="sr-Latn-ME"/>
        </w:rPr>
        <w:t>a</w:t>
      </w:r>
      <w:r w:rsidR="00C21677" w:rsidRPr="00627DB6">
        <w:rPr>
          <w:sz w:val="22"/>
          <w:szCs w:val="22"/>
          <w:lang w:val="sr-Latn-ME"/>
        </w:rPr>
        <w:t>bost (</w:t>
      </w:r>
      <w:r w:rsidRPr="00627DB6">
        <w:rPr>
          <w:sz w:val="22"/>
          <w:szCs w:val="22"/>
          <w:lang w:val="sr-Latn-ME"/>
        </w:rPr>
        <w:t>mučnin</w:t>
      </w:r>
      <w:r w:rsidR="00C21677" w:rsidRPr="00627DB6">
        <w:rPr>
          <w:sz w:val="22"/>
          <w:szCs w:val="22"/>
          <w:lang w:val="sr-Latn-ME"/>
        </w:rPr>
        <w:t>a</w:t>
      </w:r>
      <w:r w:rsidRPr="00627DB6">
        <w:rPr>
          <w:sz w:val="22"/>
          <w:szCs w:val="22"/>
          <w:lang w:val="sr-Latn-ME"/>
        </w:rPr>
        <w:t xml:space="preserve"> ili povraćanje</w:t>
      </w:r>
      <w:r w:rsidR="00C21677" w:rsidRPr="00627DB6">
        <w:rPr>
          <w:sz w:val="22"/>
          <w:szCs w:val="22"/>
          <w:lang w:val="sr-Latn-ME"/>
        </w:rPr>
        <w:t>)</w:t>
      </w:r>
      <w:r w:rsidRPr="00627DB6">
        <w:rPr>
          <w:sz w:val="22"/>
          <w:szCs w:val="22"/>
          <w:lang w:val="sr-Latn-ME"/>
        </w:rPr>
        <w:t>.</w:t>
      </w:r>
    </w:p>
    <w:p w14:paraId="16140AA5" w14:textId="50FE527A" w:rsidR="009B2B97" w:rsidRPr="00627DB6" w:rsidRDefault="009B2B97" w:rsidP="009B2B97">
      <w:pPr>
        <w:tabs>
          <w:tab w:val="left" w:pos="284"/>
          <w:tab w:val="center" w:pos="4536"/>
          <w:tab w:val="right" w:pos="9072"/>
        </w:tabs>
        <w:jc w:val="both"/>
        <w:rPr>
          <w:sz w:val="22"/>
          <w:szCs w:val="22"/>
          <w:lang w:val="sr-Latn-ME"/>
        </w:rPr>
      </w:pPr>
      <w:r w:rsidRPr="00627DB6">
        <w:rPr>
          <w:sz w:val="22"/>
          <w:szCs w:val="22"/>
          <w:lang w:val="sr-Latn-ME"/>
        </w:rPr>
        <w:t>Ovo mogu biti znaci veoma ozbiljnog stanja zvanog ketoacidoza. Ono predstavlja nagomilavanje kiselina u krvi, jer organizam razlaže masti um</w:t>
      </w:r>
      <w:r w:rsidR="00EB4353" w:rsidRPr="00627DB6">
        <w:rPr>
          <w:sz w:val="22"/>
          <w:szCs w:val="22"/>
          <w:lang w:val="sr-Latn-ME"/>
        </w:rPr>
        <w:t>j</w:t>
      </w:r>
      <w:r w:rsidRPr="00627DB6">
        <w:rPr>
          <w:sz w:val="22"/>
          <w:szCs w:val="22"/>
          <w:lang w:val="sr-Latn-ME"/>
        </w:rPr>
        <w:t>esto šećera. Ukoliko se ne liječi, može dovesti do dijabetičke kome, čak i smrti.</w:t>
      </w:r>
    </w:p>
    <w:p w14:paraId="19E92047" w14:textId="77777777" w:rsidR="009B2B97" w:rsidRPr="00627DB6" w:rsidRDefault="009B2B97" w:rsidP="009B2B97">
      <w:pPr>
        <w:tabs>
          <w:tab w:val="left" w:pos="284"/>
          <w:tab w:val="center" w:pos="4536"/>
          <w:tab w:val="right" w:pos="9072"/>
        </w:tabs>
        <w:jc w:val="both"/>
        <w:rPr>
          <w:sz w:val="22"/>
          <w:szCs w:val="22"/>
          <w:lang w:val="sr-Latn-ME"/>
        </w:rPr>
      </w:pPr>
    </w:p>
    <w:p w14:paraId="1F881072" w14:textId="77777777" w:rsidR="009B2B97" w:rsidRPr="00627DB6" w:rsidRDefault="009B2B97" w:rsidP="009B2B97">
      <w:pPr>
        <w:tabs>
          <w:tab w:val="left" w:pos="284"/>
          <w:tab w:val="center" w:pos="4536"/>
          <w:tab w:val="right" w:pos="9072"/>
        </w:tabs>
        <w:jc w:val="both"/>
        <w:rPr>
          <w:sz w:val="22"/>
          <w:szCs w:val="22"/>
          <w:lang w:val="sr-Latn-ME"/>
        </w:rPr>
      </w:pPr>
      <w:r w:rsidRPr="00627DB6">
        <w:rPr>
          <w:b/>
          <w:sz w:val="22"/>
          <w:szCs w:val="22"/>
          <w:lang w:val="sr-Latn-ME"/>
        </w:rPr>
        <w:t>Šta preduzeti ako se javi suviše visok šećer u krvi</w:t>
      </w:r>
    </w:p>
    <w:p w14:paraId="41EBB849" w14:textId="606FC52E" w:rsidR="009B2B97" w:rsidRPr="00627DB6" w:rsidRDefault="009B2B97" w:rsidP="002562B9">
      <w:pPr>
        <w:numPr>
          <w:ilvl w:val="0"/>
          <w:numId w:val="19"/>
        </w:numPr>
        <w:tabs>
          <w:tab w:val="left" w:pos="284"/>
          <w:tab w:val="center" w:pos="4536"/>
          <w:tab w:val="right" w:pos="9072"/>
        </w:tabs>
        <w:jc w:val="both"/>
        <w:rPr>
          <w:sz w:val="22"/>
          <w:szCs w:val="22"/>
          <w:lang w:val="sr-Latn-ME"/>
        </w:rPr>
      </w:pPr>
      <w:r w:rsidRPr="00627DB6">
        <w:rPr>
          <w:sz w:val="22"/>
          <w:szCs w:val="22"/>
          <w:lang w:val="sr-Latn-ME"/>
        </w:rPr>
        <w:t>Izm</w:t>
      </w:r>
      <w:r w:rsidR="00EB4353" w:rsidRPr="00627DB6">
        <w:rPr>
          <w:sz w:val="22"/>
          <w:szCs w:val="22"/>
          <w:lang w:val="sr-Latn-ME"/>
        </w:rPr>
        <w:t>j</w:t>
      </w:r>
      <w:r w:rsidRPr="00627DB6">
        <w:rPr>
          <w:sz w:val="22"/>
          <w:szCs w:val="22"/>
          <w:lang w:val="sr-Latn-ME"/>
        </w:rPr>
        <w:t>erite nivo šećera u krvi.</w:t>
      </w:r>
    </w:p>
    <w:p w14:paraId="0B099E51" w14:textId="77777777" w:rsidR="009B2B97" w:rsidRPr="00627DB6" w:rsidRDefault="009B2B97" w:rsidP="002562B9">
      <w:pPr>
        <w:numPr>
          <w:ilvl w:val="0"/>
          <w:numId w:val="19"/>
        </w:numPr>
        <w:tabs>
          <w:tab w:val="left" w:pos="284"/>
          <w:tab w:val="center" w:pos="4536"/>
          <w:tab w:val="right" w:pos="9072"/>
        </w:tabs>
        <w:jc w:val="both"/>
        <w:rPr>
          <w:sz w:val="22"/>
          <w:szCs w:val="22"/>
          <w:lang w:val="sr-Latn-ME"/>
        </w:rPr>
      </w:pPr>
      <w:r w:rsidRPr="00627DB6">
        <w:rPr>
          <w:sz w:val="22"/>
          <w:szCs w:val="22"/>
          <w:lang w:val="sr-Latn-ME"/>
        </w:rPr>
        <w:t>Testirajte urin ili krv na prisustvo ketona.</w:t>
      </w:r>
    </w:p>
    <w:p w14:paraId="0B0B3C15" w14:textId="77777777" w:rsidR="009B2B97" w:rsidRPr="00627DB6" w:rsidRDefault="009B2B97" w:rsidP="002562B9">
      <w:pPr>
        <w:numPr>
          <w:ilvl w:val="0"/>
          <w:numId w:val="19"/>
        </w:numPr>
        <w:tabs>
          <w:tab w:val="left" w:pos="284"/>
          <w:tab w:val="center" w:pos="4536"/>
          <w:tab w:val="right" w:pos="9072"/>
        </w:tabs>
        <w:jc w:val="both"/>
        <w:rPr>
          <w:sz w:val="22"/>
          <w:szCs w:val="22"/>
          <w:lang w:val="sr-Latn-ME"/>
        </w:rPr>
      </w:pPr>
      <w:r w:rsidRPr="00627DB6">
        <w:rPr>
          <w:sz w:val="22"/>
          <w:szCs w:val="22"/>
          <w:lang w:val="sr-Latn-ME"/>
        </w:rPr>
        <w:t>Odmah potražite medicinsku pomoć.</w:t>
      </w:r>
    </w:p>
    <w:p w14:paraId="490C9D03" w14:textId="77777777" w:rsidR="006D5C11" w:rsidRPr="00627DB6" w:rsidRDefault="006D5C11" w:rsidP="00125236">
      <w:pPr>
        <w:pStyle w:val="NoSpacing"/>
        <w:jc w:val="both"/>
        <w:rPr>
          <w:rFonts w:eastAsia="Calibri"/>
          <w:spacing w:val="-5"/>
          <w:sz w:val="22"/>
          <w:szCs w:val="22"/>
          <w:u w:val="single"/>
          <w:lang w:val="sr-Latn-ME"/>
        </w:rPr>
      </w:pPr>
    </w:p>
    <w:p w14:paraId="03F05C74" w14:textId="77777777" w:rsidR="00C269D7" w:rsidRPr="00627DB6" w:rsidRDefault="00C269D7" w:rsidP="00125236">
      <w:pPr>
        <w:pStyle w:val="NoSpacing"/>
        <w:jc w:val="both"/>
        <w:rPr>
          <w:rFonts w:eastAsia="Calibri"/>
          <w:spacing w:val="-5"/>
          <w:sz w:val="22"/>
          <w:szCs w:val="22"/>
          <w:u w:val="single"/>
          <w:lang w:val="sr-Latn-ME"/>
        </w:rPr>
      </w:pPr>
      <w:r w:rsidRPr="00627DB6">
        <w:rPr>
          <w:rFonts w:eastAsia="Calibri"/>
          <w:spacing w:val="-5"/>
          <w:sz w:val="22"/>
          <w:szCs w:val="22"/>
          <w:u w:val="single"/>
          <w:lang w:val="sr-Latn-ME"/>
        </w:rPr>
        <w:t>Prijavljivanje sumnji na neželjena dejstva</w:t>
      </w:r>
    </w:p>
    <w:p w14:paraId="5E2075FB" w14:textId="77777777" w:rsidR="00EB4353" w:rsidRPr="00627DB6" w:rsidRDefault="00EB4353" w:rsidP="00EB4353">
      <w:pPr>
        <w:pStyle w:val="NoSpacing"/>
        <w:jc w:val="both"/>
        <w:rPr>
          <w:rFonts w:eastAsia="Calibri"/>
          <w:sz w:val="22"/>
          <w:szCs w:val="22"/>
          <w:lang w:val="sr-Latn-ME"/>
        </w:rPr>
      </w:pPr>
      <w:r w:rsidRPr="00627DB6">
        <w:rPr>
          <w:rFonts w:eastAsia="Calibri"/>
          <w:sz w:val="22"/>
          <w:szCs w:val="22"/>
          <w:lang w:val="sr-Latn-ME"/>
        </w:rPr>
        <w:t>Ako Vam se javi bilo koje neželjeno dejstvo recite to svom ljekaru, farmaceutu ili medicinskoj sestri. Ovo uključuje i bilo koja neželjena dejstva koja nijesu navedena u ovom uputstvu</w:t>
      </w:r>
      <w:r w:rsidRPr="00627DB6">
        <w:rPr>
          <w:rFonts w:eastAsia="Calibri"/>
          <w:spacing w:val="-4"/>
          <w:sz w:val="22"/>
          <w:szCs w:val="22"/>
          <w:lang w:val="sr-Latn-ME"/>
        </w:rPr>
        <w:t>.</w:t>
      </w:r>
      <w:r w:rsidRPr="00627DB6">
        <w:rPr>
          <w:rFonts w:eastAsia="Calibri"/>
          <w:sz w:val="22"/>
          <w:szCs w:val="22"/>
          <w:lang w:val="sr-Latn-ME"/>
        </w:rPr>
        <w:t xml:space="preserve"> Prijavljivanjem neželjenih dejstava možete da pomognete u procjeni bezbjednosti ovog lijeka. Sumnju na neželjena dejstva možete da prijavite i Institutu za ljekove i medicinska sredstva (CInMED):</w:t>
      </w:r>
    </w:p>
    <w:p w14:paraId="1E5B0151" w14:textId="77777777" w:rsidR="00EB4353" w:rsidRPr="00627DB6" w:rsidRDefault="00EB4353" w:rsidP="00EB4353">
      <w:pPr>
        <w:pStyle w:val="NoSpacing"/>
        <w:jc w:val="both"/>
        <w:rPr>
          <w:rFonts w:eastAsia="Calibri"/>
          <w:sz w:val="22"/>
          <w:szCs w:val="22"/>
          <w:lang w:val="sr-Latn-ME"/>
        </w:rPr>
      </w:pPr>
    </w:p>
    <w:p w14:paraId="244E3FD1" w14:textId="77777777" w:rsidR="00EB4353" w:rsidRPr="00627DB6" w:rsidRDefault="00EB4353" w:rsidP="00EB4353">
      <w:pPr>
        <w:rPr>
          <w:sz w:val="22"/>
          <w:szCs w:val="22"/>
          <w:lang w:val="sr-Latn-ME"/>
        </w:rPr>
      </w:pPr>
      <w:r w:rsidRPr="00627DB6">
        <w:rPr>
          <w:sz w:val="22"/>
          <w:szCs w:val="22"/>
          <w:lang w:val="sr-Latn-ME"/>
        </w:rPr>
        <w:t xml:space="preserve">Institut za ljekove i medicinska sredstva </w:t>
      </w:r>
    </w:p>
    <w:p w14:paraId="68F30206" w14:textId="77777777" w:rsidR="00EB4353" w:rsidRPr="00627DB6" w:rsidRDefault="00EB4353" w:rsidP="00EB4353">
      <w:pPr>
        <w:rPr>
          <w:sz w:val="22"/>
          <w:szCs w:val="22"/>
          <w:lang w:val="sr-Latn-ME"/>
        </w:rPr>
      </w:pPr>
      <w:r w:rsidRPr="00627DB6">
        <w:rPr>
          <w:sz w:val="22"/>
          <w:szCs w:val="22"/>
          <w:lang w:val="sr-Latn-ME"/>
        </w:rPr>
        <w:t>Odjeljenje za farmakovigilancu</w:t>
      </w:r>
    </w:p>
    <w:p w14:paraId="4DA19CDC" w14:textId="77777777" w:rsidR="00EB4353" w:rsidRPr="00627DB6" w:rsidRDefault="00EB4353" w:rsidP="00EB4353">
      <w:pPr>
        <w:rPr>
          <w:sz w:val="22"/>
          <w:szCs w:val="22"/>
          <w:lang w:val="sr-Latn-ME"/>
        </w:rPr>
      </w:pPr>
      <w:r w:rsidRPr="00627DB6">
        <w:rPr>
          <w:sz w:val="22"/>
          <w:szCs w:val="22"/>
          <w:lang w:val="sr-Latn-ME"/>
        </w:rPr>
        <w:t>Bulevar Ivana Crnojevića 64a, 81000 Podgorica</w:t>
      </w:r>
    </w:p>
    <w:p w14:paraId="4C0B875A" w14:textId="77777777" w:rsidR="00EB4353" w:rsidRPr="00627DB6" w:rsidRDefault="00EB4353" w:rsidP="00EB4353">
      <w:pPr>
        <w:rPr>
          <w:sz w:val="22"/>
          <w:szCs w:val="22"/>
          <w:lang w:val="sr-Latn-ME"/>
        </w:rPr>
      </w:pPr>
    </w:p>
    <w:p w14:paraId="715462F5" w14:textId="77777777" w:rsidR="00EB4353" w:rsidRPr="00627DB6" w:rsidRDefault="00EB4353" w:rsidP="00EB4353">
      <w:pPr>
        <w:rPr>
          <w:sz w:val="22"/>
          <w:szCs w:val="22"/>
          <w:lang w:val="sr-Latn-ME"/>
        </w:rPr>
      </w:pPr>
      <w:r w:rsidRPr="00627DB6">
        <w:rPr>
          <w:sz w:val="22"/>
          <w:szCs w:val="22"/>
          <w:lang w:val="sr-Latn-ME"/>
        </w:rPr>
        <w:t>tel: +382 (0) 20 310 280</w:t>
      </w:r>
    </w:p>
    <w:p w14:paraId="4D6533FC" w14:textId="77777777" w:rsidR="00EB4353" w:rsidRPr="00627DB6" w:rsidRDefault="00EB4353" w:rsidP="00EB4353">
      <w:pPr>
        <w:rPr>
          <w:sz w:val="22"/>
          <w:szCs w:val="22"/>
          <w:lang w:val="sr-Latn-ME"/>
        </w:rPr>
      </w:pPr>
      <w:r w:rsidRPr="00627DB6">
        <w:rPr>
          <w:sz w:val="22"/>
          <w:szCs w:val="22"/>
          <w:lang w:val="sr-Latn-ME"/>
        </w:rPr>
        <w:t>fax: +382 (0) 20 310 581</w:t>
      </w:r>
    </w:p>
    <w:p w14:paraId="3E882270" w14:textId="77777777" w:rsidR="00EB4353" w:rsidRPr="00627DB6" w:rsidRDefault="00903ACF" w:rsidP="00EB4353">
      <w:pPr>
        <w:rPr>
          <w:sz w:val="22"/>
          <w:szCs w:val="22"/>
          <w:lang w:val="sr-Latn-ME"/>
        </w:rPr>
      </w:pPr>
      <w:hyperlink r:id="rId8" w:history="1">
        <w:r w:rsidR="00EB4353" w:rsidRPr="00627DB6">
          <w:rPr>
            <w:rStyle w:val="Hyperlink"/>
            <w:sz w:val="22"/>
            <w:szCs w:val="22"/>
            <w:lang w:val="sr-Latn-ME"/>
          </w:rPr>
          <w:t>www.cinmed.me</w:t>
        </w:r>
      </w:hyperlink>
      <w:r w:rsidR="00EB4353" w:rsidRPr="00627DB6">
        <w:rPr>
          <w:sz w:val="22"/>
          <w:szCs w:val="22"/>
          <w:lang w:val="sr-Latn-ME"/>
        </w:rPr>
        <w:t xml:space="preserve"> </w:t>
      </w:r>
    </w:p>
    <w:p w14:paraId="079DFF01" w14:textId="77777777" w:rsidR="00EB4353" w:rsidRPr="00627DB6" w:rsidRDefault="00903ACF" w:rsidP="00EB4353">
      <w:pPr>
        <w:rPr>
          <w:sz w:val="22"/>
          <w:szCs w:val="22"/>
          <w:lang w:val="sr-Latn-ME"/>
        </w:rPr>
      </w:pPr>
      <w:hyperlink r:id="rId9" w:history="1">
        <w:r w:rsidR="00EB4353" w:rsidRPr="00627DB6">
          <w:rPr>
            <w:rStyle w:val="Hyperlink"/>
            <w:sz w:val="22"/>
            <w:szCs w:val="22"/>
            <w:lang w:val="sr-Latn-ME"/>
          </w:rPr>
          <w:t>nezeljenadejstva@cinmed.me</w:t>
        </w:r>
      </w:hyperlink>
      <w:r w:rsidR="00EB4353" w:rsidRPr="00627DB6">
        <w:rPr>
          <w:sz w:val="22"/>
          <w:szCs w:val="22"/>
          <w:lang w:val="sr-Latn-ME"/>
        </w:rPr>
        <w:t xml:space="preserve"> </w:t>
      </w:r>
    </w:p>
    <w:p w14:paraId="534C7472" w14:textId="77777777" w:rsidR="00EB4353" w:rsidRDefault="00EB4353" w:rsidP="00EB4353">
      <w:pPr>
        <w:rPr>
          <w:sz w:val="22"/>
          <w:szCs w:val="22"/>
          <w:lang w:val="sr-Latn-ME"/>
        </w:rPr>
      </w:pPr>
      <w:r w:rsidRPr="00627DB6">
        <w:rPr>
          <w:sz w:val="22"/>
          <w:szCs w:val="22"/>
          <w:lang w:val="sr-Latn-ME"/>
        </w:rPr>
        <w:t>putem IS zdravstvene zaštite</w:t>
      </w:r>
    </w:p>
    <w:p w14:paraId="231ECEB3" w14:textId="77777777" w:rsidR="00B57DC3" w:rsidRDefault="00B57DC3" w:rsidP="00EB4353">
      <w:pPr>
        <w:rPr>
          <w:sz w:val="22"/>
          <w:szCs w:val="22"/>
          <w:lang w:val="sr-Latn-ME"/>
        </w:rPr>
      </w:pPr>
    </w:p>
    <w:p w14:paraId="59DC3014" w14:textId="77777777" w:rsidR="00B57DC3" w:rsidRDefault="00B57DC3" w:rsidP="00EB4353">
      <w:pPr>
        <w:rPr>
          <w:sz w:val="22"/>
          <w:szCs w:val="22"/>
          <w:lang w:val="sr-Latn-ME"/>
        </w:rPr>
      </w:pPr>
    </w:p>
    <w:p w14:paraId="370FA5D8" w14:textId="77777777" w:rsidR="00B57DC3" w:rsidRDefault="00B57DC3" w:rsidP="00EB4353">
      <w:pPr>
        <w:rPr>
          <w:sz w:val="22"/>
          <w:szCs w:val="22"/>
          <w:lang w:val="sr-Latn-ME"/>
        </w:rPr>
      </w:pPr>
    </w:p>
    <w:p w14:paraId="12AD9BDC" w14:textId="77777777" w:rsidR="00B57DC3" w:rsidRDefault="00B57DC3" w:rsidP="00EB4353">
      <w:pPr>
        <w:rPr>
          <w:sz w:val="22"/>
          <w:szCs w:val="22"/>
          <w:lang w:val="sr-Latn-ME"/>
        </w:rPr>
      </w:pPr>
    </w:p>
    <w:p w14:paraId="3CF56B2D" w14:textId="77777777" w:rsidR="00B57DC3" w:rsidRDefault="00B57DC3" w:rsidP="00EB4353">
      <w:pPr>
        <w:rPr>
          <w:sz w:val="22"/>
          <w:szCs w:val="22"/>
          <w:lang w:val="sr-Latn-ME"/>
        </w:rPr>
      </w:pPr>
    </w:p>
    <w:p w14:paraId="39B79207" w14:textId="77777777" w:rsidR="00B57DC3" w:rsidRPr="00627DB6" w:rsidRDefault="00B57DC3" w:rsidP="00EB4353">
      <w:pPr>
        <w:rPr>
          <w:sz w:val="22"/>
          <w:szCs w:val="22"/>
          <w:lang w:val="sr-Latn-ME"/>
        </w:rPr>
      </w:pPr>
    </w:p>
    <w:p w14:paraId="371C2443" w14:textId="12B03337" w:rsidR="00EB4353" w:rsidRPr="00627DB6" w:rsidRDefault="00EB4353" w:rsidP="00EB4353">
      <w:pPr>
        <w:rPr>
          <w:sz w:val="22"/>
          <w:szCs w:val="22"/>
          <w:lang w:val="sr-Latn-ME"/>
        </w:rPr>
      </w:pPr>
      <w:r w:rsidRPr="00627DB6">
        <w:rPr>
          <w:sz w:val="22"/>
          <w:szCs w:val="22"/>
          <w:lang w:val="sr-Latn-ME"/>
        </w:rPr>
        <w:t>QR kod za online prijavu sumnje na neželjeno dejstvo lijeka</w:t>
      </w:r>
      <w:r w:rsidR="00B10B1C">
        <w:rPr>
          <w:sz w:val="22"/>
          <w:szCs w:val="22"/>
          <w:lang w:val="sr-Latn-ME"/>
        </w:rPr>
        <w:t>:</w:t>
      </w:r>
    </w:p>
    <w:p w14:paraId="0EF569D9" w14:textId="77777777" w:rsidR="00DD74D5" w:rsidRPr="00B10B1C" w:rsidRDefault="00DD74D5" w:rsidP="00DD74D5">
      <w:pPr>
        <w:rPr>
          <w:sz w:val="22"/>
          <w:szCs w:val="22"/>
          <w:lang w:val="sr-Latn-ME"/>
        </w:rPr>
      </w:pPr>
    </w:p>
    <w:p w14:paraId="77EA7608" w14:textId="77777777" w:rsidR="00DD74D5" w:rsidRDefault="00DD74D5" w:rsidP="00DD74D5">
      <w:pPr>
        <w:rPr>
          <w:sz w:val="22"/>
          <w:szCs w:val="22"/>
          <w:lang w:val="pt-PT"/>
        </w:rPr>
      </w:pPr>
      <w:r>
        <w:rPr>
          <w:b/>
          <w:bCs/>
          <w:noProof/>
          <w:sz w:val="22"/>
          <w:szCs w:val="22"/>
          <w:lang w:val="en-GB" w:eastAsia="en-GB"/>
        </w:rPr>
        <w:drawing>
          <wp:inline distT="0" distB="0" distL="0" distR="0" wp14:anchorId="78BF06B1" wp14:editId="60ECF82B">
            <wp:extent cx="974725" cy="974725"/>
            <wp:effectExtent l="0" t="0" r="0" b="0"/>
            <wp:docPr id="20" name="Picture 9" descr="A qr code on a white background&#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A qr code on a white background&#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0118" t="9756" r="9299" b="10384"/>
                    <a:stretch>
                      <a:fillRect/>
                    </a:stretch>
                  </pic:blipFill>
                  <pic:spPr bwMode="auto">
                    <a:xfrm>
                      <a:off x="0" y="0"/>
                      <a:ext cx="974725" cy="974725"/>
                    </a:xfrm>
                    <a:prstGeom prst="rect">
                      <a:avLst/>
                    </a:prstGeom>
                    <a:noFill/>
                    <a:ln>
                      <a:noFill/>
                    </a:ln>
                  </pic:spPr>
                </pic:pic>
              </a:graphicData>
            </a:graphic>
          </wp:inline>
        </w:drawing>
      </w:r>
    </w:p>
    <w:p w14:paraId="1978B73B" w14:textId="7F4ED3E1" w:rsidR="00662339" w:rsidRPr="00627DB6" w:rsidRDefault="00662339" w:rsidP="00A32113">
      <w:pPr>
        <w:rPr>
          <w:sz w:val="22"/>
          <w:szCs w:val="22"/>
          <w:lang w:val="sr-Latn-ME"/>
        </w:rPr>
      </w:pPr>
    </w:p>
    <w:p w14:paraId="0E235FB1" w14:textId="77777777" w:rsidR="00B55D80" w:rsidRPr="00627DB6" w:rsidRDefault="00B55D80" w:rsidP="00A32113">
      <w:pPr>
        <w:rPr>
          <w:sz w:val="22"/>
          <w:szCs w:val="22"/>
          <w:lang w:val="sr-Latn-ME"/>
        </w:rPr>
      </w:pPr>
    </w:p>
    <w:p w14:paraId="471A1AE4" w14:textId="4C01146E" w:rsidR="00A32113" w:rsidRPr="00627DB6" w:rsidRDefault="00B55D80" w:rsidP="0087540F">
      <w:pPr>
        <w:tabs>
          <w:tab w:val="left" w:pos="540"/>
          <w:tab w:val="left" w:pos="569"/>
        </w:tabs>
        <w:jc w:val="both"/>
        <w:rPr>
          <w:b/>
          <w:bCs/>
          <w:sz w:val="22"/>
          <w:szCs w:val="22"/>
          <w:lang w:val="sr-Latn-ME"/>
        </w:rPr>
      </w:pPr>
      <w:r w:rsidRPr="00627DB6">
        <w:rPr>
          <w:b/>
          <w:bCs/>
          <w:sz w:val="22"/>
          <w:szCs w:val="22"/>
          <w:lang w:val="sr-Latn-ME"/>
        </w:rPr>
        <w:t xml:space="preserve">5. </w:t>
      </w:r>
      <w:r w:rsidRPr="00627DB6">
        <w:rPr>
          <w:b/>
          <w:bCs/>
          <w:sz w:val="22"/>
          <w:szCs w:val="22"/>
          <w:lang w:val="sr-Latn-ME"/>
        </w:rPr>
        <w:tab/>
        <w:t>KAKO ČUVATI LIJEK TRESIBA</w:t>
      </w:r>
    </w:p>
    <w:p w14:paraId="4F86691B" w14:textId="77777777" w:rsidR="00445D8F" w:rsidRPr="00627DB6" w:rsidRDefault="00445D8F" w:rsidP="0087540F">
      <w:pPr>
        <w:jc w:val="both"/>
        <w:rPr>
          <w:sz w:val="22"/>
          <w:szCs w:val="22"/>
          <w:lang w:val="sr-Latn-ME"/>
        </w:rPr>
      </w:pPr>
    </w:p>
    <w:p w14:paraId="727B0733" w14:textId="77777777" w:rsidR="00991E7D" w:rsidRPr="00627DB6" w:rsidRDefault="008A7F7D" w:rsidP="0087540F">
      <w:pPr>
        <w:numPr>
          <w:ilvl w:val="12"/>
          <w:numId w:val="0"/>
        </w:numPr>
        <w:tabs>
          <w:tab w:val="left" w:pos="720"/>
        </w:tabs>
        <w:ind w:right="-2"/>
        <w:jc w:val="both"/>
        <w:rPr>
          <w:sz w:val="22"/>
          <w:szCs w:val="22"/>
          <w:lang w:val="sr-Latn-ME"/>
        </w:rPr>
      </w:pPr>
      <w:r w:rsidRPr="00627DB6">
        <w:rPr>
          <w:sz w:val="22"/>
          <w:szCs w:val="22"/>
          <w:lang w:val="sr-Latn-ME"/>
        </w:rPr>
        <w:t xml:space="preserve">Lijek čuvajte </w:t>
      </w:r>
      <w:r w:rsidR="00991E7D" w:rsidRPr="00627DB6">
        <w:rPr>
          <w:sz w:val="22"/>
          <w:szCs w:val="22"/>
          <w:lang w:val="sr-Latn-ME"/>
        </w:rPr>
        <w:t>van pogleda i domašaja djece.</w:t>
      </w:r>
    </w:p>
    <w:p w14:paraId="3377E6CC" w14:textId="77777777" w:rsidR="002928D2" w:rsidRDefault="002928D2" w:rsidP="0087540F">
      <w:pPr>
        <w:numPr>
          <w:ilvl w:val="12"/>
          <w:numId w:val="0"/>
        </w:numPr>
        <w:tabs>
          <w:tab w:val="left" w:pos="720"/>
        </w:tabs>
        <w:ind w:right="-2"/>
        <w:jc w:val="both"/>
        <w:rPr>
          <w:sz w:val="22"/>
          <w:szCs w:val="22"/>
          <w:lang w:val="sr-Latn-ME"/>
        </w:rPr>
      </w:pPr>
    </w:p>
    <w:p w14:paraId="74D019EC" w14:textId="5788BAEC" w:rsidR="00D01E45" w:rsidRPr="00627DB6" w:rsidRDefault="00D01E45" w:rsidP="0087540F">
      <w:pPr>
        <w:numPr>
          <w:ilvl w:val="12"/>
          <w:numId w:val="0"/>
        </w:numPr>
        <w:tabs>
          <w:tab w:val="left" w:pos="720"/>
        </w:tabs>
        <w:ind w:right="-2"/>
        <w:jc w:val="both"/>
        <w:rPr>
          <w:sz w:val="22"/>
          <w:szCs w:val="22"/>
          <w:lang w:val="sr-Latn-ME"/>
        </w:rPr>
      </w:pPr>
      <w:r w:rsidRPr="00627DB6">
        <w:rPr>
          <w:sz w:val="22"/>
          <w:szCs w:val="22"/>
          <w:lang w:val="sr-Latn-ME"/>
        </w:rPr>
        <w:t>Ovaj lijek se ne smije upotrijebiti nakon isteka roka upotrebe navedenog na naljepnici</w:t>
      </w:r>
      <w:r w:rsidR="009B2B97" w:rsidRPr="00627DB6">
        <w:rPr>
          <w:sz w:val="22"/>
          <w:szCs w:val="22"/>
          <w:lang w:val="sr-Latn-ME"/>
        </w:rPr>
        <w:t xml:space="preserve"> i </w:t>
      </w:r>
      <w:r w:rsidRPr="00627DB6">
        <w:rPr>
          <w:sz w:val="22"/>
          <w:szCs w:val="22"/>
          <w:lang w:val="sr-Latn-ME"/>
        </w:rPr>
        <w:t>kutiji</w:t>
      </w:r>
      <w:r w:rsidR="009B2B97" w:rsidRPr="00627DB6">
        <w:rPr>
          <w:sz w:val="22"/>
          <w:szCs w:val="22"/>
          <w:lang w:val="sr-Latn-ME"/>
        </w:rPr>
        <w:t>.</w:t>
      </w:r>
      <w:r w:rsidRPr="00627DB6">
        <w:rPr>
          <w:sz w:val="22"/>
          <w:szCs w:val="22"/>
          <w:lang w:val="sr-Latn-ME"/>
        </w:rPr>
        <w:t xml:space="preserve"> Rok upotrebe odnosi se na posl</w:t>
      </w:r>
      <w:r w:rsidR="00B55D80" w:rsidRPr="00627DB6">
        <w:rPr>
          <w:sz w:val="22"/>
          <w:szCs w:val="22"/>
          <w:lang w:val="sr-Latn-ME"/>
        </w:rPr>
        <w:t>j</w:t>
      </w:r>
      <w:r w:rsidRPr="00627DB6">
        <w:rPr>
          <w:sz w:val="22"/>
          <w:szCs w:val="22"/>
          <w:lang w:val="sr-Latn-ME"/>
        </w:rPr>
        <w:t>ednji dan navedenog mjeseca.</w:t>
      </w:r>
    </w:p>
    <w:p w14:paraId="6E7F703D" w14:textId="77777777" w:rsidR="009B2B97" w:rsidRPr="00627DB6" w:rsidRDefault="009B2B97">
      <w:pPr>
        <w:tabs>
          <w:tab w:val="left" w:pos="284"/>
          <w:tab w:val="center" w:pos="4536"/>
          <w:tab w:val="right" w:pos="9072"/>
        </w:tabs>
        <w:jc w:val="both"/>
        <w:rPr>
          <w:sz w:val="22"/>
          <w:szCs w:val="22"/>
          <w:lang w:val="sr-Latn-ME"/>
        </w:rPr>
      </w:pPr>
    </w:p>
    <w:p w14:paraId="2A01B797" w14:textId="77777777" w:rsidR="009B2B97" w:rsidRPr="00627DB6" w:rsidRDefault="009B2B97">
      <w:pPr>
        <w:tabs>
          <w:tab w:val="left" w:pos="284"/>
          <w:tab w:val="center" w:pos="4536"/>
          <w:tab w:val="right" w:pos="9072"/>
        </w:tabs>
        <w:jc w:val="both"/>
        <w:rPr>
          <w:sz w:val="22"/>
          <w:szCs w:val="22"/>
          <w:lang w:val="sr-Latn-ME"/>
        </w:rPr>
      </w:pPr>
      <w:r w:rsidRPr="00627DB6">
        <w:rPr>
          <w:b/>
          <w:sz w:val="22"/>
          <w:szCs w:val="22"/>
          <w:lang w:val="sr-Latn-ME"/>
        </w:rPr>
        <w:t>Prije prvog otvaranja</w:t>
      </w:r>
    </w:p>
    <w:p w14:paraId="1EECF732" w14:textId="43A5F057" w:rsidR="009B2B97" w:rsidRPr="00627DB6" w:rsidRDefault="009B2B97">
      <w:pPr>
        <w:tabs>
          <w:tab w:val="left" w:pos="284"/>
          <w:tab w:val="center" w:pos="4536"/>
          <w:tab w:val="right" w:pos="9072"/>
        </w:tabs>
        <w:jc w:val="both"/>
        <w:rPr>
          <w:sz w:val="22"/>
          <w:szCs w:val="22"/>
          <w:lang w:val="sr-Latn-ME"/>
        </w:rPr>
      </w:pPr>
      <w:r w:rsidRPr="00627DB6">
        <w:rPr>
          <w:sz w:val="22"/>
          <w:szCs w:val="22"/>
          <w:lang w:val="sr-Latn-ME"/>
        </w:rPr>
        <w:t xml:space="preserve">Čuvati u frižideru </w:t>
      </w:r>
      <w:r w:rsidR="002928D2">
        <w:rPr>
          <w:sz w:val="22"/>
          <w:szCs w:val="22"/>
          <w:lang w:val="sr-Latn-ME"/>
        </w:rPr>
        <w:t xml:space="preserve">na temperaturi </w:t>
      </w:r>
      <w:r w:rsidRPr="00627DB6">
        <w:rPr>
          <w:sz w:val="22"/>
          <w:szCs w:val="22"/>
          <w:lang w:val="sr-Latn-ME"/>
        </w:rPr>
        <w:t xml:space="preserve">od 2°C do 8°C. Ne smije se zamrzavati. Čuvati udaljeno od </w:t>
      </w:r>
      <w:r w:rsidR="002928D2" w:rsidRPr="007B5FDE">
        <w:rPr>
          <w:bCs/>
          <w:sz w:val="22"/>
          <w:szCs w:val="22"/>
          <w:lang w:val="sr-Latn-ME"/>
        </w:rPr>
        <w:t xml:space="preserve">komore za </w:t>
      </w:r>
      <w:r w:rsidR="002928D2">
        <w:rPr>
          <w:bCs/>
          <w:sz w:val="22"/>
          <w:szCs w:val="22"/>
          <w:lang w:val="sr-Latn-ME"/>
        </w:rPr>
        <w:t>zamrzavanje</w:t>
      </w:r>
      <w:r w:rsidRPr="00627DB6">
        <w:rPr>
          <w:sz w:val="22"/>
          <w:szCs w:val="22"/>
          <w:lang w:val="sr-Latn-ME"/>
        </w:rPr>
        <w:t>. Pen čuvati sa postavljenim poklopcem u cilju zaštite od svjetlosti.</w:t>
      </w:r>
    </w:p>
    <w:p w14:paraId="03D3FCC1" w14:textId="77777777" w:rsidR="009B2B97" w:rsidRPr="00627DB6" w:rsidRDefault="009B2B97">
      <w:pPr>
        <w:tabs>
          <w:tab w:val="left" w:pos="284"/>
          <w:tab w:val="center" w:pos="4536"/>
          <w:tab w:val="right" w:pos="9072"/>
        </w:tabs>
        <w:jc w:val="both"/>
        <w:rPr>
          <w:sz w:val="22"/>
          <w:szCs w:val="22"/>
          <w:lang w:val="sr-Latn-ME"/>
        </w:rPr>
      </w:pPr>
    </w:p>
    <w:p w14:paraId="76942571" w14:textId="77777777" w:rsidR="009B2B97" w:rsidRPr="00627DB6" w:rsidRDefault="009B2B97">
      <w:pPr>
        <w:tabs>
          <w:tab w:val="left" w:pos="284"/>
          <w:tab w:val="center" w:pos="4536"/>
          <w:tab w:val="right" w:pos="9072"/>
        </w:tabs>
        <w:jc w:val="both"/>
        <w:rPr>
          <w:sz w:val="22"/>
          <w:szCs w:val="22"/>
          <w:lang w:val="sr-Latn-ME"/>
        </w:rPr>
      </w:pPr>
      <w:r w:rsidRPr="00627DB6">
        <w:rPr>
          <w:b/>
          <w:sz w:val="22"/>
          <w:szCs w:val="22"/>
          <w:lang w:val="sr-Latn-ME"/>
        </w:rPr>
        <w:t>Nakon prvog otvaranja ili ako se nosi kao rezervni</w:t>
      </w:r>
    </w:p>
    <w:p w14:paraId="2C6D5C22" w14:textId="19ABE29D" w:rsidR="009B2B97" w:rsidRPr="00627DB6" w:rsidRDefault="009B2B97">
      <w:pPr>
        <w:tabs>
          <w:tab w:val="left" w:pos="284"/>
          <w:tab w:val="center" w:pos="4536"/>
          <w:tab w:val="right" w:pos="9072"/>
        </w:tabs>
        <w:jc w:val="both"/>
        <w:rPr>
          <w:sz w:val="22"/>
          <w:szCs w:val="22"/>
          <w:lang w:val="sr-Latn-ME"/>
        </w:rPr>
      </w:pPr>
      <w:r w:rsidRPr="00627DB6">
        <w:rPr>
          <w:sz w:val="22"/>
          <w:szCs w:val="22"/>
          <w:lang w:val="sr-Latn-ME"/>
        </w:rPr>
        <w:t xml:space="preserve">Vaš Tresiba </w:t>
      </w:r>
      <w:r w:rsidR="002928D2">
        <w:rPr>
          <w:sz w:val="22"/>
          <w:szCs w:val="22"/>
          <w:lang w:val="sr-Latn-ME"/>
        </w:rPr>
        <w:t>napunjeni injekcioni pen</w:t>
      </w:r>
      <w:r w:rsidRPr="00627DB6">
        <w:rPr>
          <w:sz w:val="22"/>
          <w:szCs w:val="22"/>
          <w:lang w:val="sr-Latn-ME"/>
        </w:rPr>
        <w:t xml:space="preserve"> (FlexTouch</w:t>
      </w:r>
      <w:r w:rsidRPr="00627DB6">
        <w:rPr>
          <w:bCs/>
          <w:sz w:val="22"/>
          <w:szCs w:val="22"/>
          <w:lang w:val="sr-Latn-ME"/>
        </w:rPr>
        <w:t>)</w:t>
      </w:r>
      <w:r w:rsidRPr="00627DB6">
        <w:rPr>
          <w:sz w:val="22"/>
          <w:szCs w:val="22"/>
          <w:lang w:val="sr-Latn-ME"/>
        </w:rPr>
        <w:t xml:space="preserve"> možete nositi sa sobom i čuvati na temperaturi </w:t>
      </w:r>
      <w:r w:rsidR="002928D2">
        <w:rPr>
          <w:sz w:val="22"/>
          <w:szCs w:val="22"/>
          <w:lang w:val="sr-Latn-ME"/>
        </w:rPr>
        <w:t>do</w:t>
      </w:r>
      <w:r w:rsidRPr="00627DB6">
        <w:rPr>
          <w:sz w:val="22"/>
          <w:szCs w:val="22"/>
          <w:lang w:val="sr-Latn-ME"/>
        </w:rPr>
        <w:t xml:space="preserve"> 30°C</w:t>
      </w:r>
      <w:r w:rsidR="002928D2">
        <w:rPr>
          <w:sz w:val="22"/>
          <w:szCs w:val="22"/>
          <w:lang w:val="sr-Latn-ME"/>
        </w:rPr>
        <w:t xml:space="preserve"> </w:t>
      </w:r>
      <w:r w:rsidRPr="00627DB6">
        <w:rPr>
          <w:sz w:val="22"/>
          <w:szCs w:val="22"/>
          <w:lang w:val="sr-Latn-ME"/>
        </w:rPr>
        <w:t xml:space="preserve">ili u frižideru </w:t>
      </w:r>
      <w:r w:rsidR="002928D2" w:rsidRPr="007B5FDE">
        <w:rPr>
          <w:bCs/>
          <w:sz w:val="22"/>
          <w:szCs w:val="22"/>
          <w:lang w:val="sr-Latn-ME"/>
        </w:rPr>
        <w:t xml:space="preserve">na temperaturi </w:t>
      </w:r>
      <w:r w:rsidR="002928D2">
        <w:rPr>
          <w:bCs/>
          <w:sz w:val="22"/>
          <w:szCs w:val="22"/>
          <w:lang w:val="sr-Latn-ME"/>
        </w:rPr>
        <w:t xml:space="preserve">od </w:t>
      </w:r>
      <w:r w:rsidRPr="00627DB6">
        <w:rPr>
          <w:sz w:val="22"/>
          <w:szCs w:val="22"/>
          <w:lang w:val="sr-Latn-ME"/>
        </w:rPr>
        <w:t>2ºC</w:t>
      </w:r>
      <w:r w:rsidR="002928D2">
        <w:rPr>
          <w:sz w:val="22"/>
          <w:szCs w:val="22"/>
          <w:lang w:val="sr-Latn-ME"/>
        </w:rPr>
        <w:t xml:space="preserve"> do </w:t>
      </w:r>
      <w:r w:rsidRPr="00627DB6">
        <w:rPr>
          <w:sz w:val="22"/>
          <w:szCs w:val="22"/>
          <w:lang w:val="sr-Latn-ME"/>
        </w:rPr>
        <w:t>8ºC najduže do 8 nedjelja.</w:t>
      </w:r>
    </w:p>
    <w:p w14:paraId="7A745665" w14:textId="77777777" w:rsidR="009B2B97" w:rsidRPr="00627DB6" w:rsidRDefault="009B2B97">
      <w:pPr>
        <w:tabs>
          <w:tab w:val="left" w:pos="284"/>
          <w:tab w:val="center" w:pos="4536"/>
          <w:tab w:val="right" w:pos="9072"/>
        </w:tabs>
        <w:jc w:val="both"/>
        <w:rPr>
          <w:sz w:val="22"/>
          <w:szCs w:val="22"/>
          <w:lang w:val="sr-Latn-ME"/>
        </w:rPr>
      </w:pPr>
    </w:p>
    <w:p w14:paraId="5C235CEC" w14:textId="05A8637C" w:rsidR="009B2B97" w:rsidRPr="00627DB6" w:rsidRDefault="009B2B97">
      <w:pPr>
        <w:tabs>
          <w:tab w:val="left" w:pos="284"/>
          <w:tab w:val="center" w:pos="4536"/>
          <w:tab w:val="right" w:pos="9072"/>
        </w:tabs>
        <w:jc w:val="both"/>
        <w:rPr>
          <w:sz w:val="22"/>
          <w:szCs w:val="22"/>
          <w:lang w:val="sr-Latn-ME"/>
        </w:rPr>
      </w:pPr>
      <w:r w:rsidRPr="00627DB6">
        <w:rPr>
          <w:sz w:val="22"/>
          <w:szCs w:val="22"/>
          <w:lang w:val="sr-Latn-ME"/>
        </w:rPr>
        <w:t>Kada ga ne koristite, lijek Tresiba FlexTouch uv</w:t>
      </w:r>
      <w:r w:rsidR="002928D2">
        <w:rPr>
          <w:sz w:val="22"/>
          <w:szCs w:val="22"/>
          <w:lang w:val="sr-Latn-ME"/>
        </w:rPr>
        <w:t>i</w:t>
      </w:r>
      <w:r w:rsidRPr="00627DB6">
        <w:rPr>
          <w:sz w:val="22"/>
          <w:szCs w:val="22"/>
          <w:lang w:val="sr-Latn-ME"/>
        </w:rPr>
        <w:t>jek čuvajte u originalnoj kartonskoj kutiji sa postavljenim poklopcem u cilju zaštite od svjetlosti.</w:t>
      </w:r>
    </w:p>
    <w:p w14:paraId="53B0A9DE" w14:textId="77777777" w:rsidR="009B2B97" w:rsidRPr="00627DB6" w:rsidRDefault="009B2B97" w:rsidP="0087540F">
      <w:pPr>
        <w:jc w:val="both"/>
        <w:rPr>
          <w:sz w:val="22"/>
          <w:szCs w:val="22"/>
          <w:lang w:val="sr-Latn-ME"/>
        </w:rPr>
      </w:pPr>
    </w:p>
    <w:p w14:paraId="3B718536" w14:textId="77777777" w:rsidR="00D01E45" w:rsidRPr="00627DB6" w:rsidRDefault="00D01E45" w:rsidP="0087540F">
      <w:pPr>
        <w:jc w:val="both"/>
        <w:rPr>
          <w:sz w:val="22"/>
          <w:szCs w:val="22"/>
          <w:lang w:val="sr-Latn-ME" w:eastAsia="hr-HR"/>
        </w:rPr>
      </w:pPr>
      <w:r w:rsidRPr="00627DB6">
        <w:rPr>
          <w:sz w:val="22"/>
          <w:szCs w:val="22"/>
          <w:lang w:val="sr-Latn-ME" w:eastAsia="hr-HR"/>
        </w:rPr>
        <w:t>Ljekove ne treba bacati u kanalizaciju, niti kućni otpad. Ove mjere pomažu očuvanju životne sredine.</w:t>
      </w:r>
    </w:p>
    <w:p w14:paraId="0D10411C" w14:textId="77777777" w:rsidR="00D01E45" w:rsidRPr="00627DB6" w:rsidRDefault="00D01E45" w:rsidP="0087540F">
      <w:pPr>
        <w:jc w:val="both"/>
        <w:rPr>
          <w:b/>
          <w:bCs/>
          <w:sz w:val="22"/>
          <w:szCs w:val="22"/>
          <w:lang w:val="sr-Latn-ME" w:eastAsia="hr-HR"/>
        </w:rPr>
      </w:pPr>
      <w:r w:rsidRPr="00627DB6">
        <w:rPr>
          <w:sz w:val="22"/>
          <w:szCs w:val="22"/>
          <w:lang w:val="sr-Latn-ME" w:eastAsia="hr-HR"/>
        </w:rPr>
        <w:t>Neupotrijebljeni lijek se uništava u skladu sa važećim propisima.</w:t>
      </w:r>
    </w:p>
    <w:p w14:paraId="439E9681" w14:textId="41D9C46B" w:rsidR="00396B66" w:rsidRPr="00627DB6" w:rsidRDefault="00396B66" w:rsidP="0087540F">
      <w:pPr>
        <w:jc w:val="both"/>
        <w:rPr>
          <w:bCs/>
          <w:sz w:val="22"/>
          <w:szCs w:val="22"/>
          <w:lang w:val="sr-Latn-ME"/>
        </w:rPr>
      </w:pPr>
    </w:p>
    <w:p w14:paraId="5A5125D8" w14:textId="77777777" w:rsidR="00B55D80" w:rsidRPr="00627DB6" w:rsidRDefault="00B55D80" w:rsidP="00A32113">
      <w:pPr>
        <w:rPr>
          <w:bCs/>
          <w:sz w:val="22"/>
          <w:szCs w:val="22"/>
          <w:lang w:val="sr-Latn-ME"/>
        </w:rPr>
      </w:pPr>
    </w:p>
    <w:p w14:paraId="3600A9B5" w14:textId="77777777" w:rsidR="00A32113" w:rsidRPr="00627DB6" w:rsidRDefault="00A32113" w:rsidP="0087540F">
      <w:pPr>
        <w:tabs>
          <w:tab w:val="left" w:pos="540"/>
          <w:tab w:val="left" w:pos="569"/>
        </w:tabs>
        <w:jc w:val="both"/>
        <w:rPr>
          <w:b/>
          <w:bCs/>
          <w:sz w:val="22"/>
          <w:szCs w:val="22"/>
          <w:lang w:val="sr-Latn-ME"/>
        </w:rPr>
      </w:pPr>
      <w:r w:rsidRPr="00627DB6">
        <w:rPr>
          <w:b/>
          <w:bCs/>
          <w:sz w:val="22"/>
          <w:szCs w:val="22"/>
          <w:lang w:val="sr-Latn-ME"/>
        </w:rPr>
        <w:t xml:space="preserve">6. </w:t>
      </w:r>
      <w:r w:rsidR="00291DAD" w:rsidRPr="00627DB6">
        <w:rPr>
          <w:b/>
          <w:bCs/>
          <w:sz w:val="22"/>
          <w:szCs w:val="22"/>
          <w:lang w:val="sr-Latn-ME"/>
        </w:rPr>
        <w:tab/>
      </w:r>
      <w:r w:rsidR="00326EEC" w:rsidRPr="00627DB6">
        <w:rPr>
          <w:b/>
          <w:bCs/>
          <w:sz w:val="22"/>
          <w:szCs w:val="22"/>
          <w:lang w:val="sr-Latn-ME"/>
        </w:rPr>
        <w:t xml:space="preserve">SADRŽAJ PAKOVANJA I </w:t>
      </w:r>
      <w:r w:rsidRPr="00627DB6">
        <w:rPr>
          <w:b/>
          <w:bCs/>
          <w:sz w:val="22"/>
          <w:szCs w:val="22"/>
          <w:lang w:val="sr-Latn-ME"/>
        </w:rPr>
        <w:t>DODATNE INFORMACIJE</w:t>
      </w:r>
      <w:r w:rsidR="00E06040" w:rsidRPr="00627DB6">
        <w:rPr>
          <w:b/>
          <w:bCs/>
          <w:sz w:val="22"/>
          <w:szCs w:val="22"/>
          <w:lang w:val="sr-Latn-ME"/>
        </w:rPr>
        <w:t xml:space="preserve"> </w:t>
      </w:r>
    </w:p>
    <w:p w14:paraId="527B4C3C" w14:textId="77777777" w:rsidR="00445D8F" w:rsidRPr="00627DB6" w:rsidRDefault="00445D8F" w:rsidP="0087540F">
      <w:pPr>
        <w:jc w:val="both"/>
        <w:rPr>
          <w:sz w:val="22"/>
          <w:szCs w:val="22"/>
          <w:lang w:val="sr-Latn-ME"/>
        </w:rPr>
      </w:pPr>
    </w:p>
    <w:p w14:paraId="7BA5C0E8" w14:textId="5269DE66" w:rsidR="002928D2" w:rsidRPr="00B57DC3" w:rsidRDefault="00A32113" w:rsidP="00B57DC3">
      <w:pPr>
        <w:jc w:val="both"/>
        <w:rPr>
          <w:b/>
          <w:bCs/>
          <w:sz w:val="22"/>
          <w:szCs w:val="22"/>
          <w:lang w:val="sr-Latn-ME"/>
        </w:rPr>
      </w:pPr>
      <w:r w:rsidRPr="00627DB6">
        <w:rPr>
          <w:b/>
          <w:bCs/>
          <w:sz w:val="22"/>
          <w:szCs w:val="22"/>
          <w:lang w:val="sr-Latn-ME"/>
        </w:rPr>
        <w:t xml:space="preserve">Šta sadrži lijek </w:t>
      </w:r>
      <w:r w:rsidR="00FF4110" w:rsidRPr="00627DB6">
        <w:rPr>
          <w:b/>
          <w:bCs/>
          <w:sz w:val="22"/>
          <w:szCs w:val="22"/>
          <w:lang w:val="sr-Latn-ME"/>
        </w:rPr>
        <w:t>Tresiba</w:t>
      </w:r>
    </w:p>
    <w:p w14:paraId="5B0DDC84" w14:textId="77777777" w:rsidR="002928D2" w:rsidRDefault="009B2B97" w:rsidP="0087540F">
      <w:pPr>
        <w:keepNext/>
        <w:numPr>
          <w:ilvl w:val="0"/>
          <w:numId w:val="3"/>
        </w:numPr>
        <w:tabs>
          <w:tab w:val="left" w:pos="720"/>
          <w:tab w:val="num" w:pos="1080"/>
        </w:tabs>
        <w:ind w:left="567" w:right="-2" w:hanging="567"/>
        <w:jc w:val="both"/>
        <w:rPr>
          <w:sz w:val="22"/>
          <w:szCs w:val="22"/>
          <w:lang w:val="sr-Latn-ME"/>
        </w:rPr>
      </w:pPr>
      <w:r w:rsidRPr="00627DB6">
        <w:rPr>
          <w:sz w:val="22"/>
          <w:szCs w:val="22"/>
          <w:lang w:val="sr-Latn-ME"/>
        </w:rPr>
        <w:t xml:space="preserve">Aktivna supstanca je insulin degludek. </w:t>
      </w:r>
    </w:p>
    <w:p w14:paraId="2188F317" w14:textId="722170AE" w:rsidR="002928D2" w:rsidRDefault="002928D2" w:rsidP="00DD74D5">
      <w:pPr>
        <w:keepNext/>
        <w:tabs>
          <w:tab w:val="left" w:pos="720"/>
        </w:tabs>
        <w:ind w:left="567" w:right="-2"/>
        <w:jc w:val="both"/>
        <w:rPr>
          <w:sz w:val="22"/>
          <w:szCs w:val="22"/>
          <w:lang w:val="sr-Latn-ME"/>
        </w:rPr>
      </w:pPr>
      <w:r>
        <w:rPr>
          <w:sz w:val="22"/>
          <w:szCs w:val="22"/>
          <w:lang w:val="sr-Latn-ME"/>
        </w:rPr>
        <w:t>Jedan</w:t>
      </w:r>
      <w:r w:rsidRPr="00627DB6">
        <w:rPr>
          <w:sz w:val="22"/>
          <w:szCs w:val="22"/>
          <w:lang w:val="sr-Latn-ME"/>
        </w:rPr>
        <w:t xml:space="preserve"> </w:t>
      </w:r>
      <w:r w:rsidR="009B2B97" w:rsidRPr="00627DB6">
        <w:rPr>
          <w:sz w:val="22"/>
          <w:szCs w:val="22"/>
          <w:lang w:val="sr-Latn-ME"/>
        </w:rPr>
        <w:t xml:space="preserve">ml rastvora sadrži 200 jedinica insulin degludeka. </w:t>
      </w:r>
    </w:p>
    <w:p w14:paraId="2F8CB302" w14:textId="218D25C5" w:rsidR="009B2B97" w:rsidRDefault="002928D2" w:rsidP="00DD74D5">
      <w:pPr>
        <w:keepNext/>
        <w:tabs>
          <w:tab w:val="left" w:pos="720"/>
        </w:tabs>
        <w:ind w:left="567" w:right="-2"/>
        <w:jc w:val="both"/>
        <w:rPr>
          <w:sz w:val="22"/>
          <w:szCs w:val="22"/>
          <w:lang w:val="sr-Latn-ME"/>
        </w:rPr>
      </w:pPr>
      <w:r>
        <w:rPr>
          <w:sz w:val="22"/>
          <w:szCs w:val="22"/>
          <w:lang w:val="sr-Latn-ME"/>
        </w:rPr>
        <w:t>Jedan napunjeni injekcioni</w:t>
      </w:r>
      <w:r w:rsidR="009B2B97" w:rsidRPr="00627DB6">
        <w:rPr>
          <w:sz w:val="22"/>
          <w:szCs w:val="22"/>
          <w:lang w:val="sr-Latn-ME"/>
        </w:rPr>
        <w:t xml:space="preserve"> pen sadrži 600 jedinica insulin degludeka u 3 ml rastvora.</w:t>
      </w:r>
    </w:p>
    <w:p w14:paraId="0EACA07D" w14:textId="77777777" w:rsidR="002928D2" w:rsidRPr="00627DB6" w:rsidRDefault="002928D2" w:rsidP="00DD74D5">
      <w:pPr>
        <w:keepNext/>
        <w:tabs>
          <w:tab w:val="left" w:pos="720"/>
        </w:tabs>
        <w:ind w:left="567" w:right="-2"/>
        <w:jc w:val="both"/>
        <w:rPr>
          <w:sz w:val="22"/>
          <w:szCs w:val="22"/>
          <w:lang w:val="sr-Latn-ME"/>
        </w:rPr>
      </w:pPr>
    </w:p>
    <w:p w14:paraId="43BC12E4" w14:textId="6934292B" w:rsidR="00326EEC" w:rsidRPr="00627DB6" w:rsidRDefault="002928D2" w:rsidP="0087540F">
      <w:pPr>
        <w:keepNext/>
        <w:numPr>
          <w:ilvl w:val="0"/>
          <w:numId w:val="3"/>
        </w:numPr>
        <w:tabs>
          <w:tab w:val="left" w:pos="720"/>
          <w:tab w:val="num" w:pos="1080"/>
        </w:tabs>
        <w:ind w:left="567" w:right="-2" w:hanging="567"/>
        <w:jc w:val="both"/>
        <w:rPr>
          <w:sz w:val="22"/>
          <w:szCs w:val="22"/>
          <w:lang w:val="sr-Latn-ME"/>
        </w:rPr>
      </w:pPr>
      <w:r>
        <w:rPr>
          <w:bCs/>
          <w:sz w:val="22"/>
          <w:lang w:val="sr-Latn-ME"/>
        </w:rPr>
        <w:t>Pomoćne supstance</w:t>
      </w:r>
      <w:r w:rsidR="009B2B97" w:rsidRPr="00627DB6">
        <w:rPr>
          <w:bCs/>
          <w:sz w:val="22"/>
          <w:lang w:val="sr-Latn-ME"/>
        </w:rPr>
        <w:t xml:space="preserve"> </w:t>
      </w:r>
      <w:r w:rsidR="009B2B97" w:rsidRPr="00627DB6">
        <w:rPr>
          <w:bCs/>
          <w:sz w:val="22"/>
          <w:szCs w:val="22"/>
          <w:lang w:val="sr-Latn-ME"/>
        </w:rPr>
        <w:t>su</w:t>
      </w:r>
      <w:r>
        <w:rPr>
          <w:bCs/>
          <w:sz w:val="22"/>
          <w:szCs w:val="22"/>
          <w:lang w:val="sr-Latn-ME"/>
        </w:rPr>
        <w:t>:</w:t>
      </w:r>
      <w:r w:rsidR="009B2B97" w:rsidRPr="00627DB6">
        <w:rPr>
          <w:bCs/>
          <w:sz w:val="22"/>
          <w:szCs w:val="22"/>
          <w:lang w:val="sr-Latn-ME"/>
        </w:rPr>
        <w:t xml:space="preserve"> </w:t>
      </w:r>
      <w:r w:rsidR="009B2B97" w:rsidRPr="00627DB6">
        <w:rPr>
          <w:sz w:val="22"/>
          <w:szCs w:val="22"/>
          <w:lang w:val="sr-Latn-ME"/>
        </w:rPr>
        <w:t>glicerol,</w:t>
      </w:r>
      <w:r w:rsidR="009B2B97" w:rsidRPr="00627DB6">
        <w:rPr>
          <w:bCs/>
          <w:sz w:val="22"/>
          <w:szCs w:val="22"/>
          <w:lang w:val="sr-Latn-ME"/>
        </w:rPr>
        <w:t xml:space="preserve"> metakrezol, fenol,</w:t>
      </w:r>
      <w:r w:rsidR="009B2B97" w:rsidRPr="00627DB6">
        <w:rPr>
          <w:bCs/>
          <w:sz w:val="22"/>
          <w:lang w:val="sr-Latn-ME"/>
        </w:rPr>
        <w:t xml:space="preserve"> cink acetat, hlorovodonična kiselina i natrijum hidroksid (za podešavanje pH) i voda za injekcije (vidjeti </w:t>
      </w:r>
      <w:r>
        <w:rPr>
          <w:bCs/>
          <w:sz w:val="22"/>
          <w:lang w:val="sr-Latn-ME"/>
        </w:rPr>
        <w:t>dio</w:t>
      </w:r>
      <w:r w:rsidRPr="00627DB6">
        <w:rPr>
          <w:bCs/>
          <w:sz w:val="22"/>
          <w:lang w:val="sr-Latn-ME"/>
        </w:rPr>
        <w:t xml:space="preserve"> </w:t>
      </w:r>
      <w:r w:rsidR="009B2B97" w:rsidRPr="00627DB6">
        <w:rPr>
          <w:bCs/>
          <w:sz w:val="22"/>
          <w:lang w:val="sr-Latn-ME"/>
        </w:rPr>
        <w:t>2).</w:t>
      </w:r>
    </w:p>
    <w:p w14:paraId="212D9364" w14:textId="77777777" w:rsidR="009B2B97" w:rsidRPr="00627DB6" w:rsidRDefault="009B2B97" w:rsidP="0087540F">
      <w:pPr>
        <w:jc w:val="both"/>
        <w:rPr>
          <w:sz w:val="22"/>
          <w:szCs w:val="22"/>
          <w:lang w:val="sr-Latn-ME"/>
        </w:rPr>
      </w:pPr>
    </w:p>
    <w:p w14:paraId="04943C77" w14:textId="4285D050" w:rsidR="002928D2" w:rsidRPr="00B57DC3" w:rsidRDefault="00A32113" w:rsidP="00B57DC3">
      <w:pPr>
        <w:jc w:val="both"/>
        <w:rPr>
          <w:b/>
          <w:sz w:val="22"/>
          <w:szCs w:val="22"/>
          <w:lang w:val="sr-Latn-ME"/>
        </w:rPr>
      </w:pPr>
      <w:r w:rsidRPr="00627DB6">
        <w:rPr>
          <w:b/>
          <w:sz w:val="22"/>
          <w:szCs w:val="22"/>
          <w:lang w:val="sr-Latn-ME"/>
        </w:rPr>
        <w:t xml:space="preserve">Kako izgleda lijek </w:t>
      </w:r>
      <w:r w:rsidR="00FF4110" w:rsidRPr="00627DB6">
        <w:rPr>
          <w:b/>
          <w:bCs/>
          <w:sz w:val="22"/>
          <w:szCs w:val="22"/>
          <w:lang w:val="sr-Latn-ME"/>
        </w:rPr>
        <w:t>Tresiba</w:t>
      </w:r>
      <w:r w:rsidRPr="00627DB6">
        <w:rPr>
          <w:b/>
          <w:sz w:val="22"/>
          <w:szCs w:val="22"/>
          <w:lang w:val="sr-Latn-ME"/>
        </w:rPr>
        <w:t xml:space="preserve"> i sadržaj pakovanja</w:t>
      </w:r>
    </w:p>
    <w:p w14:paraId="1925B4D0" w14:textId="77777777" w:rsidR="002928D2" w:rsidRDefault="009B2B97">
      <w:pPr>
        <w:tabs>
          <w:tab w:val="left" w:pos="0"/>
          <w:tab w:val="center" w:pos="4536"/>
          <w:tab w:val="right" w:pos="9072"/>
        </w:tabs>
        <w:jc w:val="both"/>
        <w:rPr>
          <w:sz w:val="22"/>
          <w:szCs w:val="22"/>
          <w:lang w:val="sr-Latn-ME"/>
        </w:rPr>
      </w:pPr>
      <w:r w:rsidRPr="00627DB6">
        <w:rPr>
          <w:bCs/>
          <w:sz w:val="22"/>
          <w:szCs w:val="24"/>
          <w:lang w:val="sr-Latn-ME"/>
        </w:rPr>
        <w:t xml:space="preserve">Tresiba je bistar i bezbojan rastvor za injekciju </w:t>
      </w:r>
      <w:r w:rsidR="002928D2" w:rsidRPr="00747340">
        <w:rPr>
          <w:sz w:val="22"/>
          <w:szCs w:val="22"/>
          <w:lang w:val="sr-Latn-ME"/>
        </w:rPr>
        <w:t>u napunjenom injekcionom penu</w:t>
      </w:r>
      <w:r w:rsidR="002928D2">
        <w:rPr>
          <w:sz w:val="22"/>
          <w:szCs w:val="22"/>
          <w:lang w:val="sr-Latn-ME"/>
        </w:rPr>
        <w:t>.</w:t>
      </w:r>
    </w:p>
    <w:p w14:paraId="70D6DF3F" w14:textId="111C4B83" w:rsidR="009B2B97" w:rsidRDefault="002928D2">
      <w:pPr>
        <w:tabs>
          <w:tab w:val="left" w:pos="0"/>
          <w:tab w:val="center" w:pos="4536"/>
          <w:tab w:val="right" w:pos="9072"/>
        </w:tabs>
        <w:jc w:val="both"/>
        <w:rPr>
          <w:bCs/>
          <w:sz w:val="22"/>
          <w:szCs w:val="24"/>
          <w:lang w:val="sr-Latn-ME"/>
        </w:rPr>
      </w:pPr>
      <w:r w:rsidRPr="00747340" w:rsidDel="004D294E">
        <w:rPr>
          <w:sz w:val="22"/>
          <w:szCs w:val="22"/>
          <w:lang w:val="sr-Latn-ME"/>
        </w:rPr>
        <w:t xml:space="preserve"> </w:t>
      </w:r>
      <w:r w:rsidR="009B2B97" w:rsidRPr="00627DB6">
        <w:rPr>
          <w:bCs/>
          <w:sz w:val="22"/>
          <w:szCs w:val="24"/>
          <w:lang w:val="sr-Latn-ME"/>
        </w:rPr>
        <w:t xml:space="preserve"> </w:t>
      </w:r>
    </w:p>
    <w:p w14:paraId="500FA9FF" w14:textId="77777777" w:rsidR="002928D2" w:rsidRPr="007E15A6" w:rsidRDefault="002928D2" w:rsidP="002928D2">
      <w:pPr>
        <w:tabs>
          <w:tab w:val="left" w:pos="540"/>
          <w:tab w:val="left" w:pos="569"/>
        </w:tabs>
        <w:jc w:val="both"/>
        <w:rPr>
          <w:bCs/>
          <w:sz w:val="22"/>
          <w:szCs w:val="22"/>
          <w:lang w:val="sr-Latn-ME"/>
        </w:rPr>
      </w:pPr>
      <w:r>
        <w:rPr>
          <w:bCs/>
          <w:sz w:val="22"/>
          <w:szCs w:val="22"/>
          <w:lang w:val="sr-Latn-ME"/>
        </w:rPr>
        <w:t xml:space="preserve">Unutrašnje pakovanje lijeka je </w:t>
      </w:r>
      <w:r w:rsidRPr="007E15A6">
        <w:rPr>
          <w:bCs/>
          <w:sz w:val="22"/>
          <w:szCs w:val="22"/>
          <w:lang w:val="sr-Latn-ME"/>
        </w:rPr>
        <w:t>višedozni napunjen</w:t>
      </w:r>
      <w:r>
        <w:rPr>
          <w:bCs/>
          <w:sz w:val="22"/>
          <w:szCs w:val="22"/>
          <w:lang w:val="sr-Latn-ME"/>
        </w:rPr>
        <w:t>i</w:t>
      </w:r>
      <w:r w:rsidRPr="007E15A6">
        <w:rPr>
          <w:bCs/>
          <w:sz w:val="22"/>
          <w:szCs w:val="22"/>
          <w:lang w:val="sr-Latn-ME"/>
        </w:rPr>
        <w:t xml:space="preserve"> injekcioni pen (koji se nakon što se potroši baca) od </w:t>
      </w:r>
    </w:p>
    <w:p w14:paraId="03F98A29" w14:textId="784A9AFE" w:rsidR="002928D2" w:rsidRDefault="00047610" w:rsidP="002928D2">
      <w:pPr>
        <w:tabs>
          <w:tab w:val="left" w:pos="540"/>
          <w:tab w:val="left" w:pos="569"/>
        </w:tabs>
        <w:jc w:val="both"/>
        <w:rPr>
          <w:bCs/>
          <w:sz w:val="22"/>
          <w:szCs w:val="22"/>
          <w:lang w:val="sr-Latn-ME"/>
        </w:rPr>
      </w:pPr>
      <w:r>
        <w:rPr>
          <w:bCs/>
          <w:sz w:val="22"/>
          <w:szCs w:val="22"/>
          <w:lang w:val="sr-Latn-ME"/>
        </w:rPr>
        <w:t>p</w:t>
      </w:r>
      <w:r w:rsidR="002928D2" w:rsidRPr="007E15A6">
        <w:rPr>
          <w:bCs/>
          <w:sz w:val="22"/>
          <w:szCs w:val="22"/>
          <w:lang w:val="sr-Latn-ME"/>
        </w:rPr>
        <w:t>olipropilena</w:t>
      </w:r>
      <w:r w:rsidR="002928D2">
        <w:rPr>
          <w:bCs/>
          <w:sz w:val="22"/>
          <w:szCs w:val="22"/>
          <w:lang w:val="sr-Latn-ME"/>
        </w:rPr>
        <w:t>,</w:t>
      </w:r>
      <w:r w:rsidR="002928D2" w:rsidRPr="007E15A6">
        <w:rPr>
          <w:bCs/>
          <w:sz w:val="22"/>
          <w:szCs w:val="22"/>
          <w:lang w:val="sr-Latn-ME"/>
        </w:rPr>
        <w:t xml:space="preserve"> sa napunjenim ugrađenim uloškom </w:t>
      </w:r>
      <w:r w:rsidR="002928D2">
        <w:rPr>
          <w:bCs/>
          <w:sz w:val="22"/>
          <w:szCs w:val="22"/>
          <w:lang w:val="sr-Latn-ME"/>
        </w:rPr>
        <w:t>od stakla tip I, koji sadrži 3 ml rastvora za injekciju</w:t>
      </w:r>
      <w:r w:rsidR="002928D2" w:rsidRPr="007E15A6">
        <w:rPr>
          <w:bCs/>
          <w:sz w:val="22"/>
          <w:szCs w:val="22"/>
          <w:lang w:val="sr-Latn-ME"/>
        </w:rPr>
        <w:t xml:space="preserve">, zatvoren </w:t>
      </w:r>
      <w:r w:rsidR="002928D2">
        <w:rPr>
          <w:bCs/>
          <w:sz w:val="22"/>
          <w:szCs w:val="22"/>
          <w:lang w:val="sr-Latn-ME"/>
        </w:rPr>
        <w:t>klipom od halobutil gume</w:t>
      </w:r>
      <w:r w:rsidR="002928D2" w:rsidRPr="00BC533B">
        <w:rPr>
          <w:bCs/>
          <w:sz w:val="22"/>
          <w:szCs w:val="22"/>
          <w:lang w:val="sr-Latn-ME"/>
        </w:rPr>
        <w:t xml:space="preserve"> i laminiranim gumenim </w:t>
      </w:r>
      <w:r w:rsidR="002928D2">
        <w:rPr>
          <w:bCs/>
          <w:sz w:val="22"/>
          <w:szCs w:val="22"/>
          <w:lang w:val="sr-Latn-ME"/>
        </w:rPr>
        <w:t>zatvaračem</w:t>
      </w:r>
      <w:r w:rsidR="002928D2" w:rsidRPr="00BC533B">
        <w:rPr>
          <w:bCs/>
          <w:sz w:val="22"/>
          <w:szCs w:val="22"/>
          <w:lang w:val="sr-Latn-ME"/>
        </w:rPr>
        <w:t xml:space="preserve"> </w:t>
      </w:r>
      <w:r w:rsidR="002928D2">
        <w:rPr>
          <w:bCs/>
          <w:sz w:val="22"/>
          <w:szCs w:val="22"/>
          <w:lang w:val="sr-Latn-ME"/>
        </w:rPr>
        <w:t xml:space="preserve">od </w:t>
      </w:r>
      <w:r w:rsidR="002928D2" w:rsidRPr="00BC533B">
        <w:rPr>
          <w:bCs/>
          <w:sz w:val="22"/>
          <w:szCs w:val="22"/>
          <w:lang w:val="sr-Latn-ME"/>
        </w:rPr>
        <w:t>halobutil/poliizopren</w:t>
      </w:r>
      <w:r w:rsidR="002928D2">
        <w:rPr>
          <w:bCs/>
          <w:sz w:val="22"/>
          <w:szCs w:val="22"/>
          <w:lang w:val="sr-Latn-ME"/>
        </w:rPr>
        <w:t>a.</w:t>
      </w:r>
    </w:p>
    <w:p w14:paraId="6556B5CD" w14:textId="77777777" w:rsidR="002928D2" w:rsidRPr="00627DB6" w:rsidRDefault="002928D2">
      <w:pPr>
        <w:tabs>
          <w:tab w:val="left" w:pos="0"/>
          <w:tab w:val="center" w:pos="4536"/>
          <w:tab w:val="right" w:pos="9072"/>
        </w:tabs>
        <w:jc w:val="both"/>
        <w:rPr>
          <w:bCs/>
          <w:sz w:val="22"/>
          <w:szCs w:val="24"/>
          <w:lang w:val="sr-Latn-ME"/>
        </w:rPr>
      </w:pPr>
    </w:p>
    <w:p w14:paraId="746B8F4D" w14:textId="6C3A0436" w:rsidR="002928D2" w:rsidRPr="007B5FDE" w:rsidRDefault="002928D2" w:rsidP="002928D2">
      <w:pPr>
        <w:tabs>
          <w:tab w:val="left" w:pos="540"/>
          <w:tab w:val="left" w:pos="569"/>
        </w:tabs>
        <w:jc w:val="both"/>
        <w:rPr>
          <w:bCs/>
          <w:sz w:val="22"/>
          <w:szCs w:val="22"/>
          <w:lang w:val="sr-Latn-ME"/>
        </w:rPr>
      </w:pPr>
      <w:r>
        <w:rPr>
          <w:bCs/>
          <w:sz w:val="22"/>
          <w:szCs w:val="22"/>
          <w:lang w:val="sr-Latn-ME"/>
        </w:rPr>
        <w:t xml:space="preserve">Spoljašnje </w:t>
      </w:r>
      <w:r w:rsidRPr="007B5FDE">
        <w:rPr>
          <w:bCs/>
          <w:sz w:val="22"/>
          <w:szCs w:val="22"/>
          <w:lang w:val="sr-Latn-ME"/>
        </w:rPr>
        <w:t xml:space="preserve">pakovanje </w:t>
      </w:r>
      <w:r>
        <w:rPr>
          <w:bCs/>
          <w:sz w:val="22"/>
          <w:szCs w:val="22"/>
          <w:lang w:val="sr-Latn-ME"/>
        </w:rPr>
        <w:t xml:space="preserve">lijeka </w:t>
      </w:r>
      <w:r w:rsidRPr="007B5FDE">
        <w:rPr>
          <w:bCs/>
          <w:sz w:val="22"/>
          <w:szCs w:val="22"/>
          <w:lang w:val="sr-Latn-ME"/>
        </w:rPr>
        <w:t xml:space="preserve">sadrži 3 </w:t>
      </w:r>
      <w:r>
        <w:rPr>
          <w:bCs/>
          <w:sz w:val="22"/>
          <w:szCs w:val="22"/>
          <w:lang w:val="sr-Latn-ME"/>
        </w:rPr>
        <w:t>napunjena injekciona pena</w:t>
      </w:r>
      <w:r w:rsidRPr="002928D2">
        <w:rPr>
          <w:bCs/>
          <w:sz w:val="22"/>
          <w:szCs w:val="24"/>
          <w:lang w:val="sr-Latn-ME"/>
        </w:rPr>
        <w:t xml:space="preserve"> </w:t>
      </w:r>
      <w:r w:rsidRPr="00627DB6">
        <w:rPr>
          <w:bCs/>
          <w:sz w:val="22"/>
          <w:szCs w:val="24"/>
          <w:lang w:val="sr-Latn-ME"/>
        </w:rPr>
        <w:t>od 3 ml</w:t>
      </w:r>
      <w:r w:rsidRPr="00156F38" w:rsidDel="00156F38">
        <w:rPr>
          <w:bCs/>
          <w:sz w:val="22"/>
          <w:szCs w:val="22"/>
          <w:lang w:val="sr-Latn-ME"/>
        </w:rPr>
        <w:t xml:space="preserve"> </w:t>
      </w:r>
      <w:r w:rsidRPr="007B5FDE">
        <w:rPr>
          <w:bCs/>
          <w:sz w:val="22"/>
          <w:szCs w:val="22"/>
          <w:lang w:val="sr-Latn-ME"/>
        </w:rPr>
        <w:t>(bez igala)</w:t>
      </w:r>
      <w:r>
        <w:rPr>
          <w:bCs/>
          <w:sz w:val="22"/>
          <w:szCs w:val="22"/>
          <w:lang w:val="sr-Latn-ME"/>
        </w:rPr>
        <w:t xml:space="preserve"> i Uputstvo za lijek</w:t>
      </w:r>
      <w:r w:rsidRPr="007B5FDE">
        <w:rPr>
          <w:bCs/>
          <w:sz w:val="22"/>
          <w:szCs w:val="22"/>
          <w:lang w:val="sr-Latn-ME"/>
        </w:rPr>
        <w:t>.</w:t>
      </w:r>
    </w:p>
    <w:p w14:paraId="5F6195A0" w14:textId="77777777" w:rsidR="009B2B97" w:rsidRPr="00627DB6" w:rsidRDefault="009B2B97" w:rsidP="0087540F">
      <w:pPr>
        <w:jc w:val="both"/>
        <w:rPr>
          <w:sz w:val="22"/>
          <w:szCs w:val="22"/>
          <w:lang w:val="sr-Latn-ME"/>
        </w:rPr>
      </w:pPr>
    </w:p>
    <w:p w14:paraId="3DB5F45D" w14:textId="77777777" w:rsidR="00A32113" w:rsidRPr="00627DB6" w:rsidRDefault="00A32113" w:rsidP="0087540F">
      <w:pPr>
        <w:jc w:val="both"/>
        <w:rPr>
          <w:b/>
          <w:sz w:val="22"/>
          <w:szCs w:val="22"/>
          <w:lang w:val="sr-Latn-ME"/>
        </w:rPr>
      </w:pPr>
      <w:r w:rsidRPr="00627DB6">
        <w:rPr>
          <w:b/>
          <w:sz w:val="22"/>
          <w:szCs w:val="22"/>
          <w:lang w:val="sr-Latn-ME"/>
        </w:rPr>
        <w:t xml:space="preserve">Nosilac dozvole i </w:t>
      </w:r>
      <w:r w:rsidR="00C66783" w:rsidRPr="00627DB6">
        <w:rPr>
          <w:b/>
          <w:sz w:val="22"/>
          <w:szCs w:val="22"/>
          <w:lang w:val="sr-Latn-ME"/>
        </w:rPr>
        <w:t>p</w:t>
      </w:r>
      <w:r w:rsidRPr="00627DB6">
        <w:rPr>
          <w:b/>
          <w:sz w:val="22"/>
          <w:szCs w:val="22"/>
          <w:lang w:val="sr-Latn-ME"/>
        </w:rPr>
        <w:t>roizvođač</w:t>
      </w:r>
    </w:p>
    <w:p w14:paraId="086C7A71" w14:textId="77777777" w:rsidR="009B2B97" w:rsidRPr="00627DB6" w:rsidRDefault="009B2B97" w:rsidP="0087540F">
      <w:pPr>
        <w:jc w:val="both"/>
        <w:rPr>
          <w:sz w:val="22"/>
          <w:szCs w:val="22"/>
          <w:lang w:val="sr-Latn-ME"/>
        </w:rPr>
      </w:pPr>
    </w:p>
    <w:p w14:paraId="44A1EEAF" w14:textId="77777777" w:rsidR="009B2B97" w:rsidRPr="00627DB6" w:rsidRDefault="009B2B97">
      <w:pPr>
        <w:tabs>
          <w:tab w:val="left" w:pos="720"/>
        </w:tabs>
        <w:jc w:val="both"/>
        <w:rPr>
          <w:b/>
          <w:sz w:val="22"/>
          <w:szCs w:val="22"/>
          <w:lang w:val="sr-Latn-ME"/>
        </w:rPr>
      </w:pPr>
      <w:r w:rsidRPr="00627DB6">
        <w:rPr>
          <w:b/>
          <w:sz w:val="22"/>
          <w:szCs w:val="22"/>
          <w:lang w:val="sr-Latn-ME"/>
        </w:rPr>
        <w:lastRenderedPageBreak/>
        <w:t>Nosilac dozvole za stavljanje u promet:</w:t>
      </w:r>
    </w:p>
    <w:p w14:paraId="134E7ACE" w14:textId="0C130A0E" w:rsidR="009B2B97" w:rsidRPr="00627DB6" w:rsidRDefault="009B2B97">
      <w:pPr>
        <w:tabs>
          <w:tab w:val="left" w:pos="720"/>
        </w:tabs>
        <w:jc w:val="both"/>
        <w:rPr>
          <w:sz w:val="22"/>
          <w:szCs w:val="22"/>
          <w:lang w:val="sr-Latn-ME"/>
        </w:rPr>
      </w:pPr>
      <w:r w:rsidRPr="00627DB6">
        <w:rPr>
          <w:sz w:val="22"/>
          <w:szCs w:val="22"/>
          <w:lang w:val="sr-Latn-ME"/>
        </w:rPr>
        <w:t>Novo Nordisk Pharma Operations A/S, Danska – Predstavništvo Crna Gora Podgorica</w:t>
      </w:r>
    </w:p>
    <w:p w14:paraId="44C9F266" w14:textId="77777777" w:rsidR="009B2B97" w:rsidRPr="00627DB6" w:rsidRDefault="009B2B97">
      <w:pPr>
        <w:tabs>
          <w:tab w:val="left" w:pos="720"/>
        </w:tabs>
        <w:jc w:val="both"/>
        <w:rPr>
          <w:sz w:val="22"/>
          <w:szCs w:val="22"/>
          <w:lang w:val="sr-Latn-ME"/>
        </w:rPr>
      </w:pPr>
      <w:r w:rsidRPr="00627DB6">
        <w:rPr>
          <w:sz w:val="22"/>
          <w:szCs w:val="22"/>
          <w:lang w:val="sr-Latn-ME"/>
        </w:rPr>
        <w:t>Kritskog odreda 4/1, 81000 Podgorica, Crna Gora</w:t>
      </w:r>
    </w:p>
    <w:p w14:paraId="12650A6D" w14:textId="77777777" w:rsidR="009B2B97" w:rsidRPr="00627DB6" w:rsidRDefault="009B2B97">
      <w:pPr>
        <w:tabs>
          <w:tab w:val="left" w:pos="720"/>
        </w:tabs>
        <w:jc w:val="both"/>
        <w:rPr>
          <w:b/>
          <w:sz w:val="22"/>
          <w:szCs w:val="22"/>
          <w:lang w:val="sr-Latn-ME"/>
        </w:rPr>
      </w:pPr>
    </w:p>
    <w:p w14:paraId="494DA321" w14:textId="77777777" w:rsidR="009B2B97" w:rsidRPr="00627DB6" w:rsidRDefault="009B2B97">
      <w:pPr>
        <w:tabs>
          <w:tab w:val="left" w:pos="720"/>
        </w:tabs>
        <w:jc w:val="both"/>
        <w:rPr>
          <w:sz w:val="22"/>
          <w:szCs w:val="22"/>
          <w:lang w:val="sr-Latn-ME"/>
        </w:rPr>
      </w:pPr>
      <w:r w:rsidRPr="00627DB6">
        <w:rPr>
          <w:b/>
          <w:sz w:val="22"/>
          <w:szCs w:val="22"/>
          <w:lang w:val="sr-Latn-ME"/>
        </w:rPr>
        <w:t>Proizvođač:</w:t>
      </w:r>
    </w:p>
    <w:p w14:paraId="42781748" w14:textId="0929F5D9" w:rsidR="009B2B97" w:rsidRPr="00627DB6" w:rsidRDefault="009B2B97">
      <w:pPr>
        <w:tabs>
          <w:tab w:val="left" w:pos="720"/>
        </w:tabs>
        <w:jc w:val="both"/>
        <w:rPr>
          <w:sz w:val="22"/>
          <w:szCs w:val="22"/>
          <w:lang w:val="sr-Latn-ME"/>
        </w:rPr>
      </w:pPr>
      <w:r w:rsidRPr="00627DB6">
        <w:rPr>
          <w:sz w:val="22"/>
          <w:szCs w:val="22"/>
          <w:lang w:val="sr-Latn-ME"/>
        </w:rPr>
        <w:t>Novo Nordisk A/S</w:t>
      </w:r>
      <w:r w:rsidR="00047610">
        <w:rPr>
          <w:sz w:val="22"/>
          <w:szCs w:val="22"/>
          <w:lang w:val="sr-Latn-ME"/>
        </w:rPr>
        <w:t>,</w:t>
      </w:r>
    </w:p>
    <w:p w14:paraId="14220D62" w14:textId="22670D3E" w:rsidR="009B2B97" w:rsidRPr="00627DB6" w:rsidRDefault="009B2B97">
      <w:pPr>
        <w:tabs>
          <w:tab w:val="left" w:pos="720"/>
        </w:tabs>
        <w:jc w:val="both"/>
        <w:rPr>
          <w:sz w:val="22"/>
          <w:szCs w:val="22"/>
          <w:lang w:val="sr-Latn-ME"/>
        </w:rPr>
      </w:pPr>
      <w:r w:rsidRPr="00627DB6">
        <w:rPr>
          <w:sz w:val="22"/>
          <w:szCs w:val="22"/>
          <w:lang w:val="sr-Latn-ME"/>
        </w:rPr>
        <w:t>Novo All</w:t>
      </w:r>
      <w:r w:rsidR="00047610">
        <w:rPr>
          <w:sz w:val="22"/>
          <w:szCs w:val="22"/>
          <w:lang w:val="sr-Latn-ME"/>
        </w:rPr>
        <w:t>e</w:t>
      </w:r>
      <w:r w:rsidRPr="00627DB6">
        <w:rPr>
          <w:sz w:val="22"/>
          <w:szCs w:val="22"/>
          <w:lang w:val="sr-Latn-ME"/>
        </w:rPr>
        <w:t>, Bagsvaerd, Danska</w:t>
      </w:r>
    </w:p>
    <w:p w14:paraId="7968357A" w14:textId="77777777" w:rsidR="009B2B97" w:rsidRPr="00627DB6" w:rsidRDefault="009B2B97" w:rsidP="0087540F">
      <w:pPr>
        <w:jc w:val="both"/>
        <w:rPr>
          <w:b/>
          <w:sz w:val="22"/>
          <w:szCs w:val="22"/>
          <w:lang w:val="sr-Latn-ME"/>
        </w:rPr>
      </w:pPr>
    </w:p>
    <w:p w14:paraId="428B7134" w14:textId="22955E10" w:rsidR="00047610" w:rsidRPr="00B57DC3" w:rsidRDefault="00A32113" w:rsidP="00B57DC3">
      <w:pPr>
        <w:jc w:val="both"/>
        <w:rPr>
          <w:b/>
          <w:sz w:val="22"/>
          <w:szCs w:val="22"/>
          <w:lang w:val="sr-Latn-ME"/>
        </w:rPr>
      </w:pPr>
      <w:r w:rsidRPr="00627DB6">
        <w:rPr>
          <w:b/>
          <w:sz w:val="22"/>
          <w:szCs w:val="22"/>
          <w:lang w:val="sr-Latn-ME"/>
        </w:rPr>
        <w:t>Režim izdavanja lijeka</w:t>
      </w:r>
    </w:p>
    <w:p w14:paraId="63779596" w14:textId="04849B88" w:rsidR="00445D8F" w:rsidRPr="00627DB6" w:rsidRDefault="009B2B97" w:rsidP="0087540F">
      <w:pPr>
        <w:jc w:val="both"/>
        <w:rPr>
          <w:sz w:val="22"/>
          <w:szCs w:val="22"/>
          <w:lang w:val="sr-Latn-ME"/>
        </w:rPr>
      </w:pPr>
      <w:r w:rsidRPr="00627DB6">
        <w:rPr>
          <w:sz w:val="22"/>
          <w:szCs w:val="22"/>
          <w:lang w:val="sr-Latn-ME"/>
        </w:rPr>
        <w:t>Lijek se izda</w:t>
      </w:r>
      <w:r w:rsidR="00047610">
        <w:rPr>
          <w:sz w:val="22"/>
          <w:szCs w:val="22"/>
          <w:lang w:val="sr-Latn-ME"/>
        </w:rPr>
        <w:t>je</w:t>
      </w:r>
      <w:r w:rsidRPr="00627DB6">
        <w:rPr>
          <w:sz w:val="22"/>
          <w:szCs w:val="22"/>
          <w:lang w:val="sr-Latn-ME"/>
        </w:rPr>
        <w:t xml:space="preserve"> samo na ljekarski recept.</w:t>
      </w:r>
    </w:p>
    <w:p w14:paraId="7DB27C99" w14:textId="77777777" w:rsidR="009B2B97" w:rsidRPr="00627DB6" w:rsidRDefault="009B2B97" w:rsidP="0087540F">
      <w:pPr>
        <w:jc w:val="both"/>
        <w:rPr>
          <w:sz w:val="22"/>
          <w:szCs w:val="22"/>
          <w:lang w:val="sr-Latn-ME"/>
        </w:rPr>
      </w:pPr>
    </w:p>
    <w:p w14:paraId="4362E302" w14:textId="77777777" w:rsidR="0067145B" w:rsidRPr="00627DB6" w:rsidRDefault="00A32113" w:rsidP="0087540F">
      <w:pPr>
        <w:jc w:val="both"/>
        <w:rPr>
          <w:b/>
          <w:sz w:val="22"/>
          <w:szCs w:val="22"/>
          <w:lang w:val="sr-Latn-ME"/>
        </w:rPr>
      </w:pPr>
      <w:r w:rsidRPr="00627DB6">
        <w:rPr>
          <w:b/>
          <w:sz w:val="22"/>
          <w:szCs w:val="22"/>
          <w:lang w:val="sr-Latn-ME"/>
        </w:rPr>
        <w:t>Broj i datum dozvole</w:t>
      </w:r>
    </w:p>
    <w:p w14:paraId="43AB8D15" w14:textId="1A1919C0" w:rsidR="00440196" w:rsidRPr="00627DB6" w:rsidRDefault="00B57DC3" w:rsidP="0087540F">
      <w:pPr>
        <w:jc w:val="both"/>
        <w:rPr>
          <w:bCs/>
          <w:sz w:val="22"/>
          <w:szCs w:val="22"/>
          <w:lang w:val="sr-Latn-ME"/>
        </w:rPr>
      </w:pPr>
      <w:r>
        <w:rPr>
          <w:bCs/>
          <w:sz w:val="22"/>
          <w:szCs w:val="22"/>
          <w:lang w:val="sr-Latn-ME"/>
        </w:rPr>
        <w:t>2030/24/4810 – 4854 od 23.09.2024. godine</w:t>
      </w:r>
    </w:p>
    <w:p w14:paraId="275031CD" w14:textId="77777777" w:rsidR="009B2B97" w:rsidRPr="00627DB6" w:rsidRDefault="009B2B97" w:rsidP="0087540F">
      <w:pPr>
        <w:jc w:val="both"/>
        <w:rPr>
          <w:bCs/>
          <w:sz w:val="22"/>
          <w:szCs w:val="22"/>
          <w:lang w:val="sr-Latn-ME"/>
        </w:rPr>
      </w:pPr>
    </w:p>
    <w:p w14:paraId="4A9350C6" w14:textId="77777777" w:rsidR="00440196" w:rsidRPr="00627DB6" w:rsidRDefault="00440196" w:rsidP="0087540F">
      <w:pPr>
        <w:jc w:val="both"/>
        <w:rPr>
          <w:b/>
          <w:sz w:val="22"/>
          <w:szCs w:val="22"/>
          <w:lang w:val="sr-Latn-ME"/>
        </w:rPr>
      </w:pPr>
      <w:r w:rsidRPr="00627DB6">
        <w:rPr>
          <w:b/>
          <w:sz w:val="22"/>
          <w:szCs w:val="22"/>
          <w:lang w:val="sr-Latn-ME"/>
        </w:rPr>
        <w:t>Ovo uputstvo je posljednji put odobreno</w:t>
      </w:r>
    </w:p>
    <w:p w14:paraId="1007D340" w14:textId="67A949DC" w:rsidR="00040430" w:rsidRPr="00627DB6" w:rsidRDefault="00B57DC3" w:rsidP="00DB53F4">
      <w:pPr>
        <w:rPr>
          <w:bCs/>
          <w:sz w:val="22"/>
          <w:szCs w:val="22"/>
          <w:lang w:val="sr-Latn-ME"/>
        </w:rPr>
      </w:pPr>
      <w:r>
        <w:rPr>
          <w:bCs/>
          <w:sz w:val="22"/>
          <w:szCs w:val="22"/>
          <w:lang w:val="sr-Latn-ME"/>
        </w:rPr>
        <w:t>Septembar, 2024. godine</w:t>
      </w:r>
    </w:p>
    <w:p w14:paraId="0EBE34FE" w14:textId="32039D09" w:rsidR="00040430" w:rsidRDefault="00040430" w:rsidP="00DB53F4">
      <w:pPr>
        <w:rPr>
          <w:bCs/>
          <w:sz w:val="22"/>
          <w:szCs w:val="22"/>
          <w:lang w:val="sr-Latn-ME"/>
        </w:rPr>
      </w:pPr>
    </w:p>
    <w:p w14:paraId="47E6A53C" w14:textId="77777777" w:rsidR="00DD74D5" w:rsidRDefault="00DD74D5" w:rsidP="00DB53F4">
      <w:pPr>
        <w:rPr>
          <w:bCs/>
          <w:sz w:val="22"/>
          <w:szCs w:val="22"/>
          <w:lang w:val="sr-Latn-ME"/>
        </w:rPr>
      </w:pPr>
    </w:p>
    <w:p w14:paraId="1A1FA35D" w14:textId="77777777" w:rsidR="00DD74D5" w:rsidRDefault="00DD74D5" w:rsidP="00DB53F4">
      <w:pPr>
        <w:rPr>
          <w:bCs/>
          <w:sz w:val="22"/>
          <w:szCs w:val="22"/>
          <w:lang w:val="sr-Latn-ME"/>
        </w:rPr>
      </w:pPr>
    </w:p>
    <w:p w14:paraId="58F7559B" w14:textId="77777777" w:rsidR="00DD74D5" w:rsidRDefault="00DD74D5" w:rsidP="00DB53F4">
      <w:pPr>
        <w:rPr>
          <w:bCs/>
          <w:sz w:val="22"/>
          <w:szCs w:val="22"/>
          <w:lang w:val="sr-Latn-ME"/>
        </w:rPr>
      </w:pPr>
    </w:p>
    <w:p w14:paraId="090AF5AC" w14:textId="77777777" w:rsidR="00DD74D5" w:rsidRDefault="00DD74D5" w:rsidP="00DB53F4">
      <w:pPr>
        <w:rPr>
          <w:bCs/>
          <w:sz w:val="22"/>
          <w:szCs w:val="22"/>
          <w:lang w:val="sr-Latn-ME"/>
        </w:rPr>
      </w:pPr>
    </w:p>
    <w:p w14:paraId="44D2BC51" w14:textId="77777777" w:rsidR="00DD74D5" w:rsidRDefault="00DD74D5" w:rsidP="00DB53F4">
      <w:pPr>
        <w:rPr>
          <w:bCs/>
          <w:sz w:val="22"/>
          <w:szCs w:val="22"/>
          <w:lang w:val="sr-Latn-ME"/>
        </w:rPr>
      </w:pPr>
    </w:p>
    <w:p w14:paraId="66E1F5C0" w14:textId="77777777" w:rsidR="00DD74D5" w:rsidRDefault="00DD74D5" w:rsidP="00DB53F4">
      <w:pPr>
        <w:rPr>
          <w:bCs/>
          <w:sz w:val="22"/>
          <w:szCs w:val="22"/>
          <w:lang w:val="sr-Latn-ME"/>
        </w:rPr>
      </w:pPr>
    </w:p>
    <w:p w14:paraId="38306568" w14:textId="77777777" w:rsidR="00DD74D5" w:rsidRDefault="00DD74D5" w:rsidP="00DB53F4">
      <w:pPr>
        <w:rPr>
          <w:bCs/>
          <w:sz w:val="22"/>
          <w:szCs w:val="22"/>
          <w:lang w:val="sr-Latn-ME"/>
        </w:rPr>
      </w:pPr>
    </w:p>
    <w:p w14:paraId="4D9FFB44" w14:textId="77777777" w:rsidR="00DD74D5" w:rsidRDefault="00DD74D5" w:rsidP="00DB53F4">
      <w:pPr>
        <w:rPr>
          <w:bCs/>
          <w:sz w:val="22"/>
          <w:szCs w:val="22"/>
          <w:lang w:val="sr-Latn-ME"/>
        </w:rPr>
      </w:pPr>
    </w:p>
    <w:p w14:paraId="02E0A6BB" w14:textId="77777777" w:rsidR="00DD74D5" w:rsidRDefault="00DD74D5" w:rsidP="00DB53F4">
      <w:pPr>
        <w:rPr>
          <w:bCs/>
          <w:sz w:val="22"/>
          <w:szCs w:val="22"/>
          <w:lang w:val="sr-Latn-ME"/>
        </w:rPr>
      </w:pPr>
    </w:p>
    <w:p w14:paraId="06A54F47" w14:textId="77777777" w:rsidR="00DD74D5" w:rsidRDefault="00DD74D5" w:rsidP="00DB53F4">
      <w:pPr>
        <w:rPr>
          <w:bCs/>
          <w:sz w:val="22"/>
          <w:szCs w:val="22"/>
          <w:lang w:val="sr-Latn-ME"/>
        </w:rPr>
      </w:pPr>
    </w:p>
    <w:p w14:paraId="48BAC30E" w14:textId="77777777" w:rsidR="00DD74D5" w:rsidRDefault="00DD74D5" w:rsidP="00DB53F4">
      <w:pPr>
        <w:rPr>
          <w:bCs/>
          <w:sz w:val="22"/>
          <w:szCs w:val="22"/>
          <w:lang w:val="sr-Latn-ME"/>
        </w:rPr>
      </w:pPr>
    </w:p>
    <w:p w14:paraId="34197DA7" w14:textId="77777777" w:rsidR="00DD74D5" w:rsidRDefault="00DD74D5" w:rsidP="00DB53F4">
      <w:pPr>
        <w:rPr>
          <w:bCs/>
          <w:sz w:val="22"/>
          <w:szCs w:val="22"/>
          <w:lang w:val="sr-Latn-ME"/>
        </w:rPr>
      </w:pPr>
    </w:p>
    <w:p w14:paraId="4E970DBB" w14:textId="77777777" w:rsidR="00DD74D5" w:rsidRDefault="00DD74D5" w:rsidP="00DB53F4">
      <w:pPr>
        <w:rPr>
          <w:bCs/>
          <w:sz w:val="22"/>
          <w:szCs w:val="22"/>
          <w:lang w:val="sr-Latn-ME"/>
        </w:rPr>
      </w:pPr>
    </w:p>
    <w:p w14:paraId="012933C2" w14:textId="77777777" w:rsidR="00DD74D5" w:rsidRDefault="00DD74D5" w:rsidP="00DB53F4">
      <w:pPr>
        <w:rPr>
          <w:bCs/>
          <w:sz w:val="22"/>
          <w:szCs w:val="22"/>
          <w:lang w:val="sr-Latn-ME"/>
        </w:rPr>
      </w:pPr>
    </w:p>
    <w:p w14:paraId="315CF140" w14:textId="77777777" w:rsidR="00DD74D5" w:rsidRDefault="00DD74D5" w:rsidP="00DB53F4">
      <w:pPr>
        <w:rPr>
          <w:bCs/>
          <w:sz w:val="22"/>
          <w:szCs w:val="22"/>
          <w:lang w:val="sr-Latn-ME"/>
        </w:rPr>
      </w:pPr>
    </w:p>
    <w:p w14:paraId="65A0EA7A" w14:textId="77777777" w:rsidR="00DD74D5" w:rsidRDefault="00DD74D5" w:rsidP="00DB53F4">
      <w:pPr>
        <w:rPr>
          <w:bCs/>
          <w:sz w:val="22"/>
          <w:szCs w:val="22"/>
          <w:lang w:val="sr-Latn-ME"/>
        </w:rPr>
      </w:pPr>
    </w:p>
    <w:p w14:paraId="510D94D0" w14:textId="77777777" w:rsidR="00DD74D5" w:rsidRDefault="00DD74D5" w:rsidP="00DB53F4">
      <w:pPr>
        <w:rPr>
          <w:bCs/>
          <w:sz w:val="22"/>
          <w:szCs w:val="22"/>
          <w:lang w:val="sr-Latn-ME"/>
        </w:rPr>
      </w:pPr>
    </w:p>
    <w:p w14:paraId="3AF82283" w14:textId="77777777" w:rsidR="00DD74D5" w:rsidRDefault="00DD74D5" w:rsidP="00DB53F4">
      <w:pPr>
        <w:rPr>
          <w:bCs/>
          <w:sz w:val="22"/>
          <w:szCs w:val="22"/>
          <w:lang w:val="sr-Latn-ME"/>
        </w:rPr>
      </w:pPr>
    </w:p>
    <w:p w14:paraId="2D46907C" w14:textId="77777777" w:rsidR="00DD74D5" w:rsidRDefault="00DD74D5" w:rsidP="00DB53F4">
      <w:pPr>
        <w:rPr>
          <w:bCs/>
          <w:sz w:val="22"/>
          <w:szCs w:val="22"/>
          <w:lang w:val="sr-Latn-ME"/>
        </w:rPr>
      </w:pPr>
    </w:p>
    <w:p w14:paraId="2761B863" w14:textId="77777777" w:rsidR="00DD74D5" w:rsidRDefault="00DD74D5" w:rsidP="00DB53F4">
      <w:pPr>
        <w:rPr>
          <w:bCs/>
          <w:sz w:val="22"/>
          <w:szCs w:val="22"/>
          <w:lang w:val="sr-Latn-ME"/>
        </w:rPr>
      </w:pPr>
    </w:p>
    <w:p w14:paraId="19554048" w14:textId="77777777" w:rsidR="00DD74D5" w:rsidRDefault="00DD74D5" w:rsidP="00DB53F4">
      <w:pPr>
        <w:rPr>
          <w:bCs/>
          <w:sz w:val="22"/>
          <w:szCs w:val="22"/>
          <w:lang w:val="sr-Latn-ME"/>
        </w:rPr>
      </w:pPr>
    </w:p>
    <w:p w14:paraId="5EDC4D63" w14:textId="77777777" w:rsidR="00DD74D5" w:rsidRDefault="00DD74D5" w:rsidP="00DB53F4">
      <w:pPr>
        <w:rPr>
          <w:bCs/>
          <w:sz w:val="22"/>
          <w:szCs w:val="22"/>
          <w:lang w:val="sr-Latn-ME"/>
        </w:rPr>
      </w:pPr>
    </w:p>
    <w:p w14:paraId="21A969F3" w14:textId="77777777" w:rsidR="00DD74D5" w:rsidRDefault="00DD74D5" w:rsidP="00DB53F4">
      <w:pPr>
        <w:rPr>
          <w:bCs/>
          <w:sz w:val="22"/>
          <w:szCs w:val="22"/>
          <w:lang w:val="sr-Latn-ME"/>
        </w:rPr>
      </w:pPr>
    </w:p>
    <w:p w14:paraId="0D760720" w14:textId="77777777" w:rsidR="00DD74D5" w:rsidRDefault="00DD74D5" w:rsidP="00DB53F4">
      <w:pPr>
        <w:rPr>
          <w:bCs/>
          <w:sz w:val="22"/>
          <w:szCs w:val="22"/>
          <w:lang w:val="sr-Latn-ME"/>
        </w:rPr>
      </w:pPr>
    </w:p>
    <w:p w14:paraId="3B8001E3" w14:textId="77777777" w:rsidR="00DD74D5" w:rsidRDefault="00DD74D5" w:rsidP="00DB53F4">
      <w:pPr>
        <w:rPr>
          <w:bCs/>
          <w:sz w:val="22"/>
          <w:szCs w:val="22"/>
          <w:lang w:val="sr-Latn-ME"/>
        </w:rPr>
      </w:pPr>
    </w:p>
    <w:p w14:paraId="69D26A81" w14:textId="77777777" w:rsidR="00DD74D5" w:rsidRDefault="00DD74D5" w:rsidP="00DB53F4">
      <w:pPr>
        <w:rPr>
          <w:bCs/>
          <w:sz w:val="22"/>
          <w:szCs w:val="22"/>
          <w:lang w:val="sr-Latn-ME"/>
        </w:rPr>
      </w:pPr>
    </w:p>
    <w:p w14:paraId="4BF4577A" w14:textId="77777777" w:rsidR="00DD74D5" w:rsidRDefault="00DD74D5" w:rsidP="00DB53F4">
      <w:pPr>
        <w:rPr>
          <w:bCs/>
          <w:sz w:val="22"/>
          <w:szCs w:val="22"/>
          <w:lang w:val="sr-Latn-ME"/>
        </w:rPr>
      </w:pPr>
    </w:p>
    <w:p w14:paraId="162CE2B5" w14:textId="77777777" w:rsidR="00DD74D5" w:rsidRDefault="00DD74D5" w:rsidP="00DB53F4">
      <w:pPr>
        <w:rPr>
          <w:bCs/>
          <w:sz w:val="22"/>
          <w:szCs w:val="22"/>
          <w:lang w:val="sr-Latn-ME"/>
        </w:rPr>
      </w:pPr>
    </w:p>
    <w:p w14:paraId="28E3FE38" w14:textId="77777777" w:rsidR="00DD74D5" w:rsidRDefault="00DD74D5" w:rsidP="00DB53F4">
      <w:pPr>
        <w:rPr>
          <w:bCs/>
          <w:sz w:val="22"/>
          <w:szCs w:val="22"/>
          <w:lang w:val="sr-Latn-ME"/>
        </w:rPr>
      </w:pPr>
    </w:p>
    <w:p w14:paraId="502C1D62" w14:textId="77777777" w:rsidR="00DD74D5" w:rsidRDefault="00DD74D5" w:rsidP="00DB53F4">
      <w:pPr>
        <w:rPr>
          <w:bCs/>
          <w:sz w:val="22"/>
          <w:szCs w:val="22"/>
          <w:lang w:val="sr-Latn-ME"/>
        </w:rPr>
      </w:pPr>
    </w:p>
    <w:p w14:paraId="37D41649" w14:textId="77777777" w:rsidR="00DD74D5" w:rsidRDefault="00DD74D5" w:rsidP="00DB53F4">
      <w:pPr>
        <w:rPr>
          <w:bCs/>
          <w:sz w:val="22"/>
          <w:szCs w:val="22"/>
          <w:lang w:val="sr-Latn-ME"/>
        </w:rPr>
      </w:pPr>
    </w:p>
    <w:p w14:paraId="3AF73451" w14:textId="77777777" w:rsidR="00DD74D5" w:rsidRDefault="00DD74D5" w:rsidP="00DB53F4">
      <w:pPr>
        <w:rPr>
          <w:bCs/>
          <w:sz w:val="22"/>
          <w:szCs w:val="22"/>
          <w:lang w:val="sr-Latn-ME"/>
        </w:rPr>
      </w:pPr>
    </w:p>
    <w:p w14:paraId="3690DFFC" w14:textId="77777777" w:rsidR="00DD74D5" w:rsidRDefault="00DD74D5" w:rsidP="00DB53F4">
      <w:pPr>
        <w:rPr>
          <w:bCs/>
          <w:sz w:val="22"/>
          <w:szCs w:val="22"/>
          <w:lang w:val="sr-Latn-ME"/>
        </w:rPr>
      </w:pPr>
    </w:p>
    <w:p w14:paraId="3B455F73" w14:textId="77777777" w:rsidR="00DD74D5" w:rsidRDefault="00DD74D5" w:rsidP="00DB53F4">
      <w:pPr>
        <w:rPr>
          <w:bCs/>
          <w:sz w:val="22"/>
          <w:szCs w:val="22"/>
          <w:lang w:val="sr-Latn-ME"/>
        </w:rPr>
      </w:pPr>
    </w:p>
    <w:p w14:paraId="690043B2" w14:textId="77777777" w:rsidR="00DD74D5" w:rsidRDefault="00DD74D5" w:rsidP="00DB53F4">
      <w:pPr>
        <w:rPr>
          <w:bCs/>
          <w:sz w:val="22"/>
          <w:szCs w:val="22"/>
          <w:lang w:val="sr-Latn-ME"/>
        </w:rPr>
      </w:pPr>
    </w:p>
    <w:p w14:paraId="334A2831" w14:textId="77777777" w:rsidR="00DD74D5" w:rsidRDefault="00DD74D5" w:rsidP="00DB53F4">
      <w:pPr>
        <w:rPr>
          <w:bCs/>
          <w:sz w:val="22"/>
          <w:szCs w:val="22"/>
          <w:lang w:val="sr-Latn-ME"/>
        </w:rPr>
      </w:pPr>
    </w:p>
    <w:p w14:paraId="7B906B66" w14:textId="77777777" w:rsidR="00DD74D5" w:rsidRDefault="00DD74D5" w:rsidP="00DB53F4">
      <w:pPr>
        <w:rPr>
          <w:bCs/>
          <w:sz w:val="22"/>
          <w:szCs w:val="22"/>
          <w:lang w:val="sr-Latn-ME"/>
        </w:rPr>
      </w:pPr>
    </w:p>
    <w:p w14:paraId="3EC37CCF" w14:textId="77777777" w:rsidR="008E42C8" w:rsidRDefault="008E42C8" w:rsidP="00DB53F4">
      <w:pPr>
        <w:rPr>
          <w:bCs/>
          <w:sz w:val="22"/>
          <w:szCs w:val="22"/>
          <w:lang w:val="sr-Latn-ME"/>
        </w:rPr>
      </w:pPr>
    </w:p>
    <w:p w14:paraId="1A013D3D" w14:textId="77777777" w:rsidR="008E42C8" w:rsidRDefault="008E42C8" w:rsidP="00DB53F4">
      <w:pPr>
        <w:rPr>
          <w:bCs/>
          <w:sz w:val="22"/>
          <w:szCs w:val="22"/>
          <w:lang w:val="sr-Latn-ME"/>
        </w:rPr>
      </w:pPr>
    </w:p>
    <w:p w14:paraId="0C390E43" w14:textId="77777777" w:rsidR="008E42C8" w:rsidRDefault="008E42C8" w:rsidP="00DB53F4">
      <w:pPr>
        <w:rPr>
          <w:bCs/>
          <w:sz w:val="22"/>
          <w:szCs w:val="22"/>
          <w:lang w:val="sr-Latn-ME"/>
        </w:rPr>
      </w:pPr>
    </w:p>
    <w:p w14:paraId="000E6307" w14:textId="77777777" w:rsidR="008E42C8" w:rsidRDefault="008E42C8" w:rsidP="00DB53F4">
      <w:pPr>
        <w:rPr>
          <w:bCs/>
          <w:sz w:val="22"/>
          <w:szCs w:val="22"/>
          <w:lang w:val="sr-Latn-ME"/>
        </w:rPr>
      </w:pPr>
    </w:p>
    <w:p w14:paraId="019B84BC" w14:textId="77777777" w:rsidR="008E42C8" w:rsidRDefault="008E42C8" w:rsidP="00DB53F4">
      <w:pPr>
        <w:rPr>
          <w:bCs/>
          <w:sz w:val="22"/>
          <w:szCs w:val="22"/>
          <w:lang w:val="sr-Latn-ME"/>
        </w:rPr>
      </w:pPr>
    </w:p>
    <w:p w14:paraId="1916AB55" w14:textId="77777777" w:rsidR="008E42C8" w:rsidRDefault="008E42C8" w:rsidP="00DB53F4">
      <w:pPr>
        <w:rPr>
          <w:bCs/>
          <w:sz w:val="22"/>
          <w:szCs w:val="22"/>
          <w:lang w:val="sr-Latn-ME"/>
        </w:rPr>
      </w:pPr>
    </w:p>
    <w:p w14:paraId="3D489023" w14:textId="77777777" w:rsidR="008E42C8" w:rsidRPr="00627DB6" w:rsidRDefault="008E42C8" w:rsidP="00DB53F4">
      <w:pPr>
        <w:rPr>
          <w:bCs/>
          <w:sz w:val="22"/>
          <w:szCs w:val="22"/>
          <w:lang w:val="sr-Latn-ME"/>
        </w:rPr>
      </w:pPr>
    </w:p>
    <w:p w14:paraId="49D680BE" w14:textId="08EF8A39" w:rsidR="00040430" w:rsidRPr="00627DB6" w:rsidRDefault="00047610" w:rsidP="00DB53F4">
      <w:pPr>
        <w:rPr>
          <w:bCs/>
          <w:sz w:val="22"/>
          <w:szCs w:val="22"/>
          <w:lang w:val="sr-Latn-ME"/>
        </w:rPr>
      </w:pPr>
      <w:r>
        <w:rPr>
          <w:bCs/>
          <w:sz w:val="22"/>
          <w:szCs w:val="22"/>
          <w:lang w:val="sr-Latn-ME"/>
        </w:rPr>
        <w:t>---------------------------------------------------------------------------------------------------------------------------</w:t>
      </w:r>
    </w:p>
    <w:p w14:paraId="4ED37920" w14:textId="77777777" w:rsidR="00040430" w:rsidRPr="00627DB6" w:rsidRDefault="00040430" w:rsidP="00DB53F4">
      <w:pPr>
        <w:rPr>
          <w:bCs/>
          <w:sz w:val="22"/>
          <w:szCs w:val="22"/>
          <w:lang w:val="sr-Latn-ME"/>
        </w:rPr>
      </w:pPr>
    </w:p>
    <w:p w14:paraId="3C9FD0D4" w14:textId="6B2B85CC" w:rsidR="00343396" w:rsidRPr="00627DB6" w:rsidRDefault="00343396" w:rsidP="00DD74D5">
      <w:pPr>
        <w:tabs>
          <w:tab w:val="left" w:pos="284"/>
        </w:tabs>
        <w:jc w:val="center"/>
        <w:rPr>
          <w:b/>
          <w:sz w:val="22"/>
          <w:szCs w:val="22"/>
          <w:lang w:val="sr-Latn-ME"/>
        </w:rPr>
      </w:pPr>
      <w:r w:rsidRPr="00627DB6">
        <w:rPr>
          <w:b/>
          <w:sz w:val="22"/>
          <w:szCs w:val="22"/>
          <w:lang w:val="sr-Latn-ME"/>
        </w:rPr>
        <w:t>Uputstvo za upotrebu lijeka Tresiba</w:t>
      </w:r>
      <w:r w:rsidR="00047610">
        <w:rPr>
          <w:b/>
          <w:sz w:val="22"/>
          <w:szCs w:val="22"/>
          <w:lang w:val="sr-Latn-ME"/>
        </w:rPr>
        <w:t xml:space="preserve"> FlexTouch,</w:t>
      </w:r>
      <w:r w:rsidRPr="00627DB6">
        <w:rPr>
          <w:b/>
          <w:sz w:val="22"/>
          <w:szCs w:val="22"/>
          <w:lang w:val="sr-Latn-ME"/>
        </w:rPr>
        <w:t xml:space="preserve"> 200 jedinica/ml, rastvor za injekciju u </w:t>
      </w:r>
      <w:r w:rsidR="00047610">
        <w:rPr>
          <w:b/>
          <w:sz w:val="22"/>
          <w:szCs w:val="22"/>
          <w:lang w:val="sr-Latn-ME"/>
        </w:rPr>
        <w:t>napunjenom injekcionom penu</w:t>
      </w:r>
    </w:p>
    <w:p w14:paraId="5A1B196D" w14:textId="451649BC" w:rsidR="00343396" w:rsidRDefault="00343396" w:rsidP="00343396">
      <w:pPr>
        <w:tabs>
          <w:tab w:val="left" w:pos="284"/>
        </w:tabs>
        <w:jc w:val="both"/>
        <w:rPr>
          <w:b/>
          <w:sz w:val="22"/>
          <w:szCs w:val="22"/>
          <w:lang w:val="sr-Latn-ME"/>
        </w:rPr>
      </w:pPr>
    </w:p>
    <w:p w14:paraId="03177BEE" w14:textId="77777777" w:rsidR="00047610" w:rsidRPr="00627DB6" w:rsidRDefault="00047610" w:rsidP="00343396">
      <w:pPr>
        <w:tabs>
          <w:tab w:val="left" w:pos="284"/>
        </w:tabs>
        <w:jc w:val="both"/>
        <w:rPr>
          <w:b/>
          <w:sz w:val="22"/>
          <w:szCs w:val="22"/>
          <w:lang w:val="sr-Latn-ME"/>
        </w:rPr>
      </w:pPr>
    </w:p>
    <w:p w14:paraId="5CAB3E37" w14:textId="40EE24C7" w:rsidR="00343396" w:rsidRPr="00627DB6" w:rsidRDefault="00343396" w:rsidP="00343396">
      <w:pPr>
        <w:tabs>
          <w:tab w:val="left" w:pos="284"/>
        </w:tabs>
        <w:jc w:val="both"/>
        <w:rPr>
          <w:sz w:val="22"/>
          <w:szCs w:val="22"/>
          <w:lang w:val="sr-Latn-ME"/>
        </w:rPr>
      </w:pPr>
      <w:r w:rsidRPr="00627DB6">
        <w:rPr>
          <w:b/>
          <w:sz w:val="22"/>
          <w:szCs w:val="22"/>
          <w:lang w:val="sr-Latn-ME"/>
        </w:rPr>
        <w:t xml:space="preserve">Molimo Vas </w:t>
      </w:r>
      <w:r w:rsidR="00A26018" w:rsidRPr="00627DB6">
        <w:rPr>
          <w:b/>
          <w:sz w:val="22"/>
          <w:szCs w:val="22"/>
          <w:lang w:val="sr-Latn-ME"/>
        </w:rPr>
        <w:t xml:space="preserve">pažljivo </w:t>
      </w:r>
      <w:r w:rsidRPr="00627DB6">
        <w:rPr>
          <w:b/>
          <w:sz w:val="22"/>
          <w:szCs w:val="22"/>
          <w:lang w:val="sr-Latn-ME"/>
        </w:rPr>
        <w:t>pročitajte</w:t>
      </w:r>
      <w:r w:rsidR="00047610" w:rsidRPr="00047610">
        <w:rPr>
          <w:b/>
          <w:sz w:val="22"/>
          <w:szCs w:val="22"/>
          <w:lang w:val="sr-Latn-ME"/>
        </w:rPr>
        <w:t xml:space="preserve"> </w:t>
      </w:r>
      <w:r w:rsidRPr="00627DB6">
        <w:rPr>
          <w:b/>
          <w:sz w:val="22"/>
          <w:szCs w:val="22"/>
          <w:lang w:val="sr-Latn-ME"/>
        </w:rPr>
        <w:t>ov</w:t>
      </w:r>
      <w:r w:rsidR="00047610">
        <w:rPr>
          <w:b/>
          <w:sz w:val="22"/>
          <w:szCs w:val="22"/>
          <w:lang w:val="sr-Latn-ME"/>
        </w:rPr>
        <w:t>o</w:t>
      </w:r>
      <w:r w:rsidRPr="00627DB6">
        <w:rPr>
          <w:b/>
          <w:sz w:val="22"/>
          <w:szCs w:val="22"/>
          <w:lang w:val="sr-Latn-ME"/>
        </w:rPr>
        <w:t xml:space="preserve"> uputstv</w:t>
      </w:r>
      <w:r w:rsidR="00047610">
        <w:rPr>
          <w:b/>
          <w:sz w:val="22"/>
          <w:szCs w:val="22"/>
          <w:lang w:val="sr-Latn-ME"/>
        </w:rPr>
        <w:t>o</w:t>
      </w:r>
      <w:r w:rsidRPr="00627DB6">
        <w:rPr>
          <w:b/>
          <w:sz w:val="22"/>
          <w:szCs w:val="22"/>
          <w:lang w:val="sr-Latn-ME"/>
        </w:rPr>
        <w:t xml:space="preserve"> prije upotrebe Vašeg FlexTouch </w:t>
      </w:r>
      <w:r w:rsidR="00047610">
        <w:rPr>
          <w:b/>
          <w:sz w:val="22"/>
          <w:szCs w:val="22"/>
          <w:lang w:val="sr-Latn-ME"/>
        </w:rPr>
        <w:t>napunjenog injekcionog pena</w:t>
      </w:r>
      <w:r w:rsidRPr="00627DB6">
        <w:rPr>
          <w:b/>
          <w:sz w:val="22"/>
          <w:szCs w:val="22"/>
          <w:lang w:val="sr-Latn-ME"/>
        </w:rPr>
        <w:t>.</w:t>
      </w:r>
      <w:r w:rsidRPr="00627DB6">
        <w:rPr>
          <w:sz w:val="22"/>
          <w:szCs w:val="22"/>
          <w:lang w:val="sr-Latn-ME"/>
        </w:rPr>
        <w:t xml:space="preserve"> Ukoliko pažljivo ne slijedite uputstvo, može se desiti da </w:t>
      </w:r>
      <w:r w:rsidR="00047610">
        <w:rPr>
          <w:sz w:val="22"/>
          <w:szCs w:val="22"/>
          <w:lang w:val="sr-Latn-ME"/>
        </w:rPr>
        <w:t>primijenite</w:t>
      </w:r>
      <w:r w:rsidR="00047610" w:rsidRPr="00627DB6">
        <w:rPr>
          <w:sz w:val="22"/>
          <w:szCs w:val="22"/>
          <w:lang w:val="sr-Latn-ME"/>
        </w:rPr>
        <w:t xml:space="preserve"> </w:t>
      </w:r>
      <w:r w:rsidRPr="00627DB6">
        <w:rPr>
          <w:sz w:val="22"/>
          <w:szCs w:val="22"/>
          <w:lang w:val="sr-Latn-ME"/>
        </w:rPr>
        <w:t>premalo ili previše insulina, što može da dovede do jako niskog ili visokog nivoa šećera u krvi.</w:t>
      </w:r>
    </w:p>
    <w:p w14:paraId="307EB918" w14:textId="77777777" w:rsidR="00343396" w:rsidRPr="00627DB6" w:rsidRDefault="00343396" w:rsidP="00343396">
      <w:pPr>
        <w:tabs>
          <w:tab w:val="left" w:pos="284"/>
        </w:tabs>
        <w:jc w:val="both"/>
        <w:rPr>
          <w:sz w:val="22"/>
          <w:szCs w:val="22"/>
          <w:lang w:val="sr-Latn-ME"/>
        </w:rPr>
      </w:pPr>
    </w:p>
    <w:p w14:paraId="088FA3E4" w14:textId="77777777" w:rsidR="00343396" w:rsidRPr="00627DB6" w:rsidRDefault="00343396" w:rsidP="00343396">
      <w:pPr>
        <w:tabs>
          <w:tab w:val="left" w:pos="284"/>
        </w:tabs>
        <w:jc w:val="both"/>
        <w:rPr>
          <w:sz w:val="22"/>
          <w:szCs w:val="22"/>
          <w:lang w:val="sr-Latn-ME"/>
        </w:rPr>
      </w:pPr>
      <w:r w:rsidRPr="00627DB6">
        <w:rPr>
          <w:b/>
          <w:sz w:val="22"/>
          <w:szCs w:val="22"/>
          <w:lang w:val="sr-Latn-ME"/>
        </w:rPr>
        <w:t>Ovaj pen nemojte koristiti ukoliko nijeste pravilno obučeni</w:t>
      </w:r>
      <w:r w:rsidRPr="00627DB6">
        <w:rPr>
          <w:sz w:val="22"/>
          <w:szCs w:val="22"/>
          <w:lang w:val="sr-Latn-ME"/>
        </w:rPr>
        <w:t xml:space="preserve"> od strane Vašeg ljekara ili medicinske sestre.</w:t>
      </w:r>
    </w:p>
    <w:p w14:paraId="098F10F6" w14:textId="218DE44D" w:rsidR="00343396" w:rsidRPr="00627DB6" w:rsidRDefault="00343396" w:rsidP="00343396">
      <w:pPr>
        <w:tabs>
          <w:tab w:val="left" w:pos="284"/>
        </w:tabs>
        <w:jc w:val="both"/>
        <w:rPr>
          <w:sz w:val="22"/>
          <w:szCs w:val="22"/>
          <w:lang w:val="sr-Latn-ME"/>
        </w:rPr>
      </w:pPr>
      <w:r w:rsidRPr="00627DB6">
        <w:rPr>
          <w:sz w:val="22"/>
          <w:szCs w:val="22"/>
          <w:lang w:val="sr-Latn-ME"/>
        </w:rPr>
        <w:t xml:space="preserve">Počnite sa provjeravanjem Vašeg pena kako biste se </w:t>
      </w:r>
      <w:r w:rsidRPr="00627DB6">
        <w:rPr>
          <w:b/>
          <w:sz w:val="22"/>
          <w:szCs w:val="22"/>
          <w:lang w:val="sr-Latn-ME"/>
        </w:rPr>
        <w:t>uvjerili da sadrži lijek Tresiba 200 jedinica/ml,</w:t>
      </w:r>
      <w:r w:rsidRPr="00627DB6">
        <w:rPr>
          <w:sz w:val="22"/>
          <w:szCs w:val="22"/>
          <w:lang w:val="sr-Latn-ME"/>
        </w:rPr>
        <w:t xml:space="preserve"> a potom pogledajte ilustracije u nastavku teksta kako biste se upoznali sa različitim djelovima Vašeg pena i igle.</w:t>
      </w:r>
    </w:p>
    <w:p w14:paraId="508A6A82" w14:textId="77777777" w:rsidR="00343396" w:rsidRPr="00627DB6" w:rsidRDefault="00343396" w:rsidP="00343396">
      <w:pPr>
        <w:tabs>
          <w:tab w:val="left" w:pos="284"/>
        </w:tabs>
        <w:jc w:val="both"/>
        <w:rPr>
          <w:sz w:val="22"/>
          <w:szCs w:val="22"/>
          <w:lang w:val="sr-Latn-ME"/>
        </w:rPr>
      </w:pPr>
    </w:p>
    <w:p w14:paraId="6924DF75" w14:textId="0B05B4AC" w:rsidR="00343396" w:rsidRPr="00627DB6" w:rsidRDefault="00343396" w:rsidP="00343396">
      <w:pPr>
        <w:tabs>
          <w:tab w:val="left" w:pos="284"/>
        </w:tabs>
        <w:jc w:val="both"/>
        <w:rPr>
          <w:bCs/>
          <w:sz w:val="22"/>
          <w:szCs w:val="22"/>
          <w:lang w:val="sr-Latn-ME"/>
        </w:rPr>
      </w:pPr>
      <w:r w:rsidRPr="00627DB6">
        <w:rPr>
          <w:b/>
          <w:sz w:val="22"/>
          <w:szCs w:val="22"/>
          <w:lang w:val="sr-Latn-ME"/>
        </w:rPr>
        <w:t xml:space="preserve">Ukoliko ste slijepi ili slabovidi i ne možete da očitate brojač doza na penu, nemojte koristiti ovaj pen bez nečije pomoći. </w:t>
      </w:r>
      <w:r w:rsidRPr="00627DB6">
        <w:rPr>
          <w:bCs/>
          <w:sz w:val="22"/>
          <w:szCs w:val="22"/>
          <w:lang w:val="sr-Latn-ME"/>
        </w:rPr>
        <w:t xml:space="preserve">Obratite se za pomoć osobi sa očuvanim vidom koja je obučena za korišćenje FlexTouch </w:t>
      </w:r>
      <w:r w:rsidR="00047610">
        <w:rPr>
          <w:bCs/>
          <w:sz w:val="22"/>
          <w:szCs w:val="22"/>
          <w:lang w:val="sr-Latn-ME"/>
        </w:rPr>
        <w:t>napunjenog injekcionog pena</w:t>
      </w:r>
      <w:r w:rsidRPr="00627DB6">
        <w:rPr>
          <w:bCs/>
          <w:sz w:val="22"/>
          <w:szCs w:val="22"/>
          <w:lang w:val="sr-Latn-ME"/>
        </w:rPr>
        <w:t>.</w:t>
      </w:r>
    </w:p>
    <w:p w14:paraId="469D6A5D" w14:textId="77777777" w:rsidR="00343396" w:rsidRPr="00627DB6" w:rsidRDefault="00343396" w:rsidP="00343396">
      <w:pPr>
        <w:tabs>
          <w:tab w:val="left" w:pos="284"/>
        </w:tabs>
        <w:jc w:val="both"/>
        <w:rPr>
          <w:bCs/>
          <w:sz w:val="22"/>
          <w:szCs w:val="22"/>
          <w:lang w:val="sr-Latn-ME"/>
        </w:rPr>
      </w:pPr>
    </w:p>
    <w:p w14:paraId="200649FA" w14:textId="74F0DDCF" w:rsidR="00343396" w:rsidRPr="00627DB6" w:rsidRDefault="00343396" w:rsidP="00343396">
      <w:pPr>
        <w:tabs>
          <w:tab w:val="left" w:pos="284"/>
        </w:tabs>
        <w:jc w:val="both"/>
        <w:rPr>
          <w:sz w:val="22"/>
          <w:szCs w:val="22"/>
          <w:lang w:val="sr-Latn-ME"/>
        </w:rPr>
      </w:pPr>
      <w:r w:rsidRPr="00627DB6">
        <w:rPr>
          <w:sz w:val="22"/>
          <w:szCs w:val="22"/>
          <w:lang w:val="sr-Latn-ME"/>
        </w:rPr>
        <w:t xml:space="preserve">Vaš pen je </w:t>
      </w:r>
      <w:r w:rsidR="00047610">
        <w:rPr>
          <w:sz w:val="22"/>
          <w:szCs w:val="22"/>
          <w:lang w:val="sr-Latn-ME"/>
        </w:rPr>
        <w:t>napunjeni injekcioni pen</w:t>
      </w:r>
      <w:r w:rsidRPr="00627DB6">
        <w:rPr>
          <w:sz w:val="22"/>
          <w:szCs w:val="22"/>
          <w:lang w:val="sr-Latn-ME"/>
        </w:rPr>
        <w:t xml:space="preserve"> sa mogućnošću odabiranja doze koji sadrži 600 jedinica insulina. Možete odabrati </w:t>
      </w:r>
      <w:r w:rsidRPr="00627DB6">
        <w:rPr>
          <w:b/>
          <w:sz w:val="22"/>
          <w:szCs w:val="22"/>
          <w:lang w:val="sr-Latn-ME"/>
        </w:rPr>
        <w:t>najviše 160 jedinica po dozi, u podiocima od 2 jedinice.</w:t>
      </w:r>
      <w:r w:rsidRPr="00627DB6">
        <w:rPr>
          <w:sz w:val="22"/>
          <w:szCs w:val="22"/>
          <w:lang w:val="sr-Latn-ME"/>
        </w:rPr>
        <w:t xml:space="preserve"> Brojač doza na Vašem penu pokazuje tačan broj jedinica insulina. </w:t>
      </w:r>
      <w:r w:rsidRPr="00627DB6">
        <w:rPr>
          <w:b/>
          <w:sz w:val="22"/>
          <w:szCs w:val="22"/>
          <w:lang w:val="sr-Latn-ME"/>
        </w:rPr>
        <w:t xml:space="preserve">Nemojte preračunavati dozu. </w:t>
      </w:r>
      <w:r w:rsidRPr="00627DB6">
        <w:rPr>
          <w:sz w:val="22"/>
          <w:szCs w:val="22"/>
          <w:lang w:val="sr-Latn-ME"/>
        </w:rPr>
        <w:t xml:space="preserve">Vaš pen je predviđen za primjenu sa NovoTwist ili NovoFine iglama za jednokratnu upotrebu dužine do 8 mm. </w:t>
      </w:r>
    </w:p>
    <w:p w14:paraId="2C50CDA5" w14:textId="77777777" w:rsidR="00343396" w:rsidRPr="00627DB6" w:rsidRDefault="00343396" w:rsidP="00343396">
      <w:pPr>
        <w:tabs>
          <w:tab w:val="left" w:pos="284"/>
        </w:tabs>
        <w:jc w:val="both"/>
        <w:rPr>
          <w:sz w:val="22"/>
          <w:szCs w:val="22"/>
          <w:lang w:val="sr-Latn-ME"/>
        </w:rPr>
      </w:pPr>
    </w:p>
    <w:p w14:paraId="32EDF3E8" w14:textId="77777777" w:rsidR="00343396" w:rsidRPr="00627DB6" w:rsidRDefault="00343396" w:rsidP="002562B9">
      <w:pPr>
        <w:numPr>
          <w:ilvl w:val="0"/>
          <w:numId w:val="20"/>
        </w:numPr>
        <w:tabs>
          <w:tab w:val="left" w:pos="284"/>
        </w:tabs>
        <w:jc w:val="both"/>
        <w:rPr>
          <w:sz w:val="22"/>
          <w:szCs w:val="22"/>
          <w:lang w:val="sr-Latn-ME"/>
        </w:rPr>
      </w:pPr>
      <w:r w:rsidRPr="00627DB6">
        <w:rPr>
          <w:b/>
          <w:sz w:val="22"/>
          <w:szCs w:val="22"/>
          <w:lang w:val="sr-Latn-ME"/>
        </w:rPr>
        <w:t>Važna informacija</w:t>
      </w:r>
    </w:p>
    <w:p w14:paraId="6DB2D143" w14:textId="77777777" w:rsidR="00343396" w:rsidRPr="00627DB6" w:rsidRDefault="00343396" w:rsidP="00343396">
      <w:pPr>
        <w:tabs>
          <w:tab w:val="left" w:pos="284"/>
        </w:tabs>
        <w:ind w:left="720"/>
        <w:jc w:val="both"/>
        <w:rPr>
          <w:sz w:val="22"/>
          <w:szCs w:val="22"/>
          <w:lang w:val="sr-Latn-ME"/>
        </w:rPr>
      </w:pPr>
      <w:r w:rsidRPr="00627DB6">
        <w:rPr>
          <w:sz w:val="22"/>
          <w:szCs w:val="22"/>
          <w:lang w:val="sr-Latn-ME"/>
        </w:rPr>
        <w:t>Posebno obratite pažnju na ova uputstva jer su ona važna za bezbjednu upotrebu pena.</w:t>
      </w:r>
    </w:p>
    <w:p w14:paraId="0012EA36" w14:textId="09B12FF1" w:rsidR="00343396" w:rsidRPr="00627DB6" w:rsidRDefault="00343396" w:rsidP="00343396">
      <w:pPr>
        <w:tabs>
          <w:tab w:val="left" w:pos="284"/>
        </w:tabs>
        <w:jc w:val="both"/>
        <w:rPr>
          <w:sz w:val="24"/>
          <w:szCs w:val="24"/>
          <w:lang w:val="sr-Latn-ME"/>
        </w:rPr>
      </w:pPr>
      <w:r w:rsidRPr="00627DB6">
        <w:rPr>
          <w:sz w:val="22"/>
          <w:szCs w:val="22"/>
          <w:lang w:val="sr-Latn-ME"/>
        </w:rPr>
        <w:br w:type="page"/>
      </w:r>
      <w:r w:rsidR="007F5514" w:rsidRPr="008476D1">
        <w:rPr>
          <w:noProof/>
          <w:sz w:val="22"/>
          <w:szCs w:val="22"/>
        </w:rPr>
        <w:lastRenderedPageBreak/>
        <w:drawing>
          <wp:anchor distT="0" distB="0" distL="114300" distR="114300" simplePos="0" relativeHeight="251659264" behindDoc="1" locked="0" layoutInCell="1" allowOverlap="1" wp14:anchorId="15BF5BF7" wp14:editId="6937DAE2">
            <wp:simplePos x="0" y="0"/>
            <wp:positionH relativeFrom="page">
              <wp:posOffset>896620</wp:posOffset>
            </wp:positionH>
            <wp:positionV relativeFrom="paragraph">
              <wp:posOffset>-635</wp:posOffset>
            </wp:positionV>
            <wp:extent cx="2876040" cy="7562880"/>
            <wp:effectExtent l="0" t="0" r="635" b="0"/>
            <wp:wrapNone/>
            <wp:docPr id="1" name="Tresiba U200_IFU_EU_Overview P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iba-U200_IFU_EU_Overview-Pen_3.jpg"/>
                    <pic:cNvPicPr/>
                  </pic:nvPicPr>
                  <pic:blipFill>
                    <a:blip r:embed="rId12">
                      <a:extLst>
                        <a:ext uri="{28A0092B-C50C-407E-A947-70E740481C1C}">
                          <a14:useLocalDpi xmlns:a14="http://schemas.microsoft.com/office/drawing/2010/main" val="0"/>
                        </a:ext>
                      </a:extLst>
                    </a:blip>
                    <a:stretch>
                      <a:fillRect/>
                    </a:stretch>
                  </pic:blipFill>
                  <pic:spPr>
                    <a:xfrm>
                      <a:off x="0" y="0"/>
                      <a:ext cx="2876040" cy="7562880"/>
                    </a:xfrm>
                    <a:prstGeom prst="rect">
                      <a:avLst/>
                    </a:prstGeom>
                  </pic:spPr>
                </pic:pic>
              </a:graphicData>
            </a:graphic>
            <wp14:sizeRelH relativeFrom="page">
              <wp14:pctWidth>0</wp14:pctWidth>
            </wp14:sizeRelH>
            <wp14:sizeRelV relativeFrom="page">
              <wp14:pctHeight>0</wp14:pctHeight>
            </wp14:sizeRelV>
          </wp:anchor>
        </w:drawing>
      </w:r>
      <w:bookmarkStart w:id="0" w:name="_MON_1756200882"/>
      <w:bookmarkEnd w:id="0"/>
      <w:r w:rsidR="001470CC" w:rsidRPr="00627DB6">
        <w:rPr>
          <w:rFonts w:ascii="Humanist777" w:hAnsi="Humanist777"/>
          <w:sz w:val="24"/>
          <w:szCs w:val="22"/>
          <w:lang w:val="sr-Latn-ME"/>
        </w:rPr>
        <w:object w:dxaOrig="4539" w:dyaOrig="12563" w14:anchorId="681B4CCE">
          <v:shape id="_x0000_i1026" type="#_x0000_t75" style="width:226.6pt;height:627.95pt" o:ole="">
            <v:imagedata r:id="rId13" o:title=""/>
          </v:shape>
          <o:OLEObject Type="Embed" ProgID="Word.Document.12" ShapeID="_x0000_i1026" DrawAspect="Content" ObjectID="_1791806101" r:id="rId14">
            <o:FieldCodes>\s</o:FieldCodes>
          </o:OLEObject>
        </w:object>
      </w:r>
    </w:p>
    <w:p w14:paraId="17170130" w14:textId="70389AFB" w:rsidR="00343396" w:rsidRPr="00627DB6" w:rsidRDefault="00343396" w:rsidP="00343396">
      <w:pPr>
        <w:tabs>
          <w:tab w:val="left" w:pos="284"/>
        </w:tabs>
        <w:jc w:val="both"/>
        <w:rPr>
          <w:b/>
          <w:sz w:val="22"/>
          <w:szCs w:val="24"/>
          <w:lang w:val="sr-Latn-ME"/>
        </w:rPr>
      </w:pPr>
      <w:r w:rsidRPr="00627DB6">
        <w:rPr>
          <w:b/>
          <w:sz w:val="22"/>
          <w:szCs w:val="24"/>
          <w:lang w:val="sr-Latn-ME"/>
        </w:rPr>
        <w:t>1. Priprema Vašeg pena</w:t>
      </w:r>
    </w:p>
    <w:p w14:paraId="203CC759" w14:textId="77777777" w:rsidR="00343396" w:rsidRPr="00627DB6" w:rsidRDefault="00343396" w:rsidP="00343396">
      <w:pPr>
        <w:tabs>
          <w:tab w:val="left" w:pos="284"/>
        </w:tabs>
        <w:jc w:val="both"/>
        <w:rPr>
          <w:b/>
          <w:sz w:val="22"/>
          <w:szCs w:val="24"/>
          <w:lang w:val="sr-Latn-ME"/>
        </w:rPr>
      </w:pPr>
    </w:p>
    <w:p w14:paraId="56B85CE6" w14:textId="469E8CB0" w:rsidR="00343396" w:rsidRPr="00627DB6" w:rsidRDefault="00343396" w:rsidP="00343396">
      <w:pPr>
        <w:tabs>
          <w:tab w:val="left" w:pos="284"/>
        </w:tabs>
        <w:ind w:left="284"/>
        <w:jc w:val="both"/>
        <w:rPr>
          <w:b/>
          <w:sz w:val="22"/>
          <w:szCs w:val="24"/>
          <w:lang w:val="sr-Latn-ME"/>
        </w:rPr>
      </w:pPr>
      <w:r w:rsidRPr="00627DB6">
        <w:rPr>
          <w:b/>
          <w:sz w:val="22"/>
          <w:szCs w:val="24"/>
          <w:lang w:val="sr-Latn-ME"/>
        </w:rPr>
        <w:t>Provjerite ime i jačinu na naljepnici</w:t>
      </w:r>
      <w:r w:rsidRPr="00627DB6">
        <w:rPr>
          <w:sz w:val="22"/>
          <w:szCs w:val="24"/>
          <w:lang w:val="sr-Latn-ME"/>
        </w:rPr>
        <w:t xml:space="preserve"> Vašeg pena kako biste se uvjerili da on sadrži lijek Tresiba 200 jedinica/ml. Ovo je naročito važno ako upotrebljavate više od jedne vrste insulina. Ukoliko prim</w:t>
      </w:r>
      <w:r w:rsidR="00A06275" w:rsidRPr="00627DB6">
        <w:rPr>
          <w:sz w:val="22"/>
          <w:szCs w:val="24"/>
          <w:lang w:val="sr-Latn-ME"/>
        </w:rPr>
        <w:t>i</w:t>
      </w:r>
      <w:r w:rsidRPr="00627DB6">
        <w:rPr>
          <w:sz w:val="22"/>
          <w:szCs w:val="24"/>
          <w:lang w:val="sr-Latn-ME"/>
        </w:rPr>
        <w:t>jenite pogrešnu vrstu insulina, nivo šećera u krvi mogao bi postati previsok ili prenizak.</w:t>
      </w:r>
    </w:p>
    <w:p w14:paraId="79D0CCE7" w14:textId="77777777" w:rsidR="00343396" w:rsidRPr="00627DB6" w:rsidRDefault="00343396" w:rsidP="00343396">
      <w:pPr>
        <w:tabs>
          <w:tab w:val="left" w:pos="284"/>
        </w:tabs>
        <w:ind w:left="720" w:hanging="720"/>
        <w:jc w:val="both"/>
        <w:rPr>
          <w:b/>
          <w:sz w:val="22"/>
          <w:szCs w:val="24"/>
          <w:lang w:val="sr-Latn-ME"/>
        </w:rPr>
      </w:pPr>
    </w:p>
    <w:p w14:paraId="5A51A297" w14:textId="77777777" w:rsidR="00343396" w:rsidRPr="00627DB6" w:rsidRDefault="00343396" w:rsidP="002562B9">
      <w:pPr>
        <w:numPr>
          <w:ilvl w:val="0"/>
          <w:numId w:val="21"/>
        </w:numPr>
        <w:tabs>
          <w:tab w:val="left" w:pos="284"/>
        </w:tabs>
        <w:ind w:hanging="720"/>
        <w:jc w:val="both"/>
        <w:rPr>
          <w:b/>
          <w:sz w:val="24"/>
          <w:szCs w:val="24"/>
          <w:lang w:val="sr-Latn-ME"/>
        </w:rPr>
      </w:pPr>
      <w:r w:rsidRPr="00627DB6">
        <w:rPr>
          <w:b/>
          <w:sz w:val="22"/>
          <w:szCs w:val="24"/>
          <w:lang w:val="sr-Latn-ME"/>
        </w:rPr>
        <w:t>Skinite poklopac pena.</w:t>
      </w:r>
    </w:p>
    <w:p w14:paraId="4C2E906A" w14:textId="77777777" w:rsidR="00343396" w:rsidRPr="00627DB6" w:rsidRDefault="00343396" w:rsidP="00343396">
      <w:pPr>
        <w:tabs>
          <w:tab w:val="left" w:pos="284"/>
        </w:tabs>
        <w:jc w:val="both"/>
        <w:rPr>
          <w:b/>
          <w:sz w:val="24"/>
          <w:szCs w:val="24"/>
          <w:lang w:val="sr-Latn-ME"/>
        </w:rPr>
      </w:pPr>
      <w:r w:rsidRPr="00627DB6">
        <w:rPr>
          <w:rFonts w:ascii="Humanist777" w:hAnsi="Humanist777"/>
          <w:sz w:val="24"/>
          <w:szCs w:val="22"/>
          <w:lang w:val="sr-Latn-ME"/>
        </w:rPr>
        <w:object w:dxaOrig="2145" w:dyaOrig="2700" w14:anchorId="7A5E63CF">
          <v:shape id="_x0000_i1027" type="#_x0000_t75" style="width:106.25pt;height:134.55pt" o:ole="">
            <v:imagedata r:id="rId15" o:title=""/>
          </v:shape>
          <o:OLEObject Type="Embed" ProgID="Word.Document.12" ShapeID="_x0000_i1027" DrawAspect="Content" ObjectID="_1791806102" r:id="rId16">
            <o:FieldCodes>\s</o:FieldCodes>
          </o:OLEObject>
        </w:object>
      </w:r>
    </w:p>
    <w:p w14:paraId="3167206E" w14:textId="77777777" w:rsidR="00343396" w:rsidRPr="00627DB6" w:rsidRDefault="00343396" w:rsidP="00343396">
      <w:pPr>
        <w:tabs>
          <w:tab w:val="left" w:pos="284"/>
        </w:tabs>
        <w:jc w:val="both"/>
        <w:rPr>
          <w:b/>
          <w:sz w:val="22"/>
          <w:szCs w:val="24"/>
          <w:lang w:val="sr-Latn-ME"/>
        </w:rPr>
      </w:pPr>
    </w:p>
    <w:p w14:paraId="5C53E158" w14:textId="77777777" w:rsidR="00343396" w:rsidRPr="00627DB6" w:rsidRDefault="00343396" w:rsidP="002562B9">
      <w:pPr>
        <w:numPr>
          <w:ilvl w:val="0"/>
          <w:numId w:val="22"/>
        </w:numPr>
        <w:tabs>
          <w:tab w:val="left" w:pos="284"/>
        </w:tabs>
        <w:ind w:hanging="720"/>
        <w:jc w:val="both"/>
        <w:rPr>
          <w:sz w:val="22"/>
          <w:szCs w:val="24"/>
          <w:lang w:val="sr-Latn-ME"/>
        </w:rPr>
      </w:pPr>
      <w:r w:rsidRPr="00627DB6">
        <w:rPr>
          <w:b/>
          <w:sz w:val="22"/>
          <w:szCs w:val="24"/>
          <w:lang w:val="sr-Latn-ME"/>
        </w:rPr>
        <w:t>Uvjerite se da je insulin u Vašem penu bistar</w:t>
      </w:r>
      <w:r w:rsidRPr="00627DB6">
        <w:rPr>
          <w:sz w:val="22"/>
          <w:szCs w:val="24"/>
          <w:lang w:val="sr-Latn-ME"/>
        </w:rPr>
        <w:t xml:space="preserve"> i bezbojan.</w:t>
      </w:r>
    </w:p>
    <w:p w14:paraId="18F8CE74" w14:textId="77777777" w:rsidR="00343396" w:rsidRPr="00627DB6" w:rsidRDefault="00343396" w:rsidP="00343396">
      <w:pPr>
        <w:tabs>
          <w:tab w:val="left" w:pos="284"/>
        </w:tabs>
        <w:ind w:left="284"/>
        <w:jc w:val="both"/>
        <w:rPr>
          <w:sz w:val="22"/>
          <w:szCs w:val="24"/>
          <w:lang w:val="sr-Latn-ME"/>
        </w:rPr>
      </w:pPr>
      <w:r w:rsidRPr="00627DB6">
        <w:rPr>
          <w:sz w:val="22"/>
          <w:szCs w:val="24"/>
          <w:lang w:val="sr-Latn-ME"/>
        </w:rPr>
        <w:t>Pogledajte kroz prozor na skali za očitavanje. Ukoliko insulin izgleda zamućeno, pen nemojte upotrijebiti.</w:t>
      </w:r>
    </w:p>
    <w:p w14:paraId="1C14F7AF" w14:textId="77777777" w:rsidR="00343396" w:rsidRPr="00627DB6" w:rsidRDefault="00343396" w:rsidP="00343396">
      <w:pPr>
        <w:tabs>
          <w:tab w:val="left" w:pos="284"/>
        </w:tabs>
        <w:ind w:left="284"/>
        <w:jc w:val="both"/>
        <w:rPr>
          <w:sz w:val="22"/>
          <w:szCs w:val="24"/>
          <w:lang w:val="sr-Latn-ME"/>
        </w:rPr>
      </w:pPr>
    </w:p>
    <w:p w14:paraId="6B6EA93F" w14:textId="77777777" w:rsidR="00343396" w:rsidRPr="00627DB6" w:rsidRDefault="00343396" w:rsidP="00343396">
      <w:pPr>
        <w:tabs>
          <w:tab w:val="left" w:pos="0"/>
          <w:tab w:val="left" w:pos="284"/>
        </w:tabs>
        <w:jc w:val="both"/>
        <w:rPr>
          <w:sz w:val="24"/>
          <w:szCs w:val="24"/>
          <w:lang w:val="sr-Latn-ME"/>
        </w:rPr>
      </w:pPr>
      <w:r w:rsidRPr="00627DB6">
        <w:rPr>
          <w:rFonts w:ascii="Humanist777" w:hAnsi="Humanist777"/>
          <w:sz w:val="24"/>
          <w:szCs w:val="22"/>
          <w:lang w:val="sr-Latn-ME"/>
        </w:rPr>
        <w:object w:dxaOrig="2115" w:dyaOrig="1710" w14:anchorId="1227E866">
          <v:shape id="_x0000_i1028" type="#_x0000_t75" style="width:106.25pt;height:85pt" o:ole="">
            <v:imagedata r:id="rId17" o:title=""/>
          </v:shape>
          <o:OLEObject Type="Embed" ProgID="Word.Document.12" ShapeID="_x0000_i1028" DrawAspect="Content" ObjectID="_1791806103" r:id="rId18">
            <o:FieldCodes>\s</o:FieldCodes>
          </o:OLEObject>
        </w:object>
      </w:r>
    </w:p>
    <w:p w14:paraId="0F5FCA54" w14:textId="77777777" w:rsidR="00343396" w:rsidRPr="00627DB6" w:rsidRDefault="00343396" w:rsidP="00343396">
      <w:pPr>
        <w:tabs>
          <w:tab w:val="left" w:pos="0"/>
          <w:tab w:val="left" w:pos="284"/>
        </w:tabs>
        <w:jc w:val="both"/>
        <w:rPr>
          <w:sz w:val="22"/>
          <w:szCs w:val="24"/>
          <w:lang w:val="sr-Latn-ME"/>
        </w:rPr>
      </w:pPr>
    </w:p>
    <w:p w14:paraId="68E1B67B" w14:textId="77777777" w:rsidR="00343396" w:rsidRPr="00627DB6" w:rsidRDefault="00343396" w:rsidP="002562B9">
      <w:pPr>
        <w:numPr>
          <w:ilvl w:val="0"/>
          <w:numId w:val="22"/>
        </w:numPr>
        <w:tabs>
          <w:tab w:val="left" w:pos="0"/>
          <w:tab w:val="left" w:pos="284"/>
        </w:tabs>
        <w:ind w:left="284" w:hanging="284"/>
        <w:jc w:val="both"/>
        <w:rPr>
          <w:sz w:val="22"/>
          <w:szCs w:val="24"/>
          <w:lang w:val="sr-Latn-ME"/>
        </w:rPr>
      </w:pPr>
      <w:r w:rsidRPr="00627DB6">
        <w:rPr>
          <w:b/>
          <w:sz w:val="22"/>
          <w:szCs w:val="24"/>
          <w:lang w:val="sr-Latn-ME"/>
        </w:rPr>
        <w:t>Uzmite novu iglu</w:t>
      </w:r>
      <w:r w:rsidRPr="00627DB6">
        <w:rPr>
          <w:sz w:val="22"/>
          <w:szCs w:val="24"/>
          <w:lang w:val="sr-Latn-ME"/>
        </w:rPr>
        <w:t xml:space="preserve"> i uklonite papirnu naljepnicu.</w:t>
      </w:r>
    </w:p>
    <w:p w14:paraId="36226ED7" w14:textId="77777777" w:rsidR="00343396" w:rsidRPr="00627DB6" w:rsidRDefault="00343396" w:rsidP="00343396">
      <w:pPr>
        <w:tabs>
          <w:tab w:val="left" w:pos="0"/>
          <w:tab w:val="left" w:pos="284"/>
        </w:tabs>
        <w:ind w:left="284"/>
        <w:jc w:val="both"/>
        <w:rPr>
          <w:sz w:val="22"/>
          <w:szCs w:val="24"/>
          <w:lang w:val="sr-Latn-ME"/>
        </w:rPr>
      </w:pPr>
    </w:p>
    <w:p w14:paraId="620305FF" w14:textId="77777777" w:rsidR="00343396" w:rsidRPr="00627DB6" w:rsidRDefault="00343396" w:rsidP="00343396">
      <w:pPr>
        <w:tabs>
          <w:tab w:val="left" w:pos="0"/>
          <w:tab w:val="left" w:pos="284"/>
        </w:tabs>
        <w:jc w:val="both"/>
        <w:rPr>
          <w:sz w:val="24"/>
          <w:szCs w:val="24"/>
          <w:lang w:val="sr-Latn-ME"/>
        </w:rPr>
      </w:pPr>
      <w:r w:rsidRPr="00627DB6">
        <w:rPr>
          <w:rFonts w:ascii="Humanist777" w:hAnsi="Humanist777"/>
          <w:sz w:val="24"/>
          <w:szCs w:val="22"/>
          <w:lang w:val="sr-Latn-ME"/>
        </w:rPr>
        <w:object w:dxaOrig="2130" w:dyaOrig="1710" w14:anchorId="200B4F9F">
          <v:shape id="_x0000_i1029" type="#_x0000_t75" style="width:106.25pt;height:85pt" o:ole="">
            <v:imagedata r:id="rId19" o:title=""/>
          </v:shape>
          <o:OLEObject Type="Embed" ProgID="Word.Document.12" ShapeID="_x0000_i1029" DrawAspect="Content" ObjectID="_1791806104" r:id="rId20">
            <o:FieldCodes>\s</o:FieldCodes>
          </o:OLEObject>
        </w:object>
      </w:r>
    </w:p>
    <w:p w14:paraId="2909E3F3" w14:textId="77777777" w:rsidR="00343396" w:rsidRPr="00627DB6" w:rsidRDefault="00343396" w:rsidP="00343396">
      <w:pPr>
        <w:tabs>
          <w:tab w:val="left" w:pos="0"/>
          <w:tab w:val="left" w:pos="284"/>
        </w:tabs>
        <w:jc w:val="both"/>
        <w:rPr>
          <w:sz w:val="22"/>
          <w:szCs w:val="24"/>
          <w:lang w:val="sr-Latn-ME"/>
        </w:rPr>
      </w:pPr>
    </w:p>
    <w:p w14:paraId="7B7AB2B9" w14:textId="77777777" w:rsidR="00343396" w:rsidRPr="00627DB6" w:rsidRDefault="00343396" w:rsidP="002562B9">
      <w:pPr>
        <w:numPr>
          <w:ilvl w:val="0"/>
          <w:numId w:val="22"/>
        </w:numPr>
        <w:tabs>
          <w:tab w:val="left" w:pos="0"/>
          <w:tab w:val="left" w:pos="284"/>
        </w:tabs>
        <w:ind w:left="284" w:hanging="284"/>
        <w:jc w:val="both"/>
        <w:rPr>
          <w:b/>
          <w:sz w:val="24"/>
          <w:szCs w:val="24"/>
          <w:lang w:val="sr-Latn-ME"/>
        </w:rPr>
      </w:pPr>
      <w:r w:rsidRPr="00627DB6">
        <w:rPr>
          <w:b/>
          <w:sz w:val="22"/>
          <w:szCs w:val="24"/>
          <w:lang w:val="sr-Latn-ME"/>
        </w:rPr>
        <w:t>Postavite iglu pravo na pen. Okrećite je sve dok ne bude čvrsto postavljena.</w:t>
      </w:r>
    </w:p>
    <w:p w14:paraId="2D274E0E" w14:textId="77777777" w:rsidR="00343396" w:rsidRPr="00627DB6" w:rsidRDefault="00343396" w:rsidP="00343396">
      <w:pPr>
        <w:tabs>
          <w:tab w:val="left" w:pos="0"/>
          <w:tab w:val="left" w:pos="284"/>
        </w:tabs>
        <w:jc w:val="both"/>
        <w:rPr>
          <w:b/>
          <w:sz w:val="24"/>
          <w:szCs w:val="24"/>
          <w:lang w:val="sr-Latn-ME"/>
        </w:rPr>
      </w:pPr>
    </w:p>
    <w:p w14:paraId="57EA49D3" w14:textId="77777777" w:rsidR="00343396" w:rsidRPr="00627DB6" w:rsidRDefault="00343396" w:rsidP="00343396">
      <w:pPr>
        <w:tabs>
          <w:tab w:val="left" w:pos="0"/>
          <w:tab w:val="left" w:pos="284"/>
        </w:tabs>
        <w:jc w:val="both"/>
        <w:rPr>
          <w:b/>
          <w:sz w:val="24"/>
          <w:szCs w:val="24"/>
          <w:lang w:val="sr-Latn-ME"/>
        </w:rPr>
      </w:pPr>
      <w:r w:rsidRPr="00627DB6">
        <w:rPr>
          <w:rFonts w:ascii="Humanist777" w:hAnsi="Humanist777"/>
          <w:sz w:val="24"/>
          <w:szCs w:val="22"/>
          <w:lang w:val="sr-Latn-ME"/>
        </w:rPr>
        <w:object w:dxaOrig="2115" w:dyaOrig="1710" w14:anchorId="6CFA53EF">
          <v:shape id="_x0000_i1030" type="#_x0000_t75" style="width:106.25pt;height:85pt" o:ole="">
            <v:imagedata r:id="rId21" o:title=""/>
          </v:shape>
          <o:OLEObject Type="Embed" ProgID="Word.Document.12" ShapeID="_x0000_i1030" DrawAspect="Content" ObjectID="_1791806105" r:id="rId22">
            <o:FieldCodes>\s</o:FieldCodes>
          </o:OLEObject>
        </w:object>
      </w:r>
    </w:p>
    <w:p w14:paraId="521EFC38" w14:textId="77777777" w:rsidR="00343396" w:rsidRPr="00627DB6" w:rsidRDefault="00343396" w:rsidP="00343396">
      <w:pPr>
        <w:tabs>
          <w:tab w:val="left" w:pos="0"/>
          <w:tab w:val="left" w:pos="284"/>
        </w:tabs>
        <w:jc w:val="both"/>
        <w:rPr>
          <w:b/>
          <w:sz w:val="22"/>
          <w:szCs w:val="24"/>
          <w:lang w:val="sr-Latn-ME"/>
        </w:rPr>
      </w:pPr>
    </w:p>
    <w:p w14:paraId="09BEBEA6" w14:textId="77777777" w:rsidR="00343396" w:rsidRPr="00627DB6" w:rsidRDefault="00343396" w:rsidP="002562B9">
      <w:pPr>
        <w:numPr>
          <w:ilvl w:val="0"/>
          <w:numId w:val="22"/>
        </w:numPr>
        <w:tabs>
          <w:tab w:val="left" w:pos="0"/>
          <w:tab w:val="left" w:pos="284"/>
        </w:tabs>
        <w:ind w:left="284" w:hanging="284"/>
        <w:jc w:val="both"/>
        <w:rPr>
          <w:sz w:val="22"/>
          <w:szCs w:val="24"/>
          <w:lang w:val="sr-Latn-ME"/>
        </w:rPr>
      </w:pPr>
      <w:r w:rsidRPr="00627DB6">
        <w:rPr>
          <w:b/>
          <w:sz w:val="22"/>
          <w:szCs w:val="24"/>
          <w:lang w:val="sr-Latn-ME"/>
        </w:rPr>
        <w:t xml:space="preserve">Skinite spoljašnji poklopac igle i sačuvajte ga za kasnije. </w:t>
      </w:r>
      <w:r w:rsidRPr="00627DB6">
        <w:rPr>
          <w:sz w:val="22"/>
          <w:szCs w:val="24"/>
          <w:lang w:val="sr-Latn-ME"/>
        </w:rPr>
        <w:t>Biće Vam potreban nakon ubrizgavanja kako biste ispravno uklonili iglu sa pena.</w:t>
      </w:r>
    </w:p>
    <w:p w14:paraId="75A492A9" w14:textId="77777777" w:rsidR="00343396" w:rsidRPr="00627DB6" w:rsidRDefault="00343396" w:rsidP="00343396">
      <w:pPr>
        <w:tabs>
          <w:tab w:val="left" w:pos="0"/>
          <w:tab w:val="left" w:pos="284"/>
        </w:tabs>
        <w:jc w:val="both"/>
        <w:rPr>
          <w:sz w:val="22"/>
          <w:szCs w:val="24"/>
          <w:lang w:val="sr-Latn-ME"/>
        </w:rPr>
      </w:pPr>
    </w:p>
    <w:p w14:paraId="459B4B9D" w14:textId="77777777" w:rsidR="00343396" w:rsidRPr="00627DB6" w:rsidRDefault="00343396" w:rsidP="00343396">
      <w:pPr>
        <w:tabs>
          <w:tab w:val="left" w:pos="0"/>
          <w:tab w:val="left" w:pos="284"/>
        </w:tabs>
        <w:jc w:val="both"/>
        <w:rPr>
          <w:sz w:val="24"/>
          <w:szCs w:val="24"/>
          <w:lang w:val="sr-Latn-ME"/>
        </w:rPr>
      </w:pPr>
      <w:r w:rsidRPr="00627DB6">
        <w:rPr>
          <w:rFonts w:ascii="Humanist777" w:hAnsi="Humanist777"/>
          <w:sz w:val="24"/>
          <w:szCs w:val="22"/>
          <w:lang w:val="sr-Latn-ME"/>
        </w:rPr>
        <w:object w:dxaOrig="2130" w:dyaOrig="1740" w14:anchorId="5A72FB79">
          <v:shape id="_x0000_i1031" type="#_x0000_t75" style="width:106.25pt;height:86.15pt" o:ole="">
            <v:imagedata r:id="rId23" o:title=""/>
          </v:shape>
          <o:OLEObject Type="Embed" ProgID="Word.Document.12" ShapeID="_x0000_i1031" DrawAspect="Content" ObjectID="_1791806106" r:id="rId24">
            <o:FieldCodes>\s</o:FieldCodes>
          </o:OLEObject>
        </w:object>
      </w:r>
    </w:p>
    <w:p w14:paraId="71B0A75D" w14:textId="77777777" w:rsidR="00343396" w:rsidRPr="00627DB6" w:rsidRDefault="00343396" w:rsidP="00343396">
      <w:pPr>
        <w:tabs>
          <w:tab w:val="left" w:pos="0"/>
          <w:tab w:val="left" w:pos="284"/>
        </w:tabs>
        <w:jc w:val="both"/>
        <w:rPr>
          <w:sz w:val="22"/>
          <w:szCs w:val="24"/>
          <w:lang w:val="sr-Latn-ME"/>
        </w:rPr>
      </w:pPr>
    </w:p>
    <w:p w14:paraId="2111991E" w14:textId="2E5514F6" w:rsidR="00343396" w:rsidRPr="00627DB6" w:rsidRDefault="00343396" w:rsidP="002562B9">
      <w:pPr>
        <w:numPr>
          <w:ilvl w:val="0"/>
          <w:numId w:val="22"/>
        </w:numPr>
        <w:tabs>
          <w:tab w:val="left" w:pos="0"/>
          <w:tab w:val="left" w:pos="284"/>
        </w:tabs>
        <w:ind w:left="284" w:hanging="284"/>
        <w:jc w:val="both"/>
        <w:rPr>
          <w:sz w:val="22"/>
          <w:szCs w:val="24"/>
          <w:lang w:val="sr-Latn-ME"/>
        </w:rPr>
      </w:pPr>
      <w:r w:rsidRPr="00627DB6">
        <w:rPr>
          <w:b/>
          <w:sz w:val="22"/>
          <w:szCs w:val="24"/>
          <w:lang w:val="sr-Latn-ME"/>
        </w:rPr>
        <w:t xml:space="preserve">Skinite unutrašnji poklopac igle i </w:t>
      </w:r>
      <w:r w:rsidR="007F5514">
        <w:rPr>
          <w:b/>
          <w:sz w:val="22"/>
          <w:szCs w:val="24"/>
          <w:lang w:val="sr-Latn-ME"/>
        </w:rPr>
        <w:t>odbacite ga</w:t>
      </w:r>
      <w:r w:rsidRPr="00627DB6">
        <w:rPr>
          <w:b/>
          <w:sz w:val="22"/>
          <w:szCs w:val="24"/>
          <w:lang w:val="sr-Latn-ME"/>
        </w:rPr>
        <w:t>.</w:t>
      </w:r>
      <w:r w:rsidRPr="00627DB6">
        <w:rPr>
          <w:sz w:val="22"/>
          <w:szCs w:val="24"/>
          <w:lang w:val="sr-Latn-ME"/>
        </w:rPr>
        <w:t xml:space="preserve"> Ukoliko pokušate ponovo da ga postavite, možete se slučajno ubosti iglom.</w:t>
      </w:r>
    </w:p>
    <w:p w14:paraId="3B2BD0F7" w14:textId="77777777" w:rsidR="00343396" w:rsidRPr="00627DB6" w:rsidRDefault="00343396" w:rsidP="00343396">
      <w:pPr>
        <w:tabs>
          <w:tab w:val="left" w:pos="0"/>
          <w:tab w:val="left" w:pos="284"/>
        </w:tabs>
        <w:jc w:val="both"/>
        <w:rPr>
          <w:sz w:val="22"/>
          <w:szCs w:val="24"/>
          <w:lang w:val="sr-Latn-ME"/>
        </w:rPr>
      </w:pPr>
    </w:p>
    <w:p w14:paraId="1AFC6EFF" w14:textId="77777777" w:rsidR="00343396" w:rsidRPr="00627DB6" w:rsidRDefault="00343396" w:rsidP="00B55D80">
      <w:pPr>
        <w:jc w:val="both"/>
        <w:rPr>
          <w:sz w:val="22"/>
          <w:szCs w:val="24"/>
          <w:lang w:val="sr-Latn-ME"/>
        </w:rPr>
      </w:pPr>
      <w:r w:rsidRPr="00627DB6">
        <w:rPr>
          <w:sz w:val="22"/>
          <w:szCs w:val="24"/>
          <w:lang w:val="sr-Latn-ME"/>
        </w:rPr>
        <w:lastRenderedPageBreak/>
        <w:t>Kap insulina se može pojaviti na vrhu igle. Ovo je normalno, ali ipak morate provjeriti protok insulina.</w:t>
      </w:r>
    </w:p>
    <w:p w14:paraId="613AE941" w14:textId="77777777" w:rsidR="00343396" w:rsidRPr="00627DB6" w:rsidRDefault="00343396" w:rsidP="00343396">
      <w:pPr>
        <w:tabs>
          <w:tab w:val="left" w:pos="0"/>
          <w:tab w:val="left" w:pos="284"/>
        </w:tabs>
        <w:jc w:val="both"/>
        <w:rPr>
          <w:sz w:val="22"/>
          <w:szCs w:val="24"/>
          <w:lang w:val="sr-Latn-ME"/>
        </w:rPr>
      </w:pPr>
    </w:p>
    <w:p w14:paraId="2C133A6E" w14:textId="77777777" w:rsidR="00343396" w:rsidRPr="00627DB6" w:rsidRDefault="00343396" w:rsidP="00343396">
      <w:pPr>
        <w:tabs>
          <w:tab w:val="left" w:pos="0"/>
          <w:tab w:val="left" w:pos="284"/>
        </w:tabs>
        <w:jc w:val="both"/>
        <w:rPr>
          <w:sz w:val="24"/>
          <w:szCs w:val="24"/>
          <w:lang w:val="sr-Latn-ME"/>
        </w:rPr>
      </w:pPr>
      <w:r w:rsidRPr="00627DB6">
        <w:rPr>
          <w:rFonts w:ascii="Humanist777" w:hAnsi="Humanist777"/>
          <w:sz w:val="24"/>
          <w:szCs w:val="22"/>
          <w:lang w:val="sr-Latn-ME"/>
        </w:rPr>
        <w:object w:dxaOrig="2130" w:dyaOrig="1740" w14:anchorId="08263058">
          <v:shape id="_x0000_i1032" type="#_x0000_t75" style="width:106.25pt;height:86.15pt" o:ole="">
            <v:imagedata r:id="rId25" o:title=""/>
          </v:shape>
          <o:OLEObject Type="Embed" ProgID="Word.Document.12" ShapeID="_x0000_i1032" DrawAspect="Content" ObjectID="_1791806107" r:id="rId26">
            <o:FieldCodes>\s</o:FieldCodes>
          </o:OLEObject>
        </w:object>
      </w:r>
    </w:p>
    <w:p w14:paraId="78B5634D" w14:textId="77777777" w:rsidR="00343396" w:rsidRPr="00627DB6" w:rsidRDefault="00343396" w:rsidP="00343396">
      <w:pPr>
        <w:tabs>
          <w:tab w:val="left" w:pos="0"/>
          <w:tab w:val="left" w:pos="284"/>
        </w:tabs>
        <w:jc w:val="both"/>
        <w:rPr>
          <w:sz w:val="22"/>
          <w:szCs w:val="24"/>
          <w:lang w:val="sr-Latn-ME"/>
        </w:rPr>
      </w:pPr>
    </w:p>
    <w:p w14:paraId="61AF7CE7" w14:textId="77777777" w:rsidR="00343396" w:rsidRPr="00627DB6" w:rsidRDefault="00343396" w:rsidP="002562B9">
      <w:pPr>
        <w:numPr>
          <w:ilvl w:val="0"/>
          <w:numId w:val="23"/>
        </w:numPr>
        <w:tabs>
          <w:tab w:val="left" w:pos="0"/>
          <w:tab w:val="left" w:pos="284"/>
        </w:tabs>
        <w:jc w:val="both"/>
        <w:rPr>
          <w:sz w:val="22"/>
          <w:szCs w:val="24"/>
          <w:lang w:val="sr-Latn-ME"/>
        </w:rPr>
      </w:pPr>
      <w:r w:rsidRPr="00627DB6">
        <w:rPr>
          <w:b/>
          <w:sz w:val="22"/>
          <w:szCs w:val="24"/>
          <w:lang w:val="sr-Latn-ME"/>
        </w:rPr>
        <w:t>Uvijek koristite novu iglu za svako ubrizgavanje.</w:t>
      </w:r>
    </w:p>
    <w:p w14:paraId="2457948B" w14:textId="77777777" w:rsidR="00343396" w:rsidRPr="00627DB6" w:rsidRDefault="00343396" w:rsidP="00343396">
      <w:pPr>
        <w:tabs>
          <w:tab w:val="left" w:pos="0"/>
          <w:tab w:val="left" w:pos="284"/>
        </w:tabs>
        <w:ind w:left="720"/>
        <w:jc w:val="both"/>
        <w:rPr>
          <w:sz w:val="22"/>
          <w:szCs w:val="24"/>
          <w:lang w:val="sr-Latn-ME"/>
        </w:rPr>
      </w:pPr>
      <w:r w:rsidRPr="00627DB6">
        <w:rPr>
          <w:sz w:val="22"/>
          <w:szCs w:val="24"/>
          <w:lang w:val="sr-Latn-ME"/>
        </w:rPr>
        <w:t>Ovo može smanjiti rizik od kontaminacije, infekcije, curenja insulina, začepljenja igala i netačnog doziranja.</w:t>
      </w:r>
    </w:p>
    <w:p w14:paraId="4EEA5E2E" w14:textId="77777777" w:rsidR="00343396" w:rsidRPr="00627DB6" w:rsidRDefault="00343396" w:rsidP="00343396">
      <w:pPr>
        <w:tabs>
          <w:tab w:val="left" w:pos="0"/>
          <w:tab w:val="left" w:pos="284"/>
        </w:tabs>
        <w:jc w:val="both"/>
        <w:rPr>
          <w:sz w:val="22"/>
          <w:szCs w:val="24"/>
          <w:lang w:val="sr-Latn-ME"/>
        </w:rPr>
      </w:pPr>
    </w:p>
    <w:p w14:paraId="102BE1B5" w14:textId="77777777" w:rsidR="00343396" w:rsidRPr="00627DB6" w:rsidRDefault="00343396" w:rsidP="002562B9">
      <w:pPr>
        <w:numPr>
          <w:ilvl w:val="0"/>
          <w:numId w:val="23"/>
        </w:numPr>
        <w:tabs>
          <w:tab w:val="left" w:pos="0"/>
          <w:tab w:val="left" w:pos="284"/>
        </w:tabs>
        <w:jc w:val="both"/>
        <w:rPr>
          <w:b/>
          <w:sz w:val="22"/>
          <w:szCs w:val="24"/>
          <w:lang w:val="sr-Latn-ME"/>
        </w:rPr>
      </w:pPr>
      <w:r w:rsidRPr="00627DB6">
        <w:rPr>
          <w:b/>
          <w:sz w:val="22"/>
          <w:szCs w:val="24"/>
          <w:lang w:val="sr-Latn-ME"/>
        </w:rPr>
        <w:t>Nikada ne upotrebljavajte savijene ili oštećene igle.</w:t>
      </w:r>
    </w:p>
    <w:p w14:paraId="7E7E8BCE" w14:textId="77777777" w:rsidR="00343396" w:rsidRPr="00627DB6" w:rsidRDefault="00343396" w:rsidP="00343396">
      <w:pPr>
        <w:tabs>
          <w:tab w:val="left" w:pos="0"/>
          <w:tab w:val="left" w:pos="284"/>
        </w:tabs>
        <w:jc w:val="both"/>
        <w:rPr>
          <w:b/>
          <w:sz w:val="22"/>
          <w:szCs w:val="24"/>
          <w:lang w:val="sr-Latn-ME"/>
        </w:rPr>
      </w:pPr>
    </w:p>
    <w:p w14:paraId="57C660BC" w14:textId="77777777" w:rsidR="00343396" w:rsidRPr="00627DB6" w:rsidRDefault="00343396" w:rsidP="00343396">
      <w:pPr>
        <w:tabs>
          <w:tab w:val="left" w:pos="0"/>
          <w:tab w:val="left" w:pos="284"/>
        </w:tabs>
        <w:jc w:val="both"/>
        <w:rPr>
          <w:sz w:val="22"/>
          <w:szCs w:val="24"/>
          <w:lang w:val="sr-Latn-ME"/>
        </w:rPr>
      </w:pPr>
      <w:r w:rsidRPr="00627DB6">
        <w:rPr>
          <w:b/>
          <w:sz w:val="22"/>
          <w:szCs w:val="24"/>
          <w:lang w:val="sr-Latn-ME"/>
        </w:rPr>
        <w:t>2. Provjera protoka insulina</w:t>
      </w:r>
    </w:p>
    <w:p w14:paraId="7079F2B9" w14:textId="77777777" w:rsidR="00343396" w:rsidRPr="00627DB6" w:rsidRDefault="00343396" w:rsidP="00343396">
      <w:pPr>
        <w:tabs>
          <w:tab w:val="left" w:pos="0"/>
          <w:tab w:val="left" w:pos="284"/>
        </w:tabs>
        <w:jc w:val="both"/>
        <w:rPr>
          <w:sz w:val="22"/>
          <w:szCs w:val="24"/>
          <w:lang w:val="sr-Latn-ME"/>
        </w:rPr>
      </w:pPr>
    </w:p>
    <w:p w14:paraId="116188AA" w14:textId="77777777" w:rsidR="00343396" w:rsidRPr="00627DB6" w:rsidRDefault="00343396" w:rsidP="002562B9">
      <w:pPr>
        <w:numPr>
          <w:ilvl w:val="0"/>
          <w:numId w:val="22"/>
        </w:numPr>
        <w:tabs>
          <w:tab w:val="left" w:pos="0"/>
          <w:tab w:val="left" w:pos="284"/>
        </w:tabs>
        <w:ind w:left="284" w:hanging="284"/>
        <w:jc w:val="both"/>
        <w:rPr>
          <w:b/>
          <w:sz w:val="22"/>
          <w:szCs w:val="24"/>
          <w:lang w:val="sr-Latn-ME"/>
        </w:rPr>
      </w:pPr>
      <w:r w:rsidRPr="00627DB6">
        <w:rPr>
          <w:b/>
          <w:sz w:val="22"/>
          <w:szCs w:val="24"/>
          <w:lang w:val="sr-Latn-ME"/>
        </w:rPr>
        <w:t>Uvijek provjerite protok insulina prije ubrizgavanja.</w:t>
      </w:r>
    </w:p>
    <w:p w14:paraId="65C49322" w14:textId="77777777" w:rsidR="00343396" w:rsidRPr="00627DB6" w:rsidRDefault="00343396" w:rsidP="00343396">
      <w:pPr>
        <w:tabs>
          <w:tab w:val="left" w:pos="0"/>
          <w:tab w:val="left" w:pos="284"/>
        </w:tabs>
        <w:ind w:left="284"/>
        <w:jc w:val="both"/>
        <w:rPr>
          <w:b/>
          <w:sz w:val="22"/>
          <w:szCs w:val="24"/>
          <w:lang w:val="sr-Latn-ME"/>
        </w:rPr>
      </w:pPr>
      <w:r w:rsidRPr="00627DB6">
        <w:rPr>
          <w:b/>
          <w:sz w:val="22"/>
          <w:szCs w:val="24"/>
          <w:lang w:val="sr-Latn-ME"/>
        </w:rPr>
        <w:t>Na taj način ćete moći biti sigurni da primjenjujete Vašu cjelokupnu dozu insulina.</w:t>
      </w:r>
    </w:p>
    <w:p w14:paraId="414D7417" w14:textId="77777777" w:rsidR="00343396" w:rsidRPr="00627DB6" w:rsidRDefault="00343396" w:rsidP="00343396">
      <w:pPr>
        <w:tabs>
          <w:tab w:val="left" w:pos="0"/>
          <w:tab w:val="left" w:pos="284"/>
        </w:tabs>
        <w:ind w:left="284"/>
        <w:jc w:val="both"/>
        <w:rPr>
          <w:b/>
          <w:sz w:val="22"/>
          <w:szCs w:val="24"/>
          <w:lang w:val="sr-Latn-ME"/>
        </w:rPr>
      </w:pPr>
    </w:p>
    <w:p w14:paraId="536B700B" w14:textId="77777777" w:rsidR="00343396" w:rsidRPr="00627DB6" w:rsidRDefault="00343396" w:rsidP="002562B9">
      <w:pPr>
        <w:numPr>
          <w:ilvl w:val="0"/>
          <w:numId w:val="22"/>
        </w:numPr>
        <w:tabs>
          <w:tab w:val="left" w:pos="0"/>
          <w:tab w:val="left" w:pos="284"/>
        </w:tabs>
        <w:ind w:left="284" w:hanging="284"/>
        <w:jc w:val="both"/>
        <w:rPr>
          <w:b/>
          <w:sz w:val="22"/>
          <w:szCs w:val="24"/>
          <w:lang w:val="sr-Latn-ME"/>
        </w:rPr>
      </w:pPr>
      <w:r w:rsidRPr="00627DB6">
        <w:rPr>
          <w:sz w:val="22"/>
          <w:szCs w:val="24"/>
          <w:lang w:val="sr-Latn-ME"/>
        </w:rPr>
        <w:t xml:space="preserve">Okretanjem dugmeta za odabiranje doze </w:t>
      </w:r>
      <w:r w:rsidRPr="00627DB6">
        <w:rPr>
          <w:b/>
          <w:sz w:val="22"/>
          <w:szCs w:val="24"/>
          <w:lang w:val="sr-Latn-ME"/>
        </w:rPr>
        <w:t>odaberite 2 jedinice. Uvjerite se da brojač doza pokazuje 2.</w:t>
      </w:r>
    </w:p>
    <w:p w14:paraId="5BB64018" w14:textId="77777777" w:rsidR="00343396" w:rsidRPr="00627DB6" w:rsidRDefault="00343396" w:rsidP="00343396">
      <w:pPr>
        <w:tabs>
          <w:tab w:val="left" w:pos="0"/>
          <w:tab w:val="left" w:pos="284"/>
        </w:tabs>
        <w:jc w:val="both"/>
        <w:rPr>
          <w:sz w:val="22"/>
          <w:szCs w:val="24"/>
          <w:lang w:val="sr-Latn-ME"/>
        </w:rPr>
      </w:pPr>
    </w:p>
    <w:p w14:paraId="79C5BA59" w14:textId="77777777" w:rsidR="00343396" w:rsidRPr="00627DB6" w:rsidRDefault="00343396" w:rsidP="00343396">
      <w:pPr>
        <w:tabs>
          <w:tab w:val="left" w:pos="0"/>
          <w:tab w:val="left" w:pos="284"/>
        </w:tabs>
        <w:jc w:val="both"/>
        <w:rPr>
          <w:b/>
          <w:sz w:val="24"/>
          <w:szCs w:val="24"/>
          <w:lang w:val="sr-Latn-ME"/>
        </w:rPr>
      </w:pPr>
      <w:r w:rsidRPr="00627DB6">
        <w:rPr>
          <w:rFonts w:ascii="Humanist777" w:hAnsi="Humanist777"/>
          <w:b/>
          <w:bCs/>
          <w:sz w:val="24"/>
          <w:szCs w:val="22"/>
          <w:lang w:val="sr-Latn-ME" w:eastAsia="da-DK"/>
        </w:rPr>
        <w:object w:dxaOrig="2115" w:dyaOrig="2700" w14:anchorId="3C195C36">
          <v:shape id="_x0000_i1033" type="#_x0000_t75" style="width:106.25pt;height:134.55pt" o:ole="">
            <v:imagedata r:id="rId27" o:title=""/>
          </v:shape>
          <o:OLEObject Type="Embed" ProgID="Word.Document.12" ShapeID="_x0000_i1033" DrawAspect="Content" ObjectID="_1791806108" r:id="rId28">
            <o:FieldCodes>\s</o:FieldCodes>
          </o:OLEObject>
        </w:object>
      </w:r>
    </w:p>
    <w:p w14:paraId="318ADC2C" w14:textId="77777777" w:rsidR="00343396" w:rsidRPr="00627DB6" w:rsidRDefault="00343396" w:rsidP="00343396">
      <w:pPr>
        <w:tabs>
          <w:tab w:val="left" w:pos="0"/>
          <w:tab w:val="left" w:pos="284"/>
        </w:tabs>
        <w:jc w:val="both"/>
        <w:rPr>
          <w:b/>
          <w:sz w:val="22"/>
          <w:szCs w:val="24"/>
          <w:lang w:val="sr-Latn-ME"/>
        </w:rPr>
      </w:pPr>
    </w:p>
    <w:p w14:paraId="372D56EE" w14:textId="77777777" w:rsidR="00343396" w:rsidRPr="00627DB6" w:rsidRDefault="00343396" w:rsidP="002562B9">
      <w:pPr>
        <w:numPr>
          <w:ilvl w:val="0"/>
          <w:numId w:val="22"/>
        </w:numPr>
        <w:tabs>
          <w:tab w:val="left" w:pos="0"/>
          <w:tab w:val="left" w:pos="284"/>
        </w:tabs>
        <w:ind w:left="284" w:hanging="284"/>
        <w:jc w:val="both"/>
        <w:rPr>
          <w:sz w:val="22"/>
          <w:szCs w:val="24"/>
          <w:lang w:val="sr-Latn-ME"/>
        </w:rPr>
      </w:pPr>
      <w:r w:rsidRPr="00627DB6">
        <w:rPr>
          <w:sz w:val="22"/>
          <w:szCs w:val="24"/>
          <w:lang w:val="sr-Latn-ME"/>
        </w:rPr>
        <w:t>Držite pen iglom okrenutom na gore.</w:t>
      </w:r>
    </w:p>
    <w:p w14:paraId="616CC538" w14:textId="77777777" w:rsidR="00343396" w:rsidRPr="00627DB6" w:rsidRDefault="00343396" w:rsidP="00343396">
      <w:pPr>
        <w:tabs>
          <w:tab w:val="left" w:pos="0"/>
          <w:tab w:val="left" w:pos="284"/>
        </w:tabs>
        <w:ind w:left="284"/>
        <w:jc w:val="both"/>
        <w:rPr>
          <w:sz w:val="22"/>
          <w:szCs w:val="24"/>
          <w:lang w:val="sr-Latn-ME"/>
        </w:rPr>
      </w:pPr>
      <w:r w:rsidRPr="00627DB6">
        <w:rPr>
          <w:b/>
          <w:sz w:val="22"/>
          <w:szCs w:val="24"/>
          <w:lang w:val="sr-Latn-ME"/>
        </w:rPr>
        <w:t>Lagano lupkajte vrh pena</w:t>
      </w:r>
      <w:r w:rsidRPr="00627DB6">
        <w:rPr>
          <w:sz w:val="22"/>
          <w:szCs w:val="24"/>
          <w:lang w:val="sr-Latn-ME"/>
        </w:rPr>
        <w:t xml:space="preserve"> nekoliko puta kako bi se mjehurići vazduha sakupili na vrhu.</w:t>
      </w:r>
    </w:p>
    <w:p w14:paraId="24D6F09A" w14:textId="77777777" w:rsidR="00343396" w:rsidRPr="00627DB6" w:rsidRDefault="00343396" w:rsidP="00343396">
      <w:pPr>
        <w:tabs>
          <w:tab w:val="left" w:pos="0"/>
          <w:tab w:val="left" w:pos="284"/>
        </w:tabs>
        <w:jc w:val="both"/>
        <w:rPr>
          <w:sz w:val="22"/>
          <w:szCs w:val="24"/>
          <w:lang w:val="sr-Latn-ME"/>
        </w:rPr>
      </w:pPr>
    </w:p>
    <w:p w14:paraId="64D91611" w14:textId="77777777" w:rsidR="00343396" w:rsidRPr="00627DB6" w:rsidRDefault="00343396" w:rsidP="00343396">
      <w:pPr>
        <w:tabs>
          <w:tab w:val="left" w:pos="0"/>
          <w:tab w:val="left" w:pos="284"/>
        </w:tabs>
        <w:jc w:val="both"/>
        <w:rPr>
          <w:sz w:val="24"/>
          <w:szCs w:val="24"/>
          <w:lang w:val="sr-Latn-ME"/>
        </w:rPr>
      </w:pPr>
      <w:r w:rsidRPr="00627DB6">
        <w:rPr>
          <w:rFonts w:ascii="Humanist777" w:hAnsi="Humanist777"/>
          <w:sz w:val="24"/>
          <w:szCs w:val="22"/>
          <w:lang w:val="sr-Latn-ME"/>
        </w:rPr>
        <w:object w:dxaOrig="2115" w:dyaOrig="1710" w14:anchorId="33F35EF5">
          <v:shape id="_x0000_i1034" type="#_x0000_t75" style="width:106.25pt;height:85pt" o:ole="">
            <v:imagedata r:id="rId29" o:title=""/>
          </v:shape>
          <o:OLEObject Type="Embed" ProgID="Word.Document.12" ShapeID="_x0000_i1034" DrawAspect="Content" ObjectID="_1791806109" r:id="rId30">
            <o:FieldCodes>\s</o:FieldCodes>
          </o:OLEObject>
        </w:object>
      </w:r>
    </w:p>
    <w:p w14:paraId="77306702" w14:textId="77777777" w:rsidR="00343396" w:rsidRPr="00627DB6" w:rsidRDefault="00343396" w:rsidP="00343396">
      <w:pPr>
        <w:tabs>
          <w:tab w:val="left" w:pos="0"/>
          <w:tab w:val="left" w:pos="284"/>
        </w:tabs>
        <w:jc w:val="both"/>
        <w:rPr>
          <w:sz w:val="22"/>
          <w:szCs w:val="24"/>
          <w:lang w:val="sr-Latn-ME"/>
        </w:rPr>
      </w:pPr>
    </w:p>
    <w:p w14:paraId="16ECB9F4" w14:textId="77777777" w:rsidR="00343396" w:rsidRPr="00627DB6" w:rsidRDefault="00343396" w:rsidP="002562B9">
      <w:pPr>
        <w:numPr>
          <w:ilvl w:val="0"/>
          <w:numId w:val="22"/>
        </w:numPr>
        <w:tabs>
          <w:tab w:val="left" w:pos="0"/>
          <w:tab w:val="left" w:pos="284"/>
        </w:tabs>
        <w:ind w:left="284" w:hanging="284"/>
        <w:jc w:val="both"/>
        <w:rPr>
          <w:b/>
          <w:sz w:val="22"/>
          <w:szCs w:val="24"/>
          <w:lang w:val="sr-Latn-ME"/>
        </w:rPr>
      </w:pPr>
      <w:r w:rsidRPr="00627DB6">
        <w:rPr>
          <w:b/>
          <w:sz w:val="22"/>
          <w:szCs w:val="24"/>
          <w:lang w:val="sr-Latn-ME"/>
        </w:rPr>
        <w:t>Pritisnite i tako zadržite dugme za ubrizgavanje doze</w:t>
      </w:r>
      <w:r w:rsidRPr="00627DB6">
        <w:rPr>
          <w:sz w:val="22"/>
          <w:szCs w:val="24"/>
          <w:lang w:val="sr-Latn-ME"/>
        </w:rPr>
        <w:t xml:space="preserve"> sve dok se brojač doza ne vrati na 0.</w:t>
      </w:r>
    </w:p>
    <w:p w14:paraId="12A693CB" w14:textId="77777777" w:rsidR="00343396" w:rsidRPr="00627DB6" w:rsidRDefault="00343396" w:rsidP="00343396">
      <w:pPr>
        <w:tabs>
          <w:tab w:val="left" w:pos="0"/>
          <w:tab w:val="left" w:pos="284"/>
        </w:tabs>
        <w:ind w:left="284"/>
        <w:jc w:val="both"/>
        <w:rPr>
          <w:sz w:val="22"/>
          <w:szCs w:val="24"/>
          <w:lang w:val="sr-Latn-ME"/>
        </w:rPr>
      </w:pPr>
      <w:r w:rsidRPr="00627DB6">
        <w:rPr>
          <w:sz w:val="22"/>
          <w:szCs w:val="24"/>
          <w:lang w:val="sr-Latn-ME"/>
        </w:rPr>
        <w:t>0 mora biti u ravni sa pokazivačem doze.</w:t>
      </w:r>
    </w:p>
    <w:p w14:paraId="1B809788" w14:textId="1111F2BE" w:rsidR="00343396" w:rsidRPr="00627DB6" w:rsidRDefault="00343396" w:rsidP="00343396">
      <w:pPr>
        <w:tabs>
          <w:tab w:val="left" w:pos="0"/>
          <w:tab w:val="left" w:pos="284"/>
        </w:tabs>
        <w:ind w:left="284"/>
        <w:jc w:val="both"/>
        <w:rPr>
          <w:sz w:val="22"/>
          <w:szCs w:val="24"/>
          <w:lang w:val="sr-Latn-ME"/>
        </w:rPr>
      </w:pPr>
      <w:r w:rsidRPr="00627DB6">
        <w:rPr>
          <w:sz w:val="22"/>
          <w:szCs w:val="24"/>
          <w:lang w:val="sr-Latn-ME"/>
        </w:rPr>
        <w:t>Kap insulina bi trebal</w:t>
      </w:r>
      <w:r w:rsidR="007F5514">
        <w:rPr>
          <w:sz w:val="22"/>
          <w:szCs w:val="24"/>
          <w:lang w:val="sr-Latn-ME"/>
        </w:rPr>
        <w:t>a</w:t>
      </w:r>
      <w:r w:rsidRPr="00627DB6">
        <w:rPr>
          <w:sz w:val="22"/>
          <w:szCs w:val="24"/>
          <w:lang w:val="sr-Latn-ME"/>
        </w:rPr>
        <w:t xml:space="preserve"> da se pojavi na vrhu igle.</w:t>
      </w:r>
    </w:p>
    <w:p w14:paraId="2F420C82" w14:textId="77777777" w:rsidR="00343396" w:rsidRPr="00627DB6" w:rsidRDefault="00343396" w:rsidP="00343396">
      <w:pPr>
        <w:tabs>
          <w:tab w:val="left" w:pos="0"/>
          <w:tab w:val="left" w:pos="284"/>
        </w:tabs>
        <w:ind w:left="284"/>
        <w:jc w:val="both"/>
        <w:rPr>
          <w:sz w:val="22"/>
          <w:szCs w:val="24"/>
          <w:lang w:val="sr-Latn-ME"/>
        </w:rPr>
      </w:pPr>
    </w:p>
    <w:p w14:paraId="13E69160" w14:textId="77777777" w:rsidR="00343396" w:rsidRPr="00627DB6" w:rsidRDefault="00343396" w:rsidP="00343396">
      <w:pPr>
        <w:tabs>
          <w:tab w:val="left" w:pos="0"/>
          <w:tab w:val="left" w:pos="284"/>
        </w:tabs>
        <w:jc w:val="both"/>
        <w:rPr>
          <w:b/>
          <w:sz w:val="24"/>
          <w:szCs w:val="24"/>
          <w:lang w:val="sr-Latn-ME"/>
        </w:rPr>
      </w:pPr>
      <w:r w:rsidRPr="00627DB6">
        <w:rPr>
          <w:rFonts w:ascii="Humanist777" w:hAnsi="Humanist777"/>
          <w:sz w:val="24"/>
          <w:szCs w:val="22"/>
          <w:lang w:val="sr-Latn-ME"/>
        </w:rPr>
        <w:object w:dxaOrig="2130" w:dyaOrig="2700" w14:anchorId="1A8EA098">
          <v:shape id="_x0000_i1035" type="#_x0000_t75" style="width:106.25pt;height:134.55pt" o:ole="">
            <v:imagedata r:id="rId31" o:title=""/>
          </v:shape>
          <o:OLEObject Type="Embed" ProgID="Word.Document.12" ShapeID="_x0000_i1035" DrawAspect="Content" ObjectID="_1791806110" r:id="rId32">
            <o:FieldCodes>\s</o:FieldCodes>
          </o:OLEObject>
        </w:object>
      </w:r>
    </w:p>
    <w:p w14:paraId="0F63C18E" w14:textId="77777777" w:rsidR="00343396" w:rsidRPr="00627DB6" w:rsidRDefault="00343396" w:rsidP="00343396">
      <w:pPr>
        <w:tabs>
          <w:tab w:val="left" w:pos="0"/>
          <w:tab w:val="left" w:pos="284"/>
        </w:tabs>
        <w:jc w:val="both"/>
        <w:rPr>
          <w:b/>
          <w:sz w:val="22"/>
          <w:szCs w:val="24"/>
          <w:lang w:val="sr-Latn-ME"/>
        </w:rPr>
      </w:pPr>
    </w:p>
    <w:p w14:paraId="0105287A" w14:textId="77777777" w:rsidR="00343396" w:rsidRPr="00627DB6" w:rsidRDefault="00343396" w:rsidP="00343396">
      <w:pPr>
        <w:tabs>
          <w:tab w:val="left" w:pos="0"/>
          <w:tab w:val="left" w:pos="284"/>
        </w:tabs>
        <w:jc w:val="both"/>
        <w:rPr>
          <w:sz w:val="22"/>
          <w:szCs w:val="24"/>
          <w:lang w:val="sr-Latn-ME"/>
        </w:rPr>
      </w:pPr>
      <w:r w:rsidRPr="00627DB6">
        <w:rPr>
          <w:sz w:val="22"/>
          <w:szCs w:val="24"/>
          <w:lang w:val="sr-Latn-ME"/>
        </w:rPr>
        <w:t>Mali mjehur vazduha može zaostati na vrhu igle, ali on neće biti ubrizgan.</w:t>
      </w:r>
    </w:p>
    <w:p w14:paraId="3DEE732A" w14:textId="77777777" w:rsidR="00343396" w:rsidRPr="00627DB6" w:rsidRDefault="00343396" w:rsidP="00343396">
      <w:pPr>
        <w:tabs>
          <w:tab w:val="left" w:pos="0"/>
          <w:tab w:val="left" w:pos="284"/>
        </w:tabs>
        <w:jc w:val="both"/>
        <w:rPr>
          <w:sz w:val="22"/>
          <w:szCs w:val="24"/>
          <w:lang w:val="sr-Latn-ME"/>
        </w:rPr>
      </w:pPr>
    </w:p>
    <w:p w14:paraId="7FC4D77D" w14:textId="641E85B9" w:rsidR="00343396" w:rsidRPr="00627DB6" w:rsidRDefault="00343396" w:rsidP="00343396">
      <w:pPr>
        <w:tabs>
          <w:tab w:val="left" w:pos="0"/>
          <w:tab w:val="left" w:pos="284"/>
        </w:tabs>
        <w:jc w:val="both"/>
        <w:rPr>
          <w:sz w:val="22"/>
          <w:szCs w:val="24"/>
          <w:lang w:val="sr-Latn-ME"/>
        </w:rPr>
      </w:pPr>
      <w:r w:rsidRPr="00627DB6">
        <w:rPr>
          <w:b/>
          <w:sz w:val="22"/>
          <w:szCs w:val="24"/>
          <w:lang w:val="sr-Latn-ME"/>
        </w:rPr>
        <w:t>Ako se kap ne pojavi</w:t>
      </w:r>
      <w:r w:rsidRPr="00627DB6">
        <w:rPr>
          <w:sz w:val="22"/>
          <w:szCs w:val="24"/>
          <w:lang w:val="sr-Latn-ME"/>
        </w:rPr>
        <w:t xml:space="preserve">, ponovite korake od </w:t>
      </w:r>
      <w:r w:rsidRPr="00627DB6">
        <w:rPr>
          <w:b/>
          <w:sz w:val="22"/>
          <w:szCs w:val="24"/>
          <w:lang w:val="sr-Latn-ME"/>
        </w:rPr>
        <w:t>2A</w:t>
      </w:r>
      <w:r w:rsidRPr="00627DB6">
        <w:rPr>
          <w:sz w:val="22"/>
          <w:szCs w:val="24"/>
          <w:lang w:val="sr-Latn-ME"/>
        </w:rPr>
        <w:t xml:space="preserve"> do </w:t>
      </w:r>
      <w:r w:rsidRPr="00627DB6">
        <w:rPr>
          <w:b/>
          <w:sz w:val="22"/>
          <w:szCs w:val="24"/>
          <w:lang w:val="sr-Latn-ME"/>
        </w:rPr>
        <w:t>2C</w:t>
      </w:r>
      <w:r w:rsidRPr="00627DB6">
        <w:rPr>
          <w:sz w:val="22"/>
          <w:szCs w:val="24"/>
          <w:lang w:val="sr-Latn-ME"/>
        </w:rPr>
        <w:t xml:space="preserve"> najviše </w:t>
      </w:r>
      <w:r w:rsidR="00A06275" w:rsidRPr="00627DB6">
        <w:rPr>
          <w:sz w:val="22"/>
          <w:szCs w:val="24"/>
          <w:lang w:val="sr-Latn-ME"/>
        </w:rPr>
        <w:t xml:space="preserve">do </w:t>
      </w:r>
      <w:r w:rsidRPr="00627DB6">
        <w:rPr>
          <w:sz w:val="22"/>
          <w:szCs w:val="24"/>
          <w:lang w:val="sr-Latn-ME"/>
        </w:rPr>
        <w:t xml:space="preserve">6 puta. Ukoliko se kap i dalje ne pojavljuje, promijenite iglu i ponovite korake od </w:t>
      </w:r>
      <w:r w:rsidRPr="00627DB6">
        <w:rPr>
          <w:b/>
          <w:sz w:val="22"/>
          <w:szCs w:val="24"/>
          <w:lang w:val="sr-Latn-ME"/>
        </w:rPr>
        <w:t>2A</w:t>
      </w:r>
      <w:r w:rsidRPr="00627DB6">
        <w:rPr>
          <w:sz w:val="22"/>
          <w:szCs w:val="24"/>
          <w:lang w:val="sr-Latn-ME"/>
        </w:rPr>
        <w:t xml:space="preserve"> do </w:t>
      </w:r>
      <w:r w:rsidRPr="00627DB6">
        <w:rPr>
          <w:b/>
          <w:sz w:val="22"/>
          <w:szCs w:val="24"/>
          <w:lang w:val="sr-Latn-ME"/>
        </w:rPr>
        <w:t>2C</w:t>
      </w:r>
      <w:r w:rsidRPr="00627DB6">
        <w:rPr>
          <w:sz w:val="22"/>
          <w:szCs w:val="24"/>
          <w:lang w:val="sr-Latn-ME"/>
        </w:rPr>
        <w:t xml:space="preserve"> još jednom.</w:t>
      </w:r>
    </w:p>
    <w:p w14:paraId="3D8BDBC8" w14:textId="77777777" w:rsidR="00343396" w:rsidRPr="00627DB6" w:rsidRDefault="00343396" w:rsidP="00343396">
      <w:pPr>
        <w:tabs>
          <w:tab w:val="left" w:pos="0"/>
          <w:tab w:val="left" w:pos="284"/>
        </w:tabs>
        <w:jc w:val="both"/>
        <w:rPr>
          <w:sz w:val="22"/>
          <w:szCs w:val="24"/>
          <w:lang w:val="sr-Latn-ME"/>
        </w:rPr>
      </w:pPr>
    </w:p>
    <w:p w14:paraId="397B6DC9" w14:textId="77777777" w:rsidR="00343396" w:rsidRPr="00627DB6" w:rsidRDefault="00343396" w:rsidP="00343396">
      <w:pPr>
        <w:tabs>
          <w:tab w:val="left" w:pos="0"/>
          <w:tab w:val="left" w:pos="284"/>
        </w:tabs>
        <w:jc w:val="both"/>
        <w:rPr>
          <w:sz w:val="22"/>
          <w:szCs w:val="24"/>
          <w:lang w:val="sr-Latn-ME"/>
        </w:rPr>
      </w:pPr>
      <w:r w:rsidRPr="00627DB6">
        <w:rPr>
          <w:b/>
          <w:sz w:val="22"/>
          <w:szCs w:val="24"/>
          <w:lang w:val="sr-Latn-ME"/>
        </w:rPr>
        <w:t>Ako se kap insulina i dalje ne pojavljuje</w:t>
      </w:r>
      <w:r w:rsidRPr="00627DB6">
        <w:rPr>
          <w:sz w:val="22"/>
          <w:szCs w:val="24"/>
          <w:lang w:val="sr-Latn-ME"/>
        </w:rPr>
        <w:t>, odbacite pen i upotrijebite novi.</w:t>
      </w:r>
    </w:p>
    <w:p w14:paraId="4F2F8199" w14:textId="77777777" w:rsidR="00343396" w:rsidRPr="00627DB6" w:rsidRDefault="00343396" w:rsidP="00343396">
      <w:pPr>
        <w:tabs>
          <w:tab w:val="left" w:pos="0"/>
          <w:tab w:val="left" w:pos="284"/>
        </w:tabs>
        <w:jc w:val="both"/>
        <w:rPr>
          <w:sz w:val="22"/>
          <w:szCs w:val="24"/>
          <w:lang w:val="sr-Latn-ME"/>
        </w:rPr>
      </w:pPr>
    </w:p>
    <w:p w14:paraId="6C8BB2A8" w14:textId="77777777" w:rsidR="00343396" w:rsidRPr="00627DB6" w:rsidRDefault="00343396" w:rsidP="002562B9">
      <w:pPr>
        <w:numPr>
          <w:ilvl w:val="0"/>
          <w:numId w:val="23"/>
        </w:numPr>
        <w:tabs>
          <w:tab w:val="left" w:pos="0"/>
          <w:tab w:val="left" w:pos="284"/>
        </w:tabs>
        <w:jc w:val="both"/>
        <w:rPr>
          <w:sz w:val="22"/>
          <w:szCs w:val="24"/>
          <w:lang w:val="sr-Latn-ME"/>
        </w:rPr>
      </w:pPr>
      <w:r w:rsidRPr="00627DB6">
        <w:rPr>
          <w:b/>
          <w:sz w:val="22"/>
          <w:szCs w:val="24"/>
          <w:lang w:val="sr-Latn-ME"/>
        </w:rPr>
        <w:t>Uvijek se postarajte da se kap pojavi</w:t>
      </w:r>
      <w:r w:rsidRPr="00627DB6">
        <w:rPr>
          <w:sz w:val="22"/>
          <w:szCs w:val="24"/>
          <w:lang w:val="sr-Latn-ME"/>
        </w:rPr>
        <w:t xml:space="preserve"> na vrhu igle prije ubrizgavanja. Tako ćete biti sigurni da insulin protiče kroz iglu.</w:t>
      </w:r>
    </w:p>
    <w:p w14:paraId="4651BC56" w14:textId="77777777" w:rsidR="00343396" w:rsidRPr="00627DB6" w:rsidRDefault="00343396" w:rsidP="00343396">
      <w:pPr>
        <w:tabs>
          <w:tab w:val="left" w:pos="0"/>
          <w:tab w:val="left" w:pos="284"/>
        </w:tabs>
        <w:ind w:left="720"/>
        <w:jc w:val="both"/>
        <w:rPr>
          <w:sz w:val="22"/>
          <w:szCs w:val="24"/>
          <w:lang w:val="sr-Latn-ME"/>
        </w:rPr>
      </w:pPr>
    </w:p>
    <w:p w14:paraId="48B2F8E6" w14:textId="77777777" w:rsidR="00343396" w:rsidRPr="00627DB6" w:rsidRDefault="00343396" w:rsidP="00343396">
      <w:pPr>
        <w:tabs>
          <w:tab w:val="left" w:pos="0"/>
          <w:tab w:val="left" w:pos="284"/>
        </w:tabs>
        <w:ind w:left="720"/>
        <w:jc w:val="both"/>
        <w:rPr>
          <w:sz w:val="22"/>
          <w:szCs w:val="24"/>
          <w:lang w:val="sr-Latn-ME"/>
        </w:rPr>
      </w:pPr>
      <w:r w:rsidRPr="00627DB6">
        <w:rPr>
          <w:sz w:val="22"/>
          <w:szCs w:val="24"/>
          <w:lang w:val="sr-Latn-ME"/>
        </w:rPr>
        <w:t xml:space="preserve">Ukoliko se kap ne pojavljuje, insulin </w:t>
      </w:r>
      <w:r w:rsidRPr="00627DB6">
        <w:rPr>
          <w:b/>
          <w:sz w:val="22"/>
          <w:szCs w:val="24"/>
          <w:lang w:val="sr-Latn-ME"/>
        </w:rPr>
        <w:t>neće</w:t>
      </w:r>
      <w:r w:rsidRPr="00627DB6">
        <w:rPr>
          <w:sz w:val="22"/>
          <w:szCs w:val="24"/>
          <w:lang w:val="sr-Latn-ME"/>
        </w:rPr>
        <w:t xml:space="preserve"> biti ubrizgan, iako se brojač doza može pokretati. To može ukazivati na začepljenje ili oštećenje igle.</w:t>
      </w:r>
    </w:p>
    <w:p w14:paraId="1503583D" w14:textId="77777777" w:rsidR="00343396" w:rsidRPr="00627DB6" w:rsidRDefault="00343396" w:rsidP="00343396">
      <w:pPr>
        <w:tabs>
          <w:tab w:val="left" w:pos="0"/>
          <w:tab w:val="left" w:pos="284"/>
        </w:tabs>
        <w:jc w:val="both"/>
        <w:rPr>
          <w:sz w:val="22"/>
          <w:szCs w:val="24"/>
          <w:lang w:val="sr-Latn-ME"/>
        </w:rPr>
      </w:pPr>
    </w:p>
    <w:p w14:paraId="3C5CD6FB" w14:textId="1747FCD1" w:rsidR="00343396" w:rsidRPr="00627DB6" w:rsidRDefault="00343396" w:rsidP="002562B9">
      <w:pPr>
        <w:numPr>
          <w:ilvl w:val="0"/>
          <w:numId w:val="23"/>
        </w:numPr>
        <w:tabs>
          <w:tab w:val="left" w:pos="0"/>
          <w:tab w:val="left" w:pos="284"/>
        </w:tabs>
        <w:jc w:val="both"/>
        <w:rPr>
          <w:sz w:val="22"/>
          <w:szCs w:val="24"/>
          <w:lang w:val="sr-Latn-ME"/>
        </w:rPr>
      </w:pPr>
      <w:r w:rsidRPr="00627DB6">
        <w:rPr>
          <w:b/>
          <w:sz w:val="22"/>
          <w:szCs w:val="24"/>
          <w:lang w:val="sr-Latn-ME"/>
        </w:rPr>
        <w:t>Uvijek provjerite protok prije ubrizgavanja</w:t>
      </w:r>
      <w:r w:rsidRPr="00627DB6">
        <w:rPr>
          <w:sz w:val="22"/>
          <w:szCs w:val="24"/>
          <w:lang w:val="sr-Latn-ME"/>
        </w:rPr>
        <w:t>. Ukoliko ne provjerite protok, možete prim</w:t>
      </w:r>
      <w:r w:rsidR="00A06275" w:rsidRPr="00627DB6">
        <w:rPr>
          <w:sz w:val="22"/>
          <w:szCs w:val="24"/>
          <w:lang w:val="sr-Latn-ME"/>
        </w:rPr>
        <w:t>i</w:t>
      </w:r>
      <w:r w:rsidRPr="00627DB6">
        <w:rPr>
          <w:sz w:val="22"/>
          <w:szCs w:val="24"/>
          <w:lang w:val="sr-Latn-ME"/>
        </w:rPr>
        <w:t>jeniti premalo ili nimalo insulina. To može dovesti do previsokog nivoa šećera u krvi.</w:t>
      </w:r>
    </w:p>
    <w:p w14:paraId="50B02536" w14:textId="77777777" w:rsidR="00343396" w:rsidRPr="00627DB6" w:rsidRDefault="00343396" w:rsidP="00343396">
      <w:pPr>
        <w:tabs>
          <w:tab w:val="left" w:pos="0"/>
          <w:tab w:val="left" w:pos="284"/>
        </w:tabs>
        <w:jc w:val="both"/>
        <w:rPr>
          <w:sz w:val="22"/>
          <w:szCs w:val="24"/>
          <w:lang w:val="sr-Latn-ME"/>
        </w:rPr>
      </w:pPr>
    </w:p>
    <w:p w14:paraId="10907424" w14:textId="40283469" w:rsidR="00343396" w:rsidRPr="00627DB6" w:rsidRDefault="00343396" w:rsidP="00343396">
      <w:pPr>
        <w:tabs>
          <w:tab w:val="left" w:pos="0"/>
          <w:tab w:val="left" w:pos="284"/>
        </w:tabs>
        <w:jc w:val="both"/>
        <w:rPr>
          <w:sz w:val="22"/>
          <w:szCs w:val="24"/>
          <w:lang w:val="sr-Latn-ME"/>
        </w:rPr>
      </w:pPr>
      <w:r w:rsidRPr="00627DB6">
        <w:rPr>
          <w:b/>
          <w:sz w:val="22"/>
          <w:szCs w:val="24"/>
          <w:lang w:val="sr-Latn-ME"/>
        </w:rPr>
        <w:t>3. Odab</w:t>
      </w:r>
      <w:r w:rsidR="00A06275" w:rsidRPr="00627DB6">
        <w:rPr>
          <w:b/>
          <w:sz w:val="22"/>
          <w:szCs w:val="24"/>
          <w:lang w:val="sr-Latn-ME"/>
        </w:rPr>
        <w:t xml:space="preserve">erite svoju </w:t>
      </w:r>
      <w:r w:rsidRPr="00627DB6">
        <w:rPr>
          <w:b/>
          <w:sz w:val="22"/>
          <w:szCs w:val="24"/>
          <w:lang w:val="sr-Latn-ME"/>
        </w:rPr>
        <w:t>doz</w:t>
      </w:r>
      <w:r w:rsidR="00A06275" w:rsidRPr="00627DB6">
        <w:rPr>
          <w:b/>
          <w:sz w:val="22"/>
          <w:szCs w:val="24"/>
          <w:lang w:val="sr-Latn-ME"/>
        </w:rPr>
        <w:t>u</w:t>
      </w:r>
    </w:p>
    <w:p w14:paraId="10C455A8" w14:textId="77777777" w:rsidR="00343396" w:rsidRPr="00627DB6" w:rsidRDefault="00343396" w:rsidP="00343396">
      <w:pPr>
        <w:tabs>
          <w:tab w:val="left" w:pos="0"/>
          <w:tab w:val="left" w:pos="284"/>
        </w:tabs>
        <w:jc w:val="both"/>
        <w:rPr>
          <w:sz w:val="22"/>
          <w:szCs w:val="24"/>
          <w:lang w:val="sr-Latn-ME"/>
        </w:rPr>
      </w:pPr>
    </w:p>
    <w:p w14:paraId="5716D9EF" w14:textId="77777777" w:rsidR="00343396" w:rsidRPr="00627DB6" w:rsidRDefault="00343396" w:rsidP="002562B9">
      <w:pPr>
        <w:numPr>
          <w:ilvl w:val="0"/>
          <w:numId w:val="22"/>
        </w:numPr>
        <w:tabs>
          <w:tab w:val="left" w:pos="0"/>
          <w:tab w:val="left" w:pos="284"/>
        </w:tabs>
        <w:jc w:val="both"/>
        <w:rPr>
          <w:sz w:val="22"/>
          <w:szCs w:val="24"/>
          <w:lang w:val="sr-Latn-ME"/>
        </w:rPr>
      </w:pPr>
      <w:r w:rsidRPr="00627DB6">
        <w:rPr>
          <w:b/>
          <w:sz w:val="22"/>
          <w:szCs w:val="24"/>
          <w:lang w:val="sr-Latn-ME"/>
        </w:rPr>
        <w:t>Prije započinjanja, uvjerite se da brojač doza pokazuje 0.</w:t>
      </w:r>
    </w:p>
    <w:p w14:paraId="22B37FBE" w14:textId="77777777" w:rsidR="00343396" w:rsidRPr="00627DB6" w:rsidRDefault="00343396" w:rsidP="00343396">
      <w:pPr>
        <w:tabs>
          <w:tab w:val="left" w:pos="0"/>
          <w:tab w:val="left" w:pos="284"/>
        </w:tabs>
        <w:ind w:left="720"/>
        <w:jc w:val="both"/>
        <w:rPr>
          <w:sz w:val="22"/>
          <w:szCs w:val="24"/>
          <w:lang w:val="sr-Latn-ME"/>
        </w:rPr>
      </w:pPr>
      <w:r w:rsidRPr="00627DB6">
        <w:rPr>
          <w:sz w:val="22"/>
          <w:szCs w:val="24"/>
          <w:lang w:val="sr-Latn-ME"/>
        </w:rPr>
        <w:t>0 mora biti u ravni sa pokazivačem doze.</w:t>
      </w:r>
    </w:p>
    <w:p w14:paraId="5B384E4D" w14:textId="77777777" w:rsidR="00343396" w:rsidRPr="00627DB6" w:rsidRDefault="00343396" w:rsidP="00343396">
      <w:pPr>
        <w:tabs>
          <w:tab w:val="left" w:pos="0"/>
          <w:tab w:val="left" w:pos="284"/>
        </w:tabs>
        <w:ind w:left="720"/>
        <w:jc w:val="both"/>
        <w:rPr>
          <w:sz w:val="22"/>
          <w:szCs w:val="24"/>
          <w:lang w:val="sr-Latn-ME"/>
        </w:rPr>
      </w:pPr>
    </w:p>
    <w:p w14:paraId="1A20B53E" w14:textId="77777777" w:rsidR="00343396" w:rsidRPr="00627DB6" w:rsidRDefault="00343396" w:rsidP="002562B9">
      <w:pPr>
        <w:numPr>
          <w:ilvl w:val="0"/>
          <w:numId w:val="22"/>
        </w:numPr>
        <w:tabs>
          <w:tab w:val="left" w:pos="0"/>
          <w:tab w:val="left" w:pos="284"/>
        </w:tabs>
        <w:jc w:val="both"/>
        <w:rPr>
          <w:sz w:val="22"/>
          <w:szCs w:val="24"/>
          <w:lang w:val="sr-Latn-ME"/>
        </w:rPr>
      </w:pPr>
      <w:r w:rsidRPr="00627DB6">
        <w:rPr>
          <w:b/>
          <w:sz w:val="22"/>
          <w:szCs w:val="24"/>
          <w:lang w:val="sr-Latn-ME"/>
        </w:rPr>
        <w:t xml:space="preserve">Okrećite dugme za odabiranje doze kako biste izabrali dozu koja Vam je potrebna, </w:t>
      </w:r>
      <w:r w:rsidRPr="00627DB6">
        <w:rPr>
          <w:sz w:val="22"/>
          <w:szCs w:val="24"/>
          <w:lang w:val="sr-Latn-ME"/>
        </w:rPr>
        <w:t>u skladu sa uputstvom Vašeg ljekara ili medicinske sestre.</w:t>
      </w:r>
    </w:p>
    <w:p w14:paraId="73D5DA1F" w14:textId="77777777" w:rsidR="00343396" w:rsidRPr="00627DB6" w:rsidRDefault="00343396" w:rsidP="00343396">
      <w:pPr>
        <w:tabs>
          <w:tab w:val="left" w:pos="0"/>
          <w:tab w:val="left" w:pos="284"/>
        </w:tabs>
        <w:ind w:left="720"/>
        <w:jc w:val="both"/>
        <w:rPr>
          <w:sz w:val="22"/>
          <w:szCs w:val="24"/>
          <w:lang w:val="sr-Latn-ME"/>
        </w:rPr>
      </w:pPr>
    </w:p>
    <w:p w14:paraId="6E1DC5DA" w14:textId="77777777" w:rsidR="00343396" w:rsidRPr="00627DB6" w:rsidRDefault="00343396" w:rsidP="002562B9">
      <w:pPr>
        <w:numPr>
          <w:ilvl w:val="0"/>
          <w:numId w:val="22"/>
        </w:numPr>
        <w:tabs>
          <w:tab w:val="left" w:pos="0"/>
          <w:tab w:val="left" w:pos="284"/>
        </w:tabs>
        <w:jc w:val="both"/>
        <w:rPr>
          <w:sz w:val="22"/>
          <w:szCs w:val="24"/>
          <w:lang w:val="sr-Latn-ME"/>
        </w:rPr>
      </w:pPr>
      <w:r w:rsidRPr="00627DB6">
        <w:rPr>
          <w:sz w:val="22"/>
          <w:szCs w:val="24"/>
          <w:lang w:val="sr-Latn-ME"/>
        </w:rPr>
        <w:t xml:space="preserve">Brojač doza prikazuje odabranu dozu u jedinicama. </w:t>
      </w:r>
      <w:r w:rsidRPr="00627DB6">
        <w:rPr>
          <w:b/>
          <w:sz w:val="22"/>
          <w:szCs w:val="24"/>
          <w:lang w:val="sr-Latn-ME"/>
        </w:rPr>
        <w:t>Nemojte preračunavati dozu.</w:t>
      </w:r>
    </w:p>
    <w:p w14:paraId="073C404C" w14:textId="77777777" w:rsidR="00343396" w:rsidRPr="00627DB6" w:rsidRDefault="00343396" w:rsidP="00343396">
      <w:pPr>
        <w:tabs>
          <w:tab w:val="left" w:pos="0"/>
          <w:tab w:val="left" w:pos="284"/>
        </w:tabs>
        <w:jc w:val="both"/>
        <w:rPr>
          <w:sz w:val="22"/>
          <w:szCs w:val="24"/>
          <w:lang w:val="sr-Latn-ME"/>
        </w:rPr>
      </w:pPr>
    </w:p>
    <w:p w14:paraId="2D7B6014" w14:textId="77777777" w:rsidR="00343396" w:rsidRPr="00627DB6" w:rsidRDefault="00343396" w:rsidP="00343396">
      <w:pPr>
        <w:tabs>
          <w:tab w:val="left" w:pos="0"/>
          <w:tab w:val="left" w:pos="284"/>
        </w:tabs>
        <w:jc w:val="both"/>
        <w:rPr>
          <w:sz w:val="22"/>
          <w:szCs w:val="24"/>
          <w:lang w:val="sr-Latn-ME"/>
        </w:rPr>
      </w:pPr>
      <w:r w:rsidRPr="00627DB6">
        <w:rPr>
          <w:sz w:val="22"/>
          <w:szCs w:val="24"/>
          <w:lang w:val="sr-Latn-ME"/>
        </w:rPr>
        <w:t>Ukoliko odaberete pogrešnu dozu, dugme za odabiranje doze možete okretati unaprijed ili unazad kako biste korigovali dozu.</w:t>
      </w:r>
    </w:p>
    <w:p w14:paraId="7121A924" w14:textId="77777777" w:rsidR="00343396" w:rsidRPr="00627DB6" w:rsidRDefault="00343396" w:rsidP="00343396">
      <w:pPr>
        <w:tabs>
          <w:tab w:val="left" w:pos="0"/>
          <w:tab w:val="left" w:pos="284"/>
        </w:tabs>
        <w:jc w:val="both"/>
        <w:rPr>
          <w:sz w:val="22"/>
          <w:szCs w:val="24"/>
          <w:lang w:val="sr-Latn-ME"/>
        </w:rPr>
      </w:pPr>
    </w:p>
    <w:p w14:paraId="3362CE07" w14:textId="77777777" w:rsidR="00343396" w:rsidRPr="00627DB6" w:rsidRDefault="00343396" w:rsidP="00343396">
      <w:pPr>
        <w:tabs>
          <w:tab w:val="left" w:pos="0"/>
          <w:tab w:val="left" w:pos="284"/>
        </w:tabs>
        <w:jc w:val="both"/>
        <w:rPr>
          <w:sz w:val="22"/>
          <w:szCs w:val="24"/>
          <w:lang w:val="sr-Latn-ME"/>
        </w:rPr>
      </w:pPr>
      <w:r w:rsidRPr="00627DB6">
        <w:rPr>
          <w:sz w:val="22"/>
          <w:szCs w:val="24"/>
          <w:lang w:val="sr-Latn-ME"/>
        </w:rPr>
        <w:t>Penom se može odabrati najviše 160 jedinica.</w:t>
      </w:r>
    </w:p>
    <w:p w14:paraId="7086B76F" w14:textId="6E326723" w:rsidR="00343396" w:rsidRPr="00627DB6" w:rsidRDefault="00343396" w:rsidP="00343396">
      <w:pPr>
        <w:tabs>
          <w:tab w:val="left" w:pos="0"/>
          <w:tab w:val="left" w:pos="284"/>
        </w:tabs>
        <w:jc w:val="both"/>
        <w:rPr>
          <w:sz w:val="22"/>
          <w:szCs w:val="24"/>
          <w:lang w:val="sr-Latn-ME"/>
        </w:rPr>
      </w:pPr>
    </w:p>
    <w:p w14:paraId="7B3815CE" w14:textId="0C3F19D9" w:rsidR="00343396" w:rsidRPr="00627DB6" w:rsidRDefault="001470CC" w:rsidP="00343396">
      <w:pPr>
        <w:tabs>
          <w:tab w:val="left" w:pos="0"/>
          <w:tab w:val="left" w:pos="284"/>
        </w:tabs>
        <w:jc w:val="both"/>
        <w:rPr>
          <w:sz w:val="24"/>
          <w:szCs w:val="24"/>
          <w:lang w:val="sr-Latn-ME"/>
        </w:rPr>
      </w:pPr>
      <w:r w:rsidRPr="00627DB6">
        <w:rPr>
          <w:rFonts w:ascii="Humanist777" w:hAnsi="Humanist777"/>
          <w:b/>
          <w:bCs/>
          <w:sz w:val="24"/>
          <w:szCs w:val="22"/>
          <w:lang w:val="sr-Latn-ME" w:eastAsia="da-DK"/>
        </w:rPr>
        <w:object w:dxaOrig="2115" w:dyaOrig="3871" w14:anchorId="6CB3948C">
          <v:shape id="_x0000_i1036" type="#_x0000_t75" style="width:106.25pt;height:193.55pt" o:ole="">
            <v:imagedata r:id="rId33" o:title=""/>
          </v:shape>
          <o:OLEObject Type="Embed" ProgID="Word.Document.12" ShapeID="_x0000_i1036" DrawAspect="Content" ObjectID="_1791806111" r:id="rId34">
            <o:FieldCodes>\s</o:FieldCodes>
          </o:OLEObject>
        </w:object>
      </w:r>
    </w:p>
    <w:p w14:paraId="31A98309" w14:textId="77777777" w:rsidR="00343396" w:rsidRPr="00627DB6" w:rsidRDefault="00343396" w:rsidP="00343396">
      <w:pPr>
        <w:tabs>
          <w:tab w:val="left" w:pos="0"/>
          <w:tab w:val="left" w:pos="284"/>
        </w:tabs>
        <w:jc w:val="both"/>
        <w:rPr>
          <w:sz w:val="22"/>
          <w:szCs w:val="24"/>
          <w:lang w:val="sr-Latn-ME"/>
        </w:rPr>
      </w:pPr>
    </w:p>
    <w:p w14:paraId="4F14CC35" w14:textId="77777777" w:rsidR="00343396" w:rsidRPr="00627DB6" w:rsidRDefault="00343396" w:rsidP="00343396">
      <w:pPr>
        <w:tabs>
          <w:tab w:val="left" w:pos="0"/>
          <w:tab w:val="left" w:pos="284"/>
        </w:tabs>
        <w:jc w:val="both"/>
        <w:rPr>
          <w:sz w:val="22"/>
          <w:szCs w:val="24"/>
          <w:lang w:val="sr-Latn-ME"/>
        </w:rPr>
      </w:pPr>
      <w:r w:rsidRPr="00627DB6">
        <w:rPr>
          <w:sz w:val="22"/>
          <w:szCs w:val="24"/>
          <w:lang w:val="sr-Latn-ME"/>
        </w:rPr>
        <w:t>Dugmetom za odabiranje doza mijenja se broj jedinica. Samo brojač doza i pokazivač doze će prikazati koliko ste jedinica odabrali po dozi.</w:t>
      </w:r>
    </w:p>
    <w:p w14:paraId="6BEAE238" w14:textId="77777777" w:rsidR="00343396" w:rsidRPr="00627DB6" w:rsidRDefault="00343396" w:rsidP="00343396">
      <w:pPr>
        <w:tabs>
          <w:tab w:val="left" w:pos="0"/>
          <w:tab w:val="left" w:pos="284"/>
        </w:tabs>
        <w:jc w:val="both"/>
        <w:rPr>
          <w:sz w:val="22"/>
          <w:szCs w:val="24"/>
          <w:lang w:val="sr-Latn-ME"/>
        </w:rPr>
      </w:pPr>
    </w:p>
    <w:p w14:paraId="2CF57DCC" w14:textId="77777777" w:rsidR="00343396" w:rsidRPr="00627DB6" w:rsidRDefault="00343396" w:rsidP="00343396">
      <w:pPr>
        <w:tabs>
          <w:tab w:val="left" w:pos="0"/>
          <w:tab w:val="left" w:pos="284"/>
        </w:tabs>
        <w:jc w:val="both"/>
        <w:rPr>
          <w:sz w:val="22"/>
          <w:szCs w:val="24"/>
          <w:lang w:val="sr-Latn-ME"/>
        </w:rPr>
      </w:pPr>
      <w:r w:rsidRPr="00627DB6">
        <w:rPr>
          <w:sz w:val="22"/>
          <w:szCs w:val="24"/>
          <w:lang w:val="sr-Latn-ME"/>
        </w:rPr>
        <w:t>Možete odabrati najviše 160 jedinica po dozi. Kada Vaš pen sadrži manje od 160 jedinica, brojač doza se zaustavlja na broju preostalih jedinica.</w:t>
      </w:r>
    </w:p>
    <w:p w14:paraId="60E7D3E6" w14:textId="77777777" w:rsidR="00343396" w:rsidRPr="00627DB6" w:rsidRDefault="00343396" w:rsidP="00343396">
      <w:pPr>
        <w:tabs>
          <w:tab w:val="left" w:pos="0"/>
          <w:tab w:val="left" w:pos="284"/>
        </w:tabs>
        <w:jc w:val="both"/>
        <w:rPr>
          <w:sz w:val="22"/>
          <w:szCs w:val="24"/>
          <w:lang w:val="sr-Latn-ME"/>
        </w:rPr>
      </w:pPr>
    </w:p>
    <w:p w14:paraId="38B901C3" w14:textId="77777777" w:rsidR="00343396" w:rsidRPr="00627DB6" w:rsidRDefault="00343396" w:rsidP="00343396">
      <w:pPr>
        <w:tabs>
          <w:tab w:val="left" w:pos="0"/>
          <w:tab w:val="left" w:pos="284"/>
        </w:tabs>
        <w:jc w:val="both"/>
        <w:rPr>
          <w:sz w:val="22"/>
          <w:szCs w:val="24"/>
          <w:lang w:val="sr-Latn-ME"/>
        </w:rPr>
      </w:pPr>
      <w:r w:rsidRPr="00627DB6">
        <w:rPr>
          <w:sz w:val="22"/>
          <w:szCs w:val="24"/>
          <w:lang w:val="sr-Latn-ME"/>
        </w:rPr>
        <w:t>Dugme za odabiranje doza različito klikće kada se okreće unaprijed, unazad ili kada se prekorači broj preostalih jedinica. Nemojte brojati klikove pena.</w:t>
      </w:r>
    </w:p>
    <w:p w14:paraId="2C855C33" w14:textId="77777777" w:rsidR="00343396" w:rsidRPr="00627DB6" w:rsidRDefault="00343396" w:rsidP="00343396">
      <w:pPr>
        <w:tabs>
          <w:tab w:val="left" w:pos="0"/>
          <w:tab w:val="left" w:pos="284"/>
        </w:tabs>
        <w:jc w:val="both"/>
        <w:rPr>
          <w:sz w:val="22"/>
          <w:szCs w:val="24"/>
          <w:lang w:val="sr-Latn-ME"/>
        </w:rPr>
      </w:pPr>
    </w:p>
    <w:p w14:paraId="132ED983" w14:textId="77777777" w:rsidR="00343396" w:rsidRPr="00627DB6" w:rsidRDefault="00343396" w:rsidP="002562B9">
      <w:pPr>
        <w:numPr>
          <w:ilvl w:val="0"/>
          <w:numId w:val="23"/>
        </w:numPr>
        <w:tabs>
          <w:tab w:val="left" w:pos="0"/>
          <w:tab w:val="left" w:pos="284"/>
        </w:tabs>
        <w:jc w:val="both"/>
        <w:rPr>
          <w:sz w:val="22"/>
          <w:szCs w:val="24"/>
          <w:lang w:val="sr-Latn-ME"/>
        </w:rPr>
      </w:pPr>
      <w:r w:rsidRPr="00627DB6">
        <w:rPr>
          <w:b/>
          <w:sz w:val="22"/>
          <w:szCs w:val="24"/>
          <w:lang w:val="sr-Latn-ME"/>
        </w:rPr>
        <w:t>Uvijek, prije ubrizgavanja insulina, koristite brojač doza i pokazivač doze da biste vidjeli koliko ste jedinica odabrali.</w:t>
      </w:r>
    </w:p>
    <w:p w14:paraId="075B26EC" w14:textId="77777777" w:rsidR="00343396" w:rsidRPr="00627DB6" w:rsidRDefault="00343396" w:rsidP="00343396">
      <w:pPr>
        <w:tabs>
          <w:tab w:val="left" w:pos="567"/>
        </w:tabs>
        <w:ind w:left="709"/>
        <w:jc w:val="both"/>
        <w:rPr>
          <w:sz w:val="22"/>
          <w:szCs w:val="24"/>
          <w:lang w:val="sr-Latn-ME"/>
        </w:rPr>
      </w:pPr>
      <w:r w:rsidRPr="00627DB6">
        <w:rPr>
          <w:sz w:val="22"/>
          <w:szCs w:val="24"/>
          <w:lang w:val="sr-Latn-ME"/>
        </w:rPr>
        <w:t>Nemojte brojati klikove pena za odabiranje Vaše doze. Ako odaberete i ubrizgate pogrešnu dozu, nivo šećera u krvi mogao bi postati previsok ili prenizak.</w:t>
      </w:r>
    </w:p>
    <w:p w14:paraId="4EF0E547" w14:textId="77777777" w:rsidR="00343396" w:rsidRPr="00627DB6" w:rsidRDefault="00343396" w:rsidP="00343396">
      <w:pPr>
        <w:tabs>
          <w:tab w:val="left" w:pos="567"/>
        </w:tabs>
        <w:ind w:left="709"/>
        <w:jc w:val="both"/>
        <w:rPr>
          <w:sz w:val="22"/>
          <w:szCs w:val="24"/>
          <w:lang w:val="sr-Latn-ME"/>
        </w:rPr>
      </w:pPr>
      <w:r w:rsidRPr="00627DB6">
        <w:rPr>
          <w:sz w:val="22"/>
          <w:szCs w:val="24"/>
          <w:lang w:val="sr-Latn-ME"/>
        </w:rPr>
        <w:t>Nemojte koristiti skalu insulina, ona samo približno pokazuje koliko je insulina preostalo u Vašem penu.</w:t>
      </w:r>
    </w:p>
    <w:p w14:paraId="0A98C1D1" w14:textId="77777777" w:rsidR="00343396" w:rsidRPr="00627DB6" w:rsidRDefault="00343396" w:rsidP="00343396">
      <w:pPr>
        <w:tabs>
          <w:tab w:val="left" w:pos="0"/>
          <w:tab w:val="left" w:pos="284"/>
        </w:tabs>
        <w:jc w:val="both"/>
        <w:rPr>
          <w:sz w:val="22"/>
          <w:szCs w:val="24"/>
          <w:lang w:val="sr-Latn-ME"/>
        </w:rPr>
      </w:pPr>
    </w:p>
    <w:p w14:paraId="21502D6B" w14:textId="77777777" w:rsidR="00343396" w:rsidRPr="00627DB6" w:rsidRDefault="00343396" w:rsidP="00343396">
      <w:pPr>
        <w:tabs>
          <w:tab w:val="left" w:pos="567"/>
        </w:tabs>
        <w:jc w:val="both"/>
        <w:rPr>
          <w:b/>
          <w:sz w:val="22"/>
          <w:szCs w:val="24"/>
          <w:lang w:val="sr-Latn-ME"/>
        </w:rPr>
      </w:pPr>
      <w:r w:rsidRPr="00627DB6">
        <w:rPr>
          <w:b/>
          <w:sz w:val="22"/>
          <w:szCs w:val="24"/>
          <w:lang w:val="sr-Latn-ME"/>
        </w:rPr>
        <w:t>4. Ubrizgavanje Vaše doze</w:t>
      </w:r>
    </w:p>
    <w:p w14:paraId="1BEB2815" w14:textId="77777777" w:rsidR="00343396" w:rsidRPr="00627DB6" w:rsidRDefault="00343396" w:rsidP="00343396">
      <w:pPr>
        <w:tabs>
          <w:tab w:val="left" w:pos="567"/>
        </w:tabs>
        <w:jc w:val="both"/>
        <w:rPr>
          <w:b/>
          <w:sz w:val="22"/>
          <w:szCs w:val="24"/>
          <w:lang w:val="sr-Latn-ME"/>
        </w:rPr>
      </w:pPr>
    </w:p>
    <w:p w14:paraId="276D68AD" w14:textId="77777777" w:rsidR="00343396" w:rsidRPr="00627DB6" w:rsidRDefault="00343396" w:rsidP="002562B9">
      <w:pPr>
        <w:numPr>
          <w:ilvl w:val="0"/>
          <w:numId w:val="22"/>
        </w:numPr>
        <w:tabs>
          <w:tab w:val="left" w:pos="284"/>
        </w:tabs>
        <w:ind w:left="284" w:hanging="284"/>
        <w:jc w:val="both"/>
        <w:rPr>
          <w:b/>
          <w:sz w:val="22"/>
          <w:szCs w:val="24"/>
          <w:lang w:val="sr-Latn-ME"/>
        </w:rPr>
      </w:pPr>
      <w:r w:rsidRPr="00627DB6">
        <w:rPr>
          <w:b/>
          <w:sz w:val="22"/>
          <w:szCs w:val="24"/>
          <w:lang w:val="sr-Latn-ME"/>
        </w:rPr>
        <w:t>Ubodite iglu u kožu</w:t>
      </w:r>
      <w:r w:rsidRPr="00627DB6">
        <w:rPr>
          <w:sz w:val="22"/>
          <w:szCs w:val="24"/>
          <w:lang w:val="sr-Latn-ME"/>
        </w:rPr>
        <w:t xml:space="preserve"> na način pokazan od strane Vašeg ljekara ili medicinske sestre.</w:t>
      </w:r>
    </w:p>
    <w:p w14:paraId="2B556D6C" w14:textId="77777777" w:rsidR="00343396" w:rsidRPr="00627DB6" w:rsidRDefault="00343396" w:rsidP="00343396">
      <w:pPr>
        <w:tabs>
          <w:tab w:val="left" w:pos="284"/>
        </w:tabs>
        <w:ind w:left="284"/>
        <w:jc w:val="both"/>
        <w:rPr>
          <w:b/>
          <w:sz w:val="22"/>
          <w:szCs w:val="24"/>
          <w:lang w:val="sr-Latn-ME"/>
        </w:rPr>
      </w:pPr>
    </w:p>
    <w:p w14:paraId="07538109" w14:textId="77777777" w:rsidR="00343396" w:rsidRPr="00627DB6" w:rsidRDefault="00343396" w:rsidP="002562B9">
      <w:pPr>
        <w:numPr>
          <w:ilvl w:val="0"/>
          <w:numId w:val="22"/>
        </w:numPr>
        <w:tabs>
          <w:tab w:val="left" w:pos="284"/>
        </w:tabs>
        <w:ind w:left="284" w:hanging="284"/>
        <w:jc w:val="both"/>
        <w:rPr>
          <w:b/>
          <w:sz w:val="22"/>
          <w:szCs w:val="24"/>
          <w:lang w:val="sr-Latn-ME"/>
        </w:rPr>
      </w:pPr>
      <w:r w:rsidRPr="00627DB6">
        <w:rPr>
          <w:b/>
          <w:sz w:val="22"/>
          <w:szCs w:val="24"/>
          <w:lang w:val="sr-Latn-ME"/>
        </w:rPr>
        <w:t>Postarajte se da možete da vidite brojač doza.</w:t>
      </w:r>
    </w:p>
    <w:p w14:paraId="2989DD9C" w14:textId="77777777" w:rsidR="00343396" w:rsidRPr="00627DB6" w:rsidRDefault="00343396" w:rsidP="00343396">
      <w:pPr>
        <w:tabs>
          <w:tab w:val="left" w:pos="284"/>
        </w:tabs>
        <w:ind w:left="284"/>
        <w:jc w:val="both"/>
        <w:rPr>
          <w:sz w:val="22"/>
          <w:szCs w:val="24"/>
          <w:lang w:val="sr-Latn-ME"/>
        </w:rPr>
      </w:pPr>
      <w:r w:rsidRPr="00627DB6">
        <w:rPr>
          <w:sz w:val="22"/>
          <w:szCs w:val="24"/>
          <w:lang w:val="sr-Latn-ME"/>
        </w:rPr>
        <w:t>Nemojte dodirivati brojač doza Vašim prstima.</w:t>
      </w:r>
    </w:p>
    <w:p w14:paraId="29076B03" w14:textId="77777777" w:rsidR="00343396" w:rsidRPr="00627DB6" w:rsidRDefault="00343396" w:rsidP="00343396">
      <w:pPr>
        <w:tabs>
          <w:tab w:val="left" w:pos="284"/>
        </w:tabs>
        <w:ind w:left="284"/>
        <w:jc w:val="both"/>
        <w:rPr>
          <w:sz w:val="22"/>
          <w:szCs w:val="24"/>
          <w:lang w:val="sr-Latn-ME"/>
        </w:rPr>
      </w:pPr>
      <w:r w:rsidRPr="00627DB6">
        <w:rPr>
          <w:sz w:val="22"/>
          <w:szCs w:val="24"/>
          <w:lang w:val="sr-Latn-ME"/>
        </w:rPr>
        <w:t>Ovo može ometati ubrizgavanje.</w:t>
      </w:r>
    </w:p>
    <w:p w14:paraId="1CA1148E" w14:textId="77777777" w:rsidR="00343396" w:rsidRPr="00627DB6" w:rsidRDefault="00343396" w:rsidP="00343396">
      <w:pPr>
        <w:tabs>
          <w:tab w:val="left" w:pos="284"/>
        </w:tabs>
        <w:ind w:left="284"/>
        <w:jc w:val="both"/>
        <w:rPr>
          <w:b/>
          <w:sz w:val="22"/>
          <w:szCs w:val="24"/>
          <w:lang w:val="sr-Latn-ME"/>
        </w:rPr>
      </w:pPr>
    </w:p>
    <w:p w14:paraId="6A9E437B" w14:textId="77777777" w:rsidR="00343396" w:rsidRPr="00627DB6" w:rsidRDefault="00343396" w:rsidP="002562B9">
      <w:pPr>
        <w:numPr>
          <w:ilvl w:val="0"/>
          <w:numId w:val="22"/>
        </w:numPr>
        <w:tabs>
          <w:tab w:val="left" w:pos="284"/>
        </w:tabs>
        <w:ind w:left="284" w:hanging="284"/>
        <w:jc w:val="both"/>
        <w:rPr>
          <w:b/>
          <w:sz w:val="22"/>
          <w:szCs w:val="24"/>
          <w:lang w:val="sr-Latn-ME"/>
        </w:rPr>
      </w:pPr>
      <w:r w:rsidRPr="00627DB6">
        <w:rPr>
          <w:b/>
          <w:sz w:val="22"/>
          <w:szCs w:val="24"/>
          <w:lang w:val="sr-Latn-ME"/>
        </w:rPr>
        <w:t>Pritisnite i tako zadržite dugme za ubrizgavanje sve dok se brojač doza ne vrati na 0.</w:t>
      </w:r>
    </w:p>
    <w:p w14:paraId="548FB2DA" w14:textId="77777777" w:rsidR="00343396" w:rsidRPr="00627DB6" w:rsidRDefault="00343396" w:rsidP="00343396">
      <w:pPr>
        <w:tabs>
          <w:tab w:val="left" w:pos="284"/>
        </w:tabs>
        <w:ind w:left="284"/>
        <w:jc w:val="both"/>
        <w:rPr>
          <w:sz w:val="22"/>
          <w:szCs w:val="24"/>
          <w:lang w:val="sr-Latn-ME"/>
        </w:rPr>
      </w:pPr>
      <w:r w:rsidRPr="00627DB6">
        <w:rPr>
          <w:sz w:val="22"/>
          <w:szCs w:val="24"/>
          <w:lang w:val="sr-Latn-ME"/>
        </w:rPr>
        <w:t>0 se mora poravnati sa pokazivačem doze.</w:t>
      </w:r>
    </w:p>
    <w:p w14:paraId="27CD47FD" w14:textId="51229E44" w:rsidR="00343396" w:rsidRPr="00627DB6" w:rsidRDefault="00343396" w:rsidP="00343396">
      <w:pPr>
        <w:tabs>
          <w:tab w:val="left" w:pos="284"/>
        </w:tabs>
        <w:ind w:left="284"/>
        <w:jc w:val="both"/>
        <w:rPr>
          <w:sz w:val="22"/>
          <w:szCs w:val="24"/>
          <w:lang w:val="sr-Latn-ME"/>
        </w:rPr>
      </w:pPr>
      <w:r w:rsidRPr="00627DB6">
        <w:rPr>
          <w:sz w:val="22"/>
          <w:szCs w:val="24"/>
          <w:lang w:val="sr-Latn-ME"/>
        </w:rPr>
        <w:t xml:space="preserve">Potom se može osjetiti ili čuti </w:t>
      </w:r>
      <w:r w:rsidR="002519E8" w:rsidRPr="00627DB6">
        <w:rPr>
          <w:sz w:val="22"/>
          <w:szCs w:val="24"/>
          <w:lang w:val="sr-Latn-ME"/>
        </w:rPr>
        <w:t>„</w:t>
      </w:r>
      <w:r w:rsidRPr="00627DB6">
        <w:rPr>
          <w:sz w:val="22"/>
          <w:szCs w:val="24"/>
          <w:lang w:val="sr-Latn-ME"/>
        </w:rPr>
        <w:t>klik</w:t>
      </w:r>
      <w:r w:rsidR="002519E8" w:rsidRPr="00627DB6">
        <w:rPr>
          <w:sz w:val="22"/>
          <w:szCs w:val="24"/>
          <w:lang w:val="sr-Latn-ME"/>
        </w:rPr>
        <w:t>“</w:t>
      </w:r>
      <w:r w:rsidRPr="00627DB6">
        <w:rPr>
          <w:sz w:val="22"/>
          <w:szCs w:val="24"/>
          <w:lang w:val="sr-Latn-ME"/>
        </w:rPr>
        <w:t>.</w:t>
      </w:r>
    </w:p>
    <w:p w14:paraId="094F72E1" w14:textId="77777777" w:rsidR="00343396" w:rsidRPr="00627DB6" w:rsidRDefault="00343396" w:rsidP="00343396">
      <w:pPr>
        <w:tabs>
          <w:tab w:val="left" w:pos="284"/>
        </w:tabs>
        <w:ind w:left="284"/>
        <w:jc w:val="both"/>
        <w:rPr>
          <w:b/>
          <w:sz w:val="22"/>
          <w:szCs w:val="24"/>
          <w:lang w:val="sr-Latn-ME"/>
        </w:rPr>
      </w:pPr>
    </w:p>
    <w:p w14:paraId="47F6DD88" w14:textId="77777777" w:rsidR="00343396" w:rsidRPr="00627DB6" w:rsidRDefault="00343396" w:rsidP="002562B9">
      <w:pPr>
        <w:numPr>
          <w:ilvl w:val="0"/>
          <w:numId w:val="22"/>
        </w:numPr>
        <w:tabs>
          <w:tab w:val="left" w:pos="284"/>
        </w:tabs>
        <w:ind w:left="284" w:hanging="284"/>
        <w:jc w:val="both"/>
        <w:rPr>
          <w:b/>
          <w:sz w:val="22"/>
          <w:szCs w:val="24"/>
          <w:lang w:val="sr-Latn-ME"/>
        </w:rPr>
      </w:pPr>
      <w:r w:rsidRPr="00627DB6">
        <w:rPr>
          <w:b/>
          <w:sz w:val="22"/>
          <w:szCs w:val="24"/>
          <w:lang w:val="sr-Latn-ME"/>
        </w:rPr>
        <w:t>Iglu zadržite pod kožom najmanje još 6 sekundi</w:t>
      </w:r>
      <w:r w:rsidRPr="00627DB6">
        <w:rPr>
          <w:sz w:val="22"/>
          <w:szCs w:val="24"/>
          <w:lang w:val="sr-Latn-ME"/>
        </w:rPr>
        <w:t xml:space="preserve"> kako biste osigurali ubrizgavanje cjelokupne doze.</w:t>
      </w:r>
    </w:p>
    <w:p w14:paraId="649D824C" w14:textId="77777777" w:rsidR="00343396" w:rsidRPr="00627DB6" w:rsidRDefault="00343396" w:rsidP="00343396">
      <w:pPr>
        <w:tabs>
          <w:tab w:val="left" w:pos="284"/>
        </w:tabs>
        <w:jc w:val="both"/>
        <w:rPr>
          <w:b/>
          <w:sz w:val="24"/>
          <w:szCs w:val="24"/>
          <w:lang w:val="sr-Latn-ME"/>
        </w:rPr>
      </w:pPr>
      <w:r w:rsidRPr="00627DB6">
        <w:rPr>
          <w:rFonts w:ascii="Humanist777" w:hAnsi="Humanist777"/>
          <w:sz w:val="24"/>
          <w:szCs w:val="22"/>
          <w:lang w:val="sr-Latn-ME" w:eastAsia="da-DK"/>
        </w:rPr>
        <w:object w:dxaOrig="2100" w:dyaOrig="5145" w14:anchorId="4056BAF1">
          <v:shape id="_x0000_i1037" type="#_x0000_t75" style="width:105.05pt;height:258.5pt" o:ole="">
            <v:imagedata r:id="rId35" o:title=""/>
          </v:shape>
          <o:OLEObject Type="Embed" ProgID="Word.Document.12" ShapeID="_x0000_i1037" DrawAspect="Content" ObjectID="_1791806112" r:id="rId36">
            <o:FieldCodes>\s</o:FieldCodes>
          </o:OLEObject>
        </w:object>
      </w:r>
    </w:p>
    <w:p w14:paraId="099C79ED" w14:textId="77777777" w:rsidR="00343396" w:rsidRPr="00627DB6" w:rsidRDefault="00343396" w:rsidP="00343396">
      <w:pPr>
        <w:tabs>
          <w:tab w:val="left" w:pos="284"/>
        </w:tabs>
        <w:jc w:val="both"/>
        <w:rPr>
          <w:b/>
          <w:sz w:val="22"/>
          <w:szCs w:val="24"/>
          <w:lang w:val="sr-Latn-ME"/>
        </w:rPr>
      </w:pPr>
    </w:p>
    <w:p w14:paraId="52FE242E" w14:textId="77777777" w:rsidR="00343396" w:rsidRPr="00627DB6" w:rsidRDefault="00343396" w:rsidP="002562B9">
      <w:pPr>
        <w:numPr>
          <w:ilvl w:val="0"/>
          <w:numId w:val="22"/>
        </w:numPr>
        <w:tabs>
          <w:tab w:val="left" w:pos="284"/>
        </w:tabs>
        <w:ind w:left="284" w:hanging="284"/>
        <w:jc w:val="both"/>
        <w:rPr>
          <w:b/>
          <w:sz w:val="22"/>
          <w:szCs w:val="24"/>
          <w:lang w:val="sr-Latn-ME"/>
        </w:rPr>
      </w:pPr>
      <w:r w:rsidRPr="00627DB6">
        <w:rPr>
          <w:b/>
          <w:sz w:val="22"/>
          <w:szCs w:val="24"/>
          <w:lang w:val="sr-Latn-ME"/>
        </w:rPr>
        <w:t>Iglu i pen izvucite pravo naviše iz kože.</w:t>
      </w:r>
    </w:p>
    <w:p w14:paraId="7ABEE38E" w14:textId="77777777" w:rsidR="00343396" w:rsidRPr="00627DB6" w:rsidRDefault="00343396" w:rsidP="00343396">
      <w:pPr>
        <w:tabs>
          <w:tab w:val="left" w:pos="284"/>
        </w:tabs>
        <w:ind w:left="284"/>
        <w:jc w:val="both"/>
        <w:rPr>
          <w:b/>
          <w:sz w:val="22"/>
          <w:szCs w:val="24"/>
          <w:lang w:val="sr-Latn-ME"/>
        </w:rPr>
      </w:pPr>
      <w:r w:rsidRPr="00627DB6">
        <w:rPr>
          <w:sz w:val="22"/>
          <w:szCs w:val="24"/>
          <w:lang w:val="sr-Latn-ME"/>
        </w:rPr>
        <w:t>Ukoliko se krv pojavi na mjestu ubrizgavanja, lagano pritisnite pamučnim tupferom. Nemojte trljati predio oko mjesta ubrizgavanja.</w:t>
      </w:r>
    </w:p>
    <w:p w14:paraId="082CBF8B" w14:textId="77777777" w:rsidR="00343396" w:rsidRPr="00627DB6" w:rsidRDefault="00343396" w:rsidP="00343396">
      <w:pPr>
        <w:tabs>
          <w:tab w:val="left" w:pos="284"/>
        </w:tabs>
        <w:ind w:left="720"/>
        <w:jc w:val="both"/>
        <w:rPr>
          <w:b/>
          <w:sz w:val="22"/>
          <w:szCs w:val="24"/>
          <w:lang w:val="sr-Latn-ME"/>
        </w:rPr>
      </w:pPr>
    </w:p>
    <w:p w14:paraId="37BCDBD6" w14:textId="77777777" w:rsidR="00343396" w:rsidRPr="00627DB6" w:rsidRDefault="00343396" w:rsidP="00343396">
      <w:pPr>
        <w:tabs>
          <w:tab w:val="left" w:pos="284"/>
        </w:tabs>
        <w:jc w:val="both"/>
        <w:rPr>
          <w:b/>
          <w:sz w:val="24"/>
          <w:szCs w:val="24"/>
          <w:lang w:val="sr-Latn-ME"/>
        </w:rPr>
      </w:pPr>
      <w:r w:rsidRPr="00627DB6">
        <w:rPr>
          <w:rFonts w:ascii="Humanist777" w:hAnsi="Humanist777"/>
          <w:sz w:val="24"/>
          <w:szCs w:val="22"/>
          <w:lang w:val="sr-Latn-ME"/>
        </w:rPr>
        <w:object w:dxaOrig="2100" w:dyaOrig="1725" w14:anchorId="5A4E8199">
          <v:shape id="_x0000_i1038" type="#_x0000_t75" style="width:105.05pt;height:86.15pt" o:ole="">
            <v:imagedata r:id="rId37" o:title=""/>
          </v:shape>
          <o:OLEObject Type="Embed" ProgID="Word.Document.12" ShapeID="_x0000_i1038" DrawAspect="Content" ObjectID="_1791806113" r:id="rId38">
            <o:FieldCodes>\s</o:FieldCodes>
          </o:OLEObject>
        </w:object>
      </w:r>
    </w:p>
    <w:p w14:paraId="634A7E40" w14:textId="77777777" w:rsidR="00343396" w:rsidRPr="00627DB6" w:rsidRDefault="00343396" w:rsidP="00343396">
      <w:pPr>
        <w:tabs>
          <w:tab w:val="left" w:pos="284"/>
        </w:tabs>
        <w:jc w:val="both"/>
        <w:rPr>
          <w:b/>
          <w:sz w:val="22"/>
          <w:szCs w:val="24"/>
          <w:lang w:val="sr-Latn-ME"/>
        </w:rPr>
      </w:pPr>
    </w:p>
    <w:p w14:paraId="3BDA5177" w14:textId="77777777" w:rsidR="00343396" w:rsidRPr="00627DB6" w:rsidRDefault="00343396" w:rsidP="00343396">
      <w:pPr>
        <w:tabs>
          <w:tab w:val="left" w:pos="284"/>
        </w:tabs>
        <w:jc w:val="both"/>
        <w:rPr>
          <w:sz w:val="22"/>
          <w:szCs w:val="24"/>
          <w:lang w:val="sr-Latn-ME"/>
        </w:rPr>
      </w:pPr>
      <w:r w:rsidRPr="00627DB6">
        <w:rPr>
          <w:sz w:val="22"/>
          <w:szCs w:val="24"/>
          <w:lang w:val="sr-Latn-ME"/>
        </w:rPr>
        <w:t>Možete primijetiti kap insulina na vrhu igle nakon ubrizgavanja. Ovo je normalno i nema uticaj na Vašu dozu.</w:t>
      </w:r>
    </w:p>
    <w:p w14:paraId="41741181" w14:textId="77777777" w:rsidR="00343396" w:rsidRPr="00627DB6" w:rsidRDefault="00343396" w:rsidP="00343396">
      <w:pPr>
        <w:tabs>
          <w:tab w:val="left" w:pos="284"/>
        </w:tabs>
        <w:jc w:val="both"/>
        <w:rPr>
          <w:sz w:val="22"/>
          <w:szCs w:val="24"/>
          <w:lang w:val="sr-Latn-ME"/>
        </w:rPr>
      </w:pPr>
    </w:p>
    <w:p w14:paraId="1CD06273" w14:textId="77777777" w:rsidR="00343396" w:rsidRPr="00627DB6" w:rsidRDefault="00343396" w:rsidP="002562B9">
      <w:pPr>
        <w:numPr>
          <w:ilvl w:val="0"/>
          <w:numId w:val="23"/>
        </w:numPr>
        <w:tabs>
          <w:tab w:val="left" w:pos="284"/>
        </w:tabs>
        <w:jc w:val="both"/>
        <w:rPr>
          <w:sz w:val="22"/>
          <w:szCs w:val="24"/>
          <w:lang w:val="sr-Latn-ME"/>
        </w:rPr>
      </w:pPr>
      <w:r w:rsidRPr="00627DB6">
        <w:rPr>
          <w:b/>
          <w:sz w:val="22"/>
          <w:szCs w:val="24"/>
          <w:lang w:val="sr-Latn-ME"/>
        </w:rPr>
        <w:t>Uvijek gledajte u brojač doza kako biste znali koliko jedinica ste ubrizgali.</w:t>
      </w:r>
    </w:p>
    <w:p w14:paraId="015D8E6D" w14:textId="523E5EB4" w:rsidR="00343396" w:rsidRPr="00627DB6" w:rsidRDefault="00343396" w:rsidP="00343396">
      <w:pPr>
        <w:tabs>
          <w:tab w:val="left" w:pos="284"/>
        </w:tabs>
        <w:ind w:left="720"/>
        <w:jc w:val="both"/>
        <w:rPr>
          <w:sz w:val="22"/>
          <w:szCs w:val="24"/>
          <w:lang w:val="sr-Latn-ME"/>
        </w:rPr>
      </w:pPr>
      <w:r w:rsidRPr="00627DB6">
        <w:rPr>
          <w:sz w:val="22"/>
          <w:szCs w:val="24"/>
          <w:lang w:val="sr-Latn-ME"/>
        </w:rPr>
        <w:t>Brojač doza će pokazati tačan broj jedinica. Nemojte brojati klikove pena. Nakon ubrizgavanja insulina, držite dugme za ubrizgavanje doze pritisnuto sve dok se brojač doza ne vrati na 0. Ukoliko se brojač doze zaustavi prije nego što se vrati na 0, nije prim</w:t>
      </w:r>
      <w:r w:rsidR="001470CC">
        <w:rPr>
          <w:sz w:val="22"/>
          <w:szCs w:val="24"/>
          <w:lang w:val="sr-Latn-ME"/>
        </w:rPr>
        <w:t>i</w:t>
      </w:r>
      <w:r w:rsidRPr="00627DB6">
        <w:rPr>
          <w:sz w:val="22"/>
          <w:szCs w:val="24"/>
          <w:lang w:val="sr-Latn-ME"/>
        </w:rPr>
        <w:t>jenjena cijela doza, zbog čega bi nivo šećera u krvi mogao postati previsok.</w:t>
      </w:r>
    </w:p>
    <w:p w14:paraId="7D2DAB5C" w14:textId="77777777" w:rsidR="00343396" w:rsidRPr="00627DB6" w:rsidRDefault="00343396" w:rsidP="00343396">
      <w:pPr>
        <w:tabs>
          <w:tab w:val="left" w:pos="284"/>
        </w:tabs>
        <w:jc w:val="both"/>
        <w:rPr>
          <w:sz w:val="22"/>
          <w:szCs w:val="24"/>
          <w:lang w:val="sr-Latn-ME"/>
        </w:rPr>
      </w:pPr>
    </w:p>
    <w:p w14:paraId="5C13D85D" w14:textId="77777777" w:rsidR="00343396" w:rsidRPr="00627DB6" w:rsidRDefault="00343396" w:rsidP="00343396">
      <w:pPr>
        <w:tabs>
          <w:tab w:val="left" w:pos="284"/>
        </w:tabs>
        <w:jc w:val="both"/>
        <w:rPr>
          <w:sz w:val="22"/>
          <w:szCs w:val="24"/>
          <w:lang w:val="sr-Latn-ME"/>
        </w:rPr>
      </w:pPr>
      <w:r w:rsidRPr="00627DB6">
        <w:rPr>
          <w:b/>
          <w:sz w:val="22"/>
          <w:szCs w:val="24"/>
          <w:lang w:val="sr-Latn-ME"/>
        </w:rPr>
        <w:t>5. Nakon ubrizgavanja</w:t>
      </w:r>
    </w:p>
    <w:p w14:paraId="00605B67" w14:textId="77777777" w:rsidR="00343396" w:rsidRPr="00627DB6" w:rsidRDefault="00343396" w:rsidP="00343396">
      <w:pPr>
        <w:tabs>
          <w:tab w:val="left" w:pos="284"/>
        </w:tabs>
        <w:jc w:val="both"/>
        <w:rPr>
          <w:sz w:val="22"/>
          <w:szCs w:val="24"/>
          <w:lang w:val="sr-Latn-ME"/>
        </w:rPr>
      </w:pPr>
    </w:p>
    <w:p w14:paraId="0B9F3C50" w14:textId="77777777" w:rsidR="00343396" w:rsidRPr="00627DB6" w:rsidRDefault="00343396" w:rsidP="002562B9">
      <w:pPr>
        <w:numPr>
          <w:ilvl w:val="0"/>
          <w:numId w:val="22"/>
        </w:numPr>
        <w:tabs>
          <w:tab w:val="left" w:pos="284"/>
        </w:tabs>
        <w:ind w:left="284" w:hanging="284"/>
        <w:jc w:val="both"/>
        <w:rPr>
          <w:sz w:val="24"/>
          <w:szCs w:val="24"/>
          <w:lang w:val="sr-Latn-ME"/>
        </w:rPr>
      </w:pPr>
      <w:r w:rsidRPr="00627DB6">
        <w:rPr>
          <w:b/>
          <w:sz w:val="22"/>
          <w:szCs w:val="24"/>
          <w:lang w:val="sr-Latn-ME"/>
        </w:rPr>
        <w:t>Vrh igle uvedite u spoljašnji poklopac igle</w:t>
      </w:r>
      <w:r w:rsidRPr="00627DB6">
        <w:rPr>
          <w:sz w:val="22"/>
          <w:szCs w:val="24"/>
          <w:lang w:val="sr-Latn-ME"/>
        </w:rPr>
        <w:t xml:space="preserve"> postavljen na ravnoj površini bez dodirivanja igle ili spoljašnjeg poklopca.</w:t>
      </w:r>
    </w:p>
    <w:p w14:paraId="76D97DE3" w14:textId="77777777" w:rsidR="00343396" w:rsidRPr="00627DB6" w:rsidRDefault="00343396" w:rsidP="00343396">
      <w:pPr>
        <w:tabs>
          <w:tab w:val="left" w:pos="284"/>
        </w:tabs>
        <w:jc w:val="both"/>
        <w:rPr>
          <w:sz w:val="24"/>
          <w:szCs w:val="24"/>
          <w:lang w:val="sr-Latn-ME"/>
        </w:rPr>
      </w:pPr>
    </w:p>
    <w:p w14:paraId="10BF57DB" w14:textId="77777777" w:rsidR="00343396" w:rsidRPr="00627DB6" w:rsidRDefault="00343396" w:rsidP="00343396">
      <w:pPr>
        <w:tabs>
          <w:tab w:val="left" w:pos="284"/>
        </w:tabs>
        <w:jc w:val="both"/>
        <w:rPr>
          <w:sz w:val="24"/>
          <w:szCs w:val="24"/>
          <w:lang w:val="sr-Latn-ME"/>
        </w:rPr>
      </w:pPr>
      <w:r w:rsidRPr="00627DB6">
        <w:rPr>
          <w:rFonts w:ascii="Humanist777" w:hAnsi="Humanist777"/>
          <w:sz w:val="24"/>
          <w:szCs w:val="22"/>
          <w:lang w:val="sr-Latn-ME"/>
        </w:rPr>
        <w:object w:dxaOrig="2115" w:dyaOrig="1710" w14:anchorId="10CEA074">
          <v:shape id="_x0000_i1039" type="#_x0000_t75" style="width:106.25pt;height:85pt" o:ole="">
            <v:imagedata r:id="rId39" o:title=""/>
          </v:shape>
          <o:OLEObject Type="Embed" ProgID="Word.Document.12" ShapeID="_x0000_i1039" DrawAspect="Content" ObjectID="_1791806114" r:id="rId40">
            <o:FieldCodes>\s</o:FieldCodes>
          </o:OLEObject>
        </w:object>
      </w:r>
    </w:p>
    <w:p w14:paraId="179A3491" w14:textId="77777777" w:rsidR="00343396" w:rsidRPr="00627DB6" w:rsidRDefault="00343396" w:rsidP="00343396">
      <w:pPr>
        <w:tabs>
          <w:tab w:val="left" w:pos="284"/>
        </w:tabs>
        <w:jc w:val="both"/>
        <w:rPr>
          <w:sz w:val="22"/>
          <w:szCs w:val="24"/>
          <w:lang w:val="sr-Latn-ME"/>
        </w:rPr>
      </w:pPr>
    </w:p>
    <w:p w14:paraId="11DF6782" w14:textId="77777777" w:rsidR="00343396" w:rsidRPr="00627DB6" w:rsidRDefault="00343396" w:rsidP="002562B9">
      <w:pPr>
        <w:numPr>
          <w:ilvl w:val="0"/>
          <w:numId w:val="22"/>
        </w:numPr>
        <w:tabs>
          <w:tab w:val="left" w:pos="284"/>
        </w:tabs>
        <w:ind w:left="284" w:hanging="284"/>
        <w:jc w:val="both"/>
        <w:rPr>
          <w:sz w:val="22"/>
          <w:szCs w:val="24"/>
          <w:lang w:val="sr-Latn-ME"/>
        </w:rPr>
      </w:pPr>
      <w:r w:rsidRPr="00627DB6">
        <w:rPr>
          <w:sz w:val="22"/>
          <w:szCs w:val="24"/>
          <w:lang w:val="sr-Latn-ME"/>
        </w:rPr>
        <w:t xml:space="preserve">Kada je igla pokrivena, </w:t>
      </w:r>
      <w:r w:rsidRPr="00627DB6">
        <w:rPr>
          <w:b/>
          <w:sz w:val="22"/>
          <w:szCs w:val="24"/>
          <w:lang w:val="sr-Latn-ME"/>
        </w:rPr>
        <w:t>pažljivo pritisnite spoljašnji poklopac igle do potpunog zatvaranja.</w:t>
      </w:r>
    </w:p>
    <w:p w14:paraId="4292AEFB" w14:textId="77777777" w:rsidR="00343396" w:rsidRPr="00627DB6" w:rsidRDefault="00343396" w:rsidP="00343396">
      <w:pPr>
        <w:tabs>
          <w:tab w:val="left" w:pos="284"/>
        </w:tabs>
        <w:ind w:left="284" w:hanging="284"/>
        <w:jc w:val="both"/>
        <w:rPr>
          <w:sz w:val="22"/>
          <w:szCs w:val="24"/>
          <w:lang w:val="sr-Latn-ME"/>
        </w:rPr>
      </w:pPr>
    </w:p>
    <w:p w14:paraId="104FBB56" w14:textId="616F8320" w:rsidR="00343396" w:rsidRPr="00627DB6" w:rsidRDefault="00343396" w:rsidP="002562B9">
      <w:pPr>
        <w:numPr>
          <w:ilvl w:val="0"/>
          <w:numId w:val="22"/>
        </w:numPr>
        <w:tabs>
          <w:tab w:val="left" w:pos="284"/>
        </w:tabs>
        <w:ind w:left="284" w:hanging="284"/>
        <w:jc w:val="both"/>
        <w:rPr>
          <w:sz w:val="24"/>
          <w:szCs w:val="24"/>
          <w:lang w:val="sr-Latn-ME"/>
        </w:rPr>
      </w:pPr>
      <w:r w:rsidRPr="00627DB6">
        <w:rPr>
          <w:b/>
          <w:sz w:val="22"/>
          <w:szCs w:val="24"/>
          <w:lang w:val="sr-Latn-ME"/>
        </w:rPr>
        <w:lastRenderedPageBreak/>
        <w:t>Odvrnite iglu</w:t>
      </w:r>
      <w:r w:rsidRPr="00627DB6">
        <w:rPr>
          <w:sz w:val="22"/>
          <w:szCs w:val="24"/>
          <w:lang w:val="sr-Latn-ME"/>
        </w:rPr>
        <w:t xml:space="preserve"> i pažljivo je </w:t>
      </w:r>
      <w:r w:rsidR="002519E8" w:rsidRPr="00627DB6">
        <w:rPr>
          <w:sz w:val="22"/>
          <w:szCs w:val="24"/>
          <w:lang w:val="sr-Latn-ME"/>
        </w:rPr>
        <w:t>bacite u otpad</w:t>
      </w:r>
      <w:r w:rsidRPr="00627DB6">
        <w:rPr>
          <w:sz w:val="22"/>
          <w:szCs w:val="24"/>
          <w:lang w:val="sr-Latn-ME"/>
        </w:rPr>
        <w:t>.</w:t>
      </w:r>
    </w:p>
    <w:p w14:paraId="5DD29826" w14:textId="77777777" w:rsidR="00343396" w:rsidRPr="00627DB6" w:rsidRDefault="00343396" w:rsidP="00343396">
      <w:pPr>
        <w:tabs>
          <w:tab w:val="left" w:pos="284"/>
        </w:tabs>
        <w:jc w:val="both"/>
        <w:rPr>
          <w:sz w:val="24"/>
          <w:szCs w:val="24"/>
          <w:lang w:val="sr-Latn-ME"/>
        </w:rPr>
      </w:pPr>
    </w:p>
    <w:p w14:paraId="7323D5B3" w14:textId="77777777" w:rsidR="00343396" w:rsidRPr="00627DB6" w:rsidRDefault="00343396" w:rsidP="00343396">
      <w:pPr>
        <w:tabs>
          <w:tab w:val="left" w:pos="284"/>
        </w:tabs>
        <w:jc w:val="both"/>
        <w:rPr>
          <w:b/>
          <w:sz w:val="24"/>
          <w:szCs w:val="24"/>
          <w:lang w:val="sr-Latn-ME"/>
        </w:rPr>
      </w:pPr>
      <w:r w:rsidRPr="00627DB6">
        <w:rPr>
          <w:rFonts w:ascii="Humanist777" w:hAnsi="Humanist777"/>
          <w:sz w:val="24"/>
          <w:szCs w:val="22"/>
          <w:lang w:val="sr-Latn-ME"/>
        </w:rPr>
        <w:object w:dxaOrig="2115" w:dyaOrig="1710" w14:anchorId="61EE3BC2">
          <v:shape id="_x0000_i1040" type="#_x0000_t75" style="width:106.25pt;height:85pt" o:ole="">
            <v:imagedata r:id="rId41" o:title=""/>
          </v:shape>
          <o:OLEObject Type="Embed" ProgID="Word.Document.12" ShapeID="_x0000_i1040" DrawAspect="Content" ObjectID="_1791806115" r:id="rId42">
            <o:FieldCodes>\s</o:FieldCodes>
          </o:OLEObject>
        </w:object>
      </w:r>
    </w:p>
    <w:p w14:paraId="40CA2372" w14:textId="77777777" w:rsidR="00343396" w:rsidRPr="00627DB6" w:rsidRDefault="00343396" w:rsidP="00343396">
      <w:pPr>
        <w:tabs>
          <w:tab w:val="left" w:pos="284"/>
        </w:tabs>
        <w:jc w:val="both"/>
        <w:rPr>
          <w:sz w:val="22"/>
          <w:szCs w:val="24"/>
          <w:lang w:val="sr-Latn-ME"/>
        </w:rPr>
      </w:pPr>
    </w:p>
    <w:p w14:paraId="25BEAA27" w14:textId="77777777" w:rsidR="00343396" w:rsidRPr="00627DB6" w:rsidRDefault="00343396" w:rsidP="002562B9">
      <w:pPr>
        <w:numPr>
          <w:ilvl w:val="0"/>
          <w:numId w:val="24"/>
        </w:numPr>
        <w:tabs>
          <w:tab w:val="left" w:pos="284"/>
        </w:tabs>
        <w:ind w:left="284" w:hanging="284"/>
        <w:jc w:val="both"/>
        <w:rPr>
          <w:sz w:val="22"/>
          <w:szCs w:val="24"/>
          <w:lang w:val="sr-Latn-ME"/>
        </w:rPr>
      </w:pPr>
      <w:r w:rsidRPr="00627DB6">
        <w:rPr>
          <w:b/>
          <w:sz w:val="22"/>
          <w:szCs w:val="24"/>
          <w:lang w:val="sr-Latn-ME"/>
        </w:rPr>
        <w:t>Postavite poklopac pena</w:t>
      </w:r>
      <w:r w:rsidRPr="00627DB6">
        <w:rPr>
          <w:sz w:val="22"/>
          <w:szCs w:val="24"/>
          <w:lang w:val="sr-Latn-ME"/>
        </w:rPr>
        <w:t xml:space="preserve"> na Vaš pen nakon svake upotrebe sa ciljem zaštite insulina od svjetlosti.</w:t>
      </w:r>
    </w:p>
    <w:p w14:paraId="1E925690" w14:textId="77777777" w:rsidR="00343396" w:rsidRPr="00627DB6" w:rsidRDefault="00343396" w:rsidP="00343396">
      <w:pPr>
        <w:tabs>
          <w:tab w:val="left" w:pos="284"/>
        </w:tabs>
        <w:jc w:val="both"/>
        <w:rPr>
          <w:sz w:val="22"/>
          <w:szCs w:val="24"/>
          <w:lang w:val="sr-Latn-ME"/>
        </w:rPr>
      </w:pPr>
    </w:p>
    <w:p w14:paraId="6F0F9539" w14:textId="77777777" w:rsidR="00343396" w:rsidRPr="00627DB6" w:rsidRDefault="00343396" w:rsidP="00343396">
      <w:pPr>
        <w:tabs>
          <w:tab w:val="left" w:pos="284"/>
        </w:tabs>
        <w:jc w:val="both"/>
        <w:rPr>
          <w:sz w:val="24"/>
          <w:szCs w:val="24"/>
          <w:lang w:val="sr-Latn-ME"/>
        </w:rPr>
      </w:pPr>
      <w:r w:rsidRPr="00627DB6">
        <w:rPr>
          <w:rFonts w:ascii="Humanist777" w:hAnsi="Humanist777"/>
          <w:sz w:val="24"/>
          <w:szCs w:val="22"/>
          <w:lang w:val="sr-Latn-ME"/>
        </w:rPr>
        <w:object w:dxaOrig="2115" w:dyaOrig="1710" w14:anchorId="0B777578">
          <v:shape id="_x0000_i1041" type="#_x0000_t75" style="width:106.25pt;height:85pt" o:ole="">
            <v:imagedata r:id="rId43" o:title=""/>
          </v:shape>
          <o:OLEObject Type="Embed" ProgID="Word.Document.12" ShapeID="_x0000_i1041" DrawAspect="Content" ObjectID="_1791806116" r:id="rId44">
            <o:FieldCodes>\s</o:FieldCodes>
          </o:OLEObject>
        </w:object>
      </w:r>
    </w:p>
    <w:p w14:paraId="43DC8D6A" w14:textId="77777777" w:rsidR="00343396" w:rsidRPr="00627DB6" w:rsidRDefault="00343396" w:rsidP="00343396">
      <w:pPr>
        <w:tabs>
          <w:tab w:val="left" w:pos="284"/>
        </w:tabs>
        <w:jc w:val="both"/>
        <w:rPr>
          <w:sz w:val="22"/>
          <w:szCs w:val="24"/>
          <w:lang w:val="sr-Latn-ME"/>
        </w:rPr>
      </w:pPr>
    </w:p>
    <w:p w14:paraId="7F29EFF3" w14:textId="77777777" w:rsidR="00343396" w:rsidRPr="00627DB6" w:rsidRDefault="00343396" w:rsidP="00343396">
      <w:pPr>
        <w:tabs>
          <w:tab w:val="left" w:pos="284"/>
        </w:tabs>
        <w:jc w:val="both"/>
        <w:rPr>
          <w:sz w:val="22"/>
          <w:szCs w:val="24"/>
          <w:lang w:val="sr-Latn-ME"/>
        </w:rPr>
      </w:pPr>
      <w:r w:rsidRPr="00627DB6">
        <w:rPr>
          <w:b/>
          <w:sz w:val="22"/>
          <w:szCs w:val="24"/>
          <w:lang w:val="sr-Latn-ME"/>
        </w:rPr>
        <w:t>Uvijek uklanjajte iglu nakon svakog ubrizgavanja</w:t>
      </w:r>
      <w:r w:rsidRPr="00627DB6">
        <w:rPr>
          <w:sz w:val="22"/>
          <w:szCs w:val="24"/>
          <w:lang w:val="sr-Latn-ME"/>
        </w:rPr>
        <w:t xml:space="preserve"> u odgovarajući kontejner namijenjen za uklanjanje oštrih predmeta. Ovo može smanjiti rizik od kontaminacije, infekcije, curenja insulina, začepljenja igle i netačnog doziranja. Ukoliko je igla začepljena, insulin </w:t>
      </w:r>
      <w:r w:rsidRPr="00627DB6">
        <w:rPr>
          <w:b/>
          <w:sz w:val="22"/>
          <w:szCs w:val="24"/>
          <w:lang w:val="sr-Latn-ME"/>
        </w:rPr>
        <w:t>neće</w:t>
      </w:r>
      <w:r w:rsidRPr="00627DB6">
        <w:rPr>
          <w:sz w:val="22"/>
          <w:szCs w:val="24"/>
          <w:lang w:val="sr-Latn-ME"/>
        </w:rPr>
        <w:t xml:space="preserve"> biti ubrizgan.</w:t>
      </w:r>
    </w:p>
    <w:p w14:paraId="06E73252" w14:textId="77777777" w:rsidR="00343396" w:rsidRPr="00627DB6" w:rsidRDefault="00343396" w:rsidP="00343396">
      <w:pPr>
        <w:tabs>
          <w:tab w:val="left" w:pos="284"/>
        </w:tabs>
        <w:jc w:val="both"/>
        <w:rPr>
          <w:sz w:val="22"/>
          <w:szCs w:val="24"/>
          <w:lang w:val="sr-Latn-ME"/>
        </w:rPr>
      </w:pPr>
    </w:p>
    <w:p w14:paraId="6E821CC6" w14:textId="3F1F4C88" w:rsidR="00343396" w:rsidRPr="00627DB6" w:rsidRDefault="00343396" w:rsidP="00343396">
      <w:pPr>
        <w:tabs>
          <w:tab w:val="left" w:pos="284"/>
        </w:tabs>
        <w:jc w:val="both"/>
        <w:rPr>
          <w:sz w:val="22"/>
          <w:szCs w:val="24"/>
          <w:lang w:val="sr-Latn-ME"/>
        </w:rPr>
      </w:pPr>
      <w:r w:rsidRPr="00627DB6">
        <w:rPr>
          <w:sz w:val="22"/>
          <w:szCs w:val="24"/>
          <w:lang w:val="sr-Latn-ME"/>
        </w:rPr>
        <w:t xml:space="preserve">Kada je pen prazan, odbacite ga </w:t>
      </w:r>
      <w:r w:rsidRPr="00627DB6">
        <w:rPr>
          <w:b/>
          <w:sz w:val="22"/>
          <w:szCs w:val="24"/>
          <w:lang w:val="sr-Latn-ME"/>
        </w:rPr>
        <w:t>bez</w:t>
      </w:r>
      <w:r w:rsidRPr="00627DB6">
        <w:rPr>
          <w:sz w:val="22"/>
          <w:szCs w:val="24"/>
          <w:lang w:val="sr-Latn-ME"/>
        </w:rPr>
        <w:t xml:space="preserve"> postavljene igle prema uputstvu Vašeg ljekara, medicinske sestre, farmaceuta u skladu sa važećim lokalnim zakonskim propisima. Upotr</w:t>
      </w:r>
      <w:r w:rsidR="001470CC">
        <w:rPr>
          <w:sz w:val="22"/>
          <w:szCs w:val="24"/>
          <w:lang w:val="sr-Latn-ME"/>
        </w:rPr>
        <w:t>ij</w:t>
      </w:r>
      <w:r w:rsidRPr="00627DB6">
        <w:rPr>
          <w:sz w:val="22"/>
          <w:szCs w:val="24"/>
          <w:lang w:val="sr-Latn-ME"/>
        </w:rPr>
        <w:t>ebljene igle nemojte bacati u kućni otpad.</w:t>
      </w:r>
    </w:p>
    <w:p w14:paraId="1096BF7C" w14:textId="77777777" w:rsidR="00343396" w:rsidRPr="00627DB6" w:rsidRDefault="00343396" w:rsidP="00343396">
      <w:pPr>
        <w:tabs>
          <w:tab w:val="left" w:pos="284"/>
        </w:tabs>
        <w:jc w:val="both"/>
        <w:rPr>
          <w:sz w:val="22"/>
          <w:szCs w:val="24"/>
          <w:lang w:val="sr-Latn-ME"/>
        </w:rPr>
      </w:pPr>
    </w:p>
    <w:p w14:paraId="023CACBA" w14:textId="77777777" w:rsidR="00343396" w:rsidRPr="00627DB6" w:rsidRDefault="00343396" w:rsidP="002562B9">
      <w:pPr>
        <w:numPr>
          <w:ilvl w:val="0"/>
          <w:numId w:val="23"/>
        </w:numPr>
        <w:tabs>
          <w:tab w:val="left" w:pos="284"/>
        </w:tabs>
        <w:jc w:val="both"/>
        <w:rPr>
          <w:sz w:val="22"/>
          <w:szCs w:val="24"/>
          <w:lang w:val="sr-Latn-ME"/>
        </w:rPr>
      </w:pPr>
      <w:r w:rsidRPr="00627DB6">
        <w:rPr>
          <w:b/>
          <w:sz w:val="22"/>
          <w:szCs w:val="24"/>
          <w:lang w:val="sr-Latn-ME"/>
        </w:rPr>
        <w:t xml:space="preserve">Nikada ne pokušavajte da vratite unutrašnji poklopac igle nazad na iglu. </w:t>
      </w:r>
      <w:r w:rsidRPr="00627DB6">
        <w:rPr>
          <w:sz w:val="22"/>
          <w:szCs w:val="24"/>
          <w:lang w:val="sr-Latn-ME"/>
        </w:rPr>
        <w:t>Možete se ubosti iglom.</w:t>
      </w:r>
    </w:p>
    <w:p w14:paraId="6CBB0348" w14:textId="77777777" w:rsidR="00343396" w:rsidRPr="00627DB6" w:rsidRDefault="00343396" w:rsidP="00343396">
      <w:pPr>
        <w:tabs>
          <w:tab w:val="left" w:pos="284"/>
        </w:tabs>
        <w:jc w:val="both"/>
        <w:rPr>
          <w:sz w:val="22"/>
          <w:szCs w:val="24"/>
          <w:lang w:val="sr-Latn-ME"/>
        </w:rPr>
      </w:pPr>
    </w:p>
    <w:p w14:paraId="5D79C556" w14:textId="77777777" w:rsidR="00343396" w:rsidRPr="00627DB6" w:rsidRDefault="00343396" w:rsidP="002562B9">
      <w:pPr>
        <w:numPr>
          <w:ilvl w:val="0"/>
          <w:numId w:val="23"/>
        </w:numPr>
        <w:tabs>
          <w:tab w:val="left" w:pos="284"/>
        </w:tabs>
        <w:jc w:val="both"/>
        <w:rPr>
          <w:sz w:val="22"/>
          <w:szCs w:val="24"/>
          <w:lang w:val="sr-Latn-ME"/>
        </w:rPr>
      </w:pPr>
      <w:r w:rsidRPr="00627DB6">
        <w:rPr>
          <w:b/>
          <w:sz w:val="22"/>
          <w:szCs w:val="24"/>
          <w:lang w:val="sr-Latn-ME"/>
        </w:rPr>
        <w:t xml:space="preserve">Uvijek skinite iglu nakon svakog ubrizgavanja </w:t>
      </w:r>
      <w:r w:rsidRPr="00627DB6">
        <w:rPr>
          <w:sz w:val="22"/>
          <w:szCs w:val="24"/>
          <w:lang w:val="sr-Latn-ME"/>
        </w:rPr>
        <w:t xml:space="preserve">i čuvajte pen bez postavljene igle. </w:t>
      </w:r>
    </w:p>
    <w:p w14:paraId="23945F77" w14:textId="77777777" w:rsidR="00343396" w:rsidRPr="00627DB6" w:rsidRDefault="00343396" w:rsidP="00343396">
      <w:pPr>
        <w:tabs>
          <w:tab w:val="left" w:pos="284"/>
        </w:tabs>
        <w:ind w:left="720"/>
        <w:jc w:val="both"/>
        <w:rPr>
          <w:sz w:val="22"/>
          <w:szCs w:val="24"/>
          <w:lang w:val="sr-Latn-ME"/>
        </w:rPr>
      </w:pPr>
      <w:r w:rsidRPr="00627DB6">
        <w:rPr>
          <w:sz w:val="22"/>
          <w:szCs w:val="24"/>
          <w:lang w:val="sr-Latn-ME"/>
        </w:rPr>
        <w:t>Time se smanjuje rizik od kontaminacije, infekcije, curenja insulina, začepljenja igala i netačnog doziranja.</w:t>
      </w:r>
    </w:p>
    <w:p w14:paraId="0E1F2F4D" w14:textId="77777777" w:rsidR="00343396" w:rsidRPr="00627DB6" w:rsidRDefault="00343396" w:rsidP="00343396">
      <w:pPr>
        <w:tabs>
          <w:tab w:val="left" w:pos="284"/>
        </w:tabs>
        <w:ind w:left="709" w:hanging="709"/>
        <w:jc w:val="both"/>
        <w:rPr>
          <w:sz w:val="22"/>
          <w:szCs w:val="24"/>
          <w:lang w:val="sr-Latn-ME"/>
        </w:rPr>
      </w:pPr>
    </w:p>
    <w:p w14:paraId="5D6652FF" w14:textId="77777777" w:rsidR="00343396" w:rsidRPr="00627DB6" w:rsidRDefault="00343396" w:rsidP="00343396">
      <w:pPr>
        <w:tabs>
          <w:tab w:val="left" w:pos="284"/>
        </w:tabs>
        <w:ind w:left="709" w:hanging="709"/>
        <w:jc w:val="both"/>
        <w:rPr>
          <w:sz w:val="22"/>
          <w:szCs w:val="24"/>
          <w:lang w:val="sr-Latn-ME"/>
        </w:rPr>
      </w:pPr>
      <w:r w:rsidRPr="00627DB6">
        <w:rPr>
          <w:b/>
          <w:sz w:val="22"/>
          <w:szCs w:val="24"/>
          <w:lang w:val="sr-Latn-ME"/>
        </w:rPr>
        <w:t>6. Koliko je insulina preostalo?</w:t>
      </w:r>
    </w:p>
    <w:p w14:paraId="398AD90E" w14:textId="77777777" w:rsidR="00343396" w:rsidRPr="00627DB6" w:rsidRDefault="00343396" w:rsidP="00343396">
      <w:pPr>
        <w:tabs>
          <w:tab w:val="left" w:pos="284"/>
        </w:tabs>
        <w:ind w:left="709" w:hanging="709"/>
        <w:jc w:val="both"/>
        <w:rPr>
          <w:sz w:val="22"/>
          <w:szCs w:val="24"/>
          <w:lang w:val="sr-Latn-ME"/>
        </w:rPr>
      </w:pPr>
    </w:p>
    <w:p w14:paraId="1EB5AE74" w14:textId="77777777" w:rsidR="00343396" w:rsidRPr="00627DB6" w:rsidRDefault="00343396" w:rsidP="002562B9">
      <w:pPr>
        <w:numPr>
          <w:ilvl w:val="0"/>
          <w:numId w:val="24"/>
        </w:numPr>
        <w:tabs>
          <w:tab w:val="left" w:pos="284"/>
        </w:tabs>
        <w:ind w:left="284" w:hanging="284"/>
        <w:jc w:val="both"/>
        <w:rPr>
          <w:sz w:val="22"/>
          <w:szCs w:val="24"/>
          <w:lang w:val="sr-Latn-ME"/>
        </w:rPr>
      </w:pPr>
      <w:r w:rsidRPr="00627DB6">
        <w:rPr>
          <w:b/>
          <w:sz w:val="22"/>
          <w:szCs w:val="24"/>
          <w:lang w:val="sr-Latn-ME"/>
        </w:rPr>
        <w:t>Skala insulina</w:t>
      </w:r>
      <w:r w:rsidRPr="00627DB6">
        <w:rPr>
          <w:sz w:val="22"/>
          <w:szCs w:val="24"/>
          <w:lang w:val="sr-Latn-ME"/>
        </w:rPr>
        <w:t xml:space="preserve"> pokazuje koliko je </w:t>
      </w:r>
      <w:r w:rsidRPr="00627DB6">
        <w:rPr>
          <w:b/>
          <w:sz w:val="22"/>
          <w:szCs w:val="24"/>
          <w:lang w:val="sr-Latn-ME"/>
        </w:rPr>
        <w:t>približno</w:t>
      </w:r>
      <w:r w:rsidRPr="00627DB6">
        <w:rPr>
          <w:sz w:val="22"/>
          <w:szCs w:val="24"/>
          <w:lang w:val="sr-Latn-ME"/>
        </w:rPr>
        <w:t xml:space="preserve"> insulina ostalo u Vašem penu.</w:t>
      </w:r>
    </w:p>
    <w:p w14:paraId="3AF24CBE" w14:textId="77777777" w:rsidR="00343396" w:rsidRPr="00627DB6" w:rsidRDefault="00343396" w:rsidP="00343396">
      <w:pPr>
        <w:tabs>
          <w:tab w:val="left" w:pos="284"/>
        </w:tabs>
        <w:jc w:val="both"/>
        <w:rPr>
          <w:sz w:val="24"/>
          <w:szCs w:val="24"/>
          <w:lang w:val="sr-Latn-ME"/>
        </w:rPr>
      </w:pPr>
      <w:r w:rsidRPr="00627DB6">
        <w:rPr>
          <w:rFonts w:ascii="Humanist777" w:hAnsi="Humanist777"/>
          <w:sz w:val="24"/>
          <w:szCs w:val="22"/>
          <w:lang w:val="sr-Latn-ME" w:eastAsia="da-DK"/>
        </w:rPr>
        <w:object w:dxaOrig="2115" w:dyaOrig="1710" w14:anchorId="00E236F8">
          <v:shape id="_x0000_i1042" type="#_x0000_t75" style="width:106.25pt;height:85pt" o:ole="">
            <v:imagedata r:id="rId45" o:title=""/>
          </v:shape>
          <o:OLEObject Type="Embed" ProgID="Word.Document.12" ShapeID="_x0000_i1042" DrawAspect="Content" ObjectID="_1791806117" r:id="rId46">
            <o:FieldCodes>\s</o:FieldCodes>
          </o:OLEObject>
        </w:object>
      </w:r>
    </w:p>
    <w:p w14:paraId="7C76DC21" w14:textId="77777777" w:rsidR="00343396" w:rsidRPr="00627DB6" w:rsidRDefault="00343396" w:rsidP="00343396">
      <w:pPr>
        <w:tabs>
          <w:tab w:val="left" w:pos="284"/>
        </w:tabs>
        <w:jc w:val="both"/>
        <w:rPr>
          <w:sz w:val="22"/>
          <w:szCs w:val="24"/>
          <w:lang w:val="sr-Latn-ME"/>
        </w:rPr>
      </w:pPr>
    </w:p>
    <w:p w14:paraId="76E7C649" w14:textId="77777777" w:rsidR="00343396" w:rsidRPr="00627DB6" w:rsidRDefault="00343396" w:rsidP="002562B9">
      <w:pPr>
        <w:numPr>
          <w:ilvl w:val="0"/>
          <w:numId w:val="24"/>
        </w:numPr>
        <w:tabs>
          <w:tab w:val="left" w:pos="284"/>
        </w:tabs>
        <w:ind w:left="284" w:hanging="284"/>
        <w:jc w:val="both"/>
        <w:rPr>
          <w:b/>
          <w:sz w:val="22"/>
          <w:szCs w:val="24"/>
          <w:lang w:val="sr-Latn-ME"/>
        </w:rPr>
      </w:pPr>
      <w:r w:rsidRPr="00627DB6">
        <w:rPr>
          <w:b/>
          <w:sz w:val="22"/>
          <w:szCs w:val="24"/>
          <w:lang w:val="sr-Latn-ME"/>
        </w:rPr>
        <w:t>Kako biste vidjeli tačno koliko je insulina preostalo</w:t>
      </w:r>
      <w:r w:rsidRPr="00627DB6">
        <w:rPr>
          <w:sz w:val="22"/>
          <w:szCs w:val="24"/>
          <w:lang w:val="sr-Latn-ME"/>
        </w:rPr>
        <w:t>, koristite brojač doza:</w:t>
      </w:r>
    </w:p>
    <w:p w14:paraId="34AED8BB" w14:textId="77777777" w:rsidR="00343396" w:rsidRPr="00627DB6" w:rsidRDefault="00343396" w:rsidP="00343396">
      <w:pPr>
        <w:tabs>
          <w:tab w:val="left" w:pos="284"/>
        </w:tabs>
        <w:ind w:left="284"/>
        <w:jc w:val="both"/>
        <w:rPr>
          <w:b/>
          <w:sz w:val="22"/>
          <w:szCs w:val="24"/>
          <w:lang w:val="sr-Latn-ME"/>
        </w:rPr>
      </w:pPr>
      <w:r w:rsidRPr="00627DB6">
        <w:rPr>
          <w:sz w:val="22"/>
          <w:szCs w:val="24"/>
          <w:lang w:val="sr-Latn-ME"/>
        </w:rPr>
        <w:t xml:space="preserve">Okrećite dugme za odabiranje doza dok se </w:t>
      </w:r>
      <w:r w:rsidRPr="00627DB6">
        <w:rPr>
          <w:b/>
          <w:sz w:val="22"/>
          <w:szCs w:val="24"/>
          <w:lang w:val="sr-Latn-ME"/>
        </w:rPr>
        <w:t>brojač doza ne zaustavi.</w:t>
      </w:r>
    </w:p>
    <w:p w14:paraId="32BD3B4D" w14:textId="77777777" w:rsidR="00343396" w:rsidRPr="00627DB6" w:rsidRDefault="00343396" w:rsidP="00343396">
      <w:pPr>
        <w:tabs>
          <w:tab w:val="left" w:pos="284"/>
        </w:tabs>
        <w:ind w:left="284"/>
        <w:jc w:val="both"/>
        <w:rPr>
          <w:sz w:val="22"/>
          <w:szCs w:val="24"/>
          <w:lang w:val="sr-Latn-ME"/>
        </w:rPr>
      </w:pPr>
      <w:r w:rsidRPr="00627DB6">
        <w:rPr>
          <w:sz w:val="22"/>
          <w:szCs w:val="24"/>
          <w:lang w:val="sr-Latn-ME"/>
        </w:rPr>
        <w:t xml:space="preserve">Ako pokaže 160, </w:t>
      </w:r>
      <w:r w:rsidRPr="00627DB6">
        <w:rPr>
          <w:b/>
          <w:sz w:val="22"/>
          <w:szCs w:val="24"/>
          <w:lang w:val="sr-Latn-ME"/>
        </w:rPr>
        <w:t>najmanje 160</w:t>
      </w:r>
      <w:r w:rsidRPr="00627DB6">
        <w:rPr>
          <w:sz w:val="22"/>
          <w:szCs w:val="24"/>
          <w:lang w:val="sr-Latn-ME"/>
        </w:rPr>
        <w:t xml:space="preserve"> jedinica je preostalo u Vašem penu.</w:t>
      </w:r>
    </w:p>
    <w:p w14:paraId="2098C9BF" w14:textId="77777777" w:rsidR="00343396" w:rsidRPr="00627DB6" w:rsidRDefault="00343396" w:rsidP="00343396">
      <w:pPr>
        <w:tabs>
          <w:tab w:val="left" w:pos="284"/>
        </w:tabs>
        <w:ind w:left="284"/>
        <w:jc w:val="both"/>
        <w:rPr>
          <w:sz w:val="22"/>
          <w:szCs w:val="24"/>
          <w:lang w:val="sr-Latn-ME"/>
        </w:rPr>
      </w:pPr>
      <w:r w:rsidRPr="00627DB6">
        <w:rPr>
          <w:sz w:val="22"/>
          <w:szCs w:val="24"/>
          <w:lang w:val="sr-Latn-ME"/>
        </w:rPr>
        <w:t xml:space="preserve">Ako pokaže </w:t>
      </w:r>
      <w:r w:rsidRPr="00627DB6">
        <w:rPr>
          <w:b/>
          <w:sz w:val="22"/>
          <w:szCs w:val="24"/>
          <w:lang w:val="sr-Latn-ME"/>
        </w:rPr>
        <w:t>manje od 160</w:t>
      </w:r>
      <w:r w:rsidRPr="00627DB6">
        <w:rPr>
          <w:sz w:val="22"/>
          <w:szCs w:val="24"/>
          <w:lang w:val="sr-Latn-ME"/>
        </w:rPr>
        <w:t>, prikazan broj predstavlja broj jedinica preostao u Vašem penu.</w:t>
      </w:r>
    </w:p>
    <w:p w14:paraId="208076E3" w14:textId="77777777" w:rsidR="00343396" w:rsidRPr="00627DB6" w:rsidRDefault="00343396" w:rsidP="00343396">
      <w:pPr>
        <w:tabs>
          <w:tab w:val="left" w:pos="284"/>
        </w:tabs>
        <w:ind w:left="284"/>
        <w:jc w:val="both"/>
        <w:rPr>
          <w:sz w:val="22"/>
          <w:szCs w:val="24"/>
          <w:lang w:val="sr-Latn-ME"/>
        </w:rPr>
      </w:pPr>
    </w:p>
    <w:p w14:paraId="7B5D956A" w14:textId="7ED8B040" w:rsidR="00343396" w:rsidRPr="00627DB6" w:rsidRDefault="001470CC" w:rsidP="00343396">
      <w:pPr>
        <w:tabs>
          <w:tab w:val="left" w:pos="0"/>
          <w:tab w:val="left" w:pos="284"/>
        </w:tabs>
        <w:jc w:val="both"/>
        <w:rPr>
          <w:sz w:val="24"/>
          <w:szCs w:val="24"/>
          <w:lang w:val="sr-Latn-ME"/>
        </w:rPr>
      </w:pPr>
      <w:r w:rsidRPr="00627DB6">
        <w:rPr>
          <w:rFonts w:ascii="Humanist777" w:hAnsi="Humanist777"/>
          <w:sz w:val="24"/>
          <w:szCs w:val="22"/>
          <w:lang w:val="sr-Latn-ME"/>
        </w:rPr>
        <w:object w:dxaOrig="2130" w:dyaOrig="2716" w14:anchorId="01636851">
          <v:shape id="_x0000_i1043" type="#_x0000_t75" style="width:106.25pt;height:135.75pt" o:ole="">
            <v:imagedata r:id="rId47" o:title=""/>
          </v:shape>
          <o:OLEObject Type="Embed" ProgID="Word.Document.12" ShapeID="_x0000_i1043" DrawAspect="Content" ObjectID="_1791806118" r:id="rId48">
            <o:FieldCodes>\s</o:FieldCodes>
          </o:OLEObject>
        </w:object>
      </w:r>
    </w:p>
    <w:p w14:paraId="5039F121" w14:textId="77777777" w:rsidR="00343396" w:rsidRPr="00627DB6" w:rsidRDefault="00343396" w:rsidP="00343396">
      <w:pPr>
        <w:tabs>
          <w:tab w:val="left" w:pos="0"/>
          <w:tab w:val="left" w:pos="284"/>
        </w:tabs>
        <w:jc w:val="both"/>
        <w:rPr>
          <w:sz w:val="22"/>
          <w:szCs w:val="24"/>
          <w:lang w:val="sr-Latn-ME"/>
        </w:rPr>
      </w:pPr>
    </w:p>
    <w:p w14:paraId="59E44EEF" w14:textId="77777777" w:rsidR="00343396" w:rsidRPr="00627DB6" w:rsidRDefault="00343396" w:rsidP="002562B9">
      <w:pPr>
        <w:numPr>
          <w:ilvl w:val="0"/>
          <w:numId w:val="24"/>
        </w:numPr>
        <w:tabs>
          <w:tab w:val="left" w:pos="0"/>
          <w:tab w:val="left" w:pos="284"/>
        </w:tabs>
        <w:ind w:left="284" w:hanging="284"/>
        <w:jc w:val="both"/>
        <w:rPr>
          <w:sz w:val="22"/>
          <w:szCs w:val="24"/>
          <w:lang w:val="sr-Latn-ME"/>
        </w:rPr>
      </w:pPr>
      <w:r w:rsidRPr="00627DB6">
        <w:rPr>
          <w:sz w:val="22"/>
          <w:szCs w:val="24"/>
          <w:lang w:val="sr-Latn-ME"/>
        </w:rPr>
        <w:t>Okrećite dugme za odabiranje doza unazad sve dok brojač doza ne pokaže 0.</w:t>
      </w:r>
    </w:p>
    <w:p w14:paraId="26B51FC3" w14:textId="77777777" w:rsidR="00343396" w:rsidRPr="00627DB6" w:rsidRDefault="00343396" w:rsidP="00343396">
      <w:pPr>
        <w:tabs>
          <w:tab w:val="left" w:pos="0"/>
          <w:tab w:val="left" w:pos="284"/>
        </w:tabs>
        <w:ind w:left="720"/>
        <w:jc w:val="both"/>
        <w:rPr>
          <w:sz w:val="22"/>
          <w:szCs w:val="24"/>
          <w:lang w:val="sr-Latn-ME"/>
        </w:rPr>
      </w:pPr>
    </w:p>
    <w:p w14:paraId="0D9035C3" w14:textId="77777777" w:rsidR="00343396" w:rsidRPr="00627DB6" w:rsidRDefault="00343396" w:rsidP="002562B9">
      <w:pPr>
        <w:numPr>
          <w:ilvl w:val="0"/>
          <w:numId w:val="24"/>
        </w:numPr>
        <w:tabs>
          <w:tab w:val="left" w:pos="0"/>
          <w:tab w:val="left" w:pos="284"/>
        </w:tabs>
        <w:ind w:left="284" w:hanging="284"/>
        <w:jc w:val="both"/>
        <w:rPr>
          <w:sz w:val="22"/>
          <w:szCs w:val="24"/>
          <w:lang w:val="sr-Latn-ME"/>
        </w:rPr>
      </w:pPr>
      <w:r w:rsidRPr="00627DB6">
        <w:rPr>
          <w:sz w:val="22"/>
          <w:szCs w:val="24"/>
          <w:lang w:val="sr-Latn-ME"/>
        </w:rPr>
        <w:t>Ukoliko Vam je potrebno više insulina od broja jedinica preostalih u Vašem penu, Vašu dozu možete podijeliti na dva pena.</w:t>
      </w:r>
    </w:p>
    <w:p w14:paraId="706B3CF9" w14:textId="77777777" w:rsidR="00343396" w:rsidRPr="00627DB6" w:rsidRDefault="00343396" w:rsidP="00343396">
      <w:pPr>
        <w:tabs>
          <w:tab w:val="left" w:pos="0"/>
          <w:tab w:val="left" w:pos="284"/>
        </w:tabs>
        <w:jc w:val="both"/>
        <w:rPr>
          <w:b/>
          <w:sz w:val="22"/>
          <w:szCs w:val="24"/>
          <w:lang w:val="sr-Latn-ME"/>
        </w:rPr>
      </w:pPr>
    </w:p>
    <w:p w14:paraId="5D0F1311" w14:textId="1F07B23D" w:rsidR="00343396" w:rsidRPr="00627DB6" w:rsidRDefault="00343396" w:rsidP="002562B9">
      <w:pPr>
        <w:numPr>
          <w:ilvl w:val="0"/>
          <w:numId w:val="25"/>
        </w:numPr>
        <w:tabs>
          <w:tab w:val="left" w:pos="0"/>
          <w:tab w:val="left" w:pos="284"/>
        </w:tabs>
        <w:jc w:val="both"/>
        <w:rPr>
          <w:sz w:val="22"/>
          <w:szCs w:val="24"/>
          <w:lang w:val="sr-Latn-ME"/>
        </w:rPr>
      </w:pPr>
      <w:r w:rsidRPr="00627DB6">
        <w:rPr>
          <w:b/>
          <w:sz w:val="22"/>
          <w:szCs w:val="24"/>
          <w:lang w:val="sr-Latn-ME"/>
        </w:rPr>
        <w:t>Ukoliko d</w:t>
      </w:r>
      <w:r w:rsidR="001470CC">
        <w:rPr>
          <w:b/>
          <w:sz w:val="22"/>
          <w:szCs w:val="24"/>
          <w:lang w:val="sr-Latn-ME"/>
        </w:rPr>
        <w:t>ij</w:t>
      </w:r>
      <w:r w:rsidRPr="00627DB6">
        <w:rPr>
          <w:b/>
          <w:sz w:val="22"/>
          <w:szCs w:val="24"/>
          <w:lang w:val="sr-Latn-ME"/>
        </w:rPr>
        <w:t>elite dozu budite veoma pažljivi kako biste tačno izračunali.</w:t>
      </w:r>
    </w:p>
    <w:p w14:paraId="265B61B2" w14:textId="5BEDE554" w:rsidR="00343396" w:rsidRPr="00627DB6" w:rsidRDefault="00343396" w:rsidP="00343396">
      <w:pPr>
        <w:tabs>
          <w:tab w:val="left" w:pos="0"/>
          <w:tab w:val="left" w:pos="284"/>
        </w:tabs>
        <w:ind w:left="720"/>
        <w:jc w:val="both"/>
        <w:rPr>
          <w:sz w:val="22"/>
          <w:szCs w:val="24"/>
          <w:lang w:val="sr-Latn-ME"/>
        </w:rPr>
      </w:pPr>
      <w:r w:rsidRPr="00627DB6">
        <w:rPr>
          <w:sz w:val="22"/>
          <w:szCs w:val="24"/>
          <w:lang w:val="sr-Latn-ME"/>
        </w:rPr>
        <w:t>Ukoliko ste u nedoumici, ubrizgajte cjelokupnu dozu novim penom. Ukoliko pogrešno pod</w:t>
      </w:r>
      <w:r w:rsidR="001470CC">
        <w:rPr>
          <w:sz w:val="22"/>
          <w:szCs w:val="24"/>
          <w:lang w:val="sr-Latn-ME"/>
        </w:rPr>
        <w:t>i</w:t>
      </w:r>
      <w:r w:rsidRPr="00627DB6">
        <w:rPr>
          <w:sz w:val="22"/>
          <w:szCs w:val="24"/>
          <w:lang w:val="sr-Latn-ME"/>
        </w:rPr>
        <w:t>jelite dozu, ubrizgaćete premalo ili previše insulina, što može dovesti do previsokog ili preniskog nivoa šećera u krvi.</w:t>
      </w:r>
    </w:p>
    <w:p w14:paraId="1ABFC06F" w14:textId="77777777" w:rsidR="00343396" w:rsidRPr="00627DB6" w:rsidRDefault="00343396" w:rsidP="00343396">
      <w:pPr>
        <w:tabs>
          <w:tab w:val="left" w:pos="0"/>
          <w:tab w:val="left" w:pos="284"/>
        </w:tabs>
        <w:jc w:val="both"/>
        <w:rPr>
          <w:sz w:val="22"/>
          <w:szCs w:val="24"/>
          <w:lang w:val="sr-Latn-ME"/>
        </w:rPr>
      </w:pPr>
    </w:p>
    <w:p w14:paraId="494622D6" w14:textId="77777777" w:rsidR="00343396" w:rsidRPr="00627DB6" w:rsidRDefault="00343396" w:rsidP="002562B9">
      <w:pPr>
        <w:numPr>
          <w:ilvl w:val="0"/>
          <w:numId w:val="25"/>
        </w:numPr>
        <w:tabs>
          <w:tab w:val="left" w:pos="0"/>
          <w:tab w:val="left" w:pos="284"/>
        </w:tabs>
        <w:jc w:val="both"/>
        <w:rPr>
          <w:b/>
          <w:sz w:val="22"/>
          <w:szCs w:val="24"/>
          <w:lang w:val="sr-Latn-ME"/>
        </w:rPr>
      </w:pPr>
      <w:r w:rsidRPr="00627DB6">
        <w:rPr>
          <w:b/>
          <w:sz w:val="22"/>
          <w:szCs w:val="24"/>
          <w:lang w:val="sr-Latn-ME"/>
        </w:rPr>
        <w:t>Dodatne važne informacije</w:t>
      </w:r>
    </w:p>
    <w:p w14:paraId="22B354A5" w14:textId="77777777" w:rsidR="00343396" w:rsidRPr="00627DB6" w:rsidRDefault="00343396" w:rsidP="00343396">
      <w:pPr>
        <w:tabs>
          <w:tab w:val="left" w:pos="0"/>
          <w:tab w:val="left" w:pos="284"/>
        </w:tabs>
        <w:jc w:val="both"/>
        <w:rPr>
          <w:b/>
          <w:sz w:val="22"/>
          <w:szCs w:val="24"/>
          <w:lang w:val="sr-Latn-ME"/>
        </w:rPr>
      </w:pPr>
    </w:p>
    <w:p w14:paraId="54C2FCCE" w14:textId="77777777" w:rsidR="00343396" w:rsidRPr="00627DB6" w:rsidRDefault="00343396" w:rsidP="002562B9">
      <w:pPr>
        <w:numPr>
          <w:ilvl w:val="0"/>
          <w:numId w:val="26"/>
        </w:numPr>
        <w:tabs>
          <w:tab w:val="left" w:pos="0"/>
          <w:tab w:val="left" w:pos="284"/>
        </w:tabs>
        <w:ind w:left="284" w:hanging="284"/>
        <w:jc w:val="both"/>
        <w:rPr>
          <w:b/>
          <w:sz w:val="22"/>
          <w:szCs w:val="24"/>
          <w:lang w:val="sr-Latn-ME"/>
        </w:rPr>
      </w:pPr>
      <w:r w:rsidRPr="00627DB6">
        <w:rPr>
          <w:b/>
          <w:sz w:val="22"/>
          <w:szCs w:val="24"/>
          <w:lang w:val="sr-Latn-ME"/>
        </w:rPr>
        <w:t>Vaš pen uvijek nosite sa sobom.</w:t>
      </w:r>
    </w:p>
    <w:p w14:paraId="576953E2" w14:textId="77777777" w:rsidR="00343396" w:rsidRPr="00627DB6" w:rsidRDefault="00343396" w:rsidP="00343396">
      <w:pPr>
        <w:tabs>
          <w:tab w:val="left" w:pos="0"/>
          <w:tab w:val="left" w:pos="284"/>
        </w:tabs>
        <w:ind w:left="284" w:hanging="284"/>
        <w:jc w:val="both"/>
        <w:rPr>
          <w:b/>
          <w:sz w:val="22"/>
          <w:szCs w:val="24"/>
          <w:lang w:val="sr-Latn-ME"/>
        </w:rPr>
      </w:pPr>
    </w:p>
    <w:p w14:paraId="7EC3F843" w14:textId="60F14C8F" w:rsidR="00343396" w:rsidRPr="00627DB6" w:rsidRDefault="00343396" w:rsidP="002562B9">
      <w:pPr>
        <w:numPr>
          <w:ilvl w:val="0"/>
          <w:numId w:val="26"/>
        </w:numPr>
        <w:tabs>
          <w:tab w:val="left" w:pos="0"/>
          <w:tab w:val="left" w:pos="284"/>
        </w:tabs>
        <w:ind w:left="284" w:hanging="284"/>
        <w:jc w:val="both"/>
        <w:rPr>
          <w:b/>
          <w:sz w:val="22"/>
          <w:szCs w:val="24"/>
          <w:lang w:val="sr-Latn-ME"/>
        </w:rPr>
      </w:pPr>
      <w:r w:rsidRPr="00627DB6">
        <w:rPr>
          <w:b/>
          <w:sz w:val="22"/>
          <w:szCs w:val="24"/>
          <w:lang w:val="sr-Latn-ME"/>
        </w:rPr>
        <w:t xml:space="preserve">Uvijek nosite rezervni pen i nove igle </w:t>
      </w:r>
      <w:r w:rsidRPr="00627DB6">
        <w:rPr>
          <w:sz w:val="22"/>
          <w:szCs w:val="24"/>
          <w:lang w:val="sr-Latn-ME"/>
        </w:rPr>
        <w:t>sa sobom, u slučaju gubitka ili oštećenja.</w:t>
      </w:r>
    </w:p>
    <w:p w14:paraId="3F182983" w14:textId="77777777" w:rsidR="00343396" w:rsidRPr="00627DB6" w:rsidRDefault="00343396" w:rsidP="00343396">
      <w:pPr>
        <w:tabs>
          <w:tab w:val="left" w:pos="0"/>
          <w:tab w:val="left" w:pos="284"/>
        </w:tabs>
        <w:ind w:left="284" w:hanging="284"/>
        <w:jc w:val="both"/>
        <w:rPr>
          <w:b/>
          <w:sz w:val="22"/>
          <w:szCs w:val="24"/>
          <w:lang w:val="sr-Latn-ME"/>
        </w:rPr>
      </w:pPr>
    </w:p>
    <w:p w14:paraId="1CFD5425" w14:textId="77777777" w:rsidR="00343396" w:rsidRPr="00627DB6" w:rsidRDefault="00343396" w:rsidP="002562B9">
      <w:pPr>
        <w:numPr>
          <w:ilvl w:val="0"/>
          <w:numId w:val="26"/>
        </w:numPr>
        <w:tabs>
          <w:tab w:val="left" w:pos="0"/>
          <w:tab w:val="left" w:pos="284"/>
        </w:tabs>
        <w:ind w:left="284" w:hanging="284"/>
        <w:jc w:val="both"/>
        <w:rPr>
          <w:b/>
          <w:sz w:val="22"/>
          <w:szCs w:val="24"/>
          <w:lang w:val="sr-Latn-ME"/>
        </w:rPr>
      </w:pPr>
      <w:r w:rsidRPr="00627DB6">
        <w:rPr>
          <w:sz w:val="22"/>
          <w:szCs w:val="24"/>
          <w:lang w:val="sr-Latn-ME"/>
        </w:rPr>
        <w:t xml:space="preserve">Vaš pen i igle uvijek držite </w:t>
      </w:r>
      <w:r w:rsidRPr="00627DB6">
        <w:rPr>
          <w:b/>
          <w:sz w:val="22"/>
          <w:szCs w:val="24"/>
          <w:lang w:val="sr-Latn-ME"/>
        </w:rPr>
        <w:t>van vidokruga i domašaja drugih</w:t>
      </w:r>
      <w:r w:rsidRPr="00627DB6">
        <w:rPr>
          <w:sz w:val="22"/>
          <w:szCs w:val="24"/>
          <w:lang w:val="sr-Latn-ME"/>
        </w:rPr>
        <w:t>, naročito djece.</w:t>
      </w:r>
    </w:p>
    <w:p w14:paraId="3D91C2D8" w14:textId="77777777" w:rsidR="00343396" w:rsidRPr="00627DB6" w:rsidRDefault="00343396" w:rsidP="00343396">
      <w:pPr>
        <w:tabs>
          <w:tab w:val="left" w:pos="0"/>
          <w:tab w:val="left" w:pos="284"/>
        </w:tabs>
        <w:ind w:left="284" w:hanging="284"/>
        <w:jc w:val="both"/>
        <w:rPr>
          <w:b/>
          <w:sz w:val="22"/>
          <w:szCs w:val="24"/>
          <w:lang w:val="sr-Latn-ME"/>
        </w:rPr>
      </w:pPr>
    </w:p>
    <w:p w14:paraId="1BECA32D" w14:textId="77777777" w:rsidR="00343396" w:rsidRPr="00627DB6" w:rsidRDefault="00343396" w:rsidP="002562B9">
      <w:pPr>
        <w:numPr>
          <w:ilvl w:val="0"/>
          <w:numId w:val="26"/>
        </w:numPr>
        <w:tabs>
          <w:tab w:val="left" w:pos="0"/>
          <w:tab w:val="left" w:pos="284"/>
        </w:tabs>
        <w:ind w:left="284" w:hanging="284"/>
        <w:jc w:val="both"/>
        <w:rPr>
          <w:b/>
          <w:sz w:val="22"/>
          <w:szCs w:val="24"/>
          <w:lang w:val="sr-Latn-ME"/>
        </w:rPr>
      </w:pPr>
      <w:r w:rsidRPr="00627DB6">
        <w:rPr>
          <w:b/>
          <w:sz w:val="22"/>
          <w:szCs w:val="24"/>
          <w:lang w:val="sr-Latn-ME"/>
        </w:rPr>
        <w:t>Nemojte nikada dijeliti</w:t>
      </w:r>
      <w:r w:rsidRPr="00627DB6">
        <w:rPr>
          <w:sz w:val="22"/>
          <w:szCs w:val="24"/>
          <w:lang w:val="sr-Latn-ME"/>
        </w:rPr>
        <w:t xml:space="preserve"> Vaš pen ili igle sa drugim osobama. To može da dovede do ukrštene infekcije.</w:t>
      </w:r>
    </w:p>
    <w:p w14:paraId="603CAC7E" w14:textId="77777777" w:rsidR="00343396" w:rsidRPr="00627DB6" w:rsidRDefault="00343396" w:rsidP="00343396">
      <w:pPr>
        <w:tabs>
          <w:tab w:val="left" w:pos="0"/>
          <w:tab w:val="left" w:pos="284"/>
        </w:tabs>
        <w:jc w:val="both"/>
        <w:rPr>
          <w:b/>
          <w:sz w:val="22"/>
          <w:szCs w:val="24"/>
          <w:lang w:val="sr-Latn-ME"/>
        </w:rPr>
      </w:pPr>
    </w:p>
    <w:p w14:paraId="12B251FE" w14:textId="77777777" w:rsidR="00343396" w:rsidRPr="00627DB6" w:rsidRDefault="00343396" w:rsidP="002562B9">
      <w:pPr>
        <w:numPr>
          <w:ilvl w:val="0"/>
          <w:numId w:val="26"/>
        </w:numPr>
        <w:tabs>
          <w:tab w:val="left" w:pos="0"/>
          <w:tab w:val="left" w:pos="284"/>
        </w:tabs>
        <w:ind w:left="284" w:hanging="284"/>
        <w:jc w:val="both"/>
        <w:rPr>
          <w:sz w:val="22"/>
          <w:szCs w:val="24"/>
          <w:lang w:val="sr-Latn-ME"/>
        </w:rPr>
      </w:pPr>
      <w:r w:rsidRPr="00627DB6">
        <w:rPr>
          <w:b/>
          <w:sz w:val="22"/>
          <w:szCs w:val="24"/>
          <w:lang w:val="sr-Latn-ME"/>
        </w:rPr>
        <w:t xml:space="preserve">Nikada ne dijelite </w:t>
      </w:r>
      <w:r w:rsidRPr="00627DB6">
        <w:rPr>
          <w:sz w:val="22"/>
          <w:szCs w:val="24"/>
          <w:lang w:val="sr-Latn-ME"/>
        </w:rPr>
        <w:t>svoj pen sa drugim osobama. Vaš lijek bi mogao da naškodi njihovom zdravlju.</w:t>
      </w:r>
    </w:p>
    <w:p w14:paraId="5E00262F" w14:textId="77777777" w:rsidR="00343396" w:rsidRPr="00627DB6" w:rsidRDefault="00343396" w:rsidP="00343396">
      <w:pPr>
        <w:tabs>
          <w:tab w:val="left" w:pos="0"/>
          <w:tab w:val="left" w:pos="284"/>
        </w:tabs>
        <w:ind w:left="284" w:hanging="284"/>
        <w:jc w:val="both"/>
        <w:rPr>
          <w:b/>
          <w:sz w:val="22"/>
          <w:szCs w:val="24"/>
          <w:lang w:val="sr-Latn-ME"/>
        </w:rPr>
      </w:pPr>
    </w:p>
    <w:p w14:paraId="46C5B9A8" w14:textId="77777777" w:rsidR="00343396" w:rsidRPr="00627DB6" w:rsidRDefault="00343396" w:rsidP="002562B9">
      <w:pPr>
        <w:numPr>
          <w:ilvl w:val="0"/>
          <w:numId w:val="26"/>
        </w:numPr>
        <w:tabs>
          <w:tab w:val="left" w:pos="0"/>
          <w:tab w:val="left" w:pos="284"/>
        </w:tabs>
        <w:ind w:left="284" w:hanging="284"/>
        <w:jc w:val="both"/>
        <w:rPr>
          <w:b/>
          <w:sz w:val="22"/>
          <w:szCs w:val="24"/>
          <w:lang w:val="sr-Latn-ME"/>
        </w:rPr>
      </w:pPr>
      <w:r w:rsidRPr="00627DB6">
        <w:rPr>
          <w:sz w:val="22"/>
          <w:szCs w:val="24"/>
          <w:lang w:val="sr-Latn-ME"/>
        </w:rPr>
        <w:t xml:space="preserve">Svi koji brinu o pacijentu </w:t>
      </w:r>
      <w:r w:rsidRPr="00627DB6">
        <w:rPr>
          <w:b/>
          <w:sz w:val="22"/>
          <w:szCs w:val="24"/>
          <w:lang w:val="sr-Latn-ME"/>
        </w:rPr>
        <w:t>moraju biti veoma pažljivi kada rukuju iskorišćenim iglama</w:t>
      </w:r>
      <w:r w:rsidRPr="00627DB6">
        <w:rPr>
          <w:sz w:val="22"/>
          <w:szCs w:val="24"/>
          <w:lang w:val="sr-Latn-ME"/>
        </w:rPr>
        <w:t xml:space="preserve"> kako bi se smanjio rizik od  povrede iglom i unakrsna infekcija.</w:t>
      </w:r>
    </w:p>
    <w:p w14:paraId="2A70410B" w14:textId="77777777" w:rsidR="00343396" w:rsidRPr="00627DB6" w:rsidRDefault="00343396" w:rsidP="00343396">
      <w:pPr>
        <w:tabs>
          <w:tab w:val="left" w:pos="0"/>
          <w:tab w:val="left" w:pos="284"/>
        </w:tabs>
        <w:jc w:val="both"/>
        <w:rPr>
          <w:sz w:val="22"/>
          <w:szCs w:val="24"/>
          <w:lang w:val="sr-Latn-ME"/>
        </w:rPr>
      </w:pPr>
    </w:p>
    <w:p w14:paraId="2F7C02C3" w14:textId="77777777" w:rsidR="00343396" w:rsidRPr="00627DB6" w:rsidRDefault="00343396" w:rsidP="00343396">
      <w:pPr>
        <w:tabs>
          <w:tab w:val="left" w:pos="0"/>
          <w:tab w:val="left" w:pos="284"/>
        </w:tabs>
        <w:jc w:val="both"/>
        <w:rPr>
          <w:sz w:val="22"/>
          <w:szCs w:val="24"/>
          <w:lang w:val="sr-Latn-ME"/>
        </w:rPr>
      </w:pPr>
      <w:r w:rsidRPr="00627DB6">
        <w:rPr>
          <w:b/>
          <w:sz w:val="22"/>
          <w:szCs w:val="24"/>
          <w:lang w:val="sr-Latn-ME"/>
        </w:rPr>
        <w:t>Briga o Vašem penu</w:t>
      </w:r>
    </w:p>
    <w:p w14:paraId="4382BC6B" w14:textId="77777777" w:rsidR="00343396" w:rsidRPr="00627DB6" w:rsidRDefault="00343396" w:rsidP="00343396">
      <w:pPr>
        <w:tabs>
          <w:tab w:val="left" w:pos="0"/>
          <w:tab w:val="left" w:pos="284"/>
        </w:tabs>
        <w:jc w:val="both"/>
        <w:rPr>
          <w:sz w:val="22"/>
          <w:szCs w:val="24"/>
          <w:lang w:val="sr-Latn-ME"/>
        </w:rPr>
      </w:pPr>
    </w:p>
    <w:p w14:paraId="09833CF3" w14:textId="77777777" w:rsidR="00343396" w:rsidRPr="00627DB6" w:rsidRDefault="00343396" w:rsidP="00343396">
      <w:pPr>
        <w:tabs>
          <w:tab w:val="left" w:pos="0"/>
          <w:tab w:val="left" w:pos="284"/>
        </w:tabs>
        <w:jc w:val="both"/>
        <w:rPr>
          <w:sz w:val="22"/>
          <w:szCs w:val="24"/>
          <w:lang w:val="sr-Latn-ME"/>
        </w:rPr>
      </w:pPr>
      <w:r w:rsidRPr="00627DB6">
        <w:rPr>
          <w:sz w:val="22"/>
          <w:szCs w:val="24"/>
          <w:lang w:val="sr-Latn-ME"/>
        </w:rPr>
        <w:t>Pažljivo rukujte penom. Grubo rukovanje ili nepravilna upotreba mogu uzrokovati neispravno doziranje, što može dovesti do previsokog ili preniskog nivoa šećera u krvi.</w:t>
      </w:r>
    </w:p>
    <w:p w14:paraId="0AC5F538" w14:textId="77777777" w:rsidR="00343396" w:rsidRPr="00627DB6" w:rsidRDefault="00343396" w:rsidP="00343396">
      <w:pPr>
        <w:tabs>
          <w:tab w:val="left" w:pos="0"/>
          <w:tab w:val="left" w:pos="284"/>
        </w:tabs>
        <w:jc w:val="both"/>
        <w:rPr>
          <w:sz w:val="22"/>
          <w:szCs w:val="24"/>
          <w:lang w:val="sr-Latn-ME"/>
        </w:rPr>
      </w:pPr>
    </w:p>
    <w:p w14:paraId="675D2EFF" w14:textId="77777777" w:rsidR="00343396" w:rsidRPr="00627DB6" w:rsidRDefault="00343396" w:rsidP="002562B9">
      <w:pPr>
        <w:numPr>
          <w:ilvl w:val="0"/>
          <w:numId w:val="27"/>
        </w:numPr>
        <w:tabs>
          <w:tab w:val="left" w:pos="0"/>
          <w:tab w:val="left" w:pos="284"/>
        </w:tabs>
        <w:ind w:left="284" w:hanging="284"/>
        <w:jc w:val="both"/>
        <w:rPr>
          <w:b/>
          <w:sz w:val="22"/>
          <w:szCs w:val="24"/>
          <w:lang w:val="sr-Latn-ME"/>
        </w:rPr>
      </w:pPr>
      <w:r w:rsidRPr="00627DB6">
        <w:rPr>
          <w:b/>
          <w:sz w:val="22"/>
          <w:szCs w:val="24"/>
          <w:lang w:val="sr-Latn-ME"/>
        </w:rPr>
        <w:t>Pen nemojte ostavljati u automobilu</w:t>
      </w:r>
      <w:r w:rsidRPr="00627DB6">
        <w:rPr>
          <w:sz w:val="22"/>
          <w:szCs w:val="24"/>
          <w:lang w:val="sr-Latn-ME"/>
        </w:rPr>
        <w:t xml:space="preserve"> ili na drugom mjestu na kom može postati previše toplo ili previše hladno.</w:t>
      </w:r>
    </w:p>
    <w:p w14:paraId="7CE0DBAD" w14:textId="77777777" w:rsidR="00343396" w:rsidRPr="00627DB6" w:rsidRDefault="00343396" w:rsidP="00343396">
      <w:pPr>
        <w:tabs>
          <w:tab w:val="left" w:pos="0"/>
          <w:tab w:val="left" w:pos="284"/>
        </w:tabs>
        <w:ind w:left="284" w:hanging="284"/>
        <w:jc w:val="both"/>
        <w:rPr>
          <w:b/>
          <w:sz w:val="22"/>
          <w:szCs w:val="24"/>
          <w:lang w:val="sr-Latn-ME"/>
        </w:rPr>
      </w:pPr>
    </w:p>
    <w:p w14:paraId="59588364" w14:textId="77777777" w:rsidR="00343396" w:rsidRPr="00627DB6" w:rsidRDefault="00343396" w:rsidP="002562B9">
      <w:pPr>
        <w:numPr>
          <w:ilvl w:val="0"/>
          <w:numId w:val="27"/>
        </w:numPr>
        <w:tabs>
          <w:tab w:val="left" w:pos="0"/>
          <w:tab w:val="left" w:pos="284"/>
        </w:tabs>
        <w:ind w:left="284" w:hanging="284"/>
        <w:jc w:val="both"/>
        <w:rPr>
          <w:b/>
          <w:sz w:val="22"/>
          <w:szCs w:val="24"/>
          <w:lang w:val="sr-Latn-ME"/>
        </w:rPr>
      </w:pPr>
      <w:r w:rsidRPr="00627DB6">
        <w:rPr>
          <w:b/>
          <w:sz w:val="22"/>
          <w:szCs w:val="24"/>
          <w:lang w:val="sr-Latn-ME"/>
        </w:rPr>
        <w:t>Vaš pen nemojte izlagati prašini, prljavštini ili tečnostima.</w:t>
      </w:r>
    </w:p>
    <w:p w14:paraId="33B583CC" w14:textId="77777777" w:rsidR="00343396" w:rsidRPr="00627DB6" w:rsidRDefault="00343396" w:rsidP="00343396">
      <w:pPr>
        <w:tabs>
          <w:tab w:val="left" w:pos="0"/>
          <w:tab w:val="left" w:pos="284"/>
        </w:tabs>
        <w:ind w:left="284" w:hanging="284"/>
        <w:jc w:val="both"/>
        <w:rPr>
          <w:b/>
          <w:sz w:val="22"/>
          <w:szCs w:val="24"/>
          <w:lang w:val="sr-Latn-ME"/>
        </w:rPr>
      </w:pPr>
    </w:p>
    <w:p w14:paraId="558DF53C" w14:textId="77777777" w:rsidR="00343396" w:rsidRPr="00627DB6" w:rsidRDefault="00343396" w:rsidP="002562B9">
      <w:pPr>
        <w:numPr>
          <w:ilvl w:val="0"/>
          <w:numId w:val="27"/>
        </w:numPr>
        <w:tabs>
          <w:tab w:val="left" w:pos="0"/>
          <w:tab w:val="left" w:pos="284"/>
        </w:tabs>
        <w:ind w:left="284" w:hanging="284"/>
        <w:jc w:val="both"/>
        <w:rPr>
          <w:b/>
          <w:sz w:val="22"/>
          <w:szCs w:val="24"/>
          <w:lang w:val="sr-Latn-ME"/>
        </w:rPr>
      </w:pPr>
      <w:r w:rsidRPr="00627DB6">
        <w:rPr>
          <w:b/>
          <w:sz w:val="22"/>
          <w:szCs w:val="24"/>
          <w:lang w:val="sr-Latn-ME"/>
        </w:rPr>
        <w:t>Vaš pen nemojte prati, potapati ili podmazivati.</w:t>
      </w:r>
      <w:r w:rsidRPr="00627DB6">
        <w:rPr>
          <w:sz w:val="22"/>
          <w:szCs w:val="24"/>
          <w:lang w:val="sr-Latn-ME"/>
        </w:rPr>
        <w:t xml:space="preserve"> Ukoliko je potrebno, očistite ga tkaninom natopljenom blagim deterdžentom.</w:t>
      </w:r>
    </w:p>
    <w:p w14:paraId="4205ED9E" w14:textId="77777777" w:rsidR="00343396" w:rsidRPr="00627DB6" w:rsidRDefault="00343396" w:rsidP="00343396">
      <w:pPr>
        <w:tabs>
          <w:tab w:val="left" w:pos="0"/>
          <w:tab w:val="left" w:pos="284"/>
        </w:tabs>
        <w:ind w:left="284" w:hanging="284"/>
        <w:jc w:val="both"/>
        <w:rPr>
          <w:b/>
          <w:sz w:val="22"/>
          <w:szCs w:val="24"/>
          <w:lang w:val="sr-Latn-ME"/>
        </w:rPr>
      </w:pPr>
    </w:p>
    <w:p w14:paraId="787992AC" w14:textId="77777777" w:rsidR="00343396" w:rsidRPr="00627DB6" w:rsidRDefault="00343396" w:rsidP="002562B9">
      <w:pPr>
        <w:numPr>
          <w:ilvl w:val="0"/>
          <w:numId w:val="27"/>
        </w:numPr>
        <w:tabs>
          <w:tab w:val="left" w:pos="0"/>
          <w:tab w:val="left" w:pos="284"/>
        </w:tabs>
        <w:ind w:left="284" w:hanging="284"/>
        <w:jc w:val="both"/>
        <w:rPr>
          <w:b/>
          <w:sz w:val="22"/>
          <w:szCs w:val="24"/>
          <w:lang w:val="sr-Latn-ME"/>
        </w:rPr>
      </w:pPr>
      <w:r w:rsidRPr="00627DB6">
        <w:rPr>
          <w:b/>
          <w:sz w:val="22"/>
          <w:szCs w:val="24"/>
          <w:lang w:val="sr-Latn-ME"/>
        </w:rPr>
        <w:t>Nemojte ispuštati Vaš pen</w:t>
      </w:r>
      <w:r w:rsidRPr="00627DB6">
        <w:rPr>
          <w:sz w:val="22"/>
          <w:szCs w:val="24"/>
          <w:lang w:val="sr-Latn-ME"/>
        </w:rPr>
        <w:t xml:space="preserve"> ili ga udarati o čvrste površine.</w:t>
      </w:r>
    </w:p>
    <w:p w14:paraId="6AFCCD3D" w14:textId="77777777" w:rsidR="00343396" w:rsidRPr="00627DB6" w:rsidRDefault="00343396" w:rsidP="00343396">
      <w:pPr>
        <w:tabs>
          <w:tab w:val="left" w:pos="0"/>
          <w:tab w:val="left" w:pos="284"/>
        </w:tabs>
        <w:ind w:left="284"/>
        <w:jc w:val="both"/>
        <w:rPr>
          <w:sz w:val="22"/>
          <w:szCs w:val="24"/>
          <w:lang w:val="sr-Latn-ME"/>
        </w:rPr>
      </w:pPr>
      <w:r w:rsidRPr="00627DB6">
        <w:rPr>
          <w:sz w:val="22"/>
          <w:szCs w:val="24"/>
          <w:lang w:val="sr-Latn-ME"/>
        </w:rPr>
        <w:t>Ukoliko ga ispustite ili sumnjate na neki problem, postavite novu iglu i provjerite protok insulina prije ubrizgavanja.</w:t>
      </w:r>
    </w:p>
    <w:p w14:paraId="7F5A87A1" w14:textId="77777777" w:rsidR="00343396" w:rsidRPr="00627DB6" w:rsidRDefault="00343396" w:rsidP="00343396">
      <w:pPr>
        <w:tabs>
          <w:tab w:val="left" w:pos="0"/>
          <w:tab w:val="left" w:pos="284"/>
        </w:tabs>
        <w:ind w:left="284" w:hanging="284"/>
        <w:jc w:val="both"/>
        <w:rPr>
          <w:sz w:val="22"/>
          <w:szCs w:val="24"/>
          <w:lang w:val="sr-Latn-ME"/>
        </w:rPr>
      </w:pPr>
    </w:p>
    <w:p w14:paraId="4F123009" w14:textId="77777777" w:rsidR="00343396" w:rsidRPr="00627DB6" w:rsidRDefault="00343396" w:rsidP="002562B9">
      <w:pPr>
        <w:numPr>
          <w:ilvl w:val="0"/>
          <w:numId w:val="27"/>
        </w:numPr>
        <w:tabs>
          <w:tab w:val="left" w:pos="0"/>
          <w:tab w:val="left" w:pos="284"/>
        </w:tabs>
        <w:ind w:left="284" w:hanging="284"/>
        <w:jc w:val="both"/>
        <w:rPr>
          <w:sz w:val="22"/>
          <w:szCs w:val="24"/>
          <w:lang w:val="sr-Latn-ME"/>
        </w:rPr>
      </w:pPr>
      <w:r w:rsidRPr="00627DB6">
        <w:rPr>
          <w:b/>
          <w:sz w:val="22"/>
          <w:szCs w:val="24"/>
          <w:lang w:val="sr-Latn-ME"/>
        </w:rPr>
        <w:t>Nemojte pokušavati da ponovo punite Vaš pen.</w:t>
      </w:r>
      <w:r w:rsidRPr="00627DB6">
        <w:rPr>
          <w:sz w:val="22"/>
          <w:szCs w:val="24"/>
          <w:lang w:val="sr-Latn-ME"/>
        </w:rPr>
        <w:t xml:space="preserve"> Kada se jednom isprazni, pen se mora odbaciti.</w:t>
      </w:r>
    </w:p>
    <w:p w14:paraId="07C9AF8D" w14:textId="77777777" w:rsidR="00343396" w:rsidRPr="00627DB6" w:rsidRDefault="00343396" w:rsidP="00343396">
      <w:pPr>
        <w:tabs>
          <w:tab w:val="left" w:pos="0"/>
          <w:tab w:val="left" w:pos="284"/>
        </w:tabs>
        <w:ind w:left="284" w:hanging="284"/>
        <w:jc w:val="both"/>
        <w:rPr>
          <w:sz w:val="22"/>
          <w:szCs w:val="24"/>
          <w:lang w:val="sr-Latn-ME"/>
        </w:rPr>
      </w:pPr>
    </w:p>
    <w:p w14:paraId="5F606560" w14:textId="77777777" w:rsidR="00343396" w:rsidRPr="00627DB6" w:rsidRDefault="00343396" w:rsidP="002562B9">
      <w:pPr>
        <w:numPr>
          <w:ilvl w:val="0"/>
          <w:numId w:val="27"/>
        </w:numPr>
        <w:tabs>
          <w:tab w:val="left" w:pos="0"/>
          <w:tab w:val="left" w:pos="284"/>
        </w:tabs>
        <w:ind w:left="284" w:hanging="284"/>
        <w:jc w:val="both"/>
        <w:rPr>
          <w:sz w:val="22"/>
          <w:szCs w:val="24"/>
          <w:lang w:val="sr-Latn-ME"/>
        </w:rPr>
      </w:pPr>
      <w:r w:rsidRPr="00627DB6">
        <w:rPr>
          <w:b/>
          <w:sz w:val="22"/>
          <w:szCs w:val="24"/>
          <w:lang w:val="sr-Latn-ME"/>
        </w:rPr>
        <w:lastRenderedPageBreak/>
        <w:t xml:space="preserve">Nemojte pokušavati da popravljate Vaš pen </w:t>
      </w:r>
      <w:r w:rsidRPr="00627DB6">
        <w:rPr>
          <w:sz w:val="22"/>
          <w:szCs w:val="24"/>
          <w:lang w:val="sr-Latn-ME"/>
        </w:rPr>
        <w:t>ili da ga rastavljate na djelove.</w:t>
      </w:r>
    </w:p>
    <w:p w14:paraId="101DF3B6" w14:textId="3336660F" w:rsidR="00343396" w:rsidRPr="00627DB6" w:rsidRDefault="00343396" w:rsidP="00DB53F4">
      <w:pPr>
        <w:rPr>
          <w:b/>
          <w:sz w:val="22"/>
          <w:szCs w:val="22"/>
          <w:lang w:val="sr-Latn-ME"/>
        </w:rPr>
      </w:pPr>
    </w:p>
    <w:sectPr w:rsidR="00343396" w:rsidRPr="00627DB6" w:rsidSect="00890846">
      <w:footerReference w:type="even" r:id="rId49"/>
      <w:footerReference w:type="default" r:id="rId50"/>
      <w:headerReference w:type="first" r:id="rId51"/>
      <w:footerReference w:type="first" r:id="rId52"/>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68CBB" w14:textId="77777777" w:rsidR="00790ACD" w:rsidRDefault="00790ACD">
      <w:r>
        <w:separator/>
      </w:r>
    </w:p>
  </w:endnote>
  <w:endnote w:type="continuationSeparator" w:id="0">
    <w:p w14:paraId="74A03183" w14:textId="77777777" w:rsidR="00790ACD" w:rsidRDefault="0079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Humanist777">
    <w:altName w:val="Arial"/>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1B910" w14:textId="77777777" w:rsidR="00627DB6" w:rsidRDefault="00627DB6"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E554E3" w14:textId="77777777" w:rsidR="00627DB6" w:rsidRDefault="00627DB6"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60D5A" w14:textId="56F9B57B" w:rsidR="00627DB6" w:rsidRPr="00F413F0" w:rsidRDefault="00627DB6" w:rsidP="00F413F0">
    <w:pPr>
      <w:pStyle w:val="Footer"/>
      <w:jc w:val="center"/>
      <w:rPr>
        <w:szCs w:val="22"/>
      </w:rPr>
    </w:pPr>
    <w:r w:rsidRPr="00F413F0">
      <w:fldChar w:fldCharType="begin"/>
    </w:r>
    <w:r w:rsidRPr="00F413F0">
      <w:instrText xml:space="preserve"> PAGE </w:instrText>
    </w:r>
    <w:r w:rsidRPr="00F413F0">
      <w:fldChar w:fldCharType="separate"/>
    </w:r>
    <w:r w:rsidR="00A26018">
      <w:rPr>
        <w:noProof/>
      </w:rPr>
      <w:t>18</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A26018">
      <w:rPr>
        <w:noProof/>
      </w:rPr>
      <w:t>19</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B4F1F" w14:textId="77777777" w:rsidR="00627DB6" w:rsidRDefault="00627DB6"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0DB58" w14:textId="77777777" w:rsidR="00790ACD" w:rsidRDefault="00790ACD">
      <w:r>
        <w:separator/>
      </w:r>
    </w:p>
  </w:footnote>
  <w:footnote w:type="continuationSeparator" w:id="0">
    <w:p w14:paraId="49AD798C" w14:textId="77777777" w:rsidR="00790ACD" w:rsidRDefault="00790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0796" w14:textId="77777777" w:rsidR="00627DB6" w:rsidRDefault="00627DB6">
    <w:pPr>
      <w:pStyle w:val="Header"/>
      <w:rPr>
        <w:sz w:val="16"/>
        <w:szCs w:val="16"/>
      </w:rPr>
    </w:pPr>
    <w:r w:rsidRPr="005319EA">
      <w:rPr>
        <w:noProof/>
        <w:sz w:val="16"/>
        <w:szCs w:val="16"/>
      </w:rPr>
      <w:drawing>
        <wp:inline distT="0" distB="0" distL="0" distR="0" wp14:anchorId="16151D8A" wp14:editId="431B0057">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7E96C747" w14:textId="77777777" w:rsidR="00627DB6" w:rsidRDefault="00627DB6">
    <w:pPr>
      <w:pStyle w:val="Header"/>
      <w:rPr>
        <w:sz w:val="16"/>
        <w:szCs w:val="16"/>
      </w:rPr>
    </w:pPr>
  </w:p>
  <w:p w14:paraId="7967DB10" w14:textId="77777777" w:rsidR="00627DB6" w:rsidRDefault="00627DB6"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10.6pt" o:bullet="t">
        <v:imagedata r:id="rId1" o:title="clip_image001"/>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2" w15:restartNumberingAfterBreak="0">
    <w:nsid w:val="09D31E81"/>
    <w:multiLevelType w:val="hybridMultilevel"/>
    <w:tmpl w:val="FE884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192666"/>
    <w:multiLevelType w:val="hybridMultilevel"/>
    <w:tmpl w:val="7BF4AC6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131AA6"/>
    <w:multiLevelType w:val="hybridMultilevel"/>
    <w:tmpl w:val="566CE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07734E"/>
    <w:multiLevelType w:val="hybridMultilevel"/>
    <w:tmpl w:val="60007C52"/>
    <w:lvl w:ilvl="0" w:tplc="F9CCCA92">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D17409B"/>
    <w:multiLevelType w:val="hybridMultilevel"/>
    <w:tmpl w:val="8F402D9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2A66C5F"/>
    <w:multiLevelType w:val="hybridMultilevel"/>
    <w:tmpl w:val="879AA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4584669"/>
    <w:multiLevelType w:val="hybridMultilevel"/>
    <w:tmpl w:val="C096DAB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A603DCA"/>
    <w:multiLevelType w:val="hybridMultilevel"/>
    <w:tmpl w:val="6E14839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71792F"/>
    <w:multiLevelType w:val="hybridMultilevel"/>
    <w:tmpl w:val="A4FABE82"/>
    <w:lvl w:ilvl="0" w:tplc="13A4CC3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CC645BA"/>
    <w:multiLevelType w:val="hybridMultilevel"/>
    <w:tmpl w:val="4F70DD6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71BF5"/>
    <w:multiLevelType w:val="hybridMultilevel"/>
    <w:tmpl w:val="5C8AA0C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32016A"/>
    <w:multiLevelType w:val="hybridMultilevel"/>
    <w:tmpl w:val="D0886EF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E256CB"/>
    <w:multiLevelType w:val="hybridMultilevel"/>
    <w:tmpl w:val="42F41DAA"/>
    <w:lvl w:ilvl="0" w:tplc="8564B58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A720F7"/>
    <w:multiLevelType w:val="hybridMultilevel"/>
    <w:tmpl w:val="9782C57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F481455"/>
    <w:multiLevelType w:val="hybridMultilevel"/>
    <w:tmpl w:val="8B4EB38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F8656C8"/>
    <w:multiLevelType w:val="hybridMultilevel"/>
    <w:tmpl w:val="61685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31570E0"/>
    <w:multiLevelType w:val="hybridMultilevel"/>
    <w:tmpl w:val="127687CA"/>
    <w:lvl w:ilvl="0" w:tplc="13A4CC3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50E28E3"/>
    <w:multiLevelType w:val="hybridMultilevel"/>
    <w:tmpl w:val="BDD2991C"/>
    <w:lvl w:ilvl="0" w:tplc="13A4CC3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612232"/>
    <w:multiLevelType w:val="hybridMultilevel"/>
    <w:tmpl w:val="0B4CC2C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BCC5078"/>
    <w:multiLevelType w:val="hybridMultilevel"/>
    <w:tmpl w:val="B04E124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E9633FE"/>
    <w:multiLevelType w:val="hybridMultilevel"/>
    <w:tmpl w:val="166A51B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0D44F17"/>
    <w:multiLevelType w:val="hybridMultilevel"/>
    <w:tmpl w:val="DDE677F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4B875A6"/>
    <w:multiLevelType w:val="hybridMultilevel"/>
    <w:tmpl w:val="5442BC3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7055575"/>
    <w:multiLevelType w:val="hybridMultilevel"/>
    <w:tmpl w:val="7C28859C"/>
    <w:lvl w:ilvl="0" w:tplc="16FAE38E">
      <w:numFmt w:val="bullet"/>
      <w:lvlText w:val=""/>
      <w:lvlJc w:val="left"/>
      <w:pPr>
        <w:tabs>
          <w:tab w:val="num" w:pos="720"/>
        </w:tabs>
        <w:ind w:left="720" w:hanging="360"/>
      </w:pPr>
      <w:rPr>
        <w:rFonts w:ascii="Symbol" w:eastAsia="Times New Roman" w:hAnsi="Symbol" w:cs="Times New Roman" w:hint="default"/>
        <w:strike w:val="0"/>
        <w:dstrike w:val="0"/>
        <w:u w:val="none"/>
        <w:effect w:val="no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81094933">
    <w:abstractNumId w:val="1"/>
    <w:lvlOverride w:ilvl="0">
      <w:startOverride w:val="1"/>
    </w:lvlOverride>
  </w:num>
  <w:num w:numId="2" w16cid:durableId="2134865623">
    <w:abstractNumId w:val="14"/>
  </w:num>
  <w:num w:numId="3" w16cid:durableId="2120830142">
    <w:abstractNumId w:val="0"/>
    <w:lvlOverride w:ilvl="0">
      <w:lvl w:ilvl="0">
        <w:start w:val="1"/>
        <w:numFmt w:val="bullet"/>
        <w:lvlText w:val="-"/>
        <w:legacy w:legacy="1" w:legacySpace="0" w:legacyIndent="360"/>
        <w:lvlJc w:val="left"/>
        <w:pPr>
          <w:ind w:left="360" w:hanging="360"/>
        </w:pPr>
      </w:lvl>
    </w:lvlOverride>
  </w:num>
  <w:num w:numId="4" w16cid:durableId="1548682513">
    <w:abstractNumId w:val="11"/>
  </w:num>
  <w:num w:numId="5" w16cid:durableId="1475413534">
    <w:abstractNumId w:val="13"/>
  </w:num>
  <w:num w:numId="6" w16cid:durableId="1176922168">
    <w:abstractNumId w:val="26"/>
  </w:num>
  <w:num w:numId="7" w16cid:durableId="1916429166">
    <w:abstractNumId w:val="5"/>
  </w:num>
  <w:num w:numId="8" w16cid:durableId="728039991">
    <w:abstractNumId w:val="25"/>
  </w:num>
  <w:num w:numId="9" w16cid:durableId="169564202">
    <w:abstractNumId w:val="22"/>
  </w:num>
  <w:num w:numId="10" w16cid:durableId="986057746">
    <w:abstractNumId w:val="3"/>
  </w:num>
  <w:num w:numId="11" w16cid:durableId="1159888625">
    <w:abstractNumId w:val="21"/>
  </w:num>
  <w:num w:numId="12" w16cid:durableId="685987267">
    <w:abstractNumId w:val="8"/>
  </w:num>
  <w:num w:numId="13" w16cid:durableId="2119255096">
    <w:abstractNumId w:val="9"/>
  </w:num>
  <w:num w:numId="14" w16cid:durableId="1501920298">
    <w:abstractNumId w:val="23"/>
  </w:num>
  <w:num w:numId="15" w16cid:durableId="24867300">
    <w:abstractNumId w:val="16"/>
  </w:num>
  <w:num w:numId="16" w16cid:durableId="810903232">
    <w:abstractNumId w:val="17"/>
  </w:num>
  <w:num w:numId="17" w16cid:durableId="354236663">
    <w:abstractNumId w:val="12"/>
  </w:num>
  <w:num w:numId="18" w16cid:durableId="1835876112">
    <w:abstractNumId w:val="6"/>
  </w:num>
  <w:num w:numId="19" w16cid:durableId="792940635">
    <w:abstractNumId w:val="24"/>
  </w:num>
  <w:num w:numId="20" w16cid:durableId="1422944049">
    <w:abstractNumId w:val="19"/>
  </w:num>
  <w:num w:numId="21" w16cid:durableId="1237083214">
    <w:abstractNumId w:val="2"/>
  </w:num>
  <w:num w:numId="22" w16cid:durableId="771585923">
    <w:abstractNumId w:val="15"/>
  </w:num>
  <w:num w:numId="23" w16cid:durableId="1484466278">
    <w:abstractNumId w:val="20"/>
  </w:num>
  <w:num w:numId="24" w16cid:durableId="1579318595">
    <w:abstractNumId w:val="18"/>
  </w:num>
  <w:num w:numId="25" w16cid:durableId="867598221">
    <w:abstractNumId w:val="10"/>
  </w:num>
  <w:num w:numId="26" w16cid:durableId="352272703">
    <w:abstractNumId w:val="7"/>
  </w:num>
  <w:num w:numId="27" w16cid:durableId="1745492864">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activeWritingStyle w:appName="MSWord" w:lang="es-ES"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869"/>
    <w:rsid w:val="00000DDD"/>
    <w:rsid w:val="00004B28"/>
    <w:rsid w:val="00005D7D"/>
    <w:rsid w:val="00006E5C"/>
    <w:rsid w:val="00007DC9"/>
    <w:rsid w:val="000119D9"/>
    <w:rsid w:val="00012793"/>
    <w:rsid w:val="0001398E"/>
    <w:rsid w:val="000144AC"/>
    <w:rsid w:val="00015B8A"/>
    <w:rsid w:val="00016262"/>
    <w:rsid w:val="0002193F"/>
    <w:rsid w:val="00022C7B"/>
    <w:rsid w:val="000241E3"/>
    <w:rsid w:val="00024245"/>
    <w:rsid w:val="0002593D"/>
    <w:rsid w:val="00025F37"/>
    <w:rsid w:val="00027069"/>
    <w:rsid w:val="0002783F"/>
    <w:rsid w:val="00031CFD"/>
    <w:rsid w:val="000341C6"/>
    <w:rsid w:val="0004033B"/>
    <w:rsid w:val="00040430"/>
    <w:rsid w:val="000431EF"/>
    <w:rsid w:val="00045553"/>
    <w:rsid w:val="00045835"/>
    <w:rsid w:val="00047229"/>
    <w:rsid w:val="00047610"/>
    <w:rsid w:val="000534C0"/>
    <w:rsid w:val="000537EA"/>
    <w:rsid w:val="00063BF3"/>
    <w:rsid w:val="0006657B"/>
    <w:rsid w:val="00070BAB"/>
    <w:rsid w:val="00071B1A"/>
    <w:rsid w:val="00071EEF"/>
    <w:rsid w:val="000771E2"/>
    <w:rsid w:val="00081747"/>
    <w:rsid w:val="0008350D"/>
    <w:rsid w:val="000855A9"/>
    <w:rsid w:val="00085900"/>
    <w:rsid w:val="00086A28"/>
    <w:rsid w:val="00094BE7"/>
    <w:rsid w:val="000975AB"/>
    <w:rsid w:val="00097935"/>
    <w:rsid w:val="000A137E"/>
    <w:rsid w:val="000A2EA1"/>
    <w:rsid w:val="000A3DA4"/>
    <w:rsid w:val="000A4786"/>
    <w:rsid w:val="000A47D0"/>
    <w:rsid w:val="000A738C"/>
    <w:rsid w:val="000A77B3"/>
    <w:rsid w:val="000B06E9"/>
    <w:rsid w:val="000B0D38"/>
    <w:rsid w:val="000B2A18"/>
    <w:rsid w:val="000B5AFB"/>
    <w:rsid w:val="000B5EAD"/>
    <w:rsid w:val="000C3B84"/>
    <w:rsid w:val="000C7728"/>
    <w:rsid w:val="000D03EF"/>
    <w:rsid w:val="000D14D2"/>
    <w:rsid w:val="000D1B68"/>
    <w:rsid w:val="000D6526"/>
    <w:rsid w:val="000E1847"/>
    <w:rsid w:val="000E251A"/>
    <w:rsid w:val="000E30D4"/>
    <w:rsid w:val="000E376D"/>
    <w:rsid w:val="000F1C30"/>
    <w:rsid w:val="000F42C0"/>
    <w:rsid w:val="000F5734"/>
    <w:rsid w:val="000F5E16"/>
    <w:rsid w:val="000F7222"/>
    <w:rsid w:val="0010177B"/>
    <w:rsid w:val="00103180"/>
    <w:rsid w:val="0012162A"/>
    <w:rsid w:val="00123901"/>
    <w:rsid w:val="00125032"/>
    <w:rsid w:val="00125236"/>
    <w:rsid w:val="00130E5B"/>
    <w:rsid w:val="001327A9"/>
    <w:rsid w:val="001346AA"/>
    <w:rsid w:val="00134B56"/>
    <w:rsid w:val="001379A3"/>
    <w:rsid w:val="00140DDE"/>
    <w:rsid w:val="00141C6D"/>
    <w:rsid w:val="00142921"/>
    <w:rsid w:val="001430A6"/>
    <w:rsid w:val="001450CA"/>
    <w:rsid w:val="00145182"/>
    <w:rsid w:val="001470CC"/>
    <w:rsid w:val="00150A79"/>
    <w:rsid w:val="00152225"/>
    <w:rsid w:val="0015284E"/>
    <w:rsid w:val="00155276"/>
    <w:rsid w:val="001567D1"/>
    <w:rsid w:val="001601CE"/>
    <w:rsid w:val="001616AF"/>
    <w:rsid w:val="00164550"/>
    <w:rsid w:val="00166BB8"/>
    <w:rsid w:val="00173831"/>
    <w:rsid w:val="0017417F"/>
    <w:rsid w:val="00175740"/>
    <w:rsid w:val="001770B3"/>
    <w:rsid w:val="001804DD"/>
    <w:rsid w:val="00185B9B"/>
    <w:rsid w:val="00193DB3"/>
    <w:rsid w:val="001B03B0"/>
    <w:rsid w:val="001B3424"/>
    <w:rsid w:val="001B61E4"/>
    <w:rsid w:val="001B6B05"/>
    <w:rsid w:val="001B731A"/>
    <w:rsid w:val="001C0FD7"/>
    <w:rsid w:val="001C691D"/>
    <w:rsid w:val="001C711D"/>
    <w:rsid w:val="001D301F"/>
    <w:rsid w:val="001D31A8"/>
    <w:rsid w:val="001D31CB"/>
    <w:rsid w:val="001D7370"/>
    <w:rsid w:val="001E195D"/>
    <w:rsid w:val="001E6CAA"/>
    <w:rsid w:val="001F02DE"/>
    <w:rsid w:val="001F3C63"/>
    <w:rsid w:val="001F6994"/>
    <w:rsid w:val="001F7F6F"/>
    <w:rsid w:val="00200104"/>
    <w:rsid w:val="00203D65"/>
    <w:rsid w:val="0020566A"/>
    <w:rsid w:val="002109DD"/>
    <w:rsid w:val="0021208F"/>
    <w:rsid w:val="002139ED"/>
    <w:rsid w:val="002168F5"/>
    <w:rsid w:val="00226477"/>
    <w:rsid w:val="00235129"/>
    <w:rsid w:val="00240F5F"/>
    <w:rsid w:val="002426EA"/>
    <w:rsid w:val="00243CA4"/>
    <w:rsid w:val="00245A64"/>
    <w:rsid w:val="00246606"/>
    <w:rsid w:val="002470D6"/>
    <w:rsid w:val="002519E8"/>
    <w:rsid w:val="0025222F"/>
    <w:rsid w:val="002561F3"/>
    <w:rsid w:val="002562B9"/>
    <w:rsid w:val="00256BAA"/>
    <w:rsid w:val="002570F6"/>
    <w:rsid w:val="0026475C"/>
    <w:rsid w:val="002667B9"/>
    <w:rsid w:val="00267FB1"/>
    <w:rsid w:val="00273A51"/>
    <w:rsid w:val="002745AC"/>
    <w:rsid w:val="002761B4"/>
    <w:rsid w:val="002769B2"/>
    <w:rsid w:val="00277795"/>
    <w:rsid w:val="00281972"/>
    <w:rsid w:val="002860CA"/>
    <w:rsid w:val="002905A8"/>
    <w:rsid w:val="0029138F"/>
    <w:rsid w:val="00291DAD"/>
    <w:rsid w:val="00291DB3"/>
    <w:rsid w:val="002928D2"/>
    <w:rsid w:val="00293D8E"/>
    <w:rsid w:val="00296BD5"/>
    <w:rsid w:val="002B1B18"/>
    <w:rsid w:val="002B21F6"/>
    <w:rsid w:val="002B301E"/>
    <w:rsid w:val="002B3EBC"/>
    <w:rsid w:val="002B4447"/>
    <w:rsid w:val="002B4ADA"/>
    <w:rsid w:val="002B5DE3"/>
    <w:rsid w:val="002B6650"/>
    <w:rsid w:val="002B6EA3"/>
    <w:rsid w:val="002C6682"/>
    <w:rsid w:val="002D4B25"/>
    <w:rsid w:val="002D56CD"/>
    <w:rsid w:val="002D7DF8"/>
    <w:rsid w:val="002E0261"/>
    <w:rsid w:val="002E15EE"/>
    <w:rsid w:val="002E5013"/>
    <w:rsid w:val="002F1791"/>
    <w:rsid w:val="002F2D0B"/>
    <w:rsid w:val="002F727F"/>
    <w:rsid w:val="002F76D6"/>
    <w:rsid w:val="00300DA5"/>
    <w:rsid w:val="0031366D"/>
    <w:rsid w:val="0031466D"/>
    <w:rsid w:val="00314D92"/>
    <w:rsid w:val="003161E2"/>
    <w:rsid w:val="0031692B"/>
    <w:rsid w:val="003208CF"/>
    <w:rsid w:val="00326D07"/>
    <w:rsid w:val="00326EEC"/>
    <w:rsid w:val="00327CA0"/>
    <w:rsid w:val="00327F66"/>
    <w:rsid w:val="0033120A"/>
    <w:rsid w:val="003324F7"/>
    <w:rsid w:val="003330D6"/>
    <w:rsid w:val="003348A5"/>
    <w:rsid w:val="00335343"/>
    <w:rsid w:val="003417D5"/>
    <w:rsid w:val="0034181A"/>
    <w:rsid w:val="00341DEF"/>
    <w:rsid w:val="00343396"/>
    <w:rsid w:val="003437A3"/>
    <w:rsid w:val="00351634"/>
    <w:rsid w:val="0035469B"/>
    <w:rsid w:val="00371CCC"/>
    <w:rsid w:val="003731D0"/>
    <w:rsid w:val="00377385"/>
    <w:rsid w:val="00383CAA"/>
    <w:rsid w:val="00384EA9"/>
    <w:rsid w:val="00387233"/>
    <w:rsid w:val="00390487"/>
    <w:rsid w:val="00390924"/>
    <w:rsid w:val="003920A5"/>
    <w:rsid w:val="00396B66"/>
    <w:rsid w:val="003A321E"/>
    <w:rsid w:val="003A3507"/>
    <w:rsid w:val="003A4AAF"/>
    <w:rsid w:val="003B03AF"/>
    <w:rsid w:val="003B17C0"/>
    <w:rsid w:val="003B5243"/>
    <w:rsid w:val="003B52E3"/>
    <w:rsid w:val="003B609E"/>
    <w:rsid w:val="003B698E"/>
    <w:rsid w:val="003C255F"/>
    <w:rsid w:val="003C3390"/>
    <w:rsid w:val="003C504F"/>
    <w:rsid w:val="003C640B"/>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2E52"/>
    <w:rsid w:val="00413E18"/>
    <w:rsid w:val="004149C4"/>
    <w:rsid w:val="00416AF0"/>
    <w:rsid w:val="00416F49"/>
    <w:rsid w:val="00417A42"/>
    <w:rsid w:val="004205CC"/>
    <w:rsid w:val="0042441A"/>
    <w:rsid w:val="00424645"/>
    <w:rsid w:val="00426B3B"/>
    <w:rsid w:val="00430180"/>
    <w:rsid w:val="00440169"/>
    <w:rsid w:val="00440196"/>
    <w:rsid w:val="00443B2A"/>
    <w:rsid w:val="00445D8F"/>
    <w:rsid w:val="00454A9F"/>
    <w:rsid w:val="00456EE0"/>
    <w:rsid w:val="00457C0D"/>
    <w:rsid w:val="00463C95"/>
    <w:rsid w:val="00465608"/>
    <w:rsid w:val="00465C8B"/>
    <w:rsid w:val="0047297A"/>
    <w:rsid w:val="00480DCA"/>
    <w:rsid w:val="00484DDA"/>
    <w:rsid w:val="00485B8C"/>
    <w:rsid w:val="00485C29"/>
    <w:rsid w:val="004874C4"/>
    <w:rsid w:val="0048792E"/>
    <w:rsid w:val="00490112"/>
    <w:rsid w:val="00493D45"/>
    <w:rsid w:val="004941FF"/>
    <w:rsid w:val="00494AD0"/>
    <w:rsid w:val="004A0078"/>
    <w:rsid w:val="004A5CDF"/>
    <w:rsid w:val="004A6C86"/>
    <w:rsid w:val="004A7514"/>
    <w:rsid w:val="004B2780"/>
    <w:rsid w:val="004B6BB6"/>
    <w:rsid w:val="004C19EC"/>
    <w:rsid w:val="004C2D24"/>
    <w:rsid w:val="004C4FB4"/>
    <w:rsid w:val="004C6FF8"/>
    <w:rsid w:val="004D2F3A"/>
    <w:rsid w:val="004D368C"/>
    <w:rsid w:val="004D60D6"/>
    <w:rsid w:val="004D7094"/>
    <w:rsid w:val="004E2F2B"/>
    <w:rsid w:val="004E3B3E"/>
    <w:rsid w:val="004E4900"/>
    <w:rsid w:val="004E7B0F"/>
    <w:rsid w:val="004F0A67"/>
    <w:rsid w:val="004F2DB9"/>
    <w:rsid w:val="004F35C1"/>
    <w:rsid w:val="004F47A6"/>
    <w:rsid w:val="004F7854"/>
    <w:rsid w:val="00500F3F"/>
    <w:rsid w:val="00510FAA"/>
    <w:rsid w:val="00514F76"/>
    <w:rsid w:val="00516122"/>
    <w:rsid w:val="005215DC"/>
    <w:rsid w:val="00531BAF"/>
    <w:rsid w:val="00532E46"/>
    <w:rsid w:val="00546CB3"/>
    <w:rsid w:val="0055412C"/>
    <w:rsid w:val="0055626B"/>
    <w:rsid w:val="00556ABD"/>
    <w:rsid w:val="0056093F"/>
    <w:rsid w:val="00562D34"/>
    <w:rsid w:val="005635E1"/>
    <w:rsid w:val="00564146"/>
    <w:rsid w:val="00564B7F"/>
    <w:rsid w:val="00565A3A"/>
    <w:rsid w:val="005720FC"/>
    <w:rsid w:val="00572358"/>
    <w:rsid w:val="00573D9C"/>
    <w:rsid w:val="00576237"/>
    <w:rsid w:val="00583B8A"/>
    <w:rsid w:val="00584F39"/>
    <w:rsid w:val="005854ED"/>
    <w:rsid w:val="00585E11"/>
    <w:rsid w:val="00587765"/>
    <w:rsid w:val="00596B06"/>
    <w:rsid w:val="005A2368"/>
    <w:rsid w:val="005A244B"/>
    <w:rsid w:val="005A2E76"/>
    <w:rsid w:val="005A2EAF"/>
    <w:rsid w:val="005A6E7B"/>
    <w:rsid w:val="005B1A7E"/>
    <w:rsid w:val="005B5A33"/>
    <w:rsid w:val="005C5709"/>
    <w:rsid w:val="005C704B"/>
    <w:rsid w:val="005E5E28"/>
    <w:rsid w:val="005E6DD4"/>
    <w:rsid w:val="005F2208"/>
    <w:rsid w:val="005F3E85"/>
    <w:rsid w:val="006010CA"/>
    <w:rsid w:val="006048F8"/>
    <w:rsid w:val="00605C78"/>
    <w:rsid w:val="00606874"/>
    <w:rsid w:val="00607C1C"/>
    <w:rsid w:val="00610E44"/>
    <w:rsid w:val="00611CBC"/>
    <w:rsid w:val="0061344F"/>
    <w:rsid w:val="00614428"/>
    <w:rsid w:val="00615817"/>
    <w:rsid w:val="00615ADD"/>
    <w:rsid w:val="006240C9"/>
    <w:rsid w:val="00624CB8"/>
    <w:rsid w:val="00627D20"/>
    <w:rsid w:val="00627DB6"/>
    <w:rsid w:val="00627E89"/>
    <w:rsid w:val="00633042"/>
    <w:rsid w:val="00633A7F"/>
    <w:rsid w:val="00635BDD"/>
    <w:rsid w:val="00635F30"/>
    <w:rsid w:val="00636E7D"/>
    <w:rsid w:val="00637C1C"/>
    <w:rsid w:val="0064728E"/>
    <w:rsid w:val="00651342"/>
    <w:rsid w:val="00651794"/>
    <w:rsid w:val="00655592"/>
    <w:rsid w:val="0065786F"/>
    <w:rsid w:val="00662140"/>
    <w:rsid w:val="00662339"/>
    <w:rsid w:val="00662494"/>
    <w:rsid w:val="0066660C"/>
    <w:rsid w:val="00670D40"/>
    <w:rsid w:val="0067132D"/>
    <w:rsid w:val="0067145B"/>
    <w:rsid w:val="006827B6"/>
    <w:rsid w:val="006A1550"/>
    <w:rsid w:val="006A1C21"/>
    <w:rsid w:val="006A207D"/>
    <w:rsid w:val="006A2B96"/>
    <w:rsid w:val="006A4CAD"/>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F0991"/>
    <w:rsid w:val="006F1BB1"/>
    <w:rsid w:val="006F5777"/>
    <w:rsid w:val="006F6894"/>
    <w:rsid w:val="00705316"/>
    <w:rsid w:val="007100BC"/>
    <w:rsid w:val="0071373B"/>
    <w:rsid w:val="00721DDE"/>
    <w:rsid w:val="00722D64"/>
    <w:rsid w:val="007231C5"/>
    <w:rsid w:val="0072320D"/>
    <w:rsid w:val="00731FD1"/>
    <w:rsid w:val="0073334A"/>
    <w:rsid w:val="007337F6"/>
    <w:rsid w:val="00734A01"/>
    <w:rsid w:val="00736561"/>
    <w:rsid w:val="00741DA6"/>
    <w:rsid w:val="007445FA"/>
    <w:rsid w:val="00744BE7"/>
    <w:rsid w:val="00752322"/>
    <w:rsid w:val="007524D0"/>
    <w:rsid w:val="00755FC3"/>
    <w:rsid w:val="00756B6F"/>
    <w:rsid w:val="00762662"/>
    <w:rsid w:val="00763206"/>
    <w:rsid w:val="007632B9"/>
    <w:rsid w:val="007633E3"/>
    <w:rsid w:val="00765261"/>
    <w:rsid w:val="00766A04"/>
    <w:rsid w:val="00772F4C"/>
    <w:rsid w:val="00784958"/>
    <w:rsid w:val="00786E51"/>
    <w:rsid w:val="00790ACD"/>
    <w:rsid w:val="00791ECA"/>
    <w:rsid w:val="0079225E"/>
    <w:rsid w:val="007927F0"/>
    <w:rsid w:val="00794B63"/>
    <w:rsid w:val="00795A5C"/>
    <w:rsid w:val="00796C3D"/>
    <w:rsid w:val="00797074"/>
    <w:rsid w:val="007970D9"/>
    <w:rsid w:val="007A2347"/>
    <w:rsid w:val="007A45D3"/>
    <w:rsid w:val="007B1F81"/>
    <w:rsid w:val="007C024B"/>
    <w:rsid w:val="007C4173"/>
    <w:rsid w:val="007C5293"/>
    <w:rsid w:val="007D10A3"/>
    <w:rsid w:val="007F0CD9"/>
    <w:rsid w:val="007F17C0"/>
    <w:rsid w:val="007F1A10"/>
    <w:rsid w:val="007F269F"/>
    <w:rsid w:val="007F5514"/>
    <w:rsid w:val="007F5947"/>
    <w:rsid w:val="00800BB3"/>
    <w:rsid w:val="00801CAC"/>
    <w:rsid w:val="008046BA"/>
    <w:rsid w:val="00807089"/>
    <w:rsid w:val="00807887"/>
    <w:rsid w:val="00814949"/>
    <w:rsid w:val="008171E4"/>
    <w:rsid w:val="00822795"/>
    <w:rsid w:val="008235B9"/>
    <w:rsid w:val="00830353"/>
    <w:rsid w:val="00831447"/>
    <w:rsid w:val="00835CF6"/>
    <w:rsid w:val="0084036D"/>
    <w:rsid w:val="00840A50"/>
    <w:rsid w:val="00840DBC"/>
    <w:rsid w:val="00841A08"/>
    <w:rsid w:val="00842F83"/>
    <w:rsid w:val="008437AF"/>
    <w:rsid w:val="008475F6"/>
    <w:rsid w:val="0085398E"/>
    <w:rsid w:val="00855687"/>
    <w:rsid w:val="00856F31"/>
    <w:rsid w:val="0086367B"/>
    <w:rsid w:val="008642BD"/>
    <w:rsid w:val="0086712D"/>
    <w:rsid w:val="0087395E"/>
    <w:rsid w:val="0087404B"/>
    <w:rsid w:val="0087540F"/>
    <w:rsid w:val="00882974"/>
    <w:rsid w:val="00883815"/>
    <w:rsid w:val="00886613"/>
    <w:rsid w:val="00887779"/>
    <w:rsid w:val="00890846"/>
    <w:rsid w:val="0089204B"/>
    <w:rsid w:val="00892205"/>
    <w:rsid w:val="008A132B"/>
    <w:rsid w:val="008A49E3"/>
    <w:rsid w:val="008A7F54"/>
    <w:rsid w:val="008A7F7D"/>
    <w:rsid w:val="008B1957"/>
    <w:rsid w:val="008B6223"/>
    <w:rsid w:val="008C6130"/>
    <w:rsid w:val="008D2F97"/>
    <w:rsid w:val="008D4353"/>
    <w:rsid w:val="008D786A"/>
    <w:rsid w:val="008D7ED7"/>
    <w:rsid w:val="008E3485"/>
    <w:rsid w:val="008E42C8"/>
    <w:rsid w:val="008E7128"/>
    <w:rsid w:val="008F4CFF"/>
    <w:rsid w:val="008F55C9"/>
    <w:rsid w:val="008F566C"/>
    <w:rsid w:val="00901880"/>
    <w:rsid w:val="00902A3E"/>
    <w:rsid w:val="009030E2"/>
    <w:rsid w:val="00903ACF"/>
    <w:rsid w:val="00907BF3"/>
    <w:rsid w:val="00911701"/>
    <w:rsid w:val="00914FD1"/>
    <w:rsid w:val="009169F6"/>
    <w:rsid w:val="0091730D"/>
    <w:rsid w:val="00924C4A"/>
    <w:rsid w:val="00925001"/>
    <w:rsid w:val="00927223"/>
    <w:rsid w:val="0093504B"/>
    <w:rsid w:val="00935E5B"/>
    <w:rsid w:val="00936D52"/>
    <w:rsid w:val="0094055C"/>
    <w:rsid w:val="00940AB8"/>
    <w:rsid w:val="00942167"/>
    <w:rsid w:val="00945F9C"/>
    <w:rsid w:val="00952CF7"/>
    <w:rsid w:val="009550DA"/>
    <w:rsid w:val="00963573"/>
    <w:rsid w:val="00963B77"/>
    <w:rsid w:val="0096506F"/>
    <w:rsid w:val="00975742"/>
    <w:rsid w:val="00985C83"/>
    <w:rsid w:val="00986B3F"/>
    <w:rsid w:val="00987AEE"/>
    <w:rsid w:val="009907A2"/>
    <w:rsid w:val="0099132A"/>
    <w:rsid w:val="00991D9E"/>
    <w:rsid w:val="00991E7D"/>
    <w:rsid w:val="009971B0"/>
    <w:rsid w:val="009A1129"/>
    <w:rsid w:val="009A1960"/>
    <w:rsid w:val="009A4ACB"/>
    <w:rsid w:val="009A548F"/>
    <w:rsid w:val="009B2B97"/>
    <w:rsid w:val="009B3EAE"/>
    <w:rsid w:val="009C33E7"/>
    <w:rsid w:val="009C4818"/>
    <w:rsid w:val="009C6A6B"/>
    <w:rsid w:val="009D13B3"/>
    <w:rsid w:val="009D535F"/>
    <w:rsid w:val="009E257E"/>
    <w:rsid w:val="009E3730"/>
    <w:rsid w:val="009E3DB3"/>
    <w:rsid w:val="009E4453"/>
    <w:rsid w:val="009F7CBF"/>
    <w:rsid w:val="00A02C42"/>
    <w:rsid w:val="00A03AC8"/>
    <w:rsid w:val="00A05297"/>
    <w:rsid w:val="00A05D7F"/>
    <w:rsid w:val="00A05DB0"/>
    <w:rsid w:val="00A06275"/>
    <w:rsid w:val="00A0674D"/>
    <w:rsid w:val="00A06E5C"/>
    <w:rsid w:val="00A074DA"/>
    <w:rsid w:val="00A12788"/>
    <w:rsid w:val="00A15F28"/>
    <w:rsid w:val="00A206EC"/>
    <w:rsid w:val="00A207E3"/>
    <w:rsid w:val="00A24879"/>
    <w:rsid w:val="00A24FE3"/>
    <w:rsid w:val="00A26018"/>
    <w:rsid w:val="00A27591"/>
    <w:rsid w:val="00A27A7A"/>
    <w:rsid w:val="00A316A0"/>
    <w:rsid w:val="00A31A78"/>
    <w:rsid w:val="00A32113"/>
    <w:rsid w:val="00A32C16"/>
    <w:rsid w:val="00A34BBF"/>
    <w:rsid w:val="00A43B24"/>
    <w:rsid w:val="00A60C3E"/>
    <w:rsid w:val="00A618E0"/>
    <w:rsid w:val="00A63CD3"/>
    <w:rsid w:val="00A6561C"/>
    <w:rsid w:val="00A677D4"/>
    <w:rsid w:val="00A67984"/>
    <w:rsid w:val="00A721BC"/>
    <w:rsid w:val="00A73B18"/>
    <w:rsid w:val="00A73B77"/>
    <w:rsid w:val="00A74A50"/>
    <w:rsid w:val="00A75187"/>
    <w:rsid w:val="00A75421"/>
    <w:rsid w:val="00A7557D"/>
    <w:rsid w:val="00A7626D"/>
    <w:rsid w:val="00A802C9"/>
    <w:rsid w:val="00A86A67"/>
    <w:rsid w:val="00A87ACB"/>
    <w:rsid w:val="00A900D5"/>
    <w:rsid w:val="00A922B3"/>
    <w:rsid w:val="00A92C66"/>
    <w:rsid w:val="00A94974"/>
    <w:rsid w:val="00AA169E"/>
    <w:rsid w:val="00AA52C2"/>
    <w:rsid w:val="00AB4731"/>
    <w:rsid w:val="00AB488A"/>
    <w:rsid w:val="00AB5137"/>
    <w:rsid w:val="00AB5584"/>
    <w:rsid w:val="00AC158D"/>
    <w:rsid w:val="00AC435A"/>
    <w:rsid w:val="00AC57D3"/>
    <w:rsid w:val="00AD2C0B"/>
    <w:rsid w:val="00AD694D"/>
    <w:rsid w:val="00AE6FDF"/>
    <w:rsid w:val="00AF2E1A"/>
    <w:rsid w:val="00AF3CBD"/>
    <w:rsid w:val="00AF718B"/>
    <w:rsid w:val="00B034D4"/>
    <w:rsid w:val="00B04A09"/>
    <w:rsid w:val="00B0620F"/>
    <w:rsid w:val="00B10B1C"/>
    <w:rsid w:val="00B12AAE"/>
    <w:rsid w:val="00B154DC"/>
    <w:rsid w:val="00B20DCF"/>
    <w:rsid w:val="00B23A38"/>
    <w:rsid w:val="00B26FFA"/>
    <w:rsid w:val="00B32B9B"/>
    <w:rsid w:val="00B46B55"/>
    <w:rsid w:val="00B46BE5"/>
    <w:rsid w:val="00B46C91"/>
    <w:rsid w:val="00B47308"/>
    <w:rsid w:val="00B54E17"/>
    <w:rsid w:val="00B55D80"/>
    <w:rsid w:val="00B5690F"/>
    <w:rsid w:val="00B57DC3"/>
    <w:rsid w:val="00B60222"/>
    <w:rsid w:val="00B71B51"/>
    <w:rsid w:val="00B72426"/>
    <w:rsid w:val="00B72FDA"/>
    <w:rsid w:val="00B7529A"/>
    <w:rsid w:val="00B82353"/>
    <w:rsid w:val="00B86396"/>
    <w:rsid w:val="00B91092"/>
    <w:rsid w:val="00B92E9B"/>
    <w:rsid w:val="00BA0C98"/>
    <w:rsid w:val="00BA5672"/>
    <w:rsid w:val="00BA65C4"/>
    <w:rsid w:val="00BB261C"/>
    <w:rsid w:val="00BB7050"/>
    <w:rsid w:val="00BC1513"/>
    <w:rsid w:val="00BC4DE2"/>
    <w:rsid w:val="00BC5A90"/>
    <w:rsid w:val="00BC6D2D"/>
    <w:rsid w:val="00BD3F90"/>
    <w:rsid w:val="00BD4803"/>
    <w:rsid w:val="00BD58C5"/>
    <w:rsid w:val="00BD6209"/>
    <w:rsid w:val="00BD76CB"/>
    <w:rsid w:val="00BE1CFA"/>
    <w:rsid w:val="00BE3FAC"/>
    <w:rsid w:val="00BF1A10"/>
    <w:rsid w:val="00BF353B"/>
    <w:rsid w:val="00C016C0"/>
    <w:rsid w:val="00C04194"/>
    <w:rsid w:val="00C04C5F"/>
    <w:rsid w:val="00C13630"/>
    <w:rsid w:val="00C17F0F"/>
    <w:rsid w:val="00C21677"/>
    <w:rsid w:val="00C22BE5"/>
    <w:rsid w:val="00C23B01"/>
    <w:rsid w:val="00C269D7"/>
    <w:rsid w:val="00C30F92"/>
    <w:rsid w:val="00C325D1"/>
    <w:rsid w:val="00C42008"/>
    <w:rsid w:val="00C45B64"/>
    <w:rsid w:val="00C45B7C"/>
    <w:rsid w:val="00C47900"/>
    <w:rsid w:val="00C527B5"/>
    <w:rsid w:val="00C54EE5"/>
    <w:rsid w:val="00C5558E"/>
    <w:rsid w:val="00C64BFF"/>
    <w:rsid w:val="00C66783"/>
    <w:rsid w:val="00C74F9D"/>
    <w:rsid w:val="00C77D13"/>
    <w:rsid w:val="00C813F5"/>
    <w:rsid w:val="00C82701"/>
    <w:rsid w:val="00C83B7A"/>
    <w:rsid w:val="00C859EE"/>
    <w:rsid w:val="00C85E52"/>
    <w:rsid w:val="00C86BA0"/>
    <w:rsid w:val="00C93081"/>
    <w:rsid w:val="00C9573A"/>
    <w:rsid w:val="00CA1646"/>
    <w:rsid w:val="00CA4860"/>
    <w:rsid w:val="00CA50EB"/>
    <w:rsid w:val="00CB0F56"/>
    <w:rsid w:val="00CB100E"/>
    <w:rsid w:val="00CB2CB2"/>
    <w:rsid w:val="00CB51CA"/>
    <w:rsid w:val="00CB70DD"/>
    <w:rsid w:val="00CC7315"/>
    <w:rsid w:val="00CD0B60"/>
    <w:rsid w:val="00CD1757"/>
    <w:rsid w:val="00CD3612"/>
    <w:rsid w:val="00CD4383"/>
    <w:rsid w:val="00CD5312"/>
    <w:rsid w:val="00CE3E04"/>
    <w:rsid w:val="00CE3FCF"/>
    <w:rsid w:val="00CE402B"/>
    <w:rsid w:val="00CE6BB2"/>
    <w:rsid w:val="00CE74A5"/>
    <w:rsid w:val="00CF11B7"/>
    <w:rsid w:val="00CF1B2D"/>
    <w:rsid w:val="00CF6FD4"/>
    <w:rsid w:val="00D00E59"/>
    <w:rsid w:val="00D01E45"/>
    <w:rsid w:val="00D03C24"/>
    <w:rsid w:val="00D0580B"/>
    <w:rsid w:val="00D10F18"/>
    <w:rsid w:val="00D125C2"/>
    <w:rsid w:val="00D14EBE"/>
    <w:rsid w:val="00D178E2"/>
    <w:rsid w:val="00D17CBD"/>
    <w:rsid w:val="00D23391"/>
    <w:rsid w:val="00D2354D"/>
    <w:rsid w:val="00D25CE6"/>
    <w:rsid w:val="00D26966"/>
    <w:rsid w:val="00D26BDF"/>
    <w:rsid w:val="00D270D2"/>
    <w:rsid w:val="00D32FA5"/>
    <w:rsid w:val="00D33D32"/>
    <w:rsid w:val="00D33E11"/>
    <w:rsid w:val="00D358A5"/>
    <w:rsid w:val="00D35E5C"/>
    <w:rsid w:val="00D44586"/>
    <w:rsid w:val="00D45A18"/>
    <w:rsid w:val="00D46B3A"/>
    <w:rsid w:val="00D5482E"/>
    <w:rsid w:val="00D57CE1"/>
    <w:rsid w:val="00D660BC"/>
    <w:rsid w:val="00D678EE"/>
    <w:rsid w:val="00D74226"/>
    <w:rsid w:val="00D74590"/>
    <w:rsid w:val="00D749DE"/>
    <w:rsid w:val="00D74E93"/>
    <w:rsid w:val="00D760ED"/>
    <w:rsid w:val="00D7686D"/>
    <w:rsid w:val="00D774C1"/>
    <w:rsid w:val="00D80DCB"/>
    <w:rsid w:val="00D8615F"/>
    <w:rsid w:val="00D93365"/>
    <w:rsid w:val="00D94615"/>
    <w:rsid w:val="00DA05A4"/>
    <w:rsid w:val="00DA43D3"/>
    <w:rsid w:val="00DA4FA9"/>
    <w:rsid w:val="00DA7663"/>
    <w:rsid w:val="00DB019A"/>
    <w:rsid w:val="00DB1EB2"/>
    <w:rsid w:val="00DB4456"/>
    <w:rsid w:val="00DB53F4"/>
    <w:rsid w:val="00DB6492"/>
    <w:rsid w:val="00DC730A"/>
    <w:rsid w:val="00DD12E9"/>
    <w:rsid w:val="00DD40A8"/>
    <w:rsid w:val="00DD74D5"/>
    <w:rsid w:val="00DE44D4"/>
    <w:rsid w:val="00DF07BD"/>
    <w:rsid w:val="00DF7182"/>
    <w:rsid w:val="00DF71E5"/>
    <w:rsid w:val="00E01924"/>
    <w:rsid w:val="00E02BBF"/>
    <w:rsid w:val="00E045AE"/>
    <w:rsid w:val="00E05616"/>
    <w:rsid w:val="00E06040"/>
    <w:rsid w:val="00E11BA6"/>
    <w:rsid w:val="00E16357"/>
    <w:rsid w:val="00E21F31"/>
    <w:rsid w:val="00E229D3"/>
    <w:rsid w:val="00E23201"/>
    <w:rsid w:val="00E26A0F"/>
    <w:rsid w:val="00E271CE"/>
    <w:rsid w:val="00E33254"/>
    <w:rsid w:val="00E358F5"/>
    <w:rsid w:val="00E35C3E"/>
    <w:rsid w:val="00E41A55"/>
    <w:rsid w:val="00E44E48"/>
    <w:rsid w:val="00E46202"/>
    <w:rsid w:val="00E520B8"/>
    <w:rsid w:val="00E529D9"/>
    <w:rsid w:val="00E55C58"/>
    <w:rsid w:val="00E57592"/>
    <w:rsid w:val="00E6105D"/>
    <w:rsid w:val="00E622AB"/>
    <w:rsid w:val="00E62DDA"/>
    <w:rsid w:val="00E67261"/>
    <w:rsid w:val="00E677D1"/>
    <w:rsid w:val="00E70869"/>
    <w:rsid w:val="00E73F97"/>
    <w:rsid w:val="00E753AE"/>
    <w:rsid w:val="00E757F2"/>
    <w:rsid w:val="00E77D2B"/>
    <w:rsid w:val="00E82627"/>
    <w:rsid w:val="00E94F8B"/>
    <w:rsid w:val="00E95517"/>
    <w:rsid w:val="00EA1C88"/>
    <w:rsid w:val="00EA28A1"/>
    <w:rsid w:val="00EA4EB6"/>
    <w:rsid w:val="00EB04F1"/>
    <w:rsid w:val="00EB1B12"/>
    <w:rsid w:val="00EB23DC"/>
    <w:rsid w:val="00EB26CF"/>
    <w:rsid w:val="00EB4353"/>
    <w:rsid w:val="00EB606E"/>
    <w:rsid w:val="00EB676D"/>
    <w:rsid w:val="00EB76A6"/>
    <w:rsid w:val="00EC299D"/>
    <w:rsid w:val="00EC3180"/>
    <w:rsid w:val="00EC3D7E"/>
    <w:rsid w:val="00EC4575"/>
    <w:rsid w:val="00EC7E83"/>
    <w:rsid w:val="00ED29BD"/>
    <w:rsid w:val="00ED2D76"/>
    <w:rsid w:val="00ED3781"/>
    <w:rsid w:val="00ED4841"/>
    <w:rsid w:val="00ED7528"/>
    <w:rsid w:val="00EE2DC2"/>
    <w:rsid w:val="00EE6F6F"/>
    <w:rsid w:val="00EE7BD3"/>
    <w:rsid w:val="00EF2BAF"/>
    <w:rsid w:val="00EF3089"/>
    <w:rsid w:val="00EF383A"/>
    <w:rsid w:val="00EF4298"/>
    <w:rsid w:val="00EF65C8"/>
    <w:rsid w:val="00F01E3B"/>
    <w:rsid w:val="00F02314"/>
    <w:rsid w:val="00F03137"/>
    <w:rsid w:val="00F0521F"/>
    <w:rsid w:val="00F07897"/>
    <w:rsid w:val="00F1575B"/>
    <w:rsid w:val="00F20BD2"/>
    <w:rsid w:val="00F2562D"/>
    <w:rsid w:val="00F26CE1"/>
    <w:rsid w:val="00F27BDF"/>
    <w:rsid w:val="00F32B75"/>
    <w:rsid w:val="00F35626"/>
    <w:rsid w:val="00F3792F"/>
    <w:rsid w:val="00F40E2D"/>
    <w:rsid w:val="00F413F0"/>
    <w:rsid w:val="00F41717"/>
    <w:rsid w:val="00F472DD"/>
    <w:rsid w:val="00F47951"/>
    <w:rsid w:val="00F47B6C"/>
    <w:rsid w:val="00F51887"/>
    <w:rsid w:val="00F51A4B"/>
    <w:rsid w:val="00F53A0F"/>
    <w:rsid w:val="00F558C5"/>
    <w:rsid w:val="00F570AD"/>
    <w:rsid w:val="00F57CDA"/>
    <w:rsid w:val="00F6158D"/>
    <w:rsid w:val="00F65572"/>
    <w:rsid w:val="00F6620F"/>
    <w:rsid w:val="00F6752A"/>
    <w:rsid w:val="00F67628"/>
    <w:rsid w:val="00F7255F"/>
    <w:rsid w:val="00F80337"/>
    <w:rsid w:val="00F80BA0"/>
    <w:rsid w:val="00F8166A"/>
    <w:rsid w:val="00F850ED"/>
    <w:rsid w:val="00F8537B"/>
    <w:rsid w:val="00F92454"/>
    <w:rsid w:val="00F92A2F"/>
    <w:rsid w:val="00F93716"/>
    <w:rsid w:val="00F96E5A"/>
    <w:rsid w:val="00FA151C"/>
    <w:rsid w:val="00FA22AD"/>
    <w:rsid w:val="00FA2A7B"/>
    <w:rsid w:val="00FA5394"/>
    <w:rsid w:val="00FB0AF5"/>
    <w:rsid w:val="00FB2077"/>
    <w:rsid w:val="00FB6603"/>
    <w:rsid w:val="00FC2367"/>
    <w:rsid w:val="00FC2728"/>
    <w:rsid w:val="00FC440B"/>
    <w:rsid w:val="00FC4CDB"/>
    <w:rsid w:val="00FC4E98"/>
    <w:rsid w:val="00FC5FFD"/>
    <w:rsid w:val="00FD30D9"/>
    <w:rsid w:val="00FD36A2"/>
    <w:rsid w:val="00FD44C3"/>
    <w:rsid w:val="00FD73BD"/>
    <w:rsid w:val="00FD767F"/>
    <w:rsid w:val="00FE1ADB"/>
    <w:rsid w:val="00FE22A7"/>
    <w:rsid w:val="00FF0642"/>
    <w:rsid w:val="00FF1310"/>
    <w:rsid w:val="00FF1F9F"/>
    <w:rsid w:val="00FF4110"/>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3E1A6"/>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paragraph" w:styleId="ListParagraph">
    <w:name w:val="List Paragraph"/>
    <w:basedOn w:val="Normal"/>
    <w:uiPriority w:val="34"/>
    <w:qFormat/>
    <w:rsid w:val="009B2B97"/>
    <w:pPr>
      <w:ind w:left="720"/>
      <w:contextualSpacing/>
    </w:pPr>
  </w:style>
  <w:style w:type="character" w:styleId="Hyperlink">
    <w:name w:val="Hyperlink"/>
    <w:basedOn w:val="DefaultParagraphFont"/>
    <w:rsid w:val="00EB4353"/>
    <w:rPr>
      <w:color w:val="0563C1" w:themeColor="hyperlink"/>
      <w:u w:val="single"/>
    </w:rPr>
  </w:style>
  <w:style w:type="paragraph" w:styleId="Revision">
    <w:name w:val="Revision"/>
    <w:hidden/>
    <w:uiPriority w:val="99"/>
    <w:semiHidden/>
    <w:rsid w:val="00FD44C3"/>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26703309">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162361147">
      <w:bodyDiv w:val="1"/>
      <w:marLeft w:val="0"/>
      <w:marRight w:val="0"/>
      <w:marTop w:val="0"/>
      <w:marBottom w:val="0"/>
      <w:divBdr>
        <w:top w:val="none" w:sz="0" w:space="0" w:color="auto"/>
        <w:left w:val="none" w:sz="0" w:space="0" w:color="auto"/>
        <w:bottom w:val="none" w:sz="0" w:space="0" w:color="auto"/>
        <w:right w:val="none" w:sz="0" w:space="0" w:color="auto"/>
      </w:divBdr>
    </w:div>
    <w:div w:id="295837968">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20969139">
      <w:bodyDiv w:val="1"/>
      <w:marLeft w:val="0"/>
      <w:marRight w:val="0"/>
      <w:marTop w:val="0"/>
      <w:marBottom w:val="0"/>
      <w:divBdr>
        <w:top w:val="none" w:sz="0" w:space="0" w:color="auto"/>
        <w:left w:val="none" w:sz="0" w:space="0" w:color="auto"/>
        <w:bottom w:val="none" w:sz="0" w:space="0" w:color="auto"/>
        <w:right w:val="none" w:sz="0" w:space="0" w:color="auto"/>
      </w:divBdr>
    </w:div>
    <w:div w:id="559560472">
      <w:bodyDiv w:val="1"/>
      <w:marLeft w:val="0"/>
      <w:marRight w:val="0"/>
      <w:marTop w:val="0"/>
      <w:marBottom w:val="0"/>
      <w:divBdr>
        <w:top w:val="none" w:sz="0" w:space="0" w:color="auto"/>
        <w:left w:val="none" w:sz="0" w:space="0" w:color="auto"/>
        <w:bottom w:val="none" w:sz="0" w:space="0" w:color="auto"/>
        <w:right w:val="none" w:sz="0" w:space="0" w:color="auto"/>
      </w:divBdr>
    </w:div>
    <w:div w:id="576061958">
      <w:bodyDiv w:val="1"/>
      <w:marLeft w:val="0"/>
      <w:marRight w:val="0"/>
      <w:marTop w:val="0"/>
      <w:marBottom w:val="0"/>
      <w:divBdr>
        <w:top w:val="none" w:sz="0" w:space="0" w:color="auto"/>
        <w:left w:val="none" w:sz="0" w:space="0" w:color="auto"/>
        <w:bottom w:val="none" w:sz="0" w:space="0" w:color="auto"/>
        <w:right w:val="none" w:sz="0" w:space="0" w:color="auto"/>
      </w:divBdr>
    </w:div>
    <w:div w:id="584647938">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666328530">
      <w:bodyDiv w:val="1"/>
      <w:marLeft w:val="0"/>
      <w:marRight w:val="0"/>
      <w:marTop w:val="0"/>
      <w:marBottom w:val="0"/>
      <w:divBdr>
        <w:top w:val="none" w:sz="0" w:space="0" w:color="auto"/>
        <w:left w:val="none" w:sz="0" w:space="0" w:color="auto"/>
        <w:bottom w:val="none" w:sz="0" w:space="0" w:color="auto"/>
        <w:right w:val="none" w:sz="0" w:space="0" w:color="auto"/>
      </w:divBdr>
    </w:div>
    <w:div w:id="687684940">
      <w:bodyDiv w:val="1"/>
      <w:marLeft w:val="0"/>
      <w:marRight w:val="0"/>
      <w:marTop w:val="0"/>
      <w:marBottom w:val="0"/>
      <w:divBdr>
        <w:top w:val="none" w:sz="0" w:space="0" w:color="auto"/>
        <w:left w:val="none" w:sz="0" w:space="0" w:color="auto"/>
        <w:bottom w:val="none" w:sz="0" w:space="0" w:color="auto"/>
        <w:right w:val="none" w:sz="0" w:space="0" w:color="auto"/>
      </w:divBdr>
    </w:div>
    <w:div w:id="830103489">
      <w:bodyDiv w:val="1"/>
      <w:marLeft w:val="0"/>
      <w:marRight w:val="0"/>
      <w:marTop w:val="0"/>
      <w:marBottom w:val="0"/>
      <w:divBdr>
        <w:top w:val="none" w:sz="0" w:space="0" w:color="auto"/>
        <w:left w:val="none" w:sz="0" w:space="0" w:color="auto"/>
        <w:bottom w:val="none" w:sz="0" w:space="0" w:color="auto"/>
        <w:right w:val="none" w:sz="0" w:space="0" w:color="auto"/>
      </w:divBdr>
    </w:div>
    <w:div w:id="834956471">
      <w:bodyDiv w:val="1"/>
      <w:marLeft w:val="0"/>
      <w:marRight w:val="0"/>
      <w:marTop w:val="0"/>
      <w:marBottom w:val="0"/>
      <w:divBdr>
        <w:top w:val="none" w:sz="0" w:space="0" w:color="auto"/>
        <w:left w:val="none" w:sz="0" w:space="0" w:color="auto"/>
        <w:bottom w:val="none" w:sz="0" w:space="0" w:color="auto"/>
        <w:right w:val="none" w:sz="0" w:space="0" w:color="auto"/>
      </w:divBdr>
    </w:div>
    <w:div w:id="899099836">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000349937">
      <w:bodyDiv w:val="1"/>
      <w:marLeft w:val="0"/>
      <w:marRight w:val="0"/>
      <w:marTop w:val="0"/>
      <w:marBottom w:val="0"/>
      <w:divBdr>
        <w:top w:val="none" w:sz="0" w:space="0" w:color="auto"/>
        <w:left w:val="none" w:sz="0" w:space="0" w:color="auto"/>
        <w:bottom w:val="none" w:sz="0" w:space="0" w:color="auto"/>
        <w:right w:val="none" w:sz="0" w:space="0" w:color="auto"/>
      </w:divBdr>
    </w:div>
    <w:div w:id="1075586508">
      <w:bodyDiv w:val="1"/>
      <w:marLeft w:val="0"/>
      <w:marRight w:val="0"/>
      <w:marTop w:val="0"/>
      <w:marBottom w:val="0"/>
      <w:divBdr>
        <w:top w:val="none" w:sz="0" w:space="0" w:color="auto"/>
        <w:left w:val="none" w:sz="0" w:space="0" w:color="auto"/>
        <w:bottom w:val="none" w:sz="0" w:space="0" w:color="auto"/>
        <w:right w:val="none" w:sz="0" w:space="0" w:color="auto"/>
      </w:divBdr>
    </w:div>
    <w:div w:id="1085879136">
      <w:bodyDiv w:val="1"/>
      <w:marLeft w:val="0"/>
      <w:marRight w:val="0"/>
      <w:marTop w:val="0"/>
      <w:marBottom w:val="0"/>
      <w:divBdr>
        <w:top w:val="none" w:sz="0" w:space="0" w:color="auto"/>
        <w:left w:val="none" w:sz="0" w:space="0" w:color="auto"/>
        <w:bottom w:val="none" w:sz="0" w:space="0" w:color="auto"/>
        <w:right w:val="none" w:sz="0" w:space="0" w:color="auto"/>
      </w:divBdr>
    </w:div>
    <w:div w:id="1152402579">
      <w:bodyDiv w:val="1"/>
      <w:marLeft w:val="0"/>
      <w:marRight w:val="0"/>
      <w:marTop w:val="0"/>
      <w:marBottom w:val="0"/>
      <w:divBdr>
        <w:top w:val="none" w:sz="0" w:space="0" w:color="auto"/>
        <w:left w:val="none" w:sz="0" w:space="0" w:color="auto"/>
        <w:bottom w:val="none" w:sz="0" w:space="0" w:color="auto"/>
        <w:right w:val="none" w:sz="0" w:space="0" w:color="auto"/>
      </w:divBdr>
    </w:div>
    <w:div w:id="1179924118">
      <w:bodyDiv w:val="1"/>
      <w:marLeft w:val="0"/>
      <w:marRight w:val="0"/>
      <w:marTop w:val="0"/>
      <w:marBottom w:val="0"/>
      <w:divBdr>
        <w:top w:val="none" w:sz="0" w:space="0" w:color="auto"/>
        <w:left w:val="none" w:sz="0" w:space="0" w:color="auto"/>
        <w:bottom w:val="none" w:sz="0" w:space="0" w:color="auto"/>
        <w:right w:val="none" w:sz="0" w:space="0" w:color="auto"/>
      </w:divBdr>
    </w:div>
    <w:div w:id="1190483702">
      <w:bodyDiv w:val="1"/>
      <w:marLeft w:val="0"/>
      <w:marRight w:val="0"/>
      <w:marTop w:val="0"/>
      <w:marBottom w:val="0"/>
      <w:divBdr>
        <w:top w:val="none" w:sz="0" w:space="0" w:color="auto"/>
        <w:left w:val="none" w:sz="0" w:space="0" w:color="auto"/>
        <w:bottom w:val="none" w:sz="0" w:space="0" w:color="auto"/>
        <w:right w:val="none" w:sz="0" w:space="0" w:color="auto"/>
      </w:divBdr>
    </w:div>
    <w:div w:id="1199514402">
      <w:bodyDiv w:val="1"/>
      <w:marLeft w:val="0"/>
      <w:marRight w:val="0"/>
      <w:marTop w:val="0"/>
      <w:marBottom w:val="0"/>
      <w:divBdr>
        <w:top w:val="none" w:sz="0" w:space="0" w:color="auto"/>
        <w:left w:val="none" w:sz="0" w:space="0" w:color="auto"/>
        <w:bottom w:val="none" w:sz="0" w:space="0" w:color="auto"/>
        <w:right w:val="none" w:sz="0" w:space="0" w:color="auto"/>
      </w:divBdr>
    </w:div>
    <w:div w:id="1232692639">
      <w:bodyDiv w:val="1"/>
      <w:marLeft w:val="0"/>
      <w:marRight w:val="0"/>
      <w:marTop w:val="0"/>
      <w:marBottom w:val="0"/>
      <w:divBdr>
        <w:top w:val="none" w:sz="0" w:space="0" w:color="auto"/>
        <w:left w:val="none" w:sz="0" w:space="0" w:color="auto"/>
        <w:bottom w:val="none" w:sz="0" w:space="0" w:color="auto"/>
        <w:right w:val="none" w:sz="0" w:space="0" w:color="auto"/>
      </w:divBdr>
    </w:div>
    <w:div w:id="1251500016">
      <w:bodyDiv w:val="1"/>
      <w:marLeft w:val="0"/>
      <w:marRight w:val="0"/>
      <w:marTop w:val="0"/>
      <w:marBottom w:val="0"/>
      <w:divBdr>
        <w:top w:val="none" w:sz="0" w:space="0" w:color="auto"/>
        <w:left w:val="none" w:sz="0" w:space="0" w:color="auto"/>
        <w:bottom w:val="none" w:sz="0" w:space="0" w:color="auto"/>
        <w:right w:val="none" w:sz="0" w:space="0" w:color="auto"/>
      </w:divBdr>
    </w:div>
    <w:div w:id="1458374810">
      <w:bodyDiv w:val="1"/>
      <w:marLeft w:val="0"/>
      <w:marRight w:val="0"/>
      <w:marTop w:val="0"/>
      <w:marBottom w:val="0"/>
      <w:divBdr>
        <w:top w:val="none" w:sz="0" w:space="0" w:color="auto"/>
        <w:left w:val="none" w:sz="0" w:space="0" w:color="auto"/>
        <w:bottom w:val="none" w:sz="0" w:space="0" w:color="auto"/>
        <w:right w:val="none" w:sz="0" w:space="0" w:color="auto"/>
      </w:divBdr>
    </w:div>
    <w:div w:id="1494297160">
      <w:bodyDiv w:val="1"/>
      <w:marLeft w:val="0"/>
      <w:marRight w:val="0"/>
      <w:marTop w:val="0"/>
      <w:marBottom w:val="0"/>
      <w:divBdr>
        <w:top w:val="none" w:sz="0" w:space="0" w:color="auto"/>
        <w:left w:val="none" w:sz="0" w:space="0" w:color="auto"/>
        <w:bottom w:val="none" w:sz="0" w:space="0" w:color="auto"/>
        <w:right w:val="none" w:sz="0" w:space="0" w:color="auto"/>
      </w:divBdr>
    </w:div>
    <w:div w:id="1515192593">
      <w:bodyDiv w:val="1"/>
      <w:marLeft w:val="0"/>
      <w:marRight w:val="0"/>
      <w:marTop w:val="0"/>
      <w:marBottom w:val="0"/>
      <w:divBdr>
        <w:top w:val="none" w:sz="0" w:space="0" w:color="auto"/>
        <w:left w:val="none" w:sz="0" w:space="0" w:color="auto"/>
        <w:bottom w:val="none" w:sz="0" w:space="0" w:color="auto"/>
        <w:right w:val="none" w:sz="0" w:space="0" w:color="auto"/>
      </w:divBdr>
    </w:div>
    <w:div w:id="1522665788">
      <w:bodyDiv w:val="1"/>
      <w:marLeft w:val="0"/>
      <w:marRight w:val="0"/>
      <w:marTop w:val="0"/>
      <w:marBottom w:val="0"/>
      <w:divBdr>
        <w:top w:val="none" w:sz="0" w:space="0" w:color="auto"/>
        <w:left w:val="none" w:sz="0" w:space="0" w:color="auto"/>
        <w:bottom w:val="none" w:sz="0" w:space="0" w:color="auto"/>
        <w:right w:val="none" w:sz="0" w:space="0" w:color="auto"/>
      </w:divBdr>
    </w:div>
    <w:div w:id="1561281156">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736472192">
      <w:bodyDiv w:val="1"/>
      <w:marLeft w:val="0"/>
      <w:marRight w:val="0"/>
      <w:marTop w:val="0"/>
      <w:marBottom w:val="0"/>
      <w:divBdr>
        <w:top w:val="none" w:sz="0" w:space="0" w:color="auto"/>
        <w:left w:val="none" w:sz="0" w:space="0" w:color="auto"/>
        <w:bottom w:val="none" w:sz="0" w:space="0" w:color="auto"/>
        <w:right w:val="none" w:sz="0" w:space="0" w:color="auto"/>
      </w:divBdr>
    </w:div>
    <w:div w:id="1784878301">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1871602403">
      <w:bodyDiv w:val="1"/>
      <w:marLeft w:val="0"/>
      <w:marRight w:val="0"/>
      <w:marTop w:val="0"/>
      <w:marBottom w:val="0"/>
      <w:divBdr>
        <w:top w:val="none" w:sz="0" w:space="0" w:color="auto"/>
        <w:left w:val="none" w:sz="0" w:space="0" w:color="auto"/>
        <w:bottom w:val="none" w:sz="0" w:space="0" w:color="auto"/>
        <w:right w:val="none" w:sz="0" w:space="0" w:color="auto"/>
      </w:divBdr>
    </w:div>
    <w:div w:id="1937400265">
      <w:bodyDiv w:val="1"/>
      <w:marLeft w:val="0"/>
      <w:marRight w:val="0"/>
      <w:marTop w:val="0"/>
      <w:marBottom w:val="0"/>
      <w:divBdr>
        <w:top w:val="none" w:sz="0" w:space="0" w:color="auto"/>
        <w:left w:val="none" w:sz="0" w:space="0" w:color="auto"/>
        <w:bottom w:val="none" w:sz="0" w:space="0" w:color="auto"/>
        <w:right w:val="none" w:sz="0" w:space="0" w:color="auto"/>
      </w:divBdr>
    </w:div>
    <w:div w:id="2032299942">
      <w:bodyDiv w:val="1"/>
      <w:marLeft w:val="0"/>
      <w:marRight w:val="0"/>
      <w:marTop w:val="0"/>
      <w:marBottom w:val="0"/>
      <w:divBdr>
        <w:top w:val="none" w:sz="0" w:space="0" w:color="auto"/>
        <w:left w:val="none" w:sz="0" w:space="0" w:color="auto"/>
        <w:bottom w:val="none" w:sz="0" w:space="0" w:color="auto"/>
        <w:right w:val="none" w:sz="0" w:space="0" w:color="auto"/>
      </w:divBdr>
    </w:div>
    <w:div w:id="2039162796">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 w:id="21054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Word_Document10.docx"/><Relationship Id="rId42" Type="http://schemas.openxmlformats.org/officeDocument/2006/relationships/package" Target="embeddings/Microsoft_Word_Document14.docx"/><Relationship Id="rId47" Type="http://schemas.openxmlformats.org/officeDocument/2006/relationships/image" Target="media/image21.e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6.emf"/><Relationship Id="rId40" Type="http://schemas.openxmlformats.org/officeDocument/2006/relationships/package" Target="embeddings/Microsoft_Word_Document13.docx"/><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footer" Target="footer1.xml"/><Relationship Id="rId10" Type="http://schemas.openxmlformats.org/officeDocument/2006/relationships/hyperlink" Target="https://vigiflow-eforms.who-umc.org/me/meadr"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Word_Document15.docx"/><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11.emf"/><Relationship Id="rId30" Type="http://schemas.openxmlformats.org/officeDocument/2006/relationships/package" Target="embeddings/Microsoft_Word_Document8.doc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Word_Document17.docx"/><Relationship Id="rId8" Type="http://schemas.openxmlformats.org/officeDocument/2006/relationships/hyperlink" Target="http://www.cinmed.me" TargetMode="Externa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08136-B53E-485A-AE21-E9A8A005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4901</Words>
  <Characters>28631</Characters>
  <Application>Microsoft Office Word</Application>
  <DocSecurity>0</DocSecurity>
  <Lines>238</Lines>
  <Paragraphs>66</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NKTK (Katarina Kalaba)</cp:lastModifiedBy>
  <cp:revision>3</cp:revision>
  <cp:lastPrinted>2019-06-26T12:37:00Z</cp:lastPrinted>
  <dcterms:created xsi:type="dcterms:W3CDTF">2024-10-30T14:07:00Z</dcterms:created>
  <dcterms:modified xsi:type="dcterms:W3CDTF">2024-10-30T14:08:00Z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