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F1D09" w14:textId="77777777" w:rsidR="00922D62" w:rsidRPr="00DE4B2C" w:rsidRDefault="00922D62" w:rsidP="00CA5510">
      <w:pPr>
        <w:rPr>
          <w:lang w:val="sr-Latn-ME"/>
        </w:rPr>
      </w:pPr>
    </w:p>
    <w:p w14:paraId="5ECF1D0A" w14:textId="0C626A9F" w:rsidR="00177D7F" w:rsidRPr="00DE4B2C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DE4B2C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3938CC" w:rsidRPr="00DE4B2C">
        <w:rPr>
          <w:b/>
          <w:bCs/>
          <w:iCs/>
          <w:szCs w:val="22"/>
          <w:u w:val="single"/>
          <w:lang w:val="sr-Latn-ME"/>
        </w:rPr>
        <w:t>LIJEK</w:t>
      </w:r>
    </w:p>
    <w:p w14:paraId="5ECF1D0B" w14:textId="77777777" w:rsidR="00922D62" w:rsidRPr="00DE4B2C" w:rsidRDefault="00922D62" w:rsidP="00CA5510">
      <w:pPr>
        <w:rPr>
          <w:color w:val="00B050"/>
          <w:szCs w:val="22"/>
          <w:lang w:val="sr-Latn-ME"/>
        </w:rPr>
      </w:pPr>
    </w:p>
    <w:p w14:paraId="5ECF1D0D" w14:textId="61CE50CC" w:rsidR="00E66D18" w:rsidRPr="00DE4B2C" w:rsidRDefault="00FA4A7D" w:rsidP="00B21466">
      <w:pPr>
        <w:tabs>
          <w:tab w:val="clear" w:pos="284"/>
        </w:tabs>
        <w:jc w:val="center"/>
        <w:rPr>
          <w:b/>
          <w:szCs w:val="22"/>
          <w:lang w:val="sr-Latn-ME" w:eastAsia="x-none"/>
        </w:rPr>
      </w:pPr>
      <w:r w:rsidRPr="00DE4B2C">
        <w:rPr>
          <w:b/>
          <w:szCs w:val="22"/>
          <w:lang w:val="sr-Latn-ME" w:eastAsia="x-none"/>
        </w:rPr>
        <w:t>Methyldopa HF</w:t>
      </w:r>
      <w:r w:rsidR="00E66D18" w:rsidRPr="00DE4B2C">
        <w:rPr>
          <w:szCs w:val="22"/>
          <w:lang w:val="sr-Latn-ME" w:eastAsia="x-none"/>
        </w:rPr>
        <w:t>,</w:t>
      </w:r>
      <w:r w:rsidR="00383042" w:rsidRPr="00DE4B2C">
        <w:rPr>
          <w:b/>
          <w:szCs w:val="22"/>
          <w:lang w:val="sr-Latn-ME" w:eastAsia="x-none"/>
        </w:rPr>
        <w:t xml:space="preserve"> 250 mg,</w:t>
      </w:r>
      <w:r w:rsidR="00E66D18" w:rsidRPr="00DE4B2C">
        <w:rPr>
          <w:szCs w:val="22"/>
          <w:lang w:val="sr-Latn-ME" w:eastAsia="x-none"/>
        </w:rPr>
        <w:t xml:space="preserve"> </w:t>
      </w:r>
      <w:r w:rsidR="00E66D18" w:rsidRPr="00DE4B2C">
        <w:rPr>
          <w:b/>
          <w:szCs w:val="22"/>
          <w:lang w:val="sr-Latn-ME" w:eastAsia="x-none"/>
        </w:rPr>
        <w:t xml:space="preserve">film </w:t>
      </w:r>
      <w:r w:rsidR="000B0C5E" w:rsidRPr="00DE4B2C">
        <w:rPr>
          <w:b/>
          <w:szCs w:val="22"/>
          <w:lang w:val="sr-Latn-ME" w:eastAsia="x-none"/>
        </w:rPr>
        <w:t>tableta</w:t>
      </w:r>
    </w:p>
    <w:p w14:paraId="5ECF1D0E" w14:textId="77777777" w:rsidR="00E66D18" w:rsidRPr="00DE4B2C" w:rsidRDefault="00E66D18" w:rsidP="00B21466">
      <w:pPr>
        <w:tabs>
          <w:tab w:val="clear" w:pos="284"/>
        </w:tabs>
        <w:jc w:val="center"/>
        <w:rPr>
          <w:szCs w:val="22"/>
          <w:lang w:val="sr-Latn-ME"/>
        </w:rPr>
      </w:pPr>
      <w:r w:rsidRPr="00DE4B2C">
        <w:rPr>
          <w:szCs w:val="22"/>
          <w:lang w:val="sr-Latn-ME"/>
        </w:rPr>
        <w:t>metildopa</w:t>
      </w:r>
    </w:p>
    <w:p w14:paraId="5ECF1D0F" w14:textId="6B3EDCAF" w:rsidR="00177D7F" w:rsidRPr="00DE4B2C" w:rsidRDefault="00177D7F" w:rsidP="00A26A92">
      <w:pPr>
        <w:rPr>
          <w:b/>
          <w:bCs/>
          <w:szCs w:val="22"/>
          <w:u w:val="single"/>
          <w:lang w:val="sr-Latn-ME"/>
        </w:rPr>
      </w:pPr>
    </w:p>
    <w:p w14:paraId="65A513A5" w14:textId="77777777" w:rsidR="00307AB4" w:rsidRPr="00DE4B2C" w:rsidRDefault="00307AB4" w:rsidP="00A26A92">
      <w:pPr>
        <w:rPr>
          <w:b/>
          <w:bCs/>
          <w:szCs w:val="22"/>
          <w:u w:val="single"/>
          <w:lang w:val="sr-Latn-ME"/>
        </w:rPr>
      </w:pPr>
    </w:p>
    <w:p w14:paraId="6A9F33AB" w14:textId="77777777" w:rsidR="00CE1584" w:rsidRPr="00DE4B2C" w:rsidRDefault="00CE1584" w:rsidP="00CE1584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DE4B2C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DE4B2C">
        <w:rPr>
          <w:szCs w:val="22"/>
          <w:lang w:val="sr-Latn-ME"/>
        </w:rPr>
        <w:t xml:space="preserve"> </w:t>
      </w:r>
      <w:r w:rsidRPr="00DE4B2C">
        <w:rPr>
          <w:b/>
          <w:bCs/>
          <w:szCs w:val="22"/>
          <w:lang w:val="sr-Latn-ME"/>
        </w:rPr>
        <w:t xml:space="preserve">jer sadrži </w:t>
      </w:r>
    </w:p>
    <w:p w14:paraId="788E0A79" w14:textId="77777777" w:rsidR="00CE1584" w:rsidRPr="00DE4B2C" w:rsidRDefault="00CE1584" w:rsidP="00CE1584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DE4B2C">
        <w:rPr>
          <w:b/>
          <w:bCs/>
          <w:szCs w:val="22"/>
          <w:lang w:val="sr-Latn-ME"/>
        </w:rPr>
        <w:t>informacije koje su važne za Vas</w:t>
      </w:r>
    </w:p>
    <w:p w14:paraId="7C34BE9C" w14:textId="77777777" w:rsidR="00CE1584" w:rsidRPr="00DE4B2C" w:rsidRDefault="00CE1584" w:rsidP="00CE1584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DE4B2C">
        <w:rPr>
          <w:szCs w:val="22"/>
          <w:lang w:val="sr-Latn-ME"/>
        </w:rPr>
        <w:t>Uputstvo sačuvajte. Može biti potrebno da ga ponovo pročitate.</w:t>
      </w:r>
    </w:p>
    <w:p w14:paraId="0E817437" w14:textId="77777777" w:rsidR="00CE1584" w:rsidRPr="00DE4B2C" w:rsidRDefault="00CE1584" w:rsidP="00CE1584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17541A1B" w14:textId="77777777" w:rsidR="00CE1584" w:rsidRPr="00DE4B2C" w:rsidRDefault="00CE1584" w:rsidP="00CE1584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DE4B2C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107A3329" w14:textId="77777777" w:rsidR="00CE1584" w:rsidRPr="00DE4B2C" w:rsidRDefault="00CE1584" w:rsidP="00CE1584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DE4B2C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DE4B2C">
        <w:rPr>
          <w:spacing w:val="-4"/>
          <w:szCs w:val="22"/>
          <w:lang w:val="sr-Latn-ME"/>
        </w:rPr>
        <w:t xml:space="preserve">. Pogledajte dio 4. </w:t>
      </w:r>
    </w:p>
    <w:p w14:paraId="3B096BF5" w14:textId="77777777" w:rsidR="00CE1584" w:rsidRPr="00DE4B2C" w:rsidRDefault="00CE1584" w:rsidP="00CE1584">
      <w:pPr>
        <w:widowControl w:val="0"/>
        <w:tabs>
          <w:tab w:val="clear" w:pos="284"/>
        </w:tabs>
        <w:autoSpaceDE w:val="0"/>
        <w:autoSpaceDN w:val="0"/>
        <w:ind w:left="600"/>
        <w:jc w:val="left"/>
        <w:rPr>
          <w:szCs w:val="22"/>
          <w:lang w:val="sr-Latn-ME"/>
        </w:rPr>
      </w:pPr>
    </w:p>
    <w:p w14:paraId="5ECF1D15" w14:textId="77777777" w:rsidR="001F016A" w:rsidRPr="00DE4B2C" w:rsidRDefault="001F016A" w:rsidP="00A26A92">
      <w:pPr>
        <w:widowControl w:val="0"/>
        <w:autoSpaceDE w:val="0"/>
        <w:autoSpaceDN w:val="0"/>
        <w:rPr>
          <w:szCs w:val="22"/>
          <w:lang w:val="sr-Latn-ME"/>
        </w:rPr>
      </w:pPr>
    </w:p>
    <w:p w14:paraId="5ECF1D16" w14:textId="77777777" w:rsidR="00E0071E" w:rsidRPr="00DE4B2C" w:rsidRDefault="00E0071E" w:rsidP="00A26A92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5ECF1D17" w14:textId="77777777" w:rsidR="00E0071E" w:rsidRPr="00DE4B2C" w:rsidRDefault="00E0071E" w:rsidP="00A26A92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DE4B2C">
        <w:rPr>
          <w:b/>
          <w:bCs/>
          <w:szCs w:val="22"/>
          <w:lang w:val="sr-Latn-ME"/>
        </w:rPr>
        <w:t>U ovom uputstvu pročitaćete:</w:t>
      </w:r>
    </w:p>
    <w:p w14:paraId="5ECF1D18" w14:textId="77777777" w:rsidR="00E0071E" w:rsidRPr="00DE4B2C" w:rsidRDefault="00E0071E" w:rsidP="00A26A92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5ECF1D19" w14:textId="60E43E4F" w:rsidR="00E0071E" w:rsidRPr="00DE4B2C" w:rsidRDefault="00E66D18" w:rsidP="00A26A92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Šta je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 xml:space="preserve"> </w:t>
      </w:r>
      <w:r w:rsidR="00FA4A7D" w:rsidRPr="00DE4B2C">
        <w:rPr>
          <w:szCs w:val="22"/>
          <w:lang w:val="sr-Latn-ME"/>
        </w:rPr>
        <w:t>Methyldopa HF</w:t>
      </w:r>
      <w:r w:rsidR="00E0071E" w:rsidRPr="00DE4B2C">
        <w:rPr>
          <w:szCs w:val="22"/>
          <w:lang w:val="sr-Latn-ME"/>
        </w:rPr>
        <w:t xml:space="preserve"> i čemu je </w:t>
      </w:r>
      <w:r w:rsidR="00D62DD2" w:rsidRPr="00DE4B2C">
        <w:rPr>
          <w:szCs w:val="22"/>
          <w:lang w:val="sr-Latn-ME"/>
        </w:rPr>
        <w:t>namijenjen</w:t>
      </w:r>
    </w:p>
    <w:p w14:paraId="5ECF1D1A" w14:textId="75FA495E" w:rsidR="00E0071E" w:rsidRPr="00DE4B2C" w:rsidRDefault="00E0071E" w:rsidP="00A26A92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DE4B2C">
        <w:rPr>
          <w:szCs w:val="22"/>
          <w:lang w:val="sr-Latn-ME"/>
        </w:rPr>
        <w:t>Šta treba da znate pr</w:t>
      </w:r>
      <w:r w:rsidR="001C372C" w:rsidRPr="00DE4B2C">
        <w:rPr>
          <w:szCs w:val="22"/>
          <w:lang w:val="sr-Latn-ME"/>
        </w:rPr>
        <w:t>ije</w:t>
      </w:r>
      <w:r w:rsidRPr="00DE4B2C">
        <w:rPr>
          <w:szCs w:val="22"/>
          <w:lang w:val="sr-Latn-ME"/>
        </w:rPr>
        <w:t xml:space="preserve"> nego što </w:t>
      </w:r>
      <w:r w:rsidRPr="00DE4B2C">
        <w:rPr>
          <w:bCs/>
          <w:szCs w:val="22"/>
          <w:lang w:val="sr-Latn-ME"/>
        </w:rPr>
        <w:t>uzme</w:t>
      </w:r>
      <w:r w:rsidR="00E66D18" w:rsidRPr="00DE4B2C">
        <w:rPr>
          <w:bCs/>
          <w:szCs w:val="22"/>
          <w:lang w:val="sr-Latn-ME"/>
        </w:rPr>
        <w:t>te</w:t>
      </w:r>
      <w:r w:rsidRPr="00DE4B2C">
        <w:rPr>
          <w:b/>
          <w:bCs/>
          <w:szCs w:val="22"/>
          <w:lang w:val="sr-Latn-ME"/>
        </w:rPr>
        <w:t xml:space="preserve"> </w:t>
      </w:r>
      <w:r w:rsidR="003938CC" w:rsidRPr="00DE4B2C">
        <w:rPr>
          <w:szCs w:val="22"/>
          <w:lang w:val="sr-Latn-ME"/>
        </w:rPr>
        <w:t>lijek</w:t>
      </w:r>
      <w:r w:rsidR="00E66D18" w:rsidRPr="00DE4B2C">
        <w:rPr>
          <w:szCs w:val="22"/>
          <w:lang w:val="sr-Latn-ME"/>
        </w:rPr>
        <w:t xml:space="preserve"> </w:t>
      </w:r>
      <w:r w:rsidR="00FA4A7D" w:rsidRPr="00DE4B2C">
        <w:rPr>
          <w:szCs w:val="22"/>
          <w:lang w:val="sr-Latn-ME"/>
        </w:rPr>
        <w:t>Methyldopa HF</w:t>
      </w:r>
    </w:p>
    <w:p w14:paraId="5ECF1D1B" w14:textId="59B49C68" w:rsidR="00E0071E" w:rsidRPr="00DE4B2C" w:rsidRDefault="00E0071E" w:rsidP="00A26A92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Kako se </w:t>
      </w:r>
      <w:r w:rsidRPr="00DE4B2C">
        <w:rPr>
          <w:bCs/>
          <w:szCs w:val="22"/>
          <w:lang w:val="sr-Latn-ME"/>
        </w:rPr>
        <w:t>u</w:t>
      </w:r>
      <w:r w:rsidR="008C053B" w:rsidRPr="00DE4B2C">
        <w:rPr>
          <w:bCs/>
          <w:szCs w:val="22"/>
          <w:lang w:val="sr-Latn-ME"/>
        </w:rPr>
        <w:t>potrebljava</w:t>
      </w:r>
      <w:r w:rsidRPr="00DE4B2C">
        <w:rPr>
          <w:b/>
          <w:bCs/>
          <w:szCs w:val="22"/>
          <w:lang w:val="sr-Latn-ME"/>
        </w:rPr>
        <w:t xml:space="preserve"> </w:t>
      </w:r>
      <w:r w:rsidR="003938CC" w:rsidRPr="00DE4B2C">
        <w:rPr>
          <w:szCs w:val="22"/>
          <w:lang w:val="sr-Latn-ME"/>
        </w:rPr>
        <w:t>lijek</w:t>
      </w:r>
      <w:r w:rsidR="00E66D18" w:rsidRPr="00DE4B2C">
        <w:rPr>
          <w:szCs w:val="22"/>
          <w:lang w:val="sr-Latn-ME"/>
        </w:rPr>
        <w:t xml:space="preserve"> </w:t>
      </w:r>
      <w:r w:rsidR="00FA4A7D" w:rsidRPr="00DE4B2C">
        <w:rPr>
          <w:szCs w:val="22"/>
          <w:lang w:val="sr-Latn-ME"/>
        </w:rPr>
        <w:t>Methyldopa HF</w:t>
      </w:r>
    </w:p>
    <w:p w14:paraId="5ECF1D1C" w14:textId="77777777" w:rsidR="00E0071E" w:rsidRPr="00DE4B2C" w:rsidRDefault="00E0071E" w:rsidP="00A26A92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Moguća neželjena dejstva </w:t>
      </w:r>
    </w:p>
    <w:p w14:paraId="5ECF1D1D" w14:textId="58B67FDF" w:rsidR="00E0071E" w:rsidRPr="00DE4B2C" w:rsidRDefault="00E66D18" w:rsidP="00A26A92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Kako čuvati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 xml:space="preserve"> </w:t>
      </w:r>
      <w:r w:rsidR="00FA4A7D" w:rsidRPr="00DE4B2C">
        <w:rPr>
          <w:szCs w:val="22"/>
          <w:lang w:val="sr-Latn-ME"/>
        </w:rPr>
        <w:t>Methyldopa HF</w:t>
      </w:r>
    </w:p>
    <w:p w14:paraId="5ECF1D1E" w14:textId="0E9CE198" w:rsidR="00E0071E" w:rsidRPr="00DE4B2C" w:rsidRDefault="00E0071E" w:rsidP="00A26A92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DE4B2C">
        <w:rPr>
          <w:szCs w:val="22"/>
          <w:lang w:val="sr-Latn-ME"/>
        </w:rPr>
        <w:t xml:space="preserve">Sadržaj pakovanja i </w:t>
      </w:r>
      <w:r w:rsidR="001E000E" w:rsidRPr="00DE4B2C">
        <w:rPr>
          <w:szCs w:val="22"/>
          <w:lang w:val="sr-Latn-ME"/>
        </w:rPr>
        <w:t>dodatne i</w:t>
      </w:r>
      <w:r w:rsidRPr="00DE4B2C">
        <w:rPr>
          <w:szCs w:val="22"/>
          <w:lang w:val="sr-Latn-ME"/>
        </w:rPr>
        <w:t>nformacije</w:t>
      </w:r>
      <w:r w:rsidR="00E66D18" w:rsidRPr="00DE4B2C">
        <w:rPr>
          <w:lang w:val="sr-Latn-ME"/>
        </w:rPr>
        <w:t xml:space="preserve"> </w:t>
      </w:r>
    </w:p>
    <w:p w14:paraId="5ECF1D1F" w14:textId="77777777" w:rsidR="00E0071E" w:rsidRPr="00DE4B2C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5ECF1D20" w14:textId="75671039" w:rsidR="00922D62" w:rsidRPr="00DE4B2C" w:rsidRDefault="004A44D9" w:rsidP="002B0DF9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br w:type="page"/>
      </w:r>
    </w:p>
    <w:p w14:paraId="5ECF1D21" w14:textId="0D3CE5AA" w:rsidR="00177D7F" w:rsidRPr="00DE4B2C" w:rsidRDefault="00177D7F" w:rsidP="00030B1C">
      <w:pPr>
        <w:pStyle w:val="NASLOV123"/>
        <w:rPr>
          <w:lang w:val="sr-Latn-ME"/>
        </w:rPr>
      </w:pPr>
      <w:r w:rsidRPr="00DE4B2C">
        <w:rPr>
          <w:lang w:val="sr-Latn-ME"/>
        </w:rPr>
        <w:lastRenderedPageBreak/>
        <w:t xml:space="preserve">1. </w:t>
      </w:r>
      <w:r w:rsidR="00622C41" w:rsidRPr="00DE4B2C">
        <w:rPr>
          <w:lang w:val="sr-Latn-ME"/>
        </w:rPr>
        <w:t>ŠTA JE LIJEK METHYLDOPA HF I ČEMU JE NAMIJENJEN</w:t>
      </w:r>
    </w:p>
    <w:p w14:paraId="5ECF1D22" w14:textId="02B622AE" w:rsidR="00E6566A" w:rsidRPr="00DE4B2C" w:rsidRDefault="003938CC" w:rsidP="00E6566A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Lijek</w:t>
      </w:r>
      <w:r w:rsidR="00E6566A" w:rsidRPr="00DE4B2C">
        <w:rPr>
          <w:szCs w:val="22"/>
          <w:lang w:val="sr-Latn-ME"/>
        </w:rPr>
        <w:t xml:space="preserve"> </w:t>
      </w:r>
      <w:r w:rsidR="00FA4A7D" w:rsidRPr="00DE4B2C">
        <w:rPr>
          <w:szCs w:val="22"/>
          <w:lang w:val="sr-Latn-ME"/>
        </w:rPr>
        <w:t>Methyldopa HF</w:t>
      </w:r>
      <w:r w:rsidR="00B536F5" w:rsidRPr="00DE4B2C">
        <w:rPr>
          <w:szCs w:val="22"/>
          <w:lang w:val="sr-Latn-ME"/>
        </w:rPr>
        <w:t>,</w:t>
      </w:r>
      <w:r w:rsidR="00E6566A" w:rsidRPr="00DE4B2C">
        <w:rPr>
          <w:szCs w:val="22"/>
          <w:lang w:val="sr-Latn-ME"/>
        </w:rPr>
        <w:t xml:space="preserve"> film tablete sadrži aktivnu supstancu metildopu</w:t>
      </w:r>
      <w:r w:rsidR="00AC3DBE" w:rsidRPr="00DE4B2C">
        <w:rPr>
          <w:szCs w:val="22"/>
          <w:lang w:val="sr-Latn-ME"/>
        </w:rPr>
        <w:t xml:space="preserve">. Pripada grupi </w:t>
      </w:r>
      <w:r w:rsidRPr="00DE4B2C">
        <w:rPr>
          <w:szCs w:val="22"/>
          <w:lang w:val="sr-Latn-ME"/>
        </w:rPr>
        <w:t>ljek</w:t>
      </w:r>
      <w:r w:rsidR="00AC3DBE" w:rsidRPr="00DE4B2C">
        <w:rPr>
          <w:szCs w:val="22"/>
          <w:lang w:val="sr-Latn-ME"/>
        </w:rPr>
        <w:t>ova koji se nazivaju</w:t>
      </w:r>
      <w:r w:rsidR="00E6566A" w:rsidRPr="00DE4B2C">
        <w:rPr>
          <w:szCs w:val="22"/>
          <w:lang w:val="sr-Latn-ME"/>
        </w:rPr>
        <w:t xml:space="preserve">  antihipertenziv</w:t>
      </w:r>
      <w:r w:rsidR="00AC3DBE" w:rsidRPr="00DE4B2C">
        <w:rPr>
          <w:szCs w:val="22"/>
          <w:lang w:val="sr-Latn-ME"/>
        </w:rPr>
        <w:t>i</w:t>
      </w:r>
      <w:r w:rsidR="00E6566A" w:rsidRPr="00DE4B2C">
        <w:rPr>
          <w:szCs w:val="22"/>
          <w:lang w:val="sr-Latn-ME"/>
        </w:rPr>
        <w:t xml:space="preserve">. </w:t>
      </w:r>
    </w:p>
    <w:p w14:paraId="5ECF1D23" w14:textId="77D0DE22" w:rsidR="00E6566A" w:rsidRPr="00DE4B2C" w:rsidRDefault="00E6566A" w:rsidP="00E6566A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T</w:t>
      </w:r>
      <w:r w:rsidR="00AC3DBE" w:rsidRPr="00DE4B2C">
        <w:rPr>
          <w:szCs w:val="22"/>
          <w:lang w:val="sr-Latn-ME"/>
        </w:rPr>
        <w:t>i</w:t>
      </w:r>
      <w:r w:rsidRPr="00DE4B2C">
        <w:rPr>
          <w:szCs w:val="22"/>
          <w:lang w:val="sr-Latn-ME"/>
        </w:rPr>
        <w:t xml:space="preserve"> </w:t>
      </w:r>
      <w:r w:rsidR="00DF757C" w:rsidRPr="00DE4B2C">
        <w:rPr>
          <w:szCs w:val="22"/>
          <w:lang w:val="sr-Latn-ME"/>
        </w:rPr>
        <w:t>ljekov</w:t>
      </w:r>
      <w:r w:rsidRPr="00DE4B2C">
        <w:rPr>
          <w:szCs w:val="22"/>
          <w:lang w:val="sr-Latn-ME"/>
        </w:rPr>
        <w:t>i</w:t>
      </w:r>
      <w:r w:rsidR="00AC3DBE" w:rsidRPr="00DE4B2C">
        <w:rPr>
          <w:szCs w:val="22"/>
          <w:lang w:val="sr-Latn-ME"/>
        </w:rPr>
        <w:t xml:space="preserve"> se koriste za </w:t>
      </w:r>
      <w:r w:rsidR="00DF757C" w:rsidRPr="00DE4B2C">
        <w:rPr>
          <w:szCs w:val="22"/>
          <w:lang w:val="sr-Latn-ME"/>
        </w:rPr>
        <w:t>liječenje</w:t>
      </w:r>
      <w:r w:rsidRPr="00DE4B2C">
        <w:rPr>
          <w:szCs w:val="22"/>
          <w:lang w:val="sr-Latn-ME"/>
        </w:rPr>
        <w:t xml:space="preserve"> povišen</w:t>
      </w:r>
      <w:r w:rsidR="002311EA" w:rsidRPr="00DE4B2C">
        <w:rPr>
          <w:szCs w:val="22"/>
          <w:lang w:val="sr-Latn-ME"/>
        </w:rPr>
        <w:t>og</w:t>
      </w:r>
      <w:r w:rsidRPr="00DE4B2C">
        <w:rPr>
          <w:szCs w:val="22"/>
          <w:lang w:val="sr-Latn-ME"/>
        </w:rPr>
        <w:t xml:space="preserve"> krvn</w:t>
      </w:r>
      <w:r w:rsidR="002311EA" w:rsidRPr="00DE4B2C">
        <w:rPr>
          <w:szCs w:val="22"/>
          <w:lang w:val="sr-Latn-ME"/>
        </w:rPr>
        <w:t>og</w:t>
      </w:r>
      <w:r w:rsidR="00A62854" w:rsidRPr="00DE4B2C">
        <w:rPr>
          <w:szCs w:val="22"/>
          <w:lang w:val="sr-Latn-ME"/>
        </w:rPr>
        <w:t xml:space="preserve"> pritis</w:t>
      </w:r>
      <w:r w:rsidRPr="00DE4B2C">
        <w:rPr>
          <w:szCs w:val="22"/>
          <w:lang w:val="sr-Latn-ME"/>
        </w:rPr>
        <w:t>k</w:t>
      </w:r>
      <w:r w:rsidR="002311EA" w:rsidRPr="00DE4B2C">
        <w:rPr>
          <w:szCs w:val="22"/>
          <w:lang w:val="sr-Latn-ME"/>
        </w:rPr>
        <w:t>a</w:t>
      </w:r>
      <w:r w:rsidRPr="00DE4B2C">
        <w:rPr>
          <w:szCs w:val="22"/>
          <w:lang w:val="sr-Latn-ME"/>
        </w:rPr>
        <w:t>.</w:t>
      </w:r>
    </w:p>
    <w:p w14:paraId="5ECF1D26" w14:textId="77777777" w:rsidR="00177D7F" w:rsidRPr="00DE4B2C" w:rsidRDefault="00177D7F" w:rsidP="00CA5510">
      <w:pPr>
        <w:rPr>
          <w:szCs w:val="22"/>
          <w:lang w:val="sr-Latn-ME"/>
        </w:rPr>
      </w:pPr>
    </w:p>
    <w:p w14:paraId="5ECF1D27" w14:textId="360E48AD" w:rsidR="004D1D48" w:rsidRPr="00DE4B2C" w:rsidRDefault="00177D7F" w:rsidP="00FE6CCE">
      <w:pPr>
        <w:pStyle w:val="NASLOV123"/>
        <w:rPr>
          <w:caps/>
          <w:lang w:val="sr-Latn-ME"/>
        </w:rPr>
      </w:pPr>
      <w:r w:rsidRPr="00DE4B2C">
        <w:rPr>
          <w:lang w:val="sr-Latn-ME"/>
        </w:rPr>
        <w:t xml:space="preserve">2. </w:t>
      </w:r>
      <w:r w:rsidR="00622C41" w:rsidRPr="00DE4B2C">
        <w:rPr>
          <w:lang w:val="sr-Latn-ME"/>
        </w:rPr>
        <w:t>ŠTA TREBA DA ZNATE PRIJE NEGO ŠTO UZMETE LIJEK METHYLDOPA HF</w:t>
      </w:r>
    </w:p>
    <w:p w14:paraId="5ECF1D28" w14:textId="71826033" w:rsidR="00177D7F" w:rsidRPr="00DE4B2C" w:rsidRDefault="003938CC" w:rsidP="00CA5510">
      <w:pPr>
        <w:rPr>
          <w:b/>
          <w:i/>
          <w:szCs w:val="22"/>
          <w:lang w:val="sr-Latn-ME"/>
        </w:rPr>
      </w:pPr>
      <w:r w:rsidRPr="00DE4B2C">
        <w:rPr>
          <w:b/>
          <w:bCs/>
          <w:szCs w:val="22"/>
          <w:lang w:val="sr-Latn-ME"/>
        </w:rPr>
        <w:t>Lijek</w:t>
      </w:r>
      <w:r w:rsidR="00177D7F" w:rsidRPr="00DE4B2C">
        <w:rPr>
          <w:b/>
          <w:szCs w:val="22"/>
          <w:lang w:val="sr-Latn-ME"/>
        </w:rPr>
        <w:t xml:space="preserve"> </w:t>
      </w:r>
      <w:r w:rsidR="00FA4A7D" w:rsidRPr="00DE4B2C">
        <w:rPr>
          <w:b/>
          <w:szCs w:val="22"/>
          <w:lang w:val="sr-Latn-ME"/>
        </w:rPr>
        <w:t>Methyldopa HF</w:t>
      </w:r>
      <w:r w:rsidR="000F1264" w:rsidRPr="00DE4B2C">
        <w:rPr>
          <w:b/>
          <w:szCs w:val="22"/>
          <w:lang w:val="sr-Latn-ME"/>
        </w:rPr>
        <w:t xml:space="preserve"> </w:t>
      </w:r>
      <w:r w:rsidR="00177D7F" w:rsidRPr="00DE4B2C">
        <w:rPr>
          <w:b/>
          <w:szCs w:val="22"/>
          <w:lang w:val="sr-Latn-ME"/>
        </w:rPr>
        <w:t>ne sm</w:t>
      </w:r>
      <w:r w:rsidR="00884D58" w:rsidRPr="00DE4B2C">
        <w:rPr>
          <w:b/>
          <w:szCs w:val="22"/>
          <w:lang w:val="sr-Latn-ME"/>
        </w:rPr>
        <w:t>ijete</w:t>
      </w:r>
      <w:r w:rsidR="00177D7F" w:rsidRPr="00DE4B2C">
        <w:rPr>
          <w:b/>
          <w:szCs w:val="22"/>
          <w:lang w:val="sr-Latn-ME"/>
        </w:rPr>
        <w:t xml:space="preserve"> </w:t>
      </w:r>
      <w:r w:rsidR="00884D58" w:rsidRPr="00DE4B2C">
        <w:rPr>
          <w:b/>
          <w:bCs/>
          <w:szCs w:val="22"/>
          <w:lang w:val="sr-Latn-ME"/>
        </w:rPr>
        <w:t>koristiti</w:t>
      </w:r>
      <w:r w:rsidR="00177D7F" w:rsidRPr="00DE4B2C">
        <w:rPr>
          <w:b/>
          <w:szCs w:val="22"/>
          <w:lang w:val="sr-Latn-ME"/>
        </w:rPr>
        <w:t>:</w:t>
      </w:r>
    </w:p>
    <w:p w14:paraId="5ECF1D29" w14:textId="77777777" w:rsidR="00177D7F" w:rsidRPr="00DE4B2C" w:rsidRDefault="00177D7F" w:rsidP="00CA5510">
      <w:pPr>
        <w:rPr>
          <w:szCs w:val="22"/>
          <w:lang w:val="sr-Latn-ME"/>
        </w:rPr>
      </w:pPr>
    </w:p>
    <w:p w14:paraId="5ECF1D2A" w14:textId="1A43FD70" w:rsidR="000F1264" w:rsidRPr="00DE4B2C" w:rsidRDefault="00C95DEE" w:rsidP="00B018A4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E4B2C">
        <w:rPr>
          <w:szCs w:val="22"/>
          <w:lang w:val="sr-Latn-ME"/>
        </w:rPr>
        <w:t>A</w:t>
      </w:r>
      <w:r w:rsidR="000F1264" w:rsidRPr="00DE4B2C">
        <w:rPr>
          <w:szCs w:val="22"/>
          <w:lang w:val="sr-Latn-ME"/>
        </w:rPr>
        <w:t>ko</w:t>
      </w:r>
      <w:r w:rsidRPr="00DE4B2C">
        <w:rPr>
          <w:szCs w:val="22"/>
          <w:lang w:val="sr-Latn-ME"/>
        </w:rPr>
        <w:t xml:space="preserve"> ste alergični</w:t>
      </w:r>
      <w:r w:rsidR="000F1264" w:rsidRPr="00DE4B2C">
        <w:rPr>
          <w:szCs w:val="22"/>
          <w:lang w:val="sr-Latn-ME"/>
        </w:rPr>
        <w:t xml:space="preserve"> </w:t>
      </w:r>
      <w:r w:rsidR="00B018A4" w:rsidRPr="00DE4B2C">
        <w:rPr>
          <w:szCs w:val="22"/>
          <w:lang w:val="sr-Latn-ME"/>
        </w:rPr>
        <w:t>(preos</w:t>
      </w:r>
      <w:r w:rsidR="00593E95" w:rsidRPr="00DE4B2C">
        <w:rPr>
          <w:szCs w:val="22"/>
          <w:lang w:val="sr-Latn-ME"/>
        </w:rPr>
        <w:t>j</w:t>
      </w:r>
      <w:r w:rsidR="00B018A4" w:rsidRPr="00DE4B2C">
        <w:rPr>
          <w:szCs w:val="22"/>
          <w:lang w:val="sr-Latn-ME"/>
        </w:rPr>
        <w:t xml:space="preserve">etljivi) </w:t>
      </w:r>
      <w:r w:rsidR="000F1264" w:rsidRPr="00DE4B2C">
        <w:rPr>
          <w:szCs w:val="22"/>
          <w:lang w:val="sr-Latn-ME"/>
        </w:rPr>
        <w:t xml:space="preserve">na metildopu (uključujući oboljenje jetre </w:t>
      </w:r>
      <w:r w:rsidR="0044066F" w:rsidRPr="00DE4B2C">
        <w:rPr>
          <w:szCs w:val="22"/>
          <w:lang w:val="sr-Latn-ME"/>
        </w:rPr>
        <w:t xml:space="preserve">uslijed </w:t>
      </w:r>
      <w:r w:rsidR="000F1264" w:rsidRPr="00DE4B2C">
        <w:rPr>
          <w:szCs w:val="22"/>
          <w:lang w:val="sr-Latn-ME"/>
        </w:rPr>
        <w:t>prethodne prim</w:t>
      </w:r>
      <w:r w:rsidR="00593E95" w:rsidRPr="00DE4B2C">
        <w:rPr>
          <w:szCs w:val="22"/>
          <w:lang w:val="sr-Latn-ME"/>
        </w:rPr>
        <w:t>j</w:t>
      </w:r>
      <w:r w:rsidR="000F1264" w:rsidRPr="00DE4B2C">
        <w:rPr>
          <w:szCs w:val="22"/>
          <w:lang w:val="sr-Latn-ME"/>
        </w:rPr>
        <w:t xml:space="preserve">ene </w:t>
      </w:r>
      <w:r w:rsidR="00E96008" w:rsidRPr="00DE4B2C">
        <w:rPr>
          <w:szCs w:val="22"/>
          <w:lang w:val="sr-Latn-ME"/>
        </w:rPr>
        <w:t>metildope</w:t>
      </w:r>
      <w:r w:rsidR="000F1264" w:rsidRPr="00DE4B2C">
        <w:rPr>
          <w:szCs w:val="22"/>
          <w:lang w:val="sr-Latn-ME"/>
        </w:rPr>
        <w:t>) ili na bilo koju</w:t>
      </w:r>
      <w:r w:rsidR="00E96008" w:rsidRPr="00DE4B2C">
        <w:rPr>
          <w:szCs w:val="22"/>
          <w:lang w:val="sr-Latn-ME"/>
        </w:rPr>
        <w:t xml:space="preserve"> od</w:t>
      </w:r>
      <w:r w:rsidR="000F1264" w:rsidRPr="00DE4B2C">
        <w:rPr>
          <w:szCs w:val="22"/>
          <w:lang w:val="sr-Latn-ME"/>
        </w:rPr>
        <w:t xml:space="preserve"> pomoćn</w:t>
      </w:r>
      <w:r w:rsidR="00E96008" w:rsidRPr="00DE4B2C">
        <w:rPr>
          <w:szCs w:val="22"/>
          <w:lang w:val="sr-Latn-ME"/>
        </w:rPr>
        <w:t>ih</w:t>
      </w:r>
      <w:r w:rsidR="000F1264" w:rsidRPr="00DE4B2C">
        <w:rPr>
          <w:szCs w:val="22"/>
          <w:lang w:val="sr-Latn-ME"/>
        </w:rPr>
        <w:t xml:space="preserve"> supstanc</w:t>
      </w:r>
      <w:r w:rsidR="00E96008" w:rsidRPr="00DE4B2C">
        <w:rPr>
          <w:szCs w:val="22"/>
          <w:lang w:val="sr-Latn-ME"/>
        </w:rPr>
        <w:t>i</w:t>
      </w:r>
      <w:r w:rsidR="000F1264" w:rsidRPr="00DE4B2C">
        <w:rPr>
          <w:szCs w:val="22"/>
          <w:lang w:val="sr-Latn-ME"/>
        </w:rPr>
        <w:t xml:space="preserve"> </w:t>
      </w:r>
      <w:r w:rsidR="00F12A12" w:rsidRPr="00DE4B2C">
        <w:rPr>
          <w:szCs w:val="22"/>
          <w:lang w:val="sr-Latn-ME"/>
        </w:rPr>
        <w:t xml:space="preserve">ovog </w:t>
      </w:r>
      <w:r w:rsidR="003938CC" w:rsidRPr="00DE4B2C">
        <w:rPr>
          <w:szCs w:val="22"/>
          <w:lang w:val="sr-Latn-ME"/>
        </w:rPr>
        <w:t>lijek</w:t>
      </w:r>
      <w:r w:rsidR="000F1264" w:rsidRPr="00DE4B2C">
        <w:rPr>
          <w:szCs w:val="22"/>
          <w:lang w:val="sr-Latn-ME"/>
        </w:rPr>
        <w:t>a (</w:t>
      </w:r>
      <w:r w:rsidR="00593E95" w:rsidRPr="00DE4B2C">
        <w:rPr>
          <w:szCs w:val="22"/>
          <w:lang w:val="sr-Latn-ME"/>
        </w:rPr>
        <w:t xml:space="preserve">pogledati dio </w:t>
      </w:r>
      <w:r w:rsidR="000F1264" w:rsidRPr="00DE4B2C">
        <w:rPr>
          <w:szCs w:val="22"/>
          <w:lang w:val="sr-Latn-ME"/>
        </w:rPr>
        <w:t>6)</w:t>
      </w:r>
    </w:p>
    <w:p w14:paraId="5ECF1D2B" w14:textId="77777777" w:rsidR="00E6566A" w:rsidRPr="00DE4B2C" w:rsidRDefault="00D46A4E" w:rsidP="00E6566A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ako </w:t>
      </w:r>
      <w:r w:rsidR="00E6566A" w:rsidRPr="00DE4B2C">
        <w:rPr>
          <w:szCs w:val="22"/>
          <w:lang w:val="sr-Latn-ME"/>
        </w:rPr>
        <w:t>imate oboljenje jetre (kao što su akutno z</w:t>
      </w:r>
      <w:r w:rsidR="00CA6ABD" w:rsidRPr="00DE4B2C">
        <w:rPr>
          <w:szCs w:val="22"/>
          <w:lang w:val="sr-Latn-ME"/>
        </w:rPr>
        <w:t>apaljenje jetre i ciroza jetre)</w:t>
      </w:r>
    </w:p>
    <w:p w14:paraId="5ECF1D2C" w14:textId="77777777" w:rsidR="00902E08" w:rsidRPr="00DE4B2C" w:rsidRDefault="00D46A4E" w:rsidP="00902E08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ako </w:t>
      </w:r>
      <w:r w:rsidR="00902E08" w:rsidRPr="00DE4B2C">
        <w:rPr>
          <w:szCs w:val="22"/>
          <w:lang w:val="sr-Latn-ME"/>
        </w:rPr>
        <w:t>imate</w:t>
      </w:r>
      <w:r w:rsidR="00C5166C" w:rsidRPr="00DE4B2C">
        <w:rPr>
          <w:szCs w:val="22"/>
          <w:lang w:val="sr-Latn-ME"/>
        </w:rPr>
        <w:t xml:space="preserve"> </w:t>
      </w:r>
      <w:r w:rsidR="00CA6ABD" w:rsidRPr="00DE4B2C">
        <w:rPr>
          <w:szCs w:val="22"/>
          <w:lang w:val="sr-Latn-ME"/>
        </w:rPr>
        <w:t>depresiju</w:t>
      </w:r>
    </w:p>
    <w:p w14:paraId="5ECF1D2D" w14:textId="277D111A" w:rsidR="000F1264" w:rsidRPr="00DE4B2C" w:rsidRDefault="000F1264" w:rsidP="000F1264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E4B2C">
        <w:rPr>
          <w:szCs w:val="22"/>
          <w:lang w:val="sr-Latn-ME"/>
        </w:rPr>
        <w:t>ako imate visok krvni pritisak zbog tumora</w:t>
      </w:r>
      <w:r w:rsidR="008249ED" w:rsidRPr="00DE4B2C">
        <w:rPr>
          <w:szCs w:val="22"/>
          <w:lang w:val="sr-Latn-ME"/>
        </w:rPr>
        <w:t xml:space="preserve"> nadbubrežne žl</w:t>
      </w:r>
      <w:r w:rsidR="00593E95" w:rsidRPr="00DE4B2C">
        <w:rPr>
          <w:szCs w:val="22"/>
          <w:lang w:val="sr-Latn-ME"/>
        </w:rPr>
        <w:t>ije</w:t>
      </w:r>
      <w:r w:rsidR="008249ED" w:rsidRPr="00DE4B2C">
        <w:rPr>
          <w:szCs w:val="22"/>
          <w:lang w:val="sr-Latn-ME"/>
        </w:rPr>
        <w:t xml:space="preserve">zde </w:t>
      </w:r>
      <w:r w:rsidR="00E75D08" w:rsidRPr="00DE4B2C">
        <w:rPr>
          <w:szCs w:val="22"/>
          <w:lang w:val="sr-Latn-ME"/>
        </w:rPr>
        <w:t xml:space="preserve">zvani </w:t>
      </w:r>
      <w:r w:rsidRPr="00DE4B2C">
        <w:rPr>
          <w:szCs w:val="22"/>
          <w:lang w:val="sr-Latn-ME"/>
        </w:rPr>
        <w:t>feohromocitom ili paragangliom</w:t>
      </w:r>
    </w:p>
    <w:p w14:paraId="5ECF1D2E" w14:textId="0506A729" w:rsidR="00902E08" w:rsidRPr="00DE4B2C" w:rsidRDefault="00D46A4E" w:rsidP="00902E08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ako </w:t>
      </w:r>
      <w:r w:rsidR="00902E08" w:rsidRPr="00DE4B2C">
        <w:rPr>
          <w:szCs w:val="22"/>
          <w:lang w:val="sr-Latn-ME"/>
        </w:rPr>
        <w:t>ste na terapiji inhibitorima monoamino oksidaze (MAO inhibitorima-</w:t>
      </w:r>
      <w:r w:rsidR="00DF757C" w:rsidRPr="00DE4B2C">
        <w:rPr>
          <w:szCs w:val="22"/>
          <w:lang w:val="sr-Latn-ME"/>
        </w:rPr>
        <w:t>ljekov</w:t>
      </w:r>
      <w:r w:rsidR="00CA6ABD" w:rsidRPr="00DE4B2C">
        <w:rPr>
          <w:szCs w:val="22"/>
          <w:lang w:val="sr-Latn-ME"/>
        </w:rPr>
        <w:t xml:space="preserve">i za </w:t>
      </w:r>
      <w:r w:rsidR="00DF757C" w:rsidRPr="00DE4B2C">
        <w:rPr>
          <w:szCs w:val="22"/>
          <w:lang w:val="sr-Latn-ME"/>
        </w:rPr>
        <w:t>liječenje</w:t>
      </w:r>
      <w:r w:rsidR="00CA6ABD" w:rsidRPr="00DE4B2C">
        <w:rPr>
          <w:szCs w:val="22"/>
          <w:lang w:val="sr-Latn-ME"/>
        </w:rPr>
        <w:t xml:space="preserve"> depresije)</w:t>
      </w:r>
    </w:p>
    <w:p w14:paraId="5ECF1D2F" w14:textId="538A686E" w:rsidR="00902E08" w:rsidRPr="00DE4B2C" w:rsidRDefault="00D46A4E" w:rsidP="00E6566A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ako </w:t>
      </w:r>
      <w:r w:rsidR="00902E08" w:rsidRPr="00DE4B2C">
        <w:rPr>
          <w:szCs w:val="22"/>
          <w:lang w:val="sr-Latn-ME"/>
        </w:rPr>
        <w:t>imate porfiriju</w:t>
      </w:r>
      <w:r w:rsidR="00BE471B" w:rsidRPr="00DE4B2C">
        <w:rPr>
          <w:szCs w:val="22"/>
          <w:lang w:val="sr-Latn-ME"/>
        </w:rPr>
        <w:t xml:space="preserve"> (r</w:t>
      </w:r>
      <w:r w:rsidR="00593E95" w:rsidRPr="00DE4B2C">
        <w:rPr>
          <w:szCs w:val="22"/>
          <w:lang w:val="sr-Latn-ME"/>
        </w:rPr>
        <w:t>ij</w:t>
      </w:r>
      <w:r w:rsidR="00BE471B" w:rsidRPr="00DE4B2C">
        <w:rPr>
          <w:szCs w:val="22"/>
          <w:lang w:val="sr-Latn-ME"/>
        </w:rPr>
        <w:t>etko</w:t>
      </w:r>
      <w:r w:rsidR="00DC425B" w:rsidRPr="00DE4B2C">
        <w:rPr>
          <w:szCs w:val="22"/>
          <w:lang w:val="sr-Latn-ME"/>
        </w:rPr>
        <w:t>, nasl</w:t>
      </w:r>
      <w:r w:rsidR="00593E95" w:rsidRPr="00DE4B2C">
        <w:rPr>
          <w:szCs w:val="22"/>
          <w:lang w:val="sr-Latn-ME"/>
        </w:rPr>
        <w:t>j</w:t>
      </w:r>
      <w:r w:rsidR="00DC425B" w:rsidRPr="00DE4B2C">
        <w:rPr>
          <w:szCs w:val="22"/>
          <w:lang w:val="sr-Latn-ME"/>
        </w:rPr>
        <w:t>edno</w:t>
      </w:r>
      <w:r w:rsidR="00BE471B" w:rsidRPr="00DE4B2C">
        <w:rPr>
          <w:szCs w:val="22"/>
          <w:lang w:val="sr-Latn-ME"/>
        </w:rPr>
        <w:t xml:space="preserve"> oboljenje krvi)</w:t>
      </w:r>
      <w:r w:rsidR="00593616" w:rsidRPr="00DE4B2C">
        <w:rPr>
          <w:szCs w:val="22"/>
          <w:lang w:val="sr-Latn-ME"/>
        </w:rPr>
        <w:t>.</w:t>
      </w:r>
    </w:p>
    <w:p w14:paraId="5ECF1D30" w14:textId="77777777" w:rsidR="00CA6ABD" w:rsidRPr="00DE4B2C" w:rsidRDefault="00CA6ABD" w:rsidP="00CA5510">
      <w:pPr>
        <w:rPr>
          <w:szCs w:val="22"/>
          <w:lang w:val="sr-Latn-ME"/>
        </w:rPr>
      </w:pPr>
    </w:p>
    <w:p w14:paraId="5ECF1D31" w14:textId="7EA03552" w:rsidR="004D1D48" w:rsidRPr="00DE4B2C" w:rsidRDefault="005F4E2E" w:rsidP="00CA5510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Ne uzimajte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 xml:space="preserve"> </w:t>
      </w:r>
      <w:r w:rsidR="00FA4A7D" w:rsidRPr="00DE4B2C">
        <w:rPr>
          <w:szCs w:val="22"/>
          <w:lang w:val="sr-Latn-ME"/>
        </w:rPr>
        <w:t>Methyldopa HF</w:t>
      </w:r>
      <w:r w:rsidRPr="00DE4B2C">
        <w:rPr>
          <w:szCs w:val="22"/>
          <w:lang w:val="sr-Latn-ME"/>
        </w:rPr>
        <w:t xml:space="preserve"> ako se bilo </w:t>
      </w:r>
      <w:r w:rsidR="00C95DEE" w:rsidRPr="00DE4B2C">
        <w:rPr>
          <w:szCs w:val="22"/>
          <w:lang w:val="sr-Latn-ME"/>
        </w:rPr>
        <w:t>š</w:t>
      </w:r>
      <w:r w:rsidRPr="00DE4B2C">
        <w:rPr>
          <w:szCs w:val="22"/>
          <w:lang w:val="sr-Latn-ME"/>
        </w:rPr>
        <w:t xml:space="preserve">ta od gore navedenog odnosi na </w:t>
      </w:r>
      <w:r w:rsidR="0029033E" w:rsidRPr="00DE4B2C">
        <w:rPr>
          <w:szCs w:val="22"/>
          <w:lang w:val="sr-Latn-ME"/>
        </w:rPr>
        <w:t>V</w:t>
      </w:r>
      <w:r w:rsidRPr="00DE4B2C">
        <w:rPr>
          <w:szCs w:val="22"/>
          <w:lang w:val="sr-Latn-ME"/>
        </w:rPr>
        <w:t>as. Ukoliko niste sigurni posav</w:t>
      </w:r>
      <w:r w:rsidR="00593E95" w:rsidRPr="00DE4B2C">
        <w:rPr>
          <w:szCs w:val="22"/>
          <w:lang w:val="sr-Latn-ME"/>
        </w:rPr>
        <w:t>j</w:t>
      </w:r>
      <w:r w:rsidRPr="00DE4B2C">
        <w:rPr>
          <w:szCs w:val="22"/>
          <w:lang w:val="sr-Latn-ME"/>
        </w:rPr>
        <w:t xml:space="preserve">etujte se sa </w:t>
      </w:r>
      <w:r w:rsidR="00B02CC5" w:rsidRPr="00DE4B2C">
        <w:rPr>
          <w:szCs w:val="22"/>
          <w:lang w:val="sr-Latn-ME"/>
        </w:rPr>
        <w:t>v</w:t>
      </w:r>
      <w:r w:rsidRPr="00DE4B2C">
        <w:rPr>
          <w:szCs w:val="22"/>
          <w:lang w:val="sr-Latn-ME"/>
        </w:rPr>
        <w:t xml:space="preserve">ašim </w:t>
      </w:r>
      <w:r w:rsidR="003938CC" w:rsidRPr="00DE4B2C">
        <w:rPr>
          <w:szCs w:val="22"/>
          <w:lang w:val="sr-Latn-ME"/>
        </w:rPr>
        <w:t>ljek</w:t>
      </w:r>
      <w:r w:rsidRPr="00DE4B2C">
        <w:rPr>
          <w:szCs w:val="22"/>
          <w:lang w:val="sr-Latn-ME"/>
        </w:rPr>
        <w:t>arom ili farmaceutom.</w:t>
      </w:r>
    </w:p>
    <w:p w14:paraId="5ECF1D32" w14:textId="77777777" w:rsidR="005F4E2E" w:rsidRPr="00DE4B2C" w:rsidRDefault="005F4E2E" w:rsidP="00CA5510">
      <w:pPr>
        <w:rPr>
          <w:b/>
          <w:bCs/>
          <w:iCs/>
          <w:szCs w:val="22"/>
          <w:lang w:val="sr-Latn-ME"/>
        </w:rPr>
      </w:pPr>
    </w:p>
    <w:p w14:paraId="5ECF1D33" w14:textId="34BBE118" w:rsidR="00177D7F" w:rsidRPr="00DE4B2C" w:rsidRDefault="00177D7F" w:rsidP="000B514A">
      <w:pPr>
        <w:rPr>
          <w:b/>
          <w:bCs/>
          <w:szCs w:val="22"/>
          <w:lang w:val="sr-Latn-ME"/>
        </w:rPr>
      </w:pPr>
      <w:r w:rsidRPr="00DE4B2C">
        <w:rPr>
          <w:b/>
          <w:bCs/>
          <w:iCs/>
          <w:szCs w:val="22"/>
          <w:lang w:val="sr-Latn-ME"/>
        </w:rPr>
        <w:t xml:space="preserve">Upozorenja i </w:t>
      </w:r>
      <w:r w:rsidR="000B3D71" w:rsidRPr="00DE4B2C">
        <w:rPr>
          <w:b/>
          <w:bCs/>
          <w:iCs/>
          <w:szCs w:val="22"/>
          <w:lang w:val="sr-Latn-ME"/>
        </w:rPr>
        <w:t>mjere</w:t>
      </w:r>
      <w:r w:rsidRPr="00DE4B2C">
        <w:rPr>
          <w:b/>
          <w:bCs/>
          <w:iCs/>
          <w:szCs w:val="22"/>
          <w:lang w:val="sr-Latn-ME"/>
        </w:rPr>
        <w:t xml:space="preserve"> opreza</w:t>
      </w:r>
    </w:p>
    <w:p w14:paraId="5ECF1D34" w14:textId="77777777" w:rsidR="00177D7F" w:rsidRPr="00DE4B2C" w:rsidRDefault="00177D7F" w:rsidP="000B514A">
      <w:pPr>
        <w:rPr>
          <w:szCs w:val="22"/>
          <w:lang w:val="sr-Latn-ME"/>
        </w:rPr>
      </w:pPr>
    </w:p>
    <w:p w14:paraId="5ECF1D35" w14:textId="4A3BD375" w:rsidR="00E6566A" w:rsidRPr="00DE4B2C" w:rsidRDefault="00C95DEE" w:rsidP="000B514A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Razgovarajte</w:t>
      </w:r>
      <w:r w:rsidR="005F4E2E" w:rsidRPr="00DE4B2C">
        <w:rPr>
          <w:szCs w:val="22"/>
          <w:lang w:val="sr-Latn-ME"/>
        </w:rPr>
        <w:t xml:space="preserve"> sa</w:t>
      </w:r>
      <w:r w:rsidR="00E6566A" w:rsidRPr="00DE4B2C">
        <w:rPr>
          <w:szCs w:val="22"/>
          <w:lang w:val="sr-Latn-ME"/>
        </w:rPr>
        <w:t xml:space="preserve"> </w:t>
      </w:r>
      <w:r w:rsidR="000B514A" w:rsidRPr="00DE4B2C">
        <w:rPr>
          <w:szCs w:val="22"/>
          <w:lang w:val="sr-Latn-ME"/>
        </w:rPr>
        <w:t>Vašim</w:t>
      </w:r>
      <w:r w:rsidR="00E6566A" w:rsidRPr="00DE4B2C">
        <w:rPr>
          <w:szCs w:val="22"/>
          <w:lang w:val="sr-Latn-ME"/>
        </w:rPr>
        <w:t xml:space="preserve"> </w:t>
      </w:r>
      <w:r w:rsidR="00593E95" w:rsidRPr="00DE4B2C">
        <w:rPr>
          <w:szCs w:val="22"/>
          <w:lang w:val="sr-Latn-ME"/>
        </w:rPr>
        <w:t>ljekarom</w:t>
      </w:r>
      <w:r w:rsidR="00087236" w:rsidRPr="00DE4B2C">
        <w:rPr>
          <w:szCs w:val="22"/>
          <w:lang w:val="sr-Latn-ME"/>
        </w:rPr>
        <w:t xml:space="preserve"> ili farmaceutom</w:t>
      </w:r>
      <w:r w:rsidR="00E87163" w:rsidRPr="00DE4B2C">
        <w:rPr>
          <w:szCs w:val="22"/>
          <w:lang w:val="sr-Latn-ME"/>
        </w:rPr>
        <w:t>,</w:t>
      </w:r>
      <w:r w:rsidR="00B3135F" w:rsidRPr="00DE4B2C">
        <w:rPr>
          <w:szCs w:val="22"/>
          <w:lang w:val="sr-Latn-ME"/>
        </w:rPr>
        <w:t xml:space="preserve"> pr</w:t>
      </w:r>
      <w:r w:rsidR="000B3D71" w:rsidRPr="00DE4B2C">
        <w:rPr>
          <w:szCs w:val="22"/>
          <w:lang w:val="sr-Latn-ME"/>
        </w:rPr>
        <w:t>ije</w:t>
      </w:r>
      <w:r w:rsidRPr="00DE4B2C">
        <w:rPr>
          <w:szCs w:val="22"/>
          <w:lang w:val="sr-Latn-ME"/>
        </w:rPr>
        <w:t xml:space="preserve"> nego što</w:t>
      </w:r>
      <w:r w:rsidR="00B3135F" w:rsidRPr="00DE4B2C">
        <w:rPr>
          <w:szCs w:val="22"/>
          <w:lang w:val="sr-Latn-ME"/>
        </w:rPr>
        <w:t xml:space="preserve"> uzm</w:t>
      </w:r>
      <w:r w:rsidR="002A2AE2" w:rsidRPr="00DE4B2C">
        <w:rPr>
          <w:szCs w:val="22"/>
          <w:lang w:val="sr-Latn-ME"/>
        </w:rPr>
        <w:t>ete</w:t>
      </w:r>
      <w:r w:rsidR="00B3135F" w:rsidRPr="00DE4B2C">
        <w:rPr>
          <w:szCs w:val="22"/>
          <w:lang w:val="sr-Latn-ME"/>
        </w:rPr>
        <w:t xml:space="preserve"> </w:t>
      </w:r>
      <w:r w:rsidR="00FA4A7D" w:rsidRPr="00DE4B2C">
        <w:rPr>
          <w:szCs w:val="22"/>
          <w:lang w:val="sr-Latn-ME"/>
        </w:rPr>
        <w:t>Methyldopa HF</w:t>
      </w:r>
      <w:r w:rsidR="00E6566A" w:rsidRPr="00DE4B2C">
        <w:rPr>
          <w:szCs w:val="22"/>
          <w:lang w:val="sr-Latn-ME"/>
        </w:rPr>
        <w:t xml:space="preserve"> ako: </w:t>
      </w:r>
    </w:p>
    <w:p w14:paraId="5ECF1D36" w14:textId="7F9BDD3A" w:rsidR="005F4E2E" w:rsidRPr="00DE4B2C" w:rsidRDefault="00E87163" w:rsidP="000B514A">
      <w:pPr>
        <w:numPr>
          <w:ilvl w:val="0"/>
          <w:numId w:val="12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V</w:t>
      </w:r>
      <w:r w:rsidR="005F4E2E" w:rsidRPr="00DE4B2C">
        <w:rPr>
          <w:szCs w:val="22"/>
          <w:lang w:val="sr-Latn-ME"/>
        </w:rPr>
        <w:t>am se jav</w:t>
      </w:r>
      <w:r w:rsidR="003D7614" w:rsidRPr="00DE4B2C">
        <w:rPr>
          <w:szCs w:val="22"/>
          <w:lang w:val="sr-Latn-ME"/>
        </w:rPr>
        <w:t xml:space="preserve">i poremećaj krvi zvani hemolitička </w:t>
      </w:r>
      <w:r w:rsidR="005F4E2E" w:rsidRPr="00DE4B2C">
        <w:rPr>
          <w:szCs w:val="22"/>
          <w:lang w:val="sr-Latn-ME"/>
        </w:rPr>
        <w:t>anemij</w:t>
      </w:r>
      <w:r w:rsidR="003D7614" w:rsidRPr="00DE4B2C">
        <w:rPr>
          <w:szCs w:val="22"/>
          <w:lang w:val="sr-Latn-ME"/>
        </w:rPr>
        <w:t>a</w:t>
      </w:r>
      <w:r w:rsidR="005F4E2E" w:rsidRPr="00DE4B2C">
        <w:rPr>
          <w:szCs w:val="22"/>
          <w:lang w:val="sr-Latn-ME"/>
        </w:rPr>
        <w:t xml:space="preserve"> </w:t>
      </w:r>
    </w:p>
    <w:p w14:paraId="5ECF1D37" w14:textId="77777777" w:rsidR="00E6566A" w:rsidRPr="00DE4B2C" w:rsidRDefault="005F4E2E" w:rsidP="000B514A">
      <w:pPr>
        <w:numPr>
          <w:ilvl w:val="0"/>
          <w:numId w:val="12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imate ili </w:t>
      </w:r>
      <w:r w:rsidR="00E6566A" w:rsidRPr="00DE4B2C">
        <w:rPr>
          <w:szCs w:val="22"/>
          <w:lang w:val="sr-Latn-ME"/>
        </w:rPr>
        <w:t xml:space="preserve">ste ranije imali </w:t>
      </w:r>
      <w:r w:rsidR="008A2578" w:rsidRPr="00DE4B2C">
        <w:rPr>
          <w:szCs w:val="22"/>
          <w:lang w:val="sr-Latn-ME"/>
        </w:rPr>
        <w:t>oboljenje jetre</w:t>
      </w:r>
    </w:p>
    <w:p w14:paraId="5ECF1D38" w14:textId="77777777" w:rsidR="00E66087" w:rsidRPr="00DE4B2C" w:rsidRDefault="00E66087" w:rsidP="000B514A">
      <w:pPr>
        <w:numPr>
          <w:ilvl w:val="0"/>
          <w:numId w:val="12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imate žuticu (žuta prebojenost kože i beonjača)</w:t>
      </w:r>
    </w:p>
    <w:p w14:paraId="5ECF1D39" w14:textId="4595CB64" w:rsidR="00E66087" w:rsidRPr="00DE4B2C" w:rsidRDefault="00E66087" w:rsidP="000B514A">
      <w:pPr>
        <w:numPr>
          <w:ilvl w:val="0"/>
          <w:numId w:val="12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imate povišenu </w:t>
      </w:r>
      <w:r w:rsidR="000B3D71" w:rsidRPr="00DE4B2C">
        <w:rPr>
          <w:szCs w:val="22"/>
          <w:lang w:val="sr-Latn-ME"/>
        </w:rPr>
        <w:t>tjelesnu</w:t>
      </w:r>
      <w:r w:rsidRPr="00DE4B2C">
        <w:rPr>
          <w:szCs w:val="22"/>
          <w:lang w:val="sr-Latn-ME"/>
        </w:rPr>
        <w:t xml:space="preserve"> temperaturu</w:t>
      </w:r>
    </w:p>
    <w:p w14:paraId="5ECF1D3A" w14:textId="0BAE1AAE" w:rsidR="00A7729B" w:rsidRPr="00DE4B2C" w:rsidRDefault="00A7729B" w:rsidP="000B514A">
      <w:pPr>
        <w:numPr>
          <w:ilvl w:val="0"/>
          <w:numId w:val="12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imate </w:t>
      </w:r>
      <w:r w:rsidR="00087236" w:rsidRPr="00DE4B2C">
        <w:rPr>
          <w:szCs w:val="22"/>
          <w:lang w:val="sr-Latn-ME"/>
        </w:rPr>
        <w:t>neuobičajen</w:t>
      </w:r>
      <w:r w:rsidRPr="00DE4B2C">
        <w:rPr>
          <w:szCs w:val="22"/>
          <w:lang w:val="sr-Latn-ME"/>
        </w:rPr>
        <w:t>e</w:t>
      </w:r>
      <w:r w:rsidR="00B02CC5" w:rsidRPr="00DE4B2C">
        <w:rPr>
          <w:szCs w:val="22"/>
          <w:lang w:val="sr-Latn-ME"/>
        </w:rPr>
        <w:t xml:space="preserve"> (nevoljne)</w:t>
      </w:r>
      <w:r w:rsidRPr="00DE4B2C">
        <w:rPr>
          <w:szCs w:val="22"/>
          <w:lang w:val="sr-Latn-ME"/>
        </w:rPr>
        <w:t xml:space="preserve"> pokrete</w:t>
      </w:r>
      <w:r w:rsidR="00B02CC5" w:rsidRPr="00DE4B2C">
        <w:rPr>
          <w:szCs w:val="22"/>
          <w:lang w:val="sr-Latn-ME"/>
        </w:rPr>
        <w:t>.</w:t>
      </w:r>
      <w:r w:rsidRPr="00DE4B2C">
        <w:rPr>
          <w:szCs w:val="22"/>
          <w:lang w:val="sr-Latn-ME"/>
        </w:rPr>
        <w:t xml:space="preserve"> </w:t>
      </w:r>
    </w:p>
    <w:p w14:paraId="314229DA" w14:textId="0D9E6168" w:rsidR="00A523CC" w:rsidRPr="00DE4B2C" w:rsidRDefault="0062538A" w:rsidP="000B514A">
      <w:pPr>
        <w:numPr>
          <w:ilvl w:val="0"/>
          <w:numId w:val="12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i</w:t>
      </w:r>
      <w:r w:rsidR="00A523CC" w:rsidRPr="00DE4B2C">
        <w:rPr>
          <w:szCs w:val="22"/>
          <w:lang w:val="sr-Latn-ME"/>
        </w:rPr>
        <w:t>mate mo</w:t>
      </w:r>
      <w:r w:rsidRPr="00DE4B2C">
        <w:rPr>
          <w:szCs w:val="22"/>
          <w:lang w:val="sr-Latn-ME"/>
        </w:rPr>
        <w:t>ž</w:t>
      </w:r>
      <w:r w:rsidR="00A523CC" w:rsidRPr="00DE4B2C">
        <w:rPr>
          <w:szCs w:val="22"/>
          <w:lang w:val="sr-Latn-ME"/>
        </w:rPr>
        <w:t>dani udar</w:t>
      </w:r>
    </w:p>
    <w:p w14:paraId="739BDA0C" w14:textId="42BF5E1B" w:rsidR="00A523CC" w:rsidRPr="00DE4B2C" w:rsidRDefault="0062538A" w:rsidP="000B514A">
      <w:pPr>
        <w:numPr>
          <w:ilvl w:val="0"/>
          <w:numId w:val="12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Imate srčani udar</w:t>
      </w:r>
      <w:r w:rsidR="00E502C4" w:rsidRPr="00DE4B2C">
        <w:rPr>
          <w:szCs w:val="22"/>
          <w:lang w:val="sr-Latn-ME"/>
        </w:rPr>
        <w:t xml:space="preserve"> (infarkt miokarda)</w:t>
      </w:r>
    </w:p>
    <w:p w14:paraId="5ECF1D3B" w14:textId="77777777" w:rsidR="00A7729B" w:rsidRPr="00DE4B2C" w:rsidRDefault="00A7729B" w:rsidP="00687B43">
      <w:pPr>
        <w:tabs>
          <w:tab w:val="clear" w:pos="284"/>
          <w:tab w:val="left" w:pos="1080"/>
        </w:tabs>
        <w:jc w:val="left"/>
        <w:rPr>
          <w:szCs w:val="22"/>
          <w:lang w:val="sr-Latn-ME"/>
        </w:rPr>
      </w:pPr>
    </w:p>
    <w:p w14:paraId="5ECF1D3C" w14:textId="5FBD6E2D" w:rsidR="00A7729B" w:rsidRPr="00DE4B2C" w:rsidRDefault="00A7729B" w:rsidP="00687B43">
      <w:pPr>
        <w:tabs>
          <w:tab w:val="clear" w:pos="284"/>
          <w:tab w:val="left" w:pos="1080"/>
        </w:tabs>
        <w:jc w:val="left"/>
        <w:rPr>
          <w:szCs w:val="22"/>
          <w:lang w:val="sr-Latn-ME"/>
        </w:rPr>
      </w:pPr>
      <w:r w:rsidRPr="00DE4B2C">
        <w:rPr>
          <w:szCs w:val="22"/>
          <w:lang w:val="sr-Latn-ME"/>
        </w:rPr>
        <w:t>Prov</w:t>
      </w:r>
      <w:r w:rsidR="000B3D71" w:rsidRPr="00DE4B2C">
        <w:rPr>
          <w:szCs w:val="22"/>
          <w:lang w:val="sr-Latn-ME"/>
        </w:rPr>
        <w:t>j</w:t>
      </w:r>
      <w:r w:rsidRPr="00DE4B2C">
        <w:rPr>
          <w:szCs w:val="22"/>
          <w:lang w:val="sr-Latn-ME"/>
        </w:rPr>
        <w:t xml:space="preserve">erite sa </w:t>
      </w:r>
      <w:r w:rsidR="00055D2D" w:rsidRPr="00DE4B2C">
        <w:rPr>
          <w:szCs w:val="22"/>
          <w:lang w:val="sr-Latn-ME"/>
        </w:rPr>
        <w:t>Vašim</w:t>
      </w:r>
      <w:r w:rsidRPr="00DE4B2C">
        <w:rPr>
          <w:szCs w:val="22"/>
          <w:lang w:val="sr-Latn-ME"/>
        </w:rPr>
        <w:t xml:space="preserve"> </w:t>
      </w:r>
      <w:r w:rsidR="00593E95" w:rsidRPr="00DE4B2C">
        <w:rPr>
          <w:szCs w:val="22"/>
          <w:lang w:val="sr-Latn-ME"/>
        </w:rPr>
        <w:t>ljekarom</w:t>
      </w:r>
      <w:r w:rsidRPr="00DE4B2C">
        <w:rPr>
          <w:szCs w:val="22"/>
          <w:lang w:val="sr-Latn-ME"/>
        </w:rPr>
        <w:t xml:space="preserve"> dok uzimate ovaj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>, ukoliko treba da imate:</w:t>
      </w:r>
    </w:p>
    <w:p w14:paraId="5ECF1D3D" w14:textId="77777777" w:rsidR="00A7729B" w:rsidRPr="00DE4B2C" w:rsidRDefault="00A7729B" w:rsidP="00687B43">
      <w:pPr>
        <w:pStyle w:val="ListParagraph"/>
        <w:numPr>
          <w:ilvl w:val="0"/>
          <w:numId w:val="15"/>
        </w:numPr>
        <w:tabs>
          <w:tab w:val="clear" w:pos="284"/>
          <w:tab w:val="left" w:pos="1080"/>
        </w:tabs>
        <w:jc w:val="left"/>
        <w:rPr>
          <w:szCs w:val="22"/>
          <w:lang w:val="sr-Latn-ME"/>
        </w:rPr>
      </w:pPr>
      <w:r w:rsidRPr="00DE4B2C">
        <w:rPr>
          <w:szCs w:val="22"/>
          <w:lang w:val="sr-Latn-ME"/>
        </w:rPr>
        <w:t>dijalizu</w:t>
      </w:r>
    </w:p>
    <w:p w14:paraId="5ECF1D3E" w14:textId="77777777" w:rsidR="00A7729B" w:rsidRPr="00DE4B2C" w:rsidRDefault="00A7729B" w:rsidP="00687B43">
      <w:pPr>
        <w:pStyle w:val="ListParagraph"/>
        <w:numPr>
          <w:ilvl w:val="0"/>
          <w:numId w:val="15"/>
        </w:numPr>
        <w:tabs>
          <w:tab w:val="clear" w:pos="284"/>
          <w:tab w:val="left" w:pos="1080"/>
        </w:tabs>
        <w:jc w:val="left"/>
        <w:rPr>
          <w:szCs w:val="22"/>
          <w:lang w:val="sr-Latn-ME"/>
        </w:rPr>
      </w:pPr>
      <w:r w:rsidRPr="00DE4B2C">
        <w:rPr>
          <w:szCs w:val="22"/>
          <w:lang w:val="sr-Latn-ME"/>
        </w:rPr>
        <w:t>operaciju</w:t>
      </w:r>
    </w:p>
    <w:p w14:paraId="5ECF1D40" w14:textId="01959F13" w:rsidR="00E66087" w:rsidRPr="00DE4B2C" w:rsidRDefault="00A7729B" w:rsidP="00B845B6">
      <w:pPr>
        <w:pStyle w:val="ListParagraph"/>
        <w:numPr>
          <w:ilvl w:val="0"/>
          <w:numId w:val="15"/>
        </w:numPr>
        <w:tabs>
          <w:tab w:val="clear" w:pos="284"/>
          <w:tab w:val="left" w:pos="1080"/>
        </w:tabs>
        <w:jc w:val="left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tranfuziju krvi. </w:t>
      </w:r>
    </w:p>
    <w:p w14:paraId="6404402A" w14:textId="232568B4" w:rsidR="0070439C" w:rsidRPr="00DE4B2C" w:rsidRDefault="0070439C" w:rsidP="0070439C">
      <w:pPr>
        <w:tabs>
          <w:tab w:val="clear" w:pos="284"/>
          <w:tab w:val="left" w:pos="1080"/>
        </w:tabs>
        <w:jc w:val="left"/>
        <w:rPr>
          <w:color w:val="00B050"/>
          <w:szCs w:val="22"/>
          <w:lang w:val="sr-Latn-ME"/>
        </w:rPr>
      </w:pPr>
    </w:p>
    <w:p w14:paraId="6D2E9588" w14:textId="79FF68B7" w:rsidR="0070439C" w:rsidRPr="00DE4B2C" w:rsidRDefault="0070439C" w:rsidP="00312719">
      <w:pPr>
        <w:tabs>
          <w:tab w:val="clear" w:pos="284"/>
          <w:tab w:val="left" w:pos="1080"/>
        </w:tabs>
        <w:rPr>
          <w:b/>
          <w:bCs/>
          <w:szCs w:val="22"/>
          <w:lang w:val="sr-Latn-ME"/>
        </w:rPr>
      </w:pPr>
      <w:r w:rsidRPr="00DE4B2C">
        <w:rPr>
          <w:b/>
          <w:bCs/>
          <w:szCs w:val="22"/>
          <w:lang w:val="sr-Latn-ME"/>
        </w:rPr>
        <w:t>Tolerancija</w:t>
      </w:r>
    </w:p>
    <w:p w14:paraId="5ECF1D41" w14:textId="6966C0E9" w:rsidR="00E6566A" w:rsidRPr="00DE4B2C" w:rsidRDefault="00F7514E" w:rsidP="0031271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Postoji mogućnost razvoja tolerancije na ovaj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 xml:space="preserve">. Ako imate bilo kakve nedoumice, trebalo bi da razgovarate sa svojim </w:t>
      </w:r>
      <w:r w:rsidR="00593E95" w:rsidRPr="00DE4B2C">
        <w:rPr>
          <w:szCs w:val="22"/>
          <w:lang w:val="sr-Latn-ME"/>
        </w:rPr>
        <w:t>ljekarom</w:t>
      </w:r>
      <w:r w:rsidRPr="00DE4B2C">
        <w:rPr>
          <w:szCs w:val="22"/>
          <w:lang w:val="sr-Latn-ME"/>
        </w:rPr>
        <w:t>.</w:t>
      </w:r>
    </w:p>
    <w:p w14:paraId="1E8D875F" w14:textId="77777777" w:rsidR="00F7514E" w:rsidRPr="00DE4B2C" w:rsidRDefault="00F7514E" w:rsidP="0031271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ECF1D42" w14:textId="6447D9C5" w:rsidR="003F4929" w:rsidRPr="00DE4B2C" w:rsidRDefault="003F4929" w:rsidP="00312719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r-Latn-ME"/>
        </w:rPr>
      </w:pPr>
      <w:r w:rsidRPr="00DE4B2C">
        <w:rPr>
          <w:b/>
          <w:szCs w:val="22"/>
          <w:lang w:val="sr-Latn-ME"/>
        </w:rPr>
        <w:t>Testovi koje ćete možda r</w:t>
      </w:r>
      <w:r w:rsidR="00EE32DF" w:rsidRPr="00DE4B2C">
        <w:rPr>
          <w:b/>
          <w:szCs w:val="22"/>
          <w:lang w:val="sr-Latn-ME"/>
        </w:rPr>
        <w:t xml:space="preserve">aditi tokom terapije </w:t>
      </w:r>
      <w:r w:rsidR="003938CC" w:rsidRPr="00DE4B2C">
        <w:rPr>
          <w:b/>
          <w:szCs w:val="22"/>
          <w:lang w:val="sr-Latn-ME"/>
        </w:rPr>
        <w:t>lijek</w:t>
      </w:r>
      <w:r w:rsidR="00EE32DF" w:rsidRPr="00DE4B2C">
        <w:rPr>
          <w:b/>
          <w:szCs w:val="22"/>
          <w:lang w:val="sr-Latn-ME"/>
        </w:rPr>
        <w:t xml:space="preserve">om </w:t>
      </w:r>
      <w:r w:rsidR="00FA4A7D" w:rsidRPr="00DE4B2C">
        <w:rPr>
          <w:b/>
          <w:szCs w:val="22"/>
          <w:lang w:val="sr-Latn-ME"/>
        </w:rPr>
        <w:t>Methyldopa HF</w:t>
      </w:r>
    </w:p>
    <w:p w14:paraId="5ECF1D43" w14:textId="0221DDB0" w:rsidR="00E6566A" w:rsidRPr="00DE4B2C" w:rsidRDefault="00E6566A" w:rsidP="0031271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Možda će </w:t>
      </w:r>
      <w:r w:rsidR="003938CC" w:rsidRPr="00DE4B2C">
        <w:rPr>
          <w:szCs w:val="22"/>
          <w:lang w:val="sr-Latn-ME"/>
        </w:rPr>
        <w:t>ljek</w:t>
      </w:r>
      <w:r w:rsidRPr="00DE4B2C">
        <w:rPr>
          <w:szCs w:val="22"/>
          <w:lang w:val="sr-Latn-ME"/>
        </w:rPr>
        <w:t xml:space="preserve">ar od </w:t>
      </w:r>
      <w:r w:rsidR="00055D2D" w:rsidRPr="00DE4B2C">
        <w:rPr>
          <w:szCs w:val="22"/>
          <w:lang w:val="sr-Latn-ME"/>
        </w:rPr>
        <w:t>V</w:t>
      </w:r>
      <w:r w:rsidRPr="00DE4B2C">
        <w:rPr>
          <w:szCs w:val="22"/>
          <w:lang w:val="sr-Latn-ME"/>
        </w:rPr>
        <w:t xml:space="preserve">as tražiti da radite pojedine laboratorijske analize krvi </w:t>
      </w:r>
      <w:r w:rsidR="00E36FA0" w:rsidRPr="00DE4B2C">
        <w:rPr>
          <w:szCs w:val="22"/>
          <w:lang w:val="sr-Latn-ME"/>
        </w:rPr>
        <w:t>kako bi prov</w:t>
      </w:r>
      <w:r w:rsidR="00946E45" w:rsidRPr="00DE4B2C">
        <w:rPr>
          <w:szCs w:val="22"/>
          <w:lang w:val="sr-Latn-ME"/>
        </w:rPr>
        <w:t>j</w:t>
      </w:r>
      <w:r w:rsidR="00E36FA0" w:rsidRPr="00DE4B2C">
        <w:rPr>
          <w:szCs w:val="22"/>
          <w:lang w:val="sr-Latn-ME"/>
        </w:rPr>
        <w:t>erio</w:t>
      </w:r>
      <w:r w:rsidRPr="00DE4B2C">
        <w:rPr>
          <w:szCs w:val="22"/>
          <w:lang w:val="sr-Latn-ME"/>
        </w:rPr>
        <w:t xml:space="preserve"> funkcij</w:t>
      </w:r>
      <w:r w:rsidR="003F4929" w:rsidRPr="00DE4B2C">
        <w:rPr>
          <w:szCs w:val="22"/>
          <w:lang w:val="sr-Latn-ME"/>
        </w:rPr>
        <w:t>u</w:t>
      </w:r>
      <w:r w:rsidRPr="00DE4B2C">
        <w:rPr>
          <w:szCs w:val="22"/>
          <w:lang w:val="sr-Latn-ME"/>
        </w:rPr>
        <w:t xml:space="preserve"> jetre, posebno u prvih 6-12</w:t>
      </w:r>
      <w:r w:rsidR="003F4929" w:rsidRPr="00DE4B2C">
        <w:rPr>
          <w:szCs w:val="22"/>
          <w:lang w:val="sr-Latn-ME"/>
        </w:rPr>
        <w:t xml:space="preserve"> ned</w:t>
      </w:r>
      <w:r w:rsidR="0044066F" w:rsidRPr="00DE4B2C">
        <w:rPr>
          <w:szCs w:val="22"/>
          <w:lang w:val="sr-Latn-ME"/>
        </w:rPr>
        <w:t>j</w:t>
      </w:r>
      <w:r w:rsidR="003F4929" w:rsidRPr="00DE4B2C">
        <w:rPr>
          <w:szCs w:val="22"/>
          <w:lang w:val="sr-Latn-ME"/>
        </w:rPr>
        <w:t xml:space="preserve">elja </w:t>
      </w:r>
      <w:r w:rsidRPr="00DE4B2C">
        <w:rPr>
          <w:szCs w:val="22"/>
          <w:lang w:val="sr-Latn-ME"/>
        </w:rPr>
        <w:t>od početka terapije</w:t>
      </w:r>
      <w:r w:rsidR="003F4929" w:rsidRPr="00DE4B2C">
        <w:rPr>
          <w:szCs w:val="22"/>
          <w:lang w:val="sr-Latn-ME"/>
        </w:rPr>
        <w:t>.</w:t>
      </w:r>
      <w:r w:rsidR="00395248" w:rsidRPr="00DE4B2C">
        <w:rPr>
          <w:szCs w:val="22"/>
          <w:lang w:val="sr-Latn-ME"/>
        </w:rPr>
        <w:t xml:space="preserve"> </w:t>
      </w:r>
      <w:r w:rsidR="003F4929" w:rsidRPr="00DE4B2C">
        <w:rPr>
          <w:szCs w:val="22"/>
          <w:lang w:val="sr-Latn-ME"/>
        </w:rPr>
        <w:t xml:space="preserve">Vaš </w:t>
      </w:r>
      <w:r w:rsidR="00946E45" w:rsidRPr="00DE4B2C">
        <w:rPr>
          <w:szCs w:val="22"/>
          <w:lang w:val="sr-Latn-ME"/>
        </w:rPr>
        <w:t>ljekar</w:t>
      </w:r>
      <w:r w:rsidR="003F4929" w:rsidRPr="00DE4B2C">
        <w:rPr>
          <w:szCs w:val="22"/>
          <w:lang w:val="sr-Latn-ME"/>
        </w:rPr>
        <w:t xml:space="preserve"> može uraditi slične testove ukoliko imate povišenu </w:t>
      </w:r>
      <w:r w:rsidR="000B3D71" w:rsidRPr="00DE4B2C">
        <w:rPr>
          <w:szCs w:val="22"/>
          <w:lang w:val="sr-Latn-ME"/>
        </w:rPr>
        <w:t>tjelesnu</w:t>
      </w:r>
      <w:r w:rsidR="003F4929" w:rsidRPr="00DE4B2C">
        <w:rPr>
          <w:szCs w:val="22"/>
          <w:lang w:val="sr-Latn-ME"/>
        </w:rPr>
        <w:t xml:space="preserve"> temperaturu bilo kada u toku terapije </w:t>
      </w:r>
      <w:r w:rsidR="003938CC" w:rsidRPr="00DE4B2C">
        <w:rPr>
          <w:szCs w:val="22"/>
          <w:lang w:val="sr-Latn-ME"/>
        </w:rPr>
        <w:t>lijek</w:t>
      </w:r>
      <w:r w:rsidR="003F4929" w:rsidRPr="00DE4B2C">
        <w:rPr>
          <w:szCs w:val="22"/>
          <w:lang w:val="sr-Latn-ME"/>
        </w:rPr>
        <w:t xml:space="preserve">om </w:t>
      </w:r>
      <w:r w:rsidR="00FA4A7D" w:rsidRPr="00DE4B2C">
        <w:rPr>
          <w:szCs w:val="22"/>
          <w:lang w:val="sr-Latn-ME"/>
        </w:rPr>
        <w:t>Methyldopa HF</w:t>
      </w:r>
      <w:r w:rsidR="003F4929" w:rsidRPr="00DE4B2C">
        <w:rPr>
          <w:szCs w:val="22"/>
          <w:lang w:val="sr-Latn-ME"/>
        </w:rPr>
        <w:t>.</w:t>
      </w:r>
      <w:r w:rsidR="006C7C2A" w:rsidRPr="00DE4B2C">
        <w:rPr>
          <w:szCs w:val="22"/>
          <w:lang w:val="sr-Latn-ME"/>
        </w:rPr>
        <w:t xml:space="preserve"> </w:t>
      </w:r>
      <w:r w:rsidR="003F4929" w:rsidRPr="00DE4B2C">
        <w:rPr>
          <w:szCs w:val="22"/>
          <w:lang w:val="sr-Latn-ME"/>
        </w:rPr>
        <w:t>R</w:t>
      </w:r>
      <w:r w:rsidRPr="00DE4B2C">
        <w:rPr>
          <w:szCs w:val="22"/>
          <w:lang w:val="sr-Latn-ME"/>
        </w:rPr>
        <w:t xml:space="preserve">ecite </w:t>
      </w:r>
      <w:r w:rsidR="00D3505F" w:rsidRPr="00DE4B2C">
        <w:rPr>
          <w:szCs w:val="22"/>
          <w:lang w:val="sr-Latn-ME"/>
        </w:rPr>
        <w:t>v</w:t>
      </w:r>
      <w:r w:rsidRPr="00DE4B2C">
        <w:rPr>
          <w:szCs w:val="22"/>
          <w:lang w:val="sr-Latn-ME"/>
        </w:rPr>
        <w:t xml:space="preserve">ašem </w:t>
      </w:r>
      <w:r w:rsidR="00946E45" w:rsidRPr="00DE4B2C">
        <w:rPr>
          <w:szCs w:val="22"/>
          <w:lang w:val="sr-Latn-ME"/>
        </w:rPr>
        <w:t>ljekar</w:t>
      </w:r>
      <w:r w:rsidRPr="00DE4B2C">
        <w:rPr>
          <w:szCs w:val="22"/>
          <w:lang w:val="sr-Latn-ME"/>
        </w:rPr>
        <w:t>u da uzimate</w:t>
      </w:r>
      <w:r w:rsidR="00535878" w:rsidRPr="00DE4B2C">
        <w:rPr>
          <w:szCs w:val="22"/>
          <w:lang w:val="sr-Latn-ME"/>
        </w:rPr>
        <w:t xml:space="preserve"> </w:t>
      </w:r>
      <w:r w:rsidR="003938CC" w:rsidRPr="00DE4B2C">
        <w:rPr>
          <w:szCs w:val="22"/>
          <w:lang w:val="sr-Latn-ME"/>
        </w:rPr>
        <w:t>lijek</w:t>
      </w:r>
      <w:r w:rsidR="00535878" w:rsidRPr="00DE4B2C">
        <w:rPr>
          <w:szCs w:val="22"/>
          <w:lang w:val="sr-Latn-ME"/>
        </w:rPr>
        <w:t xml:space="preserve"> </w:t>
      </w:r>
      <w:r w:rsidR="00FA4A7D" w:rsidRPr="00DE4B2C">
        <w:rPr>
          <w:szCs w:val="22"/>
          <w:lang w:val="sr-Latn-ME"/>
        </w:rPr>
        <w:t>Methyldopa HF</w:t>
      </w:r>
      <w:r w:rsidRPr="00DE4B2C">
        <w:rPr>
          <w:szCs w:val="22"/>
          <w:lang w:val="sr-Latn-ME"/>
        </w:rPr>
        <w:t xml:space="preserve"> ukoliko treba da radite neke laboratorijske testove</w:t>
      </w:r>
      <w:r w:rsidR="00064D6D" w:rsidRPr="00DE4B2C">
        <w:rPr>
          <w:szCs w:val="22"/>
          <w:lang w:val="sr-Latn-ME"/>
        </w:rPr>
        <w:t xml:space="preserve"> tokom kojih</w:t>
      </w:r>
      <w:r w:rsidR="006C7C2A" w:rsidRPr="00DE4B2C">
        <w:rPr>
          <w:szCs w:val="22"/>
          <w:lang w:val="sr-Latn-ME"/>
        </w:rPr>
        <w:t xml:space="preserve"> se uzima</w:t>
      </w:r>
      <w:r w:rsidR="003F4929" w:rsidRPr="00DE4B2C">
        <w:rPr>
          <w:szCs w:val="22"/>
          <w:lang w:val="sr-Latn-ME"/>
        </w:rPr>
        <w:t xml:space="preserve"> </w:t>
      </w:r>
      <w:r w:rsidR="00535878" w:rsidRPr="00DE4B2C">
        <w:rPr>
          <w:szCs w:val="22"/>
          <w:lang w:val="sr-Latn-ME"/>
        </w:rPr>
        <w:t xml:space="preserve">urin </w:t>
      </w:r>
      <w:r w:rsidRPr="00DE4B2C">
        <w:rPr>
          <w:szCs w:val="22"/>
          <w:lang w:val="sr-Latn-ME"/>
        </w:rPr>
        <w:t>ili krv</w:t>
      </w:r>
      <w:r w:rsidR="003F4929" w:rsidRPr="00DE4B2C">
        <w:rPr>
          <w:szCs w:val="22"/>
          <w:lang w:val="sr-Latn-ME"/>
        </w:rPr>
        <w:t>.</w:t>
      </w:r>
      <w:r w:rsidRPr="00DE4B2C">
        <w:rPr>
          <w:szCs w:val="22"/>
          <w:lang w:val="sr-Latn-ME"/>
        </w:rPr>
        <w:t xml:space="preserve"> </w:t>
      </w:r>
      <w:r w:rsidR="00535878" w:rsidRPr="00DE4B2C">
        <w:rPr>
          <w:szCs w:val="22"/>
          <w:lang w:val="sr-Latn-ME"/>
        </w:rPr>
        <w:t xml:space="preserve"> Ovo je zbog toga što metildopa</w:t>
      </w:r>
      <w:r w:rsidR="00F04AA6" w:rsidRPr="00DE4B2C">
        <w:rPr>
          <w:szCs w:val="22"/>
          <w:lang w:val="sr-Latn-ME"/>
        </w:rPr>
        <w:t xml:space="preserve"> može uticati na rezultate pojedinih testova.</w:t>
      </w:r>
    </w:p>
    <w:p w14:paraId="5ECF1D44" w14:textId="77777777" w:rsidR="00E36FA0" w:rsidRPr="00DE4B2C" w:rsidRDefault="00E36FA0" w:rsidP="00312719">
      <w:pPr>
        <w:tabs>
          <w:tab w:val="clear" w:pos="284"/>
        </w:tabs>
        <w:autoSpaceDE w:val="0"/>
        <w:autoSpaceDN w:val="0"/>
        <w:adjustRightInd w:val="0"/>
        <w:rPr>
          <w:color w:val="00B050"/>
          <w:szCs w:val="22"/>
          <w:lang w:val="sr-Latn-ME"/>
        </w:rPr>
      </w:pPr>
    </w:p>
    <w:p w14:paraId="5ECF1D45" w14:textId="34473A32" w:rsidR="00E6566A" w:rsidRPr="00DE4B2C" w:rsidRDefault="00E6566A" w:rsidP="0031271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E4B2C">
        <w:rPr>
          <w:szCs w:val="22"/>
          <w:lang w:val="sr-Latn-ME"/>
        </w:rPr>
        <w:t>R</w:t>
      </w:r>
      <w:r w:rsidR="00946E45" w:rsidRPr="00DE4B2C">
        <w:rPr>
          <w:szCs w:val="22"/>
          <w:lang w:val="sr-Latn-ME"/>
        </w:rPr>
        <w:t>ij</w:t>
      </w:r>
      <w:r w:rsidRPr="00DE4B2C">
        <w:rPr>
          <w:szCs w:val="22"/>
          <w:lang w:val="sr-Latn-ME"/>
        </w:rPr>
        <w:t xml:space="preserve">etko, </w:t>
      </w:r>
      <w:r w:rsidR="00736F44" w:rsidRPr="00DE4B2C">
        <w:rPr>
          <w:szCs w:val="22"/>
          <w:lang w:val="sr-Latn-ME"/>
        </w:rPr>
        <w:t>kod pacijenata koji uzimaju lijek Methyldopa HF</w:t>
      </w:r>
      <w:r w:rsidRPr="00DE4B2C">
        <w:rPr>
          <w:szCs w:val="22"/>
          <w:lang w:val="sr-Latn-ME"/>
        </w:rPr>
        <w:t>,</w:t>
      </w:r>
      <w:r w:rsidR="00F04AA6" w:rsidRPr="00DE4B2C">
        <w:rPr>
          <w:szCs w:val="22"/>
          <w:lang w:val="sr-Latn-ME"/>
        </w:rPr>
        <w:t xml:space="preserve"> </w:t>
      </w:r>
      <w:r w:rsidR="00076D85" w:rsidRPr="00DE4B2C">
        <w:rPr>
          <w:szCs w:val="22"/>
          <w:lang w:val="sr-Latn-ME"/>
        </w:rPr>
        <w:t>urin</w:t>
      </w:r>
      <w:r w:rsidRPr="00DE4B2C">
        <w:rPr>
          <w:szCs w:val="22"/>
          <w:lang w:val="sr-Latn-ME"/>
        </w:rPr>
        <w:t xml:space="preserve"> može potamn</w:t>
      </w:r>
      <w:r w:rsidR="00946E45" w:rsidRPr="00DE4B2C">
        <w:rPr>
          <w:szCs w:val="22"/>
          <w:lang w:val="sr-Latn-ME"/>
        </w:rPr>
        <w:t>j</w:t>
      </w:r>
      <w:r w:rsidRPr="00DE4B2C">
        <w:rPr>
          <w:szCs w:val="22"/>
          <w:lang w:val="sr-Latn-ME"/>
        </w:rPr>
        <w:t>eti</w:t>
      </w:r>
      <w:r w:rsidR="00F04AA6" w:rsidRPr="00DE4B2C">
        <w:rPr>
          <w:szCs w:val="22"/>
          <w:lang w:val="sr-Latn-ME"/>
        </w:rPr>
        <w:t xml:space="preserve"> </w:t>
      </w:r>
      <w:r w:rsidR="00736F44" w:rsidRPr="00DE4B2C">
        <w:rPr>
          <w:szCs w:val="22"/>
          <w:lang w:val="sr-Latn-ME"/>
        </w:rPr>
        <w:t>nakon mokrenja u kontaktu sa vazduhom</w:t>
      </w:r>
      <w:r w:rsidR="00F04AA6" w:rsidRPr="00DE4B2C">
        <w:rPr>
          <w:szCs w:val="22"/>
          <w:lang w:val="sr-Latn-ME"/>
        </w:rPr>
        <w:t>.</w:t>
      </w:r>
    </w:p>
    <w:p w14:paraId="5ECF1D46" w14:textId="77777777" w:rsidR="002065BD" w:rsidRPr="00DE4B2C" w:rsidRDefault="002065BD" w:rsidP="0031271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ECF1D49" w14:textId="426F2DD6" w:rsidR="00E6566A" w:rsidRPr="00DE4B2C" w:rsidRDefault="002065BD" w:rsidP="00943E5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E4B2C">
        <w:rPr>
          <w:szCs w:val="22"/>
          <w:lang w:val="sr-Latn-ME"/>
        </w:rPr>
        <w:lastRenderedPageBreak/>
        <w:t xml:space="preserve">Ukoliko </w:t>
      </w:r>
      <w:r w:rsidR="00DE59F2" w:rsidRPr="00DE4B2C">
        <w:rPr>
          <w:szCs w:val="22"/>
          <w:lang w:val="sr-Latn-ME"/>
        </w:rPr>
        <w:t xml:space="preserve">niste sigurni da li se nešto od </w:t>
      </w:r>
      <w:r w:rsidRPr="00DE4B2C">
        <w:rPr>
          <w:szCs w:val="22"/>
          <w:lang w:val="sr-Latn-ME"/>
        </w:rPr>
        <w:t xml:space="preserve">gore </w:t>
      </w:r>
      <w:r w:rsidR="00DE59F2" w:rsidRPr="00DE4B2C">
        <w:rPr>
          <w:szCs w:val="22"/>
          <w:lang w:val="sr-Latn-ME"/>
        </w:rPr>
        <w:t xml:space="preserve">navedenog </w:t>
      </w:r>
      <w:r w:rsidRPr="00DE4B2C">
        <w:rPr>
          <w:szCs w:val="22"/>
          <w:lang w:val="sr-Latn-ME"/>
        </w:rPr>
        <w:t xml:space="preserve">odnosi na </w:t>
      </w:r>
      <w:r w:rsidR="00B0686E" w:rsidRPr="00DE4B2C">
        <w:rPr>
          <w:szCs w:val="22"/>
          <w:lang w:val="sr-Latn-ME"/>
        </w:rPr>
        <w:t>V</w:t>
      </w:r>
      <w:r w:rsidRPr="00DE4B2C">
        <w:rPr>
          <w:szCs w:val="22"/>
          <w:lang w:val="sr-Latn-ME"/>
        </w:rPr>
        <w:t xml:space="preserve">as, razgovarajte sa </w:t>
      </w:r>
      <w:r w:rsidR="00B0686E" w:rsidRPr="00DE4B2C">
        <w:rPr>
          <w:szCs w:val="22"/>
          <w:lang w:val="sr-Latn-ME"/>
        </w:rPr>
        <w:t>V</w:t>
      </w:r>
      <w:r w:rsidRPr="00DE4B2C">
        <w:rPr>
          <w:szCs w:val="22"/>
          <w:lang w:val="sr-Latn-ME"/>
        </w:rPr>
        <w:t xml:space="preserve">ašim </w:t>
      </w:r>
      <w:r w:rsidR="00593E95" w:rsidRPr="00DE4B2C">
        <w:rPr>
          <w:szCs w:val="22"/>
          <w:lang w:val="sr-Latn-ME"/>
        </w:rPr>
        <w:t>ljekarom</w:t>
      </w:r>
      <w:r w:rsidR="00535878" w:rsidRPr="00DE4B2C">
        <w:rPr>
          <w:szCs w:val="22"/>
          <w:lang w:val="sr-Latn-ME"/>
        </w:rPr>
        <w:t xml:space="preserve"> ili farmaceutom</w:t>
      </w:r>
      <w:r w:rsidRPr="00DE4B2C">
        <w:rPr>
          <w:szCs w:val="22"/>
          <w:lang w:val="sr-Latn-ME"/>
        </w:rPr>
        <w:t xml:space="preserve"> pr</w:t>
      </w:r>
      <w:r w:rsidR="00946E45" w:rsidRPr="00DE4B2C">
        <w:rPr>
          <w:szCs w:val="22"/>
          <w:lang w:val="sr-Latn-ME"/>
        </w:rPr>
        <w:t>ije</w:t>
      </w:r>
      <w:r w:rsidRPr="00DE4B2C">
        <w:rPr>
          <w:szCs w:val="22"/>
          <w:lang w:val="sr-Latn-ME"/>
        </w:rPr>
        <w:t xml:space="preserve"> uzimanja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 xml:space="preserve">a </w:t>
      </w:r>
      <w:r w:rsidR="00FA4A7D" w:rsidRPr="00DE4B2C">
        <w:rPr>
          <w:szCs w:val="22"/>
          <w:lang w:val="sr-Latn-ME"/>
        </w:rPr>
        <w:t>Methyldopa HF</w:t>
      </w:r>
      <w:r w:rsidRPr="00DE4B2C">
        <w:rPr>
          <w:szCs w:val="22"/>
          <w:lang w:val="sr-Latn-ME"/>
        </w:rPr>
        <w:t>.</w:t>
      </w:r>
    </w:p>
    <w:p w14:paraId="3A658753" w14:textId="77777777" w:rsidR="00883B6B" w:rsidRPr="00DE4B2C" w:rsidRDefault="00883B6B" w:rsidP="00943E5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ECF1D4D" w14:textId="42FE8BC2" w:rsidR="00177D7F" w:rsidRPr="00DE4B2C" w:rsidRDefault="002B3671" w:rsidP="00943E53">
      <w:pPr>
        <w:rPr>
          <w:szCs w:val="22"/>
          <w:lang w:val="sr-Latn-ME"/>
        </w:rPr>
      </w:pPr>
      <w:r w:rsidRPr="00DE4B2C">
        <w:rPr>
          <w:b/>
          <w:szCs w:val="22"/>
          <w:lang w:val="sr-Latn-ME"/>
        </w:rPr>
        <w:t>Primjena drugih ljekova</w:t>
      </w:r>
    </w:p>
    <w:p w14:paraId="5ECF1D4E" w14:textId="6005E40B" w:rsidR="00E6566A" w:rsidRPr="00DE4B2C" w:rsidRDefault="00E6566A" w:rsidP="00943E53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Obav</w:t>
      </w:r>
      <w:r w:rsidR="0044066F" w:rsidRPr="00DE4B2C">
        <w:rPr>
          <w:szCs w:val="22"/>
          <w:lang w:val="sr-Latn-ME"/>
        </w:rPr>
        <w:t>ij</w:t>
      </w:r>
      <w:r w:rsidRPr="00DE4B2C">
        <w:rPr>
          <w:szCs w:val="22"/>
          <w:lang w:val="sr-Latn-ME"/>
        </w:rPr>
        <w:t xml:space="preserve">estite </w:t>
      </w:r>
      <w:r w:rsidR="005D12D6" w:rsidRPr="00DE4B2C">
        <w:rPr>
          <w:szCs w:val="22"/>
          <w:lang w:val="sr-Latn-ME"/>
        </w:rPr>
        <w:t>Vašeg</w:t>
      </w:r>
      <w:r w:rsidRPr="00DE4B2C">
        <w:rPr>
          <w:szCs w:val="22"/>
          <w:lang w:val="sr-Latn-ME"/>
        </w:rPr>
        <w:t xml:space="preserve"> </w:t>
      </w:r>
      <w:r w:rsidR="00946E45" w:rsidRPr="00DE4B2C">
        <w:rPr>
          <w:szCs w:val="22"/>
          <w:lang w:val="sr-Latn-ME"/>
        </w:rPr>
        <w:t>ljekar</w:t>
      </w:r>
      <w:r w:rsidRPr="00DE4B2C">
        <w:rPr>
          <w:szCs w:val="22"/>
          <w:lang w:val="sr-Latn-ME"/>
        </w:rPr>
        <w:t xml:space="preserve">a ili farmaceuta </w:t>
      </w:r>
      <w:r w:rsidR="005D12D6" w:rsidRPr="00DE4B2C">
        <w:rPr>
          <w:szCs w:val="22"/>
          <w:lang w:val="sr-Latn-ME"/>
        </w:rPr>
        <w:t xml:space="preserve">ukoliko </w:t>
      </w:r>
      <w:r w:rsidRPr="00DE4B2C">
        <w:rPr>
          <w:szCs w:val="22"/>
          <w:lang w:val="sr-Latn-ME"/>
        </w:rPr>
        <w:t>uzimate</w:t>
      </w:r>
      <w:r w:rsidR="005D12D6" w:rsidRPr="00DE4B2C">
        <w:rPr>
          <w:szCs w:val="22"/>
          <w:lang w:val="sr-Latn-ME"/>
        </w:rPr>
        <w:t>,</w:t>
      </w:r>
      <w:r w:rsidRPr="00DE4B2C">
        <w:rPr>
          <w:szCs w:val="22"/>
          <w:lang w:val="sr-Latn-ME"/>
        </w:rPr>
        <w:t xml:space="preserve"> donedavno</w:t>
      </w:r>
      <w:r w:rsidR="005D12D6" w:rsidRPr="00DE4B2C">
        <w:rPr>
          <w:szCs w:val="22"/>
          <w:lang w:val="sr-Latn-ME"/>
        </w:rPr>
        <w:t xml:space="preserve"> ste</w:t>
      </w:r>
      <w:r w:rsidRPr="00DE4B2C">
        <w:rPr>
          <w:szCs w:val="22"/>
          <w:lang w:val="sr-Latn-ME"/>
        </w:rPr>
        <w:t xml:space="preserve"> uzimali</w:t>
      </w:r>
      <w:r w:rsidR="005D12D6" w:rsidRPr="00DE4B2C">
        <w:rPr>
          <w:szCs w:val="22"/>
          <w:lang w:val="sr-Latn-ME"/>
        </w:rPr>
        <w:t xml:space="preserve"> ili ćete možda uzimati bilo koje druge </w:t>
      </w:r>
      <w:r w:rsidR="00DF757C" w:rsidRPr="00DE4B2C">
        <w:rPr>
          <w:szCs w:val="22"/>
          <w:lang w:val="sr-Latn-ME"/>
        </w:rPr>
        <w:t>ljekov</w:t>
      </w:r>
      <w:r w:rsidR="005D12D6" w:rsidRPr="00DE4B2C">
        <w:rPr>
          <w:szCs w:val="22"/>
          <w:lang w:val="sr-Latn-ME"/>
        </w:rPr>
        <w:t>e</w:t>
      </w:r>
      <w:r w:rsidRPr="00DE4B2C">
        <w:rPr>
          <w:szCs w:val="22"/>
          <w:lang w:val="sr-Latn-ME"/>
        </w:rPr>
        <w:t xml:space="preserve">, uključujući i </w:t>
      </w:r>
      <w:r w:rsidR="00DF757C" w:rsidRPr="00DE4B2C">
        <w:rPr>
          <w:szCs w:val="22"/>
          <w:lang w:val="sr-Latn-ME"/>
        </w:rPr>
        <w:t>ljekov</w:t>
      </w:r>
      <w:r w:rsidR="000B3086" w:rsidRPr="00DE4B2C">
        <w:rPr>
          <w:szCs w:val="22"/>
          <w:lang w:val="sr-Latn-ME"/>
        </w:rPr>
        <w:t>e</w:t>
      </w:r>
      <w:r w:rsidRPr="00DE4B2C">
        <w:rPr>
          <w:szCs w:val="22"/>
          <w:lang w:val="sr-Latn-ME"/>
        </w:rPr>
        <w:t xml:space="preserve"> koji se nabavlja</w:t>
      </w:r>
      <w:r w:rsidR="000B3086" w:rsidRPr="00DE4B2C">
        <w:rPr>
          <w:szCs w:val="22"/>
          <w:lang w:val="sr-Latn-ME"/>
        </w:rPr>
        <w:t>ju</w:t>
      </w:r>
      <w:r w:rsidRPr="00DE4B2C">
        <w:rPr>
          <w:szCs w:val="22"/>
          <w:lang w:val="sr-Latn-ME"/>
        </w:rPr>
        <w:t xml:space="preserve"> bez </w:t>
      </w:r>
      <w:r w:rsidR="00946E45" w:rsidRPr="00DE4B2C">
        <w:rPr>
          <w:szCs w:val="22"/>
          <w:lang w:val="sr-Latn-ME"/>
        </w:rPr>
        <w:t>ljekar</w:t>
      </w:r>
      <w:r w:rsidRPr="00DE4B2C">
        <w:rPr>
          <w:szCs w:val="22"/>
          <w:lang w:val="sr-Latn-ME"/>
        </w:rPr>
        <w:t>skog recepta</w:t>
      </w:r>
      <w:r w:rsidR="005D12D6" w:rsidRPr="00DE4B2C">
        <w:rPr>
          <w:szCs w:val="22"/>
          <w:lang w:val="sr-Latn-ME"/>
        </w:rPr>
        <w:t>.</w:t>
      </w:r>
      <w:r w:rsidR="00FB062C" w:rsidRPr="00DE4B2C">
        <w:rPr>
          <w:szCs w:val="22"/>
          <w:lang w:val="sr-Latn-ME"/>
        </w:rPr>
        <w:t xml:space="preserve"> </w:t>
      </w:r>
      <w:r w:rsidR="00050C71" w:rsidRPr="00DE4B2C">
        <w:rPr>
          <w:szCs w:val="22"/>
          <w:lang w:val="sr-Latn-ME"/>
        </w:rPr>
        <w:t xml:space="preserve">Ovo uključuje i biljne </w:t>
      </w:r>
      <w:r w:rsidR="00DF757C" w:rsidRPr="00DE4B2C">
        <w:rPr>
          <w:szCs w:val="22"/>
          <w:lang w:val="sr-Latn-ME"/>
        </w:rPr>
        <w:t>ljekov</w:t>
      </w:r>
      <w:r w:rsidR="00050C71" w:rsidRPr="00DE4B2C">
        <w:rPr>
          <w:szCs w:val="22"/>
          <w:lang w:val="sr-Latn-ME"/>
        </w:rPr>
        <w:t>e.</w:t>
      </w:r>
    </w:p>
    <w:p w14:paraId="5ECF1D4F" w14:textId="77777777" w:rsidR="000B3086" w:rsidRPr="00DE4B2C" w:rsidRDefault="000B3086" w:rsidP="00943E53">
      <w:pPr>
        <w:tabs>
          <w:tab w:val="clear" w:pos="284"/>
        </w:tabs>
        <w:rPr>
          <w:i/>
          <w:szCs w:val="22"/>
          <w:lang w:val="sr-Latn-ME"/>
        </w:rPr>
      </w:pPr>
    </w:p>
    <w:p w14:paraId="5ECF1D50" w14:textId="75FC583F" w:rsidR="000B3086" w:rsidRPr="00DE4B2C" w:rsidRDefault="000B3086" w:rsidP="00943E53">
      <w:pPr>
        <w:tabs>
          <w:tab w:val="clear" w:pos="284"/>
        </w:tabs>
        <w:rPr>
          <w:szCs w:val="22"/>
          <w:lang w:val="sr-Latn-ME"/>
        </w:rPr>
      </w:pPr>
      <w:r w:rsidRPr="00DE4B2C">
        <w:rPr>
          <w:b/>
          <w:szCs w:val="22"/>
          <w:lang w:val="sr-Latn-ME"/>
        </w:rPr>
        <w:t>Nemojte uzimati</w:t>
      </w:r>
      <w:r w:rsidRPr="00DE4B2C">
        <w:rPr>
          <w:szCs w:val="22"/>
          <w:lang w:val="sr-Latn-ME"/>
        </w:rPr>
        <w:t xml:space="preserve">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 xml:space="preserve"> </w:t>
      </w:r>
      <w:r w:rsidR="00FA4A7D" w:rsidRPr="00DE4B2C">
        <w:rPr>
          <w:szCs w:val="22"/>
          <w:lang w:val="sr-Latn-ME"/>
        </w:rPr>
        <w:t>Methyldopa HF</w:t>
      </w:r>
      <w:r w:rsidRPr="00DE4B2C">
        <w:rPr>
          <w:szCs w:val="22"/>
          <w:lang w:val="sr-Latn-ME"/>
        </w:rPr>
        <w:t xml:space="preserve"> ako ve</w:t>
      </w:r>
      <w:r w:rsidR="00A80B69" w:rsidRPr="00DE4B2C">
        <w:rPr>
          <w:szCs w:val="22"/>
          <w:lang w:val="sr-Latn-ME"/>
        </w:rPr>
        <w:t>ć</w:t>
      </w:r>
      <w:r w:rsidRPr="00DE4B2C">
        <w:rPr>
          <w:szCs w:val="22"/>
          <w:lang w:val="sr-Latn-ME"/>
        </w:rPr>
        <w:t xml:space="preserve"> koristite </w:t>
      </w:r>
      <w:r w:rsidR="00DF757C" w:rsidRPr="00DE4B2C">
        <w:rPr>
          <w:szCs w:val="22"/>
          <w:lang w:val="sr-Latn-ME"/>
        </w:rPr>
        <w:t>ljekov</w:t>
      </w:r>
      <w:r w:rsidRPr="00DE4B2C">
        <w:rPr>
          <w:szCs w:val="22"/>
          <w:lang w:val="sr-Latn-ME"/>
        </w:rPr>
        <w:t>e pod nazivom inhibitori monoamino oksidaze  koji se koriste u l</w:t>
      </w:r>
      <w:r w:rsidR="00050D52" w:rsidRPr="00DE4B2C">
        <w:rPr>
          <w:szCs w:val="22"/>
          <w:lang w:val="sr-Latn-ME"/>
        </w:rPr>
        <w:t>ij</w:t>
      </w:r>
      <w:r w:rsidRPr="00DE4B2C">
        <w:rPr>
          <w:szCs w:val="22"/>
          <w:lang w:val="sr-Latn-ME"/>
        </w:rPr>
        <w:t>ečenju depresije.</w:t>
      </w:r>
    </w:p>
    <w:p w14:paraId="5ECF1D51" w14:textId="77777777" w:rsidR="00E6566A" w:rsidRPr="00DE4B2C" w:rsidRDefault="00E6566A" w:rsidP="00943E53">
      <w:pPr>
        <w:tabs>
          <w:tab w:val="clear" w:pos="284"/>
        </w:tabs>
        <w:rPr>
          <w:b/>
          <w:szCs w:val="22"/>
          <w:u w:val="single"/>
          <w:lang w:val="sr-Latn-ME"/>
        </w:rPr>
      </w:pPr>
    </w:p>
    <w:p w14:paraId="5ECF1D52" w14:textId="5D5BBD04" w:rsidR="00E6566A" w:rsidRPr="00DE4B2C" w:rsidRDefault="000B3086" w:rsidP="00943E53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Veoma je bitno da o</w:t>
      </w:r>
      <w:r w:rsidR="00E6566A" w:rsidRPr="00DE4B2C">
        <w:rPr>
          <w:szCs w:val="22"/>
          <w:lang w:val="sr-Latn-ME"/>
        </w:rPr>
        <w:t>bav</w:t>
      </w:r>
      <w:r w:rsidR="00050D52" w:rsidRPr="00DE4B2C">
        <w:rPr>
          <w:szCs w:val="22"/>
          <w:lang w:val="sr-Latn-ME"/>
        </w:rPr>
        <w:t>ij</w:t>
      </w:r>
      <w:r w:rsidR="00E6566A" w:rsidRPr="00DE4B2C">
        <w:rPr>
          <w:szCs w:val="22"/>
          <w:lang w:val="sr-Latn-ME"/>
        </w:rPr>
        <w:t xml:space="preserve">estite </w:t>
      </w:r>
      <w:r w:rsidR="00761CFD" w:rsidRPr="00DE4B2C">
        <w:rPr>
          <w:szCs w:val="22"/>
          <w:lang w:val="sr-Latn-ME"/>
        </w:rPr>
        <w:t xml:space="preserve">svog </w:t>
      </w:r>
      <w:r w:rsidR="00946E45" w:rsidRPr="00DE4B2C">
        <w:rPr>
          <w:szCs w:val="22"/>
          <w:lang w:val="sr-Latn-ME"/>
        </w:rPr>
        <w:t>ljekar</w:t>
      </w:r>
      <w:r w:rsidR="00E6566A" w:rsidRPr="00DE4B2C">
        <w:rPr>
          <w:szCs w:val="22"/>
          <w:lang w:val="sr-Latn-ME"/>
        </w:rPr>
        <w:t xml:space="preserve">a </w:t>
      </w:r>
      <w:r w:rsidR="00B03334" w:rsidRPr="00DE4B2C">
        <w:rPr>
          <w:szCs w:val="22"/>
          <w:lang w:val="sr-Latn-ME"/>
        </w:rPr>
        <w:t xml:space="preserve">ili farmaceuta </w:t>
      </w:r>
      <w:r w:rsidR="00FB062C" w:rsidRPr="00DE4B2C">
        <w:rPr>
          <w:szCs w:val="22"/>
          <w:lang w:val="sr-Latn-ME"/>
        </w:rPr>
        <w:t>pr</w:t>
      </w:r>
      <w:r w:rsidR="00050D52" w:rsidRPr="00DE4B2C">
        <w:rPr>
          <w:szCs w:val="22"/>
          <w:lang w:val="sr-Latn-ME"/>
        </w:rPr>
        <w:t>ije</w:t>
      </w:r>
      <w:r w:rsidR="00FB062C" w:rsidRPr="00DE4B2C">
        <w:rPr>
          <w:szCs w:val="22"/>
          <w:lang w:val="sr-Latn-ME"/>
        </w:rPr>
        <w:t xml:space="preserve"> uzimanja </w:t>
      </w:r>
      <w:r w:rsidR="003938CC" w:rsidRPr="00DE4B2C">
        <w:rPr>
          <w:szCs w:val="22"/>
          <w:lang w:val="sr-Latn-ME"/>
        </w:rPr>
        <w:t>lijek</w:t>
      </w:r>
      <w:r w:rsidR="00FB062C" w:rsidRPr="00DE4B2C">
        <w:rPr>
          <w:szCs w:val="22"/>
          <w:lang w:val="sr-Latn-ME"/>
        </w:rPr>
        <w:t xml:space="preserve">a </w:t>
      </w:r>
      <w:r w:rsidR="00FA4A7D" w:rsidRPr="00DE4B2C">
        <w:rPr>
          <w:szCs w:val="22"/>
          <w:lang w:val="sr-Latn-ME"/>
        </w:rPr>
        <w:t>Methyldopa HF</w:t>
      </w:r>
      <w:r w:rsidR="00FB062C" w:rsidRPr="00DE4B2C">
        <w:rPr>
          <w:szCs w:val="22"/>
          <w:lang w:val="sr-Latn-ME"/>
        </w:rPr>
        <w:t xml:space="preserve"> </w:t>
      </w:r>
      <w:r w:rsidR="00E6566A" w:rsidRPr="00DE4B2C">
        <w:rPr>
          <w:szCs w:val="22"/>
          <w:lang w:val="sr-Latn-ME"/>
        </w:rPr>
        <w:t>ukoliko uzimate neki od sl</w:t>
      </w:r>
      <w:r w:rsidR="00050D52" w:rsidRPr="00DE4B2C">
        <w:rPr>
          <w:szCs w:val="22"/>
          <w:lang w:val="sr-Latn-ME"/>
        </w:rPr>
        <w:t>j</w:t>
      </w:r>
      <w:r w:rsidR="00E6566A" w:rsidRPr="00DE4B2C">
        <w:rPr>
          <w:szCs w:val="22"/>
          <w:lang w:val="sr-Latn-ME"/>
        </w:rPr>
        <w:t xml:space="preserve">edećih </w:t>
      </w:r>
      <w:r w:rsidR="00DF757C" w:rsidRPr="00DE4B2C">
        <w:rPr>
          <w:szCs w:val="22"/>
          <w:lang w:val="sr-Latn-ME"/>
        </w:rPr>
        <w:t>ljekova</w:t>
      </w:r>
      <w:r w:rsidR="00E6566A" w:rsidRPr="00DE4B2C">
        <w:rPr>
          <w:szCs w:val="22"/>
          <w:lang w:val="sr-Latn-ME"/>
        </w:rPr>
        <w:t>:</w:t>
      </w:r>
    </w:p>
    <w:p w14:paraId="5ECF1D53" w14:textId="0F203D80" w:rsidR="00E6566A" w:rsidRPr="00DE4B2C" w:rsidRDefault="00E6566A" w:rsidP="00943E53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druge </w:t>
      </w:r>
      <w:r w:rsidR="00DF757C" w:rsidRPr="00DE4B2C">
        <w:rPr>
          <w:szCs w:val="22"/>
          <w:lang w:val="sr-Latn-ME"/>
        </w:rPr>
        <w:t>ljekov</w:t>
      </w:r>
      <w:r w:rsidRPr="00DE4B2C">
        <w:rPr>
          <w:szCs w:val="22"/>
          <w:lang w:val="sr-Latn-ME"/>
        </w:rPr>
        <w:t>e koji snižavaju krvni pritisak (antihipertenzive)</w:t>
      </w:r>
    </w:p>
    <w:p w14:paraId="5ECF1D54" w14:textId="48EB018C" w:rsidR="00E6566A" w:rsidRPr="00DE4B2C" w:rsidRDefault="00E6566A" w:rsidP="00943E53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litijum (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 xml:space="preserve"> za </w:t>
      </w:r>
      <w:r w:rsidR="00DF757C" w:rsidRPr="00DE4B2C">
        <w:rPr>
          <w:szCs w:val="22"/>
          <w:lang w:val="sr-Latn-ME"/>
        </w:rPr>
        <w:t>liječenje</w:t>
      </w:r>
      <w:r w:rsidRPr="00DE4B2C">
        <w:rPr>
          <w:szCs w:val="22"/>
          <w:lang w:val="sr-Latn-ME"/>
        </w:rPr>
        <w:t xml:space="preserve"> depresije i drugih mentalnih oboljenja)</w:t>
      </w:r>
    </w:p>
    <w:p w14:paraId="5ECF1D55" w14:textId="5645C19E" w:rsidR="00B03334" w:rsidRPr="00DE4B2C" w:rsidRDefault="00DF757C" w:rsidP="00943E53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ljekov</w:t>
      </w:r>
      <w:r w:rsidR="00B03334" w:rsidRPr="00DE4B2C">
        <w:rPr>
          <w:szCs w:val="22"/>
          <w:lang w:val="sr-Latn-ME"/>
        </w:rPr>
        <w:t>e zvani fenotiazini (kao što je hlorpromazin) koji se koriste u terapiji mentalnih poremećaja i ponekad mučnine i povraćanja</w:t>
      </w:r>
    </w:p>
    <w:p w14:paraId="5ECF1D56" w14:textId="7C8EE1A9" w:rsidR="00B03334" w:rsidRPr="00DE4B2C" w:rsidRDefault="00B03334" w:rsidP="00943E53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triciklične antidepresive (za </w:t>
      </w:r>
      <w:r w:rsidR="00DF757C" w:rsidRPr="00DE4B2C">
        <w:rPr>
          <w:szCs w:val="22"/>
          <w:lang w:val="sr-Latn-ME"/>
        </w:rPr>
        <w:t>liječenje</w:t>
      </w:r>
      <w:r w:rsidRPr="00DE4B2C">
        <w:rPr>
          <w:szCs w:val="22"/>
          <w:lang w:val="sr-Latn-ME"/>
        </w:rPr>
        <w:t xml:space="preserve"> depresije)</w:t>
      </w:r>
    </w:p>
    <w:p w14:paraId="5ECF1D57" w14:textId="4D21ABF4" w:rsidR="00E6566A" w:rsidRPr="00DE4B2C" w:rsidRDefault="00DF757C" w:rsidP="00943E53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ljekov</w:t>
      </w:r>
      <w:r w:rsidR="00B03334" w:rsidRPr="00DE4B2C">
        <w:rPr>
          <w:szCs w:val="22"/>
          <w:lang w:val="sr-Latn-ME"/>
        </w:rPr>
        <w:t>i</w:t>
      </w:r>
      <w:r w:rsidR="00E6566A" w:rsidRPr="00DE4B2C">
        <w:rPr>
          <w:szCs w:val="22"/>
          <w:lang w:val="sr-Latn-ME"/>
        </w:rPr>
        <w:t xml:space="preserve"> za </w:t>
      </w:r>
      <w:r w:rsidRPr="00DE4B2C">
        <w:rPr>
          <w:szCs w:val="22"/>
          <w:lang w:val="sr-Latn-ME"/>
        </w:rPr>
        <w:t>liječenje</w:t>
      </w:r>
      <w:r w:rsidR="00E6566A" w:rsidRPr="00DE4B2C">
        <w:rPr>
          <w:szCs w:val="22"/>
          <w:lang w:val="sr-Latn-ME"/>
        </w:rPr>
        <w:t xml:space="preserve"> kašlja/prehlade</w:t>
      </w:r>
      <w:r w:rsidR="00B03334" w:rsidRPr="00DE4B2C">
        <w:rPr>
          <w:szCs w:val="22"/>
          <w:lang w:val="sr-Latn-ME"/>
        </w:rPr>
        <w:t xml:space="preserve"> koji sadrže dekongestante</w:t>
      </w:r>
    </w:p>
    <w:p w14:paraId="1ACAA17A" w14:textId="73B5DE69" w:rsidR="009B72BA" w:rsidRPr="00DE4B2C" w:rsidRDefault="009B72BA" w:rsidP="00943E53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haloperidol </w:t>
      </w:r>
      <w:r w:rsidR="00DB4651" w:rsidRPr="00DE4B2C">
        <w:rPr>
          <w:szCs w:val="22"/>
          <w:lang w:val="sr-Latn-ME"/>
        </w:rPr>
        <w:t>se</w:t>
      </w:r>
      <w:r w:rsidRPr="00DE4B2C">
        <w:rPr>
          <w:szCs w:val="22"/>
          <w:lang w:val="sr-Latn-ME"/>
        </w:rPr>
        <w:t xml:space="preserve"> koristi za </w:t>
      </w:r>
      <w:r w:rsidR="00DF757C" w:rsidRPr="00DE4B2C">
        <w:rPr>
          <w:szCs w:val="22"/>
          <w:lang w:val="sr-Latn-ME"/>
        </w:rPr>
        <w:t>liječenje</w:t>
      </w:r>
      <w:r w:rsidRPr="00DE4B2C">
        <w:rPr>
          <w:szCs w:val="22"/>
          <w:lang w:val="sr-Latn-ME"/>
        </w:rPr>
        <w:t xml:space="preserve"> psihijatrijskih poremećaja</w:t>
      </w:r>
    </w:p>
    <w:p w14:paraId="5ECF1D58" w14:textId="77777777" w:rsidR="00E6566A" w:rsidRPr="00DE4B2C" w:rsidRDefault="000B3086" w:rsidP="00943E53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gvožđe i </w:t>
      </w:r>
      <w:r w:rsidR="00E6566A" w:rsidRPr="00DE4B2C">
        <w:rPr>
          <w:szCs w:val="22"/>
          <w:lang w:val="sr-Latn-ME"/>
        </w:rPr>
        <w:t>preparate</w:t>
      </w:r>
      <w:r w:rsidRPr="00DE4B2C">
        <w:rPr>
          <w:szCs w:val="22"/>
          <w:lang w:val="sr-Latn-ME"/>
        </w:rPr>
        <w:t xml:space="preserve"> koji sadrže</w:t>
      </w:r>
      <w:r w:rsidR="00E6566A" w:rsidRPr="00DE4B2C">
        <w:rPr>
          <w:szCs w:val="22"/>
          <w:lang w:val="sr-Latn-ME"/>
        </w:rPr>
        <w:t xml:space="preserve"> gvožđ</w:t>
      </w:r>
      <w:r w:rsidRPr="00DE4B2C">
        <w:rPr>
          <w:szCs w:val="22"/>
          <w:lang w:val="sr-Latn-ME"/>
        </w:rPr>
        <w:t>e kao što su multivitaminski preparati</w:t>
      </w:r>
      <w:r w:rsidR="00A80B69" w:rsidRPr="00DE4B2C">
        <w:rPr>
          <w:szCs w:val="22"/>
          <w:lang w:val="sr-Latn-ME"/>
        </w:rPr>
        <w:t xml:space="preserve"> sa mineralima</w:t>
      </w:r>
      <w:r w:rsidR="00FD749A" w:rsidRPr="00DE4B2C">
        <w:rPr>
          <w:szCs w:val="22"/>
          <w:lang w:val="sr-Latn-ME"/>
        </w:rPr>
        <w:t>.</w:t>
      </w:r>
      <w:r w:rsidRPr="00DE4B2C">
        <w:rPr>
          <w:szCs w:val="22"/>
          <w:lang w:val="sr-Latn-ME"/>
        </w:rPr>
        <w:t xml:space="preserve"> </w:t>
      </w:r>
    </w:p>
    <w:p w14:paraId="5ECF1D5B" w14:textId="77777777" w:rsidR="0075091B" w:rsidRPr="00DE4B2C" w:rsidRDefault="0075091B" w:rsidP="00CA5510">
      <w:pPr>
        <w:rPr>
          <w:szCs w:val="22"/>
          <w:lang w:val="sr-Latn-ME"/>
        </w:rPr>
      </w:pPr>
    </w:p>
    <w:p w14:paraId="5ECF1D5C" w14:textId="77777777" w:rsidR="0075091B" w:rsidRPr="00DE4B2C" w:rsidRDefault="0075091B" w:rsidP="0075091B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DE4B2C">
        <w:rPr>
          <w:i/>
          <w:szCs w:val="22"/>
          <w:lang w:val="sr-Latn-ME"/>
        </w:rPr>
        <w:t>Hirurške intervencije</w:t>
      </w:r>
    </w:p>
    <w:p w14:paraId="5ECF1D5D" w14:textId="7CB94B95" w:rsidR="0075091B" w:rsidRPr="00DE4B2C" w:rsidRDefault="00A255A5" w:rsidP="0075091B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E4B2C">
        <w:rPr>
          <w:szCs w:val="22"/>
          <w:lang w:val="sr-Latn-ME"/>
        </w:rPr>
        <w:t>Ukoliko treba da se podvrgnete</w:t>
      </w:r>
      <w:r w:rsidR="0075091B" w:rsidRPr="00DE4B2C">
        <w:rPr>
          <w:szCs w:val="22"/>
          <w:lang w:val="sr-Latn-ME"/>
        </w:rPr>
        <w:t xml:space="preserve"> hirurškoj intervenciji, uključujući i stomatološke intervencije koje zaht</w:t>
      </w:r>
      <w:r w:rsidR="00050D52" w:rsidRPr="00DE4B2C">
        <w:rPr>
          <w:szCs w:val="22"/>
          <w:lang w:val="sr-Latn-ME"/>
        </w:rPr>
        <w:t>ij</w:t>
      </w:r>
      <w:r w:rsidR="0075091B" w:rsidRPr="00DE4B2C">
        <w:rPr>
          <w:szCs w:val="22"/>
          <w:lang w:val="sr-Latn-ME"/>
        </w:rPr>
        <w:t>evaju prim</w:t>
      </w:r>
      <w:r w:rsidR="00050D52" w:rsidRPr="00DE4B2C">
        <w:rPr>
          <w:szCs w:val="22"/>
          <w:lang w:val="sr-Latn-ME"/>
        </w:rPr>
        <w:t>j</w:t>
      </w:r>
      <w:r w:rsidR="0075091B" w:rsidRPr="00DE4B2C">
        <w:rPr>
          <w:szCs w:val="22"/>
          <w:lang w:val="sr-Latn-ME"/>
        </w:rPr>
        <w:t>enu ane</w:t>
      </w:r>
      <w:r w:rsidR="00435437" w:rsidRPr="00DE4B2C">
        <w:rPr>
          <w:szCs w:val="22"/>
          <w:lang w:val="sr-Latn-ME"/>
        </w:rPr>
        <w:t>stezije, obav</w:t>
      </w:r>
      <w:r w:rsidR="00050D52" w:rsidRPr="00DE4B2C">
        <w:rPr>
          <w:szCs w:val="22"/>
          <w:lang w:val="sr-Latn-ME"/>
        </w:rPr>
        <w:t>ij</w:t>
      </w:r>
      <w:r w:rsidR="00435437" w:rsidRPr="00DE4B2C">
        <w:rPr>
          <w:szCs w:val="22"/>
          <w:lang w:val="sr-Latn-ME"/>
        </w:rPr>
        <w:t xml:space="preserve">estite </w:t>
      </w:r>
      <w:r w:rsidR="00F02073" w:rsidRPr="00DE4B2C">
        <w:rPr>
          <w:szCs w:val="22"/>
          <w:lang w:val="sr-Latn-ME"/>
        </w:rPr>
        <w:t xml:space="preserve">svog </w:t>
      </w:r>
      <w:r w:rsidR="002043E8" w:rsidRPr="00DE4B2C">
        <w:rPr>
          <w:szCs w:val="22"/>
          <w:lang w:val="sr-Latn-ME"/>
        </w:rPr>
        <w:t>stomatologa</w:t>
      </w:r>
      <w:r w:rsidR="00F02073" w:rsidRPr="00DE4B2C">
        <w:rPr>
          <w:szCs w:val="22"/>
          <w:lang w:val="sr-Latn-ME"/>
        </w:rPr>
        <w:t xml:space="preserve"> ili </w:t>
      </w:r>
      <w:r w:rsidR="00946E45" w:rsidRPr="00DE4B2C">
        <w:rPr>
          <w:szCs w:val="22"/>
          <w:lang w:val="sr-Latn-ME"/>
        </w:rPr>
        <w:t>ljekar</w:t>
      </w:r>
      <w:r w:rsidR="00F02073" w:rsidRPr="00DE4B2C">
        <w:rPr>
          <w:szCs w:val="22"/>
          <w:lang w:val="sr-Latn-ME"/>
        </w:rPr>
        <w:t>a</w:t>
      </w:r>
      <w:r w:rsidR="0075091B" w:rsidRPr="00DE4B2C">
        <w:rPr>
          <w:szCs w:val="22"/>
          <w:lang w:val="sr-Latn-ME"/>
        </w:rPr>
        <w:t xml:space="preserve"> da uzimate </w:t>
      </w:r>
      <w:r w:rsidR="003938CC" w:rsidRPr="00DE4B2C">
        <w:rPr>
          <w:szCs w:val="22"/>
          <w:lang w:val="sr-Latn-ME"/>
        </w:rPr>
        <w:t>lijek</w:t>
      </w:r>
      <w:r w:rsidR="0075091B" w:rsidRPr="00DE4B2C">
        <w:rPr>
          <w:szCs w:val="22"/>
          <w:lang w:val="sr-Latn-ME"/>
        </w:rPr>
        <w:t xml:space="preserve"> </w:t>
      </w:r>
      <w:r w:rsidR="00FA4A7D" w:rsidRPr="00DE4B2C">
        <w:rPr>
          <w:szCs w:val="22"/>
          <w:lang w:val="sr-Latn-ME"/>
        </w:rPr>
        <w:t>Methyldopa HF</w:t>
      </w:r>
      <w:r w:rsidR="0075091B" w:rsidRPr="00DE4B2C">
        <w:rPr>
          <w:szCs w:val="22"/>
          <w:lang w:val="sr-Latn-ME"/>
        </w:rPr>
        <w:t>.</w:t>
      </w:r>
    </w:p>
    <w:p w14:paraId="5ECF1D5E" w14:textId="77777777" w:rsidR="00DE59F2" w:rsidRPr="00DE4B2C" w:rsidRDefault="00DE59F2" w:rsidP="00CA5510">
      <w:pPr>
        <w:rPr>
          <w:szCs w:val="22"/>
          <w:lang w:val="sr-Latn-ME"/>
        </w:rPr>
      </w:pPr>
    </w:p>
    <w:p w14:paraId="5ECF1D5F" w14:textId="625F0B5A" w:rsidR="00177D7F" w:rsidRPr="00DE4B2C" w:rsidRDefault="006F7C51" w:rsidP="00CA5510">
      <w:pPr>
        <w:rPr>
          <w:szCs w:val="22"/>
          <w:lang w:val="sr-Latn-ME"/>
        </w:rPr>
      </w:pPr>
      <w:r w:rsidRPr="00DE4B2C">
        <w:rPr>
          <w:b/>
          <w:bCs/>
          <w:iCs/>
          <w:szCs w:val="22"/>
          <w:lang w:val="sr-Latn-ME"/>
        </w:rPr>
        <w:t>Uzimanje</w:t>
      </w:r>
      <w:r w:rsidR="00177D7F" w:rsidRPr="00DE4B2C">
        <w:rPr>
          <w:b/>
          <w:bCs/>
          <w:iCs/>
          <w:szCs w:val="22"/>
          <w:lang w:val="sr-Latn-ME"/>
        </w:rPr>
        <w:t xml:space="preserve"> </w:t>
      </w:r>
      <w:r w:rsidR="003938CC" w:rsidRPr="00DE4B2C">
        <w:rPr>
          <w:b/>
          <w:bCs/>
          <w:iCs/>
          <w:szCs w:val="22"/>
          <w:lang w:val="sr-Latn-ME"/>
        </w:rPr>
        <w:t>lijek</w:t>
      </w:r>
      <w:r w:rsidR="00177D7F" w:rsidRPr="00DE4B2C">
        <w:rPr>
          <w:b/>
          <w:bCs/>
          <w:iCs/>
          <w:szCs w:val="22"/>
          <w:lang w:val="sr-Latn-ME"/>
        </w:rPr>
        <w:t xml:space="preserve">a </w:t>
      </w:r>
      <w:r w:rsidR="00FA4A7D" w:rsidRPr="00DE4B2C">
        <w:rPr>
          <w:b/>
          <w:bCs/>
          <w:iCs/>
          <w:szCs w:val="22"/>
          <w:lang w:val="sr-Latn-ME"/>
        </w:rPr>
        <w:t>Methyldopa HF</w:t>
      </w:r>
      <w:r w:rsidRPr="00DE4B2C">
        <w:rPr>
          <w:b/>
          <w:bCs/>
          <w:iCs/>
          <w:szCs w:val="22"/>
          <w:lang w:val="sr-Latn-ME"/>
        </w:rPr>
        <w:t xml:space="preserve"> </w:t>
      </w:r>
      <w:r w:rsidR="0024312D" w:rsidRPr="00DE4B2C">
        <w:rPr>
          <w:b/>
          <w:bCs/>
          <w:szCs w:val="22"/>
          <w:lang w:val="sr-Latn-ME"/>
        </w:rPr>
        <w:t>sa hranom ili pićem</w:t>
      </w:r>
    </w:p>
    <w:p w14:paraId="5ECF1D60" w14:textId="7A772BF4" w:rsidR="00E6566A" w:rsidRPr="00DE4B2C" w:rsidRDefault="000B3086" w:rsidP="00E6566A">
      <w:pPr>
        <w:tabs>
          <w:tab w:val="clear" w:pos="284"/>
        </w:tabs>
        <w:rPr>
          <w:spacing w:val="-3"/>
          <w:szCs w:val="22"/>
          <w:lang w:val="sr-Latn-ME"/>
        </w:rPr>
      </w:pPr>
      <w:r w:rsidRPr="00DE4B2C">
        <w:rPr>
          <w:spacing w:val="-3"/>
          <w:szCs w:val="22"/>
          <w:lang w:val="sr-Latn-ME"/>
        </w:rPr>
        <w:t>Ne treba da uzimate alkohol za vr</w:t>
      </w:r>
      <w:r w:rsidR="00990009" w:rsidRPr="00DE4B2C">
        <w:rPr>
          <w:spacing w:val="-3"/>
          <w:szCs w:val="22"/>
          <w:lang w:val="sr-Latn-ME"/>
        </w:rPr>
        <w:t>ij</w:t>
      </w:r>
      <w:r w:rsidRPr="00DE4B2C">
        <w:rPr>
          <w:spacing w:val="-3"/>
          <w:szCs w:val="22"/>
          <w:lang w:val="sr-Latn-ME"/>
        </w:rPr>
        <w:t xml:space="preserve">eme terapije </w:t>
      </w:r>
      <w:r w:rsidR="003938CC" w:rsidRPr="00DE4B2C">
        <w:rPr>
          <w:spacing w:val="-3"/>
          <w:szCs w:val="22"/>
          <w:lang w:val="sr-Latn-ME"/>
        </w:rPr>
        <w:t>lijek</w:t>
      </w:r>
      <w:r w:rsidRPr="00DE4B2C">
        <w:rPr>
          <w:spacing w:val="-3"/>
          <w:szCs w:val="22"/>
          <w:lang w:val="sr-Latn-ME"/>
        </w:rPr>
        <w:t xml:space="preserve">om </w:t>
      </w:r>
      <w:r w:rsidR="00FA4A7D" w:rsidRPr="00DE4B2C">
        <w:rPr>
          <w:spacing w:val="-3"/>
          <w:szCs w:val="22"/>
          <w:lang w:val="sr-Latn-ME"/>
        </w:rPr>
        <w:t>Methyldopa HF</w:t>
      </w:r>
      <w:r w:rsidRPr="00DE4B2C">
        <w:rPr>
          <w:spacing w:val="-3"/>
          <w:szCs w:val="22"/>
          <w:lang w:val="sr-Latn-ME"/>
        </w:rPr>
        <w:t>. Posav</w:t>
      </w:r>
      <w:r w:rsidR="00990009" w:rsidRPr="00DE4B2C">
        <w:rPr>
          <w:spacing w:val="-3"/>
          <w:szCs w:val="22"/>
          <w:lang w:val="sr-Latn-ME"/>
        </w:rPr>
        <w:t>j</w:t>
      </w:r>
      <w:r w:rsidRPr="00DE4B2C">
        <w:rPr>
          <w:spacing w:val="-3"/>
          <w:szCs w:val="22"/>
          <w:lang w:val="sr-Latn-ME"/>
        </w:rPr>
        <w:t>etujte s</w:t>
      </w:r>
      <w:r w:rsidR="00F02073" w:rsidRPr="00DE4B2C">
        <w:rPr>
          <w:spacing w:val="-3"/>
          <w:szCs w:val="22"/>
          <w:lang w:val="sr-Latn-ME"/>
        </w:rPr>
        <w:t>e</w:t>
      </w:r>
      <w:r w:rsidRPr="00DE4B2C">
        <w:rPr>
          <w:spacing w:val="-3"/>
          <w:szCs w:val="22"/>
          <w:lang w:val="sr-Latn-ME"/>
        </w:rPr>
        <w:t xml:space="preserve"> sa </w:t>
      </w:r>
      <w:r w:rsidR="00F02073" w:rsidRPr="00DE4B2C">
        <w:rPr>
          <w:spacing w:val="-3"/>
          <w:szCs w:val="22"/>
          <w:lang w:val="sr-Latn-ME"/>
        </w:rPr>
        <w:t xml:space="preserve">svojim </w:t>
      </w:r>
      <w:r w:rsidR="00593E95" w:rsidRPr="00DE4B2C">
        <w:rPr>
          <w:spacing w:val="-3"/>
          <w:szCs w:val="22"/>
          <w:lang w:val="sr-Latn-ME"/>
        </w:rPr>
        <w:t>ljekarom</w:t>
      </w:r>
      <w:r w:rsidRPr="00DE4B2C">
        <w:rPr>
          <w:spacing w:val="-3"/>
          <w:szCs w:val="22"/>
          <w:lang w:val="sr-Latn-ME"/>
        </w:rPr>
        <w:t xml:space="preserve"> ukoliko imate neka pitanja.</w:t>
      </w:r>
    </w:p>
    <w:p w14:paraId="5ECF1D61" w14:textId="77777777" w:rsidR="004D1D48" w:rsidRPr="00DE4B2C" w:rsidRDefault="004D1D48" w:rsidP="00CA5510">
      <w:pPr>
        <w:rPr>
          <w:b/>
          <w:bCs/>
          <w:szCs w:val="22"/>
          <w:lang w:val="sr-Latn-ME"/>
        </w:rPr>
      </w:pPr>
    </w:p>
    <w:p w14:paraId="22648F37" w14:textId="77777777" w:rsidR="002617DA" w:rsidRPr="00DE4B2C" w:rsidRDefault="002617DA" w:rsidP="002617DA">
      <w:pPr>
        <w:rPr>
          <w:b/>
          <w:szCs w:val="22"/>
          <w:lang w:val="sr-Latn-ME"/>
        </w:rPr>
      </w:pPr>
      <w:r w:rsidRPr="00DE4B2C">
        <w:rPr>
          <w:b/>
          <w:szCs w:val="22"/>
          <w:lang w:val="sr-Latn-ME"/>
        </w:rPr>
        <w:t>Plodnost, trudnoća i dojenje</w:t>
      </w:r>
    </w:p>
    <w:p w14:paraId="5ECF1D63" w14:textId="4F626CBA" w:rsidR="00E6566A" w:rsidRPr="00DE4B2C" w:rsidRDefault="00E6566A" w:rsidP="00E6566A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Ukoliko ste trudni</w:t>
      </w:r>
      <w:r w:rsidR="00062D49" w:rsidRPr="00DE4B2C">
        <w:rPr>
          <w:szCs w:val="22"/>
          <w:lang w:val="sr-Latn-ME"/>
        </w:rPr>
        <w:t xml:space="preserve"> ili dojite</w:t>
      </w:r>
      <w:r w:rsidRPr="00DE4B2C">
        <w:rPr>
          <w:szCs w:val="22"/>
          <w:lang w:val="sr-Latn-ME"/>
        </w:rPr>
        <w:t xml:space="preserve">, </w:t>
      </w:r>
      <w:r w:rsidR="00435437" w:rsidRPr="00DE4B2C">
        <w:rPr>
          <w:szCs w:val="22"/>
          <w:lang w:val="sr-Latn-ME"/>
        </w:rPr>
        <w:t xml:space="preserve">mislite da ste </w:t>
      </w:r>
      <w:r w:rsidRPr="00DE4B2C">
        <w:rPr>
          <w:szCs w:val="22"/>
          <w:lang w:val="sr-Latn-ME"/>
        </w:rPr>
        <w:t>trudni</w:t>
      </w:r>
      <w:r w:rsidR="00C30E19" w:rsidRPr="00DE4B2C">
        <w:rPr>
          <w:szCs w:val="22"/>
          <w:lang w:val="sr-Latn-ME"/>
        </w:rPr>
        <w:t xml:space="preserve"> ili</w:t>
      </w:r>
      <w:r w:rsidR="00435437" w:rsidRPr="00DE4B2C">
        <w:rPr>
          <w:szCs w:val="22"/>
          <w:lang w:val="sr-Latn-ME"/>
        </w:rPr>
        <w:t xml:space="preserve"> planirate trudn</w:t>
      </w:r>
      <w:r w:rsidR="00C30E19" w:rsidRPr="00DE4B2C">
        <w:rPr>
          <w:szCs w:val="22"/>
          <w:lang w:val="sr-Latn-ME"/>
        </w:rPr>
        <w:t>oću</w:t>
      </w:r>
      <w:r w:rsidRPr="00DE4B2C">
        <w:rPr>
          <w:szCs w:val="22"/>
          <w:lang w:val="sr-Latn-ME"/>
        </w:rPr>
        <w:t xml:space="preserve">, obratite se </w:t>
      </w:r>
      <w:r w:rsidR="00C30E19" w:rsidRPr="00DE4B2C">
        <w:rPr>
          <w:szCs w:val="22"/>
          <w:lang w:val="sr-Latn-ME"/>
        </w:rPr>
        <w:t xml:space="preserve">Vašem </w:t>
      </w:r>
      <w:r w:rsidR="00946E45" w:rsidRPr="00DE4B2C">
        <w:rPr>
          <w:szCs w:val="22"/>
          <w:lang w:val="sr-Latn-ME"/>
        </w:rPr>
        <w:t>ljekar</w:t>
      </w:r>
      <w:r w:rsidR="00C30E19" w:rsidRPr="00DE4B2C">
        <w:rPr>
          <w:szCs w:val="22"/>
          <w:lang w:val="sr-Latn-ME"/>
        </w:rPr>
        <w:t>u za sav</w:t>
      </w:r>
      <w:r w:rsidR="002617DA" w:rsidRPr="00DE4B2C">
        <w:rPr>
          <w:szCs w:val="22"/>
          <w:lang w:val="sr-Latn-ME"/>
        </w:rPr>
        <w:t>j</w:t>
      </w:r>
      <w:r w:rsidR="00C30E19" w:rsidRPr="00DE4B2C">
        <w:rPr>
          <w:szCs w:val="22"/>
          <w:lang w:val="sr-Latn-ME"/>
        </w:rPr>
        <w:t>et</w:t>
      </w:r>
      <w:r w:rsidR="00435437" w:rsidRPr="00DE4B2C">
        <w:rPr>
          <w:szCs w:val="22"/>
          <w:lang w:val="sr-Latn-ME"/>
        </w:rPr>
        <w:t xml:space="preserve"> pr</w:t>
      </w:r>
      <w:r w:rsidR="002617DA" w:rsidRPr="00DE4B2C">
        <w:rPr>
          <w:szCs w:val="22"/>
          <w:lang w:val="sr-Latn-ME"/>
        </w:rPr>
        <w:t>ije</w:t>
      </w:r>
      <w:r w:rsidR="00435437" w:rsidRPr="00DE4B2C">
        <w:rPr>
          <w:szCs w:val="22"/>
          <w:lang w:val="sr-Latn-ME"/>
        </w:rPr>
        <w:t xml:space="preserve"> nego što uzmete ovaj </w:t>
      </w:r>
      <w:r w:rsidR="003938CC" w:rsidRPr="00DE4B2C">
        <w:rPr>
          <w:szCs w:val="22"/>
          <w:lang w:val="sr-Latn-ME"/>
        </w:rPr>
        <w:t>lijek</w:t>
      </w:r>
      <w:r w:rsidR="00435437" w:rsidRPr="00DE4B2C">
        <w:rPr>
          <w:szCs w:val="22"/>
          <w:lang w:val="sr-Latn-ME"/>
        </w:rPr>
        <w:t>.</w:t>
      </w:r>
    </w:p>
    <w:p w14:paraId="5ECF1D6B" w14:textId="77777777" w:rsidR="00062D49" w:rsidRPr="00DE4B2C" w:rsidRDefault="00062D49" w:rsidP="00062D49">
      <w:pPr>
        <w:rPr>
          <w:color w:val="00B050"/>
          <w:szCs w:val="22"/>
          <w:lang w:val="sr-Latn-ME"/>
        </w:rPr>
      </w:pPr>
    </w:p>
    <w:p w14:paraId="545E2D66" w14:textId="0EA4C5CE" w:rsidR="00D63C24" w:rsidRPr="00DE4B2C" w:rsidRDefault="00D63C24" w:rsidP="00D63C24">
      <w:pPr>
        <w:rPr>
          <w:b/>
          <w:bCs/>
          <w:szCs w:val="22"/>
          <w:lang w:val="sr-Latn-ME"/>
        </w:rPr>
      </w:pPr>
      <w:r w:rsidRPr="00DE4B2C">
        <w:rPr>
          <w:b/>
          <w:szCs w:val="22"/>
          <w:lang w:val="sr-Latn-ME"/>
        </w:rPr>
        <w:t xml:space="preserve">Uticaj lijeka </w:t>
      </w:r>
      <w:r w:rsidR="00FA4A7D" w:rsidRPr="00DE4B2C">
        <w:rPr>
          <w:b/>
          <w:bCs/>
          <w:szCs w:val="22"/>
          <w:lang w:val="sr-Latn-ME"/>
        </w:rPr>
        <w:t>Methyldopa HF</w:t>
      </w:r>
      <w:r w:rsidRPr="00DE4B2C">
        <w:rPr>
          <w:b/>
          <w:szCs w:val="22"/>
          <w:lang w:val="sr-Latn-ME"/>
        </w:rPr>
        <w:t xml:space="preserve">  na sposobnost upravljanja vozilima i rukovanje mašinama</w:t>
      </w:r>
      <w:r w:rsidRPr="00DE4B2C">
        <w:rPr>
          <w:b/>
          <w:bCs/>
          <w:szCs w:val="22"/>
          <w:lang w:val="sr-Latn-ME"/>
        </w:rPr>
        <w:t xml:space="preserve"> </w:t>
      </w:r>
    </w:p>
    <w:p w14:paraId="5ECF1D6D" w14:textId="133D10A8" w:rsidR="00E6566A" w:rsidRPr="00DE4B2C" w:rsidRDefault="003938CC" w:rsidP="00E6566A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Lijek</w:t>
      </w:r>
      <w:r w:rsidR="00E6566A" w:rsidRPr="00DE4B2C">
        <w:rPr>
          <w:szCs w:val="22"/>
          <w:lang w:val="sr-Latn-ME"/>
        </w:rPr>
        <w:t xml:space="preserve"> </w:t>
      </w:r>
      <w:bookmarkStart w:id="0" w:name="_Hlk158294956"/>
      <w:r w:rsidR="00FA4A7D" w:rsidRPr="00DE4B2C">
        <w:rPr>
          <w:szCs w:val="22"/>
          <w:lang w:val="sr-Latn-ME"/>
        </w:rPr>
        <w:t>Methyldopa HF</w:t>
      </w:r>
      <w:r w:rsidR="00E6566A" w:rsidRPr="00DE4B2C">
        <w:rPr>
          <w:szCs w:val="22"/>
          <w:lang w:val="sr-Latn-ME"/>
        </w:rPr>
        <w:t xml:space="preserve"> </w:t>
      </w:r>
      <w:bookmarkEnd w:id="0"/>
      <w:r w:rsidR="00E6566A" w:rsidRPr="00DE4B2C">
        <w:rPr>
          <w:szCs w:val="22"/>
          <w:lang w:val="sr-Latn-ME"/>
        </w:rPr>
        <w:t>može uzrokovati sedaciju (pospanost)</w:t>
      </w:r>
      <w:r w:rsidR="00535F72" w:rsidRPr="00DE4B2C">
        <w:rPr>
          <w:szCs w:val="22"/>
          <w:lang w:val="sr-Latn-ME"/>
        </w:rPr>
        <w:t xml:space="preserve"> ili o</w:t>
      </w:r>
      <w:r w:rsidR="005E496D" w:rsidRPr="00DE4B2C">
        <w:rPr>
          <w:szCs w:val="22"/>
          <w:lang w:val="sr-Latn-ME"/>
        </w:rPr>
        <w:t>š</w:t>
      </w:r>
      <w:r w:rsidR="00535F72" w:rsidRPr="00DE4B2C">
        <w:rPr>
          <w:szCs w:val="22"/>
          <w:lang w:val="sr-Latn-ME"/>
        </w:rPr>
        <w:t>amućenost.</w:t>
      </w:r>
      <w:r w:rsidR="00E6566A" w:rsidRPr="00DE4B2C">
        <w:rPr>
          <w:szCs w:val="22"/>
          <w:lang w:val="sr-Latn-ME"/>
        </w:rPr>
        <w:t xml:space="preserve"> U takvim slučajevima ne treba da upravljate vozilima ili rukujete mašinama.</w:t>
      </w:r>
    </w:p>
    <w:p w14:paraId="0178C2FA" w14:textId="77777777" w:rsidR="0089024E" w:rsidRPr="00DE4B2C" w:rsidRDefault="0089024E" w:rsidP="00E6566A">
      <w:pPr>
        <w:tabs>
          <w:tab w:val="clear" w:pos="284"/>
        </w:tabs>
        <w:rPr>
          <w:szCs w:val="22"/>
          <w:lang w:val="sr-Latn-ME"/>
        </w:rPr>
      </w:pPr>
    </w:p>
    <w:p w14:paraId="50D4112F" w14:textId="027FBD4F" w:rsidR="00A73DB4" w:rsidRPr="00DE4B2C" w:rsidRDefault="0089024E" w:rsidP="00E6566A">
      <w:pPr>
        <w:tabs>
          <w:tab w:val="clear" w:pos="284"/>
        </w:tabs>
        <w:rPr>
          <w:b/>
          <w:szCs w:val="22"/>
          <w:lang w:val="sr-Latn-ME"/>
        </w:rPr>
      </w:pPr>
      <w:r w:rsidRPr="00DE4B2C">
        <w:rPr>
          <w:b/>
          <w:szCs w:val="22"/>
          <w:lang w:val="sr-Latn-ME"/>
        </w:rPr>
        <w:t xml:space="preserve">Važne informacije o nekim sastojcima lijeka </w:t>
      </w:r>
      <w:r w:rsidR="00FA4A7D" w:rsidRPr="00DE4B2C">
        <w:rPr>
          <w:b/>
          <w:bCs/>
          <w:szCs w:val="22"/>
          <w:lang w:val="sr-Latn-ME"/>
        </w:rPr>
        <w:t>Methyldopa HF</w:t>
      </w:r>
      <w:r w:rsidRPr="00DE4B2C">
        <w:rPr>
          <w:b/>
          <w:szCs w:val="22"/>
          <w:lang w:val="sr-Latn-ME"/>
        </w:rPr>
        <w:t xml:space="preserve">  </w:t>
      </w:r>
    </w:p>
    <w:p w14:paraId="7A1C5A5A" w14:textId="77777777" w:rsidR="0089024E" w:rsidRPr="00DE4B2C" w:rsidRDefault="0089024E" w:rsidP="00E6566A">
      <w:pPr>
        <w:tabs>
          <w:tab w:val="clear" w:pos="284"/>
        </w:tabs>
        <w:rPr>
          <w:color w:val="00B050"/>
          <w:szCs w:val="22"/>
          <w:lang w:val="sr-Latn-ME"/>
        </w:rPr>
      </w:pPr>
    </w:p>
    <w:p w14:paraId="008FE0DE" w14:textId="42146F29" w:rsidR="00883B6B" w:rsidRPr="00DE4B2C" w:rsidRDefault="00883B6B" w:rsidP="00883B6B">
      <w:pPr>
        <w:rPr>
          <w:b/>
          <w:bCs/>
          <w:szCs w:val="22"/>
          <w:lang w:val="sr-Latn-ME"/>
        </w:rPr>
      </w:pPr>
      <w:r w:rsidRPr="00DE4B2C">
        <w:rPr>
          <w:b/>
          <w:bCs/>
          <w:szCs w:val="22"/>
          <w:lang w:val="sr-Latn-ME"/>
        </w:rPr>
        <w:t>Lijek Methyldopa HF sadrži laktozu, monohidrat i azo boje (E110, E122, E151)</w:t>
      </w:r>
    </w:p>
    <w:p w14:paraId="2AB25487" w14:textId="77777777" w:rsidR="00883B6B" w:rsidRPr="00DE4B2C" w:rsidRDefault="00883B6B" w:rsidP="00883B6B">
      <w:pPr>
        <w:tabs>
          <w:tab w:val="clear" w:pos="284"/>
        </w:tabs>
        <w:rPr>
          <w:color w:val="FF0000"/>
          <w:szCs w:val="22"/>
          <w:lang w:val="sr-Latn-ME"/>
        </w:rPr>
      </w:pPr>
      <w:r w:rsidRPr="00DE4B2C">
        <w:rPr>
          <w:szCs w:val="22"/>
          <w:lang w:val="sr-Latn-ME"/>
        </w:rPr>
        <w:t>U slučaju intolerancije na pojedine šećere, obratite se vašem lekaru pre upotrebe ovog leka.</w:t>
      </w:r>
    </w:p>
    <w:p w14:paraId="16619B82" w14:textId="77777777" w:rsidR="00883B6B" w:rsidRPr="00DE4B2C" w:rsidRDefault="00883B6B" w:rsidP="00883B6B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Azo boje koje ulaze u sastav leka mogu izazvati alergijske reakcije.</w:t>
      </w:r>
    </w:p>
    <w:p w14:paraId="34F61D9A" w14:textId="77777777" w:rsidR="00883B6B" w:rsidRPr="00DE4B2C" w:rsidRDefault="00883B6B" w:rsidP="00E6566A">
      <w:pPr>
        <w:tabs>
          <w:tab w:val="clear" w:pos="284"/>
        </w:tabs>
        <w:rPr>
          <w:color w:val="00B050"/>
          <w:szCs w:val="22"/>
          <w:lang w:val="sr-Latn-ME"/>
        </w:rPr>
      </w:pPr>
    </w:p>
    <w:p w14:paraId="23AE16D3" w14:textId="5F87946F" w:rsidR="00A73DB4" w:rsidRPr="00DE4B2C" w:rsidRDefault="00FA4A7D" w:rsidP="00A73DB4">
      <w:pPr>
        <w:rPr>
          <w:szCs w:val="22"/>
          <w:lang w:val="sr-Latn-ME"/>
        </w:rPr>
      </w:pPr>
      <w:r w:rsidRPr="00DE4B2C">
        <w:rPr>
          <w:iCs/>
          <w:szCs w:val="22"/>
          <w:lang w:val="sr-Latn-ME"/>
        </w:rPr>
        <w:t>Methyldopa HF</w:t>
      </w:r>
      <w:r w:rsidR="009615E3" w:rsidRPr="00DE4B2C">
        <w:rPr>
          <w:b/>
          <w:bCs/>
          <w:iCs/>
          <w:szCs w:val="22"/>
          <w:lang w:val="sr-Latn-ME"/>
        </w:rPr>
        <w:t xml:space="preserve"> </w:t>
      </w:r>
      <w:r w:rsidR="00A73DB4" w:rsidRPr="00DE4B2C">
        <w:rPr>
          <w:szCs w:val="22"/>
          <w:lang w:val="sr-Latn-ME"/>
        </w:rPr>
        <w:t>sadrži natrijum</w:t>
      </w:r>
    </w:p>
    <w:p w14:paraId="5ECF1D6E" w14:textId="3670E0DA" w:rsidR="004D1D48" w:rsidRPr="00DE4B2C" w:rsidRDefault="00A73DB4" w:rsidP="00A73DB4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Ovaj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 xml:space="preserve"> sadrži manje od 1 mmol natrijuma (23 mg) po tableti, što će reći u suštini „bez natrijuma“.</w:t>
      </w:r>
    </w:p>
    <w:p w14:paraId="6B856079" w14:textId="77777777" w:rsidR="00A73DB4" w:rsidRPr="00DE4B2C" w:rsidRDefault="00A73DB4" w:rsidP="00A73DB4">
      <w:pPr>
        <w:rPr>
          <w:szCs w:val="22"/>
          <w:lang w:val="sr-Latn-ME"/>
        </w:rPr>
      </w:pPr>
    </w:p>
    <w:p w14:paraId="5ECF1D77" w14:textId="718483FE" w:rsidR="00177D7F" w:rsidRPr="00DE4B2C" w:rsidRDefault="00177D7F" w:rsidP="00D671B9">
      <w:pPr>
        <w:pStyle w:val="NASLOV123"/>
        <w:jc w:val="both"/>
        <w:rPr>
          <w:lang w:val="sr-Latn-ME"/>
        </w:rPr>
      </w:pPr>
      <w:r w:rsidRPr="00DE4B2C">
        <w:rPr>
          <w:lang w:val="sr-Latn-ME"/>
        </w:rPr>
        <w:t xml:space="preserve">3. </w:t>
      </w:r>
      <w:r w:rsidR="00622C41" w:rsidRPr="00DE4B2C">
        <w:rPr>
          <w:lang w:val="sr-Latn-ME"/>
        </w:rPr>
        <w:t>KAKO SE UPOTREBLJAVA LIJEK METHYLDOPA HF</w:t>
      </w:r>
    </w:p>
    <w:p w14:paraId="64D0BA8E" w14:textId="0C4F5F04" w:rsidR="0016239F" w:rsidRPr="00DE4B2C" w:rsidRDefault="0016239F" w:rsidP="00550493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DE4B2C">
        <w:rPr>
          <w:b w:val="0"/>
          <w:bCs w:val="0"/>
          <w:lang w:val="sr-Latn-ME"/>
        </w:rPr>
        <w:t>Uvijek uzimajte ovaj lijek tačno onako kako Vam je rekao Vaš ljekar ili farmaceut. Provjerite sa ljekarom ili farmaceutom ako niste sigurni kako da koristite ovaj lijek.</w:t>
      </w:r>
    </w:p>
    <w:p w14:paraId="5ECF1D78" w14:textId="4CDE6ED9" w:rsidR="00E93551" w:rsidRPr="00DE4B2C" w:rsidRDefault="00E93551" w:rsidP="00D8393E">
      <w:pPr>
        <w:tabs>
          <w:tab w:val="clear" w:pos="284"/>
        </w:tabs>
        <w:rPr>
          <w:szCs w:val="22"/>
          <w:lang w:val="sr-Latn-ME"/>
        </w:rPr>
      </w:pPr>
    </w:p>
    <w:p w14:paraId="16C633F9" w14:textId="77777777" w:rsidR="00DE4B2C" w:rsidRPr="00DE4B2C" w:rsidRDefault="00DE4B2C" w:rsidP="00D8393E">
      <w:pPr>
        <w:tabs>
          <w:tab w:val="clear" w:pos="284"/>
        </w:tabs>
        <w:rPr>
          <w:b/>
          <w:szCs w:val="22"/>
          <w:lang w:val="sr-Latn-ME"/>
        </w:rPr>
      </w:pPr>
    </w:p>
    <w:p w14:paraId="074E544D" w14:textId="77777777" w:rsidR="00DE4B2C" w:rsidRPr="00DE4B2C" w:rsidRDefault="00DE4B2C" w:rsidP="00D8393E">
      <w:pPr>
        <w:tabs>
          <w:tab w:val="clear" w:pos="284"/>
        </w:tabs>
        <w:rPr>
          <w:b/>
          <w:szCs w:val="22"/>
          <w:lang w:val="sr-Latn-ME"/>
        </w:rPr>
      </w:pPr>
    </w:p>
    <w:p w14:paraId="5ECF1D7A" w14:textId="1EADA98D" w:rsidR="0012628B" w:rsidRPr="00DE4B2C" w:rsidRDefault="0012628B" w:rsidP="00D8393E">
      <w:pPr>
        <w:tabs>
          <w:tab w:val="clear" w:pos="284"/>
        </w:tabs>
        <w:rPr>
          <w:b/>
          <w:szCs w:val="22"/>
          <w:lang w:val="sr-Latn-ME"/>
        </w:rPr>
      </w:pPr>
      <w:r w:rsidRPr="00DE4B2C">
        <w:rPr>
          <w:b/>
          <w:szCs w:val="22"/>
          <w:lang w:val="sr-Latn-ME"/>
        </w:rPr>
        <w:lastRenderedPageBreak/>
        <w:t xml:space="preserve">Način </w:t>
      </w:r>
      <w:r w:rsidR="00593E95" w:rsidRPr="00DE4B2C">
        <w:rPr>
          <w:b/>
          <w:szCs w:val="22"/>
          <w:lang w:val="sr-Latn-ME"/>
        </w:rPr>
        <w:t>primjene</w:t>
      </w:r>
    </w:p>
    <w:p w14:paraId="5ECF1D7B" w14:textId="28FA1A3F" w:rsidR="004479E3" w:rsidRPr="00DE4B2C" w:rsidRDefault="0012628B" w:rsidP="00D671B9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Ovaj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 xml:space="preserve"> je </w:t>
      </w:r>
      <w:r w:rsidR="00D62DD2" w:rsidRPr="00DE4B2C">
        <w:rPr>
          <w:szCs w:val="22"/>
          <w:lang w:val="sr-Latn-ME"/>
        </w:rPr>
        <w:t>namijenjen</w:t>
      </w:r>
      <w:r w:rsidRPr="00DE4B2C">
        <w:rPr>
          <w:szCs w:val="22"/>
          <w:lang w:val="sr-Latn-ME"/>
        </w:rPr>
        <w:t xml:space="preserve"> za oralnu </w:t>
      </w:r>
      <w:r w:rsidR="00050D52" w:rsidRPr="00DE4B2C">
        <w:rPr>
          <w:szCs w:val="22"/>
          <w:lang w:val="sr-Latn-ME"/>
        </w:rPr>
        <w:t>primjenu</w:t>
      </w:r>
      <w:r w:rsidRPr="00DE4B2C">
        <w:rPr>
          <w:szCs w:val="22"/>
          <w:lang w:val="sr-Latn-ME"/>
        </w:rPr>
        <w:t xml:space="preserve"> i treba da ga uzimate tačno</w:t>
      </w:r>
      <w:r w:rsidR="00C0396F" w:rsidRPr="00DE4B2C">
        <w:rPr>
          <w:szCs w:val="22"/>
          <w:lang w:val="sr-Latn-ME"/>
        </w:rPr>
        <w:t xml:space="preserve"> </w:t>
      </w:r>
      <w:r w:rsidR="00C67221" w:rsidRPr="00DE4B2C">
        <w:rPr>
          <w:szCs w:val="22"/>
          <w:lang w:val="sr-Latn-ME"/>
        </w:rPr>
        <w:t>onako</w:t>
      </w:r>
      <w:r w:rsidR="00C0396F" w:rsidRPr="00DE4B2C">
        <w:rPr>
          <w:szCs w:val="22"/>
          <w:lang w:val="sr-Latn-ME"/>
        </w:rPr>
        <w:t xml:space="preserve"> kako</w:t>
      </w:r>
      <w:r w:rsidRPr="00DE4B2C">
        <w:rPr>
          <w:szCs w:val="22"/>
          <w:lang w:val="sr-Latn-ME"/>
        </w:rPr>
        <w:t xml:space="preserve"> </w:t>
      </w:r>
      <w:r w:rsidR="009B4F8B" w:rsidRPr="00DE4B2C">
        <w:rPr>
          <w:szCs w:val="22"/>
          <w:lang w:val="sr-Latn-ME"/>
        </w:rPr>
        <w:t>vam je sav</w:t>
      </w:r>
      <w:r w:rsidR="0016239F" w:rsidRPr="00DE4B2C">
        <w:rPr>
          <w:szCs w:val="22"/>
          <w:lang w:val="sr-Latn-ME"/>
        </w:rPr>
        <w:t>j</w:t>
      </w:r>
      <w:r w:rsidR="009B4F8B" w:rsidRPr="00DE4B2C">
        <w:rPr>
          <w:szCs w:val="22"/>
          <w:lang w:val="sr-Latn-ME"/>
        </w:rPr>
        <w:t xml:space="preserve">etovao </w:t>
      </w:r>
      <w:r w:rsidR="00946E45" w:rsidRPr="00DE4B2C">
        <w:rPr>
          <w:szCs w:val="22"/>
          <w:lang w:val="sr-Latn-ME"/>
        </w:rPr>
        <w:t>ljekar</w:t>
      </w:r>
      <w:r w:rsidR="00C0396F" w:rsidRPr="00DE4B2C">
        <w:rPr>
          <w:szCs w:val="22"/>
          <w:lang w:val="sr-Latn-ME"/>
        </w:rPr>
        <w:t>.</w:t>
      </w:r>
      <w:r w:rsidR="009B4F8B" w:rsidRPr="00DE4B2C">
        <w:rPr>
          <w:szCs w:val="22"/>
          <w:lang w:val="sr-Latn-ME"/>
        </w:rPr>
        <w:t xml:space="preserve"> </w:t>
      </w:r>
      <w:r w:rsidRPr="00DE4B2C">
        <w:rPr>
          <w:szCs w:val="22"/>
          <w:lang w:val="sr-Latn-ME"/>
        </w:rPr>
        <w:t xml:space="preserve"> Doza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 xml:space="preserve">a koju uzimate zavisiće od </w:t>
      </w:r>
      <w:r w:rsidR="00442DA1" w:rsidRPr="00DE4B2C">
        <w:rPr>
          <w:szCs w:val="22"/>
          <w:lang w:val="sr-Latn-ME"/>
        </w:rPr>
        <w:t>v</w:t>
      </w:r>
      <w:r w:rsidRPr="00DE4B2C">
        <w:rPr>
          <w:szCs w:val="22"/>
          <w:lang w:val="sr-Latn-ME"/>
        </w:rPr>
        <w:t xml:space="preserve">ašeg stanja. Veoma je važno da nastavite da uzimate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 xml:space="preserve"> </w:t>
      </w:r>
      <w:r w:rsidR="00FA4A7D" w:rsidRPr="00DE4B2C">
        <w:rPr>
          <w:szCs w:val="22"/>
          <w:lang w:val="sr-Latn-ME"/>
        </w:rPr>
        <w:t>Methyldopa HF</w:t>
      </w:r>
      <w:r w:rsidR="0001375D" w:rsidRPr="00DE4B2C">
        <w:rPr>
          <w:szCs w:val="22"/>
          <w:lang w:val="sr-Latn-ME"/>
        </w:rPr>
        <w:t xml:space="preserve"> </w:t>
      </w:r>
      <w:r w:rsidRPr="00DE4B2C">
        <w:rPr>
          <w:szCs w:val="22"/>
          <w:lang w:val="sr-Latn-ME"/>
        </w:rPr>
        <w:t xml:space="preserve">onoliko dugo koliko </w:t>
      </w:r>
      <w:r w:rsidR="00C809B2" w:rsidRPr="00DE4B2C">
        <w:rPr>
          <w:szCs w:val="22"/>
          <w:lang w:val="sr-Latn-ME"/>
        </w:rPr>
        <w:t>v</w:t>
      </w:r>
      <w:r w:rsidRPr="00DE4B2C">
        <w:rPr>
          <w:szCs w:val="22"/>
          <w:lang w:val="sr-Latn-ME"/>
        </w:rPr>
        <w:t xml:space="preserve">am je </w:t>
      </w:r>
      <w:r w:rsidR="00C809B2" w:rsidRPr="00DE4B2C">
        <w:rPr>
          <w:szCs w:val="22"/>
          <w:lang w:val="sr-Latn-ME"/>
        </w:rPr>
        <w:t>v</w:t>
      </w:r>
      <w:r w:rsidRPr="00DE4B2C">
        <w:rPr>
          <w:szCs w:val="22"/>
          <w:lang w:val="sr-Latn-ME"/>
        </w:rPr>
        <w:t xml:space="preserve">aš </w:t>
      </w:r>
      <w:r w:rsidR="00946E45" w:rsidRPr="00DE4B2C">
        <w:rPr>
          <w:szCs w:val="22"/>
          <w:lang w:val="sr-Latn-ME"/>
        </w:rPr>
        <w:t>ljekar</w:t>
      </w:r>
      <w:r w:rsidRPr="00DE4B2C">
        <w:rPr>
          <w:szCs w:val="22"/>
          <w:lang w:val="sr-Latn-ME"/>
        </w:rPr>
        <w:t xml:space="preserve"> propisao. Nemojte uzimati ni više ni manje od onoga k</w:t>
      </w:r>
      <w:r w:rsidR="009135C3" w:rsidRPr="00DE4B2C">
        <w:rPr>
          <w:szCs w:val="22"/>
          <w:lang w:val="sr-Latn-ME"/>
        </w:rPr>
        <w:t>oliko</w:t>
      </w:r>
      <w:r w:rsidRPr="00DE4B2C">
        <w:rPr>
          <w:szCs w:val="22"/>
          <w:lang w:val="sr-Latn-ME"/>
        </w:rPr>
        <w:t xml:space="preserve"> </w:t>
      </w:r>
      <w:r w:rsidR="004479E3" w:rsidRPr="00DE4B2C">
        <w:rPr>
          <w:szCs w:val="22"/>
          <w:lang w:val="sr-Latn-ME"/>
        </w:rPr>
        <w:t>v</w:t>
      </w:r>
      <w:r w:rsidRPr="00DE4B2C">
        <w:rPr>
          <w:szCs w:val="22"/>
          <w:lang w:val="sr-Latn-ME"/>
        </w:rPr>
        <w:t xml:space="preserve">am je </w:t>
      </w:r>
      <w:r w:rsidR="00946E45" w:rsidRPr="00DE4B2C">
        <w:rPr>
          <w:szCs w:val="22"/>
          <w:lang w:val="sr-Latn-ME"/>
        </w:rPr>
        <w:t>ljekar</w:t>
      </w:r>
      <w:r w:rsidRPr="00DE4B2C">
        <w:rPr>
          <w:szCs w:val="22"/>
          <w:lang w:val="sr-Latn-ME"/>
        </w:rPr>
        <w:t xml:space="preserve"> propisao. </w:t>
      </w:r>
    </w:p>
    <w:p w14:paraId="5ECF1D7C" w14:textId="77777777" w:rsidR="004479E3" w:rsidRPr="00DE4B2C" w:rsidRDefault="004479E3" w:rsidP="00D671B9">
      <w:pPr>
        <w:tabs>
          <w:tab w:val="clear" w:pos="284"/>
        </w:tabs>
        <w:rPr>
          <w:szCs w:val="22"/>
          <w:lang w:val="sr-Latn-ME"/>
        </w:rPr>
      </w:pPr>
    </w:p>
    <w:p w14:paraId="5ECF1D7D" w14:textId="782D047B" w:rsidR="0012628B" w:rsidRPr="00DE4B2C" w:rsidRDefault="0012628B" w:rsidP="00D671B9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Uobičajena doza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 xml:space="preserve">a </w:t>
      </w:r>
      <w:r w:rsidR="00FA4A7D" w:rsidRPr="00DE4B2C">
        <w:rPr>
          <w:szCs w:val="22"/>
          <w:lang w:val="sr-Latn-ME"/>
        </w:rPr>
        <w:t>Methyldopa HF</w:t>
      </w:r>
      <w:r w:rsidRPr="00DE4B2C">
        <w:rPr>
          <w:szCs w:val="22"/>
          <w:lang w:val="sr-Latn-ME"/>
        </w:rPr>
        <w:t xml:space="preserve"> je:</w:t>
      </w:r>
    </w:p>
    <w:p w14:paraId="5ECF1D7E" w14:textId="77777777" w:rsidR="00E6566A" w:rsidRPr="00DE4B2C" w:rsidRDefault="00E6566A" w:rsidP="00D671B9">
      <w:pPr>
        <w:tabs>
          <w:tab w:val="clear" w:pos="284"/>
        </w:tabs>
        <w:rPr>
          <w:b/>
          <w:szCs w:val="22"/>
          <w:lang w:val="sr-Latn-ME"/>
        </w:rPr>
      </w:pPr>
    </w:p>
    <w:p w14:paraId="5ECF1D7F" w14:textId="77777777" w:rsidR="0012628B" w:rsidRPr="00DE4B2C" w:rsidRDefault="00E6566A" w:rsidP="00D671B9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DE4B2C">
        <w:rPr>
          <w:i/>
          <w:szCs w:val="22"/>
          <w:lang w:val="sr-Latn-ME"/>
        </w:rPr>
        <w:t xml:space="preserve">Odrasli: </w:t>
      </w:r>
    </w:p>
    <w:p w14:paraId="5ECF1D80" w14:textId="77777777" w:rsidR="0012628B" w:rsidRPr="00DE4B2C" w:rsidRDefault="00E6566A" w:rsidP="00D671B9">
      <w:pPr>
        <w:pStyle w:val="ListParagraph"/>
        <w:numPr>
          <w:ilvl w:val="0"/>
          <w:numId w:val="1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početna uobičajena doza iznosi 250 mg, 2 do 3 puta dnevno </w:t>
      </w:r>
      <w:r w:rsidR="00FF1503" w:rsidRPr="00DE4B2C">
        <w:rPr>
          <w:szCs w:val="22"/>
          <w:lang w:val="sr-Latn-ME"/>
        </w:rPr>
        <w:t>u toku prva dva dana</w:t>
      </w:r>
    </w:p>
    <w:p w14:paraId="5ECF1D81" w14:textId="4503B954" w:rsidR="0012628B" w:rsidRPr="00DE4B2C" w:rsidRDefault="00053E63" w:rsidP="00D671B9">
      <w:pPr>
        <w:pStyle w:val="ListParagraph"/>
        <w:numPr>
          <w:ilvl w:val="0"/>
          <w:numId w:val="1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E4B2C">
        <w:rPr>
          <w:szCs w:val="22"/>
          <w:lang w:val="sr-Latn-ME"/>
        </w:rPr>
        <w:t>V</w:t>
      </w:r>
      <w:r w:rsidR="002B5F98" w:rsidRPr="00DE4B2C">
        <w:rPr>
          <w:szCs w:val="22"/>
          <w:lang w:val="sr-Latn-ME"/>
        </w:rPr>
        <w:t xml:space="preserve">aš </w:t>
      </w:r>
      <w:r w:rsidR="00946E45" w:rsidRPr="00DE4B2C">
        <w:rPr>
          <w:szCs w:val="22"/>
          <w:lang w:val="sr-Latn-ME"/>
        </w:rPr>
        <w:t>ljekar</w:t>
      </w:r>
      <w:r w:rsidR="002B5F98" w:rsidRPr="00DE4B2C">
        <w:rPr>
          <w:szCs w:val="22"/>
          <w:lang w:val="sr-Latn-ME"/>
        </w:rPr>
        <w:t xml:space="preserve"> će v</w:t>
      </w:r>
      <w:r w:rsidR="0012628B" w:rsidRPr="00DE4B2C">
        <w:rPr>
          <w:szCs w:val="22"/>
          <w:lang w:val="sr-Latn-ME"/>
        </w:rPr>
        <w:t>am prom</w:t>
      </w:r>
      <w:r w:rsidR="0016239F" w:rsidRPr="00DE4B2C">
        <w:rPr>
          <w:szCs w:val="22"/>
          <w:lang w:val="sr-Latn-ME"/>
        </w:rPr>
        <w:t>ij</w:t>
      </w:r>
      <w:r w:rsidR="0012628B" w:rsidRPr="00DE4B2C">
        <w:rPr>
          <w:szCs w:val="22"/>
          <w:lang w:val="sr-Latn-ME"/>
        </w:rPr>
        <w:t xml:space="preserve">eniti dozu u zavisnosti od </w:t>
      </w:r>
      <w:r w:rsidRPr="00DE4B2C">
        <w:rPr>
          <w:szCs w:val="22"/>
          <w:lang w:val="sr-Latn-ME"/>
        </w:rPr>
        <w:t>V</w:t>
      </w:r>
      <w:r w:rsidR="0012628B" w:rsidRPr="00DE4B2C">
        <w:rPr>
          <w:szCs w:val="22"/>
          <w:lang w:val="sr-Latn-ME"/>
        </w:rPr>
        <w:t>ašeg terapijskog od</w:t>
      </w:r>
      <w:r w:rsidR="00952A7A" w:rsidRPr="00DE4B2C">
        <w:rPr>
          <w:szCs w:val="22"/>
          <w:lang w:val="sr-Latn-ME"/>
        </w:rPr>
        <w:t>g</w:t>
      </w:r>
      <w:r w:rsidR="0012628B" w:rsidRPr="00DE4B2C">
        <w:rPr>
          <w:szCs w:val="22"/>
          <w:lang w:val="sr-Latn-ME"/>
        </w:rPr>
        <w:t>ovora</w:t>
      </w:r>
    </w:p>
    <w:p w14:paraId="5ECF1D82" w14:textId="77777777" w:rsidR="0012628B" w:rsidRPr="00DE4B2C" w:rsidRDefault="00952A7A" w:rsidP="00D671B9">
      <w:pPr>
        <w:pStyle w:val="ListParagraph"/>
        <w:numPr>
          <w:ilvl w:val="0"/>
          <w:numId w:val="16"/>
        </w:num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DE4B2C">
        <w:rPr>
          <w:szCs w:val="22"/>
          <w:lang w:val="sr-Latn-ME"/>
        </w:rPr>
        <w:t>n</w:t>
      </w:r>
      <w:r w:rsidR="0012628B" w:rsidRPr="00DE4B2C">
        <w:rPr>
          <w:szCs w:val="22"/>
          <w:lang w:val="sr-Latn-ME"/>
        </w:rPr>
        <w:t xml:space="preserve">e treba da uzimate više od 3000 mg na dan. </w:t>
      </w:r>
    </w:p>
    <w:p w14:paraId="5ECF1D83" w14:textId="77777777" w:rsidR="00535F72" w:rsidRPr="00DE4B2C" w:rsidRDefault="00535F72" w:rsidP="00D671B9">
      <w:pPr>
        <w:pStyle w:val="ListParagraph"/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</w:p>
    <w:p w14:paraId="5ECF1D84" w14:textId="40636D59" w:rsidR="0012628B" w:rsidRPr="00DE4B2C" w:rsidRDefault="0012628B" w:rsidP="00D671B9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DE4B2C">
        <w:rPr>
          <w:i/>
          <w:szCs w:val="22"/>
          <w:lang w:val="sr-Latn-ME"/>
        </w:rPr>
        <w:t xml:space="preserve">Stariji pacijenti: </w:t>
      </w:r>
    </w:p>
    <w:p w14:paraId="4166CF2A" w14:textId="32CFEA52" w:rsidR="005D7416" w:rsidRPr="00DE4B2C" w:rsidRDefault="005D7416" w:rsidP="00D671B9">
      <w:pPr>
        <w:tabs>
          <w:tab w:val="clear" w:pos="284"/>
        </w:tabs>
        <w:autoSpaceDE w:val="0"/>
        <w:autoSpaceDN w:val="0"/>
        <w:adjustRightInd w:val="0"/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Vaš </w:t>
      </w:r>
      <w:r w:rsidR="00946E45" w:rsidRPr="00DE4B2C">
        <w:rPr>
          <w:iCs/>
          <w:szCs w:val="22"/>
          <w:lang w:val="sr-Latn-ME"/>
        </w:rPr>
        <w:t>ljekar</w:t>
      </w:r>
      <w:r w:rsidRPr="00DE4B2C">
        <w:rPr>
          <w:iCs/>
          <w:szCs w:val="22"/>
          <w:lang w:val="sr-Latn-ME"/>
        </w:rPr>
        <w:t xml:space="preserve"> će </w:t>
      </w:r>
      <w:r w:rsidR="004E68FD" w:rsidRPr="00DE4B2C">
        <w:rPr>
          <w:iCs/>
          <w:szCs w:val="22"/>
          <w:lang w:val="sr-Latn-ME"/>
        </w:rPr>
        <w:t xml:space="preserve">da </w:t>
      </w:r>
      <w:r w:rsidRPr="00DE4B2C">
        <w:rPr>
          <w:iCs/>
          <w:szCs w:val="22"/>
          <w:lang w:val="sr-Latn-ME"/>
        </w:rPr>
        <w:t xml:space="preserve">odredi </w:t>
      </w:r>
      <w:r w:rsidR="00D95205" w:rsidRPr="00DE4B2C">
        <w:rPr>
          <w:iCs/>
          <w:szCs w:val="22"/>
          <w:lang w:val="sr-Latn-ME"/>
        </w:rPr>
        <w:t xml:space="preserve">dozu </w:t>
      </w:r>
      <w:r w:rsidR="003938CC" w:rsidRPr="00DE4B2C">
        <w:rPr>
          <w:iCs/>
          <w:szCs w:val="22"/>
          <w:lang w:val="sr-Latn-ME"/>
        </w:rPr>
        <w:t>lijek</w:t>
      </w:r>
      <w:r w:rsidR="00D95205" w:rsidRPr="00DE4B2C">
        <w:rPr>
          <w:iCs/>
          <w:szCs w:val="22"/>
          <w:lang w:val="sr-Latn-ME"/>
        </w:rPr>
        <w:t>a</w:t>
      </w:r>
      <w:r w:rsidRPr="00DE4B2C">
        <w:rPr>
          <w:iCs/>
          <w:szCs w:val="22"/>
          <w:lang w:val="sr-Latn-ME"/>
        </w:rPr>
        <w:t xml:space="preserve"> koj</w:t>
      </w:r>
      <w:r w:rsidR="00D95205" w:rsidRPr="00DE4B2C">
        <w:rPr>
          <w:iCs/>
          <w:szCs w:val="22"/>
          <w:lang w:val="sr-Latn-ME"/>
        </w:rPr>
        <w:t>u</w:t>
      </w:r>
      <w:r w:rsidRPr="00DE4B2C">
        <w:rPr>
          <w:iCs/>
          <w:szCs w:val="22"/>
          <w:lang w:val="sr-Latn-ME"/>
        </w:rPr>
        <w:t xml:space="preserve"> treba da uz</w:t>
      </w:r>
      <w:r w:rsidR="004E68FD" w:rsidRPr="00DE4B2C">
        <w:rPr>
          <w:iCs/>
          <w:szCs w:val="22"/>
          <w:lang w:val="sr-Latn-ME"/>
        </w:rPr>
        <w:t>ima</w:t>
      </w:r>
      <w:r w:rsidRPr="00DE4B2C">
        <w:rPr>
          <w:iCs/>
          <w:szCs w:val="22"/>
          <w:lang w:val="sr-Latn-ME"/>
        </w:rPr>
        <w:t xml:space="preserve">te. </w:t>
      </w:r>
      <w:r w:rsidR="00D45E32" w:rsidRPr="00DE4B2C">
        <w:rPr>
          <w:iCs/>
          <w:szCs w:val="22"/>
          <w:lang w:val="sr-Latn-ME"/>
        </w:rPr>
        <w:t>Pridržavajte se ove doze.</w:t>
      </w:r>
    </w:p>
    <w:p w14:paraId="3BF89011" w14:textId="30066AE8" w:rsidR="001A2907" w:rsidRPr="00DE4B2C" w:rsidRDefault="00E66EFE" w:rsidP="001A2907">
      <w:pPr>
        <w:pStyle w:val="ListParagraph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E4B2C">
        <w:rPr>
          <w:i/>
          <w:szCs w:val="22"/>
          <w:lang w:val="sr-Latn-ME"/>
        </w:rPr>
        <w:t xml:space="preserve">• </w:t>
      </w:r>
      <w:r w:rsidR="00053E63" w:rsidRPr="00DE4B2C">
        <w:rPr>
          <w:szCs w:val="22"/>
          <w:lang w:val="sr-Latn-ME"/>
        </w:rPr>
        <w:t>V</w:t>
      </w:r>
      <w:r w:rsidR="001A2907" w:rsidRPr="00DE4B2C">
        <w:rPr>
          <w:szCs w:val="22"/>
          <w:lang w:val="sr-Latn-ME"/>
        </w:rPr>
        <w:t xml:space="preserve">aš </w:t>
      </w:r>
      <w:r w:rsidR="00946E45" w:rsidRPr="00DE4B2C">
        <w:rPr>
          <w:szCs w:val="22"/>
          <w:lang w:val="sr-Latn-ME"/>
        </w:rPr>
        <w:t>ljekar</w:t>
      </w:r>
      <w:r w:rsidR="001A2907" w:rsidRPr="00DE4B2C">
        <w:rPr>
          <w:szCs w:val="22"/>
          <w:lang w:val="sr-Latn-ME"/>
        </w:rPr>
        <w:t xml:space="preserve"> vam može </w:t>
      </w:r>
      <w:r w:rsidR="00270256" w:rsidRPr="00DE4B2C">
        <w:rPr>
          <w:szCs w:val="22"/>
          <w:lang w:val="sr-Latn-ME"/>
        </w:rPr>
        <w:t>prom</w:t>
      </w:r>
      <w:r w:rsidR="0016239F" w:rsidRPr="00DE4B2C">
        <w:rPr>
          <w:szCs w:val="22"/>
          <w:lang w:val="sr-Latn-ME"/>
        </w:rPr>
        <w:t>ij</w:t>
      </w:r>
      <w:r w:rsidR="00270256" w:rsidRPr="00DE4B2C">
        <w:rPr>
          <w:szCs w:val="22"/>
          <w:lang w:val="sr-Latn-ME"/>
        </w:rPr>
        <w:t xml:space="preserve">eniti dozu </w:t>
      </w:r>
      <w:r w:rsidR="003938CC" w:rsidRPr="00DE4B2C">
        <w:rPr>
          <w:szCs w:val="22"/>
          <w:lang w:val="sr-Latn-ME"/>
        </w:rPr>
        <w:t>lijek</w:t>
      </w:r>
      <w:r w:rsidR="00270256" w:rsidRPr="00DE4B2C">
        <w:rPr>
          <w:szCs w:val="22"/>
          <w:lang w:val="sr-Latn-ME"/>
        </w:rPr>
        <w:t>a</w:t>
      </w:r>
      <w:r w:rsidR="00536EA5" w:rsidRPr="00DE4B2C">
        <w:rPr>
          <w:szCs w:val="22"/>
          <w:lang w:val="sr-Latn-ME"/>
        </w:rPr>
        <w:t xml:space="preserve"> </w:t>
      </w:r>
      <w:r w:rsidR="00270256" w:rsidRPr="00DE4B2C">
        <w:rPr>
          <w:szCs w:val="22"/>
          <w:lang w:val="sr-Latn-ME"/>
        </w:rPr>
        <w:t xml:space="preserve">nakon što je </w:t>
      </w:r>
      <w:r w:rsidR="00DD3075" w:rsidRPr="00DE4B2C">
        <w:rPr>
          <w:szCs w:val="22"/>
          <w:lang w:val="sr-Latn-ME"/>
        </w:rPr>
        <w:t>propratio</w:t>
      </w:r>
      <w:r w:rsidR="00093A5E" w:rsidRPr="00DE4B2C">
        <w:rPr>
          <w:szCs w:val="22"/>
          <w:lang w:val="sr-Latn-ME"/>
        </w:rPr>
        <w:t xml:space="preserve"> </w:t>
      </w:r>
      <w:r w:rsidR="00DD3075" w:rsidRPr="00DE4B2C">
        <w:rPr>
          <w:szCs w:val="22"/>
          <w:lang w:val="sr-Latn-ME"/>
        </w:rPr>
        <w:t xml:space="preserve">vaš </w:t>
      </w:r>
      <w:r w:rsidR="00093A5E" w:rsidRPr="00DE4B2C">
        <w:rPr>
          <w:szCs w:val="22"/>
          <w:lang w:val="sr-Latn-ME"/>
        </w:rPr>
        <w:t xml:space="preserve">terapijski odgovor na početnu dozu </w:t>
      </w:r>
      <w:r w:rsidR="003938CC" w:rsidRPr="00DE4B2C">
        <w:rPr>
          <w:szCs w:val="22"/>
          <w:lang w:val="sr-Latn-ME"/>
        </w:rPr>
        <w:t>lijek</w:t>
      </w:r>
      <w:r w:rsidR="00093A5E" w:rsidRPr="00DE4B2C">
        <w:rPr>
          <w:szCs w:val="22"/>
          <w:lang w:val="sr-Latn-ME"/>
        </w:rPr>
        <w:t>a</w:t>
      </w:r>
    </w:p>
    <w:p w14:paraId="47E96AB6" w14:textId="014004B3" w:rsidR="00E66EFE" w:rsidRPr="00DE4B2C" w:rsidRDefault="001B3105" w:rsidP="009F3FEA">
      <w:pPr>
        <w:pStyle w:val="ListParagraph"/>
        <w:tabs>
          <w:tab w:val="clear" w:pos="284"/>
        </w:tabs>
        <w:autoSpaceDE w:val="0"/>
        <w:autoSpaceDN w:val="0"/>
        <w:adjustRightInd w:val="0"/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>• neželjeni efekti kod starijih pacijenata</w:t>
      </w:r>
      <w:r w:rsidR="006B1A96" w:rsidRPr="00DE4B2C">
        <w:rPr>
          <w:iCs/>
          <w:szCs w:val="22"/>
          <w:lang w:val="sr-Latn-ME"/>
        </w:rPr>
        <w:t>,</w:t>
      </w:r>
      <w:r w:rsidRPr="00DE4B2C">
        <w:rPr>
          <w:iCs/>
          <w:szCs w:val="22"/>
          <w:lang w:val="sr-Latn-ME"/>
        </w:rPr>
        <w:t xml:space="preserve"> kao što je nesv</w:t>
      </w:r>
      <w:r w:rsidR="0016239F" w:rsidRPr="00DE4B2C">
        <w:rPr>
          <w:iCs/>
          <w:szCs w:val="22"/>
          <w:lang w:val="sr-Latn-ME"/>
        </w:rPr>
        <w:t>j</w:t>
      </w:r>
      <w:r w:rsidRPr="00DE4B2C">
        <w:rPr>
          <w:iCs/>
          <w:szCs w:val="22"/>
          <w:lang w:val="sr-Latn-ME"/>
        </w:rPr>
        <w:t>estica</w:t>
      </w:r>
      <w:r w:rsidR="006B1A96" w:rsidRPr="00DE4B2C">
        <w:rPr>
          <w:iCs/>
          <w:szCs w:val="22"/>
          <w:lang w:val="sr-Latn-ME"/>
        </w:rPr>
        <w:t>,</w:t>
      </w:r>
      <w:r w:rsidRPr="00DE4B2C">
        <w:rPr>
          <w:iCs/>
          <w:szCs w:val="22"/>
          <w:lang w:val="sr-Latn-ME"/>
        </w:rPr>
        <w:t xml:space="preserve"> mogu </w:t>
      </w:r>
      <w:r w:rsidR="006B1A96" w:rsidRPr="00DE4B2C">
        <w:rPr>
          <w:iCs/>
          <w:szCs w:val="22"/>
          <w:lang w:val="sr-Latn-ME"/>
        </w:rPr>
        <w:t xml:space="preserve">da </w:t>
      </w:r>
      <w:r w:rsidRPr="00DE4B2C">
        <w:rPr>
          <w:iCs/>
          <w:szCs w:val="22"/>
          <w:lang w:val="sr-Latn-ME"/>
        </w:rPr>
        <w:t>se minimizira</w:t>
      </w:r>
      <w:r w:rsidR="006B1A96" w:rsidRPr="00DE4B2C">
        <w:rPr>
          <w:iCs/>
          <w:szCs w:val="22"/>
          <w:lang w:val="sr-Latn-ME"/>
        </w:rPr>
        <w:t>ju</w:t>
      </w:r>
      <w:r w:rsidRPr="00DE4B2C">
        <w:rPr>
          <w:iCs/>
          <w:szCs w:val="22"/>
          <w:lang w:val="sr-Latn-ME"/>
        </w:rPr>
        <w:t xml:space="preserve"> upotrebom najniže moguće efektivne doze</w:t>
      </w:r>
      <w:r w:rsidR="009F3FEA" w:rsidRPr="00DE4B2C">
        <w:rPr>
          <w:iCs/>
          <w:szCs w:val="22"/>
          <w:lang w:val="sr-Latn-ME"/>
        </w:rPr>
        <w:t xml:space="preserve"> </w:t>
      </w:r>
      <w:r w:rsidR="003938CC" w:rsidRPr="00DE4B2C">
        <w:rPr>
          <w:iCs/>
          <w:szCs w:val="22"/>
          <w:lang w:val="sr-Latn-ME"/>
        </w:rPr>
        <w:t>lijek</w:t>
      </w:r>
      <w:r w:rsidR="009F3FEA" w:rsidRPr="00DE4B2C">
        <w:rPr>
          <w:iCs/>
          <w:szCs w:val="22"/>
          <w:lang w:val="sr-Latn-ME"/>
        </w:rPr>
        <w:t>a</w:t>
      </w:r>
      <w:r w:rsidRPr="00DE4B2C">
        <w:rPr>
          <w:i/>
          <w:szCs w:val="22"/>
          <w:lang w:val="sr-Latn-ME"/>
        </w:rPr>
        <w:t>.</w:t>
      </w:r>
    </w:p>
    <w:p w14:paraId="5ECF1D88" w14:textId="77777777" w:rsidR="00E6566A" w:rsidRPr="00DE4B2C" w:rsidRDefault="00E6566A" w:rsidP="00535F7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ECF1D89" w14:textId="2BF8757F" w:rsidR="000D4D8C" w:rsidRPr="00DE4B2C" w:rsidRDefault="0016239F" w:rsidP="00E6566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E4B2C">
        <w:rPr>
          <w:i/>
          <w:szCs w:val="22"/>
          <w:lang w:val="sr-Latn-ME"/>
        </w:rPr>
        <w:t>Djeca</w:t>
      </w:r>
      <w:r w:rsidR="00E6566A" w:rsidRPr="00DE4B2C">
        <w:rPr>
          <w:szCs w:val="22"/>
          <w:lang w:val="sr-Latn-ME"/>
        </w:rPr>
        <w:t xml:space="preserve">: </w:t>
      </w:r>
    </w:p>
    <w:p w14:paraId="5ECF1D8A" w14:textId="349526EB" w:rsidR="000D4D8C" w:rsidRPr="00DE4B2C" w:rsidRDefault="00946E45" w:rsidP="000D4D8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E4B2C">
        <w:rPr>
          <w:szCs w:val="22"/>
          <w:lang w:val="sr-Latn-ME"/>
        </w:rPr>
        <w:t>Ljekar</w:t>
      </w:r>
      <w:r w:rsidR="000D4D8C" w:rsidRPr="00DE4B2C">
        <w:rPr>
          <w:szCs w:val="22"/>
          <w:lang w:val="sr-Latn-ME"/>
        </w:rPr>
        <w:t xml:space="preserve"> će </w:t>
      </w:r>
      <w:r w:rsidR="00952A7A" w:rsidRPr="00DE4B2C">
        <w:rPr>
          <w:szCs w:val="22"/>
          <w:lang w:val="sr-Latn-ME"/>
        </w:rPr>
        <w:t>v</w:t>
      </w:r>
      <w:r w:rsidR="000D4D8C" w:rsidRPr="00DE4B2C">
        <w:rPr>
          <w:szCs w:val="22"/>
          <w:lang w:val="sr-Latn-ME"/>
        </w:rPr>
        <w:t>am pojasniti broj tableta</w:t>
      </w:r>
      <w:r w:rsidR="0048637B" w:rsidRPr="00DE4B2C">
        <w:rPr>
          <w:szCs w:val="22"/>
          <w:lang w:val="sr-Latn-ME"/>
        </w:rPr>
        <w:t xml:space="preserve"> koji</w:t>
      </w:r>
      <w:r w:rsidR="00952A7A" w:rsidRPr="00DE4B2C">
        <w:rPr>
          <w:szCs w:val="22"/>
          <w:lang w:val="sr-Latn-ME"/>
        </w:rPr>
        <w:t xml:space="preserve"> d</w:t>
      </w:r>
      <w:r w:rsidR="0044066F" w:rsidRPr="00DE4B2C">
        <w:rPr>
          <w:szCs w:val="22"/>
          <w:lang w:val="sr-Latn-ME"/>
        </w:rPr>
        <w:t>ij</w:t>
      </w:r>
      <w:r w:rsidR="00952A7A" w:rsidRPr="00DE4B2C">
        <w:rPr>
          <w:szCs w:val="22"/>
          <w:lang w:val="sr-Latn-ME"/>
        </w:rPr>
        <w:t>ete</w:t>
      </w:r>
      <w:r w:rsidR="0048637B" w:rsidRPr="00DE4B2C">
        <w:rPr>
          <w:szCs w:val="22"/>
          <w:lang w:val="sr-Latn-ME"/>
        </w:rPr>
        <w:t xml:space="preserve"> tre</w:t>
      </w:r>
      <w:r w:rsidR="00952A7A" w:rsidRPr="00DE4B2C">
        <w:rPr>
          <w:szCs w:val="22"/>
          <w:lang w:val="sr-Latn-ME"/>
        </w:rPr>
        <w:t>b</w:t>
      </w:r>
      <w:r w:rsidR="0048637B" w:rsidRPr="00DE4B2C">
        <w:rPr>
          <w:szCs w:val="22"/>
          <w:lang w:val="sr-Latn-ME"/>
        </w:rPr>
        <w:t>a da uzima</w:t>
      </w:r>
      <w:r w:rsidR="000D4D8C" w:rsidRPr="00DE4B2C">
        <w:rPr>
          <w:szCs w:val="22"/>
          <w:lang w:val="sr-Latn-ME"/>
        </w:rPr>
        <w:t>. Doza je bazirana na t</w:t>
      </w:r>
      <w:r w:rsidR="0016239F" w:rsidRPr="00DE4B2C">
        <w:rPr>
          <w:szCs w:val="22"/>
          <w:lang w:val="sr-Latn-ME"/>
        </w:rPr>
        <w:t>j</w:t>
      </w:r>
      <w:r w:rsidR="000D4D8C" w:rsidRPr="00DE4B2C">
        <w:rPr>
          <w:szCs w:val="22"/>
          <w:lang w:val="sr-Latn-ME"/>
        </w:rPr>
        <w:t>elesnoj masi d</w:t>
      </w:r>
      <w:r w:rsidR="0044066F" w:rsidRPr="00DE4B2C">
        <w:rPr>
          <w:szCs w:val="22"/>
          <w:lang w:val="sr-Latn-ME"/>
        </w:rPr>
        <w:t>j</w:t>
      </w:r>
      <w:r w:rsidR="000D4D8C" w:rsidRPr="00DE4B2C">
        <w:rPr>
          <w:szCs w:val="22"/>
          <w:lang w:val="sr-Latn-ME"/>
        </w:rPr>
        <w:t>eteta.</w:t>
      </w:r>
    </w:p>
    <w:p w14:paraId="5ECF1D8B" w14:textId="7A7612F2" w:rsidR="000D4D8C" w:rsidRPr="00DE4B2C" w:rsidRDefault="000D4D8C" w:rsidP="00535F72">
      <w:pPr>
        <w:pStyle w:val="ListParagraph"/>
        <w:numPr>
          <w:ilvl w:val="0"/>
          <w:numId w:val="18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uobičajena </w:t>
      </w:r>
      <w:r w:rsidR="00E6566A" w:rsidRPr="00DE4B2C">
        <w:rPr>
          <w:szCs w:val="22"/>
          <w:lang w:val="sr-Latn-ME"/>
        </w:rPr>
        <w:t>početna dnevna doza iznosi 10 mg∕kg t</w:t>
      </w:r>
      <w:r w:rsidR="0044066F" w:rsidRPr="00DE4B2C">
        <w:rPr>
          <w:szCs w:val="22"/>
          <w:lang w:val="sr-Latn-ME"/>
        </w:rPr>
        <w:t>j</w:t>
      </w:r>
      <w:r w:rsidR="00E6566A" w:rsidRPr="00DE4B2C">
        <w:rPr>
          <w:szCs w:val="22"/>
          <w:lang w:val="sr-Latn-ME"/>
        </w:rPr>
        <w:t>elesne mase</w:t>
      </w:r>
    </w:p>
    <w:p w14:paraId="5ECF1D8C" w14:textId="2C22C4E7" w:rsidR="000D4D8C" w:rsidRPr="00DE4B2C" w:rsidRDefault="000D4D8C" w:rsidP="00535F72">
      <w:pPr>
        <w:pStyle w:val="ListParagraph"/>
        <w:numPr>
          <w:ilvl w:val="0"/>
          <w:numId w:val="18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ova doza se uzima </w:t>
      </w:r>
      <w:r w:rsidR="00E6566A" w:rsidRPr="00DE4B2C">
        <w:rPr>
          <w:szCs w:val="22"/>
          <w:lang w:val="sr-Latn-ME"/>
        </w:rPr>
        <w:t>pod</w:t>
      </w:r>
      <w:r w:rsidR="0044066F" w:rsidRPr="00DE4B2C">
        <w:rPr>
          <w:szCs w:val="22"/>
          <w:lang w:val="sr-Latn-ME"/>
        </w:rPr>
        <w:t>ij</w:t>
      </w:r>
      <w:r w:rsidR="00E6566A" w:rsidRPr="00DE4B2C">
        <w:rPr>
          <w:szCs w:val="22"/>
          <w:lang w:val="sr-Latn-ME"/>
        </w:rPr>
        <w:t>eljena u 2-4 pojedinačne doze</w:t>
      </w:r>
      <w:r w:rsidRPr="00DE4B2C">
        <w:rPr>
          <w:szCs w:val="22"/>
          <w:lang w:val="sr-Latn-ME"/>
        </w:rPr>
        <w:t xml:space="preserve"> tokom dana</w:t>
      </w:r>
    </w:p>
    <w:p w14:paraId="5ECF1D8D" w14:textId="0F5E4B1D" w:rsidR="000D4D8C" w:rsidRPr="00DE4B2C" w:rsidRDefault="00053E63" w:rsidP="00F26338">
      <w:pPr>
        <w:pStyle w:val="ListParagraph"/>
        <w:numPr>
          <w:ilvl w:val="0"/>
          <w:numId w:val="18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E4B2C">
        <w:rPr>
          <w:szCs w:val="22"/>
          <w:lang w:val="sr-Latn-ME"/>
        </w:rPr>
        <w:t>V</w:t>
      </w:r>
      <w:r w:rsidR="000D4D8C" w:rsidRPr="00DE4B2C">
        <w:rPr>
          <w:szCs w:val="22"/>
          <w:lang w:val="sr-Latn-ME"/>
        </w:rPr>
        <w:t xml:space="preserve">aš </w:t>
      </w:r>
      <w:r w:rsidR="00946E45" w:rsidRPr="00DE4B2C">
        <w:rPr>
          <w:szCs w:val="22"/>
          <w:lang w:val="sr-Latn-ME"/>
        </w:rPr>
        <w:t>ljekar</w:t>
      </w:r>
      <w:r w:rsidR="000D4D8C" w:rsidRPr="00DE4B2C">
        <w:rPr>
          <w:szCs w:val="22"/>
          <w:lang w:val="sr-Latn-ME"/>
        </w:rPr>
        <w:t xml:space="preserve"> može da prom</w:t>
      </w:r>
      <w:r w:rsidR="0044066F" w:rsidRPr="00DE4B2C">
        <w:rPr>
          <w:szCs w:val="22"/>
          <w:lang w:val="sr-Latn-ME"/>
        </w:rPr>
        <w:t>j</w:t>
      </w:r>
      <w:r w:rsidR="000D4D8C" w:rsidRPr="00DE4B2C">
        <w:rPr>
          <w:szCs w:val="22"/>
          <w:lang w:val="sr-Latn-ME"/>
        </w:rPr>
        <w:t xml:space="preserve">eni dozu u zavisnosti od terapijskog odgovora </w:t>
      </w:r>
      <w:r w:rsidR="00952A7A" w:rsidRPr="00DE4B2C">
        <w:rPr>
          <w:szCs w:val="22"/>
          <w:lang w:val="sr-Latn-ME"/>
        </w:rPr>
        <w:t>v</w:t>
      </w:r>
      <w:r w:rsidR="000D4D8C" w:rsidRPr="00DE4B2C">
        <w:rPr>
          <w:szCs w:val="22"/>
          <w:lang w:val="sr-Latn-ME"/>
        </w:rPr>
        <w:t>ašeg d</w:t>
      </w:r>
      <w:r w:rsidR="0016239F" w:rsidRPr="00DE4B2C">
        <w:rPr>
          <w:szCs w:val="22"/>
          <w:lang w:val="sr-Latn-ME"/>
        </w:rPr>
        <w:t>j</w:t>
      </w:r>
      <w:r w:rsidR="000D4D8C" w:rsidRPr="00DE4B2C">
        <w:rPr>
          <w:szCs w:val="22"/>
          <w:lang w:val="sr-Latn-ME"/>
        </w:rPr>
        <w:t>eteta</w:t>
      </w:r>
    </w:p>
    <w:p w14:paraId="5ECF1D8E" w14:textId="5F6CA986" w:rsidR="00177D7F" w:rsidRPr="00DE4B2C" w:rsidRDefault="00736F44" w:rsidP="00D17380">
      <w:pPr>
        <w:pStyle w:val="ListParagraph"/>
        <w:numPr>
          <w:ilvl w:val="0"/>
          <w:numId w:val="18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Maksimalna dnevna doza </w:t>
      </w:r>
      <w:r w:rsidR="00D17380" w:rsidRPr="00DE4B2C">
        <w:rPr>
          <w:szCs w:val="22"/>
          <w:lang w:val="sr-Latn-ME"/>
        </w:rPr>
        <w:t>iznosi</w:t>
      </w:r>
      <w:r w:rsidR="000D4D8C" w:rsidRPr="00DE4B2C">
        <w:rPr>
          <w:szCs w:val="22"/>
          <w:lang w:val="sr-Latn-ME"/>
        </w:rPr>
        <w:t xml:space="preserve"> </w:t>
      </w:r>
      <w:r w:rsidR="00E6566A" w:rsidRPr="00DE4B2C">
        <w:rPr>
          <w:szCs w:val="22"/>
          <w:lang w:val="sr-Latn-ME"/>
        </w:rPr>
        <w:t xml:space="preserve">65 mg∕kg </w:t>
      </w:r>
      <w:r w:rsidR="00D17380" w:rsidRPr="00DE4B2C">
        <w:rPr>
          <w:szCs w:val="22"/>
          <w:lang w:val="sr-Latn-ME"/>
        </w:rPr>
        <w:t>t</w:t>
      </w:r>
      <w:r w:rsidR="0044066F" w:rsidRPr="00DE4B2C">
        <w:rPr>
          <w:szCs w:val="22"/>
          <w:lang w:val="sr-Latn-ME"/>
        </w:rPr>
        <w:t>j</w:t>
      </w:r>
      <w:r w:rsidR="00D17380" w:rsidRPr="00DE4B2C">
        <w:rPr>
          <w:szCs w:val="22"/>
          <w:lang w:val="sr-Latn-ME"/>
        </w:rPr>
        <w:t>elesne mase,</w:t>
      </w:r>
      <w:r w:rsidR="00D17380" w:rsidRPr="00DE4B2C" w:rsidDel="00736F44">
        <w:rPr>
          <w:szCs w:val="22"/>
          <w:lang w:val="sr-Latn-ME"/>
        </w:rPr>
        <w:t xml:space="preserve"> </w:t>
      </w:r>
      <w:r w:rsidR="00D17380" w:rsidRPr="00DE4B2C">
        <w:rPr>
          <w:szCs w:val="22"/>
          <w:u w:val="single"/>
          <w:lang w:val="sr-Latn-ME"/>
        </w:rPr>
        <w:t>ali ne smije biti veća od</w:t>
      </w:r>
      <w:r w:rsidR="00E6566A" w:rsidRPr="00DE4B2C">
        <w:rPr>
          <w:szCs w:val="22"/>
          <w:u w:val="single"/>
          <w:lang w:val="sr-Latn-ME"/>
        </w:rPr>
        <w:t xml:space="preserve"> 3</w:t>
      </w:r>
      <w:r w:rsidR="000D4D8C" w:rsidRPr="00DE4B2C">
        <w:rPr>
          <w:szCs w:val="22"/>
          <w:u w:val="single"/>
          <w:lang w:val="sr-Latn-ME"/>
        </w:rPr>
        <w:t>000 m</w:t>
      </w:r>
      <w:r w:rsidR="00E6566A" w:rsidRPr="00DE4B2C">
        <w:rPr>
          <w:szCs w:val="22"/>
          <w:u w:val="single"/>
          <w:lang w:val="sr-Latn-ME"/>
        </w:rPr>
        <w:t>g</w:t>
      </w:r>
    </w:p>
    <w:p w14:paraId="5ECF1D8F" w14:textId="77777777" w:rsidR="004D1D48" w:rsidRPr="00DE4B2C" w:rsidRDefault="004D1D48" w:rsidP="00CA5510">
      <w:pPr>
        <w:rPr>
          <w:szCs w:val="22"/>
          <w:lang w:val="sr-Latn-ME"/>
        </w:rPr>
      </w:pPr>
    </w:p>
    <w:p w14:paraId="5ECF1D90" w14:textId="333FAFF4" w:rsidR="00177D7F" w:rsidRPr="00DE4B2C" w:rsidRDefault="006F7C51" w:rsidP="00CA5510">
      <w:pPr>
        <w:rPr>
          <w:b/>
          <w:bCs/>
          <w:szCs w:val="22"/>
          <w:lang w:val="sr-Latn-ME"/>
        </w:rPr>
      </w:pPr>
      <w:r w:rsidRPr="00DE4B2C">
        <w:rPr>
          <w:b/>
          <w:bCs/>
          <w:iCs/>
          <w:szCs w:val="22"/>
          <w:lang w:val="sr-Latn-ME"/>
        </w:rPr>
        <w:t>Ako ste uzeli</w:t>
      </w:r>
      <w:r w:rsidR="00177D7F" w:rsidRPr="00DE4B2C">
        <w:rPr>
          <w:b/>
          <w:bCs/>
          <w:szCs w:val="22"/>
          <w:lang w:val="sr-Latn-ME"/>
        </w:rPr>
        <w:t xml:space="preserve"> </w:t>
      </w:r>
      <w:r w:rsidRPr="00DE4B2C">
        <w:rPr>
          <w:b/>
          <w:bCs/>
          <w:iCs/>
          <w:szCs w:val="22"/>
          <w:lang w:val="sr-Latn-ME"/>
        </w:rPr>
        <w:t>više</w:t>
      </w:r>
      <w:r w:rsidR="00177D7F" w:rsidRPr="00DE4B2C">
        <w:rPr>
          <w:b/>
          <w:bCs/>
          <w:iCs/>
          <w:szCs w:val="22"/>
          <w:lang w:val="sr-Latn-ME"/>
        </w:rPr>
        <w:t xml:space="preserve"> </w:t>
      </w:r>
      <w:r w:rsidR="003938CC" w:rsidRPr="00DE4B2C">
        <w:rPr>
          <w:b/>
          <w:bCs/>
          <w:iCs/>
          <w:szCs w:val="22"/>
          <w:lang w:val="sr-Latn-ME"/>
        </w:rPr>
        <w:t>lijek</w:t>
      </w:r>
      <w:r w:rsidR="009A4F7F" w:rsidRPr="00DE4B2C">
        <w:rPr>
          <w:b/>
          <w:bCs/>
          <w:iCs/>
          <w:szCs w:val="22"/>
          <w:lang w:val="sr-Latn-ME"/>
        </w:rPr>
        <w:t xml:space="preserve">a </w:t>
      </w:r>
      <w:r w:rsidR="00FA4A7D" w:rsidRPr="00DE4B2C">
        <w:rPr>
          <w:b/>
          <w:bCs/>
          <w:iCs/>
          <w:szCs w:val="22"/>
          <w:lang w:val="sr-Latn-ME"/>
        </w:rPr>
        <w:t>Methyldopa HF</w:t>
      </w:r>
      <w:r w:rsidRPr="00DE4B2C">
        <w:rPr>
          <w:b/>
          <w:bCs/>
          <w:iCs/>
          <w:szCs w:val="22"/>
          <w:lang w:val="sr-Latn-ME"/>
        </w:rPr>
        <w:t xml:space="preserve"> nego što</w:t>
      </w:r>
      <w:r w:rsidR="006D630F" w:rsidRPr="00DE4B2C">
        <w:rPr>
          <w:b/>
          <w:bCs/>
          <w:iCs/>
          <w:szCs w:val="22"/>
          <w:lang w:val="sr-Latn-ME"/>
        </w:rPr>
        <w:t xml:space="preserve"> je</w:t>
      </w:r>
      <w:r w:rsidRPr="00DE4B2C">
        <w:rPr>
          <w:b/>
          <w:bCs/>
          <w:iCs/>
          <w:szCs w:val="22"/>
          <w:lang w:val="sr-Latn-ME"/>
        </w:rPr>
        <w:t xml:space="preserve"> treba</w:t>
      </w:r>
      <w:r w:rsidR="006D630F" w:rsidRPr="00DE4B2C">
        <w:rPr>
          <w:b/>
          <w:bCs/>
          <w:iCs/>
          <w:szCs w:val="22"/>
          <w:lang w:val="sr-Latn-ME"/>
        </w:rPr>
        <w:t>lo</w:t>
      </w:r>
    </w:p>
    <w:p w14:paraId="5ECF1D91" w14:textId="77777777" w:rsidR="00177D7F" w:rsidRPr="00DE4B2C" w:rsidRDefault="00177D7F" w:rsidP="00CA5510">
      <w:pPr>
        <w:rPr>
          <w:szCs w:val="22"/>
          <w:lang w:val="sr-Latn-ME"/>
        </w:rPr>
      </w:pPr>
    </w:p>
    <w:p w14:paraId="5ECF1D92" w14:textId="23C2EC34" w:rsidR="00E6566A" w:rsidRPr="00DE4B2C" w:rsidRDefault="00E6566A" w:rsidP="00E6566A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Ukoliko ste uzeli veću dozu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 xml:space="preserve">a </w:t>
      </w:r>
      <w:r w:rsidR="00FA4A7D" w:rsidRPr="00DE4B2C">
        <w:rPr>
          <w:szCs w:val="22"/>
          <w:lang w:val="sr-Latn-ME"/>
        </w:rPr>
        <w:t>Methyldopa HF</w:t>
      </w:r>
      <w:r w:rsidR="00793ED9" w:rsidRPr="00DE4B2C">
        <w:rPr>
          <w:szCs w:val="22"/>
          <w:lang w:val="sr-Latn-ME"/>
        </w:rPr>
        <w:t xml:space="preserve"> </w:t>
      </w:r>
      <w:r w:rsidR="002B5F98" w:rsidRPr="00DE4B2C">
        <w:rPr>
          <w:szCs w:val="22"/>
          <w:lang w:val="sr-Latn-ME"/>
        </w:rPr>
        <w:t>od onoga što v</w:t>
      </w:r>
      <w:r w:rsidRPr="00DE4B2C">
        <w:rPr>
          <w:szCs w:val="22"/>
          <w:lang w:val="sr-Latn-ME"/>
        </w:rPr>
        <w:t>am je preporučeno</w:t>
      </w:r>
      <w:r w:rsidR="00CC45AA" w:rsidRPr="00DE4B2C">
        <w:rPr>
          <w:szCs w:val="22"/>
          <w:lang w:val="sr-Latn-ME"/>
        </w:rPr>
        <w:t>,</w:t>
      </w:r>
      <w:r w:rsidRPr="00DE4B2C">
        <w:rPr>
          <w:szCs w:val="22"/>
          <w:lang w:val="sr-Latn-ME"/>
        </w:rPr>
        <w:t xml:space="preserve"> odmah se obratit</w:t>
      </w:r>
      <w:r w:rsidR="00CC45AA" w:rsidRPr="00DE4B2C">
        <w:rPr>
          <w:szCs w:val="22"/>
          <w:lang w:val="sr-Latn-ME"/>
        </w:rPr>
        <w:t>e</w:t>
      </w:r>
      <w:r w:rsidRPr="00DE4B2C">
        <w:rPr>
          <w:szCs w:val="22"/>
          <w:lang w:val="sr-Latn-ME"/>
        </w:rPr>
        <w:t xml:space="preserve"> </w:t>
      </w:r>
      <w:r w:rsidR="00946E45" w:rsidRPr="00DE4B2C">
        <w:rPr>
          <w:szCs w:val="22"/>
          <w:lang w:val="sr-Latn-ME"/>
        </w:rPr>
        <w:t>ljekar</w:t>
      </w:r>
      <w:r w:rsidRPr="00DE4B2C">
        <w:rPr>
          <w:szCs w:val="22"/>
          <w:lang w:val="sr-Latn-ME"/>
        </w:rPr>
        <w:t>u ili najbližoj zdravstvenoj ustanovi!</w:t>
      </w:r>
    </w:p>
    <w:p w14:paraId="5ECF1D93" w14:textId="77777777" w:rsidR="004D1D48" w:rsidRPr="00DE4B2C" w:rsidRDefault="004D1D48" w:rsidP="00CA5510">
      <w:pPr>
        <w:rPr>
          <w:szCs w:val="22"/>
          <w:lang w:val="sr-Latn-ME"/>
        </w:rPr>
      </w:pPr>
    </w:p>
    <w:p w14:paraId="5ECF1D94" w14:textId="0E8D628C" w:rsidR="00177D7F" w:rsidRPr="00DE4B2C" w:rsidRDefault="006F7C51" w:rsidP="00CA5510">
      <w:pPr>
        <w:rPr>
          <w:b/>
          <w:bCs/>
          <w:szCs w:val="22"/>
          <w:lang w:val="sr-Latn-ME"/>
        </w:rPr>
      </w:pPr>
      <w:r w:rsidRPr="00DE4B2C">
        <w:rPr>
          <w:b/>
          <w:bCs/>
          <w:iCs/>
          <w:szCs w:val="22"/>
          <w:lang w:val="sr-Latn-ME"/>
        </w:rPr>
        <w:t xml:space="preserve">Ako ste zaboravili da uzmete </w:t>
      </w:r>
      <w:r w:rsidR="003938CC" w:rsidRPr="00DE4B2C">
        <w:rPr>
          <w:b/>
          <w:bCs/>
          <w:iCs/>
          <w:szCs w:val="22"/>
          <w:lang w:val="sr-Latn-ME"/>
        </w:rPr>
        <w:t>lijek</w:t>
      </w:r>
      <w:r w:rsidR="009A4F7F" w:rsidRPr="00DE4B2C">
        <w:rPr>
          <w:b/>
          <w:bCs/>
          <w:iCs/>
          <w:szCs w:val="22"/>
          <w:lang w:val="sr-Latn-ME"/>
        </w:rPr>
        <w:t xml:space="preserve"> </w:t>
      </w:r>
      <w:r w:rsidR="00FA4A7D" w:rsidRPr="00DE4B2C">
        <w:rPr>
          <w:b/>
          <w:bCs/>
          <w:iCs/>
          <w:szCs w:val="22"/>
          <w:lang w:val="sr-Latn-ME"/>
        </w:rPr>
        <w:t>Methyldopa HF</w:t>
      </w:r>
    </w:p>
    <w:p w14:paraId="5ECF1D95" w14:textId="77777777" w:rsidR="00E6566A" w:rsidRPr="00DE4B2C" w:rsidRDefault="00E6566A" w:rsidP="00E6566A">
      <w:pPr>
        <w:tabs>
          <w:tab w:val="clear" w:pos="284"/>
        </w:tabs>
        <w:rPr>
          <w:i/>
          <w:szCs w:val="22"/>
          <w:lang w:val="sr-Latn-ME"/>
        </w:rPr>
      </w:pPr>
    </w:p>
    <w:p w14:paraId="5ECF1D96" w14:textId="4D2D085D" w:rsidR="00177D7F" w:rsidRPr="00DE4B2C" w:rsidRDefault="00E6566A" w:rsidP="004A5D65">
      <w:pPr>
        <w:tabs>
          <w:tab w:val="clear" w:pos="284"/>
        </w:tabs>
        <w:rPr>
          <w:i/>
          <w:szCs w:val="22"/>
          <w:lang w:val="sr-Latn-ME"/>
        </w:rPr>
      </w:pPr>
      <w:r w:rsidRPr="00DE4B2C">
        <w:rPr>
          <w:szCs w:val="22"/>
          <w:lang w:val="sr-Latn-ME"/>
        </w:rPr>
        <w:t xml:space="preserve">Ukoliko ste preskočili da uzmete dozu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>a,</w:t>
      </w:r>
      <w:r w:rsidR="000D4D8C" w:rsidRPr="00DE4B2C">
        <w:rPr>
          <w:szCs w:val="22"/>
          <w:lang w:val="sr-Latn-ME"/>
        </w:rPr>
        <w:t xml:space="preserve"> jednostavno nastavite sa uzimanjem </w:t>
      </w:r>
      <w:r w:rsidR="003938CC" w:rsidRPr="00DE4B2C">
        <w:rPr>
          <w:szCs w:val="22"/>
          <w:lang w:val="sr-Latn-ME"/>
        </w:rPr>
        <w:t>lijek</w:t>
      </w:r>
      <w:r w:rsidR="000D4D8C" w:rsidRPr="00DE4B2C">
        <w:rPr>
          <w:szCs w:val="22"/>
          <w:lang w:val="sr-Latn-ME"/>
        </w:rPr>
        <w:t>a u uobičajnom režimu.</w:t>
      </w:r>
      <w:r w:rsidRPr="00DE4B2C">
        <w:rPr>
          <w:szCs w:val="22"/>
          <w:lang w:val="sr-Latn-ME"/>
        </w:rPr>
        <w:t xml:space="preserve"> </w:t>
      </w:r>
      <w:r w:rsidR="009B4F8B" w:rsidRPr="00DE4B2C">
        <w:rPr>
          <w:szCs w:val="22"/>
          <w:lang w:val="sr-Latn-ME"/>
        </w:rPr>
        <w:t xml:space="preserve">Ne </w:t>
      </w:r>
      <w:r w:rsidR="000D4D8C" w:rsidRPr="00DE4B2C">
        <w:rPr>
          <w:szCs w:val="22"/>
          <w:lang w:val="sr-Latn-ME"/>
        </w:rPr>
        <w:t xml:space="preserve">uzimajte </w:t>
      </w:r>
      <w:r w:rsidR="009B4F8B" w:rsidRPr="00DE4B2C">
        <w:rPr>
          <w:szCs w:val="22"/>
          <w:lang w:val="sr-Latn-ME"/>
        </w:rPr>
        <w:t>duplu</w:t>
      </w:r>
      <w:r w:rsidR="000D4D8C" w:rsidRPr="00DE4B2C">
        <w:rPr>
          <w:szCs w:val="22"/>
          <w:lang w:val="sr-Latn-ME"/>
        </w:rPr>
        <w:t xml:space="preserve"> dozu da</w:t>
      </w:r>
      <w:r w:rsidR="009B4F8B" w:rsidRPr="00DE4B2C">
        <w:rPr>
          <w:szCs w:val="22"/>
          <w:lang w:val="sr-Latn-ME"/>
        </w:rPr>
        <w:t xml:space="preserve"> bi</w:t>
      </w:r>
      <w:r w:rsidR="000D4D8C" w:rsidRPr="00DE4B2C">
        <w:rPr>
          <w:szCs w:val="22"/>
          <w:lang w:val="sr-Latn-ME"/>
        </w:rPr>
        <w:t xml:space="preserve"> nad</w:t>
      </w:r>
      <w:r w:rsidR="009B4F8B" w:rsidRPr="00DE4B2C">
        <w:rPr>
          <w:szCs w:val="22"/>
          <w:lang w:val="sr-Latn-ME"/>
        </w:rPr>
        <w:t>oknadili propuštenu dozu.</w:t>
      </w:r>
      <w:r w:rsidR="000D4D8C" w:rsidRPr="00DE4B2C">
        <w:rPr>
          <w:szCs w:val="22"/>
          <w:lang w:val="sr-Latn-ME"/>
        </w:rPr>
        <w:t xml:space="preserve"> </w:t>
      </w:r>
    </w:p>
    <w:p w14:paraId="5ECF1D97" w14:textId="77777777" w:rsidR="004D1D48" w:rsidRPr="00DE4B2C" w:rsidRDefault="004D1D48" w:rsidP="00CA5510">
      <w:pPr>
        <w:rPr>
          <w:b/>
          <w:szCs w:val="22"/>
          <w:lang w:val="sr-Latn-ME"/>
        </w:rPr>
      </w:pPr>
    </w:p>
    <w:p w14:paraId="5ECF1D98" w14:textId="608633EF" w:rsidR="00177D7F" w:rsidRPr="00DE4B2C" w:rsidRDefault="00177D7F" w:rsidP="00CA5510">
      <w:pPr>
        <w:rPr>
          <w:b/>
          <w:bCs/>
          <w:szCs w:val="22"/>
          <w:lang w:val="sr-Latn-ME"/>
        </w:rPr>
      </w:pPr>
      <w:r w:rsidRPr="00DE4B2C">
        <w:rPr>
          <w:b/>
          <w:bCs/>
          <w:szCs w:val="22"/>
          <w:lang w:val="sr-Latn-ME"/>
        </w:rPr>
        <w:t xml:space="preserve">Ako naglo prestanete da </w:t>
      </w:r>
      <w:r w:rsidRPr="00DE4B2C">
        <w:rPr>
          <w:b/>
          <w:bCs/>
          <w:iCs/>
          <w:szCs w:val="22"/>
          <w:lang w:val="sr-Latn-ME"/>
        </w:rPr>
        <w:t xml:space="preserve">uzimate </w:t>
      </w:r>
      <w:r w:rsidR="003938CC" w:rsidRPr="00DE4B2C">
        <w:rPr>
          <w:b/>
          <w:bCs/>
          <w:szCs w:val="22"/>
          <w:lang w:val="sr-Latn-ME"/>
        </w:rPr>
        <w:t>lijek</w:t>
      </w:r>
      <w:r w:rsidR="006F7C51" w:rsidRPr="00DE4B2C">
        <w:rPr>
          <w:b/>
          <w:bCs/>
          <w:szCs w:val="22"/>
          <w:lang w:val="sr-Latn-ME"/>
        </w:rPr>
        <w:t xml:space="preserve"> </w:t>
      </w:r>
      <w:r w:rsidR="00FA4A7D" w:rsidRPr="00DE4B2C">
        <w:rPr>
          <w:b/>
          <w:bCs/>
          <w:szCs w:val="22"/>
          <w:lang w:val="sr-Latn-ME"/>
        </w:rPr>
        <w:t>Methyldopa HF</w:t>
      </w:r>
    </w:p>
    <w:p w14:paraId="5ECF1D99" w14:textId="77777777" w:rsidR="00177D7F" w:rsidRPr="00DE4B2C" w:rsidRDefault="00177D7F" w:rsidP="00CA5510">
      <w:pPr>
        <w:rPr>
          <w:szCs w:val="22"/>
          <w:lang w:val="sr-Latn-ME"/>
        </w:rPr>
      </w:pPr>
    </w:p>
    <w:p w14:paraId="5ECF1D9A" w14:textId="1FB61131" w:rsidR="0087578C" w:rsidRPr="00DE4B2C" w:rsidRDefault="00A84848" w:rsidP="00D8393E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Nemojte da prekidate terapiju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 xml:space="preserve">om </w:t>
      </w:r>
      <w:bookmarkStart w:id="1" w:name="_Hlk158295515"/>
      <w:r w:rsidR="00FA4A7D" w:rsidRPr="00DE4B2C">
        <w:rPr>
          <w:szCs w:val="22"/>
          <w:lang w:val="sr-Latn-ME"/>
        </w:rPr>
        <w:t>Methyldopa HF</w:t>
      </w:r>
      <w:r w:rsidRPr="00DE4B2C">
        <w:rPr>
          <w:szCs w:val="22"/>
          <w:lang w:val="sr-Latn-ME"/>
        </w:rPr>
        <w:t xml:space="preserve"> </w:t>
      </w:r>
      <w:bookmarkEnd w:id="1"/>
      <w:r w:rsidRPr="00DE4B2C">
        <w:rPr>
          <w:szCs w:val="22"/>
          <w:lang w:val="sr-Latn-ME"/>
        </w:rPr>
        <w:t>bez prethodnog sav</w:t>
      </w:r>
      <w:r w:rsidR="0027376F" w:rsidRPr="00DE4B2C">
        <w:rPr>
          <w:szCs w:val="22"/>
          <w:lang w:val="sr-Latn-ME"/>
        </w:rPr>
        <w:t>j</w:t>
      </w:r>
      <w:r w:rsidRPr="00DE4B2C">
        <w:rPr>
          <w:szCs w:val="22"/>
          <w:lang w:val="sr-Latn-ME"/>
        </w:rPr>
        <w:t xml:space="preserve">etovanja sa </w:t>
      </w:r>
      <w:r w:rsidR="00C76136" w:rsidRPr="00DE4B2C">
        <w:rPr>
          <w:szCs w:val="22"/>
          <w:lang w:val="sr-Latn-ME"/>
        </w:rPr>
        <w:t>V</w:t>
      </w:r>
      <w:r w:rsidRPr="00DE4B2C">
        <w:rPr>
          <w:szCs w:val="22"/>
          <w:lang w:val="sr-Latn-ME"/>
        </w:rPr>
        <w:t xml:space="preserve">ašim </w:t>
      </w:r>
      <w:r w:rsidR="00593E95" w:rsidRPr="00DE4B2C">
        <w:rPr>
          <w:szCs w:val="22"/>
          <w:lang w:val="sr-Latn-ME"/>
        </w:rPr>
        <w:t>ljekarom</w:t>
      </w:r>
      <w:r w:rsidRPr="00DE4B2C">
        <w:rPr>
          <w:szCs w:val="22"/>
          <w:lang w:val="sr-Latn-ME"/>
        </w:rPr>
        <w:t>.</w:t>
      </w:r>
    </w:p>
    <w:p w14:paraId="1DE1C623" w14:textId="3A446FA9" w:rsidR="00D8393E" w:rsidRPr="00DE4B2C" w:rsidRDefault="009B4F8B" w:rsidP="00D8393E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Ako </w:t>
      </w:r>
      <w:r w:rsidR="00EA70A9" w:rsidRPr="00DE4B2C">
        <w:rPr>
          <w:szCs w:val="22"/>
          <w:lang w:val="sr-Latn-ME"/>
        </w:rPr>
        <w:t xml:space="preserve">imate </w:t>
      </w:r>
      <w:r w:rsidR="0087578C" w:rsidRPr="00DE4B2C">
        <w:rPr>
          <w:szCs w:val="22"/>
          <w:lang w:val="sr-Latn-ME"/>
        </w:rPr>
        <w:t>dodatnih pitanja</w:t>
      </w:r>
      <w:r w:rsidR="00EA70A9" w:rsidRPr="00DE4B2C">
        <w:rPr>
          <w:szCs w:val="22"/>
          <w:lang w:val="sr-Latn-ME"/>
        </w:rPr>
        <w:t xml:space="preserve"> o prim</w:t>
      </w:r>
      <w:r w:rsidR="0027376F" w:rsidRPr="00DE4B2C">
        <w:rPr>
          <w:szCs w:val="22"/>
          <w:lang w:val="sr-Latn-ME"/>
        </w:rPr>
        <w:t>j</w:t>
      </w:r>
      <w:r w:rsidR="00EA70A9" w:rsidRPr="00DE4B2C">
        <w:rPr>
          <w:szCs w:val="22"/>
          <w:lang w:val="sr-Latn-ME"/>
        </w:rPr>
        <w:t xml:space="preserve">eni ovog </w:t>
      </w:r>
      <w:r w:rsidR="003938CC" w:rsidRPr="00DE4B2C">
        <w:rPr>
          <w:szCs w:val="22"/>
          <w:lang w:val="sr-Latn-ME"/>
        </w:rPr>
        <w:t>lijek</w:t>
      </w:r>
      <w:r w:rsidR="00EA70A9" w:rsidRPr="00DE4B2C">
        <w:rPr>
          <w:szCs w:val="22"/>
          <w:lang w:val="sr-Latn-ME"/>
        </w:rPr>
        <w:t>a, obratite se</w:t>
      </w:r>
      <w:r w:rsidR="0087578C" w:rsidRPr="00DE4B2C">
        <w:rPr>
          <w:szCs w:val="22"/>
          <w:lang w:val="sr-Latn-ME"/>
        </w:rPr>
        <w:t xml:space="preserve"> svom</w:t>
      </w:r>
      <w:r w:rsidR="00EA70A9" w:rsidRPr="00DE4B2C">
        <w:rPr>
          <w:szCs w:val="22"/>
          <w:lang w:val="sr-Latn-ME"/>
        </w:rPr>
        <w:t xml:space="preserve"> </w:t>
      </w:r>
      <w:r w:rsidR="00946E45" w:rsidRPr="00DE4B2C">
        <w:rPr>
          <w:szCs w:val="22"/>
          <w:lang w:val="sr-Latn-ME"/>
        </w:rPr>
        <w:t>ljekar</w:t>
      </w:r>
      <w:r w:rsidR="00EA70A9" w:rsidRPr="00DE4B2C">
        <w:rPr>
          <w:szCs w:val="22"/>
          <w:lang w:val="sr-Latn-ME"/>
        </w:rPr>
        <w:t>u ili farmaceutu.</w:t>
      </w:r>
    </w:p>
    <w:p w14:paraId="79A9A1C5" w14:textId="4AFF843A" w:rsidR="00D8393E" w:rsidRDefault="00D8393E" w:rsidP="00550493">
      <w:pPr>
        <w:pStyle w:val="NASLOV123"/>
        <w:spacing w:before="0" w:after="0"/>
        <w:rPr>
          <w:lang w:val="sr-Latn-ME"/>
        </w:rPr>
      </w:pPr>
    </w:p>
    <w:p w14:paraId="47808042" w14:textId="77777777" w:rsidR="00DE4B2C" w:rsidRPr="00DE4B2C" w:rsidRDefault="00DE4B2C" w:rsidP="00550493">
      <w:pPr>
        <w:pStyle w:val="NASLOV123"/>
        <w:spacing w:before="0" w:after="0"/>
        <w:rPr>
          <w:lang w:val="sr-Latn-ME"/>
        </w:rPr>
      </w:pPr>
    </w:p>
    <w:p w14:paraId="2FC354FD" w14:textId="6443995F" w:rsidR="00DE4B2C" w:rsidRDefault="00DE4B2C" w:rsidP="00DE4B2C">
      <w:pPr>
        <w:tabs>
          <w:tab w:val="left" w:pos="540"/>
          <w:tab w:val="left" w:pos="569"/>
        </w:tabs>
        <w:rPr>
          <w:b/>
          <w:bCs/>
          <w:szCs w:val="22"/>
          <w:lang w:val="pt-PT"/>
        </w:rPr>
      </w:pPr>
      <w:r w:rsidRPr="00A26EFC">
        <w:rPr>
          <w:b/>
          <w:bCs/>
          <w:szCs w:val="22"/>
          <w:lang w:val="pt-PT"/>
        </w:rPr>
        <w:t xml:space="preserve">4. </w:t>
      </w:r>
      <w:r w:rsidRPr="00390924">
        <w:rPr>
          <w:b/>
          <w:bCs/>
          <w:szCs w:val="22"/>
          <w:lang w:val="sr-Latn-CS"/>
        </w:rPr>
        <w:tab/>
      </w:r>
      <w:r w:rsidRPr="00A26EFC">
        <w:rPr>
          <w:b/>
          <w:bCs/>
          <w:szCs w:val="22"/>
          <w:lang w:val="pt-PT"/>
        </w:rPr>
        <w:t>MOGUĆA NEŽELJENA DEJSTVA</w:t>
      </w:r>
    </w:p>
    <w:p w14:paraId="105FB372" w14:textId="77777777" w:rsidR="00DE4B2C" w:rsidRPr="00A26EFC" w:rsidRDefault="00DE4B2C" w:rsidP="00DE4B2C">
      <w:pPr>
        <w:tabs>
          <w:tab w:val="left" w:pos="540"/>
          <w:tab w:val="left" w:pos="569"/>
        </w:tabs>
        <w:rPr>
          <w:b/>
          <w:bCs/>
          <w:szCs w:val="22"/>
          <w:lang w:val="pt-PT"/>
        </w:rPr>
      </w:pPr>
    </w:p>
    <w:p w14:paraId="5ECF1D9E" w14:textId="3E748A0C" w:rsidR="007A4C1A" w:rsidRPr="00DE4B2C" w:rsidRDefault="00731558" w:rsidP="00CA5510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Kao i svi ljekovi i lijek </w:t>
      </w:r>
      <w:r w:rsidR="00FA4A7D" w:rsidRPr="00DE4B2C">
        <w:rPr>
          <w:szCs w:val="22"/>
          <w:lang w:val="sr-Latn-ME"/>
        </w:rPr>
        <w:t>Methyldopa HF</w:t>
      </w:r>
      <w:r w:rsidRPr="00DE4B2C">
        <w:rPr>
          <w:szCs w:val="22"/>
          <w:lang w:val="sr-Latn-ME"/>
        </w:rPr>
        <w:t xml:space="preserve"> može izazvati neželjena dejstva, iako se ona ne moraju javiti kod svakoga</w:t>
      </w:r>
    </w:p>
    <w:p w14:paraId="455B7CF8" w14:textId="77777777" w:rsidR="00731558" w:rsidRPr="00DE4B2C" w:rsidRDefault="00731558" w:rsidP="00CA5510">
      <w:pPr>
        <w:rPr>
          <w:szCs w:val="22"/>
          <w:lang w:val="sr-Latn-ME"/>
        </w:rPr>
      </w:pPr>
    </w:p>
    <w:p w14:paraId="5ECF1D9F" w14:textId="39977D9B" w:rsidR="007A4C1A" w:rsidRPr="00DE4B2C" w:rsidRDefault="007A4C1A" w:rsidP="005515E3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>Obratite</w:t>
      </w:r>
      <w:r w:rsidR="002B5F98" w:rsidRPr="00DE4B2C">
        <w:rPr>
          <w:szCs w:val="22"/>
          <w:lang w:val="sr-Latn-ME"/>
        </w:rPr>
        <w:t xml:space="preserve"> se ODMAH Vašem </w:t>
      </w:r>
      <w:r w:rsidR="00946E45" w:rsidRPr="00DE4B2C">
        <w:rPr>
          <w:szCs w:val="22"/>
          <w:lang w:val="sr-Latn-ME"/>
        </w:rPr>
        <w:t>ljekar</w:t>
      </w:r>
      <w:r w:rsidR="002B5F98" w:rsidRPr="00DE4B2C">
        <w:rPr>
          <w:szCs w:val="22"/>
          <w:lang w:val="sr-Latn-ME"/>
        </w:rPr>
        <w:t>u ukoliko v</w:t>
      </w:r>
      <w:r w:rsidRPr="00DE4B2C">
        <w:rPr>
          <w:szCs w:val="22"/>
          <w:lang w:val="sr-Latn-ME"/>
        </w:rPr>
        <w:t>am se javi bilo koje od sl</w:t>
      </w:r>
      <w:r w:rsidR="0027376F" w:rsidRPr="00DE4B2C">
        <w:rPr>
          <w:szCs w:val="22"/>
          <w:lang w:val="sr-Latn-ME"/>
        </w:rPr>
        <w:t>j</w:t>
      </w:r>
      <w:r w:rsidRPr="00DE4B2C">
        <w:rPr>
          <w:szCs w:val="22"/>
          <w:lang w:val="sr-Latn-ME"/>
        </w:rPr>
        <w:t>edećih neželjenih dejstava jer mogu biti ozbiljna i zaht</w:t>
      </w:r>
      <w:r w:rsidR="0027376F" w:rsidRPr="00DE4B2C">
        <w:rPr>
          <w:szCs w:val="22"/>
          <w:lang w:val="sr-Latn-ME"/>
        </w:rPr>
        <w:t>ij</w:t>
      </w:r>
      <w:r w:rsidRPr="00DE4B2C">
        <w:rPr>
          <w:szCs w:val="22"/>
          <w:lang w:val="sr-Latn-ME"/>
        </w:rPr>
        <w:t>evaju posebnu pažnju:</w:t>
      </w:r>
    </w:p>
    <w:p w14:paraId="5ECF1DA0" w14:textId="77777777" w:rsidR="007A4C1A" w:rsidRPr="00DE4B2C" w:rsidRDefault="00CF35FD" w:rsidP="005515E3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DE4B2C">
        <w:rPr>
          <w:szCs w:val="22"/>
          <w:lang w:val="sr-Latn-ME"/>
        </w:rPr>
        <w:t>alergijska reakcija-</w:t>
      </w:r>
      <w:r w:rsidR="007A4C1A" w:rsidRPr="00DE4B2C">
        <w:rPr>
          <w:szCs w:val="22"/>
          <w:lang w:val="sr-Latn-ME"/>
        </w:rPr>
        <w:t>simptomi kao što su otežano disanje, osip i svrab, urtikarija, oticanje usana, lica i jezika, groznica</w:t>
      </w:r>
    </w:p>
    <w:p w14:paraId="5ECF1DA1" w14:textId="19C3259E" w:rsidR="007A4C1A" w:rsidRPr="00DE4B2C" w:rsidRDefault="007A4C1A" w:rsidP="005515E3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povišena </w:t>
      </w:r>
      <w:r w:rsidR="000B3D71" w:rsidRPr="00DE4B2C">
        <w:rPr>
          <w:szCs w:val="22"/>
          <w:lang w:val="sr-Latn-ME"/>
        </w:rPr>
        <w:t>tjelesna</w:t>
      </w:r>
      <w:r w:rsidRPr="00DE4B2C">
        <w:rPr>
          <w:szCs w:val="22"/>
          <w:lang w:val="sr-Latn-ME"/>
        </w:rPr>
        <w:t xml:space="preserve"> temperatura i bolovi u zglobovima</w:t>
      </w:r>
    </w:p>
    <w:p w14:paraId="5ECF1DA2" w14:textId="77777777" w:rsidR="007A4C1A" w:rsidRPr="00DE4B2C" w:rsidRDefault="007A4C1A" w:rsidP="005515E3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DE4B2C">
        <w:rPr>
          <w:szCs w:val="22"/>
          <w:lang w:val="sr-Latn-ME"/>
        </w:rPr>
        <w:lastRenderedPageBreak/>
        <w:t>bol u grudima, usporen rad srca, pogoršanje postojeće angine pektoris, problemi u sprovođenju srčanih impulsa (AV blok)</w:t>
      </w:r>
    </w:p>
    <w:p w14:paraId="5ECF1DA3" w14:textId="77777777" w:rsidR="007A4C1A" w:rsidRPr="00DE4B2C" w:rsidRDefault="007A4C1A" w:rsidP="005515E3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DE4B2C">
        <w:rPr>
          <w:szCs w:val="22"/>
          <w:lang w:val="sr-Latn-ME"/>
        </w:rPr>
        <w:t>teške kožne reakcije (kao što su crvenilo na koži praćeno bolom, plihovima i perutanjem kože)</w:t>
      </w:r>
    </w:p>
    <w:p w14:paraId="5ECF1DA4" w14:textId="1B04C7A1" w:rsidR="007A4C1A" w:rsidRPr="00DE4B2C" w:rsidRDefault="007A4C1A" w:rsidP="005515E3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DE4B2C">
        <w:rPr>
          <w:szCs w:val="22"/>
          <w:lang w:val="sr-Latn-ME"/>
        </w:rPr>
        <w:t>oboljenje jetre</w:t>
      </w:r>
      <w:r w:rsidR="00AB2182" w:rsidRPr="00DE4B2C">
        <w:rPr>
          <w:szCs w:val="22"/>
          <w:lang w:val="sr-Latn-ME"/>
        </w:rPr>
        <w:t>,</w:t>
      </w:r>
      <w:r w:rsidRPr="00DE4B2C">
        <w:rPr>
          <w:szCs w:val="22"/>
          <w:lang w:val="sr-Latn-ME"/>
        </w:rPr>
        <w:t xml:space="preserve"> uključujući </w:t>
      </w:r>
      <w:r w:rsidR="00CC45AA" w:rsidRPr="00DE4B2C">
        <w:rPr>
          <w:szCs w:val="22"/>
          <w:lang w:val="sr-Latn-ME"/>
        </w:rPr>
        <w:t>ž</w:t>
      </w:r>
      <w:r w:rsidRPr="00DE4B2C">
        <w:rPr>
          <w:szCs w:val="22"/>
          <w:lang w:val="sr-Latn-ME"/>
        </w:rPr>
        <w:t>uticu i hepatitis (zapaljenje jetre)</w:t>
      </w:r>
      <w:r w:rsidR="00CC45AA" w:rsidRPr="00DE4B2C">
        <w:rPr>
          <w:szCs w:val="22"/>
          <w:lang w:val="sr-Latn-ME"/>
        </w:rPr>
        <w:t xml:space="preserve"> </w:t>
      </w:r>
      <w:r w:rsidR="00CF35FD" w:rsidRPr="00DE4B2C">
        <w:rPr>
          <w:szCs w:val="22"/>
          <w:lang w:val="sr-Latn-ME"/>
        </w:rPr>
        <w:t>-</w:t>
      </w:r>
      <w:r w:rsidR="00CC45AA" w:rsidRPr="00DE4B2C">
        <w:rPr>
          <w:szCs w:val="22"/>
          <w:lang w:val="sr-Latn-ME"/>
        </w:rPr>
        <w:t xml:space="preserve"> </w:t>
      </w:r>
      <w:r w:rsidRPr="00DE4B2C">
        <w:rPr>
          <w:szCs w:val="22"/>
          <w:lang w:val="sr-Latn-ME"/>
        </w:rPr>
        <w:t xml:space="preserve">znaci su </w:t>
      </w:r>
      <w:r w:rsidR="003D25ED" w:rsidRPr="00DE4B2C">
        <w:rPr>
          <w:szCs w:val="22"/>
          <w:lang w:val="sr-Latn-ME"/>
        </w:rPr>
        <w:t>ž</w:t>
      </w:r>
      <w:r w:rsidRPr="00DE4B2C">
        <w:rPr>
          <w:szCs w:val="22"/>
          <w:lang w:val="sr-Latn-ME"/>
        </w:rPr>
        <w:t>uta prebojenost kože i beonjača, ponekad sa povišenom t</w:t>
      </w:r>
      <w:r w:rsidR="0027376F" w:rsidRPr="00DE4B2C">
        <w:rPr>
          <w:szCs w:val="22"/>
          <w:lang w:val="sr-Latn-ME"/>
        </w:rPr>
        <w:t>j</w:t>
      </w:r>
      <w:r w:rsidRPr="00DE4B2C">
        <w:rPr>
          <w:szCs w:val="22"/>
          <w:lang w:val="sr-Latn-ME"/>
        </w:rPr>
        <w:t>elesnom temperaturom, sv</w:t>
      </w:r>
      <w:r w:rsidR="0027376F" w:rsidRPr="00DE4B2C">
        <w:rPr>
          <w:szCs w:val="22"/>
          <w:lang w:val="sr-Latn-ME"/>
        </w:rPr>
        <w:t>ij</w:t>
      </w:r>
      <w:r w:rsidRPr="00DE4B2C">
        <w:rPr>
          <w:szCs w:val="22"/>
          <w:lang w:val="sr-Latn-ME"/>
        </w:rPr>
        <w:t>etlim stolicama i tamnim urinom</w:t>
      </w:r>
    </w:p>
    <w:p w14:paraId="5ECF1DA5" w14:textId="784C9A1D" w:rsidR="007A4C1A" w:rsidRPr="00DE4B2C" w:rsidRDefault="00FC0867" w:rsidP="005515E3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DE4B2C">
        <w:rPr>
          <w:szCs w:val="22"/>
          <w:lang w:val="sr-Latn-ME"/>
        </w:rPr>
        <w:t>bol u pred</w:t>
      </w:r>
      <w:r w:rsidR="0027376F" w:rsidRPr="00DE4B2C">
        <w:rPr>
          <w:szCs w:val="22"/>
          <w:lang w:val="sr-Latn-ME"/>
        </w:rPr>
        <w:t>j</w:t>
      </w:r>
      <w:r w:rsidRPr="00DE4B2C">
        <w:rPr>
          <w:szCs w:val="22"/>
          <w:lang w:val="sr-Latn-ME"/>
        </w:rPr>
        <w:t>elu trbuha i dijareja uzrokovana zapaljenjem</w:t>
      </w:r>
      <w:r w:rsidR="000E6BC0" w:rsidRPr="00DE4B2C">
        <w:rPr>
          <w:szCs w:val="22"/>
          <w:lang w:val="sr-Latn-ME"/>
        </w:rPr>
        <w:t xml:space="preserve"> debelog</w:t>
      </w:r>
      <w:r w:rsidRPr="00DE4B2C">
        <w:rPr>
          <w:szCs w:val="22"/>
          <w:lang w:val="sr-Latn-ME"/>
        </w:rPr>
        <w:t xml:space="preserve"> cr</w:t>
      </w:r>
      <w:r w:rsidR="00EA4FE1" w:rsidRPr="00DE4B2C">
        <w:rPr>
          <w:szCs w:val="22"/>
          <w:lang w:val="sr-Latn-ME"/>
        </w:rPr>
        <w:t>ij</w:t>
      </w:r>
      <w:r w:rsidRPr="00DE4B2C">
        <w:rPr>
          <w:szCs w:val="22"/>
          <w:lang w:val="sr-Latn-ME"/>
        </w:rPr>
        <w:t>eva (kolitis)</w:t>
      </w:r>
    </w:p>
    <w:p w14:paraId="5ECF1DA6" w14:textId="2DC14292" w:rsidR="00FC0867" w:rsidRPr="00DE4B2C" w:rsidRDefault="00FC0867" w:rsidP="005515E3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DE4B2C">
        <w:rPr>
          <w:szCs w:val="22"/>
          <w:lang w:val="sr-Latn-ME"/>
        </w:rPr>
        <w:t>veoma jak bol u pred</w:t>
      </w:r>
      <w:r w:rsidR="00EA4FE1" w:rsidRPr="00DE4B2C">
        <w:rPr>
          <w:szCs w:val="22"/>
          <w:lang w:val="sr-Latn-ME"/>
        </w:rPr>
        <w:t>j</w:t>
      </w:r>
      <w:r w:rsidRPr="00DE4B2C">
        <w:rPr>
          <w:szCs w:val="22"/>
          <w:lang w:val="sr-Latn-ME"/>
        </w:rPr>
        <w:t>elu trbuha koji se širi ka leđima uzrokovan zapaljenjem pankreasa (pankreatitis)</w:t>
      </w:r>
      <w:r w:rsidR="00E7516D" w:rsidRPr="00DE4B2C">
        <w:rPr>
          <w:szCs w:val="22"/>
          <w:lang w:val="sr-Latn-ME"/>
        </w:rPr>
        <w:t>.</w:t>
      </w:r>
    </w:p>
    <w:p w14:paraId="5ECF1DA7" w14:textId="77777777" w:rsidR="00857697" w:rsidRPr="00DE4B2C" w:rsidRDefault="00857697" w:rsidP="005515E3">
      <w:pPr>
        <w:rPr>
          <w:szCs w:val="22"/>
          <w:lang w:val="sr-Latn-ME"/>
        </w:rPr>
      </w:pPr>
    </w:p>
    <w:p w14:paraId="5ECF1DA8" w14:textId="5A01FAF4" w:rsidR="00A27E70" w:rsidRPr="00DE4B2C" w:rsidRDefault="00A27E70" w:rsidP="005515E3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>Sl</w:t>
      </w:r>
      <w:r w:rsidR="00EA4FE1" w:rsidRPr="00DE4B2C">
        <w:rPr>
          <w:szCs w:val="22"/>
          <w:lang w:val="sr-Latn-ME"/>
        </w:rPr>
        <w:t>j</w:t>
      </w:r>
      <w:r w:rsidRPr="00DE4B2C">
        <w:rPr>
          <w:szCs w:val="22"/>
          <w:lang w:val="sr-Latn-ME"/>
        </w:rPr>
        <w:t xml:space="preserve">edeće reakcije na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 xml:space="preserve"> su takođe prijavljivane:</w:t>
      </w:r>
    </w:p>
    <w:p w14:paraId="5ECF1DA9" w14:textId="77777777" w:rsidR="00A27E70" w:rsidRPr="00DE4B2C" w:rsidRDefault="00A27E70" w:rsidP="005515E3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 </w:t>
      </w:r>
    </w:p>
    <w:p w14:paraId="5ECF1DAA" w14:textId="0073A8F0" w:rsidR="007F5953" w:rsidRDefault="00177D7F" w:rsidP="005515E3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Nepoznata učestalost: ne može se proc</w:t>
      </w:r>
      <w:r w:rsidR="00EA4FE1" w:rsidRPr="00DE4B2C">
        <w:rPr>
          <w:szCs w:val="22"/>
          <w:lang w:val="sr-Latn-ME"/>
        </w:rPr>
        <w:t>ij</w:t>
      </w:r>
      <w:r w:rsidRPr="00DE4B2C">
        <w:rPr>
          <w:szCs w:val="22"/>
          <w:lang w:val="sr-Latn-ME"/>
        </w:rPr>
        <w:t>eniti na osnovu dostupnih podataka</w:t>
      </w:r>
      <w:r w:rsidR="007A4C1A" w:rsidRPr="00DE4B2C">
        <w:rPr>
          <w:szCs w:val="22"/>
          <w:lang w:val="sr-Latn-ME"/>
        </w:rPr>
        <w:t xml:space="preserve">: </w:t>
      </w:r>
    </w:p>
    <w:p w14:paraId="7024AD1E" w14:textId="77777777" w:rsidR="00DE4B2C" w:rsidRPr="00DE4B2C" w:rsidRDefault="00DE4B2C" w:rsidP="005515E3">
      <w:pPr>
        <w:tabs>
          <w:tab w:val="clear" w:pos="284"/>
        </w:tabs>
        <w:rPr>
          <w:bCs/>
          <w:i/>
          <w:iCs/>
          <w:color w:val="000000"/>
          <w:szCs w:val="22"/>
          <w:lang w:val="sr-Latn-ME"/>
        </w:rPr>
      </w:pPr>
    </w:p>
    <w:p w14:paraId="5ECF1DAC" w14:textId="58948226" w:rsidR="00A27E70" w:rsidRPr="00DE4B2C" w:rsidRDefault="007F5953" w:rsidP="005515E3">
      <w:p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DE4B2C">
        <w:rPr>
          <w:bCs/>
          <w:i/>
          <w:iCs/>
          <w:color w:val="000000"/>
          <w:szCs w:val="22"/>
          <w:lang w:val="sr-Latn-ME"/>
        </w:rPr>
        <w:t>Infekcije i infestacije:</w:t>
      </w:r>
      <w:r w:rsidRPr="00DE4B2C">
        <w:rPr>
          <w:bCs/>
          <w:iCs/>
          <w:color w:val="000000"/>
          <w:szCs w:val="22"/>
          <w:lang w:val="sr-Latn-ME"/>
        </w:rPr>
        <w:t xml:space="preserve"> </w:t>
      </w:r>
    </w:p>
    <w:p w14:paraId="5ECF1DAD" w14:textId="1D6BB913" w:rsidR="007F5953" w:rsidRPr="00DE4B2C" w:rsidRDefault="007F5953" w:rsidP="005515E3">
      <w:pPr>
        <w:pStyle w:val="ListParagraph"/>
        <w:numPr>
          <w:ilvl w:val="0"/>
          <w:numId w:val="24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DE4B2C">
        <w:rPr>
          <w:bCs/>
          <w:iCs/>
          <w:color w:val="000000"/>
          <w:szCs w:val="22"/>
          <w:lang w:val="sr-Latn-ME"/>
        </w:rPr>
        <w:t>zapaljenje pljuvačnih žl</w:t>
      </w:r>
      <w:r w:rsidR="0044066F" w:rsidRPr="00DE4B2C">
        <w:rPr>
          <w:bCs/>
          <w:iCs/>
          <w:color w:val="000000"/>
          <w:szCs w:val="22"/>
          <w:lang w:val="sr-Latn-ME"/>
        </w:rPr>
        <w:t>ij</w:t>
      </w:r>
      <w:r w:rsidRPr="00DE4B2C">
        <w:rPr>
          <w:bCs/>
          <w:iCs/>
          <w:color w:val="000000"/>
          <w:szCs w:val="22"/>
          <w:lang w:val="sr-Latn-ME"/>
        </w:rPr>
        <w:t>ezda</w:t>
      </w:r>
      <w:r w:rsidR="00E7516D" w:rsidRPr="00DE4B2C">
        <w:rPr>
          <w:bCs/>
          <w:iCs/>
          <w:color w:val="000000"/>
          <w:szCs w:val="22"/>
          <w:lang w:val="sr-Latn-ME"/>
        </w:rPr>
        <w:t>.</w:t>
      </w:r>
    </w:p>
    <w:p w14:paraId="5ECF1DAE" w14:textId="79E5C336" w:rsidR="007F5953" w:rsidRPr="00DE4B2C" w:rsidRDefault="007F5953" w:rsidP="005515E3">
      <w:pPr>
        <w:tabs>
          <w:tab w:val="clear" w:pos="284"/>
        </w:tabs>
        <w:rPr>
          <w:bCs/>
          <w:i/>
          <w:iCs/>
          <w:color w:val="000000"/>
          <w:szCs w:val="22"/>
          <w:lang w:val="sr-Latn-ME"/>
        </w:rPr>
      </w:pPr>
    </w:p>
    <w:p w14:paraId="5ECF1DAF" w14:textId="01D163F2" w:rsidR="00896D2F" w:rsidRPr="00DE4B2C" w:rsidRDefault="007F5953" w:rsidP="005515E3">
      <w:pPr>
        <w:tabs>
          <w:tab w:val="clear" w:pos="284"/>
        </w:tabs>
        <w:rPr>
          <w:i/>
          <w:szCs w:val="22"/>
          <w:lang w:val="sr-Latn-ME"/>
        </w:rPr>
      </w:pPr>
      <w:r w:rsidRPr="00DE4B2C">
        <w:rPr>
          <w:i/>
          <w:szCs w:val="22"/>
          <w:lang w:val="sr-Latn-ME"/>
        </w:rPr>
        <w:t xml:space="preserve">Poremećaji krvi: </w:t>
      </w:r>
    </w:p>
    <w:p w14:paraId="5ECF1DB0" w14:textId="12E2A9C4" w:rsidR="00896D2F" w:rsidRPr="00DE4B2C" w:rsidRDefault="00896D2F" w:rsidP="005515E3">
      <w:pPr>
        <w:pStyle w:val="ListParagraph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smanjen broj crvenih krvnih zrnaca</w:t>
      </w:r>
      <w:r w:rsidR="004A5D65" w:rsidRPr="00DE4B2C">
        <w:rPr>
          <w:szCs w:val="22"/>
          <w:lang w:val="sr-Latn-ME"/>
        </w:rPr>
        <w:t xml:space="preserve"> </w:t>
      </w:r>
      <w:r w:rsidR="007F5953" w:rsidRPr="00DE4B2C">
        <w:rPr>
          <w:szCs w:val="22"/>
          <w:lang w:val="sr-Latn-ME"/>
        </w:rPr>
        <w:t>(anemija)</w:t>
      </w:r>
      <w:r w:rsidRPr="00DE4B2C">
        <w:rPr>
          <w:szCs w:val="22"/>
          <w:lang w:val="sr-Latn-ME"/>
        </w:rPr>
        <w:t xml:space="preserve"> koja može dovesti do bl</w:t>
      </w:r>
      <w:r w:rsidR="00EA4FE1" w:rsidRPr="00DE4B2C">
        <w:rPr>
          <w:szCs w:val="22"/>
          <w:lang w:val="sr-Latn-ME"/>
        </w:rPr>
        <w:t>ij</w:t>
      </w:r>
      <w:r w:rsidRPr="00DE4B2C">
        <w:rPr>
          <w:szCs w:val="22"/>
          <w:lang w:val="sr-Latn-ME"/>
        </w:rPr>
        <w:t>ede prebojenosti kože, slabosti ili nedostatka daha</w:t>
      </w:r>
    </w:p>
    <w:p w14:paraId="5ECF1DB1" w14:textId="05AB4ABD" w:rsidR="00896D2F" w:rsidRPr="00DE4B2C" w:rsidRDefault="00AC5F74" w:rsidP="005515E3">
      <w:pPr>
        <w:pStyle w:val="ListParagraph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annormalni laboratorijski testovi krvi</w:t>
      </w:r>
      <w:r w:rsidR="00CB0084" w:rsidRPr="00DE4B2C">
        <w:rPr>
          <w:szCs w:val="22"/>
          <w:lang w:val="sr-Latn-ME"/>
        </w:rPr>
        <w:t>,</w:t>
      </w:r>
      <w:r w:rsidRPr="00DE4B2C">
        <w:rPr>
          <w:szCs w:val="22"/>
          <w:lang w:val="sr-Latn-ME"/>
        </w:rPr>
        <w:t xml:space="preserve"> </w:t>
      </w:r>
      <w:r w:rsidR="00896D2F" w:rsidRPr="00DE4B2C">
        <w:rPr>
          <w:szCs w:val="22"/>
          <w:lang w:val="sr-Latn-ME"/>
        </w:rPr>
        <w:t xml:space="preserve">što </w:t>
      </w:r>
      <w:r w:rsidR="00DF7BDE" w:rsidRPr="00DE4B2C">
        <w:rPr>
          <w:szCs w:val="22"/>
          <w:lang w:val="sr-Latn-ME"/>
        </w:rPr>
        <w:t xml:space="preserve">za </w:t>
      </w:r>
      <w:r w:rsidR="00CB0084" w:rsidRPr="00DE4B2C">
        <w:rPr>
          <w:szCs w:val="22"/>
          <w:lang w:val="sr-Latn-ME"/>
        </w:rPr>
        <w:t>posl</w:t>
      </w:r>
      <w:r w:rsidR="00EA4FE1" w:rsidRPr="00DE4B2C">
        <w:rPr>
          <w:szCs w:val="22"/>
          <w:lang w:val="sr-Latn-ME"/>
        </w:rPr>
        <w:t>j</w:t>
      </w:r>
      <w:r w:rsidR="00CB0084" w:rsidRPr="00DE4B2C">
        <w:rPr>
          <w:szCs w:val="22"/>
          <w:lang w:val="sr-Latn-ME"/>
        </w:rPr>
        <w:t xml:space="preserve">edicu </w:t>
      </w:r>
      <w:r w:rsidR="00896D2F" w:rsidRPr="00DE4B2C">
        <w:rPr>
          <w:szCs w:val="22"/>
          <w:lang w:val="sr-Latn-ME"/>
        </w:rPr>
        <w:t>uzrokuj</w:t>
      </w:r>
      <w:r w:rsidR="005861C6" w:rsidRPr="00DE4B2C">
        <w:rPr>
          <w:szCs w:val="22"/>
          <w:lang w:val="sr-Latn-ME"/>
        </w:rPr>
        <w:t xml:space="preserve">u </w:t>
      </w:r>
      <w:r w:rsidR="00896D2F" w:rsidRPr="00DE4B2C">
        <w:rPr>
          <w:szCs w:val="22"/>
          <w:lang w:val="sr-Latn-ME"/>
        </w:rPr>
        <w:t>bl</w:t>
      </w:r>
      <w:r w:rsidR="00EA4FE1" w:rsidRPr="00DE4B2C">
        <w:rPr>
          <w:szCs w:val="22"/>
          <w:lang w:val="sr-Latn-ME"/>
        </w:rPr>
        <w:t>ij</w:t>
      </w:r>
      <w:r w:rsidR="00896D2F" w:rsidRPr="00DE4B2C">
        <w:rPr>
          <w:szCs w:val="22"/>
          <w:lang w:val="sr-Latn-ME"/>
        </w:rPr>
        <w:t>edu prebojenost kože, um</w:t>
      </w:r>
      <w:r w:rsidR="003137F8" w:rsidRPr="00DE4B2C">
        <w:rPr>
          <w:szCs w:val="22"/>
          <w:lang w:val="sr-Latn-ME"/>
        </w:rPr>
        <w:t xml:space="preserve">or, povišenu </w:t>
      </w:r>
      <w:r w:rsidR="000B3D71" w:rsidRPr="00DE4B2C">
        <w:rPr>
          <w:szCs w:val="22"/>
          <w:lang w:val="sr-Latn-ME"/>
        </w:rPr>
        <w:t>tjelesnu</w:t>
      </w:r>
      <w:r w:rsidR="003137F8" w:rsidRPr="00DE4B2C">
        <w:rPr>
          <w:szCs w:val="22"/>
          <w:lang w:val="sr-Latn-ME"/>
        </w:rPr>
        <w:t xml:space="preserve"> temperaturu</w:t>
      </w:r>
      <w:r w:rsidR="00896D2F" w:rsidRPr="00DE4B2C">
        <w:rPr>
          <w:szCs w:val="22"/>
          <w:lang w:val="sr-Latn-ME"/>
        </w:rPr>
        <w:t xml:space="preserve"> i upalu grla</w:t>
      </w:r>
    </w:p>
    <w:p w14:paraId="5ECF1DB2" w14:textId="246376C9" w:rsidR="00896D2F" w:rsidRPr="00DE4B2C" w:rsidRDefault="00896D2F" w:rsidP="005515E3">
      <w:pPr>
        <w:pStyle w:val="ListParagraph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pojava modrica ili produženog krvarenja nakon povr</w:t>
      </w:r>
      <w:r w:rsidR="007841F0" w:rsidRPr="00DE4B2C">
        <w:rPr>
          <w:szCs w:val="22"/>
          <w:lang w:val="sr-Latn-ME"/>
        </w:rPr>
        <w:t>ij</w:t>
      </w:r>
      <w:r w:rsidRPr="00DE4B2C">
        <w:rPr>
          <w:szCs w:val="22"/>
          <w:lang w:val="sr-Latn-ME"/>
        </w:rPr>
        <w:t>ed</w:t>
      </w:r>
      <w:r w:rsidR="00DD2CBC" w:rsidRPr="00DE4B2C">
        <w:rPr>
          <w:szCs w:val="22"/>
          <w:lang w:val="sr-Latn-ME"/>
        </w:rPr>
        <w:t>e</w:t>
      </w:r>
      <w:r w:rsidR="004A5D65" w:rsidRPr="00DE4B2C">
        <w:rPr>
          <w:szCs w:val="22"/>
          <w:lang w:val="sr-Latn-ME"/>
        </w:rPr>
        <w:t xml:space="preserve"> </w:t>
      </w:r>
      <w:r w:rsidRPr="00DE4B2C">
        <w:rPr>
          <w:szCs w:val="22"/>
          <w:lang w:val="sr-Latn-ME"/>
        </w:rPr>
        <w:t>(usl</w:t>
      </w:r>
      <w:r w:rsidR="007841F0" w:rsidRPr="00DE4B2C">
        <w:rPr>
          <w:szCs w:val="22"/>
          <w:lang w:val="sr-Latn-ME"/>
        </w:rPr>
        <w:t>ij</w:t>
      </w:r>
      <w:r w:rsidRPr="00DE4B2C">
        <w:rPr>
          <w:szCs w:val="22"/>
          <w:lang w:val="sr-Latn-ME"/>
        </w:rPr>
        <w:t xml:space="preserve">ed </w:t>
      </w:r>
      <w:r w:rsidR="007F5953" w:rsidRPr="00DE4B2C">
        <w:rPr>
          <w:szCs w:val="22"/>
          <w:lang w:val="sr-Latn-ME"/>
        </w:rPr>
        <w:t>smanjen</w:t>
      </w:r>
      <w:r w:rsidRPr="00DE4B2C">
        <w:rPr>
          <w:szCs w:val="22"/>
          <w:lang w:val="sr-Latn-ME"/>
        </w:rPr>
        <w:t>og</w:t>
      </w:r>
      <w:r w:rsidR="007F5953" w:rsidRPr="00DE4B2C">
        <w:rPr>
          <w:szCs w:val="22"/>
          <w:lang w:val="sr-Latn-ME"/>
        </w:rPr>
        <w:t xml:space="preserve"> broj</w:t>
      </w:r>
      <w:r w:rsidRPr="00DE4B2C">
        <w:rPr>
          <w:szCs w:val="22"/>
          <w:lang w:val="sr-Latn-ME"/>
        </w:rPr>
        <w:t>a</w:t>
      </w:r>
      <w:r w:rsidR="007F5953" w:rsidRPr="00DE4B2C">
        <w:rPr>
          <w:szCs w:val="22"/>
          <w:lang w:val="sr-Latn-ME"/>
        </w:rPr>
        <w:t xml:space="preserve"> krvnih pločica (trombocitopenija)</w:t>
      </w:r>
      <w:r w:rsidRPr="00DE4B2C">
        <w:rPr>
          <w:szCs w:val="22"/>
          <w:lang w:val="sr-Latn-ME"/>
        </w:rPr>
        <w:t>)</w:t>
      </w:r>
    </w:p>
    <w:p w14:paraId="7E76A02E" w14:textId="2CEB702F" w:rsidR="000441DE" w:rsidRPr="00DE4B2C" w:rsidRDefault="003938CC" w:rsidP="005515E3">
      <w:pPr>
        <w:pStyle w:val="ListParagraph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lijek</w:t>
      </w:r>
      <w:r w:rsidR="000441DE" w:rsidRPr="00DE4B2C">
        <w:rPr>
          <w:szCs w:val="22"/>
          <w:lang w:val="sr-Latn-ME"/>
        </w:rPr>
        <w:t xml:space="preserve"> može da prom</w:t>
      </w:r>
      <w:r w:rsidR="00EA4FE1" w:rsidRPr="00DE4B2C">
        <w:rPr>
          <w:szCs w:val="22"/>
          <w:lang w:val="sr-Latn-ME"/>
        </w:rPr>
        <w:t>ij</w:t>
      </w:r>
      <w:r w:rsidR="000441DE" w:rsidRPr="00DE4B2C">
        <w:rPr>
          <w:szCs w:val="22"/>
          <w:lang w:val="sr-Latn-ME"/>
        </w:rPr>
        <w:t>eni broj i tipove krvnih zrnaca i da izazove porast uree u krvi</w:t>
      </w:r>
    </w:p>
    <w:p w14:paraId="5ECF1DB3" w14:textId="575A7B7E" w:rsidR="007F5953" w:rsidRPr="00DE4B2C" w:rsidRDefault="007F5953" w:rsidP="00B536F5">
      <w:pPr>
        <w:tabs>
          <w:tab w:val="clear" w:pos="284"/>
        </w:tabs>
        <w:ind w:left="360"/>
        <w:rPr>
          <w:color w:val="C00000"/>
          <w:szCs w:val="22"/>
          <w:lang w:val="sr-Latn-ME"/>
        </w:rPr>
      </w:pPr>
    </w:p>
    <w:p w14:paraId="5ECF1DB5" w14:textId="77777777" w:rsidR="003D25ED" w:rsidRPr="00DE4B2C" w:rsidRDefault="007F5953" w:rsidP="005515E3">
      <w:pPr>
        <w:tabs>
          <w:tab w:val="clear" w:pos="284"/>
        </w:tabs>
        <w:rPr>
          <w:i/>
          <w:szCs w:val="22"/>
          <w:lang w:val="sr-Latn-ME"/>
        </w:rPr>
      </w:pPr>
      <w:r w:rsidRPr="00DE4B2C">
        <w:rPr>
          <w:i/>
          <w:szCs w:val="22"/>
          <w:lang w:val="sr-Latn-ME"/>
        </w:rPr>
        <w:t>Endokri</w:t>
      </w:r>
      <w:r w:rsidR="00896D2F" w:rsidRPr="00DE4B2C">
        <w:rPr>
          <w:i/>
          <w:szCs w:val="22"/>
          <w:lang w:val="sr-Latn-ME"/>
        </w:rPr>
        <w:t xml:space="preserve">ni </w:t>
      </w:r>
      <w:r w:rsidRPr="00DE4B2C">
        <w:rPr>
          <w:i/>
          <w:szCs w:val="22"/>
          <w:lang w:val="sr-Latn-ME"/>
        </w:rPr>
        <w:t>poremećaji:</w:t>
      </w:r>
    </w:p>
    <w:p w14:paraId="5ECF1DB6" w14:textId="0A6276FA" w:rsidR="007F5953" w:rsidRPr="00DE4B2C" w:rsidRDefault="007F5953" w:rsidP="005515E3">
      <w:pPr>
        <w:pStyle w:val="ListParagraph"/>
        <w:numPr>
          <w:ilvl w:val="0"/>
          <w:numId w:val="23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povišene vr</w:t>
      </w:r>
      <w:r w:rsidR="00EA4FE1" w:rsidRPr="00DE4B2C">
        <w:rPr>
          <w:szCs w:val="22"/>
          <w:lang w:val="sr-Latn-ME"/>
        </w:rPr>
        <w:t>ij</w:t>
      </w:r>
      <w:r w:rsidRPr="00DE4B2C">
        <w:rPr>
          <w:szCs w:val="22"/>
          <w:lang w:val="sr-Latn-ME"/>
        </w:rPr>
        <w:t>ednosti hormona prolaktina u krvi.</w:t>
      </w:r>
    </w:p>
    <w:p w14:paraId="5ECF1DBB" w14:textId="77777777" w:rsidR="007F5953" w:rsidRPr="00DE4B2C" w:rsidRDefault="007F5953" w:rsidP="005515E3">
      <w:pPr>
        <w:tabs>
          <w:tab w:val="clear" w:pos="284"/>
        </w:tabs>
        <w:rPr>
          <w:szCs w:val="22"/>
          <w:lang w:val="sr-Latn-ME"/>
        </w:rPr>
      </w:pPr>
    </w:p>
    <w:p w14:paraId="5ECF1DBC" w14:textId="77777777" w:rsidR="00190683" w:rsidRPr="00DE4B2C" w:rsidRDefault="007F5953" w:rsidP="005515E3">
      <w:pPr>
        <w:tabs>
          <w:tab w:val="clear" w:pos="284"/>
        </w:tabs>
        <w:rPr>
          <w:szCs w:val="22"/>
          <w:lang w:val="sr-Latn-ME"/>
        </w:rPr>
      </w:pPr>
      <w:r w:rsidRPr="00DE4B2C">
        <w:rPr>
          <w:i/>
          <w:szCs w:val="22"/>
          <w:lang w:val="sr-Latn-ME"/>
        </w:rPr>
        <w:t>Poremećaji nervnog sistema:</w:t>
      </w:r>
      <w:r w:rsidRPr="00DE4B2C">
        <w:rPr>
          <w:szCs w:val="22"/>
          <w:lang w:val="sr-Latn-ME"/>
        </w:rPr>
        <w:t xml:space="preserve"> </w:t>
      </w:r>
    </w:p>
    <w:p w14:paraId="5ECF1DBD" w14:textId="479D7B2B" w:rsidR="00190683" w:rsidRPr="00DE4B2C" w:rsidRDefault="00EA4FE1" w:rsidP="005515E3">
      <w:pPr>
        <w:pStyle w:val="ListParagraph"/>
        <w:numPr>
          <w:ilvl w:val="0"/>
          <w:numId w:val="21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osjećaj</w:t>
      </w:r>
      <w:r w:rsidR="00190683" w:rsidRPr="00DE4B2C">
        <w:rPr>
          <w:szCs w:val="22"/>
          <w:lang w:val="sr-Latn-ME"/>
        </w:rPr>
        <w:t xml:space="preserve"> pospanosti i umora – ovo se može javiti na početku terapije ili prilikom povećanja doze, i obično </w:t>
      </w:r>
      <w:r w:rsidR="007F5953" w:rsidRPr="00DE4B2C">
        <w:rPr>
          <w:szCs w:val="22"/>
          <w:lang w:val="sr-Latn-ME"/>
        </w:rPr>
        <w:t>je prolazn</w:t>
      </w:r>
      <w:r w:rsidR="00DD2CBC" w:rsidRPr="00DE4B2C">
        <w:rPr>
          <w:szCs w:val="22"/>
          <w:lang w:val="sr-Latn-ME"/>
        </w:rPr>
        <w:t>o</w:t>
      </w:r>
    </w:p>
    <w:p w14:paraId="5ECF1DBE" w14:textId="7E7B1C60" w:rsidR="00190683" w:rsidRPr="00DE4B2C" w:rsidRDefault="007F5953" w:rsidP="005515E3">
      <w:pPr>
        <w:pStyle w:val="ListParagraph"/>
        <w:numPr>
          <w:ilvl w:val="0"/>
          <w:numId w:val="21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glavobolja</w:t>
      </w:r>
      <w:r w:rsidR="00190683" w:rsidRPr="00DE4B2C">
        <w:rPr>
          <w:szCs w:val="22"/>
          <w:lang w:val="sr-Latn-ME"/>
        </w:rPr>
        <w:t xml:space="preserve"> ili os</w:t>
      </w:r>
      <w:r w:rsidR="00EA4FE1" w:rsidRPr="00DE4B2C">
        <w:rPr>
          <w:szCs w:val="22"/>
          <w:lang w:val="sr-Latn-ME"/>
        </w:rPr>
        <w:t>j</w:t>
      </w:r>
      <w:r w:rsidR="00190683" w:rsidRPr="00DE4B2C">
        <w:rPr>
          <w:szCs w:val="22"/>
          <w:lang w:val="sr-Latn-ME"/>
        </w:rPr>
        <w:t>ećaj slabosti – ovo se može javiti na početku terapije i obično je prolazn</w:t>
      </w:r>
      <w:r w:rsidR="00DD2CBC" w:rsidRPr="00DE4B2C">
        <w:rPr>
          <w:szCs w:val="22"/>
          <w:lang w:val="sr-Latn-ME"/>
        </w:rPr>
        <w:t>o</w:t>
      </w:r>
    </w:p>
    <w:p w14:paraId="5ECF1DBF" w14:textId="53FC7A9F" w:rsidR="00190683" w:rsidRPr="00DE4B2C" w:rsidRDefault="007F5953" w:rsidP="005515E3">
      <w:pPr>
        <w:pStyle w:val="ListParagraph"/>
        <w:numPr>
          <w:ilvl w:val="0"/>
          <w:numId w:val="21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os</w:t>
      </w:r>
      <w:r w:rsidR="00EA4FE1" w:rsidRPr="00DE4B2C">
        <w:rPr>
          <w:szCs w:val="22"/>
          <w:lang w:val="sr-Latn-ME"/>
        </w:rPr>
        <w:t>j</w:t>
      </w:r>
      <w:r w:rsidRPr="00DE4B2C">
        <w:rPr>
          <w:szCs w:val="22"/>
          <w:lang w:val="sr-Latn-ME"/>
        </w:rPr>
        <w:t>ećaj trnjenja, mravinjanja</w:t>
      </w:r>
      <w:r w:rsidR="00190683" w:rsidRPr="00DE4B2C">
        <w:rPr>
          <w:szCs w:val="22"/>
          <w:lang w:val="sr-Latn-ME"/>
        </w:rPr>
        <w:t xml:space="preserve"> (parestezije</w:t>
      </w:r>
      <w:r w:rsidR="004A5D65" w:rsidRPr="00DE4B2C">
        <w:rPr>
          <w:szCs w:val="22"/>
          <w:lang w:val="sr-Latn-ME"/>
        </w:rPr>
        <w:t>)</w:t>
      </w:r>
    </w:p>
    <w:p w14:paraId="5ECF1DC0" w14:textId="137D2FF7" w:rsidR="00190683" w:rsidRPr="00DE4B2C" w:rsidRDefault="00190683" w:rsidP="005515E3">
      <w:pPr>
        <w:pStyle w:val="ListParagraph"/>
        <w:numPr>
          <w:ilvl w:val="0"/>
          <w:numId w:val="21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nevoljni pokreti </w:t>
      </w:r>
    </w:p>
    <w:p w14:paraId="44A5D91E" w14:textId="36DC5A65" w:rsidR="00F14A8F" w:rsidRPr="00DE4B2C" w:rsidRDefault="006421C1" w:rsidP="005515E3">
      <w:pPr>
        <w:pStyle w:val="ListParagraph"/>
        <w:numPr>
          <w:ilvl w:val="0"/>
          <w:numId w:val="21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paraliza jedne strane lica </w:t>
      </w:r>
      <w:r w:rsidR="00F14A8F" w:rsidRPr="00DE4B2C">
        <w:rPr>
          <w:szCs w:val="22"/>
          <w:lang w:val="sr-Latn-ME"/>
        </w:rPr>
        <w:t>(paraliza)</w:t>
      </w:r>
    </w:p>
    <w:p w14:paraId="3B071844" w14:textId="7613E8E5" w:rsidR="00F72C36" w:rsidRPr="00DE4B2C" w:rsidRDefault="00CD3786" w:rsidP="005515E3">
      <w:pPr>
        <w:pStyle w:val="ListParagraph"/>
        <w:numPr>
          <w:ilvl w:val="0"/>
          <w:numId w:val="21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nekontrolisani pokreti</w:t>
      </w:r>
    </w:p>
    <w:p w14:paraId="5ECF1DC1" w14:textId="44DFA450" w:rsidR="00190683" w:rsidRPr="00DE4B2C" w:rsidRDefault="007F5953" w:rsidP="005515E3">
      <w:pPr>
        <w:pStyle w:val="ListParagraph"/>
        <w:numPr>
          <w:ilvl w:val="0"/>
          <w:numId w:val="21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znaci parkinsonizma (</w:t>
      </w:r>
      <w:r w:rsidR="00190683" w:rsidRPr="00DE4B2C">
        <w:rPr>
          <w:szCs w:val="22"/>
          <w:lang w:val="sr-Latn-ME"/>
        </w:rPr>
        <w:t>drhta</w:t>
      </w:r>
      <w:r w:rsidR="00DD2CBC" w:rsidRPr="00DE4B2C">
        <w:rPr>
          <w:szCs w:val="22"/>
          <w:lang w:val="sr-Latn-ME"/>
        </w:rPr>
        <w:t>n</w:t>
      </w:r>
      <w:r w:rsidR="00190683" w:rsidRPr="00DE4B2C">
        <w:rPr>
          <w:szCs w:val="22"/>
          <w:lang w:val="sr-Latn-ME"/>
        </w:rPr>
        <w:t>je pojedinih d</w:t>
      </w:r>
      <w:r w:rsidR="00EA4FE1" w:rsidRPr="00DE4B2C">
        <w:rPr>
          <w:szCs w:val="22"/>
          <w:lang w:val="sr-Latn-ME"/>
        </w:rPr>
        <w:t>j</w:t>
      </w:r>
      <w:r w:rsidR="00190683" w:rsidRPr="00DE4B2C">
        <w:rPr>
          <w:szCs w:val="22"/>
          <w:lang w:val="sr-Latn-ME"/>
        </w:rPr>
        <w:t>elova t</w:t>
      </w:r>
      <w:r w:rsidR="00EA4FE1" w:rsidRPr="00DE4B2C">
        <w:rPr>
          <w:szCs w:val="22"/>
          <w:lang w:val="sr-Latn-ME"/>
        </w:rPr>
        <w:t>ij</w:t>
      </w:r>
      <w:r w:rsidR="00190683" w:rsidRPr="00DE4B2C">
        <w:rPr>
          <w:szCs w:val="22"/>
          <w:lang w:val="sr-Latn-ME"/>
        </w:rPr>
        <w:t>ela, usporenost pokreta sa nemogućnošću pom</w:t>
      </w:r>
      <w:r w:rsidR="00EA4FE1" w:rsidRPr="00DE4B2C">
        <w:rPr>
          <w:szCs w:val="22"/>
          <w:lang w:val="sr-Latn-ME"/>
        </w:rPr>
        <w:t>j</w:t>
      </w:r>
      <w:r w:rsidR="00190683" w:rsidRPr="00DE4B2C">
        <w:rPr>
          <w:szCs w:val="22"/>
          <w:lang w:val="sr-Latn-ME"/>
        </w:rPr>
        <w:t>eranja</w:t>
      </w:r>
      <w:r w:rsidR="004A5D65" w:rsidRPr="00DE4B2C">
        <w:rPr>
          <w:szCs w:val="22"/>
          <w:lang w:val="sr-Latn-ME"/>
        </w:rPr>
        <w:t>)</w:t>
      </w:r>
    </w:p>
    <w:p w14:paraId="5ECF1DC2" w14:textId="77777777" w:rsidR="00190683" w:rsidRPr="00DE4B2C" w:rsidRDefault="00190683" w:rsidP="005515E3">
      <w:pPr>
        <w:pStyle w:val="ListParagraph"/>
        <w:numPr>
          <w:ilvl w:val="0"/>
          <w:numId w:val="21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zbunjenost (konfuzija)</w:t>
      </w:r>
    </w:p>
    <w:p w14:paraId="5ECF1DC3" w14:textId="52AF77A4" w:rsidR="00190683" w:rsidRPr="00DE4B2C" w:rsidRDefault="00190683" w:rsidP="005515E3">
      <w:pPr>
        <w:pStyle w:val="ListParagraph"/>
        <w:numPr>
          <w:ilvl w:val="0"/>
          <w:numId w:val="21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česta vrtoglavica ili </w:t>
      </w:r>
      <w:r w:rsidR="00A306E0" w:rsidRPr="00DE4B2C">
        <w:rPr>
          <w:szCs w:val="22"/>
          <w:lang w:val="sr-Latn-ME"/>
        </w:rPr>
        <w:t>nesv</w:t>
      </w:r>
      <w:r w:rsidR="00EA4FE1" w:rsidRPr="00DE4B2C">
        <w:rPr>
          <w:szCs w:val="22"/>
          <w:lang w:val="sr-Latn-ME"/>
        </w:rPr>
        <w:t>j</w:t>
      </w:r>
      <w:r w:rsidR="00A306E0" w:rsidRPr="00DE4B2C">
        <w:rPr>
          <w:szCs w:val="22"/>
          <w:lang w:val="sr-Latn-ME"/>
        </w:rPr>
        <w:t xml:space="preserve">estica </w:t>
      </w:r>
    </w:p>
    <w:p w14:paraId="5ECF1DC5" w14:textId="04C16F7E" w:rsidR="00E6566A" w:rsidRPr="00DE4B2C" w:rsidRDefault="00190683" w:rsidP="00B536F5">
      <w:pPr>
        <w:pStyle w:val="ListParagraph"/>
        <w:numPr>
          <w:ilvl w:val="0"/>
          <w:numId w:val="21"/>
        </w:num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vrtoglavica usl</w:t>
      </w:r>
      <w:r w:rsidR="007841F0" w:rsidRPr="00DE4B2C">
        <w:rPr>
          <w:szCs w:val="22"/>
          <w:lang w:val="sr-Latn-ME"/>
        </w:rPr>
        <w:t>i</w:t>
      </w:r>
      <w:r w:rsidR="00EA4FE1" w:rsidRPr="00DE4B2C">
        <w:rPr>
          <w:szCs w:val="22"/>
          <w:lang w:val="sr-Latn-ME"/>
        </w:rPr>
        <w:t>j</w:t>
      </w:r>
      <w:r w:rsidRPr="00DE4B2C">
        <w:rPr>
          <w:szCs w:val="22"/>
          <w:lang w:val="sr-Latn-ME"/>
        </w:rPr>
        <w:t>ed niskog krvnog pritiska ili nesv</w:t>
      </w:r>
      <w:r w:rsidR="00EA4FE1" w:rsidRPr="00DE4B2C">
        <w:rPr>
          <w:szCs w:val="22"/>
          <w:lang w:val="sr-Latn-ME"/>
        </w:rPr>
        <w:t>j</w:t>
      </w:r>
      <w:r w:rsidRPr="00DE4B2C">
        <w:rPr>
          <w:szCs w:val="22"/>
          <w:lang w:val="sr-Latn-ME"/>
        </w:rPr>
        <w:t>est</w:t>
      </w:r>
      <w:r w:rsidR="00DD2CBC" w:rsidRPr="00DE4B2C">
        <w:rPr>
          <w:szCs w:val="22"/>
          <w:lang w:val="sr-Latn-ME"/>
        </w:rPr>
        <w:t>i</w:t>
      </w:r>
      <w:r w:rsidRPr="00DE4B2C">
        <w:rPr>
          <w:szCs w:val="22"/>
          <w:lang w:val="sr-Latn-ME"/>
        </w:rPr>
        <w:t>ca (naročito prilikom naglog ustajanja)</w:t>
      </w:r>
    </w:p>
    <w:p w14:paraId="0661A656" w14:textId="77777777" w:rsidR="006421C1" w:rsidRPr="00DE4B2C" w:rsidRDefault="006421C1" w:rsidP="00B536F5">
      <w:pPr>
        <w:tabs>
          <w:tab w:val="clear" w:pos="284"/>
        </w:tabs>
        <w:rPr>
          <w:i/>
          <w:color w:val="00B050"/>
          <w:szCs w:val="22"/>
          <w:lang w:val="sr-Latn-ME"/>
        </w:rPr>
      </w:pPr>
    </w:p>
    <w:p w14:paraId="7C9814D1" w14:textId="326E5BF3" w:rsidR="00E54BAE" w:rsidRPr="00DE4B2C" w:rsidRDefault="00072E1D" w:rsidP="005515E3">
      <w:pPr>
        <w:tabs>
          <w:tab w:val="clear" w:pos="284"/>
        </w:tabs>
        <w:rPr>
          <w:i/>
          <w:szCs w:val="22"/>
          <w:lang w:val="sr-Latn-ME"/>
        </w:rPr>
      </w:pPr>
      <w:r w:rsidRPr="00DE4B2C">
        <w:rPr>
          <w:i/>
          <w:szCs w:val="22"/>
          <w:lang w:val="sr-Latn-ME"/>
        </w:rPr>
        <w:t>Poremećaji n</w:t>
      </w:r>
      <w:r w:rsidR="00E54BAE" w:rsidRPr="00DE4B2C">
        <w:rPr>
          <w:i/>
          <w:szCs w:val="22"/>
          <w:lang w:val="sr-Latn-ME"/>
        </w:rPr>
        <w:t>os</w:t>
      </w:r>
      <w:r w:rsidR="00F31A2A" w:rsidRPr="00DE4B2C">
        <w:rPr>
          <w:i/>
          <w:szCs w:val="22"/>
          <w:lang w:val="sr-Latn-ME"/>
        </w:rPr>
        <w:t>a</w:t>
      </w:r>
      <w:r w:rsidR="00E54BAE" w:rsidRPr="00DE4B2C">
        <w:rPr>
          <w:i/>
          <w:szCs w:val="22"/>
          <w:lang w:val="sr-Latn-ME"/>
        </w:rPr>
        <w:t xml:space="preserve"> i grud</w:t>
      </w:r>
      <w:r w:rsidR="00992B9C" w:rsidRPr="00DE4B2C">
        <w:rPr>
          <w:i/>
          <w:szCs w:val="22"/>
          <w:lang w:val="sr-Latn-ME"/>
        </w:rPr>
        <w:t>n</w:t>
      </w:r>
      <w:r w:rsidR="00F31A2A" w:rsidRPr="00DE4B2C">
        <w:rPr>
          <w:i/>
          <w:szCs w:val="22"/>
          <w:lang w:val="sr-Latn-ME"/>
        </w:rPr>
        <w:t>og</w:t>
      </w:r>
      <w:r w:rsidR="005C5277" w:rsidRPr="00DE4B2C">
        <w:rPr>
          <w:i/>
          <w:szCs w:val="22"/>
          <w:lang w:val="sr-Latn-ME"/>
        </w:rPr>
        <w:t xml:space="preserve"> koš</w:t>
      </w:r>
      <w:r w:rsidR="00F31A2A" w:rsidRPr="00DE4B2C">
        <w:rPr>
          <w:i/>
          <w:szCs w:val="22"/>
          <w:lang w:val="sr-Latn-ME"/>
        </w:rPr>
        <w:t>a</w:t>
      </w:r>
      <w:r w:rsidR="00E54BAE" w:rsidRPr="00DE4B2C">
        <w:rPr>
          <w:i/>
          <w:szCs w:val="22"/>
          <w:lang w:val="sr-Latn-ME"/>
        </w:rPr>
        <w:t>:</w:t>
      </w:r>
    </w:p>
    <w:p w14:paraId="148EC139" w14:textId="60CD62AB" w:rsidR="00E54BAE" w:rsidRPr="00DE4B2C" w:rsidRDefault="009D50AE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>• z</w:t>
      </w:r>
      <w:r w:rsidR="005C5277" w:rsidRPr="00DE4B2C">
        <w:rPr>
          <w:iCs/>
          <w:szCs w:val="22"/>
          <w:lang w:val="sr-Latn-ME"/>
        </w:rPr>
        <w:t>apušenost nosa</w:t>
      </w:r>
    </w:p>
    <w:p w14:paraId="57DE8C46" w14:textId="77777777" w:rsidR="0061652E" w:rsidRPr="00DE4B2C" w:rsidRDefault="0061652E" w:rsidP="005515E3">
      <w:pPr>
        <w:tabs>
          <w:tab w:val="clear" w:pos="284"/>
        </w:tabs>
        <w:rPr>
          <w:iCs/>
          <w:szCs w:val="22"/>
          <w:lang w:val="sr-Latn-ME"/>
        </w:rPr>
      </w:pPr>
    </w:p>
    <w:p w14:paraId="7EABEC50" w14:textId="0FBD0A1B" w:rsidR="0061652E" w:rsidRPr="00DE4B2C" w:rsidRDefault="00072E1D" w:rsidP="005515E3">
      <w:pPr>
        <w:tabs>
          <w:tab w:val="clear" w:pos="284"/>
        </w:tabs>
        <w:rPr>
          <w:i/>
          <w:szCs w:val="22"/>
          <w:lang w:val="sr-Latn-ME"/>
        </w:rPr>
      </w:pPr>
      <w:r w:rsidRPr="00DE4B2C">
        <w:rPr>
          <w:i/>
          <w:szCs w:val="22"/>
          <w:lang w:val="sr-Latn-ME"/>
        </w:rPr>
        <w:t>Poremećaji ž</w:t>
      </w:r>
      <w:r w:rsidR="0061652E" w:rsidRPr="00DE4B2C">
        <w:rPr>
          <w:i/>
          <w:szCs w:val="22"/>
          <w:lang w:val="sr-Latn-ME"/>
        </w:rPr>
        <w:t>elu</w:t>
      </w:r>
      <w:r w:rsidR="00985BC8" w:rsidRPr="00DE4B2C">
        <w:rPr>
          <w:i/>
          <w:szCs w:val="22"/>
          <w:lang w:val="sr-Latn-ME"/>
        </w:rPr>
        <w:t>ca</w:t>
      </w:r>
      <w:r w:rsidR="0061652E" w:rsidRPr="00DE4B2C">
        <w:rPr>
          <w:i/>
          <w:szCs w:val="22"/>
          <w:lang w:val="sr-Latn-ME"/>
        </w:rPr>
        <w:t xml:space="preserve"> i cr</w:t>
      </w:r>
      <w:r w:rsidR="0044066F" w:rsidRPr="00DE4B2C">
        <w:rPr>
          <w:i/>
          <w:szCs w:val="22"/>
          <w:lang w:val="sr-Latn-ME"/>
        </w:rPr>
        <w:t>ij</w:t>
      </w:r>
      <w:r w:rsidR="0061652E" w:rsidRPr="00DE4B2C">
        <w:rPr>
          <w:i/>
          <w:szCs w:val="22"/>
          <w:lang w:val="sr-Latn-ME"/>
        </w:rPr>
        <w:t>eva:</w:t>
      </w:r>
    </w:p>
    <w:p w14:paraId="2495A8C8" w14:textId="26CDEC0F" w:rsidR="0061652E" w:rsidRPr="00DE4B2C" w:rsidRDefault="00072E1D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D8393E" w:rsidRPr="00DE4B2C">
        <w:rPr>
          <w:iCs/>
          <w:szCs w:val="22"/>
          <w:lang w:val="sr-Latn-ME"/>
        </w:rPr>
        <w:t>mučnina</w:t>
      </w:r>
      <w:r w:rsidR="00513DAB" w:rsidRPr="00DE4B2C">
        <w:rPr>
          <w:iCs/>
          <w:szCs w:val="22"/>
          <w:lang w:val="sr-Latn-ME"/>
        </w:rPr>
        <w:tab/>
      </w:r>
      <w:r w:rsidR="00D8393E" w:rsidRPr="00DE4B2C">
        <w:rPr>
          <w:iCs/>
          <w:szCs w:val="22"/>
          <w:lang w:val="sr-Latn-ME"/>
        </w:rPr>
        <w:t xml:space="preserve">             </w:t>
      </w:r>
      <w:r w:rsidRPr="00DE4B2C">
        <w:rPr>
          <w:iCs/>
          <w:szCs w:val="22"/>
          <w:lang w:val="sr-Latn-ME"/>
        </w:rPr>
        <w:t xml:space="preserve">• </w:t>
      </w:r>
      <w:r w:rsidR="00D8393E" w:rsidRPr="00DE4B2C">
        <w:rPr>
          <w:iCs/>
          <w:szCs w:val="22"/>
          <w:lang w:val="sr-Latn-ME"/>
        </w:rPr>
        <w:t>gasovi u stomaku</w:t>
      </w:r>
    </w:p>
    <w:p w14:paraId="1C78D3E7" w14:textId="44E5D2BE" w:rsidR="0061652E" w:rsidRPr="00DE4B2C" w:rsidRDefault="00072E1D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D8393E" w:rsidRPr="00DE4B2C">
        <w:rPr>
          <w:iCs/>
          <w:szCs w:val="22"/>
          <w:lang w:val="sr-Latn-ME"/>
        </w:rPr>
        <w:t>povraćanje</w:t>
      </w:r>
      <w:r w:rsidR="00513DAB" w:rsidRPr="00DE4B2C">
        <w:rPr>
          <w:iCs/>
          <w:szCs w:val="22"/>
          <w:lang w:val="sr-Latn-ME"/>
        </w:rPr>
        <w:tab/>
      </w:r>
      <w:r w:rsidR="00513DAB" w:rsidRPr="00DE4B2C">
        <w:rPr>
          <w:iCs/>
          <w:szCs w:val="22"/>
          <w:lang w:val="sr-Latn-ME"/>
        </w:rPr>
        <w:tab/>
      </w:r>
      <w:r w:rsidRPr="00DE4B2C">
        <w:rPr>
          <w:iCs/>
          <w:szCs w:val="22"/>
          <w:lang w:val="sr-Latn-ME"/>
        </w:rPr>
        <w:t xml:space="preserve">• </w:t>
      </w:r>
      <w:r w:rsidR="0073418B" w:rsidRPr="00DE4B2C">
        <w:rPr>
          <w:iCs/>
          <w:szCs w:val="22"/>
          <w:lang w:val="sr-Latn-ME"/>
        </w:rPr>
        <w:t>dijarea</w:t>
      </w:r>
    </w:p>
    <w:p w14:paraId="62661730" w14:textId="7571DB9A" w:rsidR="0061652E" w:rsidRPr="00DE4B2C" w:rsidRDefault="00072E1D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61652E" w:rsidRPr="00DE4B2C">
        <w:rPr>
          <w:iCs/>
          <w:szCs w:val="22"/>
          <w:lang w:val="sr-Latn-ME"/>
        </w:rPr>
        <w:t>bol u stomaku</w:t>
      </w:r>
      <w:r w:rsidR="0073418B" w:rsidRPr="00DE4B2C">
        <w:rPr>
          <w:iCs/>
          <w:szCs w:val="22"/>
          <w:lang w:val="sr-Latn-ME"/>
        </w:rPr>
        <w:tab/>
      </w:r>
      <w:r w:rsidR="0073418B" w:rsidRPr="00DE4B2C">
        <w:rPr>
          <w:iCs/>
          <w:szCs w:val="22"/>
          <w:lang w:val="sr-Latn-ME"/>
        </w:rPr>
        <w:tab/>
      </w:r>
      <w:r w:rsidR="00CA324C" w:rsidRPr="00DE4B2C">
        <w:rPr>
          <w:iCs/>
          <w:szCs w:val="22"/>
          <w:lang w:val="sr-Latn-ME"/>
        </w:rPr>
        <w:t xml:space="preserve">• </w:t>
      </w:r>
      <w:r w:rsidR="0073418B" w:rsidRPr="00DE4B2C">
        <w:rPr>
          <w:iCs/>
          <w:szCs w:val="22"/>
          <w:lang w:val="sr-Latn-ME"/>
        </w:rPr>
        <w:t>suva usta</w:t>
      </w:r>
    </w:p>
    <w:p w14:paraId="01947737" w14:textId="3FD28DF4" w:rsidR="0061652E" w:rsidRPr="00DE4B2C" w:rsidRDefault="00072E1D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61652E" w:rsidRPr="00DE4B2C">
        <w:rPr>
          <w:iCs/>
          <w:szCs w:val="22"/>
          <w:lang w:val="sr-Latn-ME"/>
        </w:rPr>
        <w:t>os</w:t>
      </w:r>
      <w:r w:rsidR="00CC45F7" w:rsidRPr="00DE4B2C">
        <w:rPr>
          <w:iCs/>
          <w:szCs w:val="22"/>
          <w:lang w:val="sr-Latn-ME"/>
        </w:rPr>
        <w:t>j</w:t>
      </w:r>
      <w:r w:rsidR="0061652E" w:rsidRPr="00DE4B2C">
        <w:rPr>
          <w:iCs/>
          <w:szCs w:val="22"/>
          <w:lang w:val="sr-Latn-ME"/>
        </w:rPr>
        <w:t>ećaj nadutosti</w:t>
      </w:r>
      <w:r w:rsidR="0073418B" w:rsidRPr="00DE4B2C">
        <w:rPr>
          <w:iCs/>
          <w:szCs w:val="22"/>
          <w:lang w:val="sr-Latn-ME"/>
        </w:rPr>
        <w:tab/>
      </w:r>
      <w:r w:rsidR="00CA324C" w:rsidRPr="00DE4B2C">
        <w:rPr>
          <w:iCs/>
          <w:szCs w:val="22"/>
          <w:lang w:val="sr-Latn-ME"/>
        </w:rPr>
        <w:t xml:space="preserve">• </w:t>
      </w:r>
      <w:r w:rsidR="00107CC7" w:rsidRPr="00DE4B2C">
        <w:rPr>
          <w:iCs/>
          <w:szCs w:val="22"/>
          <w:lang w:val="sr-Latn-ME"/>
        </w:rPr>
        <w:t xml:space="preserve">bolan </w:t>
      </w:r>
      <w:r w:rsidR="00D8393E" w:rsidRPr="00DE4B2C">
        <w:rPr>
          <w:iCs/>
          <w:szCs w:val="22"/>
          <w:lang w:val="sr-Latn-ME"/>
        </w:rPr>
        <w:t>jezik ili izmenjena boja jezika</w:t>
      </w:r>
    </w:p>
    <w:p w14:paraId="1F167CD2" w14:textId="65D00217" w:rsidR="00E54BAE" w:rsidRPr="00DE4B2C" w:rsidRDefault="00072E1D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61652E" w:rsidRPr="00DE4B2C">
        <w:rPr>
          <w:iCs/>
          <w:szCs w:val="22"/>
          <w:lang w:val="sr-Latn-ME"/>
        </w:rPr>
        <w:t>zatvor</w:t>
      </w:r>
    </w:p>
    <w:p w14:paraId="2C7922DD" w14:textId="36B0AEC8" w:rsidR="0061652E" w:rsidRPr="00DE4B2C" w:rsidRDefault="0061652E" w:rsidP="005515E3">
      <w:pPr>
        <w:tabs>
          <w:tab w:val="clear" w:pos="284"/>
        </w:tabs>
        <w:rPr>
          <w:i/>
          <w:szCs w:val="22"/>
          <w:lang w:val="sr-Latn-ME"/>
        </w:rPr>
      </w:pPr>
    </w:p>
    <w:p w14:paraId="332E0C18" w14:textId="62FCF529" w:rsidR="000777D3" w:rsidRPr="00DE4B2C" w:rsidRDefault="00072E1D" w:rsidP="005515E3">
      <w:pPr>
        <w:tabs>
          <w:tab w:val="clear" w:pos="284"/>
        </w:tabs>
        <w:rPr>
          <w:i/>
          <w:szCs w:val="22"/>
          <w:lang w:val="sr-Latn-ME"/>
        </w:rPr>
      </w:pPr>
      <w:r w:rsidRPr="00DE4B2C">
        <w:rPr>
          <w:i/>
          <w:szCs w:val="22"/>
          <w:lang w:val="sr-Latn-ME"/>
        </w:rPr>
        <w:t>Poremećaji k</w:t>
      </w:r>
      <w:r w:rsidR="000777D3" w:rsidRPr="00DE4B2C">
        <w:rPr>
          <w:i/>
          <w:szCs w:val="22"/>
          <w:lang w:val="sr-Latn-ME"/>
        </w:rPr>
        <w:t>ož</w:t>
      </w:r>
      <w:r w:rsidR="00985BC8" w:rsidRPr="00DE4B2C">
        <w:rPr>
          <w:i/>
          <w:szCs w:val="22"/>
          <w:lang w:val="sr-Latn-ME"/>
        </w:rPr>
        <w:t>e</w:t>
      </w:r>
      <w:r w:rsidR="000777D3" w:rsidRPr="00DE4B2C">
        <w:rPr>
          <w:i/>
          <w:szCs w:val="22"/>
          <w:lang w:val="sr-Latn-ME"/>
        </w:rPr>
        <w:t xml:space="preserve"> i kos</w:t>
      </w:r>
      <w:r w:rsidR="00985BC8" w:rsidRPr="00DE4B2C">
        <w:rPr>
          <w:i/>
          <w:szCs w:val="22"/>
          <w:lang w:val="sr-Latn-ME"/>
        </w:rPr>
        <w:t>e</w:t>
      </w:r>
      <w:r w:rsidR="000777D3" w:rsidRPr="00DE4B2C">
        <w:rPr>
          <w:i/>
          <w:szCs w:val="22"/>
          <w:lang w:val="sr-Latn-ME"/>
        </w:rPr>
        <w:t>:</w:t>
      </w:r>
    </w:p>
    <w:p w14:paraId="53DF1A13" w14:textId="34E418BF" w:rsidR="000777D3" w:rsidRPr="00DE4B2C" w:rsidRDefault="00CA324C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752C4F" w:rsidRPr="00DE4B2C">
        <w:rPr>
          <w:iCs/>
          <w:szCs w:val="22"/>
          <w:lang w:val="sr-Latn-ME"/>
        </w:rPr>
        <w:t>kožni osip ili ljuštenje kože</w:t>
      </w:r>
    </w:p>
    <w:p w14:paraId="5876146D" w14:textId="44FA6ECB" w:rsidR="00752C4F" w:rsidRPr="00DE4B2C" w:rsidRDefault="00752C4F" w:rsidP="005515E3">
      <w:pPr>
        <w:tabs>
          <w:tab w:val="clear" w:pos="284"/>
        </w:tabs>
        <w:rPr>
          <w:iCs/>
          <w:szCs w:val="22"/>
          <w:lang w:val="sr-Latn-ME"/>
        </w:rPr>
      </w:pPr>
    </w:p>
    <w:p w14:paraId="02226C13" w14:textId="6DE54521" w:rsidR="00E00CBF" w:rsidRPr="00DE4B2C" w:rsidRDefault="00CA324C" w:rsidP="005515E3">
      <w:pPr>
        <w:tabs>
          <w:tab w:val="clear" w:pos="284"/>
        </w:tabs>
        <w:rPr>
          <w:i/>
          <w:szCs w:val="22"/>
          <w:lang w:val="sr-Latn-ME"/>
        </w:rPr>
      </w:pPr>
      <w:r w:rsidRPr="00DE4B2C">
        <w:rPr>
          <w:i/>
          <w:szCs w:val="22"/>
          <w:lang w:val="sr-Latn-ME"/>
        </w:rPr>
        <w:t>Poremećaji z</w:t>
      </w:r>
      <w:r w:rsidR="00E00CBF" w:rsidRPr="00DE4B2C">
        <w:rPr>
          <w:i/>
          <w:szCs w:val="22"/>
          <w:lang w:val="sr-Latn-ME"/>
        </w:rPr>
        <w:t>globov</w:t>
      </w:r>
      <w:r w:rsidR="00985BC8" w:rsidRPr="00DE4B2C">
        <w:rPr>
          <w:i/>
          <w:szCs w:val="22"/>
          <w:lang w:val="sr-Latn-ME"/>
        </w:rPr>
        <w:t>a</w:t>
      </w:r>
      <w:r w:rsidR="00E00CBF" w:rsidRPr="00DE4B2C">
        <w:rPr>
          <w:i/>
          <w:szCs w:val="22"/>
          <w:lang w:val="sr-Latn-ME"/>
        </w:rPr>
        <w:t xml:space="preserve"> i mišić</w:t>
      </w:r>
      <w:r w:rsidR="00985BC8" w:rsidRPr="00DE4B2C">
        <w:rPr>
          <w:i/>
          <w:szCs w:val="22"/>
          <w:lang w:val="sr-Latn-ME"/>
        </w:rPr>
        <w:t>a</w:t>
      </w:r>
      <w:r w:rsidR="00E00CBF" w:rsidRPr="00DE4B2C">
        <w:rPr>
          <w:i/>
          <w:szCs w:val="22"/>
          <w:lang w:val="sr-Latn-ME"/>
        </w:rPr>
        <w:t>:</w:t>
      </w:r>
    </w:p>
    <w:p w14:paraId="7D98D39D" w14:textId="64A43A82" w:rsidR="00E00CBF" w:rsidRPr="00DE4B2C" w:rsidRDefault="00CA324C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E00CBF" w:rsidRPr="00DE4B2C">
        <w:rPr>
          <w:iCs/>
          <w:szCs w:val="22"/>
          <w:lang w:val="sr-Latn-ME"/>
        </w:rPr>
        <w:t>bolni i/ili otečeni zglobovi</w:t>
      </w:r>
    </w:p>
    <w:p w14:paraId="0AD30CD6" w14:textId="0B9C95B2" w:rsidR="007E4C35" w:rsidRPr="00DE4B2C" w:rsidRDefault="00CA324C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E00CBF" w:rsidRPr="00DE4B2C">
        <w:rPr>
          <w:iCs/>
          <w:szCs w:val="22"/>
          <w:lang w:val="sr-Latn-ME"/>
        </w:rPr>
        <w:t>bolovi u mišićima</w:t>
      </w:r>
    </w:p>
    <w:p w14:paraId="0F06336C" w14:textId="77777777" w:rsidR="0098312B" w:rsidRPr="00DE4B2C" w:rsidRDefault="0098312B" w:rsidP="0098312B">
      <w:pPr>
        <w:tabs>
          <w:tab w:val="clear" w:pos="284"/>
        </w:tabs>
        <w:rPr>
          <w:i/>
          <w:szCs w:val="22"/>
          <w:lang w:val="sr-Latn-ME"/>
        </w:rPr>
      </w:pPr>
    </w:p>
    <w:p w14:paraId="33FBDA3E" w14:textId="5D8D4112" w:rsidR="00E478C1" w:rsidRPr="00DE4B2C" w:rsidRDefault="00E478C1" w:rsidP="0098312B">
      <w:pPr>
        <w:tabs>
          <w:tab w:val="clear" w:pos="284"/>
        </w:tabs>
        <w:rPr>
          <w:i/>
          <w:szCs w:val="22"/>
          <w:lang w:val="sr-Latn-ME"/>
        </w:rPr>
      </w:pPr>
      <w:r w:rsidRPr="00DE4B2C">
        <w:rPr>
          <w:i/>
          <w:szCs w:val="22"/>
          <w:lang w:val="sr-Latn-ME"/>
        </w:rPr>
        <w:t>Opšt</w:t>
      </w:r>
      <w:r w:rsidR="0044066F" w:rsidRPr="00DE4B2C">
        <w:rPr>
          <w:i/>
          <w:szCs w:val="22"/>
          <w:lang w:val="sr-Latn-ME"/>
        </w:rPr>
        <w:t>i</w:t>
      </w:r>
      <w:r w:rsidR="00944245" w:rsidRPr="00DE4B2C">
        <w:rPr>
          <w:i/>
          <w:szCs w:val="22"/>
          <w:lang w:val="sr-Latn-ME"/>
        </w:rPr>
        <w:t xml:space="preserve"> poremećaji</w:t>
      </w:r>
      <w:r w:rsidRPr="00DE4B2C">
        <w:rPr>
          <w:i/>
          <w:szCs w:val="22"/>
          <w:lang w:val="sr-Latn-ME"/>
        </w:rPr>
        <w:t>:</w:t>
      </w:r>
    </w:p>
    <w:p w14:paraId="5FF04354" w14:textId="11278F28" w:rsidR="00E478C1" w:rsidRPr="00DE4B2C" w:rsidRDefault="00CA324C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E478C1" w:rsidRPr="00DE4B2C">
        <w:rPr>
          <w:iCs/>
          <w:szCs w:val="22"/>
          <w:lang w:val="sr-Latn-ME"/>
        </w:rPr>
        <w:t>zadržavanje vode izaziva oticanje i</w:t>
      </w:r>
      <w:r w:rsidR="00E54286" w:rsidRPr="00DE4B2C">
        <w:rPr>
          <w:iCs/>
          <w:szCs w:val="22"/>
          <w:lang w:val="sr-Latn-ME"/>
        </w:rPr>
        <w:t xml:space="preserve"> povećanje telesne mase</w:t>
      </w:r>
    </w:p>
    <w:p w14:paraId="4471086A" w14:textId="15BC1981" w:rsidR="00E478C1" w:rsidRPr="00DE4B2C" w:rsidRDefault="00CA324C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E478C1" w:rsidRPr="00DE4B2C">
        <w:rPr>
          <w:iCs/>
          <w:szCs w:val="22"/>
          <w:lang w:val="sr-Latn-ME"/>
        </w:rPr>
        <w:t>groznica</w:t>
      </w:r>
    </w:p>
    <w:p w14:paraId="7664FEF1" w14:textId="57B634BC" w:rsidR="00430B08" w:rsidRPr="00DE4B2C" w:rsidRDefault="00430B08" w:rsidP="005515E3">
      <w:pPr>
        <w:tabs>
          <w:tab w:val="clear" w:pos="284"/>
        </w:tabs>
        <w:rPr>
          <w:iCs/>
          <w:szCs w:val="22"/>
          <w:lang w:val="sr-Latn-ME"/>
        </w:rPr>
      </w:pPr>
    </w:p>
    <w:p w14:paraId="442709B3" w14:textId="331F451F" w:rsidR="00992B9C" w:rsidRPr="00DE4B2C" w:rsidRDefault="00A731C6" w:rsidP="005515E3">
      <w:pPr>
        <w:tabs>
          <w:tab w:val="clear" w:pos="284"/>
        </w:tabs>
        <w:rPr>
          <w:i/>
          <w:szCs w:val="22"/>
          <w:lang w:val="sr-Latn-ME"/>
        </w:rPr>
      </w:pPr>
      <w:r w:rsidRPr="00DE4B2C">
        <w:rPr>
          <w:i/>
          <w:szCs w:val="22"/>
          <w:lang w:val="sr-Latn-ME"/>
        </w:rPr>
        <w:t>A</w:t>
      </w:r>
      <w:r w:rsidR="00992B9C" w:rsidRPr="00DE4B2C">
        <w:rPr>
          <w:i/>
          <w:szCs w:val="22"/>
          <w:lang w:val="sr-Latn-ME"/>
        </w:rPr>
        <w:t>lergi</w:t>
      </w:r>
      <w:r w:rsidRPr="00DE4B2C">
        <w:rPr>
          <w:i/>
          <w:szCs w:val="22"/>
          <w:lang w:val="sr-Latn-ME"/>
        </w:rPr>
        <w:t>jske reakcije</w:t>
      </w:r>
      <w:r w:rsidR="00992B9C" w:rsidRPr="00DE4B2C">
        <w:rPr>
          <w:i/>
          <w:szCs w:val="22"/>
          <w:lang w:val="sr-Latn-ME"/>
        </w:rPr>
        <w:t>:</w:t>
      </w:r>
    </w:p>
    <w:p w14:paraId="0411FF45" w14:textId="58363D54" w:rsidR="004C75B4" w:rsidRPr="00DE4B2C" w:rsidRDefault="00CA324C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992B9C" w:rsidRPr="00DE4B2C">
        <w:rPr>
          <w:iCs/>
          <w:szCs w:val="22"/>
          <w:lang w:val="sr-Latn-ME"/>
        </w:rPr>
        <w:t xml:space="preserve">zapaljenje srčanog mišića ili </w:t>
      </w:r>
      <w:r w:rsidR="004136A0" w:rsidRPr="00DE4B2C">
        <w:rPr>
          <w:iCs/>
          <w:szCs w:val="22"/>
          <w:lang w:val="sr-Latn-ME"/>
        </w:rPr>
        <w:t>srčane kese</w:t>
      </w:r>
      <w:r w:rsidR="00992B9C" w:rsidRPr="00DE4B2C">
        <w:rPr>
          <w:iCs/>
          <w:szCs w:val="22"/>
          <w:lang w:val="sr-Latn-ME"/>
        </w:rPr>
        <w:t xml:space="preserve">, osip na koži koji može biti crven i/ili perutav, </w:t>
      </w:r>
      <w:r w:rsidR="00E5389F" w:rsidRPr="00DE4B2C">
        <w:rPr>
          <w:iCs/>
          <w:szCs w:val="22"/>
          <w:lang w:val="sr-Latn-ME"/>
        </w:rPr>
        <w:t>temperatura</w:t>
      </w:r>
      <w:r w:rsidR="00992B9C" w:rsidRPr="00DE4B2C">
        <w:rPr>
          <w:iCs/>
          <w:szCs w:val="22"/>
          <w:lang w:val="sr-Latn-ME"/>
        </w:rPr>
        <w:t>.</w:t>
      </w:r>
    </w:p>
    <w:p w14:paraId="29E2E59F" w14:textId="2A4CA2DF" w:rsidR="00C3047D" w:rsidRPr="00DE4B2C" w:rsidRDefault="00C3047D" w:rsidP="005515E3">
      <w:pPr>
        <w:tabs>
          <w:tab w:val="clear" w:pos="284"/>
        </w:tabs>
        <w:rPr>
          <w:iCs/>
          <w:szCs w:val="22"/>
          <w:lang w:val="sr-Latn-ME"/>
        </w:rPr>
      </w:pPr>
    </w:p>
    <w:p w14:paraId="618FD0AE" w14:textId="2210EA99" w:rsidR="00E10AB5" w:rsidRPr="00DE4B2C" w:rsidRDefault="00E10AB5" w:rsidP="005515E3">
      <w:pPr>
        <w:tabs>
          <w:tab w:val="clear" w:pos="284"/>
        </w:tabs>
        <w:rPr>
          <w:i/>
          <w:szCs w:val="22"/>
          <w:lang w:val="sr-Latn-ME"/>
        </w:rPr>
      </w:pPr>
      <w:r w:rsidRPr="00DE4B2C">
        <w:rPr>
          <w:i/>
          <w:szCs w:val="22"/>
          <w:lang w:val="sr-Latn-ME"/>
        </w:rPr>
        <w:t>Seksualni poremećaji:</w:t>
      </w:r>
    </w:p>
    <w:p w14:paraId="65458B6F" w14:textId="284C68BC" w:rsidR="00E10AB5" w:rsidRPr="00DE4B2C" w:rsidRDefault="00753181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99543E" w:rsidRPr="00DE4B2C">
        <w:rPr>
          <w:iCs/>
          <w:szCs w:val="22"/>
          <w:lang w:val="sr-Latn-ME"/>
        </w:rPr>
        <w:t>uvećanje dojki</w:t>
      </w:r>
      <w:r w:rsidR="00E15DA6" w:rsidRPr="00DE4B2C">
        <w:rPr>
          <w:iCs/>
          <w:szCs w:val="22"/>
          <w:lang w:val="sr-Latn-ME"/>
        </w:rPr>
        <w:t xml:space="preserve"> </w:t>
      </w:r>
      <w:r w:rsidR="00E15DA6" w:rsidRPr="00DE4B2C">
        <w:rPr>
          <w:szCs w:val="22"/>
          <w:lang w:val="sr-Latn-ME"/>
        </w:rPr>
        <w:t>(kod žena i kod muškaraca),</w:t>
      </w:r>
    </w:p>
    <w:p w14:paraId="6938C016" w14:textId="10684FBD" w:rsidR="00E10AB5" w:rsidRPr="00DE4B2C" w:rsidRDefault="00753181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2E5AD9" w:rsidRPr="00DE4B2C">
        <w:rPr>
          <w:szCs w:val="22"/>
          <w:lang w:val="sr-Latn-ME"/>
        </w:rPr>
        <w:t>izostanak menstrualnog krvarenja</w:t>
      </w:r>
      <w:r w:rsidR="002E5AD9" w:rsidRPr="00DE4B2C">
        <w:rPr>
          <w:iCs/>
          <w:szCs w:val="22"/>
          <w:lang w:val="sr-Latn-ME"/>
        </w:rPr>
        <w:t xml:space="preserve"> </w:t>
      </w:r>
    </w:p>
    <w:p w14:paraId="412DFBC9" w14:textId="39CB20A3" w:rsidR="00E10AB5" w:rsidRPr="00DE4B2C" w:rsidRDefault="00753181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7F0984" w:rsidRPr="00DE4B2C">
        <w:rPr>
          <w:szCs w:val="22"/>
          <w:lang w:val="sr-Latn-ME"/>
        </w:rPr>
        <w:t>poremećaj lučenja m</w:t>
      </w:r>
      <w:r w:rsidR="003938CC" w:rsidRPr="00DE4B2C">
        <w:rPr>
          <w:szCs w:val="22"/>
          <w:lang w:val="sr-Latn-ME"/>
        </w:rPr>
        <w:t>lijek</w:t>
      </w:r>
      <w:r w:rsidR="007F0984" w:rsidRPr="00DE4B2C">
        <w:rPr>
          <w:szCs w:val="22"/>
          <w:lang w:val="sr-Latn-ME"/>
        </w:rPr>
        <w:t>a iz dojki</w:t>
      </w:r>
      <w:r w:rsidR="007F0984" w:rsidRPr="00DE4B2C">
        <w:rPr>
          <w:iCs/>
          <w:szCs w:val="22"/>
          <w:lang w:val="sr-Latn-ME"/>
        </w:rPr>
        <w:t xml:space="preserve"> </w:t>
      </w:r>
    </w:p>
    <w:p w14:paraId="1C212829" w14:textId="12F2AD54" w:rsidR="00E10AB5" w:rsidRPr="00DE4B2C" w:rsidRDefault="00753181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E10AB5" w:rsidRPr="00DE4B2C">
        <w:rPr>
          <w:iCs/>
          <w:szCs w:val="22"/>
          <w:lang w:val="sr-Latn-ME"/>
        </w:rPr>
        <w:t>prom</w:t>
      </w:r>
      <w:r w:rsidR="00CC45F7" w:rsidRPr="00DE4B2C">
        <w:rPr>
          <w:iCs/>
          <w:szCs w:val="22"/>
          <w:lang w:val="sr-Latn-ME"/>
        </w:rPr>
        <w:t>j</w:t>
      </w:r>
      <w:r w:rsidR="00E10AB5" w:rsidRPr="00DE4B2C">
        <w:rPr>
          <w:iCs/>
          <w:szCs w:val="22"/>
          <w:lang w:val="sr-Latn-ME"/>
        </w:rPr>
        <w:t xml:space="preserve">ene seksualne funkcije kao što su </w:t>
      </w:r>
      <w:r w:rsidR="00854F90" w:rsidRPr="00DE4B2C">
        <w:rPr>
          <w:szCs w:val="22"/>
          <w:lang w:val="sr-Latn-ME"/>
        </w:rPr>
        <w:t>poremećaji erekcije i  ejakulacije</w:t>
      </w:r>
    </w:p>
    <w:p w14:paraId="59111D0D" w14:textId="08D31AF1" w:rsidR="00E01D8C" w:rsidRPr="00DE4B2C" w:rsidRDefault="00753181" w:rsidP="005515E3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E10AB5" w:rsidRPr="00DE4B2C">
        <w:rPr>
          <w:iCs/>
          <w:szCs w:val="22"/>
          <w:lang w:val="sr-Latn-ME"/>
        </w:rPr>
        <w:t>smanjen seksualni nagon</w:t>
      </w:r>
    </w:p>
    <w:p w14:paraId="059751C8" w14:textId="192915B0" w:rsidR="00483615" w:rsidRPr="00DE4B2C" w:rsidRDefault="00483615" w:rsidP="00E10AB5">
      <w:pPr>
        <w:tabs>
          <w:tab w:val="clear" w:pos="284"/>
        </w:tabs>
        <w:rPr>
          <w:iCs/>
          <w:szCs w:val="22"/>
          <w:lang w:val="sr-Latn-ME"/>
        </w:rPr>
      </w:pPr>
    </w:p>
    <w:p w14:paraId="085E5B9A" w14:textId="77777777" w:rsidR="00483615" w:rsidRPr="00DE4B2C" w:rsidRDefault="00483615" w:rsidP="00483615">
      <w:pPr>
        <w:tabs>
          <w:tab w:val="clear" w:pos="284"/>
        </w:tabs>
        <w:rPr>
          <w:szCs w:val="22"/>
          <w:lang w:val="sr-Latn-ME"/>
        </w:rPr>
      </w:pPr>
      <w:r w:rsidRPr="00DE4B2C">
        <w:rPr>
          <w:i/>
          <w:szCs w:val="22"/>
          <w:lang w:val="sr-Latn-ME"/>
        </w:rPr>
        <w:t>Psihijatrijski poremećaji</w:t>
      </w:r>
      <w:r w:rsidRPr="00DE4B2C">
        <w:rPr>
          <w:szCs w:val="22"/>
          <w:lang w:val="sr-Latn-ME"/>
        </w:rPr>
        <w:t>:</w:t>
      </w:r>
    </w:p>
    <w:p w14:paraId="26ECDFF0" w14:textId="2072D2B2" w:rsidR="00483615" w:rsidRPr="00DE4B2C" w:rsidRDefault="00483615" w:rsidP="00550493">
      <w:pPr>
        <w:pStyle w:val="ListParagraph"/>
        <w:numPr>
          <w:ilvl w:val="0"/>
          <w:numId w:val="25"/>
        </w:numPr>
        <w:tabs>
          <w:tab w:val="clear" w:pos="284"/>
        </w:tabs>
        <w:rPr>
          <w:color w:val="000000" w:themeColor="text1"/>
          <w:szCs w:val="22"/>
          <w:lang w:val="sr-Latn-ME"/>
        </w:rPr>
      </w:pPr>
      <w:r w:rsidRPr="00DE4B2C">
        <w:rPr>
          <w:color w:val="000000" w:themeColor="text1"/>
          <w:szCs w:val="22"/>
          <w:lang w:val="sr-Latn-ME"/>
        </w:rPr>
        <w:t>psihički poremećaji uključujući noćne more ili depresij</w:t>
      </w:r>
      <w:r w:rsidR="0021694A" w:rsidRPr="00DE4B2C">
        <w:rPr>
          <w:color w:val="000000" w:themeColor="text1"/>
          <w:szCs w:val="22"/>
          <w:lang w:val="sr-Latn-ME"/>
        </w:rPr>
        <w:t>u</w:t>
      </w:r>
    </w:p>
    <w:p w14:paraId="4D6BFE66" w14:textId="38930680" w:rsidR="00797EAD" w:rsidRPr="00DE4B2C" w:rsidRDefault="00373F28" w:rsidP="00550493">
      <w:pPr>
        <w:pStyle w:val="ListParagraph"/>
        <w:numPr>
          <w:ilvl w:val="0"/>
          <w:numId w:val="25"/>
        </w:numPr>
        <w:tabs>
          <w:tab w:val="clear" w:pos="284"/>
        </w:tabs>
        <w:rPr>
          <w:color w:val="000000" w:themeColor="text1"/>
          <w:szCs w:val="22"/>
          <w:lang w:val="sr-Latn-ME"/>
        </w:rPr>
      </w:pPr>
      <w:r w:rsidRPr="00DE4B2C">
        <w:rPr>
          <w:color w:val="000000" w:themeColor="text1"/>
          <w:szCs w:val="22"/>
          <w:lang w:val="sr-Latn-ME"/>
        </w:rPr>
        <w:t xml:space="preserve">zablude i paranoja – koji će prestati kada prestanete da uzimate ovaj </w:t>
      </w:r>
      <w:r w:rsidR="003938CC" w:rsidRPr="00DE4B2C">
        <w:rPr>
          <w:color w:val="000000" w:themeColor="text1"/>
          <w:szCs w:val="22"/>
          <w:lang w:val="sr-Latn-ME"/>
        </w:rPr>
        <w:t>lijek</w:t>
      </w:r>
    </w:p>
    <w:p w14:paraId="5F3A32E5" w14:textId="77777777" w:rsidR="0072303F" w:rsidRPr="00DE4B2C" w:rsidRDefault="0072303F" w:rsidP="00D8393E">
      <w:pPr>
        <w:tabs>
          <w:tab w:val="clear" w:pos="284"/>
        </w:tabs>
        <w:rPr>
          <w:color w:val="000000" w:themeColor="text1"/>
          <w:szCs w:val="22"/>
          <w:lang w:val="sr-Latn-ME"/>
        </w:rPr>
      </w:pPr>
    </w:p>
    <w:p w14:paraId="56BF7732" w14:textId="1EBA94B9" w:rsidR="0072303F" w:rsidRPr="00DE4B2C" w:rsidRDefault="0072303F" w:rsidP="0072303F">
      <w:pPr>
        <w:tabs>
          <w:tab w:val="clear" w:pos="284"/>
        </w:tabs>
        <w:rPr>
          <w:i/>
          <w:szCs w:val="22"/>
          <w:lang w:val="sr-Latn-ME"/>
        </w:rPr>
      </w:pPr>
      <w:r w:rsidRPr="00DE4B2C">
        <w:rPr>
          <w:i/>
          <w:szCs w:val="22"/>
          <w:lang w:val="sr-Latn-ME"/>
        </w:rPr>
        <w:t xml:space="preserve">Laboratorijske analize: </w:t>
      </w:r>
    </w:p>
    <w:p w14:paraId="76E83A58" w14:textId="2A72834D" w:rsidR="00556356" w:rsidRPr="00DE4B2C" w:rsidRDefault="00556356" w:rsidP="0072303F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Vaš </w:t>
      </w:r>
      <w:r w:rsidR="00946E45" w:rsidRPr="00DE4B2C">
        <w:rPr>
          <w:iCs/>
          <w:szCs w:val="22"/>
          <w:lang w:val="sr-Latn-ME"/>
        </w:rPr>
        <w:t>ljekar</w:t>
      </w:r>
      <w:r w:rsidRPr="00DE4B2C">
        <w:rPr>
          <w:iCs/>
          <w:szCs w:val="22"/>
          <w:lang w:val="sr-Latn-ME"/>
        </w:rPr>
        <w:t xml:space="preserve"> će možda morati da uradi jednostavne testove krvi tokom prvih nekoliko m</w:t>
      </w:r>
      <w:r w:rsidR="0044066F" w:rsidRPr="00DE4B2C">
        <w:rPr>
          <w:iCs/>
          <w:szCs w:val="22"/>
          <w:lang w:val="sr-Latn-ME"/>
        </w:rPr>
        <w:t>j</w:t>
      </w:r>
      <w:r w:rsidRPr="00DE4B2C">
        <w:rPr>
          <w:iCs/>
          <w:szCs w:val="22"/>
          <w:lang w:val="sr-Latn-ME"/>
        </w:rPr>
        <w:t>eseci terapije metildopom. Rezultati bi mogli pokazati:</w:t>
      </w:r>
    </w:p>
    <w:p w14:paraId="3617FFA4" w14:textId="51198057" w:rsidR="00EB007C" w:rsidRPr="00DE4B2C" w:rsidRDefault="007518FC" w:rsidP="00EB007C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EB007C" w:rsidRPr="00DE4B2C">
        <w:rPr>
          <w:iCs/>
          <w:szCs w:val="22"/>
          <w:lang w:val="sr-Latn-ME"/>
        </w:rPr>
        <w:t xml:space="preserve">smanjenje </w:t>
      </w:r>
      <w:r w:rsidR="000F0847" w:rsidRPr="00DE4B2C">
        <w:rPr>
          <w:iCs/>
          <w:szCs w:val="22"/>
          <w:lang w:val="sr-Latn-ME"/>
        </w:rPr>
        <w:t>vr</w:t>
      </w:r>
      <w:r w:rsidR="00CC45F7" w:rsidRPr="00DE4B2C">
        <w:rPr>
          <w:iCs/>
          <w:szCs w:val="22"/>
          <w:lang w:val="sr-Latn-ME"/>
        </w:rPr>
        <w:t>ij</w:t>
      </w:r>
      <w:r w:rsidR="000F0847" w:rsidRPr="00DE4B2C">
        <w:rPr>
          <w:iCs/>
          <w:szCs w:val="22"/>
          <w:lang w:val="sr-Latn-ME"/>
        </w:rPr>
        <w:t>ednosti</w:t>
      </w:r>
      <w:r w:rsidR="00EB007C" w:rsidRPr="00DE4B2C">
        <w:rPr>
          <w:iCs/>
          <w:szCs w:val="22"/>
          <w:lang w:val="sr-Latn-ME"/>
        </w:rPr>
        <w:t xml:space="preserve"> krvnih zrnaca</w:t>
      </w:r>
    </w:p>
    <w:p w14:paraId="51B6F66B" w14:textId="4F6BCAAB" w:rsidR="00EB007C" w:rsidRPr="00DE4B2C" w:rsidRDefault="00EB007C" w:rsidP="00EB007C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povećanje </w:t>
      </w:r>
      <w:r w:rsidR="000F0847" w:rsidRPr="00DE4B2C">
        <w:rPr>
          <w:iCs/>
          <w:szCs w:val="22"/>
          <w:lang w:val="sr-Latn-ME"/>
        </w:rPr>
        <w:t>vr</w:t>
      </w:r>
      <w:r w:rsidR="00CC45F7" w:rsidRPr="00DE4B2C">
        <w:rPr>
          <w:iCs/>
          <w:szCs w:val="22"/>
          <w:lang w:val="sr-Latn-ME"/>
        </w:rPr>
        <w:t>ij</w:t>
      </w:r>
      <w:r w:rsidR="000F0847" w:rsidRPr="00DE4B2C">
        <w:rPr>
          <w:iCs/>
          <w:szCs w:val="22"/>
          <w:lang w:val="sr-Latn-ME"/>
        </w:rPr>
        <w:t xml:space="preserve">ednosti </w:t>
      </w:r>
      <w:r w:rsidRPr="00DE4B2C">
        <w:rPr>
          <w:iCs/>
          <w:szCs w:val="22"/>
          <w:lang w:val="sr-Latn-ME"/>
        </w:rPr>
        <w:t>pojedinih belih krvnih zrnaca</w:t>
      </w:r>
    </w:p>
    <w:p w14:paraId="731842E1" w14:textId="006BEA9A" w:rsidR="00EB007C" w:rsidRPr="00DE4B2C" w:rsidRDefault="00EB007C" w:rsidP="00EB007C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>• abnormaln</w:t>
      </w:r>
      <w:r w:rsidR="008F354C" w:rsidRPr="00DE4B2C">
        <w:rPr>
          <w:iCs/>
          <w:szCs w:val="22"/>
          <w:lang w:val="sr-Latn-ME"/>
        </w:rPr>
        <w:t>e koncentracije</w:t>
      </w:r>
      <w:r w:rsidRPr="00DE4B2C">
        <w:rPr>
          <w:iCs/>
          <w:szCs w:val="22"/>
          <w:lang w:val="sr-Latn-ME"/>
        </w:rPr>
        <w:t xml:space="preserve"> prolaktina</w:t>
      </w:r>
    </w:p>
    <w:p w14:paraId="59BD805A" w14:textId="5DB942B7" w:rsidR="000F0847" w:rsidRPr="00DE4B2C" w:rsidRDefault="00FF2094" w:rsidP="00EB007C">
      <w:pPr>
        <w:tabs>
          <w:tab w:val="clear" w:pos="284"/>
        </w:tabs>
        <w:rPr>
          <w:iCs/>
          <w:szCs w:val="22"/>
          <w:lang w:val="sr-Latn-ME"/>
        </w:rPr>
      </w:pPr>
      <w:r w:rsidRPr="00DE4B2C">
        <w:rPr>
          <w:iCs/>
          <w:szCs w:val="22"/>
          <w:lang w:val="sr-Latn-ME"/>
        </w:rPr>
        <w:t xml:space="preserve">• </w:t>
      </w:r>
      <w:r w:rsidR="00EB007C" w:rsidRPr="00DE4B2C">
        <w:rPr>
          <w:iCs/>
          <w:szCs w:val="22"/>
          <w:lang w:val="sr-Latn-ME"/>
        </w:rPr>
        <w:t xml:space="preserve">pozitivan </w:t>
      </w:r>
      <w:r w:rsidR="003C6156" w:rsidRPr="00DE4B2C">
        <w:rPr>
          <w:iCs/>
          <w:szCs w:val="22"/>
          <w:lang w:val="sr-Latn-ME"/>
        </w:rPr>
        <w:t xml:space="preserve">test </w:t>
      </w:r>
      <w:r w:rsidR="00EB007C" w:rsidRPr="00DE4B2C">
        <w:rPr>
          <w:iCs/>
          <w:szCs w:val="22"/>
          <w:lang w:val="sr-Latn-ME"/>
        </w:rPr>
        <w:t>na antinuklearna antitela, LE ćelije i reumatoidni faktor</w:t>
      </w:r>
    </w:p>
    <w:p w14:paraId="3CA0C572" w14:textId="77777777" w:rsidR="00B536F5" w:rsidRPr="00DE4B2C" w:rsidRDefault="00B536F5" w:rsidP="00CA5510">
      <w:pPr>
        <w:rPr>
          <w:szCs w:val="22"/>
          <w:lang w:val="sr-Latn-ME"/>
        </w:rPr>
      </w:pPr>
    </w:p>
    <w:p w14:paraId="5ECF1DE4" w14:textId="33E49D7B" w:rsidR="00177D7F" w:rsidRPr="00DE4B2C" w:rsidRDefault="006B0D68" w:rsidP="00CA5510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>Ako prim</w:t>
      </w:r>
      <w:r w:rsidR="00CC45F7" w:rsidRPr="00DE4B2C">
        <w:rPr>
          <w:szCs w:val="22"/>
          <w:lang w:val="sr-Latn-ME"/>
        </w:rPr>
        <w:t>ij</w:t>
      </w:r>
      <w:r w:rsidRPr="00DE4B2C">
        <w:rPr>
          <w:szCs w:val="22"/>
          <w:lang w:val="sr-Latn-ME"/>
        </w:rPr>
        <w:t>etite bilo koj</w:t>
      </w:r>
      <w:r w:rsidR="006114A5" w:rsidRPr="00DE4B2C">
        <w:rPr>
          <w:szCs w:val="22"/>
          <w:lang w:val="sr-Latn-ME"/>
        </w:rPr>
        <w:t>u</w:t>
      </w:r>
      <w:r w:rsidRPr="00DE4B2C">
        <w:rPr>
          <w:szCs w:val="22"/>
          <w:lang w:val="sr-Latn-ME"/>
        </w:rPr>
        <w:t xml:space="preserve"> neželjen</w:t>
      </w:r>
      <w:r w:rsidR="006114A5" w:rsidRPr="00DE4B2C">
        <w:rPr>
          <w:szCs w:val="22"/>
          <w:lang w:val="sr-Latn-ME"/>
        </w:rPr>
        <w:t>u</w:t>
      </w:r>
      <w:r w:rsidRPr="00DE4B2C">
        <w:rPr>
          <w:szCs w:val="22"/>
          <w:lang w:val="sr-Latn-ME"/>
        </w:rPr>
        <w:t xml:space="preserve"> </w:t>
      </w:r>
      <w:r w:rsidR="006114A5" w:rsidRPr="00DE4B2C">
        <w:rPr>
          <w:szCs w:val="22"/>
          <w:lang w:val="sr-Latn-ME"/>
        </w:rPr>
        <w:t>reakciju</w:t>
      </w:r>
      <w:r w:rsidRPr="00DE4B2C">
        <w:rPr>
          <w:szCs w:val="22"/>
          <w:lang w:val="sr-Latn-ME"/>
        </w:rPr>
        <w:t>, obav</w:t>
      </w:r>
      <w:r w:rsidR="00CC45F7" w:rsidRPr="00DE4B2C">
        <w:rPr>
          <w:szCs w:val="22"/>
          <w:lang w:val="sr-Latn-ME"/>
        </w:rPr>
        <w:t>ij</w:t>
      </w:r>
      <w:r w:rsidRPr="00DE4B2C">
        <w:rPr>
          <w:szCs w:val="22"/>
          <w:lang w:val="sr-Latn-ME"/>
        </w:rPr>
        <w:t xml:space="preserve">estite svog </w:t>
      </w:r>
      <w:r w:rsidR="00946E45" w:rsidRPr="00DE4B2C">
        <w:rPr>
          <w:szCs w:val="22"/>
          <w:lang w:val="sr-Latn-ME"/>
        </w:rPr>
        <w:t>ljekar</w:t>
      </w:r>
      <w:r w:rsidRPr="00DE4B2C">
        <w:rPr>
          <w:szCs w:val="22"/>
          <w:lang w:val="sr-Latn-ME"/>
        </w:rPr>
        <w:t>a ili farmaceuta. Ov</w:t>
      </w:r>
      <w:r w:rsidR="006114A5" w:rsidRPr="00DE4B2C">
        <w:rPr>
          <w:szCs w:val="22"/>
          <w:lang w:val="sr-Latn-ME"/>
        </w:rPr>
        <w:t>d</w:t>
      </w:r>
      <w:r w:rsidR="0044066F" w:rsidRPr="00DE4B2C">
        <w:rPr>
          <w:szCs w:val="22"/>
          <w:lang w:val="sr-Latn-ME"/>
        </w:rPr>
        <w:t>j</w:t>
      </w:r>
      <w:r w:rsidR="006114A5" w:rsidRPr="00DE4B2C">
        <w:rPr>
          <w:szCs w:val="22"/>
          <w:lang w:val="sr-Latn-ME"/>
        </w:rPr>
        <w:t>e su</w:t>
      </w:r>
      <w:r w:rsidRPr="00DE4B2C">
        <w:rPr>
          <w:szCs w:val="22"/>
          <w:lang w:val="sr-Latn-ME"/>
        </w:rPr>
        <w:t xml:space="preserve"> uključ</w:t>
      </w:r>
      <w:r w:rsidR="002C0764" w:rsidRPr="00DE4B2C">
        <w:rPr>
          <w:szCs w:val="22"/>
          <w:lang w:val="sr-Latn-ME"/>
        </w:rPr>
        <w:t>ene</w:t>
      </w:r>
      <w:r w:rsidRPr="00DE4B2C">
        <w:rPr>
          <w:szCs w:val="22"/>
          <w:lang w:val="sr-Latn-ME"/>
        </w:rPr>
        <w:t xml:space="preserve"> sv</w:t>
      </w:r>
      <w:r w:rsidR="002C0764" w:rsidRPr="00DE4B2C">
        <w:rPr>
          <w:szCs w:val="22"/>
          <w:lang w:val="sr-Latn-ME"/>
        </w:rPr>
        <w:t>e</w:t>
      </w:r>
      <w:r w:rsidRPr="00DE4B2C">
        <w:rPr>
          <w:szCs w:val="22"/>
          <w:lang w:val="sr-Latn-ME"/>
        </w:rPr>
        <w:t xml:space="preserve"> moguće neželjen</w:t>
      </w:r>
      <w:r w:rsidR="002C0764" w:rsidRPr="00DE4B2C">
        <w:rPr>
          <w:szCs w:val="22"/>
          <w:lang w:val="sr-Latn-ME"/>
        </w:rPr>
        <w:t>e</w:t>
      </w:r>
      <w:r w:rsidRPr="00DE4B2C">
        <w:rPr>
          <w:szCs w:val="22"/>
          <w:lang w:val="sr-Latn-ME"/>
        </w:rPr>
        <w:t xml:space="preserve"> </w:t>
      </w:r>
      <w:r w:rsidR="002C0764" w:rsidRPr="00DE4B2C">
        <w:rPr>
          <w:szCs w:val="22"/>
          <w:lang w:val="sr-Latn-ME"/>
        </w:rPr>
        <w:t>reakcije</w:t>
      </w:r>
      <w:r w:rsidRPr="00DE4B2C">
        <w:rPr>
          <w:szCs w:val="22"/>
          <w:lang w:val="sr-Latn-ME"/>
        </w:rPr>
        <w:t xml:space="preserve"> koj</w:t>
      </w:r>
      <w:r w:rsidR="00CA33D4" w:rsidRPr="00DE4B2C">
        <w:rPr>
          <w:szCs w:val="22"/>
          <w:lang w:val="sr-Latn-ME"/>
        </w:rPr>
        <w:t>e</w:t>
      </w:r>
      <w:r w:rsidRPr="00DE4B2C">
        <w:rPr>
          <w:szCs w:val="22"/>
          <w:lang w:val="sr-Latn-ME"/>
        </w:rPr>
        <w:t xml:space="preserve"> nisu naveden</w:t>
      </w:r>
      <w:r w:rsidR="00CA33D4" w:rsidRPr="00DE4B2C">
        <w:rPr>
          <w:szCs w:val="22"/>
          <w:lang w:val="sr-Latn-ME"/>
        </w:rPr>
        <w:t>e</w:t>
      </w:r>
      <w:r w:rsidRPr="00DE4B2C">
        <w:rPr>
          <w:szCs w:val="22"/>
          <w:lang w:val="sr-Latn-ME"/>
        </w:rPr>
        <w:t xml:space="preserve"> u ovom uputstvu.</w:t>
      </w:r>
    </w:p>
    <w:p w14:paraId="66DE4150" w14:textId="77777777" w:rsidR="00BC235A" w:rsidRPr="00DE4B2C" w:rsidRDefault="00BC235A" w:rsidP="00CA5510">
      <w:pPr>
        <w:rPr>
          <w:szCs w:val="22"/>
          <w:lang w:val="sr-Latn-ME"/>
        </w:rPr>
      </w:pPr>
    </w:p>
    <w:p w14:paraId="5FDCE131" w14:textId="77777777" w:rsidR="008D3F87" w:rsidRPr="00DE4B2C" w:rsidRDefault="008D3F87" w:rsidP="008D3F8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E4B2C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7B7F276" w14:textId="77777777" w:rsidR="008D3F87" w:rsidRPr="00DE4B2C" w:rsidRDefault="008D3F87" w:rsidP="008D3F8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6DD74A8" w14:textId="77777777" w:rsidR="008D3F87" w:rsidRPr="00DE4B2C" w:rsidRDefault="008D3F87" w:rsidP="008D3F8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E4B2C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DE4B2C">
        <w:rPr>
          <w:rFonts w:eastAsia="Calibri"/>
          <w:spacing w:val="-4"/>
          <w:sz w:val="22"/>
          <w:szCs w:val="22"/>
          <w:lang w:val="sr-Latn-ME"/>
        </w:rPr>
        <w:t>.</w:t>
      </w:r>
      <w:r w:rsidRPr="00DE4B2C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8D11811" w14:textId="77777777" w:rsidR="008D3F87" w:rsidRPr="00DE4B2C" w:rsidRDefault="008D3F87" w:rsidP="008D3F8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894FF25" w14:textId="77777777" w:rsidR="008D3F87" w:rsidRPr="00DE4B2C" w:rsidRDefault="008D3F87" w:rsidP="008D3F87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Institut za ljekove i medicinska sredstva </w:t>
      </w:r>
    </w:p>
    <w:p w14:paraId="770D0667" w14:textId="77777777" w:rsidR="008D3F87" w:rsidRPr="00DE4B2C" w:rsidRDefault="008D3F87" w:rsidP="008D3F87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>Odjeljenje za farmakovigilancu</w:t>
      </w:r>
    </w:p>
    <w:p w14:paraId="49BBA710" w14:textId="77777777" w:rsidR="008D3F87" w:rsidRPr="00DE4B2C" w:rsidRDefault="008D3F87" w:rsidP="008D3F87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>Bulevar Ivana Crnojevića 64a, 81000 Podgorica</w:t>
      </w:r>
    </w:p>
    <w:p w14:paraId="3F04DE37" w14:textId="77777777" w:rsidR="008D3F87" w:rsidRPr="00DE4B2C" w:rsidRDefault="008D3F87" w:rsidP="008D3F87">
      <w:pPr>
        <w:rPr>
          <w:szCs w:val="22"/>
          <w:lang w:val="sr-Latn-ME"/>
        </w:rPr>
      </w:pPr>
    </w:p>
    <w:p w14:paraId="38CDAFCF" w14:textId="77777777" w:rsidR="008D3F87" w:rsidRPr="00DE4B2C" w:rsidRDefault="008D3F87" w:rsidP="008D3F87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>tel: +382 (0) 20 310 280</w:t>
      </w:r>
    </w:p>
    <w:p w14:paraId="45DE6B25" w14:textId="77777777" w:rsidR="008D3F87" w:rsidRPr="00DE4B2C" w:rsidRDefault="008D3F87" w:rsidP="008D3F87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>fax: +382 (0) 20 310 581</w:t>
      </w:r>
    </w:p>
    <w:p w14:paraId="00C14735" w14:textId="77777777" w:rsidR="008D3F87" w:rsidRPr="00DE4B2C" w:rsidRDefault="00F279B7" w:rsidP="008D3F87">
      <w:pPr>
        <w:rPr>
          <w:szCs w:val="22"/>
          <w:lang w:val="sr-Latn-ME"/>
        </w:rPr>
      </w:pPr>
      <w:hyperlink r:id="rId11" w:history="1">
        <w:r w:rsidR="008D3F87" w:rsidRPr="00DE4B2C">
          <w:rPr>
            <w:rStyle w:val="Hyperlink"/>
            <w:szCs w:val="22"/>
            <w:lang w:val="sr-Latn-ME"/>
          </w:rPr>
          <w:t>www.cinmed.me</w:t>
        </w:r>
      </w:hyperlink>
      <w:r w:rsidR="008D3F87" w:rsidRPr="00DE4B2C">
        <w:rPr>
          <w:szCs w:val="22"/>
          <w:lang w:val="sr-Latn-ME"/>
        </w:rPr>
        <w:t xml:space="preserve"> </w:t>
      </w:r>
    </w:p>
    <w:p w14:paraId="11D56ACA" w14:textId="77777777" w:rsidR="008D3F87" w:rsidRPr="00DE4B2C" w:rsidRDefault="00F279B7" w:rsidP="008D3F87">
      <w:pPr>
        <w:rPr>
          <w:szCs w:val="22"/>
          <w:lang w:val="sr-Latn-ME"/>
        </w:rPr>
      </w:pPr>
      <w:hyperlink r:id="rId12" w:history="1">
        <w:r w:rsidR="008D3F87" w:rsidRPr="00DE4B2C">
          <w:rPr>
            <w:rStyle w:val="Hyperlink"/>
            <w:szCs w:val="22"/>
            <w:lang w:val="sr-Latn-ME"/>
          </w:rPr>
          <w:t>nezeljenadejstva@cinmed.me</w:t>
        </w:r>
      </w:hyperlink>
      <w:r w:rsidR="008D3F87" w:rsidRPr="00DE4B2C">
        <w:rPr>
          <w:szCs w:val="22"/>
          <w:lang w:val="sr-Latn-ME"/>
        </w:rPr>
        <w:t xml:space="preserve"> </w:t>
      </w:r>
    </w:p>
    <w:p w14:paraId="436E7324" w14:textId="77777777" w:rsidR="008D3F87" w:rsidRPr="00DE4B2C" w:rsidRDefault="008D3F87" w:rsidP="008D3F87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>putem IS zdravstvene zaštite</w:t>
      </w:r>
    </w:p>
    <w:p w14:paraId="7F44146A" w14:textId="77777777" w:rsidR="008D3F87" w:rsidRPr="00DE4B2C" w:rsidRDefault="008D3F87" w:rsidP="008D3F87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>QR kod za online prijavu sumnje na neželjeno dejstvo lijeka:</w:t>
      </w:r>
    </w:p>
    <w:p w14:paraId="71D0110E" w14:textId="77777777" w:rsidR="008D3F87" w:rsidRPr="00DE4B2C" w:rsidRDefault="008D3F87" w:rsidP="008D3F87">
      <w:pPr>
        <w:rPr>
          <w:szCs w:val="22"/>
          <w:lang w:val="sr-Latn-ME"/>
        </w:rPr>
      </w:pPr>
    </w:p>
    <w:p w14:paraId="562B2B50" w14:textId="7978354A" w:rsidR="008D3F87" w:rsidRPr="00DE4B2C" w:rsidRDefault="00DE4B2C" w:rsidP="008D3F87">
      <w:pPr>
        <w:rPr>
          <w:szCs w:val="22"/>
          <w:lang w:val="sr-Latn-ME"/>
        </w:rPr>
      </w:pPr>
      <w:r w:rsidRPr="00DE4B2C">
        <w:rPr>
          <w:b/>
          <w:bCs/>
          <w:noProof/>
          <w:szCs w:val="22"/>
          <w:lang w:val="sr-Latn-ME"/>
        </w:rPr>
        <w:lastRenderedPageBreak/>
        <w:drawing>
          <wp:inline distT="0" distB="0" distL="0" distR="0" wp14:anchorId="13A1625A" wp14:editId="3146E3F3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BC23A9" w14:textId="77777777" w:rsidR="002B2A60" w:rsidRPr="00DE4B2C" w:rsidRDefault="002B2A60" w:rsidP="008D3F87">
      <w:pPr>
        <w:rPr>
          <w:szCs w:val="22"/>
          <w:lang w:val="sr-Latn-ME"/>
        </w:rPr>
      </w:pPr>
    </w:p>
    <w:p w14:paraId="69D08EB1" w14:textId="769A4D56" w:rsidR="001D487D" w:rsidRPr="00DE4B2C" w:rsidRDefault="00177D7F" w:rsidP="00030B1C">
      <w:pPr>
        <w:pStyle w:val="NASLOV123"/>
        <w:rPr>
          <w:lang w:val="sr-Latn-ME"/>
        </w:rPr>
      </w:pPr>
      <w:r w:rsidRPr="00DE4B2C">
        <w:rPr>
          <w:lang w:val="sr-Latn-ME"/>
        </w:rPr>
        <w:t xml:space="preserve">5. </w:t>
      </w:r>
      <w:r w:rsidR="00307AB4" w:rsidRPr="00DE4B2C">
        <w:rPr>
          <w:lang w:val="sr-Latn-ME"/>
        </w:rPr>
        <w:t xml:space="preserve">KAKO ČUVATI LIJEK METHYLDOPA </w:t>
      </w:r>
      <w:r w:rsidR="00FA4A7D" w:rsidRPr="00DE4B2C">
        <w:rPr>
          <w:lang w:val="sr-Latn-ME"/>
        </w:rPr>
        <w:t>HF</w:t>
      </w:r>
    </w:p>
    <w:p w14:paraId="0C7F4867" w14:textId="77777777" w:rsidR="00892E84" w:rsidRPr="00DE4B2C" w:rsidRDefault="00892E84" w:rsidP="00892E84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DE4B2C">
        <w:rPr>
          <w:szCs w:val="22"/>
          <w:lang w:val="sr-Latn-ME"/>
        </w:rPr>
        <w:t>Lijek čuvajte van pogleda i domašaja djece.</w:t>
      </w:r>
    </w:p>
    <w:p w14:paraId="5ECF1DF2" w14:textId="77777777" w:rsidR="00717649" w:rsidRPr="00DE4B2C" w:rsidRDefault="00717649" w:rsidP="00E6566A">
      <w:pPr>
        <w:tabs>
          <w:tab w:val="clear" w:pos="28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2"/>
          <w:lang w:val="sr-Latn-ME"/>
        </w:rPr>
      </w:pPr>
    </w:p>
    <w:p w14:paraId="76393CF2" w14:textId="58CF0648" w:rsidR="00523FED" w:rsidRPr="00DE4B2C" w:rsidRDefault="00523FED" w:rsidP="00523FED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  <w:r w:rsidRPr="00DE4B2C">
        <w:rPr>
          <w:szCs w:val="22"/>
          <w:lang w:val="sr-Latn-ME"/>
        </w:rPr>
        <w:t>Ovaj lijek se ne smije upotrijebiti nakon isteka roka upotrebe navedenog na kutiji. Rok upotrebe odnosi se na posl</w:t>
      </w:r>
      <w:r w:rsidR="0044066F" w:rsidRPr="00DE4B2C">
        <w:rPr>
          <w:szCs w:val="22"/>
          <w:lang w:val="sr-Latn-ME"/>
        </w:rPr>
        <w:t>j</w:t>
      </w:r>
      <w:r w:rsidRPr="00DE4B2C">
        <w:rPr>
          <w:szCs w:val="22"/>
          <w:lang w:val="sr-Latn-ME"/>
        </w:rPr>
        <w:t>ednji dan navedenog mjeseca.</w:t>
      </w:r>
    </w:p>
    <w:p w14:paraId="5ECF1DF4" w14:textId="77777777" w:rsidR="00D5092A" w:rsidRPr="00DE4B2C" w:rsidRDefault="00D5092A" w:rsidP="00D5092A">
      <w:pPr>
        <w:tabs>
          <w:tab w:val="clear" w:pos="284"/>
        </w:tabs>
        <w:rPr>
          <w:b/>
          <w:szCs w:val="22"/>
          <w:lang w:val="sr-Latn-ME"/>
        </w:rPr>
      </w:pPr>
    </w:p>
    <w:p w14:paraId="5ECF1DF5" w14:textId="3669A5FE" w:rsidR="00D5092A" w:rsidRPr="00DE4B2C" w:rsidRDefault="00D5092A" w:rsidP="00D5092A">
      <w:pPr>
        <w:tabs>
          <w:tab w:val="clear" w:pos="284"/>
        </w:tabs>
        <w:rPr>
          <w:b/>
          <w:szCs w:val="22"/>
          <w:lang w:val="sr-Latn-ME"/>
        </w:rPr>
      </w:pPr>
      <w:r w:rsidRPr="00DE4B2C">
        <w:rPr>
          <w:szCs w:val="22"/>
          <w:lang w:val="sr-Latn-ME"/>
        </w:rPr>
        <w:t xml:space="preserve">Čuvati na temperaturi do 25°C, u originalnom pakovanju </w:t>
      </w:r>
      <w:r w:rsidR="00912BEE" w:rsidRPr="00DE4B2C">
        <w:rPr>
          <w:szCs w:val="22"/>
          <w:lang w:val="sr-Latn-ME"/>
        </w:rPr>
        <w:t>radi</w:t>
      </w:r>
      <w:r w:rsidRPr="00DE4B2C">
        <w:rPr>
          <w:szCs w:val="22"/>
          <w:lang w:val="sr-Latn-ME"/>
        </w:rPr>
        <w:t xml:space="preserve"> zaštite od sv</w:t>
      </w:r>
      <w:r w:rsidR="005B2C36" w:rsidRPr="00DE4B2C">
        <w:rPr>
          <w:szCs w:val="22"/>
          <w:lang w:val="sr-Latn-ME"/>
        </w:rPr>
        <w:t>j</w:t>
      </w:r>
      <w:r w:rsidRPr="00DE4B2C">
        <w:rPr>
          <w:szCs w:val="22"/>
          <w:lang w:val="sr-Latn-ME"/>
        </w:rPr>
        <w:t>etlosti i vlage.</w:t>
      </w:r>
    </w:p>
    <w:p w14:paraId="5ECF1DF6" w14:textId="77777777" w:rsidR="00E6566A" w:rsidRPr="00DE4B2C" w:rsidRDefault="00E6566A" w:rsidP="00CA5510">
      <w:pPr>
        <w:rPr>
          <w:szCs w:val="22"/>
          <w:lang w:val="sr-Latn-ME"/>
        </w:rPr>
      </w:pPr>
    </w:p>
    <w:p w14:paraId="72149FEB" w14:textId="77777777" w:rsidR="005B2C36" w:rsidRPr="00DE4B2C" w:rsidRDefault="005B2C36" w:rsidP="005B2C36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>Ljekove ne treba bacati u kanalizaciju, niti kućni otpad. Ove mjere pomažu očuvanju životne sredine.</w:t>
      </w:r>
    </w:p>
    <w:p w14:paraId="5ECF1DF8" w14:textId="77A639D1" w:rsidR="004D1D48" w:rsidRPr="00DE4B2C" w:rsidRDefault="005B2C36" w:rsidP="005B2C36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>Neupotrijebljeni lijek se uništava u skladu sa važećim propisima.</w:t>
      </w:r>
    </w:p>
    <w:p w14:paraId="3F050A93" w14:textId="0A6109AE" w:rsidR="005B2C36" w:rsidRPr="00DE4B2C" w:rsidRDefault="005B2C36" w:rsidP="00622C41">
      <w:pPr>
        <w:rPr>
          <w:szCs w:val="22"/>
          <w:lang w:val="sr-Latn-ME"/>
        </w:rPr>
      </w:pPr>
    </w:p>
    <w:p w14:paraId="47BD070A" w14:textId="77777777" w:rsidR="00622C41" w:rsidRPr="00DE4B2C" w:rsidRDefault="00622C41" w:rsidP="00622C41">
      <w:pPr>
        <w:rPr>
          <w:szCs w:val="22"/>
          <w:lang w:val="sr-Latn-ME"/>
        </w:rPr>
      </w:pPr>
    </w:p>
    <w:p w14:paraId="5ECF1DF9" w14:textId="177BD279" w:rsidR="004D1D48" w:rsidRPr="00DE4B2C" w:rsidRDefault="00177D7F" w:rsidP="00622C41">
      <w:pPr>
        <w:pStyle w:val="NASLOV123"/>
        <w:spacing w:before="0" w:after="0"/>
        <w:rPr>
          <w:lang w:val="sr-Latn-ME"/>
        </w:rPr>
      </w:pPr>
      <w:r w:rsidRPr="00DE4B2C">
        <w:rPr>
          <w:lang w:val="sr-Latn-ME"/>
        </w:rPr>
        <w:t xml:space="preserve">6. </w:t>
      </w:r>
      <w:r w:rsidR="00307AB4" w:rsidRPr="00DE4B2C">
        <w:rPr>
          <w:lang w:val="sr-Latn-ME"/>
        </w:rPr>
        <w:t>SADRŽAJ PAKOVANJA I DODATNE INFORMACIJE</w:t>
      </w:r>
    </w:p>
    <w:p w14:paraId="5225102B" w14:textId="77777777" w:rsidR="00622C41" w:rsidRPr="00DE4B2C" w:rsidRDefault="00622C41" w:rsidP="00CA5510">
      <w:pPr>
        <w:rPr>
          <w:b/>
          <w:bCs/>
          <w:szCs w:val="22"/>
          <w:lang w:val="sr-Latn-ME"/>
        </w:rPr>
      </w:pPr>
    </w:p>
    <w:p w14:paraId="5ECF1DFA" w14:textId="05EF8DF1" w:rsidR="00177D7F" w:rsidRPr="00DE4B2C" w:rsidRDefault="00177D7F" w:rsidP="00CA5510">
      <w:pPr>
        <w:rPr>
          <w:b/>
          <w:bCs/>
          <w:szCs w:val="22"/>
          <w:lang w:val="sr-Latn-ME"/>
        </w:rPr>
      </w:pPr>
      <w:r w:rsidRPr="00DE4B2C">
        <w:rPr>
          <w:b/>
          <w:bCs/>
          <w:szCs w:val="22"/>
          <w:lang w:val="sr-Latn-ME"/>
        </w:rPr>
        <w:t xml:space="preserve">Šta sadrži </w:t>
      </w:r>
      <w:r w:rsidR="003938CC" w:rsidRPr="00DE4B2C">
        <w:rPr>
          <w:b/>
          <w:bCs/>
          <w:szCs w:val="22"/>
          <w:lang w:val="sr-Latn-ME"/>
        </w:rPr>
        <w:t>lijek</w:t>
      </w:r>
      <w:r w:rsidR="00E6566A" w:rsidRPr="00DE4B2C">
        <w:rPr>
          <w:b/>
          <w:bCs/>
          <w:szCs w:val="22"/>
          <w:lang w:val="sr-Latn-ME"/>
        </w:rPr>
        <w:t xml:space="preserve"> </w:t>
      </w:r>
      <w:r w:rsidR="00FA4A7D" w:rsidRPr="00DE4B2C">
        <w:rPr>
          <w:b/>
          <w:bCs/>
          <w:szCs w:val="22"/>
          <w:lang w:val="sr-Latn-ME"/>
        </w:rPr>
        <w:t>Methyldopa HF</w:t>
      </w:r>
    </w:p>
    <w:p w14:paraId="5ECF1DFB" w14:textId="77777777" w:rsidR="00177D7F" w:rsidRPr="00DE4B2C" w:rsidRDefault="00177D7F" w:rsidP="00CA5510">
      <w:pPr>
        <w:rPr>
          <w:szCs w:val="22"/>
          <w:lang w:val="sr-Latn-ME"/>
        </w:rPr>
      </w:pPr>
    </w:p>
    <w:p w14:paraId="5ECF1DFC" w14:textId="59EB08ED" w:rsidR="00823D49" w:rsidRPr="00DE4B2C" w:rsidRDefault="005E5915" w:rsidP="00D5092A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- </w:t>
      </w:r>
      <w:r w:rsidR="00D5092A" w:rsidRPr="00DE4B2C">
        <w:rPr>
          <w:szCs w:val="22"/>
          <w:lang w:val="sr-Latn-ME"/>
        </w:rPr>
        <w:t>Aktivn</w:t>
      </w:r>
      <w:r w:rsidR="009C7540" w:rsidRPr="00DE4B2C">
        <w:rPr>
          <w:szCs w:val="22"/>
          <w:lang w:val="sr-Latn-ME"/>
        </w:rPr>
        <w:t>a</w:t>
      </w:r>
      <w:r w:rsidR="00D5092A" w:rsidRPr="00DE4B2C">
        <w:rPr>
          <w:szCs w:val="22"/>
          <w:lang w:val="sr-Latn-ME"/>
        </w:rPr>
        <w:t xml:space="preserve"> supstanc</w:t>
      </w:r>
      <w:r w:rsidR="009C7540" w:rsidRPr="00DE4B2C">
        <w:rPr>
          <w:szCs w:val="22"/>
          <w:lang w:val="sr-Latn-ME"/>
        </w:rPr>
        <w:t>a</w:t>
      </w:r>
      <w:r w:rsidR="00D5092A" w:rsidRPr="00DE4B2C">
        <w:rPr>
          <w:szCs w:val="22"/>
          <w:lang w:val="sr-Latn-ME"/>
        </w:rPr>
        <w:t xml:space="preserve"> </w:t>
      </w:r>
      <w:r w:rsidR="009C7540" w:rsidRPr="00DE4B2C">
        <w:rPr>
          <w:szCs w:val="22"/>
          <w:lang w:val="sr-Latn-ME"/>
        </w:rPr>
        <w:t>je</w:t>
      </w:r>
      <w:r w:rsidRPr="00DE4B2C">
        <w:rPr>
          <w:szCs w:val="22"/>
          <w:lang w:val="sr-Latn-ME"/>
        </w:rPr>
        <w:t xml:space="preserve"> metildopa</w:t>
      </w:r>
      <w:r w:rsidR="000135AB" w:rsidRPr="00DE4B2C">
        <w:rPr>
          <w:szCs w:val="22"/>
          <w:lang w:val="sr-Latn-ME"/>
        </w:rPr>
        <w:t xml:space="preserve"> </w:t>
      </w:r>
      <w:r w:rsidRPr="00DE4B2C">
        <w:rPr>
          <w:szCs w:val="22"/>
          <w:lang w:val="sr-Latn-ME"/>
        </w:rPr>
        <w:t>(u obliku metildopa seskvihidrata)</w:t>
      </w:r>
    </w:p>
    <w:p w14:paraId="5ECF1DFE" w14:textId="685A6D36" w:rsidR="00D5092A" w:rsidRPr="00DE4B2C" w:rsidRDefault="001E56BD" w:rsidP="00D5092A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Jedna</w:t>
      </w:r>
      <w:r w:rsidR="00D5092A" w:rsidRPr="00DE4B2C">
        <w:rPr>
          <w:szCs w:val="22"/>
          <w:lang w:val="sr-Latn-ME"/>
        </w:rPr>
        <w:t xml:space="preserve"> film tableta sadrži</w:t>
      </w:r>
      <w:r w:rsidRPr="00DE4B2C">
        <w:rPr>
          <w:szCs w:val="22"/>
          <w:lang w:val="sr-Latn-ME"/>
        </w:rPr>
        <w:t xml:space="preserve"> 250 mg</w:t>
      </w:r>
      <w:r w:rsidR="005D6E87" w:rsidRPr="00DE4B2C">
        <w:rPr>
          <w:szCs w:val="22"/>
          <w:lang w:val="sr-Latn-ME"/>
        </w:rPr>
        <w:t xml:space="preserve"> metildope</w:t>
      </w:r>
      <w:r w:rsidR="00464DC2" w:rsidRPr="00DE4B2C">
        <w:rPr>
          <w:szCs w:val="22"/>
          <w:lang w:val="sr-Latn-ME"/>
        </w:rPr>
        <w:t xml:space="preserve"> </w:t>
      </w:r>
      <w:r w:rsidRPr="00DE4B2C">
        <w:rPr>
          <w:szCs w:val="22"/>
          <w:lang w:val="sr-Latn-ME"/>
        </w:rPr>
        <w:t>(u obliku metildopa seskvihidrata)</w:t>
      </w:r>
      <w:r w:rsidR="00581276" w:rsidRPr="00DE4B2C">
        <w:rPr>
          <w:szCs w:val="22"/>
          <w:lang w:val="sr-Latn-ME"/>
        </w:rPr>
        <w:t>.</w:t>
      </w:r>
    </w:p>
    <w:p w14:paraId="5ECF1DFF" w14:textId="77777777" w:rsidR="00D5092A" w:rsidRPr="00DE4B2C" w:rsidRDefault="00304533" w:rsidP="00D5092A">
      <w:pPr>
        <w:tabs>
          <w:tab w:val="clear" w:pos="284"/>
        </w:tabs>
        <w:ind w:right="-36"/>
        <w:rPr>
          <w:szCs w:val="22"/>
          <w:lang w:val="sr-Latn-ME"/>
        </w:rPr>
      </w:pPr>
      <w:r w:rsidRPr="00DE4B2C">
        <w:rPr>
          <w:szCs w:val="22"/>
          <w:lang w:val="sr-Latn-ME"/>
        </w:rPr>
        <w:t xml:space="preserve">        </w:t>
      </w:r>
    </w:p>
    <w:p w14:paraId="5ECF1E00" w14:textId="4BE70151" w:rsidR="00D5092A" w:rsidRPr="00DE4B2C" w:rsidRDefault="005E5915" w:rsidP="00D5092A">
      <w:pPr>
        <w:tabs>
          <w:tab w:val="clear" w:pos="284"/>
        </w:tabs>
        <w:ind w:right="-36"/>
        <w:rPr>
          <w:b/>
          <w:szCs w:val="22"/>
          <w:lang w:val="sr-Latn-ME"/>
        </w:rPr>
      </w:pPr>
      <w:r w:rsidRPr="00DE4B2C">
        <w:rPr>
          <w:szCs w:val="22"/>
          <w:lang w:val="sr-Latn-ME"/>
        </w:rPr>
        <w:t xml:space="preserve">- </w:t>
      </w:r>
      <w:r w:rsidR="009C7540" w:rsidRPr="00DE4B2C">
        <w:rPr>
          <w:szCs w:val="22"/>
          <w:lang w:val="sr-Latn-ME"/>
        </w:rPr>
        <w:t xml:space="preserve">Pomoćne supstance </w:t>
      </w:r>
      <w:r w:rsidR="00D5092A" w:rsidRPr="00DE4B2C">
        <w:rPr>
          <w:szCs w:val="22"/>
          <w:lang w:val="sr-Latn-ME"/>
        </w:rPr>
        <w:t>su:</w:t>
      </w:r>
    </w:p>
    <w:p w14:paraId="5ECF1E02" w14:textId="073E2B11" w:rsidR="00D5092A" w:rsidRPr="00DE4B2C" w:rsidRDefault="00D5092A" w:rsidP="00D5092A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Jezgro</w:t>
      </w:r>
      <w:r w:rsidR="005E5915" w:rsidRPr="00DE4B2C">
        <w:rPr>
          <w:szCs w:val="22"/>
          <w:lang w:val="sr-Latn-ME"/>
        </w:rPr>
        <w:t xml:space="preserve"> tablete</w:t>
      </w:r>
      <w:r w:rsidRPr="00DE4B2C">
        <w:rPr>
          <w:szCs w:val="22"/>
          <w:lang w:val="sr-Latn-ME"/>
        </w:rPr>
        <w:t>:</w:t>
      </w:r>
      <w:r w:rsidRPr="00DE4B2C">
        <w:rPr>
          <w:i/>
          <w:szCs w:val="22"/>
          <w:lang w:val="sr-Latn-ME"/>
        </w:rPr>
        <w:t xml:space="preserve"> </w:t>
      </w:r>
      <w:r w:rsidR="00204424" w:rsidRPr="00DE4B2C">
        <w:rPr>
          <w:szCs w:val="22"/>
          <w:lang w:val="sr-Latn-ME"/>
        </w:rPr>
        <w:t>P</w:t>
      </w:r>
      <w:r w:rsidRPr="00DE4B2C">
        <w:rPr>
          <w:szCs w:val="22"/>
          <w:lang w:val="sr-Latn-ME"/>
        </w:rPr>
        <w:t xml:space="preserve">ovidon K 30; </w:t>
      </w:r>
      <w:r w:rsidR="009A5000" w:rsidRPr="00DE4B2C">
        <w:rPr>
          <w:szCs w:val="22"/>
          <w:lang w:val="sr-Latn-ME"/>
        </w:rPr>
        <w:t>s</w:t>
      </w:r>
      <w:r w:rsidRPr="00DE4B2C">
        <w:rPr>
          <w:szCs w:val="22"/>
          <w:lang w:val="sr-Latn-ME"/>
        </w:rPr>
        <w:t xml:space="preserve">krob, kukuruzni; </w:t>
      </w:r>
      <w:r w:rsidR="009A5000" w:rsidRPr="00DE4B2C">
        <w:rPr>
          <w:szCs w:val="22"/>
          <w:lang w:val="sr-Latn-ME"/>
        </w:rPr>
        <w:t>l</w:t>
      </w:r>
      <w:r w:rsidRPr="00DE4B2C">
        <w:rPr>
          <w:szCs w:val="22"/>
          <w:lang w:val="sr-Latn-ME"/>
        </w:rPr>
        <w:t xml:space="preserve">aktoza monohidrat; </w:t>
      </w:r>
      <w:r w:rsidR="009A5000" w:rsidRPr="00DE4B2C">
        <w:rPr>
          <w:szCs w:val="22"/>
          <w:lang w:val="sr-Latn-ME"/>
        </w:rPr>
        <w:t>m</w:t>
      </w:r>
      <w:r w:rsidRPr="00DE4B2C">
        <w:rPr>
          <w:szCs w:val="22"/>
          <w:lang w:val="sr-Latn-ME"/>
        </w:rPr>
        <w:t xml:space="preserve">agnezijum stearat; </w:t>
      </w:r>
      <w:r w:rsidR="009A5000" w:rsidRPr="00DE4B2C">
        <w:rPr>
          <w:szCs w:val="22"/>
          <w:lang w:val="sr-Latn-ME"/>
        </w:rPr>
        <w:t>s</w:t>
      </w:r>
      <w:r w:rsidRPr="00DE4B2C">
        <w:rPr>
          <w:szCs w:val="22"/>
          <w:lang w:val="sr-Latn-ME"/>
        </w:rPr>
        <w:t>ilicijum dioksid, koloidni, bezvodni</w:t>
      </w:r>
      <w:r w:rsidR="005E5915" w:rsidRPr="00DE4B2C">
        <w:rPr>
          <w:szCs w:val="22"/>
          <w:lang w:val="sr-Latn-ME"/>
        </w:rPr>
        <w:t xml:space="preserve"> i</w:t>
      </w:r>
      <w:r w:rsidRPr="00DE4B2C">
        <w:rPr>
          <w:szCs w:val="22"/>
          <w:lang w:val="sr-Latn-ME"/>
        </w:rPr>
        <w:t xml:space="preserve"> </w:t>
      </w:r>
      <w:r w:rsidR="009A5000" w:rsidRPr="00DE4B2C">
        <w:rPr>
          <w:szCs w:val="22"/>
          <w:lang w:val="sr-Latn-ME"/>
        </w:rPr>
        <w:t>t</w:t>
      </w:r>
      <w:r w:rsidRPr="00DE4B2C">
        <w:rPr>
          <w:szCs w:val="22"/>
          <w:lang w:val="sr-Latn-ME"/>
        </w:rPr>
        <w:t>alk.</w:t>
      </w:r>
    </w:p>
    <w:p w14:paraId="5ECF1E04" w14:textId="16C10516" w:rsidR="00D5092A" w:rsidRPr="00DE4B2C" w:rsidRDefault="00D5092A" w:rsidP="00D5092A">
      <w:pPr>
        <w:tabs>
          <w:tab w:val="clear" w:pos="284"/>
        </w:tabs>
        <w:rPr>
          <w:i/>
          <w:szCs w:val="22"/>
          <w:lang w:val="sr-Latn-ME"/>
        </w:rPr>
      </w:pPr>
      <w:r w:rsidRPr="00DE4B2C">
        <w:rPr>
          <w:szCs w:val="22"/>
          <w:lang w:val="sr-Latn-ME"/>
        </w:rPr>
        <w:t>Film</w:t>
      </w:r>
      <w:r w:rsidR="005E5915" w:rsidRPr="00DE4B2C">
        <w:rPr>
          <w:szCs w:val="22"/>
          <w:lang w:val="sr-Latn-ME"/>
        </w:rPr>
        <w:t xml:space="preserve"> obloga tablete</w:t>
      </w:r>
      <w:r w:rsidRPr="00DE4B2C">
        <w:rPr>
          <w:szCs w:val="22"/>
          <w:lang w:val="sr-Latn-ME"/>
        </w:rPr>
        <w:t>:</w:t>
      </w:r>
      <w:r w:rsidRPr="00DE4B2C">
        <w:rPr>
          <w:i/>
          <w:szCs w:val="22"/>
          <w:lang w:val="sr-Latn-ME"/>
        </w:rPr>
        <w:t xml:space="preserve"> </w:t>
      </w:r>
      <w:r w:rsidR="00204424" w:rsidRPr="00DE4B2C">
        <w:rPr>
          <w:szCs w:val="22"/>
          <w:lang w:val="sr-Latn-ME"/>
        </w:rPr>
        <w:t>H</w:t>
      </w:r>
      <w:r w:rsidRPr="00DE4B2C">
        <w:rPr>
          <w:szCs w:val="22"/>
          <w:lang w:val="sr-Latn-ME"/>
        </w:rPr>
        <w:t xml:space="preserve">ipromeloza 3 cp; </w:t>
      </w:r>
      <w:r w:rsidR="009A5000" w:rsidRPr="00DE4B2C">
        <w:rPr>
          <w:szCs w:val="22"/>
          <w:lang w:val="sr-Latn-ME"/>
        </w:rPr>
        <w:t>t</w:t>
      </w:r>
      <w:r w:rsidRPr="00DE4B2C">
        <w:rPr>
          <w:szCs w:val="22"/>
          <w:lang w:val="sr-Latn-ME"/>
        </w:rPr>
        <w:t xml:space="preserve">riacetin; </w:t>
      </w:r>
      <w:r w:rsidR="009A5000" w:rsidRPr="00DE4B2C">
        <w:rPr>
          <w:szCs w:val="22"/>
          <w:lang w:val="sr-Latn-ME"/>
        </w:rPr>
        <w:t>t</w:t>
      </w:r>
      <w:r w:rsidRPr="00DE4B2C">
        <w:rPr>
          <w:szCs w:val="22"/>
          <w:lang w:val="sr-Latn-ME"/>
        </w:rPr>
        <w:t xml:space="preserve">itan dioksid </w:t>
      </w:r>
      <w:r w:rsidR="005E5915" w:rsidRPr="00DE4B2C">
        <w:rPr>
          <w:szCs w:val="22"/>
          <w:lang w:val="sr-Latn-ME"/>
        </w:rPr>
        <w:t>(</w:t>
      </w:r>
      <w:r w:rsidRPr="00DE4B2C">
        <w:rPr>
          <w:szCs w:val="22"/>
          <w:lang w:val="sr-Latn-ME"/>
        </w:rPr>
        <w:t>E 171</w:t>
      </w:r>
      <w:r w:rsidR="005E5915" w:rsidRPr="00DE4B2C">
        <w:rPr>
          <w:szCs w:val="22"/>
          <w:lang w:val="sr-Latn-ME"/>
        </w:rPr>
        <w:t>)</w:t>
      </w:r>
      <w:r w:rsidRPr="00DE4B2C">
        <w:rPr>
          <w:szCs w:val="22"/>
          <w:lang w:val="sr-Latn-ME"/>
        </w:rPr>
        <w:t xml:space="preserve">; </w:t>
      </w:r>
      <w:r w:rsidR="009A5000" w:rsidRPr="00DE4B2C">
        <w:rPr>
          <w:szCs w:val="22"/>
          <w:lang w:val="sr-Latn-ME"/>
        </w:rPr>
        <w:t>t</w:t>
      </w:r>
      <w:r w:rsidRPr="00DE4B2C">
        <w:rPr>
          <w:szCs w:val="22"/>
          <w:lang w:val="sr-Latn-ME"/>
        </w:rPr>
        <w:t xml:space="preserve">alk; </w:t>
      </w:r>
      <w:r w:rsidR="00912BEE" w:rsidRPr="00DE4B2C">
        <w:rPr>
          <w:szCs w:val="22"/>
          <w:lang w:val="sr-Latn-ME"/>
        </w:rPr>
        <w:t>C</w:t>
      </w:r>
      <w:r w:rsidRPr="00DE4B2C">
        <w:rPr>
          <w:szCs w:val="22"/>
          <w:lang w:val="sr-Latn-ME"/>
        </w:rPr>
        <w:t xml:space="preserve">hinolingelb lack </w:t>
      </w:r>
      <w:r w:rsidR="005E5915" w:rsidRPr="00DE4B2C">
        <w:rPr>
          <w:szCs w:val="22"/>
          <w:lang w:val="sr-Latn-ME"/>
        </w:rPr>
        <w:t>(</w:t>
      </w:r>
      <w:r w:rsidRPr="00DE4B2C">
        <w:rPr>
          <w:szCs w:val="22"/>
          <w:lang w:val="sr-Latn-ME"/>
        </w:rPr>
        <w:t>E 104</w:t>
      </w:r>
      <w:r w:rsidR="005E5915" w:rsidRPr="00DE4B2C">
        <w:rPr>
          <w:szCs w:val="22"/>
          <w:lang w:val="sr-Latn-ME"/>
        </w:rPr>
        <w:t>) i</w:t>
      </w:r>
      <w:r w:rsidRPr="00DE4B2C">
        <w:rPr>
          <w:i/>
          <w:szCs w:val="22"/>
          <w:lang w:val="sr-Latn-ME"/>
        </w:rPr>
        <w:t xml:space="preserve"> </w:t>
      </w:r>
      <w:r w:rsidR="00912BEE" w:rsidRPr="00DE4B2C">
        <w:rPr>
          <w:szCs w:val="22"/>
          <w:lang w:val="sr-Latn-ME"/>
        </w:rPr>
        <w:t>B</w:t>
      </w:r>
      <w:r w:rsidRPr="00DE4B2C">
        <w:rPr>
          <w:szCs w:val="22"/>
          <w:lang w:val="sr-Latn-ME"/>
        </w:rPr>
        <w:t>raun lack (E 110, E 122, E 151).</w:t>
      </w:r>
    </w:p>
    <w:p w14:paraId="5ECF1E06" w14:textId="77777777" w:rsidR="00D5092A" w:rsidRPr="00DE4B2C" w:rsidRDefault="00D5092A" w:rsidP="00CA5510">
      <w:pPr>
        <w:rPr>
          <w:szCs w:val="22"/>
          <w:lang w:val="sr-Latn-ME"/>
        </w:rPr>
      </w:pPr>
    </w:p>
    <w:p w14:paraId="5ECF1E07" w14:textId="2AE1D82C" w:rsidR="00177D7F" w:rsidRPr="00DE4B2C" w:rsidRDefault="00177D7F" w:rsidP="00CA5510">
      <w:pPr>
        <w:rPr>
          <w:b/>
          <w:szCs w:val="22"/>
          <w:lang w:val="sr-Latn-ME"/>
        </w:rPr>
      </w:pPr>
      <w:r w:rsidRPr="00DE4B2C">
        <w:rPr>
          <w:b/>
          <w:szCs w:val="22"/>
          <w:lang w:val="sr-Latn-ME"/>
        </w:rPr>
        <w:t xml:space="preserve">Kako izgleda </w:t>
      </w:r>
      <w:r w:rsidR="003938CC" w:rsidRPr="00DE4B2C">
        <w:rPr>
          <w:b/>
          <w:szCs w:val="22"/>
          <w:lang w:val="sr-Latn-ME"/>
        </w:rPr>
        <w:t>lijek</w:t>
      </w:r>
      <w:r w:rsidR="00E6566A" w:rsidRPr="00DE4B2C">
        <w:rPr>
          <w:b/>
          <w:szCs w:val="22"/>
          <w:lang w:val="sr-Latn-ME"/>
        </w:rPr>
        <w:t xml:space="preserve"> </w:t>
      </w:r>
      <w:r w:rsidR="00FA4A7D" w:rsidRPr="00DE4B2C">
        <w:rPr>
          <w:b/>
          <w:szCs w:val="22"/>
          <w:lang w:val="sr-Latn-ME"/>
        </w:rPr>
        <w:t>Methyldopa HF</w:t>
      </w:r>
      <w:r w:rsidRPr="00DE4B2C">
        <w:rPr>
          <w:b/>
          <w:szCs w:val="22"/>
          <w:lang w:val="sr-Latn-ME"/>
        </w:rPr>
        <w:t xml:space="preserve"> i sadržaj pakovanja</w:t>
      </w:r>
    </w:p>
    <w:p w14:paraId="5ECF1E08" w14:textId="77777777" w:rsidR="009A5000" w:rsidRPr="00DE4B2C" w:rsidRDefault="009A5000" w:rsidP="00CA5510">
      <w:pPr>
        <w:rPr>
          <w:b/>
          <w:bCs/>
          <w:szCs w:val="22"/>
          <w:lang w:val="sr-Latn-ME"/>
        </w:rPr>
      </w:pPr>
    </w:p>
    <w:p w14:paraId="5ECF1E09" w14:textId="77777777" w:rsidR="00D5092A" w:rsidRPr="00DE4B2C" w:rsidRDefault="009A5000" w:rsidP="00D5092A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Film tableta.</w:t>
      </w:r>
    </w:p>
    <w:p w14:paraId="5ECF1E0A" w14:textId="05ECD92A" w:rsidR="000006B5" w:rsidRPr="00DE4B2C" w:rsidRDefault="000006B5" w:rsidP="00D5092A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Sv</w:t>
      </w:r>
      <w:r w:rsidR="004230F1" w:rsidRPr="00DE4B2C">
        <w:rPr>
          <w:szCs w:val="22"/>
          <w:lang w:val="sr-Latn-ME"/>
        </w:rPr>
        <w:t>ij</w:t>
      </w:r>
      <w:r w:rsidRPr="00DE4B2C">
        <w:rPr>
          <w:szCs w:val="22"/>
          <w:lang w:val="sr-Latn-ME"/>
        </w:rPr>
        <w:t>etložute, okrugle, bikonveksne film tablete, na pres</w:t>
      </w:r>
      <w:r w:rsidR="004230F1" w:rsidRPr="00DE4B2C">
        <w:rPr>
          <w:szCs w:val="22"/>
          <w:lang w:val="sr-Latn-ME"/>
        </w:rPr>
        <w:t>j</w:t>
      </w:r>
      <w:r w:rsidRPr="00DE4B2C">
        <w:rPr>
          <w:szCs w:val="22"/>
          <w:lang w:val="sr-Latn-ME"/>
        </w:rPr>
        <w:t>eku b</w:t>
      </w:r>
      <w:r w:rsidR="004230F1" w:rsidRPr="00DE4B2C">
        <w:rPr>
          <w:szCs w:val="22"/>
          <w:lang w:val="sr-Latn-ME"/>
        </w:rPr>
        <w:t>ij</w:t>
      </w:r>
      <w:r w:rsidRPr="00DE4B2C">
        <w:rPr>
          <w:szCs w:val="22"/>
          <w:lang w:val="sr-Latn-ME"/>
        </w:rPr>
        <w:t>ele boje.</w:t>
      </w:r>
    </w:p>
    <w:p w14:paraId="29F58CFA" w14:textId="77777777" w:rsidR="005E5915" w:rsidRPr="00DE4B2C" w:rsidRDefault="005E5915" w:rsidP="00D5092A">
      <w:pPr>
        <w:tabs>
          <w:tab w:val="clear" w:pos="284"/>
        </w:tabs>
        <w:rPr>
          <w:szCs w:val="22"/>
          <w:lang w:val="sr-Latn-ME"/>
        </w:rPr>
      </w:pPr>
    </w:p>
    <w:p w14:paraId="5ECF1E0B" w14:textId="2ECEA651" w:rsidR="009A5000" w:rsidRPr="00DE4B2C" w:rsidRDefault="00FE7FF0" w:rsidP="00CA5510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>Unutrašnje pakovanje</w:t>
      </w:r>
      <w:r w:rsidR="009A5000" w:rsidRPr="00DE4B2C">
        <w:rPr>
          <w:szCs w:val="22"/>
          <w:lang w:val="sr-Latn-ME"/>
        </w:rPr>
        <w:t xml:space="preserve"> </w:t>
      </w:r>
      <w:r w:rsidR="003938CC" w:rsidRPr="00DE4B2C">
        <w:rPr>
          <w:szCs w:val="22"/>
          <w:lang w:val="sr-Latn-ME"/>
        </w:rPr>
        <w:t>lijek</w:t>
      </w:r>
      <w:r w:rsidR="009A5000" w:rsidRPr="00DE4B2C">
        <w:rPr>
          <w:szCs w:val="22"/>
          <w:lang w:val="sr-Latn-ME"/>
        </w:rPr>
        <w:t>a</w:t>
      </w:r>
      <w:r w:rsidRPr="00DE4B2C">
        <w:rPr>
          <w:szCs w:val="22"/>
          <w:lang w:val="sr-Latn-ME"/>
        </w:rPr>
        <w:t xml:space="preserve"> je PVC/PVdC-Al blister folija sa 10 film tableta.</w:t>
      </w:r>
    </w:p>
    <w:p w14:paraId="5ECF1E0C" w14:textId="5CF50B01" w:rsidR="004D1D48" w:rsidRPr="00DE4B2C" w:rsidRDefault="00FE7FF0" w:rsidP="00CA5510">
      <w:pPr>
        <w:rPr>
          <w:szCs w:val="22"/>
          <w:lang w:val="sr-Latn-ME"/>
        </w:rPr>
      </w:pPr>
      <w:r w:rsidRPr="00DE4B2C">
        <w:rPr>
          <w:szCs w:val="22"/>
          <w:lang w:val="sr-Latn-ME"/>
        </w:rPr>
        <w:t>Spoljašnje pakovanje</w:t>
      </w:r>
      <w:r w:rsidR="009A5000" w:rsidRPr="00DE4B2C">
        <w:rPr>
          <w:szCs w:val="22"/>
          <w:lang w:val="sr-Latn-ME"/>
        </w:rPr>
        <w:t xml:space="preserve"> </w:t>
      </w:r>
      <w:r w:rsidR="003938CC" w:rsidRPr="00DE4B2C">
        <w:rPr>
          <w:szCs w:val="22"/>
          <w:lang w:val="sr-Latn-ME"/>
        </w:rPr>
        <w:t>lijek</w:t>
      </w:r>
      <w:r w:rsidR="009A5000" w:rsidRPr="00DE4B2C">
        <w:rPr>
          <w:szCs w:val="22"/>
          <w:lang w:val="sr-Latn-ME"/>
        </w:rPr>
        <w:t>a</w:t>
      </w:r>
      <w:r w:rsidRPr="00DE4B2C">
        <w:rPr>
          <w:szCs w:val="22"/>
          <w:lang w:val="sr-Latn-ME"/>
        </w:rPr>
        <w:t xml:space="preserve"> je složiva kartonska kutija u kojoj se nalaze 2 blistera</w:t>
      </w:r>
      <w:r w:rsidR="003826D5" w:rsidRPr="00DE4B2C">
        <w:rPr>
          <w:szCs w:val="22"/>
          <w:lang w:val="sr-Latn-ME"/>
        </w:rPr>
        <w:t xml:space="preserve"> (ukupno 20 film tableta)</w:t>
      </w:r>
      <w:r w:rsidRPr="00DE4B2C">
        <w:rPr>
          <w:szCs w:val="22"/>
          <w:lang w:val="sr-Latn-ME"/>
        </w:rPr>
        <w:t xml:space="preserve"> i Uputstvo za </w:t>
      </w:r>
      <w:r w:rsidR="003938CC" w:rsidRPr="00DE4B2C">
        <w:rPr>
          <w:szCs w:val="22"/>
          <w:lang w:val="sr-Latn-ME"/>
        </w:rPr>
        <w:t>lijek</w:t>
      </w:r>
      <w:r w:rsidRPr="00DE4B2C">
        <w:rPr>
          <w:szCs w:val="22"/>
          <w:lang w:val="sr-Latn-ME"/>
        </w:rPr>
        <w:t>.</w:t>
      </w:r>
    </w:p>
    <w:p w14:paraId="5ECF1E0D" w14:textId="77777777" w:rsidR="00FE7FF0" w:rsidRPr="00DE4B2C" w:rsidRDefault="00FE7FF0" w:rsidP="00CA5510">
      <w:pPr>
        <w:rPr>
          <w:szCs w:val="22"/>
          <w:lang w:val="sr-Latn-ME"/>
        </w:rPr>
      </w:pPr>
    </w:p>
    <w:p w14:paraId="5ECF1E0E" w14:textId="77777777" w:rsidR="00177D7F" w:rsidRPr="00DE4B2C" w:rsidRDefault="00177D7F" w:rsidP="00CA5510">
      <w:pPr>
        <w:rPr>
          <w:b/>
          <w:bCs/>
          <w:szCs w:val="22"/>
          <w:lang w:val="sr-Latn-ME"/>
        </w:rPr>
      </w:pPr>
      <w:r w:rsidRPr="00DE4B2C">
        <w:rPr>
          <w:b/>
          <w:szCs w:val="22"/>
          <w:lang w:val="sr-Latn-ME"/>
        </w:rPr>
        <w:t>Nosilac dozvole i proizvođač</w:t>
      </w:r>
    </w:p>
    <w:p w14:paraId="5ECF1E0F" w14:textId="77777777" w:rsidR="00D5092A" w:rsidRPr="00DE4B2C" w:rsidRDefault="00D5092A" w:rsidP="00D5092A">
      <w:pPr>
        <w:tabs>
          <w:tab w:val="clear" w:pos="284"/>
        </w:tabs>
        <w:rPr>
          <w:szCs w:val="22"/>
          <w:lang w:val="sr-Latn-ME"/>
        </w:rPr>
      </w:pPr>
    </w:p>
    <w:p w14:paraId="5DA13087" w14:textId="64E42776" w:rsidR="00912BEE" w:rsidRPr="00DE4B2C" w:rsidRDefault="00912BEE" w:rsidP="00D5092A">
      <w:pPr>
        <w:tabs>
          <w:tab w:val="clear" w:pos="284"/>
        </w:tabs>
        <w:rPr>
          <w:b/>
          <w:szCs w:val="22"/>
          <w:lang w:val="sr-Latn-ME"/>
        </w:rPr>
      </w:pPr>
      <w:r w:rsidRPr="00DE4B2C">
        <w:rPr>
          <w:b/>
          <w:szCs w:val="22"/>
          <w:lang w:val="sr-Latn-ME"/>
        </w:rPr>
        <w:t>Nosilac dozvole:</w:t>
      </w:r>
    </w:p>
    <w:p w14:paraId="5ECF1E10" w14:textId="6F4A3602" w:rsidR="00D5092A" w:rsidRPr="00DE4B2C" w:rsidRDefault="00EE06B5" w:rsidP="00D5092A">
      <w:pPr>
        <w:tabs>
          <w:tab w:val="clear" w:pos="284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H</w:t>
      </w:r>
      <w:r w:rsidR="005B0345" w:rsidRPr="00DE4B2C">
        <w:rPr>
          <w:szCs w:val="22"/>
          <w:lang w:val="sr-Latn-ME"/>
        </w:rPr>
        <w:t>emofarm</w:t>
      </w:r>
      <w:r w:rsidRPr="00DE4B2C">
        <w:rPr>
          <w:szCs w:val="22"/>
          <w:lang w:val="sr-Latn-ME"/>
        </w:rPr>
        <w:t xml:space="preserve"> A</w:t>
      </w:r>
      <w:r w:rsidR="005B0345" w:rsidRPr="00DE4B2C">
        <w:rPr>
          <w:szCs w:val="22"/>
          <w:lang w:val="sr-Latn-ME"/>
        </w:rPr>
        <w:t>.</w:t>
      </w:r>
      <w:r w:rsidRPr="00DE4B2C">
        <w:rPr>
          <w:szCs w:val="22"/>
          <w:lang w:val="sr-Latn-ME"/>
        </w:rPr>
        <w:t>D</w:t>
      </w:r>
      <w:r w:rsidR="005B0345" w:rsidRPr="00DE4B2C">
        <w:rPr>
          <w:szCs w:val="22"/>
          <w:lang w:val="sr-Latn-ME"/>
        </w:rPr>
        <w:t>.</w:t>
      </w:r>
      <w:r w:rsidRPr="00DE4B2C">
        <w:rPr>
          <w:szCs w:val="22"/>
          <w:lang w:val="sr-Latn-ME"/>
        </w:rPr>
        <w:t xml:space="preserve"> V</w:t>
      </w:r>
      <w:r w:rsidR="005B0345" w:rsidRPr="00DE4B2C">
        <w:rPr>
          <w:szCs w:val="22"/>
          <w:lang w:val="sr-Latn-ME"/>
        </w:rPr>
        <w:t>ršac</w:t>
      </w:r>
      <w:r w:rsidR="00D5092A" w:rsidRPr="00DE4B2C">
        <w:rPr>
          <w:szCs w:val="22"/>
          <w:lang w:val="sr-Latn-ME"/>
        </w:rPr>
        <w:t xml:space="preserve"> </w:t>
      </w:r>
      <w:r w:rsidR="00EA51ED" w:rsidRPr="00DE4B2C">
        <w:rPr>
          <w:szCs w:val="22"/>
          <w:lang w:val="sr-Latn-ME"/>
        </w:rPr>
        <w:t xml:space="preserve">P.J. </w:t>
      </w:r>
      <w:r w:rsidR="00285CCF" w:rsidRPr="00DE4B2C">
        <w:rPr>
          <w:szCs w:val="22"/>
          <w:lang w:val="sr-Latn-ME"/>
        </w:rPr>
        <w:t>P</w:t>
      </w:r>
      <w:r w:rsidR="005B0345" w:rsidRPr="00DE4B2C">
        <w:rPr>
          <w:szCs w:val="22"/>
          <w:lang w:val="sr-Latn-ME"/>
        </w:rPr>
        <w:t>odgorica</w:t>
      </w:r>
    </w:p>
    <w:p w14:paraId="4EC0B599" w14:textId="77777777" w:rsidR="005E5915" w:rsidRPr="00DE4B2C" w:rsidRDefault="005E5915" w:rsidP="005E5915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8. Marta 55 A</w:t>
      </w:r>
    </w:p>
    <w:p w14:paraId="52037D2E" w14:textId="73FE9AA3" w:rsidR="005E5915" w:rsidRPr="00DE4B2C" w:rsidRDefault="005E5915" w:rsidP="005E5915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Podgorica, Crna Gora</w:t>
      </w:r>
    </w:p>
    <w:p w14:paraId="097F4D10" w14:textId="58045981" w:rsidR="00912BEE" w:rsidRPr="00DE4B2C" w:rsidRDefault="00912BEE" w:rsidP="005E5915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39EA8A26" w14:textId="5FFB70C7" w:rsidR="00912BEE" w:rsidRPr="00DE4B2C" w:rsidRDefault="00912BEE" w:rsidP="005E5915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DE4B2C">
        <w:rPr>
          <w:b/>
          <w:szCs w:val="22"/>
          <w:lang w:val="sr-Latn-ME"/>
        </w:rPr>
        <w:t>Proizvođač</w:t>
      </w:r>
      <w:r w:rsidRPr="00DE4B2C">
        <w:rPr>
          <w:szCs w:val="22"/>
          <w:lang w:val="sr-Latn-ME"/>
        </w:rPr>
        <w:t>:</w:t>
      </w:r>
    </w:p>
    <w:p w14:paraId="4C227190" w14:textId="35F8CB52" w:rsidR="00912BEE" w:rsidRPr="00DE4B2C" w:rsidRDefault="00912BEE" w:rsidP="005E5915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Hemofarm AD Vršac,</w:t>
      </w:r>
    </w:p>
    <w:p w14:paraId="249CCAA7" w14:textId="5B832CB1" w:rsidR="00912BEE" w:rsidRPr="00DE4B2C" w:rsidRDefault="00912BEE" w:rsidP="005E5915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DE4B2C">
        <w:rPr>
          <w:szCs w:val="22"/>
          <w:lang w:val="sr-Latn-ME"/>
        </w:rPr>
        <w:t>Beogradski put bb, Vršac, Srbija</w:t>
      </w:r>
    </w:p>
    <w:p w14:paraId="5ECF1E15" w14:textId="77777777" w:rsidR="004D1D48" w:rsidRPr="00DE4B2C" w:rsidRDefault="004D1D48" w:rsidP="00CA5510">
      <w:pPr>
        <w:rPr>
          <w:b/>
          <w:bCs/>
          <w:szCs w:val="22"/>
          <w:lang w:val="sr-Latn-ME"/>
        </w:rPr>
      </w:pPr>
    </w:p>
    <w:p w14:paraId="53DF7D10" w14:textId="77777777" w:rsidR="00DE4B2C" w:rsidRDefault="00DE4B2C" w:rsidP="00CA5510">
      <w:pPr>
        <w:rPr>
          <w:b/>
          <w:szCs w:val="22"/>
          <w:lang w:val="sr-Latn-ME"/>
        </w:rPr>
      </w:pPr>
    </w:p>
    <w:p w14:paraId="7AAFC9E0" w14:textId="72CD9524" w:rsidR="00767D73" w:rsidRPr="00DE4B2C" w:rsidRDefault="00177D7F" w:rsidP="00CA5510">
      <w:pPr>
        <w:rPr>
          <w:lang w:val="sr-Latn-ME"/>
        </w:rPr>
      </w:pPr>
      <w:r w:rsidRPr="00DE4B2C">
        <w:rPr>
          <w:b/>
          <w:szCs w:val="22"/>
          <w:lang w:val="sr-Latn-ME"/>
        </w:rPr>
        <w:lastRenderedPageBreak/>
        <w:t xml:space="preserve">Režim izdavanja </w:t>
      </w:r>
      <w:r w:rsidR="003938CC" w:rsidRPr="00DE4B2C">
        <w:rPr>
          <w:b/>
          <w:szCs w:val="22"/>
          <w:lang w:val="sr-Latn-ME"/>
        </w:rPr>
        <w:t>lijek</w:t>
      </w:r>
      <w:r w:rsidRPr="00DE4B2C">
        <w:rPr>
          <w:b/>
          <w:szCs w:val="22"/>
          <w:lang w:val="sr-Latn-ME"/>
        </w:rPr>
        <w:t>a:</w:t>
      </w:r>
      <w:r w:rsidR="00D5092A" w:rsidRPr="00DE4B2C">
        <w:rPr>
          <w:lang w:val="sr-Latn-ME"/>
        </w:rPr>
        <w:t xml:space="preserve"> </w:t>
      </w:r>
    </w:p>
    <w:p w14:paraId="7470FACB" w14:textId="77777777" w:rsidR="00767D73" w:rsidRPr="00DE4B2C" w:rsidRDefault="00767D73" w:rsidP="00CA5510">
      <w:pPr>
        <w:rPr>
          <w:lang w:val="sr-Latn-ME"/>
        </w:rPr>
      </w:pPr>
    </w:p>
    <w:p w14:paraId="5ECF1E16" w14:textId="76B97759" w:rsidR="00177D7F" w:rsidRPr="00DE4B2C" w:rsidRDefault="003938CC" w:rsidP="00CA5510">
      <w:pPr>
        <w:rPr>
          <w:b/>
          <w:szCs w:val="22"/>
          <w:lang w:val="sr-Latn-ME"/>
        </w:rPr>
      </w:pPr>
      <w:r w:rsidRPr="00DE4B2C">
        <w:rPr>
          <w:szCs w:val="22"/>
          <w:lang w:val="sr-Latn-ME"/>
        </w:rPr>
        <w:t>Lijek</w:t>
      </w:r>
      <w:r w:rsidR="00D5092A" w:rsidRPr="00DE4B2C">
        <w:rPr>
          <w:szCs w:val="22"/>
          <w:lang w:val="sr-Latn-ME"/>
        </w:rPr>
        <w:t xml:space="preserve"> se izda</w:t>
      </w:r>
      <w:r w:rsidR="00490F0F" w:rsidRPr="00DE4B2C">
        <w:rPr>
          <w:szCs w:val="22"/>
          <w:lang w:val="sr-Latn-ME"/>
        </w:rPr>
        <w:t>je</w:t>
      </w:r>
      <w:r w:rsidR="00D5092A" w:rsidRPr="00DE4B2C">
        <w:rPr>
          <w:szCs w:val="22"/>
          <w:lang w:val="sr-Latn-ME"/>
        </w:rPr>
        <w:t xml:space="preserve"> </w:t>
      </w:r>
      <w:r w:rsidR="005E5915" w:rsidRPr="00DE4B2C">
        <w:rPr>
          <w:szCs w:val="22"/>
          <w:lang w:val="sr-Latn-ME"/>
        </w:rPr>
        <w:t>samo na</w:t>
      </w:r>
      <w:r w:rsidR="00D5092A" w:rsidRPr="00DE4B2C">
        <w:rPr>
          <w:szCs w:val="22"/>
          <w:lang w:val="sr-Latn-ME"/>
        </w:rPr>
        <w:t xml:space="preserve"> </w:t>
      </w:r>
      <w:r w:rsidR="00946E45" w:rsidRPr="00DE4B2C">
        <w:rPr>
          <w:szCs w:val="22"/>
          <w:lang w:val="sr-Latn-ME"/>
        </w:rPr>
        <w:t>ljekar</w:t>
      </w:r>
      <w:r w:rsidR="00D5092A" w:rsidRPr="00DE4B2C">
        <w:rPr>
          <w:szCs w:val="22"/>
          <w:lang w:val="sr-Latn-ME"/>
        </w:rPr>
        <w:t>ski recept.</w:t>
      </w:r>
    </w:p>
    <w:p w14:paraId="5ECF1E17" w14:textId="77777777" w:rsidR="00177D7F" w:rsidRPr="00DE4B2C" w:rsidRDefault="00177D7F" w:rsidP="00CA5510">
      <w:pPr>
        <w:rPr>
          <w:b/>
          <w:szCs w:val="22"/>
          <w:lang w:val="sr-Latn-ME"/>
        </w:rPr>
      </w:pPr>
    </w:p>
    <w:p w14:paraId="5ECF1E18" w14:textId="738A906C" w:rsidR="00470C55" w:rsidRPr="00DE4B2C" w:rsidRDefault="00177D7F" w:rsidP="00CA5510">
      <w:pPr>
        <w:rPr>
          <w:b/>
          <w:szCs w:val="22"/>
          <w:lang w:val="sr-Latn-ME"/>
        </w:rPr>
      </w:pPr>
      <w:r w:rsidRPr="00DE4B2C">
        <w:rPr>
          <w:b/>
          <w:szCs w:val="22"/>
          <w:lang w:val="sr-Latn-ME"/>
        </w:rPr>
        <w:t>Broj i datum dozvole:</w:t>
      </w:r>
    </w:p>
    <w:p w14:paraId="105B3F15" w14:textId="4D9E6D0C" w:rsidR="00A409F8" w:rsidRPr="00DE4B2C" w:rsidRDefault="00A409F8" w:rsidP="00CA5510">
      <w:pPr>
        <w:rPr>
          <w:bCs/>
          <w:szCs w:val="22"/>
          <w:lang w:val="sr-Latn-ME"/>
        </w:rPr>
      </w:pPr>
    </w:p>
    <w:p w14:paraId="51CA43B1" w14:textId="6EF5618C" w:rsidR="00DE4B2C" w:rsidRPr="00DE4B2C" w:rsidRDefault="00DE4B2C" w:rsidP="00CA5510">
      <w:pPr>
        <w:rPr>
          <w:bCs/>
          <w:szCs w:val="22"/>
          <w:lang w:val="sr-Latn-ME"/>
        </w:rPr>
      </w:pPr>
      <w:r w:rsidRPr="00DE4B2C">
        <w:rPr>
          <w:rFonts w:ascii="TimesNewRoman" w:hAnsi="TimesNewRoman" w:cs="TimesNewRoman"/>
          <w:szCs w:val="22"/>
          <w:lang w:val="sr-Latn-ME"/>
        </w:rPr>
        <w:t xml:space="preserve">2030/24/5803 </w:t>
      </w:r>
      <w:r w:rsidRPr="00DE4B2C">
        <w:rPr>
          <w:rFonts w:ascii="TimesNewRoman" w:hAnsi="TimesNewRoman" w:cs="TimesNewRoman"/>
          <w:szCs w:val="22"/>
          <w:lang w:val="sr-Latn-ME"/>
        </w:rPr>
        <w:t>–</w:t>
      </w:r>
      <w:r w:rsidRPr="00DE4B2C">
        <w:rPr>
          <w:rFonts w:ascii="TimesNewRoman" w:hAnsi="TimesNewRoman" w:cs="TimesNewRoman"/>
          <w:szCs w:val="22"/>
          <w:lang w:val="sr-Latn-ME"/>
        </w:rPr>
        <w:t xml:space="preserve"> 8936</w:t>
      </w:r>
      <w:r w:rsidRPr="00DE4B2C">
        <w:rPr>
          <w:rFonts w:ascii="TimesNewRoman" w:hAnsi="TimesNewRoman" w:cs="TimesNewRoman"/>
          <w:szCs w:val="22"/>
          <w:lang w:val="sr-Latn-ME"/>
        </w:rPr>
        <w:t xml:space="preserve"> od 04.11.2024. godine</w:t>
      </w:r>
    </w:p>
    <w:p w14:paraId="6D4AF380" w14:textId="6F6C601F" w:rsidR="00767D73" w:rsidRPr="00DE4B2C" w:rsidRDefault="00767D73" w:rsidP="00CA5510">
      <w:pPr>
        <w:rPr>
          <w:bCs/>
          <w:szCs w:val="22"/>
          <w:lang w:val="sr-Latn-ME"/>
        </w:rPr>
      </w:pPr>
    </w:p>
    <w:p w14:paraId="2BC6FACB" w14:textId="7293BC94" w:rsidR="00DE4B2C" w:rsidRDefault="00767D73" w:rsidP="00CA5510">
      <w:pPr>
        <w:rPr>
          <w:b/>
          <w:bCs/>
          <w:szCs w:val="22"/>
          <w:lang w:val="sr-Latn-ME"/>
        </w:rPr>
      </w:pPr>
      <w:r w:rsidRPr="00DE4B2C">
        <w:rPr>
          <w:b/>
          <w:bCs/>
          <w:szCs w:val="22"/>
          <w:lang w:val="sr-Latn-ME"/>
        </w:rPr>
        <w:t>Ovo uputstvo je posl</w:t>
      </w:r>
      <w:r w:rsidR="0044066F" w:rsidRPr="00DE4B2C">
        <w:rPr>
          <w:b/>
          <w:bCs/>
          <w:szCs w:val="22"/>
          <w:lang w:val="sr-Latn-ME"/>
        </w:rPr>
        <w:t>j</w:t>
      </w:r>
      <w:r w:rsidRPr="00DE4B2C">
        <w:rPr>
          <w:b/>
          <w:bCs/>
          <w:szCs w:val="22"/>
          <w:lang w:val="sr-Latn-ME"/>
        </w:rPr>
        <w:t xml:space="preserve">ednji put odobreno </w:t>
      </w:r>
    </w:p>
    <w:p w14:paraId="28B65BC6" w14:textId="77777777" w:rsidR="00DE4B2C" w:rsidRDefault="00DE4B2C" w:rsidP="00CA5510">
      <w:pPr>
        <w:rPr>
          <w:b/>
          <w:bCs/>
          <w:szCs w:val="22"/>
          <w:lang w:val="sr-Latn-ME"/>
        </w:rPr>
      </w:pPr>
      <w:bookmarkStart w:id="2" w:name="_GoBack"/>
      <w:bookmarkEnd w:id="2"/>
    </w:p>
    <w:p w14:paraId="5ECF1E1A" w14:textId="027DB64B" w:rsidR="004B045C" w:rsidRPr="00DE4B2C" w:rsidRDefault="00DE4B2C" w:rsidP="00CA5510">
      <w:pPr>
        <w:rPr>
          <w:b/>
          <w:bCs/>
          <w:szCs w:val="22"/>
          <w:lang w:val="sr-Latn-ME"/>
        </w:rPr>
      </w:pPr>
      <w:r w:rsidRPr="00DE4B2C">
        <w:rPr>
          <w:bCs/>
          <w:szCs w:val="22"/>
          <w:lang w:val="sr-Latn-ME"/>
        </w:rPr>
        <w:t>Novembar</w:t>
      </w:r>
      <w:r w:rsidR="00767D73" w:rsidRPr="00DE4B2C">
        <w:rPr>
          <w:bCs/>
          <w:szCs w:val="22"/>
          <w:lang w:val="sr-Latn-ME"/>
        </w:rPr>
        <w:t>, 202</w:t>
      </w:r>
      <w:r w:rsidR="005E5915" w:rsidRPr="00DE4B2C">
        <w:rPr>
          <w:bCs/>
          <w:szCs w:val="22"/>
          <w:lang w:val="sr-Latn-ME"/>
        </w:rPr>
        <w:t>4</w:t>
      </w:r>
      <w:r w:rsidR="00767D73" w:rsidRPr="00DE4B2C">
        <w:rPr>
          <w:bCs/>
          <w:szCs w:val="22"/>
          <w:lang w:val="sr-Latn-ME"/>
        </w:rPr>
        <w:t>.</w:t>
      </w:r>
      <w:r w:rsidR="005E5915" w:rsidRPr="00DE4B2C">
        <w:rPr>
          <w:bCs/>
          <w:szCs w:val="22"/>
          <w:lang w:val="sr-Latn-ME"/>
        </w:rPr>
        <w:t xml:space="preserve"> godine</w:t>
      </w:r>
    </w:p>
    <w:sectPr w:rsidR="004B045C" w:rsidRPr="00DE4B2C" w:rsidSect="0036538A">
      <w:footerReference w:type="even" r:id="rId15"/>
      <w:footerReference w:type="default" r:id="rId16"/>
      <w:pgSz w:w="11907" w:h="16840" w:code="9"/>
      <w:pgMar w:top="1162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B83B9" w14:textId="77777777" w:rsidR="00F279B7" w:rsidRDefault="00F279B7">
      <w:r>
        <w:separator/>
      </w:r>
    </w:p>
  </w:endnote>
  <w:endnote w:type="continuationSeparator" w:id="0">
    <w:p w14:paraId="08143834" w14:textId="77777777" w:rsidR="00F279B7" w:rsidRDefault="00F2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MS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F1E1F" w14:textId="77777777" w:rsidR="009A5000" w:rsidRDefault="009A5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5ECF1E20" w14:textId="77777777" w:rsidR="009A5000" w:rsidRDefault="009A5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F1E21" w14:textId="5E5F18C7" w:rsidR="009A5000" w:rsidRPr="00DE43DC" w:rsidRDefault="00F279B7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9A5000">
              <w:tab/>
            </w:r>
            <w:sdt>
              <w:sdtPr>
                <w:id w:val="-2108114266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622C41" w:rsidRPr="00B23F69">
                  <w:rPr>
                    <w:szCs w:val="22"/>
                  </w:rPr>
                  <w:fldChar w:fldCharType="begin"/>
                </w:r>
                <w:r w:rsidR="00622C41" w:rsidRPr="00B23F69">
                  <w:rPr>
                    <w:szCs w:val="22"/>
                  </w:rPr>
                  <w:instrText xml:space="preserve"> PAGE </w:instrText>
                </w:r>
                <w:r w:rsidR="00622C41" w:rsidRPr="00B23F69">
                  <w:rPr>
                    <w:szCs w:val="22"/>
                  </w:rPr>
                  <w:fldChar w:fldCharType="separate"/>
                </w:r>
                <w:r w:rsidR="00DE4B2C">
                  <w:rPr>
                    <w:noProof/>
                    <w:szCs w:val="22"/>
                  </w:rPr>
                  <w:t>8</w:t>
                </w:r>
                <w:r w:rsidR="00622C41" w:rsidRPr="00B23F69">
                  <w:rPr>
                    <w:szCs w:val="22"/>
                  </w:rPr>
                  <w:fldChar w:fldCharType="end"/>
                </w:r>
                <w:r w:rsidR="00622C41" w:rsidRPr="00B23F69">
                  <w:rPr>
                    <w:szCs w:val="22"/>
                  </w:rPr>
                  <w:t xml:space="preserve"> / </w:t>
                </w:r>
                <w:r w:rsidR="00622C41" w:rsidRPr="00B23F69">
                  <w:rPr>
                    <w:szCs w:val="22"/>
                  </w:rPr>
                  <w:fldChar w:fldCharType="begin"/>
                </w:r>
                <w:r w:rsidR="00622C41" w:rsidRPr="00B23F69">
                  <w:rPr>
                    <w:szCs w:val="22"/>
                  </w:rPr>
                  <w:instrText xml:space="preserve"> NUMPAGES </w:instrText>
                </w:r>
                <w:r w:rsidR="00622C41" w:rsidRPr="00B23F69">
                  <w:rPr>
                    <w:szCs w:val="22"/>
                  </w:rPr>
                  <w:fldChar w:fldCharType="separate"/>
                </w:r>
                <w:r w:rsidR="00DE4B2C">
                  <w:rPr>
                    <w:noProof/>
                    <w:szCs w:val="22"/>
                  </w:rPr>
                  <w:t>8</w:t>
                </w:r>
                <w:r w:rsidR="00622C41" w:rsidRPr="00B23F69">
                  <w:rPr>
                    <w:szCs w:val="22"/>
                  </w:rPr>
                  <w:fldChar w:fldCharType="end"/>
                </w:r>
                <w:r w:rsidR="00622C41">
                  <w:rPr>
                    <w:szCs w:val="22"/>
                  </w:rPr>
                  <w:t xml:space="preserve"> </w:t>
                </w:r>
              </w:sdtContent>
            </w:sdt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3BDD4" w14:textId="77777777" w:rsidR="00F279B7" w:rsidRDefault="00F279B7">
      <w:r>
        <w:separator/>
      </w:r>
    </w:p>
  </w:footnote>
  <w:footnote w:type="continuationSeparator" w:id="0">
    <w:p w14:paraId="08E19169" w14:textId="77777777" w:rsidR="00F279B7" w:rsidRDefault="00F27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7410308"/>
    <w:multiLevelType w:val="hybridMultilevel"/>
    <w:tmpl w:val="D5AC9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40BFF"/>
    <w:multiLevelType w:val="hybridMultilevel"/>
    <w:tmpl w:val="F04EA3C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6236BE0"/>
    <w:multiLevelType w:val="hybridMultilevel"/>
    <w:tmpl w:val="5C10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7152"/>
    <w:multiLevelType w:val="hybridMultilevel"/>
    <w:tmpl w:val="38E88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96718"/>
    <w:multiLevelType w:val="hybridMultilevel"/>
    <w:tmpl w:val="10282AFE"/>
    <w:lvl w:ilvl="0" w:tplc="24F08E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32615"/>
    <w:multiLevelType w:val="hybridMultilevel"/>
    <w:tmpl w:val="93CA5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26017"/>
    <w:multiLevelType w:val="hybridMultilevel"/>
    <w:tmpl w:val="487E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C6583"/>
    <w:multiLevelType w:val="hybridMultilevel"/>
    <w:tmpl w:val="443AD128"/>
    <w:lvl w:ilvl="0" w:tplc="42843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150C9"/>
    <w:multiLevelType w:val="hybridMultilevel"/>
    <w:tmpl w:val="02361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93E8A"/>
    <w:multiLevelType w:val="hybridMultilevel"/>
    <w:tmpl w:val="C8C2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D5A54"/>
    <w:multiLevelType w:val="hybridMultilevel"/>
    <w:tmpl w:val="3AE26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54884"/>
    <w:multiLevelType w:val="hybridMultilevel"/>
    <w:tmpl w:val="261660B6"/>
    <w:lvl w:ilvl="0" w:tplc="ABD6B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D501A"/>
    <w:multiLevelType w:val="hybridMultilevel"/>
    <w:tmpl w:val="2584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67EBB"/>
    <w:multiLevelType w:val="hybridMultilevel"/>
    <w:tmpl w:val="22A6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0F5A70"/>
    <w:multiLevelType w:val="hybridMultilevel"/>
    <w:tmpl w:val="3DBCA6AE"/>
    <w:lvl w:ilvl="0" w:tplc="EADEFDD2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28331F"/>
    <w:multiLevelType w:val="hybridMultilevel"/>
    <w:tmpl w:val="04348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4"/>
  </w:num>
  <w:num w:numId="8">
    <w:abstractNumId w:val="18"/>
  </w:num>
  <w:num w:numId="9">
    <w:abstractNumId w:val="15"/>
  </w:num>
  <w:num w:numId="10">
    <w:abstractNumId w:val="24"/>
  </w:num>
  <w:num w:numId="11">
    <w:abstractNumId w:val="7"/>
  </w:num>
  <w:num w:numId="12">
    <w:abstractNumId w:val="6"/>
  </w:num>
  <w:num w:numId="13">
    <w:abstractNumId w:val="3"/>
  </w:num>
  <w:num w:numId="14">
    <w:abstractNumId w:val="10"/>
  </w:num>
  <w:num w:numId="15">
    <w:abstractNumId w:val="12"/>
  </w:num>
  <w:num w:numId="16">
    <w:abstractNumId w:val="8"/>
  </w:num>
  <w:num w:numId="17">
    <w:abstractNumId w:val="19"/>
  </w:num>
  <w:num w:numId="18">
    <w:abstractNumId w:val="13"/>
  </w:num>
  <w:num w:numId="19">
    <w:abstractNumId w:val="16"/>
  </w:num>
  <w:num w:numId="20">
    <w:abstractNumId w:val="22"/>
  </w:num>
  <w:num w:numId="21">
    <w:abstractNumId w:val="5"/>
  </w:num>
  <w:num w:numId="22">
    <w:abstractNumId w:val="17"/>
  </w:num>
  <w:num w:numId="23">
    <w:abstractNumId w:val="4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06B5"/>
    <w:rsid w:val="0000342E"/>
    <w:rsid w:val="00006133"/>
    <w:rsid w:val="00012F43"/>
    <w:rsid w:val="000135AB"/>
    <w:rsid w:val="0001375D"/>
    <w:rsid w:val="00013F6F"/>
    <w:rsid w:val="000174D3"/>
    <w:rsid w:val="000236AC"/>
    <w:rsid w:val="000306FD"/>
    <w:rsid w:val="00030B1C"/>
    <w:rsid w:val="00032591"/>
    <w:rsid w:val="000441DE"/>
    <w:rsid w:val="00044ADD"/>
    <w:rsid w:val="00046BE8"/>
    <w:rsid w:val="000476BA"/>
    <w:rsid w:val="00047CF0"/>
    <w:rsid w:val="00050C71"/>
    <w:rsid w:val="00050D52"/>
    <w:rsid w:val="00053E63"/>
    <w:rsid w:val="00055D2D"/>
    <w:rsid w:val="000571D9"/>
    <w:rsid w:val="000626AA"/>
    <w:rsid w:val="00062D49"/>
    <w:rsid w:val="00064D6D"/>
    <w:rsid w:val="00067330"/>
    <w:rsid w:val="00067EC5"/>
    <w:rsid w:val="00072E1D"/>
    <w:rsid w:val="00073412"/>
    <w:rsid w:val="00074D93"/>
    <w:rsid w:val="00076D85"/>
    <w:rsid w:val="000777D3"/>
    <w:rsid w:val="00083C29"/>
    <w:rsid w:val="00084A5B"/>
    <w:rsid w:val="00087236"/>
    <w:rsid w:val="0008771D"/>
    <w:rsid w:val="00091863"/>
    <w:rsid w:val="0009220C"/>
    <w:rsid w:val="00093A5E"/>
    <w:rsid w:val="000953D7"/>
    <w:rsid w:val="000A207A"/>
    <w:rsid w:val="000A4135"/>
    <w:rsid w:val="000A61DF"/>
    <w:rsid w:val="000A67F7"/>
    <w:rsid w:val="000B0907"/>
    <w:rsid w:val="000B0C5E"/>
    <w:rsid w:val="000B3086"/>
    <w:rsid w:val="000B3D71"/>
    <w:rsid w:val="000B514A"/>
    <w:rsid w:val="000B6F35"/>
    <w:rsid w:val="000C2146"/>
    <w:rsid w:val="000C4363"/>
    <w:rsid w:val="000D01DB"/>
    <w:rsid w:val="000D0B63"/>
    <w:rsid w:val="000D2C80"/>
    <w:rsid w:val="000D4D8C"/>
    <w:rsid w:val="000E084A"/>
    <w:rsid w:val="000E0E18"/>
    <w:rsid w:val="000E6046"/>
    <w:rsid w:val="000E6BC0"/>
    <w:rsid w:val="000F0847"/>
    <w:rsid w:val="000F1264"/>
    <w:rsid w:val="000F4B44"/>
    <w:rsid w:val="000F4EA6"/>
    <w:rsid w:val="00104D20"/>
    <w:rsid w:val="00106447"/>
    <w:rsid w:val="00107CC7"/>
    <w:rsid w:val="00110E05"/>
    <w:rsid w:val="00110EEB"/>
    <w:rsid w:val="00111BEA"/>
    <w:rsid w:val="00115005"/>
    <w:rsid w:val="001175B6"/>
    <w:rsid w:val="00120AB0"/>
    <w:rsid w:val="0012628B"/>
    <w:rsid w:val="00130A71"/>
    <w:rsid w:val="0013349A"/>
    <w:rsid w:val="0013658E"/>
    <w:rsid w:val="00137139"/>
    <w:rsid w:val="0014116C"/>
    <w:rsid w:val="00150BE7"/>
    <w:rsid w:val="001561F0"/>
    <w:rsid w:val="0016239F"/>
    <w:rsid w:val="001678FC"/>
    <w:rsid w:val="00172C17"/>
    <w:rsid w:val="00177D7F"/>
    <w:rsid w:val="001813FD"/>
    <w:rsid w:val="00182485"/>
    <w:rsid w:val="0018670D"/>
    <w:rsid w:val="00190683"/>
    <w:rsid w:val="00190B17"/>
    <w:rsid w:val="00194220"/>
    <w:rsid w:val="001A2907"/>
    <w:rsid w:val="001A3C8D"/>
    <w:rsid w:val="001A4E5E"/>
    <w:rsid w:val="001B0570"/>
    <w:rsid w:val="001B2E2A"/>
    <w:rsid w:val="001B3105"/>
    <w:rsid w:val="001B5A1A"/>
    <w:rsid w:val="001B7E88"/>
    <w:rsid w:val="001C2D42"/>
    <w:rsid w:val="001C372C"/>
    <w:rsid w:val="001C6D26"/>
    <w:rsid w:val="001D00E5"/>
    <w:rsid w:val="001D1D0A"/>
    <w:rsid w:val="001D487D"/>
    <w:rsid w:val="001D6BF1"/>
    <w:rsid w:val="001E000E"/>
    <w:rsid w:val="001E2662"/>
    <w:rsid w:val="001E49E2"/>
    <w:rsid w:val="001E56BD"/>
    <w:rsid w:val="001E73C0"/>
    <w:rsid w:val="001F016A"/>
    <w:rsid w:val="001F28B0"/>
    <w:rsid w:val="001F4EFA"/>
    <w:rsid w:val="00202F3F"/>
    <w:rsid w:val="002035D8"/>
    <w:rsid w:val="002043E8"/>
    <w:rsid w:val="00204424"/>
    <w:rsid w:val="002065BD"/>
    <w:rsid w:val="002072B3"/>
    <w:rsid w:val="00210260"/>
    <w:rsid w:val="00210F77"/>
    <w:rsid w:val="0021694A"/>
    <w:rsid w:val="00220E99"/>
    <w:rsid w:val="00227528"/>
    <w:rsid w:val="00230C79"/>
    <w:rsid w:val="002311EA"/>
    <w:rsid w:val="0024312D"/>
    <w:rsid w:val="00246429"/>
    <w:rsid w:val="00252C40"/>
    <w:rsid w:val="00254C3F"/>
    <w:rsid w:val="0026037D"/>
    <w:rsid w:val="002617DA"/>
    <w:rsid w:val="00264F88"/>
    <w:rsid w:val="00270256"/>
    <w:rsid w:val="0027376F"/>
    <w:rsid w:val="00285CCF"/>
    <w:rsid w:val="00286AE6"/>
    <w:rsid w:val="0029033E"/>
    <w:rsid w:val="00290933"/>
    <w:rsid w:val="0029134F"/>
    <w:rsid w:val="00296E21"/>
    <w:rsid w:val="002A2AE2"/>
    <w:rsid w:val="002A2C96"/>
    <w:rsid w:val="002A3A0C"/>
    <w:rsid w:val="002A3BDA"/>
    <w:rsid w:val="002A3F2D"/>
    <w:rsid w:val="002A63E9"/>
    <w:rsid w:val="002B0DF9"/>
    <w:rsid w:val="002B2A60"/>
    <w:rsid w:val="002B2D01"/>
    <w:rsid w:val="002B3671"/>
    <w:rsid w:val="002B5F98"/>
    <w:rsid w:val="002C0764"/>
    <w:rsid w:val="002C6731"/>
    <w:rsid w:val="002C67F0"/>
    <w:rsid w:val="002C6A8D"/>
    <w:rsid w:val="002E3B33"/>
    <w:rsid w:val="002E5AD9"/>
    <w:rsid w:val="002F6463"/>
    <w:rsid w:val="002F66D3"/>
    <w:rsid w:val="002F711A"/>
    <w:rsid w:val="002F758F"/>
    <w:rsid w:val="00304533"/>
    <w:rsid w:val="00307AB4"/>
    <w:rsid w:val="00312719"/>
    <w:rsid w:val="003137F8"/>
    <w:rsid w:val="003228AC"/>
    <w:rsid w:val="00325B3F"/>
    <w:rsid w:val="00325D14"/>
    <w:rsid w:val="00327D35"/>
    <w:rsid w:val="003376D1"/>
    <w:rsid w:val="00347A6E"/>
    <w:rsid w:val="00351647"/>
    <w:rsid w:val="0035197B"/>
    <w:rsid w:val="0035209D"/>
    <w:rsid w:val="003574F6"/>
    <w:rsid w:val="0036538A"/>
    <w:rsid w:val="003726B4"/>
    <w:rsid w:val="00372A0E"/>
    <w:rsid w:val="00373F28"/>
    <w:rsid w:val="00375CD6"/>
    <w:rsid w:val="003826D5"/>
    <w:rsid w:val="00382B22"/>
    <w:rsid w:val="00383042"/>
    <w:rsid w:val="00383C9F"/>
    <w:rsid w:val="0039031A"/>
    <w:rsid w:val="003938CC"/>
    <w:rsid w:val="00394D37"/>
    <w:rsid w:val="00395248"/>
    <w:rsid w:val="00397B9A"/>
    <w:rsid w:val="003A2830"/>
    <w:rsid w:val="003A4D95"/>
    <w:rsid w:val="003A5728"/>
    <w:rsid w:val="003A6091"/>
    <w:rsid w:val="003C6156"/>
    <w:rsid w:val="003D1A15"/>
    <w:rsid w:val="003D25ED"/>
    <w:rsid w:val="003D7614"/>
    <w:rsid w:val="003E1804"/>
    <w:rsid w:val="003E76F2"/>
    <w:rsid w:val="003F4929"/>
    <w:rsid w:val="003F755C"/>
    <w:rsid w:val="00401D4D"/>
    <w:rsid w:val="00402656"/>
    <w:rsid w:val="00406BBF"/>
    <w:rsid w:val="00406FFE"/>
    <w:rsid w:val="004072C2"/>
    <w:rsid w:val="0041191B"/>
    <w:rsid w:val="00411D75"/>
    <w:rsid w:val="004136A0"/>
    <w:rsid w:val="0041555E"/>
    <w:rsid w:val="0041583C"/>
    <w:rsid w:val="00416B80"/>
    <w:rsid w:val="00417A13"/>
    <w:rsid w:val="00420B19"/>
    <w:rsid w:val="00422C17"/>
    <w:rsid w:val="004230F1"/>
    <w:rsid w:val="00425F31"/>
    <w:rsid w:val="004302AD"/>
    <w:rsid w:val="00430B08"/>
    <w:rsid w:val="00432913"/>
    <w:rsid w:val="00435437"/>
    <w:rsid w:val="0044066F"/>
    <w:rsid w:val="00442251"/>
    <w:rsid w:val="00442DA1"/>
    <w:rsid w:val="004479E3"/>
    <w:rsid w:val="00451FA0"/>
    <w:rsid w:val="004537B5"/>
    <w:rsid w:val="00455BFB"/>
    <w:rsid w:val="004569EF"/>
    <w:rsid w:val="004575FB"/>
    <w:rsid w:val="00464DC2"/>
    <w:rsid w:val="00466932"/>
    <w:rsid w:val="00467424"/>
    <w:rsid w:val="00470C55"/>
    <w:rsid w:val="00471C98"/>
    <w:rsid w:val="00476F4B"/>
    <w:rsid w:val="0048318F"/>
    <w:rsid w:val="00483615"/>
    <w:rsid w:val="0048444C"/>
    <w:rsid w:val="00484FC9"/>
    <w:rsid w:val="0048637B"/>
    <w:rsid w:val="00490F0F"/>
    <w:rsid w:val="004A203D"/>
    <w:rsid w:val="004A44D9"/>
    <w:rsid w:val="004A450C"/>
    <w:rsid w:val="004A530E"/>
    <w:rsid w:val="004A5D65"/>
    <w:rsid w:val="004A706C"/>
    <w:rsid w:val="004A7295"/>
    <w:rsid w:val="004B045C"/>
    <w:rsid w:val="004B1AF9"/>
    <w:rsid w:val="004C5ABC"/>
    <w:rsid w:val="004C5C72"/>
    <w:rsid w:val="004C75B4"/>
    <w:rsid w:val="004D0EE5"/>
    <w:rsid w:val="004D1D48"/>
    <w:rsid w:val="004D1E75"/>
    <w:rsid w:val="004D3ECA"/>
    <w:rsid w:val="004E1289"/>
    <w:rsid w:val="004E68FD"/>
    <w:rsid w:val="004E7020"/>
    <w:rsid w:val="004F03AD"/>
    <w:rsid w:val="00504BE0"/>
    <w:rsid w:val="005053D6"/>
    <w:rsid w:val="005053F5"/>
    <w:rsid w:val="00507C54"/>
    <w:rsid w:val="00513DAB"/>
    <w:rsid w:val="00523AA3"/>
    <w:rsid w:val="00523FED"/>
    <w:rsid w:val="00524AE4"/>
    <w:rsid w:val="00530394"/>
    <w:rsid w:val="00535878"/>
    <w:rsid w:val="00535F72"/>
    <w:rsid w:val="00536330"/>
    <w:rsid w:val="00536EA5"/>
    <w:rsid w:val="00542AF1"/>
    <w:rsid w:val="00543802"/>
    <w:rsid w:val="0055005C"/>
    <w:rsid w:val="00550493"/>
    <w:rsid w:val="005515E3"/>
    <w:rsid w:val="00556356"/>
    <w:rsid w:val="005647B8"/>
    <w:rsid w:val="00567562"/>
    <w:rsid w:val="00577500"/>
    <w:rsid w:val="00581276"/>
    <w:rsid w:val="005832B5"/>
    <w:rsid w:val="005861C6"/>
    <w:rsid w:val="005904B3"/>
    <w:rsid w:val="00593616"/>
    <w:rsid w:val="00593E95"/>
    <w:rsid w:val="00596E8B"/>
    <w:rsid w:val="005A7189"/>
    <w:rsid w:val="005B0345"/>
    <w:rsid w:val="005B0CFD"/>
    <w:rsid w:val="005B2C36"/>
    <w:rsid w:val="005B3E66"/>
    <w:rsid w:val="005B6A64"/>
    <w:rsid w:val="005C0012"/>
    <w:rsid w:val="005C0289"/>
    <w:rsid w:val="005C2839"/>
    <w:rsid w:val="005C5277"/>
    <w:rsid w:val="005D106D"/>
    <w:rsid w:val="005D12D6"/>
    <w:rsid w:val="005D5E00"/>
    <w:rsid w:val="005D6110"/>
    <w:rsid w:val="005D6E87"/>
    <w:rsid w:val="005D7416"/>
    <w:rsid w:val="005E496D"/>
    <w:rsid w:val="005E5915"/>
    <w:rsid w:val="005E7442"/>
    <w:rsid w:val="005F126C"/>
    <w:rsid w:val="005F33B2"/>
    <w:rsid w:val="005F4646"/>
    <w:rsid w:val="005F4E2E"/>
    <w:rsid w:val="006114A5"/>
    <w:rsid w:val="00614EE8"/>
    <w:rsid w:val="0061652E"/>
    <w:rsid w:val="00616B40"/>
    <w:rsid w:val="00622C41"/>
    <w:rsid w:val="006237D6"/>
    <w:rsid w:val="00624E3E"/>
    <w:rsid w:val="0062538A"/>
    <w:rsid w:val="00625CEF"/>
    <w:rsid w:val="00636C49"/>
    <w:rsid w:val="006419B1"/>
    <w:rsid w:val="006421C1"/>
    <w:rsid w:val="00645D79"/>
    <w:rsid w:val="00651A60"/>
    <w:rsid w:val="00655D1A"/>
    <w:rsid w:val="00674E05"/>
    <w:rsid w:val="006816A8"/>
    <w:rsid w:val="006829E7"/>
    <w:rsid w:val="00687B43"/>
    <w:rsid w:val="0069417D"/>
    <w:rsid w:val="006971F1"/>
    <w:rsid w:val="0069769F"/>
    <w:rsid w:val="006B0D68"/>
    <w:rsid w:val="006B1A96"/>
    <w:rsid w:val="006B1EBB"/>
    <w:rsid w:val="006B45DD"/>
    <w:rsid w:val="006C1982"/>
    <w:rsid w:val="006C7C2A"/>
    <w:rsid w:val="006D1C92"/>
    <w:rsid w:val="006D3700"/>
    <w:rsid w:val="006D4600"/>
    <w:rsid w:val="006D630F"/>
    <w:rsid w:val="006E1599"/>
    <w:rsid w:val="006E21C7"/>
    <w:rsid w:val="006E5F35"/>
    <w:rsid w:val="006F5D55"/>
    <w:rsid w:val="006F5F6F"/>
    <w:rsid w:val="006F7C51"/>
    <w:rsid w:val="0070245F"/>
    <w:rsid w:val="00702C67"/>
    <w:rsid w:val="0070439C"/>
    <w:rsid w:val="00712B9A"/>
    <w:rsid w:val="00717649"/>
    <w:rsid w:val="0072303F"/>
    <w:rsid w:val="007246C0"/>
    <w:rsid w:val="00730078"/>
    <w:rsid w:val="00731558"/>
    <w:rsid w:val="00732EFA"/>
    <w:rsid w:val="0073418B"/>
    <w:rsid w:val="00736E6E"/>
    <w:rsid w:val="00736F44"/>
    <w:rsid w:val="007424CB"/>
    <w:rsid w:val="0075091B"/>
    <w:rsid w:val="007518DC"/>
    <w:rsid w:val="007518FC"/>
    <w:rsid w:val="00752C4F"/>
    <w:rsid w:val="00753181"/>
    <w:rsid w:val="00756B27"/>
    <w:rsid w:val="00761CFD"/>
    <w:rsid w:val="00763C86"/>
    <w:rsid w:val="00767398"/>
    <w:rsid w:val="00767D73"/>
    <w:rsid w:val="00771252"/>
    <w:rsid w:val="00783328"/>
    <w:rsid w:val="007841F0"/>
    <w:rsid w:val="007843EB"/>
    <w:rsid w:val="007917FC"/>
    <w:rsid w:val="00791B7E"/>
    <w:rsid w:val="0079365C"/>
    <w:rsid w:val="00793ED9"/>
    <w:rsid w:val="00797EAD"/>
    <w:rsid w:val="007A4C1A"/>
    <w:rsid w:val="007A5455"/>
    <w:rsid w:val="007A6E69"/>
    <w:rsid w:val="007B09D0"/>
    <w:rsid w:val="007D0BF8"/>
    <w:rsid w:val="007D27D7"/>
    <w:rsid w:val="007E1427"/>
    <w:rsid w:val="007E18CF"/>
    <w:rsid w:val="007E4C35"/>
    <w:rsid w:val="007F0984"/>
    <w:rsid w:val="007F1945"/>
    <w:rsid w:val="007F5953"/>
    <w:rsid w:val="0080726F"/>
    <w:rsid w:val="00811CCE"/>
    <w:rsid w:val="00812CFE"/>
    <w:rsid w:val="00816D9D"/>
    <w:rsid w:val="00821B28"/>
    <w:rsid w:val="0082249A"/>
    <w:rsid w:val="00823D49"/>
    <w:rsid w:val="008249ED"/>
    <w:rsid w:val="00830137"/>
    <w:rsid w:val="00835E01"/>
    <w:rsid w:val="00840719"/>
    <w:rsid w:val="0084360B"/>
    <w:rsid w:val="0084634B"/>
    <w:rsid w:val="00846968"/>
    <w:rsid w:val="00846B17"/>
    <w:rsid w:val="00854F90"/>
    <w:rsid w:val="0085717E"/>
    <w:rsid w:val="00857697"/>
    <w:rsid w:val="0086251C"/>
    <w:rsid w:val="00871D0F"/>
    <w:rsid w:val="00872A03"/>
    <w:rsid w:val="00872F95"/>
    <w:rsid w:val="008735B2"/>
    <w:rsid w:val="0087578C"/>
    <w:rsid w:val="00883B6B"/>
    <w:rsid w:val="00884D58"/>
    <w:rsid w:val="00884FA9"/>
    <w:rsid w:val="008856B6"/>
    <w:rsid w:val="00886665"/>
    <w:rsid w:val="00887086"/>
    <w:rsid w:val="0089024E"/>
    <w:rsid w:val="00891C9E"/>
    <w:rsid w:val="00892E84"/>
    <w:rsid w:val="00896D2F"/>
    <w:rsid w:val="008A2578"/>
    <w:rsid w:val="008A2988"/>
    <w:rsid w:val="008C053B"/>
    <w:rsid w:val="008C1940"/>
    <w:rsid w:val="008C536A"/>
    <w:rsid w:val="008C61E0"/>
    <w:rsid w:val="008D2A68"/>
    <w:rsid w:val="008D318B"/>
    <w:rsid w:val="008D3F87"/>
    <w:rsid w:val="008D4C2C"/>
    <w:rsid w:val="008E1716"/>
    <w:rsid w:val="008E6BDA"/>
    <w:rsid w:val="008F3192"/>
    <w:rsid w:val="008F354C"/>
    <w:rsid w:val="0090276E"/>
    <w:rsid w:val="00902E08"/>
    <w:rsid w:val="00905C19"/>
    <w:rsid w:val="00907D6E"/>
    <w:rsid w:val="00907DD3"/>
    <w:rsid w:val="00912BEE"/>
    <w:rsid w:val="009135C3"/>
    <w:rsid w:val="00915DAA"/>
    <w:rsid w:val="009163F4"/>
    <w:rsid w:val="0092104D"/>
    <w:rsid w:val="009210AE"/>
    <w:rsid w:val="00921C65"/>
    <w:rsid w:val="00922D62"/>
    <w:rsid w:val="00931D2F"/>
    <w:rsid w:val="0093530E"/>
    <w:rsid w:val="009357F0"/>
    <w:rsid w:val="00937563"/>
    <w:rsid w:val="00942E38"/>
    <w:rsid w:val="00943E53"/>
    <w:rsid w:val="00944245"/>
    <w:rsid w:val="00946BD7"/>
    <w:rsid w:val="00946E45"/>
    <w:rsid w:val="0094705B"/>
    <w:rsid w:val="00947DD0"/>
    <w:rsid w:val="00952A7A"/>
    <w:rsid w:val="00956DFE"/>
    <w:rsid w:val="00960606"/>
    <w:rsid w:val="009615E3"/>
    <w:rsid w:val="00967E15"/>
    <w:rsid w:val="0097669D"/>
    <w:rsid w:val="009823E6"/>
    <w:rsid w:val="0098312B"/>
    <w:rsid w:val="00983777"/>
    <w:rsid w:val="00983F8A"/>
    <w:rsid w:val="00985BC8"/>
    <w:rsid w:val="00990009"/>
    <w:rsid w:val="00992547"/>
    <w:rsid w:val="00992B9C"/>
    <w:rsid w:val="0099543E"/>
    <w:rsid w:val="00996B97"/>
    <w:rsid w:val="009A007D"/>
    <w:rsid w:val="009A4F7F"/>
    <w:rsid w:val="009A5000"/>
    <w:rsid w:val="009B2341"/>
    <w:rsid w:val="009B4F8B"/>
    <w:rsid w:val="009B72BA"/>
    <w:rsid w:val="009C73BA"/>
    <w:rsid w:val="009C7540"/>
    <w:rsid w:val="009D50AE"/>
    <w:rsid w:val="009E3522"/>
    <w:rsid w:val="009E5A0E"/>
    <w:rsid w:val="009E7516"/>
    <w:rsid w:val="009F0A42"/>
    <w:rsid w:val="009F2B78"/>
    <w:rsid w:val="009F3591"/>
    <w:rsid w:val="009F3FEA"/>
    <w:rsid w:val="009F4557"/>
    <w:rsid w:val="009F71AA"/>
    <w:rsid w:val="00A0035F"/>
    <w:rsid w:val="00A01E0A"/>
    <w:rsid w:val="00A02146"/>
    <w:rsid w:val="00A030A0"/>
    <w:rsid w:val="00A05CBF"/>
    <w:rsid w:val="00A15DEE"/>
    <w:rsid w:val="00A2557D"/>
    <w:rsid w:val="00A255A5"/>
    <w:rsid w:val="00A2641A"/>
    <w:rsid w:val="00A26A92"/>
    <w:rsid w:val="00A27E70"/>
    <w:rsid w:val="00A306E0"/>
    <w:rsid w:val="00A32EC3"/>
    <w:rsid w:val="00A33264"/>
    <w:rsid w:val="00A33DB7"/>
    <w:rsid w:val="00A409F8"/>
    <w:rsid w:val="00A4671D"/>
    <w:rsid w:val="00A523CC"/>
    <w:rsid w:val="00A54700"/>
    <w:rsid w:val="00A62854"/>
    <w:rsid w:val="00A64558"/>
    <w:rsid w:val="00A731AD"/>
    <w:rsid w:val="00A731C6"/>
    <w:rsid w:val="00A73DB4"/>
    <w:rsid w:val="00A74D75"/>
    <w:rsid w:val="00A7729B"/>
    <w:rsid w:val="00A80B69"/>
    <w:rsid w:val="00A84848"/>
    <w:rsid w:val="00A84AFF"/>
    <w:rsid w:val="00A93382"/>
    <w:rsid w:val="00AA1857"/>
    <w:rsid w:val="00AA51BE"/>
    <w:rsid w:val="00AB01EB"/>
    <w:rsid w:val="00AB2182"/>
    <w:rsid w:val="00AB33F2"/>
    <w:rsid w:val="00AC3DBE"/>
    <w:rsid w:val="00AC5F74"/>
    <w:rsid w:val="00AD1D9B"/>
    <w:rsid w:val="00AD73BB"/>
    <w:rsid w:val="00AD7493"/>
    <w:rsid w:val="00AE1080"/>
    <w:rsid w:val="00AE1215"/>
    <w:rsid w:val="00AE4C2A"/>
    <w:rsid w:val="00AE714E"/>
    <w:rsid w:val="00AE7ADD"/>
    <w:rsid w:val="00AF28A1"/>
    <w:rsid w:val="00AF311B"/>
    <w:rsid w:val="00B018A4"/>
    <w:rsid w:val="00B02017"/>
    <w:rsid w:val="00B02CC5"/>
    <w:rsid w:val="00B03334"/>
    <w:rsid w:val="00B03727"/>
    <w:rsid w:val="00B0686E"/>
    <w:rsid w:val="00B07E8C"/>
    <w:rsid w:val="00B10ADB"/>
    <w:rsid w:val="00B17380"/>
    <w:rsid w:val="00B2097A"/>
    <w:rsid w:val="00B21466"/>
    <w:rsid w:val="00B2301F"/>
    <w:rsid w:val="00B26846"/>
    <w:rsid w:val="00B27087"/>
    <w:rsid w:val="00B3135F"/>
    <w:rsid w:val="00B33235"/>
    <w:rsid w:val="00B43687"/>
    <w:rsid w:val="00B47D1D"/>
    <w:rsid w:val="00B517E2"/>
    <w:rsid w:val="00B536F5"/>
    <w:rsid w:val="00B549B7"/>
    <w:rsid w:val="00B57B53"/>
    <w:rsid w:val="00B62C12"/>
    <w:rsid w:val="00B6561E"/>
    <w:rsid w:val="00B728FF"/>
    <w:rsid w:val="00B755BB"/>
    <w:rsid w:val="00B815EC"/>
    <w:rsid w:val="00B83213"/>
    <w:rsid w:val="00B845B6"/>
    <w:rsid w:val="00B84D4B"/>
    <w:rsid w:val="00B853A7"/>
    <w:rsid w:val="00BA10F9"/>
    <w:rsid w:val="00BA2035"/>
    <w:rsid w:val="00BA482A"/>
    <w:rsid w:val="00BA4CFB"/>
    <w:rsid w:val="00BB17C0"/>
    <w:rsid w:val="00BB2ADE"/>
    <w:rsid w:val="00BB574B"/>
    <w:rsid w:val="00BB74E0"/>
    <w:rsid w:val="00BC235A"/>
    <w:rsid w:val="00BC6A13"/>
    <w:rsid w:val="00BD38D7"/>
    <w:rsid w:val="00BD4478"/>
    <w:rsid w:val="00BD5859"/>
    <w:rsid w:val="00BE290D"/>
    <w:rsid w:val="00BE471B"/>
    <w:rsid w:val="00BE4F6C"/>
    <w:rsid w:val="00BE7105"/>
    <w:rsid w:val="00BF40B5"/>
    <w:rsid w:val="00BF4ADF"/>
    <w:rsid w:val="00BF61C2"/>
    <w:rsid w:val="00BF6314"/>
    <w:rsid w:val="00BF65D3"/>
    <w:rsid w:val="00BF677C"/>
    <w:rsid w:val="00C0396F"/>
    <w:rsid w:val="00C052F8"/>
    <w:rsid w:val="00C05DB2"/>
    <w:rsid w:val="00C07019"/>
    <w:rsid w:val="00C11F16"/>
    <w:rsid w:val="00C20670"/>
    <w:rsid w:val="00C20791"/>
    <w:rsid w:val="00C26950"/>
    <w:rsid w:val="00C3047D"/>
    <w:rsid w:val="00C30ADF"/>
    <w:rsid w:val="00C30E19"/>
    <w:rsid w:val="00C5166C"/>
    <w:rsid w:val="00C521E5"/>
    <w:rsid w:val="00C5354C"/>
    <w:rsid w:val="00C5430C"/>
    <w:rsid w:val="00C610B5"/>
    <w:rsid w:val="00C61439"/>
    <w:rsid w:val="00C6708B"/>
    <w:rsid w:val="00C67221"/>
    <w:rsid w:val="00C71029"/>
    <w:rsid w:val="00C76136"/>
    <w:rsid w:val="00C809B2"/>
    <w:rsid w:val="00C837E4"/>
    <w:rsid w:val="00C91D5A"/>
    <w:rsid w:val="00C927B8"/>
    <w:rsid w:val="00C955F7"/>
    <w:rsid w:val="00C95DEE"/>
    <w:rsid w:val="00CA2C14"/>
    <w:rsid w:val="00CA324C"/>
    <w:rsid w:val="00CA33D4"/>
    <w:rsid w:val="00CA5510"/>
    <w:rsid w:val="00CA6ABD"/>
    <w:rsid w:val="00CB0084"/>
    <w:rsid w:val="00CB457C"/>
    <w:rsid w:val="00CC45AA"/>
    <w:rsid w:val="00CC45F7"/>
    <w:rsid w:val="00CC5E4A"/>
    <w:rsid w:val="00CD1518"/>
    <w:rsid w:val="00CD24EA"/>
    <w:rsid w:val="00CD3786"/>
    <w:rsid w:val="00CD40B6"/>
    <w:rsid w:val="00CD5DB8"/>
    <w:rsid w:val="00CE03AA"/>
    <w:rsid w:val="00CE1584"/>
    <w:rsid w:val="00CE5F29"/>
    <w:rsid w:val="00CE7BD9"/>
    <w:rsid w:val="00CF35FD"/>
    <w:rsid w:val="00CF3B87"/>
    <w:rsid w:val="00D00518"/>
    <w:rsid w:val="00D009AB"/>
    <w:rsid w:val="00D13FA3"/>
    <w:rsid w:val="00D17380"/>
    <w:rsid w:val="00D207CB"/>
    <w:rsid w:val="00D24667"/>
    <w:rsid w:val="00D25306"/>
    <w:rsid w:val="00D3505F"/>
    <w:rsid w:val="00D40F29"/>
    <w:rsid w:val="00D45E32"/>
    <w:rsid w:val="00D461DA"/>
    <w:rsid w:val="00D46A4E"/>
    <w:rsid w:val="00D476BF"/>
    <w:rsid w:val="00D5092A"/>
    <w:rsid w:val="00D552EC"/>
    <w:rsid w:val="00D62DD2"/>
    <w:rsid w:val="00D63C24"/>
    <w:rsid w:val="00D671B9"/>
    <w:rsid w:val="00D74801"/>
    <w:rsid w:val="00D75B21"/>
    <w:rsid w:val="00D8183C"/>
    <w:rsid w:val="00D8393E"/>
    <w:rsid w:val="00D84AD5"/>
    <w:rsid w:val="00D86639"/>
    <w:rsid w:val="00D90314"/>
    <w:rsid w:val="00D95205"/>
    <w:rsid w:val="00D96503"/>
    <w:rsid w:val="00D96620"/>
    <w:rsid w:val="00DA0546"/>
    <w:rsid w:val="00DA424D"/>
    <w:rsid w:val="00DB4651"/>
    <w:rsid w:val="00DB5F7B"/>
    <w:rsid w:val="00DC288C"/>
    <w:rsid w:val="00DC425B"/>
    <w:rsid w:val="00DC4637"/>
    <w:rsid w:val="00DC52E4"/>
    <w:rsid w:val="00DD2CBC"/>
    <w:rsid w:val="00DD3075"/>
    <w:rsid w:val="00DE2EFD"/>
    <w:rsid w:val="00DE43DC"/>
    <w:rsid w:val="00DE4B2C"/>
    <w:rsid w:val="00DE59F2"/>
    <w:rsid w:val="00DF0DDE"/>
    <w:rsid w:val="00DF6A37"/>
    <w:rsid w:val="00DF757C"/>
    <w:rsid w:val="00DF7BDE"/>
    <w:rsid w:val="00E0071E"/>
    <w:rsid w:val="00E008F5"/>
    <w:rsid w:val="00E00CBF"/>
    <w:rsid w:val="00E01D8C"/>
    <w:rsid w:val="00E10AB5"/>
    <w:rsid w:val="00E14E28"/>
    <w:rsid w:val="00E15DA6"/>
    <w:rsid w:val="00E16E88"/>
    <w:rsid w:val="00E26385"/>
    <w:rsid w:val="00E36FA0"/>
    <w:rsid w:val="00E478C1"/>
    <w:rsid w:val="00E502C4"/>
    <w:rsid w:val="00E5389F"/>
    <w:rsid w:val="00E54286"/>
    <w:rsid w:val="00E54BAE"/>
    <w:rsid w:val="00E56840"/>
    <w:rsid w:val="00E63E15"/>
    <w:rsid w:val="00E6566A"/>
    <w:rsid w:val="00E65E52"/>
    <w:rsid w:val="00E66087"/>
    <w:rsid w:val="00E66D18"/>
    <w:rsid w:val="00E66EFE"/>
    <w:rsid w:val="00E6777A"/>
    <w:rsid w:val="00E73D9C"/>
    <w:rsid w:val="00E7512C"/>
    <w:rsid w:val="00E7516D"/>
    <w:rsid w:val="00E75D08"/>
    <w:rsid w:val="00E85A5D"/>
    <w:rsid w:val="00E8667B"/>
    <w:rsid w:val="00E87163"/>
    <w:rsid w:val="00E901B6"/>
    <w:rsid w:val="00E9290F"/>
    <w:rsid w:val="00E93312"/>
    <w:rsid w:val="00E93551"/>
    <w:rsid w:val="00E96008"/>
    <w:rsid w:val="00E97D9E"/>
    <w:rsid w:val="00EA1AC6"/>
    <w:rsid w:val="00EA2614"/>
    <w:rsid w:val="00EA27AD"/>
    <w:rsid w:val="00EA3814"/>
    <w:rsid w:val="00EA4FE1"/>
    <w:rsid w:val="00EA51ED"/>
    <w:rsid w:val="00EA70A9"/>
    <w:rsid w:val="00EB007C"/>
    <w:rsid w:val="00EB1429"/>
    <w:rsid w:val="00EB2DA1"/>
    <w:rsid w:val="00EC76E8"/>
    <w:rsid w:val="00ED3FF8"/>
    <w:rsid w:val="00ED425D"/>
    <w:rsid w:val="00EE06B5"/>
    <w:rsid w:val="00EE20CB"/>
    <w:rsid w:val="00EE32DF"/>
    <w:rsid w:val="00EF78B8"/>
    <w:rsid w:val="00EF7A4B"/>
    <w:rsid w:val="00F00C52"/>
    <w:rsid w:val="00F02073"/>
    <w:rsid w:val="00F02F19"/>
    <w:rsid w:val="00F04AA6"/>
    <w:rsid w:val="00F11CA9"/>
    <w:rsid w:val="00F12A12"/>
    <w:rsid w:val="00F1488C"/>
    <w:rsid w:val="00F14A8F"/>
    <w:rsid w:val="00F14FFE"/>
    <w:rsid w:val="00F163FD"/>
    <w:rsid w:val="00F225FC"/>
    <w:rsid w:val="00F26338"/>
    <w:rsid w:val="00F26893"/>
    <w:rsid w:val="00F279B7"/>
    <w:rsid w:val="00F301AF"/>
    <w:rsid w:val="00F31A2A"/>
    <w:rsid w:val="00F32F0A"/>
    <w:rsid w:val="00F34516"/>
    <w:rsid w:val="00F37DE6"/>
    <w:rsid w:val="00F44965"/>
    <w:rsid w:val="00F5646D"/>
    <w:rsid w:val="00F66218"/>
    <w:rsid w:val="00F67B7C"/>
    <w:rsid w:val="00F72C36"/>
    <w:rsid w:val="00F7367B"/>
    <w:rsid w:val="00F7382E"/>
    <w:rsid w:val="00F7514E"/>
    <w:rsid w:val="00F8008C"/>
    <w:rsid w:val="00F81D54"/>
    <w:rsid w:val="00F905A9"/>
    <w:rsid w:val="00F932B0"/>
    <w:rsid w:val="00F96D60"/>
    <w:rsid w:val="00FA4A7D"/>
    <w:rsid w:val="00FB062C"/>
    <w:rsid w:val="00FB12F6"/>
    <w:rsid w:val="00FB3C0D"/>
    <w:rsid w:val="00FB4B87"/>
    <w:rsid w:val="00FB5901"/>
    <w:rsid w:val="00FC0867"/>
    <w:rsid w:val="00FC4950"/>
    <w:rsid w:val="00FD10FD"/>
    <w:rsid w:val="00FD52F8"/>
    <w:rsid w:val="00FD5F1A"/>
    <w:rsid w:val="00FD749A"/>
    <w:rsid w:val="00FE0740"/>
    <w:rsid w:val="00FE108C"/>
    <w:rsid w:val="00FE5A82"/>
    <w:rsid w:val="00FE6CCE"/>
    <w:rsid w:val="00FE7CC3"/>
    <w:rsid w:val="00FE7FF0"/>
    <w:rsid w:val="00FF1503"/>
    <w:rsid w:val="00FF19F5"/>
    <w:rsid w:val="00FF1D64"/>
    <w:rsid w:val="00FF2094"/>
    <w:rsid w:val="00F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CF1D09"/>
  <w15:docId w15:val="{16D8A24B-BCEE-4A59-BB85-871D90C5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7A4C1A"/>
    <w:pPr>
      <w:ind w:left="720"/>
      <w:contextualSpacing/>
    </w:pPr>
  </w:style>
  <w:style w:type="paragraph" w:styleId="NoSpacing">
    <w:name w:val="No Spacing"/>
    <w:uiPriority w:val="1"/>
    <w:qFormat/>
    <w:rsid w:val="008D3F87"/>
  </w:style>
  <w:style w:type="paragraph" w:styleId="Revision">
    <w:name w:val="Revision"/>
    <w:hidden/>
    <w:uiPriority w:val="99"/>
    <w:semiHidden/>
    <w:rsid w:val="00B2146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5" ma:contentTypeDescription="Kreiraj novi dokument." ma:contentTypeScope="" ma:versionID="be04aae47763a87c0f5d663a98c193a4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e600214bd7aa9fe2847b1cba28c24887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9A488-AA15-4048-9DB1-41EFE9AA3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701A5-93DE-4779-92B3-CE603956CBCA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2305C6AA-1591-4EC0-AD0A-B6D09EF1D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6A40BC-63E1-4AEC-AF56-4525FFF9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14669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Jonić-Popović</cp:lastModifiedBy>
  <cp:revision>2</cp:revision>
  <cp:lastPrinted>2018-12-20T10:34:00Z</cp:lastPrinted>
  <dcterms:created xsi:type="dcterms:W3CDTF">2024-11-04T09:09:00Z</dcterms:created>
  <dcterms:modified xsi:type="dcterms:W3CDTF">2024-11-04T09:09:00Z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  <property fmtid="{D5CDD505-2E9C-101B-9397-08002B2CF9AE}" pid="3" name="MediaServiceImageTags">
    <vt:lpwstr/>
  </property>
</Properties>
</file>