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B91C" w14:textId="77777777" w:rsidR="006B0A6E" w:rsidRPr="00DC16F1" w:rsidRDefault="006B0A6E" w:rsidP="00D47916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bookmarkStart w:id="0" w:name="_GoBack"/>
      <w:bookmarkEnd w:id="0"/>
      <w:r w:rsidRPr="00DC16F1">
        <w:rPr>
          <w:b/>
          <w:bCs/>
          <w:iCs/>
          <w:sz w:val="22"/>
          <w:szCs w:val="22"/>
          <w:u w:val="single"/>
          <w:lang w:val="sr-Latn-ME"/>
        </w:rPr>
        <w:t>UPUTSTVO ZA LIJEK</w:t>
      </w:r>
    </w:p>
    <w:p w14:paraId="1AD63821" w14:textId="77777777" w:rsidR="00674CC0" w:rsidRPr="00DC16F1" w:rsidRDefault="00674CC0" w:rsidP="00D47916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</w:p>
    <w:p w14:paraId="56E03B0A" w14:textId="0C4A2209" w:rsidR="00F80807" w:rsidRPr="00DC16F1" w:rsidRDefault="00F80807" w:rsidP="00D47916">
      <w:pPr>
        <w:pStyle w:val="NoSpacing"/>
        <w:jc w:val="center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Esketamine Kalce</w:t>
      </w:r>
      <w:r w:rsidR="003C2B74" w:rsidRPr="00DC16F1">
        <w:rPr>
          <w:b/>
          <w:bCs/>
          <w:sz w:val="22"/>
          <w:szCs w:val="22"/>
          <w:lang w:val="sr-Latn-ME"/>
        </w:rPr>
        <w:t>k</w:t>
      </w:r>
      <w:r w:rsidRPr="00DC16F1">
        <w:rPr>
          <w:b/>
          <w:bCs/>
          <w:sz w:val="22"/>
          <w:szCs w:val="22"/>
          <w:lang w:val="sr-Latn-ME"/>
        </w:rPr>
        <w:t>s</w:t>
      </w:r>
      <w:r w:rsidR="00F46E6D" w:rsidRPr="00DC16F1">
        <w:rPr>
          <w:b/>
          <w:bCs/>
          <w:sz w:val="22"/>
          <w:szCs w:val="22"/>
          <w:lang w:val="sr-Latn-ME"/>
        </w:rPr>
        <w:t>,</w:t>
      </w:r>
      <w:r w:rsidRPr="00DC16F1">
        <w:rPr>
          <w:b/>
          <w:bCs/>
          <w:sz w:val="22"/>
          <w:szCs w:val="22"/>
          <w:lang w:val="sr-Latn-ME"/>
        </w:rPr>
        <w:t xml:space="preserve"> 5 mg/ml, rastvor za injekciju/infuziju</w:t>
      </w:r>
    </w:p>
    <w:p w14:paraId="1532BA7E" w14:textId="3E9E61F1" w:rsidR="00674CC0" w:rsidRPr="00DC16F1" w:rsidRDefault="00F80807" w:rsidP="00D47916">
      <w:pPr>
        <w:pStyle w:val="NoSpacing"/>
        <w:jc w:val="center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Esketamine Kalce</w:t>
      </w:r>
      <w:r w:rsidR="003C2B74" w:rsidRPr="00DC16F1">
        <w:rPr>
          <w:b/>
          <w:bCs/>
          <w:sz w:val="22"/>
          <w:szCs w:val="22"/>
          <w:lang w:val="sr-Latn-ME"/>
        </w:rPr>
        <w:t>k</w:t>
      </w:r>
      <w:r w:rsidRPr="00DC16F1">
        <w:rPr>
          <w:b/>
          <w:bCs/>
          <w:sz w:val="22"/>
          <w:szCs w:val="22"/>
          <w:lang w:val="sr-Latn-ME"/>
        </w:rPr>
        <w:t>s</w:t>
      </w:r>
      <w:r w:rsidR="00F46E6D" w:rsidRPr="00DC16F1">
        <w:rPr>
          <w:b/>
          <w:bCs/>
          <w:sz w:val="22"/>
          <w:szCs w:val="22"/>
          <w:lang w:val="sr-Latn-ME"/>
        </w:rPr>
        <w:t>,</w:t>
      </w:r>
      <w:r w:rsidRPr="00DC16F1">
        <w:rPr>
          <w:b/>
          <w:bCs/>
          <w:sz w:val="22"/>
          <w:szCs w:val="22"/>
          <w:lang w:val="sr-Latn-ME"/>
        </w:rPr>
        <w:t xml:space="preserve"> 25 mg/ml, rastvor za injekciju/infuziju</w:t>
      </w:r>
    </w:p>
    <w:p w14:paraId="60FE968A" w14:textId="77777777" w:rsidR="00411003" w:rsidRPr="00DC16F1" w:rsidRDefault="00411003" w:rsidP="00D47916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</w:p>
    <w:p w14:paraId="4E29B43F" w14:textId="229248C6" w:rsidR="006B0A6E" w:rsidRPr="00DC16F1" w:rsidRDefault="00F80807" w:rsidP="00D47916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DC16F1">
        <w:rPr>
          <w:b/>
          <w:sz w:val="22"/>
          <w:szCs w:val="22"/>
          <w:lang w:val="sr-Latn-ME"/>
        </w:rPr>
        <w:t>esketamin</w:t>
      </w:r>
    </w:p>
    <w:p w14:paraId="30F4C5BB" w14:textId="77777777" w:rsidR="006B0A6E" w:rsidRPr="00DC16F1" w:rsidRDefault="006B0A6E" w:rsidP="00D4791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525F8A" w14:textId="77777777" w:rsidR="006B0A6E" w:rsidRPr="00DC16F1" w:rsidRDefault="006B0A6E" w:rsidP="00D47916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8280B59" w14:textId="77777777" w:rsidR="006B0A6E" w:rsidRPr="00DC16F1" w:rsidRDefault="006B0A6E" w:rsidP="00D47916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2348237C" w14:textId="77777777" w:rsidR="006B0A6E" w:rsidRPr="00DC16F1" w:rsidRDefault="006B0A6E" w:rsidP="00D47916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 xml:space="preserve">Pažljivo pročitajte ovo uputstvo, prije nego što počnete da  koristite ovaj lijek jer sadrži </w:t>
      </w:r>
    </w:p>
    <w:p w14:paraId="218610D5" w14:textId="77777777" w:rsidR="006B0A6E" w:rsidRPr="00DC16F1" w:rsidRDefault="006B0A6E" w:rsidP="00D47916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informacije koje su važne za Vas</w:t>
      </w:r>
    </w:p>
    <w:p w14:paraId="2F408B7B" w14:textId="77777777" w:rsidR="006B0A6E" w:rsidRPr="00DC16F1" w:rsidRDefault="006B0A6E" w:rsidP="00D47916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Uputstvo sačuvajte. Može biti potrebno da ga ponovo pročitate.</w:t>
      </w:r>
    </w:p>
    <w:p w14:paraId="5A33A7D4" w14:textId="77777777" w:rsidR="006B0A6E" w:rsidRPr="00DC16F1" w:rsidRDefault="006B0A6E" w:rsidP="00D47916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dodatnih pitanja, obratite se svom ljekaru ili farmaceutu ili medicinskoj sestri.</w:t>
      </w:r>
    </w:p>
    <w:p w14:paraId="0ABA480F" w14:textId="77777777" w:rsidR="006B0A6E" w:rsidRPr="00DC16F1" w:rsidRDefault="006B0A6E" w:rsidP="00D47916">
      <w:pPr>
        <w:widowControl w:val="0"/>
        <w:numPr>
          <w:ilvl w:val="0"/>
          <w:numId w:val="1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76B2B56" w14:textId="77777777" w:rsidR="006B0A6E" w:rsidRPr="00DC16F1" w:rsidRDefault="006B0A6E" w:rsidP="00D47916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C16F1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C16F1">
        <w:rPr>
          <w:spacing w:val="-4"/>
          <w:sz w:val="22"/>
          <w:szCs w:val="22"/>
          <w:lang w:val="sr-Latn-ME"/>
        </w:rPr>
        <w:t>. Pogledajte dio 4.</w:t>
      </w:r>
    </w:p>
    <w:p w14:paraId="556A4B72" w14:textId="77777777" w:rsidR="006B0A6E" w:rsidRPr="00DC16F1" w:rsidRDefault="006B0A6E" w:rsidP="00D47916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9DD4002" w14:textId="77777777" w:rsidR="006B0A6E" w:rsidRPr="00DC16F1" w:rsidRDefault="006B0A6E" w:rsidP="00D4791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7ED86A2" w14:textId="77777777" w:rsidR="006B0A6E" w:rsidRPr="00DC16F1" w:rsidRDefault="006B0A6E" w:rsidP="00D47916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1E52E300" w14:textId="77777777" w:rsidR="006B0A6E" w:rsidRPr="00DC16F1" w:rsidRDefault="006B0A6E" w:rsidP="00D47916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6CDB2AEC" w14:textId="77777777" w:rsidR="006B0A6E" w:rsidRPr="00DC16F1" w:rsidRDefault="006B0A6E" w:rsidP="00D4791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U ovom uputstvu pročitaćete:</w:t>
      </w:r>
    </w:p>
    <w:p w14:paraId="2F0A9B38" w14:textId="69854881" w:rsidR="006B0A6E" w:rsidRPr="00DC16F1" w:rsidRDefault="006B0A6E" w:rsidP="00D47916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Šta je lijek </w:t>
      </w:r>
      <w:r w:rsidR="00F80807" w:rsidRPr="00DC16F1">
        <w:rPr>
          <w:sz w:val="22"/>
          <w:szCs w:val="22"/>
          <w:lang w:val="sr-Latn-ME"/>
        </w:rPr>
        <w:t>Esketamine Kalceks</w:t>
      </w:r>
      <w:r w:rsidR="00B026D3" w:rsidRPr="00DC16F1">
        <w:rPr>
          <w:sz w:val="22"/>
          <w:szCs w:val="22"/>
          <w:lang w:val="sr-Latn-ME"/>
        </w:rPr>
        <w:t xml:space="preserve"> </w:t>
      </w:r>
      <w:r w:rsidRPr="00DC16F1">
        <w:rPr>
          <w:sz w:val="22"/>
          <w:szCs w:val="22"/>
          <w:lang w:val="sr-Latn-ME"/>
        </w:rPr>
        <w:t>i čemu je namijenjen</w:t>
      </w:r>
    </w:p>
    <w:p w14:paraId="44F17402" w14:textId="3937127D" w:rsidR="006B0A6E" w:rsidRPr="00DC16F1" w:rsidRDefault="006B0A6E" w:rsidP="00D47916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Šta treba da znate prije nego što uzmete lijek </w:t>
      </w:r>
      <w:r w:rsidR="00F80807" w:rsidRPr="00DC16F1">
        <w:rPr>
          <w:sz w:val="22"/>
          <w:szCs w:val="22"/>
          <w:lang w:val="sr-Latn-ME"/>
        </w:rPr>
        <w:t>Esketamine Kalceks</w:t>
      </w:r>
    </w:p>
    <w:p w14:paraId="7DFC4132" w14:textId="263AC2AF" w:rsidR="006B0A6E" w:rsidRPr="00DC16F1" w:rsidRDefault="006B0A6E" w:rsidP="00D47916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Kako se upotrebljava lijek </w:t>
      </w:r>
      <w:r w:rsidR="00F80807" w:rsidRPr="00DC16F1">
        <w:rPr>
          <w:sz w:val="22"/>
          <w:szCs w:val="22"/>
          <w:lang w:val="sr-Latn-ME"/>
        </w:rPr>
        <w:t>Esketamine Kalceks</w:t>
      </w:r>
    </w:p>
    <w:p w14:paraId="515E1E83" w14:textId="77777777" w:rsidR="006B0A6E" w:rsidRPr="00DC16F1" w:rsidRDefault="006B0A6E" w:rsidP="00D47916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Moguća neželjena dejstva </w:t>
      </w:r>
    </w:p>
    <w:p w14:paraId="22C57177" w14:textId="67E1B429" w:rsidR="006B0A6E" w:rsidRPr="00DC16F1" w:rsidRDefault="006B0A6E" w:rsidP="00D47916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Kako čuvati lijek </w:t>
      </w:r>
      <w:r w:rsidR="00F80807" w:rsidRPr="00DC16F1">
        <w:rPr>
          <w:sz w:val="22"/>
          <w:szCs w:val="22"/>
          <w:lang w:val="sr-Latn-ME"/>
        </w:rPr>
        <w:t>Esketamine Kalceks</w:t>
      </w:r>
    </w:p>
    <w:p w14:paraId="0B9EAEF6" w14:textId="77777777" w:rsidR="006B0A6E" w:rsidRPr="00DC16F1" w:rsidRDefault="006B0A6E" w:rsidP="00D47916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Sadržaj pakovanja i dodatne informacije</w:t>
      </w:r>
    </w:p>
    <w:p w14:paraId="61AAC6D7" w14:textId="77777777" w:rsidR="006B0A6E" w:rsidRPr="00DC16F1" w:rsidRDefault="006B0A6E" w:rsidP="00D4791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F9B1E23" w14:textId="77777777" w:rsidR="006B0A6E" w:rsidRPr="00DC16F1" w:rsidRDefault="006B0A6E" w:rsidP="00D4791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E02478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2DE3DDE5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19C46CEA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1F9314DE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6894438A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1AEFFC7F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03B6552E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04EE6C4E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49BD8E5A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080AFE5F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28CD36AA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63B6DB6B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790C7288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6D92C35D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325DBFA5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518DF655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4E2FE91A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1F0E7C90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09CD6C4B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28C033C4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708EBAB8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2E9E20DA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035F165A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71E93549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27F5951C" w14:textId="4E638C32" w:rsidR="006B0A6E" w:rsidRPr="00DC16F1" w:rsidRDefault="006B0A6E" w:rsidP="00D479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Pr="00DC16F1">
        <w:rPr>
          <w:b/>
          <w:bCs/>
          <w:sz w:val="22"/>
          <w:szCs w:val="22"/>
          <w:lang w:val="sr-Latn-ME"/>
        </w:rPr>
        <w:tab/>
        <w:t xml:space="preserve">ŠTA JE LIJEK </w:t>
      </w:r>
      <w:r w:rsidR="00411003" w:rsidRPr="00DC16F1">
        <w:rPr>
          <w:b/>
          <w:bCs/>
          <w:sz w:val="22"/>
          <w:szCs w:val="22"/>
          <w:lang w:val="sr-Latn-ME"/>
        </w:rPr>
        <w:t xml:space="preserve">ESKETAMINE KALCEKS </w:t>
      </w:r>
      <w:r w:rsidRPr="00DC16F1">
        <w:rPr>
          <w:b/>
          <w:bCs/>
          <w:sz w:val="22"/>
          <w:szCs w:val="22"/>
          <w:lang w:val="sr-Latn-ME"/>
        </w:rPr>
        <w:t>I ČEMU JE NAMIJENJEN</w:t>
      </w:r>
    </w:p>
    <w:p w14:paraId="13662599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</w:p>
    <w:p w14:paraId="28F6FDAF" w14:textId="5B80C5B7" w:rsidR="00F80807" w:rsidRPr="00DC16F1" w:rsidRDefault="00F80807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•</w:t>
      </w:r>
      <w:r w:rsidRPr="00DC16F1">
        <w:rPr>
          <w:sz w:val="22"/>
          <w:szCs w:val="22"/>
          <w:lang w:val="sr-Latn-ME"/>
        </w:rPr>
        <w:tab/>
        <w:t>L</w:t>
      </w:r>
      <w:r w:rsidR="00BA7112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Esketamin</w:t>
      </w:r>
      <w:r w:rsidR="00BA7112" w:rsidRPr="00DC16F1">
        <w:rPr>
          <w:sz w:val="22"/>
          <w:szCs w:val="22"/>
          <w:lang w:val="sr-Latn-ME"/>
        </w:rPr>
        <w:t>e</w:t>
      </w:r>
      <w:r w:rsidRPr="00DC16F1">
        <w:rPr>
          <w:sz w:val="22"/>
          <w:szCs w:val="22"/>
          <w:lang w:val="sr-Latn-ME"/>
        </w:rPr>
        <w:t xml:space="preserve"> Kalceks pripada grupi l</w:t>
      </w:r>
      <w:r w:rsidR="00BA7112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ekova koji se nazivaju anestetici. Ovi l</w:t>
      </w:r>
      <w:r w:rsidR="00BA7112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ekovi se koriste za uspavljivanje tokom operacije.</w:t>
      </w:r>
    </w:p>
    <w:p w14:paraId="266EF2AD" w14:textId="572115EB" w:rsidR="00F80807" w:rsidRPr="00DC16F1" w:rsidRDefault="00F80807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•</w:t>
      </w:r>
      <w:r w:rsidRPr="00DC16F1">
        <w:rPr>
          <w:sz w:val="22"/>
          <w:szCs w:val="22"/>
          <w:lang w:val="sr-Latn-ME"/>
        </w:rPr>
        <w:tab/>
        <w:t>L</w:t>
      </w:r>
      <w:r w:rsidR="00BA7112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Esketamin</w:t>
      </w:r>
      <w:r w:rsidR="00BA7112" w:rsidRPr="00DC16F1">
        <w:rPr>
          <w:sz w:val="22"/>
          <w:szCs w:val="22"/>
          <w:lang w:val="sr-Latn-ME"/>
        </w:rPr>
        <w:t>e</w:t>
      </w:r>
      <w:r w:rsidRPr="00DC16F1">
        <w:rPr>
          <w:sz w:val="22"/>
          <w:szCs w:val="22"/>
          <w:lang w:val="sr-Latn-ME"/>
        </w:rPr>
        <w:t xml:space="preserve"> Kalceks se može davati sam ili u kombinaciji sa drugim anesteticima.</w:t>
      </w:r>
    </w:p>
    <w:p w14:paraId="096090FF" w14:textId="35F52085" w:rsidR="00F80807" w:rsidRPr="00DC16F1" w:rsidRDefault="00F80807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•</w:t>
      </w:r>
      <w:r w:rsidRPr="00DC16F1">
        <w:rPr>
          <w:sz w:val="22"/>
          <w:szCs w:val="22"/>
          <w:lang w:val="sr-Latn-ME"/>
        </w:rPr>
        <w:tab/>
        <w:t>L</w:t>
      </w:r>
      <w:r w:rsidR="00BA7112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Esketamin</w:t>
      </w:r>
      <w:r w:rsidR="00BA7112" w:rsidRPr="00DC16F1">
        <w:rPr>
          <w:sz w:val="22"/>
          <w:szCs w:val="22"/>
          <w:lang w:val="sr-Latn-ME"/>
        </w:rPr>
        <w:t>e</w:t>
      </w:r>
      <w:r w:rsidRPr="00DC16F1">
        <w:rPr>
          <w:sz w:val="22"/>
          <w:szCs w:val="22"/>
          <w:lang w:val="sr-Latn-ME"/>
        </w:rPr>
        <w:t xml:space="preserve"> Kalceks se može dati kao sredstvo protiv bolova/anestezija u hitnim situacijama.</w:t>
      </w:r>
    </w:p>
    <w:p w14:paraId="53B761DA" w14:textId="6B8D5563" w:rsidR="00674CC0" w:rsidRPr="00DC16F1" w:rsidRDefault="00F80807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•</w:t>
      </w:r>
      <w:r w:rsidRPr="00DC16F1">
        <w:rPr>
          <w:sz w:val="22"/>
          <w:szCs w:val="22"/>
          <w:lang w:val="sr-Latn-ME"/>
        </w:rPr>
        <w:tab/>
        <w:t>L</w:t>
      </w:r>
      <w:r w:rsidR="00BA7112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Esketamin</w:t>
      </w:r>
      <w:r w:rsidR="00BA7112" w:rsidRPr="00DC16F1">
        <w:rPr>
          <w:sz w:val="22"/>
          <w:szCs w:val="22"/>
          <w:lang w:val="sr-Latn-ME"/>
        </w:rPr>
        <w:t>e</w:t>
      </w:r>
      <w:r w:rsidRPr="00DC16F1">
        <w:rPr>
          <w:sz w:val="22"/>
          <w:szCs w:val="22"/>
          <w:lang w:val="sr-Latn-ME"/>
        </w:rPr>
        <w:t xml:space="preserve"> Kalceks se može koristiti za dopunu regionalne ili lokalne anestezije.</w:t>
      </w:r>
    </w:p>
    <w:p w14:paraId="7D11A944" w14:textId="226486B7" w:rsidR="00F80807" w:rsidRPr="00DC16F1" w:rsidRDefault="00F80807" w:rsidP="00D47916">
      <w:pPr>
        <w:jc w:val="both"/>
        <w:rPr>
          <w:sz w:val="22"/>
          <w:szCs w:val="22"/>
          <w:lang w:val="sr-Latn-ME"/>
        </w:rPr>
      </w:pPr>
    </w:p>
    <w:p w14:paraId="0590F227" w14:textId="77777777" w:rsidR="00411003" w:rsidRPr="00DC16F1" w:rsidRDefault="00411003" w:rsidP="00D47916">
      <w:pPr>
        <w:jc w:val="both"/>
        <w:rPr>
          <w:sz w:val="22"/>
          <w:szCs w:val="22"/>
          <w:lang w:val="sr-Latn-ME"/>
        </w:rPr>
      </w:pPr>
    </w:p>
    <w:p w14:paraId="68E668FD" w14:textId="0D780342" w:rsidR="006B0A6E" w:rsidRPr="00DC16F1" w:rsidRDefault="006B0A6E" w:rsidP="00D47916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 xml:space="preserve">2. </w:t>
      </w:r>
      <w:r w:rsidRPr="00DC16F1">
        <w:rPr>
          <w:b/>
          <w:bCs/>
          <w:sz w:val="22"/>
          <w:szCs w:val="22"/>
          <w:lang w:val="sr-Latn-ME"/>
        </w:rPr>
        <w:tab/>
      </w:r>
      <w:r w:rsidRPr="00DC16F1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80807" w:rsidRPr="00DC16F1">
        <w:rPr>
          <w:b/>
          <w:sz w:val="22"/>
          <w:szCs w:val="22"/>
          <w:lang w:val="sr-Latn-ME"/>
        </w:rPr>
        <w:t>Esketamine Kalceks</w:t>
      </w:r>
    </w:p>
    <w:p w14:paraId="6A569A5C" w14:textId="77777777" w:rsidR="006B0A6E" w:rsidRPr="00DC16F1" w:rsidRDefault="006B0A6E" w:rsidP="00D4791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76C9D35" w14:textId="36AFEF81" w:rsidR="006B0A6E" w:rsidRPr="00DC16F1" w:rsidRDefault="006B0A6E" w:rsidP="00D47916">
      <w:pPr>
        <w:jc w:val="both"/>
        <w:rPr>
          <w:b/>
          <w:sz w:val="22"/>
          <w:szCs w:val="22"/>
          <w:lang w:val="sr-Latn-ME"/>
        </w:rPr>
      </w:pPr>
      <w:r w:rsidRPr="00DC16F1">
        <w:rPr>
          <w:b/>
          <w:sz w:val="22"/>
          <w:szCs w:val="22"/>
          <w:lang w:val="sr-Latn-ME"/>
        </w:rPr>
        <w:t xml:space="preserve">Lijek </w:t>
      </w:r>
      <w:r w:rsidR="00F80807" w:rsidRPr="00DC16F1">
        <w:rPr>
          <w:b/>
          <w:sz w:val="22"/>
          <w:szCs w:val="22"/>
          <w:lang w:val="sr-Latn-ME"/>
        </w:rPr>
        <w:t>Esketamine Kalceks</w:t>
      </w:r>
      <w:r w:rsidR="008B1E83" w:rsidRPr="00DC16F1">
        <w:rPr>
          <w:b/>
          <w:sz w:val="22"/>
          <w:szCs w:val="22"/>
          <w:lang w:val="sr-Latn-ME"/>
        </w:rPr>
        <w:t xml:space="preserve"> </w:t>
      </w:r>
      <w:r w:rsidRPr="00DC16F1">
        <w:rPr>
          <w:b/>
          <w:sz w:val="22"/>
          <w:szCs w:val="22"/>
          <w:lang w:val="sr-Latn-ME"/>
        </w:rPr>
        <w:t>ne smijete koristiti:</w:t>
      </w:r>
    </w:p>
    <w:p w14:paraId="21ED2F11" w14:textId="7247E34D" w:rsidR="00F80807" w:rsidRPr="00DC16F1" w:rsidRDefault="00F80807" w:rsidP="00D47916">
      <w:pPr>
        <w:widowControl w:val="0"/>
        <w:numPr>
          <w:ilvl w:val="0"/>
          <w:numId w:val="14"/>
        </w:numPr>
        <w:autoSpaceDE w:val="0"/>
        <w:autoSpaceDN w:val="0"/>
        <w:spacing w:before="3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ste alergični na esketamin ili na bilo koju od pomoćnih supstanci ovog l</w:t>
      </w:r>
      <w:r w:rsidR="00502B99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 xml:space="preserve">eka (navedene u </w:t>
      </w:r>
      <w:r w:rsidR="00502B99" w:rsidRPr="00DC16F1">
        <w:rPr>
          <w:sz w:val="22"/>
          <w:szCs w:val="22"/>
          <w:lang w:val="sr-Latn-ME"/>
        </w:rPr>
        <w:t>dijelu</w:t>
      </w:r>
      <w:r w:rsidRPr="00DC16F1">
        <w:rPr>
          <w:sz w:val="22"/>
          <w:szCs w:val="22"/>
          <w:lang w:val="sr-Latn-ME"/>
        </w:rPr>
        <w:t xml:space="preserve"> 6);</w:t>
      </w:r>
    </w:p>
    <w:p w14:paraId="23336BE8" w14:textId="5D201ECF" w:rsidR="00F80807" w:rsidRPr="00DC16F1" w:rsidRDefault="00F80807" w:rsidP="00D47916">
      <w:pPr>
        <w:widowControl w:val="0"/>
        <w:numPr>
          <w:ilvl w:val="0"/>
          <w:numId w:val="14"/>
        </w:numPr>
        <w:autoSpaceDE w:val="0"/>
        <w:autoSpaceDN w:val="0"/>
        <w:spacing w:before="3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visok krvni pritisak ili pove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an pritisak u mozgu (intrakranijalni pritisak)</w:t>
      </w:r>
      <w:r w:rsidR="00275EE4" w:rsidRPr="00DC16F1">
        <w:rPr>
          <w:sz w:val="22"/>
          <w:szCs w:val="22"/>
          <w:lang w:val="sr-Latn-ME"/>
        </w:rPr>
        <w:t xml:space="preserve"> predstavljaju</w:t>
      </w:r>
      <w:r w:rsidRPr="00DC16F1">
        <w:rPr>
          <w:sz w:val="22"/>
          <w:szCs w:val="22"/>
          <w:lang w:val="sr-Latn-ME"/>
        </w:rPr>
        <w:t xml:space="preserve"> ozbiljan rizik za </w:t>
      </w:r>
      <w:r w:rsidR="00275EE4" w:rsidRPr="00DC16F1">
        <w:rPr>
          <w:sz w:val="22"/>
          <w:szCs w:val="22"/>
          <w:lang w:val="sr-Latn-ME"/>
        </w:rPr>
        <w:t>V</w:t>
      </w:r>
      <w:r w:rsidRPr="00DC16F1">
        <w:rPr>
          <w:sz w:val="22"/>
          <w:szCs w:val="22"/>
          <w:lang w:val="sr-Latn-ME"/>
        </w:rPr>
        <w:t>as;</w:t>
      </w:r>
    </w:p>
    <w:p w14:paraId="06BF56C3" w14:textId="344AD73F" w:rsidR="00F80807" w:rsidRPr="00DC16F1" w:rsidRDefault="00F80807" w:rsidP="00D47916">
      <w:pPr>
        <w:widowControl w:val="0"/>
        <w:numPr>
          <w:ilvl w:val="0"/>
          <w:numId w:val="14"/>
        </w:numPr>
        <w:autoSpaceDE w:val="0"/>
        <w:autoSpaceDN w:val="0"/>
        <w:spacing w:before="3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bol u grudima (anginu) i/ili srčanu bolest (u tom slučaju</w:t>
      </w:r>
      <w:r w:rsidR="00275EE4" w:rsidRPr="00DC16F1">
        <w:rPr>
          <w:sz w:val="22"/>
          <w:szCs w:val="22"/>
          <w:lang w:val="sr-Latn-ME"/>
        </w:rPr>
        <w:t xml:space="preserve"> lijek</w:t>
      </w:r>
      <w:r w:rsidRPr="00DC16F1">
        <w:rPr>
          <w:sz w:val="22"/>
          <w:szCs w:val="22"/>
          <w:lang w:val="sr-Latn-ME"/>
        </w:rPr>
        <w:t xml:space="preserve"> Esketamine Kalceks ne </w:t>
      </w:r>
      <w:r w:rsidR="00411003" w:rsidRPr="00DC16F1">
        <w:rPr>
          <w:sz w:val="22"/>
          <w:szCs w:val="22"/>
          <w:lang w:val="sr-Latn-ME"/>
        </w:rPr>
        <w:t xml:space="preserve">smije </w:t>
      </w:r>
      <w:r w:rsidRPr="00DC16F1">
        <w:rPr>
          <w:sz w:val="22"/>
          <w:szCs w:val="22"/>
          <w:lang w:val="sr-Latn-ME"/>
        </w:rPr>
        <w:t>davati kao jedini anestetik);</w:t>
      </w:r>
    </w:p>
    <w:p w14:paraId="75702225" w14:textId="363062E1" w:rsidR="00F80807" w:rsidRPr="00DC16F1" w:rsidRDefault="00F80807" w:rsidP="00D47916">
      <w:pPr>
        <w:widowControl w:val="0"/>
        <w:numPr>
          <w:ilvl w:val="0"/>
          <w:numId w:val="14"/>
        </w:numPr>
        <w:autoSpaceDE w:val="0"/>
        <w:autoSpaceDN w:val="0"/>
        <w:spacing w:before="3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stanje koje se zove eklampsija ili preeklampsija (komplikacija trudno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e koja uzrokuje visok krvni pritisak);</w:t>
      </w:r>
    </w:p>
    <w:p w14:paraId="69DAE531" w14:textId="77777777" w:rsidR="00F80807" w:rsidRPr="00DC16F1" w:rsidRDefault="00F80807" w:rsidP="00D47916">
      <w:pPr>
        <w:widowControl w:val="0"/>
        <w:numPr>
          <w:ilvl w:val="0"/>
          <w:numId w:val="14"/>
        </w:numPr>
        <w:autoSpaceDE w:val="0"/>
        <w:autoSpaceDN w:val="0"/>
        <w:spacing w:before="3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u kombinaciji sa derivatima ksantina ili ergometrinom (koristi se za izazivanje porođaja).</w:t>
      </w:r>
    </w:p>
    <w:p w14:paraId="0D977D78" w14:textId="77777777" w:rsidR="00F80807" w:rsidRPr="00DC16F1" w:rsidRDefault="00F80807" w:rsidP="00D47916">
      <w:pPr>
        <w:widowControl w:val="0"/>
        <w:autoSpaceDE w:val="0"/>
        <w:autoSpaceDN w:val="0"/>
        <w:spacing w:before="3"/>
        <w:ind w:left="360"/>
        <w:jc w:val="both"/>
        <w:rPr>
          <w:sz w:val="22"/>
          <w:szCs w:val="22"/>
          <w:lang w:val="sr-Latn-ME"/>
        </w:rPr>
      </w:pPr>
    </w:p>
    <w:p w14:paraId="69F8C8B7" w14:textId="794E2727" w:rsidR="00674CC0" w:rsidRPr="00DC16F1" w:rsidRDefault="00F80807" w:rsidP="00D47916">
      <w:pPr>
        <w:widowControl w:val="0"/>
        <w:autoSpaceDE w:val="0"/>
        <w:autoSpaceDN w:val="0"/>
        <w:spacing w:before="3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Ako se bilo šta od gore navedenog odnosi na Vas, ne </w:t>
      </w:r>
      <w:r w:rsidR="00411003" w:rsidRPr="00DC16F1">
        <w:rPr>
          <w:sz w:val="22"/>
          <w:szCs w:val="22"/>
          <w:lang w:val="sr-Latn-ME"/>
        </w:rPr>
        <w:t xml:space="preserve">smije </w:t>
      </w:r>
      <w:r w:rsidR="008B5BA9" w:rsidRPr="00DC16F1">
        <w:rPr>
          <w:sz w:val="22"/>
          <w:szCs w:val="22"/>
          <w:lang w:val="sr-Latn-ME"/>
        </w:rPr>
        <w:t>V</w:t>
      </w:r>
      <w:r w:rsidRPr="00DC16F1">
        <w:rPr>
          <w:sz w:val="22"/>
          <w:szCs w:val="22"/>
          <w:lang w:val="sr-Latn-ME"/>
        </w:rPr>
        <w:t xml:space="preserve">am </w:t>
      </w:r>
      <w:r w:rsidR="00411003" w:rsidRPr="00DC16F1">
        <w:rPr>
          <w:sz w:val="22"/>
          <w:szCs w:val="22"/>
          <w:lang w:val="sr-Latn-ME"/>
        </w:rPr>
        <w:t xml:space="preserve">se </w:t>
      </w:r>
      <w:r w:rsidRPr="00DC16F1">
        <w:rPr>
          <w:sz w:val="22"/>
          <w:szCs w:val="22"/>
          <w:lang w:val="sr-Latn-ME"/>
        </w:rPr>
        <w:t>davati ovaj l</w:t>
      </w:r>
      <w:r w:rsidR="008B5BA9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ek.</w:t>
      </w:r>
    </w:p>
    <w:p w14:paraId="7264FC9A" w14:textId="77777777" w:rsidR="00674CC0" w:rsidRPr="00DC16F1" w:rsidRDefault="00674CC0" w:rsidP="00D47916">
      <w:pPr>
        <w:jc w:val="both"/>
        <w:rPr>
          <w:sz w:val="22"/>
          <w:szCs w:val="22"/>
          <w:lang w:val="sr-Latn-ME"/>
        </w:rPr>
      </w:pPr>
    </w:p>
    <w:p w14:paraId="0838F212" w14:textId="273B9C7A" w:rsidR="00674CC0" w:rsidRPr="00DC16F1" w:rsidRDefault="00674CC0" w:rsidP="00D47916">
      <w:pPr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Upozorenja i mjere opreza</w:t>
      </w:r>
    </w:p>
    <w:p w14:paraId="1E269A27" w14:textId="2D203B30" w:rsidR="006F6476" w:rsidRPr="00DC16F1" w:rsidRDefault="006F6476" w:rsidP="00D4791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Razgovarajte sa svojim l</w:t>
      </w:r>
      <w:r w:rsidR="00F66417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ekarom ili medicinskom sestrom pr</w:t>
      </w:r>
      <w:r w:rsidR="00F66417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 nego što primite l</w:t>
      </w:r>
      <w:r w:rsidR="00F66417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Esketamin</w:t>
      </w:r>
      <w:r w:rsidR="00F66417" w:rsidRPr="00DC16F1">
        <w:rPr>
          <w:sz w:val="22"/>
          <w:szCs w:val="22"/>
          <w:lang w:val="sr-Latn-ME"/>
        </w:rPr>
        <w:t>e</w:t>
      </w:r>
      <w:r w:rsidRPr="00DC16F1">
        <w:rPr>
          <w:sz w:val="22"/>
          <w:szCs w:val="22"/>
          <w:lang w:val="sr-Latn-ME"/>
        </w:rPr>
        <w:t xml:space="preserve"> Kalceks, kako biste im pomogli da odluče da li je ovaj l</w:t>
      </w:r>
      <w:r w:rsidR="00F66417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pogodan za Vas:</w:t>
      </w:r>
    </w:p>
    <w:p w14:paraId="49F47BFF" w14:textId="6FEB2CDA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smanjen volumen krvi ili smanjen</w:t>
      </w:r>
      <w:r w:rsidR="00F22B91" w:rsidRPr="00DC16F1">
        <w:rPr>
          <w:sz w:val="22"/>
          <w:szCs w:val="22"/>
          <w:lang w:val="sr-Latn-ME"/>
        </w:rPr>
        <w:t>je</w:t>
      </w:r>
      <w:r w:rsidRPr="00DC16F1">
        <w:rPr>
          <w:sz w:val="22"/>
          <w:szCs w:val="22"/>
          <w:lang w:val="sr-Latn-ME"/>
        </w:rPr>
        <w:t xml:space="preserve"> t</w:t>
      </w:r>
      <w:r w:rsidR="00F66417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elesn</w:t>
      </w:r>
      <w:r w:rsidR="00F22B91" w:rsidRPr="00DC16F1">
        <w:rPr>
          <w:sz w:val="22"/>
          <w:szCs w:val="22"/>
          <w:lang w:val="sr-Latn-ME"/>
        </w:rPr>
        <w:t>e</w:t>
      </w:r>
      <w:r w:rsidRPr="00DC16F1">
        <w:rPr>
          <w:sz w:val="22"/>
          <w:szCs w:val="22"/>
          <w:lang w:val="sr-Latn-ME"/>
        </w:rPr>
        <w:t xml:space="preserve"> tečnost</w:t>
      </w:r>
      <w:r w:rsidR="00F22B91" w:rsidRPr="00DC16F1">
        <w:rPr>
          <w:sz w:val="22"/>
          <w:szCs w:val="22"/>
          <w:lang w:val="sr-Latn-ME"/>
        </w:rPr>
        <w:t>i</w:t>
      </w:r>
      <w:r w:rsidRPr="00DC16F1">
        <w:rPr>
          <w:sz w:val="22"/>
          <w:szCs w:val="22"/>
          <w:lang w:val="sr-Latn-ME"/>
        </w:rPr>
        <w:t>, dehidraciju;</w:t>
      </w:r>
    </w:p>
    <w:p w14:paraId="4345B775" w14:textId="00173F70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srčano oboljenje (srčana insuficijencija, bolest koronarnih arterija) i nel</w:t>
      </w:r>
      <w:r w:rsidR="00F66417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ečeni visok krvni pritisak;</w:t>
      </w:r>
    </w:p>
    <w:p w14:paraId="649BEAD4" w14:textId="1156870C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bol u grudima ili ste imali srčani udar u posl</w:t>
      </w:r>
      <w:r w:rsidR="00F66417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ednjih 6 m</w:t>
      </w:r>
      <w:r w:rsidR="00F66417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eseci;</w:t>
      </w:r>
    </w:p>
    <w:p w14:paraId="4C8CB35D" w14:textId="46410611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poreme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aje srčanog ritma;</w:t>
      </w:r>
    </w:p>
    <w:p w14:paraId="4CC9C349" w14:textId="190DE1BF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pove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an pritisak u mozgu i bolest ili ošte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enje centralnog nervnog sistema. Pove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an pritisak u mozgu je prim</w:t>
      </w:r>
      <w:r w:rsidR="00356609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en kod pacijenata koj</w:t>
      </w:r>
      <w:r w:rsidR="00E07A1C" w:rsidRPr="00DC16F1">
        <w:rPr>
          <w:sz w:val="22"/>
          <w:szCs w:val="22"/>
          <w:lang w:val="sr-Latn-ME"/>
        </w:rPr>
        <w:t xml:space="preserve">ima je </w:t>
      </w:r>
      <w:r w:rsidRPr="00DC16F1">
        <w:rPr>
          <w:sz w:val="22"/>
          <w:szCs w:val="22"/>
          <w:lang w:val="sr-Latn-ME"/>
        </w:rPr>
        <w:t>dava</w:t>
      </w:r>
      <w:r w:rsidR="00E07A1C" w:rsidRPr="00DC16F1">
        <w:rPr>
          <w:sz w:val="22"/>
          <w:szCs w:val="22"/>
          <w:lang w:val="sr-Latn-ME"/>
        </w:rPr>
        <w:t>n</w:t>
      </w:r>
      <w:r w:rsidRPr="00DC16F1">
        <w:rPr>
          <w:sz w:val="22"/>
          <w:szCs w:val="22"/>
          <w:lang w:val="sr-Latn-ME"/>
        </w:rPr>
        <w:t xml:space="preserve"> ketamin (sličan proizvod) kao anestetik;</w:t>
      </w:r>
    </w:p>
    <w:p w14:paraId="7355B2D0" w14:textId="449A17F4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plu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nu infekciju ili infekciju gornjih disajnih puteva;</w:t>
      </w:r>
    </w:p>
    <w:p w14:paraId="39B9D9F6" w14:textId="6695D4FD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ako imate povišen očni pritisak (npr. glaukom), penetrirajuću povredu oka ili ako </w:t>
      </w:r>
      <w:r w:rsidR="006178B2" w:rsidRPr="00DC16F1">
        <w:rPr>
          <w:sz w:val="22"/>
          <w:szCs w:val="22"/>
          <w:lang w:val="sr-Latn-ME"/>
        </w:rPr>
        <w:t>V</w:t>
      </w:r>
      <w:r w:rsidRPr="00DC16F1">
        <w:rPr>
          <w:sz w:val="22"/>
          <w:szCs w:val="22"/>
          <w:lang w:val="sr-Latn-ME"/>
        </w:rPr>
        <w:t>am je potreban pregled oka ili operacija oka pri kojoj se pritisak u oku ne sm</w:t>
      </w:r>
      <w:r w:rsidR="006178B2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 pove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ati;</w:t>
      </w:r>
    </w:p>
    <w:p w14:paraId="29EB8AB6" w14:textId="1D18D696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stanje koje se zove „akutna intermitentna porfirija” (r</w:t>
      </w:r>
      <w:r w:rsidR="006178B2" w:rsidRPr="00DC16F1">
        <w:rPr>
          <w:sz w:val="22"/>
          <w:szCs w:val="22"/>
          <w:lang w:val="sr-Latn-ME"/>
        </w:rPr>
        <w:t>ije</w:t>
      </w:r>
      <w:r w:rsidRPr="00DC16F1">
        <w:rPr>
          <w:sz w:val="22"/>
          <w:szCs w:val="22"/>
          <w:lang w:val="sr-Latn-ME"/>
        </w:rPr>
        <w:t>dak metabolički poreme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aj);</w:t>
      </w:r>
    </w:p>
    <w:p w14:paraId="4C352183" w14:textId="77777777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ste pod uticajem alkohola;</w:t>
      </w:r>
    </w:p>
    <w:p w14:paraId="2D537DAD" w14:textId="77777777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ili ste imali teške psihijatrijske probleme;</w:t>
      </w:r>
    </w:p>
    <w:p w14:paraId="77091C94" w14:textId="79114A6F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prekom</w:t>
      </w:r>
      <w:r w:rsidR="0076008E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erno aktivnu štitnu žl</w:t>
      </w:r>
      <w:r w:rsidR="0076008E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ezdu (nedovoljno l</w:t>
      </w:r>
      <w:r w:rsidR="0076008E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ečen hipertireo</w:t>
      </w:r>
      <w:r w:rsidR="0076008E" w:rsidRPr="00DC16F1">
        <w:rPr>
          <w:sz w:val="22"/>
          <w:szCs w:val="22"/>
          <w:lang w:val="sr-Latn-ME"/>
        </w:rPr>
        <w:t>idizam</w:t>
      </w:r>
      <w:r w:rsidRPr="00DC16F1">
        <w:rPr>
          <w:sz w:val="22"/>
          <w:szCs w:val="22"/>
          <w:lang w:val="sr-Latn-ME"/>
        </w:rPr>
        <w:t>);</w:t>
      </w:r>
    </w:p>
    <w:p w14:paraId="339A4597" w14:textId="77777777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bolest jetre;</w:t>
      </w:r>
    </w:p>
    <w:p w14:paraId="406C7404" w14:textId="12681333" w:rsidR="006F6476" w:rsidRPr="00DC16F1" w:rsidRDefault="006F6476" w:rsidP="00D47916">
      <w:pPr>
        <w:widowControl w:val="0"/>
        <w:numPr>
          <w:ilvl w:val="0"/>
          <w:numId w:val="15"/>
        </w:numPr>
        <w:autoSpaceDE w:val="0"/>
        <w:autoSpaceDN w:val="0"/>
        <w:ind w:left="36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ako imate istoriju zloupotrebe </w:t>
      </w:r>
      <w:r w:rsidR="0076008E" w:rsidRPr="00DC16F1">
        <w:rPr>
          <w:sz w:val="22"/>
          <w:szCs w:val="22"/>
          <w:lang w:val="sr-Latn-ME"/>
        </w:rPr>
        <w:t>ljekova</w:t>
      </w:r>
      <w:r w:rsidRPr="00DC16F1">
        <w:rPr>
          <w:sz w:val="22"/>
          <w:szCs w:val="22"/>
          <w:lang w:val="sr-Latn-ME"/>
        </w:rPr>
        <w:t xml:space="preserve"> ili zavisnosti.</w:t>
      </w:r>
    </w:p>
    <w:p w14:paraId="1BABA635" w14:textId="77777777" w:rsidR="006F6476" w:rsidRPr="00DC16F1" w:rsidRDefault="006F6476" w:rsidP="00D4791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313F02F" w14:textId="5CED08D0" w:rsidR="006F6476" w:rsidRPr="00DC16F1" w:rsidRDefault="006F6476" w:rsidP="00D4791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Treba biti oprezan u situacijama tokom porođaja koje zaht</w:t>
      </w:r>
      <w:r w:rsidR="0076008E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evaju opuštanje miši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 materice (npr. opasnost od rupture materice, prolaps pupčane vrpce).</w:t>
      </w:r>
    </w:p>
    <w:p w14:paraId="4EF20600" w14:textId="77777777" w:rsidR="006F6476" w:rsidRPr="00DC16F1" w:rsidRDefault="006F6476" w:rsidP="00D4791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5DD206B" w14:textId="69149EE0" w:rsidR="006F6476" w:rsidRPr="00DC16F1" w:rsidRDefault="006F6476" w:rsidP="00D47916">
      <w:pPr>
        <w:widowControl w:val="0"/>
        <w:autoSpaceDE w:val="0"/>
        <w:autoSpaceDN w:val="0"/>
        <w:jc w:val="both"/>
        <w:rPr>
          <w:i/>
          <w:iCs/>
          <w:sz w:val="22"/>
          <w:szCs w:val="22"/>
          <w:u w:val="single"/>
          <w:lang w:val="sr-Latn-ME"/>
        </w:rPr>
      </w:pPr>
      <w:r w:rsidRPr="00DC16F1">
        <w:rPr>
          <w:i/>
          <w:iCs/>
          <w:sz w:val="22"/>
          <w:szCs w:val="22"/>
          <w:u w:val="single"/>
          <w:lang w:val="sr-Latn-ME"/>
        </w:rPr>
        <w:t>Van bolničko l</w:t>
      </w:r>
      <w:r w:rsidR="0076008E" w:rsidRPr="00DC16F1">
        <w:rPr>
          <w:i/>
          <w:iCs/>
          <w:sz w:val="22"/>
          <w:szCs w:val="22"/>
          <w:u w:val="single"/>
          <w:lang w:val="sr-Latn-ME"/>
        </w:rPr>
        <w:t>ij</w:t>
      </w:r>
      <w:r w:rsidRPr="00DC16F1">
        <w:rPr>
          <w:i/>
          <w:iCs/>
          <w:sz w:val="22"/>
          <w:szCs w:val="22"/>
          <w:u w:val="single"/>
          <w:lang w:val="sr-Latn-ME"/>
        </w:rPr>
        <w:t>ečenje</w:t>
      </w:r>
    </w:p>
    <w:p w14:paraId="7F316A5B" w14:textId="3A7DF06F" w:rsidR="006F6476" w:rsidRPr="00DC16F1" w:rsidRDefault="006D4B38" w:rsidP="00D4791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Nakon ambulantno izvršene anestezije morate se vratiti kući u pratnji druge osobe</w:t>
      </w:r>
      <w:r w:rsidR="006F6476" w:rsidRPr="00DC16F1">
        <w:rPr>
          <w:sz w:val="22"/>
          <w:szCs w:val="22"/>
          <w:lang w:val="sr-Latn-ME"/>
        </w:rPr>
        <w:t xml:space="preserve"> i ne </w:t>
      </w:r>
      <w:r w:rsidR="00921982" w:rsidRPr="00DC16F1">
        <w:rPr>
          <w:sz w:val="22"/>
          <w:szCs w:val="22"/>
          <w:lang w:val="sr-Latn-ME"/>
        </w:rPr>
        <w:t>smijete</w:t>
      </w:r>
      <w:r w:rsidR="006F6476" w:rsidRPr="00DC16F1">
        <w:rPr>
          <w:sz w:val="22"/>
          <w:szCs w:val="22"/>
          <w:lang w:val="sr-Latn-ME"/>
        </w:rPr>
        <w:t xml:space="preserve"> da pijete alkohol u naredna 24 sata.</w:t>
      </w:r>
    </w:p>
    <w:p w14:paraId="54FE707D" w14:textId="77777777" w:rsidR="00674CC0" w:rsidRPr="00DC16F1" w:rsidRDefault="00674CC0" w:rsidP="00D47916">
      <w:pPr>
        <w:jc w:val="both"/>
        <w:rPr>
          <w:b/>
          <w:sz w:val="22"/>
          <w:szCs w:val="22"/>
          <w:lang w:val="sr-Latn-ME"/>
        </w:rPr>
      </w:pPr>
    </w:p>
    <w:p w14:paraId="243F88C2" w14:textId="77777777" w:rsidR="00042A68" w:rsidRDefault="00042A68" w:rsidP="00D47916">
      <w:pPr>
        <w:jc w:val="both"/>
        <w:rPr>
          <w:b/>
          <w:sz w:val="22"/>
          <w:szCs w:val="22"/>
          <w:lang w:val="sr-Latn-ME"/>
        </w:rPr>
      </w:pPr>
    </w:p>
    <w:p w14:paraId="59AE86B6" w14:textId="77777777" w:rsidR="00042A68" w:rsidRDefault="00042A68" w:rsidP="00D47916">
      <w:pPr>
        <w:jc w:val="both"/>
        <w:rPr>
          <w:b/>
          <w:sz w:val="22"/>
          <w:szCs w:val="22"/>
          <w:lang w:val="sr-Latn-ME"/>
        </w:rPr>
      </w:pPr>
    </w:p>
    <w:p w14:paraId="59007178" w14:textId="4C404BF3" w:rsidR="006B0A6E" w:rsidRPr="00DC16F1" w:rsidRDefault="006B0A6E" w:rsidP="00D47916">
      <w:pPr>
        <w:jc w:val="both"/>
        <w:rPr>
          <w:b/>
          <w:sz w:val="22"/>
          <w:szCs w:val="22"/>
          <w:lang w:val="sr-Latn-ME"/>
        </w:rPr>
      </w:pPr>
      <w:r w:rsidRPr="00DC16F1">
        <w:rPr>
          <w:b/>
          <w:sz w:val="22"/>
          <w:szCs w:val="22"/>
          <w:lang w:val="sr-Latn-ME"/>
        </w:rPr>
        <w:lastRenderedPageBreak/>
        <w:t>Primjena drugih ljekova</w:t>
      </w:r>
    </w:p>
    <w:p w14:paraId="21F42FBE" w14:textId="327F0E50" w:rsidR="006F6476" w:rsidRPr="00DC16F1" w:rsidRDefault="006F6476" w:rsidP="00D47916">
      <w:pPr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Obav</w:t>
      </w:r>
      <w:r w:rsidR="00637956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>estite Vašeg l</w:t>
      </w:r>
      <w:r w:rsidR="00637956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ekara ili medicinsku sestru ukoliko uzimate, donedavno ste uzimali, ili ćete  možda uzimati neke druge l</w:t>
      </w:r>
      <w:r w:rsidR="00AE072E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ekove.</w:t>
      </w:r>
    </w:p>
    <w:p w14:paraId="1A97EEAB" w14:textId="77777777" w:rsidR="006F6476" w:rsidRPr="00DC16F1" w:rsidRDefault="006F6476" w:rsidP="00D47916">
      <w:pPr>
        <w:jc w:val="both"/>
        <w:rPr>
          <w:bCs/>
          <w:sz w:val="22"/>
          <w:szCs w:val="22"/>
          <w:lang w:val="sr-Latn-ME"/>
        </w:rPr>
      </w:pPr>
    </w:p>
    <w:p w14:paraId="51ABD7FB" w14:textId="4AAC7BDA" w:rsidR="006F6476" w:rsidRPr="00DC16F1" w:rsidRDefault="006F6476" w:rsidP="00D47916">
      <w:pPr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Recite svom l</w:t>
      </w:r>
      <w:r w:rsidR="00AE072E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ekaru ili medicinskoj sestri ako koristite ili ste</w:t>
      </w:r>
      <w:r w:rsidR="00AE072E" w:rsidRPr="00DC16F1">
        <w:rPr>
          <w:bCs/>
          <w:sz w:val="22"/>
          <w:szCs w:val="22"/>
          <w:lang w:val="sr-Latn-ME"/>
        </w:rPr>
        <w:t xml:space="preserve"> do</w:t>
      </w:r>
      <w:r w:rsidRPr="00DC16F1">
        <w:rPr>
          <w:bCs/>
          <w:sz w:val="22"/>
          <w:szCs w:val="22"/>
          <w:lang w:val="sr-Latn-ME"/>
        </w:rPr>
        <w:t xml:space="preserve"> nedavno koristili:</w:t>
      </w:r>
    </w:p>
    <w:p w14:paraId="4889AB6C" w14:textId="73FD2A7F" w:rsidR="006F6476" w:rsidRPr="00DC16F1" w:rsidRDefault="006F6476" w:rsidP="00D47916">
      <w:pPr>
        <w:ind w:left="288"/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• simpatomimeti</w:t>
      </w:r>
      <w:r w:rsidR="001668E9" w:rsidRPr="00DC16F1">
        <w:rPr>
          <w:bCs/>
          <w:sz w:val="22"/>
          <w:szCs w:val="22"/>
          <w:lang w:val="sr-Latn-ME"/>
        </w:rPr>
        <w:t>ke</w:t>
      </w:r>
      <w:r w:rsidRPr="00DC16F1">
        <w:rPr>
          <w:bCs/>
          <w:sz w:val="22"/>
          <w:szCs w:val="22"/>
          <w:lang w:val="sr-Latn-ME"/>
        </w:rPr>
        <w:t xml:space="preserve"> (npr. adrenalin ili noradrenalin), tir</w:t>
      </w:r>
      <w:r w:rsidR="00411003" w:rsidRPr="00DC16F1">
        <w:rPr>
          <w:bCs/>
          <w:sz w:val="22"/>
          <w:szCs w:val="22"/>
          <w:lang w:val="sr-Latn-ME"/>
        </w:rPr>
        <w:t>e</w:t>
      </w:r>
      <w:r w:rsidRPr="00DC16F1">
        <w:rPr>
          <w:bCs/>
          <w:sz w:val="22"/>
          <w:szCs w:val="22"/>
          <w:lang w:val="sr-Latn-ME"/>
        </w:rPr>
        <w:t>oidn</w:t>
      </w:r>
      <w:r w:rsidR="00552299" w:rsidRPr="00DC16F1">
        <w:rPr>
          <w:bCs/>
          <w:sz w:val="22"/>
          <w:szCs w:val="22"/>
          <w:lang w:val="sr-Latn-ME"/>
        </w:rPr>
        <w:t>e</w:t>
      </w:r>
      <w:r w:rsidRPr="00DC16F1">
        <w:rPr>
          <w:bCs/>
          <w:sz w:val="22"/>
          <w:szCs w:val="22"/>
          <w:lang w:val="sr-Latn-ME"/>
        </w:rPr>
        <w:t xml:space="preserve"> hormon</w:t>
      </w:r>
      <w:r w:rsidR="00552299" w:rsidRPr="00DC16F1">
        <w:rPr>
          <w:bCs/>
          <w:sz w:val="22"/>
          <w:szCs w:val="22"/>
          <w:lang w:val="sr-Latn-ME"/>
        </w:rPr>
        <w:t>e</w:t>
      </w:r>
      <w:r w:rsidRPr="00DC16F1">
        <w:rPr>
          <w:bCs/>
          <w:sz w:val="22"/>
          <w:szCs w:val="22"/>
          <w:lang w:val="sr-Latn-ME"/>
        </w:rPr>
        <w:t>, vazopresin (mogu dovesti do pove</w:t>
      </w:r>
      <w:r w:rsidR="00411003" w:rsidRPr="00DC16F1">
        <w:rPr>
          <w:bCs/>
          <w:sz w:val="22"/>
          <w:szCs w:val="22"/>
          <w:lang w:val="sr-Latn-ME"/>
        </w:rPr>
        <w:t>ć</w:t>
      </w:r>
      <w:r w:rsidRPr="00DC16F1">
        <w:rPr>
          <w:bCs/>
          <w:sz w:val="22"/>
          <w:szCs w:val="22"/>
          <w:lang w:val="sr-Latn-ME"/>
        </w:rPr>
        <w:t>anja krvnog pritiska, ubrzanog otkucaja srca ili poreme</w:t>
      </w:r>
      <w:r w:rsidR="00411003" w:rsidRPr="00DC16F1">
        <w:rPr>
          <w:bCs/>
          <w:sz w:val="22"/>
          <w:szCs w:val="22"/>
          <w:lang w:val="sr-Latn-ME"/>
        </w:rPr>
        <w:t>ć</w:t>
      </w:r>
      <w:r w:rsidRPr="00DC16F1">
        <w:rPr>
          <w:bCs/>
          <w:sz w:val="22"/>
          <w:szCs w:val="22"/>
          <w:lang w:val="sr-Latn-ME"/>
        </w:rPr>
        <w:t>aja srčanog ritma);</w:t>
      </w:r>
    </w:p>
    <w:p w14:paraId="64823602" w14:textId="2921F4A3" w:rsidR="006F6476" w:rsidRPr="00DC16F1" w:rsidRDefault="006F6476" w:rsidP="00D47916">
      <w:pPr>
        <w:ind w:left="288"/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• derivate ksantina (npr. aminofilin, teofilin) koji mogu dovesti do napada ili konvulzija i stoga ove kombinacije treba izb</w:t>
      </w:r>
      <w:r w:rsidR="007D5A0B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egavati;</w:t>
      </w:r>
    </w:p>
    <w:p w14:paraId="725EDA84" w14:textId="52543582" w:rsidR="006F6476" w:rsidRPr="00DC16F1" w:rsidRDefault="006F6476" w:rsidP="00D47916">
      <w:pPr>
        <w:ind w:left="288"/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 xml:space="preserve">• </w:t>
      </w:r>
      <w:r w:rsidR="007D5A0B" w:rsidRPr="00DC16F1">
        <w:rPr>
          <w:bCs/>
          <w:sz w:val="22"/>
          <w:szCs w:val="22"/>
          <w:lang w:val="sr-Latn-ME"/>
        </w:rPr>
        <w:t>tablete</w:t>
      </w:r>
      <w:r w:rsidRPr="00DC16F1">
        <w:rPr>
          <w:bCs/>
          <w:sz w:val="22"/>
          <w:szCs w:val="22"/>
          <w:lang w:val="sr-Latn-ME"/>
        </w:rPr>
        <w:t xml:space="preserve"> za spavanje, benzodiazepin</w:t>
      </w:r>
      <w:r w:rsidR="007D5A0B" w:rsidRPr="00DC16F1">
        <w:rPr>
          <w:bCs/>
          <w:sz w:val="22"/>
          <w:szCs w:val="22"/>
          <w:lang w:val="sr-Latn-ME"/>
        </w:rPr>
        <w:t>e</w:t>
      </w:r>
      <w:r w:rsidRPr="00DC16F1">
        <w:rPr>
          <w:bCs/>
          <w:sz w:val="22"/>
          <w:szCs w:val="22"/>
          <w:lang w:val="sr-Latn-ME"/>
        </w:rPr>
        <w:t xml:space="preserve"> (npr. diazepam) ili antipsihoti</w:t>
      </w:r>
      <w:r w:rsidR="007D5A0B" w:rsidRPr="00DC16F1">
        <w:rPr>
          <w:bCs/>
          <w:sz w:val="22"/>
          <w:szCs w:val="22"/>
          <w:lang w:val="sr-Latn-ME"/>
        </w:rPr>
        <w:t>ke</w:t>
      </w:r>
      <w:r w:rsidRPr="00DC16F1">
        <w:rPr>
          <w:bCs/>
          <w:sz w:val="22"/>
          <w:szCs w:val="22"/>
          <w:lang w:val="sr-Latn-ME"/>
        </w:rPr>
        <w:t xml:space="preserve"> (koriste se za mentalne poreme</w:t>
      </w:r>
      <w:r w:rsidR="00411003" w:rsidRPr="00DC16F1">
        <w:rPr>
          <w:bCs/>
          <w:sz w:val="22"/>
          <w:szCs w:val="22"/>
          <w:lang w:val="sr-Latn-ME"/>
        </w:rPr>
        <w:t>ć</w:t>
      </w:r>
      <w:r w:rsidRPr="00DC16F1">
        <w:rPr>
          <w:bCs/>
          <w:sz w:val="22"/>
          <w:szCs w:val="22"/>
          <w:lang w:val="sr-Latn-ME"/>
        </w:rPr>
        <w:t xml:space="preserve">aje) jer trajanje dejstva </w:t>
      </w:r>
      <w:r w:rsidR="00081A48" w:rsidRPr="00DC16F1">
        <w:rPr>
          <w:bCs/>
          <w:sz w:val="22"/>
          <w:szCs w:val="22"/>
          <w:lang w:val="sr-Latn-ME"/>
        </w:rPr>
        <w:t xml:space="preserve">lijeka </w:t>
      </w:r>
      <w:r w:rsidRPr="00DC16F1">
        <w:rPr>
          <w:bCs/>
          <w:sz w:val="22"/>
          <w:szCs w:val="22"/>
          <w:lang w:val="sr-Latn-ME"/>
        </w:rPr>
        <w:t>Esketamine Kalceksa može biti produženo;</w:t>
      </w:r>
    </w:p>
    <w:p w14:paraId="3BF1FA75" w14:textId="15461682" w:rsidR="006F6476" w:rsidRPr="00DC16F1" w:rsidRDefault="006F6476" w:rsidP="00D47916">
      <w:pPr>
        <w:ind w:left="288"/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• barbiturat</w:t>
      </w:r>
      <w:r w:rsidR="00081A48" w:rsidRPr="00DC16F1">
        <w:rPr>
          <w:bCs/>
          <w:sz w:val="22"/>
          <w:szCs w:val="22"/>
          <w:lang w:val="sr-Latn-ME"/>
        </w:rPr>
        <w:t>e</w:t>
      </w:r>
      <w:r w:rsidRPr="00DC16F1">
        <w:rPr>
          <w:bCs/>
          <w:sz w:val="22"/>
          <w:szCs w:val="22"/>
          <w:lang w:val="sr-Latn-ME"/>
        </w:rPr>
        <w:t xml:space="preserve"> i opijat</w:t>
      </w:r>
      <w:r w:rsidR="00081A48" w:rsidRPr="00DC16F1">
        <w:rPr>
          <w:bCs/>
          <w:sz w:val="22"/>
          <w:szCs w:val="22"/>
          <w:lang w:val="sr-Latn-ME"/>
        </w:rPr>
        <w:t>e</w:t>
      </w:r>
      <w:r w:rsidRPr="00DC16F1">
        <w:rPr>
          <w:bCs/>
          <w:sz w:val="22"/>
          <w:szCs w:val="22"/>
          <w:lang w:val="sr-Latn-ME"/>
        </w:rPr>
        <w:t xml:space="preserve"> (kao što je morfi</w:t>
      </w:r>
      <w:r w:rsidR="00081A48" w:rsidRPr="00DC16F1">
        <w:rPr>
          <w:bCs/>
          <w:sz w:val="22"/>
          <w:szCs w:val="22"/>
          <w:lang w:val="sr-Latn-ME"/>
        </w:rPr>
        <w:t>n</w:t>
      </w:r>
      <w:r w:rsidRPr="00DC16F1">
        <w:rPr>
          <w:bCs/>
          <w:sz w:val="22"/>
          <w:szCs w:val="22"/>
          <w:lang w:val="sr-Latn-ME"/>
        </w:rPr>
        <w:t>) koji se daju zajedno sa l</w:t>
      </w:r>
      <w:r w:rsidR="00E423F9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>ekom Esketamine Kalceks</w:t>
      </w:r>
      <w:r w:rsidR="00444039" w:rsidRPr="00DC16F1">
        <w:rPr>
          <w:bCs/>
          <w:sz w:val="22"/>
          <w:szCs w:val="22"/>
          <w:lang w:val="sr-Latn-ME"/>
        </w:rPr>
        <w:t xml:space="preserve"> koje</w:t>
      </w:r>
      <w:r w:rsidRPr="00DC16F1">
        <w:rPr>
          <w:bCs/>
          <w:sz w:val="22"/>
          <w:szCs w:val="22"/>
          <w:lang w:val="sr-Latn-ME"/>
        </w:rPr>
        <w:t xml:space="preserve"> mogu produžiti fazu oporavka nakon anestezije;</w:t>
      </w:r>
    </w:p>
    <w:p w14:paraId="4D2221C3" w14:textId="0395A14F" w:rsidR="006F6476" w:rsidRPr="00DC16F1" w:rsidRDefault="006F6476" w:rsidP="00D47916">
      <w:pPr>
        <w:ind w:left="288"/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• anestetički efekat nekih anestetika</w:t>
      </w:r>
      <w:r w:rsidR="00AE7937" w:rsidRPr="00DC16F1">
        <w:rPr>
          <w:bCs/>
          <w:sz w:val="22"/>
          <w:szCs w:val="22"/>
          <w:lang w:val="sr-Latn-ME"/>
        </w:rPr>
        <w:t xml:space="preserve"> u gasnom obliku</w:t>
      </w:r>
      <w:r w:rsidRPr="00DC16F1">
        <w:rPr>
          <w:bCs/>
          <w:sz w:val="22"/>
          <w:szCs w:val="22"/>
          <w:lang w:val="sr-Latn-ME"/>
        </w:rPr>
        <w:t xml:space="preserve"> (npr. halotan, izofluran, desfluran, sevofluran) se pove</w:t>
      </w:r>
      <w:r w:rsidR="00411003" w:rsidRPr="00DC16F1">
        <w:rPr>
          <w:bCs/>
          <w:sz w:val="22"/>
          <w:szCs w:val="22"/>
          <w:lang w:val="sr-Latn-ME"/>
        </w:rPr>
        <w:t>ć</w:t>
      </w:r>
      <w:r w:rsidRPr="00DC16F1">
        <w:rPr>
          <w:bCs/>
          <w:sz w:val="22"/>
          <w:szCs w:val="22"/>
          <w:lang w:val="sr-Latn-ME"/>
        </w:rPr>
        <w:t>ava prim</w:t>
      </w:r>
      <w:r w:rsidR="00AE7937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enom l</w:t>
      </w:r>
      <w:r w:rsidR="00AE7937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>eka Esketamine Kalceks tako da mogu biti potrebne niže doze gasnih anestetika;</w:t>
      </w:r>
    </w:p>
    <w:p w14:paraId="317605B7" w14:textId="1E5A0873" w:rsidR="006F6476" w:rsidRPr="00DC16F1" w:rsidRDefault="006F6476" w:rsidP="00D47916">
      <w:pPr>
        <w:ind w:left="288"/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• relaksant</w:t>
      </w:r>
      <w:r w:rsidR="00487E64" w:rsidRPr="00DC16F1">
        <w:rPr>
          <w:bCs/>
          <w:sz w:val="22"/>
          <w:szCs w:val="22"/>
          <w:lang w:val="sr-Latn-ME"/>
        </w:rPr>
        <w:t>e</w:t>
      </w:r>
      <w:r w:rsidRPr="00DC16F1">
        <w:rPr>
          <w:bCs/>
          <w:sz w:val="22"/>
          <w:szCs w:val="22"/>
          <w:lang w:val="sr-Latn-ME"/>
        </w:rPr>
        <w:t xml:space="preserve"> miši</w:t>
      </w:r>
      <w:r w:rsidR="00411003" w:rsidRPr="00DC16F1">
        <w:rPr>
          <w:bCs/>
          <w:sz w:val="22"/>
          <w:szCs w:val="22"/>
          <w:lang w:val="sr-Latn-ME"/>
        </w:rPr>
        <w:t>ć</w:t>
      </w:r>
      <w:r w:rsidRPr="00DC16F1">
        <w:rPr>
          <w:bCs/>
          <w:sz w:val="22"/>
          <w:szCs w:val="22"/>
          <w:lang w:val="sr-Latn-ME"/>
        </w:rPr>
        <w:t>a (kao što su l</w:t>
      </w:r>
      <w:r w:rsidR="00487E64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ekovi tipa pankuronijuma ili suksametonijuma) jer se njihovo dejstvo može produžiti usl</w:t>
      </w:r>
      <w:r w:rsidR="00487E64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ed upotrebe esketamina;</w:t>
      </w:r>
    </w:p>
    <w:p w14:paraId="17C60916" w14:textId="7F02F8D1" w:rsidR="006F6476" w:rsidRPr="00DC16F1" w:rsidRDefault="006F6476" w:rsidP="00D47916">
      <w:pPr>
        <w:ind w:left="288"/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• L</w:t>
      </w:r>
      <w:r w:rsidR="00487E64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 xml:space="preserve">ek Esketamine Kalceks ne </w:t>
      </w:r>
      <w:r w:rsidR="00411003" w:rsidRPr="00DC16F1">
        <w:rPr>
          <w:bCs/>
          <w:sz w:val="22"/>
          <w:szCs w:val="22"/>
          <w:lang w:val="sr-Latn-ME"/>
        </w:rPr>
        <w:t xml:space="preserve">smije se </w:t>
      </w:r>
      <w:r w:rsidRPr="00DC16F1">
        <w:rPr>
          <w:bCs/>
          <w:sz w:val="22"/>
          <w:szCs w:val="22"/>
          <w:lang w:val="sr-Latn-ME"/>
        </w:rPr>
        <w:t>koristiti u kombinaciji sa ergometrinom (koristi se za početak porođaja);</w:t>
      </w:r>
    </w:p>
    <w:p w14:paraId="23574F09" w14:textId="150BA7AB" w:rsidR="006F6476" w:rsidRPr="00DC16F1" w:rsidRDefault="006F6476" w:rsidP="00D47916">
      <w:pPr>
        <w:ind w:left="288"/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• l</w:t>
      </w:r>
      <w:r w:rsidR="00487E64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ekov</w:t>
      </w:r>
      <w:r w:rsidR="00D87945" w:rsidRPr="00DC16F1">
        <w:rPr>
          <w:bCs/>
          <w:sz w:val="22"/>
          <w:szCs w:val="22"/>
          <w:lang w:val="sr-Latn-ME"/>
        </w:rPr>
        <w:t>e</w:t>
      </w:r>
      <w:r w:rsidRPr="00DC16F1">
        <w:rPr>
          <w:bCs/>
          <w:sz w:val="22"/>
          <w:szCs w:val="22"/>
          <w:lang w:val="sr-Latn-ME"/>
        </w:rPr>
        <w:t xml:space="preserve"> koji inhibiraju aktivnost enzima C</w:t>
      </w:r>
      <w:r w:rsidR="00D87945" w:rsidRPr="00DC16F1">
        <w:rPr>
          <w:bCs/>
          <w:sz w:val="22"/>
          <w:szCs w:val="22"/>
          <w:lang w:val="sr-Latn-ME"/>
        </w:rPr>
        <w:t>Y</w:t>
      </w:r>
      <w:r w:rsidRPr="00DC16F1">
        <w:rPr>
          <w:bCs/>
          <w:sz w:val="22"/>
          <w:szCs w:val="22"/>
          <w:lang w:val="sr-Latn-ME"/>
        </w:rPr>
        <w:t>P3A4 jer mogu biti potrebne manje doze l</w:t>
      </w:r>
      <w:r w:rsidR="00D87945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>eka Esketamine Kalceks kada se koriste istovremeno;</w:t>
      </w:r>
    </w:p>
    <w:p w14:paraId="677FCF07" w14:textId="30107059" w:rsidR="006F6476" w:rsidRPr="00DC16F1" w:rsidRDefault="006F6476" w:rsidP="00D47916">
      <w:pPr>
        <w:ind w:left="288"/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• l</w:t>
      </w:r>
      <w:r w:rsidR="00D87945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ekov</w:t>
      </w:r>
      <w:r w:rsidR="00D87945" w:rsidRPr="00DC16F1">
        <w:rPr>
          <w:bCs/>
          <w:sz w:val="22"/>
          <w:szCs w:val="22"/>
          <w:lang w:val="sr-Latn-ME"/>
        </w:rPr>
        <w:t>e</w:t>
      </w:r>
      <w:r w:rsidRPr="00DC16F1">
        <w:rPr>
          <w:bCs/>
          <w:sz w:val="22"/>
          <w:szCs w:val="22"/>
          <w:lang w:val="sr-Latn-ME"/>
        </w:rPr>
        <w:t xml:space="preserve"> koji indukuju aktivnost enzima C</w:t>
      </w:r>
      <w:r w:rsidR="00D87945" w:rsidRPr="00DC16F1">
        <w:rPr>
          <w:bCs/>
          <w:sz w:val="22"/>
          <w:szCs w:val="22"/>
          <w:lang w:val="sr-Latn-ME"/>
        </w:rPr>
        <w:t>Y</w:t>
      </w:r>
      <w:r w:rsidRPr="00DC16F1">
        <w:rPr>
          <w:bCs/>
          <w:sz w:val="22"/>
          <w:szCs w:val="22"/>
          <w:lang w:val="sr-Latn-ME"/>
        </w:rPr>
        <w:t>P3A4 jer mogu biti potrebne ve</w:t>
      </w:r>
      <w:r w:rsidR="00411003" w:rsidRPr="00DC16F1">
        <w:rPr>
          <w:bCs/>
          <w:sz w:val="22"/>
          <w:szCs w:val="22"/>
          <w:lang w:val="sr-Latn-ME"/>
        </w:rPr>
        <w:t>ć</w:t>
      </w:r>
      <w:r w:rsidRPr="00DC16F1">
        <w:rPr>
          <w:bCs/>
          <w:sz w:val="22"/>
          <w:szCs w:val="22"/>
          <w:lang w:val="sr-Latn-ME"/>
        </w:rPr>
        <w:t>e doze l</w:t>
      </w:r>
      <w:r w:rsidR="00D87945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>eka Esketamine Kalceks kada se koriste istovremeno.</w:t>
      </w:r>
    </w:p>
    <w:p w14:paraId="072ADD7E" w14:textId="77777777" w:rsidR="009A034C" w:rsidRPr="00DC16F1" w:rsidRDefault="009A034C" w:rsidP="00D47916">
      <w:pPr>
        <w:jc w:val="both"/>
        <w:rPr>
          <w:sz w:val="22"/>
          <w:szCs w:val="22"/>
          <w:lang w:val="sr-Latn-ME"/>
        </w:rPr>
      </w:pPr>
    </w:p>
    <w:p w14:paraId="127FD928" w14:textId="01B2DB14" w:rsidR="009A034C" w:rsidRPr="00DC16F1" w:rsidRDefault="009A034C" w:rsidP="00D47916">
      <w:pPr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Prim</w:t>
      </w:r>
      <w:r w:rsidR="00D71545" w:rsidRPr="00DC16F1">
        <w:rPr>
          <w:b/>
          <w:bCs/>
          <w:sz w:val="22"/>
          <w:szCs w:val="22"/>
          <w:lang w:val="sr-Latn-ME"/>
        </w:rPr>
        <w:t>j</w:t>
      </w:r>
      <w:r w:rsidRPr="00DC16F1">
        <w:rPr>
          <w:b/>
          <w:bCs/>
          <w:sz w:val="22"/>
          <w:szCs w:val="22"/>
          <w:lang w:val="sr-Latn-ME"/>
        </w:rPr>
        <w:t>ena l</w:t>
      </w:r>
      <w:r w:rsidR="00D71545" w:rsidRPr="00DC16F1">
        <w:rPr>
          <w:b/>
          <w:bCs/>
          <w:sz w:val="22"/>
          <w:szCs w:val="22"/>
          <w:lang w:val="sr-Latn-ME"/>
        </w:rPr>
        <w:t>ij</w:t>
      </w:r>
      <w:r w:rsidRPr="00DC16F1">
        <w:rPr>
          <w:b/>
          <w:bCs/>
          <w:sz w:val="22"/>
          <w:szCs w:val="22"/>
          <w:lang w:val="sr-Latn-ME"/>
        </w:rPr>
        <w:t xml:space="preserve">eka </w:t>
      </w:r>
      <w:r w:rsidR="00F80807" w:rsidRPr="00DC16F1">
        <w:rPr>
          <w:b/>
          <w:bCs/>
          <w:sz w:val="22"/>
          <w:szCs w:val="22"/>
          <w:lang w:val="sr-Latn-ME"/>
        </w:rPr>
        <w:t>Esketamine Kalceks</w:t>
      </w:r>
      <w:r w:rsidR="00674CC0" w:rsidRPr="00DC16F1">
        <w:rPr>
          <w:b/>
          <w:bCs/>
          <w:sz w:val="22"/>
          <w:szCs w:val="22"/>
          <w:lang w:val="sr-Latn-ME"/>
        </w:rPr>
        <w:t xml:space="preserve"> </w:t>
      </w:r>
      <w:r w:rsidRPr="00DC16F1">
        <w:rPr>
          <w:b/>
          <w:bCs/>
          <w:sz w:val="22"/>
          <w:szCs w:val="22"/>
          <w:lang w:val="sr-Latn-ME"/>
        </w:rPr>
        <w:t>sa hranom</w:t>
      </w:r>
      <w:r w:rsidR="00D71545" w:rsidRPr="00DC16F1">
        <w:rPr>
          <w:b/>
          <w:bCs/>
          <w:sz w:val="22"/>
          <w:szCs w:val="22"/>
          <w:lang w:val="sr-Latn-ME"/>
        </w:rPr>
        <w:t xml:space="preserve"> i</w:t>
      </w:r>
      <w:r w:rsidRPr="00DC16F1">
        <w:rPr>
          <w:b/>
          <w:bCs/>
          <w:sz w:val="22"/>
          <w:szCs w:val="22"/>
          <w:lang w:val="sr-Latn-ME"/>
        </w:rPr>
        <w:t xml:space="preserve"> pi</w:t>
      </w:r>
      <w:r w:rsidR="00411003" w:rsidRPr="00DC16F1">
        <w:rPr>
          <w:b/>
          <w:bCs/>
          <w:sz w:val="22"/>
          <w:szCs w:val="22"/>
          <w:lang w:val="sr-Latn-ME"/>
        </w:rPr>
        <w:t>ć</w:t>
      </w:r>
      <w:r w:rsidRPr="00DC16F1">
        <w:rPr>
          <w:b/>
          <w:bCs/>
          <w:sz w:val="22"/>
          <w:szCs w:val="22"/>
          <w:lang w:val="sr-Latn-ME"/>
        </w:rPr>
        <w:t>em</w:t>
      </w:r>
    </w:p>
    <w:p w14:paraId="4874531A" w14:textId="21CFE955" w:rsidR="0023107E" w:rsidRPr="00DC16F1" w:rsidRDefault="006F647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Kao i kod svih opštih anestetika, </w:t>
      </w:r>
      <w:r w:rsidR="00003420" w:rsidRPr="00DC16F1">
        <w:rPr>
          <w:sz w:val="22"/>
          <w:szCs w:val="22"/>
          <w:lang w:val="sr-Latn-ME"/>
        </w:rPr>
        <w:t xml:space="preserve">ne bi </w:t>
      </w:r>
      <w:r w:rsidRPr="00DC16F1">
        <w:rPr>
          <w:sz w:val="22"/>
          <w:szCs w:val="22"/>
          <w:lang w:val="sr-Latn-ME"/>
        </w:rPr>
        <w:t xml:space="preserve">trebalo da </w:t>
      </w:r>
      <w:r w:rsidR="00CC62D4" w:rsidRPr="00DC16F1">
        <w:rPr>
          <w:sz w:val="22"/>
          <w:szCs w:val="22"/>
          <w:lang w:val="sr-Latn-ME"/>
        </w:rPr>
        <w:t>u</w:t>
      </w:r>
      <w:r w:rsidR="00003420" w:rsidRPr="00DC16F1">
        <w:rPr>
          <w:sz w:val="22"/>
          <w:szCs w:val="22"/>
          <w:lang w:val="sr-Latn-ME"/>
        </w:rPr>
        <w:t>zimate</w:t>
      </w:r>
      <w:r w:rsidR="00CC62D4" w:rsidRPr="00DC16F1">
        <w:rPr>
          <w:sz w:val="22"/>
          <w:szCs w:val="22"/>
          <w:lang w:val="sr-Latn-ME"/>
        </w:rPr>
        <w:t xml:space="preserve"> hranu i piće</w:t>
      </w:r>
      <w:r w:rsidRPr="00DC16F1">
        <w:rPr>
          <w:sz w:val="22"/>
          <w:szCs w:val="22"/>
          <w:lang w:val="sr-Latn-ME"/>
        </w:rPr>
        <w:t xml:space="preserve"> 4</w:t>
      </w:r>
      <w:r w:rsidR="008B7EFB" w:rsidRPr="00DC16F1">
        <w:rPr>
          <w:sz w:val="22"/>
          <w:szCs w:val="22"/>
          <w:lang w:val="sr-Latn-ME"/>
        </w:rPr>
        <w:t>-</w:t>
      </w:r>
      <w:r w:rsidRPr="00DC16F1">
        <w:rPr>
          <w:sz w:val="22"/>
          <w:szCs w:val="22"/>
          <w:lang w:val="sr-Latn-ME"/>
        </w:rPr>
        <w:t>6 sati pr</w:t>
      </w:r>
      <w:r w:rsidR="008B7EFB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 nego što dobijete</w:t>
      </w:r>
      <w:r w:rsidR="008B7EFB" w:rsidRPr="00DC16F1">
        <w:rPr>
          <w:sz w:val="22"/>
          <w:szCs w:val="22"/>
          <w:lang w:val="sr-Latn-ME"/>
        </w:rPr>
        <w:t xml:space="preserve"> lijek</w:t>
      </w:r>
      <w:r w:rsidRPr="00DC16F1">
        <w:rPr>
          <w:sz w:val="22"/>
          <w:szCs w:val="22"/>
          <w:lang w:val="sr-Latn-ME"/>
        </w:rPr>
        <w:t xml:space="preserve"> Esketamin</w:t>
      </w:r>
      <w:r w:rsidR="008B7EFB" w:rsidRPr="00DC16F1">
        <w:rPr>
          <w:sz w:val="22"/>
          <w:szCs w:val="22"/>
          <w:lang w:val="sr-Latn-ME"/>
        </w:rPr>
        <w:t>e</w:t>
      </w:r>
      <w:r w:rsidRPr="00DC16F1">
        <w:rPr>
          <w:sz w:val="22"/>
          <w:szCs w:val="22"/>
          <w:lang w:val="sr-Latn-ME"/>
        </w:rPr>
        <w:t xml:space="preserve"> Kalceks. </w:t>
      </w:r>
      <w:r w:rsidR="00003420" w:rsidRPr="00DC16F1">
        <w:rPr>
          <w:sz w:val="22"/>
          <w:szCs w:val="22"/>
          <w:lang w:val="sr-Latn-ME"/>
        </w:rPr>
        <w:t>Takođe, n</w:t>
      </w:r>
      <w:r w:rsidRPr="00DC16F1">
        <w:rPr>
          <w:sz w:val="22"/>
          <w:szCs w:val="22"/>
          <w:lang w:val="sr-Latn-ME"/>
        </w:rPr>
        <w:t>e bi trebalo da pijete alkohol u roku od 24 sata od prim</w:t>
      </w:r>
      <w:r w:rsidR="008B7EFB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ene ove anestezije.</w:t>
      </w:r>
    </w:p>
    <w:p w14:paraId="2932F24C" w14:textId="77777777" w:rsidR="00674CC0" w:rsidRPr="00DC16F1" w:rsidRDefault="00674CC0" w:rsidP="00D47916">
      <w:pPr>
        <w:jc w:val="both"/>
        <w:rPr>
          <w:bCs/>
          <w:sz w:val="22"/>
          <w:szCs w:val="22"/>
          <w:lang w:val="sr-Latn-ME"/>
        </w:rPr>
      </w:pPr>
    </w:p>
    <w:p w14:paraId="3E1F8D0C" w14:textId="1F5AA17B" w:rsidR="00BB6AAA" w:rsidRPr="00DC16F1" w:rsidRDefault="006B0A6E" w:rsidP="00D47916">
      <w:pPr>
        <w:jc w:val="both"/>
        <w:rPr>
          <w:b/>
          <w:sz w:val="22"/>
          <w:szCs w:val="22"/>
          <w:lang w:val="sr-Latn-ME"/>
        </w:rPr>
      </w:pPr>
      <w:r w:rsidRPr="00DC16F1">
        <w:rPr>
          <w:b/>
          <w:sz w:val="22"/>
          <w:szCs w:val="22"/>
          <w:lang w:val="sr-Latn-ME"/>
        </w:rPr>
        <w:t>Plodnost, trudnoća i dojenje</w:t>
      </w:r>
    </w:p>
    <w:p w14:paraId="065D18A6" w14:textId="1E29CAC9" w:rsidR="006B0A6E" w:rsidRPr="00DC16F1" w:rsidRDefault="00BB6AAA" w:rsidP="00D47916">
      <w:pPr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 xml:space="preserve">Ako ste trudni ili dojite, mislite da biste mogli biti trudni ili planirate </w:t>
      </w:r>
      <w:r w:rsidR="00003420" w:rsidRPr="00DC16F1">
        <w:rPr>
          <w:bCs/>
          <w:sz w:val="22"/>
          <w:szCs w:val="22"/>
          <w:lang w:val="sr-Latn-ME"/>
        </w:rPr>
        <w:t>trudnoću</w:t>
      </w:r>
      <w:r w:rsidRPr="00DC16F1">
        <w:rPr>
          <w:bCs/>
          <w:sz w:val="22"/>
          <w:szCs w:val="22"/>
          <w:lang w:val="sr-Latn-ME"/>
        </w:rPr>
        <w:t>, pitajte svog l</w:t>
      </w:r>
      <w:r w:rsidR="00540EAC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ekara za sav</w:t>
      </w:r>
      <w:r w:rsidR="00540EAC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et pr</w:t>
      </w:r>
      <w:r w:rsidR="00540EAC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>e nego što dobijete ovaj l</w:t>
      </w:r>
      <w:r w:rsidR="00540EAC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>ek.</w:t>
      </w:r>
    </w:p>
    <w:p w14:paraId="3B179232" w14:textId="77777777" w:rsidR="00BB6AAA" w:rsidRPr="00DC16F1" w:rsidRDefault="00BB6AAA" w:rsidP="00D47916">
      <w:pPr>
        <w:jc w:val="both"/>
        <w:rPr>
          <w:sz w:val="22"/>
          <w:szCs w:val="22"/>
          <w:lang w:val="sr-Latn-ME"/>
        </w:rPr>
      </w:pPr>
    </w:p>
    <w:p w14:paraId="3D9A4BCA" w14:textId="72F1A36D" w:rsidR="006F6476" w:rsidRPr="00DC16F1" w:rsidRDefault="006F6476" w:rsidP="00D47916">
      <w:pPr>
        <w:jc w:val="both"/>
        <w:rPr>
          <w:sz w:val="22"/>
          <w:szCs w:val="22"/>
          <w:u w:val="single"/>
          <w:lang w:val="sr-Latn-ME"/>
        </w:rPr>
      </w:pPr>
      <w:r w:rsidRPr="00DC16F1">
        <w:rPr>
          <w:sz w:val="22"/>
          <w:szCs w:val="22"/>
          <w:u w:val="single"/>
          <w:lang w:val="sr-Latn-ME"/>
        </w:rPr>
        <w:t>Trudnoća</w:t>
      </w:r>
    </w:p>
    <w:p w14:paraId="635A681C" w14:textId="77C849D2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Ovaj l</w:t>
      </w:r>
      <w:r w:rsidR="00540EAC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se ne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e koristiti tokom trudno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 xml:space="preserve">e osim ako </w:t>
      </w:r>
      <w:r w:rsidR="00540EAC" w:rsidRPr="00DC16F1">
        <w:rPr>
          <w:sz w:val="22"/>
          <w:szCs w:val="22"/>
          <w:lang w:val="sr-Latn-ME"/>
        </w:rPr>
        <w:t>V</w:t>
      </w:r>
      <w:r w:rsidRPr="00DC16F1">
        <w:rPr>
          <w:sz w:val="22"/>
          <w:szCs w:val="22"/>
          <w:lang w:val="sr-Latn-ME"/>
        </w:rPr>
        <w:t>aš l</w:t>
      </w:r>
      <w:r w:rsidR="00540EAC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ekar ne zaključi da je terapijska korist za Vas ve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 od bilo koje mogu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e opasnosti za d</w:t>
      </w:r>
      <w:r w:rsidR="005D10B6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ete.</w:t>
      </w:r>
    </w:p>
    <w:p w14:paraId="1E58F14F" w14:textId="25204926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Ovaj l</w:t>
      </w:r>
      <w:r w:rsidR="005D10B6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može izazvati probleme sa disanjem (smanjenje brzine disanja) Vašoj bebi ako se koristi tokom porođaja.</w:t>
      </w:r>
    </w:p>
    <w:p w14:paraId="552E3632" w14:textId="77777777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</w:p>
    <w:p w14:paraId="68E1F57A" w14:textId="77777777" w:rsidR="006F6476" w:rsidRPr="00DC16F1" w:rsidRDefault="006F6476" w:rsidP="00D47916">
      <w:pPr>
        <w:jc w:val="both"/>
        <w:rPr>
          <w:sz w:val="22"/>
          <w:szCs w:val="22"/>
          <w:u w:val="single"/>
          <w:lang w:val="sr-Latn-ME"/>
        </w:rPr>
      </w:pPr>
      <w:r w:rsidRPr="00DC16F1">
        <w:rPr>
          <w:sz w:val="22"/>
          <w:szCs w:val="22"/>
          <w:u w:val="single"/>
          <w:lang w:val="sr-Latn-ME"/>
        </w:rPr>
        <w:t>Dojenje</w:t>
      </w:r>
    </w:p>
    <w:p w14:paraId="0F943C5D" w14:textId="764BD05C" w:rsidR="00674CC0" w:rsidRPr="00DC16F1" w:rsidRDefault="006F647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Ovaj l</w:t>
      </w:r>
      <w:r w:rsidR="005D10B6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može pr</w:t>
      </w:r>
      <w:r w:rsidR="00003420" w:rsidRPr="00DC16F1">
        <w:rPr>
          <w:sz w:val="22"/>
          <w:szCs w:val="22"/>
          <w:lang w:val="sr-Latn-ME"/>
        </w:rPr>
        <w:t>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i u majčino ml</w:t>
      </w:r>
      <w:r w:rsidR="005D10B6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eko. Međutim, malo je v</w:t>
      </w:r>
      <w:r w:rsidR="005D10B6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 xml:space="preserve">erovatno da 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e uticati na bebu kada se koristi u preporučenim dozama.</w:t>
      </w:r>
    </w:p>
    <w:p w14:paraId="2284A034" w14:textId="77777777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</w:p>
    <w:p w14:paraId="10350236" w14:textId="3D5F4E0C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sz w:val="22"/>
          <w:szCs w:val="22"/>
          <w:lang w:val="sr-Latn-ME"/>
        </w:rPr>
        <w:t xml:space="preserve">Uticaj lijeka </w:t>
      </w:r>
      <w:r w:rsidR="00F80807" w:rsidRPr="00DC16F1">
        <w:rPr>
          <w:b/>
          <w:sz w:val="22"/>
          <w:szCs w:val="22"/>
          <w:lang w:val="sr-Latn-ME"/>
        </w:rPr>
        <w:t>Esketamine Kalceks</w:t>
      </w:r>
      <w:r w:rsidR="00747DFE" w:rsidRPr="00DC16F1">
        <w:rPr>
          <w:b/>
          <w:sz w:val="22"/>
          <w:szCs w:val="22"/>
          <w:lang w:val="sr-Latn-ME"/>
        </w:rPr>
        <w:t xml:space="preserve"> </w:t>
      </w:r>
      <w:r w:rsidRPr="00DC16F1">
        <w:rPr>
          <w:b/>
          <w:sz w:val="22"/>
          <w:szCs w:val="22"/>
          <w:lang w:val="sr-Latn-ME"/>
        </w:rPr>
        <w:t>na sposobnost upravljanja vozilima i rukovanje mašinama</w:t>
      </w:r>
      <w:r w:rsidRPr="00DC16F1">
        <w:rPr>
          <w:b/>
          <w:bCs/>
          <w:sz w:val="22"/>
          <w:szCs w:val="22"/>
          <w:lang w:val="sr-Latn-ME"/>
        </w:rPr>
        <w:t xml:space="preserve"> </w:t>
      </w:r>
    </w:p>
    <w:p w14:paraId="1DE74399" w14:textId="55855C65" w:rsidR="006F6476" w:rsidRPr="00DC16F1" w:rsidRDefault="006F6476" w:rsidP="00D47916">
      <w:pPr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L</w:t>
      </w:r>
      <w:r w:rsidR="005D10B6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 xml:space="preserve">ek </w:t>
      </w:r>
      <w:proofErr w:type="spellStart"/>
      <w:r w:rsidRPr="00DC16F1">
        <w:rPr>
          <w:bCs/>
          <w:sz w:val="22"/>
          <w:szCs w:val="22"/>
          <w:lang w:val="sr-Latn-ME"/>
        </w:rPr>
        <w:t>Esketamine</w:t>
      </w:r>
      <w:proofErr w:type="spellEnd"/>
      <w:r w:rsidRPr="00DC16F1">
        <w:rPr>
          <w:bCs/>
          <w:sz w:val="22"/>
          <w:szCs w:val="22"/>
          <w:lang w:val="sr-Latn-ME"/>
        </w:rPr>
        <w:t xml:space="preserve"> </w:t>
      </w:r>
      <w:proofErr w:type="spellStart"/>
      <w:r w:rsidRPr="00DC16F1">
        <w:rPr>
          <w:bCs/>
          <w:sz w:val="22"/>
          <w:szCs w:val="22"/>
          <w:lang w:val="sr-Latn-ME"/>
        </w:rPr>
        <w:t>Kalceks</w:t>
      </w:r>
      <w:proofErr w:type="spellEnd"/>
      <w:r w:rsidRPr="00DC16F1">
        <w:rPr>
          <w:bCs/>
          <w:sz w:val="22"/>
          <w:szCs w:val="22"/>
          <w:lang w:val="sr-Latn-ME"/>
        </w:rPr>
        <w:t xml:space="preserve"> može smanjiti sposobnost reakcije, što je važno u situacijama koje </w:t>
      </w:r>
      <w:r w:rsidR="00FB4606" w:rsidRPr="00DC16F1">
        <w:rPr>
          <w:bCs/>
          <w:sz w:val="22"/>
          <w:szCs w:val="22"/>
          <w:lang w:val="sr-Latn-ME"/>
        </w:rPr>
        <w:t>naročito</w:t>
      </w:r>
      <w:r w:rsidR="005D10B6" w:rsidRPr="00DC16F1">
        <w:rPr>
          <w:bCs/>
          <w:sz w:val="22"/>
          <w:szCs w:val="22"/>
          <w:lang w:val="sr-Latn-ME"/>
        </w:rPr>
        <w:t xml:space="preserve"> </w:t>
      </w:r>
      <w:r w:rsidRPr="00DC16F1">
        <w:rPr>
          <w:bCs/>
          <w:sz w:val="22"/>
          <w:szCs w:val="22"/>
          <w:lang w:val="sr-Latn-ME"/>
        </w:rPr>
        <w:t>zaht</w:t>
      </w:r>
      <w:r w:rsidR="005D10B6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 xml:space="preserve">evaju budnost, npr. prilikom vožnje automobila. Zbog toga ne </w:t>
      </w:r>
      <w:r w:rsidR="00411003" w:rsidRPr="00DC16F1">
        <w:rPr>
          <w:bCs/>
          <w:sz w:val="22"/>
          <w:szCs w:val="22"/>
          <w:lang w:val="sr-Latn-ME"/>
        </w:rPr>
        <w:t>smijete</w:t>
      </w:r>
      <w:r w:rsidRPr="00DC16F1">
        <w:rPr>
          <w:bCs/>
          <w:sz w:val="22"/>
          <w:szCs w:val="22"/>
          <w:lang w:val="sr-Latn-ME"/>
        </w:rPr>
        <w:t xml:space="preserve"> da vozite ili rukujete mašinama najmanje 24 sata nakon što ste primili ovaj l</w:t>
      </w:r>
      <w:r w:rsidR="009C0903" w:rsidRPr="00DC16F1">
        <w:rPr>
          <w:bCs/>
          <w:sz w:val="22"/>
          <w:szCs w:val="22"/>
          <w:lang w:val="sr-Latn-ME"/>
        </w:rPr>
        <w:t>ij</w:t>
      </w:r>
      <w:r w:rsidRPr="00DC16F1">
        <w:rPr>
          <w:bCs/>
          <w:sz w:val="22"/>
          <w:szCs w:val="22"/>
          <w:lang w:val="sr-Latn-ME"/>
        </w:rPr>
        <w:t>ek.</w:t>
      </w:r>
    </w:p>
    <w:p w14:paraId="7A9103CC" w14:textId="2768D4CC" w:rsidR="00674CC0" w:rsidRPr="00DC16F1" w:rsidRDefault="006F6476" w:rsidP="00D47916">
      <w:pPr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Razgovarajte sa svojim l</w:t>
      </w:r>
      <w:r w:rsidR="009C0903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ekarom ili medicinskom sestrom ako ni</w:t>
      </w:r>
      <w:r w:rsidR="009C0903" w:rsidRPr="00DC16F1">
        <w:rPr>
          <w:bCs/>
          <w:sz w:val="22"/>
          <w:szCs w:val="22"/>
          <w:lang w:val="sr-Latn-ME"/>
        </w:rPr>
        <w:t>je</w:t>
      </w:r>
      <w:r w:rsidRPr="00DC16F1">
        <w:rPr>
          <w:bCs/>
          <w:sz w:val="22"/>
          <w:szCs w:val="22"/>
          <w:lang w:val="sr-Latn-ME"/>
        </w:rPr>
        <w:t>ste sigurni da li je bezb</w:t>
      </w:r>
      <w:r w:rsidR="009C0903" w:rsidRPr="00DC16F1">
        <w:rPr>
          <w:bCs/>
          <w:sz w:val="22"/>
          <w:szCs w:val="22"/>
          <w:lang w:val="sr-Latn-ME"/>
        </w:rPr>
        <w:t>j</w:t>
      </w:r>
      <w:r w:rsidRPr="00DC16F1">
        <w:rPr>
          <w:bCs/>
          <w:sz w:val="22"/>
          <w:szCs w:val="22"/>
          <w:lang w:val="sr-Latn-ME"/>
        </w:rPr>
        <w:t>edno da vozite ili rukujete mašinama.</w:t>
      </w:r>
    </w:p>
    <w:p w14:paraId="744E4E23" w14:textId="77777777" w:rsidR="006F6476" w:rsidRPr="00DC16F1" w:rsidRDefault="006F6476" w:rsidP="00D47916">
      <w:pPr>
        <w:jc w:val="both"/>
        <w:rPr>
          <w:b/>
          <w:sz w:val="22"/>
          <w:szCs w:val="22"/>
          <w:lang w:val="sr-Latn-ME"/>
        </w:rPr>
      </w:pPr>
    </w:p>
    <w:p w14:paraId="40A6BB33" w14:textId="2640F36B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 xml:space="preserve">Važne informacije o nekim sastojcima lijeka </w:t>
      </w:r>
      <w:r w:rsidR="00F80807" w:rsidRPr="00DC16F1">
        <w:rPr>
          <w:b/>
          <w:bCs/>
          <w:sz w:val="22"/>
          <w:szCs w:val="22"/>
          <w:lang w:val="sr-Latn-ME"/>
        </w:rPr>
        <w:t>Esketamine Kalceks</w:t>
      </w:r>
    </w:p>
    <w:p w14:paraId="5AEBC708" w14:textId="22478633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Ovaj l</w:t>
      </w:r>
      <w:r w:rsidR="009C0903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sadrži 3</w:t>
      </w:r>
      <w:r w:rsidR="009C0903" w:rsidRPr="00DC16F1">
        <w:rPr>
          <w:sz w:val="22"/>
          <w:szCs w:val="22"/>
          <w:lang w:val="sr-Latn-ME"/>
        </w:rPr>
        <w:t>.</w:t>
      </w:r>
      <w:r w:rsidRPr="00DC16F1">
        <w:rPr>
          <w:sz w:val="22"/>
          <w:szCs w:val="22"/>
          <w:lang w:val="sr-Latn-ME"/>
        </w:rPr>
        <w:t>2 mg natrijuma (glavna komponenta kuhinjske soli) u svakom mililitru rastvora (Esketamine Kalceks 5 mg/ml). Ovo je ekvivalentno 0</w:t>
      </w:r>
      <w:r w:rsidR="009C0903" w:rsidRPr="00DC16F1">
        <w:rPr>
          <w:sz w:val="22"/>
          <w:szCs w:val="22"/>
          <w:lang w:val="sr-Latn-ME"/>
        </w:rPr>
        <w:t>.</w:t>
      </w:r>
      <w:r w:rsidRPr="00DC16F1">
        <w:rPr>
          <w:sz w:val="22"/>
          <w:szCs w:val="22"/>
          <w:lang w:val="sr-Latn-ME"/>
        </w:rPr>
        <w:t>16% preporučenog maksimalnog dnevnog unosa natrijuma u ishrani za odraslu osobu.</w:t>
      </w:r>
    </w:p>
    <w:p w14:paraId="4C8D2A34" w14:textId="476877A0" w:rsidR="00582C38" w:rsidRPr="00DC16F1" w:rsidRDefault="006F647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lastRenderedPageBreak/>
        <w:t>Ovaj l</w:t>
      </w:r>
      <w:r w:rsidR="009C0903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sadrži 1</w:t>
      </w:r>
      <w:r w:rsidR="009C0903" w:rsidRPr="00DC16F1">
        <w:rPr>
          <w:sz w:val="22"/>
          <w:szCs w:val="22"/>
          <w:lang w:val="sr-Latn-ME"/>
        </w:rPr>
        <w:t>.</w:t>
      </w:r>
      <w:r w:rsidRPr="00DC16F1">
        <w:rPr>
          <w:sz w:val="22"/>
          <w:szCs w:val="22"/>
          <w:lang w:val="sr-Latn-ME"/>
        </w:rPr>
        <w:t>2 mg natrijuma (glavna komponenta kuhinjske soli) u svakom mililitru rastvora (Esketamine Kalceks 25 mg/ml). Ovo je ekvivalentno 0</w:t>
      </w:r>
      <w:r w:rsidR="009C0903" w:rsidRPr="00DC16F1">
        <w:rPr>
          <w:sz w:val="22"/>
          <w:szCs w:val="22"/>
          <w:lang w:val="sr-Latn-ME"/>
        </w:rPr>
        <w:t>.</w:t>
      </w:r>
      <w:r w:rsidRPr="00DC16F1">
        <w:rPr>
          <w:sz w:val="22"/>
          <w:szCs w:val="22"/>
          <w:lang w:val="sr-Latn-ME"/>
        </w:rPr>
        <w:t>06% preporučenog maksimalnog dnevnog unosa natrijuma u ishrani za odraslu osobu.</w:t>
      </w:r>
    </w:p>
    <w:p w14:paraId="6CF4B9F4" w14:textId="10342A6E" w:rsidR="00674CC0" w:rsidRPr="00DC16F1" w:rsidRDefault="00674CC0" w:rsidP="00D47916">
      <w:pPr>
        <w:jc w:val="both"/>
        <w:rPr>
          <w:sz w:val="22"/>
          <w:szCs w:val="22"/>
          <w:lang w:val="sr-Latn-ME"/>
        </w:rPr>
      </w:pPr>
    </w:p>
    <w:p w14:paraId="3C4C6B38" w14:textId="77777777" w:rsidR="00411003" w:rsidRPr="00DC16F1" w:rsidRDefault="00411003" w:rsidP="00D47916">
      <w:pPr>
        <w:jc w:val="both"/>
        <w:rPr>
          <w:sz w:val="22"/>
          <w:szCs w:val="22"/>
          <w:lang w:val="sr-Latn-ME"/>
        </w:rPr>
      </w:pPr>
    </w:p>
    <w:p w14:paraId="02B395A7" w14:textId="6953F82E" w:rsidR="006B0A6E" w:rsidRPr="00DC16F1" w:rsidRDefault="006B0A6E" w:rsidP="00D479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 xml:space="preserve">3. </w:t>
      </w:r>
      <w:r w:rsidRPr="00DC16F1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411003" w:rsidRPr="00DC16F1">
        <w:rPr>
          <w:b/>
          <w:bCs/>
          <w:sz w:val="22"/>
          <w:szCs w:val="22"/>
          <w:lang w:val="sr-Latn-ME"/>
        </w:rPr>
        <w:t>ESKETAMINE KALCEKS</w:t>
      </w:r>
    </w:p>
    <w:p w14:paraId="3E80DBE5" w14:textId="77777777" w:rsidR="006B0A6E" w:rsidRPr="00DC16F1" w:rsidRDefault="006B0A6E" w:rsidP="00D47916">
      <w:pPr>
        <w:jc w:val="both"/>
        <w:rPr>
          <w:bCs/>
          <w:caps/>
          <w:sz w:val="22"/>
          <w:szCs w:val="22"/>
          <w:lang w:val="sr-Latn-ME"/>
        </w:rPr>
      </w:pPr>
    </w:p>
    <w:p w14:paraId="132627D6" w14:textId="517FDE57" w:rsidR="006B0A6E" w:rsidRPr="00DC16F1" w:rsidRDefault="006B0A6E" w:rsidP="00D47916">
      <w:pPr>
        <w:jc w:val="both"/>
        <w:rPr>
          <w:rFonts w:eastAsia="SimSun"/>
          <w:sz w:val="22"/>
          <w:szCs w:val="22"/>
          <w:lang w:val="sr-Latn-ME"/>
        </w:rPr>
      </w:pPr>
      <w:r w:rsidRPr="00DC16F1">
        <w:rPr>
          <w:rFonts w:eastAsia="SimSun"/>
          <w:sz w:val="22"/>
          <w:szCs w:val="22"/>
          <w:lang w:val="sr-Latn-ME"/>
        </w:rPr>
        <w:t xml:space="preserve">Uvijek uzimajte ovaj lijek tačno onako kako Vam je </w:t>
      </w:r>
      <w:r w:rsidR="00226081" w:rsidRPr="00DC16F1">
        <w:rPr>
          <w:rFonts w:eastAsia="SimSun"/>
          <w:sz w:val="22"/>
          <w:szCs w:val="22"/>
          <w:lang w:val="sr-Latn-ME"/>
        </w:rPr>
        <w:t>rekao</w:t>
      </w:r>
      <w:r w:rsidRPr="00DC16F1">
        <w:rPr>
          <w:rFonts w:eastAsia="SimSun"/>
          <w:sz w:val="22"/>
          <w:szCs w:val="22"/>
          <w:lang w:val="sr-Latn-ME"/>
        </w:rPr>
        <w:t xml:space="preserve"> Vaš ljekar ili farmaceut. </w:t>
      </w:r>
      <w:r w:rsidR="00226081" w:rsidRPr="00DC16F1">
        <w:rPr>
          <w:rFonts w:eastAsia="SimSun"/>
          <w:sz w:val="22"/>
          <w:szCs w:val="22"/>
          <w:lang w:val="sr-Latn-ME"/>
        </w:rPr>
        <w:t xml:space="preserve">Provjerite sa ljekarom ili farmaceutom </w:t>
      </w:r>
      <w:r w:rsidR="00226081" w:rsidRPr="00DC16F1">
        <w:rPr>
          <w:sz w:val="22"/>
          <w:szCs w:val="22"/>
          <w:lang w:val="sr-Latn-ME"/>
        </w:rPr>
        <w:t>a</w:t>
      </w:r>
      <w:r w:rsidRPr="00DC16F1">
        <w:rPr>
          <w:sz w:val="22"/>
          <w:szCs w:val="22"/>
          <w:lang w:val="sr-Latn-ME"/>
        </w:rPr>
        <w:t>ko nijeste sigurni</w:t>
      </w:r>
      <w:r w:rsidR="00226081" w:rsidRPr="00DC16F1">
        <w:rPr>
          <w:sz w:val="22"/>
          <w:szCs w:val="22"/>
          <w:lang w:val="sr-Latn-ME"/>
        </w:rPr>
        <w:t xml:space="preserve"> kako da koristite ovaj lijek</w:t>
      </w:r>
      <w:r w:rsidRPr="00DC16F1">
        <w:rPr>
          <w:sz w:val="22"/>
          <w:szCs w:val="22"/>
          <w:lang w:val="sr-Latn-ME"/>
        </w:rPr>
        <w:t>.</w:t>
      </w:r>
    </w:p>
    <w:p w14:paraId="7BAE5AAE" w14:textId="77777777" w:rsidR="006B0A6E" w:rsidRPr="00DC16F1" w:rsidRDefault="006B0A6E" w:rsidP="00D47916">
      <w:pPr>
        <w:jc w:val="both"/>
        <w:rPr>
          <w:b/>
          <w:color w:val="000000"/>
          <w:spacing w:val="-5"/>
          <w:sz w:val="22"/>
          <w:szCs w:val="22"/>
          <w:lang w:val="sr-Latn-ME"/>
        </w:rPr>
      </w:pPr>
    </w:p>
    <w:p w14:paraId="4997F251" w14:textId="78367C02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Ovaj l</w:t>
      </w:r>
      <w:r w:rsidR="009C0903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 xml:space="preserve">ek 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 xml:space="preserve">e Vam </w:t>
      </w:r>
      <w:r w:rsidR="00226081" w:rsidRPr="00DC16F1">
        <w:rPr>
          <w:sz w:val="22"/>
          <w:szCs w:val="22"/>
          <w:lang w:val="sr-Latn-ME"/>
        </w:rPr>
        <w:t xml:space="preserve">biti </w:t>
      </w:r>
      <w:r w:rsidRPr="00DC16F1">
        <w:rPr>
          <w:sz w:val="22"/>
          <w:szCs w:val="22"/>
          <w:lang w:val="sr-Latn-ME"/>
        </w:rPr>
        <w:t>prim</w:t>
      </w:r>
      <w:r w:rsidR="009C0903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enjiva</w:t>
      </w:r>
      <w:r w:rsidR="00226081" w:rsidRPr="00DC16F1">
        <w:rPr>
          <w:sz w:val="22"/>
          <w:szCs w:val="22"/>
          <w:lang w:val="sr-Latn-ME"/>
        </w:rPr>
        <w:t>n</w:t>
      </w:r>
      <w:r w:rsidRPr="00DC16F1">
        <w:rPr>
          <w:sz w:val="22"/>
          <w:szCs w:val="22"/>
          <w:lang w:val="sr-Latn-ME"/>
        </w:rPr>
        <w:t xml:space="preserve"> samo </w:t>
      </w:r>
      <w:r w:rsidR="00226081" w:rsidRPr="00DC16F1">
        <w:rPr>
          <w:sz w:val="22"/>
          <w:szCs w:val="22"/>
          <w:lang w:val="sr-Latn-ME"/>
        </w:rPr>
        <w:t xml:space="preserve">u bolničkom ili prehospitalnom okruženju pod nadzorom </w:t>
      </w:r>
      <w:r w:rsidRPr="00DC16F1">
        <w:rPr>
          <w:sz w:val="22"/>
          <w:szCs w:val="22"/>
          <w:lang w:val="sr-Latn-ME"/>
        </w:rPr>
        <w:t>anesteziolog</w:t>
      </w:r>
      <w:r w:rsidR="00226081" w:rsidRPr="00DC16F1">
        <w:rPr>
          <w:sz w:val="22"/>
          <w:szCs w:val="22"/>
          <w:lang w:val="sr-Latn-ME"/>
        </w:rPr>
        <w:t>a</w:t>
      </w:r>
      <w:r w:rsidRPr="00DC16F1">
        <w:rPr>
          <w:sz w:val="22"/>
          <w:szCs w:val="22"/>
          <w:lang w:val="sr-Latn-ME"/>
        </w:rPr>
        <w:t xml:space="preserve"> (</w:t>
      </w:r>
      <w:r w:rsidR="006D5127" w:rsidRPr="00DC16F1">
        <w:rPr>
          <w:sz w:val="22"/>
          <w:szCs w:val="22"/>
          <w:lang w:val="sr-Latn-ME"/>
        </w:rPr>
        <w:t xml:space="preserve">ljekar </w:t>
      </w:r>
      <w:r w:rsidRPr="00DC16F1">
        <w:rPr>
          <w:sz w:val="22"/>
          <w:szCs w:val="22"/>
          <w:lang w:val="sr-Latn-ME"/>
        </w:rPr>
        <w:t>specijalista).</w:t>
      </w:r>
    </w:p>
    <w:p w14:paraId="6537E1CB" w14:textId="77777777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</w:p>
    <w:p w14:paraId="2BDE16D1" w14:textId="5D405974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L</w:t>
      </w:r>
      <w:r w:rsidR="006D5127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 Esketamin</w:t>
      </w:r>
      <w:r w:rsidR="0047099B" w:rsidRPr="00DC16F1">
        <w:rPr>
          <w:sz w:val="22"/>
          <w:szCs w:val="22"/>
          <w:lang w:val="sr-Latn-ME"/>
        </w:rPr>
        <w:t>e</w:t>
      </w:r>
      <w:r w:rsidRPr="00DC16F1">
        <w:rPr>
          <w:sz w:val="22"/>
          <w:szCs w:val="22"/>
          <w:lang w:val="sr-Latn-ME"/>
        </w:rPr>
        <w:t xml:space="preserve"> Kalceks se daje kao spora injekcija u venu ili miši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. Ako je potrebno, injekcija se može ponoviti ili se preparat može dati u obliku infuzije.</w:t>
      </w:r>
    </w:p>
    <w:p w14:paraId="021E2340" w14:textId="77777777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</w:p>
    <w:p w14:paraId="593B0120" w14:textId="08B49362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Kod pacijenata sa cirozom jetre ili drugim oblicima ošte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enja funkcije jetre, treba razmotriti smanjenje doze.</w:t>
      </w:r>
    </w:p>
    <w:p w14:paraId="47A70F47" w14:textId="77777777" w:rsidR="006F6476" w:rsidRPr="00DC16F1" w:rsidRDefault="006F6476" w:rsidP="00D47916">
      <w:pPr>
        <w:jc w:val="both"/>
        <w:rPr>
          <w:sz w:val="22"/>
          <w:szCs w:val="22"/>
          <w:lang w:val="sr-Latn-ME"/>
        </w:rPr>
      </w:pPr>
    </w:p>
    <w:p w14:paraId="46F3166A" w14:textId="43A08CB9" w:rsidR="00674CC0" w:rsidRPr="00DC16F1" w:rsidRDefault="006F647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Ako imate dodatnih pitanja o prim</w:t>
      </w:r>
      <w:r w:rsidR="0047099B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eni ovog l</w:t>
      </w:r>
      <w:r w:rsidR="0047099B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eka, obratite se svom l</w:t>
      </w:r>
      <w:r w:rsidR="0047099B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ekaru, medicinskoj sestri ili anesteziologu.</w:t>
      </w:r>
    </w:p>
    <w:p w14:paraId="2817CEC6" w14:textId="546F949C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</w:p>
    <w:p w14:paraId="57A50CBF" w14:textId="77777777" w:rsidR="00411003" w:rsidRPr="00DC16F1" w:rsidRDefault="00411003" w:rsidP="00D47916">
      <w:pPr>
        <w:jc w:val="both"/>
        <w:rPr>
          <w:sz w:val="22"/>
          <w:szCs w:val="22"/>
          <w:lang w:val="sr-Latn-ME"/>
        </w:rPr>
      </w:pPr>
    </w:p>
    <w:p w14:paraId="34645134" w14:textId="77777777" w:rsidR="006B0A6E" w:rsidRPr="00DC16F1" w:rsidRDefault="006B0A6E" w:rsidP="00D479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 xml:space="preserve">4. </w:t>
      </w:r>
      <w:r w:rsidRPr="00DC16F1">
        <w:rPr>
          <w:b/>
          <w:bCs/>
          <w:sz w:val="22"/>
          <w:szCs w:val="22"/>
          <w:lang w:val="sr-Latn-ME"/>
        </w:rPr>
        <w:tab/>
        <w:t>MOGUĆA NEŽELJENA DEJSTVA</w:t>
      </w:r>
    </w:p>
    <w:p w14:paraId="078C187A" w14:textId="77777777" w:rsidR="006B0A6E" w:rsidRPr="00DC16F1" w:rsidRDefault="006B0A6E" w:rsidP="00D479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93B8F8" w14:textId="5220993B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Kao i svi ljekovi </w:t>
      </w:r>
      <w:r w:rsidR="00226081" w:rsidRPr="00DC16F1">
        <w:rPr>
          <w:sz w:val="22"/>
          <w:szCs w:val="22"/>
          <w:lang w:val="sr-Latn-ME"/>
        </w:rPr>
        <w:t>i</w:t>
      </w:r>
      <w:r w:rsidRPr="00DC16F1">
        <w:rPr>
          <w:sz w:val="22"/>
          <w:szCs w:val="22"/>
          <w:lang w:val="sr-Latn-ME"/>
        </w:rPr>
        <w:t xml:space="preserve"> lijek</w:t>
      </w:r>
      <w:r w:rsidR="00226081" w:rsidRPr="00DC16F1">
        <w:rPr>
          <w:sz w:val="22"/>
          <w:szCs w:val="22"/>
          <w:lang w:val="sr-Latn-ME"/>
        </w:rPr>
        <w:t xml:space="preserve"> Esketamine Kalceks</w:t>
      </w:r>
      <w:r w:rsidRPr="00DC16F1">
        <w:rPr>
          <w:sz w:val="22"/>
          <w:szCs w:val="22"/>
          <w:lang w:val="sr-Latn-ME"/>
        </w:rPr>
        <w:t xml:space="preserve"> može izazvati neželjena dejstva,</w:t>
      </w:r>
      <w:r w:rsidR="00226081" w:rsidRPr="00DC16F1">
        <w:rPr>
          <w:sz w:val="22"/>
          <w:szCs w:val="22"/>
          <w:lang w:val="sr-Latn-ME"/>
        </w:rPr>
        <w:t xml:space="preserve"> iako</w:t>
      </w:r>
      <w:r w:rsidRPr="00DC16F1">
        <w:rPr>
          <w:sz w:val="22"/>
          <w:szCs w:val="22"/>
          <w:lang w:val="sr-Latn-ME"/>
        </w:rPr>
        <w:t xml:space="preserve"> se ona ne moraju </w:t>
      </w:r>
      <w:r w:rsidR="00226081" w:rsidRPr="00DC16F1">
        <w:rPr>
          <w:sz w:val="22"/>
          <w:szCs w:val="22"/>
          <w:lang w:val="sr-Latn-ME"/>
        </w:rPr>
        <w:t>javiti</w:t>
      </w:r>
      <w:r w:rsidRPr="00DC16F1">
        <w:rPr>
          <w:sz w:val="22"/>
          <w:szCs w:val="22"/>
          <w:lang w:val="sr-Latn-ME"/>
        </w:rPr>
        <w:t xml:space="preserve"> kod svakoga.</w:t>
      </w:r>
    </w:p>
    <w:p w14:paraId="5158815B" w14:textId="7E417641" w:rsidR="006F6476" w:rsidRPr="00DC16F1" w:rsidRDefault="0042303A" w:rsidP="00D47916">
      <w:pPr>
        <w:pStyle w:val="NoSpacing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Neželjena dejstva obično zavise od doze i brzine injekcije i obično s</w:t>
      </w:r>
      <w:r w:rsidR="00545236" w:rsidRPr="00DC16F1">
        <w:rPr>
          <w:sz w:val="22"/>
          <w:szCs w:val="22"/>
          <w:lang w:val="sr-Latn-ME"/>
        </w:rPr>
        <w:t>e povlače bez liječenja</w:t>
      </w:r>
      <w:r w:rsidRPr="00DC16F1">
        <w:rPr>
          <w:sz w:val="22"/>
          <w:szCs w:val="22"/>
          <w:lang w:val="sr-Latn-ME"/>
        </w:rPr>
        <w:t>.</w:t>
      </w:r>
    </w:p>
    <w:p w14:paraId="520ED1F3" w14:textId="77777777" w:rsidR="00545236" w:rsidRPr="00DC16F1" w:rsidRDefault="00545236" w:rsidP="00D47916">
      <w:pPr>
        <w:pStyle w:val="NoSpacing"/>
        <w:rPr>
          <w:sz w:val="22"/>
          <w:szCs w:val="22"/>
          <w:lang w:val="sr-Latn-ME"/>
        </w:rPr>
      </w:pPr>
    </w:p>
    <w:p w14:paraId="4B676836" w14:textId="1B961FB3" w:rsidR="006F6476" w:rsidRPr="00DC16F1" w:rsidRDefault="006F6476" w:rsidP="00D47916">
      <w:pPr>
        <w:pStyle w:val="NoSpacing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Često (mogu da se jave kod do 1 od 10 pacijenata koji uzimaju l</w:t>
      </w:r>
      <w:r w:rsidR="00545236" w:rsidRPr="00DC16F1">
        <w:rPr>
          <w:b/>
          <w:bCs/>
          <w:sz w:val="22"/>
          <w:szCs w:val="22"/>
          <w:lang w:val="sr-Latn-ME"/>
        </w:rPr>
        <w:t>ij</w:t>
      </w:r>
      <w:r w:rsidRPr="00DC16F1">
        <w:rPr>
          <w:b/>
          <w:bCs/>
          <w:sz w:val="22"/>
          <w:szCs w:val="22"/>
          <w:lang w:val="sr-Latn-ME"/>
        </w:rPr>
        <w:t>ek)</w:t>
      </w:r>
    </w:p>
    <w:p w14:paraId="5915BC87" w14:textId="1286BAB8" w:rsidR="006F6476" w:rsidRPr="00DC16F1" w:rsidRDefault="006F6476" w:rsidP="00D47916">
      <w:pPr>
        <w:pStyle w:val="NoSpacing"/>
        <w:numPr>
          <w:ilvl w:val="0"/>
          <w:numId w:val="16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Reakcije oporavka nakon anestezije. To uključuje živopisne snove, no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ne more, vrtoglavicu i nemir.</w:t>
      </w:r>
    </w:p>
    <w:p w14:paraId="31EE69E0" w14:textId="77777777" w:rsidR="006F6476" w:rsidRPr="00DC16F1" w:rsidRDefault="006F6476" w:rsidP="00D47916">
      <w:pPr>
        <w:pStyle w:val="NoSpacing"/>
        <w:numPr>
          <w:ilvl w:val="0"/>
          <w:numId w:val="16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Zamagljen vid.</w:t>
      </w:r>
    </w:p>
    <w:p w14:paraId="22608042" w14:textId="3F632EFE" w:rsidR="006F6476" w:rsidRPr="00DC16F1" w:rsidRDefault="006F6476" w:rsidP="00D47916">
      <w:pPr>
        <w:pStyle w:val="NoSpacing"/>
        <w:numPr>
          <w:ilvl w:val="0"/>
          <w:numId w:val="16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Privremeno pove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anje otkucaja srca, pove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anje krvnog pritiska.</w:t>
      </w:r>
    </w:p>
    <w:p w14:paraId="6B251B32" w14:textId="77777777" w:rsidR="006F6476" w:rsidRPr="00DC16F1" w:rsidRDefault="006F6476" w:rsidP="00D47916">
      <w:pPr>
        <w:pStyle w:val="NoSpacing"/>
        <w:numPr>
          <w:ilvl w:val="0"/>
          <w:numId w:val="16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Uticaj na disanje tokom anestezije.</w:t>
      </w:r>
    </w:p>
    <w:p w14:paraId="0991485A" w14:textId="5B0E946C" w:rsidR="006F6476" w:rsidRPr="00DC16F1" w:rsidRDefault="006F6476" w:rsidP="00D47916">
      <w:pPr>
        <w:pStyle w:val="NoSpacing"/>
        <w:numPr>
          <w:ilvl w:val="0"/>
          <w:numId w:val="16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Mučnina i povra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anje, pojačano lučenje pljuvačke.</w:t>
      </w:r>
    </w:p>
    <w:p w14:paraId="2591497D" w14:textId="77777777" w:rsidR="006F6476" w:rsidRPr="00DC16F1" w:rsidRDefault="006F6476" w:rsidP="00D47916">
      <w:pPr>
        <w:pStyle w:val="NoSpacing"/>
        <w:rPr>
          <w:b/>
          <w:bCs/>
          <w:sz w:val="22"/>
          <w:szCs w:val="22"/>
          <w:lang w:val="sr-Latn-ME"/>
        </w:rPr>
      </w:pPr>
    </w:p>
    <w:p w14:paraId="51BCFB01" w14:textId="7416088E" w:rsidR="006F6476" w:rsidRPr="00DC16F1" w:rsidRDefault="00545236" w:rsidP="00D47916">
      <w:pPr>
        <w:pStyle w:val="NoSpacing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Povremeno</w:t>
      </w:r>
      <w:r w:rsidR="006F6476" w:rsidRPr="00DC16F1">
        <w:rPr>
          <w:b/>
          <w:bCs/>
          <w:sz w:val="22"/>
          <w:szCs w:val="22"/>
          <w:lang w:val="sr-Latn-ME"/>
        </w:rPr>
        <w:t xml:space="preserve"> (mogu se javiti kod najviše 1 od 100 pacijenata koji uzimaju l</w:t>
      </w:r>
      <w:r w:rsidRPr="00DC16F1">
        <w:rPr>
          <w:b/>
          <w:bCs/>
          <w:sz w:val="22"/>
          <w:szCs w:val="22"/>
          <w:lang w:val="sr-Latn-ME"/>
        </w:rPr>
        <w:t>ij</w:t>
      </w:r>
      <w:r w:rsidR="006F6476" w:rsidRPr="00DC16F1">
        <w:rPr>
          <w:b/>
          <w:bCs/>
          <w:sz w:val="22"/>
          <w:szCs w:val="22"/>
          <w:lang w:val="sr-Latn-ME"/>
        </w:rPr>
        <w:t>ek)</w:t>
      </w:r>
    </w:p>
    <w:p w14:paraId="59F630D9" w14:textId="5960DE61" w:rsidR="006F6476" w:rsidRPr="00DC16F1" w:rsidRDefault="006F6476" w:rsidP="00D47916">
      <w:pPr>
        <w:pStyle w:val="NoSpacing"/>
        <w:numPr>
          <w:ilvl w:val="0"/>
          <w:numId w:val="17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Pojačani pokreti t</w:t>
      </w:r>
      <w:r w:rsidR="00545236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ela (npr. trzaji miši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a), koji mogu da liče na napade, pojačani pokreti očiju.</w:t>
      </w:r>
    </w:p>
    <w:p w14:paraId="54BCECB7" w14:textId="744025B2" w:rsidR="006F6476" w:rsidRPr="00DC16F1" w:rsidRDefault="006F6476" w:rsidP="00D47916">
      <w:pPr>
        <w:pStyle w:val="NoSpacing"/>
        <w:numPr>
          <w:ilvl w:val="0"/>
          <w:numId w:val="17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D</w:t>
      </w:r>
      <w:r w:rsidR="00545236" w:rsidRPr="00DC16F1">
        <w:rPr>
          <w:sz w:val="22"/>
          <w:szCs w:val="22"/>
          <w:lang w:val="sr-Latn-ME"/>
        </w:rPr>
        <w:t>upli</w:t>
      </w:r>
      <w:r w:rsidRPr="00DC16F1">
        <w:rPr>
          <w:sz w:val="22"/>
          <w:szCs w:val="22"/>
          <w:lang w:val="sr-Latn-ME"/>
        </w:rPr>
        <w:t xml:space="preserve"> vid, pove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an pritisak u oku.</w:t>
      </w:r>
    </w:p>
    <w:p w14:paraId="6ED21A4B" w14:textId="77777777" w:rsidR="006F6476" w:rsidRPr="00DC16F1" w:rsidRDefault="006F6476" w:rsidP="00D47916">
      <w:pPr>
        <w:pStyle w:val="NoSpacing"/>
        <w:numPr>
          <w:ilvl w:val="0"/>
          <w:numId w:val="17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Osip.</w:t>
      </w:r>
    </w:p>
    <w:p w14:paraId="0D47AC14" w14:textId="7EAA46C8" w:rsidR="006F6476" w:rsidRPr="00DC16F1" w:rsidRDefault="006F6476" w:rsidP="00D47916">
      <w:pPr>
        <w:pStyle w:val="NoSpacing"/>
        <w:numPr>
          <w:ilvl w:val="0"/>
          <w:numId w:val="17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Bol i/ili crvenilo na m</w:t>
      </w:r>
      <w:r w:rsidR="00545236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estu injekcije.</w:t>
      </w:r>
    </w:p>
    <w:p w14:paraId="11A1466C" w14:textId="77777777" w:rsidR="006F6476" w:rsidRPr="00DC16F1" w:rsidRDefault="006F6476" w:rsidP="00D47916">
      <w:pPr>
        <w:pStyle w:val="NoSpacing"/>
        <w:rPr>
          <w:b/>
          <w:bCs/>
          <w:sz w:val="22"/>
          <w:szCs w:val="22"/>
          <w:lang w:val="sr-Latn-ME"/>
        </w:rPr>
      </w:pPr>
    </w:p>
    <w:p w14:paraId="731757D3" w14:textId="516613F9" w:rsidR="006F6476" w:rsidRPr="00DC16F1" w:rsidRDefault="006F6476" w:rsidP="00D47916">
      <w:pPr>
        <w:pStyle w:val="NoSpacing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R</w:t>
      </w:r>
      <w:r w:rsidR="00545236" w:rsidRPr="00DC16F1">
        <w:rPr>
          <w:b/>
          <w:bCs/>
          <w:sz w:val="22"/>
          <w:szCs w:val="22"/>
          <w:lang w:val="sr-Latn-ME"/>
        </w:rPr>
        <w:t>ij</w:t>
      </w:r>
      <w:r w:rsidRPr="00DC16F1">
        <w:rPr>
          <w:b/>
          <w:bCs/>
          <w:sz w:val="22"/>
          <w:szCs w:val="22"/>
          <w:lang w:val="sr-Latn-ME"/>
        </w:rPr>
        <w:t xml:space="preserve">etko (mogu se javiti kod do 1 od 1000 </w:t>
      </w:r>
      <w:r w:rsidR="00545236" w:rsidRPr="00DC16F1">
        <w:rPr>
          <w:b/>
          <w:bCs/>
          <w:sz w:val="22"/>
          <w:szCs w:val="22"/>
          <w:lang w:val="sr-Latn-ME"/>
        </w:rPr>
        <w:t>pacijenata koji uzimaju lijek</w:t>
      </w:r>
      <w:r w:rsidRPr="00DC16F1">
        <w:rPr>
          <w:b/>
          <w:bCs/>
          <w:sz w:val="22"/>
          <w:szCs w:val="22"/>
          <w:lang w:val="sr-Latn-ME"/>
        </w:rPr>
        <w:t>)</w:t>
      </w:r>
    </w:p>
    <w:p w14:paraId="61913B80" w14:textId="77777777" w:rsidR="006F6476" w:rsidRPr="00DC16F1" w:rsidRDefault="006F6476" w:rsidP="00D47916">
      <w:pPr>
        <w:pStyle w:val="NoSpacing"/>
        <w:numPr>
          <w:ilvl w:val="0"/>
          <w:numId w:val="18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Teške alergijske reakcije.</w:t>
      </w:r>
    </w:p>
    <w:p w14:paraId="1BA49576" w14:textId="3D692E8D" w:rsidR="006F6476" w:rsidRPr="00DC16F1" w:rsidRDefault="006F6476" w:rsidP="00D47916">
      <w:pPr>
        <w:pStyle w:val="NoSpacing"/>
        <w:numPr>
          <w:ilvl w:val="0"/>
          <w:numId w:val="18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Nepravilan rad srca, </w:t>
      </w:r>
      <w:r w:rsidR="00FB1E7E" w:rsidRPr="00DC16F1">
        <w:rPr>
          <w:sz w:val="22"/>
          <w:szCs w:val="22"/>
          <w:lang w:val="sr-Latn-ME"/>
        </w:rPr>
        <w:t>usporen</w:t>
      </w:r>
      <w:r w:rsidRPr="00DC16F1">
        <w:rPr>
          <w:sz w:val="22"/>
          <w:szCs w:val="22"/>
          <w:lang w:val="sr-Latn-ME"/>
        </w:rPr>
        <w:t xml:space="preserve"> rad srca.</w:t>
      </w:r>
    </w:p>
    <w:p w14:paraId="1406A24B" w14:textId="77777777" w:rsidR="006F6476" w:rsidRPr="00DC16F1" w:rsidRDefault="006F6476" w:rsidP="00D47916">
      <w:pPr>
        <w:pStyle w:val="NoSpacing"/>
        <w:numPr>
          <w:ilvl w:val="0"/>
          <w:numId w:val="18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Nizak krvni pritisak.</w:t>
      </w:r>
    </w:p>
    <w:p w14:paraId="5D8CC33A" w14:textId="77777777" w:rsidR="006F6476" w:rsidRPr="00DC16F1" w:rsidRDefault="006F6476" w:rsidP="00D47916">
      <w:pPr>
        <w:pStyle w:val="NoSpacing"/>
        <w:rPr>
          <w:sz w:val="22"/>
          <w:szCs w:val="22"/>
          <w:lang w:val="sr-Latn-ME"/>
        </w:rPr>
      </w:pPr>
    </w:p>
    <w:p w14:paraId="7C2A79CF" w14:textId="32D99AFD" w:rsidR="006F6476" w:rsidRPr="00DC16F1" w:rsidRDefault="006F6476" w:rsidP="00D47916">
      <w:pPr>
        <w:pStyle w:val="NoSpacing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Nepoznat</w:t>
      </w:r>
      <w:r w:rsidR="00FB1E7E" w:rsidRPr="00DC16F1">
        <w:rPr>
          <w:b/>
          <w:bCs/>
          <w:sz w:val="22"/>
          <w:szCs w:val="22"/>
          <w:lang w:val="sr-Latn-ME"/>
        </w:rPr>
        <w:t>o</w:t>
      </w:r>
      <w:r w:rsidRPr="00DC16F1">
        <w:rPr>
          <w:b/>
          <w:bCs/>
          <w:sz w:val="22"/>
          <w:szCs w:val="22"/>
          <w:lang w:val="sr-Latn-ME"/>
        </w:rPr>
        <w:t xml:space="preserve"> (učestalost se ne može proc</w:t>
      </w:r>
      <w:r w:rsidR="00FB1E7E" w:rsidRPr="00DC16F1">
        <w:rPr>
          <w:b/>
          <w:bCs/>
          <w:sz w:val="22"/>
          <w:szCs w:val="22"/>
          <w:lang w:val="sr-Latn-ME"/>
        </w:rPr>
        <w:t>ij</w:t>
      </w:r>
      <w:r w:rsidRPr="00DC16F1">
        <w:rPr>
          <w:b/>
          <w:bCs/>
          <w:sz w:val="22"/>
          <w:szCs w:val="22"/>
          <w:lang w:val="sr-Latn-ME"/>
        </w:rPr>
        <w:t xml:space="preserve">eniti </w:t>
      </w:r>
      <w:r w:rsidR="00FB1E7E" w:rsidRPr="00DC16F1">
        <w:rPr>
          <w:b/>
          <w:bCs/>
          <w:sz w:val="22"/>
          <w:szCs w:val="22"/>
          <w:lang w:val="sr-Latn-ME"/>
        </w:rPr>
        <w:t>na osnovu</w:t>
      </w:r>
      <w:r w:rsidRPr="00DC16F1">
        <w:rPr>
          <w:b/>
          <w:bCs/>
          <w:sz w:val="22"/>
          <w:szCs w:val="22"/>
          <w:lang w:val="sr-Latn-ME"/>
        </w:rPr>
        <w:t xml:space="preserve"> dostupnih podataka)</w:t>
      </w:r>
    </w:p>
    <w:p w14:paraId="048FF011" w14:textId="5BF32489" w:rsidR="006F6476" w:rsidRPr="00DC16F1" w:rsidRDefault="006F6476" w:rsidP="00D47916">
      <w:pPr>
        <w:pStyle w:val="NoSpacing"/>
        <w:numPr>
          <w:ilvl w:val="0"/>
          <w:numId w:val="19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Halucinacije, os</w:t>
      </w:r>
      <w:r w:rsidR="00FB1E7E" w:rsidRPr="00DC16F1">
        <w:rPr>
          <w:sz w:val="22"/>
          <w:szCs w:val="22"/>
          <w:lang w:val="sr-Latn-ME"/>
        </w:rPr>
        <w:t>j</w:t>
      </w:r>
      <w:r w:rsidRPr="00DC16F1">
        <w:rPr>
          <w:sz w:val="22"/>
          <w:szCs w:val="22"/>
          <w:lang w:val="sr-Latn-ME"/>
        </w:rPr>
        <w:t>e</w:t>
      </w:r>
      <w:r w:rsidR="00411003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aj depresije i nezadovoljstva, anksioznost, dezorijentacija.</w:t>
      </w:r>
    </w:p>
    <w:p w14:paraId="28B82F3D" w14:textId="3CC422FC" w:rsidR="00411003" w:rsidRPr="00DC16F1" w:rsidRDefault="006F6476" w:rsidP="00D47916">
      <w:pPr>
        <w:pStyle w:val="NoSpacing"/>
        <w:numPr>
          <w:ilvl w:val="0"/>
          <w:numId w:val="19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Abnormalni rezultati testova funkcije jetre.</w:t>
      </w:r>
    </w:p>
    <w:p w14:paraId="1AA4FDB5" w14:textId="77777777" w:rsidR="006F6476" w:rsidRPr="00DC16F1" w:rsidRDefault="006F6476" w:rsidP="00D47916">
      <w:pPr>
        <w:pStyle w:val="NoSpacing"/>
        <w:numPr>
          <w:ilvl w:val="0"/>
          <w:numId w:val="19"/>
        </w:numPr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Povreda jetre.</w:t>
      </w:r>
    </w:p>
    <w:p w14:paraId="533BDC6E" w14:textId="77777777" w:rsidR="00F80807" w:rsidRPr="00DC16F1" w:rsidRDefault="00F80807" w:rsidP="00D479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3226021" w14:textId="77777777" w:rsidR="00042A68" w:rsidRDefault="00042A68" w:rsidP="00D479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EF30C1B" w14:textId="77777777" w:rsidR="00042A68" w:rsidRDefault="00042A68" w:rsidP="00D479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6BDD55E" w14:textId="12CD0986" w:rsidR="006B0A6E" w:rsidRPr="00DC16F1" w:rsidRDefault="006B0A6E" w:rsidP="00D479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C16F1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6BAF655E" w14:textId="77777777" w:rsidR="006B0A6E" w:rsidRPr="00DC16F1" w:rsidRDefault="006B0A6E" w:rsidP="00D479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2D0A87B" w14:textId="77777777" w:rsidR="006B0A6E" w:rsidRPr="00DC16F1" w:rsidRDefault="006B0A6E" w:rsidP="00D479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C16F1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59DC4EB9" w14:textId="77777777" w:rsidR="006B0A6E" w:rsidRPr="00DC16F1" w:rsidRDefault="006B0A6E" w:rsidP="00D479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3C4F974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Institut za ljekove i medicinska sredstva </w:t>
      </w:r>
    </w:p>
    <w:p w14:paraId="66A2C6B5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Odjeljenje za farmakovigilancu</w:t>
      </w:r>
    </w:p>
    <w:p w14:paraId="0DADF96E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Bulevar Ivana Crnojevića 64a, 81000 Podgorica</w:t>
      </w:r>
    </w:p>
    <w:p w14:paraId="6646A51C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</w:p>
    <w:p w14:paraId="3F390D32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tel: +382 (0) 20 310 280</w:t>
      </w:r>
    </w:p>
    <w:p w14:paraId="0ABC11D5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fax: +382 (0) 20 310 581</w:t>
      </w:r>
    </w:p>
    <w:p w14:paraId="6C04C39C" w14:textId="77777777" w:rsidR="006B0A6E" w:rsidRPr="00DC16F1" w:rsidRDefault="00974346" w:rsidP="00D47916">
      <w:pPr>
        <w:jc w:val="both"/>
        <w:rPr>
          <w:sz w:val="22"/>
          <w:szCs w:val="22"/>
          <w:lang w:val="sr-Latn-ME"/>
        </w:rPr>
      </w:pPr>
      <w:hyperlink r:id="rId8" w:history="1">
        <w:r w:rsidR="006B0A6E" w:rsidRPr="00DC16F1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6B0A6E" w:rsidRPr="00DC16F1">
        <w:rPr>
          <w:sz w:val="22"/>
          <w:szCs w:val="22"/>
          <w:lang w:val="sr-Latn-ME"/>
        </w:rPr>
        <w:t xml:space="preserve"> </w:t>
      </w:r>
    </w:p>
    <w:p w14:paraId="0DD13076" w14:textId="77777777" w:rsidR="006B0A6E" w:rsidRPr="00DC16F1" w:rsidRDefault="00974346" w:rsidP="00D47916">
      <w:pPr>
        <w:jc w:val="both"/>
        <w:rPr>
          <w:sz w:val="22"/>
          <w:szCs w:val="22"/>
          <w:lang w:val="sr-Latn-ME"/>
        </w:rPr>
      </w:pPr>
      <w:hyperlink r:id="rId9" w:history="1">
        <w:r w:rsidR="006B0A6E" w:rsidRPr="00DC16F1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6B0A6E" w:rsidRPr="00DC16F1">
        <w:rPr>
          <w:sz w:val="22"/>
          <w:szCs w:val="22"/>
          <w:lang w:val="sr-Latn-ME"/>
        </w:rPr>
        <w:t xml:space="preserve"> </w:t>
      </w:r>
    </w:p>
    <w:p w14:paraId="2D3CCADA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putem IS zdravstvene zaštite</w:t>
      </w:r>
    </w:p>
    <w:p w14:paraId="4B9A447F" w14:textId="77777777" w:rsidR="00BE71E4" w:rsidRPr="00DC16F1" w:rsidRDefault="00BE71E4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QR kod za online prijavu sumnje na neželjeno dejstvo lijeka:</w:t>
      </w:r>
    </w:p>
    <w:p w14:paraId="78428BA2" w14:textId="77777777" w:rsidR="00BE71E4" w:rsidRPr="00DC16F1" w:rsidRDefault="00BE71E4" w:rsidP="00D47916">
      <w:pPr>
        <w:jc w:val="both"/>
        <w:rPr>
          <w:sz w:val="22"/>
          <w:szCs w:val="22"/>
          <w:lang w:val="sr-Latn-ME"/>
        </w:rPr>
      </w:pPr>
    </w:p>
    <w:p w14:paraId="2BF3BB57" w14:textId="4B7EE2DB" w:rsidR="00BE71E4" w:rsidRPr="00DC16F1" w:rsidRDefault="00411003" w:rsidP="00D47916">
      <w:pPr>
        <w:jc w:val="both"/>
        <w:rPr>
          <w:sz w:val="22"/>
          <w:szCs w:val="22"/>
          <w:lang w:val="sr-Latn-ME"/>
        </w:rPr>
      </w:pPr>
      <w:r w:rsidRPr="00DC16F1">
        <w:rPr>
          <w:b/>
          <w:bCs/>
          <w:noProof/>
          <w:sz w:val="22"/>
          <w:szCs w:val="22"/>
        </w:rPr>
        <w:drawing>
          <wp:inline distT="0" distB="0" distL="0" distR="0" wp14:anchorId="284D67B7" wp14:editId="004C118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11C7" w:rsidRPr="00DC16F1" w:rsidDel="00A411C7">
        <w:rPr>
          <w:noProof/>
          <w:sz w:val="22"/>
          <w:szCs w:val="22"/>
          <w:lang w:val="sr-Latn-ME"/>
        </w:rPr>
        <w:t xml:space="preserve"> </w:t>
      </w:r>
    </w:p>
    <w:p w14:paraId="103ED894" w14:textId="77777777" w:rsidR="006B0A6E" w:rsidRPr="00DC16F1" w:rsidRDefault="006B0A6E" w:rsidP="00D479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6074EE6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</w:p>
    <w:p w14:paraId="716AC30A" w14:textId="44407DCA" w:rsidR="006B0A6E" w:rsidRPr="00DC16F1" w:rsidRDefault="006B0A6E" w:rsidP="00D479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 xml:space="preserve">5. </w:t>
      </w:r>
      <w:r w:rsidRPr="00DC16F1">
        <w:rPr>
          <w:b/>
          <w:bCs/>
          <w:sz w:val="22"/>
          <w:szCs w:val="22"/>
          <w:lang w:val="sr-Latn-ME"/>
        </w:rPr>
        <w:tab/>
        <w:t xml:space="preserve">KAKO ČUVATI LIJEK </w:t>
      </w:r>
      <w:r w:rsidR="00411003" w:rsidRPr="00DC16F1">
        <w:rPr>
          <w:b/>
          <w:bCs/>
          <w:sz w:val="22"/>
          <w:szCs w:val="22"/>
          <w:lang w:val="sr-Latn-ME"/>
        </w:rPr>
        <w:t>ESKETAMINE KALCEKS</w:t>
      </w:r>
    </w:p>
    <w:p w14:paraId="27C94FA5" w14:textId="77777777" w:rsidR="006B0A6E" w:rsidRPr="00DC16F1" w:rsidRDefault="006B0A6E" w:rsidP="00D47916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71012DE7" w14:textId="5B9A59A5" w:rsidR="006B0A6E" w:rsidRPr="00DC16F1" w:rsidRDefault="006B0A6E" w:rsidP="00D47916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DC16F1">
        <w:rPr>
          <w:rFonts w:eastAsia="SimSun"/>
          <w:sz w:val="22"/>
          <w:szCs w:val="22"/>
          <w:lang w:val="sr-Latn-ME"/>
        </w:rPr>
        <w:t>Lijek čuvajte van pogleda i domašaja djece.</w:t>
      </w:r>
    </w:p>
    <w:p w14:paraId="554AE343" w14:textId="77777777" w:rsidR="006B0A6E" w:rsidRPr="00DC16F1" w:rsidRDefault="006B0A6E" w:rsidP="00D47916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</w:p>
    <w:p w14:paraId="50ADDABB" w14:textId="3F23FC46" w:rsidR="00E7080B" w:rsidRPr="00DC16F1" w:rsidRDefault="00E7080B" w:rsidP="00D4791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Ovaj lijek se ne smije upotrijebiti nakon isteka roka upotrebe navedenog na kutiji.  Rok upotrebe odnosi se na posljednji dan navedenog mjeseca.</w:t>
      </w:r>
    </w:p>
    <w:p w14:paraId="6291F28D" w14:textId="77777777" w:rsidR="00411003" w:rsidRPr="00DC16F1" w:rsidRDefault="00411003" w:rsidP="00D4791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A05A2F1" w14:textId="77777777" w:rsidR="00411003" w:rsidRPr="00DC16F1" w:rsidRDefault="00411003" w:rsidP="00D47916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u w:val="single"/>
          <w:lang w:val="sr-Latn-ME"/>
        </w:rPr>
      </w:pPr>
      <w:r w:rsidRPr="00DC16F1">
        <w:rPr>
          <w:rFonts w:eastAsia="SimSun"/>
          <w:noProof/>
          <w:sz w:val="22"/>
          <w:szCs w:val="22"/>
          <w:u w:val="single"/>
          <w:lang w:val="sr-Latn-ME"/>
        </w:rPr>
        <w:t>Rok upotrebe lijeka nakon razblaženja</w:t>
      </w:r>
    </w:p>
    <w:p w14:paraId="4A5F6082" w14:textId="4DFF2D1E" w:rsidR="00501A9D" w:rsidRPr="00DC16F1" w:rsidRDefault="00411003" w:rsidP="00D47916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DC16F1">
        <w:rPr>
          <w:rFonts w:eastAsia="SimSun"/>
          <w:noProof/>
          <w:sz w:val="22"/>
          <w:szCs w:val="22"/>
          <w:lang w:val="sr-Latn-ME"/>
        </w:rPr>
        <w:t>Ne čuvati u frižideru. Hemijska i fizička stabilnost u upotrebi je dokazana tokom 48 sati na temperaturi od 25°C. Sa mikrobiološke tačke gledišta, osim ukoliko metoda razblaživanja isključuje rizik od mikrobiološke kontaminacije, lijek treba upotrijebiti odmah. Ako se ne upotrijebi odmah, vrijeme i uslovi čuvanja lijeka prije upotrebe odgovornost su korisnika.</w:t>
      </w:r>
    </w:p>
    <w:p w14:paraId="5172A96B" w14:textId="77777777" w:rsidR="00411003" w:rsidRPr="00DC16F1" w:rsidRDefault="00411003" w:rsidP="00D47916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73693766" w14:textId="292276C1" w:rsidR="00411003" w:rsidRPr="00DC16F1" w:rsidRDefault="00411003" w:rsidP="00D47916">
      <w:pPr>
        <w:numPr>
          <w:ilvl w:val="12"/>
          <w:numId w:val="0"/>
        </w:numPr>
        <w:tabs>
          <w:tab w:val="left" w:pos="720"/>
        </w:tabs>
        <w:jc w:val="both"/>
        <w:rPr>
          <w:rFonts w:eastAsia="SimSun"/>
          <w:sz w:val="22"/>
          <w:szCs w:val="22"/>
          <w:lang w:val="sr-Latn-ME"/>
        </w:rPr>
      </w:pPr>
      <w:r w:rsidRPr="00DC16F1">
        <w:rPr>
          <w:rFonts w:eastAsia="SimSun"/>
          <w:sz w:val="22"/>
          <w:szCs w:val="22"/>
          <w:lang w:val="sr-Latn-ME"/>
        </w:rPr>
        <w:t>Lijek ne zahtijeva posebne uslove čuvanja.</w:t>
      </w:r>
    </w:p>
    <w:p w14:paraId="50660C49" w14:textId="77777777" w:rsidR="00411003" w:rsidRPr="00DC16F1" w:rsidRDefault="00411003" w:rsidP="00D47916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1507B3BF" w14:textId="1C43D38A" w:rsidR="006B0A6E" w:rsidRPr="00DC16F1" w:rsidRDefault="006B0A6E" w:rsidP="00D47916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DC16F1">
        <w:rPr>
          <w:rFonts w:eastAsia="SimSun"/>
          <w:sz w:val="22"/>
          <w:szCs w:val="22"/>
          <w:lang w:val="sr-Latn-ME"/>
        </w:rPr>
        <w:t>Ljekove ne treba bacati u kanalizaciju, niti kućni otpad. Ove mjere pomažu očuvanju životne sredine. Neupotrijebljeni lijek se uništava u skladu sa važećim propisima.</w:t>
      </w:r>
    </w:p>
    <w:p w14:paraId="6387579D" w14:textId="2BDE3ED2" w:rsidR="006B0A6E" w:rsidRPr="00DC16F1" w:rsidRDefault="006B0A6E" w:rsidP="00D479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1CD882" w14:textId="77777777" w:rsidR="00411003" w:rsidRPr="00DC16F1" w:rsidRDefault="00411003" w:rsidP="00D479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A3908D6" w14:textId="77777777" w:rsidR="006B0A6E" w:rsidRPr="00DC16F1" w:rsidRDefault="006B0A6E" w:rsidP="00D479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 xml:space="preserve">6. </w:t>
      </w:r>
      <w:r w:rsidRPr="00DC16F1">
        <w:rPr>
          <w:b/>
          <w:bCs/>
          <w:sz w:val="22"/>
          <w:szCs w:val="22"/>
          <w:lang w:val="sr-Latn-ME"/>
        </w:rPr>
        <w:tab/>
        <w:t>SADRŽAJ PAKOVANJA I DODATNE INFORMACIJE</w:t>
      </w:r>
    </w:p>
    <w:p w14:paraId="5914DBAC" w14:textId="77777777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103C3ED6" w14:textId="2FB84A5E" w:rsidR="006B0A6E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 xml:space="preserve">Šta sadrži lijek </w:t>
      </w:r>
      <w:r w:rsidR="00F80807" w:rsidRPr="00DC16F1">
        <w:rPr>
          <w:b/>
          <w:bCs/>
          <w:sz w:val="22"/>
          <w:szCs w:val="22"/>
          <w:lang w:val="sr-Latn-ME"/>
        </w:rPr>
        <w:t>Esketamine Kalceks</w:t>
      </w:r>
    </w:p>
    <w:p w14:paraId="69091CFC" w14:textId="668B01B5" w:rsidR="006F6476" w:rsidRPr="00DC16F1" w:rsidRDefault="006F6476" w:rsidP="009962AF">
      <w:pPr>
        <w:widowControl w:val="0"/>
        <w:numPr>
          <w:ilvl w:val="0"/>
          <w:numId w:val="14"/>
        </w:numPr>
        <w:autoSpaceDE w:val="0"/>
        <w:autoSpaceDN w:val="0"/>
        <w:spacing w:before="3"/>
        <w:ind w:left="360"/>
        <w:jc w:val="both"/>
        <w:rPr>
          <w:rFonts w:eastAsia="SimSun"/>
          <w:sz w:val="22"/>
          <w:szCs w:val="22"/>
          <w:lang w:val="sr-Latn-ME"/>
        </w:rPr>
      </w:pPr>
      <w:r w:rsidRPr="009962AF">
        <w:rPr>
          <w:sz w:val="22"/>
          <w:szCs w:val="22"/>
          <w:lang w:val="sr-Latn-ME"/>
        </w:rPr>
        <w:t>Aktivna</w:t>
      </w:r>
      <w:r w:rsidRPr="00DC16F1">
        <w:rPr>
          <w:rFonts w:eastAsia="SimSun"/>
          <w:sz w:val="22"/>
          <w:szCs w:val="22"/>
          <w:lang w:val="sr-Latn-ME"/>
        </w:rPr>
        <w:t xml:space="preserve"> supstanca je </w:t>
      </w:r>
      <w:proofErr w:type="spellStart"/>
      <w:r w:rsidRPr="00DC16F1">
        <w:rPr>
          <w:rFonts w:eastAsia="SimSun"/>
          <w:sz w:val="22"/>
          <w:szCs w:val="22"/>
          <w:lang w:val="sr-Latn-ME"/>
        </w:rPr>
        <w:t>esketamin</w:t>
      </w:r>
      <w:proofErr w:type="spellEnd"/>
      <w:r w:rsidRPr="00DC16F1">
        <w:rPr>
          <w:rFonts w:eastAsia="SimSun"/>
          <w:sz w:val="22"/>
          <w:szCs w:val="22"/>
          <w:lang w:val="sr-Latn-ME"/>
        </w:rPr>
        <w:t>.</w:t>
      </w:r>
    </w:p>
    <w:p w14:paraId="1DA9E7CF" w14:textId="77777777" w:rsidR="006F6476" w:rsidRPr="00DC16F1" w:rsidRDefault="006F6476" w:rsidP="00D47916">
      <w:pPr>
        <w:jc w:val="both"/>
        <w:rPr>
          <w:rFonts w:eastAsia="SimSun"/>
          <w:sz w:val="22"/>
          <w:szCs w:val="22"/>
          <w:lang w:val="sr-Latn-ME"/>
        </w:rPr>
      </w:pPr>
    </w:p>
    <w:p w14:paraId="1A2EB822" w14:textId="16BED16D" w:rsidR="006F6476" w:rsidRPr="00DC16F1" w:rsidRDefault="006F6476" w:rsidP="009962AF">
      <w:pPr>
        <w:ind w:left="360"/>
        <w:jc w:val="both"/>
        <w:rPr>
          <w:rFonts w:eastAsia="SimSun"/>
          <w:i/>
          <w:iCs/>
          <w:sz w:val="22"/>
          <w:szCs w:val="22"/>
          <w:lang w:val="sr-Latn-ME"/>
        </w:rPr>
      </w:pPr>
      <w:r w:rsidRPr="00DC16F1">
        <w:rPr>
          <w:rFonts w:eastAsia="SimSun"/>
          <w:i/>
          <w:iCs/>
          <w:sz w:val="22"/>
          <w:szCs w:val="22"/>
          <w:lang w:val="sr-Latn-ME"/>
        </w:rPr>
        <w:t>Esketamin</w:t>
      </w:r>
      <w:r w:rsidR="00A411C7" w:rsidRPr="00DC16F1">
        <w:rPr>
          <w:rFonts w:eastAsia="SimSun"/>
          <w:i/>
          <w:iCs/>
          <w:sz w:val="22"/>
          <w:szCs w:val="22"/>
          <w:lang w:val="sr-Latn-ME"/>
        </w:rPr>
        <w:t>e</w:t>
      </w:r>
      <w:r w:rsidRPr="00DC16F1">
        <w:rPr>
          <w:rFonts w:eastAsia="SimSun"/>
          <w:i/>
          <w:iCs/>
          <w:sz w:val="22"/>
          <w:szCs w:val="22"/>
          <w:lang w:val="sr-Latn-ME"/>
        </w:rPr>
        <w:t xml:space="preserve"> Kalceks</w:t>
      </w:r>
      <w:r w:rsidR="00411003" w:rsidRPr="00DC16F1">
        <w:rPr>
          <w:rFonts w:eastAsia="SimSun"/>
          <w:i/>
          <w:iCs/>
          <w:sz w:val="22"/>
          <w:szCs w:val="22"/>
          <w:lang w:val="sr-Latn-ME"/>
        </w:rPr>
        <w:t>,</w:t>
      </w:r>
      <w:r w:rsidRPr="00DC16F1">
        <w:rPr>
          <w:rFonts w:eastAsia="SimSun"/>
          <w:i/>
          <w:iCs/>
          <w:sz w:val="22"/>
          <w:szCs w:val="22"/>
          <w:lang w:val="sr-Latn-ME"/>
        </w:rPr>
        <w:t xml:space="preserve"> 5 mg/ml</w:t>
      </w:r>
      <w:r w:rsidR="00411003" w:rsidRPr="00DC16F1">
        <w:rPr>
          <w:rFonts w:eastAsia="SimSun"/>
          <w:i/>
          <w:iCs/>
          <w:sz w:val="22"/>
          <w:szCs w:val="22"/>
          <w:lang w:val="sr-Latn-ME"/>
        </w:rPr>
        <w:t xml:space="preserve">, </w:t>
      </w:r>
      <w:r w:rsidR="00411003" w:rsidRPr="00DC16F1">
        <w:rPr>
          <w:i/>
          <w:iCs/>
          <w:sz w:val="22"/>
          <w:szCs w:val="22"/>
          <w:lang w:val="sr-Latn-ME"/>
        </w:rPr>
        <w:t>rastvor za injekciju/infuziju</w:t>
      </w:r>
    </w:p>
    <w:p w14:paraId="0D5AB238" w14:textId="4C102173" w:rsidR="006F6476" w:rsidRPr="00DC16F1" w:rsidRDefault="006F6476" w:rsidP="009962AF">
      <w:pPr>
        <w:ind w:left="360"/>
        <w:jc w:val="both"/>
        <w:rPr>
          <w:rFonts w:eastAsia="SimSun"/>
          <w:sz w:val="22"/>
          <w:szCs w:val="22"/>
          <w:lang w:val="sr-Latn-ME"/>
        </w:rPr>
      </w:pPr>
      <w:r w:rsidRPr="00DC16F1">
        <w:rPr>
          <w:rFonts w:eastAsia="SimSun"/>
          <w:sz w:val="22"/>
          <w:szCs w:val="22"/>
          <w:lang w:val="sr-Latn-ME"/>
        </w:rPr>
        <w:t>1 m</w:t>
      </w:r>
      <w:r w:rsidR="00FB1E7E" w:rsidRPr="00DC16F1">
        <w:rPr>
          <w:rFonts w:eastAsia="SimSun"/>
          <w:sz w:val="22"/>
          <w:szCs w:val="22"/>
          <w:lang w:val="sr-Latn-ME"/>
        </w:rPr>
        <w:t>l</w:t>
      </w:r>
      <w:r w:rsidRPr="00DC16F1">
        <w:rPr>
          <w:rFonts w:eastAsia="SimSun"/>
          <w:sz w:val="22"/>
          <w:szCs w:val="22"/>
          <w:lang w:val="sr-Latn-ME"/>
        </w:rPr>
        <w:t xml:space="preserve"> rastvora</w:t>
      </w:r>
      <w:r w:rsidR="00411003" w:rsidRPr="00DC16F1">
        <w:rPr>
          <w:sz w:val="22"/>
          <w:szCs w:val="22"/>
          <w:lang w:val="sr-Latn-ME"/>
        </w:rPr>
        <w:t xml:space="preserve"> </w:t>
      </w:r>
      <w:r w:rsidR="00411003" w:rsidRPr="00DC16F1">
        <w:rPr>
          <w:rFonts w:eastAsia="SimSun"/>
          <w:sz w:val="22"/>
          <w:szCs w:val="22"/>
          <w:lang w:val="sr-Latn-ME"/>
        </w:rPr>
        <w:t>za injekciju/infuziju</w:t>
      </w:r>
      <w:r w:rsidRPr="00DC16F1">
        <w:rPr>
          <w:rFonts w:eastAsia="SimSun"/>
          <w:sz w:val="22"/>
          <w:szCs w:val="22"/>
          <w:lang w:val="sr-Latn-ME"/>
        </w:rPr>
        <w:t xml:space="preserve"> sadrži 5 mg esketamina (što odgovara 5</w:t>
      </w:r>
      <w:r w:rsidR="00FB1E7E" w:rsidRPr="00DC16F1">
        <w:rPr>
          <w:rFonts w:eastAsia="SimSun"/>
          <w:sz w:val="22"/>
          <w:szCs w:val="22"/>
          <w:lang w:val="sr-Latn-ME"/>
        </w:rPr>
        <w:t>.</w:t>
      </w:r>
      <w:r w:rsidRPr="00DC16F1">
        <w:rPr>
          <w:rFonts w:eastAsia="SimSun"/>
          <w:sz w:val="22"/>
          <w:szCs w:val="22"/>
          <w:lang w:val="sr-Latn-ME"/>
        </w:rPr>
        <w:t>77 mg esketamin</w:t>
      </w:r>
      <w:r w:rsidR="00FB1E7E" w:rsidRPr="00DC16F1">
        <w:rPr>
          <w:rFonts w:eastAsia="SimSun"/>
          <w:sz w:val="22"/>
          <w:szCs w:val="22"/>
          <w:lang w:val="sr-Latn-ME"/>
        </w:rPr>
        <w:t xml:space="preserve"> </w:t>
      </w:r>
      <w:r w:rsidRPr="00DC16F1">
        <w:rPr>
          <w:rFonts w:eastAsia="SimSun"/>
          <w:sz w:val="22"/>
          <w:szCs w:val="22"/>
          <w:lang w:val="sr-Latn-ME"/>
        </w:rPr>
        <w:t>hidrohlorida).</w:t>
      </w:r>
    </w:p>
    <w:p w14:paraId="6B73B4DB" w14:textId="1B817172" w:rsidR="006F6476" w:rsidRPr="00DC16F1" w:rsidRDefault="006F6476" w:rsidP="009962AF">
      <w:pPr>
        <w:ind w:left="360"/>
        <w:jc w:val="both"/>
        <w:rPr>
          <w:rFonts w:eastAsia="SimSun"/>
          <w:sz w:val="22"/>
          <w:szCs w:val="22"/>
          <w:lang w:val="sr-Latn-ME"/>
        </w:rPr>
      </w:pPr>
      <w:r w:rsidRPr="00DC16F1">
        <w:rPr>
          <w:rFonts w:eastAsia="SimSun"/>
          <w:sz w:val="22"/>
          <w:szCs w:val="22"/>
          <w:lang w:val="sr-Latn-ME"/>
        </w:rPr>
        <w:t>Jedna ampula od 5 m</w:t>
      </w:r>
      <w:r w:rsidR="00FB1E7E" w:rsidRPr="00DC16F1">
        <w:rPr>
          <w:rFonts w:eastAsia="SimSun"/>
          <w:sz w:val="22"/>
          <w:szCs w:val="22"/>
          <w:lang w:val="sr-Latn-ME"/>
        </w:rPr>
        <w:t>l</w:t>
      </w:r>
      <w:r w:rsidRPr="00DC16F1">
        <w:rPr>
          <w:rFonts w:eastAsia="SimSun"/>
          <w:sz w:val="22"/>
          <w:szCs w:val="22"/>
          <w:lang w:val="sr-Latn-ME"/>
        </w:rPr>
        <w:t xml:space="preserve"> </w:t>
      </w:r>
      <w:r w:rsidR="009A0180" w:rsidRPr="00DC16F1">
        <w:rPr>
          <w:rFonts w:eastAsia="SimSun"/>
          <w:sz w:val="22"/>
          <w:szCs w:val="22"/>
          <w:lang w:val="sr-Latn-ME"/>
        </w:rPr>
        <w:t>rastvora</w:t>
      </w:r>
      <w:r w:rsidR="009A0180" w:rsidRPr="00DC16F1">
        <w:rPr>
          <w:sz w:val="22"/>
          <w:szCs w:val="22"/>
          <w:lang w:val="sr-Latn-ME"/>
        </w:rPr>
        <w:t xml:space="preserve"> </w:t>
      </w:r>
      <w:r w:rsidR="009A0180" w:rsidRPr="00DC16F1">
        <w:rPr>
          <w:rFonts w:eastAsia="SimSun"/>
          <w:sz w:val="22"/>
          <w:szCs w:val="22"/>
          <w:lang w:val="sr-Latn-ME"/>
        </w:rPr>
        <w:t xml:space="preserve">za injekciju/infuziju </w:t>
      </w:r>
      <w:r w:rsidRPr="00DC16F1">
        <w:rPr>
          <w:rFonts w:eastAsia="SimSun"/>
          <w:sz w:val="22"/>
          <w:szCs w:val="22"/>
          <w:lang w:val="sr-Latn-ME"/>
        </w:rPr>
        <w:t>sadrži 25 mg esketamina (što odgovara 28</w:t>
      </w:r>
      <w:r w:rsidR="00FB1E7E" w:rsidRPr="00DC16F1">
        <w:rPr>
          <w:rFonts w:eastAsia="SimSun"/>
          <w:sz w:val="22"/>
          <w:szCs w:val="22"/>
          <w:lang w:val="sr-Latn-ME"/>
        </w:rPr>
        <w:t>.</w:t>
      </w:r>
      <w:r w:rsidRPr="00DC16F1">
        <w:rPr>
          <w:rFonts w:eastAsia="SimSun"/>
          <w:sz w:val="22"/>
          <w:szCs w:val="22"/>
          <w:lang w:val="sr-Latn-ME"/>
        </w:rPr>
        <w:t>85 mg esketamin hidrohlorida).</w:t>
      </w:r>
    </w:p>
    <w:p w14:paraId="50EE1D55" w14:textId="77777777" w:rsidR="006F6476" w:rsidRPr="00DC16F1" w:rsidRDefault="006F6476" w:rsidP="009962AF">
      <w:pPr>
        <w:ind w:left="360"/>
        <w:jc w:val="both"/>
        <w:rPr>
          <w:rFonts w:eastAsia="SimSun"/>
          <w:sz w:val="22"/>
          <w:szCs w:val="22"/>
          <w:lang w:val="sr-Latn-ME"/>
        </w:rPr>
      </w:pPr>
    </w:p>
    <w:p w14:paraId="59E835BF" w14:textId="278AA147" w:rsidR="006F6476" w:rsidRPr="00DC16F1" w:rsidRDefault="006F6476" w:rsidP="009962AF">
      <w:pPr>
        <w:ind w:left="360"/>
        <w:jc w:val="both"/>
        <w:rPr>
          <w:rFonts w:eastAsia="SimSun"/>
          <w:i/>
          <w:iCs/>
          <w:sz w:val="22"/>
          <w:szCs w:val="22"/>
          <w:lang w:val="sr-Latn-ME"/>
        </w:rPr>
      </w:pPr>
      <w:r w:rsidRPr="00DC16F1">
        <w:rPr>
          <w:rFonts w:eastAsia="SimSun"/>
          <w:i/>
          <w:iCs/>
          <w:sz w:val="22"/>
          <w:szCs w:val="22"/>
          <w:lang w:val="sr-Latn-ME"/>
        </w:rPr>
        <w:t>Esketamin</w:t>
      </w:r>
      <w:r w:rsidR="00A411C7" w:rsidRPr="00DC16F1">
        <w:rPr>
          <w:rFonts w:eastAsia="SimSun"/>
          <w:i/>
          <w:iCs/>
          <w:sz w:val="22"/>
          <w:szCs w:val="22"/>
          <w:lang w:val="sr-Latn-ME"/>
        </w:rPr>
        <w:t>e</w:t>
      </w:r>
      <w:r w:rsidRPr="00DC16F1">
        <w:rPr>
          <w:rFonts w:eastAsia="SimSun"/>
          <w:i/>
          <w:iCs/>
          <w:sz w:val="22"/>
          <w:szCs w:val="22"/>
          <w:lang w:val="sr-Latn-ME"/>
        </w:rPr>
        <w:t xml:space="preserve"> Kalceks</w:t>
      </w:r>
      <w:r w:rsidR="009A0180" w:rsidRPr="00DC16F1">
        <w:rPr>
          <w:rFonts w:eastAsia="SimSun"/>
          <w:i/>
          <w:iCs/>
          <w:sz w:val="22"/>
          <w:szCs w:val="22"/>
          <w:lang w:val="sr-Latn-ME"/>
        </w:rPr>
        <w:t>,</w:t>
      </w:r>
      <w:r w:rsidRPr="00DC16F1">
        <w:rPr>
          <w:rFonts w:eastAsia="SimSun"/>
          <w:i/>
          <w:iCs/>
          <w:sz w:val="22"/>
          <w:szCs w:val="22"/>
          <w:lang w:val="sr-Latn-ME"/>
        </w:rPr>
        <w:t xml:space="preserve"> 25 mg/ml</w:t>
      </w:r>
      <w:r w:rsidR="009A0180" w:rsidRPr="00DC16F1">
        <w:rPr>
          <w:rFonts w:eastAsia="SimSun"/>
          <w:i/>
          <w:iCs/>
          <w:sz w:val="22"/>
          <w:szCs w:val="22"/>
          <w:lang w:val="sr-Latn-ME"/>
        </w:rPr>
        <w:t>,</w:t>
      </w:r>
      <w:r w:rsidR="009A0180" w:rsidRPr="00DC16F1">
        <w:rPr>
          <w:i/>
          <w:iCs/>
          <w:sz w:val="22"/>
          <w:szCs w:val="22"/>
          <w:lang w:val="sr-Latn-ME"/>
        </w:rPr>
        <w:t xml:space="preserve"> rastvor za injekciju/infuziju</w:t>
      </w:r>
    </w:p>
    <w:p w14:paraId="3C62C17F" w14:textId="370C87D9" w:rsidR="006F6476" w:rsidRPr="00DC16F1" w:rsidRDefault="006F6476" w:rsidP="009962AF">
      <w:pPr>
        <w:ind w:left="360"/>
        <w:jc w:val="both"/>
        <w:rPr>
          <w:rFonts w:eastAsia="SimSun"/>
          <w:sz w:val="22"/>
          <w:szCs w:val="22"/>
          <w:lang w:val="sr-Latn-ME"/>
        </w:rPr>
      </w:pPr>
      <w:r w:rsidRPr="00DC16F1">
        <w:rPr>
          <w:rFonts w:eastAsia="SimSun"/>
          <w:sz w:val="22"/>
          <w:szCs w:val="22"/>
          <w:lang w:val="sr-Latn-ME"/>
        </w:rPr>
        <w:t xml:space="preserve">1 ml rastvora </w:t>
      </w:r>
      <w:r w:rsidR="009A0180" w:rsidRPr="00DC16F1">
        <w:rPr>
          <w:rFonts w:eastAsia="SimSun"/>
          <w:sz w:val="22"/>
          <w:szCs w:val="22"/>
          <w:lang w:val="sr-Latn-ME"/>
        </w:rPr>
        <w:t xml:space="preserve">za injekciju/infuziju </w:t>
      </w:r>
      <w:r w:rsidRPr="00DC16F1">
        <w:rPr>
          <w:rFonts w:eastAsia="SimSun"/>
          <w:sz w:val="22"/>
          <w:szCs w:val="22"/>
          <w:lang w:val="sr-Latn-ME"/>
        </w:rPr>
        <w:t>sadrži 25 mg esketamina (što odgovara 28</w:t>
      </w:r>
      <w:r w:rsidR="00FB1E7E" w:rsidRPr="00DC16F1">
        <w:rPr>
          <w:rFonts w:eastAsia="SimSun"/>
          <w:sz w:val="22"/>
          <w:szCs w:val="22"/>
          <w:lang w:val="sr-Latn-ME"/>
        </w:rPr>
        <w:t>.</w:t>
      </w:r>
      <w:r w:rsidRPr="00DC16F1">
        <w:rPr>
          <w:rFonts w:eastAsia="SimSun"/>
          <w:sz w:val="22"/>
          <w:szCs w:val="22"/>
          <w:lang w:val="sr-Latn-ME"/>
        </w:rPr>
        <w:t>85 mg esketamin hidrohlorida).</w:t>
      </w:r>
    </w:p>
    <w:p w14:paraId="33A5E833" w14:textId="672CDD15" w:rsidR="006F6476" w:rsidRPr="00DC16F1" w:rsidRDefault="006F6476" w:rsidP="009962AF">
      <w:pPr>
        <w:ind w:left="360"/>
        <w:jc w:val="both"/>
        <w:rPr>
          <w:rFonts w:eastAsia="SimSun"/>
          <w:sz w:val="22"/>
          <w:szCs w:val="22"/>
          <w:lang w:val="sr-Latn-ME"/>
        </w:rPr>
      </w:pPr>
      <w:r w:rsidRPr="00DC16F1">
        <w:rPr>
          <w:rFonts w:eastAsia="SimSun"/>
          <w:sz w:val="22"/>
          <w:szCs w:val="22"/>
          <w:lang w:val="sr-Latn-ME"/>
        </w:rPr>
        <w:t>Jedna ampula od 2 m</w:t>
      </w:r>
      <w:r w:rsidR="00FB1E7E" w:rsidRPr="00DC16F1">
        <w:rPr>
          <w:rFonts w:eastAsia="SimSun"/>
          <w:sz w:val="22"/>
          <w:szCs w:val="22"/>
          <w:lang w:val="sr-Latn-ME"/>
        </w:rPr>
        <w:t>l</w:t>
      </w:r>
      <w:r w:rsidRPr="00DC16F1">
        <w:rPr>
          <w:rFonts w:eastAsia="SimSun"/>
          <w:sz w:val="22"/>
          <w:szCs w:val="22"/>
          <w:lang w:val="sr-Latn-ME"/>
        </w:rPr>
        <w:t xml:space="preserve"> </w:t>
      </w:r>
      <w:r w:rsidR="009A0180" w:rsidRPr="00DC16F1">
        <w:rPr>
          <w:rFonts w:eastAsia="SimSun"/>
          <w:sz w:val="22"/>
          <w:szCs w:val="22"/>
          <w:lang w:val="sr-Latn-ME"/>
        </w:rPr>
        <w:t xml:space="preserve">rastvora za injekciju/infuziju </w:t>
      </w:r>
      <w:r w:rsidRPr="00DC16F1">
        <w:rPr>
          <w:rFonts w:eastAsia="SimSun"/>
          <w:sz w:val="22"/>
          <w:szCs w:val="22"/>
          <w:lang w:val="sr-Latn-ME"/>
        </w:rPr>
        <w:t>sadrži 50 mg esketamina (što odgovara 57</w:t>
      </w:r>
      <w:r w:rsidR="00FB1E7E" w:rsidRPr="00DC16F1">
        <w:rPr>
          <w:rFonts w:eastAsia="SimSun"/>
          <w:sz w:val="22"/>
          <w:szCs w:val="22"/>
          <w:lang w:val="sr-Latn-ME"/>
        </w:rPr>
        <w:t>.</w:t>
      </w:r>
      <w:r w:rsidRPr="00DC16F1">
        <w:rPr>
          <w:rFonts w:eastAsia="SimSun"/>
          <w:sz w:val="22"/>
          <w:szCs w:val="22"/>
          <w:lang w:val="sr-Latn-ME"/>
        </w:rPr>
        <w:t>7 mg esketamin hidrohlorida).</w:t>
      </w:r>
    </w:p>
    <w:p w14:paraId="7EC9B5CE" w14:textId="74EA39A6" w:rsidR="006F6476" w:rsidRPr="00DC16F1" w:rsidRDefault="006F6476" w:rsidP="009962AF">
      <w:pPr>
        <w:ind w:left="360"/>
        <w:jc w:val="both"/>
        <w:rPr>
          <w:rFonts w:eastAsia="SimSun"/>
          <w:sz w:val="22"/>
          <w:szCs w:val="22"/>
          <w:lang w:val="sr-Latn-ME"/>
        </w:rPr>
      </w:pPr>
      <w:r w:rsidRPr="00DC16F1">
        <w:rPr>
          <w:rFonts w:eastAsia="SimSun"/>
          <w:sz w:val="22"/>
          <w:szCs w:val="22"/>
          <w:lang w:val="sr-Latn-ME"/>
        </w:rPr>
        <w:t>Jedna ampula od 10 m</w:t>
      </w:r>
      <w:r w:rsidR="00FB1E7E" w:rsidRPr="00DC16F1">
        <w:rPr>
          <w:rFonts w:eastAsia="SimSun"/>
          <w:sz w:val="22"/>
          <w:szCs w:val="22"/>
          <w:lang w:val="sr-Latn-ME"/>
        </w:rPr>
        <w:t>l</w:t>
      </w:r>
      <w:r w:rsidRPr="00DC16F1">
        <w:rPr>
          <w:rFonts w:eastAsia="SimSun"/>
          <w:sz w:val="22"/>
          <w:szCs w:val="22"/>
          <w:lang w:val="sr-Latn-ME"/>
        </w:rPr>
        <w:t xml:space="preserve"> </w:t>
      </w:r>
      <w:r w:rsidR="009A0180" w:rsidRPr="00DC16F1">
        <w:rPr>
          <w:rFonts w:eastAsia="SimSun"/>
          <w:sz w:val="22"/>
          <w:szCs w:val="22"/>
          <w:lang w:val="sr-Latn-ME"/>
        </w:rPr>
        <w:t xml:space="preserve">rastvora za injekciju/infuziju </w:t>
      </w:r>
      <w:r w:rsidRPr="00DC16F1">
        <w:rPr>
          <w:rFonts w:eastAsia="SimSun"/>
          <w:sz w:val="22"/>
          <w:szCs w:val="22"/>
          <w:lang w:val="sr-Latn-ME"/>
        </w:rPr>
        <w:t>sadrži 250 mg esketamina (što odgovara 288</w:t>
      </w:r>
      <w:r w:rsidR="00FB1E7E" w:rsidRPr="00DC16F1">
        <w:rPr>
          <w:rFonts w:eastAsia="SimSun"/>
          <w:sz w:val="22"/>
          <w:szCs w:val="22"/>
          <w:lang w:val="sr-Latn-ME"/>
        </w:rPr>
        <w:t>.</w:t>
      </w:r>
      <w:r w:rsidRPr="00DC16F1">
        <w:rPr>
          <w:rFonts w:eastAsia="SimSun"/>
          <w:sz w:val="22"/>
          <w:szCs w:val="22"/>
          <w:lang w:val="sr-Latn-ME"/>
        </w:rPr>
        <w:t>5 mg esketamin hidrohlorida).</w:t>
      </w:r>
    </w:p>
    <w:p w14:paraId="1B509267" w14:textId="77777777" w:rsidR="006F6476" w:rsidRPr="00DC16F1" w:rsidRDefault="006F6476" w:rsidP="00D47916">
      <w:pPr>
        <w:jc w:val="both"/>
        <w:rPr>
          <w:rFonts w:eastAsia="SimSun"/>
          <w:sz w:val="22"/>
          <w:szCs w:val="22"/>
          <w:lang w:val="sr-Latn-ME"/>
        </w:rPr>
      </w:pPr>
    </w:p>
    <w:p w14:paraId="09C425AE" w14:textId="4C51566E" w:rsidR="00895A60" w:rsidRPr="00DC16F1" w:rsidRDefault="006F6476" w:rsidP="009962AF">
      <w:pPr>
        <w:widowControl w:val="0"/>
        <w:numPr>
          <w:ilvl w:val="0"/>
          <w:numId w:val="14"/>
        </w:numPr>
        <w:autoSpaceDE w:val="0"/>
        <w:autoSpaceDN w:val="0"/>
        <w:spacing w:before="3"/>
        <w:ind w:left="360"/>
        <w:jc w:val="both"/>
        <w:rPr>
          <w:rFonts w:eastAsia="SimSun"/>
          <w:sz w:val="22"/>
          <w:szCs w:val="22"/>
          <w:lang w:val="sr-Latn-ME"/>
        </w:rPr>
      </w:pPr>
      <w:r w:rsidRPr="00DC16F1">
        <w:rPr>
          <w:rFonts w:eastAsia="SimSun"/>
          <w:sz w:val="22"/>
          <w:szCs w:val="22"/>
          <w:lang w:val="sr-Latn-ME"/>
        </w:rPr>
        <w:t>Pomoćne supstance su</w:t>
      </w:r>
      <w:r w:rsidR="00FB1E7E" w:rsidRPr="00DC16F1">
        <w:rPr>
          <w:rFonts w:eastAsia="SimSun"/>
          <w:sz w:val="22"/>
          <w:szCs w:val="22"/>
          <w:lang w:val="sr-Latn-ME"/>
        </w:rPr>
        <w:t>:</w:t>
      </w:r>
      <w:r w:rsidRPr="00DC16F1">
        <w:rPr>
          <w:rFonts w:eastAsia="SimSun"/>
          <w:sz w:val="22"/>
          <w:szCs w:val="22"/>
          <w:lang w:val="sr-Latn-ME"/>
        </w:rPr>
        <w:t xml:space="preserve"> natrijum</w:t>
      </w:r>
      <w:r w:rsidR="00FB1E7E" w:rsidRPr="00DC16F1">
        <w:rPr>
          <w:rFonts w:eastAsia="SimSun"/>
          <w:sz w:val="22"/>
          <w:szCs w:val="22"/>
          <w:lang w:val="sr-Latn-ME"/>
        </w:rPr>
        <w:t xml:space="preserve"> </w:t>
      </w:r>
      <w:r w:rsidRPr="00DC16F1">
        <w:rPr>
          <w:rFonts w:eastAsia="SimSun"/>
          <w:sz w:val="22"/>
          <w:szCs w:val="22"/>
          <w:lang w:val="sr-Latn-ME"/>
        </w:rPr>
        <w:t>hlorid, hlorovodonična kiselina (za podešavanje pH)</w:t>
      </w:r>
      <w:r w:rsidR="009A0180" w:rsidRPr="00DC16F1">
        <w:rPr>
          <w:rFonts w:eastAsia="SimSun"/>
          <w:sz w:val="22"/>
          <w:szCs w:val="22"/>
          <w:lang w:val="sr-Latn-ME"/>
        </w:rPr>
        <w:t xml:space="preserve"> i</w:t>
      </w:r>
      <w:r w:rsidRPr="00DC16F1">
        <w:rPr>
          <w:rFonts w:eastAsia="SimSun"/>
          <w:sz w:val="22"/>
          <w:szCs w:val="22"/>
          <w:lang w:val="sr-Latn-ME"/>
        </w:rPr>
        <w:t xml:space="preserve"> voda za injekcije.</w:t>
      </w:r>
    </w:p>
    <w:p w14:paraId="2CC436C6" w14:textId="77777777" w:rsidR="006F6476" w:rsidRPr="00DC16F1" w:rsidRDefault="006F6476" w:rsidP="00D47916">
      <w:pPr>
        <w:jc w:val="both"/>
        <w:rPr>
          <w:b/>
          <w:sz w:val="22"/>
          <w:szCs w:val="22"/>
          <w:lang w:val="sr-Latn-ME"/>
        </w:rPr>
      </w:pPr>
    </w:p>
    <w:p w14:paraId="58260E9D" w14:textId="528F913A" w:rsidR="006B0A6E" w:rsidRPr="00DC16F1" w:rsidRDefault="006B0A6E" w:rsidP="00D47916">
      <w:pPr>
        <w:jc w:val="both"/>
        <w:rPr>
          <w:b/>
          <w:sz w:val="22"/>
          <w:szCs w:val="22"/>
          <w:lang w:val="sr-Latn-ME"/>
        </w:rPr>
      </w:pPr>
      <w:r w:rsidRPr="00DC16F1">
        <w:rPr>
          <w:b/>
          <w:sz w:val="22"/>
          <w:szCs w:val="22"/>
          <w:lang w:val="sr-Latn-ME"/>
        </w:rPr>
        <w:t xml:space="preserve">Kako izgleda lijek </w:t>
      </w:r>
      <w:r w:rsidR="00F80807" w:rsidRPr="00DC16F1">
        <w:rPr>
          <w:b/>
          <w:sz w:val="22"/>
          <w:szCs w:val="22"/>
          <w:lang w:val="sr-Latn-ME"/>
        </w:rPr>
        <w:t>Esketamine Kalceks</w:t>
      </w:r>
      <w:r w:rsidR="009A0180" w:rsidRPr="00DC16F1">
        <w:rPr>
          <w:b/>
          <w:sz w:val="22"/>
          <w:szCs w:val="22"/>
          <w:lang w:val="sr-Latn-ME"/>
        </w:rPr>
        <w:t xml:space="preserve"> </w:t>
      </w:r>
      <w:r w:rsidRPr="00DC16F1">
        <w:rPr>
          <w:b/>
          <w:sz w:val="22"/>
          <w:szCs w:val="22"/>
          <w:lang w:val="sr-Latn-ME"/>
        </w:rPr>
        <w:t>i sadržaj pakovanja</w:t>
      </w:r>
    </w:p>
    <w:p w14:paraId="1517A65D" w14:textId="3378313F" w:rsidR="006F6476" w:rsidRPr="00DC16F1" w:rsidRDefault="006F6476" w:rsidP="00D47916">
      <w:pPr>
        <w:pStyle w:val="NoSpacing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Bistar, bezbojan rastvor</w:t>
      </w:r>
      <w:r w:rsidR="009A0180" w:rsidRPr="00DC16F1">
        <w:rPr>
          <w:sz w:val="22"/>
          <w:szCs w:val="22"/>
          <w:lang w:val="sr-Latn-ME"/>
        </w:rPr>
        <w:t xml:space="preserve"> za injekciju/infuziju</w:t>
      </w:r>
      <w:r w:rsidRPr="00DC16F1">
        <w:rPr>
          <w:sz w:val="22"/>
          <w:szCs w:val="22"/>
          <w:lang w:val="sr-Latn-ME"/>
        </w:rPr>
        <w:t xml:space="preserve"> bez vidljivih čestica.</w:t>
      </w:r>
    </w:p>
    <w:p w14:paraId="4755EAD1" w14:textId="77777777" w:rsidR="006F6476" w:rsidRPr="00DC16F1" w:rsidRDefault="006F6476" w:rsidP="00D47916">
      <w:pPr>
        <w:pStyle w:val="NoSpacing"/>
        <w:rPr>
          <w:sz w:val="22"/>
          <w:szCs w:val="22"/>
          <w:lang w:val="sr-Latn-ME"/>
        </w:rPr>
      </w:pPr>
    </w:p>
    <w:p w14:paraId="41ED5879" w14:textId="080A2696" w:rsidR="006F6476" w:rsidRPr="00DC16F1" w:rsidRDefault="006F6476" w:rsidP="00D47916">
      <w:pPr>
        <w:pStyle w:val="NoSpacing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Unutrašnje pakovanje l</w:t>
      </w:r>
      <w:r w:rsidR="00FB1E7E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>eka</w:t>
      </w:r>
      <w:r w:rsidR="009A0180" w:rsidRPr="00DC16F1">
        <w:rPr>
          <w:sz w:val="22"/>
          <w:szCs w:val="22"/>
          <w:lang w:val="sr-Latn-ME"/>
        </w:rPr>
        <w:t xml:space="preserve"> je a</w:t>
      </w:r>
      <w:r w:rsidRPr="00DC16F1">
        <w:rPr>
          <w:sz w:val="22"/>
          <w:szCs w:val="22"/>
          <w:lang w:val="sr-Latn-ME"/>
        </w:rPr>
        <w:t>mpul</w:t>
      </w:r>
      <w:r w:rsidR="009A0180" w:rsidRPr="00DC16F1">
        <w:rPr>
          <w:sz w:val="22"/>
          <w:szCs w:val="22"/>
          <w:lang w:val="sr-Latn-ME"/>
        </w:rPr>
        <w:t>a</w:t>
      </w:r>
      <w:r w:rsidRPr="00DC16F1">
        <w:rPr>
          <w:sz w:val="22"/>
          <w:szCs w:val="22"/>
          <w:lang w:val="sr-Latn-ME"/>
        </w:rPr>
        <w:t xml:space="preserve"> od bezbojnog stakla</w:t>
      </w:r>
      <w:r w:rsidR="009A0180" w:rsidRPr="00DC16F1">
        <w:rPr>
          <w:sz w:val="22"/>
          <w:szCs w:val="22"/>
          <w:lang w:val="sr-Latn-ME"/>
        </w:rPr>
        <w:t xml:space="preserve"> (tip I)</w:t>
      </w:r>
      <w:r w:rsidR="00B51A24" w:rsidRPr="00DC16F1">
        <w:rPr>
          <w:sz w:val="22"/>
          <w:szCs w:val="22"/>
          <w:lang w:val="sr-Latn-ME"/>
        </w:rPr>
        <w:t xml:space="preserve"> zapreminine</w:t>
      </w:r>
      <w:r w:rsidRPr="00DC16F1">
        <w:rPr>
          <w:sz w:val="22"/>
          <w:szCs w:val="22"/>
          <w:lang w:val="sr-Latn-ME"/>
        </w:rPr>
        <w:t xml:space="preserve"> 2 m</w:t>
      </w:r>
      <w:r w:rsidR="00FB1E7E" w:rsidRPr="00DC16F1">
        <w:rPr>
          <w:sz w:val="22"/>
          <w:szCs w:val="22"/>
          <w:lang w:val="sr-Latn-ME"/>
        </w:rPr>
        <w:t>l</w:t>
      </w:r>
      <w:r w:rsidRPr="00DC16F1">
        <w:rPr>
          <w:sz w:val="22"/>
          <w:szCs w:val="22"/>
          <w:lang w:val="sr-Latn-ME"/>
        </w:rPr>
        <w:t>, 5 m</w:t>
      </w:r>
      <w:r w:rsidR="00FB1E7E" w:rsidRPr="00DC16F1">
        <w:rPr>
          <w:sz w:val="22"/>
          <w:szCs w:val="22"/>
          <w:lang w:val="sr-Latn-ME"/>
        </w:rPr>
        <w:t>l</w:t>
      </w:r>
      <w:r w:rsidRPr="00DC16F1">
        <w:rPr>
          <w:sz w:val="22"/>
          <w:szCs w:val="22"/>
          <w:lang w:val="sr-Latn-ME"/>
        </w:rPr>
        <w:t xml:space="preserve"> ili 10 m</w:t>
      </w:r>
      <w:r w:rsidR="00FB1E7E" w:rsidRPr="00DC16F1">
        <w:rPr>
          <w:sz w:val="22"/>
          <w:szCs w:val="22"/>
          <w:lang w:val="sr-Latn-ME"/>
        </w:rPr>
        <w:t>l</w:t>
      </w:r>
      <w:r w:rsidR="00B51A24" w:rsidRPr="00DC16F1">
        <w:rPr>
          <w:sz w:val="22"/>
          <w:szCs w:val="22"/>
          <w:lang w:val="sr-Latn-ME"/>
        </w:rPr>
        <w:t xml:space="preserve"> sa jednom tačkom reza (one point cut)</w:t>
      </w:r>
      <w:r w:rsidRPr="00DC16F1">
        <w:rPr>
          <w:sz w:val="22"/>
          <w:szCs w:val="22"/>
          <w:lang w:val="sr-Latn-ME"/>
        </w:rPr>
        <w:t>.</w:t>
      </w:r>
      <w:r w:rsidR="009A0180" w:rsidRPr="00DC16F1">
        <w:rPr>
          <w:sz w:val="22"/>
          <w:szCs w:val="22"/>
          <w:lang w:val="sr-Latn-ME"/>
        </w:rPr>
        <w:t xml:space="preserve"> Ampule su označene prstenom u boji, specifično za svaku jačinu i zapreminu. </w:t>
      </w:r>
      <w:r w:rsidRPr="00DC16F1">
        <w:rPr>
          <w:sz w:val="22"/>
          <w:szCs w:val="22"/>
          <w:lang w:val="sr-Latn-ME"/>
        </w:rPr>
        <w:t>Ampule su upakovane u blistere</w:t>
      </w:r>
      <w:r w:rsidR="009A0180" w:rsidRPr="00DC16F1">
        <w:rPr>
          <w:sz w:val="22"/>
          <w:szCs w:val="22"/>
          <w:lang w:val="sr-Latn-ME"/>
        </w:rPr>
        <w:t xml:space="preserve"> od polivinilhlorida. Blisteri su upakovani u kartonsku kutiju.</w:t>
      </w:r>
      <w:r w:rsidRPr="00DC16F1">
        <w:rPr>
          <w:sz w:val="22"/>
          <w:szCs w:val="22"/>
          <w:lang w:val="sr-Latn-ME"/>
        </w:rPr>
        <w:t xml:space="preserve"> </w:t>
      </w:r>
    </w:p>
    <w:p w14:paraId="4967E1AA" w14:textId="77777777" w:rsidR="006F6476" w:rsidRPr="00DC16F1" w:rsidRDefault="006F6476" w:rsidP="00D47916">
      <w:pPr>
        <w:pStyle w:val="NoSpacing"/>
        <w:rPr>
          <w:sz w:val="22"/>
          <w:szCs w:val="22"/>
          <w:lang w:val="sr-Latn-ME"/>
        </w:rPr>
      </w:pPr>
    </w:p>
    <w:p w14:paraId="5EAC8D83" w14:textId="3A6064F3" w:rsidR="006F6476" w:rsidRPr="00DC16F1" w:rsidRDefault="006F6476" w:rsidP="00D47916">
      <w:pPr>
        <w:pStyle w:val="NoSpacing"/>
        <w:rPr>
          <w:i/>
          <w:iCs/>
          <w:sz w:val="22"/>
          <w:szCs w:val="22"/>
          <w:lang w:val="sr-Latn-ME"/>
        </w:rPr>
      </w:pPr>
      <w:r w:rsidRPr="00DC16F1">
        <w:rPr>
          <w:i/>
          <w:iCs/>
          <w:sz w:val="22"/>
          <w:szCs w:val="22"/>
          <w:lang w:val="sr-Latn-ME"/>
        </w:rPr>
        <w:t>Esketamine Kalceks</w:t>
      </w:r>
      <w:r w:rsidR="009A0180" w:rsidRPr="00DC16F1">
        <w:rPr>
          <w:i/>
          <w:iCs/>
          <w:sz w:val="22"/>
          <w:szCs w:val="22"/>
          <w:lang w:val="sr-Latn-ME"/>
        </w:rPr>
        <w:t>,</w:t>
      </w:r>
      <w:r w:rsidRPr="00DC16F1">
        <w:rPr>
          <w:i/>
          <w:iCs/>
          <w:sz w:val="22"/>
          <w:szCs w:val="22"/>
          <w:lang w:val="sr-Latn-ME"/>
        </w:rPr>
        <w:t xml:space="preserve"> 5 mg/m</w:t>
      </w:r>
      <w:r w:rsidR="00FB1E7E" w:rsidRPr="00DC16F1">
        <w:rPr>
          <w:i/>
          <w:iCs/>
          <w:sz w:val="22"/>
          <w:szCs w:val="22"/>
          <w:lang w:val="sr-Latn-ME"/>
        </w:rPr>
        <w:t>l</w:t>
      </w:r>
      <w:r w:rsidR="009A0180" w:rsidRPr="00DC16F1">
        <w:rPr>
          <w:i/>
          <w:iCs/>
          <w:sz w:val="22"/>
          <w:szCs w:val="22"/>
          <w:lang w:val="sr-Latn-ME"/>
        </w:rPr>
        <w:t>, rastvor za injekciju/infuziju</w:t>
      </w:r>
    </w:p>
    <w:p w14:paraId="261B73A9" w14:textId="77777777" w:rsidR="009A0180" w:rsidRPr="00DC16F1" w:rsidRDefault="006F6476" w:rsidP="00D47916">
      <w:pPr>
        <w:pStyle w:val="NoSpacing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Spoljašnje pakovanje l</w:t>
      </w:r>
      <w:r w:rsidR="00FB1E7E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 xml:space="preserve">eka je </w:t>
      </w:r>
      <w:r w:rsidR="009A0180" w:rsidRPr="00DC16F1">
        <w:rPr>
          <w:sz w:val="22"/>
          <w:szCs w:val="22"/>
          <w:lang w:val="sr-Latn-ME"/>
        </w:rPr>
        <w:t xml:space="preserve">složiva </w:t>
      </w:r>
      <w:r w:rsidRPr="00DC16F1">
        <w:rPr>
          <w:sz w:val="22"/>
          <w:szCs w:val="22"/>
          <w:lang w:val="sr-Latn-ME"/>
        </w:rPr>
        <w:t xml:space="preserve">kartonska kutija </w:t>
      </w:r>
      <w:r w:rsidR="009A0180" w:rsidRPr="00DC16F1">
        <w:rPr>
          <w:sz w:val="22"/>
          <w:szCs w:val="22"/>
          <w:lang w:val="sr-Latn-ME"/>
        </w:rPr>
        <w:t xml:space="preserve">u kojoj se nalazi 1 blister, koji sadrži 10 ampula od po 5 ml rastvora za injekciju/infuziju (10 x 5 ml) i Uputstvo za lijek. </w:t>
      </w:r>
    </w:p>
    <w:p w14:paraId="399F3982" w14:textId="77777777" w:rsidR="006F6476" w:rsidRPr="00DC16F1" w:rsidRDefault="006F6476" w:rsidP="00D47916">
      <w:pPr>
        <w:pStyle w:val="NoSpacing"/>
        <w:rPr>
          <w:sz w:val="22"/>
          <w:szCs w:val="22"/>
          <w:lang w:val="sr-Latn-ME"/>
        </w:rPr>
      </w:pPr>
    </w:p>
    <w:p w14:paraId="2C6DF1CA" w14:textId="53932CE4" w:rsidR="006F6476" w:rsidRPr="00DC16F1" w:rsidRDefault="006F6476" w:rsidP="00D47916">
      <w:pPr>
        <w:pStyle w:val="NoSpacing"/>
        <w:rPr>
          <w:i/>
          <w:iCs/>
          <w:sz w:val="22"/>
          <w:szCs w:val="22"/>
          <w:lang w:val="sr-Latn-ME"/>
        </w:rPr>
      </w:pPr>
      <w:r w:rsidRPr="00DC16F1">
        <w:rPr>
          <w:i/>
          <w:iCs/>
          <w:sz w:val="22"/>
          <w:szCs w:val="22"/>
          <w:lang w:val="sr-Latn-ME"/>
        </w:rPr>
        <w:t>Esketamine Kalceks</w:t>
      </w:r>
      <w:r w:rsidR="009A0180" w:rsidRPr="00DC16F1">
        <w:rPr>
          <w:i/>
          <w:iCs/>
          <w:sz w:val="22"/>
          <w:szCs w:val="22"/>
          <w:lang w:val="sr-Latn-ME"/>
        </w:rPr>
        <w:t>,</w:t>
      </w:r>
      <w:r w:rsidRPr="00DC16F1">
        <w:rPr>
          <w:i/>
          <w:iCs/>
          <w:sz w:val="22"/>
          <w:szCs w:val="22"/>
          <w:lang w:val="sr-Latn-ME"/>
        </w:rPr>
        <w:t xml:space="preserve"> 25 mg/m</w:t>
      </w:r>
      <w:r w:rsidR="00FB1E7E" w:rsidRPr="00DC16F1">
        <w:rPr>
          <w:i/>
          <w:iCs/>
          <w:sz w:val="22"/>
          <w:szCs w:val="22"/>
          <w:lang w:val="sr-Latn-ME"/>
        </w:rPr>
        <w:t>l</w:t>
      </w:r>
      <w:r w:rsidR="009A0180" w:rsidRPr="00DC16F1">
        <w:rPr>
          <w:i/>
          <w:iCs/>
          <w:sz w:val="22"/>
          <w:szCs w:val="22"/>
          <w:lang w:val="sr-Latn-ME"/>
        </w:rPr>
        <w:t>, rastvor za injekciju/infuziju</w:t>
      </w:r>
    </w:p>
    <w:p w14:paraId="7F8F1355" w14:textId="78EF8275" w:rsidR="009A0180" w:rsidRPr="00DC16F1" w:rsidRDefault="006F6476" w:rsidP="00D47916">
      <w:pPr>
        <w:pStyle w:val="NoSpacing"/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Spoljašnje pakovanje l</w:t>
      </w:r>
      <w:r w:rsidR="00FB1E7E" w:rsidRPr="00DC16F1">
        <w:rPr>
          <w:sz w:val="22"/>
          <w:szCs w:val="22"/>
          <w:lang w:val="sr-Latn-ME"/>
        </w:rPr>
        <w:t>ij</w:t>
      </w:r>
      <w:r w:rsidRPr="00DC16F1">
        <w:rPr>
          <w:sz w:val="22"/>
          <w:szCs w:val="22"/>
          <w:lang w:val="sr-Latn-ME"/>
        </w:rPr>
        <w:t xml:space="preserve">eka je </w:t>
      </w:r>
      <w:r w:rsidR="009A0180" w:rsidRPr="00DC16F1">
        <w:rPr>
          <w:sz w:val="22"/>
          <w:szCs w:val="22"/>
          <w:lang w:val="sr-Latn-ME"/>
        </w:rPr>
        <w:t xml:space="preserve">složiva </w:t>
      </w:r>
      <w:r w:rsidRPr="00DC16F1">
        <w:rPr>
          <w:sz w:val="22"/>
          <w:szCs w:val="22"/>
          <w:lang w:val="sr-Latn-ME"/>
        </w:rPr>
        <w:t xml:space="preserve">kartonska kutija </w:t>
      </w:r>
      <w:r w:rsidR="009A0180" w:rsidRPr="00DC16F1">
        <w:rPr>
          <w:sz w:val="22"/>
          <w:szCs w:val="22"/>
          <w:lang w:val="sr-Latn-ME"/>
        </w:rPr>
        <w:t xml:space="preserve">u kojoj se nalazi 1 blister, koji sadrži 10 ampula od po 2 ml (10 x 2 ml) ili od po 10 ml (10 x 10 ml) i Uputstvo za lijek. </w:t>
      </w:r>
    </w:p>
    <w:p w14:paraId="179E343D" w14:textId="77777777" w:rsidR="006F6476" w:rsidRPr="00DC16F1" w:rsidRDefault="006F6476" w:rsidP="00D47916">
      <w:pPr>
        <w:pStyle w:val="NoSpacing"/>
        <w:jc w:val="both"/>
        <w:rPr>
          <w:sz w:val="22"/>
          <w:szCs w:val="22"/>
          <w:lang w:val="sr-Latn-ME"/>
        </w:rPr>
      </w:pPr>
    </w:p>
    <w:p w14:paraId="200A60A5" w14:textId="77777777" w:rsidR="006B0A6E" w:rsidRPr="00DC16F1" w:rsidRDefault="006B0A6E" w:rsidP="00D47916">
      <w:pPr>
        <w:jc w:val="both"/>
        <w:rPr>
          <w:b/>
          <w:sz w:val="22"/>
          <w:szCs w:val="22"/>
          <w:lang w:val="sr-Latn-ME"/>
        </w:rPr>
      </w:pPr>
      <w:r w:rsidRPr="00DC16F1">
        <w:rPr>
          <w:b/>
          <w:sz w:val="22"/>
          <w:szCs w:val="22"/>
          <w:lang w:val="sr-Latn-ME"/>
        </w:rPr>
        <w:t>Nosilac dozvole i proizvođač</w:t>
      </w:r>
    </w:p>
    <w:p w14:paraId="492A646B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</w:p>
    <w:p w14:paraId="6F01B846" w14:textId="77777777" w:rsidR="007920F2" w:rsidRPr="00DC16F1" w:rsidRDefault="006B0A6E" w:rsidP="00D47916">
      <w:pPr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 xml:space="preserve">Nosilac dozvole: </w:t>
      </w:r>
    </w:p>
    <w:p w14:paraId="183184F1" w14:textId="6A30190F" w:rsidR="006B0A6E" w:rsidRPr="00DC16F1" w:rsidRDefault="007920F2" w:rsidP="00D47916">
      <w:pPr>
        <w:keepNext/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/>
        </w:rPr>
      </w:pPr>
      <w:r w:rsidRPr="00DC16F1">
        <w:rPr>
          <w:rFonts w:eastAsia="SimSun"/>
          <w:bCs/>
          <w:sz w:val="22"/>
          <w:szCs w:val="22"/>
          <w:lang w:val="sr-Latn-ME"/>
        </w:rPr>
        <w:t xml:space="preserve">Rhei Life d.o.o. Beograd – </w:t>
      </w:r>
      <w:r w:rsidR="009A0180" w:rsidRPr="00DC16F1">
        <w:rPr>
          <w:rFonts w:eastAsia="SimSun"/>
          <w:bCs/>
          <w:sz w:val="22"/>
          <w:szCs w:val="22"/>
          <w:lang w:val="sr-Latn-ME"/>
        </w:rPr>
        <w:t>Dio Stranog Društva Podgorica,</w:t>
      </w:r>
    </w:p>
    <w:p w14:paraId="5AA136AA" w14:textId="63BB4099" w:rsidR="007920F2" w:rsidRPr="00DC16F1" w:rsidRDefault="007920F2" w:rsidP="00D47916">
      <w:pPr>
        <w:keepNext/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/>
        </w:rPr>
      </w:pPr>
      <w:r w:rsidRPr="00DC16F1">
        <w:rPr>
          <w:rFonts w:eastAsia="SimSun"/>
          <w:bCs/>
          <w:sz w:val="22"/>
          <w:szCs w:val="22"/>
          <w:lang w:val="sr-Latn-ME"/>
        </w:rPr>
        <w:t>Vladike Visariona Bori</w:t>
      </w:r>
      <w:r w:rsidR="00A411C7" w:rsidRPr="00DC16F1">
        <w:rPr>
          <w:rFonts w:eastAsia="SimSun"/>
          <w:bCs/>
          <w:sz w:val="22"/>
          <w:szCs w:val="22"/>
          <w:lang w:val="sr-Latn-ME"/>
        </w:rPr>
        <w:t>lovića</w:t>
      </w:r>
      <w:r w:rsidRPr="00DC16F1">
        <w:rPr>
          <w:rFonts w:eastAsia="SimSun"/>
          <w:bCs/>
          <w:sz w:val="22"/>
          <w:szCs w:val="22"/>
          <w:lang w:val="sr-Latn-ME"/>
        </w:rPr>
        <w:t xml:space="preserve"> 10</w:t>
      </w:r>
      <w:r w:rsidR="009A0180" w:rsidRPr="00DC16F1">
        <w:rPr>
          <w:rFonts w:eastAsia="SimSun"/>
          <w:bCs/>
          <w:sz w:val="22"/>
          <w:szCs w:val="22"/>
          <w:lang w:val="sr-Latn-ME"/>
        </w:rPr>
        <w:t xml:space="preserve">, </w:t>
      </w:r>
      <w:r w:rsidRPr="00DC16F1">
        <w:rPr>
          <w:rFonts w:eastAsia="SimSun"/>
          <w:bCs/>
          <w:sz w:val="22"/>
          <w:szCs w:val="22"/>
          <w:lang w:val="sr-Latn-ME"/>
        </w:rPr>
        <w:t>81 000 Podgorica, Crna Gora</w:t>
      </w:r>
    </w:p>
    <w:p w14:paraId="0A3B2155" w14:textId="77777777" w:rsidR="007920F2" w:rsidRPr="00DC16F1" w:rsidRDefault="007920F2" w:rsidP="00D47916">
      <w:pPr>
        <w:keepNext/>
        <w:numPr>
          <w:ilvl w:val="12"/>
          <w:numId w:val="0"/>
        </w:numPr>
        <w:jc w:val="both"/>
        <w:rPr>
          <w:rFonts w:eastAsia="SimSun"/>
          <w:b/>
          <w:sz w:val="22"/>
          <w:szCs w:val="22"/>
          <w:lang w:val="sr-Latn-ME"/>
        </w:rPr>
      </w:pPr>
    </w:p>
    <w:p w14:paraId="21CF37CF" w14:textId="7D3A0162" w:rsidR="007920F2" w:rsidRPr="00DC16F1" w:rsidRDefault="006B0A6E" w:rsidP="00D47916">
      <w:pPr>
        <w:keepNext/>
        <w:numPr>
          <w:ilvl w:val="12"/>
          <w:numId w:val="0"/>
        </w:numPr>
        <w:jc w:val="both"/>
        <w:rPr>
          <w:b/>
          <w:bCs/>
          <w:sz w:val="22"/>
          <w:szCs w:val="22"/>
          <w:lang w:val="sr-Latn-ME"/>
        </w:rPr>
      </w:pPr>
      <w:r w:rsidRPr="00DC16F1">
        <w:rPr>
          <w:rFonts w:eastAsia="SimSun"/>
          <w:b/>
          <w:bCs/>
          <w:sz w:val="22"/>
          <w:szCs w:val="22"/>
          <w:lang w:val="sr-Latn-ME"/>
        </w:rPr>
        <w:t>Proizvođač</w:t>
      </w:r>
      <w:r w:rsidRPr="00DC16F1">
        <w:rPr>
          <w:b/>
          <w:bCs/>
          <w:sz w:val="22"/>
          <w:szCs w:val="22"/>
          <w:lang w:val="sr-Latn-ME"/>
        </w:rPr>
        <w:t xml:space="preserve">: </w:t>
      </w:r>
    </w:p>
    <w:p w14:paraId="06176E96" w14:textId="5E923786" w:rsidR="00CF3A3C" w:rsidRPr="00DC16F1" w:rsidRDefault="009A0180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AS Kalceks,</w:t>
      </w:r>
    </w:p>
    <w:p w14:paraId="4654F71D" w14:textId="14053F3C" w:rsidR="006B0A6E" w:rsidRPr="00DC16F1" w:rsidRDefault="00CF3A3C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Krustpils iela 71E, R</w:t>
      </w:r>
      <w:r w:rsidR="009A0180" w:rsidRPr="00DC16F1">
        <w:rPr>
          <w:sz w:val="22"/>
          <w:szCs w:val="22"/>
          <w:lang w:val="sr-Latn-ME"/>
        </w:rPr>
        <w:t>i</w:t>
      </w:r>
      <w:r w:rsidRPr="00DC16F1">
        <w:rPr>
          <w:sz w:val="22"/>
          <w:szCs w:val="22"/>
          <w:lang w:val="sr-Latn-ME"/>
        </w:rPr>
        <w:t>ga, LV</w:t>
      </w:r>
      <w:r w:rsidR="009A0180" w:rsidRPr="00DC16F1">
        <w:rPr>
          <w:sz w:val="22"/>
          <w:szCs w:val="22"/>
          <w:lang w:val="sr-Latn-ME"/>
        </w:rPr>
        <w:t>-</w:t>
      </w:r>
      <w:r w:rsidRPr="00DC16F1">
        <w:rPr>
          <w:sz w:val="22"/>
          <w:szCs w:val="22"/>
          <w:lang w:val="sr-Latn-ME"/>
        </w:rPr>
        <w:t>1057, L</w:t>
      </w:r>
      <w:r w:rsidR="00405CC0" w:rsidRPr="00DC16F1">
        <w:rPr>
          <w:sz w:val="22"/>
          <w:szCs w:val="22"/>
          <w:lang w:val="sr-Latn-ME"/>
        </w:rPr>
        <w:t>etonija</w:t>
      </w:r>
    </w:p>
    <w:p w14:paraId="28ADB4FC" w14:textId="77777777" w:rsidR="00F33E5E" w:rsidRPr="00DC16F1" w:rsidRDefault="00F33E5E" w:rsidP="00D47916">
      <w:pPr>
        <w:jc w:val="both"/>
        <w:rPr>
          <w:bCs/>
          <w:sz w:val="22"/>
          <w:szCs w:val="22"/>
          <w:lang w:val="sr-Latn-ME"/>
        </w:rPr>
      </w:pPr>
    </w:p>
    <w:p w14:paraId="4498EB93" w14:textId="77777777" w:rsidR="006B0A6E" w:rsidRPr="00DC16F1" w:rsidRDefault="006B0A6E" w:rsidP="00D47916">
      <w:pPr>
        <w:jc w:val="both"/>
        <w:rPr>
          <w:b/>
          <w:sz w:val="22"/>
          <w:szCs w:val="22"/>
          <w:lang w:val="sr-Latn-ME"/>
        </w:rPr>
      </w:pPr>
      <w:r w:rsidRPr="00DC16F1">
        <w:rPr>
          <w:b/>
          <w:sz w:val="22"/>
          <w:szCs w:val="22"/>
          <w:lang w:val="sr-Latn-ME"/>
        </w:rPr>
        <w:t>Režim izdavanja lijeka</w:t>
      </w:r>
    </w:p>
    <w:p w14:paraId="3D2CDFE0" w14:textId="497876D7" w:rsidR="006B0A6E" w:rsidRPr="00DC16F1" w:rsidRDefault="007920F2" w:rsidP="00D479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Lijek se izdaje samo na ljek</w:t>
      </w:r>
      <w:r w:rsidR="006B5132" w:rsidRPr="00DC16F1">
        <w:rPr>
          <w:bCs/>
          <w:sz w:val="22"/>
          <w:szCs w:val="22"/>
          <w:lang w:val="sr-Latn-ME"/>
        </w:rPr>
        <w:t>a</w:t>
      </w:r>
      <w:r w:rsidRPr="00DC16F1">
        <w:rPr>
          <w:bCs/>
          <w:sz w:val="22"/>
          <w:szCs w:val="22"/>
          <w:lang w:val="sr-Latn-ME"/>
        </w:rPr>
        <w:t>rski recept</w:t>
      </w:r>
      <w:r w:rsidR="006B0A6E" w:rsidRPr="00DC16F1">
        <w:rPr>
          <w:bCs/>
          <w:sz w:val="22"/>
          <w:szCs w:val="22"/>
          <w:lang w:val="sr-Latn-ME"/>
        </w:rPr>
        <w:t>.</w:t>
      </w:r>
    </w:p>
    <w:p w14:paraId="7D95599B" w14:textId="77777777" w:rsidR="006B0A6E" w:rsidRPr="00DC16F1" w:rsidRDefault="006B0A6E" w:rsidP="00D47916">
      <w:pPr>
        <w:jc w:val="both"/>
        <w:rPr>
          <w:sz w:val="22"/>
          <w:szCs w:val="22"/>
          <w:lang w:val="sr-Latn-ME"/>
        </w:rPr>
      </w:pPr>
    </w:p>
    <w:p w14:paraId="659B8937" w14:textId="6C0F585E" w:rsidR="006B0A6E" w:rsidRPr="00DC16F1" w:rsidRDefault="006B0A6E" w:rsidP="00D47916">
      <w:pPr>
        <w:jc w:val="both"/>
        <w:rPr>
          <w:b/>
          <w:sz w:val="22"/>
          <w:szCs w:val="22"/>
          <w:lang w:val="sr-Latn-ME"/>
        </w:rPr>
      </w:pPr>
      <w:r w:rsidRPr="00DC16F1">
        <w:rPr>
          <w:b/>
          <w:sz w:val="22"/>
          <w:szCs w:val="22"/>
          <w:lang w:val="sr-Latn-ME"/>
        </w:rPr>
        <w:t>Broj i datum dozvole:</w:t>
      </w:r>
    </w:p>
    <w:p w14:paraId="417822D7" w14:textId="77777777" w:rsidR="00D47916" w:rsidRPr="00DC16F1" w:rsidRDefault="009A0180" w:rsidP="00D479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C16F1">
        <w:rPr>
          <w:bCs/>
          <w:sz w:val="22"/>
          <w:szCs w:val="22"/>
          <w:lang w:val="sr-Latn-ME"/>
        </w:rPr>
        <w:t>Esketamine</w:t>
      </w:r>
      <w:proofErr w:type="spellEnd"/>
      <w:r w:rsidRPr="00DC16F1">
        <w:rPr>
          <w:bCs/>
          <w:sz w:val="22"/>
          <w:szCs w:val="22"/>
          <w:lang w:val="sr-Latn-ME"/>
        </w:rPr>
        <w:t xml:space="preserve"> </w:t>
      </w:r>
      <w:proofErr w:type="spellStart"/>
      <w:r w:rsidRPr="00DC16F1">
        <w:rPr>
          <w:bCs/>
          <w:sz w:val="22"/>
          <w:szCs w:val="22"/>
          <w:lang w:val="sr-Latn-ME"/>
        </w:rPr>
        <w:t>Kalceks</w:t>
      </w:r>
      <w:proofErr w:type="spellEnd"/>
      <w:r w:rsidRPr="00DC16F1">
        <w:rPr>
          <w:bCs/>
          <w:sz w:val="22"/>
          <w:szCs w:val="22"/>
          <w:lang w:val="sr-Latn-ME"/>
        </w:rPr>
        <w:t>, rastvor za injekciju/infuziju, 5 mg/ml,  ampula, 10 x 5 ml:</w:t>
      </w:r>
      <w:r w:rsidR="00D47916" w:rsidRPr="00DC16F1">
        <w:rPr>
          <w:bCs/>
          <w:sz w:val="22"/>
          <w:szCs w:val="22"/>
          <w:lang w:val="sr-Latn-ME"/>
        </w:rPr>
        <w:t xml:space="preserve"> </w:t>
      </w:r>
    </w:p>
    <w:p w14:paraId="6BE76C60" w14:textId="4AC9F992" w:rsidR="009A0180" w:rsidRPr="00DC16F1" w:rsidRDefault="00D47916" w:rsidP="00D479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16F1">
        <w:rPr>
          <w:sz w:val="22"/>
          <w:szCs w:val="22"/>
          <w:lang w:val="sr-Latn-ME" w:eastAsia="sr-Latn-ME"/>
        </w:rPr>
        <w:t>2030/24/6311 – 6035 od 26.11.2024. godine</w:t>
      </w:r>
    </w:p>
    <w:p w14:paraId="28358228" w14:textId="5ED069DA" w:rsidR="009A0180" w:rsidRPr="00DC16F1" w:rsidRDefault="009A0180" w:rsidP="00D479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Esketamine Kalceks, rastvor za injekciju/infuziju, 25 mg/ml, ampula, 10 x 2 ml:</w:t>
      </w:r>
    </w:p>
    <w:p w14:paraId="7C79A78F" w14:textId="464A5E00" w:rsidR="00D47916" w:rsidRPr="00DC16F1" w:rsidRDefault="00D47916" w:rsidP="00D479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16F1">
        <w:rPr>
          <w:sz w:val="22"/>
          <w:szCs w:val="22"/>
          <w:lang w:val="sr-Latn-ME" w:eastAsia="sr-Latn-ME"/>
        </w:rPr>
        <w:t>2030/24/6312 – 6036 od 26.11.2024. godine</w:t>
      </w:r>
    </w:p>
    <w:p w14:paraId="20B83F63" w14:textId="47A25B7B" w:rsidR="009A0180" w:rsidRPr="00DC16F1" w:rsidRDefault="009A0180" w:rsidP="00D479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t>Esketamine Kalceks, rastvor za injekciju/infuziju, 25 mg/ml, ampula, 10 x 10 ml:</w:t>
      </w:r>
    </w:p>
    <w:p w14:paraId="3A9C5E44" w14:textId="6646E058" w:rsidR="00DC16F1" w:rsidRPr="00DC16F1" w:rsidRDefault="00DC16F1" w:rsidP="00D479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16F1">
        <w:rPr>
          <w:sz w:val="22"/>
          <w:szCs w:val="22"/>
          <w:lang w:val="sr-Latn-ME" w:eastAsia="sr-Latn-ME"/>
        </w:rPr>
        <w:t>2030/24/6313 – 6037 od 26.11.2024. godine</w:t>
      </w:r>
    </w:p>
    <w:p w14:paraId="2763BBBF" w14:textId="77777777" w:rsidR="009A0180" w:rsidRPr="00DC16F1" w:rsidRDefault="009A0180" w:rsidP="00D47916">
      <w:pPr>
        <w:jc w:val="both"/>
        <w:rPr>
          <w:b/>
          <w:sz w:val="22"/>
          <w:szCs w:val="22"/>
          <w:lang w:val="sr-Latn-ME"/>
        </w:rPr>
      </w:pPr>
    </w:p>
    <w:p w14:paraId="689112C8" w14:textId="58E013C8" w:rsidR="006B0A6E" w:rsidRPr="00DC16F1" w:rsidRDefault="006B0A6E" w:rsidP="00D47916">
      <w:pPr>
        <w:jc w:val="both"/>
        <w:rPr>
          <w:b/>
          <w:sz w:val="22"/>
          <w:szCs w:val="22"/>
          <w:lang w:val="sr-Latn-ME"/>
        </w:rPr>
      </w:pPr>
      <w:r w:rsidRPr="00DC16F1">
        <w:rPr>
          <w:b/>
          <w:sz w:val="22"/>
          <w:szCs w:val="22"/>
          <w:lang w:val="sr-Latn-ME"/>
        </w:rPr>
        <w:t>Ovo uputstvo je posljednji put odobreno</w:t>
      </w:r>
    </w:p>
    <w:p w14:paraId="32D06B98" w14:textId="36F812E2" w:rsidR="002076C6" w:rsidRDefault="00D47916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Novembar, 2024. godine</w:t>
      </w:r>
    </w:p>
    <w:p w14:paraId="65F938DF" w14:textId="7C821267" w:rsidR="00042A68" w:rsidRDefault="00042A68" w:rsidP="00D47916">
      <w:pPr>
        <w:jc w:val="both"/>
        <w:rPr>
          <w:sz w:val="22"/>
          <w:szCs w:val="22"/>
          <w:lang w:val="sr-Latn-ME"/>
        </w:rPr>
      </w:pPr>
    </w:p>
    <w:p w14:paraId="2509041D" w14:textId="270558D1" w:rsidR="00042A68" w:rsidRDefault="00042A68" w:rsidP="00D47916">
      <w:pPr>
        <w:jc w:val="both"/>
        <w:rPr>
          <w:sz w:val="22"/>
          <w:szCs w:val="22"/>
          <w:lang w:val="sr-Latn-ME"/>
        </w:rPr>
      </w:pPr>
    </w:p>
    <w:p w14:paraId="132D0CEA" w14:textId="7C72DEFF" w:rsidR="00042A68" w:rsidRDefault="00042A68" w:rsidP="00D47916">
      <w:pPr>
        <w:jc w:val="both"/>
        <w:rPr>
          <w:sz w:val="22"/>
          <w:szCs w:val="22"/>
          <w:lang w:val="sr-Latn-ME"/>
        </w:rPr>
      </w:pPr>
    </w:p>
    <w:p w14:paraId="5DE1C4EF" w14:textId="77777777" w:rsidR="00042A68" w:rsidRPr="00DC16F1" w:rsidRDefault="00042A68" w:rsidP="00D47916">
      <w:pPr>
        <w:jc w:val="both"/>
        <w:rPr>
          <w:sz w:val="22"/>
          <w:szCs w:val="22"/>
          <w:lang w:val="sr-Latn-ME"/>
        </w:rPr>
      </w:pPr>
    </w:p>
    <w:p w14:paraId="208A7A05" w14:textId="67038E08" w:rsidR="006B0A6E" w:rsidRPr="00DC16F1" w:rsidRDefault="00A411C7" w:rsidP="00D47916">
      <w:pPr>
        <w:jc w:val="both"/>
        <w:rPr>
          <w:bCs/>
          <w:sz w:val="22"/>
          <w:szCs w:val="22"/>
          <w:lang w:val="sr-Latn-ME"/>
        </w:rPr>
      </w:pPr>
      <w:r w:rsidRPr="00DC16F1">
        <w:rPr>
          <w:bCs/>
          <w:sz w:val="22"/>
          <w:szCs w:val="22"/>
          <w:lang w:val="sr-Latn-ME"/>
        </w:rPr>
        <w:lastRenderedPageBreak/>
        <w:t>---------------------------------------------------------------------------------------------------------------------------</w:t>
      </w:r>
    </w:p>
    <w:p w14:paraId="71F3607F" w14:textId="2391AD13" w:rsidR="006B0A6E" w:rsidRPr="00DC16F1" w:rsidRDefault="00D873C4" w:rsidP="00D47916">
      <w:pPr>
        <w:jc w:val="center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Sljedeće informacije su namijenjene isključivo zdravstvenim radnicima</w:t>
      </w:r>
    </w:p>
    <w:p w14:paraId="31F15E03" w14:textId="2C186668" w:rsidR="000B0B35" w:rsidRPr="00DC16F1" w:rsidRDefault="000B0B35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7335E621" w14:textId="361BCCBF" w:rsidR="000B0B35" w:rsidRPr="00DC16F1" w:rsidRDefault="00A411C7" w:rsidP="00D47916">
      <w:pPr>
        <w:pStyle w:val="NoSpacing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pH vrijednost rastvora je 3.0 - 5.0.</w:t>
      </w:r>
    </w:p>
    <w:p w14:paraId="2D02E39B" w14:textId="1B4D16F8" w:rsidR="00A411C7" w:rsidRPr="00DC16F1" w:rsidRDefault="00A411C7" w:rsidP="00D47916">
      <w:pPr>
        <w:pStyle w:val="NoSpacing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Osmolalnost rastvora je 270 – 310 mOsmol/kg.</w:t>
      </w:r>
    </w:p>
    <w:p w14:paraId="1C236946" w14:textId="77777777" w:rsidR="00A411C7" w:rsidRPr="00DC16F1" w:rsidRDefault="00A411C7" w:rsidP="00D47916">
      <w:pPr>
        <w:jc w:val="both"/>
        <w:rPr>
          <w:b/>
          <w:bCs/>
          <w:sz w:val="22"/>
          <w:szCs w:val="22"/>
          <w:lang w:val="sr-Latn-ME"/>
        </w:rPr>
      </w:pPr>
    </w:p>
    <w:p w14:paraId="08BCEDB6" w14:textId="5B8922CD" w:rsidR="00034D49" w:rsidRPr="00DC16F1" w:rsidRDefault="00034D49" w:rsidP="00D47916">
      <w:pPr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Inko</w:t>
      </w:r>
      <w:r w:rsidR="00130566" w:rsidRPr="00DC16F1">
        <w:rPr>
          <w:b/>
          <w:bCs/>
          <w:sz w:val="22"/>
          <w:szCs w:val="22"/>
          <w:lang w:val="sr-Latn-ME"/>
        </w:rPr>
        <w:t>m</w:t>
      </w:r>
      <w:r w:rsidRPr="00DC16F1">
        <w:rPr>
          <w:b/>
          <w:bCs/>
          <w:sz w:val="22"/>
          <w:szCs w:val="22"/>
          <w:lang w:val="sr-Latn-ME"/>
        </w:rPr>
        <w:t>patibilnosti</w:t>
      </w:r>
    </w:p>
    <w:p w14:paraId="55452E85" w14:textId="2E33ECBD" w:rsidR="00034D49" w:rsidRPr="00DC16F1" w:rsidRDefault="00034D49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Esketamin je hemijski inkompatibilan sa barbituratima, diazepamom i doksapramom zbog stvaranja precipitata. </w:t>
      </w:r>
      <w:r w:rsidR="00BC53F8" w:rsidRPr="00DC16F1">
        <w:rPr>
          <w:sz w:val="22"/>
          <w:szCs w:val="22"/>
          <w:lang w:val="sr-Latn-ME"/>
        </w:rPr>
        <w:t xml:space="preserve">Ovi ljekovi se ne smiju primjenjivati </w:t>
      </w:r>
      <w:r w:rsidRPr="00DC16F1">
        <w:rPr>
          <w:sz w:val="22"/>
          <w:szCs w:val="22"/>
          <w:lang w:val="sr-Latn-ME"/>
        </w:rPr>
        <w:t>istim špricem i iglom.</w:t>
      </w:r>
    </w:p>
    <w:p w14:paraId="264CFC42" w14:textId="60A79AAA" w:rsidR="00034D49" w:rsidRPr="00DC16F1" w:rsidRDefault="00034D49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Ovaj lijek se ne smije miješati sa drugim ljekovima, izuzev onim navedenim u dijelu </w:t>
      </w:r>
      <w:r w:rsidR="00832FA9" w:rsidRPr="00DC16F1">
        <w:rPr>
          <w:sz w:val="22"/>
          <w:szCs w:val="22"/>
          <w:lang w:val="sr-Latn-ME"/>
        </w:rPr>
        <w:t>‘’</w:t>
      </w:r>
      <w:r w:rsidR="00130566" w:rsidRPr="00DC16F1">
        <w:rPr>
          <w:sz w:val="22"/>
          <w:szCs w:val="22"/>
          <w:lang w:val="sr-Latn-ME"/>
        </w:rPr>
        <w:t>Up</w:t>
      </w:r>
      <w:r w:rsidR="00832FA9" w:rsidRPr="00DC16F1">
        <w:rPr>
          <w:sz w:val="22"/>
          <w:szCs w:val="22"/>
          <w:lang w:val="sr-Latn-ME"/>
        </w:rPr>
        <w:t>uts</w:t>
      </w:r>
      <w:r w:rsidR="00BC53F8" w:rsidRPr="00DC16F1">
        <w:rPr>
          <w:sz w:val="22"/>
          <w:szCs w:val="22"/>
          <w:lang w:val="sr-Latn-ME"/>
        </w:rPr>
        <w:t>t</w:t>
      </w:r>
      <w:r w:rsidR="00832FA9" w:rsidRPr="00DC16F1">
        <w:rPr>
          <w:sz w:val="22"/>
          <w:szCs w:val="22"/>
          <w:lang w:val="sr-Latn-ME"/>
        </w:rPr>
        <w:t>vo za upotrebu’’.</w:t>
      </w:r>
    </w:p>
    <w:p w14:paraId="75BDD18C" w14:textId="77777777" w:rsidR="00832FA9" w:rsidRPr="00DC16F1" w:rsidRDefault="00832FA9" w:rsidP="00D47916">
      <w:pPr>
        <w:jc w:val="both"/>
        <w:rPr>
          <w:sz w:val="22"/>
          <w:szCs w:val="22"/>
          <w:lang w:val="sr-Latn-ME"/>
        </w:rPr>
      </w:pPr>
    </w:p>
    <w:p w14:paraId="02E34376" w14:textId="04CA9192" w:rsidR="00832FA9" w:rsidRPr="00DC16F1" w:rsidRDefault="00832FA9" w:rsidP="00D47916">
      <w:pPr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Uputstvo za upotrebu</w:t>
      </w:r>
    </w:p>
    <w:p w14:paraId="33FA0A26" w14:textId="41339AFF" w:rsidR="00645C75" w:rsidRPr="00DC16F1" w:rsidRDefault="00645C75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Parenteralne ljekove treba vizuelno pregledati na prisustvo čestica i promjenu boje prije primjene kad god to dozvoljavaju rastvor i pakovanje. Rastvor se ne smije koristiti ako je prom</w:t>
      </w:r>
      <w:r w:rsidR="00BC53F8" w:rsidRPr="00DC16F1">
        <w:rPr>
          <w:sz w:val="22"/>
          <w:szCs w:val="22"/>
          <w:lang w:val="sr-Latn-ME"/>
        </w:rPr>
        <w:t>i</w:t>
      </w:r>
      <w:r w:rsidRPr="00DC16F1">
        <w:rPr>
          <w:sz w:val="22"/>
          <w:szCs w:val="22"/>
          <w:lang w:val="sr-Latn-ME"/>
        </w:rPr>
        <w:t>jenio boju</w:t>
      </w:r>
      <w:r w:rsidR="00BC53F8" w:rsidRPr="00DC16F1">
        <w:rPr>
          <w:sz w:val="22"/>
          <w:szCs w:val="22"/>
          <w:lang w:val="sr-Latn-ME"/>
        </w:rPr>
        <w:t>,</w:t>
      </w:r>
      <w:r w:rsidRPr="00DC16F1">
        <w:rPr>
          <w:sz w:val="22"/>
          <w:szCs w:val="22"/>
          <w:lang w:val="sr-Latn-ME"/>
        </w:rPr>
        <w:t xml:space="preserve"> </w:t>
      </w:r>
      <w:r w:rsidR="00BC53F8" w:rsidRPr="00DC16F1">
        <w:rPr>
          <w:sz w:val="22"/>
          <w:szCs w:val="22"/>
          <w:lang w:val="sr-Latn-ME"/>
        </w:rPr>
        <w:t xml:space="preserve">ako </w:t>
      </w:r>
      <w:r w:rsidRPr="00DC16F1">
        <w:rPr>
          <w:sz w:val="22"/>
          <w:szCs w:val="22"/>
          <w:lang w:val="sr-Latn-ME"/>
        </w:rPr>
        <w:t>je zamu</w:t>
      </w:r>
      <w:r w:rsidR="00BC53F8" w:rsidRPr="00DC16F1">
        <w:rPr>
          <w:sz w:val="22"/>
          <w:szCs w:val="22"/>
          <w:lang w:val="sr-Latn-ME"/>
        </w:rPr>
        <w:t>ć</w:t>
      </w:r>
      <w:r w:rsidRPr="00DC16F1">
        <w:rPr>
          <w:sz w:val="22"/>
          <w:szCs w:val="22"/>
          <w:lang w:val="sr-Latn-ME"/>
        </w:rPr>
        <w:t>en ili ako se primijete čestice.</w:t>
      </w:r>
    </w:p>
    <w:p w14:paraId="1A641140" w14:textId="77777777" w:rsidR="00645C75" w:rsidRPr="00DC16F1" w:rsidRDefault="00645C75" w:rsidP="00D47916">
      <w:pPr>
        <w:jc w:val="both"/>
        <w:rPr>
          <w:sz w:val="22"/>
          <w:szCs w:val="22"/>
          <w:lang w:val="sr-Latn-ME"/>
        </w:rPr>
      </w:pPr>
    </w:p>
    <w:p w14:paraId="0BF675A2" w14:textId="77EAECB2" w:rsidR="00645C75" w:rsidRPr="00DC16F1" w:rsidRDefault="00645C75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Samo za jednokratnu upotrebu. Lijek treba upotrijebiti odmah nakon otvaranja ampule. </w:t>
      </w:r>
      <w:r w:rsidR="009176DD" w:rsidRPr="00DC16F1">
        <w:rPr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090B6FDE" w14:textId="77777777" w:rsidR="00645C75" w:rsidRPr="00DC16F1" w:rsidRDefault="00645C75" w:rsidP="00D47916">
      <w:pPr>
        <w:jc w:val="both"/>
        <w:rPr>
          <w:sz w:val="22"/>
          <w:szCs w:val="22"/>
          <w:lang w:val="sr-Latn-ME"/>
        </w:rPr>
      </w:pPr>
    </w:p>
    <w:p w14:paraId="19605538" w14:textId="504FFF42" w:rsidR="00645C75" w:rsidRPr="00DC16F1" w:rsidRDefault="00645C75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Lijek Esketamine Kalceks se može miješati sa</w:t>
      </w:r>
      <w:r w:rsidR="00C0311A" w:rsidRPr="00DC16F1">
        <w:rPr>
          <w:sz w:val="22"/>
          <w:szCs w:val="22"/>
          <w:lang w:val="sr-Latn-ME"/>
        </w:rPr>
        <w:t xml:space="preserve"> </w:t>
      </w:r>
      <w:r w:rsidRPr="00DC16F1">
        <w:rPr>
          <w:sz w:val="22"/>
          <w:szCs w:val="22"/>
          <w:lang w:val="sr-Latn-ME"/>
        </w:rPr>
        <w:t xml:space="preserve">rastvorom </w:t>
      </w:r>
      <w:r w:rsidR="00BC53F8" w:rsidRPr="00DC16F1">
        <w:rPr>
          <w:sz w:val="22"/>
          <w:szCs w:val="22"/>
          <w:lang w:val="sr-Latn-ME"/>
        </w:rPr>
        <w:t xml:space="preserve">za injekciju </w:t>
      </w:r>
      <w:r w:rsidRPr="00DC16F1">
        <w:rPr>
          <w:sz w:val="22"/>
          <w:szCs w:val="22"/>
          <w:lang w:val="sr-Latn-ME"/>
        </w:rPr>
        <w:t xml:space="preserve">natrijum hlorida 9 mg/ml (0.9%) </w:t>
      </w:r>
      <w:r w:rsidR="00C0311A" w:rsidRPr="00DC16F1">
        <w:rPr>
          <w:sz w:val="22"/>
          <w:szCs w:val="22"/>
          <w:lang w:val="sr-Latn-ME"/>
        </w:rPr>
        <w:t>i</w:t>
      </w:r>
      <w:r w:rsidR="00BC53F8" w:rsidRPr="00DC16F1">
        <w:rPr>
          <w:sz w:val="22"/>
          <w:szCs w:val="22"/>
          <w:lang w:val="sr-Latn-ME"/>
        </w:rPr>
        <w:t>li</w:t>
      </w:r>
      <w:r w:rsidRPr="00DC16F1">
        <w:rPr>
          <w:sz w:val="22"/>
          <w:szCs w:val="22"/>
          <w:lang w:val="sr-Latn-ME"/>
        </w:rPr>
        <w:t xml:space="preserve"> rastvorom</w:t>
      </w:r>
      <w:r w:rsidR="00BC53F8" w:rsidRPr="00DC16F1">
        <w:rPr>
          <w:sz w:val="22"/>
          <w:szCs w:val="22"/>
          <w:lang w:val="sr-Latn-ME"/>
        </w:rPr>
        <w:t xml:space="preserve"> za injekciju</w:t>
      </w:r>
      <w:r w:rsidRPr="00DC16F1">
        <w:rPr>
          <w:sz w:val="22"/>
          <w:szCs w:val="22"/>
          <w:lang w:val="sr-Latn-ME"/>
        </w:rPr>
        <w:t xml:space="preserve"> glukoze 50 mg/ml (5%).</w:t>
      </w:r>
    </w:p>
    <w:p w14:paraId="1FB212D2" w14:textId="77777777" w:rsidR="00645C75" w:rsidRPr="00DC16F1" w:rsidRDefault="00645C75" w:rsidP="00D47916">
      <w:pPr>
        <w:jc w:val="both"/>
        <w:rPr>
          <w:sz w:val="22"/>
          <w:szCs w:val="22"/>
          <w:lang w:val="sr-Latn-ME"/>
        </w:rPr>
      </w:pPr>
    </w:p>
    <w:p w14:paraId="29599E1A" w14:textId="7396FAA4" w:rsidR="00F00325" w:rsidRPr="00DC16F1" w:rsidRDefault="00F00325" w:rsidP="00D47916">
      <w:pPr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 xml:space="preserve">Rok upotrebe </w:t>
      </w:r>
      <w:r w:rsidR="00BC53F8" w:rsidRPr="00DC16F1">
        <w:rPr>
          <w:b/>
          <w:bCs/>
          <w:sz w:val="22"/>
          <w:szCs w:val="22"/>
          <w:lang w:val="sr-Latn-ME"/>
        </w:rPr>
        <w:t xml:space="preserve">lijeka </w:t>
      </w:r>
      <w:r w:rsidRPr="00DC16F1">
        <w:rPr>
          <w:b/>
          <w:bCs/>
          <w:sz w:val="22"/>
          <w:szCs w:val="22"/>
          <w:lang w:val="sr-Latn-ME"/>
        </w:rPr>
        <w:t xml:space="preserve">nakon razblaženja </w:t>
      </w:r>
    </w:p>
    <w:p w14:paraId="1A18F495" w14:textId="19947404" w:rsidR="00F00325" w:rsidRPr="00DC16F1" w:rsidRDefault="00F00325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Ne čuvati u frižideru. Hemijska i fizička stabilnost</w:t>
      </w:r>
      <w:r w:rsidR="00795625" w:rsidRPr="00DC16F1">
        <w:rPr>
          <w:sz w:val="22"/>
          <w:szCs w:val="22"/>
          <w:lang w:val="sr-Latn-ME"/>
        </w:rPr>
        <w:t xml:space="preserve"> u upotrebi</w:t>
      </w:r>
      <w:r w:rsidRPr="00DC16F1">
        <w:rPr>
          <w:sz w:val="22"/>
          <w:szCs w:val="22"/>
          <w:lang w:val="sr-Latn-ME"/>
        </w:rPr>
        <w:t xml:space="preserve"> je dokazana tokom 48 sati na </w:t>
      </w:r>
      <w:r w:rsidR="00795625" w:rsidRPr="00DC16F1">
        <w:rPr>
          <w:sz w:val="22"/>
          <w:szCs w:val="22"/>
          <w:lang w:val="sr-Latn-ME"/>
        </w:rPr>
        <w:t xml:space="preserve">temperaturi od </w:t>
      </w:r>
      <w:r w:rsidRPr="00DC16F1">
        <w:rPr>
          <w:sz w:val="22"/>
          <w:szCs w:val="22"/>
          <w:lang w:val="sr-Latn-ME"/>
        </w:rPr>
        <w:t>25°C.</w:t>
      </w:r>
      <w:r w:rsidR="00BC53F8" w:rsidRPr="00DC16F1">
        <w:rPr>
          <w:sz w:val="22"/>
          <w:szCs w:val="22"/>
          <w:lang w:val="sr-Latn-ME"/>
        </w:rPr>
        <w:t xml:space="preserve"> </w:t>
      </w:r>
      <w:r w:rsidRPr="00DC16F1">
        <w:rPr>
          <w:sz w:val="22"/>
          <w:szCs w:val="22"/>
          <w:lang w:val="sr-Latn-ME"/>
        </w:rPr>
        <w:t xml:space="preserve">Sa mikrobiološke tačke gledišta, osim </w:t>
      </w:r>
      <w:r w:rsidR="00BC53F8" w:rsidRPr="00DC16F1">
        <w:rPr>
          <w:sz w:val="22"/>
          <w:szCs w:val="22"/>
          <w:lang w:val="sr-Latn-ME"/>
        </w:rPr>
        <w:t xml:space="preserve">ukoliko </w:t>
      </w:r>
      <w:r w:rsidRPr="00DC16F1">
        <w:rPr>
          <w:sz w:val="22"/>
          <w:szCs w:val="22"/>
          <w:lang w:val="sr-Latn-ME"/>
        </w:rPr>
        <w:t>metoda razblaživanja isključuje rizik od mikrob</w:t>
      </w:r>
      <w:r w:rsidR="00BC53F8" w:rsidRPr="00DC16F1">
        <w:rPr>
          <w:sz w:val="22"/>
          <w:szCs w:val="22"/>
          <w:lang w:val="sr-Latn-ME"/>
        </w:rPr>
        <w:t>iološke</w:t>
      </w:r>
      <w:r w:rsidRPr="00DC16F1">
        <w:rPr>
          <w:sz w:val="22"/>
          <w:szCs w:val="22"/>
          <w:lang w:val="sr-Latn-ME"/>
        </w:rPr>
        <w:t xml:space="preserve"> kontaminacije, </w:t>
      </w:r>
      <w:r w:rsidR="00BC53F8" w:rsidRPr="00DC16F1">
        <w:rPr>
          <w:sz w:val="22"/>
          <w:szCs w:val="22"/>
          <w:lang w:val="sr-Latn-ME"/>
        </w:rPr>
        <w:t xml:space="preserve">lijek </w:t>
      </w:r>
      <w:r w:rsidRPr="00DC16F1">
        <w:rPr>
          <w:sz w:val="22"/>
          <w:szCs w:val="22"/>
          <w:lang w:val="sr-Latn-ME"/>
        </w:rPr>
        <w:t>treba upotrijebiti</w:t>
      </w:r>
      <w:r w:rsidR="00BC53F8" w:rsidRPr="00DC16F1">
        <w:rPr>
          <w:sz w:val="22"/>
          <w:szCs w:val="22"/>
          <w:lang w:val="sr-Latn-ME"/>
        </w:rPr>
        <w:t xml:space="preserve"> odmah</w:t>
      </w:r>
      <w:r w:rsidRPr="00DC16F1">
        <w:rPr>
          <w:sz w:val="22"/>
          <w:szCs w:val="22"/>
          <w:lang w:val="sr-Latn-ME"/>
        </w:rPr>
        <w:t>.</w:t>
      </w:r>
      <w:r w:rsidR="00BC53F8" w:rsidRPr="00DC16F1">
        <w:rPr>
          <w:sz w:val="22"/>
          <w:szCs w:val="22"/>
          <w:lang w:val="sr-Latn-ME"/>
        </w:rPr>
        <w:t xml:space="preserve"> </w:t>
      </w:r>
      <w:r w:rsidRPr="00DC16F1">
        <w:rPr>
          <w:sz w:val="22"/>
          <w:szCs w:val="22"/>
          <w:lang w:val="sr-Latn-ME"/>
        </w:rPr>
        <w:t xml:space="preserve">Ako se ne upotrijebi odmah, vrijeme i uslovi </w:t>
      </w:r>
      <w:r w:rsidR="00795625" w:rsidRPr="00DC16F1">
        <w:rPr>
          <w:sz w:val="22"/>
          <w:szCs w:val="22"/>
          <w:lang w:val="sr-Latn-ME"/>
        </w:rPr>
        <w:t>čuvanja</w:t>
      </w:r>
      <w:r w:rsidR="00BC53F8" w:rsidRPr="00DC16F1">
        <w:rPr>
          <w:sz w:val="22"/>
          <w:szCs w:val="22"/>
          <w:lang w:val="sr-Latn-ME"/>
        </w:rPr>
        <w:t xml:space="preserve"> lijeka</w:t>
      </w:r>
      <w:r w:rsidR="00795625" w:rsidRPr="00DC16F1">
        <w:rPr>
          <w:sz w:val="22"/>
          <w:szCs w:val="22"/>
          <w:lang w:val="sr-Latn-ME"/>
        </w:rPr>
        <w:t xml:space="preserve"> </w:t>
      </w:r>
      <w:r w:rsidRPr="00DC16F1">
        <w:rPr>
          <w:sz w:val="22"/>
          <w:szCs w:val="22"/>
          <w:lang w:val="sr-Latn-ME"/>
        </w:rPr>
        <w:t xml:space="preserve">prije upotrebe odgovornost </w:t>
      </w:r>
      <w:r w:rsidR="00BC53F8" w:rsidRPr="00DC16F1">
        <w:rPr>
          <w:sz w:val="22"/>
          <w:szCs w:val="22"/>
          <w:lang w:val="sr-Latn-ME"/>
        </w:rPr>
        <w:t xml:space="preserve">su </w:t>
      </w:r>
      <w:r w:rsidRPr="00DC16F1">
        <w:rPr>
          <w:sz w:val="22"/>
          <w:szCs w:val="22"/>
          <w:lang w:val="sr-Latn-ME"/>
        </w:rPr>
        <w:t xml:space="preserve">korisnika. </w:t>
      </w:r>
    </w:p>
    <w:p w14:paraId="3E4CD871" w14:textId="604C939C" w:rsidR="00C0311A" w:rsidRPr="00DC16F1" w:rsidRDefault="00C0311A" w:rsidP="00D47916">
      <w:pPr>
        <w:jc w:val="both"/>
        <w:rPr>
          <w:sz w:val="22"/>
          <w:szCs w:val="22"/>
          <w:lang w:val="sr-Latn-ME"/>
        </w:rPr>
      </w:pPr>
    </w:p>
    <w:p w14:paraId="0D88D517" w14:textId="77777777" w:rsidR="00645C75" w:rsidRPr="00DC16F1" w:rsidRDefault="00645C75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Nakon razblaženja do 1 mg/ml ili 2 mg/ml sa gore navedenim rastvorima, lijek Esketamine Kalceks je hemijski i fizički stabilan kada je u kontaktu sa PVC i EVA infuzionim kesama, PVC i polietilenskim cijevima i polipropilenskim i polikarbonatnim špricevima.</w:t>
      </w:r>
    </w:p>
    <w:p w14:paraId="55637BD1" w14:textId="77777777" w:rsidR="00645C75" w:rsidRPr="00DC16F1" w:rsidRDefault="00645C75" w:rsidP="00D47916">
      <w:pPr>
        <w:jc w:val="both"/>
        <w:rPr>
          <w:sz w:val="22"/>
          <w:szCs w:val="22"/>
          <w:lang w:val="sr-Latn-ME"/>
        </w:rPr>
      </w:pPr>
    </w:p>
    <w:p w14:paraId="6491DE0F" w14:textId="63BE9A99" w:rsidR="00645C75" w:rsidRPr="00DC16F1" w:rsidRDefault="00645C75" w:rsidP="00D47916">
      <w:pPr>
        <w:jc w:val="both"/>
        <w:rPr>
          <w:b/>
          <w:bCs/>
          <w:sz w:val="22"/>
          <w:szCs w:val="22"/>
          <w:lang w:val="sr-Latn-ME"/>
        </w:rPr>
      </w:pPr>
      <w:r w:rsidRPr="00DC16F1">
        <w:rPr>
          <w:b/>
          <w:bCs/>
          <w:sz w:val="22"/>
          <w:szCs w:val="22"/>
          <w:lang w:val="sr-Latn-ME"/>
        </w:rPr>
        <w:t>Uputstvo za otvaranje ampule</w:t>
      </w:r>
    </w:p>
    <w:p w14:paraId="4B00DD2F" w14:textId="7ED5B655" w:rsidR="00645C75" w:rsidRPr="00DC16F1" w:rsidRDefault="00645C75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>1) Okrenite ampulu sa obojen</w:t>
      </w:r>
      <w:r w:rsidR="00BC53F8" w:rsidRPr="00DC16F1">
        <w:rPr>
          <w:sz w:val="22"/>
          <w:szCs w:val="22"/>
          <w:lang w:val="sr-Latn-ME"/>
        </w:rPr>
        <w:t>o</w:t>
      </w:r>
      <w:r w:rsidRPr="00DC16F1">
        <w:rPr>
          <w:sz w:val="22"/>
          <w:szCs w:val="22"/>
          <w:lang w:val="sr-Latn-ME"/>
        </w:rPr>
        <w:t xml:space="preserve">m </w:t>
      </w:r>
      <w:r w:rsidR="00BC53F8" w:rsidRPr="00DC16F1">
        <w:rPr>
          <w:sz w:val="22"/>
          <w:szCs w:val="22"/>
          <w:lang w:val="sr-Latn-ME"/>
        </w:rPr>
        <w:t>tačkom</w:t>
      </w:r>
      <w:r w:rsidRPr="00DC16F1">
        <w:rPr>
          <w:sz w:val="22"/>
          <w:szCs w:val="22"/>
          <w:lang w:val="sr-Latn-ME"/>
        </w:rPr>
        <w:t xml:space="preserve"> nagore. Ako u gornjem dijelu ampule ima rastvora, lagano tapkajte prstom </w:t>
      </w:r>
      <w:r w:rsidR="00BC53F8" w:rsidRPr="00DC16F1">
        <w:rPr>
          <w:sz w:val="22"/>
          <w:szCs w:val="22"/>
          <w:lang w:val="sr-Latn-ME"/>
        </w:rPr>
        <w:t>kako biste prebacili sav rastvor u donji dio ampule</w:t>
      </w:r>
      <w:r w:rsidRPr="00DC16F1">
        <w:rPr>
          <w:sz w:val="22"/>
          <w:szCs w:val="22"/>
          <w:lang w:val="sr-Latn-ME"/>
        </w:rPr>
        <w:t>.</w:t>
      </w:r>
    </w:p>
    <w:p w14:paraId="7B3237F3" w14:textId="69D5C6A7" w:rsidR="00645C75" w:rsidRPr="00DC16F1" w:rsidRDefault="00645C75" w:rsidP="00D47916">
      <w:pPr>
        <w:jc w:val="both"/>
        <w:rPr>
          <w:sz w:val="22"/>
          <w:szCs w:val="22"/>
          <w:lang w:val="sr-Latn-ME"/>
        </w:rPr>
      </w:pPr>
      <w:r w:rsidRPr="00DC16F1">
        <w:rPr>
          <w:sz w:val="22"/>
          <w:szCs w:val="22"/>
          <w:lang w:val="sr-Latn-ME"/>
        </w:rPr>
        <w:t xml:space="preserve">2) </w:t>
      </w:r>
      <w:r w:rsidR="00BC53F8" w:rsidRPr="00DC16F1">
        <w:rPr>
          <w:sz w:val="22"/>
          <w:szCs w:val="22"/>
          <w:lang w:val="sr-Latn-ME"/>
        </w:rPr>
        <w:t>Otvorite koristeći obje ruke</w:t>
      </w:r>
      <w:r w:rsidRPr="00DC16F1">
        <w:rPr>
          <w:sz w:val="22"/>
          <w:szCs w:val="22"/>
          <w:lang w:val="sr-Latn-ME"/>
        </w:rPr>
        <w:t xml:space="preserve">; dok u jednoj ruci držite donji dio ampule, drugom rukom odlomite gornji dio ampule u pravcu </w:t>
      </w:r>
      <w:r w:rsidR="00BC53F8" w:rsidRPr="00DC16F1">
        <w:rPr>
          <w:sz w:val="22"/>
          <w:szCs w:val="22"/>
          <w:lang w:val="sr-Latn-ME"/>
        </w:rPr>
        <w:t xml:space="preserve">suprotnom </w:t>
      </w:r>
      <w:r w:rsidRPr="00DC16F1">
        <w:rPr>
          <w:sz w:val="22"/>
          <w:szCs w:val="22"/>
          <w:lang w:val="sr-Latn-ME"/>
        </w:rPr>
        <w:t>od obojene tačke (pogledati sliku ispod).</w:t>
      </w:r>
    </w:p>
    <w:p w14:paraId="7BD6EC56" w14:textId="6C8182ED" w:rsidR="00645C75" w:rsidRPr="00DC16F1" w:rsidRDefault="00BC53F8" w:rsidP="00D47916">
      <w:pPr>
        <w:jc w:val="center"/>
        <w:rPr>
          <w:sz w:val="22"/>
          <w:szCs w:val="22"/>
          <w:lang w:val="sr-Latn-ME"/>
        </w:rPr>
      </w:pPr>
      <w:r w:rsidRPr="00DC16F1">
        <w:rPr>
          <w:noProof/>
          <w:sz w:val="22"/>
          <w:szCs w:val="22"/>
        </w:rPr>
        <w:drawing>
          <wp:inline distT="0" distB="0" distL="0" distR="0" wp14:anchorId="1BCC0C24" wp14:editId="52120668">
            <wp:extent cx="2593920" cy="185737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889" cy="1893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45C75" w:rsidRPr="00DC16F1" w:rsidSect="00550F5F">
      <w:footerReference w:type="default" r:id="rId13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847A5" w14:textId="77777777" w:rsidR="00974346" w:rsidRDefault="00974346" w:rsidP="00550F5F">
      <w:r>
        <w:separator/>
      </w:r>
    </w:p>
  </w:endnote>
  <w:endnote w:type="continuationSeparator" w:id="0">
    <w:p w14:paraId="67581160" w14:textId="77777777" w:rsidR="00974346" w:rsidRDefault="00974346" w:rsidP="00550F5F">
      <w:r>
        <w:continuationSeparator/>
      </w:r>
    </w:p>
  </w:endnote>
  <w:endnote w:type="continuationNotice" w:id="1">
    <w:p w14:paraId="5C899F62" w14:textId="77777777" w:rsidR="00974346" w:rsidRDefault="00974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141682705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D1A33B" w14:textId="27B0BE08" w:rsidR="00550F5F" w:rsidRPr="00D47916" w:rsidRDefault="00550F5F">
            <w:pPr>
              <w:pStyle w:val="Footer"/>
              <w:jc w:val="center"/>
              <w:rPr>
                <w:sz w:val="22"/>
                <w:szCs w:val="22"/>
              </w:rPr>
            </w:pPr>
            <w:r w:rsidRPr="00D47916">
              <w:rPr>
                <w:sz w:val="22"/>
                <w:szCs w:val="22"/>
              </w:rPr>
              <w:t xml:space="preserve"> </w:t>
            </w:r>
            <w:r w:rsidRPr="00D47916">
              <w:rPr>
                <w:bCs/>
                <w:sz w:val="22"/>
                <w:szCs w:val="22"/>
              </w:rPr>
              <w:fldChar w:fldCharType="begin"/>
            </w:r>
            <w:r w:rsidRPr="00D47916">
              <w:rPr>
                <w:bCs/>
                <w:sz w:val="22"/>
                <w:szCs w:val="22"/>
              </w:rPr>
              <w:instrText xml:space="preserve"> PAGE </w:instrText>
            </w:r>
            <w:r w:rsidRPr="00D47916">
              <w:rPr>
                <w:bCs/>
                <w:sz w:val="22"/>
                <w:szCs w:val="22"/>
              </w:rPr>
              <w:fldChar w:fldCharType="separate"/>
            </w:r>
            <w:r w:rsidR="009962AF">
              <w:rPr>
                <w:bCs/>
                <w:noProof/>
                <w:sz w:val="22"/>
                <w:szCs w:val="22"/>
              </w:rPr>
              <w:t>1</w:t>
            </w:r>
            <w:r w:rsidRPr="00D47916">
              <w:rPr>
                <w:bCs/>
                <w:sz w:val="22"/>
                <w:szCs w:val="22"/>
              </w:rPr>
              <w:fldChar w:fldCharType="end"/>
            </w:r>
            <w:r w:rsidRPr="00D47916">
              <w:rPr>
                <w:sz w:val="22"/>
                <w:szCs w:val="22"/>
              </w:rPr>
              <w:t xml:space="preserve"> / </w:t>
            </w:r>
            <w:r w:rsidRPr="00D47916">
              <w:rPr>
                <w:bCs/>
                <w:sz w:val="22"/>
                <w:szCs w:val="22"/>
              </w:rPr>
              <w:fldChar w:fldCharType="begin"/>
            </w:r>
            <w:r w:rsidRPr="00D47916">
              <w:rPr>
                <w:bCs/>
                <w:sz w:val="22"/>
                <w:szCs w:val="22"/>
              </w:rPr>
              <w:instrText xml:space="preserve"> NUMPAGES  </w:instrText>
            </w:r>
            <w:r w:rsidRPr="00D47916">
              <w:rPr>
                <w:bCs/>
                <w:sz w:val="22"/>
                <w:szCs w:val="22"/>
              </w:rPr>
              <w:fldChar w:fldCharType="separate"/>
            </w:r>
            <w:r w:rsidR="009962AF">
              <w:rPr>
                <w:bCs/>
                <w:noProof/>
                <w:sz w:val="22"/>
                <w:szCs w:val="22"/>
              </w:rPr>
              <w:t>7</w:t>
            </w:r>
            <w:r w:rsidRPr="00D4791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D7B5069" w14:textId="77777777" w:rsidR="00550F5F" w:rsidRDefault="00550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1D74F" w14:textId="77777777" w:rsidR="00974346" w:rsidRDefault="00974346" w:rsidP="00550F5F">
      <w:r>
        <w:separator/>
      </w:r>
    </w:p>
  </w:footnote>
  <w:footnote w:type="continuationSeparator" w:id="0">
    <w:p w14:paraId="71084706" w14:textId="77777777" w:rsidR="00974346" w:rsidRDefault="00974346" w:rsidP="00550F5F">
      <w:r>
        <w:continuationSeparator/>
      </w:r>
    </w:p>
  </w:footnote>
  <w:footnote w:type="continuationNotice" w:id="1">
    <w:p w14:paraId="50BE9662" w14:textId="77777777" w:rsidR="00974346" w:rsidRDefault="009743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38"/>
    <w:multiLevelType w:val="hybridMultilevel"/>
    <w:tmpl w:val="ED1607D0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1B3D21AB"/>
    <w:multiLevelType w:val="hybridMultilevel"/>
    <w:tmpl w:val="B606AC6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4825AB"/>
    <w:multiLevelType w:val="hybridMultilevel"/>
    <w:tmpl w:val="95E4D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D2395"/>
    <w:multiLevelType w:val="hybridMultilevel"/>
    <w:tmpl w:val="8866592C"/>
    <w:lvl w:ilvl="0" w:tplc="4DEE2A14">
      <w:numFmt w:val="bullet"/>
      <w:lvlText w:val="-"/>
      <w:lvlJc w:val="left"/>
      <w:pPr>
        <w:ind w:left="12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5" w15:restartNumberingAfterBreak="0">
    <w:nsid w:val="35524570"/>
    <w:multiLevelType w:val="hybridMultilevel"/>
    <w:tmpl w:val="26DA0086"/>
    <w:lvl w:ilvl="0" w:tplc="7002939A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39F10F7D"/>
    <w:multiLevelType w:val="hybridMultilevel"/>
    <w:tmpl w:val="DCFE7A44"/>
    <w:lvl w:ilvl="0" w:tplc="4DEE2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6542"/>
    <w:multiLevelType w:val="hybridMultilevel"/>
    <w:tmpl w:val="E154F554"/>
    <w:lvl w:ilvl="0" w:tplc="3C948BD6">
      <w:numFmt w:val="bullet"/>
      <w:lvlText w:val="•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A314C"/>
    <w:multiLevelType w:val="hybridMultilevel"/>
    <w:tmpl w:val="001C9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D4744"/>
    <w:multiLevelType w:val="hybridMultilevel"/>
    <w:tmpl w:val="9CA01E8E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62F4977"/>
    <w:multiLevelType w:val="hybridMultilevel"/>
    <w:tmpl w:val="7A1E7018"/>
    <w:lvl w:ilvl="0" w:tplc="83D29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1D09"/>
    <w:multiLevelType w:val="multilevel"/>
    <w:tmpl w:val="15CEFB24"/>
    <w:lvl w:ilvl="0">
      <w:numFmt w:val="bullet"/>
      <w:lvlText w:val="·"/>
      <w:lvlJc w:val="left"/>
      <w:pPr>
        <w:tabs>
          <w:tab w:val="left" w:pos="288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6345ADF"/>
    <w:multiLevelType w:val="hybridMultilevel"/>
    <w:tmpl w:val="C846A77A"/>
    <w:lvl w:ilvl="0" w:tplc="83EEEA34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97E684E">
      <w:numFmt w:val="bullet"/>
      <w:lvlText w:val=""/>
      <w:lvlJc w:val="left"/>
      <w:pPr>
        <w:ind w:left="923" w:hanging="42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EAA2C6B8">
      <w:numFmt w:val="bullet"/>
      <w:lvlText w:val="•"/>
      <w:lvlJc w:val="left"/>
      <w:pPr>
        <w:ind w:left="1962" w:hanging="428"/>
      </w:pPr>
      <w:rPr>
        <w:rFonts w:hint="default"/>
      </w:rPr>
    </w:lvl>
    <w:lvl w:ilvl="3" w:tplc="F69209E0">
      <w:numFmt w:val="bullet"/>
      <w:lvlText w:val="•"/>
      <w:lvlJc w:val="left"/>
      <w:pPr>
        <w:ind w:left="3005" w:hanging="428"/>
      </w:pPr>
      <w:rPr>
        <w:rFonts w:hint="default"/>
      </w:rPr>
    </w:lvl>
    <w:lvl w:ilvl="4" w:tplc="5A0AC72E">
      <w:numFmt w:val="bullet"/>
      <w:lvlText w:val="•"/>
      <w:lvlJc w:val="left"/>
      <w:pPr>
        <w:ind w:left="4048" w:hanging="428"/>
      </w:pPr>
      <w:rPr>
        <w:rFonts w:hint="default"/>
      </w:rPr>
    </w:lvl>
    <w:lvl w:ilvl="5" w:tplc="A1F84894">
      <w:numFmt w:val="bullet"/>
      <w:lvlText w:val="•"/>
      <w:lvlJc w:val="left"/>
      <w:pPr>
        <w:ind w:left="5091" w:hanging="428"/>
      </w:pPr>
      <w:rPr>
        <w:rFonts w:hint="default"/>
      </w:rPr>
    </w:lvl>
    <w:lvl w:ilvl="6" w:tplc="C7F45174">
      <w:numFmt w:val="bullet"/>
      <w:lvlText w:val="•"/>
      <w:lvlJc w:val="left"/>
      <w:pPr>
        <w:ind w:left="6134" w:hanging="428"/>
      </w:pPr>
      <w:rPr>
        <w:rFonts w:hint="default"/>
      </w:rPr>
    </w:lvl>
    <w:lvl w:ilvl="7" w:tplc="55C497A4">
      <w:numFmt w:val="bullet"/>
      <w:lvlText w:val="•"/>
      <w:lvlJc w:val="left"/>
      <w:pPr>
        <w:ind w:left="7176" w:hanging="428"/>
      </w:pPr>
      <w:rPr>
        <w:rFonts w:hint="default"/>
      </w:rPr>
    </w:lvl>
    <w:lvl w:ilvl="8" w:tplc="06D0B2D0">
      <w:numFmt w:val="bullet"/>
      <w:lvlText w:val="•"/>
      <w:lvlJc w:val="left"/>
      <w:pPr>
        <w:ind w:left="8219" w:hanging="428"/>
      </w:pPr>
      <w:rPr>
        <w:rFonts w:hint="default"/>
      </w:rPr>
    </w:lvl>
  </w:abstractNum>
  <w:abstractNum w:abstractNumId="14" w15:restartNumberingAfterBreak="0">
    <w:nsid w:val="60FF7408"/>
    <w:multiLevelType w:val="hybridMultilevel"/>
    <w:tmpl w:val="F59CF298"/>
    <w:lvl w:ilvl="0" w:tplc="C75EE6D4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5" w15:restartNumberingAfterBreak="0">
    <w:nsid w:val="63AD2BB9"/>
    <w:multiLevelType w:val="hybridMultilevel"/>
    <w:tmpl w:val="02AA9E48"/>
    <w:lvl w:ilvl="0" w:tplc="3C948BD6">
      <w:numFmt w:val="bullet"/>
      <w:lvlText w:val="•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D3A27"/>
    <w:multiLevelType w:val="multilevel"/>
    <w:tmpl w:val="36EAF7CE"/>
    <w:lvl w:ilvl="0">
      <w:numFmt w:val="bullet"/>
      <w:lvlText w:val="·"/>
      <w:lvlJc w:val="left"/>
      <w:pPr>
        <w:tabs>
          <w:tab w:val="left" w:pos="360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17F7116"/>
    <w:multiLevelType w:val="hybridMultilevel"/>
    <w:tmpl w:val="303E4B06"/>
    <w:lvl w:ilvl="0" w:tplc="3C948BD6">
      <w:numFmt w:val="bullet"/>
      <w:lvlText w:val="•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B1A6B"/>
    <w:multiLevelType w:val="hybridMultilevel"/>
    <w:tmpl w:val="6D64175E"/>
    <w:lvl w:ilvl="0" w:tplc="3C948BD6">
      <w:numFmt w:val="bullet"/>
      <w:lvlText w:val="•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96E50"/>
    <w:multiLevelType w:val="hybridMultilevel"/>
    <w:tmpl w:val="A89E1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startOverride w:val="1"/>
    </w:lvlOverride>
  </w:num>
  <w:num w:numId="3">
    <w:abstractNumId w:val="19"/>
  </w:num>
  <w:num w:numId="4">
    <w:abstractNumId w:val="3"/>
  </w:num>
  <w:num w:numId="5">
    <w:abstractNumId w:val="12"/>
  </w:num>
  <w:num w:numId="6">
    <w:abstractNumId w:val="9"/>
  </w:num>
  <w:num w:numId="7">
    <w:abstractNumId w:val="0"/>
  </w:num>
  <w:num w:numId="8">
    <w:abstractNumId w:val="2"/>
  </w:num>
  <w:num w:numId="9">
    <w:abstractNumId w:val="1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4"/>
  </w:num>
  <w:num w:numId="16">
    <w:abstractNumId w:val="15"/>
  </w:num>
  <w:num w:numId="17">
    <w:abstractNumId w:val="17"/>
  </w:num>
  <w:num w:numId="18">
    <w:abstractNumId w:val="7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6E"/>
    <w:rsid w:val="00003420"/>
    <w:rsid w:val="00013487"/>
    <w:rsid w:val="00022214"/>
    <w:rsid w:val="00030268"/>
    <w:rsid w:val="00034D49"/>
    <w:rsid w:val="00042A68"/>
    <w:rsid w:val="00054650"/>
    <w:rsid w:val="000650CF"/>
    <w:rsid w:val="00070CA8"/>
    <w:rsid w:val="00072CC8"/>
    <w:rsid w:val="0007727B"/>
    <w:rsid w:val="000776A8"/>
    <w:rsid w:val="00081A48"/>
    <w:rsid w:val="0009028F"/>
    <w:rsid w:val="00094D8B"/>
    <w:rsid w:val="000A0162"/>
    <w:rsid w:val="000A4EBF"/>
    <w:rsid w:val="000B0B35"/>
    <w:rsid w:val="000B740E"/>
    <w:rsid w:val="000C22D7"/>
    <w:rsid w:val="000C4472"/>
    <w:rsid w:val="000C6358"/>
    <w:rsid w:val="000E5459"/>
    <w:rsid w:val="00130566"/>
    <w:rsid w:val="00132690"/>
    <w:rsid w:val="001326EA"/>
    <w:rsid w:val="00140E9F"/>
    <w:rsid w:val="00150F13"/>
    <w:rsid w:val="001532EC"/>
    <w:rsid w:val="00163FFC"/>
    <w:rsid w:val="001668E9"/>
    <w:rsid w:val="00166975"/>
    <w:rsid w:val="00170009"/>
    <w:rsid w:val="0017478D"/>
    <w:rsid w:val="00174CA2"/>
    <w:rsid w:val="00180A11"/>
    <w:rsid w:val="00186F19"/>
    <w:rsid w:val="001916CD"/>
    <w:rsid w:val="00196174"/>
    <w:rsid w:val="001A6BC1"/>
    <w:rsid w:val="001A7B62"/>
    <w:rsid w:val="001B2E1A"/>
    <w:rsid w:val="001B435E"/>
    <w:rsid w:val="001C0398"/>
    <w:rsid w:val="001D3AC6"/>
    <w:rsid w:val="001D5C8F"/>
    <w:rsid w:val="001E6411"/>
    <w:rsid w:val="001F238D"/>
    <w:rsid w:val="001F274F"/>
    <w:rsid w:val="001F6621"/>
    <w:rsid w:val="002076C6"/>
    <w:rsid w:val="00221756"/>
    <w:rsid w:val="00226081"/>
    <w:rsid w:val="0023107E"/>
    <w:rsid w:val="00231441"/>
    <w:rsid w:val="00236F40"/>
    <w:rsid w:val="0024002C"/>
    <w:rsid w:val="002474F3"/>
    <w:rsid w:val="00253B37"/>
    <w:rsid w:val="0026209B"/>
    <w:rsid w:val="00262C27"/>
    <w:rsid w:val="00265672"/>
    <w:rsid w:val="00265988"/>
    <w:rsid w:val="00266B90"/>
    <w:rsid w:val="00270C45"/>
    <w:rsid w:val="00275EE4"/>
    <w:rsid w:val="00286D7B"/>
    <w:rsid w:val="00286EF0"/>
    <w:rsid w:val="0029549C"/>
    <w:rsid w:val="002A45F3"/>
    <w:rsid w:val="002C5496"/>
    <w:rsid w:val="002C756F"/>
    <w:rsid w:val="002D4DAD"/>
    <w:rsid w:val="002E02BE"/>
    <w:rsid w:val="002F2AB1"/>
    <w:rsid w:val="00303AA2"/>
    <w:rsid w:val="003074EF"/>
    <w:rsid w:val="00320520"/>
    <w:rsid w:val="003273AD"/>
    <w:rsid w:val="00330621"/>
    <w:rsid w:val="00331A49"/>
    <w:rsid w:val="00335090"/>
    <w:rsid w:val="0034095D"/>
    <w:rsid w:val="00344DB3"/>
    <w:rsid w:val="00354FC8"/>
    <w:rsid w:val="00355C43"/>
    <w:rsid w:val="00356609"/>
    <w:rsid w:val="003567E9"/>
    <w:rsid w:val="003633F4"/>
    <w:rsid w:val="0036383F"/>
    <w:rsid w:val="00381A9B"/>
    <w:rsid w:val="00392745"/>
    <w:rsid w:val="003A2176"/>
    <w:rsid w:val="003A5709"/>
    <w:rsid w:val="003B65FD"/>
    <w:rsid w:val="003B7C45"/>
    <w:rsid w:val="003C2B74"/>
    <w:rsid w:val="003D2A93"/>
    <w:rsid w:val="003D6C50"/>
    <w:rsid w:val="003E2A10"/>
    <w:rsid w:val="003E5FE2"/>
    <w:rsid w:val="00404E7F"/>
    <w:rsid w:val="00405CC0"/>
    <w:rsid w:val="004078DC"/>
    <w:rsid w:val="00407D77"/>
    <w:rsid w:val="00411003"/>
    <w:rsid w:val="0042303A"/>
    <w:rsid w:val="00437652"/>
    <w:rsid w:val="00444039"/>
    <w:rsid w:val="00450EBB"/>
    <w:rsid w:val="00451C3B"/>
    <w:rsid w:val="004547A1"/>
    <w:rsid w:val="00455294"/>
    <w:rsid w:val="004700FB"/>
    <w:rsid w:val="0047097D"/>
    <w:rsid w:val="0047099B"/>
    <w:rsid w:val="00477120"/>
    <w:rsid w:val="00480847"/>
    <w:rsid w:val="00487370"/>
    <w:rsid w:val="00487D24"/>
    <w:rsid w:val="00487E64"/>
    <w:rsid w:val="00491113"/>
    <w:rsid w:val="004A5585"/>
    <w:rsid w:val="004A7943"/>
    <w:rsid w:val="004B67C3"/>
    <w:rsid w:val="004D2136"/>
    <w:rsid w:val="004D509E"/>
    <w:rsid w:val="004E1623"/>
    <w:rsid w:val="004E35B0"/>
    <w:rsid w:val="004E35E2"/>
    <w:rsid w:val="004E52CD"/>
    <w:rsid w:val="004F4998"/>
    <w:rsid w:val="00501A9D"/>
    <w:rsid w:val="00502B99"/>
    <w:rsid w:val="00503354"/>
    <w:rsid w:val="00505DF5"/>
    <w:rsid w:val="0052784E"/>
    <w:rsid w:val="00540EAC"/>
    <w:rsid w:val="00544011"/>
    <w:rsid w:val="00545236"/>
    <w:rsid w:val="00550F5F"/>
    <w:rsid w:val="005517C9"/>
    <w:rsid w:val="0055207C"/>
    <w:rsid w:val="00552299"/>
    <w:rsid w:val="00552681"/>
    <w:rsid w:val="00565063"/>
    <w:rsid w:val="00565372"/>
    <w:rsid w:val="00573EF8"/>
    <w:rsid w:val="00582408"/>
    <w:rsid w:val="00582C38"/>
    <w:rsid w:val="005A35FA"/>
    <w:rsid w:val="005A36AF"/>
    <w:rsid w:val="005A4B17"/>
    <w:rsid w:val="005A542D"/>
    <w:rsid w:val="005B02A5"/>
    <w:rsid w:val="005B2483"/>
    <w:rsid w:val="005B3FBF"/>
    <w:rsid w:val="005C1717"/>
    <w:rsid w:val="005D0ADA"/>
    <w:rsid w:val="005D10B6"/>
    <w:rsid w:val="005D2668"/>
    <w:rsid w:val="005E4880"/>
    <w:rsid w:val="005E48DA"/>
    <w:rsid w:val="005E57F9"/>
    <w:rsid w:val="005E7A42"/>
    <w:rsid w:val="005F1668"/>
    <w:rsid w:val="006002E2"/>
    <w:rsid w:val="00603BA9"/>
    <w:rsid w:val="00603EAB"/>
    <w:rsid w:val="00613FA2"/>
    <w:rsid w:val="00616A9C"/>
    <w:rsid w:val="006178B2"/>
    <w:rsid w:val="006226D6"/>
    <w:rsid w:val="00623568"/>
    <w:rsid w:val="00625E42"/>
    <w:rsid w:val="00630CB6"/>
    <w:rsid w:val="0063552C"/>
    <w:rsid w:val="00637956"/>
    <w:rsid w:val="00641516"/>
    <w:rsid w:val="00645C75"/>
    <w:rsid w:val="00652920"/>
    <w:rsid w:val="00660DF4"/>
    <w:rsid w:val="0066254A"/>
    <w:rsid w:val="00662621"/>
    <w:rsid w:val="00665BF4"/>
    <w:rsid w:val="00674CC0"/>
    <w:rsid w:val="006903C8"/>
    <w:rsid w:val="006955BF"/>
    <w:rsid w:val="006A19FD"/>
    <w:rsid w:val="006A30A1"/>
    <w:rsid w:val="006A34D0"/>
    <w:rsid w:val="006A384D"/>
    <w:rsid w:val="006A6EB2"/>
    <w:rsid w:val="006B0A6E"/>
    <w:rsid w:val="006B3295"/>
    <w:rsid w:val="006B5132"/>
    <w:rsid w:val="006B5A64"/>
    <w:rsid w:val="006B69A7"/>
    <w:rsid w:val="006C07E6"/>
    <w:rsid w:val="006C0C02"/>
    <w:rsid w:val="006C597D"/>
    <w:rsid w:val="006C59B7"/>
    <w:rsid w:val="006C6E3F"/>
    <w:rsid w:val="006D124F"/>
    <w:rsid w:val="006D152F"/>
    <w:rsid w:val="006D4B38"/>
    <w:rsid w:val="006D5127"/>
    <w:rsid w:val="006D5AB8"/>
    <w:rsid w:val="006E404E"/>
    <w:rsid w:val="006F3599"/>
    <w:rsid w:val="006F6476"/>
    <w:rsid w:val="0070093B"/>
    <w:rsid w:val="007037EF"/>
    <w:rsid w:val="00705635"/>
    <w:rsid w:val="007115C5"/>
    <w:rsid w:val="00714174"/>
    <w:rsid w:val="00715180"/>
    <w:rsid w:val="007224CE"/>
    <w:rsid w:val="00722CC1"/>
    <w:rsid w:val="00733F7A"/>
    <w:rsid w:val="007358A4"/>
    <w:rsid w:val="00747DFE"/>
    <w:rsid w:val="007532A5"/>
    <w:rsid w:val="00753D97"/>
    <w:rsid w:val="0076008E"/>
    <w:rsid w:val="007633A5"/>
    <w:rsid w:val="00773D2D"/>
    <w:rsid w:val="00774B7F"/>
    <w:rsid w:val="007920F2"/>
    <w:rsid w:val="00795625"/>
    <w:rsid w:val="00795A18"/>
    <w:rsid w:val="00796D27"/>
    <w:rsid w:val="00797B45"/>
    <w:rsid w:val="007A3C17"/>
    <w:rsid w:val="007A3F27"/>
    <w:rsid w:val="007A61AB"/>
    <w:rsid w:val="007C3613"/>
    <w:rsid w:val="007C73AB"/>
    <w:rsid w:val="007D5A0B"/>
    <w:rsid w:val="007E1A6C"/>
    <w:rsid w:val="007E27D9"/>
    <w:rsid w:val="007E33BB"/>
    <w:rsid w:val="007F0C87"/>
    <w:rsid w:val="007F1BD9"/>
    <w:rsid w:val="00807EC2"/>
    <w:rsid w:val="0081551B"/>
    <w:rsid w:val="00817292"/>
    <w:rsid w:val="0082503B"/>
    <w:rsid w:val="008262F4"/>
    <w:rsid w:val="00827E0C"/>
    <w:rsid w:val="00832FA9"/>
    <w:rsid w:val="00854363"/>
    <w:rsid w:val="00860472"/>
    <w:rsid w:val="00863BE2"/>
    <w:rsid w:val="0086437D"/>
    <w:rsid w:val="008721A8"/>
    <w:rsid w:val="00876053"/>
    <w:rsid w:val="00876CD0"/>
    <w:rsid w:val="00881228"/>
    <w:rsid w:val="00881C5F"/>
    <w:rsid w:val="00882064"/>
    <w:rsid w:val="008820EC"/>
    <w:rsid w:val="00885B7F"/>
    <w:rsid w:val="00894B40"/>
    <w:rsid w:val="00895A60"/>
    <w:rsid w:val="00896236"/>
    <w:rsid w:val="008B1E83"/>
    <w:rsid w:val="008B2BE4"/>
    <w:rsid w:val="008B5BA9"/>
    <w:rsid w:val="008B7EFB"/>
    <w:rsid w:val="008C711B"/>
    <w:rsid w:val="008F433A"/>
    <w:rsid w:val="00903743"/>
    <w:rsid w:val="0091173E"/>
    <w:rsid w:val="009176DD"/>
    <w:rsid w:val="00920A70"/>
    <w:rsid w:val="00921982"/>
    <w:rsid w:val="00930343"/>
    <w:rsid w:val="00931098"/>
    <w:rsid w:val="00932D68"/>
    <w:rsid w:val="009368C1"/>
    <w:rsid w:val="00974346"/>
    <w:rsid w:val="00980B44"/>
    <w:rsid w:val="009873B6"/>
    <w:rsid w:val="0098752B"/>
    <w:rsid w:val="00994221"/>
    <w:rsid w:val="0099603F"/>
    <w:rsid w:val="009962AF"/>
    <w:rsid w:val="009A0180"/>
    <w:rsid w:val="009A034C"/>
    <w:rsid w:val="009A34F4"/>
    <w:rsid w:val="009A3554"/>
    <w:rsid w:val="009A40A7"/>
    <w:rsid w:val="009C0903"/>
    <w:rsid w:val="009C09A6"/>
    <w:rsid w:val="009C5C99"/>
    <w:rsid w:val="009D35BA"/>
    <w:rsid w:val="009D7E3E"/>
    <w:rsid w:val="009E1B2A"/>
    <w:rsid w:val="009E3F6B"/>
    <w:rsid w:val="009E5994"/>
    <w:rsid w:val="009E79F9"/>
    <w:rsid w:val="009F6A9E"/>
    <w:rsid w:val="00A063D1"/>
    <w:rsid w:val="00A1707C"/>
    <w:rsid w:val="00A25798"/>
    <w:rsid w:val="00A26A54"/>
    <w:rsid w:val="00A305CA"/>
    <w:rsid w:val="00A31631"/>
    <w:rsid w:val="00A31716"/>
    <w:rsid w:val="00A411C7"/>
    <w:rsid w:val="00A41BA8"/>
    <w:rsid w:val="00A46535"/>
    <w:rsid w:val="00A5172E"/>
    <w:rsid w:val="00A66277"/>
    <w:rsid w:val="00A72B02"/>
    <w:rsid w:val="00A743A2"/>
    <w:rsid w:val="00A74DF5"/>
    <w:rsid w:val="00A925D5"/>
    <w:rsid w:val="00AB2AE5"/>
    <w:rsid w:val="00AB6FDE"/>
    <w:rsid w:val="00AE072E"/>
    <w:rsid w:val="00AE22A5"/>
    <w:rsid w:val="00AE60B0"/>
    <w:rsid w:val="00AE7937"/>
    <w:rsid w:val="00AF029F"/>
    <w:rsid w:val="00B026D3"/>
    <w:rsid w:val="00B115A1"/>
    <w:rsid w:val="00B320F7"/>
    <w:rsid w:val="00B36578"/>
    <w:rsid w:val="00B42D74"/>
    <w:rsid w:val="00B45237"/>
    <w:rsid w:val="00B50409"/>
    <w:rsid w:val="00B51A24"/>
    <w:rsid w:val="00B54ADD"/>
    <w:rsid w:val="00B55475"/>
    <w:rsid w:val="00B55B59"/>
    <w:rsid w:val="00B606C1"/>
    <w:rsid w:val="00B62502"/>
    <w:rsid w:val="00B63AAE"/>
    <w:rsid w:val="00B64025"/>
    <w:rsid w:val="00B67BC7"/>
    <w:rsid w:val="00B7253F"/>
    <w:rsid w:val="00B72A25"/>
    <w:rsid w:val="00B72B20"/>
    <w:rsid w:val="00B738D7"/>
    <w:rsid w:val="00B7575F"/>
    <w:rsid w:val="00B92CE8"/>
    <w:rsid w:val="00B97FB3"/>
    <w:rsid w:val="00BA59E4"/>
    <w:rsid w:val="00BA7112"/>
    <w:rsid w:val="00BB1A7D"/>
    <w:rsid w:val="00BB6AAA"/>
    <w:rsid w:val="00BC3786"/>
    <w:rsid w:val="00BC3E2E"/>
    <w:rsid w:val="00BC53F8"/>
    <w:rsid w:val="00BC7716"/>
    <w:rsid w:val="00BD06A7"/>
    <w:rsid w:val="00BD24CA"/>
    <w:rsid w:val="00BD54C5"/>
    <w:rsid w:val="00BD7EA5"/>
    <w:rsid w:val="00BE71E4"/>
    <w:rsid w:val="00BF28B9"/>
    <w:rsid w:val="00BF36BB"/>
    <w:rsid w:val="00BF4040"/>
    <w:rsid w:val="00C0311A"/>
    <w:rsid w:val="00C033FB"/>
    <w:rsid w:val="00C0721D"/>
    <w:rsid w:val="00C12559"/>
    <w:rsid w:val="00C13A07"/>
    <w:rsid w:val="00C21FB3"/>
    <w:rsid w:val="00C33455"/>
    <w:rsid w:val="00C342C7"/>
    <w:rsid w:val="00C34499"/>
    <w:rsid w:val="00C34CCC"/>
    <w:rsid w:val="00C40659"/>
    <w:rsid w:val="00C44D95"/>
    <w:rsid w:val="00C467E4"/>
    <w:rsid w:val="00C51FC8"/>
    <w:rsid w:val="00C553F9"/>
    <w:rsid w:val="00C85C61"/>
    <w:rsid w:val="00C86679"/>
    <w:rsid w:val="00C902E2"/>
    <w:rsid w:val="00C9256F"/>
    <w:rsid w:val="00CB13C5"/>
    <w:rsid w:val="00CB7B8F"/>
    <w:rsid w:val="00CC4682"/>
    <w:rsid w:val="00CC62D4"/>
    <w:rsid w:val="00CC76FD"/>
    <w:rsid w:val="00CD4F7A"/>
    <w:rsid w:val="00CD79A3"/>
    <w:rsid w:val="00CE24BE"/>
    <w:rsid w:val="00CF3863"/>
    <w:rsid w:val="00CF3A3C"/>
    <w:rsid w:val="00CF3B16"/>
    <w:rsid w:val="00D02DC7"/>
    <w:rsid w:val="00D112A8"/>
    <w:rsid w:val="00D11BE5"/>
    <w:rsid w:val="00D11F22"/>
    <w:rsid w:val="00D124F4"/>
    <w:rsid w:val="00D13F14"/>
    <w:rsid w:val="00D16BB9"/>
    <w:rsid w:val="00D17EB0"/>
    <w:rsid w:val="00D2319B"/>
    <w:rsid w:val="00D43FBC"/>
    <w:rsid w:val="00D447F5"/>
    <w:rsid w:val="00D47916"/>
    <w:rsid w:val="00D51841"/>
    <w:rsid w:val="00D71545"/>
    <w:rsid w:val="00D873C4"/>
    <w:rsid w:val="00D87945"/>
    <w:rsid w:val="00DA0BAC"/>
    <w:rsid w:val="00DA5D59"/>
    <w:rsid w:val="00DB6FC8"/>
    <w:rsid w:val="00DC1001"/>
    <w:rsid w:val="00DC16F1"/>
    <w:rsid w:val="00DC2579"/>
    <w:rsid w:val="00DD29CB"/>
    <w:rsid w:val="00DE5636"/>
    <w:rsid w:val="00DE72B0"/>
    <w:rsid w:val="00DF0A6D"/>
    <w:rsid w:val="00DF1FB1"/>
    <w:rsid w:val="00DF7F25"/>
    <w:rsid w:val="00E011D3"/>
    <w:rsid w:val="00E01593"/>
    <w:rsid w:val="00E05E0B"/>
    <w:rsid w:val="00E067AD"/>
    <w:rsid w:val="00E07392"/>
    <w:rsid w:val="00E07A1C"/>
    <w:rsid w:val="00E17569"/>
    <w:rsid w:val="00E35BA1"/>
    <w:rsid w:val="00E37937"/>
    <w:rsid w:val="00E4060D"/>
    <w:rsid w:val="00E423F9"/>
    <w:rsid w:val="00E522C8"/>
    <w:rsid w:val="00E6341D"/>
    <w:rsid w:val="00E7080B"/>
    <w:rsid w:val="00E70C65"/>
    <w:rsid w:val="00E73237"/>
    <w:rsid w:val="00E75D0A"/>
    <w:rsid w:val="00E81A08"/>
    <w:rsid w:val="00E9026D"/>
    <w:rsid w:val="00E92162"/>
    <w:rsid w:val="00E942F7"/>
    <w:rsid w:val="00EA15ED"/>
    <w:rsid w:val="00EA592F"/>
    <w:rsid w:val="00EB1253"/>
    <w:rsid w:val="00EC08B2"/>
    <w:rsid w:val="00ED0EC1"/>
    <w:rsid w:val="00ED2CB9"/>
    <w:rsid w:val="00ED5EBF"/>
    <w:rsid w:val="00ED6007"/>
    <w:rsid w:val="00EE18D2"/>
    <w:rsid w:val="00EE3979"/>
    <w:rsid w:val="00EF4169"/>
    <w:rsid w:val="00F00325"/>
    <w:rsid w:val="00F01F19"/>
    <w:rsid w:val="00F03C71"/>
    <w:rsid w:val="00F0407B"/>
    <w:rsid w:val="00F1163A"/>
    <w:rsid w:val="00F136B5"/>
    <w:rsid w:val="00F13CFF"/>
    <w:rsid w:val="00F22B91"/>
    <w:rsid w:val="00F23883"/>
    <w:rsid w:val="00F305E7"/>
    <w:rsid w:val="00F32615"/>
    <w:rsid w:val="00F327AC"/>
    <w:rsid w:val="00F33E5E"/>
    <w:rsid w:val="00F41775"/>
    <w:rsid w:val="00F46E6D"/>
    <w:rsid w:val="00F529E6"/>
    <w:rsid w:val="00F53FA6"/>
    <w:rsid w:val="00F65EB2"/>
    <w:rsid w:val="00F66417"/>
    <w:rsid w:val="00F71570"/>
    <w:rsid w:val="00F74451"/>
    <w:rsid w:val="00F74EDB"/>
    <w:rsid w:val="00F807A1"/>
    <w:rsid w:val="00F80807"/>
    <w:rsid w:val="00F82843"/>
    <w:rsid w:val="00F905F2"/>
    <w:rsid w:val="00F93C21"/>
    <w:rsid w:val="00F9675D"/>
    <w:rsid w:val="00FA0FAB"/>
    <w:rsid w:val="00FB03C9"/>
    <w:rsid w:val="00FB1E7E"/>
    <w:rsid w:val="00FB410A"/>
    <w:rsid w:val="00FB4606"/>
    <w:rsid w:val="00FB772E"/>
    <w:rsid w:val="00FC4AA0"/>
    <w:rsid w:val="00FC584C"/>
    <w:rsid w:val="00FC7881"/>
    <w:rsid w:val="00FD5E6E"/>
    <w:rsid w:val="00FE28FB"/>
    <w:rsid w:val="00FE7205"/>
    <w:rsid w:val="00FF5BDE"/>
    <w:rsid w:val="00FF5D45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00DD"/>
  <w15:chartTrackingRefBased/>
  <w15:docId w15:val="{FBF1E9B7-215B-4840-BEDF-A598A485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B0A6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B0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0A6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0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1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EC2"/>
    <w:pPr>
      <w:ind w:left="720"/>
      <w:contextualSpacing/>
    </w:pPr>
  </w:style>
  <w:style w:type="paragraph" w:styleId="Revision">
    <w:name w:val="Revision"/>
    <w:hidden/>
    <w:uiPriority w:val="99"/>
    <w:semiHidden/>
    <w:rsid w:val="001A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3E45-CB27-4A27-BBDD-C50B2969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Ninoslava Lalatović</cp:lastModifiedBy>
  <cp:revision>2</cp:revision>
  <dcterms:created xsi:type="dcterms:W3CDTF">2024-11-26T09:50:00Z</dcterms:created>
  <dcterms:modified xsi:type="dcterms:W3CDTF">2024-11-26T09:50:00Z</dcterms:modified>
</cp:coreProperties>
</file>