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CCC" w:rsidRPr="00764CCC" w:rsidRDefault="00764CCC" w:rsidP="00764CCC">
      <w:pPr>
        <w:spacing w:after="455"/>
        <w:jc w:val="center"/>
        <w:rPr>
          <w:rFonts w:ascii="Times New Roman" w:eastAsia="Times New Roman" w:hAnsi="Times New Roman" w:cs="Times New Roman"/>
          <w:color w:val="000000"/>
        </w:rPr>
      </w:pPr>
      <w:r w:rsidRPr="00764CCC">
        <w:rPr>
          <w:rFonts w:ascii="Times New Roman" w:eastAsia="Times New Roman" w:hAnsi="Times New Roman" w:cs="Times New Roman"/>
          <w:b/>
          <w:color w:val="000000"/>
          <w:u w:val="single" w:color="000000"/>
        </w:rPr>
        <w:t>UPUTSTVO ZA</w:t>
      </w:r>
      <w:r w:rsidR="007E35D0">
        <w:rPr>
          <w:rFonts w:ascii="Times New Roman" w:eastAsia="Times New Roman" w:hAnsi="Times New Roman" w:cs="Times New Roman"/>
          <w:b/>
          <w:color w:val="000000"/>
          <w:u w:val="single" w:color="000000"/>
        </w:rPr>
        <w:t xml:space="preserve"> LIJEK</w:t>
      </w:r>
    </w:p>
    <w:p w:rsidR="00764CCC" w:rsidRPr="00764CCC" w:rsidRDefault="00764CCC" w:rsidP="007E35D0">
      <w:pPr>
        <w:spacing w:after="0" w:line="249" w:lineRule="auto"/>
        <w:ind w:right="34"/>
        <w:jc w:val="center"/>
        <w:rPr>
          <w:rFonts w:ascii="Times New Roman" w:eastAsia="Times New Roman" w:hAnsi="Times New Roman" w:cs="Times New Roman"/>
          <w:color w:val="000000"/>
        </w:rPr>
      </w:pPr>
      <w:r w:rsidRPr="00764CCC">
        <w:rPr>
          <w:rFonts w:ascii="Times New Roman" w:eastAsia="Times New Roman" w:hAnsi="Times New Roman" w:cs="Times New Roman"/>
          <w:b/>
          <w:color w:val="000000"/>
        </w:rPr>
        <w:t>Δ Citram, 10 mg, film tableta</w:t>
      </w:r>
    </w:p>
    <w:p w:rsidR="00764CCC" w:rsidRPr="007E35D0" w:rsidRDefault="00764CCC" w:rsidP="00764CCC">
      <w:pPr>
        <w:spacing w:after="934" w:line="249" w:lineRule="auto"/>
        <w:jc w:val="center"/>
        <w:rPr>
          <w:rFonts w:ascii="Times New Roman" w:eastAsia="Times New Roman" w:hAnsi="Times New Roman" w:cs="Times New Roman"/>
          <w:i/>
          <w:color w:val="000000"/>
        </w:rPr>
      </w:pPr>
      <w:proofErr w:type="gramStart"/>
      <w:r w:rsidRPr="007E35D0">
        <w:rPr>
          <w:rFonts w:ascii="Times New Roman" w:eastAsia="Times New Roman" w:hAnsi="Times New Roman" w:cs="Times New Roman"/>
          <w:i/>
          <w:color w:val="000000"/>
        </w:rPr>
        <w:t>escitalopram</w:t>
      </w:r>
      <w:proofErr w:type="gramEnd"/>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
          <w:bCs/>
          <w:noProof/>
          <w:color w:val="000000"/>
          <w:lang w:val="sr-Latn-CS"/>
        </w:rPr>
      </w:pPr>
      <w:r w:rsidRPr="00764CCC">
        <w:rPr>
          <w:rFonts w:ascii="Times New Roman" w:eastAsia="Times New Roman" w:hAnsi="Times New Roman" w:cs="Times New Roman"/>
          <w:b/>
          <w:bCs/>
          <w:noProof/>
          <w:color w:val="000000"/>
          <w:lang w:val="sr-Latn-CS"/>
        </w:rPr>
        <w:t>Pažljivo pročitajte ovo uputstvo, prije nego što počnete da koristite ovaj lijek.</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
          <w:bCs/>
          <w:noProof/>
          <w:color w:val="000000"/>
          <w:lang w:val="sr-Latn-CS"/>
        </w:rPr>
      </w:pPr>
    </w:p>
    <w:p w:rsidR="00764CCC" w:rsidRPr="00764CCC" w:rsidRDefault="00764CCC" w:rsidP="00764CCC">
      <w:pPr>
        <w:widowControl w:val="0"/>
        <w:numPr>
          <w:ilvl w:val="0"/>
          <w:numId w:val="6"/>
        </w:numPr>
        <w:tabs>
          <w:tab w:val="left" w:pos="284"/>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Uputstvo sačuvajte. Može biti potrebno da ga ponovo pročitate.</w:t>
      </w:r>
    </w:p>
    <w:p w:rsidR="00764CCC" w:rsidRPr="00764CCC" w:rsidRDefault="00764CCC" w:rsidP="00764CCC">
      <w:pPr>
        <w:widowControl w:val="0"/>
        <w:numPr>
          <w:ilvl w:val="0"/>
          <w:numId w:val="6"/>
        </w:numPr>
        <w:tabs>
          <w:tab w:val="left" w:pos="284"/>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Ako imate dodatnih pitanja ili nejasnoća obratite se svom ljekaru ili farmaceutu.</w:t>
      </w:r>
    </w:p>
    <w:p w:rsidR="00764CCC" w:rsidRPr="00764CCC" w:rsidRDefault="00764CCC" w:rsidP="00764CCC">
      <w:pPr>
        <w:widowControl w:val="0"/>
        <w:numPr>
          <w:ilvl w:val="0"/>
          <w:numId w:val="6"/>
        </w:numPr>
        <w:tabs>
          <w:tab w:val="left" w:pos="284"/>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Ovaj lijek propisan je Vama i ne smijete ga davati drugima. Može da im škodi, čak i kada imaju iste znake bolesti kao i Vi.</w:t>
      </w:r>
    </w:p>
    <w:p w:rsidR="00764CCC" w:rsidRPr="00764CCC" w:rsidRDefault="00764CCC" w:rsidP="00764CCC">
      <w:pPr>
        <w:numPr>
          <w:ilvl w:val="0"/>
          <w:numId w:val="6"/>
        </w:numPr>
        <w:tabs>
          <w:tab w:val="left" w:pos="284"/>
        </w:tabs>
        <w:spacing w:after="0" w:line="240" w:lineRule="auto"/>
        <w:contextualSpacing/>
        <w:jc w:val="both"/>
        <w:rPr>
          <w:rFonts w:ascii="Times New Roman" w:eastAsia="Times New Roman" w:hAnsi="Times New Roman" w:cs="Times New Roman"/>
          <w:i/>
          <w:iCs/>
          <w:noProof/>
          <w:lang w:val="sr-Latn-CS"/>
        </w:rPr>
      </w:pPr>
      <w:r w:rsidRPr="00764CCC">
        <w:rPr>
          <w:rFonts w:ascii="Times New Roman" w:eastAsia="Times New Roman" w:hAnsi="Times New Roman" w:cs="Times New Roman"/>
          <w:noProof/>
          <w:spacing w:val="-5"/>
          <w:lang w:val="sr-Latn-RS"/>
        </w:rPr>
        <w:t>Ako Vam se javi bilo koje neželjeno dejstvo recite to svom ljekaru, farmaceutu ili medicinskoj sestri. Ovo uključuje i bilo koja neželjena dejstva koja nijesu navedena u ovom uputstvu</w:t>
      </w:r>
      <w:r w:rsidRPr="00764CCC">
        <w:rPr>
          <w:rFonts w:ascii="Times New Roman" w:eastAsia="Times New Roman" w:hAnsi="Times New Roman" w:cs="Times New Roman"/>
          <w:noProof/>
          <w:spacing w:val="-4"/>
          <w:lang w:val="sr-Latn-RS"/>
        </w:rPr>
        <w:t>.</w:t>
      </w:r>
    </w:p>
    <w:p w:rsidR="00764CCC" w:rsidRPr="00764CCC" w:rsidRDefault="00764CCC" w:rsidP="00764CCC">
      <w:pPr>
        <w:spacing w:after="0" w:line="240" w:lineRule="auto"/>
        <w:jc w:val="both"/>
        <w:rPr>
          <w:rFonts w:ascii="Times New Roman" w:eastAsia="Times New Roman" w:hAnsi="Times New Roman" w:cs="Times New Roman"/>
          <w:iCs/>
          <w:noProof/>
          <w:color w:val="000000"/>
          <w:lang w:val="sr-Latn-CS"/>
        </w:rPr>
      </w:pPr>
    </w:p>
    <w:p w:rsidR="00AD40BB" w:rsidRDefault="00AD40BB" w:rsidP="00764CCC">
      <w:pPr>
        <w:widowControl w:val="0"/>
        <w:autoSpaceDE w:val="0"/>
        <w:autoSpaceDN w:val="0"/>
        <w:spacing w:after="0" w:line="240" w:lineRule="auto"/>
        <w:jc w:val="both"/>
        <w:rPr>
          <w:rFonts w:ascii="Times New Roman" w:eastAsia="Times New Roman" w:hAnsi="Times New Roman" w:cs="Times New Roman"/>
          <w:b/>
          <w:bCs/>
          <w:noProof/>
          <w:color w:val="000000"/>
          <w:lang w:val="sr-Latn-CS"/>
        </w:rPr>
      </w:pPr>
    </w:p>
    <w:p w:rsidR="00AD40BB" w:rsidRDefault="00AD40BB" w:rsidP="00764CCC">
      <w:pPr>
        <w:widowControl w:val="0"/>
        <w:autoSpaceDE w:val="0"/>
        <w:autoSpaceDN w:val="0"/>
        <w:spacing w:after="0" w:line="240" w:lineRule="auto"/>
        <w:jc w:val="both"/>
        <w:rPr>
          <w:rFonts w:ascii="Times New Roman" w:eastAsia="Times New Roman" w:hAnsi="Times New Roman" w:cs="Times New Roman"/>
          <w:b/>
          <w:bCs/>
          <w:noProof/>
          <w:color w:val="000000"/>
          <w:lang w:val="sr-Latn-CS"/>
        </w:rPr>
      </w:pP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
          <w:bCs/>
          <w:noProof/>
          <w:color w:val="000000"/>
          <w:lang w:val="sr-Latn-CS"/>
        </w:rPr>
      </w:pPr>
      <w:r w:rsidRPr="00764CCC">
        <w:rPr>
          <w:rFonts w:ascii="Times New Roman" w:eastAsia="Times New Roman" w:hAnsi="Times New Roman" w:cs="Times New Roman"/>
          <w:b/>
          <w:bCs/>
          <w:noProof/>
          <w:color w:val="000000"/>
          <w:lang w:val="sr-Latn-CS"/>
        </w:rPr>
        <w:t>U ovom uputstvu pročitaćete:</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noProof/>
          <w:color w:val="000000"/>
          <w:lang w:val="sr-Latn-CS"/>
        </w:rPr>
      </w:pP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Šta je lijek</w:t>
      </w:r>
      <w:r w:rsidRPr="00764CCC">
        <w:rPr>
          <w:rFonts w:ascii="Times New Roman" w:eastAsia="Times New Roman" w:hAnsi="Times New Roman" w:cs="Times New Roman"/>
          <w:bCs/>
          <w:noProof/>
          <w:lang w:val="sr-Cyrl-CS"/>
        </w:rPr>
        <w:t xml:space="preserve"> Citram</w:t>
      </w:r>
      <w:r w:rsidRPr="00764CCC">
        <w:rPr>
          <w:rFonts w:ascii="Times New Roman" w:hAnsi="Times New Roman" w:cs="Times New Roman"/>
          <w:bCs/>
          <w:noProof/>
          <w:vertAlign w:val="superscript"/>
          <w:lang w:val="sr-Latn-ME"/>
        </w:rPr>
        <w:t xml:space="preserve"> </w:t>
      </w:r>
      <w:r w:rsidRPr="00764CCC">
        <w:rPr>
          <w:rFonts w:ascii="Times New Roman" w:eastAsia="Times New Roman" w:hAnsi="Times New Roman" w:cs="Times New Roman"/>
          <w:bCs/>
          <w:noProof/>
        </w:rPr>
        <w:t>tablete</w:t>
      </w:r>
      <w:r w:rsidRPr="00764CCC">
        <w:rPr>
          <w:rFonts w:ascii="Times New Roman" w:eastAsia="Times New Roman" w:hAnsi="Times New Roman" w:cs="Times New Roman"/>
          <w:bCs/>
          <w:noProof/>
          <w:lang w:val="sl-SI"/>
        </w:rPr>
        <w:t xml:space="preserve"> </w:t>
      </w:r>
      <w:r w:rsidRPr="00764CCC">
        <w:rPr>
          <w:rFonts w:ascii="Times New Roman" w:eastAsia="Times New Roman" w:hAnsi="Times New Roman" w:cs="Times New Roman"/>
          <w:noProof/>
          <w:lang w:val="sr-Latn-CS"/>
        </w:rPr>
        <w:t>i čemu je namijenjen</w:t>
      </w: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 xml:space="preserve">Šta treba da znate prije nego što uzmete lijek </w:t>
      </w:r>
      <w:r w:rsidRPr="00764CCC">
        <w:rPr>
          <w:rFonts w:ascii="Times New Roman" w:eastAsia="Times New Roman" w:hAnsi="Times New Roman" w:cs="Times New Roman"/>
          <w:bCs/>
          <w:noProof/>
          <w:color w:val="000000"/>
          <w:lang w:val="sv-SE"/>
        </w:rPr>
        <w:t>Citram</w:t>
      </w:r>
      <w:r w:rsidRPr="00764CCC">
        <w:rPr>
          <w:rFonts w:ascii="Times New Roman" w:eastAsia="Times New Roman" w:hAnsi="Times New Roman" w:cs="Times New Roman"/>
          <w:bCs/>
          <w:noProof/>
          <w:lang w:val="sl-SI"/>
        </w:rPr>
        <w:t xml:space="preserve"> </w:t>
      </w:r>
      <w:r w:rsidRPr="00764CCC">
        <w:rPr>
          <w:rFonts w:ascii="Times New Roman" w:eastAsia="Times New Roman" w:hAnsi="Times New Roman" w:cs="Times New Roman"/>
          <w:bCs/>
          <w:noProof/>
          <w:lang w:val="sr-Cyrl-CS"/>
        </w:rPr>
        <w:t>tablet</w:t>
      </w:r>
      <w:r w:rsidRPr="00764CCC">
        <w:rPr>
          <w:rFonts w:ascii="Times New Roman" w:eastAsia="Times New Roman" w:hAnsi="Times New Roman" w:cs="Times New Roman"/>
          <w:bCs/>
          <w:noProof/>
          <w:lang w:val="sr-Latn-RS"/>
        </w:rPr>
        <w:t>e</w:t>
      </w: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 xml:space="preserve">Kako se upotrebljava lijek </w:t>
      </w:r>
      <w:r w:rsidRPr="00764CCC">
        <w:rPr>
          <w:rFonts w:ascii="Times New Roman" w:eastAsia="Times New Roman" w:hAnsi="Times New Roman" w:cs="Times New Roman"/>
          <w:bCs/>
          <w:noProof/>
          <w:color w:val="000000"/>
          <w:lang w:val="sv-SE"/>
        </w:rPr>
        <w:t>Citram</w:t>
      </w:r>
      <w:r w:rsidRPr="00764CCC">
        <w:rPr>
          <w:rFonts w:ascii="Times New Roman" w:hAnsi="Times New Roman" w:cs="Times New Roman"/>
          <w:bCs/>
          <w:noProof/>
          <w:vertAlign w:val="superscript"/>
          <w:lang w:val="sr-Latn-ME"/>
        </w:rPr>
        <w:t xml:space="preserve"> </w:t>
      </w:r>
      <w:r w:rsidRPr="00764CCC">
        <w:rPr>
          <w:rFonts w:ascii="Times New Roman" w:eastAsia="Times New Roman" w:hAnsi="Times New Roman" w:cs="Times New Roman"/>
          <w:bCs/>
          <w:noProof/>
        </w:rPr>
        <w:t>tablete</w:t>
      </w: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 xml:space="preserve">Moguća neželjena dejstva </w:t>
      </w: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noProof/>
          <w:lang w:val="sr-Latn-CS"/>
        </w:rPr>
      </w:pPr>
      <w:r w:rsidRPr="00764CCC">
        <w:rPr>
          <w:rFonts w:ascii="Times New Roman" w:eastAsia="Times New Roman" w:hAnsi="Times New Roman" w:cs="Times New Roman"/>
          <w:noProof/>
          <w:lang w:val="sr-Latn-CS"/>
        </w:rPr>
        <w:t>Kako čuvati lijek</w:t>
      </w:r>
      <w:r w:rsidRPr="00764CCC">
        <w:rPr>
          <w:rFonts w:ascii="Times New Roman" w:eastAsia="Times New Roman" w:hAnsi="Times New Roman" w:cs="Times New Roman"/>
          <w:noProof/>
          <w:lang w:val="sr-Latn-ME"/>
        </w:rPr>
        <w:t xml:space="preserve"> </w:t>
      </w:r>
      <w:r w:rsidRPr="00764CCC">
        <w:rPr>
          <w:rFonts w:ascii="Times New Roman" w:eastAsia="Times New Roman" w:hAnsi="Times New Roman" w:cs="Times New Roman"/>
          <w:bCs/>
          <w:noProof/>
          <w:color w:val="000000"/>
          <w:lang w:val="sv-SE"/>
        </w:rPr>
        <w:t>Citram</w:t>
      </w:r>
      <w:r w:rsidRPr="00764CCC">
        <w:rPr>
          <w:rFonts w:ascii="Times New Roman" w:hAnsi="Times New Roman" w:cs="Times New Roman"/>
          <w:bCs/>
          <w:noProof/>
          <w:vertAlign w:val="superscript"/>
          <w:lang w:val="sr-Latn-ME"/>
        </w:rPr>
        <w:t xml:space="preserve"> </w:t>
      </w:r>
      <w:r w:rsidRPr="00764CCC">
        <w:rPr>
          <w:rFonts w:ascii="Times New Roman" w:eastAsia="Times New Roman" w:hAnsi="Times New Roman" w:cs="Times New Roman"/>
          <w:bCs/>
          <w:noProof/>
        </w:rPr>
        <w:t>tablete</w:t>
      </w:r>
    </w:p>
    <w:p w:rsidR="00764CCC" w:rsidRPr="00764CCC" w:rsidRDefault="00764CCC" w:rsidP="00764CCC">
      <w:pPr>
        <w:widowControl w:val="0"/>
        <w:numPr>
          <w:ilvl w:val="0"/>
          <w:numId w:val="7"/>
        </w:numPr>
        <w:tabs>
          <w:tab w:val="left" w:pos="252"/>
        </w:tabs>
        <w:autoSpaceDE w:val="0"/>
        <w:autoSpaceDN w:val="0"/>
        <w:spacing w:after="0" w:line="240" w:lineRule="auto"/>
        <w:contextualSpacing/>
        <w:jc w:val="both"/>
        <w:rPr>
          <w:rFonts w:ascii="Times New Roman" w:eastAsia="Times New Roman" w:hAnsi="Times New Roman" w:cs="Times New Roman"/>
          <w:bCs/>
          <w:noProof/>
          <w:lang w:val="sr-Latn-CS"/>
        </w:rPr>
      </w:pPr>
      <w:r w:rsidRPr="00764CCC">
        <w:rPr>
          <w:rFonts w:ascii="Times New Roman" w:eastAsia="Times New Roman" w:hAnsi="Times New Roman" w:cs="Times New Roman"/>
          <w:noProof/>
          <w:lang w:val="sr-Latn-CS"/>
        </w:rPr>
        <w:t>Dodatne informacije</w:t>
      </w: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rPr>
          <w:rFonts w:ascii="Times New Roman" w:eastAsia="Times New Roman" w:hAnsi="Times New Roman" w:cs="Times New Roman"/>
          <w:b/>
          <w:color w:val="000000"/>
        </w:rPr>
      </w:pPr>
    </w:p>
    <w:p w:rsidR="00764CCC" w:rsidRDefault="00764CCC" w:rsidP="00764CCC">
      <w:pPr>
        <w:spacing w:after="250" w:line="249" w:lineRule="auto"/>
        <w:rPr>
          <w:rFonts w:ascii="Times New Roman" w:eastAsia="Times New Roman" w:hAnsi="Times New Roman" w:cs="Times New Roman"/>
          <w:b/>
          <w:color w:val="000000"/>
        </w:rPr>
      </w:pPr>
    </w:p>
    <w:p w:rsidR="00655FD3" w:rsidRDefault="00655FD3" w:rsidP="00764CCC">
      <w:pPr>
        <w:spacing w:after="250" w:line="249" w:lineRule="auto"/>
        <w:rPr>
          <w:rFonts w:ascii="Times New Roman" w:eastAsia="Times New Roman" w:hAnsi="Times New Roman" w:cs="Times New Roman"/>
          <w:b/>
          <w:color w:val="000000"/>
        </w:rPr>
      </w:pPr>
    </w:p>
    <w:p w:rsidR="00655FD3" w:rsidRDefault="00655FD3" w:rsidP="00764CCC">
      <w:pPr>
        <w:spacing w:after="250" w:line="249" w:lineRule="auto"/>
        <w:rPr>
          <w:rFonts w:ascii="Times New Roman" w:eastAsia="Times New Roman" w:hAnsi="Times New Roman" w:cs="Times New Roman"/>
          <w:b/>
          <w:color w:val="000000"/>
        </w:rPr>
      </w:pPr>
    </w:p>
    <w:p w:rsidR="00655FD3" w:rsidRDefault="00655FD3" w:rsidP="00764CCC">
      <w:pPr>
        <w:spacing w:after="250" w:line="249" w:lineRule="auto"/>
        <w:rPr>
          <w:rFonts w:ascii="Times New Roman" w:eastAsia="Times New Roman" w:hAnsi="Times New Roman" w:cs="Times New Roman"/>
          <w:b/>
          <w:color w:val="000000"/>
        </w:rPr>
      </w:pPr>
    </w:p>
    <w:p w:rsidR="00655FD3" w:rsidRPr="00764CCC" w:rsidRDefault="00655FD3" w:rsidP="00764CCC">
      <w:pPr>
        <w:spacing w:after="250" w:line="249" w:lineRule="auto"/>
        <w:rPr>
          <w:rFonts w:ascii="Times New Roman" w:eastAsia="Times New Roman" w:hAnsi="Times New Roman" w:cs="Times New Roman"/>
          <w:b/>
          <w:color w:val="000000"/>
        </w:rPr>
      </w:pPr>
    </w:p>
    <w:p w:rsidR="00764CCC" w:rsidRPr="00764CCC" w:rsidRDefault="00764CCC" w:rsidP="00764CCC">
      <w:pPr>
        <w:spacing w:after="250"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lastRenderedPageBreak/>
        <w:t>1. ŠTA JE LIJEK CITRAM I ČEMU JE NAMIJENJEN</w:t>
      </w:r>
    </w:p>
    <w:p w:rsidR="00764CCC" w:rsidRPr="00764CCC" w:rsidRDefault="00764CCC" w:rsidP="00764CCC">
      <w:pPr>
        <w:spacing w:after="254"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Lijek Citram</w:t>
      </w:r>
      <w:r w:rsidRPr="00764CCC">
        <w:rPr>
          <w:rFonts w:ascii="Garamond" w:eastAsia="Times New Roman" w:hAnsi="Garamond" w:cs="Times New Roman"/>
          <w:color w:val="000000"/>
          <w:vertAlign w:val="superscript"/>
        </w:rPr>
        <w:t xml:space="preserve"> </w:t>
      </w:r>
      <w:r w:rsidRPr="00764CCC">
        <w:rPr>
          <w:rFonts w:ascii="Times New Roman" w:eastAsia="Times New Roman" w:hAnsi="Times New Roman" w:cs="Times New Roman"/>
          <w:color w:val="000000"/>
        </w:rPr>
        <w:t xml:space="preserve">sadrži aktivnu supstancu escitalopram. Escitalopram pripada grupi antidepresiva poznatih kao selektivni inhibitori ponovnog preuzimanja serotonina (SSRI). Ovi ljekovi djeluju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serotoninski sistem u mozgu tako što povećavaju nivo serotonina. Smatra se da su smetnje u serotoninskom sistemu važan faktor u razvoju depresije i srodnih oboljenja.</w:t>
      </w:r>
    </w:p>
    <w:p w:rsidR="00764CCC" w:rsidRPr="00764CCC" w:rsidRDefault="00764CCC" w:rsidP="00764CCC">
      <w:pPr>
        <w:spacing w:after="23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Ovaj lijek se koristi za liječenje depresije (velikih depresivnih epizoda) i anksioznih poremećaja (kao što su panični poremećaj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agorafobijom (strah od otvorenog prostora) ili bez nje, socijalni anksiozni poremećaj, generalizovani anksiozni poremećaj i opsesivno-kompulzivni poremećaj (prisilne misli koje Vas tjeraju da stalno ponavljate određenu radnju)).</w:t>
      </w:r>
    </w:p>
    <w:p w:rsidR="00764CCC" w:rsidRPr="00764CCC" w:rsidRDefault="00764CCC" w:rsidP="00764CCC">
      <w:pPr>
        <w:spacing w:after="224"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Može potrajati par nedjelja prije nego što počnete da se osjećate bolje. Nastavite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uzimanjem lijeka Citram, iako je potrebno određeno vrijeme prije nego što osjetite poboljšanje Vašeg stanja.</w:t>
      </w:r>
    </w:p>
    <w:p w:rsidR="00764CCC" w:rsidRPr="00764CCC" w:rsidRDefault="00764CCC" w:rsidP="00764CCC">
      <w:pPr>
        <w:spacing w:after="0" w:line="240" w:lineRule="auto"/>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Morate porazgovarati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Vašim ljekarom ukoliko se ne osjećate bolje ili ako se osjećate lošije.</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263"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2. ŠTA TREBA DA ZNATE PRIJE NEGO ŠTO UZMETE LIJEK CITRAM</w:t>
      </w:r>
    </w:p>
    <w:p w:rsidR="00764CCC" w:rsidRPr="00764CCC" w:rsidRDefault="00764CCC" w:rsidP="00764CCC">
      <w:pPr>
        <w:spacing w:after="255"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Lijek Citram ne smijete koristiti:</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ste </w:t>
      </w:r>
      <w:proofErr w:type="gramStart"/>
      <w:r w:rsidRPr="00764CCC">
        <w:rPr>
          <w:rFonts w:ascii="Times New Roman" w:eastAsia="Times New Roman" w:hAnsi="Times New Roman" w:cs="Times New Roman"/>
          <w:color w:val="000000"/>
        </w:rPr>
        <w:t>alergični  na</w:t>
      </w:r>
      <w:proofErr w:type="gramEnd"/>
      <w:r w:rsidRPr="00764CCC">
        <w:rPr>
          <w:rFonts w:ascii="Times New Roman" w:eastAsia="Times New Roman" w:hAnsi="Times New Roman" w:cs="Times New Roman"/>
          <w:color w:val="000000"/>
        </w:rPr>
        <w:t xml:space="preserve"> escitalopram ili na bilo koju drugu pomoćnu supstancu ovog lijeka (navedeni u odjeljku 6).</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Istovremeno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drugim ljekovima koji pripadaju grupi poznatoj kao MAO inhibitori, uključujući selegilin (koristi se u liječenju Parkinsonove bolesti), moklobemid (koristi se u liječenju depresije), i linezolid (antibiotik). </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Ukoliko imate urođeni poremećaj srčanog ritma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ste nekada imali poremećaj srčanog ritma koji je potvrđen putem EKG-a (pregled koji omogućava da se procijeni rad srca). </w:t>
      </w:r>
    </w:p>
    <w:p w:rsidR="00764CCC" w:rsidRPr="00764CCC" w:rsidRDefault="00764CCC" w:rsidP="00764CCC">
      <w:pPr>
        <w:numPr>
          <w:ilvl w:val="0"/>
          <w:numId w:val="3"/>
        </w:numPr>
        <w:spacing w:after="478"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Ukoliko uzimate ljekove za terapiju poremećaja srčanog ritma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ljekove koji mogu uticati na srčani ritam (vidjeti odjeljak 2. „Drugi ljekovi i Citram“) </w:t>
      </w:r>
    </w:p>
    <w:p w:rsidR="00764CCC" w:rsidRPr="00764CCC" w:rsidRDefault="00764CCC" w:rsidP="00764CCC">
      <w:pPr>
        <w:spacing w:after="21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Kada uzimate lijek Citram, posebno vodite računa:</w:t>
      </w:r>
    </w:p>
    <w:p w:rsidR="00764CCC" w:rsidRPr="00764CCC" w:rsidRDefault="00764CCC" w:rsidP="00764CCC">
      <w:pPr>
        <w:spacing w:after="254" w:line="247" w:lineRule="auto"/>
        <w:ind w:right="39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Porazgovarajte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Vašim ljekarom ili farmaceutom prije nego što uzmete lijek Citram. Kažite svom ljekaru ukoliko imate neko drugo stanje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bolest, pošto bi to moglo biti od značaja za ljekara. Posebno, obavijestite Vašeg ljekara:</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epilepsiju. Treba prekinuti terapiju lijekom Citram ukoliko se po prvi put jave napadi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ako dođe do povećanja učestalosti napada (vidjeti takođe odjeljak 4. Moguća neželjena dejstva).</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patite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oštećenja funkcije jetre ili bubrega. Moguće je da </w:t>
      </w:r>
      <w:proofErr w:type="gramStart"/>
      <w:r w:rsidRPr="00764CCC">
        <w:rPr>
          <w:rFonts w:ascii="Times New Roman" w:eastAsia="Times New Roman" w:hAnsi="Times New Roman" w:cs="Times New Roman"/>
          <w:color w:val="000000"/>
        </w:rPr>
        <w:t>će</w:t>
      </w:r>
      <w:proofErr w:type="gramEnd"/>
      <w:r w:rsidRPr="00764CCC">
        <w:rPr>
          <w:rFonts w:ascii="Times New Roman" w:eastAsia="Times New Roman" w:hAnsi="Times New Roman" w:cs="Times New Roman"/>
          <w:color w:val="000000"/>
        </w:rPr>
        <w:t xml:space="preserve"> Vaš ljekar morati da prilagodi Vašu dozu. </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dijabetes (šećernu bolest). Terapija lijekom Citram može da utiče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nivo šećera u krvi. Može biti potrebno prilagoditi dozu insulina i/ili oralnih antidijabetika. </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Ako imate smanjen nivo natrijuma u krvi.</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sklonost ka krvarenju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lako dobijate modrice. </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Ako ste podvrgnuti elektrokonvulzivnoj terapiji.</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Ako imate koronarnu bolest srca.</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srčane probleme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ste ih imali u istoriji bolesti ili ste nedavno doživjeli srčani udar.</w:t>
      </w:r>
    </w:p>
    <w:p w:rsidR="00764CCC" w:rsidRPr="00764CCC" w:rsidRDefault="00764CCC" w:rsidP="00764CCC">
      <w:pPr>
        <w:numPr>
          <w:ilvl w:val="0"/>
          <w:numId w:val="3"/>
        </w:numPr>
        <w:spacing w:after="15"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lastRenderedPageBreak/>
        <w:t xml:space="preserve">Ako imate usporen srčani rad (bradikardija)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imate poremećaj elektrolita (smanjen nivo elektrolita) u krvi kao rezultat produženog, teškog proliva i povraćanja ili zbog primjene ljekova za izmokravanje (diuretici). </w:t>
      </w:r>
    </w:p>
    <w:p w:rsidR="00764CCC" w:rsidRPr="00764CCC" w:rsidRDefault="00764CCC" w:rsidP="00764CCC">
      <w:pPr>
        <w:numPr>
          <w:ilvl w:val="0"/>
          <w:numId w:val="3"/>
        </w:numPr>
        <w:spacing w:after="15" w:line="248"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Ukoliko doživite brze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neujednačene srčane otkucaje, gubitak svijesti, kolabirate ili doživite nesvjesticu prilikom ustajanja, jer ova stanja mogu ukazivati na poremećaj frekvencije srčanog rada.</w:t>
      </w:r>
    </w:p>
    <w:p w:rsidR="00764CCC" w:rsidRPr="00764CCC" w:rsidRDefault="00764CCC" w:rsidP="00764CCC">
      <w:pPr>
        <w:numPr>
          <w:ilvl w:val="0"/>
          <w:numId w:val="3"/>
        </w:numPr>
        <w:spacing w:after="233" w:line="247" w:lineRule="auto"/>
        <w:ind w:right="2" w:hanging="533"/>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ste imali problem sa očima, kao što je određena vrsta glaukoma (povišeni pritisak u oku).</w:t>
      </w:r>
    </w:p>
    <w:p w:rsidR="00764CCC" w:rsidRPr="00764CCC" w:rsidRDefault="00764CCC" w:rsidP="00764CCC">
      <w:pPr>
        <w:spacing w:after="245"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Obratite pažnju </w:t>
      </w:r>
    </w:p>
    <w:p w:rsidR="00764CCC" w:rsidRPr="00764CCC" w:rsidRDefault="00764CCC" w:rsidP="00764CCC">
      <w:pPr>
        <w:spacing w:after="252"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Neki pacijenti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manično-depresivnom bolešću mogu da uđu u maničnu fazu. Nju karakterišu neobične ideje koje se brzo mijenjaju, neuobičajena razdraganost i pretjerana fizička aktivnost. Ako ovo doživite, obavijestite svog ljekara.</w:t>
      </w:r>
    </w:p>
    <w:p w:rsidR="00764CCC" w:rsidRPr="00764CCC" w:rsidRDefault="00764CCC" w:rsidP="00764CCC">
      <w:pPr>
        <w:spacing w:after="24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Simptomi kao što su nemir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poteškoća/nemogućnost da se mirno sjedi ili stoji se takođe mogu javiti tokom prvih nedjelja terapije. Odmah recite svom ljekaru ako doživite ove simptome.</w:t>
      </w:r>
    </w:p>
    <w:p w:rsidR="00764CCC" w:rsidRPr="00764CCC" w:rsidRDefault="00764CCC" w:rsidP="00764CCC">
      <w:pPr>
        <w:spacing w:after="15" w:line="247" w:lineRule="auto"/>
        <w:ind w:right="168"/>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 xml:space="preserve">Razmišljanje o samoubistvu i pogoršavanje Vaše depresije </w:t>
      </w:r>
      <w:proofErr w:type="gramStart"/>
      <w:r w:rsidRPr="00764CCC">
        <w:rPr>
          <w:rFonts w:ascii="Times New Roman" w:eastAsia="Times New Roman" w:hAnsi="Times New Roman" w:cs="Times New Roman"/>
          <w:b/>
          <w:color w:val="000000"/>
        </w:rPr>
        <w:t>ili</w:t>
      </w:r>
      <w:proofErr w:type="gramEnd"/>
      <w:r w:rsidRPr="00764CCC">
        <w:rPr>
          <w:rFonts w:ascii="Times New Roman" w:eastAsia="Times New Roman" w:hAnsi="Times New Roman" w:cs="Times New Roman"/>
          <w:b/>
          <w:color w:val="000000"/>
        </w:rPr>
        <w:t xml:space="preserve"> anksioznog poremećaja </w:t>
      </w:r>
    </w:p>
    <w:p w:rsidR="00764CCC" w:rsidRPr="00764CCC" w:rsidRDefault="00764CCC" w:rsidP="00764CCC">
      <w:pPr>
        <w:spacing w:after="15" w:line="247" w:lineRule="auto"/>
        <w:ind w:right="168"/>
        <w:jc w:val="both"/>
        <w:rPr>
          <w:rFonts w:ascii="Times New Roman" w:eastAsia="Times New Roman" w:hAnsi="Times New Roman" w:cs="Times New Roman"/>
          <w:b/>
          <w:color w:val="000000"/>
        </w:rPr>
      </w:pPr>
    </w:p>
    <w:p w:rsidR="00764CCC" w:rsidRPr="00764CCC" w:rsidRDefault="00764CCC" w:rsidP="00764CCC">
      <w:pPr>
        <w:spacing w:after="15" w:line="247" w:lineRule="auto"/>
        <w:ind w:right="168"/>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ste depresivni i/ili imate anksiozni poremećaj može se dogoditi da nekada razmišljate o samopovrjeđivanju i samoubistvu. Ove misli mogu biti izražene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početku terapije antidepresivima, budući da je ovoj grupi ljekova potrebno određeno vrijeme da ispolje efikasnost, obično u periodu od 2 nedjelje, a nekad je potrebno i duže vrijeme.</w:t>
      </w:r>
    </w:p>
    <w:p w:rsidR="00764CCC" w:rsidRPr="00764CCC" w:rsidRDefault="00764CCC" w:rsidP="00764CCC">
      <w:pPr>
        <w:spacing w:after="15" w:line="247" w:lineRule="auto"/>
        <w:ind w:right="258"/>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Vjerovatnoća da ćete razmišljati o samopovrjeđivanju i samoubistvu je veća u sljedećim situacijama: </w:t>
      </w:r>
    </w:p>
    <w:p w:rsidR="00764CCC" w:rsidRPr="00764CCC" w:rsidRDefault="00764CCC" w:rsidP="00764CCC">
      <w:pPr>
        <w:numPr>
          <w:ilvl w:val="0"/>
          <w:numId w:val="8"/>
        </w:numPr>
        <w:spacing w:after="15" w:line="247" w:lineRule="auto"/>
        <w:ind w:right="258"/>
        <w:contextualSpacing/>
        <w:jc w:val="both"/>
        <w:rPr>
          <w:rFonts w:ascii="Times New Roman" w:hAnsi="Times New Roman" w:cs="Times New Roman"/>
        </w:rPr>
      </w:pPr>
      <w:r w:rsidRPr="00764CCC">
        <w:rPr>
          <w:rFonts w:ascii="Times New Roman" w:hAnsi="Times New Roman" w:cs="Times New Roman"/>
        </w:rPr>
        <w:t>Ukoliko ste već ranije razmišljali o samopovrjeđivanju i samoubistvu</w:t>
      </w:r>
    </w:p>
    <w:p w:rsidR="00764CCC" w:rsidRPr="00764CCC" w:rsidRDefault="00764CCC" w:rsidP="00764CCC">
      <w:pPr>
        <w:numPr>
          <w:ilvl w:val="0"/>
          <w:numId w:val="8"/>
        </w:numPr>
        <w:spacing w:after="15" w:line="247" w:lineRule="auto"/>
        <w:ind w:right="258"/>
        <w:contextualSpacing/>
        <w:jc w:val="both"/>
        <w:rPr>
          <w:rFonts w:ascii="Times New Roman" w:hAnsi="Times New Roman" w:cs="Times New Roman"/>
        </w:rPr>
      </w:pPr>
      <w:r w:rsidRPr="00764CCC">
        <w:rPr>
          <w:rFonts w:ascii="Times New Roman" w:hAnsi="Times New Roman" w:cs="Times New Roman"/>
        </w:rPr>
        <w:t xml:space="preserve">Ako ste </w:t>
      </w:r>
      <w:r w:rsidRPr="00764CCC">
        <w:rPr>
          <w:rFonts w:ascii="Times New Roman" w:hAnsi="Times New Roman" w:cs="Times New Roman"/>
          <w:b/>
        </w:rPr>
        <w:t>mlađa odrasla osoba</w:t>
      </w:r>
      <w:r w:rsidRPr="00764CCC">
        <w:rPr>
          <w:rFonts w:ascii="Times New Roman" w:hAnsi="Times New Roman" w:cs="Times New Roman"/>
        </w:rPr>
        <w:t xml:space="preserve">. Informacije dobijene iz kliničkih ispitivanja pokazuju povećan rizik </w:t>
      </w:r>
      <w:proofErr w:type="gramStart"/>
      <w:r w:rsidRPr="00764CCC">
        <w:rPr>
          <w:rFonts w:ascii="Times New Roman" w:hAnsi="Times New Roman" w:cs="Times New Roman"/>
        </w:rPr>
        <w:t>od</w:t>
      </w:r>
      <w:proofErr w:type="gramEnd"/>
      <w:r w:rsidRPr="00764CCC">
        <w:rPr>
          <w:rFonts w:ascii="Times New Roman" w:hAnsi="Times New Roman" w:cs="Times New Roman"/>
        </w:rPr>
        <w:t xml:space="preserve"> suicidalnog ponašanja kod odraslih osoba starosti ispod 25 godina sa psihijatrijskim stanjem koje su na terapiji antidepresivima.</w:t>
      </w:r>
    </w:p>
    <w:p w:rsidR="00764CCC" w:rsidRPr="00764CCC" w:rsidRDefault="00764CCC" w:rsidP="00764CCC">
      <w:pPr>
        <w:spacing w:after="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Ukoliko Vam se pojave misli o samopovrjeđivanju i samoubistvu, </w:t>
      </w:r>
      <w:r w:rsidRPr="00764CCC">
        <w:rPr>
          <w:rFonts w:ascii="Times New Roman" w:eastAsia="Times New Roman" w:hAnsi="Times New Roman" w:cs="Times New Roman"/>
          <w:b/>
          <w:color w:val="000000"/>
        </w:rPr>
        <w:t xml:space="preserve">odmah kontaktirajte Vašeg ljekara </w:t>
      </w:r>
      <w:proofErr w:type="gramStart"/>
      <w:r w:rsidRPr="00764CCC">
        <w:rPr>
          <w:rFonts w:ascii="Times New Roman" w:eastAsia="Times New Roman" w:hAnsi="Times New Roman" w:cs="Times New Roman"/>
          <w:b/>
          <w:color w:val="000000"/>
        </w:rPr>
        <w:t>ili</w:t>
      </w:r>
      <w:proofErr w:type="gramEnd"/>
      <w:r w:rsidRPr="00764CCC">
        <w:rPr>
          <w:rFonts w:ascii="Times New Roman" w:eastAsia="Times New Roman" w:hAnsi="Times New Roman" w:cs="Times New Roman"/>
          <w:b/>
          <w:color w:val="000000"/>
        </w:rPr>
        <w:t xml:space="preserve"> stupite u kontakt sa najbližom bolnicom. </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Možda </w:t>
      </w:r>
      <w:proofErr w:type="gramStart"/>
      <w:r w:rsidRPr="00764CCC">
        <w:rPr>
          <w:rFonts w:ascii="Times New Roman" w:eastAsia="Times New Roman" w:hAnsi="Times New Roman" w:cs="Times New Roman"/>
          <w:b/>
          <w:color w:val="000000"/>
        </w:rPr>
        <w:t>će</w:t>
      </w:r>
      <w:proofErr w:type="gramEnd"/>
      <w:r w:rsidRPr="00764CCC">
        <w:rPr>
          <w:rFonts w:ascii="Times New Roman" w:eastAsia="Times New Roman" w:hAnsi="Times New Roman" w:cs="Times New Roman"/>
          <w:b/>
          <w:color w:val="000000"/>
        </w:rPr>
        <w:t xml:space="preserve"> biti korisno ako kažete rođaku ili bliskom prijatelju </w:t>
      </w:r>
      <w:r w:rsidRPr="00764CCC">
        <w:rPr>
          <w:rFonts w:ascii="Times New Roman" w:eastAsia="Times New Roman" w:hAnsi="Times New Roman" w:cs="Times New Roman"/>
          <w:color w:val="000000"/>
        </w:rPr>
        <w:t xml:space="preserve">da ste depresivni ili imate anksiozni poremećaj i zamolite ih da pročitaju uputstvo. Možete ih zamoliti da Vam kažu da li misle da se Vaša depresija ili anksioznost pogoršala i da li su </w:t>
      </w:r>
      <w:proofErr w:type="gramStart"/>
      <w:r w:rsidRPr="00764CCC">
        <w:rPr>
          <w:rFonts w:ascii="Times New Roman" w:eastAsia="Times New Roman" w:hAnsi="Times New Roman" w:cs="Times New Roman"/>
          <w:color w:val="000000"/>
        </w:rPr>
        <w:t>zabrinuti  u</w:t>
      </w:r>
      <w:proofErr w:type="gramEnd"/>
      <w:r w:rsidRPr="00764CCC">
        <w:rPr>
          <w:rFonts w:ascii="Times New Roman" w:eastAsia="Times New Roman" w:hAnsi="Times New Roman" w:cs="Times New Roman"/>
          <w:color w:val="000000"/>
        </w:rPr>
        <w:t xml:space="preserve"> pogledu promjena Vašeg ponašanja.</w:t>
      </w:r>
    </w:p>
    <w:p w:rsidR="00764CCC" w:rsidRPr="00764CCC" w:rsidRDefault="00764CCC" w:rsidP="00764CCC">
      <w:pPr>
        <w:keepNext/>
        <w:keepLines/>
        <w:spacing w:after="6"/>
        <w:jc w:val="both"/>
        <w:outlineLvl w:val="0"/>
        <w:rPr>
          <w:rFonts w:ascii="Times New Roman" w:eastAsia="Times New Roman" w:hAnsi="Times New Roman" w:cs="Times New Roman"/>
          <w:b/>
          <w:i/>
          <w:color w:val="000000"/>
        </w:rPr>
      </w:pPr>
      <w:r w:rsidRPr="00764CCC">
        <w:rPr>
          <w:rFonts w:ascii="Times New Roman" w:eastAsia="Times New Roman" w:hAnsi="Times New Roman" w:cs="Times New Roman"/>
          <w:color w:val="000000"/>
          <w:u w:val="single" w:color="000000"/>
        </w:rPr>
        <w:t>Djeca i adolescenti</w:t>
      </w:r>
    </w:p>
    <w:p w:rsidR="00764CCC" w:rsidRPr="00764CCC" w:rsidRDefault="00764CCC" w:rsidP="00764CCC">
      <w:pPr>
        <w:spacing w:after="1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Po pravilu, lijek Citram nije namijenjen za primjenu kod djece i adolescenata mlađih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18 godina. Osim toga, treba znati da pacijenti mlađi od 18 godina koji uzimaju ljekove iz ove grupe imaju povećani rizik od neželjenih dejstava kao što su pokušaji samoubistva, misli o samoubistvu i neprijateljske reakcije (prevashodno agresija, otpor i gnijev). Uprkos tome, Vaš ljekar može da propiše lijek Citram i pacijentima mlađim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18 godina, ukoliko smatra da je to u najboljem interesu pacijenta. Ako je ljekar propisao lijek Citram pacijentu mlađem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18 godina i želite da razgovarate o tome, obratite se ordinirajućem ljekaru. Treba da obavijestite ljekara ako su se neki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nabrojanih simptoma pojavili ili pogoršali dok je pacijent mlađi od 18 godina uzimao lijek Citram. Dodatno, u ovoj uzrastnoj grupi nisu utvrđeni bezbjednosni efekti lijeka Citram koji se odnose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rast, sazrijevanje i razvoj mišljenja i ponašanja.</w:t>
      </w:r>
    </w:p>
    <w:p w:rsidR="00764CCC" w:rsidRPr="00764CCC" w:rsidRDefault="00764CCC" w:rsidP="00764CCC">
      <w:pPr>
        <w:spacing w:after="0" w:line="240" w:lineRule="auto"/>
        <w:jc w:val="both"/>
        <w:rPr>
          <w:rFonts w:ascii="Times New Roman" w:eastAsia="Times New Roman" w:hAnsi="Times New Roman" w:cs="Times New Roman"/>
          <w:b/>
          <w:color w:val="000000"/>
        </w:rPr>
      </w:pPr>
    </w:p>
    <w:p w:rsidR="00764CCC" w:rsidRPr="00764CCC" w:rsidRDefault="00764CCC" w:rsidP="00764CCC">
      <w:pPr>
        <w:spacing w:after="245"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Primjena drugih ljekova</w:t>
      </w:r>
    </w:p>
    <w:p w:rsidR="00764CCC" w:rsidRPr="00764CCC" w:rsidRDefault="00764CCC" w:rsidP="00764CCC">
      <w:pPr>
        <w:spacing w:after="22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Obavijestite svog ljekara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farmaceuta ako uzimate, do nedavno ste uzimali ili ćete možda uzimati neki drugi lijek.</w:t>
      </w:r>
    </w:p>
    <w:p w:rsidR="00764CCC" w:rsidRPr="00764CCC" w:rsidRDefault="00764CCC" w:rsidP="00764CCC">
      <w:pPr>
        <w:spacing w:after="1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lastRenderedPageBreak/>
        <w:t xml:space="preserve">Obavijestite svog ljekara ako uzimate neki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sljedećih ljekova:</w:t>
      </w:r>
    </w:p>
    <w:p w:rsidR="00764CCC" w:rsidRPr="00764CCC" w:rsidRDefault="00764CCC" w:rsidP="00AD40BB">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”Neselektivni inhibitori monoamino oksidaze (MAOI)”, koji sadrže fenelzin, iproniazid, izokarboksazid, nialamid i tranilcipromin kao aktivne supstance. Ako ste uzimali bilo koji od navedenih ljekova potrebno je da protekne 14 dana prije nego što počnete da </w:t>
      </w:r>
      <w:proofErr w:type="gramStart"/>
      <w:r w:rsidRPr="00764CCC">
        <w:rPr>
          <w:rFonts w:ascii="Times New Roman" w:eastAsia="Times New Roman" w:hAnsi="Times New Roman" w:cs="Times New Roman"/>
          <w:color w:val="000000"/>
        </w:rPr>
        <w:t>uzimate  lijek</w:t>
      </w:r>
      <w:proofErr w:type="gramEnd"/>
      <w:r w:rsidR="00AD40BB">
        <w:rPr>
          <w:rFonts w:ascii="Times New Roman" w:eastAsia="Times New Roman" w:hAnsi="Times New Roman" w:cs="Times New Roman"/>
          <w:color w:val="000000"/>
        </w:rPr>
        <w:t xml:space="preserve"> </w:t>
      </w:r>
      <w:r w:rsidRPr="00764CCC">
        <w:rPr>
          <w:rFonts w:ascii="Times New Roman" w:eastAsia="Times New Roman" w:hAnsi="Times New Roman" w:cs="Times New Roman"/>
          <w:color w:val="000000"/>
        </w:rPr>
        <w:t xml:space="preserve">Citram. Nakon prestanka uzimanja lijeka Citram, mora da protekne najmanje 7 dana prije </w:t>
      </w:r>
      <w:proofErr w:type="gramStart"/>
      <w:r w:rsidRPr="00764CCC">
        <w:rPr>
          <w:rFonts w:ascii="Times New Roman" w:eastAsia="Times New Roman" w:hAnsi="Times New Roman" w:cs="Times New Roman"/>
          <w:color w:val="000000"/>
        </w:rPr>
        <w:t>nego  što</w:t>
      </w:r>
      <w:proofErr w:type="gramEnd"/>
      <w:r w:rsidRPr="00764CCC">
        <w:rPr>
          <w:rFonts w:ascii="Times New Roman" w:eastAsia="Times New Roman" w:hAnsi="Times New Roman" w:cs="Times New Roman"/>
          <w:color w:val="000000"/>
        </w:rPr>
        <w:t xml:space="preserve"> počnete da uzimate neki od ovih ljekova.</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”Reverzibilni, selektivni MAO-</w:t>
      </w:r>
      <w:proofErr w:type="gramStart"/>
      <w:r w:rsidRPr="00764CCC">
        <w:rPr>
          <w:rFonts w:ascii="Times New Roman" w:eastAsia="Times New Roman" w:hAnsi="Times New Roman" w:cs="Times New Roman"/>
          <w:color w:val="000000"/>
        </w:rPr>
        <w:t>A</w:t>
      </w:r>
      <w:proofErr w:type="gramEnd"/>
      <w:r w:rsidRPr="00764CCC">
        <w:rPr>
          <w:rFonts w:ascii="Times New Roman" w:eastAsia="Times New Roman" w:hAnsi="Times New Roman" w:cs="Times New Roman"/>
          <w:color w:val="000000"/>
        </w:rPr>
        <w:t xml:space="preserve"> inhibitori”, koji sadrže moklobemid (koristi se za lij</w:t>
      </w:r>
      <w:r w:rsidR="00AD40BB">
        <w:rPr>
          <w:rFonts w:ascii="Times New Roman" w:eastAsia="Times New Roman" w:hAnsi="Times New Roman" w:cs="Times New Roman"/>
          <w:color w:val="000000"/>
        </w:rPr>
        <w:t xml:space="preserve">ečenje </w:t>
      </w:r>
      <w:r w:rsidRPr="00764CCC">
        <w:rPr>
          <w:rFonts w:ascii="Times New Roman" w:eastAsia="Times New Roman" w:hAnsi="Times New Roman" w:cs="Times New Roman"/>
          <w:color w:val="000000"/>
        </w:rPr>
        <w:t>depresije).</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”Ireverzibilni MAO-B inhibitori”, koji sadrže selegilin (koristi se u terapiji Parkinsonove bolesti). Oni povećavaju rizik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neželjenih dejstava.</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Antibiotik linezolid.</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Litijum (koji se koristi za liječenje manično-depresivnog poremećaja) i triptofan.</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Imipramin i dezipramin (oba se koriste za liječenje depresije).</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Sumatriptan i slični ljekovi (koriste se za liječenje migrene) i tramadol (koristi se protiv teških bolova) povećavaju rizik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neželjenih dejstava.</w:t>
      </w:r>
    </w:p>
    <w:p w:rsidR="00764CCC" w:rsidRPr="00764CCC" w:rsidRDefault="00764CCC" w:rsidP="00764CCC">
      <w:pPr>
        <w:numPr>
          <w:ilvl w:val="0"/>
          <w:numId w:val="4"/>
        </w:numPr>
        <w:spacing w:after="15" w:line="248"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Cimetidin i omeprazol (koriste se za liječenje čira želuca), fluvoksamin (antidepresiv) i tiklopidin (koristi se za smanjenje rizika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moždanog udara). Oni mogu da povećaju nivo lijeka Citram u krvi.</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Kantarion (</w:t>
      </w:r>
      <w:r w:rsidRPr="00764CCC">
        <w:rPr>
          <w:rFonts w:ascii="Times New Roman" w:eastAsia="Times New Roman" w:hAnsi="Times New Roman" w:cs="Times New Roman"/>
          <w:i/>
          <w:color w:val="000000"/>
        </w:rPr>
        <w:t xml:space="preserve">Hypericum perforatum </w:t>
      </w:r>
      <w:r w:rsidRPr="00764CCC">
        <w:rPr>
          <w:rFonts w:ascii="Times New Roman" w:eastAsia="Times New Roman" w:hAnsi="Times New Roman" w:cs="Times New Roman"/>
          <w:color w:val="000000"/>
        </w:rPr>
        <w:t>– biljni lijek koji se koristi za liječenje depresije).</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Acetilsalicilna kiselina (aspirin) i nesteroidni antiinflamatorni ljekovi (ljekovi koji se koriste za suzbijanje bola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za razrjeđivanje krvi). Ovi ljekovi mogu povećati sklonost ka krvarenju.</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Varfarin, dipiridamol i fenprokumon (ljekovi koji se koriste za razrjeđivanje krvi, tzv.</w:t>
      </w:r>
      <w:r w:rsidR="00AD40BB" w:rsidRPr="00AD40BB">
        <w:rPr>
          <w:rFonts w:ascii="Times New Roman" w:eastAsia="Times New Roman" w:hAnsi="Times New Roman" w:cs="Times New Roman"/>
          <w:color w:val="000000"/>
        </w:rPr>
        <w:t xml:space="preserve"> </w:t>
      </w:r>
      <w:r w:rsidRPr="00764CCC">
        <w:rPr>
          <w:rFonts w:ascii="Times New Roman" w:eastAsia="Times New Roman" w:hAnsi="Times New Roman" w:cs="Times New Roman"/>
          <w:color w:val="000000"/>
        </w:rPr>
        <w:t xml:space="preserve">antikoagulansi). Vaš ljekar </w:t>
      </w:r>
      <w:proofErr w:type="gramStart"/>
      <w:r w:rsidRPr="00764CCC">
        <w:rPr>
          <w:rFonts w:ascii="Times New Roman" w:eastAsia="Times New Roman" w:hAnsi="Times New Roman" w:cs="Times New Roman"/>
          <w:color w:val="000000"/>
        </w:rPr>
        <w:t>će</w:t>
      </w:r>
      <w:proofErr w:type="gramEnd"/>
      <w:r w:rsidRPr="00764CCC">
        <w:rPr>
          <w:rFonts w:ascii="Times New Roman" w:eastAsia="Times New Roman" w:hAnsi="Times New Roman" w:cs="Times New Roman"/>
          <w:color w:val="000000"/>
        </w:rPr>
        <w:t xml:space="preserve"> vjerovatno provjeriti vrijeme koagulacije Vaše krvi na početku i pri okončanju primjene lijeka Citram, kako bi potvrdio da je doza antikoagulansa još uvijek odgovarajuća.</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Meflokin (koristi se za liječenje malarije), bupropion (koristi se za liječenje depresije) i tramadol (koristi se kod teškog bola), usljed mogućeg rizika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smanjenja praga za konvulzivne napade.</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Neuroleptici (ljekovi za liječenje shizofrenije i drugih psihoza), kao i antidepresivi triciklični antidepresivi i SSRI), usljed mogućeg rizika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smanjenja praga za konvulzivne napade.</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Flekainid, propafenon i metoprolol (koristi se kod kardiovaskularnih bolesti), klomipramin i nortriptilin (antidepresivi), kao i risperidon, tioridazin i haloperidol (antipsihotici). Možda </w:t>
      </w:r>
      <w:proofErr w:type="gramStart"/>
      <w:r w:rsidRPr="00764CCC">
        <w:rPr>
          <w:rFonts w:ascii="Times New Roman" w:eastAsia="Times New Roman" w:hAnsi="Times New Roman" w:cs="Times New Roman"/>
          <w:color w:val="000000"/>
        </w:rPr>
        <w:t>će</w:t>
      </w:r>
      <w:proofErr w:type="gramEnd"/>
      <w:r w:rsidRPr="00764CCC">
        <w:rPr>
          <w:rFonts w:ascii="Times New Roman" w:eastAsia="Times New Roman" w:hAnsi="Times New Roman" w:cs="Times New Roman"/>
          <w:color w:val="000000"/>
        </w:rPr>
        <w:t xml:space="preserve"> biti potrebno prilagoditi dozu lijeka Citram.</w:t>
      </w:r>
    </w:p>
    <w:p w:rsidR="00764CCC" w:rsidRPr="00764CCC" w:rsidRDefault="00764CCC" w:rsidP="00764CCC">
      <w:pPr>
        <w:numPr>
          <w:ilvl w:val="0"/>
          <w:numId w:val="4"/>
        </w:numPr>
        <w:spacing w:after="15" w:line="247" w:lineRule="auto"/>
        <w:ind w:right="2" w:hanging="269"/>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Ljekovi koji smanjuju nivoe kalcijuma i magnezijuma u krvi, jer ova stanja povećavaju rizik od životno ugrožavajućeg poremećaja srčanog ritma</w:t>
      </w:r>
    </w:p>
    <w:p w:rsidR="00764CCC" w:rsidRPr="00764CCC" w:rsidRDefault="00764CCC" w:rsidP="00764CCC">
      <w:pPr>
        <w:spacing w:after="6"/>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    </w:t>
      </w:r>
    </w:p>
    <w:p w:rsidR="00764CCC" w:rsidRPr="00764CCC" w:rsidRDefault="00764CCC" w:rsidP="00764CCC">
      <w:pPr>
        <w:spacing w:after="15" w:line="247" w:lineRule="auto"/>
        <w:ind w:right="2"/>
        <w:jc w:val="both"/>
        <w:rPr>
          <w:rFonts w:ascii="Times New Roman" w:eastAsia="Times New Roman" w:hAnsi="Times New Roman" w:cs="Times New Roman"/>
          <w:b/>
          <w:color w:val="000000"/>
        </w:rPr>
      </w:pPr>
      <w:r w:rsidRPr="00764CCC">
        <w:rPr>
          <w:rFonts w:ascii="Times New Roman" w:eastAsia="Times New Roman" w:hAnsi="Times New Roman" w:cs="Times New Roman"/>
          <w:color w:val="000000"/>
        </w:rPr>
        <w:t xml:space="preserve">Nemojte uzimati lijek Citram ukoliko uzimate ljekove za terapiju problema srčanog ritma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ljekove koji mogu uticati na srčani ritam, kao što su antiaritmici klase IA i III, antipsihotici (npr. derivati fenotiazina, pimozid, haloperidol), triciklični antidepresivi, određeni antimikrobni ljekovi (npr. sparfloksacin, moksifloksacin, eritromicin IV, pentamidin, ljekovi za terapiju malarije, posebno halofantrin), određeni antihistaminici (astemizol, mizolastin). Ukoliko imate dodatnih pitanja, obratite se svom ljekaru.</w:t>
      </w:r>
    </w:p>
    <w:p w:rsidR="00764CCC" w:rsidRPr="00764CCC" w:rsidRDefault="00764CCC" w:rsidP="00764CCC">
      <w:pPr>
        <w:spacing w:after="15" w:line="247" w:lineRule="auto"/>
        <w:ind w:right="2"/>
        <w:jc w:val="both"/>
        <w:rPr>
          <w:rFonts w:ascii="Times New Roman" w:eastAsia="Times New Roman" w:hAnsi="Times New Roman" w:cs="Times New Roman"/>
          <w:b/>
          <w:color w:val="000000"/>
        </w:rPr>
      </w:pPr>
    </w:p>
    <w:p w:rsidR="00764CCC" w:rsidRPr="00764CCC" w:rsidRDefault="00764CCC" w:rsidP="00764CCC">
      <w:pPr>
        <w:spacing w:after="21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Uzimanje lijeka Citram </w:t>
      </w:r>
      <w:proofErr w:type="gramStart"/>
      <w:r w:rsidRPr="00764CCC">
        <w:rPr>
          <w:rFonts w:ascii="Times New Roman" w:eastAsia="Times New Roman" w:hAnsi="Times New Roman" w:cs="Times New Roman"/>
          <w:b/>
          <w:color w:val="000000"/>
        </w:rPr>
        <w:t>sa</w:t>
      </w:r>
      <w:proofErr w:type="gramEnd"/>
      <w:r w:rsidRPr="00764CCC">
        <w:rPr>
          <w:rFonts w:ascii="Times New Roman" w:eastAsia="Times New Roman" w:hAnsi="Times New Roman" w:cs="Times New Roman"/>
          <w:b/>
          <w:color w:val="000000"/>
        </w:rPr>
        <w:t xml:space="preserve"> hranom, pićima ili alkoholom</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Lijek Citram može da se uzima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hranom ili bez nje (vidjeti odjeljak 3. "Kako se upotrebljava lijek Citram").</w:t>
      </w:r>
    </w:p>
    <w:p w:rsidR="00764CCC" w:rsidRPr="00764CCC" w:rsidRDefault="00764CCC" w:rsidP="00764CCC">
      <w:pPr>
        <w:spacing w:after="26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Iako se ne očekuje da </w:t>
      </w:r>
      <w:proofErr w:type="gramStart"/>
      <w:r w:rsidRPr="00764CCC">
        <w:rPr>
          <w:rFonts w:ascii="Times New Roman" w:eastAsia="Times New Roman" w:hAnsi="Times New Roman" w:cs="Times New Roman"/>
          <w:color w:val="000000"/>
        </w:rPr>
        <w:t>će</w:t>
      </w:r>
      <w:proofErr w:type="gramEnd"/>
      <w:r w:rsidRPr="00764CCC">
        <w:rPr>
          <w:rFonts w:ascii="Times New Roman" w:eastAsia="Times New Roman" w:hAnsi="Times New Roman" w:cs="Times New Roman"/>
          <w:color w:val="000000"/>
        </w:rPr>
        <w:t xml:space="preserve"> Citram stupiti u interakcije sa alkoholom, kao i za mnoge druge ljekove, ne preporučuje se kombinovanje lijeka Citram sa alkoholom.</w:t>
      </w:r>
    </w:p>
    <w:p w:rsidR="00764CCC" w:rsidRPr="00764CCC" w:rsidRDefault="00764CCC" w:rsidP="00764CCC">
      <w:pPr>
        <w:spacing w:after="245"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Primjena lijeka Citram u periodu trudnoće i dojenja</w:t>
      </w:r>
    </w:p>
    <w:p w:rsidR="00764CCC" w:rsidRPr="00764CCC" w:rsidRDefault="00764CCC" w:rsidP="00764CCC">
      <w:pPr>
        <w:spacing w:after="24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Obavijestite svog ljekara ukoliko ste trudni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planirate da zatrudnite. Ne uzimajte lijek Citram ako ste trudni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dojite, sem ukoliko ste sa svojim ljekarom razmotrili rizike i koristi od lijeka.</w:t>
      </w:r>
    </w:p>
    <w:p w:rsidR="00764CCC" w:rsidRPr="00764CCC" w:rsidRDefault="00764CCC" w:rsidP="00764CCC">
      <w:pPr>
        <w:spacing w:after="23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lastRenderedPageBreak/>
        <w:t xml:space="preserve">Ako uzimate lijek Citram tokom posljednja 3 mjeseca trudnoće morate imati na umu da se sljedeći efekti mogu javiti kod novorođenčeta: teškoće sa disanjem, plava boja kože, napadi, promjene tjelesne temperature, teškoće sa hranjenjem, povraćanje, nizak šećer u krvi, ukočenost ili slabost mišića, snažni refleksi, podrhtavanje, trzaji, razdražljivost, letargija, konstantno plakanje, pospanost i teškoće sa spavanjem. Ako se kod Vašeg novorođenčeta javi neki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ovih simptoma, molimo da odmah stupite u kontakt sa svojim ljekarom.</w:t>
      </w:r>
    </w:p>
    <w:p w:rsidR="00764CCC" w:rsidRPr="00764CCC" w:rsidRDefault="00764CCC" w:rsidP="00764CCC">
      <w:pPr>
        <w:spacing w:after="25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Obavijestite Vašeg ljekara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babicu da ste na terapiji lijekom Citram. Kada se uzimaju tokom trudnoće, naročito u posljednja tri mjeseca trudnoće, ljekovi kao što je Citram mogu povećati rizik od ozbiljnog stanja kod beba, poznatog kao perzistentna plućna hipertenzija kod novorođenčadi (PPHN), usljed koga Vaša beba može imati ubrzano disanje i plavu boju kože. Ovi simtomi se obično javljaju tokom prva 24 sata po rođenju. Ukoliko se ovo desi Vašoj bebi, odmah stupite u kontakt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Vašom babicom i/ili ljekarom.</w:t>
      </w:r>
    </w:p>
    <w:p w:rsidR="00764CCC" w:rsidRPr="00764CCC" w:rsidRDefault="00764CCC" w:rsidP="00764CCC">
      <w:pPr>
        <w:spacing w:after="262"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Ukoliko se koristi tokom trudnoće, terapiju lijekom Citram nikako ne treba naglo prekidati.</w:t>
      </w:r>
    </w:p>
    <w:p w:rsidR="00764CCC" w:rsidRPr="00764CCC" w:rsidRDefault="00764CCC" w:rsidP="00764CCC">
      <w:pPr>
        <w:spacing w:after="227" w:line="247" w:lineRule="auto"/>
        <w:ind w:right="2"/>
        <w:jc w:val="both"/>
        <w:rPr>
          <w:rFonts w:ascii="Times New Roman" w:eastAsia="Times New Roman" w:hAnsi="Times New Roman" w:cs="Times New Roman"/>
          <w:color w:val="000000"/>
          <w:u w:val="single"/>
        </w:rPr>
      </w:pPr>
      <w:r w:rsidRPr="00764CCC">
        <w:rPr>
          <w:rFonts w:ascii="Times New Roman" w:eastAsia="Times New Roman" w:hAnsi="Times New Roman" w:cs="Times New Roman"/>
          <w:color w:val="000000"/>
          <w:u w:val="single"/>
        </w:rPr>
        <w:t>Dojenje</w:t>
      </w:r>
    </w:p>
    <w:p w:rsidR="00764CCC" w:rsidRPr="00764CCC" w:rsidRDefault="00764CCC" w:rsidP="00764CCC">
      <w:pPr>
        <w:spacing w:after="227"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Escitalopram se izlučuje u majčino mlijeko. Stoga se ne preporučuje dojenje tokom primjene ovog lijeka.</w:t>
      </w:r>
    </w:p>
    <w:p w:rsidR="00764CCC" w:rsidRPr="00764CCC" w:rsidRDefault="00764CCC" w:rsidP="00764CCC">
      <w:pPr>
        <w:spacing w:after="227" w:line="247" w:lineRule="auto"/>
        <w:ind w:right="2"/>
        <w:jc w:val="both"/>
        <w:rPr>
          <w:rFonts w:ascii="Times New Roman" w:eastAsia="Times New Roman" w:hAnsi="Times New Roman" w:cs="Times New Roman"/>
          <w:color w:val="000000"/>
          <w:u w:val="single"/>
        </w:rPr>
      </w:pPr>
      <w:r w:rsidRPr="00764CCC">
        <w:rPr>
          <w:rFonts w:ascii="Times New Roman" w:eastAsia="Times New Roman" w:hAnsi="Times New Roman" w:cs="Times New Roman"/>
          <w:color w:val="000000"/>
          <w:u w:val="single"/>
        </w:rPr>
        <w:t>Plodnost</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Za citalopram, lijek sličan lijeku Citram, je uočeno da smanjuje kvalitet sperme u studijama koje su izvođene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životinjama. Teoretski, ovo može imati uticaja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plodnost, ali uticaj lijeka na plodnost kod ljudi do sada nije uočen.</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Posavjetujte se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Vašim ljekarom ili farmaceutom prije upotrebe bilo kog lijeka.</w:t>
      </w:r>
    </w:p>
    <w:p w:rsidR="00764CCC" w:rsidRPr="00764CCC" w:rsidRDefault="00764CCC" w:rsidP="00764CCC">
      <w:pPr>
        <w:spacing w:after="250"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Uticaj lijeka Citram </w:t>
      </w:r>
      <w:proofErr w:type="gramStart"/>
      <w:r w:rsidRPr="00764CCC">
        <w:rPr>
          <w:rFonts w:ascii="Times New Roman" w:eastAsia="Times New Roman" w:hAnsi="Times New Roman" w:cs="Times New Roman"/>
          <w:b/>
          <w:color w:val="000000"/>
        </w:rPr>
        <w:t>na</w:t>
      </w:r>
      <w:proofErr w:type="gramEnd"/>
      <w:r w:rsidRPr="00764CCC">
        <w:rPr>
          <w:rFonts w:ascii="Times New Roman" w:eastAsia="Times New Roman" w:hAnsi="Times New Roman" w:cs="Times New Roman"/>
          <w:b/>
          <w:color w:val="000000"/>
        </w:rPr>
        <w:t xml:space="preserve"> upravljanje motornim vozilima i rukovanje mašinama</w:t>
      </w:r>
    </w:p>
    <w:p w:rsidR="00764CCC" w:rsidRPr="00764CCC" w:rsidRDefault="00764CCC" w:rsidP="00764CCC">
      <w:pPr>
        <w:spacing w:after="50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Ne upravljajte motornim vozilima i ne </w:t>
      </w:r>
      <w:proofErr w:type="gramStart"/>
      <w:r w:rsidRPr="00764CCC">
        <w:rPr>
          <w:rFonts w:ascii="Times New Roman" w:eastAsia="Times New Roman" w:hAnsi="Times New Roman" w:cs="Times New Roman"/>
          <w:color w:val="000000"/>
        </w:rPr>
        <w:t>rukujte  mašinama</w:t>
      </w:r>
      <w:proofErr w:type="gramEnd"/>
      <w:r w:rsidRPr="00764CCC">
        <w:rPr>
          <w:rFonts w:ascii="Times New Roman" w:eastAsia="Times New Roman" w:hAnsi="Times New Roman" w:cs="Times New Roman"/>
          <w:color w:val="000000"/>
        </w:rPr>
        <w:t xml:space="preserve"> dok ne utvrdite kako ovaj lijek djeluje na Vas.</w:t>
      </w:r>
    </w:p>
    <w:p w:rsidR="00764CCC" w:rsidRPr="00764CCC" w:rsidRDefault="00764CCC" w:rsidP="00764CCC">
      <w:pPr>
        <w:spacing w:after="240"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3. KAKO SE UPOTREBLJAVA LIJEK CITRAM</w:t>
      </w:r>
    </w:p>
    <w:p w:rsidR="00764CCC" w:rsidRPr="00764CCC" w:rsidRDefault="00764CCC" w:rsidP="00764CCC">
      <w:pPr>
        <w:spacing w:after="1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Uvijek koristite ovaj lijek tačno onako kako Vam je ljekar propisao. Provjerite način primjene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ljekarom ili farmaceutom ukoliko niste sigurni.</w:t>
      </w:r>
    </w:p>
    <w:p w:rsidR="00764CCC" w:rsidRPr="00764CCC" w:rsidRDefault="00764CCC" w:rsidP="00764CCC">
      <w:pPr>
        <w:spacing w:after="13" w:line="249" w:lineRule="auto"/>
        <w:ind w:right="7006"/>
        <w:jc w:val="both"/>
        <w:rPr>
          <w:rFonts w:ascii="Times New Roman" w:eastAsia="Times New Roman" w:hAnsi="Times New Roman" w:cs="Times New Roman"/>
          <w:b/>
          <w:i/>
          <w:color w:val="000000"/>
        </w:rPr>
      </w:pPr>
    </w:p>
    <w:p w:rsidR="00764CCC" w:rsidRPr="00764CCC" w:rsidRDefault="00764CCC" w:rsidP="00764CCC">
      <w:pPr>
        <w:spacing w:after="13" w:line="249" w:lineRule="auto"/>
        <w:ind w:right="7006"/>
        <w:jc w:val="both"/>
        <w:rPr>
          <w:rFonts w:ascii="Times New Roman" w:eastAsia="Times New Roman" w:hAnsi="Times New Roman" w:cs="Times New Roman"/>
          <w:b/>
          <w:i/>
          <w:color w:val="000000"/>
        </w:rPr>
      </w:pPr>
      <w:r w:rsidRPr="00764CCC">
        <w:rPr>
          <w:rFonts w:ascii="Times New Roman" w:eastAsia="Times New Roman" w:hAnsi="Times New Roman" w:cs="Times New Roman"/>
          <w:b/>
          <w:i/>
          <w:color w:val="000000"/>
        </w:rPr>
        <w:t xml:space="preserve">Odrasli </w:t>
      </w:r>
    </w:p>
    <w:p w:rsidR="00764CCC" w:rsidRPr="00764CCC" w:rsidRDefault="00764CCC" w:rsidP="00764CCC">
      <w:pPr>
        <w:spacing w:after="13" w:line="249" w:lineRule="auto"/>
        <w:ind w:right="7006"/>
        <w:jc w:val="both"/>
        <w:rPr>
          <w:rFonts w:ascii="Times New Roman" w:eastAsia="Times New Roman" w:hAnsi="Times New Roman" w:cs="Times New Roman"/>
          <w:i/>
          <w:color w:val="000000"/>
          <w:u w:val="single" w:color="000000"/>
        </w:rPr>
      </w:pPr>
    </w:p>
    <w:p w:rsidR="00764CCC" w:rsidRPr="00764CCC" w:rsidRDefault="00764CCC" w:rsidP="00764CCC">
      <w:pPr>
        <w:spacing w:after="13" w:line="249" w:lineRule="auto"/>
        <w:ind w:right="7006"/>
        <w:jc w:val="both"/>
        <w:rPr>
          <w:rFonts w:ascii="Times New Roman" w:eastAsia="Times New Roman" w:hAnsi="Times New Roman" w:cs="Times New Roman"/>
          <w:color w:val="000000"/>
          <w:u w:val="single"/>
        </w:rPr>
      </w:pPr>
      <w:r w:rsidRPr="00764CCC">
        <w:rPr>
          <w:rFonts w:ascii="Times New Roman" w:eastAsia="Times New Roman" w:hAnsi="Times New Roman" w:cs="Times New Roman"/>
          <w:i/>
          <w:color w:val="000000"/>
          <w:u w:val="single"/>
        </w:rPr>
        <w:t>Depresija</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Uobičajena preporučena doza lijeka Citram je 10 mg jedanput dnevno. Vaš ljekar može da poveća dozu. Preporučena maksimalna doza je 20 mg dnevno.</w:t>
      </w:r>
    </w:p>
    <w:p w:rsidR="00764CCC" w:rsidRPr="00764CCC" w:rsidRDefault="00764CCC" w:rsidP="00764CCC">
      <w:pPr>
        <w:spacing w:after="13" w:line="249" w:lineRule="auto"/>
        <w:jc w:val="both"/>
        <w:rPr>
          <w:rFonts w:ascii="Times New Roman" w:eastAsia="Times New Roman" w:hAnsi="Times New Roman" w:cs="Times New Roman"/>
          <w:color w:val="000000"/>
          <w:u w:val="single"/>
        </w:rPr>
      </w:pPr>
      <w:r w:rsidRPr="00764CCC">
        <w:rPr>
          <w:rFonts w:ascii="Times New Roman" w:eastAsia="Times New Roman" w:hAnsi="Times New Roman" w:cs="Times New Roman"/>
          <w:i/>
          <w:color w:val="000000"/>
          <w:u w:val="single"/>
        </w:rPr>
        <w:t>Panični poremećaj</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Početna doza lijeka Citram je 5 mg kao jedna dnevna doza tokom prve nedjelje, prije povećanja doze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 mg dnevno. Vaš ljekar može da poveća dozu do maksimalno 20 mg dnevno.</w:t>
      </w:r>
    </w:p>
    <w:p w:rsidR="00764CCC" w:rsidRPr="00764CCC" w:rsidRDefault="00764CCC" w:rsidP="00764CCC">
      <w:pPr>
        <w:spacing w:after="13" w:line="249" w:lineRule="auto"/>
        <w:jc w:val="both"/>
        <w:rPr>
          <w:rFonts w:ascii="Times New Roman" w:eastAsia="Times New Roman" w:hAnsi="Times New Roman" w:cs="Times New Roman"/>
          <w:color w:val="000000"/>
          <w:u w:val="single"/>
        </w:rPr>
      </w:pPr>
      <w:r w:rsidRPr="00764CCC">
        <w:rPr>
          <w:rFonts w:ascii="Times New Roman" w:eastAsia="Times New Roman" w:hAnsi="Times New Roman" w:cs="Times New Roman"/>
          <w:i/>
          <w:color w:val="000000"/>
          <w:u w:val="single"/>
        </w:rPr>
        <w:t>Socijalni anksiozni poremećaj</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Uobičajena preporučena doza lijeka Citram je 10 mg i uzima se kao jedna dnevna doza. U zavisnosti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toga kako se osjećate nakon što ste uzimali lijek neko vrijeme, Vaš ljekar može da prilagodi dozu na između 5 mg i 20 mg dnevno.</w:t>
      </w:r>
    </w:p>
    <w:p w:rsidR="00764CCC" w:rsidRPr="00764CCC" w:rsidRDefault="00764CCC" w:rsidP="00764CCC">
      <w:pPr>
        <w:spacing w:after="13" w:line="249" w:lineRule="auto"/>
        <w:jc w:val="both"/>
        <w:rPr>
          <w:rFonts w:ascii="Times New Roman" w:eastAsia="Times New Roman" w:hAnsi="Times New Roman" w:cs="Times New Roman"/>
          <w:color w:val="000000"/>
          <w:u w:val="single"/>
        </w:rPr>
      </w:pPr>
      <w:r w:rsidRPr="00764CCC">
        <w:rPr>
          <w:rFonts w:ascii="Times New Roman" w:eastAsia="Times New Roman" w:hAnsi="Times New Roman" w:cs="Times New Roman"/>
          <w:i/>
          <w:color w:val="000000"/>
          <w:u w:val="single"/>
        </w:rPr>
        <w:lastRenderedPageBreak/>
        <w:t>Generalizovani anksiozni poremećaj</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Uobičajena preporučena doza lijeka Citram je 10 mg uzeto kao jedna dnevna doza. Vaš ljekar može da poveća dozu do maksimalno 20 mg dnevno.</w:t>
      </w:r>
    </w:p>
    <w:p w:rsidR="00764CCC" w:rsidRPr="00764CCC" w:rsidRDefault="00764CCC" w:rsidP="00764CCC">
      <w:pPr>
        <w:spacing w:after="13" w:line="249" w:lineRule="auto"/>
        <w:jc w:val="both"/>
        <w:rPr>
          <w:rFonts w:ascii="Times New Roman" w:eastAsia="Times New Roman" w:hAnsi="Times New Roman" w:cs="Times New Roman"/>
          <w:color w:val="000000"/>
          <w:u w:val="single"/>
        </w:rPr>
      </w:pPr>
      <w:r w:rsidRPr="00764CCC">
        <w:rPr>
          <w:rFonts w:ascii="Times New Roman" w:eastAsia="Times New Roman" w:hAnsi="Times New Roman" w:cs="Times New Roman"/>
          <w:i/>
          <w:color w:val="000000"/>
          <w:u w:val="single"/>
        </w:rPr>
        <w:t>Opsesivno-kompulzivni poremećaj</w:t>
      </w:r>
    </w:p>
    <w:p w:rsidR="00764CCC" w:rsidRPr="00764CCC" w:rsidRDefault="00764CCC" w:rsidP="00764CCC">
      <w:pPr>
        <w:spacing w:after="22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Uobičajena preporučena doza lijeka Citram je 10 mg i uzima se kao jedna dnevna doza. Vaš ljekar može da poveća dozu do maksimalno 20 mg dnevno.</w:t>
      </w:r>
    </w:p>
    <w:p w:rsidR="00764CCC" w:rsidRPr="00764CCC" w:rsidRDefault="00764CCC" w:rsidP="00764CCC">
      <w:pPr>
        <w:spacing w:after="3"/>
        <w:jc w:val="both"/>
        <w:rPr>
          <w:rFonts w:ascii="Times New Roman" w:eastAsia="Times New Roman" w:hAnsi="Times New Roman" w:cs="Times New Roman"/>
          <w:color w:val="000000"/>
        </w:rPr>
      </w:pPr>
      <w:r w:rsidRPr="00764CCC">
        <w:rPr>
          <w:rFonts w:ascii="Times New Roman" w:eastAsia="Times New Roman" w:hAnsi="Times New Roman" w:cs="Times New Roman"/>
          <w:i/>
          <w:color w:val="000000"/>
          <w:u w:val="single" w:color="000000"/>
        </w:rPr>
        <w:t xml:space="preserve">Stariji pacijenti </w:t>
      </w:r>
      <w:proofErr w:type="gramStart"/>
      <w:r w:rsidRPr="00764CCC">
        <w:rPr>
          <w:rFonts w:ascii="Times New Roman" w:eastAsia="Times New Roman" w:hAnsi="Times New Roman" w:cs="Times New Roman"/>
          <w:i/>
          <w:color w:val="000000"/>
          <w:u w:val="single" w:color="000000"/>
        </w:rPr>
        <w:t>( stariji</w:t>
      </w:r>
      <w:proofErr w:type="gramEnd"/>
      <w:r w:rsidRPr="00764CCC">
        <w:rPr>
          <w:rFonts w:ascii="Times New Roman" w:eastAsia="Times New Roman" w:hAnsi="Times New Roman" w:cs="Times New Roman"/>
          <w:i/>
          <w:color w:val="000000"/>
          <w:u w:val="single" w:color="000000"/>
        </w:rPr>
        <w:t xml:space="preserve"> od 65 godina)</w:t>
      </w:r>
    </w:p>
    <w:p w:rsidR="00764CCC" w:rsidRPr="00764CCC" w:rsidRDefault="00764CCC" w:rsidP="00764CCC">
      <w:pPr>
        <w:spacing w:after="233"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Preporučena početna doza lijeka Citram</w:t>
      </w:r>
      <w:r w:rsidRPr="00764CCC">
        <w:rPr>
          <w:rFonts w:ascii="Times New Roman" w:eastAsia="Times New Roman" w:hAnsi="Times New Roman" w:cs="Times New Roman"/>
          <w:color w:val="000000"/>
          <w:vertAlign w:val="superscript"/>
        </w:rPr>
        <w:t xml:space="preserve"> </w:t>
      </w:r>
      <w:r w:rsidRPr="00764CCC">
        <w:rPr>
          <w:rFonts w:ascii="Times New Roman" w:eastAsia="Times New Roman" w:hAnsi="Times New Roman" w:cs="Times New Roman"/>
          <w:color w:val="000000"/>
        </w:rPr>
        <w:t>je 5 mg i uzima se kao jedna dnevna doza. Vaš ljekar može da poveća dozu najviše do 10 mg dnevno.</w:t>
      </w:r>
    </w:p>
    <w:p w:rsidR="00764CCC" w:rsidRPr="00764CCC" w:rsidRDefault="00764CCC" w:rsidP="00764CCC">
      <w:pPr>
        <w:spacing w:after="3"/>
        <w:jc w:val="both"/>
        <w:rPr>
          <w:rFonts w:ascii="Times New Roman" w:eastAsia="Times New Roman" w:hAnsi="Times New Roman" w:cs="Times New Roman"/>
          <w:color w:val="000000"/>
        </w:rPr>
      </w:pPr>
      <w:r w:rsidRPr="00764CCC">
        <w:rPr>
          <w:rFonts w:ascii="Times New Roman" w:eastAsia="Times New Roman" w:hAnsi="Times New Roman" w:cs="Times New Roman"/>
          <w:i/>
          <w:color w:val="000000"/>
          <w:u w:val="single" w:color="000000"/>
        </w:rPr>
        <w:t>Djeca i adolescenti</w:t>
      </w:r>
      <w:r w:rsidRPr="00764CCC">
        <w:rPr>
          <w:rFonts w:ascii="Times New Roman" w:eastAsia="Times New Roman" w:hAnsi="Times New Roman" w:cs="Times New Roman"/>
          <w:i/>
          <w:color w:val="000000"/>
        </w:rPr>
        <w:t xml:space="preserve"> (mlađi </w:t>
      </w:r>
      <w:proofErr w:type="gramStart"/>
      <w:r w:rsidRPr="00764CCC">
        <w:rPr>
          <w:rFonts w:ascii="Times New Roman" w:eastAsia="Times New Roman" w:hAnsi="Times New Roman" w:cs="Times New Roman"/>
          <w:i/>
          <w:color w:val="000000"/>
        </w:rPr>
        <w:t>od</w:t>
      </w:r>
      <w:proofErr w:type="gramEnd"/>
      <w:r w:rsidRPr="00764CCC">
        <w:rPr>
          <w:rFonts w:ascii="Times New Roman" w:eastAsia="Times New Roman" w:hAnsi="Times New Roman" w:cs="Times New Roman"/>
          <w:i/>
          <w:color w:val="000000"/>
        </w:rPr>
        <w:t xml:space="preserve"> 18 godina)</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Lijek Citram ne treba davati djeci i adolescentima. Za dodatne informacije pogledajte odjeljak 2. „Šta treba da znate prije nego što uzmete lijek Citram“.</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Možete uzeti lijek Citram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hranom ili bez nje. Treba da progutate tablete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dovoljno vode. Ne žvaćite tabletu, jer je gorkog ukusa.</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je neophodno, tabletu možete podijeliti tako što je prvo stavite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ravnu površinu, sa podionom crtom nagore. Tableta zatim može biti prepolovljena pritiskanjem obije polovine tablete kažiprstima, kao što je pokazano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slici.</w:t>
      </w:r>
    </w:p>
    <w:p w:rsidR="00764CCC" w:rsidRPr="00764CCC" w:rsidRDefault="00764CCC" w:rsidP="00764CCC">
      <w:pPr>
        <w:spacing w:after="259"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noProof/>
          <w:color w:val="000000"/>
        </w:rPr>
        <w:drawing>
          <wp:inline distT="0" distB="0" distL="0" distR="0" wp14:anchorId="4DC8BB06" wp14:editId="28BBAB80">
            <wp:extent cx="2581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057275"/>
                    </a:xfrm>
                    <a:prstGeom prst="rect">
                      <a:avLst/>
                    </a:prstGeom>
                    <a:noFill/>
                    <a:ln>
                      <a:noFill/>
                    </a:ln>
                  </pic:spPr>
                </pic:pic>
              </a:graphicData>
            </a:graphic>
          </wp:inline>
        </w:drawing>
      </w:r>
    </w:p>
    <w:p w:rsidR="00764CCC" w:rsidRPr="00764CCC" w:rsidRDefault="00764CCC" w:rsidP="00764CCC">
      <w:pPr>
        <w:keepNext/>
        <w:keepLines/>
        <w:spacing w:after="0"/>
        <w:jc w:val="both"/>
        <w:outlineLvl w:val="0"/>
        <w:rPr>
          <w:rFonts w:ascii="Times New Roman" w:eastAsia="Times New Roman" w:hAnsi="Times New Roman" w:cs="Times New Roman"/>
          <w:b/>
          <w:i/>
          <w:color w:val="000000"/>
        </w:rPr>
      </w:pPr>
      <w:r w:rsidRPr="00764CCC">
        <w:rPr>
          <w:rFonts w:ascii="Times New Roman" w:eastAsia="Times New Roman" w:hAnsi="Times New Roman" w:cs="Times New Roman"/>
          <w:b/>
          <w:i/>
          <w:color w:val="000000"/>
        </w:rPr>
        <w:t>Trajanje terapije</w:t>
      </w:r>
    </w:p>
    <w:p w:rsidR="00764CCC" w:rsidRPr="00764CCC" w:rsidRDefault="00764CCC" w:rsidP="00764CCC">
      <w:pPr>
        <w:spacing w:after="222"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Može da prođe nekoliko nedelja prije nego što osjetite bilo kakvo poboljšanje. Prema tome, treba nastaviti uzimanje lijeka Citram čak i ako je potrebno da prođe neko vrijeme prije nego što osjetite bilo kakvo poboljšanje Vašeg stanja.</w:t>
      </w:r>
    </w:p>
    <w:p w:rsidR="00764CCC" w:rsidRPr="00764CCC" w:rsidRDefault="00764CCC" w:rsidP="00764CCC">
      <w:pPr>
        <w:spacing w:after="231"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Nikada ne mijenjajte dozu svog lijeka prije nego što razgovarate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svojim ljekarom.</w:t>
      </w:r>
    </w:p>
    <w:p w:rsidR="00764CCC" w:rsidRPr="00764CCC" w:rsidRDefault="00764CCC" w:rsidP="00764CCC">
      <w:pPr>
        <w:spacing w:after="262"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Treba da nastavite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uzimanjem lijeka onoliko dugo koliko Vam je Vaš ljekar preporučio. Ako suviše brzo prekinete terapiju, Vaši simptomi se mogu vratiti. Preporučuje se da liječenje bude nastavljeno najmanje 6 mjeseci po prestanku simptoma.</w:t>
      </w:r>
    </w:p>
    <w:p w:rsidR="00764CCC" w:rsidRPr="00764CCC" w:rsidRDefault="00764CCC" w:rsidP="00764CCC">
      <w:pPr>
        <w:spacing w:after="21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Ako ste uzeli više lijeka Citram nego što je trebalo  </w:t>
      </w:r>
    </w:p>
    <w:p w:rsidR="00764CCC" w:rsidRPr="00764CCC" w:rsidRDefault="00764CCC" w:rsidP="00764CCC">
      <w:pPr>
        <w:spacing w:after="237"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Ukoliko ste uzeli veću dozu lijeka Citram nego što bi trebalo, odmah razgovarajte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Vašim ljekarom ili farmaceutom, ili stupite u kontakt sa najbližom službom hitne pomoći. Učinite ovako čak i ukoliko </w:t>
      </w:r>
      <w:proofErr w:type="gramStart"/>
      <w:r w:rsidRPr="00764CCC">
        <w:rPr>
          <w:rFonts w:ascii="Times New Roman" w:eastAsia="Times New Roman" w:hAnsi="Times New Roman" w:cs="Times New Roman"/>
          <w:color w:val="000000"/>
        </w:rPr>
        <w:t>nema</w:t>
      </w:r>
      <w:proofErr w:type="gramEnd"/>
      <w:r w:rsidRPr="00764CCC">
        <w:rPr>
          <w:rFonts w:ascii="Times New Roman" w:eastAsia="Times New Roman" w:hAnsi="Times New Roman" w:cs="Times New Roman"/>
          <w:color w:val="000000"/>
        </w:rPr>
        <w:t xml:space="preserve"> znakova nelagodnosti. Neki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znakova predoziranja mogu biti vrtoglavica, drhtanje, razdražljivost, konvulzije, koma, mučnina, povraćanje, promjene u srčanom ritmu, smanjen krvni pritisak i promjena ravnoteže tjelesnih tečnosti/soli. Ukoliko idete kod ljekara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u bolnicu, ponesite sa sobom kutiju lijeka Citram.</w:t>
      </w:r>
    </w:p>
    <w:p w:rsidR="00764CCC" w:rsidRPr="00764CCC" w:rsidRDefault="00764CCC" w:rsidP="00764CCC">
      <w:pPr>
        <w:spacing w:after="21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lastRenderedPageBreak/>
        <w:t>Ako ste zaboravili da uzmete lijek Citram</w:t>
      </w:r>
    </w:p>
    <w:p w:rsidR="00764CCC" w:rsidRPr="00764CCC" w:rsidRDefault="00764CCC" w:rsidP="00764CCC">
      <w:pPr>
        <w:spacing w:after="238"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Nikada nemojte uzimati dvostruku dozu kako biste nadoknadili dozu koju ste zaboravili da uzmete! Ako ste zaboravili jednu dozu, i sjetili ste se prije odlaska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spavanje, odmah uzmite lijek. Narednog </w:t>
      </w:r>
      <w:proofErr w:type="gramStart"/>
      <w:r w:rsidRPr="00764CCC">
        <w:rPr>
          <w:rFonts w:ascii="Times New Roman" w:eastAsia="Times New Roman" w:hAnsi="Times New Roman" w:cs="Times New Roman"/>
          <w:color w:val="000000"/>
        </w:rPr>
        <w:t>dana</w:t>
      </w:r>
      <w:proofErr w:type="gramEnd"/>
      <w:r w:rsidRPr="00764CCC">
        <w:rPr>
          <w:rFonts w:ascii="Times New Roman" w:eastAsia="Times New Roman" w:hAnsi="Times New Roman" w:cs="Times New Roman"/>
          <w:color w:val="000000"/>
        </w:rPr>
        <w:t xml:space="preserve"> nastavite prema ustaljenom rasporedu doziranja. Ako se sjetite tokom noći,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narednog dana, preskočite propuštenu dozu i nastavite onako kako Vam je ljekar propisao.</w:t>
      </w:r>
    </w:p>
    <w:p w:rsidR="00764CCC" w:rsidRPr="00764CCC" w:rsidRDefault="00764CCC" w:rsidP="00764CCC">
      <w:pPr>
        <w:spacing w:after="240"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Ako naglo prestanete da uzimate lijek Citram</w:t>
      </w:r>
    </w:p>
    <w:p w:rsidR="00764CCC" w:rsidRPr="00764CCC" w:rsidRDefault="00764CCC" w:rsidP="00764CCC">
      <w:pPr>
        <w:spacing w:after="261"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Ne prekidajte da uzimate lijek Citram sve dok Vaš ljekar ne kaže da to učinite. Kada završavate terapiju, po pravilu se savjetuje postepeno smanjivanje doze lijeka Citram tokom nekoliko nedjelja.</w:t>
      </w:r>
    </w:p>
    <w:p w:rsidR="00764CCC" w:rsidRPr="00764CCC" w:rsidRDefault="00764CCC" w:rsidP="00764CCC">
      <w:pPr>
        <w:spacing w:after="1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Kada prekinete terapiju lijekom Citram, posebno ukoliko je to naglo, možete da osjetite simptome obustave terapije (simptomi apstinencije). Oni su uobičajeni kada se prekida liječenje lijekom Citram. Rizik je veći kada se Citram uzima tokom dužeg perioda,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u većoj dozi, ili kada je doza smanjena suviše brzo. Kod većine ljudi, simptomi su blagi i povlače se tokom dvije nedjelje. Ipak, kod nekih pacijenata ovi simptomi mogu da budu ozbiljnog intenziteta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mogu duže da traju (2-3 mjeseca ili duže). Ako dobijete teške simptome obustave terapije, molimo da stupite u kontakt </w:t>
      </w:r>
      <w:proofErr w:type="gramStart"/>
      <w:r w:rsidRPr="00764CCC">
        <w:rPr>
          <w:rFonts w:ascii="Times New Roman" w:eastAsia="Times New Roman" w:hAnsi="Times New Roman" w:cs="Times New Roman"/>
          <w:color w:val="000000"/>
        </w:rPr>
        <w:t>sa</w:t>
      </w:r>
      <w:proofErr w:type="gramEnd"/>
      <w:r w:rsidRPr="00764CCC">
        <w:rPr>
          <w:rFonts w:ascii="Times New Roman" w:eastAsia="Times New Roman" w:hAnsi="Times New Roman" w:cs="Times New Roman"/>
          <w:color w:val="000000"/>
        </w:rPr>
        <w:t xml:space="preserve"> svojim ljekarom. Moguće je da </w:t>
      </w:r>
      <w:proofErr w:type="gramStart"/>
      <w:r w:rsidRPr="00764CCC">
        <w:rPr>
          <w:rFonts w:ascii="Times New Roman" w:eastAsia="Times New Roman" w:hAnsi="Times New Roman" w:cs="Times New Roman"/>
          <w:color w:val="000000"/>
        </w:rPr>
        <w:t>će</w:t>
      </w:r>
      <w:proofErr w:type="gramEnd"/>
      <w:r w:rsidRPr="00764CCC">
        <w:rPr>
          <w:rFonts w:ascii="Times New Roman" w:eastAsia="Times New Roman" w:hAnsi="Times New Roman" w:cs="Times New Roman"/>
          <w:color w:val="000000"/>
        </w:rPr>
        <w:t xml:space="preserve"> Vam ljekar savjetovati da ponovno započnete sa uzimanjem lijeka, a zatim da se terapija postepeno obustavlja.</w:t>
      </w:r>
    </w:p>
    <w:p w:rsidR="00764CCC" w:rsidRPr="00764CCC" w:rsidRDefault="00764CCC" w:rsidP="00764CCC">
      <w:pPr>
        <w:spacing w:after="223" w:line="247" w:lineRule="auto"/>
        <w:ind w:right="2"/>
        <w:jc w:val="both"/>
        <w:rPr>
          <w:rFonts w:ascii="Times New Roman" w:eastAsia="Times New Roman" w:hAnsi="Times New Roman" w:cs="Times New Roman"/>
          <w:color w:val="000000"/>
        </w:rPr>
      </w:pPr>
      <w:proofErr w:type="gramStart"/>
      <w:r w:rsidRPr="00764CCC">
        <w:rPr>
          <w:rFonts w:ascii="Times New Roman" w:eastAsia="Times New Roman" w:hAnsi="Times New Roman" w:cs="Times New Roman"/>
          <w:color w:val="000000"/>
        </w:rPr>
        <w:t>Simptomi obustave terapije obuhvataju: osjećaj vrtoglavice (nestabilnost ili gubitak ravnoteže), osjećaj sličan žmarcima, osjećaj vrućine i (rjeđe) nalik električnom šoku, koji mogu da se osjete i u glavi, poremećaj sna (živopisni snovi, noćne more, nemogućnost uspavljivanja), osjećaj anksioznosti (uznemirenost), glavobolja, mučnina, znojenje (uključujući noćno preznojavanje), osjećaj nemira ili razdražljivosti, podrhtavanje, osjećaj konfuzije ili dezorijentacije, emotivnost ili iritabilnost, proliv, smetnje vida, palpitacije (osjećaj treperenja i jakog lupanja srca).</w:t>
      </w:r>
      <w:proofErr w:type="gramEnd"/>
    </w:p>
    <w:p w:rsidR="00764CCC" w:rsidRPr="00764CCC" w:rsidRDefault="00764CCC" w:rsidP="00764CCC">
      <w:pPr>
        <w:spacing w:after="47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Ako imate dodatnih pitanja o primjeni lijeka Citram, pitajte Vašeg ljekara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farmaceuta.</w:t>
      </w:r>
    </w:p>
    <w:p w:rsidR="00764CCC" w:rsidRPr="00764CCC" w:rsidRDefault="00764CCC" w:rsidP="00764CCC">
      <w:pPr>
        <w:spacing w:after="219" w:line="249" w:lineRule="auto"/>
        <w:rPr>
          <w:rFonts w:ascii="Times New Roman" w:eastAsia="Times New Roman" w:hAnsi="Times New Roman" w:cs="Times New Roman"/>
          <w:color w:val="000000"/>
        </w:rPr>
      </w:pPr>
      <w:r w:rsidRPr="00764CCC">
        <w:rPr>
          <w:rFonts w:ascii="Times New Roman" w:eastAsia="Times New Roman" w:hAnsi="Times New Roman" w:cs="Times New Roman"/>
          <w:b/>
          <w:color w:val="000000"/>
        </w:rPr>
        <w:t>4. MOGUĆA NEŽELJENA DEJSTVA</w:t>
      </w:r>
    </w:p>
    <w:p w:rsidR="00764CCC" w:rsidRPr="00764CCC" w:rsidRDefault="00764CCC" w:rsidP="00764CCC">
      <w:pPr>
        <w:spacing w:after="15"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Kao i svi ljekovi, i ovaj lijek može imati neželjena dejstva, iako se ona ne moraju ispoljiti kod svih pacijenata koji uzimaju lijek. </w:t>
      </w:r>
    </w:p>
    <w:p w:rsidR="00764CCC" w:rsidRPr="00764CCC" w:rsidRDefault="00764CCC" w:rsidP="00764CCC">
      <w:pPr>
        <w:spacing w:after="267" w:line="247" w:lineRule="auto"/>
        <w:ind w:right="2"/>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Neželjena dejstva obično nestaju poslije par nedjelja terapije. Molimo da budete svjesni da neki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ovih efekata mogu biti i simptomi Vaše bolesti, tako da se povlače onda kada Vam počne postajati bolje.</w:t>
      </w:r>
    </w:p>
    <w:p w:rsidR="00764CCC" w:rsidRPr="00764CCC" w:rsidRDefault="00764CCC" w:rsidP="00764CCC">
      <w:pPr>
        <w:spacing w:after="219" w:line="249"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 xml:space="preserve">Neophodno je da se obratite svom ljekaru </w:t>
      </w:r>
      <w:proofErr w:type="gramStart"/>
      <w:r w:rsidRPr="00764CCC">
        <w:rPr>
          <w:rFonts w:ascii="Times New Roman" w:eastAsia="Times New Roman" w:hAnsi="Times New Roman" w:cs="Times New Roman"/>
          <w:b/>
          <w:color w:val="000000"/>
        </w:rPr>
        <w:t>ili</w:t>
      </w:r>
      <w:proofErr w:type="gramEnd"/>
      <w:r w:rsidRPr="00764CCC">
        <w:rPr>
          <w:rFonts w:ascii="Times New Roman" w:eastAsia="Times New Roman" w:hAnsi="Times New Roman" w:cs="Times New Roman"/>
          <w:b/>
          <w:color w:val="000000"/>
        </w:rPr>
        <w:t xml:space="preserve"> odmah odete u bolnicu, ako tokom primjene lijeka zapazite neko od sljedećih neželjenih dejstava: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Povremeno</w:t>
      </w:r>
      <w:r w:rsidRPr="00764CCC">
        <w:rPr>
          <w:rFonts w:ascii="Times New Roman" w:eastAsia="Times New Roman" w:hAnsi="Times New Roman" w:cs="Times New Roman"/>
          <w:color w:val="000000"/>
        </w:rPr>
        <w:t xml:space="preserve"> (kod najviše 1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100 pacijenata koji uzimaju lijek):</w:t>
      </w:r>
    </w:p>
    <w:p w:rsidR="00764CCC" w:rsidRPr="00764CCC" w:rsidRDefault="00764CCC" w:rsidP="00764CCC">
      <w:pPr>
        <w:numPr>
          <w:ilvl w:val="0"/>
          <w:numId w:val="5"/>
        </w:numPr>
        <w:spacing w:after="219"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Neuobičajena krvarenja, uključujući krvarenja iz digestivnog trakta.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Rijetko</w:t>
      </w:r>
      <w:r w:rsidRPr="00764CCC">
        <w:rPr>
          <w:rFonts w:ascii="Times New Roman" w:eastAsia="Times New Roman" w:hAnsi="Times New Roman" w:cs="Times New Roman"/>
          <w:color w:val="000000"/>
        </w:rPr>
        <w:t xml:space="preserve"> (kod najviše 1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1000 pacijenata koji uzimaju lijek):</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Oticanje kože, jezika, usana ili lica, ili teškoće pri disanju ili gutanju (alergijska reakcija) </w:t>
      </w:r>
    </w:p>
    <w:p w:rsidR="00764CCC" w:rsidRPr="00764CCC" w:rsidRDefault="00764CCC" w:rsidP="00764CCC">
      <w:pPr>
        <w:numPr>
          <w:ilvl w:val="0"/>
          <w:numId w:val="5"/>
        </w:numPr>
        <w:tabs>
          <w:tab w:val="left" w:pos="284"/>
        </w:tabs>
        <w:spacing w:after="251" w:line="248" w:lineRule="auto"/>
        <w:ind w:left="4" w:right="2" w:hanging="4"/>
        <w:rPr>
          <w:rFonts w:ascii="Times New Roman" w:eastAsia="Times New Roman" w:hAnsi="Times New Roman" w:cs="Times New Roman"/>
          <w:color w:val="000000"/>
        </w:rPr>
      </w:pPr>
      <w:r w:rsidRPr="00764CCC">
        <w:rPr>
          <w:rFonts w:ascii="Times New Roman" w:eastAsia="Times New Roman" w:hAnsi="Times New Roman" w:cs="Times New Roman"/>
          <w:color w:val="000000"/>
        </w:rPr>
        <w:t>Visoka tjelesna temperatura, uznemirenost, konfuzija, drhtanje i naglo grčenje mišića, moguće je da se</w:t>
      </w:r>
      <w:r w:rsidR="00082295">
        <w:rPr>
          <w:rFonts w:ascii="Times New Roman" w:eastAsia="Times New Roman" w:hAnsi="Times New Roman" w:cs="Times New Roman"/>
          <w:color w:val="000000"/>
        </w:rPr>
        <w:t xml:space="preserve"> </w:t>
      </w:r>
      <w:r w:rsidRPr="00764CCC">
        <w:rPr>
          <w:rFonts w:ascii="Times New Roman" w:eastAsia="Times New Roman" w:hAnsi="Times New Roman" w:cs="Times New Roman"/>
          <w:color w:val="000000"/>
        </w:rPr>
        <w:t xml:space="preserve">radi o rijetkom stanju koje se zove serotoninski sindrom. </w:t>
      </w:r>
    </w:p>
    <w:p w:rsidR="00764CCC" w:rsidRPr="00764CCC" w:rsidRDefault="00764CCC" w:rsidP="00764CCC">
      <w:pPr>
        <w:spacing w:after="251" w:line="248"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Nepoznata učestalost</w:t>
      </w:r>
      <w:r w:rsidRPr="00764CCC">
        <w:rPr>
          <w:rFonts w:ascii="Times New Roman" w:eastAsia="Times New Roman" w:hAnsi="Times New Roman" w:cs="Times New Roman"/>
          <w:color w:val="000000"/>
        </w:rPr>
        <w:t xml:space="preserve"> (učestalost se ne može procijeniti iz raspoloživih podataka):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Teškoće pri mokrenju</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lastRenderedPageBreak/>
        <w:t>Konvulzije (epileptički napadi); pročitajte takođe u odjeljku 2 " Kada uzimate lijek Citram, posebno vodite računa"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Žuta boja kože i beonjača, ovo je znak oštećenja funkcije jetre/hepatitisa (zapaljenja jetre) </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Brzi, neujednačeni otkucaji srca, gubitak svijesti, što mogu biti simptomi stanja poznatog kao „</w:t>
      </w:r>
      <w:r w:rsidRPr="00764CCC">
        <w:rPr>
          <w:rFonts w:ascii="Times New Roman" w:eastAsia="Times New Roman" w:hAnsi="Times New Roman" w:cs="Times New Roman"/>
          <w:i/>
          <w:color w:val="000000"/>
        </w:rPr>
        <w:t>Torsade de Pointes</w:t>
      </w:r>
      <w:r w:rsidRPr="00764CCC">
        <w:rPr>
          <w:rFonts w:ascii="Times New Roman" w:eastAsia="Times New Roman" w:hAnsi="Times New Roman" w:cs="Times New Roman"/>
          <w:color w:val="000000"/>
        </w:rPr>
        <w:t>“ koje je opasno po život</w:t>
      </w:r>
    </w:p>
    <w:p w:rsidR="00764CCC" w:rsidRPr="00764CCC" w:rsidRDefault="00764CCC" w:rsidP="00764CCC">
      <w:pPr>
        <w:numPr>
          <w:ilvl w:val="0"/>
          <w:numId w:val="5"/>
        </w:numPr>
        <w:spacing w:after="237"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Misli o samopovrjeđivanju </w:t>
      </w:r>
      <w:proofErr w:type="gramStart"/>
      <w:r w:rsidRPr="00764CCC">
        <w:rPr>
          <w:rFonts w:ascii="Times New Roman" w:eastAsia="Times New Roman" w:hAnsi="Times New Roman" w:cs="Times New Roman"/>
          <w:color w:val="000000"/>
        </w:rPr>
        <w:t>ili</w:t>
      </w:r>
      <w:proofErr w:type="gramEnd"/>
      <w:r w:rsidRPr="00764CCC">
        <w:rPr>
          <w:rFonts w:ascii="Times New Roman" w:eastAsia="Times New Roman" w:hAnsi="Times New Roman" w:cs="Times New Roman"/>
          <w:color w:val="000000"/>
        </w:rPr>
        <w:t xml:space="preserve"> samoubistvu, vidjeti i odjeljak 2 „Šta treba da znate prije nego što uzmete lijek Citram“.</w:t>
      </w:r>
    </w:p>
    <w:p w:rsidR="00764CCC" w:rsidRPr="00764CCC" w:rsidRDefault="00764CCC" w:rsidP="00764CCC">
      <w:pPr>
        <w:spacing w:after="219" w:line="249" w:lineRule="auto"/>
        <w:rPr>
          <w:rFonts w:ascii="Times New Roman" w:eastAsia="Times New Roman" w:hAnsi="Times New Roman" w:cs="Times New Roman"/>
          <w:color w:val="000000"/>
        </w:rPr>
      </w:pPr>
      <w:r w:rsidRPr="00764CCC">
        <w:rPr>
          <w:rFonts w:ascii="Times New Roman" w:eastAsia="Times New Roman" w:hAnsi="Times New Roman" w:cs="Times New Roman"/>
          <w:b/>
          <w:color w:val="000000"/>
        </w:rPr>
        <w:t>Pored navedenih, prijavljena su i sljedeća neželjena dejstva: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Veoma često</w:t>
      </w:r>
      <w:r w:rsidRPr="00764CCC">
        <w:rPr>
          <w:rFonts w:ascii="Times New Roman" w:eastAsia="Times New Roman" w:hAnsi="Times New Roman" w:cs="Times New Roman"/>
          <w:color w:val="000000"/>
        </w:rPr>
        <w:t xml:space="preserve"> (kod više </w:t>
      </w:r>
      <w:proofErr w:type="gramStart"/>
      <w:r w:rsidRPr="00764CCC">
        <w:rPr>
          <w:rFonts w:ascii="Times New Roman" w:eastAsia="Times New Roman" w:hAnsi="Times New Roman" w:cs="Times New Roman"/>
          <w:color w:val="000000"/>
        </w:rPr>
        <w:t>od</w:t>
      </w:r>
      <w:proofErr w:type="gramEnd"/>
      <w:r w:rsidRPr="00764CCC">
        <w:rPr>
          <w:rFonts w:ascii="Times New Roman" w:eastAsia="Times New Roman" w:hAnsi="Times New Roman" w:cs="Times New Roman"/>
          <w:color w:val="000000"/>
        </w:rPr>
        <w:t xml:space="preserve"> 1 na 10 pacijenata koji uzimaju lijek):</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Mučnina</w:t>
      </w:r>
    </w:p>
    <w:p w:rsidR="00082295" w:rsidRPr="004374CC" w:rsidRDefault="00764CCC" w:rsidP="00082295">
      <w:pPr>
        <w:numPr>
          <w:ilvl w:val="0"/>
          <w:numId w:val="5"/>
        </w:numPr>
        <w:spacing w:after="219"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Glavobolja.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Često</w:t>
      </w:r>
      <w:r w:rsidRPr="00764CCC">
        <w:rPr>
          <w:rFonts w:ascii="Times New Roman" w:eastAsia="Times New Roman" w:hAnsi="Times New Roman" w:cs="Times New Roman"/>
          <w:color w:val="000000"/>
        </w:rPr>
        <w:t xml:space="preserve"> (kod najviše 1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 pacijenata koji uzimaju lijek):</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Sinuzitis – upala sinusa (zapušen nos ili curenje nosa)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Smanjen ili povećan apetit</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Anksioznost, nemir, abnormalni snovi, teškoće pri uspavljivanju, pospanost, vrtoglavica, zijevanje, drhtanje, peckanje kože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Proliv, zatvor, povraćanje, suva usta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Pojačano znojenje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Bol u mišićima i zglobovima (mijalgija i artralgija)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Seksualne smetnje (odložena ejakulacija, problemi sa erekcijom, smanjen seksualni poriv, žene mogu doživjeti poteškoće u postizanju orgazma)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Zamor, groznica</w:t>
      </w:r>
    </w:p>
    <w:p w:rsidR="00764CCC" w:rsidRPr="00764CCC" w:rsidRDefault="00764CCC" w:rsidP="00764CCC">
      <w:pPr>
        <w:numPr>
          <w:ilvl w:val="0"/>
          <w:numId w:val="5"/>
        </w:numPr>
        <w:spacing w:after="219"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Povećanje tjelesne mase.</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Povremeno</w:t>
      </w:r>
      <w:r w:rsidRPr="00764CCC">
        <w:rPr>
          <w:rFonts w:ascii="Times New Roman" w:eastAsia="Times New Roman" w:hAnsi="Times New Roman" w:cs="Times New Roman"/>
          <w:color w:val="000000"/>
        </w:rPr>
        <w:t xml:space="preserve"> (kod najviše 1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100 pacijenata koji uzimaju lijek):</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Koprivnjača, osip, svrab (pruritus)</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Škrgutanje zubima, uznemirenost, nervoza, napadi panike, konfuzno stanje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Poremećaj sna, poremećaj ukusa, nesvjestica (sinkopa)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Uvećanje zenica (midrijaza), smetnje vida, zujanje u ušima (tinitus)</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Opadanje kose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Prekomjerno menstrualno krvarenje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Neregularan menstrualni ciklus</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Smanjenje tjelesne mase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Ubrzan rad srca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Oticanje ruku ili nogu</w:t>
      </w:r>
    </w:p>
    <w:p w:rsidR="00764CCC" w:rsidRPr="00764CCC" w:rsidRDefault="00764CCC" w:rsidP="00764CCC">
      <w:pPr>
        <w:numPr>
          <w:ilvl w:val="0"/>
          <w:numId w:val="5"/>
        </w:numPr>
        <w:spacing w:after="219"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Krvarenje iz nosa.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Rijetko</w:t>
      </w:r>
      <w:r w:rsidRPr="00764CCC">
        <w:rPr>
          <w:rFonts w:ascii="Times New Roman" w:eastAsia="Times New Roman" w:hAnsi="Times New Roman" w:cs="Times New Roman"/>
          <w:color w:val="000000"/>
        </w:rPr>
        <w:t xml:space="preserve"> (kod najviše 1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1000 pacijenata koji uzimaju lijek):</w:t>
      </w:r>
    </w:p>
    <w:p w:rsidR="00764CCC" w:rsidRPr="00764CCC" w:rsidRDefault="00764CCC" w:rsidP="005252B2">
      <w:pPr>
        <w:numPr>
          <w:ilvl w:val="0"/>
          <w:numId w:val="5"/>
        </w:numPr>
        <w:spacing w:after="0" w:line="240" w:lineRule="auto"/>
        <w:ind w:left="266" w:hanging="266"/>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Agresija, depersonalizacija, halucinacije </w:t>
      </w:r>
    </w:p>
    <w:p w:rsidR="00764CCC" w:rsidRPr="00764CCC" w:rsidRDefault="00764CCC" w:rsidP="00764CCC">
      <w:pPr>
        <w:numPr>
          <w:ilvl w:val="0"/>
          <w:numId w:val="5"/>
        </w:numPr>
        <w:spacing w:after="219" w:line="247" w:lineRule="auto"/>
        <w:ind w:right="2" w:hanging="269"/>
        <w:rPr>
          <w:rFonts w:ascii="Times New Roman" w:eastAsia="Times New Roman" w:hAnsi="Times New Roman" w:cs="Times New Roman"/>
          <w:color w:val="000000"/>
        </w:rPr>
      </w:pPr>
      <w:r w:rsidRPr="00764CCC">
        <w:rPr>
          <w:rFonts w:ascii="Times New Roman" w:eastAsia="Segoe UI Symbol" w:hAnsi="Times New Roman" w:cs="Times New Roman"/>
          <w:color w:val="000000"/>
        </w:rPr>
        <w:t xml:space="preserve"> </w:t>
      </w:r>
      <w:r w:rsidRPr="00764CCC">
        <w:rPr>
          <w:rFonts w:ascii="Times New Roman" w:eastAsia="Times New Roman" w:hAnsi="Times New Roman" w:cs="Times New Roman"/>
          <w:color w:val="000000"/>
        </w:rPr>
        <w:t>Usporen rad srca.</w:t>
      </w: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u w:val="single"/>
        </w:rPr>
        <w:t>Nepoznato</w:t>
      </w:r>
      <w:r w:rsidRPr="00764CCC">
        <w:rPr>
          <w:rFonts w:ascii="Times New Roman" w:eastAsia="Times New Roman" w:hAnsi="Times New Roman" w:cs="Times New Roman"/>
          <w:color w:val="000000"/>
        </w:rPr>
        <w:t xml:space="preserve"> (učestalost se ne može procijeniti iz raspoloživih podataka):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Smanjen nivo natrijuma u krvi (simptomi su mučnina i osjećaj lošeg opšteg stanja sa slabošću mišića ili konfuzijom)</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Vrtoglavica kada ustajete, usljed niskog krvnog pritiska (ortostatska hipotenzija)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Poremećaj vrijednosti dobijenih u testovima funkcije jetre (povećane količine enzima jetre u krvi)</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lastRenderedPageBreak/>
        <w:t>Poremećaji pokreta (nevoljni pokreti mišića)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Bolna erekcija (prijapizam)</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Znaci pojačanog krvarenja </w:t>
      </w:r>
      <w:proofErr w:type="gramStart"/>
      <w:r w:rsidRPr="00764CCC">
        <w:rPr>
          <w:rFonts w:ascii="Times New Roman" w:eastAsia="Times New Roman" w:hAnsi="Times New Roman" w:cs="Times New Roman"/>
          <w:color w:val="000000"/>
        </w:rPr>
        <w:t>npr</w:t>
      </w:r>
      <w:proofErr w:type="gramEnd"/>
      <w:r w:rsidRPr="00764CCC">
        <w:rPr>
          <w:rFonts w:ascii="Times New Roman" w:eastAsia="Times New Roman" w:hAnsi="Times New Roman" w:cs="Times New Roman"/>
          <w:color w:val="000000"/>
        </w:rPr>
        <w:t>. krvarenje kože i sluznica (ekhimoze)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Naglo oticanje kože ili sluznica (angioedem)</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Povećanje količine izlučene mokraće (neodgovarajuća sekrecija ADH)</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Lučenje mlijeka kod muškaraca i kod žena koje ne doje</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Manija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Povećani rizik od frakture kostiju je uočen kod pacijenata koji uzimaju ovaj tip ljekova</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Promjene u srčanom ritmu (produženje QT intervala koje se vidi </w:t>
      </w:r>
      <w:proofErr w:type="gramStart"/>
      <w:r w:rsidRPr="00764CCC">
        <w:rPr>
          <w:rFonts w:ascii="Times New Roman" w:eastAsia="Times New Roman" w:hAnsi="Times New Roman" w:cs="Times New Roman"/>
          <w:color w:val="000000"/>
        </w:rPr>
        <w:t>na</w:t>
      </w:r>
      <w:proofErr w:type="gramEnd"/>
      <w:r w:rsidRPr="00764CCC">
        <w:rPr>
          <w:rFonts w:ascii="Times New Roman" w:eastAsia="Times New Roman" w:hAnsi="Times New Roman" w:cs="Times New Roman"/>
          <w:color w:val="000000"/>
        </w:rPr>
        <w:t xml:space="preserve"> EKG-u, koji bilježi električnu aktivnost srca).</w:t>
      </w:r>
    </w:p>
    <w:p w:rsidR="00764CCC" w:rsidRPr="00764CCC" w:rsidRDefault="00764CCC" w:rsidP="00764CCC">
      <w:pPr>
        <w:spacing w:after="15" w:line="247" w:lineRule="auto"/>
        <w:ind w:right="2"/>
        <w:rPr>
          <w:rFonts w:ascii="Times New Roman" w:eastAsia="Times New Roman" w:hAnsi="Times New Roman" w:cs="Times New Roman"/>
          <w:color w:val="000000"/>
        </w:rPr>
      </w:pPr>
    </w:p>
    <w:p w:rsidR="00764CCC" w:rsidRPr="00764CCC" w:rsidRDefault="00764CCC" w:rsidP="00764CCC">
      <w:pPr>
        <w:spacing w:after="15" w:line="247" w:lineRule="auto"/>
        <w:ind w:right="2"/>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Dodatno, poznata su neka neželjena dejstva koja se javljaju prilikom uzimanja ljekova sličnih escitalopramu (aktivna supstanca lijeka </w:t>
      </w:r>
      <w:proofErr w:type="gramStart"/>
      <w:r w:rsidRPr="00764CCC">
        <w:rPr>
          <w:rFonts w:ascii="Times New Roman" w:eastAsia="Times New Roman" w:hAnsi="Times New Roman" w:cs="Times New Roman"/>
          <w:color w:val="000000"/>
        </w:rPr>
        <w:t>Citram</w:t>
      </w:r>
      <w:r w:rsidRPr="00764CCC">
        <w:rPr>
          <w:rFonts w:ascii="Times New Roman" w:eastAsia="Times New Roman" w:hAnsi="Times New Roman" w:cs="Times New Roman"/>
          <w:color w:val="000000"/>
          <w:vertAlign w:val="superscript"/>
        </w:rPr>
        <w:t xml:space="preserve"> </w:t>
      </w:r>
      <w:r w:rsidRPr="00764CCC">
        <w:rPr>
          <w:rFonts w:ascii="Times New Roman" w:eastAsia="Times New Roman" w:hAnsi="Times New Roman" w:cs="Times New Roman"/>
          <w:color w:val="000000"/>
        </w:rPr>
        <w:t>)</w:t>
      </w:r>
      <w:proofErr w:type="gramEnd"/>
      <w:r w:rsidRPr="00764CCC">
        <w:rPr>
          <w:rFonts w:ascii="Times New Roman" w:eastAsia="Times New Roman" w:hAnsi="Times New Roman" w:cs="Times New Roman"/>
          <w:color w:val="000000"/>
        </w:rPr>
        <w:t>:</w:t>
      </w:r>
    </w:p>
    <w:p w:rsidR="00764CCC" w:rsidRPr="00764CCC" w:rsidRDefault="00764CCC" w:rsidP="00764CCC">
      <w:pPr>
        <w:numPr>
          <w:ilvl w:val="0"/>
          <w:numId w:val="5"/>
        </w:numPr>
        <w:spacing w:after="15" w:line="247" w:lineRule="auto"/>
        <w:ind w:right="2" w:hanging="269"/>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Motorni nemir (akatizija) </w:t>
      </w:r>
    </w:p>
    <w:p w:rsidR="00764CCC" w:rsidRPr="009033C1" w:rsidRDefault="00764CCC" w:rsidP="00764CCC">
      <w:pPr>
        <w:numPr>
          <w:ilvl w:val="0"/>
          <w:numId w:val="5"/>
        </w:numPr>
        <w:spacing w:after="254" w:line="247" w:lineRule="auto"/>
        <w:ind w:right="2" w:hanging="269"/>
        <w:rPr>
          <w:rFonts w:ascii="Times New Roman" w:eastAsia="Times New Roman" w:hAnsi="Times New Roman" w:cs="Times New Roman"/>
          <w:color w:val="000000"/>
        </w:rPr>
      </w:pPr>
      <w:r w:rsidRPr="009033C1">
        <w:rPr>
          <w:rFonts w:ascii="Times New Roman" w:eastAsia="Times New Roman" w:hAnsi="Times New Roman" w:cs="Times New Roman"/>
          <w:color w:val="000000"/>
        </w:rPr>
        <w:t>Gubitak apetita.</w:t>
      </w:r>
    </w:p>
    <w:p w:rsidR="004374CC" w:rsidRPr="009033C1" w:rsidRDefault="004374CC" w:rsidP="004374CC">
      <w:pPr>
        <w:spacing w:after="218" w:line="247" w:lineRule="auto"/>
        <w:ind w:right="2"/>
        <w:rPr>
          <w:rFonts w:ascii="Times New Roman" w:eastAsia="Calibri" w:hAnsi="Times New Roman" w:cs="Times New Roman"/>
          <w:color w:val="000000"/>
          <w:spacing w:val="-5"/>
          <w:u w:val="single"/>
          <w:lang w:val="sr-Latn-RS"/>
        </w:rPr>
      </w:pPr>
      <w:r w:rsidRPr="009033C1">
        <w:rPr>
          <w:rFonts w:ascii="Times New Roman" w:eastAsia="Calibri" w:hAnsi="Times New Roman" w:cs="Times New Roman"/>
          <w:color w:val="000000"/>
          <w:spacing w:val="-5"/>
          <w:u w:val="single"/>
          <w:lang w:val="sr-Latn-RS"/>
        </w:rPr>
        <w:t>Prijavljivanje sumnji na neželjena dejstva</w:t>
      </w:r>
    </w:p>
    <w:p w:rsidR="004374CC" w:rsidRPr="009033C1" w:rsidRDefault="004374CC" w:rsidP="004374CC">
      <w:pPr>
        <w:spacing w:after="218" w:line="247" w:lineRule="auto"/>
        <w:ind w:right="2"/>
        <w:rPr>
          <w:rFonts w:ascii="Times New Roman" w:eastAsia="Calibri" w:hAnsi="Times New Roman" w:cs="Times New Roman"/>
          <w:color w:val="000000"/>
          <w:spacing w:val="-5"/>
          <w:lang w:val="sr-Latn-RS"/>
        </w:rPr>
      </w:pPr>
      <w:r w:rsidRPr="009033C1">
        <w:rPr>
          <w:rFonts w:ascii="Times New Roman" w:eastAsia="Calibri" w:hAnsi="Times New Roman" w:cs="Times New Roman"/>
          <w:color w:val="000000"/>
          <w:spacing w:val="-5"/>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rsidR="004374CC" w:rsidRPr="009033C1" w:rsidRDefault="004374CC" w:rsidP="004374CC">
      <w:pPr>
        <w:spacing w:after="0" w:line="247" w:lineRule="auto"/>
        <w:ind w:right="2"/>
        <w:rPr>
          <w:rFonts w:ascii="Times New Roman" w:eastAsia="Calibri" w:hAnsi="Times New Roman" w:cs="Times New Roman"/>
          <w:color w:val="000000"/>
          <w:spacing w:val="-5"/>
          <w:lang w:val="sr-Latn-RS"/>
        </w:rPr>
      </w:pPr>
      <w:r w:rsidRPr="009033C1">
        <w:rPr>
          <w:rFonts w:ascii="Times New Roman" w:eastAsia="Calibri" w:hAnsi="Times New Roman" w:cs="Times New Roman"/>
          <w:color w:val="000000"/>
          <w:spacing w:val="-5"/>
          <w:lang w:val="sr-Latn-RS"/>
        </w:rPr>
        <w:t xml:space="preserve">Institut za ljekove i medicinska sredstva </w:t>
      </w:r>
    </w:p>
    <w:p w:rsidR="004374CC" w:rsidRPr="009033C1" w:rsidRDefault="004374CC" w:rsidP="004374CC">
      <w:pPr>
        <w:spacing w:after="0" w:line="247" w:lineRule="auto"/>
        <w:ind w:right="2"/>
        <w:rPr>
          <w:rFonts w:ascii="Times New Roman" w:eastAsia="Calibri" w:hAnsi="Times New Roman" w:cs="Times New Roman"/>
          <w:color w:val="000000"/>
          <w:spacing w:val="-5"/>
          <w:lang w:val="sr-Latn-RS"/>
        </w:rPr>
      </w:pPr>
      <w:r w:rsidRPr="009033C1">
        <w:rPr>
          <w:rFonts w:ascii="Times New Roman" w:eastAsia="Calibri" w:hAnsi="Times New Roman" w:cs="Times New Roman"/>
          <w:color w:val="000000"/>
          <w:spacing w:val="-5"/>
          <w:lang w:val="sr-Latn-RS"/>
        </w:rPr>
        <w:t>Odjeljenje za farmakovigilancu</w:t>
      </w:r>
    </w:p>
    <w:p w:rsidR="00764CCC" w:rsidRPr="009033C1" w:rsidRDefault="004374CC" w:rsidP="004374CC">
      <w:pPr>
        <w:spacing w:after="0" w:line="247" w:lineRule="auto"/>
        <w:ind w:right="2"/>
        <w:rPr>
          <w:rFonts w:ascii="Times New Roman" w:eastAsia="Calibri" w:hAnsi="Times New Roman" w:cs="Times New Roman"/>
          <w:color w:val="000000"/>
          <w:spacing w:val="-5"/>
          <w:lang w:val="sr-Latn-RS"/>
        </w:rPr>
      </w:pPr>
      <w:r w:rsidRPr="009033C1">
        <w:rPr>
          <w:rFonts w:ascii="Times New Roman" w:eastAsia="Calibri" w:hAnsi="Times New Roman" w:cs="Times New Roman"/>
          <w:color w:val="000000"/>
          <w:spacing w:val="-5"/>
          <w:lang w:val="sr-Latn-RS"/>
        </w:rPr>
        <w:t>Bulevar Ivana Crnojevića 64a, 81000 Podgorica</w:t>
      </w:r>
    </w:p>
    <w:p w:rsidR="004374CC" w:rsidRPr="009033C1" w:rsidRDefault="004374CC" w:rsidP="004374CC">
      <w:pPr>
        <w:spacing w:after="0" w:line="247" w:lineRule="auto"/>
        <w:ind w:right="2"/>
        <w:rPr>
          <w:rFonts w:ascii="Times New Roman" w:eastAsia="Calibri" w:hAnsi="Times New Roman" w:cs="Times New Roman"/>
          <w:color w:val="000000"/>
          <w:spacing w:val="-5"/>
          <w:lang w:val="sr-Latn-RS"/>
        </w:rPr>
      </w:pPr>
    </w:p>
    <w:p w:rsidR="004374CC" w:rsidRPr="004374CC" w:rsidRDefault="004374CC" w:rsidP="004374CC">
      <w:pPr>
        <w:spacing w:after="0" w:line="240" w:lineRule="auto"/>
        <w:rPr>
          <w:rFonts w:ascii="Times New Roman" w:eastAsia="Times New Roman" w:hAnsi="Times New Roman" w:cs="Times New Roman"/>
          <w:lang w:val="pt-PT"/>
        </w:rPr>
      </w:pPr>
      <w:r w:rsidRPr="004374CC">
        <w:rPr>
          <w:rFonts w:ascii="Times New Roman" w:eastAsia="Times New Roman" w:hAnsi="Times New Roman" w:cs="Times New Roman"/>
          <w:lang w:val="pt-PT"/>
        </w:rPr>
        <w:t>tel: +382 (0) 20 310 280</w:t>
      </w:r>
    </w:p>
    <w:p w:rsidR="004374CC" w:rsidRPr="004374CC" w:rsidRDefault="004374CC" w:rsidP="004374CC">
      <w:pPr>
        <w:spacing w:after="0" w:line="240" w:lineRule="auto"/>
        <w:rPr>
          <w:rFonts w:ascii="Times New Roman" w:eastAsia="Times New Roman" w:hAnsi="Times New Roman" w:cs="Times New Roman"/>
          <w:lang w:val="pt-PT"/>
        </w:rPr>
      </w:pPr>
      <w:r w:rsidRPr="004374CC">
        <w:rPr>
          <w:rFonts w:ascii="Times New Roman" w:eastAsia="Times New Roman" w:hAnsi="Times New Roman" w:cs="Times New Roman"/>
          <w:lang w:val="pt-PT"/>
        </w:rPr>
        <w:t>fax: +382 (0) 20 310 581</w:t>
      </w:r>
    </w:p>
    <w:p w:rsidR="004374CC" w:rsidRPr="004374CC" w:rsidRDefault="004374CC" w:rsidP="004374CC">
      <w:pPr>
        <w:spacing w:after="0" w:line="240" w:lineRule="auto"/>
        <w:rPr>
          <w:rFonts w:ascii="Times New Roman" w:eastAsia="Times New Roman" w:hAnsi="Times New Roman" w:cs="Times New Roman"/>
          <w:lang w:val="pt-PT"/>
        </w:rPr>
      </w:pPr>
      <w:hyperlink r:id="rId9" w:history="1">
        <w:r w:rsidRPr="009033C1">
          <w:rPr>
            <w:rFonts w:ascii="Times New Roman" w:eastAsia="Times New Roman" w:hAnsi="Times New Roman" w:cs="Times New Roman"/>
            <w:color w:val="0563C1" w:themeColor="hyperlink"/>
            <w:u w:val="single"/>
            <w:lang w:val="pt-PT"/>
          </w:rPr>
          <w:t>www.cinmed.me</w:t>
        </w:r>
      </w:hyperlink>
      <w:r w:rsidRPr="004374CC">
        <w:rPr>
          <w:rFonts w:ascii="Times New Roman" w:eastAsia="Times New Roman" w:hAnsi="Times New Roman" w:cs="Times New Roman"/>
          <w:lang w:val="pt-PT"/>
        </w:rPr>
        <w:t xml:space="preserve"> </w:t>
      </w:r>
    </w:p>
    <w:p w:rsidR="004374CC" w:rsidRPr="004374CC" w:rsidRDefault="004374CC" w:rsidP="004374CC">
      <w:pPr>
        <w:spacing w:after="0" w:line="240" w:lineRule="auto"/>
        <w:rPr>
          <w:rFonts w:ascii="Times New Roman" w:eastAsia="Times New Roman" w:hAnsi="Times New Roman" w:cs="Times New Roman"/>
          <w:lang w:val="pt-PT"/>
        </w:rPr>
      </w:pPr>
      <w:hyperlink r:id="rId10" w:history="1">
        <w:r w:rsidRPr="009033C1">
          <w:rPr>
            <w:rFonts w:ascii="Times New Roman" w:eastAsia="Times New Roman" w:hAnsi="Times New Roman" w:cs="Times New Roman"/>
            <w:color w:val="0563C1" w:themeColor="hyperlink"/>
            <w:u w:val="single"/>
            <w:lang w:val="pt-PT"/>
          </w:rPr>
          <w:t>nezeljenadejstva@cinmed.me</w:t>
        </w:r>
      </w:hyperlink>
      <w:r w:rsidRPr="004374CC">
        <w:rPr>
          <w:rFonts w:ascii="Times New Roman" w:eastAsia="Times New Roman" w:hAnsi="Times New Roman" w:cs="Times New Roman"/>
          <w:lang w:val="pt-PT"/>
        </w:rPr>
        <w:t xml:space="preserve"> </w:t>
      </w:r>
    </w:p>
    <w:p w:rsidR="004374CC" w:rsidRPr="004374CC" w:rsidRDefault="004374CC" w:rsidP="004374CC">
      <w:pPr>
        <w:spacing w:after="0" w:line="240" w:lineRule="auto"/>
        <w:rPr>
          <w:rFonts w:ascii="Times New Roman" w:eastAsia="Times New Roman" w:hAnsi="Times New Roman" w:cs="Times New Roman"/>
          <w:lang w:val="pt-PT"/>
        </w:rPr>
      </w:pPr>
      <w:r w:rsidRPr="004374CC">
        <w:rPr>
          <w:rFonts w:ascii="Times New Roman" w:eastAsia="Times New Roman" w:hAnsi="Times New Roman" w:cs="Times New Roman"/>
          <w:lang w:val="pt-PT"/>
        </w:rPr>
        <w:t>putem IS zdravstvene zaštite</w:t>
      </w:r>
    </w:p>
    <w:p w:rsidR="004374CC" w:rsidRPr="004374CC" w:rsidRDefault="004374CC" w:rsidP="004374CC">
      <w:pPr>
        <w:spacing w:after="0" w:line="240" w:lineRule="auto"/>
        <w:rPr>
          <w:rFonts w:ascii="Times New Roman" w:eastAsia="Times New Roman" w:hAnsi="Times New Roman" w:cs="Times New Roman"/>
          <w:lang w:val="pt-PT"/>
        </w:rPr>
      </w:pPr>
      <w:r w:rsidRPr="004374CC">
        <w:rPr>
          <w:rFonts w:ascii="Times New Roman" w:eastAsia="Times New Roman" w:hAnsi="Times New Roman" w:cs="Times New Roman"/>
          <w:lang w:val="pt-PT"/>
        </w:rPr>
        <w:t>QR kod za online prijavu sumnje na neželjeno dejstvo lijeka:</w:t>
      </w:r>
    </w:p>
    <w:p w:rsidR="004374CC" w:rsidRPr="004374CC" w:rsidRDefault="004374CC" w:rsidP="004374CC">
      <w:pPr>
        <w:spacing w:after="0" w:line="240" w:lineRule="auto"/>
        <w:rPr>
          <w:rFonts w:ascii="Times New Roman" w:eastAsia="Times New Roman" w:hAnsi="Times New Roman" w:cs="Times New Roman"/>
          <w:lang w:val="pt-PT"/>
        </w:rPr>
      </w:pPr>
    </w:p>
    <w:p w:rsidR="004374CC" w:rsidRPr="004374CC" w:rsidRDefault="004374CC" w:rsidP="004374CC">
      <w:pPr>
        <w:spacing w:after="0" w:line="240" w:lineRule="auto"/>
        <w:rPr>
          <w:rFonts w:ascii="Times New Roman" w:eastAsia="Times New Roman" w:hAnsi="Times New Roman" w:cs="Times New Roman"/>
          <w:lang w:val="pt-PT"/>
        </w:rPr>
      </w:pPr>
      <w:r w:rsidRPr="004374CC">
        <w:rPr>
          <w:rFonts w:ascii="Times New Roman" w:eastAsia="Times New Roman" w:hAnsi="Times New Roman" w:cs="Times New Roman"/>
          <w:b/>
          <w:bCs/>
          <w:noProof/>
        </w:rPr>
        <w:drawing>
          <wp:inline distT="0" distB="0" distL="0" distR="0" wp14:anchorId="3E1081B5" wp14:editId="1A4CDF96">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4374CC" w:rsidRDefault="004374CC" w:rsidP="004374CC">
      <w:pPr>
        <w:spacing w:after="0" w:line="247" w:lineRule="auto"/>
        <w:ind w:right="2"/>
        <w:rPr>
          <w:rFonts w:ascii="Times New Roman" w:eastAsia="Times New Roman" w:hAnsi="Times New Roman" w:cs="Times New Roman"/>
          <w:color w:val="000000"/>
        </w:rPr>
      </w:pPr>
    </w:p>
    <w:p w:rsidR="004374CC" w:rsidRPr="004374CC" w:rsidRDefault="004374CC" w:rsidP="004374CC">
      <w:pPr>
        <w:spacing w:after="0" w:line="247" w:lineRule="auto"/>
        <w:ind w:right="2"/>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 xml:space="preserve">5. KAKO ČUVATI LIJEK CITRAM  </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Rok upotrebe</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ind w:right="2"/>
        <w:jc w:val="both"/>
        <w:rPr>
          <w:rFonts w:ascii="Times New Roman" w:eastAsia="Times New Roman" w:hAnsi="Times New Roman" w:cs="Times New Roman"/>
        </w:rPr>
      </w:pPr>
      <w:proofErr w:type="gramStart"/>
      <w:r w:rsidRPr="00764CCC">
        <w:rPr>
          <w:rFonts w:ascii="Times New Roman" w:eastAsia="Times New Roman" w:hAnsi="Times New Roman" w:cs="Times New Roman"/>
        </w:rPr>
        <w:t>4</w:t>
      </w:r>
      <w:proofErr w:type="gramEnd"/>
      <w:r w:rsidRPr="00764CCC">
        <w:rPr>
          <w:rFonts w:ascii="Times New Roman" w:eastAsia="Times New Roman" w:hAnsi="Times New Roman" w:cs="Times New Roman"/>
        </w:rPr>
        <w:t xml:space="preserve"> godine</w:t>
      </w:r>
    </w:p>
    <w:p w:rsidR="00764CCC" w:rsidRPr="00764CCC" w:rsidRDefault="00764CCC" w:rsidP="00764CCC">
      <w:pPr>
        <w:spacing w:after="0" w:line="240" w:lineRule="auto"/>
        <w:ind w:right="2"/>
        <w:jc w:val="both"/>
        <w:rPr>
          <w:rFonts w:ascii="Times New Roman" w:eastAsia="Times New Roman" w:hAnsi="Times New Roman" w:cs="Times New Roman"/>
        </w:rPr>
      </w:pPr>
    </w:p>
    <w:p w:rsidR="00764CCC" w:rsidRPr="00764CCC" w:rsidRDefault="00764CCC" w:rsidP="00764CCC">
      <w:pPr>
        <w:spacing w:after="0" w:line="240" w:lineRule="auto"/>
        <w:ind w:right="2"/>
        <w:jc w:val="both"/>
        <w:rPr>
          <w:rFonts w:ascii="Times New Roman" w:eastAsia="Times New Roman" w:hAnsi="Times New Roman" w:cs="Times New Roman"/>
        </w:rPr>
      </w:pPr>
      <w:r w:rsidRPr="00764CCC">
        <w:rPr>
          <w:rFonts w:ascii="Times New Roman" w:eastAsia="Times New Roman" w:hAnsi="Times New Roman" w:cs="Times New Roman"/>
        </w:rPr>
        <w:t xml:space="preserve">Lijek se ne smije koristiti posle isteka roka upotrebe označenog </w:t>
      </w:r>
      <w:proofErr w:type="gramStart"/>
      <w:r w:rsidRPr="00764CCC">
        <w:rPr>
          <w:rFonts w:ascii="Times New Roman" w:eastAsia="Times New Roman" w:hAnsi="Times New Roman" w:cs="Times New Roman"/>
        </w:rPr>
        <w:t>na</w:t>
      </w:r>
      <w:proofErr w:type="gramEnd"/>
      <w:r w:rsidRPr="00764CCC">
        <w:rPr>
          <w:rFonts w:ascii="Times New Roman" w:eastAsia="Times New Roman" w:hAnsi="Times New Roman" w:cs="Times New Roman"/>
        </w:rPr>
        <w:t xml:space="preserve"> pakovanju.</w:t>
      </w:r>
    </w:p>
    <w:p w:rsidR="00764CCC" w:rsidRPr="00764CCC" w:rsidRDefault="00764CCC" w:rsidP="00764CCC">
      <w:pPr>
        <w:spacing w:after="0" w:line="240" w:lineRule="auto"/>
        <w:ind w:right="2"/>
        <w:jc w:val="both"/>
        <w:rPr>
          <w:rFonts w:ascii="Times New Roman" w:eastAsia="Times New Roman" w:hAnsi="Times New Roman" w:cs="Times New Roman"/>
        </w:rPr>
      </w:pPr>
      <w:r w:rsidRPr="00764CCC">
        <w:rPr>
          <w:rFonts w:ascii="Times New Roman" w:eastAsia="Times New Roman" w:hAnsi="Times New Roman" w:cs="Times New Roman"/>
        </w:rPr>
        <w:t xml:space="preserve">Rok upotrebe se odnosi </w:t>
      </w:r>
      <w:proofErr w:type="gramStart"/>
      <w:r w:rsidRPr="00764CCC">
        <w:rPr>
          <w:rFonts w:ascii="Times New Roman" w:eastAsia="Times New Roman" w:hAnsi="Times New Roman" w:cs="Times New Roman"/>
        </w:rPr>
        <w:t>na</w:t>
      </w:r>
      <w:proofErr w:type="gramEnd"/>
      <w:r w:rsidRPr="00764CCC">
        <w:rPr>
          <w:rFonts w:ascii="Times New Roman" w:eastAsia="Times New Roman" w:hAnsi="Times New Roman" w:cs="Times New Roman"/>
        </w:rPr>
        <w:t xml:space="preserve"> posljednji dan navedenog mjeseca.</w:t>
      </w:r>
    </w:p>
    <w:p w:rsidR="00764CCC" w:rsidRPr="00764CCC" w:rsidRDefault="00764CCC" w:rsidP="00764CCC">
      <w:pPr>
        <w:spacing w:after="0" w:line="240" w:lineRule="auto"/>
        <w:jc w:val="both"/>
        <w:rPr>
          <w:rFonts w:ascii="Times New Roman" w:eastAsia="Times New Roman" w:hAnsi="Times New Roman" w:cs="Times New Roman"/>
          <w:b/>
        </w:rPr>
      </w:pPr>
      <w:r w:rsidRPr="00764CCC">
        <w:rPr>
          <w:rFonts w:ascii="Times New Roman" w:eastAsia="Times New Roman" w:hAnsi="Times New Roman" w:cs="Times New Roman"/>
          <w:b/>
        </w:rPr>
        <w:lastRenderedPageBreak/>
        <w:t>Čuvanje</w:t>
      </w:r>
    </w:p>
    <w:p w:rsidR="00764CCC" w:rsidRPr="00764CCC" w:rsidRDefault="00764CCC" w:rsidP="00764CCC">
      <w:pPr>
        <w:spacing w:after="0" w:line="240" w:lineRule="auto"/>
        <w:jc w:val="both"/>
        <w:rPr>
          <w:rFonts w:ascii="Times New Roman" w:eastAsia="Times New Roman" w:hAnsi="Times New Roman" w:cs="Times New Roman"/>
        </w:rPr>
      </w:pPr>
    </w:p>
    <w:p w:rsidR="00764CCC" w:rsidRPr="00764CCC" w:rsidRDefault="00764CCC" w:rsidP="00764CCC">
      <w:pPr>
        <w:spacing w:after="0" w:line="240" w:lineRule="auto"/>
        <w:ind w:right="2"/>
        <w:jc w:val="both"/>
        <w:rPr>
          <w:rFonts w:ascii="Times New Roman" w:eastAsia="Times New Roman" w:hAnsi="Times New Roman" w:cs="Times New Roman"/>
        </w:rPr>
      </w:pPr>
      <w:r w:rsidRPr="00764CCC">
        <w:rPr>
          <w:rFonts w:ascii="Times New Roman" w:eastAsia="Times New Roman" w:hAnsi="Times New Roman" w:cs="Times New Roman"/>
        </w:rPr>
        <w:t>Lijek čuvati van domašaja i vidokruga djece!</w:t>
      </w:r>
    </w:p>
    <w:p w:rsidR="00764CCC" w:rsidRPr="00764CCC" w:rsidRDefault="00764CCC" w:rsidP="00764CCC">
      <w:pPr>
        <w:spacing w:after="0" w:line="240" w:lineRule="auto"/>
        <w:ind w:right="2"/>
        <w:jc w:val="both"/>
        <w:rPr>
          <w:rFonts w:ascii="Times New Roman" w:eastAsia="Times New Roman" w:hAnsi="Times New Roman" w:cs="Times New Roman"/>
        </w:rPr>
      </w:pPr>
    </w:p>
    <w:p w:rsidR="00764CCC" w:rsidRPr="00764CCC" w:rsidRDefault="007E35D0" w:rsidP="007E35D0">
      <w:p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 xml:space="preserve">Čuvati </w:t>
      </w:r>
      <w:proofErr w:type="gramStart"/>
      <w:r>
        <w:rPr>
          <w:rFonts w:ascii="Times New Roman" w:eastAsia="Times New Roman" w:hAnsi="Times New Roman" w:cs="Times New Roman"/>
        </w:rPr>
        <w:t>na</w:t>
      </w:r>
      <w:proofErr w:type="gramEnd"/>
      <w:r>
        <w:rPr>
          <w:rFonts w:ascii="Times New Roman" w:eastAsia="Times New Roman" w:hAnsi="Times New Roman" w:cs="Times New Roman"/>
        </w:rPr>
        <w:t xml:space="preserve"> temperaturi do 25</w:t>
      </w:r>
      <w:r w:rsidRPr="007E35D0">
        <w:rPr>
          <w:rFonts w:ascii="Times New Roman" w:eastAsia="Times New Roman" w:hAnsi="Times New Roman" w:cs="Times New Roman"/>
        </w:rPr>
        <w:t>°C</w:t>
      </w:r>
      <w:r>
        <w:rPr>
          <w:rFonts w:ascii="Times New Roman" w:eastAsia="Times New Roman" w:hAnsi="Times New Roman" w:cs="Times New Roman"/>
        </w:rPr>
        <w:t>.</w:t>
      </w:r>
    </w:p>
    <w:p w:rsidR="00764CCC" w:rsidRPr="00764CCC" w:rsidRDefault="00764CCC" w:rsidP="00764CCC">
      <w:pPr>
        <w:spacing w:after="0" w:line="240" w:lineRule="auto"/>
        <w:ind w:right="2"/>
        <w:jc w:val="both"/>
        <w:rPr>
          <w:rFonts w:ascii="Times New Roman" w:eastAsia="Times New Roman" w:hAnsi="Times New Roman" w:cs="Times New Roman"/>
        </w:rPr>
      </w:pPr>
    </w:p>
    <w:p w:rsidR="00764CCC" w:rsidRPr="00764CCC" w:rsidRDefault="00764CCC" w:rsidP="00764CCC">
      <w:pPr>
        <w:spacing w:after="0" w:line="240" w:lineRule="auto"/>
        <w:ind w:right="2"/>
        <w:jc w:val="both"/>
        <w:rPr>
          <w:rFonts w:ascii="Times New Roman" w:eastAsia="Times New Roman" w:hAnsi="Times New Roman" w:cs="Times New Roman"/>
        </w:rPr>
      </w:pPr>
      <w:r w:rsidRPr="00764CCC">
        <w:rPr>
          <w:rFonts w:ascii="Times New Roman" w:eastAsia="Times New Roman" w:hAnsi="Times New Roman" w:cs="Times New Roman"/>
        </w:rPr>
        <w:t xml:space="preserve">Neupotrijebljeni lijek se uništava u skladu </w:t>
      </w:r>
      <w:proofErr w:type="gramStart"/>
      <w:r w:rsidRPr="00764CCC">
        <w:rPr>
          <w:rFonts w:ascii="Times New Roman" w:eastAsia="Times New Roman" w:hAnsi="Times New Roman" w:cs="Times New Roman"/>
        </w:rPr>
        <w:t>sa</w:t>
      </w:r>
      <w:proofErr w:type="gramEnd"/>
      <w:r w:rsidRPr="00764CCC">
        <w:rPr>
          <w:rFonts w:ascii="Times New Roman" w:eastAsia="Times New Roman" w:hAnsi="Times New Roman" w:cs="Times New Roman"/>
        </w:rPr>
        <w:t xml:space="preserve"> važećim propisima.</w:t>
      </w:r>
    </w:p>
    <w:p w:rsidR="00764CCC" w:rsidRPr="00764CCC" w:rsidRDefault="00764CCC" w:rsidP="00764CCC">
      <w:pPr>
        <w:spacing w:after="0" w:line="240" w:lineRule="auto"/>
        <w:ind w:right="2"/>
        <w:jc w:val="both"/>
        <w:rPr>
          <w:rFonts w:ascii="Times New Roman" w:eastAsia="Times New Roman" w:hAnsi="Times New Roman" w:cs="Times New Roman"/>
        </w:rPr>
      </w:pPr>
      <w:r w:rsidRPr="00764CCC">
        <w:rPr>
          <w:rFonts w:ascii="Times New Roman" w:eastAsia="Times New Roman" w:hAnsi="Times New Roman" w:cs="Times New Roman"/>
        </w:rPr>
        <w:t>Ljekove ne treba bacati u kanalizaciju, niti kućni otpad. Pitajte svog farmaceuta kako da otklonite ljekove koji Vam više nisu potrebni. Ove mjere pomažu očuvanju životne sredine.</w:t>
      </w:r>
    </w:p>
    <w:p w:rsidR="00764CCC" w:rsidRPr="00764CCC" w:rsidRDefault="00764CCC" w:rsidP="00764CCC">
      <w:pPr>
        <w:spacing w:after="219" w:line="249" w:lineRule="auto"/>
        <w:jc w:val="both"/>
        <w:rPr>
          <w:rFonts w:ascii="Times New Roman" w:eastAsia="Times New Roman" w:hAnsi="Times New Roman" w:cs="Times New Roman"/>
          <w:b/>
        </w:rPr>
      </w:pPr>
    </w:p>
    <w:p w:rsidR="00764CCC" w:rsidRPr="00764CCC" w:rsidRDefault="00764CCC" w:rsidP="00764CCC">
      <w:pPr>
        <w:spacing w:after="0" w:line="240" w:lineRule="auto"/>
        <w:jc w:val="both"/>
        <w:rPr>
          <w:rFonts w:ascii="Times New Roman" w:eastAsia="Times New Roman" w:hAnsi="Times New Roman" w:cs="Times New Roman"/>
          <w:b/>
        </w:rPr>
      </w:pPr>
      <w:r w:rsidRPr="00764CCC">
        <w:rPr>
          <w:rFonts w:ascii="Times New Roman" w:eastAsia="Times New Roman" w:hAnsi="Times New Roman" w:cs="Times New Roman"/>
          <w:b/>
        </w:rPr>
        <w:t>6. DODATNE INFORMACIJE</w:t>
      </w:r>
    </w:p>
    <w:p w:rsidR="00764CCC" w:rsidRPr="00764CCC" w:rsidRDefault="00764CCC" w:rsidP="00764CCC">
      <w:pPr>
        <w:spacing w:after="0" w:line="240" w:lineRule="auto"/>
        <w:jc w:val="both"/>
        <w:rPr>
          <w:rFonts w:ascii="Times New Roman" w:eastAsia="Times New Roman" w:hAnsi="Times New Roman" w:cs="Times New Roman"/>
        </w:rPr>
      </w:pPr>
    </w:p>
    <w:p w:rsidR="00764CCC" w:rsidRPr="00764CCC" w:rsidRDefault="00764CCC" w:rsidP="00764CCC">
      <w:pPr>
        <w:spacing w:after="0" w:line="240" w:lineRule="auto"/>
        <w:jc w:val="both"/>
        <w:rPr>
          <w:rFonts w:ascii="Times New Roman" w:eastAsia="Times New Roman" w:hAnsi="Times New Roman" w:cs="Times New Roman"/>
        </w:rPr>
      </w:pPr>
      <w:r w:rsidRPr="00764CCC">
        <w:rPr>
          <w:rFonts w:ascii="Times New Roman" w:eastAsia="Times New Roman" w:hAnsi="Times New Roman" w:cs="Times New Roman"/>
          <w:b/>
        </w:rPr>
        <w:t>Šta sadrži lijek Citram</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r w:rsidRPr="00764CCC">
        <w:rPr>
          <w:rFonts w:ascii="Times New Roman" w:eastAsia="Times New Roman" w:hAnsi="Times New Roman" w:cs="Times New Roman"/>
          <w:bCs/>
          <w:lang w:val="sr-Latn-CS"/>
        </w:rPr>
        <w:t>Aktivna supstanca je escitalopram. Jedna film tableta lijeka CITRAM sadrži 10 mg escitaloprama u obliku escitalopram oksalata.</w:t>
      </w:r>
    </w:p>
    <w:p w:rsidR="00764CCC" w:rsidRDefault="00764CCC" w:rsidP="00764CCC">
      <w:pPr>
        <w:spacing w:after="0" w:line="240" w:lineRule="auto"/>
        <w:jc w:val="both"/>
        <w:rPr>
          <w:rFonts w:ascii="Times New Roman" w:eastAsia="Times New Roman" w:hAnsi="Times New Roman" w:cs="Times New Roman"/>
        </w:rPr>
      </w:pPr>
    </w:p>
    <w:p w:rsidR="00764CCC" w:rsidRPr="00764CCC" w:rsidRDefault="00764CCC" w:rsidP="00764CCC">
      <w:pPr>
        <w:autoSpaceDE w:val="0"/>
        <w:autoSpaceDN w:val="0"/>
        <w:adjustRightInd w:val="0"/>
        <w:spacing w:after="0" w:line="240" w:lineRule="auto"/>
        <w:jc w:val="both"/>
        <w:rPr>
          <w:rFonts w:ascii="Times New Roman" w:eastAsia="Times New Roman" w:hAnsi="Times New Roman" w:cs="Times New Roman"/>
        </w:rPr>
      </w:pPr>
      <w:r w:rsidRPr="00764CCC">
        <w:rPr>
          <w:rFonts w:ascii="Times New Roman" w:eastAsia="Times New Roman" w:hAnsi="Times New Roman" w:cs="Times New Roman"/>
          <w:b/>
        </w:rPr>
        <w:t>Pomoćne supstance:</w:t>
      </w:r>
      <w:r w:rsidRPr="00764CCC">
        <w:rPr>
          <w:rFonts w:ascii="Times New Roman" w:eastAsia="Times New Roman" w:hAnsi="Times New Roman" w:cs="Times New Roman"/>
        </w:rPr>
        <w:t xml:space="preserve"> </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
          <w:bCs/>
          <w:i/>
          <w:lang w:val="sr-Latn-CS"/>
        </w:rPr>
      </w:pP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r w:rsidRPr="00764CCC">
        <w:rPr>
          <w:rFonts w:ascii="Times New Roman" w:eastAsia="Times New Roman" w:hAnsi="Times New Roman" w:cs="Times New Roman"/>
          <w:b/>
          <w:bCs/>
          <w:i/>
          <w:lang w:val="sr-Latn-CS"/>
        </w:rPr>
        <w:t>Tabletno jezgro</w:t>
      </w:r>
      <w:r w:rsidRPr="00764CCC">
        <w:rPr>
          <w:rFonts w:ascii="Times New Roman" w:eastAsia="Times New Roman" w:hAnsi="Times New Roman" w:cs="Times New Roman"/>
          <w:bCs/>
          <w:lang w:val="sr-Latn-CS"/>
        </w:rPr>
        <w:t xml:space="preserve"> </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r w:rsidRPr="00764CCC">
        <w:rPr>
          <w:rFonts w:ascii="Times New Roman" w:eastAsia="Times New Roman" w:hAnsi="Times New Roman" w:cs="Times New Roman"/>
          <w:bCs/>
          <w:lang w:val="sr-Latn-CS"/>
        </w:rPr>
        <w:t>celuloza, mikrokristalna; kroskarmeloza natrijum; silicijum dioksid, koloidni, bezvodni; povidon K30; talk; magnezijum stearat.</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i/>
          <w:u w:val="single"/>
          <w:lang w:val="sr-Latn-CS"/>
        </w:rPr>
      </w:pPr>
      <w:r w:rsidRPr="00764CCC">
        <w:rPr>
          <w:rFonts w:ascii="Times New Roman" w:eastAsia="Times New Roman" w:hAnsi="Times New Roman" w:cs="Times New Roman"/>
          <w:b/>
          <w:bCs/>
          <w:i/>
          <w:lang w:val="sr-Latn-CS"/>
        </w:rPr>
        <w:t>Film omotač</w:t>
      </w:r>
    </w:p>
    <w:p w:rsidR="00764CCC" w:rsidRPr="00764CCC" w:rsidRDefault="00764CCC" w:rsidP="00764CCC">
      <w:pPr>
        <w:widowControl w:val="0"/>
        <w:autoSpaceDE w:val="0"/>
        <w:autoSpaceDN w:val="0"/>
        <w:spacing w:after="0" w:line="240" w:lineRule="auto"/>
        <w:jc w:val="both"/>
        <w:rPr>
          <w:rFonts w:ascii="Times New Roman" w:eastAsia="Times New Roman" w:hAnsi="Times New Roman" w:cs="Times New Roman"/>
          <w:bCs/>
          <w:lang w:val="sr-Latn-CS"/>
        </w:rPr>
      </w:pPr>
      <w:r w:rsidRPr="00764CCC">
        <w:rPr>
          <w:rFonts w:ascii="Times New Roman" w:eastAsia="Times New Roman" w:hAnsi="Times New Roman" w:cs="Times New Roman"/>
          <w:bCs/>
          <w:lang w:val="sr-Latn-CS"/>
        </w:rPr>
        <w:t>hipromeloza; boja titan dioksid (E171); makrogol 400.</w:t>
      </w:r>
    </w:p>
    <w:p w:rsidR="00764CCC" w:rsidRPr="00764CCC" w:rsidRDefault="00764CCC" w:rsidP="00764CCC">
      <w:pPr>
        <w:spacing w:after="0" w:line="240" w:lineRule="auto"/>
        <w:jc w:val="both"/>
        <w:rPr>
          <w:rFonts w:ascii="Times New Roman" w:eastAsia="Times New Roman" w:hAnsi="Times New Roman" w:cs="Times New Roman"/>
        </w:rPr>
      </w:pPr>
    </w:p>
    <w:p w:rsidR="00764CCC" w:rsidRP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Kako izgleda lijek Citram i sadržaj pakovanja</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widowControl w:val="0"/>
        <w:autoSpaceDE w:val="0"/>
        <w:autoSpaceDN w:val="0"/>
        <w:adjustRightInd w:val="0"/>
        <w:spacing w:after="0" w:line="240" w:lineRule="auto"/>
        <w:jc w:val="both"/>
        <w:rPr>
          <w:rFonts w:ascii="Times New Roman" w:eastAsia="Times New Roman" w:hAnsi="Times New Roman" w:cs="Times New Roman"/>
          <w:bCs/>
          <w:color w:val="000000"/>
          <w:lang w:val="hr-HR" w:eastAsia="hr-HR"/>
        </w:rPr>
      </w:pPr>
      <w:r w:rsidRPr="00764CCC">
        <w:rPr>
          <w:rFonts w:ascii="Times New Roman" w:eastAsia="Times New Roman" w:hAnsi="Times New Roman" w:cs="Times New Roman"/>
          <w:bCs/>
          <w:color w:val="000000"/>
          <w:lang w:val="hr-HR" w:eastAsia="hr-HR"/>
        </w:rPr>
        <w:t>Film tableta bijele do skoro bijele boje, okrugla, bikonveksna sa podionom crtom sa jedne strane  i utisnutim brojem ”10” sa druge strane film tablete.</w:t>
      </w:r>
    </w:p>
    <w:p w:rsidR="00764CCC" w:rsidRPr="00764CCC" w:rsidRDefault="00764CCC" w:rsidP="00764CCC">
      <w:pPr>
        <w:widowControl w:val="0"/>
        <w:autoSpaceDE w:val="0"/>
        <w:autoSpaceDN w:val="0"/>
        <w:adjustRightInd w:val="0"/>
        <w:spacing w:after="0" w:line="240" w:lineRule="auto"/>
        <w:jc w:val="both"/>
        <w:rPr>
          <w:rFonts w:ascii="Times New Roman" w:eastAsia="Times New Roman" w:hAnsi="Times New Roman" w:cs="Times New Roman"/>
          <w:bCs/>
          <w:color w:val="000000"/>
          <w:lang w:val="hr-HR" w:eastAsia="hr-HR"/>
        </w:rPr>
      </w:pPr>
    </w:p>
    <w:p w:rsidR="00764CCC" w:rsidRPr="00764CCC" w:rsidRDefault="00764CCC" w:rsidP="00764CCC">
      <w:pPr>
        <w:widowControl w:val="0"/>
        <w:autoSpaceDE w:val="0"/>
        <w:autoSpaceDN w:val="0"/>
        <w:adjustRightInd w:val="0"/>
        <w:spacing w:after="0" w:line="240" w:lineRule="auto"/>
        <w:jc w:val="both"/>
        <w:rPr>
          <w:rFonts w:ascii="Times New Roman" w:eastAsia="Times New Roman" w:hAnsi="Times New Roman" w:cs="Times New Roman"/>
          <w:lang w:val="hr-HR" w:eastAsia="hr-HR"/>
        </w:rPr>
      </w:pPr>
      <w:r w:rsidRPr="00764CCC">
        <w:rPr>
          <w:rFonts w:ascii="Times New Roman" w:eastAsia="Times New Roman" w:hAnsi="Times New Roman" w:cs="Times New Roman"/>
          <w:b/>
          <w:bCs/>
          <w:color w:val="000000"/>
          <w:lang w:val="sr-Latn-CS" w:eastAsia="hr-HR"/>
        </w:rPr>
        <w:t>CITRAM 10 mg film tablete</w:t>
      </w:r>
      <w:r w:rsidRPr="00764CCC">
        <w:rPr>
          <w:rFonts w:ascii="Times New Roman" w:eastAsia="Times New Roman" w:hAnsi="Times New Roman" w:cs="Times New Roman"/>
          <w:bCs/>
          <w:color w:val="000000"/>
          <w:lang w:val="sr-Latn-CS" w:eastAsia="hr-HR"/>
        </w:rPr>
        <w:t>: Film</w:t>
      </w:r>
      <w:r w:rsidRPr="00764CCC">
        <w:rPr>
          <w:rFonts w:ascii="Times New Roman" w:eastAsia="Times New Roman" w:hAnsi="Times New Roman" w:cs="Times New Roman"/>
          <w:lang w:val="hr-HR" w:eastAsia="hr-HR"/>
        </w:rPr>
        <w:t xml:space="preserve"> tablete su pakovane u oPA/Al/PVC//Al blistere. Svaki blister sadrži 14 film tableta. Kartonska kutija sadrži 28 film tableta (2 blistera sa po 14 film tableta).</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Nosilac dozvole i proizvođač</w:t>
      </w:r>
    </w:p>
    <w:p w:rsidR="00764CCC" w:rsidRPr="00764CCC" w:rsidRDefault="00764CCC" w:rsidP="00764CCC">
      <w:pPr>
        <w:spacing w:after="0" w:line="240" w:lineRule="auto"/>
        <w:jc w:val="both"/>
        <w:rPr>
          <w:rFonts w:ascii="Times New Roman" w:eastAsia="Times New Roman" w:hAnsi="Times New Roman" w:cs="Times New Roman"/>
          <w:b/>
          <w:color w:val="000000"/>
        </w:rPr>
      </w:pPr>
    </w:p>
    <w:p w:rsidR="00764CCC" w:rsidRPr="00764CCC" w:rsidRDefault="00764CCC" w:rsidP="00764CCC">
      <w:pPr>
        <w:spacing w:after="0" w:line="240" w:lineRule="auto"/>
        <w:jc w:val="both"/>
        <w:rPr>
          <w:rFonts w:ascii="Times New Roman" w:eastAsia="Times New Roman" w:hAnsi="Times New Roman" w:cs="Times New Roman"/>
          <w:color w:val="000000"/>
        </w:rPr>
      </w:pPr>
      <w:r w:rsidRPr="00764CCC">
        <w:rPr>
          <w:rFonts w:ascii="Times New Roman" w:eastAsia="Times New Roman" w:hAnsi="Times New Roman" w:cs="Times New Roman"/>
          <w:b/>
          <w:color w:val="000000"/>
        </w:rPr>
        <w:t>Nosilac dozvole:</w:t>
      </w:r>
    </w:p>
    <w:p w:rsidR="00764CCC" w:rsidRPr="00764CCC" w:rsidRDefault="0002010D" w:rsidP="00764CCC">
      <w:pPr>
        <w:spacing w:after="0" w:line="240" w:lineRule="auto"/>
        <w:jc w:val="both"/>
        <w:rPr>
          <w:rFonts w:ascii="Times New Roman" w:eastAsia="Times New Roman" w:hAnsi="Times New Roman" w:cs="Times New Roman"/>
          <w:color w:val="000000"/>
        </w:rPr>
      </w:pPr>
      <w:r w:rsidRPr="0002010D">
        <w:rPr>
          <w:rFonts w:ascii="Times New Roman" w:eastAsia="Times New Roman" w:hAnsi="Times New Roman" w:cs="Times New Roman"/>
          <w:color w:val="000000"/>
        </w:rPr>
        <w:t>Evropa Lek Pharma d.o.o. Podgorica</w:t>
      </w:r>
      <w:r w:rsidR="00764CCC" w:rsidRPr="00764CCC">
        <w:rPr>
          <w:rFonts w:ascii="Times New Roman" w:eastAsia="Times New Roman" w:hAnsi="Times New Roman" w:cs="Times New Roman"/>
          <w:color w:val="000000"/>
        </w:rPr>
        <w:t>, Kritskog odreda 4/1, 81 000 Podgorica, Crna Gora</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Proizvođač:</w:t>
      </w:r>
    </w:p>
    <w:p w:rsidR="00764CCC" w:rsidRPr="00764CCC" w:rsidRDefault="00764CCC" w:rsidP="00764CCC">
      <w:pPr>
        <w:spacing w:after="0" w:line="240" w:lineRule="auto"/>
        <w:jc w:val="both"/>
        <w:rPr>
          <w:rFonts w:ascii="Times New Roman" w:eastAsia="Times New Roman" w:hAnsi="Times New Roman" w:cs="Times New Roman"/>
          <w:color w:val="000000"/>
        </w:rPr>
      </w:pPr>
      <w:r w:rsidRPr="00764CCC">
        <w:rPr>
          <w:rFonts w:ascii="Times New Roman" w:eastAsia="Times New Roman" w:hAnsi="Times New Roman" w:cs="Times New Roman"/>
          <w:color w:val="000000"/>
        </w:rPr>
        <w:t xml:space="preserve">Belupo, lijekovi i kozmetika </w:t>
      </w:r>
      <w:proofErr w:type="gramStart"/>
      <w:r w:rsidRPr="00764CCC">
        <w:rPr>
          <w:rFonts w:ascii="Times New Roman" w:eastAsia="Times New Roman" w:hAnsi="Times New Roman" w:cs="Times New Roman"/>
          <w:color w:val="000000"/>
        </w:rPr>
        <w:t>d.d</w:t>
      </w:r>
      <w:proofErr w:type="gramEnd"/>
      <w:r w:rsidRPr="00764CCC">
        <w:rPr>
          <w:rFonts w:ascii="Times New Roman" w:eastAsia="Times New Roman" w:hAnsi="Times New Roman" w:cs="Times New Roman"/>
          <w:color w:val="000000"/>
        </w:rPr>
        <w:t>., Ulica Danica 5, 48 000 Koprivnica, Hrvatska</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Režim izdavanja lijeka:</w:t>
      </w:r>
    </w:p>
    <w:p w:rsidR="00764CCC" w:rsidRPr="00764CCC" w:rsidRDefault="00764CCC" w:rsidP="00764CCC">
      <w:pPr>
        <w:spacing w:after="0" w:line="240" w:lineRule="auto"/>
        <w:jc w:val="both"/>
        <w:rPr>
          <w:rFonts w:ascii="Times New Roman" w:eastAsia="Times New Roman" w:hAnsi="Times New Roman" w:cs="Times New Roman"/>
          <w:color w:val="000000"/>
        </w:rPr>
      </w:pPr>
    </w:p>
    <w:p w:rsidR="00764CCC" w:rsidRPr="00764CCC" w:rsidRDefault="007E35D0" w:rsidP="00764CCC">
      <w:pPr>
        <w:spacing w:after="0" w:line="240" w:lineRule="auto"/>
        <w:ind w:right="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Lijek se izdaje samo </w:t>
      </w:r>
      <w:proofErr w:type="gramStart"/>
      <w:r>
        <w:rPr>
          <w:rFonts w:ascii="Times New Roman" w:eastAsia="Times New Roman" w:hAnsi="Times New Roman" w:cs="Times New Roman"/>
          <w:color w:val="000000"/>
        </w:rPr>
        <w:t>na</w:t>
      </w:r>
      <w:proofErr w:type="gramEnd"/>
      <w:r>
        <w:rPr>
          <w:rFonts w:ascii="Times New Roman" w:eastAsia="Times New Roman" w:hAnsi="Times New Roman" w:cs="Times New Roman"/>
          <w:color w:val="000000"/>
        </w:rPr>
        <w:t xml:space="preserve"> ljekarski recept.</w:t>
      </w:r>
    </w:p>
    <w:p w:rsidR="00764CCC" w:rsidRPr="00764CCC" w:rsidRDefault="00764CCC" w:rsidP="00764CCC">
      <w:pPr>
        <w:spacing w:after="0" w:line="240" w:lineRule="auto"/>
        <w:ind w:right="2"/>
        <w:jc w:val="both"/>
        <w:rPr>
          <w:rFonts w:ascii="Times New Roman" w:eastAsia="Times New Roman" w:hAnsi="Times New Roman" w:cs="Times New Roman"/>
          <w:color w:val="000000"/>
        </w:rPr>
      </w:pPr>
    </w:p>
    <w:p w:rsidR="00764CCC" w:rsidRDefault="00764CCC" w:rsidP="00764CCC">
      <w:pPr>
        <w:spacing w:after="0" w:line="240" w:lineRule="auto"/>
        <w:jc w:val="both"/>
        <w:rPr>
          <w:rFonts w:ascii="Times New Roman" w:eastAsia="Times New Roman" w:hAnsi="Times New Roman" w:cs="Times New Roman"/>
          <w:b/>
          <w:color w:val="000000"/>
        </w:rPr>
      </w:pPr>
      <w:r w:rsidRPr="00764CCC">
        <w:rPr>
          <w:rFonts w:ascii="Times New Roman" w:eastAsia="Times New Roman" w:hAnsi="Times New Roman" w:cs="Times New Roman"/>
          <w:b/>
          <w:color w:val="000000"/>
        </w:rPr>
        <w:t>Broj i datum dozvole:</w:t>
      </w:r>
    </w:p>
    <w:p w:rsidR="005252B2" w:rsidRDefault="005252B2" w:rsidP="00764CCC">
      <w:pPr>
        <w:spacing w:after="0" w:line="240" w:lineRule="auto"/>
        <w:jc w:val="both"/>
        <w:rPr>
          <w:rFonts w:ascii="Times New Roman" w:eastAsia="Times New Roman" w:hAnsi="Times New Roman" w:cs="Times New Roman"/>
          <w:b/>
          <w:color w:val="000000"/>
        </w:rPr>
      </w:pPr>
    </w:p>
    <w:p w:rsidR="007E35D0" w:rsidRDefault="005252B2" w:rsidP="007E35D0">
      <w:pPr>
        <w:spacing w:after="0" w:line="240" w:lineRule="auto"/>
        <w:jc w:val="both"/>
        <w:rPr>
          <w:rFonts w:ascii="Times New Roman" w:eastAsia="Times New Roman" w:hAnsi="Times New Roman" w:cs="Times New Roman"/>
          <w:color w:val="000000"/>
        </w:rPr>
      </w:pPr>
      <w:r w:rsidRPr="005252B2">
        <w:rPr>
          <w:rFonts w:ascii="Times New Roman" w:eastAsia="Times New Roman" w:hAnsi="Times New Roman" w:cs="Times New Roman"/>
          <w:color w:val="000000"/>
        </w:rPr>
        <w:t>Δ Citram, film tableta, 10 mg, blister, 28 (2 x 14) film tableta</w:t>
      </w:r>
      <w:r>
        <w:rPr>
          <w:rFonts w:ascii="Times New Roman" w:eastAsia="Times New Roman" w:hAnsi="Times New Roman" w:cs="Times New Roman"/>
          <w:color w:val="000000"/>
        </w:rPr>
        <w:t xml:space="preserve">: </w:t>
      </w:r>
      <w:r w:rsidRPr="005252B2">
        <w:rPr>
          <w:rFonts w:ascii="Times New Roman" w:eastAsia="Times New Roman" w:hAnsi="Times New Roman" w:cs="Times New Roman"/>
          <w:color w:val="000000"/>
        </w:rPr>
        <w:t xml:space="preserve">2030/17/274 </w:t>
      </w:r>
      <w:r>
        <w:rPr>
          <w:rFonts w:ascii="Times New Roman" w:eastAsia="Times New Roman" w:hAnsi="Times New Roman" w:cs="Times New Roman"/>
          <w:color w:val="000000"/>
        </w:rPr>
        <w:t>–</w:t>
      </w:r>
      <w:r w:rsidRPr="005252B2">
        <w:rPr>
          <w:rFonts w:ascii="Times New Roman" w:eastAsia="Times New Roman" w:hAnsi="Times New Roman" w:cs="Times New Roman"/>
          <w:color w:val="000000"/>
        </w:rPr>
        <w:t xml:space="preserve"> 4583</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od</w:t>
      </w:r>
      <w:proofErr w:type="gramEnd"/>
      <w:r>
        <w:rPr>
          <w:rFonts w:ascii="Times New Roman" w:eastAsia="Times New Roman" w:hAnsi="Times New Roman" w:cs="Times New Roman"/>
          <w:color w:val="000000"/>
        </w:rPr>
        <w:t xml:space="preserve"> </w:t>
      </w:r>
      <w:r w:rsidRPr="005252B2">
        <w:rPr>
          <w:rFonts w:ascii="Times New Roman" w:eastAsia="Times New Roman" w:hAnsi="Times New Roman" w:cs="Times New Roman"/>
          <w:color w:val="000000"/>
        </w:rPr>
        <w:t xml:space="preserve">10.07.2017. </w:t>
      </w:r>
      <w:proofErr w:type="gramStart"/>
      <w:r w:rsidRPr="005252B2">
        <w:rPr>
          <w:rFonts w:ascii="Times New Roman" w:eastAsia="Times New Roman" w:hAnsi="Times New Roman" w:cs="Times New Roman"/>
          <w:color w:val="000000"/>
        </w:rPr>
        <w:t>godine</w:t>
      </w:r>
      <w:proofErr w:type="gramEnd"/>
    </w:p>
    <w:p w:rsidR="00664E1C" w:rsidRDefault="00664E1C" w:rsidP="007E35D0">
      <w:pPr>
        <w:spacing w:after="0" w:line="240" w:lineRule="auto"/>
        <w:jc w:val="both"/>
        <w:rPr>
          <w:rFonts w:ascii="Times New Roman" w:eastAsia="Times New Roman" w:hAnsi="Times New Roman" w:cs="Times New Roman"/>
          <w:b/>
          <w:color w:val="000000"/>
        </w:rPr>
      </w:pPr>
    </w:p>
    <w:p w:rsidR="007E35D0" w:rsidRPr="00764CCC" w:rsidRDefault="007E35D0" w:rsidP="007E35D0">
      <w:pPr>
        <w:spacing w:after="0" w:line="240" w:lineRule="auto"/>
        <w:jc w:val="both"/>
        <w:rPr>
          <w:rFonts w:ascii="Times New Roman" w:eastAsia="Times New Roman" w:hAnsi="Times New Roman" w:cs="Times New Roman"/>
          <w:b/>
          <w:color w:val="000000"/>
        </w:rPr>
      </w:pPr>
      <w:bookmarkStart w:id="0" w:name="_GoBack"/>
      <w:bookmarkEnd w:id="0"/>
      <w:r w:rsidRPr="00764CCC">
        <w:rPr>
          <w:rFonts w:ascii="Times New Roman" w:eastAsia="Times New Roman" w:hAnsi="Times New Roman" w:cs="Times New Roman"/>
          <w:b/>
          <w:color w:val="000000"/>
        </w:rPr>
        <w:lastRenderedPageBreak/>
        <w:t>Ovo uputstvo je poslednji put odobreno:</w:t>
      </w:r>
    </w:p>
    <w:p w:rsidR="007E35D0" w:rsidRPr="00764CCC" w:rsidRDefault="007E35D0" w:rsidP="007E35D0">
      <w:pPr>
        <w:spacing w:after="0" w:line="240" w:lineRule="auto"/>
        <w:jc w:val="both"/>
        <w:rPr>
          <w:rFonts w:ascii="Times New Roman" w:eastAsia="Times New Roman" w:hAnsi="Times New Roman" w:cs="Times New Roman"/>
          <w:color w:val="000000"/>
        </w:rPr>
      </w:pPr>
    </w:p>
    <w:p w:rsidR="007E35D0" w:rsidRDefault="007E35D0" w:rsidP="007E35D0">
      <w:pPr>
        <w:spacing w:after="0" w:line="240" w:lineRule="auto"/>
        <w:ind w:right="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Jul,</w:t>
      </w:r>
      <w:proofErr w:type="gramEnd"/>
      <w:r>
        <w:rPr>
          <w:rFonts w:ascii="Times New Roman" w:eastAsia="Times New Roman" w:hAnsi="Times New Roman" w:cs="Times New Roman"/>
          <w:color w:val="000000"/>
        </w:rPr>
        <w:t xml:space="preserve"> 2017. </w:t>
      </w:r>
      <w:proofErr w:type="gramStart"/>
      <w:r>
        <w:rPr>
          <w:rFonts w:ascii="Times New Roman" w:eastAsia="Times New Roman" w:hAnsi="Times New Roman" w:cs="Times New Roman"/>
          <w:color w:val="000000"/>
        </w:rPr>
        <w:t>godine</w:t>
      </w:r>
      <w:proofErr w:type="gramEnd"/>
      <w:r>
        <w:rPr>
          <w:rFonts w:ascii="Times New Roman" w:eastAsia="Times New Roman" w:hAnsi="Times New Roman" w:cs="Times New Roman"/>
          <w:color w:val="000000"/>
        </w:rPr>
        <w:t xml:space="preserve"> </w:t>
      </w:r>
    </w:p>
    <w:p w:rsidR="005252B2" w:rsidRPr="00764CCC" w:rsidRDefault="005252B2" w:rsidP="005252B2">
      <w:pPr>
        <w:spacing w:after="0" w:line="240" w:lineRule="auto"/>
        <w:jc w:val="both"/>
        <w:rPr>
          <w:rFonts w:ascii="Times New Roman" w:eastAsia="Times New Roman" w:hAnsi="Times New Roman" w:cs="Times New Roman"/>
          <w:color w:val="000000"/>
        </w:rPr>
      </w:pPr>
    </w:p>
    <w:sectPr w:rsidR="005252B2" w:rsidRPr="00764CCC" w:rsidSect="00B34AF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2A3" w:rsidRDefault="002B62A3" w:rsidP="00FF2B5A">
      <w:pPr>
        <w:spacing w:after="0" w:line="240" w:lineRule="auto"/>
      </w:pPr>
      <w:r>
        <w:separator/>
      </w:r>
    </w:p>
  </w:endnote>
  <w:endnote w:type="continuationSeparator" w:id="0">
    <w:p w:rsidR="002B62A3" w:rsidRDefault="002B62A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DHKP E+ Minion Pr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64E1C">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64E1C">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2A3" w:rsidRDefault="002B62A3" w:rsidP="00FF2B5A">
      <w:pPr>
        <w:spacing w:after="0" w:line="240" w:lineRule="auto"/>
      </w:pPr>
      <w:r>
        <w:separator/>
      </w:r>
    </w:p>
  </w:footnote>
  <w:footnote w:type="continuationSeparator" w:id="0">
    <w:p w:rsidR="002B62A3" w:rsidRDefault="002B62A3"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E3E"/>
    <w:multiLevelType w:val="hybridMultilevel"/>
    <w:tmpl w:val="95568596"/>
    <w:lvl w:ilvl="0" w:tplc="4FC0121A">
      <w:start w:val="1"/>
      <w:numFmt w:val="bullet"/>
      <w:lvlText w:val="•"/>
      <w:lvlJc w:val="left"/>
      <w:pPr>
        <w:ind w:left="2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406AC8">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BF0159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68201E0">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4BA3A6E">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042ECD58">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73E2E68">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34FCF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AC0BD02">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B1553E0"/>
    <w:multiLevelType w:val="hybridMultilevel"/>
    <w:tmpl w:val="DDC45990"/>
    <w:lvl w:ilvl="0" w:tplc="4B1025EE">
      <w:start w:val="1"/>
      <w:numFmt w:val="bullet"/>
      <w:lvlText w:val="-"/>
      <w:lvlJc w:val="left"/>
      <w:pPr>
        <w:ind w:left="685"/>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67C45EC4">
      <w:start w:val="1"/>
      <w:numFmt w:val="bullet"/>
      <w:lvlText w:val="o"/>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DE867222">
      <w:start w:val="1"/>
      <w:numFmt w:val="bullet"/>
      <w:lvlText w:val="▪"/>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EBAC378">
      <w:start w:val="1"/>
      <w:numFmt w:val="bullet"/>
      <w:lvlText w:val="•"/>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77EE4E60">
      <w:start w:val="1"/>
      <w:numFmt w:val="bullet"/>
      <w:lvlText w:val="o"/>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8640CBA">
      <w:start w:val="1"/>
      <w:numFmt w:val="bullet"/>
      <w:lvlText w:val="▪"/>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EDC4512">
      <w:start w:val="1"/>
      <w:numFmt w:val="bullet"/>
      <w:lvlText w:val="•"/>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37BEEC82">
      <w:start w:val="1"/>
      <w:numFmt w:val="bullet"/>
      <w:lvlText w:val="o"/>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DB3C2182">
      <w:start w:val="1"/>
      <w:numFmt w:val="bullet"/>
      <w:lvlText w:val="▪"/>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EB577E7"/>
    <w:multiLevelType w:val="hybridMultilevel"/>
    <w:tmpl w:val="7A14B47C"/>
    <w:lvl w:ilvl="0" w:tplc="A290E8F6">
      <w:start w:val="1"/>
      <w:numFmt w:val="bullet"/>
      <w:lvlText w:val="•"/>
      <w:lvlJc w:val="left"/>
      <w:pPr>
        <w:ind w:left="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D52B03C">
      <w:start w:val="1"/>
      <w:numFmt w:val="bullet"/>
      <w:lvlText w:val="o"/>
      <w:lvlJc w:val="left"/>
      <w:pPr>
        <w:ind w:left="11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5545A7C">
      <w:start w:val="1"/>
      <w:numFmt w:val="bullet"/>
      <w:lvlText w:val="▪"/>
      <w:lvlJc w:val="left"/>
      <w:pPr>
        <w:ind w:left="18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86695AA">
      <w:start w:val="1"/>
      <w:numFmt w:val="bullet"/>
      <w:lvlText w:val="•"/>
      <w:lvlJc w:val="left"/>
      <w:pPr>
        <w:ind w:left="26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7B63B04">
      <w:start w:val="1"/>
      <w:numFmt w:val="bullet"/>
      <w:lvlText w:val="o"/>
      <w:lvlJc w:val="left"/>
      <w:pPr>
        <w:ind w:left="333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A2244FE">
      <w:start w:val="1"/>
      <w:numFmt w:val="bullet"/>
      <w:lvlText w:val="▪"/>
      <w:lvlJc w:val="left"/>
      <w:pPr>
        <w:ind w:left="40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518CFAA">
      <w:start w:val="1"/>
      <w:numFmt w:val="bullet"/>
      <w:lvlText w:val="•"/>
      <w:lvlJc w:val="left"/>
      <w:pPr>
        <w:ind w:left="47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3D0074A">
      <w:start w:val="1"/>
      <w:numFmt w:val="bullet"/>
      <w:lvlText w:val="o"/>
      <w:lvlJc w:val="left"/>
      <w:pPr>
        <w:ind w:left="54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756D4BA">
      <w:start w:val="1"/>
      <w:numFmt w:val="bullet"/>
      <w:lvlText w:val="▪"/>
      <w:lvlJc w:val="left"/>
      <w:pPr>
        <w:ind w:left="621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727450"/>
    <w:multiLevelType w:val="hybridMultilevel"/>
    <w:tmpl w:val="C92E860C"/>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4" w15:restartNumberingAfterBreak="0">
    <w:nsid w:val="269C673A"/>
    <w:multiLevelType w:val="hybridMultilevel"/>
    <w:tmpl w:val="C218982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12E30"/>
    <w:multiLevelType w:val="hybridMultilevel"/>
    <w:tmpl w:val="2EB41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82E06"/>
    <w:multiLevelType w:val="hybridMultilevel"/>
    <w:tmpl w:val="A1B402D0"/>
    <w:lvl w:ilvl="0" w:tplc="4176CDF0">
      <w:start w:val="1"/>
      <w:numFmt w:val="bullet"/>
      <w:lvlText w:val="•"/>
      <w:lvlJc w:val="left"/>
      <w:pPr>
        <w:ind w:left="2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C5E552E">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3648AA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6120CA2">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FE85918">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0888D12">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B2C2488">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0A20F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1B0F9B4">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5E2C7F2E"/>
    <w:multiLevelType w:val="hybridMultilevel"/>
    <w:tmpl w:val="B59A7452"/>
    <w:lvl w:ilvl="0" w:tplc="E654D3EE">
      <w:start w:val="1"/>
      <w:numFmt w:val="decimal"/>
      <w:lvlText w:val="%1."/>
      <w:lvlJc w:val="left"/>
      <w:pPr>
        <w:ind w:left="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C320EB4">
      <w:start w:val="1"/>
      <w:numFmt w:val="lowerLetter"/>
      <w:lvlText w:val="%2"/>
      <w:lvlJc w:val="left"/>
      <w:pPr>
        <w:ind w:left="1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5E2BC40">
      <w:start w:val="1"/>
      <w:numFmt w:val="lowerRoman"/>
      <w:lvlText w:val="%3"/>
      <w:lvlJc w:val="left"/>
      <w:pPr>
        <w:ind w:left="1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9567136">
      <w:start w:val="1"/>
      <w:numFmt w:val="decimal"/>
      <w:lvlText w:val="%4"/>
      <w:lvlJc w:val="left"/>
      <w:pPr>
        <w:ind w:left="2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E0687C">
      <w:start w:val="1"/>
      <w:numFmt w:val="lowerLetter"/>
      <w:lvlText w:val="%5"/>
      <w:lvlJc w:val="left"/>
      <w:pPr>
        <w:ind w:left="3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783304">
      <w:start w:val="1"/>
      <w:numFmt w:val="lowerRoman"/>
      <w:lvlText w:val="%6"/>
      <w:lvlJc w:val="left"/>
      <w:pPr>
        <w:ind w:left="3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24F262">
      <w:start w:val="1"/>
      <w:numFmt w:val="decimal"/>
      <w:lvlText w:val="%7"/>
      <w:lvlJc w:val="left"/>
      <w:pPr>
        <w:ind w:left="4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A78EBCE">
      <w:start w:val="1"/>
      <w:numFmt w:val="lowerLetter"/>
      <w:lvlText w:val="%8"/>
      <w:lvlJc w:val="left"/>
      <w:pPr>
        <w:ind w:left="5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0682E6">
      <w:start w:val="1"/>
      <w:numFmt w:val="lowerRoman"/>
      <w:lvlText w:val="%9"/>
      <w:lvlJc w:val="left"/>
      <w:pPr>
        <w:ind w:left="6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7"/>
  </w:num>
  <w:num w:numId="3">
    <w:abstractNumId w:val="2"/>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010D"/>
    <w:rsid w:val="00032F84"/>
    <w:rsid w:val="00082295"/>
    <w:rsid w:val="00116FE6"/>
    <w:rsid w:val="0022381F"/>
    <w:rsid w:val="00253EA3"/>
    <w:rsid w:val="002B62A3"/>
    <w:rsid w:val="004374CC"/>
    <w:rsid w:val="00461135"/>
    <w:rsid w:val="004770C6"/>
    <w:rsid w:val="005252B2"/>
    <w:rsid w:val="00655FD3"/>
    <w:rsid w:val="00664E1C"/>
    <w:rsid w:val="00747C4B"/>
    <w:rsid w:val="00764CCC"/>
    <w:rsid w:val="007A1885"/>
    <w:rsid w:val="007E35D0"/>
    <w:rsid w:val="008139AA"/>
    <w:rsid w:val="00883AF2"/>
    <w:rsid w:val="009033C1"/>
    <w:rsid w:val="009318B4"/>
    <w:rsid w:val="00934541"/>
    <w:rsid w:val="00A06058"/>
    <w:rsid w:val="00A17C19"/>
    <w:rsid w:val="00AC0915"/>
    <w:rsid w:val="00AD40BB"/>
    <w:rsid w:val="00B234CE"/>
    <w:rsid w:val="00B34AF2"/>
    <w:rsid w:val="00B82A29"/>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119A4"/>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64CCC"/>
    <w:pPr>
      <w:keepNext/>
      <w:keepLines/>
      <w:spacing w:after="0"/>
      <w:ind w:left="9"/>
      <w:outlineLvl w:val="0"/>
    </w:pPr>
    <w:rPr>
      <w:rFonts w:ascii="Times New Roman" w:eastAsia="Times New Roman" w:hAnsi="Times New Roman" w:cs="Times New Roman"/>
      <w:b/>
      <w:i/>
      <w:color w:val="000000"/>
      <w:sz w:val="21"/>
    </w:rPr>
  </w:style>
  <w:style w:type="paragraph" w:styleId="Heading2">
    <w:name w:val="heading 2"/>
    <w:next w:val="Normal"/>
    <w:link w:val="Heading2Char"/>
    <w:uiPriority w:val="9"/>
    <w:unhideWhenUsed/>
    <w:qFormat/>
    <w:rsid w:val="00764CCC"/>
    <w:pPr>
      <w:keepNext/>
      <w:keepLines/>
      <w:spacing w:after="6"/>
      <w:ind w:left="19" w:hanging="10"/>
      <w:outlineLvl w:val="1"/>
    </w:pPr>
    <w:rPr>
      <w:rFonts w:ascii="Times New Roman" w:eastAsia="Times New Roman" w:hAnsi="Times New Roman" w:cs="Times New Roman"/>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
    <w:rsid w:val="00764CCC"/>
    <w:rPr>
      <w:rFonts w:ascii="Times New Roman" w:eastAsia="Times New Roman" w:hAnsi="Times New Roman" w:cs="Times New Roman"/>
      <w:b/>
      <w:i/>
      <w:color w:val="000000"/>
      <w:sz w:val="21"/>
    </w:rPr>
  </w:style>
  <w:style w:type="character" w:customStyle="1" w:styleId="Heading2Char">
    <w:name w:val="Heading 2 Char"/>
    <w:basedOn w:val="DefaultParagraphFont"/>
    <w:link w:val="Heading2"/>
    <w:uiPriority w:val="9"/>
    <w:rsid w:val="00764CCC"/>
    <w:rPr>
      <w:rFonts w:ascii="Times New Roman" w:eastAsia="Times New Roman" w:hAnsi="Times New Roman" w:cs="Times New Roman"/>
      <w:color w:val="000000"/>
      <w:sz w:val="21"/>
      <w:u w:val="single" w:color="000000"/>
    </w:rPr>
  </w:style>
  <w:style w:type="numbering" w:customStyle="1" w:styleId="NoList1">
    <w:name w:val="No List1"/>
    <w:next w:val="NoList"/>
    <w:uiPriority w:val="99"/>
    <w:semiHidden/>
    <w:unhideWhenUsed/>
    <w:rsid w:val="00764CCC"/>
  </w:style>
  <w:style w:type="paragraph" w:styleId="ListParagraph">
    <w:name w:val="List Paragraph"/>
    <w:basedOn w:val="Normal"/>
    <w:uiPriority w:val="34"/>
    <w:qFormat/>
    <w:rsid w:val="00764CCC"/>
    <w:pPr>
      <w:ind w:left="720"/>
      <w:contextualSpacing/>
    </w:pPr>
  </w:style>
  <w:style w:type="paragraph" w:customStyle="1" w:styleId="Default">
    <w:name w:val="Default"/>
    <w:rsid w:val="00764CCC"/>
    <w:pPr>
      <w:widowControl w:val="0"/>
      <w:autoSpaceDE w:val="0"/>
      <w:autoSpaceDN w:val="0"/>
      <w:adjustRightInd w:val="0"/>
      <w:spacing w:after="0" w:line="240" w:lineRule="auto"/>
    </w:pPr>
    <w:rPr>
      <w:rFonts w:ascii="GDHKP E+ Minion Pro" w:eastAsia="Times New Roman" w:hAnsi="GDHKP E+ Minion Pro" w:cs="GDHKP E+ Minion Pro"/>
      <w:color w:val="000000"/>
      <w:sz w:val="24"/>
      <w:szCs w:val="24"/>
      <w:lang w:val="hr-HR" w:eastAsia="hr-HR"/>
    </w:rPr>
  </w:style>
  <w:style w:type="paragraph" w:styleId="BalloonText">
    <w:name w:val="Balloon Text"/>
    <w:basedOn w:val="Normal"/>
    <w:link w:val="BalloonTextChar"/>
    <w:uiPriority w:val="99"/>
    <w:semiHidden/>
    <w:unhideWhenUsed/>
    <w:rsid w:val="00764CCC"/>
    <w:pPr>
      <w:spacing w:after="0" w:line="240" w:lineRule="auto"/>
      <w:ind w:left="10" w:hanging="10"/>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764CC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CC178-3FF0-4E8C-AD47-C61BCCA7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10</cp:revision>
  <dcterms:created xsi:type="dcterms:W3CDTF">2018-02-27T12:22:00Z</dcterms:created>
  <dcterms:modified xsi:type="dcterms:W3CDTF">2024-12-19T10:04:00Z</dcterms:modified>
</cp:coreProperties>
</file>