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E4BDD" w14:textId="3392EE0F" w:rsidR="00524174" w:rsidRPr="00F52FA4" w:rsidRDefault="00524174" w:rsidP="00524174">
      <w:pPr>
        <w:jc w:val="center"/>
        <w:rPr>
          <w:b/>
          <w:lang w:val="sr-Latn-ME"/>
        </w:rPr>
      </w:pPr>
      <w:r w:rsidRPr="00F52FA4">
        <w:rPr>
          <w:b/>
          <w:lang w:val="sr-Latn-ME" w:bidi="sr-Latn-RS"/>
        </w:rPr>
        <w:t>UPUTSTVO ZA LIJEK</w:t>
      </w:r>
    </w:p>
    <w:p w14:paraId="00F13987" w14:textId="77777777" w:rsidR="00524174" w:rsidRPr="00F52FA4" w:rsidRDefault="00524174" w:rsidP="00524174">
      <w:pPr>
        <w:jc w:val="center"/>
        <w:rPr>
          <w:lang w:val="sr-Latn-ME"/>
        </w:rPr>
      </w:pPr>
    </w:p>
    <w:p w14:paraId="41389429" w14:textId="30B58C6A" w:rsidR="00524174" w:rsidRPr="00F52FA4" w:rsidRDefault="00524174" w:rsidP="00524174">
      <w:pPr>
        <w:jc w:val="center"/>
        <w:rPr>
          <w:b/>
          <w:szCs w:val="22"/>
          <w:lang w:val="sr-Latn-ME"/>
        </w:rPr>
      </w:pPr>
      <w:r w:rsidRPr="00F52FA4">
        <w:rPr>
          <w:b/>
          <w:lang w:val="sr-Latn-ME" w:bidi="sr-Latn-RS"/>
        </w:rPr>
        <w:t>Bavencio, 20 mg/</w:t>
      </w:r>
      <w:r w:rsidR="00E314F3" w:rsidRPr="00F52FA4">
        <w:rPr>
          <w:b/>
          <w:lang w:val="sr-Latn-ME" w:bidi="sr-Latn-RS"/>
        </w:rPr>
        <w:t>ml</w:t>
      </w:r>
      <w:r w:rsidRPr="00F52FA4">
        <w:rPr>
          <w:b/>
          <w:lang w:val="sr-Latn-ME" w:bidi="sr-Latn-RS"/>
        </w:rPr>
        <w:t>, koncentrat za rastvor za infuziju</w:t>
      </w:r>
    </w:p>
    <w:p w14:paraId="3298B181" w14:textId="77777777" w:rsidR="00524174" w:rsidRPr="00F52FA4" w:rsidRDefault="00524174" w:rsidP="00524174">
      <w:pPr>
        <w:numPr>
          <w:ilvl w:val="12"/>
          <w:numId w:val="0"/>
        </w:numPr>
        <w:tabs>
          <w:tab w:val="clear" w:pos="567"/>
        </w:tabs>
        <w:jc w:val="center"/>
        <w:rPr>
          <w:szCs w:val="22"/>
          <w:lang w:val="sr-Latn-ME"/>
        </w:rPr>
      </w:pPr>
      <w:r w:rsidRPr="00F52FA4">
        <w:rPr>
          <w:lang w:val="sr-Latn-ME" w:bidi="sr-Latn-RS"/>
        </w:rPr>
        <w:t>avelumab</w:t>
      </w:r>
    </w:p>
    <w:p w14:paraId="26DE612E" w14:textId="77777777" w:rsidR="00524174" w:rsidRPr="00F52FA4" w:rsidRDefault="00524174" w:rsidP="00524174">
      <w:pPr>
        <w:tabs>
          <w:tab w:val="clear" w:pos="567"/>
        </w:tabs>
        <w:rPr>
          <w:szCs w:val="22"/>
          <w:lang w:val="sr-Latn-ME"/>
        </w:rPr>
      </w:pPr>
    </w:p>
    <w:p w14:paraId="6DC523E8" w14:textId="77777777" w:rsidR="00524174" w:rsidRPr="00F52FA4" w:rsidRDefault="00524174" w:rsidP="0065220F">
      <w:pPr>
        <w:jc w:val="both"/>
        <w:rPr>
          <w:szCs w:val="22"/>
          <w:lang w:val="sr-Latn-ME"/>
        </w:rPr>
      </w:pPr>
    </w:p>
    <w:p w14:paraId="3F41E294" w14:textId="15A08780" w:rsidR="004D3934" w:rsidRPr="00F52FA4" w:rsidRDefault="004D3934" w:rsidP="00EB47CE">
      <w:pPr>
        <w:widowControl w:val="0"/>
        <w:autoSpaceDE w:val="0"/>
        <w:autoSpaceDN w:val="0"/>
        <w:jc w:val="both"/>
        <w:rPr>
          <w:b/>
          <w:bCs/>
          <w:szCs w:val="22"/>
          <w:lang w:val="sr-Latn-ME"/>
        </w:rPr>
      </w:pPr>
    </w:p>
    <w:p w14:paraId="355668D1" w14:textId="5A490B43" w:rsidR="00B04E3D" w:rsidRPr="00F52FA4" w:rsidRDefault="00B04E3D" w:rsidP="0065220F">
      <w:pPr>
        <w:widowControl w:val="0"/>
        <w:autoSpaceDE w:val="0"/>
        <w:autoSpaceDN w:val="0"/>
        <w:ind w:left="360" w:hanging="360"/>
        <w:jc w:val="both"/>
        <w:rPr>
          <w:b/>
          <w:bCs/>
          <w:szCs w:val="22"/>
          <w:lang w:val="sr-Latn-ME"/>
        </w:rPr>
      </w:pPr>
      <w:r w:rsidRPr="00F52FA4">
        <w:rPr>
          <w:b/>
          <w:bCs/>
          <w:szCs w:val="22"/>
          <w:lang w:val="sr-Latn-ME"/>
        </w:rPr>
        <w:t>Pažljivo pročitajte ovo uputstvo, prije nego što počnete da koristite ovaj lijek,</w:t>
      </w:r>
      <w:r w:rsidRPr="00F52FA4">
        <w:rPr>
          <w:szCs w:val="22"/>
          <w:lang w:val="sr-Latn-ME"/>
        </w:rPr>
        <w:t xml:space="preserve"> </w:t>
      </w:r>
      <w:r w:rsidRPr="00F52FA4">
        <w:rPr>
          <w:b/>
          <w:bCs/>
          <w:szCs w:val="22"/>
          <w:lang w:val="sr-Latn-ME"/>
        </w:rPr>
        <w:t xml:space="preserve">jer sadrži </w:t>
      </w:r>
    </w:p>
    <w:p w14:paraId="4EFFF916" w14:textId="77777777" w:rsidR="00B04E3D" w:rsidRPr="00F52FA4" w:rsidRDefault="00B04E3D" w:rsidP="0065220F">
      <w:pPr>
        <w:widowControl w:val="0"/>
        <w:autoSpaceDE w:val="0"/>
        <w:autoSpaceDN w:val="0"/>
        <w:ind w:left="360" w:hanging="360"/>
        <w:jc w:val="both"/>
        <w:rPr>
          <w:b/>
          <w:bCs/>
          <w:szCs w:val="22"/>
          <w:lang w:val="sr-Latn-ME"/>
        </w:rPr>
      </w:pPr>
      <w:r w:rsidRPr="00F52FA4">
        <w:rPr>
          <w:b/>
          <w:bCs/>
          <w:szCs w:val="22"/>
          <w:lang w:val="sr-Latn-ME"/>
        </w:rPr>
        <w:t>informacije koje su važne za Vas</w:t>
      </w:r>
    </w:p>
    <w:p w14:paraId="4D038EB1" w14:textId="77777777" w:rsidR="00B04E3D" w:rsidRPr="00F52FA4" w:rsidRDefault="00B04E3D" w:rsidP="0065220F">
      <w:pPr>
        <w:widowControl w:val="0"/>
        <w:numPr>
          <w:ilvl w:val="0"/>
          <w:numId w:val="33"/>
        </w:numPr>
        <w:autoSpaceDE w:val="0"/>
        <w:autoSpaceDN w:val="0"/>
        <w:jc w:val="both"/>
        <w:rPr>
          <w:szCs w:val="22"/>
          <w:lang w:val="sr-Latn-ME"/>
        </w:rPr>
      </w:pPr>
      <w:r w:rsidRPr="00F52FA4">
        <w:rPr>
          <w:szCs w:val="22"/>
          <w:lang w:val="sr-Latn-ME"/>
        </w:rPr>
        <w:t>Uputstvo sačuvajte. Može biti potrebno da ga ponovo pročitate.</w:t>
      </w:r>
    </w:p>
    <w:p w14:paraId="1C860401" w14:textId="77777777" w:rsidR="00B04E3D" w:rsidRPr="00F52FA4" w:rsidRDefault="00B04E3D" w:rsidP="0065220F">
      <w:pPr>
        <w:widowControl w:val="0"/>
        <w:numPr>
          <w:ilvl w:val="0"/>
          <w:numId w:val="33"/>
        </w:numPr>
        <w:autoSpaceDE w:val="0"/>
        <w:autoSpaceDN w:val="0"/>
        <w:jc w:val="both"/>
        <w:rPr>
          <w:szCs w:val="22"/>
          <w:lang w:val="sr-Latn-ME"/>
        </w:rPr>
      </w:pPr>
      <w:r w:rsidRPr="00F52FA4">
        <w:rPr>
          <w:szCs w:val="22"/>
          <w:lang w:val="sr-Latn-ME"/>
        </w:rPr>
        <w:t xml:space="preserve">Ako imate dodatnih pitanja, obratite se svom ljekaru ili farmaceutu </w:t>
      </w:r>
      <w:r w:rsidRPr="00F52FA4">
        <w:rPr>
          <w:noProof/>
          <w:szCs w:val="22"/>
          <w:lang w:val="sr-Latn-ME"/>
        </w:rPr>
        <w:t>ili medicinskoj sestri</w:t>
      </w:r>
      <w:r w:rsidRPr="00F52FA4">
        <w:rPr>
          <w:szCs w:val="22"/>
          <w:lang w:val="sr-Latn-ME"/>
        </w:rPr>
        <w:t xml:space="preserve">. </w:t>
      </w:r>
    </w:p>
    <w:p w14:paraId="5C545CD3" w14:textId="77777777" w:rsidR="00B04E3D" w:rsidRPr="00F52FA4" w:rsidRDefault="00B04E3D" w:rsidP="0065220F">
      <w:pPr>
        <w:widowControl w:val="0"/>
        <w:numPr>
          <w:ilvl w:val="0"/>
          <w:numId w:val="33"/>
        </w:numPr>
        <w:autoSpaceDE w:val="0"/>
        <w:autoSpaceDN w:val="0"/>
        <w:ind w:left="600" w:hanging="600"/>
        <w:jc w:val="both"/>
        <w:rPr>
          <w:szCs w:val="22"/>
          <w:lang w:val="sr-Latn-ME"/>
        </w:rPr>
      </w:pPr>
      <w:r w:rsidRPr="00F52FA4">
        <w:rPr>
          <w:szCs w:val="22"/>
          <w:lang w:val="sr-Latn-ME"/>
        </w:rPr>
        <w:t>Ovaj lijek propisan je Vama i ne smijete ga davati drugima. Može da im škodi, čak i kada imaju iste znake bolesti kao i Vi.</w:t>
      </w:r>
    </w:p>
    <w:p w14:paraId="2B79E8EA" w14:textId="77777777" w:rsidR="00B04E3D" w:rsidRPr="00F52FA4" w:rsidRDefault="00B04E3D" w:rsidP="0065220F">
      <w:pPr>
        <w:widowControl w:val="0"/>
        <w:numPr>
          <w:ilvl w:val="0"/>
          <w:numId w:val="33"/>
        </w:numPr>
        <w:tabs>
          <w:tab w:val="num" w:pos="0"/>
        </w:tabs>
        <w:autoSpaceDE w:val="0"/>
        <w:autoSpaceDN w:val="0"/>
        <w:ind w:left="600" w:hanging="600"/>
        <w:jc w:val="both"/>
        <w:rPr>
          <w:szCs w:val="22"/>
          <w:lang w:val="sr-Latn-ME"/>
        </w:rPr>
      </w:pPr>
      <w:r w:rsidRPr="00F52FA4">
        <w:rPr>
          <w:spacing w:val="-5"/>
          <w:szCs w:val="22"/>
          <w:lang w:val="sr-Latn-ME"/>
        </w:rPr>
        <w:t>Ako Vam se javi bilo koje neželjeno dejstvo recite to svom ljekaru, farmaceutu ili medicinskoj sestri. Ovo uključuje i bilo koja neželjena dejstva koja nijesu navedena u ovom uputstvu</w:t>
      </w:r>
      <w:r w:rsidRPr="00F52FA4">
        <w:rPr>
          <w:spacing w:val="-4"/>
          <w:szCs w:val="22"/>
          <w:lang w:val="sr-Latn-ME"/>
        </w:rPr>
        <w:t xml:space="preserve">. Pogledajte dio 4. </w:t>
      </w:r>
    </w:p>
    <w:p w14:paraId="7ACF6317" w14:textId="0EC890DF" w:rsidR="004D3934" w:rsidRPr="00F52FA4" w:rsidRDefault="004D3934" w:rsidP="0065220F">
      <w:pPr>
        <w:jc w:val="both"/>
        <w:rPr>
          <w:b/>
          <w:lang w:val="sr-Latn-ME" w:bidi="sr-Latn-RS"/>
        </w:rPr>
      </w:pPr>
    </w:p>
    <w:p w14:paraId="6B76D2DF" w14:textId="77777777" w:rsidR="004D3934" w:rsidRPr="00F52FA4" w:rsidRDefault="004D3934" w:rsidP="0065220F">
      <w:pPr>
        <w:jc w:val="both"/>
        <w:rPr>
          <w:b/>
          <w:lang w:val="sr-Latn-ME" w:bidi="sr-Latn-RS"/>
        </w:rPr>
      </w:pPr>
    </w:p>
    <w:p w14:paraId="16C8EB2D" w14:textId="0B24D624" w:rsidR="004D3934" w:rsidRPr="00F52FA4" w:rsidRDefault="00524174" w:rsidP="0065220F">
      <w:pPr>
        <w:jc w:val="both"/>
        <w:rPr>
          <w:b/>
          <w:szCs w:val="22"/>
          <w:lang w:val="sr-Latn-ME"/>
        </w:rPr>
      </w:pPr>
      <w:r w:rsidRPr="00F52FA4">
        <w:rPr>
          <w:b/>
          <w:lang w:val="sr-Latn-ME" w:bidi="sr-Latn-RS"/>
        </w:rPr>
        <w:t>U ovom uputstvu pročitaćete:</w:t>
      </w:r>
    </w:p>
    <w:p w14:paraId="1FFA37E7" w14:textId="77777777" w:rsidR="00524174" w:rsidRPr="00F52FA4" w:rsidRDefault="00524174" w:rsidP="0065220F">
      <w:pPr>
        <w:jc w:val="both"/>
        <w:rPr>
          <w:szCs w:val="22"/>
          <w:lang w:val="sr-Latn-ME"/>
        </w:rPr>
      </w:pPr>
    </w:p>
    <w:p w14:paraId="5D3F56E2" w14:textId="77777777" w:rsidR="00524174" w:rsidRPr="00F52FA4" w:rsidRDefault="00524174" w:rsidP="0065220F">
      <w:pPr>
        <w:numPr>
          <w:ilvl w:val="12"/>
          <w:numId w:val="0"/>
        </w:numPr>
        <w:tabs>
          <w:tab w:val="clear" w:pos="567"/>
        </w:tabs>
        <w:jc w:val="both"/>
        <w:rPr>
          <w:szCs w:val="22"/>
          <w:lang w:val="sr-Latn-ME"/>
        </w:rPr>
      </w:pPr>
      <w:r w:rsidRPr="00F52FA4">
        <w:rPr>
          <w:lang w:val="sr-Latn-ME" w:bidi="sr-Latn-RS"/>
        </w:rPr>
        <w:t>1.</w:t>
      </w:r>
      <w:r w:rsidRPr="00F52FA4">
        <w:rPr>
          <w:lang w:val="sr-Latn-ME" w:bidi="sr-Latn-RS"/>
        </w:rPr>
        <w:tab/>
        <w:t>Šta je lijek Bavencio i čemu je namijenjen</w:t>
      </w:r>
    </w:p>
    <w:p w14:paraId="61F4FE42" w14:textId="77777777" w:rsidR="00524174" w:rsidRPr="00F52FA4" w:rsidRDefault="00524174" w:rsidP="0065220F">
      <w:pPr>
        <w:numPr>
          <w:ilvl w:val="12"/>
          <w:numId w:val="0"/>
        </w:numPr>
        <w:tabs>
          <w:tab w:val="clear" w:pos="567"/>
        </w:tabs>
        <w:jc w:val="both"/>
        <w:rPr>
          <w:szCs w:val="22"/>
          <w:lang w:val="sr-Latn-ME"/>
        </w:rPr>
      </w:pPr>
      <w:r w:rsidRPr="00F52FA4">
        <w:rPr>
          <w:lang w:val="sr-Latn-ME" w:bidi="sr-Latn-RS"/>
        </w:rPr>
        <w:t>2.</w:t>
      </w:r>
      <w:r w:rsidRPr="00F52FA4">
        <w:rPr>
          <w:lang w:val="sr-Latn-ME" w:bidi="sr-Latn-RS"/>
        </w:rPr>
        <w:tab/>
        <w:t>Šta treba da znate prije nego što uzmete lijek Bavencio</w:t>
      </w:r>
    </w:p>
    <w:p w14:paraId="0ECB01DF" w14:textId="77777777" w:rsidR="00524174" w:rsidRPr="00F52FA4" w:rsidRDefault="00524174" w:rsidP="0065220F">
      <w:pPr>
        <w:numPr>
          <w:ilvl w:val="12"/>
          <w:numId w:val="0"/>
        </w:numPr>
        <w:tabs>
          <w:tab w:val="clear" w:pos="567"/>
        </w:tabs>
        <w:jc w:val="both"/>
        <w:rPr>
          <w:szCs w:val="22"/>
          <w:lang w:val="sr-Latn-ME"/>
        </w:rPr>
      </w:pPr>
      <w:r w:rsidRPr="00F52FA4">
        <w:rPr>
          <w:lang w:val="sr-Latn-ME" w:bidi="sr-Latn-RS"/>
        </w:rPr>
        <w:t>3.</w:t>
      </w:r>
      <w:r w:rsidRPr="00F52FA4">
        <w:rPr>
          <w:lang w:val="sr-Latn-ME" w:bidi="sr-Latn-RS"/>
        </w:rPr>
        <w:tab/>
        <w:t>Kako se upotrebljava lijek Bavencio</w:t>
      </w:r>
    </w:p>
    <w:p w14:paraId="1D137DF6" w14:textId="77777777" w:rsidR="00524174" w:rsidRPr="00F52FA4" w:rsidRDefault="00524174" w:rsidP="0065220F">
      <w:pPr>
        <w:numPr>
          <w:ilvl w:val="12"/>
          <w:numId w:val="0"/>
        </w:numPr>
        <w:tabs>
          <w:tab w:val="clear" w:pos="567"/>
        </w:tabs>
        <w:jc w:val="both"/>
        <w:rPr>
          <w:szCs w:val="22"/>
          <w:lang w:val="sr-Latn-ME"/>
        </w:rPr>
      </w:pPr>
      <w:r w:rsidRPr="00F52FA4">
        <w:rPr>
          <w:lang w:val="sr-Latn-ME" w:bidi="sr-Latn-RS"/>
        </w:rPr>
        <w:t>4.</w:t>
      </w:r>
      <w:r w:rsidRPr="00F52FA4">
        <w:rPr>
          <w:lang w:val="sr-Latn-ME" w:bidi="sr-Latn-RS"/>
        </w:rPr>
        <w:tab/>
        <w:t>Moguća neželjena dejstva</w:t>
      </w:r>
    </w:p>
    <w:p w14:paraId="0FD417D1" w14:textId="77777777" w:rsidR="00524174" w:rsidRPr="00F52FA4" w:rsidRDefault="00524174" w:rsidP="0065220F">
      <w:pPr>
        <w:numPr>
          <w:ilvl w:val="12"/>
          <w:numId w:val="0"/>
        </w:numPr>
        <w:tabs>
          <w:tab w:val="clear" w:pos="567"/>
        </w:tabs>
        <w:jc w:val="both"/>
        <w:rPr>
          <w:szCs w:val="22"/>
          <w:lang w:val="sr-Latn-ME"/>
        </w:rPr>
      </w:pPr>
      <w:r w:rsidRPr="00F52FA4">
        <w:rPr>
          <w:lang w:val="sr-Latn-ME" w:bidi="sr-Latn-RS"/>
        </w:rPr>
        <w:t>5.</w:t>
      </w:r>
      <w:r w:rsidRPr="00F52FA4">
        <w:rPr>
          <w:lang w:val="sr-Latn-ME" w:bidi="sr-Latn-RS"/>
        </w:rPr>
        <w:tab/>
        <w:t>Kako čuvati lijek Bavencio</w:t>
      </w:r>
    </w:p>
    <w:p w14:paraId="56A27169" w14:textId="77777777" w:rsidR="00524174" w:rsidRPr="00F52FA4" w:rsidRDefault="00524174" w:rsidP="0065220F">
      <w:pPr>
        <w:numPr>
          <w:ilvl w:val="12"/>
          <w:numId w:val="0"/>
        </w:numPr>
        <w:tabs>
          <w:tab w:val="clear" w:pos="567"/>
        </w:tabs>
        <w:jc w:val="both"/>
        <w:rPr>
          <w:szCs w:val="22"/>
          <w:lang w:val="sr-Latn-ME"/>
        </w:rPr>
      </w:pPr>
      <w:r w:rsidRPr="00F52FA4">
        <w:rPr>
          <w:lang w:val="sr-Latn-ME" w:bidi="sr-Latn-RS"/>
        </w:rPr>
        <w:t>6.</w:t>
      </w:r>
      <w:r w:rsidRPr="00F52FA4">
        <w:rPr>
          <w:lang w:val="sr-Latn-ME" w:bidi="sr-Latn-RS"/>
        </w:rPr>
        <w:tab/>
        <w:t>Sadržaj pakovanja i ostale informacije</w:t>
      </w:r>
    </w:p>
    <w:p w14:paraId="30E5A3BC" w14:textId="77777777" w:rsidR="00524174" w:rsidRPr="00F52FA4" w:rsidRDefault="00524174" w:rsidP="00524174">
      <w:pPr>
        <w:numPr>
          <w:ilvl w:val="12"/>
          <w:numId w:val="0"/>
        </w:numPr>
        <w:tabs>
          <w:tab w:val="clear" w:pos="567"/>
        </w:tabs>
        <w:rPr>
          <w:szCs w:val="22"/>
          <w:lang w:val="sr-Latn-ME"/>
        </w:rPr>
      </w:pPr>
    </w:p>
    <w:p w14:paraId="74C72DEC" w14:textId="27583655" w:rsidR="00524174" w:rsidRPr="00F52FA4" w:rsidRDefault="00524174" w:rsidP="00524174">
      <w:pPr>
        <w:numPr>
          <w:ilvl w:val="12"/>
          <w:numId w:val="0"/>
        </w:numPr>
        <w:tabs>
          <w:tab w:val="clear" w:pos="567"/>
        </w:tabs>
        <w:rPr>
          <w:szCs w:val="22"/>
          <w:lang w:val="sr-Latn-ME"/>
        </w:rPr>
      </w:pPr>
    </w:p>
    <w:p w14:paraId="7E291385" w14:textId="339F6C00" w:rsidR="004D3934" w:rsidRPr="00F52FA4" w:rsidRDefault="004D3934" w:rsidP="00524174">
      <w:pPr>
        <w:numPr>
          <w:ilvl w:val="12"/>
          <w:numId w:val="0"/>
        </w:numPr>
        <w:tabs>
          <w:tab w:val="clear" w:pos="567"/>
        </w:tabs>
        <w:rPr>
          <w:szCs w:val="22"/>
          <w:lang w:val="sr-Latn-ME"/>
        </w:rPr>
      </w:pPr>
    </w:p>
    <w:p w14:paraId="05FF012A" w14:textId="1F6EEEDF" w:rsidR="004D3934" w:rsidRPr="00F52FA4" w:rsidRDefault="004D3934" w:rsidP="00524174">
      <w:pPr>
        <w:numPr>
          <w:ilvl w:val="12"/>
          <w:numId w:val="0"/>
        </w:numPr>
        <w:tabs>
          <w:tab w:val="clear" w:pos="567"/>
        </w:tabs>
        <w:rPr>
          <w:szCs w:val="22"/>
          <w:lang w:val="sr-Latn-ME"/>
        </w:rPr>
      </w:pPr>
    </w:p>
    <w:p w14:paraId="7DCEAF9C" w14:textId="037E3EC1" w:rsidR="004D3934" w:rsidRPr="00F52FA4" w:rsidRDefault="004D3934" w:rsidP="00524174">
      <w:pPr>
        <w:numPr>
          <w:ilvl w:val="12"/>
          <w:numId w:val="0"/>
        </w:numPr>
        <w:tabs>
          <w:tab w:val="clear" w:pos="567"/>
        </w:tabs>
        <w:rPr>
          <w:szCs w:val="22"/>
          <w:lang w:val="sr-Latn-ME"/>
        </w:rPr>
      </w:pPr>
    </w:p>
    <w:p w14:paraId="1D3A2092" w14:textId="10AA2312" w:rsidR="004D3934" w:rsidRPr="00F52FA4" w:rsidRDefault="004D3934" w:rsidP="00524174">
      <w:pPr>
        <w:numPr>
          <w:ilvl w:val="12"/>
          <w:numId w:val="0"/>
        </w:numPr>
        <w:tabs>
          <w:tab w:val="clear" w:pos="567"/>
        </w:tabs>
        <w:rPr>
          <w:szCs w:val="22"/>
          <w:lang w:val="sr-Latn-ME"/>
        </w:rPr>
      </w:pPr>
    </w:p>
    <w:p w14:paraId="6A1019A4" w14:textId="6653FEEA" w:rsidR="004D3934" w:rsidRPr="00F52FA4" w:rsidRDefault="004D3934" w:rsidP="00524174">
      <w:pPr>
        <w:numPr>
          <w:ilvl w:val="12"/>
          <w:numId w:val="0"/>
        </w:numPr>
        <w:tabs>
          <w:tab w:val="clear" w:pos="567"/>
        </w:tabs>
        <w:rPr>
          <w:szCs w:val="22"/>
          <w:lang w:val="sr-Latn-ME"/>
        </w:rPr>
      </w:pPr>
    </w:p>
    <w:p w14:paraId="2D39179E" w14:textId="77777777" w:rsidR="00A8741D" w:rsidRPr="00F52FA4" w:rsidRDefault="00A8741D" w:rsidP="00524174">
      <w:pPr>
        <w:numPr>
          <w:ilvl w:val="12"/>
          <w:numId w:val="0"/>
        </w:numPr>
        <w:tabs>
          <w:tab w:val="clear" w:pos="567"/>
        </w:tabs>
        <w:rPr>
          <w:szCs w:val="22"/>
          <w:lang w:val="sr-Latn-ME"/>
        </w:rPr>
      </w:pPr>
    </w:p>
    <w:p w14:paraId="301B9F0C" w14:textId="77777777" w:rsidR="00A8741D" w:rsidRPr="00F52FA4" w:rsidRDefault="00A8741D" w:rsidP="00524174">
      <w:pPr>
        <w:numPr>
          <w:ilvl w:val="12"/>
          <w:numId w:val="0"/>
        </w:numPr>
        <w:tabs>
          <w:tab w:val="clear" w:pos="567"/>
        </w:tabs>
        <w:rPr>
          <w:szCs w:val="22"/>
          <w:lang w:val="sr-Latn-ME"/>
        </w:rPr>
      </w:pPr>
    </w:p>
    <w:p w14:paraId="41C4D951" w14:textId="77777777" w:rsidR="00A8741D" w:rsidRPr="00F52FA4" w:rsidRDefault="00A8741D" w:rsidP="00524174">
      <w:pPr>
        <w:numPr>
          <w:ilvl w:val="12"/>
          <w:numId w:val="0"/>
        </w:numPr>
        <w:tabs>
          <w:tab w:val="clear" w:pos="567"/>
        </w:tabs>
        <w:rPr>
          <w:szCs w:val="22"/>
          <w:lang w:val="sr-Latn-ME"/>
        </w:rPr>
      </w:pPr>
    </w:p>
    <w:p w14:paraId="3BF2C360" w14:textId="77777777" w:rsidR="00A8741D" w:rsidRPr="00F52FA4" w:rsidRDefault="00A8741D" w:rsidP="00524174">
      <w:pPr>
        <w:numPr>
          <w:ilvl w:val="12"/>
          <w:numId w:val="0"/>
        </w:numPr>
        <w:tabs>
          <w:tab w:val="clear" w:pos="567"/>
        </w:tabs>
        <w:rPr>
          <w:szCs w:val="22"/>
          <w:lang w:val="sr-Latn-ME"/>
        </w:rPr>
      </w:pPr>
    </w:p>
    <w:p w14:paraId="52441161" w14:textId="77777777" w:rsidR="00A8741D" w:rsidRPr="00F52FA4" w:rsidRDefault="00A8741D" w:rsidP="00524174">
      <w:pPr>
        <w:numPr>
          <w:ilvl w:val="12"/>
          <w:numId w:val="0"/>
        </w:numPr>
        <w:tabs>
          <w:tab w:val="clear" w:pos="567"/>
        </w:tabs>
        <w:rPr>
          <w:szCs w:val="22"/>
          <w:lang w:val="sr-Latn-ME"/>
        </w:rPr>
      </w:pPr>
    </w:p>
    <w:p w14:paraId="3F6756B0" w14:textId="5288596F" w:rsidR="004D3934" w:rsidRPr="00F52FA4" w:rsidRDefault="004D3934" w:rsidP="00524174">
      <w:pPr>
        <w:numPr>
          <w:ilvl w:val="12"/>
          <w:numId w:val="0"/>
        </w:numPr>
        <w:tabs>
          <w:tab w:val="clear" w:pos="567"/>
        </w:tabs>
        <w:rPr>
          <w:szCs w:val="22"/>
          <w:lang w:val="sr-Latn-ME"/>
        </w:rPr>
      </w:pPr>
    </w:p>
    <w:p w14:paraId="53DBCBD8" w14:textId="2DA6E288" w:rsidR="004D3934" w:rsidRPr="00F52FA4" w:rsidRDefault="004D3934" w:rsidP="00524174">
      <w:pPr>
        <w:numPr>
          <w:ilvl w:val="12"/>
          <w:numId w:val="0"/>
        </w:numPr>
        <w:tabs>
          <w:tab w:val="clear" w:pos="567"/>
        </w:tabs>
        <w:rPr>
          <w:szCs w:val="22"/>
          <w:lang w:val="sr-Latn-ME"/>
        </w:rPr>
      </w:pPr>
    </w:p>
    <w:p w14:paraId="764D4A61" w14:textId="175CCD45" w:rsidR="004D3934" w:rsidRPr="00F52FA4" w:rsidRDefault="004D3934" w:rsidP="00524174">
      <w:pPr>
        <w:numPr>
          <w:ilvl w:val="12"/>
          <w:numId w:val="0"/>
        </w:numPr>
        <w:tabs>
          <w:tab w:val="clear" w:pos="567"/>
        </w:tabs>
        <w:rPr>
          <w:szCs w:val="22"/>
          <w:lang w:val="sr-Latn-ME"/>
        </w:rPr>
      </w:pPr>
    </w:p>
    <w:p w14:paraId="5E3B7E4C" w14:textId="599E73D1" w:rsidR="00EB47CE" w:rsidRPr="00F52FA4" w:rsidRDefault="00EB47CE" w:rsidP="00524174">
      <w:pPr>
        <w:numPr>
          <w:ilvl w:val="12"/>
          <w:numId w:val="0"/>
        </w:numPr>
        <w:tabs>
          <w:tab w:val="clear" w:pos="567"/>
        </w:tabs>
        <w:rPr>
          <w:szCs w:val="22"/>
          <w:lang w:val="sr-Latn-ME"/>
        </w:rPr>
      </w:pPr>
    </w:p>
    <w:p w14:paraId="2ECDFF81" w14:textId="7A7C0F82" w:rsidR="00EB47CE" w:rsidRPr="00F52FA4" w:rsidRDefault="00EB47CE" w:rsidP="00524174">
      <w:pPr>
        <w:numPr>
          <w:ilvl w:val="12"/>
          <w:numId w:val="0"/>
        </w:numPr>
        <w:tabs>
          <w:tab w:val="clear" w:pos="567"/>
        </w:tabs>
        <w:rPr>
          <w:szCs w:val="22"/>
          <w:lang w:val="sr-Latn-ME"/>
        </w:rPr>
      </w:pPr>
    </w:p>
    <w:p w14:paraId="046BFA6C" w14:textId="7C223835" w:rsidR="00EB47CE" w:rsidRPr="00F52FA4" w:rsidRDefault="00EB47CE" w:rsidP="00524174">
      <w:pPr>
        <w:numPr>
          <w:ilvl w:val="12"/>
          <w:numId w:val="0"/>
        </w:numPr>
        <w:tabs>
          <w:tab w:val="clear" w:pos="567"/>
        </w:tabs>
        <w:rPr>
          <w:szCs w:val="22"/>
          <w:lang w:val="sr-Latn-ME"/>
        </w:rPr>
      </w:pPr>
    </w:p>
    <w:p w14:paraId="47D34748" w14:textId="2E02C382" w:rsidR="00EB47CE" w:rsidRPr="00F52FA4" w:rsidRDefault="00EB47CE" w:rsidP="00524174">
      <w:pPr>
        <w:numPr>
          <w:ilvl w:val="12"/>
          <w:numId w:val="0"/>
        </w:numPr>
        <w:tabs>
          <w:tab w:val="clear" w:pos="567"/>
        </w:tabs>
        <w:rPr>
          <w:szCs w:val="22"/>
          <w:lang w:val="sr-Latn-ME"/>
        </w:rPr>
      </w:pPr>
    </w:p>
    <w:p w14:paraId="3B131357" w14:textId="7F622ABC" w:rsidR="00EB47CE" w:rsidRPr="00F52FA4" w:rsidRDefault="00EB47CE" w:rsidP="00524174">
      <w:pPr>
        <w:numPr>
          <w:ilvl w:val="12"/>
          <w:numId w:val="0"/>
        </w:numPr>
        <w:tabs>
          <w:tab w:val="clear" w:pos="567"/>
        </w:tabs>
        <w:rPr>
          <w:szCs w:val="22"/>
          <w:lang w:val="sr-Latn-ME"/>
        </w:rPr>
      </w:pPr>
    </w:p>
    <w:p w14:paraId="740E79F6" w14:textId="6758C8BE" w:rsidR="00EB47CE" w:rsidRPr="00F52FA4" w:rsidRDefault="00EB47CE" w:rsidP="00524174">
      <w:pPr>
        <w:numPr>
          <w:ilvl w:val="12"/>
          <w:numId w:val="0"/>
        </w:numPr>
        <w:tabs>
          <w:tab w:val="clear" w:pos="567"/>
        </w:tabs>
        <w:rPr>
          <w:szCs w:val="22"/>
          <w:lang w:val="sr-Latn-ME"/>
        </w:rPr>
      </w:pPr>
    </w:p>
    <w:p w14:paraId="541A0580" w14:textId="038F384E" w:rsidR="00EB47CE" w:rsidRPr="00F52FA4" w:rsidRDefault="00EB47CE" w:rsidP="00524174">
      <w:pPr>
        <w:numPr>
          <w:ilvl w:val="12"/>
          <w:numId w:val="0"/>
        </w:numPr>
        <w:tabs>
          <w:tab w:val="clear" w:pos="567"/>
        </w:tabs>
        <w:rPr>
          <w:szCs w:val="22"/>
          <w:lang w:val="sr-Latn-ME"/>
        </w:rPr>
      </w:pPr>
    </w:p>
    <w:p w14:paraId="286FAABB" w14:textId="1E54F28F" w:rsidR="00EB47CE" w:rsidRPr="00F52FA4" w:rsidRDefault="00EB47CE" w:rsidP="00524174">
      <w:pPr>
        <w:numPr>
          <w:ilvl w:val="12"/>
          <w:numId w:val="0"/>
        </w:numPr>
        <w:tabs>
          <w:tab w:val="clear" w:pos="567"/>
        </w:tabs>
        <w:rPr>
          <w:szCs w:val="22"/>
          <w:lang w:val="sr-Latn-ME"/>
        </w:rPr>
      </w:pPr>
    </w:p>
    <w:p w14:paraId="3BEA1C22" w14:textId="072C11A2" w:rsidR="00EB47CE" w:rsidRPr="00F52FA4" w:rsidRDefault="00EB47CE" w:rsidP="00524174">
      <w:pPr>
        <w:numPr>
          <w:ilvl w:val="12"/>
          <w:numId w:val="0"/>
        </w:numPr>
        <w:tabs>
          <w:tab w:val="clear" w:pos="567"/>
        </w:tabs>
        <w:rPr>
          <w:szCs w:val="22"/>
          <w:lang w:val="sr-Latn-ME"/>
        </w:rPr>
      </w:pPr>
    </w:p>
    <w:p w14:paraId="40AD1917" w14:textId="59372B08" w:rsidR="00EB47CE" w:rsidRPr="00F52FA4" w:rsidRDefault="00EB47CE" w:rsidP="00524174">
      <w:pPr>
        <w:numPr>
          <w:ilvl w:val="12"/>
          <w:numId w:val="0"/>
        </w:numPr>
        <w:tabs>
          <w:tab w:val="clear" w:pos="567"/>
        </w:tabs>
        <w:rPr>
          <w:szCs w:val="22"/>
          <w:lang w:val="sr-Latn-ME"/>
        </w:rPr>
      </w:pPr>
    </w:p>
    <w:p w14:paraId="347AAE5E" w14:textId="0870D201" w:rsidR="00EB47CE" w:rsidRPr="00F52FA4" w:rsidRDefault="00EB47CE" w:rsidP="00524174">
      <w:pPr>
        <w:numPr>
          <w:ilvl w:val="12"/>
          <w:numId w:val="0"/>
        </w:numPr>
        <w:tabs>
          <w:tab w:val="clear" w:pos="567"/>
        </w:tabs>
        <w:rPr>
          <w:szCs w:val="22"/>
          <w:lang w:val="sr-Latn-ME"/>
        </w:rPr>
      </w:pPr>
    </w:p>
    <w:p w14:paraId="6B3533A6" w14:textId="77777777" w:rsidR="00EB47CE" w:rsidRPr="00F52FA4" w:rsidRDefault="00EB47CE" w:rsidP="00524174">
      <w:pPr>
        <w:numPr>
          <w:ilvl w:val="12"/>
          <w:numId w:val="0"/>
        </w:numPr>
        <w:tabs>
          <w:tab w:val="clear" w:pos="567"/>
        </w:tabs>
        <w:rPr>
          <w:szCs w:val="22"/>
          <w:lang w:val="sr-Latn-ME"/>
        </w:rPr>
      </w:pPr>
    </w:p>
    <w:p w14:paraId="5C3E8C5F" w14:textId="6AD26000" w:rsidR="004D3934" w:rsidRPr="00F52FA4" w:rsidRDefault="004D3934" w:rsidP="00524174">
      <w:pPr>
        <w:numPr>
          <w:ilvl w:val="12"/>
          <w:numId w:val="0"/>
        </w:numPr>
        <w:tabs>
          <w:tab w:val="clear" w:pos="567"/>
        </w:tabs>
        <w:rPr>
          <w:szCs w:val="22"/>
          <w:lang w:val="sr-Latn-ME"/>
        </w:rPr>
      </w:pPr>
    </w:p>
    <w:p w14:paraId="23B9D318" w14:textId="0A86F886" w:rsidR="004D3934" w:rsidRPr="00F52FA4" w:rsidRDefault="004D3934" w:rsidP="00524174">
      <w:pPr>
        <w:numPr>
          <w:ilvl w:val="12"/>
          <w:numId w:val="0"/>
        </w:numPr>
        <w:tabs>
          <w:tab w:val="clear" w:pos="567"/>
        </w:tabs>
        <w:rPr>
          <w:szCs w:val="22"/>
          <w:lang w:val="sr-Latn-ME"/>
        </w:rPr>
      </w:pPr>
    </w:p>
    <w:p w14:paraId="76F8D24A" w14:textId="77777777" w:rsidR="004D3934" w:rsidRPr="00F52FA4" w:rsidRDefault="004D3934" w:rsidP="00524174">
      <w:pPr>
        <w:numPr>
          <w:ilvl w:val="12"/>
          <w:numId w:val="0"/>
        </w:numPr>
        <w:tabs>
          <w:tab w:val="clear" w:pos="567"/>
        </w:tabs>
        <w:rPr>
          <w:szCs w:val="22"/>
          <w:lang w:val="sr-Latn-ME"/>
        </w:rPr>
      </w:pPr>
    </w:p>
    <w:p w14:paraId="1839B3A5" w14:textId="45596022" w:rsidR="00524174" w:rsidRPr="00F52FA4" w:rsidRDefault="00524174" w:rsidP="008D6C52">
      <w:pPr>
        <w:keepNext/>
        <w:jc w:val="both"/>
        <w:rPr>
          <w:b/>
          <w:caps/>
          <w:szCs w:val="22"/>
          <w:lang w:val="sr-Latn-ME"/>
        </w:rPr>
      </w:pPr>
      <w:r w:rsidRPr="00F52FA4">
        <w:rPr>
          <w:b/>
          <w:lang w:val="sr-Latn-ME" w:bidi="sr-Latn-RS"/>
        </w:rPr>
        <w:lastRenderedPageBreak/>
        <w:t>1.</w:t>
      </w:r>
      <w:r w:rsidRPr="00F52FA4">
        <w:rPr>
          <w:b/>
          <w:lang w:val="sr-Latn-ME" w:bidi="sr-Latn-RS"/>
        </w:rPr>
        <w:tab/>
      </w:r>
      <w:r w:rsidRPr="00F52FA4">
        <w:rPr>
          <w:b/>
          <w:caps/>
          <w:lang w:val="sr-Latn-ME" w:bidi="sr-Latn-RS"/>
        </w:rPr>
        <w:t>Šta je lijek Bavencio i čemu je namijenjen</w:t>
      </w:r>
    </w:p>
    <w:p w14:paraId="78AD6C9F" w14:textId="77777777" w:rsidR="00524174" w:rsidRPr="00F52FA4" w:rsidRDefault="00524174" w:rsidP="008D6C52">
      <w:pPr>
        <w:keepNext/>
        <w:numPr>
          <w:ilvl w:val="12"/>
          <w:numId w:val="0"/>
        </w:numPr>
        <w:tabs>
          <w:tab w:val="clear" w:pos="567"/>
        </w:tabs>
        <w:jc w:val="both"/>
        <w:rPr>
          <w:szCs w:val="22"/>
          <w:lang w:val="sr-Latn-ME"/>
        </w:rPr>
      </w:pPr>
    </w:p>
    <w:p w14:paraId="302D0BFE" w14:textId="1F37CDB7" w:rsidR="00524174" w:rsidRPr="00F52FA4" w:rsidRDefault="00524174" w:rsidP="008D6C52">
      <w:pPr>
        <w:pStyle w:val="BodyText"/>
        <w:jc w:val="both"/>
        <w:rPr>
          <w:i w:val="0"/>
          <w:color w:val="auto"/>
          <w:szCs w:val="22"/>
          <w:lang w:val="sr-Latn-ME"/>
        </w:rPr>
      </w:pPr>
      <w:r w:rsidRPr="00F52FA4">
        <w:rPr>
          <w:i w:val="0"/>
          <w:color w:val="auto"/>
          <w:lang w:val="sr-Latn-ME" w:bidi="sr-Latn-RS"/>
        </w:rPr>
        <w:t>Lijek Bavencio sadrži aktivnu supstancu avelumab, monoklonsko antitijelo (vrsta proteina) koje se vezuje za određen</w:t>
      </w:r>
      <w:r w:rsidR="008D6C52" w:rsidRPr="00F52FA4">
        <w:rPr>
          <w:i w:val="0"/>
          <w:color w:val="auto"/>
          <w:lang w:val="sr-Latn-ME" w:bidi="sr-Latn-RS"/>
        </w:rPr>
        <w:t>i</w:t>
      </w:r>
      <w:r w:rsidRPr="00F52FA4">
        <w:rPr>
          <w:i w:val="0"/>
          <w:color w:val="auto"/>
          <w:lang w:val="sr-Latn-ME" w:bidi="sr-Latn-RS"/>
        </w:rPr>
        <w:t xml:space="preserve"> ciljni molekul u organizmu pod nazivom PD-L1.</w:t>
      </w:r>
    </w:p>
    <w:p w14:paraId="4B31EF68" w14:textId="77777777" w:rsidR="00524174" w:rsidRPr="00F52FA4" w:rsidRDefault="00524174" w:rsidP="008D6C52">
      <w:pPr>
        <w:pStyle w:val="BodyText"/>
        <w:jc w:val="both"/>
        <w:rPr>
          <w:i w:val="0"/>
          <w:color w:val="auto"/>
          <w:szCs w:val="22"/>
          <w:lang w:val="sr-Latn-ME"/>
        </w:rPr>
      </w:pPr>
    </w:p>
    <w:p w14:paraId="55BA4458" w14:textId="41877A2E" w:rsidR="00524174" w:rsidRPr="00F52FA4" w:rsidRDefault="00524174" w:rsidP="008D6C52">
      <w:pPr>
        <w:pStyle w:val="BodyText"/>
        <w:jc w:val="both"/>
        <w:rPr>
          <w:i w:val="0"/>
          <w:color w:val="auto"/>
          <w:szCs w:val="22"/>
          <w:lang w:val="sr-Latn-ME"/>
        </w:rPr>
      </w:pPr>
      <w:r w:rsidRPr="00F52FA4">
        <w:rPr>
          <w:i w:val="0"/>
          <w:color w:val="auto"/>
          <w:spacing w:val="-1"/>
          <w:lang w:val="sr-Latn-ME" w:bidi="sr-Latn-RS"/>
        </w:rPr>
        <w:t>PD-L1 se nalazi na površini ćelija nekih tumora i pomaže im da se zaštite od imunog sistema (prirodne obrane organizma). L</w:t>
      </w:r>
      <w:r w:rsidR="00920116" w:rsidRPr="00F52FA4">
        <w:rPr>
          <w:i w:val="0"/>
          <w:color w:val="auto"/>
          <w:spacing w:val="-1"/>
          <w:lang w:val="sr-Latn-ME" w:bidi="sr-Latn-RS"/>
        </w:rPr>
        <w:t>ij</w:t>
      </w:r>
      <w:r w:rsidRPr="00F52FA4">
        <w:rPr>
          <w:i w:val="0"/>
          <w:color w:val="auto"/>
          <w:spacing w:val="-1"/>
          <w:lang w:val="sr-Latn-ME" w:bidi="sr-Latn-RS"/>
        </w:rPr>
        <w:t>ek Bavencio se vezuje za PD-L1 i blokira taj zaštitni efekat, što imunom sistemu omogućava da napada ćelije tumora.</w:t>
      </w:r>
    </w:p>
    <w:p w14:paraId="65DCBC75" w14:textId="77777777" w:rsidR="00524174" w:rsidRPr="00F52FA4" w:rsidRDefault="00524174" w:rsidP="008D6C52">
      <w:pPr>
        <w:tabs>
          <w:tab w:val="clear" w:pos="567"/>
        </w:tabs>
        <w:jc w:val="both"/>
        <w:rPr>
          <w:szCs w:val="22"/>
          <w:lang w:val="sr-Latn-ME"/>
        </w:rPr>
      </w:pPr>
    </w:p>
    <w:p w14:paraId="6036C233" w14:textId="77777777" w:rsidR="00524174" w:rsidRPr="00F52FA4" w:rsidRDefault="00524174" w:rsidP="008D6C52">
      <w:pPr>
        <w:pStyle w:val="BodyText"/>
        <w:keepNext/>
        <w:jc w:val="both"/>
        <w:rPr>
          <w:i w:val="0"/>
          <w:color w:val="auto"/>
          <w:szCs w:val="22"/>
          <w:lang w:val="sr-Latn-ME"/>
        </w:rPr>
      </w:pPr>
      <w:r w:rsidRPr="00F52FA4">
        <w:rPr>
          <w:i w:val="0"/>
          <w:color w:val="auto"/>
          <w:lang w:val="sr-Latn-ME" w:bidi="sr-Latn-RS"/>
        </w:rPr>
        <w:t>Lijek Bavencio se koristi kod odraslih za terapiju:</w:t>
      </w:r>
    </w:p>
    <w:p w14:paraId="2FC4F55F" w14:textId="009D77E2" w:rsidR="00524174" w:rsidRPr="00F52FA4" w:rsidRDefault="00524174" w:rsidP="008D6C52">
      <w:pPr>
        <w:pStyle w:val="BodyText"/>
        <w:keepNext/>
        <w:numPr>
          <w:ilvl w:val="0"/>
          <w:numId w:val="27"/>
        </w:numPr>
        <w:ind w:left="709" w:hanging="567"/>
        <w:jc w:val="both"/>
        <w:rPr>
          <w:i w:val="0"/>
          <w:color w:val="auto"/>
          <w:spacing w:val="-1"/>
          <w:szCs w:val="22"/>
          <w:lang w:val="sr-Latn-ME"/>
        </w:rPr>
      </w:pPr>
      <w:r w:rsidRPr="00F52FA4">
        <w:rPr>
          <w:i w:val="0"/>
          <w:color w:val="auto"/>
          <w:lang w:val="sr-Latn-ME" w:bidi="sr-Latn-RS"/>
        </w:rPr>
        <w:t xml:space="preserve">karcinoma Merkelovih ćelija, </w:t>
      </w:r>
      <w:r w:rsidRPr="00F52FA4">
        <w:rPr>
          <w:b/>
          <w:i w:val="0"/>
          <w:color w:val="auto"/>
          <w:lang w:val="sr-Latn-ME" w:bidi="sr-Latn-RS"/>
        </w:rPr>
        <w:t>rijetke vrste raka kože</w:t>
      </w:r>
      <w:r w:rsidRPr="00F52FA4">
        <w:rPr>
          <w:i w:val="0"/>
          <w:color w:val="auto"/>
          <w:lang w:val="sr-Latn-ME" w:bidi="sr-Latn-RS"/>
        </w:rPr>
        <w:t>, nakon što je metastazirao (proširio se na druge djelove tijela).</w:t>
      </w:r>
    </w:p>
    <w:p w14:paraId="3C3EA33C" w14:textId="6EDA5515" w:rsidR="00FC3088" w:rsidRPr="00F52FA4" w:rsidRDefault="00FC3088" w:rsidP="0063734F">
      <w:pPr>
        <w:pStyle w:val="BodyText"/>
        <w:keepNext/>
        <w:numPr>
          <w:ilvl w:val="0"/>
          <w:numId w:val="27"/>
        </w:numPr>
        <w:ind w:left="709" w:hanging="567"/>
        <w:jc w:val="both"/>
        <w:rPr>
          <w:i w:val="0"/>
          <w:color w:val="auto"/>
          <w:spacing w:val="-1"/>
          <w:szCs w:val="22"/>
          <w:lang w:val="sr-Latn-ME"/>
        </w:rPr>
      </w:pPr>
      <w:r w:rsidRPr="00F52FA4">
        <w:rPr>
          <w:i w:val="0"/>
          <w:color w:val="auto"/>
          <w:spacing w:val="-1"/>
          <w:szCs w:val="22"/>
          <w:lang w:val="sr-Latn-ME"/>
        </w:rPr>
        <w:t>urotelijaln</w:t>
      </w:r>
      <w:r w:rsidR="00D63D27" w:rsidRPr="00F52FA4">
        <w:rPr>
          <w:i w:val="0"/>
          <w:color w:val="auto"/>
          <w:spacing w:val="-1"/>
          <w:szCs w:val="22"/>
          <w:lang w:val="sr-Latn-ME"/>
        </w:rPr>
        <w:t>og</w:t>
      </w:r>
      <w:r w:rsidRPr="00F52FA4">
        <w:rPr>
          <w:i w:val="0"/>
          <w:color w:val="auto"/>
          <w:spacing w:val="-1"/>
          <w:szCs w:val="22"/>
          <w:lang w:val="sr-Latn-ME"/>
        </w:rPr>
        <w:t xml:space="preserve"> karcinom</w:t>
      </w:r>
      <w:r w:rsidR="00D63D27" w:rsidRPr="00F52FA4">
        <w:rPr>
          <w:i w:val="0"/>
          <w:color w:val="auto"/>
          <w:spacing w:val="-1"/>
          <w:szCs w:val="22"/>
          <w:lang w:val="sr-Latn-ME"/>
        </w:rPr>
        <w:t>a</w:t>
      </w:r>
      <w:r w:rsidRPr="00F52FA4">
        <w:rPr>
          <w:i w:val="0"/>
          <w:color w:val="auto"/>
          <w:spacing w:val="-1"/>
          <w:szCs w:val="22"/>
          <w:lang w:val="sr-Latn-ME"/>
        </w:rPr>
        <w:t xml:space="preserve"> (UC), </w:t>
      </w:r>
      <w:r w:rsidRPr="00F52FA4">
        <w:rPr>
          <w:b/>
          <w:i w:val="0"/>
          <w:color w:val="auto"/>
          <w:spacing w:val="-1"/>
          <w:szCs w:val="22"/>
          <w:lang w:val="sr-Latn-ME"/>
        </w:rPr>
        <w:t>rak</w:t>
      </w:r>
      <w:r w:rsidR="00D63D27" w:rsidRPr="00F52FA4">
        <w:rPr>
          <w:b/>
          <w:i w:val="0"/>
          <w:color w:val="auto"/>
          <w:spacing w:val="-1"/>
          <w:szCs w:val="22"/>
          <w:lang w:val="sr-Latn-ME"/>
        </w:rPr>
        <w:t>a</w:t>
      </w:r>
      <w:r w:rsidRPr="00F52FA4">
        <w:rPr>
          <w:b/>
          <w:i w:val="0"/>
          <w:color w:val="auto"/>
          <w:spacing w:val="-1"/>
          <w:szCs w:val="22"/>
          <w:lang w:val="sr-Latn-ME"/>
        </w:rPr>
        <w:t xml:space="preserve"> koji potiče iz urinarnog trakta</w:t>
      </w:r>
      <w:r w:rsidRPr="00F52FA4">
        <w:rPr>
          <w:i w:val="0"/>
          <w:color w:val="auto"/>
          <w:spacing w:val="-1"/>
          <w:szCs w:val="22"/>
          <w:lang w:val="sr-Latn-ME"/>
        </w:rPr>
        <w:t xml:space="preserve">, kada je uznapredovao ili metastazirao (proširio se izvan mokraćne bešike ili na druge djelove tijela). Lijek Bavencio se          koristi kao </w:t>
      </w:r>
      <w:r w:rsidR="008D6C52" w:rsidRPr="00F52FA4">
        <w:rPr>
          <w:i w:val="0"/>
          <w:color w:val="auto"/>
          <w:spacing w:val="-1"/>
          <w:szCs w:val="22"/>
          <w:lang w:val="sr-Latn-ME"/>
        </w:rPr>
        <w:t xml:space="preserve">terapija </w:t>
      </w:r>
      <w:r w:rsidRPr="00F52FA4">
        <w:rPr>
          <w:i w:val="0"/>
          <w:color w:val="auto"/>
          <w:spacing w:val="-1"/>
          <w:szCs w:val="22"/>
          <w:lang w:val="sr-Latn-ME"/>
        </w:rPr>
        <w:t>održavanja ako tumor nije porastao nakon takozvane hem</w:t>
      </w:r>
      <w:r w:rsidR="006C2252" w:rsidRPr="00F52FA4">
        <w:rPr>
          <w:i w:val="0"/>
          <w:color w:val="auto"/>
          <w:spacing w:val="-1"/>
          <w:szCs w:val="22"/>
          <w:lang w:val="sr-Latn-ME"/>
        </w:rPr>
        <w:t>i</w:t>
      </w:r>
      <w:r w:rsidRPr="00F52FA4">
        <w:rPr>
          <w:i w:val="0"/>
          <w:color w:val="auto"/>
          <w:spacing w:val="-1"/>
          <w:szCs w:val="22"/>
          <w:lang w:val="sr-Latn-ME"/>
        </w:rPr>
        <w:t>oterapije na bazi platine kao prve terapije</w:t>
      </w:r>
      <w:r w:rsidR="008D6C52" w:rsidRPr="00F52FA4">
        <w:rPr>
          <w:i w:val="0"/>
          <w:color w:val="auto"/>
          <w:spacing w:val="-1"/>
          <w:szCs w:val="22"/>
          <w:lang w:val="sr-Latn-ME"/>
        </w:rPr>
        <w:t>.</w:t>
      </w:r>
    </w:p>
    <w:p w14:paraId="320604FF" w14:textId="7114091F" w:rsidR="00524174" w:rsidRPr="00F52FA4" w:rsidRDefault="00524174" w:rsidP="008D6C52">
      <w:pPr>
        <w:pStyle w:val="BodyText"/>
        <w:numPr>
          <w:ilvl w:val="0"/>
          <w:numId w:val="27"/>
        </w:numPr>
        <w:ind w:left="709" w:hanging="567"/>
        <w:jc w:val="both"/>
        <w:rPr>
          <w:i w:val="0"/>
          <w:color w:val="auto"/>
          <w:spacing w:val="-1"/>
          <w:szCs w:val="22"/>
          <w:lang w:val="sr-Latn-ME"/>
        </w:rPr>
      </w:pPr>
      <w:r w:rsidRPr="00F52FA4">
        <w:rPr>
          <w:i w:val="0"/>
          <w:color w:val="auto"/>
          <w:spacing w:val="-1"/>
          <w:lang w:val="sr-Latn-ME" w:bidi="sr-Latn-RS"/>
        </w:rPr>
        <w:t xml:space="preserve">karcinoma bubrežnih ćelija, </w:t>
      </w:r>
      <w:r w:rsidRPr="00F52FA4">
        <w:rPr>
          <w:b/>
          <w:i w:val="0"/>
          <w:color w:val="auto"/>
          <w:spacing w:val="-1"/>
          <w:lang w:val="sr-Latn-ME" w:bidi="sr-Latn-RS"/>
        </w:rPr>
        <w:t>vrste raka bubrega</w:t>
      </w:r>
      <w:r w:rsidRPr="00F52FA4">
        <w:rPr>
          <w:i w:val="0"/>
          <w:color w:val="auto"/>
          <w:spacing w:val="-1"/>
          <w:lang w:val="sr-Latn-ME" w:bidi="sr-Latn-RS"/>
        </w:rPr>
        <w:t>, kad</w:t>
      </w:r>
      <w:r w:rsidR="00356870" w:rsidRPr="00F52FA4">
        <w:rPr>
          <w:i w:val="0"/>
          <w:color w:val="auto"/>
          <w:spacing w:val="-1"/>
          <w:lang w:val="sr-Latn-ME" w:bidi="sr-Latn-RS"/>
        </w:rPr>
        <w:t>a</w:t>
      </w:r>
      <w:r w:rsidRPr="00F52FA4">
        <w:rPr>
          <w:i w:val="0"/>
          <w:color w:val="auto"/>
          <w:spacing w:val="-1"/>
          <w:lang w:val="sr-Latn-ME" w:bidi="sr-Latn-RS"/>
        </w:rPr>
        <w:t xml:space="preserve"> je uznapredovao (proširio se van bubrega ili na druge djelove tijela).</w:t>
      </w:r>
    </w:p>
    <w:p w14:paraId="2BFA690E" w14:textId="77777777" w:rsidR="00524174" w:rsidRPr="00F52FA4" w:rsidRDefault="00524174" w:rsidP="008D6C52">
      <w:pPr>
        <w:tabs>
          <w:tab w:val="clear" w:pos="567"/>
        </w:tabs>
        <w:jc w:val="both"/>
        <w:rPr>
          <w:color w:val="000000"/>
          <w:szCs w:val="22"/>
          <w:lang w:val="sr-Latn-ME"/>
        </w:rPr>
      </w:pPr>
    </w:p>
    <w:p w14:paraId="409CFD53" w14:textId="77777777" w:rsidR="00524174" w:rsidRPr="00F52FA4" w:rsidRDefault="00524174" w:rsidP="008D6C52">
      <w:pPr>
        <w:tabs>
          <w:tab w:val="clear" w:pos="567"/>
        </w:tabs>
        <w:jc w:val="both"/>
        <w:rPr>
          <w:color w:val="000000"/>
          <w:szCs w:val="22"/>
          <w:lang w:val="sr-Latn-ME"/>
        </w:rPr>
      </w:pPr>
      <w:r w:rsidRPr="00F52FA4">
        <w:rPr>
          <w:lang w:val="sr-Latn-ME" w:bidi="sr-Latn-RS"/>
        </w:rPr>
        <w:t>Kod karcinoma bubrežnih ćelija, lijek Bavencio se primjenuje u kombinaciji sa aksitinibom.</w:t>
      </w:r>
    </w:p>
    <w:p w14:paraId="61AF3EAE" w14:textId="77777777" w:rsidR="00524174" w:rsidRPr="00F52FA4" w:rsidRDefault="00524174" w:rsidP="008D6C52">
      <w:pPr>
        <w:tabs>
          <w:tab w:val="clear" w:pos="567"/>
        </w:tabs>
        <w:jc w:val="both"/>
        <w:rPr>
          <w:color w:val="000000"/>
          <w:szCs w:val="22"/>
          <w:lang w:val="sr-Latn-ME"/>
        </w:rPr>
      </w:pPr>
    </w:p>
    <w:p w14:paraId="1B0477C6" w14:textId="77777777" w:rsidR="00524174" w:rsidRPr="00F52FA4" w:rsidRDefault="00524174" w:rsidP="008D6C52">
      <w:pPr>
        <w:tabs>
          <w:tab w:val="clear" w:pos="567"/>
        </w:tabs>
        <w:jc w:val="both"/>
        <w:rPr>
          <w:color w:val="000000"/>
          <w:szCs w:val="22"/>
          <w:lang w:val="sr-Latn-ME"/>
        </w:rPr>
      </w:pPr>
      <w:r w:rsidRPr="00F52FA4">
        <w:rPr>
          <w:lang w:val="sr-Latn-ME" w:bidi="sr-Latn-RS"/>
        </w:rPr>
        <w:t>Važno je da pročitate i uputstvo za lijek koji sadrži aksitinib. Ako imate pitanja o aksitinibu, obratite se ljekaru.</w:t>
      </w:r>
    </w:p>
    <w:p w14:paraId="1573A340" w14:textId="37313074" w:rsidR="00524174" w:rsidRPr="00F52FA4" w:rsidRDefault="00524174" w:rsidP="00524174">
      <w:pPr>
        <w:tabs>
          <w:tab w:val="clear" w:pos="567"/>
        </w:tabs>
        <w:rPr>
          <w:color w:val="000000"/>
          <w:szCs w:val="22"/>
          <w:lang w:val="sr-Latn-ME"/>
        </w:rPr>
      </w:pPr>
    </w:p>
    <w:p w14:paraId="751CA2D6" w14:textId="77777777" w:rsidR="00F20D57" w:rsidRPr="00F52FA4" w:rsidRDefault="00F20D57" w:rsidP="00524174">
      <w:pPr>
        <w:tabs>
          <w:tab w:val="clear" w:pos="567"/>
        </w:tabs>
        <w:rPr>
          <w:color w:val="000000"/>
          <w:szCs w:val="22"/>
          <w:lang w:val="sr-Latn-ME"/>
        </w:rPr>
      </w:pPr>
    </w:p>
    <w:p w14:paraId="16A45FA2" w14:textId="77777777" w:rsidR="00524174" w:rsidRPr="00F52FA4" w:rsidRDefault="00524174" w:rsidP="00356870">
      <w:pPr>
        <w:keepNext/>
        <w:jc w:val="both"/>
        <w:rPr>
          <w:b/>
          <w:szCs w:val="22"/>
          <w:lang w:val="sr-Latn-ME"/>
        </w:rPr>
      </w:pPr>
      <w:r w:rsidRPr="00F52FA4">
        <w:rPr>
          <w:b/>
          <w:lang w:val="sr-Latn-ME" w:bidi="sr-Latn-RS"/>
        </w:rPr>
        <w:t>2.</w:t>
      </w:r>
      <w:r w:rsidRPr="00F52FA4">
        <w:rPr>
          <w:b/>
          <w:lang w:val="sr-Latn-ME" w:bidi="sr-Latn-RS"/>
        </w:rPr>
        <w:tab/>
      </w:r>
      <w:r w:rsidRPr="00F52FA4">
        <w:rPr>
          <w:b/>
          <w:caps/>
          <w:lang w:val="sr-Latn-ME" w:bidi="sr-Latn-RS"/>
        </w:rPr>
        <w:t>Šta treba da znate prije nego što uzmete lijek Bavencio</w:t>
      </w:r>
    </w:p>
    <w:p w14:paraId="3AF5778F" w14:textId="77777777" w:rsidR="00524174" w:rsidRPr="00F52FA4" w:rsidRDefault="00524174" w:rsidP="00356870">
      <w:pPr>
        <w:keepNext/>
        <w:jc w:val="both"/>
        <w:rPr>
          <w:szCs w:val="22"/>
          <w:lang w:val="sr-Latn-ME"/>
        </w:rPr>
      </w:pPr>
    </w:p>
    <w:p w14:paraId="75F87B25" w14:textId="539D70D6" w:rsidR="00524174" w:rsidRPr="00F52FA4" w:rsidRDefault="00524174" w:rsidP="00356870">
      <w:pPr>
        <w:keepNext/>
        <w:jc w:val="both"/>
        <w:rPr>
          <w:b/>
          <w:szCs w:val="22"/>
          <w:lang w:val="sr-Latn-ME"/>
        </w:rPr>
      </w:pPr>
      <w:r w:rsidRPr="00F52FA4">
        <w:rPr>
          <w:b/>
          <w:lang w:val="sr-Latn-ME" w:bidi="sr-Latn-RS"/>
        </w:rPr>
        <w:t xml:space="preserve">Lijek Bavencio ne smijete </w:t>
      </w:r>
      <w:r w:rsidR="00B04E3D" w:rsidRPr="00F52FA4">
        <w:rPr>
          <w:b/>
          <w:lang w:val="sr-Latn-ME" w:bidi="sr-Latn-RS"/>
        </w:rPr>
        <w:t>koristiti</w:t>
      </w:r>
      <w:r w:rsidR="0065220F" w:rsidRPr="00F52FA4">
        <w:rPr>
          <w:b/>
          <w:lang w:val="sr-Latn-ME" w:bidi="sr-Latn-RS"/>
        </w:rPr>
        <w:t>:</w:t>
      </w:r>
    </w:p>
    <w:p w14:paraId="58991E3F" w14:textId="77777777" w:rsidR="00524174" w:rsidRPr="00F52FA4" w:rsidRDefault="00524174" w:rsidP="00356870">
      <w:pPr>
        <w:keepNext/>
        <w:tabs>
          <w:tab w:val="clear" w:pos="567"/>
        </w:tabs>
        <w:jc w:val="both"/>
        <w:rPr>
          <w:szCs w:val="22"/>
          <w:lang w:val="sr-Latn-ME"/>
        </w:rPr>
      </w:pPr>
      <w:r w:rsidRPr="00F52FA4">
        <w:rPr>
          <w:lang w:val="sr-Latn-ME" w:bidi="sr-Latn-RS"/>
        </w:rPr>
        <w:t>ako ste alergični na avelumab ili na bilo koju od pomoćnih supstanci ovog lijeka (navedene u dijelu 6).</w:t>
      </w:r>
    </w:p>
    <w:p w14:paraId="052A2EA2" w14:textId="77777777" w:rsidR="00524174" w:rsidRPr="00F52FA4" w:rsidRDefault="00524174" w:rsidP="00356870">
      <w:pPr>
        <w:numPr>
          <w:ilvl w:val="12"/>
          <w:numId w:val="0"/>
        </w:numPr>
        <w:tabs>
          <w:tab w:val="clear" w:pos="567"/>
        </w:tabs>
        <w:jc w:val="both"/>
        <w:rPr>
          <w:szCs w:val="22"/>
          <w:lang w:val="sr-Latn-ME"/>
        </w:rPr>
      </w:pPr>
    </w:p>
    <w:p w14:paraId="3E4BA4DD" w14:textId="3BE944E5" w:rsidR="00524174" w:rsidRPr="00F52FA4" w:rsidRDefault="00524174" w:rsidP="00356870">
      <w:pPr>
        <w:keepNext/>
        <w:jc w:val="both"/>
        <w:rPr>
          <w:szCs w:val="22"/>
          <w:lang w:val="sr-Latn-ME"/>
        </w:rPr>
      </w:pPr>
      <w:r w:rsidRPr="00F52FA4">
        <w:rPr>
          <w:b/>
          <w:lang w:val="sr-Latn-ME" w:bidi="sr-Latn-RS"/>
        </w:rPr>
        <w:t>Upozorenja i mjere opreza</w:t>
      </w:r>
      <w:r w:rsidR="0065220F" w:rsidRPr="00F52FA4">
        <w:rPr>
          <w:b/>
          <w:lang w:val="sr-Latn-ME" w:bidi="sr-Latn-RS"/>
        </w:rPr>
        <w:t>:</w:t>
      </w:r>
    </w:p>
    <w:p w14:paraId="77008BF9" w14:textId="77777777" w:rsidR="00524174" w:rsidRPr="00F52FA4" w:rsidRDefault="00524174" w:rsidP="00356870">
      <w:pPr>
        <w:keepNext/>
        <w:numPr>
          <w:ilvl w:val="12"/>
          <w:numId w:val="0"/>
        </w:numPr>
        <w:tabs>
          <w:tab w:val="clear" w:pos="567"/>
        </w:tabs>
        <w:jc w:val="both"/>
        <w:rPr>
          <w:szCs w:val="22"/>
          <w:lang w:val="sr-Latn-ME"/>
        </w:rPr>
      </w:pPr>
    </w:p>
    <w:p w14:paraId="6B06B98E" w14:textId="08AE1B3E" w:rsidR="00524174" w:rsidRPr="00F52FA4" w:rsidRDefault="00524174" w:rsidP="00356870">
      <w:pPr>
        <w:keepNext/>
        <w:numPr>
          <w:ilvl w:val="12"/>
          <w:numId w:val="0"/>
        </w:numPr>
        <w:tabs>
          <w:tab w:val="clear" w:pos="567"/>
        </w:tabs>
        <w:jc w:val="both"/>
        <w:rPr>
          <w:szCs w:val="22"/>
          <w:lang w:val="sr-Latn-ME"/>
        </w:rPr>
      </w:pPr>
      <w:r w:rsidRPr="00F52FA4">
        <w:rPr>
          <w:u w:val="single"/>
          <w:lang w:val="sr-Latn-ME" w:bidi="sr-Latn-RS"/>
        </w:rPr>
        <w:t>Analize krvi i prov</w:t>
      </w:r>
      <w:r w:rsidR="00356870" w:rsidRPr="00F52FA4">
        <w:rPr>
          <w:u w:val="single"/>
          <w:lang w:val="sr-Latn-ME" w:bidi="sr-Latn-RS"/>
        </w:rPr>
        <w:t>j</w:t>
      </w:r>
      <w:r w:rsidRPr="00F52FA4">
        <w:rPr>
          <w:u w:val="single"/>
          <w:lang w:val="sr-Latn-ME" w:bidi="sr-Latn-RS"/>
        </w:rPr>
        <w:t>ere tjelesne mase:</w:t>
      </w:r>
    </w:p>
    <w:p w14:paraId="7C095E37" w14:textId="77777777" w:rsidR="00524174" w:rsidRPr="00F52FA4" w:rsidRDefault="00524174" w:rsidP="00356870">
      <w:pPr>
        <w:keepNext/>
        <w:jc w:val="both"/>
        <w:rPr>
          <w:szCs w:val="22"/>
          <w:lang w:val="sr-Latn-ME"/>
        </w:rPr>
      </w:pPr>
      <w:r w:rsidRPr="00F52FA4">
        <w:rPr>
          <w:lang w:val="sr-Latn-ME" w:bidi="sr-Latn-RS"/>
        </w:rPr>
        <w:t>Ljekar će provjeriti Vaše opšte zdravlje prije i tokom terapije lijekom Bavencio.</w:t>
      </w:r>
    </w:p>
    <w:p w14:paraId="0E7057E6" w14:textId="74E28FA5" w:rsidR="00524174" w:rsidRPr="00F52FA4" w:rsidRDefault="00524174" w:rsidP="00356870">
      <w:pPr>
        <w:numPr>
          <w:ilvl w:val="12"/>
          <w:numId w:val="0"/>
        </w:numPr>
        <w:tabs>
          <w:tab w:val="clear" w:pos="567"/>
        </w:tabs>
        <w:jc w:val="both"/>
        <w:rPr>
          <w:szCs w:val="22"/>
          <w:lang w:val="sr-Latn-ME"/>
        </w:rPr>
      </w:pPr>
      <w:r w:rsidRPr="00F52FA4">
        <w:rPr>
          <w:lang w:val="sr-Latn-ME" w:bidi="sr-Latn-RS"/>
        </w:rPr>
        <w:t>Za vrijeme terapije radićete analize krvi i l</w:t>
      </w:r>
      <w:r w:rsidR="00E314F3" w:rsidRPr="00F52FA4">
        <w:rPr>
          <w:lang w:val="sr-Latn-ME" w:bidi="sr-Latn-RS"/>
        </w:rPr>
        <w:t>j</w:t>
      </w:r>
      <w:r w:rsidRPr="00F52FA4">
        <w:rPr>
          <w:lang w:val="sr-Latn-ME" w:bidi="sr-Latn-RS"/>
        </w:rPr>
        <w:t>ekar će pratiti Vašu tjelesnu masu prije i tokom liječenja.</w:t>
      </w:r>
    </w:p>
    <w:p w14:paraId="06E8C609" w14:textId="77777777" w:rsidR="00524174" w:rsidRPr="00F52FA4" w:rsidRDefault="00524174" w:rsidP="00356870">
      <w:pPr>
        <w:numPr>
          <w:ilvl w:val="12"/>
          <w:numId w:val="0"/>
        </w:numPr>
        <w:tabs>
          <w:tab w:val="clear" w:pos="567"/>
        </w:tabs>
        <w:jc w:val="both"/>
        <w:rPr>
          <w:szCs w:val="22"/>
          <w:lang w:val="sr-Latn-ME"/>
        </w:rPr>
      </w:pPr>
    </w:p>
    <w:p w14:paraId="2B01F294" w14:textId="77777777" w:rsidR="00524174" w:rsidRPr="00F52FA4" w:rsidRDefault="00524174" w:rsidP="00356870">
      <w:pPr>
        <w:keepNext/>
        <w:numPr>
          <w:ilvl w:val="12"/>
          <w:numId w:val="0"/>
        </w:numPr>
        <w:tabs>
          <w:tab w:val="clear" w:pos="567"/>
        </w:tabs>
        <w:jc w:val="both"/>
        <w:rPr>
          <w:szCs w:val="22"/>
          <w:u w:val="single"/>
          <w:lang w:val="sr-Latn-ME"/>
        </w:rPr>
      </w:pPr>
      <w:r w:rsidRPr="00F52FA4">
        <w:rPr>
          <w:u w:val="single"/>
          <w:lang w:val="sr-Latn-ME" w:bidi="sr-Latn-RS"/>
        </w:rPr>
        <w:t>Razgovarajte sa Vašim ljekarom prije nego što uzmete lijek Bavencio:</w:t>
      </w:r>
    </w:p>
    <w:p w14:paraId="04C3F129" w14:textId="48FF0781" w:rsidR="00524174" w:rsidRPr="00F52FA4" w:rsidRDefault="00524174" w:rsidP="00356870">
      <w:pPr>
        <w:keepNext/>
        <w:numPr>
          <w:ilvl w:val="12"/>
          <w:numId w:val="0"/>
        </w:numPr>
        <w:tabs>
          <w:tab w:val="clear" w:pos="567"/>
        </w:tabs>
        <w:jc w:val="both"/>
        <w:rPr>
          <w:szCs w:val="22"/>
          <w:lang w:val="sr-Latn-ME"/>
        </w:rPr>
      </w:pPr>
      <w:r w:rsidRPr="00F52FA4">
        <w:rPr>
          <w:lang w:val="sr-Latn-ME" w:bidi="sr-Latn-RS"/>
        </w:rPr>
        <w:t xml:space="preserve">Lijek može uzrokovati neželjena dejstva (pogledajte dio 4). Imajte na umu da se ovi simptomi ponekad kasno javljaju i mogu se razviti i nakon </w:t>
      </w:r>
      <w:r w:rsidR="00356870" w:rsidRPr="00F52FA4">
        <w:rPr>
          <w:lang w:val="sr-Latn-ME" w:bidi="sr-Latn-RS"/>
        </w:rPr>
        <w:t xml:space="preserve">posljednje </w:t>
      </w:r>
      <w:r w:rsidRPr="00F52FA4">
        <w:rPr>
          <w:lang w:val="sr-Latn-ME" w:bidi="sr-Latn-RS"/>
        </w:rPr>
        <w:t xml:space="preserve">doze. Ako primijetite neki od ovih simptoma, treba da potražite </w:t>
      </w:r>
      <w:r w:rsidRPr="00F52FA4">
        <w:rPr>
          <w:b/>
          <w:lang w:val="sr-Latn-ME" w:bidi="sr-Latn-RS"/>
        </w:rPr>
        <w:t>hitnu medicinsku pomoć:</w:t>
      </w:r>
    </w:p>
    <w:p w14:paraId="6C0759C1" w14:textId="77777777" w:rsidR="00524174" w:rsidRPr="00F52FA4" w:rsidRDefault="00524174" w:rsidP="00356870">
      <w:pPr>
        <w:pStyle w:val="ListParagraph"/>
        <w:numPr>
          <w:ilvl w:val="0"/>
          <w:numId w:val="4"/>
        </w:numPr>
        <w:autoSpaceDE w:val="0"/>
        <w:autoSpaceDN w:val="0"/>
        <w:adjustRightInd w:val="0"/>
        <w:spacing w:line="240" w:lineRule="auto"/>
        <w:ind w:left="567" w:hanging="567"/>
        <w:jc w:val="both"/>
        <w:rPr>
          <w:lang w:val="sr-Latn-ME"/>
        </w:rPr>
      </w:pPr>
      <w:r w:rsidRPr="00F52FA4">
        <w:rPr>
          <w:lang w:val="sr-Latn-ME" w:bidi="sr-Latn-RS"/>
        </w:rPr>
        <w:t>reakcije povezane sa infuzijom;</w:t>
      </w:r>
    </w:p>
    <w:p w14:paraId="710B333A" w14:textId="77777777" w:rsidR="00524174" w:rsidRPr="00F52FA4" w:rsidRDefault="00524174" w:rsidP="00356870">
      <w:pPr>
        <w:pStyle w:val="ListParagraph"/>
        <w:numPr>
          <w:ilvl w:val="0"/>
          <w:numId w:val="4"/>
        </w:numPr>
        <w:autoSpaceDE w:val="0"/>
        <w:autoSpaceDN w:val="0"/>
        <w:adjustRightInd w:val="0"/>
        <w:spacing w:line="240" w:lineRule="auto"/>
        <w:ind w:left="567" w:hanging="567"/>
        <w:jc w:val="both"/>
        <w:rPr>
          <w:lang w:val="sr-Latn-ME"/>
        </w:rPr>
      </w:pPr>
      <w:r w:rsidRPr="00F52FA4">
        <w:rPr>
          <w:lang w:val="sr-Latn-ME" w:bidi="sr-Latn-RS"/>
        </w:rPr>
        <w:t>problemi zbog upale pluća (pneumonitisa);</w:t>
      </w:r>
    </w:p>
    <w:p w14:paraId="55B92A7C" w14:textId="77777777" w:rsidR="00524174" w:rsidRPr="00F52FA4" w:rsidRDefault="00524174" w:rsidP="00356870">
      <w:pPr>
        <w:pStyle w:val="ListParagraph"/>
        <w:numPr>
          <w:ilvl w:val="0"/>
          <w:numId w:val="4"/>
        </w:numPr>
        <w:autoSpaceDE w:val="0"/>
        <w:autoSpaceDN w:val="0"/>
        <w:adjustRightInd w:val="0"/>
        <w:spacing w:line="240" w:lineRule="auto"/>
        <w:ind w:left="567" w:hanging="567"/>
        <w:jc w:val="both"/>
        <w:rPr>
          <w:lang w:val="sr-Latn-ME"/>
        </w:rPr>
      </w:pPr>
      <w:r w:rsidRPr="00F52FA4">
        <w:rPr>
          <w:lang w:val="sr-Latn-ME" w:bidi="sr-Latn-RS"/>
        </w:rPr>
        <w:t>upala jetre (hepatitis) ili drugi problemi sa jetrom;</w:t>
      </w:r>
    </w:p>
    <w:p w14:paraId="3B9FBEF9" w14:textId="5A7B660E" w:rsidR="00524174" w:rsidRPr="00F52FA4" w:rsidRDefault="00524174" w:rsidP="00356870">
      <w:pPr>
        <w:pStyle w:val="ListParagraph"/>
        <w:numPr>
          <w:ilvl w:val="0"/>
          <w:numId w:val="4"/>
        </w:numPr>
        <w:autoSpaceDE w:val="0"/>
        <w:autoSpaceDN w:val="0"/>
        <w:adjustRightInd w:val="0"/>
        <w:spacing w:line="240" w:lineRule="auto"/>
        <w:ind w:left="567" w:hanging="567"/>
        <w:jc w:val="both"/>
        <w:rPr>
          <w:lang w:val="sr-Latn-ME"/>
        </w:rPr>
      </w:pPr>
      <w:r w:rsidRPr="00F52FA4">
        <w:rPr>
          <w:lang w:val="sr-Latn-ME" w:bidi="sr-Latn-RS"/>
        </w:rPr>
        <w:t>upala cr</w:t>
      </w:r>
      <w:r w:rsidR="00356870" w:rsidRPr="00F52FA4">
        <w:rPr>
          <w:lang w:val="sr-Latn-ME" w:bidi="sr-Latn-RS"/>
        </w:rPr>
        <w:t>ij</w:t>
      </w:r>
      <w:r w:rsidRPr="00F52FA4">
        <w:rPr>
          <w:lang w:val="sr-Latn-ME" w:bidi="sr-Latn-RS"/>
        </w:rPr>
        <w:t>eva (kolitis), proliv (vodenaste, r</w:t>
      </w:r>
      <w:r w:rsidR="00E314F3" w:rsidRPr="00F52FA4">
        <w:rPr>
          <w:lang w:val="sr-Latn-ME" w:bidi="sr-Latn-RS"/>
        </w:rPr>
        <w:t>ij</w:t>
      </w:r>
      <w:r w:rsidRPr="00F52FA4">
        <w:rPr>
          <w:lang w:val="sr-Latn-ME" w:bidi="sr-Latn-RS"/>
        </w:rPr>
        <w:t>etke ili mekane stolice) ili učestalija stolica nego obično;</w:t>
      </w:r>
    </w:p>
    <w:p w14:paraId="7A6E2DD2" w14:textId="77777777" w:rsidR="00524174" w:rsidRPr="00F52FA4" w:rsidRDefault="00524174" w:rsidP="00356870">
      <w:pPr>
        <w:pStyle w:val="ListParagraph"/>
        <w:numPr>
          <w:ilvl w:val="0"/>
          <w:numId w:val="4"/>
        </w:numPr>
        <w:autoSpaceDE w:val="0"/>
        <w:autoSpaceDN w:val="0"/>
        <w:adjustRightInd w:val="0"/>
        <w:spacing w:line="240" w:lineRule="auto"/>
        <w:ind w:left="567" w:hanging="567"/>
        <w:jc w:val="both"/>
        <w:rPr>
          <w:lang w:val="sr-Latn-ME"/>
        </w:rPr>
      </w:pPr>
      <w:r w:rsidRPr="00F52FA4">
        <w:rPr>
          <w:lang w:val="sr-Latn-ME" w:bidi="sr-Latn-RS"/>
        </w:rPr>
        <w:t>upala gušterače (pankreatitis);</w:t>
      </w:r>
    </w:p>
    <w:p w14:paraId="6FE0C98C" w14:textId="77777777" w:rsidR="00524174" w:rsidRPr="00F52FA4" w:rsidRDefault="00524174" w:rsidP="00356870">
      <w:pPr>
        <w:pStyle w:val="ListParagraph"/>
        <w:numPr>
          <w:ilvl w:val="0"/>
          <w:numId w:val="4"/>
        </w:numPr>
        <w:autoSpaceDE w:val="0"/>
        <w:autoSpaceDN w:val="0"/>
        <w:adjustRightInd w:val="0"/>
        <w:spacing w:line="240" w:lineRule="auto"/>
        <w:ind w:left="567" w:hanging="567"/>
        <w:jc w:val="both"/>
        <w:rPr>
          <w:lang w:val="sr-Latn-ME"/>
        </w:rPr>
      </w:pPr>
      <w:r w:rsidRPr="00F52FA4">
        <w:rPr>
          <w:lang w:val="sr-Latn-ME" w:bidi="sr-Latn-RS"/>
        </w:rPr>
        <w:t>upala srčanog mišića (miokarditis);</w:t>
      </w:r>
    </w:p>
    <w:p w14:paraId="1DA0EE3B" w14:textId="5C995F0D" w:rsidR="00524174" w:rsidRPr="00F52FA4" w:rsidRDefault="00524174" w:rsidP="00356870">
      <w:pPr>
        <w:pStyle w:val="ListParagraph"/>
        <w:numPr>
          <w:ilvl w:val="0"/>
          <w:numId w:val="4"/>
        </w:numPr>
        <w:autoSpaceDE w:val="0"/>
        <w:autoSpaceDN w:val="0"/>
        <w:adjustRightInd w:val="0"/>
        <w:spacing w:line="240" w:lineRule="auto"/>
        <w:ind w:left="567" w:hanging="567"/>
        <w:jc w:val="both"/>
        <w:rPr>
          <w:lang w:val="sr-Latn-ME"/>
        </w:rPr>
      </w:pPr>
      <w:r w:rsidRPr="00F52FA4">
        <w:rPr>
          <w:lang w:val="sr-Latn-ME" w:bidi="sr-Latn-RS"/>
        </w:rPr>
        <w:t>problemi sa žl</w:t>
      </w:r>
      <w:r w:rsidR="00356870" w:rsidRPr="00F52FA4">
        <w:rPr>
          <w:lang w:val="sr-Latn-ME" w:bidi="sr-Latn-RS"/>
        </w:rPr>
        <w:t>ij</w:t>
      </w:r>
      <w:r w:rsidRPr="00F52FA4">
        <w:rPr>
          <w:lang w:val="sr-Latn-ME" w:bidi="sr-Latn-RS"/>
        </w:rPr>
        <w:t>ezdama koje stvaraju hormone (štitna žl</w:t>
      </w:r>
      <w:r w:rsidR="00356870" w:rsidRPr="00F52FA4">
        <w:rPr>
          <w:lang w:val="sr-Latn-ME" w:bidi="sr-Latn-RS"/>
        </w:rPr>
        <w:t>ij</w:t>
      </w:r>
      <w:r w:rsidRPr="00F52FA4">
        <w:rPr>
          <w:lang w:val="sr-Latn-ME" w:bidi="sr-Latn-RS"/>
        </w:rPr>
        <w:t>ezda, nadbubrežna žl</w:t>
      </w:r>
      <w:r w:rsidR="00356870" w:rsidRPr="00F52FA4">
        <w:rPr>
          <w:lang w:val="sr-Latn-ME" w:bidi="sr-Latn-RS"/>
        </w:rPr>
        <w:t>ij</w:t>
      </w:r>
      <w:r w:rsidRPr="00F52FA4">
        <w:rPr>
          <w:lang w:val="sr-Latn-ME" w:bidi="sr-Latn-RS"/>
        </w:rPr>
        <w:t>ezda i hipofiza) koji mogu uticati na rad tih žl</w:t>
      </w:r>
      <w:r w:rsidR="00356870" w:rsidRPr="00F52FA4">
        <w:rPr>
          <w:lang w:val="sr-Latn-ME" w:bidi="sr-Latn-RS"/>
        </w:rPr>
        <w:t>ij</w:t>
      </w:r>
      <w:r w:rsidRPr="00F52FA4">
        <w:rPr>
          <w:lang w:val="sr-Latn-ME" w:bidi="sr-Latn-RS"/>
        </w:rPr>
        <w:t>ezda;</w:t>
      </w:r>
    </w:p>
    <w:p w14:paraId="41E01657" w14:textId="77777777" w:rsidR="00524174" w:rsidRPr="00F52FA4" w:rsidRDefault="00524174" w:rsidP="00356870">
      <w:pPr>
        <w:pStyle w:val="ListParagraph"/>
        <w:numPr>
          <w:ilvl w:val="0"/>
          <w:numId w:val="4"/>
        </w:numPr>
        <w:autoSpaceDE w:val="0"/>
        <w:autoSpaceDN w:val="0"/>
        <w:adjustRightInd w:val="0"/>
        <w:spacing w:line="240" w:lineRule="auto"/>
        <w:ind w:left="567" w:hanging="567"/>
        <w:jc w:val="both"/>
        <w:rPr>
          <w:lang w:val="sr-Latn-ME"/>
        </w:rPr>
      </w:pPr>
      <w:r w:rsidRPr="00F52FA4">
        <w:rPr>
          <w:lang w:val="sr-Latn-ME" w:bidi="sr-Latn-RS"/>
        </w:rPr>
        <w:t>dijabetes melitus tip 1 (šećerna bolest), uključujući kiselinu u krvi koja nastaje zbog šećerne bolesti (dijabetesna ketoacidoza);</w:t>
      </w:r>
    </w:p>
    <w:p w14:paraId="4CC5D754" w14:textId="77777777" w:rsidR="00524174" w:rsidRPr="00F52FA4" w:rsidRDefault="00524174" w:rsidP="00356870">
      <w:pPr>
        <w:pStyle w:val="ListParagraph"/>
        <w:numPr>
          <w:ilvl w:val="0"/>
          <w:numId w:val="4"/>
        </w:numPr>
        <w:autoSpaceDE w:val="0"/>
        <w:autoSpaceDN w:val="0"/>
        <w:adjustRightInd w:val="0"/>
        <w:spacing w:line="240" w:lineRule="auto"/>
        <w:ind w:left="567" w:hanging="567"/>
        <w:jc w:val="both"/>
        <w:rPr>
          <w:lang w:val="sr-Latn-ME"/>
        </w:rPr>
      </w:pPr>
      <w:r w:rsidRPr="00F52FA4">
        <w:rPr>
          <w:lang w:val="sr-Latn-ME" w:bidi="sr-Latn-RS"/>
        </w:rPr>
        <w:t>problemi sa bubrezima;</w:t>
      </w:r>
    </w:p>
    <w:p w14:paraId="5CE2958B" w14:textId="4F5B17B5" w:rsidR="00524174" w:rsidRPr="00F52FA4" w:rsidRDefault="00524174" w:rsidP="00356870">
      <w:pPr>
        <w:pStyle w:val="ListParagraph"/>
        <w:numPr>
          <w:ilvl w:val="0"/>
          <w:numId w:val="4"/>
        </w:numPr>
        <w:autoSpaceDE w:val="0"/>
        <w:autoSpaceDN w:val="0"/>
        <w:adjustRightInd w:val="0"/>
        <w:spacing w:line="240" w:lineRule="auto"/>
        <w:ind w:left="567" w:hanging="567"/>
        <w:jc w:val="both"/>
        <w:rPr>
          <w:lang w:val="sr-Latn-ME"/>
        </w:rPr>
      </w:pPr>
      <w:r w:rsidRPr="00F52FA4">
        <w:rPr>
          <w:lang w:val="sr-Latn-ME" w:bidi="sr-Latn-RS"/>
        </w:rPr>
        <w:t>upala mišića (miozitis</w:t>
      </w:r>
      <w:r w:rsidR="000134E0" w:rsidRPr="00F52FA4">
        <w:rPr>
          <w:lang w:val="sr-Latn-ME" w:bidi="sr-Latn-RS"/>
        </w:rPr>
        <w:t>);</w:t>
      </w:r>
    </w:p>
    <w:p w14:paraId="7C1ACD1C" w14:textId="0B15D4B4" w:rsidR="000134E0" w:rsidRPr="00F52FA4" w:rsidRDefault="000134E0" w:rsidP="00356870">
      <w:pPr>
        <w:pStyle w:val="ListParagraph"/>
        <w:numPr>
          <w:ilvl w:val="0"/>
          <w:numId w:val="4"/>
        </w:numPr>
        <w:autoSpaceDE w:val="0"/>
        <w:autoSpaceDN w:val="0"/>
        <w:adjustRightInd w:val="0"/>
        <w:spacing w:line="240" w:lineRule="auto"/>
        <w:ind w:left="567" w:hanging="567"/>
        <w:jc w:val="both"/>
        <w:rPr>
          <w:lang w:val="sr-Latn-ME"/>
        </w:rPr>
      </w:pPr>
      <w:r w:rsidRPr="00F52FA4">
        <w:rPr>
          <w:lang w:val="sr-Latn-ME" w:bidi="sr-Latn-RS"/>
        </w:rPr>
        <w:t>problemi zbog upale pluća, kože, očiju i/ili limfnih čvorova (sarkoidoza).</w:t>
      </w:r>
    </w:p>
    <w:p w14:paraId="7B8FE224" w14:textId="77777777" w:rsidR="00524174" w:rsidRPr="00F52FA4" w:rsidRDefault="00524174" w:rsidP="00356870">
      <w:pPr>
        <w:tabs>
          <w:tab w:val="clear" w:pos="567"/>
        </w:tabs>
        <w:autoSpaceDE w:val="0"/>
        <w:autoSpaceDN w:val="0"/>
        <w:adjustRightInd w:val="0"/>
        <w:jc w:val="both"/>
        <w:rPr>
          <w:rFonts w:eastAsia="SimSun"/>
          <w:szCs w:val="22"/>
          <w:lang w:val="sr-Latn-ME" w:eastAsia="en-GB"/>
        </w:rPr>
      </w:pPr>
    </w:p>
    <w:p w14:paraId="59E36774" w14:textId="7ACFC9E2" w:rsidR="00524174" w:rsidRPr="00F52FA4" w:rsidRDefault="00524174" w:rsidP="00356870">
      <w:pPr>
        <w:keepNext/>
        <w:tabs>
          <w:tab w:val="clear" w:pos="567"/>
        </w:tabs>
        <w:autoSpaceDE w:val="0"/>
        <w:autoSpaceDN w:val="0"/>
        <w:adjustRightInd w:val="0"/>
        <w:jc w:val="both"/>
        <w:rPr>
          <w:szCs w:val="22"/>
          <w:lang w:val="sr-Latn-ME"/>
        </w:rPr>
      </w:pPr>
      <w:r w:rsidRPr="00F52FA4">
        <w:rPr>
          <w:lang w:val="sr-Latn-ME" w:bidi="sr-Latn-RS"/>
        </w:rPr>
        <w:lastRenderedPageBreak/>
        <w:t xml:space="preserve">Ako osjetite bilo koje od ovih simptoma dok uzimate lijek Bavencio, </w:t>
      </w:r>
      <w:r w:rsidRPr="00F52FA4">
        <w:rPr>
          <w:b/>
          <w:lang w:val="sr-Latn-ME" w:bidi="sr-Latn-RS"/>
        </w:rPr>
        <w:t>ne</w:t>
      </w:r>
      <w:r w:rsidRPr="00F52FA4">
        <w:rPr>
          <w:lang w:val="sr-Latn-ME" w:bidi="sr-Latn-RS"/>
        </w:rPr>
        <w:t xml:space="preserve"> pokušavajte da ih sami liječite drugim ljekovima. Ljekar Vam može</w:t>
      </w:r>
      <w:r w:rsidR="00316511" w:rsidRPr="00F52FA4">
        <w:rPr>
          <w:lang w:val="sr-Latn-ME" w:bidi="sr-Latn-RS"/>
        </w:rPr>
        <w:t>:</w:t>
      </w:r>
    </w:p>
    <w:p w14:paraId="0404A808" w14:textId="77777777" w:rsidR="00524174" w:rsidRPr="00F52FA4" w:rsidRDefault="00524174" w:rsidP="00356870">
      <w:pPr>
        <w:pStyle w:val="ListParagraph"/>
        <w:numPr>
          <w:ilvl w:val="0"/>
          <w:numId w:val="2"/>
        </w:numPr>
        <w:autoSpaceDE w:val="0"/>
        <w:autoSpaceDN w:val="0"/>
        <w:adjustRightInd w:val="0"/>
        <w:spacing w:line="240" w:lineRule="auto"/>
        <w:ind w:left="567" w:hanging="567"/>
        <w:jc w:val="both"/>
        <w:rPr>
          <w:rFonts w:eastAsia="Times New Roman"/>
          <w:lang w:val="sr-Latn-ME"/>
        </w:rPr>
      </w:pPr>
      <w:r w:rsidRPr="00F52FA4">
        <w:rPr>
          <w:lang w:val="sr-Latn-ME" w:bidi="sr-Latn-RS"/>
        </w:rPr>
        <w:t>dati druge ljekove kako bi se spriječile komplikacije i ublažili simptomi,</w:t>
      </w:r>
    </w:p>
    <w:p w14:paraId="41AEFB0C" w14:textId="2F8B7E47" w:rsidR="00524174" w:rsidRPr="00F52FA4" w:rsidRDefault="00524174" w:rsidP="00356870">
      <w:pPr>
        <w:pStyle w:val="ListParagraph"/>
        <w:numPr>
          <w:ilvl w:val="0"/>
          <w:numId w:val="2"/>
        </w:numPr>
        <w:autoSpaceDE w:val="0"/>
        <w:autoSpaceDN w:val="0"/>
        <w:adjustRightInd w:val="0"/>
        <w:spacing w:line="240" w:lineRule="auto"/>
        <w:ind w:left="567" w:hanging="567"/>
        <w:jc w:val="both"/>
        <w:rPr>
          <w:rFonts w:eastAsia="Times New Roman"/>
          <w:lang w:val="sr-Latn-ME"/>
        </w:rPr>
      </w:pPr>
      <w:r w:rsidRPr="00F52FA4">
        <w:rPr>
          <w:lang w:val="sr-Latn-ME" w:bidi="sr-Latn-RS"/>
        </w:rPr>
        <w:t>odložiti primjenu sl</w:t>
      </w:r>
      <w:r w:rsidR="00356870" w:rsidRPr="00F52FA4">
        <w:rPr>
          <w:lang w:val="sr-Latn-ME" w:bidi="sr-Latn-RS"/>
        </w:rPr>
        <w:t>j</w:t>
      </w:r>
      <w:r w:rsidRPr="00F52FA4">
        <w:rPr>
          <w:lang w:val="sr-Latn-ME" w:bidi="sr-Latn-RS"/>
        </w:rPr>
        <w:t>edeće doze lijeka Bavencio,</w:t>
      </w:r>
    </w:p>
    <w:p w14:paraId="70E1C16A" w14:textId="77777777" w:rsidR="00524174" w:rsidRPr="00F52FA4" w:rsidRDefault="00524174" w:rsidP="00356870">
      <w:pPr>
        <w:pStyle w:val="ListParagraph"/>
        <w:numPr>
          <w:ilvl w:val="0"/>
          <w:numId w:val="2"/>
        </w:numPr>
        <w:autoSpaceDE w:val="0"/>
        <w:autoSpaceDN w:val="0"/>
        <w:adjustRightInd w:val="0"/>
        <w:spacing w:line="240" w:lineRule="auto"/>
        <w:ind w:left="567" w:hanging="567"/>
        <w:jc w:val="both"/>
        <w:rPr>
          <w:rFonts w:eastAsia="Times New Roman"/>
          <w:lang w:val="sr-Latn-ME"/>
        </w:rPr>
      </w:pPr>
      <w:r w:rsidRPr="00F52FA4">
        <w:rPr>
          <w:lang w:val="sr-Latn-ME" w:bidi="sr-Latn-RS"/>
        </w:rPr>
        <w:t>potpuno prekinuti terapiju lijekom Bavencio.</w:t>
      </w:r>
    </w:p>
    <w:p w14:paraId="1FC5F958" w14:textId="77777777" w:rsidR="00524174" w:rsidRPr="00F52FA4" w:rsidRDefault="00524174" w:rsidP="00356870">
      <w:pPr>
        <w:pStyle w:val="ListParagraph"/>
        <w:autoSpaceDE w:val="0"/>
        <w:autoSpaceDN w:val="0"/>
        <w:adjustRightInd w:val="0"/>
        <w:spacing w:line="240" w:lineRule="auto"/>
        <w:ind w:left="0"/>
        <w:jc w:val="both"/>
        <w:rPr>
          <w:rFonts w:eastAsia="Times New Roman"/>
          <w:lang w:val="sr-Latn-ME"/>
        </w:rPr>
      </w:pPr>
    </w:p>
    <w:p w14:paraId="08FB65EF" w14:textId="77777777" w:rsidR="00524174" w:rsidRPr="00F52FA4" w:rsidRDefault="00524174" w:rsidP="00356870">
      <w:pPr>
        <w:keepNext/>
        <w:keepLines/>
        <w:numPr>
          <w:ilvl w:val="12"/>
          <w:numId w:val="0"/>
        </w:numPr>
        <w:tabs>
          <w:tab w:val="clear" w:pos="567"/>
        </w:tabs>
        <w:jc w:val="both"/>
        <w:rPr>
          <w:szCs w:val="22"/>
          <w:u w:val="single"/>
          <w:lang w:val="sr-Latn-ME"/>
        </w:rPr>
      </w:pPr>
      <w:r w:rsidRPr="00F52FA4">
        <w:rPr>
          <w:u w:val="single"/>
          <w:lang w:val="sr-Latn-ME" w:bidi="sr-Latn-RS"/>
        </w:rPr>
        <w:t>Provjerite sa ljekarom ili medicinskom sestrom prije nego što primite lijek Bavencio ako:</w:t>
      </w:r>
    </w:p>
    <w:p w14:paraId="2F8247CF" w14:textId="77777777" w:rsidR="00524174" w:rsidRPr="00F52FA4" w:rsidRDefault="00524174" w:rsidP="00356870">
      <w:pPr>
        <w:pStyle w:val="ListParagraph"/>
        <w:keepNext/>
        <w:numPr>
          <w:ilvl w:val="0"/>
          <w:numId w:val="2"/>
        </w:numPr>
        <w:autoSpaceDE w:val="0"/>
        <w:autoSpaceDN w:val="0"/>
        <w:adjustRightInd w:val="0"/>
        <w:spacing w:line="240" w:lineRule="auto"/>
        <w:ind w:left="567" w:hanging="567"/>
        <w:jc w:val="both"/>
        <w:rPr>
          <w:rFonts w:eastAsia="Times New Roman"/>
          <w:lang w:val="sr-Latn-ME"/>
        </w:rPr>
      </w:pPr>
      <w:r w:rsidRPr="00F52FA4">
        <w:rPr>
          <w:lang w:val="sr-Latn-ME" w:bidi="sr-Latn-RS"/>
        </w:rPr>
        <w:t>imate autoimunu bolest (stanje u kojem organizam napada sopstvene ćelije);</w:t>
      </w:r>
    </w:p>
    <w:p w14:paraId="34099CB4" w14:textId="77777777" w:rsidR="00524174" w:rsidRPr="00F52FA4" w:rsidRDefault="00524174" w:rsidP="00356870">
      <w:pPr>
        <w:pStyle w:val="ListParagraph"/>
        <w:numPr>
          <w:ilvl w:val="0"/>
          <w:numId w:val="2"/>
        </w:numPr>
        <w:autoSpaceDE w:val="0"/>
        <w:autoSpaceDN w:val="0"/>
        <w:adjustRightInd w:val="0"/>
        <w:spacing w:line="240" w:lineRule="auto"/>
        <w:ind w:left="567" w:hanging="567"/>
        <w:jc w:val="both"/>
        <w:rPr>
          <w:rFonts w:eastAsia="Times New Roman"/>
          <w:lang w:val="sr-Latn-ME"/>
        </w:rPr>
      </w:pPr>
      <w:r w:rsidRPr="00F52FA4">
        <w:rPr>
          <w:lang w:val="sr-Latn-ME" w:bidi="sr-Latn-RS"/>
        </w:rPr>
        <w:t>imate infekciju virusom humane imunodeficijencije (HIV) ili sindrom stečene imunodeficijencije (SIDA);</w:t>
      </w:r>
    </w:p>
    <w:p w14:paraId="6FCD6A52" w14:textId="3DA08923" w:rsidR="00524174" w:rsidRPr="00F52FA4" w:rsidRDefault="00524174" w:rsidP="00356870">
      <w:pPr>
        <w:pStyle w:val="ListParagraph"/>
        <w:numPr>
          <w:ilvl w:val="0"/>
          <w:numId w:val="2"/>
        </w:numPr>
        <w:autoSpaceDE w:val="0"/>
        <w:autoSpaceDN w:val="0"/>
        <w:adjustRightInd w:val="0"/>
        <w:spacing w:line="240" w:lineRule="auto"/>
        <w:ind w:left="567" w:hanging="567"/>
        <w:jc w:val="both"/>
        <w:rPr>
          <w:rFonts w:eastAsia="Times New Roman"/>
          <w:lang w:val="sr-Latn-ME"/>
        </w:rPr>
      </w:pPr>
      <w:r w:rsidRPr="00F52FA4">
        <w:rPr>
          <w:lang w:val="sr-Latn-ME" w:bidi="sr-Latn-RS"/>
        </w:rPr>
        <w:t>imate ili ste ikad</w:t>
      </w:r>
      <w:r w:rsidR="00356870" w:rsidRPr="00F52FA4">
        <w:rPr>
          <w:lang w:val="sr-Latn-ME" w:bidi="sr-Latn-RS"/>
        </w:rPr>
        <w:t>a</w:t>
      </w:r>
      <w:r w:rsidRPr="00F52FA4">
        <w:rPr>
          <w:lang w:val="sr-Latn-ME" w:bidi="sr-Latn-RS"/>
        </w:rPr>
        <w:t xml:space="preserve"> imali hroničnu virusnu infekciju jetre, uključujući i hepatitis B (HBV) ili hepatitis C (HCV);</w:t>
      </w:r>
    </w:p>
    <w:p w14:paraId="3674D030" w14:textId="77777777" w:rsidR="00524174" w:rsidRPr="00F52FA4" w:rsidRDefault="00524174" w:rsidP="00356870">
      <w:pPr>
        <w:pStyle w:val="ListParagraph"/>
        <w:numPr>
          <w:ilvl w:val="0"/>
          <w:numId w:val="2"/>
        </w:numPr>
        <w:autoSpaceDE w:val="0"/>
        <w:autoSpaceDN w:val="0"/>
        <w:adjustRightInd w:val="0"/>
        <w:spacing w:line="240" w:lineRule="auto"/>
        <w:ind w:left="567" w:hanging="567"/>
        <w:jc w:val="both"/>
        <w:rPr>
          <w:rFonts w:eastAsia="Times New Roman"/>
          <w:lang w:val="sr-Latn-ME"/>
        </w:rPr>
      </w:pPr>
      <w:r w:rsidRPr="00F52FA4">
        <w:rPr>
          <w:lang w:val="sr-Latn-ME" w:bidi="sr-Latn-RS"/>
        </w:rPr>
        <w:t>primate ljekove za potiskivanje aktivnosti imunog sistema (imunosupresive);</w:t>
      </w:r>
    </w:p>
    <w:p w14:paraId="3A6399C7" w14:textId="77777777" w:rsidR="00524174" w:rsidRPr="00F52FA4" w:rsidRDefault="00524174" w:rsidP="00356870">
      <w:pPr>
        <w:pStyle w:val="ListParagraph"/>
        <w:numPr>
          <w:ilvl w:val="0"/>
          <w:numId w:val="2"/>
        </w:numPr>
        <w:autoSpaceDE w:val="0"/>
        <w:autoSpaceDN w:val="0"/>
        <w:adjustRightInd w:val="0"/>
        <w:spacing w:line="240" w:lineRule="auto"/>
        <w:ind w:left="567" w:hanging="567"/>
        <w:jc w:val="both"/>
        <w:rPr>
          <w:lang w:val="sr-Latn-ME" w:eastAsia="en-GB"/>
        </w:rPr>
      </w:pPr>
      <w:r w:rsidRPr="00F52FA4">
        <w:rPr>
          <w:lang w:val="sr-Latn-ME" w:bidi="sr-Latn-RS"/>
        </w:rPr>
        <w:t>imate presađen organ.</w:t>
      </w:r>
    </w:p>
    <w:p w14:paraId="1A0F470E" w14:textId="77777777" w:rsidR="00524174" w:rsidRPr="00F52FA4" w:rsidRDefault="00524174" w:rsidP="00356870">
      <w:pPr>
        <w:tabs>
          <w:tab w:val="clear" w:pos="567"/>
        </w:tabs>
        <w:autoSpaceDE w:val="0"/>
        <w:autoSpaceDN w:val="0"/>
        <w:adjustRightInd w:val="0"/>
        <w:jc w:val="both"/>
        <w:rPr>
          <w:rFonts w:eastAsia="SimSun"/>
          <w:bCs/>
          <w:szCs w:val="22"/>
          <w:lang w:val="sr-Latn-ME" w:eastAsia="en-GB"/>
        </w:rPr>
      </w:pPr>
    </w:p>
    <w:p w14:paraId="6934DC87" w14:textId="589C3243" w:rsidR="000134E0" w:rsidRPr="00F52FA4" w:rsidRDefault="000134E0" w:rsidP="00356870">
      <w:pPr>
        <w:tabs>
          <w:tab w:val="clear" w:pos="567"/>
        </w:tabs>
        <w:autoSpaceDE w:val="0"/>
        <w:autoSpaceDN w:val="0"/>
        <w:adjustRightInd w:val="0"/>
        <w:jc w:val="both"/>
        <w:rPr>
          <w:rFonts w:eastAsia="SimSun"/>
          <w:bCs/>
          <w:szCs w:val="22"/>
          <w:lang w:val="sr-Latn-ME" w:eastAsia="en-GB"/>
        </w:rPr>
      </w:pPr>
      <w:r w:rsidRPr="00F52FA4">
        <w:rPr>
          <w:rFonts w:eastAsia="SimSun"/>
          <w:bCs/>
          <w:szCs w:val="22"/>
          <w:lang w:val="sr-Latn-ME" w:eastAsia="en-GB"/>
        </w:rPr>
        <w:t>Lijek Bavencio djeluje na vaš imuni sistem. Može izazvati upalu u d</w:t>
      </w:r>
      <w:r w:rsidR="000B7AF2" w:rsidRPr="00F52FA4">
        <w:rPr>
          <w:rFonts w:eastAsia="SimSun"/>
          <w:bCs/>
          <w:szCs w:val="22"/>
          <w:lang w:val="sr-Latn-ME" w:eastAsia="en-GB"/>
        </w:rPr>
        <w:t>j</w:t>
      </w:r>
      <w:r w:rsidRPr="00F52FA4">
        <w:rPr>
          <w:rFonts w:eastAsia="SimSun"/>
          <w:bCs/>
          <w:szCs w:val="22"/>
          <w:lang w:val="sr-Latn-ME" w:eastAsia="en-GB"/>
        </w:rPr>
        <w:t>elovima tijela. Vaš rizik od ovih neželjenih dejstava može biti veći ako već imate autoimunu bolest (stanje u kojem organizam napada sopstvene ćelije). Takođe možete imati česte epizode vaše autoimu</w:t>
      </w:r>
      <w:r w:rsidR="000B7AF2" w:rsidRPr="00F52FA4">
        <w:rPr>
          <w:rFonts w:eastAsia="SimSun"/>
          <w:bCs/>
          <w:szCs w:val="22"/>
          <w:lang w:val="sr-Latn-ME" w:eastAsia="en-GB"/>
        </w:rPr>
        <w:t>n</w:t>
      </w:r>
      <w:r w:rsidRPr="00F52FA4">
        <w:rPr>
          <w:rFonts w:eastAsia="SimSun"/>
          <w:bCs/>
          <w:szCs w:val="22"/>
          <w:lang w:val="sr-Latn-ME" w:eastAsia="en-GB"/>
        </w:rPr>
        <w:t>e bolesti, koje su u većini slučajeva blage.</w:t>
      </w:r>
    </w:p>
    <w:p w14:paraId="05EA32AE" w14:textId="77777777" w:rsidR="000134E0" w:rsidRPr="00F52FA4" w:rsidRDefault="000134E0" w:rsidP="00356870">
      <w:pPr>
        <w:tabs>
          <w:tab w:val="clear" w:pos="567"/>
        </w:tabs>
        <w:autoSpaceDE w:val="0"/>
        <w:autoSpaceDN w:val="0"/>
        <w:adjustRightInd w:val="0"/>
        <w:jc w:val="both"/>
        <w:rPr>
          <w:rFonts w:eastAsia="SimSun"/>
          <w:bCs/>
          <w:szCs w:val="22"/>
          <w:lang w:val="sr-Latn-ME" w:eastAsia="en-GB"/>
        </w:rPr>
      </w:pPr>
    </w:p>
    <w:p w14:paraId="57259CCE" w14:textId="3D4E5406" w:rsidR="00524174" w:rsidRPr="00F52FA4" w:rsidRDefault="00524174" w:rsidP="00356870">
      <w:pPr>
        <w:keepNext/>
        <w:tabs>
          <w:tab w:val="clear" w:pos="567"/>
        </w:tabs>
        <w:autoSpaceDE w:val="0"/>
        <w:autoSpaceDN w:val="0"/>
        <w:adjustRightInd w:val="0"/>
        <w:jc w:val="both"/>
        <w:rPr>
          <w:b/>
          <w:lang w:val="sr-Latn-ME" w:bidi="sr-Latn-RS"/>
        </w:rPr>
      </w:pPr>
      <w:r w:rsidRPr="00F52FA4">
        <w:rPr>
          <w:b/>
          <w:lang w:val="sr-Latn-ME" w:bidi="sr-Latn-RS"/>
        </w:rPr>
        <w:t>Djeca i adolescenti</w:t>
      </w:r>
    </w:p>
    <w:p w14:paraId="00FA3018" w14:textId="77777777" w:rsidR="00F67FF1" w:rsidRPr="00F52FA4" w:rsidRDefault="00F67FF1" w:rsidP="00356870">
      <w:pPr>
        <w:keepNext/>
        <w:tabs>
          <w:tab w:val="clear" w:pos="567"/>
        </w:tabs>
        <w:autoSpaceDE w:val="0"/>
        <w:autoSpaceDN w:val="0"/>
        <w:adjustRightInd w:val="0"/>
        <w:jc w:val="both"/>
        <w:rPr>
          <w:rFonts w:eastAsia="SimSun"/>
          <w:b/>
          <w:bCs/>
          <w:szCs w:val="22"/>
          <w:lang w:val="sr-Latn-ME" w:eastAsia="en-GB"/>
        </w:rPr>
      </w:pPr>
    </w:p>
    <w:p w14:paraId="58FD77EE" w14:textId="3FD87C66" w:rsidR="00524174" w:rsidRPr="00F52FA4" w:rsidRDefault="00524174" w:rsidP="00356870">
      <w:pPr>
        <w:keepNext/>
        <w:numPr>
          <w:ilvl w:val="12"/>
          <w:numId w:val="0"/>
        </w:numPr>
        <w:tabs>
          <w:tab w:val="clear" w:pos="567"/>
        </w:tabs>
        <w:jc w:val="both"/>
        <w:rPr>
          <w:szCs w:val="22"/>
          <w:lang w:val="sr-Latn-ME"/>
        </w:rPr>
      </w:pPr>
      <w:r w:rsidRPr="00F52FA4">
        <w:rPr>
          <w:lang w:val="sr-Latn-ME" w:bidi="sr-Latn-RS"/>
        </w:rPr>
        <w:t xml:space="preserve">Lijek Bavencio nije ispitan kod djece i adolescenata </w:t>
      </w:r>
      <w:r w:rsidR="00E314F3" w:rsidRPr="00F52FA4">
        <w:rPr>
          <w:lang w:val="sr-Latn-ME" w:bidi="sr-Latn-RS"/>
        </w:rPr>
        <w:t>ml</w:t>
      </w:r>
      <w:r w:rsidRPr="00F52FA4">
        <w:rPr>
          <w:lang w:val="sr-Latn-ME" w:bidi="sr-Latn-RS"/>
        </w:rPr>
        <w:t>ađih od 18 godina.</w:t>
      </w:r>
    </w:p>
    <w:p w14:paraId="0EEED149" w14:textId="77777777" w:rsidR="00524174" w:rsidRPr="00F52FA4" w:rsidRDefault="00524174" w:rsidP="00356870">
      <w:pPr>
        <w:numPr>
          <w:ilvl w:val="12"/>
          <w:numId w:val="0"/>
        </w:numPr>
        <w:tabs>
          <w:tab w:val="clear" w:pos="567"/>
        </w:tabs>
        <w:jc w:val="both"/>
        <w:rPr>
          <w:szCs w:val="22"/>
          <w:lang w:val="sr-Latn-ME"/>
        </w:rPr>
      </w:pPr>
    </w:p>
    <w:p w14:paraId="34969493" w14:textId="615B062E" w:rsidR="00B04E3D" w:rsidRPr="00F52FA4" w:rsidRDefault="00B04E3D" w:rsidP="00356870">
      <w:pPr>
        <w:jc w:val="both"/>
        <w:rPr>
          <w:b/>
          <w:szCs w:val="22"/>
          <w:lang w:val="sr-Latn-ME"/>
        </w:rPr>
      </w:pPr>
      <w:r w:rsidRPr="00F52FA4">
        <w:rPr>
          <w:b/>
          <w:szCs w:val="22"/>
          <w:lang w:val="sr-Latn-ME"/>
        </w:rPr>
        <w:t>Primjena drugih ljekova</w:t>
      </w:r>
    </w:p>
    <w:p w14:paraId="7C090A98" w14:textId="77777777" w:rsidR="00F67FF1" w:rsidRPr="00F52FA4" w:rsidRDefault="00F67FF1" w:rsidP="00356870">
      <w:pPr>
        <w:jc w:val="both"/>
        <w:rPr>
          <w:b/>
          <w:szCs w:val="22"/>
          <w:lang w:val="sr-Latn-ME"/>
        </w:rPr>
      </w:pPr>
    </w:p>
    <w:p w14:paraId="6FFADF16" w14:textId="77777777" w:rsidR="00524174" w:rsidRPr="00F52FA4" w:rsidRDefault="00524174" w:rsidP="00356870">
      <w:pPr>
        <w:keepNext/>
        <w:numPr>
          <w:ilvl w:val="12"/>
          <w:numId w:val="0"/>
        </w:numPr>
        <w:tabs>
          <w:tab w:val="clear" w:pos="567"/>
        </w:tabs>
        <w:jc w:val="both"/>
        <w:rPr>
          <w:szCs w:val="22"/>
          <w:lang w:val="sr-Latn-ME"/>
        </w:rPr>
      </w:pPr>
      <w:r w:rsidRPr="00F52FA4">
        <w:rPr>
          <w:lang w:val="sr-Latn-ME" w:bidi="sr-Latn-RS"/>
        </w:rPr>
        <w:t>Obavijestite Vašeg ljekara ukoliko uzimate, donedavno ste uzimali ili ćete možda uzimati bilo koje druge ljekove.</w:t>
      </w:r>
    </w:p>
    <w:p w14:paraId="064D50D9" w14:textId="77777777" w:rsidR="00524174" w:rsidRPr="00F52FA4" w:rsidRDefault="00524174" w:rsidP="00356870">
      <w:pPr>
        <w:jc w:val="both"/>
        <w:rPr>
          <w:szCs w:val="22"/>
          <w:lang w:val="sr-Latn-ME"/>
        </w:rPr>
      </w:pPr>
    </w:p>
    <w:p w14:paraId="5F234010" w14:textId="64F39698" w:rsidR="00524174" w:rsidRPr="00F52FA4" w:rsidRDefault="0065220F" w:rsidP="00356870">
      <w:pPr>
        <w:keepNext/>
        <w:jc w:val="both"/>
        <w:rPr>
          <w:b/>
          <w:lang w:val="sr-Latn-ME" w:bidi="sr-Latn-RS"/>
        </w:rPr>
      </w:pPr>
      <w:r w:rsidRPr="00F52FA4">
        <w:rPr>
          <w:b/>
          <w:lang w:val="sr-Latn-ME" w:bidi="sr-Latn-RS"/>
        </w:rPr>
        <w:t>Plodnost, t</w:t>
      </w:r>
      <w:r w:rsidR="00524174" w:rsidRPr="00F52FA4">
        <w:rPr>
          <w:b/>
          <w:lang w:val="sr-Latn-ME" w:bidi="sr-Latn-RS"/>
        </w:rPr>
        <w:t>rudnoća</w:t>
      </w:r>
      <w:r w:rsidRPr="00F52FA4">
        <w:rPr>
          <w:b/>
          <w:lang w:val="sr-Latn-ME" w:bidi="sr-Latn-RS"/>
        </w:rPr>
        <w:t xml:space="preserve"> i dojenje</w:t>
      </w:r>
    </w:p>
    <w:p w14:paraId="6FE54172" w14:textId="77777777" w:rsidR="00F67FF1" w:rsidRPr="00F52FA4" w:rsidRDefault="00F67FF1" w:rsidP="00356870">
      <w:pPr>
        <w:keepNext/>
        <w:jc w:val="both"/>
        <w:rPr>
          <w:b/>
          <w:szCs w:val="22"/>
          <w:lang w:val="sr-Latn-ME"/>
        </w:rPr>
      </w:pPr>
    </w:p>
    <w:p w14:paraId="665D9E98" w14:textId="178B9C60" w:rsidR="00524174" w:rsidRPr="00F52FA4" w:rsidRDefault="0065220F" w:rsidP="00356870">
      <w:pPr>
        <w:keepNext/>
        <w:tabs>
          <w:tab w:val="clear" w:pos="567"/>
        </w:tabs>
        <w:autoSpaceDE w:val="0"/>
        <w:autoSpaceDN w:val="0"/>
        <w:adjustRightInd w:val="0"/>
        <w:jc w:val="both"/>
        <w:rPr>
          <w:szCs w:val="22"/>
          <w:lang w:val="sr-Latn-ME"/>
        </w:rPr>
      </w:pPr>
      <w:r w:rsidRPr="00F52FA4">
        <w:rPr>
          <w:lang w:val="sr-Latn-ME" w:bidi="sr-Latn-RS"/>
        </w:rPr>
        <w:t xml:space="preserve">Lijek </w:t>
      </w:r>
      <w:r w:rsidR="00524174" w:rsidRPr="00F52FA4">
        <w:rPr>
          <w:lang w:val="sr-Latn-ME" w:bidi="sr-Latn-RS"/>
        </w:rPr>
        <w:t>Bavencio može naškoditi Vašem nerođenom djetetu. Ako ste trudni ili dojite, mislite da ste trudni ili planirate trudnoću</w:t>
      </w:r>
      <w:r w:rsidR="00356870" w:rsidRPr="00F52FA4">
        <w:rPr>
          <w:lang w:val="sr-Latn-ME" w:bidi="sr-Latn-RS"/>
        </w:rPr>
        <w:t>,</w:t>
      </w:r>
      <w:r w:rsidR="00524174" w:rsidRPr="00F52FA4">
        <w:rPr>
          <w:lang w:val="sr-Latn-ME" w:bidi="sr-Latn-RS"/>
        </w:rPr>
        <w:t xml:space="preserve"> obratite se Vašem ljekaru za savjet prije nego što uzmete ovaj lijek.</w:t>
      </w:r>
    </w:p>
    <w:p w14:paraId="309A25EE" w14:textId="77777777" w:rsidR="00524174" w:rsidRPr="00F52FA4" w:rsidRDefault="00524174" w:rsidP="00356870">
      <w:pPr>
        <w:tabs>
          <w:tab w:val="clear" w:pos="567"/>
        </w:tabs>
        <w:autoSpaceDE w:val="0"/>
        <w:autoSpaceDN w:val="0"/>
        <w:adjustRightInd w:val="0"/>
        <w:jc w:val="both"/>
        <w:rPr>
          <w:szCs w:val="22"/>
          <w:lang w:val="sr-Latn-ME"/>
        </w:rPr>
      </w:pPr>
    </w:p>
    <w:p w14:paraId="24ADE6D7" w14:textId="77777777" w:rsidR="00524174" w:rsidRPr="00F52FA4" w:rsidRDefault="00524174" w:rsidP="00356870">
      <w:pPr>
        <w:tabs>
          <w:tab w:val="clear" w:pos="567"/>
        </w:tabs>
        <w:autoSpaceDE w:val="0"/>
        <w:autoSpaceDN w:val="0"/>
        <w:adjustRightInd w:val="0"/>
        <w:jc w:val="both"/>
        <w:rPr>
          <w:szCs w:val="22"/>
          <w:lang w:val="sr-Latn-ME"/>
        </w:rPr>
      </w:pPr>
      <w:r w:rsidRPr="00F52FA4">
        <w:rPr>
          <w:lang w:val="sr-Latn-ME" w:bidi="sr-Latn-RS"/>
        </w:rPr>
        <w:t>Ako ste trudni, ne smijete da primate lijek Bavencio osim ukoliko Vam ljekar nije posebno preporučio.</w:t>
      </w:r>
    </w:p>
    <w:p w14:paraId="3E7D959B" w14:textId="77777777" w:rsidR="00524174" w:rsidRPr="00F52FA4" w:rsidRDefault="00524174" w:rsidP="00356870">
      <w:pPr>
        <w:tabs>
          <w:tab w:val="clear" w:pos="567"/>
        </w:tabs>
        <w:autoSpaceDE w:val="0"/>
        <w:autoSpaceDN w:val="0"/>
        <w:adjustRightInd w:val="0"/>
        <w:jc w:val="both"/>
        <w:rPr>
          <w:szCs w:val="22"/>
          <w:lang w:val="sr-Latn-ME"/>
        </w:rPr>
      </w:pPr>
    </w:p>
    <w:p w14:paraId="72E12A6E" w14:textId="254424D8" w:rsidR="00524174" w:rsidRPr="00F52FA4" w:rsidRDefault="00524174" w:rsidP="00356870">
      <w:pPr>
        <w:tabs>
          <w:tab w:val="clear" w:pos="567"/>
        </w:tabs>
        <w:autoSpaceDE w:val="0"/>
        <w:autoSpaceDN w:val="0"/>
        <w:adjustRightInd w:val="0"/>
        <w:jc w:val="both"/>
        <w:rPr>
          <w:szCs w:val="22"/>
          <w:lang w:val="sr-Latn-ME"/>
        </w:rPr>
      </w:pPr>
      <w:r w:rsidRPr="00F52FA4">
        <w:rPr>
          <w:lang w:val="sr-Latn-ME" w:bidi="sr-Latn-RS"/>
        </w:rPr>
        <w:t>Ako ste žena koja može da zatrudni, morate da koristite efikasnu kontracepciju dok primate terapiju lijekom Bavencio i tokom najmanje 1 mjeseca posl</w:t>
      </w:r>
      <w:r w:rsidR="00356870" w:rsidRPr="00F52FA4">
        <w:rPr>
          <w:lang w:val="sr-Latn-ME" w:bidi="sr-Latn-RS"/>
        </w:rPr>
        <w:t>ij</w:t>
      </w:r>
      <w:r w:rsidRPr="00F52FA4">
        <w:rPr>
          <w:lang w:val="sr-Latn-ME" w:bidi="sr-Latn-RS"/>
        </w:rPr>
        <w:t xml:space="preserve">e </w:t>
      </w:r>
      <w:r w:rsidR="00356870" w:rsidRPr="00F52FA4">
        <w:rPr>
          <w:lang w:val="sr-Latn-ME" w:bidi="sr-Latn-RS"/>
        </w:rPr>
        <w:t xml:space="preserve">posljednje </w:t>
      </w:r>
      <w:r w:rsidRPr="00F52FA4">
        <w:rPr>
          <w:lang w:val="sr-Latn-ME" w:bidi="sr-Latn-RS"/>
        </w:rPr>
        <w:t>doze.</w:t>
      </w:r>
    </w:p>
    <w:p w14:paraId="4325B6F8" w14:textId="77777777" w:rsidR="00524174" w:rsidRPr="00F52FA4" w:rsidRDefault="00524174" w:rsidP="00356870">
      <w:pPr>
        <w:tabs>
          <w:tab w:val="clear" w:pos="567"/>
        </w:tabs>
        <w:autoSpaceDE w:val="0"/>
        <w:autoSpaceDN w:val="0"/>
        <w:adjustRightInd w:val="0"/>
        <w:jc w:val="both"/>
        <w:rPr>
          <w:szCs w:val="22"/>
          <w:lang w:val="sr-Latn-ME"/>
        </w:rPr>
      </w:pPr>
    </w:p>
    <w:p w14:paraId="44CD0838" w14:textId="77777777" w:rsidR="00524174" w:rsidRPr="00F52FA4" w:rsidRDefault="00524174" w:rsidP="00356870">
      <w:pPr>
        <w:keepNext/>
        <w:tabs>
          <w:tab w:val="clear" w:pos="567"/>
        </w:tabs>
        <w:autoSpaceDE w:val="0"/>
        <w:autoSpaceDN w:val="0"/>
        <w:adjustRightInd w:val="0"/>
        <w:jc w:val="both"/>
        <w:rPr>
          <w:szCs w:val="22"/>
          <w:lang w:val="sr-Latn-ME"/>
        </w:rPr>
      </w:pPr>
      <w:r w:rsidRPr="00F52FA4">
        <w:rPr>
          <w:lang w:val="sr-Latn-ME" w:bidi="sr-Latn-RS"/>
        </w:rPr>
        <w:t>Ako dojite, obavijestite ljekara.</w:t>
      </w:r>
    </w:p>
    <w:p w14:paraId="08C118D9" w14:textId="77777777" w:rsidR="00524174" w:rsidRPr="00F52FA4" w:rsidRDefault="00524174" w:rsidP="00356870">
      <w:pPr>
        <w:tabs>
          <w:tab w:val="clear" w:pos="567"/>
        </w:tabs>
        <w:autoSpaceDE w:val="0"/>
        <w:autoSpaceDN w:val="0"/>
        <w:adjustRightInd w:val="0"/>
        <w:jc w:val="both"/>
        <w:rPr>
          <w:szCs w:val="22"/>
          <w:lang w:val="sr-Latn-ME"/>
        </w:rPr>
      </w:pPr>
    </w:p>
    <w:p w14:paraId="72E301C3" w14:textId="4F7DD344" w:rsidR="00524174" w:rsidRPr="00F52FA4" w:rsidRDefault="00524174" w:rsidP="00356870">
      <w:pPr>
        <w:tabs>
          <w:tab w:val="clear" w:pos="567"/>
        </w:tabs>
        <w:autoSpaceDE w:val="0"/>
        <w:autoSpaceDN w:val="0"/>
        <w:adjustRightInd w:val="0"/>
        <w:jc w:val="both"/>
        <w:rPr>
          <w:szCs w:val="22"/>
          <w:lang w:val="sr-Latn-ME"/>
        </w:rPr>
      </w:pPr>
      <w:r w:rsidRPr="00F52FA4">
        <w:rPr>
          <w:b/>
          <w:lang w:val="sr-Latn-ME" w:bidi="sr-Latn-RS"/>
        </w:rPr>
        <w:t xml:space="preserve">Nemojte </w:t>
      </w:r>
      <w:r w:rsidRPr="00F52FA4">
        <w:rPr>
          <w:lang w:val="sr-Latn-ME" w:bidi="sr-Latn-RS"/>
        </w:rPr>
        <w:t>da dojite dok primate lijek Bavencio i tokom najmanje 1 m</w:t>
      </w:r>
      <w:r w:rsidR="00920116" w:rsidRPr="00F52FA4">
        <w:rPr>
          <w:lang w:val="sr-Latn-ME" w:bidi="sr-Latn-RS"/>
        </w:rPr>
        <w:t>j</w:t>
      </w:r>
      <w:r w:rsidRPr="00F52FA4">
        <w:rPr>
          <w:lang w:val="sr-Latn-ME" w:bidi="sr-Latn-RS"/>
        </w:rPr>
        <w:t>eseca posl</w:t>
      </w:r>
      <w:r w:rsidR="00356870" w:rsidRPr="00F52FA4">
        <w:rPr>
          <w:lang w:val="sr-Latn-ME" w:bidi="sr-Latn-RS"/>
        </w:rPr>
        <w:t>ij</w:t>
      </w:r>
      <w:r w:rsidRPr="00F52FA4">
        <w:rPr>
          <w:lang w:val="sr-Latn-ME" w:bidi="sr-Latn-RS"/>
        </w:rPr>
        <w:t xml:space="preserve">e </w:t>
      </w:r>
      <w:r w:rsidR="00356870" w:rsidRPr="00F52FA4">
        <w:rPr>
          <w:lang w:val="sr-Latn-ME" w:bidi="sr-Latn-RS"/>
        </w:rPr>
        <w:t xml:space="preserve">posljednje </w:t>
      </w:r>
      <w:r w:rsidRPr="00F52FA4">
        <w:rPr>
          <w:lang w:val="sr-Latn-ME" w:bidi="sr-Latn-RS"/>
        </w:rPr>
        <w:t>doze.</w:t>
      </w:r>
    </w:p>
    <w:p w14:paraId="09C79A3E" w14:textId="77777777" w:rsidR="00524174" w:rsidRPr="00F52FA4" w:rsidRDefault="00524174" w:rsidP="00356870">
      <w:pPr>
        <w:numPr>
          <w:ilvl w:val="12"/>
          <w:numId w:val="0"/>
        </w:numPr>
        <w:tabs>
          <w:tab w:val="clear" w:pos="567"/>
        </w:tabs>
        <w:jc w:val="both"/>
        <w:rPr>
          <w:szCs w:val="22"/>
          <w:lang w:val="sr-Latn-ME"/>
        </w:rPr>
      </w:pPr>
    </w:p>
    <w:p w14:paraId="4974EE80" w14:textId="06AC228D" w:rsidR="00524174" w:rsidRPr="00F52FA4" w:rsidRDefault="00524174" w:rsidP="00356870">
      <w:pPr>
        <w:tabs>
          <w:tab w:val="clear" w:pos="567"/>
        </w:tabs>
        <w:autoSpaceDE w:val="0"/>
        <w:autoSpaceDN w:val="0"/>
        <w:adjustRightInd w:val="0"/>
        <w:jc w:val="both"/>
        <w:rPr>
          <w:szCs w:val="22"/>
          <w:lang w:val="sr-Latn-ME"/>
        </w:rPr>
      </w:pPr>
      <w:r w:rsidRPr="00F52FA4">
        <w:rPr>
          <w:lang w:val="sr-Latn-ME" w:bidi="sr-Latn-RS"/>
        </w:rPr>
        <w:t xml:space="preserve">Nije poznato da li lijek Bavencio prelazi u majčino </w:t>
      </w:r>
      <w:r w:rsidR="00E314F3" w:rsidRPr="00F52FA4">
        <w:rPr>
          <w:lang w:val="sr-Latn-ME" w:bidi="sr-Latn-RS"/>
        </w:rPr>
        <w:t>ml</w:t>
      </w:r>
      <w:r w:rsidR="000F25A7" w:rsidRPr="00F52FA4">
        <w:rPr>
          <w:lang w:val="sr-Latn-ME" w:bidi="sr-Latn-RS"/>
        </w:rPr>
        <w:t>ij</w:t>
      </w:r>
      <w:r w:rsidRPr="00F52FA4">
        <w:rPr>
          <w:lang w:val="sr-Latn-ME" w:bidi="sr-Latn-RS"/>
        </w:rPr>
        <w:t>eko. Ne može se isključiti rizik za odojče.</w:t>
      </w:r>
    </w:p>
    <w:p w14:paraId="25EE8443" w14:textId="77777777" w:rsidR="00524174" w:rsidRPr="00F52FA4" w:rsidRDefault="00524174" w:rsidP="00356870">
      <w:pPr>
        <w:numPr>
          <w:ilvl w:val="12"/>
          <w:numId w:val="0"/>
        </w:numPr>
        <w:tabs>
          <w:tab w:val="clear" w:pos="567"/>
        </w:tabs>
        <w:jc w:val="both"/>
        <w:rPr>
          <w:szCs w:val="22"/>
          <w:lang w:val="sr-Latn-ME"/>
        </w:rPr>
      </w:pPr>
    </w:p>
    <w:p w14:paraId="4A54B70F" w14:textId="3E550755" w:rsidR="00524174" w:rsidRPr="00F52FA4" w:rsidRDefault="0065220F" w:rsidP="00356870">
      <w:pPr>
        <w:keepNext/>
        <w:jc w:val="both"/>
        <w:rPr>
          <w:b/>
          <w:lang w:val="sr-Latn-ME" w:bidi="sr-Latn-RS"/>
        </w:rPr>
      </w:pPr>
      <w:r w:rsidRPr="00F52FA4">
        <w:rPr>
          <w:b/>
          <w:lang w:val="sr-Latn-ME" w:bidi="sr-Latn-RS"/>
        </w:rPr>
        <w:t>Uticaj lijeka Bavencio na sposobnost u</w:t>
      </w:r>
      <w:r w:rsidR="00524174" w:rsidRPr="00F52FA4">
        <w:rPr>
          <w:b/>
          <w:lang w:val="sr-Latn-ME" w:bidi="sr-Latn-RS"/>
        </w:rPr>
        <w:t>pravljanj</w:t>
      </w:r>
      <w:r w:rsidRPr="00F52FA4">
        <w:rPr>
          <w:b/>
          <w:lang w:val="sr-Latn-ME" w:bidi="sr-Latn-RS"/>
        </w:rPr>
        <w:t>a</w:t>
      </w:r>
      <w:r w:rsidR="00524174" w:rsidRPr="00F52FA4">
        <w:rPr>
          <w:b/>
          <w:lang w:val="sr-Latn-ME" w:bidi="sr-Latn-RS"/>
        </w:rPr>
        <w:t xml:space="preserve"> vozilima i rukovanje mašinama</w:t>
      </w:r>
    </w:p>
    <w:p w14:paraId="5F0720BE" w14:textId="77777777" w:rsidR="00F67FF1" w:rsidRPr="00F52FA4" w:rsidRDefault="00F67FF1" w:rsidP="00356870">
      <w:pPr>
        <w:keepNext/>
        <w:jc w:val="both"/>
        <w:rPr>
          <w:b/>
          <w:szCs w:val="22"/>
          <w:lang w:val="sr-Latn-ME"/>
        </w:rPr>
      </w:pPr>
    </w:p>
    <w:p w14:paraId="2EFFA78C" w14:textId="77777777" w:rsidR="00524174" w:rsidRPr="00F52FA4" w:rsidRDefault="00524174" w:rsidP="00356870">
      <w:pPr>
        <w:keepNext/>
        <w:tabs>
          <w:tab w:val="clear" w:pos="567"/>
        </w:tabs>
        <w:autoSpaceDE w:val="0"/>
        <w:autoSpaceDN w:val="0"/>
        <w:adjustRightInd w:val="0"/>
        <w:jc w:val="both"/>
        <w:rPr>
          <w:szCs w:val="22"/>
          <w:lang w:val="sr-Latn-ME"/>
        </w:rPr>
      </w:pPr>
      <w:r w:rsidRPr="00F52FA4">
        <w:rPr>
          <w:b/>
          <w:lang w:val="sr-Latn-ME" w:bidi="sr-Latn-RS"/>
        </w:rPr>
        <w:t xml:space="preserve">Nemojte </w:t>
      </w:r>
      <w:r w:rsidRPr="00F52FA4">
        <w:rPr>
          <w:lang w:val="sr-Latn-ME" w:bidi="sr-Latn-RS"/>
        </w:rPr>
        <w:t>upravljati vozilima ili rukovati mašinama nakon što primite lijek Bavencio ako se ne osjećate dovoljno dobro. Umor je vrlo često neželjeno dejstvo lijeka Bavencio i može da utiče na Vašu sposobnost upravljanja vozilima i rukovanja mašinama.</w:t>
      </w:r>
    </w:p>
    <w:p w14:paraId="20CB6B52" w14:textId="77777777" w:rsidR="00524174" w:rsidRPr="00F52FA4" w:rsidRDefault="00524174" w:rsidP="00356870">
      <w:pPr>
        <w:tabs>
          <w:tab w:val="clear" w:pos="567"/>
        </w:tabs>
        <w:autoSpaceDE w:val="0"/>
        <w:autoSpaceDN w:val="0"/>
        <w:adjustRightInd w:val="0"/>
        <w:jc w:val="both"/>
        <w:rPr>
          <w:szCs w:val="22"/>
          <w:lang w:val="sr-Latn-ME"/>
        </w:rPr>
      </w:pPr>
    </w:p>
    <w:p w14:paraId="6B12E090" w14:textId="22412DB3" w:rsidR="0065220F" w:rsidRPr="00F52FA4" w:rsidRDefault="0065220F" w:rsidP="00356870">
      <w:pPr>
        <w:keepNext/>
        <w:tabs>
          <w:tab w:val="clear" w:pos="567"/>
        </w:tabs>
        <w:autoSpaceDE w:val="0"/>
        <w:autoSpaceDN w:val="0"/>
        <w:adjustRightInd w:val="0"/>
        <w:jc w:val="both"/>
        <w:rPr>
          <w:b/>
          <w:lang w:val="sr-Latn-ME" w:bidi="sr-Latn-RS"/>
        </w:rPr>
      </w:pPr>
      <w:r w:rsidRPr="00F52FA4">
        <w:rPr>
          <w:b/>
          <w:lang w:val="sr-Latn-ME" w:bidi="sr-Latn-RS"/>
        </w:rPr>
        <w:t>Važne informacije o nekim sastojcima lijeka Bavencio</w:t>
      </w:r>
    </w:p>
    <w:p w14:paraId="3982DFF4" w14:textId="77777777" w:rsidR="00F67FF1" w:rsidRPr="00F52FA4" w:rsidRDefault="00F67FF1" w:rsidP="00356870">
      <w:pPr>
        <w:keepNext/>
        <w:tabs>
          <w:tab w:val="clear" w:pos="567"/>
        </w:tabs>
        <w:autoSpaceDE w:val="0"/>
        <w:autoSpaceDN w:val="0"/>
        <w:adjustRightInd w:val="0"/>
        <w:jc w:val="both"/>
        <w:rPr>
          <w:b/>
          <w:lang w:val="sr-Latn-ME" w:bidi="sr-Latn-RS"/>
        </w:rPr>
      </w:pPr>
    </w:p>
    <w:p w14:paraId="36E0EAE0" w14:textId="7906365E" w:rsidR="00524174" w:rsidRPr="00F52FA4" w:rsidRDefault="00524174" w:rsidP="00356870">
      <w:pPr>
        <w:keepNext/>
        <w:tabs>
          <w:tab w:val="clear" w:pos="567"/>
        </w:tabs>
        <w:autoSpaceDE w:val="0"/>
        <w:autoSpaceDN w:val="0"/>
        <w:adjustRightInd w:val="0"/>
        <w:jc w:val="both"/>
        <w:rPr>
          <w:rFonts w:eastAsia="SimSun"/>
          <w:b/>
          <w:bCs/>
          <w:szCs w:val="22"/>
          <w:lang w:val="sr-Latn-ME" w:eastAsia="en-GB"/>
        </w:rPr>
      </w:pPr>
      <w:r w:rsidRPr="00F52FA4">
        <w:rPr>
          <w:b/>
          <w:lang w:val="sr-Latn-ME" w:bidi="sr-Latn-RS"/>
        </w:rPr>
        <w:t>Lijek Bavencio sadrži malu količinu natrijuma</w:t>
      </w:r>
      <w:r w:rsidR="0065220F" w:rsidRPr="00F52FA4">
        <w:rPr>
          <w:b/>
          <w:lang w:val="sr-Latn-ME" w:bidi="sr-Latn-RS"/>
        </w:rPr>
        <w:t>.</w:t>
      </w:r>
    </w:p>
    <w:p w14:paraId="6D9F7527" w14:textId="77777777" w:rsidR="00524174" w:rsidRPr="00F52FA4" w:rsidRDefault="00524174" w:rsidP="00356870">
      <w:pPr>
        <w:keepNext/>
        <w:numPr>
          <w:ilvl w:val="12"/>
          <w:numId w:val="0"/>
        </w:numPr>
        <w:tabs>
          <w:tab w:val="clear" w:pos="567"/>
        </w:tabs>
        <w:jc w:val="both"/>
        <w:rPr>
          <w:szCs w:val="22"/>
          <w:lang w:val="sr-Latn-ME"/>
        </w:rPr>
      </w:pPr>
      <w:r w:rsidRPr="00F52FA4">
        <w:rPr>
          <w:lang w:val="sr-Latn-ME" w:bidi="sr-Latn-RS"/>
        </w:rPr>
        <w:t>Lijek Bavencio sadrži manje od 1 mmol (23 mg) natrijuma po dozi, tj. sadrži zanemarljive količine natrijuma.</w:t>
      </w:r>
    </w:p>
    <w:p w14:paraId="53D3C078" w14:textId="26C449B4" w:rsidR="00524174" w:rsidRPr="00F52FA4" w:rsidRDefault="00524174" w:rsidP="00524174">
      <w:pPr>
        <w:numPr>
          <w:ilvl w:val="12"/>
          <w:numId w:val="0"/>
        </w:numPr>
        <w:tabs>
          <w:tab w:val="clear" w:pos="567"/>
        </w:tabs>
        <w:rPr>
          <w:szCs w:val="22"/>
          <w:lang w:val="sr-Latn-ME"/>
        </w:rPr>
      </w:pPr>
    </w:p>
    <w:p w14:paraId="7D8B8B2A" w14:textId="77777777" w:rsidR="00524174" w:rsidRPr="00F52FA4" w:rsidRDefault="00524174" w:rsidP="00EE1953">
      <w:pPr>
        <w:keepNext/>
        <w:jc w:val="both"/>
        <w:rPr>
          <w:b/>
          <w:szCs w:val="22"/>
          <w:lang w:val="sr-Latn-ME"/>
        </w:rPr>
      </w:pPr>
      <w:r w:rsidRPr="00F52FA4">
        <w:rPr>
          <w:b/>
          <w:lang w:val="sr-Latn-ME" w:bidi="sr-Latn-RS"/>
        </w:rPr>
        <w:lastRenderedPageBreak/>
        <w:t>3.</w:t>
      </w:r>
      <w:r w:rsidRPr="00F52FA4">
        <w:rPr>
          <w:b/>
          <w:lang w:val="sr-Latn-ME" w:bidi="sr-Latn-RS"/>
        </w:rPr>
        <w:tab/>
      </w:r>
      <w:r w:rsidRPr="00F52FA4">
        <w:rPr>
          <w:b/>
          <w:caps/>
          <w:lang w:val="sr-Latn-ME" w:bidi="sr-Latn-RS"/>
        </w:rPr>
        <w:t>Kako se upotrebljava lijek Bavencio</w:t>
      </w:r>
    </w:p>
    <w:p w14:paraId="6D66C6B6" w14:textId="77777777" w:rsidR="00524174" w:rsidRPr="00F52FA4" w:rsidRDefault="00524174" w:rsidP="00EE1953">
      <w:pPr>
        <w:keepNext/>
        <w:tabs>
          <w:tab w:val="clear" w:pos="567"/>
        </w:tabs>
        <w:autoSpaceDE w:val="0"/>
        <w:autoSpaceDN w:val="0"/>
        <w:adjustRightInd w:val="0"/>
        <w:jc w:val="both"/>
        <w:rPr>
          <w:szCs w:val="22"/>
          <w:lang w:val="sr-Latn-ME"/>
        </w:rPr>
      </w:pPr>
    </w:p>
    <w:p w14:paraId="403AC6B1" w14:textId="67E115CF" w:rsidR="004150AC" w:rsidRPr="00F52FA4" w:rsidRDefault="004150AC" w:rsidP="00EE1953">
      <w:pPr>
        <w:keepNext/>
        <w:tabs>
          <w:tab w:val="clear" w:pos="567"/>
        </w:tabs>
        <w:autoSpaceDE w:val="0"/>
        <w:autoSpaceDN w:val="0"/>
        <w:adjustRightInd w:val="0"/>
        <w:jc w:val="both"/>
        <w:rPr>
          <w:lang w:val="sr-Latn-ME" w:bidi="sr-Latn-RS"/>
        </w:rPr>
      </w:pPr>
      <w:r w:rsidRPr="00F52FA4">
        <w:rPr>
          <w:lang w:val="sr-Latn-ME" w:bidi="sr-Latn-RS"/>
        </w:rPr>
        <w:t>Uvijek uzimajte ovaj lijek tačno onako kako Vam je rekao Vaš ljekar ili farmaceut. Provjerite sa ljekarom ili farmaceutom ako nijeste sigurni kako da koristite ovaj lijek.</w:t>
      </w:r>
    </w:p>
    <w:p w14:paraId="13D9D5CD" w14:textId="77777777" w:rsidR="004150AC" w:rsidRPr="00F52FA4" w:rsidRDefault="004150AC" w:rsidP="00EE1953">
      <w:pPr>
        <w:keepNext/>
        <w:tabs>
          <w:tab w:val="clear" w:pos="567"/>
        </w:tabs>
        <w:autoSpaceDE w:val="0"/>
        <w:autoSpaceDN w:val="0"/>
        <w:adjustRightInd w:val="0"/>
        <w:jc w:val="both"/>
        <w:rPr>
          <w:lang w:val="sr-Latn-ME" w:bidi="sr-Latn-RS"/>
        </w:rPr>
      </w:pPr>
    </w:p>
    <w:p w14:paraId="1AE22915" w14:textId="5842C058" w:rsidR="00524174" w:rsidRPr="00F52FA4" w:rsidRDefault="00524174" w:rsidP="00EE1953">
      <w:pPr>
        <w:keepNext/>
        <w:tabs>
          <w:tab w:val="clear" w:pos="567"/>
        </w:tabs>
        <w:autoSpaceDE w:val="0"/>
        <w:autoSpaceDN w:val="0"/>
        <w:adjustRightInd w:val="0"/>
        <w:jc w:val="both"/>
        <w:rPr>
          <w:szCs w:val="22"/>
          <w:lang w:val="sr-Latn-ME"/>
        </w:rPr>
      </w:pPr>
      <w:r w:rsidRPr="00F52FA4">
        <w:rPr>
          <w:lang w:val="sr-Latn-ME" w:bidi="sr-Latn-RS"/>
        </w:rPr>
        <w:t>Lijek Bavencio ćete primati u bolnici ili klinici, pod nadzorom iskusnog ljekara.</w:t>
      </w:r>
    </w:p>
    <w:p w14:paraId="714ED2EF" w14:textId="77777777" w:rsidR="00524174" w:rsidRPr="00F52FA4" w:rsidRDefault="00524174" w:rsidP="00EE1953">
      <w:pPr>
        <w:tabs>
          <w:tab w:val="clear" w:pos="567"/>
        </w:tabs>
        <w:autoSpaceDE w:val="0"/>
        <w:autoSpaceDN w:val="0"/>
        <w:adjustRightInd w:val="0"/>
        <w:jc w:val="both"/>
        <w:rPr>
          <w:iCs/>
          <w:szCs w:val="22"/>
          <w:lang w:val="sr-Latn-ME"/>
        </w:rPr>
      </w:pPr>
    </w:p>
    <w:p w14:paraId="77FEFF86" w14:textId="10EE706E" w:rsidR="00524174" w:rsidRPr="00F52FA4" w:rsidRDefault="00524174" w:rsidP="00EE1953">
      <w:pPr>
        <w:pStyle w:val="Default"/>
        <w:keepNext/>
        <w:jc w:val="both"/>
        <w:rPr>
          <w:b/>
          <w:sz w:val="22"/>
          <w:lang w:val="sr-Latn-ME" w:bidi="sr-Latn-RS"/>
        </w:rPr>
      </w:pPr>
      <w:r w:rsidRPr="00F52FA4">
        <w:rPr>
          <w:b/>
          <w:sz w:val="22"/>
          <w:lang w:val="sr-Latn-ME" w:bidi="sr-Latn-RS"/>
        </w:rPr>
        <w:t>Koliko lijeka Bavencio ćete primiti</w:t>
      </w:r>
    </w:p>
    <w:p w14:paraId="265BD39A" w14:textId="77777777" w:rsidR="00F67FF1" w:rsidRPr="00F52FA4" w:rsidRDefault="00F67FF1" w:rsidP="00EE1953">
      <w:pPr>
        <w:pStyle w:val="Default"/>
        <w:keepNext/>
        <w:jc w:val="both"/>
        <w:rPr>
          <w:sz w:val="22"/>
          <w:szCs w:val="22"/>
          <w:lang w:val="sr-Latn-ME"/>
        </w:rPr>
      </w:pPr>
    </w:p>
    <w:p w14:paraId="0C9DBCAE" w14:textId="3967AA0A" w:rsidR="00524174" w:rsidRPr="00F52FA4" w:rsidRDefault="00524174" w:rsidP="00EE1953">
      <w:pPr>
        <w:pStyle w:val="Default"/>
        <w:jc w:val="both"/>
        <w:rPr>
          <w:sz w:val="22"/>
          <w:szCs w:val="22"/>
          <w:lang w:val="sr-Latn-ME"/>
        </w:rPr>
      </w:pPr>
      <w:r w:rsidRPr="00F52FA4">
        <w:rPr>
          <w:sz w:val="22"/>
          <w:lang w:val="sr-Latn-ME" w:bidi="sr-Latn-RS"/>
        </w:rPr>
        <w:t>Preporučena doza avelumaba je 800 mg na svake 2 ned</w:t>
      </w:r>
      <w:r w:rsidR="00EE1953" w:rsidRPr="00F52FA4">
        <w:rPr>
          <w:sz w:val="22"/>
          <w:lang w:val="sr-Latn-ME" w:bidi="sr-Latn-RS"/>
        </w:rPr>
        <w:t>j</w:t>
      </w:r>
      <w:r w:rsidRPr="00F52FA4">
        <w:rPr>
          <w:sz w:val="22"/>
          <w:lang w:val="sr-Latn-ME" w:bidi="sr-Latn-RS"/>
        </w:rPr>
        <w:t>elje. Vaš ljekar će odlučiti koliko puta treba da primite terapiju.</w:t>
      </w:r>
    </w:p>
    <w:p w14:paraId="1A5C2293" w14:textId="77777777" w:rsidR="00524174" w:rsidRPr="00F52FA4" w:rsidRDefault="00524174" w:rsidP="00EE1953">
      <w:pPr>
        <w:pStyle w:val="Default"/>
        <w:jc w:val="both"/>
        <w:rPr>
          <w:sz w:val="22"/>
          <w:szCs w:val="22"/>
          <w:lang w:val="sr-Latn-ME"/>
        </w:rPr>
      </w:pPr>
    </w:p>
    <w:p w14:paraId="5BA72031" w14:textId="785AFB05" w:rsidR="00524174" w:rsidRPr="00F52FA4" w:rsidRDefault="00524174" w:rsidP="00EE1953">
      <w:pPr>
        <w:pStyle w:val="Default"/>
        <w:keepNext/>
        <w:jc w:val="both"/>
        <w:rPr>
          <w:b/>
          <w:sz w:val="22"/>
          <w:lang w:val="sr-Latn-ME" w:bidi="sr-Latn-RS"/>
        </w:rPr>
      </w:pPr>
      <w:r w:rsidRPr="00F52FA4">
        <w:rPr>
          <w:b/>
          <w:sz w:val="22"/>
          <w:lang w:val="sr-Latn-ME" w:bidi="sr-Latn-RS"/>
        </w:rPr>
        <w:t>Kako ćete primati lijek Bavencio</w:t>
      </w:r>
    </w:p>
    <w:p w14:paraId="555CE640" w14:textId="77777777" w:rsidR="00F67FF1" w:rsidRPr="00F52FA4" w:rsidRDefault="00F67FF1" w:rsidP="00EE1953">
      <w:pPr>
        <w:pStyle w:val="Default"/>
        <w:keepNext/>
        <w:jc w:val="both"/>
        <w:rPr>
          <w:sz w:val="22"/>
          <w:szCs w:val="22"/>
          <w:lang w:val="sr-Latn-ME"/>
        </w:rPr>
      </w:pPr>
    </w:p>
    <w:p w14:paraId="358AD9E2" w14:textId="1A2C968A" w:rsidR="00524174" w:rsidRPr="00F52FA4" w:rsidRDefault="00524174" w:rsidP="00EE1953">
      <w:pPr>
        <w:keepNext/>
        <w:jc w:val="both"/>
        <w:rPr>
          <w:szCs w:val="22"/>
          <w:lang w:val="sr-Latn-ME"/>
        </w:rPr>
      </w:pPr>
      <w:r w:rsidRPr="00F52FA4">
        <w:rPr>
          <w:lang w:val="sr-Latn-ME" w:bidi="sr-Latn-RS"/>
        </w:rPr>
        <w:t>Lijek Bavencio ćete primati kao infuziju (drip) u venu (intravenski) u trajanju od 1 sata. Lijek Bavencio će prije primjene biti dodat u kesu za infuziju koja sadrži rastvor natrijum</w:t>
      </w:r>
      <w:r w:rsidR="00E314F3" w:rsidRPr="00F52FA4">
        <w:rPr>
          <w:lang w:val="sr-Latn-ME" w:bidi="sr-Latn-RS"/>
        </w:rPr>
        <w:t xml:space="preserve"> </w:t>
      </w:r>
      <w:r w:rsidRPr="00F52FA4">
        <w:rPr>
          <w:lang w:val="sr-Latn-ME" w:bidi="sr-Latn-RS"/>
        </w:rPr>
        <w:t>hlorida.</w:t>
      </w:r>
    </w:p>
    <w:p w14:paraId="2AD58407" w14:textId="77777777" w:rsidR="00524174" w:rsidRPr="00F52FA4" w:rsidRDefault="00524174" w:rsidP="00EE1953">
      <w:pPr>
        <w:jc w:val="both"/>
        <w:rPr>
          <w:szCs w:val="22"/>
          <w:lang w:val="sr-Latn-ME"/>
        </w:rPr>
      </w:pPr>
    </w:p>
    <w:p w14:paraId="5C36BA9C" w14:textId="74E898B8" w:rsidR="00524174" w:rsidRPr="00F52FA4" w:rsidRDefault="00524174" w:rsidP="00EE1953">
      <w:pPr>
        <w:keepNext/>
        <w:jc w:val="both"/>
        <w:rPr>
          <w:b/>
          <w:lang w:val="sr-Latn-ME" w:bidi="sr-Latn-RS"/>
        </w:rPr>
      </w:pPr>
      <w:r w:rsidRPr="00F52FA4">
        <w:rPr>
          <w:b/>
          <w:lang w:val="sr-Latn-ME" w:bidi="sr-Latn-RS"/>
        </w:rPr>
        <w:t>Prije nego što primite lijek Bavencio</w:t>
      </w:r>
    </w:p>
    <w:p w14:paraId="1A37D22B" w14:textId="77777777" w:rsidR="00F67FF1" w:rsidRPr="00F52FA4" w:rsidRDefault="00F67FF1" w:rsidP="00EE1953">
      <w:pPr>
        <w:keepNext/>
        <w:jc w:val="both"/>
        <w:rPr>
          <w:szCs w:val="22"/>
          <w:lang w:val="sr-Latn-ME"/>
        </w:rPr>
      </w:pPr>
    </w:p>
    <w:p w14:paraId="3AA1EA1C" w14:textId="21344EDE" w:rsidR="00524174" w:rsidRPr="00F52FA4" w:rsidRDefault="00524174" w:rsidP="00EE1953">
      <w:pPr>
        <w:keepNext/>
        <w:jc w:val="both"/>
        <w:rPr>
          <w:szCs w:val="22"/>
          <w:lang w:val="sr-Latn-ME"/>
        </w:rPr>
      </w:pPr>
      <w:r w:rsidRPr="00F52FA4">
        <w:rPr>
          <w:lang w:val="sr-Latn-ME" w:bidi="sr-Latn-RS"/>
        </w:rPr>
        <w:t>Pr</w:t>
      </w:r>
      <w:r w:rsidR="00E314F3" w:rsidRPr="00F52FA4">
        <w:rPr>
          <w:lang w:val="sr-Latn-ME" w:bidi="sr-Latn-RS"/>
        </w:rPr>
        <w:t>ij</w:t>
      </w:r>
      <w:r w:rsidRPr="00F52FA4">
        <w:rPr>
          <w:lang w:val="sr-Latn-ME" w:bidi="sr-Latn-RS"/>
        </w:rPr>
        <w:t>e nego što dobijete lijek Bavencio, prilikom najmanje prve 4 terapije</w:t>
      </w:r>
      <w:r w:rsidR="00EE1953" w:rsidRPr="00F52FA4">
        <w:rPr>
          <w:lang w:val="sr-Latn-ME" w:bidi="sr-Latn-RS"/>
        </w:rPr>
        <w:t>,</w:t>
      </w:r>
      <w:r w:rsidRPr="00F52FA4">
        <w:rPr>
          <w:lang w:val="sr-Latn-ME" w:bidi="sr-Latn-RS"/>
        </w:rPr>
        <w:t xml:space="preserve"> dobićete paracetamol i antihistaminik koji će pomoći u sprečavanju mogućih neželjenih dejstava povezanih sa infuzijom. U zavisnosti od odgovora Vašeg organizma na terapiju, ljekar može odlučiti da nastavi da Vam daje ove ljekove svaki put prije nego što primite lijek Bavencio.</w:t>
      </w:r>
    </w:p>
    <w:p w14:paraId="709EFC2D" w14:textId="77777777" w:rsidR="00524174" w:rsidRPr="00F52FA4" w:rsidRDefault="00524174" w:rsidP="00EE1953">
      <w:pPr>
        <w:jc w:val="both"/>
        <w:rPr>
          <w:szCs w:val="22"/>
          <w:lang w:val="sr-Latn-ME"/>
        </w:rPr>
      </w:pPr>
    </w:p>
    <w:p w14:paraId="1E3D398B" w14:textId="0733E9DB" w:rsidR="00524174" w:rsidRPr="00F52FA4" w:rsidRDefault="00B04E3D" w:rsidP="00EE1953">
      <w:pPr>
        <w:keepNext/>
        <w:jc w:val="both"/>
        <w:rPr>
          <w:b/>
          <w:lang w:val="sr-Latn-ME" w:bidi="sr-Latn-RS"/>
        </w:rPr>
      </w:pPr>
      <w:r w:rsidRPr="00F52FA4">
        <w:rPr>
          <w:b/>
          <w:szCs w:val="22"/>
          <w:lang w:val="sr-Latn-ME"/>
        </w:rPr>
        <w:t xml:space="preserve">Ako ste zaboravili da uzmete lijek </w:t>
      </w:r>
      <w:r w:rsidR="00524174" w:rsidRPr="00F52FA4">
        <w:rPr>
          <w:b/>
          <w:lang w:val="sr-Latn-ME" w:bidi="sr-Latn-RS"/>
        </w:rPr>
        <w:t>Bavencio</w:t>
      </w:r>
    </w:p>
    <w:p w14:paraId="6D9F3C17" w14:textId="77777777" w:rsidR="00F67FF1" w:rsidRPr="00F52FA4" w:rsidRDefault="00F67FF1" w:rsidP="00EE1953">
      <w:pPr>
        <w:keepNext/>
        <w:jc w:val="both"/>
        <w:rPr>
          <w:b/>
          <w:szCs w:val="22"/>
          <w:lang w:val="sr-Latn-ME"/>
        </w:rPr>
      </w:pPr>
    </w:p>
    <w:p w14:paraId="2DD55241" w14:textId="53EB2805" w:rsidR="00524174" w:rsidRPr="00F52FA4" w:rsidRDefault="00524174" w:rsidP="00EE1953">
      <w:pPr>
        <w:keepNext/>
        <w:numPr>
          <w:ilvl w:val="12"/>
          <w:numId w:val="0"/>
        </w:numPr>
        <w:tabs>
          <w:tab w:val="clear" w:pos="567"/>
        </w:tabs>
        <w:jc w:val="both"/>
        <w:rPr>
          <w:szCs w:val="22"/>
          <w:lang w:val="sr-Latn-ME"/>
        </w:rPr>
      </w:pPr>
      <w:r w:rsidRPr="00F52FA4">
        <w:rPr>
          <w:lang w:val="sr-Latn-ME" w:bidi="sr-Latn-RS"/>
        </w:rPr>
        <w:t>Jako je važno da se pridržavate dogovorenog rasporeda primanja lijeka Bavencio. Ako propustite zakazani termin, pitajte ljekara kada možete da zakažete termin za primjenu sl</w:t>
      </w:r>
      <w:r w:rsidR="00EE1953" w:rsidRPr="00F52FA4">
        <w:rPr>
          <w:lang w:val="sr-Latn-ME" w:bidi="sr-Latn-RS"/>
        </w:rPr>
        <w:t>j</w:t>
      </w:r>
      <w:r w:rsidRPr="00F52FA4">
        <w:rPr>
          <w:lang w:val="sr-Latn-ME" w:bidi="sr-Latn-RS"/>
        </w:rPr>
        <w:t>edeće doze.</w:t>
      </w:r>
    </w:p>
    <w:p w14:paraId="6BC14966" w14:textId="77777777" w:rsidR="00524174" w:rsidRPr="00F52FA4" w:rsidRDefault="00524174" w:rsidP="00EE1953">
      <w:pPr>
        <w:numPr>
          <w:ilvl w:val="12"/>
          <w:numId w:val="0"/>
        </w:numPr>
        <w:tabs>
          <w:tab w:val="clear" w:pos="567"/>
        </w:tabs>
        <w:jc w:val="both"/>
        <w:rPr>
          <w:szCs w:val="22"/>
          <w:lang w:val="sr-Latn-ME"/>
        </w:rPr>
      </w:pPr>
    </w:p>
    <w:p w14:paraId="7129BA53" w14:textId="384D8D72" w:rsidR="00524174" w:rsidRPr="00F52FA4" w:rsidRDefault="00524174" w:rsidP="00EE1953">
      <w:pPr>
        <w:keepNext/>
        <w:jc w:val="both"/>
        <w:rPr>
          <w:b/>
          <w:lang w:val="sr-Latn-ME" w:bidi="sr-Latn-RS"/>
        </w:rPr>
      </w:pPr>
      <w:r w:rsidRPr="00F52FA4">
        <w:rPr>
          <w:b/>
          <w:lang w:val="sr-Latn-ME" w:bidi="sr-Latn-RS"/>
        </w:rPr>
        <w:t xml:space="preserve">Ako prestanete da </w:t>
      </w:r>
      <w:r w:rsidR="004150AC" w:rsidRPr="00F52FA4">
        <w:rPr>
          <w:b/>
          <w:lang w:val="sr-Latn-ME" w:bidi="sr-Latn-RS"/>
        </w:rPr>
        <w:t xml:space="preserve">uzimate </w:t>
      </w:r>
      <w:r w:rsidRPr="00F52FA4">
        <w:rPr>
          <w:b/>
          <w:lang w:val="sr-Latn-ME" w:bidi="sr-Latn-RS"/>
        </w:rPr>
        <w:t>lijek Bavencio</w:t>
      </w:r>
    </w:p>
    <w:p w14:paraId="12380E42" w14:textId="77777777" w:rsidR="00F67FF1" w:rsidRPr="00F52FA4" w:rsidRDefault="00F67FF1" w:rsidP="00EE1953">
      <w:pPr>
        <w:keepNext/>
        <w:jc w:val="both"/>
        <w:rPr>
          <w:b/>
          <w:szCs w:val="22"/>
          <w:lang w:val="sr-Latn-ME"/>
        </w:rPr>
      </w:pPr>
    </w:p>
    <w:p w14:paraId="68DDEE1F" w14:textId="5FAE7076" w:rsidR="00524174" w:rsidRPr="00F52FA4" w:rsidRDefault="00524174" w:rsidP="00EE1953">
      <w:pPr>
        <w:keepNext/>
        <w:tabs>
          <w:tab w:val="clear" w:pos="567"/>
        </w:tabs>
        <w:autoSpaceDE w:val="0"/>
        <w:autoSpaceDN w:val="0"/>
        <w:adjustRightInd w:val="0"/>
        <w:jc w:val="both"/>
        <w:rPr>
          <w:szCs w:val="22"/>
          <w:lang w:val="sr-Latn-ME"/>
        </w:rPr>
      </w:pPr>
      <w:r w:rsidRPr="00F52FA4">
        <w:rPr>
          <w:b/>
          <w:lang w:val="sr-Latn-ME" w:bidi="sr-Latn-RS"/>
        </w:rPr>
        <w:t xml:space="preserve">Nemojte </w:t>
      </w:r>
      <w:r w:rsidRPr="00F52FA4">
        <w:rPr>
          <w:lang w:val="sr-Latn-ME" w:bidi="sr-Latn-RS"/>
        </w:rPr>
        <w:t>prestati da primate lijek Bavencio osim ako o tome ni</w:t>
      </w:r>
      <w:r w:rsidR="00EE1953" w:rsidRPr="00F52FA4">
        <w:rPr>
          <w:lang w:val="sr-Latn-ME" w:bidi="sr-Latn-RS"/>
        </w:rPr>
        <w:t>je</w:t>
      </w:r>
      <w:r w:rsidRPr="00F52FA4">
        <w:rPr>
          <w:lang w:val="sr-Latn-ME" w:bidi="sr-Latn-RS"/>
        </w:rPr>
        <w:t>ste razgovarali sa ljekarom. Sa prestankom terapije mogu prestati efekti lijeka.</w:t>
      </w:r>
    </w:p>
    <w:p w14:paraId="250511BA" w14:textId="77777777" w:rsidR="00524174" w:rsidRPr="00F52FA4" w:rsidRDefault="00524174" w:rsidP="00EE1953">
      <w:pPr>
        <w:tabs>
          <w:tab w:val="clear" w:pos="567"/>
        </w:tabs>
        <w:autoSpaceDE w:val="0"/>
        <w:autoSpaceDN w:val="0"/>
        <w:adjustRightInd w:val="0"/>
        <w:jc w:val="both"/>
        <w:rPr>
          <w:szCs w:val="22"/>
          <w:lang w:val="sr-Latn-ME"/>
        </w:rPr>
      </w:pPr>
    </w:p>
    <w:p w14:paraId="4E85C6B7" w14:textId="64651360" w:rsidR="00524174" w:rsidRPr="00F52FA4" w:rsidRDefault="00524174" w:rsidP="00EE1953">
      <w:pPr>
        <w:numPr>
          <w:ilvl w:val="12"/>
          <w:numId w:val="0"/>
        </w:numPr>
        <w:tabs>
          <w:tab w:val="clear" w:pos="567"/>
        </w:tabs>
        <w:jc w:val="both"/>
        <w:rPr>
          <w:szCs w:val="22"/>
          <w:lang w:val="sr-Latn-ME"/>
        </w:rPr>
      </w:pPr>
      <w:r w:rsidRPr="00F52FA4">
        <w:rPr>
          <w:lang w:val="sr-Latn-ME" w:bidi="sr-Latn-RS"/>
        </w:rPr>
        <w:t>Ako imate dodatnih pitanja o prim</w:t>
      </w:r>
      <w:r w:rsidR="00B04E3D" w:rsidRPr="00F52FA4">
        <w:rPr>
          <w:lang w:val="sr-Latn-ME" w:bidi="sr-Latn-RS"/>
        </w:rPr>
        <w:t>j</w:t>
      </w:r>
      <w:r w:rsidRPr="00F52FA4">
        <w:rPr>
          <w:lang w:val="sr-Latn-ME" w:bidi="sr-Latn-RS"/>
        </w:rPr>
        <w:t>eni ovog lijeka, obratite se svom ljekaru.</w:t>
      </w:r>
    </w:p>
    <w:p w14:paraId="7D253285" w14:textId="77777777" w:rsidR="00524174" w:rsidRPr="00F52FA4" w:rsidRDefault="00524174" w:rsidP="00524174">
      <w:pPr>
        <w:numPr>
          <w:ilvl w:val="12"/>
          <w:numId w:val="0"/>
        </w:numPr>
        <w:tabs>
          <w:tab w:val="clear" w:pos="567"/>
        </w:tabs>
        <w:rPr>
          <w:szCs w:val="22"/>
          <w:lang w:val="sr-Latn-ME"/>
        </w:rPr>
      </w:pPr>
    </w:p>
    <w:p w14:paraId="17100291" w14:textId="77777777" w:rsidR="00524174" w:rsidRPr="00F52FA4" w:rsidRDefault="00524174" w:rsidP="00524174">
      <w:pPr>
        <w:numPr>
          <w:ilvl w:val="12"/>
          <w:numId w:val="0"/>
        </w:numPr>
        <w:tabs>
          <w:tab w:val="clear" w:pos="567"/>
        </w:tabs>
        <w:rPr>
          <w:szCs w:val="22"/>
          <w:lang w:val="sr-Latn-ME"/>
        </w:rPr>
      </w:pPr>
    </w:p>
    <w:p w14:paraId="5C3F3E07" w14:textId="77777777" w:rsidR="00524174" w:rsidRPr="00F52FA4" w:rsidRDefault="00524174" w:rsidP="00524174">
      <w:pPr>
        <w:keepNext/>
        <w:numPr>
          <w:ilvl w:val="12"/>
          <w:numId w:val="0"/>
        </w:numPr>
        <w:tabs>
          <w:tab w:val="clear" w:pos="567"/>
        </w:tabs>
        <w:ind w:left="567" w:hanging="567"/>
        <w:rPr>
          <w:szCs w:val="22"/>
          <w:lang w:val="sr-Latn-ME"/>
        </w:rPr>
      </w:pPr>
      <w:r w:rsidRPr="00F52FA4">
        <w:rPr>
          <w:b/>
          <w:lang w:val="sr-Latn-ME" w:bidi="sr-Latn-RS"/>
        </w:rPr>
        <w:t>4.</w:t>
      </w:r>
      <w:r w:rsidRPr="00F52FA4">
        <w:rPr>
          <w:b/>
          <w:lang w:val="sr-Latn-ME" w:bidi="sr-Latn-RS"/>
        </w:rPr>
        <w:tab/>
      </w:r>
      <w:r w:rsidRPr="00F52FA4">
        <w:rPr>
          <w:b/>
          <w:caps/>
          <w:lang w:val="sr-Latn-ME" w:bidi="sr-Latn-RS"/>
        </w:rPr>
        <w:t>Moguća neželjena dejstva</w:t>
      </w:r>
    </w:p>
    <w:p w14:paraId="013B8C15" w14:textId="77777777" w:rsidR="00524174" w:rsidRPr="00F52FA4" w:rsidRDefault="00524174" w:rsidP="00524174">
      <w:pPr>
        <w:keepNext/>
        <w:numPr>
          <w:ilvl w:val="12"/>
          <w:numId w:val="0"/>
        </w:numPr>
        <w:tabs>
          <w:tab w:val="clear" w:pos="567"/>
        </w:tabs>
        <w:rPr>
          <w:szCs w:val="22"/>
          <w:lang w:val="sr-Latn-ME"/>
        </w:rPr>
      </w:pPr>
    </w:p>
    <w:p w14:paraId="12E4C833" w14:textId="286364A1" w:rsidR="00B04E3D" w:rsidRPr="00F52FA4" w:rsidRDefault="00B04E3D" w:rsidP="00F67FF1">
      <w:pPr>
        <w:numPr>
          <w:ilvl w:val="12"/>
          <w:numId w:val="0"/>
        </w:numPr>
        <w:tabs>
          <w:tab w:val="left" w:pos="720"/>
        </w:tabs>
        <w:ind w:right="-29"/>
        <w:jc w:val="both"/>
        <w:rPr>
          <w:szCs w:val="22"/>
          <w:lang w:val="sr-Latn-ME"/>
        </w:rPr>
      </w:pPr>
      <w:r w:rsidRPr="00F52FA4">
        <w:rPr>
          <w:szCs w:val="22"/>
          <w:lang w:val="sr-Latn-ME"/>
        </w:rPr>
        <w:t>Kao i svi ljekovi i lijek Bavencio može izazvati neželjena dejstva, iako se ona ne moraju javiti kod svakoga.</w:t>
      </w:r>
    </w:p>
    <w:p w14:paraId="6479A691" w14:textId="70EA2902" w:rsidR="00524174" w:rsidRPr="00F52FA4" w:rsidRDefault="00524174" w:rsidP="00F67FF1">
      <w:pPr>
        <w:keepNext/>
        <w:numPr>
          <w:ilvl w:val="12"/>
          <w:numId w:val="0"/>
        </w:numPr>
        <w:tabs>
          <w:tab w:val="clear" w:pos="567"/>
        </w:tabs>
        <w:jc w:val="both"/>
        <w:rPr>
          <w:szCs w:val="22"/>
          <w:lang w:val="sr-Latn-ME"/>
        </w:rPr>
      </w:pPr>
      <w:r w:rsidRPr="00F52FA4">
        <w:rPr>
          <w:lang w:val="sr-Latn-ME" w:bidi="sr-Latn-RS"/>
        </w:rPr>
        <w:t>Neka neželjena dejstva mogu nastati ned</w:t>
      </w:r>
      <w:r w:rsidR="000210A9" w:rsidRPr="00F52FA4">
        <w:rPr>
          <w:lang w:val="sr-Latn-ME" w:bidi="sr-Latn-RS"/>
        </w:rPr>
        <w:t>j</w:t>
      </w:r>
      <w:r w:rsidRPr="00F52FA4">
        <w:rPr>
          <w:lang w:val="sr-Latn-ME" w:bidi="sr-Latn-RS"/>
        </w:rPr>
        <w:t>eljama ili mjesecima nakon zadnje doze.</w:t>
      </w:r>
    </w:p>
    <w:p w14:paraId="29F7F793" w14:textId="77777777" w:rsidR="00524174" w:rsidRPr="00F52FA4" w:rsidRDefault="00524174" w:rsidP="00F67FF1">
      <w:pPr>
        <w:tabs>
          <w:tab w:val="clear" w:pos="567"/>
        </w:tabs>
        <w:autoSpaceDE w:val="0"/>
        <w:autoSpaceDN w:val="0"/>
        <w:adjustRightInd w:val="0"/>
        <w:jc w:val="both"/>
        <w:rPr>
          <w:iCs/>
          <w:szCs w:val="22"/>
          <w:lang w:val="sr-Latn-ME"/>
        </w:rPr>
      </w:pPr>
    </w:p>
    <w:p w14:paraId="28E17AC0" w14:textId="0746EAF8" w:rsidR="00524174" w:rsidRPr="00F52FA4" w:rsidRDefault="00524174" w:rsidP="00F67FF1">
      <w:pPr>
        <w:autoSpaceDE w:val="0"/>
        <w:autoSpaceDN w:val="0"/>
        <w:adjustRightInd w:val="0"/>
        <w:jc w:val="both"/>
        <w:rPr>
          <w:szCs w:val="22"/>
          <w:lang w:val="sr-Latn-ME"/>
        </w:rPr>
      </w:pPr>
      <w:r w:rsidRPr="00F52FA4">
        <w:rPr>
          <w:lang w:val="sr-Latn-ME" w:bidi="sr-Latn-RS"/>
        </w:rPr>
        <w:t xml:space="preserve">Lijek Bavencio djeluje na Vaš imuni sistem i može uzrokovati upalu u raznim djelovima tijela (pogledajte dio 2). Upala može ozbiljno da naškodi Vašem organizmu, a neka upalna stanja mogu dovesti do smrti i zahtijevati </w:t>
      </w:r>
      <w:r w:rsidR="002B032A" w:rsidRPr="00F52FA4">
        <w:rPr>
          <w:lang w:val="sr-Latn-ME" w:bidi="sr-Latn-RS"/>
        </w:rPr>
        <w:t>liječenje,</w:t>
      </w:r>
      <w:r w:rsidRPr="00F52FA4">
        <w:rPr>
          <w:lang w:val="sr-Latn-ME" w:bidi="sr-Latn-RS"/>
        </w:rPr>
        <w:t xml:space="preserve"> ili obustavu primjene lijeka Bavencio.</w:t>
      </w:r>
    </w:p>
    <w:p w14:paraId="6D2EE200" w14:textId="77777777" w:rsidR="00524174" w:rsidRPr="00F52FA4" w:rsidRDefault="00524174" w:rsidP="00F67FF1">
      <w:pPr>
        <w:autoSpaceDE w:val="0"/>
        <w:autoSpaceDN w:val="0"/>
        <w:adjustRightInd w:val="0"/>
        <w:jc w:val="both"/>
        <w:rPr>
          <w:szCs w:val="22"/>
          <w:lang w:val="sr-Latn-ME"/>
        </w:rPr>
      </w:pPr>
    </w:p>
    <w:p w14:paraId="3AA11A6E" w14:textId="0FBFCAD3" w:rsidR="00524174" w:rsidRPr="00F52FA4" w:rsidRDefault="00524174" w:rsidP="00F67FF1">
      <w:pPr>
        <w:keepNext/>
        <w:autoSpaceDE w:val="0"/>
        <w:autoSpaceDN w:val="0"/>
        <w:adjustRightInd w:val="0"/>
        <w:jc w:val="both"/>
        <w:rPr>
          <w:szCs w:val="22"/>
          <w:lang w:val="sr-Latn-ME"/>
        </w:rPr>
      </w:pPr>
      <w:r w:rsidRPr="00F52FA4">
        <w:rPr>
          <w:b/>
          <w:lang w:val="sr-Latn-ME" w:bidi="sr-Latn-RS"/>
        </w:rPr>
        <w:t>Potražite hitnu medicinsku pomoć ako dobijete upalu u bilo kom dijelu tijela</w:t>
      </w:r>
      <w:r w:rsidR="000210A9" w:rsidRPr="00F52FA4">
        <w:rPr>
          <w:b/>
          <w:lang w:val="sr-Latn-ME" w:bidi="sr-Latn-RS"/>
        </w:rPr>
        <w:t>,</w:t>
      </w:r>
      <w:r w:rsidRPr="00F52FA4">
        <w:rPr>
          <w:b/>
          <w:lang w:val="sr-Latn-ME" w:bidi="sr-Latn-RS"/>
        </w:rPr>
        <w:t xml:space="preserve"> </w:t>
      </w:r>
      <w:r w:rsidRPr="00F52FA4">
        <w:rPr>
          <w:lang w:val="sr-Latn-ME" w:bidi="sr-Latn-RS"/>
        </w:rPr>
        <w:t>ili ako imate bilo koji od sledećih znakova ili simptoma</w:t>
      </w:r>
      <w:r w:rsidR="000210A9" w:rsidRPr="00F52FA4">
        <w:rPr>
          <w:lang w:val="sr-Latn-ME" w:bidi="sr-Latn-RS"/>
        </w:rPr>
        <w:t>,</w:t>
      </w:r>
      <w:r w:rsidRPr="00F52FA4">
        <w:rPr>
          <w:lang w:val="sr-Latn-ME" w:bidi="sr-Latn-RS"/>
        </w:rPr>
        <w:t xml:space="preserve"> ili ako se oni pogoršaju.</w:t>
      </w:r>
    </w:p>
    <w:p w14:paraId="517FAE53" w14:textId="77777777" w:rsidR="00524174" w:rsidRPr="00F52FA4" w:rsidRDefault="00524174" w:rsidP="00F67FF1">
      <w:pPr>
        <w:keepNext/>
        <w:tabs>
          <w:tab w:val="clear" w:pos="567"/>
        </w:tabs>
        <w:autoSpaceDE w:val="0"/>
        <w:autoSpaceDN w:val="0"/>
        <w:adjustRightInd w:val="0"/>
        <w:jc w:val="both"/>
        <w:rPr>
          <w:szCs w:val="22"/>
          <w:lang w:val="sr-Latn-ME"/>
        </w:rPr>
      </w:pPr>
    </w:p>
    <w:p w14:paraId="2A4F811E" w14:textId="46B0D5E7" w:rsidR="00524174" w:rsidRPr="00F52FA4" w:rsidRDefault="00524174" w:rsidP="00F67FF1">
      <w:pPr>
        <w:pStyle w:val="ListParagraph"/>
        <w:numPr>
          <w:ilvl w:val="0"/>
          <w:numId w:val="9"/>
        </w:numPr>
        <w:autoSpaceDE w:val="0"/>
        <w:autoSpaceDN w:val="0"/>
        <w:adjustRightInd w:val="0"/>
        <w:spacing w:line="240" w:lineRule="auto"/>
        <w:ind w:left="567" w:hanging="567"/>
        <w:jc w:val="both"/>
        <w:rPr>
          <w:iCs/>
          <w:lang w:val="sr-Latn-ME"/>
        </w:rPr>
      </w:pPr>
      <w:r w:rsidRPr="00F52FA4">
        <w:rPr>
          <w:lang w:val="sr-Latn-ME" w:bidi="sr-Latn-RS"/>
        </w:rPr>
        <w:t xml:space="preserve">Znakovi reakcije povezane sa infuzijom kao što su </w:t>
      </w:r>
      <w:r w:rsidRPr="00F52FA4">
        <w:rPr>
          <w:b/>
          <w:lang w:val="sr-Latn-ME" w:bidi="sr-Latn-RS"/>
        </w:rPr>
        <w:t>kratak dah ili zviždanje u plućima, jeza ili drhtavica, izdignuti osip ili koprivnjača, navale crvenila, nizak krvni pritisak</w:t>
      </w:r>
      <w:r w:rsidRPr="00F52FA4">
        <w:rPr>
          <w:lang w:val="sr-Latn-ME" w:bidi="sr-Latn-RS"/>
        </w:rPr>
        <w:t xml:space="preserve"> (vrtoglavica, zamor, mučnina), </w:t>
      </w:r>
      <w:r w:rsidRPr="00F52FA4">
        <w:rPr>
          <w:b/>
          <w:lang w:val="sr-Latn-ME" w:bidi="sr-Latn-RS"/>
        </w:rPr>
        <w:t>groznica, bol u leđima</w:t>
      </w:r>
      <w:r w:rsidRPr="00F52FA4">
        <w:rPr>
          <w:lang w:val="sr-Latn-ME" w:bidi="sr-Latn-RS"/>
        </w:rPr>
        <w:t xml:space="preserve"> i </w:t>
      </w:r>
      <w:r w:rsidRPr="00F52FA4">
        <w:rPr>
          <w:b/>
          <w:lang w:val="sr-Latn-ME" w:bidi="sr-Latn-RS"/>
        </w:rPr>
        <w:t>bol u stomaku</w:t>
      </w:r>
      <w:r w:rsidRPr="00F52FA4">
        <w:rPr>
          <w:lang w:val="sr-Latn-ME" w:bidi="sr-Latn-RS"/>
        </w:rPr>
        <w:t>. Ovo je v</w:t>
      </w:r>
      <w:r w:rsidR="000210A9" w:rsidRPr="00F52FA4">
        <w:rPr>
          <w:lang w:val="sr-Latn-ME" w:bidi="sr-Latn-RS"/>
        </w:rPr>
        <w:t>e</w:t>
      </w:r>
      <w:r w:rsidRPr="00F52FA4">
        <w:rPr>
          <w:lang w:val="sr-Latn-ME" w:bidi="sr-Latn-RS"/>
        </w:rPr>
        <w:t>o</w:t>
      </w:r>
      <w:r w:rsidR="000210A9" w:rsidRPr="00F52FA4">
        <w:rPr>
          <w:lang w:val="sr-Latn-ME" w:bidi="sr-Latn-RS"/>
        </w:rPr>
        <w:t>ma</w:t>
      </w:r>
      <w:r w:rsidRPr="00F52FA4">
        <w:rPr>
          <w:lang w:val="sr-Latn-ME" w:bidi="sr-Latn-RS"/>
        </w:rPr>
        <w:t xml:space="preserve"> često.</w:t>
      </w:r>
    </w:p>
    <w:p w14:paraId="47192301" w14:textId="77777777" w:rsidR="00524174" w:rsidRPr="00F52FA4" w:rsidRDefault="00524174" w:rsidP="00F67FF1">
      <w:pPr>
        <w:autoSpaceDE w:val="0"/>
        <w:autoSpaceDN w:val="0"/>
        <w:adjustRightInd w:val="0"/>
        <w:ind w:left="567" w:hanging="567"/>
        <w:jc w:val="both"/>
        <w:rPr>
          <w:iCs/>
          <w:szCs w:val="22"/>
          <w:lang w:val="sr-Latn-ME"/>
        </w:rPr>
      </w:pPr>
    </w:p>
    <w:p w14:paraId="2A60C5AA" w14:textId="0235849D" w:rsidR="00524174" w:rsidRPr="00F52FA4" w:rsidRDefault="00524174" w:rsidP="00F67FF1">
      <w:pPr>
        <w:pStyle w:val="ListParagraph"/>
        <w:numPr>
          <w:ilvl w:val="0"/>
          <w:numId w:val="9"/>
        </w:numPr>
        <w:autoSpaceDE w:val="0"/>
        <w:autoSpaceDN w:val="0"/>
        <w:adjustRightInd w:val="0"/>
        <w:spacing w:line="240" w:lineRule="auto"/>
        <w:ind w:left="567" w:hanging="567"/>
        <w:jc w:val="both"/>
        <w:rPr>
          <w:iCs/>
          <w:lang w:val="sr-Latn-ME"/>
        </w:rPr>
      </w:pPr>
      <w:r w:rsidRPr="00F52FA4">
        <w:rPr>
          <w:lang w:val="sr-Latn-ME" w:bidi="sr-Latn-RS"/>
        </w:rPr>
        <w:t>Znakovi upale žl</w:t>
      </w:r>
      <w:r w:rsidR="000210A9" w:rsidRPr="00F52FA4">
        <w:rPr>
          <w:lang w:val="sr-Latn-ME" w:bidi="sr-Latn-RS"/>
        </w:rPr>
        <w:t>ij</w:t>
      </w:r>
      <w:r w:rsidRPr="00F52FA4">
        <w:rPr>
          <w:lang w:val="sr-Latn-ME" w:bidi="sr-Latn-RS"/>
        </w:rPr>
        <w:t>ezda koje stvaraju hormone (što može uticati na rad žl</w:t>
      </w:r>
      <w:r w:rsidR="000210A9" w:rsidRPr="00F52FA4">
        <w:rPr>
          <w:lang w:val="sr-Latn-ME" w:bidi="sr-Latn-RS"/>
        </w:rPr>
        <w:t>ij</w:t>
      </w:r>
      <w:r w:rsidRPr="00F52FA4">
        <w:rPr>
          <w:lang w:val="sr-Latn-ME" w:bidi="sr-Latn-RS"/>
        </w:rPr>
        <w:t xml:space="preserve">ezda) mogu uključivati </w:t>
      </w:r>
      <w:r w:rsidRPr="00F52FA4">
        <w:rPr>
          <w:b/>
          <w:lang w:val="sr-Latn-ME" w:bidi="sr-Latn-RS"/>
        </w:rPr>
        <w:t>izrazito jak umor, ubrzane otkucaje srca, pojačano znojenje, prom</w:t>
      </w:r>
      <w:r w:rsidR="000210A9" w:rsidRPr="00F52FA4">
        <w:rPr>
          <w:b/>
          <w:lang w:val="sr-Latn-ME" w:bidi="sr-Latn-RS"/>
        </w:rPr>
        <w:t>j</w:t>
      </w:r>
      <w:r w:rsidRPr="00F52FA4">
        <w:rPr>
          <w:b/>
          <w:lang w:val="sr-Latn-ME" w:bidi="sr-Latn-RS"/>
        </w:rPr>
        <w:t>ene raspoloženja ili ponašanja</w:t>
      </w:r>
      <w:r w:rsidRPr="00F52FA4">
        <w:rPr>
          <w:lang w:val="sr-Latn-ME" w:bidi="sr-Latn-RS"/>
        </w:rPr>
        <w:t xml:space="preserve">, kao što su razdražljivost ili zaboravnost, </w:t>
      </w:r>
      <w:r w:rsidRPr="00F52FA4">
        <w:rPr>
          <w:b/>
          <w:lang w:val="sr-Latn-ME" w:bidi="sr-Latn-RS"/>
        </w:rPr>
        <w:t xml:space="preserve">osjećaj hladnoće, veoma nizak krvni </w:t>
      </w:r>
      <w:r w:rsidRPr="00F52FA4">
        <w:rPr>
          <w:b/>
          <w:lang w:val="sr-Latn-ME" w:bidi="sr-Latn-RS"/>
        </w:rPr>
        <w:lastRenderedPageBreak/>
        <w:t>pritisak</w:t>
      </w:r>
      <w:r w:rsidRPr="00F52FA4">
        <w:rPr>
          <w:lang w:val="sr-Latn-ME" w:bidi="sr-Latn-RS"/>
        </w:rPr>
        <w:t xml:space="preserve"> (nesv</w:t>
      </w:r>
      <w:r w:rsidR="00920116" w:rsidRPr="00F52FA4">
        <w:rPr>
          <w:lang w:val="sr-Latn-ME" w:bidi="sr-Latn-RS"/>
        </w:rPr>
        <w:t>j</w:t>
      </w:r>
      <w:r w:rsidRPr="00F52FA4">
        <w:rPr>
          <w:lang w:val="sr-Latn-ME" w:bidi="sr-Latn-RS"/>
        </w:rPr>
        <w:t xml:space="preserve">estica, vrtoglavica, zamor, mučnina), </w:t>
      </w:r>
      <w:r w:rsidRPr="00F52FA4">
        <w:rPr>
          <w:b/>
          <w:lang w:val="sr-Latn-ME" w:bidi="sr-Latn-RS"/>
        </w:rPr>
        <w:t>promjenu tjelesne mase</w:t>
      </w:r>
      <w:r w:rsidRPr="00F52FA4">
        <w:rPr>
          <w:lang w:val="sr-Latn-ME" w:bidi="sr-Latn-RS"/>
        </w:rPr>
        <w:t xml:space="preserve"> ili </w:t>
      </w:r>
      <w:r w:rsidRPr="00F52FA4">
        <w:rPr>
          <w:b/>
          <w:lang w:val="sr-Latn-ME" w:bidi="sr-Latn-RS"/>
        </w:rPr>
        <w:t>glavobolju</w:t>
      </w:r>
      <w:r w:rsidRPr="00F52FA4">
        <w:rPr>
          <w:lang w:val="sr-Latn-ME" w:bidi="sr-Latn-RS"/>
        </w:rPr>
        <w:t>. Ovo je v</w:t>
      </w:r>
      <w:r w:rsidR="000210A9" w:rsidRPr="00F52FA4">
        <w:rPr>
          <w:lang w:val="sr-Latn-ME" w:bidi="sr-Latn-RS"/>
        </w:rPr>
        <w:t>e</w:t>
      </w:r>
      <w:r w:rsidRPr="00F52FA4">
        <w:rPr>
          <w:lang w:val="sr-Latn-ME" w:bidi="sr-Latn-RS"/>
        </w:rPr>
        <w:t>o</w:t>
      </w:r>
      <w:r w:rsidR="000210A9" w:rsidRPr="00F52FA4">
        <w:rPr>
          <w:lang w:val="sr-Latn-ME" w:bidi="sr-Latn-RS"/>
        </w:rPr>
        <w:t>ma</w:t>
      </w:r>
      <w:r w:rsidRPr="00F52FA4">
        <w:rPr>
          <w:lang w:val="sr-Latn-ME" w:bidi="sr-Latn-RS"/>
        </w:rPr>
        <w:t xml:space="preserve"> često kod upale štitne žlijezde, često kod upale nadbubrežne žl</w:t>
      </w:r>
      <w:r w:rsidR="00E314F3" w:rsidRPr="00F52FA4">
        <w:rPr>
          <w:lang w:val="sr-Latn-ME" w:bidi="sr-Latn-RS"/>
        </w:rPr>
        <w:t>ij</w:t>
      </w:r>
      <w:r w:rsidRPr="00F52FA4">
        <w:rPr>
          <w:lang w:val="sr-Latn-ME" w:bidi="sr-Latn-RS"/>
        </w:rPr>
        <w:t xml:space="preserve">ezde i </w:t>
      </w:r>
      <w:r w:rsidR="000210A9" w:rsidRPr="00F52FA4">
        <w:rPr>
          <w:lang w:val="sr-Latn-ME" w:bidi="sr-Latn-RS"/>
        </w:rPr>
        <w:t>povremeno</w:t>
      </w:r>
      <w:r w:rsidRPr="00F52FA4">
        <w:rPr>
          <w:lang w:val="sr-Latn-ME" w:bidi="sr-Latn-RS"/>
        </w:rPr>
        <w:t xml:space="preserve"> kod upale hipofize.</w:t>
      </w:r>
    </w:p>
    <w:p w14:paraId="5D8BDE9A" w14:textId="77777777" w:rsidR="00524174" w:rsidRPr="00F52FA4" w:rsidRDefault="00524174" w:rsidP="00F67FF1">
      <w:pPr>
        <w:ind w:left="567" w:hanging="567"/>
        <w:jc w:val="both"/>
        <w:rPr>
          <w:iCs/>
          <w:szCs w:val="22"/>
          <w:lang w:val="sr-Latn-ME"/>
        </w:rPr>
      </w:pPr>
    </w:p>
    <w:p w14:paraId="59E79D99" w14:textId="77777777" w:rsidR="00524174" w:rsidRPr="00F52FA4" w:rsidRDefault="00524174" w:rsidP="00F67FF1">
      <w:pPr>
        <w:pStyle w:val="ListParagraph"/>
        <w:numPr>
          <w:ilvl w:val="0"/>
          <w:numId w:val="9"/>
        </w:numPr>
        <w:autoSpaceDE w:val="0"/>
        <w:autoSpaceDN w:val="0"/>
        <w:adjustRightInd w:val="0"/>
        <w:spacing w:line="240" w:lineRule="auto"/>
        <w:ind w:left="567" w:hanging="567"/>
        <w:jc w:val="both"/>
        <w:rPr>
          <w:i/>
          <w:lang w:val="sr-Latn-ME"/>
        </w:rPr>
      </w:pPr>
      <w:r w:rsidRPr="00F52FA4">
        <w:rPr>
          <w:lang w:val="sr-Latn-ME" w:bidi="sr-Latn-RS"/>
        </w:rPr>
        <w:t xml:space="preserve">Znakovi upale pluća (pneumonitisa) mogu biti </w:t>
      </w:r>
      <w:r w:rsidRPr="00F52FA4">
        <w:rPr>
          <w:b/>
          <w:lang w:val="sr-Latn-ME" w:bidi="sr-Latn-RS"/>
        </w:rPr>
        <w:t xml:space="preserve">otežano disanje </w:t>
      </w:r>
      <w:r w:rsidRPr="00F52FA4">
        <w:rPr>
          <w:lang w:val="sr-Latn-ME" w:bidi="sr-Latn-RS"/>
        </w:rPr>
        <w:t xml:space="preserve">ili </w:t>
      </w:r>
      <w:r w:rsidRPr="00F52FA4">
        <w:rPr>
          <w:b/>
          <w:lang w:val="sr-Latn-ME" w:bidi="sr-Latn-RS"/>
        </w:rPr>
        <w:t>kašalj</w:t>
      </w:r>
      <w:r w:rsidRPr="00F52FA4">
        <w:rPr>
          <w:lang w:val="sr-Latn-ME" w:bidi="sr-Latn-RS"/>
        </w:rPr>
        <w:t>. Ovo je često.</w:t>
      </w:r>
    </w:p>
    <w:p w14:paraId="2595E6C0" w14:textId="77777777" w:rsidR="00524174" w:rsidRPr="00F52FA4" w:rsidRDefault="00524174" w:rsidP="00F67FF1">
      <w:pPr>
        <w:ind w:left="567" w:hanging="567"/>
        <w:jc w:val="both"/>
        <w:rPr>
          <w:szCs w:val="22"/>
          <w:lang w:val="sr-Latn-ME"/>
        </w:rPr>
      </w:pPr>
    </w:p>
    <w:p w14:paraId="02C22A5F" w14:textId="791CAD8D" w:rsidR="00524174" w:rsidRPr="00F52FA4" w:rsidRDefault="00524174" w:rsidP="00F67FF1">
      <w:pPr>
        <w:pStyle w:val="ListParagraph"/>
        <w:numPr>
          <w:ilvl w:val="0"/>
          <w:numId w:val="11"/>
        </w:numPr>
        <w:spacing w:line="240" w:lineRule="auto"/>
        <w:ind w:left="567" w:hanging="567"/>
        <w:jc w:val="both"/>
        <w:rPr>
          <w:lang w:val="sr-Latn-ME"/>
        </w:rPr>
      </w:pPr>
      <w:r w:rsidRPr="00F52FA4">
        <w:rPr>
          <w:lang w:val="sr-Latn-ME" w:bidi="sr-Latn-RS"/>
        </w:rPr>
        <w:t>Znakovi upale cr</w:t>
      </w:r>
      <w:r w:rsidR="000210A9" w:rsidRPr="00F52FA4">
        <w:rPr>
          <w:lang w:val="sr-Latn-ME" w:bidi="sr-Latn-RS"/>
        </w:rPr>
        <w:t>ij</w:t>
      </w:r>
      <w:r w:rsidRPr="00F52FA4">
        <w:rPr>
          <w:lang w:val="sr-Latn-ME" w:bidi="sr-Latn-RS"/>
        </w:rPr>
        <w:t xml:space="preserve">eva (kolitisa) mogu uključivati </w:t>
      </w:r>
      <w:r w:rsidRPr="00F52FA4">
        <w:rPr>
          <w:b/>
          <w:lang w:val="sr-Latn-ME" w:bidi="sr-Latn-RS"/>
        </w:rPr>
        <w:t xml:space="preserve">proliv </w:t>
      </w:r>
      <w:r w:rsidRPr="00F52FA4">
        <w:rPr>
          <w:lang w:val="sr-Latn-ME" w:bidi="sr-Latn-RS"/>
        </w:rPr>
        <w:t xml:space="preserve">(mekane stolice) ili </w:t>
      </w:r>
      <w:r w:rsidRPr="00F52FA4">
        <w:rPr>
          <w:b/>
          <w:lang w:val="sr-Latn-ME" w:bidi="sr-Latn-RS"/>
        </w:rPr>
        <w:t>učestalije stolice nego obično, krv u stolici ili tamne, katranaste, ljepljive stolice</w:t>
      </w:r>
      <w:r w:rsidRPr="00F52FA4">
        <w:rPr>
          <w:lang w:val="sr-Latn-ME" w:bidi="sr-Latn-RS"/>
        </w:rPr>
        <w:t xml:space="preserve"> ili </w:t>
      </w:r>
      <w:r w:rsidRPr="00F52FA4">
        <w:rPr>
          <w:b/>
          <w:lang w:val="sr-Latn-ME" w:bidi="sr-Latn-RS"/>
        </w:rPr>
        <w:t>jak bol</w:t>
      </w:r>
      <w:r w:rsidRPr="00F52FA4">
        <w:rPr>
          <w:lang w:val="sr-Latn-ME" w:bidi="sr-Latn-RS"/>
        </w:rPr>
        <w:t xml:space="preserve"> ili </w:t>
      </w:r>
      <w:r w:rsidRPr="00F52FA4">
        <w:rPr>
          <w:b/>
          <w:lang w:val="sr-Latn-ME" w:bidi="sr-Latn-RS"/>
        </w:rPr>
        <w:t>osjetljivost u stomaku (abdomenu)</w:t>
      </w:r>
      <w:r w:rsidRPr="00F52FA4">
        <w:rPr>
          <w:lang w:val="sr-Latn-ME" w:bidi="sr-Latn-RS"/>
        </w:rPr>
        <w:t>. Ovo je često.</w:t>
      </w:r>
    </w:p>
    <w:p w14:paraId="6DE03116" w14:textId="77777777" w:rsidR="00524174" w:rsidRPr="00F52FA4" w:rsidRDefault="00524174" w:rsidP="00F67FF1">
      <w:pPr>
        <w:autoSpaceDE w:val="0"/>
        <w:autoSpaceDN w:val="0"/>
        <w:adjustRightInd w:val="0"/>
        <w:ind w:left="567" w:hanging="567"/>
        <w:jc w:val="both"/>
        <w:rPr>
          <w:szCs w:val="22"/>
          <w:lang w:val="sr-Latn-ME"/>
        </w:rPr>
      </w:pPr>
    </w:p>
    <w:p w14:paraId="4CC80A23" w14:textId="3EFE873E" w:rsidR="00524174" w:rsidRPr="00F52FA4" w:rsidRDefault="00524174" w:rsidP="00F67FF1">
      <w:pPr>
        <w:pStyle w:val="ListParagraph"/>
        <w:numPr>
          <w:ilvl w:val="0"/>
          <w:numId w:val="9"/>
        </w:numPr>
        <w:autoSpaceDE w:val="0"/>
        <w:autoSpaceDN w:val="0"/>
        <w:adjustRightInd w:val="0"/>
        <w:spacing w:line="240" w:lineRule="auto"/>
        <w:ind w:left="567" w:hanging="567"/>
        <w:jc w:val="both"/>
        <w:rPr>
          <w:i/>
          <w:lang w:val="sr-Latn-ME"/>
        </w:rPr>
      </w:pPr>
      <w:r w:rsidRPr="00F52FA4">
        <w:rPr>
          <w:lang w:val="sr-Latn-ME" w:bidi="sr-Latn-RS"/>
        </w:rPr>
        <w:t xml:space="preserve">Znakovi problema sa jetrom, uključujući upalu jetre (hepatitis), mogu uključivati </w:t>
      </w:r>
      <w:r w:rsidRPr="00F52FA4">
        <w:rPr>
          <w:b/>
          <w:lang w:val="sr-Latn-ME" w:bidi="sr-Latn-RS"/>
        </w:rPr>
        <w:t>žutu boju kože</w:t>
      </w:r>
      <w:r w:rsidRPr="00F52FA4">
        <w:rPr>
          <w:lang w:val="sr-Latn-ME" w:bidi="sr-Latn-RS"/>
        </w:rPr>
        <w:t xml:space="preserve"> (žuticu) ili </w:t>
      </w:r>
      <w:r w:rsidRPr="00F52FA4">
        <w:rPr>
          <w:b/>
          <w:lang w:val="sr-Latn-ME" w:bidi="sr-Latn-RS"/>
        </w:rPr>
        <w:t>beonjača, jaku mučninu ili povraćanje, bol na desnoj strani stomaka</w:t>
      </w:r>
      <w:r w:rsidRPr="00F52FA4">
        <w:rPr>
          <w:lang w:val="sr-Latn-ME" w:bidi="sr-Latn-RS"/>
        </w:rPr>
        <w:t xml:space="preserve"> (abdomena), </w:t>
      </w:r>
      <w:r w:rsidR="00DB1902" w:rsidRPr="00F52FA4">
        <w:rPr>
          <w:b/>
          <w:lang w:val="sr-Latn-ME" w:bidi="sr-Latn-RS"/>
        </w:rPr>
        <w:t>dremljiv</w:t>
      </w:r>
      <w:r w:rsidRPr="00F52FA4">
        <w:rPr>
          <w:b/>
          <w:lang w:val="sr-Latn-ME" w:bidi="sr-Latn-RS"/>
        </w:rPr>
        <w:t>ost, tamnu boju mokraće</w:t>
      </w:r>
      <w:r w:rsidRPr="00F52FA4">
        <w:rPr>
          <w:lang w:val="sr-Latn-ME" w:bidi="sr-Latn-RS"/>
        </w:rPr>
        <w:t xml:space="preserve"> (boje čaja), </w:t>
      </w:r>
      <w:r w:rsidRPr="00F52FA4">
        <w:rPr>
          <w:b/>
          <w:lang w:val="sr-Latn-ME" w:bidi="sr-Latn-RS"/>
        </w:rPr>
        <w:t>krvarenje ili veću sklonost modricama nego obično, manji os</w:t>
      </w:r>
      <w:r w:rsidR="00112289" w:rsidRPr="00F52FA4">
        <w:rPr>
          <w:b/>
          <w:lang w:val="sr-Latn-ME" w:bidi="sr-Latn-RS"/>
        </w:rPr>
        <w:t>j</w:t>
      </w:r>
      <w:r w:rsidRPr="00F52FA4">
        <w:rPr>
          <w:b/>
          <w:lang w:val="sr-Latn-ME" w:bidi="sr-Latn-RS"/>
        </w:rPr>
        <w:t>ećaj gladi nego obično, umor</w:t>
      </w:r>
      <w:r w:rsidRPr="00F52FA4">
        <w:rPr>
          <w:lang w:val="sr-Latn-ME" w:bidi="sr-Latn-RS"/>
        </w:rPr>
        <w:t xml:space="preserve"> ili </w:t>
      </w:r>
      <w:r w:rsidRPr="00F52FA4">
        <w:rPr>
          <w:b/>
          <w:lang w:val="sr-Latn-ME" w:bidi="sr-Latn-RS"/>
        </w:rPr>
        <w:t>poremećene nalaze testova funkcije jetre</w:t>
      </w:r>
      <w:r w:rsidRPr="00F52FA4">
        <w:rPr>
          <w:lang w:val="sr-Latn-ME" w:bidi="sr-Latn-RS"/>
        </w:rPr>
        <w:t>. Ovo je često.</w:t>
      </w:r>
    </w:p>
    <w:p w14:paraId="3139B5E9" w14:textId="77777777" w:rsidR="00524174" w:rsidRPr="00F52FA4" w:rsidRDefault="00524174" w:rsidP="00F67FF1">
      <w:pPr>
        <w:ind w:left="567" w:hanging="567"/>
        <w:jc w:val="both"/>
        <w:rPr>
          <w:szCs w:val="22"/>
          <w:lang w:val="sr-Latn-ME"/>
        </w:rPr>
      </w:pPr>
    </w:p>
    <w:p w14:paraId="0E047348" w14:textId="77777777" w:rsidR="00524174" w:rsidRPr="00F52FA4" w:rsidRDefault="00524174" w:rsidP="00F67FF1">
      <w:pPr>
        <w:pStyle w:val="ListParagraph"/>
        <w:numPr>
          <w:ilvl w:val="0"/>
          <w:numId w:val="9"/>
        </w:numPr>
        <w:autoSpaceDE w:val="0"/>
        <w:autoSpaceDN w:val="0"/>
        <w:adjustRightInd w:val="0"/>
        <w:spacing w:line="240" w:lineRule="auto"/>
        <w:ind w:left="567" w:hanging="567"/>
        <w:jc w:val="both"/>
        <w:rPr>
          <w:i/>
          <w:lang w:val="sr-Latn-ME"/>
        </w:rPr>
      </w:pPr>
      <w:r w:rsidRPr="00F52FA4">
        <w:rPr>
          <w:lang w:val="sr-Latn-ME" w:bidi="sr-Latn-RS"/>
        </w:rPr>
        <w:t xml:space="preserve">Znakovi upale gušterače (pankreatitisa) mogu uključivati </w:t>
      </w:r>
      <w:r w:rsidRPr="00F52FA4">
        <w:rPr>
          <w:b/>
          <w:lang w:val="sr-Latn-ME" w:bidi="sr-Latn-RS"/>
        </w:rPr>
        <w:t>bol u stomaku, mučninu i povraćanje</w:t>
      </w:r>
      <w:r w:rsidRPr="00F52FA4">
        <w:rPr>
          <w:lang w:val="sr-Latn-ME" w:bidi="sr-Latn-RS"/>
        </w:rPr>
        <w:t>. Ovo je povremeno.</w:t>
      </w:r>
    </w:p>
    <w:p w14:paraId="5BC73725" w14:textId="77777777" w:rsidR="00524174" w:rsidRPr="00F52FA4" w:rsidRDefault="00524174" w:rsidP="00F67FF1">
      <w:pPr>
        <w:autoSpaceDE w:val="0"/>
        <w:autoSpaceDN w:val="0"/>
        <w:adjustRightInd w:val="0"/>
        <w:jc w:val="both"/>
        <w:rPr>
          <w:szCs w:val="22"/>
          <w:lang w:val="sr-Latn-ME"/>
        </w:rPr>
      </w:pPr>
    </w:p>
    <w:p w14:paraId="049B63CE" w14:textId="6A2D0737" w:rsidR="00524174" w:rsidRPr="00F52FA4" w:rsidRDefault="00524174" w:rsidP="00F67FF1">
      <w:pPr>
        <w:pStyle w:val="ListParagraph"/>
        <w:numPr>
          <w:ilvl w:val="0"/>
          <w:numId w:val="9"/>
        </w:numPr>
        <w:autoSpaceDE w:val="0"/>
        <w:autoSpaceDN w:val="0"/>
        <w:adjustRightInd w:val="0"/>
        <w:spacing w:line="240" w:lineRule="auto"/>
        <w:ind w:left="567" w:hanging="567"/>
        <w:jc w:val="both"/>
        <w:rPr>
          <w:i/>
          <w:lang w:val="sr-Latn-ME"/>
        </w:rPr>
      </w:pPr>
      <w:r w:rsidRPr="00F52FA4">
        <w:rPr>
          <w:lang w:val="sr-Latn-ME" w:bidi="sr-Latn-RS"/>
        </w:rPr>
        <w:t xml:space="preserve">Znakovi upale srčanog mišića (miokarditisa) mogu uključivati </w:t>
      </w:r>
      <w:r w:rsidRPr="00F52FA4">
        <w:rPr>
          <w:b/>
          <w:lang w:val="sr-Latn-ME" w:bidi="sr-Latn-RS"/>
        </w:rPr>
        <w:t xml:space="preserve">otežano disanje, vrtoglavicu </w:t>
      </w:r>
      <w:r w:rsidRPr="00F52FA4">
        <w:rPr>
          <w:lang w:val="sr-Latn-ME" w:bidi="sr-Latn-RS"/>
        </w:rPr>
        <w:t xml:space="preserve">ili </w:t>
      </w:r>
      <w:r w:rsidRPr="00F52FA4">
        <w:rPr>
          <w:b/>
          <w:lang w:val="sr-Latn-ME" w:bidi="sr-Latn-RS"/>
        </w:rPr>
        <w:t>nesv</w:t>
      </w:r>
      <w:r w:rsidR="00F66FA0" w:rsidRPr="00F52FA4">
        <w:rPr>
          <w:b/>
          <w:lang w:val="sr-Latn-ME" w:bidi="sr-Latn-RS"/>
        </w:rPr>
        <w:t>j</w:t>
      </w:r>
      <w:r w:rsidRPr="00F52FA4">
        <w:rPr>
          <w:b/>
          <w:lang w:val="sr-Latn-ME" w:bidi="sr-Latn-RS"/>
        </w:rPr>
        <w:t>esticu, groznicu, bol u grudima, stezanje u grudima</w:t>
      </w:r>
      <w:r w:rsidRPr="00F52FA4">
        <w:rPr>
          <w:lang w:val="sr-Latn-ME" w:bidi="sr-Latn-RS"/>
        </w:rPr>
        <w:t xml:space="preserve"> ili </w:t>
      </w:r>
      <w:r w:rsidRPr="00F52FA4">
        <w:rPr>
          <w:b/>
          <w:lang w:val="sr-Latn-ME" w:bidi="sr-Latn-RS"/>
        </w:rPr>
        <w:t>simptome slične gripu</w:t>
      </w:r>
      <w:r w:rsidRPr="00F52FA4">
        <w:rPr>
          <w:lang w:val="sr-Latn-ME" w:bidi="sr-Latn-RS"/>
        </w:rPr>
        <w:t>. Ovo je povremeno.</w:t>
      </w:r>
    </w:p>
    <w:p w14:paraId="585095C0" w14:textId="77777777" w:rsidR="00524174" w:rsidRPr="00F52FA4" w:rsidRDefault="00524174" w:rsidP="00F67FF1">
      <w:pPr>
        <w:autoSpaceDE w:val="0"/>
        <w:autoSpaceDN w:val="0"/>
        <w:adjustRightInd w:val="0"/>
        <w:ind w:left="567" w:hanging="567"/>
        <w:jc w:val="both"/>
        <w:rPr>
          <w:bCs/>
          <w:szCs w:val="22"/>
          <w:lang w:val="sr-Latn-ME"/>
        </w:rPr>
      </w:pPr>
    </w:p>
    <w:p w14:paraId="268DBE45" w14:textId="2CD84DAE" w:rsidR="00524174" w:rsidRPr="00F52FA4" w:rsidRDefault="00524174" w:rsidP="00F67FF1">
      <w:pPr>
        <w:pStyle w:val="ListParagraph"/>
        <w:numPr>
          <w:ilvl w:val="0"/>
          <w:numId w:val="9"/>
        </w:numPr>
        <w:autoSpaceDE w:val="0"/>
        <w:autoSpaceDN w:val="0"/>
        <w:adjustRightInd w:val="0"/>
        <w:spacing w:line="240" w:lineRule="auto"/>
        <w:ind w:left="567" w:hanging="567"/>
        <w:jc w:val="both"/>
        <w:rPr>
          <w:i/>
          <w:lang w:val="sr-Latn-ME"/>
        </w:rPr>
      </w:pPr>
      <w:r w:rsidRPr="00F52FA4">
        <w:rPr>
          <w:lang w:val="sr-Latn-ME" w:bidi="sr-Latn-RS"/>
        </w:rPr>
        <w:t xml:space="preserve">Znakovi dijabetes melitusa tip 1 (šećerne bolesti) mogu uključivati </w:t>
      </w:r>
      <w:r w:rsidRPr="00F52FA4">
        <w:rPr>
          <w:b/>
          <w:lang w:val="sr-Latn-ME" w:bidi="sr-Latn-RS"/>
        </w:rPr>
        <w:t>jači os</w:t>
      </w:r>
      <w:r w:rsidR="00112289" w:rsidRPr="00F52FA4">
        <w:rPr>
          <w:b/>
          <w:lang w:val="sr-Latn-ME" w:bidi="sr-Latn-RS"/>
        </w:rPr>
        <w:t>j</w:t>
      </w:r>
      <w:r w:rsidRPr="00F52FA4">
        <w:rPr>
          <w:b/>
          <w:lang w:val="sr-Latn-ME" w:bidi="sr-Latn-RS"/>
        </w:rPr>
        <w:t>ećaj gladi</w:t>
      </w:r>
      <w:r w:rsidRPr="00F52FA4">
        <w:rPr>
          <w:lang w:val="sr-Latn-ME" w:bidi="sr-Latn-RS"/>
        </w:rPr>
        <w:t xml:space="preserve"> ili </w:t>
      </w:r>
      <w:r w:rsidRPr="00F52FA4">
        <w:rPr>
          <w:b/>
          <w:lang w:val="sr-Latn-ME" w:bidi="sr-Latn-RS"/>
        </w:rPr>
        <w:t>žeđi nego obično, potrebu za češćim mokrenjem, gubitak t</w:t>
      </w:r>
      <w:r w:rsidR="00E314F3" w:rsidRPr="00F52FA4">
        <w:rPr>
          <w:b/>
          <w:lang w:val="sr-Latn-ME" w:bidi="sr-Latn-RS"/>
        </w:rPr>
        <w:t>j</w:t>
      </w:r>
      <w:r w:rsidRPr="00F52FA4">
        <w:rPr>
          <w:b/>
          <w:lang w:val="sr-Latn-ME" w:bidi="sr-Latn-RS"/>
        </w:rPr>
        <w:t>elesne mase</w:t>
      </w:r>
      <w:r w:rsidRPr="00F52FA4">
        <w:rPr>
          <w:lang w:val="sr-Latn-ME" w:bidi="sr-Latn-RS"/>
        </w:rPr>
        <w:t xml:space="preserve"> i </w:t>
      </w:r>
      <w:r w:rsidRPr="00F52FA4">
        <w:rPr>
          <w:b/>
          <w:lang w:val="sr-Latn-ME" w:bidi="sr-Latn-RS"/>
        </w:rPr>
        <w:t>os</w:t>
      </w:r>
      <w:r w:rsidR="00112289" w:rsidRPr="00F52FA4">
        <w:rPr>
          <w:b/>
          <w:lang w:val="sr-Latn-ME" w:bidi="sr-Latn-RS"/>
        </w:rPr>
        <w:t>j</w:t>
      </w:r>
      <w:r w:rsidRPr="00F52FA4">
        <w:rPr>
          <w:b/>
          <w:lang w:val="sr-Latn-ME" w:bidi="sr-Latn-RS"/>
        </w:rPr>
        <w:t>ećaj umora</w:t>
      </w:r>
      <w:r w:rsidRPr="00F52FA4">
        <w:rPr>
          <w:lang w:val="sr-Latn-ME" w:bidi="sr-Latn-RS"/>
        </w:rPr>
        <w:t>. Ovo je povremeno.</w:t>
      </w:r>
    </w:p>
    <w:p w14:paraId="26C9168A" w14:textId="77777777" w:rsidR="00524174" w:rsidRPr="00F52FA4" w:rsidRDefault="00524174" w:rsidP="00F67FF1">
      <w:pPr>
        <w:ind w:left="567" w:hanging="567"/>
        <w:jc w:val="both"/>
        <w:rPr>
          <w:iCs/>
          <w:szCs w:val="22"/>
          <w:lang w:val="sr-Latn-ME"/>
        </w:rPr>
      </w:pPr>
    </w:p>
    <w:p w14:paraId="0B726BD3" w14:textId="77777777" w:rsidR="00524174" w:rsidRPr="00F52FA4" w:rsidRDefault="00524174" w:rsidP="00F67FF1">
      <w:pPr>
        <w:pStyle w:val="ListParagraph"/>
        <w:numPr>
          <w:ilvl w:val="0"/>
          <w:numId w:val="9"/>
        </w:numPr>
        <w:autoSpaceDE w:val="0"/>
        <w:autoSpaceDN w:val="0"/>
        <w:adjustRightInd w:val="0"/>
        <w:spacing w:line="240" w:lineRule="auto"/>
        <w:ind w:left="567" w:hanging="567"/>
        <w:jc w:val="both"/>
        <w:rPr>
          <w:i/>
          <w:lang w:val="sr-Latn-ME"/>
        </w:rPr>
      </w:pPr>
      <w:r w:rsidRPr="00F52FA4">
        <w:rPr>
          <w:lang w:val="sr-Latn-ME" w:bidi="sr-Latn-RS"/>
        </w:rPr>
        <w:t xml:space="preserve">Znakovi upale bubrega mogu uključivati </w:t>
      </w:r>
      <w:r w:rsidRPr="00F52FA4">
        <w:rPr>
          <w:b/>
          <w:lang w:val="sr-Latn-ME" w:bidi="sr-Latn-RS"/>
        </w:rPr>
        <w:t xml:space="preserve">abnormalne nalaze analiza funkcije bubrega, slabije mokrenje nego obično, krv u mokraći </w:t>
      </w:r>
      <w:r w:rsidRPr="00F52FA4">
        <w:rPr>
          <w:lang w:val="sr-Latn-ME" w:bidi="sr-Latn-RS"/>
        </w:rPr>
        <w:t xml:space="preserve">ili </w:t>
      </w:r>
      <w:r w:rsidRPr="00F52FA4">
        <w:rPr>
          <w:b/>
          <w:lang w:val="sr-Latn-ME" w:bidi="sr-Latn-RS"/>
        </w:rPr>
        <w:t>oticanje gležnjeva</w:t>
      </w:r>
      <w:r w:rsidRPr="00F52FA4">
        <w:rPr>
          <w:lang w:val="sr-Latn-ME" w:bidi="sr-Latn-RS"/>
        </w:rPr>
        <w:t>. Ovo je povremeno.</w:t>
      </w:r>
    </w:p>
    <w:p w14:paraId="3F9F4044" w14:textId="77777777" w:rsidR="00524174" w:rsidRPr="00F52FA4" w:rsidRDefault="00524174" w:rsidP="00F67FF1">
      <w:pPr>
        <w:pStyle w:val="ListParagraph"/>
        <w:spacing w:line="240" w:lineRule="auto"/>
        <w:ind w:left="567" w:hanging="567"/>
        <w:jc w:val="both"/>
        <w:rPr>
          <w:iCs/>
          <w:lang w:val="sr-Latn-ME"/>
        </w:rPr>
      </w:pPr>
    </w:p>
    <w:p w14:paraId="5B713689" w14:textId="77777777" w:rsidR="00524174" w:rsidRPr="00F52FA4" w:rsidRDefault="00524174" w:rsidP="00F67FF1">
      <w:pPr>
        <w:pStyle w:val="ListParagraph"/>
        <w:numPr>
          <w:ilvl w:val="0"/>
          <w:numId w:val="9"/>
        </w:numPr>
        <w:autoSpaceDE w:val="0"/>
        <w:autoSpaceDN w:val="0"/>
        <w:adjustRightInd w:val="0"/>
        <w:spacing w:line="240" w:lineRule="auto"/>
        <w:ind w:left="567" w:hanging="567"/>
        <w:jc w:val="both"/>
        <w:rPr>
          <w:lang w:val="sr-Latn-ME"/>
        </w:rPr>
      </w:pPr>
      <w:r w:rsidRPr="00F52FA4">
        <w:rPr>
          <w:lang w:val="sr-Latn-ME" w:bidi="sr-Latn-RS"/>
        </w:rPr>
        <w:t xml:space="preserve">Znakovi upale mišića (miozitis) mogu uključivati </w:t>
      </w:r>
      <w:r w:rsidRPr="00F52FA4">
        <w:rPr>
          <w:b/>
          <w:lang w:val="sr-Latn-ME" w:bidi="sr-Latn-RS"/>
        </w:rPr>
        <w:t xml:space="preserve">bol </w:t>
      </w:r>
      <w:r w:rsidRPr="00F52FA4">
        <w:rPr>
          <w:lang w:val="sr-Latn-ME" w:bidi="sr-Latn-RS"/>
        </w:rPr>
        <w:t xml:space="preserve">ili </w:t>
      </w:r>
      <w:r w:rsidRPr="00F52FA4">
        <w:rPr>
          <w:b/>
          <w:lang w:val="sr-Latn-ME" w:bidi="sr-Latn-RS"/>
        </w:rPr>
        <w:t>slabost mišića</w:t>
      </w:r>
      <w:r w:rsidRPr="00F52FA4">
        <w:rPr>
          <w:lang w:val="sr-Latn-ME" w:bidi="sr-Latn-RS"/>
        </w:rPr>
        <w:t>. Ovo je povremeno.</w:t>
      </w:r>
    </w:p>
    <w:p w14:paraId="6C424B14" w14:textId="77777777" w:rsidR="000B7AF2" w:rsidRPr="00F52FA4" w:rsidRDefault="000B7AF2" w:rsidP="000B7AF2">
      <w:pPr>
        <w:pStyle w:val="ListParagraph"/>
        <w:rPr>
          <w:lang w:val="sr-Latn-ME"/>
        </w:rPr>
      </w:pPr>
    </w:p>
    <w:p w14:paraId="2F1C5053" w14:textId="51984614" w:rsidR="000B7AF2" w:rsidRPr="00F52FA4" w:rsidRDefault="000B7AF2" w:rsidP="00F67FF1">
      <w:pPr>
        <w:pStyle w:val="ListParagraph"/>
        <w:numPr>
          <w:ilvl w:val="0"/>
          <w:numId w:val="9"/>
        </w:numPr>
        <w:autoSpaceDE w:val="0"/>
        <w:autoSpaceDN w:val="0"/>
        <w:adjustRightInd w:val="0"/>
        <w:spacing w:line="240" w:lineRule="auto"/>
        <w:ind w:left="567" w:hanging="567"/>
        <w:jc w:val="both"/>
        <w:rPr>
          <w:lang w:val="sr-Latn-ME"/>
        </w:rPr>
      </w:pPr>
      <w:r w:rsidRPr="00F52FA4">
        <w:rPr>
          <w:lang w:val="sr-Latn-ME"/>
        </w:rPr>
        <w:t xml:space="preserve">Znakovi upale povezani sa </w:t>
      </w:r>
      <w:r w:rsidRPr="00F52FA4">
        <w:rPr>
          <w:b/>
          <w:bCs/>
          <w:lang w:val="sr-Latn-ME"/>
        </w:rPr>
        <w:t>nagomilavanjem inflamatornih ćelija</w:t>
      </w:r>
      <w:r w:rsidRPr="00F52FA4">
        <w:rPr>
          <w:lang w:val="sr-Latn-ME"/>
        </w:rPr>
        <w:t xml:space="preserve"> u različitim organima i tkivima, najčešće u plućima (sarkoidoza). Ovo je povremeno.</w:t>
      </w:r>
    </w:p>
    <w:p w14:paraId="21460AB3" w14:textId="77777777" w:rsidR="00524174" w:rsidRPr="00F52FA4" w:rsidRDefault="00524174" w:rsidP="00524174">
      <w:pPr>
        <w:ind w:left="567" w:hanging="567"/>
        <w:rPr>
          <w:szCs w:val="22"/>
          <w:lang w:val="sr-Latn-ME"/>
        </w:rPr>
      </w:pPr>
    </w:p>
    <w:p w14:paraId="17154235" w14:textId="77777777" w:rsidR="00524174" w:rsidRPr="00F52FA4" w:rsidRDefault="00524174" w:rsidP="00524174">
      <w:pPr>
        <w:autoSpaceDE w:val="0"/>
        <w:autoSpaceDN w:val="0"/>
        <w:adjustRightInd w:val="0"/>
        <w:rPr>
          <w:i/>
          <w:szCs w:val="22"/>
          <w:lang w:val="sr-Latn-ME"/>
        </w:rPr>
      </w:pPr>
      <w:r w:rsidRPr="00F52FA4">
        <w:rPr>
          <w:b/>
          <w:lang w:val="sr-Latn-ME" w:bidi="sr-Latn-RS"/>
        </w:rPr>
        <w:t>Ne pokušavajte da se sami liječite drugim ljekovima.</w:t>
      </w:r>
    </w:p>
    <w:p w14:paraId="2599A22E" w14:textId="77777777" w:rsidR="00524174" w:rsidRPr="00F52FA4" w:rsidRDefault="00524174" w:rsidP="00524174">
      <w:pPr>
        <w:autoSpaceDE w:val="0"/>
        <w:autoSpaceDN w:val="0"/>
        <w:adjustRightInd w:val="0"/>
        <w:rPr>
          <w:szCs w:val="22"/>
          <w:lang w:val="sr-Latn-ME"/>
        </w:rPr>
      </w:pPr>
    </w:p>
    <w:p w14:paraId="11EF77A9" w14:textId="77777777" w:rsidR="00524174" w:rsidRPr="00F52FA4" w:rsidRDefault="00524174" w:rsidP="00524174">
      <w:pPr>
        <w:keepNext/>
        <w:numPr>
          <w:ilvl w:val="12"/>
          <w:numId w:val="0"/>
        </w:numPr>
        <w:tabs>
          <w:tab w:val="clear" w:pos="567"/>
        </w:tabs>
        <w:rPr>
          <w:b/>
          <w:szCs w:val="22"/>
          <w:lang w:val="sr-Latn-ME"/>
        </w:rPr>
      </w:pPr>
      <w:r w:rsidRPr="00F52FA4">
        <w:rPr>
          <w:b/>
          <w:lang w:val="sr-Latn-ME" w:bidi="sr-Latn-RS"/>
        </w:rPr>
        <w:t>Ostala neželjena dejstva</w:t>
      </w:r>
    </w:p>
    <w:p w14:paraId="2ACE43AC" w14:textId="77777777" w:rsidR="00524174" w:rsidRPr="00F52FA4" w:rsidRDefault="00524174" w:rsidP="00524174">
      <w:pPr>
        <w:keepNext/>
        <w:tabs>
          <w:tab w:val="clear" w:pos="567"/>
        </w:tabs>
        <w:rPr>
          <w:szCs w:val="22"/>
          <w:lang w:val="sr-Latn-ME"/>
        </w:rPr>
      </w:pPr>
    </w:p>
    <w:p w14:paraId="4606D694" w14:textId="77777777" w:rsidR="00524174" w:rsidRPr="00F52FA4" w:rsidRDefault="00524174" w:rsidP="00524174">
      <w:pPr>
        <w:tabs>
          <w:tab w:val="clear" w:pos="567"/>
        </w:tabs>
        <w:rPr>
          <w:szCs w:val="22"/>
          <w:lang w:val="sr-Latn-ME"/>
        </w:rPr>
      </w:pPr>
      <w:r w:rsidRPr="00F52FA4">
        <w:rPr>
          <w:lang w:val="sr-Latn-ME" w:bidi="sr-Latn-RS"/>
        </w:rPr>
        <w:t>Neka neželjena dejstva ne moraju imati simptome i mogu se otkriti samo analizama krvi.</w:t>
      </w:r>
    </w:p>
    <w:p w14:paraId="0F62D558" w14:textId="77777777" w:rsidR="00524174" w:rsidRPr="00F52FA4" w:rsidRDefault="00524174" w:rsidP="00524174">
      <w:pPr>
        <w:numPr>
          <w:ilvl w:val="12"/>
          <w:numId w:val="0"/>
        </w:numPr>
        <w:tabs>
          <w:tab w:val="clear" w:pos="567"/>
        </w:tabs>
        <w:rPr>
          <w:szCs w:val="22"/>
          <w:lang w:val="sr-Latn-ME"/>
        </w:rPr>
      </w:pPr>
    </w:p>
    <w:p w14:paraId="5D9F41D2" w14:textId="594459CD" w:rsidR="00524174" w:rsidRPr="00F52FA4" w:rsidRDefault="00524174" w:rsidP="00524174">
      <w:pPr>
        <w:keepNext/>
        <w:numPr>
          <w:ilvl w:val="12"/>
          <w:numId w:val="0"/>
        </w:numPr>
        <w:tabs>
          <w:tab w:val="clear" w:pos="567"/>
        </w:tabs>
        <w:rPr>
          <w:szCs w:val="22"/>
          <w:lang w:val="sr-Latn-ME"/>
        </w:rPr>
      </w:pPr>
      <w:r w:rsidRPr="00F52FA4">
        <w:rPr>
          <w:lang w:val="sr-Latn-ME" w:bidi="sr-Latn-RS"/>
        </w:rPr>
        <w:t>U kliničkim ispitivanjima u kojima se avelumab prim</w:t>
      </w:r>
      <w:r w:rsidR="00E314F3" w:rsidRPr="00F52FA4">
        <w:rPr>
          <w:lang w:val="sr-Latn-ME" w:bidi="sr-Latn-RS"/>
        </w:rPr>
        <w:t>j</w:t>
      </w:r>
      <w:r w:rsidRPr="00F52FA4">
        <w:rPr>
          <w:lang w:val="sr-Latn-ME" w:bidi="sr-Latn-RS"/>
        </w:rPr>
        <w:t>enjivao sam, zab</w:t>
      </w:r>
      <w:r w:rsidR="007867B0" w:rsidRPr="00F52FA4">
        <w:rPr>
          <w:lang w:val="sr-Latn-ME" w:bidi="sr-Latn-RS"/>
        </w:rPr>
        <w:t>i</w:t>
      </w:r>
      <w:r w:rsidRPr="00F52FA4">
        <w:rPr>
          <w:lang w:val="sr-Latn-ME" w:bidi="sr-Latn-RS"/>
        </w:rPr>
        <w:t>l</w:t>
      </w:r>
      <w:r w:rsidR="007867B0" w:rsidRPr="00F52FA4">
        <w:rPr>
          <w:lang w:val="sr-Latn-ME" w:bidi="sr-Latn-RS"/>
        </w:rPr>
        <w:t>j</w:t>
      </w:r>
      <w:r w:rsidRPr="00F52FA4">
        <w:rPr>
          <w:lang w:val="sr-Latn-ME" w:bidi="sr-Latn-RS"/>
        </w:rPr>
        <w:t>ežena su sl</w:t>
      </w:r>
      <w:r w:rsidR="00CE7048" w:rsidRPr="00F52FA4">
        <w:rPr>
          <w:lang w:val="sr-Latn-ME" w:bidi="sr-Latn-RS"/>
        </w:rPr>
        <w:t>j</w:t>
      </w:r>
      <w:r w:rsidRPr="00F52FA4">
        <w:rPr>
          <w:lang w:val="sr-Latn-ME" w:bidi="sr-Latn-RS"/>
        </w:rPr>
        <w:t>edeća neželjena dejstva:</w:t>
      </w:r>
    </w:p>
    <w:p w14:paraId="41ACFF9D" w14:textId="77777777" w:rsidR="00524174" w:rsidRPr="00F52FA4" w:rsidRDefault="00524174" w:rsidP="00524174">
      <w:pPr>
        <w:keepNext/>
        <w:numPr>
          <w:ilvl w:val="12"/>
          <w:numId w:val="0"/>
        </w:numPr>
        <w:tabs>
          <w:tab w:val="clear" w:pos="567"/>
        </w:tabs>
        <w:rPr>
          <w:szCs w:val="22"/>
          <w:lang w:val="sr-Latn-ME"/>
        </w:rPr>
      </w:pPr>
    </w:p>
    <w:p w14:paraId="24D6FA36" w14:textId="128DF634" w:rsidR="00524174" w:rsidRPr="00F52FA4" w:rsidRDefault="00524174" w:rsidP="00524174">
      <w:pPr>
        <w:keepNext/>
        <w:numPr>
          <w:ilvl w:val="12"/>
          <w:numId w:val="0"/>
        </w:numPr>
        <w:tabs>
          <w:tab w:val="clear" w:pos="567"/>
        </w:tabs>
        <w:rPr>
          <w:b/>
          <w:szCs w:val="22"/>
          <w:lang w:val="sr-Latn-ME"/>
        </w:rPr>
      </w:pPr>
      <w:r w:rsidRPr="00F52FA4">
        <w:rPr>
          <w:b/>
          <w:lang w:val="sr-Latn-ME" w:bidi="sr-Latn-RS"/>
        </w:rPr>
        <w:t>Veoma česta neželjena dejstva (mogu da se jave kod više od 1 na 10 pacijenata koji uzimaju lijek)</w:t>
      </w:r>
      <w:r w:rsidR="007B26B8" w:rsidRPr="00F52FA4">
        <w:rPr>
          <w:b/>
          <w:lang w:val="sr-Latn-ME" w:bidi="sr-Latn-RS"/>
        </w:rPr>
        <w:t>:</w:t>
      </w:r>
    </w:p>
    <w:p w14:paraId="6649AABA" w14:textId="6A798782" w:rsidR="00524174" w:rsidRPr="00F52FA4" w:rsidRDefault="00524174" w:rsidP="00524174">
      <w:pPr>
        <w:keepNext/>
        <w:numPr>
          <w:ilvl w:val="0"/>
          <w:numId w:val="3"/>
        </w:numPr>
        <w:tabs>
          <w:tab w:val="clear" w:pos="567"/>
        </w:tabs>
        <w:ind w:left="567" w:hanging="567"/>
        <w:rPr>
          <w:szCs w:val="22"/>
          <w:lang w:val="sr-Latn-ME"/>
        </w:rPr>
      </w:pPr>
      <w:r w:rsidRPr="00F52FA4">
        <w:rPr>
          <w:lang w:val="sr-Latn-ME" w:bidi="sr-Latn-RS"/>
        </w:rPr>
        <w:t>smanjenje broja crvenih krvnih zrnaca</w:t>
      </w:r>
    </w:p>
    <w:p w14:paraId="33279BDB" w14:textId="77777777" w:rsidR="00524174" w:rsidRPr="00F52FA4" w:rsidRDefault="00524174" w:rsidP="00524174">
      <w:pPr>
        <w:keepNext/>
        <w:numPr>
          <w:ilvl w:val="0"/>
          <w:numId w:val="3"/>
        </w:numPr>
        <w:tabs>
          <w:tab w:val="clear" w:pos="567"/>
        </w:tabs>
        <w:ind w:left="567" w:hanging="567"/>
        <w:rPr>
          <w:szCs w:val="22"/>
          <w:lang w:val="sr-Latn-ME"/>
        </w:rPr>
      </w:pPr>
      <w:r w:rsidRPr="00F52FA4">
        <w:rPr>
          <w:lang w:val="sr-Latn-ME" w:bidi="sr-Latn-RS"/>
        </w:rPr>
        <w:t>mučnina, mekane stolice, zatvor, povraćanje</w:t>
      </w:r>
    </w:p>
    <w:p w14:paraId="1192E4D2" w14:textId="77777777" w:rsidR="00524174" w:rsidRPr="00F52FA4" w:rsidRDefault="00524174" w:rsidP="00524174">
      <w:pPr>
        <w:numPr>
          <w:ilvl w:val="0"/>
          <w:numId w:val="3"/>
        </w:numPr>
        <w:tabs>
          <w:tab w:val="clear" w:pos="567"/>
        </w:tabs>
        <w:ind w:left="567" w:hanging="567"/>
        <w:rPr>
          <w:szCs w:val="22"/>
          <w:lang w:val="sr-Latn-ME"/>
        </w:rPr>
      </w:pPr>
      <w:r w:rsidRPr="00F52FA4">
        <w:rPr>
          <w:lang w:val="sr-Latn-ME" w:bidi="sr-Latn-RS"/>
        </w:rPr>
        <w:t>bol u stomaku, bol u leđima, bol u zglobovima</w:t>
      </w:r>
    </w:p>
    <w:p w14:paraId="4B6111F9" w14:textId="77777777" w:rsidR="00524174" w:rsidRPr="00F52FA4" w:rsidRDefault="00524174" w:rsidP="00524174">
      <w:pPr>
        <w:numPr>
          <w:ilvl w:val="0"/>
          <w:numId w:val="3"/>
        </w:numPr>
        <w:tabs>
          <w:tab w:val="clear" w:pos="567"/>
        </w:tabs>
        <w:ind w:left="567" w:hanging="567"/>
        <w:rPr>
          <w:szCs w:val="22"/>
          <w:lang w:val="sr-Latn-ME"/>
        </w:rPr>
      </w:pPr>
      <w:r w:rsidRPr="00F52FA4">
        <w:rPr>
          <w:lang w:val="sr-Latn-ME" w:bidi="sr-Latn-RS"/>
        </w:rPr>
        <w:t>kašalj, kratak dah</w:t>
      </w:r>
    </w:p>
    <w:p w14:paraId="65FB5472" w14:textId="40A39F1B" w:rsidR="00524174" w:rsidRPr="00F52FA4" w:rsidRDefault="00524174" w:rsidP="00524174">
      <w:pPr>
        <w:numPr>
          <w:ilvl w:val="0"/>
          <w:numId w:val="3"/>
        </w:numPr>
        <w:tabs>
          <w:tab w:val="clear" w:pos="567"/>
        </w:tabs>
        <w:ind w:left="567" w:hanging="567"/>
        <w:rPr>
          <w:szCs w:val="22"/>
          <w:lang w:val="sr-Latn-ME"/>
        </w:rPr>
      </w:pPr>
      <w:r w:rsidRPr="00F52FA4">
        <w:rPr>
          <w:lang w:val="sr-Latn-ME" w:bidi="sr-Latn-RS"/>
        </w:rPr>
        <w:t>os</w:t>
      </w:r>
      <w:r w:rsidR="00112289" w:rsidRPr="00F52FA4">
        <w:rPr>
          <w:lang w:val="sr-Latn-ME" w:bidi="sr-Latn-RS"/>
        </w:rPr>
        <w:t>j</w:t>
      </w:r>
      <w:r w:rsidRPr="00F52FA4">
        <w:rPr>
          <w:lang w:val="sr-Latn-ME" w:bidi="sr-Latn-RS"/>
        </w:rPr>
        <w:t>ećaj umora ili slabosti</w:t>
      </w:r>
    </w:p>
    <w:p w14:paraId="75E39531" w14:textId="77777777" w:rsidR="00524174" w:rsidRPr="00F52FA4" w:rsidRDefault="00524174" w:rsidP="00524174">
      <w:pPr>
        <w:numPr>
          <w:ilvl w:val="0"/>
          <w:numId w:val="3"/>
        </w:numPr>
        <w:tabs>
          <w:tab w:val="clear" w:pos="567"/>
        </w:tabs>
        <w:ind w:left="567" w:hanging="567"/>
        <w:rPr>
          <w:szCs w:val="22"/>
          <w:lang w:val="sr-Latn-ME"/>
        </w:rPr>
      </w:pPr>
      <w:r w:rsidRPr="00F52FA4">
        <w:rPr>
          <w:lang w:val="sr-Latn-ME" w:bidi="sr-Latn-RS"/>
        </w:rPr>
        <w:t>groznica</w:t>
      </w:r>
    </w:p>
    <w:p w14:paraId="36DF7BB4" w14:textId="77777777" w:rsidR="00524174" w:rsidRPr="00F52FA4" w:rsidRDefault="00524174" w:rsidP="00524174">
      <w:pPr>
        <w:numPr>
          <w:ilvl w:val="0"/>
          <w:numId w:val="3"/>
        </w:numPr>
        <w:tabs>
          <w:tab w:val="clear" w:pos="567"/>
        </w:tabs>
        <w:ind w:left="567" w:hanging="567"/>
        <w:rPr>
          <w:szCs w:val="22"/>
          <w:lang w:val="sr-Latn-ME"/>
        </w:rPr>
      </w:pPr>
      <w:r w:rsidRPr="00F52FA4">
        <w:rPr>
          <w:lang w:val="sr-Latn-ME" w:bidi="sr-Latn-RS"/>
        </w:rPr>
        <w:t>oticanje ruku, stopala ili nogu</w:t>
      </w:r>
    </w:p>
    <w:p w14:paraId="36996875" w14:textId="117B77E4" w:rsidR="00524174" w:rsidRPr="00F52FA4" w:rsidRDefault="00524174" w:rsidP="00524174">
      <w:pPr>
        <w:numPr>
          <w:ilvl w:val="0"/>
          <w:numId w:val="3"/>
        </w:numPr>
        <w:tabs>
          <w:tab w:val="clear" w:pos="567"/>
        </w:tabs>
        <w:ind w:left="567" w:hanging="567"/>
        <w:rPr>
          <w:szCs w:val="22"/>
          <w:lang w:val="sr-Latn-ME"/>
        </w:rPr>
      </w:pPr>
      <w:r w:rsidRPr="00F52FA4">
        <w:rPr>
          <w:lang w:val="sr-Latn-ME" w:bidi="sr-Latn-RS"/>
        </w:rPr>
        <w:t>gubitak t</w:t>
      </w:r>
      <w:r w:rsidR="007867B0" w:rsidRPr="00F52FA4">
        <w:rPr>
          <w:lang w:val="sr-Latn-ME" w:bidi="sr-Latn-RS"/>
        </w:rPr>
        <w:t>j</w:t>
      </w:r>
      <w:r w:rsidRPr="00F52FA4">
        <w:rPr>
          <w:lang w:val="sr-Latn-ME" w:bidi="sr-Latn-RS"/>
        </w:rPr>
        <w:t>elesne mase, smanjen os</w:t>
      </w:r>
      <w:r w:rsidR="007867B0" w:rsidRPr="00F52FA4">
        <w:rPr>
          <w:lang w:val="sr-Latn-ME" w:bidi="sr-Latn-RS"/>
        </w:rPr>
        <w:t>j</w:t>
      </w:r>
      <w:r w:rsidRPr="00F52FA4">
        <w:rPr>
          <w:lang w:val="sr-Latn-ME" w:bidi="sr-Latn-RS"/>
        </w:rPr>
        <w:t>ećaj gladi</w:t>
      </w:r>
    </w:p>
    <w:p w14:paraId="36490F98" w14:textId="77777777" w:rsidR="00524174" w:rsidRPr="00F52FA4" w:rsidRDefault="00524174" w:rsidP="00524174">
      <w:pPr>
        <w:tabs>
          <w:tab w:val="clear" w:pos="567"/>
        </w:tabs>
        <w:rPr>
          <w:szCs w:val="22"/>
          <w:lang w:val="sr-Latn-ME"/>
        </w:rPr>
      </w:pPr>
    </w:p>
    <w:p w14:paraId="2BE811D0" w14:textId="5F88FDAE" w:rsidR="00524174" w:rsidRPr="00F52FA4" w:rsidRDefault="00524174" w:rsidP="00524174">
      <w:pPr>
        <w:keepNext/>
        <w:numPr>
          <w:ilvl w:val="12"/>
          <w:numId w:val="0"/>
        </w:numPr>
        <w:tabs>
          <w:tab w:val="clear" w:pos="567"/>
        </w:tabs>
        <w:rPr>
          <w:b/>
          <w:szCs w:val="22"/>
          <w:lang w:val="sr-Latn-ME"/>
        </w:rPr>
      </w:pPr>
      <w:r w:rsidRPr="00F52FA4">
        <w:rPr>
          <w:b/>
          <w:lang w:val="sr-Latn-ME" w:bidi="sr-Latn-RS"/>
        </w:rPr>
        <w:lastRenderedPageBreak/>
        <w:t>Česta neželjena dejstva (mogu da se jave kod najviše 1 na 10 pacijenata koji uzimaju lijek)</w:t>
      </w:r>
      <w:r w:rsidR="007B26B8" w:rsidRPr="00F52FA4">
        <w:rPr>
          <w:b/>
          <w:lang w:val="sr-Latn-ME" w:bidi="sr-Latn-RS"/>
        </w:rPr>
        <w:t>:</w:t>
      </w:r>
    </w:p>
    <w:p w14:paraId="01001901" w14:textId="4E29B6FA" w:rsidR="00524174" w:rsidRPr="00F52FA4" w:rsidRDefault="00524174" w:rsidP="00524174">
      <w:pPr>
        <w:keepNext/>
        <w:numPr>
          <w:ilvl w:val="0"/>
          <w:numId w:val="3"/>
        </w:numPr>
        <w:tabs>
          <w:tab w:val="clear" w:pos="567"/>
        </w:tabs>
        <w:ind w:left="567" w:hanging="567"/>
        <w:rPr>
          <w:szCs w:val="22"/>
          <w:lang w:val="sr-Latn-ME"/>
        </w:rPr>
      </w:pPr>
      <w:r w:rsidRPr="00F52FA4">
        <w:rPr>
          <w:lang w:val="sr-Latn-ME" w:bidi="sr-Latn-RS"/>
        </w:rPr>
        <w:t>smanjen broj jedne vrste b</w:t>
      </w:r>
      <w:r w:rsidR="00572919" w:rsidRPr="00F52FA4">
        <w:rPr>
          <w:lang w:val="sr-Latn-ME" w:bidi="sr-Latn-RS"/>
        </w:rPr>
        <w:t>ij</w:t>
      </w:r>
      <w:r w:rsidRPr="00F52FA4">
        <w:rPr>
          <w:lang w:val="sr-Latn-ME" w:bidi="sr-Latn-RS"/>
        </w:rPr>
        <w:t>elih krvnih zrnaca (limfocita)</w:t>
      </w:r>
    </w:p>
    <w:p w14:paraId="74B27D85" w14:textId="47207CE6" w:rsidR="00FC3088" w:rsidRPr="00F52FA4" w:rsidRDefault="00FC3088" w:rsidP="00FC3088">
      <w:pPr>
        <w:keepNext/>
        <w:numPr>
          <w:ilvl w:val="0"/>
          <w:numId w:val="3"/>
        </w:numPr>
        <w:tabs>
          <w:tab w:val="clear" w:pos="567"/>
        </w:tabs>
        <w:ind w:left="567" w:hanging="567"/>
        <w:rPr>
          <w:szCs w:val="22"/>
          <w:lang w:val="sr-Latn-ME"/>
        </w:rPr>
      </w:pPr>
      <w:r w:rsidRPr="00F52FA4">
        <w:rPr>
          <w:lang w:val="sr-Latn-ME" w:bidi="sr-Latn-RS"/>
        </w:rPr>
        <w:t>smanjenje broja krvnih pločica u krvi</w:t>
      </w:r>
    </w:p>
    <w:p w14:paraId="7BCBF6EE" w14:textId="5EF79F20" w:rsidR="00524174" w:rsidRPr="00F52FA4" w:rsidRDefault="00524174" w:rsidP="00524174">
      <w:pPr>
        <w:keepNext/>
        <w:numPr>
          <w:ilvl w:val="0"/>
          <w:numId w:val="3"/>
        </w:numPr>
        <w:tabs>
          <w:tab w:val="clear" w:pos="567"/>
        </w:tabs>
        <w:ind w:left="567" w:hanging="567"/>
        <w:rPr>
          <w:szCs w:val="22"/>
          <w:lang w:val="sr-Latn-ME"/>
        </w:rPr>
      </w:pPr>
      <w:r w:rsidRPr="00F52FA4">
        <w:rPr>
          <w:lang w:val="sr-Latn-ME" w:bidi="sr-Latn-RS"/>
        </w:rPr>
        <w:t>povišenj</w:t>
      </w:r>
      <w:r w:rsidR="00FC3088" w:rsidRPr="00F52FA4">
        <w:rPr>
          <w:lang w:val="sr-Latn-ME" w:bidi="sr-Latn-RS"/>
        </w:rPr>
        <w:t>e</w:t>
      </w:r>
      <w:r w:rsidRPr="00F52FA4">
        <w:rPr>
          <w:lang w:val="sr-Latn-ME" w:bidi="sr-Latn-RS"/>
        </w:rPr>
        <w:t xml:space="preserve"> krvnog pritiska</w:t>
      </w:r>
    </w:p>
    <w:p w14:paraId="5CA072F4" w14:textId="1701B6A2" w:rsidR="00FC3088" w:rsidRPr="00F52FA4" w:rsidRDefault="00FC3088" w:rsidP="00524174">
      <w:pPr>
        <w:keepNext/>
        <w:numPr>
          <w:ilvl w:val="0"/>
          <w:numId w:val="3"/>
        </w:numPr>
        <w:tabs>
          <w:tab w:val="clear" w:pos="567"/>
        </w:tabs>
        <w:ind w:left="567" w:hanging="567"/>
        <w:rPr>
          <w:szCs w:val="22"/>
          <w:lang w:val="sr-Latn-ME"/>
        </w:rPr>
      </w:pPr>
      <w:r w:rsidRPr="00F52FA4">
        <w:rPr>
          <w:lang w:val="sr-Latn-ME" w:bidi="sr-Latn-RS"/>
        </w:rPr>
        <w:t>nizak nivo natrijuma</w:t>
      </w:r>
    </w:p>
    <w:p w14:paraId="5ACCF1CF" w14:textId="77777777" w:rsidR="00524174" w:rsidRPr="00F52FA4" w:rsidRDefault="00524174" w:rsidP="00524174">
      <w:pPr>
        <w:numPr>
          <w:ilvl w:val="0"/>
          <w:numId w:val="3"/>
        </w:numPr>
        <w:tabs>
          <w:tab w:val="clear" w:pos="567"/>
        </w:tabs>
        <w:ind w:left="567" w:hanging="567"/>
        <w:rPr>
          <w:szCs w:val="22"/>
          <w:lang w:val="sr-Latn-ME"/>
        </w:rPr>
      </w:pPr>
      <w:r w:rsidRPr="00F52FA4">
        <w:rPr>
          <w:lang w:val="sr-Latn-ME" w:bidi="sr-Latn-RS"/>
        </w:rPr>
        <w:t>glavobolja, vrtoglavica</w:t>
      </w:r>
    </w:p>
    <w:p w14:paraId="0365866B" w14:textId="1B770911" w:rsidR="00524174" w:rsidRPr="00F52FA4" w:rsidRDefault="00524174" w:rsidP="00524174">
      <w:pPr>
        <w:numPr>
          <w:ilvl w:val="0"/>
          <w:numId w:val="3"/>
        </w:numPr>
        <w:tabs>
          <w:tab w:val="clear" w:pos="567"/>
        </w:tabs>
        <w:ind w:left="567" w:hanging="567"/>
        <w:rPr>
          <w:szCs w:val="22"/>
          <w:lang w:val="sr-Latn-ME"/>
        </w:rPr>
      </w:pPr>
      <w:r w:rsidRPr="00F52FA4">
        <w:rPr>
          <w:lang w:val="sr-Latn-ME" w:bidi="sr-Latn-RS"/>
        </w:rPr>
        <w:t>os</w:t>
      </w:r>
      <w:r w:rsidR="00112289" w:rsidRPr="00F52FA4">
        <w:rPr>
          <w:lang w:val="sr-Latn-ME" w:bidi="sr-Latn-RS"/>
        </w:rPr>
        <w:t>j</w:t>
      </w:r>
      <w:r w:rsidRPr="00F52FA4">
        <w:rPr>
          <w:lang w:val="sr-Latn-ME" w:bidi="sr-Latn-RS"/>
        </w:rPr>
        <w:t>ećaj hladnoće</w:t>
      </w:r>
    </w:p>
    <w:p w14:paraId="68E25FC8" w14:textId="37C8352D" w:rsidR="00524174" w:rsidRPr="00F52FA4" w:rsidRDefault="00524174" w:rsidP="00524174">
      <w:pPr>
        <w:numPr>
          <w:ilvl w:val="0"/>
          <w:numId w:val="3"/>
        </w:numPr>
        <w:tabs>
          <w:tab w:val="clear" w:pos="567"/>
        </w:tabs>
        <w:ind w:left="567" w:hanging="567"/>
        <w:rPr>
          <w:szCs w:val="22"/>
          <w:lang w:val="sr-Latn-ME"/>
        </w:rPr>
      </w:pPr>
      <w:r w:rsidRPr="00F52FA4">
        <w:rPr>
          <w:lang w:val="sr-Latn-ME" w:bidi="sr-Latn-RS"/>
        </w:rPr>
        <w:t>suva usta</w:t>
      </w:r>
    </w:p>
    <w:p w14:paraId="16ACCE66" w14:textId="77158ED7" w:rsidR="00FC3088" w:rsidRPr="00F52FA4" w:rsidRDefault="00FC3088" w:rsidP="00524174">
      <w:pPr>
        <w:numPr>
          <w:ilvl w:val="0"/>
          <w:numId w:val="3"/>
        </w:numPr>
        <w:tabs>
          <w:tab w:val="clear" w:pos="567"/>
        </w:tabs>
        <w:ind w:left="567" w:hanging="567"/>
        <w:rPr>
          <w:szCs w:val="22"/>
          <w:lang w:val="sr-Latn-ME"/>
        </w:rPr>
      </w:pPr>
      <w:r w:rsidRPr="00F52FA4">
        <w:rPr>
          <w:lang w:val="sr-Latn-ME" w:bidi="sr-Latn-RS"/>
        </w:rPr>
        <w:t>povišeni enzimi jetre u krvi</w:t>
      </w:r>
    </w:p>
    <w:p w14:paraId="4F815C3D" w14:textId="77777777" w:rsidR="00524174" w:rsidRPr="00F52FA4" w:rsidRDefault="00524174" w:rsidP="00524174">
      <w:pPr>
        <w:numPr>
          <w:ilvl w:val="0"/>
          <w:numId w:val="3"/>
        </w:numPr>
        <w:tabs>
          <w:tab w:val="clear" w:pos="567"/>
        </w:tabs>
        <w:ind w:left="567" w:hanging="567"/>
        <w:rPr>
          <w:szCs w:val="22"/>
          <w:lang w:val="sr-Latn-ME"/>
        </w:rPr>
      </w:pPr>
      <w:r w:rsidRPr="00F52FA4">
        <w:rPr>
          <w:lang w:val="sr-Latn-ME" w:bidi="sr-Latn-RS"/>
        </w:rPr>
        <w:t>povišeni enzimi pankreasa u krvi</w:t>
      </w:r>
    </w:p>
    <w:p w14:paraId="30BC6F2C"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osip na koži, svrab</w:t>
      </w:r>
    </w:p>
    <w:p w14:paraId="4801AAC0"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bol u mišićima</w:t>
      </w:r>
    </w:p>
    <w:p w14:paraId="03005155" w14:textId="022D35D6"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simptomi slični gripu (uključuje os</w:t>
      </w:r>
      <w:r w:rsidR="00112289" w:rsidRPr="00F52FA4">
        <w:rPr>
          <w:lang w:val="sr-Latn-ME" w:bidi="sr-Latn-RS"/>
        </w:rPr>
        <w:t>j</w:t>
      </w:r>
      <w:r w:rsidRPr="00F52FA4">
        <w:rPr>
          <w:lang w:val="sr-Latn-ME" w:bidi="sr-Latn-RS"/>
        </w:rPr>
        <w:t>ećaj povišene temperature, bol u mišićima)</w:t>
      </w:r>
    </w:p>
    <w:p w14:paraId="3E3CEB97" w14:textId="06B5A951"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utrnulost, trnci, slabost, os</w:t>
      </w:r>
      <w:r w:rsidR="00112289" w:rsidRPr="00F52FA4">
        <w:rPr>
          <w:lang w:val="sr-Latn-ME" w:bidi="sr-Latn-RS"/>
        </w:rPr>
        <w:t>j</w:t>
      </w:r>
      <w:r w:rsidRPr="00F52FA4">
        <w:rPr>
          <w:lang w:val="sr-Latn-ME" w:bidi="sr-Latn-RS"/>
        </w:rPr>
        <w:t>ećaj pečenja u rukama i nogama</w:t>
      </w:r>
    </w:p>
    <w:p w14:paraId="4226E529" w14:textId="77777777" w:rsidR="00524174" w:rsidRPr="00F52FA4" w:rsidRDefault="00524174" w:rsidP="00F67FF1">
      <w:pPr>
        <w:tabs>
          <w:tab w:val="clear" w:pos="567"/>
        </w:tabs>
        <w:jc w:val="both"/>
        <w:rPr>
          <w:szCs w:val="22"/>
          <w:lang w:val="sr-Latn-ME"/>
        </w:rPr>
      </w:pPr>
    </w:p>
    <w:p w14:paraId="6932368D" w14:textId="40831410" w:rsidR="00524174" w:rsidRPr="00F52FA4" w:rsidRDefault="00524174" w:rsidP="00F67FF1">
      <w:pPr>
        <w:keepNext/>
        <w:numPr>
          <w:ilvl w:val="12"/>
          <w:numId w:val="0"/>
        </w:numPr>
        <w:tabs>
          <w:tab w:val="clear" w:pos="567"/>
        </w:tabs>
        <w:jc w:val="both"/>
        <w:rPr>
          <w:rFonts w:eastAsia="SimSun"/>
          <w:b/>
          <w:bCs/>
          <w:szCs w:val="22"/>
          <w:lang w:val="sr-Latn-ME" w:eastAsia="en-GB"/>
        </w:rPr>
      </w:pPr>
      <w:r w:rsidRPr="00F52FA4">
        <w:rPr>
          <w:b/>
          <w:lang w:val="sr-Latn-ME" w:bidi="sr-Latn-RS"/>
        </w:rPr>
        <w:t>Povremena neželjena dejstva (mogu da se jave kod najviše 1 na 100 pacijenata koji uzimaju lijek)</w:t>
      </w:r>
      <w:r w:rsidR="007B26B8" w:rsidRPr="00F52FA4">
        <w:rPr>
          <w:b/>
          <w:lang w:val="sr-Latn-ME" w:bidi="sr-Latn-RS"/>
        </w:rPr>
        <w:t>:</w:t>
      </w:r>
    </w:p>
    <w:p w14:paraId="77C57788" w14:textId="77777777" w:rsidR="00524174" w:rsidRPr="00F52FA4" w:rsidRDefault="00524174" w:rsidP="00F67FF1">
      <w:pPr>
        <w:keepNext/>
        <w:numPr>
          <w:ilvl w:val="0"/>
          <w:numId w:val="3"/>
        </w:numPr>
        <w:tabs>
          <w:tab w:val="clear" w:pos="567"/>
        </w:tabs>
        <w:ind w:left="567" w:hanging="567"/>
        <w:jc w:val="both"/>
        <w:rPr>
          <w:szCs w:val="22"/>
          <w:lang w:val="sr-Latn-ME"/>
        </w:rPr>
      </w:pPr>
      <w:r w:rsidRPr="00F52FA4">
        <w:rPr>
          <w:lang w:val="sr-Latn-ME" w:bidi="sr-Latn-RS"/>
        </w:rPr>
        <w:t>crvenilo kože</w:t>
      </w:r>
    </w:p>
    <w:p w14:paraId="6D878CB9" w14:textId="54202CE3" w:rsidR="00524174" w:rsidRPr="00F52FA4" w:rsidRDefault="00524174" w:rsidP="00F67FF1">
      <w:pPr>
        <w:keepNext/>
        <w:numPr>
          <w:ilvl w:val="0"/>
          <w:numId w:val="3"/>
        </w:numPr>
        <w:tabs>
          <w:tab w:val="clear" w:pos="567"/>
        </w:tabs>
        <w:ind w:left="567" w:hanging="567"/>
        <w:jc w:val="both"/>
        <w:rPr>
          <w:szCs w:val="22"/>
          <w:lang w:val="sr-Latn-ME"/>
        </w:rPr>
      </w:pPr>
      <w:r w:rsidRPr="00F52FA4">
        <w:rPr>
          <w:lang w:val="sr-Latn-ME" w:bidi="sr-Latn-RS"/>
        </w:rPr>
        <w:t>začepljenje cr</w:t>
      </w:r>
      <w:r w:rsidR="007867B0" w:rsidRPr="00F52FA4">
        <w:rPr>
          <w:lang w:val="sr-Latn-ME" w:bidi="sr-Latn-RS"/>
        </w:rPr>
        <w:t>ij</w:t>
      </w:r>
      <w:r w:rsidRPr="00F52FA4">
        <w:rPr>
          <w:lang w:val="sr-Latn-ME" w:bidi="sr-Latn-RS"/>
        </w:rPr>
        <w:t>eva</w:t>
      </w:r>
    </w:p>
    <w:p w14:paraId="042E79D7" w14:textId="0D91E2F9" w:rsidR="00524174" w:rsidRPr="00F52FA4" w:rsidRDefault="00524174" w:rsidP="00F67FF1">
      <w:pPr>
        <w:keepNext/>
        <w:numPr>
          <w:ilvl w:val="0"/>
          <w:numId w:val="3"/>
        </w:numPr>
        <w:tabs>
          <w:tab w:val="clear" w:pos="567"/>
        </w:tabs>
        <w:ind w:left="567" w:hanging="567"/>
        <w:jc w:val="both"/>
        <w:rPr>
          <w:szCs w:val="22"/>
          <w:lang w:val="sr-Latn-ME"/>
        </w:rPr>
      </w:pPr>
      <w:r w:rsidRPr="00F52FA4">
        <w:rPr>
          <w:lang w:val="sr-Latn-ME" w:bidi="sr-Latn-RS"/>
        </w:rPr>
        <w:t>crvene, perutave mrlje na koži koje svrbe</w:t>
      </w:r>
      <w:r w:rsidR="00C8269D" w:rsidRPr="00F52FA4">
        <w:rPr>
          <w:lang w:val="sr-Latn-ME" w:bidi="sr-Latn-RS"/>
        </w:rPr>
        <w:t>, suva koža</w:t>
      </w:r>
    </w:p>
    <w:p w14:paraId="30BD3490" w14:textId="70537981" w:rsidR="00C8269D" w:rsidRPr="00F52FA4" w:rsidRDefault="00C8269D" w:rsidP="00F67FF1">
      <w:pPr>
        <w:keepNext/>
        <w:numPr>
          <w:ilvl w:val="0"/>
          <w:numId w:val="3"/>
        </w:numPr>
        <w:tabs>
          <w:tab w:val="clear" w:pos="567"/>
        </w:tabs>
        <w:ind w:left="567" w:hanging="567"/>
        <w:jc w:val="both"/>
        <w:rPr>
          <w:szCs w:val="22"/>
          <w:lang w:val="sr-Latn-ME"/>
        </w:rPr>
      </w:pPr>
      <w:r w:rsidRPr="00F52FA4">
        <w:rPr>
          <w:lang w:val="sr-Latn-ME" w:bidi="sr-Latn-RS"/>
        </w:rPr>
        <w:t>sniženje krvnog pritiska</w:t>
      </w:r>
    </w:p>
    <w:p w14:paraId="4D6947F8" w14:textId="14F00B92" w:rsidR="00C8269D" w:rsidRPr="00F52FA4" w:rsidRDefault="00C8269D" w:rsidP="00F67FF1">
      <w:pPr>
        <w:keepNext/>
        <w:numPr>
          <w:ilvl w:val="0"/>
          <w:numId w:val="3"/>
        </w:numPr>
        <w:tabs>
          <w:tab w:val="clear" w:pos="567"/>
        </w:tabs>
        <w:ind w:left="567" w:hanging="567"/>
        <w:jc w:val="both"/>
        <w:rPr>
          <w:szCs w:val="22"/>
          <w:lang w:val="sr-Latn-ME"/>
        </w:rPr>
      </w:pPr>
      <w:r w:rsidRPr="00F52FA4">
        <w:rPr>
          <w:lang w:val="sr-Latn-ME" w:bidi="sr-Latn-RS"/>
        </w:rPr>
        <w:t>povišeni mišićni enzimi u krvi</w:t>
      </w:r>
    </w:p>
    <w:p w14:paraId="7E3040D4" w14:textId="3560F193" w:rsidR="00524174" w:rsidRPr="00F52FA4" w:rsidRDefault="00572919" w:rsidP="00F67FF1">
      <w:pPr>
        <w:numPr>
          <w:ilvl w:val="0"/>
          <w:numId w:val="3"/>
        </w:numPr>
        <w:tabs>
          <w:tab w:val="clear" w:pos="567"/>
        </w:tabs>
        <w:ind w:left="567" w:hanging="567"/>
        <w:jc w:val="both"/>
        <w:rPr>
          <w:szCs w:val="22"/>
          <w:lang w:val="sr-Latn-ME"/>
        </w:rPr>
      </w:pPr>
      <w:r w:rsidRPr="00F52FA4">
        <w:rPr>
          <w:lang w:val="sr-Latn-ME" w:bidi="sr-Latn-RS"/>
        </w:rPr>
        <w:t>povišen</w:t>
      </w:r>
      <w:r w:rsidR="00524174" w:rsidRPr="00F52FA4">
        <w:rPr>
          <w:lang w:val="sr-Latn-ME" w:bidi="sr-Latn-RS"/>
        </w:rPr>
        <w:t xml:space="preserve"> broj jedne vrste b</w:t>
      </w:r>
      <w:r w:rsidR="007867B0" w:rsidRPr="00F52FA4">
        <w:rPr>
          <w:lang w:val="sr-Latn-ME" w:bidi="sr-Latn-RS"/>
        </w:rPr>
        <w:t>ij</w:t>
      </w:r>
      <w:r w:rsidR="00524174" w:rsidRPr="00F52FA4">
        <w:rPr>
          <w:lang w:val="sr-Latn-ME" w:bidi="sr-Latn-RS"/>
        </w:rPr>
        <w:t>elih krvnih zrnaca (eozinofila)</w:t>
      </w:r>
    </w:p>
    <w:p w14:paraId="78CF6323" w14:textId="21F10CE1" w:rsidR="00C8269D" w:rsidRPr="00F52FA4" w:rsidRDefault="00C8269D" w:rsidP="00F67FF1">
      <w:pPr>
        <w:numPr>
          <w:ilvl w:val="0"/>
          <w:numId w:val="3"/>
        </w:numPr>
        <w:tabs>
          <w:tab w:val="clear" w:pos="567"/>
        </w:tabs>
        <w:ind w:left="567" w:hanging="567"/>
        <w:jc w:val="both"/>
        <w:rPr>
          <w:szCs w:val="22"/>
          <w:lang w:val="sr-Latn-ME"/>
        </w:rPr>
      </w:pPr>
      <w:r w:rsidRPr="00F52FA4">
        <w:rPr>
          <w:lang w:val="sr-Latn-ME" w:bidi="sr-Latn-RS"/>
        </w:rPr>
        <w:t>upala zglobova (reumatoidni artritis)</w:t>
      </w:r>
    </w:p>
    <w:p w14:paraId="2BECE258"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mijastenija gravis, mijastenični sindrom, bolest koja može uzrokovati slabost mišića</w:t>
      </w:r>
    </w:p>
    <w:p w14:paraId="39B414AC" w14:textId="3E344DF2" w:rsidR="00524174" w:rsidRPr="00F52FA4" w:rsidRDefault="00524174" w:rsidP="00F67FF1">
      <w:pPr>
        <w:tabs>
          <w:tab w:val="clear" w:pos="567"/>
        </w:tabs>
        <w:jc w:val="both"/>
        <w:rPr>
          <w:rFonts w:eastAsia="SimSun"/>
          <w:szCs w:val="22"/>
          <w:lang w:val="sr-Latn-ME"/>
        </w:rPr>
      </w:pPr>
    </w:p>
    <w:p w14:paraId="779F0212" w14:textId="0BB8981D" w:rsidR="007B26B8" w:rsidRPr="00F52FA4" w:rsidRDefault="007B26B8" w:rsidP="00F67FF1">
      <w:pPr>
        <w:tabs>
          <w:tab w:val="clear" w:pos="567"/>
        </w:tabs>
        <w:jc w:val="both"/>
        <w:rPr>
          <w:rFonts w:eastAsia="SimSun"/>
          <w:b/>
          <w:szCs w:val="22"/>
          <w:lang w:val="sr-Latn-ME"/>
        </w:rPr>
      </w:pPr>
      <w:r w:rsidRPr="00F52FA4">
        <w:rPr>
          <w:rFonts w:eastAsia="SimSun"/>
          <w:b/>
          <w:szCs w:val="22"/>
          <w:lang w:val="sr-Latn-ME"/>
        </w:rPr>
        <w:t>Rijetka neželjena dejstva (mogu da se jave kod najviše 1 na 1000 pacijenata koji uzimaju lijek):</w:t>
      </w:r>
    </w:p>
    <w:p w14:paraId="67393725" w14:textId="585D6AE8" w:rsidR="008A0B4E" w:rsidRPr="00F52FA4" w:rsidRDefault="004A248B" w:rsidP="00BC6A1C">
      <w:pPr>
        <w:pStyle w:val="ListParagraph"/>
        <w:keepNext/>
        <w:numPr>
          <w:ilvl w:val="0"/>
          <w:numId w:val="34"/>
        </w:numPr>
        <w:ind w:left="0" w:firstLine="0"/>
        <w:jc w:val="both"/>
        <w:rPr>
          <w:lang w:val="sr-Latn-ME"/>
        </w:rPr>
      </w:pPr>
      <w:r w:rsidRPr="00F52FA4">
        <w:rPr>
          <w:lang w:val="sr-Latn-ME" w:bidi="sr-Latn-RS"/>
        </w:rPr>
        <w:t>upala bešike. Znakovi i simptomi mogu uključivati često i/ili bolno mokrenje, hitan nagon za mokrenjem, krv u mokraći, bol ili pritisak u donjem stomaku</w:t>
      </w:r>
      <w:r w:rsidR="00E241DE" w:rsidRPr="00F52FA4">
        <w:rPr>
          <w:lang w:val="sr-Latn-ME" w:bidi="sr-Latn-RS"/>
        </w:rPr>
        <w:t>.</w:t>
      </w:r>
    </w:p>
    <w:p w14:paraId="5566B1AC" w14:textId="77777777" w:rsidR="00F52FA4" w:rsidRDefault="00F52FA4" w:rsidP="00F52FA4">
      <w:pPr>
        <w:jc w:val="both"/>
        <w:rPr>
          <w:lang w:val="sr-Latn-ME"/>
        </w:rPr>
      </w:pPr>
    </w:p>
    <w:p w14:paraId="64148DD5" w14:textId="401A8B81" w:rsidR="008A0B4E" w:rsidRPr="00F52FA4" w:rsidRDefault="008A0B4E" w:rsidP="00F52FA4">
      <w:pPr>
        <w:jc w:val="both"/>
        <w:rPr>
          <w:lang w:val="sr-Latn-ME"/>
        </w:rPr>
      </w:pPr>
      <w:r w:rsidRPr="00F52FA4">
        <w:rPr>
          <w:lang w:val="sr-Latn-ME"/>
        </w:rPr>
        <w:t>Ostala neželjena dejstva koja su prijavljena sa nepoznatom učestalošću (ne može se proc</w:t>
      </w:r>
      <w:r w:rsidR="00A42635" w:rsidRPr="00F52FA4">
        <w:rPr>
          <w:lang w:val="sr-Latn-ME"/>
        </w:rPr>
        <w:t>i</w:t>
      </w:r>
      <w:r w:rsidRPr="00F52FA4">
        <w:rPr>
          <w:lang w:val="sr-Latn-ME"/>
        </w:rPr>
        <w:t>jeniti iz dostupnih podataka)</w:t>
      </w:r>
      <w:r w:rsidR="00A42635" w:rsidRPr="00F52FA4">
        <w:rPr>
          <w:lang w:val="sr-Latn-ME"/>
        </w:rPr>
        <w:t>:</w:t>
      </w:r>
    </w:p>
    <w:p w14:paraId="03921A9F" w14:textId="77777777" w:rsidR="008A0B4E" w:rsidRPr="00F52FA4" w:rsidRDefault="008A0B4E" w:rsidP="00A8741D">
      <w:pPr>
        <w:pStyle w:val="ListParagraph"/>
        <w:numPr>
          <w:ilvl w:val="0"/>
          <w:numId w:val="35"/>
        </w:numPr>
        <w:spacing w:after="240" w:line="247" w:lineRule="auto"/>
        <w:jc w:val="both"/>
        <w:rPr>
          <w:lang w:val="sr-Latn-ME"/>
        </w:rPr>
      </w:pPr>
      <w:r w:rsidRPr="00F52FA4">
        <w:rPr>
          <w:lang w:val="sr-Latn-ME"/>
        </w:rPr>
        <w:t>Nedostatak ili smanjenje enzima za varenje koje proizvodi pankreas (egzokrina insuficijencija pankreasa)</w:t>
      </w:r>
    </w:p>
    <w:p w14:paraId="2C67B6CA" w14:textId="1F607223" w:rsidR="004A248B" w:rsidRPr="00F52FA4" w:rsidRDefault="00A42635" w:rsidP="00F52FA4">
      <w:pPr>
        <w:pStyle w:val="ListParagraph"/>
        <w:numPr>
          <w:ilvl w:val="0"/>
          <w:numId w:val="35"/>
        </w:numPr>
        <w:spacing w:after="240" w:line="247" w:lineRule="auto"/>
        <w:jc w:val="both"/>
        <w:rPr>
          <w:lang w:val="sr-Latn-ME"/>
        </w:rPr>
      </w:pPr>
      <w:r w:rsidRPr="00F52FA4">
        <w:rPr>
          <w:lang w:val="sr-Latn-ME"/>
        </w:rPr>
        <w:t>C</w:t>
      </w:r>
      <w:r w:rsidR="008A0B4E" w:rsidRPr="00F52FA4">
        <w:rPr>
          <w:lang w:val="sr-Latn-ME"/>
        </w:rPr>
        <w:t>elijakija (oboljenje koje karakterišu simptomi kao što su bol u želucu, dijareja i nadimanje nakon konzumiranja hrane koja sadrži gluten).</w:t>
      </w:r>
    </w:p>
    <w:p w14:paraId="4C89E7FF" w14:textId="5AF10D41" w:rsidR="00524174" w:rsidRPr="00F52FA4" w:rsidRDefault="00524174" w:rsidP="00F67FF1">
      <w:pPr>
        <w:keepNext/>
        <w:jc w:val="both"/>
        <w:rPr>
          <w:lang w:val="sr-Latn-ME"/>
        </w:rPr>
      </w:pPr>
      <w:r w:rsidRPr="00F52FA4">
        <w:rPr>
          <w:lang w:val="sr-Latn-ME" w:bidi="sr-Latn-RS"/>
        </w:rPr>
        <w:t>U kliničkim ispitivanjima u kojima se avelumab prim</w:t>
      </w:r>
      <w:r w:rsidR="00E314F3" w:rsidRPr="00F52FA4">
        <w:rPr>
          <w:lang w:val="sr-Latn-ME" w:bidi="sr-Latn-RS"/>
        </w:rPr>
        <w:t>j</w:t>
      </w:r>
      <w:r w:rsidRPr="00F52FA4">
        <w:rPr>
          <w:lang w:val="sr-Latn-ME" w:bidi="sr-Latn-RS"/>
        </w:rPr>
        <w:t xml:space="preserve">enjivao u kombinaciji sa aksitinibom, </w:t>
      </w:r>
      <w:r w:rsidR="00E314F3" w:rsidRPr="00F52FA4">
        <w:rPr>
          <w:lang w:val="sr-Latn-ME" w:bidi="sr-Latn-RS"/>
        </w:rPr>
        <w:t xml:space="preserve">zabilježena </w:t>
      </w:r>
      <w:r w:rsidRPr="00F52FA4">
        <w:rPr>
          <w:lang w:val="sr-Latn-ME" w:bidi="sr-Latn-RS"/>
        </w:rPr>
        <w:t>su sl</w:t>
      </w:r>
      <w:r w:rsidR="00BB5DC0" w:rsidRPr="00F52FA4">
        <w:rPr>
          <w:lang w:val="sr-Latn-ME" w:bidi="sr-Latn-RS"/>
        </w:rPr>
        <w:t>j</w:t>
      </w:r>
      <w:r w:rsidRPr="00F52FA4">
        <w:rPr>
          <w:lang w:val="sr-Latn-ME" w:bidi="sr-Latn-RS"/>
        </w:rPr>
        <w:t>edeća neželjena dejstva:</w:t>
      </w:r>
    </w:p>
    <w:p w14:paraId="6195EF7C" w14:textId="77777777" w:rsidR="00524174" w:rsidRPr="00F52FA4" w:rsidRDefault="00524174" w:rsidP="00F67FF1">
      <w:pPr>
        <w:keepNext/>
        <w:jc w:val="both"/>
        <w:rPr>
          <w:lang w:val="sr-Latn-ME"/>
        </w:rPr>
      </w:pPr>
    </w:p>
    <w:p w14:paraId="50115DAF" w14:textId="73E7B2A3" w:rsidR="00524174" w:rsidRPr="00F52FA4" w:rsidRDefault="00524174" w:rsidP="00F67FF1">
      <w:pPr>
        <w:keepNext/>
        <w:numPr>
          <w:ilvl w:val="12"/>
          <w:numId w:val="0"/>
        </w:numPr>
        <w:tabs>
          <w:tab w:val="clear" w:pos="567"/>
        </w:tabs>
        <w:jc w:val="both"/>
        <w:rPr>
          <w:b/>
          <w:szCs w:val="22"/>
          <w:lang w:val="sr-Latn-ME"/>
        </w:rPr>
      </w:pPr>
      <w:r w:rsidRPr="00F52FA4">
        <w:rPr>
          <w:b/>
          <w:lang w:val="sr-Latn-ME" w:bidi="sr-Latn-RS"/>
        </w:rPr>
        <w:t>Veoma česta neželjena dejstva (mogu da se jave kod više od 1 na 10 pacijenata koji uzimaju lijek)</w:t>
      </w:r>
      <w:r w:rsidR="003D08F1" w:rsidRPr="00F52FA4">
        <w:rPr>
          <w:b/>
          <w:lang w:val="sr-Latn-ME" w:bidi="sr-Latn-RS"/>
        </w:rPr>
        <w:t>:</w:t>
      </w:r>
    </w:p>
    <w:p w14:paraId="4543E328" w14:textId="77777777" w:rsidR="00524174" w:rsidRPr="00F52FA4" w:rsidRDefault="00524174" w:rsidP="00F67FF1">
      <w:pPr>
        <w:keepNext/>
        <w:numPr>
          <w:ilvl w:val="0"/>
          <w:numId w:val="3"/>
        </w:numPr>
        <w:tabs>
          <w:tab w:val="clear" w:pos="567"/>
        </w:tabs>
        <w:ind w:left="567" w:hanging="567"/>
        <w:jc w:val="both"/>
        <w:rPr>
          <w:szCs w:val="22"/>
          <w:lang w:val="sr-Latn-ME"/>
        </w:rPr>
      </w:pPr>
      <w:r w:rsidRPr="00F52FA4">
        <w:rPr>
          <w:lang w:val="sr-Latn-ME" w:bidi="sr-Latn-RS"/>
        </w:rPr>
        <w:t>mučnina, mekane stolice, zatvor, povraćanje</w:t>
      </w:r>
    </w:p>
    <w:p w14:paraId="586E548A"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povišenja krvnog pritiska</w:t>
      </w:r>
    </w:p>
    <w:p w14:paraId="1BAE1843" w14:textId="30995DF1"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os</w:t>
      </w:r>
      <w:r w:rsidR="00112289" w:rsidRPr="00F52FA4">
        <w:rPr>
          <w:lang w:val="sr-Latn-ME" w:bidi="sr-Latn-RS"/>
        </w:rPr>
        <w:t>j</w:t>
      </w:r>
      <w:r w:rsidRPr="00F52FA4">
        <w:rPr>
          <w:lang w:val="sr-Latn-ME" w:bidi="sr-Latn-RS"/>
        </w:rPr>
        <w:t>ećaj umora ili slabosti</w:t>
      </w:r>
    </w:p>
    <w:p w14:paraId="00E58BEC"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promuklost, kašalj, kratak dah</w:t>
      </w:r>
    </w:p>
    <w:p w14:paraId="01359E73" w14:textId="7B6F72F9"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smanjen os</w:t>
      </w:r>
      <w:r w:rsidR="00112289" w:rsidRPr="00F52FA4">
        <w:rPr>
          <w:lang w:val="sr-Latn-ME" w:bidi="sr-Latn-RS"/>
        </w:rPr>
        <w:t>j</w:t>
      </w:r>
      <w:r w:rsidRPr="00F52FA4">
        <w:rPr>
          <w:lang w:val="sr-Latn-ME" w:bidi="sr-Latn-RS"/>
        </w:rPr>
        <w:t>ećaj gladi, gubitak t</w:t>
      </w:r>
      <w:r w:rsidR="007867B0" w:rsidRPr="00F52FA4">
        <w:rPr>
          <w:lang w:val="sr-Latn-ME" w:bidi="sr-Latn-RS"/>
        </w:rPr>
        <w:t>j</w:t>
      </w:r>
      <w:r w:rsidRPr="00F52FA4">
        <w:rPr>
          <w:lang w:val="sr-Latn-ME" w:bidi="sr-Latn-RS"/>
        </w:rPr>
        <w:t>elesne mase</w:t>
      </w:r>
    </w:p>
    <w:p w14:paraId="010C60B9"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glavobolja, vrtoglavica</w:t>
      </w:r>
    </w:p>
    <w:p w14:paraId="52E747FF"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bol u zglobovima, bol u leđima, bol u stomaku, bol u mišićima</w:t>
      </w:r>
    </w:p>
    <w:p w14:paraId="0DC1E856"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povišeni enzimi jetre u krvi</w:t>
      </w:r>
    </w:p>
    <w:p w14:paraId="62FAF352" w14:textId="7D9AA42D"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o</w:t>
      </w:r>
      <w:r w:rsidR="00112289" w:rsidRPr="00F52FA4">
        <w:rPr>
          <w:lang w:val="sr-Latn-ME" w:bidi="sr-Latn-RS"/>
        </w:rPr>
        <w:t>j</w:t>
      </w:r>
      <w:r w:rsidRPr="00F52FA4">
        <w:rPr>
          <w:lang w:val="sr-Latn-ME" w:bidi="sr-Latn-RS"/>
        </w:rPr>
        <w:t>sećaj hladnoće</w:t>
      </w:r>
    </w:p>
    <w:p w14:paraId="505586F3"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osip na koži, svrab</w:t>
      </w:r>
    </w:p>
    <w:p w14:paraId="7C270346"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groznica</w:t>
      </w:r>
    </w:p>
    <w:p w14:paraId="7FB57CF3" w14:textId="77777777" w:rsidR="00524174" w:rsidRPr="00F52FA4" w:rsidRDefault="00524174" w:rsidP="00F67FF1">
      <w:pPr>
        <w:tabs>
          <w:tab w:val="clear" w:pos="567"/>
        </w:tabs>
        <w:jc w:val="both"/>
        <w:rPr>
          <w:szCs w:val="22"/>
          <w:lang w:val="sr-Latn-ME"/>
        </w:rPr>
      </w:pPr>
    </w:p>
    <w:p w14:paraId="70878576" w14:textId="4CD73A30" w:rsidR="00524174" w:rsidRPr="00F52FA4" w:rsidRDefault="00524174" w:rsidP="00F67FF1">
      <w:pPr>
        <w:keepNext/>
        <w:numPr>
          <w:ilvl w:val="12"/>
          <w:numId w:val="0"/>
        </w:numPr>
        <w:tabs>
          <w:tab w:val="clear" w:pos="567"/>
        </w:tabs>
        <w:jc w:val="both"/>
        <w:rPr>
          <w:b/>
          <w:szCs w:val="22"/>
          <w:lang w:val="sr-Latn-ME"/>
        </w:rPr>
      </w:pPr>
      <w:r w:rsidRPr="00F52FA4">
        <w:rPr>
          <w:b/>
          <w:lang w:val="sr-Latn-ME" w:bidi="sr-Latn-RS"/>
        </w:rPr>
        <w:t>Česta neželjena dejstva (mogu da se jave kod najviše 1 na 10 pacijenata koji uzimaju l</w:t>
      </w:r>
      <w:r w:rsidR="00112289" w:rsidRPr="00F52FA4">
        <w:rPr>
          <w:b/>
          <w:lang w:val="sr-Latn-ME" w:bidi="sr-Latn-RS"/>
        </w:rPr>
        <w:t>ij</w:t>
      </w:r>
      <w:r w:rsidRPr="00F52FA4">
        <w:rPr>
          <w:b/>
          <w:lang w:val="sr-Latn-ME" w:bidi="sr-Latn-RS"/>
        </w:rPr>
        <w:t>ek)</w:t>
      </w:r>
    </w:p>
    <w:p w14:paraId="1A180491" w14:textId="77777777" w:rsidR="00524174" w:rsidRPr="00F52FA4" w:rsidRDefault="00524174" w:rsidP="00F67FF1">
      <w:pPr>
        <w:keepNext/>
        <w:numPr>
          <w:ilvl w:val="0"/>
          <w:numId w:val="3"/>
        </w:numPr>
        <w:tabs>
          <w:tab w:val="clear" w:pos="567"/>
        </w:tabs>
        <w:ind w:left="567" w:hanging="567"/>
        <w:jc w:val="both"/>
        <w:rPr>
          <w:szCs w:val="22"/>
          <w:lang w:val="sr-Latn-ME"/>
        </w:rPr>
      </w:pPr>
      <w:r w:rsidRPr="00F52FA4">
        <w:rPr>
          <w:lang w:val="sr-Latn-ME" w:bidi="sr-Latn-RS"/>
        </w:rPr>
        <w:t>crvene, perutave mrlje na koži koje svrbe, osip sličan aknama</w:t>
      </w:r>
    </w:p>
    <w:p w14:paraId="2673FC87"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oticanje ruku, stopala ili nogu</w:t>
      </w:r>
    </w:p>
    <w:p w14:paraId="4AAB9651"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lastRenderedPageBreak/>
        <w:t>suva usta</w:t>
      </w:r>
    </w:p>
    <w:p w14:paraId="33B28202"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povišeni enzimi pankreasa u krvi</w:t>
      </w:r>
    </w:p>
    <w:p w14:paraId="623265BC"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smanjena bubrežna funkcija</w:t>
      </w:r>
    </w:p>
    <w:p w14:paraId="4275C36D"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smanjenje broja crvenih krvnih zrnaca</w:t>
      </w:r>
    </w:p>
    <w:p w14:paraId="3AD6F62E" w14:textId="1921D5F6"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smanjenja krvnog pritiska</w:t>
      </w:r>
    </w:p>
    <w:p w14:paraId="4219F690" w14:textId="3280AA90" w:rsidR="00A60BA5" w:rsidRPr="00F52FA4" w:rsidRDefault="00A60BA5" w:rsidP="00F67FF1">
      <w:pPr>
        <w:numPr>
          <w:ilvl w:val="0"/>
          <w:numId w:val="3"/>
        </w:numPr>
        <w:tabs>
          <w:tab w:val="clear" w:pos="567"/>
        </w:tabs>
        <w:ind w:left="567" w:hanging="567"/>
        <w:jc w:val="both"/>
        <w:rPr>
          <w:szCs w:val="22"/>
          <w:lang w:val="sr-Latn-ME"/>
        </w:rPr>
      </w:pPr>
      <w:r w:rsidRPr="00F52FA4">
        <w:rPr>
          <w:lang w:val="sr-Latn-ME" w:bidi="sr-Latn-RS"/>
        </w:rPr>
        <w:t>povišena glukoza u krvi</w:t>
      </w:r>
    </w:p>
    <w:p w14:paraId="4C498889" w14:textId="77E02AFD"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simptomi slični gripu (uključuje os</w:t>
      </w:r>
      <w:r w:rsidR="00112289" w:rsidRPr="00F52FA4">
        <w:rPr>
          <w:lang w:val="sr-Latn-ME" w:bidi="sr-Latn-RS"/>
        </w:rPr>
        <w:t>j</w:t>
      </w:r>
      <w:r w:rsidRPr="00F52FA4">
        <w:rPr>
          <w:lang w:val="sr-Latn-ME" w:bidi="sr-Latn-RS"/>
        </w:rPr>
        <w:t>ećaj povišene temperature, bol u mišićima)</w:t>
      </w:r>
    </w:p>
    <w:p w14:paraId="3C07DFCA"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povišeni mišićni enzimi u krvi</w:t>
      </w:r>
    </w:p>
    <w:p w14:paraId="15211111"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smanjen broj krvnih pločica u krvi</w:t>
      </w:r>
    </w:p>
    <w:p w14:paraId="309873FF" w14:textId="6DDE1242"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utrnulost, trnci, slabost, os</w:t>
      </w:r>
      <w:r w:rsidR="00112289" w:rsidRPr="00F52FA4">
        <w:rPr>
          <w:lang w:val="sr-Latn-ME" w:bidi="sr-Latn-RS"/>
        </w:rPr>
        <w:t>j</w:t>
      </w:r>
      <w:r w:rsidRPr="00F52FA4">
        <w:rPr>
          <w:lang w:val="sr-Latn-ME" w:bidi="sr-Latn-RS"/>
        </w:rPr>
        <w:t>ećaj pečenja u rukama i nogama</w:t>
      </w:r>
    </w:p>
    <w:p w14:paraId="63A6C7AA" w14:textId="77777777"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crvenilo kože</w:t>
      </w:r>
    </w:p>
    <w:p w14:paraId="1046B048" w14:textId="77777777" w:rsidR="00524174" w:rsidRPr="00F52FA4" w:rsidRDefault="00524174" w:rsidP="00F67FF1">
      <w:pPr>
        <w:tabs>
          <w:tab w:val="clear" w:pos="567"/>
        </w:tabs>
        <w:jc w:val="both"/>
        <w:rPr>
          <w:szCs w:val="22"/>
          <w:lang w:val="sr-Latn-ME"/>
        </w:rPr>
      </w:pPr>
    </w:p>
    <w:p w14:paraId="02E586BD" w14:textId="77777777" w:rsidR="00524174" w:rsidRPr="00F52FA4" w:rsidRDefault="00524174" w:rsidP="00F67FF1">
      <w:pPr>
        <w:keepNext/>
        <w:numPr>
          <w:ilvl w:val="12"/>
          <w:numId w:val="0"/>
        </w:numPr>
        <w:tabs>
          <w:tab w:val="clear" w:pos="567"/>
        </w:tabs>
        <w:jc w:val="both"/>
        <w:rPr>
          <w:rFonts w:eastAsia="SimSun"/>
          <w:b/>
          <w:bCs/>
          <w:szCs w:val="22"/>
          <w:lang w:val="sr-Latn-ME" w:eastAsia="en-GB"/>
        </w:rPr>
      </w:pPr>
      <w:r w:rsidRPr="00F52FA4">
        <w:rPr>
          <w:b/>
          <w:lang w:val="sr-Latn-ME" w:bidi="sr-Latn-RS"/>
        </w:rPr>
        <w:t>Povremena neželjena dejstva (mogu da se jave kod najviše 1 na 100 pacijenata koji uzimaju lijek)</w:t>
      </w:r>
    </w:p>
    <w:p w14:paraId="3A6EA633" w14:textId="3DE7E41D" w:rsidR="00524174" w:rsidRPr="00F52FA4" w:rsidRDefault="00524174" w:rsidP="00F67FF1">
      <w:pPr>
        <w:keepNext/>
        <w:numPr>
          <w:ilvl w:val="0"/>
          <w:numId w:val="3"/>
        </w:numPr>
        <w:tabs>
          <w:tab w:val="clear" w:pos="567"/>
        </w:tabs>
        <w:ind w:left="567" w:hanging="567"/>
        <w:jc w:val="both"/>
        <w:rPr>
          <w:szCs w:val="22"/>
          <w:lang w:val="sr-Latn-ME"/>
        </w:rPr>
      </w:pPr>
      <w:r w:rsidRPr="00F52FA4">
        <w:rPr>
          <w:lang w:val="sr-Latn-ME" w:bidi="sr-Latn-RS"/>
        </w:rPr>
        <w:t>smanjen broj jedne vrste b</w:t>
      </w:r>
      <w:r w:rsidR="007867B0" w:rsidRPr="00F52FA4">
        <w:rPr>
          <w:lang w:val="sr-Latn-ME" w:bidi="sr-Latn-RS"/>
        </w:rPr>
        <w:t>ij</w:t>
      </w:r>
      <w:r w:rsidRPr="00F52FA4">
        <w:rPr>
          <w:lang w:val="sr-Latn-ME" w:bidi="sr-Latn-RS"/>
        </w:rPr>
        <w:t>elih krvnih zrnaca (limfocita)</w:t>
      </w:r>
    </w:p>
    <w:p w14:paraId="41EACC72" w14:textId="7ACC1CAC" w:rsidR="00524174" w:rsidRPr="00F52FA4" w:rsidRDefault="005D3A54" w:rsidP="00F67FF1">
      <w:pPr>
        <w:numPr>
          <w:ilvl w:val="0"/>
          <w:numId w:val="3"/>
        </w:numPr>
        <w:tabs>
          <w:tab w:val="clear" w:pos="567"/>
        </w:tabs>
        <w:ind w:left="567" w:hanging="567"/>
        <w:jc w:val="both"/>
        <w:rPr>
          <w:szCs w:val="22"/>
          <w:lang w:val="sr-Latn-ME"/>
        </w:rPr>
      </w:pPr>
      <w:r w:rsidRPr="00F52FA4">
        <w:rPr>
          <w:lang w:val="sr-Latn-ME" w:bidi="sr-Latn-RS"/>
        </w:rPr>
        <w:t>povišen</w:t>
      </w:r>
      <w:r w:rsidR="00524174" w:rsidRPr="00F52FA4">
        <w:rPr>
          <w:lang w:val="sr-Latn-ME" w:bidi="sr-Latn-RS"/>
        </w:rPr>
        <w:t xml:space="preserve"> broj jedne vrste b</w:t>
      </w:r>
      <w:r w:rsidR="007867B0" w:rsidRPr="00F52FA4">
        <w:rPr>
          <w:lang w:val="sr-Latn-ME" w:bidi="sr-Latn-RS"/>
        </w:rPr>
        <w:t>ij</w:t>
      </w:r>
      <w:r w:rsidR="00524174" w:rsidRPr="00F52FA4">
        <w:rPr>
          <w:lang w:val="sr-Latn-ME" w:bidi="sr-Latn-RS"/>
        </w:rPr>
        <w:t>elih krvnih zrnaca (eozinofila)</w:t>
      </w:r>
    </w:p>
    <w:p w14:paraId="67B1FAB1" w14:textId="238769B3" w:rsidR="00524174" w:rsidRPr="00F52FA4" w:rsidRDefault="00524174" w:rsidP="00F67FF1">
      <w:pPr>
        <w:numPr>
          <w:ilvl w:val="0"/>
          <w:numId w:val="3"/>
        </w:numPr>
        <w:tabs>
          <w:tab w:val="clear" w:pos="567"/>
        </w:tabs>
        <w:ind w:left="567" w:hanging="567"/>
        <w:jc w:val="both"/>
        <w:rPr>
          <w:szCs w:val="22"/>
          <w:lang w:val="sr-Latn-ME"/>
        </w:rPr>
      </w:pPr>
      <w:r w:rsidRPr="00F52FA4">
        <w:rPr>
          <w:lang w:val="sr-Latn-ME" w:bidi="sr-Latn-RS"/>
        </w:rPr>
        <w:t>začepljenje cr</w:t>
      </w:r>
      <w:r w:rsidR="005D3A54" w:rsidRPr="00F52FA4">
        <w:rPr>
          <w:lang w:val="sr-Latn-ME" w:bidi="sr-Latn-RS"/>
        </w:rPr>
        <w:t>ij</w:t>
      </w:r>
      <w:r w:rsidRPr="00F52FA4">
        <w:rPr>
          <w:lang w:val="sr-Latn-ME" w:bidi="sr-Latn-RS"/>
        </w:rPr>
        <w:t>eva</w:t>
      </w:r>
    </w:p>
    <w:p w14:paraId="31EB4ADE" w14:textId="77777777" w:rsidR="00524174" w:rsidRPr="00F52FA4" w:rsidRDefault="00524174" w:rsidP="00524174">
      <w:pPr>
        <w:numPr>
          <w:ilvl w:val="0"/>
          <w:numId w:val="3"/>
        </w:numPr>
        <w:tabs>
          <w:tab w:val="clear" w:pos="567"/>
        </w:tabs>
        <w:ind w:left="567" w:hanging="567"/>
        <w:rPr>
          <w:szCs w:val="22"/>
          <w:lang w:val="sr-Latn-ME"/>
        </w:rPr>
      </w:pPr>
      <w:r w:rsidRPr="00F52FA4">
        <w:rPr>
          <w:lang w:val="sr-Latn-ME" w:bidi="sr-Latn-RS"/>
        </w:rPr>
        <w:t>mijastenija gravis, mijastenični sindrom, bolest koja može uzrokovati slabost mišića</w:t>
      </w:r>
    </w:p>
    <w:p w14:paraId="578FC91E" w14:textId="77777777" w:rsidR="00805E30" w:rsidRPr="00F52FA4" w:rsidRDefault="00805E30" w:rsidP="00524174">
      <w:pPr>
        <w:pStyle w:val="NoSpacing"/>
        <w:jc w:val="both"/>
        <w:rPr>
          <w:rFonts w:eastAsia="Calibri"/>
          <w:spacing w:val="-5"/>
          <w:sz w:val="22"/>
          <w:szCs w:val="22"/>
          <w:u w:val="single"/>
          <w:lang w:val="sr-Latn-ME"/>
        </w:rPr>
      </w:pPr>
    </w:p>
    <w:p w14:paraId="767CF396" w14:textId="38F860D4" w:rsidR="008A0B4E" w:rsidRPr="00F52FA4" w:rsidRDefault="008A0B4E" w:rsidP="00A8741D">
      <w:pPr>
        <w:spacing w:after="240"/>
        <w:jc w:val="both"/>
        <w:rPr>
          <w:lang w:val="sr-Latn-ME"/>
        </w:rPr>
      </w:pPr>
      <w:r w:rsidRPr="00F52FA4">
        <w:rPr>
          <w:lang w:val="sr-Latn-ME"/>
        </w:rPr>
        <w:t>Ostala neželjena dejstva koja su prijavljena sa nepoznatom učestalošću (ne može se proc</w:t>
      </w:r>
      <w:r w:rsidR="00B410C1" w:rsidRPr="00F52FA4">
        <w:rPr>
          <w:lang w:val="sr-Latn-ME"/>
        </w:rPr>
        <w:t>ij</w:t>
      </w:r>
      <w:r w:rsidRPr="00F52FA4">
        <w:rPr>
          <w:lang w:val="sr-Latn-ME"/>
        </w:rPr>
        <w:t>eniti iz dostupnih podataka)</w:t>
      </w:r>
      <w:r w:rsidR="00B410C1" w:rsidRPr="00F52FA4">
        <w:rPr>
          <w:lang w:val="sr-Latn-ME"/>
        </w:rPr>
        <w:t>:</w:t>
      </w:r>
    </w:p>
    <w:p w14:paraId="3299B34F" w14:textId="77777777" w:rsidR="008A0B4E" w:rsidRPr="00F52FA4" w:rsidRDefault="008A0B4E" w:rsidP="00A8741D">
      <w:pPr>
        <w:pStyle w:val="ListParagraph"/>
        <w:numPr>
          <w:ilvl w:val="0"/>
          <w:numId w:val="35"/>
        </w:numPr>
        <w:spacing w:after="240" w:line="247" w:lineRule="auto"/>
        <w:jc w:val="both"/>
        <w:rPr>
          <w:lang w:val="sr-Latn-ME"/>
        </w:rPr>
      </w:pPr>
      <w:r w:rsidRPr="00F52FA4">
        <w:rPr>
          <w:lang w:val="sr-Latn-ME"/>
        </w:rPr>
        <w:t>Nedostatak ili smanjenje enzima za varenje koje proizvodi pankreas (egzokrina insuficijencija pankreasa)</w:t>
      </w:r>
    </w:p>
    <w:p w14:paraId="730D7192" w14:textId="07D6C861" w:rsidR="008A0B4E" w:rsidRPr="00317AE3" w:rsidRDefault="00B410C1" w:rsidP="00524174">
      <w:pPr>
        <w:pStyle w:val="ListParagraph"/>
        <w:numPr>
          <w:ilvl w:val="0"/>
          <w:numId w:val="35"/>
        </w:numPr>
        <w:spacing w:after="240" w:line="247" w:lineRule="auto"/>
        <w:jc w:val="both"/>
        <w:rPr>
          <w:lang w:val="sr-Latn-ME"/>
        </w:rPr>
      </w:pPr>
      <w:r w:rsidRPr="00F52FA4">
        <w:rPr>
          <w:lang w:val="sr-Latn-ME"/>
        </w:rPr>
        <w:t>C</w:t>
      </w:r>
      <w:r w:rsidR="008A0B4E" w:rsidRPr="00F52FA4">
        <w:rPr>
          <w:lang w:val="sr-Latn-ME"/>
        </w:rPr>
        <w:t>elijakija (oboljenje koje karakterišu simptomi kao što su bol u želucu, dijareja i nadimanje nakon konzumiranja hrane koja sadrži gluten).</w:t>
      </w:r>
    </w:p>
    <w:p w14:paraId="52FCB937" w14:textId="4576A10E" w:rsidR="00524174" w:rsidRPr="00F52FA4" w:rsidRDefault="00524174" w:rsidP="00524174">
      <w:pPr>
        <w:pStyle w:val="NoSpacing"/>
        <w:jc w:val="both"/>
        <w:rPr>
          <w:rFonts w:eastAsia="Calibri"/>
          <w:spacing w:val="-5"/>
          <w:sz w:val="22"/>
          <w:szCs w:val="22"/>
          <w:u w:val="single"/>
          <w:lang w:val="sr-Latn-ME"/>
        </w:rPr>
      </w:pPr>
      <w:r w:rsidRPr="00F52FA4">
        <w:rPr>
          <w:rFonts w:eastAsia="Calibri"/>
          <w:spacing w:val="-5"/>
          <w:sz w:val="22"/>
          <w:szCs w:val="22"/>
          <w:u w:val="single"/>
          <w:lang w:val="sr-Latn-ME"/>
        </w:rPr>
        <w:t>Prijavljivanje sumnji na neželjena dejstva</w:t>
      </w:r>
    </w:p>
    <w:p w14:paraId="445A5A02" w14:textId="77777777" w:rsidR="00524174" w:rsidRPr="00F52FA4" w:rsidRDefault="00524174" w:rsidP="00524174">
      <w:pPr>
        <w:pStyle w:val="NoSpacing"/>
        <w:rPr>
          <w:rFonts w:eastAsia="Calibri"/>
          <w:spacing w:val="-5"/>
          <w:sz w:val="22"/>
          <w:szCs w:val="22"/>
          <w:u w:val="single"/>
          <w:lang w:val="sr-Latn-ME"/>
        </w:rPr>
      </w:pPr>
    </w:p>
    <w:p w14:paraId="593BCF33" w14:textId="77777777" w:rsidR="00524174" w:rsidRPr="00F52FA4" w:rsidRDefault="00524174" w:rsidP="00524174">
      <w:pPr>
        <w:pStyle w:val="NoSpacing"/>
        <w:jc w:val="both"/>
        <w:rPr>
          <w:rFonts w:eastAsia="Calibri"/>
          <w:sz w:val="22"/>
          <w:szCs w:val="22"/>
          <w:lang w:val="sr-Latn-ME"/>
        </w:rPr>
      </w:pPr>
      <w:r w:rsidRPr="00F52FA4">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F52FA4">
        <w:rPr>
          <w:rFonts w:eastAsia="Calibri"/>
          <w:spacing w:val="-4"/>
          <w:sz w:val="22"/>
          <w:szCs w:val="22"/>
          <w:lang w:val="sr-Latn-ME"/>
        </w:rPr>
        <w:t>.</w:t>
      </w:r>
      <w:r w:rsidRPr="00F52FA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688B483" w14:textId="77777777" w:rsidR="00524174" w:rsidRPr="00F52FA4" w:rsidRDefault="00524174" w:rsidP="00524174">
      <w:pPr>
        <w:pStyle w:val="NoSpacing"/>
        <w:jc w:val="both"/>
        <w:rPr>
          <w:rFonts w:eastAsia="Calibri"/>
          <w:sz w:val="22"/>
          <w:szCs w:val="22"/>
          <w:lang w:val="sr-Latn-ME"/>
        </w:rPr>
      </w:pPr>
    </w:p>
    <w:p w14:paraId="2581EF64" w14:textId="77777777" w:rsidR="00524174" w:rsidRPr="00F52FA4" w:rsidRDefault="00524174" w:rsidP="00524174">
      <w:pPr>
        <w:rPr>
          <w:szCs w:val="22"/>
          <w:lang w:val="sr-Latn-ME"/>
        </w:rPr>
      </w:pPr>
      <w:r w:rsidRPr="00F52FA4">
        <w:rPr>
          <w:szCs w:val="22"/>
          <w:lang w:val="sr-Latn-ME"/>
        </w:rPr>
        <w:t xml:space="preserve">Institut za ljekove i medicinska sredstva </w:t>
      </w:r>
    </w:p>
    <w:p w14:paraId="04C99517" w14:textId="77777777" w:rsidR="00524174" w:rsidRPr="00F52FA4" w:rsidRDefault="00524174" w:rsidP="00524174">
      <w:pPr>
        <w:rPr>
          <w:szCs w:val="22"/>
          <w:lang w:val="sr-Latn-ME"/>
        </w:rPr>
      </w:pPr>
      <w:r w:rsidRPr="00F52FA4">
        <w:rPr>
          <w:szCs w:val="22"/>
          <w:lang w:val="sr-Latn-ME"/>
        </w:rPr>
        <w:t>Odjeljenje za farmakovigilancu</w:t>
      </w:r>
    </w:p>
    <w:p w14:paraId="44694AF4" w14:textId="77777777" w:rsidR="00524174" w:rsidRPr="00F52FA4" w:rsidRDefault="00524174" w:rsidP="00524174">
      <w:pPr>
        <w:rPr>
          <w:szCs w:val="22"/>
          <w:lang w:val="sr-Latn-ME"/>
        </w:rPr>
      </w:pPr>
      <w:r w:rsidRPr="00F52FA4">
        <w:rPr>
          <w:szCs w:val="22"/>
          <w:lang w:val="sr-Latn-ME"/>
        </w:rPr>
        <w:t>Bulevar Ivana Crnojevića 64a, 81000 Podgorica</w:t>
      </w:r>
    </w:p>
    <w:p w14:paraId="166D43F1" w14:textId="77777777" w:rsidR="00524174" w:rsidRPr="00F52FA4" w:rsidRDefault="00524174" w:rsidP="00524174">
      <w:pPr>
        <w:rPr>
          <w:szCs w:val="22"/>
          <w:lang w:val="sr-Latn-ME"/>
        </w:rPr>
      </w:pPr>
    </w:p>
    <w:p w14:paraId="78D42B18" w14:textId="77777777" w:rsidR="00524174" w:rsidRPr="00F52FA4" w:rsidRDefault="00524174" w:rsidP="00524174">
      <w:pPr>
        <w:rPr>
          <w:szCs w:val="22"/>
          <w:lang w:val="sr-Latn-ME"/>
        </w:rPr>
      </w:pPr>
      <w:r w:rsidRPr="00F52FA4">
        <w:rPr>
          <w:szCs w:val="22"/>
          <w:lang w:val="sr-Latn-ME"/>
        </w:rPr>
        <w:t>tel: +382 (0) 20 310 280</w:t>
      </w:r>
    </w:p>
    <w:p w14:paraId="7E8640E9" w14:textId="77777777" w:rsidR="00524174" w:rsidRPr="00F52FA4" w:rsidRDefault="00524174" w:rsidP="00524174">
      <w:pPr>
        <w:rPr>
          <w:szCs w:val="22"/>
          <w:lang w:val="sr-Latn-ME"/>
        </w:rPr>
      </w:pPr>
      <w:r w:rsidRPr="00F52FA4">
        <w:rPr>
          <w:szCs w:val="22"/>
          <w:lang w:val="sr-Latn-ME"/>
        </w:rPr>
        <w:t>fax: +382 (0) 20 310 581</w:t>
      </w:r>
    </w:p>
    <w:p w14:paraId="7F751AF5" w14:textId="77777777" w:rsidR="00524174" w:rsidRPr="00F52FA4" w:rsidRDefault="000C6F89" w:rsidP="00524174">
      <w:pPr>
        <w:rPr>
          <w:szCs w:val="22"/>
          <w:lang w:val="sr-Latn-ME"/>
        </w:rPr>
      </w:pPr>
      <w:hyperlink r:id="rId13" w:history="1">
        <w:r w:rsidR="00524174" w:rsidRPr="00F52FA4">
          <w:rPr>
            <w:rStyle w:val="Hyperlink"/>
            <w:szCs w:val="22"/>
            <w:lang w:val="sr-Latn-ME"/>
          </w:rPr>
          <w:t>www.cinmed.me</w:t>
        </w:r>
      </w:hyperlink>
      <w:r w:rsidR="00524174" w:rsidRPr="00F52FA4">
        <w:rPr>
          <w:szCs w:val="22"/>
          <w:lang w:val="sr-Latn-ME"/>
        </w:rPr>
        <w:t xml:space="preserve"> </w:t>
      </w:r>
    </w:p>
    <w:p w14:paraId="4A9833FF" w14:textId="77777777" w:rsidR="00524174" w:rsidRPr="00F52FA4" w:rsidRDefault="000C6F89" w:rsidP="00524174">
      <w:pPr>
        <w:rPr>
          <w:szCs w:val="22"/>
          <w:lang w:val="sr-Latn-ME"/>
        </w:rPr>
      </w:pPr>
      <w:hyperlink r:id="rId14" w:history="1">
        <w:r w:rsidR="00524174" w:rsidRPr="00F52FA4">
          <w:rPr>
            <w:rStyle w:val="Hyperlink"/>
            <w:szCs w:val="22"/>
            <w:lang w:val="sr-Latn-ME"/>
          </w:rPr>
          <w:t>nezeljenadejstva@cinmed.me</w:t>
        </w:r>
      </w:hyperlink>
      <w:r w:rsidR="00524174" w:rsidRPr="00F52FA4">
        <w:rPr>
          <w:szCs w:val="22"/>
          <w:lang w:val="sr-Latn-ME"/>
        </w:rPr>
        <w:t xml:space="preserve"> </w:t>
      </w:r>
    </w:p>
    <w:p w14:paraId="585A300E" w14:textId="77777777" w:rsidR="00AA4F66" w:rsidRPr="00F52FA4" w:rsidRDefault="00AA4F66" w:rsidP="00AA4F66">
      <w:pPr>
        <w:rPr>
          <w:szCs w:val="22"/>
          <w:lang w:val="sr-Latn-ME"/>
        </w:rPr>
      </w:pPr>
      <w:r w:rsidRPr="00F52FA4">
        <w:rPr>
          <w:szCs w:val="22"/>
          <w:lang w:val="sr-Latn-ME"/>
        </w:rPr>
        <w:t>QR kod za online prijavu sumnje na neželjeno dejstvo lijeka:</w:t>
      </w:r>
    </w:p>
    <w:p w14:paraId="16F278CF" w14:textId="77777777" w:rsidR="00AA4F66" w:rsidRPr="00F52FA4" w:rsidRDefault="00AA4F66" w:rsidP="00AA4F66">
      <w:pPr>
        <w:rPr>
          <w:szCs w:val="22"/>
          <w:lang w:val="sr-Latn-ME"/>
        </w:rPr>
      </w:pPr>
    </w:p>
    <w:p w14:paraId="6F114A01" w14:textId="77777777" w:rsidR="00AA4F66" w:rsidRPr="00F52FA4" w:rsidRDefault="00AA4F66" w:rsidP="00AA4F66">
      <w:pPr>
        <w:rPr>
          <w:szCs w:val="22"/>
          <w:lang w:val="sr-Latn-ME"/>
        </w:rPr>
      </w:pPr>
      <w:r w:rsidRPr="00F52FA4">
        <w:rPr>
          <w:noProof/>
          <w:lang w:val="sr-Latn-ME"/>
        </w:rPr>
        <w:drawing>
          <wp:inline distT="0" distB="0" distL="0" distR="0" wp14:anchorId="0550FA09" wp14:editId="0E94CD84">
            <wp:extent cx="971550" cy="971550"/>
            <wp:effectExtent l="0" t="0" r="0" b="0"/>
            <wp:docPr id="6" name="Picture 6" descr="https://cinmed.me/wp-content/uploads/2022/11/Online-prijava-NDL-QR-code-300x30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7F5F16C" w14:textId="3D10146E" w:rsidR="00F20D57" w:rsidRDefault="00F20D57" w:rsidP="00524174">
      <w:pPr>
        <w:autoSpaceDE w:val="0"/>
        <w:autoSpaceDN w:val="0"/>
        <w:adjustRightInd w:val="0"/>
        <w:rPr>
          <w:szCs w:val="22"/>
          <w:lang w:val="sr-Latn-ME"/>
        </w:rPr>
      </w:pPr>
    </w:p>
    <w:p w14:paraId="2CECA437" w14:textId="2F2A7C0F" w:rsidR="00317AE3" w:rsidRDefault="00317AE3" w:rsidP="00524174">
      <w:pPr>
        <w:autoSpaceDE w:val="0"/>
        <w:autoSpaceDN w:val="0"/>
        <w:adjustRightInd w:val="0"/>
        <w:rPr>
          <w:szCs w:val="22"/>
          <w:lang w:val="sr-Latn-ME"/>
        </w:rPr>
      </w:pPr>
    </w:p>
    <w:p w14:paraId="0BE62225" w14:textId="71E3E29C" w:rsidR="00317AE3" w:rsidRDefault="00317AE3" w:rsidP="00524174">
      <w:pPr>
        <w:autoSpaceDE w:val="0"/>
        <w:autoSpaceDN w:val="0"/>
        <w:adjustRightInd w:val="0"/>
        <w:rPr>
          <w:szCs w:val="22"/>
          <w:lang w:val="sr-Latn-ME"/>
        </w:rPr>
      </w:pPr>
    </w:p>
    <w:p w14:paraId="4E7970E8" w14:textId="77777777" w:rsidR="00317AE3" w:rsidRPr="00F52FA4" w:rsidRDefault="00317AE3" w:rsidP="00524174">
      <w:pPr>
        <w:autoSpaceDE w:val="0"/>
        <w:autoSpaceDN w:val="0"/>
        <w:adjustRightInd w:val="0"/>
        <w:rPr>
          <w:szCs w:val="22"/>
          <w:lang w:val="sr-Latn-ME"/>
        </w:rPr>
      </w:pPr>
    </w:p>
    <w:p w14:paraId="6739F8B9" w14:textId="77777777" w:rsidR="00524174" w:rsidRPr="00F52FA4" w:rsidRDefault="00524174" w:rsidP="00524174">
      <w:pPr>
        <w:keepNext/>
        <w:numPr>
          <w:ilvl w:val="12"/>
          <w:numId w:val="0"/>
        </w:numPr>
        <w:tabs>
          <w:tab w:val="clear" w:pos="567"/>
        </w:tabs>
        <w:ind w:left="567" w:hanging="567"/>
        <w:rPr>
          <w:b/>
          <w:szCs w:val="22"/>
          <w:lang w:val="sr-Latn-ME"/>
        </w:rPr>
      </w:pPr>
      <w:r w:rsidRPr="00F52FA4">
        <w:rPr>
          <w:b/>
          <w:lang w:val="sr-Latn-ME" w:bidi="sr-Latn-RS"/>
        </w:rPr>
        <w:lastRenderedPageBreak/>
        <w:t>5.</w:t>
      </w:r>
      <w:r w:rsidRPr="00F52FA4">
        <w:rPr>
          <w:b/>
          <w:lang w:val="sr-Latn-ME" w:bidi="sr-Latn-RS"/>
        </w:rPr>
        <w:tab/>
      </w:r>
      <w:r w:rsidRPr="00F52FA4">
        <w:rPr>
          <w:b/>
          <w:caps/>
          <w:lang w:val="sr-Latn-ME" w:bidi="sr-Latn-RS"/>
        </w:rPr>
        <w:t>Kako čuvati lijek Bavencio</w:t>
      </w:r>
    </w:p>
    <w:p w14:paraId="3607BB4E" w14:textId="77777777" w:rsidR="00524174" w:rsidRPr="00F52FA4" w:rsidRDefault="00524174" w:rsidP="00524174">
      <w:pPr>
        <w:keepNext/>
        <w:numPr>
          <w:ilvl w:val="12"/>
          <w:numId w:val="0"/>
        </w:numPr>
        <w:tabs>
          <w:tab w:val="clear" w:pos="567"/>
        </w:tabs>
        <w:rPr>
          <w:szCs w:val="22"/>
          <w:lang w:val="sr-Latn-ME"/>
        </w:rPr>
      </w:pPr>
    </w:p>
    <w:p w14:paraId="61A980F7" w14:textId="5B6B41D5" w:rsidR="00524174" w:rsidRPr="00F52FA4" w:rsidRDefault="00524174" w:rsidP="00F67FF1">
      <w:pPr>
        <w:keepNext/>
        <w:numPr>
          <w:ilvl w:val="12"/>
          <w:numId w:val="0"/>
        </w:numPr>
        <w:tabs>
          <w:tab w:val="clear" w:pos="567"/>
        </w:tabs>
        <w:jc w:val="both"/>
        <w:rPr>
          <w:szCs w:val="22"/>
          <w:lang w:val="sr-Latn-ME"/>
        </w:rPr>
      </w:pPr>
      <w:r w:rsidRPr="00F52FA4">
        <w:rPr>
          <w:lang w:val="sr-Latn-ME" w:bidi="sr-Latn-RS"/>
        </w:rPr>
        <w:t>Čuvati l</w:t>
      </w:r>
      <w:r w:rsidR="004D3934" w:rsidRPr="00F52FA4">
        <w:rPr>
          <w:lang w:val="sr-Latn-ME" w:bidi="sr-Latn-RS"/>
        </w:rPr>
        <w:t>ij</w:t>
      </w:r>
      <w:r w:rsidRPr="00F52FA4">
        <w:rPr>
          <w:lang w:val="sr-Latn-ME" w:bidi="sr-Latn-RS"/>
        </w:rPr>
        <w:t>ek van vidokruga i domašaja djece.</w:t>
      </w:r>
    </w:p>
    <w:p w14:paraId="3EC57792" w14:textId="77777777" w:rsidR="00524174" w:rsidRPr="00F52FA4" w:rsidRDefault="00524174" w:rsidP="00F67FF1">
      <w:pPr>
        <w:numPr>
          <w:ilvl w:val="12"/>
          <w:numId w:val="0"/>
        </w:numPr>
        <w:tabs>
          <w:tab w:val="clear" w:pos="567"/>
        </w:tabs>
        <w:jc w:val="both"/>
        <w:rPr>
          <w:szCs w:val="22"/>
          <w:lang w:val="sr-Latn-ME"/>
        </w:rPr>
      </w:pPr>
    </w:p>
    <w:p w14:paraId="3888EED6" w14:textId="6097B868" w:rsidR="00524174" w:rsidRPr="00F52FA4" w:rsidRDefault="00524174" w:rsidP="00F67FF1">
      <w:pPr>
        <w:numPr>
          <w:ilvl w:val="12"/>
          <w:numId w:val="0"/>
        </w:numPr>
        <w:tabs>
          <w:tab w:val="clear" w:pos="567"/>
        </w:tabs>
        <w:jc w:val="both"/>
        <w:rPr>
          <w:szCs w:val="22"/>
          <w:lang w:val="sr-Latn-ME"/>
        </w:rPr>
      </w:pPr>
      <w:r w:rsidRPr="00F52FA4">
        <w:rPr>
          <w:lang w:val="sr-Latn-ME" w:bidi="sr-Latn-RS"/>
        </w:rPr>
        <w:t>Ne smijete koristiti ovaj l</w:t>
      </w:r>
      <w:r w:rsidR="004D3934" w:rsidRPr="00F52FA4">
        <w:rPr>
          <w:lang w:val="sr-Latn-ME" w:bidi="sr-Latn-RS"/>
        </w:rPr>
        <w:t>ij</w:t>
      </w:r>
      <w:r w:rsidRPr="00F52FA4">
        <w:rPr>
          <w:lang w:val="sr-Latn-ME" w:bidi="sr-Latn-RS"/>
        </w:rPr>
        <w:t>ek posl</w:t>
      </w:r>
      <w:r w:rsidR="00317AE3">
        <w:rPr>
          <w:lang w:val="sr-Latn-ME" w:bidi="sr-Latn-RS"/>
        </w:rPr>
        <w:t>ij</w:t>
      </w:r>
      <w:r w:rsidRPr="00F52FA4">
        <w:rPr>
          <w:lang w:val="sr-Latn-ME" w:bidi="sr-Latn-RS"/>
        </w:rPr>
        <w:t>e isteka roka upotrebe naznačenog na nal</w:t>
      </w:r>
      <w:r w:rsidR="004D3934" w:rsidRPr="00F52FA4">
        <w:rPr>
          <w:lang w:val="sr-Latn-ME" w:bidi="sr-Latn-RS"/>
        </w:rPr>
        <w:t>j</w:t>
      </w:r>
      <w:r w:rsidRPr="00F52FA4">
        <w:rPr>
          <w:lang w:val="sr-Latn-ME" w:bidi="sr-Latn-RS"/>
        </w:rPr>
        <w:t>epnici na bočici i spoljašnjem pakovanju nakon „Važi do:“. Datum isteka roka upotrebe se odnosi na posl</w:t>
      </w:r>
      <w:r w:rsidR="00EB47CE" w:rsidRPr="00F52FA4">
        <w:rPr>
          <w:lang w:val="sr-Latn-ME" w:bidi="sr-Latn-RS"/>
        </w:rPr>
        <w:t>j</w:t>
      </w:r>
      <w:r w:rsidRPr="00F52FA4">
        <w:rPr>
          <w:lang w:val="sr-Latn-ME" w:bidi="sr-Latn-RS"/>
        </w:rPr>
        <w:t>ednji dan navedenog mjeseca.</w:t>
      </w:r>
    </w:p>
    <w:p w14:paraId="783F5690" w14:textId="77777777" w:rsidR="00524174" w:rsidRPr="00F52FA4" w:rsidRDefault="00524174" w:rsidP="00F67FF1">
      <w:pPr>
        <w:numPr>
          <w:ilvl w:val="12"/>
          <w:numId w:val="0"/>
        </w:numPr>
        <w:tabs>
          <w:tab w:val="clear" w:pos="567"/>
        </w:tabs>
        <w:jc w:val="both"/>
        <w:rPr>
          <w:szCs w:val="22"/>
          <w:lang w:val="sr-Latn-ME"/>
        </w:rPr>
      </w:pPr>
    </w:p>
    <w:p w14:paraId="6F5F5E02" w14:textId="65157AE0" w:rsidR="00524174" w:rsidRPr="00F52FA4" w:rsidRDefault="00524174" w:rsidP="00F67FF1">
      <w:pPr>
        <w:pStyle w:val="Default"/>
        <w:jc w:val="both"/>
        <w:rPr>
          <w:rFonts w:eastAsia="Times New Roman"/>
          <w:color w:val="auto"/>
          <w:sz w:val="22"/>
          <w:szCs w:val="22"/>
          <w:lang w:val="sr-Latn-ME" w:eastAsia="en-US"/>
        </w:rPr>
      </w:pPr>
      <w:r w:rsidRPr="00F52FA4">
        <w:rPr>
          <w:color w:val="auto"/>
          <w:sz w:val="22"/>
          <w:lang w:val="sr-Latn-ME" w:bidi="sr-Latn-RS"/>
        </w:rPr>
        <w:t>Čuvati u frižideru (2°C - 8°C).</w:t>
      </w:r>
    </w:p>
    <w:p w14:paraId="6160AB24" w14:textId="18435188" w:rsidR="00524174" w:rsidRPr="00F52FA4" w:rsidRDefault="00524174" w:rsidP="00F67FF1">
      <w:pPr>
        <w:pStyle w:val="Default"/>
        <w:jc w:val="both"/>
        <w:rPr>
          <w:rFonts w:eastAsia="Times New Roman"/>
          <w:color w:val="auto"/>
          <w:sz w:val="22"/>
          <w:szCs w:val="22"/>
          <w:lang w:val="sr-Latn-ME" w:eastAsia="en-US"/>
        </w:rPr>
      </w:pPr>
      <w:r w:rsidRPr="00F52FA4">
        <w:rPr>
          <w:color w:val="auto"/>
          <w:sz w:val="22"/>
          <w:lang w:val="sr-Latn-ME" w:bidi="sr-Latn-RS"/>
        </w:rPr>
        <w:t>Ne zamrzavati.</w:t>
      </w:r>
    </w:p>
    <w:p w14:paraId="54925CA4" w14:textId="77777777" w:rsidR="00524174" w:rsidRPr="00F52FA4" w:rsidRDefault="00524174" w:rsidP="00F67FF1">
      <w:pPr>
        <w:pStyle w:val="Default"/>
        <w:jc w:val="both"/>
        <w:rPr>
          <w:rFonts w:eastAsia="Times New Roman"/>
          <w:color w:val="auto"/>
          <w:sz w:val="22"/>
          <w:szCs w:val="22"/>
          <w:lang w:val="sr-Latn-ME" w:eastAsia="en-US"/>
        </w:rPr>
      </w:pPr>
      <w:r w:rsidRPr="00F52FA4">
        <w:rPr>
          <w:color w:val="auto"/>
          <w:sz w:val="22"/>
          <w:lang w:val="sr-Latn-ME" w:bidi="sr-Latn-RS"/>
        </w:rPr>
        <w:t>Čuvati u originalnom pakovanju, radi zaštite od svjetlosti.</w:t>
      </w:r>
    </w:p>
    <w:p w14:paraId="0DF8F43F" w14:textId="77777777" w:rsidR="00524174" w:rsidRPr="00F52FA4" w:rsidRDefault="00524174" w:rsidP="00F67FF1">
      <w:pPr>
        <w:numPr>
          <w:ilvl w:val="12"/>
          <w:numId w:val="0"/>
        </w:numPr>
        <w:tabs>
          <w:tab w:val="clear" w:pos="567"/>
        </w:tabs>
        <w:jc w:val="both"/>
        <w:rPr>
          <w:szCs w:val="22"/>
          <w:lang w:val="sr-Latn-ME"/>
        </w:rPr>
      </w:pPr>
    </w:p>
    <w:p w14:paraId="22BEC13F" w14:textId="17A95D25" w:rsidR="00524174" w:rsidRPr="00F52FA4" w:rsidRDefault="00524174" w:rsidP="00F67FF1">
      <w:pPr>
        <w:numPr>
          <w:ilvl w:val="12"/>
          <w:numId w:val="0"/>
        </w:numPr>
        <w:tabs>
          <w:tab w:val="clear" w:pos="567"/>
        </w:tabs>
        <w:jc w:val="both"/>
        <w:rPr>
          <w:lang w:val="sr-Latn-ME" w:bidi="sr-Latn-RS"/>
        </w:rPr>
      </w:pPr>
      <w:r w:rsidRPr="00F52FA4">
        <w:rPr>
          <w:lang w:val="sr-Latn-ME" w:bidi="sr-Latn-RS"/>
        </w:rPr>
        <w:t>Neiskorišćeni dio koncentrata ili razblaženog rastvora za infuziju nemojte čuvati radi ponovnog korišćenja.</w:t>
      </w:r>
    </w:p>
    <w:p w14:paraId="57670332" w14:textId="4DD6D10C" w:rsidR="004D3934" w:rsidRPr="00F52FA4" w:rsidRDefault="004D3934" w:rsidP="00F67FF1">
      <w:pPr>
        <w:numPr>
          <w:ilvl w:val="12"/>
          <w:numId w:val="0"/>
        </w:numPr>
        <w:tabs>
          <w:tab w:val="clear" w:pos="567"/>
        </w:tabs>
        <w:jc w:val="both"/>
        <w:rPr>
          <w:lang w:val="sr-Latn-ME" w:bidi="sr-Latn-RS"/>
        </w:rPr>
      </w:pPr>
    </w:p>
    <w:p w14:paraId="33881761" w14:textId="77777777" w:rsidR="004D3934" w:rsidRPr="00F52FA4" w:rsidRDefault="004D3934" w:rsidP="00F67FF1">
      <w:pPr>
        <w:numPr>
          <w:ilvl w:val="12"/>
          <w:numId w:val="0"/>
        </w:numPr>
        <w:tabs>
          <w:tab w:val="clear" w:pos="567"/>
        </w:tabs>
        <w:jc w:val="both"/>
        <w:rPr>
          <w:szCs w:val="22"/>
          <w:lang w:val="sr-Latn-ME"/>
        </w:rPr>
      </w:pPr>
      <w:r w:rsidRPr="00F52FA4">
        <w:rPr>
          <w:szCs w:val="22"/>
          <w:lang w:val="sr-Latn-ME"/>
        </w:rPr>
        <w:t>Ljekove ne treba bacati u kanalizaciju, niti kućni otpad. Ove mjere pomažu očuvanju životne sredine.</w:t>
      </w:r>
    </w:p>
    <w:p w14:paraId="451E89D5" w14:textId="06F5B504" w:rsidR="004D3934" w:rsidRPr="00F52FA4" w:rsidRDefault="004D3934" w:rsidP="00F67FF1">
      <w:pPr>
        <w:numPr>
          <w:ilvl w:val="12"/>
          <w:numId w:val="0"/>
        </w:numPr>
        <w:tabs>
          <w:tab w:val="clear" w:pos="567"/>
        </w:tabs>
        <w:jc w:val="both"/>
        <w:rPr>
          <w:szCs w:val="22"/>
          <w:lang w:val="sr-Latn-ME"/>
        </w:rPr>
      </w:pPr>
      <w:r w:rsidRPr="00F52FA4">
        <w:rPr>
          <w:szCs w:val="22"/>
          <w:lang w:val="sr-Latn-ME"/>
        </w:rPr>
        <w:t>Neupotrijebljeni lijek se uništava u skladu sa važećim propisima.</w:t>
      </w:r>
    </w:p>
    <w:p w14:paraId="0B0855BF" w14:textId="77777777" w:rsidR="00524174" w:rsidRPr="00F52FA4" w:rsidRDefault="00524174" w:rsidP="00F67FF1">
      <w:pPr>
        <w:numPr>
          <w:ilvl w:val="12"/>
          <w:numId w:val="0"/>
        </w:numPr>
        <w:tabs>
          <w:tab w:val="clear" w:pos="567"/>
        </w:tabs>
        <w:jc w:val="both"/>
        <w:rPr>
          <w:rFonts w:eastAsia="TimesNewRoman"/>
          <w:szCs w:val="22"/>
          <w:lang w:val="sr-Latn-ME"/>
        </w:rPr>
      </w:pPr>
    </w:p>
    <w:p w14:paraId="57C50A27" w14:textId="77777777" w:rsidR="00524174" w:rsidRPr="00F52FA4" w:rsidRDefault="00524174" w:rsidP="00524174">
      <w:pPr>
        <w:numPr>
          <w:ilvl w:val="12"/>
          <w:numId w:val="0"/>
        </w:numPr>
        <w:tabs>
          <w:tab w:val="clear" w:pos="567"/>
        </w:tabs>
        <w:rPr>
          <w:szCs w:val="22"/>
          <w:lang w:val="sr-Latn-ME"/>
        </w:rPr>
      </w:pPr>
    </w:p>
    <w:p w14:paraId="3D236192" w14:textId="7612CAEC" w:rsidR="00524174" w:rsidRPr="00F52FA4" w:rsidRDefault="00524174" w:rsidP="00524174">
      <w:pPr>
        <w:keepNext/>
        <w:numPr>
          <w:ilvl w:val="12"/>
          <w:numId w:val="0"/>
        </w:numPr>
        <w:rPr>
          <w:b/>
          <w:szCs w:val="22"/>
          <w:lang w:val="sr-Latn-ME"/>
        </w:rPr>
      </w:pPr>
      <w:r w:rsidRPr="00F52FA4">
        <w:rPr>
          <w:b/>
          <w:lang w:val="sr-Latn-ME" w:bidi="sr-Latn-RS"/>
        </w:rPr>
        <w:t>6.</w:t>
      </w:r>
      <w:r w:rsidRPr="00F52FA4">
        <w:rPr>
          <w:b/>
          <w:lang w:val="sr-Latn-ME" w:bidi="sr-Latn-RS"/>
        </w:rPr>
        <w:tab/>
      </w:r>
      <w:r w:rsidRPr="00F52FA4">
        <w:rPr>
          <w:b/>
          <w:caps/>
          <w:lang w:val="sr-Latn-ME" w:bidi="sr-Latn-RS"/>
        </w:rPr>
        <w:t xml:space="preserve">Sadržaj pakovanja i </w:t>
      </w:r>
      <w:r w:rsidR="00B04E3D" w:rsidRPr="00F52FA4">
        <w:rPr>
          <w:b/>
          <w:caps/>
          <w:lang w:val="sr-Latn-ME" w:bidi="sr-Latn-RS"/>
        </w:rPr>
        <w:t>dodatne</w:t>
      </w:r>
      <w:r w:rsidRPr="00F52FA4">
        <w:rPr>
          <w:b/>
          <w:caps/>
          <w:lang w:val="sr-Latn-ME" w:bidi="sr-Latn-RS"/>
        </w:rPr>
        <w:t xml:space="preserve"> informacije</w:t>
      </w:r>
    </w:p>
    <w:p w14:paraId="1162EAFE" w14:textId="77777777" w:rsidR="00524174" w:rsidRPr="00F52FA4" w:rsidRDefault="00524174" w:rsidP="00524174">
      <w:pPr>
        <w:keepNext/>
        <w:numPr>
          <w:ilvl w:val="12"/>
          <w:numId w:val="0"/>
        </w:numPr>
        <w:tabs>
          <w:tab w:val="clear" w:pos="567"/>
        </w:tabs>
        <w:rPr>
          <w:szCs w:val="22"/>
          <w:lang w:val="sr-Latn-ME"/>
        </w:rPr>
      </w:pPr>
    </w:p>
    <w:p w14:paraId="1ADDDAA8" w14:textId="77777777" w:rsidR="00524174" w:rsidRPr="00F52FA4" w:rsidRDefault="00524174" w:rsidP="00F67FF1">
      <w:pPr>
        <w:keepNext/>
        <w:numPr>
          <w:ilvl w:val="12"/>
          <w:numId w:val="0"/>
        </w:numPr>
        <w:tabs>
          <w:tab w:val="clear" w:pos="567"/>
        </w:tabs>
        <w:jc w:val="both"/>
        <w:rPr>
          <w:b/>
          <w:szCs w:val="22"/>
          <w:lang w:val="sr-Latn-ME"/>
        </w:rPr>
      </w:pPr>
      <w:r w:rsidRPr="00F52FA4">
        <w:rPr>
          <w:b/>
          <w:lang w:val="sr-Latn-ME" w:bidi="sr-Latn-RS"/>
        </w:rPr>
        <w:t>Šta sadrži lijek Bavencio</w:t>
      </w:r>
    </w:p>
    <w:p w14:paraId="4C1A2457" w14:textId="77777777" w:rsidR="00524174" w:rsidRPr="00F52FA4" w:rsidRDefault="00524174" w:rsidP="00F67FF1">
      <w:pPr>
        <w:keepNext/>
        <w:numPr>
          <w:ilvl w:val="12"/>
          <w:numId w:val="0"/>
        </w:numPr>
        <w:tabs>
          <w:tab w:val="clear" w:pos="567"/>
        </w:tabs>
        <w:jc w:val="both"/>
        <w:rPr>
          <w:b/>
          <w:szCs w:val="22"/>
          <w:lang w:val="sr-Latn-ME"/>
        </w:rPr>
      </w:pPr>
    </w:p>
    <w:p w14:paraId="21F0F81F" w14:textId="77777777" w:rsidR="00524174" w:rsidRPr="00F52FA4" w:rsidRDefault="00524174" w:rsidP="00F67FF1">
      <w:pPr>
        <w:keepNext/>
        <w:tabs>
          <w:tab w:val="clear" w:pos="567"/>
        </w:tabs>
        <w:jc w:val="both"/>
        <w:rPr>
          <w:szCs w:val="22"/>
          <w:lang w:val="sr-Latn-ME"/>
        </w:rPr>
      </w:pPr>
      <w:r w:rsidRPr="00F52FA4">
        <w:rPr>
          <w:lang w:val="sr-Latn-ME" w:bidi="sr-Latn-RS"/>
        </w:rPr>
        <w:t>Aktivna supstanca je avelumab.</w:t>
      </w:r>
    </w:p>
    <w:p w14:paraId="346B80EC" w14:textId="77777777" w:rsidR="00524174" w:rsidRPr="00F52FA4" w:rsidRDefault="00524174" w:rsidP="00F67FF1">
      <w:pPr>
        <w:tabs>
          <w:tab w:val="clear" w:pos="567"/>
        </w:tabs>
        <w:jc w:val="both"/>
        <w:rPr>
          <w:szCs w:val="22"/>
          <w:lang w:val="sr-Latn-ME"/>
        </w:rPr>
      </w:pPr>
    </w:p>
    <w:p w14:paraId="1B3DB866" w14:textId="16AE80BC" w:rsidR="00524174" w:rsidRPr="00F52FA4" w:rsidRDefault="00524174" w:rsidP="00F67FF1">
      <w:pPr>
        <w:jc w:val="both"/>
        <w:rPr>
          <w:szCs w:val="22"/>
          <w:lang w:val="sr-Latn-ME"/>
        </w:rPr>
      </w:pPr>
      <w:r w:rsidRPr="00F52FA4">
        <w:rPr>
          <w:lang w:val="sr-Latn-ME" w:bidi="sr-Latn-RS"/>
        </w:rPr>
        <w:t xml:space="preserve">Jedna bočica od 10 </w:t>
      </w:r>
      <w:r w:rsidR="00E314F3" w:rsidRPr="00F52FA4">
        <w:rPr>
          <w:lang w:val="sr-Latn-ME" w:bidi="sr-Latn-RS"/>
        </w:rPr>
        <w:t>ml</w:t>
      </w:r>
      <w:r w:rsidRPr="00F52FA4">
        <w:rPr>
          <w:lang w:val="sr-Latn-ME" w:bidi="sr-Latn-RS"/>
        </w:rPr>
        <w:t xml:space="preserve"> sadrži 200 mg avelumaba. Jedan </w:t>
      </w:r>
      <w:r w:rsidR="00E314F3" w:rsidRPr="00F52FA4">
        <w:rPr>
          <w:lang w:val="sr-Latn-ME" w:bidi="sr-Latn-RS"/>
        </w:rPr>
        <w:t>ml</w:t>
      </w:r>
      <w:r w:rsidRPr="00F52FA4">
        <w:rPr>
          <w:lang w:val="sr-Latn-ME" w:bidi="sr-Latn-RS"/>
        </w:rPr>
        <w:t xml:space="preserve"> koncentrata sadrži 20 mg avelumaba.</w:t>
      </w:r>
    </w:p>
    <w:p w14:paraId="29D7F2A7" w14:textId="77777777" w:rsidR="00524174" w:rsidRPr="00F52FA4" w:rsidRDefault="00524174" w:rsidP="00F67FF1">
      <w:pPr>
        <w:tabs>
          <w:tab w:val="clear" w:pos="567"/>
        </w:tabs>
        <w:jc w:val="both"/>
        <w:rPr>
          <w:szCs w:val="22"/>
          <w:lang w:val="sr-Latn-ME"/>
        </w:rPr>
      </w:pPr>
    </w:p>
    <w:p w14:paraId="5C84C316" w14:textId="34A8B17B" w:rsidR="00524174" w:rsidRPr="00F52FA4" w:rsidRDefault="00524174" w:rsidP="00F67FF1">
      <w:pPr>
        <w:tabs>
          <w:tab w:val="clear" w:pos="567"/>
        </w:tabs>
        <w:jc w:val="both"/>
        <w:rPr>
          <w:szCs w:val="22"/>
          <w:lang w:val="sr-Latn-ME"/>
        </w:rPr>
      </w:pPr>
      <w:r w:rsidRPr="00F52FA4">
        <w:rPr>
          <w:lang w:val="sr-Latn-ME" w:bidi="sr-Latn-RS"/>
        </w:rPr>
        <w:t>Pomoćne supstance su manitol; sirćetna kiselina, glacijalna; polisorbat 20; natri</w:t>
      </w:r>
      <w:r w:rsidR="00297DA8" w:rsidRPr="00F52FA4">
        <w:rPr>
          <w:lang w:val="sr-Latn-ME" w:bidi="sr-Latn-RS"/>
        </w:rPr>
        <w:t>j</w:t>
      </w:r>
      <w:r w:rsidRPr="00F52FA4">
        <w:rPr>
          <w:lang w:val="sr-Latn-ME" w:bidi="sr-Latn-RS"/>
        </w:rPr>
        <w:t>um</w:t>
      </w:r>
      <w:r w:rsidR="00E314F3" w:rsidRPr="00F52FA4">
        <w:rPr>
          <w:lang w:val="sr-Latn-ME" w:bidi="sr-Latn-RS"/>
        </w:rPr>
        <w:t xml:space="preserve"> </w:t>
      </w:r>
      <w:r w:rsidRPr="00F52FA4">
        <w:rPr>
          <w:lang w:val="sr-Latn-ME" w:bidi="sr-Latn-RS"/>
        </w:rPr>
        <w:t xml:space="preserve">hidroksid; voda za injekcije (pogledajte </w:t>
      </w:r>
      <w:r w:rsidR="00E314F3" w:rsidRPr="00F52FA4">
        <w:rPr>
          <w:lang w:val="sr-Latn-ME" w:bidi="sr-Latn-RS"/>
        </w:rPr>
        <w:t>dio</w:t>
      </w:r>
      <w:r w:rsidR="00297DA8" w:rsidRPr="00F52FA4">
        <w:rPr>
          <w:lang w:val="sr-Latn-ME" w:bidi="sr-Latn-RS"/>
        </w:rPr>
        <w:t xml:space="preserve"> </w:t>
      </w:r>
      <w:r w:rsidRPr="00F52FA4">
        <w:rPr>
          <w:lang w:val="sr-Latn-ME" w:bidi="sr-Latn-RS"/>
        </w:rPr>
        <w:t>2 „L</w:t>
      </w:r>
      <w:r w:rsidR="00E314F3" w:rsidRPr="00F52FA4">
        <w:rPr>
          <w:lang w:val="sr-Latn-ME" w:bidi="sr-Latn-RS"/>
        </w:rPr>
        <w:t>ij</w:t>
      </w:r>
      <w:r w:rsidRPr="00F52FA4">
        <w:rPr>
          <w:lang w:val="sr-Latn-ME" w:bidi="sr-Latn-RS"/>
        </w:rPr>
        <w:t>ek Bavencio sadrži malu količinu natrijuma“).</w:t>
      </w:r>
    </w:p>
    <w:p w14:paraId="6C3D1BB3" w14:textId="77777777" w:rsidR="00524174" w:rsidRPr="00F52FA4" w:rsidRDefault="00524174" w:rsidP="00F67FF1">
      <w:pPr>
        <w:tabs>
          <w:tab w:val="clear" w:pos="567"/>
        </w:tabs>
        <w:jc w:val="both"/>
        <w:rPr>
          <w:szCs w:val="22"/>
          <w:lang w:val="sr-Latn-ME"/>
        </w:rPr>
      </w:pPr>
    </w:p>
    <w:p w14:paraId="7F5C93C4" w14:textId="7B24E0AA" w:rsidR="00524174" w:rsidRPr="00F52FA4" w:rsidRDefault="00524174" w:rsidP="00F67FF1">
      <w:pPr>
        <w:keepNext/>
        <w:numPr>
          <w:ilvl w:val="12"/>
          <w:numId w:val="0"/>
        </w:numPr>
        <w:tabs>
          <w:tab w:val="clear" w:pos="567"/>
        </w:tabs>
        <w:jc w:val="both"/>
        <w:rPr>
          <w:b/>
          <w:lang w:val="sr-Latn-ME" w:bidi="sr-Latn-RS"/>
        </w:rPr>
      </w:pPr>
      <w:r w:rsidRPr="00F52FA4">
        <w:rPr>
          <w:b/>
          <w:lang w:val="sr-Latn-ME" w:bidi="sr-Latn-RS"/>
        </w:rPr>
        <w:t>Kako izgleda lijek Bavencio i sadržaj pakovanja</w:t>
      </w:r>
    </w:p>
    <w:p w14:paraId="50CBDAA2" w14:textId="77777777" w:rsidR="004D3934" w:rsidRPr="00F52FA4" w:rsidRDefault="004D3934" w:rsidP="00F67FF1">
      <w:pPr>
        <w:keepNext/>
        <w:numPr>
          <w:ilvl w:val="12"/>
          <w:numId w:val="0"/>
        </w:numPr>
        <w:tabs>
          <w:tab w:val="clear" w:pos="567"/>
        </w:tabs>
        <w:jc w:val="both"/>
        <w:rPr>
          <w:b/>
          <w:szCs w:val="22"/>
          <w:lang w:val="sr-Latn-ME"/>
        </w:rPr>
      </w:pPr>
    </w:p>
    <w:p w14:paraId="1D9DBC38" w14:textId="64F784FA" w:rsidR="00524174" w:rsidRPr="00F52FA4" w:rsidRDefault="00524174" w:rsidP="00F67FF1">
      <w:pPr>
        <w:keepNext/>
        <w:numPr>
          <w:ilvl w:val="12"/>
          <w:numId w:val="0"/>
        </w:numPr>
        <w:tabs>
          <w:tab w:val="clear" w:pos="567"/>
        </w:tabs>
        <w:jc w:val="both"/>
        <w:rPr>
          <w:szCs w:val="22"/>
          <w:lang w:val="sr-Latn-ME"/>
        </w:rPr>
      </w:pPr>
      <w:r w:rsidRPr="00F52FA4">
        <w:rPr>
          <w:lang w:val="sr-Latn-ME" w:bidi="sr-Latn-RS"/>
        </w:rPr>
        <w:t xml:space="preserve">Lijek Bavencio je bistar, bezbojan do blago žut </w:t>
      </w:r>
      <w:r w:rsidR="004D3934" w:rsidRPr="00F52FA4">
        <w:rPr>
          <w:lang w:val="sr-Latn-ME" w:bidi="sr-Latn-RS"/>
        </w:rPr>
        <w:t xml:space="preserve">koncentrat za </w:t>
      </w:r>
      <w:r w:rsidRPr="00F52FA4">
        <w:rPr>
          <w:lang w:val="sr-Latn-ME" w:bidi="sr-Latn-RS"/>
        </w:rPr>
        <w:t>rastvor za infuziju (sterilan koncentrat).</w:t>
      </w:r>
    </w:p>
    <w:p w14:paraId="474A671E" w14:textId="77777777" w:rsidR="00524174" w:rsidRPr="00F52FA4" w:rsidRDefault="00524174" w:rsidP="00F67FF1">
      <w:pPr>
        <w:numPr>
          <w:ilvl w:val="12"/>
          <w:numId w:val="0"/>
        </w:numPr>
        <w:tabs>
          <w:tab w:val="clear" w:pos="567"/>
        </w:tabs>
        <w:jc w:val="both"/>
        <w:rPr>
          <w:szCs w:val="22"/>
          <w:lang w:val="sr-Latn-ME"/>
        </w:rPr>
      </w:pPr>
    </w:p>
    <w:p w14:paraId="0C62BB46" w14:textId="77777777" w:rsidR="00524174" w:rsidRPr="00F52FA4" w:rsidRDefault="00524174" w:rsidP="00F67FF1">
      <w:pPr>
        <w:numPr>
          <w:ilvl w:val="12"/>
          <w:numId w:val="0"/>
        </w:numPr>
        <w:tabs>
          <w:tab w:val="clear" w:pos="567"/>
        </w:tabs>
        <w:jc w:val="both"/>
        <w:rPr>
          <w:szCs w:val="22"/>
          <w:lang w:val="sr-Latn-ME"/>
        </w:rPr>
      </w:pPr>
      <w:r w:rsidRPr="00F52FA4">
        <w:rPr>
          <w:lang w:val="sr-Latn-ME" w:bidi="sr-Latn-RS"/>
        </w:rPr>
        <w:t>Veličina pakovanja je 1 staklena bočica po kutiji.</w:t>
      </w:r>
    </w:p>
    <w:p w14:paraId="42B729F2" w14:textId="77777777" w:rsidR="00524174" w:rsidRPr="00F52FA4" w:rsidRDefault="00524174" w:rsidP="00524174">
      <w:pPr>
        <w:numPr>
          <w:ilvl w:val="12"/>
          <w:numId w:val="0"/>
        </w:numPr>
        <w:tabs>
          <w:tab w:val="clear" w:pos="567"/>
        </w:tabs>
        <w:rPr>
          <w:szCs w:val="22"/>
          <w:lang w:val="sr-Latn-ME"/>
        </w:rPr>
      </w:pPr>
    </w:p>
    <w:p w14:paraId="07D107A1" w14:textId="4D06C838" w:rsidR="00524174" w:rsidRPr="00F52FA4" w:rsidRDefault="00524174" w:rsidP="00524174">
      <w:pPr>
        <w:keepNext/>
        <w:numPr>
          <w:ilvl w:val="12"/>
          <w:numId w:val="0"/>
        </w:numPr>
        <w:tabs>
          <w:tab w:val="clear" w:pos="567"/>
        </w:tabs>
        <w:rPr>
          <w:b/>
          <w:lang w:val="sr-Latn-ME" w:bidi="sr-Latn-RS"/>
        </w:rPr>
      </w:pPr>
      <w:r w:rsidRPr="00F52FA4">
        <w:rPr>
          <w:b/>
          <w:lang w:val="sr-Latn-ME" w:bidi="sr-Latn-RS"/>
        </w:rPr>
        <w:t>Nosilac dozvole</w:t>
      </w:r>
      <w:r w:rsidR="00B04E3D" w:rsidRPr="00F52FA4">
        <w:rPr>
          <w:b/>
          <w:lang w:val="sr-Latn-ME" w:bidi="sr-Latn-RS"/>
        </w:rPr>
        <w:t xml:space="preserve"> i proizvođač</w:t>
      </w:r>
    </w:p>
    <w:p w14:paraId="183BFB9D" w14:textId="77777777" w:rsidR="005E31A7" w:rsidRPr="00F52FA4" w:rsidRDefault="005E31A7" w:rsidP="00524174">
      <w:pPr>
        <w:keepNext/>
        <w:numPr>
          <w:ilvl w:val="12"/>
          <w:numId w:val="0"/>
        </w:numPr>
        <w:tabs>
          <w:tab w:val="clear" w:pos="567"/>
        </w:tabs>
        <w:rPr>
          <w:b/>
          <w:lang w:val="sr-Latn-ME" w:bidi="sr-Latn-RS"/>
        </w:rPr>
      </w:pPr>
    </w:p>
    <w:p w14:paraId="17494E90" w14:textId="3229A1C3" w:rsidR="003C1931" w:rsidRPr="00F52FA4" w:rsidRDefault="003C1931" w:rsidP="00524174">
      <w:pPr>
        <w:keepNext/>
        <w:numPr>
          <w:ilvl w:val="12"/>
          <w:numId w:val="0"/>
        </w:numPr>
        <w:tabs>
          <w:tab w:val="clear" w:pos="567"/>
        </w:tabs>
        <w:rPr>
          <w:b/>
          <w:szCs w:val="22"/>
          <w:lang w:val="sr-Latn-ME"/>
        </w:rPr>
      </w:pPr>
      <w:r w:rsidRPr="00F52FA4">
        <w:rPr>
          <w:b/>
          <w:lang w:val="sr-Latn-ME" w:bidi="sr-Latn-RS"/>
        </w:rPr>
        <w:t>Nosilac dozvole</w:t>
      </w:r>
    </w:p>
    <w:p w14:paraId="248ED6C1" w14:textId="00E147AA" w:rsidR="00C44672" w:rsidRPr="00F52FA4" w:rsidRDefault="00C44672" w:rsidP="00C44672">
      <w:pPr>
        <w:tabs>
          <w:tab w:val="clear" w:pos="567"/>
          <w:tab w:val="left" w:pos="540"/>
          <w:tab w:val="left" w:pos="569"/>
        </w:tabs>
        <w:jc w:val="both"/>
        <w:rPr>
          <w:bCs/>
          <w:lang w:val="sr-Latn-ME"/>
        </w:rPr>
      </w:pPr>
      <w:r w:rsidRPr="00F52FA4">
        <w:rPr>
          <w:bCs/>
          <w:lang w:val="sr-Latn-ME"/>
        </w:rPr>
        <w:t xml:space="preserve">„Merck“ d.o.o. Beograd </w:t>
      </w:r>
      <w:r w:rsidR="004D3934" w:rsidRPr="00F52FA4">
        <w:rPr>
          <w:bCs/>
          <w:lang w:val="sr-Latn-ME"/>
        </w:rPr>
        <w:t>-</w:t>
      </w:r>
      <w:r w:rsidRPr="00F52FA4">
        <w:rPr>
          <w:bCs/>
          <w:lang w:val="sr-Latn-ME"/>
        </w:rPr>
        <w:t xml:space="preserve"> dio stranog društva u Podgorici</w:t>
      </w:r>
      <w:r w:rsidRPr="00F52FA4" w:rsidDel="004810AA">
        <w:rPr>
          <w:bCs/>
          <w:lang w:val="sr-Latn-ME"/>
        </w:rPr>
        <w:t xml:space="preserve"> </w:t>
      </w:r>
    </w:p>
    <w:p w14:paraId="16D16B01" w14:textId="77777777" w:rsidR="00C44672" w:rsidRPr="00F52FA4" w:rsidRDefault="00C44672" w:rsidP="00C44672">
      <w:pPr>
        <w:tabs>
          <w:tab w:val="clear" w:pos="567"/>
          <w:tab w:val="left" w:pos="540"/>
          <w:tab w:val="left" w:pos="569"/>
        </w:tabs>
        <w:jc w:val="both"/>
        <w:rPr>
          <w:bCs/>
          <w:lang w:val="sr-Latn-ME"/>
        </w:rPr>
      </w:pPr>
      <w:r w:rsidRPr="00F52FA4">
        <w:rPr>
          <w:bCs/>
          <w:lang w:val="sr-Latn-ME"/>
        </w:rPr>
        <w:t>Serdara Jola Piletića 8, 81 000 Podgorica, Crna Gora</w:t>
      </w:r>
    </w:p>
    <w:p w14:paraId="198FA3FE" w14:textId="7E512BDB" w:rsidR="00524174" w:rsidRPr="00F52FA4" w:rsidRDefault="00524174" w:rsidP="00524174">
      <w:pPr>
        <w:numPr>
          <w:ilvl w:val="12"/>
          <w:numId w:val="0"/>
        </w:numPr>
        <w:tabs>
          <w:tab w:val="clear" w:pos="567"/>
        </w:tabs>
        <w:rPr>
          <w:szCs w:val="22"/>
          <w:lang w:val="sr-Latn-ME"/>
        </w:rPr>
      </w:pPr>
    </w:p>
    <w:p w14:paraId="0B0C6287" w14:textId="5521A865" w:rsidR="003C1931" w:rsidRPr="00F52FA4" w:rsidRDefault="003C1931" w:rsidP="00524174">
      <w:pPr>
        <w:numPr>
          <w:ilvl w:val="12"/>
          <w:numId w:val="0"/>
        </w:numPr>
        <w:tabs>
          <w:tab w:val="clear" w:pos="567"/>
        </w:tabs>
        <w:rPr>
          <w:b/>
          <w:szCs w:val="22"/>
          <w:lang w:val="sr-Latn-ME"/>
        </w:rPr>
      </w:pPr>
      <w:r w:rsidRPr="00F52FA4">
        <w:rPr>
          <w:b/>
          <w:szCs w:val="22"/>
          <w:lang w:val="sr-Latn-ME"/>
        </w:rPr>
        <w:t>Proizvođač</w:t>
      </w:r>
    </w:p>
    <w:p w14:paraId="6052629B" w14:textId="35F88557" w:rsidR="003C1931" w:rsidRPr="00F52FA4" w:rsidRDefault="003C1931" w:rsidP="00524174">
      <w:pPr>
        <w:numPr>
          <w:ilvl w:val="12"/>
          <w:numId w:val="0"/>
        </w:numPr>
        <w:tabs>
          <w:tab w:val="clear" w:pos="567"/>
        </w:tabs>
        <w:rPr>
          <w:szCs w:val="22"/>
          <w:lang w:val="sr-Latn-ME"/>
        </w:rPr>
      </w:pPr>
    </w:p>
    <w:p w14:paraId="43B139D1" w14:textId="68518BC4" w:rsidR="003C1931" w:rsidRPr="00F52FA4" w:rsidRDefault="003C1931" w:rsidP="00524174">
      <w:pPr>
        <w:numPr>
          <w:ilvl w:val="12"/>
          <w:numId w:val="0"/>
        </w:numPr>
        <w:tabs>
          <w:tab w:val="clear" w:pos="567"/>
        </w:tabs>
        <w:rPr>
          <w:szCs w:val="22"/>
          <w:lang w:val="sr-Latn-ME"/>
        </w:rPr>
      </w:pPr>
      <w:r w:rsidRPr="00F52FA4">
        <w:rPr>
          <w:szCs w:val="22"/>
          <w:lang w:val="sr-Latn-ME"/>
        </w:rPr>
        <w:t xml:space="preserve">Merck </w:t>
      </w:r>
      <w:r w:rsidR="006C661C" w:rsidRPr="00F52FA4">
        <w:rPr>
          <w:szCs w:val="22"/>
          <w:lang w:val="sr-Latn-ME"/>
        </w:rPr>
        <w:t>Serono SA</w:t>
      </w:r>
    </w:p>
    <w:p w14:paraId="0B0F452F" w14:textId="1440B4AE" w:rsidR="003C1931" w:rsidRPr="00F52FA4" w:rsidRDefault="003C1931" w:rsidP="00524174">
      <w:pPr>
        <w:numPr>
          <w:ilvl w:val="12"/>
          <w:numId w:val="0"/>
        </w:numPr>
        <w:tabs>
          <w:tab w:val="clear" w:pos="567"/>
        </w:tabs>
        <w:rPr>
          <w:szCs w:val="22"/>
          <w:lang w:val="sr-Latn-ME"/>
        </w:rPr>
      </w:pPr>
      <w:r w:rsidRPr="00F52FA4">
        <w:rPr>
          <w:szCs w:val="22"/>
          <w:lang w:val="sr-Latn-ME"/>
        </w:rPr>
        <w:t>Succursale d' Aubon</w:t>
      </w:r>
      <w:r w:rsidR="00C44672" w:rsidRPr="00F52FA4">
        <w:rPr>
          <w:szCs w:val="22"/>
          <w:lang w:val="sr-Latn-ME"/>
        </w:rPr>
        <w:t>n</w:t>
      </w:r>
      <w:r w:rsidRPr="00F52FA4">
        <w:rPr>
          <w:szCs w:val="22"/>
          <w:lang w:val="sr-Latn-ME"/>
        </w:rPr>
        <w:t>e, Zon</w:t>
      </w:r>
      <w:r w:rsidR="00C44672" w:rsidRPr="00F52FA4">
        <w:rPr>
          <w:szCs w:val="22"/>
          <w:lang w:val="sr-Latn-ME"/>
        </w:rPr>
        <w:t>e</w:t>
      </w:r>
      <w:r w:rsidRPr="00F52FA4">
        <w:rPr>
          <w:szCs w:val="22"/>
          <w:lang w:val="sr-Latn-ME"/>
        </w:rPr>
        <w:t xml:space="preserve"> </w:t>
      </w:r>
      <w:r w:rsidR="00C44672" w:rsidRPr="00F52FA4">
        <w:rPr>
          <w:szCs w:val="22"/>
          <w:lang w:val="sr-Latn-ME"/>
        </w:rPr>
        <w:t>i</w:t>
      </w:r>
      <w:r w:rsidRPr="00F52FA4">
        <w:rPr>
          <w:szCs w:val="22"/>
          <w:lang w:val="sr-Latn-ME"/>
        </w:rPr>
        <w:t>ndustrielle de</w:t>
      </w:r>
      <w:r w:rsidR="006C661C" w:rsidRPr="00F52FA4">
        <w:rPr>
          <w:szCs w:val="22"/>
          <w:lang w:val="sr-Latn-ME"/>
        </w:rPr>
        <w:t xml:space="preserve"> </w:t>
      </w:r>
      <w:r w:rsidRPr="00F52FA4">
        <w:rPr>
          <w:szCs w:val="22"/>
          <w:lang w:val="sr-Latn-ME"/>
        </w:rPr>
        <w:t>l</w:t>
      </w:r>
      <w:r w:rsidR="006C661C" w:rsidRPr="00F52FA4">
        <w:rPr>
          <w:szCs w:val="22"/>
          <w:lang w:val="sr-Latn-ME"/>
        </w:rPr>
        <w:t>' Ouriettaz</w:t>
      </w:r>
    </w:p>
    <w:p w14:paraId="7EF7D791" w14:textId="63DDC9EE" w:rsidR="003C1931" w:rsidRPr="00F52FA4" w:rsidRDefault="003C1931" w:rsidP="00524174">
      <w:pPr>
        <w:numPr>
          <w:ilvl w:val="12"/>
          <w:numId w:val="0"/>
        </w:numPr>
        <w:tabs>
          <w:tab w:val="clear" w:pos="567"/>
        </w:tabs>
        <w:rPr>
          <w:szCs w:val="22"/>
          <w:lang w:val="sr-Latn-ME"/>
        </w:rPr>
      </w:pPr>
      <w:r w:rsidRPr="00F52FA4">
        <w:rPr>
          <w:szCs w:val="22"/>
          <w:lang w:val="sr-Latn-ME"/>
        </w:rPr>
        <w:t>1170 Aubonne, Švajcarska</w:t>
      </w:r>
    </w:p>
    <w:p w14:paraId="15AB6D47" w14:textId="77777777" w:rsidR="006C661C" w:rsidRPr="00F52FA4" w:rsidRDefault="006C661C" w:rsidP="006C661C">
      <w:pPr>
        <w:numPr>
          <w:ilvl w:val="12"/>
          <w:numId w:val="0"/>
        </w:numPr>
        <w:tabs>
          <w:tab w:val="clear" w:pos="567"/>
        </w:tabs>
        <w:rPr>
          <w:szCs w:val="22"/>
          <w:lang w:val="sr-Latn-ME"/>
        </w:rPr>
      </w:pPr>
    </w:p>
    <w:p w14:paraId="65691EF1" w14:textId="48034A28" w:rsidR="006C661C" w:rsidRPr="00F52FA4" w:rsidRDefault="006C661C" w:rsidP="006C661C">
      <w:pPr>
        <w:numPr>
          <w:ilvl w:val="12"/>
          <w:numId w:val="0"/>
        </w:numPr>
        <w:tabs>
          <w:tab w:val="clear" w:pos="567"/>
        </w:tabs>
        <w:rPr>
          <w:szCs w:val="22"/>
          <w:lang w:val="sr-Latn-ME"/>
        </w:rPr>
      </w:pPr>
      <w:r w:rsidRPr="00F52FA4">
        <w:rPr>
          <w:szCs w:val="22"/>
          <w:lang w:val="sr-Latn-ME"/>
        </w:rPr>
        <w:t xml:space="preserve">Merck Serono S.p.A. </w:t>
      </w:r>
    </w:p>
    <w:p w14:paraId="0CD4E603" w14:textId="20D7A7E4" w:rsidR="006C661C" w:rsidRPr="00F52FA4" w:rsidRDefault="006C661C" w:rsidP="006C661C">
      <w:pPr>
        <w:numPr>
          <w:ilvl w:val="12"/>
          <w:numId w:val="0"/>
        </w:numPr>
        <w:tabs>
          <w:tab w:val="clear" w:pos="567"/>
        </w:tabs>
        <w:rPr>
          <w:szCs w:val="22"/>
          <w:lang w:val="sr-Latn-ME"/>
        </w:rPr>
      </w:pPr>
      <w:r w:rsidRPr="00F52FA4">
        <w:rPr>
          <w:szCs w:val="22"/>
          <w:lang w:val="sr-Latn-ME"/>
        </w:rPr>
        <w:t>Via Delle Magnolie 15</w:t>
      </w:r>
    </w:p>
    <w:p w14:paraId="5E88A820" w14:textId="77777777" w:rsidR="006C661C" w:rsidRPr="00F52FA4" w:rsidRDefault="006C661C" w:rsidP="006C661C">
      <w:pPr>
        <w:numPr>
          <w:ilvl w:val="12"/>
          <w:numId w:val="0"/>
        </w:numPr>
        <w:tabs>
          <w:tab w:val="clear" w:pos="567"/>
        </w:tabs>
        <w:rPr>
          <w:szCs w:val="22"/>
          <w:lang w:val="sr-Latn-ME"/>
        </w:rPr>
      </w:pPr>
      <w:r w:rsidRPr="00F52FA4">
        <w:rPr>
          <w:szCs w:val="22"/>
          <w:lang w:val="sr-Latn-ME"/>
        </w:rPr>
        <w:t>70026 Modugno (Bari), Italija</w:t>
      </w:r>
    </w:p>
    <w:p w14:paraId="4DE4D6E1" w14:textId="6F01B665" w:rsidR="00524174" w:rsidRPr="00F52FA4" w:rsidRDefault="00524174" w:rsidP="00524174">
      <w:pPr>
        <w:pStyle w:val="NormalWeb"/>
        <w:shd w:val="clear" w:color="auto" w:fill="FFFFFF"/>
        <w:spacing w:before="0" w:beforeAutospacing="0" w:after="0" w:afterAutospacing="0"/>
        <w:jc w:val="both"/>
        <w:rPr>
          <w:color w:val="000000"/>
          <w:sz w:val="22"/>
          <w:szCs w:val="22"/>
          <w:lang w:val="sr-Latn-ME"/>
        </w:rPr>
      </w:pPr>
    </w:p>
    <w:p w14:paraId="5F145EDC" w14:textId="40E511F7" w:rsidR="00524174" w:rsidRPr="00F52FA4" w:rsidRDefault="00524174" w:rsidP="00524174">
      <w:pPr>
        <w:pStyle w:val="NormalWeb"/>
        <w:shd w:val="clear" w:color="auto" w:fill="FFFFFF"/>
        <w:spacing w:before="0" w:beforeAutospacing="0" w:after="0" w:afterAutospacing="0"/>
        <w:jc w:val="both"/>
        <w:rPr>
          <w:color w:val="000000"/>
          <w:sz w:val="22"/>
          <w:szCs w:val="22"/>
          <w:lang w:val="sr-Latn-ME"/>
        </w:rPr>
      </w:pPr>
      <w:r w:rsidRPr="00F52FA4">
        <w:rPr>
          <w:b/>
          <w:bCs/>
          <w:color w:val="000000"/>
          <w:sz w:val="22"/>
          <w:szCs w:val="22"/>
          <w:lang w:val="sr-Latn-ME"/>
        </w:rPr>
        <w:t>Režim izdavanja l</w:t>
      </w:r>
      <w:r w:rsidR="00E314F3" w:rsidRPr="00F52FA4">
        <w:rPr>
          <w:b/>
          <w:bCs/>
          <w:color w:val="000000"/>
          <w:sz w:val="22"/>
          <w:szCs w:val="22"/>
          <w:lang w:val="sr-Latn-ME"/>
        </w:rPr>
        <w:t>ij</w:t>
      </w:r>
      <w:r w:rsidRPr="00F52FA4">
        <w:rPr>
          <w:b/>
          <w:bCs/>
          <w:color w:val="000000"/>
          <w:sz w:val="22"/>
          <w:szCs w:val="22"/>
          <w:lang w:val="sr-Latn-ME"/>
        </w:rPr>
        <w:t>eka</w:t>
      </w:r>
    </w:p>
    <w:p w14:paraId="343D55F4" w14:textId="77777777" w:rsidR="003C1931" w:rsidRPr="00F52FA4" w:rsidRDefault="003C1931" w:rsidP="00524174">
      <w:pPr>
        <w:pStyle w:val="NormalWeb"/>
        <w:shd w:val="clear" w:color="auto" w:fill="FFFFFF"/>
        <w:spacing w:before="0" w:beforeAutospacing="0" w:after="0" w:afterAutospacing="0"/>
        <w:jc w:val="both"/>
        <w:rPr>
          <w:b/>
          <w:bCs/>
          <w:color w:val="000000"/>
          <w:sz w:val="22"/>
          <w:szCs w:val="22"/>
          <w:lang w:val="sr-Latn-ME"/>
        </w:rPr>
      </w:pPr>
    </w:p>
    <w:p w14:paraId="1F0FADC6" w14:textId="7B927E97" w:rsidR="00524174" w:rsidRPr="00F52FA4" w:rsidRDefault="00AA4F66" w:rsidP="003C1931">
      <w:pPr>
        <w:pStyle w:val="NormalWeb"/>
        <w:shd w:val="clear" w:color="auto" w:fill="FFFFFF"/>
        <w:spacing w:before="0" w:beforeAutospacing="0" w:after="0" w:afterAutospacing="0"/>
        <w:rPr>
          <w:color w:val="000000"/>
          <w:sz w:val="22"/>
          <w:szCs w:val="22"/>
          <w:lang w:val="sr-Latn-ME"/>
        </w:rPr>
      </w:pPr>
      <w:r w:rsidRPr="00F52FA4">
        <w:rPr>
          <w:color w:val="000000"/>
          <w:sz w:val="22"/>
          <w:szCs w:val="22"/>
          <w:lang w:val="sr-Latn-ME"/>
        </w:rPr>
        <w:t>Lijek se izdaje samo na ljekarski recept.</w:t>
      </w:r>
    </w:p>
    <w:p w14:paraId="589560FE" w14:textId="77777777" w:rsidR="008A0B4E" w:rsidRPr="00F52FA4" w:rsidRDefault="008A0B4E" w:rsidP="003C1931">
      <w:pPr>
        <w:pStyle w:val="NormalWeb"/>
        <w:shd w:val="clear" w:color="auto" w:fill="FFFFFF"/>
        <w:spacing w:before="0" w:beforeAutospacing="0" w:after="0" w:afterAutospacing="0"/>
        <w:rPr>
          <w:color w:val="000000"/>
          <w:sz w:val="22"/>
          <w:szCs w:val="22"/>
          <w:lang w:val="sr-Latn-ME"/>
        </w:rPr>
      </w:pPr>
    </w:p>
    <w:p w14:paraId="77E87A87" w14:textId="77777777" w:rsidR="00317AE3" w:rsidRDefault="00317AE3">
      <w:pPr>
        <w:tabs>
          <w:tab w:val="clear" w:pos="567"/>
        </w:tabs>
        <w:rPr>
          <w:b/>
          <w:bCs/>
          <w:color w:val="000000"/>
          <w:szCs w:val="22"/>
          <w:lang w:val="sr-Latn-ME" w:eastAsia="en-GB"/>
        </w:rPr>
      </w:pPr>
      <w:r>
        <w:rPr>
          <w:b/>
          <w:bCs/>
          <w:color w:val="000000"/>
          <w:szCs w:val="22"/>
          <w:lang w:val="sr-Latn-ME"/>
        </w:rPr>
        <w:br w:type="page"/>
      </w:r>
    </w:p>
    <w:p w14:paraId="2B958309" w14:textId="30F6675F" w:rsidR="00297DA8" w:rsidRPr="00F52FA4" w:rsidRDefault="00524174" w:rsidP="00297DA8">
      <w:pPr>
        <w:pStyle w:val="NormalWeb"/>
        <w:shd w:val="clear" w:color="auto" w:fill="FFFFFF"/>
        <w:spacing w:before="0" w:beforeAutospacing="0" w:after="0" w:afterAutospacing="0"/>
        <w:jc w:val="both"/>
        <w:rPr>
          <w:b/>
          <w:bCs/>
          <w:color w:val="000000"/>
          <w:sz w:val="22"/>
          <w:szCs w:val="22"/>
          <w:lang w:val="sr-Latn-ME"/>
        </w:rPr>
      </w:pPr>
      <w:r w:rsidRPr="00F52FA4">
        <w:rPr>
          <w:b/>
          <w:bCs/>
          <w:color w:val="000000"/>
          <w:sz w:val="22"/>
          <w:szCs w:val="22"/>
          <w:lang w:val="sr-Latn-ME"/>
        </w:rPr>
        <w:lastRenderedPageBreak/>
        <w:t>Broj i datum dozvole:</w:t>
      </w:r>
    </w:p>
    <w:p w14:paraId="27E89667" w14:textId="77777777" w:rsidR="00297DA8" w:rsidRPr="00F52FA4" w:rsidRDefault="00297DA8" w:rsidP="00297DA8">
      <w:pPr>
        <w:pStyle w:val="NormalWeb"/>
        <w:shd w:val="clear" w:color="auto" w:fill="FFFFFF"/>
        <w:spacing w:before="0" w:beforeAutospacing="0" w:after="0" w:afterAutospacing="0"/>
        <w:jc w:val="both"/>
        <w:rPr>
          <w:b/>
          <w:bCs/>
          <w:color w:val="000000"/>
          <w:sz w:val="22"/>
          <w:szCs w:val="22"/>
          <w:lang w:val="sr-Latn-ME"/>
        </w:rPr>
      </w:pPr>
    </w:p>
    <w:p w14:paraId="21D0AB3E" w14:textId="77F88505" w:rsidR="00297DA8" w:rsidRPr="00F52FA4" w:rsidRDefault="00F20D57" w:rsidP="00297DA8">
      <w:pPr>
        <w:tabs>
          <w:tab w:val="clear" w:pos="567"/>
          <w:tab w:val="left" w:pos="569"/>
        </w:tabs>
        <w:autoSpaceDE w:val="0"/>
        <w:autoSpaceDN w:val="0"/>
        <w:adjustRightInd w:val="0"/>
        <w:rPr>
          <w:bCs/>
          <w:szCs w:val="22"/>
          <w:lang w:val="sr-Latn-ME"/>
        </w:rPr>
      </w:pPr>
      <w:r w:rsidRPr="00F52FA4">
        <w:rPr>
          <w:rFonts w:eastAsia="SimSun"/>
          <w:szCs w:val="22"/>
          <w:lang w:val="sr-Latn-ME"/>
        </w:rPr>
        <w:t>2030/21/1438 - 6413 od 2</w:t>
      </w:r>
      <w:r w:rsidR="00805E30" w:rsidRPr="00F52FA4">
        <w:rPr>
          <w:rFonts w:eastAsia="SimSun"/>
          <w:szCs w:val="22"/>
          <w:lang w:val="sr-Latn-ME"/>
        </w:rPr>
        <w:t>8</w:t>
      </w:r>
      <w:r w:rsidRPr="00F52FA4">
        <w:rPr>
          <w:rFonts w:eastAsia="SimSun"/>
          <w:szCs w:val="22"/>
          <w:lang w:val="sr-Latn-ME"/>
        </w:rPr>
        <w:t>.12.2021. godine</w:t>
      </w:r>
    </w:p>
    <w:p w14:paraId="509971CD" w14:textId="77777777" w:rsidR="00524174" w:rsidRPr="00F52FA4" w:rsidRDefault="00524174" w:rsidP="00524174">
      <w:pPr>
        <w:keepNext/>
        <w:numPr>
          <w:ilvl w:val="12"/>
          <w:numId w:val="0"/>
        </w:numPr>
        <w:rPr>
          <w:szCs w:val="22"/>
          <w:lang w:val="sr-Latn-ME"/>
        </w:rPr>
      </w:pPr>
    </w:p>
    <w:p w14:paraId="2783CD1D" w14:textId="203C3EE4" w:rsidR="00B04E3D" w:rsidRPr="00F52FA4" w:rsidRDefault="00B04E3D" w:rsidP="00B04E3D">
      <w:pPr>
        <w:pStyle w:val="NormalWeb"/>
        <w:shd w:val="clear" w:color="auto" w:fill="FFFFFF"/>
        <w:spacing w:before="0" w:beforeAutospacing="0" w:after="0" w:afterAutospacing="0"/>
        <w:jc w:val="both"/>
        <w:rPr>
          <w:color w:val="000000"/>
          <w:sz w:val="22"/>
          <w:szCs w:val="22"/>
          <w:lang w:val="sr-Latn-ME"/>
        </w:rPr>
      </w:pPr>
      <w:r w:rsidRPr="00F52FA4">
        <w:rPr>
          <w:b/>
          <w:bCs/>
          <w:color w:val="000000"/>
          <w:sz w:val="22"/>
          <w:szCs w:val="22"/>
          <w:lang w:val="sr-Latn-ME"/>
        </w:rPr>
        <w:t xml:space="preserve">Ovo uputstvo je posljednji put odobreno </w:t>
      </w:r>
    </w:p>
    <w:p w14:paraId="0660AB3A" w14:textId="73121DC2" w:rsidR="00B04E3D" w:rsidRPr="00F52FA4" w:rsidRDefault="00B04E3D" w:rsidP="00B04E3D">
      <w:pPr>
        <w:pStyle w:val="NormalWeb"/>
        <w:shd w:val="clear" w:color="auto" w:fill="FFFFFF"/>
        <w:spacing w:before="0" w:beforeAutospacing="0" w:after="0" w:afterAutospacing="0"/>
        <w:jc w:val="both"/>
        <w:rPr>
          <w:color w:val="000000"/>
          <w:sz w:val="22"/>
          <w:szCs w:val="22"/>
          <w:lang w:val="sr-Latn-ME"/>
        </w:rPr>
      </w:pPr>
      <w:r w:rsidRPr="00F52FA4">
        <w:rPr>
          <w:b/>
          <w:bCs/>
          <w:color w:val="000000"/>
          <w:sz w:val="22"/>
          <w:szCs w:val="22"/>
          <w:lang w:val="sr-Latn-ME"/>
        </w:rPr>
        <w:br/>
      </w:r>
      <w:r w:rsidR="00A8741D" w:rsidRPr="00317AE3">
        <w:rPr>
          <w:color w:val="000000"/>
          <w:sz w:val="22"/>
          <w:szCs w:val="22"/>
          <w:lang w:val="sr-Latn-ME"/>
        </w:rPr>
        <w:t>Decemba</w:t>
      </w:r>
      <w:bookmarkStart w:id="0" w:name="_GoBack"/>
      <w:bookmarkEnd w:id="0"/>
      <w:r w:rsidR="00A8741D" w:rsidRPr="00317AE3">
        <w:rPr>
          <w:color w:val="000000"/>
          <w:sz w:val="22"/>
          <w:szCs w:val="22"/>
          <w:lang w:val="sr-Latn-ME"/>
        </w:rPr>
        <w:t>r</w:t>
      </w:r>
      <w:r w:rsidR="00EB47CE" w:rsidRPr="00317AE3">
        <w:rPr>
          <w:color w:val="000000"/>
          <w:sz w:val="22"/>
          <w:szCs w:val="22"/>
          <w:lang w:val="sr-Latn-ME"/>
        </w:rPr>
        <w:t>,</w:t>
      </w:r>
      <w:r w:rsidR="000B7AF2" w:rsidRPr="00317AE3">
        <w:rPr>
          <w:color w:val="000000"/>
          <w:sz w:val="22"/>
          <w:szCs w:val="22"/>
          <w:lang w:val="sr-Latn-ME"/>
        </w:rPr>
        <w:t xml:space="preserve"> 2024.</w:t>
      </w:r>
      <w:r w:rsidR="00EB47CE" w:rsidRPr="00317AE3">
        <w:rPr>
          <w:color w:val="000000"/>
          <w:sz w:val="22"/>
          <w:szCs w:val="22"/>
          <w:lang w:val="sr-Latn-ME"/>
        </w:rPr>
        <w:t xml:space="preserve"> godine</w:t>
      </w:r>
    </w:p>
    <w:p w14:paraId="29AFA1F0" w14:textId="77777777" w:rsidR="00524174" w:rsidRPr="00F52FA4" w:rsidRDefault="00524174" w:rsidP="00524174">
      <w:pPr>
        <w:numPr>
          <w:ilvl w:val="12"/>
          <w:numId w:val="0"/>
        </w:numPr>
        <w:rPr>
          <w:szCs w:val="22"/>
          <w:lang w:val="sr-Latn-ME"/>
        </w:rPr>
      </w:pPr>
    </w:p>
    <w:p w14:paraId="39A72CDC" w14:textId="77777777" w:rsidR="00524174" w:rsidRPr="00F52FA4" w:rsidRDefault="00524174" w:rsidP="00524174">
      <w:pPr>
        <w:numPr>
          <w:ilvl w:val="12"/>
          <w:numId w:val="0"/>
        </w:numPr>
        <w:tabs>
          <w:tab w:val="clear" w:pos="567"/>
        </w:tabs>
        <w:rPr>
          <w:szCs w:val="22"/>
          <w:lang w:val="sr-Latn-ME"/>
        </w:rPr>
      </w:pP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r w:rsidRPr="00F52FA4">
        <w:rPr>
          <w:lang w:val="sr-Latn-ME" w:bidi="sr-Latn-RS"/>
        </w:rPr>
        <w:noBreakHyphen/>
      </w:r>
    </w:p>
    <w:p w14:paraId="5D70CF42" w14:textId="77777777" w:rsidR="00524174" w:rsidRPr="00F52FA4" w:rsidRDefault="00524174" w:rsidP="00524174">
      <w:pPr>
        <w:numPr>
          <w:ilvl w:val="12"/>
          <w:numId w:val="0"/>
        </w:numPr>
        <w:tabs>
          <w:tab w:val="left" w:pos="2657"/>
        </w:tabs>
        <w:rPr>
          <w:szCs w:val="22"/>
          <w:lang w:val="sr-Latn-ME"/>
        </w:rPr>
      </w:pPr>
    </w:p>
    <w:p w14:paraId="4BCC00ED" w14:textId="2EEEFC8F" w:rsidR="00524174" w:rsidRPr="00F52FA4" w:rsidRDefault="00524174" w:rsidP="00165AE9">
      <w:pPr>
        <w:keepNext/>
        <w:numPr>
          <w:ilvl w:val="12"/>
          <w:numId w:val="0"/>
        </w:numPr>
        <w:tabs>
          <w:tab w:val="left" w:pos="2657"/>
        </w:tabs>
        <w:jc w:val="both"/>
        <w:rPr>
          <w:i/>
          <w:szCs w:val="22"/>
          <w:lang w:val="sr-Latn-ME"/>
        </w:rPr>
      </w:pPr>
      <w:r w:rsidRPr="00F52FA4">
        <w:rPr>
          <w:lang w:val="sr-Latn-ME" w:bidi="sr-Latn-RS"/>
        </w:rPr>
        <w:t>Sljedeće informacije nam</w:t>
      </w:r>
      <w:r w:rsidR="00165AE9" w:rsidRPr="00F52FA4">
        <w:rPr>
          <w:lang w:val="sr-Latn-ME" w:bidi="sr-Latn-RS"/>
        </w:rPr>
        <w:t>ij</w:t>
      </w:r>
      <w:r w:rsidRPr="00F52FA4">
        <w:rPr>
          <w:lang w:val="sr-Latn-ME" w:bidi="sr-Latn-RS"/>
        </w:rPr>
        <w:t xml:space="preserve">enjene su isključivo zdravstvenim </w:t>
      </w:r>
      <w:r w:rsidR="00165AE9" w:rsidRPr="00F52FA4">
        <w:rPr>
          <w:lang w:val="sr-Latn-ME" w:bidi="sr-Latn-RS"/>
        </w:rPr>
        <w:t>radnicima</w:t>
      </w:r>
      <w:r w:rsidRPr="00F52FA4">
        <w:rPr>
          <w:lang w:val="sr-Latn-ME" w:bidi="sr-Latn-RS"/>
        </w:rPr>
        <w:t>:</w:t>
      </w:r>
    </w:p>
    <w:p w14:paraId="6C4C57CA" w14:textId="77777777" w:rsidR="00524174" w:rsidRPr="00F52FA4" w:rsidRDefault="00524174" w:rsidP="00165AE9">
      <w:pPr>
        <w:keepNext/>
        <w:numPr>
          <w:ilvl w:val="12"/>
          <w:numId w:val="0"/>
        </w:numPr>
        <w:tabs>
          <w:tab w:val="clear" w:pos="567"/>
        </w:tabs>
        <w:jc w:val="both"/>
        <w:rPr>
          <w:lang w:val="sr-Latn-ME"/>
        </w:rPr>
      </w:pPr>
    </w:p>
    <w:p w14:paraId="47D0DC77" w14:textId="215BCCE6" w:rsidR="00524174" w:rsidRPr="00F52FA4" w:rsidRDefault="00524174" w:rsidP="00165AE9">
      <w:pPr>
        <w:keepNext/>
        <w:numPr>
          <w:ilvl w:val="12"/>
          <w:numId w:val="0"/>
        </w:numPr>
        <w:tabs>
          <w:tab w:val="clear" w:pos="567"/>
        </w:tabs>
        <w:jc w:val="both"/>
        <w:rPr>
          <w:rFonts w:eastAsia="SimSun"/>
          <w:b/>
          <w:bCs/>
          <w:szCs w:val="22"/>
          <w:lang w:val="sr-Latn-ME" w:eastAsia="en-GB"/>
        </w:rPr>
      </w:pPr>
      <w:r w:rsidRPr="00F52FA4">
        <w:rPr>
          <w:b/>
          <w:lang w:val="sr-Latn-ME" w:bidi="sr-Latn-RS"/>
        </w:rPr>
        <w:t>Uputstv</w:t>
      </w:r>
      <w:r w:rsidR="00165AE9" w:rsidRPr="00F52FA4">
        <w:rPr>
          <w:b/>
          <w:lang w:val="sr-Latn-ME" w:bidi="sr-Latn-RS"/>
        </w:rPr>
        <w:t>o</w:t>
      </w:r>
      <w:r w:rsidRPr="00F52FA4">
        <w:rPr>
          <w:b/>
          <w:lang w:val="sr-Latn-ME" w:bidi="sr-Latn-RS"/>
        </w:rPr>
        <w:t xml:space="preserve"> za rukovanje</w:t>
      </w:r>
    </w:p>
    <w:p w14:paraId="32A69347" w14:textId="77777777" w:rsidR="00524174" w:rsidRPr="00F52FA4" w:rsidRDefault="00524174" w:rsidP="00165AE9">
      <w:pPr>
        <w:keepNext/>
        <w:numPr>
          <w:ilvl w:val="12"/>
          <w:numId w:val="0"/>
        </w:numPr>
        <w:tabs>
          <w:tab w:val="clear" w:pos="567"/>
        </w:tabs>
        <w:jc w:val="both"/>
        <w:rPr>
          <w:szCs w:val="22"/>
          <w:lang w:val="sr-Latn-ME"/>
        </w:rPr>
      </w:pPr>
    </w:p>
    <w:p w14:paraId="3B6CE0A9" w14:textId="77777777" w:rsidR="00524174" w:rsidRPr="00F52FA4" w:rsidRDefault="00524174" w:rsidP="00165AE9">
      <w:pPr>
        <w:keepNext/>
        <w:numPr>
          <w:ilvl w:val="12"/>
          <w:numId w:val="0"/>
        </w:numPr>
        <w:tabs>
          <w:tab w:val="clear" w:pos="567"/>
        </w:tabs>
        <w:jc w:val="both"/>
        <w:rPr>
          <w:szCs w:val="22"/>
          <w:u w:val="single"/>
          <w:lang w:val="sr-Latn-ME"/>
        </w:rPr>
      </w:pPr>
      <w:r w:rsidRPr="00F52FA4">
        <w:rPr>
          <w:u w:val="single"/>
          <w:lang w:val="sr-Latn-ME" w:bidi="sr-Latn-RS"/>
        </w:rPr>
        <w:t>Priprema i primjena</w:t>
      </w:r>
    </w:p>
    <w:p w14:paraId="5AF39360" w14:textId="77777777" w:rsidR="00524174" w:rsidRPr="00F52FA4" w:rsidRDefault="00524174" w:rsidP="00165AE9">
      <w:pPr>
        <w:keepNext/>
        <w:ind w:left="567" w:hanging="567"/>
        <w:jc w:val="both"/>
        <w:rPr>
          <w:rFonts w:eastAsia="Calibri"/>
          <w:szCs w:val="22"/>
          <w:lang w:val="sr-Latn-ME"/>
        </w:rPr>
      </w:pPr>
      <w:r w:rsidRPr="00F52FA4">
        <w:rPr>
          <w:lang w:val="sr-Latn-ME" w:bidi="sr-Latn-RS"/>
        </w:rPr>
        <w:t>Za pripremu rastvora za infuziju treba koristiti aseptičnu tehniku.</w:t>
      </w:r>
    </w:p>
    <w:p w14:paraId="4D69BDDD" w14:textId="77777777" w:rsidR="00524174" w:rsidRPr="00F52FA4" w:rsidRDefault="00524174" w:rsidP="00165AE9">
      <w:pPr>
        <w:keepNext/>
        <w:ind w:left="567" w:hanging="567"/>
        <w:jc w:val="both"/>
        <w:rPr>
          <w:szCs w:val="22"/>
          <w:lang w:val="sr-Latn-ME"/>
        </w:rPr>
      </w:pPr>
    </w:p>
    <w:p w14:paraId="6CA5A804" w14:textId="77777777" w:rsidR="00524174" w:rsidRPr="00F52FA4" w:rsidRDefault="00524174" w:rsidP="00165AE9">
      <w:pPr>
        <w:pStyle w:val="ListParagraph"/>
        <w:numPr>
          <w:ilvl w:val="0"/>
          <w:numId w:val="1"/>
        </w:numPr>
        <w:spacing w:line="240" w:lineRule="auto"/>
        <w:ind w:left="567" w:hanging="567"/>
        <w:jc w:val="both"/>
        <w:rPr>
          <w:lang w:val="sr-Latn-ME"/>
        </w:rPr>
      </w:pPr>
      <w:r w:rsidRPr="00F52FA4">
        <w:rPr>
          <w:lang w:val="sr-Latn-ME" w:bidi="sr-Latn-RS"/>
        </w:rPr>
        <w:t>Bočicu treba vizuelno pregledati na prisustvo čestica i promjenu boje. Bavencio je bistar, bezbojan do blago žut rastvor. Ako je rastvor zamućen, promijenio boju ili sadrži čestice, bočicu treba baciti.</w:t>
      </w:r>
    </w:p>
    <w:p w14:paraId="2A2B8E67" w14:textId="1CD48650" w:rsidR="00524174" w:rsidRPr="00F52FA4" w:rsidRDefault="00524174" w:rsidP="00165AE9">
      <w:pPr>
        <w:pStyle w:val="ListParagraph"/>
        <w:numPr>
          <w:ilvl w:val="0"/>
          <w:numId w:val="1"/>
        </w:numPr>
        <w:spacing w:line="240" w:lineRule="auto"/>
        <w:ind w:left="567" w:hanging="567"/>
        <w:jc w:val="both"/>
        <w:rPr>
          <w:iCs/>
          <w:u w:val="single"/>
          <w:lang w:val="sr-Latn-ME"/>
        </w:rPr>
      </w:pPr>
      <w:r w:rsidRPr="00F52FA4">
        <w:rPr>
          <w:lang w:val="sr-Latn-ME" w:bidi="sr-Latn-RS"/>
        </w:rPr>
        <w:t xml:space="preserve">Potrebno je upotrijebiti kesu za infuziju odgovarajuće veličine (najbolje od 250 </w:t>
      </w:r>
      <w:r w:rsidR="00E314F3" w:rsidRPr="00F52FA4">
        <w:rPr>
          <w:lang w:val="sr-Latn-ME" w:bidi="sr-Latn-RS"/>
        </w:rPr>
        <w:t>ml</w:t>
      </w:r>
      <w:r w:rsidRPr="00F52FA4">
        <w:rPr>
          <w:lang w:val="sr-Latn-ME" w:bidi="sr-Latn-RS"/>
        </w:rPr>
        <w:t>) koja sadrži natrijum</w:t>
      </w:r>
      <w:r w:rsidR="003C1931" w:rsidRPr="00F52FA4">
        <w:rPr>
          <w:lang w:val="sr-Latn-ME" w:bidi="sr-Latn-RS"/>
        </w:rPr>
        <w:t xml:space="preserve"> </w:t>
      </w:r>
      <w:r w:rsidRPr="00F52FA4">
        <w:rPr>
          <w:lang w:val="sr-Latn-ME" w:bidi="sr-Latn-RS"/>
        </w:rPr>
        <w:t>hlorid od 9 mg/</w:t>
      </w:r>
      <w:r w:rsidR="00E314F3" w:rsidRPr="00F52FA4">
        <w:rPr>
          <w:lang w:val="sr-Latn-ME" w:bidi="sr-Latn-RS"/>
        </w:rPr>
        <w:t>ml</w:t>
      </w:r>
      <w:r w:rsidRPr="00F52FA4">
        <w:rPr>
          <w:lang w:val="sr-Latn-ME" w:bidi="sr-Latn-RS"/>
        </w:rPr>
        <w:t xml:space="preserve"> (0,9%) ili natrijum</w:t>
      </w:r>
      <w:r w:rsidR="003C1931" w:rsidRPr="00F52FA4">
        <w:rPr>
          <w:lang w:val="sr-Latn-ME" w:bidi="sr-Latn-RS"/>
        </w:rPr>
        <w:t xml:space="preserve"> </w:t>
      </w:r>
      <w:r w:rsidRPr="00F52FA4">
        <w:rPr>
          <w:lang w:val="sr-Latn-ME" w:bidi="sr-Latn-RS"/>
        </w:rPr>
        <w:t>hlorid od 4,5 mg/</w:t>
      </w:r>
      <w:r w:rsidR="00E314F3" w:rsidRPr="00F52FA4">
        <w:rPr>
          <w:lang w:val="sr-Latn-ME" w:bidi="sr-Latn-RS"/>
        </w:rPr>
        <w:t>ml</w:t>
      </w:r>
      <w:r w:rsidRPr="00F52FA4">
        <w:rPr>
          <w:lang w:val="sr-Latn-ME" w:bidi="sr-Latn-RS"/>
        </w:rPr>
        <w:t xml:space="preserve"> (0,45%). Iz bočice (bočica) treba izvući potreban volumen lijeka Bavencio i dodati ga u kesu za infuziju. Sve djelimično upotrijebljene ili prazne bočice treba baciti.</w:t>
      </w:r>
    </w:p>
    <w:p w14:paraId="6402BD16" w14:textId="74649B8A" w:rsidR="00524174" w:rsidRPr="00F52FA4" w:rsidRDefault="00524174" w:rsidP="00165AE9">
      <w:pPr>
        <w:pStyle w:val="ListParagraph"/>
        <w:numPr>
          <w:ilvl w:val="0"/>
          <w:numId w:val="1"/>
        </w:numPr>
        <w:spacing w:line="240" w:lineRule="auto"/>
        <w:ind w:left="567" w:hanging="567"/>
        <w:jc w:val="both"/>
        <w:rPr>
          <w:lang w:val="sr-Latn-ME"/>
        </w:rPr>
      </w:pPr>
      <w:r w:rsidRPr="00F52FA4">
        <w:rPr>
          <w:lang w:val="sr-Latn-ME" w:bidi="sr-Latn-RS"/>
        </w:rPr>
        <w:t>Razblaženi rastvor treba prom</w:t>
      </w:r>
      <w:r w:rsidR="00165AE9" w:rsidRPr="00F52FA4">
        <w:rPr>
          <w:lang w:val="sr-Latn-ME" w:bidi="sr-Latn-RS"/>
        </w:rPr>
        <w:t>ij</w:t>
      </w:r>
      <w:r w:rsidRPr="00F52FA4">
        <w:rPr>
          <w:lang w:val="sr-Latn-ME" w:bidi="sr-Latn-RS"/>
        </w:rPr>
        <w:t>ešati laganim okretanjem kese kako bi se izbjeglo stvaranje pjene ili pretjerano trešenje rastvora.</w:t>
      </w:r>
    </w:p>
    <w:p w14:paraId="581CF39F" w14:textId="59D049F4" w:rsidR="00524174" w:rsidRPr="00F52FA4" w:rsidRDefault="00524174" w:rsidP="00165AE9">
      <w:pPr>
        <w:pStyle w:val="BodyText"/>
        <w:numPr>
          <w:ilvl w:val="0"/>
          <w:numId w:val="1"/>
        </w:numPr>
        <w:ind w:left="567" w:hanging="567"/>
        <w:jc w:val="both"/>
        <w:rPr>
          <w:i w:val="0"/>
          <w:color w:val="auto"/>
          <w:szCs w:val="22"/>
          <w:lang w:val="sr-Latn-ME"/>
        </w:rPr>
      </w:pPr>
      <w:r w:rsidRPr="00F52FA4">
        <w:rPr>
          <w:i w:val="0"/>
          <w:color w:val="auto"/>
          <w:lang w:val="sr-Latn-ME" w:bidi="sr-Latn-RS"/>
        </w:rPr>
        <w:t>Rastvor treba pregledati kako bi se prov</w:t>
      </w:r>
      <w:r w:rsidR="003C1931" w:rsidRPr="00F52FA4">
        <w:rPr>
          <w:i w:val="0"/>
          <w:color w:val="auto"/>
          <w:lang w:val="sr-Latn-ME" w:bidi="sr-Latn-RS"/>
        </w:rPr>
        <w:t>j</w:t>
      </w:r>
      <w:r w:rsidRPr="00F52FA4">
        <w:rPr>
          <w:i w:val="0"/>
          <w:color w:val="auto"/>
          <w:lang w:val="sr-Latn-ME" w:bidi="sr-Latn-RS"/>
        </w:rPr>
        <w:t xml:space="preserve">erilo da li </w:t>
      </w:r>
      <w:r w:rsidR="00047120" w:rsidRPr="00F52FA4">
        <w:rPr>
          <w:i w:val="0"/>
          <w:color w:val="auto"/>
          <w:lang w:val="sr-Latn-ME" w:bidi="sr-Latn-RS"/>
        </w:rPr>
        <w:t xml:space="preserve">je </w:t>
      </w:r>
      <w:r w:rsidRPr="00F52FA4">
        <w:rPr>
          <w:i w:val="0"/>
          <w:color w:val="auto"/>
          <w:lang w:val="sr-Latn-ME" w:bidi="sr-Latn-RS"/>
        </w:rPr>
        <w:t>bistar, bezbojan i da ne sadrži vidljive čestice. Razblaženi rastvor treba prim</w:t>
      </w:r>
      <w:r w:rsidR="00165AE9" w:rsidRPr="00F52FA4">
        <w:rPr>
          <w:i w:val="0"/>
          <w:color w:val="auto"/>
          <w:lang w:val="sr-Latn-ME" w:bidi="sr-Latn-RS"/>
        </w:rPr>
        <w:t>i</w:t>
      </w:r>
      <w:r w:rsidRPr="00F52FA4">
        <w:rPr>
          <w:i w:val="0"/>
          <w:color w:val="auto"/>
          <w:lang w:val="sr-Latn-ME" w:bidi="sr-Latn-RS"/>
        </w:rPr>
        <w:t>jeniti odmah nakon pripreme.</w:t>
      </w:r>
    </w:p>
    <w:p w14:paraId="69BAF38D" w14:textId="77777777" w:rsidR="00524174" w:rsidRPr="00F52FA4" w:rsidRDefault="00524174" w:rsidP="00165AE9">
      <w:pPr>
        <w:pStyle w:val="ListParagraph"/>
        <w:numPr>
          <w:ilvl w:val="0"/>
          <w:numId w:val="1"/>
        </w:numPr>
        <w:spacing w:line="240" w:lineRule="auto"/>
        <w:ind w:left="567" w:hanging="567"/>
        <w:jc w:val="both"/>
        <w:rPr>
          <w:u w:val="single"/>
          <w:lang w:val="sr-Latn-ME"/>
        </w:rPr>
      </w:pPr>
      <w:r w:rsidRPr="00F52FA4">
        <w:rPr>
          <w:lang w:val="sr-Latn-ME" w:bidi="sr-Latn-RS"/>
        </w:rPr>
        <w:t>Nemojte istovremeno primjenjivati druge ljekove kroz istu intravensku liniju. Rastvor za infuziju primijenite kroz sterilni, nepirogeni filter sa niskim afinitetom vezivanja proteina, veličine pora 0,2 mikrometra koji je ugrađen ili pričvršćen na liniju.</w:t>
      </w:r>
    </w:p>
    <w:p w14:paraId="441E4B6E" w14:textId="77777777" w:rsidR="00524174" w:rsidRPr="00F52FA4" w:rsidRDefault="00524174" w:rsidP="00165AE9">
      <w:pPr>
        <w:pStyle w:val="ListParagraph"/>
        <w:spacing w:line="240" w:lineRule="auto"/>
        <w:ind w:left="0"/>
        <w:jc w:val="both"/>
        <w:rPr>
          <w:lang w:val="sr-Latn-ME"/>
        </w:rPr>
      </w:pPr>
    </w:p>
    <w:p w14:paraId="59408151" w14:textId="63792B98" w:rsidR="00524174" w:rsidRPr="00F52FA4" w:rsidRDefault="00524174" w:rsidP="00165AE9">
      <w:pPr>
        <w:jc w:val="both"/>
        <w:rPr>
          <w:lang w:val="sr-Latn-ME"/>
        </w:rPr>
      </w:pPr>
      <w:r w:rsidRPr="00F52FA4">
        <w:rPr>
          <w:lang w:val="sr-Latn-ME" w:bidi="sr-Latn-RS"/>
        </w:rPr>
        <w:t>Posl</w:t>
      </w:r>
      <w:r w:rsidR="00165AE9" w:rsidRPr="00F52FA4">
        <w:rPr>
          <w:lang w:val="sr-Latn-ME" w:bidi="sr-Latn-RS"/>
        </w:rPr>
        <w:t>ij</w:t>
      </w:r>
      <w:r w:rsidRPr="00F52FA4">
        <w:rPr>
          <w:lang w:val="sr-Latn-ME" w:bidi="sr-Latn-RS"/>
        </w:rPr>
        <w:t>e primjene lijeka Bavencio, liniju isprati natrijum</w:t>
      </w:r>
      <w:r w:rsidR="00165AE9" w:rsidRPr="00F52FA4">
        <w:rPr>
          <w:lang w:val="sr-Latn-ME" w:bidi="sr-Latn-RS"/>
        </w:rPr>
        <w:t xml:space="preserve"> </w:t>
      </w:r>
      <w:r w:rsidR="008A0B4E" w:rsidRPr="00F52FA4">
        <w:rPr>
          <w:lang w:val="sr-Latn-ME" w:bidi="sr-Latn-RS"/>
        </w:rPr>
        <w:t xml:space="preserve">hloridom </w:t>
      </w:r>
      <w:r w:rsidRPr="00F52FA4">
        <w:rPr>
          <w:lang w:val="sr-Latn-ME" w:bidi="sr-Latn-RS"/>
        </w:rPr>
        <w:t>od 9 mg/</w:t>
      </w:r>
      <w:r w:rsidR="00E314F3" w:rsidRPr="00F52FA4">
        <w:rPr>
          <w:lang w:val="sr-Latn-ME" w:bidi="sr-Latn-RS"/>
        </w:rPr>
        <w:t>ml</w:t>
      </w:r>
      <w:r w:rsidRPr="00F52FA4">
        <w:rPr>
          <w:lang w:val="sr-Latn-ME" w:bidi="sr-Latn-RS"/>
        </w:rPr>
        <w:t xml:space="preserve"> (0,9%) ili natrijum</w:t>
      </w:r>
      <w:r w:rsidR="00165AE9" w:rsidRPr="00F52FA4">
        <w:rPr>
          <w:lang w:val="sr-Latn-ME" w:bidi="sr-Latn-RS"/>
        </w:rPr>
        <w:t xml:space="preserve"> </w:t>
      </w:r>
      <w:r w:rsidR="008A0B4E" w:rsidRPr="00F52FA4">
        <w:rPr>
          <w:lang w:val="sr-Latn-ME" w:bidi="sr-Latn-RS"/>
        </w:rPr>
        <w:t xml:space="preserve">hloridom </w:t>
      </w:r>
      <w:r w:rsidRPr="00F52FA4">
        <w:rPr>
          <w:lang w:val="sr-Latn-ME" w:bidi="sr-Latn-RS"/>
        </w:rPr>
        <w:t>od 4,5 mg/</w:t>
      </w:r>
      <w:r w:rsidR="00E314F3" w:rsidRPr="00F52FA4">
        <w:rPr>
          <w:lang w:val="sr-Latn-ME" w:bidi="sr-Latn-RS"/>
        </w:rPr>
        <w:t>ml</w:t>
      </w:r>
      <w:r w:rsidRPr="00F52FA4">
        <w:rPr>
          <w:lang w:val="sr-Latn-ME" w:bidi="sr-Latn-RS"/>
        </w:rPr>
        <w:t xml:space="preserve"> (0,45%).</w:t>
      </w:r>
    </w:p>
    <w:p w14:paraId="1AADEFC6" w14:textId="77777777" w:rsidR="00524174" w:rsidRPr="00F52FA4" w:rsidRDefault="00524174" w:rsidP="00165AE9">
      <w:pPr>
        <w:jc w:val="both"/>
        <w:rPr>
          <w:szCs w:val="22"/>
          <w:lang w:val="sr-Latn-ME"/>
        </w:rPr>
      </w:pPr>
    </w:p>
    <w:p w14:paraId="1DD42F43" w14:textId="670C6BFB" w:rsidR="00524174" w:rsidRPr="00F52FA4" w:rsidRDefault="00524174" w:rsidP="00165AE9">
      <w:pPr>
        <w:jc w:val="both"/>
        <w:rPr>
          <w:szCs w:val="22"/>
          <w:lang w:val="sr-Latn-ME"/>
        </w:rPr>
      </w:pPr>
      <w:r w:rsidRPr="00F52FA4">
        <w:rPr>
          <w:lang w:val="sr-Latn-ME" w:bidi="sr-Latn-RS"/>
        </w:rPr>
        <w:t>Razblaženi rastvor ne zamrzavati niti tresti. Ako su kese sa razblaženim intravenskim rastvorom stajale u frižideru, sačekajte da pr</w:t>
      </w:r>
      <w:r w:rsidR="00920116" w:rsidRPr="00F52FA4">
        <w:rPr>
          <w:lang w:val="sr-Latn-ME" w:bidi="sr-Latn-RS"/>
        </w:rPr>
        <w:t>ij</w:t>
      </w:r>
      <w:r w:rsidRPr="00F52FA4">
        <w:rPr>
          <w:lang w:val="sr-Latn-ME" w:bidi="sr-Latn-RS"/>
        </w:rPr>
        <w:t>e prim</w:t>
      </w:r>
      <w:r w:rsidR="00920116" w:rsidRPr="00F52FA4">
        <w:rPr>
          <w:lang w:val="sr-Latn-ME" w:bidi="sr-Latn-RS"/>
        </w:rPr>
        <w:t>j</w:t>
      </w:r>
      <w:r w:rsidRPr="00F52FA4">
        <w:rPr>
          <w:lang w:val="sr-Latn-ME" w:bidi="sr-Latn-RS"/>
        </w:rPr>
        <w:t>ene dostignu sobnu temperaturu.</w:t>
      </w:r>
    </w:p>
    <w:p w14:paraId="7025D6E2" w14:textId="77777777" w:rsidR="00524174" w:rsidRPr="00F52FA4" w:rsidRDefault="00524174" w:rsidP="00165AE9">
      <w:pPr>
        <w:numPr>
          <w:ilvl w:val="12"/>
          <w:numId w:val="0"/>
        </w:numPr>
        <w:tabs>
          <w:tab w:val="clear" w:pos="567"/>
        </w:tabs>
        <w:jc w:val="both"/>
        <w:rPr>
          <w:szCs w:val="22"/>
          <w:lang w:val="sr-Latn-ME"/>
        </w:rPr>
      </w:pPr>
    </w:p>
    <w:p w14:paraId="1FB639E5" w14:textId="41D8B34F" w:rsidR="00793352" w:rsidRPr="00F52FA4" w:rsidRDefault="00524174" w:rsidP="00992D03">
      <w:pPr>
        <w:tabs>
          <w:tab w:val="clear" w:pos="567"/>
        </w:tabs>
        <w:autoSpaceDE w:val="0"/>
        <w:autoSpaceDN w:val="0"/>
        <w:adjustRightInd w:val="0"/>
        <w:jc w:val="both"/>
        <w:rPr>
          <w:lang w:val="sr-Latn-ME"/>
        </w:rPr>
      </w:pPr>
      <w:r w:rsidRPr="00F52FA4">
        <w:rPr>
          <w:lang w:val="sr-Latn-ME" w:bidi="sr-Latn-RS"/>
        </w:rPr>
        <w:t>Svu neiskorišćenu količinu lijeka ili otpadnog materijala nakon upotrebe treba ukloniti u skladu sa važećim propisima.</w:t>
      </w:r>
    </w:p>
    <w:sectPr w:rsidR="00793352" w:rsidRPr="00F52FA4" w:rsidSect="00EB47CE">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19E47" w14:textId="77777777" w:rsidR="000C6F89" w:rsidRDefault="000C6F89">
      <w:r>
        <w:separator/>
      </w:r>
    </w:p>
  </w:endnote>
  <w:endnote w:type="continuationSeparator" w:id="0">
    <w:p w14:paraId="54F5A12B" w14:textId="77777777" w:rsidR="000C6F89" w:rsidRDefault="000C6F89">
      <w:r>
        <w:continuationSeparator/>
      </w:r>
    </w:p>
  </w:endnote>
  <w:endnote w:type="continuationNotice" w:id="1">
    <w:p w14:paraId="7A5A0445" w14:textId="77777777" w:rsidR="000C6F89" w:rsidRDefault="000C6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sig w:usb0="00000000" w:usb1="500078FF" w:usb2="00000021" w:usb3="00000000" w:csb0="000001B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39EC" w14:textId="7BD56BDA" w:rsidR="001859BD" w:rsidRPr="004D3934" w:rsidRDefault="004D3934" w:rsidP="004D3934">
    <w:pPr>
      <w:tabs>
        <w:tab w:val="clear" w:pos="567"/>
        <w:tab w:val="center" w:pos="0"/>
        <w:tab w:val="right" w:pos="8640"/>
      </w:tabs>
      <w:jc w:val="center"/>
      <w:rPr>
        <w:szCs w:val="22"/>
        <w:lang w:val="en-US"/>
      </w:rPr>
    </w:pPr>
    <w:r w:rsidRPr="009C3A4F">
      <w:rPr>
        <w:szCs w:val="22"/>
        <w:lang w:val="en-US"/>
      </w:rPr>
      <w:fldChar w:fldCharType="begin"/>
    </w:r>
    <w:r w:rsidRPr="009C3A4F">
      <w:rPr>
        <w:szCs w:val="22"/>
        <w:lang w:val="en-US"/>
      </w:rPr>
      <w:instrText xml:space="preserve"> PAGE </w:instrText>
    </w:r>
    <w:r w:rsidRPr="009C3A4F">
      <w:rPr>
        <w:szCs w:val="22"/>
        <w:lang w:val="en-US"/>
      </w:rPr>
      <w:fldChar w:fldCharType="separate"/>
    </w:r>
    <w:r w:rsidR="00317AE3">
      <w:rPr>
        <w:noProof/>
        <w:szCs w:val="22"/>
        <w:lang w:val="en-US"/>
      </w:rPr>
      <w:t>9</w:t>
    </w:r>
    <w:r w:rsidRPr="009C3A4F">
      <w:rPr>
        <w:szCs w:val="22"/>
        <w:lang w:val="en-US"/>
      </w:rPr>
      <w:fldChar w:fldCharType="end"/>
    </w:r>
    <w:r w:rsidRPr="009C3A4F">
      <w:rPr>
        <w:szCs w:val="22"/>
        <w:lang w:val="en-US"/>
      </w:rPr>
      <w:t xml:space="preserve"> / </w:t>
    </w:r>
    <w:r w:rsidRPr="009C3A4F">
      <w:rPr>
        <w:szCs w:val="22"/>
        <w:lang w:val="en-US"/>
      </w:rPr>
      <w:fldChar w:fldCharType="begin"/>
    </w:r>
    <w:r w:rsidRPr="009C3A4F">
      <w:rPr>
        <w:szCs w:val="22"/>
        <w:lang w:val="en-US"/>
      </w:rPr>
      <w:instrText xml:space="preserve"> NUMPAGES </w:instrText>
    </w:r>
    <w:r w:rsidRPr="009C3A4F">
      <w:rPr>
        <w:szCs w:val="22"/>
        <w:lang w:val="en-US"/>
      </w:rPr>
      <w:fldChar w:fldCharType="separate"/>
    </w:r>
    <w:r w:rsidR="00317AE3">
      <w:rPr>
        <w:noProof/>
        <w:szCs w:val="22"/>
        <w:lang w:val="en-US"/>
      </w:rPr>
      <w:t>9</w:t>
    </w:r>
    <w:r w:rsidRPr="009C3A4F">
      <w:rPr>
        <w:szCs w:val="22"/>
        <w:lang w:val="en-US"/>
      </w:rPr>
      <w:fldChar w:fldCharType="end"/>
    </w:r>
    <w:r w:rsidR="001859BD">
      <w:rPr>
        <w:lang w:val="sr-Latn-RS" w:bidi="sr-Latn-RS"/>
      </w:rPr>
      <w:fldChar w:fldCharType="begin"/>
    </w:r>
    <w:r w:rsidR="001859BD">
      <w:rPr>
        <w:lang w:val="sr-Latn-RS" w:bidi="sr-Latn-RS"/>
      </w:rPr>
      <w:instrText xml:space="preserve"> EQ </w:instrText>
    </w:r>
    <w:r w:rsidR="001859BD">
      <w:rPr>
        <w:lang w:val="sr-Latn-RS" w:bidi="sr-Latn-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39ED" w14:textId="06F1222C" w:rsidR="001859BD" w:rsidRPr="004D3934" w:rsidRDefault="004D3934" w:rsidP="004D3934">
    <w:pPr>
      <w:tabs>
        <w:tab w:val="clear" w:pos="567"/>
        <w:tab w:val="center" w:pos="0"/>
        <w:tab w:val="right" w:pos="8640"/>
      </w:tabs>
      <w:jc w:val="center"/>
      <w:rPr>
        <w:szCs w:val="22"/>
        <w:lang w:val="en-US"/>
      </w:rPr>
    </w:pPr>
    <w:r w:rsidRPr="009C3A4F">
      <w:rPr>
        <w:szCs w:val="22"/>
        <w:lang w:val="en-US"/>
      </w:rPr>
      <w:fldChar w:fldCharType="begin"/>
    </w:r>
    <w:r w:rsidRPr="009C3A4F">
      <w:rPr>
        <w:szCs w:val="22"/>
        <w:lang w:val="en-US"/>
      </w:rPr>
      <w:instrText xml:space="preserve"> PAGE </w:instrText>
    </w:r>
    <w:r w:rsidRPr="009C3A4F">
      <w:rPr>
        <w:szCs w:val="22"/>
        <w:lang w:val="en-US"/>
      </w:rPr>
      <w:fldChar w:fldCharType="separate"/>
    </w:r>
    <w:r w:rsidR="00317AE3">
      <w:rPr>
        <w:noProof/>
        <w:szCs w:val="22"/>
        <w:lang w:val="en-US"/>
      </w:rPr>
      <w:t>1</w:t>
    </w:r>
    <w:r w:rsidRPr="009C3A4F">
      <w:rPr>
        <w:szCs w:val="22"/>
        <w:lang w:val="en-US"/>
      </w:rPr>
      <w:fldChar w:fldCharType="end"/>
    </w:r>
    <w:r w:rsidRPr="009C3A4F">
      <w:rPr>
        <w:szCs w:val="22"/>
        <w:lang w:val="en-US"/>
      </w:rPr>
      <w:t xml:space="preserve"> / </w:t>
    </w:r>
    <w:r w:rsidRPr="009C3A4F">
      <w:rPr>
        <w:szCs w:val="22"/>
        <w:lang w:val="en-US"/>
      </w:rPr>
      <w:fldChar w:fldCharType="begin"/>
    </w:r>
    <w:r w:rsidRPr="009C3A4F">
      <w:rPr>
        <w:szCs w:val="22"/>
        <w:lang w:val="en-US"/>
      </w:rPr>
      <w:instrText xml:space="preserve"> NUMPAGES </w:instrText>
    </w:r>
    <w:r w:rsidRPr="009C3A4F">
      <w:rPr>
        <w:szCs w:val="22"/>
        <w:lang w:val="en-US"/>
      </w:rPr>
      <w:fldChar w:fldCharType="separate"/>
    </w:r>
    <w:r w:rsidR="00317AE3">
      <w:rPr>
        <w:noProof/>
        <w:szCs w:val="22"/>
        <w:lang w:val="en-US"/>
      </w:rPr>
      <w:t>9</w:t>
    </w:r>
    <w:r w:rsidRPr="009C3A4F">
      <w:rPr>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D0439" w14:textId="77777777" w:rsidR="000C6F89" w:rsidRDefault="000C6F89">
      <w:r>
        <w:separator/>
      </w:r>
    </w:p>
  </w:footnote>
  <w:footnote w:type="continuationSeparator" w:id="0">
    <w:p w14:paraId="78920954" w14:textId="77777777" w:rsidR="000C6F89" w:rsidRDefault="000C6F89">
      <w:r>
        <w:continuationSeparator/>
      </w:r>
    </w:p>
  </w:footnote>
  <w:footnote w:type="continuationNotice" w:id="1">
    <w:p w14:paraId="72CF2A89" w14:textId="77777777" w:rsidR="000C6F89" w:rsidRDefault="000C6F8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alt="BT_1000x858px" style="width:15.55pt;height:15.55pt;visibility:visible;mso-wrap-style:square" o:bullet="t">
        <v:imagedata r:id="rId1" o:title="BT_1000x858px"/>
      </v:shape>
    </w:pict>
  </w:numPicBullet>
  <w:abstractNum w:abstractNumId="0" w15:restartNumberingAfterBreak="0">
    <w:nsid w:val="01C80761"/>
    <w:multiLevelType w:val="hybridMultilevel"/>
    <w:tmpl w:val="A928DD64"/>
    <w:lvl w:ilvl="0" w:tplc="C6F8CE70">
      <w:start w:val="1"/>
      <w:numFmt w:val="bullet"/>
      <w:lvlText w:val=""/>
      <w:lvlJc w:val="left"/>
      <w:pPr>
        <w:ind w:left="360" w:hanging="360"/>
      </w:pPr>
      <w:rPr>
        <w:rFonts w:ascii="Symbol" w:hAnsi="Symbol" w:hint="default"/>
      </w:rPr>
    </w:lvl>
    <w:lvl w:ilvl="1" w:tplc="5ADAC3EC" w:tentative="1">
      <w:start w:val="1"/>
      <w:numFmt w:val="bullet"/>
      <w:lvlText w:val="o"/>
      <w:lvlJc w:val="left"/>
      <w:pPr>
        <w:ind w:left="1440" w:hanging="360"/>
      </w:pPr>
      <w:rPr>
        <w:rFonts w:ascii="Courier New" w:hAnsi="Courier New" w:cs="Courier New" w:hint="default"/>
      </w:rPr>
    </w:lvl>
    <w:lvl w:ilvl="2" w:tplc="CFA81C62" w:tentative="1">
      <w:start w:val="1"/>
      <w:numFmt w:val="bullet"/>
      <w:lvlText w:val=""/>
      <w:lvlJc w:val="left"/>
      <w:pPr>
        <w:ind w:left="2160" w:hanging="360"/>
      </w:pPr>
      <w:rPr>
        <w:rFonts w:ascii="Wingdings" w:hAnsi="Wingdings" w:hint="default"/>
      </w:rPr>
    </w:lvl>
    <w:lvl w:ilvl="3" w:tplc="24C030E8" w:tentative="1">
      <w:start w:val="1"/>
      <w:numFmt w:val="bullet"/>
      <w:lvlText w:val=""/>
      <w:lvlJc w:val="left"/>
      <w:pPr>
        <w:ind w:left="2880" w:hanging="360"/>
      </w:pPr>
      <w:rPr>
        <w:rFonts w:ascii="Symbol" w:hAnsi="Symbol" w:hint="default"/>
      </w:rPr>
    </w:lvl>
    <w:lvl w:ilvl="4" w:tplc="7EEA571E" w:tentative="1">
      <w:start w:val="1"/>
      <w:numFmt w:val="bullet"/>
      <w:lvlText w:val="o"/>
      <w:lvlJc w:val="left"/>
      <w:pPr>
        <w:ind w:left="3600" w:hanging="360"/>
      </w:pPr>
      <w:rPr>
        <w:rFonts w:ascii="Courier New" w:hAnsi="Courier New" w:cs="Courier New" w:hint="default"/>
      </w:rPr>
    </w:lvl>
    <w:lvl w:ilvl="5" w:tplc="A8C65E0A" w:tentative="1">
      <w:start w:val="1"/>
      <w:numFmt w:val="bullet"/>
      <w:lvlText w:val=""/>
      <w:lvlJc w:val="left"/>
      <w:pPr>
        <w:ind w:left="4320" w:hanging="360"/>
      </w:pPr>
      <w:rPr>
        <w:rFonts w:ascii="Wingdings" w:hAnsi="Wingdings" w:hint="default"/>
      </w:rPr>
    </w:lvl>
    <w:lvl w:ilvl="6" w:tplc="F9E8EC64" w:tentative="1">
      <w:start w:val="1"/>
      <w:numFmt w:val="bullet"/>
      <w:lvlText w:val=""/>
      <w:lvlJc w:val="left"/>
      <w:pPr>
        <w:ind w:left="5040" w:hanging="360"/>
      </w:pPr>
      <w:rPr>
        <w:rFonts w:ascii="Symbol" w:hAnsi="Symbol" w:hint="default"/>
      </w:rPr>
    </w:lvl>
    <w:lvl w:ilvl="7" w:tplc="6B9CBA82" w:tentative="1">
      <w:start w:val="1"/>
      <w:numFmt w:val="bullet"/>
      <w:lvlText w:val="o"/>
      <w:lvlJc w:val="left"/>
      <w:pPr>
        <w:ind w:left="5760" w:hanging="360"/>
      </w:pPr>
      <w:rPr>
        <w:rFonts w:ascii="Courier New" w:hAnsi="Courier New" w:cs="Courier New" w:hint="default"/>
      </w:rPr>
    </w:lvl>
    <w:lvl w:ilvl="8" w:tplc="C5469B6E" w:tentative="1">
      <w:start w:val="1"/>
      <w:numFmt w:val="bullet"/>
      <w:lvlText w:val=""/>
      <w:lvlJc w:val="left"/>
      <w:pPr>
        <w:ind w:left="6480" w:hanging="360"/>
      </w:pPr>
      <w:rPr>
        <w:rFonts w:ascii="Wingdings" w:hAnsi="Wingdings" w:hint="default"/>
      </w:rPr>
    </w:lvl>
  </w:abstractNum>
  <w:abstractNum w:abstractNumId="1" w15:restartNumberingAfterBreak="0">
    <w:nsid w:val="01C8079F"/>
    <w:multiLevelType w:val="hybridMultilevel"/>
    <w:tmpl w:val="35C2AB12"/>
    <w:lvl w:ilvl="0" w:tplc="7F7057EE">
      <w:start w:val="1"/>
      <w:numFmt w:val="bullet"/>
      <w:lvlText w:val=""/>
      <w:lvlJc w:val="left"/>
      <w:pPr>
        <w:ind w:left="1080" w:hanging="360"/>
      </w:pPr>
      <w:rPr>
        <w:rFonts w:ascii="Symbol" w:hAnsi="Symbol" w:hint="default"/>
      </w:rPr>
    </w:lvl>
    <w:lvl w:ilvl="1" w:tplc="A0704F90">
      <w:start w:val="1"/>
      <w:numFmt w:val="bullet"/>
      <w:lvlText w:val="o"/>
      <w:lvlJc w:val="left"/>
      <w:pPr>
        <w:ind w:left="1800" w:hanging="360"/>
      </w:pPr>
      <w:rPr>
        <w:rFonts w:ascii="Courier New" w:hAnsi="Courier New" w:cs="Courier New" w:hint="default"/>
      </w:rPr>
    </w:lvl>
    <w:lvl w:ilvl="2" w:tplc="9F60B8CE">
      <w:start w:val="1"/>
      <w:numFmt w:val="bullet"/>
      <w:lvlText w:val=""/>
      <w:lvlJc w:val="left"/>
      <w:pPr>
        <w:ind w:left="2520" w:hanging="360"/>
      </w:pPr>
      <w:rPr>
        <w:rFonts w:ascii="Wingdings" w:hAnsi="Wingdings" w:hint="default"/>
      </w:rPr>
    </w:lvl>
    <w:lvl w:ilvl="3" w:tplc="397E225C">
      <w:start w:val="1"/>
      <w:numFmt w:val="bullet"/>
      <w:lvlText w:val=""/>
      <w:lvlJc w:val="left"/>
      <w:pPr>
        <w:ind w:left="3240" w:hanging="360"/>
      </w:pPr>
      <w:rPr>
        <w:rFonts w:ascii="Symbol" w:hAnsi="Symbol" w:hint="default"/>
      </w:rPr>
    </w:lvl>
    <w:lvl w:ilvl="4" w:tplc="95E01B72">
      <w:start w:val="1"/>
      <w:numFmt w:val="bullet"/>
      <w:lvlText w:val="o"/>
      <w:lvlJc w:val="left"/>
      <w:pPr>
        <w:ind w:left="3960" w:hanging="360"/>
      </w:pPr>
      <w:rPr>
        <w:rFonts w:ascii="Courier New" w:hAnsi="Courier New" w:cs="Courier New" w:hint="default"/>
      </w:rPr>
    </w:lvl>
    <w:lvl w:ilvl="5" w:tplc="69566094">
      <w:start w:val="1"/>
      <w:numFmt w:val="bullet"/>
      <w:lvlText w:val=""/>
      <w:lvlJc w:val="left"/>
      <w:pPr>
        <w:ind w:left="4680" w:hanging="360"/>
      </w:pPr>
      <w:rPr>
        <w:rFonts w:ascii="Wingdings" w:hAnsi="Wingdings" w:hint="default"/>
      </w:rPr>
    </w:lvl>
    <w:lvl w:ilvl="6" w:tplc="88FA87BC">
      <w:start w:val="1"/>
      <w:numFmt w:val="bullet"/>
      <w:lvlText w:val=""/>
      <w:lvlJc w:val="left"/>
      <w:pPr>
        <w:ind w:left="5400" w:hanging="360"/>
      </w:pPr>
      <w:rPr>
        <w:rFonts w:ascii="Symbol" w:hAnsi="Symbol" w:hint="default"/>
      </w:rPr>
    </w:lvl>
    <w:lvl w:ilvl="7" w:tplc="CD527D70">
      <w:start w:val="1"/>
      <w:numFmt w:val="bullet"/>
      <w:lvlText w:val="o"/>
      <w:lvlJc w:val="left"/>
      <w:pPr>
        <w:ind w:left="6120" w:hanging="360"/>
      </w:pPr>
      <w:rPr>
        <w:rFonts w:ascii="Courier New" w:hAnsi="Courier New" w:cs="Courier New" w:hint="default"/>
      </w:rPr>
    </w:lvl>
    <w:lvl w:ilvl="8" w:tplc="B366CD24">
      <w:start w:val="1"/>
      <w:numFmt w:val="bullet"/>
      <w:lvlText w:val=""/>
      <w:lvlJc w:val="left"/>
      <w:pPr>
        <w:ind w:left="6840" w:hanging="360"/>
      </w:pPr>
      <w:rPr>
        <w:rFonts w:ascii="Wingdings" w:hAnsi="Wingdings" w:hint="default"/>
      </w:rPr>
    </w:lvl>
  </w:abstractNum>
  <w:abstractNum w:abstractNumId="2" w15:restartNumberingAfterBreak="0">
    <w:nsid w:val="09C44CC1"/>
    <w:multiLevelType w:val="hybridMultilevel"/>
    <w:tmpl w:val="7FF2C56E"/>
    <w:lvl w:ilvl="0" w:tplc="426CA9B0">
      <w:start w:val="1"/>
      <w:numFmt w:val="bullet"/>
      <w:lvlText w:val=""/>
      <w:lvlJc w:val="left"/>
      <w:pPr>
        <w:tabs>
          <w:tab w:val="num" w:pos="720"/>
        </w:tabs>
        <w:ind w:left="720" w:hanging="360"/>
      </w:pPr>
      <w:rPr>
        <w:rFonts w:ascii="Symbol" w:hAnsi="Symbol" w:hint="default"/>
      </w:rPr>
    </w:lvl>
    <w:lvl w:ilvl="1" w:tplc="70480AA0" w:tentative="1">
      <w:start w:val="1"/>
      <w:numFmt w:val="bullet"/>
      <w:lvlText w:val="o"/>
      <w:lvlJc w:val="left"/>
      <w:pPr>
        <w:tabs>
          <w:tab w:val="num" w:pos="1440"/>
        </w:tabs>
        <w:ind w:left="1440" w:hanging="360"/>
      </w:pPr>
      <w:rPr>
        <w:rFonts w:ascii="Courier New" w:hAnsi="Courier New" w:cs="Courier New" w:hint="default"/>
      </w:rPr>
    </w:lvl>
    <w:lvl w:ilvl="2" w:tplc="076AA9A2" w:tentative="1">
      <w:start w:val="1"/>
      <w:numFmt w:val="bullet"/>
      <w:lvlText w:val=""/>
      <w:lvlJc w:val="left"/>
      <w:pPr>
        <w:tabs>
          <w:tab w:val="num" w:pos="2160"/>
        </w:tabs>
        <w:ind w:left="2160" w:hanging="360"/>
      </w:pPr>
      <w:rPr>
        <w:rFonts w:ascii="Wingdings" w:hAnsi="Wingdings" w:hint="default"/>
      </w:rPr>
    </w:lvl>
    <w:lvl w:ilvl="3" w:tplc="1D801654" w:tentative="1">
      <w:start w:val="1"/>
      <w:numFmt w:val="bullet"/>
      <w:lvlText w:val=""/>
      <w:lvlJc w:val="left"/>
      <w:pPr>
        <w:tabs>
          <w:tab w:val="num" w:pos="2880"/>
        </w:tabs>
        <w:ind w:left="2880" w:hanging="360"/>
      </w:pPr>
      <w:rPr>
        <w:rFonts w:ascii="Symbol" w:hAnsi="Symbol" w:hint="default"/>
      </w:rPr>
    </w:lvl>
    <w:lvl w:ilvl="4" w:tplc="06DEC6F6" w:tentative="1">
      <w:start w:val="1"/>
      <w:numFmt w:val="bullet"/>
      <w:lvlText w:val="o"/>
      <w:lvlJc w:val="left"/>
      <w:pPr>
        <w:tabs>
          <w:tab w:val="num" w:pos="3600"/>
        </w:tabs>
        <w:ind w:left="3600" w:hanging="360"/>
      </w:pPr>
      <w:rPr>
        <w:rFonts w:ascii="Courier New" w:hAnsi="Courier New" w:cs="Courier New" w:hint="default"/>
      </w:rPr>
    </w:lvl>
    <w:lvl w:ilvl="5" w:tplc="6F581674" w:tentative="1">
      <w:start w:val="1"/>
      <w:numFmt w:val="bullet"/>
      <w:lvlText w:val=""/>
      <w:lvlJc w:val="left"/>
      <w:pPr>
        <w:tabs>
          <w:tab w:val="num" w:pos="4320"/>
        </w:tabs>
        <w:ind w:left="4320" w:hanging="360"/>
      </w:pPr>
      <w:rPr>
        <w:rFonts w:ascii="Wingdings" w:hAnsi="Wingdings" w:hint="default"/>
      </w:rPr>
    </w:lvl>
    <w:lvl w:ilvl="6" w:tplc="A8929C10" w:tentative="1">
      <w:start w:val="1"/>
      <w:numFmt w:val="bullet"/>
      <w:lvlText w:val=""/>
      <w:lvlJc w:val="left"/>
      <w:pPr>
        <w:tabs>
          <w:tab w:val="num" w:pos="5040"/>
        </w:tabs>
        <w:ind w:left="5040" w:hanging="360"/>
      </w:pPr>
      <w:rPr>
        <w:rFonts w:ascii="Symbol" w:hAnsi="Symbol" w:hint="default"/>
      </w:rPr>
    </w:lvl>
    <w:lvl w:ilvl="7" w:tplc="BA6A13DC" w:tentative="1">
      <w:start w:val="1"/>
      <w:numFmt w:val="bullet"/>
      <w:lvlText w:val="o"/>
      <w:lvlJc w:val="left"/>
      <w:pPr>
        <w:tabs>
          <w:tab w:val="num" w:pos="5760"/>
        </w:tabs>
        <w:ind w:left="5760" w:hanging="360"/>
      </w:pPr>
      <w:rPr>
        <w:rFonts w:ascii="Courier New" w:hAnsi="Courier New" w:cs="Courier New" w:hint="default"/>
      </w:rPr>
    </w:lvl>
    <w:lvl w:ilvl="8" w:tplc="49687D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B0C27"/>
    <w:multiLevelType w:val="multilevel"/>
    <w:tmpl w:val="4BC65D4E"/>
    <w:lvl w:ilvl="0">
      <w:start w:val="1"/>
      <w:numFmt w:val="decimal"/>
      <w:pStyle w:val="Formatmall1"/>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102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3138BE"/>
    <w:multiLevelType w:val="hybridMultilevel"/>
    <w:tmpl w:val="13668292"/>
    <w:lvl w:ilvl="0" w:tplc="16F8A494">
      <w:start w:val="1"/>
      <w:numFmt w:val="bullet"/>
      <w:lvlText w:val=""/>
      <w:lvlJc w:val="left"/>
      <w:pPr>
        <w:ind w:left="720" w:hanging="360"/>
      </w:pPr>
      <w:rPr>
        <w:rFonts w:ascii="Symbol" w:hAnsi="Symbol" w:hint="default"/>
      </w:rPr>
    </w:lvl>
    <w:lvl w:ilvl="1" w:tplc="3002217A" w:tentative="1">
      <w:start w:val="1"/>
      <w:numFmt w:val="bullet"/>
      <w:lvlText w:val="o"/>
      <w:lvlJc w:val="left"/>
      <w:pPr>
        <w:ind w:left="1440" w:hanging="360"/>
      </w:pPr>
      <w:rPr>
        <w:rFonts w:ascii="Courier New" w:hAnsi="Courier New" w:cs="Courier New" w:hint="default"/>
      </w:rPr>
    </w:lvl>
    <w:lvl w:ilvl="2" w:tplc="C33A3758" w:tentative="1">
      <w:start w:val="1"/>
      <w:numFmt w:val="bullet"/>
      <w:lvlText w:val=""/>
      <w:lvlJc w:val="left"/>
      <w:pPr>
        <w:ind w:left="2160" w:hanging="360"/>
      </w:pPr>
      <w:rPr>
        <w:rFonts w:ascii="Wingdings" w:hAnsi="Wingdings" w:hint="default"/>
      </w:rPr>
    </w:lvl>
    <w:lvl w:ilvl="3" w:tplc="7EEA5A24" w:tentative="1">
      <w:start w:val="1"/>
      <w:numFmt w:val="bullet"/>
      <w:lvlText w:val=""/>
      <w:lvlJc w:val="left"/>
      <w:pPr>
        <w:ind w:left="2880" w:hanging="360"/>
      </w:pPr>
      <w:rPr>
        <w:rFonts w:ascii="Symbol" w:hAnsi="Symbol" w:hint="default"/>
      </w:rPr>
    </w:lvl>
    <w:lvl w:ilvl="4" w:tplc="6FEC0E88" w:tentative="1">
      <w:start w:val="1"/>
      <w:numFmt w:val="bullet"/>
      <w:lvlText w:val="o"/>
      <w:lvlJc w:val="left"/>
      <w:pPr>
        <w:ind w:left="3600" w:hanging="360"/>
      </w:pPr>
      <w:rPr>
        <w:rFonts w:ascii="Courier New" w:hAnsi="Courier New" w:cs="Courier New" w:hint="default"/>
      </w:rPr>
    </w:lvl>
    <w:lvl w:ilvl="5" w:tplc="EE3AB374" w:tentative="1">
      <w:start w:val="1"/>
      <w:numFmt w:val="bullet"/>
      <w:lvlText w:val=""/>
      <w:lvlJc w:val="left"/>
      <w:pPr>
        <w:ind w:left="4320" w:hanging="360"/>
      </w:pPr>
      <w:rPr>
        <w:rFonts w:ascii="Wingdings" w:hAnsi="Wingdings" w:hint="default"/>
      </w:rPr>
    </w:lvl>
    <w:lvl w:ilvl="6" w:tplc="E4681F9C" w:tentative="1">
      <w:start w:val="1"/>
      <w:numFmt w:val="bullet"/>
      <w:lvlText w:val=""/>
      <w:lvlJc w:val="left"/>
      <w:pPr>
        <w:ind w:left="5040" w:hanging="360"/>
      </w:pPr>
      <w:rPr>
        <w:rFonts w:ascii="Symbol" w:hAnsi="Symbol" w:hint="default"/>
      </w:rPr>
    </w:lvl>
    <w:lvl w:ilvl="7" w:tplc="005E51D6" w:tentative="1">
      <w:start w:val="1"/>
      <w:numFmt w:val="bullet"/>
      <w:lvlText w:val="o"/>
      <w:lvlJc w:val="left"/>
      <w:pPr>
        <w:ind w:left="5760" w:hanging="360"/>
      </w:pPr>
      <w:rPr>
        <w:rFonts w:ascii="Courier New" w:hAnsi="Courier New" w:cs="Courier New" w:hint="default"/>
      </w:rPr>
    </w:lvl>
    <w:lvl w:ilvl="8" w:tplc="E096907C" w:tentative="1">
      <w:start w:val="1"/>
      <w:numFmt w:val="bullet"/>
      <w:lvlText w:val=""/>
      <w:lvlJc w:val="left"/>
      <w:pPr>
        <w:ind w:left="6480" w:hanging="360"/>
      </w:pPr>
      <w:rPr>
        <w:rFonts w:ascii="Wingdings" w:hAnsi="Wingdings" w:hint="default"/>
      </w:rPr>
    </w:lvl>
  </w:abstractNum>
  <w:abstractNum w:abstractNumId="5" w15:restartNumberingAfterBreak="0">
    <w:nsid w:val="0E3E1552"/>
    <w:multiLevelType w:val="hybridMultilevel"/>
    <w:tmpl w:val="283613EC"/>
    <w:lvl w:ilvl="0" w:tplc="17406E78">
      <w:start w:val="1"/>
      <w:numFmt w:val="bullet"/>
      <w:lvlText w:val=""/>
      <w:lvlJc w:val="left"/>
      <w:pPr>
        <w:ind w:left="720" w:hanging="360"/>
      </w:pPr>
      <w:rPr>
        <w:rFonts w:ascii="Symbol" w:hAnsi="Symbol" w:hint="default"/>
      </w:rPr>
    </w:lvl>
    <w:lvl w:ilvl="1" w:tplc="80280FEA" w:tentative="1">
      <w:start w:val="1"/>
      <w:numFmt w:val="bullet"/>
      <w:lvlText w:val="o"/>
      <w:lvlJc w:val="left"/>
      <w:pPr>
        <w:ind w:left="1440" w:hanging="360"/>
      </w:pPr>
      <w:rPr>
        <w:rFonts w:ascii="Courier New" w:hAnsi="Courier New" w:cs="Courier New" w:hint="default"/>
      </w:rPr>
    </w:lvl>
    <w:lvl w:ilvl="2" w:tplc="E93E7DB6" w:tentative="1">
      <w:start w:val="1"/>
      <w:numFmt w:val="bullet"/>
      <w:lvlText w:val=""/>
      <w:lvlJc w:val="left"/>
      <w:pPr>
        <w:ind w:left="2160" w:hanging="360"/>
      </w:pPr>
      <w:rPr>
        <w:rFonts w:ascii="Wingdings" w:hAnsi="Wingdings" w:hint="default"/>
      </w:rPr>
    </w:lvl>
    <w:lvl w:ilvl="3" w:tplc="2E386382" w:tentative="1">
      <w:start w:val="1"/>
      <w:numFmt w:val="bullet"/>
      <w:lvlText w:val=""/>
      <w:lvlJc w:val="left"/>
      <w:pPr>
        <w:ind w:left="2880" w:hanging="360"/>
      </w:pPr>
      <w:rPr>
        <w:rFonts w:ascii="Symbol" w:hAnsi="Symbol" w:hint="default"/>
      </w:rPr>
    </w:lvl>
    <w:lvl w:ilvl="4" w:tplc="CD70C28A" w:tentative="1">
      <w:start w:val="1"/>
      <w:numFmt w:val="bullet"/>
      <w:lvlText w:val="o"/>
      <w:lvlJc w:val="left"/>
      <w:pPr>
        <w:ind w:left="3600" w:hanging="360"/>
      </w:pPr>
      <w:rPr>
        <w:rFonts w:ascii="Courier New" w:hAnsi="Courier New" w:cs="Courier New" w:hint="default"/>
      </w:rPr>
    </w:lvl>
    <w:lvl w:ilvl="5" w:tplc="BA8E897E" w:tentative="1">
      <w:start w:val="1"/>
      <w:numFmt w:val="bullet"/>
      <w:lvlText w:val=""/>
      <w:lvlJc w:val="left"/>
      <w:pPr>
        <w:ind w:left="4320" w:hanging="360"/>
      </w:pPr>
      <w:rPr>
        <w:rFonts w:ascii="Wingdings" w:hAnsi="Wingdings" w:hint="default"/>
      </w:rPr>
    </w:lvl>
    <w:lvl w:ilvl="6" w:tplc="3F8AEF88" w:tentative="1">
      <w:start w:val="1"/>
      <w:numFmt w:val="bullet"/>
      <w:lvlText w:val=""/>
      <w:lvlJc w:val="left"/>
      <w:pPr>
        <w:ind w:left="5040" w:hanging="360"/>
      </w:pPr>
      <w:rPr>
        <w:rFonts w:ascii="Symbol" w:hAnsi="Symbol" w:hint="default"/>
      </w:rPr>
    </w:lvl>
    <w:lvl w:ilvl="7" w:tplc="D2F2339A" w:tentative="1">
      <w:start w:val="1"/>
      <w:numFmt w:val="bullet"/>
      <w:lvlText w:val="o"/>
      <w:lvlJc w:val="left"/>
      <w:pPr>
        <w:ind w:left="5760" w:hanging="360"/>
      </w:pPr>
      <w:rPr>
        <w:rFonts w:ascii="Courier New" w:hAnsi="Courier New" w:cs="Courier New" w:hint="default"/>
      </w:rPr>
    </w:lvl>
    <w:lvl w:ilvl="8" w:tplc="1D92ECDE" w:tentative="1">
      <w:start w:val="1"/>
      <w:numFmt w:val="bullet"/>
      <w:lvlText w:val=""/>
      <w:lvlJc w:val="left"/>
      <w:pPr>
        <w:ind w:left="6480" w:hanging="360"/>
      </w:pPr>
      <w:rPr>
        <w:rFonts w:ascii="Wingdings" w:hAnsi="Wingdings" w:hint="default"/>
      </w:rPr>
    </w:lvl>
  </w:abstractNum>
  <w:abstractNum w:abstractNumId="6" w15:restartNumberingAfterBreak="0">
    <w:nsid w:val="10857AC7"/>
    <w:multiLevelType w:val="hybridMultilevel"/>
    <w:tmpl w:val="CCD45D78"/>
    <w:lvl w:ilvl="0" w:tplc="09D0C0EC">
      <w:start w:val="1"/>
      <w:numFmt w:val="bullet"/>
      <w:lvlText w:val=""/>
      <w:lvlJc w:val="left"/>
      <w:pPr>
        <w:ind w:left="1080" w:hanging="360"/>
      </w:pPr>
      <w:rPr>
        <w:rFonts w:ascii="Symbol" w:hAnsi="Symbol" w:hint="default"/>
      </w:rPr>
    </w:lvl>
    <w:lvl w:ilvl="1" w:tplc="B90A38AC">
      <w:start w:val="1"/>
      <w:numFmt w:val="bullet"/>
      <w:lvlText w:val="o"/>
      <w:lvlJc w:val="left"/>
      <w:pPr>
        <w:ind w:left="1800" w:hanging="360"/>
      </w:pPr>
      <w:rPr>
        <w:rFonts w:ascii="Courier New" w:hAnsi="Courier New" w:cs="Courier New" w:hint="default"/>
      </w:rPr>
    </w:lvl>
    <w:lvl w:ilvl="2" w:tplc="899CC676">
      <w:start w:val="1"/>
      <w:numFmt w:val="bullet"/>
      <w:lvlText w:val=""/>
      <w:lvlJc w:val="left"/>
      <w:pPr>
        <w:ind w:left="2520" w:hanging="360"/>
      </w:pPr>
      <w:rPr>
        <w:rFonts w:ascii="Wingdings" w:hAnsi="Wingdings" w:hint="default"/>
      </w:rPr>
    </w:lvl>
    <w:lvl w:ilvl="3" w:tplc="20444E4C">
      <w:start w:val="1"/>
      <w:numFmt w:val="bullet"/>
      <w:lvlText w:val=""/>
      <w:lvlJc w:val="left"/>
      <w:pPr>
        <w:ind w:left="3240" w:hanging="360"/>
      </w:pPr>
      <w:rPr>
        <w:rFonts w:ascii="Symbol" w:hAnsi="Symbol" w:hint="default"/>
      </w:rPr>
    </w:lvl>
    <w:lvl w:ilvl="4" w:tplc="335EFA32">
      <w:start w:val="1"/>
      <w:numFmt w:val="bullet"/>
      <w:lvlText w:val="o"/>
      <w:lvlJc w:val="left"/>
      <w:pPr>
        <w:ind w:left="3960" w:hanging="360"/>
      </w:pPr>
      <w:rPr>
        <w:rFonts w:ascii="Courier New" w:hAnsi="Courier New" w:cs="Courier New" w:hint="default"/>
      </w:rPr>
    </w:lvl>
    <w:lvl w:ilvl="5" w:tplc="E590524A">
      <w:start w:val="1"/>
      <w:numFmt w:val="bullet"/>
      <w:lvlText w:val=""/>
      <w:lvlJc w:val="left"/>
      <w:pPr>
        <w:ind w:left="4680" w:hanging="360"/>
      </w:pPr>
      <w:rPr>
        <w:rFonts w:ascii="Wingdings" w:hAnsi="Wingdings" w:hint="default"/>
      </w:rPr>
    </w:lvl>
    <w:lvl w:ilvl="6" w:tplc="3146A358">
      <w:start w:val="1"/>
      <w:numFmt w:val="bullet"/>
      <w:lvlText w:val=""/>
      <w:lvlJc w:val="left"/>
      <w:pPr>
        <w:ind w:left="5400" w:hanging="360"/>
      </w:pPr>
      <w:rPr>
        <w:rFonts w:ascii="Symbol" w:hAnsi="Symbol" w:hint="default"/>
      </w:rPr>
    </w:lvl>
    <w:lvl w:ilvl="7" w:tplc="DEB0C07C">
      <w:start w:val="1"/>
      <w:numFmt w:val="bullet"/>
      <w:lvlText w:val="o"/>
      <w:lvlJc w:val="left"/>
      <w:pPr>
        <w:ind w:left="6120" w:hanging="360"/>
      </w:pPr>
      <w:rPr>
        <w:rFonts w:ascii="Courier New" w:hAnsi="Courier New" w:cs="Courier New" w:hint="default"/>
      </w:rPr>
    </w:lvl>
    <w:lvl w:ilvl="8" w:tplc="114E2094">
      <w:start w:val="1"/>
      <w:numFmt w:val="bullet"/>
      <w:lvlText w:val=""/>
      <w:lvlJc w:val="left"/>
      <w:pPr>
        <w:ind w:left="6840" w:hanging="360"/>
      </w:pPr>
      <w:rPr>
        <w:rFonts w:ascii="Wingdings" w:hAnsi="Wingdings" w:hint="default"/>
      </w:rPr>
    </w:lvl>
  </w:abstractNum>
  <w:abstractNum w:abstractNumId="7" w15:restartNumberingAfterBreak="0">
    <w:nsid w:val="123C2D25"/>
    <w:multiLevelType w:val="hybridMultilevel"/>
    <w:tmpl w:val="65BAE7F8"/>
    <w:lvl w:ilvl="0" w:tplc="4AB0C892">
      <w:start w:val="1"/>
      <w:numFmt w:val="bullet"/>
      <w:lvlText w:val=""/>
      <w:lvlJc w:val="left"/>
      <w:pPr>
        <w:ind w:left="720" w:hanging="360"/>
      </w:pPr>
      <w:rPr>
        <w:rFonts w:ascii="Symbol" w:hAnsi="Symbol" w:hint="default"/>
      </w:rPr>
    </w:lvl>
    <w:lvl w:ilvl="1" w:tplc="36469E1A">
      <w:start w:val="1"/>
      <w:numFmt w:val="bullet"/>
      <w:lvlText w:val="o"/>
      <w:lvlJc w:val="left"/>
      <w:pPr>
        <w:ind w:left="1440" w:hanging="360"/>
      </w:pPr>
      <w:rPr>
        <w:rFonts w:ascii="Courier New" w:hAnsi="Courier New" w:cs="Courier New" w:hint="default"/>
      </w:rPr>
    </w:lvl>
    <w:lvl w:ilvl="2" w:tplc="C97C1462">
      <w:start w:val="1"/>
      <w:numFmt w:val="bullet"/>
      <w:lvlText w:val=""/>
      <w:lvlJc w:val="left"/>
      <w:pPr>
        <w:ind w:left="2160" w:hanging="360"/>
      </w:pPr>
      <w:rPr>
        <w:rFonts w:ascii="Wingdings" w:hAnsi="Wingdings" w:hint="default"/>
      </w:rPr>
    </w:lvl>
    <w:lvl w:ilvl="3" w:tplc="58BA4DE0">
      <w:start w:val="1"/>
      <w:numFmt w:val="bullet"/>
      <w:lvlText w:val=""/>
      <w:lvlJc w:val="left"/>
      <w:pPr>
        <w:ind w:left="2880" w:hanging="360"/>
      </w:pPr>
      <w:rPr>
        <w:rFonts w:ascii="Symbol" w:hAnsi="Symbol" w:hint="default"/>
      </w:rPr>
    </w:lvl>
    <w:lvl w:ilvl="4" w:tplc="F28C71CC">
      <w:start w:val="1"/>
      <w:numFmt w:val="bullet"/>
      <w:lvlText w:val="o"/>
      <w:lvlJc w:val="left"/>
      <w:pPr>
        <w:ind w:left="3600" w:hanging="360"/>
      </w:pPr>
      <w:rPr>
        <w:rFonts w:ascii="Courier New" w:hAnsi="Courier New" w:cs="Courier New" w:hint="default"/>
      </w:rPr>
    </w:lvl>
    <w:lvl w:ilvl="5" w:tplc="0F2A1A78">
      <w:start w:val="1"/>
      <w:numFmt w:val="bullet"/>
      <w:lvlText w:val=""/>
      <w:lvlJc w:val="left"/>
      <w:pPr>
        <w:ind w:left="4320" w:hanging="360"/>
      </w:pPr>
      <w:rPr>
        <w:rFonts w:ascii="Wingdings" w:hAnsi="Wingdings" w:hint="default"/>
      </w:rPr>
    </w:lvl>
    <w:lvl w:ilvl="6" w:tplc="E2C64220">
      <w:start w:val="1"/>
      <w:numFmt w:val="bullet"/>
      <w:lvlText w:val=""/>
      <w:lvlJc w:val="left"/>
      <w:pPr>
        <w:ind w:left="5040" w:hanging="360"/>
      </w:pPr>
      <w:rPr>
        <w:rFonts w:ascii="Symbol" w:hAnsi="Symbol" w:hint="default"/>
      </w:rPr>
    </w:lvl>
    <w:lvl w:ilvl="7" w:tplc="29BED33C">
      <w:start w:val="1"/>
      <w:numFmt w:val="bullet"/>
      <w:lvlText w:val="o"/>
      <w:lvlJc w:val="left"/>
      <w:pPr>
        <w:ind w:left="5760" w:hanging="360"/>
      </w:pPr>
      <w:rPr>
        <w:rFonts w:ascii="Courier New" w:hAnsi="Courier New" w:cs="Courier New" w:hint="default"/>
      </w:rPr>
    </w:lvl>
    <w:lvl w:ilvl="8" w:tplc="2DCEA9FA">
      <w:start w:val="1"/>
      <w:numFmt w:val="bullet"/>
      <w:lvlText w:val=""/>
      <w:lvlJc w:val="left"/>
      <w:pPr>
        <w:ind w:left="6480" w:hanging="360"/>
      </w:pPr>
      <w:rPr>
        <w:rFonts w:ascii="Wingdings" w:hAnsi="Wingdings" w:hint="default"/>
      </w:rPr>
    </w:lvl>
  </w:abstractNum>
  <w:abstractNum w:abstractNumId="8" w15:restartNumberingAfterBreak="0">
    <w:nsid w:val="14AD65ED"/>
    <w:multiLevelType w:val="hybridMultilevel"/>
    <w:tmpl w:val="E0DC12A2"/>
    <w:lvl w:ilvl="0" w:tplc="C5FC0836">
      <w:start w:val="1"/>
      <w:numFmt w:val="bullet"/>
      <w:lvlText w:val=""/>
      <w:lvlJc w:val="left"/>
      <w:pPr>
        <w:ind w:left="720" w:hanging="360"/>
      </w:pPr>
      <w:rPr>
        <w:rFonts w:ascii="Symbol" w:hAnsi="Symbol" w:hint="default"/>
      </w:rPr>
    </w:lvl>
    <w:lvl w:ilvl="1" w:tplc="70027468" w:tentative="1">
      <w:start w:val="1"/>
      <w:numFmt w:val="bullet"/>
      <w:lvlText w:val="o"/>
      <w:lvlJc w:val="left"/>
      <w:pPr>
        <w:ind w:left="1440" w:hanging="360"/>
      </w:pPr>
      <w:rPr>
        <w:rFonts w:ascii="Courier New" w:hAnsi="Courier New" w:cs="Courier New" w:hint="default"/>
      </w:rPr>
    </w:lvl>
    <w:lvl w:ilvl="2" w:tplc="31FAA996" w:tentative="1">
      <w:start w:val="1"/>
      <w:numFmt w:val="bullet"/>
      <w:lvlText w:val=""/>
      <w:lvlJc w:val="left"/>
      <w:pPr>
        <w:ind w:left="2160" w:hanging="360"/>
      </w:pPr>
      <w:rPr>
        <w:rFonts w:ascii="Wingdings" w:hAnsi="Wingdings" w:hint="default"/>
      </w:rPr>
    </w:lvl>
    <w:lvl w:ilvl="3" w:tplc="4EC200BC" w:tentative="1">
      <w:start w:val="1"/>
      <w:numFmt w:val="bullet"/>
      <w:lvlText w:val=""/>
      <w:lvlJc w:val="left"/>
      <w:pPr>
        <w:ind w:left="2880" w:hanging="360"/>
      </w:pPr>
      <w:rPr>
        <w:rFonts w:ascii="Symbol" w:hAnsi="Symbol" w:hint="default"/>
      </w:rPr>
    </w:lvl>
    <w:lvl w:ilvl="4" w:tplc="6F989630" w:tentative="1">
      <w:start w:val="1"/>
      <w:numFmt w:val="bullet"/>
      <w:lvlText w:val="o"/>
      <w:lvlJc w:val="left"/>
      <w:pPr>
        <w:ind w:left="3600" w:hanging="360"/>
      </w:pPr>
      <w:rPr>
        <w:rFonts w:ascii="Courier New" w:hAnsi="Courier New" w:cs="Courier New" w:hint="default"/>
      </w:rPr>
    </w:lvl>
    <w:lvl w:ilvl="5" w:tplc="558A2AC2" w:tentative="1">
      <w:start w:val="1"/>
      <w:numFmt w:val="bullet"/>
      <w:lvlText w:val=""/>
      <w:lvlJc w:val="left"/>
      <w:pPr>
        <w:ind w:left="4320" w:hanging="360"/>
      </w:pPr>
      <w:rPr>
        <w:rFonts w:ascii="Wingdings" w:hAnsi="Wingdings" w:hint="default"/>
      </w:rPr>
    </w:lvl>
    <w:lvl w:ilvl="6" w:tplc="CAA49434" w:tentative="1">
      <w:start w:val="1"/>
      <w:numFmt w:val="bullet"/>
      <w:lvlText w:val=""/>
      <w:lvlJc w:val="left"/>
      <w:pPr>
        <w:ind w:left="5040" w:hanging="360"/>
      </w:pPr>
      <w:rPr>
        <w:rFonts w:ascii="Symbol" w:hAnsi="Symbol" w:hint="default"/>
      </w:rPr>
    </w:lvl>
    <w:lvl w:ilvl="7" w:tplc="22F69FEA" w:tentative="1">
      <w:start w:val="1"/>
      <w:numFmt w:val="bullet"/>
      <w:lvlText w:val="o"/>
      <w:lvlJc w:val="left"/>
      <w:pPr>
        <w:ind w:left="5760" w:hanging="360"/>
      </w:pPr>
      <w:rPr>
        <w:rFonts w:ascii="Courier New" w:hAnsi="Courier New" w:cs="Courier New" w:hint="default"/>
      </w:rPr>
    </w:lvl>
    <w:lvl w:ilvl="8" w:tplc="5D10B13E" w:tentative="1">
      <w:start w:val="1"/>
      <w:numFmt w:val="bullet"/>
      <w:lvlText w:val=""/>
      <w:lvlJc w:val="left"/>
      <w:pPr>
        <w:ind w:left="6480" w:hanging="360"/>
      </w:pPr>
      <w:rPr>
        <w:rFonts w:ascii="Wingdings" w:hAnsi="Wingdings" w:hint="default"/>
      </w:rPr>
    </w:lvl>
  </w:abstractNum>
  <w:abstractNum w:abstractNumId="9" w15:restartNumberingAfterBreak="0">
    <w:nsid w:val="179848E8"/>
    <w:multiLevelType w:val="hybridMultilevel"/>
    <w:tmpl w:val="9FA2AB24"/>
    <w:lvl w:ilvl="0" w:tplc="25D4B236">
      <w:start w:val="1"/>
      <w:numFmt w:val="bullet"/>
      <w:lvlText w:val=""/>
      <w:lvlJc w:val="left"/>
      <w:pPr>
        <w:ind w:left="720" w:hanging="360"/>
      </w:pPr>
      <w:rPr>
        <w:rFonts w:ascii="Symbol" w:hAnsi="Symbol" w:hint="default"/>
      </w:rPr>
    </w:lvl>
    <w:lvl w:ilvl="1" w:tplc="432E87B2">
      <w:start w:val="1"/>
      <w:numFmt w:val="bullet"/>
      <w:lvlText w:val="o"/>
      <w:lvlJc w:val="left"/>
      <w:pPr>
        <w:ind w:left="1440" w:hanging="360"/>
      </w:pPr>
      <w:rPr>
        <w:rFonts w:ascii="Courier New" w:hAnsi="Courier New" w:cs="Courier New" w:hint="default"/>
      </w:rPr>
    </w:lvl>
    <w:lvl w:ilvl="2" w:tplc="55DAE94C">
      <w:start w:val="1"/>
      <w:numFmt w:val="bullet"/>
      <w:lvlText w:val=""/>
      <w:lvlJc w:val="left"/>
      <w:pPr>
        <w:ind w:left="2160" w:hanging="360"/>
      </w:pPr>
      <w:rPr>
        <w:rFonts w:ascii="Wingdings" w:hAnsi="Wingdings" w:hint="default"/>
      </w:rPr>
    </w:lvl>
    <w:lvl w:ilvl="3" w:tplc="BF32681C">
      <w:start w:val="1"/>
      <w:numFmt w:val="bullet"/>
      <w:lvlText w:val=""/>
      <w:lvlJc w:val="left"/>
      <w:pPr>
        <w:ind w:left="2880" w:hanging="360"/>
      </w:pPr>
      <w:rPr>
        <w:rFonts w:ascii="Symbol" w:hAnsi="Symbol" w:hint="default"/>
      </w:rPr>
    </w:lvl>
    <w:lvl w:ilvl="4" w:tplc="8C6456A0">
      <w:start w:val="1"/>
      <w:numFmt w:val="bullet"/>
      <w:lvlText w:val="o"/>
      <w:lvlJc w:val="left"/>
      <w:pPr>
        <w:ind w:left="3600" w:hanging="360"/>
      </w:pPr>
      <w:rPr>
        <w:rFonts w:ascii="Courier New" w:hAnsi="Courier New" w:cs="Courier New" w:hint="default"/>
      </w:rPr>
    </w:lvl>
    <w:lvl w:ilvl="5" w:tplc="8D240D4E">
      <w:start w:val="1"/>
      <w:numFmt w:val="bullet"/>
      <w:lvlText w:val=""/>
      <w:lvlJc w:val="left"/>
      <w:pPr>
        <w:ind w:left="4320" w:hanging="360"/>
      </w:pPr>
      <w:rPr>
        <w:rFonts w:ascii="Wingdings" w:hAnsi="Wingdings" w:hint="default"/>
      </w:rPr>
    </w:lvl>
    <w:lvl w:ilvl="6" w:tplc="E77E50AC">
      <w:start w:val="1"/>
      <w:numFmt w:val="bullet"/>
      <w:lvlText w:val=""/>
      <w:lvlJc w:val="left"/>
      <w:pPr>
        <w:ind w:left="5040" w:hanging="360"/>
      </w:pPr>
      <w:rPr>
        <w:rFonts w:ascii="Symbol" w:hAnsi="Symbol" w:hint="default"/>
      </w:rPr>
    </w:lvl>
    <w:lvl w:ilvl="7" w:tplc="63807DDC">
      <w:start w:val="1"/>
      <w:numFmt w:val="bullet"/>
      <w:lvlText w:val="o"/>
      <w:lvlJc w:val="left"/>
      <w:pPr>
        <w:ind w:left="5760" w:hanging="360"/>
      </w:pPr>
      <w:rPr>
        <w:rFonts w:ascii="Courier New" w:hAnsi="Courier New" w:cs="Courier New" w:hint="default"/>
      </w:rPr>
    </w:lvl>
    <w:lvl w:ilvl="8" w:tplc="DBA00880">
      <w:start w:val="1"/>
      <w:numFmt w:val="bullet"/>
      <w:lvlText w:val=""/>
      <w:lvlJc w:val="left"/>
      <w:pPr>
        <w:ind w:left="6480" w:hanging="360"/>
      </w:pPr>
      <w:rPr>
        <w:rFonts w:ascii="Wingdings" w:hAnsi="Wingdings" w:hint="default"/>
      </w:rPr>
    </w:lvl>
  </w:abstractNum>
  <w:abstractNum w:abstractNumId="10" w15:restartNumberingAfterBreak="0">
    <w:nsid w:val="23EF4024"/>
    <w:multiLevelType w:val="hybridMultilevel"/>
    <w:tmpl w:val="D53E5814"/>
    <w:lvl w:ilvl="0" w:tplc="952051BA">
      <w:start w:val="1"/>
      <w:numFmt w:val="bullet"/>
      <w:lvlText w:val=""/>
      <w:lvlJc w:val="left"/>
      <w:pPr>
        <w:ind w:left="720" w:hanging="360"/>
      </w:pPr>
      <w:rPr>
        <w:rFonts w:ascii="Symbol" w:hAnsi="Symbol" w:hint="default"/>
      </w:rPr>
    </w:lvl>
    <w:lvl w:ilvl="1" w:tplc="BC9AEA30" w:tentative="1">
      <w:start w:val="1"/>
      <w:numFmt w:val="bullet"/>
      <w:lvlText w:val="o"/>
      <w:lvlJc w:val="left"/>
      <w:pPr>
        <w:ind w:left="1440" w:hanging="360"/>
      </w:pPr>
      <w:rPr>
        <w:rFonts w:ascii="Courier New" w:hAnsi="Courier New" w:cs="Courier New" w:hint="default"/>
      </w:rPr>
    </w:lvl>
    <w:lvl w:ilvl="2" w:tplc="B38C8C9C" w:tentative="1">
      <w:start w:val="1"/>
      <w:numFmt w:val="bullet"/>
      <w:lvlText w:val=""/>
      <w:lvlJc w:val="left"/>
      <w:pPr>
        <w:ind w:left="2160" w:hanging="360"/>
      </w:pPr>
      <w:rPr>
        <w:rFonts w:ascii="Wingdings" w:hAnsi="Wingdings" w:hint="default"/>
      </w:rPr>
    </w:lvl>
    <w:lvl w:ilvl="3" w:tplc="A134D6E8" w:tentative="1">
      <w:start w:val="1"/>
      <w:numFmt w:val="bullet"/>
      <w:lvlText w:val=""/>
      <w:lvlJc w:val="left"/>
      <w:pPr>
        <w:ind w:left="2880" w:hanging="360"/>
      </w:pPr>
      <w:rPr>
        <w:rFonts w:ascii="Symbol" w:hAnsi="Symbol" w:hint="default"/>
      </w:rPr>
    </w:lvl>
    <w:lvl w:ilvl="4" w:tplc="2398BFB2" w:tentative="1">
      <w:start w:val="1"/>
      <w:numFmt w:val="bullet"/>
      <w:lvlText w:val="o"/>
      <w:lvlJc w:val="left"/>
      <w:pPr>
        <w:ind w:left="3600" w:hanging="360"/>
      </w:pPr>
      <w:rPr>
        <w:rFonts w:ascii="Courier New" w:hAnsi="Courier New" w:cs="Courier New" w:hint="default"/>
      </w:rPr>
    </w:lvl>
    <w:lvl w:ilvl="5" w:tplc="C43E3874" w:tentative="1">
      <w:start w:val="1"/>
      <w:numFmt w:val="bullet"/>
      <w:lvlText w:val=""/>
      <w:lvlJc w:val="left"/>
      <w:pPr>
        <w:ind w:left="4320" w:hanging="360"/>
      </w:pPr>
      <w:rPr>
        <w:rFonts w:ascii="Wingdings" w:hAnsi="Wingdings" w:hint="default"/>
      </w:rPr>
    </w:lvl>
    <w:lvl w:ilvl="6" w:tplc="473E9554" w:tentative="1">
      <w:start w:val="1"/>
      <w:numFmt w:val="bullet"/>
      <w:lvlText w:val=""/>
      <w:lvlJc w:val="left"/>
      <w:pPr>
        <w:ind w:left="5040" w:hanging="360"/>
      </w:pPr>
      <w:rPr>
        <w:rFonts w:ascii="Symbol" w:hAnsi="Symbol" w:hint="default"/>
      </w:rPr>
    </w:lvl>
    <w:lvl w:ilvl="7" w:tplc="1F2C5A98" w:tentative="1">
      <w:start w:val="1"/>
      <w:numFmt w:val="bullet"/>
      <w:lvlText w:val="o"/>
      <w:lvlJc w:val="left"/>
      <w:pPr>
        <w:ind w:left="5760" w:hanging="360"/>
      </w:pPr>
      <w:rPr>
        <w:rFonts w:ascii="Courier New" w:hAnsi="Courier New" w:cs="Courier New" w:hint="default"/>
      </w:rPr>
    </w:lvl>
    <w:lvl w:ilvl="8" w:tplc="03669C68" w:tentative="1">
      <w:start w:val="1"/>
      <w:numFmt w:val="bullet"/>
      <w:lvlText w:val=""/>
      <w:lvlJc w:val="left"/>
      <w:pPr>
        <w:ind w:left="6480" w:hanging="360"/>
      </w:pPr>
      <w:rPr>
        <w:rFonts w:ascii="Wingdings" w:hAnsi="Wingdings" w:hint="default"/>
      </w:rPr>
    </w:lvl>
  </w:abstractNum>
  <w:abstractNum w:abstractNumId="11" w15:restartNumberingAfterBreak="0">
    <w:nsid w:val="267D46FD"/>
    <w:multiLevelType w:val="hybridMultilevel"/>
    <w:tmpl w:val="72D01C90"/>
    <w:lvl w:ilvl="0" w:tplc="2C6ED08C">
      <w:start w:val="1"/>
      <w:numFmt w:val="bullet"/>
      <w:lvlText w:val=""/>
      <w:lvlJc w:val="left"/>
      <w:pPr>
        <w:ind w:left="720" w:hanging="360"/>
      </w:pPr>
      <w:rPr>
        <w:rFonts w:ascii="Symbol" w:hAnsi="Symbol" w:hint="default"/>
      </w:rPr>
    </w:lvl>
    <w:lvl w:ilvl="1" w:tplc="47260D1E" w:tentative="1">
      <w:start w:val="1"/>
      <w:numFmt w:val="bullet"/>
      <w:lvlText w:val="o"/>
      <w:lvlJc w:val="left"/>
      <w:pPr>
        <w:ind w:left="1440" w:hanging="360"/>
      </w:pPr>
      <w:rPr>
        <w:rFonts w:ascii="Courier New" w:hAnsi="Courier New" w:cs="Courier New" w:hint="default"/>
      </w:rPr>
    </w:lvl>
    <w:lvl w:ilvl="2" w:tplc="7894568A" w:tentative="1">
      <w:start w:val="1"/>
      <w:numFmt w:val="bullet"/>
      <w:lvlText w:val=""/>
      <w:lvlJc w:val="left"/>
      <w:pPr>
        <w:ind w:left="2160" w:hanging="360"/>
      </w:pPr>
      <w:rPr>
        <w:rFonts w:ascii="Wingdings" w:hAnsi="Wingdings" w:hint="default"/>
      </w:rPr>
    </w:lvl>
    <w:lvl w:ilvl="3" w:tplc="4E625604" w:tentative="1">
      <w:start w:val="1"/>
      <w:numFmt w:val="bullet"/>
      <w:lvlText w:val=""/>
      <w:lvlJc w:val="left"/>
      <w:pPr>
        <w:ind w:left="2880" w:hanging="360"/>
      </w:pPr>
      <w:rPr>
        <w:rFonts w:ascii="Symbol" w:hAnsi="Symbol" w:hint="default"/>
      </w:rPr>
    </w:lvl>
    <w:lvl w:ilvl="4" w:tplc="676AC210" w:tentative="1">
      <w:start w:val="1"/>
      <w:numFmt w:val="bullet"/>
      <w:lvlText w:val="o"/>
      <w:lvlJc w:val="left"/>
      <w:pPr>
        <w:ind w:left="3600" w:hanging="360"/>
      </w:pPr>
      <w:rPr>
        <w:rFonts w:ascii="Courier New" w:hAnsi="Courier New" w:cs="Courier New" w:hint="default"/>
      </w:rPr>
    </w:lvl>
    <w:lvl w:ilvl="5" w:tplc="7A64C73E" w:tentative="1">
      <w:start w:val="1"/>
      <w:numFmt w:val="bullet"/>
      <w:lvlText w:val=""/>
      <w:lvlJc w:val="left"/>
      <w:pPr>
        <w:ind w:left="4320" w:hanging="360"/>
      </w:pPr>
      <w:rPr>
        <w:rFonts w:ascii="Wingdings" w:hAnsi="Wingdings" w:hint="default"/>
      </w:rPr>
    </w:lvl>
    <w:lvl w:ilvl="6" w:tplc="31F85186" w:tentative="1">
      <w:start w:val="1"/>
      <w:numFmt w:val="bullet"/>
      <w:lvlText w:val=""/>
      <w:lvlJc w:val="left"/>
      <w:pPr>
        <w:ind w:left="5040" w:hanging="360"/>
      </w:pPr>
      <w:rPr>
        <w:rFonts w:ascii="Symbol" w:hAnsi="Symbol" w:hint="default"/>
      </w:rPr>
    </w:lvl>
    <w:lvl w:ilvl="7" w:tplc="18361452" w:tentative="1">
      <w:start w:val="1"/>
      <w:numFmt w:val="bullet"/>
      <w:lvlText w:val="o"/>
      <w:lvlJc w:val="left"/>
      <w:pPr>
        <w:ind w:left="5760" w:hanging="360"/>
      </w:pPr>
      <w:rPr>
        <w:rFonts w:ascii="Courier New" w:hAnsi="Courier New" w:cs="Courier New" w:hint="default"/>
      </w:rPr>
    </w:lvl>
    <w:lvl w:ilvl="8" w:tplc="164CAACC" w:tentative="1">
      <w:start w:val="1"/>
      <w:numFmt w:val="bullet"/>
      <w:lvlText w:val=""/>
      <w:lvlJc w:val="left"/>
      <w:pPr>
        <w:ind w:left="6480" w:hanging="360"/>
      </w:pPr>
      <w:rPr>
        <w:rFonts w:ascii="Wingdings" w:hAnsi="Wingdings" w:hint="default"/>
      </w:rPr>
    </w:lvl>
  </w:abstractNum>
  <w:abstractNum w:abstractNumId="12" w15:restartNumberingAfterBreak="0">
    <w:nsid w:val="2904456F"/>
    <w:multiLevelType w:val="hybridMultilevel"/>
    <w:tmpl w:val="BA98EC48"/>
    <w:lvl w:ilvl="0" w:tplc="A6B4CD62">
      <w:start w:val="1"/>
      <w:numFmt w:val="bullet"/>
      <w:lvlText w:val=""/>
      <w:lvlJc w:val="left"/>
      <w:pPr>
        <w:ind w:left="1080" w:hanging="360"/>
      </w:pPr>
      <w:rPr>
        <w:rFonts w:ascii="Symbol" w:hAnsi="Symbol" w:hint="default"/>
      </w:rPr>
    </w:lvl>
    <w:lvl w:ilvl="1" w:tplc="ACE698F0">
      <w:start w:val="1"/>
      <w:numFmt w:val="bullet"/>
      <w:lvlText w:val="o"/>
      <w:lvlJc w:val="left"/>
      <w:pPr>
        <w:ind w:left="1800" w:hanging="360"/>
      </w:pPr>
      <w:rPr>
        <w:rFonts w:ascii="Courier New" w:hAnsi="Courier New" w:cs="Courier New" w:hint="default"/>
      </w:rPr>
    </w:lvl>
    <w:lvl w:ilvl="2" w:tplc="CE9016BC">
      <w:start w:val="1"/>
      <w:numFmt w:val="bullet"/>
      <w:lvlText w:val=""/>
      <w:lvlJc w:val="left"/>
      <w:pPr>
        <w:ind w:left="2520" w:hanging="360"/>
      </w:pPr>
      <w:rPr>
        <w:rFonts w:ascii="Wingdings" w:hAnsi="Wingdings" w:hint="default"/>
      </w:rPr>
    </w:lvl>
    <w:lvl w:ilvl="3" w:tplc="935A84A0">
      <w:start w:val="1"/>
      <w:numFmt w:val="bullet"/>
      <w:lvlText w:val=""/>
      <w:lvlJc w:val="left"/>
      <w:pPr>
        <w:ind w:left="3240" w:hanging="360"/>
      </w:pPr>
      <w:rPr>
        <w:rFonts w:ascii="Symbol" w:hAnsi="Symbol" w:hint="default"/>
      </w:rPr>
    </w:lvl>
    <w:lvl w:ilvl="4" w:tplc="4BFC523C">
      <w:start w:val="1"/>
      <w:numFmt w:val="bullet"/>
      <w:lvlText w:val="o"/>
      <w:lvlJc w:val="left"/>
      <w:pPr>
        <w:ind w:left="3960" w:hanging="360"/>
      </w:pPr>
      <w:rPr>
        <w:rFonts w:ascii="Courier New" w:hAnsi="Courier New" w:cs="Courier New" w:hint="default"/>
      </w:rPr>
    </w:lvl>
    <w:lvl w:ilvl="5" w:tplc="20329410">
      <w:start w:val="1"/>
      <w:numFmt w:val="bullet"/>
      <w:lvlText w:val=""/>
      <w:lvlJc w:val="left"/>
      <w:pPr>
        <w:ind w:left="4680" w:hanging="360"/>
      </w:pPr>
      <w:rPr>
        <w:rFonts w:ascii="Wingdings" w:hAnsi="Wingdings" w:hint="default"/>
      </w:rPr>
    </w:lvl>
    <w:lvl w:ilvl="6" w:tplc="9DEAA5AC">
      <w:start w:val="1"/>
      <w:numFmt w:val="bullet"/>
      <w:lvlText w:val=""/>
      <w:lvlJc w:val="left"/>
      <w:pPr>
        <w:ind w:left="5400" w:hanging="360"/>
      </w:pPr>
      <w:rPr>
        <w:rFonts w:ascii="Symbol" w:hAnsi="Symbol" w:hint="default"/>
      </w:rPr>
    </w:lvl>
    <w:lvl w:ilvl="7" w:tplc="22766150">
      <w:start w:val="1"/>
      <w:numFmt w:val="bullet"/>
      <w:lvlText w:val="o"/>
      <w:lvlJc w:val="left"/>
      <w:pPr>
        <w:ind w:left="6120" w:hanging="360"/>
      </w:pPr>
      <w:rPr>
        <w:rFonts w:ascii="Courier New" w:hAnsi="Courier New" w:cs="Courier New" w:hint="default"/>
      </w:rPr>
    </w:lvl>
    <w:lvl w:ilvl="8" w:tplc="9AA8A62E">
      <w:start w:val="1"/>
      <w:numFmt w:val="bullet"/>
      <w:lvlText w:val=""/>
      <w:lvlJc w:val="left"/>
      <w:pPr>
        <w:ind w:left="6840" w:hanging="360"/>
      </w:pPr>
      <w:rPr>
        <w:rFonts w:ascii="Wingdings" w:hAnsi="Wingdings" w:hint="default"/>
      </w:rPr>
    </w:lvl>
  </w:abstractNum>
  <w:abstractNum w:abstractNumId="13" w15:restartNumberingAfterBreak="0">
    <w:nsid w:val="2AD27F40"/>
    <w:multiLevelType w:val="hybridMultilevel"/>
    <w:tmpl w:val="1B0E281E"/>
    <w:lvl w:ilvl="0" w:tplc="4A9840E8">
      <w:start w:val="1"/>
      <w:numFmt w:val="bullet"/>
      <w:lvlText w:val=""/>
      <w:lvlJc w:val="left"/>
      <w:pPr>
        <w:ind w:left="1080" w:hanging="360"/>
      </w:pPr>
      <w:rPr>
        <w:rFonts w:ascii="Symbol" w:hAnsi="Symbol" w:hint="default"/>
      </w:rPr>
    </w:lvl>
    <w:lvl w:ilvl="1" w:tplc="8EFCF38A">
      <w:start w:val="1"/>
      <w:numFmt w:val="bullet"/>
      <w:lvlText w:val="o"/>
      <w:lvlJc w:val="left"/>
      <w:pPr>
        <w:ind w:left="1800" w:hanging="360"/>
      </w:pPr>
      <w:rPr>
        <w:rFonts w:ascii="Courier New" w:hAnsi="Courier New" w:cs="Courier New" w:hint="default"/>
      </w:rPr>
    </w:lvl>
    <w:lvl w:ilvl="2" w:tplc="8654B330">
      <w:start w:val="1"/>
      <w:numFmt w:val="bullet"/>
      <w:lvlText w:val=""/>
      <w:lvlJc w:val="left"/>
      <w:pPr>
        <w:ind w:left="2520" w:hanging="360"/>
      </w:pPr>
      <w:rPr>
        <w:rFonts w:ascii="Wingdings" w:hAnsi="Wingdings" w:hint="default"/>
      </w:rPr>
    </w:lvl>
    <w:lvl w:ilvl="3" w:tplc="EA08D69C">
      <w:start w:val="1"/>
      <w:numFmt w:val="bullet"/>
      <w:lvlText w:val=""/>
      <w:lvlJc w:val="left"/>
      <w:pPr>
        <w:ind w:left="3240" w:hanging="360"/>
      </w:pPr>
      <w:rPr>
        <w:rFonts w:ascii="Symbol" w:hAnsi="Symbol" w:hint="default"/>
      </w:rPr>
    </w:lvl>
    <w:lvl w:ilvl="4" w:tplc="C88E7BFE">
      <w:start w:val="1"/>
      <w:numFmt w:val="bullet"/>
      <w:lvlText w:val="o"/>
      <w:lvlJc w:val="left"/>
      <w:pPr>
        <w:ind w:left="3960" w:hanging="360"/>
      </w:pPr>
      <w:rPr>
        <w:rFonts w:ascii="Courier New" w:hAnsi="Courier New" w:cs="Courier New" w:hint="default"/>
      </w:rPr>
    </w:lvl>
    <w:lvl w:ilvl="5" w:tplc="4F363BEA">
      <w:start w:val="1"/>
      <w:numFmt w:val="bullet"/>
      <w:lvlText w:val=""/>
      <w:lvlJc w:val="left"/>
      <w:pPr>
        <w:ind w:left="4680" w:hanging="360"/>
      </w:pPr>
      <w:rPr>
        <w:rFonts w:ascii="Wingdings" w:hAnsi="Wingdings" w:hint="default"/>
      </w:rPr>
    </w:lvl>
    <w:lvl w:ilvl="6" w:tplc="FDEA86E0">
      <w:start w:val="1"/>
      <w:numFmt w:val="bullet"/>
      <w:lvlText w:val=""/>
      <w:lvlJc w:val="left"/>
      <w:pPr>
        <w:ind w:left="5400" w:hanging="360"/>
      </w:pPr>
      <w:rPr>
        <w:rFonts w:ascii="Symbol" w:hAnsi="Symbol" w:hint="default"/>
      </w:rPr>
    </w:lvl>
    <w:lvl w:ilvl="7" w:tplc="A8568638">
      <w:start w:val="1"/>
      <w:numFmt w:val="bullet"/>
      <w:lvlText w:val="o"/>
      <w:lvlJc w:val="left"/>
      <w:pPr>
        <w:ind w:left="6120" w:hanging="360"/>
      </w:pPr>
      <w:rPr>
        <w:rFonts w:ascii="Courier New" w:hAnsi="Courier New" w:cs="Courier New" w:hint="default"/>
      </w:rPr>
    </w:lvl>
    <w:lvl w:ilvl="8" w:tplc="B1162220">
      <w:start w:val="1"/>
      <w:numFmt w:val="bullet"/>
      <w:lvlText w:val=""/>
      <w:lvlJc w:val="left"/>
      <w:pPr>
        <w:ind w:left="6840" w:hanging="360"/>
      </w:pPr>
      <w:rPr>
        <w:rFonts w:ascii="Wingdings" w:hAnsi="Wingdings" w:hint="default"/>
      </w:rPr>
    </w:lvl>
  </w:abstractNum>
  <w:abstractNum w:abstractNumId="14" w15:restartNumberingAfterBreak="0">
    <w:nsid w:val="2B035056"/>
    <w:multiLevelType w:val="hybridMultilevel"/>
    <w:tmpl w:val="5D1C79A8"/>
    <w:lvl w:ilvl="0" w:tplc="AB64AEEC">
      <w:start w:val="1"/>
      <w:numFmt w:val="bullet"/>
      <w:lvlText w:val=""/>
      <w:lvlJc w:val="left"/>
      <w:pPr>
        <w:ind w:left="720" w:hanging="360"/>
      </w:pPr>
      <w:rPr>
        <w:rFonts w:ascii="Symbol" w:hAnsi="Symbol" w:hint="default"/>
      </w:rPr>
    </w:lvl>
    <w:lvl w:ilvl="1" w:tplc="4828A5E4" w:tentative="1">
      <w:start w:val="1"/>
      <w:numFmt w:val="bullet"/>
      <w:lvlText w:val="o"/>
      <w:lvlJc w:val="left"/>
      <w:pPr>
        <w:ind w:left="1440" w:hanging="360"/>
      </w:pPr>
      <w:rPr>
        <w:rFonts w:ascii="Courier New" w:hAnsi="Courier New" w:cs="Courier New" w:hint="default"/>
      </w:rPr>
    </w:lvl>
    <w:lvl w:ilvl="2" w:tplc="C2D05B6C" w:tentative="1">
      <w:start w:val="1"/>
      <w:numFmt w:val="bullet"/>
      <w:lvlText w:val=""/>
      <w:lvlJc w:val="left"/>
      <w:pPr>
        <w:ind w:left="2160" w:hanging="360"/>
      </w:pPr>
      <w:rPr>
        <w:rFonts w:ascii="Wingdings" w:hAnsi="Wingdings" w:hint="default"/>
      </w:rPr>
    </w:lvl>
    <w:lvl w:ilvl="3" w:tplc="AA9CB418" w:tentative="1">
      <w:start w:val="1"/>
      <w:numFmt w:val="bullet"/>
      <w:lvlText w:val=""/>
      <w:lvlJc w:val="left"/>
      <w:pPr>
        <w:ind w:left="2880" w:hanging="360"/>
      </w:pPr>
      <w:rPr>
        <w:rFonts w:ascii="Symbol" w:hAnsi="Symbol" w:hint="default"/>
      </w:rPr>
    </w:lvl>
    <w:lvl w:ilvl="4" w:tplc="B4C6A83C" w:tentative="1">
      <w:start w:val="1"/>
      <w:numFmt w:val="bullet"/>
      <w:lvlText w:val="o"/>
      <w:lvlJc w:val="left"/>
      <w:pPr>
        <w:ind w:left="3600" w:hanging="360"/>
      </w:pPr>
      <w:rPr>
        <w:rFonts w:ascii="Courier New" w:hAnsi="Courier New" w:cs="Courier New" w:hint="default"/>
      </w:rPr>
    </w:lvl>
    <w:lvl w:ilvl="5" w:tplc="B488792A" w:tentative="1">
      <w:start w:val="1"/>
      <w:numFmt w:val="bullet"/>
      <w:lvlText w:val=""/>
      <w:lvlJc w:val="left"/>
      <w:pPr>
        <w:ind w:left="4320" w:hanging="360"/>
      </w:pPr>
      <w:rPr>
        <w:rFonts w:ascii="Wingdings" w:hAnsi="Wingdings" w:hint="default"/>
      </w:rPr>
    </w:lvl>
    <w:lvl w:ilvl="6" w:tplc="B510D354" w:tentative="1">
      <w:start w:val="1"/>
      <w:numFmt w:val="bullet"/>
      <w:lvlText w:val=""/>
      <w:lvlJc w:val="left"/>
      <w:pPr>
        <w:ind w:left="5040" w:hanging="360"/>
      </w:pPr>
      <w:rPr>
        <w:rFonts w:ascii="Symbol" w:hAnsi="Symbol" w:hint="default"/>
      </w:rPr>
    </w:lvl>
    <w:lvl w:ilvl="7" w:tplc="BF3A96F4" w:tentative="1">
      <w:start w:val="1"/>
      <w:numFmt w:val="bullet"/>
      <w:lvlText w:val="o"/>
      <w:lvlJc w:val="left"/>
      <w:pPr>
        <w:ind w:left="5760" w:hanging="360"/>
      </w:pPr>
      <w:rPr>
        <w:rFonts w:ascii="Courier New" w:hAnsi="Courier New" w:cs="Courier New" w:hint="default"/>
      </w:rPr>
    </w:lvl>
    <w:lvl w:ilvl="8" w:tplc="AA9CA4AA" w:tentative="1">
      <w:start w:val="1"/>
      <w:numFmt w:val="bullet"/>
      <w:lvlText w:val=""/>
      <w:lvlJc w:val="left"/>
      <w:pPr>
        <w:ind w:left="6480" w:hanging="360"/>
      </w:pPr>
      <w:rPr>
        <w:rFonts w:ascii="Wingdings" w:hAnsi="Wingdings" w:hint="default"/>
      </w:rPr>
    </w:lvl>
  </w:abstractNum>
  <w:abstractNum w:abstractNumId="15" w15:restartNumberingAfterBreak="0">
    <w:nsid w:val="36EB17B9"/>
    <w:multiLevelType w:val="hybridMultilevel"/>
    <w:tmpl w:val="878CA1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D535721"/>
    <w:multiLevelType w:val="hybridMultilevel"/>
    <w:tmpl w:val="A51CD228"/>
    <w:lvl w:ilvl="0" w:tplc="EDCEBA9C">
      <w:start w:val="1"/>
      <w:numFmt w:val="bullet"/>
      <w:lvlText w:val=""/>
      <w:lvlJc w:val="left"/>
      <w:pPr>
        <w:ind w:left="1080" w:hanging="360"/>
      </w:pPr>
      <w:rPr>
        <w:rFonts w:ascii="Symbol" w:hAnsi="Symbol" w:hint="default"/>
      </w:rPr>
    </w:lvl>
    <w:lvl w:ilvl="1" w:tplc="72FC9734">
      <w:start w:val="1"/>
      <w:numFmt w:val="bullet"/>
      <w:lvlText w:val="o"/>
      <w:lvlJc w:val="left"/>
      <w:pPr>
        <w:ind w:left="1800" w:hanging="360"/>
      </w:pPr>
      <w:rPr>
        <w:rFonts w:ascii="Courier New" w:hAnsi="Courier New" w:cs="Courier New" w:hint="default"/>
      </w:rPr>
    </w:lvl>
    <w:lvl w:ilvl="2" w:tplc="13807D2A">
      <w:start w:val="1"/>
      <w:numFmt w:val="bullet"/>
      <w:lvlText w:val=""/>
      <w:lvlJc w:val="left"/>
      <w:pPr>
        <w:ind w:left="2520" w:hanging="360"/>
      </w:pPr>
      <w:rPr>
        <w:rFonts w:ascii="Wingdings" w:hAnsi="Wingdings" w:hint="default"/>
      </w:rPr>
    </w:lvl>
    <w:lvl w:ilvl="3" w:tplc="14A44CC4">
      <w:start w:val="1"/>
      <w:numFmt w:val="bullet"/>
      <w:lvlText w:val=""/>
      <w:lvlJc w:val="left"/>
      <w:pPr>
        <w:ind w:left="3240" w:hanging="360"/>
      </w:pPr>
      <w:rPr>
        <w:rFonts w:ascii="Symbol" w:hAnsi="Symbol" w:hint="default"/>
      </w:rPr>
    </w:lvl>
    <w:lvl w:ilvl="4" w:tplc="863ADB62">
      <w:start w:val="1"/>
      <w:numFmt w:val="bullet"/>
      <w:lvlText w:val="o"/>
      <w:lvlJc w:val="left"/>
      <w:pPr>
        <w:ind w:left="3960" w:hanging="360"/>
      </w:pPr>
      <w:rPr>
        <w:rFonts w:ascii="Courier New" w:hAnsi="Courier New" w:cs="Courier New" w:hint="default"/>
      </w:rPr>
    </w:lvl>
    <w:lvl w:ilvl="5" w:tplc="D1DA3796">
      <w:start w:val="1"/>
      <w:numFmt w:val="bullet"/>
      <w:lvlText w:val=""/>
      <w:lvlJc w:val="left"/>
      <w:pPr>
        <w:ind w:left="4680" w:hanging="360"/>
      </w:pPr>
      <w:rPr>
        <w:rFonts w:ascii="Wingdings" w:hAnsi="Wingdings" w:hint="default"/>
      </w:rPr>
    </w:lvl>
    <w:lvl w:ilvl="6" w:tplc="E17A948C">
      <w:start w:val="1"/>
      <w:numFmt w:val="bullet"/>
      <w:lvlText w:val=""/>
      <w:lvlJc w:val="left"/>
      <w:pPr>
        <w:ind w:left="5400" w:hanging="360"/>
      </w:pPr>
      <w:rPr>
        <w:rFonts w:ascii="Symbol" w:hAnsi="Symbol" w:hint="default"/>
      </w:rPr>
    </w:lvl>
    <w:lvl w:ilvl="7" w:tplc="44FE19B0">
      <w:start w:val="1"/>
      <w:numFmt w:val="bullet"/>
      <w:lvlText w:val="o"/>
      <w:lvlJc w:val="left"/>
      <w:pPr>
        <w:ind w:left="6120" w:hanging="360"/>
      </w:pPr>
      <w:rPr>
        <w:rFonts w:ascii="Courier New" w:hAnsi="Courier New" w:cs="Courier New" w:hint="default"/>
      </w:rPr>
    </w:lvl>
    <w:lvl w:ilvl="8" w:tplc="FC88B29A">
      <w:start w:val="1"/>
      <w:numFmt w:val="bullet"/>
      <w:lvlText w:val=""/>
      <w:lvlJc w:val="left"/>
      <w:pPr>
        <w:ind w:left="6840" w:hanging="360"/>
      </w:pPr>
      <w:rPr>
        <w:rFonts w:ascii="Wingdings" w:hAnsi="Wingdings" w:hint="default"/>
      </w:rPr>
    </w:lvl>
  </w:abstractNum>
  <w:abstractNum w:abstractNumId="17" w15:restartNumberingAfterBreak="0">
    <w:nsid w:val="48826427"/>
    <w:multiLevelType w:val="hybridMultilevel"/>
    <w:tmpl w:val="E71A790E"/>
    <w:lvl w:ilvl="0" w:tplc="49CEBBC4">
      <w:start w:val="1"/>
      <w:numFmt w:val="bullet"/>
      <w:lvlText w:val=""/>
      <w:lvlJc w:val="left"/>
      <w:pPr>
        <w:ind w:left="720" w:hanging="360"/>
      </w:pPr>
      <w:rPr>
        <w:rFonts w:ascii="Symbol" w:hAnsi="Symbol" w:hint="default"/>
      </w:rPr>
    </w:lvl>
    <w:lvl w:ilvl="1" w:tplc="CD828CA0">
      <w:start w:val="1"/>
      <w:numFmt w:val="bullet"/>
      <w:lvlText w:val="o"/>
      <w:lvlJc w:val="left"/>
      <w:pPr>
        <w:ind w:left="1440" w:hanging="360"/>
      </w:pPr>
      <w:rPr>
        <w:rFonts w:ascii="Courier New" w:hAnsi="Courier New" w:cs="Courier New" w:hint="default"/>
      </w:rPr>
    </w:lvl>
    <w:lvl w:ilvl="2" w:tplc="4B8ED6C8">
      <w:start w:val="1"/>
      <w:numFmt w:val="bullet"/>
      <w:lvlText w:val=""/>
      <w:lvlJc w:val="left"/>
      <w:pPr>
        <w:ind w:left="2160" w:hanging="360"/>
      </w:pPr>
      <w:rPr>
        <w:rFonts w:ascii="Wingdings" w:hAnsi="Wingdings" w:hint="default"/>
      </w:rPr>
    </w:lvl>
    <w:lvl w:ilvl="3" w:tplc="2E90B4D2">
      <w:start w:val="1"/>
      <w:numFmt w:val="bullet"/>
      <w:lvlText w:val=""/>
      <w:lvlJc w:val="left"/>
      <w:pPr>
        <w:ind w:left="2880" w:hanging="360"/>
      </w:pPr>
      <w:rPr>
        <w:rFonts w:ascii="Symbol" w:hAnsi="Symbol" w:hint="default"/>
      </w:rPr>
    </w:lvl>
    <w:lvl w:ilvl="4" w:tplc="559001BC">
      <w:start w:val="1"/>
      <w:numFmt w:val="bullet"/>
      <w:lvlText w:val="o"/>
      <w:lvlJc w:val="left"/>
      <w:pPr>
        <w:ind w:left="3600" w:hanging="360"/>
      </w:pPr>
      <w:rPr>
        <w:rFonts w:ascii="Courier New" w:hAnsi="Courier New" w:cs="Courier New" w:hint="default"/>
      </w:rPr>
    </w:lvl>
    <w:lvl w:ilvl="5" w:tplc="CDD63520">
      <w:start w:val="1"/>
      <w:numFmt w:val="bullet"/>
      <w:lvlText w:val=""/>
      <w:lvlJc w:val="left"/>
      <w:pPr>
        <w:ind w:left="4320" w:hanging="360"/>
      </w:pPr>
      <w:rPr>
        <w:rFonts w:ascii="Wingdings" w:hAnsi="Wingdings" w:hint="default"/>
      </w:rPr>
    </w:lvl>
    <w:lvl w:ilvl="6" w:tplc="7AEE8D02">
      <w:start w:val="1"/>
      <w:numFmt w:val="bullet"/>
      <w:lvlText w:val=""/>
      <w:lvlJc w:val="left"/>
      <w:pPr>
        <w:ind w:left="5040" w:hanging="360"/>
      </w:pPr>
      <w:rPr>
        <w:rFonts w:ascii="Symbol" w:hAnsi="Symbol" w:hint="default"/>
      </w:rPr>
    </w:lvl>
    <w:lvl w:ilvl="7" w:tplc="F6BC1218">
      <w:start w:val="1"/>
      <w:numFmt w:val="bullet"/>
      <w:lvlText w:val="o"/>
      <w:lvlJc w:val="left"/>
      <w:pPr>
        <w:ind w:left="5760" w:hanging="360"/>
      </w:pPr>
      <w:rPr>
        <w:rFonts w:ascii="Courier New" w:hAnsi="Courier New" w:cs="Courier New" w:hint="default"/>
      </w:rPr>
    </w:lvl>
    <w:lvl w:ilvl="8" w:tplc="80BC4A7E">
      <w:start w:val="1"/>
      <w:numFmt w:val="bullet"/>
      <w:lvlText w:val=""/>
      <w:lvlJc w:val="left"/>
      <w:pPr>
        <w:ind w:left="6480" w:hanging="360"/>
      </w:pPr>
      <w:rPr>
        <w:rFonts w:ascii="Wingdings" w:hAnsi="Wingdings" w:hint="default"/>
      </w:rPr>
    </w:lvl>
  </w:abstractNum>
  <w:abstractNum w:abstractNumId="18" w15:restartNumberingAfterBreak="0">
    <w:nsid w:val="48A35B9B"/>
    <w:multiLevelType w:val="hybridMultilevel"/>
    <w:tmpl w:val="1E96BDF4"/>
    <w:lvl w:ilvl="0" w:tplc="371A5EFC">
      <w:start w:val="1"/>
      <w:numFmt w:val="bullet"/>
      <w:lvlText w:val=""/>
      <w:lvlJc w:val="left"/>
      <w:pPr>
        <w:ind w:left="1080" w:hanging="360"/>
      </w:pPr>
      <w:rPr>
        <w:rFonts w:ascii="Symbol" w:hAnsi="Symbol" w:hint="default"/>
      </w:rPr>
    </w:lvl>
    <w:lvl w:ilvl="1" w:tplc="79A2AE2C">
      <w:start w:val="1"/>
      <w:numFmt w:val="bullet"/>
      <w:lvlText w:val="o"/>
      <w:lvlJc w:val="left"/>
      <w:pPr>
        <w:ind w:left="1800" w:hanging="360"/>
      </w:pPr>
      <w:rPr>
        <w:rFonts w:ascii="Courier New" w:hAnsi="Courier New" w:cs="Courier New" w:hint="default"/>
      </w:rPr>
    </w:lvl>
    <w:lvl w:ilvl="2" w:tplc="5058D9D4">
      <w:start w:val="1"/>
      <w:numFmt w:val="bullet"/>
      <w:lvlText w:val=""/>
      <w:lvlJc w:val="left"/>
      <w:pPr>
        <w:ind w:left="2520" w:hanging="360"/>
      </w:pPr>
      <w:rPr>
        <w:rFonts w:ascii="Wingdings" w:hAnsi="Wingdings" w:hint="default"/>
      </w:rPr>
    </w:lvl>
    <w:lvl w:ilvl="3" w:tplc="3DB25B70">
      <w:start w:val="1"/>
      <w:numFmt w:val="bullet"/>
      <w:lvlText w:val=""/>
      <w:lvlJc w:val="left"/>
      <w:pPr>
        <w:ind w:left="3240" w:hanging="360"/>
      </w:pPr>
      <w:rPr>
        <w:rFonts w:ascii="Symbol" w:hAnsi="Symbol" w:hint="default"/>
      </w:rPr>
    </w:lvl>
    <w:lvl w:ilvl="4" w:tplc="6E7E3340">
      <w:start w:val="1"/>
      <w:numFmt w:val="bullet"/>
      <w:lvlText w:val="o"/>
      <w:lvlJc w:val="left"/>
      <w:pPr>
        <w:ind w:left="3960" w:hanging="360"/>
      </w:pPr>
      <w:rPr>
        <w:rFonts w:ascii="Courier New" w:hAnsi="Courier New" w:cs="Courier New" w:hint="default"/>
      </w:rPr>
    </w:lvl>
    <w:lvl w:ilvl="5" w:tplc="8FF6354A">
      <w:start w:val="1"/>
      <w:numFmt w:val="bullet"/>
      <w:lvlText w:val=""/>
      <w:lvlJc w:val="left"/>
      <w:pPr>
        <w:ind w:left="4680" w:hanging="360"/>
      </w:pPr>
      <w:rPr>
        <w:rFonts w:ascii="Wingdings" w:hAnsi="Wingdings" w:hint="default"/>
      </w:rPr>
    </w:lvl>
    <w:lvl w:ilvl="6" w:tplc="A816F464">
      <w:start w:val="1"/>
      <w:numFmt w:val="bullet"/>
      <w:lvlText w:val=""/>
      <w:lvlJc w:val="left"/>
      <w:pPr>
        <w:ind w:left="5400" w:hanging="360"/>
      </w:pPr>
      <w:rPr>
        <w:rFonts w:ascii="Symbol" w:hAnsi="Symbol" w:hint="default"/>
      </w:rPr>
    </w:lvl>
    <w:lvl w:ilvl="7" w:tplc="4D0C4C2E">
      <w:start w:val="1"/>
      <w:numFmt w:val="bullet"/>
      <w:lvlText w:val="o"/>
      <w:lvlJc w:val="left"/>
      <w:pPr>
        <w:ind w:left="6120" w:hanging="360"/>
      </w:pPr>
      <w:rPr>
        <w:rFonts w:ascii="Courier New" w:hAnsi="Courier New" w:cs="Courier New" w:hint="default"/>
      </w:rPr>
    </w:lvl>
    <w:lvl w:ilvl="8" w:tplc="E7949E0C">
      <w:start w:val="1"/>
      <w:numFmt w:val="bullet"/>
      <w:lvlText w:val=""/>
      <w:lvlJc w:val="left"/>
      <w:pPr>
        <w:ind w:left="6840" w:hanging="360"/>
      </w:pPr>
      <w:rPr>
        <w:rFonts w:ascii="Wingdings" w:hAnsi="Wingdings" w:hint="default"/>
      </w:rPr>
    </w:lvl>
  </w:abstractNum>
  <w:abstractNum w:abstractNumId="19" w15:restartNumberingAfterBreak="0">
    <w:nsid w:val="48C86FB1"/>
    <w:multiLevelType w:val="hybridMultilevel"/>
    <w:tmpl w:val="3758BB0E"/>
    <w:lvl w:ilvl="0" w:tplc="DED63126">
      <w:start w:val="1"/>
      <w:numFmt w:val="bullet"/>
      <w:lvlText w:val=""/>
      <w:lvlJc w:val="left"/>
      <w:pPr>
        <w:ind w:left="720" w:hanging="360"/>
      </w:pPr>
      <w:rPr>
        <w:rFonts w:ascii="Symbol" w:hAnsi="Symbol" w:hint="default"/>
      </w:rPr>
    </w:lvl>
    <w:lvl w:ilvl="1" w:tplc="CBD68EDA" w:tentative="1">
      <w:start w:val="1"/>
      <w:numFmt w:val="bullet"/>
      <w:lvlText w:val="o"/>
      <w:lvlJc w:val="left"/>
      <w:pPr>
        <w:ind w:left="1440" w:hanging="360"/>
      </w:pPr>
      <w:rPr>
        <w:rFonts w:ascii="Courier New" w:hAnsi="Courier New" w:cs="Courier New" w:hint="default"/>
      </w:rPr>
    </w:lvl>
    <w:lvl w:ilvl="2" w:tplc="B15EEC06" w:tentative="1">
      <w:start w:val="1"/>
      <w:numFmt w:val="bullet"/>
      <w:lvlText w:val=""/>
      <w:lvlJc w:val="left"/>
      <w:pPr>
        <w:ind w:left="2160" w:hanging="360"/>
      </w:pPr>
      <w:rPr>
        <w:rFonts w:ascii="Wingdings" w:hAnsi="Wingdings" w:hint="default"/>
      </w:rPr>
    </w:lvl>
    <w:lvl w:ilvl="3" w:tplc="329E5CEC" w:tentative="1">
      <w:start w:val="1"/>
      <w:numFmt w:val="bullet"/>
      <w:lvlText w:val=""/>
      <w:lvlJc w:val="left"/>
      <w:pPr>
        <w:ind w:left="2880" w:hanging="360"/>
      </w:pPr>
      <w:rPr>
        <w:rFonts w:ascii="Symbol" w:hAnsi="Symbol" w:hint="default"/>
      </w:rPr>
    </w:lvl>
    <w:lvl w:ilvl="4" w:tplc="31226AE4" w:tentative="1">
      <w:start w:val="1"/>
      <w:numFmt w:val="bullet"/>
      <w:lvlText w:val="o"/>
      <w:lvlJc w:val="left"/>
      <w:pPr>
        <w:ind w:left="3600" w:hanging="360"/>
      </w:pPr>
      <w:rPr>
        <w:rFonts w:ascii="Courier New" w:hAnsi="Courier New" w:cs="Courier New" w:hint="default"/>
      </w:rPr>
    </w:lvl>
    <w:lvl w:ilvl="5" w:tplc="032E68D0" w:tentative="1">
      <w:start w:val="1"/>
      <w:numFmt w:val="bullet"/>
      <w:lvlText w:val=""/>
      <w:lvlJc w:val="left"/>
      <w:pPr>
        <w:ind w:left="4320" w:hanging="360"/>
      </w:pPr>
      <w:rPr>
        <w:rFonts w:ascii="Wingdings" w:hAnsi="Wingdings" w:hint="default"/>
      </w:rPr>
    </w:lvl>
    <w:lvl w:ilvl="6" w:tplc="6A408170" w:tentative="1">
      <w:start w:val="1"/>
      <w:numFmt w:val="bullet"/>
      <w:lvlText w:val=""/>
      <w:lvlJc w:val="left"/>
      <w:pPr>
        <w:ind w:left="5040" w:hanging="360"/>
      </w:pPr>
      <w:rPr>
        <w:rFonts w:ascii="Symbol" w:hAnsi="Symbol" w:hint="default"/>
      </w:rPr>
    </w:lvl>
    <w:lvl w:ilvl="7" w:tplc="1D36F162" w:tentative="1">
      <w:start w:val="1"/>
      <w:numFmt w:val="bullet"/>
      <w:lvlText w:val="o"/>
      <w:lvlJc w:val="left"/>
      <w:pPr>
        <w:ind w:left="5760" w:hanging="360"/>
      </w:pPr>
      <w:rPr>
        <w:rFonts w:ascii="Courier New" w:hAnsi="Courier New" w:cs="Courier New" w:hint="default"/>
      </w:rPr>
    </w:lvl>
    <w:lvl w:ilvl="8" w:tplc="E320F64A" w:tentative="1">
      <w:start w:val="1"/>
      <w:numFmt w:val="bullet"/>
      <w:lvlText w:val=""/>
      <w:lvlJc w:val="left"/>
      <w:pPr>
        <w:ind w:left="6480" w:hanging="360"/>
      </w:pPr>
      <w:rPr>
        <w:rFonts w:ascii="Wingdings" w:hAnsi="Wingdings" w:hint="default"/>
      </w:rPr>
    </w:lvl>
  </w:abstractNum>
  <w:abstractNum w:abstractNumId="20" w15:restartNumberingAfterBreak="0">
    <w:nsid w:val="491A37A7"/>
    <w:multiLevelType w:val="hybridMultilevel"/>
    <w:tmpl w:val="909296EC"/>
    <w:lvl w:ilvl="0" w:tplc="79D0A4CC">
      <w:start w:val="1"/>
      <w:numFmt w:val="bullet"/>
      <w:lvlText w:val=""/>
      <w:lvlJc w:val="left"/>
      <w:pPr>
        <w:ind w:left="360" w:hanging="360"/>
      </w:pPr>
      <w:rPr>
        <w:rFonts w:ascii="Symbol" w:hAnsi="Symbol" w:hint="default"/>
      </w:rPr>
    </w:lvl>
    <w:lvl w:ilvl="1" w:tplc="B7D63F50" w:tentative="1">
      <w:start w:val="1"/>
      <w:numFmt w:val="bullet"/>
      <w:lvlText w:val="o"/>
      <w:lvlJc w:val="left"/>
      <w:pPr>
        <w:ind w:left="1080" w:hanging="360"/>
      </w:pPr>
      <w:rPr>
        <w:rFonts w:ascii="Courier New" w:hAnsi="Courier New" w:cs="Courier New" w:hint="default"/>
      </w:rPr>
    </w:lvl>
    <w:lvl w:ilvl="2" w:tplc="4D0047CC" w:tentative="1">
      <w:start w:val="1"/>
      <w:numFmt w:val="bullet"/>
      <w:lvlText w:val=""/>
      <w:lvlJc w:val="left"/>
      <w:pPr>
        <w:ind w:left="1800" w:hanging="360"/>
      </w:pPr>
      <w:rPr>
        <w:rFonts w:ascii="Wingdings" w:hAnsi="Wingdings" w:hint="default"/>
      </w:rPr>
    </w:lvl>
    <w:lvl w:ilvl="3" w:tplc="B3846616" w:tentative="1">
      <w:start w:val="1"/>
      <w:numFmt w:val="bullet"/>
      <w:lvlText w:val=""/>
      <w:lvlJc w:val="left"/>
      <w:pPr>
        <w:ind w:left="2520" w:hanging="360"/>
      </w:pPr>
      <w:rPr>
        <w:rFonts w:ascii="Symbol" w:hAnsi="Symbol" w:hint="default"/>
      </w:rPr>
    </w:lvl>
    <w:lvl w:ilvl="4" w:tplc="F4ECA996" w:tentative="1">
      <w:start w:val="1"/>
      <w:numFmt w:val="bullet"/>
      <w:lvlText w:val="o"/>
      <w:lvlJc w:val="left"/>
      <w:pPr>
        <w:ind w:left="3240" w:hanging="360"/>
      </w:pPr>
      <w:rPr>
        <w:rFonts w:ascii="Courier New" w:hAnsi="Courier New" w:cs="Courier New" w:hint="default"/>
      </w:rPr>
    </w:lvl>
    <w:lvl w:ilvl="5" w:tplc="61080018" w:tentative="1">
      <w:start w:val="1"/>
      <w:numFmt w:val="bullet"/>
      <w:lvlText w:val=""/>
      <w:lvlJc w:val="left"/>
      <w:pPr>
        <w:ind w:left="3960" w:hanging="360"/>
      </w:pPr>
      <w:rPr>
        <w:rFonts w:ascii="Wingdings" w:hAnsi="Wingdings" w:hint="default"/>
      </w:rPr>
    </w:lvl>
    <w:lvl w:ilvl="6" w:tplc="FECCA44E" w:tentative="1">
      <w:start w:val="1"/>
      <w:numFmt w:val="bullet"/>
      <w:lvlText w:val=""/>
      <w:lvlJc w:val="left"/>
      <w:pPr>
        <w:ind w:left="4680" w:hanging="360"/>
      </w:pPr>
      <w:rPr>
        <w:rFonts w:ascii="Symbol" w:hAnsi="Symbol" w:hint="default"/>
      </w:rPr>
    </w:lvl>
    <w:lvl w:ilvl="7" w:tplc="BF6AC208" w:tentative="1">
      <w:start w:val="1"/>
      <w:numFmt w:val="bullet"/>
      <w:lvlText w:val="o"/>
      <w:lvlJc w:val="left"/>
      <w:pPr>
        <w:ind w:left="5400" w:hanging="360"/>
      </w:pPr>
      <w:rPr>
        <w:rFonts w:ascii="Courier New" w:hAnsi="Courier New" w:cs="Courier New" w:hint="default"/>
      </w:rPr>
    </w:lvl>
    <w:lvl w:ilvl="8" w:tplc="2D1E1D42" w:tentative="1">
      <w:start w:val="1"/>
      <w:numFmt w:val="bullet"/>
      <w:lvlText w:val=""/>
      <w:lvlJc w:val="left"/>
      <w:pPr>
        <w:ind w:left="6120" w:hanging="360"/>
      </w:pPr>
      <w:rPr>
        <w:rFonts w:ascii="Wingdings" w:hAnsi="Wingdings" w:hint="default"/>
      </w:rPr>
    </w:lvl>
  </w:abstractNum>
  <w:abstractNum w:abstractNumId="2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6025F0"/>
    <w:multiLevelType w:val="hybridMultilevel"/>
    <w:tmpl w:val="B5A27E04"/>
    <w:lvl w:ilvl="0" w:tplc="91141E94">
      <w:start w:val="1"/>
      <w:numFmt w:val="bullet"/>
      <w:lvlText w:val=""/>
      <w:lvlJc w:val="left"/>
      <w:pPr>
        <w:ind w:left="720" w:hanging="360"/>
      </w:pPr>
      <w:rPr>
        <w:rFonts w:ascii="Symbol" w:hAnsi="Symbol" w:hint="default"/>
      </w:rPr>
    </w:lvl>
    <w:lvl w:ilvl="1" w:tplc="6FAC9D90" w:tentative="1">
      <w:start w:val="1"/>
      <w:numFmt w:val="bullet"/>
      <w:lvlText w:val="o"/>
      <w:lvlJc w:val="left"/>
      <w:pPr>
        <w:ind w:left="1440" w:hanging="360"/>
      </w:pPr>
      <w:rPr>
        <w:rFonts w:ascii="Courier New" w:hAnsi="Courier New" w:cs="Courier New" w:hint="default"/>
      </w:rPr>
    </w:lvl>
    <w:lvl w:ilvl="2" w:tplc="17E02F06" w:tentative="1">
      <w:start w:val="1"/>
      <w:numFmt w:val="bullet"/>
      <w:lvlText w:val=""/>
      <w:lvlJc w:val="left"/>
      <w:pPr>
        <w:ind w:left="2160" w:hanging="360"/>
      </w:pPr>
      <w:rPr>
        <w:rFonts w:ascii="Wingdings" w:hAnsi="Wingdings" w:hint="default"/>
      </w:rPr>
    </w:lvl>
    <w:lvl w:ilvl="3" w:tplc="46F48B90" w:tentative="1">
      <w:start w:val="1"/>
      <w:numFmt w:val="bullet"/>
      <w:lvlText w:val=""/>
      <w:lvlJc w:val="left"/>
      <w:pPr>
        <w:ind w:left="2880" w:hanging="360"/>
      </w:pPr>
      <w:rPr>
        <w:rFonts w:ascii="Symbol" w:hAnsi="Symbol" w:hint="default"/>
      </w:rPr>
    </w:lvl>
    <w:lvl w:ilvl="4" w:tplc="BDF01042" w:tentative="1">
      <w:start w:val="1"/>
      <w:numFmt w:val="bullet"/>
      <w:lvlText w:val="o"/>
      <w:lvlJc w:val="left"/>
      <w:pPr>
        <w:ind w:left="3600" w:hanging="360"/>
      </w:pPr>
      <w:rPr>
        <w:rFonts w:ascii="Courier New" w:hAnsi="Courier New" w:cs="Courier New" w:hint="default"/>
      </w:rPr>
    </w:lvl>
    <w:lvl w:ilvl="5" w:tplc="0DA6F030" w:tentative="1">
      <w:start w:val="1"/>
      <w:numFmt w:val="bullet"/>
      <w:lvlText w:val=""/>
      <w:lvlJc w:val="left"/>
      <w:pPr>
        <w:ind w:left="4320" w:hanging="360"/>
      </w:pPr>
      <w:rPr>
        <w:rFonts w:ascii="Wingdings" w:hAnsi="Wingdings" w:hint="default"/>
      </w:rPr>
    </w:lvl>
    <w:lvl w:ilvl="6" w:tplc="0DF6133E" w:tentative="1">
      <w:start w:val="1"/>
      <w:numFmt w:val="bullet"/>
      <w:lvlText w:val=""/>
      <w:lvlJc w:val="left"/>
      <w:pPr>
        <w:ind w:left="5040" w:hanging="360"/>
      </w:pPr>
      <w:rPr>
        <w:rFonts w:ascii="Symbol" w:hAnsi="Symbol" w:hint="default"/>
      </w:rPr>
    </w:lvl>
    <w:lvl w:ilvl="7" w:tplc="7B784A2A" w:tentative="1">
      <w:start w:val="1"/>
      <w:numFmt w:val="bullet"/>
      <w:lvlText w:val="o"/>
      <w:lvlJc w:val="left"/>
      <w:pPr>
        <w:ind w:left="5760" w:hanging="360"/>
      </w:pPr>
      <w:rPr>
        <w:rFonts w:ascii="Courier New" w:hAnsi="Courier New" w:cs="Courier New" w:hint="default"/>
      </w:rPr>
    </w:lvl>
    <w:lvl w:ilvl="8" w:tplc="A394E626" w:tentative="1">
      <w:start w:val="1"/>
      <w:numFmt w:val="bullet"/>
      <w:lvlText w:val=""/>
      <w:lvlJc w:val="left"/>
      <w:pPr>
        <w:ind w:left="6480" w:hanging="360"/>
      </w:pPr>
      <w:rPr>
        <w:rFonts w:ascii="Wingdings" w:hAnsi="Wingdings" w:hint="default"/>
      </w:rPr>
    </w:lvl>
  </w:abstractNum>
  <w:abstractNum w:abstractNumId="23" w15:restartNumberingAfterBreak="0">
    <w:nsid w:val="602231B1"/>
    <w:multiLevelType w:val="hybridMultilevel"/>
    <w:tmpl w:val="3BD60208"/>
    <w:lvl w:ilvl="0" w:tplc="DC728AEA">
      <w:start w:val="1"/>
      <w:numFmt w:val="bullet"/>
      <w:lvlText w:val="o"/>
      <w:lvlJc w:val="left"/>
      <w:pPr>
        <w:ind w:left="1440" w:hanging="360"/>
      </w:pPr>
      <w:rPr>
        <w:rFonts w:ascii="Courier New" w:hAnsi="Courier New" w:cs="Courier New" w:hint="default"/>
      </w:rPr>
    </w:lvl>
    <w:lvl w:ilvl="1" w:tplc="BEA40E26">
      <w:start w:val="1"/>
      <w:numFmt w:val="bullet"/>
      <w:lvlText w:val="o"/>
      <w:lvlJc w:val="left"/>
      <w:pPr>
        <w:ind w:left="2160" w:hanging="360"/>
      </w:pPr>
      <w:rPr>
        <w:rFonts w:ascii="Courier New" w:hAnsi="Courier New" w:cs="Courier New" w:hint="default"/>
      </w:rPr>
    </w:lvl>
    <w:lvl w:ilvl="2" w:tplc="4B74F898">
      <w:start w:val="1"/>
      <w:numFmt w:val="bullet"/>
      <w:lvlText w:val=""/>
      <w:lvlJc w:val="left"/>
      <w:pPr>
        <w:ind w:left="2880" w:hanging="360"/>
      </w:pPr>
      <w:rPr>
        <w:rFonts w:ascii="Wingdings" w:hAnsi="Wingdings" w:hint="default"/>
      </w:rPr>
    </w:lvl>
    <w:lvl w:ilvl="3" w:tplc="7F6AA16C">
      <w:start w:val="1"/>
      <w:numFmt w:val="bullet"/>
      <w:lvlText w:val=""/>
      <w:lvlJc w:val="left"/>
      <w:pPr>
        <w:ind w:left="3600" w:hanging="360"/>
      </w:pPr>
      <w:rPr>
        <w:rFonts w:ascii="Symbol" w:hAnsi="Symbol" w:hint="default"/>
      </w:rPr>
    </w:lvl>
    <w:lvl w:ilvl="4" w:tplc="2032A4D6">
      <w:start w:val="1"/>
      <w:numFmt w:val="bullet"/>
      <w:lvlText w:val="o"/>
      <w:lvlJc w:val="left"/>
      <w:pPr>
        <w:ind w:left="4320" w:hanging="360"/>
      </w:pPr>
      <w:rPr>
        <w:rFonts w:ascii="Courier New" w:hAnsi="Courier New" w:cs="Courier New" w:hint="default"/>
      </w:rPr>
    </w:lvl>
    <w:lvl w:ilvl="5" w:tplc="2822F980">
      <w:start w:val="1"/>
      <w:numFmt w:val="bullet"/>
      <w:lvlText w:val=""/>
      <w:lvlJc w:val="left"/>
      <w:pPr>
        <w:ind w:left="5040" w:hanging="360"/>
      </w:pPr>
      <w:rPr>
        <w:rFonts w:ascii="Wingdings" w:hAnsi="Wingdings" w:hint="default"/>
      </w:rPr>
    </w:lvl>
    <w:lvl w:ilvl="6" w:tplc="67EA063A">
      <w:start w:val="1"/>
      <w:numFmt w:val="bullet"/>
      <w:lvlText w:val=""/>
      <w:lvlJc w:val="left"/>
      <w:pPr>
        <w:ind w:left="5760" w:hanging="360"/>
      </w:pPr>
      <w:rPr>
        <w:rFonts w:ascii="Symbol" w:hAnsi="Symbol" w:hint="default"/>
      </w:rPr>
    </w:lvl>
    <w:lvl w:ilvl="7" w:tplc="1E087EB8">
      <w:start w:val="1"/>
      <w:numFmt w:val="bullet"/>
      <w:lvlText w:val="o"/>
      <w:lvlJc w:val="left"/>
      <w:pPr>
        <w:ind w:left="6480" w:hanging="360"/>
      </w:pPr>
      <w:rPr>
        <w:rFonts w:ascii="Courier New" w:hAnsi="Courier New" w:cs="Courier New" w:hint="default"/>
      </w:rPr>
    </w:lvl>
    <w:lvl w:ilvl="8" w:tplc="D2E65922">
      <w:start w:val="1"/>
      <w:numFmt w:val="bullet"/>
      <w:lvlText w:val=""/>
      <w:lvlJc w:val="left"/>
      <w:pPr>
        <w:ind w:left="7200" w:hanging="360"/>
      </w:pPr>
      <w:rPr>
        <w:rFonts w:ascii="Wingdings" w:hAnsi="Wingdings" w:hint="default"/>
      </w:rPr>
    </w:lvl>
  </w:abstractNum>
  <w:abstractNum w:abstractNumId="24" w15:restartNumberingAfterBreak="0">
    <w:nsid w:val="6039283D"/>
    <w:multiLevelType w:val="hybridMultilevel"/>
    <w:tmpl w:val="E6061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392BE5"/>
    <w:multiLevelType w:val="hybridMultilevel"/>
    <w:tmpl w:val="6676134C"/>
    <w:lvl w:ilvl="0" w:tplc="61F43C04">
      <w:start w:val="1"/>
      <w:numFmt w:val="bullet"/>
      <w:lvlText w:val=""/>
      <w:lvlJc w:val="left"/>
      <w:pPr>
        <w:ind w:left="720" w:hanging="360"/>
      </w:pPr>
      <w:rPr>
        <w:rFonts w:ascii="Symbol" w:hAnsi="Symbol" w:hint="default"/>
      </w:rPr>
    </w:lvl>
    <w:lvl w:ilvl="1" w:tplc="DAE876AC" w:tentative="1">
      <w:start w:val="1"/>
      <w:numFmt w:val="bullet"/>
      <w:lvlText w:val="o"/>
      <w:lvlJc w:val="left"/>
      <w:pPr>
        <w:ind w:left="1440" w:hanging="360"/>
      </w:pPr>
      <w:rPr>
        <w:rFonts w:ascii="Courier New" w:hAnsi="Courier New" w:cs="Courier New" w:hint="default"/>
      </w:rPr>
    </w:lvl>
    <w:lvl w:ilvl="2" w:tplc="2EA287EC" w:tentative="1">
      <w:start w:val="1"/>
      <w:numFmt w:val="bullet"/>
      <w:lvlText w:val=""/>
      <w:lvlJc w:val="left"/>
      <w:pPr>
        <w:ind w:left="2160" w:hanging="360"/>
      </w:pPr>
      <w:rPr>
        <w:rFonts w:ascii="Wingdings" w:hAnsi="Wingdings" w:hint="default"/>
      </w:rPr>
    </w:lvl>
    <w:lvl w:ilvl="3" w:tplc="0D98F550" w:tentative="1">
      <w:start w:val="1"/>
      <w:numFmt w:val="bullet"/>
      <w:lvlText w:val=""/>
      <w:lvlJc w:val="left"/>
      <w:pPr>
        <w:ind w:left="2880" w:hanging="360"/>
      </w:pPr>
      <w:rPr>
        <w:rFonts w:ascii="Symbol" w:hAnsi="Symbol" w:hint="default"/>
      </w:rPr>
    </w:lvl>
    <w:lvl w:ilvl="4" w:tplc="A8040BD6" w:tentative="1">
      <w:start w:val="1"/>
      <w:numFmt w:val="bullet"/>
      <w:lvlText w:val="o"/>
      <w:lvlJc w:val="left"/>
      <w:pPr>
        <w:ind w:left="3600" w:hanging="360"/>
      </w:pPr>
      <w:rPr>
        <w:rFonts w:ascii="Courier New" w:hAnsi="Courier New" w:cs="Courier New" w:hint="default"/>
      </w:rPr>
    </w:lvl>
    <w:lvl w:ilvl="5" w:tplc="528AFA1A" w:tentative="1">
      <w:start w:val="1"/>
      <w:numFmt w:val="bullet"/>
      <w:lvlText w:val=""/>
      <w:lvlJc w:val="left"/>
      <w:pPr>
        <w:ind w:left="4320" w:hanging="360"/>
      </w:pPr>
      <w:rPr>
        <w:rFonts w:ascii="Wingdings" w:hAnsi="Wingdings" w:hint="default"/>
      </w:rPr>
    </w:lvl>
    <w:lvl w:ilvl="6" w:tplc="713221FC" w:tentative="1">
      <w:start w:val="1"/>
      <w:numFmt w:val="bullet"/>
      <w:lvlText w:val=""/>
      <w:lvlJc w:val="left"/>
      <w:pPr>
        <w:ind w:left="5040" w:hanging="360"/>
      </w:pPr>
      <w:rPr>
        <w:rFonts w:ascii="Symbol" w:hAnsi="Symbol" w:hint="default"/>
      </w:rPr>
    </w:lvl>
    <w:lvl w:ilvl="7" w:tplc="485AFD88" w:tentative="1">
      <w:start w:val="1"/>
      <w:numFmt w:val="bullet"/>
      <w:lvlText w:val="o"/>
      <w:lvlJc w:val="left"/>
      <w:pPr>
        <w:ind w:left="5760" w:hanging="360"/>
      </w:pPr>
      <w:rPr>
        <w:rFonts w:ascii="Courier New" w:hAnsi="Courier New" w:cs="Courier New" w:hint="default"/>
      </w:rPr>
    </w:lvl>
    <w:lvl w:ilvl="8" w:tplc="F3605354" w:tentative="1">
      <w:start w:val="1"/>
      <w:numFmt w:val="bullet"/>
      <w:lvlText w:val=""/>
      <w:lvlJc w:val="left"/>
      <w:pPr>
        <w:ind w:left="6480" w:hanging="360"/>
      </w:pPr>
      <w:rPr>
        <w:rFonts w:ascii="Wingdings" w:hAnsi="Wingdings" w:hint="default"/>
      </w:rPr>
    </w:lvl>
  </w:abstractNum>
  <w:abstractNum w:abstractNumId="26" w15:restartNumberingAfterBreak="0">
    <w:nsid w:val="671D1E5B"/>
    <w:multiLevelType w:val="hybridMultilevel"/>
    <w:tmpl w:val="A29224F6"/>
    <w:lvl w:ilvl="0" w:tplc="184805A8">
      <w:start w:val="1"/>
      <w:numFmt w:val="bullet"/>
      <w:lvlText w:val=""/>
      <w:lvlJc w:val="left"/>
      <w:pPr>
        <w:ind w:left="720" w:hanging="360"/>
      </w:pPr>
      <w:rPr>
        <w:rFonts w:ascii="Symbol" w:hAnsi="Symbol" w:hint="default"/>
      </w:rPr>
    </w:lvl>
    <w:lvl w:ilvl="1" w:tplc="41F6E952" w:tentative="1">
      <w:start w:val="1"/>
      <w:numFmt w:val="bullet"/>
      <w:lvlText w:val="o"/>
      <w:lvlJc w:val="left"/>
      <w:pPr>
        <w:ind w:left="1440" w:hanging="360"/>
      </w:pPr>
      <w:rPr>
        <w:rFonts w:ascii="Courier New" w:hAnsi="Courier New" w:cs="Courier New" w:hint="default"/>
      </w:rPr>
    </w:lvl>
    <w:lvl w:ilvl="2" w:tplc="8A52ECEA" w:tentative="1">
      <w:start w:val="1"/>
      <w:numFmt w:val="bullet"/>
      <w:lvlText w:val=""/>
      <w:lvlJc w:val="left"/>
      <w:pPr>
        <w:ind w:left="2160" w:hanging="360"/>
      </w:pPr>
      <w:rPr>
        <w:rFonts w:ascii="Wingdings" w:hAnsi="Wingdings" w:hint="default"/>
      </w:rPr>
    </w:lvl>
    <w:lvl w:ilvl="3" w:tplc="85BE6EAE" w:tentative="1">
      <w:start w:val="1"/>
      <w:numFmt w:val="bullet"/>
      <w:lvlText w:val=""/>
      <w:lvlJc w:val="left"/>
      <w:pPr>
        <w:ind w:left="2880" w:hanging="360"/>
      </w:pPr>
      <w:rPr>
        <w:rFonts w:ascii="Symbol" w:hAnsi="Symbol" w:hint="default"/>
      </w:rPr>
    </w:lvl>
    <w:lvl w:ilvl="4" w:tplc="831C27C6" w:tentative="1">
      <w:start w:val="1"/>
      <w:numFmt w:val="bullet"/>
      <w:lvlText w:val="o"/>
      <w:lvlJc w:val="left"/>
      <w:pPr>
        <w:ind w:left="3600" w:hanging="360"/>
      </w:pPr>
      <w:rPr>
        <w:rFonts w:ascii="Courier New" w:hAnsi="Courier New" w:cs="Courier New" w:hint="default"/>
      </w:rPr>
    </w:lvl>
    <w:lvl w:ilvl="5" w:tplc="647092FC" w:tentative="1">
      <w:start w:val="1"/>
      <w:numFmt w:val="bullet"/>
      <w:lvlText w:val=""/>
      <w:lvlJc w:val="left"/>
      <w:pPr>
        <w:ind w:left="4320" w:hanging="360"/>
      </w:pPr>
      <w:rPr>
        <w:rFonts w:ascii="Wingdings" w:hAnsi="Wingdings" w:hint="default"/>
      </w:rPr>
    </w:lvl>
    <w:lvl w:ilvl="6" w:tplc="58A8909A" w:tentative="1">
      <w:start w:val="1"/>
      <w:numFmt w:val="bullet"/>
      <w:lvlText w:val=""/>
      <w:lvlJc w:val="left"/>
      <w:pPr>
        <w:ind w:left="5040" w:hanging="360"/>
      </w:pPr>
      <w:rPr>
        <w:rFonts w:ascii="Symbol" w:hAnsi="Symbol" w:hint="default"/>
      </w:rPr>
    </w:lvl>
    <w:lvl w:ilvl="7" w:tplc="E5383B70" w:tentative="1">
      <w:start w:val="1"/>
      <w:numFmt w:val="bullet"/>
      <w:lvlText w:val="o"/>
      <w:lvlJc w:val="left"/>
      <w:pPr>
        <w:ind w:left="5760" w:hanging="360"/>
      </w:pPr>
      <w:rPr>
        <w:rFonts w:ascii="Courier New" w:hAnsi="Courier New" w:cs="Courier New" w:hint="default"/>
      </w:rPr>
    </w:lvl>
    <w:lvl w:ilvl="8" w:tplc="8FAAD930" w:tentative="1">
      <w:start w:val="1"/>
      <w:numFmt w:val="bullet"/>
      <w:lvlText w:val=""/>
      <w:lvlJc w:val="left"/>
      <w:pPr>
        <w:ind w:left="6480" w:hanging="360"/>
      </w:pPr>
      <w:rPr>
        <w:rFonts w:ascii="Wingdings" w:hAnsi="Wingdings" w:hint="default"/>
      </w:rPr>
    </w:lvl>
  </w:abstractNum>
  <w:abstractNum w:abstractNumId="27" w15:restartNumberingAfterBreak="0">
    <w:nsid w:val="67894AD2"/>
    <w:multiLevelType w:val="hybridMultilevel"/>
    <w:tmpl w:val="22F2F6DC"/>
    <w:lvl w:ilvl="0" w:tplc="84BECDD6">
      <w:start w:val="1"/>
      <w:numFmt w:val="bullet"/>
      <w:lvlText w:val=""/>
      <w:lvlJc w:val="left"/>
      <w:pPr>
        <w:ind w:left="720" w:hanging="360"/>
      </w:pPr>
      <w:rPr>
        <w:rFonts w:ascii="Symbol" w:hAnsi="Symbol" w:hint="default"/>
      </w:rPr>
    </w:lvl>
    <w:lvl w:ilvl="1" w:tplc="10B66336" w:tentative="1">
      <w:start w:val="1"/>
      <w:numFmt w:val="bullet"/>
      <w:lvlText w:val="o"/>
      <w:lvlJc w:val="left"/>
      <w:pPr>
        <w:ind w:left="1440" w:hanging="360"/>
      </w:pPr>
      <w:rPr>
        <w:rFonts w:ascii="Courier New" w:hAnsi="Courier New" w:cs="Courier New" w:hint="default"/>
      </w:rPr>
    </w:lvl>
    <w:lvl w:ilvl="2" w:tplc="ADDAFED8" w:tentative="1">
      <w:start w:val="1"/>
      <w:numFmt w:val="bullet"/>
      <w:lvlText w:val=""/>
      <w:lvlJc w:val="left"/>
      <w:pPr>
        <w:ind w:left="2160" w:hanging="360"/>
      </w:pPr>
      <w:rPr>
        <w:rFonts w:ascii="Wingdings" w:hAnsi="Wingdings" w:hint="default"/>
      </w:rPr>
    </w:lvl>
    <w:lvl w:ilvl="3" w:tplc="38B01D0C" w:tentative="1">
      <w:start w:val="1"/>
      <w:numFmt w:val="bullet"/>
      <w:lvlText w:val=""/>
      <w:lvlJc w:val="left"/>
      <w:pPr>
        <w:ind w:left="2880" w:hanging="360"/>
      </w:pPr>
      <w:rPr>
        <w:rFonts w:ascii="Symbol" w:hAnsi="Symbol" w:hint="default"/>
      </w:rPr>
    </w:lvl>
    <w:lvl w:ilvl="4" w:tplc="94502530" w:tentative="1">
      <w:start w:val="1"/>
      <w:numFmt w:val="bullet"/>
      <w:lvlText w:val="o"/>
      <w:lvlJc w:val="left"/>
      <w:pPr>
        <w:ind w:left="3600" w:hanging="360"/>
      </w:pPr>
      <w:rPr>
        <w:rFonts w:ascii="Courier New" w:hAnsi="Courier New" w:cs="Courier New" w:hint="default"/>
      </w:rPr>
    </w:lvl>
    <w:lvl w:ilvl="5" w:tplc="E40677C2" w:tentative="1">
      <w:start w:val="1"/>
      <w:numFmt w:val="bullet"/>
      <w:lvlText w:val=""/>
      <w:lvlJc w:val="left"/>
      <w:pPr>
        <w:ind w:left="4320" w:hanging="360"/>
      </w:pPr>
      <w:rPr>
        <w:rFonts w:ascii="Wingdings" w:hAnsi="Wingdings" w:hint="default"/>
      </w:rPr>
    </w:lvl>
    <w:lvl w:ilvl="6" w:tplc="E1B686C2" w:tentative="1">
      <w:start w:val="1"/>
      <w:numFmt w:val="bullet"/>
      <w:lvlText w:val=""/>
      <w:lvlJc w:val="left"/>
      <w:pPr>
        <w:ind w:left="5040" w:hanging="360"/>
      </w:pPr>
      <w:rPr>
        <w:rFonts w:ascii="Symbol" w:hAnsi="Symbol" w:hint="default"/>
      </w:rPr>
    </w:lvl>
    <w:lvl w:ilvl="7" w:tplc="37DC63D0" w:tentative="1">
      <w:start w:val="1"/>
      <w:numFmt w:val="bullet"/>
      <w:lvlText w:val="o"/>
      <w:lvlJc w:val="left"/>
      <w:pPr>
        <w:ind w:left="5760" w:hanging="360"/>
      </w:pPr>
      <w:rPr>
        <w:rFonts w:ascii="Courier New" w:hAnsi="Courier New" w:cs="Courier New" w:hint="default"/>
      </w:rPr>
    </w:lvl>
    <w:lvl w:ilvl="8" w:tplc="9BAC7AD0" w:tentative="1">
      <w:start w:val="1"/>
      <w:numFmt w:val="bullet"/>
      <w:lvlText w:val=""/>
      <w:lvlJc w:val="left"/>
      <w:pPr>
        <w:ind w:left="6480" w:hanging="360"/>
      </w:pPr>
      <w:rPr>
        <w:rFonts w:ascii="Wingdings" w:hAnsi="Wingdings" w:hint="default"/>
      </w:rPr>
    </w:lvl>
  </w:abstractNum>
  <w:abstractNum w:abstractNumId="28" w15:restartNumberingAfterBreak="0">
    <w:nsid w:val="689E4E8F"/>
    <w:multiLevelType w:val="hybridMultilevel"/>
    <w:tmpl w:val="142429F0"/>
    <w:lvl w:ilvl="0" w:tplc="7FD218C8">
      <w:start w:val="1"/>
      <w:numFmt w:val="bullet"/>
      <w:lvlText w:val=""/>
      <w:lvlJc w:val="left"/>
      <w:pPr>
        <w:ind w:left="720" w:hanging="360"/>
      </w:pPr>
      <w:rPr>
        <w:rFonts w:ascii="Symbol" w:hAnsi="Symbol" w:hint="default"/>
      </w:rPr>
    </w:lvl>
    <w:lvl w:ilvl="1" w:tplc="03CE60CE" w:tentative="1">
      <w:start w:val="1"/>
      <w:numFmt w:val="bullet"/>
      <w:lvlText w:val="o"/>
      <w:lvlJc w:val="left"/>
      <w:pPr>
        <w:ind w:left="1440" w:hanging="360"/>
      </w:pPr>
      <w:rPr>
        <w:rFonts w:ascii="Courier New" w:hAnsi="Courier New" w:cs="Courier New" w:hint="default"/>
      </w:rPr>
    </w:lvl>
    <w:lvl w:ilvl="2" w:tplc="4EEC08C6" w:tentative="1">
      <w:start w:val="1"/>
      <w:numFmt w:val="bullet"/>
      <w:lvlText w:val=""/>
      <w:lvlJc w:val="left"/>
      <w:pPr>
        <w:ind w:left="2160" w:hanging="360"/>
      </w:pPr>
      <w:rPr>
        <w:rFonts w:ascii="Wingdings" w:hAnsi="Wingdings" w:hint="default"/>
      </w:rPr>
    </w:lvl>
    <w:lvl w:ilvl="3" w:tplc="0302B7B8" w:tentative="1">
      <w:start w:val="1"/>
      <w:numFmt w:val="bullet"/>
      <w:lvlText w:val=""/>
      <w:lvlJc w:val="left"/>
      <w:pPr>
        <w:ind w:left="2880" w:hanging="360"/>
      </w:pPr>
      <w:rPr>
        <w:rFonts w:ascii="Symbol" w:hAnsi="Symbol" w:hint="default"/>
      </w:rPr>
    </w:lvl>
    <w:lvl w:ilvl="4" w:tplc="87927CEE" w:tentative="1">
      <w:start w:val="1"/>
      <w:numFmt w:val="bullet"/>
      <w:lvlText w:val="o"/>
      <w:lvlJc w:val="left"/>
      <w:pPr>
        <w:ind w:left="3600" w:hanging="360"/>
      </w:pPr>
      <w:rPr>
        <w:rFonts w:ascii="Courier New" w:hAnsi="Courier New" w:cs="Courier New" w:hint="default"/>
      </w:rPr>
    </w:lvl>
    <w:lvl w:ilvl="5" w:tplc="28000004" w:tentative="1">
      <w:start w:val="1"/>
      <w:numFmt w:val="bullet"/>
      <w:lvlText w:val=""/>
      <w:lvlJc w:val="left"/>
      <w:pPr>
        <w:ind w:left="4320" w:hanging="360"/>
      </w:pPr>
      <w:rPr>
        <w:rFonts w:ascii="Wingdings" w:hAnsi="Wingdings" w:hint="default"/>
      </w:rPr>
    </w:lvl>
    <w:lvl w:ilvl="6" w:tplc="E3524906" w:tentative="1">
      <w:start w:val="1"/>
      <w:numFmt w:val="bullet"/>
      <w:lvlText w:val=""/>
      <w:lvlJc w:val="left"/>
      <w:pPr>
        <w:ind w:left="5040" w:hanging="360"/>
      </w:pPr>
      <w:rPr>
        <w:rFonts w:ascii="Symbol" w:hAnsi="Symbol" w:hint="default"/>
      </w:rPr>
    </w:lvl>
    <w:lvl w:ilvl="7" w:tplc="00F2C6D8" w:tentative="1">
      <w:start w:val="1"/>
      <w:numFmt w:val="bullet"/>
      <w:lvlText w:val="o"/>
      <w:lvlJc w:val="left"/>
      <w:pPr>
        <w:ind w:left="5760" w:hanging="360"/>
      </w:pPr>
      <w:rPr>
        <w:rFonts w:ascii="Courier New" w:hAnsi="Courier New" w:cs="Courier New" w:hint="default"/>
      </w:rPr>
    </w:lvl>
    <w:lvl w:ilvl="8" w:tplc="C19E5750" w:tentative="1">
      <w:start w:val="1"/>
      <w:numFmt w:val="bullet"/>
      <w:lvlText w:val=""/>
      <w:lvlJc w:val="left"/>
      <w:pPr>
        <w:ind w:left="6480" w:hanging="360"/>
      </w:pPr>
      <w:rPr>
        <w:rFonts w:ascii="Wingdings" w:hAnsi="Wingdings" w:hint="default"/>
      </w:rPr>
    </w:lvl>
  </w:abstractNum>
  <w:abstractNum w:abstractNumId="29" w15:restartNumberingAfterBreak="0">
    <w:nsid w:val="69E95A54"/>
    <w:multiLevelType w:val="hybridMultilevel"/>
    <w:tmpl w:val="93BE8EFA"/>
    <w:lvl w:ilvl="0" w:tplc="0E787806">
      <w:start w:val="1"/>
      <w:numFmt w:val="bullet"/>
      <w:lvlText w:val=""/>
      <w:lvlJc w:val="left"/>
      <w:pPr>
        <w:tabs>
          <w:tab w:val="num" w:pos="397"/>
        </w:tabs>
        <w:ind w:left="397" w:hanging="397"/>
      </w:pPr>
      <w:rPr>
        <w:rFonts w:ascii="Symbol" w:hAnsi="Symbol" w:hint="default"/>
      </w:rPr>
    </w:lvl>
    <w:lvl w:ilvl="1" w:tplc="0B46DAB6">
      <w:start w:val="1"/>
      <w:numFmt w:val="bullet"/>
      <w:lvlText w:val="o"/>
      <w:lvlJc w:val="left"/>
      <w:pPr>
        <w:tabs>
          <w:tab w:val="num" w:pos="1440"/>
        </w:tabs>
        <w:ind w:left="1440" w:hanging="360"/>
      </w:pPr>
      <w:rPr>
        <w:rFonts w:ascii="Courier New" w:hAnsi="Courier New" w:cs="Courier New" w:hint="default"/>
      </w:rPr>
    </w:lvl>
    <w:lvl w:ilvl="2" w:tplc="348E820E">
      <w:start w:val="1"/>
      <w:numFmt w:val="bullet"/>
      <w:lvlText w:val=""/>
      <w:lvlJc w:val="left"/>
      <w:pPr>
        <w:tabs>
          <w:tab w:val="num" w:pos="2160"/>
        </w:tabs>
        <w:ind w:left="2160" w:hanging="360"/>
      </w:pPr>
      <w:rPr>
        <w:rFonts w:ascii="Wingdings" w:hAnsi="Wingdings" w:hint="default"/>
      </w:rPr>
    </w:lvl>
    <w:lvl w:ilvl="3" w:tplc="E110AC54">
      <w:start w:val="1"/>
      <w:numFmt w:val="bullet"/>
      <w:lvlText w:val=""/>
      <w:lvlJc w:val="left"/>
      <w:pPr>
        <w:tabs>
          <w:tab w:val="num" w:pos="2880"/>
        </w:tabs>
        <w:ind w:left="2880" w:hanging="360"/>
      </w:pPr>
      <w:rPr>
        <w:rFonts w:ascii="Symbol" w:hAnsi="Symbol" w:hint="default"/>
      </w:rPr>
    </w:lvl>
    <w:lvl w:ilvl="4" w:tplc="C4964DE0" w:tentative="1">
      <w:start w:val="1"/>
      <w:numFmt w:val="bullet"/>
      <w:lvlText w:val="o"/>
      <w:lvlJc w:val="left"/>
      <w:pPr>
        <w:tabs>
          <w:tab w:val="num" w:pos="3600"/>
        </w:tabs>
        <w:ind w:left="3600" w:hanging="360"/>
      </w:pPr>
      <w:rPr>
        <w:rFonts w:ascii="Courier New" w:hAnsi="Courier New" w:cs="Courier New" w:hint="default"/>
      </w:rPr>
    </w:lvl>
    <w:lvl w:ilvl="5" w:tplc="F266BDB0" w:tentative="1">
      <w:start w:val="1"/>
      <w:numFmt w:val="bullet"/>
      <w:lvlText w:val=""/>
      <w:lvlJc w:val="left"/>
      <w:pPr>
        <w:tabs>
          <w:tab w:val="num" w:pos="4320"/>
        </w:tabs>
        <w:ind w:left="4320" w:hanging="360"/>
      </w:pPr>
      <w:rPr>
        <w:rFonts w:ascii="Wingdings" w:hAnsi="Wingdings" w:hint="default"/>
      </w:rPr>
    </w:lvl>
    <w:lvl w:ilvl="6" w:tplc="8056D2D8" w:tentative="1">
      <w:start w:val="1"/>
      <w:numFmt w:val="bullet"/>
      <w:lvlText w:val=""/>
      <w:lvlJc w:val="left"/>
      <w:pPr>
        <w:tabs>
          <w:tab w:val="num" w:pos="5040"/>
        </w:tabs>
        <w:ind w:left="5040" w:hanging="360"/>
      </w:pPr>
      <w:rPr>
        <w:rFonts w:ascii="Symbol" w:hAnsi="Symbol" w:hint="default"/>
      </w:rPr>
    </w:lvl>
    <w:lvl w:ilvl="7" w:tplc="4DD8ACF4" w:tentative="1">
      <w:start w:val="1"/>
      <w:numFmt w:val="bullet"/>
      <w:lvlText w:val="o"/>
      <w:lvlJc w:val="left"/>
      <w:pPr>
        <w:tabs>
          <w:tab w:val="num" w:pos="5760"/>
        </w:tabs>
        <w:ind w:left="5760" w:hanging="360"/>
      </w:pPr>
      <w:rPr>
        <w:rFonts w:ascii="Courier New" w:hAnsi="Courier New" w:cs="Courier New" w:hint="default"/>
      </w:rPr>
    </w:lvl>
    <w:lvl w:ilvl="8" w:tplc="A6E41B3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B6C885E6"/>
    <w:lvl w:ilvl="0" w:tplc="DBC81606">
      <w:start w:val="1"/>
      <w:numFmt w:val="bullet"/>
      <w:lvlText w:val=""/>
      <w:lvlJc w:val="left"/>
      <w:pPr>
        <w:tabs>
          <w:tab w:val="num" w:pos="720"/>
        </w:tabs>
        <w:ind w:left="720" w:hanging="360"/>
      </w:pPr>
      <w:rPr>
        <w:rFonts w:ascii="Symbol" w:hAnsi="Symbol" w:hint="default"/>
      </w:rPr>
    </w:lvl>
    <w:lvl w:ilvl="1" w:tplc="378AF884" w:tentative="1">
      <w:start w:val="1"/>
      <w:numFmt w:val="bullet"/>
      <w:lvlText w:val="o"/>
      <w:lvlJc w:val="left"/>
      <w:pPr>
        <w:tabs>
          <w:tab w:val="num" w:pos="1440"/>
        </w:tabs>
        <w:ind w:left="1440" w:hanging="360"/>
      </w:pPr>
      <w:rPr>
        <w:rFonts w:ascii="Courier New" w:hAnsi="Courier New" w:cs="Courier New" w:hint="default"/>
      </w:rPr>
    </w:lvl>
    <w:lvl w:ilvl="2" w:tplc="97D2FC4A" w:tentative="1">
      <w:start w:val="1"/>
      <w:numFmt w:val="bullet"/>
      <w:lvlText w:val=""/>
      <w:lvlJc w:val="left"/>
      <w:pPr>
        <w:tabs>
          <w:tab w:val="num" w:pos="2160"/>
        </w:tabs>
        <w:ind w:left="2160" w:hanging="360"/>
      </w:pPr>
      <w:rPr>
        <w:rFonts w:ascii="Wingdings" w:hAnsi="Wingdings" w:hint="default"/>
      </w:rPr>
    </w:lvl>
    <w:lvl w:ilvl="3" w:tplc="4BC4FFD8" w:tentative="1">
      <w:start w:val="1"/>
      <w:numFmt w:val="bullet"/>
      <w:lvlText w:val=""/>
      <w:lvlJc w:val="left"/>
      <w:pPr>
        <w:tabs>
          <w:tab w:val="num" w:pos="2880"/>
        </w:tabs>
        <w:ind w:left="2880" w:hanging="360"/>
      </w:pPr>
      <w:rPr>
        <w:rFonts w:ascii="Symbol" w:hAnsi="Symbol" w:hint="default"/>
      </w:rPr>
    </w:lvl>
    <w:lvl w:ilvl="4" w:tplc="B8D8CB24" w:tentative="1">
      <w:start w:val="1"/>
      <w:numFmt w:val="bullet"/>
      <w:lvlText w:val="o"/>
      <w:lvlJc w:val="left"/>
      <w:pPr>
        <w:tabs>
          <w:tab w:val="num" w:pos="3600"/>
        </w:tabs>
        <w:ind w:left="3600" w:hanging="360"/>
      </w:pPr>
      <w:rPr>
        <w:rFonts w:ascii="Courier New" w:hAnsi="Courier New" w:cs="Courier New" w:hint="default"/>
      </w:rPr>
    </w:lvl>
    <w:lvl w:ilvl="5" w:tplc="D2583546" w:tentative="1">
      <w:start w:val="1"/>
      <w:numFmt w:val="bullet"/>
      <w:lvlText w:val=""/>
      <w:lvlJc w:val="left"/>
      <w:pPr>
        <w:tabs>
          <w:tab w:val="num" w:pos="4320"/>
        </w:tabs>
        <w:ind w:left="4320" w:hanging="360"/>
      </w:pPr>
      <w:rPr>
        <w:rFonts w:ascii="Wingdings" w:hAnsi="Wingdings" w:hint="default"/>
      </w:rPr>
    </w:lvl>
    <w:lvl w:ilvl="6" w:tplc="2ACC50F0" w:tentative="1">
      <w:start w:val="1"/>
      <w:numFmt w:val="bullet"/>
      <w:lvlText w:val=""/>
      <w:lvlJc w:val="left"/>
      <w:pPr>
        <w:tabs>
          <w:tab w:val="num" w:pos="5040"/>
        </w:tabs>
        <w:ind w:left="5040" w:hanging="360"/>
      </w:pPr>
      <w:rPr>
        <w:rFonts w:ascii="Symbol" w:hAnsi="Symbol" w:hint="default"/>
      </w:rPr>
    </w:lvl>
    <w:lvl w:ilvl="7" w:tplc="6DE08D4C" w:tentative="1">
      <w:start w:val="1"/>
      <w:numFmt w:val="bullet"/>
      <w:lvlText w:val="o"/>
      <w:lvlJc w:val="left"/>
      <w:pPr>
        <w:tabs>
          <w:tab w:val="num" w:pos="5760"/>
        </w:tabs>
        <w:ind w:left="5760" w:hanging="360"/>
      </w:pPr>
      <w:rPr>
        <w:rFonts w:ascii="Courier New" w:hAnsi="Courier New" w:cs="Courier New" w:hint="default"/>
      </w:rPr>
    </w:lvl>
    <w:lvl w:ilvl="8" w:tplc="0D6078F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1641E0"/>
    <w:multiLevelType w:val="hybridMultilevel"/>
    <w:tmpl w:val="D0A01CA6"/>
    <w:lvl w:ilvl="0" w:tplc="A536B91E">
      <w:start w:val="1"/>
      <w:numFmt w:val="bullet"/>
      <w:lvlText w:val="o"/>
      <w:lvlJc w:val="left"/>
      <w:pPr>
        <w:ind w:left="1440" w:hanging="360"/>
      </w:pPr>
      <w:rPr>
        <w:rFonts w:ascii="Courier New" w:hAnsi="Courier New" w:cs="Courier New" w:hint="default"/>
      </w:rPr>
    </w:lvl>
    <w:lvl w:ilvl="1" w:tplc="668463C0">
      <w:start w:val="1"/>
      <w:numFmt w:val="bullet"/>
      <w:lvlText w:val="o"/>
      <w:lvlJc w:val="left"/>
      <w:pPr>
        <w:ind w:left="2160" w:hanging="360"/>
      </w:pPr>
      <w:rPr>
        <w:rFonts w:ascii="Courier New" w:hAnsi="Courier New" w:cs="Courier New" w:hint="default"/>
      </w:rPr>
    </w:lvl>
    <w:lvl w:ilvl="2" w:tplc="34309F96">
      <w:start w:val="1"/>
      <w:numFmt w:val="bullet"/>
      <w:lvlText w:val=""/>
      <w:lvlJc w:val="left"/>
      <w:pPr>
        <w:ind w:left="2880" w:hanging="360"/>
      </w:pPr>
      <w:rPr>
        <w:rFonts w:ascii="Wingdings" w:hAnsi="Wingdings" w:hint="default"/>
      </w:rPr>
    </w:lvl>
    <w:lvl w:ilvl="3" w:tplc="C7D84F92">
      <w:start w:val="1"/>
      <w:numFmt w:val="bullet"/>
      <w:lvlText w:val=""/>
      <w:lvlJc w:val="left"/>
      <w:pPr>
        <w:ind w:left="3600" w:hanging="360"/>
      </w:pPr>
      <w:rPr>
        <w:rFonts w:ascii="Symbol" w:hAnsi="Symbol" w:hint="default"/>
      </w:rPr>
    </w:lvl>
    <w:lvl w:ilvl="4" w:tplc="F7006302">
      <w:start w:val="1"/>
      <w:numFmt w:val="bullet"/>
      <w:lvlText w:val="o"/>
      <w:lvlJc w:val="left"/>
      <w:pPr>
        <w:ind w:left="4320" w:hanging="360"/>
      </w:pPr>
      <w:rPr>
        <w:rFonts w:ascii="Courier New" w:hAnsi="Courier New" w:cs="Courier New" w:hint="default"/>
      </w:rPr>
    </w:lvl>
    <w:lvl w:ilvl="5" w:tplc="B428D52E">
      <w:start w:val="1"/>
      <w:numFmt w:val="bullet"/>
      <w:lvlText w:val=""/>
      <w:lvlJc w:val="left"/>
      <w:pPr>
        <w:ind w:left="5040" w:hanging="360"/>
      </w:pPr>
      <w:rPr>
        <w:rFonts w:ascii="Wingdings" w:hAnsi="Wingdings" w:hint="default"/>
      </w:rPr>
    </w:lvl>
    <w:lvl w:ilvl="6" w:tplc="C634436E">
      <w:start w:val="1"/>
      <w:numFmt w:val="bullet"/>
      <w:lvlText w:val=""/>
      <w:lvlJc w:val="left"/>
      <w:pPr>
        <w:ind w:left="5760" w:hanging="360"/>
      </w:pPr>
      <w:rPr>
        <w:rFonts w:ascii="Symbol" w:hAnsi="Symbol" w:hint="default"/>
      </w:rPr>
    </w:lvl>
    <w:lvl w:ilvl="7" w:tplc="322E6B96">
      <w:start w:val="1"/>
      <w:numFmt w:val="bullet"/>
      <w:lvlText w:val="o"/>
      <w:lvlJc w:val="left"/>
      <w:pPr>
        <w:ind w:left="6480" w:hanging="360"/>
      </w:pPr>
      <w:rPr>
        <w:rFonts w:ascii="Courier New" w:hAnsi="Courier New" w:cs="Courier New" w:hint="default"/>
      </w:rPr>
    </w:lvl>
    <w:lvl w:ilvl="8" w:tplc="F5683320">
      <w:start w:val="1"/>
      <w:numFmt w:val="bullet"/>
      <w:lvlText w:val=""/>
      <w:lvlJc w:val="left"/>
      <w:pPr>
        <w:ind w:left="7200" w:hanging="360"/>
      </w:pPr>
      <w:rPr>
        <w:rFonts w:ascii="Wingdings" w:hAnsi="Wingdings" w:hint="default"/>
      </w:rPr>
    </w:lvl>
  </w:abstractNum>
  <w:abstractNum w:abstractNumId="32" w15:restartNumberingAfterBreak="0">
    <w:nsid w:val="7EB94DD4"/>
    <w:multiLevelType w:val="hybridMultilevel"/>
    <w:tmpl w:val="E6EA4EBE"/>
    <w:lvl w:ilvl="0" w:tplc="099034AA">
      <w:start w:val="1"/>
      <w:numFmt w:val="bullet"/>
      <w:lvlText w:val=""/>
      <w:lvlJc w:val="left"/>
      <w:pPr>
        <w:ind w:left="1080" w:hanging="360"/>
      </w:pPr>
      <w:rPr>
        <w:rFonts w:ascii="Symbol" w:hAnsi="Symbol" w:hint="default"/>
      </w:rPr>
    </w:lvl>
    <w:lvl w:ilvl="1" w:tplc="E14E29FE">
      <w:start w:val="1"/>
      <w:numFmt w:val="bullet"/>
      <w:lvlText w:val="o"/>
      <w:lvlJc w:val="left"/>
      <w:pPr>
        <w:ind w:left="1800" w:hanging="360"/>
      </w:pPr>
      <w:rPr>
        <w:rFonts w:ascii="Courier New" w:hAnsi="Courier New" w:cs="Courier New" w:hint="default"/>
      </w:rPr>
    </w:lvl>
    <w:lvl w:ilvl="2" w:tplc="7F16E17E">
      <w:start w:val="1"/>
      <w:numFmt w:val="bullet"/>
      <w:lvlText w:val=""/>
      <w:lvlJc w:val="left"/>
      <w:pPr>
        <w:ind w:left="2520" w:hanging="360"/>
      </w:pPr>
      <w:rPr>
        <w:rFonts w:ascii="Wingdings" w:hAnsi="Wingdings" w:hint="default"/>
      </w:rPr>
    </w:lvl>
    <w:lvl w:ilvl="3" w:tplc="3208B740">
      <w:start w:val="1"/>
      <w:numFmt w:val="bullet"/>
      <w:lvlText w:val=""/>
      <w:lvlJc w:val="left"/>
      <w:pPr>
        <w:ind w:left="3240" w:hanging="360"/>
      </w:pPr>
      <w:rPr>
        <w:rFonts w:ascii="Symbol" w:hAnsi="Symbol" w:hint="default"/>
      </w:rPr>
    </w:lvl>
    <w:lvl w:ilvl="4" w:tplc="842AA54E">
      <w:start w:val="1"/>
      <w:numFmt w:val="bullet"/>
      <w:lvlText w:val="o"/>
      <w:lvlJc w:val="left"/>
      <w:pPr>
        <w:ind w:left="3960" w:hanging="360"/>
      </w:pPr>
      <w:rPr>
        <w:rFonts w:ascii="Courier New" w:hAnsi="Courier New" w:cs="Courier New" w:hint="default"/>
      </w:rPr>
    </w:lvl>
    <w:lvl w:ilvl="5" w:tplc="32A8E3A0">
      <w:start w:val="1"/>
      <w:numFmt w:val="bullet"/>
      <w:lvlText w:val=""/>
      <w:lvlJc w:val="left"/>
      <w:pPr>
        <w:ind w:left="4680" w:hanging="360"/>
      </w:pPr>
      <w:rPr>
        <w:rFonts w:ascii="Wingdings" w:hAnsi="Wingdings" w:hint="default"/>
      </w:rPr>
    </w:lvl>
    <w:lvl w:ilvl="6" w:tplc="1FBCB180">
      <w:start w:val="1"/>
      <w:numFmt w:val="bullet"/>
      <w:lvlText w:val=""/>
      <w:lvlJc w:val="left"/>
      <w:pPr>
        <w:ind w:left="5400" w:hanging="360"/>
      </w:pPr>
      <w:rPr>
        <w:rFonts w:ascii="Symbol" w:hAnsi="Symbol" w:hint="default"/>
      </w:rPr>
    </w:lvl>
    <w:lvl w:ilvl="7" w:tplc="1090B9DA">
      <w:start w:val="1"/>
      <w:numFmt w:val="bullet"/>
      <w:lvlText w:val="o"/>
      <w:lvlJc w:val="left"/>
      <w:pPr>
        <w:ind w:left="6120" w:hanging="360"/>
      </w:pPr>
      <w:rPr>
        <w:rFonts w:ascii="Courier New" w:hAnsi="Courier New" w:cs="Courier New" w:hint="default"/>
      </w:rPr>
    </w:lvl>
    <w:lvl w:ilvl="8" w:tplc="8DC8A2D0">
      <w:start w:val="1"/>
      <w:numFmt w:val="bullet"/>
      <w:lvlText w:val=""/>
      <w:lvlJc w:val="left"/>
      <w:pPr>
        <w:ind w:left="6840" w:hanging="360"/>
      </w:pPr>
      <w:rPr>
        <w:rFonts w:ascii="Wingdings" w:hAnsi="Wingdings" w:hint="default"/>
      </w:rPr>
    </w:lvl>
  </w:abstractNum>
  <w:num w:numId="1">
    <w:abstractNumId w:val="25"/>
  </w:num>
  <w:num w:numId="2">
    <w:abstractNumId w:val="19"/>
  </w:num>
  <w:num w:numId="3">
    <w:abstractNumId w:val="8"/>
  </w:num>
  <w:num w:numId="4">
    <w:abstractNumId w:val="11"/>
  </w:num>
  <w:num w:numId="5">
    <w:abstractNumId w:val="20"/>
  </w:num>
  <w:num w:numId="6">
    <w:abstractNumId w:val="3"/>
  </w:num>
  <w:num w:numId="7">
    <w:abstractNumId w:val="14"/>
  </w:num>
  <w:num w:numId="8">
    <w:abstractNumId w:val="4"/>
  </w:num>
  <w:num w:numId="9">
    <w:abstractNumId w:val="5"/>
  </w:num>
  <w:num w:numId="10">
    <w:abstractNumId w:val="10"/>
  </w:num>
  <w:num w:numId="11">
    <w:abstractNumId w:val="27"/>
  </w:num>
  <w:num w:numId="12">
    <w:abstractNumId w:val="2"/>
  </w:num>
  <w:num w:numId="13">
    <w:abstractNumId w:val="30"/>
  </w:num>
  <w:num w:numId="14">
    <w:abstractNumId w:val="7"/>
  </w:num>
  <w:num w:numId="15">
    <w:abstractNumId w:val="1"/>
  </w:num>
  <w:num w:numId="16">
    <w:abstractNumId w:val="32"/>
  </w:num>
  <w:num w:numId="17">
    <w:abstractNumId w:val="12"/>
  </w:num>
  <w:num w:numId="18">
    <w:abstractNumId w:val="13"/>
  </w:num>
  <w:num w:numId="19">
    <w:abstractNumId w:val="18"/>
  </w:num>
  <w:num w:numId="20">
    <w:abstractNumId w:val="23"/>
  </w:num>
  <w:num w:numId="21">
    <w:abstractNumId w:val="6"/>
  </w:num>
  <w:num w:numId="22">
    <w:abstractNumId w:val="31"/>
  </w:num>
  <w:num w:numId="23">
    <w:abstractNumId w:val="16"/>
  </w:num>
  <w:num w:numId="24">
    <w:abstractNumId w:val="29"/>
  </w:num>
  <w:num w:numId="25">
    <w:abstractNumId w:val="22"/>
  </w:num>
  <w:num w:numId="26">
    <w:abstractNumId w:val="0"/>
  </w:num>
  <w:num w:numId="27">
    <w:abstractNumId w:val="28"/>
  </w:num>
  <w:num w:numId="28">
    <w:abstractNumId w:val="9"/>
  </w:num>
  <w:num w:numId="29">
    <w:abstractNumId w:val="17"/>
  </w:num>
  <w:num w:numId="30">
    <w:abstractNumId w:val="26"/>
  </w:num>
  <w:num w:numId="31">
    <w:abstractNumId w:val="21"/>
  </w:num>
  <w:num w:numId="32">
    <w:abstractNumId w:val="21"/>
  </w:num>
  <w:num w:numId="33">
    <w:abstractNumId w:val="21"/>
  </w:num>
  <w:num w:numId="34">
    <w:abstractNumId w:val="24"/>
  </w:num>
  <w:num w:numId="3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9BF3CDE-5070-4C8A-9118-174FCC5D8645}"/>
    <w:docVar w:name="dgnword-eventsink" w:val="305063352"/>
    <w:docVar w:name="Registered" w:val="-1"/>
    <w:docVar w:name="Version" w:val="0"/>
  </w:docVars>
  <w:rsids>
    <w:rsidRoot w:val="00812D16"/>
    <w:rsid w:val="00000105"/>
    <w:rsid w:val="00000912"/>
    <w:rsid w:val="000009E6"/>
    <w:rsid w:val="00000D62"/>
    <w:rsid w:val="000011C3"/>
    <w:rsid w:val="00001587"/>
    <w:rsid w:val="00001EA7"/>
    <w:rsid w:val="00002248"/>
    <w:rsid w:val="000027EA"/>
    <w:rsid w:val="00002B58"/>
    <w:rsid w:val="00002C09"/>
    <w:rsid w:val="0000362A"/>
    <w:rsid w:val="00003898"/>
    <w:rsid w:val="00003DCC"/>
    <w:rsid w:val="00004DF0"/>
    <w:rsid w:val="00005701"/>
    <w:rsid w:val="000057D0"/>
    <w:rsid w:val="00005F1A"/>
    <w:rsid w:val="00006492"/>
    <w:rsid w:val="00006B53"/>
    <w:rsid w:val="00007005"/>
    <w:rsid w:val="00007195"/>
    <w:rsid w:val="00007357"/>
    <w:rsid w:val="00007528"/>
    <w:rsid w:val="00007786"/>
    <w:rsid w:val="000101B2"/>
    <w:rsid w:val="0001034C"/>
    <w:rsid w:val="00010F17"/>
    <w:rsid w:val="0001164F"/>
    <w:rsid w:val="000134E0"/>
    <w:rsid w:val="000141A8"/>
    <w:rsid w:val="0001447C"/>
    <w:rsid w:val="00014869"/>
    <w:rsid w:val="00014D35"/>
    <w:rsid w:val="00014E1C"/>
    <w:rsid w:val="000150D3"/>
    <w:rsid w:val="000166C1"/>
    <w:rsid w:val="000169A8"/>
    <w:rsid w:val="00016A1E"/>
    <w:rsid w:val="00017CE4"/>
    <w:rsid w:val="00017F46"/>
    <w:rsid w:val="0002006B"/>
    <w:rsid w:val="0002032D"/>
    <w:rsid w:val="00020AE8"/>
    <w:rsid w:val="000210A9"/>
    <w:rsid w:val="000212BB"/>
    <w:rsid w:val="000214F8"/>
    <w:rsid w:val="00021B7D"/>
    <w:rsid w:val="00021C6B"/>
    <w:rsid w:val="00021E5A"/>
    <w:rsid w:val="00021EAF"/>
    <w:rsid w:val="00021EEE"/>
    <w:rsid w:val="000223E8"/>
    <w:rsid w:val="000233CA"/>
    <w:rsid w:val="000236A1"/>
    <w:rsid w:val="00023A2C"/>
    <w:rsid w:val="000241A9"/>
    <w:rsid w:val="00025B9D"/>
    <w:rsid w:val="00025EBE"/>
    <w:rsid w:val="000266A2"/>
    <w:rsid w:val="00026BF2"/>
    <w:rsid w:val="000271F6"/>
    <w:rsid w:val="000273D0"/>
    <w:rsid w:val="00027798"/>
    <w:rsid w:val="000279E6"/>
    <w:rsid w:val="00030445"/>
    <w:rsid w:val="00030C11"/>
    <w:rsid w:val="00031403"/>
    <w:rsid w:val="000318C7"/>
    <w:rsid w:val="00031AC1"/>
    <w:rsid w:val="00031B81"/>
    <w:rsid w:val="0003236E"/>
    <w:rsid w:val="0003254E"/>
    <w:rsid w:val="00032A56"/>
    <w:rsid w:val="00032B35"/>
    <w:rsid w:val="00033BEC"/>
    <w:rsid w:val="00033D26"/>
    <w:rsid w:val="00033FDB"/>
    <w:rsid w:val="000344F6"/>
    <w:rsid w:val="00034FFE"/>
    <w:rsid w:val="0003547D"/>
    <w:rsid w:val="00035531"/>
    <w:rsid w:val="0003582A"/>
    <w:rsid w:val="00035A7A"/>
    <w:rsid w:val="00035C56"/>
    <w:rsid w:val="000367A4"/>
    <w:rsid w:val="00036C73"/>
    <w:rsid w:val="00037121"/>
    <w:rsid w:val="000379AE"/>
    <w:rsid w:val="00037A56"/>
    <w:rsid w:val="00037ED3"/>
    <w:rsid w:val="000404D2"/>
    <w:rsid w:val="00040C1D"/>
    <w:rsid w:val="00041217"/>
    <w:rsid w:val="00042263"/>
    <w:rsid w:val="0004297A"/>
    <w:rsid w:val="00042A66"/>
    <w:rsid w:val="00042E6A"/>
    <w:rsid w:val="0004302F"/>
    <w:rsid w:val="000433F3"/>
    <w:rsid w:val="00043505"/>
    <w:rsid w:val="00043C70"/>
    <w:rsid w:val="00043D55"/>
    <w:rsid w:val="00043E88"/>
    <w:rsid w:val="00044042"/>
    <w:rsid w:val="00044DBD"/>
    <w:rsid w:val="00045396"/>
    <w:rsid w:val="00047120"/>
    <w:rsid w:val="000474D2"/>
    <w:rsid w:val="0004753B"/>
    <w:rsid w:val="000479C5"/>
    <w:rsid w:val="00047F84"/>
    <w:rsid w:val="00050DFD"/>
    <w:rsid w:val="00050EA5"/>
    <w:rsid w:val="0005186F"/>
    <w:rsid w:val="00051BBE"/>
    <w:rsid w:val="00052676"/>
    <w:rsid w:val="00052AE7"/>
    <w:rsid w:val="00052BEF"/>
    <w:rsid w:val="00052F93"/>
    <w:rsid w:val="00053809"/>
    <w:rsid w:val="00053914"/>
    <w:rsid w:val="00053C90"/>
    <w:rsid w:val="00053EEE"/>
    <w:rsid w:val="00054756"/>
    <w:rsid w:val="000553FF"/>
    <w:rsid w:val="00055B59"/>
    <w:rsid w:val="000560C5"/>
    <w:rsid w:val="00056347"/>
    <w:rsid w:val="000564F4"/>
    <w:rsid w:val="00056643"/>
    <w:rsid w:val="000569A6"/>
    <w:rsid w:val="00056C49"/>
    <w:rsid w:val="00056FE0"/>
    <w:rsid w:val="0005729E"/>
    <w:rsid w:val="00057858"/>
    <w:rsid w:val="0005786A"/>
    <w:rsid w:val="00057CA6"/>
    <w:rsid w:val="000600CF"/>
    <w:rsid w:val="000603C8"/>
    <w:rsid w:val="000607CA"/>
    <w:rsid w:val="000608A4"/>
    <w:rsid w:val="000608F6"/>
    <w:rsid w:val="00060AA1"/>
    <w:rsid w:val="00060C86"/>
    <w:rsid w:val="00060F0A"/>
    <w:rsid w:val="000617F3"/>
    <w:rsid w:val="000622E5"/>
    <w:rsid w:val="000630D4"/>
    <w:rsid w:val="000631FD"/>
    <w:rsid w:val="000643D3"/>
    <w:rsid w:val="00064731"/>
    <w:rsid w:val="00064C29"/>
    <w:rsid w:val="00064C30"/>
    <w:rsid w:val="0006533B"/>
    <w:rsid w:val="000656D1"/>
    <w:rsid w:val="00066746"/>
    <w:rsid w:val="00066D0D"/>
    <w:rsid w:val="00067B16"/>
    <w:rsid w:val="00070674"/>
    <w:rsid w:val="00070792"/>
    <w:rsid w:val="00070979"/>
    <w:rsid w:val="000716E8"/>
    <w:rsid w:val="00071F8A"/>
    <w:rsid w:val="00072104"/>
    <w:rsid w:val="000739EA"/>
    <w:rsid w:val="00073BD3"/>
    <w:rsid w:val="00073E04"/>
    <w:rsid w:val="0007401B"/>
    <w:rsid w:val="00074488"/>
    <w:rsid w:val="00074FC5"/>
    <w:rsid w:val="0007505A"/>
    <w:rsid w:val="00075910"/>
    <w:rsid w:val="00075F10"/>
    <w:rsid w:val="0007628D"/>
    <w:rsid w:val="00076B39"/>
    <w:rsid w:val="000772CB"/>
    <w:rsid w:val="0007765B"/>
    <w:rsid w:val="00080099"/>
    <w:rsid w:val="00080747"/>
    <w:rsid w:val="00080EAB"/>
    <w:rsid w:val="000810CA"/>
    <w:rsid w:val="00081177"/>
    <w:rsid w:val="0008138A"/>
    <w:rsid w:val="00081DAB"/>
    <w:rsid w:val="0008258D"/>
    <w:rsid w:val="00083634"/>
    <w:rsid w:val="00083A34"/>
    <w:rsid w:val="00085470"/>
    <w:rsid w:val="000854E5"/>
    <w:rsid w:val="000859F5"/>
    <w:rsid w:val="00086C21"/>
    <w:rsid w:val="0008751C"/>
    <w:rsid w:val="00087DF9"/>
    <w:rsid w:val="0009062E"/>
    <w:rsid w:val="0009065B"/>
    <w:rsid w:val="00091DD9"/>
    <w:rsid w:val="00091EAB"/>
    <w:rsid w:val="0009270F"/>
    <w:rsid w:val="00092829"/>
    <w:rsid w:val="00092B09"/>
    <w:rsid w:val="00092B92"/>
    <w:rsid w:val="0009351E"/>
    <w:rsid w:val="00093B17"/>
    <w:rsid w:val="0009479A"/>
    <w:rsid w:val="00094AD6"/>
    <w:rsid w:val="00094DD5"/>
    <w:rsid w:val="000956CF"/>
    <w:rsid w:val="00095D61"/>
    <w:rsid w:val="00095E44"/>
    <w:rsid w:val="00095F47"/>
    <w:rsid w:val="00096A75"/>
    <w:rsid w:val="00096D8D"/>
    <w:rsid w:val="00097201"/>
    <w:rsid w:val="0009755A"/>
    <w:rsid w:val="000975BC"/>
    <w:rsid w:val="000A03D5"/>
    <w:rsid w:val="000A0F9E"/>
    <w:rsid w:val="000A1179"/>
    <w:rsid w:val="000A1232"/>
    <w:rsid w:val="000A1880"/>
    <w:rsid w:val="000A30E5"/>
    <w:rsid w:val="000A36DE"/>
    <w:rsid w:val="000A3876"/>
    <w:rsid w:val="000A40D0"/>
    <w:rsid w:val="000A40FD"/>
    <w:rsid w:val="000A5A02"/>
    <w:rsid w:val="000A6355"/>
    <w:rsid w:val="000A64A7"/>
    <w:rsid w:val="000A7AC1"/>
    <w:rsid w:val="000A7BCA"/>
    <w:rsid w:val="000A7BCC"/>
    <w:rsid w:val="000A7F1D"/>
    <w:rsid w:val="000B0097"/>
    <w:rsid w:val="000B05E9"/>
    <w:rsid w:val="000B0BCF"/>
    <w:rsid w:val="000B101F"/>
    <w:rsid w:val="000B188D"/>
    <w:rsid w:val="000B1A51"/>
    <w:rsid w:val="000B1B21"/>
    <w:rsid w:val="000B1F4B"/>
    <w:rsid w:val="000B2B62"/>
    <w:rsid w:val="000B2BBF"/>
    <w:rsid w:val="000B2F27"/>
    <w:rsid w:val="000B2F58"/>
    <w:rsid w:val="000B37A8"/>
    <w:rsid w:val="000B37F9"/>
    <w:rsid w:val="000B4E51"/>
    <w:rsid w:val="000B51D9"/>
    <w:rsid w:val="000B742B"/>
    <w:rsid w:val="000B7AF2"/>
    <w:rsid w:val="000C019C"/>
    <w:rsid w:val="000C03FB"/>
    <w:rsid w:val="000C0C80"/>
    <w:rsid w:val="000C0F76"/>
    <w:rsid w:val="000C13A0"/>
    <w:rsid w:val="000C1420"/>
    <w:rsid w:val="000C21FF"/>
    <w:rsid w:val="000C308F"/>
    <w:rsid w:val="000C3306"/>
    <w:rsid w:val="000C33BC"/>
    <w:rsid w:val="000C37BE"/>
    <w:rsid w:val="000C387D"/>
    <w:rsid w:val="000C412F"/>
    <w:rsid w:val="000C4BEA"/>
    <w:rsid w:val="000C507E"/>
    <w:rsid w:val="000C5A4E"/>
    <w:rsid w:val="000C5EA0"/>
    <w:rsid w:val="000C635D"/>
    <w:rsid w:val="000C655E"/>
    <w:rsid w:val="000C6861"/>
    <w:rsid w:val="000C6BDF"/>
    <w:rsid w:val="000C6F89"/>
    <w:rsid w:val="000C7C04"/>
    <w:rsid w:val="000C7F49"/>
    <w:rsid w:val="000D01B4"/>
    <w:rsid w:val="000D0534"/>
    <w:rsid w:val="000D0C6C"/>
    <w:rsid w:val="000D1AEE"/>
    <w:rsid w:val="000D1F4F"/>
    <w:rsid w:val="000D24C9"/>
    <w:rsid w:val="000D2645"/>
    <w:rsid w:val="000D27C6"/>
    <w:rsid w:val="000D3178"/>
    <w:rsid w:val="000D4D07"/>
    <w:rsid w:val="000D5199"/>
    <w:rsid w:val="000D5264"/>
    <w:rsid w:val="000D5820"/>
    <w:rsid w:val="000D59FE"/>
    <w:rsid w:val="000D6BB8"/>
    <w:rsid w:val="000D726A"/>
    <w:rsid w:val="000D7535"/>
    <w:rsid w:val="000E001A"/>
    <w:rsid w:val="000E07CF"/>
    <w:rsid w:val="000E165D"/>
    <w:rsid w:val="000E180F"/>
    <w:rsid w:val="000E1BAF"/>
    <w:rsid w:val="000E1F76"/>
    <w:rsid w:val="000E223E"/>
    <w:rsid w:val="000E2491"/>
    <w:rsid w:val="000E2EA9"/>
    <w:rsid w:val="000E348E"/>
    <w:rsid w:val="000E46A3"/>
    <w:rsid w:val="000E46E8"/>
    <w:rsid w:val="000E4AEC"/>
    <w:rsid w:val="000E4E88"/>
    <w:rsid w:val="000E5726"/>
    <w:rsid w:val="000E6C94"/>
    <w:rsid w:val="000E7DE5"/>
    <w:rsid w:val="000F1807"/>
    <w:rsid w:val="000F182F"/>
    <w:rsid w:val="000F1BB2"/>
    <w:rsid w:val="000F217A"/>
    <w:rsid w:val="000F2208"/>
    <w:rsid w:val="000F25A7"/>
    <w:rsid w:val="000F3A76"/>
    <w:rsid w:val="000F3F94"/>
    <w:rsid w:val="000F5235"/>
    <w:rsid w:val="000F584B"/>
    <w:rsid w:val="000F5B21"/>
    <w:rsid w:val="000F5E23"/>
    <w:rsid w:val="000F67B1"/>
    <w:rsid w:val="000F6D65"/>
    <w:rsid w:val="000F6E88"/>
    <w:rsid w:val="000F6F96"/>
    <w:rsid w:val="000F7971"/>
    <w:rsid w:val="000F7F32"/>
    <w:rsid w:val="0010045A"/>
    <w:rsid w:val="00101F5F"/>
    <w:rsid w:val="0010320F"/>
    <w:rsid w:val="00103501"/>
    <w:rsid w:val="00103B2D"/>
    <w:rsid w:val="00103CD2"/>
    <w:rsid w:val="00103E15"/>
    <w:rsid w:val="00104061"/>
    <w:rsid w:val="0010438D"/>
    <w:rsid w:val="00105D95"/>
    <w:rsid w:val="001063DC"/>
    <w:rsid w:val="00107236"/>
    <w:rsid w:val="001076A6"/>
    <w:rsid w:val="001077CE"/>
    <w:rsid w:val="001078A7"/>
    <w:rsid w:val="001101A2"/>
    <w:rsid w:val="001106F7"/>
    <w:rsid w:val="001108A9"/>
    <w:rsid w:val="001119BC"/>
    <w:rsid w:val="001119FB"/>
    <w:rsid w:val="00112289"/>
    <w:rsid w:val="0011277F"/>
    <w:rsid w:val="00112EDA"/>
    <w:rsid w:val="00113904"/>
    <w:rsid w:val="00114174"/>
    <w:rsid w:val="001151D2"/>
    <w:rsid w:val="00116BDE"/>
    <w:rsid w:val="00116E14"/>
    <w:rsid w:val="00116ED6"/>
    <w:rsid w:val="00117486"/>
    <w:rsid w:val="00117C1D"/>
    <w:rsid w:val="00117DAD"/>
    <w:rsid w:val="00121035"/>
    <w:rsid w:val="0012112B"/>
    <w:rsid w:val="00121916"/>
    <w:rsid w:val="00121AFB"/>
    <w:rsid w:val="0012237B"/>
    <w:rsid w:val="0012278A"/>
    <w:rsid w:val="00123688"/>
    <w:rsid w:val="0012380A"/>
    <w:rsid w:val="00124380"/>
    <w:rsid w:val="001243C8"/>
    <w:rsid w:val="00124C89"/>
    <w:rsid w:val="001252AB"/>
    <w:rsid w:val="00125E63"/>
    <w:rsid w:val="00125E87"/>
    <w:rsid w:val="00125FA2"/>
    <w:rsid w:val="0012787C"/>
    <w:rsid w:val="0012793C"/>
    <w:rsid w:val="00127F47"/>
    <w:rsid w:val="001300D6"/>
    <w:rsid w:val="00130C38"/>
    <w:rsid w:val="001310CF"/>
    <w:rsid w:val="00131360"/>
    <w:rsid w:val="0013197D"/>
    <w:rsid w:val="00131D87"/>
    <w:rsid w:val="00132FED"/>
    <w:rsid w:val="00133572"/>
    <w:rsid w:val="00133AF1"/>
    <w:rsid w:val="00133B7D"/>
    <w:rsid w:val="0013407B"/>
    <w:rsid w:val="001341F9"/>
    <w:rsid w:val="00135AC0"/>
    <w:rsid w:val="001364FB"/>
    <w:rsid w:val="001365F2"/>
    <w:rsid w:val="0013684A"/>
    <w:rsid w:val="00136891"/>
    <w:rsid w:val="00136A58"/>
    <w:rsid w:val="00136D7A"/>
    <w:rsid w:val="00137368"/>
    <w:rsid w:val="001374C5"/>
    <w:rsid w:val="00140AF5"/>
    <w:rsid w:val="00141470"/>
    <w:rsid w:val="00141540"/>
    <w:rsid w:val="00143655"/>
    <w:rsid w:val="0014377E"/>
    <w:rsid w:val="00143901"/>
    <w:rsid w:val="00143F3F"/>
    <w:rsid w:val="001449DF"/>
    <w:rsid w:val="00144BFC"/>
    <w:rsid w:val="00145280"/>
    <w:rsid w:val="0014569B"/>
    <w:rsid w:val="00145B6C"/>
    <w:rsid w:val="00145CFD"/>
    <w:rsid w:val="0014659F"/>
    <w:rsid w:val="00146F3E"/>
    <w:rsid w:val="00146F51"/>
    <w:rsid w:val="001470E0"/>
    <w:rsid w:val="00147741"/>
    <w:rsid w:val="00147D25"/>
    <w:rsid w:val="00147FD3"/>
    <w:rsid w:val="00150060"/>
    <w:rsid w:val="0015264B"/>
    <w:rsid w:val="00152D11"/>
    <w:rsid w:val="001531C1"/>
    <w:rsid w:val="00154C69"/>
    <w:rsid w:val="00154E75"/>
    <w:rsid w:val="001552D1"/>
    <w:rsid w:val="00155C06"/>
    <w:rsid w:val="00156894"/>
    <w:rsid w:val="0015704C"/>
    <w:rsid w:val="00157143"/>
    <w:rsid w:val="00157895"/>
    <w:rsid w:val="00157EE1"/>
    <w:rsid w:val="00160131"/>
    <w:rsid w:val="00160585"/>
    <w:rsid w:val="001614E6"/>
    <w:rsid w:val="001615FC"/>
    <w:rsid w:val="00161701"/>
    <w:rsid w:val="00161C2F"/>
    <w:rsid w:val="00161E87"/>
    <w:rsid w:val="0016270B"/>
    <w:rsid w:val="001629CD"/>
    <w:rsid w:val="001630A5"/>
    <w:rsid w:val="0016388F"/>
    <w:rsid w:val="001638F1"/>
    <w:rsid w:val="00163B75"/>
    <w:rsid w:val="00164E42"/>
    <w:rsid w:val="0016540E"/>
    <w:rsid w:val="00165491"/>
    <w:rsid w:val="0016566C"/>
    <w:rsid w:val="00165AE9"/>
    <w:rsid w:val="0016709D"/>
    <w:rsid w:val="001671D5"/>
    <w:rsid w:val="00167920"/>
    <w:rsid w:val="00167ADB"/>
    <w:rsid w:val="00170104"/>
    <w:rsid w:val="00170339"/>
    <w:rsid w:val="001727F0"/>
    <w:rsid w:val="00172B06"/>
    <w:rsid w:val="0017347E"/>
    <w:rsid w:val="001745CD"/>
    <w:rsid w:val="001752D8"/>
    <w:rsid w:val="00175931"/>
    <w:rsid w:val="001759B8"/>
    <w:rsid w:val="00175AB3"/>
    <w:rsid w:val="001761BF"/>
    <w:rsid w:val="0017650A"/>
    <w:rsid w:val="00176B25"/>
    <w:rsid w:val="00176D95"/>
    <w:rsid w:val="00180D72"/>
    <w:rsid w:val="0018235E"/>
    <w:rsid w:val="0018238B"/>
    <w:rsid w:val="00183419"/>
    <w:rsid w:val="0018394A"/>
    <w:rsid w:val="00184407"/>
    <w:rsid w:val="00184845"/>
    <w:rsid w:val="00184DCC"/>
    <w:rsid w:val="001855CD"/>
    <w:rsid w:val="001859BD"/>
    <w:rsid w:val="00185B29"/>
    <w:rsid w:val="00186726"/>
    <w:rsid w:val="00186A9D"/>
    <w:rsid w:val="00187268"/>
    <w:rsid w:val="001874A6"/>
    <w:rsid w:val="0018765B"/>
    <w:rsid w:val="00190096"/>
    <w:rsid w:val="0019043B"/>
    <w:rsid w:val="0019082B"/>
    <w:rsid w:val="00190913"/>
    <w:rsid w:val="001914E9"/>
    <w:rsid w:val="00191988"/>
    <w:rsid w:val="0019236A"/>
    <w:rsid w:val="001923AA"/>
    <w:rsid w:val="001927DD"/>
    <w:rsid w:val="00193793"/>
    <w:rsid w:val="00193AC2"/>
    <w:rsid w:val="00193B21"/>
    <w:rsid w:val="00193DD3"/>
    <w:rsid w:val="001948AA"/>
    <w:rsid w:val="001948FE"/>
    <w:rsid w:val="00194BB3"/>
    <w:rsid w:val="00194F91"/>
    <w:rsid w:val="0019521F"/>
    <w:rsid w:val="0019551E"/>
    <w:rsid w:val="00195A17"/>
    <w:rsid w:val="00195BEC"/>
    <w:rsid w:val="00195F65"/>
    <w:rsid w:val="00196B6A"/>
    <w:rsid w:val="00196CF3"/>
    <w:rsid w:val="00197D0B"/>
    <w:rsid w:val="001A05EF"/>
    <w:rsid w:val="001A07E2"/>
    <w:rsid w:val="001A0987"/>
    <w:rsid w:val="001A0A5D"/>
    <w:rsid w:val="001A152B"/>
    <w:rsid w:val="001A1740"/>
    <w:rsid w:val="001A1AC3"/>
    <w:rsid w:val="001A1F94"/>
    <w:rsid w:val="001A2018"/>
    <w:rsid w:val="001A222B"/>
    <w:rsid w:val="001A3849"/>
    <w:rsid w:val="001A38D9"/>
    <w:rsid w:val="001A4100"/>
    <w:rsid w:val="001A50BB"/>
    <w:rsid w:val="001A50BD"/>
    <w:rsid w:val="001A56F1"/>
    <w:rsid w:val="001A5C37"/>
    <w:rsid w:val="001A5D0E"/>
    <w:rsid w:val="001A6020"/>
    <w:rsid w:val="001A7A0A"/>
    <w:rsid w:val="001A7D3A"/>
    <w:rsid w:val="001B01C8"/>
    <w:rsid w:val="001B06FC"/>
    <w:rsid w:val="001B0B52"/>
    <w:rsid w:val="001B13F6"/>
    <w:rsid w:val="001B1747"/>
    <w:rsid w:val="001B2493"/>
    <w:rsid w:val="001B2548"/>
    <w:rsid w:val="001B2D44"/>
    <w:rsid w:val="001B33FD"/>
    <w:rsid w:val="001B3459"/>
    <w:rsid w:val="001B490F"/>
    <w:rsid w:val="001B5566"/>
    <w:rsid w:val="001B6010"/>
    <w:rsid w:val="001B6101"/>
    <w:rsid w:val="001B62E0"/>
    <w:rsid w:val="001B752A"/>
    <w:rsid w:val="001C04A1"/>
    <w:rsid w:val="001C04AD"/>
    <w:rsid w:val="001C12FB"/>
    <w:rsid w:val="001C1417"/>
    <w:rsid w:val="001C17D7"/>
    <w:rsid w:val="001C20CF"/>
    <w:rsid w:val="001C2650"/>
    <w:rsid w:val="001C2DB4"/>
    <w:rsid w:val="001C2F0D"/>
    <w:rsid w:val="001C3228"/>
    <w:rsid w:val="001C35E9"/>
    <w:rsid w:val="001C36BD"/>
    <w:rsid w:val="001C3733"/>
    <w:rsid w:val="001C42BE"/>
    <w:rsid w:val="001C42F6"/>
    <w:rsid w:val="001C44B0"/>
    <w:rsid w:val="001C4645"/>
    <w:rsid w:val="001C49B3"/>
    <w:rsid w:val="001C5240"/>
    <w:rsid w:val="001C5B30"/>
    <w:rsid w:val="001C5B65"/>
    <w:rsid w:val="001C5C40"/>
    <w:rsid w:val="001C6985"/>
    <w:rsid w:val="001C71E5"/>
    <w:rsid w:val="001C7443"/>
    <w:rsid w:val="001C7BA6"/>
    <w:rsid w:val="001C7E17"/>
    <w:rsid w:val="001D0AEF"/>
    <w:rsid w:val="001D0F3D"/>
    <w:rsid w:val="001D19E9"/>
    <w:rsid w:val="001D1A41"/>
    <w:rsid w:val="001D1CF4"/>
    <w:rsid w:val="001D1DEC"/>
    <w:rsid w:val="001D2892"/>
    <w:rsid w:val="001D2953"/>
    <w:rsid w:val="001D3C05"/>
    <w:rsid w:val="001D3DD6"/>
    <w:rsid w:val="001D4309"/>
    <w:rsid w:val="001D4C25"/>
    <w:rsid w:val="001D4E18"/>
    <w:rsid w:val="001D4E35"/>
    <w:rsid w:val="001D4EFE"/>
    <w:rsid w:val="001D5EB8"/>
    <w:rsid w:val="001D611E"/>
    <w:rsid w:val="001D6AF4"/>
    <w:rsid w:val="001D7D36"/>
    <w:rsid w:val="001E031A"/>
    <w:rsid w:val="001E066E"/>
    <w:rsid w:val="001E0B0A"/>
    <w:rsid w:val="001E0C32"/>
    <w:rsid w:val="001E0CC1"/>
    <w:rsid w:val="001E1C10"/>
    <w:rsid w:val="001E36B2"/>
    <w:rsid w:val="001E3968"/>
    <w:rsid w:val="001E3CC0"/>
    <w:rsid w:val="001E487D"/>
    <w:rsid w:val="001E50C5"/>
    <w:rsid w:val="001E5763"/>
    <w:rsid w:val="001E5FCB"/>
    <w:rsid w:val="001E6560"/>
    <w:rsid w:val="001E66E7"/>
    <w:rsid w:val="001E717D"/>
    <w:rsid w:val="001E77C3"/>
    <w:rsid w:val="001F090B"/>
    <w:rsid w:val="001F0D33"/>
    <w:rsid w:val="001F180A"/>
    <w:rsid w:val="001F1A28"/>
    <w:rsid w:val="001F1AD0"/>
    <w:rsid w:val="001F2B47"/>
    <w:rsid w:val="001F34AF"/>
    <w:rsid w:val="001F35E8"/>
    <w:rsid w:val="001F384F"/>
    <w:rsid w:val="001F4014"/>
    <w:rsid w:val="001F445E"/>
    <w:rsid w:val="001F4FA7"/>
    <w:rsid w:val="001F5E9C"/>
    <w:rsid w:val="001F6423"/>
    <w:rsid w:val="001F752F"/>
    <w:rsid w:val="001F76A3"/>
    <w:rsid w:val="001F795C"/>
    <w:rsid w:val="001F7BE8"/>
    <w:rsid w:val="002005E3"/>
    <w:rsid w:val="002006D7"/>
    <w:rsid w:val="00200AA9"/>
    <w:rsid w:val="00201213"/>
    <w:rsid w:val="0020165E"/>
    <w:rsid w:val="002023AD"/>
    <w:rsid w:val="0020271A"/>
    <w:rsid w:val="0020272E"/>
    <w:rsid w:val="00202E50"/>
    <w:rsid w:val="00203277"/>
    <w:rsid w:val="00204AAB"/>
    <w:rsid w:val="00204BBC"/>
    <w:rsid w:val="00204ED9"/>
    <w:rsid w:val="00205180"/>
    <w:rsid w:val="00205393"/>
    <w:rsid w:val="00205B3E"/>
    <w:rsid w:val="00206B5B"/>
    <w:rsid w:val="00206BE3"/>
    <w:rsid w:val="00206D69"/>
    <w:rsid w:val="0020781E"/>
    <w:rsid w:val="00207F81"/>
    <w:rsid w:val="002102F4"/>
    <w:rsid w:val="002109F4"/>
    <w:rsid w:val="00210A5C"/>
    <w:rsid w:val="00211FA6"/>
    <w:rsid w:val="00211FDA"/>
    <w:rsid w:val="00212771"/>
    <w:rsid w:val="00212CF0"/>
    <w:rsid w:val="00212EB4"/>
    <w:rsid w:val="002133A6"/>
    <w:rsid w:val="002136EA"/>
    <w:rsid w:val="00213791"/>
    <w:rsid w:val="002143AF"/>
    <w:rsid w:val="00214D9A"/>
    <w:rsid w:val="00215B4D"/>
    <w:rsid w:val="00215FDA"/>
    <w:rsid w:val="002160C2"/>
    <w:rsid w:val="00216639"/>
    <w:rsid w:val="00216C4A"/>
    <w:rsid w:val="00217066"/>
    <w:rsid w:val="00217383"/>
    <w:rsid w:val="00217859"/>
    <w:rsid w:val="00217A2F"/>
    <w:rsid w:val="00217DEE"/>
    <w:rsid w:val="0022101B"/>
    <w:rsid w:val="00221D40"/>
    <w:rsid w:val="00222231"/>
    <w:rsid w:val="002225AB"/>
    <w:rsid w:val="00222BB9"/>
    <w:rsid w:val="002236B8"/>
    <w:rsid w:val="0022450B"/>
    <w:rsid w:val="002249E0"/>
    <w:rsid w:val="00224EED"/>
    <w:rsid w:val="00225680"/>
    <w:rsid w:val="00225703"/>
    <w:rsid w:val="002258D6"/>
    <w:rsid w:val="002260BF"/>
    <w:rsid w:val="00226862"/>
    <w:rsid w:val="002274FB"/>
    <w:rsid w:val="00227E4B"/>
    <w:rsid w:val="002309D2"/>
    <w:rsid w:val="00230EB0"/>
    <w:rsid w:val="002310D2"/>
    <w:rsid w:val="00231B61"/>
    <w:rsid w:val="00231F9D"/>
    <w:rsid w:val="00232190"/>
    <w:rsid w:val="002323C4"/>
    <w:rsid w:val="00232AA0"/>
    <w:rsid w:val="00232D39"/>
    <w:rsid w:val="0023315B"/>
    <w:rsid w:val="002339D1"/>
    <w:rsid w:val="00233A84"/>
    <w:rsid w:val="002347FE"/>
    <w:rsid w:val="00234895"/>
    <w:rsid w:val="00235076"/>
    <w:rsid w:val="00235864"/>
    <w:rsid w:val="00235C4F"/>
    <w:rsid w:val="00235DC5"/>
    <w:rsid w:val="0023644A"/>
    <w:rsid w:val="0023674D"/>
    <w:rsid w:val="0023684F"/>
    <w:rsid w:val="002368D3"/>
    <w:rsid w:val="00237379"/>
    <w:rsid w:val="002379F2"/>
    <w:rsid w:val="00237D81"/>
    <w:rsid w:val="00240045"/>
    <w:rsid w:val="0024178D"/>
    <w:rsid w:val="00241B0C"/>
    <w:rsid w:val="00242BB2"/>
    <w:rsid w:val="00242CA5"/>
    <w:rsid w:val="002434C3"/>
    <w:rsid w:val="00243737"/>
    <w:rsid w:val="0024392B"/>
    <w:rsid w:val="00243F14"/>
    <w:rsid w:val="002450C6"/>
    <w:rsid w:val="00245DCF"/>
    <w:rsid w:val="00246756"/>
    <w:rsid w:val="00246C65"/>
    <w:rsid w:val="0024721F"/>
    <w:rsid w:val="00250D1F"/>
    <w:rsid w:val="0025140A"/>
    <w:rsid w:val="00251A10"/>
    <w:rsid w:val="00251E3F"/>
    <w:rsid w:val="00251FA2"/>
    <w:rsid w:val="002523D4"/>
    <w:rsid w:val="00252BFF"/>
    <w:rsid w:val="00252E07"/>
    <w:rsid w:val="00252E60"/>
    <w:rsid w:val="002530E5"/>
    <w:rsid w:val="00253732"/>
    <w:rsid w:val="002542A8"/>
    <w:rsid w:val="002551CF"/>
    <w:rsid w:val="00256108"/>
    <w:rsid w:val="0025694E"/>
    <w:rsid w:val="0025738C"/>
    <w:rsid w:val="00257A87"/>
    <w:rsid w:val="00260A11"/>
    <w:rsid w:val="00260B59"/>
    <w:rsid w:val="0026169A"/>
    <w:rsid w:val="00261F33"/>
    <w:rsid w:val="0026205E"/>
    <w:rsid w:val="002623E3"/>
    <w:rsid w:val="00262763"/>
    <w:rsid w:val="00263F71"/>
    <w:rsid w:val="00264018"/>
    <w:rsid w:val="00264375"/>
    <w:rsid w:val="00264902"/>
    <w:rsid w:val="00264BEA"/>
    <w:rsid w:val="002659D4"/>
    <w:rsid w:val="002662CA"/>
    <w:rsid w:val="002668C8"/>
    <w:rsid w:val="00266A94"/>
    <w:rsid w:val="0026762E"/>
    <w:rsid w:val="00267850"/>
    <w:rsid w:val="0026789F"/>
    <w:rsid w:val="00267E43"/>
    <w:rsid w:val="00267F49"/>
    <w:rsid w:val="00271032"/>
    <w:rsid w:val="002711B8"/>
    <w:rsid w:val="00271504"/>
    <w:rsid w:val="0027166F"/>
    <w:rsid w:val="00272809"/>
    <w:rsid w:val="00272E8F"/>
    <w:rsid w:val="0027303F"/>
    <w:rsid w:val="00273BB8"/>
    <w:rsid w:val="00273E3E"/>
    <w:rsid w:val="00274147"/>
    <w:rsid w:val="002745AD"/>
    <w:rsid w:val="00274CF9"/>
    <w:rsid w:val="00274F17"/>
    <w:rsid w:val="00275189"/>
    <w:rsid w:val="002756DC"/>
    <w:rsid w:val="0027612A"/>
    <w:rsid w:val="00276412"/>
    <w:rsid w:val="00276437"/>
    <w:rsid w:val="0027671A"/>
    <w:rsid w:val="00276F6B"/>
    <w:rsid w:val="00280053"/>
    <w:rsid w:val="002804D8"/>
    <w:rsid w:val="0028063F"/>
    <w:rsid w:val="00280740"/>
    <w:rsid w:val="00280850"/>
    <w:rsid w:val="00282652"/>
    <w:rsid w:val="00282B55"/>
    <w:rsid w:val="00283999"/>
    <w:rsid w:val="00283B02"/>
    <w:rsid w:val="00283C5D"/>
    <w:rsid w:val="002844B0"/>
    <w:rsid w:val="00285058"/>
    <w:rsid w:val="00285069"/>
    <w:rsid w:val="00285674"/>
    <w:rsid w:val="00286322"/>
    <w:rsid w:val="00286E5C"/>
    <w:rsid w:val="00287568"/>
    <w:rsid w:val="002878F8"/>
    <w:rsid w:val="00290BE3"/>
    <w:rsid w:val="00291191"/>
    <w:rsid w:val="0029140E"/>
    <w:rsid w:val="00292212"/>
    <w:rsid w:val="00292767"/>
    <w:rsid w:val="00292C31"/>
    <w:rsid w:val="00292C3C"/>
    <w:rsid w:val="00293598"/>
    <w:rsid w:val="00293E0C"/>
    <w:rsid w:val="00294C97"/>
    <w:rsid w:val="00295F45"/>
    <w:rsid w:val="00296B03"/>
    <w:rsid w:val="00296BFF"/>
    <w:rsid w:val="00296C1F"/>
    <w:rsid w:val="0029715F"/>
    <w:rsid w:val="00297181"/>
    <w:rsid w:val="0029728E"/>
    <w:rsid w:val="00297DA8"/>
    <w:rsid w:val="002A065B"/>
    <w:rsid w:val="002A0BEE"/>
    <w:rsid w:val="002A170A"/>
    <w:rsid w:val="002A41E6"/>
    <w:rsid w:val="002A44C8"/>
    <w:rsid w:val="002A4609"/>
    <w:rsid w:val="002A4C0B"/>
    <w:rsid w:val="002A5E48"/>
    <w:rsid w:val="002A5E4A"/>
    <w:rsid w:val="002A6BBB"/>
    <w:rsid w:val="002A7321"/>
    <w:rsid w:val="002A79F5"/>
    <w:rsid w:val="002B0059"/>
    <w:rsid w:val="002B032A"/>
    <w:rsid w:val="002B0455"/>
    <w:rsid w:val="002B0468"/>
    <w:rsid w:val="002B1CD5"/>
    <w:rsid w:val="002B249C"/>
    <w:rsid w:val="002B261C"/>
    <w:rsid w:val="002B2BEE"/>
    <w:rsid w:val="002B3497"/>
    <w:rsid w:val="002B35C5"/>
    <w:rsid w:val="002B3935"/>
    <w:rsid w:val="002B39F3"/>
    <w:rsid w:val="002B3E7E"/>
    <w:rsid w:val="002B402B"/>
    <w:rsid w:val="002B406A"/>
    <w:rsid w:val="002B41D4"/>
    <w:rsid w:val="002B462E"/>
    <w:rsid w:val="002B4ECC"/>
    <w:rsid w:val="002B4EE7"/>
    <w:rsid w:val="002B543F"/>
    <w:rsid w:val="002B5794"/>
    <w:rsid w:val="002B59FE"/>
    <w:rsid w:val="002B5F52"/>
    <w:rsid w:val="002B6165"/>
    <w:rsid w:val="002B61AB"/>
    <w:rsid w:val="002B658D"/>
    <w:rsid w:val="002B6B51"/>
    <w:rsid w:val="002B6F98"/>
    <w:rsid w:val="002B7B93"/>
    <w:rsid w:val="002B7D73"/>
    <w:rsid w:val="002C06E3"/>
    <w:rsid w:val="002C0801"/>
    <w:rsid w:val="002C0F08"/>
    <w:rsid w:val="002C145F"/>
    <w:rsid w:val="002C1A23"/>
    <w:rsid w:val="002C1E7B"/>
    <w:rsid w:val="002C1FAC"/>
    <w:rsid w:val="002C277D"/>
    <w:rsid w:val="002C33B3"/>
    <w:rsid w:val="002C366D"/>
    <w:rsid w:val="002C3CB7"/>
    <w:rsid w:val="002C3FE7"/>
    <w:rsid w:val="002C44B0"/>
    <w:rsid w:val="002C4E07"/>
    <w:rsid w:val="002C67EA"/>
    <w:rsid w:val="002C6D72"/>
    <w:rsid w:val="002D0010"/>
    <w:rsid w:val="002D0586"/>
    <w:rsid w:val="002D0982"/>
    <w:rsid w:val="002D1023"/>
    <w:rsid w:val="002D1459"/>
    <w:rsid w:val="002D1470"/>
    <w:rsid w:val="002D21CF"/>
    <w:rsid w:val="002D29E9"/>
    <w:rsid w:val="002D2E97"/>
    <w:rsid w:val="002D3434"/>
    <w:rsid w:val="002D399A"/>
    <w:rsid w:val="002D3DB7"/>
    <w:rsid w:val="002D40E1"/>
    <w:rsid w:val="002D4705"/>
    <w:rsid w:val="002D49C0"/>
    <w:rsid w:val="002D54B4"/>
    <w:rsid w:val="002D5753"/>
    <w:rsid w:val="002D5B65"/>
    <w:rsid w:val="002D6396"/>
    <w:rsid w:val="002D6FEA"/>
    <w:rsid w:val="002D7E5E"/>
    <w:rsid w:val="002E07BA"/>
    <w:rsid w:val="002E07EF"/>
    <w:rsid w:val="002E0878"/>
    <w:rsid w:val="002E0D06"/>
    <w:rsid w:val="002E141C"/>
    <w:rsid w:val="002E151E"/>
    <w:rsid w:val="002E1810"/>
    <w:rsid w:val="002E1AAA"/>
    <w:rsid w:val="002E3500"/>
    <w:rsid w:val="002E3722"/>
    <w:rsid w:val="002E3AA9"/>
    <w:rsid w:val="002E3E0B"/>
    <w:rsid w:val="002E4647"/>
    <w:rsid w:val="002E466F"/>
    <w:rsid w:val="002E4E94"/>
    <w:rsid w:val="002E52CA"/>
    <w:rsid w:val="002E5506"/>
    <w:rsid w:val="002E5667"/>
    <w:rsid w:val="002E60E5"/>
    <w:rsid w:val="002E6919"/>
    <w:rsid w:val="002E6CC2"/>
    <w:rsid w:val="002E6E52"/>
    <w:rsid w:val="002E7FAA"/>
    <w:rsid w:val="002F0FB1"/>
    <w:rsid w:val="002F10C8"/>
    <w:rsid w:val="002F10E7"/>
    <w:rsid w:val="002F1337"/>
    <w:rsid w:val="002F1D36"/>
    <w:rsid w:val="002F1F28"/>
    <w:rsid w:val="002F27F3"/>
    <w:rsid w:val="002F2B2C"/>
    <w:rsid w:val="002F40D0"/>
    <w:rsid w:val="002F43CA"/>
    <w:rsid w:val="002F57AA"/>
    <w:rsid w:val="002F5BA4"/>
    <w:rsid w:val="002F5E4E"/>
    <w:rsid w:val="002F6AC1"/>
    <w:rsid w:val="002F6EF7"/>
    <w:rsid w:val="002F714C"/>
    <w:rsid w:val="002F77BF"/>
    <w:rsid w:val="002F790F"/>
    <w:rsid w:val="003004A2"/>
    <w:rsid w:val="003006E5"/>
    <w:rsid w:val="00300752"/>
    <w:rsid w:val="003008BD"/>
    <w:rsid w:val="00301440"/>
    <w:rsid w:val="00301480"/>
    <w:rsid w:val="00301A9B"/>
    <w:rsid w:val="00301AFB"/>
    <w:rsid w:val="00302177"/>
    <w:rsid w:val="0030283F"/>
    <w:rsid w:val="00302F29"/>
    <w:rsid w:val="003031FD"/>
    <w:rsid w:val="0030366C"/>
    <w:rsid w:val="00303DD5"/>
    <w:rsid w:val="0030447E"/>
    <w:rsid w:val="003046DF"/>
    <w:rsid w:val="003046E1"/>
    <w:rsid w:val="003048AA"/>
    <w:rsid w:val="00306EF2"/>
    <w:rsid w:val="00307224"/>
    <w:rsid w:val="00307B74"/>
    <w:rsid w:val="00310764"/>
    <w:rsid w:val="00310924"/>
    <w:rsid w:val="00311BFD"/>
    <w:rsid w:val="00312AA9"/>
    <w:rsid w:val="0031312B"/>
    <w:rsid w:val="00313228"/>
    <w:rsid w:val="003133B9"/>
    <w:rsid w:val="00313954"/>
    <w:rsid w:val="0031470A"/>
    <w:rsid w:val="00314718"/>
    <w:rsid w:val="0031488A"/>
    <w:rsid w:val="00314997"/>
    <w:rsid w:val="00314E0C"/>
    <w:rsid w:val="00315236"/>
    <w:rsid w:val="003156EF"/>
    <w:rsid w:val="003159AD"/>
    <w:rsid w:val="00315D41"/>
    <w:rsid w:val="00316511"/>
    <w:rsid w:val="0031659E"/>
    <w:rsid w:val="00316ABA"/>
    <w:rsid w:val="003170C7"/>
    <w:rsid w:val="003173D4"/>
    <w:rsid w:val="003175E1"/>
    <w:rsid w:val="00317AE3"/>
    <w:rsid w:val="00320203"/>
    <w:rsid w:val="0032100B"/>
    <w:rsid w:val="00321104"/>
    <w:rsid w:val="00321917"/>
    <w:rsid w:val="00321CF2"/>
    <w:rsid w:val="00322002"/>
    <w:rsid w:val="003221CD"/>
    <w:rsid w:val="003225D0"/>
    <w:rsid w:val="003228A3"/>
    <w:rsid w:val="003229CB"/>
    <w:rsid w:val="0032334D"/>
    <w:rsid w:val="00323486"/>
    <w:rsid w:val="003238D9"/>
    <w:rsid w:val="003247B0"/>
    <w:rsid w:val="00324D4D"/>
    <w:rsid w:val="00325CD2"/>
    <w:rsid w:val="00325E81"/>
    <w:rsid w:val="00326074"/>
    <w:rsid w:val="00326948"/>
    <w:rsid w:val="00326A68"/>
    <w:rsid w:val="00327052"/>
    <w:rsid w:val="00327322"/>
    <w:rsid w:val="0032783D"/>
    <w:rsid w:val="0033039B"/>
    <w:rsid w:val="00330CED"/>
    <w:rsid w:val="0033102C"/>
    <w:rsid w:val="0033152E"/>
    <w:rsid w:val="00332D0E"/>
    <w:rsid w:val="003333F9"/>
    <w:rsid w:val="00333CF8"/>
    <w:rsid w:val="0033486D"/>
    <w:rsid w:val="00334CD2"/>
    <w:rsid w:val="00334EE7"/>
    <w:rsid w:val="00334F97"/>
    <w:rsid w:val="00335228"/>
    <w:rsid w:val="0033578C"/>
    <w:rsid w:val="003358AC"/>
    <w:rsid w:val="003361EE"/>
    <w:rsid w:val="003367C4"/>
    <w:rsid w:val="003368A1"/>
    <w:rsid w:val="003369E5"/>
    <w:rsid w:val="00336D8E"/>
    <w:rsid w:val="003376B3"/>
    <w:rsid w:val="00337DFA"/>
    <w:rsid w:val="0034006D"/>
    <w:rsid w:val="00340DF1"/>
    <w:rsid w:val="00341AB9"/>
    <w:rsid w:val="00342172"/>
    <w:rsid w:val="003423C5"/>
    <w:rsid w:val="00343BC1"/>
    <w:rsid w:val="00345726"/>
    <w:rsid w:val="00345B27"/>
    <w:rsid w:val="00345E80"/>
    <w:rsid w:val="00345F9C"/>
    <w:rsid w:val="0034664E"/>
    <w:rsid w:val="003471CB"/>
    <w:rsid w:val="00347776"/>
    <w:rsid w:val="00347892"/>
    <w:rsid w:val="00350267"/>
    <w:rsid w:val="00350B2C"/>
    <w:rsid w:val="00351A06"/>
    <w:rsid w:val="00351A91"/>
    <w:rsid w:val="003520C4"/>
    <w:rsid w:val="003522A8"/>
    <w:rsid w:val="003533AE"/>
    <w:rsid w:val="00353A8D"/>
    <w:rsid w:val="00353F8B"/>
    <w:rsid w:val="003540F4"/>
    <w:rsid w:val="00354391"/>
    <w:rsid w:val="00354690"/>
    <w:rsid w:val="003558DB"/>
    <w:rsid w:val="00355BFD"/>
    <w:rsid w:val="00355E14"/>
    <w:rsid w:val="00356870"/>
    <w:rsid w:val="00357C5E"/>
    <w:rsid w:val="00357D45"/>
    <w:rsid w:val="00360445"/>
    <w:rsid w:val="003608BD"/>
    <w:rsid w:val="00361280"/>
    <w:rsid w:val="003612A4"/>
    <w:rsid w:val="003615F1"/>
    <w:rsid w:val="00361A6E"/>
    <w:rsid w:val="003621F8"/>
    <w:rsid w:val="003626AF"/>
    <w:rsid w:val="0036283D"/>
    <w:rsid w:val="00362A78"/>
    <w:rsid w:val="00362E1B"/>
    <w:rsid w:val="00362E78"/>
    <w:rsid w:val="00362F7A"/>
    <w:rsid w:val="0036394C"/>
    <w:rsid w:val="00363D7F"/>
    <w:rsid w:val="003647A5"/>
    <w:rsid w:val="00364932"/>
    <w:rsid w:val="003651CB"/>
    <w:rsid w:val="0036604B"/>
    <w:rsid w:val="0036655E"/>
    <w:rsid w:val="00366611"/>
    <w:rsid w:val="00367C66"/>
    <w:rsid w:val="003700B2"/>
    <w:rsid w:val="00371C9D"/>
    <w:rsid w:val="00371D67"/>
    <w:rsid w:val="0037233D"/>
    <w:rsid w:val="00372948"/>
    <w:rsid w:val="00372B03"/>
    <w:rsid w:val="003736EF"/>
    <w:rsid w:val="003737E3"/>
    <w:rsid w:val="003740EA"/>
    <w:rsid w:val="003744F6"/>
    <w:rsid w:val="003750DF"/>
    <w:rsid w:val="0037683E"/>
    <w:rsid w:val="00377757"/>
    <w:rsid w:val="00377874"/>
    <w:rsid w:val="00377BE7"/>
    <w:rsid w:val="00380806"/>
    <w:rsid w:val="00380A1A"/>
    <w:rsid w:val="00380BC4"/>
    <w:rsid w:val="00380D80"/>
    <w:rsid w:val="00380DFF"/>
    <w:rsid w:val="0038188D"/>
    <w:rsid w:val="00381A56"/>
    <w:rsid w:val="00381C95"/>
    <w:rsid w:val="00382360"/>
    <w:rsid w:val="0038236E"/>
    <w:rsid w:val="00384B31"/>
    <w:rsid w:val="00384F0F"/>
    <w:rsid w:val="0038500E"/>
    <w:rsid w:val="003860A7"/>
    <w:rsid w:val="0038613B"/>
    <w:rsid w:val="00386D18"/>
    <w:rsid w:val="0038735D"/>
    <w:rsid w:val="0038761D"/>
    <w:rsid w:val="00390235"/>
    <w:rsid w:val="003902D4"/>
    <w:rsid w:val="003906F8"/>
    <w:rsid w:val="003907E3"/>
    <w:rsid w:val="003917D1"/>
    <w:rsid w:val="0039215A"/>
    <w:rsid w:val="003935EE"/>
    <w:rsid w:val="00393EE9"/>
    <w:rsid w:val="0039408A"/>
    <w:rsid w:val="003945F5"/>
    <w:rsid w:val="00395111"/>
    <w:rsid w:val="003953D2"/>
    <w:rsid w:val="0039673D"/>
    <w:rsid w:val="003975DA"/>
    <w:rsid w:val="00397893"/>
    <w:rsid w:val="00397FB3"/>
    <w:rsid w:val="003A00FA"/>
    <w:rsid w:val="003A0B08"/>
    <w:rsid w:val="003A12D0"/>
    <w:rsid w:val="003A2407"/>
    <w:rsid w:val="003A280F"/>
    <w:rsid w:val="003A2CF0"/>
    <w:rsid w:val="003A33D3"/>
    <w:rsid w:val="003A3880"/>
    <w:rsid w:val="003A4043"/>
    <w:rsid w:val="003A4B52"/>
    <w:rsid w:val="003A505F"/>
    <w:rsid w:val="003A5AD4"/>
    <w:rsid w:val="003A5BC5"/>
    <w:rsid w:val="003A5D55"/>
    <w:rsid w:val="003A5E15"/>
    <w:rsid w:val="003A6940"/>
    <w:rsid w:val="003A70F7"/>
    <w:rsid w:val="003A75E6"/>
    <w:rsid w:val="003A7B58"/>
    <w:rsid w:val="003B0AFE"/>
    <w:rsid w:val="003B1276"/>
    <w:rsid w:val="003B1343"/>
    <w:rsid w:val="003B255B"/>
    <w:rsid w:val="003B3317"/>
    <w:rsid w:val="003B3759"/>
    <w:rsid w:val="003B3A87"/>
    <w:rsid w:val="003B4127"/>
    <w:rsid w:val="003B475C"/>
    <w:rsid w:val="003B4B2F"/>
    <w:rsid w:val="003B4C50"/>
    <w:rsid w:val="003B52D4"/>
    <w:rsid w:val="003B5B2E"/>
    <w:rsid w:val="003B5B4E"/>
    <w:rsid w:val="003B5DDC"/>
    <w:rsid w:val="003B77E8"/>
    <w:rsid w:val="003C1301"/>
    <w:rsid w:val="003C1931"/>
    <w:rsid w:val="003C1CA5"/>
    <w:rsid w:val="003C1CC1"/>
    <w:rsid w:val="003C1EC7"/>
    <w:rsid w:val="003C2302"/>
    <w:rsid w:val="003C2EF4"/>
    <w:rsid w:val="003C3186"/>
    <w:rsid w:val="003C34D4"/>
    <w:rsid w:val="003C365F"/>
    <w:rsid w:val="003C3716"/>
    <w:rsid w:val="003C3BA4"/>
    <w:rsid w:val="003C3D8E"/>
    <w:rsid w:val="003C3E44"/>
    <w:rsid w:val="003C42CE"/>
    <w:rsid w:val="003C465F"/>
    <w:rsid w:val="003C4ABC"/>
    <w:rsid w:val="003C4E93"/>
    <w:rsid w:val="003C51BD"/>
    <w:rsid w:val="003C5E61"/>
    <w:rsid w:val="003C6434"/>
    <w:rsid w:val="003C64A0"/>
    <w:rsid w:val="003C6CE6"/>
    <w:rsid w:val="003C6D10"/>
    <w:rsid w:val="003C6DFB"/>
    <w:rsid w:val="003C6F0B"/>
    <w:rsid w:val="003C717E"/>
    <w:rsid w:val="003C7308"/>
    <w:rsid w:val="003C741E"/>
    <w:rsid w:val="003C763E"/>
    <w:rsid w:val="003C7737"/>
    <w:rsid w:val="003C7BA3"/>
    <w:rsid w:val="003D0776"/>
    <w:rsid w:val="003D08F1"/>
    <w:rsid w:val="003D1D22"/>
    <w:rsid w:val="003D2C12"/>
    <w:rsid w:val="003D32D6"/>
    <w:rsid w:val="003D3400"/>
    <w:rsid w:val="003D3474"/>
    <w:rsid w:val="003D3642"/>
    <w:rsid w:val="003D3F07"/>
    <w:rsid w:val="003D4E9C"/>
    <w:rsid w:val="003D507E"/>
    <w:rsid w:val="003D5EE8"/>
    <w:rsid w:val="003D5F50"/>
    <w:rsid w:val="003D6DE3"/>
    <w:rsid w:val="003D6E2A"/>
    <w:rsid w:val="003D7B5A"/>
    <w:rsid w:val="003E0110"/>
    <w:rsid w:val="003E0945"/>
    <w:rsid w:val="003E0D78"/>
    <w:rsid w:val="003E1BB5"/>
    <w:rsid w:val="003E1CB1"/>
    <w:rsid w:val="003E245C"/>
    <w:rsid w:val="003E24F1"/>
    <w:rsid w:val="003E26D0"/>
    <w:rsid w:val="003E2C25"/>
    <w:rsid w:val="003E3627"/>
    <w:rsid w:val="003E368A"/>
    <w:rsid w:val="003E3A1D"/>
    <w:rsid w:val="003E48DC"/>
    <w:rsid w:val="003E4B32"/>
    <w:rsid w:val="003E540E"/>
    <w:rsid w:val="003E57A7"/>
    <w:rsid w:val="003E6CA0"/>
    <w:rsid w:val="003E6D82"/>
    <w:rsid w:val="003E7E1C"/>
    <w:rsid w:val="003F0D48"/>
    <w:rsid w:val="003F1E37"/>
    <w:rsid w:val="003F1F41"/>
    <w:rsid w:val="003F2FDE"/>
    <w:rsid w:val="003F330B"/>
    <w:rsid w:val="003F3FB0"/>
    <w:rsid w:val="003F45C1"/>
    <w:rsid w:val="003F4CB0"/>
    <w:rsid w:val="003F6ACD"/>
    <w:rsid w:val="003F6FDF"/>
    <w:rsid w:val="003F7D07"/>
    <w:rsid w:val="003F7F17"/>
    <w:rsid w:val="00400841"/>
    <w:rsid w:val="00400E5A"/>
    <w:rsid w:val="004016F5"/>
    <w:rsid w:val="00401E75"/>
    <w:rsid w:val="00402F8A"/>
    <w:rsid w:val="004045AA"/>
    <w:rsid w:val="004045BF"/>
    <w:rsid w:val="0040499B"/>
    <w:rsid w:val="0040549A"/>
    <w:rsid w:val="00405AE4"/>
    <w:rsid w:val="00405CC9"/>
    <w:rsid w:val="0040711E"/>
    <w:rsid w:val="0040732F"/>
    <w:rsid w:val="004073CD"/>
    <w:rsid w:val="00407600"/>
    <w:rsid w:val="00407D67"/>
    <w:rsid w:val="00407F29"/>
    <w:rsid w:val="004102D9"/>
    <w:rsid w:val="00410302"/>
    <w:rsid w:val="004107B4"/>
    <w:rsid w:val="00411AD1"/>
    <w:rsid w:val="00412450"/>
    <w:rsid w:val="004130D0"/>
    <w:rsid w:val="0041327B"/>
    <w:rsid w:val="004138DE"/>
    <w:rsid w:val="00413966"/>
    <w:rsid w:val="00413B39"/>
    <w:rsid w:val="004141FB"/>
    <w:rsid w:val="00414B2F"/>
    <w:rsid w:val="004150AC"/>
    <w:rsid w:val="00415196"/>
    <w:rsid w:val="004159F2"/>
    <w:rsid w:val="00415D11"/>
    <w:rsid w:val="00415DEA"/>
    <w:rsid w:val="00415DF5"/>
    <w:rsid w:val="00415E58"/>
    <w:rsid w:val="00416231"/>
    <w:rsid w:val="0041676D"/>
    <w:rsid w:val="0041730B"/>
    <w:rsid w:val="004206D4"/>
    <w:rsid w:val="004208AB"/>
    <w:rsid w:val="00420D00"/>
    <w:rsid w:val="004219EF"/>
    <w:rsid w:val="00421A72"/>
    <w:rsid w:val="00421EEB"/>
    <w:rsid w:val="0042292E"/>
    <w:rsid w:val="00422FB8"/>
    <w:rsid w:val="00423A80"/>
    <w:rsid w:val="00424348"/>
    <w:rsid w:val="004264D4"/>
    <w:rsid w:val="00426CD9"/>
    <w:rsid w:val="00426FE5"/>
    <w:rsid w:val="004273F0"/>
    <w:rsid w:val="00430B63"/>
    <w:rsid w:val="00430C5A"/>
    <w:rsid w:val="00430FEB"/>
    <w:rsid w:val="004310EE"/>
    <w:rsid w:val="00431525"/>
    <w:rsid w:val="00431AF3"/>
    <w:rsid w:val="00431CFD"/>
    <w:rsid w:val="004330DA"/>
    <w:rsid w:val="00433243"/>
    <w:rsid w:val="0043342F"/>
    <w:rsid w:val="00433677"/>
    <w:rsid w:val="00433971"/>
    <w:rsid w:val="00433F0E"/>
    <w:rsid w:val="004340D5"/>
    <w:rsid w:val="004341DF"/>
    <w:rsid w:val="0043424F"/>
    <w:rsid w:val="00434880"/>
    <w:rsid w:val="00434A21"/>
    <w:rsid w:val="0043513C"/>
    <w:rsid w:val="0043526D"/>
    <w:rsid w:val="00437603"/>
    <w:rsid w:val="00437BE5"/>
    <w:rsid w:val="00437FD9"/>
    <w:rsid w:val="00441310"/>
    <w:rsid w:val="00441C48"/>
    <w:rsid w:val="00441F23"/>
    <w:rsid w:val="00443EF5"/>
    <w:rsid w:val="004445B4"/>
    <w:rsid w:val="00445DD5"/>
    <w:rsid w:val="004460E9"/>
    <w:rsid w:val="00447264"/>
    <w:rsid w:val="00447697"/>
    <w:rsid w:val="0044796A"/>
    <w:rsid w:val="00447B6F"/>
    <w:rsid w:val="00451FFA"/>
    <w:rsid w:val="00452A41"/>
    <w:rsid w:val="00452A8A"/>
    <w:rsid w:val="00452BD9"/>
    <w:rsid w:val="00452C29"/>
    <w:rsid w:val="0045351B"/>
    <w:rsid w:val="00453623"/>
    <w:rsid w:val="00453831"/>
    <w:rsid w:val="00453C11"/>
    <w:rsid w:val="00454123"/>
    <w:rsid w:val="004546CF"/>
    <w:rsid w:val="004557B0"/>
    <w:rsid w:val="00455A17"/>
    <w:rsid w:val="00455F26"/>
    <w:rsid w:val="004567E8"/>
    <w:rsid w:val="00456ADE"/>
    <w:rsid w:val="00456FDD"/>
    <w:rsid w:val="0045714E"/>
    <w:rsid w:val="00457876"/>
    <w:rsid w:val="00457946"/>
    <w:rsid w:val="0045798E"/>
    <w:rsid w:val="00457BC5"/>
    <w:rsid w:val="00457D8B"/>
    <w:rsid w:val="004604EE"/>
    <w:rsid w:val="00460995"/>
    <w:rsid w:val="00460A17"/>
    <w:rsid w:val="0046128F"/>
    <w:rsid w:val="004625A3"/>
    <w:rsid w:val="00462907"/>
    <w:rsid w:val="004629A2"/>
    <w:rsid w:val="00462F79"/>
    <w:rsid w:val="00463438"/>
    <w:rsid w:val="00463ECE"/>
    <w:rsid w:val="00465388"/>
    <w:rsid w:val="004662FF"/>
    <w:rsid w:val="0046650C"/>
    <w:rsid w:val="004669F4"/>
    <w:rsid w:val="004670E6"/>
    <w:rsid w:val="004677C9"/>
    <w:rsid w:val="0047010D"/>
    <w:rsid w:val="00470CB5"/>
    <w:rsid w:val="0047188C"/>
    <w:rsid w:val="00471EAB"/>
    <w:rsid w:val="004723EE"/>
    <w:rsid w:val="00472AA9"/>
    <w:rsid w:val="00472D7B"/>
    <w:rsid w:val="00474C94"/>
    <w:rsid w:val="00475646"/>
    <w:rsid w:val="0047578B"/>
    <w:rsid w:val="00475A92"/>
    <w:rsid w:val="00475E3B"/>
    <w:rsid w:val="0047611F"/>
    <w:rsid w:val="004772DE"/>
    <w:rsid w:val="00477BB9"/>
    <w:rsid w:val="00480372"/>
    <w:rsid w:val="00481A8E"/>
    <w:rsid w:val="00482210"/>
    <w:rsid w:val="00482925"/>
    <w:rsid w:val="00482A54"/>
    <w:rsid w:val="00482B99"/>
    <w:rsid w:val="004859EE"/>
    <w:rsid w:val="00485C2C"/>
    <w:rsid w:val="004865A7"/>
    <w:rsid w:val="004866BC"/>
    <w:rsid w:val="00486BF8"/>
    <w:rsid w:val="00487366"/>
    <w:rsid w:val="004873E4"/>
    <w:rsid w:val="004875C2"/>
    <w:rsid w:val="004902C7"/>
    <w:rsid w:val="0049068D"/>
    <w:rsid w:val="0049072C"/>
    <w:rsid w:val="004908F8"/>
    <w:rsid w:val="00490C52"/>
    <w:rsid w:val="00490FD1"/>
    <w:rsid w:val="004911E6"/>
    <w:rsid w:val="004916F7"/>
    <w:rsid w:val="0049190D"/>
    <w:rsid w:val="00491AD2"/>
    <w:rsid w:val="004923A6"/>
    <w:rsid w:val="004924A9"/>
    <w:rsid w:val="004935C0"/>
    <w:rsid w:val="00493B43"/>
    <w:rsid w:val="00494891"/>
    <w:rsid w:val="00494EB1"/>
    <w:rsid w:val="00494F6C"/>
    <w:rsid w:val="0049514F"/>
    <w:rsid w:val="00496414"/>
    <w:rsid w:val="00496998"/>
    <w:rsid w:val="004978AF"/>
    <w:rsid w:val="00497A38"/>
    <w:rsid w:val="00497B2B"/>
    <w:rsid w:val="004A248B"/>
    <w:rsid w:val="004A28CC"/>
    <w:rsid w:val="004A2961"/>
    <w:rsid w:val="004A41F9"/>
    <w:rsid w:val="004A45BD"/>
    <w:rsid w:val="004A4656"/>
    <w:rsid w:val="004A4B90"/>
    <w:rsid w:val="004A52B9"/>
    <w:rsid w:val="004A65AE"/>
    <w:rsid w:val="004A6996"/>
    <w:rsid w:val="004A77B0"/>
    <w:rsid w:val="004B08A9"/>
    <w:rsid w:val="004B1553"/>
    <w:rsid w:val="004B1CED"/>
    <w:rsid w:val="004B2CFA"/>
    <w:rsid w:val="004B2F8F"/>
    <w:rsid w:val="004B34A7"/>
    <w:rsid w:val="004B3677"/>
    <w:rsid w:val="004B3B06"/>
    <w:rsid w:val="004B3C74"/>
    <w:rsid w:val="004B3ED5"/>
    <w:rsid w:val="004B4643"/>
    <w:rsid w:val="004B4C49"/>
    <w:rsid w:val="004B6AE0"/>
    <w:rsid w:val="004B738B"/>
    <w:rsid w:val="004B744C"/>
    <w:rsid w:val="004B7F67"/>
    <w:rsid w:val="004C06BE"/>
    <w:rsid w:val="004C0938"/>
    <w:rsid w:val="004C0B0A"/>
    <w:rsid w:val="004C0CED"/>
    <w:rsid w:val="004C1994"/>
    <w:rsid w:val="004C1D07"/>
    <w:rsid w:val="004C21F0"/>
    <w:rsid w:val="004C2C0A"/>
    <w:rsid w:val="004C3022"/>
    <w:rsid w:val="004C32DC"/>
    <w:rsid w:val="004C37F2"/>
    <w:rsid w:val="004C4908"/>
    <w:rsid w:val="004C4940"/>
    <w:rsid w:val="004C649A"/>
    <w:rsid w:val="004C70FC"/>
    <w:rsid w:val="004C75DE"/>
    <w:rsid w:val="004D1D51"/>
    <w:rsid w:val="004D2675"/>
    <w:rsid w:val="004D3934"/>
    <w:rsid w:val="004D4080"/>
    <w:rsid w:val="004D4E79"/>
    <w:rsid w:val="004D5998"/>
    <w:rsid w:val="004D61E7"/>
    <w:rsid w:val="004D65B7"/>
    <w:rsid w:val="004D6A15"/>
    <w:rsid w:val="004E02B7"/>
    <w:rsid w:val="004E034D"/>
    <w:rsid w:val="004E05FD"/>
    <w:rsid w:val="004E1533"/>
    <w:rsid w:val="004E16D4"/>
    <w:rsid w:val="004E1A0D"/>
    <w:rsid w:val="004E1FAE"/>
    <w:rsid w:val="004E23F5"/>
    <w:rsid w:val="004E28CE"/>
    <w:rsid w:val="004E3638"/>
    <w:rsid w:val="004E38F2"/>
    <w:rsid w:val="004E38FF"/>
    <w:rsid w:val="004E3D4D"/>
    <w:rsid w:val="004E51A6"/>
    <w:rsid w:val="004E5418"/>
    <w:rsid w:val="004E59B0"/>
    <w:rsid w:val="004E63E5"/>
    <w:rsid w:val="004E675F"/>
    <w:rsid w:val="004E6B76"/>
    <w:rsid w:val="004E6C72"/>
    <w:rsid w:val="004E71BF"/>
    <w:rsid w:val="004E7F79"/>
    <w:rsid w:val="004F1437"/>
    <w:rsid w:val="004F187C"/>
    <w:rsid w:val="004F1F8B"/>
    <w:rsid w:val="004F22E1"/>
    <w:rsid w:val="004F28F9"/>
    <w:rsid w:val="004F29BE"/>
    <w:rsid w:val="004F2FF9"/>
    <w:rsid w:val="004F34EB"/>
    <w:rsid w:val="004F3540"/>
    <w:rsid w:val="004F38D0"/>
    <w:rsid w:val="004F51AC"/>
    <w:rsid w:val="004F52DB"/>
    <w:rsid w:val="004F5624"/>
    <w:rsid w:val="004F5AA9"/>
    <w:rsid w:val="004F5DA4"/>
    <w:rsid w:val="004F62B2"/>
    <w:rsid w:val="004F6424"/>
    <w:rsid w:val="004F67DA"/>
    <w:rsid w:val="004F6845"/>
    <w:rsid w:val="004F7F07"/>
    <w:rsid w:val="005004A3"/>
    <w:rsid w:val="00500C85"/>
    <w:rsid w:val="005020DC"/>
    <w:rsid w:val="00502635"/>
    <w:rsid w:val="0050278F"/>
    <w:rsid w:val="00502927"/>
    <w:rsid w:val="00503508"/>
    <w:rsid w:val="00503C08"/>
    <w:rsid w:val="005040CD"/>
    <w:rsid w:val="00505229"/>
    <w:rsid w:val="005055D3"/>
    <w:rsid w:val="005059A5"/>
    <w:rsid w:val="00506021"/>
    <w:rsid w:val="00506867"/>
    <w:rsid w:val="00507F98"/>
    <w:rsid w:val="00510046"/>
    <w:rsid w:val="005108A3"/>
    <w:rsid w:val="00510D2E"/>
    <w:rsid w:val="00510DB5"/>
    <w:rsid w:val="00510F6E"/>
    <w:rsid w:val="00510FF6"/>
    <w:rsid w:val="005112EB"/>
    <w:rsid w:val="00511422"/>
    <w:rsid w:val="005118AE"/>
    <w:rsid w:val="00511AD0"/>
    <w:rsid w:val="005121BF"/>
    <w:rsid w:val="00512395"/>
    <w:rsid w:val="005128B1"/>
    <w:rsid w:val="00512C7A"/>
    <w:rsid w:val="00513310"/>
    <w:rsid w:val="005134C6"/>
    <w:rsid w:val="0051369C"/>
    <w:rsid w:val="00514119"/>
    <w:rsid w:val="005141EB"/>
    <w:rsid w:val="005145A6"/>
    <w:rsid w:val="00514740"/>
    <w:rsid w:val="0051587A"/>
    <w:rsid w:val="005158FA"/>
    <w:rsid w:val="0051593F"/>
    <w:rsid w:val="00515CB2"/>
    <w:rsid w:val="00516238"/>
    <w:rsid w:val="005163D1"/>
    <w:rsid w:val="00516953"/>
    <w:rsid w:val="005169AD"/>
    <w:rsid w:val="00517355"/>
    <w:rsid w:val="005208B9"/>
    <w:rsid w:val="005212FC"/>
    <w:rsid w:val="005217B3"/>
    <w:rsid w:val="005221F0"/>
    <w:rsid w:val="00522584"/>
    <w:rsid w:val="005229E9"/>
    <w:rsid w:val="00523892"/>
    <w:rsid w:val="00524174"/>
    <w:rsid w:val="005243DA"/>
    <w:rsid w:val="005247D2"/>
    <w:rsid w:val="00524807"/>
    <w:rsid w:val="005252FE"/>
    <w:rsid w:val="00525FF9"/>
    <w:rsid w:val="00526648"/>
    <w:rsid w:val="0052771A"/>
    <w:rsid w:val="00527976"/>
    <w:rsid w:val="0053034D"/>
    <w:rsid w:val="00530BA8"/>
    <w:rsid w:val="00531913"/>
    <w:rsid w:val="00532023"/>
    <w:rsid w:val="005320F0"/>
    <w:rsid w:val="00532C41"/>
    <w:rsid w:val="00532D3F"/>
    <w:rsid w:val="00532E08"/>
    <w:rsid w:val="00532E26"/>
    <w:rsid w:val="00533080"/>
    <w:rsid w:val="0053386D"/>
    <w:rsid w:val="005341F2"/>
    <w:rsid w:val="00534700"/>
    <w:rsid w:val="005350A1"/>
    <w:rsid w:val="005350D8"/>
    <w:rsid w:val="005353EE"/>
    <w:rsid w:val="00535698"/>
    <w:rsid w:val="00536292"/>
    <w:rsid w:val="00536BD2"/>
    <w:rsid w:val="00536F7A"/>
    <w:rsid w:val="00537150"/>
    <w:rsid w:val="005373C4"/>
    <w:rsid w:val="0053791F"/>
    <w:rsid w:val="00540529"/>
    <w:rsid w:val="0054099D"/>
    <w:rsid w:val="00540C82"/>
    <w:rsid w:val="00541B78"/>
    <w:rsid w:val="00542161"/>
    <w:rsid w:val="005422F5"/>
    <w:rsid w:val="00542F04"/>
    <w:rsid w:val="005437E3"/>
    <w:rsid w:val="00544E6D"/>
    <w:rsid w:val="00545064"/>
    <w:rsid w:val="00545519"/>
    <w:rsid w:val="00545D18"/>
    <w:rsid w:val="00546622"/>
    <w:rsid w:val="00546AB5"/>
    <w:rsid w:val="00547538"/>
    <w:rsid w:val="005500BC"/>
    <w:rsid w:val="00550357"/>
    <w:rsid w:val="00550D6B"/>
    <w:rsid w:val="005518C0"/>
    <w:rsid w:val="00551EB0"/>
    <w:rsid w:val="00552A37"/>
    <w:rsid w:val="00552C10"/>
    <w:rsid w:val="00552ED7"/>
    <w:rsid w:val="00553BFA"/>
    <w:rsid w:val="00553E12"/>
    <w:rsid w:val="00553FBA"/>
    <w:rsid w:val="00554164"/>
    <w:rsid w:val="00554D05"/>
    <w:rsid w:val="005556A1"/>
    <w:rsid w:val="00556936"/>
    <w:rsid w:val="00556D49"/>
    <w:rsid w:val="0056077E"/>
    <w:rsid w:val="00560C4A"/>
    <w:rsid w:val="00560EDA"/>
    <w:rsid w:val="005612AF"/>
    <w:rsid w:val="00561B75"/>
    <w:rsid w:val="005629EE"/>
    <w:rsid w:val="00562ECC"/>
    <w:rsid w:val="005635E8"/>
    <w:rsid w:val="00563B6F"/>
    <w:rsid w:val="005648FA"/>
    <w:rsid w:val="00564D50"/>
    <w:rsid w:val="00565CA9"/>
    <w:rsid w:val="005660CD"/>
    <w:rsid w:val="005667DB"/>
    <w:rsid w:val="005668D0"/>
    <w:rsid w:val="00566F9E"/>
    <w:rsid w:val="00567346"/>
    <w:rsid w:val="0056740F"/>
    <w:rsid w:val="00567B07"/>
    <w:rsid w:val="00570C1D"/>
    <w:rsid w:val="005711A5"/>
    <w:rsid w:val="0057132E"/>
    <w:rsid w:val="005719DB"/>
    <w:rsid w:val="00571FF3"/>
    <w:rsid w:val="0057209A"/>
    <w:rsid w:val="005720D5"/>
    <w:rsid w:val="00572818"/>
    <w:rsid w:val="00572919"/>
    <w:rsid w:val="005731EC"/>
    <w:rsid w:val="0057371B"/>
    <w:rsid w:val="00573955"/>
    <w:rsid w:val="00573B58"/>
    <w:rsid w:val="00573F68"/>
    <w:rsid w:val="00573F99"/>
    <w:rsid w:val="00574226"/>
    <w:rsid w:val="005752EC"/>
    <w:rsid w:val="005754EB"/>
    <w:rsid w:val="005756F0"/>
    <w:rsid w:val="00575A61"/>
    <w:rsid w:val="00575EB8"/>
    <w:rsid w:val="00575F05"/>
    <w:rsid w:val="0057613A"/>
    <w:rsid w:val="00577413"/>
    <w:rsid w:val="00577A68"/>
    <w:rsid w:val="0058072E"/>
    <w:rsid w:val="0058104E"/>
    <w:rsid w:val="00581D6F"/>
    <w:rsid w:val="0058204E"/>
    <w:rsid w:val="00582A9B"/>
    <w:rsid w:val="00582C49"/>
    <w:rsid w:val="005832AB"/>
    <w:rsid w:val="005836D2"/>
    <w:rsid w:val="00583D5E"/>
    <w:rsid w:val="00583E55"/>
    <w:rsid w:val="00584182"/>
    <w:rsid w:val="0058437C"/>
    <w:rsid w:val="0058492B"/>
    <w:rsid w:val="00584BC9"/>
    <w:rsid w:val="00584F1D"/>
    <w:rsid w:val="0058586D"/>
    <w:rsid w:val="00586634"/>
    <w:rsid w:val="0058727D"/>
    <w:rsid w:val="00587F28"/>
    <w:rsid w:val="00590E2A"/>
    <w:rsid w:val="0059119C"/>
    <w:rsid w:val="005912B0"/>
    <w:rsid w:val="00591908"/>
    <w:rsid w:val="00591F09"/>
    <w:rsid w:val="0059318D"/>
    <w:rsid w:val="00593213"/>
    <w:rsid w:val="005935F4"/>
    <w:rsid w:val="00593C18"/>
    <w:rsid w:val="00593E0A"/>
    <w:rsid w:val="00594478"/>
    <w:rsid w:val="0059468C"/>
    <w:rsid w:val="00594E18"/>
    <w:rsid w:val="0059510E"/>
    <w:rsid w:val="005951AB"/>
    <w:rsid w:val="00595439"/>
    <w:rsid w:val="00595F18"/>
    <w:rsid w:val="00596736"/>
    <w:rsid w:val="005968AF"/>
    <w:rsid w:val="00597868"/>
    <w:rsid w:val="00597D2C"/>
    <w:rsid w:val="005A042F"/>
    <w:rsid w:val="005A0633"/>
    <w:rsid w:val="005A0AC6"/>
    <w:rsid w:val="005A0C87"/>
    <w:rsid w:val="005A133F"/>
    <w:rsid w:val="005A14F8"/>
    <w:rsid w:val="005A167F"/>
    <w:rsid w:val="005A1E0D"/>
    <w:rsid w:val="005A2AFE"/>
    <w:rsid w:val="005A2C1F"/>
    <w:rsid w:val="005A346E"/>
    <w:rsid w:val="005A37BD"/>
    <w:rsid w:val="005A39DF"/>
    <w:rsid w:val="005A3DBD"/>
    <w:rsid w:val="005A4A6E"/>
    <w:rsid w:val="005A4B1D"/>
    <w:rsid w:val="005A4B1F"/>
    <w:rsid w:val="005A60E8"/>
    <w:rsid w:val="005A6CF2"/>
    <w:rsid w:val="005A6EE5"/>
    <w:rsid w:val="005A73CF"/>
    <w:rsid w:val="005A7725"/>
    <w:rsid w:val="005B071E"/>
    <w:rsid w:val="005B0F86"/>
    <w:rsid w:val="005B175B"/>
    <w:rsid w:val="005B2898"/>
    <w:rsid w:val="005B3F6F"/>
    <w:rsid w:val="005B44C9"/>
    <w:rsid w:val="005B51AB"/>
    <w:rsid w:val="005B5F10"/>
    <w:rsid w:val="005B638A"/>
    <w:rsid w:val="005B63E6"/>
    <w:rsid w:val="005B6C00"/>
    <w:rsid w:val="005B6EA6"/>
    <w:rsid w:val="005B798B"/>
    <w:rsid w:val="005B7E30"/>
    <w:rsid w:val="005B7F59"/>
    <w:rsid w:val="005C0AF0"/>
    <w:rsid w:val="005C10AB"/>
    <w:rsid w:val="005C160B"/>
    <w:rsid w:val="005C17ED"/>
    <w:rsid w:val="005C1C89"/>
    <w:rsid w:val="005C1FAE"/>
    <w:rsid w:val="005C2921"/>
    <w:rsid w:val="005C2AEC"/>
    <w:rsid w:val="005C3667"/>
    <w:rsid w:val="005C39E8"/>
    <w:rsid w:val="005C4638"/>
    <w:rsid w:val="005C5660"/>
    <w:rsid w:val="005C5F02"/>
    <w:rsid w:val="005C66D9"/>
    <w:rsid w:val="005C72E3"/>
    <w:rsid w:val="005D0258"/>
    <w:rsid w:val="005D0F5E"/>
    <w:rsid w:val="005D11B2"/>
    <w:rsid w:val="005D1318"/>
    <w:rsid w:val="005D2666"/>
    <w:rsid w:val="005D27B7"/>
    <w:rsid w:val="005D2DD0"/>
    <w:rsid w:val="005D3A09"/>
    <w:rsid w:val="005D3A54"/>
    <w:rsid w:val="005D4B68"/>
    <w:rsid w:val="005D4EC0"/>
    <w:rsid w:val="005D508B"/>
    <w:rsid w:val="005D5396"/>
    <w:rsid w:val="005D6BCE"/>
    <w:rsid w:val="005D6E01"/>
    <w:rsid w:val="005D7220"/>
    <w:rsid w:val="005D7E2F"/>
    <w:rsid w:val="005E0000"/>
    <w:rsid w:val="005E0466"/>
    <w:rsid w:val="005E095D"/>
    <w:rsid w:val="005E0CDB"/>
    <w:rsid w:val="005E1000"/>
    <w:rsid w:val="005E11C1"/>
    <w:rsid w:val="005E1460"/>
    <w:rsid w:val="005E1544"/>
    <w:rsid w:val="005E2563"/>
    <w:rsid w:val="005E2724"/>
    <w:rsid w:val="005E2B43"/>
    <w:rsid w:val="005E31A7"/>
    <w:rsid w:val="005E31E2"/>
    <w:rsid w:val="005E38EB"/>
    <w:rsid w:val="005E394C"/>
    <w:rsid w:val="005E42BF"/>
    <w:rsid w:val="005E446A"/>
    <w:rsid w:val="005E48CE"/>
    <w:rsid w:val="005E4D0B"/>
    <w:rsid w:val="005E4E70"/>
    <w:rsid w:val="005E507C"/>
    <w:rsid w:val="005E5670"/>
    <w:rsid w:val="005E628B"/>
    <w:rsid w:val="005E629F"/>
    <w:rsid w:val="005E65BB"/>
    <w:rsid w:val="005E6A0A"/>
    <w:rsid w:val="005E7C85"/>
    <w:rsid w:val="005F0DA0"/>
    <w:rsid w:val="005F10B3"/>
    <w:rsid w:val="005F1B74"/>
    <w:rsid w:val="005F2767"/>
    <w:rsid w:val="005F3928"/>
    <w:rsid w:val="005F4914"/>
    <w:rsid w:val="005F5505"/>
    <w:rsid w:val="005F55AF"/>
    <w:rsid w:val="005F5ACA"/>
    <w:rsid w:val="005F6140"/>
    <w:rsid w:val="005F62B7"/>
    <w:rsid w:val="005F6869"/>
    <w:rsid w:val="005F68CC"/>
    <w:rsid w:val="005F6B15"/>
    <w:rsid w:val="005F6BB9"/>
    <w:rsid w:val="005F6D1B"/>
    <w:rsid w:val="005F7378"/>
    <w:rsid w:val="005F7C97"/>
    <w:rsid w:val="0060084B"/>
    <w:rsid w:val="006016F7"/>
    <w:rsid w:val="006017A3"/>
    <w:rsid w:val="00602319"/>
    <w:rsid w:val="00602D33"/>
    <w:rsid w:val="00603148"/>
    <w:rsid w:val="006036E3"/>
    <w:rsid w:val="00603959"/>
    <w:rsid w:val="006040AC"/>
    <w:rsid w:val="00604221"/>
    <w:rsid w:val="0060497A"/>
    <w:rsid w:val="006059F9"/>
    <w:rsid w:val="00605DA6"/>
    <w:rsid w:val="006064D7"/>
    <w:rsid w:val="00606D7E"/>
    <w:rsid w:val="00606FC7"/>
    <w:rsid w:val="0061043E"/>
    <w:rsid w:val="00610456"/>
    <w:rsid w:val="0061068A"/>
    <w:rsid w:val="0061089A"/>
    <w:rsid w:val="00611473"/>
    <w:rsid w:val="006116E5"/>
    <w:rsid w:val="00611B36"/>
    <w:rsid w:val="00611F8E"/>
    <w:rsid w:val="00611FA7"/>
    <w:rsid w:val="00612434"/>
    <w:rsid w:val="00612498"/>
    <w:rsid w:val="00612A43"/>
    <w:rsid w:val="00613423"/>
    <w:rsid w:val="006136B9"/>
    <w:rsid w:val="00613899"/>
    <w:rsid w:val="006138B4"/>
    <w:rsid w:val="006138E0"/>
    <w:rsid w:val="00613978"/>
    <w:rsid w:val="006139E5"/>
    <w:rsid w:val="00613A34"/>
    <w:rsid w:val="0061414F"/>
    <w:rsid w:val="00615ADA"/>
    <w:rsid w:val="00615C88"/>
    <w:rsid w:val="00615C8B"/>
    <w:rsid w:val="006161B4"/>
    <w:rsid w:val="00616AB1"/>
    <w:rsid w:val="006200B3"/>
    <w:rsid w:val="00620FC6"/>
    <w:rsid w:val="00621C0D"/>
    <w:rsid w:val="006221CD"/>
    <w:rsid w:val="006225C7"/>
    <w:rsid w:val="006230FD"/>
    <w:rsid w:val="0062340E"/>
    <w:rsid w:val="006236B9"/>
    <w:rsid w:val="00624074"/>
    <w:rsid w:val="006245A1"/>
    <w:rsid w:val="00624BD8"/>
    <w:rsid w:val="00624D20"/>
    <w:rsid w:val="006252C2"/>
    <w:rsid w:val="006253C0"/>
    <w:rsid w:val="00625942"/>
    <w:rsid w:val="006266A9"/>
    <w:rsid w:val="00630426"/>
    <w:rsid w:val="006304DF"/>
    <w:rsid w:val="00630C2F"/>
    <w:rsid w:val="00630CBD"/>
    <w:rsid w:val="006316C1"/>
    <w:rsid w:val="00631ED4"/>
    <w:rsid w:val="006328B8"/>
    <w:rsid w:val="00633BC7"/>
    <w:rsid w:val="00633DC7"/>
    <w:rsid w:val="006349D5"/>
    <w:rsid w:val="00634C39"/>
    <w:rsid w:val="00634E16"/>
    <w:rsid w:val="00634F93"/>
    <w:rsid w:val="006351D6"/>
    <w:rsid w:val="00635AC7"/>
    <w:rsid w:val="00635BEE"/>
    <w:rsid w:val="00635E9C"/>
    <w:rsid w:val="006367FC"/>
    <w:rsid w:val="0063753F"/>
    <w:rsid w:val="00637B41"/>
    <w:rsid w:val="0064088D"/>
    <w:rsid w:val="006414EE"/>
    <w:rsid w:val="00641B20"/>
    <w:rsid w:val="00642524"/>
    <w:rsid w:val="00642D0A"/>
    <w:rsid w:val="00642F06"/>
    <w:rsid w:val="00643357"/>
    <w:rsid w:val="006434B0"/>
    <w:rsid w:val="0064376A"/>
    <w:rsid w:val="00644BFF"/>
    <w:rsid w:val="00645828"/>
    <w:rsid w:val="0064630E"/>
    <w:rsid w:val="00646334"/>
    <w:rsid w:val="00646FDC"/>
    <w:rsid w:val="00646FE1"/>
    <w:rsid w:val="00647075"/>
    <w:rsid w:val="00647220"/>
    <w:rsid w:val="00647A3C"/>
    <w:rsid w:val="00647B1C"/>
    <w:rsid w:val="00650489"/>
    <w:rsid w:val="00650B95"/>
    <w:rsid w:val="00650F0E"/>
    <w:rsid w:val="0065220F"/>
    <w:rsid w:val="006531CA"/>
    <w:rsid w:val="006539A2"/>
    <w:rsid w:val="006541E1"/>
    <w:rsid w:val="00654EE9"/>
    <w:rsid w:val="00655361"/>
    <w:rsid w:val="0065581D"/>
    <w:rsid w:val="00655B10"/>
    <w:rsid w:val="00655C18"/>
    <w:rsid w:val="00655C2F"/>
    <w:rsid w:val="00655E6E"/>
    <w:rsid w:val="0065602B"/>
    <w:rsid w:val="00656A33"/>
    <w:rsid w:val="00656BA4"/>
    <w:rsid w:val="00656E87"/>
    <w:rsid w:val="00660236"/>
    <w:rsid w:val="00660403"/>
    <w:rsid w:val="00660675"/>
    <w:rsid w:val="00661140"/>
    <w:rsid w:val="00662702"/>
    <w:rsid w:val="00662C88"/>
    <w:rsid w:val="00663890"/>
    <w:rsid w:val="00663B76"/>
    <w:rsid w:val="00663DA7"/>
    <w:rsid w:val="00664573"/>
    <w:rsid w:val="0066477E"/>
    <w:rsid w:val="00664AA2"/>
    <w:rsid w:val="00664B85"/>
    <w:rsid w:val="0066545D"/>
    <w:rsid w:val="00665BEA"/>
    <w:rsid w:val="006669AB"/>
    <w:rsid w:val="00667CF1"/>
    <w:rsid w:val="00670043"/>
    <w:rsid w:val="00670A43"/>
    <w:rsid w:val="00670C00"/>
    <w:rsid w:val="00670FD3"/>
    <w:rsid w:val="006710DD"/>
    <w:rsid w:val="0067147A"/>
    <w:rsid w:val="00671FC9"/>
    <w:rsid w:val="00673200"/>
    <w:rsid w:val="00673572"/>
    <w:rsid w:val="006735B2"/>
    <w:rsid w:val="006737CA"/>
    <w:rsid w:val="00673872"/>
    <w:rsid w:val="006741F7"/>
    <w:rsid w:val="00674688"/>
    <w:rsid w:val="00674F49"/>
    <w:rsid w:val="0067501E"/>
    <w:rsid w:val="00675231"/>
    <w:rsid w:val="00675748"/>
    <w:rsid w:val="0067690D"/>
    <w:rsid w:val="006773D2"/>
    <w:rsid w:val="00680581"/>
    <w:rsid w:val="00680BB8"/>
    <w:rsid w:val="00680F00"/>
    <w:rsid w:val="00681209"/>
    <w:rsid w:val="00681A41"/>
    <w:rsid w:val="00681AC1"/>
    <w:rsid w:val="006821B2"/>
    <w:rsid w:val="0068264C"/>
    <w:rsid w:val="00682EAE"/>
    <w:rsid w:val="006837AC"/>
    <w:rsid w:val="006838C0"/>
    <w:rsid w:val="00683CA4"/>
    <w:rsid w:val="00685901"/>
    <w:rsid w:val="00685BB9"/>
    <w:rsid w:val="00686261"/>
    <w:rsid w:val="00690127"/>
    <w:rsid w:val="006914DB"/>
    <w:rsid w:val="00691BFF"/>
    <w:rsid w:val="00691F32"/>
    <w:rsid w:val="00692451"/>
    <w:rsid w:val="00692990"/>
    <w:rsid w:val="00692F17"/>
    <w:rsid w:val="00693421"/>
    <w:rsid w:val="00693D87"/>
    <w:rsid w:val="006948FB"/>
    <w:rsid w:val="006953C1"/>
    <w:rsid w:val="00696E47"/>
    <w:rsid w:val="00696EB2"/>
    <w:rsid w:val="00696F93"/>
    <w:rsid w:val="006973BC"/>
    <w:rsid w:val="006A1185"/>
    <w:rsid w:val="006A1550"/>
    <w:rsid w:val="006A157B"/>
    <w:rsid w:val="006A16E9"/>
    <w:rsid w:val="006A302F"/>
    <w:rsid w:val="006A34E5"/>
    <w:rsid w:val="006A36B5"/>
    <w:rsid w:val="006A4DD2"/>
    <w:rsid w:val="006A5450"/>
    <w:rsid w:val="006A56B9"/>
    <w:rsid w:val="006A5B92"/>
    <w:rsid w:val="006A6A40"/>
    <w:rsid w:val="006A6F4B"/>
    <w:rsid w:val="006A72AC"/>
    <w:rsid w:val="006B0199"/>
    <w:rsid w:val="006B06A6"/>
    <w:rsid w:val="006B0A32"/>
    <w:rsid w:val="006B0BD8"/>
    <w:rsid w:val="006B0D6F"/>
    <w:rsid w:val="006B1138"/>
    <w:rsid w:val="006B2E53"/>
    <w:rsid w:val="006B32D4"/>
    <w:rsid w:val="006B36E7"/>
    <w:rsid w:val="006B4385"/>
    <w:rsid w:val="006B4557"/>
    <w:rsid w:val="006B4693"/>
    <w:rsid w:val="006B4738"/>
    <w:rsid w:val="006B4AE5"/>
    <w:rsid w:val="006B5563"/>
    <w:rsid w:val="006B5C2B"/>
    <w:rsid w:val="006B5C62"/>
    <w:rsid w:val="006C0251"/>
    <w:rsid w:val="006C05CA"/>
    <w:rsid w:val="006C07F6"/>
    <w:rsid w:val="006C09A9"/>
    <w:rsid w:val="006C0AB4"/>
    <w:rsid w:val="006C148D"/>
    <w:rsid w:val="006C1543"/>
    <w:rsid w:val="006C2252"/>
    <w:rsid w:val="006C283B"/>
    <w:rsid w:val="006C2B9A"/>
    <w:rsid w:val="006C2E92"/>
    <w:rsid w:val="006C38E1"/>
    <w:rsid w:val="006C39BB"/>
    <w:rsid w:val="006C3B30"/>
    <w:rsid w:val="006C4502"/>
    <w:rsid w:val="006C46BF"/>
    <w:rsid w:val="006C57CB"/>
    <w:rsid w:val="006C6114"/>
    <w:rsid w:val="006C661C"/>
    <w:rsid w:val="006C695A"/>
    <w:rsid w:val="006C6BD5"/>
    <w:rsid w:val="006C70CE"/>
    <w:rsid w:val="006C724D"/>
    <w:rsid w:val="006C7D47"/>
    <w:rsid w:val="006D018F"/>
    <w:rsid w:val="006D03FA"/>
    <w:rsid w:val="006D0AEB"/>
    <w:rsid w:val="006D0FBE"/>
    <w:rsid w:val="006D2288"/>
    <w:rsid w:val="006D320A"/>
    <w:rsid w:val="006D33E9"/>
    <w:rsid w:val="006D33EF"/>
    <w:rsid w:val="006D4464"/>
    <w:rsid w:val="006D5E91"/>
    <w:rsid w:val="006D639A"/>
    <w:rsid w:val="006D6AC1"/>
    <w:rsid w:val="006D7E87"/>
    <w:rsid w:val="006E021F"/>
    <w:rsid w:val="006E0A18"/>
    <w:rsid w:val="006E0A48"/>
    <w:rsid w:val="006E14E6"/>
    <w:rsid w:val="006E1AEE"/>
    <w:rsid w:val="006E2B10"/>
    <w:rsid w:val="006E2EC6"/>
    <w:rsid w:val="006E2F52"/>
    <w:rsid w:val="006E32A9"/>
    <w:rsid w:val="006E3B9C"/>
    <w:rsid w:val="006E3BFB"/>
    <w:rsid w:val="006E51A2"/>
    <w:rsid w:val="006E6D0F"/>
    <w:rsid w:val="006E79E7"/>
    <w:rsid w:val="006E7B69"/>
    <w:rsid w:val="006E7B8D"/>
    <w:rsid w:val="006F04ED"/>
    <w:rsid w:val="006F0DE2"/>
    <w:rsid w:val="006F0EF3"/>
    <w:rsid w:val="006F0F90"/>
    <w:rsid w:val="006F11BD"/>
    <w:rsid w:val="006F142A"/>
    <w:rsid w:val="006F25B4"/>
    <w:rsid w:val="006F26E2"/>
    <w:rsid w:val="006F32C7"/>
    <w:rsid w:val="006F3337"/>
    <w:rsid w:val="006F3392"/>
    <w:rsid w:val="006F3420"/>
    <w:rsid w:val="006F3495"/>
    <w:rsid w:val="006F3510"/>
    <w:rsid w:val="006F417D"/>
    <w:rsid w:val="006F4224"/>
    <w:rsid w:val="006F4E62"/>
    <w:rsid w:val="006F53EE"/>
    <w:rsid w:val="006F55FF"/>
    <w:rsid w:val="006F5786"/>
    <w:rsid w:val="006F59E1"/>
    <w:rsid w:val="006F5C83"/>
    <w:rsid w:val="006F65FF"/>
    <w:rsid w:val="006F67CC"/>
    <w:rsid w:val="006F68D4"/>
    <w:rsid w:val="006F6B89"/>
    <w:rsid w:val="006F7125"/>
    <w:rsid w:val="007004E5"/>
    <w:rsid w:val="00701C2D"/>
    <w:rsid w:val="00701D35"/>
    <w:rsid w:val="00702162"/>
    <w:rsid w:val="0070227D"/>
    <w:rsid w:val="007027FC"/>
    <w:rsid w:val="00703930"/>
    <w:rsid w:val="00704138"/>
    <w:rsid w:val="007041D8"/>
    <w:rsid w:val="007042AF"/>
    <w:rsid w:val="00704322"/>
    <w:rsid w:val="00704946"/>
    <w:rsid w:val="00704BBF"/>
    <w:rsid w:val="00704CB1"/>
    <w:rsid w:val="007051B2"/>
    <w:rsid w:val="00705393"/>
    <w:rsid w:val="00705EDD"/>
    <w:rsid w:val="0070610E"/>
    <w:rsid w:val="007062ED"/>
    <w:rsid w:val="007067C8"/>
    <w:rsid w:val="00706C49"/>
    <w:rsid w:val="007076BA"/>
    <w:rsid w:val="00707759"/>
    <w:rsid w:val="00707F01"/>
    <w:rsid w:val="00710053"/>
    <w:rsid w:val="00710081"/>
    <w:rsid w:val="00710B0D"/>
    <w:rsid w:val="00711802"/>
    <w:rsid w:val="00711A13"/>
    <w:rsid w:val="00711B1B"/>
    <w:rsid w:val="007120F4"/>
    <w:rsid w:val="0071257D"/>
    <w:rsid w:val="00712EE9"/>
    <w:rsid w:val="00713CB5"/>
    <w:rsid w:val="00713F83"/>
    <w:rsid w:val="00713FC0"/>
    <w:rsid w:val="00714E3F"/>
    <w:rsid w:val="0071558B"/>
    <w:rsid w:val="00715A66"/>
    <w:rsid w:val="00715E39"/>
    <w:rsid w:val="00717421"/>
    <w:rsid w:val="0071776A"/>
    <w:rsid w:val="00720B55"/>
    <w:rsid w:val="00720BA8"/>
    <w:rsid w:val="00721189"/>
    <w:rsid w:val="0072177B"/>
    <w:rsid w:val="00721892"/>
    <w:rsid w:val="007221C3"/>
    <w:rsid w:val="007227E4"/>
    <w:rsid w:val="0072282C"/>
    <w:rsid w:val="00722F2C"/>
    <w:rsid w:val="00723D8C"/>
    <w:rsid w:val="00723F1C"/>
    <w:rsid w:val="00724AD8"/>
    <w:rsid w:val="007254D1"/>
    <w:rsid w:val="00725B32"/>
    <w:rsid w:val="00725B3C"/>
    <w:rsid w:val="00725D7F"/>
    <w:rsid w:val="0072737C"/>
    <w:rsid w:val="00730675"/>
    <w:rsid w:val="0073165C"/>
    <w:rsid w:val="00732300"/>
    <w:rsid w:val="00732713"/>
    <w:rsid w:val="00732C1E"/>
    <w:rsid w:val="00733D54"/>
    <w:rsid w:val="007350C8"/>
    <w:rsid w:val="00736A4F"/>
    <w:rsid w:val="00736DDF"/>
    <w:rsid w:val="00737026"/>
    <w:rsid w:val="00737753"/>
    <w:rsid w:val="00737768"/>
    <w:rsid w:val="00737D90"/>
    <w:rsid w:val="00740087"/>
    <w:rsid w:val="00740BB8"/>
    <w:rsid w:val="00740CE9"/>
    <w:rsid w:val="00740FA9"/>
    <w:rsid w:val="00741375"/>
    <w:rsid w:val="00741E96"/>
    <w:rsid w:val="0074228D"/>
    <w:rsid w:val="00742303"/>
    <w:rsid w:val="007426E5"/>
    <w:rsid w:val="0074279F"/>
    <w:rsid w:val="007428E3"/>
    <w:rsid w:val="0074394E"/>
    <w:rsid w:val="007439F5"/>
    <w:rsid w:val="0074422D"/>
    <w:rsid w:val="0074439E"/>
    <w:rsid w:val="00745101"/>
    <w:rsid w:val="00746156"/>
    <w:rsid w:val="007464A2"/>
    <w:rsid w:val="007501E7"/>
    <w:rsid w:val="0075061E"/>
    <w:rsid w:val="00750656"/>
    <w:rsid w:val="00750D0A"/>
    <w:rsid w:val="0075172D"/>
    <w:rsid w:val="0075195E"/>
    <w:rsid w:val="00751CDB"/>
    <w:rsid w:val="00751D7A"/>
    <w:rsid w:val="00751D93"/>
    <w:rsid w:val="00751FEC"/>
    <w:rsid w:val="00752273"/>
    <w:rsid w:val="00752300"/>
    <w:rsid w:val="0075276A"/>
    <w:rsid w:val="00752EEC"/>
    <w:rsid w:val="00753BF5"/>
    <w:rsid w:val="00754354"/>
    <w:rsid w:val="007546F8"/>
    <w:rsid w:val="00754AF2"/>
    <w:rsid w:val="0075579B"/>
    <w:rsid w:val="007557C7"/>
    <w:rsid w:val="00755BAB"/>
    <w:rsid w:val="007560F2"/>
    <w:rsid w:val="00756B38"/>
    <w:rsid w:val="007572C4"/>
    <w:rsid w:val="0075768B"/>
    <w:rsid w:val="0076080E"/>
    <w:rsid w:val="00760CDE"/>
    <w:rsid w:val="007616C7"/>
    <w:rsid w:val="0076186E"/>
    <w:rsid w:val="007627F2"/>
    <w:rsid w:val="007632BD"/>
    <w:rsid w:val="0076411D"/>
    <w:rsid w:val="00764655"/>
    <w:rsid w:val="00764A5E"/>
    <w:rsid w:val="0076599A"/>
    <w:rsid w:val="007665A6"/>
    <w:rsid w:val="00766BC0"/>
    <w:rsid w:val="007670F8"/>
    <w:rsid w:val="007671D4"/>
    <w:rsid w:val="00770A85"/>
    <w:rsid w:val="00770F30"/>
    <w:rsid w:val="00771643"/>
    <w:rsid w:val="00771A4D"/>
    <w:rsid w:val="00772053"/>
    <w:rsid w:val="007720D5"/>
    <w:rsid w:val="007725E9"/>
    <w:rsid w:val="0077267A"/>
    <w:rsid w:val="00773C54"/>
    <w:rsid w:val="00773DC9"/>
    <w:rsid w:val="00774338"/>
    <w:rsid w:val="007744A6"/>
    <w:rsid w:val="00774E7A"/>
    <w:rsid w:val="0077525C"/>
    <w:rsid w:val="00775632"/>
    <w:rsid w:val="0077572E"/>
    <w:rsid w:val="00775E2C"/>
    <w:rsid w:val="007767DB"/>
    <w:rsid w:val="007776C9"/>
    <w:rsid w:val="00777BE4"/>
    <w:rsid w:val="0078031B"/>
    <w:rsid w:val="007803C0"/>
    <w:rsid w:val="0078076F"/>
    <w:rsid w:val="00781DF4"/>
    <w:rsid w:val="00782C69"/>
    <w:rsid w:val="007836B5"/>
    <w:rsid w:val="00784259"/>
    <w:rsid w:val="00784C94"/>
    <w:rsid w:val="00784F44"/>
    <w:rsid w:val="00785F97"/>
    <w:rsid w:val="00786259"/>
    <w:rsid w:val="00786628"/>
    <w:rsid w:val="00786672"/>
    <w:rsid w:val="007867B0"/>
    <w:rsid w:val="00786967"/>
    <w:rsid w:val="007869A6"/>
    <w:rsid w:val="007872CF"/>
    <w:rsid w:val="00790106"/>
    <w:rsid w:val="00790752"/>
    <w:rsid w:val="00790D41"/>
    <w:rsid w:val="007913B9"/>
    <w:rsid w:val="00791885"/>
    <w:rsid w:val="0079201C"/>
    <w:rsid w:val="00792DC1"/>
    <w:rsid w:val="00792F47"/>
    <w:rsid w:val="0079307F"/>
    <w:rsid w:val="007932AD"/>
    <w:rsid w:val="00793352"/>
    <w:rsid w:val="00793467"/>
    <w:rsid w:val="00793B54"/>
    <w:rsid w:val="00793F95"/>
    <w:rsid w:val="007940C5"/>
    <w:rsid w:val="007947B3"/>
    <w:rsid w:val="007947C4"/>
    <w:rsid w:val="00795812"/>
    <w:rsid w:val="00795C29"/>
    <w:rsid w:val="00795CE1"/>
    <w:rsid w:val="0079606F"/>
    <w:rsid w:val="00796335"/>
    <w:rsid w:val="007A0586"/>
    <w:rsid w:val="007A0646"/>
    <w:rsid w:val="007A06AC"/>
    <w:rsid w:val="007A12E5"/>
    <w:rsid w:val="007A169E"/>
    <w:rsid w:val="007A173C"/>
    <w:rsid w:val="007A1B2F"/>
    <w:rsid w:val="007A1B73"/>
    <w:rsid w:val="007A21DB"/>
    <w:rsid w:val="007A2441"/>
    <w:rsid w:val="007A31EF"/>
    <w:rsid w:val="007A4636"/>
    <w:rsid w:val="007A5986"/>
    <w:rsid w:val="007A6AA9"/>
    <w:rsid w:val="007A6C04"/>
    <w:rsid w:val="007A701C"/>
    <w:rsid w:val="007B0A50"/>
    <w:rsid w:val="007B1014"/>
    <w:rsid w:val="007B103F"/>
    <w:rsid w:val="007B1484"/>
    <w:rsid w:val="007B17EE"/>
    <w:rsid w:val="007B1A10"/>
    <w:rsid w:val="007B26B8"/>
    <w:rsid w:val="007B2BD9"/>
    <w:rsid w:val="007B2FDF"/>
    <w:rsid w:val="007B302A"/>
    <w:rsid w:val="007B31AB"/>
    <w:rsid w:val="007B3268"/>
    <w:rsid w:val="007B37F1"/>
    <w:rsid w:val="007B4152"/>
    <w:rsid w:val="007B42D3"/>
    <w:rsid w:val="007B46D9"/>
    <w:rsid w:val="007B4F92"/>
    <w:rsid w:val="007B6659"/>
    <w:rsid w:val="007B66D0"/>
    <w:rsid w:val="007B6A43"/>
    <w:rsid w:val="007B6A88"/>
    <w:rsid w:val="007B6B15"/>
    <w:rsid w:val="007B6C39"/>
    <w:rsid w:val="007B76AB"/>
    <w:rsid w:val="007B777F"/>
    <w:rsid w:val="007B7DBD"/>
    <w:rsid w:val="007B7DF0"/>
    <w:rsid w:val="007B7F7B"/>
    <w:rsid w:val="007C136F"/>
    <w:rsid w:val="007C21B0"/>
    <w:rsid w:val="007C21BA"/>
    <w:rsid w:val="007C264B"/>
    <w:rsid w:val="007C2654"/>
    <w:rsid w:val="007C3A47"/>
    <w:rsid w:val="007C3F0D"/>
    <w:rsid w:val="007C4151"/>
    <w:rsid w:val="007C45D3"/>
    <w:rsid w:val="007C4D3D"/>
    <w:rsid w:val="007C4D60"/>
    <w:rsid w:val="007C597B"/>
    <w:rsid w:val="007C5AC2"/>
    <w:rsid w:val="007C68CB"/>
    <w:rsid w:val="007C7042"/>
    <w:rsid w:val="007C72A3"/>
    <w:rsid w:val="007C760C"/>
    <w:rsid w:val="007C7CCA"/>
    <w:rsid w:val="007D08FD"/>
    <w:rsid w:val="007D0A37"/>
    <w:rsid w:val="007D1584"/>
    <w:rsid w:val="007D160B"/>
    <w:rsid w:val="007D1848"/>
    <w:rsid w:val="007D1B61"/>
    <w:rsid w:val="007D2044"/>
    <w:rsid w:val="007D294F"/>
    <w:rsid w:val="007D29FE"/>
    <w:rsid w:val="007D3185"/>
    <w:rsid w:val="007D3C8D"/>
    <w:rsid w:val="007D4906"/>
    <w:rsid w:val="007D4F33"/>
    <w:rsid w:val="007D538F"/>
    <w:rsid w:val="007D554B"/>
    <w:rsid w:val="007D5737"/>
    <w:rsid w:val="007D57EE"/>
    <w:rsid w:val="007D57F4"/>
    <w:rsid w:val="007D5A8E"/>
    <w:rsid w:val="007D5CBF"/>
    <w:rsid w:val="007D65C7"/>
    <w:rsid w:val="007D74D2"/>
    <w:rsid w:val="007D77B1"/>
    <w:rsid w:val="007D79B5"/>
    <w:rsid w:val="007D7B1E"/>
    <w:rsid w:val="007D7E68"/>
    <w:rsid w:val="007E0360"/>
    <w:rsid w:val="007E038E"/>
    <w:rsid w:val="007E09EF"/>
    <w:rsid w:val="007E0C98"/>
    <w:rsid w:val="007E0F74"/>
    <w:rsid w:val="007E15B1"/>
    <w:rsid w:val="007E2334"/>
    <w:rsid w:val="007E23CE"/>
    <w:rsid w:val="007E2541"/>
    <w:rsid w:val="007E2CE7"/>
    <w:rsid w:val="007E35DC"/>
    <w:rsid w:val="007E43D0"/>
    <w:rsid w:val="007E4857"/>
    <w:rsid w:val="007E4BE6"/>
    <w:rsid w:val="007E4EB7"/>
    <w:rsid w:val="007E4F00"/>
    <w:rsid w:val="007E4FDD"/>
    <w:rsid w:val="007E54F8"/>
    <w:rsid w:val="007E5987"/>
    <w:rsid w:val="007E5BD8"/>
    <w:rsid w:val="007E7BF9"/>
    <w:rsid w:val="007E7FC5"/>
    <w:rsid w:val="007F02BC"/>
    <w:rsid w:val="007F0407"/>
    <w:rsid w:val="007F0BDD"/>
    <w:rsid w:val="007F11C4"/>
    <w:rsid w:val="007F1976"/>
    <w:rsid w:val="007F19B7"/>
    <w:rsid w:val="007F19C6"/>
    <w:rsid w:val="007F1D17"/>
    <w:rsid w:val="007F1F0F"/>
    <w:rsid w:val="007F20D7"/>
    <w:rsid w:val="007F260A"/>
    <w:rsid w:val="007F292F"/>
    <w:rsid w:val="007F2C57"/>
    <w:rsid w:val="007F2E65"/>
    <w:rsid w:val="007F3185"/>
    <w:rsid w:val="007F34A7"/>
    <w:rsid w:val="007F43BA"/>
    <w:rsid w:val="007F44B5"/>
    <w:rsid w:val="007F45D1"/>
    <w:rsid w:val="007F48F7"/>
    <w:rsid w:val="007F5407"/>
    <w:rsid w:val="007F59A9"/>
    <w:rsid w:val="007F5C2C"/>
    <w:rsid w:val="007F648D"/>
    <w:rsid w:val="007F64BE"/>
    <w:rsid w:val="007F66C3"/>
    <w:rsid w:val="007F690D"/>
    <w:rsid w:val="007F6DC3"/>
    <w:rsid w:val="007F743B"/>
    <w:rsid w:val="007F79AB"/>
    <w:rsid w:val="007F7FC6"/>
    <w:rsid w:val="008006B4"/>
    <w:rsid w:val="00800AEE"/>
    <w:rsid w:val="008015B6"/>
    <w:rsid w:val="00801625"/>
    <w:rsid w:val="00802856"/>
    <w:rsid w:val="00803FD4"/>
    <w:rsid w:val="0080481C"/>
    <w:rsid w:val="00804C54"/>
    <w:rsid w:val="00805568"/>
    <w:rsid w:val="008056DD"/>
    <w:rsid w:val="00805E30"/>
    <w:rsid w:val="00806958"/>
    <w:rsid w:val="00806B6B"/>
    <w:rsid w:val="00807240"/>
    <w:rsid w:val="0081104C"/>
    <w:rsid w:val="0081192F"/>
    <w:rsid w:val="00811C08"/>
    <w:rsid w:val="008121F2"/>
    <w:rsid w:val="00812D16"/>
    <w:rsid w:val="008131D9"/>
    <w:rsid w:val="008134BE"/>
    <w:rsid w:val="00813E17"/>
    <w:rsid w:val="0081429A"/>
    <w:rsid w:val="00815BE0"/>
    <w:rsid w:val="008161DB"/>
    <w:rsid w:val="0081668B"/>
    <w:rsid w:val="008167D9"/>
    <w:rsid w:val="00816C51"/>
    <w:rsid w:val="00816DE2"/>
    <w:rsid w:val="00816EAB"/>
    <w:rsid w:val="0081723D"/>
    <w:rsid w:val="0081767C"/>
    <w:rsid w:val="0082001B"/>
    <w:rsid w:val="008200EA"/>
    <w:rsid w:val="008201DB"/>
    <w:rsid w:val="0082060E"/>
    <w:rsid w:val="00820E5D"/>
    <w:rsid w:val="00821865"/>
    <w:rsid w:val="00821BC2"/>
    <w:rsid w:val="00821DBC"/>
    <w:rsid w:val="00821FB7"/>
    <w:rsid w:val="00821FE9"/>
    <w:rsid w:val="008223EC"/>
    <w:rsid w:val="008225EB"/>
    <w:rsid w:val="0082280F"/>
    <w:rsid w:val="00822E73"/>
    <w:rsid w:val="00823164"/>
    <w:rsid w:val="0082327D"/>
    <w:rsid w:val="0082433D"/>
    <w:rsid w:val="00824C43"/>
    <w:rsid w:val="00824FF5"/>
    <w:rsid w:val="008264CD"/>
    <w:rsid w:val="00826509"/>
    <w:rsid w:val="00826795"/>
    <w:rsid w:val="00826904"/>
    <w:rsid w:val="00827797"/>
    <w:rsid w:val="00827C71"/>
    <w:rsid w:val="00827E5B"/>
    <w:rsid w:val="0083137C"/>
    <w:rsid w:val="00831A4C"/>
    <w:rsid w:val="00832236"/>
    <w:rsid w:val="00832B73"/>
    <w:rsid w:val="00832DA3"/>
    <w:rsid w:val="0083354D"/>
    <w:rsid w:val="0083454F"/>
    <w:rsid w:val="00835264"/>
    <w:rsid w:val="0083561B"/>
    <w:rsid w:val="00836462"/>
    <w:rsid w:val="008365AA"/>
    <w:rsid w:val="00836661"/>
    <w:rsid w:val="00836DA5"/>
    <w:rsid w:val="00836EF7"/>
    <w:rsid w:val="00837D78"/>
    <w:rsid w:val="008409FB"/>
    <w:rsid w:val="00840D79"/>
    <w:rsid w:val="008411DC"/>
    <w:rsid w:val="008421B4"/>
    <w:rsid w:val="008424F5"/>
    <w:rsid w:val="00842A21"/>
    <w:rsid w:val="00842EBE"/>
    <w:rsid w:val="008430F3"/>
    <w:rsid w:val="00843BC8"/>
    <w:rsid w:val="00843F4E"/>
    <w:rsid w:val="008447DB"/>
    <w:rsid w:val="0084551A"/>
    <w:rsid w:val="00845B6C"/>
    <w:rsid w:val="00845DAD"/>
    <w:rsid w:val="008466BC"/>
    <w:rsid w:val="00846B41"/>
    <w:rsid w:val="008512EA"/>
    <w:rsid w:val="00851377"/>
    <w:rsid w:val="00851830"/>
    <w:rsid w:val="00851E7A"/>
    <w:rsid w:val="00851EA7"/>
    <w:rsid w:val="0085219C"/>
    <w:rsid w:val="00853725"/>
    <w:rsid w:val="00853730"/>
    <w:rsid w:val="0085437C"/>
    <w:rsid w:val="00854B2F"/>
    <w:rsid w:val="008553A8"/>
    <w:rsid w:val="00855481"/>
    <w:rsid w:val="008554CC"/>
    <w:rsid w:val="00855D53"/>
    <w:rsid w:val="008562D3"/>
    <w:rsid w:val="00856354"/>
    <w:rsid w:val="00856722"/>
    <w:rsid w:val="008568E1"/>
    <w:rsid w:val="00856BE9"/>
    <w:rsid w:val="00856E9F"/>
    <w:rsid w:val="00856F2C"/>
    <w:rsid w:val="008574F9"/>
    <w:rsid w:val="008578F8"/>
    <w:rsid w:val="00860204"/>
    <w:rsid w:val="0086039A"/>
    <w:rsid w:val="00860566"/>
    <w:rsid w:val="008605E9"/>
    <w:rsid w:val="00861364"/>
    <w:rsid w:val="0086165C"/>
    <w:rsid w:val="00861B26"/>
    <w:rsid w:val="0086214B"/>
    <w:rsid w:val="008621D6"/>
    <w:rsid w:val="0086286A"/>
    <w:rsid w:val="008629B5"/>
    <w:rsid w:val="00862BDB"/>
    <w:rsid w:val="00862C5E"/>
    <w:rsid w:val="00862EED"/>
    <w:rsid w:val="0086326E"/>
    <w:rsid w:val="0086335E"/>
    <w:rsid w:val="00863E55"/>
    <w:rsid w:val="008641DE"/>
    <w:rsid w:val="008643FC"/>
    <w:rsid w:val="008649B9"/>
    <w:rsid w:val="00864DD1"/>
    <w:rsid w:val="00865108"/>
    <w:rsid w:val="00866B13"/>
    <w:rsid w:val="0086756E"/>
    <w:rsid w:val="0086784F"/>
    <w:rsid w:val="00870394"/>
    <w:rsid w:val="0087073B"/>
    <w:rsid w:val="00870A57"/>
    <w:rsid w:val="00871F15"/>
    <w:rsid w:val="0087206D"/>
    <w:rsid w:val="00872140"/>
    <w:rsid w:val="008721CE"/>
    <w:rsid w:val="00872581"/>
    <w:rsid w:val="0087291A"/>
    <w:rsid w:val="00873967"/>
    <w:rsid w:val="00873D8E"/>
    <w:rsid w:val="008740C1"/>
    <w:rsid w:val="008743BB"/>
    <w:rsid w:val="008760AF"/>
    <w:rsid w:val="0087706B"/>
    <w:rsid w:val="008770D4"/>
    <w:rsid w:val="008800E5"/>
    <w:rsid w:val="00880F31"/>
    <w:rsid w:val="0088127F"/>
    <w:rsid w:val="008815EF"/>
    <w:rsid w:val="008816D6"/>
    <w:rsid w:val="00882843"/>
    <w:rsid w:val="00883895"/>
    <w:rsid w:val="0088396D"/>
    <w:rsid w:val="00883ED5"/>
    <w:rsid w:val="00884308"/>
    <w:rsid w:val="00884FB0"/>
    <w:rsid w:val="00885273"/>
    <w:rsid w:val="008854FC"/>
    <w:rsid w:val="00885F2C"/>
    <w:rsid w:val="00886386"/>
    <w:rsid w:val="008867FD"/>
    <w:rsid w:val="00886F51"/>
    <w:rsid w:val="0088701C"/>
    <w:rsid w:val="008874EC"/>
    <w:rsid w:val="00890DBA"/>
    <w:rsid w:val="00890F24"/>
    <w:rsid w:val="00892459"/>
    <w:rsid w:val="008927B8"/>
    <w:rsid w:val="008929AA"/>
    <w:rsid w:val="00892AA5"/>
    <w:rsid w:val="008945A4"/>
    <w:rsid w:val="0089479D"/>
    <w:rsid w:val="0089499B"/>
    <w:rsid w:val="00894ACA"/>
    <w:rsid w:val="00894EC5"/>
    <w:rsid w:val="00895A76"/>
    <w:rsid w:val="008962C1"/>
    <w:rsid w:val="00896658"/>
    <w:rsid w:val="008967B5"/>
    <w:rsid w:val="0089780B"/>
    <w:rsid w:val="008A03AC"/>
    <w:rsid w:val="008A0B4E"/>
    <w:rsid w:val="008A1008"/>
    <w:rsid w:val="008A23BA"/>
    <w:rsid w:val="008A3004"/>
    <w:rsid w:val="008A345A"/>
    <w:rsid w:val="008A3DB9"/>
    <w:rsid w:val="008A3E78"/>
    <w:rsid w:val="008A44FE"/>
    <w:rsid w:val="008A5129"/>
    <w:rsid w:val="008A5442"/>
    <w:rsid w:val="008A56EF"/>
    <w:rsid w:val="008A6A5C"/>
    <w:rsid w:val="008A6BA3"/>
    <w:rsid w:val="008A7016"/>
    <w:rsid w:val="008A7130"/>
    <w:rsid w:val="008A7316"/>
    <w:rsid w:val="008A7CB3"/>
    <w:rsid w:val="008B0239"/>
    <w:rsid w:val="008B0898"/>
    <w:rsid w:val="008B0BB8"/>
    <w:rsid w:val="008B1C34"/>
    <w:rsid w:val="008B3232"/>
    <w:rsid w:val="008B3989"/>
    <w:rsid w:val="008B3A3D"/>
    <w:rsid w:val="008B4615"/>
    <w:rsid w:val="008B4A1C"/>
    <w:rsid w:val="008B4E63"/>
    <w:rsid w:val="008B500A"/>
    <w:rsid w:val="008B5283"/>
    <w:rsid w:val="008B64F3"/>
    <w:rsid w:val="008C090B"/>
    <w:rsid w:val="008C1610"/>
    <w:rsid w:val="008C20AE"/>
    <w:rsid w:val="008C2C53"/>
    <w:rsid w:val="008C2F1E"/>
    <w:rsid w:val="008C30E0"/>
    <w:rsid w:val="008C30E5"/>
    <w:rsid w:val="008C3B5B"/>
    <w:rsid w:val="008C3BA1"/>
    <w:rsid w:val="008C409F"/>
    <w:rsid w:val="008C4C6C"/>
    <w:rsid w:val="008C525C"/>
    <w:rsid w:val="008C5EBD"/>
    <w:rsid w:val="008C5FF5"/>
    <w:rsid w:val="008C602D"/>
    <w:rsid w:val="008C6551"/>
    <w:rsid w:val="008C6681"/>
    <w:rsid w:val="008C6780"/>
    <w:rsid w:val="008C6BCC"/>
    <w:rsid w:val="008D098D"/>
    <w:rsid w:val="008D0FA3"/>
    <w:rsid w:val="008D135A"/>
    <w:rsid w:val="008D170F"/>
    <w:rsid w:val="008D1D4D"/>
    <w:rsid w:val="008D1E72"/>
    <w:rsid w:val="008D2205"/>
    <w:rsid w:val="008D2331"/>
    <w:rsid w:val="008D2CF9"/>
    <w:rsid w:val="008D2FF4"/>
    <w:rsid w:val="008D347F"/>
    <w:rsid w:val="008D35AD"/>
    <w:rsid w:val="008D36CD"/>
    <w:rsid w:val="008D4079"/>
    <w:rsid w:val="008D4380"/>
    <w:rsid w:val="008D48D1"/>
    <w:rsid w:val="008D5409"/>
    <w:rsid w:val="008D5493"/>
    <w:rsid w:val="008D5833"/>
    <w:rsid w:val="008D5A97"/>
    <w:rsid w:val="008D636B"/>
    <w:rsid w:val="008D64C8"/>
    <w:rsid w:val="008D6BE8"/>
    <w:rsid w:val="008D6C52"/>
    <w:rsid w:val="008D6CB6"/>
    <w:rsid w:val="008D7487"/>
    <w:rsid w:val="008D748C"/>
    <w:rsid w:val="008E0E53"/>
    <w:rsid w:val="008E249B"/>
    <w:rsid w:val="008E2693"/>
    <w:rsid w:val="008E27E9"/>
    <w:rsid w:val="008E2F8B"/>
    <w:rsid w:val="008E348E"/>
    <w:rsid w:val="008E36A1"/>
    <w:rsid w:val="008E42DE"/>
    <w:rsid w:val="008E43E0"/>
    <w:rsid w:val="008E470F"/>
    <w:rsid w:val="008E605B"/>
    <w:rsid w:val="008E6B4C"/>
    <w:rsid w:val="008E7248"/>
    <w:rsid w:val="008E7274"/>
    <w:rsid w:val="008F149B"/>
    <w:rsid w:val="008F1D3B"/>
    <w:rsid w:val="008F2C49"/>
    <w:rsid w:val="008F35BA"/>
    <w:rsid w:val="008F36F0"/>
    <w:rsid w:val="008F46E2"/>
    <w:rsid w:val="008F4B2D"/>
    <w:rsid w:val="008F639E"/>
    <w:rsid w:val="008F66BC"/>
    <w:rsid w:val="008F6CA3"/>
    <w:rsid w:val="008F7941"/>
    <w:rsid w:val="008F7CFF"/>
    <w:rsid w:val="008F7ED1"/>
    <w:rsid w:val="00900176"/>
    <w:rsid w:val="009001AB"/>
    <w:rsid w:val="00900FE0"/>
    <w:rsid w:val="00901C8D"/>
    <w:rsid w:val="00901CE9"/>
    <w:rsid w:val="00901E25"/>
    <w:rsid w:val="009020CF"/>
    <w:rsid w:val="0090369F"/>
    <w:rsid w:val="009043AD"/>
    <w:rsid w:val="00904A4D"/>
    <w:rsid w:val="00905643"/>
    <w:rsid w:val="00905E8E"/>
    <w:rsid w:val="00905EE9"/>
    <w:rsid w:val="009061A5"/>
    <w:rsid w:val="0090628A"/>
    <w:rsid w:val="009065F4"/>
    <w:rsid w:val="00906EA5"/>
    <w:rsid w:val="009071F9"/>
    <w:rsid w:val="009075A7"/>
    <w:rsid w:val="00907DFB"/>
    <w:rsid w:val="00910128"/>
    <w:rsid w:val="00910624"/>
    <w:rsid w:val="00910FBA"/>
    <w:rsid w:val="009114FB"/>
    <w:rsid w:val="00911D39"/>
    <w:rsid w:val="00912A22"/>
    <w:rsid w:val="00912B9F"/>
    <w:rsid w:val="00912D0C"/>
    <w:rsid w:val="00913FB7"/>
    <w:rsid w:val="00914280"/>
    <w:rsid w:val="00915845"/>
    <w:rsid w:val="00915B27"/>
    <w:rsid w:val="00916037"/>
    <w:rsid w:val="00916DBA"/>
    <w:rsid w:val="009176DF"/>
    <w:rsid w:val="00917C0F"/>
    <w:rsid w:val="0092002A"/>
    <w:rsid w:val="00920116"/>
    <w:rsid w:val="0092040E"/>
    <w:rsid w:val="00920572"/>
    <w:rsid w:val="00920C6C"/>
    <w:rsid w:val="00921479"/>
    <w:rsid w:val="00921897"/>
    <w:rsid w:val="00921C6D"/>
    <w:rsid w:val="009227D9"/>
    <w:rsid w:val="00922FED"/>
    <w:rsid w:val="0092376D"/>
    <w:rsid w:val="00923C44"/>
    <w:rsid w:val="00925E72"/>
    <w:rsid w:val="00925FEF"/>
    <w:rsid w:val="00926926"/>
    <w:rsid w:val="00927182"/>
    <w:rsid w:val="00927791"/>
    <w:rsid w:val="00927DA3"/>
    <w:rsid w:val="00930279"/>
    <w:rsid w:val="00930607"/>
    <w:rsid w:val="00930D0A"/>
    <w:rsid w:val="009311AE"/>
    <w:rsid w:val="00931C54"/>
    <w:rsid w:val="009329BA"/>
    <w:rsid w:val="0093304D"/>
    <w:rsid w:val="00933379"/>
    <w:rsid w:val="00933554"/>
    <w:rsid w:val="00933AB5"/>
    <w:rsid w:val="0093472A"/>
    <w:rsid w:val="00936939"/>
    <w:rsid w:val="00936F13"/>
    <w:rsid w:val="009374BD"/>
    <w:rsid w:val="0094053B"/>
    <w:rsid w:val="00941013"/>
    <w:rsid w:val="00942040"/>
    <w:rsid w:val="00942347"/>
    <w:rsid w:val="00942BE4"/>
    <w:rsid w:val="00942C9F"/>
    <w:rsid w:val="0094354A"/>
    <w:rsid w:val="00943D96"/>
    <w:rsid w:val="00943F98"/>
    <w:rsid w:val="00944EEF"/>
    <w:rsid w:val="00945631"/>
    <w:rsid w:val="00945634"/>
    <w:rsid w:val="00945A7C"/>
    <w:rsid w:val="00945B2E"/>
    <w:rsid w:val="00946154"/>
    <w:rsid w:val="00946C7C"/>
    <w:rsid w:val="0094733E"/>
    <w:rsid w:val="00947549"/>
    <w:rsid w:val="00947CF3"/>
    <w:rsid w:val="0095030B"/>
    <w:rsid w:val="0095065B"/>
    <w:rsid w:val="0095171E"/>
    <w:rsid w:val="00951ECD"/>
    <w:rsid w:val="009521A8"/>
    <w:rsid w:val="00952411"/>
    <w:rsid w:val="009538D9"/>
    <w:rsid w:val="009539AF"/>
    <w:rsid w:val="00953A9A"/>
    <w:rsid w:val="00953FE6"/>
    <w:rsid w:val="009548AC"/>
    <w:rsid w:val="009557CF"/>
    <w:rsid w:val="009562E2"/>
    <w:rsid w:val="0095793C"/>
    <w:rsid w:val="00960145"/>
    <w:rsid w:val="00960272"/>
    <w:rsid w:val="00960665"/>
    <w:rsid w:val="00960E2A"/>
    <w:rsid w:val="0096111E"/>
    <w:rsid w:val="00961125"/>
    <w:rsid w:val="00961F2A"/>
    <w:rsid w:val="00961FF1"/>
    <w:rsid w:val="009622D4"/>
    <w:rsid w:val="009623D8"/>
    <w:rsid w:val="00962894"/>
    <w:rsid w:val="00962DCF"/>
    <w:rsid w:val="00963362"/>
    <w:rsid w:val="009637BF"/>
    <w:rsid w:val="00963BD1"/>
    <w:rsid w:val="00964053"/>
    <w:rsid w:val="009648AA"/>
    <w:rsid w:val="00965DC3"/>
    <w:rsid w:val="00966B1F"/>
    <w:rsid w:val="00966C99"/>
    <w:rsid w:val="00966EE6"/>
    <w:rsid w:val="00966FD1"/>
    <w:rsid w:val="0096711C"/>
    <w:rsid w:val="00970A7E"/>
    <w:rsid w:val="00970C03"/>
    <w:rsid w:val="00971056"/>
    <w:rsid w:val="0097116E"/>
    <w:rsid w:val="00971376"/>
    <w:rsid w:val="00971771"/>
    <w:rsid w:val="00971BEE"/>
    <w:rsid w:val="00972066"/>
    <w:rsid w:val="00972E57"/>
    <w:rsid w:val="009735ED"/>
    <w:rsid w:val="00974518"/>
    <w:rsid w:val="009748E9"/>
    <w:rsid w:val="00974B27"/>
    <w:rsid w:val="00974B7C"/>
    <w:rsid w:val="00975094"/>
    <w:rsid w:val="00975C44"/>
    <w:rsid w:val="0097696A"/>
    <w:rsid w:val="00976E55"/>
    <w:rsid w:val="00980183"/>
    <w:rsid w:val="009804BA"/>
    <w:rsid w:val="00980D83"/>
    <w:rsid w:val="00980FE0"/>
    <w:rsid w:val="009839DF"/>
    <w:rsid w:val="00984BAD"/>
    <w:rsid w:val="0098500E"/>
    <w:rsid w:val="009850D1"/>
    <w:rsid w:val="0098573B"/>
    <w:rsid w:val="00985F8B"/>
    <w:rsid w:val="00986038"/>
    <w:rsid w:val="009861C0"/>
    <w:rsid w:val="00986515"/>
    <w:rsid w:val="00986549"/>
    <w:rsid w:val="00986A82"/>
    <w:rsid w:val="00986DB2"/>
    <w:rsid w:val="00990429"/>
    <w:rsid w:val="0099063A"/>
    <w:rsid w:val="00990926"/>
    <w:rsid w:val="00990C3B"/>
    <w:rsid w:val="0099129E"/>
    <w:rsid w:val="00991CBD"/>
    <w:rsid w:val="00991F30"/>
    <w:rsid w:val="009921E6"/>
    <w:rsid w:val="009926AD"/>
    <w:rsid w:val="009928B7"/>
    <w:rsid w:val="00992A49"/>
    <w:rsid w:val="00992D03"/>
    <w:rsid w:val="0099321A"/>
    <w:rsid w:val="00994319"/>
    <w:rsid w:val="009947E8"/>
    <w:rsid w:val="009954D4"/>
    <w:rsid w:val="009960B7"/>
    <w:rsid w:val="00996F08"/>
    <w:rsid w:val="009971EB"/>
    <w:rsid w:val="009972FE"/>
    <w:rsid w:val="009976B2"/>
    <w:rsid w:val="0099781B"/>
    <w:rsid w:val="00997A13"/>
    <w:rsid w:val="009A0AEF"/>
    <w:rsid w:val="009A1537"/>
    <w:rsid w:val="009A2454"/>
    <w:rsid w:val="009A2F88"/>
    <w:rsid w:val="009A411B"/>
    <w:rsid w:val="009A47CB"/>
    <w:rsid w:val="009A4BCE"/>
    <w:rsid w:val="009A54A3"/>
    <w:rsid w:val="009A568A"/>
    <w:rsid w:val="009A702A"/>
    <w:rsid w:val="009A796E"/>
    <w:rsid w:val="009B2782"/>
    <w:rsid w:val="009B36B2"/>
    <w:rsid w:val="009B4D35"/>
    <w:rsid w:val="009B4E95"/>
    <w:rsid w:val="009B536C"/>
    <w:rsid w:val="009B56D3"/>
    <w:rsid w:val="009B5BA6"/>
    <w:rsid w:val="009B5C19"/>
    <w:rsid w:val="009B6496"/>
    <w:rsid w:val="009B6A44"/>
    <w:rsid w:val="009B6B78"/>
    <w:rsid w:val="009B6FA0"/>
    <w:rsid w:val="009C01DA"/>
    <w:rsid w:val="009C07A7"/>
    <w:rsid w:val="009C09A0"/>
    <w:rsid w:val="009C0DF4"/>
    <w:rsid w:val="009C12C4"/>
    <w:rsid w:val="009C14FE"/>
    <w:rsid w:val="009C1528"/>
    <w:rsid w:val="009C1D0B"/>
    <w:rsid w:val="009C20CC"/>
    <w:rsid w:val="009C2A99"/>
    <w:rsid w:val="009C2B5E"/>
    <w:rsid w:val="009C2BDF"/>
    <w:rsid w:val="009C32D0"/>
    <w:rsid w:val="009C33F7"/>
    <w:rsid w:val="009C3558"/>
    <w:rsid w:val="009C3569"/>
    <w:rsid w:val="009C3720"/>
    <w:rsid w:val="009C450C"/>
    <w:rsid w:val="009C562E"/>
    <w:rsid w:val="009C5D18"/>
    <w:rsid w:val="009C5E44"/>
    <w:rsid w:val="009C70F4"/>
    <w:rsid w:val="009C7517"/>
    <w:rsid w:val="009C7531"/>
    <w:rsid w:val="009C7A0F"/>
    <w:rsid w:val="009D0437"/>
    <w:rsid w:val="009D0E5A"/>
    <w:rsid w:val="009D1158"/>
    <w:rsid w:val="009D1567"/>
    <w:rsid w:val="009D15CD"/>
    <w:rsid w:val="009D220C"/>
    <w:rsid w:val="009D221F"/>
    <w:rsid w:val="009D3681"/>
    <w:rsid w:val="009D44E3"/>
    <w:rsid w:val="009D4978"/>
    <w:rsid w:val="009D5B2F"/>
    <w:rsid w:val="009D6795"/>
    <w:rsid w:val="009D7BC4"/>
    <w:rsid w:val="009D7D64"/>
    <w:rsid w:val="009E09F0"/>
    <w:rsid w:val="009E1781"/>
    <w:rsid w:val="009E19E8"/>
    <w:rsid w:val="009E2019"/>
    <w:rsid w:val="009E377C"/>
    <w:rsid w:val="009E411C"/>
    <w:rsid w:val="009E4219"/>
    <w:rsid w:val="009E458A"/>
    <w:rsid w:val="009E4DA3"/>
    <w:rsid w:val="009E4E0D"/>
    <w:rsid w:val="009E5316"/>
    <w:rsid w:val="009E56B9"/>
    <w:rsid w:val="009E5786"/>
    <w:rsid w:val="009E5878"/>
    <w:rsid w:val="009E587F"/>
    <w:rsid w:val="009E5AC1"/>
    <w:rsid w:val="009E5D7C"/>
    <w:rsid w:val="009E5DFC"/>
    <w:rsid w:val="009E62DC"/>
    <w:rsid w:val="009E6451"/>
    <w:rsid w:val="009E68F1"/>
    <w:rsid w:val="009E6C9E"/>
    <w:rsid w:val="009E6DC8"/>
    <w:rsid w:val="009E7F78"/>
    <w:rsid w:val="009F04C7"/>
    <w:rsid w:val="009F14B5"/>
    <w:rsid w:val="009F1789"/>
    <w:rsid w:val="009F2E3B"/>
    <w:rsid w:val="009F2E68"/>
    <w:rsid w:val="009F3349"/>
    <w:rsid w:val="009F3465"/>
    <w:rsid w:val="009F36D2"/>
    <w:rsid w:val="009F3828"/>
    <w:rsid w:val="009F39E9"/>
    <w:rsid w:val="009F3A8C"/>
    <w:rsid w:val="009F3B6B"/>
    <w:rsid w:val="009F3D19"/>
    <w:rsid w:val="009F4504"/>
    <w:rsid w:val="009F4B3D"/>
    <w:rsid w:val="009F502C"/>
    <w:rsid w:val="009F58D9"/>
    <w:rsid w:val="009F5F8A"/>
    <w:rsid w:val="009F603B"/>
    <w:rsid w:val="009F6987"/>
    <w:rsid w:val="009F6E7B"/>
    <w:rsid w:val="009F714F"/>
    <w:rsid w:val="009F720F"/>
    <w:rsid w:val="009F7E38"/>
    <w:rsid w:val="00A00CC2"/>
    <w:rsid w:val="00A00E50"/>
    <w:rsid w:val="00A010E7"/>
    <w:rsid w:val="00A0147D"/>
    <w:rsid w:val="00A016AF"/>
    <w:rsid w:val="00A01A17"/>
    <w:rsid w:val="00A01A60"/>
    <w:rsid w:val="00A01B28"/>
    <w:rsid w:val="00A02065"/>
    <w:rsid w:val="00A02B74"/>
    <w:rsid w:val="00A03912"/>
    <w:rsid w:val="00A03985"/>
    <w:rsid w:val="00A03E49"/>
    <w:rsid w:val="00A043A3"/>
    <w:rsid w:val="00A046E4"/>
    <w:rsid w:val="00A04975"/>
    <w:rsid w:val="00A06551"/>
    <w:rsid w:val="00A06E6E"/>
    <w:rsid w:val="00A076F9"/>
    <w:rsid w:val="00A07774"/>
    <w:rsid w:val="00A07997"/>
    <w:rsid w:val="00A07AEE"/>
    <w:rsid w:val="00A07F87"/>
    <w:rsid w:val="00A10738"/>
    <w:rsid w:val="00A120F6"/>
    <w:rsid w:val="00A1242A"/>
    <w:rsid w:val="00A12F1E"/>
    <w:rsid w:val="00A13659"/>
    <w:rsid w:val="00A137AC"/>
    <w:rsid w:val="00A14AA2"/>
    <w:rsid w:val="00A153FD"/>
    <w:rsid w:val="00A15566"/>
    <w:rsid w:val="00A158C0"/>
    <w:rsid w:val="00A15C57"/>
    <w:rsid w:val="00A1637F"/>
    <w:rsid w:val="00A16463"/>
    <w:rsid w:val="00A16538"/>
    <w:rsid w:val="00A16F50"/>
    <w:rsid w:val="00A17820"/>
    <w:rsid w:val="00A17D56"/>
    <w:rsid w:val="00A206ED"/>
    <w:rsid w:val="00A20806"/>
    <w:rsid w:val="00A20C7F"/>
    <w:rsid w:val="00A21149"/>
    <w:rsid w:val="00A21C7F"/>
    <w:rsid w:val="00A21CAF"/>
    <w:rsid w:val="00A21D41"/>
    <w:rsid w:val="00A22DBA"/>
    <w:rsid w:val="00A22E51"/>
    <w:rsid w:val="00A22EB5"/>
    <w:rsid w:val="00A2328E"/>
    <w:rsid w:val="00A2329D"/>
    <w:rsid w:val="00A2359C"/>
    <w:rsid w:val="00A2490E"/>
    <w:rsid w:val="00A25442"/>
    <w:rsid w:val="00A2559E"/>
    <w:rsid w:val="00A25BFF"/>
    <w:rsid w:val="00A2657C"/>
    <w:rsid w:val="00A26648"/>
    <w:rsid w:val="00A26E57"/>
    <w:rsid w:val="00A26F79"/>
    <w:rsid w:val="00A27152"/>
    <w:rsid w:val="00A27522"/>
    <w:rsid w:val="00A27B18"/>
    <w:rsid w:val="00A30AE9"/>
    <w:rsid w:val="00A3136F"/>
    <w:rsid w:val="00A316CF"/>
    <w:rsid w:val="00A31A88"/>
    <w:rsid w:val="00A3204D"/>
    <w:rsid w:val="00A33F69"/>
    <w:rsid w:val="00A34D0C"/>
    <w:rsid w:val="00A34D76"/>
    <w:rsid w:val="00A34F74"/>
    <w:rsid w:val="00A35391"/>
    <w:rsid w:val="00A35396"/>
    <w:rsid w:val="00A365D0"/>
    <w:rsid w:val="00A37AE5"/>
    <w:rsid w:val="00A37D68"/>
    <w:rsid w:val="00A402B8"/>
    <w:rsid w:val="00A4043E"/>
    <w:rsid w:val="00A409F7"/>
    <w:rsid w:val="00A4172E"/>
    <w:rsid w:val="00A42635"/>
    <w:rsid w:val="00A426D8"/>
    <w:rsid w:val="00A42CF2"/>
    <w:rsid w:val="00A437D9"/>
    <w:rsid w:val="00A43A09"/>
    <w:rsid w:val="00A43C16"/>
    <w:rsid w:val="00A4405D"/>
    <w:rsid w:val="00A443A6"/>
    <w:rsid w:val="00A44B88"/>
    <w:rsid w:val="00A44CF9"/>
    <w:rsid w:val="00A45737"/>
    <w:rsid w:val="00A45A1A"/>
    <w:rsid w:val="00A45E61"/>
    <w:rsid w:val="00A46A6A"/>
    <w:rsid w:val="00A47694"/>
    <w:rsid w:val="00A47F32"/>
    <w:rsid w:val="00A47F96"/>
    <w:rsid w:val="00A52124"/>
    <w:rsid w:val="00A522ED"/>
    <w:rsid w:val="00A52740"/>
    <w:rsid w:val="00A52820"/>
    <w:rsid w:val="00A52939"/>
    <w:rsid w:val="00A5315D"/>
    <w:rsid w:val="00A53220"/>
    <w:rsid w:val="00A538E6"/>
    <w:rsid w:val="00A5410A"/>
    <w:rsid w:val="00A542FD"/>
    <w:rsid w:val="00A54514"/>
    <w:rsid w:val="00A545C9"/>
    <w:rsid w:val="00A54976"/>
    <w:rsid w:val="00A54A6A"/>
    <w:rsid w:val="00A54ADA"/>
    <w:rsid w:val="00A54BA5"/>
    <w:rsid w:val="00A55143"/>
    <w:rsid w:val="00A55672"/>
    <w:rsid w:val="00A558FB"/>
    <w:rsid w:val="00A55952"/>
    <w:rsid w:val="00A559B4"/>
    <w:rsid w:val="00A55A9B"/>
    <w:rsid w:val="00A56102"/>
    <w:rsid w:val="00A56800"/>
    <w:rsid w:val="00A56D7E"/>
    <w:rsid w:val="00A57404"/>
    <w:rsid w:val="00A575BD"/>
    <w:rsid w:val="00A5792D"/>
    <w:rsid w:val="00A60BA5"/>
    <w:rsid w:val="00A60EEC"/>
    <w:rsid w:val="00A61230"/>
    <w:rsid w:val="00A6149E"/>
    <w:rsid w:val="00A61857"/>
    <w:rsid w:val="00A62076"/>
    <w:rsid w:val="00A62165"/>
    <w:rsid w:val="00A627BB"/>
    <w:rsid w:val="00A628C1"/>
    <w:rsid w:val="00A62C5C"/>
    <w:rsid w:val="00A638A8"/>
    <w:rsid w:val="00A63A86"/>
    <w:rsid w:val="00A63B83"/>
    <w:rsid w:val="00A63E42"/>
    <w:rsid w:val="00A64027"/>
    <w:rsid w:val="00A6457A"/>
    <w:rsid w:val="00A6489B"/>
    <w:rsid w:val="00A654DA"/>
    <w:rsid w:val="00A65BD9"/>
    <w:rsid w:val="00A665CC"/>
    <w:rsid w:val="00A66718"/>
    <w:rsid w:val="00A671EF"/>
    <w:rsid w:val="00A706E1"/>
    <w:rsid w:val="00A70B31"/>
    <w:rsid w:val="00A720FA"/>
    <w:rsid w:val="00A7230D"/>
    <w:rsid w:val="00A724E9"/>
    <w:rsid w:val="00A72832"/>
    <w:rsid w:val="00A728AE"/>
    <w:rsid w:val="00A73045"/>
    <w:rsid w:val="00A732E2"/>
    <w:rsid w:val="00A7369F"/>
    <w:rsid w:val="00A73A74"/>
    <w:rsid w:val="00A7423D"/>
    <w:rsid w:val="00A74985"/>
    <w:rsid w:val="00A74A52"/>
    <w:rsid w:val="00A74B94"/>
    <w:rsid w:val="00A759FE"/>
    <w:rsid w:val="00A75A90"/>
    <w:rsid w:val="00A75FE1"/>
    <w:rsid w:val="00A76475"/>
    <w:rsid w:val="00A76BE8"/>
    <w:rsid w:val="00A76D22"/>
    <w:rsid w:val="00A76D67"/>
    <w:rsid w:val="00A76EA7"/>
    <w:rsid w:val="00A77562"/>
    <w:rsid w:val="00A776AC"/>
    <w:rsid w:val="00A776B8"/>
    <w:rsid w:val="00A777B6"/>
    <w:rsid w:val="00A77AC8"/>
    <w:rsid w:val="00A77C15"/>
    <w:rsid w:val="00A80F5C"/>
    <w:rsid w:val="00A81C9D"/>
    <w:rsid w:val="00A81EB6"/>
    <w:rsid w:val="00A826BF"/>
    <w:rsid w:val="00A82A82"/>
    <w:rsid w:val="00A82CE7"/>
    <w:rsid w:val="00A83581"/>
    <w:rsid w:val="00A837FE"/>
    <w:rsid w:val="00A83EE4"/>
    <w:rsid w:val="00A8441C"/>
    <w:rsid w:val="00A84A8E"/>
    <w:rsid w:val="00A85237"/>
    <w:rsid w:val="00A85357"/>
    <w:rsid w:val="00A86954"/>
    <w:rsid w:val="00A870FC"/>
    <w:rsid w:val="00A871E5"/>
    <w:rsid w:val="00A87369"/>
    <w:rsid w:val="00A8741D"/>
    <w:rsid w:val="00A87F1F"/>
    <w:rsid w:val="00A902DD"/>
    <w:rsid w:val="00A90E11"/>
    <w:rsid w:val="00A91359"/>
    <w:rsid w:val="00A91617"/>
    <w:rsid w:val="00A9248C"/>
    <w:rsid w:val="00A93AF3"/>
    <w:rsid w:val="00A93AFF"/>
    <w:rsid w:val="00A94B21"/>
    <w:rsid w:val="00A95304"/>
    <w:rsid w:val="00A95521"/>
    <w:rsid w:val="00A95C6C"/>
    <w:rsid w:val="00A9658F"/>
    <w:rsid w:val="00A96981"/>
    <w:rsid w:val="00A96B7B"/>
    <w:rsid w:val="00A96CBA"/>
    <w:rsid w:val="00A96FA8"/>
    <w:rsid w:val="00A9770A"/>
    <w:rsid w:val="00AA02E7"/>
    <w:rsid w:val="00AA0A43"/>
    <w:rsid w:val="00AA0DD3"/>
    <w:rsid w:val="00AA1B7D"/>
    <w:rsid w:val="00AA1C07"/>
    <w:rsid w:val="00AA1DE5"/>
    <w:rsid w:val="00AA301A"/>
    <w:rsid w:val="00AA3658"/>
    <w:rsid w:val="00AA3688"/>
    <w:rsid w:val="00AA4F66"/>
    <w:rsid w:val="00AA4FA9"/>
    <w:rsid w:val="00AA5887"/>
    <w:rsid w:val="00AA67BD"/>
    <w:rsid w:val="00AA7DD6"/>
    <w:rsid w:val="00AA7E16"/>
    <w:rsid w:val="00AB06CA"/>
    <w:rsid w:val="00AB1490"/>
    <w:rsid w:val="00AB178B"/>
    <w:rsid w:val="00AB19F8"/>
    <w:rsid w:val="00AB1C53"/>
    <w:rsid w:val="00AB1D6B"/>
    <w:rsid w:val="00AB2A61"/>
    <w:rsid w:val="00AB3A12"/>
    <w:rsid w:val="00AB3A2E"/>
    <w:rsid w:val="00AB3DF4"/>
    <w:rsid w:val="00AB4ACC"/>
    <w:rsid w:val="00AB4E9F"/>
    <w:rsid w:val="00AB55B7"/>
    <w:rsid w:val="00AB5A8D"/>
    <w:rsid w:val="00AB644D"/>
    <w:rsid w:val="00AB6642"/>
    <w:rsid w:val="00AB7036"/>
    <w:rsid w:val="00AB7146"/>
    <w:rsid w:val="00AC05EB"/>
    <w:rsid w:val="00AC178D"/>
    <w:rsid w:val="00AC1AAE"/>
    <w:rsid w:val="00AC26A9"/>
    <w:rsid w:val="00AC27AA"/>
    <w:rsid w:val="00AC2EFE"/>
    <w:rsid w:val="00AC33A9"/>
    <w:rsid w:val="00AC3930"/>
    <w:rsid w:val="00AC3AB1"/>
    <w:rsid w:val="00AC40F3"/>
    <w:rsid w:val="00AC4882"/>
    <w:rsid w:val="00AC5AC9"/>
    <w:rsid w:val="00AC68C6"/>
    <w:rsid w:val="00AC79C1"/>
    <w:rsid w:val="00AC7CA4"/>
    <w:rsid w:val="00AC7F25"/>
    <w:rsid w:val="00AD218C"/>
    <w:rsid w:val="00AD2D54"/>
    <w:rsid w:val="00AD3422"/>
    <w:rsid w:val="00AD3504"/>
    <w:rsid w:val="00AD352F"/>
    <w:rsid w:val="00AD3775"/>
    <w:rsid w:val="00AD379B"/>
    <w:rsid w:val="00AD493B"/>
    <w:rsid w:val="00AD4983"/>
    <w:rsid w:val="00AD4A64"/>
    <w:rsid w:val="00AD4D4E"/>
    <w:rsid w:val="00AD4E94"/>
    <w:rsid w:val="00AD51FB"/>
    <w:rsid w:val="00AD5394"/>
    <w:rsid w:val="00AD5636"/>
    <w:rsid w:val="00AD598F"/>
    <w:rsid w:val="00AD6218"/>
    <w:rsid w:val="00AD6315"/>
    <w:rsid w:val="00AD6D09"/>
    <w:rsid w:val="00AD6F2F"/>
    <w:rsid w:val="00AD7242"/>
    <w:rsid w:val="00AD7560"/>
    <w:rsid w:val="00AD7ECF"/>
    <w:rsid w:val="00AE024E"/>
    <w:rsid w:val="00AE07DA"/>
    <w:rsid w:val="00AE098E"/>
    <w:rsid w:val="00AE0BBA"/>
    <w:rsid w:val="00AE0D0F"/>
    <w:rsid w:val="00AE0DF0"/>
    <w:rsid w:val="00AE1E74"/>
    <w:rsid w:val="00AE2291"/>
    <w:rsid w:val="00AE25C8"/>
    <w:rsid w:val="00AE27E1"/>
    <w:rsid w:val="00AE2EE6"/>
    <w:rsid w:val="00AE30CD"/>
    <w:rsid w:val="00AE4003"/>
    <w:rsid w:val="00AE4113"/>
    <w:rsid w:val="00AE4380"/>
    <w:rsid w:val="00AE47E3"/>
    <w:rsid w:val="00AE4FAC"/>
    <w:rsid w:val="00AE50BD"/>
    <w:rsid w:val="00AE5525"/>
    <w:rsid w:val="00AE62BE"/>
    <w:rsid w:val="00AE6371"/>
    <w:rsid w:val="00AE6381"/>
    <w:rsid w:val="00AE656F"/>
    <w:rsid w:val="00AE6592"/>
    <w:rsid w:val="00AE6632"/>
    <w:rsid w:val="00AE7D78"/>
    <w:rsid w:val="00AF15D1"/>
    <w:rsid w:val="00AF22FA"/>
    <w:rsid w:val="00AF24EC"/>
    <w:rsid w:val="00AF2D8A"/>
    <w:rsid w:val="00AF2DE9"/>
    <w:rsid w:val="00AF3281"/>
    <w:rsid w:val="00AF3792"/>
    <w:rsid w:val="00AF3CD6"/>
    <w:rsid w:val="00AF41F6"/>
    <w:rsid w:val="00AF429A"/>
    <w:rsid w:val="00AF438E"/>
    <w:rsid w:val="00AF45CA"/>
    <w:rsid w:val="00AF4728"/>
    <w:rsid w:val="00AF49E8"/>
    <w:rsid w:val="00AF5CEE"/>
    <w:rsid w:val="00AF6B3F"/>
    <w:rsid w:val="00AF6F67"/>
    <w:rsid w:val="00AF70A5"/>
    <w:rsid w:val="00AF7506"/>
    <w:rsid w:val="00AF7644"/>
    <w:rsid w:val="00AF7F2B"/>
    <w:rsid w:val="00B007DD"/>
    <w:rsid w:val="00B0098A"/>
    <w:rsid w:val="00B00E6F"/>
    <w:rsid w:val="00B01016"/>
    <w:rsid w:val="00B0146E"/>
    <w:rsid w:val="00B02160"/>
    <w:rsid w:val="00B0227B"/>
    <w:rsid w:val="00B0252E"/>
    <w:rsid w:val="00B0274A"/>
    <w:rsid w:val="00B027CB"/>
    <w:rsid w:val="00B0352B"/>
    <w:rsid w:val="00B04E3D"/>
    <w:rsid w:val="00B05C57"/>
    <w:rsid w:val="00B0680D"/>
    <w:rsid w:val="00B0709D"/>
    <w:rsid w:val="00B07386"/>
    <w:rsid w:val="00B073CF"/>
    <w:rsid w:val="00B073E6"/>
    <w:rsid w:val="00B074F8"/>
    <w:rsid w:val="00B1017A"/>
    <w:rsid w:val="00B10347"/>
    <w:rsid w:val="00B1062F"/>
    <w:rsid w:val="00B107C3"/>
    <w:rsid w:val="00B108CA"/>
    <w:rsid w:val="00B108CF"/>
    <w:rsid w:val="00B117A9"/>
    <w:rsid w:val="00B11A3D"/>
    <w:rsid w:val="00B11C42"/>
    <w:rsid w:val="00B120E9"/>
    <w:rsid w:val="00B121B0"/>
    <w:rsid w:val="00B13015"/>
    <w:rsid w:val="00B136BA"/>
    <w:rsid w:val="00B13B87"/>
    <w:rsid w:val="00B140C5"/>
    <w:rsid w:val="00B144DE"/>
    <w:rsid w:val="00B1470B"/>
    <w:rsid w:val="00B148AF"/>
    <w:rsid w:val="00B14A4C"/>
    <w:rsid w:val="00B14E80"/>
    <w:rsid w:val="00B15001"/>
    <w:rsid w:val="00B15582"/>
    <w:rsid w:val="00B1629F"/>
    <w:rsid w:val="00B17338"/>
    <w:rsid w:val="00B17841"/>
    <w:rsid w:val="00B17FAB"/>
    <w:rsid w:val="00B204DC"/>
    <w:rsid w:val="00B20604"/>
    <w:rsid w:val="00B2097A"/>
    <w:rsid w:val="00B22271"/>
    <w:rsid w:val="00B22AA7"/>
    <w:rsid w:val="00B22BF1"/>
    <w:rsid w:val="00B22C5F"/>
    <w:rsid w:val="00B2349F"/>
    <w:rsid w:val="00B23687"/>
    <w:rsid w:val="00B2378B"/>
    <w:rsid w:val="00B239C3"/>
    <w:rsid w:val="00B24388"/>
    <w:rsid w:val="00B243E7"/>
    <w:rsid w:val="00B24665"/>
    <w:rsid w:val="00B25020"/>
    <w:rsid w:val="00B256EE"/>
    <w:rsid w:val="00B25710"/>
    <w:rsid w:val="00B25FE4"/>
    <w:rsid w:val="00B26EC4"/>
    <w:rsid w:val="00B27B03"/>
    <w:rsid w:val="00B30024"/>
    <w:rsid w:val="00B3177D"/>
    <w:rsid w:val="00B317B5"/>
    <w:rsid w:val="00B31B62"/>
    <w:rsid w:val="00B3208E"/>
    <w:rsid w:val="00B33023"/>
    <w:rsid w:val="00B331AB"/>
    <w:rsid w:val="00B33711"/>
    <w:rsid w:val="00B34033"/>
    <w:rsid w:val="00B34083"/>
    <w:rsid w:val="00B340A9"/>
    <w:rsid w:val="00B3481D"/>
    <w:rsid w:val="00B34889"/>
    <w:rsid w:val="00B3491A"/>
    <w:rsid w:val="00B34998"/>
    <w:rsid w:val="00B35BC7"/>
    <w:rsid w:val="00B36CA3"/>
    <w:rsid w:val="00B372D8"/>
    <w:rsid w:val="00B37550"/>
    <w:rsid w:val="00B402C6"/>
    <w:rsid w:val="00B40569"/>
    <w:rsid w:val="00B40651"/>
    <w:rsid w:val="00B410C1"/>
    <w:rsid w:val="00B41DC1"/>
    <w:rsid w:val="00B42E3E"/>
    <w:rsid w:val="00B42F69"/>
    <w:rsid w:val="00B43106"/>
    <w:rsid w:val="00B431C4"/>
    <w:rsid w:val="00B434B0"/>
    <w:rsid w:val="00B4377C"/>
    <w:rsid w:val="00B4421D"/>
    <w:rsid w:val="00B44753"/>
    <w:rsid w:val="00B45655"/>
    <w:rsid w:val="00B46D29"/>
    <w:rsid w:val="00B46EC7"/>
    <w:rsid w:val="00B474E8"/>
    <w:rsid w:val="00B479D9"/>
    <w:rsid w:val="00B506BF"/>
    <w:rsid w:val="00B50961"/>
    <w:rsid w:val="00B50A91"/>
    <w:rsid w:val="00B5160B"/>
    <w:rsid w:val="00B51761"/>
    <w:rsid w:val="00B51871"/>
    <w:rsid w:val="00B52022"/>
    <w:rsid w:val="00B52187"/>
    <w:rsid w:val="00B533A8"/>
    <w:rsid w:val="00B53481"/>
    <w:rsid w:val="00B53864"/>
    <w:rsid w:val="00B539B1"/>
    <w:rsid w:val="00B539EC"/>
    <w:rsid w:val="00B53F2D"/>
    <w:rsid w:val="00B54691"/>
    <w:rsid w:val="00B54ACC"/>
    <w:rsid w:val="00B553C5"/>
    <w:rsid w:val="00B55542"/>
    <w:rsid w:val="00B55743"/>
    <w:rsid w:val="00B55F3E"/>
    <w:rsid w:val="00B5638F"/>
    <w:rsid w:val="00B566A4"/>
    <w:rsid w:val="00B56DC0"/>
    <w:rsid w:val="00B57105"/>
    <w:rsid w:val="00B57AEE"/>
    <w:rsid w:val="00B57AF1"/>
    <w:rsid w:val="00B60CCD"/>
    <w:rsid w:val="00B61BFD"/>
    <w:rsid w:val="00B61E4C"/>
    <w:rsid w:val="00B62854"/>
    <w:rsid w:val="00B62EF1"/>
    <w:rsid w:val="00B63373"/>
    <w:rsid w:val="00B63619"/>
    <w:rsid w:val="00B63A9A"/>
    <w:rsid w:val="00B63E91"/>
    <w:rsid w:val="00B640CC"/>
    <w:rsid w:val="00B6425D"/>
    <w:rsid w:val="00B645B6"/>
    <w:rsid w:val="00B64B2F"/>
    <w:rsid w:val="00B64E3F"/>
    <w:rsid w:val="00B65272"/>
    <w:rsid w:val="00B65BF1"/>
    <w:rsid w:val="00B65FE2"/>
    <w:rsid w:val="00B667BF"/>
    <w:rsid w:val="00B66C7F"/>
    <w:rsid w:val="00B674D6"/>
    <w:rsid w:val="00B6797D"/>
    <w:rsid w:val="00B67C16"/>
    <w:rsid w:val="00B7008F"/>
    <w:rsid w:val="00B7245B"/>
    <w:rsid w:val="00B72992"/>
    <w:rsid w:val="00B72A75"/>
    <w:rsid w:val="00B7357A"/>
    <w:rsid w:val="00B735B8"/>
    <w:rsid w:val="00B74858"/>
    <w:rsid w:val="00B74E10"/>
    <w:rsid w:val="00B752EB"/>
    <w:rsid w:val="00B75811"/>
    <w:rsid w:val="00B76610"/>
    <w:rsid w:val="00B7684D"/>
    <w:rsid w:val="00B76B16"/>
    <w:rsid w:val="00B776B8"/>
    <w:rsid w:val="00B77BE4"/>
    <w:rsid w:val="00B77DE2"/>
    <w:rsid w:val="00B80DAA"/>
    <w:rsid w:val="00B80F6E"/>
    <w:rsid w:val="00B812BE"/>
    <w:rsid w:val="00B813D5"/>
    <w:rsid w:val="00B81849"/>
    <w:rsid w:val="00B819AE"/>
    <w:rsid w:val="00B81D7C"/>
    <w:rsid w:val="00B8258D"/>
    <w:rsid w:val="00B825B4"/>
    <w:rsid w:val="00B827BE"/>
    <w:rsid w:val="00B82E41"/>
    <w:rsid w:val="00B83C66"/>
    <w:rsid w:val="00B8423E"/>
    <w:rsid w:val="00B84B2B"/>
    <w:rsid w:val="00B84E7E"/>
    <w:rsid w:val="00B84F68"/>
    <w:rsid w:val="00B858C2"/>
    <w:rsid w:val="00B85A92"/>
    <w:rsid w:val="00B85DB3"/>
    <w:rsid w:val="00B86608"/>
    <w:rsid w:val="00B869DF"/>
    <w:rsid w:val="00B87847"/>
    <w:rsid w:val="00B90477"/>
    <w:rsid w:val="00B904E2"/>
    <w:rsid w:val="00B90C6D"/>
    <w:rsid w:val="00B90E32"/>
    <w:rsid w:val="00B9179E"/>
    <w:rsid w:val="00B92727"/>
    <w:rsid w:val="00B92AA5"/>
    <w:rsid w:val="00B92D7E"/>
    <w:rsid w:val="00B92DD4"/>
    <w:rsid w:val="00B93904"/>
    <w:rsid w:val="00B955FE"/>
    <w:rsid w:val="00B957DF"/>
    <w:rsid w:val="00B95828"/>
    <w:rsid w:val="00B96234"/>
    <w:rsid w:val="00B96744"/>
    <w:rsid w:val="00B97B67"/>
    <w:rsid w:val="00B97CAA"/>
    <w:rsid w:val="00BA0B9F"/>
    <w:rsid w:val="00BA1081"/>
    <w:rsid w:val="00BA2968"/>
    <w:rsid w:val="00BA3287"/>
    <w:rsid w:val="00BA43A5"/>
    <w:rsid w:val="00BA4613"/>
    <w:rsid w:val="00BA469C"/>
    <w:rsid w:val="00BA53DC"/>
    <w:rsid w:val="00BA5E04"/>
    <w:rsid w:val="00BA622F"/>
    <w:rsid w:val="00BA6419"/>
    <w:rsid w:val="00BA6550"/>
    <w:rsid w:val="00BA6DF1"/>
    <w:rsid w:val="00BA6EC6"/>
    <w:rsid w:val="00BA71E8"/>
    <w:rsid w:val="00BB0E4C"/>
    <w:rsid w:val="00BB0EC4"/>
    <w:rsid w:val="00BB3642"/>
    <w:rsid w:val="00BB3F4B"/>
    <w:rsid w:val="00BB4A3B"/>
    <w:rsid w:val="00BB57E7"/>
    <w:rsid w:val="00BB59F6"/>
    <w:rsid w:val="00BB5C47"/>
    <w:rsid w:val="00BB5DC0"/>
    <w:rsid w:val="00BB5EF0"/>
    <w:rsid w:val="00BB66AB"/>
    <w:rsid w:val="00BB7493"/>
    <w:rsid w:val="00BB760E"/>
    <w:rsid w:val="00BB7AF0"/>
    <w:rsid w:val="00BB7BBA"/>
    <w:rsid w:val="00BC0338"/>
    <w:rsid w:val="00BC0657"/>
    <w:rsid w:val="00BC0AA0"/>
    <w:rsid w:val="00BC0AD6"/>
    <w:rsid w:val="00BC0ED8"/>
    <w:rsid w:val="00BC1186"/>
    <w:rsid w:val="00BC122E"/>
    <w:rsid w:val="00BC2797"/>
    <w:rsid w:val="00BC2991"/>
    <w:rsid w:val="00BC2A31"/>
    <w:rsid w:val="00BC2BDB"/>
    <w:rsid w:val="00BC316F"/>
    <w:rsid w:val="00BC3584"/>
    <w:rsid w:val="00BC427B"/>
    <w:rsid w:val="00BC5181"/>
    <w:rsid w:val="00BC5838"/>
    <w:rsid w:val="00BC5B82"/>
    <w:rsid w:val="00BC6A1C"/>
    <w:rsid w:val="00BC6D75"/>
    <w:rsid w:val="00BC6DC2"/>
    <w:rsid w:val="00BC70BF"/>
    <w:rsid w:val="00BC7A4F"/>
    <w:rsid w:val="00BD030C"/>
    <w:rsid w:val="00BD0506"/>
    <w:rsid w:val="00BD0A61"/>
    <w:rsid w:val="00BD0C03"/>
    <w:rsid w:val="00BD1554"/>
    <w:rsid w:val="00BD21D8"/>
    <w:rsid w:val="00BD2DC7"/>
    <w:rsid w:val="00BD36ED"/>
    <w:rsid w:val="00BD66AA"/>
    <w:rsid w:val="00BD6FCA"/>
    <w:rsid w:val="00BE0237"/>
    <w:rsid w:val="00BE03BF"/>
    <w:rsid w:val="00BE1414"/>
    <w:rsid w:val="00BE1666"/>
    <w:rsid w:val="00BE18B6"/>
    <w:rsid w:val="00BE1952"/>
    <w:rsid w:val="00BE1DBC"/>
    <w:rsid w:val="00BE2432"/>
    <w:rsid w:val="00BE2F05"/>
    <w:rsid w:val="00BE3514"/>
    <w:rsid w:val="00BE426D"/>
    <w:rsid w:val="00BE4A26"/>
    <w:rsid w:val="00BE4BB5"/>
    <w:rsid w:val="00BE4E7D"/>
    <w:rsid w:val="00BE4ED6"/>
    <w:rsid w:val="00BE54F3"/>
    <w:rsid w:val="00BE5597"/>
    <w:rsid w:val="00BE5B7E"/>
    <w:rsid w:val="00BE5E63"/>
    <w:rsid w:val="00BE5F67"/>
    <w:rsid w:val="00BE61E8"/>
    <w:rsid w:val="00BE6626"/>
    <w:rsid w:val="00BE7920"/>
    <w:rsid w:val="00BE7C25"/>
    <w:rsid w:val="00BF0501"/>
    <w:rsid w:val="00BF0B20"/>
    <w:rsid w:val="00BF1009"/>
    <w:rsid w:val="00BF13FD"/>
    <w:rsid w:val="00BF1850"/>
    <w:rsid w:val="00BF1E46"/>
    <w:rsid w:val="00BF1F14"/>
    <w:rsid w:val="00BF2A3A"/>
    <w:rsid w:val="00BF2CD1"/>
    <w:rsid w:val="00BF2DFD"/>
    <w:rsid w:val="00BF3202"/>
    <w:rsid w:val="00BF36E0"/>
    <w:rsid w:val="00BF3CC9"/>
    <w:rsid w:val="00BF3D8A"/>
    <w:rsid w:val="00BF4B6A"/>
    <w:rsid w:val="00BF4E55"/>
    <w:rsid w:val="00BF5135"/>
    <w:rsid w:val="00BF54FE"/>
    <w:rsid w:val="00BF6AEA"/>
    <w:rsid w:val="00BF6BD2"/>
    <w:rsid w:val="00BF7728"/>
    <w:rsid w:val="00C00312"/>
    <w:rsid w:val="00C00828"/>
    <w:rsid w:val="00C009F5"/>
    <w:rsid w:val="00C0107D"/>
    <w:rsid w:val="00C01121"/>
    <w:rsid w:val="00C01129"/>
    <w:rsid w:val="00C02239"/>
    <w:rsid w:val="00C022E1"/>
    <w:rsid w:val="00C02708"/>
    <w:rsid w:val="00C0398D"/>
    <w:rsid w:val="00C0417F"/>
    <w:rsid w:val="00C042D9"/>
    <w:rsid w:val="00C0590D"/>
    <w:rsid w:val="00C05C3D"/>
    <w:rsid w:val="00C069FA"/>
    <w:rsid w:val="00C06F32"/>
    <w:rsid w:val="00C071AC"/>
    <w:rsid w:val="00C07B26"/>
    <w:rsid w:val="00C07F88"/>
    <w:rsid w:val="00C1042B"/>
    <w:rsid w:val="00C109A2"/>
    <w:rsid w:val="00C10C02"/>
    <w:rsid w:val="00C10D87"/>
    <w:rsid w:val="00C11852"/>
    <w:rsid w:val="00C11E4C"/>
    <w:rsid w:val="00C11E8C"/>
    <w:rsid w:val="00C11F61"/>
    <w:rsid w:val="00C13D61"/>
    <w:rsid w:val="00C14549"/>
    <w:rsid w:val="00C146CB"/>
    <w:rsid w:val="00C14954"/>
    <w:rsid w:val="00C1505E"/>
    <w:rsid w:val="00C1550C"/>
    <w:rsid w:val="00C15B45"/>
    <w:rsid w:val="00C15FE9"/>
    <w:rsid w:val="00C16ACE"/>
    <w:rsid w:val="00C16CC4"/>
    <w:rsid w:val="00C17063"/>
    <w:rsid w:val="00C179B0"/>
    <w:rsid w:val="00C200E2"/>
    <w:rsid w:val="00C20245"/>
    <w:rsid w:val="00C20CA6"/>
    <w:rsid w:val="00C21126"/>
    <w:rsid w:val="00C214C4"/>
    <w:rsid w:val="00C220DC"/>
    <w:rsid w:val="00C226F9"/>
    <w:rsid w:val="00C22C77"/>
    <w:rsid w:val="00C23183"/>
    <w:rsid w:val="00C23398"/>
    <w:rsid w:val="00C23B23"/>
    <w:rsid w:val="00C23B58"/>
    <w:rsid w:val="00C24240"/>
    <w:rsid w:val="00C2428B"/>
    <w:rsid w:val="00C24BCC"/>
    <w:rsid w:val="00C24DB4"/>
    <w:rsid w:val="00C2511A"/>
    <w:rsid w:val="00C25965"/>
    <w:rsid w:val="00C25D8E"/>
    <w:rsid w:val="00C2640F"/>
    <w:rsid w:val="00C26C22"/>
    <w:rsid w:val="00C27076"/>
    <w:rsid w:val="00C27388"/>
    <w:rsid w:val="00C275EB"/>
    <w:rsid w:val="00C27725"/>
    <w:rsid w:val="00C27B03"/>
    <w:rsid w:val="00C30396"/>
    <w:rsid w:val="00C3089B"/>
    <w:rsid w:val="00C310E3"/>
    <w:rsid w:val="00C31371"/>
    <w:rsid w:val="00C31598"/>
    <w:rsid w:val="00C316C6"/>
    <w:rsid w:val="00C319A8"/>
    <w:rsid w:val="00C3216F"/>
    <w:rsid w:val="00C3254E"/>
    <w:rsid w:val="00C32FAC"/>
    <w:rsid w:val="00C33172"/>
    <w:rsid w:val="00C333BC"/>
    <w:rsid w:val="00C344FB"/>
    <w:rsid w:val="00C34B40"/>
    <w:rsid w:val="00C34D39"/>
    <w:rsid w:val="00C34F08"/>
    <w:rsid w:val="00C35836"/>
    <w:rsid w:val="00C35CA1"/>
    <w:rsid w:val="00C367B8"/>
    <w:rsid w:val="00C40291"/>
    <w:rsid w:val="00C40A51"/>
    <w:rsid w:val="00C40A98"/>
    <w:rsid w:val="00C4166A"/>
    <w:rsid w:val="00C41BF6"/>
    <w:rsid w:val="00C41CD3"/>
    <w:rsid w:val="00C43095"/>
    <w:rsid w:val="00C43438"/>
    <w:rsid w:val="00C43D72"/>
    <w:rsid w:val="00C44264"/>
    <w:rsid w:val="00C442E1"/>
    <w:rsid w:val="00C44672"/>
    <w:rsid w:val="00C44912"/>
    <w:rsid w:val="00C44AC0"/>
    <w:rsid w:val="00C45249"/>
    <w:rsid w:val="00C45320"/>
    <w:rsid w:val="00C45577"/>
    <w:rsid w:val="00C45AC9"/>
    <w:rsid w:val="00C46236"/>
    <w:rsid w:val="00C46251"/>
    <w:rsid w:val="00C467DC"/>
    <w:rsid w:val="00C46BD0"/>
    <w:rsid w:val="00C46ECC"/>
    <w:rsid w:val="00C4790F"/>
    <w:rsid w:val="00C47B59"/>
    <w:rsid w:val="00C47E3C"/>
    <w:rsid w:val="00C47FC0"/>
    <w:rsid w:val="00C50437"/>
    <w:rsid w:val="00C50E22"/>
    <w:rsid w:val="00C514C4"/>
    <w:rsid w:val="00C5189F"/>
    <w:rsid w:val="00C528CC"/>
    <w:rsid w:val="00C52BEC"/>
    <w:rsid w:val="00C539EE"/>
    <w:rsid w:val="00C53ABD"/>
    <w:rsid w:val="00C53AD3"/>
    <w:rsid w:val="00C53C94"/>
    <w:rsid w:val="00C541FD"/>
    <w:rsid w:val="00C544E9"/>
    <w:rsid w:val="00C54E9F"/>
    <w:rsid w:val="00C5504C"/>
    <w:rsid w:val="00C5569D"/>
    <w:rsid w:val="00C55971"/>
    <w:rsid w:val="00C57741"/>
    <w:rsid w:val="00C577E2"/>
    <w:rsid w:val="00C57BDA"/>
    <w:rsid w:val="00C60612"/>
    <w:rsid w:val="00C6074F"/>
    <w:rsid w:val="00C613FB"/>
    <w:rsid w:val="00C61EEF"/>
    <w:rsid w:val="00C62568"/>
    <w:rsid w:val="00C627F0"/>
    <w:rsid w:val="00C63465"/>
    <w:rsid w:val="00C6370A"/>
    <w:rsid w:val="00C63822"/>
    <w:rsid w:val="00C64143"/>
    <w:rsid w:val="00C6434D"/>
    <w:rsid w:val="00C652E5"/>
    <w:rsid w:val="00C65941"/>
    <w:rsid w:val="00C66F7F"/>
    <w:rsid w:val="00C67446"/>
    <w:rsid w:val="00C67C9C"/>
    <w:rsid w:val="00C7083B"/>
    <w:rsid w:val="00C70962"/>
    <w:rsid w:val="00C71674"/>
    <w:rsid w:val="00C72013"/>
    <w:rsid w:val="00C74059"/>
    <w:rsid w:val="00C741DF"/>
    <w:rsid w:val="00C74D56"/>
    <w:rsid w:val="00C75D0D"/>
    <w:rsid w:val="00C75EFE"/>
    <w:rsid w:val="00C76426"/>
    <w:rsid w:val="00C7697F"/>
    <w:rsid w:val="00C76A80"/>
    <w:rsid w:val="00C775D6"/>
    <w:rsid w:val="00C77E0A"/>
    <w:rsid w:val="00C80CC0"/>
    <w:rsid w:val="00C81357"/>
    <w:rsid w:val="00C8136C"/>
    <w:rsid w:val="00C824EE"/>
    <w:rsid w:val="00C8269D"/>
    <w:rsid w:val="00C82FAC"/>
    <w:rsid w:val="00C82FFA"/>
    <w:rsid w:val="00C83228"/>
    <w:rsid w:val="00C8374A"/>
    <w:rsid w:val="00C8416E"/>
    <w:rsid w:val="00C84408"/>
    <w:rsid w:val="00C8491A"/>
    <w:rsid w:val="00C849B3"/>
    <w:rsid w:val="00C84A1B"/>
    <w:rsid w:val="00C854F3"/>
    <w:rsid w:val="00C85521"/>
    <w:rsid w:val="00C856C0"/>
    <w:rsid w:val="00C85D05"/>
    <w:rsid w:val="00C85F06"/>
    <w:rsid w:val="00C863EE"/>
    <w:rsid w:val="00C86BE5"/>
    <w:rsid w:val="00C86EA2"/>
    <w:rsid w:val="00C86F0A"/>
    <w:rsid w:val="00C87413"/>
    <w:rsid w:val="00C901CF"/>
    <w:rsid w:val="00C9075C"/>
    <w:rsid w:val="00C90F03"/>
    <w:rsid w:val="00C91A1B"/>
    <w:rsid w:val="00C91E2A"/>
    <w:rsid w:val="00C92646"/>
    <w:rsid w:val="00C9316A"/>
    <w:rsid w:val="00C933BD"/>
    <w:rsid w:val="00C93652"/>
    <w:rsid w:val="00C93B5E"/>
    <w:rsid w:val="00C93D44"/>
    <w:rsid w:val="00C93FC4"/>
    <w:rsid w:val="00C95285"/>
    <w:rsid w:val="00C95D8D"/>
    <w:rsid w:val="00C95F7C"/>
    <w:rsid w:val="00C97094"/>
    <w:rsid w:val="00C9776D"/>
    <w:rsid w:val="00C97C7F"/>
    <w:rsid w:val="00CA04FD"/>
    <w:rsid w:val="00CA0A39"/>
    <w:rsid w:val="00CA0B70"/>
    <w:rsid w:val="00CA1776"/>
    <w:rsid w:val="00CA20B6"/>
    <w:rsid w:val="00CA2283"/>
    <w:rsid w:val="00CA2405"/>
    <w:rsid w:val="00CA2AEF"/>
    <w:rsid w:val="00CA2CA3"/>
    <w:rsid w:val="00CA325F"/>
    <w:rsid w:val="00CA33B8"/>
    <w:rsid w:val="00CA3CCE"/>
    <w:rsid w:val="00CA46CF"/>
    <w:rsid w:val="00CA4EFD"/>
    <w:rsid w:val="00CA59BC"/>
    <w:rsid w:val="00CA66C1"/>
    <w:rsid w:val="00CB030F"/>
    <w:rsid w:val="00CB140B"/>
    <w:rsid w:val="00CB1582"/>
    <w:rsid w:val="00CB1CDB"/>
    <w:rsid w:val="00CB2264"/>
    <w:rsid w:val="00CB22B7"/>
    <w:rsid w:val="00CB29B1"/>
    <w:rsid w:val="00CB31DA"/>
    <w:rsid w:val="00CB32BD"/>
    <w:rsid w:val="00CB4183"/>
    <w:rsid w:val="00CB4774"/>
    <w:rsid w:val="00CB4A3D"/>
    <w:rsid w:val="00CB4CCC"/>
    <w:rsid w:val="00CB4F4B"/>
    <w:rsid w:val="00CB5032"/>
    <w:rsid w:val="00CB56AD"/>
    <w:rsid w:val="00CB6513"/>
    <w:rsid w:val="00CB6AE6"/>
    <w:rsid w:val="00CB6C97"/>
    <w:rsid w:val="00CB789A"/>
    <w:rsid w:val="00CB79C2"/>
    <w:rsid w:val="00CB7DF6"/>
    <w:rsid w:val="00CC0246"/>
    <w:rsid w:val="00CC04B9"/>
    <w:rsid w:val="00CC070B"/>
    <w:rsid w:val="00CC0A87"/>
    <w:rsid w:val="00CC0C25"/>
    <w:rsid w:val="00CC2596"/>
    <w:rsid w:val="00CC2602"/>
    <w:rsid w:val="00CC303F"/>
    <w:rsid w:val="00CC3C96"/>
    <w:rsid w:val="00CC56B1"/>
    <w:rsid w:val="00CC6169"/>
    <w:rsid w:val="00CC6C5B"/>
    <w:rsid w:val="00CC6F5D"/>
    <w:rsid w:val="00CC72AA"/>
    <w:rsid w:val="00CC7999"/>
    <w:rsid w:val="00CD02CE"/>
    <w:rsid w:val="00CD050E"/>
    <w:rsid w:val="00CD077C"/>
    <w:rsid w:val="00CD0864"/>
    <w:rsid w:val="00CD12E6"/>
    <w:rsid w:val="00CD1D7B"/>
    <w:rsid w:val="00CD2640"/>
    <w:rsid w:val="00CD291A"/>
    <w:rsid w:val="00CD29D6"/>
    <w:rsid w:val="00CD3232"/>
    <w:rsid w:val="00CD342A"/>
    <w:rsid w:val="00CD34D0"/>
    <w:rsid w:val="00CD351B"/>
    <w:rsid w:val="00CD3940"/>
    <w:rsid w:val="00CD4E07"/>
    <w:rsid w:val="00CD56EC"/>
    <w:rsid w:val="00CD5E04"/>
    <w:rsid w:val="00CD617F"/>
    <w:rsid w:val="00CD63C2"/>
    <w:rsid w:val="00CD6BED"/>
    <w:rsid w:val="00CD7640"/>
    <w:rsid w:val="00CD772E"/>
    <w:rsid w:val="00CD7F94"/>
    <w:rsid w:val="00CE0011"/>
    <w:rsid w:val="00CE0170"/>
    <w:rsid w:val="00CE031A"/>
    <w:rsid w:val="00CE09CC"/>
    <w:rsid w:val="00CE0B27"/>
    <w:rsid w:val="00CE0B70"/>
    <w:rsid w:val="00CE2F14"/>
    <w:rsid w:val="00CE3413"/>
    <w:rsid w:val="00CE3A29"/>
    <w:rsid w:val="00CE3C75"/>
    <w:rsid w:val="00CE3E72"/>
    <w:rsid w:val="00CE4982"/>
    <w:rsid w:val="00CE50D0"/>
    <w:rsid w:val="00CE52AF"/>
    <w:rsid w:val="00CE52B8"/>
    <w:rsid w:val="00CE52D5"/>
    <w:rsid w:val="00CE530E"/>
    <w:rsid w:val="00CE551F"/>
    <w:rsid w:val="00CE6A0B"/>
    <w:rsid w:val="00CE7048"/>
    <w:rsid w:val="00CE7261"/>
    <w:rsid w:val="00CE7670"/>
    <w:rsid w:val="00CE7BF6"/>
    <w:rsid w:val="00CE7E9F"/>
    <w:rsid w:val="00CF0635"/>
    <w:rsid w:val="00CF0950"/>
    <w:rsid w:val="00CF0D3B"/>
    <w:rsid w:val="00CF1191"/>
    <w:rsid w:val="00CF1C46"/>
    <w:rsid w:val="00CF2153"/>
    <w:rsid w:val="00CF22CD"/>
    <w:rsid w:val="00CF2891"/>
    <w:rsid w:val="00CF33D4"/>
    <w:rsid w:val="00CF3520"/>
    <w:rsid w:val="00CF3B07"/>
    <w:rsid w:val="00CF4C13"/>
    <w:rsid w:val="00CF4CF2"/>
    <w:rsid w:val="00CF5C35"/>
    <w:rsid w:val="00CF5E41"/>
    <w:rsid w:val="00CF6249"/>
    <w:rsid w:val="00CF62E0"/>
    <w:rsid w:val="00CF6384"/>
    <w:rsid w:val="00CF6900"/>
    <w:rsid w:val="00CF6902"/>
    <w:rsid w:val="00CF794B"/>
    <w:rsid w:val="00CF7FE4"/>
    <w:rsid w:val="00D007C8"/>
    <w:rsid w:val="00D02355"/>
    <w:rsid w:val="00D02B8F"/>
    <w:rsid w:val="00D03381"/>
    <w:rsid w:val="00D04984"/>
    <w:rsid w:val="00D05817"/>
    <w:rsid w:val="00D059B6"/>
    <w:rsid w:val="00D0622B"/>
    <w:rsid w:val="00D06E88"/>
    <w:rsid w:val="00D10EFA"/>
    <w:rsid w:val="00D11826"/>
    <w:rsid w:val="00D11F90"/>
    <w:rsid w:val="00D12E63"/>
    <w:rsid w:val="00D13527"/>
    <w:rsid w:val="00D13C20"/>
    <w:rsid w:val="00D14651"/>
    <w:rsid w:val="00D1514A"/>
    <w:rsid w:val="00D158E3"/>
    <w:rsid w:val="00D15E4E"/>
    <w:rsid w:val="00D16577"/>
    <w:rsid w:val="00D17601"/>
    <w:rsid w:val="00D20A3C"/>
    <w:rsid w:val="00D20AF9"/>
    <w:rsid w:val="00D20D6E"/>
    <w:rsid w:val="00D21300"/>
    <w:rsid w:val="00D22B0D"/>
    <w:rsid w:val="00D22F7B"/>
    <w:rsid w:val="00D230DC"/>
    <w:rsid w:val="00D23128"/>
    <w:rsid w:val="00D2375F"/>
    <w:rsid w:val="00D23E87"/>
    <w:rsid w:val="00D24E1F"/>
    <w:rsid w:val="00D24E60"/>
    <w:rsid w:val="00D2656D"/>
    <w:rsid w:val="00D26C9A"/>
    <w:rsid w:val="00D26E8F"/>
    <w:rsid w:val="00D303E8"/>
    <w:rsid w:val="00D31207"/>
    <w:rsid w:val="00D313BB"/>
    <w:rsid w:val="00D3175F"/>
    <w:rsid w:val="00D31858"/>
    <w:rsid w:val="00D31BA6"/>
    <w:rsid w:val="00D321FF"/>
    <w:rsid w:val="00D322AC"/>
    <w:rsid w:val="00D3234A"/>
    <w:rsid w:val="00D32BE2"/>
    <w:rsid w:val="00D335E1"/>
    <w:rsid w:val="00D33DCB"/>
    <w:rsid w:val="00D34492"/>
    <w:rsid w:val="00D3506E"/>
    <w:rsid w:val="00D350E4"/>
    <w:rsid w:val="00D3545E"/>
    <w:rsid w:val="00D35543"/>
    <w:rsid w:val="00D356D8"/>
    <w:rsid w:val="00D35FEA"/>
    <w:rsid w:val="00D366E4"/>
    <w:rsid w:val="00D3719C"/>
    <w:rsid w:val="00D37491"/>
    <w:rsid w:val="00D40D18"/>
    <w:rsid w:val="00D41735"/>
    <w:rsid w:val="00D4208D"/>
    <w:rsid w:val="00D420B9"/>
    <w:rsid w:val="00D423AC"/>
    <w:rsid w:val="00D43C4A"/>
    <w:rsid w:val="00D43F0E"/>
    <w:rsid w:val="00D44681"/>
    <w:rsid w:val="00D44B12"/>
    <w:rsid w:val="00D44B15"/>
    <w:rsid w:val="00D44DC6"/>
    <w:rsid w:val="00D451C2"/>
    <w:rsid w:val="00D45287"/>
    <w:rsid w:val="00D45470"/>
    <w:rsid w:val="00D45F10"/>
    <w:rsid w:val="00D47318"/>
    <w:rsid w:val="00D47653"/>
    <w:rsid w:val="00D476EA"/>
    <w:rsid w:val="00D50EC6"/>
    <w:rsid w:val="00D514E5"/>
    <w:rsid w:val="00D51575"/>
    <w:rsid w:val="00D5348A"/>
    <w:rsid w:val="00D53589"/>
    <w:rsid w:val="00D539D5"/>
    <w:rsid w:val="00D53FCA"/>
    <w:rsid w:val="00D544AE"/>
    <w:rsid w:val="00D544D5"/>
    <w:rsid w:val="00D551DF"/>
    <w:rsid w:val="00D5566F"/>
    <w:rsid w:val="00D55C5D"/>
    <w:rsid w:val="00D55C72"/>
    <w:rsid w:val="00D55F9A"/>
    <w:rsid w:val="00D5614D"/>
    <w:rsid w:val="00D564C6"/>
    <w:rsid w:val="00D56942"/>
    <w:rsid w:val="00D56E1D"/>
    <w:rsid w:val="00D57897"/>
    <w:rsid w:val="00D602DE"/>
    <w:rsid w:val="00D6096A"/>
    <w:rsid w:val="00D60ABE"/>
    <w:rsid w:val="00D60CE5"/>
    <w:rsid w:val="00D60F9C"/>
    <w:rsid w:val="00D61099"/>
    <w:rsid w:val="00D6134E"/>
    <w:rsid w:val="00D61811"/>
    <w:rsid w:val="00D61D0B"/>
    <w:rsid w:val="00D629A9"/>
    <w:rsid w:val="00D63B05"/>
    <w:rsid w:val="00D63CF0"/>
    <w:rsid w:val="00D63D27"/>
    <w:rsid w:val="00D63F9F"/>
    <w:rsid w:val="00D6442A"/>
    <w:rsid w:val="00D646D3"/>
    <w:rsid w:val="00D647A5"/>
    <w:rsid w:val="00D64A71"/>
    <w:rsid w:val="00D64BCF"/>
    <w:rsid w:val="00D64CCF"/>
    <w:rsid w:val="00D662F2"/>
    <w:rsid w:val="00D66301"/>
    <w:rsid w:val="00D665F1"/>
    <w:rsid w:val="00D670B5"/>
    <w:rsid w:val="00D6711E"/>
    <w:rsid w:val="00D67A1E"/>
    <w:rsid w:val="00D7073A"/>
    <w:rsid w:val="00D71176"/>
    <w:rsid w:val="00D717BB"/>
    <w:rsid w:val="00D71843"/>
    <w:rsid w:val="00D72ABF"/>
    <w:rsid w:val="00D7306F"/>
    <w:rsid w:val="00D73B08"/>
    <w:rsid w:val="00D73F70"/>
    <w:rsid w:val="00D74B0C"/>
    <w:rsid w:val="00D74BC3"/>
    <w:rsid w:val="00D757C6"/>
    <w:rsid w:val="00D75CFF"/>
    <w:rsid w:val="00D75D3B"/>
    <w:rsid w:val="00D764EA"/>
    <w:rsid w:val="00D76666"/>
    <w:rsid w:val="00D76722"/>
    <w:rsid w:val="00D76969"/>
    <w:rsid w:val="00D80127"/>
    <w:rsid w:val="00D804E2"/>
    <w:rsid w:val="00D804F8"/>
    <w:rsid w:val="00D805D1"/>
    <w:rsid w:val="00D81027"/>
    <w:rsid w:val="00D81B0B"/>
    <w:rsid w:val="00D81FB3"/>
    <w:rsid w:val="00D825E3"/>
    <w:rsid w:val="00D82FD7"/>
    <w:rsid w:val="00D83F76"/>
    <w:rsid w:val="00D84DA5"/>
    <w:rsid w:val="00D84ED9"/>
    <w:rsid w:val="00D84FA6"/>
    <w:rsid w:val="00D84FA8"/>
    <w:rsid w:val="00D85C5F"/>
    <w:rsid w:val="00D85ECC"/>
    <w:rsid w:val="00D8648B"/>
    <w:rsid w:val="00D864C7"/>
    <w:rsid w:val="00D86536"/>
    <w:rsid w:val="00D8656D"/>
    <w:rsid w:val="00D868FD"/>
    <w:rsid w:val="00D86B5A"/>
    <w:rsid w:val="00D86EB7"/>
    <w:rsid w:val="00D872A1"/>
    <w:rsid w:val="00D9144F"/>
    <w:rsid w:val="00D91E9F"/>
    <w:rsid w:val="00D92B5E"/>
    <w:rsid w:val="00D92BA8"/>
    <w:rsid w:val="00D92C7D"/>
    <w:rsid w:val="00D93388"/>
    <w:rsid w:val="00D93CFF"/>
    <w:rsid w:val="00D94984"/>
    <w:rsid w:val="00D950FA"/>
    <w:rsid w:val="00D95249"/>
    <w:rsid w:val="00D952FB"/>
    <w:rsid w:val="00D95457"/>
    <w:rsid w:val="00D96903"/>
    <w:rsid w:val="00D974FE"/>
    <w:rsid w:val="00D97A7B"/>
    <w:rsid w:val="00DA0D97"/>
    <w:rsid w:val="00DA1259"/>
    <w:rsid w:val="00DA1AAD"/>
    <w:rsid w:val="00DA1E08"/>
    <w:rsid w:val="00DA26FD"/>
    <w:rsid w:val="00DA2F14"/>
    <w:rsid w:val="00DA3024"/>
    <w:rsid w:val="00DA3229"/>
    <w:rsid w:val="00DA3B1B"/>
    <w:rsid w:val="00DA3D9E"/>
    <w:rsid w:val="00DA4154"/>
    <w:rsid w:val="00DA4199"/>
    <w:rsid w:val="00DA4A52"/>
    <w:rsid w:val="00DA4FBC"/>
    <w:rsid w:val="00DA58E9"/>
    <w:rsid w:val="00DA5D4E"/>
    <w:rsid w:val="00DA5F74"/>
    <w:rsid w:val="00DA61B9"/>
    <w:rsid w:val="00DA67D2"/>
    <w:rsid w:val="00DA7457"/>
    <w:rsid w:val="00DA79B5"/>
    <w:rsid w:val="00DB0A5E"/>
    <w:rsid w:val="00DB0B54"/>
    <w:rsid w:val="00DB1083"/>
    <w:rsid w:val="00DB12D1"/>
    <w:rsid w:val="00DB1902"/>
    <w:rsid w:val="00DB1B31"/>
    <w:rsid w:val="00DB1DEA"/>
    <w:rsid w:val="00DB2995"/>
    <w:rsid w:val="00DB2ED0"/>
    <w:rsid w:val="00DB34E3"/>
    <w:rsid w:val="00DB38F0"/>
    <w:rsid w:val="00DB3EC8"/>
    <w:rsid w:val="00DB3EE8"/>
    <w:rsid w:val="00DB4701"/>
    <w:rsid w:val="00DB4962"/>
    <w:rsid w:val="00DB4CB8"/>
    <w:rsid w:val="00DB4E76"/>
    <w:rsid w:val="00DB59C0"/>
    <w:rsid w:val="00DB5A31"/>
    <w:rsid w:val="00DB5BDE"/>
    <w:rsid w:val="00DB65FA"/>
    <w:rsid w:val="00DB67BE"/>
    <w:rsid w:val="00DB6B30"/>
    <w:rsid w:val="00DB7429"/>
    <w:rsid w:val="00DB7492"/>
    <w:rsid w:val="00DC0146"/>
    <w:rsid w:val="00DC03EE"/>
    <w:rsid w:val="00DC14C5"/>
    <w:rsid w:val="00DC1511"/>
    <w:rsid w:val="00DC1753"/>
    <w:rsid w:val="00DC18C1"/>
    <w:rsid w:val="00DC18E0"/>
    <w:rsid w:val="00DC2665"/>
    <w:rsid w:val="00DC36B8"/>
    <w:rsid w:val="00DC53F2"/>
    <w:rsid w:val="00DC5410"/>
    <w:rsid w:val="00DC54A6"/>
    <w:rsid w:val="00DC5A40"/>
    <w:rsid w:val="00DC6B01"/>
    <w:rsid w:val="00DC7189"/>
    <w:rsid w:val="00DC7797"/>
    <w:rsid w:val="00DC7E53"/>
    <w:rsid w:val="00DD078A"/>
    <w:rsid w:val="00DD08B3"/>
    <w:rsid w:val="00DD163A"/>
    <w:rsid w:val="00DD1737"/>
    <w:rsid w:val="00DD18D9"/>
    <w:rsid w:val="00DD240D"/>
    <w:rsid w:val="00DD29CB"/>
    <w:rsid w:val="00DD34E1"/>
    <w:rsid w:val="00DD39E2"/>
    <w:rsid w:val="00DD3E78"/>
    <w:rsid w:val="00DD45E7"/>
    <w:rsid w:val="00DD4F51"/>
    <w:rsid w:val="00DD5667"/>
    <w:rsid w:val="00DD5B6B"/>
    <w:rsid w:val="00DD5EF0"/>
    <w:rsid w:val="00DD6612"/>
    <w:rsid w:val="00DD6C09"/>
    <w:rsid w:val="00DD6CFA"/>
    <w:rsid w:val="00DD71F6"/>
    <w:rsid w:val="00DD7491"/>
    <w:rsid w:val="00DD7667"/>
    <w:rsid w:val="00DD777C"/>
    <w:rsid w:val="00DD77CE"/>
    <w:rsid w:val="00DE0458"/>
    <w:rsid w:val="00DE08E2"/>
    <w:rsid w:val="00DE0D2F"/>
    <w:rsid w:val="00DE0D75"/>
    <w:rsid w:val="00DE0EDB"/>
    <w:rsid w:val="00DE13FD"/>
    <w:rsid w:val="00DE19EB"/>
    <w:rsid w:val="00DE2167"/>
    <w:rsid w:val="00DE38CA"/>
    <w:rsid w:val="00DE3FE1"/>
    <w:rsid w:val="00DE4558"/>
    <w:rsid w:val="00DE5B0F"/>
    <w:rsid w:val="00DE75B6"/>
    <w:rsid w:val="00DE7BC6"/>
    <w:rsid w:val="00DF0261"/>
    <w:rsid w:val="00DF0699"/>
    <w:rsid w:val="00DF07DA"/>
    <w:rsid w:val="00DF089D"/>
    <w:rsid w:val="00DF0FAF"/>
    <w:rsid w:val="00DF0FE3"/>
    <w:rsid w:val="00DF2013"/>
    <w:rsid w:val="00DF2CB1"/>
    <w:rsid w:val="00DF315D"/>
    <w:rsid w:val="00DF4841"/>
    <w:rsid w:val="00DF4EEF"/>
    <w:rsid w:val="00DF6543"/>
    <w:rsid w:val="00DF69F9"/>
    <w:rsid w:val="00DF78E1"/>
    <w:rsid w:val="00DF7930"/>
    <w:rsid w:val="00DF7A21"/>
    <w:rsid w:val="00E00797"/>
    <w:rsid w:val="00E012AF"/>
    <w:rsid w:val="00E01C2D"/>
    <w:rsid w:val="00E02579"/>
    <w:rsid w:val="00E02B50"/>
    <w:rsid w:val="00E03C55"/>
    <w:rsid w:val="00E04B3F"/>
    <w:rsid w:val="00E04D72"/>
    <w:rsid w:val="00E053E5"/>
    <w:rsid w:val="00E060C1"/>
    <w:rsid w:val="00E06B1E"/>
    <w:rsid w:val="00E07787"/>
    <w:rsid w:val="00E07E47"/>
    <w:rsid w:val="00E104B1"/>
    <w:rsid w:val="00E10AAF"/>
    <w:rsid w:val="00E10E16"/>
    <w:rsid w:val="00E10FE7"/>
    <w:rsid w:val="00E119F6"/>
    <w:rsid w:val="00E11D49"/>
    <w:rsid w:val="00E11DB6"/>
    <w:rsid w:val="00E12444"/>
    <w:rsid w:val="00E12717"/>
    <w:rsid w:val="00E13396"/>
    <w:rsid w:val="00E1340B"/>
    <w:rsid w:val="00E13574"/>
    <w:rsid w:val="00E139FB"/>
    <w:rsid w:val="00E147D5"/>
    <w:rsid w:val="00E14A30"/>
    <w:rsid w:val="00E14C0E"/>
    <w:rsid w:val="00E14C60"/>
    <w:rsid w:val="00E14E00"/>
    <w:rsid w:val="00E14E61"/>
    <w:rsid w:val="00E163D9"/>
    <w:rsid w:val="00E16642"/>
    <w:rsid w:val="00E16F36"/>
    <w:rsid w:val="00E1787C"/>
    <w:rsid w:val="00E2005A"/>
    <w:rsid w:val="00E206AE"/>
    <w:rsid w:val="00E21E7F"/>
    <w:rsid w:val="00E2249E"/>
    <w:rsid w:val="00E22797"/>
    <w:rsid w:val="00E228CC"/>
    <w:rsid w:val="00E22B76"/>
    <w:rsid w:val="00E22CEB"/>
    <w:rsid w:val="00E234F1"/>
    <w:rsid w:val="00E23DC0"/>
    <w:rsid w:val="00E241DE"/>
    <w:rsid w:val="00E241ED"/>
    <w:rsid w:val="00E24418"/>
    <w:rsid w:val="00E24CF5"/>
    <w:rsid w:val="00E24E3A"/>
    <w:rsid w:val="00E250B1"/>
    <w:rsid w:val="00E25717"/>
    <w:rsid w:val="00E25AF8"/>
    <w:rsid w:val="00E25CAF"/>
    <w:rsid w:val="00E25F86"/>
    <w:rsid w:val="00E266E6"/>
    <w:rsid w:val="00E26B57"/>
    <w:rsid w:val="00E26C55"/>
    <w:rsid w:val="00E26F6C"/>
    <w:rsid w:val="00E27119"/>
    <w:rsid w:val="00E27D52"/>
    <w:rsid w:val="00E30891"/>
    <w:rsid w:val="00E314F3"/>
    <w:rsid w:val="00E31BD0"/>
    <w:rsid w:val="00E326D2"/>
    <w:rsid w:val="00E32FA2"/>
    <w:rsid w:val="00E33216"/>
    <w:rsid w:val="00E34457"/>
    <w:rsid w:val="00E34CA3"/>
    <w:rsid w:val="00E351AE"/>
    <w:rsid w:val="00E35389"/>
    <w:rsid w:val="00E357C6"/>
    <w:rsid w:val="00E3584B"/>
    <w:rsid w:val="00E35C4A"/>
    <w:rsid w:val="00E36336"/>
    <w:rsid w:val="00E36923"/>
    <w:rsid w:val="00E37039"/>
    <w:rsid w:val="00E37A0F"/>
    <w:rsid w:val="00E37DA6"/>
    <w:rsid w:val="00E37FE3"/>
    <w:rsid w:val="00E40053"/>
    <w:rsid w:val="00E40911"/>
    <w:rsid w:val="00E40EB7"/>
    <w:rsid w:val="00E4129A"/>
    <w:rsid w:val="00E418A8"/>
    <w:rsid w:val="00E418FB"/>
    <w:rsid w:val="00E41F81"/>
    <w:rsid w:val="00E420E2"/>
    <w:rsid w:val="00E426AD"/>
    <w:rsid w:val="00E426F9"/>
    <w:rsid w:val="00E42944"/>
    <w:rsid w:val="00E42AA9"/>
    <w:rsid w:val="00E43AAA"/>
    <w:rsid w:val="00E44295"/>
    <w:rsid w:val="00E44620"/>
    <w:rsid w:val="00E44A60"/>
    <w:rsid w:val="00E44C62"/>
    <w:rsid w:val="00E45517"/>
    <w:rsid w:val="00E4663A"/>
    <w:rsid w:val="00E468DE"/>
    <w:rsid w:val="00E502A4"/>
    <w:rsid w:val="00E502B7"/>
    <w:rsid w:val="00E50971"/>
    <w:rsid w:val="00E51021"/>
    <w:rsid w:val="00E517FD"/>
    <w:rsid w:val="00E523E3"/>
    <w:rsid w:val="00E52B0F"/>
    <w:rsid w:val="00E52B28"/>
    <w:rsid w:val="00E5387C"/>
    <w:rsid w:val="00E538F9"/>
    <w:rsid w:val="00E53B43"/>
    <w:rsid w:val="00E54054"/>
    <w:rsid w:val="00E54316"/>
    <w:rsid w:val="00E54E02"/>
    <w:rsid w:val="00E54EF2"/>
    <w:rsid w:val="00E567BE"/>
    <w:rsid w:val="00E5728D"/>
    <w:rsid w:val="00E60007"/>
    <w:rsid w:val="00E6045C"/>
    <w:rsid w:val="00E60DC5"/>
    <w:rsid w:val="00E61146"/>
    <w:rsid w:val="00E61294"/>
    <w:rsid w:val="00E61A1B"/>
    <w:rsid w:val="00E61AAA"/>
    <w:rsid w:val="00E62182"/>
    <w:rsid w:val="00E621A6"/>
    <w:rsid w:val="00E62435"/>
    <w:rsid w:val="00E628C9"/>
    <w:rsid w:val="00E63055"/>
    <w:rsid w:val="00E6315D"/>
    <w:rsid w:val="00E63559"/>
    <w:rsid w:val="00E640A9"/>
    <w:rsid w:val="00E646EE"/>
    <w:rsid w:val="00E652EA"/>
    <w:rsid w:val="00E65505"/>
    <w:rsid w:val="00E6636B"/>
    <w:rsid w:val="00E663C3"/>
    <w:rsid w:val="00E666E5"/>
    <w:rsid w:val="00E67180"/>
    <w:rsid w:val="00E676E2"/>
    <w:rsid w:val="00E7012D"/>
    <w:rsid w:val="00E70351"/>
    <w:rsid w:val="00E7199B"/>
    <w:rsid w:val="00E720E3"/>
    <w:rsid w:val="00E736B3"/>
    <w:rsid w:val="00E744D2"/>
    <w:rsid w:val="00E74CE5"/>
    <w:rsid w:val="00E74FA5"/>
    <w:rsid w:val="00E7515A"/>
    <w:rsid w:val="00E751A6"/>
    <w:rsid w:val="00E756A8"/>
    <w:rsid w:val="00E75AF4"/>
    <w:rsid w:val="00E76032"/>
    <w:rsid w:val="00E768F2"/>
    <w:rsid w:val="00E77773"/>
    <w:rsid w:val="00E77E9E"/>
    <w:rsid w:val="00E77F6D"/>
    <w:rsid w:val="00E80149"/>
    <w:rsid w:val="00E80561"/>
    <w:rsid w:val="00E8058D"/>
    <w:rsid w:val="00E80CCF"/>
    <w:rsid w:val="00E81D09"/>
    <w:rsid w:val="00E81DED"/>
    <w:rsid w:val="00E82316"/>
    <w:rsid w:val="00E825B3"/>
    <w:rsid w:val="00E827BB"/>
    <w:rsid w:val="00E849DE"/>
    <w:rsid w:val="00E84BC8"/>
    <w:rsid w:val="00E8519A"/>
    <w:rsid w:val="00E85600"/>
    <w:rsid w:val="00E856CE"/>
    <w:rsid w:val="00E85948"/>
    <w:rsid w:val="00E85F67"/>
    <w:rsid w:val="00E86536"/>
    <w:rsid w:val="00E868BE"/>
    <w:rsid w:val="00E86DFF"/>
    <w:rsid w:val="00E8790B"/>
    <w:rsid w:val="00E87F1D"/>
    <w:rsid w:val="00E87F84"/>
    <w:rsid w:val="00E90CDC"/>
    <w:rsid w:val="00E9167E"/>
    <w:rsid w:val="00E918B1"/>
    <w:rsid w:val="00E91E88"/>
    <w:rsid w:val="00E91F55"/>
    <w:rsid w:val="00E922A4"/>
    <w:rsid w:val="00E923DC"/>
    <w:rsid w:val="00E925CE"/>
    <w:rsid w:val="00E92E0A"/>
    <w:rsid w:val="00E93F3F"/>
    <w:rsid w:val="00E93F9A"/>
    <w:rsid w:val="00E94DFE"/>
    <w:rsid w:val="00E95CD0"/>
    <w:rsid w:val="00E97310"/>
    <w:rsid w:val="00EA05D9"/>
    <w:rsid w:val="00EA1104"/>
    <w:rsid w:val="00EA1733"/>
    <w:rsid w:val="00EA1C6C"/>
    <w:rsid w:val="00EA1CF4"/>
    <w:rsid w:val="00EA2D28"/>
    <w:rsid w:val="00EA2ED0"/>
    <w:rsid w:val="00EA3312"/>
    <w:rsid w:val="00EA33E9"/>
    <w:rsid w:val="00EA3761"/>
    <w:rsid w:val="00EA3D3B"/>
    <w:rsid w:val="00EA3E9C"/>
    <w:rsid w:val="00EA3EFC"/>
    <w:rsid w:val="00EA4861"/>
    <w:rsid w:val="00EA5257"/>
    <w:rsid w:val="00EA59B6"/>
    <w:rsid w:val="00EA59BC"/>
    <w:rsid w:val="00EA5ACC"/>
    <w:rsid w:val="00EA6739"/>
    <w:rsid w:val="00EA7415"/>
    <w:rsid w:val="00EB0433"/>
    <w:rsid w:val="00EB1B8B"/>
    <w:rsid w:val="00EB24EC"/>
    <w:rsid w:val="00EB337C"/>
    <w:rsid w:val="00EB3B7B"/>
    <w:rsid w:val="00EB3C54"/>
    <w:rsid w:val="00EB4161"/>
    <w:rsid w:val="00EB47CE"/>
    <w:rsid w:val="00EB4951"/>
    <w:rsid w:val="00EB5733"/>
    <w:rsid w:val="00EB595B"/>
    <w:rsid w:val="00EB5A61"/>
    <w:rsid w:val="00EB64BB"/>
    <w:rsid w:val="00EB6D98"/>
    <w:rsid w:val="00EB74EC"/>
    <w:rsid w:val="00EB7827"/>
    <w:rsid w:val="00EB7BA0"/>
    <w:rsid w:val="00EC098E"/>
    <w:rsid w:val="00EC0BCB"/>
    <w:rsid w:val="00EC0E71"/>
    <w:rsid w:val="00EC112E"/>
    <w:rsid w:val="00EC183E"/>
    <w:rsid w:val="00EC18F3"/>
    <w:rsid w:val="00EC218E"/>
    <w:rsid w:val="00EC2F99"/>
    <w:rsid w:val="00EC3AEE"/>
    <w:rsid w:val="00EC3BAC"/>
    <w:rsid w:val="00EC40A0"/>
    <w:rsid w:val="00EC4A54"/>
    <w:rsid w:val="00EC4DA2"/>
    <w:rsid w:val="00EC4E54"/>
    <w:rsid w:val="00EC4E68"/>
    <w:rsid w:val="00EC52CA"/>
    <w:rsid w:val="00EC533F"/>
    <w:rsid w:val="00EC5708"/>
    <w:rsid w:val="00EC5806"/>
    <w:rsid w:val="00EC6232"/>
    <w:rsid w:val="00EC64EE"/>
    <w:rsid w:val="00EC68C3"/>
    <w:rsid w:val="00EC7878"/>
    <w:rsid w:val="00ED1521"/>
    <w:rsid w:val="00ED15CB"/>
    <w:rsid w:val="00ED3F92"/>
    <w:rsid w:val="00ED4497"/>
    <w:rsid w:val="00ED467B"/>
    <w:rsid w:val="00ED51C2"/>
    <w:rsid w:val="00ED613A"/>
    <w:rsid w:val="00ED6798"/>
    <w:rsid w:val="00ED696F"/>
    <w:rsid w:val="00ED6CFA"/>
    <w:rsid w:val="00ED6D53"/>
    <w:rsid w:val="00ED72FE"/>
    <w:rsid w:val="00ED7AA5"/>
    <w:rsid w:val="00EE0104"/>
    <w:rsid w:val="00EE0321"/>
    <w:rsid w:val="00EE1855"/>
    <w:rsid w:val="00EE1953"/>
    <w:rsid w:val="00EE1AA2"/>
    <w:rsid w:val="00EE2B68"/>
    <w:rsid w:val="00EE2F5D"/>
    <w:rsid w:val="00EE32C5"/>
    <w:rsid w:val="00EE3733"/>
    <w:rsid w:val="00EE395E"/>
    <w:rsid w:val="00EE3DF4"/>
    <w:rsid w:val="00EE5262"/>
    <w:rsid w:val="00EE5630"/>
    <w:rsid w:val="00EE6D70"/>
    <w:rsid w:val="00EF0855"/>
    <w:rsid w:val="00EF10D7"/>
    <w:rsid w:val="00EF1386"/>
    <w:rsid w:val="00EF155E"/>
    <w:rsid w:val="00EF1A56"/>
    <w:rsid w:val="00EF2047"/>
    <w:rsid w:val="00EF2491"/>
    <w:rsid w:val="00EF256B"/>
    <w:rsid w:val="00EF27BD"/>
    <w:rsid w:val="00EF2D4F"/>
    <w:rsid w:val="00EF2E12"/>
    <w:rsid w:val="00EF3180"/>
    <w:rsid w:val="00EF35D4"/>
    <w:rsid w:val="00EF3E64"/>
    <w:rsid w:val="00EF4B11"/>
    <w:rsid w:val="00EF4C13"/>
    <w:rsid w:val="00EF5277"/>
    <w:rsid w:val="00EF5319"/>
    <w:rsid w:val="00EF5758"/>
    <w:rsid w:val="00EF5C52"/>
    <w:rsid w:val="00EF5CAD"/>
    <w:rsid w:val="00EF5FF3"/>
    <w:rsid w:val="00EF611F"/>
    <w:rsid w:val="00EF65DF"/>
    <w:rsid w:val="00EF6725"/>
    <w:rsid w:val="00EF6752"/>
    <w:rsid w:val="00EF6990"/>
    <w:rsid w:val="00EF76E1"/>
    <w:rsid w:val="00EF7A2B"/>
    <w:rsid w:val="00F01166"/>
    <w:rsid w:val="00F01D6F"/>
    <w:rsid w:val="00F02083"/>
    <w:rsid w:val="00F02851"/>
    <w:rsid w:val="00F029AF"/>
    <w:rsid w:val="00F03DC0"/>
    <w:rsid w:val="00F03E16"/>
    <w:rsid w:val="00F04099"/>
    <w:rsid w:val="00F047A7"/>
    <w:rsid w:val="00F049F6"/>
    <w:rsid w:val="00F05B66"/>
    <w:rsid w:val="00F06B99"/>
    <w:rsid w:val="00F07221"/>
    <w:rsid w:val="00F1030E"/>
    <w:rsid w:val="00F10925"/>
    <w:rsid w:val="00F10F81"/>
    <w:rsid w:val="00F11960"/>
    <w:rsid w:val="00F11C86"/>
    <w:rsid w:val="00F12F6C"/>
    <w:rsid w:val="00F1329F"/>
    <w:rsid w:val="00F13A8C"/>
    <w:rsid w:val="00F13DAE"/>
    <w:rsid w:val="00F13DB7"/>
    <w:rsid w:val="00F15428"/>
    <w:rsid w:val="00F157D8"/>
    <w:rsid w:val="00F1619F"/>
    <w:rsid w:val="00F1654E"/>
    <w:rsid w:val="00F166D2"/>
    <w:rsid w:val="00F171E6"/>
    <w:rsid w:val="00F1721E"/>
    <w:rsid w:val="00F178CB"/>
    <w:rsid w:val="00F201AD"/>
    <w:rsid w:val="00F20D57"/>
    <w:rsid w:val="00F21481"/>
    <w:rsid w:val="00F21B21"/>
    <w:rsid w:val="00F222BB"/>
    <w:rsid w:val="00F22F52"/>
    <w:rsid w:val="00F23C23"/>
    <w:rsid w:val="00F23C42"/>
    <w:rsid w:val="00F24242"/>
    <w:rsid w:val="00F24246"/>
    <w:rsid w:val="00F2491A"/>
    <w:rsid w:val="00F24EF6"/>
    <w:rsid w:val="00F25085"/>
    <w:rsid w:val="00F254E4"/>
    <w:rsid w:val="00F257F3"/>
    <w:rsid w:val="00F2589D"/>
    <w:rsid w:val="00F2637F"/>
    <w:rsid w:val="00F26F5D"/>
    <w:rsid w:val="00F27284"/>
    <w:rsid w:val="00F27F3A"/>
    <w:rsid w:val="00F300C8"/>
    <w:rsid w:val="00F305DA"/>
    <w:rsid w:val="00F305FA"/>
    <w:rsid w:val="00F309B8"/>
    <w:rsid w:val="00F31033"/>
    <w:rsid w:val="00F3137F"/>
    <w:rsid w:val="00F315C6"/>
    <w:rsid w:val="00F329F3"/>
    <w:rsid w:val="00F335A9"/>
    <w:rsid w:val="00F3398B"/>
    <w:rsid w:val="00F34C92"/>
    <w:rsid w:val="00F34CE3"/>
    <w:rsid w:val="00F35D19"/>
    <w:rsid w:val="00F36399"/>
    <w:rsid w:val="00F36E98"/>
    <w:rsid w:val="00F377AE"/>
    <w:rsid w:val="00F37CFC"/>
    <w:rsid w:val="00F402FD"/>
    <w:rsid w:val="00F40B98"/>
    <w:rsid w:val="00F41269"/>
    <w:rsid w:val="00F41319"/>
    <w:rsid w:val="00F41D7D"/>
    <w:rsid w:val="00F4234F"/>
    <w:rsid w:val="00F42570"/>
    <w:rsid w:val="00F428A6"/>
    <w:rsid w:val="00F428B9"/>
    <w:rsid w:val="00F42B2D"/>
    <w:rsid w:val="00F43494"/>
    <w:rsid w:val="00F43794"/>
    <w:rsid w:val="00F43BFA"/>
    <w:rsid w:val="00F44546"/>
    <w:rsid w:val="00F447B7"/>
    <w:rsid w:val="00F44B13"/>
    <w:rsid w:val="00F45BE7"/>
    <w:rsid w:val="00F45FCE"/>
    <w:rsid w:val="00F4609C"/>
    <w:rsid w:val="00F463D7"/>
    <w:rsid w:val="00F47477"/>
    <w:rsid w:val="00F47C08"/>
    <w:rsid w:val="00F47C51"/>
    <w:rsid w:val="00F5005E"/>
    <w:rsid w:val="00F50163"/>
    <w:rsid w:val="00F50D1C"/>
    <w:rsid w:val="00F50EF7"/>
    <w:rsid w:val="00F510E2"/>
    <w:rsid w:val="00F51129"/>
    <w:rsid w:val="00F515F1"/>
    <w:rsid w:val="00F52564"/>
    <w:rsid w:val="00F5273A"/>
    <w:rsid w:val="00F52D6B"/>
    <w:rsid w:val="00F52E18"/>
    <w:rsid w:val="00F52FA4"/>
    <w:rsid w:val="00F535E2"/>
    <w:rsid w:val="00F540A4"/>
    <w:rsid w:val="00F54250"/>
    <w:rsid w:val="00F546FB"/>
    <w:rsid w:val="00F54844"/>
    <w:rsid w:val="00F549E3"/>
    <w:rsid w:val="00F54B93"/>
    <w:rsid w:val="00F54E42"/>
    <w:rsid w:val="00F5527E"/>
    <w:rsid w:val="00F55335"/>
    <w:rsid w:val="00F554BA"/>
    <w:rsid w:val="00F55CF7"/>
    <w:rsid w:val="00F565BD"/>
    <w:rsid w:val="00F571D3"/>
    <w:rsid w:val="00F57AF4"/>
    <w:rsid w:val="00F57D1C"/>
    <w:rsid w:val="00F57EE2"/>
    <w:rsid w:val="00F6086A"/>
    <w:rsid w:val="00F6090B"/>
    <w:rsid w:val="00F609DE"/>
    <w:rsid w:val="00F60EC3"/>
    <w:rsid w:val="00F61216"/>
    <w:rsid w:val="00F61250"/>
    <w:rsid w:val="00F6169B"/>
    <w:rsid w:val="00F623AF"/>
    <w:rsid w:val="00F62824"/>
    <w:rsid w:val="00F62D7C"/>
    <w:rsid w:val="00F63159"/>
    <w:rsid w:val="00F633F8"/>
    <w:rsid w:val="00F634C8"/>
    <w:rsid w:val="00F6354C"/>
    <w:rsid w:val="00F63F0B"/>
    <w:rsid w:val="00F64483"/>
    <w:rsid w:val="00F64856"/>
    <w:rsid w:val="00F64B21"/>
    <w:rsid w:val="00F65DD1"/>
    <w:rsid w:val="00F6611C"/>
    <w:rsid w:val="00F66740"/>
    <w:rsid w:val="00F66AB2"/>
    <w:rsid w:val="00F66BFE"/>
    <w:rsid w:val="00F66F99"/>
    <w:rsid w:val="00F66FA0"/>
    <w:rsid w:val="00F66FD8"/>
    <w:rsid w:val="00F67155"/>
    <w:rsid w:val="00F67509"/>
    <w:rsid w:val="00F67800"/>
    <w:rsid w:val="00F67FF1"/>
    <w:rsid w:val="00F700CD"/>
    <w:rsid w:val="00F7058F"/>
    <w:rsid w:val="00F70ACE"/>
    <w:rsid w:val="00F70D21"/>
    <w:rsid w:val="00F70DC6"/>
    <w:rsid w:val="00F70DCD"/>
    <w:rsid w:val="00F70FEF"/>
    <w:rsid w:val="00F717B7"/>
    <w:rsid w:val="00F722C6"/>
    <w:rsid w:val="00F723FD"/>
    <w:rsid w:val="00F72E0C"/>
    <w:rsid w:val="00F72F08"/>
    <w:rsid w:val="00F73DF5"/>
    <w:rsid w:val="00F73F06"/>
    <w:rsid w:val="00F74159"/>
    <w:rsid w:val="00F7424C"/>
    <w:rsid w:val="00F74E6F"/>
    <w:rsid w:val="00F74F3A"/>
    <w:rsid w:val="00F75805"/>
    <w:rsid w:val="00F75C02"/>
    <w:rsid w:val="00F76689"/>
    <w:rsid w:val="00F7702F"/>
    <w:rsid w:val="00F77050"/>
    <w:rsid w:val="00F77DC3"/>
    <w:rsid w:val="00F77ECB"/>
    <w:rsid w:val="00F8147B"/>
    <w:rsid w:val="00F81A47"/>
    <w:rsid w:val="00F81A8D"/>
    <w:rsid w:val="00F81B14"/>
    <w:rsid w:val="00F81BF8"/>
    <w:rsid w:val="00F81C7A"/>
    <w:rsid w:val="00F81C8B"/>
    <w:rsid w:val="00F81E47"/>
    <w:rsid w:val="00F824EF"/>
    <w:rsid w:val="00F83945"/>
    <w:rsid w:val="00F84408"/>
    <w:rsid w:val="00F84852"/>
    <w:rsid w:val="00F8485F"/>
    <w:rsid w:val="00F85701"/>
    <w:rsid w:val="00F85A70"/>
    <w:rsid w:val="00F85D28"/>
    <w:rsid w:val="00F86474"/>
    <w:rsid w:val="00F868B4"/>
    <w:rsid w:val="00F8720A"/>
    <w:rsid w:val="00F8730A"/>
    <w:rsid w:val="00F87A0C"/>
    <w:rsid w:val="00F9016F"/>
    <w:rsid w:val="00F90601"/>
    <w:rsid w:val="00F9169D"/>
    <w:rsid w:val="00F924AC"/>
    <w:rsid w:val="00F9293F"/>
    <w:rsid w:val="00F931D0"/>
    <w:rsid w:val="00F93703"/>
    <w:rsid w:val="00F93993"/>
    <w:rsid w:val="00F93ED0"/>
    <w:rsid w:val="00F95624"/>
    <w:rsid w:val="00F957BE"/>
    <w:rsid w:val="00F95803"/>
    <w:rsid w:val="00F9607E"/>
    <w:rsid w:val="00F97803"/>
    <w:rsid w:val="00F97F39"/>
    <w:rsid w:val="00FA08B5"/>
    <w:rsid w:val="00FA09F1"/>
    <w:rsid w:val="00FA2EDF"/>
    <w:rsid w:val="00FA3C77"/>
    <w:rsid w:val="00FA4346"/>
    <w:rsid w:val="00FA4AFA"/>
    <w:rsid w:val="00FA4C9A"/>
    <w:rsid w:val="00FA4D36"/>
    <w:rsid w:val="00FA5EB4"/>
    <w:rsid w:val="00FA5ECE"/>
    <w:rsid w:val="00FA61F6"/>
    <w:rsid w:val="00FA6FE5"/>
    <w:rsid w:val="00FA753F"/>
    <w:rsid w:val="00FA78FD"/>
    <w:rsid w:val="00FA7E8B"/>
    <w:rsid w:val="00FB07DC"/>
    <w:rsid w:val="00FB11BE"/>
    <w:rsid w:val="00FB1357"/>
    <w:rsid w:val="00FB148B"/>
    <w:rsid w:val="00FB1799"/>
    <w:rsid w:val="00FB18E5"/>
    <w:rsid w:val="00FB1B56"/>
    <w:rsid w:val="00FB1E5E"/>
    <w:rsid w:val="00FB22D3"/>
    <w:rsid w:val="00FB27F1"/>
    <w:rsid w:val="00FB29B9"/>
    <w:rsid w:val="00FB2BA6"/>
    <w:rsid w:val="00FB3287"/>
    <w:rsid w:val="00FB4C6F"/>
    <w:rsid w:val="00FB5B33"/>
    <w:rsid w:val="00FB5B69"/>
    <w:rsid w:val="00FB648C"/>
    <w:rsid w:val="00FB71F6"/>
    <w:rsid w:val="00FB7E4E"/>
    <w:rsid w:val="00FC00C7"/>
    <w:rsid w:val="00FC087D"/>
    <w:rsid w:val="00FC22DE"/>
    <w:rsid w:val="00FC23C3"/>
    <w:rsid w:val="00FC3088"/>
    <w:rsid w:val="00FC36CC"/>
    <w:rsid w:val="00FC5E76"/>
    <w:rsid w:val="00FC69CF"/>
    <w:rsid w:val="00FC7214"/>
    <w:rsid w:val="00FC73FB"/>
    <w:rsid w:val="00FC7DEC"/>
    <w:rsid w:val="00FD058F"/>
    <w:rsid w:val="00FD0B70"/>
    <w:rsid w:val="00FD11B8"/>
    <w:rsid w:val="00FD1440"/>
    <w:rsid w:val="00FD1489"/>
    <w:rsid w:val="00FD17D7"/>
    <w:rsid w:val="00FD2DA9"/>
    <w:rsid w:val="00FD32FD"/>
    <w:rsid w:val="00FD35FA"/>
    <w:rsid w:val="00FD3D35"/>
    <w:rsid w:val="00FD4DF7"/>
    <w:rsid w:val="00FD59F1"/>
    <w:rsid w:val="00FD5E16"/>
    <w:rsid w:val="00FD6941"/>
    <w:rsid w:val="00FD6C60"/>
    <w:rsid w:val="00FD6FE2"/>
    <w:rsid w:val="00FD734B"/>
    <w:rsid w:val="00FD74CB"/>
    <w:rsid w:val="00FD7543"/>
    <w:rsid w:val="00FD7BF5"/>
    <w:rsid w:val="00FD7F1A"/>
    <w:rsid w:val="00FE08C7"/>
    <w:rsid w:val="00FE132E"/>
    <w:rsid w:val="00FE185C"/>
    <w:rsid w:val="00FE19C4"/>
    <w:rsid w:val="00FE3216"/>
    <w:rsid w:val="00FE3257"/>
    <w:rsid w:val="00FE3C5F"/>
    <w:rsid w:val="00FE401B"/>
    <w:rsid w:val="00FE41CC"/>
    <w:rsid w:val="00FE4705"/>
    <w:rsid w:val="00FE4853"/>
    <w:rsid w:val="00FE4C45"/>
    <w:rsid w:val="00FE5202"/>
    <w:rsid w:val="00FE557C"/>
    <w:rsid w:val="00FF0B33"/>
    <w:rsid w:val="00FF0B6A"/>
    <w:rsid w:val="00FF0B91"/>
    <w:rsid w:val="00FF0C88"/>
    <w:rsid w:val="00FF1D65"/>
    <w:rsid w:val="00FF218F"/>
    <w:rsid w:val="00FF401F"/>
    <w:rsid w:val="00FF4722"/>
    <w:rsid w:val="00FF4C3A"/>
    <w:rsid w:val="00FF54AA"/>
    <w:rsid w:val="00FF5507"/>
    <w:rsid w:val="00FF62F4"/>
    <w:rsid w:val="00FF6519"/>
    <w:rsid w:val="00FF6D02"/>
    <w:rsid w:val="00FF7E5C"/>
    <w:rsid w:val="00FF7F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71CB0"/>
  <w15:docId w15:val="{B0AFD50E-F9A1-4C55-81C7-B221284B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R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DFF"/>
    <w:pPr>
      <w:tabs>
        <w:tab w:val="left" w:pos="567"/>
      </w:tabs>
    </w:pPr>
    <w:rPr>
      <w:rFonts w:eastAsia="Times New Roman"/>
      <w:sz w:val="22"/>
      <w:lang w:val="en-GB"/>
    </w:rPr>
  </w:style>
  <w:style w:type="paragraph" w:styleId="Heading1">
    <w:name w:val="heading 1"/>
    <w:basedOn w:val="Normal"/>
    <w:next w:val="Normal"/>
    <w:link w:val="Heading1Char"/>
    <w:qFormat/>
    <w:rsid w:val="00EE3DF4"/>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060C86"/>
    <w:pPr>
      <w:keepNext/>
      <w:keepLines/>
      <w:spacing w:before="40"/>
      <w:outlineLvl w:val="2"/>
    </w:pPr>
    <w:rPr>
      <w:rFonts w:ascii="Calibri Light" w:eastAsia="MS Gothic" w:hAnsi="Calibri Light"/>
      <w:color w:val="1F4D78"/>
      <w:sz w:val="24"/>
      <w:szCs w:val="24"/>
    </w:rPr>
  </w:style>
  <w:style w:type="paragraph" w:styleId="Heading4">
    <w:name w:val="heading 4"/>
    <w:basedOn w:val="Normal"/>
    <w:next w:val="Normal"/>
    <w:link w:val="Heading4Char"/>
    <w:semiHidden/>
    <w:unhideWhenUsed/>
    <w:qFormat/>
    <w:rsid w:val="00060C86"/>
    <w:pPr>
      <w:keepNext/>
      <w:keepLines/>
      <w:spacing w:before="40"/>
      <w:outlineLvl w:val="3"/>
    </w:pPr>
    <w:rPr>
      <w:rFonts w:ascii="Calibri Light" w:eastAsia="MS Gothic" w:hAnsi="Calibri Light"/>
      <w:i/>
      <w:iCs/>
      <w:color w:val="2E74B5"/>
    </w:rPr>
  </w:style>
  <w:style w:type="paragraph" w:styleId="Heading5">
    <w:name w:val="heading 5"/>
    <w:basedOn w:val="Normal"/>
    <w:next w:val="Normal"/>
    <w:link w:val="Heading5Char"/>
    <w:semiHidden/>
    <w:unhideWhenUsed/>
    <w:qFormat/>
    <w:rsid w:val="00060C86"/>
    <w:pPr>
      <w:keepNext/>
      <w:keepLines/>
      <w:spacing w:before="40"/>
      <w:outlineLvl w:val="4"/>
    </w:pPr>
    <w:rPr>
      <w:rFonts w:ascii="Calibri Light" w:eastAsia="MS Gothic" w:hAnsi="Calibri Light"/>
      <w:color w:val="2E74B5"/>
    </w:rPr>
  </w:style>
  <w:style w:type="paragraph" w:styleId="Heading6">
    <w:name w:val="heading 6"/>
    <w:basedOn w:val="Normal"/>
    <w:next w:val="Normal"/>
    <w:link w:val="Heading6Char"/>
    <w:semiHidden/>
    <w:unhideWhenUsed/>
    <w:qFormat/>
    <w:rsid w:val="00060C86"/>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7E38"/>
    <w:pPr>
      <w:tabs>
        <w:tab w:val="center" w:pos="4536"/>
        <w:tab w:val="right" w:pos="8306"/>
      </w:tabs>
    </w:pPr>
    <w:rPr>
      <w:rFonts w:ascii="Arial" w:hAnsi="Arial"/>
      <w:noProof/>
      <w:sz w:val="16"/>
    </w:rPr>
  </w:style>
  <w:style w:type="paragraph" w:styleId="Header">
    <w:name w:val="header"/>
    <w:basedOn w:val="Normal"/>
    <w:rsid w:val="009F7E38"/>
    <w:pPr>
      <w:tabs>
        <w:tab w:val="center" w:pos="4153"/>
        <w:tab w:val="right" w:pos="8306"/>
      </w:tabs>
    </w:pPr>
    <w:rPr>
      <w:rFonts w:ascii="Arial" w:hAnsi="Arial"/>
      <w:sz w:val="20"/>
    </w:rPr>
  </w:style>
  <w:style w:type="paragraph" w:customStyle="1" w:styleId="MemoHeaderStyle">
    <w:name w:val="MemoHeaderStyle"/>
    <w:basedOn w:val="Normal"/>
    <w:next w:val="Normal"/>
    <w:rsid w:val="009F7E38"/>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Annotationtext,Comment Text Char Char Char,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rPr>
      <w:lang w:val="en-US"/>
    </w:r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Liberation Serif" w:hAnsi="Liberation Serif"/>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 Char,Comment Text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table" w:styleId="TableGrid">
    <w:name w:val="Table Grid"/>
    <w:basedOn w:val="TableNormal"/>
    <w:uiPriority w:val="59"/>
    <w:rsid w:val="0072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E72"/>
    <w:pPr>
      <w:autoSpaceDE w:val="0"/>
      <w:autoSpaceDN w:val="0"/>
      <w:adjustRightInd w:val="0"/>
    </w:pPr>
    <w:rPr>
      <w:color w:val="000000"/>
      <w:sz w:val="24"/>
      <w:szCs w:val="24"/>
      <w:lang w:val="en-GB" w:eastAsia="en-GB"/>
    </w:rPr>
  </w:style>
  <w:style w:type="paragraph" w:styleId="NormalIndent">
    <w:name w:val="Normal Indent"/>
    <w:basedOn w:val="Normal"/>
    <w:uiPriority w:val="99"/>
    <w:rsid w:val="002B4EE7"/>
    <w:pPr>
      <w:tabs>
        <w:tab w:val="clear" w:pos="567"/>
      </w:tabs>
      <w:ind w:left="1134"/>
    </w:pPr>
  </w:style>
  <w:style w:type="paragraph" w:customStyle="1" w:styleId="SPCHeading2">
    <w:name w:val="SPC_Heading2"/>
    <w:basedOn w:val="Normal"/>
    <w:rsid w:val="00F77DC3"/>
    <w:pPr>
      <w:keepNext/>
      <w:tabs>
        <w:tab w:val="clear" w:pos="567"/>
      </w:tabs>
      <w:ind w:left="567" w:hanging="567"/>
    </w:pPr>
    <w:rPr>
      <w:b/>
    </w:rPr>
  </w:style>
  <w:style w:type="paragraph" w:styleId="ListParagraph">
    <w:name w:val="List Paragraph"/>
    <w:basedOn w:val="Normal"/>
    <w:uiPriority w:val="34"/>
    <w:qFormat/>
    <w:rsid w:val="00F77DC3"/>
    <w:pPr>
      <w:tabs>
        <w:tab w:val="clear" w:pos="567"/>
      </w:tabs>
      <w:spacing w:line="240" w:lineRule="atLeast"/>
      <w:ind w:left="720"/>
      <w:contextualSpacing/>
    </w:pPr>
    <w:rPr>
      <w:rFonts w:eastAsia="Calibri"/>
      <w:szCs w:val="22"/>
    </w:rPr>
  </w:style>
  <w:style w:type="paragraph" w:customStyle="1" w:styleId="TableParagraph">
    <w:name w:val="Table Paragraph"/>
    <w:basedOn w:val="Normal"/>
    <w:uiPriority w:val="1"/>
    <w:qFormat/>
    <w:rsid w:val="002D29E9"/>
    <w:pPr>
      <w:tabs>
        <w:tab w:val="clear" w:pos="567"/>
      </w:tabs>
      <w:autoSpaceDE w:val="0"/>
      <w:autoSpaceDN w:val="0"/>
      <w:adjustRightInd w:val="0"/>
    </w:pPr>
    <w:rPr>
      <w:rFonts w:eastAsia="SimSun"/>
      <w:sz w:val="24"/>
      <w:szCs w:val="24"/>
      <w:lang w:eastAsia="en-GB"/>
    </w:rPr>
  </w:style>
  <w:style w:type="paragraph" w:styleId="NormalWeb">
    <w:name w:val="Normal (Web)"/>
    <w:basedOn w:val="Normal"/>
    <w:uiPriority w:val="99"/>
    <w:unhideWhenUsed/>
    <w:rsid w:val="00ED6798"/>
    <w:pPr>
      <w:tabs>
        <w:tab w:val="clear" w:pos="567"/>
      </w:tabs>
      <w:spacing w:before="100" w:beforeAutospacing="1" w:after="100" w:afterAutospacing="1"/>
    </w:pPr>
    <w:rPr>
      <w:sz w:val="24"/>
      <w:szCs w:val="24"/>
      <w:lang w:eastAsia="en-GB"/>
    </w:rPr>
  </w:style>
  <w:style w:type="character" w:customStyle="1" w:styleId="Heading1Char">
    <w:name w:val="Heading 1 Char"/>
    <w:link w:val="Heading1"/>
    <w:rsid w:val="00EE3DF4"/>
    <w:rPr>
      <w:rFonts w:ascii="Calibri Light" w:eastAsia="Times New Roman" w:hAnsi="Calibri Light" w:cs="Times New Roman"/>
      <w:b/>
      <w:bCs/>
      <w:kern w:val="32"/>
      <w:sz w:val="32"/>
      <w:szCs w:val="32"/>
      <w:lang w:eastAsia="en-US"/>
    </w:rPr>
  </w:style>
  <w:style w:type="paragraph" w:customStyle="1" w:styleId="SPCHeading1">
    <w:name w:val="SPC_Heading1"/>
    <w:basedOn w:val="Normal"/>
    <w:rsid w:val="00F61250"/>
    <w:pPr>
      <w:keepNext/>
      <w:tabs>
        <w:tab w:val="clear" w:pos="567"/>
      </w:tabs>
      <w:ind w:left="567" w:hanging="567"/>
    </w:pPr>
    <w:rPr>
      <w:b/>
      <w:caps/>
    </w:rPr>
  </w:style>
  <w:style w:type="paragraph" w:styleId="Revision">
    <w:name w:val="Revision"/>
    <w:hidden/>
    <w:uiPriority w:val="99"/>
    <w:semiHidden/>
    <w:rsid w:val="00B85DB3"/>
    <w:rPr>
      <w:rFonts w:eastAsia="Times New Roman"/>
      <w:sz w:val="22"/>
      <w:lang w:val="en-GB"/>
    </w:rPr>
  </w:style>
  <w:style w:type="paragraph" w:styleId="Caption">
    <w:name w:val="caption"/>
    <w:aliases w:val="Alexion Caption,Bayer Caption,Caption Char Char Char Char,Caption Char Char Char Char Char Char,Caption Char1 Char Char,Caption Char1 Char Char Char Char,Caption Char2 Char,Char,IOT,L?gende_Legend,Légende_Legend,Table Caption,c,wcp_Caption"/>
    <w:basedOn w:val="BodyText"/>
    <w:next w:val="BodyText"/>
    <w:link w:val="CaptionChar"/>
    <w:qFormat/>
    <w:rsid w:val="009F58D9"/>
    <w:pPr>
      <w:keepNext/>
      <w:keepLines/>
      <w:tabs>
        <w:tab w:val="left" w:pos="2016"/>
      </w:tabs>
      <w:spacing w:before="240" w:after="240"/>
      <w:ind w:left="851" w:hanging="851"/>
      <w:jc w:val="both"/>
    </w:pPr>
    <w:rPr>
      <w:rFonts w:eastAsia="Calibri"/>
      <w:b/>
      <w:i w:val="0"/>
      <w:color w:val="auto"/>
      <w:sz w:val="24"/>
      <w:szCs w:val="22"/>
    </w:rPr>
  </w:style>
  <w:style w:type="character" w:customStyle="1" w:styleId="CaptionChar">
    <w:name w:val="Caption Char"/>
    <w:aliases w:val="Alexion Caption Char,Bayer Caption Char,Caption Char Char Char Char Char,Caption Char Char Char Char Char Char Char,Caption Char1 Char Char Char,Caption Char1 Char Char Char Char Char,Caption Char2 Char Char,Char Char,IOT Char,c Char"/>
    <w:link w:val="Caption"/>
    <w:locked/>
    <w:rsid w:val="009F58D9"/>
    <w:rPr>
      <w:rFonts w:eastAsia="Calibri" w:cs="Times New Roman"/>
      <w:b/>
      <w:sz w:val="24"/>
      <w:szCs w:val="22"/>
      <w:lang w:eastAsia="en-US"/>
    </w:rPr>
  </w:style>
  <w:style w:type="paragraph" w:styleId="FootnoteText">
    <w:name w:val="footnote text"/>
    <w:basedOn w:val="Normal"/>
    <w:link w:val="FootnoteTextChar"/>
    <w:uiPriority w:val="99"/>
    <w:unhideWhenUsed/>
    <w:rsid w:val="00DD6612"/>
    <w:pPr>
      <w:tabs>
        <w:tab w:val="clear" w:pos="567"/>
      </w:tabs>
    </w:pPr>
    <w:rPr>
      <w:rFonts w:eastAsia="Calibri"/>
      <w:sz w:val="20"/>
    </w:rPr>
  </w:style>
  <w:style w:type="character" w:customStyle="1" w:styleId="FootnoteTextChar">
    <w:name w:val="Footnote Text Char"/>
    <w:link w:val="FootnoteText"/>
    <w:uiPriority w:val="99"/>
    <w:rsid w:val="00DD6612"/>
    <w:rPr>
      <w:rFonts w:eastAsia="Calibri" w:cs="Times New Roman"/>
      <w:lang w:eastAsia="en-US"/>
    </w:rPr>
  </w:style>
  <w:style w:type="character" w:styleId="FootnoteReference">
    <w:name w:val="footnote reference"/>
    <w:unhideWhenUsed/>
    <w:rsid w:val="00DD6612"/>
    <w:rPr>
      <w:vertAlign w:val="superscript"/>
    </w:rPr>
  </w:style>
  <w:style w:type="character" w:customStyle="1" w:styleId="Heading4Char">
    <w:name w:val="Heading 4 Char"/>
    <w:link w:val="Heading4"/>
    <w:semiHidden/>
    <w:rsid w:val="00C72013"/>
    <w:rPr>
      <w:rFonts w:ascii="Calibri Light" w:eastAsia="MS Gothic" w:hAnsi="Calibri Light" w:cs="Times New Roman"/>
      <w:i/>
      <w:iCs/>
      <w:color w:val="2E74B5"/>
      <w:sz w:val="22"/>
      <w:lang w:eastAsia="en-US"/>
    </w:rPr>
  </w:style>
  <w:style w:type="table" w:customStyle="1" w:styleId="TableGrid8">
    <w:name w:val="Table Grid8"/>
    <w:basedOn w:val="TableNormal"/>
    <w:next w:val="TableGrid"/>
    <w:uiPriority w:val="39"/>
    <w:rsid w:val="00DE3FE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Heading3Char">
    <w:name w:val="Heading 3 Char"/>
    <w:link w:val="Heading3"/>
    <w:semiHidden/>
    <w:rsid w:val="00A95C6C"/>
    <w:rPr>
      <w:rFonts w:ascii="Calibri Light" w:eastAsia="MS Gothic" w:hAnsi="Calibri Light" w:cs="Times New Roman"/>
      <w:color w:val="1F4D78"/>
      <w:sz w:val="24"/>
      <w:szCs w:val="24"/>
      <w:lang w:eastAsia="en-US"/>
    </w:rPr>
  </w:style>
  <w:style w:type="character" w:customStyle="1" w:styleId="Heading5Char">
    <w:name w:val="Heading 5 Char"/>
    <w:link w:val="Heading5"/>
    <w:semiHidden/>
    <w:rsid w:val="00B107C3"/>
    <w:rPr>
      <w:rFonts w:ascii="Calibri Light" w:eastAsia="MS Gothic" w:hAnsi="Calibri Light" w:cs="Times New Roman"/>
      <w:color w:val="2E74B5"/>
      <w:sz w:val="22"/>
      <w:lang w:eastAsia="en-US"/>
    </w:rPr>
  </w:style>
  <w:style w:type="paragraph" w:customStyle="1" w:styleId="Tabletext">
    <w:name w:val="Table text"/>
    <w:basedOn w:val="BodyText"/>
    <w:link w:val="TabletextZchn"/>
    <w:qFormat/>
    <w:rsid w:val="009562E2"/>
    <w:pPr>
      <w:keepLines/>
      <w:spacing w:before="40" w:after="40"/>
      <w:jc w:val="both"/>
    </w:pPr>
    <w:rPr>
      <w:rFonts w:ascii="Arial" w:eastAsia="Calibri" w:hAnsi="Arial"/>
      <w:i w:val="0"/>
      <w:color w:val="auto"/>
      <w:sz w:val="18"/>
      <w:szCs w:val="22"/>
    </w:rPr>
  </w:style>
  <w:style w:type="character" w:customStyle="1" w:styleId="TabletextZchn">
    <w:name w:val="Table text Zchn"/>
    <w:link w:val="Tabletext"/>
    <w:locked/>
    <w:rsid w:val="009562E2"/>
    <w:rPr>
      <w:rFonts w:ascii="Arial" w:eastAsia="Calibri" w:hAnsi="Arial" w:cs="Times New Roman"/>
      <w:sz w:val="18"/>
      <w:szCs w:val="22"/>
      <w:lang w:eastAsia="en-US"/>
    </w:rPr>
  </w:style>
  <w:style w:type="character" w:styleId="FollowedHyperlink">
    <w:name w:val="FollowedHyperlink"/>
    <w:rsid w:val="00060C86"/>
    <w:rPr>
      <w:color w:val="954F72"/>
      <w:u w:val="single"/>
    </w:rPr>
  </w:style>
  <w:style w:type="paragraph" w:styleId="ListBullet">
    <w:name w:val="List Bullet"/>
    <w:basedOn w:val="Normal"/>
    <w:rsid w:val="005660CD"/>
    <w:pPr>
      <w:tabs>
        <w:tab w:val="num" w:pos="360"/>
      </w:tabs>
      <w:ind w:left="360" w:hanging="360"/>
      <w:contextualSpacing/>
    </w:pPr>
  </w:style>
  <w:style w:type="paragraph" w:customStyle="1" w:styleId="Tableheading">
    <w:name w:val="Table heading"/>
    <w:basedOn w:val="Tabletext"/>
    <w:link w:val="TableheadingChar"/>
    <w:qFormat/>
    <w:rsid w:val="00732300"/>
    <w:pPr>
      <w:keepNext/>
      <w:spacing w:before="80" w:after="80"/>
      <w:jc w:val="center"/>
    </w:pPr>
    <w:rPr>
      <w:b/>
    </w:rPr>
  </w:style>
  <w:style w:type="character" w:customStyle="1" w:styleId="TableheadingChar">
    <w:name w:val="Table heading Char"/>
    <w:link w:val="Tableheading"/>
    <w:locked/>
    <w:rsid w:val="00732300"/>
    <w:rPr>
      <w:rFonts w:ascii="Arial" w:eastAsia="Calibri" w:hAnsi="Arial" w:cs="Times New Roman"/>
      <w:b/>
      <w:sz w:val="18"/>
      <w:szCs w:val="22"/>
      <w:lang w:eastAsia="en-US"/>
    </w:rPr>
  </w:style>
  <w:style w:type="paragraph" w:customStyle="1" w:styleId="Formatmall1">
    <w:name w:val="Formatmall1"/>
    <w:basedOn w:val="ListParagraph"/>
    <w:qFormat/>
    <w:rsid w:val="00BA43A5"/>
    <w:pPr>
      <w:numPr>
        <w:numId w:val="6"/>
      </w:numPr>
      <w:spacing w:after="140" w:line="280" w:lineRule="atLeast"/>
      <w:contextualSpacing w:val="0"/>
      <w:jc w:val="both"/>
    </w:pPr>
    <w:rPr>
      <w:rFonts w:ascii="Verdana" w:eastAsia="Times New Roman" w:hAnsi="Verdana" w:cs="Verdana"/>
      <w:sz w:val="18"/>
      <w:szCs w:val="18"/>
      <w:lang w:bidi="en-US"/>
    </w:rPr>
  </w:style>
  <w:style w:type="paragraph" w:styleId="TableofFigures">
    <w:name w:val="table of figures"/>
    <w:basedOn w:val="TOC1"/>
    <w:next w:val="BodyText"/>
    <w:semiHidden/>
    <w:rsid w:val="002F10E7"/>
    <w:pPr>
      <w:tabs>
        <w:tab w:val="left" w:pos="1872"/>
        <w:tab w:val="right" w:leader="dot" w:pos="8640"/>
      </w:tabs>
      <w:spacing w:before="120" w:after="0"/>
      <w:ind w:left="1872" w:right="1080" w:hanging="1872"/>
    </w:pPr>
    <w:rPr>
      <w:noProof/>
      <w:sz w:val="24"/>
      <w:lang w:val="en-US"/>
    </w:rPr>
  </w:style>
  <w:style w:type="paragraph" w:styleId="TOC1">
    <w:name w:val="toc 1"/>
    <w:basedOn w:val="Normal"/>
    <w:next w:val="Normal"/>
    <w:autoRedefine/>
    <w:semiHidden/>
    <w:unhideWhenUsed/>
    <w:rsid w:val="002F10E7"/>
    <w:pPr>
      <w:tabs>
        <w:tab w:val="clear" w:pos="567"/>
      </w:tabs>
      <w:spacing w:after="100"/>
    </w:pPr>
  </w:style>
  <w:style w:type="paragraph" w:customStyle="1" w:styleId="Bodytext-keepwithnext">
    <w:name w:val="Body text - keep with next"/>
    <w:basedOn w:val="BodyText"/>
    <w:next w:val="BodyText"/>
    <w:rsid w:val="00681209"/>
    <w:pPr>
      <w:keepNext/>
      <w:spacing w:before="240"/>
      <w:jc w:val="both"/>
    </w:pPr>
    <w:rPr>
      <w:i w:val="0"/>
      <w:color w:val="auto"/>
      <w:sz w:val="24"/>
      <w:lang w:val="en-US"/>
    </w:rPr>
  </w:style>
  <w:style w:type="paragraph" w:customStyle="1" w:styleId="List1withoutbullet">
    <w:name w:val="List 1 without bullet"/>
    <w:basedOn w:val="BodyText"/>
    <w:next w:val="BodyText"/>
    <w:rsid w:val="00DC5410"/>
    <w:pPr>
      <w:tabs>
        <w:tab w:val="left" w:pos="284"/>
      </w:tabs>
      <w:spacing w:before="120"/>
      <w:ind w:left="284"/>
      <w:jc w:val="both"/>
    </w:pPr>
    <w:rPr>
      <w:i w:val="0"/>
      <w:color w:val="auto"/>
      <w:sz w:val="24"/>
      <w:lang w:val="en-US"/>
    </w:rPr>
  </w:style>
  <w:style w:type="character" w:customStyle="1" w:styleId="BalloonTextChar">
    <w:name w:val="Balloon Text Char"/>
    <w:link w:val="BalloonText"/>
    <w:semiHidden/>
    <w:rsid w:val="00D321FF"/>
    <w:rPr>
      <w:rFonts w:ascii="Tahoma" w:eastAsia="Times New Roman" w:hAnsi="Tahoma" w:cs="Tahoma"/>
      <w:sz w:val="16"/>
      <w:szCs w:val="16"/>
      <w:lang w:eastAsia="en-US"/>
    </w:rPr>
  </w:style>
  <w:style w:type="paragraph" w:styleId="TOC7">
    <w:name w:val="toc 7"/>
    <w:basedOn w:val="Normal"/>
    <w:next w:val="Normal"/>
    <w:semiHidden/>
    <w:rsid w:val="00D321FF"/>
    <w:pPr>
      <w:tabs>
        <w:tab w:val="clear" w:pos="567"/>
      </w:tabs>
      <w:spacing w:before="240"/>
      <w:ind w:left="1440"/>
      <w:jc w:val="both"/>
    </w:pPr>
    <w:rPr>
      <w:rFonts w:ascii="Symbol" w:hAnsi="Symbol"/>
      <w:color w:val="00FF00"/>
      <w:sz w:val="24"/>
      <w:lang w:val="en-US"/>
    </w:rPr>
  </w:style>
  <w:style w:type="paragraph" w:customStyle="1" w:styleId="Heading1unnumbered">
    <w:name w:val="Heading 1 unnumbered"/>
    <w:basedOn w:val="Heading1"/>
    <w:next w:val="BodyText"/>
    <w:rsid w:val="0086039A"/>
    <w:pPr>
      <w:keepLines/>
      <w:tabs>
        <w:tab w:val="clear" w:pos="567"/>
      </w:tabs>
      <w:spacing w:after="0"/>
      <w:jc w:val="both"/>
    </w:pPr>
    <w:rPr>
      <w:rFonts w:ascii="Times New Roman" w:hAnsi="Times New Roman"/>
      <w:bCs w:val="0"/>
      <w:kern w:val="0"/>
      <w:sz w:val="28"/>
      <w:szCs w:val="20"/>
      <w:lang w:val="en-US"/>
    </w:rPr>
  </w:style>
  <w:style w:type="character" w:customStyle="1" w:styleId="aComments">
    <w:name w:val="a_Comments"/>
    <w:rsid w:val="0086039A"/>
    <w:rPr>
      <w:rFonts w:ascii="Arial" w:hAnsi="Arial"/>
      <w:i/>
      <w:color w:val="FF0000"/>
      <w:sz w:val="24"/>
    </w:rPr>
  </w:style>
  <w:style w:type="character" w:customStyle="1" w:styleId="Heading6Char">
    <w:name w:val="Heading 6 Char"/>
    <w:link w:val="Heading6"/>
    <w:semiHidden/>
    <w:rsid w:val="00060C86"/>
    <w:rPr>
      <w:rFonts w:ascii="Calibri" w:eastAsia="Times New Roman" w:hAnsi="Calibri"/>
      <w:b/>
      <w:bCs/>
      <w:sz w:val="22"/>
      <w:szCs w:val="22"/>
      <w:lang w:eastAsia="en-US"/>
    </w:rPr>
  </w:style>
  <w:style w:type="paragraph" w:customStyle="1" w:styleId="BodytextEMA">
    <w:name w:val="Body text (EMA)"/>
    <w:basedOn w:val="Normal"/>
    <w:rsid w:val="000E001A"/>
    <w:pPr>
      <w:tabs>
        <w:tab w:val="clear" w:pos="567"/>
      </w:tabs>
      <w:spacing w:after="140" w:line="280" w:lineRule="atLeast"/>
    </w:pPr>
    <w:rPr>
      <w:rFonts w:ascii="Verdana" w:hAnsi="Verdana"/>
      <w:sz w:val="18"/>
      <w:szCs w:val="18"/>
      <w:lang w:eastAsia="en-GB"/>
    </w:rPr>
  </w:style>
  <w:style w:type="character" w:customStyle="1" w:styleId="No-numheading3AgencyChar">
    <w:name w:val="No-num heading 3 (Agency) Char"/>
    <w:link w:val="No-numheading3Agency"/>
    <w:locked/>
    <w:rsid w:val="00C45249"/>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C45249"/>
    <w:pPr>
      <w:keepNext/>
      <w:tabs>
        <w:tab w:val="clear" w:pos="567"/>
      </w:tabs>
      <w:spacing w:before="280" w:after="220"/>
      <w:outlineLvl w:val="2"/>
    </w:pPr>
    <w:rPr>
      <w:rFonts w:ascii="Verdana" w:eastAsia="Verdana" w:hAnsi="Verdana" w:cs="Arial"/>
      <w:b/>
      <w:bCs/>
      <w:kern w:val="32"/>
      <w:szCs w:val="22"/>
      <w:lang w:val="de-DE" w:eastAsia="de-DE"/>
    </w:rPr>
  </w:style>
  <w:style w:type="paragraph" w:customStyle="1" w:styleId="first">
    <w:name w:val="first"/>
    <w:basedOn w:val="Normal"/>
    <w:rsid w:val="00945B2E"/>
    <w:pPr>
      <w:tabs>
        <w:tab w:val="clear" w:pos="567"/>
      </w:tabs>
      <w:spacing w:before="100" w:beforeAutospacing="1" w:after="100" w:afterAutospacing="1"/>
    </w:pPr>
    <w:rPr>
      <w:sz w:val="24"/>
      <w:szCs w:val="24"/>
      <w:lang w:eastAsia="en-GB"/>
    </w:rPr>
  </w:style>
  <w:style w:type="character" w:customStyle="1" w:styleId="BlueText">
    <w:name w:val="Blue Text"/>
    <w:rsid w:val="005E38EB"/>
    <w:rPr>
      <w:color w:val="0000FF"/>
    </w:rPr>
  </w:style>
  <w:style w:type="paragraph" w:customStyle="1" w:styleId="Paragraph">
    <w:name w:val="Paragraph"/>
    <w:link w:val="ParagraphChar"/>
    <w:qFormat/>
    <w:rsid w:val="00AC40F3"/>
    <w:pPr>
      <w:spacing w:after="240"/>
    </w:pPr>
    <w:rPr>
      <w:rFonts w:eastAsia="Times New Roman"/>
      <w:sz w:val="24"/>
      <w:szCs w:val="24"/>
    </w:rPr>
  </w:style>
  <w:style w:type="character" w:customStyle="1" w:styleId="ParagraphChar">
    <w:name w:val="Paragraph Char"/>
    <w:link w:val="Paragraph"/>
    <w:rsid w:val="00AC40F3"/>
    <w:rPr>
      <w:rFonts w:eastAsia="Times New Roman"/>
      <w:sz w:val="24"/>
      <w:szCs w:val="24"/>
      <w:lang w:val="en-US" w:eastAsia="en-US"/>
    </w:rPr>
  </w:style>
  <w:style w:type="character" w:customStyle="1" w:styleId="underline">
    <w:name w:val="underline"/>
    <w:rsid w:val="000C0C80"/>
  </w:style>
  <w:style w:type="character" w:customStyle="1" w:styleId="qowt-stl-hyperlink">
    <w:name w:val="qowt-stl-hyperlink"/>
    <w:basedOn w:val="DefaultParagraphFont"/>
    <w:rsid w:val="00EC6232"/>
  </w:style>
  <w:style w:type="character" w:customStyle="1" w:styleId="BodyTextChar">
    <w:name w:val="Body Text Char"/>
    <w:basedOn w:val="DefaultParagraphFont"/>
    <w:link w:val="BodyText"/>
    <w:rsid w:val="00524174"/>
    <w:rPr>
      <w:rFonts w:eastAsia="Times New Roman"/>
      <w:i/>
      <w:color w:val="008000"/>
      <w:sz w:val="22"/>
      <w:lang w:val="en-GB"/>
    </w:rPr>
  </w:style>
  <w:style w:type="paragraph" w:styleId="NoSpacing">
    <w:name w:val="No Spacing"/>
    <w:uiPriority w:val="1"/>
    <w:qFormat/>
    <w:rsid w:val="00524174"/>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138584">
      <w:bodyDiv w:val="1"/>
      <w:marLeft w:val="0"/>
      <w:marRight w:val="0"/>
      <w:marTop w:val="0"/>
      <w:marBottom w:val="0"/>
      <w:divBdr>
        <w:top w:val="none" w:sz="0" w:space="0" w:color="auto"/>
        <w:left w:val="none" w:sz="0" w:space="0" w:color="auto"/>
        <w:bottom w:val="none" w:sz="0" w:space="0" w:color="auto"/>
        <w:right w:val="none" w:sz="0" w:space="0" w:color="auto"/>
      </w:divBdr>
    </w:div>
    <w:div w:id="1367950049">
      <w:bodyDiv w:val="1"/>
      <w:marLeft w:val="0"/>
      <w:marRight w:val="0"/>
      <w:marTop w:val="0"/>
      <w:marBottom w:val="0"/>
      <w:divBdr>
        <w:top w:val="none" w:sz="0" w:space="0" w:color="auto"/>
        <w:left w:val="none" w:sz="0" w:space="0" w:color="auto"/>
        <w:bottom w:val="none" w:sz="0" w:space="0" w:color="auto"/>
        <w:right w:val="none" w:sz="0" w:space="0" w:color="auto"/>
      </w:divBdr>
    </w:div>
    <w:div w:id="1536623151">
      <w:bodyDiv w:val="1"/>
      <w:marLeft w:val="0"/>
      <w:marRight w:val="0"/>
      <w:marTop w:val="0"/>
      <w:marBottom w:val="0"/>
      <w:divBdr>
        <w:top w:val="none" w:sz="0" w:space="0" w:color="auto"/>
        <w:left w:val="none" w:sz="0" w:space="0" w:color="auto"/>
        <w:bottom w:val="none" w:sz="0" w:space="0" w:color="auto"/>
        <w:right w:val="none" w:sz="0" w:space="0" w:color="auto"/>
      </w:divBdr>
    </w:div>
    <w:div w:id="1672102470">
      <w:bodyDiv w:val="1"/>
      <w:marLeft w:val="0"/>
      <w:marRight w:val="0"/>
      <w:marTop w:val="0"/>
      <w:marBottom w:val="0"/>
      <w:divBdr>
        <w:top w:val="none" w:sz="0" w:space="0" w:color="auto"/>
        <w:left w:val="none" w:sz="0" w:space="0" w:color="auto"/>
        <w:bottom w:val="none" w:sz="0" w:space="0" w:color="auto"/>
        <w:right w:val="none" w:sz="0" w:space="0" w:color="auto"/>
      </w:divBdr>
    </w:div>
    <w:div w:id="1753238199">
      <w:bodyDiv w:val="1"/>
      <w:marLeft w:val="0"/>
      <w:marRight w:val="0"/>
      <w:marTop w:val="0"/>
      <w:marBottom w:val="0"/>
      <w:divBdr>
        <w:top w:val="none" w:sz="0" w:space="0" w:color="auto"/>
        <w:left w:val="none" w:sz="0" w:space="0" w:color="auto"/>
        <w:bottom w:val="none" w:sz="0" w:space="0" w:color="auto"/>
        <w:right w:val="none" w:sz="0" w:space="0" w:color="auto"/>
      </w:divBdr>
    </w:div>
    <w:div w:id="1811747748">
      <w:bodyDiv w:val="1"/>
      <w:marLeft w:val="0"/>
      <w:marRight w:val="0"/>
      <w:marTop w:val="0"/>
      <w:marBottom w:val="0"/>
      <w:divBdr>
        <w:top w:val="none" w:sz="0" w:space="0" w:color="auto"/>
        <w:left w:val="none" w:sz="0" w:space="0" w:color="auto"/>
        <w:bottom w:val="none" w:sz="0" w:space="0" w:color="auto"/>
        <w:right w:val="none" w:sz="0" w:space="0" w:color="auto"/>
      </w:divBdr>
    </w:div>
    <w:div w:id="1870486819">
      <w:bodyDiv w:val="1"/>
      <w:marLeft w:val="0"/>
      <w:marRight w:val="0"/>
      <w:marTop w:val="0"/>
      <w:marBottom w:val="0"/>
      <w:divBdr>
        <w:top w:val="none" w:sz="0" w:space="0" w:color="auto"/>
        <w:left w:val="none" w:sz="0" w:space="0" w:color="auto"/>
        <w:bottom w:val="none" w:sz="0" w:space="0" w:color="auto"/>
        <w:right w:val="none" w:sz="0" w:space="0" w:color="auto"/>
      </w:divBdr>
    </w:div>
    <w:div w:id="1966156316">
      <w:bodyDiv w:val="1"/>
      <w:marLeft w:val="0"/>
      <w:marRight w:val="0"/>
      <w:marTop w:val="0"/>
      <w:marBottom w:val="0"/>
      <w:divBdr>
        <w:top w:val="none" w:sz="0" w:space="0" w:color="auto"/>
        <w:left w:val="none" w:sz="0" w:space="0" w:color="auto"/>
        <w:bottom w:val="none" w:sz="0" w:space="0" w:color="auto"/>
        <w:right w:val="none" w:sz="0" w:space="0" w:color="auto"/>
      </w:divBdr>
    </w:div>
    <w:div w:id="200647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inmed.m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primaryreporting.who-umc.org/M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0C62D6EE39942BD2979DD447DF487" ma:contentTypeVersion="0" ma:contentTypeDescription="Create a new document." ma:contentTypeScope="" ma:versionID="22adc43d121c1e825f257efa677649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1C8B14A384F94D8DF6934A2740F322" ma:contentTypeVersion="4" ma:contentTypeDescription="Create a new document." ma:contentTypeScope="" ma:versionID="1d70f2a4524be616e8d9a3c1d302d2f5">
  <xsd:schema xmlns:xsd="http://www.w3.org/2001/XMLSchema" xmlns:xs="http://www.w3.org/2001/XMLSchema" xmlns:p="http://schemas.microsoft.com/office/2006/metadata/properties" xmlns:ns2="a71da03f-87ed-46c7-9cbf-317e5dcbe346" xmlns:ns3="dfb993cf-ba35-4c9a-bf74-e6a6ffc8659a" targetNamespace="http://schemas.microsoft.com/office/2006/metadata/properties" ma:root="true" ma:fieldsID="5c0ff279c63bbfd0c198b8dc83b6aa3a" ns2:_="" ns3:_="">
    <xsd:import namespace="a71da03f-87ed-46c7-9cbf-317e5dcbe346"/>
    <xsd:import namespace="dfb993cf-ba35-4c9a-bf74-e6a6ffc865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da03f-87ed-46c7-9cbf-317e5dcbe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b993cf-ba35-4c9a-bf74-e6a6ffc865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D307-0CA7-4E19-9475-5CE5B3310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CF8B08-FBD5-4565-B285-F285EF0260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0D5C7E-3B35-4023-AEEA-7D0DDAAF7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da03f-87ed-46c7-9cbf-317e5dcbe346"/>
    <ds:schemaRef ds:uri="dfb993cf-ba35-4c9a-bf74-e6a6ffc8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298E9-9BCF-4123-9B20-A99DA7539EF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BFC0860-5749-49BB-BAE4-9BA9214C8698}">
  <ds:schemaRefs>
    <ds:schemaRef ds:uri="http://schemas.microsoft.com/sharepoint/v3/contenttype/forms"/>
  </ds:schemaRefs>
</ds:datastoreItem>
</file>

<file path=customXml/itemProps6.xml><?xml version="1.0" encoding="utf-8"?>
<ds:datastoreItem xmlns:ds="http://schemas.openxmlformats.org/officeDocument/2006/customXml" ds:itemID="{C5350398-05CE-4ECB-A1B6-91D80695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2895</Words>
  <Characters>16507</Characters>
  <Application>Microsoft Office Word</Application>
  <DocSecurity>0</DocSecurity>
  <Lines>137</Lines>
  <Paragraphs>38</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Titolo</vt:lpstr>
      </vt:variant>
      <vt:variant>
        <vt:i4>1</vt:i4>
      </vt:variant>
    </vt:vector>
  </HeadingPairs>
  <TitlesOfParts>
    <vt:vector size="4" baseType="lpstr">
      <vt:lpstr>Bavencio, INN-avelumab</vt:lpstr>
      <vt:lpstr>Bavencio, INN-avelumab</vt:lpstr>
      <vt:lpstr>EN Baven D140 Lab review with rapp and co-rapp comments</vt:lpstr>
      <vt:lpstr>EN Baven D140 Lab review</vt:lpstr>
    </vt:vector>
  </TitlesOfParts>
  <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Bavencio, INN-avelumab</dc:title>
  <dc:subject>EPAR</dc:subject>
  <dc:creator>CHMP</dc:creator>
  <cp:keywords>Bavencio, INN-avelumab</cp:keywords>
  <cp:lastModifiedBy>Berina Ljuca</cp:lastModifiedBy>
  <cp:revision>6</cp:revision>
  <cp:lastPrinted>2018-06-08T15:46:00Z</cp:lastPrinted>
  <dcterms:created xsi:type="dcterms:W3CDTF">2024-12-20T12:56:00Z</dcterms:created>
  <dcterms:modified xsi:type="dcterms:W3CDTF">2024-12-24T13:51:00Z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0x0101003B90C62D6EE39942BD2979DD447DF487</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05/07/2017 15:14:49</vt:lpwstr>
  </property>
  <property fmtid="{D5CDD505-2E9C-101B-9397-08002B2CF9AE}" pid="6" name="DM_Creator_Name">
    <vt:lpwstr>Masarykova Jana</vt:lpwstr>
  </property>
  <property fmtid="{D5CDD505-2E9C-101B-9397-08002B2CF9AE}" pid="7" name="DM_DocRefId">
    <vt:lpwstr>EMA/430639/2017</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EMA/430639/2017</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Masarykova Jana</vt:lpwstr>
  </property>
  <property fmtid="{D5CDD505-2E9C-101B-9397-08002B2CF9AE}" pid="33" name="DM_Modified_Date">
    <vt:lpwstr>05/07/2017 15:14:49</vt:lpwstr>
  </property>
  <property fmtid="{D5CDD505-2E9C-101B-9397-08002B2CF9AE}" pid="34" name="DM_Modifier_Name">
    <vt:lpwstr>Masarykova Jana</vt:lpwstr>
  </property>
  <property fmtid="{D5CDD505-2E9C-101B-9397-08002B2CF9AE}" pid="35" name="DM_Modify_Date">
    <vt:lpwstr>05/07/2017 15:14:49</vt:lpwstr>
  </property>
  <property fmtid="{D5CDD505-2E9C-101B-9397-08002B2CF9AE}" pid="36" name="DM_Name">
    <vt:lpwstr>Bavencio (avelumab) PI</vt:lpwstr>
  </property>
  <property fmtid="{D5CDD505-2E9C-101B-9397-08002B2CF9AE}" pid="37" name="DM_Owner">
    <vt:lpwstr>Espinasse Claire</vt:lpwstr>
  </property>
  <property fmtid="{D5CDD505-2E9C-101B-9397-08002B2CF9AE}" pid="38" name="DM_Path">
    <vt:lpwstr>/01. Evaluation of Medicines/H-C/A-C/Bavencio (previously MSB0010718C) - 004338/03 Evaluation/Day 121- 210/04 CHMP-PRAC JAR (05.07.2017)</vt:lpwstr>
  </property>
  <property fmtid="{D5CDD505-2E9C-101B-9397-08002B2CF9AE}" pid="39" name="DM_Status">
    <vt:lpwstr/>
  </property>
  <property fmtid="{D5CDD505-2E9C-101B-9397-08002B2CF9AE}" pid="40" name="DM_Subject">
    <vt:lpwstr>General-EMA/423415/2010</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CURRENT,1.0</vt:lpwstr>
  </property>
  <property fmtid="{D5CDD505-2E9C-101B-9397-08002B2CF9AE}" pid="44" name="Order">
    <vt:r8>200</vt:r8>
  </property>
  <property fmtid="{D5CDD505-2E9C-101B-9397-08002B2CF9AE}" pid="45" name="_CopySource">
    <vt:lpwstr>http://localhost/site/document</vt:lpwstr>
  </property>
</Properties>
</file>