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437D" w14:textId="77777777" w:rsidR="001A5518" w:rsidRPr="007213CE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4E0D40C" w14:textId="77777777" w:rsidR="00F91C7B" w:rsidRPr="007213CE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033AEB2" w14:textId="77777777" w:rsidR="002510A5" w:rsidRPr="007213C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213C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9C1B070" w14:textId="77777777" w:rsidR="002510A5" w:rsidRPr="007213CE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98F417A" w14:textId="77777777" w:rsidR="003C17AB" w:rsidRPr="007213CE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27CFA89C" w14:textId="77777777" w:rsidR="00C37FD7" w:rsidRPr="007213CE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84207E" w14:textId="77777777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>1.</w:t>
      </w:r>
      <w:r w:rsidR="00F5167F" w:rsidRPr="007213CE">
        <w:rPr>
          <w:b/>
          <w:bCs/>
          <w:sz w:val="22"/>
          <w:szCs w:val="22"/>
          <w:lang w:val="sr-Latn-ME"/>
        </w:rPr>
        <w:tab/>
      </w:r>
      <w:r w:rsidR="002846DB" w:rsidRPr="007213CE">
        <w:rPr>
          <w:b/>
          <w:bCs/>
          <w:sz w:val="22"/>
          <w:szCs w:val="22"/>
          <w:lang w:val="sr-Latn-ME"/>
        </w:rPr>
        <w:t xml:space="preserve">NAZIV </w:t>
      </w:r>
      <w:r w:rsidRPr="007213CE">
        <w:rPr>
          <w:b/>
          <w:bCs/>
          <w:sz w:val="22"/>
          <w:szCs w:val="22"/>
          <w:lang w:val="sr-Latn-ME"/>
        </w:rPr>
        <w:t>LIJEKA</w:t>
      </w:r>
    </w:p>
    <w:p w14:paraId="3BDF67FA" w14:textId="77777777" w:rsidR="00EC2532" w:rsidRPr="007213CE" w:rsidRDefault="00EC2532" w:rsidP="007A4E24">
      <w:pPr>
        <w:jc w:val="both"/>
        <w:rPr>
          <w:sz w:val="22"/>
          <w:szCs w:val="22"/>
          <w:lang w:val="sr-Latn-ME"/>
        </w:rPr>
      </w:pPr>
    </w:p>
    <w:p w14:paraId="2E4C96D1" w14:textId="5C98BD16" w:rsidR="000E6717" w:rsidRPr="007213CE" w:rsidRDefault="000E6717" w:rsidP="007A4E24">
      <w:pPr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Prospan</w:t>
      </w:r>
      <w:r w:rsidR="00FA2457" w:rsidRPr="007213CE">
        <w:rPr>
          <w:sz w:val="22"/>
          <w:szCs w:val="22"/>
          <w:lang w:val="sr-Latn-ME"/>
        </w:rPr>
        <w:t xml:space="preserve">, 65 mg, </w:t>
      </w:r>
      <w:r w:rsidR="00C54830" w:rsidRPr="007213CE">
        <w:rPr>
          <w:sz w:val="22"/>
          <w:szCs w:val="22"/>
          <w:lang w:val="sr-Latn-ME"/>
        </w:rPr>
        <w:t>šumeća tableta</w:t>
      </w:r>
    </w:p>
    <w:p w14:paraId="56948017" w14:textId="77777777" w:rsidR="000E6717" w:rsidRPr="007213CE" w:rsidRDefault="000E6717" w:rsidP="007A4E24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INN: bršljan (</w:t>
      </w:r>
      <w:r w:rsidRPr="007213CE">
        <w:rPr>
          <w:i/>
          <w:sz w:val="22"/>
          <w:szCs w:val="22"/>
          <w:lang w:val="sr-Latn-ME" w:eastAsia="x-none"/>
        </w:rPr>
        <w:t>Hedera helix</w:t>
      </w:r>
      <w:r w:rsidRPr="007213CE">
        <w:rPr>
          <w:sz w:val="22"/>
          <w:szCs w:val="22"/>
          <w:lang w:val="sr-Latn-ME" w:eastAsia="x-none"/>
        </w:rPr>
        <w:t xml:space="preserve"> L.), suvi ekstrakt lista</w:t>
      </w:r>
    </w:p>
    <w:p w14:paraId="1F5514C3" w14:textId="77777777" w:rsidR="006D20A5" w:rsidRPr="007213CE" w:rsidRDefault="006D20A5" w:rsidP="007A4E24">
      <w:pPr>
        <w:jc w:val="both"/>
        <w:rPr>
          <w:bCs/>
          <w:sz w:val="22"/>
          <w:szCs w:val="22"/>
          <w:lang w:val="sr-Latn-ME"/>
        </w:rPr>
      </w:pPr>
    </w:p>
    <w:p w14:paraId="1E0A30EB" w14:textId="77777777" w:rsidR="00530BD7" w:rsidRPr="007213CE" w:rsidRDefault="00530BD7" w:rsidP="007A4E24">
      <w:pPr>
        <w:jc w:val="both"/>
        <w:rPr>
          <w:bCs/>
          <w:sz w:val="22"/>
          <w:szCs w:val="22"/>
          <w:lang w:val="sr-Latn-ME"/>
        </w:rPr>
      </w:pPr>
    </w:p>
    <w:p w14:paraId="7BA39D82" w14:textId="3304AEE4" w:rsidR="001F74B3" w:rsidRPr="007213CE" w:rsidRDefault="00411B4B" w:rsidP="007A4E24">
      <w:pPr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2. </w:t>
      </w:r>
      <w:r w:rsidR="00F5167F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KVALITATIVNI I KVANTITATIVNI SASTAV</w:t>
      </w:r>
    </w:p>
    <w:p w14:paraId="55B626F6" w14:textId="77777777" w:rsidR="000C5C64" w:rsidRPr="007213CE" w:rsidRDefault="000C5C64" w:rsidP="007A4E24">
      <w:pPr>
        <w:jc w:val="both"/>
        <w:rPr>
          <w:sz w:val="22"/>
          <w:szCs w:val="22"/>
          <w:lang w:val="sr-Latn-ME"/>
        </w:rPr>
      </w:pPr>
    </w:p>
    <w:p w14:paraId="4851EFE1" w14:textId="4FA57249" w:rsidR="001F74B3" w:rsidRPr="007213CE" w:rsidRDefault="00626CE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Jedna</w:t>
      </w:r>
      <w:r w:rsidR="001F74B3" w:rsidRPr="007213CE">
        <w:rPr>
          <w:sz w:val="22"/>
          <w:szCs w:val="22"/>
          <w:lang w:val="sr-Latn-ME" w:eastAsia="x-none"/>
        </w:rPr>
        <w:t xml:space="preserve"> šumeća tableta sadrži 65 mg suvog ekstrakta lista bršljana (</w:t>
      </w:r>
      <w:r w:rsidR="001F74B3" w:rsidRPr="007213CE">
        <w:rPr>
          <w:i/>
          <w:sz w:val="22"/>
          <w:szCs w:val="22"/>
          <w:lang w:val="sr-Latn-ME" w:eastAsia="x-none"/>
        </w:rPr>
        <w:t>Hedera helix</w:t>
      </w:r>
      <w:r w:rsidR="001F74B3" w:rsidRPr="007213CE">
        <w:rPr>
          <w:sz w:val="22"/>
          <w:szCs w:val="22"/>
          <w:lang w:val="sr-Latn-ME" w:eastAsia="x-none"/>
        </w:rPr>
        <w:t xml:space="preserve"> L.) (5-7,5:1).</w:t>
      </w:r>
    </w:p>
    <w:p w14:paraId="0A6C66E7" w14:textId="77777777" w:rsidR="001F74B3" w:rsidRPr="007213CE" w:rsidRDefault="001F74B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Rastvarač za ekstrakciju: etanol 30 % (m/m).</w:t>
      </w:r>
    </w:p>
    <w:p w14:paraId="7BB46F6D" w14:textId="77777777" w:rsidR="001F74B3" w:rsidRPr="007213CE" w:rsidRDefault="001F74B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54239BB0" w14:textId="30727D32" w:rsidR="001F74B3" w:rsidRPr="007213CE" w:rsidRDefault="001F74B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u w:val="single"/>
          <w:lang w:val="sr-Latn-ME" w:eastAsia="x-none"/>
        </w:rPr>
        <w:t>Pomoćne supstance sa potvrđenim dejstvom:</w:t>
      </w:r>
      <w:r w:rsidRPr="007213CE">
        <w:rPr>
          <w:sz w:val="22"/>
          <w:szCs w:val="22"/>
          <w:lang w:val="sr-Latn-ME" w:eastAsia="x-none"/>
        </w:rPr>
        <w:t xml:space="preserve"> sorbitol, laktoza (aroma), natrijum</w:t>
      </w:r>
      <w:r w:rsidR="00626CE3" w:rsidRPr="007213CE">
        <w:rPr>
          <w:sz w:val="22"/>
          <w:szCs w:val="22"/>
          <w:lang w:val="sr-Latn-ME" w:eastAsia="x-none"/>
        </w:rPr>
        <w:t>, makrogo</w:t>
      </w:r>
      <w:r w:rsidR="000C5C64" w:rsidRPr="007213CE">
        <w:rPr>
          <w:sz w:val="22"/>
          <w:szCs w:val="22"/>
          <w:lang w:val="sr-Latn-ME" w:eastAsia="x-none"/>
        </w:rPr>
        <w:t>l</w:t>
      </w:r>
      <w:r w:rsidR="00626CE3" w:rsidRPr="007213CE">
        <w:rPr>
          <w:sz w:val="22"/>
          <w:szCs w:val="22"/>
          <w:lang w:val="sr-Latn-ME" w:eastAsia="x-none"/>
        </w:rPr>
        <w:t>glicerol</w:t>
      </w:r>
      <w:r w:rsidR="000C5C64" w:rsidRPr="007213CE">
        <w:rPr>
          <w:sz w:val="22"/>
          <w:szCs w:val="22"/>
          <w:lang w:val="sr-Latn-ME" w:eastAsia="x-none"/>
        </w:rPr>
        <w:t xml:space="preserve"> </w:t>
      </w:r>
      <w:r w:rsidR="00626CE3" w:rsidRPr="007213CE">
        <w:rPr>
          <w:sz w:val="22"/>
          <w:szCs w:val="22"/>
          <w:lang w:val="sr-Latn-ME" w:eastAsia="x-none"/>
        </w:rPr>
        <w:t>hidroksistearat</w:t>
      </w:r>
      <w:r w:rsidRPr="007213CE">
        <w:rPr>
          <w:sz w:val="22"/>
          <w:szCs w:val="22"/>
          <w:lang w:val="sr-Latn-ME" w:eastAsia="x-none"/>
        </w:rPr>
        <w:t>.</w:t>
      </w:r>
    </w:p>
    <w:p w14:paraId="58FE8C2F" w14:textId="4EB6E9C8" w:rsidR="00626CE3" w:rsidRPr="007213CE" w:rsidRDefault="00626CE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Jedna šumeća tableta sadrži 202 mg sorbitola</w:t>
      </w:r>
      <w:r w:rsidR="00C82D35" w:rsidRPr="007213CE">
        <w:rPr>
          <w:sz w:val="22"/>
          <w:szCs w:val="22"/>
          <w:lang w:val="sr-Latn-ME" w:eastAsia="x-none"/>
        </w:rPr>
        <w:t>;</w:t>
      </w:r>
      <w:r w:rsidRPr="007213CE">
        <w:rPr>
          <w:sz w:val="22"/>
          <w:szCs w:val="22"/>
          <w:lang w:val="sr-Latn-ME" w:eastAsia="x-none"/>
        </w:rPr>
        <w:t xml:space="preserve"> 151,33 mg (6,58 mmol) natrijuma</w:t>
      </w:r>
      <w:r w:rsidR="00C82D35" w:rsidRPr="007213CE">
        <w:rPr>
          <w:sz w:val="22"/>
          <w:szCs w:val="22"/>
          <w:lang w:val="sr-Latn-ME" w:eastAsia="x-none"/>
        </w:rPr>
        <w:t>;</w:t>
      </w:r>
      <w:r w:rsidRPr="007213CE">
        <w:rPr>
          <w:sz w:val="22"/>
          <w:szCs w:val="22"/>
          <w:lang w:val="sr-Latn-ME" w:eastAsia="x-none"/>
        </w:rPr>
        <w:t xml:space="preserve"> 0,2 </w:t>
      </w:r>
      <w:bookmarkStart w:id="0" w:name="_Hlk127178067"/>
      <w:r w:rsidRPr="007213CE">
        <w:rPr>
          <w:sz w:val="22"/>
          <w:szCs w:val="22"/>
          <w:lang w:val="sr-Latn-ME" w:eastAsia="x-none"/>
        </w:rPr>
        <w:t xml:space="preserve">mg </w:t>
      </w:r>
      <w:r w:rsidR="00460A1D" w:rsidRPr="007213CE">
        <w:rPr>
          <w:sz w:val="22"/>
          <w:szCs w:val="22"/>
          <w:lang w:val="sr-Latn-ME" w:eastAsia="x-none"/>
        </w:rPr>
        <w:t>makrogolglicerol</w:t>
      </w:r>
      <w:r w:rsidR="000C5C64" w:rsidRPr="007213CE">
        <w:rPr>
          <w:sz w:val="22"/>
          <w:szCs w:val="22"/>
          <w:lang w:val="sr-Latn-ME" w:eastAsia="x-none"/>
        </w:rPr>
        <w:t xml:space="preserve"> </w:t>
      </w:r>
      <w:r w:rsidR="00460A1D" w:rsidRPr="007213CE">
        <w:rPr>
          <w:sz w:val="22"/>
          <w:szCs w:val="22"/>
          <w:lang w:val="sr-Latn-ME" w:eastAsia="x-none"/>
        </w:rPr>
        <w:t>hidroksistearat</w:t>
      </w:r>
      <w:r w:rsidR="00C54830" w:rsidRPr="007213CE">
        <w:rPr>
          <w:sz w:val="22"/>
          <w:szCs w:val="22"/>
          <w:lang w:val="sr-Latn-ME" w:eastAsia="x-none"/>
        </w:rPr>
        <w:t>a</w:t>
      </w:r>
      <w:r w:rsidR="00460A1D" w:rsidRPr="007213CE">
        <w:rPr>
          <w:sz w:val="22"/>
          <w:szCs w:val="22"/>
          <w:lang w:val="sr-Latn-ME" w:eastAsia="x-none"/>
        </w:rPr>
        <w:t xml:space="preserve"> </w:t>
      </w:r>
      <w:bookmarkEnd w:id="0"/>
      <w:r w:rsidR="00460A1D" w:rsidRPr="007213CE">
        <w:rPr>
          <w:sz w:val="22"/>
          <w:szCs w:val="22"/>
          <w:lang w:val="sr-Latn-ME" w:eastAsia="x-none"/>
        </w:rPr>
        <w:t>i 29,7 mg laktoze.</w:t>
      </w:r>
    </w:p>
    <w:p w14:paraId="0766AD04" w14:textId="77777777" w:rsidR="00C82D35" w:rsidRPr="007213CE" w:rsidRDefault="00C82D35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5386433E" w14:textId="46DB7AAC" w:rsidR="00C37FD7" w:rsidRPr="007213CE" w:rsidRDefault="00626CE3" w:rsidP="007A4E24">
      <w:pPr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Za spisak svih ekscipi</w:t>
      </w:r>
      <w:r w:rsidR="000C5C64" w:rsidRPr="007213CE">
        <w:rPr>
          <w:sz w:val="22"/>
          <w:szCs w:val="22"/>
          <w:lang w:val="sr-Latn-ME"/>
        </w:rPr>
        <w:t>j</w:t>
      </w:r>
      <w:r w:rsidRPr="007213CE">
        <w:rPr>
          <w:sz w:val="22"/>
          <w:szCs w:val="22"/>
          <w:lang w:val="sr-Latn-ME"/>
        </w:rPr>
        <w:t>enasa, pogledati dio 6.1.</w:t>
      </w:r>
    </w:p>
    <w:p w14:paraId="2DCADC76" w14:textId="33309AAA" w:rsidR="00626CE3" w:rsidRPr="007213CE" w:rsidRDefault="00626CE3" w:rsidP="007A4E24">
      <w:pPr>
        <w:jc w:val="both"/>
        <w:rPr>
          <w:sz w:val="22"/>
          <w:szCs w:val="22"/>
          <w:lang w:val="sr-Latn-ME"/>
        </w:rPr>
      </w:pPr>
    </w:p>
    <w:p w14:paraId="6AAA4D16" w14:textId="77777777" w:rsidR="00DA1B4A" w:rsidRPr="007213CE" w:rsidRDefault="00DA1B4A" w:rsidP="007A4E24">
      <w:pPr>
        <w:jc w:val="both"/>
        <w:rPr>
          <w:sz w:val="22"/>
          <w:szCs w:val="22"/>
          <w:lang w:val="sr-Latn-ME"/>
        </w:rPr>
      </w:pPr>
    </w:p>
    <w:p w14:paraId="60CE9164" w14:textId="189F7ECF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3. </w:t>
      </w:r>
      <w:r w:rsidR="00F5167F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FARMACEUTSKI OBLIK</w:t>
      </w:r>
      <w:r w:rsidR="009F2D23" w:rsidRPr="007213CE">
        <w:rPr>
          <w:b/>
          <w:bCs/>
          <w:sz w:val="22"/>
          <w:szCs w:val="22"/>
          <w:lang w:val="sr-Latn-ME"/>
        </w:rPr>
        <w:t xml:space="preserve"> </w:t>
      </w:r>
    </w:p>
    <w:p w14:paraId="39D09814" w14:textId="77777777" w:rsidR="001F74B3" w:rsidRPr="007213CE" w:rsidRDefault="001F74B3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DD7290" w14:textId="77777777" w:rsidR="001F74B3" w:rsidRPr="007213CE" w:rsidRDefault="001F74B3" w:rsidP="007A4E24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Šumeća tableta.</w:t>
      </w:r>
    </w:p>
    <w:p w14:paraId="1F0A82C3" w14:textId="77777777" w:rsidR="003968C5" w:rsidRPr="007213CE" w:rsidRDefault="001F74B3" w:rsidP="007A4E24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Mramoraste, fasetirane, glatke, okrugle šumeće tablete </w:t>
      </w:r>
      <w:r w:rsidR="00460A1D" w:rsidRPr="007213CE">
        <w:rPr>
          <w:sz w:val="22"/>
          <w:szCs w:val="22"/>
          <w:lang w:val="sr-Latn-ME" w:eastAsia="x-none"/>
        </w:rPr>
        <w:t xml:space="preserve"> svijetlobraon </w:t>
      </w:r>
      <w:r w:rsidRPr="007213CE">
        <w:rPr>
          <w:sz w:val="22"/>
          <w:szCs w:val="22"/>
          <w:lang w:val="sr-Latn-ME" w:eastAsia="x-none"/>
        </w:rPr>
        <w:t xml:space="preserve">boje, sa podionom </w:t>
      </w:r>
      <w:r w:rsidR="00460A1D" w:rsidRPr="007213CE">
        <w:rPr>
          <w:sz w:val="22"/>
          <w:szCs w:val="22"/>
          <w:lang w:val="sr-Latn-ME" w:eastAsia="x-none"/>
        </w:rPr>
        <w:t xml:space="preserve">linijom </w:t>
      </w:r>
      <w:r w:rsidRPr="007213CE">
        <w:rPr>
          <w:sz w:val="22"/>
          <w:szCs w:val="22"/>
          <w:lang w:val="sr-Latn-ME" w:eastAsia="x-none"/>
        </w:rPr>
        <w:t>sa jedne strane. Tableta se može pod</w:t>
      </w:r>
      <w:r w:rsidR="00864296" w:rsidRPr="007213CE">
        <w:rPr>
          <w:sz w:val="22"/>
          <w:szCs w:val="22"/>
          <w:lang w:val="sr-Latn-ME" w:eastAsia="x-none"/>
        </w:rPr>
        <w:t>i</w:t>
      </w:r>
      <w:r w:rsidR="00E76FED" w:rsidRPr="007213CE">
        <w:rPr>
          <w:sz w:val="22"/>
          <w:szCs w:val="22"/>
          <w:lang w:val="sr-Latn-ME" w:eastAsia="x-none"/>
        </w:rPr>
        <w:t>j</w:t>
      </w:r>
      <w:r w:rsidRPr="007213CE">
        <w:rPr>
          <w:sz w:val="22"/>
          <w:szCs w:val="22"/>
          <w:lang w:val="sr-Latn-ME" w:eastAsia="x-none"/>
        </w:rPr>
        <w:t xml:space="preserve">eliti na jednake doze. </w:t>
      </w:r>
    </w:p>
    <w:p w14:paraId="6FAC8A6F" w14:textId="7B534463" w:rsidR="00411B4B" w:rsidRPr="007213CE" w:rsidRDefault="001F74B3" w:rsidP="007A4E24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Izgled rastvora (1 tableta + 200 ml vode)</w:t>
      </w:r>
      <w:r w:rsidR="00460A1D" w:rsidRPr="007213CE">
        <w:rPr>
          <w:sz w:val="22"/>
          <w:szCs w:val="22"/>
          <w:lang w:val="sr-Latn-ME" w:eastAsia="x-none"/>
        </w:rPr>
        <w:t>:</w:t>
      </w:r>
      <w:r w:rsidRPr="007213CE">
        <w:rPr>
          <w:sz w:val="22"/>
          <w:szCs w:val="22"/>
          <w:lang w:val="sr-Latn-ME" w:eastAsia="x-none"/>
        </w:rPr>
        <w:t xml:space="preserve"> blago zamućen, žućkasto-zelen</w:t>
      </w:r>
      <w:r w:rsidR="003968C5" w:rsidRPr="007213CE">
        <w:rPr>
          <w:sz w:val="22"/>
          <w:szCs w:val="22"/>
          <w:lang w:val="sr-Latn-ME" w:eastAsia="x-none"/>
        </w:rPr>
        <w:t xml:space="preserve"> rastvor</w:t>
      </w:r>
      <w:r w:rsidRPr="007213CE">
        <w:rPr>
          <w:sz w:val="22"/>
          <w:szCs w:val="22"/>
          <w:lang w:val="sr-Latn-ME" w:eastAsia="x-none"/>
        </w:rPr>
        <w:t xml:space="preserve">, slatkastog ukusa na </w:t>
      </w:r>
      <w:r w:rsidR="00460A1D" w:rsidRPr="007213CE">
        <w:rPr>
          <w:sz w:val="22"/>
          <w:szCs w:val="22"/>
          <w:lang w:val="sr-Latn-ME" w:eastAsia="x-none"/>
        </w:rPr>
        <w:t>pomorandžu.</w:t>
      </w:r>
    </w:p>
    <w:p w14:paraId="4947ADC0" w14:textId="49AE0884" w:rsidR="00EC2532" w:rsidRPr="007213CE" w:rsidRDefault="00EC2532" w:rsidP="007A4E24">
      <w:pPr>
        <w:jc w:val="both"/>
        <w:rPr>
          <w:bCs/>
          <w:sz w:val="22"/>
          <w:szCs w:val="22"/>
          <w:lang w:val="sr-Latn-ME"/>
        </w:rPr>
      </w:pPr>
    </w:p>
    <w:p w14:paraId="34897CFB" w14:textId="77777777" w:rsidR="00DA1B4A" w:rsidRPr="007213CE" w:rsidRDefault="00DA1B4A" w:rsidP="007A4E24">
      <w:pPr>
        <w:jc w:val="both"/>
        <w:rPr>
          <w:bCs/>
          <w:sz w:val="22"/>
          <w:szCs w:val="22"/>
          <w:lang w:val="sr-Latn-ME"/>
        </w:rPr>
      </w:pPr>
    </w:p>
    <w:p w14:paraId="5DE1681A" w14:textId="77777777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KLINIČKI PODACI</w:t>
      </w:r>
    </w:p>
    <w:p w14:paraId="2B63A6FB" w14:textId="77777777" w:rsidR="00CD6F02" w:rsidRPr="007213CE" w:rsidRDefault="00CD6F02" w:rsidP="007A4E2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09B67D" w14:textId="47523933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4.1.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Terapijske indikacije</w:t>
      </w:r>
    </w:p>
    <w:p w14:paraId="38693073" w14:textId="77777777" w:rsidR="001F74B3" w:rsidRPr="007213CE" w:rsidRDefault="001F74B3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776B80" w14:textId="77777777" w:rsidR="001F74B3" w:rsidRPr="007213CE" w:rsidRDefault="001F74B3" w:rsidP="007A4E24">
      <w:pPr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Lijek Prospan, šumeće tablete,</w:t>
      </w:r>
      <w:r w:rsidRPr="007213CE">
        <w:rPr>
          <w:sz w:val="22"/>
          <w:szCs w:val="22"/>
          <w:vertAlign w:val="superscript"/>
          <w:lang w:val="sr-Latn-ME"/>
        </w:rPr>
        <w:t xml:space="preserve"> </w:t>
      </w:r>
      <w:r w:rsidRPr="007213CE">
        <w:rPr>
          <w:sz w:val="22"/>
          <w:szCs w:val="22"/>
          <w:lang w:val="sr-Latn-ME"/>
        </w:rPr>
        <w:t>je biljni lijek koji se koristi kao ekspektorans kod produktivnog kašlja.</w:t>
      </w:r>
    </w:p>
    <w:p w14:paraId="74AAA1F0" w14:textId="77777777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136DCC" w14:textId="77777777" w:rsidR="00411B4B" w:rsidRPr="007213CE" w:rsidRDefault="00411B4B" w:rsidP="007A4E2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4.2.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Doziranje i način primjene</w:t>
      </w:r>
    </w:p>
    <w:p w14:paraId="7167FD74" w14:textId="77777777" w:rsidR="0072020E" w:rsidRPr="007213CE" w:rsidRDefault="0072020E" w:rsidP="007A4E2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1F3D1B" w14:textId="4217F052" w:rsidR="001F74B3" w:rsidRPr="007213CE" w:rsidRDefault="00452E9D" w:rsidP="007A4E2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213CE">
        <w:rPr>
          <w:bCs/>
          <w:sz w:val="22"/>
          <w:szCs w:val="22"/>
          <w:u w:val="single"/>
          <w:lang w:val="sr-Latn-ME"/>
        </w:rPr>
        <w:t>Doziranje</w:t>
      </w:r>
    </w:p>
    <w:p w14:paraId="103CDA70" w14:textId="77777777" w:rsidR="00460A1D" w:rsidRPr="007213CE" w:rsidRDefault="001F74B3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Adolescenti (djeca od 12 godina i starija), odrasli i stariji: </w:t>
      </w:r>
    </w:p>
    <w:p w14:paraId="6A77F372" w14:textId="2C4FEE6A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1 tableta ujutru i ½ tablete uveče (što odgovara 97,5 mg suvog ekstrakta lista bršljana na dan).</w:t>
      </w:r>
    </w:p>
    <w:p w14:paraId="117A35F2" w14:textId="77777777" w:rsidR="00460A1D" w:rsidRPr="007213CE" w:rsidRDefault="00460A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3923DC4F" w14:textId="77777777" w:rsidR="00460A1D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Djeca od 6 - 11 godina: </w:t>
      </w:r>
    </w:p>
    <w:p w14:paraId="16C356ED" w14:textId="54937CB4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½ tablete 2 puta na dan (što odgovara 65 mg suvog ekstrakta lista bršljana na dan).</w:t>
      </w:r>
    </w:p>
    <w:p w14:paraId="7F9297CF" w14:textId="1A7D673D" w:rsidR="00452E9D" w:rsidRPr="007213CE" w:rsidRDefault="00452E9D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AEDCD0D" w14:textId="77777777" w:rsidR="001F74B3" w:rsidRPr="007213CE" w:rsidRDefault="001F74B3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Tablete se mogu podijeliti na pola.</w:t>
      </w:r>
    </w:p>
    <w:p w14:paraId="0FE0760B" w14:textId="77777777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Tablete se rastvaraju u čaši vode (oko 100 - 200 ml) i uzimaju ujutru i uveče. I topla i hladna voda se mogu koristiti za rastvaranje tableta.</w:t>
      </w:r>
    </w:p>
    <w:p w14:paraId="22AADA4D" w14:textId="3BF02D1C" w:rsidR="001F74B3" w:rsidRPr="007213CE" w:rsidRDefault="001F74B3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Primjena lijeka kod </w:t>
      </w:r>
      <w:r w:rsidRPr="007213CE">
        <w:rPr>
          <w:b/>
          <w:bCs/>
          <w:sz w:val="22"/>
          <w:szCs w:val="22"/>
          <w:lang w:val="sr-Latn-ME" w:eastAsia="x-none"/>
        </w:rPr>
        <w:t>djece mlađe od 2 godine</w:t>
      </w:r>
      <w:r w:rsidRPr="007213CE">
        <w:rPr>
          <w:sz w:val="22"/>
          <w:szCs w:val="22"/>
          <w:lang w:val="sr-Latn-ME" w:eastAsia="x-none"/>
        </w:rPr>
        <w:t xml:space="preserve"> je kontraindikovana (vid</w:t>
      </w:r>
      <w:r w:rsidR="00DA1B4A" w:rsidRPr="007213CE">
        <w:rPr>
          <w:sz w:val="22"/>
          <w:szCs w:val="22"/>
          <w:lang w:val="sr-Latn-ME" w:eastAsia="x-none"/>
        </w:rPr>
        <w:t>j</w:t>
      </w:r>
      <w:r w:rsidRPr="007213CE">
        <w:rPr>
          <w:sz w:val="22"/>
          <w:szCs w:val="22"/>
          <w:lang w:val="sr-Latn-ME" w:eastAsia="x-none"/>
        </w:rPr>
        <w:t xml:space="preserve">eti </w:t>
      </w:r>
      <w:r w:rsidR="00DA1B4A" w:rsidRPr="007213CE">
        <w:rPr>
          <w:sz w:val="22"/>
          <w:szCs w:val="22"/>
          <w:lang w:val="sr-Latn-ME" w:eastAsia="x-none"/>
        </w:rPr>
        <w:t xml:space="preserve">dio </w:t>
      </w:r>
      <w:r w:rsidRPr="007213CE">
        <w:rPr>
          <w:sz w:val="22"/>
          <w:szCs w:val="22"/>
          <w:lang w:val="sr-Latn-ME" w:eastAsia="x-none"/>
        </w:rPr>
        <w:t>4.3).  Za primjenu kod djece uzrasta od 2 do 6 godina prikladniji su drugi farmaceutski oblici ovog lijeka (npr. sirup, oralne kapi).</w:t>
      </w:r>
    </w:p>
    <w:p w14:paraId="5DF69745" w14:textId="77777777" w:rsidR="001F74B3" w:rsidRPr="007213CE" w:rsidRDefault="001F74B3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Ako simptomi traju duže od nedjelju dana tokom primjene ovog lijeka, mora se konsultovati ljekar ili farmaceut.</w:t>
      </w:r>
    </w:p>
    <w:p w14:paraId="58162C46" w14:textId="77777777" w:rsidR="001F74B3" w:rsidRPr="007213CE" w:rsidRDefault="001F74B3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6482FB13" w14:textId="31A1AF23" w:rsidR="001F74B3" w:rsidRPr="007213CE" w:rsidRDefault="001F74B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Način primjene.</w:t>
      </w:r>
    </w:p>
    <w:p w14:paraId="35D6D0F8" w14:textId="41243536" w:rsidR="00452E9D" w:rsidRPr="007213CE" w:rsidRDefault="00460A1D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Za oralnu upotrebu</w:t>
      </w:r>
    </w:p>
    <w:p w14:paraId="251A3216" w14:textId="77777777" w:rsidR="00B22B15" w:rsidRPr="007213CE" w:rsidRDefault="00B22B1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1B7BCF" w14:textId="22C89A19" w:rsidR="00411B4B" w:rsidRPr="007213CE" w:rsidRDefault="00411B4B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4.3.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Kontraindikacije</w:t>
      </w:r>
    </w:p>
    <w:p w14:paraId="72697323" w14:textId="57EE4389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95BE12" w14:textId="51DA6C38" w:rsidR="001F74B3" w:rsidRPr="007213CE" w:rsidRDefault="001F74B3" w:rsidP="00DA1B4A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Preosjetljivost na aktivnu supstancu, na druge biljke iz familije Araliaceae (familija bršljana) ili na bilo koju od pomoćnih supstanci navedenih u </w:t>
      </w:r>
      <w:r w:rsidR="00DA1B4A" w:rsidRPr="007213CE">
        <w:rPr>
          <w:sz w:val="22"/>
          <w:szCs w:val="22"/>
          <w:lang w:val="sr-Latn-ME" w:eastAsia="x-none"/>
        </w:rPr>
        <w:t xml:space="preserve">dijelu </w:t>
      </w:r>
      <w:r w:rsidRPr="007213CE">
        <w:rPr>
          <w:sz w:val="22"/>
          <w:szCs w:val="22"/>
          <w:lang w:val="sr-Latn-ME" w:eastAsia="x-none"/>
        </w:rPr>
        <w:t xml:space="preserve">6.1. </w:t>
      </w:r>
    </w:p>
    <w:p w14:paraId="3BA9AC87" w14:textId="77777777" w:rsidR="001F74B3" w:rsidRPr="007213CE" w:rsidRDefault="001F74B3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6AA1B755" w14:textId="35F439A4" w:rsidR="001F74B3" w:rsidRPr="007213CE" w:rsidRDefault="001F74B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Djeca mlađa od 2 godine</w:t>
      </w:r>
      <w:r w:rsidR="00671E94" w:rsidRPr="007213CE">
        <w:rPr>
          <w:sz w:val="22"/>
          <w:szCs w:val="22"/>
          <w:lang w:val="sr-Latn-ME"/>
        </w:rPr>
        <w:t xml:space="preserve"> </w:t>
      </w:r>
      <w:r w:rsidR="00AA0778" w:rsidRPr="007213CE">
        <w:rPr>
          <w:sz w:val="22"/>
          <w:szCs w:val="22"/>
          <w:lang w:val="sr-Latn-ME"/>
        </w:rPr>
        <w:t>ne smiju da uzimaju ovaj lijek</w:t>
      </w:r>
      <w:r w:rsidRPr="007213CE">
        <w:rPr>
          <w:sz w:val="22"/>
          <w:szCs w:val="22"/>
          <w:lang w:val="sr-Latn-ME"/>
        </w:rPr>
        <w:t xml:space="preserve"> zbog</w:t>
      </w:r>
      <w:r w:rsidR="00DB5F4A" w:rsidRPr="007213CE">
        <w:rPr>
          <w:sz w:val="22"/>
          <w:szCs w:val="22"/>
          <w:lang w:val="sr-Latn-ME"/>
        </w:rPr>
        <w:t xml:space="preserve"> opšteg</w:t>
      </w:r>
      <w:r w:rsidRPr="007213CE">
        <w:rPr>
          <w:sz w:val="22"/>
          <w:szCs w:val="22"/>
          <w:lang w:val="sr-Latn-ME"/>
        </w:rPr>
        <w:t xml:space="preserve"> rizika od pogoršanja respiratornih simptoma</w:t>
      </w:r>
      <w:r w:rsidR="00A17239" w:rsidRPr="007213CE">
        <w:rPr>
          <w:sz w:val="22"/>
          <w:szCs w:val="22"/>
          <w:lang w:val="sr-Latn-ME"/>
        </w:rPr>
        <w:t xml:space="preserve"> usl</w:t>
      </w:r>
      <w:r w:rsidR="00694D88" w:rsidRPr="007213CE">
        <w:rPr>
          <w:sz w:val="22"/>
          <w:szCs w:val="22"/>
          <w:lang w:val="sr-Latn-ME"/>
        </w:rPr>
        <w:t>j</w:t>
      </w:r>
      <w:r w:rsidR="00A17239" w:rsidRPr="007213CE">
        <w:rPr>
          <w:sz w:val="22"/>
          <w:szCs w:val="22"/>
          <w:lang w:val="sr-Latn-ME"/>
        </w:rPr>
        <w:t>ed upotrebe sekretolitičkih ljekova</w:t>
      </w:r>
      <w:r w:rsidRPr="007213CE">
        <w:rPr>
          <w:sz w:val="22"/>
          <w:szCs w:val="22"/>
          <w:lang w:val="sr-Latn-ME"/>
        </w:rPr>
        <w:t>.</w:t>
      </w:r>
    </w:p>
    <w:p w14:paraId="69D0A337" w14:textId="77777777" w:rsidR="001F74B3" w:rsidRPr="007213CE" w:rsidRDefault="001F74B3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CF51D6" w14:textId="2A1C8267" w:rsidR="00D438CF" w:rsidRPr="007213CE" w:rsidRDefault="00411B4B" w:rsidP="00DA1B4A">
      <w:pPr>
        <w:tabs>
          <w:tab w:val="center" w:pos="4536"/>
          <w:tab w:val="right" w:pos="9072"/>
        </w:tabs>
        <w:spacing w:before="120"/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>4.4. Posebna upozorenja i mjere opreza pri upotrebi lijeka</w:t>
      </w:r>
    </w:p>
    <w:p w14:paraId="49A95186" w14:textId="1A95AD10" w:rsidR="00AB3C21" w:rsidRPr="007213CE" w:rsidRDefault="00AB3C21">
      <w:pPr>
        <w:tabs>
          <w:tab w:val="center" w:pos="4536"/>
          <w:tab w:val="right" w:pos="9072"/>
        </w:tabs>
        <w:spacing w:before="120"/>
        <w:jc w:val="both"/>
        <w:rPr>
          <w:sz w:val="22"/>
          <w:szCs w:val="22"/>
          <w:lang w:val="sr-Latn-ME" w:eastAsia="sr-Latn-ME"/>
        </w:rPr>
      </w:pPr>
      <w:r w:rsidRPr="007213CE">
        <w:rPr>
          <w:sz w:val="22"/>
          <w:szCs w:val="22"/>
          <w:lang w:val="sr-Latn-ME" w:eastAsia="sr-Latn-ME"/>
        </w:rPr>
        <w:t>Perzistentni ili rekurentni kašalj kod d</w:t>
      </w:r>
      <w:r w:rsidR="00017FAC" w:rsidRPr="007213CE">
        <w:rPr>
          <w:sz w:val="22"/>
          <w:szCs w:val="22"/>
          <w:lang w:val="sr-Latn-ME" w:eastAsia="sr-Latn-ME"/>
        </w:rPr>
        <w:t>j</w:t>
      </w:r>
      <w:r w:rsidRPr="007213CE">
        <w:rPr>
          <w:sz w:val="22"/>
          <w:szCs w:val="22"/>
          <w:lang w:val="sr-Latn-ME" w:eastAsia="sr-Latn-ME"/>
        </w:rPr>
        <w:t>ece starosti 2-4 godine zaht</w:t>
      </w:r>
      <w:r w:rsidR="00DA1B4A" w:rsidRPr="007213CE">
        <w:rPr>
          <w:sz w:val="22"/>
          <w:szCs w:val="22"/>
          <w:lang w:val="sr-Latn-ME" w:eastAsia="sr-Latn-ME"/>
        </w:rPr>
        <w:t>ij</w:t>
      </w:r>
      <w:r w:rsidRPr="007213CE">
        <w:rPr>
          <w:sz w:val="22"/>
          <w:szCs w:val="22"/>
          <w:lang w:val="sr-Latn-ME" w:eastAsia="sr-Latn-ME"/>
        </w:rPr>
        <w:t>eva postavljanje dijagnoze pr</w:t>
      </w:r>
      <w:r w:rsidR="00017FAC" w:rsidRPr="007213CE">
        <w:rPr>
          <w:sz w:val="22"/>
          <w:szCs w:val="22"/>
          <w:lang w:val="sr-Latn-ME" w:eastAsia="sr-Latn-ME"/>
        </w:rPr>
        <w:t>ij</w:t>
      </w:r>
      <w:r w:rsidRPr="007213CE">
        <w:rPr>
          <w:sz w:val="22"/>
          <w:szCs w:val="22"/>
          <w:lang w:val="sr-Latn-ME" w:eastAsia="sr-Latn-ME"/>
        </w:rPr>
        <w:t xml:space="preserve">e započinjanja terapije. </w:t>
      </w:r>
    </w:p>
    <w:p w14:paraId="16A7CD58" w14:textId="77777777" w:rsidR="001F74B3" w:rsidRPr="007213CE" w:rsidRDefault="001F74B3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3E7D71B9" w14:textId="4D027E77" w:rsidR="001F74B3" w:rsidRPr="007213CE" w:rsidRDefault="00ED355E" w:rsidP="00DA1B4A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Ukoliko </w:t>
      </w:r>
      <w:r w:rsidR="001F74B3" w:rsidRPr="007213CE">
        <w:rPr>
          <w:sz w:val="22"/>
          <w:szCs w:val="22"/>
          <w:lang w:val="sr-Latn-ME" w:eastAsia="x-none"/>
        </w:rPr>
        <w:t>se jave dispneja, povišena tjelesna temperatura</w:t>
      </w:r>
      <w:r w:rsidR="00DA1B4A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(</w:t>
      </w:r>
      <w:r w:rsidR="001F74B3" w:rsidRPr="007213CE">
        <w:rPr>
          <w:sz w:val="22"/>
          <w:szCs w:val="22"/>
          <w:lang w:val="sr-Latn-ME" w:eastAsia="x-none"/>
        </w:rPr>
        <w:t>groznica</w:t>
      </w:r>
      <w:r w:rsidRPr="007213CE">
        <w:rPr>
          <w:sz w:val="22"/>
          <w:szCs w:val="22"/>
          <w:lang w:val="sr-Latn-ME" w:eastAsia="x-none"/>
        </w:rPr>
        <w:t>)</w:t>
      </w:r>
      <w:r w:rsidR="001F74B3" w:rsidRPr="007213CE">
        <w:rPr>
          <w:sz w:val="22"/>
          <w:szCs w:val="22"/>
          <w:lang w:val="sr-Latn-ME" w:eastAsia="x-none"/>
        </w:rPr>
        <w:t xml:space="preserve"> ili gnojni ispljuvak, potrebno je konsultovati ljekara ili farmaceuta.</w:t>
      </w:r>
    </w:p>
    <w:p w14:paraId="6D80AE5B" w14:textId="34602A16" w:rsidR="001F74B3" w:rsidRPr="007213CE" w:rsidRDefault="000602C9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Ne preporučuje se istovremena prim</w:t>
      </w:r>
      <w:r w:rsidR="00847B37" w:rsidRPr="007213CE">
        <w:rPr>
          <w:sz w:val="22"/>
          <w:szCs w:val="22"/>
          <w:lang w:val="sr-Latn-ME" w:eastAsia="x-none"/>
        </w:rPr>
        <w:t>j</w:t>
      </w:r>
      <w:r w:rsidRPr="007213CE">
        <w:rPr>
          <w:sz w:val="22"/>
          <w:szCs w:val="22"/>
          <w:lang w:val="sr-Latn-ME" w:eastAsia="x-none"/>
        </w:rPr>
        <w:t xml:space="preserve">ena </w:t>
      </w:r>
      <w:r w:rsidR="001F74B3" w:rsidRPr="007213CE">
        <w:rPr>
          <w:sz w:val="22"/>
          <w:szCs w:val="22"/>
          <w:lang w:val="sr-Latn-ME" w:eastAsia="x-none"/>
        </w:rPr>
        <w:t xml:space="preserve">sa </w:t>
      </w:r>
      <w:r w:rsidR="008B7D7B" w:rsidRPr="007213CE">
        <w:rPr>
          <w:sz w:val="22"/>
          <w:szCs w:val="22"/>
          <w:lang w:val="sr-Latn-ME" w:eastAsia="x-none"/>
        </w:rPr>
        <w:t>opioidnim</w:t>
      </w:r>
      <w:r w:rsidR="00D438CF" w:rsidRPr="007213CE">
        <w:rPr>
          <w:sz w:val="22"/>
          <w:szCs w:val="22"/>
          <w:lang w:val="sr-Latn-ME" w:eastAsia="x-none"/>
        </w:rPr>
        <w:t xml:space="preserve"> </w:t>
      </w:r>
      <w:r w:rsidR="001F74B3" w:rsidRPr="007213CE">
        <w:rPr>
          <w:sz w:val="22"/>
          <w:szCs w:val="22"/>
          <w:lang w:val="sr-Latn-ME" w:eastAsia="x-none"/>
        </w:rPr>
        <w:t>antitusicima</w:t>
      </w:r>
      <w:r w:rsidRPr="007213CE">
        <w:rPr>
          <w:sz w:val="22"/>
          <w:szCs w:val="22"/>
          <w:lang w:val="sr-Latn-ME" w:eastAsia="x-none"/>
        </w:rPr>
        <w:t>,</w:t>
      </w:r>
      <w:r w:rsidR="001F74B3" w:rsidRPr="007213CE">
        <w:rPr>
          <w:sz w:val="22"/>
          <w:szCs w:val="22"/>
          <w:lang w:val="sr-Latn-ME" w:eastAsia="x-none"/>
        </w:rPr>
        <w:t xml:space="preserve"> kao što </w:t>
      </w:r>
      <w:r w:rsidR="000071A5" w:rsidRPr="007213CE">
        <w:rPr>
          <w:sz w:val="22"/>
          <w:szCs w:val="22"/>
          <w:lang w:val="sr-Latn-ME" w:eastAsia="x-none"/>
        </w:rPr>
        <w:t xml:space="preserve">su </w:t>
      </w:r>
      <w:r w:rsidR="001F74B3" w:rsidRPr="007213CE">
        <w:rPr>
          <w:sz w:val="22"/>
          <w:szCs w:val="22"/>
          <w:lang w:val="sr-Latn-ME" w:eastAsia="x-none"/>
        </w:rPr>
        <w:t xml:space="preserve">kodein ili dekstrometorfan bez </w:t>
      </w:r>
      <w:r w:rsidR="0028561F" w:rsidRPr="007213CE">
        <w:rPr>
          <w:sz w:val="22"/>
          <w:szCs w:val="22"/>
          <w:lang w:val="sr-Latn-ME" w:eastAsia="x-none"/>
        </w:rPr>
        <w:t>prethodne konsultacije sa ljekarom.</w:t>
      </w:r>
    </w:p>
    <w:p w14:paraId="7CADC554" w14:textId="7989A196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Potreban je oprez kod </w:t>
      </w:r>
      <w:r w:rsidR="008B7D7B" w:rsidRPr="007213CE">
        <w:rPr>
          <w:sz w:val="22"/>
          <w:szCs w:val="22"/>
          <w:lang w:val="sr-Latn-ME" w:eastAsia="x-none"/>
        </w:rPr>
        <w:t xml:space="preserve">pacijenata </w:t>
      </w:r>
      <w:r w:rsidRPr="007213CE">
        <w:rPr>
          <w:sz w:val="22"/>
          <w:szCs w:val="22"/>
          <w:lang w:val="sr-Latn-ME" w:eastAsia="x-none"/>
        </w:rPr>
        <w:t>sa gastritisom ili</w:t>
      </w:r>
      <w:r w:rsidR="001D1C17" w:rsidRPr="007213CE">
        <w:rPr>
          <w:sz w:val="22"/>
          <w:szCs w:val="22"/>
          <w:lang w:val="sr-Latn-ME" w:eastAsia="x-none"/>
        </w:rPr>
        <w:t xml:space="preserve"> ulkusom želuca</w:t>
      </w:r>
      <w:r w:rsidRPr="007213CE">
        <w:rPr>
          <w:sz w:val="22"/>
          <w:szCs w:val="22"/>
          <w:lang w:val="sr-Latn-ME" w:eastAsia="x-none"/>
        </w:rPr>
        <w:t>.</w:t>
      </w:r>
    </w:p>
    <w:p w14:paraId="68357325" w14:textId="77777777" w:rsidR="008B7D45" w:rsidRPr="007213CE" w:rsidRDefault="008B7D4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0B587D49" w14:textId="38BE2E16" w:rsidR="00ED355E" w:rsidRPr="007213CE" w:rsidRDefault="008B7D45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 w:eastAsia="sr-Latn-ME"/>
        </w:rPr>
      </w:pPr>
      <w:r w:rsidRPr="007213CE">
        <w:rPr>
          <w:sz w:val="22"/>
          <w:szCs w:val="22"/>
          <w:u w:val="single"/>
          <w:lang w:val="sr-Latn-ME"/>
        </w:rPr>
        <w:t>Pedijatrijska populacija</w:t>
      </w:r>
    </w:p>
    <w:p w14:paraId="14C13B0C" w14:textId="13496447" w:rsidR="008B7D45" w:rsidRPr="007213CE" w:rsidRDefault="008B7D45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 w:eastAsia="sr-Latn-ME"/>
        </w:rPr>
      </w:pPr>
      <w:r w:rsidRPr="007213CE">
        <w:rPr>
          <w:sz w:val="22"/>
          <w:szCs w:val="22"/>
          <w:lang w:val="sr-Latn-ME" w:eastAsia="sr-Latn-ME"/>
        </w:rPr>
        <w:t>Pogledati gore.</w:t>
      </w:r>
    </w:p>
    <w:p w14:paraId="0198B77C" w14:textId="77777777" w:rsidR="008B7D45" w:rsidRPr="007213CE" w:rsidRDefault="008B7D45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 w:eastAsia="sr-Latn-ME"/>
        </w:rPr>
      </w:pPr>
    </w:p>
    <w:p w14:paraId="3CDE08CF" w14:textId="3D0E4C0D" w:rsidR="00ED355E" w:rsidRPr="007213CE" w:rsidRDefault="00ED355E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ME" w:eastAsia="sr-Latn-ME"/>
        </w:rPr>
      </w:pPr>
      <w:r w:rsidRPr="007213CE">
        <w:rPr>
          <w:sz w:val="22"/>
          <w:szCs w:val="22"/>
          <w:u w:val="single"/>
          <w:lang w:val="sr-Latn-ME" w:eastAsia="sr-Latn-ME"/>
        </w:rPr>
        <w:t>Posebna upozorenja o pomoćnim supstancama</w:t>
      </w:r>
      <w:r w:rsidR="000602C9" w:rsidRPr="007213CE">
        <w:rPr>
          <w:sz w:val="22"/>
          <w:szCs w:val="22"/>
          <w:u w:val="single"/>
          <w:lang w:val="sr-Latn-ME" w:eastAsia="sr-Latn-ME"/>
        </w:rPr>
        <w:t>:</w:t>
      </w:r>
    </w:p>
    <w:p w14:paraId="626C6C31" w14:textId="1C4AD880" w:rsidR="00DD7951" w:rsidRPr="007213CE" w:rsidRDefault="000602C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 Jedna </w:t>
      </w:r>
      <w:r w:rsidR="00DD7951" w:rsidRPr="007213CE">
        <w:rPr>
          <w:sz w:val="22"/>
          <w:szCs w:val="22"/>
          <w:lang w:val="sr-Latn-ME" w:eastAsia="x-none"/>
        </w:rPr>
        <w:t xml:space="preserve">šumeća tableta sadrži </w:t>
      </w:r>
      <w:r w:rsidRPr="007213CE">
        <w:rPr>
          <w:sz w:val="22"/>
          <w:szCs w:val="22"/>
          <w:lang w:val="sr-Latn-ME" w:eastAsia="x-none"/>
        </w:rPr>
        <w:t xml:space="preserve">151,33 mg (6,58 mmol) natrijuma, što odgovara 7,6% od maksimalnog dnevnog unosa  od 2 g natrijuma, prema preporukama SZO za </w:t>
      </w:r>
      <w:r w:rsidR="00D83947" w:rsidRPr="007213CE">
        <w:rPr>
          <w:sz w:val="22"/>
          <w:szCs w:val="22"/>
          <w:lang w:val="sr-Latn-ME" w:eastAsia="x-none"/>
        </w:rPr>
        <w:t>odraslu osobu.</w:t>
      </w:r>
    </w:p>
    <w:p w14:paraId="5A3BC01E" w14:textId="5177725C" w:rsidR="00DD7951" w:rsidRPr="007213CE" w:rsidRDefault="00DD795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Aroma ovog lijeka sadrži laktozu (29,7 mg po šumećoj tableti). Pacijenti sa rijetkim nasljednim </w:t>
      </w:r>
      <w:r w:rsidR="003275EB" w:rsidRPr="007213CE">
        <w:rPr>
          <w:sz w:val="22"/>
          <w:szCs w:val="22"/>
          <w:lang w:val="sr-Latn-ME" w:eastAsia="x-none"/>
        </w:rPr>
        <w:t>oboljenjem</w:t>
      </w:r>
      <w:r w:rsidRPr="007213CE">
        <w:rPr>
          <w:sz w:val="22"/>
          <w:szCs w:val="22"/>
          <w:lang w:val="sr-Latn-ME" w:eastAsia="x-none"/>
        </w:rPr>
        <w:t xml:space="preserve"> intolerancije na galaktozu, nedostatkom</w:t>
      </w:r>
      <w:r w:rsidR="009A2FD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 xml:space="preserve">laktaze </w:t>
      </w:r>
      <w:r w:rsidR="00D83947" w:rsidRPr="007213CE">
        <w:rPr>
          <w:sz w:val="22"/>
          <w:szCs w:val="22"/>
          <w:lang w:val="sr-Latn-ME" w:eastAsia="x-none"/>
        </w:rPr>
        <w:t xml:space="preserve">ili </w:t>
      </w:r>
      <w:r w:rsidRPr="007213CE">
        <w:rPr>
          <w:sz w:val="22"/>
          <w:szCs w:val="22"/>
          <w:lang w:val="sr-Latn-ME" w:eastAsia="x-none"/>
        </w:rPr>
        <w:t>glukozno-galaktoznom malapsorpcijom</w:t>
      </w:r>
      <w:r w:rsidR="00D83947" w:rsidRPr="007213CE">
        <w:rPr>
          <w:sz w:val="22"/>
          <w:szCs w:val="22"/>
          <w:lang w:val="sr-Latn-ME" w:eastAsia="x-none"/>
        </w:rPr>
        <w:t>,</w:t>
      </w:r>
      <w:r w:rsidRPr="007213CE">
        <w:rPr>
          <w:sz w:val="22"/>
          <w:szCs w:val="22"/>
          <w:lang w:val="sr-Latn-ME" w:eastAsia="x-none"/>
        </w:rPr>
        <w:t xml:space="preserve"> ne </w:t>
      </w:r>
      <w:r w:rsidR="008225D4" w:rsidRPr="007213CE">
        <w:rPr>
          <w:sz w:val="22"/>
          <w:szCs w:val="22"/>
          <w:lang w:val="sr-Latn-ME" w:eastAsia="x-none"/>
        </w:rPr>
        <w:t>smiju</w:t>
      </w:r>
      <w:r w:rsidRPr="007213CE">
        <w:rPr>
          <w:sz w:val="22"/>
          <w:szCs w:val="22"/>
          <w:lang w:val="sr-Latn-ME" w:eastAsia="x-none"/>
        </w:rPr>
        <w:t xml:space="preserve"> da </w:t>
      </w:r>
      <w:r w:rsidR="00786FB0" w:rsidRPr="007213CE">
        <w:rPr>
          <w:sz w:val="22"/>
          <w:szCs w:val="22"/>
          <w:lang w:val="sr-Latn-ME" w:eastAsia="x-none"/>
        </w:rPr>
        <w:t>koriste ovaj lijek</w:t>
      </w:r>
      <w:r w:rsidRPr="007213CE">
        <w:rPr>
          <w:sz w:val="22"/>
          <w:szCs w:val="22"/>
          <w:lang w:val="sr-Latn-ME" w:eastAsia="x-none"/>
        </w:rPr>
        <w:t>.</w:t>
      </w:r>
    </w:p>
    <w:p w14:paraId="3178137D" w14:textId="77777777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66907282" w14:textId="5CC9A020" w:rsidR="001F74B3" w:rsidRPr="007213CE" w:rsidRDefault="001F74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Lijek Prospan, šumeće tablete sadrži sorbitol. Pacijenti sa rijetkim nasl</w:t>
      </w:r>
      <w:r w:rsidR="002D0E29" w:rsidRPr="007213CE">
        <w:rPr>
          <w:sz w:val="22"/>
          <w:szCs w:val="22"/>
          <w:lang w:val="sr-Latn-ME" w:eastAsia="x-none"/>
        </w:rPr>
        <w:t>j</w:t>
      </w:r>
      <w:r w:rsidRPr="007213CE">
        <w:rPr>
          <w:sz w:val="22"/>
          <w:szCs w:val="22"/>
          <w:lang w:val="sr-Latn-ME" w:eastAsia="x-none"/>
        </w:rPr>
        <w:t>ednim oboljenjem intolerancije na fruktozu ne smiju koristiti ovaj lijek.</w:t>
      </w:r>
    </w:p>
    <w:p w14:paraId="599FAF48" w14:textId="2F0A3AC1" w:rsidR="00057E35" w:rsidRPr="007213CE" w:rsidRDefault="00D8394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Treba uzeti u obzir aditivni efekat istovremeno primjenjenih proizvoda koji sadrže sorbitol (ili fruktozu) i unos sorbitola (ili fruktoze) ishranom.</w:t>
      </w:r>
    </w:p>
    <w:p w14:paraId="0A34CCDA" w14:textId="06D4CF75" w:rsidR="00D83947" w:rsidRPr="007213CE" w:rsidRDefault="00D8394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Sadržaj sorbitola u medicinskim proizvodima za oralnu upotrebu može uticati na bioraspoloživost drugih medicinskih proizvoda za oralnu upotrebu koji se primjenjuju istovremeno.</w:t>
      </w:r>
    </w:p>
    <w:p w14:paraId="1BBEDB64" w14:textId="1BE177E9" w:rsidR="00D83947" w:rsidRPr="007213CE" w:rsidRDefault="00D8394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Ovaj lijek sadrži makrogol-glicerol</w:t>
      </w:r>
      <w:r w:rsidR="00CA6CDA" w:rsidRPr="007213CE">
        <w:rPr>
          <w:bCs/>
          <w:sz w:val="22"/>
          <w:szCs w:val="22"/>
          <w:lang w:val="sr-Latn-ME"/>
        </w:rPr>
        <w:t>hidroksi</w:t>
      </w:r>
      <w:r w:rsidRPr="007213CE">
        <w:rPr>
          <w:bCs/>
          <w:sz w:val="22"/>
          <w:szCs w:val="22"/>
          <w:lang w:val="sr-Latn-ME"/>
        </w:rPr>
        <w:t>stearat</w:t>
      </w:r>
      <w:r w:rsidR="00CA6CDA" w:rsidRPr="007213CE">
        <w:rPr>
          <w:bCs/>
          <w:sz w:val="22"/>
          <w:szCs w:val="22"/>
          <w:lang w:val="sr-Latn-ME"/>
        </w:rPr>
        <w:t xml:space="preserve"> koji može uzrokovati stomačne tegobe i dijareju.</w:t>
      </w:r>
    </w:p>
    <w:p w14:paraId="306CBB55" w14:textId="77777777" w:rsidR="00D83947" w:rsidRPr="007213CE" w:rsidRDefault="00D8394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144920" w14:textId="77777777" w:rsidR="00411B4B" w:rsidRPr="007213CE" w:rsidRDefault="00411B4B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>4.5.</w:t>
      </w:r>
      <w:r w:rsidR="000D60CC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B464703" w14:textId="6A98B9E0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9DC064" w14:textId="14219666" w:rsidR="001F74B3" w:rsidRPr="007213CE" w:rsidRDefault="001F74B3" w:rsidP="00DA1B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Ispitivanja interakcija nijesu</w:t>
      </w:r>
      <w:r w:rsidR="001645CE" w:rsidRPr="007213CE">
        <w:rPr>
          <w:sz w:val="22"/>
          <w:szCs w:val="22"/>
          <w:lang w:val="sr-Latn-ME"/>
        </w:rPr>
        <w:t xml:space="preserve"> </w:t>
      </w:r>
      <w:r w:rsidR="00786623" w:rsidRPr="007213CE">
        <w:rPr>
          <w:sz w:val="22"/>
          <w:szCs w:val="22"/>
          <w:lang w:val="sr-Latn-ME"/>
        </w:rPr>
        <w:t>sprovedena</w:t>
      </w:r>
      <w:r w:rsidRPr="007213CE">
        <w:rPr>
          <w:sz w:val="22"/>
          <w:szCs w:val="22"/>
          <w:lang w:val="sr-Latn-ME"/>
        </w:rPr>
        <w:t>. Do sada nema poznatih interakcija.</w:t>
      </w:r>
    </w:p>
    <w:p w14:paraId="6B584919" w14:textId="77777777" w:rsidR="001F74B3" w:rsidRPr="007213CE" w:rsidRDefault="001F74B3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1F17A1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4.6.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="006D20A5" w:rsidRPr="007213CE">
        <w:rPr>
          <w:b/>
          <w:sz w:val="22"/>
          <w:szCs w:val="22"/>
          <w:lang w:val="sr-Latn-ME"/>
        </w:rPr>
        <w:t>Plodnost, trudnoća i dojenje</w:t>
      </w:r>
    </w:p>
    <w:p w14:paraId="5DDA57A6" w14:textId="77777777" w:rsidR="002031B3" w:rsidRPr="007213CE" w:rsidRDefault="002031B3" w:rsidP="00B2719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DB4902B" w14:textId="04FF7944" w:rsidR="001F74B3" w:rsidRPr="007213CE" w:rsidRDefault="001F74B3" w:rsidP="00DA1B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 xml:space="preserve">Bezbjednost </w:t>
      </w:r>
      <w:r w:rsidR="00157FA4" w:rsidRPr="007213CE">
        <w:rPr>
          <w:sz w:val="22"/>
          <w:szCs w:val="22"/>
          <w:lang w:val="sr-Latn-ME"/>
        </w:rPr>
        <w:t xml:space="preserve">primjene ovog lijeka </w:t>
      </w:r>
      <w:r w:rsidRPr="007213CE">
        <w:rPr>
          <w:sz w:val="22"/>
          <w:szCs w:val="22"/>
          <w:lang w:val="sr-Latn-ME"/>
        </w:rPr>
        <w:t xml:space="preserve">u periodu trudnoće i dojenja nije </w:t>
      </w:r>
      <w:r w:rsidR="00786623" w:rsidRPr="007213CE">
        <w:rPr>
          <w:sz w:val="22"/>
          <w:szCs w:val="22"/>
          <w:lang w:val="sr-Latn-ME"/>
        </w:rPr>
        <w:t>ustanovljena</w:t>
      </w:r>
      <w:r w:rsidRPr="007213CE">
        <w:rPr>
          <w:sz w:val="22"/>
          <w:szCs w:val="22"/>
          <w:lang w:val="sr-Latn-ME"/>
        </w:rPr>
        <w:t>. U nedostatku podataka, ne preporučuje se primjena ovog lijeka</w:t>
      </w:r>
      <w:r w:rsidR="00CA6CDA" w:rsidRPr="007213CE">
        <w:rPr>
          <w:sz w:val="22"/>
          <w:szCs w:val="22"/>
          <w:lang w:val="sr-Latn-ME"/>
        </w:rPr>
        <w:t xml:space="preserve"> tokom</w:t>
      </w:r>
      <w:r w:rsidRPr="007213CE">
        <w:rPr>
          <w:sz w:val="22"/>
          <w:szCs w:val="22"/>
          <w:lang w:val="sr-Latn-ME"/>
        </w:rPr>
        <w:t xml:space="preserve"> trudnoće i dojenja. </w:t>
      </w:r>
    </w:p>
    <w:p w14:paraId="1B8952EC" w14:textId="77777777" w:rsidR="0095380A" w:rsidRPr="007213CE" w:rsidRDefault="0095380A" w:rsidP="00B2719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7A2D7E" w14:textId="1E527D75" w:rsidR="0095380A" w:rsidRPr="007213CE" w:rsidRDefault="0095380A" w:rsidP="00B271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Nema podataka o uticaju ovog l</w:t>
      </w:r>
      <w:r w:rsidR="00166B0F" w:rsidRPr="007213CE">
        <w:rPr>
          <w:sz w:val="22"/>
          <w:szCs w:val="22"/>
          <w:lang w:val="sr-Latn-ME"/>
        </w:rPr>
        <w:t>ij</w:t>
      </w:r>
      <w:r w:rsidRPr="007213CE">
        <w:rPr>
          <w:sz w:val="22"/>
          <w:szCs w:val="22"/>
          <w:lang w:val="sr-Latn-ME"/>
        </w:rPr>
        <w:t>eka na plodnost.</w:t>
      </w:r>
    </w:p>
    <w:p w14:paraId="67A0E23C" w14:textId="77777777" w:rsidR="00227BDB" w:rsidRPr="007213CE" w:rsidRDefault="00227BDB" w:rsidP="00B2719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21409EA" w14:textId="77777777" w:rsidR="0072020E" w:rsidRPr="007213CE" w:rsidRDefault="0072020E" w:rsidP="00B2719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4.7.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 xml:space="preserve">Uticaj na </w:t>
      </w:r>
      <w:r w:rsidR="002031B3" w:rsidRPr="007213C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213CE">
        <w:rPr>
          <w:b/>
          <w:bCs/>
          <w:sz w:val="22"/>
          <w:szCs w:val="22"/>
          <w:lang w:val="sr-Latn-ME"/>
        </w:rPr>
        <w:t>upravljanja vozili</w:t>
      </w:r>
      <w:r w:rsidRPr="007213CE">
        <w:rPr>
          <w:b/>
          <w:bCs/>
          <w:sz w:val="22"/>
          <w:szCs w:val="22"/>
          <w:lang w:val="sr-Latn-ME"/>
        </w:rPr>
        <w:t>m</w:t>
      </w:r>
      <w:r w:rsidR="00F34554" w:rsidRPr="007213CE">
        <w:rPr>
          <w:b/>
          <w:bCs/>
          <w:sz w:val="22"/>
          <w:szCs w:val="22"/>
          <w:lang w:val="sr-Latn-ME"/>
        </w:rPr>
        <w:t>a</w:t>
      </w:r>
      <w:r w:rsidRPr="007213CE">
        <w:rPr>
          <w:b/>
          <w:bCs/>
          <w:sz w:val="22"/>
          <w:szCs w:val="22"/>
          <w:lang w:val="sr-Latn-ME"/>
        </w:rPr>
        <w:t xml:space="preserve"> i </w:t>
      </w:r>
      <w:r w:rsidR="000D3449" w:rsidRPr="007213CE">
        <w:rPr>
          <w:b/>
          <w:bCs/>
          <w:sz w:val="22"/>
          <w:szCs w:val="22"/>
          <w:lang w:val="sr-Latn-ME"/>
        </w:rPr>
        <w:t xml:space="preserve">rukovanje </w:t>
      </w:r>
      <w:r w:rsidRPr="007213CE">
        <w:rPr>
          <w:b/>
          <w:bCs/>
          <w:sz w:val="22"/>
          <w:szCs w:val="22"/>
          <w:lang w:val="sr-Latn-ME"/>
        </w:rPr>
        <w:t>mašinama</w:t>
      </w:r>
    </w:p>
    <w:p w14:paraId="7D4739EC" w14:textId="77777777" w:rsidR="001F74B3" w:rsidRPr="007213CE" w:rsidRDefault="001F74B3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CD21FB" w14:textId="047E97AB" w:rsidR="0072020E" w:rsidRPr="007213CE" w:rsidRDefault="001F74B3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 xml:space="preserve">Nijesu sprovedene studije o uticaju </w:t>
      </w:r>
      <w:r w:rsidR="0095380A" w:rsidRPr="007213CE">
        <w:rPr>
          <w:sz w:val="22"/>
          <w:szCs w:val="22"/>
          <w:lang w:val="sr-Latn-ME"/>
        </w:rPr>
        <w:t xml:space="preserve">lijeka </w:t>
      </w:r>
      <w:r w:rsidRPr="007213CE">
        <w:rPr>
          <w:sz w:val="22"/>
          <w:szCs w:val="22"/>
          <w:lang w:val="sr-Latn-ME"/>
        </w:rPr>
        <w:t xml:space="preserve">na sposobnost upravljanja vozilima i rukovanja mašinama. </w:t>
      </w:r>
    </w:p>
    <w:p w14:paraId="65AF8AC8" w14:textId="77777777" w:rsidR="001F74B3" w:rsidRPr="007213CE" w:rsidRDefault="001F74B3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84F905" w14:textId="77777777" w:rsidR="007213CE" w:rsidRDefault="007213C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9DA16E" w14:textId="75C9F33A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Neželjena dejstva</w:t>
      </w:r>
    </w:p>
    <w:p w14:paraId="07A21C5E" w14:textId="2E59D6CF" w:rsidR="00E667BD" w:rsidRPr="007213CE" w:rsidRDefault="00E667BD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9289A2" w14:textId="67CF8721" w:rsidR="00E667BD" w:rsidRPr="007213CE" w:rsidRDefault="00E667BD" w:rsidP="00B27191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 w:eastAsia="sr-Latn-ME"/>
        </w:rPr>
      </w:pPr>
      <w:r w:rsidRPr="007213CE">
        <w:rPr>
          <w:sz w:val="22"/>
          <w:szCs w:val="22"/>
          <w:lang w:val="sr-Latn-ME" w:eastAsia="sr-Latn-ME"/>
        </w:rPr>
        <w:t>Neželjena dejstva koja se mogu javiti tokom terapije ovim l</w:t>
      </w:r>
      <w:r w:rsidR="00166B0F" w:rsidRPr="007213CE">
        <w:rPr>
          <w:sz w:val="22"/>
          <w:szCs w:val="22"/>
          <w:lang w:val="sr-Latn-ME" w:eastAsia="sr-Latn-ME"/>
        </w:rPr>
        <w:t>ij</w:t>
      </w:r>
      <w:r w:rsidRPr="007213CE">
        <w:rPr>
          <w:sz w:val="22"/>
          <w:szCs w:val="22"/>
          <w:lang w:val="sr-Latn-ME" w:eastAsia="sr-Latn-ME"/>
        </w:rPr>
        <w:t>ekom razvrstana su po učestalosti u sl</w:t>
      </w:r>
      <w:r w:rsidR="004F25BC" w:rsidRPr="007213CE">
        <w:rPr>
          <w:sz w:val="22"/>
          <w:szCs w:val="22"/>
          <w:lang w:val="sr-Latn-ME" w:eastAsia="sr-Latn-ME"/>
        </w:rPr>
        <w:t>j</w:t>
      </w:r>
      <w:r w:rsidRPr="007213CE">
        <w:rPr>
          <w:sz w:val="22"/>
          <w:szCs w:val="22"/>
          <w:lang w:val="sr-Latn-ME" w:eastAsia="sr-Latn-ME"/>
        </w:rPr>
        <w:t>edeće grupe:</w:t>
      </w:r>
    </w:p>
    <w:p w14:paraId="3A6167EB" w14:textId="77777777" w:rsidR="001F74B3" w:rsidRPr="007213CE" w:rsidRDefault="001F74B3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Veoma često (&gt;1/10)</w:t>
      </w:r>
    </w:p>
    <w:p w14:paraId="45DC70D2" w14:textId="77777777" w:rsidR="001F74B3" w:rsidRPr="007213CE" w:rsidRDefault="001F74B3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Često (&gt;1/100 do &lt;1/10)</w:t>
      </w:r>
    </w:p>
    <w:p w14:paraId="34E108F3" w14:textId="77777777" w:rsidR="001F74B3" w:rsidRPr="007213CE" w:rsidRDefault="001F74B3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Povremeno (&gt;1/1,000 do &lt;1/100)</w:t>
      </w:r>
    </w:p>
    <w:p w14:paraId="382111E4" w14:textId="77777777" w:rsidR="001F74B3" w:rsidRPr="007213CE" w:rsidRDefault="001F74B3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Rijetko (&gt;1/10,000 &lt; 1/1,000)</w:t>
      </w:r>
    </w:p>
    <w:p w14:paraId="67B839D5" w14:textId="77777777" w:rsidR="001F74B3" w:rsidRPr="007213CE" w:rsidRDefault="001F74B3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Veoma rijetko (&lt;1/10,000),</w:t>
      </w:r>
    </w:p>
    <w:p w14:paraId="7B1969F0" w14:textId="4E318A09" w:rsidR="006F1ED5" w:rsidRPr="007213CE" w:rsidRDefault="00E667BD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Nepoznate učestalosti</w:t>
      </w:r>
      <w:r w:rsidR="006F1ED5" w:rsidRPr="007213CE">
        <w:rPr>
          <w:sz w:val="22"/>
          <w:szCs w:val="22"/>
          <w:lang w:val="sr-Latn-ME" w:eastAsia="x-none"/>
        </w:rPr>
        <w:t xml:space="preserve"> (ne može se procijeniti na osnovu raspoloživih podataka)</w:t>
      </w:r>
    </w:p>
    <w:p w14:paraId="19020FBB" w14:textId="43949810" w:rsidR="006F1ED5" w:rsidRPr="007213CE" w:rsidRDefault="006F1ED5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1C45C438" w14:textId="77777777" w:rsidR="00CA6CDA" w:rsidRPr="007213CE" w:rsidRDefault="004F51CF" w:rsidP="00B27191">
      <w:pPr>
        <w:tabs>
          <w:tab w:val="center" w:pos="4320"/>
          <w:tab w:val="right" w:pos="8640"/>
        </w:tabs>
        <w:jc w:val="both"/>
        <w:rPr>
          <w:i/>
          <w:iCs/>
          <w:sz w:val="22"/>
          <w:szCs w:val="22"/>
          <w:lang w:val="sr-Latn-ME"/>
        </w:rPr>
      </w:pPr>
      <w:r w:rsidRPr="007213CE">
        <w:rPr>
          <w:i/>
          <w:iCs/>
          <w:sz w:val="22"/>
          <w:szCs w:val="22"/>
          <w:lang w:val="sr-Latn-ME"/>
        </w:rPr>
        <w:t>Gastrointestinalni poremećaji</w:t>
      </w:r>
    </w:p>
    <w:p w14:paraId="7F223001" w14:textId="5BEAB76E" w:rsidR="006F1ED5" w:rsidRPr="007213CE" w:rsidRDefault="006F1ED5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Nepoznata učestalost:</w:t>
      </w:r>
      <w:r w:rsidR="00CA6CDA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mučnina, povraćanje, dijareja.</w:t>
      </w:r>
    </w:p>
    <w:p w14:paraId="568BE315" w14:textId="77777777" w:rsidR="00CA6CDA" w:rsidRPr="007213CE" w:rsidRDefault="00CA6CDA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5D98839B" w14:textId="75157035" w:rsidR="006F1ED5" w:rsidRPr="007213CE" w:rsidRDefault="00BF4C46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bCs/>
          <w:i/>
          <w:iCs/>
          <w:sz w:val="22"/>
          <w:szCs w:val="22"/>
          <w:lang w:val="sr-Latn-ME"/>
        </w:rPr>
        <w:t>Poremećaji imunskog sistema</w:t>
      </w:r>
    </w:p>
    <w:p w14:paraId="3EFDCB38" w14:textId="0A1212F3" w:rsidR="006F1ED5" w:rsidRPr="007213CE" w:rsidRDefault="006F1ED5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Nepoznata učestalost: alergijske reakcije (urtikarija, osip</w:t>
      </w:r>
      <w:r w:rsidR="001645CE" w:rsidRPr="007213CE">
        <w:rPr>
          <w:sz w:val="22"/>
          <w:szCs w:val="22"/>
          <w:lang w:val="sr-Latn-ME" w:eastAsia="x-none"/>
        </w:rPr>
        <w:t xml:space="preserve"> na koži</w:t>
      </w:r>
      <w:r w:rsidRPr="007213CE">
        <w:rPr>
          <w:sz w:val="22"/>
          <w:szCs w:val="22"/>
          <w:lang w:val="sr-Latn-ME" w:eastAsia="x-none"/>
        </w:rPr>
        <w:t>, dispneja</w:t>
      </w:r>
      <w:r w:rsidR="00092A4B" w:rsidRPr="007213CE">
        <w:rPr>
          <w:sz w:val="22"/>
          <w:szCs w:val="22"/>
          <w:lang w:val="sr-Latn-ME" w:eastAsia="x-none"/>
        </w:rPr>
        <w:t>, anafilaktička reakcija</w:t>
      </w:r>
      <w:r w:rsidRPr="007213CE">
        <w:rPr>
          <w:sz w:val="22"/>
          <w:szCs w:val="22"/>
          <w:lang w:val="sr-Latn-ME" w:eastAsia="x-none"/>
        </w:rPr>
        <w:t xml:space="preserve">). </w:t>
      </w:r>
    </w:p>
    <w:p w14:paraId="2969EB20" w14:textId="77777777" w:rsidR="006F1ED5" w:rsidRPr="007213CE" w:rsidRDefault="006F1ED5" w:rsidP="00B27191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359399C0" w14:textId="01801DA9" w:rsidR="001F74B3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Pacijenta treba posavjetovati da konsultuje ljekara ili farmaceuta, ukoliko se pojave neželjene reakcije koje ni</w:t>
      </w:r>
      <w:r w:rsidR="00D438CF" w:rsidRPr="007213CE">
        <w:rPr>
          <w:sz w:val="22"/>
          <w:szCs w:val="22"/>
          <w:lang w:val="sr-Latn-ME"/>
        </w:rPr>
        <w:t>je</w:t>
      </w:r>
      <w:r w:rsidRPr="007213CE">
        <w:rPr>
          <w:sz w:val="22"/>
          <w:szCs w:val="22"/>
          <w:lang w:val="sr-Latn-ME"/>
        </w:rPr>
        <w:t>su ovd</w:t>
      </w:r>
      <w:r w:rsidR="004F25BC" w:rsidRPr="007213CE">
        <w:rPr>
          <w:sz w:val="22"/>
          <w:szCs w:val="22"/>
          <w:lang w:val="sr-Latn-ME"/>
        </w:rPr>
        <w:t>j</w:t>
      </w:r>
      <w:r w:rsidRPr="007213CE">
        <w:rPr>
          <w:sz w:val="22"/>
          <w:szCs w:val="22"/>
          <w:lang w:val="sr-Latn-ME"/>
        </w:rPr>
        <w:t>e navedene.</w:t>
      </w:r>
    </w:p>
    <w:p w14:paraId="0F46CD8F" w14:textId="77777777" w:rsidR="004E70AD" w:rsidRPr="007213CE" w:rsidRDefault="004E70AD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489D33" w14:textId="77777777" w:rsidR="005A23D2" w:rsidRPr="007213CE" w:rsidRDefault="005A23D2" w:rsidP="00B2719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213C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EC3747C" w14:textId="77777777" w:rsidR="005A23D2" w:rsidRPr="007213CE" w:rsidRDefault="005A23D2" w:rsidP="00DA1B4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213CE">
        <w:rPr>
          <w:rFonts w:eastAsia="Calibri"/>
          <w:sz w:val="22"/>
          <w:szCs w:val="22"/>
          <w:lang w:val="sr-Latn-ME"/>
        </w:rPr>
        <w:t>inuirano praćenje odnosa korist</w:t>
      </w:r>
      <w:r w:rsidRPr="007213C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213CE">
        <w:rPr>
          <w:rFonts w:eastAsia="Calibri"/>
          <w:sz w:val="22"/>
          <w:szCs w:val="22"/>
          <w:lang w:val="sr-Latn-ME"/>
        </w:rPr>
        <w:t xml:space="preserve"> </w:t>
      </w:r>
      <w:r w:rsidRPr="007213C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213CE">
        <w:rPr>
          <w:rFonts w:eastAsia="Calibri"/>
          <w:sz w:val="22"/>
          <w:szCs w:val="22"/>
          <w:lang w:val="sr-Latn-ME"/>
        </w:rPr>
        <w:t>Institutu</w:t>
      </w:r>
      <w:r w:rsidRPr="007213C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213CE">
        <w:rPr>
          <w:rFonts w:eastAsia="Calibri"/>
          <w:sz w:val="22"/>
          <w:szCs w:val="22"/>
          <w:lang w:val="sr-Latn-ME"/>
        </w:rPr>
        <w:t xml:space="preserve"> </w:t>
      </w:r>
      <w:r w:rsidRPr="007213CE">
        <w:rPr>
          <w:rFonts w:eastAsia="Calibri"/>
          <w:sz w:val="22"/>
          <w:szCs w:val="22"/>
          <w:lang w:val="sr-Latn-ME"/>
        </w:rPr>
        <w:t>(</w:t>
      </w:r>
      <w:r w:rsidR="004E70AD" w:rsidRPr="007213CE">
        <w:rPr>
          <w:rFonts w:eastAsia="Calibri"/>
          <w:sz w:val="22"/>
          <w:szCs w:val="22"/>
          <w:lang w:val="sr-Latn-ME"/>
        </w:rPr>
        <w:t>CInMED</w:t>
      </w:r>
      <w:r w:rsidRPr="007213CE">
        <w:rPr>
          <w:rFonts w:eastAsia="Calibri"/>
          <w:sz w:val="22"/>
          <w:szCs w:val="22"/>
          <w:lang w:val="sr-Latn-ME"/>
        </w:rPr>
        <w:t>):</w:t>
      </w:r>
    </w:p>
    <w:p w14:paraId="6B589368" w14:textId="77777777" w:rsidR="005A23D2" w:rsidRPr="007213CE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213C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01BFF3B" w14:textId="77777777" w:rsidR="005A23D2" w:rsidRPr="007213C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Odjeljenje za farmakovigilancu</w:t>
      </w:r>
    </w:p>
    <w:p w14:paraId="0D1B5D6B" w14:textId="77777777" w:rsidR="00EA5765" w:rsidRPr="007213C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DDB8352" w14:textId="77777777" w:rsidR="00EA5765" w:rsidRPr="007213CE" w:rsidRDefault="00EA5765" w:rsidP="00B2719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949DC80" w14:textId="77777777" w:rsidR="005A23D2" w:rsidRPr="007213CE" w:rsidRDefault="005A23D2" w:rsidP="00DA1B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tel: +382 (0) 20 310 280</w:t>
      </w:r>
    </w:p>
    <w:p w14:paraId="419CC9C8" w14:textId="77777777" w:rsidR="00EA5765" w:rsidRPr="007213C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fax:</w:t>
      </w:r>
      <w:r w:rsidR="00EA5765" w:rsidRPr="007213CE">
        <w:rPr>
          <w:rFonts w:eastAsia="Calibri"/>
          <w:sz w:val="22"/>
          <w:szCs w:val="22"/>
          <w:lang w:val="sr-Latn-ME"/>
        </w:rPr>
        <w:t xml:space="preserve"> </w:t>
      </w:r>
      <w:r w:rsidRPr="007213CE">
        <w:rPr>
          <w:rFonts w:eastAsia="Calibri"/>
          <w:sz w:val="22"/>
          <w:szCs w:val="22"/>
          <w:lang w:val="sr-Latn-ME"/>
        </w:rPr>
        <w:t>+382 (0) 20 310 581</w:t>
      </w:r>
    </w:p>
    <w:p w14:paraId="36F5C8BC" w14:textId="77777777" w:rsidR="005A23D2" w:rsidRPr="007213CE" w:rsidRDefault="002D64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213C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E22AE4A" w14:textId="77777777" w:rsidR="00EA5765" w:rsidRPr="007213CE" w:rsidRDefault="002D646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213C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3850620" w14:textId="6B20F5E7" w:rsidR="005A23D2" w:rsidRPr="007213C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13CE">
        <w:rPr>
          <w:rFonts w:eastAsia="Calibri"/>
          <w:sz w:val="22"/>
          <w:szCs w:val="22"/>
          <w:lang w:val="sr-Latn-ME"/>
        </w:rPr>
        <w:t>putem IS zdravstvene zaštite</w:t>
      </w:r>
    </w:p>
    <w:p w14:paraId="0274C4D3" w14:textId="77777777" w:rsidR="004F25BC" w:rsidRPr="007213CE" w:rsidRDefault="004F25BC" w:rsidP="004F25BC">
      <w:pPr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QR kod za online prijavu sumnje na neželjeno dejstvo lijeka:</w:t>
      </w:r>
    </w:p>
    <w:p w14:paraId="54AF7472" w14:textId="77777777" w:rsidR="004F25BC" w:rsidRPr="007213CE" w:rsidRDefault="004F25BC" w:rsidP="004F25BC">
      <w:pPr>
        <w:rPr>
          <w:rFonts w:eastAsia="Calibri"/>
          <w:szCs w:val="22"/>
          <w:lang w:val="sr-Latn-ME"/>
        </w:rPr>
      </w:pPr>
    </w:p>
    <w:p w14:paraId="6A868ABD" w14:textId="6C588ECD" w:rsidR="004F25BC" w:rsidRPr="007213CE" w:rsidRDefault="000C5C64" w:rsidP="00B27191">
      <w:pPr>
        <w:rPr>
          <w:rFonts w:eastAsia="Calibri"/>
          <w:szCs w:val="22"/>
          <w:lang w:val="sr-Latn-ME"/>
        </w:rPr>
      </w:pPr>
      <w:r w:rsidRPr="007213CE">
        <w:rPr>
          <w:b/>
          <w:bCs/>
          <w:noProof/>
          <w:sz w:val="22"/>
          <w:szCs w:val="22"/>
        </w:rPr>
        <w:drawing>
          <wp:inline distT="0" distB="0" distL="0" distR="0" wp14:anchorId="1EBE2AEA" wp14:editId="1B48BD8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8F124" w14:textId="77777777" w:rsidR="00836B35" w:rsidRPr="007213CE" w:rsidRDefault="00836B3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579AB0" w14:textId="77777777" w:rsidR="00CD6F02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4.9.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Predoziranje</w:t>
      </w:r>
      <w:r w:rsidR="002846DB" w:rsidRPr="007213CE">
        <w:rPr>
          <w:b/>
          <w:bCs/>
          <w:sz w:val="22"/>
          <w:szCs w:val="22"/>
          <w:lang w:val="sr-Latn-ME"/>
        </w:rPr>
        <w:t xml:space="preserve"> </w:t>
      </w:r>
    </w:p>
    <w:p w14:paraId="27B9EBE1" w14:textId="77777777" w:rsidR="006F1ED5" w:rsidRPr="007213CE" w:rsidRDefault="006F1ED5" w:rsidP="00DA1B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E6D786" w14:textId="2F2E80D1" w:rsidR="00993E02" w:rsidRPr="007213CE" w:rsidRDefault="006F1ED5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Ne sm</w:t>
      </w:r>
      <w:r w:rsidR="0085398D" w:rsidRPr="007213CE">
        <w:rPr>
          <w:sz w:val="22"/>
          <w:szCs w:val="22"/>
          <w:lang w:val="sr-Latn-ME" w:eastAsia="x-none"/>
        </w:rPr>
        <w:t>ij</w:t>
      </w:r>
      <w:r w:rsidRPr="007213CE">
        <w:rPr>
          <w:sz w:val="22"/>
          <w:szCs w:val="22"/>
          <w:lang w:val="sr-Latn-ME" w:eastAsia="x-none"/>
        </w:rPr>
        <w:t xml:space="preserve">e se prekoračiti preporučena dnevna doza. </w:t>
      </w:r>
      <w:r w:rsidR="0085398D" w:rsidRPr="007213CE">
        <w:rPr>
          <w:sz w:val="22"/>
          <w:szCs w:val="22"/>
          <w:lang w:val="sr-Latn-ME" w:eastAsia="x-none"/>
        </w:rPr>
        <w:t xml:space="preserve">Uzimanje </w:t>
      </w:r>
      <w:r w:rsidRPr="007213CE">
        <w:rPr>
          <w:sz w:val="22"/>
          <w:szCs w:val="22"/>
          <w:lang w:val="sr-Latn-ME" w:eastAsia="x-none"/>
        </w:rPr>
        <w:t>većih količina</w:t>
      </w:r>
      <w:r w:rsidR="00465851" w:rsidRPr="007213CE">
        <w:rPr>
          <w:sz w:val="22"/>
          <w:szCs w:val="22"/>
          <w:lang w:val="sr-Latn-ME" w:eastAsia="x-none"/>
        </w:rPr>
        <w:t xml:space="preserve"> </w:t>
      </w:r>
      <w:r w:rsidR="0085398D" w:rsidRPr="007213CE">
        <w:rPr>
          <w:sz w:val="22"/>
          <w:szCs w:val="22"/>
          <w:lang w:val="sr-Latn-ME" w:eastAsia="x-none"/>
        </w:rPr>
        <w:t>od preporučenih</w:t>
      </w:r>
      <w:r w:rsidR="006E1E69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 xml:space="preserve">može </w:t>
      </w:r>
      <w:r w:rsidR="00160366" w:rsidRPr="007213CE">
        <w:rPr>
          <w:sz w:val="22"/>
          <w:szCs w:val="22"/>
          <w:lang w:val="sr-Latn-ME" w:eastAsia="x-none"/>
        </w:rPr>
        <w:t xml:space="preserve"> izazvati </w:t>
      </w:r>
      <w:r w:rsidRPr="007213CE">
        <w:rPr>
          <w:sz w:val="22"/>
          <w:szCs w:val="22"/>
          <w:lang w:val="sr-Latn-ME" w:eastAsia="x-none"/>
        </w:rPr>
        <w:t>mučninu, povraćanje</w:t>
      </w:r>
      <w:r w:rsidR="00D438CF" w:rsidRPr="007213CE">
        <w:rPr>
          <w:sz w:val="22"/>
          <w:szCs w:val="22"/>
          <w:lang w:val="sr-Latn-ME" w:eastAsia="x-none"/>
        </w:rPr>
        <w:t>,</w:t>
      </w:r>
      <w:r w:rsidR="001222ED" w:rsidRPr="007213CE">
        <w:rPr>
          <w:sz w:val="22"/>
          <w:szCs w:val="22"/>
          <w:lang w:val="sr-Latn-ME" w:eastAsia="x-none"/>
        </w:rPr>
        <w:t xml:space="preserve"> dijareju i agitaciju</w:t>
      </w:r>
      <w:r w:rsidRPr="007213CE">
        <w:rPr>
          <w:sz w:val="22"/>
          <w:szCs w:val="22"/>
          <w:lang w:val="sr-Latn-ME" w:eastAsia="x-none"/>
        </w:rPr>
        <w:t xml:space="preserve">. </w:t>
      </w:r>
    </w:p>
    <w:p w14:paraId="229ACF03" w14:textId="357CC3E5" w:rsidR="006F1ED5" w:rsidRPr="007213CE" w:rsidRDefault="00993E02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sr-Latn-ME"/>
        </w:rPr>
        <w:t>Prijavljen je jedan slučaj predoziranja kod četvorogodišnjeg d</w:t>
      </w:r>
      <w:r w:rsidR="00612B0A" w:rsidRPr="007213CE">
        <w:rPr>
          <w:sz w:val="22"/>
          <w:szCs w:val="22"/>
          <w:lang w:val="sr-Latn-ME" w:eastAsia="sr-Latn-ME"/>
        </w:rPr>
        <w:t>j</w:t>
      </w:r>
      <w:r w:rsidRPr="007213CE">
        <w:rPr>
          <w:sz w:val="22"/>
          <w:szCs w:val="22"/>
          <w:lang w:val="sr-Latn-ME" w:eastAsia="sr-Latn-ME"/>
        </w:rPr>
        <w:t>e</w:t>
      </w:r>
      <w:r w:rsidR="00BA1547" w:rsidRPr="007213CE">
        <w:rPr>
          <w:sz w:val="22"/>
          <w:szCs w:val="22"/>
          <w:lang w:val="sr-Latn-ME" w:eastAsia="sr-Latn-ME"/>
        </w:rPr>
        <w:t>teta</w:t>
      </w:r>
      <w:r w:rsidRPr="007213CE">
        <w:rPr>
          <w:sz w:val="22"/>
          <w:szCs w:val="22"/>
          <w:lang w:val="sr-Latn-ME" w:eastAsia="sr-Latn-ME"/>
        </w:rPr>
        <w:t>, koji se manifestovao agresivnošću i dijarejom nakon slučajnog unošenja ekstrakta bršljana u količini koja odgovara 1,8 g biljne supstance.</w:t>
      </w:r>
      <w:r w:rsidR="00465851" w:rsidRPr="007213CE">
        <w:rPr>
          <w:sz w:val="22"/>
          <w:szCs w:val="22"/>
          <w:lang w:val="sr-Latn-ME" w:eastAsia="sr-Latn-ME"/>
        </w:rPr>
        <w:t xml:space="preserve"> </w:t>
      </w:r>
      <w:r w:rsidR="006F1ED5" w:rsidRPr="007213CE">
        <w:rPr>
          <w:sz w:val="22"/>
          <w:szCs w:val="22"/>
          <w:lang w:val="sr-Latn-ME" w:eastAsia="x-none"/>
        </w:rPr>
        <w:t>U tim slučajevima obavezno konsultovati ljekara.</w:t>
      </w:r>
    </w:p>
    <w:p w14:paraId="49D63D03" w14:textId="613CA5F3" w:rsidR="00CD6F02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Terapija je simptomatska.</w:t>
      </w:r>
    </w:p>
    <w:p w14:paraId="3AEF70AF" w14:textId="4A6D00BE" w:rsidR="00227BDB" w:rsidRPr="007213CE" w:rsidRDefault="00227BDB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C24AC5" w14:textId="77777777" w:rsidR="00D438CF" w:rsidRPr="007213CE" w:rsidRDefault="00D438CF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C2C630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5.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FARMAKOLOŠK</w:t>
      </w:r>
      <w:r w:rsidR="000D425A" w:rsidRPr="007213CE">
        <w:rPr>
          <w:b/>
          <w:bCs/>
          <w:sz w:val="22"/>
          <w:szCs w:val="22"/>
          <w:lang w:val="sr-Latn-ME"/>
        </w:rPr>
        <w:t>I</w:t>
      </w:r>
      <w:r w:rsidRPr="007213CE">
        <w:rPr>
          <w:b/>
          <w:bCs/>
          <w:sz w:val="22"/>
          <w:szCs w:val="22"/>
          <w:lang w:val="sr-Latn-ME"/>
        </w:rPr>
        <w:t xml:space="preserve"> PODACI</w:t>
      </w:r>
    </w:p>
    <w:p w14:paraId="6139E665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488B0F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5.1.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Farmakodinamski podaci</w:t>
      </w:r>
      <w:r w:rsidR="003A7059" w:rsidRPr="007213CE">
        <w:rPr>
          <w:b/>
          <w:bCs/>
          <w:sz w:val="22"/>
          <w:szCs w:val="22"/>
          <w:lang w:val="sr-Latn-ME"/>
        </w:rPr>
        <w:t xml:space="preserve"> </w:t>
      </w:r>
    </w:p>
    <w:p w14:paraId="4B0B742C" w14:textId="77777777" w:rsidR="00F45F77" w:rsidRPr="007213CE" w:rsidRDefault="00F45F77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FB1053" w14:textId="4E7C0746" w:rsidR="006F1ED5" w:rsidRPr="007213CE" w:rsidRDefault="006F1E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/>
          <w:sz w:val="22"/>
          <w:szCs w:val="22"/>
          <w:lang w:val="sr-Latn-ME"/>
        </w:rPr>
        <w:t>Farmakoterapijska grupa</w:t>
      </w:r>
      <w:r w:rsidRPr="007213CE">
        <w:rPr>
          <w:bCs/>
          <w:sz w:val="22"/>
          <w:szCs w:val="22"/>
          <w:lang w:val="sr-Latn-ME"/>
        </w:rPr>
        <w:t xml:space="preserve">: </w:t>
      </w:r>
      <w:r w:rsidRPr="007213CE">
        <w:rPr>
          <w:sz w:val="22"/>
          <w:szCs w:val="22"/>
          <w:lang w:val="sr-Latn-ME"/>
        </w:rPr>
        <w:t>Ljekovi protiv kašlja i prehlade</w:t>
      </w:r>
      <w:r w:rsidR="00CA6CDA" w:rsidRPr="007213CE">
        <w:rPr>
          <w:sz w:val="22"/>
          <w:szCs w:val="22"/>
          <w:lang w:val="sr-Latn-ME"/>
        </w:rPr>
        <w:t>; ekspektoransi</w:t>
      </w:r>
    </w:p>
    <w:p w14:paraId="08AE1A98" w14:textId="77777777" w:rsidR="006F1ED5" w:rsidRPr="007213CE" w:rsidRDefault="006F1E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3EF5EA" w14:textId="77777777" w:rsidR="006F1ED5" w:rsidRPr="007213CE" w:rsidRDefault="006F1E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b/>
          <w:sz w:val="22"/>
          <w:szCs w:val="22"/>
          <w:lang w:val="sr-Latn-ME"/>
        </w:rPr>
        <w:t>ATC kod</w:t>
      </w:r>
      <w:r w:rsidRPr="007213CE">
        <w:rPr>
          <w:bCs/>
          <w:sz w:val="22"/>
          <w:szCs w:val="22"/>
          <w:lang w:val="sr-Latn-ME"/>
        </w:rPr>
        <w:t xml:space="preserve">: </w:t>
      </w:r>
      <w:r w:rsidRPr="007213CE">
        <w:rPr>
          <w:sz w:val="22"/>
          <w:szCs w:val="22"/>
          <w:lang w:val="sr-Latn-ME"/>
        </w:rPr>
        <w:t>R05CA12</w:t>
      </w:r>
    </w:p>
    <w:p w14:paraId="7C6CCA6D" w14:textId="77777777" w:rsidR="006F1ED5" w:rsidRPr="007213CE" w:rsidRDefault="006F1E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9EAF2E" w14:textId="249B4971" w:rsidR="006F1ED5" w:rsidRPr="007213CE" w:rsidRDefault="006F1ED5" w:rsidP="00B27191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Mehanizam d</w:t>
      </w:r>
      <w:r w:rsidR="00B756C9" w:rsidRPr="007213CE">
        <w:rPr>
          <w:bCs/>
          <w:sz w:val="22"/>
          <w:szCs w:val="22"/>
          <w:lang w:val="sr-Latn-ME"/>
        </w:rPr>
        <w:t>j</w:t>
      </w:r>
      <w:r w:rsidRPr="007213CE">
        <w:rPr>
          <w:bCs/>
          <w:sz w:val="22"/>
          <w:szCs w:val="22"/>
          <w:lang w:val="sr-Latn-ME"/>
        </w:rPr>
        <w:t>elovanja nije poznat.</w:t>
      </w:r>
    </w:p>
    <w:p w14:paraId="06B37405" w14:textId="77777777" w:rsidR="006F1ED5" w:rsidRPr="007213CE" w:rsidRDefault="006F1ED5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2D76A47B" w14:textId="5604D801" w:rsidR="006F1ED5" w:rsidRPr="007213CE" w:rsidRDefault="006F1ED5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Lijek Prospan, šumeće tablete, sadrži suvi ekstrakt lista bršljana čiji</w:t>
      </w:r>
      <w:r w:rsidR="00CA6CDA" w:rsidRPr="007213CE">
        <w:rPr>
          <w:sz w:val="22"/>
          <w:szCs w:val="22"/>
          <w:lang w:val="sr-Latn-ME" w:eastAsia="x-none"/>
        </w:rPr>
        <w:t xml:space="preserve"> je</w:t>
      </w:r>
      <w:r w:rsidRPr="007213CE">
        <w:rPr>
          <w:sz w:val="22"/>
          <w:szCs w:val="22"/>
          <w:lang w:val="sr-Latn-ME" w:eastAsia="x-none"/>
        </w:rPr>
        <w:t xml:space="preserve"> terapijski efekat na zapaljenske respiratorne bolesti baziran na sekretolitičkom i bronhodilatatornom svojstvu glikozidnih saponina koje sadrži.</w:t>
      </w:r>
    </w:p>
    <w:p w14:paraId="3B90D328" w14:textId="77777777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3E018285" w14:textId="67E2E1BB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U kliničkoj studiji je</w:t>
      </w:r>
      <w:r w:rsidR="00CA6CDA" w:rsidRPr="007213CE">
        <w:rPr>
          <w:sz w:val="22"/>
          <w:szCs w:val="22"/>
          <w:lang w:val="sr-Latn-ME" w:eastAsia="x-none"/>
        </w:rPr>
        <w:t xml:space="preserve"> prim</w:t>
      </w:r>
      <w:r w:rsidR="00465851" w:rsidRPr="007213CE">
        <w:rPr>
          <w:sz w:val="22"/>
          <w:szCs w:val="22"/>
          <w:lang w:val="sr-Latn-ME" w:eastAsia="x-none"/>
        </w:rPr>
        <w:t>i</w:t>
      </w:r>
      <w:r w:rsidR="00847B37" w:rsidRPr="007213CE">
        <w:rPr>
          <w:sz w:val="22"/>
          <w:szCs w:val="22"/>
          <w:lang w:val="sr-Latn-ME" w:eastAsia="x-none"/>
        </w:rPr>
        <w:t>j</w:t>
      </w:r>
      <w:r w:rsidR="00CA6CDA" w:rsidRPr="007213CE">
        <w:rPr>
          <w:sz w:val="22"/>
          <w:szCs w:val="22"/>
          <w:lang w:val="sr-Latn-ME" w:eastAsia="x-none"/>
        </w:rPr>
        <w:t>ećeno bronholitičko dejstvo l</w:t>
      </w:r>
      <w:r w:rsidR="00847B37" w:rsidRPr="007213CE">
        <w:rPr>
          <w:sz w:val="22"/>
          <w:szCs w:val="22"/>
          <w:lang w:val="sr-Latn-ME" w:eastAsia="x-none"/>
        </w:rPr>
        <w:t>ij</w:t>
      </w:r>
      <w:r w:rsidR="00CA6CDA" w:rsidRPr="007213CE">
        <w:rPr>
          <w:sz w:val="22"/>
          <w:szCs w:val="22"/>
          <w:lang w:val="sr-Latn-ME" w:eastAsia="x-none"/>
        </w:rPr>
        <w:t>eka</w:t>
      </w:r>
      <w:r w:rsidRPr="007213CE">
        <w:rPr>
          <w:sz w:val="22"/>
          <w:szCs w:val="22"/>
          <w:lang w:val="sr-Latn-ME" w:eastAsia="x-none"/>
        </w:rPr>
        <w:t>. Eksperimenti na životinjama su pokazali spazmolitičku aktivnost.</w:t>
      </w:r>
    </w:p>
    <w:p w14:paraId="2FAEFDF8" w14:textId="6751ED28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08564F3D" w14:textId="256B98EE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U</w:t>
      </w:r>
      <w:r w:rsidR="00847B37" w:rsidRPr="007213CE">
        <w:rPr>
          <w:sz w:val="22"/>
          <w:szCs w:val="22"/>
          <w:lang w:val="sr-Latn-ME" w:eastAsia="x-none"/>
        </w:rPr>
        <w:t xml:space="preserve"> ispitivanjima na </w:t>
      </w:r>
      <w:r w:rsidRPr="007213CE">
        <w:rPr>
          <w:sz w:val="22"/>
          <w:szCs w:val="22"/>
          <w:lang w:val="sr-Latn-ME" w:eastAsia="x-none"/>
        </w:rPr>
        <w:t>izolovanim ćelijama plućnog epitela (ćelijska linija A-549) moglo bi da se demonstrira pomoću spektroskopske fluorescencije da α-hederin (komponenta suvog ekstrakta lista bršljana sadržanog u l</w:t>
      </w:r>
      <w:r w:rsidR="00D1468A" w:rsidRPr="007213CE">
        <w:rPr>
          <w:sz w:val="22"/>
          <w:szCs w:val="22"/>
          <w:lang w:val="sr-Latn-ME" w:eastAsia="x-none"/>
        </w:rPr>
        <w:t>ij</w:t>
      </w:r>
      <w:r w:rsidRPr="007213CE">
        <w:rPr>
          <w:sz w:val="22"/>
          <w:szCs w:val="22"/>
          <w:lang w:val="sr-Latn-ME" w:eastAsia="x-none"/>
        </w:rPr>
        <w:t>eku Prospan, šumeće tablete) indirektno utiče na regulatorne mehanizme simpatičkog nervnog sistema. Inhibicija ili usporavanje nishodne regulacije β2 receptora na ćelijama bronhijalne muskulature i plućnog epitela povećava adrenergičke efekte samog organizma na ove receptore. Ovo vodi ka smanjenju intracelularnog [Ca2+] i u bronhijalnoj muskulaturi što dovodi do relaksacije bronhija. Kao rezultat stimulacije β2 aktivnosti, epitelne alveolarne ćelije pluća tipa II istovremeno stvaraju i veću količinu surfaktanata, što dovodi do smanjenja viskoziteta mukusa i potenciranja iskašljavanja i sl</w:t>
      </w:r>
      <w:r w:rsidR="00465851" w:rsidRPr="007213CE">
        <w:rPr>
          <w:sz w:val="22"/>
          <w:szCs w:val="22"/>
          <w:lang w:val="sr-Latn-ME" w:eastAsia="x-none"/>
        </w:rPr>
        <w:t>j</w:t>
      </w:r>
      <w:r w:rsidRPr="007213CE">
        <w:rPr>
          <w:sz w:val="22"/>
          <w:szCs w:val="22"/>
          <w:lang w:val="sr-Latn-ME" w:eastAsia="x-none"/>
        </w:rPr>
        <w:t>edstveno tome smiruje kašalj.</w:t>
      </w:r>
    </w:p>
    <w:p w14:paraId="722A8F21" w14:textId="77777777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65C1D920" w14:textId="43730579" w:rsidR="006F1ED5" w:rsidRPr="007213CE" w:rsidRDefault="006F1E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 xml:space="preserve">U </w:t>
      </w:r>
      <w:r w:rsidRPr="007213CE">
        <w:rPr>
          <w:i/>
          <w:sz w:val="22"/>
          <w:szCs w:val="22"/>
          <w:lang w:val="sr-Latn-ME"/>
        </w:rPr>
        <w:t>in vitro</w:t>
      </w:r>
      <w:r w:rsidRPr="007213CE">
        <w:rPr>
          <w:sz w:val="22"/>
          <w:szCs w:val="22"/>
          <w:lang w:val="sr-Latn-ME"/>
        </w:rPr>
        <w:t xml:space="preserve"> studijama pokazano je da α-hederin ima sposobnost visoke permeabilnosti. Eksperimenti na životinjama dokazali su postojanje α-hederina u krvi pos</w:t>
      </w:r>
      <w:r w:rsidR="00465851" w:rsidRPr="007213CE">
        <w:rPr>
          <w:sz w:val="22"/>
          <w:szCs w:val="22"/>
          <w:lang w:val="sr-Latn-ME"/>
        </w:rPr>
        <w:t>l</w:t>
      </w:r>
      <w:r w:rsidR="00745CCC" w:rsidRPr="007213CE">
        <w:rPr>
          <w:sz w:val="22"/>
          <w:szCs w:val="22"/>
          <w:lang w:val="sr-Latn-ME"/>
        </w:rPr>
        <w:t>ij</w:t>
      </w:r>
      <w:r w:rsidRPr="007213CE">
        <w:rPr>
          <w:sz w:val="22"/>
          <w:szCs w:val="22"/>
          <w:lang w:val="sr-Latn-ME"/>
        </w:rPr>
        <w:t>e oralne aplikacije suvog ekstrakta lista bršljana. Izgleda da hederakozid C utiče na brzinu obnavljanja α-hederina. U prvim ispitivanjima humane krvi, posl</w:t>
      </w:r>
      <w:r w:rsidR="00BC1DD4" w:rsidRPr="007213CE">
        <w:rPr>
          <w:sz w:val="22"/>
          <w:szCs w:val="22"/>
          <w:lang w:val="sr-Latn-ME"/>
        </w:rPr>
        <w:t>ij</w:t>
      </w:r>
      <w:r w:rsidRPr="007213CE">
        <w:rPr>
          <w:sz w:val="22"/>
          <w:szCs w:val="22"/>
          <w:lang w:val="sr-Latn-ME"/>
        </w:rPr>
        <w:t>e uzimanja suvog ekstrakta lista bršljana, nivoi α-hederina takođe mogu da se detektuju.</w:t>
      </w:r>
    </w:p>
    <w:p w14:paraId="327BE942" w14:textId="77777777" w:rsidR="002E37A5" w:rsidRPr="007213CE" w:rsidRDefault="002E37A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B0509B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5.2.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Farmakokinetički podaci</w:t>
      </w:r>
      <w:r w:rsidR="003A7059" w:rsidRPr="007213CE">
        <w:rPr>
          <w:b/>
          <w:bCs/>
          <w:sz w:val="22"/>
          <w:szCs w:val="22"/>
          <w:lang w:val="sr-Latn-ME"/>
        </w:rPr>
        <w:t xml:space="preserve"> </w:t>
      </w:r>
    </w:p>
    <w:p w14:paraId="180B229D" w14:textId="77777777" w:rsidR="006F1ED5" w:rsidRPr="007213CE" w:rsidRDefault="006F1ED5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45113D06" w14:textId="52B4A730" w:rsidR="0072020E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Farmakokinetička ispitivanja i podaci o bioraspoloživosti ni</w:t>
      </w:r>
      <w:r w:rsidR="004C2B5D" w:rsidRPr="007213CE">
        <w:rPr>
          <w:sz w:val="22"/>
          <w:szCs w:val="22"/>
          <w:lang w:val="sr-Latn-ME" w:eastAsia="x-none"/>
        </w:rPr>
        <w:t>je</w:t>
      </w:r>
      <w:r w:rsidRPr="007213CE">
        <w:rPr>
          <w:sz w:val="22"/>
          <w:szCs w:val="22"/>
          <w:lang w:val="sr-Latn-ME" w:eastAsia="x-none"/>
        </w:rPr>
        <w:t>su dostupni.</w:t>
      </w:r>
    </w:p>
    <w:p w14:paraId="436E969A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5EEC8A" w14:textId="4671BCE1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5.3.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467EA05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7C7877" w14:textId="198C3F00" w:rsidR="006F1ED5" w:rsidRPr="007213CE" w:rsidRDefault="006F1ED5" w:rsidP="00DA1B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U </w:t>
      </w:r>
      <w:r w:rsidR="00847B37" w:rsidRPr="007213CE">
        <w:rPr>
          <w:sz w:val="22"/>
          <w:szCs w:val="22"/>
          <w:lang w:val="sr-Latn-ME" w:eastAsia="x-none"/>
        </w:rPr>
        <w:t xml:space="preserve">ispitivanjima akutne toksičnosti </w:t>
      </w:r>
      <w:r w:rsidRPr="007213CE">
        <w:rPr>
          <w:sz w:val="22"/>
          <w:szCs w:val="22"/>
          <w:lang w:val="sr-Latn-ME" w:eastAsia="x-none"/>
        </w:rPr>
        <w:t xml:space="preserve">na različitim životinjskim vrstama, suvi ekstrakt lista bršljana dat </w:t>
      </w:r>
      <w:r w:rsidR="00E84DD1" w:rsidRPr="007213CE">
        <w:rPr>
          <w:sz w:val="22"/>
          <w:szCs w:val="22"/>
          <w:lang w:val="sr-Latn-ME" w:eastAsia="x-none"/>
        </w:rPr>
        <w:t xml:space="preserve">oralno u </w:t>
      </w:r>
      <w:r w:rsidRPr="007213CE">
        <w:rPr>
          <w:sz w:val="22"/>
          <w:szCs w:val="22"/>
          <w:lang w:val="sr-Latn-ME" w:eastAsia="x-none"/>
        </w:rPr>
        <w:t>dozama od 3 g/kg tjelesne mase ili su</w:t>
      </w:r>
      <w:r w:rsidR="00465851" w:rsidRPr="007213CE">
        <w:rPr>
          <w:sz w:val="22"/>
          <w:szCs w:val="22"/>
          <w:lang w:val="sr-Latn-ME" w:eastAsia="x-none"/>
        </w:rPr>
        <w:t>b</w:t>
      </w:r>
      <w:r w:rsidRPr="007213CE">
        <w:rPr>
          <w:sz w:val="22"/>
          <w:szCs w:val="22"/>
          <w:lang w:val="sr-Latn-ME" w:eastAsia="x-none"/>
        </w:rPr>
        <w:t xml:space="preserve">kutanim dozama do 0,5 g/kg tjelesne mase, nije </w:t>
      </w:r>
      <w:r w:rsidR="00E84DD1" w:rsidRPr="007213CE">
        <w:rPr>
          <w:sz w:val="22"/>
          <w:szCs w:val="22"/>
          <w:lang w:val="sr-Latn-ME" w:eastAsia="x-none"/>
        </w:rPr>
        <w:t xml:space="preserve">ispoljavao </w:t>
      </w:r>
      <w:r w:rsidRPr="007213CE">
        <w:rPr>
          <w:sz w:val="22"/>
          <w:szCs w:val="22"/>
          <w:lang w:val="sr-Latn-ME" w:eastAsia="x-none"/>
        </w:rPr>
        <w:t>nikakve simptome</w:t>
      </w:r>
      <w:r w:rsidR="006B0BA3" w:rsidRPr="007213CE">
        <w:rPr>
          <w:sz w:val="22"/>
          <w:szCs w:val="22"/>
          <w:lang w:val="sr-Latn-ME" w:eastAsia="x-none"/>
        </w:rPr>
        <w:t xml:space="preserve"> </w:t>
      </w:r>
      <w:r w:rsidR="00E84DD1" w:rsidRPr="007213CE">
        <w:rPr>
          <w:sz w:val="22"/>
          <w:szCs w:val="22"/>
          <w:lang w:val="sr-Latn-ME" w:eastAsia="x-none"/>
        </w:rPr>
        <w:t>na ispitivanim životinjama</w:t>
      </w:r>
      <w:r w:rsidRPr="007213CE">
        <w:rPr>
          <w:sz w:val="22"/>
          <w:szCs w:val="22"/>
          <w:lang w:val="sr-Latn-ME" w:eastAsia="x-none"/>
        </w:rPr>
        <w:t>.</w:t>
      </w:r>
    </w:p>
    <w:p w14:paraId="32263623" w14:textId="77777777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7EF7AC6F" w14:textId="1EE364D1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U dugotrajnim studijama</w:t>
      </w:r>
      <w:r w:rsidR="006B0BA3" w:rsidRPr="007213CE">
        <w:rPr>
          <w:sz w:val="22"/>
          <w:szCs w:val="22"/>
          <w:lang w:val="sr-Latn-ME" w:eastAsia="x-none"/>
        </w:rPr>
        <w:t xml:space="preserve"> </w:t>
      </w:r>
      <w:r w:rsidR="00E84DD1" w:rsidRPr="007213CE">
        <w:rPr>
          <w:sz w:val="22"/>
          <w:szCs w:val="22"/>
          <w:lang w:val="sr-Latn-ME" w:eastAsia="x-none"/>
        </w:rPr>
        <w:t>toksičnosti</w:t>
      </w:r>
      <w:r w:rsidRPr="007213CE">
        <w:rPr>
          <w:sz w:val="22"/>
          <w:szCs w:val="22"/>
          <w:lang w:val="sr-Latn-ME" w:eastAsia="x-none"/>
        </w:rPr>
        <w:t xml:space="preserve">, koje su trajale preko 3 mjeseca, suvi ekstrakt lista bršljana je </w:t>
      </w:r>
      <w:r w:rsidR="00E84DD1" w:rsidRPr="007213CE">
        <w:rPr>
          <w:sz w:val="22"/>
          <w:szCs w:val="22"/>
          <w:lang w:val="sr-Latn-ME" w:eastAsia="x-none"/>
        </w:rPr>
        <w:t xml:space="preserve">primjenjivan </w:t>
      </w:r>
      <w:r w:rsidRPr="007213CE">
        <w:rPr>
          <w:sz w:val="22"/>
          <w:szCs w:val="22"/>
          <w:lang w:val="sr-Latn-ME" w:eastAsia="x-none"/>
        </w:rPr>
        <w:t>oralno Wistar pacovima u srednjoj dozi od 30 - 750 mg/kg tjelesne mase.</w:t>
      </w:r>
    </w:p>
    <w:p w14:paraId="7E9F28B7" w14:textId="77777777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Ustanovljeno je da su se primijenjene doze dobro podnosile i da nijedan organ nije bio oštećen, kao i da nijesu bile primijećene nikakve patološke promjene na životinjama.</w:t>
      </w:r>
    </w:p>
    <w:p w14:paraId="4080C654" w14:textId="77777777" w:rsidR="00AC27B3" w:rsidRPr="007213CE" w:rsidRDefault="00AC27B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3AE9E134" w14:textId="3277FF10" w:rsidR="006F1ED5" w:rsidRPr="007213CE" w:rsidRDefault="006F1ED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Jedina razlika u poređenju sa kontrolnom grupom bila je u reverzibilnom povećanju hematokrita i u smanjenju (ali samo kod primjene većih doza) ICSH sekrecije.</w:t>
      </w:r>
    </w:p>
    <w:p w14:paraId="71A55068" w14:textId="77777777" w:rsidR="00836B35" w:rsidRPr="007213CE" w:rsidRDefault="00836B3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0AA3A9" w14:textId="77777777" w:rsidR="00396DFD" w:rsidRPr="007213CE" w:rsidRDefault="00396DFD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391934" w14:textId="036870C2" w:rsidR="00836B35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FARMACEUTSKI PODACI</w:t>
      </w:r>
    </w:p>
    <w:p w14:paraId="58BA61F2" w14:textId="77777777" w:rsidR="00F401E3" w:rsidRPr="007213CE" w:rsidRDefault="00F401E3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88831C" w14:textId="718972F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6.1.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Lista pomoćnih supstanci</w:t>
      </w:r>
      <w:r w:rsidR="002E0135" w:rsidRPr="007213CE">
        <w:rPr>
          <w:b/>
          <w:bCs/>
          <w:sz w:val="22"/>
          <w:szCs w:val="22"/>
          <w:lang w:val="sr-Latn-ME"/>
        </w:rPr>
        <w:t xml:space="preserve"> (ekscipijenasa)</w:t>
      </w:r>
    </w:p>
    <w:p w14:paraId="410C73ED" w14:textId="15C8313A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85DEDE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Limunska kiselina, bezvodna</w:t>
      </w:r>
    </w:p>
    <w:p w14:paraId="54C3B19B" w14:textId="2107C149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Natrijum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hidrogenkarbonat</w:t>
      </w:r>
    </w:p>
    <w:p w14:paraId="728161AB" w14:textId="50E8DC9C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Natrijum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karbonat, bezvodni</w:t>
      </w:r>
    </w:p>
    <w:p w14:paraId="688CDF92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Manitol</w:t>
      </w:r>
    </w:p>
    <w:p w14:paraId="7F69C704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lastRenderedPageBreak/>
        <w:t>Simetikon</w:t>
      </w:r>
    </w:p>
    <w:p w14:paraId="1804E2A3" w14:textId="39B06246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Saharin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natrijum</w:t>
      </w:r>
    </w:p>
    <w:p w14:paraId="0E773633" w14:textId="01D5872D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Natrijum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ciklamat</w:t>
      </w:r>
    </w:p>
    <w:p w14:paraId="0E66F1BC" w14:textId="4DD3C5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Natrijum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Pr="007213CE">
        <w:rPr>
          <w:sz w:val="22"/>
          <w:szCs w:val="22"/>
          <w:lang w:val="sr-Latn-ME" w:eastAsia="x-none"/>
        </w:rPr>
        <w:t>citrat</w:t>
      </w:r>
    </w:p>
    <w:p w14:paraId="1E547D69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Sorbitol</w:t>
      </w:r>
    </w:p>
    <w:p w14:paraId="2A5BDCE5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Trigliceridi, srednje dužine lanca</w:t>
      </w:r>
    </w:p>
    <w:p w14:paraId="2135F610" w14:textId="3E89AF09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Makrogol</w:t>
      </w:r>
      <w:r w:rsidR="00E84DD1" w:rsidRPr="007213CE">
        <w:rPr>
          <w:sz w:val="22"/>
          <w:szCs w:val="22"/>
          <w:lang w:val="sr-Latn-ME" w:eastAsia="x-none"/>
        </w:rPr>
        <w:t>glicerol</w:t>
      </w:r>
      <w:r w:rsidR="00C82D35" w:rsidRPr="007213CE">
        <w:rPr>
          <w:sz w:val="22"/>
          <w:szCs w:val="22"/>
          <w:lang w:val="sr-Latn-ME" w:eastAsia="x-none"/>
        </w:rPr>
        <w:t xml:space="preserve"> </w:t>
      </w:r>
      <w:r w:rsidR="00E84DD1" w:rsidRPr="007213CE">
        <w:rPr>
          <w:sz w:val="22"/>
          <w:szCs w:val="22"/>
          <w:lang w:val="sr-Latn-ME" w:eastAsia="x-none"/>
        </w:rPr>
        <w:t>hidroksistearat</w:t>
      </w:r>
    </w:p>
    <w:p w14:paraId="3C1547A7" w14:textId="1A8BE1BA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 xml:space="preserve">Aroma </w:t>
      </w:r>
      <w:r w:rsidR="00E84DD1" w:rsidRPr="007213CE">
        <w:rPr>
          <w:sz w:val="22"/>
          <w:szCs w:val="22"/>
          <w:lang w:val="sr-Latn-ME" w:eastAsia="x-none"/>
        </w:rPr>
        <w:t>pomorandže</w:t>
      </w:r>
      <w:r w:rsidRPr="007213CE">
        <w:rPr>
          <w:sz w:val="22"/>
          <w:szCs w:val="22"/>
          <w:lang w:val="sr-Latn-ME" w:eastAsia="x-none"/>
        </w:rPr>
        <w:t xml:space="preserve"> (sadrži laktozu)</w:t>
      </w:r>
    </w:p>
    <w:p w14:paraId="3E1A8AE3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4EF0E7" w14:textId="6378FCE8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6.2.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Inkompatibilnost</w:t>
      </w:r>
      <w:r w:rsidR="002846DB" w:rsidRPr="007213CE">
        <w:rPr>
          <w:b/>
          <w:bCs/>
          <w:sz w:val="22"/>
          <w:szCs w:val="22"/>
          <w:lang w:val="sr-Latn-ME"/>
        </w:rPr>
        <w:t>i</w:t>
      </w:r>
    </w:p>
    <w:p w14:paraId="338B48FE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54F13E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Nije primjenljivo.</w:t>
      </w:r>
    </w:p>
    <w:p w14:paraId="6BB785E7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98D976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>6.3.</w:t>
      </w:r>
      <w:r w:rsidRPr="007213CE">
        <w:rPr>
          <w:b/>
          <w:bCs/>
          <w:sz w:val="22"/>
          <w:szCs w:val="22"/>
          <w:lang w:val="sr-Latn-ME"/>
        </w:rPr>
        <w:tab/>
        <w:t>Rok upotrebe</w:t>
      </w:r>
    </w:p>
    <w:p w14:paraId="54DB8F75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1B64A2" w14:textId="06EDAC66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  <w:r w:rsidRPr="007213CE">
        <w:rPr>
          <w:sz w:val="22"/>
          <w:szCs w:val="22"/>
          <w:lang w:val="sr-Latn-ME" w:eastAsia="x-none"/>
        </w:rPr>
        <w:t>3 godine.</w:t>
      </w:r>
    </w:p>
    <w:p w14:paraId="63F04842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10E8AA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6.4. </w:t>
      </w:r>
      <w:r w:rsidRPr="007213CE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67BA8FAE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2702D0" w14:textId="017C03A8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Čuvati na temperaturi do 25°C.</w:t>
      </w:r>
    </w:p>
    <w:p w14:paraId="0DA4ED2C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15D906" w14:textId="4F446173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6.5.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="002846DB" w:rsidRPr="007213C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213CE">
        <w:rPr>
          <w:b/>
          <w:bCs/>
          <w:sz w:val="22"/>
          <w:szCs w:val="22"/>
          <w:lang w:val="sr-Latn-ME"/>
        </w:rPr>
        <w:t>pakovanja</w:t>
      </w:r>
      <w:r w:rsidR="00C06864" w:rsidRPr="007213CE">
        <w:rPr>
          <w:b/>
          <w:bCs/>
          <w:sz w:val="22"/>
          <w:szCs w:val="22"/>
          <w:lang w:val="sr-Latn-ME"/>
        </w:rPr>
        <w:t xml:space="preserve"> </w:t>
      </w:r>
    </w:p>
    <w:p w14:paraId="191ED289" w14:textId="4E7FA14E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1AB035" w14:textId="681B7E9E" w:rsidR="00E84DD1" w:rsidRPr="007213CE" w:rsidRDefault="006F1ED5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Unutrašnje pakovanje je aluminijumski strip koji sadrži 2 šumeće tablete.</w:t>
      </w:r>
    </w:p>
    <w:p w14:paraId="7D8E76CF" w14:textId="2DFE2B22" w:rsidR="00864296" w:rsidRPr="007213CE" w:rsidRDefault="006F1ED5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Spoljašnje pakovanje je složiva kartonska kutija u kojoj se nalaz</w:t>
      </w:r>
      <w:r w:rsidR="003968C5" w:rsidRPr="007213CE">
        <w:rPr>
          <w:sz w:val="22"/>
          <w:szCs w:val="22"/>
          <w:lang w:val="sr-Latn-ME"/>
        </w:rPr>
        <w:t>i</w:t>
      </w:r>
      <w:r w:rsidRPr="007213CE">
        <w:rPr>
          <w:sz w:val="22"/>
          <w:szCs w:val="22"/>
          <w:lang w:val="sr-Latn-ME"/>
        </w:rPr>
        <w:t xml:space="preserve"> 5 aluminijumskih stripova (ukupno</w:t>
      </w:r>
    </w:p>
    <w:p w14:paraId="115C1321" w14:textId="26DEA5FB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 xml:space="preserve">10 šumećih tableta) i Uputstvo za </w:t>
      </w:r>
      <w:r w:rsidR="000C31BC" w:rsidRPr="007213CE">
        <w:rPr>
          <w:sz w:val="22"/>
          <w:szCs w:val="22"/>
          <w:lang w:val="sr-Latn-ME"/>
        </w:rPr>
        <w:t>lijek.</w:t>
      </w:r>
    </w:p>
    <w:p w14:paraId="26337759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287219" w14:textId="2258BB50" w:rsidR="00B66A70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6.6.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213CE">
        <w:rPr>
          <w:b/>
          <w:bCs/>
          <w:sz w:val="22"/>
          <w:szCs w:val="22"/>
          <w:lang w:val="sr-Latn-ME"/>
        </w:rPr>
        <w:t xml:space="preserve"> </w:t>
      </w:r>
      <w:r w:rsidR="00310F03" w:rsidRPr="007213CE">
        <w:rPr>
          <w:b/>
          <w:bCs/>
          <w:sz w:val="22"/>
          <w:szCs w:val="22"/>
          <w:lang w:val="sr-Latn-ME"/>
        </w:rPr>
        <w:t>(i druga uputs</w:t>
      </w:r>
      <w:r w:rsidR="004109FA" w:rsidRPr="007213CE">
        <w:rPr>
          <w:b/>
          <w:bCs/>
          <w:sz w:val="22"/>
          <w:szCs w:val="22"/>
          <w:lang w:val="sr-Latn-ME"/>
        </w:rPr>
        <w:t>t</w:t>
      </w:r>
      <w:r w:rsidR="00310F03" w:rsidRPr="007213C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182810F" w14:textId="77777777" w:rsidR="006F1ED5" w:rsidRPr="007213CE" w:rsidRDefault="006F1ED5" w:rsidP="00B2719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 w:eastAsia="x-none"/>
        </w:rPr>
      </w:pPr>
    </w:p>
    <w:p w14:paraId="44A6B9B1" w14:textId="10DC4971" w:rsidR="001A45D4" w:rsidRPr="007213CE" w:rsidRDefault="001A45D4" w:rsidP="00B271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13CE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56ADFC67" w14:textId="0A4BB65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ED444" w14:textId="77777777" w:rsidR="00667F89" w:rsidRPr="007213CE" w:rsidRDefault="00667F89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B8D4A8" w14:textId="3C0E8AB1" w:rsidR="00F8570A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7.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NOSILAC DOZVOLE</w:t>
      </w:r>
      <w:r w:rsidR="00483928" w:rsidRPr="007213CE">
        <w:rPr>
          <w:b/>
          <w:bCs/>
          <w:sz w:val="22"/>
          <w:szCs w:val="22"/>
          <w:lang w:val="sr-Latn-ME"/>
        </w:rPr>
        <w:t xml:space="preserve"> </w:t>
      </w:r>
    </w:p>
    <w:p w14:paraId="14EB7481" w14:textId="777777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7F837D" w14:textId="68054D42" w:rsidR="00E84DD1" w:rsidRPr="007213CE" w:rsidRDefault="00FB6726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"SALVEO CG" D.O.O.- PODGORICA</w:t>
      </w:r>
    </w:p>
    <w:p w14:paraId="52D5E686" w14:textId="73A360C1" w:rsidR="006F1ED5" w:rsidRPr="007213CE" w:rsidRDefault="00993E02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Slovačka 117</w:t>
      </w:r>
      <w:r w:rsidR="006F1ED5" w:rsidRPr="007213CE">
        <w:rPr>
          <w:bCs/>
          <w:sz w:val="22"/>
          <w:szCs w:val="22"/>
          <w:lang w:val="sr-Latn-ME"/>
        </w:rPr>
        <w:t>, Podgorica, Crna Gora</w:t>
      </w:r>
    </w:p>
    <w:p w14:paraId="5DC3C545" w14:textId="59FF4AB9" w:rsidR="00F401E3" w:rsidRPr="007213CE" w:rsidRDefault="00F401E3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E27F2A" w14:textId="77777777" w:rsidR="00667F89" w:rsidRPr="007213CE" w:rsidRDefault="00667F89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6E3403" w14:textId="77777777" w:rsidR="0072020E" w:rsidRPr="007213CE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8.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Pr="007213CE">
        <w:rPr>
          <w:b/>
          <w:bCs/>
          <w:sz w:val="22"/>
          <w:szCs w:val="22"/>
          <w:lang w:val="sr-Latn-ME"/>
        </w:rPr>
        <w:t>BROJ DOZVOLE</w:t>
      </w:r>
      <w:r w:rsidR="008A6D43" w:rsidRPr="007213C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746065B" w14:textId="65842577" w:rsidR="006F1ED5" w:rsidRPr="007213CE" w:rsidRDefault="006F1ED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9E2C5C" w14:textId="5893EDC6" w:rsidR="007213CE" w:rsidRPr="00232327" w:rsidRDefault="007213C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2327">
        <w:rPr>
          <w:bCs/>
          <w:sz w:val="22"/>
          <w:szCs w:val="22"/>
          <w:lang w:val="sr-Latn-ME"/>
        </w:rPr>
        <w:t>2030/25/36 – 2824</w:t>
      </w:r>
    </w:p>
    <w:p w14:paraId="10CE106A" w14:textId="60282BED" w:rsidR="0072020E" w:rsidRPr="00232327" w:rsidRDefault="00F401E3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2327">
        <w:rPr>
          <w:bCs/>
          <w:sz w:val="22"/>
          <w:szCs w:val="22"/>
          <w:lang w:val="sr-Latn-ME"/>
        </w:rPr>
        <w:t xml:space="preserve"> </w:t>
      </w:r>
    </w:p>
    <w:p w14:paraId="4C586443" w14:textId="77777777" w:rsidR="00F45F77" w:rsidRPr="00232327" w:rsidRDefault="00F45F7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0B2931" w14:textId="1C00E06A" w:rsidR="0072020E" w:rsidRPr="00232327" w:rsidRDefault="0072020E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2327">
        <w:rPr>
          <w:b/>
          <w:bCs/>
          <w:sz w:val="22"/>
          <w:szCs w:val="22"/>
          <w:lang w:val="sr-Latn-ME"/>
        </w:rPr>
        <w:t xml:space="preserve">9. </w:t>
      </w:r>
      <w:r w:rsidR="00480FB1" w:rsidRPr="00232327">
        <w:rPr>
          <w:b/>
          <w:bCs/>
          <w:sz w:val="22"/>
          <w:szCs w:val="22"/>
          <w:lang w:val="sr-Latn-ME"/>
        </w:rPr>
        <w:tab/>
      </w:r>
      <w:r w:rsidRPr="00232327">
        <w:rPr>
          <w:b/>
          <w:bCs/>
          <w:sz w:val="22"/>
          <w:szCs w:val="22"/>
          <w:lang w:val="sr-Latn-ME"/>
        </w:rPr>
        <w:t xml:space="preserve">DATUM </w:t>
      </w:r>
      <w:r w:rsidR="00C05DF8" w:rsidRPr="00232327">
        <w:rPr>
          <w:b/>
          <w:bCs/>
          <w:sz w:val="22"/>
          <w:szCs w:val="22"/>
          <w:lang w:val="sr-Latn-ME"/>
        </w:rPr>
        <w:t xml:space="preserve">PRVE </w:t>
      </w:r>
      <w:r w:rsidR="008A6D43" w:rsidRPr="00232327">
        <w:rPr>
          <w:b/>
          <w:bCs/>
          <w:sz w:val="22"/>
          <w:szCs w:val="22"/>
          <w:lang w:val="sr-Latn-ME"/>
        </w:rPr>
        <w:t>DOZVOLE</w:t>
      </w:r>
      <w:r w:rsidR="00C05DF8" w:rsidRPr="00232327">
        <w:rPr>
          <w:b/>
          <w:bCs/>
          <w:sz w:val="22"/>
          <w:szCs w:val="22"/>
          <w:lang w:val="sr-Latn-ME"/>
        </w:rPr>
        <w:t>/OBNOVE DOZVOLE</w:t>
      </w:r>
      <w:r w:rsidR="008A6D43" w:rsidRPr="00232327">
        <w:rPr>
          <w:b/>
          <w:bCs/>
          <w:sz w:val="22"/>
          <w:szCs w:val="22"/>
          <w:lang w:val="sr-Latn-ME"/>
        </w:rPr>
        <w:t xml:space="preserve"> ZA STAVLJANJE LIJEKA </w:t>
      </w:r>
      <w:r w:rsidR="00F401E3" w:rsidRPr="00232327">
        <w:rPr>
          <w:b/>
          <w:bCs/>
          <w:sz w:val="22"/>
          <w:szCs w:val="22"/>
          <w:lang w:val="sr-Latn-ME"/>
        </w:rPr>
        <w:t>U PROMET</w:t>
      </w:r>
    </w:p>
    <w:p w14:paraId="2145851D" w14:textId="77777777" w:rsidR="006F1ED5" w:rsidRPr="00232327" w:rsidRDefault="006F1ED5" w:rsidP="00B271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382840" w14:textId="0F4F9F0A" w:rsidR="0072020E" w:rsidRPr="00232327" w:rsidRDefault="00232327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Datum prve dozvole: 28.11.2014</w:t>
      </w:r>
      <w:bookmarkStart w:id="1" w:name="_GoBack"/>
      <w:bookmarkEnd w:id="1"/>
      <w:r w:rsidR="007213CE" w:rsidRPr="00232327">
        <w:rPr>
          <w:bCs/>
          <w:sz w:val="22"/>
          <w:szCs w:val="22"/>
          <w:lang w:val="sr-Latn-ME"/>
        </w:rPr>
        <w:t>. godine</w:t>
      </w:r>
    </w:p>
    <w:p w14:paraId="780621CE" w14:textId="6A095681" w:rsidR="007213CE" w:rsidRPr="00232327" w:rsidRDefault="007213C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2327">
        <w:rPr>
          <w:bCs/>
          <w:sz w:val="22"/>
          <w:szCs w:val="22"/>
          <w:lang w:val="sr-Latn-ME"/>
        </w:rPr>
        <w:t>Datum poslednje obnove dozvole: 13.01.2025. godine</w:t>
      </w:r>
    </w:p>
    <w:p w14:paraId="766CE501" w14:textId="048D06D5" w:rsidR="00836B35" w:rsidRPr="007213CE" w:rsidRDefault="00836B35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4BC417" w14:textId="77777777" w:rsidR="007213CE" w:rsidRPr="007213CE" w:rsidRDefault="007213CE" w:rsidP="00B2719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9A5BB0" w14:textId="2580BD33" w:rsidR="003F6A59" w:rsidRPr="007213CE" w:rsidRDefault="0072020E" w:rsidP="00B2719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213CE">
        <w:rPr>
          <w:b/>
          <w:bCs/>
          <w:sz w:val="22"/>
          <w:szCs w:val="22"/>
          <w:lang w:val="sr-Latn-ME"/>
        </w:rPr>
        <w:t xml:space="preserve">10. </w:t>
      </w:r>
      <w:r w:rsidR="00480FB1" w:rsidRPr="007213CE">
        <w:rPr>
          <w:b/>
          <w:bCs/>
          <w:sz w:val="22"/>
          <w:szCs w:val="22"/>
          <w:lang w:val="sr-Latn-ME"/>
        </w:rPr>
        <w:tab/>
      </w:r>
      <w:r w:rsidR="002846DB" w:rsidRPr="007213CE">
        <w:rPr>
          <w:b/>
          <w:bCs/>
          <w:sz w:val="22"/>
          <w:szCs w:val="22"/>
          <w:lang w:val="sr-Latn-ME"/>
        </w:rPr>
        <w:t>D</w:t>
      </w:r>
      <w:r w:rsidR="00EC2532" w:rsidRPr="007213CE">
        <w:rPr>
          <w:b/>
          <w:bCs/>
          <w:sz w:val="22"/>
          <w:szCs w:val="22"/>
          <w:lang w:val="sr-Latn-ME"/>
        </w:rPr>
        <w:t xml:space="preserve">ATUM REVIZIJE TEKSTA </w:t>
      </w:r>
    </w:p>
    <w:p w14:paraId="56E72378" w14:textId="0B95EE31" w:rsidR="00D438CF" w:rsidRPr="007213CE" w:rsidRDefault="00D438CF" w:rsidP="00B2719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1DF7464" w14:textId="163DFD7E" w:rsidR="007213CE" w:rsidRPr="007213CE" w:rsidRDefault="007213CE" w:rsidP="00B2719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213CE">
        <w:rPr>
          <w:bCs/>
          <w:sz w:val="22"/>
          <w:szCs w:val="22"/>
          <w:lang w:val="sr-Latn-ME"/>
        </w:rPr>
        <w:t>Januar, 2025. godine</w:t>
      </w:r>
    </w:p>
    <w:p w14:paraId="36FEDA73" w14:textId="78A8146D" w:rsidR="008A6D43" w:rsidRPr="007213CE" w:rsidRDefault="008A6D43" w:rsidP="007213C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sectPr w:rsidR="008A6D43" w:rsidRPr="007213CE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3AA51" w14:textId="77777777" w:rsidR="002D6467" w:rsidRDefault="002D6467">
      <w:r>
        <w:separator/>
      </w:r>
    </w:p>
  </w:endnote>
  <w:endnote w:type="continuationSeparator" w:id="0">
    <w:p w14:paraId="7D502C5B" w14:textId="77777777" w:rsidR="002D6467" w:rsidRDefault="002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81C9A" w14:textId="669C25B9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32327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32327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2C598" w14:textId="77777777" w:rsidR="002D6467" w:rsidRDefault="002D6467">
      <w:r>
        <w:separator/>
      </w:r>
    </w:p>
  </w:footnote>
  <w:footnote w:type="continuationSeparator" w:id="0">
    <w:p w14:paraId="61F9E60E" w14:textId="77777777" w:rsidR="002D6467" w:rsidRDefault="002D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55pt;height:14.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1A5"/>
    <w:rsid w:val="000176CA"/>
    <w:rsid w:val="00017FAC"/>
    <w:rsid w:val="00036FA0"/>
    <w:rsid w:val="0003793F"/>
    <w:rsid w:val="00057E35"/>
    <w:rsid w:val="000602C9"/>
    <w:rsid w:val="00076726"/>
    <w:rsid w:val="00080303"/>
    <w:rsid w:val="00092A4B"/>
    <w:rsid w:val="000A3F58"/>
    <w:rsid w:val="000C31BC"/>
    <w:rsid w:val="000C5C64"/>
    <w:rsid w:val="000D2343"/>
    <w:rsid w:val="000D3449"/>
    <w:rsid w:val="000D425A"/>
    <w:rsid w:val="000D43F4"/>
    <w:rsid w:val="000D60CC"/>
    <w:rsid w:val="000E2084"/>
    <w:rsid w:val="000E6717"/>
    <w:rsid w:val="000E6F55"/>
    <w:rsid w:val="000F77FA"/>
    <w:rsid w:val="00107BF7"/>
    <w:rsid w:val="001222ED"/>
    <w:rsid w:val="00126F53"/>
    <w:rsid w:val="0014766D"/>
    <w:rsid w:val="001536CC"/>
    <w:rsid w:val="00157FA4"/>
    <w:rsid w:val="00160366"/>
    <w:rsid w:val="001645CE"/>
    <w:rsid w:val="00166B0F"/>
    <w:rsid w:val="001A3FBA"/>
    <w:rsid w:val="001A45D4"/>
    <w:rsid w:val="001A5518"/>
    <w:rsid w:val="001B1C6A"/>
    <w:rsid w:val="001C1263"/>
    <w:rsid w:val="001C1417"/>
    <w:rsid w:val="001D1C17"/>
    <w:rsid w:val="001E2DC8"/>
    <w:rsid w:val="001E390B"/>
    <w:rsid w:val="001F3339"/>
    <w:rsid w:val="001F42FB"/>
    <w:rsid w:val="001F719A"/>
    <w:rsid w:val="001F74B3"/>
    <w:rsid w:val="002031B3"/>
    <w:rsid w:val="00215931"/>
    <w:rsid w:val="00215CD7"/>
    <w:rsid w:val="00224C91"/>
    <w:rsid w:val="00227BDB"/>
    <w:rsid w:val="00232327"/>
    <w:rsid w:val="00234CB1"/>
    <w:rsid w:val="002352F8"/>
    <w:rsid w:val="002510A5"/>
    <w:rsid w:val="00254A0A"/>
    <w:rsid w:val="002659B4"/>
    <w:rsid w:val="00266046"/>
    <w:rsid w:val="002846DB"/>
    <w:rsid w:val="00284CCD"/>
    <w:rsid w:val="0028561F"/>
    <w:rsid w:val="002C6637"/>
    <w:rsid w:val="002D0E29"/>
    <w:rsid w:val="002D6467"/>
    <w:rsid w:val="002E0135"/>
    <w:rsid w:val="002E21B2"/>
    <w:rsid w:val="002E37A5"/>
    <w:rsid w:val="00310F03"/>
    <w:rsid w:val="003247D2"/>
    <w:rsid w:val="003275EB"/>
    <w:rsid w:val="003445C1"/>
    <w:rsid w:val="00355B61"/>
    <w:rsid w:val="00362686"/>
    <w:rsid w:val="00371510"/>
    <w:rsid w:val="00375E02"/>
    <w:rsid w:val="003968C5"/>
    <w:rsid w:val="00396DFD"/>
    <w:rsid w:val="003A7059"/>
    <w:rsid w:val="003B7A36"/>
    <w:rsid w:val="003C17AB"/>
    <w:rsid w:val="003C7823"/>
    <w:rsid w:val="003E1DCC"/>
    <w:rsid w:val="003F0435"/>
    <w:rsid w:val="003F11A1"/>
    <w:rsid w:val="003F6A59"/>
    <w:rsid w:val="00402D15"/>
    <w:rsid w:val="004065C8"/>
    <w:rsid w:val="004109FA"/>
    <w:rsid w:val="00411B4B"/>
    <w:rsid w:val="00415BEE"/>
    <w:rsid w:val="00425A99"/>
    <w:rsid w:val="00427F85"/>
    <w:rsid w:val="00436F42"/>
    <w:rsid w:val="004378B4"/>
    <w:rsid w:val="00451314"/>
    <w:rsid w:val="00452E9D"/>
    <w:rsid w:val="004534C7"/>
    <w:rsid w:val="00460A1D"/>
    <w:rsid w:val="00465851"/>
    <w:rsid w:val="004671AA"/>
    <w:rsid w:val="00480FB1"/>
    <w:rsid w:val="00483928"/>
    <w:rsid w:val="004C2B5D"/>
    <w:rsid w:val="004C331F"/>
    <w:rsid w:val="004D6103"/>
    <w:rsid w:val="004E3BCE"/>
    <w:rsid w:val="004E70AD"/>
    <w:rsid w:val="004F0E97"/>
    <w:rsid w:val="004F25BC"/>
    <w:rsid w:val="004F51CF"/>
    <w:rsid w:val="00501DD1"/>
    <w:rsid w:val="00515C21"/>
    <w:rsid w:val="00530BD7"/>
    <w:rsid w:val="00536829"/>
    <w:rsid w:val="00545CD2"/>
    <w:rsid w:val="005476F3"/>
    <w:rsid w:val="00572527"/>
    <w:rsid w:val="00573E40"/>
    <w:rsid w:val="00576348"/>
    <w:rsid w:val="005866C5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2B0A"/>
    <w:rsid w:val="0061662F"/>
    <w:rsid w:val="00626CE3"/>
    <w:rsid w:val="00644FC3"/>
    <w:rsid w:val="00646BD1"/>
    <w:rsid w:val="006561C2"/>
    <w:rsid w:val="00667F89"/>
    <w:rsid w:val="00671CB3"/>
    <w:rsid w:val="00671E94"/>
    <w:rsid w:val="00674BAF"/>
    <w:rsid w:val="00682200"/>
    <w:rsid w:val="00692BF6"/>
    <w:rsid w:val="00694D88"/>
    <w:rsid w:val="006A1497"/>
    <w:rsid w:val="006B0BA3"/>
    <w:rsid w:val="006B0BD1"/>
    <w:rsid w:val="006B5404"/>
    <w:rsid w:val="006D20A5"/>
    <w:rsid w:val="006D37BF"/>
    <w:rsid w:val="006D6F39"/>
    <w:rsid w:val="006E1E69"/>
    <w:rsid w:val="006F1ED5"/>
    <w:rsid w:val="00702CB0"/>
    <w:rsid w:val="00702E22"/>
    <w:rsid w:val="0071041C"/>
    <w:rsid w:val="0072020E"/>
    <w:rsid w:val="007213CE"/>
    <w:rsid w:val="00740224"/>
    <w:rsid w:val="00745CCC"/>
    <w:rsid w:val="00786071"/>
    <w:rsid w:val="00786623"/>
    <w:rsid w:val="00786FB0"/>
    <w:rsid w:val="007A3ECB"/>
    <w:rsid w:val="007A4E24"/>
    <w:rsid w:val="007D4756"/>
    <w:rsid w:val="007D7BB3"/>
    <w:rsid w:val="007E21C7"/>
    <w:rsid w:val="008225D4"/>
    <w:rsid w:val="00824AB9"/>
    <w:rsid w:val="00836B35"/>
    <w:rsid w:val="00843BDE"/>
    <w:rsid w:val="00847B37"/>
    <w:rsid w:val="0085398D"/>
    <w:rsid w:val="00864296"/>
    <w:rsid w:val="0087588C"/>
    <w:rsid w:val="0089705C"/>
    <w:rsid w:val="00897324"/>
    <w:rsid w:val="008A6D43"/>
    <w:rsid w:val="008B491E"/>
    <w:rsid w:val="008B7D45"/>
    <w:rsid w:val="008B7D7B"/>
    <w:rsid w:val="008C1A28"/>
    <w:rsid w:val="008C2E98"/>
    <w:rsid w:val="008E49BD"/>
    <w:rsid w:val="008E53E9"/>
    <w:rsid w:val="008E5771"/>
    <w:rsid w:val="008F4ACF"/>
    <w:rsid w:val="00900EB8"/>
    <w:rsid w:val="00921EED"/>
    <w:rsid w:val="00924166"/>
    <w:rsid w:val="00940B9B"/>
    <w:rsid w:val="0095380A"/>
    <w:rsid w:val="0095676E"/>
    <w:rsid w:val="00956983"/>
    <w:rsid w:val="00963CF0"/>
    <w:rsid w:val="00964BB1"/>
    <w:rsid w:val="009775D9"/>
    <w:rsid w:val="00993E02"/>
    <w:rsid w:val="00997175"/>
    <w:rsid w:val="009A1847"/>
    <w:rsid w:val="009A2FD5"/>
    <w:rsid w:val="009B062A"/>
    <w:rsid w:val="009E7C6F"/>
    <w:rsid w:val="009F09B2"/>
    <w:rsid w:val="009F1793"/>
    <w:rsid w:val="009F2D23"/>
    <w:rsid w:val="009F7B9A"/>
    <w:rsid w:val="00A01D69"/>
    <w:rsid w:val="00A02335"/>
    <w:rsid w:val="00A17239"/>
    <w:rsid w:val="00A46C9A"/>
    <w:rsid w:val="00A619F3"/>
    <w:rsid w:val="00A62A73"/>
    <w:rsid w:val="00A87FF6"/>
    <w:rsid w:val="00AA0778"/>
    <w:rsid w:val="00AA0A3B"/>
    <w:rsid w:val="00AA2763"/>
    <w:rsid w:val="00AA33B6"/>
    <w:rsid w:val="00AB3C21"/>
    <w:rsid w:val="00AB50CA"/>
    <w:rsid w:val="00AB6D64"/>
    <w:rsid w:val="00AC27B3"/>
    <w:rsid w:val="00AC53CE"/>
    <w:rsid w:val="00AD2193"/>
    <w:rsid w:val="00AF2AC7"/>
    <w:rsid w:val="00AF74CE"/>
    <w:rsid w:val="00B1401E"/>
    <w:rsid w:val="00B16EBF"/>
    <w:rsid w:val="00B208DB"/>
    <w:rsid w:val="00B22B15"/>
    <w:rsid w:val="00B23F69"/>
    <w:rsid w:val="00B27191"/>
    <w:rsid w:val="00B33B74"/>
    <w:rsid w:val="00B60619"/>
    <w:rsid w:val="00B66A70"/>
    <w:rsid w:val="00B67366"/>
    <w:rsid w:val="00B756C9"/>
    <w:rsid w:val="00B80EE1"/>
    <w:rsid w:val="00B84135"/>
    <w:rsid w:val="00B955AA"/>
    <w:rsid w:val="00BA1547"/>
    <w:rsid w:val="00BC1DD4"/>
    <w:rsid w:val="00BF4C46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4830"/>
    <w:rsid w:val="00C61BE0"/>
    <w:rsid w:val="00C6707E"/>
    <w:rsid w:val="00C70B0E"/>
    <w:rsid w:val="00C773CA"/>
    <w:rsid w:val="00C82D35"/>
    <w:rsid w:val="00C83785"/>
    <w:rsid w:val="00C94C0D"/>
    <w:rsid w:val="00CA1FEB"/>
    <w:rsid w:val="00CA6CDA"/>
    <w:rsid w:val="00CD4F85"/>
    <w:rsid w:val="00CD6F02"/>
    <w:rsid w:val="00CE246D"/>
    <w:rsid w:val="00CF07A0"/>
    <w:rsid w:val="00CF3E03"/>
    <w:rsid w:val="00D0082A"/>
    <w:rsid w:val="00D1468A"/>
    <w:rsid w:val="00D21455"/>
    <w:rsid w:val="00D438CF"/>
    <w:rsid w:val="00D47634"/>
    <w:rsid w:val="00D709B3"/>
    <w:rsid w:val="00D83947"/>
    <w:rsid w:val="00DA1B4A"/>
    <w:rsid w:val="00DA2ED6"/>
    <w:rsid w:val="00DA6E08"/>
    <w:rsid w:val="00DB5F4A"/>
    <w:rsid w:val="00DB76B8"/>
    <w:rsid w:val="00DC2EA1"/>
    <w:rsid w:val="00DD6AAF"/>
    <w:rsid w:val="00DD7951"/>
    <w:rsid w:val="00DD7FD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645F3"/>
    <w:rsid w:val="00E667BD"/>
    <w:rsid w:val="00E74AEE"/>
    <w:rsid w:val="00E76FED"/>
    <w:rsid w:val="00E84DD1"/>
    <w:rsid w:val="00E868E5"/>
    <w:rsid w:val="00E9237A"/>
    <w:rsid w:val="00E939FA"/>
    <w:rsid w:val="00EA5765"/>
    <w:rsid w:val="00EC2532"/>
    <w:rsid w:val="00ED355E"/>
    <w:rsid w:val="00ED7812"/>
    <w:rsid w:val="00EF2912"/>
    <w:rsid w:val="00EF3B86"/>
    <w:rsid w:val="00F16BAE"/>
    <w:rsid w:val="00F317E9"/>
    <w:rsid w:val="00F34554"/>
    <w:rsid w:val="00F36F19"/>
    <w:rsid w:val="00F401E3"/>
    <w:rsid w:val="00F45F77"/>
    <w:rsid w:val="00F47BE4"/>
    <w:rsid w:val="00F5167F"/>
    <w:rsid w:val="00F52258"/>
    <w:rsid w:val="00F8570A"/>
    <w:rsid w:val="00F91C7B"/>
    <w:rsid w:val="00FA2457"/>
    <w:rsid w:val="00FB4F65"/>
    <w:rsid w:val="00FB6726"/>
    <w:rsid w:val="00FC5E3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DD9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07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CA00-CF2C-4BC8-BBAD-9410D56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10412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3</cp:revision>
  <dcterms:created xsi:type="dcterms:W3CDTF">2025-01-13T10:39:00Z</dcterms:created>
  <dcterms:modified xsi:type="dcterms:W3CDTF">2025-01-14T08:05:00Z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