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94C52" w14:textId="77777777" w:rsidR="00922D62" w:rsidRPr="00EC1E97" w:rsidRDefault="00922D62" w:rsidP="00CA5510">
      <w:pPr>
        <w:rPr>
          <w:szCs w:val="22"/>
          <w:lang w:val="sr-Latn-ME"/>
        </w:rPr>
      </w:pPr>
      <w:bookmarkStart w:id="0" w:name="_GoBack"/>
      <w:bookmarkEnd w:id="0"/>
    </w:p>
    <w:p w14:paraId="200D80AF" w14:textId="77777777" w:rsidR="00153B38" w:rsidRPr="00EC1E97" w:rsidRDefault="00153B38" w:rsidP="00153B38">
      <w:pPr>
        <w:jc w:val="center"/>
        <w:rPr>
          <w:szCs w:val="22"/>
          <w:lang w:val="sr-Latn-ME"/>
        </w:rPr>
      </w:pPr>
      <w:r w:rsidRPr="00EC1E97">
        <w:rPr>
          <w:b/>
          <w:bCs/>
          <w:iCs/>
          <w:szCs w:val="22"/>
          <w:u w:val="single"/>
          <w:lang w:val="sr-Latn-ME"/>
        </w:rPr>
        <w:t>UPUTSTVO ZA LIJEK</w:t>
      </w:r>
    </w:p>
    <w:p w14:paraId="410E8B06" w14:textId="77777777" w:rsidR="00153B38" w:rsidRPr="00EC1E97" w:rsidRDefault="00153B38" w:rsidP="00153B38">
      <w:pPr>
        <w:jc w:val="center"/>
        <w:rPr>
          <w:i/>
          <w:color w:val="808080"/>
          <w:szCs w:val="22"/>
          <w:lang w:val="sr-Latn-ME"/>
        </w:rPr>
      </w:pPr>
    </w:p>
    <w:p w14:paraId="65F829AA" w14:textId="2C3187EC" w:rsidR="00153B38" w:rsidRPr="00F74891" w:rsidRDefault="00153B38" w:rsidP="00153B38">
      <w:pPr>
        <w:pStyle w:val="Header"/>
        <w:tabs>
          <w:tab w:val="left" w:pos="284"/>
        </w:tabs>
        <w:jc w:val="center"/>
        <w:rPr>
          <w:bCs/>
          <w:szCs w:val="22"/>
          <w:lang w:val="sr-Latn-ME"/>
        </w:rPr>
      </w:pPr>
      <w:r w:rsidRPr="00F74891">
        <w:rPr>
          <w:bCs/>
          <w:szCs w:val="22"/>
          <w:lang w:val="sr-Latn-ME"/>
        </w:rPr>
        <w:t>GARDASIL 9, suspenzija za injekciju u napunjenom injekcionom špricu</w:t>
      </w:r>
    </w:p>
    <w:p w14:paraId="7C633958" w14:textId="444B8F03" w:rsidR="00153B38" w:rsidRPr="00C953E2" w:rsidRDefault="00D45E07" w:rsidP="00153B38">
      <w:pPr>
        <w:pStyle w:val="Header"/>
        <w:tabs>
          <w:tab w:val="left" w:pos="284"/>
        </w:tabs>
        <w:jc w:val="center"/>
        <w:rPr>
          <w:szCs w:val="22"/>
          <w:lang w:val="sr-Latn-ME"/>
        </w:rPr>
      </w:pPr>
      <w:r w:rsidRPr="00F74891">
        <w:rPr>
          <w:bCs/>
          <w:szCs w:val="22"/>
          <w:lang w:val="sr-Latn-ME"/>
        </w:rPr>
        <w:t>vakcina protiv humanog papilomavirusa 9-ovalentna (tipovi 6, 11, 16, 18, 31, 33, 45, 52, 58), rekombinantna, adsorbovana</w:t>
      </w:r>
      <w:r w:rsidR="00153B38" w:rsidRPr="00F74891">
        <w:rPr>
          <w:bCs/>
          <w:szCs w:val="22"/>
          <w:lang w:val="sr-Latn-ME"/>
        </w:rPr>
        <w:t>)</w:t>
      </w:r>
    </w:p>
    <w:p w14:paraId="71694C58" w14:textId="77777777" w:rsidR="00177D7F" w:rsidRPr="00EC1E97" w:rsidRDefault="00177D7F" w:rsidP="00CA5510">
      <w:pPr>
        <w:rPr>
          <w:szCs w:val="22"/>
          <w:lang w:val="sr-Latn-ME"/>
        </w:rPr>
      </w:pPr>
    </w:p>
    <w:p w14:paraId="71694C5A" w14:textId="6B035C7F" w:rsidR="00177D7F" w:rsidRPr="00EC1E97" w:rsidRDefault="00177D7F" w:rsidP="00CA5510">
      <w:pPr>
        <w:rPr>
          <w:b/>
          <w:bCs/>
          <w:i/>
          <w:iCs/>
          <w:szCs w:val="22"/>
          <w:u w:val="single"/>
          <w:lang w:val="sr-Latn-ME"/>
        </w:rPr>
      </w:pPr>
    </w:p>
    <w:p w14:paraId="71694C5B" w14:textId="77777777" w:rsidR="00177D7F" w:rsidRPr="00EC1E97" w:rsidRDefault="00177D7F" w:rsidP="00CA5510">
      <w:pPr>
        <w:rPr>
          <w:b/>
          <w:bCs/>
          <w:szCs w:val="22"/>
          <w:u w:val="single"/>
          <w:lang w:val="sr-Latn-ME"/>
        </w:rPr>
      </w:pPr>
    </w:p>
    <w:p w14:paraId="5B81FCE9" w14:textId="77777777" w:rsidR="00227650" w:rsidRPr="00EC1E97" w:rsidRDefault="00227650" w:rsidP="00227650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EC1E97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EC1E97">
        <w:rPr>
          <w:szCs w:val="22"/>
          <w:lang w:val="sr-Latn-ME"/>
        </w:rPr>
        <w:t xml:space="preserve"> </w:t>
      </w:r>
      <w:r w:rsidRPr="00EC1E97">
        <w:rPr>
          <w:b/>
          <w:bCs/>
          <w:szCs w:val="22"/>
          <w:lang w:val="sr-Latn-ME"/>
        </w:rPr>
        <w:t xml:space="preserve">jer sadrži </w:t>
      </w:r>
    </w:p>
    <w:p w14:paraId="24D07054" w14:textId="77777777" w:rsidR="00227650" w:rsidRPr="00EC1E97" w:rsidRDefault="00227650" w:rsidP="00227650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EC1E97">
        <w:rPr>
          <w:b/>
          <w:bCs/>
          <w:szCs w:val="22"/>
          <w:lang w:val="sr-Latn-ME"/>
        </w:rPr>
        <w:t>informacije koje su važne za Vas</w:t>
      </w:r>
    </w:p>
    <w:p w14:paraId="6B721FC1" w14:textId="77777777" w:rsidR="00227650" w:rsidRPr="00EC1E97" w:rsidRDefault="00227650" w:rsidP="00227650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EC1E97">
        <w:rPr>
          <w:szCs w:val="22"/>
          <w:lang w:val="sr-Latn-ME"/>
        </w:rPr>
        <w:t>Uputstvo sačuvajte. Može biti potrebno da ga ponovo pročitate.</w:t>
      </w:r>
    </w:p>
    <w:p w14:paraId="143915C5" w14:textId="77777777" w:rsidR="00227650" w:rsidRPr="00EC1E97" w:rsidRDefault="00227650" w:rsidP="00227650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EC1E97">
        <w:rPr>
          <w:szCs w:val="22"/>
          <w:lang w:val="sr-Latn-ME"/>
        </w:rPr>
        <w:t xml:space="preserve">Ako imate dodatnih pitanja, obratite se svom ljekaru ili farmaceutu </w:t>
      </w:r>
      <w:r w:rsidRPr="00EC1E97">
        <w:rPr>
          <w:noProof/>
          <w:szCs w:val="22"/>
          <w:lang w:val="sr-Latn-ME"/>
        </w:rPr>
        <w:t>ili medicinskoj sestri</w:t>
      </w:r>
      <w:r w:rsidRPr="00EC1E97">
        <w:rPr>
          <w:szCs w:val="22"/>
          <w:lang w:val="sr-Latn-ME"/>
        </w:rPr>
        <w:t xml:space="preserve">. </w:t>
      </w:r>
    </w:p>
    <w:p w14:paraId="6D04D458" w14:textId="77777777" w:rsidR="00227650" w:rsidRPr="00EC1E97" w:rsidRDefault="00227650" w:rsidP="00227650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EC1E97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6D53337F" w14:textId="77777777" w:rsidR="00227650" w:rsidRPr="00EC1E97" w:rsidRDefault="00227650" w:rsidP="00227650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EC1E97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EC1E97">
        <w:rPr>
          <w:spacing w:val="-4"/>
          <w:szCs w:val="22"/>
          <w:lang w:val="sr-Latn-ME"/>
        </w:rPr>
        <w:t xml:space="preserve">. Pogledajte dio 4. </w:t>
      </w:r>
    </w:p>
    <w:p w14:paraId="71694C61" w14:textId="0C1F29B4" w:rsidR="001F016A" w:rsidRPr="00EC1E97" w:rsidRDefault="001F016A" w:rsidP="001F016A">
      <w:pPr>
        <w:widowControl w:val="0"/>
        <w:autoSpaceDE w:val="0"/>
        <w:autoSpaceDN w:val="0"/>
        <w:rPr>
          <w:szCs w:val="22"/>
          <w:lang w:val="sr-Latn-ME"/>
        </w:rPr>
      </w:pPr>
    </w:p>
    <w:p w14:paraId="513E6BD3" w14:textId="77777777" w:rsidR="00153B38" w:rsidRPr="00EC1E97" w:rsidRDefault="00153B38" w:rsidP="00153B38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EC1E97">
        <w:rPr>
          <w:b/>
          <w:bCs/>
          <w:szCs w:val="22"/>
          <w:lang w:val="sr-Latn-ME"/>
        </w:rPr>
        <w:t>U ovom uputstvu pročitaćete:</w:t>
      </w:r>
    </w:p>
    <w:p w14:paraId="62BB704A" w14:textId="77777777" w:rsidR="00153B38" w:rsidRPr="00EC1E97" w:rsidRDefault="00153B38" w:rsidP="00153B3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EC1E97">
        <w:rPr>
          <w:szCs w:val="22"/>
          <w:lang w:val="sr-Latn-ME"/>
        </w:rPr>
        <w:t>Šta je lijek GARDASIL 9 i čemu je namijenjen</w:t>
      </w:r>
    </w:p>
    <w:p w14:paraId="4BCFC3A3" w14:textId="77777777" w:rsidR="00153B38" w:rsidRPr="00EC1E97" w:rsidRDefault="00153B38" w:rsidP="00153B3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EC1E97">
        <w:rPr>
          <w:szCs w:val="22"/>
          <w:lang w:val="sr-Latn-ME"/>
        </w:rPr>
        <w:t>Šta treba da znate prije nego što uzmete lijek GARDASIL 9</w:t>
      </w:r>
    </w:p>
    <w:p w14:paraId="7C912E9C" w14:textId="77777777" w:rsidR="00153B38" w:rsidRPr="00EC1E97" w:rsidRDefault="00153B38" w:rsidP="00153B3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EC1E97">
        <w:rPr>
          <w:szCs w:val="22"/>
          <w:lang w:val="sr-Latn-ME"/>
        </w:rPr>
        <w:t>Kako se upotrebljava lijek GARDASIL 9</w:t>
      </w:r>
    </w:p>
    <w:p w14:paraId="68B6142D" w14:textId="77777777" w:rsidR="00153B38" w:rsidRPr="00EC1E97" w:rsidRDefault="00153B38" w:rsidP="00153B3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EC1E97">
        <w:rPr>
          <w:szCs w:val="22"/>
          <w:lang w:val="sr-Latn-ME"/>
        </w:rPr>
        <w:t xml:space="preserve">Moguća neželjena dejstva </w:t>
      </w:r>
    </w:p>
    <w:p w14:paraId="2C30E5C7" w14:textId="77777777" w:rsidR="00153B38" w:rsidRPr="00EC1E97" w:rsidRDefault="00153B38" w:rsidP="00153B3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EC1E97">
        <w:rPr>
          <w:szCs w:val="22"/>
          <w:lang w:val="sr-Latn-ME"/>
        </w:rPr>
        <w:t>Kako čuvati lijek GARDASIL 9</w:t>
      </w:r>
    </w:p>
    <w:p w14:paraId="6AEBDE8E" w14:textId="77777777" w:rsidR="00153B38" w:rsidRPr="00EC1E97" w:rsidRDefault="00153B38" w:rsidP="00153B3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EC1E97">
        <w:rPr>
          <w:szCs w:val="22"/>
          <w:lang w:val="sr-Latn-ME"/>
        </w:rPr>
        <w:t xml:space="preserve">Sadržaj pakovanja i dodatne informacije </w:t>
      </w:r>
    </w:p>
    <w:p w14:paraId="71694C6A" w14:textId="77777777" w:rsidR="00E0071E" w:rsidRPr="00EC1E97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71694C6B" w14:textId="77777777" w:rsidR="00922D62" w:rsidRPr="00EC1E97" w:rsidRDefault="004A44D9" w:rsidP="00CA5510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br w:type="page"/>
      </w:r>
    </w:p>
    <w:p w14:paraId="59E77C35" w14:textId="5775D2D8" w:rsidR="00153B38" w:rsidRPr="00EC1E97" w:rsidRDefault="00153B38" w:rsidP="00153B38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EC1E97">
        <w:rPr>
          <w:b/>
          <w:bCs/>
          <w:szCs w:val="22"/>
          <w:lang w:val="sr-Latn-ME"/>
        </w:rPr>
        <w:lastRenderedPageBreak/>
        <w:t xml:space="preserve">1. </w:t>
      </w:r>
      <w:r w:rsidRPr="00EC1E97">
        <w:rPr>
          <w:b/>
          <w:bCs/>
          <w:szCs w:val="22"/>
          <w:lang w:val="sr-Latn-ME"/>
        </w:rPr>
        <w:tab/>
        <w:t>ŠTA JE LIJEK GARDASIL 9 I ČEMU JE NAMIJENJEN</w:t>
      </w:r>
    </w:p>
    <w:p w14:paraId="7B33E8F2" w14:textId="77777777" w:rsidR="00597FE3" w:rsidRPr="00EC1E97" w:rsidRDefault="00597FE3" w:rsidP="000038C8">
      <w:pPr>
        <w:pStyle w:val="Header"/>
        <w:rPr>
          <w:szCs w:val="22"/>
          <w:lang w:val="sr-Latn-ME"/>
        </w:rPr>
      </w:pPr>
    </w:p>
    <w:p w14:paraId="71694C6D" w14:textId="36808325" w:rsidR="0078295D" w:rsidRPr="00EC1E97" w:rsidRDefault="00096C69" w:rsidP="000038C8">
      <w:pPr>
        <w:pStyle w:val="Header"/>
        <w:rPr>
          <w:szCs w:val="22"/>
          <w:lang w:val="sr-Latn-ME"/>
        </w:rPr>
      </w:pPr>
      <w:r w:rsidRPr="00EC1E97">
        <w:rPr>
          <w:szCs w:val="22"/>
          <w:lang w:val="sr-Latn-ME"/>
        </w:rPr>
        <w:t>GARDASIL 9 je vakcina nam</w:t>
      </w:r>
      <w:r w:rsidR="00A0647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enjena d</w:t>
      </w:r>
      <w:r w:rsidR="00A0647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eci i adolescentima starijim od 9 godina i odraslima. Daje se radi zaštite od bolesti uzrokovanih humanim papilomavirusom (HPV) tipa 6, 11, 16, 18, 31, 33, 45, 52 i 58.</w:t>
      </w:r>
    </w:p>
    <w:p w14:paraId="71694C6E" w14:textId="77777777" w:rsidR="0078295D" w:rsidRPr="00EC1E97" w:rsidRDefault="0078295D" w:rsidP="000038C8">
      <w:pPr>
        <w:pStyle w:val="Header"/>
        <w:rPr>
          <w:szCs w:val="22"/>
          <w:lang w:val="sr-Latn-ME"/>
        </w:rPr>
      </w:pPr>
    </w:p>
    <w:p w14:paraId="71694C6F" w14:textId="15A7EF40" w:rsidR="0078295D" w:rsidRPr="00EC1E97" w:rsidRDefault="00305444" w:rsidP="000038C8">
      <w:pPr>
        <w:pStyle w:val="Header"/>
        <w:rPr>
          <w:szCs w:val="22"/>
          <w:lang w:val="sr-Latn-ME"/>
        </w:rPr>
      </w:pPr>
      <w:r w:rsidRPr="00EC1E97">
        <w:rPr>
          <w:szCs w:val="22"/>
          <w:lang w:val="sr-Latn-ME"/>
        </w:rPr>
        <w:t>Ove</w:t>
      </w:r>
      <w:r w:rsidR="00096C69" w:rsidRPr="00EC1E97">
        <w:rPr>
          <w:szCs w:val="22"/>
          <w:lang w:val="sr-Latn-ME"/>
        </w:rPr>
        <w:t xml:space="preserve"> bolesti uključuju</w:t>
      </w:r>
      <w:r w:rsidR="00597FE3" w:rsidRPr="00EC1E97">
        <w:rPr>
          <w:szCs w:val="22"/>
          <w:lang w:val="sr-Latn-ME"/>
        </w:rPr>
        <w:t>:</w:t>
      </w:r>
      <w:r w:rsidR="00096C69" w:rsidRPr="00EC1E97">
        <w:rPr>
          <w:szCs w:val="22"/>
          <w:lang w:val="sr-Latn-ME"/>
        </w:rPr>
        <w:t xml:space="preserve"> </w:t>
      </w:r>
      <w:r w:rsidR="009072DD" w:rsidRPr="00EC1E97">
        <w:rPr>
          <w:szCs w:val="22"/>
          <w:lang w:val="sr-Latn-ME"/>
        </w:rPr>
        <w:t>oštećenja koja prethode raku (</w:t>
      </w:r>
      <w:r w:rsidR="00297B54" w:rsidRPr="00EC1E97">
        <w:rPr>
          <w:szCs w:val="22"/>
          <w:lang w:val="sr-Latn-ME"/>
        </w:rPr>
        <w:t>preka</w:t>
      </w:r>
      <w:r w:rsidR="00096C69" w:rsidRPr="00EC1E97">
        <w:rPr>
          <w:szCs w:val="22"/>
          <w:lang w:val="sr-Latn-ME"/>
        </w:rPr>
        <w:t>ncerozne lezije</w:t>
      </w:r>
      <w:r w:rsidR="009072DD" w:rsidRPr="00EC1E97">
        <w:rPr>
          <w:szCs w:val="22"/>
          <w:lang w:val="sr-Latn-ME"/>
        </w:rPr>
        <w:t>)</w:t>
      </w:r>
      <w:r w:rsidR="00096C69" w:rsidRPr="00EC1E97">
        <w:rPr>
          <w:szCs w:val="22"/>
          <w:lang w:val="sr-Latn-ME"/>
        </w:rPr>
        <w:t xml:space="preserve"> i rak ženskih polnih organa (grlića materice, </w:t>
      </w:r>
      <w:r w:rsidR="009072DD" w:rsidRPr="00EC1E97">
        <w:rPr>
          <w:szCs w:val="22"/>
          <w:lang w:val="sr-Latn-ME"/>
        </w:rPr>
        <w:t xml:space="preserve">stidnih usana </w:t>
      </w:r>
      <w:r w:rsidR="00096C69" w:rsidRPr="00EC1E97">
        <w:rPr>
          <w:szCs w:val="22"/>
          <w:lang w:val="sr-Latn-ME"/>
        </w:rPr>
        <w:t>i vagine); prekancerozne lezije i rak anusa</w:t>
      </w:r>
      <w:r w:rsidR="00597FE3" w:rsidRPr="00EC1E97">
        <w:rPr>
          <w:szCs w:val="22"/>
          <w:lang w:val="sr-Latn-ME"/>
        </w:rPr>
        <w:t>,</w:t>
      </w:r>
      <w:r w:rsidR="00096C69" w:rsidRPr="00EC1E97">
        <w:rPr>
          <w:szCs w:val="22"/>
          <w:lang w:val="sr-Latn-ME"/>
        </w:rPr>
        <w:t xml:space="preserve"> i</w:t>
      </w:r>
      <w:r w:rsidRPr="00EC1E97">
        <w:rPr>
          <w:szCs w:val="22"/>
          <w:lang w:val="sr-Latn-ME"/>
        </w:rPr>
        <w:t xml:space="preserve"> genitalne</w:t>
      </w:r>
      <w:r w:rsidR="00096C69" w:rsidRPr="00EC1E97">
        <w:rPr>
          <w:szCs w:val="22"/>
          <w:lang w:val="sr-Latn-ME"/>
        </w:rPr>
        <w:t xml:space="preserve"> kondilom</w:t>
      </w:r>
      <w:r w:rsidR="002F0BE2" w:rsidRPr="00EC1E97">
        <w:rPr>
          <w:szCs w:val="22"/>
          <w:lang w:val="sr-Latn-ME"/>
        </w:rPr>
        <w:t>e</w:t>
      </w:r>
      <w:r w:rsidR="00096C69" w:rsidRPr="00EC1E97">
        <w:rPr>
          <w:szCs w:val="22"/>
          <w:lang w:val="sr-Latn-ME"/>
        </w:rPr>
        <w:t xml:space="preserve"> </w:t>
      </w:r>
      <w:r w:rsidR="009072DD" w:rsidRPr="00EC1E97">
        <w:rPr>
          <w:szCs w:val="22"/>
          <w:lang w:val="sr-Latn-ME"/>
        </w:rPr>
        <w:t>(bradavic</w:t>
      </w:r>
      <w:r w:rsidR="002F0BE2" w:rsidRPr="00EC1E97">
        <w:rPr>
          <w:szCs w:val="22"/>
          <w:lang w:val="sr-Latn-ME"/>
        </w:rPr>
        <w:t>e</w:t>
      </w:r>
      <w:r w:rsidR="009072DD" w:rsidRPr="00EC1E97">
        <w:rPr>
          <w:szCs w:val="22"/>
          <w:lang w:val="sr-Latn-ME"/>
        </w:rPr>
        <w:t xml:space="preserve">) </w:t>
      </w:r>
      <w:r w:rsidR="00096C69" w:rsidRPr="00EC1E97">
        <w:rPr>
          <w:szCs w:val="22"/>
          <w:lang w:val="sr-Latn-ME"/>
        </w:rPr>
        <w:t>na polnim organima muškaraca i žena.</w:t>
      </w:r>
    </w:p>
    <w:p w14:paraId="71694C70" w14:textId="77777777" w:rsidR="0078295D" w:rsidRPr="00EC1E97" w:rsidRDefault="0078295D" w:rsidP="000038C8">
      <w:pPr>
        <w:pStyle w:val="Header"/>
        <w:rPr>
          <w:szCs w:val="22"/>
          <w:lang w:val="sr-Latn-ME"/>
        </w:rPr>
      </w:pPr>
    </w:p>
    <w:p w14:paraId="71694C71" w14:textId="3BE08D6E" w:rsidR="0078295D" w:rsidRPr="00EC1E97" w:rsidRDefault="00096C69" w:rsidP="000038C8">
      <w:pPr>
        <w:pStyle w:val="Header"/>
        <w:rPr>
          <w:szCs w:val="22"/>
          <w:lang w:val="sr-Latn-ME"/>
        </w:rPr>
      </w:pPr>
      <w:r w:rsidRPr="00EC1E97">
        <w:rPr>
          <w:szCs w:val="22"/>
          <w:lang w:val="sr-Latn-ME"/>
        </w:rPr>
        <w:t xml:space="preserve">GARDASIL 9 je ispitan kod muškaraca </w:t>
      </w:r>
      <w:r w:rsidR="003A30DE" w:rsidRPr="00EC1E97">
        <w:rPr>
          <w:szCs w:val="22"/>
          <w:lang w:val="sr-Latn-ME"/>
        </w:rPr>
        <w:t xml:space="preserve">uzrasta od 9 do 26 godina </w:t>
      </w:r>
      <w:r w:rsidRPr="00EC1E97">
        <w:rPr>
          <w:szCs w:val="22"/>
          <w:lang w:val="sr-Latn-ME"/>
        </w:rPr>
        <w:t xml:space="preserve">i </w:t>
      </w:r>
      <w:r w:rsidR="00597FE3" w:rsidRPr="00EC1E97">
        <w:rPr>
          <w:szCs w:val="22"/>
          <w:lang w:val="sr-Latn-ME"/>
        </w:rPr>
        <w:t xml:space="preserve">kod </w:t>
      </w:r>
      <w:r w:rsidRPr="00EC1E97">
        <w:rPr>
          <w:szCs w:val="22"/>
          <w:lang w:val="sr-Latn-ME"/>
        </w:rPr>
        <w:t xml:space="preserve">žena </w:t>
      </w:r>
      <w:r w:rsidR="00A739DA" w:rsidRPr="00EC1E97">
        <w:rPr>
          <w:szCs w:val="22"/>
          <w:lang w:val="sr-Latn-ME"/>
        </w:rPr>
        <w:t>uzrasta</w:t>
      </w:r>
      <w:r w:rsidRPr="00EC1E97">
        <w:rPr>
          <w:szCs w:val="22"/>
          <w:lang w:val="sr-Latn-ME"/>
        </w:rPr>
        <w:t xml:space="preserve"> od 9 do </w:t>
      </w:r>
      <w:r w:rsidR="003A30DE" w:rsidRPr="00EC1E97">
        <w:rPr>
          <w:szCs w:val="22"/>
          <w:lang w:val="sr-Latn-ME"/>
        </w:rPr>
        <w:t>45</w:t>
      </w:r>
      <w:r w:rsidRPr="00EC1E97">
        <w:rPr>
          <w:szCs w:val="22"/>
          <w:lang w:val="sr-Latn-ME"/>
        </w:rPr>
        <w:t xml:space="preserve"> godina. </w:t>
      </w:r>
    </w:p>
    <w:p w14:paraId="71694C72" w14:textId="77777777" w:rsidR="0078295D" w:rsidRPr="00EC1E97" w:rsidRDefault="0078295D" w:rsidP="000038C8">
      <w:pPr>
        <w:pStyle w:val="Header"/>
        <w:rPr>
          <w:szCs w:val="22"/>
          <w:lang w:val="sr-Latn-ME"/>
        </w:rPr>
      </w:pPr>
    </w:p>
    <w:p w14:paraId="71694C73" w14:textId="77777777" w:rsidR="0078295D" w:rsidRPr="00EC1E97" w:rsidRDefault="00096C69" w:rsidP="000038C8">
      <w:pPr>
        <w:pStyle w:val="Header"/>
        <w:rPr>
          <w:szCs w:val="22"/>
          <w:lang w:val="sr-Latn-ME"/>
        </w:rPr>
      </w:pPr>
      <w:r w:rsidRPr="00EC1E97">
        <w:rPr>
          <w:szCs w:val="22"/>
          <w:lang w:val="sr-Latn-ME"/>
        </w:rPr>
        <w:t>GARDASIL 9 štiti od tipova HPV-a koji uzrokuju većinu tih bolesti.</w:t>
      </w:r>
    </w:p>
    <w:p w14:paraId="71694C74" w14:textId="77777777" w:rsidR="0078295D" w:rsidRPr="00EC1E97" w:rsidRDefault="0078295D" w:rsidP="000038C8">
      <w:pPr>
        <w:pStyle w:val="Header"/>
        <w:tabs>
          <w:tab w:val="clear" w:pos="9072"/>
          <w:tab w:val="right" w:pos="11057"/>
        </w:tabs>
        <w:rPr>
          <w:szCs w:val="22"/>
          <w:lang w:val="sr-Latn-ME"/>
        </w:rPr>
      </w:pPr>
    </w:p>
    <w:p w14:paraId="71694C75" w14:textId="78C887F1" w:rsidR="0078295D" w:rsidRPr="00EC1E97" w:rsidRDefault="00096C69" w:rsidP="000038C8">
      <w:pPr>
        <w:pStyle w:val="Header"/>
        <w:tabs>
          <w:tab w:val="clear" w:pos="9072"/>
          <w:tab w:val="right" w:pos="11057"/>
        </w:tabs>
        <w:rPr>
          <w:szCs w:val="22"/>
          <w:lang w:val="sr-Latn-ME"/>
        </w:rPr>
      </w:pPr>
      <w:r w:rsidRPr="00EC1E97">
        <w:rPr>
          <w:szCs w:val="22"/>
          <w:lang w:val="sr-Latn-ME"/>
        </w:rPr>
        <w:t>GARDASIL 9 je nam</w:t>
      </w:r>
      <w:r w:rsidR="00A0647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 xml:space="preserve">enjen </w:t>
      </w:r>
      <w:r w:rsidR="00A739DA" w:rsidRPr="00EC1E97">
        <w:rPr>
          <w:szCs w:val="22"/>
          <w:lang w:val="sr-Latn-ME"/>
        </w:rPr>
        <w:t xml:space="preserve">za </w:t>
      </w:r>
      <w:r w:rsidRPr="00EC1E97">
        <w:rPr>
          <w:szCs w:val="22"/>
          <w:lang w:val="sr-Latn-ME"/>
        </w:rPr>
        <w:t>sprečavanj</w:t>
      </w:r>
      <w:r w:rsidR="00A739DA" w:rsidRPr="00EC1E97">
        <w:rPr>
          <w:szCs w:val="22"/>
          <w:lang w:val="sr-Latn-ME"/>
        </w:rPr>
        <w:t>e</w:t>
      </w:r>
      <w:r w:rsidRPr="00EC1E97">
        <w:rPr>
          <w:szCs w:val="22"/>
          <w:lang w:val="sr-Latn-ME"/>
        </w:rPr>
        <w:t xml:space="preserve"> tih bolesti. Ova vakcina se ne koristi </w:t>
      </w:r>
      <w:r w:rsidR="00A739DA" w:rsidRPr="00EC1E97">
        <w:rPr>
          <w:szCs w:val="22"/>
          <w:lang w:val="sr-Latn-ME"/>
        </w:rPr>
        <w:t>za</w:t>
      </w:r>
      <w:r w:rsidRPr="00EC1E97">
        <w:rPr>
          <w:szCs w:val="22"/>
          <w:lang w:val="sr-Latn-ME"/>
        </w:rPr>
        <w:t xml:space="preserve"> l</w:t>
      </w:r>
      <w:r w:rsidR="00A0647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ečenj</w:t>
      </w:r>
      <w:r w:rsidR="00A739DA" w:rsidRPr="00EC1E97">
        <w:rPr>
          <w:szCs w:val="22"/>
          <w:lang w:val="sr-Latn-ME"/>
        </w:rPr>
        <w:t>e</w:t>
      </w:r>
      <w:r w:rsidRPr="00EC1E97">
        <w:rPr>
          <w:szCs w:val="22"/>
          <w:lang w:val="sr-Latn-ME"/>
        </w:rPr>
        <w:t xml:space="preserve"> bolesti koje izaziva HPV. GARDASIL 9 nema nikakvo </w:t>
      </w:r>
      <w:r w:rsidR="00A739DA" w:rsidRPr="00EC1E97">
        <w:rPr>
          <w:szCs w:val="22"/>
          <w:lang w:val="sr-Latn-ME"/>
        </w:rPr>
        <w:t>dejstvo</w:t>
      </w:r>
      <w:r w:rsidRPr="00EC1E97">
        <w:rPr>
          <w:szCs w:val="22"/>
          <w:lang w:val="sr-Latn-ME"/>
        </w:rPr>
        <w:t xml:space="preserve"> kod osoba koje već imaju trajnu infekciju ili bolest izazvanu nekim tipom HPV-a koji se nalazi u vakcini. Međutim, pojedince koji su već zaraženi jednim ili </w:t>
      </w:r>
      <w:r w:rsidR="001C556A" w:rsidRPr="00EC1E97">
        <w:rPr>
          <w:szCs w:val="22"/>
          <w:lang w:val="sr-Latn-ME"/>
        </w:rPr>
        <w:t xml:space="preserve">većim brojem </w:t>
      </w:r>
      <w:r w:rsidRPr="00EC1E97">
        <w:rPr>
          <w:szCs w:val="22"/>
          <w:lang w:val="sr-Latn-ME"/>
        </w:rPr>
        <w:t>tipova HPV-a sadržanim u vakcini, GARDASIL 9 i dalje može zaštititi od bolesti prouzrokovanih preostalim tipovima HPV-a sadržani</w:t>
      </w:r>
      <w:r w:rsidR="001C556A" w:rsidRPr="00EC1E97">
        <w:rPr>
          <w:szCs w:val="22"/>
          <w:lang w:val="sr-Latn-ME"/>
        </w:rPr>
        <w:t>m</w:t>
      </w:r>
      <w:r w:rsidRPr="00EC1E97">
        <w:rPr>
          <w:szCs w:val="22"/>
          <w:lang w:val="sr-Latn-ME"/>
        </w:rPr>
        <w:t xml:space="preserve"> u vakcini.</w:t>
      </w:r>
    </w:p>
    <w:p w14:paraId="71694C76" w14:textId="77777777" w:rsidR="0078295D" w:rsidRPr="00EC1E97" w:rsidRDefault="0078295D" w:rsidP="000038C8">
      <w:pPr>
        <w:pStyle w:val="Header"/>
        <w:rPr>
          <w:szCs w:val="22"/>
          <w:lang w:val="sr-Latn-ME"/>
        </w:rPr>
      </w:pPr>
    </w:p>
    <w:p w14:paraId="71694C77" w14:textId="77777777" w:rsidR="0078295D" w:rsidRPr="00EC1E97" w:rsidRDefault="00096C69" w:rsidP="000038C8">
      <w:pPr>
        <w:pStyle w:val="Header"/>
        <w:rPr>
          <w:szCs w:val="22"/>
          <w:lang w:val="sr-Latn-ME"/>
        </w:rPr>
      </w:pPr>
      <w:r w:rsidRPr="00EC1E97">
        <w:rPr>
          <w:szCs w:val="22"/>
          <w:lang w:val="sr-Latn-ME"/>
        </w:rPr>
        <w:t>GARDASIL 9 ne može da prouzrokuje bolesti koje uzrokuje HPV.</w:t>
      </w:r>
    </w:p>
    <w:p w14:paraId="71694C78" w14:textId="77777777" w:rsidR="0078295D" w:rsidRPr="00EC1E97" w:rsidRDefault="0078295D" w:rsidP="000038C8">
      <w:pPr>
        <w:pStyle w:val="Header"/>
        <w:rPr>
          <w:szCs w:val="22"/>
          <w:lang w:val="sr-Latn-ME"/>
        </w:rPr>
      </w:pPr>
    </w:p>
    <w:p w14:paraId="71694C79" w14:textId="40142887" w:rsidR="0078295D" w:rsidRPr="00EC1E97" w:rsidRDefault="00096C69" w:rsidP="000038C8">
      <w:pPr>
        <w:pStyle w:val="Header"/>
        <w:rPr>
          <w:szCs w:val="22"/>
          <w:lang w:val="sr-Latn-ME"/>
        </w:rPr>
      </w:pPr>
      <w:r w:rsidRPr="00EC1E97">
        <w:rPr>
          <w:szCs w:val="22"/>
          <w:lang w:val="sr-Latn-ME"/>
        </w:rPr>
        <w:t>Kad</w:t>
      </w:r>
      <w:r w:rsidR="000302E1" w:rsidRPr="00EC1E97">
        <w:rPr>
          <w:szCs w:val="22"/>
          <w:lang w:val="sr-Latn-ME"/>
        </w:rPr>
        <w:t>a</w:t>
      </w:r>
      <w:r w:rsidRPr="00EC1E97">
        <w:rPr>
          <w:szCs w:val="22"/>
          <w:lang w:val="sr-Latn-ME"/>
        </w:rPr>
        <w:t xml:space="preserve"> se osoba vakciniše vakcinom GARDASIL 9, to podstiče imun</w:t>
      </w:r>
      <w:r w:rsidR="000302E1" w:rsidRPr="00EC1E97">
        <w:rPr>
          <w:szCs w:val="22"/>
          <w:lang w:val="sr-Latn-ME"/>
        </w:rPr>
        <w:t>i</w:t>
      </w:r>
      <w:r w:rsidRPr="00EC1E97">
        <w:rPr>
          <w:szCs w:val="22"/>
          <w:lang w:val="sr-Latn-ME"/>
        </w:rPr>
        <w:t xml:space="preserve"> sistem (prirodni o</w:t>
      </w:r>
      <w:r w:rsidR="00597FE3" w:rsidRPr="00EC1E97">
        <w:rPr>
          <w:szCs w:val="22"/>
          <w:lang w:val="sr-Latn-ME"/>
        </w:rPr>
        <w:t>d</w:t>
      </w:r>
      <w:r w:rsidRPr="00EC1E97">
        <w:rPr>
          <w:szCs w:val="22"/>
          <w:lang w:val="sr-Latn-ME"/>
        </w:rPr>
        <w:t xml:space="preserve">brambeni sistem </w:t>
      </w:r>
      <w:r w:rsidR="000302E1" w:rsidRPr="00EC1E97">
        <w:rPr>
          <w:szCs w:val="22"/>
          <w:lang w:val="sr-Latn-ME"/>
        </w:rPr>
        <w:t>organizma</w:t>
      </w:r>
      <w:r w:rsidRPr="00EC1E97">
        <w:rPr>
          <w:szCs w:val="22"/>
          <w:lang w:val="sr-Latn-ME"/>
        </w:rPr>
        <w:t>) da proizvodi antit</w:t>
      </w:r>
      <w:r w:rsidR="00A0647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ela na devet tipova HPV-a sadržanih u vakcini, čime pomaže u zaštiti protiv bolesti uzrokovanih tim virusima.</w:t>
      </w:r>
    </w:p>
    <w:p w14:paraId="71694C7A" w14:textId="77777777" w:rsidR="0078295D" w:rsidRPr="00EC1E97" w:rsidRDefault="0078295D" w:rsidP="000038C8">
      <w:pPr>
        <w:pStyle w:val="Header"/>
        <w:rPr>
          <w:szCs w:val="22"/>
          <w:lang w:val="sr-Latn-ME"/>
        </w:rPr>
      </w:pPr>
    </w:p>
    <w:p w14:paraId="71694C7B" w14:textId="7A27D733" w:rsidR="0078295D" w:rsidRPr="00EC1E97" w:rsidRDefault="00096C69" w:rsidP="000038C8">
      <w:pPr>
        <w:pStyle w:val="Header"/>
        <w:rPr>
          <w:szCs w:val="22"/>
          <w:lang w:val="sr-Latn-ME"/>
        </w:rPr>
      </w:pPr>
      <w:r w:rsidRPr="00EC1E97">
        <w:rPr>
          <w:szCs w:val="22"/>
          <w:lang w:val="sr-Latn-ME"/>
        </w:rPr>
        <w:t>Ako Vi ili Vaše d</w:t>
      </w:r>
      <w:r w:rsidR="00A0647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ete primite prvu dozu vakcine GARDASIL 9, morate da dovršite c</w:t>
      </w:r>
      <w:r w:rsidR="00A0647E" w:rsidRPr="00EC1E97">
        <w:rPr>
          <w:szCs w:val="22"/>
          <w:lang w:val="sr-Latn-ME"/>
        </w:rPr>
        <w:t>i</w:t>
      </w:r>
      <w:r w:rsidR="000302E1" w:rsidRPr="00EC1E97">
        <w:rPr>
          <w:szCs w:val="22"/>
          <w:lang w:val="sr-Latn-ME"/>
        </w:rPr>
        <w:t>o ciklus</w:t>
      </w:r>
      <w:r w:rsidRPr="00EC1E97">
        <w:rPr>
          <w:szCs w:val="22"/>
          <w:lang w:val="sr-Latn-ME"/>
        </w:rPr>
        <w:t xml:space="preserve"> vakcinisanja vakcinom GARDASIL 9.</w:t>
      </w:r>
    </w:p>
    <w:p w14:paraId="71694C7C" w14:textId="77777777" w:rsidR="0078295D" w:rsidRPr="00EC1E97" w:rsidRDefault="0078295D" w:rsidP="000038C8">
      <w:pPr>
        <w:pStyle w:val="Header"/>
        <w:rPr>
          <w:szCs w:val="22"/>
          <w:lang w:val="sr-Latn-ME"/>
        </w:rPr>
      </w:pPr>
    </w:p>
    <w:p w14:paraId="71694C7D" w14:textId="5220E970" w:rsidR="0078295D" w:rsidRPr="00EC1E97" w:rsidRDefault="00096C69" w:rsidP="000038C8">
      <w:pPr>
        <w:pStyle w:val="Header"/>
        <w:rPr>
          <w:szCs w:val="22"/>
          <w:lang w:val="sr-Latn-ME"/>
        </w:rPr>
      </w:pPr>
      <w:r w:rsidRPr="00EC1E97">
        <w:rPr>
          <w:szCs w:val="22"/>
          <w:lang w:val="sr-Latn-ME"/>
        </w:rPr>
        <w:t>Ako ste Vi ili Vaše d</w:t>
      </w:r>
      <w:r w:rsidR="00A0647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 xml:space="preserve">ete već primili vakcinu protiv HPV-a, </w:t>
      </w:r>
      <w:r w:rsidR="006F40E3" w:rsidRPr="00EC1E97">
        <w:rPr>
          <w:szCs w:val="22"/>
          <w:lang w:val="sr-Latn-ME"/>
        </w:rPr>
        <w:t>porazgovarajte sa</w:t>
      </w:r>
      <w:r w:rsidRPr="00EC1E97">
        <w:rPr>
          <w:szCs w:val="22"/>
          <w:lang w:val="sr-Latn-ME"/>
        </w:rPr>
        <w:t xml:space="preserve"> l</w:t>
      </w:r>
      <w:r w:rsidR="00A0647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ekar</w:t>
      </w:r>
      <w:r w:rsidR="006F40E3" w:rsidRPr="00EC1E97">
        <w:rPr>
          <w:szCs w:val="22"/>
          <w:lang w:val="sr-Latn-ME"/>
        </w:rPr>
        <w:t>om</w:t>
      </w:r>
      <w:r w:rsidRPr="00EC1E97">
        <w:rPr>
          <w:szCs w:val="22"/>
          <w:lang w:val="sr-Latn-ME"/>
        </w:rPr>
        <w:t xml:space="preserve"> da li je GARDASIL 9 prava vakcina za Vas.</w:t>
      </w:r>
    </w:p>
    <w:p w14:paraId="71694C7E" w14:textId="77777777" w:rsidR="0078295D" w:rsidRPr="00EC1E97" w:rsidRDefault="00096C69" w:rsidP="000038C8">
      <w:pPr>
        <w:pStyle w:val="Header"/>
        <w:rPr>
          <w:szCs w:val="22"/>
          <w:lang w:val="sr-Latn-ME"/>
        </w:rPr>
      </w:pPr>
      <w:r w:rsidRPr="00EC1E97">
        <w:rPr>
          <w:szCs w:val="22"/>
          <w:lang w:val="sr-Latn-ME"/>
        </w:rPr>
        <w:t xml:space="preserve"> </w:t>
      </w:r>
    </w:p>
    <w:p w14:paraId="71694C7F" w14:textId="2B0504A2" w:rsidR="00D65EE4" w:rsidRPr="00EC1E97" w:rsidRDefault="00096C69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t xml:space="preserve">GARDASIL 9 </w:t>
      </w:r>
      <w:r w:rsidR="006F40E3" w:rsidRPr="00EC1E97">
        <w:rPr>
          <w:szCs w:val="22"/>
          <w:lang w:val="sr-Latn-ME"/>
        </w:rPr>
        <w:t>treba</w:t>
      </w:r>
      <w:r w:rsidRPr="00EC1E97">
        <w:rPr>
          <w:szCs w:val="22"/>
          <w:lang w:val="sr-Latn-ME"/>
        </w:rPr>
        <w:t xml:space="preserve"> da se prim</w:t>
      </w:r>
      <w:r w:rsidR="00A0647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 xml:space="preserve">enjuje u skladu sa zvaničnim </w:t>
      </w:r>
      <w:r w:rsidR="006F40E3" w:rsidRPr="00EC1E97">
        <w:rPr>
          <w:szCs w:val="22"/>
          <w:lang w:val="sr-Latn-ME"/>
        </w:rPr>
        <w:t>preporukama nacionalnih referentnih institucija</w:t>
      </w:r>
      <w:r w:rsidRPr="00EC1E97">
        <w:rPr>
          <w:szCs w:val="22"/>
          <w:lang w:val="sr-Latn-ME"/>
        </w:rPr>
        <w:t>.</w:t>
      </w:r>
    </w:p>
    <w:p w14:paraId="7A8F86D4" w14:textId="77777777" w:rsidR="00597FE3" w:rsidRPr="00EC1E97" w:rsidRDefault="00597FE3">
      <w:pPr>
        <w:rPr>
          <w:szCs w:val="22"/>
          <w:lang w:val="sr-Latn-ME"/>
        </w:rPr>
      </w:pPr>
    </w:p>
    <w:p w14:paraId="71694C80" w14:textId="3FD7C5AD" w:rsidR="0078295D" w:rsidRPr="00EC1E97" w:rsidRDefault="00153B38" w:rsidP="000038C8">
      <w:pPr>
        <w:pStyle w:val="NASLOV123"/>
        <w:jc w:val="both"/>
        <w:rPr>
          <w:lang w:val="sr-Latn-ME"/>
        </w:rPr>
      </w:pPr>
      <w:r w:rsidRPr="00EC1E97">
        <w:rPr>
          <w:lang w:val="sr-Latn-ME"/>
        </w:rPr>
        <w:t xml:space="preserve">2. </w:t>
      </w:r>
      <w:r w:rsidRPr="00EC1E97">
        <w:rPr>
          <w:lang w:val="sr-Latn-ME"/>
        </w:rPr>
        <w:tab/>
      </w:r>
      <w:r w:rsidRPr="00EC1E97">
        <w:rPr>
          <w:caps/>
          <w:lang w:val="sr-Latn-ME"/>
        </w:rPr>
        <w:t>Šta treba da znate prIJe nego što uzmete lIJek GARDASIL 9</w:t>
      </w:r>
      <w:r w:rsidR="00096C69" w:rsidRPr="00EC1E97">
        <w:rPr>
          <w:lang w:val="sr-Latn-ME"/>
        </w:rPr>
        <w:t xml:space="preserve"> </w:t>
      </w:r>
    </w:p>
    <w:p w14:paraId="71694C81" w14:textId="50CE0E5B" w:rsidR="00D65EE4" w:rsidRPr="00EC1E97" w:rsidRDefault="00096C69">
      <w:pPr>
        <w:rPr>
          <w:b/>
          <w:i/>
          <w:szCs w:val="22"/>
          <w:lang w:val="sr-Latn-ME"/>
        </w:rPr>
      </w:pPr>
      <w:r w:rsidRPr="00EC1E97">
        <w:rPr>
          <w:b/>
          <w:bCs/>
          <w:szCs w:val="22"/>
          <w:lang w:val="sr-Latn-ME"/>
        </w:rPr>
        <w:t>L</w:t>
      </w:r>
      <w:r w:rsidR="00227650" w:rsidRPr="00EC1E97">
        <w:rPr>
          <w:b/>
          <w:bCs/>
          <w:szCs w:val="22"/>
          <w:lang w:val="sr-Latn-ME"/>
        </w:rPr>
        <w:t>ij</w:t>
      </w:r>
      <w:r w:rsidRPr="00EC1E97">
        <w:rPr>
          <w:b/>
          <w:bCs/>
          <w:szCs w:val="22"/>
          <w:lang w:val="sr-Latn-ME"/>
        </w:rPr>
        <w:t>ek</w:t>
      </w:r>
      <w:r w:rsidRPr="00EC1E97">
        <w:rPr>
          <w:b/>
          <w:szCs w:val="22"/>
          <w:lang w:val="sr-Latn-ME"/>
        </w:rPr>
        <w:t xml:space="preserve"> GARDASIL 9 ne sm</w:t>
      </w:r>
      <w:r w:rsidR="00226D94" w:rsidRPr="00EC1E97">
        <w:rPr>
          <w:b/>
          <w:szCs w:val="22"/>
          <w:lang w:val="sr-Latn-ME"/>
        </w:rPr>
        <w:t>ij</w:t>
      </w:r>
      <w:r w:rsidRPr="00EC1E97">
        <w:rPr>
          <w:b/>
          <w:szCs w:val="22"/>
          <w:lang w:val="sr-Latn-ME"/>
        </w:rPr>
        <w:t xml:space="preserve">ete </w:t>
      </w:r>
      <w:r w:rsidR="00D45E07" w:rsidRPr="00EC1E97">
        <w:rPr>
          <w:b/>
          <w:bCs/>
          <w:szCs w:val="22"/>
          <w:lang w:val="sr-Latn-ME"/>
        </w:rPr>
        <w:t>koristiti</w:t>
      </w:r>
      <w:r w:rsidRPr="00EC1E97">
        <w:rPr>
          <w:b/>
          <w:szCs w:val="22"/>
          <w:lang w:val="sr-Latn-ME"/>
        </w:rPr>
        <w:t>:</w:t>
      </w:r>
    </w:p>
    <w:p w14:paraId="71694C83" w14:textId="69EACBBC" w:rsidR="00D65EE4" w:rsidRPr="00EC1E97" w:rsidRDefault="00096C69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t>•</w:t>
      </w:r>
      <w:r w:rsidRPr="00EC1E97">
        <w:rPr>
          <w:szCs w:val="22"/>
          <w:lang w:val="sr-Latn-ME"/>
        </w:rPr>
        <w:tab/>
      </w:r>
      <w:r w:rsidR="00E82CDC" w:rsidRPr="00EC1E97">
        <w:rPr>
          <w:szCs w:val="22"/>
          <w:lang w:val="sr-Latn-ME"/>
        </w:rPr>
        <w:t>ukoliko ste Vi ili Vaše d</w:t>
      </w:r>
      <w:r w:rsidR="00A0647E" w:rsidRPr="00EC1E97">
        <w:rPr>
          <w:szCs w:val="22"/>
          <w:lang w:val="sr-Latn-ME"/>
        </w:rPr>
        <w:t>ij</w:t>
      </w:r>
      <w:r w:rsidR="00E82CDC" w:rsidRPr="00EC1E97">
        <w:rPr>
          <w:szCs w:val="22"/>
          <w:lang w:val="sr-Latn-ME"/>
        </w:rPr>
        <w:t xml:space="preserve">ete </w:t>
      </w:r>
      <w:r w:rsidRPr="00EC1E97">
        <w:rPr>
          <w:szCs w:val="22"/>
          <w:lang w:val="sr-Latn-ME"/>
        </w:rPr>
        <w:t xml:space="preserve">alergični </w:t>
      </w:r>
      <w:r w:rsidR="00E82CDC" w:rsidRPr="00EC1E97">
        <w:rPr>
          <w:szCs w:val="22"/>
          <w:lang w:val="sr-Latn-ME"/>
        </w:rPr>
        <w:t>(preos</w:t>
      </w:r>
      <w:r w:rsidR="00A0647E" w:rsidRPr="00EC1E97">
        <w:rPr>
          <w:szCs w:val="22"/>
          <w:lang w:val="sr-Latn-ME"/>
        </w:rPr>
        <w:t>j</w:t>
      </w:r>
      <w:r w:rsidR="00E82CDC" w:rsidRPr="00EC1E97">
        <w:rPr>
          <w:szCs w:val="22"/>
          <w:lang w:val="sr-Latn-ME"/>
        </w:rPr>
        <w:t xml:space="preserve">etljivi) </w:t>
      </w:r>
      <w:r w:rsidRPr="00EC1E97">
        <w:rPr>
          <w:szCs w:val="22"/>
          <w:lang w:val="sr-Latn-ME"/>
        </w:rPr>
        <w:t>na aktivn</w:t>
      </w:r>
      <w:r w:rsidR="00E82CDC" w:rsidRPr="00EC1E97">
        <w:rPr>
          <w:szCs w:val="22"/>
          <w:lang w:val="sr-Latn-ME"/>
        </w:rPr>
        <w:t>e</w:t>
      </w:r>
      <w:r w:rsidRPr="00EC1E97">
        <w:rPr>
          <w:szCs w:val="22"/>
          <w:lang w:val="sr-Latn-ME"/>
        </w:rPr>
        <w:t xml:space="preserve"> supstanc</w:t>
      </w:r>
      <w:r w:rsidR="00E82CDC" w:rsidRPr="00EC1E97">
        <w:rPr>
          <w:szCs w:val="22"/>
          <w:lang w:val="sr-Latn-ME"/>
        </w:rPr>
        <w:t>e</w:t>
      </w:r>
      <w:r w:rsidRPr="00EC1E97">
        <w:rPr>
          <w:szCs w:val="22"/>
          <w:lang w:val="sr-Latn-ME"/>
        </w:rPr>
        <w:t xml:space="preserve"> ili </w:t>
      </w:r>
      <w:r w:rsidR="00E82CDC" w:rsidRPr="00EC1E97">
        <w:rPr>
          <w:szCs w:val="22"/>
          <w:lang w:val="sr-Latn-ME"/>
        </w:rPr>
        <w:t xml:space="preserve">na </w:t>
      </w:r>
      <w:r w:rsidRPr="00EC1E97">
        <w:rPr>
          <w:szCs w:val="22"/>
          <w:lang w:val="sr-Latn-ME"/>
        </w:rPr>
        <w:t>bilo koj</w:t>
      </w:r>
      <w:r w:rsidR="00E82CDC" w:rsidRPr="00EC1E97">
        <w:rPr>
          <w:szCs w:val="22"/>
          <w:lang w:val="sr-Latn-ME"/>
        </w:rPr>
        <w:t>u od pomoćnih supstanci ove vakcine</w:t>
      </w:r>
      <w:r w:rsidRPr="00EC1E97">
        <w:rPr>
          <w:szCs w:val="22"/>
          <w:lang w:val="sr-Latn-ME"/>
        </w:rPr>
        <w:t xml:space="preserve"> (naveden</w:t>
      </w:r>
      <w:r w:rsidR="00E82CDC" w:rsidRPr="00EC1E97">
        <w:rPr>
          <w:szCs w:val="22"/>
          <w:lang w:val="sr-Latn-ME"/>
        </w:rPr>
        <w:t>e u</w:t>
      </w:r>
      <w:r w:rsidRPr="00EC1E97">
        <w:rPr>
          <w:szCs w:val="22"/>
          <w:lang w:val="sr-Latn-ME"/>
        </w:rPr>
        <w:t xml:space="preserve"> </w:t>
      </w:r>
      <w:r w:rsidR="00AA6DEC" w:rsidRPr="00EC1E97">
        <w:rPr>
          <w:szCs w:val="22"/>
          <w:lang w:val="sr-Latn-ME"/>
        </w:rPr>
        <w:t xml:space="preserve">dijelu </w:t>
      </w:r>
      <w:r w:rsidRPr="00EC1E97">
        <w:rPr>
          <w:szCs w:val="22"/>
          <w:lang w:val="sr-Latn-ME"/>
        </w:rPr>
        <w:t>6)</w:t>
      </w:r>
      <w:r w:rsidR="00AA6DEC" w:rsidRPr="00EC1E97">
        <w:rPr>
          <w:szCs w:val="22"/>
          <w:lang w:val="sr-Latn-ME"/>
        </w:rPr>
        <w:t>,</w:t>
      </w:r>
    </w:p>
    <w:p w14:paraId="71694C84" w14:textId="77F14071" w:rsidR="00D65EE4" w:rsidRPr="00EC1E97" w:rsidRDefault="00096C69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t>•</w:t>
      </w:r>
      <w:r w:rsidRPr="00EC1E97">
        <w:rPr>
          <w:szCs w:val="22"/>
          <w:lang w:val="sr-Latn-ME"/>
        </w:rPr>
        <w:tab/>
      </w:r>
      <w:r w:rsidR="00E82CDC" w:rsidRPr="00EC1E97">
        <w:rPr>
          <w:szCs w:val="22"/>
          <w:lang w:val="sr-Latn-ME"/>
        </w:rPr>
        <w:t>ukoliko se kod Vas ili Vašeg d</w:t>
      </w:r>
      <w:r w:rsidR="00AD2EAE" w:rsidRPr="00EC1E97">
        <w:rPr>
          <w:szCs w:val="22"/>
          <w:lang w:val="sr-Latn-ME"/>
        </w:rPr>
        <w:t>j</w:t>
      </w:r>
      <w:r w:rsidR="00E82CDC" w:rsidRPr="00EC1E97">
        <w:rPr>
          <w:szCs w:val="22"/>
          <w:lang w:val="sr-Latn-ME"/>
        </w:rPr>
        <w:t xml:space="preserve">eteta </w:t>
      </w:r>
      <w:r w:rsidRPr="00EC1E97">
        <w:rPr>
          <w:szCs w:val="22"/>
          <w:lang w:val="sr-Latn-ME"/>
        </w:rPr>
        <w:t>razvil</w:t>
      </w:r>
      <w:r w:rsidR="00E82CDC" w:rsidRPr="00EC1E97">
        <w:rPr>
          <w:szCs w:val="22"/>
          <w:lang w:val="sr-Latn-ME"/>
        </w:rPr>
        <w:t>a</w:t>
      </w:r>
      <w:r w:rsidRPr="00EC1E97">
        <w:rPr>
          <w:szCs w:val="22"/>
          <w:lang w:val="sr-Latn-ME"/>
        </w:rPr>
        <w:t xml:space="preserve"> alergijsk</w:t>
      </w:r>
      <w:r w:rsidR="00E82CDC" w:rsidRPr="00EC1E97">
        <w:rPr>
          <w:szCs w:val="22"/>
          <w:lang w:val="sr-Latn-ME"/>
        </w:rPr>
        <w:t>a</w:t>
      </w:r>
      <w:r w:rsidRPr="00EC1E97">
        <w:rPr>
          <w:szCs w:val="22"/>
          <w:lang w:val="sr-Latn-ME"/>
        </w:rPr>
        <w:t xml:space="preserve"> reakcij</w:t>
      </w:r>
      <w:r w:rsidR="00E82CDC" w:rsidRPr="00EC1E97">
        <w:rPr>
          <w:szCs w:val="22"/>
          <w:lang w:val="sr-Latn-ME"/>
        </w:rPr>
        <w:t>a</w:t>
      </w:r>
      <w:r w:rsidRPr="00EC1E97">
        <w:rPr>
          <w:szCs w:val="22"/>
          <w:lang w:val="sr-Latn-ME"/>
        </w:rPr>
        <w:t xml:space="preserve"> nakon primljene doze vakcine Gardasil </w:t>
      </w:r>
      <w:r w:rsidR="001C556A" w:rsidRPr="00EC1E97">
        <w:rPr>
          <w:szCs w:val="22"/>
          <w:lang w:val="sr-Latn-ME"/>
        </w:rPr>
        <w:t xml:space="preserve">ili Silgard </w:t>
      </w:r>
      <w:r w:rsidRPr="00EC1E97">
        <w:rPr>
          <w:szCs w:val="22"/>
          <w:lang w:val="sr-Latn-ME"/>
        </w:rPr>
        <w:t>(tipovi 6, 11, 16 i 18 HPV-a) ili GARDASIL 9.</w:t>
      </w:r>
    </w:p>
    <w:p w14:paraId="71694C85" w14:textId="77777777" w:rsidR="00D65EE4" w:rsidRPr="00EC1E97" w:rsidRDefault="00D65EE4">
      <w:pPr>
        <w:rPr>
          <w:szCs w:val="22"/>
          <w:lang w:val="sr-Latn-ME"/>
        </w:rPr>
      </w:pPr>
    </w:p>
    <w:p w14:paraId="71694C86" w14:textId="140FE2F5" w:rsidR="00D65EE4" w:rsidRPr="00EC1E97" w:rsidRDefault="00096C69">
      <w:pPr>
        <w:rPr>
          <w:b/>
          <w:bCs/>
          <w:iCs/>
          <w:szCs w:val="22"/>
          <w:lang w:val="sr-Latn-ME"/>
        </w:rPr>
      </w:pPr>
      <w:r w:rsidRPr="00EC1E97">
        <w:rPr>
          <w:b/>
          <w:bCs/>
          <w:iCs/>
          <w:szCs w:val="22"/>
          <w:lang w:val="sr-Latn-ME"/>
        </w:rPr>
        <w:t>Upozorenja i m</w:t>
      </w:r>
      <w:r w:rsidR="00C6140C" w:rsidRPr="00EC1E97">
        <w:rPr>
          <w:b/>
          <w:bCs/>
          <w:iCs/>
          <w:szCs w:val="22"/>
          <w:lang w:val="sr-Latn-ME"/>
        </w:rPr>
        <w:t>j</w:t>
      </w:r>
      <w:r w:rsidRPr="00EC1E97">
        <w:rPr>
          <w:b/>
          <w:bCs/>
          <w:iCs/>
          <w:szCs w:val="22"/>
          <w:lang w:val="sr-Latn-ME"/>
        </w:rPr>
        <w:t>ere opreza</w:t>
      </w:r>
      <w:r w:rsidR="00226D94" w:rsidRPr="00EC1E97">
        <w:rPr>
          <w:b/>
          <w:bCs/>
          <w:iCs/>
          <w:szCs w:val="22"/>
          <w:lang w:val="sr-Latn-ME"/>
        </w:rPr>
        <w:t>:</w:t>
      </w:r>
    </w:p>
    <w:p w14:paraId="71694C87" w14:textId="77777777" w:rsidR="00D65EE4" w:rsidRPr="00EC1E97" w:rsidRDefault="00D65EE4">
      <w:pPr>
        <w:rPr>
          <w:b/>
          <w:bCs/>
          <w:szCs w:val="22"/>
          <w:lang w:val="sr-Latn-ME"/>
        </w:rPr>
      </w:pPr>
    </w:p>
    <w:p w14:paraId="71694C88" w14:textId="70E352BB" w:rsidR="00D65EE4" w:rsidRPr="00EC1E97" w:rsidRDefault="00A770F6" w:rsidP="00EC1E97">
      <w:pPr>
        <w:ind w:right="-20"/>
        <w:rPr>
          <w:szCs w:val="22"/>
          <w:lang w:val="sr-Latn-ME"/>
        </w:rPr>
      </w:pPr>
      <w:r w:rsidRPr="00EC1E97">
        <w:rPr>
          <w:szCs w:val="22"/>
          <w:lang w:val="sr-Latn-ME"/>
        </w:rPr>
        <w:t>Razgovarajte sa svojim</w:t>
      </w:r>
      <w:r w:rsidR="00096C69" w:rsidRPr="00EC1E97">
        <w:rPr>
          <w:spacing w:val="-1"/>
          <w:szCs w:val="22"/>
          <w:lang w:val="sr-Latn-ME"/>
        </w:rPr>
        <w:t xml:space="preserve"> </w:t>
      </w:r>
      <w:r w:rsidR="00096C69" w:rsidRPr="00EC1E97">
        <w:rPr>
          <w:szCs w:val="22"/>
          <w:lang w:val="sr-Latn-ME"/>
        </w:rPr>
        <w:t>l</w:t>
      </w:r>
      <w:r w:rsidR="00227650" w:rsidRPr="00EC1E97">
        <w:rPr>
          <w:szCs w:val="22"/>
          <w:lang w:val="sr-Latn-ME"/>
        </w:rPr>
        <w:t>j</w:t>
      </w:r>
      <w:r w:rsidR="00096C69" w:rsidRPr="00EC1E97">
        <w:rPr>
          <w:szCs w:val="22"/>
          <w:lang w:val="sr-Latn-ME"/>
        </w:rPr>
        <w:t>ekar</w:t>
      </w:r>
      <w:r w:rsidRPr="00EC1E97">
        <w:rPr>
          <w:szCs w:val="22"/>
          <w:lang w:val="sr-Latn-ME"/>
        </w:rPr>
        <w:t>om</w:t>
      </w:r>
      <w:r w:rsidR="00E25AC2" w:rsidRPr="00EC1E97">
        <w:rPr>
          <w:szCs w:val="22"/>
          <w:lang w:val="sr-Latn-ME"/>
        </w:rPr>
        <w:t>, farmaceutom</w:t>
      </w:r>
      <w:r w:rsidRPr="00EC1E97">
        <w:rPr>
          <w:szCs w:val="22"/>
          <w:lang w:val="sr-Latn-ME"/>
        </w:rPr>
        <w:t xml:space="preserve"> </w:t>
      </w:r>
      <w:r w:rsidR="00096C69" w:rsidRPr="00EC1E97">
        <w:rPr>
          <w:szCs w:val="22"/>
          <w:lang w:val="sr-Latn-ME"/>
        </w:rPr>
        <w:t>ili medicinsko</w:t>
      </w:r>
      <w:r w:rsidRPr="00EC1E97">
        <w:rPr>
          <w:szCs w:val="22"/>
          <w:lang w:val="sr-Latn-ME"/>
        </w:rPr>
        <w:t>m</w:t>
      </w:r>
      <w:r w:rsidR="00096C69" w:rsidRPr="00EC1E97">
        <w:rPr>
          <w:szCs w:val="22"/>
          <w:lang w:val="sr-Latn-ME"/>
        </w:rPr>
        <w:t xml:space="preserve"> sestr</w:t>
      </w:r>
      <w:r w:rsidRPr="00EC1E97">
        <w:rPr>
          <w:szCs w:val="22"/>
          <w:lang w:val="sr-Latn-ME"/>
        </w:rPr>
        <w:t>om</w:t>
      </w:r>
      <w:r w:rsidR="00096C69" w:rsidRPr="00EC1E97">
        <w:rPr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pr</w:t>
      </w:r>
      <w:r w:rsidR="00AD2EA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 nego što</w:t>
      </w:r>
      <w:r w:rsidR="00096C69" w:rsidRPr="00EC1E97">
        <w:rPr>
          <w:szCs w:val="22"/>
          <w:lang w:val="sr-Latn-ME"/>
        </w:rPr>
        <w:t xml:space="preserve"> Vi ili Vaše d</w:t>
      </w:r>
      <w:r w:rsidR="00AD2EAE" w:rsidRPr="00EC1E97">
        <w:rPr>
          <w:szCs w:val="22"/>
          <w:lang w:val="sr-Latn-ME"/>
        </w:rPr>
        <w:t>ij</w:t>
      </w:r>
      <w:r w:rsidR="00096C69" w:rsidRPr="00EC1E97">
        <w:rPr>
          <w:szCs w:val="22"/>
          <w:lang w:val="sr-Latn-ME"/>
        </w:rPr>
        <w:t>ete</w:t>
      </w:r>
      <w:r w:rsidR="00AF7FC5" w:rsidRPr="00EC1E97">
        <w:rPr>
          <w:szCs w:val="22"/>
          <w:lang w:val="sr-Latn-ME"/>
        </w:rPr>
        <w:t xml:space="preserve"> primite vakcinu GAR</w:t>
      </w:r>
      <w:r w:rsidRPr="00EC1E97">
        <w:rPr>
          <w:szCs w:val="22"/>
          <w:lang w:val="sr-Latn-ME"/>
        </w:rPr>
        <w:t>DASIL 9</w:t>
      </w:r>
      <w:r w:rsidR="00096C69" w:rsidRPr="00EC1E97">
        <w:rPr>
          <w:szCs w:val="22"/>
          <w:lang w:val="sr-Latn-ME"/>
        </w:rPr>
        <w:t>:</w:t>
      </w:r>
    </w:p>
    <w:p w14:paraId="71694C89" w14:textId="5BE9D621" w:rsidR="0078295D" w:rsidRPr="00EC1E97" w:rsidRDefault="00E8744D" w:rsidP="001C556A">
      <w:pPr>
        <w:numPr>
          <w:ilvl w:val="1"/>
          <w:numId w:val="9"/>
        </w:numPr>
        <w:tabs>
          <w:tab w:val="clear" w:pos="1440"/>
        </w:tabs>
        <w:spacing w:before="15" w:line="254" w:lineRule="exact"/>
        <w:ind w:left="284" w:hanging="284"/>
        <w:rPr>
          <w:szCs w:val="22"/>
          <w:lang w:val="sr-Latn-ME"/>
        </w:rPr>
      </w:pPr>
      <w:r w:rsidRPr="00EC1E97">
        <w:rPr>
          <w:szCs w:val="22"/>
          <w:lang w:val="sr-Latn-ME"/>
        </w:rPr>
        <w:t xml:space="preserve">ukoliko </w:t>
      </w:r>
      <w:r w:rsidR="00096C69" w:rsidRPr="00EC1E97">
        <w:rPr>
          <w:szCs w:val="22"/>
          <w:lang w:val="sr-Latn-ME"/>
        </w:rPr>
        <w:t>imate poremećaj krvarenja (bolest zbog koje krvarite duže nego što je to normalno)</w:t>
      </w:r>
      <w:r w:rsidRPr="00EC1E97">
        <w:rPr>
          <w:szCs w:val="22"/>
          <w:lang w:val="sr-Latn-ME"/>
        </w:rPr>
        <w:t>,</w:t>
      </w:r>
      <w:r w:rsidR="00096C69" w:rsidRPr="00EC1E97">
        <w:rPr>
          <w:szCs w:val="22"/>
          <w:lang w:val="sr-Latn-ME"/>
        </w:rPr>
        <w:t xml:space="preserve"> kao</w:t>
      </w:r>
      <w:r w:rsidR="00096C69" w:rsidRPr="00EC1E97">
        <w:rPr>
          <w:spacing w:val="-2"/>
          <w:szCs w:val="22"/>
          <w:lang w:val="sr-Latn-ME"/>
        </w:rPr>
        <w:t xml:space="preserve"> </w:t>
      </w:r>
      <w:r w:rsidR="00096C69" w:rsidRPr="00EC1E97">
        <w:rPr>
          <w:szCs w:val="22"/>
          <w:lang w:val="sr-Latn-ME"/>
        </w:rPr>
        <w:t xml:space="preserve">što je </w:t>
      </w:r>
      <w:r w:rsidRPr="00EC1E97">
        <w:rPr>
          <w:szCs w:val="22"/>
          <w:lang w:val="sr-Latn-ME"/>
        </w:rPr>
        <w:t>na prim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 xml:space="preserve">er </w:t>
      </w:r>
      <w:r w:rsidR="00096C69" w:rsidRPr="00EC1E97">
        <w:rPr>
          <w:szCs w:val="22"/>
          <w:lang w:val="sr-Latn-ME"/>
        </w:rPr>
        <w:t>hemofilija;</w:t>
      </w:r>
    </w:p>
    <w:p w14:paraId="71694C8A" w14:textId="09ECB529" w:rsidR="0078295D" w:rsidRPr="00EC1E97" w:rsidRDefault="00E8744D" w:rsidP="001C556A">
      <w:pPr>
        <w:numPr>
          <w:ilvl w:val="1"/>
          <w:numId w:val="9"/>
        </w:numPr>
        <w:tabs>
          <w:tab w:val="clear" w:pos="1440"/>
        </w:tabs>
        <w:spacing w:before="15" w:line="254" w:lineRule="exact"/>
        <w:ind w:left="284" w:hanging="284"/>
        <w:rPr>
          <w:szCs w:val="22"/>
          <w:lang w:val="sr-Latn-ME"/>
        </w:rPr>
      </w:pPr>
      <w:r w:rsidRPr="00EC1E97">
        <w:rPr>
          <w:szCs w:val="22"/>
          <w:lang w:val="sr-Latn-ME"/>
        </w:rPr>
        <w:t xml:space="preserve">ukoliko </w:t>
      </w:r>
      <w:r w:rsidR="00096C69" w:rsidRPr="00EC1E97">
        <w:rPr>
          <w:szCs w:val="22"/>
          <w:lang w:val="sr-Latn-ME"/>
        </w:rPr>
        <w:t>imate oslabljen imun</w:t>
      </w:r>
      <w:r w:rsidRPr="00EC1E97">
        <w:rPr>
          <w:szCs w:val="22"/>
          <w:lang w:val="sr-Latn-ME"/>
        </w:rPr>
        <w:t>i</w:t>
      </w:r>
      <w:r w:rsidR="00096C69" w:rsidRPr="00EC1E97">
        <w:rPr>
          <w:szCs w:val="22"/>
          <w:lang w:val="sr-Latn-ME"/>
        </w:rPr>
        <w:t xml:space="preserve"> sistem, </w:t>
      </w:r>
      <w:r w:rsidR="00096C69" w:rsidRPr="00EC1E97">
        <w:rPr>
          <w:spacing w:val="-1"/>
          <w:szCs w:val="22"/>
          <w:lang w:val="sr-Latn-ME"/>
        </w:rPr>
        <w:t>n</w:t>
      </w:r>
      <w:r w:rsidR="00096C69" w:rsidRPr="00EC1E97">
        <w:rPr>
          <w:szCs w:val="22"/>
          <w:lang w:val="sr-Latn-ME"/>
        </w:rPr>
        <w:t>a prim</w:t>
      </w:r>
      <w:r w:rsidR="00AD2EAE" w:rsidRPr="00EC1E97">
        <w:rPr>
          <w:szCs w:val="22"/>
          <w:lang w:val="sr-Latn-ME"/>
        </w:rPr>
        <w:t>j</w:t>
      </w:r>
      <w:r w:rsidR="00096C69" w:rsidRPr="00EC1E97">
        <w:rPr>
          <w:szCs w:val="22"/>
          <w:lang w:val="sr-Latn-ME"/>
        </w:rPr>
        <w:t>er</w:t>
      </w:r>
      <w:r w:rsidR="00096C69" w:rsidRPr="00EC1E97">
        <w:rPr>
          <w:spacing w:val="1"/>
          <w:szCs w:val="22"/>
          <w:lang w:val="sr-Latn-ME"/>
        </w:rPr>
        <w:t xml:space="preserve"> </w:t>
      </w:r>
      <w:r w:rsidR="00096C69" w:rsidRPr="00EC1E97">
        <w:rPr>
          <w:szCs w:val="22"/>
          <w:lang w:val="sr-Latn-ME"/>
        </w:rPr>
        <w:t>zbog</w:t>
      </w:r>
      <w:r w:rsidR="00096C69" w:rsidRPr="00EC1E97">
        <w:rPr>
          <w:spacing w:val="-1"/>
          <w:szCs w:val="22"/>
          <w:lang w:val="sr-Latn-ME"/>
        </w:rPr>
        <w:t xml:space="preserve"> </w:t>
      </w:r>
      <w:r w:rsidR="00096C69" w:rsidRPr="00EC1E97">
        <w:rPr>
          <w:szCs w:val="22"/>
          <w:lang w:val="sr-Latn-ME"/>
        </w:rPr>
        <w:t>urođenog</w:t>
      </w:r>
      <w:r w:rsidR="00096C69" w:rsidRPr="00EC1E97">
        <w:rPr>
          <w:spacing w:val="-1"/>
          <w:szCs w:val="22"/>
          <w:lang w:val="sr-Latn-ME"/>
        </w:rPr>
        <w:t xml:space="preserve"> </w:t>
      </w:r>
      <w:r w:rsidR="00096C69" w:rsidRPr="00EC1E97">
        <w:rPr>
          <w:szCs w:val="22"/>
          <w:lang w:val="sr-Latn-ME"/>
        </w:rPr>
        <w:t>nedostatka,</w:t>
      </w:r>
      <w:r w:rsidR="00096C69" w:rsidRPr="00EC1E97">
        <w:rPr>
          <w:spacing w:val="-1"/>
          <w:szCs w:val="22"/>
          <w:lang w:val="sr-Latn-ME"/>
        </w:rPr>
        <w:t xml:space="preserve"> </w:t>
      </w:r>
      <w:r w:rsidR="00096C69" w:rsidRPr="00EC1E97">
        <w:rPr>
          <w:szCs w:val="22"/>
          <w:lang w:val="sr-Latn-ME"/>
        </w:rPr>
        <w:t>infekcije</w:t>
      </w:r>
      <w:r w:rsidR="00096C69" w:rsidRPr="00EC1E97">
        <w:rPr>
          <w:spacing w:val="-1"/>
          <w:szCs w:val="22"/>
          <w:lang w:val="sr-Latn-ME"/>
        </w:rPr>
        <w:t xml:space="preserve"> </w:t>
      </w:r>
      <w:r w:rsidR="00096C69" w:rsidRPr="00EC1E97">
        <w:rPr>
          <w:szCs w:val="22"/>
          <w:lang w:val="sr-Latn-ME"/>
        </w:rPr>
        <w:t>HI</w:t>
      </w:r>
      <w:r w:rsidR="00096C69" w:rsidRPr="00EC1E97">
        <w:rPr>
          <w:spacing w:val="3"/>
          <w:szCs w:val="22"/>
          <w:lang w:val="sr-Latn-ME"/>
        </w:rPr>
        <w:t>V</w:t>
      </w:r>
      <w:r w:rsidR="00096C69" w:rsidRPr="00EC1E97">
        <w:rPr>
          <w:spacing w:val="-4"/>
          <w:szCs w:val="22"/>
          <w:lang w:val="sr-Latn-ME"/>
        </w:rPr>
        <w:t>-</w:t>
      </w:r>
      <w:r w:rsidR="00096C69" w:rsidRPr="00EC1E97">
        <w:rPr>
          <w:spacing w:val="2"/>
          <w:szCs w:val="22"/>
          <w:lang w:val="sr-Latn-ME"/>
        </w:rPr>
        <w:t>o</w:t>
      </w:r>
      <w:r w:rsidR="00096C69" w:rsidRPr="00EC1E97">
        <w:rPr>
          <w:szCs w:val="22"/>
          <w:lang w:val="sr-Latn-ME"/>
        </w:rPr>
        <w:t>m</w:t>
      </w:r>
      <w:r w:rsidR="00096C69" w:rsidRPr="00EC1E97">
        <w:rPr>
          <w:spacing w:val="-3"/>
          <w:szCs w:val="22"/>
          <w:lang w:val="sr-Latn-ME"/>
        </w:rPr>
        <w:t xml:space="preserve"> </w:t>
      </w:r>
      <w:r w:rsidR="00096C69" w:rsidRPr="00EC1E97">
        <w:rPr>
          <w:spacing w:val="1"/>
          <w:szCs w:val="22"/>
          <w:lang w:val="sr-Latn-ME"/>
        </w:rPr>
        <w:t xml:space="preserve">ili </w:t>
      </w:r>
      <w:r w:rsidR="00096C69" w:rsidRPr="00EC1E97">
        <w:rPr>
          <w:szCs w:val="22"/>
          <w:lang w:val="sr-Latn-ME"/>
        </w:rPr>
        <w:t>l</w:t>
      </w:r>
      <w:r w:rsidR="00AD2EAE" w:rsidRPr="00EC1E97">
        <w:rPr>
          <w:szCs w:val="22"/>
          <w:lang w:val="sr-Latn-ME"/>
        </w:rPr>
        <w:t>j</w:t>
      </w:r>
      <w:r w:rsidR="00096C69" w:rsidRPr="00EC1E97">
        <w:rPr>
          <w:szCs w:val="22"/>
          <w:lang w:val="sr-Latn-ME"/>
        </w:rPr>
        <w:t>ekova koji utiču na imun</w:t>
      </w:r>
      <w:r w:rsidRPr="00EC1E97">
        <w:rPr>
          <w:szCs w:val="22"/>
          <w:lang w:val="sr-Latn-ME"/>
        </w:rPr>
        <w:t>i</w:t>
      </w:r>
      <w:r w:rsidR="00096C69" w:rsidRPr="00EC1E97">
        <w:rPr>
          <w:szCs w:val="22"/>
          <w:lang w:val="sr-Latn-ME"/>
        </w:rPr>
        <w:t xml:space="preserve"> sistem;</w:t>
      </w:r>
    </w:p>
    <w:p w14:paraId="71694C8B" w14:textId="3064EDFF" w:rsidR="0078295D" w:rsidRPr="00EC1E97" w:rsidRDefault="00E8744D" w:rsidP="001C556A">
      <w:pPr>
        <w:numPr>
          <w:ilvl w:val="1"/>
          <w:numId w:val="9"/>
        </w:numPr>
        <w:tabs>
          <w:tab w:val="clear" w:pos="1440"/>
        </w:tabs>
        <w:spacing w:before="15" w:line="254" w:lineRule="exact"/>
        <w:ind w:left="284" w:hanging="284"/>
        <w:rPr>
          <w:szCs w:val="22"/>
          <w:lang w:val="sr-Latn-ME"/>
        </w:rPr>
      </w:pPr>
      <w:r w:rsidRPr="00EC1E97">
        <w:rPr>
          <w:szCs w:val="22"/>
          <w:lang w:val="sr-Latn-ME"/>
        </w:rPr>
        <w:t xml:space="preserve">ukoliko </w:t>
      </w:r>
      <w:r w:rsidR="00096C69" w:rsidRPr="00EC1E97">
        <w:rPr>
          <w:szCs w:val="22"/>
          <w:lang w:val="sr-Latn-ME"/>
        </w:rPr>
        <w:t>patite od bolesti koju prati visoka t</w:t>
      </w:r>
      <w:r w:rsidR="00AD2EAE" w:rsidRPr="00EC1E97">
        <w:rPr>
          <w:szCs w:val="22"/>
          <w:lang w:val="sr-Latn-ME"/>
        </w:rPr>
        <w:t>j</w:t>
      </w:r>
      <w:r w:rsidR="00096C69" w:rsidRPr="00EC1E97">
        <w:rPr>
          <w:szCs w:val="22"/>
          <w:lang w:val="sr-Latn-ME"/>
        </w:rPr>
        <w:t>elesna temperatura.</w:t>
      </w:r>
      <w:r w:rsidR="00096C69" w:rsidRPr="00EC1E97">
        <w:rPr>
          <w:spacing w:val="-1"/>
          <w:szCs w:val="22"/>
          <w:lang w:val="sr-Latn-ME"/>
        </w:rPr>
        <w:t xml:space="preserve"> </w:t>
      </w:r>
      <w:r w:rsidR="00096C69" w:rsidRPr="00EC1E97">
        <w:rPr>
          <w:szCs w:val="22"/>
          <w:lang w:val="sr-Latn-ME"/>
        </w:rPr>
        <w:t>Međutim, blaga temperatura ili blaga infekc</w:t>
      </w:r>
      <w:r w:rsidR="00096C69" w:rsidRPr="00EC1E97">
        <w:rPr>
          <w:spacing w:val="-1"/>
          <w:szCs w:val="22"/>
          <w:lang w:val="sr-Latn-ME"/>
        </w:rPr>
        <w:t>i</w:t>
      </w:r>
      <w:r w:rsidR="00096C69" w:rsidRPr="00EC1E97">
        <w:rPr>
          <w:szCs w:val="22"/>
          <w:lang w:val="sr-Latn-ME"/>
        </w:rPr>
        <w:t>ja gornjih disajnih puteva (na prim</w:t>
      </w:r>
      <w:r w:rsidR="00AD2EAE" w:rsidRPr="00EC1E97">
        <w:rPr>
          <w:szCs w:val="22"/>
          <w:lang w:val="sr-Latn-ME"/>
        </w:rPr>
        <w:t>j</w:t>
      </w:r>
      <w:r w:rsidR="00096C69" w:rsidRPr="00EC1E97">
        <w:rPr>
          <w:szCs w:val="22"/>
          <w:lang w:val="sr-Latn-ME"/>
        </w:rPr>
        <w:t>er</w:t>
      </w:r>
      <w:r w:rsidR="00096C69" w:rsidRPr="00EC1E97">
        <w:rPr>
          <w:spacing w:val="1"/>
          <w:szCs w:val="22"/>
          <w:lang w:val="sr-Latn-ME"/>
        </w:rPr>
        <w:t xml:space="preserve"> </w:t>
      </w:r>
      <w:r w:rsidR="00096C69" w:rsidRPr="00EC1E97">
        <w:rPr>
          <w:szCs w:val="22"/>
          <w:lang w:val="sr-Latn-ME"/>
        </w:rPr>
        <w:t>prehlada) nije razlog za odlaganje vakcinisanja.</w:t>
      </w:r>
    </w:p>
    <w:p w14:paraId="71694C8C" w14:textId="77777777" w:rsidR="00D65EE4" w:rsidRPr="00EC1E97" w:rsidRDefault="00D65EE4">
      <w:pPr>
        <w:spacing w:before="8" w:line="240" w:lineRule="exact"/>
        <w:rPr>
          <w:szCs w:val="22"/>
          <w:lang w:val="sr-Latn-ME"/>
        </w:rPr>
      </w:pPr>
    </w:p>
    <w:p w14:paraId="71694C8D" w14:textId="0E19C5B2" w:rsidR="00D65EE4" w:rsidRPr="00EC1E97" w:rsidRDefault="00DB5CBC">
      <w:pPr>
        <w:ind w:right="356"/>
        <w:rPr>
          <w:szCs w:val="22"/>
          <w:lang w:val="sr-Latn-ME"/>
        </w:rPr>
      </w:pPr>
      <w:r w:rsidRPr="00EC1E97">
        <w:rPr>
          <w:szCs w:val="22"/>
          <w:lang w:val="sr-Latn-ME"/>
        </w:rPr>
        <w:t>Gubitak sv</w:t>
      </w:r>
      <w:r w:rsidR="00AD2EA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esti</w:t>
      </w:r>
      <w:r w:rsidR="00096C69" w:rsidRPr="00EC1E97">
        <w:rPr>
          <w:szCs w:val="22"/>
          <w:lang w:val="sr-Latn-ME"/>
        </w:rPr>
        <w:t xml:space="preserve">, ponekad praćen </w:t>
      </w:r>
      <w:r w:rsidR="00096C69" w:rsidRPr="00EC1E97">
        <w:rPr>
          <w:spacing w:val="-1"/>
          <w:szCs w:val="22"/>
          <w:lang w:val="sr-Latn-ME"/>
        </w:rPr>
        <w:t>pado</w:t>
      </w:r>
      <w:r w:rsidR="00096C69" w:rsidRPr="00EC1E97">
        <w:rPr>
          <w:spacing w:val="-4"/>
          <w:szCs w:val="22"/>
          <w:lang w:val="sr-Latn-ME"/>
        </w:rPr>
        <w:t>m</w:t>
      </w:r>
      <w:r w:rsidR="00096C69" w:rsidRPr="00EC1E97">
        <w:rPr>
          <w:szCs w:val="22"/>
          <w:lang w:val="sr-Latn-ME"/>
        </w:rPr>
        <w:t>, može da se javi (većinom kod adolescenata) nakon</w:t>
      </w:r>
      <w:r w:rsidR="00096C69" w:rsidRPr="00EC1E97">
        <w:rPr>
          <w:spacing w:val="-1"/>
          <w:szCs w:val="22"/>
          <w:lang w:val="sr-Latn-ME"/>
        </w:rPr>
        <w:t xml:space="preserve"> </w:t>
      </w:r>
      <w:r w:rsidR="00096C69" w:rsidRPr="00EC1E97">
        <w:rPr>
          <w:szCs w:val="22"/>
          <w:lang w:val="sr-Latn-ME"/>
        </w:rPr>
        <w:t>bilo kojeg uboda</w:t>
      </w:r>
      <w:r w:rsidR="00096C69" w:rsidRPr="00EC1E97">
        <w:rPr>
          <w:spacing w:val="-2"/>
          <w:szCs w:val="22"/>
          <w:lang w:val="sr-Latn-ME"/>
        </w:rPr>
        <w:t xml:space="preserve"> </w:t>
      </w:r>
      <w:r w:rsidR="00096C69" w:rsidRPr="00EC1E97">
        <w:rPr>
          <w:szCs w:val="22"/>
          <w:lang w:val="sr-Latn-ME"/>
        </w:rPr>
        <w:t>injekcionom</w:t>
      </w:r>
      <w:r w:rsidR="00096C69" w:rsidRPr="00EC1E97">
        <w:rPr>
          <w:spacing w:val="-1"/>
          <w:szCs w:val="22"/>
          <w:lang w:val="sr-Latn-ME"/>
        </w:rPr>
        <w:t xml:space="preserve"> </w:t>
      </w:r>
      <w:r w:rsidR="00096C69" w:rsidRPr="00EC1E97">
        <w:rPr>
          <w:szCs w:val="22"/>
          <w:lang w:val="sr-Latn-ME"/>
        </w:rPr>
        <w:t>iglo</w:t>
      </w:r>
      <w:r w:rsidR="00096C69" w:rsidRPr="00EC1E97">
        <w:rPr>
          <w:spacing w:val="-4"/>
          <w:szCs w:val="22"/>
          <w:lang w:val="sr-Latn-ME"/>
        </w:rPr>
        <w:t>m</w:t>
      </w:r>
      <w:r w:rsidR="00096C69" w:rsidRPr="00EC1E97">
        <w:rPr>
          <w:szCs w:val="22"/>
          <w:lang w:val="sr-Latn-ME"/>
        </w:rPr>
        <w:t>. Stoga, obav</w:t>
      </w:r>
      <w:r w:rsidR="00AD2EAE" w:rsidRPr="00EC1E97">
        <w:rPr>
          <w:szCs w:val="22"/>
          <w:lang w:val="sr-Latn-ME"/>
        </w:rPr>
        <w:t>ij</w:t>
      </w:r>
      <w:r w:rsidR="00096C69" w:rsidRPr="00EC1E97">
        <w:rPr>
          <w:szCs w:val="22"/>
          <w:lang w:val="sr-Latn-ME"/>
        </w:rPr>
        <w:t>estite l</w:t>
      </w:r>
      <w:r w:rsidR="00AD2EAE" w:rsidRPr="00EC1E97">
        <w:rPr>
          <w:szCs w:val="22"/>
          <w:lang w:val="sr-Latn-ME"/>
        </w:rPr>
        <w:t>j</w:t>
      </w:r>
      <w:r w:rsidR="00096C69" w:rsidRPr="00EC1E97">
        <w:rPr>
          <w:szCs w:val="22"/>
          <w:lang w:val="sr-Latn-ME"/>
        </w:rPr>
        <w:t>ekara ili medicinsku sestru ako ste se onesv</w:t>
      </w:r>
      <w:r w:rsidR="00AD2EAE" w:rsidRPr="00EC1E97">
        <w:rPr>
          <w:szCs w:val="22"/>
          <w:lang w:val="sr-Latn-ME"/>
        </w:rPr>
        <w:t>ij</w:t>
      </w:r>
      <w:r w:rsidR="00096C69" w:rsidRPr="00EC1E97">
        <w:rPr>
          <w:szCs w:val="22"/>
          <w:lang w:val="sr-Latn-ME"/>
        </w:rPr>
        <w:t xml:space="preserve">estili </w:t>
      </w:r>
      <w:r w:rsidR="00096C69" w:rsidRPr="00EC1E97">
        <w:rPr>
          <w:spacing w:val="-1"/>
          <w:szCs w:val="22"/>
          <w:lang w:val="sr-Latn-ME"/>
        </w:rPr>
        <w:t>prilikom</w:t>
      </w:r>
      <w:r w:rsidR="00096C69" w:rsidRPr="00EC1E97">
        <w:rPr>
          <w:szCs w:val="22"/>
          <w:lang w:val="sr-Latn-ME"/>
        </w:rPr>
        <w:t xml:space="preserve"> primanja pre</w:t>
      </w:r>
      <w:r w:rsidRPr="00EC1E97">
        <w:rPr>
          <w:szCs w:val="22"/>
          <w:lang w:val="sr-Latn-ME"/>
        </w:rPr>
        <w:t>t</w:t>
      </w:r>
      <w:r w:rsidR="00096C69" w:rsidRPr="00EC1E97">
        <w:rPr>
          <w:szCs w:val="22"/>
          <w:lang w:val="sr-Latn-ME"/>
        </w:rPr>
        <w:t>hodnih injekcija.</w:t>
      </w:r>
    </w:p>
    <w:p w14:paraId="71694C8E" w14:textId="77777777" w:rsidR="00D65EE4" w:rsidRPr="00EC1E97" w:rsidRDefault="00D65EE4">
      <w:pPr>
        <w:spacing w:before="13" w:line="240" w:lineRule="exact"/>
        <w:rPr>
          <w:szCs w:val="22"/>
          <w:lang w:val="sr-Latn-ME"/>
        </w:rPr>
      </w:pPr>
    </w:p>
    <w:p w14:paraId="71694C8F" w14:textId="77777777" w:rsidR="00D65EE4" w:rsidRPr="00EC1E97" w:rsidRDefault="00096C69">
      <w:pPr>
        <w:ind w:right="-20"/>
        <w:rPr>
          <w:szCs w:val="22"/>
          <w:lang w:val="sr-Latn-ME"/>
        </w:rPr>
      </w:pPr>
      <w:r w:rsidRPr="00EC1E97">
        <w:rPr>
          <w:szCs w:val="22"/>
          <w:lang w:val="sr-Latn-ME"/>
        </w:rPr>
        <w:t>Kao i ostale vakcine, GARDASIL 9 možda neće potpuno zaštititi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sve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osobe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koje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su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primile vakcinu.</w:t>
      </w:r>
    </w:p>
    <w:p w14:paraId="71694C90" w14:textId="77777777" w:rsidR="00D65EE4" w:rsidRPr="00EC1E97" w:rsidRDefault="00D65EE4">
      <w:pPr>
        <w:spacing w:before="17" w:line="240" w:lineRule="exact"/>
        <w:rPr>
          <w:szCs w:val="22"/>
          <w:lang w:val="sr-Latn-ME"/>
        </w:rPr>
      </w:pPr>
    </w:p>
    <w:p w14:paraId="71694C91" w14:textId="0DC1E874" w:rsidR="00D65EE4" w:rsidRPr="00EC1E97" w:rsidRDefault="00096C69">
      <w:pPr>
        <w:spacing w:line="252" w:lineRule="exact"/>
        <w:ind w:right="215"/>
        <w:rPr>
          <w:szCs w:val="22"/>
          <w:lang w:val="sr-Latn-ME"/>
        </w:rPr>
      </w:pPr>
      <w:r w:rsidRPr="00EC1E97">
        <w:rPr>
          <w:szCs w:val="22"/>
          <w:lang w:val="sr-Latn-ME"/>
        </w:rPr>
        <w:t>GARDASIL 9</w:t>
      </w:r>
      <w:r w:rsidRPr="00EC1E97">
        <w:rPr>
          <w:spacing w:val="-2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Vas neće zaštititi od svih tipova</w:t>
      </w:r>
      <w:r w:rsidRPr="00EC1E97">
        <w:rPr>
          <w:spacing w:val="-1"/>
          <w:szCs w:val="22"/>
          <w:lang w:val="sr-Latn-ME"/>
        </w:rPr>
        <w:t xml:space="preserve"> humanog</w:t>
      </w:r>
      <w:r w:rsidRPr="00EC1E97">
        <w:rPr>
          <w:szCs w:val="22"/>
          <w:lang w:val="sr-Latn-ME"/>
        </w:rPr>
        <w:t xml:space="preserve"> papilomavirusa. Stoga i dalje treba prim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enji</w:t>
      </w:r>
      <w:r w:rsidRPr="00EC1E97">
        <w:rPr>
          <w:spacing w:val="-3"/>
          <w:szCs w:val="22"/>
          <w:lang w:val="sr-Latn-ME"/>
        </w:rPr>
        <w:t>v</w:t>
      </w:r>
      <w:r w:rsidRPr="00EC1E97">
        <w:rPr>
          <w:spacing w:val="1"/>
          <w:szCs w:val="22"/>
          <w:lang w:val="sr-Latn-ME"/>
        </w:rPr>
        <w:t xml:space="preserve">ati </w:t>
      </w:r>
      <w:r w:rsidRPr="00EC1E97">
        <w:rPr>
          <w:szCs w:val="22"/>
          <w:lang w:val="sr-Latn-ME"/>
        </w:rPr>
        <w:t xml:space="preserve">odgovarajuću </w:t>
      </w:r>
      <w:r w:rsidRPr="00EC1E97">
        <w:rPr>
          <w:spacing w:val="-1"/>
          <w:szCs w:val="22"/>
          <w:lang w:val="sr-Latn-ME"/>
        </w:rPr>
        <w:t>zašti</w:t>
      </w:r>
      <w:r w:rsidRPr="00EC1E97">
        <w:rPr>
          <w:spacing w:val="1"/>
          <w:szCs w:val="22"/>
          <w:lang w:val="sr-Latn-ME"/>
        </w:rPr>
        <w:t>t</w:t>
      </w:r>
      <w:r w:rsidRPr="00EC1E97">
        <w:rPr>
          <w:szCs w:val="22"/>
          <w:lang w:val="sr-Latn-ME"/>
        </w:rPr>
        <w:t>u od polno prenosivih bolesti.</w:t>
      </w:r>
    </w:p>
    <w:p w14:paraId="71694C92" w14:textId="77777777" w:rsidR="00D65EE4" w:rsidRPr="00EC1E97" w:rsidRDefault="00D65EE4">
      <w:pPr>
        <w:spacing w:before="11" w:line="240" w:lineRule="exact"/>
        <w:rPr>
          <w:szCs w:val="22"/>
          <w:lang w:val="sr-Latn-ME"/>
        </w:rPr>
      </w:pPr>
    </w:p>
    <w:p w14:paraId="71694C93" w14:textId="272E7606" w:rsidR="00D65EE4" w:rsidRPr="00EC1E97" w:rsidRDefault="00096C69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t>Vakcinacija ne može da zam</w:t>
      </w:r>
      <w:r w:rsidR="00AD2EA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en</w:t>
      </w:r>
      <w:r w:rsidR="00BD2F83" w:rsidRPr="00EC1E97">
        <w:rPr>
          <w:szCs w:val="22"/>
          <w:lang w:val="sr-Latn-ME"/>
        </w:rPr>
        <w:t>i rutinski pregled grlića mater</w:t>
      </w:r>
      <w:r w:rsidRPr="00EC1E97">
        <w:rPr>
          <w:szCs w:val="22"/>
          <w:lang w:val="sr-Latn-ME"/>
        </w:rPr>
        <w:t>ice.</w:t>
      </w:r>
      <w:r w:rsidRPr="00EC1E97">
        <w:rPr>
          <w:spacing w:val="-2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Ako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ste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 xml:space="preserve">žena, </w:t>
      </w:r>
      <w:r w:rsidRPr="00EC1E97">
        <w:rPr>
          <w:b/>
          <w:bCs/>
          <w:szCs w:val="22"/>
          <w:lang w:val="sr-Latn-ME"/>
        </w:rPr>
        <w:t>i dalje</w:t>
      </w:r>
      <w:r w:rsidRPr="00EC1E97">
        <w:rPr>
          <w:b/>
          <w:bCs/>
          <w:spacing w:val="-3"/>
          <w:szCs w:val="22"/>
          <w:lang w:val="sr-Latn-ME"/>
        </w:rPr>
        <w:t xml:space="preserve"> </w:t>
      </w:r>
      <w:r w:rsidR="00AD40F2" w:rsidRPr="00EC1E97">
        <w:rPr>
          <w:b/>
          <w:bCs/>
          <w:szCs w:val="22"/>
          <w:lang w:val="sr-Latn-ME"/>
        </w:rPr>
        <w:t>treba</w:t>
      </w:r>
      <w:r w:rsidRPr="00EC1E97">
        <w:rPr>
          <w:b/>
          <w:bCs/>
          <w:szCs w:val="22"/>
          <w:lang w:val="sr-Latn-ME"/>
        </w:rPr>
        <w:t xml:space="preserve"> da sl</w:t>
      </w:r>
      <w:r w:rsidR="00AD2EAE" w:rsidRPr="00EC1E97">
        <w:rPr>
          <w:b/>
          <w:bCs/>
          <w:szCs w:val="22"/>
          <w:lang w:val="sr-Latn-ME"/>
        </w:rPr>
        <w:t>ij</w:t>
      </w:r>
      <w:r w:rsidRPr="00EC1E97">
        <w:rPr>
          <w:b/>
          <w:bCs/>
          <w:szCs w:val="22"/>
          <w:lang w:val="sr-Latn-ME"/>
        </w:rPr>
        <w:t>edite sav</w:t>
      </w:r>
      <w:r w:rsidR="00AD2EAE" w:rsidRPr="00EC1E97">
        <w:rPr>
          <w:b/>
          <w:bCs/>
          <w:szCs w:val="22"/>
          <w:lang w:val="sr-Latn-ME"/>
        </w:rPr>
        <w:t>j</w:t>
      </w:r>
      <w:r w:rsidRPr="00EC1E97">
        <w:rPr>
          <w:b/>
          <w:bCs/>
          <w:szCs w:val="22"/>
          <w:lang w:val="sr-Latn-ME"/>
        </w:rPr>
        <w:t>ete l</w:t>
      </w:r>
      <w:r w:rsidR="00AD2EAE" w:rsidRPr="00EC1E97">
        <w:rPr>
          <w:b/>
          <w:bCs/>
          <w:szCs w:val="22"/>
          <w:lang w:val="sr-Latn-ME"/>
        </w:rPr>
        <w:t>j</w:t>
      </w:r>
      <w:r w:rsidRPr="00EC1E97">
        <w:rPr>
          <w:b/>
          <w:bCs/>
          <w:szCs w:val="22"/>
          <w:lang w:val="sr-Latn-ME"/>
        </w:rPr>
        <w:t>ekara vezane za ispitivanje</w:t>
      </w:r>
      <w:r w:rsidRPr="00EC1E97">
        <w:rPr>
          <w:b/>
          <w:bCs/>
          <w:spacing w:val="-1"/>
          <w:szCs w:val="22"/>
          <w:lang w:val="sr-Latn-ME"/>
        </w:rPr>
        <w:t xml:space="preserve"> </w:t>
      </w:r>
      <w:r w:rsidRPr="00EC1E97">
        <w:rPr>
          <w:b/>
          <w:bCs/>
          <w:szCs w:val="22"/>
          <w:lang w:val="sr-Latn-ME"/>
        </w:rPr>
        <w:t>brisa grlića materic</w:t>
      </w:r>
      <w:r w:rsidRPr="00EC1E97">
        <w:rPr>
          <w:b/>
          <w:bCs/>
          <w:spacing w:val="-2"/>
          <w:szCs w:val="22"/>
          <w:lang w:val="sr-Latn-ME"/>
        </w:rPr>
        <w:t>e</w:t>
      </w:r>
      <w:r w:rsidRPr="00EC1E97">
        <w:rPr>
          <w:b/>
          <w:bCs/>
          <w:szCs w:val="22"/>
          <w:lang w:val="sr-Latn-ME"/>
        </w:rPr>
        <w:t>/Papa testa, kao i za preventivne i zaštitne m</w:t>
      </w:r>
      <w:r w:rsidR="00AD2EAE" w:rsidRPr="00EC1E97">
        <w:rPr>
          <w:b/>
          <w:bCs/>
          <w:szCs w:val="22"/>
          <w:lang w:val="sr-Latn-ME"/>
        </w:rPr>
        <w:t>j</w:t>
      </w:r>
      <w:r w:rsidRPr="00EC1E97">
        <w:rPr>
          <w:b/>
          <w:bCs/>
          <w:szCs w:val="22"/>
          <w:lang w:val="sr-Latn-ME"/>
        </w:rPr>
        <w:t>ere</w:t>
      </w:r>
      <w:r w:rsidRPr="00EC1E97">
        <w:rPr>
          <w:szCs w:val="22"/>
          <w:lang w:val="sr-Latn-ME"/>
        </w:rPr>
        <w:t>.</w:t>
      </w:r>
    </w:p>
    <w:p w14:paraId="71694C94" w14:textId="6344497C" w:rsidR="00D65EE4" w:rsidRPr="00EC1E97" w:rsidRDefault="00D65EE4">
      <w:pPr>
        <w:rPr>
          <w:szCs w:val="22"/>
          <w:lang w:val="sr-Latn-ME"/>
        </w:rPr>
      </w:pPr>
    </w:p>
    <w:p w14:paraId="71694C95" w14:textId="4FC3707D" w:rsidR="00D65EE4" w:rsidRPr="00EC1E97" w:rsidRDefault="00096C69">
      <w:pPr>
        <w:rPr>
          <w:b/>
          <w:bCs/>
          <w:szCs w:val="22"/>
          <w:lang w:val="sr-Latn-ME"/>
        </w:rPr>
      </w:pPr>
      <w:r w:rsidRPr="00EC1E97">
        <w:rPr>
          <w:b/>
          <w:bCs/>
          <w:szCs w:val="22"/>
          <w:lang w:val="sr-Latn-ME"/>
        </w:rPr>
        <w:t>Koje još važne informacije Vi ili Vaše d</w:t>
      </w:r>
      <w:r w:rsidR="00AA6DEC" w:rsidRPr="00EC1E97">
        <w:rPr>
          <w:b/>
          <w:bCs/>
          <w:szCs w:val="22"/>
          <w:lang w:val="sr-Latn-ME"/>
        </w:rPr>
        <w:t>i</w:t>
      </w:r>
      <w:r w:rsidR="00C6140C" w:rsidRPr="00EC1E97">
        <w:rPr>
          <w:b/>
          <w:bCs/>
          <w:szCs w:val="22"/>
          <w:lang w:val="sr-Latn-ME"/>
        </w:rPr>
        <w:t>j</w:t>
      </w:r>
      <w:r w:rsidRPr="00EC1E97">
        <w:rPr>
          <w:b/>
          <w:bCs/>
          <w:szCs w:val="22"/>
          <w:lang w:val="sr-Latn-ME"/>
        </w:rPr>
        <w:t>ete</w:t>
      </w:r>
      <w:r w:rsidRPr="00EC1E97">
        <w:rPr>
          <w:b/>
          <w:bCs/>
          <w:spacing w:val="-2"/>
          <w:szCs w:val="22"/>
          <w:lang w:val="sr-Latn-ME"/>
        </w:rPr>
        <w:t xml:space="preserve"> </w:t>
      </w:r>
      <w:r w:rsidR="00AD40F2" w:rsidRPr="00EC1E97">
        <w:rPr>
          <w:b/>
          <w:bCs/>
          <w:szCs w:val="22"/>
          <w:lang w:val="sr-Latn-ME"/>
        </w:rPr>
        <w:t>treba</w:t>
      </w:r>
      <w:r w:rsidRPr="00EC1E97">
        <w:rPr>
          <w:b/>
          <w:bCs/>
          <w:szCs w:val="22"/>
          <w:lang w:val="sr-Latn-ME"/>
        </w:rPr>
        <w:t xml:space="preserve"> da znate o vakcini </w:t>
      </w:r>
      <w:r w:rsidRPr="00EC1E97">
        <w:rPr>
          <w:b/>
          <w:bCs/>
          <w:spacing w:val="-1"/>
          <w:szCs w:val="22"/>
          <w:lang w:val="sr-Latn-ME"/>
        </w:rPr>
        <w:t>GARDASIL 9</w:t>
      </w:r>
    </w:p>
    <w:p w14:paraId="71694C96" w14:textId="77777777" w:rsidR="00D65EE4" w:rsidRPr="00EC1E97" w:rsidRDefault="00D65EE4">
      <w:pPr>
        <w:rPr>
          <w:b/>
          <w:bCs/>
          <w:szCs w:val="22"/>
          <w:lang w:val="sr-Latn-ME"/>
        </w:rPr>
      </w:pPr>
    </w:p>
    <w:p w14:paraId="71694C97" w14:textId="77777777" w:rsidR="00D65EE4" w:rsidRPr="00EC1E97" w:rsidRDefault="00096C69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t>Za sada nije poznato koliko traje zaštita vakcinisanjem. U toku su dug</w:t>
      </w:r>
      <w:r w:rsidRPr="00EC1E97">
        <w:rPr>
          <w:spacing w:val="-1"/>
          <w:szCs w:val="22"/>
          <w:lang w:val="sr-Latn-ME"/>
        </w:rPr>
        <w:t>o</w:t>
      </w:r>
      <w:r w:rsidRPr="00EC1E97">
        <w:rPr>
          <w:szCs w:val="22"/>
          <w:lang w:val="sr-Latn-ME"/>
        </w:rPr>
        <w:t>trajna</w:t>
      </w:r>
      <w:r w:rsidRPr="00EC1E97">
        <w:rPr>
          <w:spacing w:val="-2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 xml:space="preserve">ispitivanja </w:t>
      </w:r>
      <w:r w:rsidRPr="00EC1E97">
        <w:rPr>
          <w:spacing w:val="-1"/>
          <w:szCs w:val="22"/>
          <w:lang w:val="sr-Latn-ME"/>
        </w:rPr>
        <w:t>kojim</w:t>
      </w:r>
      <w:r w:rsidRPr="00EC1E97">
        <w:rPr>
          <w:szCs w:val="22"/>
          <w:lang w:val="sr-Latn-ME"/>
        </w:rPr>
        <w:t>a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će</w:t>
      </w:r>
      <w:r w:rsidRPr="00EC1E97">
        <w:rPr>
          <w:spacing w:val="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se odrediti da li je potrebna dodatna vakcinacija.</w:t>
      </w:r>
    </w:p>
    <w:p w14:paraId="71694C98" w14:textId="77777777" w:rsidR="00D65EE4" w:rsidRPr="00EC1E97" w:rsidRDefault="00D65EE4">
      <w:pPr>
        <w:rPr>
          <w:szCs w:val="22"/>
          <w:lang w:val="sr-Latn-ME"/>
        </w:rPr>
      </w:pPr>
    </w:p>
    <w:p w14:paraId="0CBDD0DF" w14:textId="77777777" w:rsidR="00D45E07" w:rsidRPr="00EC1E97" w:rsidRDefault="00D45E07" w:rsidP="00D45E07">
      <w:pPr>
        <w:rPr>
          <w:b/>
          <w:szCs w:val="22"/>
          <w:lang w:val="sr-Latn-ME"/>
        </w:rPr>
      </w:pPr>
      <w:r w:rsidRPr="00EC1E97">
        <w:rPr>
          <w:b/>
          <w:szCs w:val="22"/>
          <w:lang w:val="sr-Latn-ME"/>
        </w:rPr>
        <w:t>Primjena drugih ljekova</w:t>
      </w:r>
    </w:p>
    <w:p w14:paraId="71694C9A" w14:textId="77777777" w:rsidR="0078295D" w:rsidRPr="00EC1E97" w:rsidRDefault="0078295D" w:rsidP="000038C8">
      <w:pPr>
        <w:pStyle w:val="Header"/>
        <w:rPr>
          <w:szCs w:val="22"/>
          <w:lang w:val="sr-Latn-ME"/>
        </w:rPr>
      </w:pPr>
    </w:p>
    <w:p w14:paraId="71694C9B" w14:textId="18738CB2" w:rsidR="0078295D" w:rsidRPr="00EC1E97" w:rsidRDefault="00096C69" w:rsidP="000038C8">
      <w:pPr>
        <w:pStyle w:val="Header"/>
        <w:rPr>
          <w:szCs w:val="22"/>
          <w:lang w:val="sr-Latn-ME"/>
        </w:rPr>
      </w:pPr>
      <w:r w:rsidRPr="00EC1E97">
        <w:rPr>
          <w:szCs w:val="22"/>
          <w:lang w:val="sr-Latn-ME"/>
        </w:rPr>
        <w:t>Obav</w:t>
      </w:r>
      <w:r w:rsidR="00AA6DEC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 xml:space="preserve">estite </w:t>
      </w:r>
      <w:r w:rsidR="00114DCC" w:rsidRPr="00EC1E97">
        <w:rPr>
          <w:szCs w:val="22"/>
          <w:lang w:val="sr-Latn-ME"/>
        </w:rPr>
        <w:t>Vašeg</w:t>
      </w:r>
      <w:r w:rsidRPr="00EC1E97">
        <w:rPr>
          <w:szCs w:val="22"/>
          <w:lang w:val="sr-Latn-ME"/>
        </w:rPr>
        <w:t xml:space="preserve"> l</w:t>
      </w:r>
      <w:r w:rsidR="00227650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 xml:space="preserve">ekara ili farmaceuta </w:t>
      </w:r>
      <w:r w:rsidR="00114DCC" w:rsidRPr="00EC1E97">
        <w:rPr>
          <w:szCs w:val="22"/>
          <w:lang w:val="sr-Latn-ME"/>
        </w:rPr>
        <w:t>ukoliko</w:t>
      </w:r>
      <w:r w:rsidRPr="00EC1E97">
        <w:rPr>
          <w:szCs w:val="22"/>
          <w:lang w:val="sr-Latn-ME"/>
        </w:rPr>
        <w:t xml:space="preserve"> Vi ili Vaše d</w:t>
      </w:r>
      <w:r w:rsidR="00AA6DEC" w:rsidRPr="00EC1E97">
        <w:rPr>
          <w:szCs w:val="22"/>
          <w:lang w:val="sr-Latn-ME"/>
        </w:rPr>
        <w:t>i</w:t>
      </w:r>
      <w:r w:rsidR="00227650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ete uzimate</w:t>
      </w:r>
      <w:r w:rsidR="00114DCC" w:rsidRPr="00EC1E97">
        <w:rPr>
          <w:szCs w:val="22"/>
          <w:lang w:val="sr-Latn-ME"/>
        </w:rPr>
        <w:t>,</w:t>
      </w:r>
      <w:r w:rsidRPr="00EC1E97">
        <w:rPr>
          <w:szCs w:val="22"/>
          <w:lang w:val="sr-Latn-ME"/>
        </w:rPr>
        <w:t xml:space="preserve"> </w:t>
      </w:r>
      <w:r w:rsidR="00114DCC" w:rsidRPr="00EC1E97">
        <w:rPr>
          <w:szCs w:val="22"/>
          <w:lang w:val="sr-Latn-ME"/>
        </w:rPr>
        <w:t>do</w:t>
      </w:r>
      <w:r w:rsidRPr="00EC1E97">
        <w:rPr>
          <w:szCs w:val="22"/>
          <w:lang w:val="sr-Latn-ME"/>
        </w:rPr>
        <w:t xml:space="preserve">nedavno </w:t>
      </w:r>
      <w:r w:rsidR="00114DCC" w:rsidRPr="00EC1E97">
        <w:rPr>
          <w:szCs w:val="22"/>
          <w:lang w:val="sr-Latn-ME"/>
        </w:rPr>
        <w:t>ste uzimali</w:t>
      </w:r>
      <w:r w:rsidRPr="00EC1E97">
        <w:rPr>
          <w:szCs w:val="22"/>
          <w:lang w:val="sr-Latn-ME"/>
        </w:rPr>
        <w:t xml:space="preserve"> ili </w:t>
      </w:r>
      <w:r w:rsidR="00114DCC" w:rsidRPr="00EC1E97">
        <w:rPr>
          <w:szCs w:val="22"/>
          <w:lang w:val="sr-Latn-ME"/>
        </w:rPr>
        <w:t>ćete možda uzimati</w:t>
      </w:r>
      <w:r w:rsidRPr="00EC1E97">
        <w:rPr>
          <w:szCs w:val="22"/>
          <w:lang w:val="sr-Latn-ME"/>
        </w:rPr>
        <w:t xml:space="preserve"> bilo koje druge l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ekove, uključujući i one koje ste nabavili bez recepta.</w:t>
      </w:r>
    </w:p>
    <w:p w14:paraId="71694C9C" w14:textId="77777777" w:rsidR="0078295D" w:rsidRPr="00EC1E97" w:rsidRDefault="0078295D" w:rsidP="000038C8">
      <w:pPr>
        <w:pStyle w:val="Header"/>
        <w:rPr>
          <w:szCs w:val="22"/>
          <w:lang w:val="sr-Latn-ME"/>
        </w:rPr>
      </w:pPr>
    </w:p>
    <w:p w14:paraId="71694C9D" w14:textId="55EE92A1" w:rsidR="0078295D" w:rsidRPr="00EC1E97" w:rsidRDefault="00096C69" w:rsidP="000038C8">
      <w:pPr>
        <w:pStyle w:val="Header"/>
        <w:rPr>
          <w:szCs w:val="22"/>
          <w:lang w:val="sr-Latn-ME"/>
        </w:rPr>
      </w:pPr>
      <w:r w:rsidRPr="00EC1E97">
        <w:rPr>
          <w:szCs w:val="22"/>
          <w:lang w:val="sr-Latn-ME"/>
        </w:rPr>
        <w:t>GARDASIL 9 može da se prim</w:t>
      </w:r>
      <w:r w:rsidR="00AD2EA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 xml:space="preserve">eni kod </w:t>
      </w:r>
      <w:r w:rsidR="00BA7B44" w:rsidRPr="00EC1E97">
        <w:rPr>
          <w:szCs w:val="22"/>
          <w:lang w:val="sr-Latn-ME"/>
        </w:rPr>
        <w:t>dodatne vakci</w:t>
      </w:r>
      <w:r w:rsidR="005C7185" w:rsidRPr="00EC1E97">
        <w:rPr>
          <w:szCs w:val="22"/>
          <w:lang w:val="sr-Latn-ME"/>
        </w:rPr>
        <w:t>n</w:t>
      </w:r>
      <w:r w:rsidR="00BA7B44" w:rsidRPr="00EC1E97">
        <w:rPr>
          <w:szCs w:val="22"/>
          <w:lang w:val="sr-Latn-ME"/>
        </w:rPr>
        <w:t>acije</w:t>
      </w:r>
      <w:r w:rsidRPr="00EC1E97">
        <w:rPr>
          <w:szCs w:val="22"/>
          <w:lang w:val="sr-Latn-ME"/>
        </w:rPr>
        <w:t xml:space="preserve"> kombinovanom vakcinom protiv difterije (d) i tetanusa (T) zajedno sa vakcinom protiv velikog kašlja [acelularna, komponentna] (ap) i/ili poliomijelitisa</w:t>
      </w:r>
      <w:r w:rsidR="00646E03" w:rsidRPr="00EC1E97">
        <w:rPr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[inaktivisana] (IPV) (dTap, dT-IPV, dTap-IPV vakcine), ali u različito injekciono m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esto (drugi d</w:t>
      </w:r>
      <w:r w:rsidR="00AD2EAE" w:rsidRPr="00EC1E97">
        <w:rPr>
          <w:szCs w:val="22"/>
          <w:lang w:val="sr-Latn-ME"/>
        </w:rPr>
        <w:t>i</w:t>
      </w:r>
      <w:r w:rsidRPr="00EC1E97">
        <w:rPr>
          <w:szCs w:val="22"/>
          <w:lang w:val="sr-Latn-ME"/>
        </w:rPr>
        <w:t>o t</w:t>
      </w:r>
      <w:r w:rsidR="00AD2EA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ela, na prim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er u drugu ruku ili nogu) i to tokom iste pos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ete l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ekaru.</w:t>
      </w:r>
    </w:p>
    <w:p w14:paraId="71694C9E" w14:textId="77777777" w:rsidR="0078295D" w:rsidRPr="00EC1E97" w:rsidRDefault="0078295D" w:rsidP="000038C8">
      <w:pPr>
        <w:pStyle w:val="Header"/>
        <w:rPr>
          <w:szCs w:val="22"/>
          <w:lang w:val="sr-Latn-ME"/>
        </w:rPr>
      </w:pPr>
    </w:p>
    <w:p w14:paraId="71694C9F" w14:textId="3C7C0D78" w:rsidR="0078295D" w:rsidRPr="00EC1E97" w:rsidRDefault="00096C69" w:rsidP="000038C8">
      <w:pPr>
        <w:pStyle w:val="Header"/>
        <w:rPr>
          <w:szCs w:val="22"/>
          <w:lang w:val="sr-Latn-ME"/>
        </w:rPr>
      </w:pPr>
      <w:r w:rsidRPr="00EC1E97">
        <w:rPr>
          <w:szCs w:val="22"/>
          <w:lang w:val="sr-Latn-ME"/>
        </w:rPr>
        <w:t>D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elovanje vakcine GARDASIL 9 možda neće biti optimalno ako se daje sa l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ekovima koji oslabljuju imun</w:t>
      </w:r>
      <w:r w:rsidR="00646E03" w:rsidRPr="00EC1E97">
        <w:rPr>
          <w:szCs w:val="22"/>
          <w:lang w:val="sr-Latn-ME"/>
        </w:rPr>
        <w:t>i</w:t>
      </w:r>
      <w:r w:rsidRPr="00EC1E97">
        <w:rPr>
          <w:szCs w:val="22"/>
          <w:lang w:val="sr-Latn-ME"/>
        </w:rPr>
        <w:t xml:space="preserve"> sistem.</w:t>
      </w:r>
    </w:p>
    <w:p w14:paraId="71694CA0" w14:textId="77777777" w:rsidR="0078295D" w:rsidRPr="00EC1E97" w:rsidRDefault="0078295D" w:rsidP="000038C8">
      <w:pPr>
        <w:pStyle w:val="Header"/>
        <w:rPr>
          <w:szCs w:val="22"/>
          <w:lang w:val="sr-Latn-ME"/>
        </w:rPr>
      </w:pPr>
    </w:p>
    <w:p w14:paraId="71694CA1" w14:textId="4EA06D7D" w:rsidR="0078295D" w:rsidRPr="00EC1E97" w:rsidRDefault="00096C69" w:rsidP="000038C8">
      <w:pPr>
        <w:pStyle w:val="Header"/>
        <w:rPr>
          <w:szCs w:val="22"/>
          <w:lang w:val="sr-Latn-ME"/>
        </w:rPr>
      </w:pPr>
      <w:r w:rsidRPr="00EC1E97">
        <w:rPr>
          <w:szCs w:val="22"/>
          <w:lang w:val="sr-Latn-ME"/>
        </w:rPr>
        <w:t>Hormonsk</w:t>
      </w:r>
      <w:r w:rsidR="00646E03" w:rsidRPr="00EC1E97">
        <w:rPr>
          <w:szCs w:val="22"/>
          <w:lang w:val="sr-Latn-ME"/>
        </w:rPr>
        <w:t>i kontraceptivi</w:t>
      </w:r>
      <w:r w:rsidRPr="00EC1E97">
        <w:rPr>
          <w:szCs w:val="22"/>
          <w:lang w:val="sr-Latn-ME"/>
        </w:rPr>
        <w:t xml:space="preserve"> (na prim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er pilula) ni</w:t>
      </w:r>
      <w:r w:rsidR="008B551B" w:rsidRPr="00EC1E97">
        <w:rPr>
          <w:szCs w:val="22"/>
          <w:lang w:val="sr-Latn-ME"/>
        </w:rPr>
        <w:t>je</w:t>
      </w:r>
      <w:r w:rsidR="00A044C5" w:rsidRPr="00EC1E97">
        <w:rPr>
          <w:szCs w:val="22"/>
          <w:lang w:val="sr-Latn-ME"/>
        </w:rPr>
        <w:t>su</w:t>
      </w:r>
      <w:r w:rsidRPr="00EC1E97">
        <w:rPr>
          <w:szCs w:val="22"/>
          <w:lang w:val="sr-Latn-ME"/>
        </w:rPr>
        <w:t xml:space="preserve"> smanjil</w:t>
      </w:r>
      <w:r w:rsidR="00A044C5" w:rsidRPr="00EC1E97">
        <w:rPr>
          <w:szCs w:val="22"/>
          <w:lang w:val="sr-Latn-ME"/>
        </w:rPr>
        <w:t>i</w:t>
      </w:r>
      <w:r w:rsidRPr="00EC1E97">
        <w:rPr>
          <w:szCs w:val="22"/>
          <w:lang w:val="sr-Latn-ME"/>
        </w:rPr>
        <w:t xml:space="preserve"> nivo zaštite koju pruža GARDASIL 9.</w:t>
      </w:r>
    </w:p>
    <w:p w14:paraId="71694CA2" w14:textId="77777777" w:rsidR="00D65EE4" w:rsidRPr="00EC1E97" w:rsidRDefault="00D65EE4">
      <w:pPr>
        <w:rPr>
          <w:szCs w:val="22"/>
          <w:lang w:val="sr-Latn-ME"/>
        </w:rPr>
      </w:pPr>
    </w:p>
    <w:p w14:paraId="71694CA3" w14:textId="7B952A0D" w:rsidR="00D65EE4" w:rsidRPr="00EC1E97" w:rsidRDefault="00226D94">
      <w:pPr>
        <w:rPr>
          <w:b/>
          <w:bCs/>
          <w:szCs w:val="22"/>
          <w:lang w:val="sr-Latn-ME"/>
        </w:rPr>
      </w:pPr>
      <w:r w:rsidRPr="00EC1E97">
        <w:rPr>
          <w:b/>
          <w:bCs/>
          <w:iCs/>
          <w:szCs w:val="22"/>
          <w:lang w:val="sr-Latn-ME"/>
        </w:rPr>
        <w:t xml:space="preserve">Plodnost, trudnoća </w:t>
      </w:r>
      <w:r w:rsidR="00096C69" w:rsidRPr="00EC1E97">
        <w:rPr>
          <w:b/>
          <w:bCs/>
          <w:iCs/>
          <w:szCs w:val="22"/>
          <w:lang w:val="sr-Latn-ME"/>
        </w:rPr>
        <w:t>i dojenje</w:t>
      </w:r>
    </w:p>
    <w:p w14:paraId="71694CA4" w14:textId="77777777" w:rsidR="00D65EE4" w:rsidRPr="00EC1E97" w:rsidRDefault="00D65EE4">
      <w:pPr>
        <w:rPr>
          <w:szCs w:val="22"/>
          <w:lang w:val="sr-Latn-ME"/>
        </w:rPr>
      </w:pPr>
    </w:p>
    <w:p w14:paraId="4C58043E" w14:textId="472C3A0E" w:rsidR="00125F90" w:rsidRDefault="00A044C5" w:rsidP="00125F90">
      <w:pPr>
        <w:tabs>
          <w:tab w:val="clear" w:pos="284"/>
          <w:tab w:val="left" w:pos="0"/>
        </w:tabs>
        <w:spacing w:line="241" w:lineRule="auto"/>
        <w:ind w:right="470"/>
        <w:rPr>
          <w:szCs w:val="22"/>
          <w:lang w:val="sr-Latn-RS"/>
        </w:rPr>
      </w:pPr>
      <w:r w:rsidRPr="00EC1E97">
        <w:rPr>
          <w:szCs w:val="22"/>
          <w:lang w:val="sr-Latn-ME"/>
        </w:rPr>
        <w:t>Ukoliko</w:t>
      </w:r>
      <w:r w:rsidR="00096C69" w:rsidRPr="00EC1E97">
        <w:rPr>
          <w:szCs w:val="22"/>
          <w:lang w:val="sr-Latn-ME"/>
        </w:rPr>
        <w:t xml:space="preserve"> ste trudni, mislite da </w:t>
      </w:r>
      <w:r w:rsidR="008051AC" w:rsidRPr="00EC1E97">
        <w:rPr>
          <w:szCs w:val="22"/>
          <w:lang w:val="sr-Latn-ME"/>
        </w:rPr>
        <w:t>ste</w:t>
      </w:r>
      <w:r w:rsidR="00096C69" w:rsidRPr="00EC1E97">
        <w:rPr>
          <w:szCs w:val="22"/>
          <w:lang w:val="sr-Latn-ME"/>
        </w:rPr>
        <w:t xml:space="preserve"> trudni ili planirate </w:t>
      </w:r>
      <w:r w:rsidR="008051AC" w:rsidRPr="00EC1E97">
        <w:rPr>
          <w:szCs w:val="22"/>
          <w:lang w:val="sr-Latn-ME"/>
        </w:rPr>
        <w:t>trudnoću</w:t>
      </w:r>
      <w:r w:rsidR="00096C69" w:rsidRPr="00EC1E97">
        <w:rPr>
          <w:szCs w:val="22"/>
          <w:lang w:val="sr-Latn-ME"/>
        </w:rPr>
        <w:t xml:space="preserve">, obratite se </w:t>
      </w:r>
      <w:r w:rsidR="008051AC" w:rsidRPr="00EC1E97">
        <w:rPr>
          <w:szCs w:val="22"/>
          <w:lang w:val="sr-Latn-ME"/>
        </w:rPr>
        <w:t>Vašem</w:t>
      </w:r>
      <w:r w:rsidR="00096C69" w:rsidRPr="00EC1E97">
        <w:rPr>
          <w:szCs w:val="22"/>
          <w:lang w:val="sr-Latn-ME"/>
        </w:rPr>
        <w:t xml:space="preserve"> l</w:t>
      </w:r>
      <w:r w:rsidR="00AD2EAE" w:rsidRPr="00EC1E97">
        <w:rPr>
          <w:szCs w:val="22"/>
          <w:lang w:val="sr-Latn-ME"/>
        </w:rPr>
        <w:t>j</w:t>
      </w:r>
      <w:r w:rsidR="00096C69" w:rsidRPr="00EC1E97">
        <w:rPr>
          <w:szCs w:val="22"/>
          <w:lang w:val="sr-Latn-ME"/>
        </w:rPr>
        <w:t>ekaru</w:t>
      </w:r>
      <w:r w:rsidR="00E25AC2" w:rsidRPr="00EC1E97">
        <w:rPr>
          <w:szCs w:val="22"/>
          <w:lang w:val="sr-Latn-ME"/>
        </w:rPr>
        <w:t xml:space="preserve"> ili farmaceutu</w:t>
      </w:r>
      <w:r w:rsidR="00096C69" w:rsidRPr="00EC1E97">
        <w:rPr>
          <w:szCs w:val="22"/>
          <w:lang w:val="sr-Latn-ME"/>
        </w:rPr>
        <w:t xml:space="preserve"> za sav</w:t>
      </w:r>
      <w:r w:rsidR="00E61A07" w:rsidRPr="00EC1E97">
        <w:rPr>
          <w:szCs w:val="22"/>
          <w:lang w:val="sr-Latn-ME"/>
        </w:rPr>
        <w:t>j</w:t>
      </w:r>
      <w:r w:rsidR="00096C69" w:rsidRPr="00EC1E97">
        <w:rPr>
          <w:szCs w:val="22"/>
          <w:lang w:val="sr-Latn-ME"/>
        </w:rPr>
        <w:t>et pr</w:t>
      </w:r>
      <w:r w:rsidR="00E61A07" w:rsidRPr="00EC1E97">
        <w:rPr>
          <w:szCs w:val="22"/>
          <w:lang w:val="sr-Latn-ME"/>
        </w:rPr>
        <w:t>ij</w:t>
      </w:r>
      <w:r w:rsidR="00096C69" w:rsidRPr="00EC1E97">
        <w:rPr>
          <w:szCs w:val="22"/>
          <w:lang w:val="sr-Latn-ME"/>
        </w:rPr>
        <w:t>e nego</w:t>
      </w:r>
      <w:r w:rsidR="00096C69" w:rsidRPr="00EC1E97">
        <w:rPr>
          <w:spacing w:val="-1"/>
          <w:szCs w:val="22"/>
          <w:lang w:val="sr-Latn-ME"/>
        </w:rPr>
        <w:t xml:space="preserve"> što </w:t>
      </w:r>
      <w:r w:rsidR="00096C69" w:rsidRPr="00EC1E97">
        <w:rPr>
          <w:szCs w:val="22"/>
          <w:lang w:val="sr-Latn-ME"/>
        </w:rPr>
        <w:t>primite ovu vakcinu.</w:t>
      </w:r>
      <w:r w:rsidR="00125F90" w:rsidRPr="00125F90">
        <w:rPr>
          <w:szCs w:val="22"/>
          <w:lang w:val="ru-RU"/>
        </w:rPr>
        <w:t xml:space="preserve"> </w:t>
      </w:r>
      <w:r w:rsidR="00125F90" w:rsidRPr="00EA1B18">
        <w:rPr>
          <w:szCs w:val="22"/>
          <w:lang w:val="ru-RU"/>
        </w:rPr>
        <w:t xml:space="preserve">Podaci o trudnicama </w:t>
      </w:r>
      <w:r w:rsidR="00125F90">
        <w:rPr>
          <w:szCs w:val="22"/>
          <w:lang w:val="sr-Latn-RS"/>
        </w:rPr>
        <w:t>koje su primile vakcinu</w:t>
      </w:r>
      <w:r w:rsidR="00125F90" w:rsidRPr="00EA1B18">
        <w:rPr>
          <w:szCs w:val="22"/>
          <w:lang w:val="ru-RU"/>
        </w:rPr>
        <w:t xml:space="preserve"> G</w:t>
      </w:r>
      <w:r w:rsidR="00125F90">
        <w:rPr>
          <w:szCs w:val="22"/>
          <w:lang w:val="sr-Latn-RS"/>
        </w:rPr>
        <w:t xml:space="preserve">ARDASIL </w:t>
      </w:r>
      <w:r w:rsidR="00125F90" w:rsidRPr="00EA1B18">
        <w:rPr>
          <w:szCs w:val="22"/>
          <w:lang w:val="ru-RU"/>
        </w:rPr>
        <w:t>9 ne pokazuju povećan rizik od pobačaja ili rođenja d</w:t>
      </w:r>
      <w:r w:rsidR="00A552B6">
        <w:rPr>
          <w:szCs w:val="22"/>
          <w:lang w:val="sr-Latn-ME"/>
        </w:rPr>
        <w:t>j</w:t>
      </w:r>
      <w:r w:rsidR="00125F90" w:rsidRPr="00EA1B18">
        <w:rPr>
          <w:szCs w:val="22"/>
          <w:lang w:val="ru-RU"/>
        </w:rPr>
        <w:t>ece s</w:t>
      </w:r>
      <w:r w:rsidR="00125F90">
        <w:rPr>
          <w:szCs w:val="22"/>
          <w:lang w:val="sr-Latn-RS"/>
        </w:rPr>
        <w:t>a</w:t>
      </w:r>
      <w:r w:rsidR="00125F90" w:rsidRPr="00EA1B18">
        <w:rPr>
          <w:szCs w:val="22"/>
          <w:lang w:val="ru-RU"/>
        </w:rPr>
        <w:t xml:space="preserve"> urođenim manama.</w:t>
      </w:r>
      <w:r w:rsidR="00125F90">
        <w:rPr>
          <w:szCs w:val="22"/>
          <w:lang w:val="sr-Latn-RS"/>
        </w:rPr>
        <w:t xml:space="preserve"> </w:t>
      </w:r>
    </w:p>
    <w:p w14:paraId="67A7A087" w14:textId="77777777" w:rsidR="00125F90" w:rsidRDefault="00125F90" w:rsidP="00125F90">
      <w:pPr>
        <w:tabs>
          <w:tab w:val="clear" w:pos="284"/>
          <w:tab w:val="left" w:pos="0"/>
        </w:tabs>
        <w:spacing w:line="241" w:lineRule="auto"/>
        <w:ind w:right="470"/>
        <w:rPr>
          <w:szCs w:val="22"/>
          <w:lang w:val="sr-Latn-RS"/>
        </w:rPr>
      </w:pPr>
    </w:p>
    <w:p w14:paraId="71694CA5" w14:textId="24C64B5D" w:rsidR="00D65EE4" w:rsidRPr="00EC1E97" w:rsidRDefault="00125F90" w:rsidP="00125F90">
      <w:pPr>
        <w:tabs>
          <w:tab w:val="clear" w:pos="284"/>
          <w:tab w:val="left" w:pos="0"/>
        </w:tabs>
        <w:spacing w:line="241" w:lineRule="auto"/>
        <w:rPr>
          <w:szCs w:val="22"/>
          <w:lang w:val="sr-Latn-ME"/>
        </w:rPr>
      </w:pPr>
      <w:r w:rsidRPr="00EA1B18">
        <w:rPr>
          <w:szCs w:val="22"/>
          <w:lang w:val="ru-RU"/>
        </w:rPr>
        <w:t xml:space="preserve">Međutim, </w:t>
      </w:r>
      <w:r>
        <w:rPr>
          <w:szCs w:val="22"/>
          <w:lang w:val="sr-Latn-RS"/>
        </w:rPr>
        <w:t>ukoliko</w:t>
      </w:r>
      <w:r w:rsidRPr="00EA1B18">
        <w:rPr>
          <w:szCs w:val="22"/>
          <w:lang w:val="ru-RU"/>
        </w:rPr>
        <w:t xml:space="preserve"> ste trudni ili zatrudnite </w:t>
      </w:r>
      <w:r>
        <w:rPr>
          <w:szCs w:val="22"/>
          <w:lang w:val="sr-Latn-RS"/>
        </w:rPr>
        <w:t>tokom perioda u kome treba da primite vakcinu</w:t>
      </w:r>
      <w:r w:rsidRPr="00EA1B18">
        <w:rPr>
          <w:szCs w:val="22"/>
          <w:lang w:val="ru-RU"/>
        </w:rPr>
        <w:t>,</w:t>
      </w:r>
      <w:r>
        <w:rPr>
          <w:szCs w:val="22"/>
          <w:lang w:val="sr-Latn-RS"/>
        </w:rPr>
        <w:t xml:space="preserve"> </w:t>
      </w:r>
      <w:r w:rsidRPr="00EA1B18">
        <w:rPr>
          <w:szCs w:val="22"/>
          <w:lang w:val="ru-RU"/>
        </w:rPr>
        <w:t xml:space="preserve">preporučuje se da </w:t>
      </w:r>
      <w:r>
        <w:rPr>
          <w:szCs w:val="22"/>
          <w:lang w:val="sr-Latn-RS"/>
        </w:rPr>
        <w:t>vakcinaciju odložite</w:t>
      </w:r>
      <w:r w:rsidRPr="00EA1B18">
        <w:rPr>
          <w:szCs w:val="22"/>
          <w:lang w:val="ru-RU"/>
        </w:rPr>
        <w:t xml:space="preserve"> ili prekinete sve do završetka trudnoće</w:t>
      </w:r>
    </w:p>
    <w:p w14:paraId="71694CA6" w14:textId="77777777" w:rsidR="00D65EE4" w:rsidRPr="00EC1E97" w:rsidRDefault="00D65EE4">
      <w:pPr>
        <w:tabs>
          <w:tab w:val="clear" w:pos="284"/>
          <w:tab w:val="left" w:pos="0"/>
        </w:tabs>
        <w:spacing w:before="12" w:line="240" w:lineRule="exact"/>
        <w:rPr>
          <w:szCs w:val="22"/>
          <w:lang w:val="sr-Latn-ME"/>
        </w:rPr>
      </w:pPr>
    </w:p>
    <w:p w14:paraId="71694CA7" w14:textId="11EA16AF" w:rsidR="00D65EE4" w:rsidRPr="00EC1E97" w:rsidRDefault="000F2B59">
      <w:pPr>
        <w:tabs>
          <w:tab w:val="clear" w:pos="284"/>
          <w:tab w:val="left" w:pos="0"/>
        </w:tabs>
        <w:ind w:right="-20"/>
        <w:rPr>
          <w:szCs w:val="22"/>
          <w:lang w:val="sr-Latn-ME"/>
        </w:rPr>
      </w:pPr>
      <w:r w:rsidRPr="00EC1E97">
        <w:rPr>
          <w:spacing w:val="-1"/>
          <w:szCs w:val="22"/>
          <w:lang w:val="sr-Latn-ME"/>
        </w:rPr>
        <w:t xml:space="preserve">Vakcina </w:t>
      </w:r>
      <w:r w:rsidR="00096C69" w:rsidRPr="00EC1E97">
        <w:rPr>
          <w:szCs w:val="22"/>
          <w:lang w:val="sr-Latn-ME"/>
        </w:rPr>
        <w:t xml:space="preserve">GARDASIL 9 </w:t>
      </w:r>
      <w:r w:rsidRPr="00EC1E97">
        <w:rPr>
          <w:szCs w:val="22"/>
          <w:lang w:val="sr-Latn-ME"/>
        </w:rPr>
        <w:t>može da se daje ženama</w:t>
      </w:r>
      <w:r w:rsidR="00096C69" w:rsidRPr="00EC1E97">
        <w:rPr>
          <w:spacing w:val="-1"/>
          <w:szCs w:val="22"/>
          <w:lang w:val="sr-Latn-ME"/>
        </w:rPr>
        <w:t xml:space="preserve"> </w:t>
      </w:r>
      <w:r w:rsidR="00096C69" w:rsidRPr="00EC1E97">
        <w:rPr>
          <w:szCs w:val="22"/>
          <w:lang w:val="sr-Latn-ME"/>
        </w:rPr>
        <w:t>koje doje ili nam</w:t>
      </w:r>
      <w:r w:rsidR="00AD2EAE" w:rsidRPr="00EC1E97">
        <w:rPr>
          <w:szCs w:val="22"/>
          <w:lang w:val="sr-Latn-ME"/>
        </w:rPr>
        <w:t>j</w:t>
      </w:r>
      <w:r w:rsidR="00096C69" w:rsidRPr="00EC1E97">
        <w:rPr>
          <w:szCs w:val="22"/>
          <w:lang w:val="sr-Latn-ME"/>
        </w:rPr>
        <w:t>eravaju da doje.</w:t>
      </w:r>
    </w:p>
    <w:p w14:paraId="71694CA8" w14:textId="77777777" w:rsidR="00D65EE4" w:rsidRPr="00EC1E97" w:rsidRDefault="00D65EE4">
      <w:pPr>
        <w:rPr>
          <w:szCs w:val="22"/>
          <w:lang w:val="sr-Latn-ME"/>
        </w:rPr>
      </w:pPr>
    </w:p>
    <w:p w14:paraId="71694CA9" w14:textId="32923786" w:rsidR="00D65EE4" w:rsidRPr="00EC1E97" w:rsidRDefault="00C6140C">
      <w:pPr>
        <w:rPr>
          <w:b/>
          <w:bCs/>
          <w:szCs w:val="22"/>
          <w:lang w:val="sr-Latn-ME"/>
        </w:rPr>
      </w:pPr>
      <w:r w:rsidRPr="00EC1E97">
        <w:rPr>
          <w:b/>
          <w:szCs w:val="22"/>
          <w:lang w:val="sr-Latn-ME"/>
        </w:rPr>
        <w:t>Uticaj lijeka GARDASIL 9 na sposobnost upravljanja vozilima i rukovanje mašinama</w:t>
      </w:r>
    </w:p>
    <w:p w14:paraId="71694CAA" w14:textId="77777777" w:rsidR="00D65EE4" w:rsidRPr="00EC1E97" w:rsidRDefault="00D65EE4">
      <w:pPr>
        <w:rPr>
          <w:szCs w:val="22"/>
          <w:lang w:val="sr-Latn-ME"/>
        </w:rPr>
      </w:pPr>
    </w:p>
    <w:p w14:paraId="71694CAB" w14:textId="247B262B" w:rsidR="00D65EE4" w:rsidRPr="00EC1E97" w:rsidRDefault="00096C69">
      <w:pPr>
        <w:ind w:right="-20"/>
        <w:rPr>
          <w:szCs w:val="22"/>
          <w:lang w:val="sr-Latn-ME"/>
        </w:rPr>
      </w:pPr>
      <w:r w:rsidRPr="00EC1E97">
        <w:rPr>
          <w:szCs w:val="22"/>
          <w:lang w:val="sr-Latn-ME"/>
        </w:rPr>
        <w:t>GARDASIL 9 može blago i privremeno da utiče na sposobnost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upravljanja vozilima i rukovanja mašinama (vid</w:t>
      </w:r>
      <w:r w:rsidR="004A587D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 xml:space="preserve">eti </w:t>
      </w:r>
      <w:r w:rsidR="00AA6DEC" w:rsidRPr="00EC1E97">
        <w:rPr>
          <w:szCs w:val="22"/>
          <w:lang w:val="sr-Latn-ME"/>
        </w:rPr>
        <w:t xml:space="preserve">dio </w:t>
      </w:r>
      <w:r w:rsidRPr="00EC1E97">
        <w:rPr>
          <w:szCs w:val="22"/>
          <w:lang w:val="sr-Latn-ME"/>
        </w:rPr>
        <w:t>4</w:t>
      </w:r>
      <w:r w:rsidR="000C7676">
        <w:rPr>
          <w:szCs w:val="22"/>
          <w:lang w:val="sr-Latn-ME"/>
        </w:rPr>
        <w:t xml:space="preserve"> „Moguća neželjena dejstva“</w:t>
      </w:r>
      <w:r w:rsidRPr="00EC1E97">
        <w:rPr>
          <w:spacing w:val="1"/>
          <w:szCs w:val="22"/>
          <w:lang w:val="sr-Latn-ME"/>
        </w:rPr>
        <w:t>)</w:t>
      </w:r>
      <w:r w:rsidRPr="00EC1E97">
        <w:rPr>
          <w:szCs w:val="22"/>
          <w:lang w:val="sr-Latn-ME"/>
        </w:rPr>
        <w:t>.</w:t>
      </w:r>
    </w:p>
    <w:p w14:paraId="71694CAC" w14:textId="77777777" w:rsidR="00D65EE4" w:rsidRPr="00EC1E97" w:rsidRDefault="00D65EE4">
      <w:pPr>
        <w:rPr>
          <w:szCs w:val="22"/>
          <w:lang w:val="sr-Latn-ME"/>
        </w:rPr>
      </w:pPr>
    </w:p>
    <w:p w14:paraId="6C19DF84" w14:textId="77777777" w:rsidR="00226D94" w:rsidRPr="00EC1E97" w:rsidRDefault="00226D94">
      <w:pPr>
        <w:rPr>
          <w:b/>
          <w:bCs/>
          <w:szCs w:val="22"/>
          <w:lang w:val="sr-Latn-ME"/>
        </w:rPr>
      </w:pPr>
      <w:r w:rsidRPr="00EC1E97">
        <w:rPr>
          <w:b/>
          <w:bCs/>
          <w:szCs w:val="22"/>
          <w:lang w:val="sr-Latn-ME"/>
        </w:rPr>
        <w:t>Važne informacije o nekim sastojcima lijeka GARDASIL 9</w:t>
      </w:r>
    </w:p>
    <w:p w14:paraId="5B7E1A28" w14:textId="77777777" w:rsidR="00226D94" w:rsidRPr="00EC1E97" w:rsidRDefault="00226D94">
      <w:pPr>
        <w:rPr>
          <w:b/>
          <w:bCs/>
          <w:szCs w:val="22"/>
          <w:lang w:val="sr-Latn-ME"/>
        </w:rPr>
      </w:pPr>
    </w:p>
    <w:p w14:paraId="71694CAD" w14:textId="16FDC7A6" w:rsidR="00D65EE4" w:rsidRPr="00EC1E97" w:rsidRDefault="00096C69">
      <w:pPr>
        <w:rPr>
          <w:b/>
          <w:bCs/>
          <w:szCs w:val="22"/>
          <w:lang w:val="sr-Latn-ME"/>
        </w:rPr>
      </w:pPr>
      <w:r w:rsidRPr="00EC1E97">
        <w:rPr>
          <w:b/>
          <w:bCs/>
          <w:szCs w:val="22"/>
          <w:lang w:val="sr-Latn-ME"/>
        </w:rPr>
        <w:t>L</w:t>
      </w:r>
      <w:r w:rsidR="00227650" w:rsidRPr="00EC1E97">
        <w:rPr>
          <w:b/>
          <w:bCs/>
          <w:szCs w:val="22"/>
          <w:lang w:val="sr-Latn-ME"/>
        </w:rPr>
        <w:t>ij</w:t>
      </w:r>
      <w:r w:rsidRPr="00EC1E97">
        <w:rPr>
          <w:b/>
          <w:bCs/>
          <w:szCs w:val="22"/>
          <w:lang w:val="sr-Latn-ME"/>
        </w:rPr>
        <w:t>ek GARDASIL 9 sadrži natrijum</w:t>
      </w:r>
      <w:r w:rsidR="00AA6DEC" w:rsidRPr="00EC1E97">
        <w:rPr>
          <w:b/>
          <w:bCs/>
          <w:szCs w:val="22"/>
          <w:lang w:val="sr-Latn-ME"/>
        </w:rPr>
        <w:t>.</w:t>
      </w:r>
    </w:p>
    <w:p w14:paraId="71694CAE" w14:textId="77777777" w:rsidR="00D65EE4" w:rsidRPr="00EC1E97" w:rsidRDefault="00D65EE4">
      <w:pPr>
        <w:rPr>
          <w:b/>
          <w:bCs/>
          <w:szCs w:val="22"/>
          <w:lang w:val="sr-Latn-ME"/>
        </w:rPr>
      </w:pPr>
    </w:p>
    <w:p w14:paraId="71694CAF" w14:textId="3169A31E" w:rsidR="00D65EE4" w:rsidRPr="00EC1E97" w:rsidRDefault="00096C69">
      <w:pPr>
        <w:ind w:right="-20"/>
        <w:rPr>
          <w:szCs w:val="22"/>
          <w:lang w:val="sr-Latn-ME"/>
        </w:rPr>
      </w:pPr>
      <w:r w:rsidRPr="00EC1E97">
        <w:rPr>
          <w:szCs w:val="22"/>
          <w:lang w:val="sr-Latn-ME"/>
        </w:rPr>
        <w:t>Ovaj l</w:t>
      </w:r>
      <w:r w:rsidR="00227650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ek sadrži</w:t>
      </w:r>
      <w:r w:rsidRPr="00EC1E97">
        <w:rPr>
          <w:spacing w:val="1"/>
          <w:szCs w:val="22"/>
          <w:lang w:val="sr-Latn-ME"/>
        </w:rPr>
        <w:t xml:space="preserve"> </w:t>
      </w:r>
      <w:r w:rsidRPr="00EC1E97">
        <w:rPr>
          <w:spacing w:val="-2"/>
          <w:szCs w:val="22"/>
          <w:lang w:val="sr-Latn-ME"/>
        </w:rPr>
        <w:t>man</w:t>
      </w:r>
      <w:r w:rsidRPr="00EC1E97">
        <w:rPr>
          <w:spacing w:val="3"/>
          <w:szCs w:val="22"/>
          <w:lang w:val="sr-Latn-ME"/>
        </w:rPr>
        <w:t>j</w:t>
      </w:r>
      <w:r w:rsidRPr="00EC1E97">
        <w:rPr>
          <w:szCs w:val="22"/>
          <w:lang w:val="sr-Latn-ME"/>
        </w:rPr>
        <w:t>e</w:t>
      </w:r>
      <w:r w:rsidRPr="00EC1E97">
        <w:rPr>
          <w:spacing w:val="-2"/>
          <w:szCs w:val="22"/>
          <w:lang w:val="sr-Latn-ME"/>
        </w:rPr>
        <w:t xml:space="preserve"> </w:t>
      </w:r>
      <w:r w:rsidRPr="00EC1E97">
        <w:rPr>
          <w:spacing w:val="-1"/>
          <w:szCs w:val="22"/>
          <w:lang w:val="sr-Latn-ME"/>
        </w:rPr>
        <w:t>o</w:t>
      </w:r>
      <w:r w:rsidRPr="00EC1E97">
        <w:rPr>
          <w:szCs w:val="22"/>
          <w:lang w:val="sr-Latn-ME"/>
        </w:rPr>
        <w:t>d</w:t>
      </w:r>
      <w:r w:rsidRPr="00EC1E97">
        <w:rPr>
          <w:spacing w:val="-2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 xml:space="preserve">1 </w:t>
      </w:r>
      <w:r w:rsidRPr="00EC1E97">
        <w:rPr>
          <w:spacing w:val="-1"/>
          <w:szCs w:val="22"/>
          <w:lang w:val="sr-Latn-ME"/>
        </w:rPr>
        <w:t>mmo</w:t>
      </w:r>
      <w:r w:rsidRPr="00EC1E97">
        <w:rPr>
          <w:szCs w:val="22"/>
          <w:lang w:val="sr-Latn-ME"/>
        </w:rPr>
        <w:t>l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pacing w:val="1"/>
          <w:szCs w:val="22"/>
          <w:lang w:val="sr-Latn-ME"/>
        </w:rPr>
        <w:t>(</w:t>
      </w:r>
      <w:r w:rsidRPr="00EC1E97">
        <w:rPr>
          <w:szCs w:val="22"/>
          <w:lang w:val="sr-Latn-ME"/>
        </w:rPr>
        <w:t xml:space="preserve">23 mg) natrijuma po dozi, </w:t>
      </w:r>
      <w:r w:rsidR="00487EAC" w:rsidRPr="00EC1E97">
        <w:rPr>
          <w:szCs w:val="22"/>
          <w:lang w:val="sr-Latn-ME"/>
        </w:rPr>
        <w:t xml:space="preserve">odnosno suštinski je </w:t>
      </w:r>
      <w:r w:rsidR="008B551B" w:rsidRPr="00EC1E97">
        <w:rPr>
          <w:szCs w:val="22"/>
          <w:lang w:val="sr-Latn-ME"/>
        </w:rPr>
        <w:t>„</w:t>
      </w:r>
      <w:r w:rsidR="00487EAC" w:rsidRPr="00EC1E97">
        <w:rPr>
          <w:szCs w:val="22"/>
          <w:lang w:val="sr-Latn-ME"/>
        </w:rPr>
        <w:t>bez natrijuma</w:t>
      </w:r>
      <w:r w:rsidR="008B551B" w:rsidRPr="00EC1E97">
        <w:rPr>
          <w:szCs w:val="22"/>
          <w:lang w:val="sr-Latn-ME"/>
        </w:rPr>
        <w:t>”</w:t>
      </w:r>
      <w:r w:rsidRPr="00EC1E97">
        <w:rPr>
          <w:szCs w:val="22"/>
          <w:lang w:val="sr-Latn-ME"/>
        </w:rPr>
        <w:t>.</w:t>
      </w:r>
    </w:p>
    <w:p w14:paraId="6F3975BA" w14:textId="77777777" w:rsidR="00AA6DEC" w:rsidRPr="00EC1E97" w:rsidRDefault="00AA6DEC">
      <w:pPr>
        <w:ind w:right="-20"/>
        <w:rPr>
          <w:szCs w:val="22"/>
          <w:lang w:val="sr-Latn-ME"/>
        </w:rPr>
      </w:pPr>
    </w:p>
    <w:p w14:paraId="71694CB0" w14:textId="0566D7F2" w:rsidR="0078295D" w:rsidRPr="00EC1E97" w:rsidRDefault="00C6140C" w:rsidP="000038C8">
      <w:pPr>
        <w:pStyle w:val="NASLOV123"/>
        <w:jc w:val="both"/>
        <w:rPr>
          <w:lang w:val="sr-Latn-ME"/>
        </w:rPr>
      </w:pPr>
      <w:r w:rsidRPr="00EC1E97">
        <w:rPr>
          <w:lang w:val="sr-Latn-ME"/>
        </w:rPr>
        <w:t xml:space="preserve">3. </w:t>
      </w:r>
      <w:r w:rsidRPr="00EC1E97">
        <w:rPr>
          <w:lang w:val="sr-Latn-ME"/>
        </w:rPr>
        <w:tab/>
        <w:t>KAKO SE UPOTREBLJAVA LIJEK GARDASIL 9</w:t>
      </w:r>
      <w:r w:rsidR="00096C69" w:rsidRPr="00EC1E97">
        <w:rPr>
          <w:lang w:val="sr-Latn-ME"/>
        </w:rPr>
        <w:t xml:space="preserve"> </w:t>
      </w:r>
    </w:p>
    <w:p w14:paraId="01918F1E" w14:textId="77777777" w:rsidR="00DB2FE8" w:rsidRPr="00EC1E97" w:rsidRDefault="00DB2FE8" w:rsidP="000038C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1E80A0E" w14:textId="62023F08" w:rsidR="00226D94" w:rsidRPr="00EC1E97" w:rsidRDefault="00226D94" w:rsidP="000038C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EC1E97">
        <w:rPr>
          <w:szCs w:val="22"/>
          <w:lang w:val="sr-Latn-ME"/>
        </w:rPr>
        <w:lastRenderedPageBreak/>
        <w:t>Uvijek uzimajte ovaj lijek tačno onako kako Vam je rekao Vaš ljekar ili farmaceut. Provjerite sa ljekarom ili farmaceutom ako ni</w:t>
      </w:r>
      <w:r w:rsidR="000038BC" w:rsidRPr="00EC1E97">
        <w:rPr>
          <w:szCs w:val="22"/>
          <w:lang w:val="sr-Latn-ME"/>
        </w:rPr>
        <w:t>je</w:t>
      </w:r>
      <w:r w:rsidRPr="00EC1E97">
        <w:rPr>
          <w:szCs w:val="22"/>
          <w:lang w:val="sr-Latn-ME"/>
        </w:rPr>
        <w:t>ste sigurni kako da koristite ovaj lijek.</w:t>
      </w:r>
    </w:p>
    <w:p w14:paraId="116C09AB" w14:textId="77777777" w:rsidR="00226D94" w:rsidRPr="00EC1E97" w:rsidRDefault="00226D94" w:rsidP="000038C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1694CB1" w14:textId="324D573D" w:rsidR="0078295D" w:rsidRPr="00EC1E97" w:rsidRDefault="00096C69" w:rsidP="000038C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GARDASIL 9 Vam daje l</w:t>
      </w:r>
      <w:r w:rsidR="00227650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 xml:space="preserve">ekar </w:t>
      </w:r>
      <w:r w:rsidR="00E150BF" w:rsidRPr="00EC1E97">
        <w:rPr>
          <w:szCs w:val="22"/>
          <w:lang w:val="sr-Latn-ME"/>
        </w:rPr>
        <w:t xml:space="preserve">putem </w:t>
      </w:r>
      <w:r w:rsidRPr="00EC1E97">
        <w:rPr>
          <w:szCs w:val="22"/>
          <w:lang w:val="sr-Latn-ME"/>
        </w:rPr>
        <w:t>injekcij</w:t>
      </w:r>
      <w:r w:rsidR="00E150BF" w:rsidRPr="00EC1E97">
        <w:rPr>
          <w:szCs w:val="22"/>
          <w:lang w:val="sr-Latn-ME"/>
        </w:rPr>
        <w:t>e</w:t>
      </w:r>
      <w:r w:rsidRPr="00EC1E97">
        <w:rPr>
          <w:szCs w:val="22"/>
          <w:lang w:val="sr-Latn-ME"/>
        </w:rPr>
        <w:t>. GARDASIL 9 je nam</w:t>
      </w:r>
      <w:r w:rsidR="00AD2EA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 xml:space="preserve">enjen adolescentima i odraslima </w:t>
      </w:r>
      <w:r w:rsidR="00E150BF" w:rsidRPr="00EC1E97">
        <w:rPr>
          <w:szCs w:val="22"/>
          <w:lang w:val="sr-Latn-ME"/>
        </w:rPr>
        <w:t xml:space="preserve">uzrasta </w:t>
      </w:r>
      <w:r w:rsidRPr="00EC1E97">
        <w:rPr>
          <w:szCs w:val="22"/>
          <w:lang w:val="sr-Latn-ME"/>
        </w:rPr>
        <w:t xml:space="preserve">9 godina </w:t>
      </w:r>
      <w:r w:rsidR="00E150BF" w:rsidRPr="00EC1E97">
        <w:rPr>
          <w:szCs w:val="22"/>
          <w:lang w:val="sr-Latn-ME"/>
        </w:rPr>
        <w:t>i starijim</w:t>
      </w:r>
      <w:r w:rsidRPr="00EC1E97">
        <w:rPr>
          <w:szCs w:val="22"/>
          <w:lang w:val="sr-Latn-ME"/>
        </w:rPr>
        <w:t>.</w:t>
      </w:r>
    </w:p>
    <w:p w14:paraId="71694CB2" w14:textId="77777777" w:rsidR="0078295D" w:rsidRPr="00EC1E97" w:rsidRDefault="0078295D" w:rsidP="000038C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1694CB3" w14:textId="50ECA160" w:rsidR="0078295D" w:rsidRPr="00EC1E97" w:rsidRDefault="00096C69" w:rsidP="000038C8">
      <w:pPr>
        <w:tabs>
          <w:tab w:val="clear" w:pos="284"/>
        </w:tabs>
        <w:autoSpaceDE w:val="0"/>
        <w:autoSpaceDN w:val="0"/>
        <w:adjustRightInd w:val="0"/>
        <w:rPr>
          <w:b/>
          <w:bCs/>
          <w:i/>
          <w:iCs/>
          <w:szCs w:val="22"/>
          <w:u w:val="single"/>
          <w:lang w:val="sr-Latn-ME"/>
        </w:rPr>
      </w:pPr>
      <w:r w:rsidRPr="00EC1E97">
        <w:rPr>
          <w:b/>
          <w:bCs/>
          <w:i/>
          <w:iCs/>
          <w:szCs w:val="22"/>
          <w:u w:val="single"/>
          <w:lang w:val="sr-Latn-ME"/>
        </w:rPr>
        <w:t xml:space="preserve">Ako </w:t>
      </w:r>
      <w:r w:rsidR="00E150BF" w:rsidRPr="00EC1E97">
        <w:rPr>
          <w:b/>
          <w:bCs/>
          <w:i/>
          <w:iCs/>
          <w:szCs w:val="22"/>
          <w:u w:val="single"/>
          <w:lang w:val="sr-Latn-ME"/>
        </w:rPr>
        <w:t>ste uzrasta od</w:t>
      </w:r>
      <w:r w:rsidRPr="00EC1E97">
        <w:rPr>
          <w:b/>
          <w:bCs/>
          <w:i/>
          <w:iCs/>
          <w:szCs w:val="22"/>
          <w:u w:val="single"/>
          <w:lang w:val="sr-Latn-ME"/>
        </w:rPr>
        <w:t xml:space="preserve"> 9 do</w:t>
      </w:r>
      <w:r w:rsidR="00026C92" w:rsidRPr="00EC1E97">
        <w:rPr>
          <w:b/>
          <w:bCs/>
          <w:i/>
          <w:iCs/>
          <w:szCs w:val="22"/>
          <w:u w:val="single"/>
          <w:lang w:val="sr-Latn-ME"/>
        </w:rPr>
        <w:t xml:space="preserve"> 14 godina</w:t>
      </w:r>
      <w:r w:rsidR="00E150BF" w:rsidRPr="00EC1E97">
        <w:rPr>
          <w:b/>
          <w:bCs/>
          <w:i/>
          <w:iCs/>
          <w:szCs w:val="22"/>
          <w:u w:val="single"/>
          <w:lang w:val="sr-Latn-ME"/>
        </w:rPr>
        <w:t>,</w:t>
      </w:r>
      <w:r w:rsidRPr="00EC1E97">
        <w:rPr>
          <w:b/>
          <w:bCs/>
          <w:i/>
          <w:iCs/>
          <w:szCs w:val="22"/>
          <w:u w:val="single"/>
          <w:lang w:val="sr-Latn-ME"/>
        </w:rPr>
        <w:t xml:space="preserve"> uključujući i 14 godina</w:t>
      </w:r>
      <w:r w:rsidR="000038BC" w:rsidRPr="00EC1E97">
        <w:rPr>
          <w:b/>
          <w:bCs/>
          <w:i/>
          <w:iCs/>
          <w:szCs w:val="22"/>
          <w:u w:val="single"/>
          <w:lang w:val="sr-Latn-ME"/>
        </w:rPr>
        <w:t>,</w:t>
      </w:r>
      <w:r w:rsidRPr="00EC1E97">
        <w:rPr>
          <w:b/>
          <w:bCs/>
          <w:i/>
          <w:iCs/>
          <w:szCs w:val="22"/>
          <w:u w:val="single"/>
          <w:lang w:val="sr-Latn-ME"/>
        </w:rPr>
        <w:t xml:space="preserve"> u vr</w:t>
      </w:r>
      <w:r w:rsidR="00AD2EAE" w:rsidRPr="00EC1E97">
        <w:rPr>
          <w:b/>
          <w:bCs/>
          <w:i/>
          <w:iCs/>
          <w:szCs w:val="22"/>
          <w:u w:val="single"/>
          <w:lang w:val="sr-Latn-ME"/>
        </w:rPr>
        <w:t>ij</w:t>
      </w:r>
      <w:r w:rsidRPr="00EC1E97">
        <w:rPr>
          <w:b/>
          <w:bCs/>
          <w:i/>
          <w:iCs/>
          <w:szCs w:val="22"/>
          <w:u w:val="single"/>
          <w:lang w:val="sr-Latn-ME"/>
        </w:rPr>
        <w:t>eme prve injekcije</w:t>
      </w:r>
    </w:p>
    <w:p w14:paraId="71694CB4" w14:textId="3337AA26" w:rsidR="0078295D" w:rsidRPr="00EC1E97" w:rsidRDefault="00096C69" w:rsidP="000038C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EC1E97">
        <w:rPr>
          <w:szCs w:val="22"/>
          <w:lang w:val="sr-Latn-ME"/>
        </w:rPr>
        <w:t xml:space="preserve">GARDASIL 9 </w:t>
      </w:r>
      <w:r w:rsidR="00D16778" w:rsidRPr="00EC1E97">
        <w:rPr>
          <w:szCs w:val="22"/>
          <w:lang w:val="sr-Latn-ME"/>
        </w:rPr>
        <w:t xml:space="preserve">se </w:t>
      </w:r>
      <w:r w:rsidRPr="00EC1E97">
        <w:rPr>
          <w:szCs w:val="22"/>
          <w:lang w:val="sr-Latn-ME"/>
        </w:rPr>
        <w:t>može prim</w:t>
      </w:r>
      <w:r w:rsidR="00AD2EA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eniti prema rasporedu za 2 doze:</w:t>
      </w:r>
    </w:p>
    <w:p w14:paraId="71694CB5" w14:textId="5C188810" w:rsidR="0078295D" w:rsidRPr="00EC1E97" w:rsidRDefault="00096C69" w:rsidP="00EC1E97">
      <w:pPr>
        <w:pStyle w:val="ListParagraph"/>
        <w:numPr>
          <w:ilvl w:val="0"/>
          <w:numId w:val="2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Prva injekcija: na odabrani datum</w:t>
      </w:r>
      <w:r w:rsidR="00026C92" w:rsidRPr="00EC1E97">
        <w:rPr>
          <w:szCs w:val="22"/>
          <w:lang w:val="sr-Latn-ME"/>
        </w:rPr>
        <w:t>.</w:t>
      </w:r>
    </w:p>
    <w:p w14:paraId="71694CB6" w14:textId="3428C3E7" w:rsidR="0078295D" w:rsidRPr="00EC1E97" w:rsidRDefault="00096C69" w:rsidP="00EC1E97">
      <w:pPr>
        <w:pStyle w:val="ListParagraph"/>
        <w:numPr>
          <w:ilvl w:val="0"/>
          <w:numId w:val="2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Druga injekcija: daje se između 5 i 13 m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eseci nakon prve injekcije</w:t>
      </w:r>
      <w:r w:rsidR="00026C92" w:rsidRPr="00EC1E97">
        <w:rPr>
          <w:szCs w:val="22"/>
          <w:lang w:val="sr-Latn-ME"/>
        </w:rPr>
        <w:t>.</w:t>
      </w:r>
    </w:p>
    <w:p w14:paraId="71694CB7" w14:textId="08965C8C" w:rsidR="0078295D" w:rsidRPr="00EC1E97" w:rsidRDefault="00096C69" w:rsidP="000038C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Ako se druga doza vakcine prim</w:t>
      </w:r>
      <w:r w:rsidR="00AD2EA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eni pr</w:t>
      </w:r>
      <w:r w:rsidR="00AD2EA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 nego što je prošlo 5 m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eseci od prve doze, uv</w:t>
      </w:r>
      <w:r w:rsidR="00026C92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ek se mora prim</w:t>
      </w:r>
      <w:r w:rsidR="00AD2EA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 xml:space="preserve">eniti </w:t>
      </w:r>
      <w:r w:rsidR="00D16778" w:rsidRPr="00EC1E97">
        <w:rPr>
          <w:szCs w:val="22"/>
          <w:lang w:val="sr-Latn-ME"/>
        </w:rPr>
        <w:t xml:space="preserve">i </w:t>
      </w:r>
      <w:r w:rsidRPr="00EC1E97">
        <w:rPr>
          <w:szCs w:val="22"/>
          <w:lang w:val="sr-Latn-ME"/>
        </w:rPr>
        <w:t>treća doza.</w:t>
      </w:r>
    </w:p>
    <w:p w14:paraId="71694CB8" w14:textId="77777777" w:rsidR="0078295D" w:rsidRPr="00EC1E97" w:rsidRDefault="0078295D" w:rsidP="000038C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1694CB9" w14:textId="05F80BD5" w:rsidR="0078295D" w:rsidRPr="00EC1E97" w:rsidRDefault="00096C69" w:rsidP="000038C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EC1E97">
        <w:rPr>
          <w:szCs w:val="22"/>
          <w:lang w:val="sr-Latn-ME"/>
        </w:rPr>
        <w:t xml:space="preserve">GARDASIL 9 </w:t>
      </w:r>
      <w:r w:rsidR="00D16778" w:rsidRPr="00EC1E97">
        <w:rPr>
          <w:szCs w:val="22"/>
          <w:lang w:val="sr-Latn-ME"/>
        </w:rPr>
        <w:t xml:space="preserve">se </w:t>
      </w:r>
      <w:r w:rsidRPr="00EC1E97">
        <w:rPr>
          <w:szCs w:val="22"/>
          <w:lang w:val="sr-Latn-ME"/>
        </w:rPr>
        <w:t>može prim</w:t>
      </w:r>
      <w:r w:rsidR="00AD2EA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eniti prema rasporedu za 3 doze:</w:t>
      </w:r>
    </w:p>
    <w:p w14:paraId="71694CBA" w14:textId="1AF03296" w:rsidR="0078295D" w:rsidRPr="00EC1E97" w:rsidRDefault="00096C69" w:rsidP="00EC1E97">
      <w:pPr>
        <w:pStyle w:val="ListParagraph"/>
        <w:numPr>
          <w:ilvl w:val="0"/>
          <w:numId w:val="2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Prva injekcija: na odabrani datum</w:t>
      </w:r>
      <w:r w:rsidR="00026C92" w:rsidRPr="00EC1E97">
        <w:rPr>
          <w:szCs w:val="22"/>
          <w:lang w:val="sr-Latn-ME"/>
        </w:rPr>
        <w:t>.</w:t>
      </w:r>
    </w:p>
    <w:p w14:paraId="71694CBB" w14:textId="0BD16AC7" w:rsidR="0078295D" w:rsidRPr="00EC1E97" w:rsidRDefault="00096C69" w:rsidP="00EC1E97">
      <w:pPr>
        <w:pStyle w:val="ListParagraph"/>
        <w:numPr>
          <w:ilvl w:val="0"/>
          <w:numId w:val="2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Druga injekcija: 2 m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eseca nakon prve injekcije (ne pr</w:t>
      </w:r>
      <w:r w:rsidR="00AD2EA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 nego što je prošlo m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esec dana od prve doze)</w:t>
      </w:r>
      <w:r w:rsidR="00026C92" w:rsidRPr="00EC1E97">
        <w:rPr>
          <w:szCs w:val="22"/>
          <w:lang w:val="sr-Latn-ME"/>
        </w:rPr>
        <w:t>.</w:t>
      </w:r>
    </w:p>
    <w:p w14:paraId="71694CBC" w14:textId="7BFA164D" w:rsidR="0078295D" w:rsidRPr="00EC1E97" w:rsidRDefault="00096C69" w:rsidP="00EC1E97">
      <w:pPr>
        <w:pStyle w:val="ListParagraph"/>
        <w:numPr>
          <w:ilvl w:val="0"/>
          <w:numId w:val="2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Treća injekcija: 6 m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eseci nakon prve injekcije (ne pr</w:t>
      </w:r>
      <w:r w:rsidR="00AD2EA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 nego što je prošlo 3 m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eseca od druge doze)</w:t>
      </w:r>
      <w:r w:rsidR="00026C92" w:rsidRPr="00EC1E97">
        <w:rPr>
          <w:szCs w:val="22"/>
          <w:lang w:val="sr-Latn-ME"/>
        </w:rPr>
        <w:t>.</w:t>
      </w:r>
    </w:p>
    <w:p w14:paraId="71694CBD" w14:textId="173427C9" w:rsidR="0078295D" w:rsidRPr="00EC1E97" w:rsidRDefault="00096C69" w:rsidP="003C2DB2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EC1E97">
        <w:rPr>
          <w:szCs w:val="22"/>
          <w:lang w:val="sr-Latn-ME"/>
        </w:rPr>
        <w:t>Sve tri doze treba dati u periodu od 1 godine. Obratite se l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ekaru za dodatne informacije.</w:t>
      </w:r>
    </w:p>
    <w:p w14:paraId="71694CBE" w14:textId="77777777" w:rsidR="0078295D" w:rsidRPr="00EC1E97" w:rsidRDefault="0078295D" w:rsidP="000038C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1694CBF" w14:textId="29216595" w:rsidR="0078295D" w:rsidRPr="00EC1E97" w:rsidRDefault="00096C69" w:rsidP="000038C8">
      <w:pPr>
        <w:tabs>
          <w:tab w:val="clear" w:pos="284"/>
        </w:tabs>
        <w:autoSpaceDE w:val="0"/>
        <w:autoSpaceDN w:val="0"/>
        <w:adjustRightInd w:val="0"/>
        <w:rPr>
          <w:b/>
          <w:bCs/>
          <w:i/>
          <w:iCs/>
          <w:szCs w:val="22"/>
          <w:u w:val="single"/>
          <w:lang w:val="sr-Latn-ME"/>
        </w:rPr>
      </w:pPr>
      <w:r w:rsidRPr="00EC1E97">
        <w:rPr>
          <w:b/>
          <w:bCs/>
          <w:i/>
          <w:iCs/>
          <w:szCs w:val="22"/>
          <w:u w:val="single"/>
          <w:lang w:val="sr-Latn-ME"/>
        </w:rPr>
        <w:t xml:space="preserve">Ako </w:t>
      </w:r>
      <w:r w:rsidR="00D16778" w:rsidRPr="00EC1E97">
        <w:rPr>
          <w:b/>
          <w:bCs/>
          <w:i/>
          <w:iCs/>
          <w:szCs w:val="22"/>
          <w:u w:val="single"/>
          <w:lang w:val="sr-Latn-ME"/>
        </w:rPr>
        <w:t>ste uzrasta</w:t>
      </w:r>
      <w:r w:rsidRPr="00EC1E97">
        <w:rPr>
          <w:b/>
          <w:bCs/>
          <w:i/>
          <w:iCs/>
          <w:szCs w:val="22"/>
          <w:u w:val="single"/>
          <w:lang w:val="sr-Latn-ME"/>
        </w:rPr>
        <w:t xml:space="preserve"> 15 godina i </w:t>
      </w:r>
      <w:r w:rsidR="00D16778" w:rsidRPr="00EC1E97">
        <w:rPr>
          <w:b/>
          <w:bCs/>
          <w:i/>
          <w:iCs/>
          <w:szCs w:val="22"/>
          <w:u w:val="single"/>
          <w:lang w:val="sr-Latn-ME"/>
        </w:rPr>
        <w:t>stariji</w:t>
      </w:r>
      <w:r w:rsidRPr="00EC1E97">
        <w:rPr>
          <w:b/>
          <w:bCs/>
          <w:i/>
          <w:iCs/>
          <w:szCs w:val="22"/>
          <w:u w:val="single"/>
          <w:lang w:val="sr-Latn-ME"/>
        </w:rPr>
        <w:t xml:space="preserve"> u vr</w:t>
      </w:r>
      <w:r w:rsidR="00AD2EAE" w:rsidRPr="00EC1E97">
        <w:rPr>
          <w:b/>
          <w:bCs/>
          <w:i/>
          <w:iCs/>
          <w:szCs w:val="22"/>
          <w:u w:val="single"/>
          <w:lang w:val="sr-Latn-ME"/>
        </w:rPr>
        <w:t>ij</w:t>
      </w:r>
      <w:r w:rsidRPr="00EC1E97">
        <w:rPr>
          <w:b/>
          <w:bCs/>
          <w:i/>
          <w:iCs/>
          <w:szCs w:val="22"/>
          <w:u w:val="single"/>
          <w:lang w:val="sr-Latn-ME"/>
        </w:rPr>
        <w:t>eme prve injekcije</w:t>
      </w:r>
    </w:p>
    <w:p w14:paraId="71694CC0" w14:textId="7BC734E7" w:rsidR="0078295D" w:rsidRPr="00EC1E97" w:rsidRDefault="00096C69" w:rsidP="000038C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EC1E97">
        <w:rPr>
          <w:szCs w:val="22"/>
          <w:lang w:val="sr-Latn-ME"/>
        </w:rPr>
        <w:t xml:space="preserve">GARDASIL 9 </w:t>
      </w:r>
      <w:r w:rsidR="00152799" w:rsidRPr="00EC1E97">
        <w:rPr>
          <w:szCs w:val="22"/>
          <w:lang w:val="sr-Latn-ME"/>
        </w:rPr>
        <w:t>treba</w:t>
      </w:r>
      <w:r w:rsidRPr="00EC1E97">
        <w:rPr>
          <w:szCs w:val="22"/>
          <w:lang w:val="sr-Latn-ME"/>
        </w:rPr>
        <w:t xml:space="preserve"> prim</w:t>
      </w:r>
      <w:r w:rsidR="00AD2EA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eniti prema rasporedu za 3 doze:</w:t>
      </w:r>
    </w:p>
    <w:p w14:paraId="71694CC1" w14:textId="7217A3A2" w:rsidR="0078295D" w:rsidRPr="00EC1E97" w:rsidRDefault="00096C69" w:rsidP="000038C8">
      <w:pPr>
        <w:tabs>
          <w:tab w:val="clear" w:pos="284"/>
        </w:tabs>
        <w:autoSpaceDE w:val="0"/>
        <w:autoSpaceDN w:val="0"/>
        <w:adjustRightInd w:val="0"/>
        <w:ind w:left="720"/>
        <w:rPr>
          <w:szCs w:val="22"/>
          <w:lang w:val="sr-Latn-ME"/>
        </w:rPr>
      </w:pPr>
      <w:r w:rsidRPr="00EC1E97">
        <w:rPr>
          <w:szCs w:val="22"/>
          <w:lang w:val="sr-Latn-ME"/>
        </w:rPr>
        <w:t>- Prva injekcija: na odabrani datum</w:t>
      </w:r>
      <w:r w:rsidR="00026C92" w:rsidRPr="00EC1E97">
        <w:rPr>
          <w:szCs w:val="22"/>
          <w:lang w:val="sr-Latn-ME"/>
        </w:rPr>
        <w:t>.</w:t>
      </w:r>
    </w:p>
    <w:p w14:paraId="71694CC2" w14:textId="2FFBA6BE" w:rsidR="0078295D" w:rsidRPr="00EC1E97" w:rsidRDefault="00096C69" w:rsidP="000038C8">
      <w:pPr>
        <w:tabs>
          <w:tab w:val="clear" w:pos="284"/>
        </w:tabs>
        <w:autoSpaceDE w:val="0"/>
        <w:autoSpaceDN w:val="0"/>
        <w:adjustRightInd w:val="0"/>
        <w:ind w:left="720"/>
        <w:rPr>
          <w:szCs w:val="22"/>
          <w:lang w:val="sr-Latn-ME"/>
        </w:rPr>
      </w:pPr>
      <w:r w:rsidRPr="00EC1E97">
        <w:rPr>
          <w:szCs w:val="22"/>
          <w:lang w:val="sr-Latn-ME"/>
        </w:rPr>
        <w:t>- Druga injekcija: 2 m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eseca nakon prve injekcije (ne pr</w:t>
      </w:r>
      <w:r w:rsidR="00AD2EA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 nego što je prošlo m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esec dana od prve doze)</w:t>
      </w:r>
      <w:r w:rsidR="00026C92" w:rsidRPr="00EC1E97">
        <w:rPr>
          <w:szCs w:val="22"/>
          <w:lang w:val="sr-Latn-ME"/>
        </w:rPr>
        <w:t>.</w:t>
      </w:r>
    </w:p>
    <w:p w14:paraId="71694CC3" w14:textId="10AC33AA" w:rsidR="0078295D" w:rsidRPr="00EC1E97" w:rsidRDefault="00096C69" w:rsidP="000038C8">
      <w:pPr>
        <w:tabs>
          <w:tab w:val="clear" w:pos="284"/>
        </w:tabs>
        <w:autoSpaceDE w:val="0"/>
        <w:autoSpaceDN w:val="0"/>
        <w:adjustRightInd w:val="0"/>
        <w:ind w:left="720"/>
        <w:rPr>
          <w:szCs w:val="22"/>
          <w:lang w:val="sr-Latn-ME"/>
        </w:rPr>
      </w:pPr>
      <w:r w:rsidRPr="00EC1E97">
        <w:rPr>
          <w:szCs w:val="22"/>
          <w:lang w:val="sr-Latn-ME"/>
        </w:rPr>
        <w:t>- Treća injekcija: 6 m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eseci nakon prve injekcije (ne pr</w:t>
      </w:r>
      <w:r w:rsidR="00AD2EA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 nego što je prošlo 3 m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eseca od druge doze)</w:t>
      </w:r>
      <w:r w:rsidR="00026C92" w:rsidRPr="00EC1E97">
        <w:rPr>
          <w:szCs w:val="22"/>
          <w:lang w:val="sr-Latn-ME"/>
        </w:rPr>
        <w:t>.</w:t>
      </w:r>
    </w:p>
    <w:p w14:paraId="71694CC4" w14:textId="3D0ACEC5" w:rsidR="0078295D" w:rsidRPr="00EC1E97" w:rsidRDefault="00096C69" w:rsidP="000038C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Sve tri doze treba dati u periodu od 1 godine. Obratite se l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ekaru za dodatne informacije.</w:t>
      </w:r>
    </w:p>
    <w:p w14:paraId="71694CC5" w14:textId="77777777" w:rsidR="0078295D" w:rsidRPr="00EC1E97" w:rsidRDefault="0078295D" w:rsidP="000038C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1694CC6" w14:textId="44368926" w:rsidR="0078295D" w:rsidRPr="00EC1E97" w:rsidRDefault="00096C69" w:rsidP="000038C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EC1E97">
        <w:rPr>
          <w:szCs w:val="22"/>
          <w:lang w:val="sr-Latn-ME"/>
        </w:rPr>
        <w:t xml:space="preserve">Preporučuje se da osobe koje prime prvu dozu vakcine GARDASIL 9 </w:t>
      </w:r>
      <w:r w:rsidR="000038BC" w:rsidRPr="00EC1E97">
        <w:rPr>
          <w:szCs w:val="22"/>
          <w:lang w:val="sr-Latn-ME"/>
        </w:rPr>
        <w:t>završe</w:t>
      </w:r>
      <w:r w:rsidRPr="00EC1E97">
        <w:rPr>
          <w:szCs w:val="22"/>
          <w:lang w:val="sr-Latn-ME"/>
        </w:rPr>
        <w:t xml:space="preserve"> vakcinaciju vakcinom GARDASIL 9.</w:t>
      </w:r>
    </w:p>
    <w:p w14:paraId="71694CC7" w14:textId="77777777" w:rsidR="0078295D" w:rsidRPr="00EC1E97" w:rsidRDefault="0078295D" w:rsidP="000038C8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szCs w:val="22"/>
          <w:lang w:val="sr-Latn-ME"/>
        </w:rPr>
      </w:pPr>
    </w:p>
    <w:p w14:paraId="71694CC8" w14:textId="77777777" w:rsidR="00D65EE4" w:rsidRPr="00EC1E97" w:rsidRDefault="00096C69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t>GARDASIL 9 se daje u obliku injekcije kroz kožu u mišić (po mogućnosti u mišić nadlaktice ili butine).</w:t>
      </w:r>
    </w:p>
    <w:p w14:paraId="71694CC9" w14:textId="77777777" w:rsidR="00D65EE4" w:rsidRPr="00EC1E97" w:rsidRDefault="00D65EE4">
      <w:pPr>
        <w:rPr>
          <w:szCs w:val="22"/>
          <w:lang w:val="sr-Latn-ME"/>
        </w:rPr>
      </w:pPr>
    </w:p>
    <w:p w14:paraId="71694CCA" w14:textId="7B385656" w:rsidR="00D65EE4" w:rsidRPr="00EC1E97" w:rsidRDefault="00096C69">
      <w:pPr>
        <w:rPr>
          <w:b/>
          <w:bCs/>
          <w:szCs w:val="22"/>
          <w:lang w:val="sr-Latn-ME"/>
        </w:rPr>
      </w:pPr>
      <w:r w:rsidRPr="00EC1E97">
        <w:rPr>
          <w:b/>
          <w:bCs/>
          <w:iCs/>
          <w:szCs w:val="22"/>
          <w:lang w:val="sr-Latn-ME"/>
        </w:rPr>
        <w:t xml:space="preserve">Ako ste zaboravili da </w:t>
      </w:r>
      <w:r w:rsidR="00226D94" w:rsidRPr="00EC1E97">
        <w:rPr>
          <w:b/>
          <w:bCs/>
          <w:szCs w:val="22"/>
          <w:lang w:val="sr-Latn-ME"/>
        </w:rPr>
        <w:t xml:space="preserve">uzmete </w:t>
      </w:r>
      <w:r w:rsidRPr="00EC1E97">
        <w:rPr>
          <w:b/>
          <w:bCs/>
          <w:iCs/>
          <w:szCs w:val="22"/>
          <w:lang w:val="sr-Latn-ME"/>
        </w:rPr>
        <w:t>l</w:t>
      </w:r>
      <w:r w:rsidR="00C6140C" w:rsidRPr="00EC1E97">
        <w:rPr>
          <w:b/>
          <w:bCs/>
          <w:iCs/>
          <w:szCs w:val="22"/>
          <w:lang w:val="sr-Latn-ME"/>
        </w:rPr>
        <w:t>ij</w:t>
      </w:r>
      <w:r w:rsidRPr="00EC1E97">
        <w:rPr>
          <w:b/>
          <w:bCs/>
          <w:iCs/>
          <w:szCs w:val="22"/>
          <w:lang w:val="sr-Latn-ME"/>
        </w:rPr>
        <w:t>ek GARDASIL 9</w:t>
      </w:r>
    </w:p>
    <w:p w14:paraId="71694CCB" w14:textId="77777777" w:rsidR="00D65EE4" w:rsidRPr="00EC1E97" w:rsidRDefault="00D65EE4">
      <w:pPr>
        <w:rPr>
          <w:b/>
          <w:szCs w:val="22"/>
          <w:lang w:val="sr-Latn-ME"/>
        </w:rPr>
      </w:pPr>
    </w:p>
    <w:p w14:paraId="71694CCC" w14:textId="619443D3" w:rsidR="00D65EE4" w:rsidRPr="00EC1E97" w:rsidRDefault="00096C69">
      <w:pPr>
        <w:ind w:right="-20"/>
        <w:rPr>
          <w:szCs w:val="22"/>
          <w:lang w:val="sr-Latn-ME"/>
        </w:rPr>
      </w:pPr>
      <w:r w:rsidRPr="00EC1E97">
        <w:rPr>
          <w:szCs w:val="22"/>
          <w:lang w:val="sr-Latn-ME"/>
        </w:rPr>
        <w:t xml:space="preserve">Ukoliko propustite </w:t>
      </w:r>
      <w:r w:rsidR="00327D12" w:rsidRPr="00EC1E97">
        <w:rPr>
          <w:szCs w:val="22"/>
          <w:lang w:val="sr-Latn-ME"/>
        </w:rPr>
        <w:t>zakazano</w:t>
      </w:r>
      <w:r w:rsidRPr="00EC1E97">
        <w:rPr>
          <w:szCs w:val="22"/>
          <w:lang w:val="sr-Latn-ME"/>
        </w:rPr>
        <w:t xml:space="preserve"> vakcinisanje, l</w:t>
      </w:r>
      <w:r w:rsidR="00227650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ekar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će odlučiti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kada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će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Vam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dati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propuštenu</w:t>
      </w:r>
      <w:r w:rsidRPr="00EC1E97">
        <w:rPr>
          <w:spacing w:val="-1"/>
          <w:szCs w:val="22"/>
          <w:lang w:val="sr-Latn-ME"/>
        </w:rPr>
        <w:t xml:space="preserve"> dozu.</w:t>
      </w:r>
    </w:p>
    <w:p w14:paraId="71694CCD" w14:textId="3B5511C9" w:rsidR="00D65EE4" w:rsidRPr="00EC1E97" w:rsidRDefault="00096C69">
      <w:pPr>
        <w:spacing w:before="1" w:line="239" w:lineRule="auto"/>
        <w:ind w:right="90"/>
        <w:rPr>
          <w:szCs w:val="22"/>
          <w:lang w:val="sr-Latn-ME"/>
        </w:rPr>
      </w:pPr>
      <w:r w:rsidRPr="00EC1E97">
        <w:rPr>
          <w:szCs w:val="22"/>
          <w:lang w:val="sr-Latn-ME"/>
        </w:rPr>
        <w:t>Važno je da sl</w:t>
      </w:r>
      <w:r w:rsidR="00AD2EA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 xml:space="preserve">edite uputstva </w:t>
      </w:r>
      <w:r w:rsidR="00327D12" w:rsidRPr="00EC1E97">
        <w:rPr>
          <w:szCs w:val="22"/>
          <w:lang w:val="sr-Latn-ME"/>
        </w:rPr>
        <w:t xml:space="preserve">Vašeg </w:t>
      </w:r>
      <w:r w:rsidRPr="00EC1E97">
        <w:rPr>
          <w:szCs w:val="22"/>
          <w:lang w:val="sr-Latn-ME"/>
        </w:rPr>
        <w:t>l</w:t>
      </w:r>
      <w:r w:rsidR="00227650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ekara ili medicinske sestre veza</w:t>
      </w:r>
      <w:r w:rsidRPr="00EC1E97">
        <w:rPr>
          <w:spacing w:val="-2"/>
          <w:szCs w:val="22"/>
          <w:lang w:val="sr-Latn-ME"/>
        </w:rPr>
        <w:t>n</w:t>
      </w:r>
      <w:r w:rsidRPr="00EC1E97">
        <w:rPr>
          <w:szCs w:val="22"/>
          <w:lang w:val="sr-Latn-ME"/>
        </w:rPr>
        <w:t>o za ponovne pos</w:t>
      </w:r>
      <w:r w:rsidR="00AD2EAE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 xml:space="preserve">ete radi vakcinacije </w:t>
      </w:r>
      <w:r w:rsidRPr="00EC1E97">
        <w:rPr>
          <w:spacing w:val="-1"/>
          <w:szCs w:val="22"/>
          <w:lang w:val="sr-Latn-ME"/>
        </w:rPr>
        <w:t>naredni</w:t>
      </w:r>
      <w:r w:rsidRPr="00EC1E97">
        <w:rPr>
          <w:szCs w:val="22"/>
          <w:lang w:val="sr-Latn-ME"/>
        </w:rPr>
        <w:t>m</w:t>
      </w:r>
      <w:r w:rsidRPr="00EC1E97">
        <w:rPr>
          <w:spacing w:val="-1"/>
          <w:szCs w:val="22"/>
          <w:lang w:val="sr-Latn-ME"/>
        </w:rPr>
        <w:t xml:space="preserve"> dozam</w:t>
      </w:r>
      <w:r w:rsidRPr="00EC1E97">
        <w:rPr>
          <w:szCs w:val="22"/>
          <w:lang w:val="sr-Latn-ME"/>
        </w:rPr>
        <w:t>a. Ukoliko zaboravite ili ne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možete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da dođete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 xml:space="preserve">u </w:t>
      </w:r>
      <w:r w:rsidRPr="00EC1E97">
        <w:rPr>
          <w:spacing w:val="-1"/>
          <w:szCs w:val="22"/>
          <w:lang w:val="sr-Latn-ME"/>
        </w:rPr>
        <w:t>pos</w:t>
      </w:r>
      <w:r w:rsidR="00026C92" w:rsidRPr="00EC1E97">
        <w:rPr>
          <w:spacing w:val="-1"/>
          <w:szCs w:val="22"/>
          <w:lang w:val="sr-Latn-ME"/>
        </w:rPr>
        <w:t>j</w:t>
      </w:r>
      <w:r w:rsidRPr="00EC1E97">
        <w:rPr>
          <w:szCs w:val="22"/>
          <w:lang w:val="sr-Latn-ME"/>
        </w:rPr>
        <w:t>etu l</w:t>
      </w:r>
      <w:r w:rsidR="00F00003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ekaru u dogovoreno vr</w:t>
      </w:r>
      <w:r w:rsidR="00F00003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eme, posa</w:t>
      </w:r>
      <w:r w:rsidRPr="00EC1E97">
        <w:rPr>
          <w:spacing w:val="-5"/>
          <w:szCs w:val="22"/>
          <w:lang w:val="sr-Latn-ME"/>
        </w:rPr>
        <w:t>v</w:t>
      </w:r>
      <w:r w:rsidR="00F00003" w:rsidRPr="00EC1E97">
        <w:rPr>
          <w:spacing w:val="-5"/>
          <w:szCs w:val="22"/>
          <w:lang w:val="sr-Latn-ME"/>
        </w:rPr>
        <w:t>j</w:t>
      </w:r>
      <w:r w:rsidRPr="00EC1E97">
        <w:rPr>
          <w:szCs w:val="22"/>
          <w:lang w:val="sr-Latn-ME"/>
        </w:rPr>
        <w:t>etujte se sa svojim l</w:t>
      </w:r>
      <w:r w:rsidR="00F00003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 xml:space="preserve">ekarom. </w:t>
      </w:r>
      <w:r w:rsidRPr="00EC1E97">
        <w:rPr>
          <w:noProof/>
          <w:szCs w:val="22"/>
          <w:lang w:val="sr-Latn-ME"/>
        </w:rPr>
        <w:t>Kada Vam je vakcina GARDASIL 9</w:t>
      </w:r>
      <w:r w:rsidRPr="00EC1E97">
        <w:rPr>
          <w:b/>
          <w:noProof/>
          <w:szCs w:val="22"/>
          <w:lang w:val="sr-Latn-ME"/>
        </w:rPr>
        <w:t xml:space="preserve"> </w:t>
      </w:r>
      <w:r w:rsidRPr="00EC1E97">
        <w:rPr>
          <w:noProof/>
          <w:szCs w:val="22"/>
          <w:lang w:val="sr-Latn-ME"/>
        </w:rPr>
        <w:t xml:space="preserve">data kao prva doza, </w:t>
      </w:r>
      <w:r w:rsidR="00327D12" w:rsidRPr="00EC1E97">
        <w:rPr>
          <w:noProof/>
          <w:szCs w:val="22"/>
          <w:lang w:val="sr-Latn-ME"/>
        </w:rPr>
        <w:t xml:space="preserve">ciklus vakcinacije treba </w:t>
      </w:r>
      <w:r w:rsidR="00FD0D43" w:rsidRPr="00EC1E97">
        <w:rPr>
          <w:noProof/>
          <w:szCs w:val="22"/>
          <w:lang w:val="sr-Latn-ME"/>
        </w:rPr>
        <w:t>završiti</w:t>
      </w:r>
      <w:r w:rsidRPr="00EC1E97">
        <w:rPr>
          <w:noProof/>
          <w:szCs w:val="22"/>
          <w:lang w:val="sr-Latn-ME"/>
        </w:rPr>
        <w:t xml:space="preserve"> vakcin</w:t>
      </w:r>
      <w:r w:rsidR="00327D12" w:rsidRPr="00EC1E97">
        <w:rPr>
          <w:noProof/>
          <w:szCs w:val="22"/>
          <w:lang w:val="sr-Latn-ME"/>
        </w:rPr>
        <w:t>om</w:t>
      </w:r>
      <w:r w:rsidRPr="00EC1E97">
        <w:rPr>
          <w:noProof/>
          <w:szCs w:val="22"/>
          <w:lang w:val="sr-Latn-ME"/>
        </w:rPr>
        <w:t xml:space="preserve"> GARDASIL 9, a ne nek</w:t>
      </w:r>
      <w:r w:rsidR="00327D12" w:rsidRPr="00EC1E97">
        <w:rPr>
          <w:noProof/>
          <w:szCs w:val="22"/>
          <w:lang w:val="sr-Latn-ME"/>
        </w:rPr>
        <w:t>om drugom</w:t>
      </w:r>
      <w:r w:rsidRPr="00EC1E97">
        <w:rPr>
          <w:noProof/>
          <w:szCs w:val="22"/>
          <w:lang w:val="sr-Latn-ME"/>
        </w:rPr>
        <w:t xml:space="preserve"> HPV vakcin</w:t>
      </w:r>
      <w:r w:rsidR="00327D12" w:rsidRPr="00EC1E97">
        <w:rPr>
          <w:noProof/>
          <w:szCs w:val="22"/>
          <w:lang w:val="sr-Latn-ME"/>
        </w:rPr>
        <w:t>om</w:t>
      </w:r>
      <w:r w:rsidRPr="00EC1E97">
        <w:rPr>
          <w:noProof/>
          <w:szCs w:val="22"/>
          <w:lang w:val="sr-Latn-ME"/>
        </w:rPr>
        <w:t>.</w:t>
      </w:r>
    </w:p>
    <w:p w14:paraId="71694CCE" w14:textId="77777777" w:rsidR="00D65EE4" w:rsidRPr="00EC1E97" w:rsidRDefault="00D65EE4">
      <w:pPr>
        <w:spacing w:before="13" w:line="240" w:lineRule="exact"/>
        <w:rPr>
          <w:szCs w:val="22"/>
          <w:lang w:val="sr-Latn-ME"/>
        </w:rPr>
      </w:pPr>
    </w:p>
    <w:p w14:paraId="71694CCF" w14:textId="355EC928" w:rsidR="00D65EE4" w:rsidRPr="00EC1E97" w:rsidRDefault="00327D12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t>Ako imate dodatnih pitanja o prim</w:t>
      </w:r>
      <w:r w:rsidR="00F00003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eni ovog l</w:t>
      </w:r>
      <w:r w:rsidR="00F00003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eka</w:t>
      </w:r>
      <w:r w:rsidR="00096C69" w:rsidRPr="00EC1E97">
        <w:rPr>
          <w:szCs w:val="22"/>
          <w:lang w:val="sr-Latn-ME"/>
        </w:rPr>
        <w:t>, obratite</w:t>
      </w:r>
      <w:r w:rsidR="00096C69" w:rsidRPr="00EC1E97">
        <w:rPr>
          <w:spacing w:val="-1"/>
          <w:szCs w:val="22"/>
          <w:lang w:val="sr-Latn-ME"/>
        </w:rPr>
        <w:t xml:space="preserve"> </w:t>
      </w:r>
      <w:r w:rsidR="00096C69" w:rsidRPr="00EC1E97">
        <w:rPr>
          <w:szCs w:val="22"/>
          <w:lang w:val="sr-Latn-ME"/>
        </w:rPr>
        <w:t>se svom l</w:t>
      </w:r>
      <w:r w:rsidR="00227650" w:rsidRPr="00EC1E97">
        <w:rPr>
          <w:szCs w:val="22"/>
          <w:lang w:val="sr-Latn-ME"/>
        </w:rPr>
        <w:t>j</w:t>
      </w:r>
      <w:r w:rsidR="00096C69" w:rsidRPr="00EC1E97">
        <w:rPr>
          <w:szCs w:val="22"/>
          <w:lang w:val="sr-Latn-ME"/>
        </w:rPr>
        <w:t>ekaru ili farmaceutu.</w:t>
      </w:r>
    </w:p>
    <w:p w14:paraId="71694CD0" w14:textId="77777777" w:rsidR="00D65EE4" w:rsidRPr="00EC1E97" w:rsidRDefault="00D65EE4">
      <w:pPr>
        <w:rPr>
          <w:b/>
          <w:szCs w:val="22"/>
          <w:lang w:val="sr-Latn-ME"/>
        </w:rPr>
      </w:pPr>
    </w:p>
    <w:p w14:paraId="71694CD1" w14:textId="55771E61" w:rsidR="0078295D" w:rsidRPr="00EC1E97" w:rsidRDefault="00C6140C" w:rsidP="000038C8">
      <w:pPr>
        <w:pStyle w:val="NASLOV123"/>
        <w:jc w:val="both"/>
        <w:rPr>
          <w:lang w:val="sr-Latn-ME"/>
        </w:rPr>
      </w:pPr>
      <w:r w:rsidRPr="00EC1E97">
        <w:rPr>
          <w:lang w:val="sr-Latn-ME"/>
        </w:rPr>
        <w:t xml:space="preserve">4. </w:t>
      </w:r>
      <w:r w:rsidRPr="00EC1E97">
        <w:rPr>
          <w:lang w:val="sr-Latn-ME"/>
        </w:rPr>
        <w:tab/>
        <w:t>MOGUĆA NEŽELJENA DEJSTVA</w:t>
      </w:r>
    </w:p>
    <w:p w14:paraId="71694CD2" w14:textId="3AE5E25F" w:rsidR="00D65EE4" w:rsidRPr="00EC1E97" w:rsidRDefault="00096C69">
      <w:pPr>
        <w:rPr>
          <w:noProof/>
          <w:szCs w:val="22"/>
          <w:lang w:val="sr-Latn-ME"/>
        </w:rPr>
      </w:pPr>
      <w:r w:rsidRPr="00EC1E97">
        <w:rPr>
          <w:szCs w:val="22"/>
          <w:lang w:val="sr-Latn-ME"/>
        </w:rPr>
        <w:t>Kao i svi l</w:t>
      </w:r>
      <w:r w:rsidR="00F00003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 xml:space="preserve">ekovi, </w:t>
      </w:r>
      <w:r w:rsidR="00720388" w:rsidRPr="00EC1E97">
        <w:rPr>
          <w:szCs w:val="22"/>
          <w:lang w:val="sr-Latn-ME"/>
        </w:rPr>
        <w:t xml:space="preserve">i </w:t>
      </w:r>
      <w:r w:rsidRPr="00EC1E97">
        <w:rPr>
          <w:szCs w:val="22"/>
          <w:lang w:val="sr-Latn-ME"/>
        </w:rPr>
        <w:t>l</w:t>
      </w:r>
      <w:r w:rsidR="00227650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 xml:space="preserve">ek </w:t>
      </w:r>
      <w:r w:rsidR="00B41C4F" w:rsidRPr="00EC1E97">
        <w:rPr>
          <w:szCs w:val="22"/>
          <w:lang w:val="sr-Latn-ME"/>
        </w:rPr>
        <w:t>GARDASIL</w:t>
      </w:r>
      <w:r w:rsidR="00720388" w:rsidRPr="00EC1E97">
        <w:rPr>
          <w:szCs w:val="22"/>
          <w:lang w:val="sr-Latn-ME"/>
        </w:rPr>
        <w:t xml:space="preserve"> 9 </w:t>
      </w:r>
      <w:r w:rsidRPr="00EC1E97">
        <w:rPr>
          <w:szCs w:val="22"/>
          <w:lang w:val="sr-Latn-ME"/>
        </w:rPr>
        <w:t xml:space="preserve">može </w:t>
      </w:r>
      <w:r w:rsidR="00720388" w:rsidRPr="00EC1E97">
        <w:rPr>
          <w:szCs w:val="22"/>
          <w:lang w:val="sr-Latn-ME"/>
        </w:rPr>
        <w:t>izazvati</w:t>
      </w:r>
      <w:r w:rsidRPr="00EC1E97">
        <w:rPr>
          <w:szCs w:val="22"/>
          <w:lang w:val="sr-Latn-ME"/>
        </w:rPr>
        <w:t xml:space="preserve"> neželjena dejstva, iako </w:t>
      </w:r>
      <w:r w:rsidR="00720388" w:rsidRPr="00EC1E97">
        <w:rPr>
          <w:szCs w:val="22"/>
          <w:lang w:val="sr-Latn-ME"/>
        </w:rPr>
        <w:t xml:space="preserve">se </w:t>
      </w:r>
      <w:r w:rsidRPr="00EC1E97">
        <w:rPr>
          <w:szCs w:val="22"/>
          <w:lang w:val="sr-Latn-ME"/>
        </w:rPr>
        <w:t>ona ne moraju jav</w:t>
      </w:r>
      <w:r w:rsidR="00720388" w:rsidRPr="00EC1E97">
        <w:rPr>
          <w:szCs w:val="22"/>
          <w:lang w:val="sr-Latn-ME"/>
        </w:rPr>
        <w:t>iti</w:t>
      </w:r>
      <w:r w:rsidRPr="00EC1E97">
        <w:rPr>
          <w:szCs w:val="22"/>
          <w:lang w:val="sr-Latn-ME"/>
        </w:rPr>
        <w:t xml:space="preserve"> kod sv</w:t>
      </w:r>
      <w:r w:rsidR="00720388" w:rsidRPr="00EC1E97">
        <w:rPr>
          <w:szCs w:val="22"/>
          <w:lang w:val="sr-Latn-ME"/>
        </w:rPr>
        <w:t>akoga</w:t>
      </w:r>
      <w:r w:rsidRPr="00EC1E97">
        <w:rPr>
          <w:szCs w:val="22"/>
          <w:lang w:val="sr-Latn-ME"/>
        </w:rPr>
        <w:t>.</w:t>
      </w:r>
    </w:p>
    <w:p w14:paraId="71694CD3" w14:textId="77777777" w:rsidR="0078295D" w:rsidRPr="00EC1E97" w:rsidRDefault="0078295D" w:rsidP="000038C8">
      <w:pPr>
        <w:tabs>
          <w:tab w:val="clear" w:pos="284"/>
        </w:tabs>
        <w:autoSpaceDE w:val="0"/>
        <w:autoSpaceDN w:val="0"/>
        <w:adjustRightInd w:val="0"/>
        <w:rPr>
          <w:iCs/>
          <w:szCs w:val="22"/>
          <w:lang w:val="sr-Latn-ME"/>
        </w:rPr>
      </w:pPr>
    </w:p>
    <w:p w14:paraId="71694CD4" w14:textId="5A7B14EE" w:rsidR="00D65EE4" w:rsidRPr="00EC1E97" w:rsidRDefault="00096C69">
      <w:pPr>
        <w:rPr>
          <w:noProof/>
          <w:szCs w:val="22"/>
          <w:lang w:val="sr-Latn-ME"/>
        </w:rPr>
      </w:pPr>
      <w:r w:rsidRPr="00EC1E97">
        <w:rPr>
          <w:iCs/>
          <w:szCs w:val="22"/>
          <w:lang w:val="sr-Latn-ME"/>
        </w:rPr>
        <w:t>Sl</w:t>
      </w:r>
      <w:r w:rsidR="00D8504E" w:rsidRPr="00EC1E97">
        <w:rPr>
          <w:iCs/>
          <w:szCs w:val="22"/>
          <w:lang w:val="sr-Latn-ME"/>
        </w:rPr>
        <w:t>j</w:t>
      </w:r>
      <w:r w:rsidRPr="00EC1E97">
        <w:rPr>
          <w:iCs/>
          <w:szCs w:val="22"/>
          <w:lang w:val="sr-Latn-ME"/>
        </w:rPr>
        <w:t>edeć</w:t>
      </w:r>
      <w:r w:rsidR="00AA06AB" w:rsidRPr="00EC1E97">
        <w:rPr>
          <w:iCs/>
          <w:szCs w:val="22"/>
          <w:lang w:val="sr-Latn-ME"/>
        </w:rPr>
        <w:t>e</w:t>
      </w:r>
      <w:r w:rsidRPr="00EC1E97">
        <w:rPr>
          <w:iCs/>
          <w:szCs w:val="22"/>
          <w:lang w:val="sr-Latn-ME"/>
        </w:rPr>
        <w:t xml:space="preserve"> neželjen</w:t>
      </w:r>
      <w:r w:rsidR="00AA06AB" w:rsidRPr="00EC1E97">
        <w:rPr>
          <w:iCs/>
          <w:szCs w:val="22"/>
          <w:lang w:val="sr-Latn-ME"/>
        </w:rPr>
        <w:t>e</w:t>
      </w:r>
      <w:r w:rsidRPr="00EC1E97">
        <w:rPr>
          <w:iCs/>
          <w:szCs w:val="22"/>
          <w:lang w:val="sr-Latn-ME"/>
        </w:rPr>
        <w:t xml:space="preserve"> </w:t>
      </w:r>
      <w:r w:rsidR="00AA06AB" w:rsidRPr="00EC1E97">
        <w:rPr>
          <w:iCs/>
          <w:szCs w:val="22"/>
          <w:lang w:val="sr-Latn-ME"/>
        </w:rPr>
        <w:t>reakcije</w:t>
      </w:r>
      <w:r w:rsidRPr="00EC1E97">
        <w:rPr>
          <w:iCs/>
          <w:szCs w:val="22"/>
          <w:lang w:val="sr-Latn-ME"/>
        </w:rPr>
        <w:t xml:space="preserve"> se mogu </w:t>
      </w:r>
      <w:r w:rsidR="00BC3205" w:rsidRPr="00EC1E97">
        <w:rPr>
          <w:iCs/>
          <w:szCs w:val="22"/>
          <w:lang w:val="sr-Latn-ME"/>
        </w:rPr>
        <w:t>javiti</w:t>
      </w:r>
      <w:r w:rsidRPr="00EC1E97">
        <w:rPr>
          <w:iCs/>
          <w:szCs w:val="22"/>
          <w:lang w:val="sr-Latn-ME"/>
        </w:rPr>
        <w:t xml:space="preserve"> nakon prim</w:t>
      </w:r>
      <w:r w:rsidR="00F00003" w:rsidRPr="00EC1E97">
        <w:rPr>
          <w:iCs/>
          <w:szCs w:val="22"/>
          <w:lang w:val="sr-Latn-ME"/>
        </w:rPr>
        <w:t>j</w:t>
      </w:r>
      <w:r w:rsidRPr="00EC1E97">
        <w:rPr>
          <w:iCs/>
          <w:szCs w:val="22"/>
          <w:lang w:val="sr-Latn-ME"/>
        </w:rPr>
        <w:t>ene vakcine GARDASIL 9:</w:t>
      </w:r>
    </w:p>
    <w:p w14:paraId="71694CD5" w14:textId="77777777" w:rsidR="00D65EE4" w:rsidRPr="00EC1E97" w:rsidRDefault="00D65EE4">
      <w:pPr>
        <w:rPr>
          <w:i/>
          <w:iCs/>
          <w:szCs w:val="22"/>
          <w:lang w:val="sr-Latn-ME"/>
        </w:rPr>
      </w:pPr>
    </w:p>
    <w:p w14:paraId="71694CD6" w14:textId="73BCAA3F" w:rsidR="0078295D" w:rsidRPr="00EC1E97" w:rsidRDefault="00861DD6" w:rsidP="000038C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EC1E97">
        <w:rPr>
          <w:b/>
          <w:szCs w:val="22"/>
          <w:lang w:val="sr-Latn-ME"/>
        </w:rPr>
        <w:t>Veoma čest</w:t>
      </w:r>
      <w:r w:rsidR="00AA06AB" w:rsidRPr="00EC1E97">
        <w:rPr>
          <w:b/>
          <w:szCs w:val="22"/>
          <w:lang w:val="sr-Latn-ME"/>
        </w:rPr>
        <w:t>o</w:t>
      </w:r>
      <w:r w:rsidR="00096C69" w:rsidRPr="00EC1E97">
        <w:rPr>
          <w:szCs w:val="22"/>
          <w:lang w:val="sr-Latn-ME"/>
        </w:rPr>
        <w:t xml:space="preserve"> (mogu da se jave kod više od 1 na 10 </w:t>
      </w:r>
      <w:r w:rsidR="0073617F">
        <w:rPr>
          <w:szCs w:val="22"/>
          <w:lang w:val="sr-Latn-ME"/>
        </w:rPr>
        <w:t>osoba</w:t>
      </w:r>
      <w:r w:rsidR="00096C69" w:rsidRPr="00EC1E97">
        <w:rPr>
          <w:szCs w:val="22"/>
          <w:lang w:val="sr-Latn-ME"/>
        </w:rPr>
        <w:t>): neželjen</w:t>
      </w:r>
      <w:r w:rsidR="00AA06AB" w:rsidRPr="00EC1E97">
        <w:rPr>
          <w:szCs w:val="22"/>
          <w:lang w:val="sr-Latn-ME"/>
        </w:rPr>
        <w:t>e</w:t>
      </w:r>
      <w:r w:rsidR="00096C69" w:rsidRPr="00EC1E97">
        <w:rPr>
          <w:szCs w:val="22"/>
          <w:lang w:val="sr-Latn-ME"/>
        </w:rPr>
        <w:t xml:space="preserve"> </w:t>
      </w:r>
      <w:r w:rsidR="00AA06AB" w:rsidRPr="00EC1E97">
        <w:rPr>
          <w:szCs w:val="22"/>
          <w:lang w:val="sr-Latn-ME"/>
        </w:rPr>
        <w:t>reakcije</w:t>
      </w:r>
      <w:r w:rsidR="00096C69" w:rsidRPr="00EC1E97">
        <w:rPr>
          <w:szCs w:val="22"/>
          <w:lang w:val="sr-Latn-ME"/>
        </w:rPr>
        <w:t xml:space="preserve"> na m</w:t>
      </w:r>
      <w:r w:rsidR="00F00003" w:rsidRPr="00EC1E97">
        <w:rPr>
          <w:szCs w:val="22"/>
          <w:lang w:val="sr-Latn-ME"/>
        </w:rPr>
        <w:t>j</w:t>
      </w:r>
      <w:r w:rsidR="00096C69" w:rsidRPr="00EC1E97">
        <w:rPr>
          <w:szCs w:val="22"/>
          <w:lang w:val="sr-Latn-ME"/>
        </w:rPr>
        <w:t>estu prim</w:t>
      </w:r>
      <w:r w:rsidR="00F00003" w:rsidRPr="00EC1E97">
        <w:rPr>
          <w:szCs w:val="22"/>
          <w:lang w:val="sr-Latn-ME"/>
        </w:rPr>
        <w:t>j</w:t>
      </w:r>
      <w:r w:rsidR="00096C69" w:rsidRPr="00EC1E97">
        <w:rPr>
          <w:szCs w:val="22"/>
          <w:lang w:val="sr-Latn-ME"/>
        </w:rPr>
        <w:t xml:space="preserve">ene injekcije (bol, </w:t>
      </w:r>
      <w:r w:rsidR="00BC3205" w:rsidRPr="00EC1E97">
        <w:rPr>
          <w:szCs w:val="22"/>
          <w:lang w:val="sr-Latn-ME"/>
        </w:rPr>
        <w:t>oticanje</w:t>
      </w:r>
      <w:r w:rsidR="00096C69" w:rsidRPr="00EC1E97">
        <w:rPr>
          <w:szCs w:val="22"/>
          <w:lang w:val="sr-Latn-ME"/>
        </w:rPr>
        <w:t xml:space="preserve"> i crvenilo) i glavobolja. </w:t>
      </w:r>
    </w:p>
    <w:p w14:paraId="71694CD7" w14:textId="77777777" w:rsidR="00D65EE4" w:rsidRPr="00EC1E97" w:rsidRDefault="00D65EE4">
      <w:pPr>
        <w:rPr>
          <w:szCs w:val="22"/>
          <w:lang w:val="sr-Latn-ME"/>
        </w:rPr>
      </w:pPr>
    </w:p>
    <w:p w14:paraId="71694CD8" w14:textId="27DC1F29" w:rsidR="0078295D" w:rsidRPr="00EC1E97" w:rsidRDefault="00861DD6" w:rsidP="000038C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EC1E97">
        <w:rPr>
          <w:b/>
          <w:szCs w:val="22"/>
          <w:lang w:val="sr-Latn-ME"/>
        </w:rPr>
        <w:t>Čest</w:t>
      </w:r>
      <w:r w:rsidR="00AA06AB" w:rsidRPr="00EC1E97">
        <w:rPr>
          <w:b/>
          <w:szCs w:val="22"/>
          <w:lang w:val="sr-Latn-ME"/>
        </w:rPr>
        <w:t>o</w:t>
      </w:r>
      <w:r w:rsidRPr="00EC1E97">
        <w:rPr>
          <w:b/>
          <w:szCs w:val="22"/>
          <w:lang w:val="sr-Latn-ME"/>
        </w:rPr>
        <w:t xml:space="preserve"> </w:t>
      </w:r>
      <w:r w:rsidR="00096C69" w:rsidRPr="00EC1E97">
        <w:rPr>
          <w:szCs w:val="22"/>
          <w:lang w:val="sr-Latn-ME"/>
        </w:rPr>
        <w:t xml:space="preserve">(mogu da se jave kod najviše 1 na 10 </w:t>
      </w:r>
      <w:r w:rsidR="0073617F">
        <w:rPr>
          <w:szCs w:val="22"/>
          <w:lang w:val="sr-Latn-ME"/>
        </w:rPr>
        <w:t>osoba</w:t>
      </w:r>
      <w:r w:rsidR="00096C69" w:rsidRPr="00EC1E97">
        <w:rPr>
          <w:szCs w:val="22"/>
          <w:lang w:val="sr-Latn-ME"/>
        </w:rPr>
        <w:t>): neželjen</w:t>
      </w:r>
      <w:r w:rsidR="00AA06AB" w:rsidRPr="00EC1E97">
        <w:rPr>
          <w:szCs w:val="22"/>
          <w:lang w:val="sr-Latn-ME"/>
        </w:rPr>
        <w:t>e</w:t>
      </w:r>
      <w:r w:rsidR="00096C69" w:rsidRPr="00EC1E97">
        <w:rPr>
          <w:szCs w:val="22"/>
          <w:lang w:val="sr-Latn-ME"/>
        </w:rPr>
        <w:t xml:space="preserve"> </w:t>
      </w:r>
      <w:r w:rsidR="00AA06AB" w:rsidRPr="00EC1E97">
        <w:rPr>
          <w:szCs w:val="22"/>
          <w:lang w:val="sr-Latn-ME"/>
        </w:rPr>
        <w:t>reakcije</w:t>
      </w:r>
      <w:r w:rsidR="00096C69" w:rsidRPr="00EC1E97">
        <w:rPr>
          <w:szCs w:val="22"/>
          <w:lang w:val="sr-Latn-ME"/>
        </w:rPr>
        <w:t xml:space="preserve"> na m</w:t>
      </w:r>
      <w:r w:rsidR="00F00003" w:rsidRPr="00EC1E97">
        <w:rPr>
          <w:szCs w:val="22"/>
          <w:lang w:val="sr-Latn-ME"/>
        </w:rPr>
        <w:t>j</w:t>
      </w:r>
      <w:r w:rsidR="00096C69" w:rsidRPr="00EC1E97">
        <w:rPr>
          <w:szCs w:val="22"/>
          <w:lang w:val="sr-Latn-ME"/>
        </w:rPr>
        <w:t>estu prim</w:t>
      </w:r>
      <w:r w:rsidR="00F00003" w:rsidRPr="00EC1E97">
        <w:rPr>
          <w:szCs w:val="22"/>
          <w:lang w:val="sr-Latn-ME"/>
        </w:rPr>
        <w:t>j</w:t>
      </w:r>
      <w:r w:rsidR="00096C69" w:rsidRPr="00EC1E97">
        <w:rPr>
          <w:szCs w:val="22"/>
          <w:lang w:val="sr-Latn-ME"/>
        </w:rPr>
        <w:t>ene injekcije (</w:t>
      </w:r>
      <w:r w:rsidR="00BC3205" w:rsidRPr="00EC1E97">
        <w:rPr>
          <w:szCs w:val="22"/>
          <w:lang w:val="sr-Latn-ME"/>
        </w:rPr>
        <w:t>podlivi</w:t>
      </w:r>
      <w:r w:rsidR="00096C69" w:rsidRPr="00EC1E97">
        <w:rPr>
          <w:szCs w:val="22"/>
          <w:lang w:val="sr-Latn-ME"/>
        </w:rPr>
        <w:t xml:space="preserve"> i svrab), </w:t>
      </w:r>
      <w:r w:rsidR="00BC3205" w:rsidRPr="00EC1E97">
        <w:rPr>
          <w:szCs w:val="22"/>
          <w:lang w:val="sr-Latn-ME"/>
        </w:rPr>
        <w:t>povišena t</w:t>
      </w:r>
      <w:r w:rsidR="00F00003" w:rsidRPr="00EC1E97">
        <w:rPr>
          <w:szCs w:val="22"/>
          <w:lang w:val="sr-Latn-ME"/>
        </w:rPr>
        <w:t>j</w:t>
      </w:r>
      <w:r w:rsidR="00BC3205" w:rsidRPr="00EC1E97">
        <w:rPr>
          <w:szCs w:val="22"/>
          <w:lang w:val="sr-Latn-ME"/>
        </w:rPr>
        <w:t xml:space="preserve">elesna </w:t>
      </w:r>
      <w:r w:rsidR="00096C69" w:rsidRPr="00EC1E97">
        <w:rPr>
          <w:szCs w:val="22"/>
          <w:lang w:val="sr-Latn-ME"/>
        </w:rPr>
        <w:t xml:space="preserve">temperatura, </w:t>
      </w:r>
      <w:r w:rsidR="00BC3205" w:rsidRPr="00EC1E97">
        <w:rPr>
          <w:szCs w:val="22"/>
          <w:lang w:val="sr-Latn-ME"/>
        </w:rPr>
        <w:t>zamor</w:t>
      </w:r>
      <w:r w:rsidR="00096C69" w:rsidRPr="00EC1E97">
        <w:rPr>
          <w:szCs w:val="22"/>
          <w:lang w:val="sr-Latn-ME"/>
        </w:rPr>
        <w:t xml:space="preserve">, vrtoglavica i mučnina. </w:t>
      </w:r>
    </w:p>
    <w:p w14:paraId="6E232086" w14:textId="77777777" w:rsidR="00E25AC2" w:rsidRPr="00EC1E97" w:rsidRDefault="00E25AC2" w:rsidP="000038C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B3CBC80" w14:textId="42A42D81" w:rsidR="00E25AC2" w:rsidRPr="00EC1E97" w:rsidRDefault="00E25AC2" w:rsidP="00E25AC2">
      <w:pPr>
        <w:rPr>
          <w:szCs w:val="22"/>
          <w:lang w:val="sr-Latn-ME"/>
        </w:rPr>
      </w:pPr>
      <w:r w:rsidRPr="00EC1E97">
        <w:rPr>
          <w:b/>
          <w:bCs/>
          <w:szCs w:val="22"/>
          <w:lang w:val="sr-Latn-ME"/>
        </w:rPr>
        <w:lastRenderedPageBreak/>
        <w:t>Povremeno</w:t>
      </w:r>
      <w:r w:rsidRPr="00EC1E97">
        <w:rPr>
          <w:szCs w:val="22"/>
          <w:lang w:val="sr-Latn-ME"/>
        </w:rPr>
        <w:t xml:space="preserve"> (mogu da se jave kod najviše 1 na 100 </w:t>
      </w:r>
      <w:r w:rsidR="0073617F">
        <w:rPr>
          <w:szCs w:val="22"/>
          <w:lang w:val="sr-Latn-ME"/>
        </w:rPr>
        <w:t>osoba</w:t>
      </w:r>
      <w:r w:rsidRPr="00EC1E97">
        <w:rPr>
          <w:szCs w:val="22"/>
          <w:lang w:val="sr-Latn-ME"/>
        </w:rPr>
        <w:t>): otečene žl</w:t>
      </w:r>
      <w:r w:rsidR="00E61A0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ezde (vrat</w:t>
      </w:r>
      <w:r w:rsidR="00495B6E" w:rsidRPr="00EC1E97">
        <w:rPr>
          <w:szCs w:val="22"/>
          <w:lang w:val="sr-Latn-ME"/>
        </w:rPr>
        <w:t>a</w:t>
      </w:r>
      <w:r w:rsidRPr="00EC1E97">
        <w:rPr>
          <w:szCs w:val="22"/>
          <w:lang w:val="sr-Latn-ME"/>
        </w:rPr>
        <w:t>, pazuh</w:t>
      </w:r>
      <w:r w:rsidR="00495B6E" w:rsidRPr="00EC1E97">
        <w:rPr>
          <w:szCs w:val="22"/>
          <w:lang w:val="sr-Latn-ME"/>
        </w:rPr>
        <w:t>a</w:t>
      </w:r>
      <w:r w:rsidRPr="00EC1E97">
        <w:rPr>
          <w:szCs w:val="22"/>
          <w:lang w:val="sr-Latn-ME"/>
        </w:rPr>
        <w:t xml:space="preserve"> ili prepon</w:t>
      </w:r>
      <w:r w:rsidR="00B9110A" w:rsidRPr="00EC1E97">
        <w:rPr>
          <w:szCs w:val="22"/>
          <w:lang w:val="sr-Latn-ME"/>
        </w:rPr>
        <w:t>a</w:t>
      </w:r>
      <w:r w:rsidRPr="00EC1E97">
        <w:rPr>
          <w:szCs w:val="22"/>
          <w:lang w:val="sr-Latn-ME"/>
        </w:rPr>
        <w:t>), koprivnjača (urtikarija), nesv</w:t>
      </w:r>
      <w:r w:rsidR="00E61A07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 xml:space="preserve">estica ponekad praćena drhtanjem ili ukočenošću, povraćanje, bol u zglobovima, bolovi u mišićima, neuobičajen umor ili slabost, jeza, </w:t>
      </w:r>
      <w:r w:rsidR="00F74B71" w:rsidRPr="00EC1E97">
        <w:rPr>
          <w:szCs w:val="22"/>
          <w:lang w:val="sr-Latn-ME"/>
        </w:rPr>
        <w:t>os</w:t>
      </w:r>
      <w:r w:rsidR="00E61A07" w:rsidRPr="00EC1E97">
        <w:rPr>
          <w:szCs w:val="22"/>
          <w:lang w:val="sr-Latn-ME"/>
        </w:rPr>
        <w:t>j</w:t>
      </w:r>
      <w:r w:rsidR="00F74B71" w:rsidRPr="00EC1E97">
        <w:rPr>
          <w:szCs w:val="22"/>
          <w:lang w:val="sr-Latn-ME"/>
        </w:rPr>
        <w:t>ećaj slabosti</w:t>
      </w:r>
      <w:r w:rsidR="0073617F" w:rsidRPr="0073617F">
        <w:rPr>
          <w:szCs w:val="22"/>
          <w:lang w:val="sr-Latn-ME"/>
        </w:rPr>
        <w:t>, kvržica (čvorić) na mjestu primjene injekcije</w:t>
      </w:r>
      <w:r w:rsidRPr="00EC1E97">
        <w:rPr>
          <w:szCs w:val="22"/>
          <w:lang w:val="sr-Latn-ME"/>
        </w:rPr>
        <w:t>.</w:t>
      </w:r>
    </w:p>
    <w:p w14:paraId="51785F26" w14:textId="77777777" w:rsidR="00E25AC2" w:rsidRPr="00EC1E97" w:rsidRDefault="00E25AC2" w:rsidP="00E25AC2">
      <w:pPr>
        <w:rPr>
          <w:szCs w:val="22"/>
          <w:lang w:val="sr-Latn-ME"/>
        </w:rPr>
      </w:pPr>
    </w:p>
    <w:p w14:paraId="04182CB5" w14:textId="56544701" w:rsidR="00E25AC2" w:rsidRPr="00EC1E97" w:rsidRDefault="00E25AC2" w:rsidP="00E25AC2">
      <w:pPr>
        <w:rPr>
          <w:szCs w:val="22"/>
          <w:lang w:val="sr-Latn-ME"/>
        </w:rPr>
      </w:pPr>
      <w:r w:rsidRPr="00EC1E97">
        <w:rPr>
          <w:b/>
          <w:bCs/>
          <w:szCs w:val="22"/>
          <w:lang w:val="sr-Latn-ME"/>
        </w:rPr>
        <w:t>R</w:t>
      </w:r>
      <w:r w:rsidR="00E61A07" w:rsidRPr="00EC1E97">
        <w:rPr>
          <w:b/>
          <w:bCs/>
          <w:szCs w:val="22"/>
          <w:lang w:val="sr-Latn-ME"/>
        </w:rPr>
        <w:t>ij</w:t>
      </w:r>
      <w:r w:rsidRPr="00EC1E97">
        <w:rPr>
          <w:b/>
          <w:bCs/>
          <w:szCs w:val="22"/>
          <w:lang w:val="sr-Latn-ME"/>
        </w:rPr>
        <w:t xml:space="preserve">etko </w:t>
      </w:r>
      <w:r w:rsidRPr="00EC1E97">
        <w:rPr>
          <w:szCs w:val="22"/>
          <w:lang w:val="sr-Latn-ME"/>
        </w:rPr>
        <w:t xml:space="preserve">(mogu da se jave kod najviše 1 na 1000 </w:t>
      </w:r>
      <w:r w:rsidR="0073617F">
        <w:rPr>
          <w:szCs w:val="22"/>
          <w:lang w:val="sr-Latn-ME"/>
        </w:rPr>
        <w:t>osoba</w:t>
      </w:r>
      <w:r w:rsidRPr="00EC1E97">
        <w:rPr>
          <w:szCs w:val="22"/>
          <w:lang w:val="sr-Latn-ME"/>
        </w:rPr>
        <w:t>): alergijske reakcije.</w:t>
      </w:r>
    </w:p>
    <w:p w14:paraId="681E2221" w14:textId="77777777" w:rsidR="00E25AC2" w:rsidRPr="00EC1E97" w:rsidRDefault="00E25AC2" w:rsidP="00E25AC2">
      <w:pPr>
        <w:rPr>
          <w:szCs w:val="22"/>
          <w:lang w:val="sr-Latn-ME"/>
        </w:rPr>
      </w:pPr>
    </w:p>
    <w:p w14:paraId="2E77C3B1" w14:textId="1C012DB2" w:rsidR="00E25AC2" w:rsidRPr="00EC1E97" w:rsidRDefault="00E25AC2" w:rsidP="00E25AC2">
      <w:pPr>
        <w:rPr>
          <w:szCs w:val="22"/>
          <w:lang w:val="sr-Latn-ME"/>
        </w:rPr>
      </w:pPr>
      <w:r w:rsidRPr="00EC1E97">
        <w:rPr>
          <w:b/>
          <w:bCs/>
          <w:szCs w:val="22"/>
          <w:lang w:val="sr-Latn-ME"/>
        </w:rPr>
        <w:t xml:space="preserve">Nepoznato </w:t>
      </w:r>
      <w:r w:rsidRPr="00EC1E97">
        <w:rPr>
          <w:szCs w:val="22"/>
          <w:lang w:val="sr-Latn-ME"/>
        </w:rPr>
        <w:t>(učestalost se ne može proc</w:t>
      </w:r>
      <w:r w:rsidR="00E61A0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eniti na osnovu dostupnih podataka): ozbiljne alergijske</w:t>
      </w:r>
    </w:p>
    <w:p w14:paraId="71694CD9" w14:textId="15B31CBB" w:rsidR="00D65EE4" w:rsidRPr="00EC1E97" w:rsidRDefault="00E25AC2" w:rsidP="00E25AC2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t>reakcije (anafilaktička reakcija).</w:t>
      </w:r>
    </w:p>
    <w:p w14:paraId="1361E3EA" w14:textId="77777777" w:rsidR="00F74B71" w:rsidRPr="00EC1E97" w:rsidRDefault="00F74B71" w:rsidP="00E25AC2">
      <w:pPr>
        <w:rPr>
          <w:szCs w:val="22"/>
          <w:lang w:val="sr-Latn-ME"/>
        </w:rPr>
      </w:pPr>
    </w:p>
    <w:p w14:paraId="71694CDA" w14:textId="6947D141" w:rsidR="00D65EE4" w:rsidRPr="00EC1E97" w:rsidRDefault="00096C69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t xml:space="preserve">Kada se </w:t>
      </w:r>
      <w:r w:rsidRPr="00EC1E97">
        <w:rPr>
          <w:spacing w:val="-1"/>
          <w:szCs w:val="22"/>
          <w:lang w:val="sr-Latn-ME"/>
        </w:rPr>
        <w:t>GARDASIL 9</w:t>
      </w:r>
      <w:r w:rsidRPr="00EC1E97">
        <w:rPr>
          <w:szCs w:val="22"/>
          <w:lang w:val="sr-Latn-ME"/>
        </w:rPr>
        <w:t xml:space="preserve"> davao </w:t>
      </w:r>
      <w:r w:rsidR="00CB1667" w:rsidRPr="00EC1E97">
        <w:rPr>
          <w:szCs w:val="22"/>
          <w:lang w:val="sr-Latn-ME"/>
        </w:rPr>
        <w:t xml:space="preserve">istovremeno sa </w:t>
      </w:r>
      <w:r w:rsidRPr="00EC1E97">
        <w:rPr>
          <w:szCs w:val="22"/>
          <w:lang w:val="sr-Latn-ME"/>
        </w:rPr>
        <w:t>vakcinacij</w:t>
      </w:r>
      <w:r w:rsidR="00CB1667" w:rsidRPr="00EC1E97">
        <w:rPr>
          <w:szCs w:val="22"/>
          <w:lang w:val="sr-Latn-ME"/>
        </w:rPr>
        <w:t>om</w:t>
      </w:r>
      <w:r w:rsidRPr="00EC1E97">
        <w:rPr>
          <w:szCs w:val="22"/>
          <w:lang w:val="sr-Latn-ME"/>
        </w:rPr>
        <w:t xml:space="preserve"> kombinovanom </w:t>
      </w:r>
      <w:r w:rsidR="003C2DB2" w:rsidRPr="00EC1E97">
        <w:rPr>
          <w:szCs w:val="22"/>
          <w:lang w:val="sr-Latn-ME"/>
        </w:rPr>
        <w:t>buster</w:t>
      </w:r>
      <w:r w:rsidRPr="00EC1E97">
        <w:rPr>
          <w:szCs w:val="22"/>
          <w:lang w:val="sr-Latn-ME"/>
        </w:rPr>
        <w:t xml:space="preserve"> vakcinom protiv difterije, tetanusa, velikog kašlja [acelularna, komponentna] i poliomijelitisa [inaktivisana]</w:t>
      </w:r>
      <w:r w:rsidR="00CB1667" w:rsidRPr="00EC1E97">
        <w:rPr>
          <w:szCs w:val="22"/>
          <w:lang w:val="sr-Latn-ME"/>
        </w:rPr>
        <w:t>,</w:t>
      </w:r>
      <w:r w:rsidRPr="00EC1E97">
        <w:rPr>
          <w:szCs w:val="22"/>
          <w:lang w:val="sr-Latn-ME"/>
        </w:rPr>
        <w:t xml:space="preserve"> prilikom iste pos</w:t>
      </w:r>
      <w:r w:rsidR="00F00003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ete l</w:t>
      </w:r>
      <w:r w:rsidR="00F00003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 xml:space="preserve">ekaru, </w:t>
      </w:r>
      <w:r w:rsidR="00E57FB3" w:rsidRPr="00EC1E97">
        <w:rPr>
          <w:szCs w:val="22"/>
          <w:lang w:val="sr-Latn-ME"/>
        </w:rPr>
        <w:t>zabilježeno j</w:t>
      </w:r>
      <w:r w:rsidR="00705066" w:rsidRPr="00EC1E97">
        <w:rPr>
          <w:szCs w:val="22"/>
          <w:lang w:val="sr-Latn-ME"/>
        </w:rPr>
        <w:t>e</w:t>
      </w:r>
      <w:r w:rsidRPr="00EC1E97">
        <w:rPr>
          <w:szCs w:val="22"/>
          <w:lang w:val="sr-Latn-ME"/>
        </w:rPr>
        <w:t xml:space="preserve"> više </w:t>
      </w:r>
      <w:r w:rsidR="00705066" w:rsidRPr="00EC1E97">
        <w:rPr>
          <w:szCs w:val="22"/>
          <w:lang w:val="sr-Latn-ME"/>
        </w:rPr>
        <w:t>reakcija</w:t>
      </w:r>
      <w:r w:rsidRPr="00EC1E97">
        <w:rPr>
          <w:szCs w:val="22"/>
          <w:lang w:val="sr-Latn-ME"/>
        </w:rPr>
        <w:t xml:space="preserve"> na </w:t>
      </w:r>
      <w:r w:rsidRPr="00EC1E97">
        <w:rPr>
          <w:spacing w:val="-6"/>
          <w:szCs w:val="22"/>
          <w:lang w:val="sr-Latn-ME"/>
        </w:rPr>
        <w:t>m</w:t>
      </w:r>
      <w:r w:rsidR="00F00003" w:rsidRPr="00EC1E97">
        <w:rPr>
          <w:spacing w:val="-6"/>
          <w:szCs w:val="22"/>
          <w:lang w:val="sr-Latn-ME"/>
        </w:rPr>
        <w:t>j</w:t>
      </w:r>
      <w:r w:rsidRPr="00EC1E97">
        <w:rPr>
          <w:szCs w:val="22"/>
          <w:lang w:val="sr-Latn-ME"/>
        </w:rPr>
        <w:t>estu</w:t>
      </w:r>
      <w:r w:rsidRPr="00EC1E97">
        <w:rPr>
          <w:spacing w:val="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pri</w:t>
      </w:r>
      <w:r w:rsidRPr="00EC1E97">
        <w:rPr>
          <w:spacing w:val="-6"/>
          <w:szCs w:val="22"/>
          <w:lang w:val="sr-Latn-ME"/>
        </w:rPr>
        <w:t>m</w:t>
      </w:r>
      <w:r w:rsidR="00F00003" w:rsidRPr="00EC1E97">
        <w:rPr>
          <w:spacing w:val="-6"/>
          <w:szCs w:val="22"/>
          <w:lang w:val="sr-Latn-ME"/>
        </w:rPr>
        <w:t>j</w:t>
      </w:r>
      <w:r w:rsidRPr="00EC1E97">
        <w:rPr>
          <w:szCs w:val="22"/>
          <w:lang w:val="sr-Latn-ME"/>
        </w:rPr>
        <w:t>ene injekcije</w:t>
      </w:r>
      <w:r w:rsidR="00705066" w:rsidRPr="00EC1E97">
        <w:rPr>
          <w:szCs w:val="22"/>
          <w:lang w:val="sr-Latn-ME"/>
        </w:rPr>
        <w:t xml:space="preserve"> (oticanje)</w:t>
      </w:r>
      <w:r w:rsidRPr="00EC1E97">
        <w:rPr>
          <w:szCs w:val="22"/>
          <w:lang w:val="sr-Latn-ME"/>
        </w:rPr>
        <w:t>.</w:t>
      </w:r>
    </w:p>
    <w:p w14:paraId="69F2EA12" w14:textId="77777777" w:rsidR="00F74B71" w:rsidRPr="00EC1E97" w:rsidRDefault="00F74B71" w:rsidP="00F74B71">
      <w:pPr>
        <w:spacing w:line="252" w:lineRule="exact"/>
        <w:ind w:right="9"/>
        <w:rPr>
          <w:szCs w:val="22"/>
          <w:lang w:val="sr-Latn-ME"/>
        </w:rPr>
      </w:pPr>
    </w:p>
    <w:p w14:paraId="789EB55F" w14:textId="03339863" w:rsidR="00F74B71" w:rsidRPr="00EC1E97" w:rsidRDefault="00F74B71" w:rsidP="00F74B71">
      <w:pPr>
        <w:spacing w:line="252" w:lineRule="exact"/>
        <w:ind w:right="9"/>
        <w:rPr>
          <w:szCs w:val="22"/>
          <w:lang w:val="sr-Latn-ME"/>
        </w:rPr>
      </w:pPr>
      <w:r w:rsidRPr="00EC1E97">
        <w:rPr>
          <w:szCs w:val="22"/>
          <w:lang w:val="sr-Latn-ME"/>
        </w:rPr>
        <w:t>Prijavljen</w:t>
      </w:r>
      <w:r w:rsidRPr="00EC1E97">
        <w:rPr>
          <w:spacing w:val="-3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je gubitak sv</w:t>
      </w:r>
      <w:r w:rsidR="00E61A0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esti, ponekad praćen drhtanjem ili ukočenošću. Iako su epizode gubitka sv</w:t>
      </w:r>
      <w:r w:rsidR="00E61A0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 xml:space="preserve">esti </w:t>
      </w:r>
      <w:r w:rsidR="00DC27BD" w:rsidRPr="00EC1E97">
        <w:rPr>
          <w:szCs w:val="22"/>
          <w:lang w:val="sr-Latn-ME"/>
        </w:rPr>
        <w:t xml:space="preserve">zabilježene </w:t>
      </w:r>
      <w:r w:rsidRPr="00EC1E97">
        <w:rPr>
          <w:szCs w:val="22"/>
          <w:lang w:val="sr-Latn-ME"/>
        </w:rPr>
        <w:t>povremen</w:t>
      </w:r>
      <w:r w:rsidR="00DC27BD" w:rsidRPr="00EC1E97">
        <w:rPr>
          <w:szCs w:val="22"/>
          <w:lang w:val="sr-Latn-ME"/>
        </w:rPr>
        <w:t>o</w:t>
      </w:r>
      <w:r w:rsidRPr="00EC1E97">
        <w:rPr>
          <w:szCs w:val="22"/>
          <w:lang w:val="sr-Latn-ME"/>
        </w:rPr>
        <w:t xml:space="preserve">, </w:t>
      </w:r>
      <w:r w:rsidRPr="00EC1E97">
        <w:rPr>
          <w:spacing w:val="-1"/>
          <w:szCs w:val="22"/>
          <w:lang w:val="sr-Latn-ME"/>
        </w:rPr>
        <w:t>pacijente</w:t>
      </w:r>
      <w:r w:rsidRPr="00EC1E97">
        <w:rPr>
          <w:szCs w:val="22"/>
          <w:lang w:val="sr-Latn-ME"/>
        </w:rPr>
        <w:t xml:space="preserve"> treba</w:t>
      </w:r>
      <w:r w:rsidRPr="00EC1E97">
        <w:rPr>
          <w:spacing w:val="-3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posmatrati</w:t>
      </w:r>
      <w:r w:rsidRPr="00EC1E97">
        <w:rPr>
          <w:spacing w:val="1"/>
          <w:szCs w:val="22"/>
          <w:lang w:val="sr-Latn-ME"/>
        </w:rPr>
        <w:t xml:space="preserve"> </w:t>
      </w:r>
      <w:r w:rsidRPr="00EC1E97">
        <w:rPr>
          <w:spacing w:val="-1"/>
          <w:szCs w:val="22"/>
          <w:lang w:val="sr-Latn-ME"/>
        </w:rPr>
        <w:t>1</w:t>
      </w:r>
      <w:r w:rsidRPr="00EC1E97">
        <w:rPr>
          <w:szCs w:val="22"/>
          <w:lang w:val="sr-Latn-ME"/>
        </w:rPr>
        <w:t>5</w:t>
      </w:r>
      <w:r w:rsidRPr="00EC1E97">
        <w:rPr>
          <w:spacing w:val="-1"/>
          <w:szCs w:val="22"/>
          <w:lang w:val="sr-Latn-ME"/>
        </w:rPr>
        <w:t xml:space="preserve"> minut</w:t>
      </w:r>
      <w:r w:rsidRPr="00EC1E97">
        <w:rPr>
          <w:szCs w:val="22"/>
          <w:lang w:val="sr-Latn-ME"/>
        </w:rPr>
        <w:t>a</w:t>
      </w:r>
      <w:r w:rsidRPr="00EC1E97">
        <w:rPr>
          <w:spacing w:val="-1"/>
          <w:szCs w:val="22"/>
          <w:lang w:val="sr-Latn-ME"/>
        </w:rPr>
        <w:t xml:space="preserve"> n</w:t>
      </w:r>
      <w:r w:rsidRPr="00EC1E97">
        <w:rPr>
          <w:szCs w:val="22"/>
          <w:lang w:val="sr-Latn-ME"/>
        </w:rPr>
        <w:t>akon što prime</w:t>
      </w:r>
      <w:r w:rsidRPr="00EC1E97">
        <w:rPr>
          <w:spacing w:val="-1"/>
          <w:szCs w:val="22"/>
          <w:lang w:val="sr-Latn-ME"/>
        </w:rPr>
        <w:t xml:space="preserve"> HPV vakcinu</w:t>
      </w:r>
      <w:r w:rsidRPr="00EC1E97">
        <w:rPr>
          <w:szCs w:val="22"/>
          <w:lang w:val="sr-Latn-ME"/>
        </w:rPr>
        <w:t>.</w:t>
      </w:r>
    </w:p>
    <w:p w14:paraId="71694CDB" w14:textId="77777777" w:rsidR="00D65EE4" w:rsidRPr="00EC1E97" w:rsidRDefault="00D65EE4">
      <w:pPr>
        <w:rPr>
          <w:szCs w:val="22"/>
          <w:lang w:val="sr-Latn-ME"/>
        </w:rPr>
      </w:pPr>
    </w:p>
    <w:p w14:paraId="71694CDD" w14:textId="6FD10EE8" w:rsidR="00D65EE4" w:rsidRPr="00EC1E97" w:rsidRDefault="00096C69" w:rsidP="00EC1E97">
      <w:pPr>
        <w:spacing w:line="252" w:lineRule="exact"/>
        <w:ind w:right="76"/>
        <w:rPr>
          <w:szCs w:val="22"/>
          <w:lang w:val="sr-Latn-ME"/>
        </w:rPr>
      </w:pPr>
      <w:r w:rsidRPr="00EC1E97">
        <w:rPr>
          <w:b/>
          <w:bCs/>
          <w:szCs w:val="22"/>
          <w:lang w:val="sr-Latn-ME"/>
        </w:rPr>
        <w:t>Sl</w:t>
      </w:r>
      <w:r w:rsidR="007141E7" w:rsidRPr="00EC1E97">
        <w:rPr>
          <w:b/>
          <w:bCs/>
          <w:szCs w:val="22"/>
          <w:lang w:val="sr-Latn-ME"/>
        </w:rPr>
        <w:t>j</w:t>
      </w:r>
      <w:r w:rsidRPr="00EC1E97">
        <w:rPr>
          <w:b/>
          <w:bCs/>
          <w:szCs w:val="22"/>
          <w:lang w:val="sr-Latn-ME"/>
        </w:rPr>
        <w:t>edeć</w:t>
      </w:r>
      <w:r w:rsidR="007141E7" w:rsidRPr="00EC1E97">
        <w:rPr>
          <w:b/>
          <w:bCs/>
          <w:szCs w:val="22"/>
          <w:lang w:val="sr-Latn-ME"/>
        </w:rPr>
        <w:t>e</w:t>
      </w:r>
      <w:r w:rsidRPr="00EC1E97">
        <w:rPr>
          <w:b/>
          <w:bCs/>
          <w:szCs w:val="22"/>
          <w:lang w:val="sr-Latn-ME"/>
        </w:rPr>
        <w:t xml:space="preserve"> neželjen</w:t>
      </w:r>
      <w:r w:rsidR="007141E7" w:rsidRPr="00EC1E97">
        <w:rPr>
          <w:b/>
          <w:bCs/>
          <w:szCs w:val="22"/>
          <w:lang w:val="sr-Latn-ME"/>
        </w:rPr>
        <w:t>e</w:t>
      </w:r>
      <w:r w:rsidRPr="00EC1E97">
        <w:rPr>
          <w:b/>
          <w:bCs/>
          <w:szCs w:val="22"/>
          <w:lang w:val="sr-Latn-ME"/>
        </w:rPr>
        <w:t xml:space="preserve"> </w:t>
      </w:r>
      <w:r w:rsidR="007141E7" w:rsidRPr="00EC1E97">
        <w:rPr>
          <w:b/>
          <w:bCs/>
          <w:szCs w:val="22"/>
          <w:lang w:val="sr-Latn-ME"/>
        </w:rPr>
        <w:t>reakcije</w:t>
      </w:r>
      <w:r w:rsidRPr="00EC1E97">
        <w:rPr>
          <w:b/>
          <w:bCs/>
          <w:szCs w:val="22"/>
          <w:lang w:val="sr-Latn-ME"/>
        </w:rPr>
        <w:t xml:space="preserve"> </w:t>
      </w:r>
      <w:r w:rsidR="00705066" w:rsidRPr="00EC1E97">
        <w:rPr>
          <w:b/>
          <w:bCs/>
          <w:szCs w:val="22"/>
          <w:lang w:val="sr-Latn-ME"/>
        </w:rPr>
        <w:t xml:space="preserve">su </w:t>
      </w:r>
      <w:r w:rsidRPr="00EC1E97">
        <w:rPr>
          <w:b/>
          <w:bCs/>
          <w:szCs w:val="22"/>
          <w:lang w:val="sr-Latn-ME"/>
        </w:rPr>
        <w:t>prijavljen</w:t>
      </w:r>
      <w:r w:rsidR="00796428" w:rsidRPr="00EC1E97">
        <w:rPr>
          <w:b/>
          <w:bCs/>
          <w:szCs w:val="22"/>
          <w:lang w:val="sr-Latn-ME"/>
        </w:rPr>
        <w:t>e</w:t>
      </w:r>
      <w:r w:rsidRPr="00EC1E97">
        <w:rPr>
          <w:b/>
          <w:bCs/>
          <w:spacing w:val="-1"/>
          <w:szCs w:val="22"/>
          <w:lang w:val="sr-Latn-ME"/>
        </w:rPr>
        <w:t xml:space="preserve"> </w:t>
      </w:r>
      <w:r w:rsidR="00705066" w:rsidRPr="00EC1E97">
        <w:rPr>
          <w:b/>
          <w:bCs/>
          <w:szCs w:val="22"/>
          <w:lang w:val="sr-Latn-ME"/>
        </w:rPr>
        <w:t>kod prim</w:t>
      </w:r>
      <w:r w:rsidR="005C4AC7" w:rsidRPr="00EC1E97">
        <w:rPr>
          <w:b/>
          <w:bCs/>
          <w:szCs w:val="22"/>
          <w:lang w:val="sr-Latn-ME"/>
        </w:rPr>
        <w:t>j</w:t>
      </w:r>
      <w:r w:rsidR="00705066" w:rsidRPr="00EC1E97">
        <w:rPr>
          <w:b/>
          <w:bCs/>
          <w:szCs w:val="22"/>
          <w:lang w:val="sr-Latn-ME"/>
        </w:rPr>
        <w:t>ene</w:t>
      </w:r>
      <w:r w:rsidRPr="00EC1E97">
        <w:rPr>
          <w:b/>
          <w:bCs/>
          <w:szCs w:val="22"/>
          <w:lang w:val="sr-Latn-ME"/>
        </w:rPr>
        <w:t xml:space="preserve"> vakcin</w:t>
      </w:r>
      <w:r w:rsidR="00705066" w:rsidRPr="00EC1E97">
        <w:rPr>
          <w:b/>
          <w:bCs/>
          <w:szCs w:val="22"/>
          <w:lang w:val="sr-Latn-ME"/>
        </w:rPr>
        <w:t>e</w:t>
      </w:r>
      <w:r w:rsidRPr="00EC1E97">
        <w:rPr>
          <w:b/>
          <w:bCs/>
          <w:spacing w:val="-1"/>
          <w:szCs w:val="22"/>
          <w:lang w:val="sr-Latn-ME"/>
        </w:rPr>
        <w:t xml:space="preserve"> </w:t>
      </w:r>
      <w:r w:rsidRPr="00EC1E97">
        <w:rPr>
          <w:b/>
          <w:bCs/>
          <w:szCs w:val="22"/>
          <w:lang w:val="sr-Latn-ME"/>
        </w:rPr>
        <w:t>Gardasil</w:t>
      </w:r>
      <w:r w:rsidR="00705066" w:rsidRPr="00EC1E97">
        <w:rPr>
          <w:b/>
          <w:bCs/>
          <w:szCs w:val="22"/>
          <w:lang w:val="sr-Latn-ME"/>
        </w:rPr>
        <w:t>,</w:t>
      </w:r>
      <w:r w:rsidRPr="00EC1E97">
        <w:rPr>
          <w:b/>
          <w:bCs/>
          <w:spacing w:val="-1"/>
          <w:szCs w:val="22"/>
          <w:lang w:val="sr-Latn-ME"/>
        </w:rPr>
        <w:t xml:space="preserve"> </w:t>
      </w:r>
      <w:r w:rsidRPr="00EC1E97">
        <w:rPr>
          <w:b/>
          <w:bCs/>
          <w:szCs w:val="22"/>
          <w:lang w:val="sr-Latn-ME"/>
        </w:rPr>
        <w:t>pa</w:t>
      </w:r>
      <w:r w:rsidRPr="00EC1E97">
        <w:rPr>
          <w:b/>
          <w:bCs/>
          <w:spacing w:val="-1"/>
          <w:szCs w:val="22"/>
          <w:lang w:val="sr-Latn-ME"/>
        </w:rPr>
        <w:t xml:space="preserve"> </w:t>
      </w:r>
      <w:r w:rsidRPr="00EC1E97">
        <w:rPr>
          <w:b/>
          <w:bCs/>
          <w:szCs w:val="22"/>
          <w:lang w:val="sr-Latn-ME"/>
        </w:rPr>
        <w:t>takođe</w:t>
      </w:r>
      <w:r w:rsidRPr="00EC1E97">
        <w:rPr>
          <w:b/>
          <w:bCs/>
          <w:spacing w:val="-1"/>
          <w:szCs w:val="22"/>
          <w:lang w:val="sr-Latn-ME"/>
        </w:rPr>
        <w:t xml:space="preserve"> </w:t>
      </w:r>
      <w:r w:rsidRPr="00EC1E97">
        <w:rPr>
          <w:b/>
          <w:bCs/>
          <w:szCs w:val="22"/>
          <w:lang w:val="sr-Latn-ME"/>
        </w:rPr>
        <w:t>mogu</w:t>
      </w:r>
      <w:r w:rsidRPr="00EC1E97">
        <w:rPr>
          <w:b/>
          <w:bCs/>
          <w:spacing w:val="-1"/>
          <w:szCs w:val="22"/>
          <w:lang w:val="sr-Latn-ME"/>
        </w:rPr>
        <w:t xml:space="preserve"> </w:t>
      </w:r>
      <w:r w:rsidRPr="00EC1E97">
        <w:rPr>
          <w:b/>
          <w:bCs/>
          <w:szCs w:val="22"/>
          <w:lang w:val="sr-Latn-ME"/>
        </w:rPr>
        <w:t>biti prim</w:t>
      </w:r>
      <w:r w:rsidR="005C4AC7" w:rsidRPr="00EC1E97">
        <w:rPr>
          <w:b/>
          <w:bCs/>
          <w:szCs w:val="22"/>
          <w:lang w:val="sr-Latn-ME"/>
        </w:rPr>
        <w:t>ij</w:t>
      </w:r>
      <w:r w:rsidRPr="00EC1E97">
        <w:rPr>
          <w:b/>
          <w:bCs/>
          <w:szCs w:val="22"/>
          <w:lang w:val="sr-Latn-ME"/>
        </w:rPr>
        <w:t>ećen</w:t>
      </w:r>
      <w:r w:rsidR="00550164" w:rsidRPr="00EC1E97">
        <w:rPr>
          <w:b/>
          <w:bCs/>
          <w:szCs w:val="22"/>
          <w:lang w:val="sr-Latn-ME"/>
        </w:rPr>
        <w:t>e</w:t>
      </w:r>
      <w:r w:rsidRPr="00EC1E97">
        <w:rPr>
          <w:b/>
          <w:bCs/>
          <w:szCs w:val="22"/>
          <w:lang w:val="sr-Latn-ME"/>
        </w:rPr>
        <w:t xml:space="preserve"> nakon</w:t>
      </w:r>
      <w:r w:rsidRPr="00EC1E97">
        <w:rPr>
          <w:b/>
          <w:bCs/>
          <w:spacing w:val="-1"/>
          <w:szCs w:val="22"/>
          <w:lang w:val="sr-Latn-ME"/>
        </w:rPr>
        <w:t xml:space="preserve"> prim</w:t>
      </w:r>
      <w:r w:rsidR="005C4AC7" w:rsidRPr="00EC1E97">
        <w:rPr>
          <w:b/>
          <w:bCs/>
          <w:spacing w:val="-1"/>
          <w:szCs w:val="22"/>
          <w:lang w:val="sr-Latn-ME"/>
        </w:rPr>
        <w:t>j</w:t>
      </w:r>
      <w:r w:rsidRPr="00EC1E97">
        <w:rPr>
          <w:b/>
          <w:bCs/>
          <w:spacing w:val="-1"/>
          <w:szCs w:val="22"/>
          <w:lang w:val="sr-Latn-ME"/>
        </w:rPr>
        <w:t xml:space="preserve">ene vakcine </w:t>
      </w:r>
      <w:r w:rsidRPr="00EC1E97">
        <w:rPr>
          <w:b/>
          <w:bCs/>
          <w:szCs w:val="22"/>
          <w:lang w:val="sr-Latn-ME"/>
        </w:rPr>
        <w:t>GARDASIL 9:</w:t>
      </w:r>
    </w:p>
    <w:p w14:paraId="71694CDF" w14:textId="77777777" w:rsidR="00D65EE4" w:rsidRPr="00EC1E97" w:rsidRDefault="00D65EE4">
      <w:pPr>
        <w:spacing w:before="14" w:line="240" w:lineRule="exact"/>
        <w:rPr>
          <w:szCs w:val="22"/>
          <w:lang w:val="sr-Latn-ME"/>
        </w:rPr>
      </w:pPr>
    </w:p>
    <w:p w14:paraId="71694CE0" w14:textId="750BBE55" w:rsidR="0078295D" w:rsidRPr="00EC1E97" w:rsidRDefault="00096C69" w:rsidP="000038C8">
      <w:pPr>
        <w:spacing w:line="252" w:lineRule="exact"/>
        <w:ind w:right="9"/>
        <w:rPr>
          <w:szCs w:val="22"/>
          <w:lang w:val="sr-Latn-ME"/>
        </w:rPr>
      </w:pPr>
      <w:r w:rsidRPr="00EC1E97">
        <w:rPr>
          <w:szCs w:val="22"/>
          <w:lang w:val="sr-Latn-ME"/>
        </w:rPr>
        <w:t>Prijavljene su alergijske reakcije.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Neke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od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tih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reakcija</w:t>
      </w:r>
      <w:r w:rsidRPr="00EC1E97">
        <w:rPr>
          <w:spacing w:val="-1"/>
          <w:szCs w:val="22"/>
          <w:lang w:val="sr-Latn-ME"/>
        </w:rPr>
        <w:t xml:space="preserve"> </w:t>
      </w:r>
      <w:r w:rsidR="00705066" w:rsidRPr="00EC1E97">
        <w:rPr>
          <w:spacing w:val="-1"/>
          <w:szCs w:val="22"/>
          <w:lang w:val="sr-Latn-ME"/>
        </w:rPr>
        <w:t xml:space="preserve">su </w:t>
      </w:r>
      <w:r w:rsidRPr="00EC1E97">
        <w:rPr>
          <w:szCs w:val="22"/>
          <w:lang w:val="sr-Latn-ME"/>
        </w:rPr>
        <w:t>bile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teške.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Simptomi</w:t>
      </w:r>
      <w:r w:rsidRPr="00EC1E97">
        <w:rPr>
          <w:spacing w:val="3"/>
          <w:szCs w:val="22"/>
          <w:lang w:val="sr-Latn-ME"/>
        </w:rPr>
        <w:t xml:space="preserve"> </w:t>
      </w:r>
      <w:r w:rsidRPr="00EC1E97">
        <w:rPr>
          <w:spacing w:val="-4"/>
          <w:szCs w:val="22"/>
          <w:lang w:val="sr-Latn-ME"/>
        </w:rPr>
        <w:t>m</w:t>
      </w:r>
      <w:r w:rsidRPr="00EC1E97">
        <w:rPr>
          <w:spacing w:val="2"/>
          <w:szCs w:val="22"/>
          <w:lang w:val="sr-Latn-ME"/>
        </w:rPr>
        <w:t>o</w:t>
      </w:r>
      <w:r w:rsidRPr="00EC1E97">
        <w:rPr>
          <w:szCs w:val="22"/>
          <w:lang w:val="sr-Latn-ME"/>
        </w:rPr>
        <w:t>gu uključivati otežano disanje</w:t>
      </w:r>
      <w:r w:rsidR="00F74B71" w:rsidRPr="00EC1E97">
        <w:rPr>
          <w:szCs w:val="22"/>
          <w:lang w:val="sr-Latn-ME"/>
        </w:rPr>
        <w:t xml:space="preserve"> i</w:t>
      </w:r>
      <w:r w:rsidRPr="00EC1E97">
        <w:rPr>
          <w:szCs w:val="22"/>
          <w:lang w:val="sr-Latn-ME"/>
        </w:rPr>
        <w:t xml:space="preserve"> </w:t>
      </w:r>
      <w:r w:rsidR="00705066" w:rsidRPr="00EC1E97">
        <w:rPr>
          <w:szCs w:val="22"/>
          <w:lang w:val="sr-Latn-ME"/>
        </w:rPr>
        <w:t>zviždanje u plućima</w:t>
      </w:r>
      <w:r w:rsidR="00F74B71" w:rsidRPr="00EC1E97">
        <w:rPr>
          <w:szCs w:val="22"/>
          <w:lang w:val="sr-Latn-ME"/>
        </w:rPr>
        <w:t>.</w:t>
      </w:r>
    </w:p>
    <w:p w14:paraId="71694CE1" w14:textId="77777777" w:rsidR="00D65EE4" w:rsidRPr="00EC1E97" w:rsidRDefault="00D65EE4">
      <w:pPr>
        <w:spacing w:before="11" w:line="240" w:lineRule="exact"/>
        <w:rPr>
          <w:szCs w:val="22"/>
          <w:lang w:val="sr-Latn-ME"/>
        </w:rPr>
      </w:pPr>
    </w:p>
    <w:p w14:paraId="71694CE2" w14:textId="1A0F36A6" w:rsidR="00D65EE4" w:rsidRPr="00EC1E97" w:rsidRDefault="00096C69">
      <w:pPr>
        <w:rPr>
          <w:i/>
          <w:noProof/>
          <w:szCs w:val="22"/>
          <w:lang w:val="sr-Latn-ME"/>
        </w:rPr>
      </w:pPr>
      <w:r w:rsidRPr="00EC1E97">
        <w:rPr>
          <w:szCs w:val="22"/>
          <w:lang w:val="sr-Latn-ME"/>
        </w:rPr>
        <w:t>Kao i pri pri</w:t>
      </w:r>
      <w:r w:rsidRPr="00EC1E97">
        <w:rPr>
          <w:spacing w:val="-6"/>
          <w:szCs w:val="22"/>
          <w:lang w:val="sr-Latn-ME"/>
        </w:rPr>
        <w:t>m</w:t>
      </w:r>
      <w:r w:rsidR="00F00003" w:rsidRPr="00EC1E97">
        <w:rPr>
          <w:spacing w:val="-6"/>
          <w:szCs w:val="22"/>
          <w:lang w:val="sr-Latn-ME"/>
        </w:rPr>
        <w:t>j</w:t>
      </w:r>
      <w:r w:rsidRPr="00EC1E97">
        <w:rPr>
          <w:szCs w:val="22"/>
          <w:lang w:val="sr-Latn-ME"/>
        </w:rPr>
        <w:t xml:space="preserve">eni drugih vakcina, neželjena dejstva </w:t>
      </w:r>
      <w:r w:rsidRPr="00EC1E97">
        <w:rPr>
          <w:spacing w:val="-1"/>
          <w:szCs w:val="22"/>
          <w:lang w:val="sr-Latn-ME"/>
        </w:rPr>
        <w:t>prijavljena</w:t>
      </w:r>
      <w:r w:rsidRPr="00EC1E97">
        <w:rPr>
          <w:szCs w:val="22"/>
          <w:lang w:val="sr-Latn-ME"/>
        </w:rPr>
        <w:t xml:space="preserve"> </w:t>
      </w:r>
      <w:r w:rsidR="007E6A22" w:rsidRPr="00EC1E97">
        <w:rPr>
          <w:szCs w:val="22"/>
          <w:lang w:val="sr-Latn-ME"/>
        </w:rPr>
        <w:t>nakon</w:t>
      </w:r>
      <w:r w:rsidRPr="00EC1E97">
        <w:rPr>
          <w:szCs w:val="22"/>
          <w:lang w:val="sr-Latn-ME"/>
        </w:rPr>
        <w:t xml:space="preserve"> prim</w:t>
      </w:r>
      <w:r w:rsidR="005C4AC7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ene vakcine uključ</w:t>
      </w:r>
      <w:r w:rsidRPr="00EC1E97">
        <w:rPr>
          <w:spacing w:val="-1"/>
          <w:szCs w:val="22"/>
          <w:lang w:val="sr-Latn-ME"/>
        </w:rPr>
        <w:t>uj</w:t>
      </w:r>
      <w:r w:rsidRPr="00EC1E97">
        <w:rPr>
          <w:szCs w:val="22"/>
          <w:lang w:val="sr-Latn-ME"/>
        </w:rPr>
        <w:t>u: mišićnu</w:t>
      </w:r>
      <w:r w:rsidRPr="00EC1E97">
        <w:rPr>
          <w:spacing w:val="-2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 xml:space="preserve">slabost, </w:t>
      </w:r>
      <w:r w:rsidRPr="00EC1E97">
        <w:rPr>
          <w:spacing w:val="-1"/>
          <w:szCs w:val="22"/>
          <w:lang w:val="sr-Latn-ME"/>
        </w:rPr>
        <w:t>neuobičajene senzacije</w:t>
      </w:r>
      <w:r w:rsidRPr="00EC1E97">
        <w:rPr>
          <w:szCs w:val="22"/>
          <w:lang w:val="sr-Latn-ME"/>
        </w:rPr>
        <w:t>, trn</w:t>
      </w:r>
      <w:r w:rsidRPr="00EC1E97">
        <w:rPr>
          <w:spacing w:val="-2"/>
          <w:szCs w:val="22"/>
          <w:lang w:val="sr-Latn-ME"/>
        </w:rPr>
        <w:t xml:space="preserve">jenje </w:t>
      </w:r>
      <w:r w:rsidRPr="00EC1E97">
        <w:rPr>
          <w:szCs w:val="22"/>
          <w:lang w:val="sr-Latn-ME"/>
        </w:rPr>
        <w:t>u rukama, nogama i gornjem d</w:t>
      </w:r>
      <w:r w:rsidR="005C4AC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elu t</w:t>
      </w:r>
      <w:r w:rsidR="005C4AC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 xml:space="preserve">ela ili </w:t>
      </w:r>
      <w:r w:rsidR="00705066" w:rsidRPr="00EC1E97">
        <w:rPr>
          <w:szCs w:val="22"/>
          <w:lang w:val="sr-Latn-ME"/>
        </w:rPr>
        <w:t>zbunjenost</w:t>
      </w:r>
      <w:r w:rsidRPr="00EC1E97">
        <w:rPr>
          <w:szCs w:val="22"/>
          <w:lang w:val="sr-Latn-ME"/>
        </w:rPr>
        <w:t xml:space="preserve"> (</w:t>
      </w:r>
      <w:r w:rsidR="00861DD6" w:rsidRPr="00EC1E97">
        <w:rPr>
          <w:i/>
          <w:szCs w:val="22"/>
          <w:lang w:val="sr-Latn-ME"/>
        </w:rPr>
        <w:t>Guillain</w:t>
      </w:r>
      <w:r w:rsidR="00861DD6" w:rsidRPr="00EC1E97">
        <w:rPr>
          <w:i/>
          <w:spacing w:val="-4"/>
          <w:szCs w:val="22"/>
          <w:lang w:val="sr-Latn-ME"/>
        </w:rPr>
        <w:t>-</w:t>
      </w:r>
      <w:r w:rsidR="00861DD6" w:rsidRPr="00EC1E97">
        <w:rPr>
          <w:i/>
          <w:szCs w:val="22"/>
          <w:lang w:val="sr-Latn-ME"/>
        </w:rPr>
        <w:t>Barré</w:t>
      </w:r>
      <w:r w:rsidR="00705066" w:rsidRPr="00EC1E97">
        <w:rPr>
          <w:szCs w:val="22"/>
          <w:lang w:val="sr-Latn-ME"/>
        </w:rPr>
        <w:t>-</w:t>
      </w:r>
      <w:r w:rsidRPr="00EC1E97">
        <w:rPr>
          <w:szCs w:val="22"/>
          <w:lang w:val="sr-Latn-ME"/>
        </w:rPr>
        <w:t xml:space="preserve">ov sindrom, akutni diseminovani encefalomijelitis); </w:t>
      </w:r>
      <w:r w:rsidRPr="00EC1E97">
        <w:rPr>
          <w:spacing w:val="-1"/>
          <w:szCs w:val="22"/>
          <w:lang w:val="sr-Latn-ME"/>
        </w:rPr>
        <w:t>ve</w:t>
      </w:r>
      <w:r w:rsidRPr="00EC1E97">
        <w:rPr>
          <w:szCs w:val="22"/>
          <w:lang w:val="sr-Latn-ME"/>
        </w:rPr>
        <w:t xml:space="preserve">ću sklonost krvarenju i </w:t>
      </w:r>
      <w:r w:rsidR="001E4D95" w:rsidRPr="00EC1E97">
        <w:rPr>
          <w:szCs w:val="22"/>
          <w:lang w:val="sr-Latn-ME"/>
        </w:rPr>
        <w:t>podlivima</w:t>
      </w:r>
      <w:r w:rsidRPr="00EC1E97">
        <w:rPr>
          <w:szCs w:val="22"/>
          <w:lang w:val="sr-Latn-ME"/>
        </w:rPr>
        <w:t xml:space="preserve"> nego obično</w:t>
      </w:r>
      <w:r w:rsidRPr="00EC1E97">
        <w:rPr>
          <w:spacing w:val="-3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i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infekci</w:t>
      </w:r>
      <w:r w:rsidRPr="00EC1E97">
        <w:rPr>
          <w:spacing w:val="3"/>
          <w:szCs w:val="22"/>
          <w:lang w:val="sr-Latn-ME"/>
        </w:rPr>
        <w:t>j</w:t>
      </w:r>
      <w:r w:rsidRPr="00EC1E97">
        <w:rPr>
          <w:szCs w:val="22"/>
          <w:lang w:val="sr-Latn-ME"/>
        </w:rPr>
        <w:t>u kože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na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m</w:t>
      </w:r>
      <w:r w:rsidR="005C4AC7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estu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prim</w:t>
      </w:r>
      <w:r w:rsidR="005C4AC7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ene injekcije.</w:t>
      </w:r>
    </w:p>
    <w:p w14:paraId="71694CE3" w14:textId="77777777" w:rsidR="00D65EE4" w:rsidRPr="00EC1E97" w:rsidRDefault="00D65EE4">
      <w:pPr>
        <w:rPr>
          <w:noProof/>
          <w:szCs w:val="22"/>
          <w:u w:val="single"/>
          <w:lang w:val="sr-Latn-ME"/>
        </w:rPr>
      </w:pPr>
    </w:p>
    <w:p w14:paraId="17EAF04F" w14:textId="77777777" w:rsidR="00C6140C" w:rsidRPr="00EC1E97" w:rsidRDefault="00C6140C" w:rsidP="00C6140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EC1E9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2B11C4AB" w14:textId="77777777" w:rsidR="00C6140C" w:rsidRPr="00EC1E97" w:rsidRDefault="00C6140C" w:rsidP="00C6140C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3B28FE9" w14:textId="77777777" w:rsidR="00C6140C" w:rsidRPr="00EC1E97" w:rsidRDefault="00C6140C" w:rsidP="00C6140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C1E97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EC1E97">
        <w:rPr>
          <w:rFonts w:eastAsia="Calibri"/>
          <w:spacing w:val="-4"/>
          <w:sz w:val="22"/>
          <w:szCs w:val="22"/>
          <w:lang w:val="sr-Latn-ME"/>
        </w:rPr>
        <w:t>.</w:t>
      </w:r>
      <w:r w:rsidRPr="00EC1E97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447DBE6" w14:textId="77777777" w:rsidR="00C6140C" w:rsidRPr="00EC1E97" w:rsidRDefault="00C6140C" w:rsidP="00C6140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3CBE2DD" w14:textId="77777777" w:rsidR="00C6140C" w:rsidRPr="00EC1E97" w:rsidRDefault="00C6140C" w:rsidP="00C6140C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t xml:space="preserve">Institut za ljekove i medicinska sredstva </w:t>
      </w:r>
    </w:p>
    <w:p w14:paraId="1FCB3019" w14:textId="77777777" w:rsidR="00C6140C" w:rsidRPr="00EC1E97" w:rsidRDefault="00C6140C" w:rsidP="00C6140C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t>Odjeljenje za farmakovigilancu</w:t>
      </w:r>
    </w:p>
    <w:p w14:paraId="5100F391" w14:textId="77777777" w:rsidR="00C6140C" w:rsidRPr="00EC1E97" w:rsidRDefault="00C6140C" w:rsidP="00C6140C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t>Bulevar Ivana Crnojevića 64a, 81000 Podgorica</w:t>
      </w:r>
    </w:p>
    <w:p w14:paraId="2C8CDC44" w14:textId="77777777" w:rsidR="00C6140C" w:rsidRPr="00EC1E97" w:rsidRDefault="00C6140C" w:rsidP="00C6140C">
      <w:pPr>
        <w:rPr>
          <w:szCs w:val="22"/>
          <w:lang w:val="sr-Latn-ME"/>
        </w:rPr>
      </w:pPr>
    </w:p>
    <w:p w14:paraId="32EAE755" w14:textId="77777777" w:rsidR="00C6140C" w:rsidRPr="00EC1E97" w:rsidRDefault="00C6140C" w:rsidP="00C6140C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t>tel: +382 (0) 20 310 280</w:t>
      </w:r>
    </w:p>
    <w:p w14:paraId="78B97E6B" w14:textId="77777777" w:rsidR="00C6140C" w:rsidRPr="00EC1E97" w:rsidRDefault="00C6140C" w:rsidP="00C6140C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t>fax: +382 (0) 20 310 581</w:t>
      </w:r>
    </w:p>
    <w:p w14:paraId="7F33C734" w14:textId="77777777" w:rsidR="00C6140C" w:rsidRPr="00EC1E97" w:rsidRDefault="003F65A3" w:rsidP="00C6140C">
      <w:pPr>
        <w:rPr>
          <w:szCs w:val="22"/>
          <w:lang w:val="sr-Latn-ME"/>
        </w:rPr>
      </w:pPr>
      <w:hyperlink r:id="rId12" w:history="1">
        <w:r w:rsidR="00C6140C" w:rsidRPr="00EC1E97">
          <w:rPr>
            <w:rStyle w:val="Hyperlink"/>
            <w:szCs w:val="22"/>
            <w:lang w:val="sr-Latn-ME"/>
          </w:rPr>
          <w:t>www.cinmed.me</w:t>
        </w:r>
      </w:hyperlink>
      <w:r w:rsidR="00C6140C" w:rsidRPr="00EC1E97">
        <w:rPr>
          <w:szCs w:val="22"/>
          <w:lang w:val="sr-Latn-ME"/>
        </w:rPr>
        <w:t xml:space="preserve"> </w:t>
      </w:r>
    </w:p>
    <w:p w14:paraId="006E0B4F" w14:textId="77777777" w:rsidR="00C6140C" w:rsidRPr="00EC1E97" w:rsidRDefault="003F65A3" w:rsidP="00C6140C">
      <w:pPr>
        <w:rPr>
          <w:szCs w:val="22"/>
          <w:lang w:val="sr-Latn-ME"/>
        </w:rPr>
      </w:pPr>
      <w:hyperlink r:id="rId13" w:history="1">
        <w:r w:rsidR="00C6140C" w:rsidRPr="00EC1E97">
          <w:rPr>
            <w:rStyle w:val="Hyperlink"/>
            <w:szCs w:val="22"/>
            <w:lang w:val="sr-Latn-ME"/>
          </w:rPr>
          <w:t>nezeljenadejstva@cinmed.me</w:t>
        </w:r>
      </w:hyperlink>
      <w:r w:rsidR="00C6140C" w:rsidRPr="00EC1E97">
        <w:rPr>
          <w:szCs w:val="22"/>
          <w:lang w:val="sr-Latn-ME"/>
        </w:rPr>
        <w:t xml:space="preserve"> </w:t>
      </w:r>
    </w:p>
    <w:p w14:paraId="18B47B17" w14:textId="77777777" w:rsidR="00C6140C" w:rsidRPr="00EC1E97" w:rsidRDefault="00C6140C" w:rsidP="00C6140C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t>putem IS zdravstvene zaštite</w:t>
      </w:r>
    </w:p>
    <w:p w14:paraId="6B3D4B33" w14:textId="77777777" w:rsidR="00240E58" w:rsidRPr="00F74891" w:rsidRDefault="00240E58" w:rsidP="00240E58">
      <w:pPr>
        <w:tabs>
          <w:tab w:val="left" w:pos="540"/>
          <w:tab w:val="left" w:pos="569"/>
        </w:tabs>
        <w:rPr>
          <w:bCs/>
          <w:szCs w:val="22"/>
          <w:lang w:val="sr-Latn-RS"/>
        </w:rPr>
      </w:pPr>
      <w:r w:rsidRPr="00F74891">
        <w:rPr>
          <w:bCs/>
          <w:szCs w:val="22"/>
          <w:lang w:val="sr-Latn-RS"/>
        </w:rPr>
        <w:t>QR kod za online prijavu sumnje na neželjeno dejstvo lijeka:</w:t>
      </w:r>
    </w:p>
    <w:p w14:paraId="297ADDAA" w14:textId="77777777" w:rsidR="00240E58" w:rsidRDefault="00240E58" w:rsidP="00240E58">
      <w:pPr>
        <w:tabs>
          <w:tab w:val="left" w:pos="540"/>
          <w:tab w:val="left" w:pos="569"/>
        </w:tabs>
        <w:rPr>
          <w:b/>
          <w:bCs/>
          <w:szCs w:val="22"/>
          <w:lang w:val="sr-Latn-RS"/>
        </w:rPr>
      </w:pPr>
    </w:p>
    <w:p w14:paraId="6996793A" w14:textId="03382668" w:rsidR="00240E58" w:rsidRDefault="00C953E2" w:rsidP="00240E58">
      <w:pPr>
        <w:tabs>
          <w:tab w:val="left" w:pos="540"/>
          <w:tab w:val="left" w:pos="569"/>
        </w:tabs>
        <w:rPr>
          <w:b/>
          <w:bCs/>
          <w:szCs w:val="22"/>
          <w:lang w:val="sr-Latn-RS"/>
        </w:rPr>
      </w:pPr>
      <w:r w:rsidRPr="00310CB3">
        <w:rPr>
          <w:b/>
          <w:bCs/>
          <w:noProof/>
          <w:szCs w:val="22"/>
        </w:rPr>
        <w:drawing>
          <wp:inline distT="0" distB="0" distL="0" distR="0" wp14:anchorId="47DE98F6" wp14:editId="773705C0">
            <wp:extent cx="980796" cy="972000"/>
            <wp:effectExtent l="0" t="0" r="0" b="0"/>
            <wp:docPr id="10" name="Picture 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694CEE" w14:textId="70D6AE75" w:rsidR="00D65EE4" w:rsidRPr="00EC1E97" w:rsidRDefault="00D65EE4">
      <w:pPr>
        <w:rPr>
          <w:szCs w:val="22"/>
          <w:lang w:val="sr-Latn-ME"/>
        </w:rPr>
      </w:pPr>
    </w:p>
    <w:p w14:paraId="71694CEF" w14:textId="62E4C092" w:rsidR="0078295D" w:rsidRPr="00EC1E97" w:rsidRDefault="00C6140C" w:rsidP="000038C8">
      <w:pPr>
        <w:pStyle w:val="NASLOV123"/>
        <w:jc w:val="both"/>
        <w:rPr>
          <w:lang w:val="sr-Latn-ME"/>
        </w:rPr>
      </w:pPr>
      <w:r w:rsidRPr="00EC1E97">
        <w:rPr>
          <w:lang w:val="sr-Latn-ME"/>
        </w:rPr>
        <w:t xml:space="preserve">5. </w:t>
      </w:r>
      <w:r w:rsidRPr="00EC1E97">
        <w:rPr>
          <w:lang w:val="sr-Latn-ME"/>
        </w:rPr>
        <w:tab/>
        <w:t xml:space="preserve">KAKO ČUVATI LIJEK </w:t>
      </w:r>
      <w:r w:rsidR="00227650" w:rsidRPr="00EC1E97">
        <w:rPr>
          <w:lang w:val="sr-Latn-ME"/>
        </w:rPr>
        <w:t>GARDASIL 9</w:t>
      </w:r>
    </w:p>
    <w:p w14:paraId="71694CF0" w14:textId="26FC3D70" w:rsidR="00D65EE4" w:rsidRPr="00EC1E97" w:rsidRDefault="00861DD6">
      <w:pPr>
        <w:widowControl w:val="0"/>
        <w:autoSpaceDE w:val="0"/>
        <w:autoSpaceDN w:val="0"/>
        <w:rPr>
          <w:szCs w:val="22"/>
          <w:lang w:val="sr-Latn-ME"/>
        </w:rPr>
      </w:pPr>
      <w:r w:rsidRPr="00EC1E97">
        <w:rPr>
          <w:szCs w:val="22"/>
          <w:lang w:val="sr-Latn-ME"/>
        </w:rPr>
        <w:lastRenderedPageBreak/>
        <w:t>Čuvati l</w:t>
      </w:r>
      <w:r w:rsidR="005C4AC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ek van vidokruga i domašaja d</w:t>
      </w:r>
      <w:r w:rsidR="005C4AC7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ece.</w:t>
      </w:r>
    </w:p>
    <w:p w14:paraId="71694CF1" w14:textId="77777777" w:rsidR="00D65EE4" w:rsidRPr="00EC1E97" w:rsidRDefault="00D65EE4">
      <w:pPr>
        <w:rPr>
          <w:szCs w:val="22"/>
          <w:lang w:val="sr-Latn-ME"/>
        </w:rPr>
      </w:pPr>
    </w:p>
    <w:p w14:paraId="71694CF3" w14:textId="54B03ED1" w:rsidR="00D65EE4" w:rsidRPr="00EC1E97" w:rsidRDefault="005C4AC7" w:rsidP="00C953E2">
      <w:pPr>
        <w:spacing w:line="252" w:lineRule="exact"/>
        <w:rPr>
          <w:szCs w:val="22"/>
          <w:lang w:val="sr-Latn-ME"/>
        </w:rPr>
      </w:pPr>
      <w:r w:rsidRPr="00EC1E97">
        <w:rPr>
          <w:szCs w:val="22"/>
          <w:lang w:val="sr-Latn-ME"/>
        </w:rPr>
        <w:t>V</w:t>
      </w:r>
      <w:r w:rsidR="00861DD6" w:rsidRPr="00EC1E97">
        <w:rPr>
          <w:szCs w:val="22"/>
          <w:lang w:val="sr-Latn-ME"/>
        </w:rPr>
        <w:t>akcin</w:t>
      </w:r>
      <w:r w:rsidRPr="00EC1E97">
        <w:rPr>
          <w:szCs w:val="22"/>
          <w:lang w:val="sr-Latn-ME"/>
        </w:rPr>
        <w:t>a</w:t>
      </w:r>
      <w:r w:rsidR="00861DD6" w:rsidRPr="00EC1E97">
        <w:rPr>
          <w:spacing w:val="-1"/>
          <w:szCs w:val="22"/>
          <w:lang w:val="sr-Latn-ME"/>
        </w:rPr>
        <w:t xml:space="preserve"> </w:t>
      </w:r>
      <w:r w:rsidR="00D63362" w:rsidRPr="00EC1E97">
        <w:rPr>
          <w:spacing w:val="-1"/>
          <w:szCs w:val="22"/>
          <w:lang w:val="sr-Latn-ME"/>
        </w:rPr>
        <w:t xml:space="preserve">GARDASIL 9 </w:t>
      </w:r>
      <w:r w:rsidR="00D45E07" w:rsidRPr="00EC1E97">
        <w:rPr>
          <w:szCs w:val="22"/>
          <w:lang w:val="sr-Latn-ME"/>
        </w:rPr>
        <w:t>se ne smije upotrijebiti nakon isteka roka upotrebe navedenog na</w:t>
      </w:r>
      <w:r w:rsidR="00D45E07" w:rsidRPr="00EC1E97" w:rsidDel="00D45E07">
        <w:rPr>
          <w:szCs w:val="22"/>
          <w:lang w:val="sr-Latn-ME"/>
        </w:rPr>
        <w:t xml:space="preserve"> </w:t>
      </w:r>
      <w:r w:rsidR="00861DD6" w:rsidRPr="00EC1E97">
        <w:rPr>
          <w:spacing w:val="-1"/>
          <w:szCs w:val="22"/>
          <w:lang w:val="sr-Latn-ME"/>
        </w:rPr>
        <w:t>spolj</w:t>
      </w:r>
      <w:r w:rsidR="00D63362" w:rsidRPr="00EC1E97">
        <w:rPr>
          <w:spacing w:val="-1"/>
          <w:szCs w:val="22"/>
          <w:lang w:val="sr-Latn-ME"/>
        </w:rPr>
        <w:t>ašnjem</w:t>
      </w:r>
      <w:r w:rsidR="00861DD6" w:rsidRPr="00EC1E97">
        <w:rPr>
          <w:spacing w:val="-1"/>
          <w:szCs w:val="22"/>
          <w:lang w:val="sr-Latn-ME"/>
        </w:rPr>
        <w:t xml:space="preserve"> </w:t>
      </w:r>
      <w:r w:rsidR="00861DD6" w:rsidRPr="00EC1E97">
        <w:rPr>
          <w:szCs w:val="22"/>
          <w:lang w:val="sr-Latn-ME"/>
        </w:rPr>
        <w:t>pakovan</w:t>
      </w:r>
      <w:r w:rsidR="00861DD6" w:rsidRPr="00EC1E97">
        <w:rPr>
          <w:spacing w:val="3"/>
          <w:szCs w:val="22"/>
          <w:lang w:val="sr-Latn-ME"/>
        </w:rPr>
        <w:t>j</w:t>
      </w:r>
      <w:r w:rsidR="00861DD6" w:rsidRPr="00EC1E97">
        <w:rPr>
          <w:szCs w:val="22"/>
          <w:lang w:val="sr-Latn-ME"/>
        </w:rPr>
        <w:t>u</w:t>
      </w:r>
      <w:r w:rsidR="00861DD6" w:rsidRPr="00EC1E97">
        <w:rPr>
          <w:spacing w:val="-2"/>
          <w:szCs w:val="22"/>
          <w:lang w:val="sr-Latn-ME"/>
        </w:rPr>
        <w:t xml:space="preserve"> </w:t>
      </w:r>
      <w:r w:rsidR="00BE6026" w:rsidRPr="00EC1E97">
        <w:rPr>
          <w:spacing w:val="-2"/>
          <w:szCs w:val="22"/>
          <w:lang w:val="sr-Latn-ME"/>
        </w:rPr>
        <w:t>i nal</w:t>
      </w:r>
      <w:r w:rsidRPr="00EC1E97">
        <w:rPr>
          <w:spacing w:val="-2"/>
          <w:szCs w:val="22"/>
          <w:lang w:val="sr-Latn-ME"/>
        </w:rPr>
        <w:t>j</w:t>
      </w:r>
      <w:r w:rsidR="00BE6026" w:rsidRPr="00EC1E97">
        <w:rPr>
          <w:spacing w:val="-2"/>
          <w:szCs w:val="22"/>
          <w:lang w:val="sr-Latn-ME"/>
        </w:rPr>
        <w:t xml:space="preserve">epnici na špricu </w:t>
      </w:r>
      <w:r w:rsidR="005820FA" w:rsidRPr="00EC1E97">
        <w:rPr>
          <w:spacing w:val="1"/>
          <w:szCs w:val="22"/>
          <w:lang w:val="sr-Latn-ME"/>
        </w:rPr>
        <w:t>nakon „Važi do”</w:t>
      </w:r>
      <w:r w:rsidR="00BE6026" w:rsidRPr="00EC1E97">
        <w:rPr>
          <w:spacing w:val="1"/>
          <w:szCs w:val="22"/>
          <w:lang w:val="sr-Latn-ME"/>
        </w:rPr>
        <w:t>, odnosno „EXP”</w:t>
      </w:r>
      <w:r w:rsidR="00861DD6" w:rsidRPr="00EC1E97">
        <w:rPr>
          <w:szCs w:val="22"/>
          <w:lang w:val="sr-Latn-ME"/>
        </w:rPr>
        <w:t xml:space="preserve">. </w:t>
      </w:r>
      <w:r w:rsidR="00D45E07" w:rsidRPr="00EC1E97">
        <w:rPr>
          <w:szCs w:val="22"/>
          <w:lang w:val="sr-Latn-ME"/>
        </w:rPr>
        <w:t>Rok upotrebe odnosi se na posl</w:t>
      </w:r>
      <w:r w:rsidR="008C6B02">
        <w:rPr>
          <w:szCs w:val="22"/>
          <w:lang w:val="sr-Latn-ME"/>
        </w:rPr>
        <w:t>j</w:t>
      </w:r>
      <w:r w:rsidR="00D45E07" w:rsidRPr="00EC1E97">
        <w:rPr>
          <w:szCs w:val="22"/>
          <w:lang w:val="sr-Latn-ME"/>
        </w:rPr>
        <w:t>ednji dan navedenog mjeseca.</w:t>
      </w:r>
    </w:p>
    <w:p w14:paraId="71694CF4" w14:textId="03005AE7" w:rsidR="00D65EE4" w:rsidRPr="00EC1E97" w:rsidRDefault="00861DD6" w:rsidP="00C953E2">
      <w:pPr>
        <w:spacing w:line="241" w:lineRule="auto"/>
        <w:rPr>
          <w:szCs w:val="22"/>
          <w:lang w:val="sr-Latn-ME"/>
        </w:rPr>
      </w:pPr>
      <w:r w:rsidRPr="00EC1E97">
        <w:rPr>
          <w:szCs w:val="22"/>
          <w:lang w:val="sr-Latn-ME"/>
        </w:rPr>
        <w:t>Čuvati u frižideru (</w:t>
      </w:r>
      <w:r w:rsidR="00BE6026" w:rsidRPr="00EC1E97">
        <w:rPr>
          <w:szCs w:val="22"/>
          <w:lang w:val="sr-Latn-ME"/>
        </w:rPr>
        <w:t xml:space="preserve">na temperaturi od </w:t>
      </w:r>
      <w:r w:rsidRPr="00EC1E97">
        <w:rPr>
          <w:spacing w:val="-3"/>
          <w:szCs w:val="22"/>
          <w:lang w:val="sr-Latn-ME"/>
        </w:rPr>
        <w:t>2</w:t>
      </w:r>
      <w:r w:rsidRPr="00EC1E97">
        <w:rPr>
          <w:spacing w:val="1"/>
          <w:szCs w:val="22"/>
          <w:lang w:val="sr-Latn-ME"/>
        </w:rPr>
        <w:t>º</w:t>
      </w:r>
      <w:r w:rsidRPr="00EC1E97">
        <w:rPr>
          <w:spacing w:val="-1"/>
          <w:szCs w:val="22"/>
          <w:lang w:val="sr-Latn-ME"/>
        </w:rPr>
        <w:t>C</w:t>
      </w:r>
      <w:r w:rsidR="00BE6026" w:rsidRPr="00EC1E97">
        <w:rPr>
          <w:szCs w:val="22"/>
          <w:lang w:val="sr-Latn-ME"/>
        </w:rPr>
        <w:t xml:space="preserve"> do </w:t>
      </w:r>
      <w:r w:rsidRPr="00EC1E97">
        <w:rPr>
          <w:szCs w:val="22"/>
          <w:lang w:val="sr-Latn-ME"/>
        </w:rPr>
        <w:t>8°C).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Ne</w:t>
      </w:r>
      <w:r w:rsidRPr="00EC1E97">
        <w:rPr>
          <w:spacing w:val="1"/>
          <w:szCs w:val="22"/>
          <w:lang w:val="sr-Latn-ME"/>
        </w:rPr>
        <w:t xml:space="preserve"> </w:t>
      </w:r>
      <w:r w:rsidRPr="00EC1E97">
        <w:rPr>
          <w:spacing w:val="-2"/>
          <w:szCs w:val="22"/>
          <w:lang w:val="sr-Latn-ME"/>
        </w:rPr>
        <w:t>z</w:t>
      </w:r>
      <w:r w:rsidRPr="00EC1E97">
        <w:rPr>
          <w:szCs w:val="22"/>
          <w:lang w:val="sr-Latn-ME"/>
        </w:rPr>
        <w:t xml:space="preserve">amrzavati. </w:t>
      </w:r>
      <w:r w:rsidR="00BE6026" w:rsidRPr="00EC1E97">
        <w:rPr>
          <w:noProof/>
          <w:szCs w:val="22"/>
          <w:lang w:val="sr-Latn-ME"/>
        </w:rPr>
        <w:t>Napunjeni injekcioni špric čuvati u spoljašnjoj kartonskoj kutiji radi zaštite od sv</w:t>
      </w:r>
      <w:r w:rsidR="00A0647E" w:rsidRPr="00EC1E97">
        <w:rPr>
          <w:noProof/>
          <w:szCs w:val="22"/>
          <w:lang w:val="sr-Latn-ME"/>
        </w:rPr>
        <w:t>j</w:t>
      </w:r>
      <w:r w:rsidR="00BE6026" w:rsidRPr="00EC1E97">
        <w:rPr>
          <w:noProof/>
          <w:szCs w:val="22"/>
          <w:lang w:val="sr-Latn-ME"/>
        </w:rPr>
        <w:t>etlosti.</w:t>
      </w:r>
    </w:p>
    <w:p w14:paraId="71694CF8" w14:textId="1584C480" w:rsidR="00D65EE4" w:rsidRPr="00EC1E97" w:rsidRDefault="00D65EE4">
      <w:pPr>
        <w:spacing w:line="241" w:lineRule="auto"/>
        <w:ind w:right="329"/>
        <w:rPr>
          <w:szCs w:val="22"/>
          <w:lang w:val="sr-Latn-ME"/>
        </w:rPr>
      </w:pPr>
    </w:p>
    <w:p w14:paraId="2FDD5745" w14:textId="77777777" w:rsidR="00C6140C" w:rsidRPr="00EC1E97" w:rsidRDefault="00C6140C" w:rsidP="00C6140C">
      <w:pPr>
        <w:spacing w:line="241" w:lineRule="auto"/>
        <w:ind w:right="329"/>
        <w:rPr>
          <w:szCs w:val="22"/>
          <w:lang w:val="sr-Latn-ME"/>
        </w:rPr>
      </w:pPr>
      <w:r w:rsidRPr="00EC1E97">
        <w:rPr>
          <w:szCs w:val="22"/>
          <w:lang w:val="sr-Latn-ME"/>
        </w:rPr>
        <w:t>Ljekove ne treba bacati u kanalizaciju, niti kućni otpad. Ove mjere pomažu očuvanju životne sredine.</w:t>
      </w:r>
    </w:p>
    <w:p w14:paraId="71694CFA" w14:textId="750B9905" w:rsidR="00D65EE4" w:rsidRDefault="00C6140C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t>Neupotrijebljeni lijek se uništava u skladu sa važećim propisima.</w:t>
      </w:r>
    </w:p>
    <w:p w14:paraId="58FA39AB" w14:textId="77777777" w:rsidR="008C6B02" w:rsidRPr="00EC1E97" w:rsidRDefault="008C6B02">
      <w:pPr>
        <w:rPr>
          <w:szCs w:val="22"/>
          <w:lang w:val="sr-Latn-ME"/>
        </w:rPr>
      </w:pPr>
    </w:p>
    <w:p w14:paraId="71694CFB" w14:textId="7FA02FEB" w:rsidR="0078295D" w:rsidRPr="00EC1E97" w:rsidRDefault="0056253C" w:rsidP="000038C8">
      <w:pPr>
        <w:pStyle w:val="NASLOV123"/>
        <w:jc w:val="both"/>
        <w:rPr>
          <w:lang w:val="sr-Latn-ME"/>
        </w:rPr>
      </w:pPr>
      <w:r w:rsidRPr="00EC1E97">
        <w:rPr>
          <w:lang w:val="sr-Latn-ME"/>
        </w:rPr>
        <w:t xml:space="preserve">6. </w:t>
      </w:r>
      <w:r w:rsidRPr="00EC1E97">
        <w:rPr>
          <w:lang w:val="sr-Latn-ME"/>
        </w:rPr>
        <w:tab/>
        <w:t>SADRŽAJ PAKOVANJA I DODATNE INFORMACIJE</w:t>
      </w:r>
    </w:p>
    <w:p w14:paraId="71694CFC" w14:textId="77777777" w:rsidR="00D65EE4" w:rsidRPr="00EC1E97" w:rsidRDefault="00D65EE4">
      <w:pPr>
        <w:rPr>
          <w:szCs w:val="22"/>
          <w:lang w:val="sr-Latn-ME"/>
        </w:rPr>
      </w:pPr>
    </w:p>
    <w:p w14:paraId="71694CFD" w14:textId="19A6F447" w:rsidR="00D65EE4" w:rsidRPr="00EC1E97" w:rsidRDefault="00861DD6">
      <w:pPr>
        <w:rPr>
          <w:b/>
          <w:bCs/>
          <w:szCs w:val="22"/>
          <w:lang w:val="sr-Latn-ME"/>
        </w:rPr>
      </w:pPr>
      <w:r w:rsidRPr="00EC1E97">
        <w:rPr>
          <w:b/>
          <w:bCs/>
          <w:szCs w:val="22"/>
          <w:lang w:val="sr-Latn-ME"/>
        </w:rPr>
        <w:t>Šta sadrži l</w:t>
      </w:r>
      <w:r w:rsidR="0056253C" w:rsidRPr="00EC1E97">
        <w:rPr>
          <w:b/>
          <w:bCs/>
          <w:szCs w:val="22"/>
          <w:lang w:val="sr-Latn-ME"/>
        </w:rPr>
        <w:t>ij</w:t>
      </w:r>
      <w:r w:rsidRPr="00EC1E97">
        <w:rPr>
          <w:b/>
          <w:bCs/>
          <w:szCs w:val="22"/>
          <w:lang w:val="sr-Latn-ME"/>
        </w:rPr>
        <w:t>ek GARDASIL 9</w:t>
      </w:r>
    </w:p>
    <w:p w14:paraId="71694CFE" w14:textId="77777777" w:rsidR="00D65EE4" w:rsidRPr="00EC1E97" w:rsidRDefault="00D65EE4">
      <w:pPr>
        <w:rPr>
          <w:szCs w:val="22"/>
          <w:lang w:val="sr-Latn-ME"/>
        </w:rPr>
      </w:pPr>
    </w:p>
    <w:p w14:paraId="71694CFF" w14:textId="77777777" w:rsidR="00D65EE4" w:rsidRPr="00EC1E97" w:rsidRDefault="00861DD6">
      <w:pPr>
        <w:widowControl w:val="0"/>
        <w:autoSpaceDE w:val="0"/>
        <w:autoSpaceDN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Aktivne supstance su: visoko</w:t>
      </w:r>
      <w:r w:rsidR="002A6468" w:rsidRPr="00EC1E97">
        <w:rPr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pr</w:t>
      </w:r>
      <w:r w:rsidR="002A6468" w:rsidRPr="00EC1E97">
        <w:rPr>
          <w:szCs w:val="22"/>
          <w:lang w:val="sr-Latn-ME"/>
        </w:rPr>
        <w:t>e</w:t>
      </w:r>
      <w:r w:rsidRPr="00EC1E97">
        <w:rPr>
          <w:szCs w:val="22"/>
          <w:lang w:val="sr-Latn-ME"/>
        </w:rPr>
        <w:t xml:space="preserve">čišćeni neinfektivni protein </w:t>
      </w:r>
      <w:r w:rsidR="002A6468" w:rsidRPr="00EC1E97">
        <w:rPr>
          <w:szCs w:val="22"/>
          <w:lang w:val="sr-Latn-ME"/>
        </w:rPr>
        <w:t>za svaki tip</w:t>
      </w:r>
      <w:r w:rsidRPr="00EC1E97">
        <w:rPr>
          <w:szCs w:val="22"/>
          <w:lang w:val="sr-Latn-ME"/>
        </w:rPr>
        <w:t xml:space="preserve"> humanog papilomavirusa (6, 11, 16, 18, 31, 33, 45, 52 i 58).</w:t>
      </w:r>
    </w:p>
    <w:p w14:paraId="71694D00" w14:textId="77777777" w:rsidR="00D65EE4" w:rsidRPr="00EC1E97" w:rsidRDefault="00D65EE4">
      <w:pPr>
        <w:widowControl w:val="0"/>
        <w:autoSpaceDE w:val="0"/>
        <w:autoSpaceDN w:val="0"/>
        <w:rPr>
          <w:szCs w:val="22"/>
          <w:lang w:val="sr-Latn-ME"/>
        </w:rPr>
      </w:pPr>
    </w:p>
    <w:p w14:paraId="71694D01" w14:textId="5C93E767" w:rsidR="00D65EE4" w:rsidRPr="00EC1E97" w:rsidRDefault="002A6468">
      <w:pPr>
        <w:widowControl w:val="0"/>
        <w:autoSpaceDE w:val="0"/>
        <w:autoSpaceDN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Jedna</w:t>
      </w:r>
      <w:r w:rsidR="00861DD6" w:rsidRPr="00EC1E97">
        <w:rPr>
          <w:szCs w:val="22"/>
          <w:lang w:val="sr-Latn-ME"/>
        </w:rPr>
        <w:t xml:space="preserve"> doza (0,5 m</w:t>
      </w:r>
      <w:r w:rsidR="002041B3">
        <w:rPr>
          <w:szCs w:val="22"/>
          <w:lang w:val="sr-Latn-ME"/>
        </w:rPr>
        <w:t>l</w:t>
      </w:r>
      <w:r w:rsidR="00861DD6" w:rsidRPr="00EC1E97">
        <w:rPr>
          <w:szCs w:val="22"/>
          <w:lang w:val="sr-Latn-ME"/>
        </w:rPr>
        <w:t xml:space="preserve">) </w:t>
      </w:r>
      <w:r w:rsidR="00AF7FC5" w:rsidRPr="00EC1E97">
        <w:rPr>
          <w:szCs w:val="22"/>
          <w:lang w:val="sr-Latn-ME"/>
        </w:rPr>
        <w:t>sadr</w:t>
      </w:r>
      <w:r w:rsidR="00FA7774" w:rsidRPr="00EC1E97">
        <w:rPr>
          <w:szCs w:val="22"/>
          <w:lang w:val="sr-Latn-ME"/>
        </w:rPr>
        <w:t xml:space="preserve">ži </w:t>
      </w:r>
      <w:r w:rsidR="00861DD6" w:rsidRPr="00EC1E97">
        <w:rPr>
          <w:szCs w:val="22"/>
          <w:lang w:val="sr-Latn-ME"/>
        </w:rPr>
        <w:t>približno:</w:t>
      </w:r>
    </w:p>
    <w:p w14:paraId="71694D02" w14:textId="77777777" w:rsidR="00D65EE4" w:rsidRPr="00EC1E97" w:rsidRDefault="00D65EE4">
      <w:pPr>
        <w:widowControl w:val="0"/>
        <w:autoSpaceDE w:val="0"/>
        <w:autoSpaceDN w:val="0"/>
        <w:rPr>
          <w:szCs w:val="22"/>
          <w:lang w:val="sr-Latn-ME"/>
        </w:rPr>
      </w:pPr>
    </w:p>
    <w:p w14:paraId="71694D03" w14:textId="77777777" w:rsidR="00D65EE4" w:rsidRPr="00EC1E97" w:rsidRDefault="00861DD6">
      <w:pPr>
        <w:widowControl w:val="0"/>
        <w:autoSpaceDE w:val="0"/>
        <w:autoSpaceDN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humani papilomavirus</w:t>
      </w:r>
      <w:r w:rsidRPr="00EC1E97">
        <w:rPr>
          <w:szCs w:val="22"/>
          <w:vertAlign w:val="superscript"/>
          <w:lang w:val="sr-Latn-ME"/>
        </w:rPr>
        <w:t>1</w:t>
      </w:r>
      <w:r w:rsidRPr="00EC1E97">
        <w:rPr>
          <w:szCs w:val="22"/>
          <w:lang w:val="sr-Latn-ME"/>
        </w:rPr>
        <w:t xml:space="preserve"> tip 6</w:t>
      </w:r>
      <w:r w:rsidR="00162F0B" w:rsidRPr="00EC1E97">
        <w:rPr>
          <w:szCs w:val="22"/>
          <w:lang w:val="sr-Latn-ME"/>
        </w:rPr>
        <w:t>,</w:t>
      </w:r>
      <w:r w:rsidRPr="00EC1E97">
        <w:rPr>
          <w:szCs w:val="22"/>
          <w:lang w:val="sr-Latn-ME"/>
        </w:rPr>
        <w:t xml:space="preserve"> L1 protein</w:t>
      </w:r>
      <w:r w:rsidRPr="00EC1E97">
        <w:rPr>
          <w:szCs w:val="22"/>
          <w:vertAlign w:val="superscript"/>
          <w:lang w:val="sr-Latn-ME"/>
        </w:rPr>
        <w:t>2, 3</w:t>
      </w:r>
      <w:r w:rsidRPr="00EC1E97">
        <w:rPr>
          <w:szCs w:val="22"/>
          <w:lang w:val="sr-Latn-ME"/>
        </w:rPr>
        <w:t xml:space="preserve">                          30 mikrograma </w:t>
      </w:r>
    </w:p>
    <w:p w14:paraId="71694D04" w14:textId="77777777" w:rsidR="00D65EE4" w:rsidRPr="00EC1E97" w:rsidRDefault="00861DD6">
      <w:pPr>
        <w:widowControl w:val="0"/>
        <w:autoSpaceDE w:val="0"/>
        <w:autoSpaceDN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humani papilomavirus</w:t>
      </w:r>
      <w:r w:rsidRPr="00EC1E97">
        <w:rPr>
          <w:szCs w:val="22"/>
          <w:vertAlign w:val="superscript"/>
          <w:lang w:val="sr-Latn-ME"/>
        </w:rPr>
        <w:t>1</w:t>
      </w:r>
      <w:r w:rsidRPr="00EC1E97">
        <w:rPr>
          <w:szCs w:val="22"/>
          <w:lang w:val="sr-Latn-ME"/>
        </w:rPr>
        <w:t xml:space="preserve"> tip 11</w:t>
      </w:r>
      <w:r w:rsidR="00162F0B" w:rsidRPr="00EC1E97">
        <w:rPr>
          <w:szCs w:val="22"/>
          <w:lang w:val="sr-Latn-ME"/>
        </w:rPr>
        <w:t>,</w:t>
      </w:r>
      <w:r w:rsidRPr="00EC1E97">
        <w:rPr>
          <w:szCs w:val="22"/>
          <w:lang w:val="sr-Latn-ME"/>
        </w:rPr>
        <w:t xml:space="preserve"> L1 protein</w:t>
      </w:r>
      <w:r w:rsidRPr="00EC1E97">
        <w:rPr>
          <w:szCs w:val="22"/>
          <w:vertAlign w:val="superscript"/>
          <w:lang w:val="sr-Latn-ME"/>
        </w:rPr>
        <w:t>2, 3</w:t>
      </w:r>
      <w:r w:rsidRPr="00EC1E97">
        <w:rPr>
          <w:szCs w:val="22"/>
          <w:lang w:val="sr-Latn-ME"/>
        </w:rPr>
        <w:t xml:space="preserve">                        40 mikrograma </w:t>
      </w:r>
    </w:p>
    <w:p w14:paraId="71694D05" w14:textId="77777777" w:rsidR="00D65EE4" w:rsidRPr="00EC1E97" w:rsidRDefault="00861DD6">
      <w:pPr>
        <w:widowControl w:val="0"/>
        <w:autoSpaceDE w:val="0"/>
        <w:autoSpaceDN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humani papilomavirus</w:t>
      </w:r>
      <w:r w:rsidRPr="00EC1E97">
        <w:rPr>
          <w:szCs w:val="22"/>
          <w:vertAlign w:val="superscript"/>
          <w:lang w:val="sr-Latn-ME"/>
        </w:rPr>
        <w:t>1</w:t>
      </w:r>
      <w:r w:rsidRPr="00EC1E97">
        <w:rPr>
          <w:szCs w:val="22"/>
          <w:lang w:val="sr-Latn-ME"/>
        </w:rPr>
        <w:t xml:space="preserve"> tip 16</w:t>
      </w:r>
      <w:r w:rsidR="00162F0B" w:rsidRPr="00EC1E97">
        <w:rPr>
          <w:szCs w:val="22"/>
          <w:lang w:val="sr-Latn-ME"/>
        </w:rPr>
        <w:t>,</w:t>
      </w:r>
      <w:r w:rsidRPr="00EC1E97">
        <w:rPr>
          <w:szCs w:val="22"/>
          <w:lang w:val="sr-Latn-ME"/>
        </w:rPr>
        <w:t xml:space="preserve"> L1 protein</w:t>
      </w:r>
      <w:r w:rsidRPr="00EC1E97">
        <w:rPr>
          <w:szCs w:val="22"/>
          <w:vertAlign w:val="superscript"/>
          <w:lang w:val="sr-Latn-ME"/>
        </w:rPr>
        <w:t>2, 3</w:t>
      </w:r>
      <w:r w:rsidRPr="00EC1E97">
        <w:rPr>
          <w:szCs w:val="22"/>
          <w:lang w:val="sr-Latn-ME"/>
        </w:rPr>
        <w:t xml:space="preserve">                        60 mikrograma </w:t>
      </w:r>
    </w:p>
    <w:p w14:paraId="71694D06" w14:textId="77777777" w:rsidR="00D65EE4" w:rsidRPr="00EC1E97" w:rsidRDefault="00861DD6">
      <w:pPr>
        <w:widowControl w:val="0"/>
        <w:autoSpaceDE w:val="0"/>
        <w:autoSpaceDN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humani papilomavirus</w:t>
      </w:r>
      <w:r w:rsidRPr="00EC1E97">
        <w:rPr>
          <w:szCs w:val="22"/>
          <w:vertAlign w:val="superscript"/>
          <w:lang w:val="sr-Latn-ME"/>
        </w:rPr>
        <w:t>1</w:t>
      </w:r>
      <w:r w:rsidRPr="00EC1E97">
        <w:rPr>
          <w:szCs w:val="22"/>
          <w:lang w:val="sr-Latn-ME"/>
        </w:rPr>
        <w:t xml:space="preserve"> tip 18</w:t>
      </w:r>
      <w:r w:rsidR="00162F0B" w:rsidRPr="00EC1E97">
        <w:rPr>
          <w:szCs w:val="22"/>
          <w:lang w:val="sr-Latn-ME"/>
        </w:rPr>
        <w:t>,</w:t>
      </w:r>
      <w:r w:rsidRPr="00EC1E97">
        <w:rPr>
          <w:szCs w:val="22"/>
          <w:lang w:val="sr-Latn-ME"/>
        </w:rPr>
        <w:t xml:space="preserve"> L1 protein</w:t>
      </w:r>
      <w:r w:rsidRPr="00EC1E97">
        <w:rPr>
          <w:szCs w:val="22"/>
          <w:vertAlign w:val="superscript"/>
          <w:lang w:val="sr-Latn-ME"/>
        </w:rPr>
        <w:t>2, 3</w:t>
      </w:r>
      <w:r w:rsidRPr="00EC1E97">
        <w:rPr>
          <w:szCs w:val="22"/>
          <w:lang w:val="sr-Latn-ME"/>
        </w:rPr>
        <w:t xml:space="preserve">                        40 mikrograma </w:t>
      </w:r>
    </w:p>
    <w:p w14:paraId="71694D07" w14:textId="77777777" w:rsidR="00D65EE4" w:rsidRPr="00EC1E97" w:rsidRDefault="00861DD6">
      <w:pPr>
        <w:widowControl w:val="0"/>
        <w:autoSpaceDE w:val="0"/>
        <w:autoSpaceDN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humani papilomavirus</w:t>
      </w:r>
      <w:r w:rsidRPr="00EC1E97">
        <w:rPr>
          <w:szCs w:val="22"/>
          <w:vertAlign w:val="superscript"/>
          <w:lang w:val="sr-Latn-ME"/>
        </w:rPr>
        <w:t>1</w:t>
      </w:r>
      <w:r w:rsidRPr="00EC1E97">
        <w:rPr>
          <w:szCs w:val="22"/>
          <w:lang w:val="sr-Latn-ME"/>
        </w:rPr>
        <w:t xml:space="preserve"> tip 31</w:t>
      </w:r>
      <w:r w:rsidR="00162F0B" w:rsidRPr="00EC1E97">
        <w:rPr>
          <w:szCs w:val="22"/>
          <w:lang w:val="sr-Latn-ME"/>
        </w:rPr>
        <w:t>,</w:t>
      </w:r>
      <w:r w:rsidRPr="00EC1E97">
        <w:rPr>
          <w:szCs w:val="22"/>
          <w:lang w:val="sr-Latn-ME"/>
        </w:rPr>
        <w:t xml:space="preserve"> L1 protein</w:t>
      </w:r>
      <w:r w:rsidRPr="00EC1E97">
        <w:rPr>
          <w:szCs w:val="22"/>
          <w:vertAlign w:val="superscript"/>
          <w:lang w:val="sr-Latn-ME"/>
        </w:rPr>
        <w:t>2, 3</w:t>
      </w:r>
      <w:r w:rsidRPr="00EC1E97">
        <w:rPr>
          <w:szCs w:val="22"/>
          <w:lang w:val="sr-Latn-ME"/>
        </w:rPr>
        <w:t xml:space="preserve">                        20 mikrograma</w:t>
      </w:r>
    </w:p>
    <w:p w14:paraId="71694D08" w14:textId="77777777" w:rsidR="00D65EE4" w:rsidRPr="00EC1E97" w:rsidRDefault="00861DD6">
      <w:pPr>
        <w:widowControl w:val="0"/>
        <w:autoSpaceDE w:val="0"/>
        <w:autoSpaceDN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humani papilomavirus</w:t>
      </w:r>
      <w:r w:rsidRPr="00EC1E97">
        <w:rPr>
          <w:szCs w:val="22"/>
          <w:vertAlign w:val="superscript"/>
          <w:lang w:val="sr-Latn-ME"/>
        </w:rPr>
        <w:t>1</w:t>
      </w:r>
      <w:r w:rsidRPr="00EC1E97">
        <w:rPr>
          <w:szCs w:val="22"/>
          <w:lang w:val="sr-Latn-ME"/>
        </w:rPr>
        <w:t xml:space="preserve"> tip 33</w:t>
      </w:r>
      <w:r w:rsidR="00162F0B" w:rsidRPr="00EC1E97">
        <w:rPr>
          <w:szCs w:val="22"/>
          <w:lang w:val="sr-Latn-ME"/>
        </w:rPr>
        <w:t>,</w:t>
      </w:r>
      <w:r w:rsidRPr="00EC1E97">
        <w:rPr>
          <w:szCs w:val="22"/>
          <w:lang w:val="sr-Latn-ME"/>
        </w:rPr>
        <w:t xml:space="preserve"> L1 protein</w:t>
      </w:r>
      <w:r w:rsidRPr="00EC1E97">
        <w:rPr>
          <w:szCs w:val="22"/>
          <w:vertAlign w:val="superscript"/>
          <w:lang w:val="sr-Latn-ME"/>
        </w:rPr>
        <w:t>2, 3</w:t>
      </w:r>
      <w:r w:rsidRPr="00EC1E97">
        <w:rPr>
          <w:szCs w:val="22"/>
          <w:lang w:val="sr-Latn-ME"/>
        </w:rPr>
        <w:t xml:space="preserve">                        20 mikrograma </w:t>
      </w:r>
    </w:p>
    <w:p w14:paraId="71694D09" w14:textId="77777777" w:rsidR="00D65EE4" w:rsidRPr="00EC1E97" w:rsidRDefault="00861DD6">
      <w:pPr>
        <w:widowControl w:val="0"/>
        <w:autoSpaceDE w:val="0"/>
        <w:autoSpaceDN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humani papilomavirus</w:t>
      </w:r>
      <w:r w:rsidRPr="00EC1E97">
        <w:rPr>
          <w:szCs w:val="22"/>
          <w:vertAlign w:val="superscript"/>
          <w:lang w:val="sr-Latn-ME"/>
        </w:rPr>
        <w:t>1</w:t>
      </w:r>
      <w:r w:rsidRPr="00EC1E97">
        <w:rPr>
          <w:szCs w:val="22"/>
          <w:lang w:val="sr-Latn-ME"/>
        </w:rPr>
        <w:t xml:space="preserve"> tip 45</w:t>
      </w:r>
      <w:r w:rsidR="00162F0B" w:rsidRPr="00EC1E97">
        <w:rPr>
          <w:szCs w:val="22"/>
          <w:lang w:val="sr-Latn-ME"/>
        </w:rPr>
        <w:t>,</w:t>
      </w:r>
      <w:r w:rsidRPr="00EC1E97">
        <w:rPr>
          <w:szCs w:val="22"/>
          <w:lang w:val="sr-Latn-ME"/>
        </w:rPr>
        <w:t xml:space="preserve"> L1 protein</w:t>
      </w:r>
      <w:r w:rsidRPr="00EC1E97">
        <w:rPr>
          <w:szCs w:val="22"/>
          <w:vertAlign w:val="superscript"/>
          <w:lang w:val="sr-Latn-ME"/>
        </w:rPr>
        <w:t>2, 3</w:t>
      </w:r>
      <w:r w:rsidRPr="00EC1E97">
        <w:rPr>
          <w:szCs w:val="22"/>
          <w:lang w:val="sr-Latn-ME"/>
        </w:rPr>
        <w:t xml:space="preserve">                        20 mikrograma </w:t>
      </w:r>
    </w:p>
    <w:p w14:paraId="71694D0A" w14:textId="77777777" w:rsidR="00D65EE4" w:rsidRPr="00EC1E97" w:rsidRDefault="00861DD6">
      <w:pPr>
        <w:widowControl w:val="0"/>
        <w:autoSpaceDE w:val="0"/>
        <w:autoSpaceDN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humani papilomavirus</w:t>
      </w:r>
      <w:r w:rsidRPr="00EC1E97">
        <w:rPr>
          <w:szCs w:val="22"/>
          <w:vertAlign w:val="superscript"/>
          <w:lang w:val="sr-Latn-ME"/>
        </w:rPr>
        <w:t>1</w:t>
      </w:r>
      <w:r w:rsidRPr="00EC1E97">
        <w:rPr>
          <w:szCs w:val="22"/>
          <w:lang w:val="sr-Latn-ME"/>
        </w:rPr>
        <w:t xml:space="preserve"> tip 52</w:t>
      </w:r>
      <w:r w:rsidR="00162F0B" w:rsidRPr="00EC1E97">
        <w:rPr>
          <w:szCs w:val="22"/>
          <w:lang w:val="sr-Latn-ME"/>
        </w:rPr>
        <w:t>,</w:t>
      </w:r>
      <w:r w:rsidRPr="00EC1E97">
        <w:rPr>
          <w:szCs w:val="22"/>
          <w:lang w:val="sr-Latn-ME"/>
        </w:rPr>
        <w:t xml:space="preserve"> L1 protein</w:t>
      </w:r>
      <w:r w:rsidRPr="00EC1E97">
        <w:rPr>
          <w:szCs w:val="22"/>
          <w:vertAlign w:val="superscript"/>
          <w:lang w:val="sr-Latn-ME"/>
        </w:rPr>
        <w:t>2, 3</w:t>
      </w:r>
      <w:r w:rsidRPr="00EC1E97">
        <w:rPr>
          <w:szCs w:val="22"/>
          <w:lang w:val="sr-Latn-ME"/>
        </w:rPr>
        <w:t xml:space="preserve">                        20 mikrograma </w:t>
      </w:r>
    </w:p>
    <w:p w14:paraId="71694D0B" w14:textId="77777777" w:rsidR="00D65EE4" w:rsidRPr="00EC1E97" w:rsidRDefault="00861DD6">
      <w:pPr>
        <w:widowControl w:val="0"/>
        <w:autoSpaceDE w:val="0"/>
        <w:autoSpaceDN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humani papilomavirus</w:t>
      </w:r>
      <w:r w:rsidRPr="00EC1E97">
        <w:rPr>
          <w:szCs w:val="22"/>
          <w:vertAlign w:val="superscript"/>
          <w:lang w:val="sr-Latn-ME"/>
        </w:rPr>
        <w:t>1</w:t>
      </w:r>
      <w:r w:rsidRPr="00EC1E97">
        <w:rPr>
          <w:szCs w:val="22"/>
          <w:lang w:val="sr-Latn-ME"/>
        </w:rPr>
        <w:t xml:space="preserve"> tip 58</w:t>
      </w:r>
      <w:r w:rsidR="00162F0B" w:rsidRPr="00EC1E97">
        <w:rPr>
          <w:szCs w:val="22"/>
          <w:lang w:val="sr-Latn-ME"/>
        </w:rPr>
        <w:t>,</w:t>
      </w:r>
      <w:r w:rsidRPr="00EC1E97">
        <w:rPr>
          <w:szCs w:val="22"/>
          <w:lang w:val="sr-Latn-ME"/>
        </w:rPr>
        <w:t xml:space="preserve"> L1 protein</w:t>
      </w:r>
      <w:r w:rsidRPr="00EC1E97">
        <w:rPr>
          <w:szCs w:val="22"/>
          <w:vertAlign w:val="superscript"/>
          <w:lang w:val="sr-Latn-ME"/>
        </w:rPr>
        <w:t>2, 3</w:t>
      </w:r>
      <w:r w:rsidRPr="00EC1E97">
        <w:rPr>
          <w:szCs w:val="22"/>
          <w:lang w:val="sr-Latn-ME"/>
        </w:rPr>
        <w:t xml:space="preserve">                        20 mikrograma</w:t>
      </w:r>
    </w:p>
    <w:p w14:paraId="71694D0C" w14:textId="77777777" w:rsidR="00D65EE4" w:rsidRPr="00EC1E97" w:rsidRDefault="00D65EE4">
      <w:pPr>
        <w:widowControl w:val="0"/>
        <w:autoSpaceDE w:val="0"/>
        <w:autoSpaceDN w:val="0"/>
        <w:rPr>
          <w:szCs w:val="22"/>
          <w:lang w:val="sr-Latn-ME"/>
        </w:rPr>
      </w:pPr>
    </w:p>
    <w:p w14:paraId="71694D0D" w14:textId="77777777" w:rsidR="00D65EE4" w:rsidRPr="00EC1E97" w:rsidRDefault="00861DD6">
      <w:pPr>
        <w:widowControl w:val="0"/>
        <w:autoSpaceDE w:val="0"/>
        <w:autoSpaceDN w:val="0"/>
        <w:rPr>
          <w:szCs w:val="22"/>
          <w:lang w:val="sr-Latn-ME"/>
        </w:rPr>
      </w:pPr>
      <w:r w:rsidRPr="00EC1E97">
        <w:rPr>
          <w:szCs w:val="22"/>
          <w:vertAlign w:val="superscript"/>
          <w:lang w:val="sr-Latn-ME"/>
        </w:rPr>
        <w:t>1</w:t>
      </w:r>
      <w:r w:rsidR="00162F0B" w:rsidRPr="00EC1E97">
        <w:rPr>
          <w:szCs w:val="22"/>
          <w:vertAlign w:val="superscript"/>
          <w:lang w:val="sr-Latn-ME"/>
        </w:rPr>
        <w:t xml:space="preserve"> </w:t>
      </w:r>
      <w:r w:rsidR="00162F0B" w:rsidRPr="00EC1E97">
        <w:rPr>
          <w:szCs w:val="22"/>
          <w:lang w:val="sr-Latn-ME"/>
        </w:rPr>
        <w:t>H</w:t>
      </w:r>
      <w:r w:rsidRPr="00EC1E97">
        <w:rPr>
          <w:szCs w:val="22"/>
          <w:lang w:val="sr-Latn-ME"/>
        </w:rPr>
        <w:t>umani papilomavirus = HPV.</w:t>
      </w:r>
    </w:p>
    <w:p w14:paraId="71694D0E" w14:textId="77777777" w:rsidR="00D65EE4" w:rsidRPr="00EC1E97" w:rsidRDefault="00861DD6">
      <w:pPr>
        <w:widowControl w:val="0"/>
        <w:autoSpaceDE w:val="0"/>
        <w:autoSpaceDN w:val="0"/>
        <w:rPr>
          <w:szCs w:val="22"/>
          <w:lang w:val="sr-Latn-ME"/>
        </w:rPr>
      </w:pPr>
      <w:r w:rsidRPr="00EC1E97">
        <w:rPr>
          <w:szCs w:val="22"/>
          <w:vertAlign w:val="superscript"/>
          <w:lang w:val="sr-Latn-ME"/>
        </w:rPr>
        <w:t>2</w:t>
      </w:r>
      <w:r w:rsidR="00162F0B" w:rsidRPr="00EC1E97">
        <w:rPr>
          <w:szCs w:val="22"/>
          <w:vertAlign w:val="superscript"/>
          <w:lang w:val="sr-Latn-ME"/>
        </w:rPr>
        <w:t xml:space="preserve"> </w:t>
      </w:r>
      <w:r w:rsidRPr="00EC1E97">
        <w:rPr>
          <w:szCs w:val="22"/>
          <w:lang w:val="sr-Latn-ME"/>
        </w:rPr>
        <w:t>L1 protein u obliku čestica nalik virusu proizvedenih u ćelijama kvasca (</w:t>
      </w:r>
      <w:r w:rsidRPr="00EC1E97">
        <w:rPr>
          <w:i/>
          <w:szCs w:val="22"/>
          <w:lang w:val="sr-Latn-ME"/>
        </w:rPr>
        <w:t>Saccharomyces cerevisiae</w:t>
      </w:r>
    </w:p>
    <w:p w14:paraId="71694D0F" w14:textId="31214C63" w:rsidR="00D65EE4" w:rsidRPr="00EC1E97" w:rsidRDefault="00861DD6">
      <w:pPr>
        <w:widowControl w:val="0"/>
        <w:autoSpaceDE w:val="0"/>
        <w:autoSpaceDN w:val="0"/>
        <w:rPr>
          <w:szCs w:val="22"/>
          <w:lang w:val="sr-Latn-ME"/>
        </w:rPr>
      </w:pPr>
      <w:r w:rsidRPr="00EC1E97">
        <w:rPr>
          <w:szCs w:val="22"/>
          <w:lang w:val="sr-Latn-ME"/>
        </w:rPr>
        <w:t>CANADE 3C-5 (soj 1895)) rekombinantn</w:t>
      </w:r>
      <w:r w:rsidR="00162F0B" w:rsidRPr="00EC1E97">
        <w:rPr>
          <w:szCs w:val="22"/>
          <w:lang w:val="sr-Latn-ME"/>
        </w:rPr>
        <w:t>om</w:t>
      </w:r>
      <w:r w:rsidRPr="00EC1E97">
        <w:rPr>
          <w:szCs w:val="22"/>
          <w:lang w:val="sr-Latn-ME"/>
        </w:rPr>
        <w:t xml:space="preserve"> DNK</w:t>
      </w:r>
      <w:r w:rsidR="00162F0B" w:rsidRPr="00EC1E97">
        <w:rPr>
          <w:szCs w:val="22"/>
          <w:lang w:val="sr-Latn-ME"/>
        </w:rPr>
        <w:t xml:space="preserve"> teh</w:t>
      </w:r>
      <w:r w:rsidR="002041B3">
        <w:rPr>
          <w:szCs w:val="22"/>
          <w:lang w:val="sr-Latn-ME"/>
        </w:rPr>
        <w:t>n</w:t>
      </w:r>
      <w:r w:rsidR="00162F0B" w:rsidRPr="00EC1E97">
        <w:rPr>
          <w:szCs w:val="22"/>
          <w:lang w:val="sr-Latn-ME"/>
        </w:rPr>
        <w:t>ologijom</w:t>
      </w:r>
      <w:r w:rsidRPr="00EC1E97">
        <w:rPr>
          <w:szCs w:val="22"/>
          <w:lang w:val="sr-Latn-ME"/>
        </w:rPr>
        <w:t>.</w:t>
      </w:r>
    </w:p>
    <w:p w14:paraId="71694D10" w14:textId="684A7F7C" w:rsidR="00D65EE4" w:rsidRDefault="00861DD6">
      <w:pPr>
        <w:widowControl w:val="0"/>
        <w:autoSpaceDE w:val="0"/>
        <w:autoSpaceDN w:val="0"/>
        <w:rPr>
          <w:szCs w:val="22"/>
          <w:lang w:val="sr-Latn-ME"/>
        </w:rPr>
      </w:pPr>
      <w:r w:rsidRPr="00EC1E97">
        <w:rPr>
          <w:szCs w:val="22"/>
          <w:vertAlign w:val="superscript"/>
          <w:lang w:val="sr-Latn-ME"/>
        </w:rPr>
        <w:t>3</w:t>
      </w:r>
      <w:r w:rsidR="00162F0B" w:rsidRPr="00EC1E97">
        <w:rPr>
          <w:szCs w:val="22"/>
          <w:vertAlign w:val="superscript"/>
          <w:lang w:val="sr-Latn-ME"/>
        </w:rPr>
        <w:t xml:space="preserve"> </w:t>
      </w:r>
      <w:r w:rsidRPr="00EC1E97">
        <w:rPr>
          <w:szCs w:val="22"/>
          <w:lang w:val="sr-Latn-ME"/>
        </w:rPr>
        <w:t xml:space="preserve">adsorbovan na </w:t>
      </w:r>
      <w:r w:rsidR="00162F0B" w:rsidRPr="00EC1E97">
        <w:rPr>
          <w:szCs w:val="22"/>
          <w:lang w:val="sr-Latn-ME"/>
        </w:rPr>
        <w:t xml:space="preserve">adjuvans </w:t>
      </w:r>
      <w:r w:rsidRPr="00EC1E97">
        <w:rPr>
          <w:szCs w:val="22"/>
          <w:lang w:val="sr-Latn-ME"/>
        </w:rPr>
        <w:t>aluminijum</w:t>
      </w:r>
      <w:r w:rsidR="00CC5BBD">
        <w:rPr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hidroksifosfat</w:t>
      </w:r>
      <w:r w:rsidR="00CC5BBD">
        <w:rPr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sulfat</w:t>
      </w:r>
      <w:r w:rsidR="00D543DC" w:rsidRPr="00EC1E97">
        <w:rPr>
          <w:szCs w:val="22"/>
          <w:lang w:val="sr-Latn-ME"/>
        </w:rPr>
        <w:t>, amorfni</w:t>
      </w:r>
      <w:r w:rsidRPr="00EC1E97">
        <w:rPr>
          <w:szCs w:val="22"/>
          <w:lang w:val="sr-Latn-ME"/>
        </w:rPr>
        <w:t xml:space="preserve"> (0,5 miligrama Al).</w:t>
      </w:r>
    </w:p>
    <w:p w14:paraId="6E3AF8B6" w14:textId="5C936526" w:rsidR="002041B3" w:rsidRDefault="002041B3">
      <w:pPr>
        <w:widowControl w:val="0"/>
        <w:autoSpaceDE w:val="0"/>
        <w:autoSpaceDN w:val="0"/>
        <w:rPr>
          <w:szCs w:val="22"/>
          <w:lang w:val="sr-Latn-ME"/>
        </w:rPr>
      </w:pPr>
    </w:p>
    <w:p w14:paraId="29A3A66C" w14:textId="5F4B850F" w:rsidR="002041B3" w:rsidRPr="002041B3" w:rsidRDefault="002041B3" w:rsidP="002041B3">
      <w:pPr>
        <w:widowControl w:val="0"/>
        <w:autoSpaceDE w:val="0"/>
        <w:autoSpaceDN w:val="0"/>
        <w:rPr>
          <w:szCs w:val="22"/>
          <w:lang w:val="sr-Latn-ME"/>
        </w:rPr>
      </w:pPr>
      <w:r w:rsidRPr="002041B3">
        <w:rPr>
          <w:szCs w:val="22"/>
          <w:lang w:val="sr-Latn-ME"/>
        </w:rPr>
        <w:t>Amorfni aluminij</w:t>
      </w:r>
      <w:r>
        <w:rPr>
          <w:szCs w:val="22"/>
          <w:lang w:val="sr-Latn-ME"/>
        </w:rPr>
        <w:t>um</w:t>
      </w:r>
      <w:r w:rsidRPr="002041B3">
        <w:rPr>
          <w:szCs w:val="22"/>
          <w:lang w:val="sr-Latn-ME"/>
        </w:rPr>
        <w:t xml:space="preserve"> hidroksifosfat sulfat uključen je u </w:t>
      </w:r>
      <w:r>
        <w:rPr>
          <w:szCs w:val="22"/>
          <w:lang w:val="sr-Latn-ME"/>
        </w:rPr>
        <w:t>vakcinu kao pomoćna supstanca. Adjuvansi su</w:t>
      </w:r>
    </w:p>
    <w:p w14:paraId="06343655" w14:textId="662C304A" w:rsidR="002041B3" w:rsidRPr="002041B3" w:rsidRDefault="002041B3" w:rsidP="002041B3">
      <w:pPr>
        <w:widowControl w:val="0"/>
        <w:autoSpaceDE w:val="0"/>
        <w:autoSpaceDN w:val="0"/>
        <w:rPr>
          <w:szCs w:val="22"/>
          <w:lang w:val="sr-Latn-ME"/>
        </w:rPr>
      </w:pPr>
      <w:r>
        <w:rPr>
          <w:szCs w:val="22"/>
          <w:lang w:val="sr-Latn-ME"/>
        </w:rPr>
        <w:t xml:space="preserve">uključeni </w:t>
      </w:r>
      <w:r w:rsidRPr="002041B3">
        <w:rPr>
          <w:szCs w:val="22"/>
          <w:lang w:val="sr-Latn-ME"/>
        </w:rPr>
        <w:t xml:space="preserve">za poboljšanje imunološkog odgovora </w:t>
      </w:r>
      <w:r>
        <w:rPr>
          <w:szCs w:val="22"/>
          <w:lang w:val="sr-Latn-ME"/>
        </w:rPr>
        <w:t>vakcina</w:t>
      </w:r>
      <w:r w:rsidRPr="002041B3">
        <w:rPr>
          <w:szCs w:val="22"/>
          <w:lang w:val="sr-Latn-ME"/>
        </w:rPr>
        <w:t>.</w:t>
      </w:r>
    </w:p>
    <w:p w14:paraId="71694D11" w14:textId="77777777" w:rsidR="00D65EE4" w:rsidRPr="00EC1E97" w:rsidRDefault="00D65EE4">
      <w:pPr>
        <w:widowControl w:val="0"/>
        <w:autoSpaceDE w:val="0"/>
        <w:autoSpaceDN w:val="0"/>
        <w:rPr>
          <w:szCs w:val="22"/>
          <w:lang w:val="sr-Latn-ME"/>
        </w:rPr>
      </w:pPr>
    </w:p>
    <w:p w14:paraId="71694D12" w14:textId="29E532F5" w:rsidR="00D65EE4" w:rsidRPr="00EC1E97" w:rsidRDefault="00861DD6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t>Pomoćne supstance su: natrijum</w:t>
      </w:r>
      <w:r w:rsidR="002041B3">
        <w:rPr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hlorid, histidin, polisorbat 80</w:t>
      </w:r>
      <w:r w:rsidR="00501961">
        <w:rPr>
          <w:szCs w:val="22"/>
          <w:lang w:val="sr-Latn-ME"/>
        </w:rPr>
        <w:t xml:space="preserve"> (E443)</w:t>
      </w:r>
      <w:r w:rsidRPr="00EC1E97">
        <w:rPr>
          <w:szCs w:val="22"/>
          <w:lang w:val="sr-Latn-ME"/>
        </w:rPr>
        <w:t xml:space="preserve">, </w:t>
      </w:r>
      <w:r w:rsidR="009C28BC" w:rsidRPr="00EC1E97">
        <w:rPr>
          <w:szCs w:val="22"/>
          <w:lang w:val="sr-Latn-ME"/>
        </w:rPr>
        <w:t>boraks</w:t>
      </w:r>
      <w:r w:rsidR="002B6BE9">
        <w:rPr>
          <w:szCs w:val="22"/>
          <w:lang w:val="sr-Latn-ME"/>
        </w:rPr>
        <w:t xml:space="preserve"> </w:t>
      </w:r>
      <w:r w:rsidR="00501961">
        <w:rPr>
          <w:szCs w:val="22"/>
          <w:lang w:val="sr-Latn-ME"/>
        </w:rPr>
        <w:t xml:space="preserve">(E285) </w:t>
      </w:r>
      <w:r w:rsidRPr="00EC1E97">
        <w:rPr>
          <w:szCs w:val="22"/>
          <w:lang w:val="sr-Latn-ME"/>
        </w:rPr>
        <w:t>i voda za injekcije.</w:t>
      </w:r>
    </w:p>
    <w:p w14:paraId="71694D13" w14:textId="77777777" w:rsidR="00D65EE4" w:rsidRPr="00EC1E97" w:rsidRDefault="00D65EE4">
      <w:pPr>
        <w:rPr>
          <w:szCs w:val="22"/>
          <w:lang w:val="sr-Latn-ME"/>
        </w:rPr>
      </w:pPr>
    </w:p>
    <w:p w14:paraId="71694D14" w14:textId="0B6D5733" w:rsidR="00D65EE4" w:rsidRPr="00EC1E97" w:rsidRDefault="00861DD6">
      <w:pPr>
        <w:rPr>
          <w:b/>
          <w:bCs/>
          <w:szCs w:val="22"/>
          <w:lang w:val="sr-Latn-ME"/>
        </w:rPr>
      </w:pPr>
      <w:r w:rsidRPr="00EC1E97">
        <w:rPr>
          <w:b/>
          <w:szCs w:val="22"/>
          <w:lang w:val="sr-Latn-ME"/>
        </w:rPr>
        <w:t>Kako izgleda l</w:t>
      </w:r>
      <w:r w:rsidR="00795B9C" w:rsidRPr="00EC1E97">
        <w:rPr>
          <w:b/>
          <w:szCs w:val="22"/>
          <w:lang w:val="sr-Latn-ME"/>
        </w:rPr>
        <w:t>ij</w:t>
      </w:r>
      <w:r w:rsidRPr="00EC1E97">
        <w:rPr>
          <w:b/>
          <w:szCs w:val="22"/>
          <w:lang w:val="sr-Latn-ME"/>
        </w:rPr>
        <w:t>ek GARDASIL 9 i sadržaj pakovanja</w:t>
      </w:r>
    </w:p>
    <w:p w14:paraId="71694D15" w14:textId="77777777" w:rsidR="00D65EE4" w:rsidRPr="00EC1E97" w:rsidRDefault="00D65EE4">
      <w:pPr>
        <w:rPr>
          <w:szCs w:val="22"/>
          <w:lang w:val="sr-Latn-ME"/>
        </w:rPr>
      </w:pPr>
    </w:p>
    <w:p w14:paraId="71694D16" w14:textId="77777777" w:rsidR="00D65EE4" w:rsidRPr="00EC1E97" w:rsidRDefault="001C6F99">
      <w:pPr>
        <w:tabs>
          <w:tab w:val="clear" w:pos="284"/>
          <w:tab w:val="left" w:pos="426"/>
        </w:tabs>
        <w:spacing w:before="17" w:line="240" w:lineRule="exact"/>
        <w:rPr>
          <w:szCs w:val="22"/>
          <w:lang w:val="sr-Latn-ME"/>
        </w:rPr>
      </w:pPr>
      <w:r w:rsidRPr="00EC1E97">
        <w:rPr>
          <w:szCs w:val="22"/>
          <w:lang w:val="sr-Latn-ME"/>
        </w:rPr>
        <w:t>Vakcina GARDASIL 9 je suspenzija za injekciju u napunjenom injekcionom špricu.</w:t>
      </w:r>
    </w:p>
    <w:p w14:paraId="71694D17" w14:textId="36C06135" w:rsidR="00D65EE4" w:rsidRPr="00EC1E97" w:rsidRDefault="00861DD6">
      <w:pPr>
        <w:tabs>
          <w:tab w:val="clear" w:pos="284"/>
          <w:tab w:val="left" w:pos="426"/>
        </w:tabs>
        <w:spacing w:line="252" w:lineRule="exact"/>
        <w:ind w:right="590"/>
        <w:rPr>
          <w:szCs w:val="22"/>
          <w:lang w:val="sr-Latn-ME"/>
        </w:rPr>
      </w:pPr>
      <w:r w:rsidRPr="00EC1E97">
        <w:rPr>
          <w:szCs w:val="22"/>
          <w:lang w:val="sr-Latn-ME"/>
        </w:rPr>
        <w:t>Pr</w:t>
      </w:r>
      <w:r w:rsidR="00A0647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 resuspendovanja, GARDASIL 9 izgleda kao bistra tečnost sa b</w:t>
      </w:r>
      <w:r w:rsidR="00A0647E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 xml:space="preserve">elim talogom. </w:t>
      </w:r>
    </w:p>
    <w:p w14:paraId="71694D18" w14:textId="6AAB9AEC" w:rsidR="00D65EE4" w:rsidRPr="00EC1E97" w:rsidRDefault="00861DD6">
      <w:pPr>
        <w:tabs>
          <w:tab w:val="clear" w:pos="284"/>
          <w:tab w:val="left" w:pos="426"/>
        </w:tabs>
        <w:spacing w:line="252" w:lineRule="exact"/>
        <w:ind w:right="590"/>
        <w:rPr>
          <w:szCs w:val="22"/>
          <w:lang w:val="sr-Latn-ME"/>
        </w:rPr>
      </w:pPr>
      <w:r w:rsidRPr="00EC1E97">
        <w:rPr>
          <w:szCs w:val="22"/>
          <w:lang w:val="sr-Latn-ME"/>
        </w:rPr>
        <w:t xml:space="preserve">Nakon što se dobro promućka, </w:t>
      </w:r>
      <w:r w:rsidR="001C6F99" w:rsidRPr="00EC1E97">
        <w:rPr>
          <w:szCs w:val="22"/>
          <w:lang w:val="sr-Latn-ME"/>
        </w:rPr>
        <w:t>tečnost je b</w:t>
      </w:r>
      <w:r w:rsidR="00A0647E" w:rsidRPr="00EC1E97">
        <w:rPr>
          <w:szCs w:val="22"/>
          <w:lang w:val="sr-Latn-ME"/>
        </w:rPr>
        <w:t>ij</w:t>
      </w:r>
      <w:r w:rsidR="001C6F99" w:rsidRPr="00EC1E97">
        <w:rPr>
          <w:szCs w:val="22"/>
          <w:lang w:val="sr-Latn-ME"/>
        </w:rPr>
        <w:t>ela i zamućena</w:t>
      </w:r>
      <w:r w:rsidRPr="00EC1E97">
        <w:rPr>
          <w:szCs w:val="22"/>
          <w:lang w:val="sr-Latn-ME"/>
        </w:rPr>
        <w:t>.</w:t>
      </w:r>
    </w:p>
    <w:p w14:paraId="71694D1C" w14:textId="5C4BC8DA" w:rsidR="00D65EE4" w:rsidRPr="00EC1E97" w:rsidRDefault="00D65EE4">
      <w:pPr>
        <w:rPr>
          <w:szCs w:val="22"/>
          <w:lang w:val="sr-Latn-ME"/>
        </w:rPr>
      </w:pPr>
    </w:p>
    <w:p w14:paraId="71694D1D" w14:textId="77777777" w:rsidR="00D65EE4" w:rsidRPr="00EC1E97" w:rsidRDefault="00861DD6">
      <w:pPr>
        <w:rPr>
          <w:b/>
          <w:bCs/>
          <w:szCs w:val="22"/>
          <w:lang w:val="sr-Latn-ME"/>
        </w:rPr>
      </w:pPr>
      <w:r w:rsidRPr="00EC1E97">
        <w:rPr>
          <w:b/>
          <w:szCs w:val="22"/>
          <w:lang w:val="sr-Latn-ME"/>
        </w:rPr>
        <w:t>Nosilac dozvole i proizvođač</w:t>
      </w:r>
    </w:p>
    <w:p w14:paraId="71694D1E" w14:textId="77777777" w:rsidR="00D65EE4" w:rsidRPr="00EC1E97" w:rsidRDefault="00D65EE4">
      <w:pPr>
        <w:rPr>
          <w:b/>
          <w:bCs/>
          <w:szCs w:val="22"/>
          <w:lang w:val="sr-Latn-ME"/>
        </w:rPr>
      </w:pPr>
    </w:p>
    <w:p w14:paraId="71694D1F" w14:textId="77777777" w:rsidR="00D65EE4" w:rsidRPr="00EC1E97" w:rsidRDefault="00861DD6">
      <w:pPr>
        <w:widowControl w:val="0"/>
        <w:autoSpaceDE w:val="0"/>
        <w:autoSpaceDN w:val="0"/>
        <w:rPr>
          <w:bCs/>
          <w:szCs w:val="22"/>
          <w:lang w:val="sr-Latn-ME"/>
        </w:rPr>
      </w:pPr>
      <w:r w:rsidRPr="00EC1E97">
        <w:rPr>
          <w:bCs/>
          <w:szCs w:val="22"/>
          <w:lang w:val="sr-Latn-ME"/>
        </w:rPr>
        <w:t>Nosilac dozvole:</w:t>
      </w:r>
    </w:p>
    <w:p w14:paraId="27EF39A0" w14:textId="77777777" w:rsidR="0056253C" w:rsidRPr="00EC1E97" w:rsidRDefault="0056253C" w:rsidP="0056253C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  <w:r w:rsidRPr="00EC1E97">
        <w:rPr>
          <w:bCs/>
          <w:szCs w:val="22"/>
          <w:lang w:val="sr-Latn-ME"/>
        </w:rPr>
        <w:t>DRUŠTVO ZA TRGOVINU NA VELIKO FARMACEUTSKIM PROIZVODIMA "GLOSARIJ" D.O.O. – PODGORICA, Vojislavljevića 76, Podgorica, Crna Gora</w:t>
      </w:r>
    </w:p>
    <w:p w14:paraId="71694D22" w14:textId="76267066" w:rsidR="00D65EE4" w:rsidRPr="00EC1E97" w:rsidRDefault="00D65EE4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71694D23" w14:textId="77777777" w:rsidR="00D65EE4" w:rsidRPr="00EC1E97" w:rsidRDefault="00861DD6">
      <w:pPr>
        <w:widowControl w:val="0"/>
        <w:autoSpaceDE w:val="0"/>
        <w:autoSpaceDN w:val="0"/>
        <w:rPr>
          <w:bCs/>
          <w:szCs w:val="22"/>
          <w:lang w:val="sr-Latn-ME"/>
        </w:rPr>
      </w:pPr>
      <w:r w:rsidRPr="00EC1E97">
        <w:rPr>
          <w:bCs/>
          <w:szCs w:val="22"/>
          <w:lang w:val="sr-Latn-ME"/>
        </w:rPr>
        <w:t>Proizvođač:</w:t>
      </w:r>
    </w:p>
    <w:p w14:paraId="71694D24" w14:textId="77777777" w:rsidR="00D65EE4" w:rsidRPr="00EC1E97" w:rsidRDefault="00861DD6">
      <w:pPr>
        <w:widowControl w:val="0"/>
        <w:autoSpaceDE w:val="0"/>
        <w:autoSpaceDN w:val="0"/>
        <w:rPr>
          <w:bCs/>
          <w:szCs w:val="22"/>
          <w:lang w:val="sr-Latn-ME"/>
        </w:rPr>
      </w:pPr>
      <w:r w:rsidRPr="00EC1E97">
        <w:rPr>
          <w:bCs/>
          <w:szCs w:val="22"/>
          <w:lang w:val="sr-Latn-ME"/>
        </w:rPr>
        <w:t>MERCK SHARP AND DOHME B.V.</w:t>
      </w:r>
    </w:p>
    <w:p w14:paraId="71694D25" w14:textId="77777777" w:rsidR="00D65EE4" w:rsidRPr="00EC1E97" w:rsidRDefault="00861DD6">
      <w:pPr>
        <w:rPr>
          <w:bCs/>
          <w:szCs w:val="22"/>
          <w:lang w:val="sr-Latn-ME"/>
        </w:rPr>
      </w:pPr>
      <w:r w:rsidRPr="00EC1E97">
        <w:rPr>
          <w:bCs/>
          <w:szCs w:val="22"/>
          <w:lang w:val="sr-Latn-ME"/>
        </w:rPr>
        <w:lastRenderedPageBreak/>
        <w:t>Waarderweg 39, Haarlem, Holandija</w:t>
      </w:r>
    </w:p>
    <w:p w14:paraId="71694D2A" w14:textId="15344FB9" w:rsidR="00D65EE4" w:rsidRPr="00EC1E97" w:rsidRDefault="00D65EE4">
      <w:pPr>
        <w:rPr>
          <w:bCs/>
          <w:szCs w:val="22"/>
          <w:lang w:val="sr-Latn-ME"/>
        </w:rPr>
      </w:pPr>
    </w:p>
    <w:p w14:paraId="71694D2B" w14:textId="4DDD1B38" w:rsidR="00D65EE4" w:rsidRPr="00EC1E97" w:rsidRDefault="00861DD6">
      <w:pPr>
        <w:rPr>
          <w:b/>
          <w:szCs w:val="22"/>
          <w:lang w:val="sr-Latn-ME"/>
        </w:rPr>
      </w:pPr>
      <w:r w:rsidRPr="00EC1E97">
        <w:rPr>
          <w:b/>
          <w:szCs w:val="22"/>
          <w:lang w:val="sr-Latn-ME"/>
        </w:rPr>
        <w:t>Režim izdavanja l</w:t>
      </w:r>
      <w:r w:rsidR="0056253C" w:rsidRPr="00EC1E97">
        <w:rPr>
          <w:b/>
          <w:szCs w:val="22"/>
          <w:lang w:val="sr-Latn-ME"/>
        </w:rPr>
        <w:t>ij</w:t>
      </w:r>
      <w:r w:rsidRPr="00EC1E97">
        <w:rPr>
          <w:b/>
          <w:szCs w:val="22"/>
          <w:lang w:val="sr-Latn-ME"/>
        </w:rPr>
        <w:t>eka:</w:t>
      </w:r>
    </w:p>
    <w:p w14:paraId="71694D2C" w14:textId="77777777" w:rsidR="00D65EE4" w:rsidRPr="00EC1E97" w:rsidRDefault="00D65EE4">
      <w:pPr>
        <w:rPr>
          <w:b/>
          <w:szCs w:val="22"/>
          <w:lang w:val="sr-Latn-ME"/>
        </w:rPr>
      </w:pPr>
    </w:p>
    <w:p w14:paraId="71694D2D" w14:textId="6F853A89" w:rsidR="00D65EE4" w:rsidRPr="00EC1E97" w:rsidRDefault="00C953E2">
      <w:pPr>
        <w:rPr>
          <w:szCs w:val="22"/>
          <w:lang w:val="sr-Latn-ME"/>
        </w:rPr>
      </w:pPr>
      <w:r>
        <w:rPr>
          <w:szCs w:val="22"/>
          <w:lang w:val="sr-Latn-ME"/>
        </w:rPr>
        <w:t>Lijek se izdaje samo na ljekarski recept</w:t>
      </w:r>
      <w:r w:rsidR="00D45E07" w:rsidRPr="00EC1E97">
        <w:rPr>
          <w:szCs w:val="22"/>
          <w:lang w:val="sr-Latn-ME"/>
        </w:rPr>
        <w:t>.</w:t>
      </w:r>
    </w:p>
    <w:p w14:paraId="71694D2E" w14:textId="77777777" w:rsidR="00D65EE4" w:rsidRPr="00EC1E97" w:rsidRDefault="00D65EE4">
      <w:pPr>
        <w:rPr>
          <w:b/>
          <w:szCs w:val="22"/>
          <w:lang w:val="sr-Latn-ME"/>
        </w:rPr>
      </w:pPr>
    </w:p>
    <w:p w14:paraId="71694D2F" w14:textId="77777777" w:rsidR="00D65EE4" w:rsidRPr="00EC1E97" w:rsidRDefault="00861DD6">
      <w:pPr>
        <w:rPr>
          <w:b/>
          <w:szCs w:val="22"/>
          <w:lang w:val="sr-Latn-ME"/>
        </w:rPr>
      </w:pPr>
      <w:r w:rsidRPr="00EC1E97">
        <w:rPr>
          <w:b/>
          <w:szCs w:val="22"/>
          <w:lang w:val="sr-Latn-ME"/>
        </w:rPr>
        <w:t>Broj i datum dozvole:</w:t>
      </w:r>
    </w:p>
    <w:p w14:paraId="71694D30" w14:textId="77777777" w:rsidR="00D65EE4" w:rsidRPr="00EC1E97" w:rsidRDefault="00D65EE4">
      <w:pPr>
        <w:rPr>
          <w:b/>
          <w:szCs w:val="22"/>
          <w:lang w:val="sr-Latn-ME"/>
        </w:rPr>
      </w:pPr>
    </w:p>
    <w:p w14:paraId="71694D31" w14:textId="4A6F7FF9" w:rsidR="00D65EE4" w:rsidRPr="00EC1E97" w:rsidRDefault="0056253C">
      <w:pPr>
        <w:rPr>
          <w:szCs w:val="22"/>
          <w:lang w:val="sr-Latn-ME"/>
        </w:rPr>
      </w:pPr>
      <w:r w:rsidRPr="00EC1E97">
        <w:rPr>
          <w:bCs/>
          <w:szCs w:val="22"/>
          <w:lang w:val="sr-Latn-ME"/>
        </w:rPr>
        <w:t>2030/19/13 – 8215 od 21.02.2019.</w:t>
      </w:r>
    </w:p>
    <w:p w14:paraId="5475328B" w14:textId="2F20D50A" w:rsidR="0056253C" w:rsidRPr="00EC1E97" w:rsidRDefault="0056253C">
      <w:pPr>
        <w:rPr>
          <w:szCs w:val="22"/>
          <w:lang w:val="sr-Latn-ME"/>
        </w:rPr>
      </w:pPr>
    </w:p>
    <w:p w14:paraId="1BF40A95" w14:textId="77777777" w:rsidR="0056253C" w:rsidRDefault="0056253C" w:rsidP="0056253C">
      <w:pPr>
        <w:rPr>
          <w:b/>
          <w:bCs/>
          <w:szCs w:val="22"/>
          <w:lang w:val="sr-Latn-ME"/>
        </w:rPr>
      </w:pPr>
      <w:r w:rsidRPr="00EC1E97">
        <w:rPr>
          <w:b/>
          <w:bCs/>
          <w:szCs w:val="22"/>
          <w:lang w:val="sr-Latn-ME"/>
        </w:rPr>
        <w:t xml:space="preserve">Ovo uputstvo je poslednji put odobreno </w:t>
      </w:r>
    </w:p>
    <w:p w14:paraId="05A91C56" w14:textId="77777777" w:rsidR="00C94E97" w:rsidRDefault="00C94E97" w:rsidP="0056253C">
      <w:pPr>
        <w:rPr>
          <w:b/>
          <w:bCs/>
          <w:szCs w:val="22"/>
          <w:lang w:val="sr-Latn-ME"/>
        </w:rPr>
      </w:pPr>
    </w:p>
    <w:p w14:paraId="150AD197" w14:textId="70AE3686" w:rsidR="00C94E97" w:rsidRPr="00F74891" w:rsidRDefault="00C953E2" w:rsidP="0056253C">
      <w:pPr>
        <w:rPr>
          <w:bCs/>
          <w:szCs w:val="22"/>
          <w:lang w:val="sr-Latn-ME"/>
        </w:rPr>
      </w:pPr>
      <w:r w:rsidRPr="00F74891">
        <w:rPr>
          <w:bCs/>
          <w:szCs w:val="22"/>
          <w:lang w:val="sr-Latn-ME"/>
        </w:rPr>
        <w:t>Januar, 2025. godine</w:t>
      </w:r>
    </w:p>
    <w:p w14:paraId="71694D32" w14:textId="77777777" w:rsidR="00D65EE4" w:rsidRPr="00EC1E97" w:rsidRDefault="00861DD6">
      <w:pPr>
        <w:rPr>
          <w:i/>
          <w:iCs/>
          <w:szCs w:val="22"/>
          <w:lang w:val="sr-Latn-ME"/>
        </w:rPr>
      </w:pPr>
      <w:r w:rsidRPr="00EC1E97">
        <w:rPr>
          <w:caps/>
          <w:szCs w:val="22"/>
          <w:lang w:val="sr-Latn-ME"/>
        </w:rPr>
        <w:t>&lt;</w:t>
      </w:r>
      <w:r w:rsidRPr="00EC1E97">
        <w:rPr>
          <w:szCs w:val="22"/>
          <w:lang w:val="sr-Latn-ME"/>
        </w:rPr>
        <w:t>------------------------------------------------------------------------------------------------&gt;</w:t>
      </w:r>
    </w:p>
    <w:p w14:paraId="71694D33" w14:textId="36287F7D" w:rsidR="00D65EE4" w:rsidRPr="00EC1E97" w:rsidRDefault="00861DD6">
      <w:pPr>
        <w:rPr>
          <w:caps/>
          <w:szCs w:val="22"/>
          <w:lang w:val="sr-Latn-ME"/>
        </w:rPr>
      </w:pPr>
      <w:r w:rsidRPr="00EC1E97">
        <w:rPr>
          <w:caps/>
          <w:szCs w:val="22"/>
          <w:lang w:val="sr-Latn-ME"/>
        </w:rPr>
        <w:t>Sl</w:t>
      </w:r>
      <w:r w:rsidR="00226D94" w:rsidRPr="00EC1E97">
        <w:rPr>
          <w:caps/>
          <w:szCs w:val="22"/>
          <w:lang w:val="sr-Latn-ME"/>
        </w:rPr>
        <w:t>J</w:t>
      </w:r>
      <w:r w:rsidRPr="00EC1E97">
        <w:rPr>
          <w:caps/>
          <w:szCs w:val="22"/>
          <w:lang w:val="sr-Latn-ME"/>
        </w:rPr>
        <w:t>edeće informacije nam</w:t>
      </w:r>
      <w:r w:rsidR="00226D94" w:rsidRPr="00EC1E97">
        <w:rPr>
          <w:caps/>
          <w:szCs w:val="22"/>
          <w:lang w:val="sr-Latn-ME"/>
        </w:rPr>
        <w:t>IJ</w:t>
      </w:r>
      <w:r w:rsidRPr="00EC1E97">
        <w:rPr>
          <w:caps/>
          <w:szCs w:val="22"/>
          <w:lang w:val="sr-Latn-ME"/>
        </w:rPr>
        <w:t xml:space="preserve">enjene su isključivo zdravstvenim </w:t>
      </w:r>
      <w:r w:rsidR="00226D94" w:rsidRPr="00EC1E97">
        <w:rPr>
          <w:caps/>
          <w:szCs w:val="22"/>
          <w:lang w:val="sr-Latn-ME"/>
        </w:rPr>
        <w:t>RADNIcima</w:t>
      </w:r>
      <w:r w:rsidRPr="00EC1E97">
        <w:rPr>
          <w:caps/>
          <w:szCs w:val="22"/>
          <w:lang w:val="sr-Latn-ME"/>
        </w:rPr>
        <w:t>:</w:t>
      </w:r>
    </w:p>
    <w:p w14:paraId="71694D34" w14:textId="77777777" w:rsidR="00D65EE4" w:rsidRPr="00EC1E97" w:rsidRDefault="00D65EE4">
      <w:pPr>
        <w:rPr>
          <w:caps/>
          <w:szCs w:val="22"/>
          <w:lang w:val="sr-Latn-ME"/>
        </w:rPr>
      </w:pPr>
    </w:p>
    <w:p w14:paraId="71694E1F" w14:textId="6F9D2B30" w:rsidR="006A79D1" w:rsidRPr="00EC1E97" w:rsidRDefault="009C28BC" w:rsidP="006A79D1">
      <w:pPr>
        <w:rPr>
          <w:szCs w:val="22"/>
          <w:u w:val="single"/>
          <w:lang w:val="sr-Latn-ME"/>
        </w:rPr>
      </w:pPr>
      <w:r w:rsidRPr="00EC1E97">
        <w:rPr>
          <w:szCs w:val="22"/>
          <w:u w:val="single"/>
          <w:lang w:val="sr-Latn-ME"/>
        </w:rPr>
        <w:t>GARDASIL 9 suspenzija za injekciju</w:t>
      </w:r>
      <w:r w:rsidR="00E770A4" w:rsidRPr="00EC1E97">
        <w:rPr>
          <w:szCs w:val="22"/>
          <w:u w:val="single"/>
          <w:lang w:val="sr-Latn-ME"/>
        </w:rPr>
        <w:t xml:space="preserve"> u napunjenom injekcionom špricu</w:t>
      </w:r>
      <w:r w:rsidRPr="00EC1E97">
        <w:rPr>
          <w:szCs w:val="22"/>
          <w:u w:val="single"/>
          <w:lang w:val="sr-Latn-ME"/>
        </w:rPr>
        <w:t>:</w:t>
      </w:r>
    </w:p>
    <w:p w14:paraId="2EEC97A6" w14:textId="77777777" w:rsidR="009C28BC" w:rsidRPr="00EC1E97" w:rsidRDefault="009C28BC" w:rsidP="006A79D1">
      <w:pPr>
        <w:rPr>
          <w:szCs w:val="22"/>
          <w:u w:val="single"/>
          <w:lang w:val="sr-Latn-ME"/>
        </w:rPr>
      </w:pPr>
    </w:p>
    <w:p w14:paraId="71694E20" w14:textId="46562AF5" w:rsidR="006A79D1" w:rsidRPr="00EC1E97" w:rsidRDefault="006A79D1" w:rsidP="006A79D1">
      <w:pPr>
        <w:numPr>
          <w:ilvl w:val="0"/>
          <w:numId w:val="10"/>
        </w:numPr>
        <w:tabs>
          <w:tab w:val="left" w:pos="680"/>
        </w:tabs>
        <w:ind w:right="-20"/>
        <w:rPr>
          <w:szCs w:val="22"/>
          <w:lang w:val="sr-Latn-ME"/>
        </w:rPr>
      </w:pPr>
      <w:r w:rsidRPr="00EC1E97">
        <w:rPr>
          <w:szCs w:val="22"/>
          <w:lang w:val="sr-Latn-ME"/>
        </w:rPr>
        <w:t>Pr</w:t>
      </w:r>
      <w:r w:rsidR="005C4AC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 resuspendovanja, GARDASIL 9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izgleda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kao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bistra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tečnost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sa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b</w:t>
      </w:r>
      <w:r w:rsidR="005C4AC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elim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precipitatom.</w:t>
      </w:r>
    </w:p>
    <w:p w14:paraId="71694E21" w14:textId="77777777" w:rsidR="006A79D1" w:rsidRPr="00EC1E97" w:rsidRDefault="006A79D1" w:rsidP="006A79D1">
      <w:pPr>
        <w:spacing w:before="11" w:line="240" w:lineRule="exact"/>
        <w:ind w:left="284" w:hanging="142"/>
        <w:rPr>
          <w:szCs w:val="22"/>
          <w:lang w:val="sr-Latn-ME"/>
        </w:rPr>
      </w:pPr>
    </w:p>
    <w:p w14:paraId="71694E22" w14:textId="0E4AEF04" w:rsidR="006A79D1" w:rsidRPr="00EC1E97" w:rsidRDefault="006A79D1" w:rsidP="006A79D1">
      <w:pPr>
        <w:numPr>
          <w:ilvl w:val="0"/>
          <w:numId w:val="10"/>
        </w:numPr>
        <w:tabs>
          <w:tab w:val="left" w:pos="680"/>
        </w:tabs>
        <w:ind w:right="9"/>
        <w:rPr>
          <w:szCs w:val="22"/>
          <w:lang w:val="sr-Latn-ME"/>
        </w:rPr>
      </w:pPr>
      <w:r w:rsidRPr="00EC1E97">
        <w:rPr>
          <w:szCs w:val="22"/>
          <w:lang w:val="sr-Latn-ME"/>
        </w:rPr>
        <w:t>Pr</w:t>
      </w:r>
      <w:r w:rsidR="005C4AC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 upotrebe dobro protresite</w:t>
      </w:r>
      <w:r w:rsidRPr="00EC1E97">
        <w:rPr>
          <w:spacing w:val="-2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napunjeni injekcioni špric</w:t>
      </w:r>
      <w:r w:rsidRPr="00EC1E97">
        <w:rPr>
          <w:spacing w:val="-1"/>
          <w:szCs w:val="22"/>
          <w:lang w:val="sr-Latn-ME"/>
        </w:rPr>
        <w:t xml:space="preserve"> d</w:t>
      </w:r>
      <w:r w:rsidRPr="00EC1E97">
        <w:rPr>
          <w:szCs w:val="22"/>
          <w:lang w:val="sr-Latn-ME"/>
        </w:rPr>
        <w:t>a</w:t>
      </w:r>
      <w:r w:rsidRPr="00EC1E97">
        <w:rPr>
          <w:spacing w:val="-2"/>
          <w:szCs w:val="22"/>
          <w:lang w:val="sr-Latn-ME"/>
        </w:rPr>
        <w:t xml:space="preserve"> </w:t>
      </w:r>
      <w:r w:rsidRPr="00EC1E97">
        <w:rPr>
          <w:spacing w:val="-1"/>
          <w:szCs w:val="22"/>
          <w:lang w:val="sr-Latn-ME"/>
        </w:rPr>
        <w:t>s</w:t>
      </w:r>
      <w:r w:rsidRPr="00EC1E97">
        <w:rPr>
          <w:szCs w:val="22"/>
          <w:lang w:val="sr-Latn-ME"/>
        </w:rPr>
        <w:t>e</w:t>
      </w:r>
      <w:r w:rsidRPr="00EC1E97">
        <w:rPr>
          <w:spacing w:val="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dobije suspenzija. Nakon što se dobro promućka, tečnost je b</w:t>
      </w:r>
      <w:r w:rsidR="005C4AC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ela i zamućena.</w:t>
      </w:r>
    </w:p>
    <w:p w14:paraId="71694E23" w14:textId="77777777" w:rsidR="006A79D1" w:rsidRPr="00EC1E97" w:rsidRDefault="006A79D1" w:rsidP="006A79D1">
      <w:pPr>
        <w:spacing w:before="12" w:line="240" w:lineRule="exact"/>
        <w:ind w:left="284" w:hanging="142"/>
        <w:rPr>
          <w:szCs w:val="22"/>
          <w:lang w:val="sr-Latn-ME"/>
        </w:rPr>
      </w:pPr>
    </w:p>
    <w:p w14:paraId="71694E24" w14:textId="1FEB812F" w:rsidR="006A79D1" w:rsidRPr="00EC1E97" w:rsidRDefault="006A79D1" w:rsidP="006A79D1">
      <w:pPr>
        <w:numPr>
          <w:ilvl w:val="0"/>
          <w:numId w:val="10"/>
        </w:numPr>
        <w:tabs>
          <w:tab w:val="left" w:pos="680"/>
          <w:tab w:val="left" w:pos="7822"/>
        </w:tabs>
        <w:ind w:right="9"/>
        <w:rPr>
          <w:szCs w:val="22"/>
          <w:lang w:val="sr-Latn-ME"/>
        </w:rPr>
      </w:pPr>
      <w:r w:rsidRPr="00EC1E97">
        <w:rPr>
          <w:szCs w:val="22"/>
          <w:lang w:val="sr-Latn-ME"/>
        </w:rPr>
        <w:t>Pr</w:t>
      </w:r>
      <w:r w:rsidR="005C4AC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 prim</w:t>
      </w:r>
      <w:r w:rsidR="005C4AC7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ene, vizuelno pregledajte suspenziju na sadržaj čestica i pro</w:t>
      </w:r>
      <w:r w:rsidRPr="00EC1E97">
        <w:rPr>
          <w:spacing w:val="-7"/>
          <w:szCs w:val="22"/>
          <w:lang w:val="sr-Latn-ME"/>
        </w:rPr>
        <w:t>m</w:t>
      </w:r>
      <w:r w:rsidR="005C4AC7" w:rsidRPr="00EC1E97">
        <w:rPr>
          <w:spacing w:val="-7"/>
          <w:szCs w:val="22"/>
          <w:lang w:val="sr-Latn-ME"/>
        </w:rPr>
        <w:t>j</w:t>
      </w:r>
      <w:r w:rsidRPr="00EC1E97">
        <w:rPr>
          <w:szCs w:val="22"/>
          <w:lang w:val="sr-Latn-ME"/>
        </w:rPr>
        <w:t>enu boje. Ako su prisutne čestice i/ili ako je vakcina prom</w:t>
      </w:r>
      <w:r w:rsidR="005C4AC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enila boju, bacite vakcinu.</w:t>
      </w:r>
    </w:p>
    <w:p w14:paraId="71694E25" w14:textId="77777777" w:rsidR="006A79D1" w:rsidRPr="00EC1E97" w:rsidRDefault="006A79D1" w:rsidP="006A79D1">
      <w:pPr>
        <w:spacing w:before="11" w:line="260" w:lineRule="exact"/>
        <w:ind w:left="284" w:hanging="142"/>
        <w:rPr>
          <w:szCs w:val="22"/>
          <w:lang w:val="sr-Latn-ME"/>
        </w:rPr>
      </w:pPr>
    </w:p>
    <w:p w14:paraId="71694E26" w14:textId="4AAFBA32" w:rsidR="006A79D1" w:rsidRPr="00EC1E97" w:rsidRDefault="006A79D1" w:rsidP="006A79D1">
      <w:pPr>
        <w:numPr>
          <w:ilvl w:val="0"/>
          <w:numId w:val="10"/>
        </w:numPr>
        <w:tabs>
          <w:tab w:val="left" w:pos="680"/>
        </w:tabs>
        <w:spacing w:line="252" w:lineRule="exact"/>
        <w:ind w:right="9"/>
        <w:rPr>
          <w:szCs w:val="22"/>
          <w:lang w:val="sr-Latn-ME"/>
        </w:rPr>
      </w:pPr>
      <w:r w:rsidRPr="00EC1E97">
        <w:rPr>
          <w:szCs w:val="22"/>
          <w:lang w:val="sr-Latn-ME"/>
        </w:rPr>
        <w:t>U</w:t>
      </w:r>
      <w:r w:rsidRPr="00EC1E97">
        <w:rPr>
          <w:spacing w:val="-1"/>
          <w:szCs w:val="22"/>
          <w:lang w:val="sr-Latn-ME"/>
        </w:rPr>
        <w:t xml:space="preserve"> </w:t>
      </w:r>
      <w:r w:rsidRPr="00EC1E97">
        <w:rPr>
          <w:szCs w:val="22"/>
          <w:lang w:val="sr-Latn-ME"/>
        </w:rPr>
        <w:t>pakovanju su priložene dv</w:t>
      </w:r>
      <w:r w:rsidR="005C4AC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 igle različite dužine</w:t>
      </w:r>
      <w:r w:rsidR="00223220" w:rsidRPr="00EC1E97">
        <w:rPr>
          <w:szCs w:val="22"/>
          <w:lang w:val="sr-Latn-ME"/>
        </w:rPr>
        <w:t xml:space="preserve">; </w:t>
      </w:r>
      <w:r w:rsidRPr="00EC1E97">
        <w:rPr>
          <w:szCs w:val="22"/>
          <w:lang w:val="sr-Latn-ME"/>
        </w:rPr>
        <w:t>odaberite odgovarajuću iglu kako biste osigurali intramuskularnu (i.m.) prim</w:t>
      </w:r>
      <w:r w:rsidR="005C4AC7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enu u zavisnosti od veličine i t</w:t>
      </w:r>
      <w:r w:rsidR="005C4AC7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elesne mase pacijenta.</w:t>
      </w:r>
    </w:p>
    <w:p w14:paraId="71694E27" w14:textId="77777777" w:rsidR="006A79D1" w:rsidRPr="00EC1E97" w:rsidRDefault="006A79D1" w:rsidP="006A79D1">
      <w:pPr>
        <w:spacing w:before="9" w:line="240" w:lineRule="exact"/>
        <w:ind w:left="284" w:hanging="142"/>
        <w:rPr>
          <w:szCs w:val="22"/>
          <w:lang w:val="sr-Latn-ME"/>
        </w:rPr>
      </w:pPr>
    </w:p>
    <w:p w14:paraId="71694E28" w14:textId="5286FD8F" w:rsidR="006A79D1" w:rsidRPr="00EC1E97" w:rsidRDefault="006A79D1" w:rsidP="006A79D1">
      <w:pPr>
        <w:numPr>
          <w:ilvl w:val="0"/>
          <w:numId w:val="10"/>
        </w:numPr>
        <w:ind w:right="9"/>
        <w:rPr>
          <w:szCs w:val="22"/>
          <w:lang w:val="sr-Latn-ME"/>
        </w:rPr>
      </w:pPr>
      <w:r w:rsidRPr="00EC1E97">
        <w:rPr>
          <w:szCs w:val="22"/>
          <w:lang w:val="sr-Latn-ME"/>
        </w:rPr>
        <w:t>Spojte iglu okretanjem u sm</w:t>
      </w:r>
      <w:r w:rsidR="005C4AC7" w:rsidRPr="00EC1E97">
        <w:rPr>
          <w:szCs w:val="22"/>
          <w:lang w:val="sr-Latn-ME"/>
        </w:rPr>
        <w:t>j</w:t>
      </w:r>
      <w:r w:rsidRPr="00EC1E97">
        <w:rPr>
          <w:szCs w:val="22"/>
          <w:lang w:val="sr-Latn-ME"/>
        </w:rPr>
        <w:t>eru kazaljke na satu sve dok igla ne bude čvrsto pri</w:t>
      </w:r>
      <w:r w:rsidRPr="00EC1E97">
        <w:rPr>
          <w:spacing w:val="-4"/>
          <w:szCs w:val="22"/>
          <w:lang w:val="sr-Latn-ME"/>
        </w:rPr>
        <w:t>č</w:t>
      </w:r>
      <w:r w:rsidRPr="00EC1E97">
        <w:rPr>
          <w:szCs w:val="22"/>
          <w:lang w:val="sr-Latn-ME"/>
        </w:rPr>
        <w:t>vršćena za špric. Prim</w:t>
      </w:r>
      <w:r w:rsidR="005C4AC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enite c</w:t>
      </w:r>
      <w:r w:rsidR="005C4AC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elu dozu prema standardnom protokolu.</w:t>
      </w:r>
    </w:p>
    <w:p w14:paraId="71694E29" w14:textId="77777777" w:rsidR="006A79D1" w:rsidRPr="00EC1E97" w:rsidRDefault="006A79D1" w:rsidP="006A79D1">
      <w:pPr>
        <w:spacing w:before="12" w:line="240" w:lineRule="exact"/>
        <w:ind w:left="284" w:hanging="142"/>
        <w:rPr>
          <w:szCs w:val="22"/>
          <w:lang w:val="sr-Latn-ME"/>
        </w:rPr>
      </w:pPr>
    </w:p>
    <w:p w14:paraId="71694E2A" w14:textId="77777777" w:rsidR="006A79D1" w:rsidRPr="00EC1E97" w:rsidRDefault="006A79D1" w:rsidP="006A79D1">
      <w:pPr>
        <w:numPr>
          <w:ilvl w:val="0"/>
          <w:numId w:val="10"/>
        </w:numPr>
        <w:ind w:right="9"/>
        <w:rPr>
          <w:szCs w:val="22"/>
          <w:lang w:val="sr-Latn-ME"/>
        </w:rPr>
      </w:pPr>
      <w:r w:rsidRPr="00EC1E97">
        <w:rPr>
          <w:szCs w:val="22"/>
          <w:lang w:val="sr-Latn-ME"/>
        </w:rPr>
        <w:t xml:space="preserve">Odmah ubrizgajte intramuskularnim (i.m.) putem, po mogućnosti u deltoidnu regiju nadlaktice ili gornju anterolateralnu površinu </w:t>
      </w:r>
      <w:r w:rsidRPr="00EC1E97">
        <w:rPr>
          <w:spacing w:val="1"/>
          <w:szCs w:val="22"/>
          <w:lang w:val="sr-Latn-ME"/>
        </w:rPr>
        <w:t>butine.</w:t>
      </w:r>
    </w:p>
    <w:p w14:paraId="71694E2B" w14:textId="77777777" w:rsidR="006A79D1" w:rsidRPr="00EC1E97" w:rsidRDefault="006A79D1" w:rsidP="006A79D1">
      <w:pPr>
        <w:spacing w:before="12" w:line="240" w:lineRule="exact"/>
        <w:ind w:left="284" w:hanging="142"/>
        <w:rPr>
          <w:szCs w:val="22"/>
          <w:lang w:val="sr-Latn-ME"/>
        </w:rPr>
      </w:pPr>
    </w:p>
    <w:p w14:paraId="71694E2C" w14:textId="76E985E0" w:rsidR="006A79D1" w:rsidRPr="00EC1E97" w:rsidRDefault="006A79D1" w:rsidP="006A79D1">
      <w:pPr>
        <w:numPr>
          <w:ilvl w:val="0"/>
          <w:numId w:val="10"/>
        </w:numPr>
        <w:tabs>
          <w:tab w:val="left" w:pos="680"/>
        </w:tabs>
        <w:ind w:right="50"/>
        <w:rPr>
          <w:szCs w:val="22"/>
          <w:lang w:val="sr-Latn-ME"/>
        </w:rPr>
      </w:pPr>
      <w:r w:rsidRPr="00EC1E97">
        <w:rPr>
          <w:szCs w:val="22"/>
          <w:lang w:val="sr-Latn-ME"/>
        </w:rPr>
        <w:t>Vakcinu treba prim</w:t>
      </w:r>
      <w:r w:rsidR="005C4AC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eniti u dostav</w:t>
      </w:r>
      <w:r w:rsidRPr="00EC1E97">
        <w:rPr>
          <w:spacing w:val="-2"/>
          <w:szCs w:val="22"/>
          <w:lang w:val="sr-Latn-ME"/>
        </w:rPr>
        <w:t>l</w:t>
      </w:r>
      <w:r w:rsidRPr="00EC1E97">
        <w:rPr>
          <w:szCs w:val="22"/>
          <w:lang w:val="sr-Latn-ME"/>
        </w:rPr>
        <w:t>jenom obliku. Potrebno je prim</w:t>
      </w:r>
      <w:r w:rsidR="005C4AC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 xml:space="preserve">eniti </w:t>
      </w:r>
      <w:r w:rsidR="009B720A" w:rsidRPr="00EC1E97">
        <w:rPr>
          <w:szCs w:val="22"/>
          <w:lang w:val="sr-Latn-ME"/>
        </w:rPr>
        <w:t>c</w:t>
      </w:r>
      <w:r w:rsidR="005C4AC7" w:rsidRPr="00EC1E97">
        <w:rPr>
          <w:szCs w:val="22"/>
          <w:lang w:val="sr-Latn-ME"/>
        </w:rPr>
        <w:t>ij</w:t>
      </w:r>
      <w:r w:rsidR="009B720A" w:rsidRPr="00EC1E97">
        <w:rPr>
          <w:szCs w:val="22"/>
          <w:lang w:val="sr-Latn-ME"/>
        </w:rPr>
        <w:t xml:space="preserve">elu </w:t>
      </w:r>
      <w:r w:rsidRPr="00EC1E97">
        <w:rPr>
          <w:szCs w:val="22"/>
          <w:lang w:val="sr-Latn-ME"/>
        </w:rPr>
        <w:t xml:space="preserve">preporučenu dozu. </w:t>
      </w:r>
    </w:p>
    <w:p w14:paraId="71694E2D" w14:textId="77777777" w:rsidR="006A79D1" w:rsidRPr="00EC1E97" w:rsidRDefault="006A79D1" w:rsidP="006A79D1">
      <w:pPr>
        <w:tabs>
          <w:tab w:val="left" w:pos="680"/>
        </w:tabs>
        <w:ind w:left="284" w:right="50" w:hanging="142"/>
        <w:rPr>
          <w:szCs w:val="22"/>
          <w:lang w:val="sr-Latn-ME"/>
        </w:rPr>
      </w:pPr>
    </w:p>
    <w:p w14:paraId="71694E2E" w14:textId="6CA56F67" w:rsidR="006A79D1" w:rsidRPr="00EC1E97" w:rsidRDefault="006A79D1" w:rsidP="006A79D1">
      <w:pPr>
        <w:rPr>
          <w:szCs w:val="22"/>
          <w:lang w:val="sr-Latn-ME"/>
        </w:rPr>
      </w:pPr>
      <w:r w:rsidRPr="00EC1E97">
        <w:rPr>
          <w:szCs w:val="22"/>
          <w:lang w:val="sr-Latn-ME"/>
        </w:rPr>
        <w:t>Svu neiskorišćenu količinu l</w:t>
      </w:r>
      <w:r w:rsidR="005C4AC7" w:rsidRPr="00EC1E97">
        <w:rPr>
          <w:szCs w:val="22"/>
          <w:lang w:val="sr-Latn-ME"/>
        </w:rPr>
        <w:t>ij</w:t>
      </w:r>
      <w:r w:rsidRPr="00EC1E97">
        <w:rPr>
          <w:szCs w:val="22"/>
          <w:lang w:val="sr-Latn-ME"/>
        </w:rPr>
        <w:t>eka ili otpadnog materijala nakon njegove upotrebe treba ukloniti, u skladu sa važećim propisima.</w:t>
      </w:r>
    </w:p>
    <w:p w14:paraId="71694E2F" w14:textId="77777777" w:rsidR="00D65EE4" w:rsidRPr="00EC1E97" w:rsidRDefault="00D65EE4">
      <w:pPr>
        <w:rPr>
          <w:caps/>
          <w:szCs w:val="22"/>
          <w:lang w:val="sr-Latn-ME"/>
        </w:rPr>
      </w:pPr>
    </w:p>
    <w:p w14:paraId="71694E30" w14:textId="77777777" w:rsidR="00D65EE4" w:rsidRPr="00EC1E97" w:rsidRDefault="00D65EE4">
      <w:pPr>
        <w:rPr>
          <w:caps/>
          <w:szCs w:val="22"/>
          <w:lang w:val="sr-Latn-ME"/>
        </w:rPr>
      </w:pPr>
    </w:p>
    <w:p w14:paraId="71694E31" w14:textId="77777777" w:rsidR="008312F4" w:rsidRPr="00EC1E97" w:rsidRDefault="008312F4" w:rsidP="008312F4">
      <w:pPr>
        <w:rPr>
          <w:szCs w:val="22"/>
          <w:lang w:val="sr-Latn-ME"/>
        </w:rPr>
      </w:pPr>
    </w:p>
    <w:sectPr w:rsidR="008312F4" w:rsidRPr="00EC1E97" w:rsidSect="00DE43DC">
      <w:footerReference w:type="even" r:id="rId16"/>
      <w:footerReference w:type="default" r:id="rId17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8FEC2" w14:textId="77777777" w:rsidR="003F65A3" w:rsidRDefault="003F65A3">
      <w:r>
        <w:separator/>
      </w:r>
    </w:p>
  </w:endnote>
  <w:endnote w:type="continuationSeparator" w:id="0">
    <w:p w14:paraId="66539FBE" w14:textId="77777777" w:rsidR="003F65A3" w:rsidRDefault="003F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94E38" w14:textId="77777777" w:rsidR="0056253C" w:rsidRDefault="005625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694E39" w14:textId="77777777" w:rsidR="0056253C" w:rsidRDefault="005625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94E3A" w14:textId="45114B57" w:rsidR="0056253C" w:rsidRPr="00DE43DC" w:rsidRDefault="003F65A3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56253C">
              <w:tab/>
            </w:r>
            <w:r w:rsidR="0056253C" w:rsidRPr="005A4234">
              <w:rPr>
                <w:sz w:val="18"/>
                <w:szCs w:val="18"/>
              </w:rPr>
              <w:fldChar w:fldCharType="begin"/>
            </w:r>
            <w:r w:rsidR="0056253C" w:rsidRPr="005A4234">
              <w:rPr>
                <w:sz w:val="18"/>
                <w:szCs w:val="18"/>
              </w:rPr>
              <w:instrText xml:space="preserve"> PAGE </w:instrText>
            </w:r>
            <w:r w:rsidR="0056253C" w:rsidRPr="005A4234">
              <w:rPr>
                <w:sz w:val="18"/>
                <w:szCs w:val="18"/>
              </w:rPr>
              <w:fldChar w:fldCharType="separate"/>
            </w:r>
            <w:r w:rsidR="00987C1D">
              <w:rPr>
                <w:noProof/>
                <w:sz w:val="18"/>
                <w:szCs w:val="18"/>
              </w:rPr>
              <w:t>7</w:t>
            </w:r>
            <w:r w:rsidR="0056253C" w:rsidRPr="005A4234">
              <w:rPr>
                <w:sz w:val="18"/>
                <w:szCs w:val="18"/>
              </w:rPr>
              <w:fldChar w:fldCharType="end"/>
            </w:r>
            <w:r w:rsidR="0056253C" w:rsidRPr="005A4234">
              <w:rPr>
                <w:sz w:val="18"/>
                <w:szCs w:val="18"/>
              </w:rPr>
              <w:t xml:space="preserve"> </w:t>
            </w:r>
            <w:r w:rsidR="00C953E2">
              <w:rPr>
                <w:sz w:val="18"/>
                <w:szCs w:val="18"/>
              </w:rPr>
              <w:t>/</w:t>
            </w:r>
            <w:r w:rsidR="00C953E2" w:rsidRPr="005A4234">
              <w:rPr>
                <w:sz w:val="18"/>
                <w:szCs w:val="18"/>
              </w:rPr>
              <w:t xml:space="preserve"> </w:t>
            </w:r>
            <w:r w:rsidR="0056253C" w:rsidRPr="005A4234">
              <w:rPr>
                <w:sz w:val="18"/>
                <w:szCs w:val="18"/>
              </w:rPr>
              <w:fldChar w:fldCharType="begin"/>
            </w:r>
            <w:r w:rsidR="0056253C" w:rsidRPr="005A4234">
              <w:rPr>
                <w:sz w:val="18"/>
                <w:szCs w:val="18"/>
              </w:rPr>
              <w:instrText xml:space="preserve"> NUMPAGES  </w:instrText>
            </w:r>
            <w:r w:rsidR="0056253C" w:rsidRPr="005A4234">
              <w:rPr>
                <w:sz w:val="18"/>
                <w:szCs w:val="18"/>
              </w:rPr>
              <w:fldChar w:fldCharType="separate"/>
            </w:r>
            <w:r w:rsidR="00987C1D">
              <w:rPr>
                <w:noProof/>
                <w:sz w:val="18"/>
                <w:szCs w:val="18"/>
              </w:rPr>
              <w:t>7</w:t>
            </w:r>
            <w:r w:rsidR="0056253C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A9F50" w14:textId="77777777" w:rsidR="003F65A3" w:rsidRDefault="003F65A3">
      <w:r>
        <w:separator/>
      </w:r>
    </w:p>
  </w:footnote>
  <w:footnote w:type="continuationSeparator" w:id="0">
    <w:p w14:paraId="3CC8E3B0" w14:textId="77777777" w:rsidR="003F65A3" w:rsidRDefault="003F6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51C3750"/>
    <w:multiLevelType w:val="hybridMultilevel"/>
    <w:tmpl w:val="8020ECF0"/>
    <w:lvl w:ilvl="0" w:tplc="CF70B6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5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B017D3C"/>
    <w:multiLevelType w:val="hybridMultilevel"/>
    <w:tmpl w:val="548A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623F2"/>
    <w:multiLevelType w:val="hybridMultilevel"/>
    <w:tmpl w:val="798A0F3C"/>
    <w:lvl w:ilvl="0" w:tplc="EA88F52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16EA6"/>
    <w:multiLevelType w:val="hybridMultilevel"/>
    <w:tmpl w:val="6BF863AA"/>
    <w:lvl w:ilvl="0" w:tplc="8FE6ECF8">
      <w:start w:val="3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1D96E12"/>
    <w:multiLevelType w:val="hybridMultilevel"/>
    <w:tmpl w:val="11AC414E"/>
    <w:lvl w:ilvl="0" w:tplc="CF70B6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F1D5F"/>
    <w:multiLevelType w:val="hybridMultilevel"/>
    <w:tmpl w:val="18C6EDDC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01CF6"/>
    <w:multiLevelType w:val="hybridMultilevel"/>
    <w:tmpl w:val="ACFA8C88"/>
    <w:lvl w:ilvl="0" w:tplc="8FE6ECF8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60A9E"/>
    <w:multiLevelType w:val="hybridMultilevel"/>
    <w:tmpl w:val="224C16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241DE2"/>
    <w:multiLevelType w:val="hybridMultilevel"/>
    <w:tmpl w:val="92C2B8C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96A2667"/>
    <w:multiLevelType w:val="hybridMultilevel"/>
    <w:tmpl w:val="C33086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9E6BAA">
      <w:numFmt w:val="bullet"/>
      <w:lvlText w:val="-"/>
      <w:lvlJc w:val="left"/>
      <w:pPr>
        <w:tabs>
          <w:tab w:val="num" w:pos="3540"/>
        </w:tabs>
        <w:ind w:left="3540" w:hanging="2460"/>
      </w:pPr>
      <w:rPr>
        <w:rFonts w:ascii="Arial" w:eastAsia="Times New Roman" w:hAnsi="Aria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1"/>
  </w:num>
  <w:num w:numId="8">
    <w:abstractNumId w:val="13"/>
  </w:num>
  <w:num w:numId="9">
    <w:abstractNumId w:val="12"/>
  </w:num>
  <w:num w:numId="10">
    <w:abstractNumId w:val="6"/>
  </w:num>
  <w:num w:numId="11">
    <w:abstractNumId w:val="5"/>
  </w:num>
  <w:num w:numId="12">
    <w:abstractNumId w:val="4"/>
    <w:lvlOverride w:ilvl="0">
      <w:startOverride w:val="7"/>
    </w:lvlOverride>
  </w:num>
  <w:num w:numId="13">
    <w:abstractNumId w:val="20"/>
  </w:num>
  <w:num w:numId="14">
    <w:abstractNumId w:val="10"/>
  </w:num>
  <w:num w:numId="15">
    <w:abstractNumId w:val="21"/>
  </w:num>
  <w:num w:numId="16">
    <w:abstractNumId w:val="7"/>
  </w:num>
  <w:num w:numId="17">
    <w:abstractNumId w:val="15"/>
  </w:num>
  <w:num w:numId="18">
    <w:abstractNumId w:val="14"/>
  </w:num>
  <w:num w:numId="19">
    <w:abstractNumId w:val="8"/>
  </w:num>
  <w:num w:numId="20">
    <w:abstractNumId w:val="18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38BC"/>
    <w:rsid w:val="000038C8"/>
    <w:rsid w:val="0001004D"/>
    <w:rsid w:val="00010E79"/>
    <w:rsid w:val="000236AC"/>
    <w:rsid w:val="00024283"/>
    <w:rsid w:val="00026C92"/>
    <w:rsid w:val="000302E1"/>
    <w:rsid w:val="000303C3"/>
    <w:rsid w:val="00030B1C"/>
    <w:rsid w:val="00035CE9"/>
    <w:rsid w:val="00047110"/>
    <w:rsid w:val="000476BA"/>
    <w:rsid w:val="000571D9"/>
    <w:rsid w:val="000657B5"/>
    <w:rsid w:val="00096C69"/>
    <w:rsid w:val="000B0907"/>
    <w:rsid w:val="000C4363"/>
    <w:rsid w:val="000C7676"/>
    <w:rsid w:val="000D0B63"/>
    <w:rsid w:val="000D66FA"/>
    <w:rsid w:val="000F2B59"/>
    <w:rsid w:val="00103268"/>
    <w:rsid w:val="00104D20"/>
    <w:rsid w:val="00114DCC"/>
    <w:rsid w:val="00115496"/>
    <w:rsid w:val="00115A46"/>
    <w:rsid w:val="00120AB0"/>
    <w:rsid w:val="00125F90"/>
    <w:rsid w:val="0013658E"/>
    <w:rsid w:val="00143A38"/>
    <w:rsid w:val="00152799"/>
    <w:rsid w:val="001531C2"/>
    <w:rsid w:val="00153B38"/>
    <w:rsid w:val="001561F0"/>
    <w:rsid w:val="00162F0B"/>
    <w:rsid w:val="0017229D"/>
    <w:rsid w:val="001748C1"/>
    <w:rsid w:val="00177D7F"/>
    <w:rsid w:val="00194220"/>
    <w:rsid w:val="001A3C8D"/>
    <w:rsid w:val="001B0570"/>
    <w:rsid w:val="001B2E2A"/>
    <w:rsid w:val="001B5A1A"/>
    <w:rsid w:val="001C556A"/>
    <w:rsid w:val="001C6D26"/>
    <w:rsid w:val="001C6F99"/>
    <w:rsid w:val="001D6070"/>
    <w:rsid w:val="001E2662"/>
    <w:rsid w:val="001E4D95"/>
    <w:rsid w:val="001F016A"/>
    <w:rsid w:val="001F28B0"/>
    <w:rsid w:val="002035D8"/>
    <w:rsid w:val="002041B3"/>
    <w:rsid w:val="002218DF"/>
    <w:rsid w:val="00223220"/>
    <w:rsid w:val="00226D94"/>
    <w:rsid w:val="00227650"/>
    <w:rsid w:val="00234ADA"/>
    <w:rsid w:val="00240E58"/>
    <w:rsid w:val="00243EF0"/>
    <w:rsid w:val="00246429"/>
    <w:rsid w:val="00252C40"/>
    <w:rsid w:val="00296E21"/>
    <w:rsid w:val="00297B54"/>
    <w:rsid w:val="002A2C96"/>
    <w:rsid w:val="002A3BDA"/>
    <w:rsid w:val="002A3F2D"/>
    <w:rsid w:val="002A6468"/>
    <w:rsid w:val="002B0814"/>
    <w:rsid w:val="002B2D01"/>
    <w:rsid w:val="002B6BE9"/>
    <w:rsid w:val="002C6731"/>
    <w:rsid w:val="002C6A8D"/>
    <w:rsid w:val="002D6939"/>
    <w:rsid w:val="002E3B33"/>
    <w:rsid w:val="002F0BE2"/>
    <w:rsid w:val="002F711A"/>
    <w:rsid w:val="002F758F"/>
    <w:rsid w:val="00305444"/>
    <w:rsid w:val="00313C02"/>
    <w:rsid w:val="00327D12"/>
    <w:rsid w:val="003376D1"/>
    <w:rsid w:val="003414A0"/>
    <w:rsid w:val="00351647"/>
    <w:rsid w:val="0035209D"/>
    <w:rsid w:val="00364B8A"/>
    <w:rsid w:val="00375CD6"/>
    <w:rsid w:val="00376ED8"/>
    <w:rsid w:val="00383A6E"/>
    <w:rsid w:val="00383C9F"/>
    <w:rsid w:val="00383CD6"/>
    <w:rsid w:val="003909A1"/>
    <w:rsid w:val="0039328D"/>
    <w:rsid w:val="003A2830"/>
    <w:rsid w:val="003A30DE"/>
    <w:rsid w:val="003A4D95"/>
    <w:rsid w:val="003C2DB2"/>
    <w:rsid w:val="003C4F78"/>
    <w:rsid w:val="003D1A15"/>
    <w:rsid w:val="003E76F2"/>
    <w:rsid w:val="003F28F5"/>
    <w:rsid w:val="003F65A3"/>
    <w:rsid w:val="003F755C"/>
    <w:rsid w:val="00405963"/>
    <w:rsid w:val="004072C2"/>
    <w:rsid w:val="0041093C"/>
    <w:rsid w:val="00416B80"/>
    <w:rsid w:val="004255ED"/>
    <w:rsid w:val="00426849"/>
    <w:rsid w:val="00427309"/>
    <w:rsid w:val="00431E40"/>
    <w:rsid w:val="00432913"/>
    <w:rsid w:val="00444EFE"/>
    <w:rsid w:val="00450528"/>
    <w:rsid w:val="00451FA0"/>
    <w:rsid w:val="00455BFB"/>
    <w:rsid w:val="00466932"/>
    <w:rsid w:val="00470C55"/>
    <w:rsid w:val="00487EAC"/>
    <w:rsid w:val="00491DE4"/>
    <w:rsid w:val="00495B6E"/>
    <w:rsid w:val="004979BB"/>
    <w:rsid w:val="004A44D9"/>
    <w:rsid w:val="004A587D"/>
    <w:rsid w:val="004A706C"/>
    <w:rsid w:val="004B1AF9"/>
    <w:rsid w:val="004B24C0"/>
    <w:rsid w:val="004B3178"/>
    <w:rsid w:val="004C01B6"/>
    <w:rsid w:val="004D0EE5"/>
    <w:rsid w:val="004D1D48"/>
    <w:rsid w:val="004D1E75"/>
    <w:rsid w:val="004D3ECA"/>
    <w:rsid w:val="004D7699"/>
    <w:rsid w:val="004E09E5"/>
    <w:rsid w:val="004E1289"/>
    <w:rsid w:val="004E7020"/>
    <w:rsid w:val="0050054E"/>
    <w:rsid w:val="00501961"/>
    <w:rsid w:val="005053D6"/>
    <w:rsid w:val="005214AA"/>
    <w:rsid w:val="005218E5"/>
    <w:rsid w:val="00523AA3"/>
    <w:rsid w:val="005302D1"/>
    <w:rsid w:val="0055005C"/>
    <w:rsid w:val="00550164"/>
    <w:rsid w:val="00557007"/>
    <w:rsid w:val="0056253C"/>
    <w:rsid w:val="005647B8"/>
    <w:rsid w:val="00565A23"/>
    <w:rsid w:val="0057443D"/>
    <w:rsid w:val="005820FA"/>
    <w:rsid w:val="005832B5"/>
    <w:rsid w:val="0058478B"/>
    <w:rsid w:val="00597FE3"/>
    <w:rsid w:val="005A3ED9"/>
    <w:rsid w:val="005B0CFD"/>
    <w:rsid w:val="005B2DF8"/>
    <w:rsid w:val="005B3E66"/>
    <w:rsid w:val="005C0012"/>
    <w:rsid w:val="005C4AC7"/>
    <w:rsid w:val="005C7185"/>
    <w:rsid w:val="005D6110"/>
    <w:rsid w:val="005E28E2"/>
    <w:rsid w:val="005F33B2"/>
    <w:rsid w:val="005F5612"/>
    <w:rsid w:val="00602019"/>
    <w:rsid w:val="00607F4E"/>
    <w:rsid w:val="00611E14"/>
    <w:rsid w:val="00616B40"/>
    <w:rsid w:val="00626371"/>
    <w:rsid w:val="00631D66"/>
    <w:rsid w:val="00636C49"/>
    <w:rsid w:val="006419B1"/>
    <w:rsid w:val="00645D79"/>
    <w:rsid w:val="00646E03"/>
    <w:rsid w:val="00653A79"/>
    <w:rsid w:val="00655D1A"/>
    <w:rsid w:val="006570B8"/>
    <w:rsid w:val="00666C15"/>
    <w:rsid w:val="00674B35"/>
    <w:rsid w:val="006816A8"/>
    <w:rsid w:val="0069417D"/>
    <w:rsid w:val="0069655A"/>
    <w:rsid w:val="006971F1"/>
    <w:rsid w:val="006A4A9F"/>
    <w:rsid w:val="006A79D1"/>
    <w:rsid w:val="006B1A06"/>
    <w:rsid w:val="006C1982"/>
    <w:rsid w:val="006E58AB"/>
    <w:rsid w:val="006E5F35"/>
    <w:rsid w:val="006F40E3"/>
    <w:rsid w:val="006F5D55"/>
    <w:rsid w:val="006F7C38"/>
    <w:rsid w:val="00702C67"/>
    <w:rsid w:val="00705066"/>
    <w:rsid w:val="00712B9A"/>
    <w:rsid w:val="007141E7"/>
    <w:rsid w:val="00720388"/>
    <w:rsid w:val="00724457"/>
    <w:rsid w:val="00732EFA"/>
    <w:rsid w:val="0073617F"/>
    <w:rsid w:val="0075276E"/>
    <w:rsid w:val="007616A6"/>
    <w:rsid w:val="00767398"/>
    <w:rsid w:val="00767CC8"/>
    <w:rsid w:val="0078295D"/>
    <w:rsid w:val="00783328"/>
    <w:rsid w:val="007843EB"/>
    <w:rsid w:val="00795B9C"/>
    <w:rsid w:val="00796428"/>
    <w:rsid w:val="007A0838"/>
    <w:rsid w:val="007A6E69"/>
    <w:rsid w:val="007B0A6F"/>
    <w:rsid w:val="007C19E3"/>
    <w:rsid w:val="007C2A46"/>
    <w:rsid w:val="007C4385"/>
    <w:rsid w:val="007E6A22"/>
    <w:rsid w:val="008051AC"/>
    <w:rsid w:val="00810C3E"/>
    <w:rsid w:val="008112DA"/>
    <w:rsid w:val="00812CFE"/>
    <w:rsid w:val="00816D9D"/>
    <w:rsid w:val="008262E3"/>
    <w:rsid w:val="008312F4"/>
    <w:rsid w:val="00836423"/>
    <w:rsid w:val="0084360B"/>
    <w:rsid w:val="00845E57"/>
    <w:rsid w:val="00852914"/>
    <w:rsid w:val="00861DD6"/>
    <w:rsid w:val="00872A03"/>
    <w:rsid w:val="008A303C"/>
    <w:rsid w:val="008B551B"/>
    <w:rsid w:val="008B60AC"/>
    <w:rsid w:val="008C1940"/>
    <w:rsid w:val="008C536A"/>
    <w:rsid w:val="008C6B02"/>
    <w:rsid w:val="008D7709"/>
    <w:rsid w:val="0090276E"/>
    <w:rsid w:val="009053B8"/>
    <w:rsid w:val="009072DD"/>
    <w:rsid w:val="00907D6E"/>
    <w:rsid w:val="00915DAA"/>
    <w:rsid w:val="009163F4"/>
    <w:rsid w:val="009210AE"/>
    <w:rsid w:val="009217EB"/>
    <w:rsid w:val="00922D62"/>
    <w:rsid w:val="00931D2F"/>
    <w:rsid w:val="009357F0"/>
    <w:rsid w:val="00947DD0"/>
    <w:rsid w:val="00987C1D"/>
    <w:rsid w:val="009A6F0A"/>
    <w:rsid w:val="009B2341"/>
    <w:rsid w:val="009B720A"/>
    <w:rsid w:val="009C28BC"/>
    <w:rsid w:val="009C3BD2"/>
    <w:rsid w:val="009E0985"/>
    <w:rsid w:val="009F4557"/>
    <w:rsid w:val="00A0035F"/>
    <w:rsid w:val="00A01E0A"/>
    <w:rsid w:val="00A030A0"/>
    <w:rsid w:val="00A044C5"/>
    <w:rsid w:val="00A05CBF"/>
    <w:rsid w:val="00A0647E"/>
    <w:rsid w:val="00A22D4C"/>
    <w:rsid w:val="00A2557D"/>
    <w:rsid w:val="00A3004E"/>
    <w:rsid w:val="00A33DB7"/>
    <w:rsid w:val="00A420A0"/>
    <w:rsid w:val="00A44845"/>
    <w:rsid w:val="00A54700"/>
    <w:rsid w:val="00A552B6"/>
    <w:rsid w:val="00A739DA"/>
    <w:rsid w:val="00A770F6"/>
    <w:rsid w:val="00AA06AB"/>
    <w:rsid w:val="00AA51BE"/>
    <w:rsid w:val="00AA6DEC"/>
    <w:rsid w:val="00AA7967"/>
    <w:rsid w:val="00AB33F2"/>
    <w:rsid w:val="00AD1D9B"/>
    <w:rsid w:val="00AD2EAE"/>
    <w:rsid w:val="00AD40F2"/>
    <w:rsid w:val="00AD4721"/>
    <w:rsid w:val="00AE1080"/>
    <w:rsid w:val="00AE1215"/>
    <w:rsid w:val="00AE714E"/>
    <w:rsid w:val="00AF28A1"/>
    <w:rsid w:val="00AF311B"/>
    <w:rsid w:val="00AF7FC5"/>
    <w:rsid w:val="00B02017"/>
    <w:rsid w:val="00B05CF0"/>
    <w:rsid w:val="00B2301F"/>
    <w:rsid w:val="00B33235"/>
    <w:rsid w:val="00B41C4F"/>
    <w:rsid w:val="00B42E77"/>
    <w:rsid w:val="00B43687"/>
    <w:rsid w:val="00B549B7"/>
    <w:rsid w:val="00B728FF"/>
    <w:rsid w:val="00B755BB"/>
    <w:rsid w:val="00B84D4B"/>
    <w:rsid w:val="00B853A7"/>
    <w:rsid w:val="00B9110A"/>
    <w:rsid w:val="00BA2763"/>
    <w:rsid w:val="00BA7B44"/>
    <w:rsid w:val="00BB1374"/>
    <w:rsid w:val="00BC30AC"/>
    <w:rsid w:val="00BC3205"/>
    <w:rsid w:val="00BD2F83"/>
    <w:rsid w:val="00BE6026"/>
    <w:rsid w:val="00BF1A43"/>
    <w:rsid w:val="00BF61C2"/>
    <w:rsid w:val="00BF6314"/>
    <w:rsid w:val="00C05DB2"/>
    <w:rsid w:val="00C07019"/>
    <w:rsid w:val="00C11F16"/>
    <w:rsid w:val="00C20670"/>
    <w:rsid w:val="00C2500D"/>
    <w:rsid w:val="00C346A8"/>
    <w:rsid w:val="00C5430C"/>
    <w:rsid w:val="00C6140C"/>
    <w:rsid w:val="00C63CC9"/>
    <w:rsid w:val="00C66F6D"/>
    <w:rsid w:val="00C718E2"/>
    <w:rsid w:val="00C9152B"/>
    <w:rsid w:val="00C94E97"/>
    <w:rsid w:val="00C953E2"/>
    <w:rsid w:val="00C96CD8"/>
    <w:rsid w:val="00CA5510"/>
    <w:rsid w:val="00CB1667"/>
    <w:rsid w:val="00CB457C"/>
    <w:rsid w:val="00CC5BBD"/>
    <w:rsid w:val="00CD5DB8"/>
    <w:rsid w:val="00CE5F29"/>
    <w:rsid w:val="00CE7BD9"/>
    <w:rsid w:val="00CF3B87"/>
    <w:rsid w:val="00D009AB"/>
    <w:rsid w:val="00D05F8C"/>
    <w:rsid w:val="00D16778"/>
    <w:rsid w:val="00D45E07"/>
    <w:rsid w:val="00D476BF"/>
    <w:rsid w:val="00D543DC"/>
    <w:rsid w:val="00D63362"/>
    <w:rsid w:val="00D65EE4"/>
    <w:rsid w:val="00D75B21"/>
    <w:rsid w:val="00D75C5A"/>
    <w:rsid w:val="00D80F93"/>
    <w:rsid w:val="00D84AD5"/>
    <w:rsid w:val="00D8504E"/>
    <w:rsid w:val="00D86639"/>
    <w:rsid w:val="00D867E5"/>
    <w:rsid w:val="00D909A7"/>
    <w:rsid w:val="00D9118C"/>
    <w:rsid w:val="00D94D0B"/>
    <w:rsid w:val="00D96620"/>
    <w:rsid w:val="00DB2FE8"/>
    <w:rsid w:val="00DB5CBC"/>
    <w:rsid w:val="00DC27BD"/>
    <w:rsid w:val="00DD11CB"/>
    <w:rsid w:val="00DE43DC"/>
    <w:rsid w:val="00DF0DDE"/>
    <w:rsid w:val="00E0071E"/>
    <w:rsid w:val="00E150BF"/>
    <w:rsid w:val="00E17F4F"/>
    <w:rsid w:val="00E25AC2"/>
    <w:rsid w:val="00E27A5B"/>
    <w:rsid w:val="00E33661"/>
    <w:rsid w:val="00E56840"/>
    <w:rsid w:val="00E57FB3"/>
    <w:rsid w:val="00E61A07"/>
    <w:rsid w:val="00E65E52"/>
    <w:rsid w:val="00E70723"/>
    <w:rsid w:val="00E7512C"/>
    <w:rsid w:val="00E770A4"/>
    <w:rsid w:val="00E82CDC"/>
    <w:rsid w:val="00E838E3"/>
    <w:rsid w:val="00E848D2"/>
    <w:rsid w:val="00E8667B"/>
    <w:rsid w:val="00E8744D"/>
    <w:rsid w:val="00E901B6"/>
    <w:rsid w:val="00EA3814"/>
    <w:rsid w:val="00EB2DA1"/>
    <w:rsid w:val="00EB7202"/>
    <w:rsid w:val="00EB728D"/>
    <w:rsid w:val="00EC1E97"/>
    <w:rsid w:val="00EC5861"/>
    <w:rsid w:val="00EC5915"/>
    <w:rsid w:val="00ED3FF8"/>
    <w:rsid w:val="00ED425D"/>
    <w:rsid w:val="00EF4C0D"/>
    <w:rsid w:val="00EF5F91"/>
    <w:rsid w:val="00EF7A4B"/>
    <w:rsid w:val="00F00003"/>
    <w:rsid w:val="00F266D4"/>
    <w:rsid w:val="00F26893"/>
    <w:rsid w:val="00F27F04"/>
    <w:rsid w:val="00F301AF"/>
    <w:rsid w:val="00F34516"/>
    <w:rsid w:val="00F37DE6"/>
    <w:rsid w:val="00F40825"/>
    <w:rsid w:val="00F419E5"/>
    <w:rsid w:val="00F44965"/>
    <w:rsid w:val="00F62118"/>
    <w:rsid w:val="00F74891"/>
    <w:rsid w:val="00F74B71"/>
    <w:rsid w:val="00F864F5"/>
    <w:rsid w:val="00F905A9"/>
    <w:rsid w:val="00F914A8"/>
    <w:rsid w:val="00F932B0"/>
    <w:rsid w:val="00F938E5"/>
    <w:rsid w:val="00F95CBA"/>
    <w:rsid w:val="00FA14FB"/>
    <w:rsid w:val="00FA7774"/>
    <w:rsid w:val="00FB12F6"/>
    <w:rsid w:val="00FB3C0D"/>
    <w:rsid w:val="00FB4B87"/>
    <w:rsid w:val="00FC63D8"/>
    <w:rsid w:val="00FD0D43"/>
    <w:rsid w:val="00FE0F95"/>
    <w:rsid w:val="00FE25BB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694C52"/>
  <w15:docId w15:val="{8082210F-7424-4A84-A5C2-1B1BFAFF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79D1"/>
    <w:rPr>
      <w:rFonts w:ascii="Arial (W1)" w:hAnsi="Arial (W1)" w:cs="Arial"/>
      <w:b/>
      <w:bCs/>
      <w:i/>
      <w:iCs/>
      <w:sz w:val="32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6A79D1"/>
    <w:rPr>
      <w:rFonts w:ascii="Arial" w:hAnsi="Arial" w:cs="Arial"/>
      <w:i/>
      <w:iCs/>
      <w:color w:val="999999"/>
      <w:sz w:val="18"/>
      <w:szCs w:val="24"/>
    </w:rPr>
  </w:style>
  <w:style w:type="character" w:customStyle="1" w:styleId="Heading3Char">
    <w:name w:val="Heading 3 Char"/>
    <w:basedOn w:val="DefaultParagraphFont"/>
    <w:link w:val="Heading3"/>
    <w:rsid w:val="006A79D1"/>
    <w:rPr>
      <w:rFonts w:ascii="Arial" w:hAnsi="Arial" w:cs="Arial"/>
      <w:i/>
      <w:iCs/>
      <w:color w:val="999999"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6A79D1"/>
    <w:rPr>
      <w:rFonts w:ascii="Arial" w:hAnsi="Arial" w:cs="Arial"/>
      <w:i/>
      <w:iCs/>
      <w:color w:val="999999"/>
      <w:sz w:val="16"/>
      <w:szCs w:val="24"/>
    </w:rPr>
  </w:style>
  <w:style w:type="paragraph" w:styleId="Header">
    <w:name w:val="header"/>
    <w:basedOn w:val="Normal"/>
    <w:link w:val="HeaderChar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312F4"/>
    <w:rPr>
      <w:sz w:val="22"/>
      <w:szCs w:val="24"/>
    </w:rPr>
  </w:style>
  <w:style w:type="paragraph" w:styleId="Footer">
    <w:name w:val="footer"/>
    <w:basedOn w:val="Normal"/>
    <w:link w:val="FooterChar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E43DC"/>
    <w:rPr>
      <w:rFonts w:ascii="Humanist777" w:hAnsi="Humanist777"/>
      <w:sz w:val="24"/>
      <w:szCs w:val="24"/>
    </w:r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Revision">
    <w:name w:val="Revision"/>
    <w:hidden/>
    <w:uiPriority w:val="99"/>
    <w:semiHidden/>
    <w:rsid w:val="00313C02"/>
    <w:rPr>
      <w:sz w:val="22"/>
      <w:szCs w:val="24"/>
    </w:rPr>
  </w:style>
  <w:style w:type="paragraph" w:customStyle="1" w:styleId="Body">
    <w:name w:val="Body"/>
    <w:basedOn w:val="Normal"/>
    <w:link w:val="BodyChar"/>
    <w:rsid w:val="006A79D1"/>
    <w:pPr>
      <w:tabs>
        <w:tab w:val="clear" w:pos="284"/>
      </w:tabs>
      <w:ind w:firstLine="288"/>
    </w:pPr>
    <w:rPr>
      <w:rFonts w:ascii="Helvetica" w:hAnsi="Helvetica"/>
      <w:sz w:val="20"/>
      <w:szCs w:val="20"/>
    </w:rPr>
  </w:style>
  <w:style w:type="character" w:customStyle="1" w:styleId="BodyChar">
    <w:name w:val="Body Char"/>
    <w:link w:val="Body"/>
    <w:rsid w:val="006A79D1"/>
    <w:rPr>
      <w:rFonts w:ascii="Helvetica" w:hAnsi="Helvetica"/>
    </w:rPr>
  </w:style>
  <w:style w:type="paragraph" w:styleId="PlainText">
    <w:name w:val="Plain Text"/>
    <w:basedOn w:val="Normal"/>
    <w:link w:val="PlainTextChar"/>
    <w:rsid w:val="006A79D1"/>
    <w:pPr>
      <w:tabs>
        <w:tab w:val="clear" w:pos="284"/>
      </w:tabs>
      <w:spacing w:after="12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A79D1"/>
    <w:rPr>
      <w:rFonts w:ascii="Courier New" w:hAnsi="Courier New" w:cs="Courier New"/>
    </w:rPr>
  </w:style>
  <w:style w:type="paragraph" w:customStyle="1" w:styleId="Default">
    <w:name w:val="Default"/>
    <w:rsid w:val="006A79D1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 w:bidi="gu-IN"/>
    </w:rPr>
  </w:style>
  <w:style w:type="paragraph" w:styleId="ListParagraph">
    <w:name w:val="List Paragraph"/>
    <w:basedOn w:val="Normal"/>
    <w:uiPriority w:val="34"/>
    <w:qFormat/>
    <w:rsid w:val="006A79D1"/>
    <w:pPr>
      <w:ind w:left="720"/>
      <w:contextualSpacing/>
    </w:pPr>
  </w:style>
  <w:style w:type="paragraph" w:styleId="NoSpacing">
    <w:name w:val="No Spacing"/>
    <w:uiPriority w:val="1"/>
    <w:qFormat/>
    <w:rsid w:val="00C6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ezeljenadejstva@cinmed.m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inmed.m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igiflow-eforms.who-umc.org/me/mea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F12AC9DB0EE419D8FFDF0A234BBDB" ma:contentTypeVersion="49" ma:contentTypeDescription="Create a new document." ma:contentTypeScope="" ma:versionID="e3e9edcbfa5462f818de4878d273c591">
  <xsd:schema xmlns:xsd="http://www.w3.org/2001/XMLSchema" xmlns:xs="http://www.w3.org/2001/XMLSchema" xmlns:p="http://schemas.microsoft.com/office/2006/metadata/properties" xmlns:ns1="http://schemas.microsoft.com/sharepoint/v3" xmlns:ns2="e428285f-dbd3-4acf-8230-cc55f8eb3412" targetNamespace="http://schemas.microsoft.com/office/2006/metadata/properties" ma:root="true" ma:fieldsID="f3b0547a4d7b81574c5a42db357c8283" ns1:_="" ns2:_="">
    <xsd:import namespace="http://schemas.microsoft.com/sharepoint/v3"/>
    <xsd:import namespace="e428285f-dbd3-4acf-8230-cc55f8eb341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285f-dbd3-4acf-8230-cc55f8eb3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34F15-9D4C-4F3F-855C-5057496A6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97228-D464-4E09-A7BF-05908D00D5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38C3BDC-C6AD-4A22-8C08-80274026AADA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A3435BA1-1C4B-4AD7-A264-C60260502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28285f-dbd3-4acf-8230-cc55f8eb3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0C08BF-6775-4ACD-8A09-B63BD32C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Merck</Company>
  <LinksUpToDate>false</LinksUpToDate>
  <CharactersWithSpaces>16306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Ljumović</cp:lastModifiedBy>
  <cp:revision>2</cp:revision>
  <cp:lastPrinted>2016-07-25T08:56:00Z</cp:lastPrinted>
  <dcterms:created xsi:type="dcterms:W3CDTF">2025-01-29T11:37:00Z</dcterms:created>
  <dcterms:modified xsi:type="dcterms:W3CDTF">2025-01-29T11:37:00Z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51f6b5ad-c27e-4805-8823-fa4e162745d7</vt:lpwstr>
  </property>
  <property fmtid="{D5CDD505-2E9C-101B-9397-08002B2CF9AE}" pid="3" name="bjSaver">
    <vt:lpwstr>XXbYPSY/zFgAxjd7lr70in8hfUOsKmLF</vt:lpwstr>
  </property>
  <property fmtid="{D5CDD505-2E9C-101B-9397-08002B2CF9AE}" pid="4" name="bjDocumentSecurityLabel">
    <vt:lpwstr>Not Classified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6" name="bjDocumentLabelXML-0">
    <vt:lpwstr>ames.com/2008/01/sie/internal/label"&gt;&lt;element uid="9920fcc9-9f43-4d43-9e3e-b98a219cfd55" value="" /&gt;&lt;/sisl&gt;</vt:lpwstr>
  </property>
  <property fmtid="{D5CDD505-2E9C-101B-9397-08002B2CF9AE}" pid="7" name="_NewReviewCycle">
    <vt:lpwstr/>
  </property>
  <property fmtid="{D5CDD505-2E9C-101B-9397-08002B2CF9AE}" pid="8" name="ContentTypeId">
    <vt:lpwstr>0x010100D53F12AC9DB0EE419D8FFDF0A234BBDB</vt:lpwstr>
  </property>
</Properties>
</file>