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123224" w14:textId="6F8F1A13" w:rsidR="00C22BE5" w:rsidRPr="00104A45" w:rsidRDefault="00C30F92" w:rsidP="00C30F92">
      <w:pPr>
        <w:jc w:val="center"/>
        <w:rPr>
          <w:sz w:val="22"/>
          <w:szCs w:val="22"/>
          <w:lang w:val="sr-Latn-ME"/>
        </w:rPr>
      </w:pPr>
      <w:r w:rsidRPr="00104A45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104A45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021A44A8" w14:textId="77777777" w:rsidR="00C30F92" w:rsidRPr="00104A45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EC1F5F4" w14:textId="77777777" w:rsidR="008C3FBC" w:rsidRPr="00104A45" w:rsidRDefault="008C3FBC" w:rsidP="008C3FBC">
      <w:pPr>
        <w:tabs>
          <w:tab w:val="left" w:pos="993"/>
        </w:tabs>
        <w:jc w:val="center"/>
        <w:outlineLvl w:val="0"/>
        <w:rPr>
          <w:b/>
          <w:bCs/>
          <w:noProof/>
          <w:sz w:val="22"/>
          <w:szCs w:val="22"/>
          <w:lang w:val="sr-Latn-ME"/>
        </w:rPr>
      </w:pPr>
      <w:proofErr w:type="spellStart"/>
      <w:r w:rsidRPr="00104A45">
        <w:rPr>
          <w:b/>
          <w:sz w:val="22"/>
          <w:szCs w:val="22"/>
          <w:lang w:val="sr-Latn-ME"/>
        </w:rPr>
        <w:t>Tepkinly</w:t>
      </w:r>
      <w:proofErr w:type="spellEnd"/>
      <w:r w:rsidRPr="00104A45">
        <w:rPr>
          <w:b/>
          <w:sz w:val="22"/>
          <w:szCs w:val="22"/>
          <w:lang w:val="sr-Latn-ME"/>
        </w:rPr>
        <w:t xml:space="preserve"> 48 mg rastvor za injekciju</w:t>
      </w:r>
    </w:p>
    <w:p w14:paraId="0001E5AC" w14:textId="77777777" w:rsidR="009C44EC" w:rsidRPr="00104A45" w:rsidRDefault="009C44EC" w:rsidP="008C3FBC">
      <w:pPr>
        <w:numPr>
          <w:ilvl w:val="12"/>
          <w:numId w:val="0"/>
        </w:numPr>
        <w:jc w:val="center"/>
        <w:rPr>
          <w:b/>
          <w:sz w:val="22"/>
          <w:szCs w:val="22"/>
          <w:lang w:val="sr-Latn-ME"/>
        </w:rPr>
      </w:pPr>
    </w:p>
    <w:p w14:paraId="02057DD7" w14:textId="34A383BE" w:rsidR="008C3FBC" w:rsidRPr="00104A45" w:rsidRDefault="008C3FBC" w:rsidP="008C3FBC">
      <w:pPr>
        <w:numPr>
          <w:ilvl w:val="12"/>
          <w:numId w:val="0"/>
        </w:numPr>
        <w:jc w:val="center"/>
        <w:rPr>
          <w:noProof/>
          <w:sz w:val="22"/>
          <w:szCs w:val="22"/>
          <w:lang w:val="sr-Latn-ME"/>
        </w:rPr>
      </w:pPr>
      <w:proofErr w:type="spellStart"/>
      <w:r w:rsidRPr="00104A45">
        <w:rPr>
          <w:b/>
          <w:sz w:val="22"/>
          <w:szCs w:val="22"/>
          <w:lang w:val="sr-Latn-ME"/>
        </w:rPr>
        <w:t>epkoritamab</w:t>
      </w:r>
      <w:proofErr w:type="spellEnd"/>
    </w:p>
    <w:p w14:paraId="4412550E" w14:textId="77777777" w:rsidR="00C22BE5" w:rsidRPr="00104A4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E55CD42" w14:textId="77777777" w:rsidR="00C22BE5" w:rsidRPr="00104A4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CB02848" w14:textId="7FF64AAD" w:rsidR="001B6B05" w:rsidRPr="00104A45" w:rsidRDefault="00EF65C8" w:rsidP="002745AC">
      <w:pPr>
        <w:tabs>
          <w:tab w:val="left" w:pos="540"/>
          <w:tab w:val="left" w:pos="569"/>
        </w:tabs>
        <w:jc w:val="both"/>
        <w:rPr>
          <w:bCs/>
          <w:i/>
          <w:color w:val="808080"/>
          <w:sz w:val="22"/>
          <w:szCs w:val="22"/>
          <w:lang w:val="sr-Latn-ME"/>
        </w:rPr>
      </w:pPr>
      <w:r w:rsidRPr="00104A45">
        <w:rPr>
          <w:noProof/>
          <w:sz w:val="22"/>
          <w:szCs w:val="22"/>
          <w:lang w:val="sr-Latn-ME"/>
        </w:rPr>
        <w:drawing>
          <wp:inline distT="0" distB="0" distL="0" distR="0" wp14:anchorId="2F205E8C" wp14:editId="33C0F9B5">
            <wp:extent cx="176530" cy="153670"/>
            <wp:effectExtent l="0" t="0" r="0" b="0"/>
            <wp:docPr id="1" name="Picture 4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B05" w:rsidRPr="00104A45">
        <w:rPr>
          <w:noProof/>
          <w:sz w:val="22"/>
          <w:szCs w:val="22"/>
          <w:lang w:val="sr-Latn-ME"/>
        </w:rPr>
        <w:t xml:space="preserve"> Ovaj lijek je pod dodatnim praćenjem.</w:t>
      </w:r>
      <w:r w:rsidR="001B6B05" w:rsidRPr="00104A45">
        <w:rPr>
          <w:sz w:val="22"/>
          <w:szCs w:val="22"/>
          <w:lang w:val="sr-Latn-ME"/>
        </w:rPr>
        <w:t xml:space="preserve"> </w:t>
      </w:r>
      <w:r w:rsidR="001B6B05" w:rsidRPr="00104A45">
        <w:rPr>
          <w:noProof/>
          <w:sz w:val="22"/>
          <w:szCs w:val="22"/>
          <w:lang w:val="sr-Latn-ME"/>
        </w:rPr>
        <w:t xml:space="preserve">Time se omogućava brzo otkrivanje novih bezbjednosnih informacija. Vi u tome možete da pomognete prijavljivanjem bilo kojeg neželjenog dejstva koje se kod Vas javi ljekaru, farmaceutu ili medicinskoj sestri. </w:t>
      </w:r>
      <w:r w:rsidR="001B6B05" w:rsidRPr="00104A45">
        <w:rPr>
          <w:sz w:val="22"/>
          <w:szCs w:val="22"/>
          <w:lang w:val="sr-Latn-ME"/>
        </w:rPr>
        <w:t xml:space="preserve">Za način prijavljivanja neželjenih dejstava, pogledajte informacije na kraju </w:t>
      </w:r>
      <w:r w:rsidR="00B71B51" w:rsidRPr="00104A45">
        <w:rPr>
          <w:sz w:val="22"/>
          <w:szCs w:val="22"/>
          <w:lang w:val="sr-Latn-ME"/>
        </w:rPr>
        <w:t xml:space="preserve">dijela </w:t>
      </w:r>
      <w:r w:rsidR="001B6B05" w:rsidRPr="00104A45">
        <w:rPr>
          <w:sz w:val="22"/>
          <w:szCs w:val="22"/>
          <w:lang w:val="sr-Latn-ME"/>
        </w:rPr>
        <w:t>4.</w:t>
      </w:r>
      <w:r w:rsidR="006240C9" w:rsidRPr="00104A45">
        <w:rPr>
          <w:sz w:val="22"/>
          <w:szCs w:val="22"/>
          <w:lang w:val="sr-Latn-ME"/>
        </w:rPr>
        <w:t xml:space="preserve"> </w:t>
      </w:r>
    </w:p>
    <w:p w14:paraId="5D061AAF" w14:textId="77777777" w:rsidR="001B6B05" w:rsidRPr="00104A45" w:rsidRDefault="001B6B0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E3AA52F" w14:textId="77777777" w:rsidR="00C22BE5" w:rsidRPr="00104A4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36FBF0BE" w14:textId="77777777" w:rsidR="001B6B05" w:rsidRPr="00104A45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44EE208B" w14:textId="77777777" w:rsidR="006A2B96" w:rsidRPr="00104A45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104A45">
        <w:rPr>
          <w:b/>
          <w:bCs/>
          <w:sz w:val="22"/>
          <w:szCs w:val="22"/>
          <w:lang w:val="sr-Latn-ME"/>
        </w:rPr>
        <w:t>,</w:t>
      </w:r>
      <w:r w:rsidR="006A2B96" w:rsidRPr="00104A45">
        <w:rPr>
          <w:sz w:val="22"/>
          <w:szCs w:val="22"/>
          <w:lang w:val="sr-Latn-ME"/>
        </w:rPr>
        <w:t xml:space="preserve"> </w:t>
      </w:r>
      <w:r w:rsidR="006A2B96" w:rsidRPr="00104A45">
        <w:rPr>
          <w:b/>
          <w:bCs/>
          <w:sz w:val="22"/>
          <w:szCs w:val="22"/>
          <w:lang w:val="sr-Latn-ME"/>
        </w:rPr>
        <w:t xml:space="preserve">jer sadrži </w:t>
      </w:r>
    </w:p>
    <w:p w14:paraId="7E6350F4" w14:textId="77777777" w:rsidR="00A32113" w:rsidRPr="00104A45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>informacije koje su važne za Vas</w:t>
      </w:r>
    </w:p>
    <w:p w14:paraId="4325A663" w14:textId="77777777" w:rsidR="00A32113" w:rsidRPr="00104A45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Uputstvo sačuvajte. Može biti potrebno da ga ponovo pročitate.</w:t>
      </w:r>
    </w:p>
    <w:p w14:paraId="166D06A6" w14:textId="77777777" w:rsidR="00A32113" w:rsidRPr="00104A45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Ako imate dodatnih pitanja, obratite se svom ljekaru ili farmaceutu</w:t>
      </w:r>
      <w:r w:rsidR="00070BAB" w:rsidRPr="00104A45">
        <w:rPr>
          <w:sz w:val="22"/>
          <w:szCs w:val="22"/>
          <w:lang w:val="sr-Latn-ME"/>
        </w:rPr>
        <w:t xml:space="preserve"> </w:t>
      </w:r>
      <w:r w:rsidR="00070BAB" w:rsidRPr="00104A45">
        <w:rPr>
          <w:noProof/>
          <w:sz w:val="22"/>
          <w:szCs w:val="22"/>
          <w:lang w:val="sr-Latn-ME"/>
        </w:rPr>
        <w:t>ili medicinskoj sestri</w:t>
      </w:r>
      <w:r w:rsidRPr="00104A45">
        <w:rPr>
          <w:sz w:val="22"/>
          <w:szCs w:val="22"/>
          <w:lang w:val="sr-Latn-ME"/>
        </w:rPr>
        <w:t>.</w:t>
      </w:r>
      <w:r w:rsidR="006240C9" w:rsidRPr="00104A45">
        <w:rPr>
          <w:sz w:val="22"/>
          <w:szCs w:val="22"/>
          <w:lang w:val="sr-Latn-ME"/>
        </w:rPr>
        <w:t xml:space="preserve"> </w:t>
      </w:r>
    </w:p>
    <w:p w14:paraId="6FA4CA3F" w14:textId="77777777" w:rsidR="00A32113" w:rsidRPr="00104A45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Ovaj lijek propisan je Vama i ne sm</w:t>
      </w:r>
      <w:r w:rsidR="00A06E5C" w:rsidRPr="00104A45">
        <w:rPr>
          <w:sz w:val="22"/>
          <w:szCs w:val="22"/>
          <w:lang w:val="sr-Latn-ME"/>
        </w:rPr>
        <w:t>ij</w:t>
      </w:r>
      <w:r w:rsidRPr="00104A45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53272427" w14:textId="31754310" w:rsidR="00A32113" w:rsidRPr="00104A45" w:rsidRDefault="00C269D7" w:rsidP="001F17E6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104A45">
        <w:rPr>
          <w:spacing w:val="-5"/>
          <w:sz w:val="22"/>
          <w:szCs w:val="22"/>
          <w:lang w:val="sr-Latn-ME"/>
        </w:rPr>
        <w:t xml:space="preserve">Ako </w:t>
      </w:r>
      <w:r w:rsidR="00CE3E04" w:rsidRPr="00104A45">
        <w:rPr>
          <w:spacing w:val="-5"/>
          <w:sz w:val="22"/>
          <w:szCs w:val="22"/>
          <w:lang w:val="sr-Latn-ME"/>
        </w:rPr>
        <w:t>Vam</w:t>
      </w:r>
      <w:r w:rsidRPr="00104A45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104A45">
        <w:rPr>
          <w:spacing w:val="-5"/>
          <w:sz w:val="22"/>
          <w:szCs w:val="22"/>
          <w:lang w:val="sr-Latn-ME"/>
        </w:rPr>
        <w:t xml:space="preserve">ejstvo recite to svom ljekaru, </w:t>
      </w:r>
      <w:r w:rsidRPr="00104A45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104A45">
        <w:rPr>
          <w:spacing w:val="-4"/>
          <w:sz w:val="22"/>
          <w:szCs w:val="22"/>
          <w:lang w:val="sr-Latn-ME"/>
        </w:rPr>
        <w:t xml:space="preserve">. </w:t>
      </w:r>
      <w:r w:rsidR="0085398E" w:rsidRPr="00104A45">
        <w:rPr>
          <w:spacing w:val="-4"/>
          <w:sz w:val="22"/>
          <w:szCs w:val="22"/>
          <w:lang w:val="sr-Latn-ME"/>
        </w:rPr>
        <w:t xml:space="preserve">Pogledajte dio 4. </w:t>
      </w:r>
    </w:p>
    <w:p w14:paraId="1FA2C6D5" w14:textId="77777777" w:rsidR="00C269D7" w:rsidRPr="00104A45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42B2AAFA" w14:textId="77777777" w:rsidR="00C269D7" w:rsidRPr="00104A45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B560B3D" w14:textId="77777777" w:rsidR="00A92C66" w:rsidRPr="00104A45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EFA1BDF" w14:textId="77777777" w:rsidR="00A32113" w:rsidRPr="00104A45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>U ovom uputstvu pročitaćete:</w:t>
      </w:r>
    </w:p>
    <w:p w14:paraId="2C0C0564" w14:textId="4D8AAEB1" w:rsidR="00A32113" w:rsidRPr="00104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Šta je lijek </w:t>
      </w:r>
      <w:r w:rsidR="00D41539" w:rsidRPr="00104A45">
        <w:rPr>
          <w:sz w:val="22"/>
          <w:szCs w:val="22"/>
          <w:lang w:val="sr-Latn-ME"/>
        </w:rPr>
        <w:t>TEPKINLY</w:t>
      </w:r>
      <w:r w:rsidRPr="00104A45">
        <w:rPr>
          <w:sz w:val="22"/>
          <w:szCs w:val="22"/>
          <w:lang w:val="sr-Latn-ME"/>
        </w:rPr>
        <w:t xml:space="preserve"> i čemu je namijenjen</w:t>
      </w:r>
    </w:p>
    <w:p w14:paraId="64379CD3" w14:textId="2869AEBB" w:rsidR="00A32113" w:rsidRPr="00104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Šta treba da znate prije nego što uzmete lijek </w:t>
      </w:r>
      <w:r w:rsidR="00D41539" w:rsidRPr="00104A45">
        <w:rPr>
          <w:sz w:val="22"/>
          <w:szCs w:val="22"/>
          <w:lang w:val="sr-Latn-ME"/>
        </w:rPr>
        <w:t>TEPKINLY</w:t>
      </w:r>
    </w:p>
    <w:p w14:paraId="44884024" w14:textId="1779D90F" w:rsidR="00A32113" w:rsidRPr="00104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Kako se upotrebljava lijek </w:t>
      </w:r>
      <w:r w:rsidR="00D41539" w:rsidRPr="00104A45">
        <w:rPr>
          <w:sz w:val="22"/>
          <w:szCs w:val="22"/>
          <w:lang w:val="sr-Latn-ME"/>
        </w:rPr>
        <w:t>TEPKINLY</w:t>
      </w:r>
    </w:p>
    <w:p w14:paraId="3A1177BA" w14:textId="77777777" w:rsidR="00A32113" w:rsidRPr="00104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Moguća neželjena dejstva </w:t>
      </w:r>
    </w:p>
    <w:p w14:paraId="4B2ADB75" w14:textId="758F7C8E" w:rsidR="00A32113" w:rsidRPr="00104A45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Kako čuvati lijek </w:t>
      </w:r>
      <w:r w:rsidR="00D41539" w:rsidRPr="00104A45">
        <w:rPr>
          <w:sz w:val="22"/>
          <w:szCs w:val="22"/>
          <w:lang w:val="sr-Latn-ME"/>
        </w:rPr>
        <w:t>TEPKINLY</w:t>
      </w:r>
    </w:p>
    <w:p w14:paraId="4631FCE2" w14:textId="77777777" w:rsidR="00A32113" w:rsidRPr="00104A45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Sadržaj pakovanja i d</w:t>
      </w:r>
      <w:r w:rsidR="00A32113" w:rsidRPr="00104A45">
        <w:rPr>
          <w:sz w:val="22"/>
          <w:szCs w:val="22"/>
          <w:lang w:val="sr-Latn-ME"/>
        </w:rPr>
        <w:t>odatne informacije</w:t>
      </w:r>
      <w:r w:rsidR="00A02C42" w:rsidRPr="00104A45">
        <w:rPr>
          <w:sz w:val="22"/>
          <w:szCs w:val="22"/>
          <w:lang w:val="sr-Latn-ME"/>
        </w:rPr>
        <w:t xml:space="preserve"> </w:t>
      </w:r>
    </w:p>
    <w:p w14:paraId="06BF3ABA" w14:textId="77777777" w:rsidR="00A32113" w:rsidRPr="00104A45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713CB621" w14:textId="77777777" w:rsidR="00C22BE5" w:rsidRPr="00104A45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123F18C" w14:textId="77777777" w:rsidR="00CF1B2D" w:rsidRPr="00104A45" w:rsidRDefault="00CF1B2D">
      <w:pPr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br w:type="page"/>
      </w:r>
    </w:p>
    <w:p w14:paraId="762F02CE" w14:textId="47DD8684" w:rsidR="00A32113" w:rsidRPr="00104A45" w:rsidRDefault="00A32113" w:rsidP="00EC06B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104A45">
        <w:rPr>
          <w:b/>
          <w:bCs/>
          <w:sz w:val="22"/>
          <w:szCs w:val="22"/>
          <w:lang w:val="sr-Latn-ME"/>
        </w:rPr>
        <w:tab/>
      </w:r>
      <w:r w:rsidRPr="00104A45">
        <w:rPr>
          <w:b/>
          <w:bCs/>
          <w:sz w:val="22"/>
          <w:szCs w:val="22"/>
          <w:lang w:val="sr-Latn-ME"/>
        </w:rPr>
        <w:t xml:space="preserve">ŠTA JE LIJEK </w:t>
      </w:r>
      <w:r w:rsidR="00D41539" w:rsidRPr="00104A45">
        <w:rPr>
          <w:b/>
          <w:bCs/>
          <w:sz w:val="22"/>
          <w:szCs w:val="22"/>
          <w:lang w:val="sr-Latn-ME"/>
        </w:rPr>
        <w:t>TEPKINLY</w:t>
      </w:r>
      <w:r w:rsidRPr="00104A45">
        <w:rPr>
          <w:b/>
          <w:bCs/>
          <w:sz w:val="22"/>
          <w:szCs w:val="22"/>
          <w:lang w:val="sr-Latn-ME"/>
        </w:rPr>
        <w:t xml:space="preserve"> I ČEMU JE NAMIJENJEN</w:t>
      </w:r>
    </w:p>
    <w:p w14:paraId="048B8569" w14:textId="77777777" w:rsidR="00445D8F" w:rsidRPr="00104A45" w:rsidRDefault="00445D8F" w:rsidP="00EC06BD">
      <w:pPr>
        <w:jc w:val="both"/>
        <w:rPr>
          <w:sz w:val="22"/>
          <w:szCs w:val="22"/>
          <w:lang w:val="sr-Latn-ME"/>
        </w:rPr>
      </w:pPr>
    </w:p>
    <w:p w14:paraId="731D49EB" w14:textId="6FA1516C" w:rsidR="003C4CCA" w:rsidRPr="00104A45" w:rsidRDefault="003C4CCA" w:rsidP="00EC06BD">
      <w:pPr>
        <w:pStyle w:val="Default"/>
        <w:jc w:val="both"/>
        <w:rPr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je lijek protiv raka koji sadrži aktivnu supstancu </w:t>
      </w:r>
      <w:proofErr w:type="spellStart"/>
      <w:r w:rsidRPr="00104A45">
        <w:rPr>
          <w:sz w:val="22"/>
          <w:szCs w:val="22"/>
          <w:lang w:val="sr-Latn-ME"/>
        </w:rPr>
        <w:t>epkoritamab</w:t>
      </w:r>
      <w:proofErr w:type="spellEnd"/>
      <w:r w:rsidRPr="00104A45">
        <w:rPr>
          <w:sz w:val="22"/>
          <w:szCs w:val="22"/>
          <w:lang w:val="sr-Latn-ME"/>
        </w:rPr>
        <w:t xml:space="preserve">.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se koristi samostalno (</w:t>
      </w:r>
      <w:proofErr w:type="spellStart"/>
      <w:r w:rsidRPr="00104A45">
        <w:rPr>
          <w:sz w:val="22"/>
          <w:szCs w:val="22"/>
          <w:lang w:val="sr-Latn-ME"/>
        </w:rPr>
        <w:t>monoterapija</w:t>
      </w:r>
      <w:proofErr w:type="spellEnd"/>
      <w:r w:rsidRPr="00104A45">
        <w:rPr>
          <w:sz w:val="22"/>
          <w:szCs w:val="22"/>
          <w:lang w:val="sr-Latn-ME"/>
        </w:rPr>
        <w:t>) za liječenje odraslih pacijenata koji imaju rak krvi koji se naziva difuzni limfom velikih B ćelija (DLBCL)</w:t>
      </w:r>
      <w:r w:rsidR="0069572C" w:rsidRPr="00104A45">
        <w:rPr>
          <w:sz w:val="22"/>
          <w:szCs w:val="22"/>
          <w:lang w:val="sr-Latn-ME"/>
        </w:rPr>
        <w:t xml:space="preserve"> ili </w:t>
      </w:r>
      <w:proofErr w:type="spellStart"/>
      <w:r w:rsidR="0069572C" w:rsidRPr="00104A45">
        <w:rPr>
          <w:sz w:val="22"/>
          <w:szCs w:val="22"/>
          <w:lang w:val="sr-Latn-ME"/>
        </w:rPr>
        <w:t>folikularni</w:t>
      </w:r>
      <w:proofErr w:type="spellEnd"/>
      <w:r w:rsidR="0069572C" w:rsidRPr="00104A45">
        <w:rPr>
          <w:sz w:val="22"/>
          <w:szCs w:val="22"/>
          <w:lang w:val="sr-Latn-ME"/>
        </w:rPr>
        <w:t xml:space="preserve"> limfom (FL)</w:t>
      </w:r>
      <w:r w:rsidRPr="00104A45">
        <w:rPr>
          <w:sz w:val="22"/>
          <w:szCs w:val="22"/>
          <w:lang w:val="sr-Latn-ME"/>
        </w:rPr>
        <w:t xml:space="preserve"> kada se bolest vratila ili nije reag</w:t>
      </w:r>
      <w:r w:rsidR="00C6330A" w:rsidRPr="00104A45">
        <w:rPr>
          <w:sz w:val="22"/>
          <w:szCs w:val="22"/>
          <w:lang w:val="sr-Latn-ME"/>
        </w:rPr>
        <w:t>ovala</w:t>
      </w:r>
      <w:r w:rsidRPr="00104A45">
        <w:rPr>
          <w:sz w:val="22"/>
          <w:szCs w:val="22"/>
          <w:lang w:val="sr-Latn-ME"/>
        </w:rPr>
        <w:t xml:space="preserve"> na prethodno liječenje nakon najmanje dvije prethodne terapije.</w:t>
      </w:r>
    </w:p>
    <w:p w14:paraId="45A9C437" w14:textId="77777777" w:rsidR="003C4CCA" w:rsidRPr="00104A45" w:rsidRDefault="003C4CCA" w:rsidP="00EC06BD">
      <w:pPr>
        <w:pStyle w:val="Default"/>
        <w:jc w:val="both"/>
        <w:rPr>
          <w:sz w:val="22"/>
          <w:szCs w:val="22"/>
          <w:lang w:val="sr-Latn-ME"/>
        </w:rPr>
      </w:pPr>
    </w:p>
    <w:p w14:paraId="1CD957F6" w14:textId="77777777" w:rsidR="003C4CCA" w:rsidRPr="00104A45" w:rsidRDefault="003C4CCA" w:rsidP="00EC06BD">
      <w:pPr>
        <w:pStyle w:val="Default"/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Kako djeluje lijek </w:t>
      </w:r>
      <w:proofErr w:type="spellStart"/>
      <w:r w:rsidRPr="00104A45">
        <w:rPr>
          <w:b/>
          <w:sz w:val="22"/>
          <w:szCs w:val="22"/>
          <w:lang w:val="sr-Latn-ME"/>
        </w:rPr>
        <w:t>Tepkinly</w:t>
      </w:r>
      <w:proofErr w:type="spellEnd"/>
      <w:r w:rsidRPr="00104A45">
        <w:rPr>
          <w:b/>
          <w:sz w:val="22"/>
          <w:szCs w:val="22"/>
          <w:lang w:val="sr-Latn-ME"/>
        </w:rPr>
        <w:t xml:space="preserve"> </w:t>
      </w:r>
    </w:p>
    <w:p w14:paraId="59103402" w14:textId="77777777" w:rsidR="003C4CCA" w:rsidRPr="00104A45" w:rsidRDefault="003C4CCA" w:rsidP="00EC06BD">
      <w:pPr>
        <w:pStyle w:val="Default"/>
        <w:jc w:val="both"/>
        <w:rPr>
          <w:sz w:val="22"/>
          <w:szCs w:val="22"/>
          <w:lang w:val="sr-Latn-ME"/>
        </w:rPr>
      </w:pPr>
    </w:p>
    <w:p w14:paraId="5DA8210B" w14:textId="15F468F7" w:rsidR="003C4CCA" w:rsidRPr="00104A45" w:rsidRDefault="003C4CCA" w:rsidP="00EC06BD">
      <w:pPr>
        <w:pStyle w:val="Default"/>
        <w:jc w:val="both"/>
        <w:rPr>
          <w:noProof/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Epkoritamab</w:t>
      </w:r>
      <w:proofErr w:type="spellEnd"/>
      <w:r w:rsidRPr="00104A45">
        <w:rPr>
          <w:sz w:val="22"/>
          <w:szCs w:val="22"/>
          <w:lang w:val="sr-Latn-ME"/>
        </w:rPr>
        <w:t xml:space="preserve"> je posebno osmišljen da pomogne vašem imunom sistemu da napadne ćelije raka (</w:t>
      </w:r>
      <w:proofErr w:type="spellStart"/>
      <w:r w:rsidRPr="00104A45">
        <w:rPr>
          <w:sz w:val="22"/>
          <w:szCs w:val="22"/>
          <w:lang w:val="sr-Latn-ME"/>
        </w:rPr>
        <w:t>limfoma</w:t>
      </w:r>
      <w:proofErr w:type="spellEnd"/>
      <w:r w:rsidRPr="00104A45">
        <w:rPr>
          <w:sz w:val="22"/>
          <w:szCs w:val="22"/>
          <w:lang w:val="sr-Latn-ME"/>
        </w:rPr>
        <w:t xml:space="preserve">). </w:t>
      </w:r>
      <w:proofErr w:type="spellStart"/>
      <w:r w:rsidRPr="00104A45">
        <w:rPr>
          <w:sz w:val="22"/>
          <w:szCs w:val="22"/>
          <w:lang w:val="sr-Latn-ME"/>
        </w:rPr>
        <w:t>Epkoritamab</w:t>
      </w:r>
      <w:proofErr w:type="spellEnd"/>
      <w:r w:rsidRPr="00104A45">
        <w:rPr>
          <w:sz w:val="22"/>
          <w:szCs w:val="22"/>
          <w:lang w:val="sr-Latn-ME"/>
        </w:rPr>
        <w:t xml:space="preserve"> djeluje tako da se veže za </w:t>
      </w:r>
      <w:r w:rsidR="005B7FA1" w:rsidRPr="00104A45">
        <w:rPr>
          <w:sz w:val="22"/>
          <w:szCs w:val="22"/>
          <w:lang w:val="sr-Latn-ME"/>
        </w:rPr>
        <w:t>ćelije imunog sistema</w:t>
      </w:r>
      <w:r w:rsidRPr="00104A45">
        <w:rPr>
          <w:sz w:val="22"/>
          <w:szCs w:val="22"/>
          <w:lang w:val="sr-Latn-ME"/>
        </w:rPr>
        <w:t xml:space="preserve"> </w:t>
      </w:r>
      <w:r w:rsidR="009C44EC" w:rsidRPr="00104A45">
        <w:rPr>
          <w:sz w:val="22"/>
          <w:szCs w:val="22"/>
          <w:lang w:val="sr-Latn-ME"/>
        </w:rPr>
        <w:t>V</w:t>
      </w:r>
      <w:r w:rsidRPr="00104A45">
        <w:rPr>
          <w:sz w:val="22"/>
          <w:szCs w:val="22"/>
          <w:lang w:val="sr-Latn-ME"/>
        </w:rPr>
        <w:t xml:space="preserve">ašeg tijela i ćelije raka, spajajući ih zajedno, tako da </w:t>
      </w:r>
      <w:r w:rsidR="009C44EC" w:rsidRPr="00104A45">
        <w:rPr>
          <w:sz w:val="22"/>
          <w:szCs w:val="22"/>
          <w:lang w:val="sr-Latn-ME"/>
        </w:rPr>
        <w:t>V</w:t>
      </w:r>
      <w:r w:rsidRPr="00104A45">
        <w:rPr>
          <w:sz w:val="22"/>
          <w:szCs w:val="22"/>
          <w:lang w:val="sr-Latn-ME"/>
        </w:rPr>
        <w:t>aš imuni sistem može uništiti ćelije raka.</w:t>
      </w:r>
    </w:p>
    <w:p w14:paraId="7789C843" w14:textId="4336BE91" w:rsidR="00445D8F" w:rsidRPr="00104A45" w:rsidRDefault="00445D8F" w:rsidP="00A32113">
      <w:pPr>
        <w:rPr>
          <w:sz w:val="22"/>
          <w:szCs w:val="22"/>
          <w:lang w:val="sr-Latn-ME"/>
        </w:rPr>
      </w:pPr>
    </w:p>
    <w:p w14:paraId="26398876" w14:textId="77777777" w:rsidR="009C44EC" w:rsidRPr="00104A45" w:rsidRDefault="009C44EC" w:rsidP="00A32113">
      <w:pPr>
        <w:rPr>
          <w:sz w:val="22"/>
          <w:szCs w:val="22"/>
          <w:lang w:val="sr-Latn-ME"/>
        </w:rPr>
      </w:pPr>
    </w:p>
    <w:p w14:paraId="7BD4983D" w14:textId="684920EF" w:rsidR="00A32113" w:rsidRPr="00104A45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 xml:space="preserve">2. </w:t>
      </w:r>
      <w:r w:rsidR="00FB6603" w:rsidRPr="00104A45">
        <w:rPr>
          <w:b/>
          <w:bCs/>
          <w:sz w:val="22"/>
          <w:szCs w:val="22"/>
          <w:lang w:val="sr-Latn-ME"/>
        </w:rPr>
        <w:tab/>
      </w:r>
      <w:r w:rsidRPr="00104A45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D41539" w:rsidRPr="00104A45">
        <w:rPr>
          <w:b/>
          <w:caps/>
          <w:sz w:val="22"/>
          <w:szCs w:val="22"/>
          <w:lang w:val="sr-Latn-ME"/>
        </w:rPr>
        <w:t>TEPKINLY</w:t>
      </w:r>
    </w:p>
    <w:p w14:paraId="25E15D90" w14:textId="77777777" w:rsidR="00445D8F" w:rsidRPr="00104A45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51CF2B76" w14:textId="71D11023" w:rsidR="00A32113" w:rsidRPr="00104A45" w:rsidRDefault="00A32113" w:rsidP="00EC06BD">
      <w:pPr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Lijek </w:t>
      </w:r>
      <w:r w:rsidR="00D41539" w:rsidRPr="00104A45">
        <w:rPr>
          <w:b/>
          <w:sz w:val="22"/>
          <w:szCs w:val="22"/>
          <w:lang w:val="sr-Latn-ME"/>
        </w:rPr>
        <w:t>TEPKINLY</w:t>
      </w:r>
      <w:r w:rsidRPr="00104A45">
        <w:rPr>
          <w:b/>
          <w:sz w:val="22"/>
          <w:szCs w:val="22"/>
          <w:lang w:val="sr-Latn-ME"/>
        </w:rPr>
        <w:t xml:space="preserve"> ne smijete koristiti:</w:t>
      </w:r>
    </w:p>
    <w:p w14:paraId="472C703E" w14:textId="77777777" w:rsidR="00C75EEB" w:rsidRPr="00104A45" w:rsidRDefault="00C75EEB" w:rsidP="00EC06BD">
      <w:pPr>
        <w:jc w:val="both"/>
        <w:rPr>
          <w:b/>
          <w:sz w:val="22"/>
          <w:szCs w:val="22"/>
          <w:lang w:val="sr-Latn-ME"/>
        </w:rPr>
      </w:pPr>
    </w:p>
    <w:p w14:paraId="53C2933F" w14:textId="77777777" w:rsidR="00C75EEB" w:rsidRPr="00104A45" w:rsidRDefault="00C75EEB" w:rsidP="00EC06BD">
      <w:pPr>
        <w:pStyle w:val="ListParagraph"/>
        <w:spacing w:after="0" w:line="240" w:lineRule="auto"/>
        <w:ind w:left="0" w:firstLine="0"/>
        <w:jc w:val="both"/>
        <w:rPr>
          <w:rFonts w:eastAsia="SimSun"/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Ako ste alergični na 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epkoritamab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 xml:space="preserve"> ili bilo koji drugi sastojak ovog lijeka (naveden u dijelu 6).</w:t>
      </w:r>
    </w:p>
    <w:p w14:paraId="6A97B984" w14:textId="7C23DD5A" w:rsidR="00C75EEB" w:rsidRPr="00104A45" w:rsidRDefault="00C75EEB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Ako ni</w:t>
      </w:r>
      <w:r w:rsidR="00B25FBE" w:rsidRPr="00104A45">
        <w:rPr>
          <w:sz w:val="22"/>
          <w:szCs w:val="22"/>
          <w:lang w:val="sr-Latn-ME"/>
        </w:rPr>
        <w:t>je</w:t>
      </w:r>
      <w:r w:rsidRPr="00104A45">
        <w:rPr>
          <w:sz w:val="22"/>
          <w:szCs w:val="22"/>
          <w:lang w:val="sr-Latn-ME"/>
        </w:rPr>
        <w:t xml:space="preserve">ste sigurni, razgovarajte sa svojim ljekarom ili medicinskom sestrom prije nego što primite 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>.</w:t>
      </w:r>
    </w:p>
    <w:p w14:paraId="13C33905" w14:textId="77777777" w:rsidR="00445D8F" w:rsidRPr="00104A45" w:rsidRDefault="00445D8F" w:rsidP="00EC06BD">
      <w:pPr>
        <w:jc w:val="both"/>
        <w:rPr>
          <w:sz w:val="22"/>
          <w:szCs w:val="22"/>
          <w:lang w:val="sr-Latn-ME"/>
        </w:rPr>
      </w:pPr>
    </w:p>
    <w:p w14:paraId="436F1E8D" w14:textId="77777777" w:rsidR="00A02C42" w:rsidRPr="00104A45" w:rsidRDefault="00F47B6C" w:rsidP="00EC06BD">
      <w:pPr>
        <w:jc w:val="both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>Upozorenja i mjere opreza:</w:t>
      </w:r>
    </w:p>
    <w:p w14:paraId="4D690649" w14:textId="32726544" w:rsidR="008041D9" w:rsidRPr="00104A45" w:rsidRDefault="008041D9" w:rsidP="00EC06BD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Obratite se svom ljekaru, farmaceutu ili medicinskoj sestri prije nego što uzmete 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ako</w:t>
      </w:r>
      <w:r w:rsidR="0006267A" w:rsidRPr="00104A45">
        <w:rPr>
          <w:sz w:val="22"/>
          <w:szCs w:val="22"/>
          <w:lang w:val="sr-Latn-ME"/>
        </w:rPr>
        <w:t>:</w:t>
      </w:r>
    </w:p>
    <w:p w14:paraId="512304CC" w14:textId="23296CCD" w:rsidR="008041D9" w:rsidRPr="00104A45" w:rsidRDefault="008041D9" w:rsidP="00EC06B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trenutno imate ili ste ranije imali probleme s nervnim sistemom – kao što su napadi</w:t>
      </w:r>
      <w:r w:rsidR="0006267A" w:rsidRPr="00104A45">
        <w:rPr>
          <w:i w:val="0"/>
          <w:color w:val="auto"/>
          <w:sz w:val="22"/>
          <w:lang w:val="sr-Latn-ME"/>
        </w:rPr>
        <w:t>;</w:t>
      </w:r>
    </w:p>
    <w:p w14:paraId="477BDDA0" w14:textId="4E38120A" w:rsidR="008041D9" w:rsidRPr="00104A45" w:rsidRDefault="008041D9" w:rsidP="00EC06B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imate infekciju</w:t>
      </w:r>
      <w:r w:rsidR="0006267A" w:rsidRPr="00104A45">
        <w:rPr>
          <w:i w:val="0"/>
          <w:color w:val="auto"/>
          <w:sz w:val="22"/>
          <w:lang w:val="sr-Latn-ME"/>
        </w:rPr>
        <w:t>;</w:t>
      </w:r>
    </w:p>
    <w:p w14:paraId="75F222F5" w14:textId="08CF893B" w:rsidR="008041D9" w:rsidRPr="00104A45" w:rsidRDefault="00B25FBE" w:rsidP="00EC06BD">
      <w:pPr>
        <w:pStyle w:val="ListParagraph"/>
        <w:numPr>
          <w:ilvl w:val="0"/>
          <w:numId w:val="29"/>
        </w:numPr>
        <w:spacing w:after="0"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treba</w:t>
      </w:r>
      <w:r w:rsidR="008041D9" w:rsidRPr="00104A45">
        <w:rPr>
          <w:i w:val="0"/>
          <w:color w:val="auto"/>
          <w:sz w:val="22"/>
          <w:lang w:val="sr-Latn-ME"/>
        </w:rPr>
        <w:t xml:space="preserve"> </w:t>
      </w:r>
      <w:r w:rsidR="005F2CAA" w:rsidRPr="00104A45">
        <w:rPr>
          <w:i w:val="0"/>
          <w:color w:val="auto"/>
          <w:sz w:val="22"/>
          <w:lang w:val="sr-Latn-ME"/>
        </w:rPr>
        <w:t xml:space="preserve">da </w:t>
      </w:r>
      <w:r w:rsidR="008041D9" w:rsidRPr="00104A45">
        <w:rPr>
          <w:i w:val="0"/>
          <w:color w:val="auto"/>
          <w:sz w:val="22"/>
          <w:lang w:val="sr-Latn-ME"/>
        </w:rPr>
        <w:t>primit</w:t>
      </w:r>
      <w:r w:rsidR="005F2CAA" w:rsidRPr="00104A45">
        <w:rPr>
          <w:i w:val="0"/>
          <w:color w:val="auto"/>
          <w:sz w:val="22"/>
          <w:lang w:val="sr-Latn-ME"/>
        </w:rPr>
        <w:t>e</w:t>
      </w:r>
      <w:r w:rsidRPr="00104A45">
        <w:rPr>
          <w:i w:val="0"/>
          <w:color w:val="auto"/>
          <w:sz w:val="22"/>
          <w:lang w:val="sr-Latn-ME"/>
        </w:rPr>
        <w:t xml:space="preserve"> vakcinu ili znate da ćete </w:t>
      </w:r>
      <w:r w:rsidR="008041D9" w:rsidRPr="00104A45">
        <w:rPr>
          <w:i w:val="0"/>
          <w:color w:val="auto"/>
          <w:sz w:val="22"/>
          <w:lang w:val="sr-Latn-ME"/>
        </w:rPr>
        <w:t xml:space="preserve">morati </w:t>
      </w:r>
      <w:r w:rsidR="005F2CAA" w:rsidRPr="00104A45">
        <w:rPr>
          <w:i w:val="0"/>
          <w:color w:val="auto"/>
          <w:sz w:val="22"/>
          <w:lang w:val="sr-Latn-ME"/>
        </w:rPr>
        <w:t xml:space="preserve">da je </w:t>
      </w:r>
      <w:r w:rsidR="008041D9" w:rsidRPr="00104A45">
        <w:rPr>
          <w:i w:val="0"/>
          <w:color w:val="auto"/>
          <w:sz w:val="22"/>
          <w:lang w:val="sr-Latn-ME"/>
        </w:rPr>
        <w:t>primit</w:t>
      </w:r>
      <w:r w:rsidR="005F2CAA" w:rsidRPr="00104A45">
        <w:rPr>
          <w:i w:val="0"/>
          <w:color w:val="auto"/>
          <w:sz w:val="22"/>
          <w:lang w:val="sr-Latn-ME"/>
        </w:rPr>
        <w:t>e</w:t>
      </w:r>
      <w:r w:rsidR="008041D9" w:rsidRPr="00104A45">
        <w:rPr>
          <w:i w:val="0"/>
          <w:color w:val="auto"/>
          <w:sz w:val="22"/>
          <w:lang w:val="sr-Latn-ME"/>
        </w:rPr>
        <w:t xml:space="preserve"> u bliskoj budućnosti.</w:t>
      </w:r>
    </w:p>
    <w:p w14:paraId="6533F70E" w14:textId="77777777" w:rsidR="008041D9" w:rsidRPr="00104A45" w:rsidRDefault="008041D9" w:rsidP="00EC06BD">
      <w:pPr>
        <w:jc w:val="both"/>
        <w:rPr>
          <w:sz w:val="22"/>
          <w:szCs w:val="22"/>
          <w:lang w:val="sr-Latn-ME"/>
        </w:rPr>
      </w:pPr>
    </w:p>
    <w:p w14:paraId="1599BD37" w14:textId="1BB54D70" w:rsidR="008041D9" w:rsidRPr="00104A45" w:rsidRDefault="008041D9" w:rsidP="00EC06BD">
      <w:p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Ako se bilo šta od gore navedenog odnosi na vas (ili ako ni</w:t>
      </w:r>
      <w:r w:rsidR="0006267A" w:rsidRPr="00104A45">
        <w:rPr>
          <w:sz w:val="22"/>
          <w:szCs w:val="22"/>
          <w:lang w:val="sr-Latn-ME"/>
        </w:rPr>
        <w:t>je</w:t>
      </w:r>
      <w:r w:rsidRPr="00104A45">
        <w:rPr>
          <w:sz w:val="22"/>
          <w:szCs w:val="22"/>
          <w:lang w:val="sr-Latn-ME"/>
        </w:rPr>
        <w:t xml:space="preserve">ste sigurni), razgovarajte sa svojim ljekarom ili medicinskom sestrom prije nego što primite 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>.</w:t>
      </w:r>
    </w:p>
    <w:p w14:paraId="45FC9463" w14:textId="77777777" w:rsidR="008041D9" w:rsidRPr="00104A45" w:rsidRDefault="008041D9" w:rsidP="00EC06BD">
      <w:pPr>
        <w:ind w:right="-2"/>
        <w:jc w:val="both"/>
        <w:rPr>
          <w:sz w:val="22"/>
          <w:szCs w:val="22"/>
          <w:lang w:val="sr-Latn-ME"/>
        </w:rPr>
      </w:pPr>
    </w:p>
    <w:p w14:paraId="05D576A8" w14:textId="04B845C6" w:rsidR="008041D9" w:rsidRPr="00104A45" w:rsidRDefault="008041D9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Odmah obavijestite ljekara ako osjetite simptome bilo koje</w:t>
      </w:r>
      <w:r w:rsidR="0006267A" w:rsidRPr="00104A45">
        <w:rPr>
          <w:sz w:val="22"/>
          <w:szCs w:val="22"/>
          <w:lang w:val="sr-Latn-ME"/>
        </w:rPr>
        <w:t>g</w:t>
      </w:r>
      <w:r w:rsidRPr="00104A45">
        <w:rPr>
          <w:sz w:val="22"/>
          <w:szCs w:val="22"/>
          <w:lang w:val="sr-Latn-ME"/>
        </w:rPr>
        <w:t xml:space="preserve"> od dolje navedenih </w:t>
      </w:r>
      <w:r w:rsidR="005F2CAA" w:rsidRPr="00104A45">
        <w:rPr>
          <w:sz w:val="22"/>
          <w:szCs w:val="22"/>
          <w:lang w:val="sr-Latn-ME"/>
        </w:rPr>
        <w:t>neželjenih dejstava</w:t>
      </w:r>
      <w:r w:rsidRPr="00104A45">
        <w:rPr>
          <w:sz w:val="22"/>
          <w:szCs w:val="22"/>
          <w:lang w:val="sr-Latn-ME"/>
        </w:rPr>
        <w:t xml:space="preserve">, za vrijeme ili nakon liječenja lijekom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>. Možda će</w:t>
      </w:r>
      <w:r w:rsidR="005F2CAA" w:rsidRPr="00104A45">
        <w:rPr>
          <w:sz w:val="22"/>
          <w:szCs w:val="22"/>
          <w:lang w:val="sr-Latn-ME"/>
        </w:rPr>
        <w:t xml:space="preserve"> Vam</w:t>
      </w:r>
      <w:r w:rsidRPr="00104A45">
        <w:rPr>
          <w:sz w:val="22"/>
          <w:szCs w:val="22"/>
          <w:lang w:val="sr-Latn-ME"/>
        </w:rPr>
        <w:t xml:space="preserve"> trebati dodatni medicinski tretman.</w:t>
      </w:r>
    </w:p>
    <w:p w14:paraId="304A6248" w14:textId="5C6B90E3" w:rsidR="0069572C" w:rsidRPr="00104A45" w:rsidRDefault="008041D9" w:rsidP="00EC06BD">
      <w:pPr>
        <w:pStyle w:val="ListParagraph"/>
        <w:numPr>
          <w:ilvl w:val="0"/>
          <w:numId w:val="30"/>
        </w:numPr>
        <w:spacing w:line="240" w:lineRule="auto"/>
        <w:ind w:left="924" w:hanging="357"/>
        <w:jc w:val="both"/>
        <w:rPr>
          <w:bCs/>
          <w:color w:val="auto"/>
          <w:sz w:val="22"/>
          <w:lang w:val="sr-Latn-ME"/>
        </w:rPr>
      </w:pPr>
      <w:r w:rsidRPr="00104A45">
        <w:rPr>
          <w:b/>
          <w:i w:val="0"/>
          <w:color w:val="auto"/>
          <w:sz w:val="22"/>
          <w:lang w:val="sr-Latn-ME"/>
        </w:rPr>
        <w:t xml:space="preserve">Sindrom otpuštanja </w:t>
      </w:r>
      <w:proofErr w:type="spellStart"/>
      <w:r w:rsidRPr="00104A45">
        <w:rPr>
          <w:b/>
          <w:i w:val="0"/>
          <w:color w:val="auto"/>
          <w:sz w:val="22"/>
          <w:lang w:val="sr-Latn-ME"/>
        </w:rPr>
        <w:t>citokina</w:t>
      </w:r>
      <w:proofErr w:type="spellEnd"/>
      <w:r w:rsidR="0069572C" w:rsidRPr="00104A45">
        <w:rPr>
          <w:b/>
          <w:i w:val="0"/>
          <w:color w:val="auto"/>
          <w:sz w:val="22"/>
          <w:lang w:val="sr-Latn-ME"/>
        </w:rPr>
        <w:t xml:space="preserve"> –</w:t>
      </w:r>
      <w:r w:rsidR="0069572C" w:rsidRPr="00104A45">
        <w:rPr>
          <w:bCs/>
          <w:i w:val="0"/>
          <w:color w:val="auto"/>
          <w:sz w:val="22"/>
          <w:lang w:val="sr-Latn-ME"/>
        </w:rPr>
        <w:t xml:space="preserve"> po život opasno stanje koje uzrokuje groznicu, povraćanje, otežano disanje/kratak dah, drhtavicu, ubrzan rad srca, glavobolju i vrtoglavicu ili ošamućenost, povezano s ljekovima koji stimuli</w:t>
      </w:r>
      <w:r w:rsidR="0006267A" w:rsidRPr="00104A45">
        <w:rPr>
          <w:bCs/>
          <w:i w:val="0"/>
          <w:color w:val="auto"/>
          <w:sz w:val="22"/>
          <w:lang w:val="sr-Latn-ME"/>
        </w:rPr>
        <w:t>š</w:t>
      </w:r>
      <w:r w:rsidR="0069572C" w:rsidRPr="00104A45">
        <w:rPr>
          <w:bCs/>
          <w:i w:val="0"/>
          <w:color w:val="auto"/>
          <w:sz w:val="22"/>
          <w:lang w:val="sr-Latn-ME"/>
        </w:rPr>
        <w:t xml:space="preserve">u T ćelije. </w:t>
      </w:r>
    </w:p>
    <w:p w14:paraId="63B71F9B" w14:textId="7EB10F7C" w:rsidR="0069572C" w:rsidRPr="00104A45" w:rsidRDefault="0069572C" w:rsidP="00EC06BD">
      <w:pPr>
        <w:pStyle w:val="ListParagraph"/>
        <w:numPr>
          <w:ilvl w:val="2"/>
          <w:numId w:val="30"/>
        </w:numPr>
        <w:spacing w:line="240" w:lineRule="auto"/>
        <w:jc w:val="both"/>
        <w:rPr>
          <w:bCs/>
          <w:i w:val="0"/>
          <w:color w:val="auto"/>
          <w:sz w:val="22"/>
          <w:lang w:val="sr-Latn-ME"/>
        </w:rPr>
      </w:pPr>
      <w:r w:rsidRPr="00104A45">
        <w:rPr>
          <w:bCs/>
          <w:i w:val="0"/>
          <w:color w:val="auto"/>
          <w:sz w:val="22"/>
          <w:lang w:val="sr-Latn-ME"/>
        </w:rPr>
        <w:t>Prije svake potkožne injekcije, možda ćete dobiti ljekove koji pomažu u smanjenju mogu</w:t>
      </w:r>
      <w:r w:rsidR="009C44EC" w:rsidRPr="00104A45">
        <w:rPr>
          <w:bCs/>
          <w:i w:val="0"/>
          <w:color w:val="auto"/>
          <w:sz w:val="22"/>
          <w:lang w:val="sr-Latn-ME"/>
        </w:rPr>
        <w:t>ć</w:t>
      </w:r>
      <w:r w:rsidRPr="00104A45">
        <w:rPr>
          <w:bCs/>
          <w:i w:val="0"/>
          <w:color w:val="auto"/>
          <w:sz w:val="22"/>
          <w:lang w:val="sr-Latn-ME"/>
        </w:rPr>
        <w:t>ih efek</w:t>
      </w:r>
      <w:r w:rsidR="00B25FBE" w:rsidRPr="00104A45">
        <w:rPr>
          <w:bCs/>
          <w:i w:val="0"/>
          <w:color w:val="auto"/>
          <w:sz w:val="22"/>
          <w:lang w:val="sr-Latn-ME"/>
        </w:rPr>
        <w:t>a</w:t>
      </w:r>
      <w:r w:rsidRPr="00104A45">
        <w:rPr>
          <w:bCs/>
          <w:i w:val="0"/>
          <w:color w:val="auto"/>
          <w:sz w:val="22"/>
          <w:lang w:val="sr-Latn-ME"/>
        </w:rPr>
        <w:t xml:space="preserve">ta sindroma oslobađanja </w:t>
      </w:r>
      <w:proofErr w:type="spellStart"/>
      <w:r w:rsidRPr="00104A45">
        <w:rPr>
          <w:bCs/>
          <w:i w:val="0"/>
          <w:color w:val="auto"/>
          <w:sz w:val="22"/>
          <w:lang w:val="sr-Latn-ME"/>
        </w:rPr>
        <w:t>citokina</w:t>
      </w:r>
      <w:proofErr w:type="spellEnd"/>
      <w:r w:rsidRPr="00104A45">
        <w:rPr>
          <w:bCs/>
          <w:i w:val="0"/>
          <w:color w:val="auto"/>
          <w:sz w:val="22"/>
          <w:lang w:val="sr-Latn-ME"/>
        </w:rPr>
        <w:t xml:space="preserve">. </w:t>
      </w:r>
    </w:p>
    <w:p w14:paraId="637666B8" w14:textId="69AC070C" w:rsidR="0069572C" w:rsidRPr="00104A45" w:rsidRDefault="0069572C" w:rsidP="00EC06BD">
      <w:pPr>
        <w:pStyle w:val="ListParagraph"/>
        <w:numPr>
          <w:ilvl w:val="0"/>
          <w:numId w:val="30"/>
        </w:numPr>
        <w:spacing w:line="240" w:lineRule="auto"/>
        <w:ind w:left="924" w:hanging="357"/>
        <w:jc w:val="both"/>
        <w:rPr>
          <w:b/>
          <w:i w:val="0"/>
          <w:color w:val="auto"/>
          <w:sz w:val="22"/>
          <w:lang w:val="sr-Latn-ME"/>
        </w:rPr>
      </w:pPr>
      <w:r w:rsidRPr="00104A45">
        <w:rPr>
          <w:b/>
          <w:i w:val="0"/>
          <w:color w:val="auto"/>
          <w:sz w:val="22"/>
          <w:lang w:val="sr-Latn-ME"/>
        </w:rPr>
        <w:t xml:space="preserve">Sindrom </w:t>
      </w:r>
      <w:proofErr w:type="spellStart"/>
      <w:r w:rsidRPr="00104A45">
        <w:rPr>
          <w:b/>
          <w:i w:val="0"/>
          <w:color w:val="auto"/>
          <w:sz w:val="22"/>
          <w:lang w:val="sr-Latn-ME"/>
        </w:rPr>
        <w:t>neurotoksičnosti</w:t>
      </w:r>
      <w:proofErr w:type="spellEnd"/>
      <w:r w:rsidRPr="00104A45">
        <w:rPr>
          <w:b/>
          <w:i w:val="0"/>
          <w:color w:val="auto"/>
          <w:sz w:val="22"/>
          <w:lang w:val="sr-Latn-ME"/>
        </w:rPr>
        <w:t xml:space="preserve"> povezan s imunološkim </w:t>
      </w:r>
      <w:proofErr w:type="spellStart"/>
      <w:r w:rsidRPr="00104A45">
        <w:rPr>
          <w:b/>
          <w:i w:val="0"/>
          <w:color w:val="auto"/>
          <w:sz w:val="22"/>
          <w:lang w:val="sr-Latn-ME"/>
        </w:rPr>
        <w:t>efektorskim</w:t>
      </w:r>
      <w:proofErr w:type="spellEnd"/>
      <w:r w:rsidRPr="00104A45">
        <w:rPr>
          <w:b/>
          <w:i w:val="0"/>
          <w:color w:val="auto"/>
          <w:sz w:val="22"/>
          <w:lang w:val="sr-Latn-ME"/>
        </w:rPr>
        <w:t xml:space="preserve"> ćelijama (ICANS) – </w:t>
      </w:r>
      <w:r w:rsidRPr="00104A45">
        <w:rPr>
          <w:bCs/>
          <w:i w:val="0"/>
          <w:color w:val="auto"/>
          <w:sz w:val="22"/>
          <w:lang w:val="sr-Latn-ME"/>
        </w:rPr>
        <w:t>simptomi mogu uključivati probleme s koriš</w:t>
      </w:r>
      <w:r w:rsidR="009C44EC" w:rsidRPr="00104A45">
        <w:rPr>
          <w:bCs/>
          <w:i w:val="0"/>
          <w:color w:val="auto"/>
          <w:sz w:val="22"/>
          <w:lang w:val="sr-Latn-ME"/>
        </w:rPr>
        <w:t>ć</w:t>
      </w:r>
      <w:r w:rsidRPr="00104A45">
        <w:rPr>
          <w:bCs/>
          <w:i w:val="0"/>
          <w:color w:val="auto"/>
          <w:sz w:val="22"/>
          <w:lang w:val="sr-Latn-ME"/>
        </w:rPr>
        <w:t>enjem jezika (uključujući govor, razumijevanje, pisanje i čitanje), po</w:t>
      </w:r>
      <w:r w:rsidR="00B25FBE" w:rsidRPr="00104A45">
        <w:rPr>
          <w:bCs/>
          <w:i w:val="0"/>
          <w:color w:val="auto"/>
          <w:sz w:val="22"/>
          <w:lang w:val="sr-Latn-ME"/>
        </w:rPr>
        <w:t>spanost, zbunjenost/dezorijentis</w:t>
      </w:r>
      <w:r w:rsidRPr="00104A45">
        <w:rPr>
          <w:bCs/>
          <w:i w:val="0"/>
          <w:color w:val="auto"/>
          <w:sz w:val="22"/>
          <w:lang w:val="sr-Latn-ME"/>
        </w:rPr>
        <w:t>anost, slabost mišića, napade, oticanje dijela mozga i gubitak pamćenja.</w:t>
      </w:r>
      <w:r w:rsidRPr="00104A45">
        <w:rPr>
          <w:b/>
          <w:i w:val="0"/>
          <w:color w:val="auto"/>
          <w:sz w:val="22"/>
          <w:lang w:val="sr-Latn-ME"/>
        </w:rPr>
        <w:t xml:space="preserve"> </w:t>
      </w:r>
    </w:p>
    <w:p w14:paraId="1C04243A" w14:textId="558CB4CC" w:rsidR="0069572C" w:rsidRPr="00104A45" w:rsidRDefault="0069572C" w:rsidP="00EC06BD">
      <w:pPr>
        <w:pStyle w:val="ListParagraph"/>
        <w:numPr>
          <w:ilvl w:val="0"/>
          <w:numId w:val="30"/>
        </w:numPr>
        <w:spacing w:line="240" w:lineRule="auto"/>
        <w:ind w:left="924" w:hanging="357"/>
        <w:jc w:val="both"/>
        <w:rPr>
          <w:b/>
          <w:color w:val="auto"/>
          <w:sz w:val="22"/>
          <w:lang w:val="sr-Latn-ME"/>
        </w:rPr>
      </w:pPr>
      <w:r w:rsidRPr="00104A45">
        <w:rPr>
          <w:b/>
          <w:i w:val="0"/>
          <w:color w:val="auto"/>
          <w:sz w:val="22"/>
          <w:lang w:val="sr-Latn-ME"/>
        </w:rPr>
        <w:t xml:space="preserve">Infekcije - </w:t>
      </w:r>
      <w:r w:rsidRPr="00104A45">
        <w:rPr>
          <w:bCs/>
          <w:i w:val="0"/>
          <w:color w:val="auto"/>
          <w:sz w:val="22"/>
          <w:lang w:val="sr-Latn-ME"/>
        </w:rPr>
        <w:t xml:space="preserve">mogu Vam se pojaviti znakovi infekcije, kao što je visoka temperatura od 38 °C ili više, </w:t>
      </w:r>
      <w:r w:rsidR="008D17E7" w:rsidRPr="00104A45">
        <w:rPr>
          <w:bCs/>
          <w:i w:val="0"/>
          <w:color w:val="auto"/>
          <w:sz w:val="22"/>
          <w:lang w:val="sr-Latn-ME"/>
        </w:rPr>
        <w:t>drhtavica</w:t>
      </w:r>
      <w:r w:rsidRPr="00104A45">
        <w:rPr>
          <w:bCs/>
          <w:i w:val="0"/>
          <w:color w:val="auto"/>
          <w:sz w:val="22"/>
          <w:lang w:val="sr-Latn-ME"/>
        </w:rPr>
        <w:t>, kašalj ili bol pri mokrenju, što može varirati zavisno o</w:t>
      </w:r>
      <w:r w:rsidR="008D17E7" w:rsidRPr="00104A45">
        <w:rPr>
          <w:bCs/>
          <w:i w:val="0"/>
          <w:color w:val="auto"/>
          <w:sz w:val="22"/>
          <w:lang w:val="sr-Latn-ME"/>
        </w:rPr>
        <w:t>d</w:t>
      </w:r>
      <w:r w:rsidRPr="00104A45">
        <w:rPr>
          <w:bCs/>
          <w:i w:val="0"/>
          <w:color w:val="auto"/>
          <w:sz w:val="22"/>
          <w:lang w:val="sr-Latn-ME"/>
        </w:rPr>
        <w:t xml:space="preserve"> to</w:t>
      </w:r>
      <w:r w:rsidR="008D17E7" w:rsidRPr="00104A45">
        <w:rPr>
          <w:bCs/>
          <w:i w:val="0"/>
          <w:color w:val="auto"/>
          <w:sz w:val="22"/>
          <w:lang w:val="sr-Latn-ME"/>
        </w:rPr>
        <w:t>ga</w:t>
      </w:r>
      <w:r w:rsidRPr="00104A45">
        <w:rPr>
          <w:bCs/>
          <w:i w:val="0"/>
          <w:color w:val="auto"/>
          <w:sz w:val="22"/>
          <w:lang w:val="sr-Latn-ME"/>
        </w:rPr>
        <w:t xml:space="preserve"> koji dio tijela je zahvaćen infekcijom.</w:t>
      </w:r>
    </w:p>
    <w:p w14:paraId="71CFB3E6" w14:textId="77777777" w:rsidR="008041D9" w:rsidRPr="00104A45" w:rsidRDefault="008041D9" w:rsidP="00EC06BD">
      <w:pPr>
        <w:pStyle w:val="ListParagraph"/>
        <w:numPr>
          <w:ilvl w:val="0"/>
          <w:numId w:val="30"/>
        </w:numPr>
        <w:spacing w:line="240" w:lineRule="auto"/>
        <w:ind w:left="924" w:hanging="357"/>
        <w:jc w:val="both"/>
        <w:rPr>
          <w:i w:val="0"/>
          <w:color w:val="auto"/>
          <w:sz w:val="22"/>
          <w:lang w:val="sr-Latn-ME"/>
        </w:rPr>
      </w:pPr>
      <w:r w:rsidRPr="00104A45">
        <w:rPr>
          <w:b/>
          <w:i w:val="0"/>
          <w:color w:val="auto"/>
          <w:sz w:val="22"/>
          <w:lang w:val="sr-Latn-ME"/>
        </w:rPr>
        <w:t xml:space="preserve">Sindrom </w:t>
      </w:r>
      <w:proofErr w:type="spellStart"/>
      <w:r w:rsidRPr="00104A45">
        <w:rPr>
          <w:b/>
          <w:i w:val="0"/>
          <w:color w:val="auto"/>
          <w:sz w:val="22"/>
          <w:lang w:val="sr-Latn-ME"/>
        </w:rPr>
        <w:t>lize</w:t>
      </w:r>
      <w:proofErr w:type="spellEnd"/>
      <w:r w:rsidRPr="00104A45">
        <w:rPr>
          <w:b/>
          <w:i w:val="0"/>
          <w:color w:val="auto"/>
          <w:sz w:val="22"/>
          <w:lang w:val="sr-Latn-ME"/>
        </w:rPr>
        <w:t xml:space="preserve"> tumora – </w:t>
      </w:r>
      <w:r w:rsidRPr="00104A45">
        <w:rPr>
          <w:i w:val="0"/>
          <w:color w:val="auto"/>
          <w:sz w:val="22"/>
          <w:lang w:val="sr-Latn-ME"/>
        </w:rPr>
        <w:t xml:space="preserve">neke osobe mogu dobiti neobične vrijednosti određenih soli u krvi, uzrokovane brzim raspadanjem ćelija raka tokom liječenja. To se naziva sindrom </w:t>
      </w:r>
      <w:proofErr w:type="spellStart"/>
      <w:r w:rsidRPr="00104A45">
        <w:rPr>
          <w:i w:val="0"/>
          <w:color w:val="auto"/>
          <w:sz w:val="22"/>
          <w:lang w:val="sr-Latn-ME"/>
        </w:rPr>
        <w:t>lize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tumora (TLS).</w:t>
      </w:r>
    </w:p>
    <w:p w14:paraId="48356129" w14:textId="0F95A137" w:rsidR="008041D9" w:rsidRPr="00104A45" w:rsidRDefault="008041D9" w:rsidP="00EC06BD">
      <w:pPr>
        <w:pStyle w:val="ListParagraph"/>
        <w:numPr>
          <w:ilvl w:val="0"/>
          <w:numId w:val="31"/>
        </w:numPr>
        <w:spacing w:line="240" w:lineRule="auto"/>
        <w:jc w:val="both"/>
        <w:rPr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Vaš ljekar ili medicinska sestra će napraviti </w:t>
      </w:r>
      <w:r w:rsidR="00571E7D" w:rsidRPr="00104A45">
        <w:rPr>
          <w:i w:val="0"/>
          <w:color w:val="auto"/>
          <w:sz w:val="22"/>
          <w:lang w:val="sr-Latn-ME"/>
        </w:rPr>
        <w:t>testove</w:t>
      </w:r>
      <w:r w:rsidRPr="00104A45">
        <w:rPr>
          <w:i w:val="0"/>
          <w:color w:val="auto"/>
          <w:sz w:val="22"/>
          <w:lang w:val="sr-Latn-ME"/>
        </w:rPr>
        <w:t xml:space="preserve"> krvi kako bi provjerili ovo stanje. Prije svake potkožne injekcije </w:t>
      </w:r>
      <w:r w:rsidR="00C22830" w:rsidRPr="00104A45">
        <w:rPr>
          <w:i w:val="0"/>
          <w:color w:val="auto"/>
          <w:sz w:val="22"/>
          <w:lang w:val="sr-Latn-ME"/>
        </w:rPr>
        <w:t xml:space="preserve">trebalo bi da budete dobro </w:t>
      </w:r>
      <w:proofErr w:type="spellStart"/>
      <w:r w:rsidR="00C22830" w:rsidRPr="00104A45">
        <w:rPr>
          <w:i w:val="0"/>
          <w:color w:val="auto"/>
          <w:sz w:val="22"/>
          <w:lang w:val="sr-Latn-ME"/>
        </w:rPr>
        <w:t>hidrirani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i možda ćete dobiti druge </w:t>
      </w:r>
      <w:r w:rsidR="00282C09" w:rsidRPr="00104A45">
        <w:rPr>
          <w:i w:val="0"/>
          <w:color w:val="auto"/>
          <w:sz w:val="22"/>
          <w:lang w:val="sr-Latn-ME"/>
        </w:rPr>
        <w:t>ljeko</w:t>
      </w:r>
      <w:r w:rsidRPr="00104A45">
        <w:rPr>
          <w:i w:val="0"/>
          <w:color w:val="auto"/>
          <w:sz w:val="22"/>
          <w:lang w:val="sr-Latn-ME"/>
        </w:rPr>
        <w:t xml:space="preserve">ve koji mogu pomoći u smanjenju visokih vrijednosti mokraćne kiseline i pomoći u smanjenju mogućih </w:t>
      </w:r>
      <w:r w:rsidR="00C22830" w:rsidRPr="00104A45">
        <w:rPr>
          <w:i w:val="0"/>
          <w:color w:val="auto"/>
          <w:sz w:val="22"/>
          <w:lang w:val="sr-Latn-ME"/>
        </w:rPr>
        <w:t>efekata</w:t>
      </w:r>
      <w:r w:rsidRPr="00104A45">
        <w:rPr>
          <w:i w:val="0"/>
          <w:color w:val="auto"/>
          <w:sz w:val="22"/>
          <w:lang w:val="sr-Latn-ME"/>
        </w:rPr>
        <w:t xml:space="preserve"> sindroma </w:t>
      </w:r>
      <w:proofErr w:type="spellStart"/>
      <w:r w:rsidRPr="00104A45">
        <w:rPr>
          <w:i w:val="0"/>
          <w:color w:val="auto"/>
          <w:sz w:val="22"/>
          <w:lang w:val="sr-Latn-ME"/>
        </w:rPr>
        <w:t>lize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tumora.</w:t>
      </w:r>
    </w:p>
    <w:p w14:paraId="18F3E7BC" w14:textId="70B35E02" w:rsidR="00445D8F" w:rsidRPr="00104A45" w:rsidRDefault="008041D9" w:rsidP="00EC06BD">
      <w:pPr>
        <w:pStyle w:val="ListParagraph"/>
        <w:numPr>
          <w:ilvl w:val="0"/>
          <w:numId w:val="30"/>
        </w:numPr>
        <w:spacing w:after="0" w:line="240" w:lineRule="auto"/>
        <w:ind w:left="924" w:hanging="357"/>
        <w:jc w:val="both"/>
        <w:rPr>
          <w:bCs/>
          <w:color w:val="auto"/>
          <w:sz w:val="22"/>
          <w:lang w:val="sr-Latn-ME"/>
        </w:rPr>
      </w:pPr>
      <w:proofErr w:type="spellStart"/>
      <w:r w:rsidRPr="00104A45">
        <w:rPr>
          <w:b/>
          <w:i w:val="0"/>
          <w:color w:val="auto"/>
          <w:sz w:val="22"/>
          <w:lang w:val="sr-Latn-ME"/>
        </w:rPr>
        <w:t>Razbuktavanje</w:t>
      </w:r>
      <w:proofErr w:type="spellEnd"/>
      <w:r w:rsidRPr="00104A45">
        <w:rPr>
          <w:b/>
          <w:i w:val="0"/>
          <w:color w:val="auto"/>
          <w:sz w:val="22"/>
          <w:lang w:val="sr-Latn-ME"/>
        </w:rPr>
        <w:t xml:space="preserve"> tumora – </w:t>
      </w:r>
      <w:r w:rsidRPr="00104A45">
        <w:rPr>
          <w:i w:val="0"/>
          <w:color w:val="auto"/>
          <w:sz w:val="22"/>
          <w:lang w:val="sr-Latn-ME"/>
        </w:rPr>
        <w:t>kako se vaš rak uništava, može reag</w:t>
      </w:r>
      <w:r w:rsidR="00BF16DD" w:rsidRPr="00104A45">
        <w:rPr>
          <w:i w:val="0"/>
          <w:color w:val="auto"/>
          <w:sz w:val="22"/>
          <w:lang w:val="sr-Latn-ME"/>
        </w:rPr>
        <w:t>ovati</w:t>
      </w:r>
      <w:r w:rsidRPr="00104A45">
        <w:rPr>
          <w:i w:val="0"/>
          <w:color w:val="auto"/>
          <w:sz w:val="22"/>
          <w:lang w:val="sr-Latn-ME"/>
        </w:rPr>
        <w:t xml:space="preserve"> i izgledati kao da se pogoršava </w:t>
      </w:r>
      <w:r w:rsidRPr="00104A45">
        <w:rPr>
          <w:b/>
          <w:i w:val="0"/>
          <w:color w:val="auto"/>
          <w:sz w:val="22"/>
          <w:lang w:val="sr-Latn-ME"/>
        </w:rPr>
        <w:t xml:space="preserve">– </w:t>
      </w:r>
      <w:r w:rsidRPr="00104A45">
        <w:rPr>
          <w:i w:val="0"/>
          <w:color w:val="auto"/>
          <w:sz w:val="22"/>
          <w:lang w:val="sr-Latn-ME"/>
        </w:rPr>
        <w:t xml:space="preserve">to se naziva „reakcija </w:t>
      </w:r>
      <w:proofErr w:type="spellStart"/>
      <w:r w:rsidRPr="00104A45">
        <w:rPr>
          <w:i w:val="0"/>
          <w:color w:val="auto"/>
          <w:sz w:val="22"/>
          <w:lang w:val="sr-Latn-ME"/>
        </w:rPr>
        <w:t>razbuktavanja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tumora”.</w:t>
      </w:r>
    </w:p>
    <w:p w14:paraId="2E70FD53" w14:textId="77777777" w:rsidR="006A61B8" w:rsidRPr="00104A45" w:rsidRDefault="006A61B8" w:rsidP="00A32113">
      <w:pPr>
        <w:rPr>
          <w:b/>
          <w:bCs/>
          <w:sz w:val="22"/>
          <w:szCs w:val="22"/>
          <w:lang w:val="sr-Latn-ME"/>
        </w:rPr>
      </w:pPr>
    </w:p>
    <w:p w14:paraId="600DC8F9" w14:textId="3FB32F8C" w:rsidR="00C77D13" w:rsidRPr="00104A45" w:rsidRDefault="00C77D13" w:rsidP="00EC06BD">
      <w:pPr>
        <w:jc w:val="both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>Djeca i adolescenti</w:t>
      </w:r>
    </w:p>
    <w:p w14:paraId="0BE3E2B5" w14:textId="77777777" w:rsidR="00C77D13" w:rsidRPr="00104A45" w:rsidRDefault="00C77D13" w:rsidP="00EC06BD">
      <w:pPr>
        <w:jc w:val="both"/>
        <w:rPr>
          <w:bCs/>
          <w:sz w:val="22"/>
          <w:szCs w:val="22"/>
          <w:lang w:val="sr-Latn-ME"/>
        </w:rPr>
      </w:pPr>
    </w:p>
    <w:p w14:paraId="52362949" w14:textId="08F4873B" w:rsidR="007C25D2" w:rsidRPr="00104A45" w:rsidRDefault="007C25D2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lastRenderedPageBreak/>
        <w:t xml:space="preserve">Primjena lijeka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se ne preporučuje kod djece i adolescenata mlađih od 18 godina jer nema podataka o primjeni u ovoj </w:t>
      </w:r>
      <w:r w:rsidR="006A61B8" w:rsidRPr="00104A45">
        <w:rPr>
          <w:sz w:val="22"/>
          <w:szCs w:val="22"/>
          <w:lang w:val="sr-Latn-ME"/>
        </w:rPr>
        <w:t>starosnoj</w:t>
      </w:r>
      <w:r w:rsidRPr="00104A45">
        <w:rPr>
          <w:sz w:val="22"/>
          <w:szCs w:val="22"/>
          <w:lang w:val="sr-Latn-ME"/>
        </w:rPr>
        <w:t xml:space="preserve"> grupi</w:t>
      </w:r>
      <w:r w:rsidR="006A61B8" w:rsidRPr="00104A45">
        <w:rPr>
          <w:sz w:val="22"/>
          <w:szCs w:val="22"/>
          <w:lang w:val="sr-Latn-ME"/>
        </w:rPr>
        <w:t>.</w:t>
      </w:r>
    </w:p>
    <w:p w14:paraId="5F873CA6" w14:textId="77777777" w:rsidR="007C25D2" w:rsidRPr="00104A45" w:rsidRDefault="007C25D2" w:rsidP="00EC06BD">
      <w:pPr>
        <w:jc w:val="both"/>
        <w:rPr>
          <w:bCs/>
          <w:sz w:val="22"/>
          <w:szCs w:val="22"/>
          <w:lang w:val="sr-Latn-ME"/>
        </w:rPr>
      </w:pPr>
    </w:p>
    <w:p w14:paraId="407D02F6" w14:textId="77777777" w:rsidR="00A32113" w:rsidRPr="00104A45" w:rsidRDefault="00A32113" w:rsidP="00EC06BD">
      <w:pPr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Primjena drugih </w:t>
      </w:r>
      <w:r w:rsidR="001B03B0" w:rsidRPr="00104A45">
        <w:rPr>
          <w:b/>
          <w:sz w:val="22"/>
          <w:szCs w:val="22"/>
          <w:lang w:val="sr-Latn-ME"/>
        </w:rPr>
        <w:t>l</w:t>
      </w:r>
      <w:r w:rsidRPr="00104A45">
        <w:rPr>
          <w:b/>
          <w:sz w:val="22"/>
          <w:szCs w:val="22"/>
          <w:lang w:val="sr-Latn-ME"/>
        </w:rPr>
        <w:t>jekova</w:t>
      </w:r>
    </w:p>
    <w:p w14:paraId="2E744B09" w14:textId="77777777" w:rsidR="004F5446" w:rsidRPr="00104A45" w:rsidRDefault="004F5446" w:rsidP="00EC06BD">
      <w:pPr>
        <w:jc w:val="both"/>
        <w:rPr>
          <w:b/>
          <w:sz w:val="22"/>
          <w:szCs w:val="22"/>
          <w:lang w:val="sr-Latn-ME"/>
        </w:rPr>
      </w:pPr>
    </w:p>
    <w:p w14:paraId="7C5BD7D1" w14:textId="1935594C" w:rsidR="004F5446" w:rsidRPr="00104A45" w:rsidRDefault="004F5446" w:rsidP="00EC06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Obavijestite svog ljekara ili farmaceuta ako uzimate ili ste nedavno uzimali bilo koje druge ljekove. To uključuje </w:t>
      </w:r>
      <w:r w:rsidR="00C969C1" w:rsidRPr="00104A45">
        <w:rPr>
          <w:sz w:val="22"/>
          <w:szCs w:val="22"/>
          <w:lang w:val="sr-Latn-ME"/>
        </w:rPr>
        <w:t xml:space="preserve">i </w:t>
      </w:r>
      <w:r w:rsidR="00282C09" w:rsidRPr="00104A45">
        <w:rPr>
          <w:sz w:val="22"/>
          <w:szCs w:val="22"/>
          <w:lang w:val="sr-Latn-ME"/>
        </w:rPr>
        <w:t>ljeko</w:t>
      </w:r>
      <w:r w:rsidRPr="00104A45">
        <w:rPr>
          <w:sz w:val="22"/>
          <w:szCs w:val="22"/>
          <w:lang w:val="sr-Latn-ME"/>
        </w:rPr>
        <w:t xml:space="preserve">ve koji se mogu nabaviti bez recepta i biljne </w:t>
      </w:r>
      <w:r w:rsidR="00282C09" w:rsidRPr="00104A45">
        <w:rPr>
          <w:sz w:val="22"/>
          <w:szCs w:val="22"/>
          <w:lang w:val="sr-Latn-ME"/>
        </w:rPr>
        <w:t>ljeko</w:t>
      </w:r>
      <w:r w:rsidRPr="00104A45">
        <w:rPr>
          <w:sz w:val="22"/>
          <w:szCs w:val="22"/>
          <w:lang w:val="sr-Latn-ME"/>
        </w:rPr>
        <w:t>ve.</w:t>
      </w:r>
    </w:p>
    <w:p w14:paraId="3A07D08E" w14:textId="77777777" w:rsidR="00445D8F" w:rsidRPr="00104A45" w:rsidRDefault="00445D8F" w:rsidP="00EC06BD">
      <w:pPr>
        <w:jc w:val="both"/>
        <w:rPr>
          <w:bCs/>
          <w:sz w:val="22"/>
          <w:szCs w:val="22"/>
          <w:lang w:val="sr-Latn-ME"/>
        </w:rPr>
      </w:pPr>
    </w:p>
    <w:p w14:paraId="58D8B1E0" w14:textId="77777777" w:rsidR="00A92C66" w:rsidRPr="00104A45" w:rsidRDefault="00F47B6C" w:rsidP="00EC06BD">
      <w:pPr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Plodnost, trudnoća i dojenje</w:t>
      </w:r>
    </w:p>
    <w:p w14:paraId="4EB4C12C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</w:p>
    <w:p w14:paraId="48B76D39" w14:textId="37CD0139" w:rsidR="001B7CE2" w:rsidRPr="00104A45" w:rsidRDefault="001B7CE2" w:rsidP="00EC06BD">
      <w:pPr>
        <w:numPr>
          <w:ilvl w:val="12"/>
          <w:numId w:val="0"/>
        </w:numPr>
        <w:jc w:val="both"/>
        <w:rPr>
          <w:bCs/>
          <w:noProof/>
          <w:sz w:val="22"/>
          <w:szCs w:val="22"/>
          <w:u w:val="single"/>
          <w:lang w:val="sr-Latn-ME"/>
        </w:rPr>
      </w:pPr>
      <w:r w:rsidRPr="00104A45">
        <w:rPr>
          <w:sz w:val="22"/>
          <w:szCs w:val="22"/>
          <w:u w:val="single"/>
          <w:lang w:val="sr-Latn-ME"/>
        </w:rPr>
        <w:t>Plodnost</w:t>
      </w:r>
    </w:p>
    <w:p w14:paraId="3FE5F0F5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7359CB41" w14:textId="77F7E51D" w:rsidR="001B7CE2" w:rsidRPr="00104A45" w:rsidRDefault="00282C09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Uticaj</w:t>
      </w:r>
      <w:r w:rsidR="001B7CE2" w:rsidRPr="00104A45">
        <w:rPr>
          <w:sz w:val="22"/>
          <w:szCs w:val="22"/>
          <w:lang w:val="sr-Latn-ME"/>
        </w:rPr>
        <w:t xml:space="preserve"> lijeka </w:t>
      </w:r>
      <w:proofErr w:type="spellStart"/>
      <w:r w:rsidR="001B7CE2" w:rsidRPr="00104A45">
        <w:rPr>
          <w:sz w:val="22"/>
          <w:szCs w:val="22"/>
          <w:lang w:val="sr-Latn-ME"/>
        </w:rPr>
        <w:t>Tepkinly</w:t>
      </w:r>
      <w:proofErr w:type="spellEnd"/>
      <w:r w:rsidR="001B7CE2" w:rsidRPr="00104A45">
        <w:rPr>
          <w:sz w:val="22"/>
          <w:szCs w:val="22"/>
          <w:lang w:val="sr-Latn-ME"/>
        </w:rPr>
        <w:t xml:space="preserve"> na plodnost muškaraca i žena nije poznat.</w:t>
      </w:r>
    </w:p>
    <w:p w14:paraId="29F21FB7" w14:textId="77777777" w:rsidR="001B7CE2" w:rsidRPr="00104A45" w:rsidRDefault="001B7CE2" w:rsidP="00EC06BD">
      <w:pPr>
        <w:jc w:val="both"/>
        <w:rPr>
          <w:b/>
          <w:sz w:val="22"/>
          <w:szCs w:val="22"/>
          <w:lang w:val="sr-Latn-ME"/>
        </w:rPr>
      </w:pPr>
    </w:p>
    <w:p w14:paraId="12E539A9" w14:textId="77777777" w:rsidR="001B7CE2" w:rsidRPr="00104A45" w:rsidRDefault="001B7CE2" w:rsidP="00EC06BD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  <w:u w:val="single"/>
          <w:lang w:val="sr-Latn-ME"/>
        </w:rPr>
      </w:pPr>
      <w:r w:rsidRPr="00104A45">
        <w:rPr>
          <w:sz w:val="22"/>
          <w:szCs w:val="22"/>
          <w:u w:val="single"/>
          <w:lang w:val="sr-Latn-ME"/>
        </w:rPr>
        <w:t>Trudnoća</w:t>
      </w:r>
    </w:p>
    <w:p w14:paraId="7EE1C010" w14:textId="77777777" w:rsidR="001B7CE2" w:rsidRPr="00104A45" w:rsidRDefault="001B7CE2" w:rsidP="00EC06BD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  <w:lang w:val="sr-Latn-ME"/>
        </w:rPr>
      </w:pPr>
    </w:p>
    <w:p w14:paraId="47D7E99F" w14:textId="102E449A" w:rsidR="001B7CE2" w:rsidRPr="00104A45" w:rsidRDefault="001B7CE2" w:rsidP="00EC06BD">
      <w:pPr>
        <w:numPr>
          <w:ilvl w:val="12"/>
          <w:numId w:val="0"/>
        </w:numPr>
        <w:jc w:val="both"/>
        <w:rPr>
          <w:b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Ako ste trudni, mislite da biste mogli biti trudni ili planirate </w:t>
      </w:r>
      <w:r w:rsidR="00282C09" w:rsidRPr="00104A45">
        <w:rPr>
          <w:sz w:val="22"/>
          <w:szCs w:val="22"/>
          <w:lang w:val="sr-Latn-ME"/>
        </w:rPr>
        <w:t xml:space="preserve">da </w:t>
      </w:r>
      <w:r w:rsidRPr="00104A45">
        <w:rPr>
          <w:sz w:val="22"/>
          <w:szCs w:val="22"/>
          <w:lang w:val="sr-Latn-ME"/>
        </w:rPr>
        <w:t>imat</w:t>
      </w:r>
      <w:r w:rsidR="00282C09" w:rsidRPr="00104A45">
        <w:rPr>
          <w:sz w:val="22"/>
          <w:szCs w:val="22"/>
          <w:lang w:val="sr-Latn-ME"/>
        </w:rPr>
        <w:t>e</w:t>
      </w:r>
      <w:r w:rsidRPr="00104A45">
        <w:rPr>
          <w:sz w:val="22"/>
          <w:szCs w:val="22"/>
          <w:lang w:val="sr-Latn-ME"/>
        </w:rPr>
        <w:t xml:space="preserve"> dijete, obratite se svom ljekaru ili farmaceutu za savjet prije nego što uzmete ovaj lijek. Nemojte uzimati </w:t>
      </w:r>
      <w:r w:rsidR="00C969C1" w:rsidRPr="00104A45">
        <w:rPr>
          <w:sz w:val="22"/>
          <w:szCs w:val="22"/>
          <w:lang w:val="sr-Latn-ME"/>
        </w:rPr>
        <w:t xml:space="preserve">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za vrijeme trudnoće jer može uticati na nerođeno dijete. Vaš ljekar može zatražiti da uradite test na trudnoću prije početka liječenja.</w:t>
      </w:r>
    </w:p>
    <w:p w14:paraId="412A4869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b/>
          <w:i/>
          <w:sz w:val="22"/>
          <w:szCs w:val="22"/>
          <w:lang w:val="sr-Latn-ME"/>
        </w:rPr>
      </w:pPr>
    </w:p>
    <w:p w14:paraId="0E28C135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bCs/>
          <w:noProof/>
          <w:sz w:val="22"/>
          <w:szCs w:val="22"/>
          <w:lang w:val="sr-Latn-ME"/>
        </w:rPr>
      </w:pPr>
      <w:r w:rsidRPr="00104A45">
        <w:rPr>
          <w:i/>
          <w:sz w:val="22"/>
          <w:szCs w:val="22"/>
          <w:lang w:val="sr-Latn-ME"/>
        </w:rPr>
        <w:t>Kontracepcija</w:t>
      </w:r>
    </w:p>
    <w:p w14:paraId="4C88D8A8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noProof/>
          <w:sz w:val="22"/>
          <w:szCs w:val="22"/>
          <w:lang w:val="sr-Latn-ME"/>
        </w:rPr>
      </w:pPr>
    </w:p>
    <w:p w14:paraId="38EC8D08" w14:textId="07975312" w:rsidR="001B7CE2" w:rsidRPr="00104A45" w:rsidRDefault="001B7CE2" w:rsidP="00EC06BD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Ako ste žena </w:t>
      </w:r>
      <w:r w:rsidR="00282C09" w:rsidRPr="00104A45">
        <w:rPr>
          <w:sz w:val="22"/>
          <w:szCs w:val="22"/>
          <w:lang w:val="sr-Latn-ME"/>
        </w:rPr>
        <w:t xml:space="preserve">u </w:t>
      </w:r>
      <w:r w:rsidRPr="00104A45">
        <w:rPr>
          <w:sz w:val="22"/>
          <w:szCs w:val="22"/>
          <w:lang w:val="sr-Latn-ME"/>
        </w:rPr>
        <w:t>reproduktivn</w:t>
      </w:r>
      <w:r w:rsidR="00282C09" w:rsidRPr="00104A45">
        <w:rPr>
          <w:sz w:val="22"/>
          <w:szCs w:val="22"/>
          <w:lang w:val="sr-Latn-ME"/>
        </w:rPr>
        <w:t>oj</w:t>
      </w:r>
      <w:r w:rsidRPr="00104A45">
        <w:rPr>
          <w:sz w:val="22"/>
          <w:szCs w:val="22"/>
          <w:lang w:val="sr-Latn-ME"/>
        </w:rPr>
        <w:t xml:space="preserve"> dobi, morate koristiti </w:t>
      </w:r>
      <w:r w:rsidR="00282C09" w:rsidRPr="00104A45">
        <w:rPr>
          <w:sz w:val="22"/>
          <w:szCs w:val="22"/>
          <w:lang w:val="sr-Latn-ME"/>
        </w:rPr>
        <w:t>efikasnu</w:t>
      </w:r>
      <w:r w:rsidRPr="00104A45">
        <w:rPr>
          <w:sz w:val="22"/>
          <w:szCs w:val="22"/>
          <w:lang w:val="sr-Latn-ME"/>
        </w:rPr>
        <w:t xml:space="preserve"> kontracepciju kako ne biste zatrudnjeli dok uzimate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i najmanje 4 mjeseca nakon </w:t>
      </w:r>
      <w:r w:rsidR="00C969C1" w:rsidRPr="00104A45">
        <w:rPr>
          <w:sz w:val="22"/>
          <w:szCs w:val="22"/>
          <w:lang w:val="sr-Latn-ME"/>
        </w:rPr>
        <w:t>posljednje</w:t>
      </w:r>
      <w:r w:rsidRPr="00104A45">
        <w:rPr>
          <w:sz w:val="22"/>
          <w:szCs w:val="22"/>
          <w:lang w:val="sr-Latn-ME"/>
        </w:rPr>
        <w:t xml:space="preserve"> doze lijeka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. Ako zatrudnite u tom periodu, morate odmah razgovarati sa svojim ljekarom. </w:t>
      </w:r>
    </w:p>
    <w:p w14:paraId="65EB4A3D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 w:eastAsia="en-GB"/>
        </w:rPr>
      </w:pPr>
    </w:p>
    <w:p w14:paraId="0E8BFA4D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i/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Razgovarajte sa svojim ljekarom ili medicinskom sestrom o prikladnim metodama kontracepcije.</w:t>
      </w:r>
    </w:p>
    <w:p w14:paraId="2B0E2448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 w:eastAsia="en-GB"/>
        </w:rPr>
      </w:pPr>
    </w:p>
    <w:p w14:paraId="58929C7F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rFonts w:eastAsia="SimSun"/>
          <w:sz w:val="22"/>
          <w:szCs w:val="22"/>
          <w:u w:val="single"/>
          <w:lang w:val="sr-Latn-ME"/>
        </w:rPr>
      </w:pPr>
      <w:r w:rsidRPr="00104A45">
        <w:rPr>
          <w:sz w:val="22"/>
          <w:szCs w:val="22"/>
          <w:u w:val="single"/>
          <w:lang w:val="sr-Latn-ME"/>
        </w:rPr>
        <w:t>Dojenje</w:t>
      </w:r>
    </w:p>
    <w:p w14:paraId="0B8A92C6" w14:textId="77777777" w:rsidR="001B7CE2" w:rsidRPr="00104A45" w:rsidRDefault="001B7CE2" w:rsidP="00EC06BD">
      <w:pPr>
        <w:numPr>
          <w:ilvl w:val="12"/>
          <w:numId w:val="0"/>
        </w:numPr>
        <w:jc w:val="both"/>
        <w:rPr>
          <w:rFonts w:eastAsia="SimSun"/>
          <w:bCs/>
          <w:sz w:val="22"/>
          <w:szCs w:val="22"/>
          <w:lang w:val="sr-Latn-ME" w:eastAsia="en-GB"/>
        </w:rPr>
      </w:pPr>
    </w:p>
    <w:p w14:paraId="5E2D7937" w14:textId="533CCB7F" w:rsidR="001B7CE2" w:rsidRPr="00104A45" w:rsidRDefault="001B7CE2" w:rsidP="00EC06BD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Ne smijete dojiti za vrijeme liječenja lijekom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i najmanje 4 mjeseca nakon primjene </w:t>
      </w:r>
      <w:r w:rsidR="00C969C1" w:rsidRPr="00104A45">
        <w:rPr>
          <w:sz w:val="22"/>
          <w:szCs w:val="22"/>
          <w:lang w:val="sr-Latn-ME"/>
        </w:rPr>
        <w:t>posljednje</w:t>
      </w:r>
      <w:r w:rsidRPr="00104A45">
        <w:rPr>
          <w:sz w:val="22"/>
          <w:szCs w:val="22"/>
          <w:lang w:val="sr-Latn-ME"/>
        </w:rPr>
        <w:t xml:space="preserve"> doze. Nije poznato prenosi li se 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u majčino mlijeko i može li uticati na </w:t>
      </w:r>
      <w:r w:rsidR="00C969C1" w:rsidRPr="00104A45">
        <w:rPr>
          <w:sz w:val="22"/>
          <w:szCs w:val="22"/>
          <w:lang w:val="sr-Latn-ME"/>
        </w:rPr>
        <w:t>V</w:t>
      </w:r>
      <w:r w:rsidRPr="00104A45">
        <w:rPr>
          <w:sz w:val="22"/>
          <w:szCs w:val="22"/>
          <w:lang w:val="sr-Latn-ME"/>
        </w:rPr>
        <w:t>ašu bebu.</w:t>
      </w:r>
    </w:p>
    <w:p w14:paraId="0C2CB37F" w14:textId="77777777" w:rsidR="00A92C66" w:rsidRPr="00104A45" w:rsidRDefault="00A92C66" w:rsidP="00EC06BD">
      <w:pPr>
        <w:jc w:val="both"/>
        <w:rPr>
          <w:b/>
          <w:sz w:val="22"/>
          <w:szCs w:val="22"/>
          <w:lang w:val="sr-Latn-ME"/>
        </w:rPr>
      </w:pPr>
    </w:p>
    <w:p w14:paraId="29EECFCD" w14:textId="6E776133" w:rsidR="00A32113" w:rsidRPr="00104A45" w:rsidRDefault="00A32113" w:rsidP="00EC06BD">
      <w:pPr>
        <w:jc w:val="both"/>
        <w:rPr>
          <w:b/>
          <w:bCs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Uticaj lijeka </w:t>
      </w:r>
      <w:r w:rsidR="00D41539" w:rsidRPr="00104A45">
        <w:rPr>
          <w:b/>
          <w:sz w:val="22"/>
          <w:szCs w:val="22"/>
          <w:lang w:val="sr-Latn-ME"/>
        </w:rPr>
        <w:t>TEPKINLY</w:t>
      </w:r>
      <w:r w:rsidRPr="00104A45">
        <w:rPr>
          <w:b/>
          <w:sz w:val="22"/>
          <w:szCs w:val="22"/>
          <w:lang w:val="sr-Latn-ME"/>
        </w:rPr>
        <w:t xml:space="preserve"> na </w:t>
      </w:r>
      <w:r w:rsidR="00F47B6C" w:rsidRPr="00104A45">
        <w:rPr>
          <w:b/>
          <w:sz w:val="22"/>
          <w:szCs w:val="22"/>
          <w:lang w:val="sr-Latn-ME"/>
        </w:rPr>
        <w:t xml:space="preserve">sposobnost upravljanja </w:t>
      </w:r>
      <w:r w:rsidRPr="00104A45">
        <w:rPr>
          <w:b/>
          <w:sz w:val="22"/>
          <w:szCs w:val="22"/>
          <w:lang w:val="sr-Latn-ME"/>
        </w:rPr>
        <w:t>vozilima i rukovanje mašinama</w:t>
      </w:r>
      <w:r w:rsidRPr="00104A45">
        <w:rPr>
          <w:b/>
          <w:bCs/>
          <w:sz w:val="22"/>
          <w:szCs w:val="22"/>
          <w:lang w:val="sr-Latn-ME"/>
        </w:rPr>
        <w:t xml:space="preserve"> </w:t>
      </w:r>
    </w:p>
    <w:p w14:paraId="2C38E164" w14:textId="77777777" w:rsidR="00746F14" w:rsidRPr="00104A45" w:rsidRDefault="00746F14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1BC9B972" w14:textId="45B28C0A" w:rsidR="00746F14" w:rsidRPr="00104A45" w:rsidRDefault="00746F14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Zbog mogućih simptoma ICANS-a, trebal</w:t>
      </w:r>
      <w:r w:rsidR="00C969C1" w:rsidRPr="00104A45">
        <w:rPr>
          <w:sz w:val="22"/>
          <w:szCs w:val="22"/>
          <w:lang w:val="sr-Latn-ME"/>
        </w:rPr>
        <w:t xml:space="preserve">o bi da budete </w:t>
      </w:r>
      <w:r w:rsidRPr="00104A45">
        <w:rPr>
          <w:sz w:val="22"/>
          <w:szCs w:val="22"/>
          <w:lang w:val="sr-Latn-ME"/>
        </w:rPr>
        <w:t xml:space="preserve">oprezni dok vozite, vozite bicikl ili koristite teške ili potencijalno opasne mašine. Ako trenutno imate takve simptome, izbjegavajte ove aktivnosti i obratite se svom ljekaru, medicinskoj sestri ili farmaceutu. Više informacija o </w:t>
      </w:r>
      <w:r w:rsidR="005F2CAA" w:rsidRPr="00104A45">
        <w:rPr>
          <w:sz w:val="22"/>
          <w:szCs w:val="22"/>
          <w:lang w:val="sr-Latn-ME"/>
        </w:rPr>
        <w:t>neželjenih dejstv</w:t>
      </w:r>
      <w:r w:rsidR="009C44EC" w:rsidRPr="00104A45">
        <w:rPr>
          <w:sz w:val="22"/>
          <w:szCs w:val="22"/>
          <w:lang w:val="sr-Latn-ME"/>
        </w:rPr>
        <w:t>i</w:t>
      </w:r>
      <w:r w:rsidRPr="00104A45">
        <w:rPr>
          <w:sz w:val="22"/>
          <w:szCs w:val="22"/>
          <w:lang w:val="sr-Latn-ME"/>
        </w:rPr>
        <w:t xml:space="preserve">ma potražite u dijelu 4. </w:t>
      </w:r>
    </w:p>
    <w:p w14:paraId="49A6BBF2" w14:textId="77777777" w:rsidR="00445D8F" w:rsidRPr="00104A45" w:rsidRDefault="00445D8F" w:rsidP="00EC06BD">
      <w:pPr>
        <w:jc w:val="both"/>
        <w:rPr>
          <w:bCs/>
          <w:sz w:val="22"/>
          <w:szCs w:val="22"/>
          <w:lang w:val="sr-Latn-ME"/>
        </w:rPr>
      </w:pPr>
    </w:p>
    <w:p w14:paraId="1C850FE7" w14:textId="7803D333" w:rsidR="00A32113" w:rsidRPr="00104A45" w:rsidRDefault="00A32113" w:rsidP="00EC06BD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Važne informacije o nekim sastojcima lijeka </w:t>
      </w:r>
      <w:r w:rsidR="00D41539" w:rsidRPr="00104A45">
        <w:rPr>
          <w:b/>
          <w:sz w:val="22"/>
          <w:szCs w:val="22"/>
          <w:lang w:val="sr-Latn-ME"/>
        </w:rPr>
        <w:t>TEPKINLY</w:t>
      </w:r>
      <w:r w:rsidR="000B5EAD" w:rsidRPr="00104A45">
        <w:rPr>
          <w:b/>
          <w:sz w:val="22"/>
          <w:szCs w:val="22"/>
          <w:lang w:val="sr-Latn-ME"/>
        </w:rPr>
        <w:t xml:space="preserve"> </w:t>
      </w:r>
    </w:p>
    <w:p w14:paraId="73DF8394" w14:textId="77777777" w:rsidR="00636F49" w:rsidRPr="00104A45" w:rsidRDefault="00636F49" w:rsidP="00EC06BD">
      <w:pPr>
        <w:jc w:val="both"/>
        <w:rPr>
          <w:bCs/>
          <w:sz w:val="22"/>
          <w:szCs w:val="22"/>
          <w:lang w:val="sr-Latn-ME"/>
        </w:rPr>
      </w:pPr>
    </w:p>
    <w:p w14:paraId="6A1B0543" w14:textId="75AA41B5" w:rsidR="00636F49" w:rsidRPr="00104A45" w:rsidRDefault="00C969C1" w:rsidP="00EC06BD">
      <w:pPr>
        <w:jc w:val="both"/>
        <w:rPr>
          <w:b/>
          <w:bCs/>
          <w:i/>
          <w:sz w:val="22"/>
          <w:szCs w:val="22"/>
          <w:lang w:val="sr-Latn-ME"/>
        </w:rPr>
      </w:pPr>
      <w:r w:rsidRPr="00104A45">
        <w:rPr>
          <w:b/>
          <w:bCs/>
          <w:i/>
          <w:sz w:val="22"/>
          <w:szCs w:val="22"/>
          <w:lang w:val="sr-Latn-ME"/>
        </w:rPr>
        <w:t xml:space="preserve">Lijek </w:t>
      </w:r>
      <w:r w:rsidR="00636F49" w:rsidRPr="00104A45">
        <w:rPr>
          <w:b/>
          <w:bCs/>
          <w:i/>
          <w:sz w:val="22"/>
          <w:szCs w:val="22"/>
          <w:lang w:val="sr-Latn-ME"/>
        </w:rPr>
        <w:t>TEPKINLY sadrži natrijum</w:t>
      </w:r>
    </w:p>
    <w:p w14:paraId="09E1B83C" w14:textId="77777777" w:rsidR="00267600" w:rsidRPr="00104A45" w:rsidRDefault="00267600" w:rsidP="00EC06B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4237C9AB" w14:textId="2B9BBF61" w:rsidR="00267600" w:rsidRPr="00104A45" w:rsidRDefault="00267600" w:rsidP="00EC06B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104A45">
        <w:rPr>
          <w:sz w:val="22"/>
          <w:szCs w:val="22"/>
          <w:lang w:val="sr-Latn-ME"/>
        </w:rPr>
        <w:t>mmol</w:t>
      </w:r>
      <w:proofErr w:type="spellEnd"/>
      <w:r w:rsidRPr="00104A45">
        <w:rPr>
          <w:sz w:val="22"/>
          <w:szCs w:val="22"/>
          <w:lang w:val="sr-Latn-ME"/>
        </w:rPr>
        <w:t xml:space="preserve"> natrij</w:t>
      </w:r>
      <w:r w:rsidR="00B70A48" w:rsidRPr="00104A45">
        <w:rPr>
          <w:sz w:val="22"/>
          <w:szCs w:val="22"/>
          <w:lang w:val="sr-Latn-ME"/>
        </w:rPr>
        <w:t>uma</w:t>
      </w:r>
      <w:r w:rsidRPr="00104A45">
        <w:rPr>
          <w:sz w:val="22"/>
          <w:szCs w:val="22"/>
          <w:lang w:val="sr-Latn-ME"/>
        </w:rPr>
        <w:t xml:space="preserve"> (23 mg) </w:t>
      </w:r>
      <w:r w:rsidR="0069572C" w:rsidRPr="00104A45">
        <w:rPr>
          <w:sz w:val="22"/>
          <w:szCs w:val="22"/>
          <w:lang w:val="sr-Latn-ME"/>
        </w:rPr>
        <w:t xml:space="preserve">u jednoj </w:t>
      </w:r>
      <w:r w:rsidRPr="00104A45">
        <w:rPr>
          <w:sz w:val="22"/>
          <w:szCs w:val="22"/>
          <w:lang w:val="sr-Latn-ME"/>
        </w:rPr>
        <w:t>bočici, tj. u osnovi je bez natrij</w:t>
      </w:r>
      <w:r w:rsidR="00B70A48" w:rsidRPr="00104A45">
        <w:rPr>
          <w:sz w:val="22"/>
          <w:szCs w:val="22"/>
          <w:lang w:val="sr-Latn-ME"/>
        </w:rPr>
        <w:t>uma</w:t>
      </w:r>
      <w:r w:rsidR="00C969C1" w:rsidRPr="00104A45">
        <w:rPr>
          <w:sz w:val="22"/>
          <w:szCs w:val="22"/>
          <w:lang w:val="sr-Latn-ME"/>
        </w:rPr>
        <w:t>,</w:t>
      </w:r>
    </w:p>
    <w:p w14:paraId="315955DC" w14:textId="77777777" w:rsidR="00636F49" w:rsidRPr="00104A45" w:rsidRDefault="00636F49" w:rsidP="00EC06B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8F78097" w14:textId="6A5EDF95" w:rsidR="00636F49" w:rsidRPr="00104A45" w:rsidRDefault="00C969C1" w:rsidP="00EC06BD">
      <w:pPr>
        <w:widowControl w:val="0"/>
        <w:autoSpaceDE w:val="0"/>
        <w:autoSpaceDN w:val="0"/>
        <w:jc w:val="both"/>
        <w:rPr>
          <w:b/>
          <w:i/>
          <w:sz w:val="22"/>
          <w:szCs w:val="22"/>
          <w:lang w:val="sr-Latn-ME"/>
        </w:rPr>
      </w:pPr>
      <w:r w:rsidRPr="00104A45">
        <w:rPr>
          <w:b/>
          <w:i/>
          <w:sz w:val="22"/>
          <w:szCs w:val="22"/>
          <w:lang w:val="sr-Latn-ME"/>
        </w:rPr>
        <w:t xml:space="preserve">Lijek </w:t>
      </w:r>
      <w:r w:rsidR="00636F49" w:rsidRPr="00104A45">
        <w:rPr>
          <w:b/>
          <w:i/>
          <w:sz w:val="22"/>
          <w:szCs w:val="22"/>
          <w:lang w:val="sr-Latn-ME"/>
        </w:rPr>
        <w:t xml:space="preserve">TEPKINLY sadrži </w:t>
      </w:r>
      <w:proofErr w:type="spellStart"/>
      <w:r w:rsidR="00636F49" w:rsidRPr="00104A45">
        <w:rPr>
          <w:b/>
          <w:i/>
          <w:sz w:val="22"/>
          <w:szCs w:val="22"/>
          <w:lang w:val="sr-Latn-ME"/>
        </w:rPr>
        <w:t>sorbitol</w:t>
      </w:r>
      <w:proofErr w:type="spellEnd"/>
    </w:p>
    <w:p w14:paraId="37BFD45B" w14:textId="77777777" w:rsidR="00445D8F" w:rsidRPr="00104A45" w:rsidRDefault="00445D8F" w:rsidP="00EC06B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470BC881" w14:textId="77777777" w:rsidR="00745BC1" w:rsidRPr="00104A45" w:rsidRDefault="00745BC1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Ovaj lijek sadrži 21,9 mg </w:t>
      </w:r>
      <w:proofErr w:type="spellStart"/>
      <w:r w:rsidRPr="00104A45">
        <w:rPr>
          <w:sz w:val="22"/>
          <w:szCs w:val="22"/>
          <w:lang w:val="sr-Latn-ME"/>
        </w:rPr>
        <w:t>sorbitola</w:t>
      </w:r>
      <w:proofErr w:type="spellEnd"/>
      <w:r w:rsidRPr="00104A45">
        <w:rPr>
          <w:sz w:val="22"/>
          <w:szCs w:val="22"/>
          <w:lang w:val="sr-Latn-ME"/>
        </w:rPr>
        <w:t xml:space="preserve"> u svakoj bočici, što je ekvivalentno 27,33 mg/ml.</w:t>
      </w:r>
    </w:p>
    <w:p w14:paraId="18CB1C3C" w14:textId="77777777" w:rsidR="0069572C" w:rsidRPr="00104A45" w:rsidRDefault="0069572C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7B660759" w14:textId="6DB344D4" w:rsidR="0069572C" w:rsidRPr="00104A45" w:rsidRDefault="00C969C1" w:rsidP="00EC06BD">
      <w:pPr>
        <w:numPr>
          <w:ilvl w:val="12"/>
          <w:numId w:val="0"/>
        </w:numPr>
        <w:ind w:right="-2"/>
        <w:jc w:val="both"/>
        <w:rPr>
          <w:b/>
          <w:i/>
          <w:sz w:val="22"/>
          <w:szCs w:val="22"/>
          <w:lang w:val="sr-Latn-ME"/>
        </w:rPr>
      </w:pPr>
      <w:r w:rsidRPr="00104A45">
        <w:rPr>
          <w:b/>
          <w:i/>
          <w:sz w:val="22"/>
          <w:szCs w:val="22"/>
          <w:lang w:val="sr-Latn-ME"/>
        </w:rPr>
        <w:t>Lijek TEPKINLY</w:t>
      </w:r>
      <w:r w:rsidR="0069572C" w:rsidRPr="00104A45">
        <w:rPr>
          <w:b/>
          <w:i/>
          <w:sz w:val="22"/>
          <w:szCs w:val="22"/>
          <w:lang w:val="sr-Latn-ME"/>
        </w:rPr>
        <w:t xml:space="preserve"> sadrži </w:t>
      </w:r>
      <w:proofErr w:type="spellStart"/>
      <w:r w:rsidR="0069572C" w:rsidRPr="00104A45">
        <w:rPr>
          <w:b/>
          <w:i/>
          <w:sz w:val="22"/>
          <w:szCs w:val="22"/>
          <w:lang w:val="sr-Latn-ME"/>
        </w:rPr>
        <w:t>polisorbat</w:t>
      </w:r>
      <w:proofErr w:type="spellEnd"/>
    </w:p>
    <w:p w14:paraId="1434EB81" w14:textId="15216B42" w:rsidR="0069572C" w:rsidRPr="00104A45" w:rsidRDefault="0069572C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Ovaj lijek sadrži 0,42 mg </w:t>
      </w:r>
      <w:proofErr w:type="spellStart"/>
      <w:r w:rsidRPr="00104A45">
        <w:rPr>
          <w:sz w:val="22"/>
          <w:szCs w:val="22"/>
          <w:lang w:val="sr-Latn-ME"/>
        </w:rPr>
        <w:t>polisorbata</w:t>
      </w:r>
      <w:proofErr w:type="spellEnd"/>
      <w:r w:rsidRPr="00104A45">
        <w:rPr>
          <w:sz w:val="22"/>
          <w:szCs w:val="22"/>
          <w:lang w:val="sr-Latn-ME"/>
        </w:rPr>
        <w:t xml:space="preserve"> 80 u jednoj bočici, što odgovara 0,4 mg/ml. </w:t>
      </w:r>
      <w:proofErr w:type="spellStart"/>
      <w:r w:rsidRPr="00104A45">
        <w:rPr>
          <w:sz w:val="22"/>
          <w:szCs w:val="22"/>
          <w:lang w:val="sr-Latn-ME"/>
        </w:rPr>
        <w:t>Polisorbat</w:t>
      </w:r>
      <w:proofErr w:type="spellEnd"/>
      <w:r w:rsidRPr="00104A45">
        <w:rPr>
          <w:sz w:val="22"/>
          <w:szCs w:val="22"/>
          <w:lang w:val="sr-Latn-ME"/>
        </w:rPr>
        <w:t xml:space="preserve"> 80 može izazvati alergijske reakcije. Obavijestite </w:t>
      </w:r>
      <w:r w:rsidR="00962769" w:rsidRPr="00104A45">
        <w:rPr>
          <w:sz w:val="22"/>
          <w:szCs w:val="22"/>
          <w:lang w:val="sr-Latn-ME"/>
        </w:rPr>
        <w:t>ljekara</w:t>
      </w:r>
      <w:r w:rsidRPr="00104A45">
        <w:rPr>
          <w:sz w:val="22"/>
          <w:szCs w:val="22"/>
          <w:lang w:val="sr-Latn-ME"/>
        </w:rPr>
        <w:t xml:space="preserve"> ako znate da imate neku alergiju.</w:t>
      </w:r>
    </w:p>
    <w:p w14:paraId="47CBCBBD" w14:textId="4AEAEF20" w:rsidR="00C002A5" w:rsidRPr="00104A45" w:rsidRDefault="00C002A5" w:rsidP="00A32113">
      <w:pPr>
        <w:rPr>
          <w:sz w:val="22"/>
          <w:szCs w:val="22"/>
          <w:lang w:val="sr-Latn-ME"/>
        </w:rPr>
      </w:pPr>
    </w:p>
    <w:p w14:paraId="31E47A43" w14:textId="77777777" w:rsidR="009C44EC" w:rsidRPr="00104A45" w:rsidRDefault="009C44EC" w:rsidP="00A32113">
      <w:pPr>
        <w:rPr>
          <w:sz w:val="22"/>
          <w:szCs w:val="22"/>
          <w:lang w:val="sr-Latn-ME"/>
        </w:rPr>
      </w:pPr>
    </w:p>
    <w:p w14:paraId="70556BE2" w14:textId="5991BF41" w:rsidR="00A32113" w:rsidRPr="00104A45" w:rsidRDefault="00A32113" w:rsidP="00EC06B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 xml:space="preserve">3. </w:t>
      </w:r>
      <w:r w:rsidR="00291DAD" w:rsidRPr="00104A45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D41539" w:rsidRPr="00104A45">
        <w:rPr>
          <w:b/>
          <w:bCs/>
          <w:sz w:val="22"/>
          <w:szCs w:val="22"/>
          <w:lang w:val="sr-Latn-ME"/>
        </w:rPr>
        <w:t>TEPKINLY</w:t>
      </w:r>
    </w:p>
    <w:p w14:paraId="1818B4C4" w14:textId="77777777" w:rsidR="00445D8F" w:rsidRPr="00104A45" w:rsidRDefault="00445D8F" w:rsidP="00EC06BD">
      <w:pPr>
        <w:jc w:val="both"/>
        <w:rPr>
          <w:bCs/>
          <w:caps/>
          <w:sz w:val="22"/>
          <w:szCs w:val="22"/>
          <w:lang w:val="sr-Latn-ME"/>
        </w:rPr>
      </w:pPr>
    </w:p>
    <w:p w14:paraId="482290E6" w14:textId="30266330" w:rsidR="002B301E" w:rsidRPr="00104A45" w:rsidRDefault="00C77D13" w:rsidP="00EC06BD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C969C1" w:rsidRPr="00104A45">
        <w:rPr>
          <w:sz w:val="22"/>
          <w:szCs w:val="22"/>
          <w:lang w:val="sr-Latn-ME"/>
        </w:rPr>
        <w:t>je</w:t>
      </w:r>
      <w:r w:rsidRPr="00104A45">
        <w:rPr>
          <w:sz w:val="22"/>
          <w:szCs w:val="22"/>
          <w:lang w:val="sr-Latn-ME"/>
        </w:rPr>
        <w:t xml:space="preserve">ste sigurni kako da koristite ovaj lijek. </w:t>
      </w:r>
    </w:p>
    <w:p w14:paraId="777C296E" w14:textId="77777777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714E515A" w14:textId="56ADA98A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Ljekar s iskustvom u liječenju raka će se pobrinuti za </w:t>
      </w:r>
      <w:r w:rsidR="00C969C1" w:rsidRPr="00104A45">
        <w:rPr>
          <w:sz w:val="22"/>
          <w:szCs w:val="22"/>
          <w:lang w:val="sr-Latn-ME"/>
        </w:rPr>
        <w:t>V</w:t>
      </w:r>
      <w:r w:rsidRPr="00104A45">
        <w:rPr>
          <w:sz w:val="22"/>
          <w:szCs w:val="22"/>
          <w:lang w:val="sr-Latn-ME"/>
        </w:rPr>
        <w:t xml:space="preserve">aše liječenje. Slijedite raspored liječenja koji </w:t>
      </w:r>
      <w:r w:rsidR="00C969C1" w:rsidRPr="00104A45">
        <w:rPr>
          <w:sz w:val="22"/>
          <w:szCs w:val="22"/>
          <w:lang w:val="sr-Latn-ME"/>
        </w:rPr>
        <w:t>V</w:t>
      </w:r>
      <w:r w:rsidRPr="00104A45">
        <w:rPr>
          <w:sz w:val="22"/>
          <w:szCs w:val="22"/>
          <w:lang w:val="sr-Latn-ME"/>
        </w:rPr>
        <w:t>am je objasnio ljekar.</w:t>
      </w:r>
    </w:p>
    <w:p w14:paraId="6493D537" w14:textId="77777777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</w:p>
    <w:p w14:paraId="16679200" w14:textId="5F4DE866" w:rsidR="009939A2" w:rsidRPr="00104A45" w:rsidRDefault="00C969C1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Lijek </w:t>
      </w:r>
      <w:proofErr w:type="spellStart"/>
      <w:r w:rsidR="009939A2" w:rsidRPr="00104A45">
        <w:rPr>
          <w:sz w:val="22"/>
          <w:szCs w:val="22"/>
          <w:lang w:val="sr-Latn-ME"/>
        </w:rPr>
        <w:t>Tepkinly</w:t>
      </w:r>
      <w:proofErr w:type="spellEnd"/>
      <w:r w:rsidR="009939A2" w:rsidRPr="00104A45">
        <w:rPr>
          <w:sz w:val="22"/>
          <w:szCs w:val="22"/>
          <w:lang w:val="sr-Latn-ME"/>
        </w:rPr>
        <w:t xml:space="preserve"> će </w:t>
      </w:r>
      <w:r w:rsidRPr="00104A45">
        <w:rPr>
          <w:sz w:val="22"/>
          <w:szCs w:val="22"/>
          <w:lang w:val="sr-Latn-ME"/>
        </w:rPr>
        <w:t>V</w:t>
      </w:r>
      <w:r w:rsidR="009939A2" w:rsidRPr="00104A45">
        <w:rPr>
          <w:sz w:val="22"/>
          <w:szCs w:val="22"/>
          <w:lang w:val="sr-Latn-ME"/>
        </w:rPr>
        <w:t>am dati ljekar ili medicinska sestra kao injekciju pod kožu.</w:t>
      </w:r>
    </w:p>
    <w:p w14:paraId="1E58B683" w14:textId="15F7360D" w:rsidR="009939A2" w:rsidRPr="00104A45" w:rsidRDefault="00C969C1" w:rsidP="00EC06BD">
      <w:pPr>
        <w:numPr>
          <w:ilvl w:val="12"/>
          <w:numId w:val="0"/>
        </w:numPr>
        <w:ind w:right="-2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Lijek </w:t>
      </w:r>
      <w:proofErr w:type="spellStart"/>
      <w:r w:rsidR="009939A2" w:rsidRPr="00104A45">
        <w:rPr>
          <w:sz w:val="22"/>
          <w:szCs w:val="22"/>
          <w:lang w:val="sr-Latn-ME"/>
        </w:rPr>
        <w:t>Tepkinly</w:t>
      </w:r>
      <w:proofErr w:type="spellEnd"/>
      <w:r w:rsidR="009939A2" w:rsidRPr="00104A45">
        <w:rPr>
          <w:sz w:val="22"/>
          <w:szCs w:val="22"/>
          <w:lang w:val="sr-Latn-ME"/>
        </w:rPr>
        <w:t xml:space="preserve"> će </w:t>
      </w:r>
      <w:r w:rsidRPr="00104A45">
        <w:rPr>
          <w:sz w:val="22"/>
          <w:szCs w:val="22"/>
          <w:lang w:val="sr-Latn-ME"/>
        </w:rPr>
        <w:t>V</w:t>
      </w:r>
      <w:r w:rsidR="009939A2" w:rsidRPr="00104A45">
        <w:rPr>
          <w:sz w:val="22"/>
          <w:szCs w:val="22"/>
          <w:lang w:val="sr-Latn-ME"/>
        </w:rPr>
        <w:t xml:space="preserve">am se davati u ciklusima od 28 dana, prema rasporedu doziranja koji </w:t>
      </w:r>
      <w:r w:rsidRPr="00104A45">
        <w:rPr>
          <w:sz w:val="22"/>
          <w:szCs w:val="22"/>
          <w:lang w:val="sr-Latn-ME"/>
        </w:rPr>
        <w:t>V</w:t>
      </w:r>
      <w:r w:rsidR="009939A2" w:rsidRPr="00104A45">
        <w:rPr>
          <w:sz w:val="22"/>
          <w:szCs w:val="22"/>
          <w:lang w:val="sr-Latn-ME"/>
        </w:rPr>
        <w:t xml:space="preserve">am je dao ljekar. </w:t>
      </w:r>
    </w:p>
    <w:p w14:paraId="4C5E6F05" w14:textId="77777777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5DD5EBD4" w14:textId="13D11EDC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ćete primati prema sljedećem rasporedu</w:t>
      </w:r>
      <w:r w:rsidR="00C969C1" w:rsidRPr="00104A45">
        <w:rPr>
          <w:sz w:val="22"/>
          <w:szCs w:val="22"/>
          <w:lang w:val="sr-Latn-M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8"/>
        <w:gridCol w:w="2250"/>
      </w:tblGrid>
      <w:tr w:rsidR="009939A2" w:rsidRPr="00104A45" w14:paraId="166EA8CE" w14:textId="77777777" w:rsidTr="00991681">
        <w:tc>
          <w:tcPr>
            <w:tcW w:w="2678" w:type="dxa"/>
          </w:tcPr>
          <w:p w14:paraId="72C51C1F" w14:textId="77777777" w:rsidR="009939A2" w:rsidRPr="00104A45" w:rsidRDefault="009939A2" w:rsidP="00EC06BD">
            <w:pPr>
              <w:numPr>
                <w:ilvl w:val="12"/>
                <w:numId w:val="0"/>
              </w:numPr>
              <w:ind w:right="-2"/>
              <w:jc w:val="both"/>
              <w:rPr>
                <w:b/>
                <w:sz w:val="22"/>
                <w:szCs w:val="22"/>
                <w:lang w:val="sr-Latn-ME"/>
              </w:rPr>
            </w:pPr>
            <w:r w:rsidRPr="00104A45">
              <w:rPr>
                <w:b/>
                <w:sz w:val="22"/>
                <w:szCs w:val="22"/>
                <w:lang w:val="sr-Latn-ME"/>
              </w:rPr>
              <w:t>Ciklus</w:t>
            </w:r>
          </w:p>
        </w:tc>
        <w:tc>
          <w:tcPr>
            <w:tcW w:w="2250" w:type="dxa"/>
          </w:tcPr>
          <w:p w14:paraId="0ED4D7FC" w14:textId="77777777" w:rsidR="009939A2" w:rsidRPr="00104A45" w:rsidRDefault="009939A2" w:rsidP="00EC06BD">
            <w:pPr>
              <w:numPr>
                <w:ilvl w:val="12"/>
                <w:numId w:val="0"/>
              </w:numPr>
              <w:ind w:right="-2"/>
              <w:jc w:val="both"/>
              <w:rPr>
                <w:b/>
                <w:sz w:val="22"/>
                <w:szCs w:val="22"/>
                <w:lang w:val="sr-Latn-ME"/>
              </w:rPr>
            </w:pPr>
            <w:r w:rsidRPr="00104A45">
              <w:rPr>
                <w:b/>
                <w:sz w:val="22"/>
                <w:szCs w:val="22"/>
                <w:lang w:val="sr-Latn-ME"/>
              </w:rPr>
              <w:t>Raspored doziranja</w:t>
            </w:r>
          </w:p>
        </w:tc>
      </w:tr>
      <w:tr w:rsidR="009939A2" w:rsidRPr="00104A45" w14:paraId="35FC035C" w14:textId="77777777" w:rsidTr="00991681">
        <w:tc>
          <w:tcPr>
            <w:tcW w:w="2678" w:type="dxa"/>
          </w:tcPr>
          <w:p w14:paraId="2E4E9A8A" w14:textId="77777777" w:rsidR="009939A2" w:rsidRPr="00104A45" w:rsidRDefault="009939A2" w:rsidP="00EC06BD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104A45">
              <w:rPr>
                <w:sz w:val="22"/>
                <w:szCs w:val="22"/>
                <w:lang w:val="sr-Latn-ME"/>
              </w:rPr>
              <w:t>Od 1. do 3. ciklusa</w:t>
            </w:r>
          </w:p>
        </w:tc>
        <w:tc>
          <w:tcPr>
            <w:tcW w:w="2250" w:type="dxa"/>
          </w:tcPr>
          <w:p w14:paraId="188B6059" w14:textId="42A3A461" w:rsidR="009939A2" w:rsidRPr="00104A45" w:rsidRDefault="00B70A48" w:rsidP="00EC06BD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104A45">
              <w:rPr>
                <w:sz w:val="22"/>
                <w:szCs w:val="22"/>
                <w:lang w:val="sr-Latn-ME"/>
              </w:rPr>
              <w:t>Ned</w:t>
            </w:r>
            <w:r w:rsidR="00C969C1" w:rsidRPr="00104A45">
              <w:rPr>
                <w:sz w:val="22"/>
                <w:szCs w:val="22"/>
                <w:lang w:val="sr-Latn-ME"/>
              </w:rPr>
              <w:t>j</w:t>
            </w:r>
            <w:r w:rsidRPr="00104A45">
              <w:rPr>
                <w:sz w:val="22"/>
                <w:szCs w:val="22"/>
                <w:lang w:val="sr-Latn-ME"/>
              </w:rPr>
              <w:t>eljno</w:t>
            </w:r>
          </w:p>
        </w:tc>
      </w:tr>
      <w:tr w:rsidR="009939A2" w:rsidRPr="00104A45" w14:paraId="010659CA" w14:textId="77777777" w:rsidTr="00991681">
        <w:tc>
          <w:tcPr>
            <w:tcW w:w="2678" w:type="dxa"/>
          </w:tcPr>
          <w:p w14:paraId="2019AFC6" w14:textId="77777777" w:rsidR="009939A2" w:rsidRPr="00104A45" w:rsidRDefault="009939A2" w:rsidP="00EC06BD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104A45">
              <w:rPr>
                <w:sz w:val="22"/>
                <w:szCs w:val="22"/>
                <w:lang w:val="sr-Latn-ME"/>
              </w:rPr>
              <w:t>Od 4. do 9. ciklusa</w:t>
            </w:r>
          </w:p>
        </w:tc>
        <w:tc>
          <w:tcPr>
            <w:tcW w:w="2250" w:type="dxa"/>
          </w:tcPr>
          <w:p w14:paraId="1479001F" w14:textId="375E165E" w:rsidR="009939A2" w:rsidRPr="00104A45" w:rsidRDefault="009939A2" w:rsidP="00EC06BD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104A45">
              <w:rPr>
                <w:sz w:val="22"/>
                <w:szCs w:val="22"/>
                <w:lang w:val="sr-Latn-ME"/>
              </w:rPr>
              <w:t xml:space="preserve">Svake dvije </w:t>
            </w:r>
            <w:r w:rsidR="00B70A48" w:rsidRPr="00104A45">
              <w:rPr>
                <w:sz w:val="22"/>
                <w:szCs w:val="22"/>
                <w:lang w:val="sr-Latn-ME"/>
              </w:rPr>
              <w:t>ned</w:t>
            </w:r>
            <w:r w:rsidR="00C969C1" w:rsidRPr="00104A45">
              <w:rPr>
                <w:sz w:val="22"/>
                <w:szCs w:val="22"/>
                <w:lang w:val="sr-Latn-ME"/>
              </w:rPr>
              <w:t>j</w:t>
            </w:r>
            <w:r w:rsidR="00B70A48" w:rsidRPr="00104A45">
              <w:rPr>
                <w:sz w:val="22"/>
                <w:szCs w:val="22"/>
                <w:lang w:val="sr-Latn-ME"/>
              </w:rPr>
              <w:t>elj</w:t>
            </w:r>
            <w:r w:rsidRPr="00104A45">
              <w:rPr>
                <w:sz w:val="22"/>
                <w:szCs w:val="22"/>
                <w:lang w:val="sr-Latn-ME"/>
              </w:rPr>
              <w:t>e</w:t>
            </w:r>
          </w:p>
        </w:tc>
      </w:tr>
      <w:tr w:rsidR="009939A2" w:rsidRPr="00104A45" w14:paraId="7E940DBE" w14:textId="77777777" w:rsidTr="00991681">
        <w:tc>
          <w:tcPr>
            <w:tcW w:w="2678" w:type="dxa"/>
          </w:tcPr>
          <w:p w14:paraId="6BAF5A85" w14:textId="77777777" w:rsidR="009939A2" w:rsidRPr="00104A45" w:rsidRDefault="009939A2" w:rsidP="00EC06BD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104A45">
              <w:rPr>
                <w:sz w:val="22"/>
                <w:szCs w:val="22"/>
                <w:lang w:val="sr-Latn-ME"/>
              </w:rPr>
              <w:t>10. ciklus i naknadni ciklusi</w:t>
            </w:r>
          </w:p>
        </w:tc>
        <w:tc>
          <w:tcPr>
            <w:tcW w:w="2250" w:type="dxa"/>
          </w:tcPr>
          <w:p w14:paraId="41308CBD" w14:textId="6C294D39" w:rsidR="009939A2" w:rsidRPr="00104A45" w:rsidRDefault="009939A2" w:rsidP="00EC06BD">
            <w:pPr>
              <w:numPr>
                <w:ilvl w:val="12"/>
                <w:numId w:val="0"/>
              </w:numPr>
              <w:ind w:right="-2"/>
              <w:jc w:val="both"/>
              <w:rPr>
                <w:sz w:val="22"/>
                <w:szCs w:val="22"/>
                <w:lang w:val="sr-Latn-ME"/>
              </w:rPr>
            </w:pPr>
            <w:r w:rsidRPr="00104A45">
              <w:rPr>
                <w:sz w:val="22"/>
                <w:szCs w:val="22"/>
                <w:lang w:val="sr-Latn-ME"/>
              </w:rPr>
              <w:t xml:space="preserve">Svake četiri </w:t>
            </w:r>
            <w:r w:rsidR="00B70A48" w:rsidRPr="00104A45">
              <w:rPr>
                <w:sz w:val="22"/>
                <w:szCs w:val="22"/>
                <w:lang w:val="sr-Latn-ME"/>
              </w:rPr>
              <w:t>ned</w:t>
            </w:r>
            <w:r w:rsidR="00C969C1" w:rsidRPr="00104A45">
              <w:rPr>
                <w:sz w:val="22"/>
                <w:szCs w:val="22"/>
                <w:lang w:val="sr-Latn-ME"/>
              </w:rPr>
              <w:t>j</w:t>
            </w:r>
            <w:r w:rsidR="00B70A48" w:rsidRPr="00104A45">
              <w:rPr>
                <w:sz w:val="22"/>
                <w:szCs w:val="22"/>
                <w:lang w:val="sr-Latn-ME"/>
              </w:rPr>
              <w:t>elje</w:t>
            </w:r>
            <w:r w:rsidRPr="00104A45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10E01F1F" w14:textId="77777777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</w:p>
    <w:p w14:paraId="0116ADB9" w14:textId="7E042293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Možda ćete dobiti druge </w:t>
      </w:r>
      <w:r w:rsidR="00282C09" w:rsidRPr="00104A45">
        <w:rPr>
          <w:sz w:val="22"/>
          <w:szCs w:val="22"/>
          <w:lang w:val="sr-Latn-ME"/>
        </w:rPr>
        <w:t>ljeko</w:t>
      </w:r>
      <w:r w:rsidRPr="00104A45">
        <w:rPr>
          <w:sz w:val="22"/>
          <w:szCs w:val="22"/>
          <w:lang w:val="sr-Latn-ME"/>
        </w:rPr>
        <w:t xml:space="preserve">ve prije nego što primite </w:t>
      </w:r>
      <w:r w:rsidR="00C969C1" w:rsidRPr="00104A45">
        <w:rPr>
          <w:sz w:val="22"/>
          <w:szCs w:val="22"/>
          <w:lang w:val="sr-Latn-ME"/>
        </w:rPr>
        <w:t xml:space="preserve">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>. To pomaže u spr</w:t>
      </w:r>
      <w:r w:rsidR="00C969C1" w:rsidRPr="00104A45">
        <w:rPr>
          <w:sz w:val="22"/>
          <w:szCs w:val="22"/>
          <w:lang w:val="sr-Latn-ME"/>
        </w:rPr>
        <w:t>j</w:t>
      </w:r>
      <w:r w:rsidRPr="00104A45">
        <w:rPr>
          <w:sz w:val="22"/>
          <w:szCs w:val="22"/>
          <w:lang w:val="sr-Latn-ME"/>
        </w:rPr>
        <w:t xml:space="preserve">ečavanju reakcija poput sindroma otpuštanja </w:t>
      </w:r>
      <w:proofErr w:type="spellStart"/>
      <w:r w:rsidRPr="00104A45">
        <w:rPr>
          <w:sz w:val="22"/>
          <w:szCs w:val="22"/>
          <w:lang w:val="sr-Latn-ME"/>
        </w:rPr>
        <w:t>citokina</w:t>
      </w:r>
      <w:proofErr w:type="spellEnd"/>
      <w:r w:rsidRPr="00104A45">
        <w:rPr>
          <w:sz w:val="22"/>
          <w:szCs w:val="22"/>
          <w:lang w:val="sr-Latn-ME"/>
        </w:rPr>
        <w:t xml:space="preserve"> i groznice u 1. ciklusu (i potencijalno u budućim ciklusima). </w:t>
      </w:r>
    </w:p>
    <w:p w14:paraId="5E13544B" w14:textId="6AF696E6" w:rsidR="009939A2" w:rsidRPr="00104A45" w:rsidRDefault="009939A2" w:rsidP="00EC06BD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Ovi </w:t>
      </w:r>
      <w:r w:rsidR="00282C09" w:rsidRPr="00104A45">
        <w:rPr>
          <w:sz w:val="22"/>
          <w:szCs w:val="22"/>
          <w:lang w:val="sr-Latn-ME"/>
        </w:rPr>
        <w:t>ljeko</w:t>
      </w:r>
      <w:r w:rsidRPr="00104A45">
        <w:rPr>
          <w:sz w:val="22"/>
          <w:szCs w:val="22"/>
          <w:lang w:val="sr-Latn-ME"/>
        </w:rPr>
        <w:t xml:space="preserve">vi mogu uključivati: </w:t>
      </w:r>
    </w:p>
    <w:p w14:paraId="2695A308" w14:textId="5D8FC810" w:rsidR="009939A2" w:rsidRPr="00104A45" w:rsidRDefault="009939A2" w:rsidP="00EC06BD">
      <w:pPr>
        <w:pStyle w:val="ListParagraph"/>
        <w:numPr>
          <w:ilvl w:val="0"/>
          <w:numId w:val="32"/>
        </w:numPr>
        <w:spacing w:line="240" w:lineRule="auto"/>
        <w:ind w:left="924" w:hanging="357"/>
        <w:jc w:val="both"/>
        <w:rPr>
          <w:color w:val="auto"/>
          <w:sz w:val="22"/>
          <w:lang w:val="sr-Latn-ME"/>
        </w:rPr>
      </w:pPr>
      <w:proofErr w:type="spellStart"/>
      <w:r w:rsidRPr="00104A45">
        <w:rPr>
          <w:i w:val="0"/>
          <w:color w:val="auto"/>
          <w:sz w:val="22"/>
          <w:lang w:val="sr-Latn-ME"/>
        </w:rPr>
        <w:t>kortikosteroide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– kao što je </w:t>
      </w:r>
      <w:proofErr w:type="spellStart"/>
      <w:r w:rsidR="00962769" w:rsidRPr="00104A45">
        <w:rPr>
          <w:i w:val="0"/>
          <w:color w:val="auto"/>
          <w:sz w:val="22"/>
          <w:lang w:val="sr-Latn-ME"/>
        </w:rPr>
        <w:t>deksametazon</w:t>
      </w:r>
      <w:proofErr w:type="spellEnd"/>
      <w:r w:rsidR="00962769" w:rsidRPr="00104A45">
        <w:rPr>
          <w:i w:val="0"/>
          <w:color w:val="auto"/>
          <w:sz w:val="22"/>
          <w:lang w:val="sr-Latn-ME"/>
        </w:rPr>
        <w:t xml:space="preserve">, </w:t>
      </w:r>
      <w:proofErr w:type="spellStart"/>
      <w:r w:rsidRPr="00104A45">
        <w:rPr>
          <w:i w:val="0"/>
          <w:color w:val="auto"/>
          <w:sz w:val="22"/>
          <w:lang w:val="sr-Latn-ME"/>
        </w:rPr>
        <w:t>prednizolon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ili ekvivalent </w:t>
      </w:r>
    </w:p>
    <w:p w14:paraId="559C2A6B" w14:textId="77777777" w:rsidR="009939A2" w:rsidRPr="00104A45" w:rsidRDefault="009939A2" w:rsidP="00EC06BD">
      <w:pPr>
        <w:pStyle w:val="ListParagraph"/>
        <w:numPr>
          <w:ilvl w:val="0"/>
          <w:numId w:val="32"/>
        </w:numPr>
        <w:spacing w:line="240" w:lineRule="auto"/>
        <w:ind w:left="924" w:hanging="357"/>
        <w:jc w:val="both"/>
        <w:rPr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antihistaminike </w:t>
      </w:r>
      <w:bookmarkStart w:id="0" w:name="_Hlk131439042"/>
      <w:r w:rsidRPr="00104A45">
        <w:rPr>
          <w:i w:val="0"/>
          <w:color w:val="auto"/>
          <w:sz w:val="22"/>
          <w:lang w:val="sr-Latn-ME"/>
        </w:rPr>
        <w:t>–</w:t>
      </w:r>
      <w:bookmarkEnd w:id="0"/>
      <w:r w:rsidRPr="00104A45">
        <w:rPr>
          <w:i w:val="0"/>
          <w:color w:val="auto"/>
          <w:sz w:val="22"/>
          <w:lang w:val="sr-Latn-ME"/>
        </w:rPr>
        <w:t xml:space="preserve"> kao što je </w:t>
      </w:r>
      <w:proofErr w:type="spellStart"/>
      <w:r w:rsidRPr="00104A45">
        <w:rPr>
          <w:i w:val="0"/>
          <w:color w:val="auto"/>
          <w:sz w:val="22"/>
          <w:lang w:val="sr-Latn-ME"/>
        </w:rPr>
        <w:t>difenhidramin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</w:t>
      </w:r>
    </w:p>
    <w:p w14:paraId="631433C5" w14:textId="47E14818" w:rsidR="009939A2" w:rsidRPr="00104A45" w:rsidRDefault="009939A2" w:rsidP="00EC06BD">
      <w:pPr>
        <w:pStyle w:val="ListParagraph"/>
        <w:numPr>
          <w:ilvl w:val="0"/>
          <w:numId w:val="32"/>
        </w:numPr>
        <w:spacing w:after="0" w:line="240" w:lineRule="auto"/>
        <w:ind w:left="924" w:hanging="357"/>
        <w:jc w:val="both"/>
        <w:rPr>
          <w:color w:val="auto"/>
          <w:sz w:val="22"/>
          <w:lang w:val="sr-Latn-ME"/>
        </w:rPr>
      </w:pPr>
      <w:proofErr w:type="spellStart"/>
      <w:r w:rsidRPr="00104A45">
        <w:rPr>
          <w:i w:val="0"/>
          <w:color w:val="auto"/>
          <w:sz w:val="22"/>
          <w:lang w:val="sr-Latn-ME"/>
        </w:rPr>
        <w:t>paracetamol</w:t>
      </w:r>
      <w:proofErr w:type="spellEnd"/>
      <w:r w:rsidR="00C969C1" w:rsidRPr="00104A45">
        <w:rPr>
          <w:i w:val="0"/>
          <w:color w:val="auto"/>
          <w:sz w:val="22"/>
          <w:lang w:val="sr-Latn-ME"/>
        </w:rPr>
        <w:t>.</w:t>
      </w:r>
    </w:p>
    <w:p w14:paraId="19197B49" w14:textId="77777777" w:rsidR="00962769" w:rsidRPr="00104A45" w:rsidRDefault="00962769" w:rsidP="00EC06BD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lang w:val="sr-Latn-ME"/>
        </w:rPr>
      </w:pPr>
    </w:p>
    <w:p w14:paraId="1912F1CC" w14:textId="22C27544" w:rsidR="009939A2" w:rsidRPr="00104A45" w:rsidRDefault="00962769" w:rsidP="00EC06BD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u w:val="single"/>
          <w:lang w:val="sr-Latn-ME"/>
        </w:rPr>
      </w:pPr>
      <w:r w:rsidRPr="00104A45">
        <w:rPr>
          <w:noProof/>
          <w:sz w:val="22"/>
          <w:szCs w:val="22"/>
          <w:u w:val="single"/>
          <w:lang w:val="sr-Latn-ME"/>
        </w:rPr>
        <w:t>Ako imate difuzni limfom velikih B-ćelija (DLBCL)</w:t>
      </w:r>
    </w:p>
    <w:p w14:paraId="06D2E1CD" w14:textId="2897A37A" w:rsidR="009939A2" w:rsidRPr="00104A45" w:rsidRDefault="009939A2" w:rsidP="00EC06BD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Prvu punu dozu (48 mg) lijeka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ćete dobiti 15. dana 1. ciklusa. Vaš ljekar će pratiti kako </w:t>
      </w:r>
      <w:r w:rsidR="009C44EC" w:rsidRPr="00104A45">
        <w:rPr>
          <w:sz w:val="22"/>
          <w:szCs w:val="22"/>
          <w:lang w:val="sr-Latn-ME"/>
        </w:rPr>
        <w:t>V</w:t>
      </w:r>
      <w:r w:rsidRPr="00104A45">
        <w:rPr>
          <w:sz w:val="22"/>
          <w:szCs w:val="22"/>
          <w:lang w:val="sr-Latn-ME"/>
        </w:rPr>
        <w:t xml:space="preserve">aše liječenje djeluje i zatražiti da ostanete u bolnici 24 sata nakon prve pune doze (48 mg) jer je tada najvjerovatnije da će se pojaviti reakcije kao što su CRS, ICANS i povišena temperatura. </w:t>
      </w:r>
    </w:p>
    <w:p w14:paraId="632D1BE9" w14:textId="77777777" w:rsidR="009939A2" w:rsidRPr="00104A45" w:rsidRDefault="009939A2" w:rsidP="00EC06BD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30535FEC" w14:textId="77777777" w:rsidR="00962769" w:rsidRPr="00104A45" w:rsidRDefault="00962769" w:rsidP="00EC06BD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u w:val="single"/>
          <w:lang w:val="sr-Latn-ME"/>
        </w:rPr>
      </w:pPr>
      <w:r w:rsidRPr="00104A45">
        <w:rPr>
          <w:noProof/>
          <w:sz w:val="22"/>
          <w:szCs w:val="22"/>
          <w:u w:val="single"/>
          <w:lang w:val="sr-Latn-ME"/>
        </w:rPr>
        <w:t xml:space="preserve">Ako imate folikularni limfom (FL) </w:t>
      </w:r>
    </w:p>
    <w:p w14:paraId="0FEAF978" w14:textId="5C67423B" w:rsidR="00962769" w:rsidRPr="00104A45" w:rsidRDefault="00962769" w:rsidP="00EC06BD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104A45">
        <w:rPr>
          <w:noProof/>
          <w:sz w:val="22"/>
          <w:szCs w:val="22"/>
          <w:lang w:val="sr-Latn-ME"/>
        </w:rPr>
        <w:t>Prvu punu dozu (48 mg) lijeka Tepkinly primićete 22. dana 1. ciklusa.</w:t>
      </w:r>
    </w:p>
    <w:p w14:paraId="2E3D0797" w14:textId="77777777" w:rsidR="00962769" w:rsidRPr="00104A45" w:rsidRDefault="00962769" w:rsidP="00EC06BD">
      <w:pPr>
        <w:tabs>
          <w:tab w:val="left" w:pos="90"/>
          <w:tab w:val="left" w:pos="540"/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</w:p>
    <w:p w14:paraId="54949A73" w14:textId="32394086" w:rsidR="009939A2" w:rsidRPr="00104A45" w:rsidRDefault="009939A2" w:rsidP="00EC06BD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Primaćete lijek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sve dok </w:t>
      </w:r>
      <w:r w:rsidR="00C969C1" w:rsidRPr="00104A45">
        <w:rPr>
          <w:sz w:val="22"/>
          <w:szCs w:val="22"/>
          <w:lang w:val="sr-Latn-ME"/>
        </w:rPr>
        <w:t>V</w:t>
      </w:r>
      <w:r w:rsidRPr="00104A45">
        <w:rPr>
          <w:sz w:val="22"/>
          <w:szCs w:val="22"/>
          <w:lang w:val="sr-Latn-ME"/>
        </w:rPr>
        <w:t>aš ljekar smatra da imate koristi od liječenja.</w:t>
      </w:r>
    </w:p>
    <w:p w14:paraId="63F621B1" w14:textId="77777777" w:rsidR="009939A2" w:rsidRPr="00104A45" w:rsidRDefault="009939A2" w:rsidP="00EC06BD">
      <w:pPr>
        <w:tabs>
          <w:tab w:val="left" w:pos="90"/>
          <w:tab w:val="left" w:pos="540"/>
          <w:tab w:val="left" w:pos="720"/>
        </w:tabs>
        <w:jc w:val="both"/>
        <w:rPr>
          <w:noProof/>
          <w:sz w:val="22"/>
          <w:szCs w:val="22"/>
          <w:lang w:val="sr-Latn-ME"/>
        </w:rPr>
      </w:pPr>
    </w:p>
    <w:p w14:paraId="74775D10" w14:textId="031ED47A" w:rsidR="009939A2" w:rsidRPr="00104A45" w:rsidRDefault="009939A2" w:rsidP="00EC06BD">
      <w:pPr>
        <w:tabs>
          <w:tab w:val="left" w:pos="90"/>
          <w:tab w:val="left" w:pos="540"/>
          <w:tab w:val="left" w:pos="720"/>
        </w:tabs>
        <w:spacing w:line="276" w:lineRule="auto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Vaš ljekar može </w:t>
      </w:r>
      <w:r w:rsidR="00B70A48" w:rsidRPr="00104A45">
        <w:rPr>
          <w:sz w:val="22"/>
          <w:szCs w:val="22"/>
          <w:lang w:val="sr-Latn-ME"/>
        </w:rPr>
        <w:t xml:space="preserve">odložiti </w:t>
      </w:r>
      <w:r w:rsidRPr="00104A45">
        <w:rPr>
          <w:sz w:val="22"/>
          <w:szCs w:val="22"/>
          <w:lang w:val="sr-Latn-ME"/>
        </w:rPr>
        <w:t xml:space="preserve">ili potpuno prekinuti liječenje </w:t>
      </w:r>
      <w:r w:rsidR="00282C09" w:rsidRPr="00104A45">
        <w:rPr>
          <w:sz w:val="22"/>
          <w:szCs w:val="22"/>
          <w:lang w:val="sr-Latn-ME"/>
        </w:rPr>
        <w:t>l</w:t>
      </w:r>
      <w:r w:rsidR="009C44EC" w:rsidRPr="00104A45">
        <w:rPr>
          <w:sz w:val="22"/>
          <w:szCs w:val="22"/>
          <w:lang w:val="sr-Latn-ME"/>
        </w:rPr>
        <w:t>i</w:t>
      </w:r>
      <w:r w:rsidR="00282C09" w:rsidRPr="00104A45">
        <w:rPr>
          <w:sz w:val="22"/>
          <w:szCs w:val="22"/>
          <w:lang w:val="sr-Latn-ME"/>
        </w:rPr>
        <w:t>jeko</w:t>
      </w:r>
      <w:r w:rsidRPr="00104A45">
        <w:rPr>
          <w:sz w:val="22"/>
          <w:szCs w:val="22"/>
          <w:lang w:val="sr-Latn-ME"/>
        </w:rPr>
        <w:t xml:space="preserve">m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ako imate određen</w:t>
      </w:r>
      <w:r w:rsidR="00B70A48" w:rsidRPr="00104A45">
        <w:rPr>
          <w:sz w:val="22"/>
          <w:szCs w:val="22"/>
          <w:lang w:val="sr-Latn-ME"/>
        </w:rPr>
        <w:t>a</w:t>
      </w:r>
      <w:r w:rsidRPr="00104A45">
        <w:rPr>
          <w:sz w:val="22"/>
          <w:szCs w:val="22"/>
          <w:lang w:val="sr-Latn-ME"/>
        </w:rPr>
        <w:t xml:space="preserve"> </w:t>
      </w:r>
      <w:r w:rsidR="00B70A48" w:rsidRPr="00104A45">
        <w:rPr>
          <w:sz w:val="22"/>
          <w:szCs w:val="22"/>
          <w:lang w:val="sr-Latn-ME"/>
        </w:rPr>
        <w:t>neželjena</w:t>
      </w:r>
      <w:r w:rsidR="00034E5B" w:rsidRPr="00104A45">
        <w:rPr>
          <w:sz w:val="22"/>
          <w:szCs w:val="22"/>
          <w:lang w:val="sr-Latn-ME"/>
        </w:rPr>
        <w:t xml:space="preserve"> dejstva</w:t>
      </w:r>
      <w:r w:rsidRPr="00104A45">
        <w:rPr>
          <w:sz w:val="22"/>
          <w:szCs w:val="22"/>
          <w:lang w:val="sr-Latn-ME"/>
        </w:rPr>
        <w:t>.</w:t>
      </w:r>
    </w:p>
    <w:p w14:paraId="17696458" w14:textId="77777777" w:rsidR="00445D8F" w:rsidRPr="00104A45" w:rsidRDefault="00445D8F" w:rsidP="00EC06BD">
      <w:pPr>
        <w:jc w:val="both"/>
        <w:rPr>
          <w:sz w:val="22"/>
          <w:szCs w:val="22"/>
          <w:lang w:val="sr-Latn-ME"/>
        </w:rPr>
      </w:pPr>
    </w:p>
    <w:p w14:paraId="1868FAFA" w14:textId="33E91F92" w:rsidR="00445D8F" w:rsidRPr="00104A45" w:rsidRDefault="00A32113" w:rsidP="00EC06BD">
      <w:pPr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Ako ste zaboravili da uzmete lijek </w:t>
      </w:r>
      <w:r w:rsidR="00D41539" w:rsidRPr="00104A45">
        <w:rPr>
          <w:b/>
          <w:sz w:val="22"/>
          <w:szCs w:val="22"/>
          <w:lang w:val="sr-Latn-ME"/>
        </w:rPr>
        <w:t>TEPKINLY</w:t>
      </w:r>
    </w:p>
    <w:p w14:paraId="116CF9E9" w14:textId="77777777" w:rsidR="009C44EC" w:rsidRPr="00104A45" w:rsidRDefault="009C44EC" w:rsidP="00EC06BD">
      <w:pPr>
        <w:jc w:val="both"/>
        <w:rPr>
          <w:b/>
          <w:sz w:val="22"/>
          <w:szCs w:val="22"/>
          <w:lang w:val="sr-Latn-ME"/>
        </w:rPr>
      </w:pPr>
    </w:p>
    <w:p w14:paraId="482CAC64" w14:textId="77777777" w:rsidR="008212B8" w:rsidRPr="00104A45" w:rsidRDefault="008212B8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Ako zaboravite ili propustite svoj ljekarski </w:t>
      </w:r>
      <w:proofErr w:type="spellStart"/>
      <w:r w:rsidRPr="00104A45">
        <w:rPr>
          <w:sz w:val="22"/>
          <w:szCs w:val="22"/>
          <w:lang w:val="sr-Latn-ME"/>
        </w:rPr>
        <w:t>pregled</w:t>
      </w:r>
      <w:proofErr w:type="spellEnd"/>
      <w:r w:rsidRPr="00104A45">
        <w:rPr>
          <w:sz w:val="22"/>
          <w:szCs w:val="22"/>
          <w:lang w:val="sr-Latn-ME"/>
        </w:rPr>
        <w:t>, odmah zakažite novi. Da bi liječenje bilo potpuno učinkovito, vrlo je važno da ne propustite dozu.</w:t>
      </w:r>
    </w:p>
    <w:p w14:paraId="17A8F835" w14:textId="77777777" w:rsidR="00D41539" w:rsidRPr="00104A45" w:rsidRDefault="00D41539" w:rsidP="00EC06BD">
      <w:pPr>
        <w:jc w:val="both"/>
        <w:rPr>
          <w:sz w:val="22"/>
          <w:szCs w:val="22"/>
          <w:lang w:val="sr-Latn-ME"/>
        </w:rPr>
      </w:pPr>
    </w:p>
    <w:p w14:paraId="0E70FF5F" w14:textId="5A550035" w:rsidR="00A32113" w:rsidRPr="00104A45" w:rsidRDefault="00A32113" w:rsidP="00EC06BD">
      <w:pPr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Ako prestanete da uzimate lijek </w:t>
      </w:r>
      <w:r w:rsidR="00D41539" w:rsidRPr="00104A45">
        <w:rPr>
          <w:b/>
          <w:sz w:val="22"/>
          <w:szCs w:val="22"/>
          <w:lang w:val="sr-Latn-ME"/>
        </w:rPr>
        <w:t>TEPKINLY</w:t>
      </w:r>
    </w:p>
    <w:p w14:paraId="09F5E1F3" w14:textId="77777777" w:rsidR="009C44EC" w:rsidRPr="00104A45" w:rsidRDefault="009C44EC" w:rsidP="00EC06BD">
      <w:pPr>
        <w:jc w:val="both"/>
        <w:rPr>
          <w:b/>
          <w:sz w:val="22"/>
          <w:szCs w:val="22"/>
          <w:lang w:val="sr-Latn-ME"/>
        </w:rPr>
      </w:pPr>
    </w:p>
    <w:p w14:paraId="0FD30C37" w14:textId="70395636" w:rsidR="00304BE0" w:rsidRPr="00104A45" w:rsidRDefault="00304BE0" w:rsidP="00EC06BD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Nemojte prekidati liječenje lijekom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osim ako o tome ni</w:t>
      </w:r>
      <w:r w:rsidR="00C969C1" w:rsidRPr="00104A45">
        <w:rPr>
          <w:sz w:val="22"/>
          <w:szCs w:val="22"/>
          <w:lang w:val="sr-Latn-ME"/>
        </w:rPr>
        <w:t>je</w:t>
      </w:r>
      <w:r w:rsidRPr="00104A45">
        <w:rPr>
          <w:sz w:val="22"/>
          <w:szCs w:val="22"/>
          <w:lang w:val="sr-Latn-ME"/>
        </w:rPr>
        <w:t xml:space="preserve">ste razgovarali sa svojim ljekarom. To je zato što prestanak liječenja može pogoršati vaše stanje. </w:t>
      </w:r>
    </w:p>
    <w:p w14:paraId="2E886309" w14:textId="77777777" w:rsidR="00304BE0" w:rsidRPr="00104A45" w:rsidRDefault="00304BE0" w:rsidP="00EC06BD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0019BFB" w14:textId="794D40B2" w:rsidR="00445D8F" w:rsidRPr="00104A45" w:rsidRDefault="000B6E7D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Ako imate bilo kakvih dodatnih pitanja o upotrebi ovog lijeka, obratite se ljekaru, farmaceutu ili medicinskoj sestri.</w:t>
      </w:r>
    </w:p>
    <w:p w14:paraId="78C9B60F" w14:textId="224BC67F" w:rsidR="00396B66" w:rsidRPr="00104A45" w:rsidRDefault="00396B66" w:rsidP="00A32113">
      <w:pPr>
        <w:rPr>
          <w:sz w:val="22"/>
          <w:szCs w:val="22"/>
          <w:lang w:val="sr-Latn-ME"/>
        </w:rPr>
      </w:pPr>
    </w:p>
    <w:p w14:paraId="500ABEE4" w14:textId="77777777" w:rsidR="009C44EC" w:rsidRPr="00104A45" w:rsidRDefault="009C44EC" w:rsidP="00A32113">
      <w:pPr>
        <w:rPr>
          <w:sz w:val="22"/>
          <w:szCs w:val="22"/>
          <w:lang w:val="sr-Latn-ME"/>
        </w:rPr>
      </w:pPr>
    </w:p>
    <w:p w14:paraId="6D5A6165" w14:textId="77777777" w:rsidR="00A32113" w:rsidRPr="00104A45" w:rsidRDefault="00A32113" w:rsidP="00EC06B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 xml:space="preserve">4. </w:t>
      </w:r>
      <w:r w:rsidR="00291DAD" w:rsidRPr="00104A45">
        <w:rPr>
          <w:b/>
          <w:bCs/>
          <w:sz w:val="22"/>
          <w:szCs w:val="22"/>
          <w:lang w:val="sr-Latn-ME"/>
        </w:rPr>
        <w:tab/>
      </w:r>
      <w:r w:rsidRPr="00104A45">
        <w:rPr>
          <w:b/>
          <w:bCs/>
          <w:sz w:val="22"/>
          <w:szCs w:val="22"/>
          <w:lang w:val="sr-Latn-ME"/>
        </w:rPr>
        <w:t>MOGUĆA NEŽELJENA DEJSTVA</w:t>
      </w:r>
    </w:p>
    <w:p w14:paraId="3F575AF3" w14:textId="77777777" w:rsidR="00445D8F" w:rsidRPr="00104A45" w:rsidRDefault="00445D8F" w:rsidP="00EC06BD">
      <w:pPr>
        <w:jc w:val="both"/>
        <w:rPr>
          <w:sz w:val="22"/>
          <w:szCs w:val="22"/>
          <w:lang w:val="sr-Latn-ME"/>
        </w:rPr>
      </w:pPr>
    </w:p>
    <w:p w14:paraId="1548EE7A" w14:textId="469C9A4C" w:rsidR="006D5C11" w:rsidRPr="00104A45" w:rsidRDefault="006D5C11" w:rsidP="00EC06B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Kao i svi ljekovi i lijek </w:t>
      </w:r>
      <w:r w:rsidR="00D41539" w:rsidRPr="00104A45">
        <w:rPr>
          <w:sz w:val="22"/>
          <w:szCs w:val="22"/>
          <w:lang w:val="sr-Latn-ME"/>
        </w:rPr>
        <w:t>TEPKINLY</w:t>
      </w:r>
      <w:r w:rsidRPr="00104A45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603AE716" w14:textId="77777777" w:rsidR="000B6E7D" w:rsidRPr="00104A45" w:rsidRDefault="000B6E7D" w:rsidP="00EC06BD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DC707BF" w14:textId="6C01B41E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lastRenderedPageBreak/>
        <w:t>Ozbiljn</w:t>
      </w:r>
      <w:r w:rsidR="000B6E7D" w:rsidRPr="00104A45">
        <w:rPr>
          <w:b/>
          <w:sz w:val="22"/>
          <w:szCs w:val="22"/>
          <w:lang w:val="sr-Latn-ME"/>
        </w:rPr>
        <w:t>a</w:t>
      </w:r>
      <w:r w:rsidRPr="00104A45">
        <w:rPr>
          <w:b/>
          <w:sz w:val="22"/>
          <w:szCs w:val="22"/>
          <w:lang w:val="sr-Latn-ME"/>
        </w:rPr>
        <w:t xml:space="preserve"> </w:t>
      </w:r>
      <w:r w:rsidR="000B6E7D" w:rsidRPr="00104A45">
        <w:rPr>
          <w:b/>
          <w:sz w:val="22"/>
          <w:szCs w:val="22"/>
          <w:lang w:val="sr-Latn-ME"/>
        </w:rPr>
        <w:t>neželjena dejstva</w:t>
      </w:r>
    </w:p>
    <w:p w14:paraId="07811CF5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7F408C23" w14:textId="6EE9F580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Odmah obavijestite svog ljekara ako primijetite bilo koji od simptoma sljedećih ozbiljnih </w:t>
      </w:r>
      <w:r w:rsidR="005F2CAA" w:rsidRPr="00104A45">
        <w:rPr>
          <w:sz w:val="22"/>
          <w:szCs w:val="22"/>
          <w:lang w:val="sr-Latn-ME"/>
        </w:rPr>
        <w:t>neželjenih dejstava</w:t>
      </w:r>
      <w:r w:rsidRPr="00104A45">
        <w:rPr>
          <w:sz w:val="22"/>
          <w:szCs w:val="22"/>
          <w:lang w:val="sr-Latn-ME"/>
        </w:rPr>
        <w:t>. Možete dobiti samo jedan ili neke od ovih simptoma.</w:t>
      </w:r>
    </w:p>
    <w:p w14:paraId="6A4D1033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29736D8A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noProof/>
          <w:color w:val="000000" w:themeColor="text1"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Sindrom otpuštanja </w:t>
      </w:r>
      <w:proofErr w:type="spellStart"/>
      <w:r w:rsidRPr="00104A45">
        <w:rPr>
          <w:b/>
          <w:sz w:val="22"/>
          <w:szCs w:val="22"/>
          <w:lang w:val="sr-Latn-ME"/>
        </w:rPr>
        <w:t>citokina</w:t>
      </w:r>
      <w:proofErr w:type="spellEnd"/>
      <w:r w:rsidRPr="00104A45">
        <w:rPr>
          <w:b/>
          <w:sz w:val="22"/>
          <w:szCs w:val="22"/>
          <w:lang w:val="sr-Latn-ME"/>
        </w:rPr>
        <w:t xml:space="preserve"> (CRS) (Vrlo često</w:t>
      </w:r>
      <w:r w:rsidRPr="00104A45">
        <w:rPr>
          <w:color w:val="000000" w:themeColor="text1"/>
          <w:sz w:val="22"/>
          <w:szCs w:val="22"/>
          <w:lang w:val="sr-Latn-ME"/>
        </w:rPr>
        <w:t>: mogu se javiti u više od 1 na 10 osoba)</w:t>
      </w:r>
    </w:p>
    <w:p w14:paraId="4C3E0805" w14:textId="5B9B0161" w:rsidR="005E1450" w:rsidRPr="00104A45" w:rsidRDefault="005E1450" w:rsidP="00EC06BD">
      <w:pPr>
        <w:ind w:right="-29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Simptomi mogu uključivati</w:t>
      </w:r>
      <w:r w:rsidR="00C969C1" w:rsidRPr="00104A45">
        <w:rPr>
          <w:sz w:val="22"/>
          <w:szCs w:val="22"/>
          <w:lang w:val="sr-Latn-ME"/>
        </w:rPr>
        <w:t>:</w:t>
      </w:r>
    </w:p>
    <w:p w14:paraId="02C68D33" w14:textId="77777777" w:rsidR="005E1450" w:rsidRPr="00104A45" w:rsidRDefault="005E1450" w:rsidP="00EC06BD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povišenu temperaturu </w:t>
      </w:r>
    </w:p>
    <w:p w14:paraId="162387CA" w14:textId="77777777" w:rsidR="005E1450" w:rsidRPr="00104A45" w:rsidRDefault="005E1450" w:rsidP="00EC06BD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povraćanje</w:t>
      </w:r>
    </w:p>
    <w:p w14:paraId="6C1D14F1" w14:textId="77777777" w:rsidR="005E1450" w:rsidRPr="00104A45" w:rsidRDefault="005E1450" w:rsidP="00EC06BD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vrtoglavicu ili ošamućenost</w:t>
      </w:r>
    </w:p>
    <w:p w14:paraId="32B95A1D" w14:textId="5C0727BA" w:rsidR="005E1450" w:rsidRPr="00104A45" w:rsidRDefault="000276D7" w:rsidP="00EC06BD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drhtavicu</w:t>
      </w:r>
      <w:r w:rsidR="005E1450" w:rsidRPr="00104A45">
        <w:rPr>
          <w:i w:val="0"/>
          <w:color w:val="auto"/>
          <w:sz w:val="22"/>
          <w:lang w:val="sr-Latn-ME"/>
        </w:rPr>
        <w:t xml:space="preserve"> </w:t>
      </w:r>
    </w:p>
    <w:p w14:paraId="0BC2C80E" w14:textId="77777777" w:rsidR="005E1450" w:rsidRPr="00104A45" w:rsidRDefault="005E1450" w:rsidP="00EC06BD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ubrzan rad srca</w:t>
      </w:r>
    </w:p>
    <w:p w14:paraId="4A81796F" w14:textId="61E33904" w:rsidR="005E1450" w:rsidRPr="00104A45" w:rsidRDefault="005E1450" w:rsidP="00EC06BD">
      <w:pPr>
        <w:pStyle w:val="ListParagraph"/>
        <w:numPr>
          <w:ilvl w:val="0"/>
          <w:numId w:val="33"/>
        </w:numPr>
        <w:spacing w:line="240" w:lineRule="auto"/>
        <w:ind w:left="924" w:right="-28" w:hanging="357"/>
        <w:jc w:val="both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poteškoće s</w:t>
      </w:r>
      <w:r w:rsidR="000276D7" w:rsidRPr="00104A45">
        <w:rPr>
          <w:i w:val="0"/>
          <w:color w:val="auto"/>
          <w:sz w:val="22"/>
          <w:lang w:val="sr-Latn-ME"/>
        </w:rPr>
        <w:t>a</w:t>
      </w:r>
      <w:r w:rsidRPr="00104A45">
        <w:rPr>
          <w:i w:val="0"/>
          <w:color w:val="auto"/>
          <w:sz w:val="22"/>
          <w:lang w:val="sr-Latn-ME"/>
        </w:rPr>
        <w:t xml:space="preserve"> disanjem / krat</w:t>
      </w:r>
      <w:r w:rsidR="000276D7" w:rsidRPr="00104A45">
        <w:rPr>
          <w:i w:val="0"/>
          <w:color w:val="auto"/>
          <w:sz w:val="22"/>
          <w:lang w:val="sr-Latn-ME"/>
        </w:rPr>
        <w:t>ak</w:t>
      </w:r>
      <w:r w:rsidRPr="00104A45">
        <w:rPr>
          <w:i w:val="0"/>
          <w:color w:val="auto"/>
          <w:sz w:val="22"/>
          <w:lang w:val="sr-Latn-ME"/>
        </w:rPr>
        <w:t xml:space="preserve"> dah</w:t>
      </w:r>
    </w:p>
    <w:p w14:paraId="641C6194" w14:textId="77777777" w:rsidR="005E1450" w:rsidRPr="00104A45" w:rsidRDefault="005E1450" w:rsidP="00EC06BD">
      <w:pPr>
        <w:pStyle w:val="ListParagraph"/>
        <w:numPr>
          <w:ilvl w:val="0"/>
          <w:numId w:val="33"/>
        </w:numPr>
        <w:spacing w:after="0" w:line="240" w:lineRule="auto"/>
        <w:ind w:left="924" w:right="-28" w:hanging="357"/>
        <w:jc w:val="both"/>
        <w:rPr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glavobolju </w:t>
      </w:r>
    </w:p>
    <w:p w14:paraId="2FD844D5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16D55F98" w14:textId="68663226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  <w:proofErr w:type="spellStart"/>
      <w:r w:rsidRPr="00104A45">
        <w:rPr>
          <w:b/>
          <w:sz w:val="22"/>
          <w:szCs w:val="22"/>
          <w:lang w:val="sr-Latn-ME"/>
        </w:rPr>
        <w:t>Neurotoksični</w:t>
      </w:r>
      <w:proofErr w:type="spellEnd"/>
      <w:r w:rsidRPr="00104A45">
        <w:rPr>
          <w:b/>
          <w:sz w:val="22"/>
          <w:szCs w:val="22"/>
          <w:lang w:val="sr-Latn-ME"/>
        </w:rPr>
        <w:t xml:space="preserve"> sindrom povezan s</w:t>
      </w:r>
      <w:r w:rsidR="00BF780A" w:rsidRPr="00104A45">
        <w:rPr>
          <w:b/>
          <w:sz w:val="22"/>
          <w:szCs w:val="22"/>
          <w:lang w:val="sr-Latn-ME"/>
        </w:rPr>
        <w:t>a</w:t>
      </w:r>
      <w:r w:rsidRPr="00104A45">
        <w:rPr>
          <w:b/>
          <w:sz w:val="22"/>
          <w:szCs w:val="22"/>
          <w:lang w:val="sr-Latn-ME"/>
        </w:rPr>
        <w:t xml:space="preserve"> imunološkim </w:t>
      </w:r>
      <w:proofErr w:type="spellStart"/>
      <w:r w:rsidRPr="00104A45">
        <w:rPr>
          <w:b/>
          <w:sz w:val="22"/>
          <w:szCs w:val="22"/>
          <w:lang w:val="sr-Latn-ME"/>
        </w:rPr>
        <w:t>efektorskim</w:t>
      </w:r>
      <w:proofErr w:type="spellEnd"/>
      <w:r w:rsidRPr="00104A45">
        <w:rPr>
          <w:b/>
          <w:sz w:val="22"/>
          <w:szCs w:val="22"/>
          <w:lang w:val="sr-Latn-ME"/>
        </w:rPr>
        <w:t xml:space="preserve"> ćelijama (ICANS) (Često</w:t>
      </w:r>
      <w:r w:rsidRPr="00104A45">
        <w:rPr>
          <w:b/>
          <w:color w:val="000000" w:themeColor="text1"/>
          <w:sz w:val="22"/>
          <w:szCs w:val="22"/>
          <w:lang w:val="sr-Latn-ME"/>
        </w:rPr>
        <w:t>:</w:t>
      </w:r>
      <w:r w:rsidRPr="00104A45">
        <w:rPr>
          <w:color w:val="000000" w:themeColor="text1"/>
          <w:sz w:val="22"/>
          <w:szCs w:val="22"/>
          <w:lang w:val="sr-Latn-ME"/>
        </w:rPr>
        <w:t xml:space="preserve"> </w:t>
      </w:r>
      <w:r w:rsidRPr="00104A45">
        <w:rPr>
          <w:sz w:val="22"/>
          <w:szCs w:val="22"/>
          <w:lang w:val="sr-Latn-ME"/>
        </w:rPr>
        <w:t>mogu se javiti u do 1 na 10 osoba)</w:t>
      </w:r>
    </w:p>
    <w:p w14:paraId="12C11740" w14:textId="596D235B" w:rsidR="005E1450" w:rsidRPr="00104A45" w:rsidRDefault="00BF780A" w:rsidP="00EC06BD">
      <w:pPr>
        <w:pStyle w:val="ListParagraph"/>
        <w:numPr>
          <w:ilvl w:val="0"/>
          <w:numId w:val="34"/>
        </w:numPr>
        <w:spacing w:line="240" w:lineRule="auto"/>
        <w:ind w:left="924" w:right="-28" w:hanging="357"/>
        <w:jc w:val="both"/>
        <w:rPr>
          <w:bCs/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efekti</w:t>
      </w:r>
      <w:r w:rsidR="005E1450" w:rsidRPr="00104A45">
        <w:rPr>
          <w:i w:val="0"/>
          <w:color w:val="auto"/>
          <w:sz w:val="22"/>
          <w:lang w:val="sr-Latn-ME"/>
        </w:rPr>
        <w:t xml:space="preserve"> na </w:t>
      </w:r>
      <w:r w:rsidR="00C969C1" w:rsidRPr="00104A45">
        <w:rPr>
          <w:i w:val="0"/>
          <w:color w:val="auto"/>
          <w:sz w:val="22"/>
          <w:lang w:val="sr-Latn-ME"/>
        </w:rPr>
        <w:t>V</w:t>
      </w:r>
      <w:r w:rsidR="005E1450" w:rsidRPr="00104A45">
        <w:rPr>
          <w:i w:val="0"/>
          <w:color w:val="auto"/>
          <w:sz w:val="22"/>
          <w:lang w:val="sr-Latn-ME"/>
        </w:rPr>
        <w:t xml:space="preserve">aš nervni sistem, čiji se simptomi mogu pojaviti danima ili </w:t>
      </w:r>
      <w:r w:rsidRPr="00104A45">
        <w:rPr>
          <w:i w:val="0"/>
          <w:color w:val="auto"/>
          <w:sz w:val="22"/>
          <w:lang w:val="sr-Latn-ME"/>
        </w:rPr>
        <w:t>ned</w:t>
      </w:r>
      <w:r w:rsidR="00C969C1" w:rsidRPr="00104A45">
        <w:rPr>
          <w:i w:val="0"/>
          <w:color w:val="auto"/>
          <w:sz w:val="22"/>
          <w:lang w:val="sr-Latn-ME"/>
        </w:rPr>
        <w:t>j</w:t>
      </w:r>
      <w:r w:rsidRPr="00104A45">
        <w:rPr>
          <w:i w:val="0"/>
          <w:color w:val="auto"/>
          <w:sz w:val="22"/>
          <w:lang w:val="sr-Latn-ME"/>
        </w:rPr>
        <w:t>eljama</w:t>
      </w:r>
      <w:r w:rsidR="005E1450" w:rsidRPr="00104A45">
        <w:rPr>
          <w:i w:val="0"/>
          <w:color w:val="auto"/>
          <w:sz w:val="22"/>
          <w:lang w:val="sr-Latn-ME"/>
        </w:rPr>
        <w:t xml:space="preserve"> nakon što ste primili injekciju, u početku mogu biti suptilni. Neki od ovih simptoma mogu biti znakovi ozbiljne imunološke reakcije koja se naziva „</w:t>
      </w:r>
      <w:proofErr w:type="spellStart"/>
      <w:r w:rsidR="005E1450" w:rsidRPr="00104A45">
        <w:rPr>
          <w:i w:val="0"/>
          <w:color w:val="auto"/>
          <w:sz w:val="22"/>
          <w:lang w:val="sr-Latn-ME"/>
        </w:rPr>
        <w:t>neurotoksični</w:t>
      </w:r>
      <w:proofErr w:type="spellEnd"/>
      <w:r w:rsidR="005E1450" w:rsidRPr="00104A45">
        <w:rPr>
          <w:i w:val="0"/>
          <w:color w:val="auto"/>
          <w:sz w:val="22"/>
          <w:lang w:val="sr-Latn-ME"/>
        </w:rPr>
        <w:t xml:space="preserve"> sindrom povezan s imunološkim </w:t>
      </w:r>
      <w:proofErr w:type="spellStart"/>
      <w:r w:rsidR="005E1450" w:rsidRPr="00104A45">
        <w:rPr>
          <w:i w:val="0"/>
          <w:color w:val="auto"/>
          <w:sz w:val="22"/>
          <w:lang w:val="sr-Latn-ME"/>
        </w:rPr>
        <w:t>efektorskim</w:t>
      </w:r>
      <w:proofErr w:type="spellEnd"/>
      <w:r w:rsidR="005E1450" w:rsidRPr="00104A45">
        <w:rPr>
          <w:i w:val="0"/>
          <w:color w:val="auto"/>
          <w:sz w:val="22"/>
          <w:lang w:val="sr-Latn-ME"/>
        </w:rPr>
        <w:t xml:space="preserve"> ćelijama“ (ICANS). Simptomi mogu uključivati</w:t>
      </w:r>
      <w:r w:rsidR="00C969C1" w:rsidRPr="00104A45">
        <w:rPr>
          <w:i w:val="0"/>
          <w:color w:val="auto"/>
          <w:sz w:val="22"/>
          <w:lang w:val="sr-Latn-ME"/>
        </w:rPr>
        <w:t>:</w:t>
      </w:r>
    </w:p>
    <w:p w14:paraId="14A59B3D" w14:textId="77777777" w:rsidR="005E1450" w:rsidRPr="00104A45" w:rsidRDefault="005E1450" w:rsidP="00EC06BD">
      <w:pPr>
        <w:pStyle w:val="ListParagraph"/>
        <w:numPr>
          <w:ilvl w:val="0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poteškoće u govoru ili pisanju</w:t>
      </w:r>
    </w:p>
    <w:p w14:paraId="30413459" w14:textId="77777777" w:rsidR="005E1450" w:rsidRPr="00104A45" w:rsidRDefault="005E1450" w:rsidP="00EC06BD">
      <w:pPr>
        <w:pStyle w:val="ListParagraph"/>
        <w:numPr>
          <w:ilvl w:val="0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pospanost</w:t>
      </w:r>
    </w:p>
    <w:p w14:paraId="50821538" w14:textId="77777777" w:rsidR="005E1450" w:rsidRPr="00104A45" w:rsidRDefault="005E1450" w:rsidP="00EC06BD">
      <w:pPr>
        <w:pStyle w:val="ListParagraph"/>
        <w:numPr>
          <w:ilvl w:val="0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zbunjenost/dezorijentaciju </w:t>
      </w:r>
    </w:p>
    <w:p w14:paraId="2974EBD9" w14:textId="77777777" w:rsidR="005E1450" w:rsidRPr="00104A45" w:rsidRDefault="005E1450" w:rsidP="00EC06BD">
      <w:pPr>
        <w:pStyle w:val="ListParagraph"/>
        <w:numPr>
          <w:ilvl w:val="0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slabost u mišićima</w:t>
      </w:r>
    </w:p>
    <w:p w14:paraId="0588A9E5" w14:textId="77777777" w:rsidR="005E1450" w:rsidRPr="00104A45" w:rsidRDefault="005E1450" w:rsidP="00EC06BD">
      <w:pPr>
        <w:pStyle w:val="ListParagraph"/>
        <w:numPr>
          <w:ilvl w:val="0"/>
          <w:numId w:val="37"/>
        </w:numPr>
        <w:spacing w:line="240" w:lineRule="auto"/>
        <w:ind w:right="-29"/>
        <w:jc w:val="both"/>
        <w:rPr>
          <w:bCs/>
          <w:i w:val="0"/>
          <w:iCs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napade</w:t>
      </w:r>
    </w:p>
    <w:p w14:paraId="7EE942B4" w14:textId="73AC1F34" w:rsidR="005E1450" w:rsidRPr="00104A45" w:rsidRDefault="005E1450" w:rsidP="00EC06BD">
      <w:pPr>
        <w:pStyle w:val="ListParagraph"/>
        <w:numPr>
          <w:ilvl w:val="0"/>
          <w:numId w:val="37"/>
        </w:numPr>
        <w:spacing w:after="0" w:line="240" w:lineRule="auto"/>
        <w:ind w:right="-29"/>
        <w:jc w:val="both"/>
        <w:rPr>
          <w:b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gubitak pamćenja</w:t>
      </w:r>
    </w:p>
    <w:p w14:paraId="55B0DDF0" w14:textId="77777777" w:rsidR="005E1450" w:rsidRPr="00104A45" w:rsidRDefault="005E1450" w:rsidP="00EC06BD">
      <w:pPr>
        <w:ind w:right="-29"/>
        <w:jc w:val="both"/>
        <w:rPr>
          <w:b/>
          <w:sz w:val="22"/>
          <w:szCs w:val="22"/>
          <w:lang w:val="sr-Latn-ME"/>
        </w:rPr>
      </w:pPr>
    </w:p>
    <w:p w14:paraId="7D3F256A" w14:textId="77777777" w:rsidR="005E1450" w:rsidRPr="00104A45" w:rsidRDefault="005E1450" w:rsidP="00EC06BD">
      <w:pPr>
        <w:ind w:right="-29"/>
        <w:jc w:val="both"/>
        <w:rPr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Sindrom </w:t>
      </w:r>
      <w:proofErr w:type="spellStart"/>
      <w:r w:rsidRPr="00104A45">
        <w:rPr>
          <w:b/>
          <w:sz w:val="22"/>
          <w:szCs w:val="22"/>
          <w:lang w:val="sr-Latn-ME"/>
        </w:rPr>
        <w:t>lize</w:t>
      </w:r>
      <w:proofErr w:type="spellEnd"/>
      <w:r w:rsidRPr="00104A45">
        <w:rPr>
          <w:b/>
          <w:sz w:val="22"/>
          <w:szCs w:val="22"/>
          <w:lang w:val="sr-Latn-ME"/>
        </w:rPr>
        <w:t xml:space="preserve"> tumora (TLS)</w:t>
      </w:r>
      <w:r w:rsidRPr="00104A45">
        <w:rPr>
          <w:sz w:val="22"/>
          <w:szCs w:val="22"/>
          <w:lang w:val="sr-Latn-ME"/>
        </w:rPr>
        <w:t xml:space="preserve"> (</w:t>
      </w:r>
      <w:r w:rsidRPr="00104A45">
        <w:rPr>
          <w:b/>
          <w:sz w:val="22"/>
          <w:szCs w:val="22"/>
          <w:lang w:val="sr-Latn-ME"/>
        </w:rPr>
        <w:t>Često</w:t>
      </w:r>
      <w:r w:rsidRPr="00104A45">
        <w:rPr>
          <w:b/>
          <w:color w:val="000000" w:themeColor="text1"/>
          <w:sz w:val="22"/>
          <w:szCs w:val="22"/>
          <w:lang w:val="sr-Latn-ME"/>
        </w:rPr>
        <w:t>:</w:t>
      </w:r>
      <w:r w:rsidRPr="00104A45">
        <w:rPr>
          <w:color w:val="000000" w:themeColor="text1"/>
          <w:sz w:val="22"/>
          <w:szCs w:val="22"/>
          <w:lang w:val="sr-Latn-ME"/>
        </w:rPr>
        <w:t xml:space="preserve"> </w:t>
      </w:r>
      <w:r w:rsidRPr="00104A45">
        <w:rPr>
          <w:sz w:val="22"/>
          <w:szCs w:val="22"/>
          <w:lang w:val="sr-Latn-ME"/>
        </w:rPr>
        <w:t>mogu se javiti u do 1 na 10 osoba)</w:t>
      </w:r>
    </w:p>
    <w:p w14:paraId="7A8B3C8E" w14:textId="4AF237A5" w:rsidR="005E1450" w:rsidRPr="00104A45" w:rsidRDefault="005E1450" w:rsidP="00EC06BD">
      <w:pPr>
        <w:ind w:right="-29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Simptomi mogu uključivati</w:t>
      </w:r>
      <w:r w:rsidR="00C969C1" w:rsidRPr="00104A45">
        <w:rPr>
          <w:sz w:val="22"/>
          <w:szCs w:val="22"/>
          <w:lang w:val="sr-Latn-ME"/>
        </w:rPr>
        <w:t>:</w:t>
      </w:r>
    </w:p>
    <w:p w14:paraId="4A9F06E6" w14:textId="77777777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>povišenu temperaturu</w:t>
      </w:r>
    </w:p>
    <w:p w14:paraId="51D8945F" w14:textId="39896B67" w:rsidR="005E1450" w:rsidRPr="00104A45" w:rsidRDefault="00BF780A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>drhtavicu</w:t>
      </w:r>
    </w:p>
    <w:p w14:paraId="7CC0F326" w14:textId="77777777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>povraćanje</w:t>
      </w:r>
    </w:p>
    <w:p w14:paraId="113CF590" w14:textId="77777777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>zbunjenost</w:t>
      </w:r>
    </w:p>
    <w:p w14:paraId="6AA5596C" w14:textId="00D27686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>krat</w:t>
      </w:r>
      <w:r w:rsidR="009C44EC" w:rsidRPr="00104A45">
        <w:rPr>
          <w:color w:val="000000" w:themeColor="text1"/>
          <w:sz w:val="22"/>
          <w:szCs w:val="22"/>
          <w:lang w:val="sr-Latn-ME"/>
        </w:rPr>
        <w:t>a</w:t>
      </w:r>
      <w:r w:rsidRPr="00104A45">
        <w:rPr>
          <w:color w:val="000000" w:themeColor="text1"/>
          <w:sz w:val="22"/>
          <w:szCs w:val="22"/>
          <w:lang w:val="sr-Latn-ME"/>
        </w:rPr>
        <w:t xml:space="preserve">k dah </w:t>
      </w:r>
    </w:p>
    <w:p w14:paraId="64646258" w14:textId="77777777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>napade</w:t>
      </w:r>
    </w:p>
    <w:p w14:paraId="7A1DA933" w14:textId="77777777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 xml:space="preserve">nepravilan rad srca </w:t>
      </w:r>
    </w:p>
    <w:p w14:paraId="5EF1048F" w14:textId="494D89C3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 xml:space="preserve">tamnu ili </w:t>
      </w:r>
      <w:r w:rsidR="009C44EC" w:rsidRPr="00104A45">
        <w:rPr>
          <w:color w:val="000000" w:themeColor="text1"/>
          <w:sz w:val="22"/>
          <w:szCs w:val="22"/>
          <w:lang w:val="sr-Latn-ME"/>
        </w:rPr>
        <w:t xml:space="preserve">zamućenu </w:t>
      </w:r>
      <w:r w:rsidRPr="00104A45">
        <w:rPr>
          <w:color w:val="000000" w:themeColor="text1"/>
          <w:sz w:val="22"/>
          <w:szCs w:val="22"/>
          <w:lang w:val="sr-Latn-ME"/>
        </w:rPr>
        <w:t xml:space="preserve">mokraću </w:t>
      </w:r>
    </w:p>
    <w:p w14:paraId="5F48C5AD" w14:textId="77777777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>neuobičajen umor</w:t>
      </w:r>
    </w:p>
    <w:p w14:paraId="05D474FD" w14:textId="77777777" w:rsidR="005E1450" w:rsidRPr="00104A45" w:rsidRDefault="005E1450" w:rsidP="00EC06BD">
      <w:pPr>
        <w:numPr>
          <w:ilvl w:val="0"/>
          <w:numId w:val="35"/>
        </w:numPr>
        <w:tabs>
          <w:tab w:val="left" w:pos="567"/>
        </w:tabs>
        <w:spacing w:after="267"/>
        <w:ind w:left="924" w:right="-28" w:hanging="357"/>
        <w:contextualSpacing/>
        <w:jc w:val="both"/>
        <w:rPr>
          <w:color w:val="000000" w:themeColor="text1"/>
          <w:sz w:val="22"/>
          <w:szCs w:val="22"/>
          <w:lang w:val="sr-Latn-ME"/>
        </w:rPr>
      </w:pPr>
      <w:r w:rsidRPr="00104A45">
        <w:rPr>
          <w:color w:val="000000" w:themeColor="text1"/>
          <w:sz w:val="22"/>
          <w:szCs w:val="22"/>
          <w:lang w:val="sr-Latn-ME"/>
        </w:rPr>
        <w:t xml:space="preserve">bolove u mišićima ili zglobovima  </w:t>
      </w:r>
    </w:p>
    <w:p w14:paraId="4298BA0B" w14:textId="77777777" w:rsidR="005E1450" w:rsidRPr="00104A45" w:rsidRDefault="005E1450" w:rsidP="00EC06BD">
      <w:pPr>
        <w:ind w:right="-29"/>
        <w:jc w:val="both"/>
        <w:rPr>
          <w:noProof/>
          <w:sz w:val="22"/>
          <w:szCs w:val="22"/>
          <w:lang w:val="sr-Latn-ME"/>
        </w:rPr>
      </w:pPr>
    </w:p>
    <w:p w14:paraId="7826114F" w14:textId="3EAAC8FE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Ostal</w:t>
      </w:r>
      <w:r w:rsidR="009C44EC" w:rsidRPr="00104A45">
        <w:rPr>
          <w:b/>
          <w:sz w:val="22"/>
          <w:szCs w:val="22"/>
          <w:lang w:val="sr-Latn-ME"/>
        </w:rPr>
        <w:t>a</w:t>
      </w:r>
      <w:r w:rsidRPr="00104A45">
        <w:rPr>
          <w:b/>
          <w:sz w:val="22"/>
          <w:szCs w:val="22"/>
          <w:lang w:val="sr-Latn-ME"/>
        </w:rPr>
        <w:t xml:space="preserve"> </w:t>
      </w:r>
      <w:r w:rsidR="000B6E7D" w:rsidRPr="00104A45">
        <w:rPr>
          <w:b/>
          <w:sz w:val="22"/>
          <w:szCs w:val="22"/>
          <w:lang w:val="sr-Latn-ME"/>
        </w:rPr>
        <w:t>neželjena dejstva</w:t>
      </w:r>
      <w:r w:rsidRPr="00104A45">
        <w:rPr>
          <w:b/>
          <w:sz w:val="22"/>
          <w:szCs w:val="22"/>
          <w:lang w:val="sr-Latn-ME"/>
        </w:rPr>
        <w:t xml:space="preserve"> </w:t>
      </w:r>
    </w:p>
    <w:p w14:paraId="6772F151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3FA0A6BD" w14:textId="38ED993B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Odmah obavijestite svog ljekara ili medicinsku sestru ako primijetite bilo koj</w:t>
      </w:r>
      <w:r w:rsidR="009C44EC" w:rsidRPr="00104A45">
        <w:rPr>
          <w:sz w:val="22"/>
          <w:szCs w:val="22"/>
          <w:lang w:val="sr-Latn-ME"/>
        </w:rPr>
        <w:t>e</w:t>
      </w:r>
      <w:r w:rsidRPr="00104A45">
        <w:rPr>
          <w:sz w:val="22"/>
          <w:szCs w:val="22"/>
          <w:lang w:val="sr-Latn-ME"/>
        </w:rPr>
        <w:t xml:space="preserve"> od sljedećih </w:t>
      </w:r>
      <w:r w:rsidR="005F2CAA" w:rsidRPr="00104A45">
        <w:rPr>
          <w:sz w:val="22"/>
          <w:szCs w:val="22"/>
          <w:lang w:val="sr-Latn-ME"/>
        </w:rPr>
        <w:t>neželjenih dejstava</w:t>
      </w:r>
      <w:r w:rsidRPr="00104A45">
        <w:rPr>
          <w:sz w:val="22"/>
          <w:szCs w:val="22"/>
          <w:lang w:val="sr-Latn-ME"/>
        </w:rPr>
        <w:t xml:space="preserve"> ili ako se pogoršaju:</w:t>
      </w:r>
    </w:p>
    <w:p w14:paraId="1129733C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b/>
          <w:bCs/>
          <w:noProof/>
          <w:sz w:val="22"/>
          <w:szCs w:val="22"/>
          <w:lang w:val="sr-Latn-ME"/>
        </w:rPr>
      </w:pPr>
    </w:p>
    <w:p w14:paraId="7E367EB7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noProof/>
          <w:color w:val="000000" w:themeColor="text1"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Vrlo često</w:t>
      </w:r>
      <w:r w:rsidRPr="00104A45">
        <w:rPr>
          <w:color w:val="000000" w:themeColor="text1"/>
          <w:sz w:val="22"/>
          <w:szCs w:val="22"/>
          <w:lang w:val="sr-Latn-ME"/>
        </w:rPr>
        <w:t xml:space="preserve">: mogu se javiti u više od 1 na 10 osoba </w:t>
      </w:r>
    </w:p>
    <w:p w14:paraId="0BA81BFC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virusna infekcija </w:t>
      </w:r>
    </w:p>
    <w:p w14:paraId="4B463C6E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upala pluća (infekcija pluća)</w:t>
      </w:r>
    </w:p>
    <w:p w14:paraId="754D9F18" w14:textId="6F04067A" w:rsidR="00962769" w:rsidRPr="00104A45" w:rsidRDefault="00962769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infekcije gornjih disajnih puteva (infekcija disajnih puteva)</w:t>
      </w:r>
    </w:p>
    <w:p w14:paraId="60893667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smanjen osjećaj gladi</w:t>
      </w:r>
    </w:p>
    <w:p w14:paraId="0E0B2FC4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bolovi u kostima, zglobovima, ligamentima i mišićima </w:t>
      </w:r>
    </w:p>
    <w:p w14:paraId="5E34345D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bolovi u području stomaka</w:t>
      </w:r>
    </w:p>
    <w:p w14:paraId="13C9BC8A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glavobolju </w:t>
      </w:r>
    </w:p>
    <w:p w14:paraId="3D52AB10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mučnina</w:t>
      </w:r>
    </w:p>
    <w:p w14:paraId="27794FBE" w14:textId="16E55B30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lastRenderedPageBreak/>
        <w:t>prol</w:t>
      </w:r>
      <w:r w:rsidR="00BF780A" w:rsidRPr="00104A45">
        <w:rPr>
          <w:i w:val="0"/>
          <w:color w:val="000000" w:themeColor="text1"/>
          <w:sz w:val="22"/>
          <w:lang w:val="sr-Latn-ME"/>
        </w:rPr>
        <w:t>i</w:t>
      </w:r>
      <w:r w:rsidRPr="00104A45">
        <w:rPr>
          <w:i w:val="0"/>
          <w:color w:val="000000" w:themeColor="text1"/>
          <w:sz w:val="22"/>
          <w:lang w:val="sr-Latn-ME"/>
        </w:rPr>
        <w:t>v</w:t>
      </w:r>
    </w:p>
    <w:p w14:paraId="73F4F813" w14:textId="1EC5C61A" w:rsidR="005E1450" w:rsidRPr="00104A45" w:rsidRDefault="00962769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osip</w:t>
      </w:r>
    </w:p>
    <w:p w14:paraId="17DDD8C1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umor</w:t>
      </w:r>
    </w:p>
    <w:p w14:paraId="34D134AA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reakcije na mjestu primjene injekcije</w:t>
      </w:r>
    </w:p>
    <w:p w14:paraId="58DE1B59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povišena temperatura</w:t>
      </w:r>
    </w:p>
    <w:p w14:paraId="5BCC0B02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otok </w:t>
      </w:r>
    </w:p>
    <w:p w14:paraId="3DCF3839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51ACBD25" w14:textId="1030816F" w:rsidR="005E1450" w:rsidRPr="00104A45" w:rsidRDefault="00C969C1" w:rsidP="00EC06BD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Vidljivo iz krvnih pretraga:</w:t>
      </w:r>
    </w:p>
    <w:p w14:paraId="6AE1177F" w14:textId="71A968C4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niske vrijednosti </w:t>
      </w:r>
      <w:r w:rsidR="00C969C1" w:rsidRPr="00104A45">
        <w:rPr>
          <w:i w:val="0"/>
          <w:color w:val="000000" w:themeColor="text1"/>
          <w:sz w:val="22"/>
          <w:lang w:val="sr-Latn-ME"/>
        </w:rPr>
        <w:t xml:space="preserve">jedne </w:t>
      </w:r>
      <w:r w:rsidRPr="00104A45">
        <w:rPr>
          <w:i w:val="0"/>
          <w:color w:val="000000" w:themeColor="text1"/>
          <w:sz w:val="22"/>
          <w:lang w:val="sr-Latn-ME"/>
        </w:rPr>
        <w:t>vrste bijelih krvnih ćelija koje se bore protiv infekcije (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neutropenija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 xml:space="preserve">) </w:t>
      </w:r>
    </w:p>
    <w:p w14:paraId="584F41EB" w14:textId="2FE22F81" w:rsidR="005E1450" w:rsidRPr="00104A45" w:rsidRDefault="005E1450" w:rsidP="00EC06BD">
      <w:pPr>
        <w:pStyle w:val="ListParagraph"/>
        <w:numPr>
          <w:ilvl w:val="0"/>
          <w:numId w:val="35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niske vrijednosti crvenih krvnih ćelija, što može uzrokovati umor, blijedu kožu i </w:t>
      </w:r>
      <w:r w:rsidR="009C44EC" w:rsidRPr="00104A45">
        <w:rPr>
          <w:i w:val="0"/>
          <w:color w:val="000000" w:themeColor="text1"/>
          <w:sz w:val="22"/>
          <w:lang w:val="sr-Latn-ME"/>
        </w:rPr>
        <w:t>nedostatak daha</w:t>
      </w:r>
      <w:r w:rsidRPr="00104A45">
        <w:rPr>
          <w:i w:val="0"/>
          <w:color w:val="000000" w:themeColor="text1"/>
          <w:sz w:val="22"/>
          <w:lang w:val="sr-Latn-ME"/>
        </w:rPr>
        <w:t xml:space="preserve"> (anemija)</w:t>
      </w:r>
    </w:p>
    <w:p w14:paraId="73A0CC07" w14:textId="77777777" w:rsidR="005E1450" w:rsidRPr="00104A45" w:rsidRDefault="005E1450" w:rsidP="00EC06BD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niske vrijednosti 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trombocita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>, što može dovesti do krvarenja i modrica (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trombocitopenija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>)</w:t>
      </w:r>
    </w:p>
    <w:p w14:paraId="621AA828" w14:textId="232C1CE1" w:rsidR="00962769" w:rsidRPr="00104A45" w:rsidRDefault="00962769" w:rsidP="00EC06BD">
      <w:pPr>
        <w:pStyle w:val="ListParagraph"/>
        <w:numPr>
          <w:ilvl w:val="0"/>
          <w:numId w:val="35"/>
        </w:numPr>
        <w:spacing w:after="0"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smanjenje vrijednosti jedne vrste bijelih krvnih ćelija koje se nazivaju 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limfocitima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>, što može uticati na sposobnost tijela da se bori protiv infekcije (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limfopenija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>)</w:t>
      </w:r>
    </w:p>
    <w:p w14:paraId="7AC02BD0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</w:p>
    <w:p w14:paraId="395DD3C2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Često</w:t>
      </w:r>
      <w:r w:rsidRPr="00104A45">
        <w:rPr>
          <w:b/>
          <w:color w:val="000000" w:themeColor="text1"/>
          <w:sz w:val="22"/>
          <w:szCs w:val="22"/>
          <w:lang w:val="sr-Latn-ME"/>
        </w:rPr>
        <w:t>:</w:t>
      </w:r>
      <w:r w:rsidRPr="00104A45">
        <w:rPr>
          <w:color w:val="000000" w:themeColor="text1"/>
          <w:sz w:val="22"/>
          <w:szCs w:val="22"/>
          <w:lang w:val="sr-Latn-ME"/>
        </w:rPr>
        <w:t xml:space="preserve"> </w:t>
      </w:r>
      <w:r w:rsidRPr="00104A45">
        <w:rPr>
          <w:sz w:val="22"/>
          <w:szCs w:val="22"/>
          <w:lang w:val="sr-Latn-ME"/>
        </w:rPr>
        <w:t>mogu se javiti u do 1 na 10 osoba</w:t>
      </w:r>
    </w:p>
    <w:p w14:paraId="6C6BF783" w14:textId="4E23D30F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povišena temperatura zbog infekcije kada imate niske vrijednosti bijelih krvnih ćelija (febrilna 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neutropenija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>)</w:t>
      </w:r>
    </w:p>
    <w:p w14:paraId="050353A8" w14:textId="6933A55A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osjetljivi natečeni limfni čvorovi, bol u grudima, kašalj ili poteškoće s</w:t>
      </w:r>
      <w:r w:rsidR="00C94B56" w:rsidRPr="00104A45">
        <w:rPr>
          <w:i w:val="0"/>
          <w:color w:val="000000" w:themeColor="text1"/>
          <w:sz w:val="22"/>
          <w:lang w:val="sr-Latn-ME"/>
        </w:rPr>
        <w:t>a</w:t>
      </w:r>
      <w:r w:rsidRPr="00104A45">
        <w:rPr>
          <w:i w:val="0"/>
          <w:color w:val="000000" w:themeColor="text1"/>
          <w:sz w:val="22"/>
          <w:lang w:val="sr-Latn-ME"/>
        </w:rPr>
        <w:t xml:space="preserve"> disanjem, bol na mjestu tumora (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razbuktavanje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 xml:space="preserve"> tumora)</w:t>
      </w:r>
    </w:p>
    <w:p w14:paraId="6BACF945" w14:textId="77777777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gljivične infekcije (uzrokovane vrstom klica koje se nazivaju gljivice)</w:t>
      </w:r>
    </w:p>
    <w:p w14:paraId="65E3B078" w14:textId="77777777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infekcije kože</w:t>
      </w:r>
    </w:p>
    <w:p w14:paraId="6AF5D4B7" w14:textId="77777777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po život opasna reakcija tijela na infekciju (sepsa)</w:t>
      </w:r>
    </w:p>
    <w:p w14:paraId="1C7CE5E0" w14:textId="77777777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brzi raspad tumorskih ćelija što uzrokuje hemijske promjene u krvi i oštećenje organa, uključujući bubrege, srce i jetru (sindrom 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lize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 xml:space="preserve"> tumora)</w:t>
      </w:r>
    </w:p>
    <w:p w14:paraId="3594CD18" w14:textId="722351E9" w:rsidR="00962769" w:rsidRPr="00104A45" w:rsidRDefault="00962769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nepravilni otkucaji srca</w:t>
      </w:r>
    </w:p>
    <w:p w14:paraId="7E8B77F2" w14:textId="5C677538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dodatna </w:t>
      </w:r>
      <w:r w:rsidR="00C94B56" w:rsidRPr="00104A45">
        <w:rPr>
          <w:i w:val="0"/>
          <w:color w:val="000000" w:themeColor="text1"/>
          <w:sz w:val="22"/>
          <w:lang w:val="sr-Latn-ME"/>
        </w:rPr>
        <w:t>tečnost</w:t>
      </w:r>
      <w:r w:rsidRPr="00104A45">
        <w:rPr>
          <w:i w:val="0"/>
          <w:color w:val="000000" w:themeColor="text1"/>
          <w:sz w:val="22"/>
          <w:lang w:val="sr-Latn-ME"/>
        </w:rPr>
        <w:t xml:space="preserve"> oko pluća koja može otežati disanje (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pleuralni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 xml:space="preserve"> iz</w:t>
      </w:r>
      <w:r w:rsidR="00C94B56" w:rsidRPr="00104A45">
        <w:rPr>
          <w:i w:val="0"/>
          <w:color w:val="000000" w:themeColor="text1"/>
          <w:sz w:val="22"/>
          <w:lang w:val="sr-Latn-ME"/>
        </w:rPr>
        <w:t>li</w:t>
      </w:r>
      <w:r w:rsidRPr="00104A45">
        <w:rPr>
          <w:i w:val="0"/>
          <w:color w:val="000000" w:themeColor="text1"/>
          <w:sz w:val="22"/>
          <w:lang w:val="sr-Latn-ME"/>
        </w:rPr>
        <w:t>v)</w:t>
      </w:r>
    </w:p>
    <w:p w14:paraId="47857A3F" w14:textId="69764E6E" w:rsidR="005E1450" w:rsidRPr="00104A45" w:rsidRDefault="00962769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povraćanje</w:t>
      </w:r>
    </w:p>
    <w:p w14:paraId="66AF9C20" w14:textId="40CF58E7" w:rsidR="005E1450" w:rsidRPr="00104A45" w:rsidRDefault="005E1450" w:rsidP="00EC06BD">
      <w:pPr>
        <w:pStyle w:val="ListParagraph"/>
        <w:numPr>
          <w:ilvl w:val="0"/>
          <w:numId w:val="36"/>
        </w:numPr>
        <w:spacing w:after="0" w:line="240" w:lineRule="auto"/>
        <w:ind w:left="924" w:right="-28" w:hanging="357"/>
        <w:jc w:val="both"/>
        <w:rPr>
          <w:i w:val="0"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sv</w:t>
      </w:r>
      <w:r w:rsidR="00C94B56" w:rsidRPr="00104A45">
        <w:rPr>
          <w:i w:val="0"/>
          <w:color w:val="000000" w:themeColor="text1"/>
          <w:sz w:val="22"/>
          <w:lang w:val="sr-Latn-ME"/>
        </w:rPr>
        <w:t>rab</w:t>
      </w:r>
      <w:r w:rsidRPr="00104A45">
        <w:rPr>
          <w:i w:val="0"/>
          <w:color w:val="000000" w:themeColor="text1"/>
          <w:sz w:val="22"/>
          <w:lang w:val="sr-Latn-ME"/>
        </w:rPr>
        <w:t xml:space="preserve"> (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pruritus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>)</w:t>
      </w:r>
    </w:p>
    <w:p w14:paraId="7A055E46" w14:textId="77777777" w:rsidR="005E1450" w:rsidRPr="00104A45" w:rsidRDefault="005E1450" w:rsidP="00EC06BD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</w:p>
    <w:p w14:paraId="3AFE9DCA" w14:textId="134539D6" w:rsidR="005E1450" w:rsidRPr="00104A45" w:rsidRDefault="00367F16" w:rsidP="00EC06BD">
      <w:pPr>
        <w:numPr>
          <w:ilvl w:val="12"/>
          <w:numId w:val="0"/>
        </w:numPr>
        <w:ind w:right="-29"/>
        <w:jc w:val="both"/>
        <w:rPr>
          <w:noProof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Vidljivo iz krvnih pretraga: </w:t>
      </w:r>
    </w:p>
    <w:p w14:paraId="54F819AF" w14:textId="3CBA7EDB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niske vrijednosti fosfata u krvi, kalij</w:t>
      </w:r>
      <w:r w:rsidR="00367F16" w:rsidRPr="00104A45">
        <w:rPr>
          <w:i w:val="0"/>
          <w:color w:val="000000" w:themeColor="text1"/>
          <w:sz w:val="22"/>
          <w:lang w:val="sr-Latn-ME"/>
        </w:rPr>
        <w:t>um</w:t>
      </w:r>
      <w:r w:rsidRPr="00104A45">
        <w:rPr>
          <w:i w:val="0"/>
          <w:color w:val="000000" w:themeColor="text1"/>
          <w:sz w:val="22"/>
          <w:lang w:val="sr-Latn-ME"/>
        </w:rPr>
        <w:t>a, magnezij</w:t>
      </w:r>
      <w:r w:rsidR="00367F16" w:rsidRPr="00104A45">
        <w:rPr>
          <w:i w:val="0"/>
          <w:color w:val="000000" w:themeColor="text1"/>
          <w:sz w:val="22"/>
          <w:lang w:val="sr-Latn-ME"/>
        </w:rPr>
        <w:t>um</w:t>
      </w:r>
      <w:r w:rsidRPr="00104A45">
        <w:rPr>
          <w:i w:val="0"/>
          <w:color w:val="000000" w:themeColor="text1"/>
          <w:sz w:val="22"/>
          <w:lang w:val="sr-Latn-ME"/>
        </w:rPr>
        <w:t>a ili natrij</w:t>
      </w:r>
      <w:r w:rsidR="00367F16" w:rsidRPr="00104A45">
        <w:rPr>
          <w:i w:val="0"/>
          <w:color w:val="000000" w:themeColor="text1"/>
          <w:sz w:val="22"/>
          <w:lang w:val="sr-Latn-ME"/>
        </w:rPr>
        <w:t>um</w:t>
      </w:r>
      <w:r w:rsidRPr="00104A45">
        <w:rPr>
          <w:i w:val="0"/>
          <w:color w:val="000000" w:themeColor="text1"/>
          <w:sz w:val="22"/>
          <w:lang w:val="sr-Latn-ME"/>
        </w:rPr>
        <w:t>a</w:t>
      </w:r>
    </w:p>
    <w:p w14:paraId="4CFE3D78" w14:textId="77777777" w:rsidR="005E1450" w:rsidRPr="00104A45" w:rsidRDefault="005E1450" w:rsidP="00EC06BD">
      <w:pPr>
        <w:pStyle w:val="ListParagraph"/>
        <w:numPr>
          <w:ilvl w:val="0"/>
          <w:numId w:val="36"/>
        </w:numPr>
        <w:spacing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 xml:space="preserve">povećane vrijednosti </w:t>
      </w:r>
      <w:proofErr w:type="spellStart"/>
      <w:r w:rsidRPr="00104A45">
        <w:rPr>
          <w:i w:val="0"/>
          <w:color w:val="000000" w:themeColor="text1"/>
          <w:sz w:val="22"/>
          <w:lang w:val="sr-Latn-ME"/>
        </w:rPr>
        <w:t>kreatinina</w:t>
      </w:r>
      <w:proofErr w:type="spellEnd"/>
      <w:r w:rsidRPr="00104A45">
        <w:rPr>
          <w:i w:val="0"/>
          <w:color w:val="000000" w:themeColor="text1"/>
          <w:sz w:val="22"/>
          <w:lang w:val="sr-Latn-ME"/>
        </w:rPr>
        <w:t xml:space="preserve"> u krvi, proizvoda razgradnje mišićnog tkiva</w:t>
      </w:r>
    </w:p>
    <w:p w14:paraId="5088F7D7" w14:textId="77777777" w:rsidR="005E1450" w:rsidRPr="00104A45" w:rsidRDefault="005E1450" w:rsidP="00EC06BD">
      <w:pPr>
        <w:pStyle w:val="ListParagraph"/>
        <w:numPr>
          <w:ilvl w:val="0"/>
          <w:numId w:val="36"/>
        </w:numPr>
        <w:spacing w:after="0" w:line="240" w:lineRule="auto"/>
        <w:ind w:left="924" w:right="-28" w:hanging="357"/>
        <w:jc w:val="both"/>
        <w:rPr>
          <w:i w:val="0"/>
          <w:iCs/>
          <w:color w:val="000000" w:themeColor="text1"/>
          <w:sz w:val="22"/>
          <w:lang w:val="sr-Latn-ME"/>
        </w:rPr>
      </w:pPr>
      <w:r w:rsidRPr="00104A45">
        <w:rPr>
          <w:i w:val="0"/>
          <w:color w:val="000000" w:themeColor="text1"/>
          <w:sz w:val="22"/>
          <w:lang w:val="sr-Latn-ME"/>
        </w:rPr>
        <w:t>povećane vrijednosti jetrenih proteina u krvi, što može ukazivati na probleme s jetrom</w:t>
      </w:r>
    </w:p>
    <w:p w14:paraId="29F17BC3" w14:textId="77777777" w:rsidR="006D5C11" w:rsidRPr="00104A45" w:rsidRDefault="006D5C11" w:rsidP="00367F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025BF95" w14:textId="77777777" w:rsidR="00C269D7" w:rsidRPr="00104A45" w:rsidRDefault="00C269D7" w:rsidP="00367F1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104A45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3338581" w14:textId="77777777" w:rsidR="00C269D7" w:rsidRPr="00104A45" w:rsidRDefault="00C269D7" w:rsidP="00EC06BD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A957F8D" w14:textId="77777777" w:rsidR="00C269D7" w:rsidRPr="00104A45" w:rsidRDefault="0029138F" w:rsidP="00367F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04A45">
        <w:rPr>
          <w:rFonts w:eastAsia="Calibri"/>
          <w:sz w:val="22"/>
          <w:szCs w:val="22"/>
          <w:lang w:val="sr-Latn-ME"/>
        </w:rPr>
        <w:t>Ako V</w:t>
      </w:r>
      <w:r w:rsidR="00C269D7" w:rsidRPr="00104A45">
        <w:rPr>
          <w:rFonts w:eastAsia="Calibri"/>
          <w:sz w:val="22"/>
          <w:szCs w:val="22"/>
          <w:lang w:val="sr-Latn-ME"/>
        </w:rPr>
        <w:t>am se javi bilo koje neželjeno d</w:t>
      </w:r>
      <w:r w:rsidRPr="00104A45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104A45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104A45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104A45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44B2E52" w14:textId="77777777" w:rsidR="007C6028" w:rsidRPr="00104A45" w:rsidRDefault="007C6028" w:rsidP="00367F16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433CE16C" w14:textId="77777777" w:rsidR="007C6028" w:rsidRPr="00104A45" w:rsidRDefault="007C6028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Institut za ljekove i medicinska sredstva </w:t>
      </w:r>
    </w:p>
    <w:p w14:paraId="11A0B9B7" w14:textId="77777777" w:rsidR="007C6028" w:rsidRPr="00104A45" w:rsidRDefault="007C6028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Odjeljenje za </w:t>
      </w:r>
      <w:proofErr w:type="spellStart"/>
      <w:r w:rsidRPr="00104A45">
        <w:rPr>
          <w:sz w:val="22"/>
          <w:szCs w:val="22"/>
          <w:lang w:val="sr-Latn-ME"/>
        </w:rPr>
        <w:t>farmakovigilancu</w:t>
      </w:r>
      <w:proofErr w:type="spellEnd"/>
    </w:p>
    <w:p w14:paraId="5E014DE9" w14:textId="77777777" w:rsidR="007C6028" w:rsidRPr="00104A45" w:rsidRDefault="007C6028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Bulevar Ivana Crnojevića 64a, 81000 Podgorica</w:t>
      </w:r>
    </w:p>
    <w:p w14:paraId="7316D8D4" w14:textId="77777777" w:rsidR="007C6028" w:rsidRPr="00104A45" w:rsidRDefault="007C6028" w:rsidP="00EC06BD">
      <w:pPr>
        <w:jc w:val="both"/>
        <w:rPr>
          <w:sz w:val="22"/>
          <w:szCs w:val="22"/>
          <w:lang w:val="sr-Latn-ME"/>
        </w:rPr>
      </w:pPr>
    </w:p>
    <w:p w14:paraId="4E894084" w14:textId="77777777" w:rsidR="007C6028" w:rsidRPr="00104A45" w:rsidRDefault="007C6028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tel: +382 (0) 20 310 280</w:t>
      </w:r>
    </w:p>
    <w:p w14:paraId="027CD967" w14:textId="77777777" w:rsidR="007C6028" w:rsidRPr="00104A45" w:rsidRDefault="007C6028" w:rsidP="00EC06BD">
      <w:pPr>
        <w:jc w:val="both"/>
        <w:rPr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fax</w:t>
      </w:r>
      <w:proofErr w:type="spellEnd"/>
      <w:r w:rsidRPr="00104A45">
        <w:rPr>
          <w:sz w:val="22"/>
          <w:szCs w:val="22"/>
          <w:lang w:val="sr-Latn-ME"/>
        </w:rPr>
        <w:t>: +382 (0) 20 310 581</w:t>
      </w:r>
    </w:p>
    <w:p w14:paraId="0AAD08E8" w14:textId="77777777" w:rsidR="007C6028" w:rsidRPr="00104A45" w:rsidRDefault="00CA5014" w:rsidP="00EC06BD">
      <w:pPr>
        <w:jc w:val="both"/>
        <w:rPr>
          <w:sz w:val="22"/>
          <w:szCs w:val="22"/>
          <w:lang w:val="sr-Latn-ME"/>
        </w:rPr>
      </w:pPr>
      <w:hyperlink r:id="rId9" w:history="1">
        <w:r w:rsidR="00510F22" w:rsidRPr="00104A45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104A45">
        <w:rPr>
          <w:sz w:val="22"/>
          <w:szCs w:val="22"/>
          <w:lang w:val="sr-Latn-ME"/>
        </w:rPr>
        <w:t xml:space="preserve"> </w:t>
      </w:r>
    </w:p>
    <w:p w14:paraId="2B3B6083" w14:textId="77777777" w:rsidR="007C6028" w:rsidRPr="00104A45" w:rsidRDefault="00CA5014" w:rsidP="00EC06BD">
      <w:pPr>
        <w:jc w:val="both"/>
        <w:rPr>
          <w:sz w:val="22"/>
          <w:szCs w:val="22"/>
          <w:lang w:val="sr-Latn-ME"/>
        </w:rPr>
      </w:pPr>
      <w:hyperlink r:id="rId10" w:history="1">
        <w:r w:rsidR="00510F22" w:rsidRPr="00104A45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104A45">
        <w:rPr>
          <w:sz w:val="22"/>
          <w:szCs w:val="22"/>
          <w:lang w:val="sr-Latn-ME"/>
        </w:rPr>
        <w:t xml:space="preserve"> </w:t>
      </w:r>
    </w:p>
    <w:p w14:paraId="1FF23CDA" w14:textId="77777777" w:rsidR="00396B66" w:rsidRPr="00104A45" w:rsidRDefault="007C6028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putem IS zdravstvene zaštite</w:t>
      </w:r>
    </w:p>
    <w:p w14:paraId="2B15356D" w14:textId="77777777" w:rsidR="0082338C" w:rsidRPr="00104A45" w:rsidRDefault="0082338C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QR kod za </w:t>
      </w:r>
      <w:proofErr w:type="spellStart"/>
      <w:r w:rsidRPr="00104A45">
        <w:rPr>
          <w:sz w:val="22"/>
          <w:szCs w:val="22"/>
          <w:lang w:val="sr-Latn-ME"/>
        </w:rPr>
        <w:t>online</w:t>
      </w:r>
      <w:proofErr w:type="spellEnd"/>
      <w:r w:rsidRPr="00104A45">
        <w:rPr>
          <w:sz w:val="22"/>
          <w:szCs w:val="22"/>
          <w:lang w:val="sr-Latn-ME"/>
        </w:rPr>
        <w:t xml:space="preserve"> prijavu</w:t>
      </w:r>
      <w:r w:rsidR="0014423E" w:rsidRPr="00104A45">
        <w:rPr>
          <w:sz w:val="22"/>
          <w:szCs w:val="22"/>
          <w:lang w:val="sr-Latn-ME"/>
        </w:rPr>
        <w:t xml:space="preserve"> sumnje na neželjeno dejstvo lijeka</w:t>
      </w:r>
      <w:r w:rsidRPr="00104A45">
        <w:rPr>
          <w:sz w:val="22"/>
          <w:szCs w:val="22"/>
          <w:lang w:val="sr-Latn-ME"/>
        </w:rPr>
        <w:t>:</w:t>
      </w:r>
    </w:p>
    <w:p w14:paraId="67AF5799" w14:textId="77777777" w:rsidR="0082338C" w:rsidRPr="00104A45" w:rsidRDefault="0082338C" w:rsidP="00EC06BD">
      <w:pPr>
        <w:jc w:val="both"/>
        <w:rPr>
          <w:sz w:val="22"/>
          <w:szCs w:val="22"/>
          <w:lang w:val="sr-Latn-ME"/>
        </w:rPr>
      </w:pPr>
    </w:p>
    <w:p w14:paraId="4CC0653B" w14:textId="77DADC5A" w:rsidR="0082338C" w:rsidRPr="00104A45" w:rsidRDefault="008D17E7" w:rsidP="00EC06BD">
      <w:pPr>
        <w:jc w:val="both"/>
        <w:rPr>
          <w:sz w:val="22"/>
          <w:szCs w:val="22"/>
          <w:lang w:val="sr-Latn-ME"/>
        </w:rPr>
      </w:pPr>
      <w:r w:rsidRPr="00104A45">
        <w:rPr>
          <w:b/>
          <w:bCs/>
          <w:noProof/>
          <w:sz w:val="22"/>
          <w:szCs w:val="22"/>
          <w:lang w:val="sr-Latn-ME"/>
        </w:rPr>
        <w:lastRenderedPageBreak/>
        <w:drawing>
          <wp:inline distT="0" distB="0" distL="0" distR="0" wp14:anchorId="22446275" wp14:editId="16577219">
            <wp:extent cx="980796" cy="972000"/>
            <wp:effectExtent l="0" t="0" r="0" b="0"/>
            <wp:docPr id="10" name="Picture 9" descr="A qr code on a white background&#10;&#10;Description automatically genera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qr code on a white background&#10;&#10;Description automatically generated">
                      <a:hlinkClick r:id="rId11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F86619" w14:textId="4617A51B" w:rsidR="00662339" w:rsidRPr="00104A45" w:rsidRDefault="00662339" w:rsidP="00A32113">
      <w:pPr>
        <w:rPr>
          <w:sz w:val="22"/>
          <w:szCs w:val="22"/>
          <w:lang w:val="sr-Latn-ME"/>
        </w:rPr>
      </w:pPr>
    </w:p>
    <w:p w14:paraId="1425D5AD" w14:textId="77777777" w:rsidR="00A30954" w:rsidRPr="00104A45" w:rsidRDefault="00A30954" w:rsidP="00A32113">
      <w:pPr>
        <w:rPr>
          <w:sz w:val="22"/>
          <w:szCs w:val="22"/>
          <w:lang w:val="sr-Latn-ME"/>
        </w:rPr>
      </w:pPr>
    </w:p>
    <w:p w14:paraId="53718281" w14:textId="727628D8" w:rsidR="00A32113" w:rsidRPr="00104A4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 xml:space="preserve">5. </w:t>
      </w:r>
      <w:r w:rsidR="00291DAD" w:rsidRPr="00104A45">
        <w:rPr>
          <w:b/>
          <w:bCs/>
          <w:sz w:val="22"/>
          <w:szCs w:val="22"/>
          <w:lang w:val="sr-Latn-ME"/>
        </w:rPr>
        <w:tab/>
      </w:r>
      <w:r w:rsidRPr="00104A45">
        <w:rPr>
          <w:b/>
          <w:bCs/>
          <w:sz w:val="22"/>
          <w:szCs w:val="22"/>
          <w:lang w:val="sr-Latn-ME"/>
        </w:rPr>
        <w:t xml:space="preserve">KAKO ČUVATI LIJEK </w:t>
      </w:r>
      <w:r w:rsidR="00D41539" w:rsidRPr="00104A45">
        <w:rPr>
          <w:b/>
          <w:bCs/>
          <w:sz w:val="22"/>
          <w:szCs w:val="22"/>
          <w:lang w:val="sr-Latn-ME"/>
        </w:rPr>
        <w:t>TEPKINLY</w:t>
      </w:r>
    </w:p>
    <w:p w14:paraId="32624E35" w14:textId="77777777" w:rsidR="00CC716A" w:rsidRPr="00104A45" w:rsidRDefault="00CC716A" w:rsidP="000C7887">
      <w:pPr>
        <w:numPr>
          <w:ilvl w:val="12"/>
          <w:numId w:val="0"/>
        </w:numPr>
        <w:ind w:right="-2"/>
        <w:rPr>
          <w:sz w:val="22"/>
          <w:szCs w:val="22"/>
          <w:lang w:val="sr-Latn-ME"/>
        </w:rPr>
      </w:pPr>
    </w:p>
    <w:p w14:paraId="443BEBB3" w14:textId="672198AE" w:rsidR="00A30954" w:rsidRPr="00104A45" w:rsidRDefault="000C7887" w:rsidP="00A30954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Pr="00104A45">
        <w:rPr>
          <w:sz w:val="22"/>
          <w:szCs w:val="22"/>
          <w:lang w:val="sr-Latn-ME"/>
        </w:rPr>
        <w:t xml:space="preserve"> će </w:t>
      </w:r>
      <w:r w:rsidR="00A30954" w:rsidRPr="00104A45">
        <w:rPr>
          <w:sz w:val="22"/>
          <w:szCs w:val="22"/>
          <w:lang w:val="sr-Latn-ME"/>
        </w:rPr>
        <w:t xml:space="preserve">čuvati </w:t>
      </w:r>
      <w:r w:rsidRPr="00104A45">
        <w:rPr>
          <w:sz w:val="22"/>
          <w:szCs w:val="22"/>
          <w:lang w:val="sr-Latn-ME"/>
        </w:rPr>
        <w:t xml:space="preserve">ljekar, medicinska sestra ili farmaceut u bolnici ili klinici. Za pravilno čuvanje lijeka </w:t>
      </w:r>
      <w:proofErr w:type="spellStart"/>
      <w:r w:rsidRPr="00104A45">
        <w:rPr>
          <w:sz w:val="22"/>
          <w:szCs w:val="22"/>
          <w:lang w:val="sr-Latn-ME"/>
        </w:rPr>
        <w:t>Tepkinly</w:t>
      </w:r>
      <w:proofErr w:type="spellEnd"/>
      <w:r w:rsidR="00A30954" w:rsidRPr="00104A45">
        <w:rPr>
          <w:sz w:val="22"/>
          <w:szCs w:val="22"/>
          <w:lang w:val="sr-Latn-ME"/>
        </w:rPr>
        <w:t>, pratite niže navedena uputstva:</w:t>
      </w:r>
    </w:p>
    <w:p w14:paraId="4B3DD440" w14:textId="71D608E7" w:rsidR="000C7887" w:rsidRPr="00104A45" w:rsidRDefault="00A30954" w:rsidP="000C7887">
      <w:pPr>
        <w:pStyle w:val="ListParagraph"/>
        <w:numPr>
          <w:ilvl w:val="0"/>
          <w:numId w:val="38"/>
        </w:numPr>
        <w:spacing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L</w:t>
      </w:r>
      <w:r w:rsidR="000C7887" w:rsidRPr="00104A45">
        <w:rPr>
          <w:i w:val="0"/>
          <w:color w:val="auto"/>
          <w:sz w:val="22"/>
          <w:lang w:val="sr-Latn-ME"/>
        </w:rPr>
        <w:t xml:space="preserve">ijek čuvajte van pogleda i </w:t>
      </w:r>
      <w:r w:rsidR="00CC716A" w:rsidRPr="00104A45">
        <w:rPr>
          <w:i w:val="0"/>
          <w:color w:val="auto"/>
          <w:sz w:val="22"/>
          <w:lang w:val="sr-Latn-ME"/>
        </w:rPr>
        <w:t>domašaja</w:t>
      </w:r>
      <w:r w:rsidR="000C7887" w:rsidRPr="00104A45">
        <w:rPr>
          <w:i w:val="0"/>
          <w:color w:val="auto"/>
          <w:sz w:val="22"/>
          <w:lang w:val="sr-Latn-ME"/>
        </w:rPr>
        <w:t xml:space="preserve"> djece</w:t>
      </w:r>
    </w:p>
    <w:p w14:paraId="1E0488CC" w14:textId="1C9013D8" w:rsidR="000C7887" w:rsidRPr="00104A45" w:rsidRDefault="000C7887" w:rsidP="00116F81">
      <w:pPr>
        <w:pStyle w:val="ListParagraph"/>
        <w:numPr>
          <w:ilvl w:val="0"/>
          <w:numId w:val="38"/>
        </w:numPr>
        <w:spacing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Ovaj </w:t>
      </w:r>
      <w:r w:rsidR="005C2D54" w:rsidRPr="00104A45">
        <w:rPr>
          <w:i w:val="0"/>
          <w:color w:val="auto"/>
          <w:sz w:val="22"/>
          <w:lang w:val="sr-Latn-ME"/>
        </w:rPr>
        <w:t>lijek se ne smije upotrijebiti nakon isteka roka upotrebe navedenog na kutiji</w:t>
      </w:r>
      <w:r w:rsidR="00116F81" w:rsidRPr="00104A45">
        <w:rPr>
          <w:i w:val="0"/>
          <w:color w:val="auto"/>
          <w:sz w:val="22"/>
          <w:lang w:val="sr-Latn-ME"/>
        </w:rPr>
        <w:t xml:space="preserve"> i </w:t>
      </w:r>
      <w:r w:rsidR="005C2D54" w:rsidRPr="00104A45">
        <w:rPr>
          <w:i w:val="0"/>
          <w:color w:val="auto"/>
          <w:sz w:val="22"/>
          <w:lang w:val="sr-Latn-ME"/>
        </w:rPr>
        <w:t>bo</w:t>
      </w:r>
      <w:r w:rsidR="00116F81" w:rsidRPr="00104A45">
        <w:rPr>
          <w:i w:val="0"/>
          <w:color w:val="auto"/>
          <w:sz w:val="22"/>
          <w:lang w:val="sr-Latn-ME"/>
        </w:rPr>
        <w:t>čic</w:t>
      </w:r>
      <w:r w:rsidR="005C2D54" w:rsidRPr="00104A45">
        <w:rPr>
          <w:i w:val="0"/>
          <w:color w:val="auto"/>
          <w:sz w:val="22"/>
          <w:lang w:val="sr-Latn-ME"/>
        </w:rPr>
        <w:t>i</w:t>
      </w:r>
      <w:r w:rsidR="00BF5FF4" w:rsidRPr="00104A45">
        <w:rPr>
          <w:i w:val="0"/>
          <w:color w:val="auto"/>
          <w:sz w:val="22"/>
          <w:lang w:val="sr-Latn-ME"/>
        </w:rPr>
        <w:t xml:space="preserve"> iza oznake rok upotrebe</w:t>
      </w:r>
      <w:r w:rsidR="005C2D54" w:rsidRPr="00104A45">
        <w:rPr>
          <w:i w:val="0"/>
          <w:color w:val="auto"/>
          <w:sz w:val="22"/>
          <w:lang w:val="sr-Latn-ME"/>
        </w:rPr>
        <w:t>. Rok upotrebe odnosi se na posl</w:t>
      </w:r>
      <w:r w:rsidR="00A30954" w:rsidRPr="00104A45">
        <w:rPr>
          <w:i w:val="0"/>
          <w:color w:val="auto"/>
          <w:sz w:val="22"/>
          <w:lang w:val="sr-Latn-ME"/>
        </w:rPr>
        <w:t>j</w:t>
      </w:r>
      <w:r w:rsidR="005C2D54" w:rsidRPr="00104A45">
        <w:rPr>
          <w:i w:val="0"/>
          <w:color w:val="auto"/>
          <w:sz w:val="22"/>
          <w:lang w:val="sr-Latn-ME"/>
        </w:rPr>
        <w:t>ednji dan navedenog mjeseca.</w:t>
      </w:r>
    </w:p>
    <w:p w14:paraId="2F00C304" w14:textId="69F9E2AE" w:rsidR="000C7887" w:rsidRPr="00104A45" w:rsidRDefault="000C7887" w:rsidP="000C7887">
      <w:pPr>
        <w:pStyle w:val="ListParagraph"/>
        <w:numPr>
          <w:ilvl w:val="0"/>
          <w:numId w:val="38"/>
        </w:numPr>
        <w:spacing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Lijek čuvati i transportovati u frižideru (2°C do 8°C).</w:t>
      </w:r>
    </w:p>
    <w:p w14:paraId="4B46402D" w14:textId="77777777" w:rsidR="000C7887" w:rsidRPr="00104A45" w:rsidRDefault="000C7887" w:rsidP="000C7887">
      <w:pPr>
        <w:pStyle w:val="ListParagraph"/>
        <w:numPr>
          <w:ilvl w:val="0"/>
          <w:numId w:val="38"/>
        </w:numPr>
        <w:spacing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Ne zamrzavati.</w:t>
      </w:r>
    </w:p>
    <w:p w14:paraId="6118E260" w14:textId="327A101E" w:rsidR="000C7887" w:rsidRPr="00104A45" w:rsidRDefault="000C7887" w:rsidP="000C7887">
      <w:pPr>
        <w:pStyle w:val="ListParagraph"/>
        <w:numPr>
          <w:ilvl w:val="0"/>
          <w:numId w:val="38"/>
        </w:numPr>
        <w:spacing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Bočicu čuvati u </w:t>
      </w:r>
      <w:r w:rsidR="00BF5FF4" w:rsidRPr="00104A45">
        <w:rPr>
          <w:i w:val="0"/>
          <w:color w:val="auto"/>
          <w:sz w:val="22"/>
          <w:lang w:val="sr-Latn-ME"/>
        </w:rPr>
        <w:t>spolj</w:t>
      </w:r>
      <w:r w:rsidR="00A30954" w:rsidRPr="00104A45">
        <w:rPr>
          <w:i w:val="0"/>
          <w:color w:val="auto"/>
          <w:sz w:val="22"/>
          <w:lang w:val="sr-Latn-ME"/>
        </w:rPr>
        <w:t>a</w:t>
      </w:r>
      <w:r w:rsidR="00BF5FF4" w:rsidRPr="00104A45">
        <w:rPr>
          <w:i w:val="0"/>
          <w:color w:val="auto"/>
          <w:sz w:val="22"/>
          <w:lang w:val="sr-Latn-ME"/>
        </w:rPr>
        <w:t>šnjem</w:t>
      </w:r>
      <w:r w:rsidRPr="00104A45">
        <w:rPr>
          <w:i w:val="0"/>
          <w:color w:val="auto"/>
          <w:sz w:val="22"/>
          <w:lang w:val="sr-Latn-ME"/>
        </w:rPr>
        <w:t xml:space="preserve"> pakovanju radi zaštite od svjetlosti.</w:t>
      </w:r>
      <w:r w:rsidRPr="00104A45">
        <w:rPr>
          <w:sz w:val="22"/>
          <w:lang w:val="sr-Latn-ME"/>
        </w:rPr>
        <w:t xml:space="preserve"> </w:t>
      </w:r>
    </w:p>
    <w:p w14:paraId="12B16986" w14:textId="22DA6F64" w:rsidR="000C7887" w:rsidRPr="00104A45" w:rsidRDefault="000C7887" w:rsidP="000C7887">
      <w:pPr>
        <w:pStyle w:val="ListParagraph"/>
        <w:numPr>
          <w:ilvl w:val="0"/>
          <w:numId w:val="38"/>
        </w:numPr>
        <w:spacing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Ako se ne </w:t>
      </w:r>
      <w:r w:rsidR="00A30954" w:rsidRPr="00104A45">
        <w:rPr>
          <w:i w:val="0"/>
          <w:color w:val="auto"/>
          <w:sz w:val="22"/>
          <w:lang w:val="sr-Latn-ME"/>
        </w:rPr>
        <w:t xml:space="preserve">upotrijebi </w:t>
      </w:r>
      <w:r w:rsidRPr="00104A45">
        <w:rPr>
          <w:i w:val="0"/>
          <w:color w:val="auto"/>
          <w:sz w:val="22"/>
          <w:lang w:val="sr-Latn-ME"/>
        </w:rPr>
        <w:t xml:space="preserve">odmah, pripremljeni rastvor se može čuvati do 24 sata na temperaturi </w:t>
      </w:r>
      <w:r w:rsidR="00A30954" w:rsidRPr="00104A45">
        <w:rPr>
          <w:i w:val="0"/>
          <w:color w:val="auto"/>
          <w:sz w:val="22"/>
          <w:lang w:val="sr-Latn-ME"/>
        </w:rPr>
        <w:t xml:space="preserve">od </w:t>
      </w:r>
      <w:r w:rsidRPr="00104A45">
        <w:rPr>
          <w:i w:val="0"/>
          <w:color w:val="auto"/>
          <w:sz w:val="22"/>
          <w:lang w:val="sr-Latn-ME"/>
        </w:rPr>
        <w:t>2°C do 8°C od trenutka pripreme.</w:t>
      </w:r>
    </w:p>
    <w:p w14:paraId="3B29FBB1" w14:textId="05ADA7B9" w:rsidR="000C7887" w:rsidRPr="00104A45" w:rsidRDefault="000C7887" w:rsidP="000C7887">
      <w:pPr>
        <w:pStyle w:val="ListParagraph"/>
        <w:numPr>
          <w:ilvl w:val="0"/>
          <w:numId w:val="38"/>
        </w:numPr>
        <w:spacing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Unutar ta 24 sata, pripremljeni rastvor se može čuvati do 12 sati na sobnoj temperaturi (20°C do 25°C) od početka pripreme doze do primjene.</w:t>
      </w:r>
    </w:p>
    <w:p w14:paraId="54A9901D" w14:textId="3C08802B" w:rsidR="000C7887" w:rsidRPr="00104A45" w:rsidRDefault="00A30954" w:rsidP="000C7887">
      <w:pPr>
        <w:pStyle w:val="ListParagraph"/>
        <w:numPr>
          <w:ilvl w:val="0"/>
          <w:numId w:val="38"/>
        </w:numPr>
        <w:spacing w:after="0" w:line="240" w:lineRule="auto"/>
        <w:ind w:left="924" w:hanging="357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Pričekajte </w:t>
      </w:r>
      <w:r w:rsidR="000C7887" w:rsidRPr="00104A45">
        <w:rPr>
          <w:i w:val="0"/>
          <w:color w:val="auto"/>
          <w:sz w:val="22"/>
          <w:lang w:val="sr-Latn-ME"/>
        </w:rPr>
        <w:t xml:space="preserve">da se rastvor </w:t>
      </w:r>
      <w:proofErr w:type="spellStart"/>
      <w:r w:rsidR="000C7887" w:rsidRPr="00104A45">
        <w:rPr>
          <w:i w:val="0"/>
          <w:color w:val="auto"/>
          <w:sz w:val="22"/>
          <w:lang w:val="sr-Latn-ME"/>
        </w:rPr>
        <w:t>zagrije</w:t>
      </w:r>
      <w:proofErr w:type="spellEnd"/>
      <w:r w:rsidR="000C7887" w:rsidRPr="00104A45">
        <w:rPr>
          <w:i w:val="0"/>
          <w:color w:val="auto"/>
          <w:sz w:val="22"/>
          <w:lang w:val="sr-Latn-ME"/>
        </w:rPr>
        <w:t xml:space="preserve"> na sobnu temperaturu prije </w:t>
      </w:r>
      <w:r w:rsidRPr="00104A45">
        <w:rPr>
          <w:i w:val="0"/>
          <w:color w:val="auto"/>
          <w:sz w:val="22"/>
          <w:lang w:val="sr-Latn-ME"/>
        </w:rPr>
        <w:t>primjene</w:t>
      </w:r>
      <w:r w:rsidR="000C7887" w:rsidRPr="00104A45">
        <w:rPr>
          <w:i w:val="0"/>
          <w:color w:val="auto"/>
          <w:sz w:val="22"/>
          <w:lang w:val="sr-Latn-ME"/>
        </w:rPr>
        <w:t>.</w:t>
      </w:r>
      <w:r w:rsidR="000C7887" w:rsidRPr="00104A45">
        <w:rPr>
          <w:color w:val="auto"/>
          <w:sz w:val="22"/>
          <w:lang w:val="sr-Latn-ME"/>
        </w:rPr>
        <w:t xml:space="preserve"> </w:t>
      </w:r>
    </w:p>
    <w:p w14:paraId="080A8813" w14:textId="77777777" w:rsidR="000C7887" w:rsidRPr="00104A45" w:rsidRDefault="000C7887" w:rsidP="000C7887">
      <w:pPr>
        <w:numPr>
          <w:ilvl w:val="12"/>
          <w:numId w:val="0"/>
        </w:numPr>
        <w:ind w:right="-2"/>
        <w:rPr>
          <w:noProof/>
          <w:sz w:val="22"/>
          <w:szCs w:val="22"/>
          <w:lang w:val="sr-Latn-ME"/>
        </w:rPr>
      </w:pPr>
    </w:p>
    <w:p w14:paraId="38E5AAD6" w14:textId="77777777" w:rsidR="00A30954" w:rsidRPr="00104A45" w:rsidRDefault="00A30954" w:rsidP="00A30954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5DD7A8A3" w14:textId="77777777" w:rsidR="00A30954" w:rsidRPr="00104A45" w:rsidRDefault="00A30954" w:rsidP="00A30954">
      <w:pPr>
        <w:jc w:val="both"/>
        <w:rPr>
          <w:noProof/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Neupotrijebljeni</w:t>
      </w:r>
      <w:proofErr w:type="spellEnd"/>
      <w:r w:rsidRPr="00104A45">
        <w:rPr>
          <w:sz w:val="22"/>
          <w:szCs w:val="22"/>
          <w:lang w:val="sr-Latn-ME"/>
        </w:rPr>
        <w:t xml:space="preserve"> lijek se uništava u skladu sa važećim propisima</w:t>
      </w:r>
      <w:r w:rsidRPr="00104A45">
        <w:rPr>
          <w:sz w:val="22"/>
          <w:szCs w:val="22"/>
          <w:lang w:val="sr-Latn-ME" w:eastAsia="hr-HR"/>
        </w:rPr>
        <w:t>.</w:t>
      </w:r>
    </w:p>
    <w:p w14:paraId="4ADD39F0" w14:textId="77777777" w:rsidR="000C7887" w:rsidRPr="00104A45" w:rsidRDefault="000C7887" w:rsidP="00EC06BD">
      <w:pPr>
        <w:rPr>
          <w:noProof/>
          <w:sz w:val="22"/>
          <w:szCs w:val="22"/>
          <w:lang w:val="sr-Latn-ME"/>
        </w:rPr>
      </w:pPr>
    </w:p>
    <w:p w14:paraId="290BB41B" w14:textId="77777777" w:rsidR="00396B66" w:rsidRPr="00104A45" w:rsidRDefault="00396B66" w:rsidP="00A32113">
      <w:pPr>
        <w:rPr>
          <w:bCs/>
          <w:sz w:val="22"/>
          <w:szCs w:val="22"/>
          <w:lang w:val="sr-Latn-ME"/>
        </w:rPr>
      </w:pPr>
    </w:p>
    <w:p w14:paraId="41093F28" w14:textId="77777777" w:rsidR="00A32113" w:rsidRPr="00104A45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 xml:space="preserve">6. </w:t>
      </w:r>
      <w:r w:rsidR="00291DAD" w:rsidRPr="00104A45">
        <w:rPr>
          <w:b/>
          <w:bCs/>
          <w:sz w:val="22"/>
          <w:szCs w:val="22"/>
          <w:lang w:val="sr-Latn-ME"/>
        </w:rPr>
        <w:tab/>
      </w:r>
      <w:r w:rsidR="00326EEC" w:rsidRPr="00104A45">
        <w:rPr>
          <w:b/>
          <w:bCs/>
          <w:sz w:val="22"/>
          <w:szCs w:val="22"/>
          <w:lang w:val="sr-Latn-ME"/>
        </w:rPr>
        <w:t xml:space="preserve">SADRŽAJ PAKOVANJA I </w:t>
      </w:r>
      <w:r w:rsidRPr="00104A45">
        <w:rPr>
          <w:b/>
          <w:bCs/>
          <w:sz w:val="22"/>
          <w:szCs w:val="22"/>
          <w:lang w:val="sr-Latn-ME"/>
        </w:rPr>
        <w:t>DODATNE INFORMACIJE</w:t>
      </w:r>
      <w:r w:rsidR="00E06040" w:rsidRPr="00104A45">
        <w:rPr>
          <w:b/>
          <w:bCs/>
          <w:sz w:val="22"/>
          <w:szCs w:val="22"/>
          <w:lang w:val="sr-Latn-ME"/>
        </w:rPr>
        <w:t xml:space="preserve"> </w:t>
      </w:r>
    </w:p>
    <w:p w14:paraId="1AC8C916" w14:textId="77777777" w:rsidR="00445D8F" w:rsidRPr="00104A45" w:rsidRDefault="00445D8F" w:rsidP="00A32113">
      <w:pPr>
        <w:rPr>
          <w:sz w:val="22"/>
          <w:szCs w:val="22"/>
          <w:lang w:val="sr-Latn-ME"/>
        </w:rPr>
      </w:pPr>
    </w:p>
    <w:p w14:paraId="23D70585" w14:textId="77D3BA57" w:rsidR="00445D8F" w:rsidRPr="00104A45" w:rsidRDefault="00A32113" w:rsidP="00A32113">
      <w:pPr>
        <w:rPr>
          <w:b/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 xml:space="preserve">Šta sadrži lijek </w:t>
      </w:r>
      <w:r w:rsidR="00D41539" w:rsidRPr="00104A45">
        <w:rPr>
          <w:b/>
          <w:bCs/>
          <w:sz w:val="22"/>
          <w:szCs w:val="22"/>
          <w:lang w:val="sr-Latn-ME"/>
        </w:rPr>
        <w:t>TEPKINLY</w:t>
      </w:r>
    </w:p>
    <w:p w14:paraId="0AFB7F75" w14:textId="77777777" w:rsidR="00326EEC" w:rsidRPr="00104A45" w:rsidRDefault="00326EEC" w:rsidP="00A32113">
      <w:pPr>
        <w:rPr>
          <w:b/>
          <w:sz w:val="22"/>
          <w:szCs w:val="22"/>
          <w:lang w:val="sr-Latn-ME"/>
        </w:rPr>
      </w:pPr>
    </w:p>
    <w:p w14:paraId="22BDB020" w14:textId="55A501CD" w:rsidR="00A30954" w:rsidRPr="00104A45" w:rsidRDefault="00B01674" w:rsidP="00EC06BD">
      <w:pPr>
        <w:pStyle w:val="ListParagraph"/>
        <w:numPr>
          <w:ilvl w:val="0"/>
          <w:numId w:val="40"/>
        </w:numPr>
        <w:spacing w:after="0"/>
        <w:jc w:val="both"/>
        <w:rPr>
          <w:i w:val="0"/>
          <w:color w:val="auto"/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 xml:space="preserve">Aktivna supstanca je </w:t>
      </w:r>
      <w:proofErr w:type="spellStart"/>
      <w:r w:rsidRPr="00104A45">
        <w:rPr>
          <w:i w:val="0"/>
          <w:color w:val="auto"/>
          <w:sz w:val="22"/>
          <w:lang w:val="sr-Latn-ME"/>
        </w:rPr>
        <w:t>epkoritamab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. Jedna bočica od 0,8 ml sadrži 48 mg </w:t>
      </w:r>
      <w:proofErr w:type="spellStart"/>
      <w:r w:rsidRPr="00104A45">
        <w:rPr>
          <w:i w:val="0"/>
          <w:color w:val="auto"/>
          <w:sz w:val="22"/>
          <w:lang w:val="sr-Latn-ME"/>
        </w:rPr>
        <w:t>epkoritamaba</w:t>
      </w:r>
      <w:proofErr w:type="spellEnd"/>
      <w:r w:rsidRPr="00104A45">
        <w:rPr>
          <w:i w:val="0"/>
          <w:color w:val="auto"/>
          <w:sz w:val="22"/>
          <w:lang w:val="sr-Latn-ME"/>
        </w:rPr>
        <w:t xml:space="preserve"> u koncentraciji od 60 mg/ml.</w:t>
      </w:r>
    </w:p>
    <w:p w14:paraId="01F274C9" w14:textId="3FEF1735" w:rsidR="00326EEC" w:rsidRPr="00104A45" w:rsidRDefault="00326EEC" w:rsidP="00EC06BD">
      <w:pPr>
        <w:pStyle w:val="ListParagraph"/>
        <w:numPr>
          <w:ilvl w:val="0"/>
          <w:numId w:val="40"/>
        </w:numPr>
        <w:spacing w:after="0"/>
        <w:rPr>
          <w:sz w:val="22"/>
          <w:lang w:val="sr-Latn-ME"/>
        </w:rPr>
      </w:pPr>
      <w:r w:rsidRPr="00104A45">
        <w:rPr>
          <w:i w:val="0"/>
          <w:color w:val="auto"/>
          <w:sz w:val="22"/>
          <w:lang w:val="sr-Latn-ME"/>
        </w:rPr>
        <w:t>Pomoćne supstance su</w:t>
      </w:r>
      <w:r w:rsidR="00A30954" w:rsidRPr="00104A45">
        <w:rPr>
          <w:i w:val="0"/>
          <w:color w:val="auto"/>
          <w:sz w:val="22"/>
          <w:lang w:val="sr-Latn-ME"/>
        </w:rPr>
        <w:t>:</w:t>
      </w:r>
      <w:r w:rsidR="0071005C" w:rsidRPr="00104A45">
        <w:rPr>
          <w:i w:val="0"/>
          <w:color w:val="auto"/>
          <w:sz w:val="22"/>
          <w:lang w:val="sr-Latn-ME"/>
        </w:rPr>
        <w:t xml:space="preserve"> natrij</w:t>
      </w:r>
      <w:r w:rsidR="001834FA" w:rsidRPr="00104A45">
        <w:rPr>
          <w:i w:val="0"/>
          <w:color w:val="auto"/>
          <w:sz w:val="22"/>
          <w:lang w:val="sr-Latn-ME"/>
        </w:rPr>
        <w:t>um</w:t>
      </w:r>
      <w:r w:rsidR="0071005C" w:rsidRPr="00104A45">
        <w:rPr>
          <w:i w:val="0"/>
          <w:color w:val="auto"/>
          <w:sz w:val="22"/>
          <w:lang w:val="sr-Latn-ME"/>
        </w:rPr>
        <w:t xml:space="preserve"> acetat </w:t>
      </w:r>
      <w:proofErr w:type="spellStart"/>
      <w:r w:rsidR="0071005C" w:rsidRPr="00104A45">
        <w:rPr>
          <w:i w:val="0"/>
          <w:color w:val="auto"/>
          <w:sz w:val="22"/>
          <w:lang w:val="sr-Latn-ME"/>
        </w:rPr>
        <w:t>trihidrat</w:t>
      </w:r>
      <w:proofErr w:type="spellEnd"/>
      <w:r w:rsidR="0071005C" w:rsidRPr="00104A45">
        <w:rPr>
          <w:i w:val="0"/>
          <w:color w:val="auto"/>
          <w:sz w:val="22"/>
          <w:lang w:val="sr-Latn-ME"/>
        </w:rPr>
        <w:t xml:space="preserve">, </w:t>
      </w:r>
      <w:proofErr w:type="spellStart"/>
      <w:r w:rsidR="001834FA" w:rsidRPr="00104A45">
        <w:rPr>
          <w:i w:val="0"/>
          <w:color w:val="auto"/>
          <w:sz w:val="22"/>
          <w:lang w:val="sr-Latn-ME"/>
        </w:rPr>
        <w:t>sirćetna</w:t>
      </w:r>
      <w:proofErr w:type="spellEnd"/>
      <w:r w:rsidR="0071005C" w:rsidRPr="00104A45">
        <w:rPr>
          <w:i w:val="0"/>
          <w:color w:val="auto"/>
          <w:sz w:val="22"/>
          <w:lang w:val="sr-Latn-ME"/>
        </w:rPr>
        <w:t xml:space="preserve"> kiselina, </w:t>
      </w:r>
      <w:proofErr w:type="spellStart"/>
      <w:r w:rsidR="0071005C" w:rsidRPr="00104A45">
        <w:rPr>
          <w:i w:val="0"/>
          <w:color w:val="auto"/>
          <w:sz w:val="22"/>
          <w:lang w:val="sr-Latn-ME"/>
        </w:rPr>
        <w:t>sorbitol</w:t>
      </w:r>
      <w:proofErr w:type="spellEnd"/>
      <w:r w:rsidR="0071005C" w:rsidRPr="00104A45">
        <w:rPr>
          <w:i w:val="0"/>
          <w:color w:val="auto"/>
          <w:sz w:val="22"/>
          <w:lang w:val="sr-Latn-ME"/>
        </w:rPr>
        <w:t xml:space="preserve"> (E420), </w:t>
      </w:r>
      <w:proofErr w:type="spellStart"/>
      <w:r w:rsidR="0071005C" w:rsidRPr="00104A45">
        <w:rPr>
          <w:i w:val="0"/>
          <w:color w:val="auto"/>
          <w:sz w:val="22"/>
          <w:lang w:val="sr-Latn-ME"/>
        </w:rPr>
        <w:t>polisorbat</w:t>
      </w:r>
      <w:proofErr w:type="spellEnd"/>
      <w:r w:rsidR="0071005C" w:rsidRPr="00104A45">
        <w:rPr>
          <w:i w:val="0"/>
          <w:color w:val="auto"/>
          <w:sz w:val="22"/>
          <w:lang w:val="sr-Latn-ME"/>
        </w:rPr>
        <w:t xml:space="preserve"> 80, voda za injekcije (vidjeti dio 2 „</w:t>
      </w:r>
      <w:proofErr w:type="spellStart"/>
      <w:r w:rsidR="0071005C" w:rsidRPr="00104A45">
        <w:rPr>
          <w:i w:val="0"/>
          <w:color w:val="auto"/>
          <w:sz w:val="22"/>
          <w:lang w:val="sr-Latn-ME"/>
        </w:rPr>
        <w:t>Tepkinly</w:t>
      </w:r>
      <w:proofErr w:type="spellEnd"/>
      <w:r w:rsidR="0071005C" w:rsidRPr="00104A45">
        <w:rPr>
          <w:i w:val="0"/>
          <w:color w:val="auto"/>
          <w:sz w:val="22"/>
          <w:lang w:val="sr-Latn-ME"/>
        </w:rPr>
        <w:t xml:space="preserve"> sadrži natrij</w:t>
      </w:r>
      <w:r w:rsidR="001834FA" w:rsidRPr="00104A45">
        <w:rPr>
          <w:i w:val="0"/>
          <w:color w:val="auto"/>
          <w:sz w:val="22"/>
          <w:lang w:val="sr-Latn-ME"/>
        </w:rPr>
        <w:t>um</w:t>
      </w:r>
      <w:r w:rsidR="0071005C" w:rsidRPr="00104A45">
        <w:rPr>
          <w:i w:val="0"/>
          <w:color w:val="auto"/>
          <w:sz w:val="22"/>
          <w:lang w:val="sr-Latn-ME"/>
        </w:rPr>
        <w:t>” i „</w:t>
      </w:r>
      <w:proofErr w:type="spellStart"/>
      <w:r w:rsidR="0071005C" w:rsidRPr="00104A45">
        <w:rPr>
          <w:i w:val="0"/>
          <w:color w:val="auto"/>
          <w:sz w:val="22"/>
          <w:lang w:val="sr-Latn-ME"/>
        </w:rPr>
        <w:t>Tepkinly</w:t>
      </w:r>
      <w:proofErr w:type="spellEnd"/>
      <w:r w:rsidR="0071005C" w:rsidRPr="00104A45">
        <w:rPr>
          <w:i w:val="0"/>
          <w:color w:val="auto"/>
          <w:sz w:val="22"/>
          <w:lang w:val="sr-Latn-ME"/>
        </w:rPr>
        <w:t xml:space="preserve"> sadrži </w:t>
      </w:r>
      <w:proofErr w:type="spellStart"/>
      <w:r w:rsidR="0071005C" w:rsidRPr="00104A45">
        <w:rPr>
          <w:i w:val="0"/>
          <w:color w:val="auto"/>
          <w:sz w:val="22"/>
          <w:lang w:val="sr-Latn-ME"/>
        </w:rPr>
        <w:t>sorbitol</w:t>
      </w:r>
      <w:proofErr w:type="spellEnd"/>
      <w:r w:rsidR="0071005C" w:rsidRPr="00104A45">
        <w:rPr>
          <w:i w:val="0"/>
          <w:color w:val="auto"/>
          <w:sz w:val="22"/>
          <w:lang w:val="sr-Latn-ME"/>
        </w:rPr>
        <w:t>”).</w:t>
      </w:r>
    </w:p>
    <w:p w14:paraId="4D7703FB" w14:textId="77777777" w:rsidR="00326EEC" w:rsidRPr="00104A45" w:rsidRDefault="00326EEC" w:rsidP="00A32113">
      <w:pPr>
        <w:rPr>
          <w:sz w:val="22"/>
          <w:szCs w:val="22"/>
          <w:lang w:val="sr-Latn-ME"/>
        </w:rPr>
      </w:pPr>
    </w:p>
    <w:p w14:paraId="69E0A088" w14:textId="4C94A498" w:rsidR="00A32113" w:rsidRPr="00104A45" w:rsidRDefault="00A32113" w:rsidP="00A32113">
      <w:pPr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 xml:space="preserve">Kako izgleda lijek </w:t>
      </w:r>
      <w:r w:rsidR="00D41539" w:rsidRPr="00104A45">
        <w:rPr>
          <w:b/>
          <w:sz w:val="22"/>
          <w:szCs w:val="22"/>
          <w:lang w:val="sr-Latn-ME"/>
        </w:rPr>
        <w:t>TEPKINLY</w:t>
      </w:r>
      <w:r w:rsidRPr="00104A45">
        <w:rPr>
          <w:b/>
          <w:sz w:val="22"/>
          <w:szCs w:val="22"/>
          <w:lang w:val="sr-Latn-ME"/>
        </w:rPr>
        <w:t xml:space="preserve"> i sadržaj pakovanja</w:t>
      </w:r>
    </w:p>
    <w:p w14:paraId="7A078AAB" w14:textId="77777777" w:rsidR="00472891" w:rsidRPr="00104A45" w:rsidRDefault="00472891" w:rsidP="00FE4F55">
      <w:pPr>
        <w:rPr>
          <w:sz w:val="22"/>
          <w:szCs w:val="22"/>
          <w:lang w:val="sr-Latn-ME"/>
        </w:rPr>
      </w:pPr>
    </w:p>
    <w:p w14:paraId="0F94EFB2" w14:textId="3642FED3" w:rsidR="00FE4F55" w:rsidRPr="00104A45" w:rsidRDefault="00A30954" w:rsidP="00EC06BD">
      <w:pPr>
        <w:jc w:val="both"/>
        <w:rPr>
          <w:sz w:val="22"/>
          <w:szCs w:val="22"/>
          <w:highlight w:val="yellow"/>
          <w:lang w:val="sr-Latn-ME"/>
        </w:rPr>
      </w:pPr>
      <w:r w:rsidRPr="00104A45">
        <w:rPr>
          <w:sz w:val="22"/>
          <w:szCs w:val="22"/>
          <w:lang w:val="sr-Latn-ME"/>
        </w:rPr>
        <w:t xml:space="preserve">Lijek </w:t>
      </w:r>
      <w:proofErr w:type="spellStart"/>
      <w:r w:rsidR="00FE4F55" w:rsidRPr="00104A45">
        <w:rPr>
          <w:sz w:val="22"/>
          <w:szCs w:val="22"/>
          <w:lang w:val="sr-Latn-ME"/>
        </w:rPr>
        <w:t>Tepkinly</w:t>
      </w:r>
      <w:proofErr w:type="spellEnd"/>
      <w:r w:rsidR="00FE4F55" w:rsidRPr="00104A45">
        <w:rPr>
          <w:sz w:val="22"/>
          <w:szCs w:val="22"/>
          <w:lang w:val="sr-Latn-ME"/>
        </w:rPr>
        <w:t xml:space="preserve"> je rastvor za injekciju. To je bezbojni do blago žuti rastvor.</w:t>
      </w:r>
    </w:p>
    <w:p w14:paraId="5FBC2820" w14:textId="77777777" w:rsidR="00FE4F55" w:rsidRPr="00104A45" w:rsidRDefault="00FE4F55" w:rsidP="00EC06BD">
      <w:pPr>
        <w:jc w:val="both"/>
        <w:rPr>
          <w:sz w:val="22"/>
          <w:szCs w:val="22"/>
          <w:highlight w:val="yellow"/>
          <w:lang w:val="sr-Latn-ME"/>
        </w:rPr>
      </w:pPr>
    </w:p>
    <w:p w14:paraId="2540657D" w14:textId="77777777" w:rsidR="00A30954" w:rsidRPr="00104A45" w:rsidRDefault="00A30954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Unutrašnje pakovanje lijeka je bočica od stakla tipa I sa </w:t>
      </w:r>
      <w:proofErr w:type="spellStart"/>
      <w:r w:rsidRPr="00104A45">
        <w:rPr>
          <w:sz w:val="22"/>
          <w:szCs w:val="22"/>
          <w:lang w:val="sr-Latn-ME"/>
        </w:rPr>
        <w:t>bromobutilnim</w:t>
      </w:r>
      <w:proofErr w:type="spellEnd"/>
      <w:r w:rsidRPr="00104A45">
        <w:rPr>
          <w:sz w:val="22"/>
          <w:szCs w:val="22"/>
          <w:lang w:val="sr-Latn-ME"/>
        </w:rPr>
        <w:t xml:space="preserve"> gumenim čepom obloženim </w:t>
      </w:r>
      <w:proofErr w:type="spellStart"/>
      <w:r w:rsidRPr="00104A45">
        <w:rPr>
          <w:sz w:val="22"/>
          <w:szCs w:val="22"/>
          <w:lang w:val="sr-Latn-ME"/>
        </w:rPr>
        <w:t>fluoropolimerom</w:t>
      </w:r>
      <w:proofErr w:type="spellEnd"/>
      <w:r w:rsidRPr="00104A45">
        <w:rPr>
          <w:sz w:val="22"/>
          <w:szCs w:val="22"/>
          <w:lang w:val="sr-Latn-ME"/>
        </w:rPr>
        <w:t xml:space="preserve"> na mjestu kontakta i aluminijskim prstenom sa plastičnom narandžastom </w:t>
      </w:r>
      <w:proofErr w:type="spellStart"/>
      <w:r w:rsidRPr="00104A45">
        <w:rPr>
          <w:sz w:val="22"/>
          <w:szCs w:val="22"/>
          <w:lang w:val="sr-Latn-ME"/>
        </w:rPr>
        <w:t>flip-off</w:t>
      </w:r>
      <w:proofErr w:type="spellEnd"/>
      <w:r w:rsidRPr="00104A45">
        <w:rPr>
          <w:sz w:val="22"/>
          <w:szCs w:val="22"/>
          <w:lang w:val="sr-Latn-ME"/>
        </w:rPr>
        <w:t xml:space="preserve"> kapicom, koja sadrži 48 mg u 0,8 ml rastvora za injekciju. </w:t>
      </w:r>
    </w:p>
    <w:p w14:paraId="3282340B" w14:textId="77777777" w:rsidR="00A30954" w:rsidRPr="00104A45" w:rsidRDefault="00A30954" w:rsidP="00EC06BD">
      <w:pPr>
        <w:jc w:val="both"/>
        <w:rPr>
          <w:sz w:val="22"/>
          <w:szCs w:val="22"/>
          <w:lang w:val="sr-Latn-ME"/>
        </w:rPr>
      </w:pPr>
    </w:p>
    <w:p w14:paraId="611E2119" w14:textId="77777777" w:rsidR="00A30954" w:rsidRPr="00104A45" w:rsidRDefault="00A30954" w:rsidP="00EC06BD">
      <w:pPr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Spoljašnje pakovanje lijeka je </w:t>
      </w:r>
      <w:proofErr w:type="spellStart"/>
      <w:r w:rsidRPr="00104A45">
        <w:rPr>
          <w:sz w:val="22"/>
          <w:szCs w:val="22"/>
          <w:lang w:val="sr-Latn-ME"/>
        </w:rPr>
        <w:t>složiva</w:t>
      </w:r>
      <w:proofErr w:type="spellEnd"/>
      <w:r w:rsidRPr="00104A45">
        <w:rPr>
          <w:sz w:val="22"/>
          <w:szCs w:val="22"/>
          <w:lang w:val="sr-Latn-ME"/>
        </w:rPr>
        <w:t xml:space="preserve"> kartonska kutija koja sadrži jednu bočicu i Uputstvo za lijek.</w:t>
      </w:r>
    </w:p>
    <w:p w14:paraId="697B64E9" w14:textId="77777777" w:rsidR="00445D8F" w:rsidRPr="00104A45" w:rsidRDefault="00445D8F" w:rsidP="00EC06BD">
      <w:pPr>
        <w:jc w:val="both"/>
        <w:rPr>
          <w:sz w:val="22"/>
          <w:szCs w:val="22"/>
          <w:lang w:val="sr-Latn-ME"/>
        </w:rPr>
      </w:pPr>
    </w:p>
    <w:p w14:paraId="7ACD57BE" w14:textId="77777777" w:rsidR="0050417C" w:rsidRPr="00104A45" w:rsidRDefault="0050417C">
      <w:pPr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Nosilac dozvole:</w:t>
      </w:r>
    </w:p>
    <w:p w14:paraId="32AC0769" w14:textId="1EC3C985" w:rsidR="0050417C" w:rsidRPr="00104A45" w:rsidRDefault="0050417C" w:rsidP="0050417C">
      <w:pPr>
        <w:jc w:val="both"/>
        <w:rPr>
          <w:color w:val="000000"/>
          <w:sz w:val="22"/>
          <w:szCs w:val="22"/>
          <w:lang w:val="sr-Latn-ME"/>
        </w:rPr>
      </w:pPr>
      <w:r w:rsidRPr="00104A45">
        <w:rPr>
          <w:color w:val="000000"/>
          <w:sz w:val="22"/>
          <w:szCs w:val="22"/>
          <w:lang w:val="sr-Latn-ME"/>
        </w:rPr>
        <w:t xml:space="preserve">Glosarij </w:t>
      </w:r>
      <w:proofErr w:type="spellStart"/>
      <w:r w:rsidRPr="00104A45">
        <w:rPr>
          <w:color w:val="000000"/>
          <w:sz w:val="22"/>
          <w:szCs w:val="22"/>
          <w:lang w:val="sr-Latn-ME"/>
        </w:rPr>
        <w:t>d.o.o</w:t>
      </w:r>
      <w:proofErr w:type="spellEnd"/>
      <w:r w:rsidRPr="00104A45">
        <w:rPr>
          <w:color w:val="000000"/>
          <w:sz w:val="22"/>
          <w:szCs w:val="22"/>
          <w:lang w:val="sr-Latn-ME"/>
        </w:rPr>
        <w:t>.</w:t>
      </w:r>
      <w:r w:rsidR="00A30954" w:rsidRPr="00104A45">
        <w:rPr>
          <w:color w:val="000000"/>
          <w:sz w:val="22"/>
          <w:szCs w:val="22"/>
          <w:lang w:val="sr-Latn-ME"/>
        </w:rPr>
        <w:t>,</w:t>
      </w:r>
      <w:r w:rsidRPr="00104A45">
        <w:rPr>
          <w:color w:val="000000"/>
          <w:sz w:val="22"/>
          <w:szCs w:val="22"/>
          <w:lang w:val="sr-Latn-ME"/>
        </w:rPr>
        <w:t xml:space="preserve"> </w:t>
      </w:r>
    </w:p>
    <w:p w14:paraId="3182A82D" w14:textId="22B0220E" w:rsidR="0050417C" w:rsidRPr="00104A45" w:rsidRDefault="0050417C" w:rsidP="0050417C">
      <w:pPr>
        <w:jc w:val="both"/>
        <w:rPr>
          <w:color w:val="000000"/>
          <w:sz w:val="22"/>
          <w:szCs w:val="22"/>
          <w:lang w:val="sr-Latn-ME"/>
        </w:rPr>
      </w:pPr>
      <w:proofErr w:type="spellStart"/>
      <w:r w:rsidRPr="00104A45">
        <w:rPr>
          <w:color w:val="000000"/>
          <w:sz w:val="22"/>
          <w:szCs w:val="22"/>
          <w:lang w:val="sr-Latn-ME"/>
        </w:rPr>
        <w:t>Vojislavljevića</w:t>
      </w:r>
      <w:proofErr w:type="spellEnd"/>
      <w:r w:rsidRPr="00104A45">
        <w:rPr>
          <w:color w:val="000000"/>
          <w:sz w:val="22"/>
          <w:szCs w:val="22"/>
          <w:lang w:val="sr-Latn-ME"/>
        </w:rPr>
        <w:t xml:space="preserve"> 76,</w:t>
      </w:r>
      <w:r w:rsidR="00A30954" w:rsidRPr="00104A45">
        <w:rPr>
          <w:color w:val="000000"/>
          <w:sz w:val="22"/>
          <w:szCs w:val="22"/>
          <w:lang w:val="sr-Latn-ME"/>
        </w:rPr>
        <w:t xml:space="preserve"> 81 000 </w:t>
      </w:r>
      <w:r w:rsidRPr="00104A45">
        <w:rPr>
          <w:color w:val="000000"/>
          <w:sz w:val="22"/>
          <w:szCs w:val="22"/>
          <w:lang w:val="sr-Latn-ME"/>
        </w:rPr>
        <w:t>Podgorica, Crna Gora</w:t>
      </w:r>
    </w:p>
    <w:p w14:paraId="7C7A85CF" w14:textId="77777777" w:rsidR="0050417C" w:rsidRPr="00104A45" w:rsidRDefault="0050417C" w:rsidP="0050417C">
      <w:pPr>
        <w:jc w:val="both"/>
        <w:rPr>
          <w:color w:val="000000"/>
          <w:sz w:val="22"/>
          <w:szCs w:val="22"/>
          <w:lang w:val="sr-Latn-ME"/>
        </w:rPr>
      </w:pPr>
    </w:p>
    <w:p w14:paraId="036C50A3" w14:textId="77777777" w:rsidR="0050417C" w:rsidRPr="00104A45" w:rsidRDefault="0050417C" w:rsidP="0050417C">
      <w:pPr>
        <w:rPr>
          <w:sz w:val="22"/>
          <w:szCs w:val="22"/>
          <w:lang w:val="sr-Latn-ME"/>
        </w:rPr>
      </w:pPr>
      <w:r w:rsidRPr="00104A45">
        <w:rPr>
          <w:b/>
          <w:bCs/>
          <w:sz w:val="22"/>
          <w:szCs w:val="22"/>
          <w:lang w:val="sr-Latn-ME"/>
        </w:rPr>
        <w:t>Proizvođač:</w:t>
      </w:r>
    </w:p>
    <w:p w14:paraId="505F54E8" w14:textId="49510464" w:rsidR="0050417C" w:rsidRPr="00104A45" w:rsidRDefault="0050417C" w:rsidP="0050417C">
      <w:pPr>
        <w:rPr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AbbVie</w:t>
      </w:r>
      <w:proofErr w:type="spellEnd"/>
      <w:r w:rsidRPr="00104A45">
        <w:rPr>
          <w:sz w:val="22"/>
          <w:szCs w:val="22"/>
          <w:lang w:val="sr-Latn-ME"/>
        </w:rPr>
        <w:t xml:space="preserve"> </w:t>
      </w:r>
      <w:proofErr w:type="spellStart"/>
      <w:r w:rsidRPr="00104A45">
        <w:rPr>
          <w:sz w:val="22"/>
          <w:szCs w:val="22"/>
          <w:lang w:val="sr-Latn-ME"/>
        </w:rPr>
        <w:t>S.r.l</w:t>
      </w:r>
      <w:proofErr w:type="spellEnd"/>
      <w:r w:rsidRPr="00104A45">
        <w:rPr>
          <w:sz w:val="22"/>
          <w:szCs w:val="22"/>
          <w:lang w:val="sr-Latn-ME"/>
        </w:rPr>
        <w:t>.</w:t>
      </w:r>
      <w:r w:rsidR="00A30954" w:rsidRPr="00104A45">
        <w:rPr>
          <w:sz w:val="22"/>
          <w:szCs w:val="22"/>
          <w:lang w:val="sr-Latn-ME"/>
        </w:rPr>
        <w:t xml:space="preserve">, </w:t>
      </w:r>
      <w:r w:rsidRPr="00104A45">
        <w:rPr>
          <w:sz w:val="22"/>
          <w:szCs w:val="22"/>
          <w:lang w:val="sr-Latn-ME"/>
        </w:rPr>
        <w:t xml:space="preserve">S.R. 148 </w:t>
      </w:r>
      <w:proofErr w:type="spellStart"/>
      <w:r w:rsidRPr="00104A45">
        <w:rPr>
          <w:sz w:val="22"/>
          <w:szCs w:val="22"/>
          <w:lang w:val="sr-Latn-ME"/>
        </w:rPr>
        <w:t>Pontina</w:t>
      </w:r>
      <w:proofErr w:type="spellEnd"/>
      <w:r w:rsidRPr="00104A45">
        <w:rPr>
          <w:sz w:val="22"/>
          <w:szCs w:val="22"/>
          <w:lang w:val="sr-Latn-ME"/>
        </w:rPr>
        <w:t xml:space="preserve"> </w:t>
      </w:r>
      <w:r w:rsidR="00A30954" w:rsidRPr="00104A45">
        <w:rPr>
          <w:sz w:val="22"/>
          <w:szCs w:val="22"/>
          <w:lang w:val="sr-Latn-ME"/>
        </w:rPr>
        <w:t>km</w:t>
      </w:r>
      <w:r w:rsidRPr="00104A45">
        <w:rPr>
          <w:sz w:val="22"/>
          <w:szCs w:val="22"/>
          <w:lang w:val="sr-Latn-ME"/>
        </w:rPr>
        <w:t xml:space="preserve"> 52</w:t>
      </w:r>
      <w:r w:rsidR="00A30954" w:rsidRPr="00104A45">
        <w:rPr>
          <w:sz w:val="22"/>
          <w:szCs w:val="22"/>
          <w:lang w:val="sr-Latn-ME"/>
        </w:rPr>
        <w:t>,</w:t>
      </w:r>
      <w:r w:rsidRPr="00104A45">
        <w:rPr>
          <w:sz w:val="22"/>
          <w:szCs w:val="22"/>
          <w:lang w:val="sr-Latn-ME"/>
        </w:rPr>
        <w:t xml:space="preserve"> SNC</w:t>
      </w:r>
      <w:r w:rsidR="00A30954" w:rsidRPr="00104A45">
        <w:rPr>
          <w:sz w:val="22"/>
          <w:szCs w:val="22"/>
          <w:lang w:val="sr-Latn-ME"/>
        </w:rPr>
        <w:t>,</w:t>
      </w:r>
    </w:p>
    <w:p w14:paraId="1C29F93C" w14:textId="0F8BC4D0" w:rsidR="0050417C" w:rsidRPr="00104A45" w:rsidRDefault="0050417C" w:rsidP="0050417C">
      <w:pPr>
        <w:rPr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Campoverde</w:t>
      </w:r>
      <w:proofErr w:type="spellEnd"/>
      <w:r w:rsidRPr="00104A45">
        <w:rPr>
          <w:sz w:val="22"/>
          <w:szCs w:val="22"/>
          <w:lang w:val="sr-Latn-ME"/>
        </w:rPr>
        <w:t xml:space="preserve"> di </w:t>
      </w:r>
      <w:proofErr w:type="spellStart"/>
      <w:r w:rsidRPr="00104A45">
        <w:rPr>
          <w:sz w:val="22"/>
          <w:szCs w:val="22"/>
          <w:lang w:val="sr-Latn-ME"/>
        </w:rPr>
        <w:t>Aprilia</w:t>
      </w:r>
      <w:proofErr w:type="spellEnd"/>
      <w:r w:rsidR="00A30954" w:rsidRPr="00104A45">
        <w:rPr>
          <w:sz w:val="22"/>
          <w:szCs w:val="22"/>
          <w:lang w:val="sr-Latn-ME"/>
        </w:rPr>
        <w:t xml:space="preserve"> - </w:t>
      </w:r>
      <w:r w:rsidRPr="00104A45">
        <w:rPr>
          <w:sz w:val="22"/>
          <w:szCs w:val="22"/>
          <w:lang w:val="sr-Latn-ME"/>
        </w:rPr>
        <w:t xml:space="preserve">04011 </w:t>
      </w:r>
      <w:proofErr w:type="spellStart"/>
      <w:r w:rsidRPr="00104A45">
        <w:rPr>
          <w:sz w:val="22"/>
          <w:szCs w:val="22"/>
          <w:lang w:val="sr-Latn-ME"/>
        </w:rPr>
        <w:t>Aprilia</w:t>
      </w:r>
      <w:proofErr w:type="spellEnd"/>
      <w:r w:rsidRPr="00104A45">
        <w:rPr>
          <w:sz w:val="22"/>
          <w:szCs w:val="22"/>
          <w:lang w:val="sr-Latn-ME"/>
        </w:rPr>
        <w:t>, Italija</w:t>
      </w:r>
    </w:p>
    <w:p w14:paraId="114B4260" w14:textId="77777777" w:rsidR="0050417C" w:rsidRPr="00104A45" w:rsidRDefault="0050417C" w:rsidP="0050417C">
      <w:pPr>
        <w:rPr>
          <w:sz w:val="22"/>
          <w:szCs w:val="22"/>
          <w:lang w:val="sr-Latn-ME"/>
        </w:rPr>
      </w:pPr>
    </w:p>
    <w:p w14:paraId="0F3E0C9C" w14:textId="77777777" w:rsidR="0050417C" w:rsidRPr="00104A45" w:rsidRDefault="0050417C" w:rsidP="0050417C">
      <w:pPr>
        <w:numPr>
          <w:ilvl w:val="12"/>
          <w:numId w:val="0"/>
        </w:numPr>
        <w:rPr>
          <w:sz w:val="22"/>
          <w:szCs w:val="22"/>
          <w:u w:val="single"/>
          <w:lang w:val="sr-Latn-ME"/>
        </w:rPr>
      </w:pPr>
    </w:p>
    <w:p w14:paraId="5A7664D5" w14:textId="77777777" w:rsidR="0050417C" w:rsidRPr="00104A45" w:rsidRDefault="0050417C" w:rsidP="0050417C">
      <w:pPr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lastRenderedPageBreak/>
        <w:t>Režim izdavanja lijeka</w:t>
      </w:r>
    </w:p>
    <w:p w14:paraId="546C07B2" w14:textId="77777777" w:rsidR="00A30954" w:rsidRPr="00104A45" w:rsidRDefault="00A30954" w:rsidP="0050417C">
      <w:pPr>
        <w:jc w:val="both"/>
        <w:rPr>
          <w:noProof/>
          <w:sz w:val="22"/>
          <w:szCs w:val="22"/>
          <w:lang w:val="sr-Latn-ME" w:eastAsia="hr-HR" w:bidi="hr-HR"/>
        </w:rPr>
      </w:pPr>
    </w:p>
    <w:p w14:paraId="0B072702" w14:textId="3D893967" w:rsidR="0050417C" w:rsidRPr="00104A45" w:rsidRDefault="0050417C" w:rsidP="0050417C">
      <w:pPr>
        <w:jc w:val="both"/>
        <w:rPr>
          <w:b/>
          <w:sz w:val="22"/>
          <w:szCs w:val="22"/>
          <w:lang w:val="sr-Latn-ME"/>
        </w:rPr>
      </w:pPr>
      <w:r w:rsidRPr="00104A45">
        <w:rPr>
          <w:noProof/>
          <w:sz w:val="22"/>
          <w:szCs w:val="22"/>
          <w:lang w:val="sr-Latn-ME" w:eastAsia="hr-HR" w:bidi="hr-HR"/>
        </w:rPr>
        <w:t>Lijek se izdaje samo na ljekarski recept.</w:t>
      </w:r>
    </w:p>
    <w:p w14:paraId="2C703339" w14:textId="77777777" w:rsidR="0050417C" w:rsidRPr="00104A45" w:rsidRDefault="0050417C" w:rsidP="0050417C">
      <w:pPr>
        <w:jc w:val="both"/>
        <w:rPr>
          <w:sz w:val="22"/>
          <w:szCs w:val="22"/>
          <w:lang w:val="sr-Latn-ME"/>
        </w:rPr>
      </w:pPr>
    </w:p>
    <w:p w14:paraId="6769CDB9" w14:textId="77777777" w:rsidR="0050417C" w:rsidRPr="00104A45" w:rsidRDefault="0050417C" w:rsidP="0050417C">
      <w:pPr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Broj i datum dozvole</w:t>
      </w:r>
    </w:p>
    <w:p w14:paraId="61061F00" w14:textId="5A0D2D68" w:rsidR="0050417C" w:rsidRPr="00104A45" w:rsidRDefault="0050417C" w:rsidP="0050417C">
      <w:pPr>
        <w:rPr>
          <w:b/>
          <w:sz w:val="22"/>
          <w:szCs w:val="22"/>
          <w:lang w:val="sr-Latn-ME"/>
        </w:rPr>
      </w:pPr>
    </w:p>
    <w:p w14:paraId="4693E638" w14:textId="34A211F9" w:rsidR="00104A45" w:rsidRPr="00104A45" w:rsidRDefault="00104A45" w:rsidP="0050417C">
      <w:pPr>
        <w:rPr>
          <w:b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2030/25/532 – 7789 od  04.02.2025. godine</w:t>
      </w:r>
    </w:p>
    <w:p w14:paraId="522E9919" w14:textId="77777777" w:rsidR="00A30954" w:rsidRPr="00104A45" w:rsidRDefault="00A30954" w:rsidP="0050417C">
      <w:pPr>
        <w:rPr>
          <w:b/>
          <w:sz w:val="22"/>
          <w:szCs w:val="22"/>
          <w:lang w:val="sr-Latn-ME"/>
        </w:rPr>
      </w:pPr>
    </w:p>
    <w:p w14:paraId="42E03950" w14:textId="77777777" w:rsidR="0050417C" w:rsidRPr="00104A45" w:rsidRDefault="0050417C" w:rsidP="0050417C">
      <w:pPr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Ovo u</w:t>
      </w:r>
      <w:bookmarkStart w:id="1" w:name="_GoBack"/>
      <w:bookmarkEnd w:id="1"/>
      <w:r w:rsidRPr="00104A45">
        <w:rPr>
          <w:b/>
          <w:sz w:val="22"/>
          <w:szCs w:val="22"/>
          <w:lang w:val="sr-Latn-ME"/>
        </w:rPr>
        <w:t>putstvo je posljednji put odobreno</w:t>
      </w:r>
    </w:p>
    <w:p w14:paraId="7A531AF6" w14:textId="77777777" w:rsidR="00440196" w:rsidRPr="00104A45" w:rsidRDefault="00440196" w:rsidP="00440196">
      <w:pPr>
        <w:rPr>
          <w:bCs/>
          <w:sz w:val="22"/>
          <w:szCs w:val="22"/>
          <w:lang w:val="sr-Latn-ME"/>
        </w:rPr>
      </w:pPr>
    </w:p>
    <w:p w14:paraId="613E53C4" w14:textId="755A0C16" w:rsidR="00440196" w:rsidRPr="00104A45" w:rsidRDefault="00104A45" w:rsidP="00DB53F4">
      <w:pPr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Februar, 2025. godine</w:t>
      </w:r>
    </w:p>
    <w:p w14:paraId="1A8EAB7E" w14:textId="77777777" w:rsidR="00104A45" w:rsidRPr="00104A45" w:rsidRDefault="00104A45" w:rsidP="00DB53F4">
      <w:pPr>
        <w:rPr>
          <w:sz w:val="22"/>
          <w:szCs w:val="22"/>
          <w:lang w:val="sr-Latn-ME"/>
        </w:rPr>
      </w:pPr>
    </w:p>
    <w:p w14:paraId="1E8DEDC5" w14:textId="77777777" w:rsidR="00A30954" w:rsidRPr="00104A45" w:rsidRDefault="00A30954" w:rsidP="00104A45">
      <w:pPr>
        <w:jc w:val="both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---------------------------------------------------------------------------------------------------------------------------</w:t>
      </w:r>
    </w:p>
    <w:p w14:paraId="45E7532B" w14:textId="77777777" w:rsidR="00A30954" w:rsidRPr="00104A45" w:rsidRDefault="00A30954" w:rsidP="00A30954">
      <w:pPr>
        <w:jc w:val="center"/>
        <w:rPr>
          <w:b/>
          <w:sz w:val="22"/>
          <w:szCs w:val="22"/>
          <w:lang w:val="sr-Latn-ME"/>
        </w:rPr>
      </w:pPr>
      <w:r w:rsidRPr="00104A45">
        <w:rPr>
          <w:b/>
          <w:sz w:val="22"/>
          <w:szCs w:val="22"/>
          <w:lang w:val="sr-Latn-ME"/>
        </w:rPr>
        <w:t>Sledeće informacije namijenjene su samo zdravstvenim radnicima</w:t>
      </w:r>
    </w:p>
    <w:p w14:paraId="67E91B90" w14:textId="0C54F2B1" w:rsidR="00A30954" w:rsidRPr="00104A45" w:rsidRDefault="00A30954" w:rsidP="00DB53F4">
      <w:pPr>
        <w:rPr>
          <w:b/>
          <w:sz w:val="22"/>
          <w:szCs w:val="22"/>
          <w:lang w:val="sr-Latn-ME"/>
        </w:rPr>
      </w:pPr>
    </w:p>
    <w:p w14:paraId="31EF21AE" w14:textId="77777777" w:rsidR="00A30954" w:rsidRPr="00104A45" w:rsidRDefault="00A30954" w:rsidP="00DB53F4">
      <w:pPr>
        <w:rPr>
          <w:b/>
          <w:sz w:val="22"/>
          <w:szCs w:val="22"/>
          <w:lang w:val="sr-Latn-ME"/>
        </w:rPr>
      </w:pPr>
    </w:p>
    <w:p w14:paraId="3EBA48A7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lang w:val="sr-Latn-ME"/>
        </w:rPr>
        <w:t>Epkoritamab</w:t>
      </w:r>
      <w:proofErr w:type="spellEnd"/>
      <w:r w:rsidRPr="00104A45">
        <w:rPr>
          <w:sz w:val="22"/>
          <w:szCs w:val="22"/>
          <w:lang w:val="sr-Latn-ME"/>
        </w:rPr>
        <w:t xml:space="preserve"> mora </w:t>
      </w:r>
      <w:proofErr w:type="spellStart"/>
      <w:r w:rsidRPr="00104A45">
        <w:rPr>
          <w:sz w:val="22"/>
          <w:szCs w:val="22"/>
          <w:lang w:val="sr-Latn-ME"/>
        </w:rPr>
        <w:t>pripremiti</w:t>
      </w:r>
      <w:proofErr w:type="spellEnd"/>
      <w:r w:rsidRPr="00104A45">
        <w:rPr>
          <w:sz w:val="22"/>
          <w:szCs w:val="22"/>
          <w:lang w:val="sr-Latn-ME"/>
        </w:rPr>
        <w:t xml:space="preserve"> i primijeniti zdravstveni radnik kao </w:t>
      </w:r>
      <w:proofErr w:type="spellStart"/>
      <w:r w:rsidRPr="00104A45">
        <w:rPr>
          <w:sz w:val="22"/>
          <w:szCs w:val="22"/>
          <w:lang w:val="sr-Latn-ME"/>
        </w:rPr>
        <w:t>subkutanu</w:t>
      </w:r>
      <w:proofErr w:type="spellEnd"/>
      <w:r w:rsidRPr="00104A45">
        <w:rPr>
          <w:sz w:val="22"/>
          <w:szCs w:val="22"/>
          <w:lang w:val="sr-Latn-ME"/>
        </w:rPr>
        <w:t xml:space="preserve"> injekciju.</w:t>
      </w:r>
    </w:p>
    <w:p w14:paraId="0B82109B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Jedna bočica </w:t>
      </w:r>
      <w:proofErr w:type="spellStart"/>
      <w:r w:rsidRPr="00104A45">
        <w:rPr>
          <w:sz w:val="22"/>
          <w:szCs w:val="22"/>
          <w:lang w:val="sr-Latn-ME"/>
        </w:rPr>
        <w:t>epkoritamaba</w:t>
      </w:r>
      <w:proofErr w:type="spellEnd"/>
      <w:r w:rsidRPr="00104A45">
        <w:rPr>
          <w:sz w:val="22"/>
          <w:szCs w:val="22"/>
          <w:lang w:val="sr-Latn-ME"/>
        </w:rPr>
        <w:t xml:space="preserve"> namijenjena je samo za jednokratnu upotrebu. </w:t>
      </w:r>
    </w:p>
    <w:p w14:paraId="17C3B266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</w:p>
    <w:p w14:paraId="499FAD59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Svaka bočica sadrži punjenje u višku koje omogućava izvlačenje označene količine. </w:t>
      </w:r>
    </w:p>
    <w:p w14:paraId="0DCA1550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sz w:val="22"/>
          <w:szCs w:val="22"/>
          <w:lang w:val="sr-Latn-ME"/>
        </w:rPr>
      </w:pPr>
    </w:p>
    <w:p w14:paraId="1CA059B5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color w:val="000000"/>
          <w:sz w:val="22"/>
          <w:szCs w:val="22"/>
          <w:lang w:val="sr-Latn-ME"/>
        </w:rPr>
      </w:pPr>
      <w:r w:rsidRPr="00104A45">
        <w:rPr>
          <w:color w:val="000000"/>
          <w:sz w:val="22"/>
          <w:szCs w:val="22"/>
          <w:lang w:val="sr-Latn-ME"/>
        </w:rPr>
        <w:t xml:space="preserve">Primjena </w:t>
      </w:r>
      <w:proofErr w:type="spellStart"/>
      <w:r w:rsidRPr="00104A45">
        <w:rPr>
          <w:color w:val="000000"/>
          <w:sz w:val="22"/>
          <w:szCs w:val="22"/>
          <w:lang w:val="sr-Latn-ME"/>
        </w:rPr>
        <w:t>epkoritamaba</w:t>
      </w:r>
      <w:proofErr w:type="spellEnd"/>
      <w:r w:rsidRPr="00104A45">
        <w:rPr>
          <w:color w:val="000000"/>
          <w:sz w:val="22"/>
          <w:szCs w:val="22"/>
          <w:lang w:val="sr-Latn-ME"/>
        </w:rPr>
        <w:t xml:space="preserve"> odvija se tokom ciklusa od 28 dana, prema rasporedu doziranja u dijelu 4.2.</w:t>
      </w:r>
    </w:p>
    <w:p w14:paraId="4E9E3EB5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color w:val="000000" w:themeColor="text1"/>
          <w:sz w:val="22"/>
          <w:szCs w:val="22"/>
          <w:lang w:val="sr-Latn-ME"/>
        </w:rPr>
      </w:pPr>
    </w:p>
    <w:p w14:paraId="27D88A4F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rFonts w:eastAsia="Arial"/>
          <w:color w:val="000000"/>
          <w:sz w:val="22"/>
          <w:szCs w:val="22"/>
          <w:lang w:val="sr-Latn-ME"/>
        </w:rPr>
      </w:pPr>
      <w:proofErr w:type="spellStart"/>
      <w:r w:rsidRPr="00104A45">
        <w:rPr>
          <w:color w:val="000000"/>
          <w:sz w:val="22"/>
          <w:szCs w:val="22"/>
          <w:lang w:val="sr-Latn-ME"/>
        </w:rPr>
        <w:t>Epkoritamab</w:t>
      </w:r>
      <w:proofErr w:type="spellEnd"/>
      <w:r w:rsidRPr="00104A45">
        <w:rPr>
          <w:color w:val="000000"/>
          <w:sz w:val="22"/>
          <w:szCs w:val="22"/>
          <w:lang w:val="sr-Latn-ME"/>
        </w:rPr>
        <w:t>, prije primjene, treba vizuelno pregledati na prisustvo stranih čestica i promjenu boje.</w:t>
      </w:r>
      <w:r w:rsidRPr="00104A45">
        <w:rPr>
          <w:sz w:val="22"/>
          <w:szCs w:val="22"/>
          <w:lang w:val="sr-Latn-ME"/>
        </w:rPr>
        <w:t xml:space="preserve"> Rastvor za injekciju treba biti bezbojan do blago žut. Nemojte koristiti rastvor ako je promijenio boju, ako je zamućen ili ako su u njemu prisutne strane čestice.</w:t>
      </w:r>
    </w:p>
    <w:p w14:paraId="393EC966" w14:textId="77777777" w:rsidR="00A30954" w:rsidRPr="00104A45" w:rsidRDefault="00A30954" w:rsidP="00A30954">
      <w:pPr>
        <w:tabs>
          <w:tab w:val="left" w:pos="720"/>
        </w:tabs>
        <w:autoSpaceDE w:val="0"/>
        <w:autoSpaceDN w:val="0"/>
        <w:adjustRightInd w:val="0"/>
        <w:spacing w:line="23" w:lineRule="atLeast"/>
        <w:jc w:val="both"/>
        <w:rPr>
          <w:color w:val="000000" w:themeColor="text1"/>
          <w:sz w:val="22"/>
          <w:szCs w:val="22"/>
          <w:lang w:val="sr-Latn-ME"/>
        </w:rPr>
      </w:pPr>
    </w:p>
    <w:p w14:paraId="38C11995" w14:textId="77777777" w:rsidR="00A30954" w:rsidRPr="00104A45" w:rsidRDefault="00A30954" w:rsidP="00A30954">
      <w:pPr>
        <w:keepNext/>
        <w:keepLines/>
        <w:jc w:val="both"/>
        <w:rPr>
          <w:color w:val="000000"/>
          <w:sz w:val="22"/>
          <w:szCs w:val="22"/>
          <w:lang w:val="sr-Latn-ME"/>
        </w:rPr>
      </w:pPr>
      <w:r w:rsidRPr="00104A45">
        <w:rPr>
          <w:color w:val="000000"/>
          <w:sz w:val="22"/>
          <w:szCs w:val="22"/>
          <w:u w:val="single"/>
          <w:lang w:val="sr-Latn-ME"/>
        </w:rPr>
        <w:t xml:space="preserve">Uputstvo za pripremu pune doze od 48 mg – </w:t>
      </w:r>
      <w:r w:rsidRPr="00104A45">
        <w:rPr>
          <w:b/>
          <w:color w:val="000000"/>
          <w:sz w:val="22"/>
          <w:szCs w:val="22"/>
          <w:u w:val="single"/>
          <w:lang w:val="sr-Latn-ME"/>
        </w:rPr>
        <w:t>Nije potrebno razblaživanje</w:t>
      </w:r>
    </w:p>
    <w:p w14:paraId="62FF4690" w14:textId="77777777" w:rsidR="00A30954" w:rsidRPr="00104A45" w:rsidRDefault="00A30954" w:rsidP="00A30954">
      <w:pPr>
        <w:keepNext/>
        <w:keepLines/>
        <w:jc w:val="both"/>
        <w:rPr>
          <w:b/>
          <w:bCs/>
          <w:color w:val="000000"/>
          <w:sz w:val="22"/>
          <w:szCs w:val="22"/>
          <w:lang w:val="sr-Latn-ME"/>
        </w:rPr>
      </w:pPr>
      <w:r w:rsidRPr="00104A45">
        <w:rPr>
          <w:b/>
          <w:color w:val="000000"/>
          <w:sz w:val="22"/>
          <w:szCs w:val="22"/>
          <w:lang w:val="sr-Latn-ME"/>
        </w:rPr>
        <w:t xml:space="preserve">Bočica lijeka </w:t>
      </w:r>
      <w:proofErr w:type="spellStart"/>
      <w:r w:rsidRPr="00104A45">
        <w:rPr>
          <w:b/>
          <w:color w:val="000000"/>
          <w:sz w:val="22"/>
          <w:szCs w:val="22"/>
          <w:lang w:val="sr-Latn-ME"/>
        </w:rPr>
        <w:t>Tepkinly</w:t>
      </w:r>
      <w:proofErr w:type="spellEnd"/>
      <w:r w:rsidRPr="00104A45">
        <w:rPr>
          <w:b/>
          <w:color w:val="000000"/>
          <w:sz w:val="22"/>
          <w:szCs w:val="22"/>
          <w:lang w:val="sr-Latn-ME"/>
        </w:rPr>
        <w:t xml:space="preserve"> od 48 mg se isporučuje kao rastvor spreman za upotrebu koji nije potrebno razblaživati prije primjene.</w:t>
      </w:r>
    </w:p>
    <w:p w14:paraId="7642EF8E" w14:textId="77777777" w:rsidR="00A30954" w:rsidRPr="00104A45" w:rsidRDefault="00A30954" w:rsidP="00A30954">
      <w:pPr>
        <w:jc w:val="both"/>
        <w:rPr>
          <w:color w:val="000000"/>
          <w:sz w:val="22"/>
          <w:szCs w:val="22"/>
          <w:lang w:val="sr-Latn-ME"/>
        </w:rPr>
      </w:pPr>
      <w:proofErr w:type="spellStart"/>
      <w:r w:rsidRPr="00104A45">
        <w:rPr>
          <w:color w:val="000000"/>
          <w:sz w:val="22"/>
          <w:szCs w:val="22"/>
          <w:lang w:val="sr-Latn-ME"/>
        </w:rPr>
        <w:t>Epkoritamab</w:t>
      </w:r>
      <w:proofErr w:type="spellEnd"/>
      <w:r w:rsidRPr="00104A45">
        <w:rPr>
          <w:color w:val="000000"/>
          <w:sz w:val="22"/>
          <w:szCs w:val="22"/>
          <w:lang w:val="sr-Latn-ME"/>
        </w:rPr>
        <w:t xml:space="preserve"> se mora </w:t>
      </w:r>
      <w:proofErr w:type="spellStart"/>
      <w:r w:rsidRPr="00104A45">
        <w:rPr>
          <w:color w:val="000000"/>
          <w:sz w:val="22"/>
          <w:szCs w:val="22"/>
          <w:lang w:val="sr-Latn-ME"/>
        </w:rPr>
        <w:t>pripremiti</w:t>
      </w:r>
      <w:proofErr w:type="spellEnd"/>
      <w:r w:rsidRPr="00104A45">
        <w:rPr>
          <w:color w:val="000000"/>
          <w:sz w:val="22"/>
          <w:szCs w:val="22"/>
          <w:lang w:val="sr-Latn-ME"/>
        </w:rPr>
        <w:t xml:space="preserve"> aseptičnom tehnikom.</w:t>
      </w:r>
      <w:r w:rsidRPr="00104A45">
        <w:rPr>
          <w:sz w:val="22"/>
          <w:szCs w:val="22"/>
          <w:lang w:val="sr-Latn-ME"/>
        </w:rPr>
        <w:t xml:space="preserve"> </w:t>
      </w:r>
      <w:r w:rsidRPr="00104A45">
        <w:rPr>
          <w:color w:val="000000"/>
          <w:sz w:val="22"/>
          <w:szCs w:val="22"/>
          <w:lang w:val="sr-Latn-ME"/>
        </w:rPr>
        <w:t>Rastvor nije potrebno filtrirati</w:t>
      </w:r>
      <w:r w:rsidRPr="00104A45">
        <w:rPr>
          <w:sz w:val="22"/>
          <w:szCs w:val="22"/>
          <w:lang w:val="sr-Latn-ME"/>
        </w:rPr>
        <w:t>.</w:t>
      </w:r>
    </w:p>
    <w:p w14:paraId="00ED1459" w14:textId="77777777" w:rsidR="00A30954" w:rsidRPr="00104A45" w:rsidRDefault="00A30954" w:rsidP="00A30954">
      <w:pPr>
        <w:jc w:val="both"/>
        <w:rPr>
          <w:color w:val="000000"/>
          <w:sz w:val="22"/>
          <w:szCs w:val="22"/>
          <w:lang w:val="sr-Latn-ME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A30954" w:rsidRPr="00104A45" w14:paraId="48226414" w14:textId="77777777" w:rsidTr="00104A45">
        <w:tc>
          <w:tcPr>
            <w:tcW w:w="9535" w:type="dxa"/>
          </w:tcPr>
          <w:p w14:paraId="22325441" w14:textId="77777777" w:rsidR="00A30954" w:rsidRPr="00104A45" w:rsidRDefault="00A30954" w:rsidP="00A3095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48" w:hanging="248"/>
              <w:jc w:val="both"/>
              <w:rPr>
                <w:i w:val="0"/>
                <w:color w:val="000000"/>
                <w:sz w:val="22"/>
                <w:lang w:val="sr-Latn-ME"/>
              </w:rPr>
            </w:pPr>
            <w:proofErr w:type="spellStart"/>
            <w:r w:rsidRPr="00104A45">
              <w:rPr>
                <w:i w:val="0"/>
                <w:color w:val="000000"/>
                <w:sz w:val="22"/>
                <w:lang w:val="sr-Latn-ME"/>
              </w:rPr>
              <w:t>Pripremite</w:t>
            </w:r>
            <w:proofErr w:type="spellEnd"/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104A45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</w:p>
          <w:p w14:paraId="7FD704BF" w14:textId="77777777" w:rsidR="00A30954" w:rsidRPr="00104A45" w:rsidRDefault="00A30954" w:rsidP="00A3095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08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Izvadite iz frižidera jednu bočicu </w:t>
            </w:r>
            <w:proofErr w:type="spellStart"/>
            <w:r w:rsidRPr="00104A45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 od 48 mg sa </w:t>
            </w:r>
            <w:r w:rsidRPr="00104A45">
              <w:rPr>
                <w:b/>
                <w:i w:val="0"/>
                <w:color w:val="000000"/>
                <w:sz w:val="22"/>
                <w:lang w:val="sr-Latn-ME"/>
              </w:rPr>
              <w:t>narandžastom</w:t>
            </w:r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 kapicom.</w:t>
            </w:r>
          </w:p>
          <w:p w14:paraId="76DE157F" w14:textId="77777777" w:rsidR="00A30954" w:rsidRPr="00104A45" w:rsidRDefault="00A30954" w:rsidP="00A3095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08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Ostavite bočicu da postigne sobnu temperaturu, ali ne duže od 1 sata. </w:t>
            </w:r>
          </w:p>
          <w:p w14:paraId="40EBA658" w14:textId="77777777" w:rsidR="00A30954" w:rsidRPr="00104A45" w:rsidRDefault="00A30954" w:rsidP="00A3095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08" w:hanging="36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Lagano </w:t>
            </w:r>
            <w:proofErr w:type="spellStart"/>
            <w:r w:rsidRPr="00104A45">
              <w:rPr>
                <w:i w:val="0"/>
                <w:color w:val="000000"/>
                <w:sz w:val="22"/>
                <w:lang w:val="sr-Latn-ME"/>
              </w:rPr>
              <w:t>vrtite</w:t>
            </w:r>
            <w:proofErr w:type="spellEnd"/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 bočicu </w:t>
            </w:r>
            <w:proofErr w:type="spellStart"/>
            <w:r w:rsidRPr="00104A45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. </w:t>
            </w:r>
          </w:p>
          <w:p w14:paraId="2B594587" w14:textId="77777777" w:rsidR="00A30954" w:rsidRPr="00104A45" w:rsidRDefault="00A30954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04A45">
              <w:rPr>
                <w:b/>
                <w:color w:val="000000"/>
                <w:sz w:val="22"/>
                <w:szCs w:val="22"/>
                <w:lang w:val="sr-Latn-ME"/>
              </w:rPr>
              <w:t>NEMOJTE</w:t>
            </w:r>
            <w:r w:rsidRPr="00104A45">
              <w:rPr>
                <w:color w:val="000000"/>
                <w:sz w:val="22"/>
                <w:szCs w:val="22"/>
                <w:lang w:val="sr-Latn-ME"/>
              </w:rPr>
              <w:t xml:space="preserve"> za miješanje sadržaja bočice koristiti uređaj ili snažno tresti bočicu. </w:t>
            </w:r>
          </w:p>
          <w:p w14:paraId="1ACD116E" w14:textId="77777777" w:rsidR="00A30954" w:rsidRPr="00104A45" w:rsidRDefault="00A30954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04A45">
              <w:rPr>
                <w:color w:val="000000"/>
                <w:sz w:val="22"/>
                <w:szCs w:val="22"/>
                <w:lang w:val="sr-Latn-ME"/>
              </w:rPr>
              <w:tab/>
            </w:r>
          </w:p>
        </w:tc>
      </w:tr>
      <w:tr w:rsidR="00A30954" w:rsidRPr="00104A45" w14:paraId="41A8A5EC" w14:textId="77777777" w:rsidTr="00104A45">
        <w:tc>
          <w:tcPr>
            <w:tcW w:w="9535" w:type="dxa"/>
          </w:tcPr>
          <w:p w14:paraId="6A66392A" w14:textId="77777777" w:rsidR="00A30954" w:rsidRPr="00104A45" w:rsidRDefault="00A30954" w:rsidP="00A3095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104A45">
              <w:rPr>
                <w:i w:val="0"/>
                <w:color w:val="000000"/>
                <w:sz w:val="22"/>
                <w:lang w:val="sr-Latn-ME"/>
              </w:rPr>
              <w:t>Izvucite dozu</w:t>
            </w:r>
          </w:p>
          <w:p w14:paraId="6EAC01A8" w14:textId="77777777" w:rsidR="00A30954" w:rsidRPr="00104A45" w:rsidRDefault="00A30954" w:rsidP="00D23FC0">
            <w:pPr>
              <w:ind w:left="567"/>
              <w:jc w:val="both"/>
              <w:rPr>
                <w:color w:val="000000"/>
                <w:sz w:val="22"/>
                <w:szCs w:val="22"/>
                <w:lang w:val="sr-Latn-ME"/>
              </w:rPr>
            </w:pPr>
            <w:r w:rsidRPr="00104A45">
              <w:rPr>
                <w:color w:val="000000"/>
                <w:sz w:val="22"/>
                <w:szCs w:val="22"/>
                <w:lang w:val="sr-Latn-ME"/>
              </w:rPr>
              <w:t xml:space="preserve">Izvucite </w:t>
            </w:r>
            <w:r w:rsidRPr="00104A45">
              <w:rPr>
                <w:b/>
                <w:color w:val="000000"/>
                <w:sz w:val="22"/>
                <w:szCs w:val="22"/>
                <w:lang w:val="sr-Latn-ME"/>
              </w:rPr>
              <w:t>0,8</w:t>
            </w:r>
            <w:r w:rsidRPr="00104A45">
              <w:rPr>
                <w:b/>
                <w:sz w:val="22"/>
                <w:szCs w:val="22"/>
                <w:lang w:val="sr-Latn-ME"/>
              </w:rPr>
              <w:t> </w:t>
            </w:r>
            <w:r w:rsidRPr="00104A45">
              <w:rPr>
                <w:b/>
                <w:color w:val="000000"/>
                <w:sz w:val="22"/>
                <w:szCs w:val="22"/>
                <w:lang w:val="sr-Latn-ME"/>
              </w:rPr>
              <w:t xml:space="preserve">ml </w:t>
            </w:r>
            <w:proofErr w:type="spellStart"/>
            <w:r w:rsidRPr="00104A45">
              <w:rPr>
                <w:b/>
                <w:color w:val="000000"/>
                <w:sz w:val="22"/>
                <w:szCs w:val="22"/>
                <w:lang w:val="sr-Latn-ME"/>
              </w:rPr>
              <w:t>epkoritamaba</w:t>
            </w:r>
            <w:proofErr w:type="spellEnd"/>
            <w:r w:rsidRPr="00104A45">
              <w:rPr>
                <w:color w:val="000000"/>
                <w:sz w:val="22"/>
                <w:szCs w:val="22"/>
                <w:lang w:val="sr-Latn-ME"/>
              </w:rPr>
              <w:t xml:space="preserve"> u špric.</w:t>
            </w:r>
          </w:p>
          <w:p w14:paraId="57C87E78" w14:textId="77777777" w:rsidR="00A30954" w:rsidRPr="00104A45" w:rsidRDefault="00A30954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A30954" w:rsidRPr="00104A45" w14:paraId="3EDD84D9" w14:textId="77777777" w:rsidTr="00104A45">
        <w:tc>
          <w:tcPr>
            <w:tcW w:w="9535" w:type="dxa"/>
          </w:tcPr>
          <w:p w14:paraId="7DF230E3" w14:textId="77777777" w:rsidR="00A30954" w:rsidRPr="00104A45" w:rsidRDefault="00A30954" w:rsidP="00A3095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240" w:hanging="270"/>
              <w:jc w:val="both"/>
              <w:rPr>
                <w:i w:val="0"/>
                <w:color w:val="000000"/>
                <w:sz w:val="22"/>
                <w:lang w:val="sr-Latn-ME"/>
              </w:rPr>
            </w:pPr>
            <w:r w:rsidRPr="00104A45">
              <w:rPr>
                <w:i w:val="0"/>
                <w:color w:val="000000"/>
                <w:sz w:val="22"/>
                <w:lang w:val="sr-Latn-ME"/>
              </w:rPr>
              <w:t>Označavanje šprica</w:t>
            </w:r>
          </w:p>
          <w:p w14:paraId="4F4A72B8" w14:textId="77777777" w:rsidR="00A30954" w:rsidRPr="00104A45" w:rsidRDefault="00A30954" w:rsidP="00D23FC0">
            <w:pPr>
              <w:jc w:val="both"/>
              <w:rPr>
                <w:sz w:val="22"/>
                <w:szCs w:val="22"/>
                <w:lang w:val="sr-Latn-ME"/>
              </w:rPr>
            </w:pPr>
            <w:r w:rsidRPr="00104A45">
              <w:rPr>
                <w:color w:val="000000"/>
                <w:sz w:val="22"/>
                <w:szCs w:val="22"/>
                <w:lang w:val="sr-Latn-ME"/>
              </w:rPr>
              <w:t>Označite špric nazivom lijeka, jačinom doze (48</w:t>
            </w:r>
            <w:r w:rsidRPr="00104A45">
              <w:rPr>
                <w:sz w:val="22"/>
                <w:szCs w:val="22"/>
                <w:lang w:val="sr-Latn-ME"/>
              </w:rPr>
              <w:t> </w:t>
            </w:r>
            <w:r w:rsidRPr="00104A45">
              <w:rPr>
                <w:color w:val="000000"/>
                <w:sz w:val="22"/>
                <w:szCs w:val="22"/>
                <w:lang w:val="sr-Latn-ME"/>
              </w:rPr>
              <w:t xml:space="preserve">mg), datumom i </w:t>
            </w:r>
            <w:proofErr w:type="spellStart"/>
            <w:r w:rsidRPr="00104A45">
              <w:rPr>
                <w:color w:val="000000"/>
                <w:sz w:val="22"/>
                <w:szCs w:val="22"/>
                <w:lang w:val="sr-Latn-ME"/>
              </w:rPr>
              <w:t>vremenom</w:t>
            </w:r>
            <w:proofErr w:type="spellEnd"/>
            <w:r w:rsidRPr="00104A45">
              <w:rPr>
                <w:color w:val="000000"/>
                <w:sz w:val="22"/>
                <w:szCs w:val="22"/>
                <w:lang w:val="sr-Latn-ME"/>
              </w:rPr>
              <w:t>.</w:t>
            </w:r>
            <w:r w:rsidRPr="00104A45">
              <w:rPr>
                <w:sz w:val="22"/>
                <w:szCs w:val="22"/>
                <w:lang w:val="sr-Latn-ME"/>
              </w:rPr>
              <w:t xml:space="preserve"> Za uslove čuvanja lijeka nakon prvog otvaranja, vidjeti dio 6.3.</w:t>
            </w:r>
          </w:p>
          <w:p w14:paraId="761FD93A" w14:textId="77777777" w:rsidR="00A30954" w:rsidRPr="00104A45" w:rsidRDefault="00A30954" w:rsidP="00D23FC0">
            <w:pPr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  <w:tr w:rsidR="00A30954" w:rsidRPr="00104A45" w14:paraId="566F971D" w14:textId="77777777" w:rsidTr="00104A45">
        <w:trPr>
          <w:trHeight w:val="70"/>
        </w:trPr>
        <w:tc>
          <w:tcPr>
            <w:tcW w:w="9535" w:type="dxa"/>
          </w:tcPr>
          <w:p w14:paraId="533E5F8F" w14:textId="77777777" w:rsidR="00A30954" w:rsidRPr="00104A45" w:rsidRDefault="00A30954" w:rsidP="00A30954">
            <w:pPr>
              <w:pStyle w:val="ListParagraph"/>
              <w:numPr>
                <w:ilvl w:val="0"/>
                <w:numId w:val="43"/>
              </w:numPr>
              <w:spacing w:after="0"/>
              <w:ind w:left="306" w:hanging="306"/>
              <w:jc w:val="both"/>
              <w:rPr>
                <w:i w:val="0"/>
                <w:iCs/>
                <w:color w:val="000000"/>
                <w:sz w:val="22"/>
                <w:lang w:val="sr-Latn-ME"/>
              </w:rPr>
            </w:pPr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Bacite bočicu i svu neiskorišćenu količinu </w:t>
            </w:r>
            <w:proofErr w:type="spellStart"/>
            <w:r w:rsidRPr="00104A45">
              <w:rPr>
                <w:i w:val="0"/>
                <w:color w:val="000000"/>
                <w:sz w:val="22"/>
                <w:lang w:val="sr-Latn-ME"/>
              </w:rPr>
              <w:t>epkoritamaba</w:t>
            </w:r>
            <w:proofErr w:type="spellEnd"/>
            <w:r w:rsidRPr="00104A45">
              <w:rPr>
                <w:i w:val="0"/>
                <w:color w:val="000000"/>
                <w:sz w:val="22"/>
                <w:lang w:val="sr-Latn-ME"/>
              </w:rPr>
              <w:t xml:space="preserve"> u skladu sa važećim zahtjevima. </w:t>
            </w:r>
          </w:p>
          <w:p w14:paraId="1AE4CBEA" w14:textId="77777777" w:rsidR="00A30954" w:rsidRPr="00104A45" w:rsidRDefault="00A30954" w:rsidP="00D23FC0">
            <w:pPr>
              <w:ind w:hanging="720"/>
              <w:jc w:val="both"/>
              <w:rPr>
                <w:color w:val="000000"/>
                <w:sz w:val="22"/>
                <w:szCs w:val="22"/>
                <w:lang w:val="sr-Latn-ME"/>
              </w:rPr>
            </w:pPr>
          </w:p>
        </w:tc>
      </w:tr>
    </w:tbl>
    <w:p w14:paraId="12051BD7" w14:textId="77777777" w:rsidR="00A30954" w:rsidRPr="00104A45" w:rsidRDefault="00A30954" w:rsidP="00A30954">
      <w:pPr>
        <w:jc w:val="both"/>
        <w:rPr>
          <w:sz w:val="22"/>
          <w:szCs w:val="22"/>
          <w:lang w:val="sr-Latn-ME"/>
        </w:rPr>
      </w:pPr>
    </w:p>
    <w:p w14:paraId="6909B496" w14:textId="77777777" w:rsidR="00A30954" w:rsidRPr="00104A45" w:rsidRDefault="00A30954" w:rsidP="00A30954">
      <w:pPr>
        <w:contextualSpacing/>
        <w:jc w:val="both"/>
        <w:rPr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>Svu neiskorišćenu količinu lijeka ili otpadnog materijala nakon njegove upotrebe treba ukloniti u skladu sa važećim propisima.</w:t>
      </w:r>
    </w:p>
    <w:p w14:paraId="3461C226" w14:textId="77777777" w:rsidR="00A30954" w:rsidRPr="00104A45" w:rsidRDefault="00A30954" w:rsidP="00A30954">
      <w:pPr>
        <w:contextualSpacing/>
        <w:jc w:val="both"/>
        <w:rPr>
          <w:sz w:val="22"/>
          <w:szCs w:val="22"/>
          <w:lang w:val="sr-Latn-ME"/>
        </w:rPr>
      </w:pPr>
    </w:p>
    <w:p w14:paraId="1EB32603" w14:textId="77777777" w:rsidR="00A30954" w:rsidRPr="00104A45" w:rsidRDefault="00A30954" w:rsidP="00A30954">
      <w:pPr>
        <w:jc w:val="both"/>
        <w:rPr>
          <w:sz w:val="22"/>
          <w:szCs w:val="22"/>
          <w:lang w:val="sr-Latn-ME"/>
        </w:rPr>
      </w:pPr>
      <w:proofErr w:type="spellStart"/>
      <w:r w:rsidRPr="00104A45">
        <w:rPr>
          <w:sz w:val="22"/>
          <w:szCs w:val="22"/>
          <w:u w:val="single"/>
          <w:lang w:val="sr-Latn-ME"/>
        </w:rPr>
        <w:t>Sljedljivost</w:t>
      </w:r>
      <w:proofErr w:type="spellEnd"/>
    </w:p>
    <w:p w14:paraId="59C60101" w14:textId="77777777" w:rsidR="00A30954" w:rsidRPr="00104A45" w:rsidRDefault="00A30954" w:rsidP="00A30954">
      <w:pPr>
        <w:jc w:val="both"/>
        <w:rPr>
          <w:bCs/>
          <w:sz w:val="22"/>
          <w:szCs w:val="22"/>
          <w:lang w:val="sr-Latn-ME"/>
        </w:rPr>
      </w:pPr>
      <w:r w:rsidRPr="00104A45">
        <w:rPr>
          <w:sz w:val="22"/>
          <w:szCs w:val="22"/>
          <w:lang w:val="sr-Latn-ME"/>
        </w:rPr>
        <w:t xml:space="preserve">Kako bi se poboljšala </w:t>
      </w:r>
      <w:proofErr w:type="spellStart"/>
      <w:r w:rsidRPr="00104A45">
        <w:rPr>
          <w:sz w:val="22"/>
          <w:szCs w:val="22"/>
          <w:lang w:val="sr-Latn-ME"/>
        </w:rPr>
        <w:t>sljedljivost</w:t>
      </w:r>
      <w:proofErr w:type="spellEnd"/>
      <w:r w:rsidRPr="00104A45">
        <w:rPr>
          <w:sz w:val="22"/>
          <w:szCs w:val="22"/>
          <w:lang w:val="sr-Latn-ME"/>
        </w:rPr>
        <w:t xml:space="preserve"> bioloških ljekova, naziv i broj serije primijenjenog lijeka potrebno je jasno evidentirati.</w:t>
      </w:r>
    </w:p>
    <w:p w14:paraId="45645171" w14:textId="77777777" w:rsidR="00A30954" w:rsidRPr="00104A45" w:rsidRDefault="00A30954" w:rsidP="00DB53F4">
      <w:pPr>
        <w:rPr>
          <w:b/>
          <w:sz w:val="22"/>
          <w:szCs w:val="22"/>
          <w:lang w:val="sr-Latn-ME"/>
        </w:rPr>
      </w:pPr>
    </w:p>
    <w:sectPr w:rsidR="00A30954" w:rsidRPr="00104A45" w:rsidSect="00140D34"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7D86B" w14:textId="77777777" w:rsidR="00CA5014" w:rsidRDefault="00CA5014">
      <w:r>
        <w:separator/>
      </w:r>
    </w:p>
  </w:endnote>
  <w:endnote w:type="continuationSeparator" w:id="0">
    <w:p w14:paraId="677F8258" w14:textId="77777777" w:rsidR="00CA5014" w:rsidRDefault="00CA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50AC6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AEF20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D8235" w14:textId="09E2DEFC" w:rsidR="00890846" w:rsidRPr="00104A45" w:rsidRDefault="00890846" w:rsidP="00F413F0">
    <w:pPr>
      <w:pStyle w:val="Footer"/>
      <w:jc w:val="center"/>
      <w:rPr>
        <w:sz w:val="22"/>
        <w:szCs w:val="22"/>
      </w:rPr>
    </w:pPr>
    <w:r w:rsidRPr="00104A45">
      <w:rPr>
        <w:sz w:val="22"/>
        <w:szCs w:val="22"/>
      </w:rPr>
      <w:fldChar w:fldCharType="begin"/>
    </w:r>
    <w:r w:rsidRPr="00104A45">
      <w:rPr>
        <w:sz w:val="22"/>
        <w:szCs w:val="22"/>
      </w:rPr>
      <w:instrText xml:space="preserve"> PAGE </w:instrText>
    </w:r>
    <w:r w:rsidRPr="00104A45">
      <w:rPr>
        <w:sz w:val="22"/>
        <w:szCs w:val="22"/>
      </w:rPr>
      <w:fldChar w:fldCharType="separate"/>
    </w:r>
    <w:r w:rsidR="00104A45">
      <w:rPr>
        <w:noProof/>
        <w:sz w:val="22"/>
        <w:szCs w:val="22"/>
      </w:rPr>
      <w:t>8</w:t>
    </w:r>
    <w:r w:rsidRPr="00104A45">
      <w:rPr>
        <w:sz w:val="22"/>
        <w:szCs w:val="22"/>
      </w:rPr>
      <w:fldChar w:fldCharType="end"/>
    </w:r>
    <w:r w:rsidRPr="00104A45">
      <w:rPr>
        <w:sz w:val="22"/>
        <w:szCs w:val="22"/>
      </w:rPr>
      <w:t xml:space="preserve"> / </w:t>
    </w:r>
    <w:r w:rsidRPr="00104A45">
      <w:rPr>
        <w:sz w:val="22"/>
        <w:szCs w:val="22"/>
      </w:rPr>
      <w:fldChar w:fldCharType="begin"/>
    </w:r>
    <w:r w:rsidRPr="00104A45">
      <w:rPr>
        <w:sz w:val="22"/>
        <w:szCs w:val="22"/>
      </w:rPr>
      <w:instrText xml:space="preserve"> NUMPAGES </w:instrText>
    </w:r>
    <w:r w:rsidRPr="00104A45">
      <w:rPr>
        <w:sz w:val="22"/>
        <w:szCs w:val="22"/>
      </w:rPr>
      <w:fldChar w:fldCharType="separate"/>
    </w:r>
    <w:r w:rsidR="00104A45">
      <w:rPr>
        <w:noProof/>
        <w:sz w:val="22"/>
        <w:szCs w:val="22"/>
      </w:rPr>
      <w:t>8</w:t>
    </w:r>
    <w:r w:rsidRPr="00104A45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03418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0C0EB" w14:textId="77777777" w:rsidR="00CA5014" w:rsidRDefault="00CA5014">
      <w:r>
        <w:separator/>
      </w:r>
    </w:p>
  </w:footnote>
  <w:footnote w:type="continuationSeparator" w:id="0">
    <w:p w14:paraId="31230928" w14:textId="77777777" w:rsidR="00CA5014" w:rsidRDefault="00CA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40691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9734E13" wp14:editId="0787293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CDD1E" w14:textId="77777777" w:rsidR="00890846" w:rsidRDefault="00890846">
    <w:pPr>
      <w:pStyle w:val="Header"/>
      <w:rPr>
        <w:sz w:val="16"/>
        <w:szCs w:val="16"/>
      </w:rPr>
    </w:pPr>
  </w:p>
  <w:p w14:paraId="6C1B85DD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250D05"/>
    <w:multiLevelType w:val="hybridMultilevel"/>
    <w:tmpl w:val="626636BA"/>
    <w:lvl w:ilvl="0" w:tplc="44922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4F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7E2B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F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A8E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EE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26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6EC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E9429C"/>
    <w:multiLevelType w:val="hybridMultilevel"/>
    <w:tmpl w:val="8966B66C"/>
    <w:lvl w:ilvl="0" w:tplc="4DCAD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47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AF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8E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E16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61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6F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FA83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E3D9A"/>
    <w:multiLevelType w:val="hybridMultilevel"/>
    <w:tmpl w:val="EA4C2C00"/>
    <w:lvl w:ilvl="0" w:tplc="DBB06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664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EF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C6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FA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185A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4D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2F1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D2DF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A32DCA"/>
    <w:multiLevelType w:val="hybridMultilevel"/>
    <w:tmpl w:val="AF643986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2A1C3B"/>
    <w:multiLevelType w:val="hybridMultilevel"/>
    <w:tmpl w:val="8CAE620A"/>
    <w:lvl w:ilvl="0" w:tplc="777C4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4814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3274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C3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7E0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488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95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01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08B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060A7"/>
    <w:multiLevelType w:val="hybridMultilevel"/>
    <w:tmpl w:val="D21CF7F4"/>
    <w:lvl w:ilvl="0" w:tplc="3E14D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C8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4CE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E54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ED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64F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3A1D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081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16BF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A0D97"/>
    <w:multiLevelType w:val="hybridMultilevel"/>
    <w:tmpl w:val="3CD04E72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2FDE2274"/>
    <w:multiLevelType w:val="hybridMultilevel"/>
    <w:tmpl w:val="8F3C821E"/>
    <w:lvl w:ilvl="0" w:tplc="A04ACA32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8012D2B2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AEFC7FF8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E63C0904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49E679D4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23306CEA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AADEBBF8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BB6C9CDE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61AC74CC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7DB144A"/>
    <w:multiLevelType w:val="hybridMultilevel"/>
    <w:tmpl w:val="13843492"/>
    <w:lvl w:ilvl="0" w:tplc="549A2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0F3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162C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A7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4E9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D856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4C8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615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01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00FE"/>
    <w:multiLevelType w:val="hybridMultilevel"/>
    <w:tmpl w:val="5B0E8DF8"/>
    <w:lvl w:ilvl="0" w:tplc="926CCA6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C8EB328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BAC0046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95484F0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A2610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308E5FA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E063B3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F8ECC9E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1963CC2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827E5"/>
    <w:multiLevelType w:val="hybridMultilevel"/>
    <w:tmpl w:val="950442CE"/>
    <w:lvl w:ilvl="0" w:tplc="C94C2610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9338532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8D766FB8" w:tentative="1">
      <w:start w:val="1"/>
      <w:numFmt w:val="lowerRoman"/>
      <w:lvlText w:val="%3."/>
      <w:lvlJc w:val="right"/>
      <w:pPr>
        <w:ind w:left="1800" w:hanging="180"/>
      </w:pPr>
    </w:lvl>
    <w:lvl w:ilvl="3" w:tplc="88826E26" w:tentative="1">
      <w:start w:val="1"/>
      <w:numFmt w:val="decimal"/>
      <w:lvlText w:val="%4."/>
      <w:lvlJc w:val="left"/>
      <w:pPr>
        <w:ind w:left="2520" w:hanging="360"/>
      </w:pPr>
    </w:lvl>
    <w:lvl w:ilvl="4" w:tplc="0FAEFE6E" w:tentative="1">
      <w:start w:val="1"/>
      <w:numFmt w:val="lowerLetter"/>
      <w:lvlText w:val="%5."/>
      <w:lvlJc w:val="left"/>
      <w:pPr>
        <w:ind w:left="3240" w:hanging="360"/>
      </w:pPr>
    </w:lvl>
    <w:lvl w:ilvl="5" w:tplc="8C7294F2" w:tentative="1">
      <w:start w:val="1"/>
      <w:numFmt w:val="lowerRoman"/>
      <w:lvlText w:val="%6."/>
      <w:lvlJc w:val="right"/>
      <w:pPr>
        <w:ind w:left="3960" w:hanging="180"/>
      </w:pPr>
    </w:lvl>
    <w:lvl w:ilvl="6" w:tplc="99D89EFE" w:tentative="1">
      <w:start w:val="1"/>
      <w:numFmt w:val="decimal"/>
      <w:lvlText w:val="%7."/>
      <w:lvlJc w:val="left"/>
      <w:pPr>
        <w:ind w:left="4680" w:hanging="360"/>
      </w:pPr>
    </w:lvl>
    <w:lvl w:ilvl="7" w:tplc="0C126B08" w:tentative="1">
      <w:start w:val="1"/>
      <w:numFmt w:val="lowerLetter"/>
      <w:lvlText w:val="%8."/>
      <w:lvlJc w:val="left"/>
      <w:pPr>
        <w:ind w:left="5400" w:hanging="360"/>
      </w:pPr>
    </w:lvl>
    <w:lvl w:ilvl="8" w:tplc="B3FC58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8F31C3"/>
    <w:multiLevelType w:val="hybridMultilevel"/>
    <w:tmpl w:val="CBA27ED8"/>
    <w:lvl w:ilvl="0" w:tplc="8C6A23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60B1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423B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C30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44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E2A5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08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2B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29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466C52"/>
    <w:multiLevelType w:val="hybridMultilevel"/>
    <w:tmpl w:val="A6B86656"/>
    <w:lvl w:ilvl="0" w:tplc="661A6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20D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482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BCA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266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421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327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ABD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76E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956153"/>
    <w:multiLevelType w:val="hybridMultilevel"/>
    <w:tmpl w:val="FC48FDD0"/>
    <w:lvl w:ilvl="0" w:tplc="3472865C">
      <w:start w:val="4"/>
      <w:numFmt w:val="decimal"/>
      <w:lvlText w:val="%1)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1" w:tplc="ED28DECE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107E2A88" w:tentative="1">
      <w:start w:val="1"/>
      <w:numFmt w:val="lowerRoman"/>
      <w:lvlText w:val="%3."/>
      <w:lvlJc w:val="right"/>
      <w:pPr>
        <w:ind w:left="1800" w:hanging="180"/>
      </w:pPr>
    </w:lvl>
    <w:lvl w:ilvl="3" w:tplc="EBD6F434" w:tentative="1">
      <w:start w:val="1"/>
      <w:numFmt w:val="decimal"/>
      <w:lvlText w:val="%4."/>
      <w:lvlJc w:val="left"/>
      <w:pPr>
        <w:ind w:left="2520" w:hanging="360"/>
      </w:pPr>
    </w:lvl>
    <w:lvl w:ilvl="4" w:tplc="09B0F176" w:tentative="1">
      <w:start w:val="1"/>
      <w:numFmt w:val="lowerLetter"/>
      <w:lvlText w:val="%5."/>
      <w:lvlJc w:val="left"/>
      <w:pPr>
        <w:ind w:left="3240" w:hanging="360"/>
      </w:pPr>
    </w:lvl>
    <w:lvl w:ilvl="5" w:tplc="BF129A06" w:tentative="1">
      <w:start w:val="1"/>
      <w:numFmt w:val="lowerRoman"/>
      <w:lvlText w:val="%6."/>
      <w:lvlJc w:val="right"/>
      <w:pPr>
        <w:ind w:left="3960" w:hanging="180"/>
      </w:pPr>
    </w:lvl>
    <w:lvl w:ilvl="6" w:tplc="77E62804" w:tentative="1">
      <w:start w:val="1"/>
      <w:numFmt w:val="decimal"/>
      <w:lvlText w:val="%7."/>
      <w:lvlJc w:val="left"/>
      <w:pPr>
        <w:ind w:left="4680" w:hanging="360"/>
      </w:pPr>
    </w:lvl>
    <w:lvl w:ilvl="7" w:tplc="8430AB12" w:tentative="1">
      <w:start w:val="1"/>
      <w:numFmt w:val="lowerLetter"/>
      <w:lvlText w:val="%8."/>
      <w:lvlJc w:val="left"/>
      <w:pPr>
        <w:ind w:left="5400" w:hanging="360"/>
      </w:pPr>
    </w:lvl>
    <w:lvl w:ilvl="8" w:tplc="5B10FF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4A57B4"/>
    <w:multiLevelType w:val="hybridMultilevel"/>
    <w:tmpl w:val="35D469CC"/>
    <w:lvl w:ilvl="0" w:tplc="2A5464D8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42528FA4" w:tentative="1">
      <w:start w:val="1"/>
      <w:numFmt w:val="lowerLetter"/>
      <w:lvlText w:val="%2."/>
      <w:lvlJc w:val="left"/>
      <w:pPr>
        <w:ind w:left="1440" w:hanging="360"/>
      </w:pPr>
    </w:lvl>
    <w:lvl w:ilvl="2" w:tplc="0A7E0218" w:tentative="1">
      <w:start w:val="1"/>
      <w:numFmt w:val="lowerRoman"/>
      <w:lvlText w:val="%3."/>
      <w:lvlJc w:val="right"/>
      <w:pPr>
        <w:ind w:left="2160" w:hanging="180"/>
      </w:pPr>
    </w:lvl>
    <w:lvl w:ilvl="3" w:tplc="D1B0C600" w:tentative="1">
      <w:start w:val="1"/>
      <w:numFmt w:val="decimal"/>
      <w:lvlText w:val="%4."/>
      <w:lvlJc w:val="left"/>
      <w:pPr>
        <w:ind w:left="2880" w:hanging="360"/>
      </w:pPr>
    </w:lvl>
    <w:lvl w:ilvl="4" w:tplc="8D70AD52" w:tentative="1">
      <w:start w:val="1"/>
      <w:numFmt w:val="lowerLetter"/>
      <w:lvlText w:val="%5."/>
      <w:lvlJc w:val="left"/>
      <w:pPr>
        <w:ind w:left="3600" w:hanging="360"/>
      </w:pPr>
    </w:lvl>
    <w:lvl w:ilvl="5" w:tplc="D5781DB0" w:tentative="1">
      <w:start w:val="1"/>
      <w:numFmt w:val="lowerRoman"/>
      <w:lvlText w:val="%6."/>
      <w:lvlJc w:val="right"/>
      <w:pPr>
        <w:ind w:left="4320" w:hanging="180"/>
      </w:pPr>
    </w:lvl>
    <w:lvl w:ilvl="6" w:tplc="59B609A0" w:tentative="1">
      <w:start w:val="1"/>
      <w:numFmt w:val="decimal"/>
      <w:lvlText w:val="%7."/>
      <w:lvlJc w:val="left"/>
      <w:pPr>
        <w:ind w:left="5040" w:hanging="360"/>
      </w:pPr>
    </w:lvl>
    <w:lvl w:ilvl="7" w:tplc="B7E6662A" w:tentative="1">
      <w:start w:val="1"/>
      <w:numFmt w:val="lowerLetter"/>
      <w:lvlText w:val="%8."/>
      <w:lvlJc w:val="left"/>
      <w:pPr>
        <w:ind w:left="5760" w:hanging="360"/>
      </w:pPr>
    </w:lvl>
    <w:lvl w:ilvl="8" w:tplc="E29AB8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2"/>
  </w:num>
  <w:num w:numId="16">
    <w:abstractNumId w:val="37"/>
  </w:num>
  <w:num w:numId="17">
    <w:abstractNumId w:val="13"/>
    <w:lvlOverride w:ilvl="0">
      <w:startOverride w:val="1"/>
    </w:lvlOverride>
  </w:num>
  <w:num w:numId="18">
    <w:abstractNumId w:val="32"/>
  </w:num>
  <w:num w:numId="19">
    <w:abstractNumId w:val="30"/>
  </w:num>
  <w:num w:numId="20">
    <w:abstractNumId w:val="28"/>
  </w:num>
  <w:num w:numId="21">
    <w:abstractNumId w:val="23"/>
  </w:num>
  <w:num w:numId="22">
    <w:abstractNumId w:val="14"/>
  </w:num>
  <w:num w:numId="23">
    <w:abstractNumId w:val="15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9"/>
  </w:num>
  <w:num w:numId="30">
    <w:abstractNumId w:val="12"/>
  </w:num>
  <w:num w:numId="31">
    <w:abstractNumId w:val="25"/>
  </w:num>
  <w:num w:numId="32">
    <w:abstractNumId w:val="34"/>
  </w:num>
  <w:num w:numId="33">
    <w:abstractNumId w:val="36"/>
  </w:num>
  <w:num w:numId="34">
    <w:abstractNumId w:val="16"/>
  </w:num>
  <w:num w:numId="35">
    <w:abstractNumId w:val="27"/>
  </w:num>
  <w:num w:numId="36">
    <w:abstractNumId w:val="18"/>
  </w:num>
  <w:num w:numId="37">
    <w:abstractNumId w:val="31"/>
  </w:num>
  <w:num w:numId="38">
    <w:abstractNumId w:val="11"/>
  </w:num>
  <w:num w:numId="39">
    <w:abstractNumId w:val="24"/>
  </w:num>
  <w:num w:numId="40">
    <w:abstractNumId w:val="17"/>
  </w:num>
  <w:num w:numId="41">
    <w:abstractNumId w:val="33"/>
  </w:num>
  <w:num w:numId="42">
    <w:abstractNumId w:val="42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94C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6D7"/>
    <w:rsid w:val="0002783F"/>
    <w:rsid w:val="00031CFD"/>
    <w:rsid w:val="000341C6"/>
    <w:rsid w:val="00034E5B"/>
    <w:rsid w:val="0004033B"/>
    <w:rsid w:val="000431EF"/>
    <w:rsid w:val="00045553"/>
    <w:rsid w:val="00047229"/>
    <w:rsid w:val="000534C0"/>
    <w:rsid w:val="000537EA"/>
    <w:rsid w:val="0006267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58A4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B6E7D"/>
    <w:rsid w:val="000C3B84"/>
    <w:rsid w:val="000C6D31"/>
    <w:rsid w:val="000C7728"/>
    <w:rsid w:val="000C7887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4A45"/>
    <w:rsid w:val="00116F81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34FA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B7CE2"/>
    <w:rsid w:val="001C0FD7"/>
    <w:rsid w:val="001C1314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17E6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5A8"/>
    <w:rsid w:val="00245A64"/>
    <w:rsid w:val="00246606"/>
    <w:rsid w:val="002470D6"/>
    <w:rsid w:val="0025222F"/>
    <w:rsid w:val="002561F3"/>
    <w:rsid w:val="00256BAA"/>
    <w:rsid w:val="002570F6"/>
    <w:rsid w:val="0026475C"/>
    <w:rsid w:val="002650A4"/>
    <w:rsid w:val="00265D18"/>
    <w:rsid w:val="002667B9"/>
    <w:rsid w:val="00267600"/>
    <w:rsid w:val="00267FB1"/>
    <w:rsid w:val="0027155C"/>
    <w:rsid w:val="00273A51"/>
    <w:rsid w:val="002745AC"/>
    <w:rsid w:val="002761B4"/>
    <w:rsid w:val="002769B2"/>
    <w:rsid w:val="00277795"/>
    <w:rsid w:val="00281972"/>
    <w:rsid w:val="00282C09"/>
    <w:rsid w:val="002860CA"/>
    <w:rsid w:val="002905A8"/>
    <w:rsid w:val="0029138F"/>
    <w:rsid w:val="00291DAD"/>
    <w:rsid w:val="00291DB3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4BE0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5717D"/>
    <w:rsid w:val="00367F16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2211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4CCA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0349"/>
    <w:rsid w:val="00454A9F"/>
    <w:rsid w:val="00456EE0"/>
    <w:rsid w:val="00457C0D"/>
    <w:rsid w:val="00463C95"/>
    <w:rsid w:val="00465608"/>
    <w:rsid w:val="00465C8B"/>
    <w:rsid w:val="00472891"/>
    <w:rsid w:val="0047297A"/>
    <w:rsid w:val="00480DCA"/>
    <w:rsid w:val="00484DDA"/>
    <w:rsid w:val="00485B8C"/>
    <w:rsid w:val="00485C29"/>
    <w:rsid w:val="0048792E"/>
    <w:rsid w:val="00492D7C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2FA4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5446"/>
    <w:rsid w:val="004F7854"/>
    <w:rsid w:val="0050417C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1E7D"/>
    <w:rsid w:val="005720FC"/>
    <w:rsid w:val="00573D9C"/>
    <w:rsid w:val="00576237"/>
    <w:rsid w:val="00580E8B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7FA1"/>
    <w:rsid w:val="005C2D54"/>
    <w:rsid w:val="005C5709"/>
    <w:rsid w:val="005C704B"/>
    <w:rsid w:val="005E0DEF"/>
    <w:rsid w:val="005E1450"/>
    <w:rsid w:val="005E5E28"/>
    <w:rsid w:val="005E6DD4"/>
    <w:rsid w:val="005F2208"/>
    <w:rsid w:val="005F2CAA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6F49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572C"/>
    <w:rsid w:val="006A1550"/>
    <w:rsid w:val="006A1C21"/>
    <w:rsid w:val="006A207D"/>
    <w:rsid w:val="006A2B96"/>
    <w:rsid w:val="006A61B8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5C"/>
    <w:rsid w:val="007100BC"/>
    <w:rsid w:val="0071373B"/>
    <w:rsid w:val="00721DDE"/>
    <w:rsid w:val="00722D64"/>
    <w:rsid w:val="007231C5"/>
    <w:rsid w:val="0072320D"/>
    <w:rsid w:val="00731258"/>
    <w:rsid w:val="00731FD1"/>
    <w:rsid w:val="0073334A"/>
    <w:rsid w:val="007337F6"/>
    <w:rsid w:val="00734A01"/>
    <w:rsid w:val="00736561"/>
    <w:rsid w:val="007445FA"/>
    <w:rsid w:val="00744BE7"/>
    <w:rsid w:val="00745BC1"/>
    <w:rsid w:val="00746F14"/>
    <w:rsid w:val="00752322"/>
    <w:rsid w:val="007524D0"/>
    <w:rsid w:val="00755FC3"/>
    <w:rsid w:val="00756B6F"/>
    <w:rsid w:val="007610D6"/>
    <w:rsid w:val="00762662"/>
    <w:rsid w:val="00763206"/>
    <w:rsid w:val="007632B9"/>
    <w:rsid w:val="007633E3"/>
    <w:rsid w:val="00765261"/>
    <w:rsid w:val="00772F4C"/>
    <w:rsid w:val="00782C56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16C0"/>
    <w:rsid w:val="007A2347"/>
    <w:rsid w:val="007A45D3"/>
    <w:rsid w:val="007B1F81"/>
    <w:rsid w:val="007C024B"/>
    <w:rsid w:val="007C25D2"/>
    <w:rsid w:val="007C4173"/>
    <w:rsid w:val="007C5293"/>
    <w:rsid w:val="007C5E12"/>
    <w:rsid w:val="007C6028"/>
    <w:rsid w:val="007C7F83"/>
    <w:rsid w:val="007D10A3"/>
    <w:rsid w:val="007E10E6"/>
    <w:rsid w:val="007F0CD9"/>
    <w:rsid w:val="007F17C0"/>
    <w:rsid w:val="007F1A10"/>
    <w:rsid w:val="007F269F"/>
    <w:rsid w:val="00800BB3"/>
    <w:rsid w:val="00801CAC"/>
    <w:rsid w:val="008041D9"/>
    <w:rsid w:val="008046BA"/>
    <w:rsid w:val="00807089"/>
    <w:rsid w:val="00807887"/>
    <w:rsid w:val="00814949"/>
    <w:rsid w:val="008171E4"/>
    <w:rsid w:val="008212B8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3FBC"/>
    <w:rsid w:val="008C6130"/>
    <w:rsid w:val="008D17E7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057D"/>
    <w:rsid w:val="00962769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39A2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4EC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7714"/>
    <w:rsid w:val="00A206EC"/>
    <w:rsid w:val="00A207E3"/>
    <w:rsid w:val="00A24879"/>
    <w:rsid w:val="00A24FE3"/>
    <w:rsid w:val="00A26EFC"/>
    <w:rsid w:val="00A27591"/>
    <w:rsid w:val="00A27A7A"/>
    <w:rsid w:val="00A30954"/>
    <w:rsid w:val="00A316A0"/>
    <w:rsid w:val="00A32113"/>
    <w:rsid w:val="00A32C16"/>
    <w:rsid w:val="00A34BBF"/>
    <w:rsid w:val="00A43B24"/>
    <w:rsid w:val="00A56CC5"/>
    <w:rsid w:val="00A60C3E"/>
    <w:rsid w:val="00A618E0"/>
    <w:rsid w:val="00A63CD3"/>
    <w:rsid w:val="00A643A4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1674"/>
    <w:rsid w:val="00B034D4"/>
    <w:rsid w:val="00B04A09"/>
    <w:rsid w:val="00B0620F"/>
    <w:rsid w:val="00B12AAE"/>
    <w:rsid w:val="00B20DCF"/>
    <w:rsid w:val="00B23A38"/>
    <w:rsid w:val="00B25FBE"/>
    <w:rsid w:val="00B26FFA"/>
    <w:rsid w:val="00B46B55"/>
    <w:rsid w:val="00B46BE5"/>
    <w:rsid w:val="00B46C91"/>
    <w:rsid w:val="00B47308"/>
    <w:rsid w:val="00B54E17"/>
    <w:rsid w:val="00B5690F"/>
    <w:rsid w:val="00B60222"/>
    <w:rsid w:val="00B70A48"/>
    <w:rsid w:val="00B717D3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6DD"/>
    <w:rsid w:val="00BF1A10"/>
    <w:rsid w:val="00BF353B"/>
    <w:rsid w:val="00BF5FF4"/>
    <w:rsid w:val="00BF780A"/>
    <w:rsid w:val="00C002A5"/>
    <w:rsid w:val="00C016C0"/>
    <w:rsid w:val="00C04194"/>
    <w:rsid w:val="00C04C5F"/>
    <w:rsid w:val="00C13630"/>
    <w:rsid w:val="00C17F0F"/>
    <w:rsid w:val="00C22830"/>
    <w:rsid w:val="00C22BE5"/>
    <w:rsid w:val="00C23B01"/>
    <w:rsid w:val="00C269D7"/>
    <w:rsid w:val="00C30F92"/>
    <w:rsid w:val="00C325D1"/>
    <w:rsid w:val="00C42008"/>
    <w:rsid w:val="00C45B64"/>
    <w:rsid w:val="00C45B7C"/>
    <w:rsid w:val="00C51C03"/>
    <w:rsid w:val="00C527B5"/>
    <w:rsid w:val="00C547D5"/>
    <w:rsid w:val="00C54EE5"/>
    <w:rsid w:val="00C5558E"/>
    <w:rsid w:val="00C55770"/>
    <w:rsid w:val="00C6330A"/>
    <w:rsid w:val="00C64BFF"/>
    <w:rsid w:val="00C66783"/>
    <w:rsid w:val="00C74F9D"/>
    <w:rsid w:val="00C75EEB"/>
    <w:rsid w:val="00C77D13"/>
    <w:rsid w:val="00C82701"/>
    <w:rsid w:val="00C83B7A"/>
    <w:rsid w:val="00C859EE"/>
    <w:rsid w:val="00C85E52"/>
    <w:rsid w:val="00C86BA0"/>
    <w:rsid w:val="00C93081"/>
    <w:rsid w:val="00C94B56"/>
    <w:rsid w:val="00C969C1"/>
    <w:rsid w:val="00CA1646"/>
    <w:rsid w:val="00CA4860"/>
    <w:rsid w:val="00CA5014"/>
    <w:rsid w:val="00CA50EB"/>
    <w:rsid w:val="00CB0F56"/>
    <w:rsid w:val="00CB100E"/>
    <w:rsid w:val="00CB2CB2"/>
    <w:rsid w:val="00CB51CA"/>
    <w:rsid w:val="00CB70DD"/>
    <w:rsid w:val="00CC716A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401"/>
    <w:rsid w:val="00CF61E6"/>
    <w:rsid w:val="00CF6FD4"/>
    <w:rsid w:val="00D00E59"/>
    <w:rsid w:val="00D01E45"/>
    <w:rsid w:val="00D03C24"/>
    <w:rsid w:val="00D0580B"/>
    <w:rsid w:val="00D10F18"/>
    <w:rsid w:val="00D125C2"/>
    <w:rsid w:val="00D12BDC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1539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5509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06BD"/>
    <w:rsid w:val="00EC299D"/>
    <w:rsid w:val="00EC3180"/>
    <w:rsid w:val="00EC3D7E"/>
    <w:rsid w:val="00EC4575"/>
    <w:rsid w:val="00EC7E83"/>
    <w:rsid w:val="00ED3781"/>
    <w:rsid w:val="00ED3E3E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4F55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9CAB6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aliases w:val="Header Table,Table Grid No Line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customStyle="1" w:styleId="Default">
    <w:name w:val="Default"/>
    <w:rsid w:val="003C4CCA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bs-Latn-BA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C75EEB"/>
    <w:pPr>
      <w:spacing w:after="267" w:line="249" w:lineRule="auto"/>
      <w:ind w:left="720" w:hanging="730"/>
      <w:contextualSpacing/>
    </w:pPr>
    <w:rPr>
      <w:i/>
      <w:color w:val="0000FF"/>
      <w:sz w:val="24"/>
      <w:szCs w:val="22"/>
      <w:lang w:val="bs-Latn-BA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75EEB"/>
    <w:rPr>
      <w:i/>
      <w:color w:val="0000FF"/>
      <w:sz w:val="24"/>
      <w:szCs w:val="22"/>
      <w:lang w:val="bs-Latn-BA" w:eastAsia="zh-CN"/>
    </w:rPr>
  </w:style>
  <w:style w:type="paragraph" w:styleId="Revision">
    <w:name w:val="Revision"/>
    <w:hidden/>
    <w:uiPriority w:val="99"/>
    <w:semiHidden/>
    <w:rsid w:val="0069572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giflow-eforms.who-umc.org/me/mead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A91C8-14E5-434A-8FD9-39B5126C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4</cp:revision>
  <cp:lastPrinted>2010-03-01T14:10:00Z</cp:lastPrinted>
  <dcterms:created xsi:type="dcterms:W3CDTF">2025-02-03T14:43:00Z</dcterms:created>
  <dcterms:modified xsi:type="dcterms:W3CDTF">2025-02-04T07:44:00Z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