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503A" w14:textId="26CD2F55" w:rsidR="008C61AE" w:rsidRPr="00332C10" w:rsidRDefault="00E02BC9" w:rsidP="00332C10">
      <w:pPr>
        <w:jc w:val="center"/>
        <w:rPr>
          <w:b/>
          <w:u w:val="single"/>
          <w:lang w:val="sr-Latn-ME"/>
        </w:rPr>
      </w:pPr>
      <w:r w:rsidRPr="00332C10">
        <w:rPr>
          <w:b/>
          <w:u w:val="single"/>
          <w:lang w:val="sr-Latn-ME"/>
        </w:rPr>
        <w:t>UPUTSTVO</w:t>
      </w:r>
      <w:r w:rsidRPr="00332C10">
        <w:rPr>
          <w:b/>
          <w:spacing w:val="-3"/>
          <w:u w:val="single"/>
          <w:lang w:val="sr-Latn-ME"/>
        </w:rPr>
        <w:t xml:space="preserve"> </w:t>
      </w:r>
      <w:r w:rsidRPr="00332C10">
        <w:rPr>
          <w:b/>
          <w:u w:val="single"/>
          <w:lang w:val="sr-Latn-ME"/>
        </w:rPr>
        <w:t>ZA</w:t>
      </w:r>
      <w:r w:rsidRPr="00332C10">
        <w:rPr>
          <w:b/>
          <w:spacing w:val="1"/>
          <w:u w:val="single"/>
          <w:lang w:val="sr-Latn-ME"/>
        </w:rPr>
        <w:t xml:space="preserve"> </w:t>
      </w:r>
      <w:r w:rsidR="00D560EB" w:rsidRPr="00332C10">
        <w:rPr>
          <w:b/>
          <w:spacing w:val="1"/>
          <w:u w:val="single"/>
          <w:lang w:val="sr-Latn-ME"/>
        </w:rPr>
        <w:t>L</w:t>
      </w:r>
      <w:r w:rsidR="00D560EB" w:rsidRPr="00332C10">
        <w:rPr>
          <w:b/>
          <w:u w:val="single"/>
          <w:lang w:val="sr-Latn-ME"/>
        </w:rPr>
        <w:t>IJEK</w:t>
      </w:r>
    </w:p>
    <w:p w14:paraId="289D8FF2" w14:textId="77777777" w:rsidR="00BE12F5" w:rsidRPr="00332C10" w:rsidRDefault="00BE12F5" w:rsidP="00332C10">
      <w:pPr>
        <w:jc w:val="center"/>
        <w:rPr>
          <w:b/>
          <w:lang w:val="sr-Latn-ME"/>
        </w:rPr>
      </w:pPr>
    </w:p>
    <w:p w14:paraId="7658CC94" w14:textId="644DC82E" w:rsidR="00BE12F5" w:rsidRPr="00332C10" w:rsidRDefault="00BE12F5" w:rsidP="00332C10">
      <w:pPr>
        <w:jc w:val="center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Oyavas 25mg/ml, 1x4 ml, koncentrat za rastvor za infuziju</w:t>
      </w:r>
    </w:p>
    <w:p w14:paraId="47AD4971" w14:textId="77777777" w:rsidR="00BE12F5" w:rsidRPr="00332C10" w:rsidRDefault="00BE12F5" w:rsidP="00332C10">
      <w:pPr>
        <w:jc w:val="center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Oyavas 25mg/ml, 1x16 ml, koncentrat za rastvor za infuziju</w:t>
      </w:r>
    </w:p>
    <w:p w14:paraId="109AD35C" w14:textId="77777777" w:rsidR="00BE12F5" w:rsidRPr="00332C10" w:rsidRDefault="00BE12F5" w:rsidP="00332C10">
      <w:pPr>
        <w:jc w:val="center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bevacizumab</w:t>
      </w:r>
    </w:p>
    <w:p w14:paraId="675B6914" w14:textId="77777777" w:rsidR="008C61AE" w:rsidRPr="00332C10" w:rsidRDefault="008C61AE" w:rsidP="00332C10">
      <w:pPr>
        <w:pStyle w:val="BodyText"/>
        <w:ind w:left="0"/>
        <w:rPr>
          <w:b/>
          <w:lang w:val="sr-Latn-ME"/>
        </w:rPr>
      </w:pPr>
    </w:p>
    <w:p w14:paraId="38DB2452" w14:textId="77777777" w:rsidR="008C61AE" w:rsidRPr="00332C10" w:rsidRDefault="008C61AE" w:rsidP="00332C10">
      <w:pPr>
        <w:pStyle w:val="BodyText"/>
        <w:ind w:left="0"/>
        <w:rPr>
          <w:b/>
          <w:lang w:val="sr-Latn-ME"/>
        </w:rPr>
      </w:pPr>
    </w:p>
    <w:p w14:paraId="4A0D2186" w14:textId="461B421A" w:rsidR="008C61AE" w:rsidRPr="00332C10" w:rsidRDefault="00645DBA" w:rsidP="00332C10">
      <w:pPr>
        <w:pStyle w:val="BodyText"/>
        <w:ind w:left="0"/>
        <w:jc w:val="both"/>
        <w:rPr>
          <w:lang w:val="sr-Latn-ME"/>
        </w:rPr>
      </w:pPr>
      <w:r w:rsidRPr="00332C10">
        <w:rPr>
          <w:noProof/>
          <w:lang w:val="en-US"/>
        </w:rPr>
        <w:drawing>
          <wp:inline distT="0" distB="0" distL="0" distR="0" wp14:anchorId="1EC3BCE2" wp14:editId="32F64A70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D0C" w:rsidRPr="00332C10">
        <w:rPr>
          <w:lang w:val="sr-Latn-ME"/>
        </w:rPr>
        <w:t>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dijela 4.</w:t>
      </w:r>
    </w:p>
    <w:p w14:paraId="1CBF2E27" w14:textId="77777777" w:rsidR="00645DBA" w:rsidRPr="00332C10" w:rsidRDefault="00645DBA" w:rsidP="00332C10">
      <w:pPr>
        <w:pStyle w:val="BodyText"/>
        <w:ind w:left="0"/>
        <w:jc w:val="both"/>
        <w:rPr>
          <w:b/>
          <w:lang w:val="sr-Latn-ME"/>
        </w:rPr>
      </w:pPr>
    </w:p>
    <w:p w14:paraId="1FCE1207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37DCCCF5" w14:textId="785D0BC1" w:rsidR="001C7979" w:rsidRPr="00332C10" w:rsidRDefault="001C7979" w:rsidP="00332C10">
      <w:pPr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Pažljivo pročitajte ovo uputstvo, prije nego što počnete da koristite ovaj lijek,</w:t>
      </w:r>
      <w:r w:rsidRPr="00332C10">
        <w:rPr>
          <w:lang w:val="sr-Latn-ME"/>
        </w:rPr>
        <w:t xml:space="preserve"> </w:t>
      </w:r>
      <w:r w:rsidRPr="00332C10">
        <w:rPr>
          <w:b/>
          <w:bCs/>
          <w:lang w:val="sr-Latn-ME"/>
        </w:rPr>
        <w:t>jer sadrži informacije koje su važne za Vas</w:t>
      </w:r>
    </w:p>
    <w:p w14:paraId="2CAFAD72" w14:textId="77777777" w:rsidR="001C7979" w:rsidRPr="00332C10" w:rsidRDefault="001C7979" w:rsidP="00332C10">
      <w:pPr>
        <w:numPr>
          <w:ilvl w:val="0"/>
          <w:numId w:val="21"/>
        </w:numPr>
        <w:tabs>
          <w:tab w:val="clear" w:pos="576"/>
          <w:tab w:val="num" w:pos="600"/>
        </w:tabs>
        <w:jc w:val="both"/>
        <w:rPr>
          <w:lang w:val="sr-Latn-ME"/>
        </w:rPr>
      </w:pPr>
      <w:r w:rsidRPr="00332C10">
        <w:rPr>
          <w:lang w:val="sr-Latn-ME"/>
        </w:rPr>
        <w:t>Uputstvo sačuvajte. Može biti potrebno da ga ponovo pročitate.</w:t>
      </w:r>
    </w:p>
    <w:p w14:paraId="6A9DAB1B" w14:textId="77777777" w:rsidR="001C7979" w:rsidRPr="00332C10" w:rsidRDefault="001C7979" w:rsidP="00332C10">
      <w:pPr>
        <w:numPr>
          <w:ilvl w:val="0"/>
          <w:numId w:val="21"/>
        </w:numPr>
        <w:jc w:val="both"/>
        <w:rPr>
          <w:lang w:val="sr-Latn-ME"/>
        </w:rPr>
      </w:pPr>
      <w:r w:rsidRPr="00332C10">
        <w:rPr>
          <w:lang w:val="sr-Latn-ME"/>
        </w:rPr>
        <w:t xml:space="preserve">Ako imate dodatnih pitanja, obratite se svom ljekaru ili farmaceutu ili medicinskoj sestri. </w:t>
      </w:r>
    </w:p>
    <w:p w14:paraId="3DBA0998" w14:textId="77777777" w:rsidR="001C7979" w:rsidRPr="00332C10" w:rsidRDefault="001C7979" w:rsidP="00332C10">
      <w:pPr>
        <w:numPr>
          <w:ilvl w:val="0"/>
          <w:numId w:val="21"/>
        </w:numPr>
        <w:ind w:left="600" w:hanging="600"/>
        <w:jc w:val="both"/>
        <w:rPr>
          <w:lang w:val="sr-Latn-ME"/>
        </w:rPr>
      </w:pPr>
      <w:r w:rsidRPr="00332C10">
        <w:rPr>
          <w:lang w:val="sr-Latn-ME"/>
        </w:rPr>
        <w:t>Ovaj lijek propisan je Vama i ne smijete ga davati drugima. Može da im škodi, čak i kada imaju iste znake bolesti kao i Vi.</w:t>
      </w:r>
    </w:p>
    <w:p w14:paraId="250EDD71" w14:textId="77777777" w:rsidR="001C7979" w:rsidRPr="00332C10" w:rsidRDefault="001C7979" w:rsidP="00332C10">
      <w:pPr>
        <w:numPr>
          <w:ilvl w:val="0"/>
          <w:numId w:val="21"/>
        </w:numPr>
        <w:tabs>
          <w:tab w:val="clear" w:pos="576"/>
          <w:tab w:val="num" w:pos="0"/>
        </w:tabs>
        <w:ind w:left="600" w:hanging="600"/>
        <w:jc w:val="both"/>
        <w:rPr>
          <w:lang w:val="sr-Latn-ME"/>
        </w:rPr>
      </w:pPr>
      <w:r w:rsidRPr="00332C10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32C10">
        <w:rPr>
          <w:spacing w:val="-4"/>
          <w:lang w:val="sr-Latn-ME"/>
        </w:rPr>
        <w:t xml:space="preserve">. Pogledajte dio 4. </w:t>
      </w:r>
    </w:p>
    <w:p w14:paraId="6D4F7F6A" w14:textId="22FC8147" w:rsidR="001C7979" w:rsidRPr="00332C10" w:rsidRDefault="001C7979" w:rsidP="00332C10">
      <w:pPr>
        <w:pStyle w:val="BodyText"/>
        <w:ind w:left="0"/>
        <w:jc w:val="both"/>
        <w:rPr>
          <w:lang w:val="sr-Latn-ME"/>
        </w:rPr>
      </w:pPr>
    </w:p>
    <w:p w14:paraId="1DD7F035" w14:textId="77777777" w:rsidR="001C7979" w:rsidRPr="00332C10" w:rsidRDefault="001C7979" w:rsidP="00332C10">
      <w:pPr>
        <w:pStyle w:val="BodyText"/>
        <w:jc w:val="both"/>
        <w:rPr>
          <w:b/>
          <w:lang w:val="sr-Latn-ME"/>
        </w:rPr>
      </w:pPr>
      <w:r w:rsidRPr="00332C10">
        <w:rPr>
          <w:b/>
          <w:lang w:val="sr-Latn-ME"/>
        </w:rPr>
        <w:t>U ovom uputstvu pročitaćete:</w:t>
      </w:r>
    </w:p>
    <w:p w14:paraId="0026EDE9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</w:p>
    <w:p w14:paraId="7081B026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1.</w:t>
      </w:r>
      <w:r w:rsidRPr="00332C10">
        <w:rPr>
          <w:lang w:val="sr-Latn-ME"/>
        </w:rPr>
        <w:tab/>
        <w:t>Šta je lijek Oyavas i čemu je namijenjen</w:t>
      </w:r>
    </w:p>
    <w:p w14:paraId="3A4F9DF7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2.</w:t>
      </w:r>
      <w:r w:rsidRPr="00332C10">
        <w:rPr>
          <w:lang w:val="sr-Latn-ME"/>
        </w:rPr>
        <w:tab/>
        <w:t>Šta treba da znate prije nego što primite lijek Oyavas</w:t>
      </w:r>
    </w:p>
    <w:p w14:paraId="1B6BCDD9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3.</w:t>
      </w:r>
      <w:r w:rsidRPr="00332C10">
        <w:rPr>
          <w:lang w:val="sr-Latn-ME"/>
        </w:rPr>
        <w:tab/>
        <w:t>Kako se upotrebljava lijek Oyavas</w:t>
      </w:r>
    </w:p>
    <w:p w14:paraId="11C4AB64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4.</w:t>
      </w:r>
      <w:r w:rsidRPr="00332C10">
        <w:rPr>
          <w:lang w:val="sr-Latn-ME"/>
        </w:rPr>
        <w:tab/>
        <w:t>Moguća neželjena dejstva</w:t>
      </w:r>
    </w:p>
    <w:p w14:paraId="40EFDF97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5.</w:t>
      </w:r>
      <w:r w:rsidRPr="00332C10">
        <w:rPr>
          <w:lang w:val="sr-Latn-ME"/>
        </w:rPr>
        <w:tab/>
        <w:t>Kako čuvati lijek Oyavas</w:t>
      </w:r>
    </w:p>
    <w:p w14:paraId="4D61698A" w14:textId="77777777" w:rsidR="001C7979" w:rsidRPr="00332C10" w:rsidRDefault="001C7979" w:rsidP="00332C10">
      <w:pPr>
        <w:pStyle w:val="BodyText"/>
        <w:jc w:val="both"/>
        <w:rPr>
          <w:lang w:val="sr-Latn-ME"/>
        </w:rPr>
      </w:pPr>
      <w:r w:rsidRPr="00332C10">
        <w:rPr>
          <w:lang w:val="sr-Latn-ME"/>
        </w:rPr>
        <w:t>6.</w:t>
      </w:r>
      <w:r w:rsidRPr="00332C10">
        <w:rPr>
          <w:lang w:val="sr-Latn-ME"/>
        </w:rPr>
        <w:tab/>
        <w:t>Sadržaj pakovanja i dodatne informacije</w:t>
      </w:r>
    </w:p>
    <w:p w14:paraId="5BF48D8E" w14:textId="77777777" w:rsidR="001C7979" w:rsidRPr="00332C10" w:rsidRDefault="001C7979" w:rsidP="00332C10">
      <w:pPr>
        <w:pStyle w:val="BodyText"/>
        <w:ind w:left="0"/>
        <w:jc w:val="both"/>
        <w:rPr>
          <w:lang w:val="sr-Latn-ME"/>
        </w:rPr>
      </w:pPr>
    </w:p>
    <w:p w14:paraId="5810065C" w14:textId="77777777" w:rsidR="005806A3" w:rsidRPr="00332C10" w:rsidRDefault="005806A3" w:rsidP="00332C10">
      <w:pPr>
        <w:jc w:val="both"/>
        <w:rPr>
          <w:lang w:val="sr-Latn-ME"/>
        </w:rPr>
        <w:sectPr w:rsidR="005806A3" w:rsidRPr="00332C10" w:rsidSect="00332C10">
          <w:footerReference w:type="default" r:id="rId10"/>
          <w:type w:val="continuous"/>
          <w:pgSz w:w="11910" w:h="16840"/>
          <w:pgMar w:top="1134" w:right="1418" w:bottom="1134" w:left="1418" w:header="737" w:footer="737" w:gutter="0"/>
          <w:pgNumType w:start="1"/>
          <w:cols w:space="720"/>
          <w:docGrid w:linePitch="299"/>
        </w:sectPr>
      </w:pPr>
    </w:p>
    <w:p w14:paraId="243B439F" w14:textId="0B34AC85" w:rsidR="001C7979" w:rsidRPr="00332C10" w:rsidRDefault="001C7979" w:rsidP="00332C10">
      <w:pPr>
        <w:rPr>
          <w:lang w:val="sr-Latn-ME"/>
        </w:rPr>
      </w:pPr>
      <w:r w:rsidRPr="00332C10">
        <w:rPr>
          <w:b/>
          <w:bCs/>
          <w:lang w:val="sr-Latn-ME"/>
        </w:rPr>
        <w:lastRenderedPageBreak/>
        <w:t xml:space="preserve">1. </w:t>
      </w:r>
      <w:r w:rsidRPr="00332C10">
        <w:rPr>
          <w:b/>
          <w:bCs/>
          <w:lang w:val="sr-Latn-ME"/>
        </w:rPr>
        <w:tab/>
        <w:t>ŠTA JE LIJEK OYAVAS I ČEMU JE NAMIJENJEN</w:t>
      </w:r>
    </w:p>
    <w:p w14:paraId="34D38EF7" w14:textId="77777777" w:rsidR="001C7979" w:rsidRPr="00332C10" w:rsidRDefault="001C7979" w:rsidP="00332C10">
      <w:pPr>
        <w:pStyle w:val="BodyText"/>
        <w:ind w:left="0"/>
        <w:jc w:val="both"/>
        <w:rPr>
          <w:lang w:val="sr-Latn-ME"/>
        </w:rPr>
      </w:pPr>
    </w:p>
    <w:p w14:paraId="2A32667C" w14:textId="3D139F50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sadrži aktivnu supstancu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bevacizumab,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koji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je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humanizovano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monoklonsko antit</w:t>
      </w:r>
      <w:r w:rsidR="005806A3" w:rsidRPr="00332C10">
        <w:rPr>
          <w:lang w:val="sr-Latn-ME"/>
        </w:rPr>
        <w:t>ij</w:t>
      </w:r>
      <w:r w:rsidR="00E02BC9" w:rsidRPr="00332C10">
        <w:rPr>
          <w:lang w:val="sr-Latn-ME"/>
        </w:rPr>
        <w:t>elo (protein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koji normalno stvara imuni sistem i ima ulogu da pomogne u odbrani organizma od infekcije i zloćudnih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ćelija raka). Bevacizumab se se</w:t>
      </w:r>
      <w:r w:rsidRPr="00332C10">
        <w:rPr>
          <w:lang w:val="sr-Latn-ME"/>
        </w:rPr>
        <w:t>lek</w:t>
      </w:r>
      <w:r w:rsidR="00E02BC9" w:rsidRPr="00332C10">
        <w:rPr>
          <w:lang w:val="sr-Latn-ME"/>
        </w:rPr>
        <w:t>tivno vezuje za protein koji se zove humani vaskularni endotelijalni faktor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rasta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(engl. </w:t>
      </w:r>
      <w:r w:rsidR="00E02BC9" w:rsidRPr="00332C10">
        <w:rPr>
          <w:i/>
          <w:lang w:val="sr-Latn-ME"/>
        </w:rPr>
        <w:t xml:space="preserve">vascular endothelial growth factor, </w:t>
      </w:r>
      <w:r w:rsidR="00E02BC9" w:rsidRPr="00332C10">
        <w:rPr>
          <w:lang w:val="sr-Latn-ME"/>
        </w:rPr>
        <w:t>VEGF),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koji se nalazi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na omotačima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krvnih i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limfnih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sudova organizma. VEGF protein svojom aktivnošću uzrokuje rast krvnih sudova u tumorima, a ti krvni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sudovi snabd</w:t>
      </w:r>
      <w:r w:rsidR="005806A3" w:rsidRPr="00332C10">
        <w:rPr>
          <w:lang w:val="sr-Latn-ME"/>
        </w:rPr>
        <w:t>j</w:t>
      </w:r>
      <w:r w:rsidR="00E02BC9" w:rsidRPr="00332C10">
        <w:rPr>
          <w:lang w:val="sr-Latn-ME"/>
        </w:rPr>
        <w:t>evaju tumore hranljivim materijama i kiseonikom. Kada se bevacizumab veže za VEGF on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sprečavan rast tumora tako što blokira rast krvnih sudova koji obezb</w:t>
      </w:r>
      <w:r w:rsidR="005806A3" w:rsidRPr="00332C10">
        <w:rPr>
          <w:lang w:val="sr-Latn-ME"/>
        </w:rPr>
        <w:t>j</w:t>
      </w:r>
      <w:r w:rsidR="00E02BC9" w:rsidRPr="00332C10">
        <w:rPr>
          <w:lang w:val="sr-Latn-ME"/>
        </w:rPr>
        <w:t>eđuju hranljive materije i kiseonik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tumoru.</w:t>
      </w:r>
    </w:p>
    <w:p w14:paraId="6A926C2D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0E4CDEFB" w14:textId="3654F5CF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je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koji se koristi za </w:t>
      </w:r>
      <w:r w:rsidRPr="00332C10">
        <w:rPr>
          <w:lang w:val="sr-Latn-ME"/>
        </w:rPr>
        <w:t>liječenje</w:t>
      </w:r>
      <w:r w:rsidR="00E02BC9" w:rsidRPr="00332C10">
        <w:rPr>
          <w:lang w:val="sr-Latn-ME"/>
        </w:rPr>
        <w:t xml:space="preserve"> odraslih pacijenata sa uznapredovalim kancerom debelog cr</w:t>
      </w:r>
      <w:r w:rsidR="005806A3" w:rsidRPr="00332C10">
        <w:rPr>
          <w:lang w:val="sr-Latn-ME"/>
        </w:rPr>
        <w:t>ij</w:t>
      </w:r>
      <w:r w:rsidR="00E02BC9" w:rsidRPr="00332C10">
        <w:rPr>
          <w:lang w:val="sr-Latn-ME"/>
        </w:rPr>
        <w:t>eva,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tj.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kolona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rektuma.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prim</w:t>
      </w:r>
      <w:r w:rsidR="003D6F06" w:rsidRPr="00332C10">
        <w:rPr>
          <w:lang w:val="sr-Latn-ME"/>
        </w:rPr>
        <w:t>j</w:t>
      </w:r>
      <w:r w:rsidR="00E02BC9" w:rsidRPr="00332C10">
        <w:rPr>
          <w:lang w:val="sr-Latn-ME"/>
        </w:rPr>
        <w:t>enjuje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kombinaciji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hemioterapijom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koja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sadrži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fluoropirimidin.</w:t>
      </w:r>
    </w:p>
    <w:p w14:paraId="3612F47D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103A26D2" w14:textId="49BB283F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se, takođe, koristi i za </w:t>
      </w:r>
      <w:r w:rsidRPr="00332C10">
        <w:rPr>
          <w:lang w:val="sr-Latn-ME"/>
        </w:rPr>
        <w:t>liječenje</w:t>
      </w:r>
      <w:r w:rsidR="00E02BC9" w:rsidRPr="00332C10">
        <w:rPr>
          <w:lang w:val="sr-Latn-ME"/>
        </w:rPr>
        <w:t xml:space="preserve"> odraslih pacijenata sa metastatskim kancerom dojke. Kada se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koristi</w:t>
      </w:r>
      <w:r w:rsidR="00E02BC9" w:rsidRPr="00332C10">
        <w:rPr>
          <w:spacing w:val="12"/>
          <w:lang w:val="sr-Latn-ME"/>
        </w:rPr>
        <w:t xml:space="preserve"> </w:t>
      </w:r>
      <w:r w:rsidR="00E02BC9" w:rsidRPr="00332C10">
        <w:rPr>
          <w:lang w:val="sr-Latn-ME"/>
        </w:rPr>
        <w:t>kod</w:t>
      </w:r>
      <w:r w:rsidR="00E02BC9" w:rsidRPr="00332C10">
        <w:rPr>
          <w:spacing w:val="5"/>
          <w:lang w:val="sr-Latn-ME"/>
        </w:rPr>
        <w:t xml:space="preserve"> </w:t>
      </w:r>
      <w:r w:rsidR="00E02BC9" w:rsidRPr="00332C10">
        <w:rPr>
          <w:lang w:val="sr-Latn-ME"/>
        </w:rPr>
        <w:t>pacijenata</w:t>
      </w:r>
      <w:r w:rsidR="00E02BC9" w:rsidRPr="00332C10">
        <w:rPr>
          <w:spacing w:val="13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10"/>
          <w:lang w:val="sr-Latn-ME"/>
        </w:rPr>
        <w:t xml:space="preserve"> </w:t>
      </w:r>
      <w:r w:rsidR="00E02BC9" w:rsidRPr="00332C10">
        <w:rPr>
          <w:lang w:val="sr-Latn-ME"/>
        </w:rPr>
        <w:t>kancerom</w:t>
      </w:r>
      <w:r w:rsidR="00E02BC9" w:rsidRPr="00332C10">
        <w:rPr>
          <w:spacing w:val="13"/>
          <w:lang w:val="sr-Latn-ME"/>
        </w:rPr>
        <w:t xml:space="preserve"> </w:t>
      </w:r>
      <w:r w:rsidR="00E02BC9" w:rsidRPr="00332C10">
        <w:rPr>
          <w:lang w:val="sr-Latn-ME"/>
        </w:rPr>
        <w:t>dojke,</w:t>
      </w:r>
      <w:r w:rsidR="00E02BC9" w:rsidRPr="00332C10">
        <w:rPr>
          <w:spacing w:val="8"/>
          <w:lang w:val="sr-Latn-ME"/>
        </w:rPr>
        <w:t xml:space="preserve"> </w:t>
      </w:r>
      <w:r w:rsidR="00E02BC9" w:rsidRPr="00332C10">
        <w:rPr>
          <w:lang w:val="sr-Latn-ME"/>
        </w:rPr>
        <w:t>prim</w:t>
      </w:r>
      <w:r w:rsidR="003D6F06" w:rsidRPr="00332C10">
        <w:rPr>
          <w:lang w:val="sr-Latn-ME"/>
        </w:rPr>
        <w:t>j</w:t>
      </w:r>
      <w:r w:rsidR="00E02BC9" w:rsidRPr="00332C10">
        <w:rPr>
          <w:lang w:val="sr-Latn-ME"/>
        </w:rPr>
        <w:t>enjuje</w:t>
      </w:r>
      <w:r w:rsidR="00E02BC9" w:rsidRPr="00332C10">
        <w:rPr>
          <w:spacing w:val="8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11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11"/>
          <w:lang w:val="sr-Latn-ME"/>
        </w:rPr>
        <w:t xml:space="preserve"> </w:t>
      </w:r>
      <w:r w:rsidR="00E02BC9" w:rsidRPr="00332C10">
        <w:rPr>
          <w:lang w:val="sr-Latn-ME"/>
        </w:rPr>
        <w:t>hemioterapijskim</w:t>
      </w:r>
      <w:r w:rsidR="00E02BC9"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>om</w:t>
      </w:r>
      <w:r w:rsidR="00E02BC9" w:rsidRPr="00332C10">
        <w:rPr>
          <w:spacing w:val="13"/>
          <w:lang w:val="sr-Latn-ME"/>
        </w:rPr>
        <w:t xml:space="preserve"> </w:t>
      </w:r>
      <w:r w:rsidR="00E02BC9" w:rsidRPr="00332C10">
        <w:rPr>
          <w:lang w:val="sr-Latn-ME"/>
        </w:rPr>
        <w:t>koji</w:t>
      </w:r>
      <w:r w:rsidR="00E02BC9" w:rsidRPr="00332C10">
        <w:rPr>
          <w:spacing w:val="8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10"/>
          <w:lang w:val="sr-Latn-ME"/>
        </w:rPr>
        <w:t xml:space="preserve"> </w:t>
      </w:r>
      <w:r w:rsidR="00E02BC9" w:rsidRPr="00332C10">
        <w:rPr>
          <w:lang w:val="sr-Latn-ME"/>
        </w:rPr>
        <w:t>zove</w:t>
      </w:r>
      <w:r w:rsidR="00E02BC9" w:rsidRPr="00332C10">
        <w:rPr>
          <w:spacing w:val="9"/>
          <w:lang w:val="sr-Latn-ME"/>
        </w:rPr>
        <w:t xml:space="preserve"> </w:t>
      </w:r>
      <w:r w:rsidR="00E02BC9" w:rsidRPr="00332C10">
        <w:rPr>
          <w:lang w:val="sr-Latn-ME"/>
        </w:rPr>
        <w:t>paklitaksel</w:t>
      </w:r>
      <w:r w:rsidR="00E02BC9" w:rsidRPr="00332C10">
        <w:rPr>
          <w:spacing w:val="-53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kapecitabin.</w:t>
      </w:r>
    </w:p>
    <w:p w14:paraId="21EFFDBD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0EE5FF06" w14:textId="3CEA880E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se koristi i za </w:t>
      </w:r>
      <w:r w:rsidRPr="00332C10">
        <w:rPr>
          <w:lang w:val="sr-Latn-ME"/>
        </w:rPr>
        <w:t>liječenje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odraslih pacijenata sa uznapredovalim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nemikrocelularnim kancerom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pluća. </w:t>
      </w:r>
      <w:r w:rsidRPr="00332C10">
        <w:rPr>
          <w:lang w:val="sr-Latn-ME"/>
        </w:rPr>
        <w:t>Lijek</w:t>
      </w:r>
      <w:r w:rsidR="00E02BC9"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će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prim</w:t>
      </w:r>
      <w:r w:rsidR="003D6F06" w:rsidRPr="00332C10">
        <w:rPr>
          <w:lang w:val="sr-Latn-ME"/>
        </w:rPr>
        <w:t>j</w:t>
      </w:r>
      <w:r w:rsidR="00E02BC9" w:rsidRPr="00332C10">
        <w:rPr>
          <w:lang w:val="sr-Latn-ME"/>
        </w:rPr>
        <w:t>enjivati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zajedno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hemioterapijskim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režimom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koji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sadrži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platinu.</w:t>
      </w:r>
    </w:p>
    <w:p w14:paraId="287547F9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3656D72D" w14:textId="77777777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se,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takođe,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koristi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za</w:t>
      </w:r>
      <w:r w:rsidR="00E02BC9"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liječenje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odraslih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pacijenata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uznapredovalim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nemikrocelularnim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kancerom pluća kada ćelije kancera imaju specifične mutacije proteina koji se zove receptor za epidermalni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faktor rasta (engl. </w:t>
      </w:r>
      <w:r w:rsidR="00E02BC9" w:rsidRPr="00332C10">
        <w:rPr>
          <w:i/>
          <w:lang w:val="sr-Latn-ME"/>
        </w:rPr>
        <w:t>Epidermal Growth Factor Receptor</w:t>
      </w:r>
      <w:r w:rsidR="00E02BC9" w:rsidRPr="00332C10">
        <w:rPr>
          <w:lang w:val="sr-Latn-ME"/>
        </w:rPr>
        <w:t xml:space="preserve">, EGFR).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će se primenjivati u kombinaciji</w:t>
      </w:r>
      <w:r w:rsidR="00E02BC9" w:rsidRPr="00332C10">
        <w:rPr>
          <w:spacing w:val="-52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erlotinibom.</w:t>
      </w:r>
    </w:p>
    <w:p w14:paraId="3C89AA4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0855F981" w14:textId="7854C977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spacing w:val="13"/>
          <w:lang w:val="sr-Latn-ME"/>
        </w:rPr>
        <w:t xml:space="preserve"> </w:t>
      </w:r>
      <w:r w:rsidR="00E02BC9" w:rsidRPr="00332C10">
        <w:rPr>
          <w:lang w:val="sr-Latn-ME"/>
        </w:rPr>
        <w:t>se,</w:t>
      </w:r>
      <w:r w:rsidR="00E02BC9" w:rsidRPr="00332C10">
        <w:rPr>
          <w:spacing w:val="15"/>
          <w:lang w:val="sr-Latn-ME"/>
        </w:rPr>
        <w:t xml:space="preserve"> </w:t>
      </w:r>
      <w:r w:rsidR="00E02BC9" w:rsidRPr="00332C10">
        <w:rPr>
          <w:lang w:val="sr-Latn-ME"/>
        </w:rPr>
        <w:t>takođe,</w:t>
      </w:r>
      <w:r w:rsidR="00E02BC9" w:rsidRPr="00332C10">
        <w:rPr>
          <w:spacing w:val="12"/>
          <w:lang w:val="sr-Latn-ME"/>
        </w:rPr>
        <w:t xml:space="preserve"> </w:t>
      </w:r>
      <w:r w:rsidR="00E02BC9" w:rsidRPr="00332C10">
        <w:rPr>
          <w:lang w:val="sr-Latn-ME"/>
        </w:rPr>
        <w:t>koristi</w:t>
      </w:r>
      <w:r w:rsidR="00E02BC9" w:rsidRPr="00332C10">
        <w:rPr>
          <w:spacing w:val="16"/>
          <w:lang w:val="sr-Latn-ME"/>
        </w:rPr>
        <w:t xml:space="preserve"> </w:t>
      </w:r>
      <w:r w:rsidR="00E02BC9" w:rsidRPr="00332C10">
        <w:rPr>
          <w:lang w:val="sr-Latn-ME"/>
        </w:rPr>
        <w:t>i</w:t>
      </w:r>
      <w:r w:rsidR="00E02BC9" w:rsidRPr="00332C10">
        <w:rPr>
          <w:spacing w:val="10"/>
          <w:lang w:val="sr-Latn-ME"/>
        </w:rPr>
        <w:t xml:space="preserve"> </w:t>
      </w:r>
      <w:r w:rsidR="00E02BC9" w:rsidRPr="00332C10">
        <w:rPr>
          <w:lang w:val="sr-Latn-ME"/>
        </w:rPr>
        <w:t>za</w:t>
      </w:r>
      <w:r w:rsidR="00E02BC9"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liječenje</w:t>
      </w:r>
      <w:r w:rsidR="00E02BC9" w:rsidRPr="00332C10">
        <w:rPr>
          <w:spacing w:val="16"/>
          <w:lang w:val="sr-Latn-ME"/>
        </w:rPr>
        <w:t xml:space="preserve"> </w:t>
      </w:r>
      <w:r w:rsidR="00E02BC9" w:rsidRPr="00332C10">
        <w:rPr>
          <w:lang w:val="sr-Latn-ME"/>
        </w:rPr>
        <w:t>odraslih</w:t>
      </w:r>
      <w:r w:rsidR="00E02BC9" w:rsidRPr="00332C10">
        <w:rPr>
          <w:spacing w:val="12"/>
          <w:lang w:val="sr-Latn-ME"/>
        </w:rPr>
        <w:t xml:space="preserve"> </w:t>
      </w:r>
      <w:r w:rsidR="00E02BC9" w:rsidRPr="00332C10">
        <w:rPr>
          <w:lang w:val="sr-Latn-ME"/>
        </w:rPr>
        <w:t>pacijenata</w:t>
      </w:r>
      <w:r w:rsidR="00E02BC9" w:rsidRPr="00332C10">
        <w:rPr>
          <w:spacing w:val="14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12"/>
          <w:lang w:val="sr-Latn-ME"/>
        </w:rPr>
        <w:t xml:space="preserve"> </w:t>
      </w:r>
      <w:r w:rsidR="00E02BC9" w:rsidRPr="00332C10">
        <w:rPr>
          <w:lang w:val="sr-Latn-ME"/>
        </w:rPr>
        <w:t>uznapredovalim</w:t>
      </w:r>
      <w:r w:rsidR="00E02BC9" w:rsidRPr="00332C10">
        <w:rPr>
          <w:spacing w:val="10"/>
          <w:lang w:val="sr-Latn-ME"/>
        </w:rPr>
        <w:t xml:space="preserve"> </w:t>
      </w:r>
      <w:r w:rsidR="00E02BC9" w:rsidRPr="00332C10">
        <w:rPr>
          <w:lang w:val="sr-Latn-ME"/>
        </w:rPr>
        <w:t>kancerom</w:t>
      </w:r>
      <w:r w:rsidR="00E02BC9" w:rsidRPr="00332C10">
        <w:rPr>
          <w:spacing w:val="12"/>
          <w:lang w:val="sr-Latn-ME"/>
        </w:rPr>
        <w:t xml:space="preserve"> </w:t>
      </w:r>
      <w:r w:rsidR="00E02BC9" w:rsidRPr="00332C10">
        <w:rPr>
          <w:lang w:val="sr-Latn-ME"/>
        </w:rPr>
        <w:t>bubrega.</w:t>
      </w:r>
      <w:r w:rsidR="00E02BC9" w:rsidRPr="00332C10">
        <w:rPr>
          <w:spacing w:val="13"/>
          <w:lang w:val="sr-Latn-ME"/>
        </w:rPr>
        <w:t xml:space="preserve"> </w:t>
      </w:r>
      <w:r w:rsidR="00E02BC9" w:rsidRPr="00332C10">
        <w:rPr>
          <w:lang w:val="sr-Latn-ME"/>
        </w:rPr>
        <w:t>Kada</w:t>
      </w:r>
      <w:r w:rsidR="00E02BC9" w:rsidRPr="00332C10">
        <w:rPr>
          <w:spacing w:val="-52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koristi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za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pacijente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kancerom</w:t>
      </w:r>
      <w:r w:rsidR="00E02BC9" w:rsidRPr="00332C10">
        <w:rPr>
          <w:spacing w:val="-8"/>
          <w:lang w:val="sr-Latn-ME"/>
        </w:rPr>
        <w:t xml:space="preserve"> </w:t>
      </w:r>
      <w:r w:rsidR="00E02BC9" w:rsidRPr="00332C10">
        <w:rPr>
          <w:lang w:val="sr-Latn-ME"/>
        </w:rPr>
        <w:t>bubrega, prim</w:t>
      </w:r>
      <w:r w:rsidR="003D6F06" w:rsidRPr="00332C10">
        <w:rPr>
          <w:lang w:val="sr-Latn-ME"/>
        </w:rPr>
        <w:t>j</w:t>
      </w:r>
      <w:r w:rsidR="00E02BC9" w:rsidRPr="00332C10">
        <w:rPr>
          <w:lang w:val="sr-Latn-ME"/>
        </w:rPr>
        <w:t>enjuje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kombinaciji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50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>om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koji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se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zove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interferon.</w:t>
      </w:r>
    </w:p>
    <w:p w14:paraId="65517492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00F1F36A" w14:textId="77777777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se takođe koristi za </w:t>
      </w:r>
      <w:r w:rsidRPr="00332C10">
        <w:rPr>
          <w:lang w:val="sr-Latn-ME"/>
        </w:rPr>
        <w:t>liječenje</w:t>
      </w:r>
      <w:r w:rsidR="00E02BC9" w:rsidRPr="00332C10">
        <w:rPr>
          <w:lang w:val="sr-Latn-ME"/>
        </w:rPr>
        <w:t xml:space="preserve"> odraslih pacijenata sa uznapredovalim epitelijalnim karcinomom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jajnika, jajovoda ili primarnim peritonelanim karcinomom. Kada se koristi za pacijente sa uznapredovalim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epitelijalnim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karcinomom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jajnika,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jajovoda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primarnim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peritonealnim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karcinomom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biće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prim</w:t>
      </w:r>
      <w:r w:rsidRPr="00332C10">
        <w:rPr>
          <w:lang w:val="sr-Latn-ME"/>
        </w:rPr>
        <w:t>j</w:t>
      </w:r>
      <w:r w:rsidR="00E02BC9" w:rsidRPr="00332C10">
        <w:rPr>
          <w:lang w:val="sr-Latn-ME"/>
        </w:rPr>
        <w:t>enjen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kombinaciji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>ovima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paklitakselom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karboplatinom.</w:t>
      </w:r>
    </w:p>
    <w:p w14:paraId="5D13CBF9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5B84FE93" w14:textId="2FFFEE17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Kada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koristi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odrasle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pacijente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uznapredovalim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epitelijalnim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kancerom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jajnika,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jajovoda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primarnim peritonealnim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kancerom,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čija 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bolest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vratila najmanje 6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eseci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nakon što su posl</w:t>
      </w:r>
      <w:r w:rsidR="003D6F06" w:rsidRPr="00332C10">
        <w:rPr>
          <w:lang w:val="sr-Latn-ME"/>
        </w:rPr>
        <w:t>j</w:t>
      </w:r>
      <w:r w:rsidRPr="00332C10">
        <w:rPr>
          <w:lang w:val="sr-Latn-ME"/>
        </w:rPr>
        <w:t>ednji put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primili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hemioterapiju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bazi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platine,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prim</w:t>
      </w:r>
      <w:r w:rsidR="003D6F06" w:rsidRPr="00332C10">
        <w:rPr>
          <w:lang w:val="sr-Latn-ME"/>
        </w:rPr>
        <w:t>j</w:t>
      </w:r>
      <w:r w:rsidRPr="00332C10">
        <w:rPr>
          <w:lang w:val="sr-Latn-ME"/>
        </w:rPr>
        <w:t>enjuje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kombinaciji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karboplatinom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gemcitabinom</w:t>
      </w:r>
      <w:r w:rsidRPr="00332C10">
        <w:rPr>
          <w:spacing w:val="-7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karboplatinom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paklitakselom.</w:t>
      </w:r>
    </w:p>
    <w:p w14:paraId="1827410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34F61AB5" w14:textId="49DA0FD3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Kada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koristi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odrasle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pacijente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uznapredovalim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epitelijalnim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kancerom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jajnika,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jajovoda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primarnim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peritonealnim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kancerom čija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 bolest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vratila</w:t>
      </w:r>
      <w:r w:rsidR="003D6F06" w:rsidRPr="00332C10">
        <w:rPr>
          <w:lang w:val="sr-Latn-ME"/>
        </w:rPr>
        <w:t xml:space="preserve"> za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manje od 6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eseci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nakon što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su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posl</w:t>
      </w:r>
      <w:r w:rsidR="003D6F06" w:rsidRPr="00332C10">
        <w:rPr>
          <w:lang w:val="sr-Latn-ME"/>
        </w:rPr>
        <w:t>j</w:t>
      </w:r>
      <w:r w:rsidRPr="00332C10">
        <w:rPr>
          <w:lang w:val="sr-Latn-ME"/>
        </w:rPr>
        <w:t>ednji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put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primili hemioterapiju na bazi platine,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se daje u kombinaciji sa paklitakselom ili topotekanom 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pegilovanim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lipozomalnim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doksorubicinom.</w:t>
      </w:r>
    </w:p>
    <w:p w14:paraId="606B6CF1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143F3591" w14:textId="08829A28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se takođe koristi za </w:t>
      </w:r>
      <w:r w:rsidRPr="00332C10">
        <w:rPr>
          <w:lang w:val="sr-Latn-ME"/>
        </w:rPr>
        <w:t>liječenje</w:t>
      </w:r>
      <w:r w:rsidR="00E02BC9" w:rsidRPr="00332C10">
        <w:rPr>
          <w:lang w:val="sr-Latn-ME"/>
        </w:rPr>
        <w:t xml:space="preserve"> odraslih pacijentkinja sa perzistentnim, rekurentnim ili metastatskim</w:t>
      </w:r>
      <w:r w:rsidR="00E02BC9" w:rsidRPr="00332C10">
        <w:rPr>
          <w:spacing w:val="-52"/>
          <w:lang w:val="sr-Latn-ME"/>
        </w:rPr>
        <w:t xml:space="preserve"> </w:t>
      </w:r>
      <w:r w:rsidR="00E02BC9" w:rsidRPr="00332C10">
        <w:rPr>
          <w:lang w:val="sr-Latn-ME"/>
        </w:rPr>
        <w:t xml:space="preserve">kancerom grlića materice.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će biti prim</w:t>
      </w:r>
      <w:r w:rsidRPr="00332C10">
        <w:rPr>
          <w:lang w:val="sr-Latn-ME"/>
        </w:rPr>
        <w:t>j</w:t>
      </w:r>
      <w:r w:rsidR="00E02BC9" w:rsidRPr="00332C10">
        <w:rPr>
          <w:lang w:val="sr-Latn-ME"/>
        </w:rPr>
        <w:t>enjen u kombinaciji sa paklitakselom i cisplatinom ili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alternativno,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paklitakselom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i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topotekanom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kod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pacijentkinja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koji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ne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mogu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da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prime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tarapiju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platinom.</w:t>
      </w:r>
    </w:p>
    <w:p w14:paraId="15609ED7" w14:textId="06E606DE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41A21989" w14:textId="77777777" w:rsidR="00332C10" w:rsidRPr="00332C10" w:rsidRDefault="00332C10" w:rsidP="00332C10">
      <w:pPr>
        <w:pStyle w:val="BodyText"/>
        <w:ind w:left="0"/>
        <w:jc w:val="both"/>
        <w:rPr>
          <w:lang w:val="sr-Latn-ME"/>
        </w:rPr>
      </w:pPr>
    </w:p>
    <w:p w14:paraId="2979568B" w14:textId="3C5090BF" w:rsidR="00D5541D" w:rsidRPr="00332C10" w:rsidRDefault="00D5541D" w:rsidP="00332C10">
      <w:pPr>
        <w:tabs>
          <w:tab w:val="left" w:pos="540"/>
          <w:tab w:val="left" w:pos="569"/>
        </w:tabs>
        <w:rPr>
          <w:b/>
          <w:caps/>
          <w:lang w:val="sr-Latn-ME"/>
        </w:rPr>
      </w:pPr>
      <w:r w:rsidRPr="00332C10">
        <w:rPr>
          <w:b/>
          <w:bCs/>
          <w:lang w:val="sr-Latn-ME"/>
        </w:rPr>
        <w:t xml:space="preserve">2. </w:t>
      </w:r>
      <w:r w:rsidRPr="00332C10">
        <w:rPr>
          <w:b/>
          <w:bCs/>
          <w:lang w:val="sr-Latn-ME"/>
        </w:rPr>
        <w:tab/>
      </w:r>
      <w:r w:rsidRPr="00332C10">
        <w:rPr>
          <w:b/>
          <w:caps/>
          <w:lang w:val="sr-Latn-ME"/>
        </w:rPr>
        <w:t>Šta treba da znate prIJe nego što uzmete lIJek OYAVAS</w:t>
      </w:r>
    </w:p>
    <w:p w14:paraId="06DC679C" w14:textId="1BE59AB8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62B1B649" w14:textId="77777777" w:rsidR="00D5541D" w:rsidRPr="00332C10" w:rsidRDefault="00D5541D" w:rsidP="00332C10">
      <w:pPr>
        <w:rPr>
          <w:b/>
          <w:lang w:val="sr-Latn-ME"/>
        </w:rPr>
      </w:pPr>
      <w:r w:rsidRPr="00332C10">
        <w:rPr>
          <w:b/>
          <w:lang w:val="sr-Latn-ME"/>
        </w:rPr>
        <w:t>Lijek Oyavas ne smijete primati ukoliko ste:</w:t>
      </w:r>
    </w:p>
    <w:p w14:paraId="06A07270" w14:textId="532D3AC2" w:rsidR="008C61AE" w:rsidRPr="00332C10" w:rsidRDefault="00E02BC9" w:rsidP="00332C10">
      <w:pPr>
        <w:pStyle w:val="ListParagraph"/>
        <w:numPr>
          <w:ilvl w:val="1"/>
          <w:numId w:val="11"/>
        </w:numPr>
        <w:tabs>
          <w:tab w:val="left" w:pos="709"/>
        </w:tabs>
        <w:spacing w:before="0"/>
        <w:ind w:left="709" w:right="117" w:hanging="567"/>
        <w:jc w:val="both"/>
        <w:rPr>
          <w:lang w:val="sr-Latn-ME"/>
        </w:rPr>
      </w:pPr>
      <w:r w:rsidRPr="00332C10">
        <w:rPr>
          <w:lang w:val="sr-Latn-ME"/>
        </w:rPr>
        <w:t xml:space="preserve">alergični na bevacizumab ili na bilo koju od pomoćnih supstanci ovog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a (navedene u</w:t>
      </w:r>
      <w:r w:rsidR="009656F1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="003D6F06" w:rsidRPr="00332C10">
        <w:rPr>
          <w:lang w:val="sr-Latn-ME"/>
        </w:rPr>
        <w:t>dijelu</w:t>
      </w:r>
      <w:r w:rsidR="003D6F06"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lastRenderedPageBreak/>
        <w:t>6);</w:t>
      </w:r>
    </w:p>
    <w:p w14:paraId="5452E50A" w14:textId="6A80C5E7" w:rsidR="008C61AE" w:rsidRPr="00332C10" w:rsidRDefault="00E02BC9" w:rsidP="00332C10">
      <w:pPr>
        <w:pStyle w:val="ListParagraph"/>
        <w:numPr>
          <w:ilvl w:val="1"/>
          <w:numId w:val="11"/>
        </w:numPr>
        <w:tabs>
          <w:tab w:val="left" w:pos="709"/>
        </w:tabs>
        <w:spacing w:before="0"/>
        <w:ind w:left="709" w:right="112" w:hanging="567"/>
        <w:jc w:val="both"/>
        <w:rPr>
          <w:lang w:val="sr-Latn-ME"/>
        </w:rPr>
      </w:pPr>
      <w:r w:rsidRPr="00332C10">
        <w:rPr>
          <w:lang w:val="sr-Latn-ME"/>
        </w:rPr>
        <w:t>alergični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ćelijske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proizvode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jajnika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kineskog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hrčka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druga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rekombinantna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humana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humanizovana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antit</w:t>
      </w:r>
      <w:r w:rsidR="004C5946" w:rsidRPr="00332C10">
        <w:rPr>
          <w:lang w:val="sr-Latn-ME"/>
        </w:rPr>
        <w:t>i</w:t>
      </w:r>
      <w:r w:rsidR="009656F1" w:rsidRPr="00332C10">
        <w:rPr>
          <w:lang w:val="sr-Latn-ME"/>
        </w:rPr>
        <w:t>j</w:t>
      </w:r>
      <w:r w:rsidRPr="00332C10">
        <w:rPr>
          <w:lang w:val="sr-Latn-ME"/>
        </w:rPr>
        <w:t>ela;</w:t>
      </w:r>
    </w:p>
    <w:p w14:paraId="540E117D" w14:textId="7B0EBA36" w:rsidR="008C61AE" w:rsidRPr="00332C10" w:rsidRDefault="00E02BC9" w:rsidP="00332C10">
      <w:pPr>
        <w:pStyle w:val="ListParagraph"/>
        <w:numPr>
          <w:ilvl w:val="1"/>
          <w:numId w:val="11"/>
        </w:numPr>
        <w:spacing w:before="0"/>
        <w:ind w:left="709" w:hanging="567"/>
        <w:jc w:val="both"/>
        <w:rPr>
          <w:lang w:val="sr-Latn-ME"/>
        </w:rPr>
      </w:pPr>
      <w:r w:rsidRPr="00332C10">
        <w:rPr>
          <w:lang w:val="sr-Latn-ME"/>
        </w:rPr>
        <w:t>trudni.</w:t>
      </w:r>
    </w:p>
    <w:p w14:paraId="3AC1D761" w14:textId="5BEF6858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6A4580C" w14:textId="77777777" w:rsidR="00D5541D" w:rsidRPr="00332C10" w:rsidRDefault="00D5541D" w:rsidP="00332C10">
      <w:pPr>
        <w:rPr>
          <w:b/>
          <w:bCs/>
          <w:lang w:val="sr-Latn-ME"/>
        </w:rPr>
      </w:pPr>
      <w:r w:rsidRPr="00332C10">
        <w:rPr>
          <w:b/>
          <w:bCs/>
          <w:lang w:val="sr-Latn-ME"/>
        </w:rPr>
        <w:t>Upozorenja i mjere opreza:</w:t>
      </w:r>
    </w:p>
    <w:p w14:paraId="2BAFF64B" w14:textId="77777777" w:rsidR="008C61AE" w:rsidRPr="00332C10" w:rsidRDefault="008C61AE" w:rsidP="00332C10">
      <w:pPr>
        <w:pStyle w:val="BodyText"/>
        <w:ind w:left="0"/>
        <w:jc w:val="both"/>
        <w:rPr>
          <w:b/>
          <w:lang w:val="sr-Latn-ME"/>
        </w:rPr>
      </w:pPr>
    </w:p>
    <w:p w14:paraId="18886008" w14:textId="6D057FEB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Razgovarajte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svojim</w:t>
      </w:r>
      <w:r w:rsidRPr="00332C10">
        <w:rPr>
          <w:spacing w:val="-4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arom,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farmaceutom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medicinskom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sestrom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</w:t>
      </w:r>
      <w:r w:rsidR="004C5946" w:rsidRPr="00332C10">
        <w:rPr>
          <w:lang w:val="sr-Latn-ME"/>
        </w:rPr>
        <w:t>ij</w:t>
      </w:r>
      <w:r w:rsidRPr="00332C10">
        <w:rPr>
          <w:lang w:val="sr-Latn-ME"/>
        </w:rPr>
        <w:t>e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nego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što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primite</w:t>
      </w:r>
      <w:r w:rsidRPr="00332C10">
        <w:rPr>
          <w:spacing w:val="-3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-5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>;</w:t>
      </w:r>
    </w:p>
    <w:p w14:paraId="42D8E301" w14:textId="7A88555E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Moguće je da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poveća rizik od razvoja perforacija (proboj) u zidu cr</w:t>
      </w:r>
      <w:r w:rsidR="0005488C" w:rsidRPr="00332C10">
        <w:rPr>
          <w:lang w:val="sr-Latn-ME"/>
        </w:rPr>
        <w:t>ij</w:t>
      </w:r>
      <w:r w:rsidRPr="00332C10">
        <w:rPr>
          <w:lang w:val="sr-Latn-ME"/>
        </w:rPr>
        <w:t xml:space="preserve">eva. Ako imate </w:t>
      </w:r>
      <w:r w:rsidR="004C5946" w:rsidRPr="00332C10">
        <w:rPr>
          <w:lang w:val="sr-Latn-ME"/>
        </w:rPr>
        <w:t xml:space="preserve">predispozicije za nastanak </w:t>
      </w:r>
      <w:r w:rsidRPr="00332C10">
        <w:rPr>
          <w:lang w:val="sr-Latn-ME"/>
        </w:rPr>
        <w:t>zapaljenja u trbuhu (npr. divertikulitis, čir 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želucu,</w:t>
      </w:r>
      <w:r w:rsidR="004C5946" w:rsidRPr="00332C10">
        <w:rPr>
          <w:lang w:val="sr-Latn-ME"/>
        </w:rPr>
        <w:t xml:space="preserve"> </w:t>
      </w:r>
      <w:r w:rsidRPr="00332C10">
        <w:rPr>
          <w:lang w:val="sr-Latn-ME"/>
        </w:rPr>
        <w:t>kolitis</w:t>
      </w:r>
      <w:r w:rsidR="00710296" w:rsidRPr="00332C10">
        <w:rPr>
          <w:lang w:val="sr-Latn-ME"/>
        </w:rPr>
        <w:t xml:space="preserve"> </w:t>
      </w:r>
      <w:r w:rsidRPr="00332C10">
        <w:rPr>
          <w:lang w:val="sr-Latn-ME"/>
        </w:rPr>
        <w:t>povezan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hemioterapijom),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obratite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svom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</w:t>
      </w:r>
      <w:r w:rsidR="00CD4F7E" w:rsidRPr="00332C10">
        <w:rPr>
          <w:lang w:val="sr-Latn-ME"/>
        </w:rPr>
        <w:t>.</w:t>
      </w:r>
    </w:p>
    <w:p w14:paraId="52A17DFF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15897DE0" w14:textId="579B7C03" w:rsidR="008C61AE" w:rsidRPr="00332C10" w:rsidRDefault="00D560EB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da poveća rizik od pojave abnormalnih veza ili prolaza između dva organa ili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krvna suda. Rizik od pojave veza između vagine i bilo kog d</w:t>
      </w:r>
      <w:r w:rsidRPr="00332C10">
        <w:rPr>
          <w:lang w:val="sr-Latn-ME"/>
        </w:rPr>
        <w:t>ij</w:t>
      </w:r>
      <w:r w:rsidR="00E02BC9" w:rsidRPr="00332C10">
        <w:rPr>
          <w:lang w:val="sr-Latn-ME"/>
        </w:rPr>
        <w:t>ela cr</w:t>
      </w:r>
      <w:r w:rsidR="004C5946" w:rsidRPr="00332C10">
        <w:rPr>
          <w:lang w:val="sr-Latn-ME"/>
        </w:rPr>
        <w:t>i</w:t>
      </w:r>
      <w:r w:rsidRPr="00332C10">
        <w:rPr>
          <w:lang w:val="sr-Latn-ME"/>
        </w:rPr>
        <w:t>j</w:t>
      </w:r>
      <w:r w:rsidR="00E02BC9" w:rsidRPr="00332C10">
        <w:rPr>
          <w:lang w:val="sr-Latn-ME"/>
        </w:rPr>
        <w:t>eva povećava se ako bolujete od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perzistentnog,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rekurentnog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metastatskog kancera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grlića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materice</w:t>
      </w:r>
      <w:r w:rsidR="00CD4F7E" w:rsidRPr="00332C10">
        <w:rPr>
          <w:lang w:val="sr-Latn-ME"/>
        </w:rPr>
        <w:t>.</w:t>
      </w:r>
    </w:p>
    <w:p w14:paraId="1EBBEB0F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56AEAC0D" w14:textId="34FE5AAE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Ovaj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može povećati rizik od krvarenja ili rizik od problema sa zarastanjem rana nakon hirurške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intervencije. Ukoliko je potrebno da se podvrgnete hirurškoj intervenciji, ako ste imali veću hiruršku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intervenciju</w:t>
      </w:r>
      <w:r w:rsidRPr="00332C10">
        <w:rPr>
          <w:spacing w:val="1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proteklih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28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dana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2"/>
          <w:lang w:val="sr-Latn-ME"/>
        </w:rPr>
        <w:t xml:space="preserve"> </w:t>
      </w:r>
      <w:r w:rsidRPr="00332C10">
        <w:rPr>
          <w:lang w:val="sr-Latn-ME"/>
        </w:rPr>
        <w:t>ukoliko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dalje</w:t>
      </w:r>
      <w:r w:rsidRPr="00332C10">
        <w:rPr>
          <w:spacing w:val="17"/>
          <w:lang w:val="sr-Latn-ME"/>
        </w:rPr>
        <w:t xml:space="preserve"> </w:t>
      </w:r>
      <w:r w:rsidRPr="00332C10">
        <w:rPr>
          <w:lang w:val="sr-Latn-ME"/>
        </w:rPr>
        <w:t>imate</w:t>
      </w:r>
      <w:r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nezaraslu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ranu</w:t>
      </w:r>
      <w:r w:rsidRPr="00332C10">
        <w:rPr>
          <w:spacing w:val="12"/>
          <w:lang w:val="sr-Latn-ME"/>
        </w:rPr>
        <w:t xml:space="preserve"> </w:t>
      </w:r>
      <w:r w:rsidRPr="00332C10">
        <w:rPr>
          <w:lang w:val="sr-Latn-ME"/>
        </w:rPr>
        <w:t>posl</w:t>
      </w:r>
      <w:r w:rsidR="004C5946" w:rsidRPr="00332C10">
        <w:rPr>
          <w:lang w:val="sr-Latn-ME"/>
        </w:rPr>
        <w:t>ij</w:t>
      </w:r>
      <w:r w:rsidRPr="00332C10">
        <w:rPr>
          <w:lang w:val="sr-Latn-ME"/>
        </w:rPr>
        <w:t>e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hirurške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intervencije,</w:t>
      </w:r>
      <w:r w:rsidRPr="00332C10">
        <w:rPr>
          <w:spacing w:val="-53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bi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trebalo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primate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ovaj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="00CD4F7E" w:rsidRPr="00332C10">
        <w:rPr>
          <w:lang w:val="sr-Latn-ME"/>
        </w:rPr>
        <w:t>.</w:t>
      </w:r>
    </w:p>
    <w:p w14:paraId="546A942B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060B58FA" w14:textId="1A7E0AC2" w:rsidR="008C61AE" w:rsidRPr="00332C10" w:rsidRDefault="00D560EB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da poveća rizik od razvoja ozbiljnih infekcija kože ili dubljih slojeva ispod kože,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posebno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ako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postoje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perforacije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zidu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cr</w:t>
      </w:r>
      <w:r w:rsidR="006C29F2" w:rsidRPr="00332C10">
        <w:rPr>
          <w:lang w:val="sr-Latn-ME"/>
        </w:rPr>
        <w:t>ij</w:t>
      </w:r>
      <w:r w:rsidR="00E02BC9" w:rsidRPr="00332C10">
        <w:rPr>
          <w:lang w:val="sr-Latn-ME"/>
        </w:rPr>
        <w:t>eva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problem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sa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zarastanjem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rana</w:t>
      </w:r>
      <w:r w:rsidR="00CD4F7E" w:rsidRPr="00332C10">
        <w:rPr>
          <w:lang w:val="sr-Latn-ME"/>
        </w:rPr>
        <w:t>.</w:t>
      </w:r>
    </w:p>
    <w:p w14:paraId="53421FBC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7C6111A9" w14:textId="25DB2C7E" w:rsidR="008C61AE" w:rsidRPr="00332C10" w:rsidRDefault="00D560EB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da poveća učestalost pojave visokog krvnog pritiska. Ako imate visok krvni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pritisak koji nije dobro kontrolisan </w:t>
      </w:r>
      <w:r w:rsidRPr="00332C10">
        <w:rPr>
          <w:lang w:val="sr-Latn-ME"/>
        </w:rPr>
        <w:t>ljek</w:t>
      </w:r>
      <w:r w:rsidR="00E02BC9" w:rsidRPr="00332C10">
        <w:rPr>
          <w:lang w:val="sr-Latn-ME"/>
        </w:rPr>
        <w:t xml:space="preserve">ovima, obratite se svom </w:t>
      </w:r>
      <w:r w:rsidRPr="00332C10">
        <w:rPr>
          <w:lang w:val="sr-Latn-ME"/>
        </w:rPr>
        <w:t>ljek</w:t>
      </w:r>
      <w:r w:rsidR="00E02BC9" w:rsidRPr="00332C10">
        <w:rPr>
          <w:lang w:val="sr-Latn-ME"/>
        </w:rPr>
        <w:t>aru jer je važno da Vaš krvni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pritisak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bude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regulisan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pr</w:t>
      </w:r>
      <w:r w:rsidR="006C29F2" w:rsidRPr="00332C10">
        <w:rPr>
          <w:lang w:val="sr-Latn-ME"/>
        </w:rPr>
        <w:t>ij</w:t>
      </w:r>
      <w:r w:rsidR="00E02BC9" w:rsidRPr="00332C10">
        <w:rPr>
          <w:lang w:val="sr-Latn-ME"/>
        </w:rPr>
        <w:t>e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nego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što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započnete</w:t>
      </w:r>
      <w:r w:rsidR="00E02BC9"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liječenje</w:t>
      </w:r>
      <w:r w:rsidR="00E02BC9"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>om</w:t>
      </w:r>
      <w:r w:rsidR="00E02BC9"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Oyavas</w:t>
      </w:r>
      <w:r w:rsidR="00CD4F7E" w:rsidRPr="00332C10">
        <w:rPr>
          <w:lang w:val="sr-Latn-ME"/>
        </w:rPr>
        <w:t>.</w:t>
      </w:r>
    </w:p>
    <w:p w14:paraId="7733E3F8" w14:textId="77777777" w:rsidR="00CD4F7E" w:rsidRPr="00332C10" w:rsidRDefault="00CD4F7E" w:rsidP="00332C10">
      <w:pPr>
        <w:tabs>
          <w:tab w:val="left" w:pos="851"/>
        </w:tabs>
        <w:ind w:left="567" w:hanging="567"/>
        <w:jc w:val="both"/>
        <w:rPr>
          <w:lang w:val="sr-Latn-ME"/>
        </w:rPr>
      </w:pPr>
    </w:p>
    <w:p w14:paraId="32EF6BFE" w14:textId="71FDCB6C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Ako imate ili ste imali aneurizmu (proširenje i slabljenje zida krvnog suda) ili rasc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ep zida krvnog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suda</w:t>
      </w:r>
      <w:r w:rsidR="00CD4F7E" w:rsidRPr="00332C10">
        <w:rPr>
          <w:lang w:val="sr-Latn-ME"/>
        </w:rPr>
        <w:t>.</w:t>
      </w:r>
    </w:p>
    <w:p w14:paraId="1CAA1DE3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260EC2D2" w14:textId="3A0F9849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Ovaj</w:t>
      </w:r>
      <w:r w:rsidRPr="00332C10">
        <w:rPr>
          <w:spacing w:val="-4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može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povećati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rizik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pojave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proteina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urinu,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naročito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ako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već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imate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visok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pritisak</w:t>
      </w:r>
      <w:r w:rsidR="00CD4F7E" w:rsidRPr="00332C10">
        <w:rPr>
          <w:lang w:val="sr-Latn-ME"/>
        </w:rPr>
        <w:t>.</w:t>
      </w:r>
    </w:p>
    <w:p w14:paraId="7E05E003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1F54BA13" w14:textId="5B3FFF4B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Može se povećati rizik od pojave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krvnih ugrušaka u arterijama (vrsta krvnih sudova) ako ste stariji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od 65 godina, ako imate dijabetes ili ako ste prethodno imali ugruške krvi u arterijama. Obratite 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svom</w:t>
      </w:r>
      <w:r w:rsidRPr="00332C10">
        <w:rPr>
          <w:spacing w:val="-2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aru,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jer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ugrušci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dovedu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pojave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srčanog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udara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šloga</w:t>
      </w:r>
      <w:r w:rsidR="00CD4F7E" w:rsidRPr="00332C10">
        <w:rPr>
          <w:lang w:val="sr-Latn-ME"/>
        </w:rPr>
        <w:t>.</w:t>
      </w:r>
    </w:p>
    <w:p w14:paraId="026A8B14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10731ED5" w14:textId="3F0C269E" w:rsidR="008C61AE" w:rsidRPr="00332C10" w:rsidRDefault="00D560EB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može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povećati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rizik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od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pojave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krvnih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ugrušaka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venama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(vrsta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krvnih</w:t>
      </w:r>
      <w:r w:rsidR="00E02BC9" w:rsidRPr="00332C10">
        <w:rPr>
          <w:spacing w:val="-4"/>
          <w:lang w:val="sr-Latn-ME"/>
        </w:rPr>
        <w:t xml:space="preserve"> </w:t>
      </w:r>
      <w:r w:rsidR="00E02BC9" w:rsidRPr="00332C10">
        <w:rPr>
          <w:lang w:val="sr-Latn-ME"/>
        </w:rPr>
        <w:t>sudova)</w:t>
      </w:r>
      <w:r w:rsidR="00CD4F7E" w:rsidRPr="00332C10">
        <w:rPr>
          <w:lang w:val="sr-Latn-ME"/>
        </w:rPr>
        <w:t>.</w:t>
      </w:r>
    </w:p>
    <w:p w14:paraId="3544DF1C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2B728023" w14:textId="7484E6CD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Ovaj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može izazvati krvarenje, naročito ono povezano s tumorom. Molimo Vas da se obratite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 xml:space="preserve">aru ako Vi ili neko u Vašoj porodici pati od problema sa krvarenjem ili ako uzimate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ove za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razr</w:t>
      </w:r>
      <w:r w:rsidR="002F3E51" w:rsidRPr="00332C10">
        <w:rPr>
          <w:lang w:val="sr-Latn-ME"/>
        </w:rPr>
        <w:t>j</w:t>
      </w:r>
      <w:r w:rsidRPr="00332C10">
        <w:rPr>
          <w:lang w:val="sr-Latn-ME"/>
        </w:rPr>
        <w:t>eđivanje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krvi</w:t>
      </w:r>
      <w:r w:rsidR="00CD4F7E" w:rsidRPr="00332C10">
        <w:rPr>
          <w:lang w:val="sr-Latn-ME"/>
        </w:rPr>
        <w:t>.</w:t>
      </w:r>
    </w:p>
    <w:p w14:paraId="68639556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62AA7F60" w14:textId="30BC5681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Moguće je da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izazove krvarenje u mozgu i oko</w:t>
      </w:r>
      <w:r w:rsidR="00B33C6C" w:rsidRPr="00332C10">
        <w:rPr>
          <w:lang w:val="sr-Latn-ME"/>
        </w:rPr>
        <w:t xml:space="preserve"> </w:t>
      </w:r>
      <w:r w:rsidRPr="00332C10">
        <w:rPr>
          <w:lang w:val="sr-Latn-ME"/>
        </w:rPr>
        <w:t xml:space="preserve">mozga. Molimo Vas obratite se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ukoliko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7"/>
          <w:lang w:val="sr-Latn-ME"/>
        </w:rPr>
        <w:t xml:space="preserve"> </w:t>
      </w:r>
      <w:r w:rsidRPr="00332C10">
        <w:rPr>
          <w:lang w:val="sr-Latn-ME"/>
        </w:rPr>
        <w:t>l</w:t>
      </w:r>
      <w:r w:rsidR="002B3081" w:rsidRPr="00332C10">
        <w:rPr>
          <w:lang w:val="sr-Latn-ME"/>
        </w:rPr>
        <w:t>ij</w:t>
      </w:r>
      <w:r w:rsidRPr="00332C10">
        <w:rPr>
          <w:lang w:val="sr-Latn-ME"/>
        </w:rPr>
        <w:t>ečite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ka</w:t>
      </w:r>
      <w:r w:rsidR="002B3081" w:rsidRPr="00332C10">
        <w:rPr>
          <w:lang w:val="sr-Latn-ME"/>
        </w:rPr>
        <w:t>n</w:t>
      </w:r>
      <w:r w:rsidRPr="00332C10">
        <w:rPr>
          <w:lang w:val="sr-Latn-ME"/>
        </w:rPr>
        <w:t>cera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je</w:t>
      </w:r>
      <w:r w:rsidRPr="00332C10">
        <w:rPr>
          <w:spacing w:val="6"/>
          <w:lang w:val="sr-Latn-ME"/>
        </w:rPr>
        <w:t xml:space="preserve"> </w:t>
      </w:r>
      <w:r w:rsidRPr="00332C10">
        <w:rPr>
          <w:lang w:val="sr-Latn-ME"/>
        </w:rPr>
        <w:t>metastazirao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mozgu</w:t>
      </w:r>
      <w:r w:rsidR="00CD4F7E" w:rsidRPr="00332C10">
        <w:rPr>
          <w:lang w:val="sr-Latn-ME"/>
        </w:rPr>
        <w:t>.</w:t>
      </w:r>
    </w:p>
    <w:p w14:paraId="06D46C83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41E57CB6" w14:textId="335E743D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Moguće je da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poveća rizik od krvarenja u plućima, uključujući iskašljavanje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krvi 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krvavog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ispljuvka.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Molimo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Vas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obratite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ukoliko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već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imali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ove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tegobe</w:t>
      </w:r>
      <w:r w:rsidR="00CD4F7E" w:rsidRPr="00332C10">
        <w:rPr>
          <w:lang w:val="sr-Latn-ME"/>
        </w:rPr>
        <w:t>.</w:t>
      </w:r>
    </w:p>
    <w:p w14:paraId="51BF14DA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1BEE2F1B" w14:textId="603C1B0C" w:rsidR="008C61AE" w:rsidRPr="00332C10" w:rsidRDefault="00D560EB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L</w:t>
      </w:r>
      <w:r w:rsidR="00A13291" w:rsidRPr="00332C10">
        <w:rPr>
          <w:lang w:val="sr-Latn-ME"/>
        </w:rPr>
        <w:t>i</w:t>
      </w:r>
      <w:r w:rsidRPr="00332C10">
        <w:rPr>
          <w:lang w:val="sr-Latn-ME"/>
        </w:rPr>
        <w:t>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povećati rizik od slabljenja srca. Važno je da kažete </w:t>
      </w:r>
      <w:r w:rsidRPr="00332C10">
        <w:rPr>
          <w:lang w:val="sr-Latn-ME"/>
        </w:rPr>
        <w:t>ljek</w:t>
      </w:r>
      <w:r w:rsidR="00E02BC9" w:rsidRPr="00332C10">
        <w:rPr>
          <w:lang w:val="sr-Latn-ME"/>
        </w:rPr>
        <w:t>aru ako ste ikada primali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antracikline (npr. doksorubicin, specifični tip hemioterapije koji se koristi za </w:t>
      </w:r>
      <w:r w:rsidRPr="00332C10">
        <w:rPr>
          <w:lang w:val="sr-Latn-ME"/>
        </w:rPr>
        <w:t>l</w:t>
      </w:r>
      <w:r w:rsidR="00A13291" w:rsidRPr="00332C10">
        <w:rPr>
          <w:lang w:val="sr-Latn-ME"/>
        </w:rPr>
        <w:t>i</w:t>
      </w:r>
      <w:r w:rsidRPr="00332C10">
        <w:rPr>
          <w:lang w:val="sr-Latn-ME"/>
        </w:rPr>
        <w:t>ječenje</w:t>
      </w:r>
      <w:r w:rsidR="00E02BC9" w:rsidRPr="00332C10">
        <w:rPr>
          <w:lang w:val="sr-Latn-ME"/>
        </w:rPr>
        <w:t xml:space="preserve"> nekih vrsta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kancera)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ste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imali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terapiju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zračenjem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na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grudnom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košu,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ili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ako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imate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oboljenje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srca.</w:t>
      </w:r>
    </w:p>
    <w:p w14:paraId="60486FD3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firstLine="0"/>
        <w:jc w:val="both"/>
        <w:rPr>
          <w:lang w:val="sr-Latn-ME"/>
        </w:rPr>
      </w:pPr>
    </w:p>
    <w:p w14:paraId="1B91E23F" w14:textId="2A1AB33B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Prim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 xml:space="preserve">ena ovog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a može da dovede do pojave infekcija i smanjenog broja neutrofila (vrsta ćelija krvi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koja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ima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ulogu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odbrani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bakterija)</w:t>
      </w:r>
      <w:r w:rsidR="00CD4F7E" w:rsidRPr="00332C10">
        <w:rPr>
          <w:lang w:val="sr-Latn-ME"/>
        </w:rPr>
        <w:t>.</w:t>
      </w:r>
    </w:p>
    <w:p w14:paraId="79A48665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46A150A5" w14:textId="6335F237" w:rsidR="008C61AE" w:rsidRPr="00332C10" w:rsidRDefault="00E02BC9" w:rsidP="00332C10">
      <w:pPr>
        <w:pStyle w:val="ListParagraph"/>
        <w:numPr>
          <w:ilvl w:val="2"/>
          <w:numId w:val="17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Moguće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dovede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 preos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etljivosti</w:t>
      </w:r>
      <w:r w:rsidR="00112AC2" w:rsidRPr="00332C10">
        <w:rPr>
          <w:lang w:val="sr-Latn-ME"/>
        </w:rPr>
        <w:t xml:space="preserve"> </w:t>
      </w:r>
      <w:r w:rsidR="00112AC2" w:rsidRPr="00332C10">
        <w:rPr>
          <w:u w:val="single"/>
          <w:lang w:val="sr-Latn-ME"/>
        </w:rPr>
        <w:t xml:space="preserve">(uključujući anafilaktički šok) 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i/ili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reakcija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infuziju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(reakcija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koje su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povezane sa prim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 xml:space="preserve">enom infuzije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a). Obav</w:t>
      </w:r>
      <w:r w:rsidR="00A13291" w:rsidRPr="00332C10">
        <w:rPr>
          <w:lang w:val="sr-Latn-ME"/>
        </w:rPr>
        <w:t>i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 xml:space="preserve">estite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ara, farmaceuta ili medicinsku sestru ukoliko ste</w:t>
      </w:r>
      <w:r w:rsidR="00A13291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ranije imali probleme nakon primanja infuzije, kao što su vrtoglavica/nesv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estica, nedostatak daha,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otok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osip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koži</w:t>
      </w:r>
      <w:r w:rsidR="00CD4F7E" w:rsidRPr="00332C10">
        <w:rPr>
          <w:lang w:val="sr-Latn-ME"/>
        </w:rPr>
        <w:t>.</w:t>
      </w:r>
    </w:p>
    <w:p w14:paraId="19B7CA9F" w14:textId="77777777" w:rsidR="00CD4F7E" w:rsidRPr="00332C10" w:rsidRDefault="00CD4F7E" w:rsidP="00332C10">
      <w:pPr>
        <w:pStyle w:val="ListParagraph"/>
        <w:tabs>
          <w:tab w:val="left" w:pos="851"/>
        </w:tabs>
        <w:spacing w:before="0"/>
        <w:ind w:left="567" w:firstLine="0"/>
        <w:jc w:val="both"/>
        <w:rPr>
          <w:lang w:val="sr-Latn-ME"/>
        </w:rPr>
      </w:pPr>
    </w:p>
    <w:p w14:paraId="359FA7E7" w14:textId="1EB60CEB" w:rsidR="008C61AE" w:rsidRPr="00332C10" w:rsidRDefault="00E02BC9" w:rsidP="00332C10">
      <w:pPr>
        <w:pStyle w:val="ListParagraph"/>
        <w:numPr>
          <w:ilvl w:val="1"/>
          <w:numId w:val="18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>Sa prim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 xml:space="preserve">enom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može se povezati pojava r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etkog neurološkog neželjenog dejstva koje 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zove sindrom posteriorne reverzibilne encefalopatije</w:t>
      </w:r>
      <w:r w:rsidR="00AE6F6F" w:rsidRPr="00332C10">
        <w:rPr>
          <w:lang w:val="sr-Latn-ME"/>
        </w:rPr>
        <w:t>.</w:t>
      </w:r>
      <w:r w:rsidRPr="00332C10">
        <w:rPr>
          <w:lang w:val="sr-Latn-ME"/>
        </w:rPr>
        <w:t>Ako imate glavobolju, prom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ene 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vidnom polju, konfuziju ili </w:t>
      </w:r>
      <w:r w:rsidR="00D70FE7" w:rsidRPr="00332C10">
        <w:rPr>
          <w:lang w:val="sr-Latn-ME"/>
        </w:rPr>
        <w:t xml:space="preserve">imate </w:t>
      </w:r>
      <w:r w:rsidRPr="00332C10">
        <w:rPr>
          <w:lang w:val="sr-Latn-ME"/>
        </w:rPr>
        <w:t>konvulzije sa ili bez visokog krvnog pritiska, trebalo</w:t>
      </w:r>
      <w:r w:rsidRPr="00332C10">
        <w:rPr>
          <w:spacing w:val="-52"/>
          <w:lang w:val="sr-Latn-ME"/>
        </w:rPr>
        <w:t xml:space="preserve"> </w:t>
      </w:r>
      <w:r w:rsidR="00D70FE7" w:rsidRPr="00332C10">
        <w:rPr>
          <w:spacing w:val="-52"/>
          <w:lang w:val="sr-Latn-ME"/>
        </w:rPr>
        <w:t xml:space="preserve">    </w:t>
      </w:r>
      <w:r w:rsidRPr="00332C10">
        <w:rPr>
          <w:lang w:val="sr-Latn-ME"/>
        </w:rPr>
        <w:t>bi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obratite</w:t>
      </w:r>
      <w:r w:rsidRPr="00332C10">
        <w:rPr>
          <w:spacing w:val="-1"/>
          <w:lang w:val="sr-Latn-ME"/>
        </w:rPr>
        <w:t xml:space="preserve"> </w:t>
      </w:r>
      <w:r w:rsidR="008D31ED" w:rsidRPr="00332C10">
        <w:rPr>
          <w:spacing w:val="-1"/>
          <w:lang w:val="sr-Latn-ME"/>
        </w:rPr>
        <w:t xml:space="preserve">vašem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aru.</w:t>
      </w:r>
    </w:p>
    <w:p w14:paraId="6C7081EA" w14:textId="3334DDF4" w:rsidR="00315305" w:rsidRPr="00332C10" w:rsidRDefault="00315305" w:rsidP="00332C10">
      <w:pPr>
        <w:pStyle w:val="ListParagraph"/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</w:p>
    <w:p w14:paraId="0E339B82" w14:textId="05D769CC" w:rsidR="00315305" w:rsidRPr="00332C10" w:rsidRDefault="00315305" w:rsidP="00332C10">
      <w:pPr>
        <w:pStyle w:val="ListParagraph"/>
        <w:numPr>
          <w:ilvl w:val="1"/>
          <w:numId w:val="18"/>
        </w:numPr>
        <w:tabs>
          <w:tab w:val="left" w:pos="851"/>
        </w:tabs>
        <w:spacing w:before="0"/>
        <w:ind w:left="567" w:hanging="567"/>
        <w:jc w:val="both"/>
        <w:rPr>
          <w:lang w:val="sr-Latn-ME"/>
        </w:rPr>
      </w:pPr>
      <w:r w:rsidRPr="00332C10">
        <w:rPr>
          <w:lang w:val="sr-Latn-ME"/>
        </w:rPr>
        <w:t xml:space="preserve">Kod pacijenata mlađih od 18 godina koji su </w:t>
      </w:r>
      <w:r w:rsidR="00447751" w:rsidRPr="00332C10">
        <w:rPr>
          <w:lang w:val="sr-Latn-ME"/>
        </w:rPr>
        <w:t>lije</w:t>
      </w:r>
      <w:r w:rsidR="008D31ED" w:rsidRPr="00332C10">
        <w:rPr>
          <w:lang w:val="sr-Latn-ME"/>
        </w:rPr>
        <w:t>č</w:t>
      </w:r>
      <w:r w:rsidR="00447751" w:rsidRPr="00332C10">
        <w:rPr>
          <w:lang w:val="sr-Latn-ME"/>
        </w:rPr>
        <w:t>eni lijekom Oyavas</w:t>
      </w:r>
      <w:r w:rsidRPr="00332C10">
        <w:rPr>
          <w:lang w:val="sr-Latn-ME"/>
        </w:rPr>
        <w:t>, prijavljeno je odumiranje koštanog tkiva (osteonekroza) u svim kostima, izuzev vilice. Bol u ustima, zubima i/ili vilici, otok ili rane u usnoj duplji, utrnulost ili os</w:t>
      </w:r>
      <w:r w:rsidR="00927947" w:rsidRPr="00332C10">
        <w:rPr>
          <w:lang w:val="sr-Latn-ME"/>
        </w:rPr>
        <w:t>j</w:t>
      </w:r>
      <w:r w:rsidRPr="00332C10">
        <w:rPr>
          <w:lang w:val="sr-Latn-ME"/>
        </w:rPr>
        <w:t xml:space="preserve">ećaj težine u vilici, </w:t>
      </w:r>
      <w:r w:rsidR="008D31ED" w:rsidRPr="00332C10">
        <w:rPr>
          <w:lang w:val="sr-Latn-ME"/>
        </w:rPr>
        <w:t xml:space="preserve">klimanje </w:t>
      </w:r>
      <w:r w:rsidRPr="00332C10">
        <w:rPr>
          <w:lang w:val="sr-Latn-ME"/>
        </w:rPr>
        <w:t>zuba mogu biti znaci i simptomi oštećenja kostiju vilice (osteonekroza). Ukoliko prim</w:t>
      </w:r>
      <w:r w:rsidR="00927947" w:rsidRPr="00332C10">
        <w:rPr>
          <w:lang w:val="sr-Latn-ME"/>
        </w:rPr>
        <w:t>j</w:t>
      </w:r>
      <w:r w:rsidRPr="00332C10">
        <w:rPr>
          <w:lang w:val="sr-Latn-ME"/>
        </w:rPr>
        <w:t>etite bilo šta od navedenog, odmah obav</w:t>
      </w:r>
      <w:r w:rsidR="00A13291" w:rsidRPr="00332C10">
        <w:rPr>
          <w:lang w:val="sr-Latn-ME"/>
        </w:rPr>
        <w:t>i</w:t>
      </w:r>
      <w:r w:rsidR="00927947" w:rsidRPr="00332C10">
        <w:rPr>
          <w:lang w:val="sr-Latn-ME"/>
        </w:rPr>
        <w:t>j</w:t>
      </w:r>
      <w:r w:rsidRPr="00332C10">
        <w:rPr>
          <w:lang w:val="sr-Latn-ME"/>
        </w:rPr>
        <w:t>estite svog l</w:t>
      </w:r>
      <w:r w:rsidR="00927947" w:rsidRPr="00332C10">
        <w:rPr>
          <w:lang w:val="sr-Latn-ME"/>
        </w:rPr>
        <w:t>j</w:t>
      </w:r>
      <w:r w:rsidRPr="00332C10">
        <w:rPr>
          <w:lang w:val="sr-Latn-ME"/>
        </w:rPr>
        <w:t>ekara ili stomatologa.</w:t>
      </w:r>
    </w:p>
    <w:p w14:paraId="48F91A37" w14:textId="77777777" w:rsidR="00D560EB" w:rsidRPr="00332C10" w:rsidRDefault="00D560EB" w:rsidP="00332C10">
      <w:pPr>
        <w:pStyle w:val="ListParagraph"/>
        <w:tabs>
          <w:tab w:val="left" w:pos="851"/>
        </w:tabs>
        <w:spacing w:before="0"/>
        <w:ind w:left="567" w:firstLine="0"/>
        <w:jc w:val="both"/>
        <w:rPr>
          <w:lang w:val="sr-Latn-ME"/>
        </w:rPr>
      </w:pPr>
    </w:p>
    <w:p w14:paraId="176F8CE5" w14:textId="0DF3DD8E" w:rsidR="008C61AE" w:rsidRPr="00332C10" w:rsidRDefault="00E02BC9" w:rsidP="00332C10">
      <w:pPr>
        <w:pStyle w:val="BodyText"/>
        <w:tabs>
          <w:tab w:val="left" w:pos="851"/>
        </w:tabs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Molimo Vas da se obratite svom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 xml:space="preserve">aru, čak i ako gore navedene tvrdnje odnose na bilo koji period </w:t>
      </w:r>
      <w:r w:rsidR="00927947" w:rsidRPr="00332C10">
        <w:rPr>
          <w:lang w:val="sr-Latn-ME"/>
        </w:rPr>
        <w:t>ž</w:t>
      </w:r>
      <w:r w:rsidRPr="00332C10">
        <w:rPr>
          <w:lang w:val="sr-Latn-ME"/>
        </w:rPr>
        <w:t>ivota u</w:t>
      </w:r>
      <w:r w:rsidRPr="00332C10">
        <w:rPr>
          <w:spacing w:val="1"/>
          <w:lang w:val="sr-Latn-ME"/>
        </w:rPr>
        <w:t xml:space="preserve"> </w:t>
      </w:r>
      <w:r w:rsidR="003A5684" w:rsidRPr="00332C10">
        <w:rPr>
          <w:lang w:val="sr-Latn-ME"/>
        </w:rPr>
        <w:t>V</w:t>
      </w:r>
      <w:r w:rsidRPr="00332C10">
        <w:rPr>
          <w:lang w:val="sr-Latn-ME"/>
        </w:rPr>
        <w:t>ašoj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prošlosti.</w:t>
      </w:r>
    </w:p>
    <w:p w14:paraId="2D7CE9A9" w14:textId="77777777" w:rsidR="00D560EB" w:rsidRPr="00332C10" w:rsidRDefault="00D560EB" w:rsidP="00332C10">
      <w:pPr>
        <w:pStyle w:val="BodyText"/>
        <w:tabs>
          <w:tab w:val="left" w:pos="851"/>
        </w:tabs>
        <w:ind w:left="0"/>
        <w:jc w:val="both"/>
        <w:rPr>
          <w:lang w:val="sr-Latn-ME"/>
        </w:rPr>
      </w:pPr>
    </w:p>
    <w:p w14:paraId="2C1CC246" w14:textId="77777777" w:rsidR="008C61AE" w:rsidRPr="00332C10" w:rsidRDefault="00E02BC9" w:rsidP="00332C10">
      <w:pPr>
        <w:pStyle w:val="BodyText"/>
        <w:tabs>
          <w:tab w:val="left" w:pos="851"/>
        </w:tabs>
        <w:ind w:left="0"/>
        <w:jc w:val="both"/>
        <w:rPr>
          <w:lang w:val="sr-Latn-ME"/>
        </w:rPr>
      </w:pPr>
      <w:r w:rsidRPr="00332C10">
        <w:rPr>
          <w:lang w:val="sr-Latn-ME"/>
        </w:rPr>
        <w:t>Pr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nego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započnete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terapiju</w:t>
      </w:r>
      <w:r w:rsidRPr="00332C10">
        <w:rPr>
          <w:spacing w:val="-3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om</w:t>
      </w:r>
      <w:r w:rsidRPr="00332C10">
        <w:rPr>
          <w:spacing w:val="-4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toku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njegove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prim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ene:</w:t>
      </w:r>
    </w:p>
    <w:p w14:paraId="6655D503" w14:textId="2BFBECD2" w:rsidR="008C61AE" w:rsidRPr="00332C10" w:rsidRDefault="00E02BC9" w:rsidP="00332C10">
      <w:pPr>
        <w:pStyle w:val="ListParagraph"/>
        <w:numPr>
          <w:ilvl w:val="0"/>
          <w:numId w:val="4"/>
        </w:numPr>
        <w:tabs>
          <w:tab w:val="left" w:pos="851"/>
        </w:tabs>
        <w:spacing w:before="0"/>
        <w:ind w:left="567"/>
        <w:jc w:val="both"/>
        <w:rPr>
          <w:lang w:val="sr-Latn-ME"/>
        </w:rPr>
      </w:pPr>
      <w:r w:rsidRPr="00332C10">
        <w:rPr>
          <w:lang w:val="sr-Latn-ME"/>
        </w:rPr>
        <w:t xml:space="preserve">Ako </w:t>
      </w:r>
      <w:r w:rsidR="003A5684" w:rsidRPr="00332C10">
        <w:rPr>
          <w:lang w:val="sr-Latn-ME"/>
        </w:rPr>
        <w:t xml:space="preserve">osjećate </w:t>
      </w:r>
      <w:r w:rsidRPr="00332C10">
        <w:rPr>
          <w:lang w:val="sr-Latn-ME"/>
        </w:rPr>
        <w:t xml:space="preserve">ili ste </w:t>
      </w:r>
      <w:r w:rsidR="003A5684" w:rsidRPr="00332C10">
        <w:rPr>
          <w:lang w:val="sr-Latn-ME"/>
        </w:rPr>
        <w:t>osjećali</w:t>
      </w:r>
      <w:r w:rsidRPr="00332C10">
        <w:rPr>
          <w:lang w:val="sr-Latn-ME"/>
        </w:rPr>
        <w:t xml:space="preserve"> bol u ustima, zubima i/ili vilici, </w:t>
      </w:r>
      <w:r w:rsidR="00346EAB" w:rsidRPr="00332C10">
        <w:rPr>
          <w:lang w:val="sr-Latn-ME"/>
        </w:rPr>
        <w:t xml:space="preserve">akio imate </w:t>
      </w:r>
      <w:r w:rsidRPr="00332C10">
        <w:rPr>
          <w:lang w:val="sr-Latn-ME"/>
        </w:rPr>
        <w:t xml:space="preserve">otok ili rane u usnoj duplji, </w:t>
      </w:r>
      <w:r w:rsidR="00346EAB" w:rsidRPr="00332C10">
        <w:rPr>
          <w:lang w:val="sr-Latn-ME"/>
        </w:rPr>
        <w:t xml:space="preserve">ako osjećate </w:t>
      </w:r>
      <w:r w:rsidRPr="00332C10">
        <w:rPr>
          <w:lang w:val="sr-Latn-ME"/>
        </w:rPr>
        <w:t>utrnulost ili</w:t>
      </w:r>
      <w:r w:rsidR="00A55D82" w:rsidRPr="00332C10">
        <w:rPr>
          <w:spacing w:val="-52"/>
          <w:lang w:val="sr-Latn-ME"/>
        </w:rPr>
        <w:t xml:space="preserve">       </w:t>
      </w:r>
      <w:r w:rsidRPr="00332C10">
        <w:rPr>
          <w:lang w:val="sr-Latn-ME"/>
        </w:rPr>
        <w:t>težin</w:t>
      </w:r>
      <w:r w:rsidR="00E15C84" w:rsidRPr="00332C10">
        <w:rPr>
          <w:lang w:val="sr-Latn-ME"/>
        </w:rPr>
        <w:t>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vilici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2"/>
          <w:lang w:val="sr-Latn-ME"/>
        </w:rPr>
        <w:t xml:space="preserve"> </w:t>
      </w:r>
      <w:r w:rsidR="004A5526" w:rsidRPr="00332C10">
        <w:rPr>
          <w:lang w:val="sr-Latn-ME"/>
        </w:rPr>
        <w:t>Vam se klima zub</w:t>
      </w:r>
      <w:r w:rsidRPr="00332C10">
        <w:rPr>
          <w:lang w:val="sr-Latn-ME"/>
        </w:rPr>
        <w:t>,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odmah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obratite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svom</w:t>
      </w:r>
      <w:r w:rsidRPr="00332C10">
        <w:rPr>
          <w:spacing w:val="-2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stomatologu.</w:t>
      </w:r>
    </w:p>
    <w:p w14:paraId="05D9CF47" w14:textId="1983891D" w:rsidR="008C61AE" w:rsidRPr="00332C10" w:rsidRDefault="00E02BC9" w:rsidP="00332C10">
      <w:pPr>
        <w:pStyle w:val="ListParagraph"/>
        <w:numPr>
          <w:ilvl w:val="0"/>
          <w:numId w:val="4"/>
        </w:numPr>
        <w:tabs>
          <w:tab w:val="left" w:pos="851"/>
        </w:tabs>
        <w:spacing w:before="0"/>
        <w:ind w:left="567"/>
        <w:jc w:val="both"/>
        <w:rPr>
          <w:lang w:val="sr-Latn-ME"/>
        </w:rPr>
      </w:pPr>
      <w:r w:rsidRPr="00332C10">
        <w:rPr>
          <w:lang w:val="sr-Latn-ME"/>
        </w:rPr>
        <w:t xml:space="preserve">Ukoliko je potrebno da se podvrgnete invazivnoj stomatološkoj intervenciji ili </w:t>
      </w:r>
      <w:r w:rsidR="00FD4A92" w:rsidRPr="00332C10">
        <w:rPr>
          <w:lang w:val="sr-Latn-ME"/>
        </w:rPr>
        <w:t>operaciji zuba</w:t>
      </w:r>
      <w:r w:rsidRPr="00332C10">
        <w:rPr>
          <w:lang w:val="sr-Latn-ME"/>
        </w:rPr>
        <w:t xml:space="preserve">, recite svom stomatologu da primate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>, posebno ako primate ili ste primali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bisfosfonate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intravenskim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putem.</w:t>
      </w:r>
    </w:p>
    <w:p w14:paraId="0FF17B96" w14:textId="77777777" w:rsidR="009656F1" w:rsidRPr="00332C10" w:rsidRDefault="009656F1" w:rsidP="00332C10">
      <w:pPr>
        <w:pStyle w:val="ListParagraph"/>
        <w:tabs>
          <w:tab w:val="left" w:pos="851"/>
        </w:tabs>
        <w:spacing w:before="0"/>
        <w:ind w:left="567" w:firstLine="0"/>
        <w:jc w:val="both"/>
        <w:rPr>
          <w:lang w:val="sr-Latn-ME"/>
        </w:rPr>
      </w:pPr>
    </w:p>
    <w:p w14:paraId="71AF620C" w14:textId="05CD6FA4" w:rsidR="00D5541D" w:rsidRPr="00332C10" w:rsidRDefault="00E02BC9" w:rsidP="00332C10">
      <w:pPr>
        <w:pStyle w:val="BodyText"/>
        <w:tabs>
          <w:tab w:val="left" w:pos="851"/>
        </w:tabs>
        <w:ind w:left="0"/>
        <w:jc w:val="both"/>
        <w:rPr>
          <w:b/>
          <w:bCs/>
          <w:lang w:val="sr-Latn-ME"/>
        </w:rPr>
      </w:pPr>
      <w:r w:rsidRPr="00332C10">
        <w:rPr>
          <w:lang w:val="sr-Latn-ME"/>
        </w:rPr>
        <w:t>Možda će Vam biti sav</w:t>
      </w:r>
      <w:r w:rsidR="009656F1" w:rsidRPr="00332C10">
        <w:rPr>
          <w:lang w:val="sr-Latn-ME"/>
        </w:rPr>
        <w:t>j</w:t>
      </w:r>
      <w:r w:rsidRPr="00332C10">
        <w:rPr>
          <w:lang w:val="sr-Latn-ME"/>
        </w:rPr>
        <w:t>etovano da uradite preventivni stomatološki pregled pr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 xml:space="preserve">e započinjanja terapije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om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>.</w:t>
      </w:r>
    </w:p>
    <w:p w14:paraId="00BA1382" w14:textId="5589E4EA" w:rsidR="00D5541D" w:rsidRPr="00332C10" w:rsidRDefault="00D5541D" w:rsidP="00332C10">
      <w:pPr>
        <w:pStyle w:val="BodyText"/>
        <w:tabs>
          <w:tab w:val="left" w:pos="851"/>
        </w:tabs>
        <w:ind w:left="0"/>
        <w:jc w:val="both"/>
        <w:rPr>
          <w:b/>
          <w:bCs/>
          <w:lang w:val="sr-Latn-ME"/>
        </w:rPr>
      </w:pPr>
    </w:p>
    <w:p w14:paraId="3B1F0484" w14:textId="77777777" w:rsidR="00D5541D" w:rsidRPr="00332C10" w:rsidRDefault="00D5541D" w:rsidP="00332C10">
      <w:pPr>
        <w:rPr>
          <w:b/>
          <w:bCs/>
          <w:lang w:val="sr-Latn-ME"/>
        </w:rPr>
      </w:pPr>
      <w:r w:rsidRPr="00332C10">
        <w:rPr>
          <w:b/>
          <w:bCs/>
          <w:lang w:val="sr-Latn-ME"/>
        </w:rPr>
        <w:t>Djeca i adolescenti</w:t>
      </w:r>
    </w:p>
    <w:p w14:paraId="0B832ECA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200035AA" w14:textId="6C9C6446" w:rsidR="00D5541D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Upotreba</w:t>
      </w:r>
      <w:r w:rsidRPr="00332C10">
        <w:rPr>
          <w:spacing w:val="38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a</w:t>
      </w:r>
      <w:r w:rsidRPr="00332C10">
        <w:rPr>
          <w:spacing w:val="43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spacing w:val="39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38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33"/>
          <w:lang w:val="sr-Latn-ME"/>
        </w:rPr>
        <w:t xml:space="preserve"> </w:t>
      </w:r>
      <w:r w:rsidRPr="00332C10">
        <w:rPr>
          <w:lang w:val="sr-Latn-ME"/>
        </w:rPr>
        <w:t>preporučuje</w:t>
      </w:r>
      <w:r w:rsidRPr="00332C10">
        <w:rPr>
          <w:spacing w:val="38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40"/>
          <w:lang w:val="sr-Latn-ME"/>
        </w:rPr>
        <w:t xml:space="preserve"> </w:t>
      </w:r>
      <w:r w:rsidRPr="00332C10">
        <w:rPr>
          <w:lang w:val="sr-Latn-ME"/>
        </w:rPr>
        <w:t>prim</w:t>
      </w:r>
      <w:r w:rsidR="008C2FA5" w:rsidRPr="00332C10">
        <w:rPr>
          <w:lang w:val="sr-Latn-ME"/>
        </w:rPr>
        <w:t>j</w:t>
      </w:r>
      <w:r w:rsidRPr="00332C10">
        <w:rPr>
          <w:lang w:val="sr-Latn-ME"/>
        </w:rPr>
        <w:t>enu</w:t>
      </w:r>
      <w:r w:rsidRPr="00332C10">
        <w:rPr>
          <w:spacing w:val="40"/>
          <w:lang w:val="sr-Latn-ME"/>
        </w:rPr>
        <w:t xml:space="preserve"> </w:t>
      </w:r>
      <w:r w:rsidRPr="00332C10">
        <w:rPr>
          <w:lang w:val="sr-Latn-ME"/>
        </w:rPr>
        <w:t>kod</w:t>
      </w:r>
      <w:r w:rsidRPr="00332C10">
        <w:rPr>
          <w:spacing w:val="43"/>
          <w:lang w:val="sr-Latn-ME"/>
        </w:rPr>
        <w:t xml:space="preserve"> </w:t>
      </w:r>
      <w:r w:rsidRPr="00332C10">
        <w:rPr>
          <w:lang w:val="sr-Latn-ME"/>
        </w:rPr>
        <w:t>d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ece</w:t>
      </w:r>
      <w:r w:rsidRPr="00332C10">
        <w:rPr>
          <w:spacing w:val="4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36"/>
          <w:lang w:val="sr-Latn-ME"/>
        </w:rPr>
        <w:t xml:space="preserve"> </w:t>
      </w:r>
      <w:r w:rsidRPr="00332C10">
        <w:rPr>
          <w:lang w:val="sr-Latn-ME"/>
        </w:rPr>
        <w:t>adolescenata</w:t>
      </w:r>
      <w:r w:rsidRPr="00332C10">
        <w:rPr>
          <w:spacing w:val="44"/>
          <w:lang w:val="sr-Latn-ME"/>
        </w:rPr>
        <w:t xml:space="preserve"> </w:t>
      </w:r>
      <w:r w:rsidRPr="00332C10">
        <w:rPr>
          <w:lang w:val="sr-Latn-ME"/>
        </w:rPr>
        <w:t>mlađih</w:t>
      </w:r>
      <w:r w:rsidRPr="00332C10">
        <w:rPr>
          <w:spacing w:val="42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37"/>
          <w:lang w:val="sr-Latn-ME"/>
        </w:rPr>
        <w:t xml:space="preserve"> </w:t>
      </w:r>
      <w:r w:rsidRPr="00332C10">
        <w:rPr>
          <w:lang w:val="sr-Latn-ME"/>
        </w:rPr>
        <w:t>18</w:t>
      </w:r>
      <w:r w:rsidRPr="00332C10">
        <w:rPr>
          <w:spacing w:val="43"/>
          <w:lang w:val="sr-Latn-ME"/>
        </w:rPr>
        <w:t xml:space="preserve"> </w:t>
      </w:r>
      <w:r w:rsidRPr="00332C10">
        <w:rPr>
          <w:lang w:val="sr-Latn-ME"/>
        </w:rPr>
        <w:t>godina,</w:t>
      </w:r>
      <w:r w:rsidRPr="00332C10">
        <w:rPr>
          <w:spacing w:val="40"/>
          <w:lang w:val="sr-Latn-ME"/>
        </w:rPr>
        <w:t xml:space="preserve"> </w:t>
      </w:r>
      <w:r w:rsidRPr="00332C10">
        <w:rPr>
          <w:lang w:val="sr-Latn-ME"/>
        </w:rPr>
        <w:t>jer</w:t>
      </w:r>
      <w:r w:rsidRPr="00332C10">
        <w:rPr>
          <w:spacing w:val="-52"/>
          <w:lang w:val="sr-Latn-ME"/>
        </w:rPr>
        <w:t xml:space="preserve"> </w:t>
      </w:r>
      <w:r w:rsidR="00D560EB" w:rsidRPr="00332C10">
        <w:rPr>
          <w:spacing w:val="-52"/>
          <w:lang w:val="sr-Latn-ME"/>
        </w:rPr>
        <w:t xml:space="preserve">             </w:t>
      </w:r>
      <w:r w:rsidRPr="00332C10">
        <w:rPr>
          <w:lang w:val="sr-Latn-ME"/>
        </w:rPr>
        <w:t>njegova</w:t>
      </w:r>
      <w:r w:rsidRPr="00332C10">
        <w:rPr>
          <w:spacing w:val="52"/>
          <w:lang w:val="sr-Latn-ME"/>
        </w:rPr>
        <w:t xml:space="preserve"> </w:t>
      </w:r>
      <w:r w:rsidRPr="00332C10">
        <w:rPr>
          <w:lang w:val="sr-Latn-ME"/>
        </w:rPr>
        <w:t>bezb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ednost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 efikasnost</w:t>
      </w:r>
      <w:r w:rsidRPr="00332C10">
        <w:rPr>
          <w:spacing w:val="5"/>
          <w:lang w:val="sr-Latn-ME"/>
        </w:rPr>
        <w:t xml:space="preserve"> </w:t>
      </w:r>
      <w:r w:rsidRPr="00332C10">
        <w:rPr>
          <w:lang w:val="sr-Latn-ME"/>
        </w:rPr>
        <w:t>ni</w:t>
      </w:r>
      <w:r w:rsidR="008031BD" w:rsidRPr="00332C10">
        <w:rPr>
          <w:lang w:val="sr-Latn-ME"/>
        </w:rPr>
        <w:t>je</w:t>
      </w:r>
      <w:r w:rsidRPr="00332C10">
        <w:rPr>
          <w:lang w:val="sr-Latn-ME"/>
        </w:rPr>
        <w:t>su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ustanovljeni</w:t>
      </w:r>
      <w:r w:rsidRPr="00332C10">
        <w:rPr>
          <w:spacing w:val="5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toj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populaciji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pacijenata.</w:t>
      </w:r>
    </w:p>
    <w:p w14:paraId="49BDE3D8" w14:textId="49E86C4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748EC697" w14:textId="152421B5" w:rsidR="00D5541D" w:rsidRPr="00332C10" w:rsidRDefault="00D5541D" w:rsidP="00332C10">
      <w:pPr>
        <w:rPr>
          <w:b/>
          <w:lang w:val="sr-Latn-ME"/>
        </w:rPr>
      </w:pPr>
      <w:r w:rsidRPr="00332C10">
        <w:rPr>
          <w:b/>
          <w:lang w:val="sr-Latn-ME"/>
        </w:rPr>
        <w:t>Primjena drugih ljekova</w:t>
      </w:r>
    </w:p>
    <w:p w14:paraId="159C5AF0" w14:textId="77777777" w:rsidR="00D560EB" w:rsidRPr="00332C10" w:rsidRDefault="00D560EB" w:rsidP="00332C10">
      <w:pPr>
        <w:pStyle w:val="BodyText"/>
        <w:rPr>
          <w:lang w:val="sr-Latn-ME"/>
        </w:rPr>
      </w:pPr>
    </w:p>
    <w:p w14:paraId="2A595C37" w14:textId="7E56ECB9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Obav</w:t>
      </w:r>
      <w:r w:rsidR="008031BD" w:rsidRPr="00332C10">
        <w:rPr>
          <w:lang w:val="sr-Latn-ME"/>
        </w:rPr>
        <w:t>i</w:t>
      </w:r>
      <w:r w:rsidR="00721E30" w:rsidRPr="00332C10">
        <w:rPr>
          <w:lang w:val="sr-Latn-ME"/>
        </w:rPr>
        <w:t>j</w:t>
      </w:r>
      <w:r w:rsidRPr="00332C10">
        <w:rPr>
          <w:lang w:val="sr-Latn-ME"/>
        </w:rPr>
        <w:t>estite</w:t>
      </w:r>
      <w:r w:rsidRPr="00332C10">
        <w:rPr>
          <w:spacing w:val="26"/>
          <w:lang w:val="sr-Latn-ME"/>
        </w:rPr>
        <w:t xml:space="preserve"> </w:t>
      </w:r>
      <w:r w:rsidRPr="00332C10">
        <w:rPr>
          <w:lang w:val="sr-Latn-ME"/>
        </w:rPr>
        <w:t>Vašeg</w:t>
      </w:r>
      <w:r w:rsidRPr="00332C10">
        <w:rPr>
          <w:spacing w:val="17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ara,</w:t>
      </w:r>
      <w:r w:rsidRPr="00332C10">
        <w:rPr>
          <w:spacing w:val="25"/>
          <w:lang w:val="sr-Latn-ME"/>
        </w:rPr>
        <w:t xml:space="preserve"> </w:t>
      </w:r>
      <w:r w:rsidRPr="00332C10">
        <w:rPr>
          <w:lang w:val="sr-Latn-ME"/>
        </w:rPr>
        <w:t>farmaceuta</w:t>
      </w:r>
      <w:r w:rsidRPr="00332C10">
        <w:rPr>
          <w:spacing w:val="2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24"/>
          <w:lang w:val="sr-Latn-ME"/>
        </w:rPr>
        <w:t xml:space="preserve"> </w:t>
      </w:r>
      <w:r w:rsidRPr="00332C10">
        <w:rPr>
          <w:lang w:val="sr-Latn-ME"/>
        </w:rPr>
        <w:t>medicinsku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sestru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ukoliko</w:t>
      </w:r>
      <w:r w:rsidRPr="00332C10">
        <w:rPr>
          <w:spacing w:val="17"/>
          <w:lang w:val="sr-Latn-ME"/>
        </w:rPr>
        <w:t xml:space="preserve"> </w:t>
      </w:r>
      <w:r w:rsidRPr="00332C10">
        <w:rPr>
          <w:lang w:val="sr-Latn-ME"/>
        </w:rPr>
        <w:t>uzimate,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donedavno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uzimali</w:t>
      </w:r>
      <w:r w:rsidRPr="00332C10">
        <w:rPr>
          <w:spacing w:val="26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ćete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možda uzimati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bilo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koje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druge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ove.</w:t>
      </w:r>
    </w:p>
    <w:p w14:paraId="4133783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E975501" w14:textId="617DC746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Kombinacija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sa drugim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om, koji se zove sunitinib malat (prim</w:t>
      </w:r>
      <w:r w:rsidR="008031BD" w:rsidRPr="00332C10">
        <w:rPr>
          <w:lang w:val="sr-Latn-ME"/>
        </w:rPr>
        <w:t>j</w:t>
      </w:r>
      <w:r w:rsidRPr="00332C10">
        <w:rPr>
          <w:lang w:val="sr-Latn-ME"/>
        </w:rPr>
        <w:t xml:space="preserve">enjuje se za </w:t>
      </w:r>
      <w:r w:rsidR="00D560EB" w:rsidRPr="00332C10">
        <w:rPr>
          <w:lang w:val="sr-Latn-ME"/>
        </w:rPr>
        <w:t>liječenje</w:t>
      </w:r>
      <w:r w:rsidRPr="00332C10">
        <w:rPr>
          <w:lang w:val="sr-Latn-ME"/>
        </w:rPr>
        <w:t xml:space="preserve"> kancera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bubrega i gastrointestinalnog raka), može izazvati teška neželjena dejstva. Razgovarajte o tome sa svojim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arom</w:t>
      </w:r>
      <w:r w:rsidRPr="00332C10">
        <w:rPr>
          <w:spacing w:val="4"/>
          <w:lang w:val="sr-Latn-ME"/>
        </w:rPr>
        <w:t xml:space="preserve"> </w:t>
      </w:r>
      <w:r w:rsidRPr="00332C10">
        <w:rPr>
          <w:lang w:val="sr-Latn-ME"/>
        </w:rPr>
        <w:t>kako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biste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bili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sigurni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nećete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primati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tu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kombinaciju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ova.</w:t>
      </w:r>
    </w:p>
    <w:p w14:paraId="70B24DA5" w14:textId="77777777" w:rsidR="00E00DF7" w:rsidRPr="00332C10" w:rsidRDefault="00E00DF7" w:rsidP="00332C10">
      <w:pPr>
        <w:pStyle w:val="BodyText"/>
        <w:ind w:left="0"/>
        <w:jc w:val="both"/>
        <w:rPr>
          <w:lang w:val="sr-Latn-ME"/>
        </w:rPr>
      </w:pPr>
    </w:p>
    <w:p w14:paraId="3EA4F9B4" w14:textId="37CBC8D4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Obav</w:t>
      </w:r>
      <w:r w:rsidR="008031BD" w:rsidRPr="00332C10">
        <w:rPr>
          <w:lang w:val="sr-Latn-ME"/>
        </w:rPr>
        <w:t>i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 xml:space="preserve">estite Vašeg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 xml:space="preserve">ara ako primate terapiju na bazi platine ili na bazi taksana za </w:t>
      </w:r>
      <w:r w:rsidR="00D560EB" w:rsidRPr="00332C10">
        <w:rPr>
          <w:lang w:val="sr-Latn-ME"/>
        </w:rPr>
        <w:t>liječenje</w:t>
      </w:r>
      <w:r w:rsidRPr="00332C10">
        <w:rPr>
          <w:lang w:val="sr-Latn-ME"/>
        </w:rPr>
        <w:t xml:space="preserve"> kancera pluća 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metstatskog kancera dojke. Ovi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 xml:space="preserve">ovi u kombinaciji sa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om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mogu povećati rizik od pojave teških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neželjenih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dejstava.</w:t>
      </w:r>
    </w:p>
    <w:p w14:paraId="5A0C4F6C" w14:textId="77777777" w:rsidR="00D560EB" w:rsidRPr="00332C10" w:rsidRDefault="00D560EB" w:rsidP="00332C10">
      <w:pPr>
        <w:pStyle w:val="BodyText"/>
        <w:ind w:left="0"/>
        <w:jc w:val="both"/>
        <w:rPr>
          <w:lang w:val="sr-Latn-ME"/>
        </w:rPr>
      </w:pPr>
    </w:p>
    <w:p w14:paraId="254FC4B1" w14:textId="7AB8FFBD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Molimo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obav</w:t>
      </w:r>
      <w:r w:rsidR="008031BD" w:rsidRPr="00332C10">
        <w:rPr>
          <w:lang w:val="sr-Latn-ME"/>
        </w:rPr>
        <w:t>ij</w:t>
      </w:r>
      <w:r w:rsidRPr="00332C10">
        <w:rPr>
          <w:lang w:val="sr-Latn-ME"/>
        </w:rPr>
        <w:t>estite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Vašeg</w:t>
      </w:r>
      <w:r w:rsidRPr="00332C10">
        <w:rPr>
          <w:spacing w:val="-6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ako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nedavno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primali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još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uv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ek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primate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terapiju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zračenjem.</w:t>
      </w:r>
    </w:p>
    <w:p w14:paraId="003987B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3A17D038" w14:textId="4F7B8BD2" w:rsidR="00D560EB" w:rsidRPr="00332C10" w:rsidRDefault="00D560EB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Plodnost, trudnoća i dojenje</w:t>
      </w:r>
    </w:p>
    <w:p w14:paraId="51AFCB95" w14:textId="77777777" w:rsidR="00EE2B63" w:rsidRPr="00332C10" w:rsidRDefault="00EE2B63" w:rsidP="00332C10">
      <w:pPr>
        <w:pStyle w:val="BodyText"/>
        <w:ind w:left="0"/>
        <w:jc w:val="both"/>
        <w:rPr>
          <w:b/>
          <w:bCs/>
          <w:lang w:val="sr-Latn-ME"/>
        </w:rPr>
      </w:pPr>
    </w:p>
    <w:p w14:paraId="53D097D9" w14:textId="2637F27E" w:rsidR="00185F40" w:rsidRPr="00332C10" w:rsidRDefault="00185F40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Ukoliko ste trudni, ne smijete koristiti ovaj lijek. Lijek Oyavas može da </w:t>
      </w:r>
      <w:r w:rsidR="006473E4" w:rsidRPr="00332C10">
        <w:rPr>
          <w:lang w:val="sr-Latn-ME"/>
        </w:rPr>
        <w:t>utiče na zdravlje</w:t>
      </w:r>
      <w:r w:rsidRPr="00332C10">
        <w:rPr>
          <w:lang w:val="sr-Latn-ME"/>
        </w:rPr>
        <w:t xml:space="preserve"> Vaše bebe tokom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trudnoće, jer može da zaustavi formiranje novih krvnih sudova. </w:t>
      </w:r>
      <w:r w:rsidR="00ED059E" w:rsidRPr="00332C10">
        <w:rPr>
          <w:lang w:val="sr-Latn-ME"/>
        </w:rPr>
        <w:t xml:space="preserve">Ljekar bi Vas trebao posavjetovati o upotrebi kontarcepcije 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tokom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terapije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lijekom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Oyavas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najmanje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još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6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mjeseci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posl</w:t>
      </w:r>
      <w:r w:rsidR="006473E4" w:rsidRPr="00332C10">
        <w:rPr>
          <w:lang w:val="sr-Latn-ME"/>
        </w:rPr>
        <w:t>ij</w:t>
      </w:r>
      <w:r w:rsidRPr="00332C10">
        <w:rPr>
          <w:lang w:val="sr-Latn-ME"/>
        </w:rPr>
        <w:t>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uzimanja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posl</w:t>
      </w:r>
      <w:r w:rsidR="006473E4" w:rsidRPr="00332C10">
        <w:rPr>
          <w:lang w:val="sr-Latn-ME"/>
        </w:rPr>
        <w:t>j</w:t>
      </w:r>
      <w:r w:rsidRPr="00332C10">
        <w:rPr>
          <w:lang w:val="sr-Latn-ME"/>
        </w:rPr>
        <w:t>ednje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doze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lijeka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Oyavas.</w:t>
      </w:r>
    </w:p>
    <w:p w14:paraId="5F53AB3B" w14:textId="77777777" w:rsidR="00185F40" w:rsidRPr="00332C10" w:rsidRDefault="00185F40" w:rsidP="00332C10">
      <w:pPr>
        <w:pStyle w:val="BodyText"/>
        <w:ind w:left="0"/>
        <w:jc w:val="both"/>
        <w:rPr>
          <w:lang w:val="sr-Latn-ME"/>
        </w:rPr>
      </w:pPr>
    </w:p>
    <w:p w14:paraId="79394D07" w14:textId="444DAF5E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Ukoliko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trudni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dojite,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mislite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trudni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planirate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trudnoću,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obratite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Vašem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farmaceutu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sav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et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pr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nego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što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primite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ovaj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.</w:t>
      </w:r>
    </w:p>
    <w:p w14:paraId="0784CADE" w14:textId="77777777" w:rsidR="00D560EB" w:rsidRPr="00332C10" w:rsidRDefault="00D560EB" w:rsidP="00332C10">
      <w:pPr>
        <w:pStyle w:val="BodyText"/>
        <w:ind w:left="0"/>
        <w:jc w:val="both"/>
        <w:rPr>
          <w:lang w:val="sr-Latn-ME"/>
        </w:rPr>
      </w:pPr>
    </w:p>
    <w:p w14:paraId="0C67685D" w14:textId="0EF2BC34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Tokom terapije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om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i najmanje 6 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eseci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posl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 prim</w:t>
      </w:r>
      <w:r w:rsidR="00D560EB" w:rsidRPr="00332C10">
        <w:rPr>
          <w:lang w:val="sr-Latn-ME"/>
        </w:rPr>
        <w:t>j</w:t>
      </w:r>
      <w:r w:rsidRPr="00332C10">
        <w:rPr>
          <w:lang w:val="sr-Latn-ME"/>
        </w:rPr>
        <w:t>ene posl</w:t>
      </w:r>
      <w:r w:rsidR="006473E4" w:rsidRPr="00332C10">
        <w:rPr>
          <w:lang w:val="sr-Latn-ME"/>
        </w:rPr>
        <w:t>j</w:t>
      </w:r>
      <w:r w:rsidRPr="00332C10">
        <w:rPr>
          <w:lang w:val="sr-Latn-ME"/>
        </w:rPr>
        <w:t xml:space="preserve">ednje doze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ne sm</w:t>
      </w:r>
      <w:r w:rsidR="00D560EB" w:rsidRPr="00332C10">
        <w:rPr>
          <w:lang w:val="sr-Latn-ME"/>
        </w:rPr>
        <w:t>ij</w:t>
      </w:r>
      <w:r w:rsidRPr="00332C10">
        <w:rPr>
          <w:lang w:val="sr-Latn-ME"/>
        </w:rPr>
        <w:t>ete 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dojite,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jer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ovaj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može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utiče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rast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razvoj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Vaše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bebe.</w:t>
      </w:r>
    </w:p>
    <w:p w14:paraId="761B76B9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16A6873A" w14:textId="23EA5004" w:rsidR="008C61AE" w:rsidRPr="00332C10" w:rsidRDefault="00D560EB" w:rsidP="00332C10">
      <w:pPr>
        <w:pStyle w:val="BodyText"/>
        <w:ind w:left="0"/>
        <w:jc w:val="both"/>
        <w:rPr>
          <w:spacing w:val="1"/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da smanji plodnost kod žena. Obratite se svom </w:t>
      </w:r>
      <w:r w:rsidRPr="00332C10">
        <w:rPr>
          <w:lang w:val="sr-Latn-ME"/>
        </w:rPr>
        <w:t>ljek</w:t>
      </w:r>
      <w:r w:rsidR="00E02BC9" w:rsidRPr="00332C10">
        <w:rPr>
          <w:lang w:val="sr-Latn-ME"/>
        </w:rPr>
        <w:t>aru za više informacija.</w:t>
      </w:r>
      <w:r w:rsidR="00E02BC9" w:rsidRPr="00332C10">
        <w:rPr>
          <w:spacing w:val="1"/>
          <w:lang w:val="sr-Latn-ME"/>
        </w:rPr>
        <w:t xml:space="preserve"> </w:t>
      </w:r>
    </w:p>
    <w:p w14:paraId="77047EEE" w14:textId="35EA6322" w:rsidR="00D5541D" w:rsidRPr="00332C10" w:rsidRDefault="000C2C9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Žene u premenopauzi (žene koje imaju menstrualni ciklus) mogu primejtiti da im menstruacija postaje neredovna ili čak izostaje, a mogu imati i smanjenu plodnost. Ako razmišljate da imate potomstvo, trebalo bi da razgovarate o tome sa svojim ljekarom prije početka liječenja.</w:t>
      </w:r>
    </w:p>
    <w:p w14:paraId="2687CEC2" w14:textId="1126C153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16D3468D" w14:textId="75FAE631" w:rsidR="00D5541D" w:rsidRPr="00332C10" w:rsidRDefault="00D5541D" w:rsidP="00332C10">
      <w:pPr>
        <w:rPr>
          <w:b/>
          <w:bCs/>
          <w:lang w:val="sr-Latn-ME"/>
        </w:rPr>
      </w:pPr>
      <w:r w:rsidRPr="00332C10">
        <w:rPr>
          <w:b/>
          <w:lang w:val="sr-Latn-ME"/>
        </w:rPr>
        <w:t>Uticaj lijeka Oyavas na sposobnost upravljanja vozilima i rukovanje mašinama</w:t>
      </w:r>
      <w:r w:rsidRPr="00332C10">
        <w:rPr>
          <w:b/>
          <w:bCs/>
          <w:lang w:val="sr-Latn-ME"/>
        </w:rPr>
        <w:t xml:space="preserve"> </w:t>
      </w:r>
    </w:p>
    <w:p w14:paraId="155A7ACE" w14:textId="77777777" w:rsidR="00EC5A93" w:rsidRPr="00332C10" w:rsidRDefault="00EC5A93" w:rsidP="00332C10">
      <w:pPr>
        <w:pStyle w:val="BodyText"/>
        <w:rPr>
          <w:lang w:val="sr-Latn-ME"/>
        </w:rPr>
      </w:pPr>
    </w:p>
    <w:p w14:paraId="7F200A78" w14:textId="48B749CB" w:rsidR="00D5541D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Nije se pokazalo da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smanjuje Vašu sposobnost upravljanja vozilima ili rukovanja alatima 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mašinama. Ipak, pri prim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 xml:space="preserve">eni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>, prijavljene su pospanost i nesv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estica. Ukoliko prim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etite simptome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koji utiču na Vaš vid, koncentraciju ili sposobnost da reagujete, nemojte upravljati vozilima niti rukovati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mašinama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dok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simptomi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prestanu.</w:t>
      </w:r>
    </w:p>
    <w:p w14:paraId="19A28EEA" w14:textId="2EBC3CA0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066E81B2" w14:textId="0574018A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b/>
          <w:lang w:val="sr-Latn-ME"/>
        </w:rPr>
        <w:t>Važne informacije o nekim sastojcima lijeka Oyavas</w:t>
      </w:r>
    </w:p>
    <w:p w14:paraId="018E430C" w14:textId="77777777" w:rsidR="00EC5A93" w:rsidRPr="00332C10" w:rsidRDefault="00EC5A93" w:rsidP="00332C10">
      <w:pPr>
        <w:pStyle w:val="BodyText"/>
        <w:rPr>
          <w:lang w:val="sr-Latn-ME"/>
        </w:rPr>
      </w:pPr>
    </w:p>
    <w:p w14:paraId="48BD14C8" w14:textId="33157D68" w:rsidR="00D5541D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Ovaj</w:t>
      </w:r>
      <w:r w:rsidRPr="00332C10">
        <w:rPr>
          <w:spacing w:val="-4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sadrži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manje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1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mmol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(23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mg)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natrijuma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po dozi,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tj.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suštinski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je</w:t>
      </w:r>
      <w:r w:rsidRPr="00332C10">
        <w:rPr>
          <w:spacing w:val="-7"/>
          <w:lang w:val="sr-Latn-ME"/>
        </w:rPr>
        <w:t xml:space="preserve"> </w:t>
      </w:r>
      <w:r w:rsidRPr="00332C10">
        <w:rPr>
          <w:lang w:val="sr-Latn-ME"/>
        </w:rPr>
        <w:t>bez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natrijuma.</w:t>
      </w:r>
    </w:p>
    <w:p w14:paraId="46016340" w14:textId="21F1209B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3A7CA10B" w14:textId="77777777" w:rsidR="00332C10" w:rsidRPr="00332C10" w:rsidRDefault="00332C10" w:rsidP="00332C10">
      <w:pPr>
        <w:pStyle w:val="BodyText"/>
        <w:ind w:left="0"/>
        <w:jc w:val="both"/>
        <w:rPr>
          <w:lang w:val="sr-Latn-ME"/>
        </w:rPr>
      </w:pPr>
    </w:p>
    <w:p w14:paraId="4DE52D62" w14:textId="59DDF51F" w:rsidR="00D5541D" w:rsidRPr="00332C10" w:rsidRDefault="00D5541D" w:rsidP="00332C10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332C10">
        <w:rPr>
          <w:b/>
          <w:bCs/>
          <w:lang w:val="sr-Latn-ME"/>
        </w:rPr>
        <w:t xml:space="preserve">3. </w:t>
      </w:r>
      <w:r w:rsidRPr="00332C10">
        <w:rPr>
          <w:b/>
          <w:bCs/>
          <w:lang w:val="sr-Latn-ME"/>
        </w:rPr>
        <w:tab/>
        <w:t>KAKO SE UPOTREBLJAVA LIJEK OYAVAS</w:t>
      </w:r>
    </w:p>
    <w:p w14:paraId="0B2C34C1" w14:textId="77777777" w:rsidR="00BE12F5" w:rsidRPr="00332C10" w:rsidRDefault="00BE12F5" w:rsidP="00332C10">
      <w:pPr>
        <w:pStyle w:val="BodyText"/>
        <w:ind w:left="0"/>
        <w:rPr>
          <w:lang w:val="sr-Latn-ME"/>
        </w:rPr>
      </w:pPr>
    </w:p>
    <w:p w14:paraId="44205BC7" w14:textId="31CBD9D9" w:rsidR="00D5541D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Potrebna doza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zavisi od Vaše t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elesne mase i vrste kancera koji se l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eči. Preporučena doza je 5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mg, 7,5 mg, 10 mg ili 15 mg po kilogramu Vaše t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 xml:space="preserve">elesne mase.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 xml:space="preserve">ar će propisati dozu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koja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Vama odgovara.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ćete primati jednom na svake dv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 ili tri ned</w:t>
      </w:r>
      <w:r w:rsidR="00860A4A" w:rsidRPr="00332C10">
        <w:rPr>
          <w:lang w:val="sr-Latn-ME"/>
        </w:rPr>
        <w:t>j</w:t>
      </w:r>
      <w:r w:rsidRPr="00332C10">
        <w:rPr>
          <w:lang w:val="sr-Latn-ME"/>
        </w:rPr>
        <w:t>elje. Broj infuzija koje primite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zavisiće od toga kako reagujete na terapiju; treb</w:t>
      </w:r>
      <w:r w:rsidR="00860A4A" w:rsidRPr="00332C10">
        <w:rPr>
          <w:lang w:val="sr-Latn-ME"/>
        </w:rPr>
        <w:t>a</w:t>
      </w:r>
      <w:r w:rsidRPr="00332C10">
        <w:rPr>
          <w:lang w:val="sr-Latn-ME"/>
        </w:rPr>
        <w:t xml:space="preserve">lo bi da nastavite da primate ovaj </w:t>
      </w:r>
      <w:r w:rsidR="00D560EB" w:rsidRPr="00332C10">
        <w:rPr>
          <w:lang w:val="sr-Latn-ME"/>
        </w:rPr>
        <w:t>l</w:t>
      </w:r>
      <w:r w:rsidR="00D5541D" w:rsidRPr="00332C10">
        <w:rPr>
          <w:lang w:val="sr-Latn-ME"/>
        </w:rPr>
        <w:t>i</w:t>
      </w:r>
      <w:r w:rsidR="00D560EB" w:rsidRPr="00332C10">
        <w:rPr>
          <w:lang w:val="sr-Latn-ME"/>
        </w:rPr>
        <w:t>jek</w:t>
      </w:r>
      <w:r w:rsidRPr="00332C10">
        <w:rPr>
          <w:lang w:val="sr-Latn-ME"/>
        </w:rPr>
        <w:t xml:space="preserve"> sve dok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ne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prestane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zaustavlja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rast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tumora.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Vaš</w:t>
      </w:r>
      <w:r w:rsidRPr="00332C10">
        <w:rPr>
          <w:spacing w:val="-1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ar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će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o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ovome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razgovarati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Vama.</w:t>
      </w:r>
    </w:p>
    <w:p w14:paraId="0FA045D5" w14:textId="0A686244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3C03146B" w14:textId="12A3A5AB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Metoda i način primjene</w:t>
      </w:r>
    </w:p>
    <w:p w14:paraId="36CDE070" w14:textId="77777777" w:rsidR="00BE12F5" w:rsidRPr="00332C10" w:rsidRDefault="00BE12F5" w:rsidP="00332C10">
      <w:pPr>
        <w:pStyle w:val="BodyText"/>
        <w:rPr>
          <w:lang w:val="sr-Latn-ME"/>
        </w:rPr>
      </w:pPr>
    </w:p>
    <w:p w14:paraId="76248881" w14:textId="251E1E66" w:rsidR="008C61AE" w:rsidRPr="00332C10" w:rsidRDefault="009F435A" w:rsidP="00332C10">
      <w:pPr>
        <w:pStyle w:val="BodyText"/>
        <w:ind w:left="0"/>
        <w:jc w:val="both"/>
        <w:rPr>
          <w:lang w:val="sr-Latn-ME"/>
        </w:rPr>
      </w:pPr>
      <w:r w:rsidRPr="00332C10">
        <w:rPr>
          <w:rFonts w:eastAsia="TimesNewRoman"/>
          <w:lang w:val="sr-Latn-ME"/>
        </w:rPr>
        <w:t xml:space="preserve">Bočica se ne smije tresti. </w:t>
      </w:r>
      <w:r w:rsidR="00D560EB"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je koncentrat za rastvor za infuziju. Zavisno od propisane doze, c</w:t>
      </w:r>
      <w:r w:rsidR="00EC5A93" w:rsidRPr="00332C10">
        <w:rPr>
          <w:lang w:val="sr-Latn-ME"/>
        </w:rPr>
        <w:t>i</w:t>
      </w:r>
      <w:r w:rsidR="00E02BC9" w:rsidRPr="00332C10">
        <w:rPr>
          <w:lang w:val="sr-Latn-ME"/>
        </w:rPr>
        <w:t>o sadržaj bočice ili jedan d</w:t>
      </w:r>
      <w:r w:rsidR="00EC5A93" w:rsidRPr="00332C10">
        <w:rPr>
          <w:lang w:val="sr-Latn-ME"/>
        </w:rPr>
        <w:t>i</w:t>
      </w:r>
      <w:r w:rsidR="00E02BC9" w:rsidRPr="00332C10">
        <w:rPr>
          <w:lang w:val="sr-Latn-ME"/>
        </w:rPr>
        <w:t>o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sadržaja bočice </w:t>
      </w:r>
      <w:r w:rsidR="00D560EB"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a </w:t>
      </w:r>
      <w:r w:rsidR="00D560EB"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će se pr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 xml:space="preserve">e upotrebe razblažiti fiziološkim rastvorom. </w:t>
      </w:r>
      <w:r w:rsidR="00D560EB" w:rsidRPr="00332C10">
        <w:rPr>
          <w:lang w:val="sr-Latn-ME"/>
        </w:rPr>
        <w:t>Ljek</w:t>
      </w:r>
      <w:r w:rsidR="00E02BC9" w:rsidRPr="00332C10">
        <w:rPr>
          <w:lang w:val="sr-Latn-ME"/>
        </w:rPr>
        <w:t>ar ili medicinska sestra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će Vam onda dati razblaženi </w:t>
      </w:r>
      <w:r w:rsidR="00D560EB"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putem intravenske infuzije. Prvu infuziju ćete primati u trajanju od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 xml:space="preserve">90 minuta. Ako </w:t>
      </w:r>
      <w:r w:rsidR="006B73DA" w:rsidRPr="00332C10">
        <w:rPr>
          <w:lang w:val="sr-Latn-ME"/>
        </w:rPr>
        <w:t>je</w:t>
      </w:r>
      <w:r w:rsidR="00E02BC9" w:rsidRPr="00332C10">
        <w:rPr>
          <w:lang w:val="sr-Latn-ME"/>
        </w:rPr>
        <w:t xml:space="preserve"> podnesete, druga infuzija </w:t>
      </w:r>
      <w:r w:rsidR="006B73DA" w:rsidRPr="00332C10">
        <w:rPr>
          <w:lang w:val="sr-Latn-ME"/>
        </w:rPr>
        <w:t>će</w:t>
      </w:r>
      <w:r w:rsidR="00E02BC9" w:rsidRPr="00332C10">
        <w:rPr>
          <w:lang w:val="sr-Latn-ME"/>
        </w:rPr>
        <w:t xml:space="preserve"> trajati 60 minuta.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Naredne infuzije ćete primati 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trajanju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od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30</w:t>
      </w:r>
      <w:r w:rsidR="00E02BC9" w:rsidRPr="00332C10">
        <w:rPr>
          <w:spacing w:val="-1"/>
          <w:lang w:val="sr-Latn-ME"/>
        </w:rPr>
        <w:t xml:space="preserve"> </w:t>
      </w:r>
      <w:r w:rsidR="00E02BC9" w:rsidRPr="00332C10">
        <w:rPr>
          <w:lang w:val="sr-Latn-ME"/>
        </w:rPr>
        <w:t>minuta.</w:t>
      </w:r>
    </w:p>
    <w:p w14:paraId="204034C1" w14:textId="3A0DB1B4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4536A0B5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Primjenu lijeka Oyavas treba privremeno prekinuti:</w:t>
      </w:r>
    </w:p>
    <w:p w14:paraId="5BC013E6" w14:textId="3EC9D6CF" w:rsidR="00D5541D" w:rsidRPr="00332C10" w:rsidRDefault="00D5541D" w:rsidP="00332C10">
      <w:pPr>
        <w:pStyle w:val="BodyText"/>
        <w:numPr>
          <w:ilvl w:val="0"/>
          <w:numId w:val="22"/>
        </w:numPr>
        <w:jc w:val="both"/>
        <w:rPr>
          <w:lang w:val="sr-Latn-ME"/>
        </w:rPr>
      </w:pPr>
      <w:r w:rsidRPr="00332C10">
        <w:rPr>
          <w:lang w:val="sr-Latn-ME"/>
        </w:rPr>
        <w:t>ukoliko Vam krvni pritisak poraste toliko da iziskuje  primanje terapije protiv visokog krvnog          pritiska,</w:t>
      </w:r>
    </w:p>
    <w:p w14:paraId="72C837B7" w14:textId="50C773B1" w:rsidR="00D5541D" w:rsidRPr="00332C10" w:rsidRDefault="00D5541D" w:rsidP="00332C10">
      <w:pPr>
        <w:pStyle w:val="BodyText"/>
        <w:numPr>
          <w:ilvl w:val="0"/>
          <w:numId w:val="22"/>
        </w:numPr>
        <w:jc w:val="both"/>
        <w:rPr>
          <w:lang w:val="sr-Latn-ME"/>
        </w:rPr>
      </w:pPr>
      <w:r w:rsidRPr="00332C10">
        <w:rPr>
          <w:lang w:val="sr-Latn-ME"/>
        </w:rPr>
        <w:t>ukoliko imate problema sa zarastanjem rana poslije hirurške intervencije,</w:t>
      </w:r>
    </w:p>
    <w:p w14:paraId="060E6D88" w14:textId="7316BB8C" w:rsidR="00D5541D" w:rsidRPr="00332C10" w:rsidRDefault="00D5541D" w:rsidP="00332C10">
      <w:pPr>
        <w:pStyle w:val="BodyText"/>
        <w:numPr>
          <w:ilvl w:val="0"/>
          <w:numId w:val="22"/>
        </w:numPr>
        <w:jc w:val="both"/>
        <w:rPr>
          <w:lang w:val="sr-Latn-ME"/>
        </w:rPr>
      </w:pPr>
      <w:r w:rsidRPr="00332C10">
        <w:rPr>
          <w:lang w:val="sr-Latn-ME"/>
        </w:rPr>
        <w:t>ukoliko se podvrgavate hirurškoj intervenciji.</w:t>
      </w:r>
    </w:p>
    <w:p w14:paraId="728CAC3B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19B84B9F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Primjenu lijeka Oyavas treba trajno prekinuti ako razvijete:</w:t>
      </w:r>
    </w:p>
    <w:p w14:paraId="4E39D3B9" w14:textId="48D5C80D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tešku hipertenziju (izrazito povišen krvni pritisak) koja se ne može kontrolisati ljekovima protiv        visokog krvnog pritiska ili ako dođe do naglog rasta krvnog pritiska,</w:t>
      </w:r>
    </w:p>
    <w:p w14:paraId="1B7C4C8E" w14:textId="39BCF5FB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prisustvo proteina u urinu praćeno pojavom otoka na tijelu,</w:t>
      </w:r>
    </w:p>
    <w:p w14:paraId="0A91B017" w14:textId="3A822764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perforaciju (proboj) zida crijeva,</w:t>
      </w:r>
    </w:p>
    <w:p w14:paraId="121D274B" w14:textId="5D6B869C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abnormalne veze ili prolaze u obliku kanala između dušnika i jednjaka, između unutrašnjih organa i kože, između vagine i bilo kog dijela crijeva ili između drugih tkiva koja normalno nijesu povezana (fistula), a za koje Vaš ljekar smatra da su teške prirode,</w:t>
      </w:r>
    </w:p>
    <w:p w14:paraId="03791FEC" w14:textId="0E23005A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ozbiljne infekcije kože ili dubljih slojeva ispod kože,</w:t>
      </w:r>
    </w:p>
    <w:p w14:paraId="58CA52A3" w14:textId="0EF34A0A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krvni ugrušak u arterijama,</w:t>
      </w:r>
    </w:p>
    <w:p w14:paraId="64D11001" w14:textId="01FC9618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lastRenderedPageBreak/>
        <w:t>krvni ugrušak u krvnim sudovima pluća,</w:t>
      </w:r>
    </w:p>
    <w:p w14:paraId="435FD992" w14:textId="1584E22E" w:rsidR="00D5541D" w:rsidRPr="00332C10" w:rsidRDefault="00D5541D" w:rsidP="00332C10">
      <w:pPr>
        <w:pStyle w:val="BodyText"/>
        <w:numPr>
          <w:ilvl w:val="0"/>
          <w:numId w:val="23"/>
        </w:numPr>
        <w:jc w:val="both"/>
        <w:rPr>
          <w:lang w:val="sr-Latn-ME"/>
        </w:rPr>
      </w:pPr>
      <w:r w:rsidRPr="00332C10">
        <w:rPr>
          <w:lang w:val="sr-Latn-ME"/>
        </w:rPr>
        <w:t>bilo koje teže krvarenje.</w:t>
      </w:r>
    </w:p>
    <w:p w14:paraId="4F2A7C65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2BF31E09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Ako ste primili više lijeka Oyavas nego što treba</w:t>
      </w:r>
    </w:p>
    <w:p w14:paraId="28D415F7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Možete razviti tešku migrenu. Ako se ovo dogodi, odmah se obratite svom ljekaru, farmaceutu ili            medicinskoj sestri.</w:t>
      </w:r>
    </w:p>
    <w:p w14:paraId="6B5B5E46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2B3C9074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Ako ste propustili da primite lijek Oyavas</w:t>
      </w:r>
    </w:p>
    <w:p w14:paraId="4D7E70B5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Vaš ljekar će odlučiti kada treba da primite sljedeću dozu lijeka OYAVAS. Ukoliko imate bilo kakvu sumnju oko primjene lijeka, razgovarajte sa svojim ljekarom.</w:t>
      </w:r>
    </w:p>
    <w:p w14:paraId="06B69CEF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26AF33C0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Ako naglo prestanete da primate lijek Oyavas</w:t>
      </w:r>
    </w:p>
    <w:p w14:paraId="2A6105B2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Prekid liječenja lijekom Oyavas može da zaustavi i djelovanje na rast tumora. Ne prekidajte terapiju lijekom Oyavas osim ako o tome niste razgovarali sa svojim ljekarom i ukoliko on to nije propisao.</w:t>
      </w:r>
    </w:p>
    <w:p w14:paraId="6724594D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131A6C88" w14:textId="209D27A5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Ako imate dodatnih pitanja o primjeni ovog lijeka, obratite se svom ljekaru, farmaceutu ili medicinskoj sestri.</w:t>
      </w:r>
    </w:p>
    <w:p w14:paraId="2A8058D2" w14:textId="33D2850E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2E474786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2F172F2C" w14:textId="77777777" w:rsidR="00D5541D" w:rsidRPr="00332C10" w:rsidRDefault="00D5541D" w:rsidP="00332C10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332C10">
        <w:rPr>
          <w:b/>
          <w:bCs/>
          <w:lang w:val="sr-Latn-ME"/>
        </w:rPr>
        <w:t xml:space="preserve">4. </w:t>
      </w:r>
      <w:r w:rsidRPr="00332C10">
        <w:rPr>
          <w:b/>
          <w:bCs/>
          <w:lang w:val="sr-Latn-ME"/>
        </w:rPr>
        <w:tab/>
        <w:t>MOGUĆA NEŽELJENA DEJSTVA</w:t>
      </w:r>
    </w:p>
    <w:p w14:paraId="163E6F37" w14:textId="4463C167" w:rsidR="00D5541D" w:rsidRPr="00332C10" w:rsidRDefault="00D5541D" w:rsidP="00332C10">
      <w:pPr>
        <w:numPr>
          <w:ilvl w:val="12"/>
          <w:numId w:val="0"/>
        </w:numPr>
        <w:tabs>
          <w:tab w:val="left" w:pos="720"/>
        </w:tabs>
        <w:rPr>
          <w:lang w:val="sr-Latn-ME"/>
        </w:rPr>
      </w:pPr>
    </w:p>
    <w:p w14:paraId="283D1DCB" w14:textId="334C6EAB" w:rsidR="00B338CC" w:rsidRPr="00332C10" w:rsidRDefault="00E02BC9" w:rsidP="00332C10">
      <w:pPr>
        <w:numPr>
          <w:ilvl w:val="12"/>
          <w:numId w:val="0"/>
        </w:numPr>
        <w:tabs>
          <w:tab w:val="left" w:pos="720"/>
        </w:tabs>
        <w:rPr>
          <w:lang w:val="sr-Latn-ME"/>
        </w:rPr>
      </w:pPr>
      <w:r w:rsidRPr="00332C10">
        <w:rPr>
          <w:lang w:val="sr-Latn-ME"/>
        </w:rPr>
        <w:t>Kao</w:t>
      </w:r>
      <w:r w:rsidRPr="00332C10">
        <w:rPr>
          <w:spacing w:val="17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svi</w:t>
      </w:r>
      <w:r w:rsidRPr="00332C10">
        <w:rPr>
          <w:spacing w:val="20"/>
          <w:lang w:val="sr-Latn-ME"/>
        </w:rPr>
        <w:t xml:space="preserve"> </w:t>
      </w:r>
      <w:r w:rsidR="00D560EB" w:rsidRPr="00332C10">
        <w:rPr>
          <w:lang w:val="sr-Latn-ME"/>
        </w:rPr>
        <w:t>ljek</w:t>
      </w:r>
      <w:r w:rsidRPr="00332C10">
        <w:rPr>
          <w:lang w:val="sr-Latn-ME"/>
        </w:rPr>
        <w:t>ovi,</w:t>
      </w:r>
      <w:r w:rsidRPr="00332C10">
        <w:rPr>
          <w:spacing w:val="22"/>
          <w:lang w:val="sr-Latn-ME"/>
        </w:rPr>
        <w:t xml:space="preserve"> </w:t>
      </w:r>
      <w:r w:rsidR="00B338CC" w:rsidRPr="00332C10">
        <w:rPr>
          <w:spacing w:val="23"/>
          <w:lang w:val="sr-Latn-ME"/>
        </w:rPr>
        <w:t xml:space="preserve">i </w:t>
      </w:r>
      <w:r w:rsidR="00D560EB" w:rsidRPr="00332C10">
        <w:rPr>
          <w:lang w:val="sr-Latn-ME"/>
        </w:rPr>
        <w:t>lijek</w:t>
      </w:r>
      <w:r w:rsidRPr="00332C10">
        <w:rPr>
          <w:spacing w:val="21"/>
          <w:lang w:val="sr-Latn-ME"/>
        </w:rPr>
        <w:t xml:space="preserve"> </w:t>
      </w:r>
      <w:r w:rsidR="00B338CC" w:rsidRPr="00332C10">
        <w:rPr>
          <w:spacing w:val="21"/>
          <w:lang w:val="sr-Latn-ME"/>
        </w:rPr>
        <w:t xml:space="preserve">Oyavas </w:t>
      </w:r>
      <w:r w:rsidRPr="00332C10">
        <w:rPr>
          <w:lang w:val="sr-Latn-ME"/>
        </w:rPr>
        <w:t>može</w:t>
      </w:r>
      <w:r w:rsidRPr="00332C10">
        <w:rPr>
          <w:spacing w:val="22"/>
          <w:lang w:val="sr-Latn-ME"/>
        </w:rPr>
        <w:t xml:space="preserve"> </w:t>
      </w:r>
      <w:r w:rsidR="00B338CC" w:rsidRPr="00332C10">
        <w:rPr>
          <w:lang w:val="sr-Latn-ME"/>
        </w:rPr>
        <w:t xml:space="preserve"> izazvati neželjena dejstva, iako se ona ne moraju javiti kod svakoga.</w:t>
      </w:r>
    </w:p>
    <w:p w14:paraId="2A5A0346" w14:textId="77777777" w:rsidR="00EC5A93" w:rsidRPr="00332C10" w:rsidRDefault="00EC5A93" w:rsidP="00332C10">
      <w:pPr>
        <w:pStyle w:val="BodyText"/>
        <w:ind w:left="0"/>
        <w:jc w:val="both"/>
        <w:rPr>
          <w:lang w:val="sr-Latn-ME"/>
        </w:rPr>
      </w:pPr>
    </w:p>
    <w:p w14:paraId="0B6C07AE" w14:textId="77777777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Neželjena dejstva,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navedena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 nastavku teksta,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 xml:space="preserve">su uočena kada je </w:t>
      </w:r>
      <w:r w:rsidR="00D560EB" w:rsidRPr="00332C10">
        <w:rPr>
          <w:lang w:val="sr-Latn-ME"/>
        </w:rPr>
        <w:t>lijek</w:t>
      </w:r>
      <w:r w:rsidRPr="00332C10">
        <w:rPr>
          <w:spacing w:val="1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 xml:space="preserve"> prim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enjivan zajedno sa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hemioterapijom.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To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mora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znači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ta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neželjena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dejstva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uzrokovana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isključivo</w:t>
      </w:r>
      <w:r w:rsidRPr="00332C10">
        <w:rPr>
          <w:spacing w:val="-2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om</w:t>
      </w:r>
      <w:r w:rsidRPr="00332C10">
        <w:rPr>
          <w:spacing w:val="-3"/>
          <w:lang w:val="sr-Latn-ME"/>
        </w:rPr>
        <w:t xml:space="preserve"> </w:t>
      </w:r>
      <w:r w:rsidR="00D560EB" w:rsidRPr="00332C10">
        <w:rPr>
          <w:lang w:val="sr-Latn-ME"/>
        </w:rPr>
        <w:t>Oyavas</w:t>
      </w:r>
      <w:r w:rsidRPr="00332C10">
        <w:rPr>
          <w:lang w:val="sr-Latn-ME"/>
        </w:rPr>
        <w:t>.</w:t>
      </w:r>
    </w:p>
    <w:p w14:paraId="7FBD643F" w14:textId="264AEC66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3545A09F" w14:textId="7959BEB5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Alergijske reakcije</w:t>
      </w:r>
    </w:p>
    <w:p w14:paraId="4B2FD2C5" w14:textId="77777777" w:rsidR="00D5541D" w:rsidRPr="00332C10" w:rsidRDefault="00D5541D" w:rsidP="00332C10">
      <w:pPr>
        <w:pStyle w:val="BodyText"/>
        <w:jc w:val="both"/>
        <w:rPr>
          <w:lang w:val="sr-Latn-ME"/>
        </w:rPr>
      </w:pPr>
    </w:p>
    <w:p w14:paraId="4A08373E" w14:textId="45B150EA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Ako se kod Vas pojavi alergijska reakcija, odmah o tome obavijestite svog ljekara ili nekog od medicinskog osoblja. Znaci mogu biti: otežano disanje ili bol u grudima. Takođe se mogu javiti crvenilo ili crvenilo praćeno osjećajem vrućine ili osip po koži, jeza i drhtavica, mučnina ili povraćanje, oticanje, ošamućenost, ubrzani otkucaji srca i gubitak svijesti.</w:t>
      </w:r>
    </w:p>
    <w:p w14:paraId="383C2D9A" w14:textId="77777777" w:rsidR="00D5541D" w:rsidRPr="00332C10" w:rsidRDefault="00D5541D" w:rsidP="00332C10">
      <w:pPr>
        <w:pStyle w:val="BodyText"/>
        <w:jc w:val="both"/>
        <w:rPr>
          <w:b/>
          <w:lang w:val="sr-Latn-ME"/>
        </w:rPr>
      </w:pPr>
    </w:p>
    <w:p w14:paraId="235BD11C" w14:textId="0ECDE7F2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Ako se kod Vas javi bilo koje od neželjenih dejstava navedenih u nastavku teksta, treba odmah da zatražite pomoć.</w:t>
      </w:r>
    </w:p>
    <w:p w14:paraId="5ECEF859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6F084AAF" w14:textId="77777777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Ozbiljna neželjena dejstva koja mogu biti </w:t>
      </w:r>
      <w:r w:rsidRPr="00332C10">
        <w:rPr>
          <w:b/>
          <w:lang w:val="sr-Latn-ME"/>
        </w:rPr>
        <w:t xml:space="preserve">veoma česta </w:t>
      </w:r>
      <w:r w:rsidRPr="00332C10">
        <w:rPr>
          <w:i/>
          <w:lang w:val="sr-Latn-ME"/>
        </w:rPr>
        <w:t>(</w:t>
      </w:r>
      <w:r w:rsidRPr="00332C10">
        <w:rPr>
          <w:lang w:val="sr-Latn-ME"/>
        </w:rPr>
        <w:t>mogu da se jave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kod više od 1 na 10 pacijenata koji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uzimaju</w:t>
      </w:r>
      <w:r w:rsidRPr="00332C10">
        <w:rPr>
          <w:spacing w:val="-4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) uključuju:</w:t>
      </w:r>
    </w:p>
    <w:p w14:paraId="2C2614BC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visoki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pritisak,</w:t>
      </w:r>
    </w:p>
    <w:p w14:paraId="4BF63F3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os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ećaj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utrnulosti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3"/>
          <w:lang w:val="sr-Latn-ME"/>
        </w:rPr>
        <w:t xml:space="preserve"> </w:t>
      </w:r>
      <w:r w:rsidRPr="00332C10">
        <w:rPr>
          <w:lang w:val="sr-Latn-ME"/>
        </w:rPr>
        <w:t>osećaj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trnjenja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šakama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stopalima,</w:t>
      </w:r>
    </w:p>
    <w:p w14:paraId="40E34545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ind w:right="111"/>
        <w:jc w:val="both"/>
        <w:rPr>
          <w:lang w:val="sr-Latn-ME"/>
        </w:rPr>
      </w:pPr>
      <w:r w:rsidRPr="00332C10">
        <w:rPr>
          <w:lang w:val="sr-Latn-ME"/>
        </w:rPr>
        <w:t>smanjen broj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krvnih ćelija, uključujući b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ele krvne ćelije koje pomažu u borbi protiv infekcije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(ovo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može biti praćeno povišenom t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elesnom temperaturom)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 ćelija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koje pomažu zgrušavanju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krvi,</w:t>
      </w:r>
    </w:p>
    <w:p w14:paraId="69E53551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os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ećaj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slabosti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gubitak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energije,</w:t>
      </w:r>
    </w:p>
    <w:p w14:paraId="193B48AF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zamor,</w:t>
      </w:r>
    </w:p>
    <w:p w14:paraId="12601667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proliv,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mučnina,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povraćanje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stomaku.</w:t>
      </w:r>
    </w:p>
    <w:p w14:paraId="0B482312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9761F1C" w14:textId="1067B427" w:rsidR="008C61AE" w:rsidRPr="00332C10" w:rsidRDefault="00E02BC9" w:rsidP="00332C10">
      <w:pPr>
        <w:pStyle w:val="BodyText"/>
        <w:ind w:left="0" w:right="112"/>
        <w:jc w:val="both"/>
        <w:rPr>
          <w:lang w:val="sr-Latn-ME"/>
        </w:rPr>
      </w:pPr>
      <w:r w:rsidRPr="00332C10">
        <w:rPr>
          <w:lang w:val="sr-Latn-ME"/>
        </w:rPr>
        <w:t xml:space="preserve">Ozbiljna neželjena dejstva koja mogu biti </w:t>
      </w:r>
      <w:r w:rsidRPr="00332C10">
        <w:rPr>
          <w:b/>
          <w:lang w:val="sr-Latn-ME"/>
        </w:rPr>
        <w:t xml:space="preserve">česta </w:t>
      </w:r>
      <w:r w:rsidRPr="00332C10">
        <w:rPr>
          <w:lang w:val="sr-Latn-ME"/>
        </w:rPr>
        <w:t>(mogu da se jave kod najviše 1 na 10 pacijenata koji uzimaju</w:t>
      </w:r>
      <w:r w:rsidRPr="00332C10">
        <w:rPr>
          <w:spacing w:val="-52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)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uključuju:</w:t>
      </w:r>
    </w:p>
    <w:p w14:paraId="7576F470" w14:textId="77809BF6" w:rsidR="00111C07" w:rsidRPr="00332C10" w:rsidRDefault="00111C07" w:rsidP="00332C10">
      <w:pPr>
        <w:pStyle w:val="ListParagraph"/>
        <w:numPr>
          <w:ilvl w:val="0"/>
          <w:numId w:val="2"/>
        </w:numPr>
        <w:spacing w:before="0"/>
        <w:jc w:val="both"/>
        <w:rPr>
          <w:lang w:val="sr-Latn-ME"/>
        </w:rPr>
      </w:pPr>
      <w:r w:rsidRPr="00332C10">
        <w:rPr>
          <w:lang w:val="sr-Latn-ME"/>
        </w:rPr>
        <w:t>alergijske reakcije (znaci mogu uključivati otežano disanje, crvenilo lica, osip, nizak ili visok krvni pritisak, niske vrijednosti kiseonika u krvi, bol u grudima ili</w:t>
      </w:r>
      <w:r w:rsidR="0023419A" w:rsidRPr="00332C10">
        <w:rPr>
          <w:lang w:val="sr-Latn-ME"/>
        </w:rPr>
        <w:t xml:space="preserve"> </w:t>
      </w:r>
      <w:r w:rsidRPr="00332C10">
        <w:rPr>
          <w:lang w:val="sr-Latn-ME"/>
        </w:rPr>
        <w:t>mučninu/povraćanje),</w:t>
      </w:r>
    </w:p>
    <w:p w14:paraId="73947080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perforaciju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(pucanje)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eva,</w:t>
      </w:r>
    </w:p>
    <w:p w14:paraId="20ACDDF5" w14:textId="198AFE62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krvarenje,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uključujući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krvarenje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plućima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kod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pacijenata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nemikrocelularnim</w:t>
      </w:r>
      <w:r w:rsidRPr="00332C10">
        <w:rPr>
          <w:spacing w:val="55"/>
          <w:lang w:val="sr-Latn-ME"/>
        </w:rPr>
        <w:t xml:space="preserve"> </w:t>
      </w:r>
      <w:r w:rsidRPr="00332C10">
        <w:rPr>
          <w:lang w:val="sr-Latn-ME"/>
        </w:rPr>
        <w:t>kancerom</w:t>
      </w:r>
      <w:r w:rsidR="002F41AF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pluća,</w:t>
      </w:r>
    </w:p>
    <w:p w14:paraId="22CBB26F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začepljenje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arterija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krvnim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ugruškom,</w:t>
      </w:r>
    </w:p>
    <w:p w14:paraId="7B89092A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lastRenderedPageBreak/>
        <w:t>začepljenje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vena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krvnim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ugruškom,</w:t>
      </w:r>
    </w:p>
    <w:p w14:paraId="53317CFA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začepljenje</w:t>
      </w:r>
      <w:r w:rsidRPr="00332C10">
        <w:rPr>
          <w:spacing w:val="48"/>
          <w:lang w:val="sr-Latn-ME"/>
        </w:rPr>
        <w:t xml:space="preserve"> </w:t>
      </w:r>
      <w:r w:rsidRPr="00332C10">
        <w:rPr>
          <w:lang w:val="sr-Latn-ME"/>
        </w:rPr>
        <w:t>krvnih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sudova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plućima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krvnim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ugruškom,</w:t>
      </w:r>
    </w:p>
    <w:p w14:paraId="2C94723D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začepljenje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vena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nogu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krvnim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ugruškom,</w:t>
      </w:r>
    </w:p>
    <w:p w14:paraId="55EF6BD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srčanu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slabost,</w:t>
      </w:r>
    </w:p>
    <w:p w14:paraId="5D083313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probleme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zarastanjem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rana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nakon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hirurške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intervencije,</w:t>
      </w:r>
    </w:p>
    <w:p w14:paraId="1E9C4D4D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crvenilo,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ljuštenje,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os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etljivost,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plikovi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prstima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stopalima,</w:t>
      </w:r>
    </w:p>
    <w:p w14:paraId="6D4E3DF0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smanjen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broj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crvenih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krvnih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ćelija,</w:t>
      </w:r>
    </w:p>
    <w:p w14:paraId="6DAB1E84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nedostatak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energije,</w:t>
      </w:r>
    </w:p>
    <w:p w14:paraId="58BE916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oštećena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funkcija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želuca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eva,</w:t>
      </w:r>
    </w:p>
    <w:p w14:paraId="21DC37F1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bol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mišićima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zglobovima,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slabost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mišića,</w:t>
      </w:r>
    </w:p>
    <w:p w14:paraId="185ADC24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suvoća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usta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uz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os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ećaj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žeđi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/ili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smanjenu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količinu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mokraće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tamniju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prebojenost</w:t>
      </w:r>
      <w:r w:rsidRPr="00332C10">
        <w:rPr>
          <w:spacing w:val="4"/>
          <w:lang w:val="sr-Latn-ME"/>
        </w:rPr>
        <w:t xml:space="preserve"> </w:t>
      </w:r>
      <w:r w:rsidRPr="00332C10">
        <w:rPr>
          <w:lang w:val="sr-Latn-ME"/>
        </w:rPr>
        <w:t>mokraće,</w:t>
      </w:r>
    </w:p>
    <w:p w14:paraId="70BBFE68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zapaljenje</w:t>
      </w:r>
      <w:r w:rsidRPr="00332C10">
        <w:rPr>
          <w:spacing w:val="-8"/>
          <w:lang w:val="sr-Latn-ME"/>
        </w:rPr>
        <w:t xml:space="preserve"> </w:t>
      </w:r>
      <w:r w:rsidRPr="00332C10">
        <w:rPr>
          <w:lang w:val="sr-Latn-ME"/>
        </w:rPr>
        <w:t>sluzokože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usta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eva,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pluća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disajnih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puteva,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reproduktivnog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urinarnog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sistema,</w:t>
      </w:r>
    </w:p>
    <w:p w14:paraId="771BD7DC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ranice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ustima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jednjaku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koje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biti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bolne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uzrokovati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poteškoće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pri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gutanju,</w:t>
      </w:r>
    </w:p>
    <w:p w14:paraId="02350B56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bol,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uključujući</w:t>
      </w:r>
      <w:r w:rsidRPr="00332C10">
        <w:rPr>
          <w:spacing w:val="50"/>
          <w:lang w:val="sr-Latn-ME"/>
        </w:rPr>
        <w:t xml:space="preserve"> </w:t>
      </w:r>
      <w:r w:rsidRPr="00332C10">
        <w:rPr>
          <w:lang w:val="sr-Latn-ME"/>
        </w:rPr>
        <w:t>glavobolju,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leđima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karlici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području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anusa,</w:t>
      </w:r>
    </w:p>
    <w:p w14:paraId="480091D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lokalizovano</w:t>
      </w:r>
      <w:r w:rsidRPr="00332C10">
        <w:rPr>
          <w:spacing w:val="-7"/>
          <w:lang w:val="sr-Latn-ME"/>
        </w:rPr>
        <w:t xml:space="preserve"> </w:t>
      </w:r>
      <w:r w:rsidRPr="00332C10">
        <w:rPr>
          <w:lang w:val="sr-Latn-ME"/>
        </w:rPr>
        <w:t>nakupljanje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gnoja,</w:t>
      </w:r>
    </w:p>
    <w:p w14:paraId="58E70C3E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infekcija,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posebno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infekcija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mokraćne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bešike,</w:t>
      </w:r>
    </w:p>
    <w:p w14:paraId="32CD8708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smanjen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dovod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mozak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šlog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(moždani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udar),</w:t>
      </w:r>
    </w:p>
    <w:p w14:paraId="11C215F3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pospanost,</w:t>
      </w:r>
    </w:p>
    <w:p w14:paraId="5DD0CF29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krvarenje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iz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nosa,</w:t>
      </w:r>
    </w:p>
    <w:p w14:paraId="2EA84777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ubrzani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srčani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rad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(ubrzani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puls),</w:t>
      </w:r>
    </w:p>
    <w:p w14:paraId="08CA6578" w14:textId="193196B2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zastoj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rada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cr</w:t>
      </w:r>
      <w:r w:rsidR="005D12BF" w:rsidRPr="00332C10">
        <w:rPr>
          <w:lang w:val="sr-Latn-ME"/>
        </w:rPr>
        <w:t>ij</w:t>
      </w:r>
      <w:r w:rsidRPr="00332C10">
        <w:rPr>
          <w:lang w:val="sr-Latn-ME"/>
        </w:rPr>
        <w:t>eva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,</w:t>
      </w:r>
    </w:p>
    <w:p w14:paraId="57A359C6" w14:textId="64F7732C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laboratorijskim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analizama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mokraće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(b</w:t>
      </w:r>
      <w:r w:rsidR="0008358E" w:rsidRPr="00332C10">
        <w:rPr>
          <w:lang w:val="sr-Latn-ME"/>
        </w:rPr>
        <w:t>j</w:t>
      </w:r>
      <w:r w:rsidRPr="00332C10">
        <w:rPr>
          <w:lang w:val="sr-Latn-ME"/>
        </w:rPr>
        <w:t>elančevine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mokraći),</w:t>
      </w:r>
    </w:p>
    <w:p w14:paraId="30B7EF13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nedostatak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vazduha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smanjene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vr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ednosti kiseonika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krvi,</w:t>
      </w:r>
    </w:p>
    <w:p w14:paraId="1B5B863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infekcije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kože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dubljih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slojeva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ispod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kože,</w:t>
      </w:r>
    </w:p>
    <w:p w14:paraId="2137DAEC" w14:textId="719AE86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fistula: neuobičajena veza u obliku c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evčice između unutrašnjih organa i kože ili drugih tkiva koja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inače nisu povezana, uključujući veze između vagine i 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 kod pacijenata sa kancerom grlića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materice.</w:t>
      </w:r>
    </w:p>
    <w:p w14:paraId="5ED2B31F" w14:textId="77777777" w:rsidR="00352881" w:rsidRPr="00332C10" w:rsidRDefault="00352881" w:rsidP="00332C10">
      <w:pPr>
        <w:pStyle w:val="ListParagraph"/>
        <w:tabs>
          <w:tab w:val="left" w:pos="1116"/>
        </w:tabs>
        <w:spacing w:before="0"/>
        <w:ind w:right="110" w:firstLine="0"/>
        <w:jc w:val="both"/>
        <w:rPr>
          <w:lang w:val="sr-Latn-ME"/>
        </w:rPr>
      </w:pPr>
    </w:p>
    <w:p w14:paraId="32D5A607" w14:textId="77777777" w:rsidR="00352881" w:rsidRPr="00332C10" w:rsidRDefault="00352881" w:rsidP="00332C10">
      <w:pPr>
        <w:adjustRightInd w:val="0"/>
        <w:rPr>
          <w:rFonts w:eastAsia="TimesNewRoman"/>
          <w:lang w:val="sr-Latn-ME"/>
        </w:rPr>
      </w:pPr>
      <w:r w:rsidRPr="00332C10">
        <w:rPr>
          <w:rFonts w:eastAsia="TimesNewRoman"/>
          <w:lang w:val="sr-Latn-ME"/>
        </w:rPr>
        <w:t xml:space="preserve">Teške nuspojave koje mogu biti </w:t>
      </w:r>
      <w:r w:rsidRPr="00332C10">
        <w:rPr>
          <w:rFonts w:eastAsia="TimesNewRoman,Bold"/>
          <w:b/>
          <w:bCs/>
          <w:lang w:val="sr-Latn-ME"/>
        </w:rPr>
        <w:t xml:space="preserve">rijetke </w:t>
      </w:r>
      <w:r w:rsidRPr="00332C10">
        <w:rPr>
          <w:rFonts w:eastAsia="TimesNewRoman"/>
          <w:lang w:val="sr-Latn-ME"/>
        </w:rPr>
        <w:t>(javljaju se u do 1 na 1000 osoba) uključuju:</w:t>
      </w:r>
    </w:p>
    <w:p w14:paraId="494F23BF" w14:textId="77777777" w:rsidR="00352881" w:rsidRPr="00332C10" w:rsidRDefault="00352881" w:rsidP="00332C10">
      <w:pPr>
        <w:pStyle w:val="ListParagraph"/>
        <w:numPr>
          <w:ilvl w:val="0"/>
          <w:numId w:val="20"/>
        </w:numPr>
        <w:adjustRightInd w:val="0"/>
        <w:spacing w:before="0"/>
        <w:contextualSpacing/>
        <w:rPr>
          <w:rFonts w:eastAsia="TimesNewRoman"/>
          <w:lang w:val="sr-Latn-ME"/>
        </w:rPr>
      </w:pPr>
      <w:r w:rsidRPr="00332C10">
        <w:rPr>
          <w:rFonts w:eastAsia="TimesNewRoman"/>
          <w:lang w:val="sr-Latn-ME"/>
        </w:rPr>
        <w:t>naglu, tešku alergijsku reakciju popraćenu otežanim disanjem, oticanjem, ošamućenošću, ubrzanim otkucajima srca, znojenjem i gubitkom svijesti (anafilaktički šok).</w:t>
      </w:r>
    </w:p>
    <w:p w14:paraId="76D6506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16D72988" w14:textId="4298C238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Ozbiljna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neželjena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dejstva</w:t>
      </w:r>
      <w:r w:rsidRPr="00332C10">
        <w:rPr>
          <w:spacing w:val="1"/>
          <w:lang w:val="sr-Latn-ME"/>
        </w:rPr>
        <w:t xml:space="preserve"> </w:t>
      </w:r>
      <w:r w:rsidRPr="00332C10">
        <w:rPr>
          <w:b/>
          <w:lang w:val="sr-Latn-ME"/>
        </w:rPr>
        <w:t xml:space="preserve">nepoznate </w:t>
      </w:r>
      <w:r w:rsidRPr="00332C10">
        <w:rPr>
          <w:lang w:val="sr-Latn-ME"/>
        </w:rPr>
        <w:t>učestalosti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(učestalost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može proc</w:t>
      </w:r>
      <w:r w:rsidR="00FE32DB" w:rsidRPr="00332C10">
        <w:rPr>
          <w:lang w:val="sr-Latn-ME"/>
        </w:rPr>
        <w:t>i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eniti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osnovu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dostupnih</w:t>
      </w:r>
      <w:r w:rsidR="00FE32DB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podataka) uključuju:</w:t>
      </w:r>
    </w:p>
    <w:p w14:paraId="5760FD2D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ozbiljne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infekcije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kože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dubljih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potkožnih</w:t>
      </w:r>
      <w:r w:rsidRPr="00332C10">
        <w:rPr>
          <w:spacing w:val="17"/>
          <w:lang w:val="sr-Latn-ME"/>
        </w:rPr>
        <w:t xml:space="preserve"> </w:t>
      </w:r>
      <w:r w:rsidRPr="00332C10">
        <w:rPr>
          <w:lang w:val="sr-Latn-ME"/>
        </w:rPr>
        <w:t>slojeva,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posebno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ako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ste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imali</w:t>
      </w:r>
      <w:r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rane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zidu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</w:t>
      </w:r>
      <w:r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52"/>
          <w:lang w:val="sr-Latn-ME"/>
        </w:rPr>
        <w:t xml:space="preserve"> </w:t>
      </w:r>
      <w:r w:rsidR="00EC5A93" w:rsidRPr="00332C10">
        <w:rPr>
          <w:spacing w:val="-52"/>
          <w:lang w:val="sr-Latn-ME"/>
        </w:rPr>
        <w:t xml:space="preserve">        </w:t>
      </w:r>
      <w:r w:rsidRPr="00332C10">
        <w:rPr>
          <w:lang w:val="sr-Latn-ME"/>
        </w:rPr>
        <w:t>probleme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zarastanjem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rana,</w:t>
      </w:r>
    </w:p>
    <w:p w14:paraId="572CCC82" w14:textId="345218EE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negativno</w:t>
      </w:r>
      <w:r w:rsidRPr="00332C10">
        <w:rPr>
          <w:spacing w:val="11"/>
          <w:lang w:val="sr-Latn-ME"/>
        </w:rPr>
        <w:t xml:space="preserve"> </w:t>
      </w:r>
      <w:r w:rsidRPr="00332C10">
        <w:rPr>
          <w:lang w:val="sr-Latn-ME"/>
        </w:rPr>
        <w:t>dejstvo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plodnost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žene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(za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dalje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preporuke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vid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eti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od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eljke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sl</w:t>
      </w:r>
      <w:r w:rsidR="00FE32DB" w:rsidRPr="00332C10">
        <w:rPr>
          <w:lang w:val="sr-Latn-ME"/>
        </w:rPr>
        <w:t>ij</w:t>
      </w:r>
      <w:r w:rsidRPr="00332C10">
        <w:rPr>
          <w:lang w:val="sr-Latn-ME"/>
        </w:rPr>
        <w:t>ede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iza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liste</w:t>
      </w:r>
      <w:r w:rsidRPr="00332C10">
        <w:rPr>
          <w:spacing w:val="-52"/>
          <w:lang w:val="sr-Latn-ME"/>
        </w:rPr>
        <w:t xml:space="preserve"> </w:t>
      </w:r>
      <w:r w:rsidR="00FE32DB"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neželjenih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dejstava),</w:t>
      </w:r>
    </w:p>
    <w:p w14:paraId="6CAE75EF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moždani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poremećaj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24"/>
          <w:lang w:val="sr-Latn-ME"/>
        </w:rPr>
        <w:t xml:space="preserve"> </w:t>
      </w:r>
      <w:r w:rsidRPr="00332C10">
        <w:rPr>
          <w:lang w:val="sr-Latn-ME"/>
        </w:rPr>
        <w:t>simptomoma</w:t>
      </w:r>
      <w:r w:rsidRPr="00332C10">
        <w:rPr>
          <w:spacing w:val="26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uključuju</w:t>
      </w:r>
      <w:r w:rsidRPr="00332C10">
        <w:rPr>
          <w:spacing w:val="26"/>
          <w:lang w:val="sr-Latn-ME"/>
        </w:rPr>
        <w:t xml:space="preserve"> </w:t>
      </w:r>
      <w:r w:rsidRPr="00332C10">
        <w:rPr>
          <w:lang w:val="sr-Latn-ME"/>
        </w:rPr>
        <w:t>epileptične</w:t>
      </w:r>
      <w:r w:rsidRPr="00332C10">
        <w:rPr>
          <w:spacing w:val="25"/>
          <w:lang w:val="sr-Latn-ME"/>
        </w:rPr>
        <w:t xml:space="preserve"> </w:t>
      </w:r>
      <w:r w:rsidRPr="00332C10">
        <w:rPr>
          <w:lang w:val="sr-Latn-ME"/>
        </w:rPr>
        <w:t>napade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(konvulzije),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glavobolju,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stanje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konfuzije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promene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vida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(</w:t>
      </w:r>
      <w:r w:rsidRPr="00332C10">
        <w:rPr>
          <w:i/>
          <w:lang w:val="sr-Latn-ME"/>
        </w:rPr>
        <w:t>sindrom</w:t>
      </w:r>
      <w:r w:rsidRPr="00332C10">
        <w:rPr>
          <w:i/>
          <w:spacing w:val="-3"/>
          <w:lang w:val="sr-Latn-ME"/>
        </w:rPr>
        <w:t xml:space="preserve"> </w:t>
      </w:r>
      <w:r w:rsidRPr="00332C10">
        <w:rPr>
          <w:i/>
          <w:lang w:val="sr-Latn-ME"/>
        </w:rPr>
        <w:t>posteriorne</w:t>
      </w:r>
      <w:r w:rsidRPr="00332C10">
        <w:rPr>
          <w:i/>
          <w:spacing w:val="-3"/>
          <w:lang w:val="sr-Latn-ME"/>
        </w:rPr>
        <w:t xml:space="preserve"> </w:t>
      </w:r>
      <w:r w:rsidRPr="00332C10">
        <w:rPr>
          <w:i/>
          <w:lang w:val="sr-Latn-ME"/>
        </w:rPr>
        <w:t>reverzibilne</w:t>
      </w:r>
      <w:r w:rsidRPr="00332C10">
        <w:rPr>
          <w:i/>
          <w:spacing w:val="-4"/>
          <w:lang w:val="sr-Latn-ME"/>
        </w:rPr>
        <w:t xml:space="preserve"> </w:t>
      </w:r>
      <w:r w:rsidRPr="00332C10">
        <w:rPr>
          <w:i/>
          <w:lang w:val="sr-Latn-ME"/>
        </w:rPr>
        <w:t>encefalopatije</w:t>
      </w:r>
      <w:r w:rsidRPr="00332C10">
        <w:rPr>
          <w:i/>
          <w:spacing w:val="-3"/>
          <w:lang w:val="sr-Latn-ME"/>
        </w:rPr>
        <w:t xml:space="preserve"> </w:t>
      </w:r>
      <w:r w:rsidRPr="00332C10">
        <w:rPr>
          <w:i/>
          <w:lang w:val="sr-Latn-ME"/>
        </w:rPr>
        <w:t>ili</w:t>
      </w:r>
      <w:r w:rsidRPr="00332C10">
        <w:rPr>
          <w:i/>
          <w:spacing w:val="-3"/>
          <w:lang w:val="sr-Latn-ME"/>
        </w:rPr>
        <w:t xml:space="preserve"> </w:t>
      </w:r>
      <w:r w:rsidRPr="00332C10">
        <w:rPr>
          <w:i/>
          <w:lang w:val="sr-Latn-ME"/>
        </w:rPr>
        <w:t>PRES</w:t>
      </w:r>
      <w:r w:rsidRPr="00332C10">
        <w:rPr>
          <w:lang w:val="sr-Latn-ME"/>
        </w:rPr>
        <w:t>),</w:t>
      </w:r>
    </w:p>
    <w:p w14:paraId="7BEF4270" w14:textId="21C09A9F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simptomi</w:t>
      </w:r>
      <w:r w:rsidRPr="00332C10">
        <w:rPr>
          <w:spacing w:val="33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33"/>
          <w:lang w:val="sr-Latn-ME"/>
        </w:rPr>
        <w:t xml:space="preserve"> </w:t>
      </w:r>
      <w:r w:rsidRPr="00332C10">
        <w:rPr>
          <w:lang w:val="sr-Latn-ME"/>
        </w:rPr>
        <w:t>upućuju</w:t>
      </w:r>
      <w:r w:rsidRPr="00332C10">
        <w:rPr>
          <w:spacing w:val="38"/>
          <w:lang w:val="sr-Latn-ME"/>
        </w:rPr>
        <w:t xml:space="preserve"> </w:t>
      </w:r>
      <w:r w:rsidRPr="00332C10">
        <w:rPr>
          <w:lang w:val="sr-Latn-ME"/>
        </w:rPr>
        <w:t>na</w:t>
      </w:r>
      <w:r w:rsidRPr="00332C10">
        <w:rPr>
          <w:spacing w:val="32"/>
          <w:lang w:val="sr-Latn-ME"/>
        </w:rPr>
        <w:t xml:space="preserve"> </w:t>
      </w:r>
      <w:r w:rsidRPr="00332C10">
        <w:rPr>
          <w:lang w:val="sr-Latn-ME"/>
        </w:rPr>
        <w:t>prom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ene</w:t>
      </w:r>
      <w:r w:rsidRPr="00332C10">
        <w:rPr>
          <w:spacing w:val="33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43"/>
          <w:lang w:val="sr-Latn-ME"/>
        </w:rPr>
        <w:t xml:space="preserve"> </w:t>
      </w:r>
      <w:r w:rsidRPr="00332C10">
        <w:rPr>
          <w:lang w:val="sr-Latn-ME"/>
        </w:rPr>
        <w:t>normalnom</w:t>
      </w:r>
      <w:r w:rsidRPr="00332C10">
        <w:rPr>
          <w:spacing w:val="32"/>
          <w:lang w:val="sr-Latn-ME"/>
        </w:rPr>
        <w:t xml:space="preserve"> </w:t>
      </w:r>
      <w:r w:rsidRPr="00332C10">
        <w:rPr>
          <w:lang w:val="sr-Latn-ME"/>
        </w:rPr>
        <w:t>funkcionisanju</w:t>
      </w:r>
      <w:r w:rsidRPr="00332C10">
        <w:rPr>
          <w:spacing w:val="43"/>
          <w:lang w:val="sr-Latn-ME"/>
        </w:rPr>
        <w:t xml:space="preserve"> </w:t>
      </w:r>
      <w:r w:rsidRPr="00332C10">
        <w:rPr>
          <w:lang w:val="sr-Latn-ME"/>
        </w:rPr>
        <w:t>mozga</w:t>
      </w:r>
      <w:r w:rsidRPr="00332C10">
        <w:rPr>
          <w:spacing w:val="32"/>
          <w:lang w:val="sr-Latn-ME"/>
        </w:rPr>
        <w:t xml:space="preserve"> </w:t>
      </w:r>
      <w:r w:rsidRPr="00332C10">
        <w:rPr>
          <w:lang w:val="sr-Latn-ME"/>
        </w:rPr>
        <w:t>(glavobolje,</w:t>
      </w:r>
      <w:r w:rsidRPr="00332C10">
        <w:rPr>
          <w:spacing w:val="33"/>
          <w:lang w:val="sr-Latn-ME"/>
        </w:rPr>
        <w:t xml:space="preserve"> </w:t>
      </w:r>
      <w:r w:rsidRPr="00332C10">
        <w:rPr>
          <w:lang w:val="sr-Latn-ME"/>
        </w:rPr>
        <w:t>prom</w:t>
      </w:r>
      <w:r w:rsidR="00ED4252" w:rsidRPr="00332C10">
        <w:rPr>
          <w:lang w:val="sr-Latn-ME"/>
        </w:rPr>
        <w:t>j</w:t>
      </w:r>
      <w:r w:rsidRPr="00332C10">
        <w:rPr>
          <w:lang w:val="sr-Latn-ME"/>
        </w:rPr>
        <w:t>ene</w:t>
      </w:r>
      <w:r w:rsidR="00ED4252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vida</w:t>
      </w:r>
      <w:r w:rsidR="00337975" w:rsidRPr="00332C10">
        <w:rPr>
          <w:lang w:val="sr-Latn-ME"/>
        </w:rPr>
        <w:t>,</w:t>
      </w:r>
      <w:r w:rsidR="00FE32DB" w:rsidRPr="00332C10">
        <w:rPr>
          <w:lang w:val="sr-Latn-ME"/>
        </w:rPr>
        <w:t xml:space="preserve"> </w:t>
      </w:r>
      <w:r w:rsidR="00337975" w:rsidRPr="00332C10">
        <w:rPr>
          <w:lang w:val="sr-Latn-ME"/>
        </w:rPr>
        <w:t>zbunjenost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konvulzije)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visok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pritisak,</w:t>
      </w:r>
    </w:p>
    <w:p w14:paraId="24D4C331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proširenje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slabljenje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zida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krvnog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suda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rasc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ep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zida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krvnog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suda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(aneurizma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disekcije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arterije)</w:t>
      </w:r>
    </w:p>
    <w:p w14:paraId="1150F610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začepljenje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vrlo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malih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krvnih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sudova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bubregu,</w:t>
      </w:r>
    </w:p>
    <w:p w14:paraId="69FC6D5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abnormalno</w:t>
      </w:r>
      <w:r w:rsidRPr="00332C10">
        <w:rPr>
          <w:spacing w:val="18"/>
          <w:lang w:val="sr-Latn-ME"/>
        </w:rPr>
        <w:t xml:space="preserve"> </w:t>
      </w:r>
      <w:r w:rsidRPr="00332C10">
        <w:rPr>
          <w:lang w:val="sr-Latn-ME"/>
        </w:rPr>
        <w:t>visok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14"/>
          <w:lang w:val="sr-Latn-ME"/>
        </w:rPr>
        <w:t xml:space="preserve"> </w:t>
      </w:r>
      <w:r w:rsidRPr="00332C10">
        <w:rPr>
          <w:lang w:val="sr-Latn-ME"/>
        </w:rPr>
        <w:t>pritisak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krvnim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sudovima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pluća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zbog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čega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desna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strana</w:t>
      </w:r>
      <w:r w:rsidRPr="00332C10">
        <w:rPr>
          <w:spacing w:val="16"/>
          <w:lang w:val="sr-Latn-ME"/>
        </w:rPr>
        <w:t xml:space="preserve"> </w:t>
      </w:r>
      <w:r w:rsidRPr="00332C10">
        <w:rPr>
          <w:lang w:val="sr-Latn-ME"/>
        </w:rPr>
        <w:t>srca</w:t>
      </w:r>
      <w:r w:rsidRPr="00332C10">
        <w:rPr>
          <w:spacing w:val="17"/>
          <w:lang w:val="sr-Latn-ME"/>
        </w:rPr>
        <w:t xml:space="preserve"> </w:t>
      </w:r>
      <w:r w:rsidRPr="00332C10">
        <w:rPr>
          <w:lang w:val="sr-Latn-ME"/>
        </w:rPr>
        <w:t>mora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radi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više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nego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inače,</w:t>
      </w:r>
    </w:p>
    <w:p w14:paraId="13FAD4C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otvor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hrskavičnoj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pregradi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koja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razdvaja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nozdrve,</w:t>
      </w:r>
    </w:p>
    <w:p w14:paraId="18C0D485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proboj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želuca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eva,</w:t>
      </w:r>
    </w:p>
    <w:p w14:paraId="38A5B514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otvorena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rana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proboj</w:t>
      </w:r>
      <w:r w:rsidRPr="00332C10">
        <w:rPr>
          <w:spacing w:val="47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zidu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želuca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tankog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(znaci</w:t>
      </w:r>
      <w:r w:rsidRPr="00332C10">
        <w:rPr>
          <w:spacing w:val="25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biti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stomaku,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os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ećaj</w:t>
      </w:r>
      <w:r w:rsidRPr="00332C10">
        <w:rPr>
          <w:spacing w:val="-52"/>
          <w:lang w:val="sr-Latn-ME"/>
        </w:rPr>
        <w:t xml:space="preserve"> </w:t>
      </w:r>
      <w:r w:rsidR="00EC5A93" w:rsidRPr="00332C10">
        <w:rPr>
          <w:spacing w:val="-52"/>
          <w:lang w:val="sr-Latn-ME"/>
        </w:rPr>
        <w:t xml:space="preserve">       </w:t>
      </w:r>
      <w:r w:rsidRPr="00332C10">
        <w:rPr>
          <w:lang w:val="sr-Latn-ME"/>
        </w:rPr>
        <w:t>nadutosti,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crna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stolica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krv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stolici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ili prisustvo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krvi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povraćenom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sadržaju),</w:t>
      </w:r>
    </w:p>
    <w:p w14:paraId="48209409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krvarenje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iz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donjeg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d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ela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debelog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cr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eva,</w:t>
      </w:r>
    </w:p>
    <w:p w14:paraId="24DBF9F5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oštećenja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desni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izloženom</w:t>
      </w:r>
      <w:r w:rsidRPr="00332C10">
        <w:rPr>
          <w:spacing w:val="24"/>
          <w:lang w:val="sr-Latn-ME"/>
        </w:rPr>
        <w:t xml:space="preserve"> </w:t>
      </w:r>
      <w:r w:rsidRPr="00332C10">
        <w:rPr>
          <w:lang w:val="sr-Latn-ME"/>
        </w:rPr>
        <w:t>viličnom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kosti</w:t>
      </w:r>
      <w:r w:rsidRPr="00332C10">
        <w:rPr>
          <w:spacing w:val="25"/>
          <w:lang w:val="sr-Latn-ME"/>
        </w:rPr>
        <w:t xml:space="preserve"> </w:t>
      </w:r>
      <w:r w:rsidRPr="00332C10">
        <w:rPr>
          <w:lang w:val="sr-Latn-ME"/>
        </w:rPr>
        <w:t>koja</w:t>
      </w:r>
      <w:r w:rsidRPr="00332C10">
        <w:rPr>
          <w:spacing w:val="23"/>
          <w:lang w:val="sr-Latn-ME"/>
        </w:rPr>
        <w:t xml:space="preserve"> </w:t>
      </w:r>
      <w:r w:rsidRPr="00332C10">
        <w:rPr>
          <w:lang w:val="sr-Latn-ME"/>
        </w:rPr>
        <w:t>ne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zarastaju</w:t>
      </w:r>
      <w:r w:rsidRPr="00332C10">
        <w:rPr>
          <w:spacing w:val="19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21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18"/>
          <w:lang w:val="sr-Latn-ME"/>
        </w:rPr>
        <w:t xml:space="preserve"> </w:t>
      </w:r>
      <w:r w:rsidRPr="00332C10">
        <w:rPr>
          <w:lang w:val="sr-Latn-ME"/>
        </w:rPr>
        <w:t>biti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povezana</w:t>
      </w:r>
      <w:r w:rsidRPr="00332C10">
        <w:rPr>
          <w:spacing w:val="20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22"/>
          <w:lang w:val="sr-Latn-ME"/>
        </w:rPr>
        <w:t xml:space="preserve"> </w:t>
      </w:r>
      <w:r w:rsidRPr="00332C10">
        <w:rPr>
          <w:lang w:val="sr-Latn-ME"/>
        </w:rPr>
        <w:t>bolom</w:t>
      </w:r>
      <w:r w:rsidRPr="00332C10">
        <w:rPr>
          <w:spacing w:val="2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zapaljenjem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okolnog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tkiva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(za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dalje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preporuke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vid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eti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od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eljke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iza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liste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neželjenih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lastRenderedPageBreak/>
        <w:t>dejstava),</w:t>
      </w:r>
    </w:p>
    <w:p w14:paraId="2610F9EE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napuknuće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žučne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kese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(simptomi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 znaci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uključivati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bol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stomaku,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povišenu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t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elesnu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temperaturu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mučninu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povraćanje).</w:t>
      </w:r>
    </w:p>
    <w:p w14:paraId="70C382E3" w14:textId="53E13FAC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03547E02" w14:textId="60FA38EC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Ako osjetite bilo koje od dolje navedenih neželjenih dejstava, morate što prije da zatražite pomoć.</w:t>
      </w:r>
    </w:p>
    <w:p w14:paraId="45B548BB" w14:textId="77777777" w:rsidR="008C61AE" w:rsidRPr="00332C10" w:rsidRDefault="008C61AE" w:rsidP="00332C10">
      <w:pPr>
        <w:pStyle w:val="BodyText"/>
        <w:ind w:left="0"/>
        <w:jc w:val="both"/>
        <w:rPr>
          <w:b/>
          <w:i/>
          <w:lang w:val="sr-Latn-ME"/>
        </w:rPr>
      </w:pPr>
    </w:p>
    <w:p w14:paraId="56B3F81D" w14:textId="0DA63991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U</w:t>
      </w:r>
      <w:r w:rsidRPr="00332C10">
        <w:rPr>
          <w:spacing w:val="-6"/>
          <w:lang w:val="sr-Latn-ME"/>
        </w:rPr>
        <w:t xml:space="preserve"> </w:t>
      </w:r>
      <w:r w:rsidRPr="00332C10">
        <w:rPr>
          <w:b/>
          <w:lang w:val="sr-Latn-ME"/>
        </w:rPr>
        <w:t>veoma</w:t>
      </w:r>
      <w:r w:rsidRPr="00332C10">
        <w:rPr>
          <w:b/>
          <w:spacing w:val="-3"/>
          <w:lang w:val="sr-Latn-ME"/>
        </w:rPr>
        <w:t xml:space="preserve"> </w:t>
      </w:r>
      <w:r w:rsidRPr="00332C10">
        <w:rPr>
          <w:b/>
          <w:lang w:val="sr-Latn-ME"/>
        </w:rPr>
        <w:t>česta</w:t>
      </w:r>
      <w:r w:rsidRPr="00332C10">
        <w:rPr>
          <w:b/>
          <w:spacing w:val="-5"/>
          <w:lang w:val="sr-Latn-ME"/>
        </w:rPr>
        <w:t xml:space="preserve"> </w:t>
      </w:r>
      <w:r w:rsidRPr="00332C10">
        <w:rPr>
          <w:lang w:val="sr-Latn-ME"/>
        </w:rPr>
        <w:t>neželjena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dejstva (mogu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jave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kod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više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1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na 10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pacijenata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uzimaju</w:t>
      </w:r>
      <w:r w:rsidRPr="00332C10">
        <w:rPr>
          <w:spacing w:val="-2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)</w:t>
      </w:r>
      <w:r w:rsidRPr="00332C10">
        <w:rPr>
          <w:spacing w:val="-3"/>
          <w:lang w:val="sr-Latn-ME"/>
        </w:rPr>
        <w:t xml:space="preserve"> </w:t>
      </w:r>
      <w:r w:rsidR="00FE32DB" w:rsidRPr="00332C10">
        <w:rPr>
          <w:spacing w:val="-3"/>
          <w:lang w:val="sr-Latn-ME"/>
        </w:rPr>
        <w:t xml:space="preserve">koja nijesu bila </w:t>
      </w:r>
      <w:r w:rsidR="00C87845" w:rsidRPr="00332C10">
        <w:rPr>
          <w:spacing w:val="-3"/>
          <w:lang w:val="sr-Latn-ME"/>
        </w:rPr>
        <w:t>teška</w:t>
      </w:r>
      <w:r w:rsidR="00FE32DB"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spadaju:</w:t>
      </w:r>
    </w:p>
    <w:p w14:paraId="514243A1" w14:textId="6444C3B5" w:rsidR="008C61AE" w:rsidRPr="00332C10" w:rsidRDefault="00284312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zatvor</w:t>
      </w:r>
    </w:p>
    <w:p w14:paraId="7629622F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gubitak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apetita,</w:t>
      </w:r>
    </w:p>
    <w:p w14:paraId="2CA89817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povišena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t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elesna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temperatura,</w:t>
      </w:r>
    </w:p>
    <w:p w14:paraId="5ADF7D4D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problemi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očima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(uključujući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pojačano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suzenje),</w:t>
      </w:r>
    </w:p>
    <w:p w14:paraId="4AD6CFBC" w14:textId="3D14DE9B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prom</w:t>
      </w:r>
      <w:r w:rsidR="00284312" w:rsidRPr="00332C10">
        <w:rPr>
          <w:lang w:val="sr-Latn-ME"/>
        </w:rPr>
        <w:t>j</w:t>
      </w:r>
      <w:r w:rsidRPr="00332C10">
        <w:rPr>
          <w:lang w:val="sr-Latn-ME"/>
        </w:rPr>
        <w:t>ene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govoru,</w:t>
      </w:r>
    </w:p>
    <w:p w14:paraId="2DEC3431" w14:textId="64ACB0B4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prom</w:t>
      </w:r>
      <w:r w:rsidR="00284312" w:rsidRPr="00332C10">
        <w:rPr>
          <w:lang w:val="sr-Latn-ME"/>
        </w:rPr>
        <w:t>j</w:t>
      </w:r>
      <w:r w:rsidRPr="00332C10">
        <w:rPr>
          <w:lang w:val="sr-Latn-ME"/>
        </w:rPr>
        <w:t>ene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čula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ukusa,</w:t>
      </w:r>
    </w:p>
    <w:p w14:paraId="599B0DEC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curenje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iz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nosa,</w:t>
      </w:r>
    </w:p>
    <w:p w14:paraId="2C71F39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suva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koža,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perutanje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zapaljenje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kože,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prom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boje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kože,</w:t>
      </w:r>
    </w:p>
    <w:p w14:paraId="2A9A03E7" w14:textId="09251E1D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gubitak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t</w:t>
      </w:r>
      <w:r w:rsidR="00DE644B" w:rsidRPr="00332C10">
        <w:rPr>
          <w:lang w:val="sr-Latn-ME"/>
        </w:rPr>
        <w:t>j</w:t>
      </w:r>
      <w:r w:rsidRPr="00332C10">
        <w:rPr>
          <w:lang w:val="sr-Latn-ME"/>
        </w:rPr>
        <w:t>elesne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mase,</w:t>
      </w:r>
    </w:p>
    <w:p w14:paraId="719482EA" w14:textId="40AE8440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krvarenje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iz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nosa</w:t>
      </w:r>
      <w:r w:rsidR="00DE644B" w:rsidRPr="00332C10">
        <w:rPr>
          <w:lang w:val="sr-Latn-ME"/>
        </w:rPr>
        <w:t>.</w:t>
      </w:r>
    </w:p>
    <w:p w14:paraId="696F4E94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E268278" w14:textId="3B12DAC1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U</w:t>
      </w:r>
      <w:r w:rsidRPr="00332C10">
        <w:rPr>
          <w:spacing w:val="-7"/>
          <w:lang w:val="sr-Latn-ME"/>
        </w:rPr>
        <w:t xml:space="preserve"> </w:t>
      </w:r>
      <w:r w:rsidRPr="00332C10">
        <w:rPr>
          <w:b/>
          <w:lang w:val="sr-Latn-ME"/>
        </w:rPr>
        <w:t>česta</w:t>
      </w:r>
      <w:r w:rsidRPr="00332C10">
        <w:rPr>
          <w:b/>
          <w:spacing w:val="4"/>
          <w:lang w:val="sr-Latn-ME"/>
        </w:rPr>
        <w:t xml:space="preserve"> </w:t>
      </w:r>
      <w:r w:rsidRPr="00332C10">
        <w:rPr>
          <w:lang w:val="sr-Latn-ME"/>
        </w:rPr>
        <w:t>neželjena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dejstva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(mogu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jave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najviše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1 na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10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pacijenata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uzimaju</w:t>
      </w:r>
      <w:r w:rsidRPr="00332C10">
        <w:rPr>
          <w:spacing w:val="-3"/>
          <w:lang w:val="sr-Latn-ME"/>
        </w:rPr>
        <w:t xml:space="preserve"> </w:t>
      </w:r>
      <w:r w:rsidR="00D560EB" w:rsidRPr="00332C10">
        <w:rPr>
          <w:lang w:val="sr-Latn-ME"/>
        </w:rPr>
        <w:t>lijek</w:t>
      </w:r>
      <w:r w:rsidRPr="00332C10">
        <w:rPr>
          <w:lang w:val="sr-Latn-ME"/>
        </w:rPr>
        <w:t>)</w:t>
      </w:r>
      <w:r w:rsidRPr="00332C10">
        <w:rPr>
          <w:spacing w:val="-2"/>
          <w:lang w:val="sr-Latn-ME"/>
        </w:rPr>
        <w:t xml:space="preserve"> </w:t>
      </w:r>
      <w:r w:rsidR="00C87845" w:rsidRPr="00332C10">
        <w:rPr>
          <w:spacing w:val="-2"/>
          <w:lang w:val="sr-Latn-ME"/>
        </w:rPr>
        <w:t xml:space="preserve">koja nijesu bila teška </w:t>
      </w:r>
      <w:r w:rsidRPr="00332C10">
        <w:rPr>
          <w:lang w:val="sr-Latn-ME"/>
        </w:rPr>
        <w:t>spadaju:</w:t>
      </w:r>
    </w:p>
    <w:p w14:paraId="5668155A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25"/>
          <w:tab w:val="left" w:pos="1126"/>
        </w:tabs>
        <w:spacing w:before="0"/>
        <w:ind w:left="1125" w:hanging="351"/>
        <w:jc w:val="both"/>
        <w:rPr>
          <w:lang w:val="sr-Latn-ME"/>
        </w:rPr>
      </w:pPr>
      <w:r w:rsidRPr="00332C10">
        <w:rPr>
          <w:lang w:val="sr-Latn-ME"/>
        </w:rPr>
        <w:t>prom</w:t>
      </w:r>
      <w:r w:rsidR="00EC5A93" w:rsidRPr="00332C10">
        <w:rPr>
          <w:lang w:val="sr-Latn-ME"/>
        </w:rPr>
        <w:t>j</w:t>
      </w:r>
      <w:r w:rsidRPr="00332C10">
        <w:rPr>
          <w:lang w:val="sr-Latn-ME"/>
        </w:rPr>
        <w:t>ena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glasa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promuklost.</w:t>
      </w:r>
    </w:p>
    <w:p w14:paraId="7207FCED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377F0B21" w14:textId="77777777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Pacijenti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stariji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65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godina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imaju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povećan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rizik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od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pojave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sledećih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neželjenih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dejstava:</w:t>
      </w:r>
    </w:p>
    <w:p w14:paraId="1FDAD4B8" w14:textId="1C5716CD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krvni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ugrušci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2"/>
          <w:lang w:val="sr-Latn-ME"/>
        </w:rPr>
        <w:t xml:space="preserve"> </w:t>
      </w:r>
      <w:r w:rsidRPr="00332C10">
        <w:rPr>
          <w:lang w:val="sr-Latn-ME"/>
        </w:rPr>
        <w:t>arterijama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koji</w:t>
      </w:r>
      <w:r w:rsidRPr="00332C10">
        <w:rPr>
          <w:spacing w:val="5"/>
          <w:lang w:val="sr-Latn-ME"/>
        </w:rPr>
        <w:t xml:space="preserve"> </w:t>
      </w:r>
      <w:r w:rsidRPr="00332C10">
        <w:rPr>
          <w:lang w:val="sr-Latn-ME"/>
        </w:rPr>
        <w:t>mogu</w:t>
      </w:r>
      <w:r w:rsidRPr="00332C10">
        <w:rPr>
          <w:spacing w:val="5"/>
          <w:lang w:val="sr-Latn-ME"/>
        </w:rPr>
        <w:t xml:space="preserve"> </w:t>
      </w:r>
      <w:r w:rsidRPr="00332C10">
        <w:rPr>
          <w:lang w:val="sr-Latn-ME"/>
        </w:rPr>
        <w:t>da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dovedu</w:t>
      </w:r>
      <w:r w:rsidRPr="00332C10">
        <w:rPr>
          <w:spacing w:val="5"/>
          <w:lang w:val="sr-Latn-ME"/>
        </w:rPr>
        <w:t xml:space="preserve"> </w:t>
      </w:r>
      <w:r w:rsidRPr="00332C10">
        <w:rPr>
          <w:lang w:val="sr-Latn-ME"/>
        </w:rPr>
        <w:t>do</w:t>
      </w:r>
      <w:r w:rsidRPr="00332C10">
        <w:rPr>
          <w:spacing w:val="4"/>
          <w:lang w:val="sr-Latn-ME"/>
        </w:rPr>
        <w:t xml:space="preserve"> </w:t>
      </w:r>
      <w:r w:rsidRPr="00332C10">
        <w:rPr>
          <w:lang w:val="sr-Latn-ME"/>
        </w:rPr>
        <w:t>moždanog</w:t>
      </w:r>
      <w:r w:rsidRPr="00332C10">
        <w:rPr>
          <w:spacing w:val="54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srčanog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udara</w:t>
      </w:r>
      <w:r w:rsidRPr="00332C10">
        <w:rPr>
          <w:spacing w:val="4"/>
          <w:lang w:val="sr-Latn-ME"/>
        </w:rPr>
        <w:t xml:space="preserve"> </w:t>
      </w:r>
      <w:r w:rsidRPr="00332C10">
        <w:rPr>
          <w:lang w:val="sr-Latn-ME"/>
        </w:rPr>
        <w:t>(šloga</w:t>
      </w:r>
      <w:r w:rsidRPr="00332C10">
        <w:rPr>
          <w:spacing w:val="1"/>
          <w:lang w:val="sr-Latn-ME"/>
        </w:rPr>
        <w:t xml:space="preserve"> </w:t>
      </w:r>
      <w:r w:rsidRPr="00332C10">
        <w:rPr>
          <w:lang w:val="sr-Latn-ME"/>
        </w:rPr>
        <w:t>ili</w:t>
      </w:r>
      <w:r w:rsidRPr="00332C10">
        <w:rPr>
          <w:spacing w:val="-52"/>
          <w:lang w:val="sr-Latn-ME"/>
        </w:rPr>
        <w:t xml:space="preserve"> </w:t>
      </w:r>
      <w:r w:rsidR="00424A97" w:rsidRPr="00332C10">
        <w:rPr>
          <w:spacing w:val="-52"/>
          <w:lang w:val="sr-Latn-ME"/>
        </w:rPr>
        <w:t xml:space="preserve">   </w:t>
      </w:r>
      <w:r w:rsidRPr="00332C10">
        <w:rPr>
          <w:lang w:val="sr-Latn-ME"/>
        </w:rPr>
        <w:t>infarkta),</w:t>
      </w:r>
    </w:p>
    <w:p w14:paraId="291F679E" w14:textId="08DA65B9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smanjenje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broja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b</w:t>
      </w:r>
      <w:r w:rsidR="00EC5A93" w:rsidRPr="00332C10">
        <w:rPr>
          <w:lang w:val="sr-Latn-ME"/>
        </w:rPr>
        <w:t>ij</w:t>
      </w:r>
      <w:r w:rsidRPr="00332C10">
        <w:rPr>
          <w:lang w:val="sr-Latn-ME"/>
        </w:rPr>
        <w:t>elih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krvnih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ćelija,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kao</w:t>
      </w:r>
      <w:r w:rsidRPr="00332C10">
        <w:rPr>
          <w:spacing w:val="-4"/>
          <w:lang w:val="sr-Latn-ME"/>
        </w:rPr>
        <w:t xml:space="preserve"> </w:t>
      </w:r>
      <w:r w:rsidRPr="00332C10">
        <w:rPr>
          <w:lang w:val="sr-Latn-ME"/>
        </w:rPr>
        <w:t>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ćelija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koje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pomažu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u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zgrušavanju</w:t>
      </w:r>
      <w:r w:rsidRPr="00332C10">
        <w:rPr>
          <w:spacing w:val="-3"/>
          <w:lang w:val="sr-Latn-ME"/>
        </w:rPr>
        <w:t xml:space="preserve"> </w:t>
      </w:r>
      <w:r w:rsidRPr="00332C10">
        <w:rPr>
          <w:lang w:val="sr-Latn-ME"/>
        </w:rPr>
        <w:t>krvi,</w:t>
      </w:r>
    </w:p>
    <w:p w14:paraId="34D6EAE5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proliv,</w:t>
      </w:r>
    </w:p>
    <w:p w14:paraId="33FE2C82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mučnina,</w:t>
      </w:r>
    </w:p>
    <w:p w14:paraId="38FE3E7C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glavobolja,</w:t>
      </w:r>
    </w:p>
    <w:p w14:paraId="0CAFEAED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zamor,</w:t>
      </w:r>
    </w:p>
    <w:p w14:paraId="53D42B56" w14:textId="77777777" w:rsidR="008C61AE" w:rsidRPr="00332C10" w:rsidRDefault="00E02BC9" w:rsidP="00332C10">
      <w:pPr>
        <w:pStyle w:val="ListParagraph"/>
        <w:numPr>
          <w:ilvl w:val="0"/>
          <w:numId w:val="2"/>
        </w:numPr>
        <w:tabs>
          <w:tab w:val="left" w:pos="1115"/>
          <w:tab w:val="left" w:pos="1116"/>
        </w:tabs>
        <w:spacing w:before="0"/>
        <w:jc w:val="both"/>
        <w:rPr>
          <w:lang w:val="sr-Latn-ME"/>
        </w:rPr>
      </w:pPr>
      <w:r w:rsidRPr="00332C10">
        <w:rPr>
          <w:lang w:val="sr-Latn-ME"/>
        </w:rPr>
        <w:t>visok</w:t>
      </w:r>
      <w:r w:rsidRPr="00332C10">
        <w:rPr>
          <w:spacing w:val="-6"/>
          <w:lang w:val="sr-Latn-ME"/>
        </w:rPr>
        <w:t xml:space="preserve"> </w:t>
      </w:r>
      <w:r w:rsidRPr="00332C10">
        <w:rPr>
          <w:lang w:val="sr-Latn-ME"/>
        </w:rPr>
        <w:t>krvni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pritisak.</w:t>
      </w:r>
    </w:p>
    <w:p w14:paraId="0D8F66A6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5161B111" w14:textId="3D7D0FE5" w:rsidR="008C61AE" w:rsidRPr="00332C10" w:rsidRDefault="00D560EB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</w:t>
      </w:r>
      <w:r w:rsidR="00E02BC9" w:rsidRPr="00332C10">
        <w:rPr>
          <w:lang w:val="sr-Latn-ME"/>
        </w:rPr>
        <w:t xml:space="preserve"> </w:t>
      </w:r>
      <w:r w:rsidRPr="00332C10">
        <w:rPr>
          <w:lang w:val="sr-Latn-ME"/>
        </w:rPr>
        <w:t>Oyavas</w:t>
      </w:r>
      <w:r w:rsidR="00E02BC9" w:rsidRPr="00332C10">
        <w:rPr>
          <w:lang w:val="sr-Latn-ME"/>
        </w:rPr>
        <w:t xml:space="preserve"> može da dovede i do prom</w:t>
      </w:r>
      <w:r w:rsidR="00EC5A93" w:rsidRPr="00332C10">
        <w:rPr>
          <w:lang w:val="sr-Latn-ME"/>
        </w:rPr>
        <w:t>j</w:t>
      </w:r>
      <w:r w:rsidR="00E02BC9" w:rsidRPr="00332C10">
        <w:rPr>
          <w:lang w:val="sr-Latn-ME"/>
        </w:rPr>
        <w:t>ena vr</w:t>
      </w:r>
      <w:r w:rsidR="006A7900" w:rsidRPr="00332C10">
        <w:rPr>
          <w:lang w:val="sr-Latn-ME"/>
        </w:rPr>
        <w:t>ij</w:t>
      </w:r>
      <w:r w:rsidR="00E02BC9" w:rsidRPr="00332C10">
        <w:rPr>
          <w:lang w:val="sr-Latn-ME"/>
        </w:rPr>
        <w:t xml:space="preserve">ednosti laboratorijskih testova koje obavlja Vaš </w:t>
      </w:r>
      <w:r w:rsidRPr="00332C10">
        <w:rPr>
          <w:lang w:val="sr-Latn-ME"/>
        </w:rPr>
        <w:t>ljek</w:t>
      </w:r>
      <w:r w:rsidR="00E02BC9" w:rsidRPr="00332C10">
        <w:rPr>
          <w:lang w:val="sr-Latn-ME"/>
        </w:rPr>
        <w:t>ar. Ovd</w:t>
      </w:r>
      <w:r w:rsidR="00EC5A93" w:rsidRPr="00332C10">
        <w:rPr>
          <w:lang w:val="sr-Latn-ME"/>
        </w:rPr>
        <w:t>j</w:t>
      </w:r>
      <w:r w:rsidR="00E02BC9" w:rsidRPr="00332C10">
        <w:rPr>
          <w:lang w:val="sr-Latn-ME"/>
        </w:rPr>
        <w:t>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spadaju: smanjen broj b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>elih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krvnih ćelija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 krvi, pr</w:t>
      </w:r>
      <w:r w:rsidR="005C2B80" w:rsidRPr="00332C10">
        <w:rPr>
          <w:lang w:val="sr-Latn-ME"/>
        </w:rPr>
        <w:t>ij</w:t>
      </w:r>
      <w:r w:rsidR="00E02BC9" w:rsidRPr="00332C10">
        <w:rPr>
          <w:lang w:val="sr-Latn-ME"/>
        </w:rPr>
        <w:t>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svega neutrofila (to je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jedna vrsta b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>elih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krvnih ćelija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koja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pomažu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zaštiti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od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infekcija);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prisustvo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proteina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mokraći;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smanjena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koncentracija</w:t>
      </w:r>
      <w:r w:rsidR="00E02BC9" w:rsidRPr="00332C10">
        <w:rPr>
          <w:spacing w:val="55"/>
          <w:lang w:val="sr-Latn-ME"/>
        </w:rPr>
        <w:t xml:space="preserve"> </w:t>
      </w:r>
      <w:r w:rsidR="00E02BC9" w:rsidRPr="00332C10">
        <w:rPr>
          <w:lang w:val="sr-Latn-ME"/>
        </w:rPr>
        <w:t>kalijuma,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natrijuma ili fosfora (mineral) 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krvi; povećana koncentracija šećera u krvi; povećana vr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>ednost alkalne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fosfataze (enzim) u krvi; povećana vr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>ednost kreatinina u serumu (protein koji se određuje laboratorijskom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analizom krvi i pokazuje da li Vaši bubrezi dobro rade); smanjene vr</w:t>
      </w:r>
      <w:r w:rsidR="00EC5A93" w:rsidRPr="00332C10">
        <w:rPr>
          <w:lang w:val="sr-Latn-ME"/>
        </w:rPr>
        <w:t>ij</w:t>
      </w:r>
      <w:r w:rsidR="00E02BC9" w:rsidRPr="00332C10">
        <w:rPr>
          <w:lang w:val="sr-Latn-ME"/>
        </w:rPr>
        <w:t>ednosti hemoglobina (koji se nalazi se u</w:t>
      </w:r>
      <w:r w:rsidR="00E02BC9" w:rsidRPr="00332C10">
        <w:rPr>
          <w:spacing w:val="1"/>
          <w:lang w:val="sr-Latn-ME"/>
        </w:rPr>
        <w:t xml:space="preserve"> </w:t>
      </w:r>
      <w:r w:rsidR="00E02BC9" w:rsidRPr="00332C10">
        <w:rPr>
          <w:lang w:val="sr-Latn-ME"/>
        </w:rPr>
        <w:t>crvenim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krvnim</w:t>
      </w:r>
      <w:r w:rsidR="00E02BC9" w:rsidRPr="00332C10">
        <w:rPr>
          <w:spacing w:val="4"/>
          <w:lang w:val="sr-Latn-ME"/>
        </w:rPr>
        <w:t xml:space="preserve"> </w:t>
      </w:r>
      <w:r w:rsidR="00E02BC9" w:rsidRPr="00332C10">
        <w:rPr>
          <w:lang w:val="sr-Latn-ME"/>
        </w:rPr>
        <w:t>ćelijama</w:t>
      </w:r>
      <w:r w:rsidR="005C2B80" w:rsidRPr="00332C10">
        <w:rPr>
          <w:lang w:val="sr-Latn-ME"/>
        </w:rPr>
        <w:t>,</w:t>
      </w:r>
      <w:r w:rsidR="00E02BC9" w:rsidRPr="00332C10">
        <w:rPr>
          <w:spacing w:val="4"/>
          <w:lang w:val="sr-Latn-ME"/>
        </w:rPr>
        <w:t xml:space="preserve"> </w:t>
      </w:r>
      <w:r w:rsidR="00E02BC9" w:rsidRPr="00332C10">
        <w:rPr>
          <w:lang w:val="sr-Latn-ME"/>
        </w:rPr>
        <w:t>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čija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je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funkcija</w:t>
      </w:r>
      <w:r w:rsidR="00E02BC9" w:rsidRPr="00332C10">
        <w:rPr>
          <w:spacing w:val="4"/>
          <w:lang w:val="sr-Latn-ME"/>
        </w:rPr>
        <w:t xml:space="preserve"> </w:t>
      </w:r>
      <w:r w:rsidR="00E02BC9" w:rsidRPr="00332C10">
        <w:rPr>
          <w:lang w:val="sr-Latn-ME"/>
        </w:rPr>
        <w:t>prenos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kiseonika),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što</w:t>
      </w:r>
      <w:r w:rsidR="00E02BC9" w:rsidRPr="00332C10">
        <w:rPr>
          <w:spacing w:val="-3"/>
          <w:lang w:val="sr-Latn-ME"/>
        </w:rPr>
        <w:t xml:space="preserve"> </w:t>
      </w:r>
      <w:r w:rsidR="00E02BC9" w:rsidRPr="00332C10">
        <w:rPr>
          <w:lang w:val="sr-Latn-ME"/>
        </w:rPr>
        <w:t>može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biti</w:t>
      </w:r>
      <w:r w:rsidR="00E02BC9" w:rsidRPr="00332C10">
        <w:rPr>
          <w:spacing w:val="-2"/>
          <w:lang w:val="sr-Latn-ME"/>
        </w:rPr>
        <w:t xml:space="preserve"> </w:t>
      </w:r>
      <w:r w:rsidR="00E02BC9" w:rsidRPr="00332C10">
        <w:rPr>
          <w:lang w:val="sr-Latn-ME"/>
        </w:rPr>
        <w:t>ozbiljno.</w:t>
      </w:r>
    </w:p>
    <w:p w14:paraId="2BD2ACF2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07C4C0F7" w14:textId="77777777" w:rsidR="00EC5A93" w:rsidRPr="00332C10" w:rsidRDefault="00EC5A93" w:rsidP="00332C1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32C1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7E8052A" w14:textId="77777777" w:rsidR="00EC5A93" w:rsidRPr="00332C10" w:rsidRDefault="00EC5A93" w:rsidP="00332C1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32C1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32C10">
        <w:rPr>
          <w:rFonts w:eastAsia="Calibri"/>
          <w:spacing w:val="-4"/>
          <w:sz w:val="22"/>
          <w:szCs w:val="22"/>
          <w:lang w:val="sr-Latn-ME"/>
        </w:rPr>
        <w:t>.</w:t>
      </w:r>
      <w:r w:rsidRPr="00332C1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B1B1C9D" w14:textId="77777777" w:rsidR="00EC5A93" w:rsidRPr="00332C10" w:rsidRDefault="00EC5A93" w:rsidP="00332C1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A256C5A" w14:textId="77777777" w:rsidR="00EC5A93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 xml:space="preserve">Institut za ljekove i medicinska sredstva </w:t>
      </w:r>
    </w:p>
    <w:p w14:paraId="08BAB72E" w14:textId="77777777" w:rsidR="00EC5A93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>Odjeljenje za farmakovigilancu</w:t>
      </w:r>
    </w:p>
    <w:p w14:paraId="7E120433" w14:textId="77777777" w:rsidR="00EC5A93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>Bulevar Ivana Crnojevića 64a, 81000 Podgorica</w:t>
      </w:r>
    </w:p>
    <w:p w14:paraId="143803FA" w14:textId="77777777" w:rsidR="00EC5A93" w:rsidRPr="00332C10" w:rsidRDefault="00EC5A93" w:rsidP="00332C10">
      <w:pPr>
        <w:jc w:val="both"/>
        <w:rPr>
          <w:lang w:val="sr-Latn-ME"/>
        </w:rPr>
      </w:pPr>
    </w:p>
    <w:p w14:paraId="43FD5394" w14:textId="77777777" w:rsidR="00EC5A93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>tel: +382 (0) 20 310 280</w:t>
      </w:r>
    </w:p>
    <w:p w14:paraId="687C32B9" w14:textId="77777777" w:rsidR="00EC5A93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>fax: +382 (0) 20 310 581</w:t>
      </w:r>
    </w:p>
    <w:p w14:paraId="7FB2DADD" w14:textId="5144C8CB" w:rsidR="00EC5A93" w:rsidRPr="00332C10" w:rsidRDefault="008C67EF" w:rsidP="00332C10">
      <w:pPr>
        <w:jc w:val="both"/>
        <w:rPr>
          <w:lang w:val="sr-Latn-ME"/>
        </w:rPr>
      </w:pPr>
      <w:hyperlink r:id="rId11" w:history="1">
        <w:r w:rsidR="00EC5A93" w:rsidRPr="00332C10">
          <w:rPr>
            <w:rStyle w:val="Hyperlink"/>
            <w:lang w:val="sr-Latn-ME"/>
          </w:rPr>
          <w:t>www.cinmed.me</w:t>
        </w:r>
      </w:hyperlink>
      <w:r w:rsidR="00EC5A93" w:rsidRPr="00332C10">
        <w:rPr>
          <w:lang w:val="sr-Latn-ME"/>
        </w:rPr>
        <w:t xml:space="preserve"> </w:t>
      </w:r>
    </w:p>
    <w:p w14:paraId="0B835390" w14:textId="56D7F860" w:rsidR="00EC5A93" w:rsidRPr="00332C10" w:rsidRDefault="008C67EF" w:rsidP="00332C10">
      <w:pPr>
        <w:jc w:val="both"/>
        <w:rPr>
          <w:lang w:val="sr-Latn-ME"/>
        </w:rPr>
      </w:pPr>
      <w:hyperlink r:id="rId12" w:history="1">
        <w:r w:rsidR="00EC5A93" w:rsidRPr="00332C10">
          <w:rPr>
            <w:rStyle w:val="Hyperlink"/>
            <w:lang w:val="sr-Latn-ME"/>
          </w:rPr>
          <w:t>nezeljenadejstva@cinmed.me</w:t>
        </w:r>
      </w:hyperlink>
      <w:r w:rsidR="00EC5A93" w:rsidRPr="00332C10">
        <w:rPr>
          <w:lang w:val="sr-Latn-ME"/>
        </w:rPr>
        <w:t xml:space="preserve"> </w:t>
      </w:r>
    </w:p>
    <w:p w14:paraId="647498BB" w14:textId="42ED159B" w:rsidR="00D5541D" w:rsidRPr="00332C10" w:rsidRDefault="00EC5A93" w:rsidP="00332C10">
      <w:pPr>
        <w:jc w:val="both"/>
        <w:rPr>
          <w:lang w:val="sr-Latn-ME"/>
        </w:rPr>
      </w:pPr>
      <w:r w:rsidRPr="00332C10">
        <w:rPr>
          <w:lang w:val="sr-Latn-ME"/>
        </w:rPr>
        <w:t>putem IS zdravstvene zaštite</w:t>
      </w:r>
    </w:p>
    <w:p w14:paraId="20EFDA11" w14:textId="195F5002" w:rsidR="00D5541D" w:rsidRDefault="00332C10" w:rsidP="00332C10">
      <w:pPr>
        <w:jc w:val="both"/>
        <w:rPr>
          <w:lang w:val="sr-Latn-ME"/>
        </w:rPr>
      </w:pPr>
      <w:r w:rsidRPr="007F661E">
        <w:rPr>
          <w:b/>
          <w:bCs/>
          <w:noProof/>
          <w:lang w:val="en-US"/>
        </w:rPr>
        <w:lastRenderedPageBreak/>
        <w:drawing>
          <wp:inline distT="0" distB="0" distL="0" distR="0" wp14:anchorId="002B90BD" wp14:editId="225C5BD5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D20AF" w14:textId="77777777" w:rsidR="00332C10" w:rsidRPr="00332C10" w:rsidRDefault="00332C10" w:rsidP="00332C10">
      <w:pPr>
        <w:jc w:val="both"/>
        <w:rPr>
          <w:lang w:val="sr-Latn-ME"/>
        </w:rPr>
      </w:pPr>
    </w:p>
    <w:p w14:paraId="1B861210" w14:textId="77777777" w:rsidR="00D5541D" w:rsidRPr="00332C10" w:rsidRDefault="00D5541D" w:rsidP="00332C10">
      <w:pPr>
        <w:jc w:val="both"/>
        <w:rPr>
          <w:lang w:val="sr-Latn-ME"/>
        </w:rPr>
      </w:pPr>
    </w:p>
    <w:p w14:paraId="051BDD0E" w14:textId="7B5D78AB" w:rsidR="00D5541D" w:rsidRPr="00332C10" w:rsidRDefault="00D5541D" w:rsidP="00332C10">
      <w:pPr>
        <w:jc w:val="both"/>
        <w:rPr>
          <w:lang w:val="sr-Latn-ME"/>
        </w:rPr>
      </w:pPr>
      <w:r w:rsidRPr="00332C10">
        <w:rPr>
          <w:b/>
          <w:bCs/>
          <w:lang w:val="sr-Latn-ME"/>
        </w:rPr>
        <w:t xml:space="preserve">5. </w:t>
      </w:r>
      <w:r w:rsidRPr="00332C10">
        <w:rPr>
          <w:b/>
          <w:bCs/>
          <w:lang w:val="sr-Latn-ME"/>
        </w:rPr>
        <w:tab/>
        <w:t>KAKO ČUVATI LIJEK OYAVAS</w:t>
      </w:r>
    </w:p>
    <w:p w14:paraId="0E95A4AE" w14:textId="77777777" w:rsidR="00EC5A93" w:rsidRPr="00332C10" w:rsidRDefault="00EC5A93" w:rsidP="00332C10">
      <w:pPr>
        <w:rPr>
          <w:lang w:val="sr-Latn-ME"/>
        </w:rPr>
      </w:pPr>
    </w:p>
    <w:p w14:paraId="1DDB5CC9" w14:textId="77777777" w:rsidR="00EC5A93" w:rsidRPr="00332C10" w:rsidRDefault="00EC5A93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Lijek čuvajte van pogleda i domašaja djece.</w:t>
      </w:r>
    </w:p>
    <w:p w14:paraId="03835FFE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2064600" w14:textId="2A05B047" w:rsidR="00EC5A93" w:rsidRPr="00332C10" w:rsidRDefault="00EC5A93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Ovaj lijek se ne smije upotrijebiti nakon isteka roka upotrebe navedenog na kutiji</w:t>
      </w:r>
      <w:r w:rsidR="00793216" w:rsidRPr="00332C10">
        <w:rPr>
          <w:lang w:val="sr-Latn-ME"/>
        </w:rPr>
        <w:t xml:space="preserve"> i bočici</w:t>
      </w:r>
      <w:r w:rsidRPr="00332C10">
        <w:rPr>
          <w:lang w:val="sr-Latn-ME"/>
        </w:rPr>
        <w:t>. Rok upotrebe odnosi se na poslednji dan navedenog mjeseca.</w:t>
      </w:r>
    </w:p>
    <w:p w14:paraId="23A2E7C3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  <w:bookmarkStart w:id="0" w:name="_Hlk74870898"/>
    </w:p>
    <w:bookmarkEnd w:id="0"/>
    <w:p w14:paraId="3BA1D7B1" w14:textId="2D9DD6E3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Čuvati u frižideru (na temperaturi od 2°C do </w:t>
      </w:r>
      <w:r w:rsidR="00924348" w:rsidRPr="00332C10">
        <w:rPr>
          <w:lang w:val="sr-Latn-ME"/>
        </w:rPr>
        <w:t>8</w:t>
      </w:r>
      <w:r w:rsidRPr="00332C10">
        <w:rPr>
          <w:lang w:val="sr-Latn-ME"/>
        </w:rPr>
        <w:t>°C).</w:t>
      </w:r>
      <w:r w:rsidR="00793216" w:rsidRPr="00332C10">
        <w:rPr>
          <w:lang w:val="sr-Latn-ME"/>
        </w:rPr>
        <w:t xml:space="preserve"> </w:t>
      </w:r>
      <w:r w:rsidRPr="00332C10">
        <w:rPr>
          <w:lang w:val="sr-Latn-ME"/>
        </w:rPr>
        <w:t xml:space="preserve"> Ne zamrzavati.</w:t>
      </w:r>
    </w:p>
    <w:p w14:paraId="02D1AA66" w14:textId="77777777" w:rsidR="003B11FC" w:rsidRPr="00332C10" w:rsidRDefault="003B11FC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Bočicu čuvati u originalnom pakovanju radi zaštite od svijetlosti. </w:t>
      </w:r>
    </w:p>
    <w:p w14:paraId="1B499F01" w14:textId="77777777" w:rsidR="003B11FC" w:rsidRPr="00332C10" w:rsidRDefault="003B11FC" w:rsidP="00332C10">
      <w:pPr>
        <w:pStyle w:val="BodyText"/>
        <w:ind w:left="0"/>
        <w:jc w:val="both"/>
        <w:rPr>
          <w:lang w:val="sr-Latn-ME"/>
        </w:rPr>
      </w:pPr>
    </w:p>
    <w:p w14:paraId="67DAC4D0" w14:textId="1261EC5F" w:rsidR="00B755A7" w:rsidRPr="00332C10" w:rsidRDefault="00C65970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Rastvori za infuziju se moraju upotrijebiti odmah nakon raz</w:t>
      </w:r>
      <w:r w:rsidR="00793216" w:rsidRPr="00332C10">
        <w:rPr>
          <w:lang w:val="sr-Latn-ME"/>
        </w:rPr>
        <w:t>blaživanja</w:t>
      </w:r>
      <w:r w:rsidRPr="00332C10">
        <w:rPr>
          <w:lang w:val="sr-Latn-ME"/>
        </w:rPr>
        <w:t>.</w:t>
      </w:r>
      <w:r w:rsidR="00B755A7" w:rsidRPr="00332C10">
        <w:rPr>
          <w:lang w:val="sr-Latn-ME"/>
        </w:rPr>
        <w:t xml:space="preserve"> Ako se ne upotr</w:t>
      </w:r>
      <w:r w:rsidR="002A3601" w:rsidRPr="00332C10">
        <w:rPr>
          <w:lang w:val="sr-Latn-ME"/>
        </w:rPr>
        <w:t>ij</w:t>
      </w:r>
      <w:r w:rsidR="00B755A7" w:rsidRPr="00332C10">
        <w:rPr>
          <w:lang w:val="sr-Latn-ME"/>
        </w:rPr>
        <w:t>ebi odmah, vr</w:t>
      </w:r>
      <w:r w:rsidR="005B6332" w:rsidRPr="00332C10">
        <w:rPr>
          <w:lang w:val="sr-Latn-ME"/>
        </w:rPr>
        <w:t>ij</w:t>
      </w:r>
      <w:r w:rsidR="00B755A7" w:rsidRPr="00332C10">
        <w:rPr>
          <w:lang w:val="sr-Latn-ME"/>
        </w:rPr>
        <w:t>eme i uslovi čuvanja pr</w:t>
      </w:r>
      <w:r w:rsidR="005B6332" w:rsidRPr="00332C10">
        <w:rPr>
          <w:lang w:val="sr-Latn-ME"/>
        </w:rPr>
        <w:t>ij</w:t>
      </w:r>
      <w:r w:rsidR="00B755A7" w:rsidRPr="00332C10">
        <w:rPr>
          <w:lang w:val="sr-Latn-ME"/>
        </w:rPr>
        <w:t>e upotrebe su odgovornost korisnika i ne sm</w:t>
      </w:r>
      <w:r w:rsidR="005B6332" w:rsidRPr="00332C10">
        <w:rPr>
          <w:lang w:val="sr-Latn-ME"/>
        </w:rPr>
        <w:t>i</w:t>
      </w:r>
      <w:r w:rsidR="00B755A7" w:rsidRPr="00332C10">
        <w:rPr>
          <w:lang w:val="sr-Latn-ME"/>
        </w:rPr>
        <w:t>ju trajati duže</w:t>
      </w:r>
      <w:r w:rsidR="00332C10">
        <w:rPr>
          <w:lang w:val="sr-Latn-ME"/>
        </w:rPr>
        <w:t xml:space="preserve"> od 24 sata na temperaturi od 2</w:t>
      </w:r>
      <w:r w:rsidR="00B755A7" w:rsidRPr="00332C10">
        <w:rPr>
          <w:lang w:val="sr-Latn-ME"/>
        </w:rPr>
        <w:t xml:space="preserve">°C do 8°C, osim ako je </w:t>
      </w:r>
      <w:r w:rsidR="00706F82" w:rsidRPr="00332C10">
        <w:rPr>
          <w:lang w:val="sr-Latn-ME"/>
        </w:rPr>
        <w:t xml:space="preserve">priprema infuzijskog rastvora </w:t>
      </w:r>
      <w:r w:rsidR="00B755A7" w:rsidRPr="00332C10">
        <w:rPr>
          <w:lang w:val="sr-Latn-ME"/>
        </w:rPr>
        <w:t>sproveden</w:t>
      </w:r>
      <w:r w:rsidR="00706F82" w:rsidRPr="00332C10">
        <w:rPr>
          <w:lang w:val="sr-Latn-ME"/>
        </w:rPr>
        <w:t>a</w:t>
      </w:r>
      <w:r w:rsidR="00B755A7" w:rsidRPr="00332C10">
        <w:rPr>
          <w:lang w:val="sr-Latn-ME"/>
        </w:rPr>
        <w:t xml:space="preserve"> u kontrolisanim i validiranim aseptičnim uslovima.</w:t>
      </w:r>
      <w:r w:rsidR="00173194" w:rsidRPr="00332C10">
        <w:rPr>
          <w:lang w:val="sr-Latn-ME"/>
        </w:rPr>
        <w:t xml:space="preserve"> Ako je raz</w:t>
      </w:r>
      <w:r w:rsidR="00793216" w:rsidRPr="00332C10">
        <w:rPr>
          <w:lang w:val="sr-Latn-ME"/>
        </w:rPr>
        <w:t>blaživanje</w:t>
      </w:r>
      <w:r w:rsidR="00173194" w:rsidRPr="00332C10">
        <w:rPr>
          <w:lang w:val="sr-Latn-ME"/>
        </w:rPr>
        <w:t xml:space="preserve"> sprovedeno u sterilnim uslovima</w:t>
      </w:r>
      <w:r w:rsidR="0084265D" w:rsidRPr="00332C10">
        <w:rPr>
          <w:lang w:val="sr-Latn-ME"/>
        </w:rPr>
        <w:t xml:space="preserve">, </w:t>
      </w:r>
      <w:r w:rsidR="00793216" w:rsidRPr="00332C10">
        <w:rPr>
          <w:lang w:val="sr-Latn-ME"/>
        </w:rPr>
        <w:t xml:space="preserve">lijek </w:t>
      </w:r>
      <w:r w:rsidR="00703A4A" w:rsidRPr="00332C10">
        <w:rPr>
          <w:lang w:val="sr-Latn-ME"/>
        </w:rPr>
        <w:t>Oy</w:t>
      </w:r>
      <w:r w:rsidR="002A3601" w:rsidRPr="00332C10">
        <w:rPr>
          <w:lang w:val="sr-Latn-ME"/>
        </w:rPr>
        <w:t>a</w:t>
      </w:r>
      <w:r w:rsidR="00703A4A" w:rsidRPr="00332C10">
        <w:rPr>
          <w:lang w:val="sr-Latn-ME"/>
        </w:rPr>
        <w:t>vas je stabilan</w:t>
      </w:r>
      <w:r w:rsidR="00173194" w:rsidRPr="00332C10">
        <w:rPr>
          <w:lang w:val="sr-Latn-ME"/>
        </w:rPr>
        <w:t xml:space="preserve"> </w:t>
      </w:r>
      <w:r w:rsidR="005B100A" w:rsidRPr="00332C10">
        <w:rPr>
          <w:lang w:val="sr-Latn-ME"/>
        </w:rPr>
        <w:t>do</w:t>
      </w:r>
      <w:r w:rsidR="00173194" w:rsidRPr="00332C10">
        <w:rPr>
          <w:lang w:val="sr-Latn-ME"/>
        </w:rPr>
        <w:t xml:space="preserve"> 30 dana </w:t>
      </w:r>
      <w:r w:rsidR="00C717B8" w:rsidRPr="00332C10">
        <w:rPr>
          <w:lang w:val="sr-Latn-ME"/>
        </w:rPr>
        <w:t xml:space="preserve">nakon razblaživanja ako se čuva </w:t>
      </w:r>
      <w:r w:rsidR="00173194" w:rsidRPr="00332C10">
        <w:rPr>
          <w:lang w:val="sr-Latn-ME"/>
        </w:rPr>
        <w:t xml:space="preserve">na temperaturi od 2 °C do 8 °C i </w:t>
      </w:r>
      <w:r w:rsidR="0084265D" w:rsidRPr="00332C10">
        <w:rPr>
          <w:lang w:val="sr-Latn-ME"/>
        </w:rPr>
        <w:t>do</w:t>
      </w:r>
      <w:r w:rsidR="00173194" w:rsidRPr="00332C10">
        <w:rPr>
          <w:lang w:val="sr-Latn-ME"/>
        </w:rPr>
        <w:t xml:space="preserve"> 48 sati </w:t>
      </w:r>
      <w:r w:rsidR="004622B1" w:rsidRPr="00332C10">
        <w:rPr>
          <w:lang w:val="sr-Latn-ME"/>
        </w:rPr>
        <w:t xml:space="preserve">nakon </w:t>
      </w:r>
      <w:r w:rsidR="00706F82" w:rsidRPr="00332C10">
        <w:rPr>
          <w:lang w:val="sr-Latn-ME"/>
        </w:rPr>
        <w:t xml:space="preserve">razblaživanja </w:t>
      </w:r>
      <w:r w:rsidR="004622B1" w:rsidRPr="00332C10">
        <w:rPr>
          <w:lang w:val="sr-Latn-ME"/>
        </w:rPr>
        <w:t xml:space="preserve">ako se čuva </w:t>
      </w:r>
      <w:r w:rsidR="00173194" w:rsidRPr="00332C10">
        <w:rPr>
          <w:lang w:val="sr-Latn-ME"/>
        </w:rPr>
        <w:t>na temperaturi ne višoj od 30°C</w:t>
      </w:r>
      <w:r w:rsidR="004622B1" w:rsidRPr="00332C10">
        <w:rPr>
          <w:lang w:val="sr-Latn-ME"/>
        </w:rPr>
        <w:t>.</w:t>
      </w:r>
    </w:p>
    <w:p w14:paraId="630AAA11" w14:textId="77777777" w:rsidR="00F01D7E" w:rsidRPr="00332C10" w:rsidRDefault="00F01D7E" w:rsidP="00332C10">
      <w:pPr>
        <w:pStyle w:val="BodyText"/>
        <w:ind w:left="0"/>
        <w:jc w:val="both"/>
        <w:rPr>
          <w:lang w:val="sr-Latn-ME"/>
        </w:rPr>
      </w:pPr>
    </w:p>
    <w:p w14:paraId="5CAEE6E1" w14:textId="2BCDD18A" w:rsidR="00F01D7E" w:rsidRPr="00332C10" w:rsidRDefault="00C717B8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Lijek </w:t>
      </w:r>
      <w:r w:rsidR="00184C6E" w:rsidRPr="00332C10">
        <w:rPr>
          <w:lang w:val="sr-Latn-ME"/>
        </w:rPr>
        <w:t xml:space="preserve">Oyavas se ne smije upotrijebiti </w:t>
      </w:r>
      <w:r w:rsidR="00F01D7E" w:rsidRPr="00332C10">
        <w:rPr>
          <w:lang w:val="sr-Latn-ME"/>
        </w:rPr>
        <w:t>ako primjetite bilo kakve čestice ili prom</w:t>
      </w:r>
      <w:r w:rsidR="0086753E" w:rsidRPr="00332C10">
        <w:rPr>
          <w:lang w:val="sr-Latn-ME"/>
        </w:rPr>
        <w:t>j</w:t>
      </w:r>
      <w:r w:rsidR="00F01D7E" w:rsidRPr="00332C10">
        <w:rPr>
          <w:lang w:val="sr-Latn-ME"/>
        </w:rPr>
        <w:t>enu boje prije primjene.</w:t>
      </w:r>
    </w:p>
    <w:p w14:paraId="403B3795" w14:textId="77777777" w:rsidR="00B755A7" w:rsidRPr="00332C10" w:rsidRDefault="00B755A7" w:rsidP="00332C10">
      <w:pPr>
        <w:pStyle w:val="BodyText"/>
        <w:ind w:left="0"/>
        <w:jc w:val="both"/>
        <w:rPr>
          <w:lang w:val="sr-Latn-ME"/>
        </w:rPr>
      </w:pPr>
    </w:p>
    <w:p w14:paraId="5143129E" w14:textId="77777777" w:rsidR="00924348" w:rsidRPr="00332C10" w:rsidRDefault="00924348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Ljekove ne treba bacati u kanalizaciju, niti kućni otpad. Ove mjere pomažu očuvanju životne sredine.</w:t>
      </w:r>
    </w:p>
    <w:p w14:paraId="343731C3" w14:textId="51D7EA56" w:rsidR="00D5541D" w:rsidRPr="00332C10" w:rsidRDefault="00924348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Neupotrijebljeni lijek se uništava u skladu sa važećim propisima.</w:t>
      </w:r>
    </w:p>
    <w:p w14:paraId="6F9EAF1A" w14:textId="0732DAEE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45059628" w14:textId="77777777" w:rsidR="00D5541D" w:rsidRPr="00332C10" w:rsidRDefault="00D5541D" w:rsidP="00332C10">
      <w:pPr>
        <w:pStyle w:val="BodyText"/>
        <w:ind w:left="0"/>
        <w:jc w:val="both"/>
        <w:rPr>
          <w:lang w:val="sr-Latn-ME"/>
        </w:rPr>
      </w:pPr>
    </w:p>
    <w:p w14:paraId="290AAA9B" w14:textId="20356E02" w:rsidR="00D5541D" w:rsidRPr="00332C10" w:rsidRDefault="00D5541D" w:rsidP="00332C10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332C10">
        <w:rPr>
          <w:b/>
          <w:bCs/>
          <w:lang w:val="sr-Latn-ME"/>
        </w:rPr>
        <w:t xml:space="preserve">6. </w:t>
      </w:r>
      <w:r w:rsidRPr="00332C10">
        <w:rPr>
          <w:b/>
          <w:bCs/>
          <w:lang w:val="sr-Latn-ME"/>
        </w:rPr>
        <w:tab/>
        <w:t xml:space="preserve">SADRŽAJ PAKOVANJA I DODATNE INFORMACIJE </w:t>
      </w:r>
    </w:p>
    <w:p w14:paraId="20A73B59" w14:textId="77777777" w:rsidR="00795512" w:rsidRPr="00332C10" w:rsidRDefault="00795512" w:rsidP="00332C10">
      <w:pPr>
        <w:pStyle w:val="BodyText"/>
        <w:rPr>
          <w:lang w:val="sr-Latn-ME"/>
        </w:rPr>
      </w:pPr>
    </w:p>
    <w:p w14:paraId="500ABBA5" w14:textId="67CAB2DE" w:rsidR="008C61AE" w:rsidRPr="00332C10" w:rsidRDefault="00E02BC9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spacing w:val="-52"/>
          <w:lang w:val="sr-Latn-ME"/>
        </w:rPr>
        <w:t xml:space="preserve"> </w:t>
      </w:r>
      <w:r w:rsidRPr="00332C10">
        <w:rPr>
          <w:b/>
          <w:lang w:val="sr-Latn-ME"/>
        </w:rPr>
        <w:t>Šta</w:t>
      </w:r>
      <w:r w:rsidRPr="00332C10">
        <w:rPr>
          <w:b/>
          <w:spacing w:val="-3"/>
          <w:lang w:val="sr-Latn-ME"/>
        </w:rPr>
        <w:t xml:space="preserve"> </w:t>
      </w:r>
      <w:r w:rsidRPr="00332C10">
        <w:rPr>
          <w:b/>
          <w:lang w:val="sr-Latn-ME"/>
        </w:rPr>
        <w:t>sadrži</w:t>
      </w:r>
      <w:r w:rsidRPr="00332C10">
        <w:rPr>
          <w:b/>
          <w:spacing w:val="-1"/>
          <w:lang w:val="sr-Latn-ME"/>
        </w:rPr>
        <w:t xml:space="preserve"> </w:t>
      </w:r>
      <w:r w:rsidR="00D560EB" w:rsidRPr="00332C10">
        <w:rPr>
          <w:b/>
          <w:lang w:val="sr-Latn-ME"/>
        </w:rPr>
        <w:t>lijek</w:t>
      </w:r>
      <w:r w:rsidRPr="00332C10">
        <w:rPr>
          <w:b/>
          <w:spacing w:val="-7"/>
          <w:lang w:val="sr-Latn-ME"/>
        </w:rPr>
        <w:t xml:space="preserve"> </w:t>
      </w:r>
      <w:r w:rsidR="00D560EB" w:rsidRPr="00332C10">
        <w:rPr>
          <w:b/>
          <w:lang w:val="sr-Latn-ME"/>
        </w:rPr>
        <w:t>Oyavas</w:t>
      </w:r>
    </w:p>
    <w:p w14:paraId="5903CAF1" w14:textId="77777777" w:rsidR="00795512" w:rsidRPr="00332C10" w:rsidRDefault="00795512" w:rsidP="00332C10">
      <w:pPr>
        <w:pStyle w:val="BodyText"/>
        <w:ind w:left="0"/>
        <w:jc w:val="both"/>
        <w:rPr>
          <w:lang w:val="sr-Latn-ME"/>
        </w:rPr>
      </w:pPr>
    </w:p>
    <w:p w14:paraId="546CCC58" w14:textId="40996D52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Aktivna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supstanca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je</w:t>
      </w:r>
      <w:r w:rsidRPr="00332C10">
        <w:rPr>
          <w:spacing w:val="-5"/>
          <w:lang w:val="sr-Latn-ME"/>
        </w:rPr>
        <w:t xml:space="preserve"> </w:t>
      </w:r>
      <w:r w:rsidRPr="00332C10">
        <w:rPr>
          <w:lang w:val="sr-Latn-ME"/>
        </w:rPr>
        <w:t>bevacizumab.</w:t>
      </w:r>
      <w:r w:rsidR="005B100A" w:rsidRPr="00332C10">
        <w:rPr>
          <w:lang w:val="sr-Latn-ME"/>
        </w:rPr>
        <w:t xml:space="preserve"> </w:t>
      </w:r>
      <w:r w:rsidRPr="00332C10">
        <w:rPr>
          <w:lang w:val="sr-Latn-ME"/>
        </w:rPr>
        <w:t>1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m</w:t>
      </w:r>
      <w:r w:rsidR="00184C6E" w:rsidRPr="00332C10">
        <w:rPr>
          <w:lang w:val="sr-Latn-ME"/>
        </w:rPr>
        <w:t>l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koncentrata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8"/>
          <w:lang w:val="sr-Latn-ME"/>
        </w:rPr>
        <w:t xml:space="preserve"> </w:t>
      </w:r>
      <w:r w:rsidRPr="00332C10">
        <w:rPr>
          <w:lang w:val="sr-Latn-ME"/>
        </w:rPr>
        <w:t>rastvor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za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infuziju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sadrži</w:t>
      </w:r>
      <w:r w:rsidRPr="00332C10">
        <w:rPr>
          <w:spacing w:val="10"/>
          <w:lang w:val="sr-Latn-ME"/>
        </w:rPr>
        <w:t xml:space="preserve"> </w:t>
      </w:r>
      <w:r w:rsidRPr="00332C10">
        <w:rPr>
          <w:lang w:val="sr-Latn-ME"/>
        </w:rPr>
        <w:t>25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mg</w:t>
      </w:r>
      <w:r w:rsidRPr="00332C10">
        <w:rPr>
          <w:spacing w:val="13"/>
          <w:lang w:val="sr-Latn-ME"/>
        </w:rPr>
        <w:t xml:space="preserve"> </w:t>
      </w:r>
      <w:r w:rsidRPr="00332C10">
        <w:rPr>
          <w:lang w:val="sr-Latn-ME"/>
        </w:rPr>
        <w:t>bevacizumaba,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što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odgovara</w:t>
      </w:r>
      <w:r w:rsidRPr="00332C10">
        <w:rPr>
          <w:spacing w:val="10"/>
          <w:lang w:val="sr-Latn-ME"/>
        </w:rPr>
        <w:t xml:space="preserve"> </w:t>
      </w:r>
      <w:r w:rsidR="00C717B8" w:rsidRPr="00332C10">
        <w:rPr>
          <w:spacing w:val="10"/>
          <w:lang w:val="sr-Latn-ME"/>
        </w:rPr>
        <w:t xml:space="preserve">od </w:t>
      </w:r>
      <w:r w:rsidRPr="00332C10">
        <w:rPr>
          <w:lang w:val="sr-Latn-ME"/>
        </w:rPr>
        <w:t>1,4</w:t>
      </w:r>
      <w:r w:rsidRPr="00332C10">
        <w:rPr>
          <w:spacing w:val="9"/>
          <w:lang w:val="sr-Latn-ME"/>
        </w:rPr>
        <w:t xml:space="preserve"> </w:t>
      </w:r>
      <w:r w:rsidRPr="00332C10">
        <w:rPr>
          <w:lang w:val="sr-Latn-ME"/>
        </w:rPr>
        <w:t>do</w:t>
      </w:r>
      <w:r w:rsidRPr="00332C10">
        <w:rPr>
          <w:spacing w:val="6"/>
          <w:lang w:val="sr-Latn-ME"/>
        </w:rPr>
        <w:t xml:space="preserve"> </w:t>
      </w:r>
      <w:r w:rsidRPr="00332C10">
        <w:rPr>
          <w:lang w:val="sr-Latn-ME"/>
        </w:rPr>
        <w:t>16,5</w:t>
      </w:r>
      <w:r w:rsidRPr="00332C10">
        <w:rPr>
          <w:spacing w:val="15"/>
          <w:lang w:val="sr-Latn-ME"/>
        </w:rPr>
        <w:t xml:space="preserve"> </w:t>
      </w:r>
      <w:r w:rsidRPr="00332C10">
        <w:rPr>
          <w:lang w:val="sr-Latn-ME"/>
        </w:rPr>
        <w:t>mg/m</w:t>
      </w:r>
      <w:r w:rsidR="00093EA4" w:rsidRPr="00332C10">
        <w:rPr>
          <w:lang w:val="sr-Latn-ME"/>
        </w:rPr>
        <w:t>l</w:t>
      </w:r>
      <w:r w:rsidRPr="00332C10">
        <w:rPr>
          <w:spacing w:val="12"/>
          <w:lang w:val="sr-Latn-ME"/>
        </w:rPr>
        <w:t xml:space="preserve"> </w:t>
      </w:r>
      <w:r w:rsidRPr="00332C10">
        <w:rPr>
          <w:lang w:val="sr-Latn-ME"/>
        </w:rPr>
        <w:t>kada</w:t>
      </w:r>
      <w:r w:rsidR="005B100A" w:rsidRPr="00332C10">
        <w:rPr>
          <w:lang w:val="sr-Latn-ME"/>
        </w:rPr>
        <w:t xml:space="preserve"> </w:t>
      </w:r>
      <w:r w:rsidRPr="00332C10">
        <w:rPr>
          <w:spacing w:val="-52"/>
          <w:lang w:val="sr-Latn-ME"/>
        </w:rPr>
        <w:t xml:space="preserve"> </w:t>
      </w:r>
      <w:r w:rsidRPr="00332C10">
        <w:rPr>
          <w:lang w:val="sr-Latn-ME"/>
        </w:rPr>
        <w:t>se</w:t>
      </w:r>
      <w:r w:rsidRPr="00332C10">
        <w:rPr>
          <w:spacing w:val="-2"/>
          <w:lang w:val="sr-Latn-ME"/>
        </w:rPr>
        <w:t xml:space="preserve"> </w:t>
      </w:r>
      <w:r w:rsidRPr="00332C10">
        <w:rPr>
          <w:lang w:val="sr-Latn-ME"/>
        </w:rPr>
        <w:t>razblaži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kao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što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je</w:t>
      </w:r>
      <w:r w:rsidRPr="00332C10">
        <w:rPr>
          <w:spacing w:val="-1"/>
          <w:lang w:val="sr-Latn-ME"/>
        </w:rPr>
        <w:t xml:space="preserve"> </w:t>
      </w:r>
      <w:r w:rsidRPr="00332C10">
        <w:rPr>
          <w:lang w:val="sr-Latn-ME"/>
        </w:rPr>
        <w:t>preporučeno.</w:t>
      </w:r>
    </w:p>
    <w:p w14:paraId="6CE83EAE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24B99CF0" w14:textId="760F047D" w:rsidR="008C61AE" w:rsidRPr="00332C10" w:rsidRDefault="00D560EB" w:rsidP="00332C10">
      <w:pPr>
        <w:pStyle w:val="BodyText"/>
        <w:ind w:left="0"/>
        <w:jc w:val="both"/>
        <w:rPr>
          <w:i/>
          <w:lang w:val="sr-Latn-ME"/>
        </w:rPr>
      </w:pPr>
      <w:r w:rsidRPr="00332C10">
        <w:rPr>
          <w:i/>
          <w:u w:val="single"/>
          <w:lang w:val="sr-Latn-ME"/>
        </w:rPr>
        <w:t>Oyavas</w:t>
      </w:r>
      <w:r w:rsidR="00E02BC9" w:rsidRPr="00332C10">
        <w:rPr>
          <w:i/>
          <w:u w:val="single"/>
          <w:lang w:val="sr-Latn-ME"/>
        </w:rPr>
        <w:t>,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100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mg/4</w:t>
      </w:r>
      <w:r w:rsidR="00E02BC9" w:rsidRPr="00332C10">
        <w:rPr>
          <w:i/>
          <w:spacing w:val="-4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m</w:t>
      </w:r>
      <w:r w:rsidR="00184C6E" w:rsidRPr="00332C10">
        <w:rPr>
          <w:i/>
          <w:u w:val="single"/>
          <w:lang w:val="sr-Latn-ME"/>
        </w:rPr>
        <w:t>l</w:t>
      </w:r>
      <w:r w:rsidR="00E02BC9" w:rsidRPr="00332C10">
        <w:rPr>
          <w:i/>
          <w:u w:val="single"/>
          <w:lang w:val="sr-Latn-ME"/>
        </w:rPr>
        <w:t>,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koncentrat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za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rastvor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za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infuziju</w:t>
      </w:r>
    </w:p>
    <w:p w14:paraId="64A1FBBA" w14:textId="77777777" w:rsidR="00CE41CA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Jedna bočica sa 4 m</w:t>
      </w:r>
      <w:r w:rsidR="00184C6E" w:rsidRPr="00332C10">
        <w:rPr>
          <w:lang w:val="sr-Latn-ME"/>
        </w:rPr>
        <w:t>l</w:t>
      </w:r>
      <w:r w:rsidRPr="00332C10">
        <w:rPr>
          <w:lang w:val="sr-Latn-ME"/>
        </w:rPr>
        <w:t xml:space="preserve"> koncentrata za rastvor za infuziju sadrži 100 mg bevacizumaba, što odgovara</w:t>
      </w:r>
      <w:r w:rsidR="00CE41CA" w:rsidRPr="00332C10">
        <w:rPr>
          <w:lang w:val="sr-Latn-ME"/>
        </w:rPr>
        <w:t xml:space="preserve"> </w:t>
      </w:r>
    </w:p>
    <w:p w14:paraId="7FC6633F" w14:textId="723C8DBA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1,4</w:t>
      </w:r>
      <w:r w:rsidR="00CE41CA" w:rsidRPr="00332C10">
        <w:rPr>
          <w:lang w:val="sr-Latn-ME"/>
        </w:rPr>
        <w:t xml:space="preserve"> </w:t>
      </w:r>
      <w:r w:rsidRPr="00332C10">
        <w:rPr>
          <w:lang w:val="sr-Latn-ME"/>
        </w:rPr>
        <w:t xml:space="preserve"> </w:t>
      </w:r>
      <w:r w:rsidR="00CE41CA" w:rsidRPr="00332C10">
        <w:rPr>
          <w:lang w:val="sr-Latn-ME"/>
        </w:rPr>
        <w:t>m</w:t>
      </w:r>
      <w:r w:rsidRPr="00332C10">
        <w:rPr>
          <w:lang w:val="sr-Latn-ME"/>
        </w:rPr>
        <w:t>g/m</w:t>
      </w:r>
      <w:r w:rsidR="003F4652" w:rsidRPr="00332C10">
        <w:rPr>
          <w:lang w:val="sr-Latn-ME"/>
        </w:rPr>
        <w:t>l</w:t>
      </w:r>
      <w:r w:rsidRPr="00332C10">
        <w:rPr>
          <w:lang w:val="sr-Latn-ME"/>
        </w:rPr>
        <w:t xml:space="preserve"> kada se razblaži kao što je preporučeno.</w:t>
      </w:r>
    </w:p>
    <w:p w14:paraId="78DA73B3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F959821" w14:textId="6AD693F3" w:rsidR="008C61AE" w:rsidRPr="00332C10" w:rsidRDefault="00D560EB" w:rsidP="00332C10">
      <w:pPr>
        <w:pStyle w:val="BodyText"/>
        <w:ind w:left="0"/>
        <w:jc w:val="both"/>
        <w:rPr>
          <w:i/>
          <w:lang w:val="sr-Latn-ME"/>
        </w:rPr>
      </w:pPr>
      <w:r w:rsidRPr="00332C10">
        <w:rPr>
          <w:i/>
          <w:u w:val="single"/>
          <w:lang w:val="sr-Latn-ME"/>
        </w:rPr>
        <w:t>Oyavas</w:t>
      </w:r>
      <w:r w:rsidR="00E02BC9" w:rsidRPr="00332C10">
        <w:rPr>
          <w:i/>
          <w:u w:val="single"/>
          <w:lang w:val="sr-Latn-ME"/>
        </w:rPr>
        <w:t>,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400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mg/16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m</w:t>
      </w:r>
      <w:r w:rsidR="003F4652" w:rsidRPr="00332C10">
        <w:rPr>
          <w:i/>
          <w:u w:val="single"/>
          <w:lang w:val="sr-Latn-ME"/>
        </w:rPr>
        <w:t>l</w:t>
      </w:r>
      <w:r w:rsidR="00E02BC9" w:rsidRPr="00332C10">
        <w:rPr>
          <w:i/>
          <w:u w:val="single"/>
          <w:lang w:val="sr-Latn-ME"/>
        </w:rPr>
        <w:t>,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koncentrat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za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rastvor</w:t>
      </w:r>
      <w:r w:rsidR="00E02BC9" w:rsidRPr="00332C10">
        <w:rPr>
          <w:i/>
          <w:spacing w:val="-2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za</w:t>
      </w:r>
      <w:r w:rsidR="00E02BC9" w:rsidRPr="00332C10">
        <w:rPr>
          <w:i/>
          <w:spacing w:val="-3"/>
          <w:u w:val="single"/>
          <w:lang w:val="sr-Latn-ME"/>
        </w:rPr>
        <w:t xml:space="preserve"> </w:t>
      </w:r>
      <w:r w:rsidR="00E02BC9" w:rsidRPr="00332C10">
        <w:rPr>
          <w:i/>
          <w:u w:val="single"/>
          <w:lang w:val="sr-Latn-ME"/>
        </w:rPr>
        <w:t>infuziju</w:t>
      </w:r>
    </w:p>
    <w:p w14:paraId="58FA1ECD" w14:textId="22192029" w:rsidR="008C61AE" w:rsidRPr="00332C10" w:rsidRDefault="00E02BC9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Jedna bočica sa 16 m</w:t>
      </w:r>
      <w:r w:rsidR="003F4652" w:rsidRPr="00332C10">
        <w:rPr>
          <w:lang w:val="sr-Latn-ME"/>
        </w:rPr>
        <w:t>l</w:t>
      </w:r>
      <w:r w:rsidRPr="00332C10">
        <w:rPr>
          <w:lang w:val="sr-Latn-ME"/>
        </w:rPr>
        <w:t xml:space="preserve"> koncentrata za rastvor za infuziju sadrži 400 mg bevacizumaba, što odgovara 16,5 mg/m</w:t>
      </w:r>
      <w:r w:rsidR="00B61B9B" w:rsidRPr="00332C10">
        <w:rPr>
          <w:lang w:val="sr-Latn-ME"/>
        </w:rPr>
        <w:t>l</w:t>
      </w:r>
      <w:r w:rsidRPr="00332C10">
        <w:rPr>
          <w:lang w:val="sr-Latn-ME"/>
        </w:rPr>
        <w:t xml:space="preserve"> kada se razblaži kao što je preporučeno.</w:t>
      </w:r>
    </w:p>
    <w:p w14:paraId="0E7C7F35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7AB23F79" w14:textId="14FA843A" w:rsidR="00D5541D" w:rsidRPr="00332C10" w:rsidRDefault="00B61B9B" w:rsidP="00332C10">
      <w:pPr>
        <w:pStyle w:val="BodyText"/>
        <w:ind w:left="0"/>
        <w:rPr>
          <w:b/>
          <w:bCs/>
          <w:lang w:val="sr-Latn-ME"/>
        </w:rPr>
      </w:pPr>
      <w:r w:rsidRPr="00332C10">
        <w:rPr>
          <w:lang w:val="sr-Latn-ME"/>
        </w:rPr>
        <w:t>Pomoćne supstance: trehaloza dihidrat</w:t>
      </w:r>
      <w:r w:rsidR="00790A70" w:rsidRPr="00332C10">
        <w:rPr>
          <w:lang w:val="sr-Latn-ME"/>
        </w:rPr>
        <w:t xml:space="preserve">, </w:t>
      </w:r>
      <w:r w:rsidRPr="00332C10">
        <w:rPr>
          <w:lang w:val="sr-Latn-ME"/>
        </w:rPr>
        <w:t>natrijum</w:t>
      </w:r>
      <w:r w:rsidR="000B0D29" w:rsidRPr="00332C10">
        <w:rPr>
          <w:lang w:val="sr-Latn-ME"/>
        </w:rPr>
        <w:t xml:space="preserve"> </w:t>
      </w:r>
      <w:r w:rsidRPr="00332C10">
        <w:rPr>
          <w:lang w:val="sr-Latn-ME"/>
        </w:rPr>
        <w:t>dihidrogenfosfat</w:t>
      </w:r>
      <w:r w:rsidR="00CE41CA" w:rsidRPr="00332C10">
        <w:rPr>
          <w:lang w:val="sr-Latn-ME"/>
        </w:rPr>
        <w:t xml:space="preserve"> monohidrat</w:t>
      </w:r>
      <w:r w:rsidR="00790A70" w:rsidRPr="00332C10">
        <w:rPr>
          <w:lang w:val="sr-Latn-ME"/>
        </w:rPr>
        <w:t xml:space="preserve">, </w:t>
      </w:r>
      <w:r w:rsidR="00A773DA" w:rsidRPr="00332C10">
        <w:rPr>
          <w:lang w:val="sr-Latn-ME"/>
        </w:rPr>
        <w:t>natrijum hidrogenfosfat</w:t>
      </w:r>
      <w:r w:rsidR="00790A70" w:rsidRPr="00332C10">
        <w:rPr>
          <w:lang w:val="sr-Latn-ME"/>
        </w:rPr>
        <w:t>,</w:t>
      </w:r>
      <w:r w:rsidRPr="00332C10">
        <w:rPr>
          <w:lang w:val="sr-Latn-ME"/>
        </w:rPr>
        <w:t xml:space="preserve"> polisorbat 20</w:t>
      </w:r>
      <w:r w:rsidR="00790A70" w:rsidRPr="00332C10">
        <w:rPr>
          <w:lang w:val="sr-Latn-ME"/>
        </w:rPr>
        <w:t xml:space="preserve"> i </w:t>
      </w:r>
      <w:r w:rsidRPr="00332C10">
        <w:rPr>
          <w:lang w:val="sr-Latn-ME"/>
        </w:rPr>
        <w:t>voda za injekcije</w:t>
      </w:r>
      <w:r w:rsidR="00CE41CA" w:rsidRPr="00332C10">
        <w:rPr>
          <w:lang w:val="sr-Latn-ME"/>
        </w:rPr>
        <w:t xml:space="preserve"> </w:t>
      </w:r>
      <w:r w:rsidR="009D2EBB" w:rsidRPr="00332C10">
        <w:rPr>
          <w:lang w:val="sr-Latn-ME"/>
        </w:rPr>
        <w:t xml:space="preserve">(Vidjeti dio 2 </w:t>
      </w:r>
      <w:r w:rsidR="00363FC0" w:rsidRPr="00332C10">
        <w:rPr>
          <w:lang w:val="sr-Latn-ME" w:bidi="he-IL"/>
        </w:rPr>
        <w:t>„</w:t>
      </w:r>
      <w:r w:rsidR="00113E73" w:rsidRPr="00332C10">
        <w:rPr>
          <w:lang w:val="sr-Latn-ME"/>
        </w:rPr>
        <w:t>Oyavas sadrži natrijum</w:t>
      </w:r>
      <w:r w:rsidR="001A7F44" w:rsidRPr="00332C10">
        <w:rPr>
          <w:lang w:val="sr-Latn-ME"/>
        </w:rPr>
        <w:t>”</w:t>
      </w:r>
      <w:r w:rsidR="00BF689B" w:rsidRPr="00332C10">
        <w:rPr>
          <w:lang w:val="sr-Latn-ME"/>
        </w:rPr>
        <w:t>)</w:t>
      </w:r>
    </w:p>
    <w:p w14:paraId="5A5844D5" w14:textId="3D77E28C" w:rsidR="00D5541D" w:rsidRPr="00332C10" w:rsidRDefault="00D5541D" w:rsidP="00332C10">
      <w:pPr>
        <w:pStyle w:val="BodyText"/>
        <w:ind w:left="0"/>
        <w:rPr>
          <w:b/>
          <w:bCs/>
          <w:lang w:val="sr-Latn-ME"/>
        </w:rPr>
      </w:pPr>
    </w:p>
    <w:p w14:paraId="73FAA309" w14:textId="51CB6C66" w:rsidR="00D5541D" w:rsidRPr="00332C10" w:rsidRDefault="00D5541D" w:rsidP="00332C10">
      <w:pPr>
        <w:rPr>
          <w:lang w:val="sr-Latn-ME"/>
        </w:rPr>
      </w:pPr>
      <w:r w:rsidRPr="00332C10">
        <w:rPr>
          <w:b/>
          <w:lang w:val="sr-Latn-ME"/>
        </w:rPr>
        <w:t>Kako izgleda lijek Oyavas i sadržaj pakovanja</w:t>
      </w:r>
    </w:p>
    <w:p w14:paraId="38CA7602" w14:textId="77777777" w:rsidR="008947A7" w:rsidRPr="00332C10" w:rsidRDefault="008947A7" w:rsidP="00332C10">
      <w:pPr>
        <w:rPr>
          <w:lang w:val="sr-Latn-ME"/>
        </w:rPr>
      </w:pPr>
    </w:p>
    <w:p w14:paraId="7C9F2079" w14:textId="206B5094" w:rsidR="008947A7" w:rsidRPr="00332C10" w:rsidRDefault="00093EA4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lang w:val="sr-Latn-ME"/>
        </w:rPr>
        <w:t xml:space="preserve">Lijek </w:t>
      </w:r>
      <w:r w:rsidR="000E1868" w:rsidRPr="00332C10">
        <w:rPr>
          <w:lang w:val="sr-Latn-ME"/>
        </w:rPr>
        <w:t>Oyav</w:t>
      </w:r>
      <w:r w:rsidRPr="00332C10">
        <w:rPr>
          <w:lang w:val="sr-Latn-ME"/>
        </w:rPr>
        <w:t>a</w:t>
      </w:r>
      <w:r w:rsidR="000E1868" w:rsidRPr="00332C10">
        <w:rPr>
          <w:lang w:val="sr-Latn-ME"/>
        </w:rPr>
        <w:t>s je k</w:t>
      </w:r>
      <w:r w:rsidR="008947A7" w:rsidRPr="00332C10">
        <w:rPr>
          <w:lang w:val="sr-Latn-ME"/>
        </w:rPr>
        <w:t>oncentrat za rastvor za infuziju (sterilni koncentrat).</w:t>
      </w:r>
      <w:r w:rsidR="00C717B8" w:rsidRPr="00332C10">
        <w:rPr>
          <w:lang w:val="sr-Latn-ME"/>
        </w:rPr>
        <w:t xml:space="preserve"> </w:t>
      </w:r>
    </w:p>
    <w:p w14:paraId="4A122289" w14:textId="4FFF04F2" w:rsidR="008C61AE" w:rsidRPr="00332C10" w:rsidRDefault="000B7547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Koncentrat je </w:t>
      </w:r>
      <w:r w:rsidR="00E02BC9" w:rsidRPr="00332C10">
        <w:rPr>
          <w:lang w:val="sr-Latn-ME"/>
        </w:rPr>
        <w:t>bezboj</w:t>
      </w:r>
      <w:r w:rsidRPr="00332C10">
        <w:rPr>
          <w:lang w:val="sr-Latn-ME"/>
        </w:rPr>
        <w:t>na do žučkasta</w:t>
      </w:r>
      <w:r w:rsidR="00E02BC9" w:rsidRPr="00332C10">
        <w:rPr>
          <w:spacing w:val="-4"/>
          <w:lang w:val="sr-Latn-ME"/>
        </w:rPr>
        <w:t xml:space="preserve"> </w:t>
      </w:r>
      <w:r w:rsidR="0027158E" w:rsidRPr="00332C10">
        <w:rPr>
          <w:lang w:val="sr-Latn-ME"/>
        </w:rPr>
        <w:t xml:space="preserve">ili </w:t>
      </w:r>
      <w:r w:rsidR="000B2F10" w:rsidRPr="00332C10">
        <w:rPr>
          <w:lang w:val="sr-Latn-ME"/>
        </w:rPr>
        <w:t>braonkasta</w:t>
      </w:r>
      <w:r w:rsidR="0075124C" w:rsidRPr="00332C10">
        <w:rPr>
          <w:lang w:val="sr-Latn-ME"/>
        </w:rPr>
        <w:t xml:space="preserve"> opalescentna tečnost u staklenoj bočici sa </w:t>
      </w:r>
      <w:r w:rsidRPr="00332C10">
        <w:rPr>
          <w:spacing w:val="-1"/>
          <w:lang w:val="sr-Latn-ME"/>
        </w:rPr>
        <w:t xml:space="preserve"> g</w:t>
      </w:r>
      <w:r w:rsidR="000E1868" w:rsidRPr="00332C10">
        <w:rPr>
          <w:spacing w:val="-1"/>
          <w:lang w:val="sr-Latn-ME"/>
        </w:rPr>
        <w:t>u</w:t>
      </w:r>
      <w:r w:rsidRPr="00332C10">
        <w:rPr>
          <w:spacing w:val="-1"/>
          <w:lang w:val="sr-Latn-ME"/>
        </w:rPr>
        <w:t>menim čepom.</w:t>
      </w:r>
    </w:p>
    <w:p w14:paraId="34C3B624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49E82047" w14:textId="5AB385CC" w:rsidR="00E75C89" w:rsidRPr="00332C10" w:rsidRDefault="00EB5F0D" w:rsidP="00332C10">
      <w:pPr>
        <w:pStyle w:val="BodyText"/>
        <w:ind w:left="0"/>
        <w:jc w:val="both"/>
        <w:rPr>
          <w:i/>
          <w:iCs/>
          <w:u w:val="single"/>
          <w:lang w:val="sr-Latn-ME"/>
        </w:rPr>
      </w:pPr>
      <w:r w:rsidRPr="00332C10">
        <w:rPr>
          <w:i/>
          <w:iCs/>
          <w:u w:val="single"/>
          <w:lang w:val="sr-Latn-ME"/>
        </w:rPr>
        <w:t>OYAVAS, 25 mg/m</w:t>
      </w:r>
      <w:r w:rsidR="00093EA4" w:rsidRPr="00332C10">
        <w:rPr>
          <w:i/>
          <w:iCs/>
          <w:u w:val="single"/>
          <w:lang w:val="sr-Latn-ME"/>
        </w:rPr>
        <w:t>l</w:t>
      </w:r>
      <w:r w:rsidRPr="00332C10">
        <w:rPr>
          <w:i/>
          <w:iCs/>
          <w:u w:val="single"/>
          <w:lang w:val="sr-Latn-ME"/>
        </w:rPr>
        <w:t>, koncentrat za rastvor za infuziju (1 x 4 m</w:t>
      </w:r>
      <w:r w:rsidR="00093EA4" w:rsidRPr="00332C10">
        <w:rPr>
          <w:i/>
          <w:iCs/>
          <w:u w:val="single"/>
          <w:lang w:val="sr-Latn-ME"/>
        </w:rPr>
        <w:t>l</w:t>
      </w:r>
      <w:r w:rsidRPr="00332C10">
        <w:rPr>
          <w:i/>
          <w:iCs/>
          <w:u w:val="single"/>
          <w:lang w:val="sr-Latn-ME"/>
        </w:rPr>
        <w:t xml:space="preserve">) </w:t>
      </w:r>
    </w:p>
    <w:p w14:paraId="08AA717E" w14:textId="3420C724" w:rsidR="00E75C89" w:rsidRPr="00332C10" w:rsidRDefault="00EB5F0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Unutrašnje pakovanje je bočica (staklo tip I) sa čepom (hlorobutilna guma) koja sadrži 100 mg </w:t>
      </w:r>
      <w:r w:rsidRPr="00332C10">
        <w:rPr>
          <w:lang w:val="sr-Latn-ME"/>
        </w:rPr>
        <w:lastRenderedPageBreak/>
        <w:t>bevacizumaba u 4 m</w:t>
      </w:r>
      <w:r w:rsidR="00E75C89" w:rsidRPr="00332C10">
        <w:rPr>
          <w:lang w:val="sr-Latn-ME"/>
        </w:rPr>
        <w:t>l</w:t>
      </w:r>
      <w:r w:rsidRPr="00332C10">
        <w:rPr>
          <w:lang w:val="sr-Latn-ME"/>
        </w:rPr>
        <w:t xml:space="preserve"> koncentrata za rastvor za infuziju. Spoljašnje pakovanje je složiva kartonska kutija u kojoj se nalazi jedna staklena bočica sa koncentratom za rastvor za infuziju (1 x 4 m</w:t>
      </w:r>
      <w:r w:rsidR="00E75C89" w:rsidRPr="00332C10">
        <w:rPr>
          <w:lang w:val="sr-Latn-ME"/>
        </w:rPr>
        <w:t>l</w:t>
      </w:r>
      <w:r w:rsidRPr="00332C10">
        <w:rPr>
          <w:lang w:val="sr-Latn-ME"/>
        </w:rPr>
        <w:t>) i Uputstvo za l</w:t>
      </w:r>
      <w:r w:rsidR="00E75C89" w:rsidRPr="00332C10">
        <w:rPr>
          <w:lang w:val="sr-Latn-ME"/>
        </w:rPr>
        <w:t>ij</w:t>
      </w:r>
      <w:r w:rsidRPr="00332C10">
        <w:rPr>
          <w:lang w:val="sr-Latn-ME"/>
        </w:rPr>
        <w:t xml:space="preserve">ek. </w:t>
      </w:r>
    </w:p>
    <w:p w14:paraId="1882BC33" w14:textId="77777777" w:rsidR="00E75C89" w:rsidRPr="00332C10" w:rsidRDefault="00E75C89" w:rsidP="00332C10">
      <w:pPr>
        <w:pStyle w:val="BodyText"/>
        <w:ind w:left="0"/>
        <w:jc w:val="both"/>
        <w:rPr>
          <w:lang w:val="sr-Latn-ME"/>
        </w:rPr>
      </w:pPr>
    </w:p>
    <w:p w14:paraId="0042B166" w14:textId="3CBD8FCC" w:rsidR="00E75C89" w:rsidRPr="00332C10" w:rsidRDefault="00EB5F0D" w:rsidP="00332C10">
      <w:pPr>
        <w:pStyle w:val="BodyText"/>
        <w:ind w:left="0"/>
        <w:jc w:val="both"/>
        <w:rPr>
          <w:i/>
          <w:iCs/>
          <w:u w:val="single"/>
          <w:lang w:val="sr-Latn-ME"/>
        </w:rPr>
      </w:pPr>
      <w:r w:rsidRPr="00332C10">
        <w:rPr>
          <w:i/>
          <w:iCs/>
          <w:u w:val="single"/>
          <w:lang w:val="sr-Latn-ME"/>
        </w:rPr>
        <w:t>OYAVAS, 25 mg/m</w:t>
      </w:r>
      <w:r w:rsidR="00093EA4" w:rsidRPr="00332C10">
        <w:rPr>
          <w:i/>
          <w:iCs/>
          <w:u w:val="single"/>
          <w:lang w:val="sr-Latn-ME"/>
        </w:rPr>
        <w:t>l</w:t>
      </w:r>
      <w:r w:rsidRPr="00332C10">
        <w:rPr>
          <w:i/>
          <w:iCs/>
          <w:u w:val="single"/>
          <w:lang w:val="sr-Latn-ME"/>
        </w:rPr>
        <w:t>, koncentrat za rastvor za infuziju (1 x 16 m</w:t>
      </w:r>
      <w:r w:rsidR="00093EA4" w:rsidRPr="00332C10">
        <w:rPr>
          <w:i/>
          <w:iCs/>
          <w:u w:val="single"/>
          <w:lang w:val="sr-Latn-ME"/>
        </w:rPr>
        <w:t>l</w:t>
      </w:r>
      <w:r w:rsidRPr="00332C10">
        <w:rPr>
          <w:i/>
          <w:iCs/>
          <w:u w:val="single"/>
          <w:lang w:val="sr-Latn-ME"/>
        </w:rPr>
        <w:t xml:space="preserve">) </w:t>
      </w:r>
    </w:p>
    <w:p w14:paraId="5C77240D" w14:textId="4F425FEC" w:rsidR="008C61AE" w:rsidRPr="00332C10" w:rsidRDefault="00EB5F0D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Unutrašnje pakovanje je bočica (staklo tip I) sa čepom (hlorobutilna guma) koja sadrži 400 mg bevacizumaba u 16 m</w:t>
      </w:r>
      <w:r w:rsidR="00D763B7" w:rsidRPr="00332C10">
        <w:rPr>
          <w:lang w:val="sr-Latn-ME"/>
        </w:rPr>
        <w:t>l</w:t>
      </w:r>
      <w:r w:rsidRPr="00332C10">
        <w:rPr>
          <w:lang w:val="sr-Latn-ME"/>
        </w:rPr>
        <w:t xml:space="preserve"> koncentrata za rastvor za infuziju. Spoljašnje pakovanje je složiva kartonska kutija u kojoj se nalazi jedna staklena bočica sa koncentratom za rastvor za infuziju (1 x 16 m</w:t>
      </w:r>
      <w:r w:rsidR="00D763B7" w:rsidRPr="00332C10">
        <w:rPr>
          <w:lang w:val="sr-Latn-ME"/>
        </w:rPr>
        <w:t>l</w:t>
      </w:r>
      <w:r w:rsidRPr="00332C10">
        <w:rPr>
          <w:lang w:val="sr-Latn-ME"/>
        </w:rPr>
        <w:t>) i Uputstvo za l</w:t>
      </w:r>
      <w:r w:rsidR="00D763B7" w:rsidRPr="00332C10">
        <w:rPr>
          <w:lang w:val="sr-Latn-ME"/>
        </w:rPr>
        <w:t>ij</w:t>
      </w:r>
      <w:r w:rsidRPr="00332C10">
        <w:rPr>
          <w:lang w:val="sr-Latn-ME"/>
        </w:rPr>
        <w:t>ek</w:t>
      </w:r>
      <w:r w:rsidR="00D763B7" w:rsidRPr="00332C10">
        <w:rPr>
          <w:lang w:val="sr-Latn-ME"/>
        </w:rPr>
        <w:t>.</w:t>
      </w:r>
    </w:p>
    <w:p w14:paraId="0A7ED8F3" w14:textId="77777777" w:rsidR="00D763B7" w:rsidRPr="00332C10" w:rsidRDefault="00D763B7" w:rsidP="00332C10">
      <w:pPr>
        <w:pStyle w:val="BodyText"/>
        <w:ind w:left="0"/>
        <w:jc w:val="both"/>
        <w:rPr>
          <w:lang w:val="sr-Latn-ME"/>
        </w:rPr>
      </w:pPr>
    </w:p>
    <w:p w14:paraId="61AEFB3C" w14:textId="77777777" w:rsidR="008C61AE" w:rsidRPr="00332C10" w:rsidRDefault="00E02BC9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Nosilac</w:t>
      </w:r>
      <w:r w:rsidRPr="00332C10">
        <w:rPr>
          <w:b/>
          <w:spacing w:val="-3"/>
          <w:lang w:val="sr-Latn-ME"/>
        </w:rPr>
        <w:t xml:space="preserve"> </w:t>
      </w:r>
      <w:r w:rsidRPr="00332C10">
        <w:rPr>
          <w:b/>
          <w:lang w:val="sr-Latn-ME"/>
        </w:rPr>
        <w:t>dozvole</w:t>
      </w:r>
      <w:r w:rsidRPr="00332C10">
        <w:rPr>
          <w:b/>
          <w:spacing w:val="-4"/>
          <w:lang w:val="sr-Latn-ME"/>
        </w:rPr>
        <w:t xml:space="preserve"> </w:t>
      </w:r>
      <w:r w:rsidRPr="00332C10">
        <w:rPr>
          <w:b/>
          <w:lang w:val="sr-Latn-ME"/>
        </w:rPr>
        <w:t>i</w:t>
      </w:r>
      <w:r w:rsidRPr="00332C10">
        <w:rPr>
          <w:b/>
          <w:spacing w:val="-4"/>
          <w:lang w:val="sr-Latn-ME"/>
        </w:rPr>
        <w:t xml:space="preserve"> </w:t>
      </w:r>
      <w:r w:rsidRPr="00332C10">
        <w:rPr>
          <w:b/>
          <w:lang w:val="sr-Latn-ME"/>
        </w:rPr>
        <w:t>proizvođač</w:t>
      </w:r>
    </w:p>
    <w:p w14:paraId="10E917F3" w14:textId="77777777" w:rsidR="008C61AE" w:rsidRPr="00332C10" w:rsidRDefault="008C61AE" w:rsidP="00332C10">
      <w:pPr>
        <w:pStyle w:val="BodyText"/>
        <w:ind w:left="0"/>
        <w:jc w:val="both"/>
        <w:rPr>
          <w:b/>
          <w:lang w:val="sr-Latn-ME"/>
        </w:rPr>
      </w:pPr>
    </w:p>
    <w:p w14:paraId="59486F03" w14:textId="77777777" w:rsidR="008C61AE" w:rsidRPr="00332C10" w:rsidRDefault="00E02BC9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Nosilac</w:t>
      </w:r>
      <w:r w:rsidRPr="00332C10">
        <w:rPr>
          <w:b/>
          <w:bCs/>
          <w:spacing w:val="-5"/>
          <w:lang w:val="sr-Latn-ME"/>
        </w:rPr>
        <w:t xml:space="preserve"> </w:t>
      </w:r>
      <w:r w:rsidRPr="00332C10">
        <w:rPr>
          <w:b/>
          <w:bCs/>
          <w:lang w:val="sr-Latn-ME"/>
        </w:rPr>
        <w:t>dozvole:</w:t>
      </w:r>
    </w:p>
    <w:p w14:paraId="4AD7A699" w14:textId="1ECE99E8" w:rsidR="008C61AE" w:rsidRPr="00332C10" w:rsidRDefault="000B7547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Hemofarm A</w:t>
      </w:r>
      <w:r w:rsidR="00093EA4" w:rsidRPr="00332C10">
        <w:rPr>
          <w:lang w:val="sr-Latn-ME"/>
        </w:rPr>
        <w:t>.</w:t>
      </w:r>
      <w:r w:rsidRPr="00332C10">
        <w:rPr>
          <w:lang w:val="sr-Latn-ME"/>
        </w:rPr>
        <w:t>D</w:t>
      </w:r>
      <w:r w:rsidR="00093EA4" w:rsidRPr="00332C10">
        <w:rPr>
          <w:lang w:val="sr-Latn-ME"/>
        </w:rPr>
        <w:t>.</w:t>
      </w:r>
      <w:r w:rsidRPr="00332C10">
        <w:rPr>
          <w:lang w:val="sr-Latn-ME"/>
        </w:rPr>
        <w:t xml:space="preserve"> Vršac P</w:t>
      </w:r>
      <w:r w:rsidR="00093EA4" w:rsidRPr="00332C10">
        <w:rPr>
          <w:lang w:val="sr-Latn-ME"/>
        </w:rPr>
        <w:t>.</w:t>
      </w:r>
      <w:r w:rsidRPr="00332C10">
        <w:rPr>
          <w:lang w:val="sr-Latn-ME"/>
        </w:rPr>
        <w:t>J</w:t>
      </w:r>
      <w:r w:rsidR="00093EA4" w:rsidRPr="00332C10">
        <w:rPr>
          <w:lang w:val="sr-Latn-ME"/>
        </w:rPr>
        <w:t>.</w:t>
      </w:r>
      <w:r w:rsidRPr="00332C10">
        <w:rPr>
          <w:lang w:val="sr-Latn-ME"/>
        </w:rPr>
        <w:t xml:space="preserve"> Podgorica</w:t>
      </w:r>
    </w:p>
    <w:p w14:paraId="4E1F139F" w14:textId="7C0324AB" w:rsidR="000B7547" w:rsidRPr="00332C10" w:rsidRDefault="000B7547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>8 marta 55A,</w:t>
      </w:r>
      <w:r w:rsidR="00093EA4" w:rsidRPr="00332C10">
        <w:rPr>
          <w:lang w:val="sr-Latn-ME"/>
        </w:rPr>
        <w:t xml:space="preserve"> </w:t>
      </w:r>
      <w:r w:rsidRPr="00332C10">
        <w:rPr>
          <w:lang w:val="sr-Latn-ME"/>
        </w:rPr>
        <w:t>Podgorica,</w:t>
      </w:r>
      <w:r w:rsidR="00093EA4" w:rsidRPr="00332C10">
        <w:rPr>
          <w:lang w:val="sr-Latn-ME"/>
        </w:rPr>
        <w:t xml:space="preserve"> </w:t>
      </w:r>
      <w:r w:rsidRPr="00332C10">
        <w:rPr>
          <w:lang w:val="sr-Latn-ME"/>
        </w:rPr>
        <w:t>Crna Gora</w:t>
      </w:r>
    </w:p>
    <w:p w14:paraId="1940A503" w14:textId="77777777" w:rsidR="008C61AE" w:rsidRPr="00332C10" w:rsidRDefault="008C61AE" w:rsidP="00332C10">
      <w:pPr>
        <w:pStyle w:val="BodyText"/>
        <w:ind w:left="0"/>
        <w:jc w:val="both"/>
        <w:rPr>
          <w:lang w:val="sr-Latn-ME"/>
        </w:rPr>
      </w:pPr>
    </w:p>
    <w:p w14:paraId="60072D4B" w14:textId="77777777" w:rsidR="008C61AE" w:rsidRPr="00332C10" w:rsidRDefault="00E02BC9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Proizvođač:</w:t>
      </w:r>
    </w:p>
    <w:p w14:paraId="0E6181D9" w14:textId="3439E904" w:rsidR="000B7547" w:rsidRPr="00332C10" w:rsidRDefault="000B7547" w:rsidP="00332C10">
      <w:pPr>
        <w:pStyle w:val="BodyText"/>
        <w:ind w:left="0"/>
        <w:jc w:val="both"/>
        <w:rPr>
          <w:lang w:val="sr-Latn-ME"/>
        </w:rPr>
      </w:pPr>
      <w:r w:rsidRPr="00332C10">
        <w:rPr>
          <w:lang w:val="sr-Latn-ME"/>
        </w:rPr>
        <w:t xml:space="preserve">GH GENHELIX S.A. </w:t>
      </w:r>
    </w:p>
    <w:p w14:paraId="0780D234" w14:textId="6A603C8A" w:rsidR="000B7547" w:rsidRDefault="00332C10" w:rsidP="00332C10">
      <w:pPr>
        <w:jc w:val="both"/>
        <w:rPr>
          <w:lang w:val="sr-Latn-ME"/>
        </w:rPr>
      </w:pPr>
      <w:r>
        <w:rPr>
          <w:lang w:val="sr-Latn-ME"/>
        </w:rPr>
        <w:t xml:space="preserve">Parque Tecnológico de León, Edifício GENHELIX, C/Julia Morros, s/n, Armunia, 24009 León, </w:t>
      </w:r>
      <w:r w:rsidR="009656F1" w:rsidRPr="00332C10">
        <w:rPr>
          <w:lang w:val="sr-Latn-ME"/>
        </w:rPr>
        <w:t>Španija</w:t>
      </w:r>
    </w:p>
    <w:p w14:paraId="5C9D018E" w14:textId="77777777" w:rsidR="003D1D28" w:rsidRDefault="003D1D28" w:rsidP="003D1D28">
      <w:pPr>
        <w:rPr>
          <w:sz w:val="24"/>
          <w:szCs w:val="24"/>
        </w:rPr>
      </w:pPr>
    </w:p>
    <w:p w14:paraId="27289BF8" w14:textId="77777777" w:rsidR="003D1D28" w:rsidRDefault="003D1D28" w:rsidP="003D1D28">
      <w:pPr>
        <w:rPr>
          <w:sz w:val="24"/>
          <w:szCs w:val="24"/>
        </w:rPr>
      </w:pPr>
      <w:r w:rsidRPr="00677534">
        <w:rPr>
          <w:sz w:val="24"/>
          <w:szCs w:val="24"/>
        </w:rPr>
        <w:t>Stada Arzneimittel AG</w:t>
      </w:r>
    </w:p>
    <w:p w14:paraId="08FF698E" w14:textId="2564CD67" w:rsidR="003D1D28" w:rsidRPr="003D1D28" w:rsidRDefault="003D1D28" w:rsidP="003D1D28">
      <w:pPr>
        <w:rPr>
          <w:sz w:val="24"/>
          <w:szCs w:val="24"/>
        </w:rPr>
      </w:pPr>
      <w:r w:rsidRPr="00677534">
        <w:rPr>
          <w:sz w:val="24"/>
          <w:szCs w:val="24"/>
        </w:rPr>
        <w:t>Stadastrasse 2</w:t>
      </w:r>
      <w:r>
        <w:rPr>
          <w:sz w:val="24"/>
          <w:szCs w:val="24"/>
        </w:rPr>
        <w:t>-18, 61118 Bad Vilbel, Njemačka</w:t>
      </w:r>
    </w:p>
    <w:p w14:paraId="740CBEFF" w14:textId="77777777" w:rsidR="009656F1" w:rsidRPr="00332C10" w:rsidRDefault="009656F1" w:rsidP="00332C10">
      <w:pPr>
        <w:jc w:val="both"/>
        <w:rPr>
          <w:lang w:val="sr-Latn-ME"/>
        </w:rPr>
      </w:pPr>
    </w:p>
    <w:p w14:paraId="28083FFD" w14:textId="77777777" w:rsidR="009656F1" w:rsidRPr="00332C10" w:rsidRDefault="009656F1" w:rsidP="00332C10">
      <w:pPr>
        <w:pStyle w:val="BodyText"/>
        <w:ind w:left="0"/>
        <w:jc w:val="both"/>
        <w:rPr>
          <w:b/>
          <w:lang w:val="sr-Latn-ME"/>
        </w:rPr>
      </w:pPr>
      <w:r w:rsidRPr="00332C10">
        <w:rPr>
          <w:b/>
          <w:lang w:val="sr-Latn-ME"/>
        </w:rPr>
        <w:t>Režim izdavanja lijeka</w:t>
      </w:r>
    </w:p>
    <w:p w14:paraId="334A1721" w14:textId="77777777" w:rsidR="00795512" w:rsidRPr="00332C10" w:rsidRDefault="00795512" w:rsidP="00332C10">
      <w:pPr>
        <w:pStyle w:val="BodyText"/>
        <w:ind w:left="0"/>
        <w:jc w:val="both"/>
        <w:rPr>
          <w:lang w:val="sr-Latn-ME"/>
        </w:rPr>
      </w:pPr>
    </w:p>
    <w:p w14:paraId="5F8B906B" w14:textId="277F1A87" w:rsidR="009656F1" w:rsidRPr="00332C10" w:rsidRDefault="0023419A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lang w:val="sr-Latn-ME"/>
        </w:rPr>
        <w:t>Lijek se izdaje samo na ljekarski recept</w:t>
      </w:r>
      <w:r w:rsidR="00E22214" w:rsidRPr="00332C10">
        <w:rPr>
          <w:lang w:val="sr-Latn-ME"/>
        </w:rPr>
        <w:t>.</w:t>
      </w:r>
    </w:p>
    <w:p w14:paraId="2DFEE632" w14:textId="77777777" w:rsidR="00D5541D" w:rsidRPr="00332C10" w:rsidRDefault="00D5541D" w:rsidP="00332C10">
      <w:pPr>
        <w:pStyle w:val="BodyText"/>
        <w:ind w:left="0"/>
        <w:jc w:val="both"/>
        <w:rPr>
          <w:b/>
          <w:lang w:val="sr-Latn-ME"/>
        </w:rPr>
      </w:pPr>
    </w:p>
    <w:p w14:paraId="66C4BE54" w14:textId="6DDF63A7" w:rsidR="00D5541D" w:rsidRPr="00332C10" w:rsidRDefault="00D5541D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Broj i datum dozvole</w:t>
      </w:r>
    </w:p>
    <w:p w14:paraId="00612857" w14:textId="77777777" w:rsidR="00D5541D" w:rsidRPr="00332C10" w:rsidRDefault="00D5541D" w:rsidP="00332C10">
      <w:pPr>
        <w:pStyle w:val="BodyText"/>
        <w:ind w:left="0"/>
        <w:jc w:val="both"/>
        <w:rPr>
          <w:b/>
          <w:bCs/>
          <w:lang w:val="sr-Latn-ME"/>
        </w:rPr>
      </w:pPr>
    </w:p>
    <w:p w14:paraId="35C9F70D" w14:textId="51140736" w:rsidR="00D5541D" w:rsidRPr="00332C10" w:rsidRDefault="00D5541D" w:rsidP="00332C10">
      <w:pPr>
        <w:pStyle w:val="BodyText"/>
        <w:ind w:left="0"/>
        <w:jc w:val="both"/>
        <w:rPr>
          <w:bCs/>
          <w:lang w:val="sr-Latn-ME"/>
        </w:rPr>
      </w:pPr>
      <w:r w:rsidRPr="00332C10">
        <w:rPr>
          <w:bCs/>
          <w:lang w:val="sr-Latn-ME"/>
        </w:rPr>
        <w:t>Oyavas, koncentrat za rastvor za infuziju, 25 mg/ml, bočica, 1 x 4 ml: 2030/22/1037 – 4268 od 26.05.2022. godine</w:t>
      </w:r>
    </w:p>
    <w:p w14:paraId="3E6E36E1" w14:textId="4C3D4EF7" w:rsidR="00D5541D" w:rsidRPr="00332C10" w:rsidRDefault="00D5541D" w:rsidP="00332C10">
      <w:pPr>
        <w:pStyle w:val="BodyText"/>
        <w:ind w:left="0"/>
        <w:jc w:val="both"/>
        <w:rPr>
          <w:bCs/>
          <w:lang w:val="sr-Latn-ME"/>
        </w:rPr>
      </w:pPr>
      <w:r w:rsidRPr="00332C10">
        <w:rPr>
          <w:bCs/>
          <w:lang w:val="sr-Latn-ME"/>
        </w:rPr>
        <w:t>Oyavas, koncentrat za rastvor za infuziju, 25 mg/ml, bočica, 1 x 16 ml: 2030/22/1028 – 4269 od 26.05.2022. godine</w:t>
      </w:r>
    </w:p>
    <w:p w14:paraId="783B0158" w14:textId="310FD5E3" w:rsidR="00D5541D" w:rsidRPr="00332C10" w:rsidRDefault="00D5541D" w:rsidP="00332C10">
      <w:pPr>
        <w:pStyle w:val="BodyText"/>
        <w:ind w:left="0"/>
        <w:jc w:val="both"/>
        <w:rPr>
          <w:b/>
          <w:bCs/>
          <w:lang w:val="sr-Latn-ME"/>
        </w:rPr>
      </w:pPr>
    </w:p>
    <w:p w14:paraId="6EFE6C24" w14:textId="315DBEA5" w:rsidR="00D5541D" w:rsidRPr="00332C10" w:rsidRDefault="00D5541D" w:rsidP="00332C10">
      <w:pPr>
        <w:pStyle w:val="BodyText"/>
        <w:ind w:left="0"/>
        <w:jc w:val="both"/>
        <w:rPr>
          <w:b/>
          <w:bCs/>
          <w:lang w:val="sr-Latn-ME"/>
        </w:rPr>
      </w:pPr>
      <w:r w:rsidRPr="00332C10">
        <w:rPr>
          <w:b/>
          <w:bCs/>
          <w:lang w:val="sr-Latn-ME"/>
        </w:rPr>
        <w:t>Ovo uputstvo je posljednji put odobreno</w:t>
      </w:r>
    </w:p>
    <w:p w14:paraId="303CEF8A" w14:textId="77777777" w:rsidR="00D5541D" w:rsidRPr="00332C10" w:rsidRDefault="00D5541D" w:rsidP="00332C10">
      <w:pPr>
        <w:pStyle w:val="BodyText"/>
        <w:jc w:val="both"/>
        <w:rPr>
          <w:b/>
          <w:bCs/>
          <w:lang w:val="sr-Latn-ME"/>
        </w:rPr>
      </w:pPr>
    </w:p>
    <w:p w14:paraId="580B1F19" w14:textId="6E687478" w:rsidR="00795512" w:rsidRPr="00332C10" w:rsidRDefault="003D1D28" w:rsidP="00332C10">
      <w:pPr>
        <w:pStyle w:val="BodyText"/>
        <w:ind w:left="0"/>
        <w:rPr>
          <w:lang w:val="sr-Latn-ME"/>
        </w:rPr>
      </w:pPr>
      <w:r>
        <w:rPr>
          <w:bCs/>
          <w:lang w:val="sr-Latn-ME"/>
        </w:rPr>
        <w:t>Februar</w:t>
      </w:r>
      <w:bookmarkStart w:id="1" w:name="_GoBack"/>
      <w:bookmarkEnd w:id="1"/>
      <w:r w:rsidR="00D5541D" w:rsidRPr="00332C10">
        <w:rPr>
          <w:bCs/>
          <w:lang w:val="sr-Latn-ME"/>
        </w:rPr>
        <w:t>, 202</w:t>
      </w:r>
      <w:r w:rsidR="00332C10">
        <w:rPr>
          <w:bCs/>
          <w:lang w:val="sr-Latn-ME"/>
        </w:rPr>
        <w:t>5</w:t>
      </w:r>
      <w:r w:rsidR="00D5541D" w:rsidRPr="00332C10">
        <w:rPr>
          <w:bCs/>
          <w:lang w:val="sr-Latn-ME"/>
        </w:rPr>
        <w:t>. godine</w:t>
      </w:r>
    </w:p>
    <w:sectPr w:rsidR="00795512" w:rsidRPr="00332C10" w:rsidSect="00332C10">
      <w:pgSz w:w="11910" w:h="16840"/>
      <w:pgMar w:top="1134" w:right="1418" w:bottom="1134" w:left="1418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8416" w14:textId="77777777" w:rsidR="008C67EF" w:rsidRDefault="008C67EF">
      <w:r>
        <w:separator/>
      </w:r>
    </w:p>
  </w:endnote>
  <w:endnote w:type="continuationSeparator" w:id="0">
    <w:p w14:paraId="26EE8781" w14:textId="77777777" w:rsidR="008C67EF" w:rsidRDefault="008C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8509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305484" w14:textId="0882637C" w:rsidR="00D560EB" w:rsidRPr="00795512" w:rsidRDefault="00D560EB">
            <w:pPr>
              <w:pStyle w:val="Footer"/>
              <w:jc w:val="center"/>
            </w:pPr>
            <w:r w:rsidRPr="00795512">
              <w:rPr>
                <w:bCs/>
                <w:sz w:val="24"/>
                <w:szCs w:val="24"/>
              </w:rPr>
              <w:fldChar w:fldCharType="begin"/>
            </w:r>
            <w:r w:rsidRPr="00795512">
              <w:rPr>
                <w:bCs/>
              </w:rPr>
              <w:instrText xml:space="preserve"> PAGE </w:instrText>
            </w:r>
            <w:r w:rsidRPr="00795512">
              <w:rPr>
                <w:bCs/>
                <w:sz w:val="24"/>
                <w:szCs w:val="24"/>
              </w:rPr>
              <w:fldChar w:fldCharType="separate"/>
            </w:r>
            <w:r w:rsidR="003D1D28">
              <w:rPr>
                <w:bCs/>
                <w:noProof/>
              </w:rPr>
              <w:t>10</w:t>
            </w:r>
            <w:r w:rsidRPr="00795512">
              <w:rPr>
                <w:bCs/>
                <w:sz w:val="24"/>
                <w:szCs w:val="24"/>
              </w:rPr>
              <w:fldChar w:fldCharType="end"/>
            </w:r>
            <w:r w:rsidRPr="00795512">
              <w:t xml:space="preserve"> </w:t>
            </w:r>
            <w:r w:rsidR="00795512" w:rsidRPr="00795512">
              <w:t>/</w:t>
            </w:r>
            <w:r w:rsidRPr="00795512">
              <w:t xml:space="preserve"> </w:t>
            </w:r>
            <w:r w:rsidRPr="00795512">
              <w:rPr>
                <w:bCs/>
                <w:sz w:val="24"/>
                <w:szCs w:val="24"/>
              </w:rPr>
              <w:fldChar w:fldCharType="begin"/>
            </w:r>
            <w:r w:rsidRPr="00795512">
              <w:rPr>
                <w:bCs/>
              </w:rPr>
              <w:instrText xml:space="preserve"> NUMPAGES  </w:instrText>
            </w:r>
            <w:r w:rsidRPr="00795512">
              <w:rPr>
                <w:bCs/>
                <w:sz w:val="24"/>
                <w:szCs w:val="24"/>
              </w:rPr>
              <w:fldChar w:fldCharType="separate"/>
            </w:r>
            <w:r w:rsidR="003D1D28">
              <w:rPr>
                <w:bCs/>
                <w:noProof/>
              </w:rPr>
              <w:t>10</w:t>
            </w:r>
            <w:r w:rsidRPr="0079551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26F682" w14:textId="77777777" w:rsidR="00D560EB" w:rsidRDefault="00D560EB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4FD96" w14:textId="77777777" w:rsidR="008C67EF" w:rsidRDefault="008C67EF">
      <w:r>
        <w:separator/>
      </w:r>
    </w:p>
  </w:footnote>
  <w:footnote w:type="continuationSeparator" w:id="0">
    <w:p w14:paraId="39EA1410" w14:textId="77777777" w:rsidR="008C67EF" w:rsidRDefault="008C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56B"/>
    <w:multiLevelType w:val="hybridMultilevel"/>
    <w:tmpl w:val="1F683968"/>
    <w:lvl w:ilvl="0" w:tplc="4F144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DE0"/>
    <w:multiLevelType w:val="hybridMultilevel"/>
    <w:tmpl w:val="ACF83A88"/>
    <w:lvl w:ilvl="0" w:tplc="4F144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7F22"/>
    <w:multiLevelType w:val="hybridMultilevel"/>
    <w:tmpl w:val="36D2744A"/>
    <w:lvl w:ilvl="0" w:tplc="ACFE3D7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4868527C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E1E0E8EE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99F27F60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2C66CD2C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BF8AB2F6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6" w:tplc="2A4C351A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9EB03860"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 w:tplc="45AEAE5A">
      <w:numFmt w:val="bullet"/>
      <w:lvlText w:val="•"/>
      <w:lvlJc w:val="left"/>
      <w:pPr>
        <w:ind w:left="806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CA87E0F"/>
    <w:multiLevelType w:val="hybridMultilevel"/>
    <w:tmpl w:val="9948C9CA"/>
    <w:lvl w:ilvl="0" w:tplc="4F144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1DB"/>
    <w:multiLevelType w:val="hybridMultilevel"/>
    <w:tmpl w:val="6494D80C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08A4A4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A21FB"/>
    <w:multiLevelType w:val="hybridMultilevel"/>
    <w:tmpl w:val="98EAC9FC"/>
    <w:lvl w:ilvl="0" w:tplc="5F689B5E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1354E6D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78D632AE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8E1AED86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ACB6323A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5F281EAE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7EACF83C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A1DCE608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598CCF1A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97C3D9F"/>
    <w:multiLevelType w:val="hybridMultilevel"/>
    <w:tmpl w:val="96A4A35A"/>
    <w:lvl w:ilvl="0" w:tplc="3C5E68E6">
      <w:numFmt w:val="bullet"/>
      <w:lvlText w:val=""/>
      <w:lvlJc w:val="left"/>
      <w:pPr>
        <w:ind w:left="655" w:hanging="543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C2AE2776">
      <w:numFmt w:val="bullet"/>
      <w:lvlText w:val="•"/>
      <w:lvlJc w:val="left"/>
      <w:pPr>
        <w:ind w:left="1580" w:hanging="543"/>
      </w:pPr>
      <w:rPr>
        <w:rFonts w:hint="default"/>
        <w:lang w:val="hr-HR" w:eastAsia="en-US" w:bidi="ar-SA"/>
      </w:rPr>
    </w:lvl>
    <w:lvl w:ilvl="2" w:tplc="4B345C7A">
      <w:numFmt w:val="bullet"/>
      <w:lvlText w:val="•"/>
      <w:lvlJc w:val="left"/>
      <w:pPr>
        <w:ind w:left="2501" w:hanging="543"/>
      </w:pPr>
      <w:rPr>
        <w:rFonts w:hint="default"/>
        <w:lang w:val="hr-HR" w:eastAsia="en-US" w:bidi="ar-SA"/>
      </w:rPr>
    </w:lvl>
    <w:lvl w:ilvl="3" w:tplc="48706B5E">
      <w:numFmt w:val="bullet"/>
      <w:lvlText w:val="•"/>
      <w:lvlJc w:val="left"/>
      <w:pPr>
        <w:ind w:left="3421" w:hanging="543"/>
      </w:pPr>
      <w:rPr>
        <w:rFonts w:hint="default"/>
        <w:lang w:val="hr-HR" w:eastAsia="en-US" w:bidi="ar-SA"/>
      </w:rPr>
    </w:lvl>
    <w:lvl w:ilvl="4" w:tplc="738C5D92">
      <w:numFmt w:val="bullet"/>
      <w:lvlText w:val="•"/>
      <w:lvlJc w:val="left"/>
      <w:pPr>
        <w:ind w:left="4342" w:hanging="543"/>
      </w:pPr>
      <w:rPr>
        <w:rFonts w:hint="default"/>
        <w:lang w:val="hr-HR" w:eastAsia="en-US" w:bidi="ar-SA"/>
      </w:rPr>
    </w:lvl>
    <w:lvl w:ilvl="5" w:tplc="3D741524">
      <w:numFmt w:val="bullet"/>
      <w:lvlText w:val="•"/>
      <w:lvlJc w:val="left"/>
      <w:pPr>
        <w:ind w:left="5262" w:hanging="543"/>
      </w:pPr>
      <w:rPr>
        <w:rFonts w:hint="default"/>
        <w:lang w:val="hr-HR" w:eastAsia="en-US" w:bidi="ar-SA"/>
      </w:rPr>
    </w:lvl>
    <w:lvl w:ilvl="6" w:tplc="5DBC7996">
      <w:numFmt w:val="bullet"/>
      <w:lvlText w:val="•"/>
      <w:lvlJc w:val="left"/>
      <w:pPr>
        <w:ind w:left="6183" w:hanging="543"/>
      </w:pPr>
      <w:rPr>
        <w:rFonts w:hint="default"/>
        <w:lang w:val="hr-HR" w:eastAsia="en-US" w:bidi="ar-SA"/>
      </w:rPr>
    </w:lvl>
    <w:lvl w:ilvl="7" w:tplc="15247336">
      <w:numFmt w:val="bullet"/>
      <w:lvlText w:val="•"/>
      <w:lvlJc w:val="left"/>
      <w:pPr>
        <w:ind w:left="7103" w:hanging="543"/>
      </w:pPr>
      <w:rPr>
        <w:rFonts w:hint="default"/>
        <w:lang w:val="hr-HR" w:eastAsia="en-US" w:bidi="ar-SA"/>
      </w:rPr>
    </w:lvl>
    <w:lvl w:ilvl="8" w:tplc="6A28FC0A">
      <w:numFmt w:val="bullet"/>
      <w:lvlText w:val="•"/>
      <w:lvlJc w:val="left"/>
      <w:pPr>
        <w:ind w:left="8024" w:hanging="543"/>
      </w:pPr>
      <w:rPr>
        <w:rFonts w:hint="default"/>
        <w:lang w:val="hr-HR" w:eastAsia="en-US" w:bidi="ar-SA"/>
      </w:rPr>
    </w:lvl>
  </w:abstractNum>
  <w:abstractNum w:abstractNumId="7" w15:restartNumberingAfterBreak="0">
    <w:nsid w:val="39FC25A2"/>
    <w:multiLevelType w:val="hybridMultilevel"/>
    <w:tmpl w:val="065695A8"/>
    <w:lvl w:ilvl="0" w:tplc="9A08A4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07686"/>
    <w:multiLevelType w:val="hybridMultilevel"/>
    <w:tmpl w:val="65B0AA8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49712D37"/>
    <w:multiLevelType w:val="hybridMultilevel"/>
    <w:tmpl w:val="44FCFCFA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C15C9"/>
    <w:multiLevelType w:val="hybridMultilevel"/>
    <w:tmpl w:val="C966F478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508AB"/>
    <w:multiLevelType w:val="hybridMultilevel"/>
    <w:tmpl w:val="8F4E366E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C600FE"/>
    <w:multiLevelType w:val="hybridMultilevel"/>
    <w:tmpl w:val="8B805548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845FF4"/>
    <w:multiLevelType w:val="hybridMultilevel"/>
    <w:tmpl w:val="B8CE4612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DD5440"/>
    <w:multiLevelType w:val="hybridMultilevel"/>
    <w:tmpl w:val="D7DE143E"/>
    <w:lvl w:ilvl="0" w:tplc="FC5C133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A5B23B7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CD84CD78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34A62C4C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B1BAA7D4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EA3A5808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6" w:tplc="A56C95B0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0F0228AE"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 w:tplc="1EEC8C20">
      <w:numFmt w:val="bullet"/>
      <w:lvlText w:val="•"/>
      <w:lvlJc w:val="left"/>
      <w:pPr>
        <w:ind w:left="8060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64044996"/>
    <w:multiLevelType w:val="hybridMultilevel"/>
    <w:tmpl w:val="A5D6B6EA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F12EF"/>
    <w:multiLevelType w:val="hybridMultilevel"/>
    <w:tmpl w:val="25129B8A"/>
    <w:lvl w:ilvl="0" w:tplc="9CECB034">
      <w:start w:val="1"/>
      <w:numFmt w:val="decimal"/>
      <w:lvlText w:val="%1."/>
      <w:lvlJc w:val="left"/>
      <w:pPr>
        <w:ind w:left="655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FE08DD0">
      <w:numFmt w:val="bullet"/>
      <w:lvlText w:val="•"/>
      <w:lvlJc w:val="left"/>
      <w:pPr>
        <w:ind w:left="1580" w:hanging="543"/>
      </w:pPr>
      <w:rPr>
        <w:rFonts w:hint="default"/>
        <w:lang w:val="hr-HR" w:eastAsia="en-US" w:bidi="ar-SA"/>
      </w:rPr>
    </w:lvl>
    <w:lvl w:ilvl="2" w:tplc="07B86B6A">
      <w:numFmt w:val="bullet"/>
      <w:lvlText w:val="•"/>
      <w:lvlJc w:val="left"/>
      <w:pPr>
        <w:ind w:left="2501" w:hanging="543"/>
      </w:pPr>
      <w:rPr>
        <w:rFonts w:hint="default"/>
        <w:lang w:val="hr-HR" w:eastAsia="en-US" w:bidi="ar-SA"/>
      </w:rPr>
    </w:lvl>
    <w:lvl w:ilvl="3" w:tplc="477CF05C">
      <w:numFmt w:val="bullet"/>
      <w:lvlText w:val="•"/>
      <w:lvlJc w:val="left"/>
      <w:pPr>
        <w:ind w:left="3421" w:hanging="543"/>
      </w:pPr>
      <w:rPr>
        <w:rFonts w:hint="default"/>
        <w:lang w:val="hr-HR" w:eastAsia="en-US" w:bidi="ar-SA"/>
      </w:rPr>
    </w:lvl>
    <w:lvl w:ilvl="4" w:tplc="BFEC5A4E">
      <w:numFmt w:val="bullet"/>
      <w:lvlText w:val="•"/>
      <w:lvlJc w:val="left"/>
      <w:pPr>
        <w:ind w:left="4342" w:hanging="543"/>
      </w:pPr>
      <w:rPr>
        <w:rFonts w:hint="default"/>
        <w:lang w:val="hr-HR" w:eastAsia="en-US" w:bidi="ar-SA"/>
      </w:rPr>
    </w:lvl>
    <w:lvl w:ilvl="5" w:tplc="B9601AA8">
      <w:numFmt w:val="bullet"/>
      <w:lvlText w:val="•"/>
      <w:lvlJc w:val="left"/>
      <w:pPr>
        <w:ind w:left="5262" w:hanging="543"/>
      </w:pPr>
      <w:rPr>
        <w:rFonts w:hint="default"/>
        <w:lang w:val="hr-HR" w:eastAsia="en-US" w:bidi="ar-SA"/>
      </w:rPr>
    </w:lvl>
    <w:lvl w:ilvl="6" w:tplc="E5BE6DAC">
      <w:numFmt w:val="bullet"/>
      <w:lvlText w:val="•"/>
      <w:lvlJc w:val="left"/>
      <w:pPr>
        <w:ind w:left="6183" w:hanging="543"/>
      </w:pPr>
      <w:rPr>
        <w:rFonts w:hint="default"/>
        <w:lang w:val="hr-HR" w:eastAsia="en-US" w:bidi="ar-SA"/>
      </w:rPr>
    </w:lvl>
    <w:lvl w:ilvl="7" w:tplc="D5D62268">
      <w:numFmt w:val="bullet"/>
      <w:lvlText w:val="•"/>
      <w:lvlJc w:val="left"/>
      <w:pPr>
        <w:ind w:left="7103" w:hanging="543"/>
      </w:pPr>
      <w:rPr>
        <w:rFonts w:hint="default"/>
        <w:lang w:val="hr-HR" w:eastAsia="en-US" w:bidi="ar-SA"/>
      </w:rPr>
    </w:lvl>
    <w:lvl w:ilvl="8" w:tplc="62B2C086">
      <w:numFmt w:val="bullet"/>
      <w:lvlText w:val="•"/>
      <w:lvlJc w:val="left"/>
      <w:pPr>
        <w:ind w:left="8024" w:hanging="543"/>
      </w:pPr>
      <w:rPr>
        <w:rFonts w:hint="default"/>
        <w:lang w:val="hr-HR" w:eastAsia="en-US" w:bidi="ar-SA"/>
      </w:rPr>
    </w:lvl>
  </w:abstractNum>
  <w:abstractNum w:abstractNumId="18" w15:restartNumberingAfterBreak="0">
    <w:nsid w:val="66AE7CFE"/>
    <w:multiLevelType w:val="hybridMultilevel"/>
    <w:tmpl w:val="3C02839C"/>
    <w:lvl w:ilvl="0" w:tplc="9A08A4A4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9A08A4A4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B741991"/>
    <w:multiLevelType w:val="hybridMultilevel"/>
    <w:tmpl w:val="1CE283EC"/>
    <w:lvl w:ilvl="0" w:tplc="9A08A4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1751DD"/>
    <w:multiLevelType w:val="hybridMultilevel"/>
    <w:tmpl w:val="850CB510"/>
    <w:lvl w:ilvl="0" w:tplc="B3FC4732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D06E88F8">
      <w:numFmt w:val="bullet"/>
      <w:lvlText w:val="•"/>
      <w:lvlJc w:val="left"/>
      <w:pPr>
        <w:ind w:left="1094" w:hanging="130"/>
      </w:pPr>
      <w:rPr>
        <w:rFonts w:hint="default"/>
        <w:lang w:val="hr-HR" w:eastAsia="en-US" w:bidi="ar-SA"/>
      </w:rPr>
    </w:lvl>
    <w:lvl w:ilvl="2" w:tplc="FA3E9DB0">
      <w:numFmt w:val="bullet"/>
      <w:lvlText w:val="•"/>
      <w:lvlJc w:val="left"/>
      <w:pPr>
        <w:ind w:left="2069" w:hanging="130"/>
      </w:pPr>
      <w:rPr>
        <w:rFonts w:hint="default"/>
        <w:lang w:val="hr-HR" w:eastAsia="en-US" w:bidi="ar-SA"/>
      </w:rPr>
    </w:lvl>
    <w:lvl w:ilvl="3" w:tplc="E7C86596">
      <w:numFmt w:val="bullet"/>
      <w:lvlText w:val="•"/>
      <w:lvlJc w:val="left"/>
      <w:pPr>
        <w:ind w:left="3043" w:hanging="130"/>
      </w:pPr>
      <w:rPr>
        <w:rFonts w:hint="default"/>
        <w:lang w:val="hr-HR" w:eastAsia="en-US" w:bidi="ar-SA"/>
      </w:rPr>
    </w:lvl>
    <w:lvl w:ilvl="4" w:tplc="94947ACA">
      <w:numFmt w:val="bullet"/>
      <w:lvlText w:val="•"/>
      <w:lvlJc w:val="left"/>
      <w:pPr>
        <w:ind w:left="4018" w:hanging="130"/>
      </w:pPr>
      <w:rPr>
        <w:rFonts w:hint="default"/>
        <w:lang w:val="hr-HR" w:eastAsia="en-US" w:bidi="ar-SA"/>
      </w:rPr>
    </w:lvl>
    <w:lvl w:ilvl="5" w:tplc="12AE1D7E">
      <w:numFmt w:val="bullet"/>
      <w:lvlText w:val="•"/>
      <w:lvlJc w:val="left"/>
      <w:pPr>
        <w:ind w:left="4992" w:hanging="130"/>
      </w:pPr>
      <w:rPr>
        <w:rFonts w:hint="default"/>
        <w:lang w:val="hr-HR" w:eastAsia="en-US" w:bidi="ar-SA"/>
      </w:rPr>
    </w:lvl>
    <w:lvl w:ilvl="6" w:tplc="CB565B4E">
      <w:numFmt w:val="bullet"/>
      <w:lvlText w:val="•"/>
      <w:lvlJc w:val="left"/>
      <w:pPr>
        <w:ind w:left="5967" w:hanging="130"/>
      </w:pPr>
      <w:rPr>
        <w:rFonts w:hint="default"/>
        <w:lang w:val="hr-HR" w:eastAsia="en-US" w:bidi="ar-SA"/>
      </w:rPr>
    </w:lvl>
    <w:lvl w:ilvl="7" w:tplc="12C43012">
      <w:numFmt w:val="bullet"/>
      <w:lvlText w:val="•"/>
      <w:lvlJc w:val="left"/>
      <w:pPr>
        <w:ind w:left="6941" w:hanging="130"/>
      </w:pPr>
      <w:rPr>
        <w:rFonts w:hint="default"/>
        <w:lang w:val="hr-HR" w:eastAsia="en-US" w:bidi="ar-SA"/>
      </w:rPr>
    </w:lvl>
    <w:lvl w:ilvl="8" w:tplc="ACF60A9A">
      <w:numFmt w:val="bullet"/>
      <w:lvlText w:val="•"/>
      <w:lvlJc w:val="left"/>
      <w:pPr>
        <w:ind w:left="7916" w:hanging="130"/>
      </w:pPr>
      <w:rPr>
        <w:rFonts w:hint="default"/>
        <w:lang w:val="hr-HR" w:eastAsia="en-US" w:bidi="ar-SA"/>
      </w:rPr>
    </w:lvl>
  </w:abstractNum>
  <w:abstractNum w:abstractNumId="21" w15:restartNumberingAfterBreak="0">
    <w:nsid w:val="7AD519FB"/>
    <w:multiLevelType w:val="hybridMultilevel"/>
    <w:tmpl w:val="C372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02738"/>
    <w:multiLevelType w:val="hybridMultilevel"/>
    <w:tmpl w:val="8090836C"/>
    <w:lvl w:ilvl="0" w:tplc="4F144B3A"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5EEF4DC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2" w:tplc="413878BE">
      <w:numFmt w:val="bullet"/>
      <w:lvlText w:val="•"/>
      <w:lvlJc w:val="left"/>
      <w:pPr>
        <w:ind w:left="2869" w:hanging="360"/>
      </w:pPr>
      <w:rPr>
        <w:rFonts w:hint="default"/>
        <w:lang w:val="hr-HR" w:eastAsia="en-US" w:bidi="ar-SA"/>
      </w:rPr>
    </w:lvl>
    <w:lvl w:ilvl="3" w:tplc="84B8EB9C">
      <w:numFmt w:val="bullet"/>
      <w:lvlText w:val="•"/>
      <w:lvlJc w:val="left"/>
      <w:pPr>
        <w:ind w:left="3743" w:hanging="360"/>
      </w:pPr>
      <w:rPr>
        <w:rFonts w:hint="default"/>
        <w:lang w:val="hr-HR" w:eastAsia="en-US" w:bidi="ar-SA"/>
      </w:rPr>
    </w:lvl>
    <w:lvl w:ilvl="4" w:tplc="777EB87E">
      <w:numFmt w:val="bullet"/>
      <w:lvlText w:val="•"/>
      <w:lvlJc w:val="left"/>
      <w:pPr>
        <w:ind w:left="4618" w:hanging="360"/>
      </w:pPr>
      <w:rPr>
        <w:rFonts w:hint="default"/>
        <w:lang w:val="hr-HR" w:eastAsia="en-US" w:bidi="ar-SA"/>
      </w:rPr>
    </w:lvl>
    <w:lvl w:ilvl="5" w:tplc="64F68A96">
      <w:numFmt w:val="bullet"/>
      <w:lvlText w:val="•"/>
      <w:lvlJc w:val="left"/>
      <w:pPr>
        <w:ind w:left="5492" w:hanging="360"/>
      </w:pPr>
      <w:rPr>
        <w:rFonts w:hint="default"/>
        <w:lang w:val="hr-HR" w:eastAsia="en-US" w:bidi="ar-SA"/>
      </w:rPr>
    </w:lvl>
    <w:lvl w:ilvl="6" w:tplc="424A93CA">
      <w:numFmt w:val="bullet"/>
      <w:lvlText w:val="•"/>
      <w:lvlJc w:val="left"/>
      <w:pPr>
        <w:ind w:left="6367" w:hanging="360"/>
      </w:pPr>
      <w:rPr>
        <w:rFonts w:hint="default"/>
        <w:lang w:val="hr-HR" w:eastAsia="en-US" w:bidi="ar-SA"/>
      </w:rPr>
    </w:lvl>
    <w:lvl w:ilvl="7" w:tplc="3EEE7B86">
      <w:numFmt w:val="bullet"/>
      <w:lvlText w:val="•"/>
      <w:lvlJc w:val="left"/>
      <w:pPr>
        <w:ind w:left="7241" w:hanging="360"/>
      </w:pPr>
      <w:rPr>
        <w:rFonts w:hint="default"/>
        <w:lang w:val="hr-HR" w:eastAsia="en-US" w:bidi="ar-SA"/>
      </w:rPr>
    </w:lvl>
    <w:lvl w:ilvl="8" w:tplc="4B625900">
      <w:numFmt w:val="bullet"/>
      <w:lvlText w:val="•"/>
      <w:lvlJc w:val="left"/>
      <w:pPr>
        <w:ind w:left="8116" w:hanging="360"/>
      </w:pPr>
      <w:rPr>
        <w:rFonts w:hint="default"/>
        <w:lang w:val="hr-HR" w:eastAsia="en-US" w:bidi="ar-SA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"/>
  </w:num>
  <w:num w:numId="5">
    <w:abstractNumId w:val="5"/>
  </w:num>
  <w:num w:numId="6">
    <w:abstractNumId w:val="17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7"/>
  </w:num>
  <w:num w:numId="15">
    <w:abstractNumId w:val="14"/>
  </w:num>
  <w:num w:numId="16">
    <w:abstractNumId w:val="19"/>
  </w:num>
  <w:num w:numId="17">
    <w:abstractNumId w:val="4"/>
  </w:num>
  <w:num w:numId="18">
    <w:abstractNumId w:val="18"/>
  </w:num>
  <w:num w:numId="19">
    <w:abstractNumId w:val="8"/>
  </w:num>
  <w:num w:numId="20">
    <w:abstractNumId w:val="21"/>
  </w:num>
  <w:num w:numId="21">
    <w:abstractNumId w:val="10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AE"/>
    <w:rsid w:val="000501B1"/>
    <w:rsid w:val="0005488C"/>
    <w:rsid w:val="0008358E"/>
    <w:rsid w:val="00093EA4"/>
    <w:rsid w:val="000B0D29"/>
    <w:rsid w:val="000B2F10"/>
    <w:rsid w:val="000B7547"/>
    <w:rsid w:val="000C2C9D"/>
    <w:rsid w:val="000E1868"/>
    <w:rsid w:val="00111C07"/>
    <w:rsid w:val="00112AC2"/>
    <w:rsid w:val="00113E73"/>
    <w:rsid w:val="00116663"/>
    <w:rsid w:val="00130439"/>
    <w:rsid w:val="00173194"/>
    <w:rsid w:val="00184C6E"/>
    <w:rsid w:val="00185F40"/>
    <w:rsid w:val="001A7F44"/>
    <w:rsid w:val="001C7979"/>
    <w:rsid w:val="001E0F2F"/>
    <w:rsid w:val="00211FA5"/>
    <w:rsid w:val="0023419A"/>
    <w:rsid w:val="00257E23"/>
    <w:rsid w:val="0027158E"/>
    <w:rsid w:val="00284312"/>
    <w:rsid w:val="002A3601"/>
    <w:rsid w:val="002B1934"/>
    <w:rsid w:val="002B3081"/>
    <w:rsid w:val="002F3E51"/>
    <w:rsid w:val="002F41AF"/>
    <w:rsid w:val="00315305"/>
    <w:rsid w:val="00332C10"/>
    <w:rsid w:val="00337975"/>
    <w:rsid w:val="00346EAB"/>
    <w:rsid w:val="00352881"/>
    <w:rsid w:val="003616AF"/>
    <w:rsid w:val="00363FC0"/>
    <w:rsid w:val="00370D05"/>
    <w:rsid w:val="00390083"/>
    <w:rsid w:val="003A5684"/>
    <w:rsid w:val="003B11FC"/>
    <w:rsid w:val="003C30D2"/>
    <w:rsid w:val="003C411C"/>
    <w:rsid w:val="003D1D28"/>
    <w:rsid w:val="003D6F06"/>
    <w:rsid w:val="003F4652"/>
    <w:rsid w:val="00424A97"/>
    <w:rsid w:val="004276B3"/>
    <w:rsid w:val="00447751"/>
    <w:rsid w:val="004622B1"/>
    <w:rsid w:val="00477D0C"/>
    <w:rsid w:val="004A1ADF"/>
    <w:rsid w:val="004A5526"/>
    <w:rsid w:val="004C5946"/>
    <w:rsid w:val="004F3184"/>
    <w:rsid w:val="0051572A"/>
    <w:rsid w:val="00523170"/>
    <w:rsid w:val="00550F2F"/>
    <w:rsid w:val="005806A3"/>
    <w:rsid w:val="00587FA7"/>
    <w:rsid w:val="005B100A"/>
    <w:rsid w:val="005B6332"/>
    <w:rsid w:val="005B75B1"/>
    <w:rsid w:val="005C2B80"/>
    <w:rsid w:val="005D12BF"/>
    <w:rsid w:val="005D2117"/>
    <w:rsid w:val="005D38FA"/>
    <w:rsid w:val="005E3F88"/>
    <w:rsid w:val="005F01B5"/>
    <w:rsid w:val="005F17D0"/>
    <w:rsid w:val="00645DBA"/>
    <w:rsid w:val="006473E4"/>
    <w:rsid w:val="006A7900"/>
    <w:rsid w:val="006B73DA"/>
    <w:rsid w:val="006C29F2"/>
    <w:rsid w:val="00703A4A"/>
    <w:rsid w:val="007045ED"/>
    <w:rsid w:val="00706F82"/>
    <w:rsid w:val="00710296"/>
    <w:rsid w:val="00714A4F"/>
    <w:rsid w:val="00721E30"/>
    <w:rsid w:val="0075124C"/>
    <w:rsid w:val="00790A70"/>
    <w:rsid w:val="00793216"/>
    <w:rsid w:val="00795416"/>
    <w:rsid w:val="00795512"/>
    <w:rsid w:val="007B3622"/>
    <w:rsid w:val="007B7D4F"/>
    <w:rsid w:val="008031BD"/>
    <w:rsid w:val="00815EBB"/>
    <w:rsid w:val="0084265D"/>
    <w:rsid w:val="00860A4A"/>
    <w:rsid w:val="0086234B"/>
    <w:rsid w:val="0086753E"/>
    <w:rsid w:val="008947A7"/>
    <w:rsid w:val="008B17C0"/>
    <w:rsid w:val="008C2FA5"/>
    <w:rsid w:val="008C61AE"/>
    <w:rsid w:val="008C67EF"/>
    <w:rsid w:val="008D31ED"/>
    <w:rsid w:val="008D661E"/>
    <w:rsid w:val="008F6501"/>
    <w:rsid w:val="00924348"/>
    <w:rsid w:val="00927947"/>
    <w:rsid w:val="009656F1"/>
    <w:rsid w:val="009A0CFD"/>
    <w:rsid w:val="009A4027"/>
    <w:rsid w:val="009D2EBB"/>
    <w:rsid w:val="009F435A"/>
    <w:rsid w:val="00A042CC"/>
    <w:rsid w:val="00A13291"/>
    <w:rsid w:val="00A13C22"/>
    <w:rsid w:val="00A40C39"/>
    <w:rsid w:val="00A55D82"/>
    <w:rsid w:val="00A773DA"/>
    <w:rsid w:val="00A870C3"/>
    <w:rsid w:val="00AA4C7A"/>
    <w:rsid w:val="00AE6F6F"/>
    <w:rsid w:val="00B009B8"/>
    <w:rsid w:val="00B125A4"/>
    <w:rsid w:val="00B338CC"/>
    <w:rsid w:val="00B33C6C"/>
    <w:rsid w:val="00B61B9B"/>
    <w:rsid w:val="00B6378E"/>
    <w:rsid w:val="00B755A7"/>
    <w:rsid w:val="00BD5EF3"/>
    <w:rsid w:val="00BE12F5"/>
    <w:rsid w:val="00BF4CF4"/>
    <w:rsid w:val="00BF689B"/>
    <w:rsid w:val="00C37367"/>
    <w:rsid w:val="00C65970"/>
    <w:rsid w:val="00C717B8"/>
    <w:rsid w:val="00C87845"/>
    <w:rsid w:val="00CD4F7E"/>
    <w:rsid w:val="00CE41CA"/>
    <w:rsid w:val="00CF4735"/>
    <w:rsid w:val="00D132A4"/>
    <w:rsid w:val="00D43FED"/>
    <w:rsid w:val="00D5541D"/>
    <w:rsid w:val="00D560EB"/>
    <w:rsid w:val="00D70FE7"/>
    <w:rsid w:val="00D763B7"/>
    <w:rsid w:val="00D925C4"/>
    <w:rsid w:val="00DE644B"/>
    <w:rsid w:val="00E00DF7"/>
    <w:rsid w:val="00E02BC9"/>
    <w:rsid w:val="00E15C84"/>
    <w:rsid w:val="00E22214"/>
    <w:rsid w:val="00E56FE1"/>
    <w:rsid w:val="00E75C89"/>
    <w:rsid w:val="00E910D9"/>
    <w:rsid w:val="00EA6DFE"/>
    <w:rsid w:val="00EB5F0D"/>
    <w:rsid w:val="00EC5A93"/>
    <w:rsid w:val="00ED059E"/>
    <w:rsid w:val="00ED4252"/>
    <w:rsid w:val="00EE0C35"/>
    <w:rsid w:val="00EE2B63"/>
    <w:rsid w:val="00F01D7E"/>
    <w:rsid w:val="00FD4A92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E6B08"/>
  <w15:docId w15:val="{A7F66985-BBBF-4BA8-AE3D-F6E32845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34"/>
    <w:qFormat/>
    <w:pPr>
      <w:spacing w:before="1"/>
      <w:ind w:left="1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6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0E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56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0EB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C5A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EC5A9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6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A4"/>
    <w:rPr>
      <w:rFonts w:ascii="Segoe UI" w:eastAsia="Times New Roman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7B3622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ezeljenadejstva@cinmed.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nmed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38D80-C365-4054-93FF-F375FBE3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BDC99-AEAA-4686-9E32-6304B326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20</cp:revision>
  <cp:lastPrinted>2022-04-19T09:50:00Z</cp:lastPrinted>
  <dcterms:created xsi:type="dcterms:W3CDTF">2022-05-25T13:30:00Z</dcterms:created>
  <dcterms:modified xsi:type="dcterms:W3CDTF">2025-02-04T12:26:00Z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2021-06-17T00:00:00Z</vt:filetime>
  </property>
</Properties>
</file>