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6B4DC" w14:textId="77777777" w:rsidR="00C22BE5" w:rsidRPr="003A0B4E" w:rsidRDefault="00C22BE5" w:rsidP="00C22BE5">
      <w:pPr>
        <w:rPr>
          <w:sz w:val="22"/>
          <w:szCs w:val="22"/>
          <w:lang w:val="sr-Latn-ME"/>
        </w:rPr>
      </w:pPr>
    </w:p>
    <w:p w14:paraId="0EA55935" w14:textId="77777777" w:rsidR="00C22BE5" w:rsidRPr="003A0B4E" w:rsidRDefault="00C22BE5" w:rsidP="00C22BE5">
      <w:pPr>
        <w:rPr>
          <w:sz w:val="22"/>
          <w:szCs w:val="22"/>
          <w:lang w:val="sr-Latn-ME"/>
        </w:rPr>
      </w:pPr>
    </w:p>
    <w:p w14:paraId="785BEE56" w14:textId="77777777" w:rsidR="00C22BE5" w:rsidRPr="003A0B4E" w:rsidRDefault="00C30F92" w:rsidP="00C30F92">
      <w:pPr>
        <w:jc w:val="center"/>
        <w:rPr>
          <w:b/>
          <w:bCs/>
          <w:iCs/>
          <w:sz w:val="22"/>
          <w:szCs w:val="22"/>
          <w:u w:val="single"/>
          <w:lang w:val="sr-Latn-ME"/>
        </w:rPr>
      </w:pPr>
      <w:r w:rsidRPr="003A0B4E">
        <w:rPr>
          <w:b/>
          <w:bCs/>
          <w:iCs/>
          <w:sz w:val="22"/>
          <w:szCs w:val="22"/>
          <w:u w:val="single"/>
          <w:lang w:val="sr-Latn-ME"/>
        </w:rPr>
        <w:t xml:space="preserve">UPUTSTVO ZA </w:t>
      </w:r>
      <w:r w:rsidR="00B71B51" w:rsidRPr="003A0B4E">
        <w:rPr>
          <w:b/>
          <w:bCs/>
          <w:iCs/>
          <w:sz w:val="22"/>
          <w:szCs w:val="22"/>
          <w:u w:val="single"/>
          <w:lang w:val="sr-Latn-ME"/>
        </w:rPr>
        <w:t>LIJEK</w:t>
      </w:r>
    </w:p>
    <w:p w14:paraId="79D36043" w14:textId="77777777" w:rsidR="006A5A0E" w:rsidRPr="003A0B4E" w:rsidRDefault="006A5A0E" w:rsidP="00C30F92">
      <w:pPr>
        <w:jc w:val="center"/>
        <w:rPr>
          <w:sz w:val="22"/>
          <w:szCs w:val="22"/>
          <w:lang w:val="sr-Latn-ME"/>
        </w:rPr>
      </w:pPr>
    </w:p>
    <w:p w14:paraId="3D20D078" w14:textId="77777777" w:rsidR="006A5A0E" w:rsidRPr="003A0B4E" w:rsidRDefault="006A5A0E" w:rsidP="006A5A0E">
      <w:pPr>
        <w:jc w:val="center"/>
        <w:rPr>
          <w:b/>
          <w:bCs/>
          <w:iCs/>
          <w:sz w:val="22"/>
          <w:szCs w:val="22"/>
          <w:lang w:val="sr-Latn-ME"/>
        </w:rPr>
      </w:pPr>
      <w:r w:rsidRPr="003A0B4E">
        <w:rPr>
          <w:b/>
          <w:bCs/>
          <w:iCs/>
          <w:sz w:val="22"/>
          <w:szCs w:val="22"/>
          <w:lang w:val="sr-Latn-ME"/>
        </w:rPr>
        <w:t>Estrela, 0,5 mg, kapsula, tvrda</w:t>
      </w:r>
    </w:p>
    <w:p w14:paraId="2EEA5540" w14:textId="77777777" w:rsidR="00B71B51" w:rsidRPr="00A30337" w:rsidRDefault="006A5A0E" w:rsidP="006A5A0E">
      <w:pPr>
        <w:widowControl w:val="0"/>
        <w:autoSpaceDE w:val="0"/>
        <w:autoSpaceDN w:val="0"/>
        <w:jc w:val="center"/>
        <w:rPr>
          <w:bCs/>
          <w:i/>
          <w:color w:val="808080"/>
          <w:sz w:val="22"/>
          <w:szCs w:val="22"/>
          <w:lang w:val="sr-Latn-ME"/>
        </w:rPr>
      </w:pPr>
      <w:r w:rsidRPr="00A30337">
        <w:rPr>
          <w:bCs/>
          <w:i/>
          <w:iCs/>
          <w:sz w:val="22"/>
          <w:szCs w:val="22"/>
          <w:lang w:val="sr-Latn-ME"/>
        </w:rPr>
        <w:t>fingolimod</w:t>
      </w:r>
    </w:p>
    <w:p w14:paraId="6ED540EE" w14:textId="77777777" w:rsidR="00C22BE5" w:rsidRPr="003A0B4E" w:rsidRDefault="00C22BE5" w:rsidP="00C22BE5">
      <w:pPr>
        <w:pStyle w:val="Header"/>
        <w:tabs>
          <w:tab w:val="left" w:pos="284"/>
        </w:tabs>
        <w:rPr>
          <w:sz w:val="22"/>
          <w:szCs w:val="22"/>
          <w:lang w:val="sr-Latn-ME"/>
        </w:rPr>
      </w:pPr>
    </w:p>
    <w:p w14:paraId="722DEF7C" w14:textId="77777777" w:rsidR="001B6B05" w:rsidRPr="003A0B4E" w:rsidRDefault="001B6B05" w:rsidP="00C22BE5">
      <w:pPr>
        <w:pStyle w:val="Header"/>
        <w:tabs>
          <w:tab w:val="left" w:pos="284"/>
        </w:tabs>
        <w:rPr>
          <w:sz w:val="22"/>
          <w:szCs w:val="22"/>
          <w:lang w:val="sr-Latn-ME"/>
        </w:rPr>
      </w:pPr>
    </w:p>
    <w:p w14:paraId="674956DD" w14:textId="77777777" w:rsidR="00C22BE5" w:rsidRPr="003A0B4E" w:rsidRDefault="00C22BE5" w:rsidP="00C22BE5">
      <w:pPr>
        <w:pStyle w:val="Header"/>
        <w:tabs>
          <w:tab w:val="left" w:pos="284"/>
        </w:tabs>
        <w:rPr>
          <w:sz w:val="22"/>
          <w:szCs w:val="22"/>
          <w:lang w:val="sr-Latn-ME"/>
        </w:rPr>
      </w:pPr>
    </w:p>
    <w:p w14:paraId="03964F01" w14:textId="77777777" w:rsidR="00A32113" w:rsidRPr="003A0B4E" w:rsidRDefault="00A32113" w:rsidP="00A32113">
      <w:pPr>
        <w:pStyle w:val="Header"/>
        <w:tabs>
          <w:tab w:val="left" w:pos="284"/>
        </w:tabs>
        <w:ind w:left="360"/>
        <w:rPr>
          <w:i/>
          <w:iCs/>
          <w:sz w:val="22"/>
          <w:szCs w:val="22"/>
          <w:lang w:val="sr-Latn-ME"/>
        </w:rPr>
      </w:pPr>
    </w:p>
    <w:p w14:paraId="3861905D" w14:textId="77777777" w:rsidR="006A2B96" w:rsidRPr="003A0B4E" w:rsidRDefault="00A32113" w:rsidP="00AE45BE">
      <w:pPr>
        <w:widowControl w:val="0"/>
        <w:autoSpaceDE w:val="0"/>
        <w:autoSpaceDN w:val="0"/>
        <w:ind w:left="360" w:hanging="360"/>
        <w:jc w:val="both"/>
        <w:rPr>
          <w:b/>
          <w:bCs/>
          <w:sz w:val="22"/>
          <w:szCs w:val="22"/>
          <w:lang w:val="sr-Latn-ME"/>
        </w:rPr>
      </w:pPr>
      <w:r w:rsidRPr="003A0B4E">
        <w:rPr>
          <w:b/>
          <w:bCs/>
          <w:sz w:val="22"/>
          <w:szCs w:val="22"/>
          <w:lang w:val="sr-Latn-ME"/>
        </w:rPr>
        <w:t>Pažljivo pročitajte ovo uputstvo, prije nego što počnete da koristite ovaj lijek</w:t>
      </w:r>
      <w:r w:rsidR="00070BAB" w:rsidRPr="003A0B4E">
        <w:rPr>
          <w:b/>
          <w:bCs/>
          <w:sz w:val="22"/>
          <w:szCs w:val="22"/>
          <w:lang w:val="sr-Latn-ME"/>
        </w:rPr>
        <w:t>,</w:t>
      </w:r>
      <w:r w:rsidR="006A2B96" w:rsidRPr="003A0B4E">
        <w:rPr>
          <w:sz w:val="22"/>
          <w:szCs w:val="22"/>
          <w:lang w:val="sr-Latn-ME"/>
        </w:rPr>
        <w:t xml:space="preserve"> </w:t>
      </w:r>
      <w:r w:rsidR="006A2B96" w:rsidRPr="003A0B4E">
        <w:rPr>
          <w:b/>
          <w:bCs/>
          <w:sz w:val="22"/>
          <w:szCs w:val="22"/>
          <w:lang w:val="sr-Latn-ME"/>
        </w:rPr>
        <w:t xml:space="preserve">jer sadrži </w:t>
      </w:r>
    </w:p>
    <w:p w14:paraId="11EBFFB4" w14:textId="77777777" w:rsidR="00A32113" w:rsidRPr="003A0B4E" w:rsidRDefault="006A2B96" w:rsidP="00AE45BE">
      <w:pPr>
        <w:widowControl w:val="0"/>
        <w:autoSpaceDE w:val="0"/>
        <w:autoSpaceDN w:val="0"/>
        <w:ind w:left="360" w:hanging="360"/>
        <w:jc w:val="both"/>
        <w:rPr>
          <w:b/>
          <w:bCs/>
          <w:sz w:val="22"/>
          <w:szCs w:val="22"/>
          <w:lang w:val="sr-Latn-ME"/>
        </w:rPr>
      </w:pPr>
      <w:r w:rsidRPr="003A0B4E">
        <w:rPr>
          <w:b/>
          <w:bCs/>
          <w:sz w:val="22"/>
          <w:szCs w:val="22"/>
          <w:lang w:val="sr-Latn-ME"/>
        </w:rPr>
        <w:t>informacije koje su važne za Vas</w:t>
      </w:r>
    </w:p>
    <w:p w14:paraId="25BD4D8C" w14:textId="77777777" w:rsidR="00A32113" w:rsidRPr="003A0B4E" w:rsidRDefault="00A32113" w:rsidP="00AE45BE">
      <w:pPr>
        <w:widowControl w:val="0"/>
        <w:numPr>
          <w:ilvl w:val="0"/>
          <w:numId w:val="18"/>
        </w:numPr>
        <w:tabs>
          <w:tab w:val="clear" w:pos="576"/>
          <w:tab w:val="num" w:pos="569"/>
          <w:tab w:val="num" w:pos="600"/>
        </w:tabs>
        <w:autoSpaceDE w:val="0"/>
        <w:autoSpaceDN w:val="0"/>
        <w:jc w:val="both"/>
        <w:rPr>
          <w:sz w:val="22"/>
          <w:szCs w:val="22"/>
          <w:lang w:val="sr-Latn-ME"/>
        </w:rPr>
      </w:pPr>
      <w:r w:rsidRPr="003A0B4E">
        <w:rPr>
          <w:sz w:val="22"/>
          <w:szCs w:val="22"/>
          <w:lang w:val="sr-Latn-ME"/>
        </w:rPr>
        <w:t>Uputstvo sačuvajte. Može biti potrebno da ga ponovo pročitate.</w:t>
      </w:r>
    </w:p>
    <w:p w14:paraId="6A54AD54" w14:textId="77777777" w:rsidR="00A32113" w:rsidRPr="003A0B4E" w:rsidRDefault="00A32113" w:rsidP="00AE45BE">
      <w:pPr>
        <w:widowControl w:val="0"/>
        <w:numPr>
          <w:ilvl w:val="0"/>
          <w:numId w:val="18"/>
        </w:numPr>
        <w:tabs>
          <w:tab w:val="clear" w:pos="576"/>
          <w:tab w:val="num" w:pos="600"/>
        </w:tabs>
        <w:autoSpaceDE w:val="0"/>
        <w:autoSpaceDN w:val="0"/>
        <w:jc w:val="both"/>
        <w:rPr>
          <w:sz w:val="22"/>
          <w:szCs w:val="22"/>
          <w:lang w:val="sr-Latn-ME"/>
        </w:rPr>
      </w:pPr>
      <w:r w:rsidRPr="003A0B4E">
        <w:rPr>
          <w:sz w:val="22"/>
          <w:szCs w:val="22"/>
          <w:lang w:val="sr-Latn-ME"/>
        </w:rPr>
        <w:t>Ako imate dodatnih pitanja, obratite se svom ljekaru ili farmaceutu</w:t>
      </w:r>
      <w:r w:rsidR="00070BAB" w:rsidRPr="003A0B4E">
        <w:rPr>
          <w:sz w:val="22"/>
          <w:szCs w:val="22"/>
          <w:lang w:val="sr-Latn-ME"/>
        </w:rPr>
        <w:t xml:space="preserve"> </w:t>
      </w:r>
      <w:r w:rsidR="00070BAB" w:rsidRPr="003A0B4E">
        <w:rPr>
          <w:noProof/>
          <w:sz w:val="22"/>
          <w:szCs w:val="22"/>
          <w:lang w:val="sr-Latn-ME"/>
        </w:rPr>
        <w:t>ili medicinskoj sestri</w:t>
      </w:r>
      <w:r w:rsidRPr="003A0B4E">
        <w:rPr>
          <w:sz w:val="22"/>
          <w:szCs w:val="22"/>
          <w:lang w:val="sr-Latn-ME"/>
        </w:rPr>
        <w:t>.</w:t>
      </w:r>
      <w:r w:rsidR="006240C9" w:rsidRPr="003A0B4E">
        <w:rPr>
          <w:sz w:val="22"/>
          <w:szCs w:val="22"/>
          <w:lang w:val="sr-Latn-ME"/>
        </w:rPr>
        <w:t xml:space="preserve"> </w:t>
      </w:r>
    </w:p>
    <w:p w14:paraId="4D8A5591" w14:textId="77777777" w:rsidR="00A32113" w:rsidRPr="003A0B4E" w:rsidRDefault="00A32113" w:rsidP="00AE45BE">
      <w:pPr>
        <w:widowControl w:val="0"/>
        <w:numPr>
          <w:ilvl w:val="0"/>
          <w:numId w:val="18"/>
        </w:numPr>
        <w:tabs>
          <w:tab w:val="clear" w:pos="576"/>
          <w:tab w:val="num" w:pos="600"/>
        </w:tabs>
        <w:autoSpaceDE w:val="0"/>
        <w:autoSpaceDN w:val="0"/>
        <w:ind w:left="600" w:hanging="600"/>
        <w:jc w:val="both"/>
        <w:rPr>
          <w:sz w:val="22"/>
          <w:szCs w:val="22"/>
          <w:lang w:val="sr-Latn-ME"/>
        </w:rPr>
      </w:pPr>
      <w:r w:rsidRPr="003A0B4E">
        <w:rPr>
          <w:sz w:val="22"/>
          <w:szCs w:val="22"/>
          <w:lang w:val="sr-Latn-ME"/>
        </w:rPr>
        <w:t>Ovaj lijek propisan je Vama i ne sm</w:t>
      </w:r>
      <w:r w:rsidR="00A06E5C" w:rsidRPr="003A0B4E">
        <w:rPr>
          <w:sz w:val="22"/>
          <w:szCs w:val="22"/>
          <w:lang w:val="sr-Latn-ME"/>
        </w:rPr>
        <w:t>ij</w:t>
      </w:r>
      <w:r w:rsidRPr="003A0B4E">
        <w:rPr>
          <w:sz w:val="22"/>
          <w:szCs w:val="22"/>
          <w:lang w:val="sr-Latn-ME"/>
        </w:rPr>
        <w:t>ete ga davati drugima. Može da im škodi, čak i kada imaju iste znake bolesti kao i Vi.</w:t>
      </w:r>
    </w:p>
    <w:p w14:paraId="4F0184A6" w14:textId="77777777" w:rsidR="00C269D7" w:rsidRPr="003A0B4E" w:rsidRDefault="00C269D7" w:rsidP="00AE45BE">
      <w:pPr>
        <w:widowControl w:val="0"/>
        <w:numPr>
          <w:ilvl w:val="0"/>
          <w:numId w:val="18"/>
        </w:numPr>
        <w:tabs>
          <w:tab w:val="clear" w:pos="576"/>
          <w:tab w:val="num" w:pos="0"/>
        </w:tabs>
        <w:autoSpaceDE w:val="0"/>
        <w:autoSpaceDN w:val="0"/>
        <w:ind w:left="600" w:hanging="600"/>
        <w:jc w:val="both"/>
        <w:rPr>
          <w:sz w:val="22"/>
          <w:szCs w:val="22"/>
          <w:lang w:val="sr-Latn-ME"/>
        </w:rPr>
      </w:pPr>
      <w:r w:rsidRPr="003A0B4E">
        <w:rPr>
          <w:spacing w:val="-5"/>
          <w:sz w:val="22"/>
          <w:szCs w:val="22"/>
          <w:lang w:val="sr-Latn-ME"/>
        </w:rPr>
        <w:t xml:space="preserve">Ako </w:t>
      </w:r>
      <w:r w:rsidR="00CE3E04" w:rsidRPr="003A0B4E">
        <w:rPr>
          <w:spacing w:val="-5"/>
          <w:sz w:val="22"/>
          <w:szCs w:val="22"/>
          <w:lang w:val="sr-Latn-ME"/>
        </w:rPr>
        <w:t>Vam</w:t>
      </w:r>
      <w:r w:rsidRPr="003A0B4E">
        <w:rPr>
          <w:spacing w:val="-5"/>
          <w:sz w:val="22"/>
          <w:szCs w:val="22"/>
          <w:lang w:val="sr-Latn-ME"/>
        </w:rPr>
        <w:t xml:space="preserve"> se javi bilo koje neželjeno d</w:t>
      </w:r>
      <w:r w:rsidR="000D14D2" w:rsidRPr="003A0B4E">
        <w:rPr>
          <w:spacing w:val="-5"/>
          <w:sz w:val="22"/>
          <w:szCs w:val="22"/>
          <w:lang w:val="sr-Latn-ME"/>
        </w:rPr>
        <w:t xml:space="preserve">ejstvo recite to svom ljekaru, </w:t>
      </w:r>
      <w:r w:rsidRPr="003A0B4E">
        <w:rPr>
          <w:spacing w:val="-5"/>
          <w:sz w:val="22"/>
          <w:szCs w:val="22"/>
          <w:lang w:val="sr-Latn-ME"/>
        </w:rPr>
        <w:t>farmaceutu ili medicinskoj sestri. Ovo uključuje i bilo koja neželjena dejstva koja nijesu navedena u ovom uputstvu</w:t>
      </w:r>
      <w:r w:rsidRPr="003A0B4E">
        <w:rPr>
          <w:spacing w:val="-4"/>
          <w:sz w:val="22"/>
          <w:szCs w:val="22"/>
          <w:lang w:val="sr-Latn-ME"/>
        </w:rPr>
        <w:t xml:space="preserve">. </w:t>
      </w:r>
      <w:r w:rsidR="0085398E" w:rsidRPr="003A0B4E">
        <w:rPr>
          <w:spacing w:val="-4"/>
          <w:sz w:val="22"/>
          <w:szCs w:val="22"/>
          <w:lang w:val="sr-Latn-ME"/>
        </w:rPr>
        <w:t xml:space="preserve">Pogledajte dio 4. </w:t>
      </w:r>
    </w:p>
    <w:p w14:paraId="084AC081" w14:textId="77777777" w:rsidR="00C269D7" w:rsidRPr="003A0B4E" w:rsidRDefault="00C269D7" w:rsidP="00AE45BE">
      <w:pPr>
        <w:widowControl w:val="0"/>
        <w:autoSpaceDE w:val="0"/>
        <w:autoSpaceDN w:val="0"/>
        <w:ind w:left="600"/>
        <w:jc w:val="both"/>
        <w:rPr>
          <w:sz w:val="22"/>
          <w:szCs w:val="22"/>
          <w:lang w:val="sr-Latn-ME"/>
        </w:rPr>
      </w:pPr>
    </w:p>
    <w:p w14:paraId="36C7D36E" w14:textId="77777777" w:rsidR="003324F7" w:rsidRPr="003A0B4E" w:rsidRDefault="003324F7" w:rsidP="00AE45BE">
      <w:pPr>
        <w:widowControl w:val="0"/>
        <w:autoSpaceDE w:val="0"/>
        <w:autoSpaceDN w:val="0"/>
        <w:jc w:val="both"/>
        <w:rPr>
          <w:i/>
          <w:iCs/>
          <w:sz w:val="22"/>
          <w:szCs w:val="22"/>
          <w:lang w:val="sr-Latn-ME"/>
        </w:rPr>
      </w:pPr>
    </w:p>
    <w:p w14:paraId="2B06F024" w14:textId="77777777" w:rsidR="00C269D7" w:rsidRPr="003A0B4E" w:rsidRDefault="00C269D7" w:rsidP="00AE45BE">
      <w:pPr>
        <w:widowControl w:val="0"/>
        <w:autoSpaceDE w:val="0"/>
        <w:autoSpaceDN w:val="0"/>
        <w:ind w:left="600"/>
        <w:jc w:val="both"/>
        <w:rPr>
          <w:sz w:val="22"/>
          <w:szCs w:val="22"/>
          <w:lang w:val="sr-Latn-ME"/>
        </w:rPr>
      </w:pPr>
    </w:p>
    <w:p w14:paraId="44374C00" w14:textId="77777777" w:rsidR="00A92C66" w:rsidRPr="003A0B4E" w:rsidRDefault="00A92C66" w:rsidP="00AE45BE">
      <w:pPr>
        <w:widowControl w:val="0"/>
        <w:autoSpaceDE w:val="0"/>
        <w:autoSpaceDN w:val="0"/>
        <w:ind w:left="600"/>
        <w:jc w:val="both"/>
        <w:rPr>
          <w:sz w:val="22"/>
          <w:szCs w:val="22"/>
          <w:lang w:val="sr-Latn-ME"/>
        </w:rPr>
      </w:pPr>
    </w:p>
    <w:p w14:paraId="186B7B50" w14:textId="77777777" w:rsidR="00A32113" w:rsidRPr="003A0B4E" w:rsidRDefault="00A32113" w:rsidP="00AE45BE">
      <w:pPr>
        <w:widowControl w:val="0"/>
        <w:autoSpaceDE w:val="0"/>
        <w:autoSpaceDN w:val="0"/>
        <w:jc w:val="both"/>
        <w:rPr>
          <w:b/>
          <w:bCs/>
          <w:sz w:val="22"/>
          <w:szCs w:val="22"/>
          <w:lang w:val="sr-Latn-ME"/>
        </w:rPr>
      </w:pPr>
      <w:r w:rsidRPr="003A0B4E">
        <w:rPr>
          <w:b/>
          <w:bCs/>
          <w:sz w:val="22"/>
          <w:szCs w:val="22"/>
          <w:lang w:val="sr-Latn-ME"/>
        </w:rPr>
        <w:t>U ovom uputstvu pročitaćete:</w:t>
      </w:r>
    </w:p>
    <w:p w14:paraId="6E666156" w14:textId="77777777" w:rsidR="00A32113" w:rsidRPr="003A0B4E" w:rsidRDefault="00A32113" w:rsidP="00AE45BE">
      <w:pPr>
        <w:widowControl w:val="0"/>
        <w:numPr>
          <w:ilvl w:val="0"/>
          <w:numId w:val="17"/>
        </w:numPr>
        <w:tabs>
          <w:tab w:val="clear" w:pos="360"/>
          <w:tab w:val="left" w:pos="569"/>
          <w:tab w:val="left" w:pos="600"/>
        </w:tabs>
        <w:autoSpaceDE w:val="0"/>
        <w:autoSpaceDN w:val="0"/>
        <w:jc w:val="both"/>
        <w:rPr>
          <w:sz w:val="22"/>
          <w:szCs w:val="22"/>
          <w:lang w:val="sr-Latn-ME"/>
        </w:rPr>
      </w:pPr>
      <w:r w:rsidRPr="003A0B4E">
        <w:rPr>
          <w:sz w:val="22"/>
          <w:szCs w:val="22"/>
          <w:lang w:val="sr-Latn-ME"/>
        </w:rPr>
        <w:t xml:space="preserve">Šta je </w:t>
      </w:r>
      <w:r w:rsidR="006A5A0E" w:rsidRPr="003A0B4E">
        <w:rPr>
          <w:sz w:val="22"/>
          <w:szCs w:val="22"/>
          <w:lang w:val="sr-Latn-ME"/>
        </w:rPr>
        <w:t>lijek Estrela</w:t>
      </w:r>
      <w:r w:rsidRPr="003A0B4E">
        <w:rPr>
          <w:sz w:val="22"/>
          <w:szCs w:val="22"/>
          <w:lang w:val="sr-Latn-ME"/>
        </w:rPr>
        <w:t xml:space="preserve"> i čemu je namijenjen</w:t>
      </w:r>
    </w:p>
    <w:p w14:paraId="68B0FFB3" w14:textId="77777777" w:rsidR="00A32113" w:rsidRPr="003A0B4E" w:rsidRDefault="00A32113" w:rsidP="00AE45BE">
      <w:pPr>
        <w:widowControl w:val="0"/>
        <w:numPr>
          <w:ilvl w:val="0"/>
          <w:numId w:val="17"/>
        </w:numPr>
        <w:tabs>
          <w:tab w:val="clear" w:pos="360"/>
          <w:tab w:val="left" w:pos="569"/>
          <w:tab w:val="left" w:pos="600"/>
        </w:tabs>
        <w:autoSpaceDE w:val="0"/>
        <w:autoSpaceDN w:val="0"/>
        <w:jc w:val="both"/>
        <w:rPr>
          <w:sz w:val="22"/>
          <w:szCs w:val="22"/>
          <w:lang w:val="sr-Latn-ME"/>
        </w:rPr>
      </w:pPr>
      <w:r w:rsidRPr="003A0B4E">
        <w:rPr>
          <w:sz w:val="22"/>
          <w:szCs w:val="22"/>
          <w:lang w:val="sr-Latn-ME"/>
        </w:rPr>
        <w:t xml:space="preserve">Šta treba da znate prije nego što uzmete </w:t>
      </w:r>
      <w:r w:rsidR="006A5A0E" w:rsidRPr="003A0B4E">
        <w:rPr>
          <w:sz w:val="22"/>
          <w:szCs w:val="22"/>
          <w:lang w:val="sr-Latn-ME"/>
        </w:rPr>
        <w:t>lijek Estrela</w:t>
      </w:r>
    </w:p>
    <w:p w14:paraId="694E5FC0" w14:textId="77777777" w:rsidR="00A32113" w:rsidRPr="003A0B4E" w:rsidRDefault="00A32113" w:rsidP="00AE45BE">
      <w:pPr>
        <w:widowControl w:val="0"/>
        <w:numPr>
          <w:ilvl w:val="0"/>
          <w:numId w:val="17"/>
        </w:numPr>
        <w:tabs>
          <w:tab w:val="clear" w:pos="360"/>
          <w:tab w:val="left" w:pos="569"/>
          <w:tab w:val="left" w:pos="600"/>
        </w:tabs>
        <w:autoSpaceDE w:val="0"/>
        <w:autoSpaceDN w:val="0"/>
        <w:jc w:val="both"/>
        <w:rPr>
          <w:sz w:val="22"/>
          <w:szCs w:val="22"/>
          <w:lang w:val="sr-Latn-ME"/>
        </w:rPr>
      </w:pPr>
      <w:r w:rsidRPr="003A0B4E">
        <w:rPr>
          <w:sz w:val="22"/>
          <w:szCs w:val="22"/>
          <w:lang w:val="sr-Latn-ME"/>
        </w:rPr>
        <w:t xml:space="preserve">Kako se upotrebljava </w:t>
      </w:r>
      <w:r w:rsidR="006A5A0E" w:rsidRPr="003A0B4E">
        <w:rPr>
          <w:sz w:val="22"/>
          <w:szCs w:val="22"/>
          <w:lang w:val="sr-Latn-ME"/>
        </w:rPr>
        <w:t>lijek Estrela</w:t>
      </w:r>
    </w:p>
    <w:p w14:paraId="7EBC2DE6" w14:textId="77777777" w:rsidR="00A32113" w:rsidRPr="003A0B4E" w:rsidRDefault="00A32113" w:rsidP="00AE45BE">
      <w:pPr>
        <w:widowControl w:val="0"/>
        <w:numPr>
          <w:ilvl w:val="0"/>
          <w:numId w:val="17"/>
        </w:numPr>
        <w:tabs>
          <w:tab w:val="clear" w:pos="360"/>
          <w:tab w:val="left" w:pos="569"/>
          <w:tab w:val="left" w:pos="600"/>
        </w:tabs>
        <w:autoSpaceDE w:val="0"/>
        <w:autoSpaceDN w:val="0"/>
        <w:jc w:val="both"/>
        <w:rPr>
          <w:sz w:val="22"/>
          <w:szCs w:val="22"/>
          <w:lang w:val="sr-Latn-ME"/>
        </w:rPr>
      </w:pPr>
      <w:r w:rsidRPr="003A0B4E">
        <w:rPr>
          <w:sz w:val="22"/>
          <w:szCs w:val="22"/>
          <w:lang w:val="sr-Latn-ME"/>
        </w:rPr>
        <w:t xml:space="preserve">Moguća neželjena dejstva </w:t>
      </w:r>
    </w:p>
    <w:p w14:paraId="1439D901" w14:textId="77777777" w:rsidR="00A32113" w:rsidRPr="003A0B4E" w:rsidRDefault="00A32113" w:rsidP="00AE45BE">
      <w:pPr>
        <w:widowControl w:val="0"/>
        <w:numPr>
          <w:ilvl w:val="0"/>
          <w:numId w:val="17"/>
        </w:numPr>
        <w:tabs>
          <w:tab w:val="clear" w:pos="360"/>
          <w:tab w:val="left" w:pos="569"/>
          <w:tab w:val="left" w:pos="600"/>
        </w:tabs>
        <w:autoSpaceDE w:val="0"/>
        <w:autoSpaceDN w:val="0"/>
        <w:jc w:val="both"/>
        <w:rPr>
          <w:sz w:val="22"/>
          <w:szCs w:val="22"/>
          <w:lang w:val="sr-Latn-ME"/>
        </w:rPr>
      </w:pPr>
      <w:r w:rsidRPr="003A0B4E">
        <w:rPr>
          <w:sz w:val="22"/>
          <w:szCs w:val="22"/>
          <w:lang w:val="sr-Latn-ME"/>
        </w:rPr>
        <w:t xml:space="preserve">Kako čuvati </w:t>
      </w:r>
      <w:r w:rsidR="006A5A0E" w:rsidRPr="003A0B4E">
        <w:rPr>
          <w:sz w:val="22"/>
          <w:szCs w:val="22"/>
          <w:lang w:val="sr-Latn-ME"/>
        </w:rPr>
        <w:t>lijek Estrela</w:t>
      </w:r>
    </w:p>
    <w:p w14:paraId="0A46A600" w14:textId="77777777" w:rsidR="00A32113" w:rsidRPr="003A0B4E" w:rsidRDefault="000A77B3" w:rsidP="00AE45BE">
      <w:pPr>
        <w:widowControl w:val="0"/>
        <w:numPr>
          <w:ilvl w:val="0"/>
          <w:numId w:val="17"/>
        </w:numPr>
        <w:tabs>
          <w:tab w:val="clear" w:pos="360"/>
          <w:tab w:val="left" w:pos="569"/>
          <w:tab w:val="left" w:pos="600"/>
        </w:tabs>
        <w:autoSpaceDE w:val="0"/>
        <w:autoSpaceDN w:val="0"/>
        <w:jc w:val="both"/>
        <w:rPr>
          <w:b/>
          <w:bCs/>
          <w:sz w:val="22"/>
          <w:szCs w:val="22"/>
          <w:lang w:val="sr-Latn-ME"/>
        </w:rPr>
      </w:pPr>
      <w:r w:rsidRPr="003A0B4E">
        <w:rPr>
          <w:sz w:val="22"/>
          <w:szCs w:val="22"/>
          <w:lang w:val="sr-Latn-ME"/>
        </w:rPr>
        <w:t>Sadržaj pakovanja i d</w:t>
      </w:r>
      <w:r w:rsidR="00A32113" w:rsidRPr="003A0B4E">
        <w:rPr>
          <w:sz w:val="22"/>
          <w:szCs w:val="22"/>
          <w:lang w:val="sr-Latn-ME"/>
        </w:rPr>
        <w:t>odatne informacije</w:t>
      </w:r>
      <w:r w:rsidR="00A02C42" w:rsidRPr="003A0B4E">
        <w:rPr>
          <w:sz w:val="22"/>
          <w:szCs w:val="22"/>
          <w:lang w:val="sr-Latn-ME"/>
        </w:rPr>
        <w:t xml:space="preserve"> </w:t>
      </w:r>
    </w:p>
    <w:p w14:paraId="535B0F09" w14:textId="77777777" w:rsidR="00A32113" w:rsidRPr="003A0B4E" w:rsidRDefault="00A32113" w:rsidP="00AE45BE">
      <w:pPr>
        <w:widowControl w:val="0"/>
        <w:autoSpaceDE w:val="0"/>
        <w:autoSpaceDN w:val="0"/>
        <w:jc w:val="both"/>
        <w:rPr>
          <w:sz w:val="22"/>
          <w:szCs w:val="22"/>
          <w:lang w:val="sr-Latn-ME"/>
        </w:rPr>
      </w:pPr>
    </w:p>
    <w:p w14:paraId="675CBF95" w14:textId="77777777" w:rsidR="00C22BE5" w:rsidRPr="003A0B4E" w:rsidRDefault="00C22BE5" w:rsidP="00AE45BE">
      <w:pPr>
        <w:pStyle w:val="Header"/>
        <w:tabs>
          <w:tab w:val="left" w:pos="284"/>
        </w:tabs>
        <w:jc w:val="both"/>
        <w:rPr>
          <w:sz w:val="22"/>
          <w:szCs w:val="22"/>
          <w:lang w:val="sr-Latn-ME"/>
        </w:rPr>
      </w:pPr>
    </w:p>
    <w:p w14:paraId="6C2EA5DF" w14:textId="77777777" w:rsidR="00CF1B2D" w:rsidRPr="003A0B4E" w:rsidRDefault="00CF1B2D" w:rsidP="00AE45BE">
      <w:pPr>
        <w:jc w:val="both"/>
        <w:rPr>
          <w:b/>
          <w:bCs/>
          <w:sz w:val="22"/>
          <w:szCs w:val="22"/>
          <w:lang w:val="sr-Latn-ME"/>
        </w:rPr>
      </w:pPr>
      <w:r w:rsidRPr="003A0B4E">
        <w:rPr>
          <w:b/>
          <w:bCs/>
          <w:sz w:val="22"/>
          <w:szCs w:val="22"/>
          <w:lang w:val="sr-Latn-ME"/>
        </w:rPr>
        <w:br w:type="page"/>
      </w:r>
    </w:p>
    <w:p w14:paraId="549E47AF" w14:textId="77777777" w:rsidR="00445D8F" w:rsidRPr="003A0B4E" w:rsidRDefault="00445D8F" w:rsidP="00AE45BE">
      <w:pPr>
        <w:jc w:val="both"/>
        <w:rPr>
          <w:b/>
          <w:bCs/>
          <w:sz w:val="22"/>
          <w:szCs w:val="22"/>
          <w:lang w:val="sr-Latn-ME"/>
        </w:rPr>
      </w:pPr>
    </w:p>
    <w:p w14:paraId="5730DF29" w14:textId="77777777" w:rsidR="00A32113" w:rsidRPr="003A0B4E" w:rsidRDefault="00A32113" w:rsidP="00AE45BE">
      <w:pPr>
        <w:tabs>
          <w:tab w:val="left" w:pos="540"/>
          <w:tab w:val="left" w:pos="569"/>
        </w:tabs>
        <w:jc w:val="both"/>
        <w:rPr>
          <w:b/>
          <w:bCs/>
          <w:sz w:val="22"/>
          <w:szCs w:val="22"/>
          <w:lang w:val="sr-Latn-ME"/>
        </w:rPr>
      </w:pPr>
      <w:r w:rsidRPr="003A0B4E">
        <w:rPr>
          <w:b/>
          <w:bCs/>
          <w:sz w:val="22"/>
          <w:szCs w:val="22"/>
          <w:lang w:val="sr-Latn-ME"/>
        </w:rPr>
        <w:t xml:space="preserve">1. </w:t>
      </w:r>
      <w:r w:rsidR="00FB6603" w:rsidRPr="003A0B4E">
        <w:rPr>
          <w:b/>
          <w:bCs/>
          <w:sz w:val="22"/>
          <w:szCs w:val="22"/>
          <w:lang w:val="sr-Latn-ME"/>
        </w:rPr>
        <w:tab/>
      </w:r>
      <w:r w:rsidRPr="003A0B4E">
        <w:rPr>
          <w:b/>
          <w:bCs/>
          <w:sz w:val="22"/>
          <w:szCs w:val="22"/>
          <w:lang w:val="sr-Latn-ME"/>
        </w:rPr>
        <w:t xml:space="preserve">ŠTA JE </w:t>
      </w:r>
      <w:r w:rsidR="006A5A0E" w:rsidRPr="003A0B4E">
        <w:rPr>
          <w:b/>
          <w:bCs/>
          <w:sz w:val="22"/>
          <w:szCs w:val="22"/>
          <w:lang w:val="sr-Latn-ME"/>
        </w:rPr>
        <w:t>LIJEK ESTRELA</w:t>
      </w:r>
      <w:r w:rsidRPr="003A0B4E">
        <w:rPr>
          <w:b/>
          <w:bCs/>
          <w:sz w:val="22"/>
          <w:szCs w:val="22"/>
          <w:lang w:val="sr-Latn-ME"/>
        </w:rPr>
        <w:t xml:space="preserve"> I ČEMU JE NAMIJENJEN</w:t>
      </w:r>
    </w:p>
    <w:p w14:paraId="08EE18E4" w14:textId="77777777" w:rsidR="00445D8F" w:rsidRPr="003A0B4E" w:rsidRDefault="00445D8F" w:rsidP="00AE45BE">
      <w:pPr>
        <w:jc w:val="both"/>
        <w:rPr>
          <w:sz w:val="22"/>
          <w:szCs w:val="22"/>
          <w:lang w:val="sr-Latn-ME"/>
        </w:rPr>
      </w:pPr>
    </w:p>
    <w:p w14:paraId="313D9302" w14:textId="77777777" w:rsidR="00D038CF" w:rsidRPr="003A0B4E" w:rsidRDefault="00D038CF" w:rsidP="00180CEE">
      <w:pPr>
        <w:jc w:val="both"/>
        <w:rPr>
          <w:b/>
          <w:sz w:val="22"/>
          <w:szCs w:val="22"/>
          <w:lang w:val="sr-Latn-ME"/>
        </w:rPr>
      </w:pPr>
      <w:r w:rsidRPr="003A0B4E">
        <w:rPr>
          <w:b/>
          <w:sz w:val="22"/>
          <w:szCs w:val="22"/>
          <w:lang w:val="sr-Latn-ME"/>
        </w:rPr>
        <w:t>Šta predstavlja lijek Estrela</w:t>
      </w:r>
    </w:p>
    <w:p w14:paraId="223D85B3" w14:textId="77777777" w:rsidR="006A5A0E" w:rsidRPr="003A0B4E" w:rsidRDefault="006A5A0E" w:rsidP="00180CEE">
      <w:pPr>
        <w:jc w:val="both"/>
        <w:rPr>
          <w:sz w:val="22"/>
          <w:szCs w:val="22"/>
          <w:lang w:val="sr-Latn-ME"/>
        </w:rPr>
      </w:pPr>
      <w:r w:rsidRPr="003A0B4E">
        <w:rPr>
          <w:sz w:val="22"/>
          <w:szCs w:val="22"/>
          <w:lang w:val="sr-Latn-ME"/>
        </w:rPr>
        <w:t>Aktivna supstanca lijeka Estrela je fingolimod.</w:t>
      </w:r>
    </w:p>
    <w:p w14:paraId="2D3EF2EE" w14:textId="77777777" w:rsidR="006A5A0E" w:rsidRPr="003A0B4E" w:rsidRDefault="006A5A0E" w:rsidP="00180CEE">
      <w:pPr>
        <w:jc w:val="both"/>
        <w:rPr>
          <w:sz w:val="22"/>
          <w:szCs w:val="22"/>
          <w:lang w:val="sr-Latn-ME"/>
        </w:rPr>
      </w:pPr>
    </w:p>
    <w:p w14:paraId="62FA5233" w14:textId="77777777" w:rsidR="00D038CF" w:rsidRPr="003A0B4E" w:rsidRDefault="00D038CF">
      <w:pPr>
        <w:jc w:val="both"/>
        <w:rPr>
          <w:b/>
          <w:sz w:val="22"/>
          <w:szCs w:val="22"/>
          <w:lang w:val="sr-Latn-ME"/>
        </w:rPr>
      </w:pPr>
      <w:r w:rsidRPr="003A0B4E">
        <w:rPr>
          <w:b/>
          <w:sz w:val="22"/>
          <w:szCs w:val="22"/>
          <w:lang w:val="sr-Latn-ME"/>
        </w:rPr>
        <w:t>Za šta se lijek Estrela koristi</w:t>
      </w:r>
    </w:p>
    <w:p w14:paraId="38306224" w14:textId="5C920DEF" w:rsidR="006A5A0E" w:rsidRPr="003A0B4E" w:rsidRDefault="006A5A0E">
      <w:pPr>
        <w:jc w:val="both"/>
        <w:rPr>
          <w:sz w:val="22"/>
          <w:szCs w:val="22"/>
          <w:lang w:val="sr-Latn-ME"/>
        </w:rPr>
      </w:pPr>
      <w:r w:rsidRPr="003A0B4E">
        <w:rPr>
          <w:sz w:val="22"/>
          <w:szCs w:val="22"/>
          <w:lang w:val="sr-Latn-ME"/>
        </w:rPr>
        <w:t>Lijek Estrela se koristi kod odraslih, adolescenata i djece (</w:t>
      </w:r>
      <w:r w:rsidR="00D038CF" w:rsidRPr="003A0B4E">
        <w:rPr>
          <w:sz w:val="22"/>
          <w:szCs w:val="22"/>
          <w:lang w:val="sr-Latn-ME"/>
        </w:rPr>
        <w:t xml:space="preserve">uzrasta od </w:t>
      </w:r>
      <w:r w:rsidRPr="003A0B4E">
        <w:rPr>
          <w:sz w:val="22"/>
          <w:szCs w:val="22"/>
          <w:lang w:val="sr-Latn-ME"/>
        </w:rPr>
        <w:t>10 godina i starije sa tjelesnom masom &gt;40 kg</w:t>
      </w:r>
      <w:r w:rsidR="00D038CF" w:rsidRPr="003A0B4E">
        <w:rPr>
          <w:sz w:val="22"/>
          <w:szCs w:val="22"/>
          <w:lang w:val="sr-Latn-ME"/>
        </w:rPr>
        <w:t>) za liječenje relapsno-remitentne multiple skleroze</w:t>
      </w:r>
      <w:r w:rsidRPr="003A0B4E">
        <w:rPr>
          <w:sz w:val="22"/>
          <w:szCs w:val="22"/>
          <w:lang w:val="sr-Latn-ME"/>
        </w:rPr>
        <w:t xml:space="preserve">, </w:t>
      </w:r>
      <w:r w:rsidR="00D038CF" w:rsidRPr="003A0B4E">
        <w:rPr>
          <w:sz w:val="22"/>
          <w:szCs w:val="22"/>
          <w:lang w:val="sr-Latn-ME"/>
        </w:rPr>
        <w:t xml:space="preserve">specifičnije </w:t>
      </w:r>
      <w:r w:rsidRPr="003A0B4E">
        <w:rPr>
          <w:sz w:val="22"/>
          <w:szCs w:val="22"/>
          <w:lang w:val="sr-Latn-ME"/>
        </w:rPr>
        <w:t>kod:</w:t>
      </w:r>
    </w:p>
    <w:p w14:paraId="3331E355" w14:textId="77777777" w:rsidR="006A5A0E" w:rsidRPr="003A0B4E" w:rsidRDefault="006A5A0E">
      <w:pPr>
        <w:jc w:val="both"/>
        <w:rPr>
          <w:sz w:val="22"/>
          <w:szCs w:val="22"/>
          <w:lang w:val="sr-Latn-ME"/>
        </w:rPr>
      </w:pPr>
      <w:r w:rsidRPr="003A0B4E">
        <w:rPr>
          <w:sz w:val="22"/>
          <w:szCs w:val="22"/>
          <w:lang w:val="sr-Latn-ME"/>
        </w:rPr>
        <w:t xml:space="preserve">- </w:t>
      </w:r>
      <w:r w:rsidR="00D038CF" w:rsidRPr="003A0B4E">
        <w:rPr>
          <w:sz w:val="22"/>
          <w:szCs w:val="22"/>
          <w:lang w:val="sr-Latn-ME"/>
        </w:rPr>
        <w:t>pacijenata kod kojih nije bilo odgovora</w:t>
      </w:r>
      <w:r w:rsidRPr="003A0B4E">
        <w:rPr>
          <w:sz w:val="22"/>
          <w:szCs w:val="22"/>
          <w:lang w:val="sr-Latn-ME"/>
        </w:rPr>
        <w:t xml:space="preserve"> na terapiju lijekom za l</w:t>
      </w:r>
      <w:r w:rsidR="00D038CF" w:rsidRPr="003A0B4E">
        <w:rPr>
          <w:sz w:val="22"/>
          <w:szCs w:val="22"/>
          <w:lang w:val="sr-Latn-ME"/>
        </w:rPr>
        <w:t>ij</w:t>
      </w:r>
      <w:r w:rsidRPr="003A0B4E">
        <w:rPr>
          <w:sz w:val="22"/>
          <w:szCs w:val="22"/>
          <w:lang w:val="sr-Latn-ME"/>
        </w:rPr>
        <w:t>ečenje multiple skleroze</w:t>
      </w:r>
      <w:r w:rsidR="00D038CF" w:rsidRPr="003A0B4E">
        <w:rPr>
          <w:sz w:val="22"/>
          <w:szCs w:val="22"/>
          <w:lang w:val="sr-Latn-ME"/>
        </w:rPr>
        <w:t xml:space="preserve"> (MS), odnosno:</w:t>
      </w:r>
    </w:p>
    <w:p w14:paraId="1BEB0F12" w14:textId="77777777" w:rsidR="006A5A0E" w:rsidRPr="003A0B4E" w:rsidRDefault="00D038CF">
      <w:pPr>
        <w:jc w:val="both"/>
        <w:rPr>
          <w:sz w:val="22"/>
          <w:szCs w:val="22"/>
          <w:lang w:val="sr-Latn-ME"/>
        </w:rPr>
      </w:pPr>
      <w:r w:rsidRPr="003A0B4E">
        <w:rPr>
          <w:sz w:val="22"/>
          <w:szCs w:val="22"/>
          <w:lang w:val="sr-Latn-ME"/>
        </w:rPr>
        <w:t>- pacijenata koji boluju od teške multiple skleroze, koja se</w:t>
      </w:r>
      <w:r w:rsidR="006A5A0E" w:rsidRPr="003A0B4E">
        <w:rPr>
          <w:sz w:val="22"/>
          <w:szCs w:val="22"/>
          <w:lang w:val="sr-Latn-ME"/>
        </w:rPr>
        <w:t xml:space="preserve"> brzo razvija. </w:t>
      </w:r>
    </w:p>
    <w:p w14:paraId="23ADDB31" w14:textId="77777777" w:rsidR="006A5A0E" w:rsidRPr="003A0B4E" w:rsidRDefault="006A5A0E">
      <w:pPr>
        <w:jc w:val="both"/>
        <w:rPr>
          <w:sz w:val="22"/>
          <w:szCs w:val="22"/>
          <w:lang w:val="sr-Latn-ME"/>
        </w:rPr>
      </w:pPr>
    </w:p>
    <w:p w14:paraId="5FBE9C5F" w14:textId="77777777" w:rsidR="00445D8F" w:rsidRPr="003A0B4E" w:rsidRDefault="006A5A0E">
      <w:pPr>
        <w:jc w:val="both"/>
        <w:rPr>
          <w:sz w:val="22"/>
          <w:szCs w:val="22"/>
          <w:lang w:val="sr-Latn-ME"/>
        </w:rPr>
      </w:pPr>
      <w:r w:rsidRPr="003A0B4E">
        <w:rPr>
          <w:sz w:val="22"/>
          <w:szCs w:val="22"/>
          <w:lang w:val="sr-Latn-ME"/>
        </w:rPr>
        <w:t xml:space="preserve">Lijek Estrela ne liječi multiplu sklerozu, ali pomaže da se smanji broj relapsa i da se uspori </w:t>
      </w:r>
      <w:r w:rsidR="00D038CF" w:rsidRPr="003A0B4E">
        <w:rPr>
          <w:sz w:val="22"/>
          <w:szCs w:val="22"/>
          <w:lang w:val="sr-Latn-ME"/>
        </w:rPr>
        <w:t>napredovanje</w:t>
      </w:r>
      <w:r w:rsidRPr="003A0B4E">
        <w:rPr>
          <w:sz w:val="22"/>
          <w:szCs w:val="22"/>
          <w:lang w:val="sr-Latn-ME"/>
        </w:rPr>
        <w:t xml:space="preserve"> fizičke onesposobljenosti koju uzrokuje multipla skleroza.</w:t>
      </w:r>
    </w:p>
    <w:p w14:paraId="2E81E3D8" w14:textId="77777777" w:rsidR="006A5A0E" w:rsidRPr="003A0B4E" w:rsidRDefault="006A5A0E">
      <w:pPr>
        <w:jc w:val="both"/>
        <w:rPr>
          <w:sz w:val="22"/>
          <w:szCs w:val="22"/>
          <w:lang w:val="sr-Latn-ME"/>
        </w:rPr>
      </w:pPr>
    </w:p>
    <w:p w14:paraId="480EAE8F" w14:textId="77777777" w:rsidR="006A5A0E" w:rsidRPr="003A0B4E" w:rsidRDefault="006A5A0E">
      <w:pPr>
        <w:jc w:val="both"/>
        <w:rPr>
          <w:b/>
          <w:sz w:val="22"/>
          <w:szCs w:val="22"/>
          <w:lang w:val="sr-Latn-ME"/>
        </w:rPr>
      </w:pPr>
      <w:r w:rsidRPr="003A0B4E">
        <w:rPr>
          <w:b/>
          <w:sz w:val="22"/>
          <w:szCs w:val="22"/>
          <w:lang w:val="sr-Latn-ME"/>
        </w:rPr>
        <w:t>Šta je multipla skleroza</w:t>
      </w:r>
    </w:p>
    <w:p w14:paraId="764B7CA9" w14:textId="5AEA43AE" w:rsidR="006A5A0E" w:rsidRPr="003A0B4E" w:rsidRDefault="006A5A0E">
      <w:pPr>
        <w:jc w:val="both"/>
        <w:rPr>
          <w:sz w:val="22"/>
          <w:szCs w:val="22"/>
          <w:lang w:val="sr-Latn-ME"/>
        </w:rPr>
      </w:pPr>
      <w:r w:rsidRPr="003A0B4E">
        <w:rPr>
          <w:sz w:val="22"/>
          <w:szCs w:val="22"/>
          <w:lang w:val="sr-Latn-ME"/>
        </w:rPr>
        <w:t>Multipla skleroza je dugotrajno stanje koje utiče na centralni nervni sistem</w:t>
      </w:r>
      <w:r w:rsidR="00DF32AE" w:rsidRPr="003A0B4E">
        <w:rPr>
          <w:sz w:val="22"/>
          <w:szCs w:val="22"/>
          <w:lang w:val="sr-Latn-ME"/>
        </w:rPr>
        <w:t xml:space="preserve"> (CNS)</w:t>
      </w:r>
      <w:r w:rsidRPr="003A0B4E">
        <w:rPr>
          <w:sz w:val="22"/>
          <w:szCs w:val="22"/>
          <w:lang w:val="sr-Latn-ME"/>
        </w:rPr>
        <w:t xml:space="preserve">, uključujući mozak i kičmenu moždinu. Kod multiple skleroze zapaljenje uništava zaštitni omotač </w:t>
      </w:r>
      <w:r w:rsidR="00DF32AE" w:rsidRPr="003A0B4E">
        <w:rPr>
          <w:sz w:val="22"/>
          <w:szCs w:val="22"/>
          <w:lang w:val="sr-Latn-ME"/>
        </w:rPr>
        <w:t xml:space="preserve">(koji se naziva mijelin) </w:t>
      </w:r>
      <w:r w:rsidRPr="003A0B4E">
        <w:rPr>
          <w:sz w:val="22"/>
          <w:szCs w:val="22"/>
          <w:lang w:val="sr-Latn-ME"/>
        </w:rPr>
        <w:t>oko nerava u centralnom nervnom sistemu i spr</w:t>
      </w:r>
      <w:r w:rsidR="00180CEE" w:rsidRPr="003A0B4E">
        <w:rPr>
          <w:sz w:val="22"/>
          <w:szCs w:val="22"/>
          <w:lang w:val="sr-Latn-ME"/>
        </w:rPr>
        <w:t>i</w:t>
      </w:r>
      <w:r w:rsidR="00D038CF" w:rsidRPr="003A0B4E">
        <w:rPr>
          <w:sz w:val="22"/>
          <w:szCs w:val="22"/>
          <w:lang w:val="sr-Latn-ME"/>
        </w:rPr>
        <w:t>j</w:t>
      </w:r>
      <w:r w:rsidRPr="003A0B4E">
        <w:rPr>
          <w:sz w:val="22"/>
          <w:szCs w:val="22"/>
          <w:lang w:val="sr-Latn-ME"/>
        </w:rPr>
        <w:t>ečava normalno funkcionisanje nerava. Ovo se naziva</w:t>
      </w:r>
    </w:p>
    <w:p w14:paraId="48FA61FF" w14:textId="77777777" w:rsidR="006A5A0E" w:rsidRPr="003A0B4E" w:rsidRDefault="006A5A0E">
      <w:pPr>
        <w:jc w:val="both"/>
        <w:rPr>
          <w:sz w:val="22"/>
          <w:szCs w:val="22"/>
          <w:lang w:val="sr-Latn-ME"/>
        </w:rPr>
      </w:pPr>
      <w:r w:rsidRPr="003A0B4E">
        <w:rPr>
          <w:sz w:val="22"/>
          <w:szCs w:val="22"/>
          <w:lang w:val="sr-Latn-ME"/>
        </w:rPr>
        <w:t xml:space="preserve">demijelinizacija. </w:t>
      </w:r>
    </w:p>
    <w:p w14:paraId="488E3E31" w14:textId="77777777" w:rsidR="006A5A0E" w:rsidRPr="003A0B4E" w:rsidRDefault="006A5A0E">
      <w:pPr>
        <w:jc w:val="both"/>
        <w:rPr>
          <w:sz w:val="22"/>
          <w:szCs w:val="22"/>
          <w:lang w:val="sr-Latn-ME"/>
        </w:rPr>
      </w:pPr>
    </w:p>
    <w:p w14:paraId="13F4AD61" w14:textId="6A2D763E" w:rsidR="006A5A0E" w:rsidRPr="003A0B4E" w:rsidRDefault="00DF32AE">
      <w:pPr>
        <w:jc w:val="both"/>
        <w:rPr>
          <w:sz w:val="22"/>
          <w:szCs w:val="22"/>
          <w:lang w:val="sr-Latn-ME"/>
        </w:rPr>
      </w:pPr>
      <w:r w:rsidRPr="003A0B4E">
        <w:rPr>
          <w:sz w:val="22"/>
          <w:szCs w:val="22"/>
          <w:lang w:val="sr-Latn-ME"/>
        </w:rPr>
        <w:t>Relapsno</w:t>
      </w:r>
      <w:r w:rsidR="006A5A0E" w:rsidRPr="003A0B4E">
        <w:rPr>
          <w:sz w:val="22"/>
          <w:szCs w:val="22"/>
          <w:lang w:val="sr-Latn-ME"/>
        </w:rPr>
        <w:t>-remitentna multipla skleroza se karakteriše ponovnim javljanjem (relapsima) simptoma</w:t>
      </w:r>
      <w:r w:rsidRPr="003A0B4E">
        <w:rPr>
          <w:sz w:val="22"/>
          <w:szCs w:val="22"/>
          <w:lang w:val="sr-Latn-ME"/>
        </w:rPr>
        <w:t xml:space="preserve"> </w:t>
      </w:r>
      <w:r w:rsidR="006A5A0E" w:rsidRPr="003A0B4E">
        <w:rPr>
          <w:sz w:val="22"/>
          <w:szCs w:val="22"/>
          <w:lang w:val="sr-Latn-ME"/>
        </w:rPr>
        <w:t xml:space="preserve">nervnog sistema koji </w:t>
      </w:r>
      <w:r w:rsidRPr="003A0B4E">
        <w:rPr>
          <w:sz w:val="22"/>
          <w:szCs w:val="22"/>
          <w:lang w:val="sr-Latn-ME"/>
        </w:rPr>
        <w:t>su posljedica</w:t>
      </w:r>
      <w:r w:rsidR="006A5A0E" w:rsidRPr="003A0B4E">
        <w:rPr>
          <w:sz w:val="22"/>
          <w:szCs w:val="22"/>
          <w:lang w:val="sr-Latn-ME"/>
        </w:rPr>
        <w:t xml:space="preserve"> zapaljenj</w:t>
      </w:r>
      <w:r w:rsidR="0066499E" w:rsidRPr="003A0B4E">
        <w:rPr>
          <w:sz w:val="22"/>
          <w:szCs w:val="22"/>
          <w:lang w:val="sr-Latn-ME"/>
        </w:rPr>
        <w:t>a</w:t>
      </w:r>
      <w:r w:rsidR="006A5A0E" w:rsidRPr="003A0B4E">
        <w:rPr>
          <w:sz w:val="22"/>
          <w:szCs w:val="22"/>
          <w:lang w:val="sr-Latn-ME"/>
        </w:rPr>
        <w:t xml:space="preserve"> unutar </w:t>
      </w:r>
      <w:r w:rsidRPr="003A0B4E">
        <w:rPr>
          <w:sz w:val="22"/>
          <w:szCs w:val="22"/>
          <w:lang w:val="sr-Latn-ME"/>
        </w:rPr>
        <w:t>CNS-a</w:t>
      </w:r>
      <w:r w:rsidR="006A5A0E" w:rsidRPr="003A0B4E">
        <w:rPr>
          <w:sz w:val="22"/>
          <w:szCs w:val="22"/>
          <w:lang w:val="sr-Latn-ME"/>
        </w:rPr>
        <w:t xml:space="preserve">. Ovi simptomi </w:t>
      </w:r>
      <w:r w:rsidRPr="003A0B4E">
        <w:rPr>
          <w:sz w:val="22"/>
          <w:szCs w:val="22"/>
          <w:lang w:val="sr-Latn-ME"/>
        </w:rPr>
        <w:t>se razlikuju</w:t>
      </w:r>
      <w:r w:rsidR="006A5A0E" w:rsidRPr="003A0B4E">
        <w:rPr>
          <w:sz w:val="22"/>
          <w:szCs w:val="22"/>
          <w:lang w:val="sr-Latn-ME"/>
        </w:rPr>
        <w:t xml:space="preserve"> od pacijenta do pacijenta, ali tipično obuhvataju otežano hodanje, utrnulost, probleme sa vidom ili poremećaj ravnoteže. Simptomi relapsa mogu potpuno da se povuku kada se relaps završi, ali neki poremećaji mogu </w:t>
      </w:r>
      <w:r w:rsidRPr="003A0B4E">
        <w:rPr>
          <w:sz w:val="22"/>
          <w:szCs w:val="22"/>
          <w:lang w:val="sr-Latn-ME"/>
        </w:rPr>
        <w:t xml:space="preserve">i </w:t>
      </w:r>
      <w:r w:rsidR="006A5A0E" w:rsidRPr="003A0B4E">
        <w:rPr>
          <w:sz w:val="22"/>
          <w:szCs w:val="22"/>
          <w:lang w:val="sr-Latn-ME"/>
        </w:rPr>
        <w:t>da se zadrže.</w:t>
      </w:r>
    </w:p>
    <w:p w14:paraId="2CAC11F8" w14:textId="77777777" w:rsidR="006A5A0E" w:rsidRPr="003A0B4E" w:rsidRDefault="006A5A0E" w:rsidP="00AE45BE">
      <w:pPr>
        <w:jc w:val="both"/>
        <w:rPr>
          <w:sz w:val="22"/>
          <w:szCs w:val="22"/>
          <w:lang w:val="sr-Latn-ME"/>
        </w:rPr>
      </w:pPr>
    </w:p>
    <w:p w14:paraId="603A259E" w14:textId="77777777" w:rsidR="006A5A0E" w:rsidRPr="003A0B4E" w:rsidRDefault="006A5A0E" w:rsidP="00180CEE">
      <w:pPr>
        <w:jc w:val="both"/>
        <w:rPr>
          <w:b/>
          <w:sz w:val="22"/>
          <w:szCs w:val="22"/>
          <w:lang w:val="sr-Latn-ME"/>
        </w:rPr>
      </w:pPr>
      <w:r w:rsidRPr="003A0B4E">
        <w:rPr>
          <w:b/>
          <w:sz w:val="22"/>
          <w:szCs w:val="22"/>
          <w:lang w:val="sr-Latn-ME"/>
        </w:rPr>
        <w:t xml:space="preserve">Kako djeluje lijek Estrela </w:t>
      </w:r>
    </w:p>
    <w:p w14:paraId="31C20607" w14:textId="6D1E225B" w:rsidR="006A5A0E" w:rsidRPr="003A0B4E" w:rsidRDefault="006A5A0E" w:rsidP="00180CEE">
      <w:pPr>
        <w:jc w:val="both"/>
        <w:rPr>
          <w:sz w:val="22"/>
          <w:szCs w:val="22"/>
          <w:lang w:val="sr-Latn-ME"/>
        </w:rPr>
      </w:pPr>
      <w:r w:rsidRPr="003A0B4E">
        <w:rPr>
          <w:sz w:val="22"/>
          <w:szCs w:val="22"/>
          <w:lang w:val="sr-Latn-ME"/>
        </w:rPr>
        <w:t>Lijek Estrela pomaže u zaštiti centralnog nervnog sistema od napada imunsog sistema, tako što smanjuje sposobnost nekih bijelih krvnih ćelija (limfocita) da se slobodno kreću u organizmu, spriječavajaći ih da stignu do mozga i kičmene moždine. Ovim se ograničava oštećenje nerava uzorkovano multiplom sklerozom. Lijek Es</w:t>
      </w:r>
      <w:r w:rsidR="00DF32AE" w:rsidRPr="003A0B4E">
        <w:rPr>
          <w:sz w:val="22"/>
          <w:szCs w:val="22"/>
          <w:lang w:val="sr-Latn-ME"/>
        </w:rPr>
        <w:t>trela takođe smanjuje neke imunološke</w:t>
      </w:r>
      <w:r w:rsidRPr="003A0B4E">
        <w:rPr>
          <w:sz w:val="22"/>
          <w:szCs w:val="22"/>
          <w:lang w:val="sr-Latn-ME"/>
        </w:rPr>
        <w:t xml:space="preserve"> reakcije Vašeg tijela.</w:t>
      </w:r>
    </w:p>
    <w:p w14:paraId="7B6DF608" w14:textId="77777777" w:rsidR="006A5A0E" w:rsidRPr="003A0B4E" w:rsidRDefault="006A5A0E" w:rsidP="00AE45BE">
      <w:pPr>
        <w:jc w:val="both"/>
        <w:rPr>
          <w:sz w:val="22"/>
          <w:szCs w:val="22"/>
          <w:lang w:val="sr-Latn-ME"/>
        </w:rPr>
      </w:pPr>
    </w:p>
    <w:p w14:paraId="448499A7" w14:textId="77777777" w:rsidR="00A32113" w:rsidRPr="003A0B4E" w:rsidRDefault="00A32113" w:rsidP="00AE45BE">
      <w:pPr>
        <w:tabs>
          <w:tab w:val="left" w:pos="540"/>
          <w:tab w:val="left" w:pos="569"/>
        </w:tabs>
        <w:jc w:val="both"/>
        <w:rPr>
          <w:b/>
          <w:caps/>
          <w:sz w:val="22"/>
          <w:szCs w:val="22"/>
          <w:lang w:val="sr-Latn-ME"/>
        </w:rPr>
      </w:pPr>
      <w:r w:rsidRPr="003A0B4E">
        <w:rPr>
          <w:b/>
          <w:bCs/>
          <w:sz w:val="22"/>
          <w:szCs w:val="22"/>
          <w:lang w:val="sr-Latn-ME"/>
        </w:rPr>
        <w:t xml:space="preserve">2. </w:t>
      </w:r>
      <w:r w:rsidR="00FB6603" w:rsidRPr="003A0B4E">
        <w:rPr>
          <w:b/>
          <w:bCs/>
          <w:sz w:val="22"/>
          <w:szCs w:val="22"/>
          <w:lang w:val="sr-Latn-ME"/>
        </w:rPr>
        <w:tab/>
      </w:r>
      <w:r w:rsidRPr="003A0B4E">
        <w:rPr>
          <w:b/>
          <w:caps/>
          <w:sz w:val="22"/>
          <w:szCs w:val="22"/>
          <w:lang w:val="sr-Latn-ME"/>
        </w:rPr>
        <w:t xml:space="preserve">Šta treba da znate prIJe nego što uzmete </w:t>
      </w:r>
      <w:r w:rsidR="006A5A0E" w:rsidRPr="003A0B4E">
        <w:rPr>
          <w:b/>
          <w:caps/>
          <w:sz w:val="22"/>
          <w:szCs w:val="22"/>
          <w:lang w:val="sr-Latn-ME"/>
        </w:rPr>
        <w:t>lijek Estrela</w:t>
      </w:r>
    </w:p>
    <w:p w14:paraId="2E07622D" w14:textId="77777777" w:rsidR="00DF32AE" w:rsidRPr="003A0B4E" w:rsidRDefault="00DF32AE" w:rsidP="00AE45BE">
      <w:pPr>
        <w:widowControl w:val="0"/>
        <w:autoSpaceDE w:val="0"/>
        <w:autoSpaceDN w:val="0"/>
        <w:jc w:val="both"/>
        <w:rPr>
          <w:caps/>
          <w:sz w:val="22"/>
          <w:szCs w:val="22"/>
          <w:lang w:val="sr-Latn-ME"/>
        </w:rPr>
      </w:pPr>
    </w:p>
    <w:p w14:paraId="6C4E2F43" w14:textId="77777777" w:rsidR="00DF32AE" w:rsidRPr="003A0B4E" w:rsidRDefault="00DF32AE" w:rsidP="00180CEE">
      <w:pPr>
        <w:jc w:val="both"/>
        <w:rPr>
          <w:b/>
          <w:sz w:val="22"/>
          <w:szCs w:val="22"/>
          <w:lang w:val="sr-Latn-ME"/>
        </w:rPr>
      </w:pPr>
      <w:r w:rsidRPr="003A0B4E">
        <w:rPr>
          <w:b/>
          <w:sz w:val="22"/>
          <w:szCs w:val="22"/>
          <w:lang w:val="sr-Latn-ME"/>
        </w:rPr>
        <w:t>Lijek Estrela ne smijete koristiti:</w:t>
      </w:r>
    </w:p>
    <w:p w14:paraId="0E781228" w14:textId="2DF8B048" w:rsidR="00DF32AE" w:rsidRPr="003A0B4E" w:rsidRDefault="006A5A0E" w:rsidP="00180CEE">
      <w:pPr>
        <w:pStyle w:val="ListParagraph"/>
        <w:numPr>
          <w:ilvl w:val="0"/>
          <w:numId w:val="29"/>
        </w:numPr>
        <w:ind w:left="630"/>
        <w:jc w:val="both"/>
        <w:rPr>
          <w:rStyle w:val="fontstyle01"/>
          <w:rFonts w:ascii="Times New Roman" w:hAnsi="Times New Roman"/>
          <w:bCs/>
          <w:lang w:val="sr-Latn-ME"/>
        </w:rPr>
      </w:pPr>
      <w:r w:rsidRPr="003A0B4E">
        <w:rPr>
          <w:rStyle w:val="fontstyle01"/>
          <w:rFonts w:ascii="Times New Roman" w:hAnsi="Times New Roman"/>
          <w:lang w:val="sr-Latn-ME"/>
        </w:rPr>
        <w:t xml:space="preserve">Ako imate </w:t>
      </w:r>
      <w:r w:rsidRPr="003A0B4E">
        <w:rPr>
          <w:rStyle w:val="fontstyle21"/>
          <w:rFonts w:ascii="Times New Roman" w:hAnsi="Times New Roman"/>
          <w:lang w:val="sr-Latn-ME"/>
        </w:rPr>
        <w:t xml:space="preserve">oslabljeni imuni odgovor </w:t>
      </w:r>
      <w:r w:rsidRPr="003A0B4E">
        <w:rPr>
          <w:rStyle w:val="fontstyle01"/>
          <w:rFonts w:ascii="Times New Roman" w:hAnsi="Times New Roman"/>
          <w:lang w:val="sr-Latn-ME"/>
        </w:rPr>
        <w:t>(</w:t>
      </w:r>
      <w:r w:rsidR="00662ED5" w:rsidRPr="003A0B4E">
        <w:rPr>
          <w:rStyle w:val="fontstyle01"/>
          <w:rFonts w:ascii="Times New Roman" w:hAnsi="Times New Roman"/>
          <w:lang w:val="sr-Latn-ME"/>
        </w:rPr>
        <w:t>uzrokovan</w:t>
      </w:r>
      <w:r w:rsidRPr="003A0B4E">
        <w:rPr>
          <w:rStyle w:val="fontstyle01"/>
          <w:rFonts w:ascii="Times New Roman" w:hAnsi="Times New Roman"/>
          <w:lang w:val="sr-Latn-ME"/>
        </w:rPr>
        <w:t xml:space="preserve"> </w:t>
      </w:r>
      <w:r w:rsidR="00662ED5" w:rsidRPr="003A0B4E">
        <w:rPr>
          <w:rStyle w:val="fontstyle01"/>
          <w:rFonts w:ascii="Times New Roman" w:hAnsi="Times New Roman"/>
          <w:lang w:val="sr-Latn-ME"/>
        </w:rPr>
        <w:t>sindromom</w:t>
      </w:r>
      <w:r w:rsidRPr="003A0B4E">
        <w:rPr>
          <w:rStyle w:val="fontstyle01"/>
          <w:rFonts w:ascii="Times New Roman" w:hAnsi="Times New Roman"/>
          <w:lang w:val="sr-Latn-ME"/>
        </w:rPr>
        <w:t xml:space="preserve"> imunodeficijencije, </w:t>
      </w:r>
      <w:r w:rsidR="00662ED5" w:rsidRPr="003A0B4E">
        <w:rPr>
          <w:rStyle w:val="fontstyle01"/>
          <w:rFonts w:ascii="Times New Roman" w:hAnsi="Times New Roman"/>
          <w:lang w:val="sr-Latn-ME"/>
        </w:rPr>
        <w:t>bolešću</w:t>
      </w:r>
      <w:r w:rsidRPr="003A0B4E">
        <w:rPr>
          <w:rStyle w:val="fontstyle01"/>
          <w:rFonts w:ascii="Times New Roman" w:hAnsi="Times New Roman"/>
          <w:lang w:val="sr-Latn-ME"/>
        </w:rPr>
        <w:t xml:space="preserve"> ili ljekov</w:t>
      </w:r>
      <w:r w:rsidR="00662ED5" w:rsidRPr="003A0B4E">
        <w:rPr>
          <w:rStyle w:val="fontstyle01"/>
          <w:rFonts w:ascii="Times New Roman" w:hAnsi="Times New Roman"/>
          <w:lang w:val="sr-Latn-ME"/>
        </w:rPr>
        <w:t>im</w:t>
      </w:r>
      <w:r w:rsidRPr="003A0B4E">
        <w:rPr>
          <w:rStyle w:val="fontstyle01"/>
          <w:rFonts w:ascii="Times New Roman" w:hAnsi="Times New Roman"/>
          <w:lang w:val="sr-Latn-ME"/>
        </w:rPr>
        <w:t>a koji</w:t>
      </w:r>
      <w:r w:rsidR="00DF32AE" w:rsidRPr="003A0B4E">
        <w:rPr>
          <w:rStyle w:val="fontstyle01"/>
          <w:rFonts w:ascii="Times New Roman" w:hAnsi="Times New Roman"/>
          <w:lang w:val="sr-Latn-ME"/>
        </w:rPr>
        <w:t xml:space="preserve"> </w:t>
      </w:r>
      <w:r w:rsidRPr="003A0B4E">
        <w:rPr>
          <w:rStyle w:val="fontstyle01"/>
          <w:rFonts w:ascii="Times New Roman" w:hAnsi="Times New Roman"/>
          <w:lang w:val="sr-Latn-ME"/>
        </w:rPr>
        <w:t>smanjuju aktivnost imunog sistema).</w:t>
      </w:r>
    </w:p>
    <w:p w14:paraId="2F5D42E7" w14:textId="77777777" w:rsidR="00DF32AE" w:rsidRPr="003A0B4E" w:rsidRDefault="006A5A0E" w:rsidP="00180CEE">
      <w:pPr>
        <w:pStyle w:val="ListParagraph"/>
        <w:numPr>
          <w:ilvl w:val="0"/>
          <w:numId w:val="29"/>
        </w:numPr>
        <w:ind w:left="630"/>
        <w:jc w:val="both"/>
        <w:rPr>
          <w:rStyle w:val="fontstyle21"/>
          <w:rFonts w:ascii="Times New Roman" w:hAnsi="Times New Roman"/>
          <w:b w:val="0"/>
          <w:lang w:val="sr-Latn-ME"/>
        </w:rPr>
      </w:pPr>
      <w:r w:rsidRPr="003A0B4E">
        <w:rPr>
          <w:rStyle w:val="fontstyle21"/>
          <w:rFonts w:ascii="Times New Roman" w:hAnsi="Times New Roman"/>
          <w:b w:val="0"/>
          <w:lang w:val="sr-Latn-ME"/>
        </w:rPr>
        <w:t xml:space="preserve">Ako imate </w:t>
      </w:r>
      <w:r w:rsidRPr="003A0B4E">
        <w:rPr>
          <w:rStyle w:val="fontstyle01"/>
          <w:rFonts w:ascii="Times New Roman" w:hAnsi="Times New Roman"/>
          <w:b/>
          <w:lang w:val="sr-Latn-ME"/>
        </w:rPr>
        <w:t>tešku aktivnu infekciju ili aktivnu hroničnu infekciju</w:t>
      </w:r>
      <w:r w:rsidRPr="003A0B4E">
        <w:rPr>
          <w:rStyle w:val="fontstyle01"/>
          <w:rFonts w:ascii="Times New Roman" w:hAnsi="Times New Roman"/>
          <w:lang w:val="sr-Latn-ME"/>
        </w:rPr>
        <w:t xml:space="preserve"> </w:t>
      </w:r>
      <w:r w:rsidRPr="003A0B4E">
        <w:rPr>
          <w:rStyle w:val="fontstyle21"/>
          <w:rFonts w:ascii="Times New Roman" w:hAnsi="Times New Roman"/>
          <w:b w:val="0"/>
          <w:lang w:val="sr-Latn-ME"/>
        </w:rPr>
        <w:t>kao što su hepatitis (zapaljenje jetre)</w:t>
      </w:r>
      <w:r w:rsidRPr="003A0B4E">
        <w:rPr>
          <w:bCs/>
          <w:color w:val="000000"/>
          <w:sz w:val="22"/>
          <w:szCs w:val="22"/>
          <w:lang w:val="sr-Latn-ME"/>
        </w:rPr>
        <w:t xml:space="preserve"> </w:t>
      </w:r>
      <w:r w:rsidRPr="003A0B4E">
        <w:rPr>
          <w:rStyle w:val="fontstyle21"/>
          <w:rFonts w:ascii="Times New Roman" w:hAnsi="Times New Roman"/>
          <w:b w:val="0"/>
          <w:lang w:val="sr-Latn-ME"/>
        </w:rPr>
        <w:t>ili tuberkuloza.</w:t>
      </w:r>
    </w:p>
    <w:p w14:paraId="27DC5E81" w14:textId="77777777" w:rsidR="00DF32AE" w:rsidRPr="003A0B4E" w:rsidRDefault="006A5A0E">
      <w:pPr>
        <w:pStyle w:val="ListParagraph"/>
        <w:numPr>
          <w:ilvl w:val="0"/>
          <w:numId w:val="29"/>
        </w:numPr>
        <w:ind w:left="630"/>
        <w:jc w:val="both"/>
        <w:rPr>
          <w:rStyle w:val="fontstyle21"/>
          <w:rFonts w:ascii="Times New Roman" w:hAnsi="Times New Roman"/>
          <w:b w:val="0"/>
          <w:lang w:val="sr-Latn-ME"/>
        </w:rPr>
      </w:pPr>
      <w:r w:rsidRPr="003A0B4E">
        <w:rPr>
          <w:rStyle w:val="fontstyle01"/>
          <w:rFonts w:ascii="Times New Roman" w:hAnsi="Times New Roman"/>
          <w:lang w:val="sr-Latn-ME"/>
        </w:rPr>
        <w:t xml:space="preserve">Ako imate </w:t>
      </w:r>
      <w:r w:rsidRPr="003A0B4E">
        <w:rPr>
          <w:rStyle w:val="fontstyle21"/>
          <w:rFonts w:ascii="Times New Roman" w:hAnsi="Times New Roman"/>
          <w:lang w:val="sr-Latn-ME"/>
        </w:rPr>
        <w:t>aktivni karcinom (rak)</w:t>
      </w:r>
      <w:r w:rsidRPr="003A0B4E">
        <w:rPr>
          <w:rStyle w:val="fontstyle21"/>
          <w:rFonts w:ascii="Times New Roman" w:hAnsi="Times New Roman"/>
          <w:b w:val="0"/>
          <w:lang w:val="sr-Latn-ME"/>
        </w:rPr>
        <w:t>.</w:t>
      </w:r>
    </w:p>
    <w:p w14:paraId="4C223262" w14:textId="77777777" w:rsidR="006A5A0E" w:rsidRPr="003A0B4E" w:rsidRDefault="006A5A0E">
      <w:pPr>
        <w:pStyle w:val="ListParagraph"/>
        <w:numPr>
          <w:ilvl w:val="0"/>
          <w:numId w:val="29"/>
        </w:numPr>
        <w:ind w:left="630"/>
        <w:jc w:val="both"/>
        <w:rPr>
          <w:rStyle w:val="fontstyle21"/>
          <w:rFonts w:ascii="Times New Roman" w:hAnsi="Times New Roman"/>
          <w:b w:val="0"/>
          <w:lang w:val="sr-Latn-ME"/>
        </w:rPr>
      </w:pPr>
      <w:r w:rsidRPr="003A0B4E">
        <w:rPr>
          <w:rStyle w:val="fontstyle01"/>
          <w:rFonts w:ascii="Times New Roman" w:hAnsi="Times New Roman"/>
          <w:lang w:val="sr-Latn-ME"/>
        </w:rPr>
        <w:t xml:space="preserve">Ako imate </w:t>
      </w:r>
      <w:r w:rsidRPr="003A0B4E">
        <w:rPr>
          <w:rStyle w:val="fontstyle01"/>
          <w:rFonts w:ascii="Times New Roman" w:hAnsi="Times New Roman"/>
          <w:b/>
          <w:lang w:val="sr-Latn-ME"/>
        </w:rPr>
        <w:t>teške probleme sa jetrom</w:t>
      </w:r>
      <w:r w:rsidRPr="003A0B4E">
        <w:rPr>
          <w:rStyle w:val="fontstyle21"/>
          <w:rFonts w:ascii="Times New Roman" w:hAnsi="Times New Roman"/>
          <w:b w:val="0"/>
          <w:lang w:val="sr-Latn-ME"/>
        </w:rPr>
        <w:t>.</w:t>
      </w:r>
    </w:p>
    <w:p w14:paraId="56F3CA4B" w14:textId="77777777" w:rsidR="006A5A0E" w:rsidRPr="003A0B4E" w:rsidRDefault="006A5A0E">
      <w:pPr>
        <w:pStyle w:val="ListParagraph"/>
        <w:numPr>
          <w:ilvl w:val="0"/>
          <w:numId w:val="29"/>
        </w:numPr>
        <w:ind w:left="630"/>
        <w:jc w:val="both"/>
        <w:rPr>
          <w:rStyle w:val="fontstyle21"/>
          <w:rFonts w:ascii="Times New Roman" w:hAnsi="Times New Roman"/>
          <w:lang w:val="sr-Latn-ME"/>
        </w:rPr>
      </w:pPr>
      <w:r w:rsidRPr="003A0B4E">
        <w:rPr>
          <w:rStyle w:val="fontstyle21"/>
          <w:rFonts w:ascii="Times New Roman" w:hAnsi="Times New Roman"/>
          <w:lang w:val="sr-Latn-ME"/>
        </w:rPr>
        <w:t xml:space="preserve">Ako ste u posljednjih 6 mjeseci imali srčani udar, anginu pektoris, moždani udar ili </w:t>
      </w:r>
      <w:r w:rsidR="00662ED5" w:rsidRPr="003A0B4E">
        <w:rPr>
          <w:rStyle w:val="fontstyle21"/>
          <w:rFonts w:ascii="Times New Roman" w:hAnsi="Times New Roman"/>
          <w:lang w:val="sr-Latn-ME"/>
        </w:rPr>
        <w:t>upozorenje pred udar</w:t>
      </w:r>
      <w:r w:rsidRPr="003A0B4E">
        <w:rPr>
          <w:rStyle w:val="fontstyle21"/>
          <w:rFonts w:ascii="Times New Roman" w:hAnsi="Times New Roman"/>
          <w:lang w:val="sr-Latn-ME"/>
        </w:rPr>
        <w:t xml:space="preserve"> ili bilo koji drugi oblik srčane slabosti. </w:t>
      </w:r>
    </w:p>
    <w:p w14:paraId="61A48047" w14:textId="2F3B9EC9" w:rsidR="006A5A0E" w:rsidRPr="003A0B4E" w:rsidRDefault="006A5A0E">
      <w:pPr>
        <w:pStyle w:val="ListParagraph"/>
        <w:numPr>
          <w:ilvl w:val="0"/>
          <w:numId w:val="29"/>
        </w:numPr>
        <w:ind w:left="630"/>
        <w:jc w:val="both"/>
        <w:rPr>
          <w:rStyle w:val="fontstyle21"/>
          <w:rFonts w:ascii="Times New Roman" w:hAnsi="Times New Roman"/>
          <w:b w:val="0"/>
          <w:lang w:val="sr-Latn-ME"/>
        </w:rPr>
      </w:pPr>
      <w:r w:rsidRPr="003A0B4E">
        <w:rPr>
          <w:rStyle w:val="fontstyle21"/>
          <w:rFonts w:ascii="Times New Roman" w:hAnsi="Times New Roman"/>
          <w:b w:val="0"/>
          <w:lang w:val="sr-Latn-ME"/>
        </w:rPr>
        <w:t xml:space="preserve">Ako imate nepravilan, </w:t>
      </w:r>
      <w:r w:rsidRPr="003A0B4E">
        <w:rPr>
          <w:rStyle w:val="fontstyle21"/>
          <w:rFonts w:ascii="Times New Roman" w:hAnsi="Times New Roman"/>
          <w:lang w:val="sr-Latn-ME"/>
        </w:rPr>
        <w:t>abnormalan srčani ritam (aritmija),</w:t>
      </w:r>
      <w:r w:rsidRPr="003A0B4E">
        <w:rPr>
          <w:rStyle w:val="fontstyle21"/>
          <w:rFonts w:ascii="Times New Roman" w:hAnsi="Times New Roman"/>
          <w:b w:val="0"/>
          <w:lang w:val="sr-Latn-ME"/>
        </w:rPr>
        <w:t xml:space="preserve"> uključujući pacijente kojima EKG pokazuje produžen QT interval</w:t>
      </w:r>
      <w:r w:rsidR="0066499E" w:rsidRPr="003A0B4E">
        <w:rPr>
          <w:rStyle w:val="fontstyle21"/>
          <w:rFonts w:ascii="Times New Roman" w:hAnsi="Times New Roman"/>
          <w:b w:val="0"/>
          <w:lang w:val="sr-Latn-ME"/>
        </w:rPr>
        <w:t xml:space="preserve"> prije započinjanja terapije lijekom Estrela</w:t>
      </w:r>
    </w:p>
    <w:p w14:paraId="7EDA063F" w14:textId="77777777" w:rsidR="006A5A0E" w:rsidRPr="003A0B4E" w:rsidRDefault="006A5A0E">
      <w:pPr>
        <w:pStyle w:val="ListParagraph"/>
        <w:numPr>
          <w:ilvl w:val="0"/>
          <w:numId w:val="29"/>
        </w:numPr>
        <w:ind w:left="630"/>
        <w:jc w:val="both"/>
        <w:rPr>
          <w:color w:val="000000"/>
          <w:sz w:val="22"/>
          <w:szCs w:val="22"/>
          <w:lang w:val="sr-Latn-ME"/>
        </w:rPr>
      </w:pPr>
      <w:r w:rsidRPr="003A0B4E">
        <w:rPr>
          <w:b/>
          <w:bCs/>
          <w:color w:val="000000"/>
          <w:sz w:val="22"/>
          <w:szCs w:val="22"/>
          <w:lang w:val="sr-Latn-ME"/>
        </w:rPr>
        <w:t>Ako uzimate ili ste nedavno uzimali lijek za terapiju nepravilnog srčanog ritma</w:t>
      </w:r>
      <w:r w:rsidRPr="003A0B4E">
        <w:rPr>
          <w:bCs/>
          <w:color w:val="000000"/>
          <w:sz w:val="22"/>
          <w:szCs w:val="22"/>
          <w:lang w:val="sr-Latn-ME"/>
        </w:rPr>
        <w:t xml:space="preserve">, </w:t>
      </w:r>
      <w:r w:rsidRPr="003A0B4E">
        <w:rPr>
          <w:color w:val="000000"/>
          <w:sz w:val="22"/>
          <w:szCs w:val="22"/>
          <w:lang w:val="sr-Latn-ME"/>
        </w:rPr>
        <w:t>kao što su hinidin, dizopiramid, amjodaron ili sotalol.</w:t>
      </w:r>
    </w:p>
    <w:p w14:paraId="0D2E92A8" w14:textId="77777777" w:rsidR="00DF32AE" w:rsidRPr="003A0B4E" w:rsidRDefault="006A5A0E">
      <w:pPr>
        <w:pStyle w:val="ListParagraph"/>
        <w:numPr>
          <w:ilvl w:val="0"/>
          <w:numId w:val="29"/>
        </w:numPr>
        <w:ind w:left="630"/>
        <w:jc w:val="both"/>
        <w:rPr>
          <w:bCs/>
          <w:color w:val="000000"/>
          <w:sz w:val="22"/>
          <w:szCs w:val="22"/>
          <w:lang w:val="sr-Latn-ME"/>
        </w:rPr>
      </w:pPr>
      <w:r w:rsidRPr="003A0B4E">
        <w:rPr>
          <w:color w:val="000000"/>
          <w:sz w:val="22"/>
          <w:szCs w:val="22"/>
          <w:lang w:val="sr-Latn-ME"/>
        </w:rPr>
        <w:t xml:space="preserve">Ukoliko ste </w:t>
      </w:r>
      <w:r w:rsidRPr="003A0B4E">
        <w:rPr>
          <w:b/>
          <w:color w:val="000000"/>
          <w:sz w:val="22"/>
          <w:szCs w:val="22"/>
          <w:lang w:val="sr-Latn-ME"/>
        </w:rPr>
        <w:t xml:space="preserve">trudni ili ste žena </w:t>
      </w:r>
      <w:r w:rsidR="00FC09A9" w:rsidRPr="003A0B4E">
        <w:rPr>
          <w:b/>
          <w:color w:val="000000"/>
          <w:sz w:val="22"/>
          <w:szCs w:val="22"/>
          <w:lang w:val="sr-Latn-ME"/>
        </w:rPr>
        <w:t>u reproduktivnom periodu</w:t>
      </w:r>
      <w:r w:rsidRPr="003A0B4E">
        <w:rPr>
          <w:b/>
          <w:color w:val="000000"/>
          <w:sz w:val="22"/>
          <w:szCs w:val="22"/>
          <w:lang w:val="sr-Latn-ME"/>
        </w:rPr>
        <w:t xml:space="preserve"> koja ne koristi efikasnu kontracepciju</w:t>
      </w:r>
      <w:r w:rsidRPr="003A0B4E">
        <w:rPr>
          <w:color w:val="000000"/>
          <w:sz w:val="22"/>
          <w:szCs w:val="22"/>
          <w:lang w:val="sr-Latn-ME"/>
        </w:rPr>
        <w:t>.</w:t>
      </w:r>
    </w:p>
    <w:p w14:paraId="4EBCDC92" w14:textId="77754C13" w:rsidR="006A5A0E" w:rsidRPr="003A0B4E" w:rsidRDefault="006A5A0E">
      <w:pPr>
        <w:pStyle w:val="ListParagraph"/>
        <w:numPr>
          <w:ilvl w:val="0"/>
          <w:numId w:val="29"/>
        </w:numPr>
        <w:ind w:left="630"/>
        <w:rPr>
          <w:rStyle w:val="fontstyle21"/>
          <w:rFonts w:ascii="Times New Roman" w:hAnsi="Times New Roman"/>
          <w:b w:val="0"/>
          <w:lang w:val="sr-Latn-ME"/>
        </w:rPr>
      </w:pPr>
      <w:r w:rsidRPr="003A0B4E">
        <w:rPr>
          <w:rStyle w:val="fontstyle21"/>
          <w:rFonts w:ascii="Times New Roman" w:hAnsi="Times New Roman"/>
          <w:lang w:val="sr-Latn-ME"/>
        </w:rPr>
        <w:t xml:space="preserve">Ako ste alergični </w:t>
      </w:r>
      <w:r w:rsidRPr="003A0B4E">
        <w:rPr>
          <w:rStyle w:val="fontstyle01"/>
          <w:rFonts w:ascii="Times New Roman" w:hAnsi="Times New Roman"/>
          <w:lang w:val="sr-Latn-ME"/>
        </w:rPr>
        <w:t>(preosjetljivi) na fingolimod ili bilo koju od pomoćnih supstanci lijeka Estrela</w:t>
      </w:r>
      <w:r w:rsidR="00FC09A9" w:rsidRPr="003A0B4E">
        <w:rPr>
          <w:rStyle w:val="fontstyle01"/>
          <w:rFonts w:ascii="Times New Roman" w:hAnsi="Times New Roman"/>
          <w:lang w:val="sr-Latn-ME"/>
        </w:rPr>
        <w:t xml:space="preserve"> </w:t>
      </w:r>
      <w:r w:rsidRPr="003A0B4E">
        <w:rPr>
          <w:rStyle w:val="fontstyle01"/>
          <w:rFonts w:ascii="Times New Roman" w:hAnsi="Times New Roman"/>
          <w:lang w:val="sr-Latn-ME"/>
        </w:rPr>
        <w:t xml:space="preserve">(navedenih u </w:t>
      </w:r>
      <w:r w:rsidR="00C2663E" w:rsidRPr="003A0B4E">
        <w:rPr>
          <w:rStyle w:val="fontstyle01"/>
          <w:rFonts w:ascii="Times New Roman" w:hAnsi="Times New Roman"/>
          <w:lang w:val="sr-Latn-ME"/>
        </w:rPr>
        <w:t xml:space="preserve">dijelu </w:t>
      </w:r>
      <w:r w:rsidRPr="003A0B4E">
        <w:rPr>
          <w:rStyle w:val="fontstyle01"/>
          <w:rFonts w:ascii="Times New Roman" w:hAnsi="Times New Roman"/>
          <w:lang w:val="sr-Latn-ME"/>
        </w:rPr>
        <w:t>6).</w:t>
      </w:r>
      <w:r w:rsidRPr="003A0B4E">
        <w:rPr>
          <w:color w:val="000000"/>
          <w:sz w:val="22"/>
          <w:szCs w:val="22"/>
          <w:lang w:val="sr-Latn-ME"/>
        </w:rPr>
        <w:br/>
      </w:r>
    </w:p>
    <w:p w14:paraId="3E66A6F4" w14:textId="77777777" w:rsidR="006A5A0E" w:rsidRPr="003A0B4E" w:rsidRDefault="006A5A0E" w:rsidP="00180CEE">
      <w:pPr>
        <w:jc w:val="both"/>
        <w:rPr>
          <w:rStyle w:val="fontstyle21"/>
          <w:rFonts w:ascii="Times New Roman" w:hAnsi="Times New Roman"/>
          <w:lang w:val="sr-Latn-ME"/>
        </w:rPr>
      </w:pPr>
      <w:r w:rsidRPr="003A0B4E">
        <w:rPr>
          <w:rStyle w:val="fontstyle01"/>
          <w:rFonts w:ascii="Times New Roman" w:hAnsi="Times New Roman"/>
          <w:lang w:val="sr-Latn-ME"/>
        </w:rPr>
        <w:t xml:space="preserve">Ako se bilo šta od navedenog odnosi na Vas, </w:t>
      </w:r>
      <w:r w:rsidRPr="003A0B4E">
        <w:rPr>
          <w:rStyle w:val="fontstyle21"/>
          <w:rFonts w:ascii="Times New Roman" w:hAnsi="Times New Roman"/>
          <w:lang w:val="sr-Latn-ME"/>
        </w:rPr>
        <w:t>recite to Vašem ljekaru prije nego što uzmete lijek Estrela.</w:t>
      </w:r>
    </w:p>
    <w:p w14:paraId="031FB749" w14:textId="77777777" w:rsidR="00445D8F" w:rsidRPr="003A0B4E" w:rsidRDefault="00445D8F" w:rsidP="00AE45BE">
      <w:pPr>
        <w:jc w:val="both"/>
        <w:rPr>
          <w:sz w:val="22"/>
          <w:szCs w:val="22"/>
          <w:lang w:val="sr-Latn-ME"/>
        </w:rPr>
      </w:pPr>
    </w:p>
    <w:p w14:paraId="72C71A6C" w14:textId="77777777" w:rsidR="006A5A0E" w:rsidRPr="003A0B4E" w:rsidRDefault="006A5A0E" w:rsidP="00AE45BE">
      <w:pPr>
        <w:jc w:val="both"/>
        <w:rPr>
          <w:sz w:val="22"/>
          <w:szCs w:val="22"/>
          <w:lang w:val="sr-Latn-ME"/>
        </w:rPr>
      </w:pPr>
    </w:p>
    <w:p w14:paraId="5B4D9633" w14:textId="77777777" w:rsidR="006A5A0E" w:rsidRPr="003A0B4E" w:rsidRDefault="006A5A0E" w:rsidP="00AE45BE">
      <w:pPr>
        <w:jc w:val="both"/>
        <w:rPr>
          <w:b/>
          <w:bCs/>
          <w:sz w:val="22"/>
          <w:szCs w:val="22"/>
          <w:lang w:val="sr-Latn-ME"/>
        </w:rPr>
      </w:pPr>
      <w:r w:rsidRPr="003A0B4E">
        <w:rPr>
          <w:b/>
          <w:bCs/>
          <w:sz w:val="22"/>
          <w:szCs w:val="22"/>
          <w:lang w:val="sr-Latn-ME"/>
        </w:rPr>
        <w:t>Upozorenja i mjere opreza:</w:t>
      </w:r>
    </w:p>
    <w:p w14:paraId="4A8801C3" w14:textId="77777777" w:rsidR="006A5A0E" w:rsidRPr="003A0B4E" w:rsidRDefault="00FC09A9" w:rsidP="00180CEE">
      <w:pPr>
        <w:jc w:val="both"/>
        <w:rPr>
          <w:sz w:val="22"/>
          <w:szCs w:val="22"/>
          <w:lang w:val="sr-Latn-ME"/>
        </w:rPr>
      </w:pPr>
      <w:r w:rsidRPr="003A0B4E">
        <w:rPr>
          <w:sz w:val="22"/>
          <w:szCs w:val="22"/>
          <w:lang w:val="sr-Latn-ME"/>
        </w:rPr>
        <w:t>Obratite se Vašem ljekaru</w:t>
      </w:r>
      <w:r w:rsidR="006A5A0E" w:rsidRPr="003A0B4E">
        <w:rPr>
          <w:sz w:val="22"/>
          <w:szCs w:val="22"/>
          <w:lang w:val="sr-Latn-ME"/>
        </w:rPr>
        <w:t xml:space="preserve"> prije nego što uzmete lijek Estrela:</w:t>
      </w:r>
    </w:p>
    <w:p w14:paraId="5EB86A82" w14:textId="69F45A5A" w:rsidR="006A5A0E" w:rsidRPr="003A0B4E" w:rsidRDefault="006A5A0E" w:rsidP="00180CEE">
      <w:pPr>
        <w:pStyle w:val="ListParagraph"/>
        <w:numPr>
          <w:ilvl w:val="0"/>
          <w:numId w:val="30"/>
        </w:numPr>
        <w:jc w:val="both"/>
        <w:rPr>
          <w:b/>
          <w:sz w:val="22"/>
          <w:szCs w:val="22"/>
          <w:lang w:val="sr-Latn-ME"/>
        </w:rPr>
      </w:pPr>
      <w:r w:rsidRPr="003A0B4E">
        <w:rPr>
          <w:b/>
          <w:sz w:val="22"/>
          <w:szCs w:val="22"/>
          <w:lang w:val="sr-Latn-ME"/>
        </w:rPr>
        <w:t>Ako imate ozbiljne probl</w:t>
      </w:r>
      <w:r w:rsidR="00FC09A9" w:rsidRPr="003A0B4E">
        <w:rPr>
          <w:b/>
          <w:sz w:val="22"/>
          <w:szCs w:val="22"/>
          <w:lang w:val="sr-Latn-ME"/>
        </w:rPr>
        <w:t>eme sa disanjem tokom s</w:t>
      </w:r>
      <w:r w:rsidR="00C2663E" w:rsidRPr="003A0B4E">
        <w:rPr>
          <w:b/>
          <w:sz w:val="22"/>
          <w:szCs w:val="22"/>
          <w:lang w:val="sr-Latn-ME"/>
        </w:rPr>
        <w:t>p</w:t>
      </w:r>
      <w:r w:rsidR="00FC09A9" w:rsidRPr="003A0B4E">
        <w:rPr>
          <w:b/>
          <w:sz w:val="22"/>
          <w:szCs w:val="22"/>
          <w:lang w:val="sr-Latn-ME"/>
        </w:rPr>
        <w:t>a</w:t>
      </w:r>
      <w:r w:rsidR="00C2663E" w:rsidRPr="003A0B4E">
        <w:rPr>
          <w:b/>
          <w:sz w:val="22"/>
          <w:szCs w:val="22"/>
          <w:lang w:val="sr-Latn-ME"/>
        </w:rPr>
        <w:t>vanja</w:t>
      </w:r>
      <w:r w:rsidR="00FC09A9" w:rsidRPr="003A0B4E">
        <w:rPr>
          <w:b/>
          <w:sz w:val="22"/>
          <w:szCs w:val="22"/>
          <w:lang w:val="sr-Latn-ME"/>
        </w:rPr>
        <w:t xml:space="preserve"> (teški poremećaji disanja</w:t>
      </w:r>
      <w:r w:rsidRPr="003A0B4E">
        <w:rPr>
          <w:b/>
          <w:sz w:val="22"/>
          <w:szCs w:val="22"/>
          <w:lang w:val="sr-Latn-ME"/>
        </w:rPr>
        <w:t xml:space="preserve"> u snu).</w:t>
      </w:r>
    </w:p>
    <w:p w14:paraId="63DAE0CE" w14:textId="77777777" w:rsidR="006A5A0E" w:rsidRPr="003A0B4E" w:rsidRDefault="006A5A0E" w:rsidP="00180CEE">
      <w:pPr>
        <w:pStyle w:val="ListParagraph"/>
        <w:numPr>
          <w:ilvl w:val="0"/>
          <w:numId w:val="30"/>
        </w:numPr>
        <w:jc w:val="both"/>
        <w:rPr>
          <w:sz w:val="22"/>
          <w:szCs w:val="22"/>
          <w:lang w:val="sr-Latn-ME"/>
        </w:rPr>
      </w:pPr>
      <w:r w:rsidRPr="003A0B4E">
        <w:rPr>
          <w:b/>
          <w:sz w:val="22"/>
          <w:szCs w:val="22"/>
          <w:lang w:val="sr-Latn-ME"/>
        </w:rPr>
        <w:t>Ako Vam je rečeno da imate poremećaj srčanog ritma na osnovu elektrokardiograma (EKG</w:t>
      </w:r>
      <w:r w:rsidR="00FC09A9" w:rsidRPr="003A0B4E">
        <w:rPr>
          <w:b/>
          <w:sz w:val="22"/>
          <w:szCs w:val="22"/>
          <w:lang w:val="sr-Latn-ME"/>
        </w:rPr>
        <w:t xml:space="preserve"> </w:t>
      </w:r>
      <w:r w:rsidRPr="003A0B4E">
        <w:rPr>
          <w:b/>
          <w:sz w:val="22"/>
          <w:szCs w:val="22"/>
          <w:lang w:val="sr-Latn-ME"/>
        </w:rPr>
        <w:t>nalaza).</w:t>
      </w:r>
    </w:p>
    <w:p w14:paraId="5EEF2809" w14:textId="77777777" w:rsidR="006A5A0E" w:rsidRPr="003A0B4E" w:rsidRDefault="006A5A0E">
      <w:pPr>
        <w:pStyle w:val="ListParagraph"/>
        <w:numPr>
          <w:ilvl w:val="0"/>
          <w:numId w:val="30"/>
        </w:numPr>
        <w:jc w:val="both"/>
        <w:rPr>
          <w:b/>
          <w:sz w:val="22"/>
          <w:szCs w:val="22"/>
          <w:lang w:val="sr-Latn-ME"/>
        </w:rPr>
      </w:pPr>
      <w:r w:rsidRPr="003A0B4E">
        <w:rPr>
          <w:b/>
          <w:sz w:val="22"/>
          <w:szCs w:val="22"/>
          <w:lang w:val="sr-Latn-ME"/>
        </w:rPr>
        <w:t>Ako imate simptome usporenog pulsa u mirovanju (npr. vrtoglavica, mučnina ili osjećaj</w:t>
      </w:r>
    </w:p>
    <w:p w14:paraId="17DFBC03" w14:textId="77777777" w:rsidR="006A5A0E" w:rsidRPr="003A0B4E" w:rsidRDefault="00FC09A9">
      <w:pPr>
        <w:pStyle w:val="ListParagraph"/>
        <w:jc w:val="both"/>
        <w:rPr>
          <w:b/>
          <w:sz w:val="22"/>
          <w:szCs w:val="22"/>
          <w:lang w:val="sr-Latn-ME"/>
        </w:rPr>
      </w:pPr>
      <w:r w:rsidRPr="003A0B4E">
        <w:rPr>
          <w:b/>
          <w:sz w:val="22"/>
          <w:szCs w:val="22"/>
          <w:lang w:val="sr-Latn-ME"/>
        </w:rPr>
        <w:t>l</w:t>
      </w:r>
      <w:r w:rsidR="006A5A0E" w:rsidRPr="003A0B4E">
        <w:rPr>
          <w:b/>
          <w:sz w:val="22"/>
          <w:szCs w:val="22"/>
          <w:lang w:val="sr-Latn-ME"/>
        </w:rPr>
        <w:t>upanja srca).</w:t>
      </w:r>
    </w:p>
    <w:p w14:paraId="7D3C714A" w14:textId="77777777" w:rsidR="006A5A0E" w:rsidRPr="003A0B4E" w:rsidRDefault="006A5A0E">
      <w:pPr>
        <w:pStyle w:val="ListParagraph"/>
        <w:numPr>
          <w:ilvl w:val="0"/>
          <w:numId w:val="30"/>
        </w:numPr>
        <w:jc w:val="both"/>
        <w:rPr>
          <w:sz w:val="22"/>
          <w:szCs w:val="22"/>
          <w:lang w:val="sr-Latn-ME"/>
        </w:rPr>
      </w:pPr>
      <w:r w:rsidRPr="003A0B4E">
        <w:rPr>
          <w:b/>
          <w:sz w:val="22"/>
          <w:szCs w:val="22"/>
          <w:lang w:val="sr-Latn-ME"/>
        </w:rPr>
        <w:t>Ako uzimate ili ste nedavno uzimali ljekove koji usporavaju puls</w:t>
      </w:r>
      <w:r w:rsidRPr="003A0B4E">
        <w:rPr>
          <w:sz w:val="22"/>
          <w:szCs w:val="22"/>
          <w:lang w:val="sr-Latn-ME"/>
        </w:rPr>
        <w:t xml:space="preserve"> (kao što su beta blokatori,</w:t>
      </w:r>
      <w:r w:rsidR="00FC09A9" w:rsidRPr="003A0B4E">
        <w:rPr>
          <w:sz w:val="22"/>
          <w:szCs w:val="22"/>
          <w:lang w:val="sr-Latn-ME"/>
        </w:rPr>
        <w:t xml:space="preserve"> verapamil, diltiazem ili iva</w:t>
      </w:r>
      <w:r w:rsidRPr="003A0B4E">
        <w:rPr>
          <w:sz w:val="22"/>
          <w:szCs w:val="22"/>
          <w:lang w:val="sr-Latn-ME"/>
        </w:rPr>
        <w:t>brad</w:t>
      </w:r>
      <w:r w:rsidR="00FC09A9" w:rsidRPr="003A0B4E">
        <w:rPr>
          <w:sz w:val="22"/>
          <w:szCs w:val="22"/>
          <w:lang w:val="sr-Latn-ME"/>
        </w:rPr>
        <w:t>in, digoksin, antiholinesteraze</w:t>
      </w:r>
      <w:r w:rsidRPr="003A0B4E">
        <w:rPr>
          <w:sz w:val="22"/>
          <w:szCs w:val="22"/>
          <w:lang w:val="sr-Latn-ME"/>
        </w:rPr>
        <w:t xml:space="preserve"> ili pilokarpin),</w:t>
      </w:r>
    </w:p>
    <w:p w14:paraId="12D3188D" w14:textId="77777777" w:rsidR="006A5A0E" w:rsidRPr="003A0B4E" w:rsidRDefault="006A5A0E">
      <w:pPr>
        <w:pStyle w:val="ListParagraph"/>
        <w:numPr>
          <w:ilvl w:val="0"/>
          <w:numId w:val="30"/>
        </w:numPr>
        <w:jc w:val="both"/>
        <w:rPr>
          <w:b/>
          <w:sz w:val="22"/>
          <w:szCs w:val="22"/>
          <w:lang w:val="sr-Latn-ME"/>
        </w:rPr>
      </w:pPr>
      <w:r w:rsidRPr="003A0B4E">
        <w:rPr>
          <w:b/>
          <w:sz w:val="22"/>
          <w:szCs w:val="22"/>
          <w:lang w:val="sr-Latn-ME"/>
        </w:rPr>
        <w:t>Ako ste ikada ranije imali iznenadan gubitak svijesti ili ste se onesvijestili (sinkopa).</w:t>
      </w:r>
    </w:p>
    <w:p w14:paraId="476185A8" w14:textId="77777777" w:rsidR="006A5A0E" w:rsidRPr="003A0B4E" w:rsidRDefault="006A5A0E">
      <w:pPr>
        <w:pStyle w:val="ListParagraph"/>
        <w:numPr>
          <w:ilvl w:val="0"/>
          <w:numId w:val="30"/>
        </w:numPr>
        <w:jc w:val="both"/>
        <w:rPr>
          <w:b/>
          <w:sz w:val="22"/>
          <w:szCs w:val="22"/>
          <w:lang w:val="sr-Latn-ME"/>
        </w:rPr>
      </w:pPr>
      <w:r w:rsidRPr="003A0B4E">
        <w:rPr>
          <w:b/>
          <w:sz w:val="22"/>
          <w:szCs w:val="22"/>
          <w:lang w:val="sr-Latn-ME"/>
        </w:rPr>
        <w:t>Ako planirate da se vakcinišete.</w:t>
      </w:r>
    </w:p>
    <w:p w14:paraId="03514CDC" w14:textId="64E02F0F" w:rsidR="006A5A0E" w:rsidRPr="003A0B4E" w:rsidRDefault="006A5A0E">
      <w:pPr>
        <w:pStyle w:val="ListParagraph"/>
        <w:numPr>
          <w:ilvl w:val="0"/>
          <w:numId w:val="30"/>
        </w:numPr>
        <w:jc w:val="both"/>
        <w:rPr>
          <w:b/>
          <w:sz w:val="22"/>
          <w:szCs w:val="22"/>
          <w:lang w:val="sr-Latn-ME"/>
        </w:rPr>
      </w:pPr>
      <w:r w:rsidRPr="003A0B4E">
        <w:rPr>
          <w:b/>
          <w:sz w:val="22"/>
          <w:szCs w:val="22"/>
          <w:lang w:val="sr-Latn-ME"/>
        </w:rPr>
        <w:t>Ako nikada ni</w:t>
      </w:r>
      <w:r w:rsidR="00F01E0D" w:rsidRPr="003A0B4E">
        <w:rPr>
          <w:b/>
          <w:sz w:val="22"/>
          <w:szCs w:val="22"/>
          <w:lang w:val="sr-Latn-ME"/>
        </w:rPr>
        <w:t>je</w:t>
      </w:r>
      <w:r w:rsidRPr="003A0B4E">
        <w:rPr>
          <w:b/>
          <w:sz w:val="22"/>
          <w:szCs w:val="22"/>
          <w:lang w:val="sr-Latn-ME"/>
        </w:rPr>
        <w:t>ste imali varičelu (ov</w:t>
      </w:r>
      <w:r w:rsidR="00FC09A9" w:rsidRPr="003A0B4E">
        <w:rPr>
          <w:b/>
          <w:sz w:val="22"/>
          <w:szCs w:val="22"/>
          <w:lang w:val="sr-Latn-ME"/>
        </w:rPr>
        <w:t>č</w:t>
      </w:r>
      <w:r w:rsidRPr="003A0B4E">
        <w:rPr>
          <w:b/>
          <w:sz w:val="22"/>
          <w:szCs w:val="22"/>
          <w:lang w:val="sr-Latn-ME"/>
        </w:rPr>
        <w:t>je boginje).</w:t>
      </w:r>
    </w:p>
    <w:p w14:paraId="60FE4AB1" w14:textId="5E3B2CCC" w:rsidR="006A5A0E" w:rsidRPr="003A0B4E" w:rsidRDefault="006A5A0E">
      <w:pPr>
        <w:pStyle w:val="ListParagraph"/>
        <w:numPr>
          <w:ilvl w:val="0"/>
          <w:numId w:val="30"/>
        </w:numPr>
        <w:jc w:val="both"/>
        <w:rPr>
          <w:sz w:val="22"/>
          <w:szCs w:val="22"/>
          <w:lang w:val="sr-Latn-ME"/>
        </w:rPr>
      </w:pPr>
      <w:r w:rsidRPr="003A0B4E">
        <w:rPr>
          <w:b/>
          <w:sz w:val="22"/>
          <w:szCs w:val="22"/>
          <w:lang w:val="sr-Latn-ME"/>
        </w:rPr>
        <w:t>Ako ste imali ili imate poremećaje vida</w:t>
      </w:r>
      <w:r w:rsidRPr="003A0B4E">
        <w:rPr>
          <w:sz w:val="22"/>
          <w:szCs w:val="22"/>
          <w:lang w:val="sr-Latn-ME"/>
        </w:rPr>
        <w:t xml:space="preserve"> ili druge znake otoka u</w:t>
      </w:r>
      <w:r w:rsidR="00FC09A9" w:rsidRPr="003A0B4E">
        <w:rPr>
          <w:sz w:val="22"/>
          <w:szCs w:val="22"/>
          <w:lang w:val="sr-Latn-ME"/>
        </w:rPr>
        <w:t xml:space="preserve"> centralnom vidnom polju (makuli</w:t>
      </w:r>
      <w:r w:rsidRPr="003A0B4E">
        <w:rPr>
          <w:sz w:val="22"/>
          <w:szCs w:val="22"/>
          <w:lang w:val="sr-Latn-ME"/>
        </w:rPr>
        <w:t>)</w:t>
      </w:r>
      <w:r w:rsidR="00FC09A9" w:rsidRPr="003A0B4E">
        <w:rPr>
          <w:sz w:val="22"/>
          <w:szCs w:val="22"/>
          <w:lang w:val="sr-Latn-ME"/>
        </w:rPr>
        <w:t xml:space="preserve"> </w:t>
      </w:r>
      <w:r w:rsidRPr="003A0B4E">
        <w:rPr>
          <w:sz w:val="22"/>
          <w:szCs w:val="22"/>
          <w:lang w:val="sr-Latn-ME"/>
        </w:rPr>
        <w:t>na zadnjem dijelu oka (stanje koje se naziva edem makule, vidjeti u nastavku), zapaljenje ili infekciju</w:t>
      </w:r>
      <w:r w:rsidR="00FC09A9" w:rsidRPr="003A0B4E">
        <w:rPr>
          <w:sz w:val="22"/>
          <w:szCs w:val="22"/>
          <w:lang w:val="sr-Latn-ME"/>
        </w:rPr>
        <w:t xml:space="preserve"> </w:t>
      </w:r>
      <w:r w:rsidRPr="003A0B4E">
        <w:rPr>
          <w:sz w:val="22"/>
          <w:szCs w:val="22"/>
          <w:lang w:val="sr-Latn-ME"/>
        </w:rPr>
        <w:t xml:space="preserve">oka (uveitis) </w:t>
      </w:r>
      <w:r w:rsidRPr="003A0B4E">
        <w:rPr>
          <w:b/>
          <w:sz w:val="22"/>
          <w:szCs w:val="22"/>
          <w:lang w:val="sr-Latn-ME"/>
        </w:rPr>
        <w:t>ili ako imate šećernu bolest</w:t>
      </w:r>
      <w:r w:rsidRPr="003A0B4E">
        <w:rPr>
          <w:sz w:val="22"/>
          <w:szCs w:val="22"/>
          <w:lang w:val="sr-Latn-ME"/>
        </w:rPr>
        <w:t xml:space="preserve"> (što može da dovede do problema sa vidom).</w:t>
      </w:r>
    </w:p>
    <w:p w14:paraId="1684600B" w14:textId="77777777" w:rsidR="006A5A0E" w:rsidRPr="003A0B4E" w:rsidRDefault="006A5A0E">
      <w:pPr>
        <w:pStyle w:val="ListParagraph"/>
        <w:numPr>
          <w:ilvl w:val="0"/>
          <w:numId w:val="30"/>
        </w:numPr>
        <w:jc w:val="both"/>
        <w:rPr>
          <w:b/>
          <w:sz w:val="22"/>
          <w:szCs w:val="22"/>
          <w:lang w:val="sr-Latn-ME"/>
        </w:rPr>
      </w:pPr>
      <w:r w:rsidRPr="003A0B4E">
        <w:rPr>
          <w:b/>
          <w:sz w:val="22"/>
          <w:szCs w:val="22"/>
          <w:lang w:val="sr-Latn-ME"/>
        </w:rPr>
        <w:t>Ako imate problema sa jetrom.</w:t>
      </w:r>
    </w:p>
    <w:p w14:paraId="6F653426" w14:textId="77777777" w:rsidR="006A5A0E" w:rsidRPr="003A0B4E" w:rsidRDefault="006A5A0E">
      <w:pPr>
        <w:pStyle w:val="ListParagraph"/>
        <w:numPr>
          <w:ilvl w:val="0"/>
          <w:numId w:val="30"/>
        </w:numPr>
        <w:jc w:val="both"/>
        <w:rPr>
          <w:sz w:val="22"/>
          <w:szCs w:val="22"/>
          <w:lang w:val="sr-Latn-ME"/>
        </w:rPr>
      </w:pPr>
      <w:r w:rsidRPr="003A0B4E">
        <w:rPr>
          <w:sz w:val="22"/>
          <w:szCs w:val="22"/>
          <w:lang w:val="sr-Latn-ME"/>
        </w:rPr>
        <w:t xml:space="preserve">Ako imate </w:t>
      </w:r>
      <w:r w:rsidR="00FC09A9" w:rsidRPr="003A0B4E">
        <w:rPr>
          <w:b/>
          <w:sz w:val="22"/>
          <w:szCs w:val="22"/>
          <w:lang w:val="sr-Latn-ME"/>
        </w:rPr>
        <w:t>povišen</w:t>
      </w:r>
      <w:r w:rsidRPr="003A0B4E">
        <w:rPr>
          <w:b/>
          <w:sz w:val="22"/>
          <w:szCs w:val="22"/>
          <w:lang w:val="sr-Latn-ME"/>
        </w:rPr>
        <w:t xml:space="preserve"> krvni pritisak koji se ne može kontrolisati ljekovima</w:t>
      </w:r>
      <w:r w:rsidRPr="003A0B4E">
        <w:rPr>
          <w:sz w:val="22"/>
          <w:szCs w:val="22"/>
          <w:lang w:val="sr-Latn-ME"/>
        </w:rPr>
        <w:t>.</w:t>
      </w:r>
    </w:p>
    <w:p w14:paraId="188E91D0" w14:textId="77777777" w:rsidR="006A5A0E" w:rsidRPr="003A0B4E" w:rsidRDefault="006A5A0E">
      <w:pPr>
        <w:pStyle w:val="ListParagraph"/>
        <w:numPr>
          <w:ilvl w:val="0"/>
          <w:numId w:val="30"/>
        </w:numPr>
        <w:jc w:val="both"/>
        <w:rPr>
          <w:sz w:val="22"/>
          <w:szCs w:val="22"/>
          <w:lang w:val="sr-Latn-ME"/>
        </w:rPr>
      </w:pPr>
      <w:r w:rsidRPr="003A0B4E">
        <w:rPr>
          <w:sz w:val="22"/>
          <w:szCs w:val="22"/>
          <w:lang w:val="sr-Latn-ME"/>
        </w:rPr>
        <w:t xml:space="preserve">Ako imate </w:t>
      </w:r>
      <w:r w:rsidRPr="003A0B4E">
        <w:rPr>
          <w:b/>
          <w:sz w:val="22"/>
          <w:szCs w:val="22"/>
          <w:lang w:val="sr-Latn-ME"/>
        </w:rPr>
        <w:t>teške probleme sa plućima</w:t>
      </w:r>
      <w:r w:rsidRPr="003A0B4E">
        <w:rPr>
          <w:sz w:val="22"/>
          <w:szCs w:val="22"/>
          <w:lang w:val="sr-Latn-ME"/>
        </w:rPr>
        <w:t xml:space="preserve"> ili pušački kašalj.</w:t>
      </w:r>
    </w:p>
    <w:p w14:paraId="307CA3B8" w14:textId="75CABB7E" w:rsidR="006A5A0E" w:rsidRPr="003A0B4E" w:rsidRDefault="0073294A">
      <w:pPr>
        <w:pStyle w:val="ListParagraph"/>
        <w:numPr>
          <w:ilvl w:val="0"/>
          <w:numId w:val="30"/>
        </w:numPr>
        <w:jc w:val="both"/>
        <w:rPr>
          <w:sz w:val="22"/>
          <w:szCs w:val="22"/>
          <w:lang w:val="sr-Latn-ME"/>
        </w:rPr>
      </w:pPr>
      <w:r w:rsidRPr="003A0B4E">
        <w:rPr>
          <w:sz w:val="22"/>
          <w:szCs w:val="22"/>
          <w:lang w:val="sr-Latn-ME"/>
        </w:rPr>
        <w:t>Ako se bilo šta od gore</w:t>
      </w:r>
      <w:r w:rsidR="00420209" w:rsidRPr="003A0B4E">
        <w:rPr>
          <w:sz w:val="22"/>
          <w:szCs w:val="22"/>
          <w:lang w:val="sr-Latn-ME"/>
        </w:rPr>
        <w:t xml:space="preserve"> </w:t>
      </w:r>
      <w:r w:rsidR="006A5A0E" w:rsidRPr="003A0B4E">
        <w:rPr>
          <w:sz w:val="22"/>
          <w:szCs w:val="22"/>
          <w:lang w:val="sr-Latn-ME"/>
        </w:rPr>
        <w:t xml:space="preserve">navedenog odnosi na Vas, </w:t>
      </w:r>
      <w:r w:rsidR="006A5A0E" w:rsidRPr="003A0B4E">
        <w:rPr>
          <w:b/>
          <w:sz w:val="22"/>
          <w:szCs w:val="22"/>
          <w:lang w:val="sr-Latn-ME"/>
        </w:rPr>
        <w:t>recite to Vašem ljekaru prije nego što uzmete lijek Estrela</w:t>
      </w:r>
      <w:r w:rsidR="006A5A0E" w:rsidRPr="003A0B4E">
        <w:rPr>
          <w:sz w:val="22"/>
          <w:szCs w:val="22"/>
          <w:lang w:val="sr-Latn-ME"/>
        </w:rPr>
        <w:t>.</w:t>
      </w:r>
    </w:p>
    <w:p w14:paraId="38A18470" w14:textId="77777777" w:rsidR="006A5A0E" w:rsidRPr="003A0B4E" w:rsidRDefault="006A5A0E" w:rsidP="00AE45BE">
      <w:pPr>
        <w:jc w:val="both"/>
        <w:rPr>
          <w:sz w:val="22"/>
          <w:szCs w:val="22"/>
          <w:lang w:val="sr-Latn-ME"/>
        </w:rPr>
      </w:pPr>
    </w:p>
    <w:p w14:paraId="2762982D" w14:textId="77777777" w:rsidR="006A5A0E" w:rsidRPr="003A0B4E" w:rsidRDefault="006A5A0E" w:rsidP="00180CEE">
      <w:pPr>
        <w:jc w:val="both"/>
        <w:rPr>
          <w:sz w:val="22"/>
          <w:szCs w:val="22"/>
          <w:u w:val="single"/>
          <w:lang w:val="sr-Latn-ME"/>
        </w:rPr>
      </w:pPr>
      <w:r w:rsidRPr="003A0B4E">
        <w:rPr>
          <w:sz w:val="22"/>
          <w:szCs w:val="22"/>
          <w:u w:val="single"/>
          <w:lang w:val="sr-Latn-ME"/>
        </w:rPr>
        <w:t xml:space="preserve">Usporeni rad srca (bradikardija) i nepravilan puls </w:t>
      </w:r>
    </w:p>
    <w:p w14:paraId="0C74C7E0" w14:textId="6FD29885" w:rsidR="006A5A0E" w:rsidRPr="003A0B4E" w:rsidRDefault="006A5A0E" w:rsidP="00180CEE">
      <w:pPr>
        <w:jc w:val="both"/>
        <w:rPr>
          <w:sz w:val="22"/>
          <w:szCs w:val="22"/>
          <w:lang w:val="sr-Latn-ME"/>
        </w:rPr>
      </w:pPr>
      <w:r w:rsidRPr="003A0B4E">
        <w:rPr>
          <w:sz w:val="22"/>
          <w:szCs w:val="22"/>
          <w:lang w:val="sr-Latn-ME"/>
        </w:rPr>
        <w:t>Na početku terapije ili nakon primjene prve doze od 0,5 mg kada prelazite sa dnevne doze 0,25 mg,  koristeći druge ljekove koji sadrže fingolimod, koji su dostupni u manjim dozama, lijek E</w:t>
      </w:r>
      <w:r w:rsidR="0073294A" w:rsidRPr="003A0B4E">
        <w:rPr>
          <w:sz w:val="22"/>
          <w:szCs w:val="22"/>
          <w:lang w:val="sr-Latn-ME"/>
        </w:rPr>
        <w:t>strela usporava puls. Kao rezultat toga</w:t>
      </w:r>
      <w:r w:rsidRPr="003A0B4E">
        <w:rPr>
          <w:sz w:val="22"/>
          <w:szCs w:val="22"/>
          <w:lang w:val="sr-Latn-ME"/>
        </w:rPr>
        <w:t xml:space="preserve">, možete osjetiti vrtoglavicu ili umor, možete imati osjećaj lupanja srca ili Vam se može sniziti krvni pritisak. </w:t>
      </w:r>
      <w:r w:rsidRPr="003A0B4E">
        <w:rPr>
          <w:b/>
          <w:sz w:val="22"/>
          <w:szCs w:val="22"/>
          <w:lang w:val="sr-Latn-ME"/>
        </w:rPr>
        <w:t xml:space="preserve">Ako su </w:t>
      </w:r>
      <w:r w:rsidR="0073294A" w:rsidRPr="003A0B4E">
        <w:rPr>
          <w:b/>
          <w:sz w:val="22"/>
          <w:szCs w:val="22"/>
          <w:lang w:val="sr-Latn-ME"/>
        </w:rPr>
        <w:t>ovi sim</w:t>
      </w:r>
      <w:r w:rsidR="006562EB" w:rsidRPr="003A0B4E">
        <w:rPr>
          <w:b/>
          <w:sz w:val="22"/>
          <w:szCs w:val="22"/>
          <w:lang w:val="sr-Latn-ME"/>
        </w:rPr>
        <w:t>p</w:t>
      </w:r>
      <w:r w:rsidR="0073294A" w:rsidRPr="003A0B4E">
        <w:rPr>
          <w:b/>
          <w:sz w:val="22"/>
          <w:szCs w:val="22"/>
          <w:lang w:val="sr-Latn-ME"/>
        </w:rPr>
        <w:t>tomi izraženi</w:t>
      </w:r>
      <w:r w:rsidRPr="003A0B4E">
        <w:rPr>
          <w:b/>
          <w:sz w:val="22"/>
          <w:szCs w:val="22"/>
          <w:lang w:val="sr-Latn-ME"/>
        </w:rPr>
        <w:t>, recite to Vašem ljekaru, jer Vam je možda odmah potrebna terapija</w:t>
      </w:r>
      <w:r w:rsidRPr="003A0B4E">
        <w:rPr>
          <w:sz w:val="22"/>
          <w:szCs w:val="22"/>
          <w:lang w:val="sr-Latn-ME"/>
        </w:rPr>
        <w:t xml:space="preserve">. Lijek Estrela može da dovede i do poremećaja srčanog ritma, posebno poslije prve doze. Normalan ritam se najčešće ponovo uspostavlja već prvog dana. Usporeni puls se obično normalizuje u roku od mjesec dana. </w:t>
      </w:r>
    </w:p>
    <w:p w14:paraId="77248176" w14:textId="77777777" w:rsidR="006A5A0E" w:rsidRPr="003A0B4E" w:rsidRDefault="006A5A0E" w:rsidP="00180CEE">
      <w:pPr>
        <w:jc w:val="both"/>
        <w:rPr>
          <w:sz w:val="22"/>
          <w:szCs w:val="22"/>
          <w:lang w:val="sr-Latn-ME"/>
        </w:rPr>
      </w:pPr>
    </w:p>
    <w:p w14:paraId="4E8788B2" w14:textId="77777777" w:rsidR="006A5A0E" w:rsidRPr="003A0B4E" w:rsidRDefault="006A5A0E">
      <w:pPr>
        <w:jc w:val="both"/>
        <w:rPr>
          <w:sz w:val="22"/>
          <w:szCs w:val="22"/>
          <w:lang w:val="sr-Latn-ME"/>
        </w:rPr>
      </w:pPr>
      <w:r w:rsidRPr="003A0B4E">
        <w:rPr>
          <w:sz w:val="22"/>
          <w:szCs w:val="22"/>
          <w:lang w:val="sr-Latn-ME"/>
        </w:rPr>
        <w:t>Vaš ljekar će zahtijevati od Vas da ostanete u ordinaciji ili ambulanti barem 6 sati, sa mjerenjem pulsa i krvnog pritiska na svakih sat vremena, nakon uzimanja Vaše prve doze lijeka Estrela ili nakon uzimanja prve doze od 0,5 mg nakon terapije od 0,25 mg dnevn</w:t>
      </w:r>
      <w:r w:rsidR="0073294A" w:rsidRPr="003A0B4E">
        <w:rPr>
          <w:sz w:val="22"/>
          <w:szCs w:val="22"/>
          <w:lang w:val="sr-Latn-ME"/>
        </w:rPr>
        <w:t>o</w:t>
      </w:r>
      <w:r w:rsidRPr="003A0B4E">
        <w:rPr>
          <w:sz w:val="22"/>
          <w:szCs w:val="22"/>
          <w:lang w:val="sr-Latn-ME"/>
        </w:rPr>
        <w:t>, koristeći druge ljekove koji sadrže fingolimod, a koji su dostupni u manjoj jačini, kako bi se preduzele odgovarajuće mjere u slučaju neželjenih dejstava na početku terapije. Potrebno je da se uradi</w:t>
      </w:r>
      <w:r w:rsidR="0073294A" w:rsidRPr="003A0B4E">
        <w:rPr>
          <w:sz w:val="22"/>
          <w:szCs w:val="22"/>
          <w:lang w:val="sr-Latn-ME"/>
        </w:rPr>
        <w:t xml:space="preserve"> </w:t>
      </w:r>
      <w:r w:rsidRPr="003A0B4E">
        <w:rPr>
          <w:sz w:val="22"/>
          <w:szCs w:val="22"/>
          <w:lang w:val="sr-Latn-ME"/>
        </w:rPr>
        <w:t>elektrokardiogram prije uzimanja prve doze lijeka Estrela i poslije perioda praćenja od 6 sati. Vaš ljekar može pratiti Vaš elektrokardiogram neprek</w:t>
      </w:r>
      <w:r w:rsidR="0073294A" w:rsidRPr="003A0B4E">
        <w:rPr>
          <w:sz w:val="22"/>
          <w:szCs w:val="22"/>
          <w:lang w:val="sr-Latn-ME"/>
        </w:rPr>
        <w:t>idno tokom ovog perioda</w:t>
      </w:r>
      <w:r w:rsidRPr="003A0B4E">
        <w:rPr>
          <w:sz w:val="22"/>
          <w:szCs w:val="22"/>
          <w:lang w:val="sr-Latn-ME"/>
        </w:rPr>
        <w:t>. Ako poslije šestočasovnog perioda praćenja imate veoma usporen ili opadajući puls, ili ako dođe do poremećaja nalaza elektrokardiograma, možda će biti potrebno praćenje u dužem vremenskom periodu (još najmanje 2 sata i moguće preko noći), dok se poremećaji ne povuku. Isto se može odnositi i na ponovno započinjanje terapije lijekom Estrela poslije pauze, zavisno od toga kolika je bila pauza i koliko dugo ste uzimali lijek Estrela prije pauze.</w:t>
      </w:r>
    </w:p>
    <w:p w14:paraId="4094062E" w14:textId="77777777" w:rsidR="006A5A0E" w:rsidRPr="003A0B4E" w:rsidRDefault="006A5A0E">
      <w:pPr>
        <w:jc w:val="both"/>
        <w:rPr>
          <w:sz w:val="22"/>
          <w:szCs w:val="22"/>
          <w:lang w:val="sr-Latn-ME"/>
        </w:rPr>
      </w:pPr>
    </w:p>
    <w:p w14:paraId="09BDF3AC" w14:textId="705F4ECF" w:rsidR="006A5A0E" w:rsidRPr="003A0B4E" w:rsidRDefault="006A5A0E">
      <w:pPr>
        <w:jc w:val="both"/>
        <w:rPr>
          <w:sz w:val="22"/>
          <w:szCs w:val="22"/>
          <w:lang w:val="sr-Latn-ME"/>
        </w:rPr>
      </w:pPr>
      <w:r w:rsidRPr="003A0B4E">
        <w:rPr>
          <w:sz w:val="22"/>
          <w:szCs w:val="22"/>
          <w:lang w:val="sr-Latn-ME"/>
        </w:rPr>
        <w:t xml:space="preserve">Terapija lijekom Estrela možda neće biti odgovarajuća </w:t>
      </w:r>
      <w:r w:rsidR="006750B7" w:rsidRPr="003A0B4E">
        <w:rPr>
          <w:sz w:val="22"/>
          <w:szCs w:val="22"/>
          <w:lang w:val="sr-Latn-ME"/>
        </w:rPr>
        <w:t xml:space="preserve">terapija </w:t>
      </w:r>
      <w:r w:rsidRPr="003A0B4E">
        <w:rPr>
          <w:sz w:val="22"/>
          <w:szCs w:val="22"/>
          <w:lang w:val="sr-Latn-ME"/>
        </w:rPr>
        <w:t>za Vas ukoliko imate ili kod Vas postoji rizik od nepravilnog ili abnormalnog srčanog ritma, ako Vam je EKG nalaz nepravilan ili ako imate oboljenje srca ili srčanu slabost.</w:t>
      </w:r>
    </w:p>
    <w:p w14:paraId="5739C29C" w14:textId="77777777" w:rsidR="006A5A0E" w:rsidRPr="003A0B4E" w:rsidRDefault="006A5A0E">
      <w:pPr>
        <w:jc w:val="both"/>
        <w:rPr>
          <w:sz w:val="22"/>
          <w:szCs w:val="22"/>
          <w:lang w:val="sr-Latn-ME"/>
        </w:rPr>
      </w:pPr>
    </w:p>
    <w:p w14:paraId="5DEBAC31" w14:textId="77777777" w:rsidR="006A5A0E" w:rsidRPr="003A0B4E" w:rsidRDefault="006A5A0E">
      <w:pPr>
        <w:jc w:val="both"/>
        <w:rPr>
          <w:sz w:val="22"/>
          <w:szCs w:val="22"/>
          <w:lang w:val="sr-Latn-ME"/>
        </w:rPr>
      </w:pPr>
      <w:r w:rsidRPr="003A0B4E">
        <w:rPr>
          <w:sz w:val="22"/>
          <w:szCs w:val="22"/>
          <w:lang w:val="sr-Latn-ME"/>
        </w:rPr>
        <w:t xml:space="preserve">Ako ste ikada ranije imali iznenadni gubitak svijesti ili </w:t>
      </w:r>
      <w:r w:rsidR="0073294A" w:rsidRPr="003A0B4E">
        <w:rPr>
          <w:sz w:val="22"/>
          <w:szCs w:val="22"/>
          <w:lang w:val="sr-Latn-ME"/>
        </w:rPr>
        <w:t>usporen</w:t>
      </w:r>
      <w:r w:rsidRPr="003A0B4E">
        <w:rPr>
          <w:sz w:val="22"/>
          <w:szCs w:val="22"/>
          <w:lang w:val="sr-Latn-ME"/>
        </w:rPr>
        <w:t xml:space="preserve"> puls, lijek Estrela možda nije odgovarajući lijek za Vas. Bićete pregledani od strane kardiologa (ljekar specijalista za srce) i biće Vam objašnjeno kako da počnete terapiju lijekom Estrela, uključujući praćenje preko noći. </w:t>
      </w:r>
    </w:p>
    <w:p w14:paraId="3539C59E" w14:textId="77777777" w:rsidR="006A5A0E" w:rsidRPr="003A0B4E" w:rsidRDefault="006A5A0E">
      <w:pPr>
        <w:jc w:val="both"/>
        <w:rPr>
          <w:sz w:val="22"/>
          <w:szCs w:val="22"/>
          <w:lang w:val="sr-Latn-ME"/>
        </w:rPr>
      </w:pPr>
    </w:p>
    <w:p w14:paraId="045F14DF" w14:textId="77777777" w:rsidR="006A5A0E" w:rsidRPr="003A0B4E" w:rsidRDefault="006A5A0E">
      <w:pPr>
        <w:jc w:val="both"/>
        <w:rPr>
          <w:sz w:val="22"/>
          <w:szCs w:val="22"/>
          <w:lang w:val="sr-Latn-ME"/>
        </w:rPr>
      </w:pPr>
      <w:r w:rsidRPr="003A0B4E">
        <w:rPr>
          <w:sz w:val="22"/>
          <w:szCs w:val="22"/>
          <w:lang w:val="sr-Latn-ME"/>
        </w:rPr>
        <w:t xml:space="preserve">Ako uzimate ljekove koji mogu izazvati usporavanje pulsa, lijek Estrela možda nije odgovarajući lijek za Vas. Moraće da Vas pregleda kardiolog, koji će provjeriti da li možete preći na alternativnu terapiju koja ne dovodi do smanjenja pulsa, kako bi se omogućila terapija lijekom Estrela. Ako prelazak na drugu </w:t>
      </w:r>
      <w:r w:rsidRPr="003A0B4E">
        <w:rPr>
          <w:sz w:val="22"/>
          <w:szCs w:val="22"/>
          <w:lang w:val="sr-Latn-ME"/>
        </w:rPr>
        <w:lastRenderedPageBreak/>
        <w:t xml:space="preserve">terapiju nije moguć, kardiolog će Vas savjetovati kako da započnete terapiju lijekom Estrela, uključujući praćenje preko noći. </w:t>
      </w:r>
    </w:p>
    <w:p w14:paraId="4EB053A7" w14:textId="77777777" w:rsidR="006A5A0E" w:rsidRPr="003A0B4E" w:rsidRDefault="006A5A0E" w:rsidP="00AE45BE">
      <w:pPr>
        <w:jc w:val="both"/>
        <w:rPr>
          <w:sz w:val="22"/>
          <w:szCs w:val="22"/>
          <w:lang w:val="sr-Latn-ME"/>
        </w:rPr>
      </w:pPr>
    </w:p>
    <w:p w14:paraId="5D8600B0" w14:textId="28F57805" w:rsidR="006A5A0E" w:rsidRPr="003A0B4E" w:rsidRDefault="006A5A0E" w:rsidP="00AE45BE">
      <w:pPr>
        <w:jc w:val="both"/>
        <w:rPr>
          <w:sz w:val="22"/>
          <w:szCs w:val="22"/>
          <w:u w:val="single"/>
          <w:lang w:val="sr-Latn-ME"/>
        </w:rPr>
      </w:pPr>
      <w:r w:rsidRPr="003A0B4E">
        <w:rPr>
          <w:sz w:val="22"/>
          <w:szCs w:val="22"/>
          <w:u w:val="single"/>
          <w:lang w:val="sr-Latn-ME"/>
        </w:rPr>
        <w:t>Ako nikada ni</w:t>
      </w:r>
      <w:r w:rsidR="006750B7" w:rsidRPr="003A0B4E">
        <w:rPr>
          <w:sz w:val="22"/>
          <w:szCs w:val="22"/>
          <w:u w:val="single"/>
          <w:lang w:val="sr-Latn-ME"/>
        </w:rPr>
        <w:t>je</w:t>
      </w:r>
      <w:r w:rsidRPr="003A0B4E">
        <w:rPr>
          <w:sz w:val="22"/>
          <w:szCs w:val="22"/>
          <w:u w:val="single"/>
          <w:lang w:val="sr-Latn-ME"/>
        </w:rPr>
        <w:t>ste imali varičelu (ovčje boginje)</w:t>
      </w:r>
    </w:p>
    <w:p w14:paraId="2891C7E5" w14:textId="32A0C6AF" w:rsidR="006A5A0E" w:rsidRPr="003A0B4E" w:rsidRDefault="006A5A0E" w:rsidP="00180CEE">
      <w:pPr>
        <w:jc w:val="both"/>
        <w:rPr>
          <w:sz w:val="22"/>
          <w:szCs w:val="22"/>
          <w:lang w:val="sr-Latn-ME"/>
        </w:rPr>
      </w:pPr>
      <w:r w:rsidRPr="003A0B4E">
        <w:rPr>
          <w:sz w:val="22"/>
          <w:szCs w:val="22"/>
          <w:lang w:val="sr-Latn-ME"/>
        </w:rPr>
        <w:t>Ako nikada nijeste imali ovčje boginje,</w:t>
      </w:r>
      <w:r w:rsidR="004F1F03" w:rsidRPr="003A0B4E">
        <w:rPr>
          <w:sz w:val="22"/>
          <w:szCs w:val="22"/>
          <w:lang w:val="sr-Latn-ME"/>
        </w:rPr>
        <w:t xml:space="preserve"> </w:t>
      </w:r>
      <w:r w:rsidRPr="003A0B4E">
        <w:rPr>
          <w:sz w:val="22"/>
          <w:szCs w:val="22"/>
          <w:lang w:val="sr-Latn-ME"/>
        </w:rPr>
        <w:t>Vaš ljekar će da provjeri Vaš imunitet protiv virusa koji ih izaziva (virus varičela zoster). Ako n</w:t>
      </w:r>
      <w:r w:rsidR="00A24AEA" w:rsidRPr="003A0B4E">
        <w:rPr>
          <w:sz w:val="22"/>
          <w:szCs w:val="22"/>
          <w:lang w:val="sr-Latn-ME"/>
        </w:rPr>
        <w:t>i</w:t>
      </w:r>
      <w:r w:rsidRPr="003A0B4E">
        <w:rPr>
          <w:sz w:val="22"/>
          <w:szCs w:val="22"/>
          <w:lang w:val="sr-Latn-ME"/>
        </w:rPr>
        <w:t>ste zaštićeni od ovog virusa, možda će biti potrebno da se vakcinišete prije nego što počnete da uzimate lijek Estrela. Ako je tako, Vaš ljekar će terapiju lijekom Estrela da odloži za mjesec dana, kada se završi kompletan ciklus vakcinacije.</w:t>
      </w:r>
    </w:p>
    <w:p w14:paraId="7BAE6ED6" w14:textId="77777777" w:rsidR="006A5A0E" w:rsidRPr="003A0B4E" w:rsidRDefault="006A5A0E" w:rsidP="00AE45BE">
      <w:pPr>
        <w:jc w:val="both"/>
        <w:rPr>
          <w:sz w:val="22"/>
          <w:szCs w:val="22"/>
          <w:lang w:val="sr-Latn-ME"/>
        </w:rPr>
      </w:pPr>
    </w:p>
    <w:p w14:paraId="6DDEEEFE" w14:textId="77777777" w:rsidR="006A5A0E" w:rsidRPr="003A0B4E" w:rsidRDefault="006A5A0E" w:rsidP="00AE45BE">
      <w:pPr>
        <w:jc w:val="both"/>
        <w:rPr>
          <w:sz w:val="22"/>
          <w:szCs w:val="22"/>
          <w:u w:val="single"/>
          <w:lang w:val="sr-Latn-ME"/>
        </w:rPr>
      </w:pPr>
      <w:r w:rsidRPr="003A0B4E">
        <w:rPr>
          <w:sz w:val="22"/>
          <w:szCs w:val="22"/>
          <w:u w:val="single"/>
          <w:lang w:val="sr-Latn-ME"/>
        </w:rPr>
        <w:t>Infekcije</w:t>
      </w:r>
    </w:p>
    <w:p w14:paraId="78CB761B" w14:textId="40FCBDD9" w:rsidR="006A5A0E" w:rsidRPr="003A0B4E" w:rsidRDefault="006A5A0E" w:rsidP="00180CEE">
      <w:pPr>
        <w:jc w:val="both"/>
        <w:rPr>
          <w:sz w:val="22"/>
          <w:szCs w:val="22"/>
          <w:lang w:val="sr-Latn-ME"/>
        </w:rPr>
      </w:pPr>
      <w:r w:rsidRPr="003A0B4E">
        <w:rPr>
          <w:sz w:val="22"/>
          <w:szCs w:val="22"/>
          <w:lang w:val="sr-Latn-ME"/>
        </w:rPr>
        <w:t xml:space="preserve">Lijek Estrela smanjuje broj bijelih krvnih ćelija (posebno broj limfocita). Bijele krvne ćelije se bore protiv infekcija. Dok uzimate lijek Estrela (i još dva mjeseca </w:t>
      </w:r>
      <w:r w:rsidR="00A24AEA" w:rsidRPr="003A0B4E">
        <w:rPr>
          <w:sz w:val="22"/>
          <w:szCs w:val="22"/>
          <w:lang w:val="sr-Latn-ME"/>
        </w:rPr>
        <w:t>nakon što</w:t>
      </w:r>
      <w:r w:rsidRPr="003A0B4E">
        <w:rPr>
          <w:sz w:val="22"/>
          <w:szCs w:val="22"/>
          <w:lang w:val="sr-Latn-ME"/>
        </w:rPr>
        <w:t xml:space="preserve"> prestanete da ga uzimate), možete lako da dobijete neku infekciju. Svaka infekcija koju već imate može da se pogorša. Infekcije mogu da budu </w:t>
      </w:r>
      <w:r w:rsidR="00A24AEA" w:rsidRPr="003A0B4E">
        <w:rPr>
          <w:sz w:val="22"/>
          <w:szCs w:val="22"/>
          <w:lang w:val="sr-Latn-ME"/>
        </w:rPr>
        <w:t>ozbiljne</w:t>
      </w:r>
      <w:r w:rsidRPr="003A0B4E">
        <w:rPr>
          <w:sz w:val="22"/>
          <w:szCs w:val="22"/>
          <w:lang w:val="sr-Latn-ME"/>
        </w:rPr>
        <w:t xml:space="preserve"> i opasne po život. Ako mislite da imate neku infekciju, imate povišenu tjelesnu temperaturu, osjećate se kao da imate grip ili imate glavobolju praćenu sa ukočenošću vrata, osjetljivošću na svjetlost, mučninom, osipom i/ili zbunjenošću ili </w:t>
      </w:r>
      <w:r w:rsidR="005A4913" w:rsidRPr="003A0B4E">
        <w:rPr>
          <w:sz w:val="22"/>
          <w:szCs w:val="22"/>
          <w:lang w:val="sr-Latn-ME"/>
        </w:rPr>
        <w:t>iznenadnim</w:t>
      </w:r>
      <w:r w:rsidRPr="003A0B4E">
        <w:rPr>
          <w:sz w:val="22"/>
          <w:szCs w:val="22"/>
          <w:lang w:val="sr-Latn-ME"/>
        </w:rPr>
        <w:t xml:space="preserve"> napad</w:t>
      </w:r>
      <w:r w:rsidR="005A4913" w:rsidRPr="003A0B4E">
        <w:rPr>
          <w:sz w:val="22"/>
          <w:szCs w:val="22"/>
          <w:lang w:val="sr-Latn-ME"/>
        </w:rPr>
        <w:t>ima</w:t>
      </w:r>
      <w:r w:rsidRPr="003A0B4E">
        <w:rPr>
          <w:sz w:val="22"/>
          <w:szCs w:val="22"/>
          <w:lang w:val="sr-Latn-ME"/>
        </w:rPr>
        <w:t xml:space="preserve"> (ovo mogu biti simptomi meningitisa i/ili encefalitisa uzrokovan</w:t>
      </w:r>
      <w:r w:rsidR="005A4913" w:rsidRPr="003A0B4E">
        <w:rPr>
          <w:sz w:val="22"/>
          <w:szCs w:val="22"/>
          <w:lang w:val="sr-Latn-ME"/>
        </w:rPr>
        <w:t>ih</w:t>
      </w:r>
      <w:r w:rsidRPr="003A0B4E">
        <w:rPr>
          <w:sz w:val="22"/>
          <w:szCs w:val="22"/>
          <w:lang w:val="sr-Latn-ME"/>
        </w:rPr>
        <w:t xml:space="preserve"> gljivičnom ili infekcijom herpes virusa), odmah kontaktirajte svog ljekara, jer </w:t>
      </w:r>
      <w:r w:rsidR="005A4913" w:rsidRPr="003A0B4E">
        <w:rPr>
          <w:sz w:val="22"/>
          <w:szCs w:val="22"/>
          <w:lang w:val="sr-Latn-ME"/>
        </w:rPr>
        <w:t>se može raditi o ozbiljnom i po život opasnom stanju</w:t>
      </w:r>
      <w:r w:rsidRPr="003A0B4E">
        <w:rPr>
          <w:sz w:val="22"/>
          <w:szCs w:val="22"/>
          <w:lang w:val="sr-Latn-ME"/>
        </w:rPr>
        <w:t xml:space="preserve">. </w:t>
      </w:r>
    </w:p>
    <w:p w14:paraId="307ED375" w14:textId="77777777" w:rsidR="006A5A0E" w:rsidRPr="003A0B4E" w:rsidRDefault="006A5A0E" w:rsidP="00180CEE">
      <w:pPr>
        <w:jc w:val="both"/>
        <w:rPr>
          <w:sz w:val="22"/>
          <w:szCs w:val="22"/>
          <w:lang w:val="sr-Latn-ME"/>
        </w:rPr>
      </w:pPr>
    </w:p>
    <w:p w14:paraId="0C830DD8" w14:textId="37773549" w:rsidR="006A5A0E" w:rsidRPr="003A0B4E" w:rsidRDefault="006A5A0E" w:rsidP="00180CEE">
      <w:pPr>
        <w:jc w:val="both"/>
        <w:rPr>
          <w:sz w:val="22"/>
          <w:szCs w:val="22"/>
          <w:lang w:val="sr-Latn-ME"/>
        </w:rPr>
      </w:pPr>
      <w:r w:rsidRPr="003A0B4E">
        <w:rPr>
          <w:sz w:val="22"/>
          <w:szCs w:val="22"/>
          <w:lang w:val="sr-Latn-ME"/>
        </w:rPr>
        <w:t>Ako mislite da Vam se multipla skleroza (MS) pogoršava (npr. slabost ili promjene vida) ili ako primijetite bilo kakve nove simptome, što je prije moguće razgovarajte sa Vašim ljekarom, zato što bi to mogli da budu simptomi rijetkog poremećaja mozga uzrokovanog infekcijom koja se zove progresivna multifokalna leukoencefalopatija</w:t>
      </w:r>
      <w:r w:rsidR="00426D40" w:rsidRPr="003A0B4E">
        <w:rPr>
          <w:sz w:val="22"/>
          <w:szCs w:val="22"/>
          <w:lang w:val="sr-Latn-ME"/>
        </w:rPr>
        <w:t xml:space="preserve"> </w:t>
      </w:r>
      <w:r w:rsidRPr="003A0B4E">
        <w:rPr>
          <w:sz w:val="22"/>
          <w:szCs w:val="22"/>
          <w:lang w:val="sr-Latn-ME"/>
        </w:rPr>
        <w:t xml:space="preserve">(PML). PML je ozbiljno oboljenje koje može da dovede do teške onesposobljenosti ili smrti. Vaš doktor će razmotriti snimak magnetne rezonance i procijenti da li ćete prestati uzimati lijek Estrela. </w:t>
      </w:r>
    </w:p>
    <w:p w14:paraId="1AB6BEE2" w14:textId="77777777" w:rsidR="006A5A0E" w:rsidRPr="003A0B4E" w:rsidRDefault="006A5A0E">
      <w:pPr>
        <w:jc w:val="both"/>
        <w:rPr>
          <w:sz w:val="22"/>
          <w:szCs w:val="22"/>
          <w:lang w:val="sr-Latn-ME"/>
        </w:rPr>
      </w:pPr>
    </w:p>
    <w:p w14:paraId="6FC5AC68" w14:textId="323FE2C5" w:rsidR="006A5A0E" w:rsidRPr="003A0B4E" w:rsidRDefault="005A4913">
      <w:pPr>
        <w:jc w:val="both"/>
        <w:rPr>
          <w:sz w:val="22"/>
          <w:szCs w:val="22"/>
          <w:lang w:val="sr-Latn-ME"/>
        </w:rPr>
      </w:pPr>
      <w:r w:rsidRPr="003A0B4E">
        <w:rPr>
          <w:sz w:val="22"/>
          <w:szCs w:val="22"/>
          <w:lang w:val="sr-Latn-ME"/>
        </w:rPr>
        <w:t>Prijavljene su HPV infekcije (uzrokovane humanim papiloma virusom, HPV-om), uključujući papilom, displaziju, bradavice i rak povezan s HPV-om kod pacijenata koji su liječeni fingolimodom</w:t>
      </w:r>
      <w:r w:rsidR="006A5A0E" w:rsidRPr="003A0B4E">
        <w:rPr>
          <w:sz w:val="22"/>
          <w:szCs w:val="22"/>
          <w:lang w:val="sr-Latn-ME"/>
        </w:rPr>
        <w:t>. Vaš ljekar će procijeniti ukoliko se trebate vakcinisati prije liječenja. Ukoliko ste žena</w:t>
      </w:r>
      <w:r w:rsidRPr="003A0B4E">
        <w:rPr>
          <w:sz w:val="22"/>
          <w:szCs w:val="22"/>
          <w:lang w:val="sr-Latn-ME"/>
        </w:rPr>
        <w:t>,</w:t>
      </w:r>
      <w:r w:rsidR="006A5A0E" w:rsidRPr="003A0B4E">
        <w:rPr>
          <w:sz w:val="22"/>
          <w:szCs w:val="22"/>
          <w:lang w:val="sr-Latn-ME"/>
        </w:rPr>
        <w:t xml:space="preserve"> Vaš ljekar će takođe preporučiti HPV kontrolu. </w:t>
      </w:r>
    </w:p>
    <w:p w14:paraId="0D73F67D" w14:textId="77777777" w:rsidR="006A5A0E" w:rsidRPr="003A0B4E" w:rsidRDefault="006A5A0E" w:rsidP="00AE45BE">
      <w:pPr>
        <w:jc w:val="both"/>
        <w:rPr>
          <w:sz w:val="22"/>
          <w:szCs w:val="22"/>
          <w:lang w:val="sr-Latn-ME"/>
        </w:rPr>
      </w:pPr>
    </w:p>
    <w:p w14:paraId="34C3D1AF" w14:textId="77777777" w:rsidR="006A5A0E" w:rsidRPr="003A0B4E" w:rsidRDefault="006A5A0E" w:rsidP="00AE45BE">
      <w:pPr>
        <w:jc w:val="both"/>
        <w:rPr>
          <w:sz w:val="22"/>
          <w:szCs w:val="22"/>
          <w:u w:val="single"/>
          <w:lang w:val="sr-Latn-ME"/>
        </w:rPr>
      </w:pPr>
      <w:r w:rsidRPr="003A0B4E">
        <w:rPr>
          <w:sz w:val="22"/>
          <w:szCs w:val="22"/>
          <w:u w:val="single"/>
          <w:lang w:val="sr-Latn-ME"/>
        </w:rPr>
        <w:t xml:space="preserve">Edem makule </w:t>
      </w:r>
    </w:p>
    <w:p w14:paraId="2FCB7B1C" w14:textId="77777777" w:rsidR="006A5A0E" w:rsidRPr="003A0B4E" w:rsidRDefault="006A5A0E" w:rsidP="00180CEE">
      <w:pPr>
        <w:jc w:val="both"/>
        <w:rPr>
          <w:sz w:val="22"/>
          <w:szCs w:val="22"/>
          <w:lang w:val="sr-Latn-ME"/>
        </w:rPr>
      </w:pPr>
      <w:r w:rsidRPr="003A0B4E">
        <w:rPr>
          <w:sz w:val="22"/>
          <w:szCs w:val="22"/>
          <w:lang w:val="sr-Latn-ME"/>
        </w:rPr>
        <w:t>Prije nego što počnete da uzimate lijek Estrela, ako ste imali problema sa vidom ili druge znake otoka u centralnom vidnom polju (makula) u zadnjem dijelu Vašeg oka, zapaljenje ili infekciju oka (uveitis) ili šećernu bolest, Vaš ljekar će Vas možda uputiti na pregled kod očnog ljekara.</w:t>
      </w:r>
    </w:p>
    <w:p w14:paraId="2C3EA103" w14:textId="77777777" w:rsidR="006A5A0E" w:rsidRPr="003A0B4E" w:rsidRDefault="006A5A0E" w:rsidP="00180CEE">
      <w:pPr>
        <w:jc w:val="both"/>
        <w:rPr>
          <w:sz w:val="22"/>
          <w:szCs w:val="22"/>
          <w:lang w:val="sr-Latn-ME"/>
        </w:rPr>
      </w:pPr>
    </w:p>
    <w:p w14:paraId="79B3C0A2" w14:textId="77777777" w:rsidR="006A5A0E" w:rsidRPr="003A0B4E" w:rsidRDefault="006A5A0E" w:rsidP="00180CEE">
      <w:pPr>
        <w:jc w:val="both"/>
        <w:rPr>
          <w:sz w:val="22"/>
          <w:szCs w:val="22"/>
          <w:lang w:val="sr-Latn-ME"/>
        </w:rPr>
      </w:pPr>
      <w:r w:rsidRPr="003A0B4E">
        <w:rPr>
          <w:sz w:val="22"/>
          <w:szCs w:val="22"/>
          <w:lang w:val="sr-Latn-ME"/>
        </w:rPr>
        <w:t>Vaš ljekar će Vas možda uputiti na pregled očiju 3-4 mjeseca pošto započnete terapiju lijekom Estrela.</w:t>
      </w:r>
    </w:p>
    <w:p w14:paraId="7FF2112A" w14:textId="77777777" w:rsidR="006A5A0E" w:rsidRPr="003A0B4E" w:rsidRDefault="006A5A0E">
      <w:pPr>
        <w:jc w:val="both"/>
        <w:rPr>
          <w:sz w:val="22"/>
          <w:szCs w:val="22"/>
          <w:lang w:val="sr-Latn-ME"/>
        </w:rPr>
      </w:pPr>
    </w:p>
    <w:p w14:paraId="04898474" w14:textId="030CF000" w:rsidR="006A5A0E" w:rsidRPr="003A0B4E" w:rsidRDefault="006A5A0E">
      <w:pPr>
        <w:jc w:val="both"/>
        <w:rPr>
          <w:sz w:val="22"/>
          <w:szCs w:val="22"/>
          <w:lang w:val="sr-Latn-ME"/>
        </w:rPr>
      </w:pPr>
      <w:r w:rsidRPr="003A0B4E">
        <w:rPr>
          <w:sz w:val="22"/>
          <w:szCs w:val="22"/>
          <w:lang w:val="sr-Latn-ME"/>
        </w:rPr>
        <w:t xml:space="preserve">Makula </w:t>
      </w:r>
      <w:r w:rsidR="005A4913" w:rsidRPr="003A0B4E">
        <w:rPr>
          <w:sz w:val="22"/>
          <w:szCs w:val="22"/>
          <w:lang w:val="sr-Latn-ME"/>
        </w:rPr>
        <w:t xml:space="preserve">(žuta mrlja) </w:t>
      </w:r>
      <w:r w:rsidRPr="003A0B4E">
        <w:rPr>
          <w:sz w:val="22"/>
          <w:szCs w:val="22"/>
          <w:lang w:val="sr-Latn-ME"/>
        </w:rPr>
        <w:t>je malo polje na mrežnjači u zadnjem dijelu oka koje omogućava da jasno i oštro vidite oblike, boje i detalje. Lijek Estrela može da izazove otok makule, stanje koje se naziva edem makule. Do ovog otoka obično dolazi u prva 4 mjeseca terapije lijekom Estrela.</w:t>
      </w:r>
    </w:p>
    <w:p w14:paraId="2AAB03EC" w14:textId="77777777" w:rsidR="006A5A0E" w:rsidRPr="003A0B4E" w:rsidRDefault="006A5A0E">
      <w:pPr>
        <w:jc w:val="both"/>
        <w:rPr>
          <w:sz w:val="22"/>
          <w:szCs w:val="22"/>
          <w:lang w:val="sr-Latn-ME"/>
        </w:rPr>
      </w:pPr>
    </w:p>
    <w:p w14:paraId="7DC24DE5" w14:textId="7D321069" w:rsidR="006A5A0E" w:rsidRPr="003A0B4E" w:rsidRDefault="006A5A0E">
      <w:pPr>
        <w:jc w:val="both"/>
        <w:rPr>
          <w:sz w:val="22"/>
          <w:szCs w:val="22"/>
          <w:lang w:val="sr-Latn-ME"/>
        </w:rPr>
      </w:pPr>
      <w:r w:rsidRPr="003A0B4E">
        <w:rPr>
          <w:sz w:val="22"/>
          <w:szCs w:val="22"/>
          <w:lang w:val="sr-Latn-ME"/>
        </w:rPr>
        <w:t>Vjerovatnoća da će se kod Vas razviti edem makule je veća ako već imate šećernu bolest ili ako ste imali zapaljenje oka koj</w:t>
      </w:r>
      <w:r w:rsidR="00CA0B8C" w:rsidRPr="003A0B4E">
        <w:rPr>
          <w:sz w:val="22"/>
          <w:szCs w:val="22"/>
          <w:lang w:val="sr-Latn-ME"/>
        </w:rPr>
        <w:t>e</w:t>
      </w:r>
      <w:r w:rsidRPr="003A0B4E">
        <w:rPr>
          <w:sz w:val="22"/>
          <w:szCs w:val="22"/>
          <w:lang w:val="sr-Latn-ME"/>
        </w:rPr>
        <w:t xml:space="preserve"> se naziva uveitis. U takvim slučajevima Vaš ljekar će Vas uputiti na redovne kontrole kod očnog ljekara kako bi se rano otkrio edem makule.</w:t>
      </w:r>
    </w:p>
    <w:p w14:paraId="2233503E" w14:textId="77777777" w:rsidR="006A5A0E" w:rsidRPr="003A0B4E" w:rsidRDefault="006A5A0E">
      <w:pPr>
        <w:jc w:val="both"/>
        <w:rPr>
          <w:sz w:val="22"/>
          <w:szCs w:val="22"/>
          <w:lang w:val="sr-Latn-ME"/>
        </w:rPr>
      </w:pPr>
    </w:p>
    <w:p w14:paraId="259A0C5A" w14:textId="77777777" w:rsidR="006A5A0E" w:rsidRPr="003A0B4E" w:rsidRDefault="006A5A0E">
      <w:pPr>
        <w:jc w:val="both"/>
        <w:rPr>
          <w:sz w:val="22"/>
          <w:szCs w:val="22"/>
          <w:lang w:val="sr-Latn-ME"/>
        </w:rPr>
      </w:pPr>
      <w:r w:rsidRPr="003A0B4E">
        <w:rPr>
          <w:sz w:val="22"/>
          <w:szCs w:val="22"/>
          <w:lang w:val="sr-Latn-ME"/>
        </w:rPr>
        <w:t>Ako ste imali edem makule, razgovarajte sa Vašim ljekarom prije nego što počnete ponovo da uzimate lijek Estrela.</w:t>
      </w:r>
    </w:p>
    <w:p w14:paraId="21D8AA85" w14:textId="77777777" w:rsidR="006A5A0E" w:rsidRPr="003A0B4E" w:rsidRDefault="006A5A0E">
      <w:pPr>
        <w:jc w:val="both"/>
        <w:rPr>
          <w:sz w:val="22"/>
          <w:szCs w:val="22"/>
          <w:lang w:val="sr-Latn-ME"/>
        </w:rPr>
      </w:pPr>
    </w:p>
    <w:p w14:paraId="10127148" w14:textId="04AC9425" w:rsidR="006A5A0E" w:rsidRPr="003A0B4E" w:rsidRDefault="006A5A0E">
      <w:pPr>
        <w:jc w:val="both"/>
        <w:rPr>
          <w:sz w:val="22"/>
          <w:szCs w:val="22"/>
          <w:lang w:val="sr-Latn-ME"/>
        </w:rPr>
      </w:pPr>
      <w:r w:rsidRPr="003A0B4E">
        <w:rPr>
          <w:sz w:val="22"/>
          <w:szCs w:val="22"/>
          <w:lang w:val="sr-Latn-ME"/>
        </w:rPr>
        <w:t xml:space="preserve">Edem makule može da izazove neke od istih očnih simptoma kao i napad multiple skleroze (optički neuritis). </w:t>
      </w:r>
      <w:r w:rsidR="00CA0B8C" w:rsidRPr="003A0B4E">
        <w:rPr>
          <w:sz w:val="22"/>
          <w:szCs w:val="22"/>
          <w:lang w:val="sr-Latn-ME"/>
        </w:rPr>
        <w:t>Na</w:t>
      </w:r>
      <w:r w:rsidRPr="003A0B4E">
        <w:rPr>
          <w:sz w:val="22"/>
          <w:szCs w:val="22"/>
          <w:lang w:val="sr-Latn-ME"/>
        </w:rPr>
        <w:t xml:space="preserve"> samom početku, možda uopšte nećete imati ovakvih simptoma. Svakako recite Vašem ljekaru ako se pojave bilo kakve promjene u vezi sa vidom. Vaš ljekar će Vas možda uputiti da uradite pregled očiju, posebno ako:</w:t>
      </w:r>
    </w:p>
    <w:p w14:paraId="2E909D24" w14:textId="225FDE28" w:rsidR="006A5A0E" w:rsidRPr="003A0B4E" w:rsidRDefault="006A5A0E">
      <w:pPr>
        <w:jc w:val="both"/>
        <w:rPr>
          <w:sz w:val="22"/>
          <w:szCs w:val="22"/>
          <w:lang w:val="sr-Latn-ME"/>
        </w:rPr>
      </w:pPr>
      <w:r w:rsidRPr="003A0B4E">
        <w:rPr>
          <w:sz w:val="22"/>
          <w:szCs w:val="22"/>
          <w:lang w:val="sr-Latn-ME"/>
        </w:rPr>
        <w:t>- centar Vašeg vidnog polja postane zamagljen ili se pojave s</w:t>
      </w:r>
      <w:r w:rsidR="005A4913" w:rsidRPr="003A0B4E">
        <w:rPr>
          <w:sz w:val="22"/>
          <w:szCs w:val="22"/>
          <w:lang w:val="sr-Latn-ME"/>
        </w:rPr>
        <w:t>j</w:t>
      </w:r>
      <w:r w:rsidRPr="003A0B4E">
        <w:rPr>
          <w:sz w:val="22"/>
          <w:szCs w:val="22"/>
          <w:lang w:val="sr-Latn-ME"/>
        </w:rPr>
        <w:t>enke,</w:t>
      </w:r>
    </w:p>
    <w:p w14:paraId="7CE93A94" w14:textId="77777777" w:rsidR="006A5A0E" w:rsidRPr="003A0B4E" w:rsidRDefault="006A5A0E">
      <w:pPr>
        <w:jc w:val="both"/>
        <w:rPr>
          <w:sz w:val="22"/>
          <w:szCs w:val="22"/>
          <w:lang w:val="sr-Latn-ME"/>
        </w:rPr>
      </w:pPr>
      <w:r w:rsidRPr="003A0B4E">
        <w:rPr>
          <w:sz w:val="22"/>
          <w:szCs w:val="22"/>
          <w:lang w:val="sr-Latn-ME"/>
        </w:rPr>
        <w:t>- se pojavi slijepa mrlja u centru vidnog polja,</w:t>
      </w:r>
    </w:p>
    <w:p w14:paraId="1A792B11" w14:textId="77777777" w:rsidR="006A5A0E" w:rsidRPr="003A0B4E" w:rsidRDefault="006A5A0E">
      <w:pPr>
        <w:jc w:val="both"/>
        <w:rPr>
          <w:sz w:val="22"/>
          <w:szCs w:val="22"/>
          <w:lang w:val="sr-Latn-ME"/>
        </w:rPr>
      </w:pPr>
      <w:r w:rsidRPr="003A0B4E">
        <w:rPr>
          <w:sz w:val="22"/>
          <w:szCs w:val="22"/>
          <w:lang w:val="sr-Latn-ME"/>
        </w:rPr>
        <w:t>- imate problema da vidite boje ili fine detalje.</w:t>
      </w:r>
    </w:p>
    <w:p w14:paraId="3575E2D9" w14:textId="77777777" w:rsidR="006A5A0E" w:rsidRPr="003A0B4E" w:rsidRDefault="006A5A0E" w:rsidP="00AE45BE">
      <w:pPr>
        <w:jc w:val="both"/>
        <w:rPr>
          <w:sz w:val="22"/>
          <w:szCs w:val="22"/>
          <w:lang w:val="sr-Latn-ME"/>
        </w:rPr>
      </w:pPr>
    </w:p>
    <w:p w14:paraId="228DF26E" w14:textId="11EAE8B6" w:rsidR="005A4913" w:rsidRPr="003A0B4E" w:rsidRDefault="005A4913" w:rsidP="00AE45BE">
      <w:pPr>
        <w:jc w:val="both"/>
        <w:rPr>
          <w:sz w:val="22"/>
          <w:szCs w:val="22"/>
          <w:u w:val="single"/>
          <w:lang w:val="sr-Latn-ME"/>
        </w:rPr>
      </w:pPr>
      <w:r w:rsidRPr="003A0B4E">
        <w:rPr>
          <w:sz w:val="22"/>
          <w:szCs w:val="22"/>
          <w:u w:val="single"/>
          <w:lang w:val="sr-Latn-ME"/>
        </w:rPr>
        <w:lastRenderedPageBreak/>
        <w:t>Testovi funkcije</w:t>
      </w:r>
      <w:r w:rsidR="006A5A0E" w:rsidRPr="003A0B4E">
        <w:rPr>
          <w:sz w:val="22"/>
          <w:szCs w:val="22"/>
          <w:u w:val="single"/>
          <w:lang w:val="sr-Latn-ME"/>
        </w:rPr>
        <w:t xml:space="preserve"> jetre</w:t>
      </w:r>
    </w:p>
    <w:p w14:paraId="068C771A" w14:textId="6BBBF6A0" w:rsidR="006A5A0E" w:rsidRPr="003A0B4E" w:rsidRDefault="006A5A0E" w:rsidP="00180CEE">
      <w:pPr>
        <w:jc w:val="both"/>
        <w:rPr>
          <w:sz w:val="22"/>
          <w:szCs w:val="22"/>
          <w:lang w:val="sr-Latn-ME"/>
        </w:rPr>
      </w:pPr>
      <w:r w:rsidRPr="003A0B4E">
        <w:rPr>
          <w:sz w:val="22"/>
          <w:szCs w:val="22"/>
          <w:lang w:val="sr-Latn-ME"/>
        </w:rPr>
        <w:t xml:space="preserve">Ako imate teških problema sa jetrom ne treba da uzimate lijek Estrela. Fingolimod može uticati na funkciju jetre. Vjerovatno nećete primijetiti bilo kakve simptome, ali ako primijetite da Vam koža ili beonjače dobijaju žutu boju, ako vam je urin neuobičajeno tamne </w:t>
      </w:r>
      <w:r w:rsidR="005C64F6" w:rsidRPr="003A0B4E">
        <w:rPr>
          <w:sz w:val="22"/>
          <w:szCs w:val="22"/>
          <w:lang w:val="sr-Latn-ME"/>
        </w:rPr>
        <w:t xml:space="preserve">(smeđe) </w:t>
      </w:r>
      <w:r w:rsidRPr="003A0B4E">
        <w:rPr>
          <w:sz w:val="22"/>
          <w:szCs w:val="22"/>
          <w:lang w:val="sr-Latn-ME"/>
        </w:rPr>
        <w:t xml:space="preserve">boje, </w:t>
      </w:r>
      <w:r w:rsidR="005C64F6" w:rsidRPr="003A0B4E">
        <w:rPr>
          <w:sz w:val="22"/>
          <w:szCs w:val="22"/>
          <w:lang w:val="sr-Latn-ME"/>
        </w:rPr>
        <w:t xml:space="preserve">ako imate </w:t>
      </w:r>
      <w:r w:rsidRPr="003A0B4E">
        <w:rPr>
          <w:sz w:val="22"/>
          <w:szCs w:val="22"/>
          <w:lang w:val="sr-Latn-ME"/>
        </w:rPr>
        <w:t>bol u desnom dijelu stomaka</w:t>
      </w:r>
      <w:r w:rsidR="005C64F6" w:rsidRPr="003A0B4E">
        <w:rPr>
          <w:sz w:val="22"/>
          <w:szCs w:val="22"/>
          <w:lang w:val="sr-Latn-ME"/>
        </w:rPr>
        <w:t xml:space="preserve"> (abdomena)</w:t>
      </w:r>
      <w:r w:rsidRPr="003A0B4E">
        <w:rPr>
          <w:sz w:val="22"/>
          <w:szCs w:val="22"/>
          <w:lang w:val="sr-Latn-ME"/>
        </w:rPr>
        <w:t xml:space="preserve">, osjećate umor ili imate neobjašnjivu mučninu ili povraćanje, </w:t>
      </w:r>
      <w:r w:rsidRPr="003A0B4E">
        <w:rPr>
          <w:b/>
          <w:bCs/>
          <w:sz w:val="22"/>
          <w:szCs w:val="22"/>
          <w:lang w:val="sr-Latn-ME"/>
        </w:rPr>
        <w:t>odmah to recite Vašem ljekaru</w:t>
      </w:r>
      <w:r w:rsidRPr="003A0B4E">
        <w:rPr>
          <w:sz w:val="22"/>
          <w:szCs w:val="22"/>
          <w:lang w:val="sr-Latn-ME"/>
        </w:rPr>
        <w:t>.</w:t>
      </w:r>
    </w:p>
    <w:p w14:paraId="55C1D2DF" w14:textId="77777777" w:rsidR="006A5A0E" w:rsidRPr="003A0B4E" w:rsidRDefault="006A5A0E" w:rsidP="00180CEE">
      <w:pPr>
        <w:jc w:val="both"/>
        <w:rPr>
          <w:sz w:val="22"/>
          <w:szCs w:val="22"/>
          <w:lang w:val="sr-Latn-ME"/>
        </w:rPr>
      </w:pPr>
    </w:p>
    <w:p w14:paraId="07C39838" w14:textId="77777777" w:rsidR="006A5A0E" w:rsidRPr="003A0B4E" w:rsidRDefault="006A5A0E" w:rsidP="00180CEE">
      <w:pPr>
        <w:jc w:val="both"/>
        <w:rPr>
          <w:sz w:val="22"/>
          <w:szCs w:val="22"/>
          <w:lang w:val="sr-Latn-ME"/>
        </w:rPr>
      </w:pPr>
      <w:r w:rsidRPr="003A0B4E">
        <w:rPr>
          <w:sz w:val="22"/>
          <w:szCs w:val="22"/>
          <w:lang w:val="sr-Latn-ME"/>
        </w:rPr>
        <w:t xml:space="preserve">Ako Vam se bilo koji od ovih simptoma pojavi pošto počnete da uzimate lijek Estrela, </w:t>
      </w:r>
      <w:r w:rsidRPr="003A0B4E">
        <w:rPr>
          <w:b/>
          <w:bCs/>
          <w:sz w:val="22"/>
          <w:szCs w:val="22"/>
          <w:lang w:val="sr-Latn-ME"/>
        </w:rPr>
        <w:t>odmah to recite Vašem ljekaru.</w:t>
      </w:r>
    </w:p>
    <w:p w14:paraId="75B362B3" w14:textId="77777777" w:rsidR="006A5A0E" w:rsidRPr="003A0B4E" w:rsidRDefault="006A5A0E">
      <w:pPr>
        <w:jc w:val="both"/>
        <w:rPr>
          <w:sz w:val="22"/>
          <w:szCs w:val="22"/>
          <w:lang w:val="sr-Latn-ME"/>
        </w:rPr>
      </w:pPr>
    </w:p>
    <w:p w14:paraId="7DDE5C5E" w14:textId="77777777" w:rsidR="006A5A0E" w:rsidRPr="003A0B4E" w:rsidRDefault="006A5A0E">
      <w:pPr>
        <w:jc w:val="both"/>
        <w:rPr>
          <w:sz w:val="22"/>
          <w:szCs w:val="22"/>
          <w:lang w:val="sr-Latn-ME"/>
        </w:rPr>
      </w:pPr>
      <w:r w:rsidRPr="003A0B4E">
        <w:rPr>
          <w:sz w:val="22"/>
          <w:szCs w:val="22"/>
          <w:lang w:val="sr-Latn-ME"/>
        </w:rPr>
        <w:t>Prije, tokom i nakon terapije, Vaš ljekar će tražiti da se rade analize krvi radi kontrole funkcije Vaše jetre. Ako rezultati ovih testova ukažu na problem sa jetrom, možda ćete morati da obustavite terapiju lijekom Estrela.</w:t>
      </w:r>
    </w:p>
    <w:p w14:paraId="568A7F5A" w14:textId="77777777" w:rsidR="006A5A0E" w:rsidRPr="003A0B4E" w:rsidRDefault="006A5A0E">
      <w:pPr>
        <w:jc w:val="both"/>
        <w:rPr>
          <w:sz w:val="22"/>
          <w:szCs w:val="22"/>
          <w:lang w:val="sr-Latn-ME"/>
        </w:rPr>
      </w:pPr>
    </w:p>
    <w:p w14:paraId="1A448D9E" w14:textId="77777777" w:rsidR="006A5A0E" w:rsidRPr="003A0B4E" w:rsidRDefault="006A5A0E">
      <w:pPr>
        <w:jc w:val="both"/>
        <w:rPr>
          <w:sz w:val="22"/>
          <w:szCs w:val="22"/>
          <w:u w:val="single"/>
          <w:lang w:val="sr-Latn-ME"/>
        </w:rPr>
      </w:pPr>
      <w:r w:rsidRPr="003A0B4E">
        <w:rPr>
          <w:sz w:val="22"/>
          <w:szCs w:val="22"/>
          <w:u w:val="single"/>
          <w:lang w:val="sr-Latn-ME"/>
        </w:rPr>
        <w:t>Visoki krvni pritisak</w:t>
      </w:r>
    </w:p>
    <w:p w14:paraId="52F9ABC8" w14:textId="59D38077" w:rsidR="006A5A0E" w:rsidRPr="003A0B4E" w:rsidRDefault="006A5A0E">
      <w:pPr>
        <w:jc w:val="both"/>
        <w:rPr>
          <w:sz w:val="22"/>
          <w:szCs w:val="22"/>
          <w:lang w:val="sr-Latn-ME"/>
        </w:rPr>
      </w:pPr>
      <w:r w:rsidRPr="003A0B4E">
        <w:rPr>
          <w:sz w:val="22"/>
          <w:szCs w:val="22"/>
          <w:lang w:val="sr-Latn-ME"/>
        </w:rPr>
        <w:t>Budući da lijek Estrela izaziva neznatno pov</w:t>
      </w:r>
      <w:r w:rsidR="005C64F6" w:rsidRPr="003A0B4E">
        <w:rPr>
          <w:sz w:val="22"/>
          <w:szCs w:val="22"/>
          <w:lang w:val="sr-Latn-ME"/>
        </w:rPr>
        <w:t>iš</w:t>
      </w:r>
      <w:r w:rsidR="001C5983" w:rsidRPr="003A0B4E">
        <w:rPr>
          <w:sz w:val="22"/>
          <w:szCs w:val="22"/>
          <w:lang w:val="sr-Latn-ME"/>
        </w:rPr>
        <w:t>e</w:t>
      </w:r>
      <w:r w:rsidR="005C64F6" w:rsidRPr="003A0B4E">
        <w:rPr>
          <w:sz w:val="22"/>
          <w:szCs w:val="22"/>
          <w:lang w:val="sr-Latn-ME"/>
        </w:rPr>
        <w:t>nj</w:t>
      </w:r>
      <w:r w:rsidR="006D7301" w:rsidRPr="003A0B4E">
        <w:rPr>
          <w:sz w:val="22"/>
          <w:szCs w:val="22"/>
          <w:lang w:val="sr-Latn-ME"/>
        </w:rPr>
        <w:t>e</w:t>
      </w:r>
      <w:r w:rsidRPr="003A0B4E">
        <w:rPr>
          <w:sz w:val="22"/>
          <w:szCs w:val="22"/>
          <w:lang w:val="sr-Latn-ME"/>
        </w:rPr>
        <w:t xml:space="preserve"> krvnog pritiska,Vaš ljekar će možda zatražiti redovnu kontrolu </w:t>
      </w:r>
      <w:r w:rsidR="005C64F6" w:rsidRPr="003A0B4E">
        <w:rPr>
          <w:sz w:val="22"/>
          <w:szCs w:val="22"/>
          <w:lang w:val="sr-Latn-ME"/>
        </w:rPr>
        <w:t xml:space="preserve">Vašeg </w:t>
      </w:r>
      <w:r w:rsidRPr="003A0B4E">
        <w:rPr>
          <w:sz w:val="22"/>
          <w:szCs w:val="22"/>
          <w:lang w:val="sr-Latn-ME"/>
        </w:rPr>
        <w:t>krvnog pritiska.</w:t>
      </w:r>
    </w:p>
    <w:p w14:paraId="4F3FF923" w14:textId="77777777" w:rsidR="006A5A0E" w:rsidRPr="003A0B4E" w:rsidRDefault="006A5A0E">
      <w:pPr>
        <w:jc w:val="both"/>
        <w:rPr>
          <w:sz w:val="22"/>
          <w:szCs w:val="22"/>
          <w:lang w:val="sr-Latn-ME"/>
        </w:rPr>
      </w:pPr>
    </w:p>
    <w:p w14:paraId="6445999E" w14:textId="77777777" w:rsidR="006A5A0E" w:rsidRPr="003A0B4E" w:rsidRDefault="006A5A0E">
      <w:pPr>
        <w:jc w:val="both"/>
        <w:rPr>
          <w:sz w:val="22"/>
          <w:szCs w:val="22"/>
          <w:u w:val="single"/>
          <w:lang w:val="sr-Latn-ME"/>
        </w:rPr>
      </w:pPr>
      <w:r w:rsidRPr="003A0B4E">
        <w:rPr>
          <w:sz w:val="22"/>
          <w:szCs w:val="22"/>
          <w:u w:val="single"/>
          <w:lang w:val="sr-Latn-ME"/>
        </w:rPr>
        <w:t>Problemi sa plućima</w:t>
      </w:r>
    </w:p>
    <w:p w14:paraId="5D231D6F" w14:textId="21F440AE" w:rsidR="006A5A0E" w:rsidRPr="003A0B4E" w:rsidRDefault="006A5A0E">
      <w:pPr>
        <w:jc w:val="both"/>
        <w:rPr>
          <w:sz w:val="22"/>
          <w:szCs w:val="22"/>
          <w:lang w:val="sr-Latn-ME"/>
        </w:rPr>
      </w:pPr>
      <w:r w:rsidRPr="003A0B4E">
        <w:rPr>
          <w:sz w:val="22"/>
          <w:szCs w:val="22"/>
          <w:lang w:val="sr-Latn-ME"/>
        </w:rPr>
        <w:t xml:space="preserve">Lijek Estrela ima neznatno dejstvo na funkciju pluća. Kod pacijenata sa teškim plućnim problemima ili sa pušačkim kašljem postoji veća mogućnost za </w:t>
      </w:r>
      <w:r w:rsidR="00CA0B8C" w:rsidRPr="003A0B4E">
        <w:rPr>
          <w:sz w:val="22"/>
          <w:szCs w:val="22"/>
          <w:lang w:val="sr-Latn-ME"/>
        </w:rPr>
        <w:t xml:space="preserve">razvoj </w:t>
      </w:r>
      <w:r w:rsidRPr="003A0B4E">
        <w:rPr>
          <w:sz w:val="22"/>
          <w:szCs w:val="22"/>
          <w:lang w:val="sr-Latn-ME"/>
        </w:rPr>
        <w:t>neželjenih dejstava.</w:t>
      </w:r>
    </w:p>
    <w:p w14:paraId="272D1FC4" w14:textId="77777777" w:rsidR="006A5A0E" w:rsidRPr="003A0B4E" w:rsidRDefault="006A5A0E">
      <w:pPr>
        <w:jc w:val="both"/>
        <w:rPr>
          <w:sz w:val="22"/>
          <w:szCs w:val="22"/>
          <w:lang w:val="sr-Latn-ME"/>
        </w:rPr>
      </w:pPr>
    </w:p>
    <w:p w14:paraId="09286006" w14:textId="77777777" w:rsidR="006A5A0E" w:rsidRPr="003A0B4E" w:rsidRDefault="006A5A0E">
      <w:pPr>
        <w:jc w:val="both"/>
        <w:rPr>
          <w:sz w:val="22"/>
          <w:szCs w:val="22"/>
          <w:u w:val="single"/>
          <w:lang w:val="sr-Latn-ME"/>
        </w:rPr>
      </w:pPr>
      <w:r w:rsidRPr="003A0B4E">
        <w:rPr>
          <w:sz w:val="22"/>
          <w:szCs w:val="22"/>
          <w:u w:val="single"/>
          <w:lang w:val="sr-Latn-ME"/>
        </w:rPr>
        <w:t>Krvna slika</w:t>
      </w:r>
    </w:p>
    <w:p w14:paraId="6CF87409" w14:textId="326218D2" w:rsidR="006A5A0E" w:rsidRPr="003A0B4E" w:rsidRDefault="006A5A0E">
      <w:pPr>
        <w:jc w:val="both"/>
        <w:rPr>
          <w:sz w:val="22"/>
          <w:szCs w:val="22"/>
          <w:lang w:val="sr-Latn-ME"/>
        </w:rPr>
      </w:pPr>
      <w:r w:rsidRPr="003A0B4E">
        <w:rPr>
          <w:sz w:val="22"/>
          <w:szCs w:val="22"/>
          <w:lang w:val="sr-Latn-ME"/>
        </w:rPr>
        <w:t xml:space="preserve">Željeno dejstvo terapije lijekom Estrela je da se smanji broj bijelih krvnih ćelija u krvi. Ovaj broj se obično vraća </w:t>
      </w:r>
      <w:r w:rsidR="00CA0B8C" w:rsidRPr="003A0B4E">
        <w:rPr>
          <w:sz w:val="22"/>
          <w:szCs w:val="22"/>
          <w:lang w:val="sr-Latn-ME"/>
        </w:rPr>
        <w:t>u</w:t>
      </w:r>
      <w:r w:rsidRPr="003A0B4E">
        <w:rPr>
          <w:sz w:val="22"/>
          <w:szCs w:val="22"/>
          <w:lang w:val="sr-Latn-ME"/>
        </w:rPr>
        <w:t xml:space="preserve"> normalu u roku od 2 mjeseca poslije prekida terapije. Ako je potrebno da Vam se rade analize krvi, recite ljekaru da uzimate lijek Estrela. Ako to ne uradite, ljekar neće pravilno tumačiti dobijene rezultate, a za neke vrste analiza krvi ljekar će možda morati da Vam uzme više krvi nego što je uobičajeno.</w:t>
      </w:r>
    </w:p>
    <w:p w14:paraId="12885D68" w14:textId="77777777" w:rsidR="006A5A0E" w:rsidRPr="003A0B4E" w:rsidRDefault="006A5A0E">
      <w:pPr>
        <w:jc w:val="both"/>
        <w:rPr>
          <w:sz w:val="22"/>
          <w:szCs w:val="22"/>
          <w:lang w:val="sr-Latn-ME"/>
        </w:rPr>
      </w:pPr>
    </w:p>
    <w:p w14:paraId="1474140F" w14:textId="77777777" w:rsidR="006A5A0E" w:rsidRPr="003A0B4E" w:rsidRDefault="006A5A0E">
      <w:pPr>
        <w:jc w:val="both"/>
        <w:rPr>
          <w:sz w:val="22"/>
          <w:szCs w:val="22"/>
          <w:lang w:val="sr-Latn-ME"/>
        </w:rPr>
      </w:pPr>
      <w:r w:rsidRPr="003A0B4E">
        <w:rPr>
          <w:sz w:val="22"/>
          <w:szCs w:val="22"/>
          <w:lang w:val="sr-Latn-ME"/>
        </w:rPr>
        <w:t>Prije nego što počnete da uzimate lijek Estrela, Vaš ljekar će provjeriti da li imate dovoljno bijelih krvnih ćelija u krvi i to će možda redovno kontrolisati. Ako nemate dovoljno bijelih krvnih ćelija, možda ćete morati da obustavite terapiju lijekom Estrela.</w:t>
      </w:r>
    </w:p>
    <w:p w14:paraId="44323C8B" w14:textId="77777777" w:rsidR="006A5A0E" w:rsidRPr="003A0B4E" w:rsidRDefault="006A5A0E" w:rsidP="00AE45BE">
      <w:pPr>
        <w:jc w:val="both"/>
        <w:rPr>
          <w:sz w:val="22"/>
          <w:szCs w:val="22"/>
          <w:lang w:val="sr-Latn-ME"/>
        </w:rPr>
      </w:pPr>
    </w:p>
    <w:p w14:paraId="56498A12" w14:textId="77777777" w:rsidR="006A5A0E" w:rsidRPr="003A0B4E" w:rsidRDefault="006A5A0E" w:rsidP="00180CEE">
      <w:pPr>
        <w:jc w:val="both"/>
        <w:rPr>
          <w:sz w:val="22"/>
          <w:szCs w:val="22"/>
          <w:u w:val="single"/>
          <w:lang w:val="sr-Latn-ME"/>
        </w:rPr>
      </w:pPr>
      <w:r w:rsidRPr="003A0B4E">
        <w:rPr>
          <w:sz w:val="22"/>
          <w:szCs w:val="22"/>
          <w:u w:val="single"/>
          <w:lang w:val="sr-Latn-ME"/>
        </w:rPr>
        <w:t>Sindrom posteriorne reverzibilne encefalopatije (PRES)</w:t>
      </w:r>
    </w:p>
    <w:p w14:paraId="5E42ABC1" w14:textId="7FAA41C0" w:rsidR="006A5A0E" w:rsidRPr="003A0B4E" w:rsidRDefault="006A5A0E" w:rsidP="00180CEE">
      <w:pPr>
        <w:jc w:val="both"/>
        <w:rPr>
          <w:sz w:val="22"/>
          <w:szCs w:val="22"/>
          <w:lang w:val="sr-Latn-ME"/>
        </w:rPr>
      </w:pPr>
      <w:r w:rsidRPr="003A0B4E">
        <w:rPr>
          <w:sz w:val="22"/>
          <w:szCs w:val="22"/>
          <w:lang w:val="sr-Latn-ME"/>
        </w:rPr>
        <w:t xml:space="preserve">Poremećaj koji se naziva sindrom posteriorne reverzibilne encefalopatije (PRES) je rijetko prijavljen kod pacijenata sa multiplom sklerozom liječenih lijekom Estrela. Simptomi mogu uključivati iznenadnu pojavu teške glavobolje, zbunjenost, epileptične napade i poremećaje vida. Ukoliko Vam se javi bilo koji od ovih simptoma tokom terapije lijekom Estrela, obratite se Vašem ljekaru, zato što </w:t>
      </w:r>
      <w:r w:rsidR="006D7301" w:rsidRPr="003A0B4E">
        <w:rPr>
          <w:sz w:val="22"/>
          <w:szCs w:val="22"/>
          <w:lang w:val="sr-Latn-ME"/>
        </w:rPr>
        <w:t xml:space="preserve">oni </w:t>
      </w:r>
      <w:r w:rsidRPr="003A0B4E">
        <w:rPr>
          <w:sz w:val="22"/>
          <w:szCs w:val="22"/>
          <w:lang w:val="sr-Latn-ME"/>
        </w:rPr>
        <w:t xml:space="preserve">mogu biti ozbiljni. </w:t>
      </w:r>
    </w:p>
    <w:p w14:paraId="3EC3F570" w14:textId="77777777" w:rsidR="006A5A0E" w:rsidRPr="003A0B4E" w:rsidRDefault="006A5A0E" w:rsidP="00180CEE">
      <w:pPr>
        <w:jc w:val="both"/>
        <w:rPr>
          <w:sz w:val="22"/>
          <w:szCs w:val="22"/>
          <w:lang w:val="sr-Latn-ME"/>
        </w:rPr>
      </w:pPr>
    </w:p>
    <w:p w14:paraId="7EAB99DB" w14:textId="77777777" w:rsidR="006A5A0E" w:rsidRPr="003A0B4E" w:rsidRDefault="006A5A0E">
      <w:pPr>
        <w:jc w:val="both"/>
        <w:rPr>
          <w:sz w:val="22"/>
          <w:szCs w:val="22"/>
          <w:u w:val="single"/>
          <w:lang w:val="sr-Latn-ME"/>
        </w:rPr>
      </w:pPr>
      <w:r w:rsidRPr="003A0B4E">
        <w:rPr>
          <w:sz w:val="22"/>
          <w:szCs w:val="22"/>
          <w:u w:val="single"/>
          <w:lang w:val="sr-Latn-ME"/>
        </w:rPr>
        <w:t xml:space="preserve">Karcinom </w:t>
      </w:r>
    </w:p>
    <w:p w14:paraId="1590410D" w14:textId="35DF1BB2" w:rsidR="006A5A0E" w:rsidRPr="003A0B4E" w:rsidRDefault="006A5A0E">
      <w:pPr>
        <w:jc w:val="both"/>
        <w:rPr>
          <w:sz w:val="22"/>
          <w:szCs w:val="22"/>
          <w:lang w:val="sr-Latn-ME"/>
        </w:rPr>
      </w:pPr>
      <w:r w:rsidRPr="003A0B4E">
        <w:rPr>
          <w:sz w:val="22"/>
          <w:szCs w:val="22"/>
          <w:lang w:val="sr-Latn-ME"/>
        </w:rPr>
        <w:t>Kod pacijenata sa multiplom sklerozom liječenih lijekom Estrela prijavljen</w:t>
      </w:r>
      <w:r w:rsidR="00693063" w:rsidRPr="003A0B4E">
        <w:rPr>
          <w:sz w:val="22"/>
          <w:szCs w:val="22"/>
          <w:lang w:val="sr-Latn-ME"/>
        </w:rPr>
        <w:t>e su različite vrste</w:t>
      </w:r>
      <w:r w:rsidRPr="003A0B4E">
        <w:rPr>
          <w:sz w:val="22"/>
          <w:szCs w:val="22"/>
          <w:lang w:val="sr-Latn-ME"/>
        </w:rPr>
        <w:t xml:space="preserve"> rak</w:t>
      </w:r>
      <w:r w:rsidR="00693063" w:rsidRPr="003A0B4E">
        <w:rPr>
          <w:sz w:val="22"/>
          <w:szCs w:val="22"/>
          <w:lang w:val="sr-Latn-ME"/>
        </w:rPr>
        <w:t>a</w:t>
      </w:r>
      <w:r w:rsidRPr="003A0B4E">
        <w:rPr>
          <w:sz w:val="22"/>
          <w:szCs w:val="22"/>
          <w:lang w:val="sr-Latn-ME"/>
        </w:rPr>
        <w:t xml:space="preserve"> kože. Razgovarajte sa Vašim ljekarom ukoliko primijetite bilo kakve čvoriće na koži (npr. sjajne perlaste čvoriće), fleke ili otvorene rane koje ne zarastaju nedjeljama. Simptomi raka kože mogu uključivati abnormalan rast ili promjene tkiva kože (npr. neuobičajeni mladeži) sa promjenom boje, oblika i veličine tokom vremena. Prije nego što počnete sa prim</w:t>
      </w:r>
      <w:r w:rsidR="00693063" w:rsidRPr="003A0B4E">
        <w:rPr>
          <w:sz w:val="22"/>
          <w:szCs w:val="22"/>
          <w:lang w:val="sr-Latn-ME"/>
        </w:rPr>
        <w:t>j</w:t>
      </w:r>
      <w:r w:rsidRPr="003A0B4E">
        <w:rPr>
          <w:sz w:val="22"/>
          <w:szCs w:val="22"/>
          <w:lang w:val="sr-Latn-ME"/>
        </w:rPr>
        <w:t>enom lijeka Estrela, potrebno je obaviti pregled kože kako bi se provjerilo da li imate bilo kakvih čvorića na koži. Ljekar će Vam takođe redovno pregledati kožu tokom terapije lijekom Estrela. Ako se jave problemi sa kožom, ljekar Vas može uputiti dermatologu koji će nakon konsultacija možda odlučiti da morate dolaziti na redovne kontrole.</w:t>
      </w:r>
    </w:p>
    <w:p w14:paraId="5A1C5AF3" w14:textId="77777777" w:rsidR="006A5A0E" w:rsidRPr="003A0B4E" w:rsidRDefault="006A5A0E" w:rsidP="00AE45BE">
      <w:pPr>
        <w:jc w:val="both"/>
        <w:rPr>
          <w:sz w:val="22"/>
          <w:szCs w:val="22"/>
          <w:lang w:val="sr-Latn-ME"/>
        </w:rPr>
      </w:pPr>
    </w:p>
    <w:p w14:paraId="22E01642" w14:textId="785F004F" w:rsidR="006A5A0E" w:rsidRPr="003A0B4E" w:rsidRDefault="006A5A0E" w:rsidP="00180CEE">
      <w:pPr>
        <w:jc w:val="both"/>
        <w:rPr>
          <w:sz w:val="22"/>
          <w:szCs w:val="22"/>
          <w:lang w:val="sr-Latn-ME"/>
        </w:rPr>
      </w:pPr>
      <w:r w:rsidRPr="003A0B4E">
        <w:rPr>
          <w:sz w:val="22"/>
          <w:szCs w:val="22"/>
          <w:lang w:val="sr-Latn-ME"/>
        </w:rPr>
        <w:t>Prijavljen je karcinom limf</w:t>
      </w:r>
      <w:r w:rsidR="00693063" w:rsidRPr="003A0B4E">
        <w:rPr>
          <w:sz w:val="22"/>
          <w:szCs w:val="22"/>
          <w:lang w:val="sr-Latn-ME"/>
        </w:rPr>
        <w:t>nog</w:t>
      </w:r>
      <w:r w:rsidRPr="003A0B4E">
        <w:rPr>
          <w:sz w:val="22"/>
          <w:szCs w:val="22"/>
          <w:lang w:val="sr-Latn-ME"/>
        </w:rPr>
        <w:t xml:space="preserve"> </w:t>
      </w:r>
      <w:r w:rsidR="00693063" w:rsidRPr="003A0B4E">
        <w:rPr>
          <w:sz w:val="22"/>
          <w:szCs w:val="22"/>
          <w:lang w:val="sr-Latn-ME"/>
        </w:rPr>
        <w:t>s</w:t>
      </w:r>
      <w:r w:rsidRPr="003A0B4E">
        <w:rPr>
          <w:sz w:val="22"/>
          <w:szCs w:val="22"/>
          <w:lang w:val="sr-Latn-ME"/>
        </w:rPr>
        <w:t xml:space="preserve">istema </w:t>
      </w:r>
      <w:r w:rsidR="00693063" w:rsidRPr="003A0B4E">
        <w:rPr>
          <w:sz w:val="22"/>
          <w:szCs w:val="22"/>
          <w:lang w:val="sr-Latn-ME"/>
        </w:rPr>
        <w:t xml:space="preserve">(limfom) </w:t>
      </w:r>
      <w:r w:rsidRPr="003A0B4E">
        <w:rPr>
          <w:sz w:val="22"/>
          <w:szCs w:val="22"/>
          <w:lang w:val="sr-Latn-ME"/>
        </w:rPr>
        <w:t xml:space="preserve">kod pacijenata sa multiplom sklerozom liječenih lijekom Estrela. </w:t>
      </w:r>
    </w:p>
    <w:p w14:paraId="09C2B3E0" w14:textId="77777777" w:rsidR="006A5A0E" w:rsidRPr="003A0B4E" w:rsidRDefault="006A5A0E" w:rsidP="00180CEE">
      <w:pPr>
        <w:jc w:val="both"/>
        <w:rPr>
          <w:sz w:val="22"/>
          <w:szCs w:val="22"/>
          <w:lang w:val="sr-Latn-ME"/>
        </w:rPr>
      </w:pPr>
    </w:p>
    <w:p w14:paraId="0D7B604F" w14:textId="744AFAEA" w:rsidR="006A5A0E" w:rsidRPr="003A0B4E" w:rsidRDefault="006A5A0E">
      <w:pPr>
        <w:jc w:val="both"/>
        <w:rPr>
          <w:sz w:val="22"/>
          <w:szCs w:val="22"/>
          <w:u w:val="single"/>
          <w:lang w:val="sr-Latn-ME"/>
        </w:rPr>
      </w:pPr>
      <w:r w:rsidRPr="003A0B4E">
        <w:rPr>
          <w:sz w:val="22"/>
          <w:szCs w:val="22"/>
          <w:u w:val="single"/>
          <w:lang w:val="sr-Latn-ME"/>
        </w:rPr>
        <w:t>Izlaganje suncu</w:t>
      </w:r>
      <w:r w:rsidR="00AE0E32" w:rsidRPr="003A0B4E">
        <w:rPr>
          <w:sz w:val="22"/>
          <w:szCs w:val="22"/>
          <w:u w:val="single"/>
          <w:lang w:val="sr-Latn-ME"/>
        </w:rPr>
        <w:t xml:space="preserve"> i</w:t>
      </w:r>
      <w:r w:rsidRPr="003A0B4E">
        <w:rPr>
          <w:sz w:val="22"/>
          <w:szCs w:val="22"/>
          <w:u w:val="single"/>
          <w:lang w:val="sr-Latn-ME"/>
        </w:rPr>
        <w:t xml:space="preserve"> zaštita od sunca</w:t>
      </w:r>
    </w:p>
    <w:p w14:paraId="512A788F" w14:textId="7851F280" w:rsidR="006A5A0E" w:rsidRPr="003A0B4E" w:rsidRDefault="006A5A0E">
      <w:pPr>
        <w:jc w:val="both"/>
        <w:rPr>
          <w:sz w:val="22"/>
          <w:szCs w:val="22"/>
          <w:lang w:val="sr-Latn-ME"/>
        </w:rPr>
      </w:pPr>
      <w:r w:rsidRPr="003A0B4E">
        <w:rPr>
          <w:sz w:val="22"/>
          <w:szCs w:val="22"/>
          <w:lang w:val="sr-Latn-ME"/>
        </w:rPr>
        <w:t xml:space="preserve">Lijek Estrela slabi Vaš imuni sistem, što povećava rizik od </w:t>
      </w:r>
      <w:r w:rsidR="00693063" w:rsidRPr="003A0B4E">
        <w:rPr>
          <w:bCs/>
          <w:sz w:val="22"/>
          <w:szCs w:val="22"/>
          <w:lang w:val="sr-Latn-ME"/>
        </w:rPr>
        <w:t xml:space="preserve">nastajanja </w:t>
      </w:r>
      <w:r w:rsidR="000B3761" w:rsidRPr="003A0B4E">
        <w:rPr>
          <w:bCs/>
          <w:sz w:val="22"/>
          <w:szCs w:val="22"/>
          <w:lang w:val="sr-Latn-ME"/>
        </w:rPr>
        <w:t>karcinoma</w:t>
      </w:r>
      <w:r w:rsidR="00693063" w:rsidRPr="003A0B4E">
        <w:rPr>
          <w:bCs/>
          <w:sz w:val="22"/>
          <w:szCs w:val="22"/>
          <w:lang w:val="sr-Latn-ME"/>
        </w:rPr>
        <w:t xml:space="preserve">, naročito </w:t>
      </w:r>
      <w:r w:rsidR="000B3761" w:rsidRPr="003A0B4E">
        <w:rPr>
          <w:bCs/>
          <w:sz w:val="22"/>
          <w:szCs w:val="22"/>
          <w:lang w:val="sr-Latn-ME"/>
        </w:rPr>
        <w:t>karcinoma</w:t>
      </w:r>
      <w:r w:rsidR="00693063" w:rsidRPr="003A0B4E">
        <w:rPr>
          <w:bCs/>
          <w:sz w:val="22"/>
          <w:szCs w:val="22"/>
          <w:lang w:val="sr-Latn-ME"/>
        </w:rPr>
        <w:t xml:space="preserve"> kože</w:t>
      </w:r>
      <w:r w:rsidRPr="003A0B4E">
        <w:rPr>
          <w:sz w:val="22"/>
          <w:szCs w:val="22"/>
          <w:lang w:val="sr-Latn-ME"/>
        </w:rPr>
        <w:t>. Izloženost suncu i UV zracima treba ograničiti</w:t>
      </w:r>
      <w:r w:rsidR="000B3761" w:rsidRPr="003A0B4E">
        <w:rPr>
          <w:sz w:val="22"/>
          <w:szCs w:val="22"/>
          <w:lang w:val="sr-Latn-ME"/>
        </w:rPr>
        <w:t xml:space="preserve"> na način</w:t>
      </w:r>
      <w:r w:rsidRPr="003A0B4E">
        <w:rPr>
          <w:sz w:val="22"/>
          <w:szCs w:val="22"/>
          <w:lang w:val="sr-Latn-ME"/>
        </w:rPr>
        <w:t>:</w:t>
      </w:r>
    </w:p>
    <w:p w14:paraId="655FF930" w14:textId="5D74AB0A" w:rsidR="006A5A0E" w:rsidRPr="003A0B4E" w:rsidRDefault="006A5A0E">
      <w:pPr>
        <w:jc w:val="both"/>
        <w:rPr>
          <w:sz w:val="22"/>
          <w:szCs w:val="22"/>
          <w:lang w:val="sr-Latn-ME"/>
        </w:rPr>
      </w:pPr>
      <w:r w:rsidRPr="003A0B4E">
        <w:rPr>
          <w:sz w:val="22"/>
          <w:szCs w:val="22"/>
          <w:lang w:val="sr-Latn-ME"/>
        </w:rPr>
        <w:t>-</w:t>
      </w:r>
      <w:r w:rsidRPr="003A0B4E">
        <w:rPr>
          <w:sz w:val="22"/>
          <w:szCs w:val="22"/>
          <w:lang w:val="sr-Latn-ME"/>
        </w:rPr>
        <w:tab/>
        <w:t>Nošenjem odgovarajuće zaštit</w:t>
      </w:r>
      <w:r w:rsidR="00AE0E32" w:rsidRPr="003A0B4E">
        <w:rPr>
          <w:sz w:val="22"/>
          <w:szCs w:val="22"/>
          <w:lang w:val="sr-Latn-ME"/>
        </w:rPr>
        <w:t>n</w:t>
      </w:r>
      <w:r w:rsidRPr="003A0B4E">
        <w:rPr>
          <w:sz w:val="22"/>
          <w:szCs w:val="22"/>
          <w:lang w:val="sr-Latn-ME"/>
        </w:rPr>
        <w:t>e odjeće</w:t>
      </w:r>
    </w:p>
    <w:p w14:paraId="2DE78E37" w14:textId="285D8EAA" w:rsidR="006A5A0E" w:rsidRPr="003A0B4E" w:rsidRDefault="006A5A0E">
      <w:pPr>
        <w:jc w:val="both"/>
        <w:rPr>
          <w:sz w:val="22"/>
          <w:szCs w:val="22"/>
          <w:lang w:val="sr-Latn-ME"/>
        </w:rPr>
      </w:pPr>
      <w:r w:rsidRPr="003A0B4E">
        <w:rPr>
          <w:sz w:val="22"/>
          <w:szCs w:val="22"/>
          <w:lang w:val="sr-Latn-ME"/>
        </w:rPr>
        <w:lastRenderedPageBreak/>
        <w:t>-</w:t>
      </w:r>
      <w:r w:rsidRPr="003A0B4E">
        <w:rPr>
          <w:sz w:val="22"/>
          <w:szCs w:val="22"/>
          <w:lang w:val="sr-Latn-ME"/>
        </w:rPr>
        <w:tab/>
        <w:t xml:space="preserve">Redovno nanošenje kreme za sunčanje sa visokim </w:t>
      </w:r>
      <w:r w:rsidR="000B3761" w:rsidRPr="003A0B4E">
        <w:rPr>
          <w:sz w:val="22"/>
          <w:szCs w:val="22"/>
          <w:lang w:val="sr-Latn-ME"/>
        </w:rPr>
        <w:t>faktorom</w:t>
      </w:r>
      <w:r w:rsidRPr="003A0B4E">
        <w:rPr>
          <w:sz w:val="22"/>
          <w:szCs w:val="22"/>
          <w:lang w:val="sr-Latn-ME"/>
        </w:rPr>
        <w:t xml:space="preserve"> UV zaštite. </w:t>
      </w:r>
    </w:p>
    <w:p w14:paraId="27479D69" w14:textId="77777777" w:rsidR="006A5A0E" w:rsidRPr="003A0B4E" w:rsidRDefault="006A5A0E">
      <w:pPr>
        <w:jc w:val="both"/>
        <w:rPr>
          <w:sz w:val="22"/>
          <w:szCs w:val="22"/>
          <w:lang w:val="sr-Latn-ME"/>
        </w:rPr>
      </w:pPr>
    </w:p>
    <w:p w14:paraId="016E9F4A" w14:textId="6F9BD699" w:rsidR="006A5A0E" w:rsidRPr="003A0B4E" w:rsidRDefault="006A5A0E">
      <w:pPr>
        <w:jc w:val="both"/>
        <w:rPr>
          <w:sz w:val="22"/>
          <w:szCs w:val="22"/>
          <w:u w:val="single"/>
          <w:lang w:val="sr-Latn-ME"/>
        </w:rPr>
      </w:pPr>
      <w:r w:rsidRPr="003A0B4E">
        <w:rPr>
          <w:sz w:val="22"/>
          <w:szCs w:val="22"/>
          <w:u w:val="single"/>
          <w:lang w:val="sr-Latn-ME"/>
        </w:rPr>
        <w:t xml:space="preserve">Neobične lezije </w:t>
      </w:r>
      <w:r w:rsidR="00AE0E32" w:rsidRPr="003A0B4E">
        <w:rPr>
          <w:sz w:val="22"/>
          <w:szCs w:val="22"/>
          <w:u w:val="single"/>
          <w:lang w:val="sr-Latn-ME"/>
        </w:rPr>
        <w:t xml:space="preserve">na </w:t>
      </w:r>
      <w:r w:rsidRPr="003A0B4E">
        <w:rPr>
          <w:sz w:val="22"/>
          <w:szCs w:val="22"/>
          <w:u w:val="single"/>
          <w:lang w:val="sr-Latn-ME"/>
        </w:rPr>
        <w:t>mozg</w:t>
      </w:r>
      <w:r w:rsidR="00AE0E32" w:rsidRPr="003A0B4E">
        <w:rPr>
          <w:sz w:val="22"/>
          <w:szCs w:val="22"/>
          <w:u w:val="single"/>
          <w:lang w:val="sr-Latn-ME"/>
        </w:rPr>
        <w:t>u</w:t>
      </w:r>
      <w:r w:rsidRPr="003A0B4E">
        <w:rPr>
          <w:sz w:val="22"/>
          <w:szCs w:val="22"/>
          <w:u w:val="single"/>
          <w:lang w:val="sr-Latn-ME"/>
        </w:rPr>
        <w:t xml:space="preserve"> povezane sa relapsom multiple skleroze</w:t>
      </w:r>
    </w:p>
    <w:p w14:paraId="642D144C" w14:textId="251B0BA1" w:rsidR="006A5A0E" w:rsidRPr="003A0B4E" w:rsidRDefault="006A5A0E">
      <w:pPr>
        <w:jc w:val="both"/>
        <w:rPr>
          <w:sz w:val="22"/>
          <w:szCs w:val="22"/>
          <w:lang w:val="sr-Latn-ME"/>
        </w:rPr>
      </w:pPr>
      <w:r w:rsidRPr="003A0B4E">
        <w:rPr>
          <w:sz w:val="22"/>
          <w:szCs w:val="22"/>
          <w:lang w:val="sr-Latn-ME"/>
        </w:rPr>
        <w:t xml:space="preserve">Kod pacijenata su zabilježeni rijetki slučajevi neobično velikih lezija mozga povezanih s relapsom MS </w:t>
      </w:r>
      <w:r w:rsidR="000B3761" w:rsidRPr="003A0B4E">
        <w:rPr>
          <w:sz w:val="22"/>
          <w:szCs w:val="22"/>
          <w:lang w:val="sr-Latn-ME"/>
        </w:rPr>
        <w:t>koji se liječe</w:t>
      </w:r>
      <w:r w:rsidRPr="003A0B4E">
        <w:rPr>
          <w:sz w:val="22"/>
          <w:szCs w:val="22"/>
          <w:lang w:val="sr-Latn-ME"/>
        </w:rPr>
        <w:t xml:space="preserve"> lijekom Estrela. U slučaju ozbiljnog recidiva, ljekar će razmotriti sprovođenje magnetne rezonance kako bi procijenio stanje i odlučio da li treba</w:t>
      </w:r>
      <w:r w:rsidR="006D7301" w:rsidRPr="003A0B4E">
        <w:rPr>
          <w:sz w:val="22"/>
          <w:szCs w:val="22"/>
          <w:lang w:val="sr-Latn-ME"/>
        </w:rPr>
        <w:t xml:space="preserve"> da</w:t>
      </w:r>
      <w:r w:rsidRPr="003A0B4E">
        <w:rPr>
          <w:sz w:val="22"/>
          <w:szCs w:val="22"/>
          <w:lang w:val="sr-Latn-ME"/>
        </w:rPr>
        <w:t xml:space="preserve"> prekin</w:t>
      </w:r>
      <w:r w:rsidR="006D7301" w:rsidRPr="003A0B4E">
        <w:rPr>
          <w:sz w:val="22"/>
          <w:szCs w:val="22"/>
          <w:lang w:val="sr-Latn-ME"/>
        </w:rPr>
        <w:t>ete</w:t>
      </w:r>
      <w:r w:rsidRPr="003A0B4E">
        <w:rPr>
          <w:sz w:val="22"/>
          <w:szCs w:val="22"/>
          <w:lang w:val="sr-Latn-ME"/>
        </w:rPr>
        <w:t xml:space="preserve"> terapiju lijekom Estrela. </w:t>
      </w:r>
    </w:p>
    <w:p w14:paraId="307082D6" w14:textId="77777777" w:rsidR="006A5A0E" w:rsidRPr="003A0B4E" w:rsidRDefault="006A5A0E">
      <w:pPr>
        <w:jc w:val="both"/>
        <w:rPr>
          <w:sz w:val="22"/>
          <w:szCs w:val="22"/>
          <w:lang w:val="sr-Latn-ME"/>
        </w:rPr>
      </w:pPr>
    </w:p>
    <w:p w14:paraId="67581804" w14:textId="41750EE8" w:rsidR="006A5A0E" w:rsidRPr="003A0B4E" w:rsidRDefault="006A5A0E">
      <w:pPr>
        <w:jc w:val="both"/>
        <w:rPr>
          <w:sz w:val="22"/>
          <w:szCs w:val="22"/>
          <w:u w:val="single"/>
          <w:lang w:val="sr-Latn-ME"/>
        </w:rPr>
      </w:pPr>
      <w:r w:rsidRPr="003A0B4E">
        <w:rPr>
          <w:sz w:val="22"/>
          <w:szCs w:val="22"/>
          <w:u w:val="single"/>
          <w:lang w:val="sr-Latn-ME"/>
        </w:rPr>
        <w:t xml:space="preserve">Prebacivanje sa  </w:t>
      </w:r>
      <w:r w:rsidR="000B3761" w:rsidRPr="003A0B4E">
        <w:rPr>
          <w:sz w:val="22"/>
          <w:szCs w:val="22"/>
          <w:u w:val="single"/>
          <w:lang w:val="sr-Latn-ME"/>
        </w:rPr>
        <w:t>terapij</w:t>
      </w:r>
      <w:r w:rsidR="00D91A38" w:rsidRPr="003A0B4E">
        <w:rPr>
          <w:sz w:val="22"/>
          <w:szCs w:val="22"/>
          <w:u w:val="single"/>
          <w:lang w:val="sr-Latn-ME"/>
        </w:rPr>
        <w:t>e drugim ljekovima</w:t>
      </w:r>
      <w:r w:rsidR="000B3761" w:rsidRPr="003A0B4E">
        <w:rPr>
          <w:sz w:val="22"/>
          <w:szCs w:val="22"/>
          <w:u w:val="single"/>
          <w:lang w:val="sr-Latn-ME"/>
        </w:rPr>
        <w:t xml:space="preserve"> na lijek Estrela</w:t>
      </w:r>
    </w:p>
    <w:p w14:paraId="092B31A8" w14:textId="42C9A8CE" w:rsidR="006A5A0E" w:rsidRPr="003A0B4E" w:rsidRDefault="006A5A0E">
      <w:pPr>
        <w:jc w:val="both"/>
        <w:rPr>
          <w:sz w:val="22"/>
          <w:szCs w:val="22"/>
          <w:lang w:val="sr-Latn-ME"/>
        </w:rPr>
      </w:pPr>
      <w:r w:rsidRPr="003A0B4E">
        <w:rPr>
          <w:sz w:val="22"/>
          <w:szCs w:val="22"/>
          <w:lang w:val="sr-Latn-ME"/>
        </w:rPr>
        <w:t>Vaš ljekar može odlučiti da Vas prebaci sa terapije beta interferon</w:t>
      </w:r>
      <w:r w:rsidR="000B3761" w:rsidRPr="003A0B4E">
        <w:rPr>
          <w:sz w:val="22"/>
          <w:szCs w:val="22"/>
          <w:lang w:val="sr-Latn-ME"/>
        </w:rPr>
        <w:t>om</w:t>
      </w:r>
      <w:r w:rsidRPr="003A0B4E">
        <w:rPr>
          <w:sz w:val="22"/>
          <w:szCs w:val="22"/>
          <w:lang w:val="sr-Latn-ME"/>
        </w:rPr>
        <w:t>, glatirameracetat</w:t>
      </w:r>
      <w:r w:rsidR="000B3761" w:rsidRPr="003A0B4E">
        <w:rPr>
          <w:sz w:val="22"/>
          <w:szCs w:val="22"/>
          <w:lang w:val="sr-Latn-ME"/>
        </w:rPr>
        <w:t>om</w:t>
      </w:r>
      <w:r w:rsidRPr="003A0B4E">
        <w:rPr>
          <w:sz w:val="22"/>
          <w:szCs w:val="22"/>
          <w:lang w:val="sr-Latn-ME"/>
        </w:rPr>
        <w:t xml:space="preserve"> ili dimetilfumarat</w:t>
      </w:r>
      <w:r w:rsidR="000B3761" w:rsidRPr="003A0B4E">
        <w:rPr>
          <w:sz w:val="22"/>
          <w:szCs w:val="22"/>
          <w:lang w:val="sr-Latn-ME"/>
        </w:rPr>
        <w:t>om</w:t>
      </w:r>
      <w:r w:rsidRPr="003A0B4E">
        <w:rPr>
          <w:sz w:val="22"/>
          <w:szCs w:val="22"/>
          <w:lang w:val="sr-Latn-ME"/>
        </w:rPr>
        <w:t xml:space="preserve"> na </w:t>
      </w:r>
      <w:r w:rsidR="008F51A9" w:rsidRPr="003A0B4E">
        <w:rPr>
          <w:sz w:val="22"/>
          <w:szCs w:val="22"/>
          <w:lang w:val="sr-Latn-ME"/>
        </w:rPr>
        <w:t xml:space="preserve">terapiju </w:t>
      </w:r>
      <w:r w:rsidRPr="003A0B4E">
        <w:rPr>
          <w:sz w:val="22"/>
          <w:szCs w:val="22"/>
          <w:lang w:val="sr-Latn-ME"/>
        </w:rPr>
        <w:t>lijek</w:t>
      </w:r>
      <w:r w:rsidR="008F51A9" w:rsidRPr="003A0B4E">
        <w:rPr>
          <w:sz w:val="22"/>
          <w:szCs w:val="22"/>
          <w:lang w:val="sr-Latn-ME"/>
        </w:rPr>
        <w:t>om</w:t>
      </w:r>
      <w:r w:rsidRPr="003A0B4E">
        <w:rPr>
          <w:sz w:val="22"/>
          <w:szCs w:val="22"/>
          <w:lang w:val="sr-Latn-ME"/>
        </w:rPr>
        <w:t xml:space="preserve"> Estrela ako nema znakova abnormalnosti uzrokovanih prethodnim liječenjem. Vaš ljekar će možda </w:t>
      </w:r>
      <w:r w:rsidR="008F51A9" w:rsidRPr="003A0B4E">
        <w:rPr>
          <w:sz w:val="22"/>
          <w:szCs w:val="22"/>
          <w:lang w:val="sr-Latn-ME"/>
        </w:rPr>
        <w:t xml:space="preserve">morati </w:t>
      </w:r>
      <w:r w:rsidRPr="003A0B4E">
        <w:rPr>
          <w:sz w:val="22"/>
          <w:szCs w:val="22"/>
          <w:lang w:val="sr-Latn-ME"/>
        </w:rPr>
        <w:t>uraditi analize krvi kako bi se isključile takve abnormalnosti. Nakon prekida terapije lijekom natalizumab</w:t>
      </w:r>
      <w:r w:rsidR="008F51A9" w:rsidRPr="003A0B4E">
        <w:rPr>
          <w:sz w:val="22"/>
          <w:szCs w:val="22"/>
          <w:lang w:val="sr-Latn-ME"/>
        </w:rPr>
        <w:t>,</w:t>
      </w:r>
      <w:r w:rsidRPr="003A0B4E">
        <w:rPr>
          <w:sz w:val="22"/>
          <w:szCs w:val="22"/>
          <w:lang w:val="sr-Latn-ME"/>
        </w:rPr>
        <w:t xml:space="preserve"> vjerovatno ćete morati da sačekate 2 – 3 mjeseca prije početka liječenja lijekom Estrela. Da biste prešli sa terapije lijekom teriflunomid na terapiju lijekom Estrela, Vaš ljekar </w:t>
      </w:r>
      <w:r w:rsidR="00A003C8" w:rsidRPr="003A0B4E">
        <w:rPr>
          <w:sz w:val="22"/>
          <w:szCs w:val="22"/>
          <w:lang w:val="sr-Latn-ME"/>
        </w:rPr>
        <w:t xml:space="preserve">Vam </w:t>
      </w:r>
      <w:r w:rsidRPr="003A0B4E">
        <w:rPr>
          <w:sz w:val="22"/>
          <w:szCs w:val="22"/>
          <w:lang w:val="sr-Latn-ME"/>
        </w:rPr>
        <w:t>može savjetovati pauzu određeno vrijeme ili da prođete</w:t>
      </w:r>
      <w:r w:rsidR="00A003C8" w:rsidRPr="003A0B4E">
        <w:rPr>
          <w:sz w:val="22"/>
          <w:szCs w:val="22"/>
          <w:lang w:val="sr-Latn-ME"/>
        </w:rPr>
        <w:t xml:space="preserve"> na</w:t>
      </w:r>
      <w:r w:rsidRPr="003A0B4E">
        <w:rPr>
          <w:sz w:val="22"/>
          <w:szCs w:val="22"/>
          <w:lang w:val="sr-Latn-ME"/>
        </w:rPr>
        <w:t xml:space="preserve"> postupak ubrzane eliminacije. Ako ste liječeni lijekom alemtuzumab, potrebna je detaljna procjena i razgovor sa Vašim ljekarom da se odluči da li je lijek Estrela prikladan za Vas. </w:t>
      </w:r>
    </w:p>
    <w:p w14:paraId="591CAACF" w14:textId="77777777" w:rsidR="006A5A0E" w:rsidRPr="003A0B4E" w:rsidRDefault="006A5A0E" w:rsidP="00AE45BE">
      <w:pPr>
        <w:jc w:val="both"/>
        <w:rPr>
          <w:sz w:val="22"/>
          <w:szCs w:val="22"/>
          <w:lang w:val="sr-Latn-ME"/>
        </w:rPr>
      </w:pPr>
    </w:p>
    <w:p w14:paraId="7588DDE1" w14:textId="1CD23160" w:rsidR="006A5A0E" w:rsidRPr="003A0B4E" w:rsidRDefault="006A5A0E" w:rsidP="00180CEE">
      <w:pPr>
        <w:jc w:val="both"/>
        <w:rPr>
          <w:sz w:val="22"/>
          <w:szCs w:val="22"/>
          <w:u w:val="single"/>
          <w:lang w:val="sr-Latn-ME"/>
        </w:rPr>
      </w:pPr>
      <w:r w:rsidRPr="003A0B4E">
        <w:rPr>
          <w:sz w:val="22"/>
          <w:szCs w:val="22"/>
          <w:u w:val="single"/>
          <w:lang w:val="sr-Latn-ME"/>
        </w:rPr>
        <w:t xml:space="preserve">Žene u reproduktivnom </w:t>
      </w:r>
      <w:r w:rsidR="008F51A9" w:rsidRPr="003A0B4E">
        <w:rPr>
          <w:sz w:val="22"/>
          <w:szCs w:val="22"/>
          <w:u w:val="single"/>
          <w:lang w:val="sr-Latn-ME"/>
        </w:rPr>
        <w:t>periodu</w:t>
      </w:r>
    </w:p>
    <w:p w14:paraId="1EB4E7D8" w14:textId="22C666BA" w:rsidR="006A5A0E" w:rsidRPr="003A0B4E" w:rsidRDefault="006A5A0E" w:rsidP="00180CEE">
      <w:pPr>
        <w:jc w:val="both"/>
        <w:rPr>
          <w:sz w:val="22"/>
          <w:szCs w:val="22"/>
          <w:lang w:val="sr-Latn-ME"/>
        </w:rPr>
      </w:pPr>
      <w:r w:rsidRPr="003A0B4E">
        <w:rPr>
          <w:sz w:val="22"/>
          <w:szCs w:val="22"/>
          <w:lang w:val="sr-Latn-ME"/>
        </w:rPr>
        <w:t>Ako se koristi tokom trudnoće, lijek Estrela može naš</w:t>
      </w:r>
      <w:r w:rsidR="003875D3" w:rsidRPr="003A0B4E">
        <w:rPr>
          <w:sz w:val="22"/>
          <w:szCs w:val="22"/>
          <w:lang w:val="sr-Latn-ME"/>
        </w:rPr>
        <w:t>koditi</w:t>
      </w:r>
      <w:r w:rsidRPr="003A0B4E">
        <w:rPr>
          <w:sz w:val="22"/>
          <w:szCs w:val="22"/>
          <w:lang w:val="sr-Latn-ME"/>
        </w:rPr>
        <w:t xml:space="preserve"> </w:t>
      </w:r>
      <w:r w:rsidR="003875D3" w:rsidRPr="003A0B4E">
        <w:rPr>
          <w:sz w:val="22"/>
          <w:szCs w:val="22"/>
          <w:lang w:val="sr-Latn-ME"/>
        </w:rPr>
        <w:t>plodu</w:t>
      </w:r>
      <w:r w:rsidRPr="003A0B4E">
        <w:rPr>
          <w:sz w:val="22"/>
          <w:szCs w:val="22"/>
          <w:lang w:val="sr-Latn-ME"/>
        </w:rPr>
        <w:t>. Prije nego započnete liječenje lijekom Estrela</w:t>
      </w:r>
      <w:r w:rsidR="003875D3" w:rsidRPr="003A0B4E">
        <w:rPr>
          <w:sz w:val="22"/>
          <w:szCs w:val="22"/>
          <w:lang w:val="sr-Latn-ME"/>
        </w:rPr>
        <w:t>,</w:t>
      </w:r>
      <w:r w:rsidRPr="003A0B4E">
        <w:rPr>
          <w:sz w:val="22"/>
          <w:szCs w:val="22"/>
          <w:lang w:val="sr-Latn-ME"/>
        </w:rPr>
        <w:t xml:space="preserve"> Vaš ljekar će Vam objasniti rizik i zatražiti da uradite test</w:t>
      </w:r>
      <w:r w:rsidR="007B3FBA" w:rsidRPr="003A0B4E">
        <w:rPr>
          <w:sz w:val="22"/>
          <w:szCs w:val="22"/>
          <w:lang w:val="sr-Latn-ME"/>
        </w:rPr>
        <w:t xml:space="preserve"> za</w:t>
      </w:r>
      <w:r w:rsidRPr="003A0B4E">
        <w:rPr>
          <w:sz w:val="22"/>
          <w:szCs w:val="22"/>
          <w:lang w:val="sr-Latn-ME"/>
        </w:rPr>
        <w:t xml:space="preserve"> trudnoć</w:t>
      </w:r>
      <w:r w:rsidR="007B3FBA" w:rsidRPr="003A0B4E">
        <w:rPr>
          <w:sz w:val="22"/>
          <w:szCs w:val="22"/>
          <w:lang w:val="sr-Latn-ME"/>
        </w:rPr>
        <w:t>u</w:t>
      </w:r>
      <w:r w:rsidRPr="003A0B4E">
        <w:rPr>
          <w:sz w:val="22"/>
          <w:szCs w:val="22"/>
          <w:lang w:val="sr-Latn-ME"/>
        </w:rPr>
        <w:t xml:space="preserve"> kako biste bili sigurni na ni</w:t>
      </w:r>
      <w:r w:rsidR="00D91A38" w:rsidRPr="003A0B4E">
        <w:rPr>
          <w:sz w:val="22"/>
          <w:szCs w:val="22"/>
          <w:lang w:val="sr-Latn-ME"/>
        </w:rPr>
        <w:t>je</w:t>
      </w:r>
      <w:r w:rsidRPr="003A0B4E">
        <w:rPr>
          <w:sz w:val="22"/>
          <w:szCs w:val="22"/>
          <w:lang w:val="sr-Latn-ME"/>
        </w:rPr>
        <w:t xml:space="preserve">ste trudni. Vaš ljekar će vam dati karticu u kojoj se objašnjava zašto ne </w:t>
      </w:r>
      <w:r w:rsidR="003875D3" w:rsidRPr="003A0B4E">
        <w:rPr>
          <w:sz w:val="22"/>
          <w:szCs w:val="22"/>
          <w:lang w:val="sr-Latn-ME"/>
        </w:rPr>
        <w:t>smijete zatrudnjeti</w:t>
      </w:r>
      <w:r w:rsidRPr="003A0B4E">
        <w:rPr>
          <w:sz w:val="22"/>
          <w:szCs w:val="22"/>
          <w:lang w:val="sr-Latn-ME"/>
        </w:rPr>
        <w:t xml:space="preserve"> dok ste pod terapijom lijekom Estrela. Takođe</w:t>
      </w:r>
      <w:r w:rsidR="003875D3" w:rsidRPr="003A0B4E">
        <w:rPr>
          <w:sz w:val="22"/>
          <w:szCs w:val="22"/>
          <w:lang w:val="sr-Latn-ME"/>
        </w:rPr>
        <w:t xml:space="preserve"> je</w:t>
      </w:r>
      <w:r w:rsidRPr="003A0B4E">
        <w:rPr>
          <w:sz w:val="22"/>
          <w:szCs w:val="22"/>
          <w:lang w:val="sr-Latn-ME"/>
        </w:rPr>
        <w:t xml:space="preserve"> objašnj</w:t>
      </w:r>
      <w:r w:rsidR="003875D3" w:rsidRPr="003A0B4E">
        <w:rPr>
          <w:sz w:val="22"/>
          <w:szCs w:val="22"/>
          <w:lang w:val="sr-Latn-ME"/>
        </w:rPr>
        <w:t>eno</w:t>
      </w:r>
      <w:r w:rsidRPr="003A0B4E">
        <w:rPr>
          <w:sz w:val="22"/>
          <w:szCs w:val="22"/>
          <w:lang w:val="sr-Latn-ME"/>
        </w:rPr>
        <w:t xml:space="preserve"> šta biste trebali raditi kako biste izbjegli trudnoću dok ste na terapiji lijekom Estrela. Morate koristiti efikasnu kontracepciju tokom liječenja i 2 mjeseca nakon prestanka liječenja (vidjeti </w:t>
      </w:r>
      <w:r w:rsidR="007B3FBA" w:rsidRPr="003A0B4E">
        <w:rPr>
          <w:sz w:val="22"/>
          <w:szCs w:val="22"/>
          <w:lang w:val="sr-Latn-ME"/>
        </w:rPr>
        <w:t xml:space="preserve">dio </w:t>
      </w:r>
      <w:r w:rsidRPr="003A0B4E">
        <w:rPr>
          <w:sz w:val="22"/>
          <w:szCs w:val="22"/>
          <w:lang w:val="sr-Latn-ME"/>
        </w:rPr>
        <w:t>“</w:t>
      </w:r>
      <w:r w:rsidR="003875D3" w:rsidRPr="003A0B4E">
        <w:rPr>
          <w:sz w:val="22"/>
          <w:szCs w:val="22"/>
          <w:lang w:val="sr-Latn-ME"/>
        </w:rPr>
        <w:t>Plodnost, t</w:t>
      </w:r>
      <w:r w:rsidRPr="003A0B4E">
        <w:rPr>
          <w:sz w:val="22"/>
          <w:szCs w:val="22"/>
          <w:lang w:val="sr-Latn-ME"/>
        </w:rPr>
        <w:t>rudnoća i dojenje</w:t>
      </w:r>
      <w:r w:rsidR="003875D3" w:rsidRPr="003A0B4E">
        <w:rPr>
          <w:sz w:val="22"/>
          <w:szCs w:val="22"/>
          <w:lang w:val="sr-Latn-ME"/>
        </w:rPr>
        <w:t>“</w:t>
      </w:r>
      <w:r w:rsidRPr="003A0B4E">
        <w:rPr>
          <w:sz w:val="22"/>
          <w:szCs w:val="22"/>
          <w:lang w:val="sr-Latn-ME"/>
        </w:rPr>
        <w:t>)</w:t>
      </w:r>
    </w:p>
    <w:p w14:paraId="1D2EFA8D" w14:textId="77777777" w:rsidR="006A5A0E" w:rsidRPr="003A0B4E" w:rsidRDefault="006A5A0E" w:rsidP="00180CEE">
      <w:pPr>
        <w:jc w:val="both"/>
        <w:rPr>
          <w:sz w:val="22"/>
          <w:szCs w:val="22"/>
          <w:lang w:val="sr-Latn-ME"/>
        </w:rPr>
      </w:pPr>
    </w:p>
    <w:p w14:paraId="2E4EA5BA" w14:textId="77777777" w:rsidR="006A5A0E" w:rsidRPr="003A0B4E" w:rsidRDefault="006A5A0E">
      <w:pPr>
        <w:jc w:val="both"/>
        <w:rPr>
          <w:sz w:val="22"/>
          <w:szCs w:val="22"/>
          <w:u w:val="single"/>
          <w:lang w:val="sr-Latn-ME"/>
        </w:rPr>
      </w:pPr>
      <w:r w:rsidRPr="003A0B4E">
        <w:rPr>
          <w:sz w:val="22"/>
          <w:szCs w:val="22"/>
          <w:u w:val="single"/>
          <w:lang w:val="sr-Latn-ME"/>
        </w:rPr>
        <w:t>Pogoršanje MS nakon prestanka liječenja lijekom Estrela</w:t>
      </w:r>
    </w:p>
    <w:p w14:paraId="1A389462" w14:textId="77777777" w:rsidR="006A5A0E" w:rsidRPr="003A0B4E" w:rsidRDefault="006A5A0E">
      <w:pPr>
        <w:jc w:val="both"/>
        <w:rPr>
          <w:sz w:val="22"/>
          <w:szCs w:val="22"/>
          <w:lang w:val="sr-Latn-ME"/>
        </w:rPr>
      </w:pPr>
      <w:r w:rsidRPr="003A0B4E">
        <w:rPr>
          <w:sz w:val="22"/>
          <w:szCs w:val="22"/>
          <w:lang w:val="sr-Latn-ME"/>
        </w:rPr>
        <w:t xml:space="preserve">Nemojte prestati uzimati lijek Estrela niti mijenjati dozu, bez prethodnog razgovora sa Vašim ljekarom. </w:t>
      </w:r>
    </w:p>
    <w:p w14:paraId="07A135D8" w14:textId="77777777" w:rsidR="006A5A0E" w:rsidRPr="003A0B4E" w:rsidRDefault="006A5A0E">
      <w:pPr>
        <w:jc w:val="both"/>
        <w:rPr>
          <w:sz w:val="22"/>
          <w:szCs w:val="22"/>
          <w:lang w:val="sr-Latn-ME"/>
        </w:rPr>
      </w:pPr>
    </w:p>
    <w:p w14:paraId="4E9B4276" w14:textId="60F9CC49" w:rsidR="006A5A0E" w:rsidRPr="003A0B4E" w:rsidRDefault="006A5A0E">
      <w:pPr>
        <w:jc w:val="both"/>
        <w:rPr>
          <w:sz w:val="22"/>
          <w:szCs w:val="22"/>
          <w:lang w:val="sr-Latn-ME"/>
        </w:rPr>
      </w:pPr>
      <w:r w:rsidRPr="003A0B4E">
        <w:rPr>
          <w:sz w:val="22"/>
          <w:szCs w:val="22"/>
          <w:lang w:val="sr-Latn-ME"/>
        </w:rPr>
        <w:t>Odmah obav</w:t>
      </w:r>
      <w:r w:rsidR="00CC5C51" w:rsidRPr="003A0B4E">
        <w:rPr>
          <w:sz w:val="22"/>
          <w:szCs w:val="22"/>
          <w:lang w:val="sr-Latn-ME"/>
        </w:rPr>
        <w:t>i</w:t>
      </w:r>
      <w:r w:rsidRPr="003A0B4E">
        <w:rPr>
          <w:sz w:val="22"/>
          <w:szCs w:val="22"/>
          <w:lang w:val="sr-Latn-ME"/>
        </w:rPr>
        <w:t>jestite Vašeg ljekara ako mislite da se Vaša bolest</w:t>
      </w:r>
      <w:r w:rsidR="007B3FBA" w:rsidRPr="003A0B4E">
        <w:rPr>
          <w:sz w:val="22"/>
          <w:szCs w:val="22"/>
          <w:lang w:val="sr-Latn-ME"/>
        </w:rPr>
        <w:t>,</w:t>
      </w:r>
      <w:r w:rsidRPr="003A0B4E">
        <w:rPr>
          <w:sz w:val="22"/>
          <w:szCs w:val="22"/>
          <w:lang w:val="sr-Latn-ME"/>
        </w:rPr>
        <w:t xml:space="preserve"> multipla skleroza</w:t>
      </w:r>
      <w:r w:rsidR="007B3FBA" w:rsidRPr="003A0B4E">
        <w:rPr>
          <w:sz w:val="22"/>
          <w:szCs w:val="22"/>
          <w:lang w:val="sr-Latn-ME"/>
        </w:rPr>
        <w:t>,</w:t>
      </w:r>
      <w:r w:rsidRPr="003A0B4E">
        <w:rPr>
          <w:sz w:val="22"/>
          <w:szCs w:val="22"/>
          <w:lang w:val="sr-Latn-ME"/>
        </w:rPr>
        <w:t xml:space="preserve"> pogoršava nakon što ste prekinuli liječenje lijekom Estrela. To bi moglo biti ozbiljno (vidjeti </w:t>
      </w:r>
      <w:r w:rsidR="007B3FBA" w:rsidRPr="003A0B4E">
        <w:rPr>
          <w:sz w:val="22"/>
          <w:szCs w:val="22"/>
          <w:lang w:val="sr-Latn-ME"/>
        </w:rPr>
        <w:t xml:space="preserve">dio </w:t>
      </w:r>
      <w:r w:rsidRPr="003A0B4E">
        <w:rPr>
          <w:sz w:val="22"/>
          <w:szCs w:val="22"/>
          <w:lang w:val="sr-Latn-ME"/>
        </w:rPr>
        <w:t xml:space="preserve">3 “Ako prestanete da uzimate lijek Estrela” i </w:t>
      </w:r>
      <w:r w:rsidR="007B3FBA" w:rsidRPr="003A0B4E">
        <w:rPr>
          <w:sz w:val="22"/>
          <w:szCs w:val="22"/>
          <w:lang w:val="sr-Latn-ME"/>
        </w:rPr>
        <w:t xml:space="preserve">dio </w:t>
      </w:r>
      <w:r w:rsidRPr="003A0B4E">
        <w:rPr>
          <w:sz w:val="22"/>
          <w:szCs w:val="22"/>
          <w:lang w:val="sr-Latn-ME"/>
        </w:rPr>
        <w:t>4 “Moguć</w:t>
      </w:r>
      <w:r w:rsidR="00CC5C51" w:rsidRPr="003A0B4E">
        <w:rPr>
          <w:sz w:val="22"/>
          <w:szCs w:val="22"/>
          <w:lang w:val="sr-Latn-ME"/>
        </w:rPr>
        <w:t>a</w:t>
      </w:r>
      <w:r w:rsidRPr="003A0B4E">
        <w:rPr>
          <w:sz w:val="22"/>
          <w:szCs w:val="22"/>
          <w:lang w:val="sr-Latn-ME"/>
        </w:rPr>
        <w:t xml:space="preserve"> neželjen</w:t>
      </w:r>
      <w:r w:rsidR="00CC5C51" w:rsidRPr="003A0B4E">
        <w:rPr>
          <w:sz w:val="22"/>
          <w:szCs w:val="22"/>
          <w:lang w:val="sr-Latn-ME"/>
        </w:rPr>
        <w:t>a</w:t>
      </w:r>
      <w:r w:rsidRPr="003A0B4E">
        <w:rPr>
          <w:sz w:val="22"/>
          <w:szCs w:val="22"/>
          <w:lang w:val="sr-Latn-ME"/>
        </w:rPr>
        <w:t xml:space="preserve"> </w:t>
      </w:r>
      <w:r w:rsidR="00CC5C51" w:rsidRPr="003A0B4E">
        <w:rPr>
          <w:sz w:val="22"/>
          <w:szCs w:val="22"/>
          <w:lang w:val="sr-Latn-ME"/>
        </w:rPr>
        <w:t>dejstva</w:t>
      </w:r>
      <w:r w:rsidRPr="003A0B4E">
        <w:rPr>
          <w:sz w:val="22"/>
          <w:szCs w:val="22"/>
          <w:lang w:val="sr-Latn-ME"/>
        </w:rPr>
        <w:t>”)</w:t>
      </w:r>
    </w:p>
    <w:p w14:paraId="35517C0A" w14:textId="77777777" w:rsidR="006A5A0E" w:rsidRPr="003A0B4E" w:rsidRDefault="006A5A0E">
      <w:pPr>
        <w:jc w:val="both"/>
        <w:rPr>
          <w:sz w:val="22"/>
          <w:szCs w:val="22"/>
          <w:lang w:val="sr-Latn-ME"/>
        </w:rPr>
      </w:pPr>
    </w:p>
    <w:p w14:paraId="121056F0" w14:textId="309ED481" w:rsidR="006A5A0E" w:rsidRPr="003A0B4E" w:rsidRDefault="006A5A0E">
      <w:pPr>
        <w:jc w:val="both"/>
        <w:rPr>
          <w:b/>
          <w:bCs/>
          <w:sz w:val="22"/>
          <w:szCs w:val="22"/>
          <w:lang w:val="sr-Latn-ME"/>
        </w:rPr>
      </w:pPr>
      <w:r w:rsidRPr="003A0B4E">
        <w:rPr>
          <w:b/>
          <w:bCs/>
          <w:sz w:val="22"/>
          <w:szCs w:val="22"/>
          <w:lang w:val="sr-Latn-ME"/>
        </w:rPr>
        <w:t xml:space="preserve">Stariji </w:t>
      </w:r>
      <w:r w:rsidR="00CC5C51" w:rsidRPr="003A0B4E">
        <w:rPr>
          <w:b/>
          <w:bCs/>
          <w:sz w:val="22"/>
          <w:szCs w:val="22"/>
          <w:lang w:val="sr-Latn-ME"/>
        </w:rPr>
        <w:t>osobe</w:t>
      </w:r>
    </w:p>
    <w:p w14:paraId="20894F17" w14:textId="77777777" w:rsidR="006A5A0E" w:rsidRPr="003A0B4E" w:rsidRDefault="006A5A0E">
      <w:pPr>
        <w:jc w:val="both"/>
        <w:rPr>
          <w:sz w:val="22"/>
          <w:szCs w:val="22"/>
          <w:lang w:val="sr-Latn-ME"/>
        </w:rPr>
      </w:pPr>
      <w:r w:rsidRPr="003A0B4E">
        <w:rPr>
          <w:sz w:val="22"/>
          <w:szCs w:val="22"/>
          <w:lang w:val="sr-Latn-ME"/>
        </w:rPr>
        <w:t>Iskustvo sa upotrebom lijeka Estrela kod starijih pacijenata (iznad 65 godina) je ograničeno. Ako imate bilo kakvih nedoumica, posavjetujte se sa Vašim ljekarom.</w:t>
      </w:r>
    </w:p>
    <w:p w14:paraId="4EABF7A0" w14:textId="77777777" w:rsidR="00445D8F" w:rsidRPr="003A0B4E" w:rsidRDefault="00445D8F">
      <w:pPr>
        <w:jc w:val="both"/>
        <w:rPr>
          <w:bCs/>
          <w:sz w:val="22"/>
          <w:szCs w:val="22"/>
          <w:lang w:val="sr-Latn-ME"/>
        </w:rPr>
      </w:pPr>
    </w:p>
    <w:p w14:paraId="36479FE6" w14:textId="77777777" w:rsidR="00C77D13" w:rsidRPr="003A0B4E" w:rsidRDefault="00C77D13">
      <w:pPr>
        <w:jc w:val="both"/>
        <w:rPr>
          <w:b/>
          <w:bCs/>
          <w:sz w:val="22"/>
          <w:szCs w:val="22"/>
          <w:lang w:val="sr-Latn-ME"/>
        </w:rPr>
      </w:pPr>
      <w:r w:rsidRPr="003A0B4E">
        <w:rPr>
          <w:b/>
          <w:bCs/>
          <w:sz w:val="22"/>
          <w:szCs w:val="22"/>
          <w:lang w:val="sr-Latn-ME"/>
        </w:rPr>
        <w:t>Djeca i adolescenti</w:t>
      </w:r>
    </w:p>
    <w:p w14:paraId="2002A319" w14:textId="6A1F02D4" w:rsidR="006A5A0E" w:rsidRPr="003A0B4E" w:rsidRDefault="006A5A0E">
      <w:pPr>
        <w:tabs>
          <w:tab w:val="left" w:pos="1836"/>
        </w:tabs>
        <w:jc w:val="both"/>
        <w:rPr>
          <w:bCs/>
          <w:sz w:val="22"/>
          <w:szCs w:val="22"/>
          <w:lang w:val="sr-Latn-ME"/>
        </w:rPr>
      </w:pPr>
      <w:r w:rsidRPr="003A0B4E">
        <w:rPr>
          <w:bCs/>
          <w:sz w:val="22"/>
          <w:szCs w:val="22"/>
          <w:lang w:val="sr-Latn-ME"/>
        </w:rPr>
        <w:t xml:space="preserve">Lijek Estrela nije namijenjen za upotrebu kod djece mlađe od 10 godina jer nije ispitivan na pacijentima </w:t>
      </w:r>
      <w:r w:rsidR="008F19D1" w:rsidRPr="003A0B4E">
        <w:rPr>
          <w:bCs/>
          <w:sz w:val="22"/>
          <w:szCs w:val="22"/>
          <w:lang w:val="sr-Latn-ME"/>
        </w:rPr>
        <w:t>oboljeli</w:t>
      </w:r>
      <w:r w:rsidR="00D91A38" w:rsidRPr="003A0B4E">
        <w:rPr>
          <w:bCs/>
          <w:sz w:val="22"/>
          <w:szCs w:val="22"/>
          <w:lang w:val="sr-Latn-ME"/>
        </w:rPr>
        <w:t>m</w:t>
      </w:r>
      <w:r w:rsidR="008F19D1" w:rsidRPr="003A0B4E">
        <w:rPr>
          <w:bCs/>
          <w:sz w:val="22"/>
          <w:szCs w:val="22"/>
          <w:lang w:val="sr-Latn-ME"/>
        </w:rPr>
        <w:t xml:space="preserve"> od multiple</w:t>
      </w:r>
      <w:r w:rsidRPr="003A0B4E">
        <w:rPr>
          <w:bCs/>
          <w:sz w:val="22"/>
          <w:szCs w:val="22"/>
          <w:lang w:val="sr-Latn-ME"/>
        </w:rPr>
        <w:t xml:space="preserve"> skleroz</w:t>
      </w:r>
      <w:r w:rsidR="008F19D1" w:rsidRPr="003A0B4E">
        <w:rPr>
          <w:bCs/>
          <w:sz w:val="22"/>
          <w:szCs w:val="22"/>
          <w:lang w:val="sr-Latn-ME"/>
        </w:rPr>
        <w:t>e</w:t>
      </w:r>
      <w:r w:rsidRPr="003A0B4E">
        <w:rPr>
          <w:bCs/>
          <w:sz w:val="22"/>
          <w:szCs w:val="22"/>
          <w:lang w:val="sr-Latn-ME"/>
        </w:rPr>
        <w:t xml:space="preserve"> </w:t>
      </w:r>
      <w:r w:rsidR="008F19D1" w:rsidRPr="003A0B4E">
        <w:rPr>
          <w:bCs/>
          <w:sz w:val="22"/>
          <w:szCs w:val="22"/>
          <w:lang w:val="sr-Latn-ME"/>
        </w:rPr>
        <w:t>u ovoj starosnoj grupi</w:t>
      </w:r>
      <w:r w:rsidRPr="003A0B4E">
        <w:rPr>
          <w:bCs/>
          <w:sz w:val="22"/>
          <w:szCs w:val="22"/>
          <w:lang w:val="sr-Latn-ME"/>
        </w:rPr>
        <w:t>.</w:t>
      </w:r>
    </w:p>
    <w:p w14:paraId="2037CC54" w14:textId="77777777" w:rsidR="006A5A0E" w:rsidRPr="003A0B4E" w:rsidRDefault="006A5A0E">
      <w:pPr>
        <w:tabs>
          <w:tab w:val="left" w:pos="1836"/>
        </w:tabs>
        <w:jc w:val="both"/>
        <w:rPr>
          <w:bCs/>
          <w:sz w:val="22"/>
          <w:szCs w:val="22"/>
          <w:lang w:val="sr-Latn-ME"/>
        </w:rPr>
      </w:pPr>
    </w:p>
    <w:p w14:paraId="17A6689E" w14:textId="3533C612" w:rsidR="006A5A0E" w:rsidRPr="003A0B4E" w:rsidRDefault="006A5A0E">
      <w:pPr>
        <w:tabs>
          <w:tab w:val="left" w:pos="1836"/>
        </w:tabs>
        <w:jc w:val="both"/>
        <w:rPr>
          <w:bCs/>
          <w:sz w:val="22"/>
          <w:szCs w:val="22"/>
          <w:lang w:val="sr-Latn-ME"/>
        </w:rPr>
      </w:pPr>
      <w:r w:rsidRPr="003A0B4E">
        <w:rPr>
          <w:bCs/>
          <w:sz w:val="22"/>
          <w:szCs w:val="22"/>
          <w:lang w:val="sr-Latn-ME"/>
        </w:rPr>
        <w:t>Gore</w:t>
      </w:r>
      <w:r w:rsidR="007E1D32" w:rsidRPr="003A0B4E">
        <w:rPr>
          <w:bCs/>
          <w:sz w:val="22"/>
          <w:szCs w:val="22"/>
          <w:lang w:val="sr-Latn-ME"/>
        </w:rPr>
        <w:t xml:space="preserve"> </w:t>
      </w:r>
      <w:r w:rsidRPr="003A0B4E">
        <w:rPr>
          <w:bCs/>
          <w:sz w:val="22"/>
          <w:szCs w:val="22"/>
          <w:lang w:val="sr-Latn-ME"/>
        </w:rPr>
        <w:t>navedena upozorenja i mjere opreza odnose se i na djecu i adolescente. Sljedeće</w:t>
      </w:r>
    </w:p>
    <w:p w14:paraId="66082E6B" w14:textId="597F7D96" w:rsidR="006A5A0E" w:rsidRPr="003A0B4E" w:rsidRDefault="006A5A0E">
      <w:pPr>
        <w:tabs>
          <w:tab w:val="left" w:pos="1836"/>
        </w:tabs>
        <w:jc w:val="both"/>
        <w:rPr>
          <w:bCs/>
          <w:sz w:val="22"/>
          <w:szCs w:val="22"/>
          <w:lang w:val="sr-Latn-ME"/>
        </w:rPr>
      </w:pPr>
      <w:r w:rsidRPr="003A0B4E">
        <w:rPr>
          <w:bCs/>
          <w:sz w:val="22"/>
          <w:szCs w:val="22"/>
          <w:lang w:val="sr-Latn-ME"/>
        </w:rPr>
        <w:t xml:space="preserve">informacije su posebno važne za djecu i adolescente i njihove </w:t>
      </w:r>
      <w:r w:rsidR="008F19D1" w:rsidRPr="003A0B4E">
        <w:rPr>
          <w:bCs/>
          <w:sz w:val="22"/>
          <w:szCs w:val="22"/>
          <w:lang w:val="sr-Latn-ME"/>
        </w:rPr>
        <w:t>staratelje</w:t>
      </w:r>
      <w:r w:rsidRPr="003A0B4E">
        <w:rPr>
          <w:bCs/>
          <w:sz w:val="22"/>
          <w:szCs w:val="22"/>
          <w:lang w:val="sr-Latn-ME"/>
        </w:rPr>
        <w:t>:</w:t>
      </w:r>
    </w:p>
    <w:p w14:paraId="37E4A0A9" w14:textId="27F87BF0" w:rsidR="006A5A0E" w:rsidRPr="003A0B4E" w:rsidRDefault="006A5A0E">
      <w:pPr>
        <w:pStyle w:val="ListParagraph"/>
        <w:numPr>
          <w:ilvl w:val="0"/>
          <w:numId w:val="31"/>
        </w:numPr>
        <w:tabs>
          <w:tab w:val="left" w:pos="1836"/>
        </w:tabs>
        <w:jc w:val="both"/>
        <w:rPr>
          <w:bCs/>
          <w:sz w:val="22"/>
          <w:szCs w:val="22"/>
          <w:lang w:val="sr-Latn-ME"/>
        </w:rPr>
      </w:pPr>
      <w:r w:rsidRPr="003A0B4E">
        <w:rPr>
          <w:bCs/>
          <w:sz w:val="22"/>
          <w:szCs w:val="22"/>
          <w:lang w:val="sr-Latn-ME"/>
        </w:rPr>
        <w:t xml:space="preserve">Prije nego što počnete s </w:t>
      </w:r>
      <w:r w:rsidR="008F19D1" w:rsidRPr="003A0B4E">
        <w:rPr>
          <w:bCs/>
          <w:sz w:val="22"/>
          <w:szCs w:val="22"/>
          <w:lang w:val="sr-Latn-ME"/>
        </w:rPr>
        <w:t xml:space="preserve">terapijom </w:t>
      </w:r>
      <w:r w:rsidRPr="003A0B4E">
        <w:rPr>
          <w:bCs/>
          <w:sz w:val="22"/>
          <w:szCs w:val="22"/>
          <w:lang w:val="sr-Latn-ME"/>
        </w:rPr>
        <w:t>lijekom Estrela, ljekar će provjeriti Vaš status vakcinacija. Ako nijeste imali određene vakcinacije, možda će vam biti potrebno da se vakcinišete prije nego što započnete liječenje lijekom Estrela.</w:t>
      </w:r>
    </w:p>
    <w:p w14:paraId="58F436FB" w14:textId="64B052E6" w:rsidR="006A5A0E" w:rsidRPr="003A0B4E" w:rsidRDefault="006A5A0E">
      <w:pPr>
        <w:pStyle w:val="ListParagraph"/>
        <w:numPr>
          <w:ilvl w:val="0"/>
          <w:numId w:val="31"/>
        </w:numPr>
        <w:tabs>
          <w:tab w:val="left" w:pos="1836"/>
        </w:tabs>
        <w:jc w:val="both"/>
        <w:rPr>
          <w:bCs/>
          <w:sz w:val="22"/>
          <w:szCs w:val="22"/>
          <w:lang w:val="sr-Latn-ME"/>
        </w:rPr>
      </w:pPr>
      <w:r w:rsidRPr="003A0B4E">
        <w:rPr>
          <w:bCs/>
          <w:sz w:val="22"/>
          <w:szCs w:val="22"/>
          <w:lang w:val="sr-Latn-ME"/>
        </w:rPr>
        <w:t>Prvi put kada uzimate lijek Estrela ili kada pređete sa dnevne doze od 0,25 mg na 0,5 mg dnevn</w:t>
      </w:r>
      <w:r w:rsidR="008F19D1" w:rsidRPr="003A0B4E">
        <w:rPr>
          <w:bCs/>
          <w:sz w:val="22"/>
          <w:szCs w:val="22"/>
          <w:lang w:val="sr-Latn-ME"/>
        </w:rPr>
        <w:t>u</w:t>
      </w:r>
      <w:r w:rsidRPr="003A0B4E">
        <w:rPr>
          <w:bCs/>
          <w:sz w:val="22"/>
          <w:szCs w:val="22"/>
          <w:lang w:val="sr-Latn-ME"/>
        </w:rPr>
        <w:t xml:space="preserve"> dozu. Osim toga Vaš ljekar će </w:t>
      </w:r>
      <w:r w:rsidR="008F19D1" w:rsidRPr="003A0B4E">
        <w:rPr>
          <w:bCs/>
          <w:sz w:val="22"/>
          <w:szCs w:val="22"/>
          <w:lang w:val="sr-Latn-ME"/>
        </w:rPr>
        <w:t>pratiti</w:t>
      </w:r>
      <w:r w:rsidRPr="003A0B4E">
        <w:rPr>
          <w:bCs/>
          <w:sz w:val="22"/>
          <w:szCs w:val="22"/>
          <w:lang w:val="sr-Latn-ME"/>
        </w:rPr>
        <w:t xml:space="preserve"> Vaš puls i otkucaje srca (pogledajte</w:t>
      </w:r>
      <w:r w:rsidR="007E1D32" w:rsidRPr="003A0B4E">
        <w:rPr>
          <w:bCs/>
          <w:sz w:val="22"/>
          <w:szCs w:val="22"/>
          <w:lang w:val="sr-Latn-ME"/>
        </w:rPr>
        <w:t xml:space="preserve"> dio</w:t>
      </w:r>
      <w:r w:rsidRPr="003A0B4E">
        <w:rPr>
          <w:bCs/>
          <w:sz w:val="22"/>
          <w:szCs w:val="22"/>
          <w:lang w:val="sr-Latn-ME"/>
        </w:rPr>
        <w:t xml:space="preserve"> „Usporen puls (bradikardi</w:t>
      </w:r>
      <w:r w:rsidR="008F19D1" w:rsidRPr="003A0B4E">
        <w:rPr>
          <w:bCs/>
          <w:sz w:val="22"/>
          <w:szCs w:val="22"/>
          <w:lang w:val="sr-Latn-ME"/>
        </w:rPr>
        <w:t>j</w:t>
      </w:r>
      <w:r w:rsidRPr="003A0B4E">
        <w:rPr>
          <w:bCs/>
          <w:sz w:val="22"/>
          <w:szCs w:val="22"/>
          <w:lang w:val="sr-Latn-ME"/>
        </w:rPr>
        <w:t>a) i nepravilan rad srca“</w:t>
      </w:r>
      <w:r w:rsidR="008F19D1" w:rsidRPr="003A0B4E">
        <w:rPr>
          <w:bCs/>
          <w:sz w:val="22"/>
          <w:szCs w:val="22"/>
          <w:lang w:val="sr-Latn-ME"/>
        </w:rPr>
        <w:t xml:space="preserve"> u prethodnom tekstu</w:t>
      </w:r>
      <w:r w:rsidRPr="003A0B4E">
        <w:rPr>
          <w:bCs/>
          <w:sz w:val="22"/>
          <w:szCs w:val="22"/>
          <w:lang w:val="sr-Latn-ME"/>
        </w:rPr>
        <w:t>)</w:t>
      </w:r>
    </w:p>
    <w:p w14:paraId="2BEE0EE1" w14:textId="28F6F948" w:rsidR="006A5A0E" w:rsidRPr="003A0B4E" w:rsidRDefault="006A5A0E">
      <w:pPr>
        <w:pStyle w:val="ListParagraph"/>
        <w:numPr>
          <w:ilvl w:val="0"/>
          <w:numId w:val="31"/>
        </w:numPr>
        <w:tabs>
          <w:tab w:val="left" w:pos="1836"/>
        </w:tabs>
        <w:jc w:val="both"/>
        <w:rPr>
          <w:bCs/>
          <w:sz w:val="22"/>
          <w:szCs w:val="22"/>
          <w:lang w:val="sr-Latn-ME"/>
        </w:rPr>
      </w:pPr>
      <w:r w:rsidRPr="003A0B4E">
        <w:rPr>
          <w:bCs/>
          <w:sz w:val="22"/>
          <w:szCs w:val="22"/>
          <w:lang w:val="sr-Latn-ME"/>
        </w:rPr>
        <w:t xml:space="preserve">Ako imate </w:t>
      </w:r>
      <w:r w:rsidR="008F19D1" w:rsidRPr="003A0B4E">
        <w:rPr>
          <w:bCs/>
          <w:sz w:val="22"/>
          <w:szCs w:val="22"/>
          <w:lang w:val="sr-Latn-ME"/>
        </w:rPr>
        <w:t>konvulzije</w:t>
      </w:r>
      <w:r w:rsidRPr="003A0B4E">
        <w:rPr>
          <w:bCs/>
          <w:sz w:val="22"/>
          <w:szCs w:val="22"/>
          <w:lang w:val="sr-Latn-ME"/>
        </w:rPr>
        <w:t xml:space="preserve"> ili Vam se javljaju </w:t>
      </w:r>
      <w:r w:rsidR="008F19D1" w:rsidRPr="003A0B4E">
        <w:rPr>
          <w:bCs/>
          <w:sz w:val="22"/>
          <w:szCs w:val="22"/>
          <w:lang w:val="sr-Latn-ME"/>
        </w:rPr>
        <w:t xml:space="preserve">epileptični </w:t>
      </w:r>
      <w:r w:rsidRPr="003A0B4E">
        <w:rPr>
          <w:bCs/>
          <w:sz w:val="22"/>
          <w:szCs w:val="22"/>
          <w:lang w:val="sr-Latn-ME"/>
        </w:rPr>
        <w:t xml:space="preserve">napadi tokom uzimanja lijeka Estrela, obavijestite Vašeg ljekara. </w:t>
      </w:r>
    </w:p>
    <w:p w14:paraId="66BDA374" w14:textId="4D9C385A" w:rsidR="006A5A0E" w:rsidRPr="003A0B4E" w:rsidRDefault="006A5A0E">
      <w:pPr>
        <w:pStyle w:val="ListParagraph"/>
        <w:numPr>
          <w:ilvl w:val="0"/>
          <w:numId w:val="31"/>
        </w:numPr>
        <w:tabs>
          <w:tab w:val="left" w:pos="1836"/>
        </w:tabs>
        <w:jc w:val="both"/>
        <w:rPr>
          <w:bCs/>
          <w:sz w:val="22"/>
          <w:szCs w:val="22"/>
          <w:lang w:val="sr-Latn-ME"/>
        </w:rPr>
      </w:pPr>
      <w:r w:rsidRPr="003A0B4E">
        <w:rPr>
          <w:bCs/>
          <w:sz w:val="22"/>
          <w:szCs w:val="22"/>
          <w:lang w:val="sr-Latn-ME"/>
        </w:rPr>
        <w:t xml:space="preserve">Ako patite od depresije ili anksioznosti ili ako postanete depresivni ili imate osjećaj tjeskobe dok uzimate lijek Estrela, obavijestite Vašeg ljekara. Možda </w:t>
      </w:r>
      <w:r w:rsidR="0072442F" w:rsidRPr="003A0B4E">
        <w:rPr>
          <w:bCs/>
          <w:sz w:val="22"/>
          <w:szCs w:val="22"/>
          <w:lang w:val="sr-Latn-ME"/>
        </w:rPr>
        <w:t>će Vam biti potrebno pažljivo praćenje</w:t>
      </w:r>
      <w:r w:rsidRPr="003A0B4E">
        <w:rPr>
          <w:bCs/>
          <w:sz w:val="22"/>
          <w:szCs w:val="22"/>
          <w:lang w:val="sr-Latn-ME"/>
        </w:rPr>
        <w:t>.</w:t>
      </w:r>
    </w:p>
    <w:p w14:paraId="1434918E" w14:textId="77777777" w:rsidR="006A5A0E" w:rsidRPr="003A0B4E" w:rsidRDefault="006A5A0E">
      <w:pPr>
        <w:jc w:val="both"/>
        <w:rPr>
          <w:b/>
          <w:sz w:val="22"/>
          <w:szCs w:val="22"/>
          <w:lang w:val="sr-Latn-ME"/>
        </w:rPr>
      </w:pPr>
    </w:p>
    <w:p w14:paraId="3FC0A417" w14:textId="77777777" w:rsidR="00A32113" w:rsidRPr="003A0B4E" w:rsidRDefault="00A32113">
      <w:pPr>
        <w:jc w:val="both"/>
        <w:rPr>
          <w:b/>
          <w:sz w:val="22"/>
          <w:szCs w:val="22"/>
          <w:lang w:val="sr-Latn-ME"/>
        </w:rPr>
      </w:pPr>
      <w:r w:rsidRPr="003A0B4E">
        <w:rPr>
          <w:b/>
          <w:sz w:val="22"/>
          <w:szCs w:val="22"/>
          <w:lang w:val="sr-Latn-ME"/>
        </w:rPr>
        <w:t xml:space="preserve">Primjena drugih </w:t>
      </w:r>
      <w:r w:rsidR="001B03B0" w:rsidRPr="003A0B4E">
        <w:rPr>
          <w:b/>
          <w:sz w:val="22"/>
          <w:szCs w:val="22"/>
          <w:lang w:val="sr-Latn-ME"/>
        </w:rPr>
        <w:t>l</w:t>
      </w:r>
      <w:r w:rsidRPr="003A0B4E">
        <w:rPr>
          <w:b/>
          <w:sz w:val="22"/>
          <w:szCs w:val="22"/>
          <w:lang w:val="sr-Latn-ME"/>
        </w:rPr>
        <w:t>jekova</w:t>
      </w:r>
    </w:p>
    <w:p w14:paraId="2EA0692B" w14:textId="74974BCA" w:rsidR="006A5A0E" w:rsidRPr="003A0B4E" w:rsidRDefault="006A5A0E">
      <w:pPr>
        <w:jc w:val="both"/>
        <w:rPr>
          <w:sz w:val="22"/>
          <w:szCs w:val="22"/>
          <w:lang w:val="sr-Latn-ME"/>
        </w:rPr>
      </w:pPr>
      <w:r w:rsidRPr="003A0B4E">
        <w:rPr>
          <w:sz w:val="22"/>
          <w:szCs w:val="22"/>
          <w:lang w:val="sr-Latn-ME"/>
        </w:rPr>
        <w:t>Obavijestite Vašeg ljekara ili farmaceuta ukoliko uzimate, donedavno ste uzimali ili ćete možda uzimati bilo koje druge ljekove. Recite Vašem ljekaru ako uzimate bilo koji od sljedećih ljekova:</w:t>
      </w:r>
    </w:p>
    <w:p w14:paraId="717B1383" w14:textId="1FDAA873" w:rsidR="006A5A0E" w:rsidRPr="003A0B4E" w:rsidRDefault="006A5A0E">
      <w:pPr>
        <w:pStyle w:val="ListParagraph"/>
        <w:numPr>
          <w:ilvl w:val="0"/>
          <w:numId w:val="32"/>
        </w:numPr>
        <w:jc w:val="both"/>
        <w:rPr>
          <w:sz w:val="22"/>
          <w:szCs w:val="22"/>
          <w:lang w:val="sr-Latn-ME"/>
        </w:rPr>
      </w:pPr>
      <w:r w:rsidRPr="003A0B4E">
        <w:rPr>
          <w:b/>
          <w:bCs/>
          <w:sz w:val="22"/>
          <w:szCs w:val="22"/>
          <w:lang w:val="sr-Latn-ME"/>
        </w:rPr>
        <w:lastRenderedPageBreak/>
        <w:t>Ljekove koji smanjuju ili m</w:t>
      </w:r>
      <w:r w:rsidR="00F867FF" w:rsidRPr="003A0B4E">
        <w:rPr>
          <w:b/>
          <w:bCs/>
          <w:sz w:val="22"/>
          <w:szCs w:val="22"/>
          <w:lang w:val="sr-Latn-ME"/>
        </w:rPr>
        <w:t>ij</w:t>
      </w:r>
      <w:r w:rsidRPr="003A0B4E">
        <w:rPr>
          <w:b/>
          <w:bCs/>
          <w:sz w:val="22"/>
          <w:szCs w:val="22"/>
          <w:lang w:val="sr-Latn-ME"/>
        </w:rPr>
        <w:t>enjaju aktivnost imunog sistema</w:t>
      </w:r>
      <w:r w:rsidRPr="003A0B4E">
        <w:rPr>
          <w:sz w:val="22"/>
          <w:szCs w:val="22"/>
          <w:lang w:val="sr-Latn-ME"/>
        </w:rPr>
        <w:t xml:space="preserve">, uključujući i </w:t>
      </w:r>
      <w:r w:rsidRPr="003A0B4E">
        <w:rPr>
          <w:b/>
          <w:bCs/>
          <w:sz w:val="22"/>
          <w:szCs w:val="22"/>
          <w:lang w:val="sr-Latn-ME"/>
        </w:rPr>
        <w:t>druge ljekove koji se koriste za terapiju multiple skleroze</w:t>
      </w:r>
      <w:r w:rsidRPr="003A0B4E">
        <w:rPr>
          <w:sz w:val="22"/>
          <w:szCs w:val="22"/>
          <w:lang w:val="sr-Latn-ME"/>
        </w:rPr>
        <w:t>, kao što su beta interferon, glatiramer acetat, natalizumab,</w:t>
      </w:r>
      <w:r w:rsidR="0072442F" w:rsidRPr="003A0B4E">
        <w:rPr>
          <w:sz w:val="22"/>
          <w:szCs w:val="22"/>
          <w:lang w:val="sr-Latn-ME"/>
        </w:rPr>
        <w:t xml:space="preserve"> </w:t>
      </w:r>
      <w:r w:rsidRPr="003A0B4E">
        <w:rPr>
          <w:sz w:val="22"/>
          <w:szCs w:val="22"/>
          <w:lang w:val="sr-Latn-ME"/>
        </w:rPr>
        <w:t xml:space="preserve">mitoksantron, teriflunomid, dimetil fumarat ili alemtuzumab. Lijek Estrela se ne smije koristiti zajedno sa tim ljekovima jer to može da pojača dejstvo na imuni sistem (vidjeti </w:t>
      </w:r>
      <w:r w:rsidR="00F867FF" w:rsidRPr="003A0B4E">
        <w:rPr>
          <w:sz w:val="22"/>
          <w:szCs w:val="22"/>
          <w:lang w:val="sr-Latn-ME"/>
        </w:rPr>
        <w:t xml:space="preserve">dio </w:t>
      </w:r>
      <w:r w:rsidR="003F6033" w:rsidRPr="003A0B4E">
        <w:rPr>
          <w:sz w:val="22"/>
          <w:szCs w:val="22"/>
          <w:lang w:val="sr-Latn-ME"/>
        </w:rPr>
        <w:t>„</w:t>
      </w:r>
      <w:r w:rsidRPr="003A0B4E">
        <w:rPr>
          <w:sz w:val="22"/>
          <w:szCs w:val="22"/>
          <w:lang w:val="sr-Latn-ME"/>
        </w:rPr>
        <w:t xml:space="preserve">Lijek </w:t>
      </w:r>
      <w:r w:rsidR="003F6033" w:rsidRPr="003A0B4E">
        <w:rPr>
          <w:sz w:val="22"/>
          <w:szCs w:val="22"/>
          <w:lang w:val="sr-Latn-ME"/>
        </w:rPr>
        <w:t xml:space="preserve">Estrela </w:t>
      </w:r>
      <w:r w:rsidRPr="003A0B4E">
        <w:rPr>
          <w:sz w:val="22"/>
          <w:szCs w:val="22"/>
          <w:lang w:val="sr-Latn-ME"/>
        </w:rPr>
        <w:t>ne smijete uzimati</w:t>
      </w:r>
      <w:r w:rsidR="003F6033" w:rsidRPr="003A0B4E">
        <w:rPr>
          <w:sz w:val="22"/>
          <w:szCs w:val="22"/>
          <w:lang w:val="sr-Latn-ME"/>
        </w:rPr>
        <w:t>“</w:t>
      </w:r>
      <w:r w:rsidRPr="003A0B4E">
        <w:rPr>
          <w:sz w:val="22"/>
          <w:szCs w:val="22"/>
          <w:lang w:val="sr-Latn-ME"/>
        </w:rPr>
        <w:t>).</w:t>
      </w:r>
    </w:p>
    <w:p w14:paraId="19A86A00" w14:textId="227D1407" w:rsidR="006A5A0E" w:rsidRPr="003A0B4E" w:rsidRDefault="006A5A0E">
      <w:pPr>
        <w:pStyle w:val="ListParagraph"/>
        <w:numPr>
          <w:ilvl w:val="0"/>
          <w:numId w:val="32"/>
        </w:numPr>
        <w:jc w:val="both"/>
        <w:rPr>
          <w:sz w:val="22"/>
          <w:szCs w:val="22"/>
          <w:lang w:val="sr-Latn-ME"/>
        </w:rPr>
      </w:pPr>
      <w:r w:rsidRPr="003A0B4E">
        <w:rPr>
          <w:b/>
          <w:bCs/>
          <w:sz w:val="22"/>
          <w:szCs w:val="22"/>
          <w:lang w:val="sr-Latn-ME"/>
        </w:rPr>
        <w:t>Kortikosteroide</w:t>
      </w:r>
      <w:r w:rsidRPr="003A0B4E">
        <w:rPr>
          <w:sz w:val="22"/>
          <w:szCs w:val="22"/>
          <w:lang w:val="sr-Latn-ME"/>
        </w:rPr>
        <w:t>, zbog mogućeg dodatnog uticaja na imuni sistem.</w:t>
      </w:r>
    </w:p>
    <w:p w14:paraId="6CF73A92" w14:textId="56EA2FFB" w:rsidR="006A5A0E" w:rsidRPr="003A0B4E" w:rsidRDefault="006A5A0E">
      <w:pPr>
        <w:pStyle w:val="ListParagraph"/>
        <w:numPr>
          <w:ilvl w:val="0"/>
          <w:numId w:val="32"/>
        </w:numPr>
        <w:jc w:val="both"/>
        <w:rPr>
          <w:sz w:val="22"/>
          <w:szCs w:val="22"/>
          <w:lang w:val="sr-Latn-ME"/>
        </w:rPr>
      </w:pPr>
      <w:r w:rsidRPr="003A0B4E">
        <w:rPr>
          <w:b/>
          <w:bCs/>
          <w:sz w:val="22"/>
          <w:szCs w:val="22"/>
          <w:lang w:val="sr-Latn-ME"/>
        </w:rPr>
        <w:t>Vakcine</w:t>
      </w:r>
      <w:r w:rsidRPr="003A0B4E">
        <w:rPr>
          <w:sz w:val="22"/>
          <w:szCs w:val="22"/>
          <w:lang w:val="sr-Latn-ME"/>
        </w:rPr>
        <w:t>. Ukoliko je potrebno da primite vakcinu, prvo tražite savjet od Vašeg ljekara. Tokom terapije lijekom Estrela i još dva mjeseca poslije prestanka terapije, ne smijete da primate neke vrste vakcina (žive oslabljene vakcine) jer one mogu da pokrenu infekciju, koju inače treba da spriječe. Druge vakcine mogu da budu manje efikasne nego inače ako se daju tokom ovog perioda.</w:t>
      </w:r>
    </w:p>
    <w:p w14:paraId="44A1A483" w14:textId="66398AC4" w:rsidR="006A5A0E" w:rsidRPr="003A0B4E" w:rsidRDefault="006A5A0E">
      <w:pPr>
        <w:pStyle w:val="ListParagraph"/>
        <w:numPr>
          <w:ilvl w:val="0"/>
          <w:numId w:val="32"/>
        </w:numPr>
        <w:jc w:val="both"/>
        <w:rPr>
          <w:sz w:val="22"/>
          <w:szCs w:val="22"/>
          <w:lang w:val="sr-Latn-ME"/>
        </w:rPr>
      </w:pPr>
      <w:r w:rsidRPr="003A0B4E">
        <w:rPr>
          <w:b/>
          <w:bCs/>
          <w:sz w:val="22"/>
          <w:szCs w:val="22"/>
          <w:lang w:val="sr-Latn-ME"/>
        </w:rPr>
        <w:t>Ljekove koji usporavaju puls</w:t>
      </w:r>
      <w:r w:rsidRPr="003A0B4E">
        <w:rPr>
          <w:sz w:val="22"/>
          <w:szCs w:val="22"/>
          <w:lang w:val="sr-Latn-ME"/>
        </w:rPr>
        <w:t xml:space="preserve"> (npr. beta blokatori, kao što je atenolol). Korišćenje ovih ljekova</w:t>
      </w:r>
      <w:r w:rsidR="0072442F" w:rsidRPr="003A0B4E">
        <w:rPr>
          <w:sz w:val="22"/>
          <w:szCs w:val="22"/>
          <w:lang w:val="sr-Latn-ME"/>
        </w:rPr>
        <w:t xml:space="preserve"> </w:t>
      </w:r>
      <w:r w:rsidRPr="003A0B4E">
        <w:rPr>
          <w:sz w:val="22"/>
          <w:szCs w:val="22"/>
          <w:lang w:val="sr-Latn-ME"/>
        </w:rPr>
        <w:t>zajedno sa lijekom Estrela moglo bi da pojača dejstvo na puls u prvim danima uzimanja lijeka</w:t>
      </w:r>
      <w:r w:rsidR="003F6033" w:rsidRPr="003A0B4E">
        <w:rPr>
          <w:sz w:val="22"/>
          <w:szCs w:val="22"/>
          <w:lang w:val="sr-Latn-ME"/>
        </w:rPr>
        <w:t xml:space="preserve"> </w:t>
      </w:r>
      <w:r w:rsidRPr="003A0B4E">
        <w:rPr>
          <w:sz w:val="22"/>
          <w:szCs w:val="22"/>
          <w:lang w:val="sr-Latn-ME"/>
        </w:rPr>
        <w:t>Estrela.</w:t>
      </w:r>
    </w:p>
    <w:p w14:paraId="5E3234BC" w14:textId="337618A0" w:rsidR="006A5A0E" w:rsidRPr="003A0B4E" w:rsidRDefault="006A5A0E">
      <w:pPr>
        <w:pStyle w:val="ListParagraph"/>
        <w:numPr>
          <w:ilvl w:val="0"/>
          <w:numId w:val="32"/>
        </w:numPr>
        <w:jc w:val="both"/>
        <w:rPr>
          <w:sz w:val="22"/>
          <w:szCs w:val="22"/>
          <w:lang w:val="sr-Latn-ME"/>
        </w:rPr>
      </w:pPr>
      <w:r w:rsidRPr="003A0B4E">
        <w:rPr>
          <w:b/>
          <w:bCs/>
          <w:sz w:val="22"/>
          <w:szCs w:val="22"/>
          <w:lang w:val="sr-Latn-ME"/>
        </w:rPr>
        <w:t>Ljekove za terapiju nepravilnog srčanog ritma</w:t>
      </w:r>
      <w:r w:rsidRPr="003A0B4E">
        <w:rPr>
          <w:sz w:val="22"/>
          <w:szCs w:val="22"/>
          <w:lang w:val="sr-Latn-ME"/>
        </w:rPr>
        <w:t>, kao što su hinidin, dizopiramid, amjodaron ili</w:t>
      </w:r>
      <w:r w:rsidR="003F6033" w:rsidRPr="003A0B4E">
        <w:rPr>
          <w:sz w:val="22"/>
          <w:szCs w:val="22"/>
          <w:lang w:val="sr-Latn-ME"/>
        </w:rPr>
        <w:t xml:space="preserve"> </w:t>
      </w:r>
      <w:r w:rsidRPr="003A0B4E">
        <w:rPr>
          <w:sz w:val="22"/>
          <w:szCs w:val="22"/>
          <w:lang w:val="sr-Latn-ME"/>
        </w:rPr>
        <w:t xml:space="preserve">sotalol. Ako uzimate ove ljekove, Vaš ljekar može da odluči da Vam ne propiše lijek Estrela jer on može da pojača dejstvo na nepravilan srčani ritam. (vidjeti </w:t>
      </w:r>
      <w:r w:rsidR="00F867FF" w:rsidRPr="003A0B4E">
        <w:rPr>
          <w:sz w:val="22"/>
          <w:szCs w:val="22"/>
          <w:lang w:val="sr-Latn-ME"/>
        </w:rPr>
        <w:t xml:space="preserve">dio </w:t>
      </w:r>
      <w:r w:rsidR="003F6033" w:rsidRPr="003A0B4E">
        <w:rPr>
          <w:sz w:val="22"/>
          <w:szCs w:val="22"/>
          <w:lang w:val="sr-Latn-ME"/>
        </w:rPr>
        <w:t>„L</w:t>
      </w:r>
      <w:r w:rsidRPr="003A0B4E">
        <w:rPr>
          <w:sz w:val="22"/>
          <w:szCs w:val="22"/>
          <w:lang w:val="sr-Latn-ME"/>
        </w:rPr>
        <w:t xml:space="preserve">ijek Estrela ne smijete </w:t>
      </w:r>
      <w:r w:rsidR="003F6033" w:rsidRPr="003A0B4E">
        <w:rPr>
          <w:sz w:val="22"/>
          <w:szCs w:val="22"/>
          <w:lang w:val="sr-Latn-ME"/>
        </w:rPr>
        <w:t>koristiti“</w:t>
      </w:r>
      <w:r w:rsidRPr="003A0B4E">
        <w:rPr>
          <w:sz w:val="22"/>
          <w:szCs w:val="22"/>
          <w:lang w:val="sr-Latn-ME"/>
        </w:rPr>
        <w:t>)</w:t>
      </w:r>
    </w:p>
    <w:p w14:paraId="471DEE2F" w14:textId="074CBA7B" w:rsidR="006A5A0E" w:rsidRPr="003A0B4E" w:rsidRDefault="006A5A0E">
      <w:pPr>
        <w:pStyle w:val="ListParagraph"/>
        <w:numPr>
          <w:ilvl w:val="0"/>
          <w:numId w:val="32"/>
        </w:numPr>
        <w:jc w:val="both"/>
        <w:rPr>
          <w:sz w:val="22"/>
          <w:szCs w:val="22"/>
          <w:lang w:val="sr-Latn-ME"/>
        </w:rPr>
      </w:pPr>
      <w:r w:rsidRPr="003A0B4E">
        <w:rPr>
          <w:b/>
          <w:bCs/>
          <w:sz w:val="22"/>
          <w:szCs w:val="22"/>
          <w:lang w:val="sr-Latn-ME"/>
        </w:rPr>
        <w:t>Druge ljekove</w:t>
      </w:r>
      <w:r w:rsidRPr="003A0B4E">
        <w:rPr>
          <w:sz w:val="22"/>
          <w:szCs w:val="22"/>
          <w:lang w:val="sr-Latn-ME"/>
        </w:rPr>
        <w:t>:</w:t>
      </w:r>
    </w:p>
    <w:p w14:paraId="64248F73" w14:textId="5F51752A" w:rsidR="006A5A0E" w:rsidRPr="003A0B4E" w:rsidRDefault="006A5A0E" w:rsidP="00AE45BE">
      <w:pPr>
        <w:pStyle w:val="ListParagraph"/>
        <w:numPr>
          <w:ilvl w:val="0"/>
          <w:numId w:val="44"/>
        </w:numPr>
        <w:ind w:left="1134"/>
        <w:jc w:val="both"/>
        <w:rPr>
          <w:sz w:val="22"/>
          <w:szCs w:val="22"/>
          <w:lang w:val="sr-Latn-ME"/>
        </w:rPr>
      </w:pPr>
      <w:r w:rsidRPr="003A0B4E">
        <w:rPr>
          <w:sz w:val="22"/>
          <w:szCs w:val="22"/>
          <w:lang w:val="sr-Latn-ME"/>
        </w:rPr>
        <w:t>inhibitori proteaze, antiinfektivni ljekovi kao što su ketokonazol, azolni ljekovi za terapiju</w:t>
      </w:r>
      <w:r w:rsidR="0072442F" w:rsidRPr="003A0B4E">
        <w:rPr>
          <w:sz w:val="22"/>
          <w:szCs w:val="22"/>
          <w:lang w:val="sr-Latn-ME"/>
        </w:rPr>
        <w:t xml:space="preserve"> </w:t>
      </w:r>
      <w:r w:rsidRPr="003A0B4E">
        <w:rPr>
          <w:sz w:val="22"/>
          <w:szCs w:val="22"/>
          <w:lang w:val="sr-Latn-ME"/>
        </w:rPr>
        <w:t>gljivičnih infekcija, klaritromicin ili telitromicin.</w:t>
      </w:r>
    </w:p>
    <w:p w14:paraId="3CC1F833" w14:textId="44D041D6" w:rsidR="00445D8F" w:rsidRPr="003A0B4E" w:rsidRDefault="006A5A0E" w:rsidP="00AE45BE">
      <w:pPr>
        <w:pStyle w:val="ListParagraph"/>
        <w:numPr>
          <w:ilvl w:val="0"/>
          <w:numId w:val="44"/>
        </w:numPr>
        <w:ind w:left="1134"/>
        <w:jc w:val="both"/>
        <w:rPr>
          <w:sz w:val="22"/>
          <w:szCs w:val="22"/>
          <w:lang w:val="sr-Latn-ME"/>
        </w:rPr>
      </w:pPr>
      <w:r w:rsidRPr="003A0B4E">
        <w:rPr>
          <w:sz w:val="22"/>
          <w:szCs w:val="22"/>
          <w:lang w:val="sr-Latn-ME"/>
        </w:rPr>
        <w:t>karbamazepin, rifampicin, fenobarbital, fenitoin, efavirenz ili kantarion (potencijalni rizik od</w:t>
      </w:r>
      <w:r w:rsidR="0072442F" w:rsidRPr="003A0B4E">
        <w:rPr>
          <w:sz w:val="22"/>
          <w:szCs w:val="22"/>
          <w:lang w:val="sr-Latn-ME"/>
        </w:rPr>
        <w:t xml:space="preserve"> </w:t>
      </w:r>
      <w:r w:rsidRPr="003A0B4E">
        <w:rPr>
          <w:sz w:val="22"/>
          <w:szCs w:val="22"/>
          <w:lang w:val="sr-Latn-ME"/>
        </w:rPr>
        <w:t>smanjene efikasnosti).</w:t>
      </w:r>
    </w:p>
    <w:p w14:paraId="1E22FB7B" w14:textId="77777777" w:rsidR="006A5A0E" w:rsidRPr="003A0B4E" w:rsidRDefault="006A5A0E" w:rsidP="00AE45BE">
      <w:pPr>
        <w:jc w:val="both"/>
        <w:rPr>
          <w:bCs/>
          <w:sz w:val="22"/>
          <w:szCs w:val="22"/>
          <w:lang w:val="sr-Latn-ME"/>
        </w:rPr>
      </w:pPr>
    </w:p>
    <w:p w14:paraId="3F166278" w14:textId="77777777" w:rsidR="00A92C66" w:rsidRPr="003A0B4E" w:rsidRDefault="00F47B6C" w:rsidP="00180CEE">
      <w:pPr>
        <w:jc w:val="both"/>
        <w:rPr>
          <w:b/>
          <w:sz w:val="22"/>
          <w:szCs w:val="22"/>
          <w:lang w:val="sr-Latn-ME"/>
        </w:rPr>
      </w:pPr>
      <w:r w:rsidRPr="003A0B4E">
        <w:rPr>
          <w:b/>
          <w:sz w:val="22"/>
          <w:szCs w:val="22"/>
          <w:lang w:val="sr-Latn-ME"/>
        </w:rPr>
        <w:t>Plodnost, trudnoća i dojenje</w:t>
      </w:r>
    </w:p>
    <w:p w14:paraId="58CC65B1" w14:textId="77777777" w:rsidR="006A5A0E" w:rsidRPr="003A0B4E" w:rsidRDefault="006A5A0E" w:rsidP="00180CEE">
      <w:pPr>
        <w:jc w:val="both"/>
        <w:rPr>
          <w:b/>
          <w:sz w:val="22"/>
          <w:szCs w:val="22"/>
          <w:lang w:val="sr-Latn-ME"/>
        </w:rPr>
      </w:pPr>
    </w:p>
    <w:p w14:paraId="346617CF" w14:textId="77777777" w:rsidR="006A5A0E" w:rsidRPr="003A0B4E" w:rsidRDefault="006A5A0E" w:rsidP="00180CEE">
      <w:pPr>
        <w:jc w:val="both"/>
        <w:rPr>
          <w:sz w:val="22"/>
          <w:szCs w:val="22"/>
          <w:lang w:val="sr-Latn-ME"/>
        </w:rPr>
      </w:pPr>
      <w:r w:rsidRPr="003A0B4E">
        <w:rPr>
          <w:sz w:val="22"/>
          <w:szCs w:val="22"/>
          <w:lang w:val="sr-Latn-ME"/>
        </w:rPr>
        <w:t xml:space="preserve">Ukoliko ste trudni ili dojite, mislite da ste trudni ili planirate trudnoću, posavjetujte se sa Vašim ljekarom prije korišćenja ovog lijeka. </w:t>
      </w:r>
    </w:p>
    <w:p w14:paraId="4BAC383D" w14:textId="77777777" w:rsidR="006A5A0E" w:rsidRPr="003A0B4E" w:rsidRDefault="006A5A0E">
      <w:pPr>
        <w:jc w:val="both"/>
        <w:rPr>
          <w:sz w:val="22"/>
          <w:szCs w:val="22"/>
          <w:lang w:val="sr-Latn-ME"/>
        </w:rPr>
      </w:pPr>
    </w:p>
    <w:p w14:paraId="28F66669" w14:textId="77777777" w:rsidR="006A5A0E" w:rsidRPr="003A0B4E" w:rsidRDefault="006A5A0E">
      <w:pPr>
        <w:jc w:val="both"/>
        <w:rPr>
          <w:sz w:val="22"/>
          <w:szCs w:val="22"/>
          <w:u w:val="single"/>
          <w:lang w:val="sr-Latn-ME"/>
        </w:rPr>
      </w:pPr>
      <w:r w:rsidRPr="003A0B4E">
        <w:rPr>
          <w:sz w:val="22"/>
          <w:szCs w:val="22"/>
          <w:u w:val="single"/>
          <w:lang w:val="sr-Latn-ME"/>
        </w:rPr>
        <w:t>Trudnoća</w:t>
      </w:r>
    </w:p>
    <w:p w14:paraId="4A758601" w14:textId="7753FC0F" w:rsidR="006A5A0E" w:rsidRPr="003A0B4E" w:rsidRDefault="006A5A0E">
      <w:pPr>
        <w:jc w:val="both"/>
        <w:rPr>
          <w:sz w:val="22"/>
          <w:szCs w:val="22"/>
          <w:lang w:val="sr-Latn-ME"/>
        </w:rPr>
      </w:pPr>
      <w:r w:rsidRPr="003A0B4E">
        <w:rPr>
          <w:sz w:val="22"/>
          <w:szCs w:val="22"/>
          <w:lang w:val="sr-Latn-ME"/>
        </w:rPr>
        <w:t xml:space="preserve">Nemojte koristiti lijek Estrela tokom trudnoće, ako pokušavate da zatrudnite ili ako možete ostati u drugom stanju i ne koristite efikasnu kontracepciju. Ako koristite lijek Estrela tokom trudnoće, postoji rizik da dodje do </w:t>
      </w:r>
      <w:r w:rsidR="008271D4" w:rsidRPr="003A0B4E">
        <w:rPr>
          <w:sz w:val="22"/>
          <w:szCs w:val="22"/>
          <w:lang w:val="sr-Latn-ME"/>
        </w:rPr>
        <w:t>štetnog dejstva na plod</w:t>
      </w:r>
      <w:r w:rsidRPr="003A0B4E">
        <w:rPr>
          <w:sz w:val="22"/>
          <w:szCs w:val="22"/>
          <w:lang w:val="sr-Latn-ME"/>
        </w:rPr>
        <w:t xml:space="preserve">. Stopa urođenih oštećenja uočenih kod beba koje su bile izložene terapiji </w:t>
      </w:r>
      <w:r w:rsidR="008271D4" w:rsidRPr="003A0B4E">
        <w:rPr>
          <w:sz w:val="22"/>
          <w:szCs w:val="22"/>
          <w:lang w:val="sr-Latn-ME"/>
        </w:rPr>
        <w:t>fingolimodom</w:t>
      </w:r>
      <w:r w:rsidRPr="003A0B4E">
        <w:rPr>
          <w:sz w:val="22"/>
          <w:szCs w:val="22"/>
          <w:lang w:val="sr-Latn-ME"/>
        </w:rPr>
        <w:t xml:space="preserve"> tokom trudnoće, dva puta su veće od stope zapažene u opštoj populaciji (kod kojih je stopa urođenih malformacija oko 2-3%). Najčešće prijavljeno oštećenje uključuj</w:t>
      </w:r>
      <w:r w:rsidR="008271D4" w:rsidRPr="003A0B4E">
        <w:rPr>
          <w:sz w:val="22"/>
          <w:szCs w:val="22"/>
          <w:lang w:val="sr-Latn-ME"/>
        </w:rPr>
        <w:t>e</w:t>
      </w:r>
      <w:r w:rsidRPr="003A0B4E">
        <w:rPr>
          <w:sz w:val="22"/>
          <w:szCs w:val="22"/>
          <w:lang w:val="sr-Latn-ME"/>
        </w:rPr>
        <w:t xml:space="preserve">: srčane, bubrežne i mišićno-koštane malformacije. </w:t>
      </w:r>
    </w:p>
    <w:p w14:paraId="140CCF85" w14:textId="77777777" w:rsidR="006A5A0E" w:rsidRPr="003A0B4E" w:rsidRDefault="006A5A0E">
      <w:pPr>
        <w:jc w:val="both"/>
        <w:rPr>
          <w:sz w:val="22"/>
          <w:szCs w:val="22"/>
          <w:lang w:val="sr-Latn-ME"/>
        </w:rPr>
      </w:pPr>
      <w:r w:rsidRPr="003A0B4E">
        <w:rPr>
          <w:sz w:val="22"/>
          <w:szCs w:val="22"/>
          <w:lang w:val="sr-Latn-ME"/>
        </w:rPr>
        <w:t>Stoga, ako ste žena u reproduktivnom periodu:</w:t>
      </w:r>
    </w:p>
    <w:p w14:paraId="4A81D012" w14:textId="70004511" w:rsidR="006A5A0E" w:rsidRPr="003A0B4E" w:rsidRDefault="006A5A0E">
      <w:pPr>
        <w:pStyle w:val="ListParagraph"/>
        <w:numPr>
          <w:ilvl w:val="0"/>
          <w:numId w:val="33"/>
        </w:numPr>
        <w:jc w:val="both"/>
        <w:rPr>
          <w:sz w:val="22"/>
          <w:szCs w:val="22"/>
          <w:lang w:val="sr-Latn-ME"/>
        </w:rPr>
      </w:pPr>
      <w:r w:rsidRPr="003A0B4E">
        <w:rPr>
          <w:sz w:val="22"/>
          <w:szCs w:val="22"/>
          <w:lang w:val="sr-Latn-ME"/>
        </w:rPr>
        <w:t>Prije nego što započnete terapiju lijekom Estrela</w:t>
      </w:r>
      <w:r w:rsidR="008271D4" w:rsidRPr="003A0B4E">
        <w:rPr>
          <w:sz w:val="22"/>
          <w:szCs w:val="22"/>
          <w:lang w:val="sr-Latn-ME"/>
        </w:rPr>
        <w:t>,</w:t>
      </w:r>
      <w:r w:rsidRPr="003A0B4E">
        <w:rPr>
          <w:sz w:val="22"/>
          <w:szCs w:val="22"/>
          <w:lang w:val="sr-Latn-ME"/>
        </w:rPr>
        <w:t xml:space="preserve"> Vaš ljekar </w:t>
      </w:r>
      <w:r w:rsidR="008271D4" w:rsidRPr="003A0B4E">
        <w:rPr>
          <w:sz w:val="22"/>
          <w:szCs w:val="22"/>
          <w:lang w:val="sr-Latn-ME"/>
        </w:rPr>
        <w:t>će Vas informisati o riziku za plod i zatražiti da uradite test na trudnoću</w:t>
      </w:r>
      <w:r w:rsidRPr="003A0B4E">
        <w:rPr>
          <w:sz w:val="22"/>
          <w:szCs w:val="22"/>
          <w:lang w:val="sr-Latn-ME"/>
        </w:rPr>
        <w:t xml:space="preserve"> kako bi bili sigurni da nijeste trudni.</w:t>
      </w:r>
    </w:p>
    <w:p w14:paraId="71182990" w14:textId="2854A93D" w:rsidR="006A5A0E" w:rsidRPr="003A0B4E" w:rsidRDefault="006A5A0E">
      <w:pPr>
        <w:pStyle w:val="ListParagraph"/>
        <w:numPr>
          <w:ilvl w:val="0"/>
          <w:numId w:val="33"/>
        </w:numPr>
        <w:jc w:val="both"/>
        <w:rPr>
          <w:sz w:val="22"/>
          <w:szCs w:val="22"/>
          <w:lang w:val="sr-Latn-ME"/>
        </w:rPr>
      </w:pPr>
      <w:r w:rsidRPr="003A0B4E">
        <w:rPr>
          <w:sz w:val="22"/>
          <w:szCs w:val="22"/>
          <w:lang w:val="sr-Latn-ME"/>
        </w:rPr>
        <w:t xml:space="preserve">Trebate uzimati efikasnu kontracepciju dok koristite lijek Estrela i dva mjeseca </w:t>
      </w:r>
      <w:r w:rsidR="008271D4" w:rsidRPr="003A0B4E">
        <w:rPr>
          <w:sz w:val="22"/>
          <w:szCs w:val="22"/>
          <w:lang w:val="sr-Latn-ME"/>
        </w:rPr>
        <w:t xml:space="preserve">nakon </w:t>
      </w:r>
      <w:r w:rsidRPr="003A0B4E">
        <w:rPr>
          <w:sz w:val="22"/>
          <w:szCs w:val="22"/>
          <w:lang w:val="sr-Latn-ME"/>
        </w:rPr>
        <w:t>prestanka terapije kako ne biste zatrudnili. Razgovarajte sa Vašim ljekarom o pouzdanim metodama kontracepcije koje treba koristiti tokom terapije</w:t>
      </w:r>
      <w:r w:rsidR="008271D4" w:rsidRPr="003A0B4E">
        <w:rPr>
          <w:sz w:val="22"/>
          <w:szCs w:val="22"/>
          <w:lang w:val="sr-Latn-ME"/>
        </w:rPr>
        <w:t>.</w:t>
      </w:r>
    </w:p>
    <w:p w14:paraId="46FF7026" w14:textId="77777777" w:rsidR="006A5A0E" w:rsidRPr="003A0B4E" w:rsidRDefault="006A5A0E">
      <w:pPr>
        <w:jc w:val="both"/>
        <w:rPr>
          <w:sz w:val="22"/>
          <w:szCs w:val="22"/>
          <w:lang w:val="sr-Latn-ME"/>
        </w:rPr>
      </w:pPr>
    </w:p>
    <w:p w14:paraId="507E3EF1" w14:textId="77777777" w:rsidR="006A5A0E" w:rsidRPr="003A0B4E" w:rsidRDefault="006A5A0E">
      <w:pPr>
        <w:jc w:val="both"/>
        <w:rPr>
          <w:sz w:val="22"/>
          <w:szCs w:val="22"/>
          <w:lang w:val="sr-Latn-ME"/>
        </w:rPr>
      </w:pPr>
      <w:r w:rsidRPr="003A0B4E">
        <w:rPr>
          <w:sz w:val="22"/>
          <w:szCs w:val="22"/>
          <w:lang w:val="sr-Latn-ME"/>
        </w:rPr>
        <w:t xml:space="preserve">Vaš ljekar će vam dati karticu u kojoj je objašnjeno zašto ne treba da ostanete u drugom stanju tokom terapije lijekom Estrela. </w:t>
      </w:r>
    </w:p>
    <w:p w14:paraId="164174ED" w14:textId="77777777" w:rsidR="006A5A0E" w:rsidRPr="003A0B4E" w:rsidRDefault="006A5A0E">
      <w:pPr>
        <w:jc w:val="both"/>
        <w:rPr>
          <w:sz w:val="22"/>
          <w:szCs w:val="22"/>
          <w:lang w:val="sr-Latn-ME"/>
        </w:rPr>
      </w:pPr>
    </w:p>
    <w:p w14:paraId="682F659D" w14:textId="6CD425BB" w:rsidR="006A5A0E" w:rsidRPr="003A0B4E" w:rsidRDefault="006A5A0E">
      <w:pPr>
        <w:jc w:val="both"/>
        <w:rPr>
          <w:sz w:val="22"/>
          <w:szCs w:val="22"/>
          <w:lang w:val="sr-Latn-ME"/>
        </w:rPr>
      </w:pPr>
      <w:r w:rsidRPr="003A0B4E">
        <w:rPr>
          <w:b/>
          <w:bCs/>
          <w:sz w:val="22"/>
          <w:szCs w:val="22"/>
          <w:lang w:val="sr-Latn-ME"/>
        </w:rPr>
        <w:t>Ukoliko zatrudnite dok koristite lijek Estrela, odmah obavijestite Vašeg ljekara</w:t>
      </w:r>
      <w:r w:rsidRPr="003A0B4E">
        <w:rPr>
          <w:sz w:val="22"/>
          <w:szCs w:val="22"/>
          <w:lang w:val="sr-Latn-ME"/>
        </w:rPr>
        <w:t xml:space="preserve">. Vaš ljekar će odlučiti o prekidu terapije (vidjeti </w:t>
      </w:r>
      <w:r w:rsidR="00541F2F" w:rsidRPr="003A0B4E">
        <w:rPr>
          <w:sz w:val="22"/>
          <w:szCs w:val="22"/>
          <w:lang w:val="sr-Latn-ME"/>
        </w:rPr>
        <w:t xml:space="preserve">dio </w:t>
      </w:r>
      <w:r w:rsidRPr="003A0B4E">
        <w:rPr>
          <w:sz w:val="22"/>
          <w:szCs w:val="22"/>
          <w:lang w:val="sr-Latn-ME"/>
        </w:rPr>
        <w:t xml:space="preserve">3 “Ako prestanete </w:t>
      </w:r>
      <w:r w:rsidR="008271D4" w:rsidRPr="003A0B4E">
        <w:rPr>
          <w:sz w:val="22"/>
          <w:szCs w:val="22"/>
          <w:lang w:val="sr-Latn-ME"/>
        </w:rPr>
        <w:t xml:space="preserve">da </w:t>
      </w:r>
      <w:r w:rsidRPr="003A0B4E">
        <w:rPr>
          <w:sz w:val="22"/>
          <w:szCs w:val="22"/>
          <w:lang w:val="sr-Latn-ME"/>
        </w:rPr>
        <w:t>uzimat</w:t>
      </w:r>
      <w:r w:rsidR="008271D4" w:rsidRPr="003A0B4E">
        <w:rPr>
          <w:sz w:val="22"/>
          <w:szCs w:val="22"/>
          <w:lang w:val="sr-Latn-ME"/>
        </w:rPr>
        <w:t>e</w:t>
      </w:r>
      <w:r w:rsidRPr="003A0B4E">
        <w:rPr>
          <w:sz w:val="22"/>
          <w:szCs w:val="22"/>
          <w:lang w:val="sr-Latn-ME"/>
        </w:rPr>
        <w:t xml:space="preserve"> lijek Estrela” i </w:t>
      </w:r>
      <w:r w:rsidR="00541F2F" w:rsidRPr="003A0B4E">
        <w:rPr>
          <w:sz w:val="22"/>
          <w:szCs w:val="22"/>
          <w:lang w:val="sr-Latn-ME"/>
        </w:rPr>
        <w:t xml:space="preserve">dio </w:t>
      </w:r>
      <w:r w:rsidRPr="003A0B4E">
        <w:rPr>
          <w:sz w:val="22"/>
          <w:szCs w:val="22"/>
          <w:lang w:val="sr-Latn-ME"/>
        </w:rPr>
        <w:t xml:space="preserve">4 “Moguća neželjena dejstva”). Specijalno prenatalno praćenje će biti sprovedeno. </w:t>
      </w:r>
    </w:p>
    <w:p w14:paraId="7D5A16BE" w14:textId="77777777" w:rsidR="006A5A0E" w:rsidRPr="003A0B4E" w:rsidRDefault="006A5A0E">
      <w:pPr>
        <w:jc w:val="both"/>
        <w:rPr>
          <w:sz w:val="22"/>
          <w:szCs w:val="22"/>
          <w:lang w:val="sr-Latn-ME"/>
        </w:rPr>
      </w:pPr>
    </w:p>
    <w:p w14:paraId="042767A5" w14:textId="77777777" w:rsidR="006A5A0E" w:rsidRPr="003A0B4E" w:rsidRDefault="006A5A0E">
      <w:pPr>
        <w:jc w:val="both"/>
        <w:rPr>
          <w:sz w:val="22"/>
          <w:szCs w:val="22"/>
          <w:u w:val="single"/>
          <w:lang w:val="sr-Latn-ME"/>
        </w:rPr>
      </w:pPr>
      <w:r w:rsidRPr="003A0B4E">
        <w:rPr>
          <w:sz w:val="22"/>
          <w:szCs w:val="22"/>
          <w:u w:val="single"/>
          <w:lang w:val="sr-Latn-ME"/>
        </w:rPr>
        <w:t>Dojenje</w:t>
      </w:r>
    </w:p>
    <w:p w14:paraId="38E9D207" w14:textId="77777777" w:rsidR="006A5A0E" w:rsidRPr="003A0B4E" w:rsidRDefault="006A5A0E">
      <w:pPr>
        <w:jc w:val="both"/>
        <w:rPr>
          <w:sz w:val="22"/>
          <w:szCs w:val="22"/>
          <w:lang w:val="sr-Latn-ME"/>
        </w:rPr>
      </w:pPr>
      <w:r w:rsidRPr="003A0B4E">
        <w:rPr>
          <w:b/>
          <w:bCs/>
          <w:sz w:val="22"/>
          <w:szCs w:val="22"/>
          <w:lang w:val="sr-Latn-ME"/>
        </w:rPr>
        <w:t>Dok uzimate lijek Estrela ne smijete da dojite</w:t>
      </w:r>
      <w:r w:rsidRPr="003A0B4E">
        <w:rPr>
          <w:sz w:val="22"/>
          <w:szCs w:val="22"/>
          <w:lang w:val="sr-Latn-ME"/>
        </w:rPr>
        <w:t>. Lijek Estrela se izlučuje u majčino mlijeko, i postoji rizik od ozbiljnih neželjenih dejstava za odojče.</w:t>
      </w:r>
    </w:p>
    <w:p w14:paraId="7D2B1F98" w14:textId="51FC774C" w:rsidR="00A92C66" w:rsidRPr="003A0B4E" w:rsidRDefault="00A92C66">
      <w:pPr>
        <w:jc w:val="both"/>
        <w:rPr>
          <w:b/>
          <w:sz w:val="22"/>
          <w:szCs w:val="22"/>
          <w:lang w:val="sr-Latn-ME"/>
        </w:rPr>
      </w:pPr>
    </w:p>
    <w:p w14:paraId="5D796D35" w14:textId="048F9362" w:rsidR="00E21F5C" w:rsidRPr="003A0B4E" w:rsidRDefault="00E21F5C">
      <w:pPr>
        <w:jc w:val="both"/>
        <w:rPr>
          <w:b/>
          <w:sz w:val="22"/>
          <w:szCs w:val="22"/>
          <w:lang w:val="sr-Latn-ME"/>
        </w:rPr>
      </w:pPr>
    </w:p>
    <w:p w14:paraId="1315C2AA" w14:textId="5D712DA2" w:rsidR="00E21F5C" w:rsidRPr="003A0B4E" w:rsidRDefault="00E21F5C">
      <w:pPr>
        <w:jc w:val="both"/>
        <w:rPr>
          <w:b/>
          <w:sz w:val="22"/>
          <w:szCs w:val="22"/>
          <w:lang w:val="sr-Latn-ME"/>
        </w:rPr>
      </w:pPr>
    </w:p>
    <w:p w14:paraId="59F099D6" w14:textId="77777777" w:rsidR="00E21F5C" w:rsidRPr="003A0B4E" w:rsidRDefault="00E21F5C">
      <w:pPr>
        <w:jc w:val="both"/>
        <w:rPr>
          <w:b/>
          <w:sz w:val="22"/>
          <w:szCs w:val="22"/>
          <w:lang w:val="sr-Latn-ME"/>
        </w:rPr>
      </w:pPr>
    </w:p>
    <w:p w14:paraId="7A680E3D" w14:textId="77777777" w:rsidR="00A32113" w:rsidRPr="003A0B4E" w:rsidRDefault="00A32113">
      <w:pPr>
        <w:jc w:val="both"/>
        <w:rPr>
          <w:b/>
          <w:bCs/>
          <w:sz w:val="22"/>
          <w:szCs w:val="22"/>
          <w:lang w:val="sr-Latn-ME"/>
        </w:rPr>
      </w:pPr>
      <w:r w:rsidRPr="003A0B4E">
        <w:rPr>
          <w:b/>
          <w:sz w:val="22"/>
          <w:szCs w:val="22"/>
          <w:lang w:val="sr-Latn-ME"/>
        </w:rPr>
        <w:lastRenderedPageBreak/>
        <w:t xml:space="preserve">Uticaj lijeka </w:t>
      </w:r>
      <w:r w:rsidR="006A5A0E" w:rsidRPr="003A0B4E">
        <w:rPr>
          <w:b/>
          <w:sz w:val="22"/>
          <w:szCs w:val="22"/>
          <w:lang w:val="sr-Latn-ME"/>
        </w:rPr>
        <w:t>Estrela</w:t>
      </w:r>
      <w:r w:rsidRPr="003A0B4E">
        <w:rPr>
          <w:b/>
          <w:sz w:val="22"/>
          <w:szCs w:val="22"/>
          <w:lang w:val="sr-Latn-ME"/>
        </w:rPr>
        <w:t xml:space="preserve"> na </w:t>
      </w:r>
      <w:r w:rsidR="00F47B6C" w:rsidRPr="003A0B4E">
        <w:rPr>
          <w:b/>
          <w:sz w:val="22"/>
          <w:szCs w:val="22"/>
          <w:lang w:val="sr-Latn-ME"/>
        </w:rPr>
        <w:t xml:space="preserve">sposobnost upravljanja </w:t>
      </w:r>
      <w:r w:rsidRPr="003A0B4E">
        <w:rPr>
          <w:b/>
          <w:sz w:val="22"/>
          <w:szCs w:val="22"/>
          <w:lang w:val="sr-Latn-ME"/>
        </w:rPr>
        <w:t>vozilima i rukovanje mašinama</w:t>
      </w:r>
      <w:r w:rsidRPr="003A0B4E">
        <w:rPr>
          <w:b/>
          <w:bCs/>
          <w:sz w:val="22"/>
          <w:szCs w:val="22"/>
          <w:lang w:val="sr-Latn-ME"/>
        </w:rPr>
        <w:t xml:space="preserve"> </w:t>
      </w:r>
    </w:p>
    <w:p w14:paraId="04F73C77" w14:textId="77777777" w:rsidR="00445D8F" w:rsidRPr="003A0B4E" w:rsidRDefault="00445D8F" w:rsidP="00AE45BE">
      <w:pPr>
        <w:jc w:val="both"/>
        <w:rPr>
          <w:bCs/>
          <w:sz w:val="22"/>
          <w:szCs w:val="22"/>
          <w:lang w:val="sr-Latn-ME"/>
        </w:rPr>
      </w:pPr>
    </w:p>
    <w:p w14:paraId="1BD74FEA" w14:textId="77777777" w:rsidR="006A5A0E" w:rsidRPr="003A0B4E" w:rsidRDefault="006A5A0E" w:rsidP="00180CEE">
      <w:pPr>
        <w:jc w:val="both"/>
        <w:rPr>
          <w:bCs/>
          <w:sz w:val="22"/>
          <w:szCs w:val="22"/>
          <w:lang w:val="sr-Latn-ME"/>
        </w:rPr>
      </w:pPr>
      <w:r w:rsidRPr="003A0B4E">
        <w:rPr>
          <w:bCs/>
          <w:sz w:val="22"/>
          <w:szCs w:val="22"/>
          <w:lang w:val="sr-Latn-ME"/>
        </w:rPr>
        <w:t>Vaš ljekar će Vam reći da li Vam Vaša bolest dopušta da bezbjedno upravljate vozilima i rukujete mašinama. Ne očekuje se da lijek Estrela ima uticaj na sposobnost upravljanja vozilima i rukovanja mašinama.</w:t>
      </w:r>
    </w:p>
    <w:p w14:paraId="2E217DB4" w14:textId="77777777" w:rsidR="006A5A0E" w:rsidRPr="003A0B4E" w:rsidRDefault="006A5A0E" w:rsidP="00AE45BE">
      <w:pPr>
        <w:jc w:val="both"/>
        <w:rPr>
          <w:bCs/>
          <w:sz w:val="22"/>
          <w:szCs w:val="22"/>
          <w:lang w:val="sr-Latn-ME"/>
        </w:rPr>
      </w:pPr>
    </w:p>
    <w:p w14:paraId="55E036FC" w14:textId="4AA34642" w:rsidR="006A5A0E" w:rsidRPr="003A0B4E" w:rsidRDefault="006A5A0E" w:rsidP="00180CEE">
      <w:pPr>
        <w:jc w:val="both"/>
        <w:rPr>
          <w:bCs/>
          <w:sz w:val="22"/>
          <w:szCs w:val="22"/>
          <w:lang w:val="sr-Latn-ME"/>
        </w:rPr>
      </w:pPr>
      <w:r w:rsidRPr="003A0B4E">
        <w:rPr>
          <w:bCs/>
          <w:sz w:val="22"/>
          <w:szCs w:val="22"/>
          <w:lang w:val="sr-Latn-ME"/>
        </w:rPr>
        <w:t xml:space="preserve">Međutim, prilikom započinjanja terapije morate ostati u ordinaciji ili ambulanti 6 sati </w:t>
      </w:r>
      <w:r w:rsidR="006E4257" w:rsidRPr="003A0B4E">
        <w:rPr>
          <w:bCs/>
          <w:sz w:val="22"/>
          <w:szCs w:val="22"/>
          <w:lang w:val="sr-Latn-ME"/>
        </w:rPr>
        <w:t>nakon</w:t>
      </w:r>
      <w:r w:rsidRPr="003A0B4E">
        <w:rPr>
          <w:bCs/>
          <w:sz w:val="22"/>
          <w:szCs w:val="22"/>
          <w:lang w:val="sr-Latn-ME"/>
        </w:rPr>
        <w:t xml:space="preserve"> uzimanja prve doze lijeka Estrela. Vaša sposobnost upravljanja vozilima i rukovanja mašinama može biti smanjena tokom i potencijalno poslije ovog vremenskog perioda.</w:t>
      </w:r>
    </w:p>
    <w:p w14:paraId="15AA3E29" w14:textId="77777777" w:rsidR="006A5A0E" w:rsidRPr="003A0B4E" w:rsidRDefault="006A5A0E" w:rsidP="00AE45BE">
      <w:pPr>
        <w:jc w:val="both"/>
        <w:rPr>
          <w:bCs/>
          <w:sz w:val="22"/>
          <w:szCs w:val="22"/>
          <w:lang w:val="sr-Latn-ME"/>
        </w:rPr>
      </w:pPr>
    </w:p>
    <w:p w14:paraId="51865409" w14:textId="77777777" w:rsidR="00445D8F" w:rsidRPr="003A0B4E" w:rsidRDefault="00445D8F" w:rsidP="00AE45BE">
      <w:pPr>
        <w:jc w:val="both"/>
        <w:rPr>
          <w:sz w:val="22"/>
          <w:szCs w:val="22"/>
          <w:lang w:val="sr-Latn-ME"/>
        </w:rPr>
      </w:pPr>
    </w:p>
    <w:p w14:paraId="2952C02D" w14:textId="77777777" w:rsidR="00A32113" w:rsidRPr="003A0B4E" w:rsidRDefault="00A32113" w:rsidP="00AE45BE">
      <w:pPr>
        <w:tabs>
          <w:tab w:val="left" w:pos="540"/>
          <w:tab w:val="left" w:pos="569"/>
        </w:tabs>
        <w:jc w:val="both"/>
        <w:rPr>
          <w:b/>
          <w:bCs/>
          <w:sz w:val="22"/>
          <w:szCs w:val="22"/>
          <w:lang w:val="sr-Latn-ME"/>
        </w:rPr>
      </w:pPr>
      <w:r w:rsidRPr="003A0B4E">
        <w:rPr>
          <w:b/>
          <w:bCs/>
          <w:sz w:val="22"/>
          <w:szCs w:val="22"/>
          <w:lang w:val="sr-Latn-ME"/>
        </w:rPr>
        <w:t xml:space="preserve">3. </w:t>
      </w:r>
      <w:r w:rsidR="00291DAD" w:rsidRPr="003A0B4E">
        <w:rPr>
          <w:b/>
          <w:bCs/>
          <w:sz w:val="22"/>
          <w:szCs w:val="22"/>
          <w:lang w:val="sr-Latn-ME"/>
        </w:rPr>
        <w:tab/>
        <w:t xml:space="preserve">KAKO SE UPOTREBLJAVA </w:t>
      </w:r>
      <w:r w:rsidR="006A5A0E" w:rsidRPr="003A0B4E">
        <w:rPr>
          <w:b/>
          <w:bCs/>
          <w:sz w:val="22"/>
          <w:szCs w:val="22"/>
          <w:lang w:val="sr-Latn-ME"/>
        </w:rPr>
        <w:t>LIJEK ESTRELA</w:t>
      </w:r>
    </w:p>
    <w:p w14:paraId="66A34F31" w14:textId="77777777" w:rsidR="00445D8F" w:rsidRPr="003A0B4E" w:rsidRDefault="00445D8F" w:rsidP="00AE45BE">
      <w:pPr>
        <w:jc w:val="both"/>
        <w:rPr>
          <w:bCs/>
          <w:caps/>
          <w:sz w:val="22"/>
          <w:szCs w:val="22"/>
          <w:lang w:val="sr-Latn-ME"/>
        </w:rPr>
      </w:pPr>
    </w:p>
    <w:p w14:paraId="22220AA1" w14:textId="74CB3840" w:rsidR="00C77D13" w:rsidRPr="003A0B4E" w:rsidRDefault="00C77D13" w:rsidP="00180CEE">
      <w:pPr>
        <w:pStyle w:val="Header"/>
        <w:tabs>
          <w:tab w:val="left" w:pos="0"/>
        </w:tabs>
        <w:jc w:val="both"/>
        <w:rPr>
          <w:i/>
          <w:iCs/>
          <w:sz w:val="22"/>
          <w:szCs w:val="22"/>
          <w:lang w:val="sr-Latn-ME"/>
        </w:rPr>
      </w:pPr>
      <w:r w:rsidRPr="003A0B4E">
        <w:rPr>
          <w:sz w:val="22"/>
          <w:szCs w:val="22"/>
          <w:lang w:val="sr-Latn-ME"/>
        </w:rPr>
        <w:t xml:space="preserve">Uvijek uzimajte ovaj lijek tačno onako kako Vam je rekao Vaš ljekar ili farmaceut. Provjerite sa ljekarom ili farmaceutom ako niste sigurni kako da koristite ovaj lijek. </w:t>
      </w:r>
    </w:p>
    <w:p w14:paraId="0EFE97AF" w14:textId="77777777" w:rsidR="00C77D13" w:rsidRPr="003A0B4E" w:rsidRDefault="00C77D13" w:rsidP="00180CEE">
      <w:pPr>
        <w:numPr>
          <w:ilvl w:val="12"/>
          <w:numId w:val="0"/>
        </w:numPr>
        <w:tabs>
          <w:tab w:val="left" w:pos="720"/>
        </w:tabs>
        <w:ind w:right="-2"/>
        <w:jc w:val="both"/>
        <w:rPr>
          <w:sz w:val="22"/>
          <w:szCs w:val="22"/>
          <w:lang w:val="sr-Latn-ME"/>
        </w:rPr>
      </w:pPr>
      <w:r w:rsidRPr="003A0B4E">
        <w:rPr>
          <w:sz w:val="22"/>
          <w:szCs w:val="22"/>
          <w:lang w:val="sr-Latn-ME"/>
        </w:rPr>
        <w:t xml:space="preserve"> </w:t>
      </w:r>
    </w:p>
    <w:p w14:paraId="580DDC34" w14:textId="77777777" w:rsidR="001D2828" w:rsidRPr="003A0B4E" w:rsidRDefault="001D2828" w:rsidP="00180CEE">
      <w:pPr>
        <w:widowControl w:val="0"/>
        <w:autoSpaceDE w:val="0"/>
        <w:autoSpaceDN w:val="0"/>
        <w:jc w:val="both"/>
        <w:rPr>
          <w:sz w:val="22"/>
          <w:szCs w:val="22"/>
          <w:lang w:val="sr-Latn-ME"/>
        </w:rPr>
      </w:pPr>
      <w:r w:rsidRPr="003A0B4E">
        <w:rPr>
          <w:sz w:val="22"/>
          <w:szCs w:val="22"/>
          <w:lang w:val="sr-Latn-ME"/>
        </w:rPr>
        <w:t>Terapiju lijekom Estrela nadgledaće ljekar sa iskustvom u liječenju multiple skleroze.</w:t>
      </w:r>
    </w:p>
    <w:p w14:paraId="26C5A99C" w14:textId="77777777" w:rsidR="001D2828" w:rsidRPr="003A0B4E" w:rsidRDefault="001D2828">
      <w:pPr>
        <w:widowControl w:val="0"/>
        <w:autoSpaceDE w:val="0"/>
        <w:autoSpaceDN w:val="0"/>
        <w:jc w:val="both"/>
        <w:rPr>
          <w:sz w:val="22"/>
          <w:szCs w:val="22"/>
          <w:lang w:val="sr-Latn-ME"/>
        </w:rPr>
      </w:pPr>
    </w:p>
    <w:p w14:paraId="08087CAC" w14:textId="77777777" w:rsidR="001D2828" w:rsidRPr="003A0B4E" w:rsidRDefault="001D2828">
      <w:pPr>
        <w:widowControl w:val="0"/>
        <w:autoSpaceDE w:val="0"/>
        <w:autoSpaceDN w:val="0"/>
        <w:jc w:val="both"/>
        <w:rPr>
          <w:sz w:val="22"/>
          <w:szCs w:val="22"/>
          <w:lang w:val="sr-Latn-ME"/>
        </w:rPr>
      </w:pPr>
      <w:r w:rsidRPr="003A0B4E">
        <w:rPr>
          <w:sz w:val="22"/>
          <w:szCs w:val="22"/>
          <w:lang w:val="sr-Latn-ME"/>
        </w:rPr>
        <w:t>Preporučena doza je:</w:t>
      </w:r>
    </w:p>
    <w:p w14:paraId="48A39266" w14:textId="77777777" w:rsidR="001D2828" w:rsidRPr="003A0B4E" w:rsidRDefault="001D2828">
      <w:pPr>
        <w:widowControl w:val="0"/>
        <w:autoSpaceDE w:val="0"/>
        <w:autoSpaceDN w:val="0"/>
        <w:jc w:val="both"/>
        <w:rPr>
          <w:sz w:val="22"/>
          <w:szCs w:val="22"/>
          <w:lang w:val="sr-Latn-ME"/>
        </w:rPr>
      </w:pPr>
    </w:p>
    <w:p w14:paraId="46342A92" w14:textId="77777777" w:rsidR="001D2828" w:rsidRPr="003A0B4E" w:rsidRDefault="001D2828">
      <w:pPr>
        <w:widowControl w:val="0"/>
        <w:autoSpaceDE w:val="0"/>
        <w:autoSpaceDN w:val="0"/>
        <w:jc w:val="both"/>
        <w:rPr>
          <w:b/>
          <w:bCs/>
          <w:sz w:val="22"/>
          <w:szCs w:val="22"/>
          <w:lang w:val="sr-Latn-ME"/>
        </w:rPr>
      </w:pPr>
      <w:r w:rsidRPr="003A0B4E">
        <w:rPr>
          <w:b/>
          <w:bCs/>
          <w:sz w:val="22"/>
          <w:szCs w:val="22"/>
          <w:lang w:val="sr-Latn-ME"/>
        </w:rPr>
        <w:t>Odrasli:</w:t>
      </w:r>
    </w:p>
    <w:p w14:paraId="5A5202DF" w14:textId="77777777" w:rsidR="002B301E" w:rsidRPr="003A0B4E" w:rsidRDefault="001D2828">
      <w:pPr>
        <w:widowControl w:val="0"/>
        <w:autoSpaceDE w:val="0"/>
        <w:autoSpaceDN w:val="0"/>
        <w:jc w:val="both"/>
        <w:rPr>
          <w:b/>
          <w:bCs/>
          <w:i/>
          <w:iCs/>
          <w:sz w:val="22"/>
          <w:szCs w:val="22"/>
          <w:lang w:val="sr-Latn-ME"/>
        </w:rPr>
      </w:pPr>
      <w:r w:rsidRPr="003A0B4E">
        <w:rPr>
          <w:b/>
          <w:bCs/>
          <w:sz w:val="22"/>
          <w:szCs w:val="22"/>
          <w:lang w:val="sr-Latn-ME"/>
        </w:rPr>
        <w:t>Doza je jedna kapsula od 0,5 mg na dan.</w:t>
      </w:r>
    </w:p>
    <w:p w14:paraId="17450B11" w14:textId="77777777" w:rsidR="00C77D13" w:rsidRPr="003A0B4E" w:rsidRDefault="00C77D13">
      <w:pPr>
        <w:jc w:val="both"/>
        <w:rPr>
          <w:bCs/>
          <w:caps/>
          <w:sz w:val="22"/>
          <w:szCs w:val="22"/>
          <w:lang w:val="sr-Latn-ME"/>
        </w:rPr>
      </w:pPr>
    </w:p>
    <w:p w14:paraId="4EC64DC9" w14:textId="77777777" w:rsidR="00D0580B" w:rsidRPr="003A0B4E" w:rsidRDefault="00D0580B">
      <w:pPr>
        <w:jc w:val="both"/>
        <w:rPr>
          <w:b/>
          <w:sz w:val="22"/>
          <w:szCs w:val="22"/>
          <w:lang w:val="sr-Latn-ME"/>
        </w:rPr>
      </w:pPr>
      <w:r w:rsidRPr="003A0B4E">
        <w:rPr>
          <w:b/>
          <w:sz w:val="22"/>
          <w:szCs w:val="22"/>
          <w:lang w:val="sr-Latn-ME"/>
        </w:rPr>
        <w:t>Primjena kod djece</w:t>
      </w:r>
      <w:r w:rsidR="002B301E" w:rsidRPr="003A0B4E">
        <w:rPr>
          <w:b/>
          <w:sz w:val="22"/>
          <w:szCs w:val="22"/>
          <w:lang w:val="sr-Latn-ME"/>
        </w:rPr>
        <w:t xml:space="preserve"> i adolescenata</w:t>
      </w:r>
    </w:p>
    <w:p w14:paraId="28A30438" w14:textId="77777777" w:rsidR="00D0580B" w:rsidRPr="003A0B4E" w:rsidRDefault="00D0580B">
      <w:pPr>
        <w:jc w:val="both"/>
        <w:rPr>
          <w:sz w:val="22"/>
          <w:szCs w:val="22"/>
          <w:lang w:val="sr-Latn-ME"/>
        </w:rPr>
      </w:pPr>
    </w:p>
    <w:p w14:paraId="10E596E9" w14:textId="77777777" w:rsidR="001D2828" w:rsidRPr="003A0B4E" w:rsidRDefault="001D2828">
      <w:pPr>
        <w:jc w:val="both"/>
        <w:rPr>
          <w:b/>
          <w:bCs/>
          <w:sz w:val="22"/>
          <w:szCs w:val="22"/>
          <w:lang w:val="sr-Latn-ME"/>
        </w:rPr>
      </w:pPr>
      <w:r w:rsidRPr="003A0B4E">
        <w:rPr>
          <w:b/>
          <w:bCs/>
          <w:sz w:val="22"/>
          <w:szCs w:val="22"/>
          <w:lang w:val="sr-Latn-ME"/>
        </w:rPr>
        <w:t>Djeca i adolescenti  (10 godina i stariji):</w:t>
      </w:r>
    </w:p>
    <w:p w14:paraId="52DB35D2" w14:textId="77777777" w:rsidR="001D2828" w:rsidRPr="003A0B4E" w:rsidRDefault="001D2828">
      <w:pPr>
        <w:jc w:val="both"/>
        <w:rPr>
          <w:b/>
          <w:bCs/>
          <w:sz w:val="22"/>
          <w:szCs w:val="22"/>
          <w:lang w:val="sr-Latn-ME"/>
        </w:rPr>
      </w:pPr>
      <w:r w:rsidRPr="003A0B4E">
        <w:rPr>
          <w:b/>
          <w:bCs/>
          <w:sz w:val="22"/>
          <w:szCs w:val="22"/>
          <w:lang w:val="sr-Latn-ME"/>
        </w:rPr>
        <w:t>Doza zavisi od tjelesne mase:</w:t>
      </w:r>
    </w:p>
    <w:p w14:paraId="3EAC9693" w14:textId="0BB651C1" w:rsidR="001D2828" w:rsidRPr="003A0B4E" w:rsidRDefault="001D2828">
      <w:pPr>
        <w:jc w:val="both"/>
        <w:rPr>
          <w:sz w:val="22"/>
          <w:szCs w:val="22"/>
          <w:lang w:val="sr-Latn-ME"/>
        </w:rPr>
      </w:pPr>
      <w:r w:rsidRPr="003A0B4E">
        <w:rPr>
          <w:sz w:val="22"/>
          <w:szCs w:val="22"/>
          <w:lang w:val="sr-Latn-ME"/>
        </w:rPr>
        <w:t>-</w:t>
      </w:r>
      <w:r w:rsidRPr="003A0B4E">
        <w:rPr>
          <w:i/>
          <w:iCs/>
          <w:sz w:val="22"/>
          <w:szCs w:val="22"/>
          <w:lang w:val="sr-Latn-ME"/>
        </w:rPr>
        <w:t>Kod djece i adolescenata sa tjelesnom masom ≤</w:t>
      </w:r>
      <w:r w:rsidR="001679B5" w:rsidRPr="003A0B4E">
        <w:rPr>
          <w:i/>
          <w:iCs/>
          <w:sz w:val="22"/>
          <w:szCs w:val="22"/>
          <w:lang w:val="sr-Latn-ME"/>
        </w:rPr>
        <w:t xml:space="preserve"> </w:t>
      </w:r>
      <w:r w:rsidRPr="003A0B4E">
        <w:rPr>
          <w:i/>
          <w:iCs/>
          <w:sz w:val="22"/>
          <w:szCs w:val="22"/>
          <w:lang w:val="sr-Latn-ME"/>
        </w:rPr>
        <w:t>40kg</w:t>
      </w:r>
      <w:r w:rsidRPr="003A0B4E">
        <w:rPr>
          <w:sz w:val="22"/>
          <w:szCs w:val="22"/>
          <w:lang w:val="sr-Latn-ME"/>
        </w:rPr>
        <w:t>: jedna kapsula od 0</w:t>
      </w:r>
      <w:r w:rsidR="006E4257" w:rsidRPr="003A0B4E">
        <w:rPr>
          <w:sz w:val="22"/>
          <w:szCs w:val="22"/>
          <w:lang w:val="sr-Latn-ME"/>
        </w:rPr>
        <w:t>,</w:t>
      </w:r>
      <w:r w:rsidRPr="003A0B4E">
        <w:rPr>
          <w:sz w:val="22"/>
          <w:szCs w:val="22"/>
          <w:lang w:val="sr-Latn-ME"/>
        </w:rPr>
        <w:t xml:space="preserve">25 mg koja se uzima oralno, jednom dnevno. Lijek Estrela nije pogodan za djecu i adolescente čija tjelesna masa ne prelazi 40 kg. Drugi ljekovi koji sadrže fingolimod su dostupni u manjim jačinama (kao što su kapsule od 0,25 mg). </w:t>
      </w:r>
    </w:p>
    <w:p w14:paraId="7E1964B5" w14:textId="77777777" w:rsidR="001D2828" w:rsidRPr="003A0B4E" w:rsidRDefault="001D2828">
      <w:pPr>
        <w:jc w:val="both"/>
        <w:rPr>
          <w:sz w:val="22"/>
          <w:szCs w:val="22"/>
          <w:lang w:val="sr-Latn-ME"/>
        </w:rPr>
      </w:pPr>
    </w:p>
    <w:p w14:paraId="2F3975C1" w14:textId="340B7199" w:rsidR="001D2828" w:rsidRPr="003A0B4E" w:rsidRDefault="001D2828">
      <w:pPr>
        <w:jc w:val="both"/>
        <w:rPr>
          <w:sz w:val="22"/>
          <w:szCs w:val="22"/>
          <w:lang w:val="sr-Latn-ME"/>
        </w:rPr>
      </w:pPr>
      <w:r w:rsidRPr="003A0B4E">
        <w:rPr>
          <w:sz w:val="22"/>
          <w:szCs w:val="22"/>
          <w:lang w:val="sr-Latn-ME"/>
        </w:rPr>
        <w:t>-</w:t>
      </w:r>
      <w:r w:rsidRPr="003A0B4E">
        <w:rPr>
          <w:i/>
          <w:iCs/>
          <w:sz w:val="22"/>
          <w:szCs w:val="22"/>
          <w:lang w:val="sr-Latn-ME"/>
        </w:rPr>
        <w:t>Kod djece i adolescenata sa tjelesnom masom &gt;</w:t>
      </w:r>
      <w:r w:rsidR="001679B5" w:rsidRPr="003A0B4E">
        <w:rPr>
          <w:i/>
          <w:iCs/>
          <w:sz w:val="22"/>
          <w:szCs w:val="22"/>
          <w:lang w:val="sr-Latn-ME"/>
        </w:rPr>
        <w:t xml:space="preserve"> </w:t>
      </w:r>
      <w:r w:rsidRPr="003A0B4E">
        <w:rPr>
          <w:i/>
          <w:iCs/>
          <w:sz w:val="22"/>
          <w:szCs w:val="22"/>
          <w:lang w:val="sr-Latn-ME"/>
        </w:rPr>
        <w:t>40kg</w:t>
      </w:r>
      <w:r w:rsidRPr="003A0B4E">
        <w:rPr>
          <w:sz w:val="22"/>
          <w:szCs w:val="22"/>
          <w:lang w:val="sr-Latn-ME"/>
        </w:rPr>
        <w:t>: jedna kapsula od 0</w:t>
      </w:r>
      <w:r w:rsidR="00B41275" w:rsidRPr="003A0B4E">
        <w:rPr>
          <w:sz w:val="22"/>
          <w:szCs w:val="22"/>
          <w:lang w:val="sr-Latn-ME"/>
        </w:rPr>
        <w:t>,</w:t>
      </w:r>
      <w:r w:rsidRPr="003A0B4E">
        <w:rPr>
          <w:sz w:val="22"/>
          <w:szCs w:val="22"/>
          <w:lang w:val="sr-Latn-ME"/>
        </w:rPr>
        <w:t>5 mg koja se uzima oralno, jednom dnevno.</w:t>
      </w:r>
    </w:p>
    <w:p w14:paraId="4A674CA6" w14:textId="77777777" w:rsidR="001D2828" w:rsidRPr="003A0B4E" w:rsidRDefault="001D2828">
      <w:pPr>
        <w:jc w:val="both"/>
        <w:rPr>
          <w:sz w:val="22"/>
          <w:szCs w:val="22"/>
          <w:lang w:val="sr-Latn-ME"/>
        </w:rPr>
      </w:pPr>
    </w:p>
    <w:p w14:paraId="77F4467B" w14:textId="72D418C6" w:rsidR="001D2828" w:rsidRPr="003A0B4E" w:rsidRDefault="001D2828">
      <w:pPr>
        <w:jc w:val="both"/>
        <w:rPr>
          <w:sz w:val="22"/>
          <w:szCs w:val="22"/>
          <w:lang w:val="sr-Latn-ME"/>
        </w:rPr>
      </w:pPr>
      <w:r w:rsidRPr="003A0B4E">
        <w:rPr>
          <w:sz w:val="22"/>
          <w:szCs w:val="22"/>
          <w:lang w:val="sr-Latn-ME"/>
        </w:rPr>
        <w:t>Djec</w:t>
      </w:r>
      <w:r w:rsidR="00AE057B" w:rsidRPr="003A0B4E">
        <w:rPr>
          <w:sz w:val="22"/>
          <w:szCs w:val="22"/>
          <w:lang w:val="sr-Latn-ME"/>
        </w:rPr>
        <w:t>u</w:t>
      </w:r>
      <w:r w:rsidRPr="003A0B4E">
        <w:rPr>
          <w:sz w:val="22"/>
          <w:szCs w:val="22"/>
          <w:lang w:val="sr-Latn-ME"/>
        </w:rPr>
        <w:t xml:space="preserve"> i adolescent</w:t>
      </w:r>
      <w:r w:rsidR="00AE057B" w:rsidRPr="003A0B4E">
        <w:rPr>
          <w:sz w:val="22"/>
          <w:szCs w:val="22"/>
          <w:lang w:val="sr-Latn-ME"/>
        </w:rPr>
        <w:t>e</w:t>
      </w:r>
      <w:r w:rsidRPr="003A0B4E">
        <w:rPr>
          <w:sz w:val="22"/>
          <w:szCs w:val="22"/>
          <w:lang w:val="sr-Latn-ME"/>
        </w:rPr>
        <w:t xml:space="preserve"> koji započnu terapiju sa </w:t>
      </w:r>
      <w:r w:rsidR="00B41275" w:rsidRPr="003A0B4E">
        <w:rPr>
          <w:sz w:val="22"/>
          <w:szCs w:val="22"/>
          <w:lang w:val="sr-Latn-ME"/>
        </w:rPr>
        <w:t>jednom kapsulom</w:t>
      </w:r>
      <w:r w:rsidRPr="003A0B4E">
        <w:rPr>
          <w:sz w:val="22"/>
          <w:szCs w:val="22"/>
          <w:lang w:val="sr-Latn-ME"/>
        </w:rPr>
        <w:t xml:space="preserve"> od 0</w:t>
      </w:r>
      <w:r w:rsidR="00B41275" w:rsidRPr="003A0B4E">
        <w:rPr>
          <w:sz w:val="22"/>
          <w:szCs w:val="22"/>
          <w:lang w:val="sr-Latn-ME"/>
        </w:rPr>
        <w:t>,</w:t>
      </w:r>
      <w:r w:rsidRPr="003A0B4E">
        <w:rPr>
          <w:sz w:val="22"/>
          <w:szCs w:val="22"/>
          <w:lang w:val="sr-Latn-ME"/>
        </w:rPr>
        <w:t xml:space="preserve">25 mg dnevno i postepeno dostignu tjelesnu masu iznad 40 kg, </w:t>
      </w:r>
      <w:r w:rsidR="00B41275" w:rsidRPr="003A0B4E">
        <w:rPr>
          <w:sz w:val="22"/>
          <w:szCs w:val="22"/>
          <w:lang w:val="sr-Latn-ME"/>
        </w:rPr>
        <w:t>ljekar će uputiti da</w:t>
      </w:r>
      <w:r w:rsidRPr="003A0B4E">
        <w:rPr>
          <w:sz w:val="22"/>
          <w:szCs w:val="22"/>
          <w:lang w:val="sr-Latn-ME"/>
        </w:rPr>
        <w:t xml:space="preserve"> se prebac</w:t>
      </w:r>
      <w:r w:rsidR="00B41275" w:rsidRPr="003A0B4E">
        <w:rPr>
          <w:sz w:val="22"/>
          <w:szCs w:val="22"/>
          <w:lang w:val="sr-Latn-ME"/>
        </w:rPr>
        <w:t>e</w:t>
      </w:r>
      <w:r w:rsidRPr="003A0B4E">
        <w:rPr>
          <w:sz w:val="22"/>
          <w:szCs w:val="22"/>
          <w:lang w:val="sr-Latn-ME"/>
        </w:rPr>
        <w:t xml:space="preserve"> na dozu od 0,5 mg dnevno. U ovom slučaju </w:t>
      </w:r>
      <w:r w:rsidR="001679B5" w:rsidRPr="003A0B4E">
        <w:rPr>
          <w:sz w:val="22"/>
          <w:szCs w:val="22"/>
          <w:lang w:val="sr-Latn-ME"/>
        </w:rPr>
        <w:t xml:space="preserve">se </w:t>
      </w:r>
      <w:r w:rsidRPr="003A0B4E">
        <w:rPr>
          <w:sz w:val="22"/>
          <w:szCs w:val="22"/>
          <w:lang w:val="sr-Latn-ME"/>
        </w:rPr>
        <w:t>preporuč</w:t>
      </w:r>
      <w:r w:rsidR="001679B5" w:rsidRPr="003A0B4E">
        <w:rPr>
          <w:sz w:val="22"/>
          <w:szCs w:val="22"/>
          <w:lang w:val="sr-Latn-ME"/>
        </w:rPr>
        <w:t>uje</w:t>
      </w:r>
      <w:r w:rsidRPr="003A0B4E">
        <w:rPr>
          <w:sz w:val="22"/>
          <w:szCs w:val="22"/>
          <w:lang w:val="sr-Latn-ME"/>
        </w:rPr>
        <w:t xml:space="preserve"> da liječenje bude pod nadzorom isto kao i na početku liječenja. </w:t>
      </w:r>
    </w:p>
    <w:p w14:paraId="7140D624" w14:textId="77777777" w:rsidR="001D2828" w:rsidRPr="003A0B4E" w:rsidRDefault="001D2828">
      <w:pPr>
        <w:jc w:val="both"/>
        <w:rPr>
          <w:sz w:val="22"/>
          <w:szCs w:val="22"/>
          <w:lang w:val="sr-Latn-ME"/>
        </w:rPr>
      </w:pPr>
    </w:p>
    <w:p w14:paraId="5F640DD9" w14:textId="77777777" w:rsidR="001D2828" w:rsidRPr="003A0B4E" w:rsidRDefault="001D2828">
      <w:pPr>
        <w:jc w:val="both"/>
        <w:rPr>
          <w:sz w:val="22"/>
          <w:szCs w:val="22"/>
          <w:lang w:val="sr-Latn-ME"/>
        </w:rPr>
      </w:pPr>
      <w:r w:rsidRPr="003A0B4E">
        <w:rPr>
          <w:sz w:val="22"/>
          <w:szCs w:val="22"/>
          <w:lang w:val="sr-Latn-ME"/>
        </w:rPr>
        <w:t xml:space="preserve">Nemojte prekoračiti preporučenu dozu. </w:t>
      </w:r>
    </w:p>
    <w:p w14:paraId="1C7437E5" w14:textId="77777777" w:rsidR="001D2828" w:rsidRPr="003A0B4E" w:rsidRDefault="001D2828">
      <w:pPr>
        <w:jc w:val="both"/>
        <w:rPr>
          <w:sz w:val="22"/>
          <w:szCs w:val="22"/>
          <w:lang w:val="sr-Latn-ME"/>
        </w:rPr>
      </w:pPr>
    </w:p>
    <w:p w14:paraId="3190FB8C" w14:textId="77777777" w:rsidR="001D2828" w:rsidRPr="003A0B4E" w:rsidRDefault="001D2828">
      <w:pPr>
        <w:jc w:val="both"/>
        <w:rPr>
          <w:sz w:val="22"/>
          <w:szCs w:val="22"/>
          <w:lang w:val="sr-Latn-ME"/>
        </w:rPr>
      </w:pPr>
      <w:r w:rsidRPr="003A0B4E">
        <w:rPr>
          <w:sz w:val="22"/>
          <w:szCs w:val="22"/>
          <w:lang w:val="sr-Latn-ME"/>
        </w:rPr>
        <w:t>Lijek Estrela namijenjen je za oralnu upotrebu.</w:t>
      </w:r>
    </w:p>
    <w:p w14:paraId="220EFBE8" w14:textId="77777777" w:rsidR="001D2828" w:rsidRPr="003A0B4E" w:rsidRDefault="001D2828">
      <w:pPr>
        <w:jc w:val="both"/>
        <w:rPr>
          <w:sz w:val="22"/>
          <w:szCs w:val="22"/>
          <w:lang w:val="sr-Latn-ME"/>
        </w:rPr>
      </w:pPr>
    </w:p>
    <w:p w14:paraId="1E4B96CA" w14:textId="7069E1F7" w:rsidR="001D2828" w:rsidRPr="003A0B4E" w:rsidRDefault="001D2828">
      <w:pPr>
        <w:jc w:val="both"/>
        <w:rPr>
          <w:sz w:val="22"/>
          <w:szCs w:val="22"/>
          <w:lang w:val="sr-Latn-ME"/>
        </w:rPr>
      </w:pPr>
      <w:r w:rsidRPr="003A0B4E">
        <w:rPr>
          <w:sz w:val="22"/>
          <w:szCs w:val="22"/>
          <w:lang w:val="sr-Latn-ME"/>
        </w:rPr>
        <w:t>Lijek Estrela uz</w:t>
      </w:r>
      <w:r w:rsidR="001679B5" w:rsidRPr="003A0B4E">
        <w:rPr>
          <w:sz w:val="22"/>
          <w:szCs w:val="22"/>
          <w:lang w:val="sr-Latn-ME"/>
        </w:rPr>
        <w:t>i</w:t>
      </w:r>
      <w:r w:rsidRPr="003A0B4E">
        <w:rPr>
          <w:sz w:val="22"/>
          <w:szCs w:val="22"/>
          <w:lang w:val="sr-Latn-ME"/>
        </w:rPr>
        <w:t>majte jednom dnevno uz čašu vode. Lijek Estrela treba uv</w:t>
      </w:r>
      <w:r w:rsidR="00B41275" w:rsidRPr="003A0B4E">
        <w:rPr>
          <w:sz w:val="22"/>
          <w:szCs w:val="22"/>
          <w:lang w:val="sr-Latn-ME"/>
        </w:rPr>
        <w:t>i</w:t>
      </w:r>
      <w:r w:rsidRPr="003A0B4E">
        <w:rPr>
          <w:sz w:val="22"/>
          <w:szCs w:val="22"/>
          <w:lang w:val="sr-Latn-ME"/>
        </w:rPr>
        <w:t xml:space="preserve">jek </w:t>
      </w:r>
      <w:r w:rsidR="00B41275" w:rsidRPr="003A0B4E">
        <w:rPr>
          <w:sz w:val="22"/>
          <w:szCs w:val="22"/>
          <w:lang w:val="sr-Latn-ME"/>
        </w:rPr>
        <w:t>progutati cio</w:t>
      </w:r>
      <w:r w:rsidRPr="003A0B4E">
        <w:rPr>
          <w:sz w:val="22"/>
          <w:szCs w:val="22"/>
          <w:lang w:val="sr-Latn-ME"/>
        </w:rPr>
        <w:t>, bez otvaranja kapsul</w:t>
      </w:r>
      <w:r w:rsidR="00B41275" w:rsidRPr="003A0B4E">
        <w:rPr>
          <w:sz w:val="22"/>
          <w:szCs w:val="22"/>
          <w:lang w:val="sr-Latn-ME"/>
        </w:rPr>
        <w:t>e</w:t>
      </w:r>
      <w:r w:rsidRPr="003A0B4E">
        <w:rPr>
          <w:sz w:val="22"/>
          <w:szCs w:val="22"/>
          <w:lang w:val="sr-Latn-ME"/>
        </w:rPr>
        <w:t>. Lijek Estrela može da se uzima sa hranom ili bez nje.</w:t>
      </w:r>
      <w:r w:rsidR="00B41275" w:rsidRPr="003A0B4E">
        <w:rPr>
          <w:sz w:val="22"/>
          <w:szCs w:val="22"/>
          <w:lang w:val="sr-Latn-ME"/>
        </w:rPr>
        <w:t xml:space="preserve"> </w:t>
      </w:r>
      <w:r w:rsidRPr="003A0B4E">
        <w:rPr>
          <w:sz w:val="22"/>
          <w:szCs w:val="22"/>
          <w:lang w:val="sr-Latn-ME"/>
        </w:rPr>
        <w:t>Uzimanje lijeka Estrela u isto vrijeme svakoga dana pomaže da se sjetite kada da uzmete lijek.</w:t>
      </w:r>
    </w:p>
    <w:p w14:paraId="54E49102" w14:textId="77777777" w:rsidR="001D2828" w:rsidRPr="003A0B4E" w:rsidRDefault="001D2828">
      <w:pPr>
        <w:jc w:val="both"/>
        <w:rPr>
          <w:sz w:val="22"/>
          <w:szCs w:val="22"/>
          <w:lang w:val="sr-Latn-ME"/>
        </w:rPr>
      </w:pPr>
    </w:p>
    <w:p w14:paraId="7918A772" w14:textId="7C17EC55" w:rsidR="001D2828" w:rsidRPr="003A0B4E" w:rsidRDefault="001D2828">
      <w:pPr>
        <w:jc w:val="both"/>
        <w:rPr>
          <w:sz w:val="22"/>
          <w:szCs w:val="22"/>
          <w:lang w:val="sr-Latn-ME"/>
        </w:rPr>
      </w:pPr>
      <w:r w:rsidRPr="003A0B4E">
        <w:rPr>
          <w:sz w:val="22"/>
          <w:szCs w:val="22"/>
          <w:lang w:val="sr-Latn-ME"/>
        </w:rPr>
        <w:t>Ako imate pitanja o tome koliko dugo da uzimate lijek Estrela, razgovarajte sa Vašim ljekarom ili</w:t>
      </w:r>
      <w:r w:rsidR="007E771A" w:rsidRPr="003A0B4E">
        <w:rPr>
          <w:sz w:val="22"/>
          <w:szCs w:val="22"/>
          <w:lang w:val="sr-Latn-ME"/>
        </w:rPr>
        <w:t xml:space="preserve"> </w:t>
      </w:r>
      <w:r w:rsidRPr="003A0B4E">
        <w:rPr>
          <w:sz w:val="22"/>
          <w:szCs w:val="22"/>
          <w:lang w:val="sr-Latn-ME"/>
        </w:rPr>
        <w:t>farmaceutom.</w:t>
      </w:r>
    </w:p>
    <w:p w14:paraId="41DCC4AA" w14:textId="77777777" w:rsidR="001D2828" w:rsidRPr="003A0B4E" w:rsidRDefault="001D2828">
      <w:pPr>
        <w:jc w:val="both"/>
        <w:rPr>
          <w:sz w:val="22"/>
          <w:szCs w:val="22"/>
          <w:lang w:val="sr-Latn-ME"/>
        </w:rPr>
      </w:pPr>
    </w:p>
    <w:p w14:paraId="4D717829" w14:textId="77777777" w:rsidR="00A32113" w:rsidRPr="003A0B4E" w:rsidRDefault="00A32113">
      <w:pPr>
        <w:jc w:val="both"/>
        <w:rPr>
          <w:b/>
          <w:sz w:val="22"/>
          <w:szCs w:val="22"/>
          <w:lang w:val="sr-Latn-ME"/>
        </w:rPr>
      </w:pPr>
      <w:r w:rsidRPr="003A0B4E">
        <w:rPr>
          <w:b/>
          <w:sz w:val="22"/>
          <w:szCs w:val="22"/>
          <w:lang w:val="sr-Latn-ME"/>
        </w:rPr>
        <w:t xml:space="preserve">Ako ste uzeli više lijeka </w:t>
      </w:r>
      <w:r w:rsidR="006A5A0E" w:rsidRPr="003A0B4E">
        <w:rPr>
          <w:b/>
          <w:sz w:val="22"/>
          <w:szCs w:val="22"/>
          <w:lang w:val="sr-Latn-ME"/>
        </w:rPr>
        <w:t>Estrela</w:t>
      </w:r>
      <w:r w:rsidRPr="003A0B4E">
        <w:rPr>
          <w:b/>
          <w:sz w:val="22"/>
          <w:szCs w:val="22"/>
          <w:lang w:val="sr-Latn-ME"/>
        </w:rPr>
        <w:t xml:space="preserve"> nego što je trebalo</w:t>
      </w:r>
    </w:p>
    <w:p w14:paraId="151BA4E6" w14:textId="77777777" w:rsidR="00445D8F" w:rsidRPr="003A0B4E" w:rsidRDefault="001D2828">
      <w:pPr>
        <w:jc w:val="both"/>
        <w:rPr>
          <w:sz w:val="22"/>
          <w:szCs w:val="22"/>
          <w:lang w:val="sr-Latn-ME"/>
        </w:rPr>
      </w:pPr>
      <w:r w:rsidRPr="003A0B4E">
        <w:rPr>
          <w:sz w:val="22"/>
          <w:szCs w:val="22"/>
          <w:lang w:val="sr-Latn-ME"/>
        </w:rPr>
        <w:t>Ako ste uzeli previše lijeka Estrela, odmah se obratite Vašem ljekaru.</w:t>
      </w:r>
    </w:p>
    <w:p w14:paraId="6091C386" w14:textId="77777777" w:rsidR="001D2828" w:rsidRPr="003A0B4E" w:rsidRDefault="001D2828">
      <w:pPr>
        <w:jc w:val="both"/>
        <w:rPr>
          <w:sz w:val="22"/>
          <w:szCs w:val="22"/>
          <w:lang w:val="sr-Latn-ME"/>
        </w:rPr>
      </w:pPr>
    </w:p>
    <w:p w14:paraId="5306DFD1" w14:textId="77777777" w:rsidR="00A32113" w:rsidRPr="003A0B4E" w:rsidRDefault="00A32113">
      <w:pPr>
        <w:jc w:val="both"/>
        <w:rPr>
          <w:b/>
          <w:sz w:val="22"/>
          <w:szCs w:val="22"/>
          <w:lang w:val="sr-Latn-ME"/>
        </w:rPr>
      </w:pPr>
      <w:r w:rsidRPr="003A0B4E">
        <w:rPr>
          <w:b/>
          <w:sz w:val="22"/>
          <w:szCs w:val="22"/>
          <w:lang w:val="sr-Latn-ME"/>
        </w:rPr>
        <w:t xml:space="preserve">Ako ste zaboravili da uzmete </w:t>
      </w:r>
      <w:r w:rsidR="006A5A0E" w:rsidRPr="003A0B4E">
        <w:rPr>
          <w:b/>
          <w:sz w:val="22"/>
          <w:szCs w:val="22"/>
          <w:lang w:val="sr-Latn-ME"/>
        </w:rPr>
        <w:t>lijek Estrela</w:t>
      </w:r>
    </w:p>
    <w:p w14:paraId="2FBF02EC" w14:textId="77777777" w:rsidR="001D2828" w:rsidRPr="003A0B4E" w:rsidRDefault="001D2828">
      <w:pPr>
        <w:jc w:val="both"/>
        <w:rPr>
          <w:sz w:val="22"/>
          <w:szCs w:val="22"/>
          <w:lang w:val="sr-Latn-ME"/>
        </w:rPr>
      </w:pPr>
      <w:r w:rsidRPr="003A0B4E">
        <w:rPr>
          <w:sz w:val="22"/>
          <w:szCs w:val="22"/>
          <w:lang w:val="sr-Latn-ME"/>
        </w:rPr>
        <w:t>Ako uzimate lijek Estrela manje od jednog mjeseca i ako ste zaboravili da uzmete jednu dozu cijeli dan, javite Vašem ljekaru prije nego što uzmete sljedeću dozu. Vaš ljekar može odlučiti da Vas zadrži na praćenju u vrijeme kada uzimate sljedeću dozu.</w:t>
      </w:r>
    </w:p>
    <w:p w14:paraId="4DDFF65E" w14:textId="77777777" w:rsidR="001D2828" w:rsidRPr="003A0B4E" w:rsidRDefault="001D2828" w:rsidP="00AE45BE">
      <w:pPr>
        <w:jc w:val="both"/>
        <w:rPr>
          <w:sz w:val="22"/>
          <w:szCs w:val="22"/>
          <w:lang w:val="sr-Latn-ME"/>
        </w:rPr>
      </w:pPr>
    </w:p>
    <w:p w14:paraId="23FB5DCD" w14:textId="77777777" w:rsidR="001D2828" w:rsidRPr="003A0B4E" w:rsidRDefault="001D2828" w:rsidP="00180CEE">
      <w:pPr>
        <w:jc w:val="both"/>
        <w:rPr>
          <w:sz w:val="22"/>
          <w:szCs w:val="22"/>
          <w:lang w:val="sr-Latn-ME"/>
        </w:rPr>
      </w:pPr>
      <w:r w:rsidRPr="003A0B4E">
        <w:rPr>
          <w:sz w:val="22"/>
          <w:szCs w:val="22"/>
          <w:lang w:val="sr-Latn-ME"/>
        </w:rPr>
        <w:lastRenderedPageBreak/>
        <w:t>Ako uzimate lijek Estrela najmanje jedan mjesec i zaboravili ste da uzimete lijek duže od dvije nedjelje, javite Vašem ljekaru prije nego što uzmete sljedeću dozu. Vaš ljekar može odlučiti da Vas zadrži na praćenju u vrijeme kada uzimate sljedeću dozu. Međutim, ako ste zaboravili da uzmete terapiju do dvije nedjelje, možete uzeti narednu dozu kako je planirano.</w:t>
      </w:r>
    </w:p>
    <w:p w14:paraId="7D4A394A" w14:textId="77777777" w:rsidR="001D2828" w:rsidRPr="003A0B4E" w:rsidRDefault="001D2828" w:rsidP="00180CEE">
      <w:pPr>
        <w:jc w:val="both"/>
        <w:rPr>
          <w:sz w:val="22"/>
          <w:szCs w:val="22"/>
          <w:lang w:val="sr-Latn-ME"/>
        </w:rPr>
      </w:pPr>
    </w:p>
    <w:p w14:paraId="2384D873" w14:textId="77777777" w:rsidR="001D2828" w:rsidRPr="003A0B4E" w:rsidRDefault="001D2828" w:rsidP="00180CEE">
      <w:pPr>
        <w:jc w:val="both"/>
        <w:rPr>
          <w:sz w:val="22"/>
          <w:szCs w:val="22"/>
          <w:lang w:val="sr-Latn-ME"/>
        </w:rPr>
      </w:pPr>
      <w:r w:rsidRPr="003A0B4E">
        <w:rPr>
          <w:sz w:val="22"/>
          <w:szCs w:val="22"/>
          <w:lang w:val="sr-Latn-ME"/>
        </w:rPr>
        <w:t>Nikada ne uzimajte dvostruku dozu da nadoknadite onu koju ste propustili.</w:t>
      </w:r>
    </w:p>
    <w:p w14:paraId="3A708453" w14:textId="77777777" w:rsidR="001D2828" w:rsidRPr="003A0B4E" w:rsidRDefault="001D2828" w:rsidP="00AE45BE">
      <w:pPr>
        <w:jc w:val="both"/>
        <w:rPr>
          <w:sz w:val="22"/>
          <w:szCs w:val="22"/>
          <w:lang w:val="sr-Latn-ME"/>
        </w:rPr>
      </w:pPr>
    </w:p>
    <w:p w14:paraId="0991481C" w14:textId="77777777" w:rsidR="00A32113" w:rsidRPr="003A0B4E" w:rsidRDefault="00A32113" w:rsidP="00180CEE">
      <w:pPr>
        <w:jc w:val="both"/>
        <w:rPr>
          <w:b/>
          <w:sz w:val="22"/>
          <w:szCs w:val="22"/>
          <w:lang w:val="sr-Latn-ME"/>
        </w:rPr>
      </w:pPr>
      <w:r w:rsidRPr="003A0B4E">
        <w:rPr>
          <w:b/>
          <w:sz w:val="22"/>
          <w:szCs w:val="22"/>
          <w:lang w:val="sr-Latn-ME"/>
        </w:rPr>
        <w:t xml:space="preserve">Ako prestanete da uzimate </w:t>
      </w:r>
      <w:r w:rsidR="006A5A0E" w:rsidRPr="003A0B4E">
        <w:rPr>
          <w:b/>
          <w:sz w:val="22"/>
          <w:szCs w:val="22"/>
          <w:lang w:val="sr-Latn-ME"/>
        </w:rPr>
        <w:t>lijek Estrela</w:t>
      </w:r>
    </w:p>
    <w:p w14:paraId="7146968A" w14:textId="77777777" w:rsidR="001D2828" w:rsidRPr="003A0B4E" w:rsidRDefault="001D2828" w:rsidP="00180CEE">
      <w:pPr>
        <w:jc w:val="both"/>
        <w:rPr>
          <w:sz w:val="22"/>
          <w:szCs w:val="22"/>
          <w:lang w:val="sr-Latn-ME"/>
        </w:rPr>
      </w:pPr>
      <w:r w:rsidRPr="003A0B4E">
        <w:rPr>
          <w:sz w:val="22"/>
          <w:szCs w:val="22"/>
          <w:lang w:val="sr-Latn-ME"/>
        </w:rPr>
        <w:t>Ne smijete prestati da uzimate lijek Estrela, niti da mijenjate dozu prije nego što se o tome posavjetujete sa Vašim ljekarom.</w:t>
      </w:r>
    </w:p>
    <w:p w14:paraId="3C0A2CEF" w14:textId="77777777" w:rsidR="001D2828" w:rsidRPr="003A0B4E" w:rsidRDefault="001D2828" w:rsidP="00180CEE">
      <w:pPr>
        <w:jc w:val="both"/>
        <w:rPr>
          <w:sz w:val="22"/>
          <w:szCs w:val="22"/>
          <w:lang w:val="sr-Latn-ME"/>
        </w:rPr>
      </w:pPr>
    </w:p>
    <w:p w14:paraId="6D6AAFF4" w14:textId="4DC7511A" w:rsidR="001D2828" w:rsidRPr="003A0B4E" w:rsidRDefault="001D2828">
      <w:pPr>
        <w:jc w:val="both"/>
        <w:rPr>
          <w:sz w:val="22"/>
          <w:szCs w:val="22"/>
          <w:lang w:val="sr-Latn-ME"/>
        </w:rPr>
      </w:pPr>
      <w:r w:rsidRPr="003A0B4E">
        <w:rPr>
          <w:sz w:val="22"/>
          <w:szCs w:val="22"/>
          <w:lang w:val="sr-Latn-ME"/>
        </w:rPr>
        <w:t xml:space="preserve">Lijek Estrela će se zadržati u Vašem organizmu do 2 mjeseca pošto prestanete da ga uzimate. I broj vaših bijelih krvnih ćelija (broj limfocita) može da ostane nizak tokom ovog perioda i još uvijek mogu da se javljaju neželjena dejstva koja su opisana u ovom uputstvu. </w:t>
      </w:r>
      <w:r w:rsidR="007E771A" w:rsidRPr="003A0B4E">
        <w:rPr>
          <w:sz w:val="22"/>
          <w:szCs w:val="22"/>
          <w:lang w:val="sr-Latn-ME"/>
        </w:rPr>
        <w:t>Nakon što</w:t>
      </w:r>
      <w:r w:rsidRPr="003A0B4E">
        <w:rPr>
          <w:sz w:val="22"/>
          <w:szCs w:val="22"/>
          <w:lang w:val="sr-Latn-ME"/>
        </w:rPr>
        <w:t xml:space="preserve"> prestanete da uzimate lijek Estrela možda ćete morati da čekate 6-8 nedjelja prije nego što budete mogli da počnete da uzimate novi lijek za terapiju multiple skleroze. </w:t>
      </w:r>
    </w:p>
    <w:p w14:paraId="30ED0965" w14:textId="77777777" w:rsidR="001D2828" w:rsidRPr="003A0B4E" w:rsidRDefault="001D2828" w:rsidP="00AE45BE">
      <w:pPr>
        <w:jc w:val="both"/>
        <w:rPr>
          <w:sz w:val="22"/>
          <w:szCs w:val="22"/>
          <w:lang w:val="sr-Latn-ME"/>
        </w:rPr>
      </w:pPr>
    </w:p>
    <w:p w14:paraId="108E34F2" w14:textId="77777777" w:rsidR="001D2828" w:rsidRPr="003A0B4E" w:rsidRDefault="001D2828" w:rsidP="00AE45BE">
      <w:pPr>
        <w:jc w:val="both"/>
        <w:rPr>
          <w:sz w:val="22"/>
          <w:szCs w:val="22"/>
          <w:lang w:val="sr-Latn-ME"/>
        </w:rPr>
      </w:pPr>
      <w:r w:rsidRPr="003A0B4E">
        <w:rPr>
          <w:sz w:val="22"/>
          <w:szCs w:val="22"/>
          <w:lang w:val="sr-Latn-ME"/>
        </w:rPr>
        <w:t>Ako treba ponovo da uzimate lijek Estrela, a prošlo je više od 2 nedjelje pošto ste prestali da ga uzimate, mogu ponovo da se jave dejstva na puls koja se obično javljaju kada se lijek uzima prvi put i biće neophodan ljekarski nadzor u ordinaciji ili ambulanti prilikom ponovnog uvođenja terapije. Ne smijete ponovo započinjati uzimanje lijeka Estrela ako ste prestali da uzimate lijek duže od dvije nedjelje, bez prethodnog savjetovanja sa Vašim ljekarom.</w:t>
      </w:r>
    </w:p>
    <w:p w14:paraId="3A91E5CE" w14:textId="56406A66" w:rsidR="001D2828" w:rsidRPr="003A0B4E" w:rsidRDefault="001D2828" w:rsidP="00AE45BE">
      <w:pPr>
        <w:jc w:val="both"/>
        <w:rPr>
          <w:sz w:val="22"/>
          <w:szCs w:val="22"/>
          <w:lang w:val="sr-Latn-ME"/>
        </w:rPr>
      </w:pPr>
    </w:p>
    <w:p w14:paraId="7E76B4CA" w14:textId="1CDA7E83" w:rsidR="00F34ABE" w:rsidRPr="003A0B4E" w:rsidRDefault="00F34ABE" w:rsidP="00180CEE">
      <w:pPr>
        <w:jc w:val="both"/>
        <w:rPr>
          <w:sz w:val="22"/>
          <w:szCs w:val="22"/>
          <w:lang w:val="sr-Latn-ME"/>
        </w:rPr>
      </w:pPr>
      <w:r w:rsidRPr="003A0B4E">
        <w:rPr>
          <w:sz w:val="22"/>
          <w:szCs w:val="22"/>
          <w:lang w:val="sr-Latn-ME"/>
        </w:rPr>
        <w:t>Vaš ljekar će odlučiti da li je potrebno, i na koji način, praćenje nakon prekida uzimanja lijeka Estrela. Odmah obavijestite svog ljekara ako mislite da Vam se multipla skleroza pogoršava nakon prekida liječenja lijekom Estrela. To bi moglo biti ozbiljno.</w:t>
      </w:r>
    </w:p>
    <w:p w14:paraId="003EA619" w14:textId="77777777" w:rsidR="00F34ABE" w:rsidRPr="003A0B4E" w:rsidRDefault="00F34ABE" w:rsidP="00AE45BE">
      <w:pPr>
        <w:jc w:val="both"/>
        <w:rPr>
          <w:sz w:val="22"/>
          <w:szCs w:val="22"/>
          <w:lang w:val="sr-Latn-ME"/>
        </w:rPr>
      </w:pPr>
    </w:p>
    <w:p w14:paraId="0A29EB07" w14:textId="77777777" w:rsidR="001D2828" w:rsidRPr="003A0B4E" w:rsidRDefault="001D2828" w:rsidP="00180CEE">
      <w:pPr>
        <w:jc w:val="both"/>
        <w:rPr>
          <w:sz w:val="22"/>
          <w:szCs w:val="22"/>
          <w:lang w:val="sr-Latn-ME"/>
        </w:rPr>
      </w:pPr>
      <w:r w:rsidRPr="003A0B4E">
        <w:rPr>
          <w:sz w:val="22"/>
          <w:szCs w:val="22"/>
          <w:lang w:val="sr-Latn-ME"/>
        </w:rPr>
        <w:t>Ako imate dodatnih pitanja o upotrebi ovog lijeka, obratite se Vašem ljekaru ili farmaceutu.</w:t>
      </w:r>
    </w:p>
    <w:p w14:paraId="052A2132" w14:textId="183474C1" w:rsidR="00396B66" w:rsidRPr="003A0B4E" w:rsidRDefault="00396B66" w:rsidP="00AE45BE">
      <w:pPr>
        <w:jc w:val="both"/>
        <w:rPr>
          <w:sz w:val="22"/>
          <w:szCs w:val="22"/>
          <w:lang w:val="sr-Latn-ME"/>
        </w:rPr>
      </w:pPr>
    </w:p>
    <w:p w14:paraId="2F6FCBE8" w14:textId="77777777" w:rsidR="004171CE" w:rsidRPr="003A0B4E" w:rsidRDefault="004171CE" w:rsidP="00AE45BE">
      <w:pPr>
        <w:jc w:val="both"/>
        <w:rPr>
          <w:sz w:val="22"/>
          <w:szCs w:val="22"/>
          <w:lang w:val="sr-Latn-ME"/>
        </w:rPr>
      </w:pPr>
    </w:p>
    <w:p w14:paraId="3C4830BD" w14:textId="77777777" w:rsidR="00A32113" w:rsidRPr="003A0B4E" w:rsidRDefault="00A32113" w:rsidP="00AE45BE">
      <w:pPr>
        <w:tabs>
          <w:tab w:val="left" w:pos="540"/>
          <w:tab w:val="left" w:pos="569"/>
        </w:tabs>
        <w:jc w:val="both"/>
        <w:rPr>
          <w:b/>
          <w:bCs/>
          <w:sz w:val="22"/>
          <w:szCs w:val="22"/>
          <w:lang w:val="sr-Latn-ME"/>
        </w:rPr>
      </w:pPr>
      <w:r w:rsidRPr="003A0B4E">
        <w:rPr>
          <w:b/>
          <w:bCs/>
          <w:sz w:val="22"/>
          <w:szCs w:val="22"/>
          <w:lang w:val="sr-Latn-ME"/>
        </w:rPr>
        <w:t xml:space="preserve">4. </w:t>
      </w:r>
      <w:r w:rsidR="00291DAD" w:rsidRPr="003A0B4E">
        <w:rPr>
          <w:b/>
          <w:bCs/>
          <w:sz w:val="22"/>
          <w:szCs w:val="22"/>
          <w:lang w:val="sr-Latn-ME"/>
        </w:rPr>
        <w:tab/>
      </w:r>
      <w:r w:rsidRPr="003A0B4E">
        <w:rPr>
          <w:b/>
          <w:bCs/>
          <w:sz w:val="22"/>
          <w:szCs w:val="22"/>
          <w:lang w:val="sr-Latn-ME"/>
        </w:rPr>
        <w:t>MOGUĆA NEŽELJENA DEJSTVA</w:t>
      </w:r>
    </w:p>
    <w:p w14:paraId="388297A1" w14:textId="77777777" w:rsidR="00445D8F" w:rsidRPr="003A0B4E" w:rsidRDefault="00445D8F" w:rsidP="00AE45BE">
      <w:pPr>
        <w:jc w:val="both"/>
        <w:rPr>
          <w:sz w:val="22"/>
          <w:szCs w:val="22"/>
          <w:lang w:val="sr-Latn-ME"/>
        </w:rPr>
      </w:pPr>
    </w:p>
    <w:p w14:paraId="04FFD495" w14:textId="77777777" w:rsidR="006D5C11" w:rsidRPr="003A0B4E" w:rsidRDefault="006D5C11" w:rsidP="00180CEE">
      <w:pPr>
        <w:numPr>
          <w:ilvl w:val="12"/>
          <w:numId w:val="0"/>
        </w:numPr>
        <w:tabs>
          <w:tab w:val="left" w:pos="720"/>
        </w:tabs>
        <w:ind w:right="-29"/>
        <w:jc w:val="both"/>
        <w:rPr>
          <w:sz w:val="22"/>
          <w:szCs w:val="22"/>
          <w:lang w:val="sr-Latn-ME"/>
        </w:rPr>
      </w:pPr>
      <w:r w:rsidRPr="003A0B4E">
        <w:rPr>
          <w:sz w:val="22"/>
          <w:szCs w:val="22"/>
          <w:lang w:val="sr-Latn-ME"/>
        </w:rPr>
        <w:t xml:space="preserve">Kao i svi ljekovi i </w:t>
      </w:r>
      <w:r w:rsidR="006A5A0E" w:rsidRPr="003A0B4E">
        <w:rPr>
          <w:sz w:val="22"/>
          <w:szCs w:val="22"/>
          <w:lang w:val="sr-Latn-ME"/>
        </w:rPr>
        <w:t>lijek Estrela</w:t>
      </w:r>
      <w:r w:rsidRPr="003A0B4E">
        <w:rPr>
          <w:sz w:val="22"/>
          <w:szCs w:val="22"/>
          <w:lang w:val="sr-Latn-ME"/>
        </w:rPr>
        <w:t xml:space="preserve"> može izazvati neželjena dejstva, iako se ona ne moraju javiti kod svakoga.</w:t>
      </w:r>
    </w:p>
    <w:p w14:paraId="658B0A7B" w14:textId="77777777" w:rsidR="006D5C11" w:rsidRPr="003A0B4E" w:rsidRDefault="006D5C11" w:rsidP="00180CEE">
      <w:pPr>
        <w:pStyle w:val="NoSpacing"/>
        <w:jc w:val="both"/>
        <w:rPr>
          <w:rFonts w:eastAsia="Calibri"/>
          <w:spacing w:val="-5"/>
          <w:sz w:val="22"/>
          <w:szCs w:val="22"/>
          <w:u w:val="single"/>
          <w:lang w:val="sr-Latn-ME"/>
        </w:rPr>
      </w:pPr>
    </w:p>
    <w:p w14:paraId="221DECEC" w14:textId="77777777" w:rsidR="001D2828" w:rsidRPr="003A0B4E" w:rsidRDefault="001D2828" w:rsidP="00180CEE">
      <w:pPr>
        <w:pStyle w:val="NoSpacing"/>
        <w:jc w:val="both"/>
        <w:rPr>
          <w:rFonts w:eastAsia="Calibri"/>
          <w:spacing w:val="-5"/>
          <w:sz w:val="22"/>
          <w:szCs w:val="22"/>
          <w:u w:val="single"/>
          <w:lang w:val="sr-Latn-ME"/>
        </w:rPr>
      </w:pPr>
      <w:r w:rsidRPr="003A0B4E">
        <w:rPr>
          <w:rFonts w:eastAsia="Calibri"/>
          <w:spacing w:val="-5"/>
          <w:sz w:val="22"/>
          <w:szCs w:val="22"/>
          <w:u w:val="single"/>
          <w:lang w:val="sr-Latn-ME"/>
        </w:rPr>
        <w:t>Neka dejstva mogu biti ili bi mogla postati ozbiljna</w:t>
      </w:r>
    </w:p>
    <w:p w14:paraId="163DDA97" w14:textId="77777777" w:rsidR="001D2828" w:rsidRPr="003A0B4E" w:rsidRDefault="001D2828">
      <w:pPr>
        <w:pStyle w:val="NoSpacing"/>
        <w:jc w:val="both"/>
        <w:rPr>
          <w:rFonts w:eastAsia="Calibri"/>
          <w:spacing w:val="-5"/>
          <w:sz w:val="22"/>
          <w:szCs w:val="22"/>
          <w:lang w:val="sr-Latn-ME"/>
        </w:rPr>
      </w:pPr>
      <w:r w:rsidRPr="003A0B4E">
        <w:rPr>
          <w:rFonts w:eastAsia="Calibri"/>
          <w:b/>
          <w:bCs/>
          <w:spacing w:val="-5"/>
          <w:sz w:val="22"/>
          <w:szCs w:val="22"/>
          <w:lang w:val="sr-Latn-ME"/>
        </w:rPr>
        <w:t xml:space="preserve">Često </w:t>
      </w:r>
      <w:r w:rsidRPr="003A0B4E">
        <w:rPr>
          <w:rFonts w:eastAsia="Calibri"/>
          <w:spacing w:val="-5"/>
          <w:sz w:val="22"/>
          <w:szCs w:val="22"/>
          <w:lang w:val="sr-Latn-ME"/>
        </w:rPr>
        <w:t>(mogu da se jave kod najviše 1 na 10 pacijenata koji uzimaju lijek):</w:t>
      </w:r>
    </w:p>
    <w:p w14:paraId="5DF786C7" w14:textId="730C95AF" w:rsidR="001D2828" w:rsidRPr="003A0B4E" w:rsidRDefault="001D2828">
      <w:pPr>
        <w:pStyle w:val="NoSpacing"/>
        <w:numPr>
          <w:ilvl w:val="0"/>
          <w:numId w:val="34"/>
        </w:numPr>
        <w:jc w:val="both"/>
        <w:rPr>
          <w:rFonts w:eastAsia="Calibri"/>
          <w:spacing w:val="-5"/>
          <w:sz w:val="22"/>
          <w:szCs w:val="22"/>
          <w:lang w:val="sr-Latn-ME"/>
        </w:rPr>
      </w:pPr>
      <w:r w:rsidRPr="003A0B4E">
        <w:rPr>
          <w:rFonts w:eastAsia="Calibri"/>
          <w:spacing w:val="-5"/>
          <w:sz w:val="22"/>
          <w:szCs w:val="22"/>
          <w:lang w:val="sr-Latn-ME"/>
        </w:rPr>
        <w:t>Kašalj sa iskašljavanjem sluzi, osjećaj nelagodnosti u grudnom košu, groznica (znaci plućnih poremećaja)</w:t>
      </w:r>
    </w:p>
    <w:p w14:paraId="7BFA7BC5" w14:textId="10FF614B" w:rsidR="001D2828" w:rsidRPr="003A0B4E" w:rsidRDefault="001D2828">
      <w:pPr>
        <w:pStyle w:val="NoSpacing"/>
        <w:numPr>
          <w:ilvl w:val="0"/>
          <w:numId w:val="34"/>
        </w:numPr>
        <w:jc w:val="both"/>
        <w:rPr>
          <w:rFonts w:eastAsia="Calibri"/>
          <w:spacing w:val="-5"/>
          <w:sz w:val="22"/>
          <w:szCs w:val="22"/>
          <w:lang w:val="sr-Latn-ME"/>
        </w:rPr>
      </w:pPr>
      <w:r w:rsidRPr="003A0B4E">
        <w:rPr>
          <w:rFonts w:eastAsia="Calibri"/>
          <w:spacing w:val="-5"/>
          <w:sz w:val="22"/>
          <w:szCs w:val="22"/>
          <w:lang w:val="sr-Latn-ME"/>
        </w:rPr>
        <w:t>Herpes virus infekcija (herpes zoster) sa simptomima kao što su plikovi, peckanje, svrab ili bol kože, obično na gornjem dijelu tijela ili na licu. Ostali simptomi mogu da budu groznica i slabost u ranim stadijumima infekcije poslije čega slijedi utrnulost, svrab ili pojava crvenih mrlja praćeno jakim bolom.</w:t>
      </w:r>
    </w:p>
    <w:p w14:paraId="536B41F5" w14:textId="4275858F" w:rsidR="001D2828" w:rsidRPr="003A0B4E" w:rsidRDefault="001D2828">
      <w:pPr>
        <w:pStyle w:val="NoSpacing"/>
        <w:numPr>
          <w:ilvl w:val="0"/>
          <w:numId w:val="34"/>
        </w:numPr>
        <w:jc w:val="both"/>
        <w:rPr>
          <w:rFonts w:eastAsia="Calibri"/>
          <w:spacing w:val="-5"/>
          <w:sz w:val="22"/>
          <w:szCs w:val="22"/>
          <w:lang w:val="sr-Latn-ME"/>
        </w:rPr>
      </w:pPr>
      <w:r w:rsidRPr="003A0B4E">
        <w:rPr>
          <w:rFonts w:eastAsia="Calibri"/>
          <w:spacing w:val="-5"/>
          <w:sz w:val="22"/>
          <w:szCs w:val="22"/>
          <w:lang w:val="sr-Latn-ME"/>
        </w:rPr>
        <w:t>Usporeni puls (bradikardija), nepravilan srčani ritam</w:t>
      </w:r>
    </w:p>
    <w:p w14:paraId="54CE248D" w14:textId="3BD59594" w:rsidR="001D2828" w:rsidRPr="003A0B4E" w:rsidRDefault="001D2828">
      <w:pPr>
        <w:pStyle w:val="NoSpacing"/>
        <w:numPr>
          <w:ilvl w:val="0"/>
          <w:numId w:val="34"/>
        </w:numPr>
        <w:jc w:val="both"/>
        <w:rPr>
          <w:rFonts w:eastAsia="Calibri"/>
          <w:spacing w:val="-5"/>
          <w:sz w:val="22"/>
          <w:szCs w:val="22"/>
          <w:lang w:val="sr-Latn-ME"/>
        </w:rPr>
      </w:pPr>
      <w:r w:rsidRPr="003A0B4E">
        <w:rPr>
          <w:rFonts w:eastAsia="Calibri"/>
          <w:spacing w:val="-5"/>
          <w:sz w:val="22"/>
          <w:szCs w:val="22"/>
          <w:lang w:val="sr-Latn-ME"/>
        </w:rPr>
        <w:t>Vrsta raka kože koji se zove karcinom bazalnih ćelija (BCC) koji se često javlja u obliku perlastog čvorića, iako može biti i drugačijeg oblika.</w:t>
      </w:r>
    </w:p>
    <w:p w14:paraId="035D192E" w14:textId="7CF284DB" w:rsidR="001D2828" w:rsidRPr="003A0B4E" w:rsidRDefault="001D2828">
      <w:pPr>
        <w:pStyle w:val="NoSpacing"/>
        <w:numPr>
          <w:ilvl w:val="0"/>
          <w:numId w:val="34"/>
        </w:numPr>
        <w:jc w:val="both"/>
        <w:rPr>
          <w:rFonts w:eastAsia="Calibri"/>
          <w:spacing w:val="-5"/>
          <w:sz w:val="22"/>
          <w:szCs w:val="22"/>
          <w:lang w:val="sr-Latn-ME"/>
        </w:rPr>
      </w:pPr>
      <w:r w:rsidRPr="003A0B4E">
        <w:rPr>
          <w:rFonts w:eastAsia="Calibri"/>
          <w:spacing w:val="-5"/>
          <w:sz w:val="22"/>
          <w:szCs w:val="22"/>
          <w:lang w:val="sr-Latn-ME"/>
        </w:rPr>
        <w:t>Poznato je da se depresija i anksioznost javljaju sa povećanom učeštalošću u populaciji</w:t>
      </w:r>
      <w:r w:rsidR="00F34ABE" w:rsidRPr="003A0B4E">
        <w:rPr>
          <w:rFonts w:eastAsia="Calibri"/>
          <w:spacing w:val="-5"/>
          <w:sz w:val="22"/>
          <w:szCs w:val="22"/>
          <w:lang w:val="sr-Latn-ME"/>
        </w:rPr>
        <w:t xml:space="preserve"> oboljeloj od MS</w:t>
      </w:r>
      <w:r w:rsidRPr="003A0B4E">
        <w:rPr>
          <w:rFonts w:eastAsia="Calibri"/>
          <w:spacing w:val="-5"/>
          <w:sz w:val="22"/>
          <w:szCs w:val="22"/>
          <w:lang w:val="sr-Latn-ME"/>
        </w:rPr>
        <w:t xml:space="preserve"> i zabilježeni su kod pedijatrijskih pacijenata liječenih lijekom Estrela. </w:t>
      </w:r>
    </w:p>
    <w:p w14:paraId="259BB907" w14:textId="07583C96" w:rsidR="001D2828" w:rsidRPr="003A0B4E" w:rsidRDefault="001D2828">
      <w:pPr>
        <w:pStyle w:val="NoSpacing"/>
        <w:numPr>
          <w:ilvl w:val="0"/>
          <w:numId w:val="34"/>
        </w:numPr>
        <w:jc w:val="both"/>
        <w:rPr>
          <w:rFonts w:eastAsia="Calibri"/>
          <w:spacing w:val="-5"/>
          <w:sz w:val="22"/>
          <w:szCs w:val="22"/>
          <w:lang w:val="sr-Latn-ME"/>
        </w:rPr>
      </w:pPr>
      <w:r w:rsidRPr="003A0B4E">
        <w:rPr>
          <w:rFonts w:eastAsia="Calibri"/>
          <w:spacing w:val="-5"/>
          <w:sz w:val="22"/>
          <w:szCs w:val="22"/>
          <w:lang w:val="sr-Latn-ME"/>
        </w:rPr>
        <w:t>Gubitak tjelesne mase.</w:t>
      </w:r>
    </w:p>
    <w:p w14:paraId="621607AD" w14:textId="77777777" w:rsidR="001D2828" w:rsidRPr="003A0B4E" w:rsidRDefault="001D2828">
      <w:pPr>
        <w:pStyle w:val="NoSpacing"/>
        <w:jc w:val="both"/>
        <w:rPr>
          <w:rFonts w:eastAsia="Calibri"/>
          <w:spacing w:val="-5"/>
          <w:sz w:val="22"/>
          <w:szCs w:val="22"/>
          <w:lang w:val="sr-Latn-ME"/>
        </w:rPr>
      </w:pPr>
    </w:p>
    <w:p w14:paraId="0231524A" w14:textId="77777777" w:rsidR="001D2828" w:rsidRPr="003A0B4E" w:rsidRDefault="001D2828">
      <w:pPr>
        <w:pStyle w:val="NoSpacing"/>
        <w:jc w:val="both"/>
        <w:rPr>
          <w:rFonts w:eastAsia="Calibri"/>
          <w:spacing w:val="-5"/>
          <w:sz w:val="22"/>
          <w:szCs w:val="22"/>
          <w:lang w:val="sr-Latn-ME"/>
        </w:rPr>
      </w:pPr>
      <w:r w:rsidRPr="003A0B4E">
        <w:rPr>
          <w:rFonts w:eastAsia="Calibri"/>
          <w:b/>
          <w:bCs/>
          <w:spacing w:val="-5"/>
          <w:sz w:val="22"/>
          <w:szCs w:val="22"/>
          <w:lang w:val="sr-Latn-ME"/>
        </w:rPr>
        <w:t>Povremeno</w:t>
      </w:r>
      <w:r w:rsidRPr="003A0B4E">
        <w:rPr>
          <w:rFonts w:eastAsia="Calibri"/>
          <w:spacing w:val="-5"/>
          <w:sz w:val="22"/>
          <w:szCs w:val="22"/>
          <w:lang w:val="sr-Latn-ME"/>
        </w:rPr>
        <w:t xml:space="preserve"> (mogu da se jave kod najviše 1 na 100 pacijenata koji uzimaju lijek):</w:t>
      </w:r>
    </w:p>
    <w:p w14:paraId="392E9D93" w14:textId="6862A392" w:rsidR="001D2828" w:rsidRPr="003A0B4E" w:rsidRDefault="001D2828">
      <w:pPr>
        <w:pStyle w:val="NoSpacing"/>
        <w:numPr>
          <w:ilvl w:val="0"/>
          <w:numId w:val="35"/>
        </w:numPr>
        <w:jc w:val="both"/>
        <w:rPr>
          <w:rFonts w:eastAsia="Calibri"/>
          <w:spacing w:val="-5"/>
          <w:sz w:val="22"/>
          <w:szCs w:val="22"/>
          <w:lang w:val="sr-Latn-ME"/>
        </w:rPr>
      </w:pPr>
      <w:r w:rsidRPr="003A0B4E">
        <w:rPr>
          <w:rFonts w:eastAsia="Calibri"/>
          <w:spacing w:val="-5"/>
          <w:sz w:val="22"/>
          <w:szCs w:val="22"/>
          <w:lang w:val="sr-Latn-ME"/>
        </w:rPr>
        <w:t>Zapaljenje pluća sa simptomima kao što su groznica, kašalj, otežano disanje</w:t>
      </w:r>
    </w:p>
    <w:p w14:paraId="4C5FEF30" w14:textId="3380085D" w:rsidR="001D2828" w:rsidRPr="003A0B4E" w:rsidRDefault="001D2828">
      <w:pPr>
        <w:pStyle w:val="NoSpacing"/>
        <w:numPr>
          <w:ilvl w:val="0"/>
          <w:numId w:val="35"/>
        </w:numPr>
        <w:jc w:val="both"/>
        <w:rPr>
          <w:rFonts w:eastAsia="Calibri"/>
          <w:spacing w:val="-5"/>
          <w:sz w:val="22"/>
          <w:szCs w:val="22"/>
          <w:lang w:val="sr-Latn-ME"/>
        </w:rPr>
      </w:pPr>
      <w:r w:rsidRPr="003A0B4E">
        <w:rPr>
          <w:rFonts w:eastAsia="Calibri"/>
          <w:spacing w:val="-5"/>
          <w:sz w:val="22"/>
          <w:szCs w:val="22"/>
          <w:lang w:val="sr-Latn-ME"/>
        </w:rPr>
        <w:t>Edem makule (otok centralnog vidnog polja mrežnjače na zadnjem dijelu Vašeg oka) sa simptomima kao što su pojava s</w:t>
      </w:r>
      <w:r w:rsidR="00F34ABE" w:rsidRPr="003A0B4E">
        <w:rPr>
          <w:rFonts w:eastAsia="Calibri"/>
          <w:spacing w:val="-5"/>
          <w:sz w:val="22"/>
          <w:szCs w:val="22"/>
          <w:lang w:val="sr-Latn-ME"/>
        </w:rPr>
        <w:t>j</w:t>
      </w:r>
      <w:r w:rsidRPr="003A0B4E">
        <w:rPr>
          <w:rFonts w:eastAsia="Calibri"/>
          <w:spacing w:val="-5"/>
          <w:sz w:val="22"/>
          <w:szCs w:val="22"/>
          <w:lang w:val="sr-Latn-ME"/>
        </w:rPr>
        <w:t>enki ili slijepih tačaka u centru vidnog polja, zamagljeni vid, problemi sa raspoznavanjem boja ili detalja.</w:t>
      </w:r>
    </w:p>
    <w:p w14:paraId="1767ECAA" w14:textId="5CAA2CCF" w:rsidR="001D2828" w:rsidRPr="003A0B4E" w:rsidRDefault="001D2828">
      <w:pPr>
        <w:pStyle w:val="NoSpacing"/>
        <w:numPr>
          <w:ilvl w:val="0"/>
          <w:numId w:val="35"/>
        </w:numPr>
        <w:jc w:val="both"/>
        <w:rPr>
          <w:rFonts w:eastAsia="Calibri"/>
          <w:spacing w:val="-5"/>
          <w:sz w:val="22"/>
          <w:szCs w:val="22"/>
          <w:lang w:val="sr-Latn-ME"/>
        </w:rPr>
      </w:pPr>
      <w:r w:rsidRPr="003A0B4E">
        <w:rPr>
          <w:rFonts w:eastAsia="Calibri"/>
          <w:spacing w:val="-5"/>
          <w:sz w:val="22"/>
          <w:szCs w:val="22"/>
          <w:lang w:val="sr-Latn-ME"/>
        </w:rPr>
        <w:t>Smanjenje broja trombocita (krvnih pločica) što povećava rizik od krvarenja ili stvaranja modrica.</w:t>
      </w:r>
    </w:p>
    <w:p w14:paraId="08EF02A3" w14:textId="727F1EF2" w:rsidR="001D2828" w:rsidRPr="003A0B4E" w:rsidRDefault="001D2828">
      <w:pPr>
        <w:pStyle w:val="NoSpacing"/>
        <w:numPr>
          <w:ilvl w:val="0"/>
          <w:numId w:val="35"/>
        </w:numPr>
        <w:jc w:val="both"/>
        <w:rPr>
          <w:rFonts w:eastAsia="Calibri"/>
          <w:spacing w:val="-5"/>
          <w:sz w:val="22"/>
          <w:szCs w:val="22"/>
          <w:lang w:val="sr-Latn-ME"/>
        </w:rPr>
      </w:pPr>
      <w:r w:rsidRPr="003A0B4E">
        <w:rPr>
          <w:rFonts w:eastAsia="Calibri"/>
          <w:spacing w:val="-5"/>
          <w:sz w:val="22"/>
          <w:szCs w:val="22"/>
          <w:lang w:val="sr-Latn-ME"/>
        </w:rPr>
        <w:lastRenderedPageBreak/>
        <w:t xml:space="preserve">Maligni melanom (vrsta </w:t>
      </w:r>
      <w:r w:rsidR="00AE057B" w:rsidRPr="003A0B4E">
        <w:rPr>
          <w:rFonts w:eastAsia="Calibri"/>
          <w:spacing w:val="-5"/>
          <w:sz w:val="22"/>
          <w:szCs w:val="22"/>
          <w:lang w:val="sr-Latn-ME"/>
        </w:rPr>
        <w:t>raka</w:t>
      </w:r>
      <w:r w:rsidRPr="003A0B4E">
        <w:rPr>
          <w:rFonts w:eastAsia="Calibri"/>
          <w:spacing w:val="-5"/>
          <w:sz w:val="22"/>
          <w:szCs w:val="22"/>
          <w:lang w:val="sr-Latn-ME"/>
        </w:rPr>
        <w:t xml:space="preserve"> kože koji se obično razvija iz prom</w:t>
      </w:r>
      <w:r w:rsidR="00DE2442" w:rsidRPr="003A0B4E">
        <w:rPr>
          <w:rFonts w:eastAsia="Calibri"/>
          <w:spacing w:val="-5"/>
          <w:sz w:val="22"/>
          <w:szCs w:val="22"/>
          <w:lang w:val="sr-Latn-ME"/>
        </w:rPr>
        <w:t>i</w:t>
      </w:r>
      <w:r w:rsidRPr="003A0B4E">
        <w:rPr>
          <w:rFonts w:eastAsia="Calibri"/>
          <w:spacing w:val="-5"/>
          <w:sz w:val="22"/>
          <w:szCs w:val="22"/>
          <w:lang w:val="sr-Latn-ME"/>
        </w:rPr>
        <w:t>jenjenog mladeža). Mogući znakovi melanoma uključuju mladeže koji vremenom mogu promjeniti veličinu, oblik, visinu ili pojava novih mladeža. Mladeži mogu da svrbe, krvare i ulcerišu.</w:t>
      </w:r>
    </w:p>
    <w:p w14:paraId="5444E8A0" w14:textId="5D9ABA0F" w:rsidR="001D2828" w:rsidRPr="003A0B4E" w:rsidRDefault="001D2828">
      <w:pPr>
        <w:pStyle w:val="NoSpacing"/>
        <w:numPr>
          <w:ilvl w:val="0"/>
          <w:numId w:val="36"/>
        </w:numPr>
        <w:jc w:val="both"/>
        <w:rPr>
          <w:rFonts w:eastAsia="Calibri"/>
          <w:spacing w:val="-5"/>
          <w:sz w:val="22"/>
          <w:szCs w:val="22"/>
          <w:lang w:val="sr-Latn-ME"/>
        </w:rPr>
      </w:pPr>
      <w:r w:rsidRPr="003A0B4E">
        <w:rPr>
          <w:rFonts w:eastAsia="Calibri"/>
          <w:spacing w:val="-5"/>
          <w:sz w:val="22"/>
          <w:szCs w:val="22"/>
          <w:lang w:val="sr-Latn-ME"/>
        </w:rPr>
        <w:t>Konvulzije, napadi (češće kod djece i adolescenata nego kod odraslih)</w:t>
      </w:r>
      <w:r w:rsidR="00DE2442" w:rsidRPr="003A0B4E">
        <w:rPr>
          <w:rFonts w:eastAsia="Calibri"/>
          <w:spacing w:val="-5"/>
          <w:sz w:val="22"/>
          <w:szCs w:val="22"/>
          <w:lang w:val="sr-Latn-ME"/>
        </w:rPr>
        <w:t>.</w:t>
      </w:r>
    </w:p>
    <w:p w14:paraId="729D31EA" w14:textId="77777777" w:rsidR="001D2828" w:rsidRPr="003A0B4E" w:rsidRDefault="001D2828">
      <w:pPr>
        <w:pStyle w:val="NoSpacing"/>
        <w:jc w:val="both"/>
        <w:rPr>
          <w:rFonts w:eastAsia="Calibri"/>
          <w:spacing w:val="-5"/>
          <w:sz w:val="22"/>
          <w:szCs w:val="22"/>
          <w:lang w:val="sr-Latn-ME"/>
        </w:rPr>
      </w:pPr>
    </w:p>
    <w:p w14:paraId="1390DE83" w14:textId="77777777" w:rsidR="001D2828" w:rsidRPr="003A0B4E" w:rsidRDefault="001D2828">
      <w:pPr>
        <w:pStyle w:val="NoSpacing"/>
        <w:jc w:val="both"/>
        <w:rPr>
          <w:rFonts w:eastAsia="Calibri"/>
          <w:spacing w:val="-5"/>
          <w:sz w:val="22"/>
          <w:szCs w:val="22"/>
          <w:lang w:val="sr-Latn-ME"/>
        </w:rPr>
      </w:pPr>
      <w:r w:rsidRPr="003A0B4E">
        <w:rPr>
          <w:rFonts w:eastAsia="Calibri"/>
          <w:b/>
          <w:bCs/>
          <w:spacing w:val="-5"/>
          <w:sz w:val="22"/>
          <w:szCs w:val="22"/>
          <w:lang w:val="sr-Latn-ME"/>
        </w:rPr>
        <w:t>Rijetko</w:t>
      </w:r>
      <w:r w:rsidRPr="003A0B4E">
        <w:rPr>
          <w:rFonts w:eastAsia="Calibri"/>
          <w:spacing w:val="-5"/>
          <w:sz w:val="22"/>
          <w:szCs w:val="22"/>
          <w:lang w:val="sr-Latn-ME"/>
        </w:rPr>
        <w:t xml:space="preserve"> (mogu da se jave kod najviše 1 na 1000 pacijenata koji uzimaju lijek):</w:t>
      </w:r>
    </w:p>
    <w:p w14:paraId="37B50ED9" w14:textId="264BEDCD" w:rsidR="001D2828" w:rsidRPr="003A0B4E" w:rsidRDefault="001D2828">
      <w:pPr>
        <w:pStyle w:val="NoSpacing"/>
        <w:numPr>
          <w:ilvl w:val="0"/>
          <w:numId w:val="37"/>
        </w:numPr>
        <w:jc w:val="both"/>
        <w:rPr>
          <w:rFonts w:eastAsia="Calibri"/>
          <w:spacing w:val="-5"/>
          <w:sz w:val="22"/>
          <w:szCs w:val="22"/>
          <w:lang w:val="sr-Latn-ME"/>
        </w:rPr>
      </w:pPr>
      <w:r w:rsidRPr="003A0B4E">
        <w:rPr>
          <w:rFonts w:eastAsia="Calibri"/>
          <w:spacing w:val="-5"/>
          <w:sz w:val="22"/>
          <w:szCs w:val="22"/>
          <w:lang w:val="sr-Latn-ME"/>
        </w:rPr>
        <w:t>Poremećaj koji se naziva posteriorni reverzibilni encefalopatijski sindrom (PRES). Simptomi mogu biti</w:t>
      </w:r>
      <w:r w:rsidR="00561D36" w:rsidRPr="003A0B4E">
        <w:rPr>
          <w:rFonts w:eastAsia="Calibri"/>
          <w:spacing w:val="-5"/>
          <w:sz w:val="22"/>
          <w:szCs w:val="22"/>
          <w:lang w:val="sr-Latn-ME"/>
        </w:rPr>
        <w:t>:</w:t>
      </w:r>
      <w:r w:rsidRPr="003A0B4E">
        <w:rPr>
          <w:rFonts w:eastAsia="Calibri"/>
          <w:spacing w:val="-5"/>
          <w:sz w:val="22"/>
          <w:szCs w:val="22"/>
          <w:lang w:val="sr-Latn-ME"/>
        </w:rPr>
        <w:t xml:space="preserve"> iznenadna pojava teške glavobolje, konfuzija, epileptički napadi i/ili poremećaji vida.</w:t>
      </w:r>
    </w:p>
    <w:p w14:paraId="38076AB5" w14:textId="3A546CC7" w:rsidR="001D2828" w:rsidRPr="003A0B4E" w:rsidRDefault="001D2828">
      <w:pPr>
        <w:pStyle w:val="NoSpacing"/>
        <w:numPr>
          <w:ilvl w:val="0"/>
          <w:numId w:val="37"/>
        </w:numPr>
        <w:jc w:val="both"/>
        <w:rPr>
          <w:rFonts w:eastAsia="Calibri"/>
          <w:spacing w:val="-5"/>
          <w:sz w:val="22"/>
          <w:szCs w:val="22"/>
          <w:lang w:val="sr-Latn-ME"/>
        </w:rPr>
      </w:pPr>
      <w:r w:rsidRPr="003A0B4E">
        <w:rPr>
          <w:rFonts w:eastAsia="Calibri"/>
          <w:spacing w:val="-5"/>
          <w:sz w:val="22"/>
          <w:szCs w:val="22"/>
          <w:lang w:val="sr-Latn-ME"/>
        </w:rPr>
        <w:t>Limfom (vrsta raka koji zahvata limfni sistem)</w:t>
      </w:r>
    </w:p>
    <w:p w14:paraId="0F956D5C" w14:textId="0E5D5CF0" w:rsidR="001D2828" w:rsidRPr="003A0B4E" w:rsidRDefault="001D2828">
      <w:pPr>
        <w:pStyle w:val="NoSpacing"/>
        <w:numPr>
          <w:ilvl w:val="0"/>
          <w:numId w:val="37"/>
        </w:numPr>
        <w:jc w:val="both"/>
        <w:rPr>
          <w:rFonts w:eastAsia="Calibri"/>
          <w:spacing w:val="-5"/>
          <w:sz w:val="22"/>
          <w:szCs w:val="22"/>
          <w:lang w:val="sr-Latn-ME"/>
        </w:rPr>
      </w:pPr>
      <w:r w:rsidRPr="003A0B4E">
        <w:rPr>
          <w:rFonts w:eastAsia="Calibri"/>
          <w:spacing w:val="-5"/>
          <w:sz w:val="22"/>
          <w:szCs w:val="22"/>
          <w:lang w:val="sr-Latn-ME"/>
        </w:rPr>
        <w:t xml:space="preserve">Skvamozni karcinom: vrsta </w:t>
      </w:r>
      <w:r w:rsidR="00AE057B" w:rsidRPr="003A0B4E">
        <w:rPr>
          <w:rFonts w:eastAsia="Calibri"/>
          <w:spacing w:val="-5"/>
          <w:sz w:val="22"/>
          <w:szCs w:val="22"/>
          <w:lang w:val="sr-Latn-ME"/>
        </w:rPr>
        <w:t>raka</w:t>
      </w:r>
      <w:r w:rsidRPr="003A0B4E">
        <w:rPr>
          <w:rFonts w:eastAsia="Calibri"/>
          <w:spacing w:val="-5"/>
          <w:sz w:val="22"/>
          <w:szCs w:val="22"/>
          <w:lang w:val="sr-Latn-ME"/>
        </w:rPr>
        <w:t xml:space="preserve"> kože koj</w:t>
      </w:r>
      <w:r w:rsidR="00561D36" w:rsidRPr="003A0B4E">
        <w:rPr>
          <w:rFonts w:eastAsia="Calibri"/>
          <w:spacing w:val="-5"/>
          <w:sz w:val="22"/>
          <w:szCs w:val="22"/>
          <w:lang w:val="sr-Latn-ME"/>
        </w:rPr>
        <w:t>i</w:t>
      </w:r>
      <w:r w:rsidRPr="003A0B4E">
        <w:rPr>
          <w:rFonts w:eastAsia="Calibri"/>
          <w:spacing w:val="-5"/>
          <w:sz w:val="22"/>
          <w:szCs w:val="22"/>
          <w:lang w:val="sr-Latn-ME"/>
        </w:rPr>
        <w:t xml:space="preserve"> se može predstaviti kao crveni čvor, čir sa korom ili  novom ranom na postojećem ožiljku. </w:t>
      </w:r>
    </w:p>
    <w:p w14:paraId="72912076" w14:textId="77777777" w:rsidR="001D2828" w:rsidRPr="003A0B4E" w:rsidRDefault="001D2828">
      <w:pPr>
        <w:pStyle w:val="NoSpacing"/>
        <w:jc w:val="both"/>
        <w:rPr>
          <w:rFonts w:eastAsia="Calibri"/>
          <w:spacing w:val="-5"/>
          <w:sz w:val="22"/>
          <w:szCs w:val="22"/>
          <w:lang w:val="sr-Latn-ME"/>
        </w:rPr>
      </w:pPr>
    </w:p>
    <w:p w14:paraId="449737FE" w14:textId="77777777" w:rsidR="001D2828" w:rsidRPr="003A0B4E" w:rsidRDefault="001D2828">
      <w:pPr>
        <w:pStyle w:val="NoSpacing"/>
        <w:jc w:val="both"/>
        <w:rPr>
          <w:rFonts w:eastAsia="Calibri"/>
          <w:spacing w:val="-5"/>
          <w:sz w:val="22"/>
          <w:szCs w:val="22"/>
          <w:lang w:val="sr-Latn-ME"/>
        </w:rPr>
      </w:pPr>
      <w:r w:rsidRPr="003A0B4E">
        <w:rPr>
          <w:rFonts w:eastAsia="Calibri"/>
          <w:b/>
          <w:bCs/>
          <w:spacing w:val="-5"/>
          <w:sz w:val="22"/>
          <w:szCs w:val="22"/>
          <w:lang w:val="sr-Latn-ME"/>
        </w:rPr>
        <w:t>Veoma rijetko</w:t>
      </w:r>
      <w:r w:rsidRPr="003A0B4E">
        <w:rPr>
          <w:rFonts w:eastAsia="Calibri"/>
          <w:spacing w:val="-5"/>
          <w:sz w:val="22"/>
          <w:szCs w:val="22"/>
          <w:lang w:val="sr-Latn-ME"/>
        </w:rPr>
        <w:t xml:space="preserve"> (mogu da se jave kod najviše 1 na 10000 pacijenata koji uzimaju lijek):</w:t>
      </w:r>
    </w:p>
    <w:p w14:paraId="784BDF1D" w14:textId="2E429ECD" w:rsidR="001D2828" w:rsidRPr="003A0B4E" w:rsidRDefault="001D2828">
      <w:pPr>
        <w:pStyle w:val="NoSpacing"/>
        <w:numPr>
          <w:ilvl w:val="0"/>
          <w:numId w:val="38"/>
        </w:numPr>
        <w:jc w:val="both"/>
        <w:rPr>
          <w:rFonts w:eastAsia="Calibri"/>
          <w:spacing w:val="-5"/>
          <w:sz w:val="22"/>
          <w:szCs w:val="22"/>
          <w:lang w:val="sr-Latn-ME"/>
        </w:rPr>
      </w:pPr>
      <w:r w:rsidRPr="003A0B4E">
        <w:rPr>
          <w:rFonts w:eastAsia="Calibri"/>
          <w:spacing w:val="-5"/>
          <w:sz w:val="22"/>
          <w:szCs w:val="22"/>
          <w:lang w:val="sr-Latn-ME"/>
        </w:rPr>
        <w:t>Nepravilan elektrokardiogram (inverzija T-talasa)</w:t>
      </w:r>
    </w:p>
    <w:p w14:paraId="11BB658E" w14:textId="0CADE3A3" w:rsidR="001D2828" w:rsidRPr="003A0B4E" w:rsidRDefault="001D2828">
      <w:pPr>
        <w:pStyle w:val="NoSpacing"/>
        <w:numPr>
          <w:ilvl w:val="0"/>
          <w:numId w:val="38"/>
        </w:numPr>
        <w:jc w:val="both"/>
        <w:rPr>
          <w:rFonts w:eastAsia="Calibri"/>
          <w:spacing w:val="-5"/>
          <w:sz w:val="22"/>
          <w:szCs w:val="22"/>
          <w:lang w:val="sr-Latn-ME"/>
        </w:rPr>
      </w:pPr>
      <w:r w:rsidRPr="003A0B4E">
        <w:rPr>
          <w:rFonts w:eastAsia="Calibri"/>
          <w:spacing w:val="-5"/>
          <w:sz w:val="22"/>
          <w:szCs w:val="22"/>
          <w:lang w:val="sr-Latn-ME"/>
        </w:rPr>
        <w:t>Tumor povezan sa infekcijom humanim herpes virusom 8 (Kapošijev sarkom)</w:t>
      </w:r>
    </w:p>
    <w:p w14:paraId="5D33C28A" w14:textId="4A11139E" w:rsidR="001D2828" w:rsidRPr="003A0B4E" w:rsidRDefault="001D2828">
      <w:pPr>
        <w:pStyle w:val="NoSpacing"/>
        <w:ind w:firstLine="48"/>
        <w:jc w:val="both"/>
        <w:rPr>
          <w:rFonts w:eastAsia="Calibri"/>
          <w:spacing w:val="-5"/>
          <w:sz w:val="22"/>
          <w:szCs w:val="22"/>
          <w:lang w:val="sr-Latn-ME"/>
        </w:rPr>
      </w:pPr>
    </w:p>
    <w:p w14:paraId="25BB0CB0" w14:textId="77777777" w:rsidR="001D2828" w:rsidRPr="003A0B4E" w:rsidRDefault="001D2828">
      <w:pPr>
        <w:pStyle w:val="NoSpacing"/>
        <w:jc w:val="both"/>
        <w:rPr>
          <w:rFonts w:eastAsia="Calibri"/>
          <w:spacing w:val="-5"/>
          <w:sz w:val="22"/>
          <w:szCs w:val="22"/>
          <w:lang w:val="sr-Latn-ME"/>
        </w:rPr>
      </w:pPr>
      <w:r w:rsidRPr="003A0B4E">
        <w:rPr>
          <w:rFonts w:eastAsia="Calibri"/>
          <w:b/>
          <w:bCs/>
          <w:spacing w:val="-5"/>
          <w:sz w:val="22"/>
          <w:szCs w:val="22"/>
          <w:lang w:val="sr-Latn-ME"/>
        </w:rPr>
        <w:t>Nepoznato</w:t>
      </w:r>
      <w:r w:rsidRPr="003A0B4E">
        <w:rPr>
          <w:rFonts w:eastAsia="Calibri"/>
          <w:spacing w:val="-5"/>
          <w:sz w:val="22"/>
          <w:szCs w:val="22"/>
          <w:lang w:val="sr-Latn-ME"/>
        </w:rPr>
        <w:t xml:space="preserve"> (učestalost se ne može odrediti na osnovu dostupnih podataka):</w:t>
      </w:r>
    </w:p>
    <w:p w14:paraId="13E28CA3" w14:textId="571E7117" w:rsidR="001D2828" w:rsidRPr="003A0B4E" w:rsidRDefault="001D2828">
      <w:pPr>
        <w:pStyle w:val="NoSpacing"/>
        <w:numPr>
          <w:ilvl w:val="0"/>
          <w:numId w:val="39"/>
        </w:numPr>
        <w:jc w:val="both"/>
        <w:rPr>
          <w:rFonts w:eastAsia="Calibri"/>
          <w:spacing w:val="-5"/>
          <w:sz w:val="22"/>
          <w:szCs w:val="22"/>
          <w:lang w:val="sr-Latn-ME"/>
        </w:rPr>
      </w:pPr>
      <w:r w:rsidRPr="003A0B4E">
        <w:rPr>
          <w:rFonts w:eastAsia="Calibri"/>
          <w:spacing w:val="-5"/>
          <w:sz w:val="22"/>
          <w:szCs w:val="22"/>
          <w:lang w:val="sr-Latn-ME"/>
        </w:rPr>
        <w:t>Alergijske reakcije</w:t>
      </w:r>
      <w:r w:rsidR="00DE2442" w:rsidRPr="003A0B4E">
        <w:rPr>
          <w:rFonts w:eastAsia="Calibri"/>
          <w:spacing w:val="-5"/>
          <w:sz w:val="22"/>
          <w:szCs w:val="22"/>
          <w:lang w:val="sr-Latn-ME"/>
        </w:rPr>
        <w:t>,</w:t>
      </w:r>
      <w:r w:rsidRPr="003A0B4E">
        <w:rPr>
          <w:rFonts w:eastAsia="Calibri"/>
          <w:spacing w:val="-5"/>
          <w:sz w:val="22"/>
          <w:szCs w:val="22"/>
          <w:lang w:val="sr-Latn-ME"/>
        </w:rPr>
        <w:t xml:space="preserve"> uključujući simptome osipa ili koprivnjače praćene svrabom, oticanje usana, jezika ili lica, za koje postoji veća vjerovatnoća da će se javiti na dan kad počnete terapiju lijekom Estrela.</w:t>
      </w:r>
    </w:p>
    <w:p w14:paraId="753A14BD" w14:textId="6073D781" w:rsidR="001D2828" w:rsidRPr="003A0B4E" w:rsidRDefault="001D2828">
      <w:pPr>
        <w:pStyle w:val="NoSpacing"/>
        <w:numPr>
          <w:ilvl w:val="0"/>
          <w:numId w:val="39"/>
        </w:numPr>
        <w:jc w:val="both"/>
        <w:rPr>
          <w:rFonts w:eastAsia="Calibri"/>
          <w:spacing w:val="-5"/>
          <w:sz w:val="22"/>
          <w:szCs w:val="22"/>
          <w:lang w:val="sr-Latn-ME"/>
        </w:rPr>
      </w:pPr>
      <w:r w:rsidRPr="003A0B4E">
        <w:rPr>
          <w:rFonts w:eastAsia="Calibri"/>
          <w:spacing w:val="-5"/>
          <w:sz w:val="22"/>
          <w:szCs w:val="22"/>
          <w:lang w:val="sr-Latn-ME"/>
        </w:rPr>
        <w:t>Znaci oboljenja jetre (uključujući zatajenje jetre), kao što su žuta boja kože ili beonjača (žutica), mučnina ili povraćanje, bol na desnoj strani stomaka (abdomena), tamni urin (smeđe boje), osjećaj manje gladi nego obično, umor i abnormalni testovi funkcije jetre. U veoma malom broju slučajeva, otkazivanje jetre može dovesti do transplantacije jetre.</w:t>
      </w:r>
    </w:p>
    <w:p w14:paraId="503A9A75" w14:textId="2EC3159E" w:rsidR="001D2828" w:rsidRPr="003A0B4E" w:rsidRDefault="001D2828">
      <w:pPr>
        <w:pStyle w:val="NoSpacing"/>
        <w:numPr>
          <w:ilvl w:val="0"/>
          <w:numId w:val="39"/>
        </w:numPr>
        <w:jc w:val="both"/>
        <w:rPr>
          <w:rFonts w:eastAsia="Calibri"/>
          <w:spacing w:val="-5"/>
          <w:sz w:val="22"/>
          <w:szCs w:val="22"/>
          <w:lang w:val="sr-Latn-ME"/>
        </w:rPr>
      </w:pPr>
      <w:r w:rsidRPr="003A0B4E">
        <w:rPr>
          <w:rFonts w:eastAsia="Calibri"/>
          <w:spacing w:val="-5"/>
          <w:sz w:val="22"/>
          <w:szCs w:val="22"/>
          <w:lang w:val="sr-Latn-ME"/>
        </w:rPr>
        <w:t>Rizik od rijetke infekcije mozga koj</w:t>
      </w:r>
      <w:r w:rsidR="00561D36" w:rsidRPr="003A0B4E">
        <w:rPr>
          <w:rFonts w:eastAsia="Calibri"/>
          <w:spacing w:val="-5"/>
          <w:sz w:val="22"/>
          <w:szCs w:val="22"/>
          <w:lang w:val="sr-Latn-ME"/>
        </w:rPr>
        <w:t>a</w:t>
      </w:r>
      <w:r w:rsidRPr="003A0B4E">
        <w:rPr>
          <w:rFonts w:eastAsia="Calibri"/>
          <w:spacing w:val="-5"/>
          <w:sz w:val="22"/>
          <w:szCs w:val="22"/>
          <w:lang w:val="sr-Latn-ME"/>
        </w:rPr>
        <w:t xml:space="preserve"> se naziva progresivna multifokalna leukoencefalopatija (PML).</w:t>
      </w:r>
    </w:p>
    <w:p w14:paraId="734467D2" w14:textId="09F65B27" w:rsidR="001D2828" w:rsidRPr="003A0B4E" w:rsidRDefault="001D2828">
      <w:pPr>
        <w:pStyle w:val="NoSpacing"/>
        <w:ind w:left="720"/>
        <w:jc w:val="both"/>
        <w:rPr>
          <w:rFonts w:eastAsia="Calibri"/>
          <w:spacing w:val="-5"/>
          <w:sz w:val="22"/>
          <w:szCs w:val="22"/>
          <w:lang w:val="sr-Latn-ME"/>
        </w:rPr>
      </w:pPr>
      <w:r w:rsidRPr="003A0B4E">
        <w:rPr>
          <w:rFonts w:eastAsia="Calibri"/>
          <w:spacing w:val="-5"/>
          <w:sz w:val="22"/>
          <w:szCs w:val="22"/>
          <w:lang w:val="sr-Latn-ME"/>
        </w:rPr>
        <w:t>Simpotmi PML</w:t>
      </w:r>
      <w:r w:rsidR="00D8781B" w:rsidRPr="003A0B4E">
        <w:rPr>
          <w:rFonts w:eastAsia="Calibri"/>
          <w:spacing w:val="-5"/>
          <w:sz w:val="22"/>
          <w:szCs w:val="22"/>
          <w:lang w:val="sr-Latn-ME"/>
        </w:rPr>
        <w:t>-a</w:t>
      </w:r>
      <w:r w:rsidRPr="003A0B4E">
        <w:rPr>
          <w:rFonts w:eastAsia="Calibri"/>
          <w:spacing w:val="-5"/>
          <w:sz w:val="22"/>
          <w:szCs w:val="22"/>
          <w:lang w:val="sr-Latn-ME"/>
        </w:rPr>
        <w:t xml:space="preserve"> mogu da liče na relaps multiple skleroze. Mogu se pojaviti i simptomi kojih možda</w:t>
      </w:r>
    </w:p>
    <w:p w14:paraId="224FE405" w14:textId="1DE62402" w:rsidR="001D2828" w:rsidRPr="003A0B4E" w:rsidRDefault="001D2828">
      <w:pPr>
        <w:pStyle w:val="NoSpacing"/>
        <w:ind w:left="720"/>
        <w:jc w:val="both"/>
        <w:rPr>
          <w:rFonts w:eastAsia="Calibri"/>
          <w:spacing w:val="-5"/>
          <w:sz w:val="22"/>
          <w:szCs w:val="22"/>
          <w:lang w:val="sr-Latn-ME"/>
        </w:rPr>
      </w:pPr>
      <w:r w:rsidRPr="003A0B4E">
        <w:rPr>
          <w:rFonts w:eastAsia="Calibri"/>
          <w:spacing w:val="-5"/>
          <w:sz w:val="22"/>
          <w:szCs w:val="22"/>
          <w:lang w:val="sr-Latn-ME"/>
        </w:rPr>
        <w:t>nećete biti svjesni, kao što su promjene u raspoloženju ili ponašanju, gubitak pamćenja, poteškoće u</w:t>
      </w:r>
    </w:p>
    <w:p w14:paraId="6DEB49B0" w14:textId="77777777" w:rsidR="001D2828" w:rsidRPr="003A0B4E" w:rsidRDefault="001D2828">
      <w:pPr>
        <w:pStyle w:val="NoSpacing"/>
        <w:ind w:left="720"/>
        <w:jc w:val="both"/>
        <w:rPr>
          <w:rFonts w:eastAsia="Calibri"/>
          <w:spacing w:val="-5"/>
          <w:sz w:val="22"/>
          <w:szCs w:val="22"/>
          <w:lang w:val="sr-Latn-ME"/>
        </w:rPr>
      </w:pPr>
      <w:r w:rsidRPr="003A0B4E">
        <w:rPr>
          <w:rFonts w:eastAsia="Calibri"/>
          <w:spacing w:val="-5"/>
          <w:sz w:val="22"/>
          <w:szCs w:val="22"/>
          <w:lang w:val="sr-Latn-ME"/>
        </w:rPr>
        <w:t>govoru i komunikaciji, koje će Vaš ljekar morati podrobnije da ispita da bi isključio PML. Zbog toga, ako mislite da Vam se multipla skleroza pogoršava ili ako Vi ili Vaši bližnji primijetite bilo kakve nove ili neuobičajene simptome, veoma je važno da što prije razgovarate sa Vašim ljekarom.</w:t>
      </w:r>
    </w:p>
    <w:p w14:paraId="7676D5C7" w14:textId="210025E3" w:rsidR="001D2828" w:rsidRPr="003A0B4E" w:rsidRDefault="001D2828">
      <w:pPr>
        <w:pStyle w:val="NoSpacing"/>
        <w:numPr>
          <w:ilvl w:val="0"/>
          <w:numId w:val="39"/>
        </w:numPr>
        <w:jc w:val="both"/>
        <w:rPr>
          <w:rFonts w:eastAsia="Calibri"/>
          <w:spacing w:val="-5"/>
          <w:sz w:val="22"/>
          <w:szCs w:val="22"/>
          <w:lang w:val="sr-Latn-ME"/>
        </w:rPr>
      </w:pPr>
      <w:r w:rsidRPr="003A0B4E">
        <w:rPr>
          <w:rFonts w:eastAsia="Calibri"/>
          <w:spacing w:val="-5"/>
          <w:sz w:val="22"/>
          <w:szCs w:val="22"/>
          <w:lang w:val="sr-Latn-ME"/>
        </w:rPr>
        <w:t xml:space="preserve">Kriptokokne infekcije (vrsta gljivične infekcije), uključujući kriptokokni meningitis sa simptomima kao što su glavobolja praćena ukočenim vratom, osjetljivošću na svjetlost, mučninom i/ili zbunjenošću. </w:t>
      </w:r>
    </w:p>
    <w:p w14:paraId="47F42269" w14:textId="0D210B3E" w:rsidR="001D2828" w:rsidRPr="003A0B4E" w:rsidRDefault="001D2828">
      <w:pPr>
        <w:pStyle w:val="NoSpacing"/>
        <w:numPr>
          <w:ilvl w:val="0"/>
          <w:numId w:val="39"/>
        </w:numPr>
        <w:jc w:val="both"/>
        <w:rPr>
          <w:rFonts w:eastAsia="Calibri"/>
          <w:spacing w:val="-5"/>
          <w:sz w:val="22"/>
          <w:szCs w:val="22"/>
          <w:lang w:val="sr-Latn-ME"/>
        </w:rPr>
      </w:pPr>
      <w:r w:rsidRPr="003A0B4E">
        <w:rPr>
          <w:rFonts w:eastAsia="Calibri"/>
          <w:spacing w:val="-5"/>
          <w:sz w:val="22"/>
          <w:szCs w:val="22"/>
          <w:lang w:val="sr-Latn-ME"/>
        </w:rPr>
        <w:t xml:space="preserve">Karcinom Merkelovih ćelija (vrsta </w:t>
      </w:r>
      <w:r w:rsidR="00AE057B" w:rsidRPr="003A0B4E">
        <w:rPr>
          <w:rFonts w:eastAsia="Calibri"/>
          <w:spacing w:val="-5"/>
          <w:sz w:val="22"/>
          <w:szCs w:val="22"/>
          <w:lang w:val="sr-Latn-ME"/>
        </w:rPr>
        <w:t>raka</w:t>
      </w:r>
      <w:r w:rsidRPr="003A0B4E">
        <w:rPr>
          <w:rFonts w:eastAsia="Calibri"/>
          <w:spacing w:val="-5"/>
          <w:sz w:val="22"/>
          <w:szCs w:val="22"/>
          <w:lang w:val="sr-Latn-ME"/>
        </w:rPr>
        <w:t xml:space="preserve"> kože). Mogući znaci karcinoma Merkelovih ćelija uključuju mesnati ili plavkasto crveni, bezbolni čvor, često na licu, glavi ili vratu. Merkelova ćelija karcinoma se može predstaviti i kao čvrsti bezbolni čvor ili masa. Dugotrajno izlaganje suncu kao i slabi imuni sitem može uticati na rizik od razvoja karicnoma Merkelovih ćelija. </w:t>
      </w:r>
    </w:p>
    <w:p w14:paraId="7BD8FE5E" w14:textId="3742745A" w:rsidR="001D2828" w:rsidRPr="003A0B4E" w:rsidRDefault="001D2828">
      <w:pPr>
        <w:pStyle w:val="NoSpacing"/>
        <w:numPr>
          <w:ilvl w:val="0"/>
          <w:numId w:val="39"/>
        </w:numPr>
        <w:jc w:val="both"/>
        <w:rPr>
          <w:rFonts w:eastAsia="Calibri"/>
          <w:spacing w:val="-5"/>
          <w:sz w:val="22"/>
          <w:szCs w:val="22"/>
          <w:lang w:val="sr-Latn-ME"/>
        </w:rPr>
      </w:pPr>
      <w:r w:rsidRPr="003A0B4E">
        <w:rPr>
          <w:rFonts w:eastAsia="Calibri"/>
          <w:spacing w:val="-5"/>
          <w:sz w:val="22"/>
          <w:szCs w:val="22"/>
          <w:lang w:val="sr-Latn-ME"/>
        </w:rPr>
        <w:t xml:space="preserve">Nakon završetka liječenja lijekom Estrela, simptomi MS se mogu vratiti i postati teži nego što su bili prije i tokom tretmana. </w:t>
      </w:r>
    </w:p>
    <w:p w14:paraId="4EA34F63" w14:textId="35A14B86" w:rsidR="001D2828" w:rsidRPr="003A0B4E" w:rsidRDefault="001D2828">
      <w:pPr>
        <w:pStyle w:val="NoSpacing"/>
        <w:numPr>
          <w:ilvl w:val="0"/>
          <w:numId w:val="39"/>
        </w:numPr>
        <w:jc w:val="both"/>
        <w:rPr>
          <w:rFonts w:eastAsia="Calibri"/>
          <w:spacing w:val="-5"/>
          <w:sz w:val="22"/>
          <w:szCs w:val="22"/>
          <w:lang w:val="sr-Latn-ME"/>
        </w:rPr>
      </w:pPr>
      <w:r w:rsidRPr="003A0B4E">
        <w:rPr>
          <w:rFonts w:eastAsia="Calibri"/>
          <w:spacing w:val="-5"/>
          <w:sz w:val="22"/>
          <w:szCs w:val="22"/>
          <w:lang w:val="sr-Latn-ME"/>
        </w:rPr>
        <w:t>Autoimuna forma anemije (smanjenje broja crvenih krvnih ćelija) gdje su crvene krvne ćelije uništene (autoimuna hemolitička anemija)</w:t>
      </w:r>
      <w:r w:rsidR="00E25B63" w:rsidRPr="003A0B4E">
        <w:rPr>
          <w:rFonts w:eastAsia="Calibri"/>
          <w:spacing w:val="-5"/>
          <w:sz w:val="22"/>
          <w:szCs w:val="22"/>
          <w:lang w:val="sr-Latn-ME"/>
        </w:rPr>
        <w:t>.</w:t>
      </w:r>
    </w:p>
    <w:p w14:paraId="6A2970E3" w14:textId="77777777" w:rsidR="001D2828" w:rsidRPr="003A0B4E" w:rsidRDefault="001D2828">
      <w:pPr>
        <w:pStyle w:val="NoSpacing"/>
        <w:jc w:val="both"/>
        <w:rPr>
          <w:rFonts w:eastAsia="Calibri"/>
          <w:spacing w:val="-5"/>
          <w:sz w:val="22"/>
          <w:szCs w:val="22"/>
          <w:lang w:val="sr-Latn-ME"/>
        </w:rPr>
      </w:pPr>
    </w:p>
    <w:p w14:paraId="52DCB232" w14:textId="77777777" w:rsidR="001D2828" w:rsidRPr="003A0B4E" w:rsidRDefault="001D2828">
      <w:pPr>
        <w:pStyle w:val="NoSpacing"/>
        <w:jc w:val="both"/>
        <w:rPr>
          <w:rFonts w:eastAsia="Calibri"/>
          <w:spacing w:val="-5"/>
          <w:sz w:val="22"/>
          <w:szCs w:val="22"/>
          <w:lang w:val="sr-Latn-ME"/>
        </w:rPr>
      </w:pPr>
      <w:r w:rsidRPr="003A0B4E">
        <w:rPr>
          <w:rFonts w:eastAsia="Calibri"/>
          <w:spacing w:val="-5"/>
          <w:sz w:val="22"/>
          <w:szCs w:val="22"/>
          <w:lang w:val="sr-Latn-ME"/>
        </w:rPr>
        <w:t>Ako osjetite bilo šta od navedenog, odmah to recite Vašem ljekaru.</w:t>
      </w:r>
    </w:p>
    <w:p w14:paraId="77ACFA0F" w14:textId="77777777" w:rsidR="001D2828" w:rsidRPr="003A0B4E" w:rsidRDefault="001D2828">
      <w:pPr>
        <w:pStyle w:val="NoSpacing"/>
        <w:jc w:val="both"/>
        <w:rPr>
          <w:rFonts w:eastAsia="Calibri"/>
          <w:spacing w:val="-5"/>
          <w:sz w:val="22"/>
          <w:szCs w:val="22"/>
          <w:lang w:val="sr-Latn-ME"/>
        </w:rPr>
      </w:pPr>
    </w:p>
    <w:p w14:paraId="4201FFBE" w14:textId="77777777" w:rsidR="001D2828" w:rsidRPr="003A0B4E" w:rsidRDefault="001D2828">
      <w:pPr>
        <w:pStyle w:val="NoSpacing"/>
        <w:jc w:val="both"/>
        <w:rPr>
          <w:rFonts w:eastAsia="Calibri"/>
          <w:spacing w:val="-5"/>
          <w:sz w:val="22"/>
          <w:szCs w:val="22"/>
          <w:u w:val="single"/>
          <w:lang w:val="sr-Latn-ME"/>
        </w:rPr>
      </w:pPr>
      <w:r w:rsidRPr="003A0B4E">
        <w:rPr>
          <w:rFonts w:eastAsia="Calibri"/>
          <w:spacing w:val="-5"/>
          <w:sz w:val="22"/>
          <w:szCs w:val="22"/>
          <w:u w:val="single"/>
          <w:lang w:val="sr-Latn-ME"/>
        </w:rPr>
        <w:t>Ostala neželjena dejstva</w:t>
      </w:r>
    </w:p>
    <w:p w14:paraId="61BD043F" w14:textId="77777777" w:rsidR="001D2828" w:rsidRPr="003A0B4E" w:rsidRDefault="001D2828">
      <w:pPr>
        <w:pStyle w:val="NoSpacing"/>
        <w:jc w:val="both"/>
        <w:rPr>
          <w:rFonts w:eastAsia="Calibri"/>
          <w:spacing w:val="-5"/>
          <w:sz w:val="22"/>
          <w:szCs w:val="22"/>
          <w:lang w:val="sr-Latn-ME"/>
        </w:rPr>
      </w:pPr>
    </w:p>
    <w:p w14:paraId="2B58D821" w14:textId="77777777" w:rsidR="001D2828" w:rsidRPr="003A0B4E" w:rsidRDefault="001D2828">
      <w:pPr>
        <w:pStyle w:val="NoSpacing"/>
        <w:jc w:val="both"/>
        <w:rPr>
          <w:rFonts w:eastAsia="Calibri"/>
          <w:spacing w:val="-5"/>
          <w:sz w:val="22"/>
          <w:szCs w:val="22"/>
          <w:lang w:val="sr-Latn-ME"/>
        </w:rPr>
      </w:pPr>
      <w:r w:rsidRPr="003A0B4E">
        <w:rPr>
          <w:rFonts w:eastAsia="Calibri"/>
          <w:b/>
          <w:bCs/>
          <w:spacing w:val="-5"/>
          <w:sz w:val="22"/>
          <w:szCs w:val="22"/>
          <w:lang w:val="sr-Latn-ME"/>
        </w:rPr>
        <w:t>Veoma često</w:t>
      </w:r>
      <w:r w:rsidRPr="003A0B4E">
        <w:rPr>
          <w:rFonts w:eastAsia="Calibri"/>
          <w:spacing w:val="-5"/>
          <w:sz w:val="22"/>
          <w:szCs w:val="22"/>
          <w:lang w:val="sr-Latn-ME"/>
        </w:rPr>
        <w:t xml:space="preserve"> (mogu da se jave kod više od 1 na 10 pacijenata koji uzimaju lijek):</w:t>
      </w:r>
    </w:p>
    <w:p w14:paraId="0A682B67" w14:textId="7F039243" w:rsidR="001D2828" w:rsidRPr="003A0B4E" w:rsidRDefault="001D2828">
      <w:pPr>
        <w:pStyle w:val="NoSpacing"/>
        <w:numPr>
          <w:ilvl w:val="0"/>
          <w:numId w:val="40"/>
        </w:numPr>
        <w:jc w:val="both"/>
        <w:rPr>
          <w:rFonts w:eastAsia="Calibri"/>
          <w:spacing w:val="-5"/>
          <w:sz w:val="22"/>
          <w:szCs w:val="22"/>
          <w:lang w:val="sr-Latn-ME"/>
        </w:rPr>
      </w:pPr>
      <w:r w:rsidRPr="003A0B4E">
        <w:rPr>
          <w:rFonts w:eastAsia="Calibri"/>
          <w:spacing w:val="-5"/>
          <w:sz w:val="22"/>
          <w:szCs w:val="22"/>
          <w:lang w:val="sr-Latn-ME"/>
        </w:rPr>
        <w:t>Infekcija virusom gripa sa simptomima kao što su umor, jeza, bol u grlu, bol u zglobovima ili mišićima, groznica</w:t>
      </w:r>
    </w:p>
    <w:p w14:paraId="5955D7D9" w14:textId="252451D2" w:rsidR="001D2828" w:rsidRPr="003A0B4E" w:rsidRDefault="001D2828">
      <w:pPr>
        <w:pStyle w:val="NoSpacing"/>
        <w:numPr>
          <w:ilvl w:val="0"/>
          <w:numId w:val="40"/>
        </w:numPr>
        <w:jc w:val="both"/>
        <w:rPr>
          <w:rFonts w:eastAsia="Calibri"/>
          <w:spacing w:val="-5"/>
          <w:sz w:val="22"/>
          <w:szCs w:val="22"/>
          <w:lang w:val="sr-Latn-ME"/>
        </w:rPr>
      </w:pPr>
      <w:r w:rsidRPr="003A0B4E">
        <w:rPr>
          <w:rFonts w:eastAsia="Calibri"/>
          <w:spacing w:val="-5"/>
          <w:sz w:val="22"/>
          <w:szCs w:val="22"/>
          <w:lang w:val="sr-Latn-ME"/>
        </w:rPr>
        <w:t>Osjećaj pritiska ili bola u obrazima i čelu (sinuzitis)</w:t>
      </w:r>
    </w:p>
    <w:p w14:paraId="4D4679F8" w14:textId="11EE89BD" w:rsidR="001D2828" w:rsidRPr="003A0B4E" w:rsidRDefault="001D2828">
      <w:pPr>
        <w:pStyle w:val="NoSpacing"/>
        <w:numPr>
          <w:ilvl w:val="0"/>
          <w:numId w:val="40"/>
        </w:numPr>
        <w:jc w:val="both"/>
        <w:rPr>
          <w:rFonts w:eastAsia="Calibri"/>
          <w:spacing w:val="-5"/>
          <w:sz w:val="22"/>
          <w:szCs w:val="22"/>
          <w:lang w:val="sr-Latn-ME"/>
        </w:rPr>
      </w:pPr>
      <w:r w:rsidRPr="003A0B4E">
        <w:rPr>
          <w:rFonts w:eastAsia="Calibri"/>
          <w:spacing w:val="-5"/>
          <w:sz w:val="22"/>
          <w:szCs w:val="22"/>
          <w:lang w:val="sr-Latn-ME"/>
        </w:rPr>
        <w:t>Glavobolja</w:t>
      </w:r>
    </w:p>
    <w:p w14:paraId="23C20CA4" w14:textId="791D4EEC" w:rsidR="001D2828" w:rsidRPr="003A0B4E" w:rsidRDefault="001D2828">
      <w:pPr>
        <w:pStyle w:val="NoSpacing"/>
        <w:numPr>
          <w:ilvl w:val="0"/>
          <w:numId w:val="40"/>
        </w:numPr>
        <w:jc w:val="both"/>
        <w:rPr>
          <w:rFonts w:eastAsia="Calibri"/>
          <w:spacing w:val="-5"/>
          <w:sz w:val="22"/>
          <w:szCs w:val="22"/>
          <w:lang w:val="sr-Latn-ME"/>
        </w:rPr>
      </w:pPr>
      <w:r w:rsidRPr="003A0B4E">
        <w:rPr>
          <w:rFonts w:eastAsia="Calibri"/>
          <w:spacing w:val="-5"/>
          <w:sz w:val="22"/>
          <w:szCs w:val="22"/>
          <w:lang w:val="sr-Latn-ME"/>
        </w:rPr>
        <w:t>Proliv</w:t>
      </w:r>
    </w:p>
    <w:p w14:paraId="666BB87B" w14:textId="164E2E2E" w:rsidR="001D2828" w:rsidRPr="003A0B4E" w:rsidRDefault="001D2828">
      <w:pPr>
        <w:pStyle w:val="NoSpacing"/>
        <w:numPr>
          <w:ilvl w:val="0"/>
          <w:numId w:val="40"/>
        </w:numPr>
        <w:jc w:val="both"/>
        <w:rPr>
          <w:rFonts w:eastAsia="Calibri"/>
          <w:spacing w:val="-5"/>
          <w:sz w:val="22"/>
          <w:szCs w:val="22"/>
          <w:lang w:val="sr-Latn-ME"/>
        </w:rPr>
      </w:pPr>
      <w:r w:rsidRPr="003A0B4E">
        <w:rPr>
          <w:rFonts w:eastAsia="Calibri"/>
          <w:spacing w:val="-5"/>
          <w:sz w:val="22"/>
          <w:szCs w:val="22"/>
          <w:lang w:val="sr-Latn-ME"/>
        </w:rPr>
        <w:t>Bol u leđima</w:t>
      </w:r>
    </w:p>
    <w:p w14:paraId="4D913CC5" w14:textId="6A8431CB" w:rsidR="001D2828" w:rsidRPr="003A0B4E" w:rsidRDefault="001D2828">
      <w:pPr>
        <w:pStyle w:val="NoSpacing"/>
        <w:numPr>
          <w:ilvl w:val="0"/>
          <w:numId w:val="40"/>
        </w:numPr>
        <w:jc w:val="both"/>
        <w:rPr>
          <w:rFonts w:eastAsia="Calibri"/>
          <w:spacing w:val="-5"/>
          <w:sz w:val="22"/>
          <w:szCs w:val="22"/>
          <w:lang w:val="sr-Latn-ME"/>
        </w:rPr>
      </w:pPr>
      <w:r w:rsidRPr="003A0B4E">
        <w:rPr>
          <w:rFonts w:eastAsia="Calibri"/>
          <w:spacing w:val="-5"/>
          <w:sz w:val="22"/>
          <w:szCs w:val="22"/>
          <w:lang w:val="sr-Latn-ME"/>
        </w:rPr>
        <w:t>Rezultati ispitivanja krvi koji pokazuju povećanje vrijednosti enzima jetre</w:t>
      </w:r>
    </w:p>
    <w:p w14:paraId="57D53598" w14:textId="02DB83A0" w:rsidR="001D2828" w:rsidRPr="003A0B4E" w:rsidRDefault="001D2828">
      <w:pPr>
        <w:pStyle w:val="NoSpacing"/>
        <w:numPr>
          <w:ilvl w:val="0"/>
          <w:numId w:val="40"/>
        </w:numPr>
        <w:jc w:val="both"/>
        <w:rPr>
          <w:rFonts w:eastAsia="Calibri"/>
          <w:spacing w:val="-5"/>
          <w:sz w:val="22"/>
          <w:szCs w:val="22"/>
          <w:lang w:val="sr-Latn-ME"/>
        </w:rPr>
      </w:pPr>
      <w:r w:rsidRPr="003A0B4E">
        <w:rPr>
          <w:rFonts w:eastAsia="Calibri"/>
          <w:spacing w:val="-5"/>
          <w:sz w:val="22"/>
          <w:szCs w:val="22"/>
          <w:lang w:val="sr-Latn-ME"/>
        </w:rPr>
        <w:t>Kašalj</w:t>
      </w:r>
      <w:r w:rsidR="00E25B63" w:rsidRPr="003A0B4E">
        <w:rPr>
          <w:rFonts w:eastAsia="Calibri"/>
          <w:spacing w:val="-5"/>
          <w:sz w:val="22"/>
          <w:szCs w:val="22"/>
          <w:lang w:val="sr-Latn-ME"/>
        </w:rPr>
        <w:t>.</w:t>
      </w:r>
    </w:p>
    <w:p w14:paraId="2975F4DE" w14:textId="77777777" w:rsidR="001D2828" w:rsidRPr="003A0B4E" w:rsidRDefault="001D2828">
      <w:pPr>
        <w:pStyle w:val="NoSpacing"/>
        <w:jc w:val="both"/>
        <w:rPr>
          <w:rFonts w:eastAsia="Calibri"/>
          <w:spacing w:val="-5"/>
          <w:sz w:val="22"/>
          <w:szCs w:val="22"/>
          <w:lang w:val="sr-Latn-ME"/>
        </w:rPr>
      </w:pPr>
    </w:p>
    <w:p w14:paraId="2D3FAAA9" w14:textId="77777777" w:rsidR="001D2828" w:rsidRPr="003A0B4E" w:rsidRDefault="001D2828">
      <w:pPr>
        <w:pStyle w:val="NoSpacing"/>
        <w:jc w:val="both"/>
        <w:rPr>
          <w:rFonts w:eastAsia="Calibri"/>
          <w:spacing w:val="-5"/>
          <w:sz w:val="22"/>
          <w:szCs w:val="22"/>
          <w:lang w:val="sr-Latn-ME"/>
        </w:rPr>
      </w:pPr>
      <w:r w:rsidRPr="003A0B4E">
        <w:rPr>
          <w:rFonts w:eastAsia="Calibri"/>
          <w:b/>
          <w:bCs/>
          <w:spacing w:val="-5"/>
          <w:sz w:val="22"/>
          <w:szCs w:val="22"/>
          <w:lang w:val="sr-Latn-ME"/>
        </w:rPr>
        <w:lastRenderedPageBreak/>
        <w:t>Često</w:t>
      </w:r>
      <w:r w:rsidRPr="003A0B4E">
        <w:rPr>
          <w:rFonts w:eastAsia="Calibri"/>
          <w:spacing w:val="-5"/>
          <w:sz w:val="22"/>
          <w:szCs w:val="22"/>
          <w:lang w:val="sr-Latn-ME"/>
        </w:rPr>
        <w:t xml:space="preserve"> (mogu da se jave kod najviše 1 na 10 pacijenata koji uzimaju lijek):</w:t>
      </w:r>
    </w:p>
    <w:p w14:paraId="7E82F034" w14:textId="7321A608" w:rsidR="001D2828" w:rsidRPr="003A0B4E" w:rsidRDefault="001D2828">
      <w:pPr>
        <w:pStyle w:val="NoSpacing"/>
        <w:numPr>
          <w:ilvl w:val="0"/>
          <w:numId w:val="41"/>
        </w:numPr>
        <w:jc w:val="both"/>
        <w:rPr>
          <w:rFonts w:eastAsia="Calibri"/>
          <w:spacing w:val="-5"/>
          <w:sz w:val="22"/>
          <w:szCs w:val="22"/>
          <w:lang w:val="sr-Latn-ME"/>
        </w:rPr>
      </w:pPr>
      <w:r w:rsidRPr="003A0B4E">
        <w:rPr>
          <w:rFonts w:eastAsia="Calibri"/>
          <w:spacing w:val="-5"/>
          <w:sz w:val="22"/>
          <w:szCs w:val="22"/>
          <w:lang w:val="sr-Latn-ME"/>
        </w:rPr>
        <w:t>Tinea, gljivične infekcije na koži (</w:t>
      </w:r>
      <w:r w:rsidRPr="003A0B4E">
        <w:rPr>
          <w:rFonts w:eastAsia="Calibri"/>
          <w:i/>
          <w:iCs/>
          <w:spacing w:val="-5"/>
          <w:sz w:val="22"/>
          <w:szCs w:val="22"/>
          <w:lang w:val="sr-Latn-ME"/>
        </w:rPr>
        <w:t>tinea versicolor</w:t>
      </w:r>
      <w:r w:rsidRPr="003A0B4E">
        <w:rPr>
          <w:rFonts w:eastAsia="Calibri"/>
          <w:spacing w:val="-5"/>
          <w:sz w:val="22"/>
          <w:szCs w:val="22"/>
          <w:lang w:val="sr-Latn-ME"/>
        </w:rPr>
        <w:t>)</w:t>
      </w:r>
    </w:p>
    <w:p w14:paraId="004600CB" w14:textId="47B90FE2" w:rsidR="001D2828" w:rsidRPr="003A0B4E" w:rsidRDefault="001D2828">
      <w:pPr>
        <w:pStyle w:val="NoSpacing"/>
        <w:numPr>
          <w:ilvl w:val="0"/>
          <w:numId w:val="41"/>
        </w:numPr>
        <w:jc w:val="both"/>
        <w:rPr>
          <w:rFonts w:eastAsia="Calibri"/>
          <w:spacing w:val="-5"/>
          <w:sz w:val="22"/>
          <w:szCs w:val="22"/>
          <w:lang w:val="sr-Latn-ME"/>
        </w:rPr>
      </w:pPr>
      <w:r w:rsidRPr="003A0B4E">
        <w:rPr>
          <w:rFonts w:eastAsia="Calibri"/>
          <w:spacing w:val="-5"/>
          <w:sz w:val="22"/>
          <w:szCs w:val="22"/>
          <w:lang w:val="sr-Latn-ME"/>
        </w:rPr>
        <w:t>Vrtoglavic</w:t>
      </w:r>
      <w:r w:rsidR="00AE057B" w:rsidRPr="003A0B4E">
        <w:rPr>
          <w:rFonts w:eastAsia="Calibri"/>
          <w:spacing w:val="-5"/>
          <w:sz w:val="22"/>
          <w:szCs w:val="22"/>
          <w:lang w:val="sr-Latn-ME"/>
        </w:rPr>
        <w:t>a</w:t>
      </w:r>
    </w:p>
    <w:p w14:paraId="18990FA4" w14:textId="058786AE" w:rsidR="001D2828" w:rsidRPr="003A0B4E" w:rsidRDefault="001D2828">
      <w:pPr>
        <w:pStyle w:val="NoSpacing"/>
        <w:numPr>
          <w:ilvl w:val="0"/>
          <w:numId w:val="41"/>
        </w:numPr>
        <w:jc w:val="both"/>
        <w:rPr>
          <w:rFonts w:eastAsia="Calibri"/>
          <w:spacing w:val="-5"/>
          <w:sz w:val="22"/>
          <w:szCs w:val="22"/>
          <w:lang w:val="sr-Latn-ME"/>
        </w:rPr>
      </w:pPr>
      <w:r w:rsidRPr="003A0B4E">
        <w:rPr>
          <w:rFonts w:eastAsia="Calibri"/>
          <w:spacing w:val="-5"/>
          <w:sz w:val="22"/>
          <w:szCs w:val="22"/>
          <w:lang w:val="sr-Latn-ME"/>
        </w:rPr>
        <w:t>Teška glavobolja često praćena mučninom, povraćanjem i osjetljivošću na svjetlost (znaci migrene)</w:t>
      </w:r>
    </w:p>
    <w:p w14:paraId="42F9BA48" w14:textId="1A2807E7" w:rsidR="001D2828" w:rsidRPr="003A0B4E" w:rsidRDefault="001D2828">
      <w:pPr>
        <w:pStyle w:val="NoSpacing"/>
        <w:numPr>
          <w:ilvl w:val="0"/>
          <w:numId w:val="41"/>
        </w:numPr>
        <w:jc w:val="both"/>
        <w:rPr>
          <w:rFonts w:eastAsia="Calibri"/>
          <w:spacing w:val="-5"/>
          <w:sz w:val="22"/>
          <w:szCs w:val="22"/>
          <w:lang w:val="sr-Latn-ME"/>
        </w:rPr>
      </w:pPr>
      <w:r w:rsidRPr="003A0B4E">
        <w:rPr>
          <w:rFonts w:eastAsia="Calibri"/>
          <w:spacing w:val="-5"/>
          <w:sz w:val="22"/>
          <w:szCs w:val="22"/>
          <w:lang w:val="sr-Latn-ME"/>
        </w:rPr>
        <w:t>Nizak nivo bijelih krvnih ćelija (limfocita, leukocita)</w:t>
      </w:r>
    </w:p>
    <w:p w14:paraId="016C2ABE" w14:textId="54603888" w:rsidR="001D2828" w:rsidRPr="003A0B4E" w:rsidRDefault="001D2828">
      <w:pPr>
        <w:pStyle w:val="NoSpacing"/>
        <w:numPr>
          <w:ilvl w:val="0"/>
          <w:numId w:val="41"/>
        </w:numPr>
        <w:jc w:val="both"/>
        <w:rPr>
          <w:rFonts w:eastAsia="Calibri"/>
          <w:spacing w:val="-5"/>
          <w:sz w:val="22"/>
          <w:szCs w:val="22"/>
          <w:lang w:val="sr-Latn-ME"/>
        </w:rPr>
      </w:pPr>
      <w:r w:rsidRPr="003A0B4E">
        <w:rPr>
          <w:rFonts w:eastAsia="Calibri"/>
          <w:spacing w:val="-5"/>
          <w:sz w:val="22"/>
          <w:szCs w:val="22"/>
          <w:lang w:val="sr-Latn-ME"/>
        </w:rPr>
        <w:t>Slabost</w:t>
      </w:r>
    </w:p>
    <w:p w14:paraId="2DB064C3" w14:textId="753EF006" w:rsidR="001D2828" w:rsidRPr="003A0B4E" w:rsidRDefault="001D2828">
      <w:pPr>
        <w:pStyle w:val="NoSpacing"/>
        <w:numPr>
          <w:ilvl w:val="0"/>
          <w:numId w:val="41"/>
        </w:numPr>
        <w:jc w:val="both"/>
        <w:rPr>
          <w:rFonts w:eastAsia="Calibri"/>
          <w:spacing w:val="-5"/>
          <w:sz w:val="22"/>
          <w:szCs w:val="22"/>
          <w:lang w:val="sr-Latn-ME"/>
        </w:rPr>
      </w:pPr>
      <w:r w:rsidRPr="003A0B4E">
        <w:rPr>
          <w:rFonts w:eastAsia="Calibri"/>
          <w:spacing w:val="-5"/>
          <w:sz w:val="22"/>
          <w:szCs w:val="22"/>
          <w:lang w:val="sr-Latn-ME"/>
        </w:rPr>
        <w:t>Osip sa svrabom, crvenilom, peckanjem (znaci ekcema)</w:t>
      </w:r>
    </w:p>
    <w:p w14:paraId="631646FC" w14:textId="1137A9C5" w:rsidR="001D2828" w:rsidRPr="003A0B4E" w:rsidRDefault="001D2828">
      <w:pPr>
        <w:pStyle w:val="NoSpacing"/>
        <w:numPr>
          <w:ilvl w:val="0"/>
          <w:numId w:val="41"/>
        </w:numPr>
        <w:jc w:val="both"/>
        <w:rPr>
          <w:rFonts w:eastAsia="Calibri"/>
          <w:spacing w:val="-5"/>
          <w:sz w:val="22"/>
          <w:szCs w:val="22"/>
          <w:lang w:val="sr-Latn-ME"/>
        </w:rPr>
      </w:pPr>
      <w:r w:rsidRPr="003A0B4E">
        <w:rPr>
          <w:rFonts w:eastAsia="Calibri"/>
          <w:spacing w:val="-5"/>
          <w:sz w:val="22"/>
          <w:szCs w:val="22"/>
          <w:lang w:val="sr-Latn-ME"/>
        </w:rPr>
        <w:t>Svrab</w:t>
      </w:r>
    </w:p>
    <w:p w14:paraId="68AE1516" w14:textId="73A6E2E5" w:rsidR="001D2828" w:rsidRPr="003A0B4E" w:rsidRDefault="001D2828">
      <w:pPr>
        <w:pStyle w:val="NoSpacing"/>
        <w:numPr>
          <w:ilvl w:val="0"/>
          <w:numId w:val="41"/>
        </w:numPr>
        <w:jc w:val="both"/>
        <w:rPr>
          <w:rFonts w:eastAsia="Calibri"/>
          <w:spacing w:val="-5"/>
          <w:sz w:val="22"/>
          <w:szCs w:val="22"/>
          <w:lang w:val="sr-Latn-ME"/>
        </w:rPr>
      </w:pPr>
      <w:r w:rsidRPr="003A0B4E">
        <w:rPr>
          <w:rFonts w:eastAsia="Calibri"/>
          <w:spacing w:val="-5"/>
          <w:sz w:val="22"/>
          <w:szCs w:val="22"/>
          <w:lang w:val="sr-Latn-ME"/>
        </w:rPr>
        <w:t>Povećanje nivoa masnoća u krvu (triglicerida)</w:t>
      </w:r>
    </w:p>
    <w:p w14:paraId="796BE5EC" w14:textId="20C6C3CA" w:rsidR="001D2828" w:rsidRPr="003A0B4E" w:rsidRDefault="001D2828">
      <w:pPr>
        <w:pStyle w:val="NoSpacing"/>
        <w:numPr>
          <w:ilvl w:val="0"/>
          <w:numId w:val="41"/>
        </w:numPr>
        <w:jc w:val="both"/>
        <w:rPr>
          <w:rFonts w:eastAsia="Calibri"/>
          <w:spacing w:val="-5"/>
          <w:sz w:val="22"/>
          <w:szCs w:val="22"/>
          <w:lang w:val="sr-Latn-ME"/>
        </w:rPr>
      </w:pPr>
      <w:r w:rsidRPr="003A0B4E">
        <w:rPr>
          <w:rFonts w:eastAsia="Calibri"/>
          <w:spacing w:val="-5"/>
          <w:sz w:val="22"/>
          <w:szCs w:val="22"/>
          <w:lang w:val="sr-Latn-ME"/>
        </w:rPr>
        <w:t>Gubitak kose</w:t>
      </w:r>
    </w:p>
    <w:p w14:paraId="3B609562" w14:textId="554072D2" w:rsidR="001D2828" w:rsidRPr="003A0B4E" w:rsidRDefault="001D2828">
      <w:pPr>
        <w:pStyle w:val="NoSpacing"/>
        <w:numPr>
          <w:ilvl w:val="0"/>
          <w:numId w:val="41"/>
        </w:numPr>
        <w:jc w:val="both"/>
        <w:rPr>
          <w:rFonts w:eastAsia="Calibri"/>
          <w:spacing w:val="-5"/>
          <w:sz w:val="22"/>
          <w:szCs w:val="22"/>
          <w:lang w:val="sr-Latn-ME"/>
        </w:rPr>
      </w:pPr>
      <w:r w:rsidRPr="003A0B4E">
        <w:rPr>
          <w:rFonts w:eastAsia="Calibri"/>
          <w:spacing w:val="-5"/>
          <w:sz w:val="22"/>
          <w:szCs w:val="22"/>
          <w:lang w:val="sr-Latn-ME"/>
        </w:rPr>
        <w:t>Osjećaj nedostatka vazduha</w:t>
      </w:r>
    </w:p>
    <w:p w14:paraId="034F93D1" w14:textId="21C75C65" w:rsidR="001D2828" w:rsidRPr="003A0B4E" w:rsidRDefault="001D2828">
      <w:pPr>
        <w:pStyle w:val="NoSpacing"/>
        <w:numPr>
          <w:ilvl w:val="0"/>
          <w:numId w:val="41"/>
        </w:numPr>
        <w:jc w:val="both"/>
        <w:rPr>
          <w:rFonts w:eastAsia="Calibri"/>
          <w:spacing w:val="-5"/>
          <w:sz w:val="22"/>
          <w:szCs w:val="22"/>
          <w:lang w:val="sr-Latn-ME"/>
        </w:rPr>
      </w:pPr>
      <w:r w:rsidRPr="003A0B4E">
        <w:rPr>
          <w:rFonts w:eastAsia="Calibri"/>
          <w:spacing w:val="-5"/>
          <w:sz w:val="22"/>
          <w:szCs w:val="22"/>
          <w:lang w:val="sr-Latn-ME"/>
        </w:rPr>
        <w:t>Depresija</w:t>
      </w:r>
    </w:p>
    <w:p w14:paraId="1EE669C8" w14:textId="125254E1" w:rsidR="001D2828" w:rsidRPr="003A0B4E" w:rsidRDefault="001D2828">
      <w:pPr>
        <w:pStyle w:val="NoSpacing"/>
        <w:numPr>
          <w:ilvl w:val="0"/>
          <w:numId w:val="41"/>
        </w:numPr>
        <w:jc w:val="both"/>
        <w:rPr>
          <w:rFonts w:eastAsia="Calibri"/>
          <w:spacing w:val="-5"/>
          <w:sz w:val="22"/>
          <w:szCs w:val="22"/>
          <w:lang w:val="sr-Latn-ME"/>
        </w:rPr>
      </w:pPr>
      <w:r w:rsidRPr="003A0B4E">
        <w:rPr>
          <w:rFonts w:eastAsia="Calibri"/>
          <w:spacing w:val="-5"/>
          <w:sz w:val="22"/>
          <w:szCs w:val="22"/>
          <w:lang w:val="sr-Latn-ME"/>
        </w:rPr>
        <w:t>Zamagljeni vid (vidjeti i dio o edemu makule pod „</w:t>
      </w:r>
      <w:r w:rsidR="00E37BA1" w:rsidRPr="003A0B4E">
        <w:rPr>
          <w:rFonts w:eastAsia="Calibri"/>
          <w:spacing w:val="-5"/>
          <w:sz w:val="22"/>
          <w:szCs w:val="22"/>
          <w:lang w:val="sr-Latn-ME"/>
        </w:rPr>
        <w:t>Neka neželjena dejstva mogu biti ili bi mogla postati ozbiljna“</w:t>
      </w:r>
      <w:r w:rsidRPr="003A0B4E">
        <w:rPr>
          <w:rFonts w:eastAsia="Calibri"/>
          <w:spacing w:val="-5"/>
          <w:sz w:val="22"/>
          <w:szCs w:val="22"/>
          <w:lang w:val="sr-Latn-ME"/>
        </w:rPr>
        <w:t>)</w:t>
      </w:r>
      <w:r w:rsidR="00E37BA1" w:rsidRPr="003A0B4E">
        <w:rPr>
          <w:rFonts w:eastAsia="Calibri"/>
          <w:spacing w:val="-5"/>
          <w:sz w:val="22"/>
          <w:szCs w:val="22"/>
          <w:lang w:val="sr-Latn-ME"/>
        </w:rPr>
        <w:t xml:space="preserve"> </w:t>
      </w:r>
    </w:p>
    <w:p w14:paraId="0874E19F" w14:textId="52952C8F" w:rsidR="001D2828" w:rsidRPr="003A0B4E" w:rsidRDefault="001D2828">
      <w:pPr>
        <w:pStyle w:val="NoSpacing"/>
        <w:numPr>
          <w:ilvl w:val="0"/>
          <w:numId w:val="41"/>
        </w:numPr>
        <w:jc w:val="both"/>
        <w:rPr>
          <w:rFonts w:eastAsia="Calibri"/>
          <w:spacing w:val="-5"/>
          <w:sz w:val="22"/>
          <w:szCs w:val="22"/>
          <w:lang w:val="sr-Latn-ME"/>
        </w:rPr>
      </w:pPr>
      <w:r w:rsidRPr="003A0B4E">
        <w:rPr>
          <w:rFonts w:eastAsia="Calibri"/>
          <w:spacing w:val="-5"/>
          <w:sz w:val="22"/>
          <w:szCs w:val="22"/>
          <w:lang w:val="sr-Latn-ME"/>
        </w:rPr>
        <w:t>Hipertenzija (lijek Estrela može da izazove blagi porast krvnog pritiska).</w:t>
      </w:r>
    </w:p>
    <w:p w14:paraId="07005194" w14:textId="5CD52ABF" w:rsidR="001D2828" w:rsidRPr="003A0B4E" w:rsidRDefault="001D2828">
      <w:pPr>
        <w:pStyle w:val="NoSpacing"/>
        <w:numPr>
          <w:ilvl w:val="0"/>
          <w:numId w:val="41"/>
        </w:numPr>
        <w:jc w:val="both"/>
        <w:rPr>
          <w:rFonts w:eastAsia="Calibri"/>
          <w:spacing w:val="-5"/>
          <w:sz w:val="22"/>
          <w:szCs w:val="22"/>
          <w:lang w:val="sr-Latn-ME"/>
        </w:rPr>
      </w:pPr>
      <w:r w:rsidRPr="003A0B4E">
        <w:rPr>
          <w:rFonts w:eastAsia="Calibri"/>
          <w:spacing w:val="-5"/>
          <w:sz w:val="22"/>
          <w:szCs w:val="22"/>
          <w:lang w:val="sr-Latn-ME"/>
        </w:rPr>
        <w:t xml:space="preserve">Bol u mišićima </w:t>
      </w:r>
    </w:p>
    <w:p w14:paraId="324652D0" w14:textId="7B8EF26F" w:rsidR="001D2828" w:rsidRPr="003A0B4E" w:rsidRDefault="001D2828">
      <w:pPr>
        <w:pStyle w:val="NoSpacing"/>
        <w:numPr>
          <w:ilvl w:val="0"/>
          <w:numId w:val="41"/>
        </w:numPr>
        <w:jc w:val="both"/>
        <w:rPr>
          <w:rFonts w:eastAsia="Calibri"/>
          <w:spacing w:val="-5"/>
          <w:sz w:val="22"/>
          <w:szCs w:val="22"/>
          <w:lang w:val="sr-Latn-ME"/>
        </w:rPr>
      </w:pPr>
      <w:r w:rsidRPr="003A0B4E">
        <w:rPr>
          <w:rFonts w:eastAsia="Calibri"/>
          <w:spacing w:val="-5"/>
          <w:sz w:val="22"/>
          <w:szCs w:val="22"/>
          <w:lang w:val="sr-Latn-ME"/>
        </w:rPr>
        <w:t>Bol u zglobovima</w:t>
      </w:r>
      <w:r w:rsidR="00E37BA1" w:rsidRPr="003A0B4E">
        <w:rPr>
          <w:rFonts w:eastAsia="Calibri"/>
          <w:spacing w:val="-5"/>
          <w:sz w:val="22"/>
          <w:szCs w:val="22"/>
          <w:lang w:val="sr-Latn-ME"/>
        </w:rPr>
        <w:t>.</w:t>
      </w:r>
    </w:p>
    <w:p w14:paraId="4EE3CA4E" w14:textId="77777777" w:rsidR="001D2828" w:rsidRPr="003A0B4E" w:rsidRDefault="001D2828">
      <w:pPr>
        <w:pStyle w:val="NoSpacing"/>
        <w:jc w:val="both"/>
        <w:rPr>
          <w:rFonts w:eastAsia="Calibri"/>
          <w:spacing w:val="-5"/>
          <w:sz w:val="22"/>
          <w:szCs w:val="22"/>
          <w:lang w:val="sr-Latn-ME"/>
        </w:rPr>
      </w:pPr>
    </w:p>
    <w:p w14:paraId="13D4FCE3" w14:textId="77777777" w:rsidR="001D2828" w:rsidRPr="003A0B4E" w:rsidRDefault="001D2828">
      <w:pPr>
        <w:pStyle w:val="NoSpacing"/>
        <w:jc w:val="both"/>
        <w:rPr>
          <w:rFonts w:eastAsia="Calibri"/>
          <w:spacing w:val="-5"/>
          <w:sz w:val="22"/>
          <w:szCs w:val="22"/>
          <w:lang w:val="sr-Latn-ME"/>
        </w:rPr>
      </w:pPr>
      <w:r w:rsidRPr="003A0B4E">
        <w:rPr>
          <w:rFonts w:eastAsia="Calibri"/>
          <w:b/>
          <w:bCs/>
          <w:spacing w:val="-5"/>
          <w:sz w:val="22"/>
          <w:szCs w:val="22"/>
          <w:lang w:val="sr-Latn-ME"/>
        </w:rPr>
        <w:t>Povremeno</w:t>
      </w:r>
      <w:r w:rsidRPr="003A0B4E">
        <w:rPr>
          <w:rFonts w:eastAsia="Calibri"/>
          <w:spacing w:val="-5"/>
          <w:sz w:val="22"/>
          <w:szCs w:val="22"/>
          <w:lang w:val="sr-Latn-ME"/>
        </w:rPr>
        <w:t xml:space="preserve"> (mogu da se jave kod najviše 1 na 100 pacijenata koji uzimaju lijek):</w:t>
      </w:r>
    </w:p>
    <w:p w14:paraId="6CF64F2D" w14:textId="2DD532A1" w:rsidR="001D2828" w:rsidRPr="003A0B4E" w:rsidRDefault="001D2828">
      <w:pPr>
        <w:pStyle w:val="NoSpacing"/>
        <w:numPr>
          <w:ilvl w:val="0"/>
          <w:numId w:val="42"/>
        </w:numPr>
        <w:jc w:val="both"/>
        <w:rPr>
          <w:rFonts w:eastAsia="Calibri"/>
          <w:spacing w:val="-5"/>
          <w:sz w:val="22"/>
          <w:szCs w:val="22"/>
          <w:lang w:val="sr-Latn-ME"/>
        </w:rPr>
      </w:pPr>
      <w:r w:rsidRPr="003A0B4E">
        <w:rPr>
          <w:rFonts w:eastAsia="Calibri"/>
          <w:spacing w:val="-5"/>
          <w:sz w:val="22"/>
          <w:szCs w:val="22"/>
          <w:lang w:val="sr-Latn-ME"/>
        </w:rPr>
        <w:t>Nizak nivo određenih bijelih krvnih ćelija (neutrofila)</w:t>
      </w:r>
    </w:p>
    <w:p w14:paraId="404872D3" w14:textId="37EF525C" w:rsidR="001D2828" w:rsidRPr="003A0B4E" w:rsidRDefault="001D2828">
      <w:pPr>
        <w:pStyle w:val="NoSpacing"/>
        <w:numPr>
          <w:ilvl w:val="0"/>
          <w:numId w:val="42"/>
        </w:numPr>
        <w:jc w:val="both"/>
        <w:rPr>
          <w:rFonts w:eastAsia="Calibri"/>
          <w:spacing w:val="-5"/>
          <w:sz w:val="22"/>
          <w:szCs w:val="22"/>
          <w:lang w:val="sr-Latn-ME"/>
        </w:rPr>
      </w:pPr>
      <w:r w:rsidRPr="003A0B4E">
        <w:rPr>
          <w:rFonts w:eastAsia="Calibri"/>
          <w:spacing w:val="-5"/>
          <w:sz w:val="22"/>
          <w:szCs w:val="22"/>
          <w:lang w:val="sr-Latn-ME"/>
        </w:rPr>
        <w:t>Depresivno raspoloženje</w:t>
      </w:r>
    </w:p>
    <w:p w14:paraId="3669DDB2" w14:textId="6102FB49" w:rsidR="001D2828" w:rsidRPr="003A0B4E" w:rsidRDefault="001D2828">
      <w:pPr>
        <w:pStyle w:val="NoSpacing"/>
        <w:numPr>
          <w:ilvl w:val="0"/>
          <w:numId w:val="42"/>
        </w:numPr>
        <w:jc w:val="both"/>
        <w:rPr>
          <w:rFonts w:eastAsia="Calibri"/>
          <w:spacing w:val="-5"/>
          <w:sz w:val="22"/>
          <w:szCs w:val="22"/>
          <w:lang w:val="sr-Latn-ME"/>
        </w:rPr>
      </w:pPr>
      <w:r w:rsidRPr="003A0B4E">
        <w:rPr>
          <w:rFonts w:eastAsia="Calibri"/>
          <w:spacing w:val="-5"/>
          <w:sz w:val="22"/>
          <w:szCs w:val="22"/>
          <w:lang w:val="sr-Latn-ME"/>
        </w:rPr>
        <w:t>Mučnina</w:t>
      </w:r>
      <w:r w:rsidR="00E37BA1" w:rsidRPr="003A0B4E">
        <w:rPr>
          <w:rFonts w:eastAsia="Calibri"/>
          <w:spacing w:val="-5"/>
          <w:sz w:val="22"/>
          <w:szCs w:val="22"/>
          <w:lang w:val="sr-Latn-ME"/>
        </w:rPr>
        <w:t>.</w:t>
      </w:r>
    </w:p>
    <w:p w14:paraId="166AD5BA" w14:textId="77777777" w:rsidR="001D2828" w:rsidRPr="003A0B4E" w:rsidRDefault="001D2828">
      <w:pPr>
        <w:pStyle w:val="NoSpacing"/>
        <w:jc w:val="both"/>
        <w:rPr>
          <w:rFonts w:eastAsia="Calibri"/>
          <w:spacing w:val="-5"/>
          <w:sz w:val="22"/>
          <w:szCs w:val="22"/>
          <w:lang w:val="sr-Latn-ME"/>
        </w:rPr>
      </w:pPr>
    </w:p>
    <w:p w14:paraId="1B95EECE" w14:textId="77777777" w:rsidR="001D2828" w:rsidRPr="003A0B4E" w:rsidRDefault="001D2828">
      <w:pPr>
        <w:pStyle w:val="NoSpacing"/>
        <w:jc w:val="both"/>
        <w:rPr>
          <w:rFonts w:eastAsia="Calibri"/>
          <w:spacing w:val="-5"/>
          <w:sz w:val="22"/>
          <w:szCs w:val="22"/>
          <w:lang w:val="sr-Latn-ME"/>
        </w:rPr>
      </w:pPr>
      <w:r w:rsidRPr="003A0B4E">
        <w:rPr>
          <w:rFonts w:eastAsia="Calibri"/>
          <w:b/>
          <w:bCs/>
          <w:spacing w:val="-5"/>
          <w:sz w:val="22"/>
          <w:szCs w:val="22"/>
          <w:lang w:val="sr-Latn-ME"/>
        </w:rPr>
        <w:t>Rijetko</w:t>
      </w:r>
      <w:r w:rsidRPr="003A0B4E">
        <w:rPr>
          <w:rFonts w:eastAsia="Calibri"/>
          <w:spacing w:val="-5"/>
          <w:sz w:val="22"/>
          <w:szCs w:val="22"/>
          <w:lang w:val="sr-Latn-ME"/>
        </w:rPr>
        <w:t xml:space="preserve"> (mogu da se jave kod najviše 1 na 1000 pacijenata koji uzimaju lijek):</w:t>
      </w:r>
    </w:p>
    <w:p w14:paraId="61F70B15" w14:textId="49CA6657" w:rsidR="001D2828" w:rsidRPr="003A0B4E" w:rsidRDefault="001D2828">
      <w:pPr>
        <w:pStyle w:val="NoSpacing"/>
        <w:numPr>
          <w:ilvl w:val="0"/>
          <w:numId w:val="43"/>
        </w:numPr>
        <w:jc w:val="both"/>
        <w:rPr>
          <w:rFonts w:eastAsia="Calibri"/>
          <w:spacing w:val="-5"/>
          <w:sz w:val="22"/>
          <w:szCs w:val="22"/>
          <w:lang w:val="sr-Latn-ME"/>
        </w:rPr>
      </w:pPr>
      <w:r w:rsidRPr="003A0B4E">
        <w:rPr>
          <w:rFonts w:eastAsia="Calibri"/>
          <w:spacing w:val="-5"/>
          <w:sz w:val="22"/>
          <w:szCs w:val="22"/>
          <w:lang w:val="sr-Latn-ME"/>
        </w:rPr>
        <w:t>Maligni tumor limfnog sistema (limfom)</w:t>
      </w:r>
      <w:r w:rsidR="00E37BA1" w:rsidRPr="003A0B4E">
        <w:rPr>
          <w:rFonts w:eastAsia="Calibri"/>
          <w:spacing w:val="-5"/>
          <w:sz w:val="22"/>
          <w:szCs w:val="22"/>
          <w:lang w:val="sr-Latn-ME"/>
        </w:rPr>
        <w:t>.</w:t>
      </w:r>
    </w:p>
    <w:p w14:paraId="5D7111F3" w14:textId="77777777" w:rsidR="001D2828" w:rsidRPr="003A0B4E" w:rsidRDefault="001D2828">
      <w:pPr>
        <w:pStyle w:val="NoSpacing"/>
        <w:jc w:val="both"/>
        <w:rPr>
          <w:rFonts w:eastAsia="Calibri"/>
          <w:spacing w:val="-5"/>
          <w:sz w:val="22"/>
          <w:szCs w:val="22"/>
          <w:lang w:val="sr-Latn-ME"/>
        </w:rPr>
      </w:pPr>
    </w:p>
    <w:p w14:paraId="55CA71A4" w14:textId="77777777" w:rsidR="001D2828" w:rsidRPr="003A0B4E" w:rsidRDefault="001D2828">
      <w:pPr>
        <w:pStyle w:val="NoSpacing"/>
        <w:jc w:val="both"/>
        <w:rPr>
          <w:rFonts w:eastAsia="Calibri"/>
          <w:spacing w:val="-5"/>
          <w:sz w:val="22"/>
          <w:szCs w:val="22"/>
          <w:lang w:val="sr-Latn-ME"/>
        </w:rPr>
      </w:pPr>
      <w:r w:rsidRPr="003A0B4E">
        <w:rPr>
          <w:rFonts w:eastAsia="Calibri"/>
          <w:b/>
          <w:bCs/>
          <w:spacing w:val="-5"/>
          <w:sz w:val="22"/>
          <w:szCs w:val="22"/>
          <w:lang w:val="sr-Latn-ME"/>
        </w:rPr>
        <w:t>Nepoznato</w:t>
      </w:r>
      <w:r w:rsidRPr="003A0B4E">
        <w:rPr>
          <w:rFonts w:eastAsia="Calibri"/>
          <w:spacing w:val="-5"/>
          <w:sz w:val="22"/>
          <w:szCs w:val="22"/>
          <w:lang w:val="sr-Latn-ME"/>
        </w:rPr>
        <w:t xml:space="preserve"> (učestalost se ne može odrediti na osnovu dostupnih podataka):</w:t>
      </w:r>
    </w:p>
    <w:p w14:paraId="52767CAA" w14:textId="12DB7BE4" w:rsidR="001D2828" w:rsidRPr="003A0B4E" w:rsidRDefault="001D2828">
      <w:pPr>
        <w:pStyle w:val="NoSpacing"/>
        <w:numPr>
          <w:ilvl w:val="0"/>
          <w:numId w:val="43"/>
        </w:numPr>
        <w:jc w:val="both"/>
        <w:rPr>
          <w:rFonts w:eastAsia="Calibri"/>
          <w:spacing w:val="-5"/>
          <w:sz w:val="22"/>
          <w:szCs w:val="22"/>
          <w:lang w:val="sr-Latn-ME"/>
        </w:rPr>
      </w:pPr>
      <w:r w:rsidRPr="003A0B4E">
        <w:rPr>
          <w:rFonts w:eastAsia="Calibri"/>
          <w:spacing w:val="-5"/>
          <w:sz w:val="22"/>
          <w:szCs w:val="22"/>
          <w:lang w:val="sr-Latn-ME"/>
        </w:rPr>
        <w:t>Periferno oticanje</w:t>
      </w:r>
      <w:r w:rsidR="00E37BA1" w:rsidRPr="003A0B4E">
        <w:rPr>
          <w:rFonts w:eastAsia="Calibri"/>
          <w:spacing w:val="-5"/>
          <w:sz w:val="22"/>
          <w:szCs w:val="22"/>
          <w:lang w:val="sr-Latn-ME"/>
        </w:rPr>
        <w:t>.</w:t>
      </w:r>
    </w:p>
    <w:p w14:paraId="269968AA" w14:textId="77777777" w:rsidR="001D2828" w:rsidRPr="003A0B4E" w:rsidRDefault="001D2828">
      <w:pPr>
        <w:pStyle w:val="NoSpacing"/>
        <w:jc w:val="both"/>
        <w:rPr>
          <w:rFonts w:eastAsia="Calibri"/>
          <w:spacing w:val="-5"/>
          <w:sz w:val="22"/>
          <w:szCs w:val="22"/>
          <w:lang w:val="sr-Latn-ME"/>
        </w:rPr>
      </w:pPr>
    </w:p>
    <w:p w14:paraId="6651129A" w14:textId="21A31A15" w:rsidR="001D2828" w:rsidRPr="003A0B4E" w:rsidRDefault="001D2828">
      <w:pPr>
        <w:pStyle w:val="NoSpacing"/>
        <w:jc w:val="both"/>
        <w:rPr>
          <w:rFonts w:eastAsia="Calibri"/>
          <w:spacing w:val="-5"/>
          <w:sz w:val="22"/>
          <w:szCs w:val="22"/>
          <w:lang w:val="sr-Latn-ME"/>
        </w:rPr>
      </w:pPr>
      <w:r w:rsidRPr="003A0B4E">
        <w:rPr>
          <w:rFonts w:eastAsia="Calibri"/>
          <w:spacing w:val="-5"/>
          <w:sz w:val="22"/>
          <w:szCs w:val="22"/>
          <w:lang w:val="sr-Latn-ME"/>
        </w:rPr>
        <w:t xml:space="preserve">Ako bilo koje od ovih neželjenih dejstava postane </w:t>
      </w:r>
      <w:r w:rsidR="00070A54" w:rsidRPr="003A0B4E">
        <w:rPr>
          <w:rFonts w:eastAsia="Calibri"/>
          <w:spacing w:val="-5"/>
          <w:sz w:val="22"/>
          <w:szCs w:val="22"/>
          <w:lang w:val="sr-Latn-ME"/>
        </w:rPr>
        <w:t>ozbiljno</w:t>
      </w:r>
      <w:r w:rsidRPr="003A0B4E">
        <w:rPr>
          <w:rFonts w:eastAsia="Calibri"/>
          <w:spacing w:val="-5"/>
          <w:sz w:val="22"/>
          <w:szCs w:val="22"/>
          <w:lang w:val="sr-Latn-ME"/>
        </w:rPr>
        <w:t xml:space="preserve">, </w:t>
      </w:r>
      <w:r w:rsidRPr="003A0B4E">
        <w:rPr>
          <w:rFonts w:eastAsia="Calibri"/>
          <w:b/>
          <w:bCs/>
          <w:spacing w:val="-5"/>
          <w:sz w:val="22"/>
          <w:szCs w:val="22"/>
          <w:lang w:val="sr-Latn-ME"/>
        </w:rPr>
        <w:t>recite to Vašem ljekaru</w:t>
      </w:r>
      <w:r w:rsidRPr="003A0B4E">
        <w:rPr>
          <w:rFonts w:eastAsia="Calibri"/>
          <w:spacing w:val="-5"/>
          <w:sz w:val="22"/>
          <w:szCs w:val="22"/>
          <w:lang w:val="sr-Latn-ME"/>
        </w:rPr>
        <w:t>.</w:t>
      </w:r>
    </w:p>
    <w:p w14:paraId="4F439DC6" w14:textId="77777777" w:rsidR="001D2828" w:rsidRPr="003A0B4E" w:rsidRDefault="001D2828">
      <w:pPr>
        <w:pStyle w:val="NoSpacing"/>
        <w:jc w:val="both"/>
        <w:rPr>
          <w:rFonts w:eastAsia="Calibri"/>
          <w:spacing w:val="-5"/>
          <w:sz w:val="22"/>
          <w:szCs w:val="22"/>
          <w:u w:val="single"/>
          <w:lang w:val="sr-Latn-ME"/>
        </w:rPr>
      </w:pPr>
    </w:p>
    <w:p w14:paraId="05326F78" w14:textId="77777777" w:rsidR="00A30337" w:rsidRPr="00A30337" w:rsidRDefault="00A30337" w:rsidP="00A30337">
      <w:pPr>
        <w:jc w:val="both"/>
        <w:rPr>
          <w:rFonts w:eastAsia="Calibri"/>
          <w:spacing w:val="-5"/>
          <w:sz w:val="22"/>
          <w:szCs w:val="22"/>
          <w:u w:val="single"/>
          <w:lang w:val="sr-Latn-RS"/>
        </w:rPr>
      </w:pPr>
      <w:r w:rsidRPr="00A30337">
        <w:rPr>
          <w:rFonts w:eastAsia="Calibri"/>
          <w:spacing w:val="-5"/>
          <w:sz w:val="22"/>
          <w:szCs w:val="22"/>
          <w:u w:val="single"/>
          <w:lang w:val="sr-Latn-RS"/>
        </w:rPr>
        <w:t>Prijavljivanje sumnji na neželjena dejstva</w:t>
      </w:r>
    </w:p>
    <w:p w14:paraId="7AEAF2B5" w14:textId="77777777" w:rsidR="00A30337" w:rsidRPr="00A30337" w:rsidRDefault="00A30337" w:rsidP="00A30337">
      <w:pPr>
        <w:rPr>
          <w:rFonts w:eastAsia="Calibri"/>
          <w:spacing w:val="-5"/>
          <w:sz w:val="22"/>
          <w:szCs w:val="22"/>
          <w:u w:val="single"/>
          <w:lang w:val="sr-Latn-RS"/>
        </w:rPr>
      </w:pPr>
    </w:p>
    <w:p w14:paraId="226DF8BA" w14:textId="77777777" w:rsidR="00A30337" w:rsidRPr="00A30337" w:rsidRDefault="00A30337" w:rsidP="00A30337">
      <w:pPr>
        <w:jc w:val="both"/>
        <w:rPr>
          <w:rFonts w:eastAsia="Calibri"/>
          <w:sz w:val="22"/>
          <w:szCs w:val="22"/>
          <w:lang w:val="sr-Latn-RS"/>
        </w:rPr>
      </w:pPr>
      <w:r w:rsidRPr="00A30337">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A30337">
        <w:rPr>
          <w:rFonts w:eastAsia="Calibri"/>
          <w:spacing w:val="-4"/>
          <w:sz w:val="22"/>
          <w:szCs w:val="22"/>
          <w:lang w:val="sr-Latn-RS"/>
        </w:rPr>
        <w:t>.</w:t>
      </w:r>
      <w:r w:rsidRPr="00A30337">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6FEBAB7E" w14:textId="77777777" w:rsidR="00A30337" w:rsidRPr="00A30337" w:rsidRDefault="00A30337" w:rsidP="00A30337">
      <w:pPr>
        <w:jc w:val="both"/>
        <w:rPr>
          <w:rFonts w:eastAsia="Calibri"/>
          <w:sz w:val="22"/>
          <w:szCs w:val="22"/>
          <w:lang w:val="sr-Latn-RS"/>
        </w:rPr>
      </w:pPr>
    </w:p>
    <w:p w14:paraId="3F1EFC41" w14:textId="77777777" w:rsidR="00A30337" w:rsidRPr="00A30337" w:rsidRDefault="00A30337" w:rsidP="00A30337">
      <w:pPr>
        <w:rPr>
          <w:sz w:val="22"/>
          <w:szCs w:val="22"/>
          <w:lang w:val="pt-PT"/>
        </w:rPr>
      </w:pPr>
      <w:r w:rsidRPr="00A30337">
        <w:rPr>
          <w:sz w:val="22"/>
          <w:szCs w:val="22"/>
          <w:lang w:val="pt-PT"/>
        </w:rPr>
        <w:t xml:space="preserve">Institut za ljekove i medicinska sredstva </w:t>
      </w:r>
    </w:p>
    <w:p w14:paraId="22C030A4" w14:textId="77777777" w:rsidR="00A30337" w:rsidRPr="00A30337" w:rsidRDefault="00A30337" w:rsidP="00A30337">
      <w:pPr>
        <w:rPr>
          <w:sz w:val="22"/>
          <w:szCs w:val="22"/>
          <w:lang w:val="pt-PT"/>
        </w:rPr>
      </w:pPr>
      <w:r w:rsidRPr="00A30337">
        <w:rPr>
          <w:sz w:val="22"/>
          <w:szCs w:val="22"/>
          <w:lang w:val="pt-PT"/>
        </w:rPr>
        <w:t>Odjeljenje za farmakovigilancu</w:t>
      </w:r>
    </w:p>
    <w:p w14:paraId="4216D40D" w14:textId="77777777" w:rsidR="00A30337" w:rsidRPr="00A30337" w:rsidRDefault="00A30337" w:rsidP="00A30337">
      <w:pPr>
        <w:rPr>
          <w:sz w:val="22"/>
          <w:szCs w:val="22"/>
          <w:lang w:val="pt-PT"/>
        </w:rPr>
      </w:pPr>
      <w:r w:rsidRPr="00A30337">
        <w:rPr>
          <w:sz w:val="22"/>
          <w:szCs w:val="22"/>
          <w:lang w:val="pt-PT"/>
        </w:rPr>
        <w:t>Bulevar Ivana Crnojevića 64a, 81000 Podgorica</w:t>
      </w:r>
    </w:p>
    <w:p w14:paraId="00D1D3B6" w14:textId="77777777" w:rsidR="00A30337" w:rsidRPr="00A30337" w:rsidRDefault="00A30337" w:rsidP="00A30337">
      <w:pPr>
        <w:rPr>
          <w:sz w:val="22"/>
          <w:szCs w:val="22"/>
          <w:lang w:val="pt-PT"/>
        </w:rPr>
      </w:pPr>
    </w:p>
    <w:p w14:paraId="0CB3B08E" w14:textId="77777777" w:rsidR="00A30337" w:rsidRPr="00A30337" w:rsidRDefault="00A30337" w:rsidP="00A30337">
      <w:pPr>
        <w:rPr>
          <w:sz w:val="22"/>
          <w:szCs w:val="22"/>
          <w:lang w:val="pt-PT"/>
        </w:rPr>
      </w:pPr>
      <w:r w:rsidRPr="00A30337">
        <w:rPr>
          <w:sz w:val="22"/>
          <w:szCs w:val="22"/>
          <w:lang w:val="pt-PT"/>
        </w:rPr>
        <w:t>tel: +382 (0) 20 310 280</w:t>
      </w:r>
    </w:p>
    <w:p w14:paraId="6488FD58" w14:textId="77777777" w:rsidR="00A30337" w:rsidRPr="00A30337" w:rsidRDefault="00A30337" w:rsidP="00A30337">
      <w:pPr>
        <w:rPr>
          <w:sz w:val="22"/>
          <w:szCs w:val="22"/>
          <w:lang w:val="pt-PT"/>
        </w:rPr>
      </w:pPr>
      <w:r w:rsidRPr="00A30337">
        <w:rPr>
          <w:sz w:val="22"/>
          <w:szCs w:val="22"/>
          <w:lang w:val="pt-PT"/>
        </w:rPr>
        <w:t>fax: +382 (0) 20 310 581</w:t>
      </w:r>
    </w:p>
    <w:p w14:paraId="766C026D" w14:textId="77777777" w:rsidR="00A30337" w:rsidRPr="00A30337" w:rsidRDefault="00A30337" w:rsidP="00A30337">
      <w:pPr>
        <w:rPr>
          <w:sz w:val="22"/>
          <w:szCs w:val="22"/>
          <w:lang w:val="pt-PT"/>
        </w:rPr>
      </w:pPr>
      <w:hyperlink r:id="rId8" w:history="1">
        <w:r w:rsidRPr="00A30337">
          <w:rPr>
            <w:color w:val="0563C1" w:themeColor="hyperlink"/>
            <w:sz w:val="22"/>
            <w:szCs w:val="22"/>
            <w:u w:val="single"/>
            <w:lang w:val="pt-PT"/>
          </w:rPr>
          <w:t>www.cinmed.me</w:t>
        </w:r>
      </w:hyperlink>
      <w:r w:rsidRPr="00A30337">
        <w:rPr>
          <w:sz w:val="22"/>
          <w:szCs w:val="22"/>
          <w:lang w:val="pt-PT"/>
        </w:rPr>
        <w:t xml:space="preserve"> </w:t>
      </w:r>
    </w:p>
    <w:p w14:paraId="28A615DF" w14:textId="77777777" w:rsidR="00A30337" w:rsidRPr="00A30337" w:rsidRDefault="00A30337" w:rsidP="00A30337">
      <w:pPr>
        <w:rPr>
          <w:sz w:val="22"/>
          <w:szCs w:val="22"/>
          <w:lang w:val="pt-PT"/>
        </w:rPr>
      </w:pPr>
      <w:hyperlink r:id="rId9" w:history="1">
        <w:r w:rsidRPr="00A30337">
          <w:rPr>
            <w:color w:val="0563C1" w:themeColor="hyperlink"/>
            <w:sz w:val="22"/>
            <w:szCs w:val="22"/>
            <w:u w:val="single"/>
            <w:lang w:val="pt-PT"/>
          </w:rPr>
          <w:t>nezeljenadejstva@cinmed.me</w:t>
        </w:r>
      </w:hyperlink>
      <w:r w:rsidRPr="00A30337">
        <w:rPr>
          <w:sz w:val="22"/>
          <w:szCs w:val="22"/>
          <w:lang w:val="pt-PT"/>
        </w:rPr>
        <w:t xml:space="preserve"> </w:t>
      </w:r>
    </w:p>
    <w:p w14:paraId="06A1D2AC" w14:textId="77777777" w:rsidR="00A30337" w:rsidRPr="00A30337" w:rsidRDefault="00A30337" w:rsidP="00A30337">
      <w:pPr>
        <w:rPr>
          <w:sz w:val="22"/>
          <w:szCs w:val="22"/>
          <w:lang w:val="pt-PT"/>
        </w:rPr>
      </w:pPr>
      <w:r w:rsidRPr="00A30337">
        <w:rPr>
          <w:sz w:val="22"/>
          <w:szCs w:val="22"/>
          <w:lang w:val="pt-PT"/>
        </w:rPr>
        <w:t>putem IS zdravstvene zaštite</w:t>
      </w:r>
    </w:p>
    <w:p w14:paraId="091BCEFA" w14:textId="77777777" w:rsidR="00A30337" w:rsidRPr="00A30337" w:rsidRDefault="00A30337" w:rsidP="00A30337">
      <w:pPr>
        <w:rPr>
          <w:sz w:val="22"/>
          <w:szCs w:val="22"/>
          <w:lang w:val="pt-PT"/>
        </w:rPr>
      </w:pPr>
      <w:r w:rsidRPr="00A30337">
        <w:rPr>
          <w:sz w:val="22"/>
          <w:szCs w:val="22"/>
          <w:lang w:val="pt-PT"/>
        </w:rPr>
        <w:t>QR kod za online prijavu sumnje na neželjeno dejstvo lijeka:</w:t>
      </w:r>
    </w:p>
    <w:p w14:paraId="0AE01308" w14:textId="77777777" w:rsidR="00A30337" w:rsidRPr="00A30337" w:rsidRDefault="00A30337" w:rsidP="00A30337">
      <w:pPr>
        <w:rPr>
          <w:sz w:val="22"/>
          <w:szCs w:val="22"/>
          <w:lang w:val="pt-PT"/>
        </w:rPr>
      </w:pPr>
    </w:p>
    <w:p w14:paraId="5146D4F3" w14:textId="77777777" w:rsidR="00A30337" w:rsidRPr="00A30337" w:rsidRDefault="00A30337" w:rsidP="00A30337">
      <w:pPr>
        <w:rPr>
          <w:sz w:val="22"/>
          <w:szCs w:val="22"/>
          <w:lang w:val="pt-PT"/>
        </w:rPr>
      </w:pPr>
      <w:r w:rsidRPr="00A30337">
        <w:rPr>
          <w:b/>
          <w:noProof/>
          <w:sz w:val="22"/>
          <w:szCs w:val="22"/>
        </w:rPr>
        <w:drawing>
          <wp:inline distT="0" distB="0" distL="0" distR="0" wp14:anchorId="13F2EFC7" wp14:editId="69E572FE">
            <wp:extent cx="980440" cy="972820"/>
            <wp:effectExtent l="0" t="0" r="0" b="0"/>
            <wp:docPr id="4"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l="10118" t="9756" r="9299" b="10384"/>
                    <a:stretch>
                      <a:fillRect/>
                    </a:stretch>
                  </pic:blipFill>
                  <pic:spPr bwMode="auto">
                    <a:xfrm>
                      <a:off x="0" y="0"/>
                      <a:ext cx="980440" cy="972820"/>
                    </a:xfrm>
                    <a:prstGeom prst="rect">
                      <a:avLst/>
                    </a:prstGeom>
                    <a:noFill/>
                    <a:ln>
                      <a:noFill/>
                    </a:ln>
                  </pic:spPr>
                </pic:pic>
              </a:graphicData>
            </a:graphic>
          </wp:inline>
        </w:drawing>
      </w:r>
    </w:p>
    <w:p w14:paraId="10B744F9" w14:textId="6FED1B40" w:rsidR="00662339" w:rsidRPr="003A0B4E" w:rsidRDefault="00662339">
      <w:pPr>
        <w:jc w:val="both"/>
        <w:rPr>
          <w:sz w:val="22"/>
          <w:szCs w:val="22"/>
          <w:lang w:val="sr-Latn-ME"/>
        </w:rPr>
      </w:pPr>
    </w:p>
    <w:p w14:paraId="763B5E35" w14:textId="77777777" w:rsidR="004171CE" w:rsidRPr="003A0B4E" w:rsidRDefault="004171CE">
      <w:pPr>
        <w:jc w:val="both"/>
        <w:rPr>
          <w:sz w:val="22"/>
          <w:szCs w:val="22"/>
          <w:lang w:val="sr-Latn-ME"/>
        </w:rPr>
      </w:pPr>
      <w:bookmarkStart w:id="0" w:name="_GoBack"/>
      <w:bookmarkEnd w:id="0"/>
    </w:p>
    <w:p w14:paraId="61DDB310" w14:textId="77777777" w:rsidR="00A32113" w:rsidRPr="003A0B4E" w:rsidRDefault="00A32113">
      <w:pPr>
        <w:tabs>
          <w:tab w:val="left" w:pos="540"/>
          <w:tab w:val="left" w:pos="569"/>
        </w:tabs>
        <w:jc w:val="both"/>
        <w:rPr>
          <w:b/>
          <w:bCs/>
          <w:sz w:val="22"/>
          <w:szCs w:val="22"/>
          <w:lang w:val="sr-Latn-ME"/>
        </w:rPr>
      </w:pPr>
      <w:r w:rsidRPr="003A0B4E">
        <w:rPr>
          <w:b/>
          <w:bCs/>
          <w:sz w:val="22"/>
          <w:szCs w:val="22"/>
          <w:lang w:val="sr-Latn-ME"/>
        </w:rPr>
        <w:t xml:space="preserve">5. </w:t>
      </w:r>
      <w:r w:rsidR="00291DAD" w:rsidRPr="003A0B4E">
        <w:rPr>
          <w:b/>
          <w:bCs/>
          <w:sz w:val="22"/>
          <w:szCs w:val="22"/>
          <w:lang w:val="sr-Latn-ME"/>
        </w:rPr>
        <w:tab/>
      </w:r>
      <w:r w:rsidRPr="003A0B4E">
        <w:rPr>
          <w:b/>
          <w:bCs/>
          <w:sz w:val="22"/>
          <w:szCs w:val="22"/>
          <w:lang w:val="sr-Latn-ME"/>
        </w:rPr>
        <w:t xml:space="preserve">KAKO ČUVATI </w:t>
      </w:r>
      <w:r w:rsidR="006A5A0E" w:rsidRPr="003A0B4E">
        <w:rPr>
          <w:b/>
          <w:bCs/>
          <w:sz w:val="22"/>
          <w:szCs w:val="22"/>
          <w:lang w:val="sr-Latn-ME"/>
        </w:rPr>
        <w:t>LIJEK ESTRELA</w:t>
      </w:r>
    </w:p>
    <w:p w14:paraId="112B45E8" w14:textId="77777777" w:rsidR="00445D8F" w:rsidRPr="003A0B4E" w:rsidRDefault="00445D8F">
      <w:pPr>
        <w:jc w:val="both"/>
        <w:rPr>
          <w:sz w:val="22"/>
          <w:szCs w:val="22"/>
          <w:lang w:val="sr-Latn-ME"/>
        </w:rPr>
      </w:pPr>
    </w:p>
    <w:p w14:paraId="442587A2" w14:textId="77777777" w:rsidR="00991E7D" w:rsidRPr="003A0B4E" w:rsidRDefault="008A7F7D">
      <w:pPr>
        <w:numPr>
          <w:ilvl w:val="12"/>
          <w:numId w:val="0"/>
        </w:numPr>
        <w:tabs>
          <w:tab w:val="left" w:pos="720"/>
        </w:tabs>
        <w:ind w:right="-2"/>
        <w:jc w:val="both"/>
        <w:rPr>
          <w:sz w:val="22"/>
          <w:szCs w:val="22"/>
          <w:lang w:val="sr-Latn-ME"/>
        </w:rPr>
      </w:pPr>
      <w:r w:rsidRPr="003A0B4E">
        <w:rPr>
          <w:sz w:val="22"/>
          <w:szCs w:val="22"/>
          <w:lang w:val="sr-Latn-ME"/>
        </w:rPr>
        <w:t xml:space="preserve">Lijek čuvajte </w:t>
      </w:r>
      <w:r w:rsidR="00991E7D" w:rsidRPr="003A0B4E">
        <w:rPr>
          <w:sz w:val="22"/>
          <w:szCs w:val="22"/>
          <w:lang w:val="sr-Latn-ME"/>
        </w:rPr>
        <w:t>van pogleda i domašaja djece.</w:t>
      </w:r>
    </w:p>
    <w:p w14:paraId="6ED12E16" w14:textId="77777777" w:rsidR="00991E7D" w:rsidRPr="003A0B4E" w:rsidRDefault="00991E7D">
      <w:pPr>
        <w:jc w:val="both"/>
        <w:rPr>
          <w:sz w:val="22"/>
          <w:szCs w:val="22"/>
          <w:lang w:val="sr-Latn-ME"/>
        </w:rPr>
      </w:pPr>
    </w:p>
    <w:p w14:paraId="69E1F2D5" w14:textId="092CA775" w:rsidR="001D2828" w:rsidRPr="003A0B4E" w:rsidRDefault="001D2828">
      <w:pPr>
        <w:jc w:val="both"/>
        <w:rPr>
          <w:sz w:val="22"/>
          <w:szCs w:val="22"/>
          <w:lang w:val="sr-Latn-ME"/>
        </w:rPr>
      </w:pPr>
      <w:r w:rsidRPr="003A0B4E">
        <w:rPr>
          <w:sz w:val="22"/>
          <w:szCs w:val="22"/>
          <w:lang w:val="sr-Latn-ME"/>
        </w:rPr>
        <w:t>Ovaj lijek se ne smije upotrijebiti nakon isteka roka upotrebe navedenog na kutiji. Rok upotrebe odnosi se na poslednji dan navedenog mjeseca.</w:t>
      </w:r>
    </w:p>
    <w:p w14:paraId="1C2DC480" w14:textId="77777777" w:rsidR="001D2828" w:rsidRPr="003A0B4E" w:rsidRDefault="001D2828">
      <w:pPr>
        <w:jc w:val="both"/>
        <w:rPr>
          <w:sz w:val="22"/>
          <w:szCs w:val="22"/>
          <w:lang w:val="sr-Latn-ME"/>
        </w:rPr>
      </w:pPr>
      <w:r w:rsidRPr="003A0B4E">
        <w:rPr>
          <w:sz w:val="22"/>
          <w:szCs w:val="22"/>
          <w:lang w:val="sr-Latn-ME"/>
        </w:rPr>
        <w:tab/>
      </w:r>
    </w:p>
    <w:p w14:paraId="22D8244A" w14:textId="77777777" w:rsidR="001D2828" w:rsidRPr="003A0B4E" w:rsidRDefault="001D2828">
      <w:pPr>
        <w:jc w:val="both"/>
        <w:rPr>
          <w:sz w:val="22"/>
          <w:szCs w:val="22"/>
          <w:lang w:val="sr-Latn-ME"/>
        </w:rPr>
      </w:pPr>
      <w:r w:rsidRPr="003A0B4E">
        <w:rPr>
          <w:sz w:val="22"/>
          <w:szCs w:val="22"/>
          <w:lang w:val="sr-Latn-ME"/>
        </w:rPr>
        <w:t>Lijek čuvati na temperaturi do 25 °C.</w:t>
      </w:r>
    </w:p>
    <w:p w14:paraId="58F4F0CA" w14:textId="77777777" w:rsidR="001D2828" w:rsidRPr="003A0B4E" w:rsidRDefault="001D2828">
      <w:pPr>
        <w:jc w:val="both"/>
        <w:rPr>
          <w:sz w:val="22"/>
          <w:szCs w:val="22"/>
          <w:lang w:val="sr-Latn-ME"/>
        </w:rPr>
      </w:pPr>
    </w:p>
    <w:p w14:paraId="47C66148" w14:textId="77777777" w:rsidR="001D2828" w:rsidRPr="003A0B4E" w:rsidRDefault="001D2828">
      <w:pPr>
        <w:jc w:val="both"/>
        <w:rPr>
          <w:sz w:val="22"/>
          <w:szCs w:val="22"/>
          <w:lang w:val="sr-Latn-ME"/>
        </w:rPr>
      </w:pPr>
      <w:r w:rsidRPr="003A0B4E">
        <w:rPr>
          <w:sz w:val="22"/>
          <w:szCs w:val="22"/>
          <w:lang w:val="sr-Latn-ME"/>
        </w:rPr>
        <w:t>Lijek čuvati u originalnom pakovanju radi zaštite od vlage.</w:t>
      </w:r>
    </w:p>
    <w:p w14:paraId="208ED037" w14:textId="77777777" w:rsidR="001D2828" w:rsidRPr="003A0B4E" w:rsidRDefault="001D2828">
      <w:pPr>
        <w:jc w:val="both"/>
        <w:rPr>
          <w:sz w:val="22"/>
          <w:szCs w:val="22"/>
          <w:lang w:val="sr-Latn-ME"/>
        </w:rPr>
      </w:pPr>
    </w:p>
    <w:p w14:paraId="21D68548" w14:textId="77777777" w:rsidR="00445D8F" w:rsidRPr="003A0B4E" w:rsidRDefault="001D2828">
      <w:pPr>
        <w:jc w:val="both"/>
        <w:rPr>
          <w:sz w:val="22"/>
          <w:szCs w:val="22"/>
          <w:lang w:val="sr-Latn-ME"/>
        </w:rPr>
      </w:pPr>
      <w:r w:rsidRPr="003A0B4E">
        <w:rPr>
          <w:sz w:val="22"/>
          <w:szCs w:val="22"/>
          <w:lang w:val="sr-Latn-ME"/>
        </w:rPr>
        <w:t>Ne koristiti pakovanje ako je oštećeno ili ima vidljive znake otvaranja.</w:t>
      </w:r>
    </w:p>
    <w:p w14:paraId="3DC3D095" w14:textId="77777777" w:rsidR="001D2828" w:rsidRPr="003A0B4E" w:rsidRDefault="001D2828">
      <w:pPr>
        <w:jc w:val="both"/>
        <w:rPr>
          <w:b/>
          <w:bCs/>
          <w:sz w:val="22"/>
          <w:szCs w:val="22"/>
          <w:lang w:val="sr-Latn-ME"/>
        </w:rPr>
      </w:pPr>
    </w:p>
    <w:p w14:paraId="1C25AB2A" w14:textId="77777777" w:rsidR="00D01E45" w:rsidRPr="003A0B4E" w:rsidRDefault="00D01E45">
      <w:pPr>
        <w:jc w:val="both"/>
        <w:rPr>
          <w:sz w:val="22"/>
          <w:szCs w:val="22"/>
          <w:lang w:val="sr-Latn-ME" w:eastAsia="hr-HR"/>
        </w:rPr>
      </w:pPr>
      <w:r w:rsidRPr="003A0B4E">
        <w:rPr>
          <w:sz w:val="22"/>
          <w:szCs w:val="22"/>
          <w:lang w:val="sr-Latn-ME" w:eastAsia="hr-HR"/>
        </w:rPr>
        <w:t>Ljekove ne treba bacati u kanalizaciju, niti kućni otpad. Ove mjere pomažu očuvanju životne sredine.</w:t>
      </w:r>
    </w:p>
    <w:p w14:paraId="6C242539" w14:textId="77777777" w:rsidR="00D01E45" w:rsidRPr="003A0B4E" w:rsidRDefault="00D01E45">
      <w:pPr>
        <w:jc w:val="both"/>
        <w:rPr>
          <w:b/>
          <w:bCs/>
          <w:sz w:val="22"/>
          <w:szCs w:val="22"/>
          <w:lang w:val="sr-Latn-ME" w:eastAsia="hr-HR"/>
        </w:rPr>
      </w:pPr>
      <w:r w:rsidRPr="003A0B4E">
        <w:rPr>
          <w:sz w:val="22"/>
          <w:szCs w:val="22"/>
          <w:lang w:val="sr-Latn-ME" w:eastAsia="hr-HR"/>
        </w:rPr>
        <w:t>Neupotrijebljeni lijek se uništava u skladu sa važećim propisima.</w:t>
      </w:r>
    </w:p>
    <w:p w14:paraId="41B4FA09" w14:textId="662CC1EE" w:rsidR="00396B66" w:rsidRPr="003A0B4E" w:rsidRDefault="00396B66">
      <w:pPr>
        <w:jc w:val="both"/>
        <w:rPr>
          <w:bCs/>
          <w:sz w:val="22"/>
          <w:szCs w:val="22"/>
          <w:lang w:val="sr-Latn-ME"/>
        </w:rPr>
      </w:pPr>
    </w:p>
    <w:p w14:paraId="5E18A558" w14:textId="77777777" w:rsidR="004171CE" w:rsidRPr="003A0B4E" w:rsidRDefault="004171CE">
      <w:pPr>
        <w:jc w:val="both"/>
        <w:rPr>
          <w:bCs/>
          <w:sz w:val="22"/>
          <w:szCs w:val="22"/>
          <w:lang w:val="sr-Latn-ME"/>
        </w:rPr>
      </w:pPr>
    </w:p>
    <w:p w14:paraId="56E90EB3" w14:textId="77777777" w:rsidR="00A32113" w:rsidRPr="003A0B4E" w:rsidRDefault="00A32113">
      <w:pPr>
        <w:tabs>
          <w:tab w:val="left" w:pos="540"/>
          <w:tab w:val="left" w:pos="569"/>
        </w:tabs>
        <w:jc w:val="both"/>
        <w:rPr>
          <w:b/>
          <w:bCs/>
          <w:sz w:val="22"/>
          <w:szCs w:val="22"/>
          <w:lang w:val="sr-Latn-ME"/>
        </w:rPr>
      </w:pPr>
      <w:r w:rsidRPr="003A0B4E">
        <w:rPr>
          <w:b/>
          <w:bCs/>
          <w:sz w:val="22"/>
          <w:szCs w:val="22"/>
          <w:lang w:val="sr-Latn-ME"/>
        </w:rPr>
        <w:t xml:space="preserve">6. </w:t>
      </w:r>
      <w:r w:rsidR="00291DAD" w:rsidRPr="003A0B4E">
        <w:rPr>
          <w:b/>
          <w:bCs/>
          <w:sz w:val="22"/>
          <w:szCs w:val="22"/>
          <w:lang w:val="sr-Latn-ME"/>
        </w:rPr>
        <w:tab/>
      </w:r>
      <w:r w:rsidR="00326EEC" w:rsidRPr="003A0B4E">
        <w:rPr>
          <w:b/>
          <w:bCs/>
          <w:sz w:val="22"/>
          <w:szCs w:val="22"/>
          <w:lang w:val="sr-Latn-ME"/>
        </w:rPr>
        <w:t xml:space="preserve">SADRŽAJ PAKOVANJA I </w:t>
      </w:r>
      <w:r w:rsidRPr="003A0B4E">
        <w:rPr>
          <w:b/>
          <w:bCs/>
          <w:sz w:val="22"/>
          <w:szCs w:val="22"/>
          <w:lang w:val="sr-Latn-ME"/>
        </w:rPr>
        <w:t>DODATNE INFORMACIJE</w:t>
      </w:r>
      <w:r w:rsidR="00E06040" w:rsidRPr="003A0B4E">
        <w:rPr>
          <w:b/>
          <w:bCs/>
          <w:sz w:val="22"/>
          <w:szCs w:val="22"/>
          <w:lang w:val="sr-Latn-ME"/>
        </w:rPr>
        <w:t xml:space="preserve"> </w:t>
      </w:r>
    </w:p>
    <w:p w14:paraId="45E5C44A" w14:textId="77777777" w:rsidR="00445D8F" w:rsidRPr="003A0B4E" w:rsidRDefault="00445D8F">
      <w:pPr>
        <w:jc w:val="both"/>
        <w:rPr>
          <w:sz w:val="22"/>
          <w:szCs w:val="22"/>
          <w:lang w:val="sr-Latn-ME"/>
        </w:rPr>
      </w:pPr>
    </w:p>
    <w:p w14:paraId="1AA82DDE" w14:textId="77777777" w:rsidR="00445D8F" w:rsidRPr="003A0B4E" w:rsidRDefault="00A32113">
      <w:pPr>
        <w:jc w:val="both"/>
        <w:rPr>
          <w:b/>
          <w:sz w:val="22"/>
          <w:szCs w:val="22"/>
          <w:lang w:val="sr-Latn-ME"/>
        </w:rPr>
      </w:pPr>
      <w:r w:rsidRPr="003A0B4E">
        <w:rPr>
          <w:b/>
          <w:bCs/>
          <w:sz w:val="22"/>
          <w:szCs w:val="22"/>
          <w:lang w:val="sr-Latn-ME"/>
        </w:rPr>
        <w:t xml:space="preserve">Šta sadrži </w:t>
      </w:r>
      <w:r w:rsidR="006A5A0E" w:rsidRPr="003A0B4E">
        <w:rPr>
          <w:b/>
          <w:bCs/>
          <w:sz w:val="22"/>
          <w:szCs w:val="22"/>
          <w:lang w:val="sr-Latn-ME"/>
        </w:rPr>
        <w:t>lijek Estrela</w:t>
      </w:r>
    </w:p>
    <w:p w14:paraId="40F44F1A" w14:textId="77777777" w:rsidR="00326EEC" w:rsidRPr="003A0B4E" w:rsidRDefault="00326EEC">
      <w:pPr>
        <w:jc w:val="both"/>
        <w:rPr>
          <w:b/>
          <w:sz w:val="22"/>
          <w:szCs w:val="22"/>
          <w:lang w:val="sr-Latn-ME"/>
        </w:rPr>
      </w:pPr>
    </w:p>
    <w:p w14:paraId="34635B27" w14:textId="77777777" w:rsidR="004D268D" w:rsidRPr="003A0B4E" w:rsidRDefault="001D2828">
      <w:pPr>
        <w:keepNext/>
        <w:numPr>
          <w:ilvl w:val="0"/>
          <w:numId w:val="28"/>
        </w:numPr>
        <w:tabs>
          <w:tab w:val="left" w:pos="720"/>
        </w:tabs>
        <w:ind w:right="-2"/>
        <w:jc w:val="both"/>
        <w:rPr>
          <w:sz w:val="22"/>
          <w:szCs w:val="22"/>
          <w:lang w:val="sr-Latn-ME"/>
        </w:rPr>
      </w:pPr>
      <w:r w:rsidRPr="003A0B4E">
        <w:rPr>
          <w:sz w:val="22"/>
          <w:szCs w:val="22"/>
          <w:lang w:val="sr-Latn-ME"/>
        </w:rPr>
        <w:t xml:space="preserve">Aktivna supstanca je: fingolimod. </w:t>
      </w:r>
    </w:p>
    <w:p w14:paraId="778B6DC9" w14:textId="092C6E53" w:rsidR="001D2828" w:rsidRPr="003A0B4E" w:rsidRDefault="001D2828">
      <w:pPr>
        <w:keepNext/>
        <w:tabs>
          <w:tab w:val="left" w:pos="720"/>
        </w:tabs>
        <w:ind w:left="360" w:right="-2"/>
        <w:jc w:val="both"/>
        <w:rPr>
          <w:sz w:val="22"/>
          <w:szCs w:val="22"/>
          <w:lang w:val="sr-Latn-ME"/>
        </w:rPr>
      </w:pPr>
      <w:r w:rsidRPr="003A0B4E">
        <w:rPr>
          <w:sz w:val="22"/>
          <w:szCs w:val="22"/>
          <w:lang w:val="sr-Latn-ME"/>
        </w:rPr>
        <w:t>Svaka kapsula sadrži 0,5 miligrama fingolimoda (</w:t>
      </w:r>
      <w:r w:rsidR="004D268D" w:rsidRPr="003A0B4E">
        <w:rPr>
          <w:sz w:val="22"/>
          <w:szCs w:val="22"/>
          <w:lang w:val="sr-Latn-ME"/>
        </w:rPr>
        <w:t xml:space="preserve">u obliku fingolimod </w:t>
      </w:r>
      <w:r w:rsidR="00783080" w:rsidRPr="003A0B4E">
        <w:rPr>
          <w:sz w:val="22"/>
          <w:szCs w:val="22"/>
          <w:lang w:val="sr-Latn-ME"/>
        </w:rPr>
        <w:t>hidrohlorida</w:t>
      </w:r>
      <w:r w:rsidRPr="003A0B4E">
        <w:rPr>
          <w:sz w:val="22"/>
          <w:szCs w:val="22"/>
          <w:lang w:val="sr-Latn-ME"/>
        </w:rPr>
        <w:t>)</w:t>
      </w:r>
    </w:p>
    <w:p w14:paraId="14508B1F" w14:textId="77777777" w:rsidR="004D268D" w:rsidRPr="003A0B4E" w:rsidRDefault="004D268D">
      <w:pPr>
        <w:keepNext/>
        <w:tabs>
          <w:tab w:val="left" w:pos="720"/>
        </w:tabs>
        <w:ind w:left="360" w:right="-2"/>
        <w:jc w:val="both"/>
        <w:rPr>
          <w:sz w:val="22"/>
          <w:szCs w:val="22"/>
          <w:lang w:val="sr-Latn-ME"/>
        </w:rPr>
      </w:pPr>
    </w:p>
    <w:p w14:paraId="4D81AD72" w14:textId="77777777" w:rsidR="004D268D" w:rsidRPr="003A0B4E" w:rsidRDefault="001D2828">
      <w:pPr>
        <w:keepNext/>
        <w:numPr>
          <w:ilvl w:val="0"/>
          <w:numId w:val="28"/>
        </w:numPr>
        <w:tabs>
          <w:tab w:val="left" w:pos="720"/>
        </w:tabs>
        <w:ind w:right="-2"/>
        <w:jc w:val="both"/>
        <w:rPr>
          <w:sz w:val="22"/>
          <w:szCs w:val="22"/>
          <w:lang w:val="sr-Latn-ME"/>
        </w:rPr>
      </w:pPr>
      <w:r w:rsidRPr="003A0B4E">
        <w:rPr>
          <w:sz w:val="22"/>
          <w:szCs w:val="22"/>
          <w:lang w:val="sr-Latn-ME"/>
        </w:rPr>
        <w:t xml:space="preserve">Pomoćne suspstance su: </w:t>
      </w:r>
    </w:p>
    <w:p w14:paraId="7FE7E4A0" w14:textId="08911FB3" w:rsidR="004D268D" w:rsidRPr="003A0B4E" w:rsidRDefault="004D268D">
      <w:pPr>
        <w:keepNext/>
        <w:tabs>
          <w:tab w:val="left" w:pos="720"/>
        </w:tabs>
        <w:ind w:left="360" w:right="-2"/>
        <w:jc w:val="both"/>
        <w:rPr>
          <w:sz w:val="22"/>
          <w:szCs w:val="22"/>
          <w:lang w:val="sr-Latn-ME"/>
        </w:rPr>
      </w:pPr>
      <w:r w:rsidRPr="003A0B4E">
        <w:rPr>
          <w:i/>
          <w:iCs/>
          <w:sz w:val="22"/>
          <w:szCs w:val="22"/>
          <w:lang w:val="sr-Latn-ME"/>
        </w:rPr>
        <w:t>Jezgro kapsule</w:t>
      </w:r>
      <w:r w:rsidRPr="003A0B4E">
        <w:rPr>
          <w:sz w:val="22"/>
          <w:szCs w:val="22"/>
          <w:lang w:val="sr-Latn-ME"/>
        </w:rPr>
        <w:t xml:space="preserve">: </w:t>
      </w:r>
      <w:r w:rsidR="001D2828" w:rsidRPr="003A0B4E">
        <w:rPr>
          <w:sz w:val="22"/>
          <w:szCs w:val="22"/>
          <w:lang w:val="sr-Latn-ME"/>
        </w:rPr>
        <w:t>celuloza</w:t>
      </w:r>
      <w:r w:rsidR="00F232CA" w:rsidRPr="003A0B4E">
        <w:rPr>
          <w:sz w:val="22"/>
          <w:szCs w:val="22"/>
          <w:lang w:val="sr-Latn-ME"/>
        </w:rPr>
        <w:t>, mikrokristalna 112</w:t>
      </w:r>
      <w:r w:rsidR="001D2828" w:rsidRPr="003A0B4E">
        <w:rPr>
          <w:sz w:val="22"/>
          <w:szCs w:val="22"/>
          <w:lang w:val="sr-Latn-ME"/>
        </w:rPr>
        <w:t xml:space="preserve">, talk </w:t>
      </w:r>
    </w:p>
    <w:p w14:paraId="50DB4AC3" w14:textId="19E9E73B" w:rsidR="004D268D" w:rsidRPr="003A0B4E" w:rsidRDefault="004D268D">
      <w:pPr>
        <w:keepNext/>
        <w:tabs>
          <w:tab w:val="left" w:pos="720"/>
        </w:tabs>
        <w:ind w:left="360" w:right="-2"/>
        <w:jc w:val="both"/>
        <w:rPr>
          <w:sz w:val="22"/>
          <w:szCs w:val="22"/>
          <w:lang w:val="sr-Latn-ME"/>
        </w:rPr>
      </w:pPr>
      <w:r w:rsidRPr="003A0B4E">
        <w:rPr>
          <w:i/>
          <w:iCs/>
          <w:sz w:val="22"/>
          <w:szCs w:val="22"/>
          <w:lang w:val="sr-Latn-ME"/>
        </w:rPr>
        <w:t>Omotač kapsule</w:t>
      </w:r>
      <w:r w:rsidRPr="003A0B4E">
        <w:rPr>
          <w:sz w:val="22"/>
          <w:szCs w:val="22"/>
          <w:lang w:val="sr-Latn-ME"/>
        </w:rPr>
        <w:t xml:space="preserve">: </w:t>
      </w:r>
      <w:r w:rsidR="001D2828" w:rsidRPr="003A0B4E">
        <w:rPr>
          <w:sz w:val="22"/>
          <w:szCs w:val="22"/>
          <w:lang w:val="sr-Latn-ME"/>
        </w:rPr>
        <w:t xml:space="preserve">želatin, titan dioksid (E171), </w:t>
      </w:r>
      <w:r w:rsidRPr="003A0B4E">
        <w:rPr>
          <w:sz w:val="22"/>
          <w:szCs w:val="22"/>
          <w:lang w:val="sr-Latn-ME"/>
        </w:rPr>
        <w:t>g</w:t>
      </w:r>
      <w:r w:rsidR="001D2828" w:rsidRPr="003A0B4E">
        <w:rPr>
          <w:sz w:val="22"/>
          <w:szCs w:val="22"/>
          <w:lang w:val="sr-Latn-ME"/>
        </w:rPr>
        <w:t>voždje</w:t>
      </w:r>
      <w:r w:rsidR="00510709" w:rsidRPr="003A0B4E">
        <w:rPr>
          <w:sz w:val="22"/>
          <w:szCs w:val="22"/>
          <w:lang w:val="sr-Latn-ME"/>
        </w:rPr>
        <w:t xml:space="preserve"> </w:t>
      </w:r>
      <w:r w:rsidR="00F232CA" w:rsidRPr="003A0B4E">
        <w:rPr>
          <w:sz w:val="22"/>
          <w:szCs w:val="22"/>
          <w:lang w:val="sr-Latn-ME"/>
        </w:rPr>
        <w:t>(III)</w:t>
      </w:r>
      <w:r w:rsidR="00510709" w:rsidRPr="003A0B4E">
        <w:rPr>
          <w:sz w:val="22"/>
          <w:szCs w:val="22"/>
          <w:lang w:val="sr-Latn-ME"/>
        </w:rPr>
        <w:t xml:space="preserve"> </w:t>
      </w:r>
      <w:r w:rsidR="001D2828" w:rsidRPr="003A0B4E">
        <w:rPr>
          <w:sz w:val="22"/>
          <w:szCs w:val="22"/>
          <w:lang w:val="sr-Latn-ME"/>
        </w:rPr>
        <w:t>oksid</w:t>
      </w:r>
      <w:r w:rsidR="00F232CA" w:rsidRPr="003A0B4E">
        <w:rPr>
          <w:sz w:val="22"/>
          <w:szCs w:val="22"/>
          <w:lang w:val="sr-Latn-ME"/>
        </w:rPr>
        <w:t>,</w:t>
      </w:r>
      <w:r w:rsidR="001D2828" w:rsidRPr="003A0B4E">
        <w:rPr>
          <w:sz w:val="22"/>
          <w:szCs w:val="22"/>
          <w:lang w:val="sr-Latn-ME"/>
        </w:rPr>
        <w:t xml:space="preserve"> žuti (E172), </w:t>
      </w:r>
    </w:p>
    <w:p w14:paraId="7EA75BE6" w14:textId="13E0E42C" w:rsidR="00326EEC" w:rsidRPr="003A0B4E" w:rsidRDefault="004D268D">
      <w:pPr>
        <w:keepNext/>
        <w:tabs>
          <w:tab w:val="left" w:pos="720"/>
        </w:tabs>
        <w:ind w:left="360" w:right="-2"/>
        <w:jc w:val="both"/>
        <w:rPr>
          <w:sz w:val="22"/>
          <w:szCs w:val="22"/>
          <w:lang w:val="sr-Latn-ME"/>
        </w:rPr>
      </w:pPr>
      <w:r w:rsidRPr="003A0B4E">
        <w:rPr>
          <w:i/>
          <w:iCs/>
          <w:sz w:val="22"/>
          <w:szCs w:val="22"/>
          <w:lang w:val="sr-Latn-ME"/>
        </w:rPr>
        <w:t>Boja za štampu</w:t>
      </w:r>
      <w:r w:rsidRPr="003A0B4E">
        <w:rPr>
          <w:sz w:val="22"/>
          <w:szCs w:val="22"/>
          <w:lang w:val="sr-Latn-ME"/>
        </w:rPr>
        <w:t xml:space="preserve">: </w:t>
      </w:r>
      <w:r w:rsidR="001D2828" w:rsidRPr="003A0B4E">
        <w:rPr>
          <w:sz w:val="22"/>
          <w:szCs w:val="22"/>
          <w:lang w:val="sr-Latn-ME"/>
        </w:rPr>
        <w:t>šelak</w:t>
      </w:r>
      <w:r w:rsidR="00510709" w:rsidRPr="003A0B4E">
        <w:rPr>
          <w:sz w:val="22"/>
          <w:szCs w:val="22"/>
          <w:lang w:val="sr-Latn-ME"/>
        </w:rPr>
        <w:t xml:space="preserve">, </w:t>
      </w:r>
      <w:r w:rsidR="001D2828" w:rsidRPr="003A0B4E">
        <w:rPr>
          <w:sz w:val="22"/>
          <w:szCs w:val="22"/>
          <w:lang w:val="sr-Latn-ME"/>
        </w:rPr>
        <w:t>propilen glikol, amonijak</w:t>
      </w:r>
      <w:r w:rsidR="00F232CA" w:rsidRPr="003A0B4E">
        <w:rPr>
          <w:sz w:val="22"/>
          <w:szCs w:val="22"/>
          <w:lang w:val="sr-Latn-ME"/>
        </w:rPr>
        <w:t xml:space="preserve">, </w:t>
      </w:r>
      <w:r w:rsidR="001D2828" w:rsidRPr="003A0B4E">
        <w:rPr>
          <w:sz w:val="22"/>
          <w:szCs w:val="22"/>
          <w:lang w:val="sr-Latn-ME"/>
        </w:rPr>
        <w:t>koncentrovani</w:t>
      </w:r>
      <w:r w:rsidR="00F232CA" w:rsidRPr="003A0B4E">
        <w:rPr>
          <w:sz w:val="22"/>
          <w:szCs w:val="22"/>
          <w:lang w:val="sr-Latn-ME"/>
        </w:rPr>
        <w:t xml:space="preserve"> rastvor</w:t>
      </w:r>
      <w:r w:rsidR="001D2828" w:rsidRPr="003A0B4E">
        <w:rPr>
          <w:sz w:val="22"/>
          <w:szCs w:val="22"/>
          <w:lang w:val="sr-Latn-ME"/>
        </w:rPr>
        <w:t>, kalijum hidroksid, gvožđe</w:t>
      </w:r>
      <w:r w:rsidR="00510709" w:rsidRPr="003A0B4E">
        <w:rPr>
          <w:sz w:val="22"/>
          <w:szCs w:val="22"/>
          <w:lang w:val="sr-Latn-ME"/>
        </w:rPr>
        <w:t xml:space="preserve"> </w:t>
      </w:r>
      <w:r w:rsidR="00F232CA" w:rsidRPr="003A0B4E">
        <w:rPr>
          <w:sz w:val="22"/>
          <w:szCs w:val="22"/>
          <w:lang w:val="sr-Latn-ME"/>
        </w:rPr>
        <w:t>(III)</w:t>
      </w:r>
      <w:r w:rsidR="00510709" w:rsidRPr="003A0B4E">
        <w:rPr>
          <w:sz w:val="22"/>
          <w:szCs w:val="22"/>
          <w:lang w:val="sr-Latn-ME"/>
        </w:rPr>
        <w:t xml:space="preserve"> </w:t>
      </w:r>
      <w:r w:rsidR="001D2828" w:rsidRPr="003A0B4E">
        <w:rPr>
          <w:sz w:val="22"/>
          <w:szCs w:val="22"/>
          <w:lang w:val="sr-Latn-ME"/>
        </w:rPr>
        <w:t>oksid</w:t>
      </w:r>
      <w:r w:rsidR="00F232CA" w:rsidRPr="003A0B4E">
        <w:rPr>
          <w:sz w:val="22"/>
          <w:szCs w:val="22"/>
          <w:lang w:val="sr-Latn-ME"/>
        </w:rPr>
        <w:t>,</w:t>
      </w:r>
      <w:r w:rsidR="001D2828" w:rsidRPr="003A0B4E">
        <w:rPr>
          <w:sz w:val="22"/>
          <w:szCs w:val="22"/>
          <w:lang w:val="sr-Latn-ME"/>
        </w:rPr>
        <w:t xml:space="preserve"> crni (E172)</w:t>
      </w:r>
    </w:p>
    <w:p w14:paraId="757D7299" w14:textId="77777777" w:rsidR="00326EEC" w:rsidRPr="003A0B4E" w:rsidRDefault="00326EEC">
      <w:pPr>
        <w:jc w:val="both"/>
        <w:rPr>
          <w:sz w:val="22"/>
          <w:szCs w:val="22"/>
          <w:lang w:val="sr-Latn-ME"/>
        </w:rPr>
      </w:pPr>
    </w:p>
    <w:p w14:paraId="68A25516" w14:textId="77777777" w:rsidR="00A32113" w:rsidRPr="003A0B4E" w:rsidRDefault="00A32113">
      <w:pPr>
        <w:jc w:val="both"/>
        <w:rPr>
          <w:b/>
          <w:sz w:val="22"/>
          <w:szCs w:val="22"/>
          <w:lang w:val="sr-Latn-ME"/>
        </w:rPr>
      </w:pPr>
      <w:r w:rsidRPr="003A0B4E">
        <w:rPr>
          <w:b/>
          <w:sz w:val="22"/>
          <w:szCs w:val="22"/>
          <w:lang w:val="sr-Latn-ME"/>
        </w:rPr>
        <w:t xml:space="preserve">Kako izgleda </w:t>
      </w:r>
      <w:r w:rsidR="006A5A0E" w:rsidRPr="003A0B4E">
        <w:rPr>
          <w:b/>
          <w:sz w:val="22"/>
          <w:szCs w:val="22"/>
          <w:lang w:val="sr-Latn-ME"/>
        </w:rPr>
        <w:t>lijek Estrela</w:t>
      </w:r>
      <w:r w:rsidRPr="003A0B4E">
        <w:rPr>
          <w:b/>
          <w:sz w:val="22"/>
          <w:szCs w:val="22"/>
          <w:lang w:val="sr-Latn-ME"/>
        </w:rPr>
        <w:t xml:space="preserve"> i sadržaj pakovanja</w:t>
      </w:r>
    </w:p>
    <w:p w14:paraId="36A7106C" w14:textId="77777777" w:rsidR="001D2828" w:rsidRPr="003A0B4E" w:rsidRDefault="001D2828">
      <w:pPr>
        <w:jc w:val="both"/>
        <w:rPr>
          <w:b/>
          <w:sz w:val="22"/>
          <w:szCs w:val="22"/>
          <w:lang w:val="sr-Latn-ME"/>
        </w:rPr>
      </w:pPr>
    </w:p>
    <w:p w14:paraId="422DDA7F" w14:textId="0F4C167B" w:rsidR="001D2828" w:rsidRPr="003A0B4E" w:rsidRDefault="001D2828">
      <w:pPr>
        <w:jc w:val="both"/>
        <w:rPr>
          <w:sz w:val="22"/>
          <w:szCs w:val="22"/>
          <w:lang w:val="sr-Latn-ME"/>
        </w:rPr>
      </w:pPr>
      <w:r w:rsidRPr="003A0B4E">
        <w:rPr>
          <w:sz w:val="22"/>
          <w:szCs w:val="22"/>
          <w:lang w:val="sr-Latn-ME"/>
        </w:rPr>
        <w:t>Lijek Estrela je kapsula  No. 3, bijelog neprovidnog tijela i svijetložute kape, sa utisnutom oznakom crne boje "F</w:t>
      </w:r>
      <w:r w:rsidR="00510709" w:rsidRPr="003A0B4E">
        <w:rPr>
          <w:sz w:val="22"/>
          <w:szCs w:val="22"/>
          <w:lang w:val="sr-Latn-ME"/>
        </w:rPr>
        <w:t>GM</w:t>
      </w:r>
      <w:r w:rsidRPr="003A0B4E">
        <w:rPr>
          <w:sz w:val="22"/>
          <w:szCs w:val="22"/>
          <w:lang w:val="sr-Latn-ME"/>
        </w:rPr>
        <w:t>0.5 mg" na kapi.</w:t>
      </w:r>
    </w:p>
    <w:p w14:paraId="74241D1D" w14:textId="77777777" w:rsidR="001D2828" w:rsidRPr="003A0B4E" w:rsidRDefault="001D2828">
      <w:pPr>
        <w:jc w:val="both"/>
        <w:rPr>
          <w:sz w:val="22"/>
          <w:szCs w:val="22"/>
          <w:lang w:val="sr-Latn-ME"/>
        </w:rPr>
      </w:pPr>
    </w:p>
    <w:p w14:paraId="287DDFB7" w14:textId="7507257A" w:rsidR="001D2828" w:rsidRPr="003A0B4E" w:rsidRDefault="001D2828">
      <w:pPr>
        <w:jc w:val="both"/>
        <w:rPr>
          <w:sz w:val="22"/>
          <w:szCs w:val="22"/>
          <w:lang w:val="sr-Latn-ME"/>
        </w:rPr>
      </w:pPr>
      <w:r w:rsidRPr="003A0B4E">
        <w:rPr>
          <w:sz w:val="22"/>
          <w:szCs w:val="22"/>
          <w:lang w:val="sr-Latn-ME"/>
        </w:rPr>
        <w:t>Lijek Estrela je dostupan u OPA/AL/PVC – aluminijum</w:t>
      </w:r>
      <w:r w:rsidR="003616FC" w:rsidRPr="003A0B4E">
        <w:rPr>
          <w:sz w:val="22"/>
          <w:szCs w:val="22"/>
          <w:lang w:val="sr-Latn-ME"/>
        </w:rPr>
        <w:t>ski</w:t>
      </w:r>
      <w:r w:rsidRPr="003A0B4E">
        <w:rPr>
          <w:sz w:val="22"/>
          <w:szCs w:val="22"/>
          <w:lang w:val="sr-Latn-ME"/>
        </w:rPr>
        <w:t xml:space="preserve"> </w:t>
      </w:r>
      <w:r w:rsidR="003616FC" w:rsidRPr="003A0B4E">
        <w:rPr>
          <w:sz w:val="22"/>
          <w:szCs w:val="22"/>
          <w:lang w:val="sr-Latn-ME"/>
        </w:rPr>
        <w:t>folijski blister sa 28 kapsula, tvrdih</w:t>
      </w:r>
      <w:r w:rsidRPr="003A0B4E">
        <w:rPr>
          <w:sz w:val="22"/>
          <w:szCs w:val="22"/>
          <w:lang w:val="sr-Latn-ME"/>
        </w:rPr>
        <w:t xml:space="preserve"> ili OPA/AL/PE + </w:t>
      </w:r>
      <w:r w:rsidR="00A827D9" w:rsidRPr="003A0B4E">
        <w:rPr>
          <w:sz w:val="22"/>
          <w:szCs w:val="22"/>
          <w:lang w:val="sr-Latn-ME"/>
        </w:rPr>
        <w:t xml:space="preserve">desikant </w:t>
      </w:r>
      <w:r w:rsidRPr="003A0B4E">
        <w:rPr>
          <w:sz w:val="22"/>
          <w:szCs w:val="22"/>
          <w:lang w:val="sr-Latn-ME"/>
        </w:rPr>
        <w:t>-</w:t>
      </w:r>
      <w:r w:rsidR="003616FC" w:rsidRPr="003A0B4E">
        <w:rPr>
          <w:sz w:val="22"/>
          <w:szCs w:val="22"/>
          <w:lang w:val="sr-Latn-ME"/>
        </w:rPr>
        <w:t xml:space="preserve"> aluminijumski blister sa 28 kapsula, tvrdih.</w:t>
      </w:r>
    </w:p>
    <w:p w14:paraId="7FFC44D2" w14:textId="2F2FFB37" w:rsidR="00445D8F" w:rsidRPr="003A0B4E" w:rsidRDefault="00445D8F">
      <w:pPr>
        <w:jc w:val="both"/>
        <w:rPr>
          <w:sz w:val="22"/>
          <w:szCs w:val="22"/>
          <w:lang w:val="sr-Latn-ME"/>
        </w:rPr>
      </w:pPr>
    </w:p>
    <w:p w14:paraId="086902AC" w14:textId="77777777" w:rsidR="00AE45BE" w:rsidRPr="003A0B4E" w:rsidRDefault="003616FC">
      <w:pPr>
        <w:tabs>
          <w:tab w:val="left" w:pos="540"/>
          <w:tab w:val="left" w:pos="569"/>
        </w:tabs>
        <w:jc w:val="both"/>
        <w:rPr>
          <w:bCs/>
          <w:sz w:val="22"/>
          <w:szCs w:val="22"/>
          <w:lang w:val="sr-Latn-ME"/>
        </w:rPr>
      </w:pPr>
      <w:r w:rsidRPr="003A0B4E">
        <w:rPr>
          <w:bCs/>
          <w:sz w:val="22"/>
          <w:szCs w:val="22"/>
          <w:lang w:val="sr-Latn-ME"/>
        </w:rPr>
        <w:t xml:space="preserve">Sadržaj pakovanja: </w:t>
      </w:r>
    </w:p>
    <w:p w14:paraId="50B95DC8" w14:textId="5C497060" w:rsidR="003616FC" w:rsidRPr="003A0B4E" w:rsidRDefault="003616FC">
      <w:pPr>
        <w:tabs>
          <w:tab w:val="left" w:pos="540"/>
          <w:tab w:val="left" w:pos="569"/>
        </w:tabs>
        <w:jc w:val="both"/>
        <w:rPr>
          <w:bCs/>
          <w:sz w:val="22"/>
          <w:szCs w:val="22"/>
          <w:lang w:val="sr-Latn-ME"/>
        </w:rPr>
      </w:pPr>
      <w:r w:rsidRPr="003A0B4E">
        <w:rPr>
          <w:bCs/>
          <w:sz w:val="22"/>
          <w:szCs w:val="22"/>
          <w:lang w:val="sr-Latn-ME"/>
        </w:rPr>
        <w:t>4 OPA/Al/PVC/aluminij</w:t>
      </w:r>
      <w:r w:rsidR="00A827D9" w:rsidRPr="003A0B4E">
        <w:rPr>
          <w:bCs/>
          <w:sz w:val="22"/>
          <w:szCs w:val="22"/>
          <w:lang w:val="sr-Latn-ME"/>
        </w:rPr>
        <w:t xml:space="preserve">ska </w:t>
      </w:r>
      <w:r w:rsidRPr="003A0B4E">
        <w:rPr>
          <w:bCs/>
          <w:sz w:val="22"/>
          <w:szCs w:val="22"/>
          <w:lang w:val="sr-Latn-ME"/>
        </w:rPr>
        <w:t>blistera sa po 7 kapsula, u kutiji.</w:t>
      </w:r>
    </w:p>
    <w:p w14:paraId="34E8B61A" w14:textId="77777777" w:rsidR="00AE45BE" w:rsidRPr="003A0B4E" w:rsidRDefault="00AE45BE" w:rsidP="00AE45BE">
      <w:pPr>
        <w:tabs>
          <w:tab w:val="left" w:pos="540"/>
          <w:tab w:val="left" w:pos="569"/>
        </w:tabs>
        <w:jc w:val="both"/>
        <w:rPr>
          <w:bCs/>
          <w:sz w:val="22"/>
          <w:szCs w:val="22"/>
          <w:lang w:val="sr-Latn-ME"/>
        </w:rPr>
      </w:pPr>
      <w:r w:rsidRPr="003A0B4E">
        <w:rPr>
          <w:bCs/>
          <w:sz w:val="22"/>
          <w:szCs w:val="22"/>
          <w:lang w:val="sr-Latn-ME"/>
        </w:rPr>
        <w:t>4 OPA-AL-PE + desikant /aluminijumska blistera sa po 7 kapsula, u kutiji</w:t>
      </w:r>
    </w:p>
    <w:p w14:paraId="5EC54372" w14:textId="77777777" w:rsidR="003616FC" w:rsidRPr="003A0B4E" w:rsidRDefault="003616FC">
      <w:pPr>
        <w:jc w:val="both"/>
        <w:rPr>
          <w:sz w:val="22"/>
          <w:szCs w:val="22"/>
          <w:lang w:val="sr-Latn-ME"/>
        </w:rPr>
      </w:pPr>
    </w:p>
    <w:p w14:paraId="0BE92839" w14:textId="77777777" w:rsidR="00A32113" w:rsidRPr="003A0B4E" w:rsidRDefault="00A32113">
      <w:pPr>
        <w:jc w:val="both"/>
        <w:rPr>
          <w:b/>
          <w:sz w:val="22"/>
          <w:szCs w:val="22"/>
          <w:lang w:val="sr-Latn-ME"/>
        </w:rPr>
      </w:pPr>
      <w:r w:rsidRPr="003A0B4E">
        <w:rPr>
          <w:b/>
          <w:sz w:val="22"/>
          <w:szCs w:val="22"/>
          <w:lang w:val="sr-Latn-ME"/>
        </w:rPr>
        <w:t xml:space="preserve">Nosilac dozvole i </w:t>
      </w:r>
      <w:r w:rsidR="00C66783" w:rsidRPr="003A0B4E">
        <w:rPr>
          <w:b/>
          <w:sz w:val="22"/>
          <w:szCs w:val="22"/>
          <w:lang w:val="sr-Latn-ME"/>
        </w:rPr>
        <w:t>p</w:t>
      </w:r>
      <w:r w:rsidRPr="003A0B4E">
        <w:rPr>
          <w:b/>
          <w:sz w:val="22"/>
          <w:szCs w:val="22"/>
          <w:lang w:val="sr-Latn-ME"/>
        </w:rPr>
        <w:t>roizvođač</w:t>
      </w:r>
    </w:p>
    <w:p w14:paraId="0AB8D6F8" w14:textId="77777777" w:rsidR="00445D8F" w:rsidRPr="003A0B4E" w:rsidRDefault="00445D8F">
      <w:pPr>
        <w:jc w:val="both"/>
        <w:rPr>
          <w:sz w:val="22"/>
          <w:szCs w:val="22"/>
          <w:lang w:val="sr-Latn-ME"/>
        </w:rPr>
      </w:pPr>
    </w:p>
    <w:p w14:paraId="701BADC6" w14:textId="77777777" w:rsidR="001D2828" w:rsidRPr="003A0B4E" w:rsidRDefault="001D2828">
      <w:pPr>
        <w:jc w:val="both"/>
        <w:rPr>
          <w:b/>
          <w:sz w:val="22"/>
          <w:szCs w:val="22"/>
          <w:lang w:val="sr-Latn-ME"/>
        </w:rPr>
      </w:pPr>
      <w:r w:rsidRPr="003A0B4E">
        <w:rPr>
          <w:b/>
          <w:sz w:val="22"/>
          <w:szCs w:val="22"/>
          <w:lang w:val="sr-Latn-ME"/>
        </w:rPr>
        <w:t>Nosilac dozvole</w:t>
      </w:r>
    </w:p>
    <w:p w14:paraId="70E68248" w14:textId="77777777" w:rsidR="001D2828" w:rsidRPr="003A0B4E" w:rsidRDefault="001D2828">
      <w:pPr>
        <w:tabs>
          <w:tab w:val="left" w:pos="540"/>
          <w:tab w:val="left" w:pos="569"/>
        </w:tabs>
        <w:jc w:val="both"/>
        <w:rPr>
          <w:bCs/>
          <w:sz w:val="22"/>
          <w:szCs w:val="22"/>
          <w:lang w:val="sr-Latn-ME"/>
        </w:rPr>
      </w:pPr>
      <w:r w:rsidRPr="003A0B4E">
        <w:rPr>
          <w:bCs/>
          <w:sz w:val="22"/>
          <w:szCs w:val="22"/>
          <w:lang w:val="sr-Latn-ME"/>
        </w:rPr>
        <w:t>Farmont M.P. d.o.o.</w:t>
      </w:r>
    </w:p>
    <w:p w14:paraId="4B0A56AB" w14:textId="708A62DF" w:rsidR="001D2828" w:rsidRPr="003A0B4E" w:rsidRDefault="001D2828">
      <w:pPr>
        <w:tabs>
          <w:tab w:val="left" w:pos="540"/>
          <w:tab w:val="left" w:pos="569"/>
        </w:tabs>
        <w:jc w:val="both"/>
        <w:rPr>
          <w:bCs/>
          <w:sz w:val="22"/>
          <w:szCs w:val="22"/>
          <w:lang w:val="sr-Latn-ME"/>
        </w:rPr>
      </w:pPr>
      <w:r w:rsidRPr="003A0B4E">
        <w:rPr>
          <w:bCs/>
          <w:sz w:val="22"/>
          <w:szCs w:val="22"/>
          <w:lang w:val="sr-Latn-ME"/>
        </w:rPr>
        <w:t>Kosić, Stari put bb, Danilovgrad</w:t>
      </w:r>
      <w:r w:rsidR="003616FC" w:rsidRPr="003A0B4E">
        <w:rPr>
          <w:bCs/>
          <w:sz w:val="22"/>
          <w:szCs w:val="22"/>
          <w:lang w:val="sr-Latn-ME"/>
        </w:rPr>
        <w:t>, Crna Gora</w:t>
      </w:r>
    </w:p>
    <w:p w14:paraId="66ABC752" w14:textId="77777777" w:rsidR="001D2828" w:rsidRPr="003A0B4E" w:rsidRDefault="001D2828">
      <w:pPr>
        <w:tabs>
          <w:tab w:val="left" w:pos="540"/>
          <w:tab w:val="left" w:pos="569"/>
        </w:tabs>
        <w:jc w:val="both"/>
        <w:rPr>
          <w:bCs/>
          <w:sz w:val="22"/>
          <w:szCs w:val="22"/>
          <w:lang w:val="sr-Latn-ME"/>
        </w:rPr>
      </w:pPr>
    </w:p>
    <w:p w14:paraId="670A6F86" w14:textId="77777777" w:rsidR="001D2828" w:rsidRPr="003A0B4E" w:rsidRDefault="001D2828">
      <w:pPr>
        <w:tabs>
          <w:tab w:val="left" w:pos="540"/>
          <w:tab w:val="left" w:pos="569"/>
        </w:tabs>
        <w:jc w:val="both"/>
        <w:rPr>
          <w:b/>
          <w:bCs/>
          <w:sz w:val="22"/>
          <w:szCs w:val="22"/>
          <w:lang w:val="sr-Latn-ME"/>
        </w:rPr>
      </w:pPr>
      <w:r w:rsidRPr="003A0B4E">
        <w:rPr>
          <w:b/>
          <w:bCs/>
          <w:sz w:val="22"/>
          <w:szCs w:val="22"/>
          <w:lang w:val="sr-Latn-ME"/>
        </w:rPr>
        <w:t>Proizvođač</w:t>
      </w:r>
    </w:p>
    <w:p w14:paraId="1665669C" w14:textId="77777777" w:rsidR="001D2828" w:rsidRPr="003A0B4E" w:rsidRDefault="001D2828">
      <w:pPr>
        <w:tabs>
          <w:tab w:val="left" w:pos="540"/>
          <w:tab w:val="left" w:pos="569"/>
        </w:tabs>
        <w:jc w:val="both"/>
        <w:rPr>
          <w:bCs/>
          <w:sz w:val="22"/>
          <w:szCs w:val="22"/>
          <w:lang w:val="sr-Latn-ME"/>
        </w:rPr>
      </w:pPr>
      <w:r w:rsidRPr="003A0B4E">
        <w:rPr>
          <w:bCs/>
          <w:sz w:val="22"/>
          <w:szCs w:val="22"/>
          <w:lang w:val="sr-Latn-ME"/>
        </w:rPr>
        <w:t>Bluepharma Industria Farmaceutica, S.A.</w:t>
      </w:r>
    </w:p>
    <w:p w14:paraId="4B1E3CF9" w14:textId="1EC7E389" w:rsidR="001D2828" w:rsidRPr="003A0B4E" w:rsidRDefault="001D2828">
      <w:pPr>
        <w:tabs>
          <w:tab w:val="left" w:pos="540"/>
          <w:tab w:val="left" w:pos="569"/>
        </w:tabs>
        <w:jc w:val="both"/>
        <w:rPr>
          <w:bCs/>
          <w:sz w:val="22"/>
          <w:szCs w:val="22"/>
          <w:lang w:val="sr-Latn-ME"/>
        </w:rPr>
      </w:pPr>
      <w:r w:rsidRPr="003A0B4E">
        <w:rPr>
          <w:bCs/>
          <w:sz w:val="22"/>
          <w:szCs w:val="22"/>
          <w:lang w:val="sr-Latn-ME"/>
        </w:rPr>
        <w:t>S. Martinho do Bispo, 3045-016 COIMBRA, Portugal</w:t>
      </w:r>
      <w:r w:rsidR="00FE43DA" w:rsidRPr="003A0B4E">
        <w:rPr>
          <w:bCs/>
          <w:sz w:val="22"/>
          <w:szCs w:val="22"/>
          <w:lang w:val="sr-Latn-ME"/>
        </w:rPr>
        <w:t>ija</w:t>
      </w:r>
    </w:p>
    <w:p w14:paraId="6215EF2D" w14:textId="77777777" w:rsidR="001D2828" w:rsidRPr="003A0B4E" w:rsidRDefault="001D2828">
      <w:pPr>
        <w:jc w:val="both"/>
        <w:rPr>
          <w:sz w:val="22"/>
          <w:szCs w:val="22"/>
          <w:lang w:val="sr-Latn-ME"/>
        </w:rPr>
      </w:pPr>
    </w:p>
    <w:p w14:paraId="7E857F90" w14:textId="4033ABBF" w:rsidR="00A32113" w:rsidRPr="003A0B4E" w:rsidRDefault="00A32113">
      <w:pPr>
        <w:jc w:val="both"/>
        <w:rPr>
          <w:b/>
          <w:sz w:val="22"/>
          <w:szCs w:val="22"/>
          <w:lang w:val="sr-Latn-ME"/>
        </w:rPr>
      </w:pPr>
      <w:r w:rsidRPr="003A0B4E">
        <w:rPr>
          <w:b/>
          <w:sz w:val="22"/>
          <w:szCs w:val="22"/>
          <w:lang w:val="sr-Latn-ME"/>
        </w:rPr>
        <w:t>Režim izdavanja lijeka</w:t>
      </w:r>
    </w:p>
    <w:p w14:paraId="19508A5E" w14:textId="77777777" w:rsidR="00FE43DA" w:rsidRPr="003A0B4E" w:rsidRDefault="00FE43DA">
      <w:pPr>
        <w:jc w:val="both"/>
        <w:rPr>
          <w:b/>
          <w:sz w:val="22"/>
          <w:szCs w:val="22"/>
          <w:lang w:val="sr-Latn-ME"/>
        </w:rPr>
      </w:pPr>
    </w:p>
    <w:p w14:paraId="627BBEEE" w14:textId="45C50DF2" w:rsidR="001D2828" w:rsidRPr="00897B36" w:rsidRDefault="00897B36" w:rsidP="00897B36">
      <w:pPr>
        <w:rPr>
          <w:bCs/>
          <w:sz w:val="22"/>
          <w:szCs w:val="22"/>
          <w:lang w:val="sr-Latn-ME"/>
        </w:rPr>
      </w:pPr>
      <w:r w:rsidRPr="00897B36">
        <w:rPr>
          <w:bCs/>
          <w:sz w:val="22"/>
          <w:szCs w:val="22"/>
          <w:lang w:val="sr-Latn-ME"/>
        </w:rPr>
        <w:t>Lijek se izdaje samo na ljekarski recept</w:t>
      </w:r>
      <w:r w:rsidR="001D2828" w:rsidRPr="00897B36">
        <w:rPr>
          <w:bCs/>
          <w:sz w:val="22"/>
          <w:szCs w:val="22"/>
          <w:lang w:val="sr-Latn-ME"/>
        </w:rPr>
        <w:t>.</w:t>
      </w:r>
    </w:p>
    <w:p w14:paraId="4058A7F9" w14:textId="77777777" w:rsidR="00445D8F" w:rsidRPr="003A0B4E" w:rsidRDefault="00445D8F">
      <w:pPr>
        <w:jc w:val="both"/>
        <w:rPr>
          <w:sz w:val="22"/>
          <w:szCs w:val="22"/>
          <w:lang w:val="sr-Latn-ME"/>
        </w:rPr>
      </w:pPr>
    </w:p>
    <w:p w14:paraId="2430CA6F" w14:textId="77777777" w:rsidR="0067145B" w:rsidRPr="003A0B4E" w:rsidRDefault="00A32113">
      <w:pPr>
        <w:jc w:val="both"/>
        <w:rPr>
          <w:b/>
          <w:sz w:val="22"/>
          <w:szCs w:val="22"/>
          <w:lang w:val="sr-Latn-ME"/>
        </w:rPr>
      </w:pPr>
      <w:r w:rsidRPr="003A0B4E">
        <w:rPr>
          <w:b/>
          <w:sz w:val="22"/>
          <w:szCs w:val="22"/>
          <w:lang w:val="sr-Latn-ME"/>
        </w:rPr>
        <w:lastRenderedPageBreak/>
        <w:t>Broj i datum dozvole</w:t>
      </w:r>
    </w:p>
    <w:p w14:paraId="788249C7" w14:textId="77777777" w:rsidR="00FE43DA" w:rsidRPr="003A0B4E" w:rsidRDefault="00FE43DA">
      <w:pPr>
        <w:jc w:val="both"/>
        <w:rPr>
          <w:rFonts w:ascii="TimesNewRoman" w:hAnsi="TimesNewRoman" w:cs="TimesNewRoman"/>
          <w:sz w:val="22"/>
          <w:szCs w:val="22"/>
          <w:lang w:val="sr-Latn-ME" w:eastAsia="sr-Latn-ME"/>
        </w:rPr>
      </w:pPr>
    </w:p>
    <w:p w14:paraId="7ED2C908" w14:textId="1F3CE50B" w:rsidR="00440196" w:rsidRPr="004D6AED" w:rsidRDefault="004D6AED" w:rsidP="004D6AED">
      <w:pPr>
        <w:tabs>
          <w:tab w:val="left" w:pos="540"/>
          <w:tab w:val="left" w:pos="569"/>
        </w:tabs>
        <w:jc w:val="both"/>
        <w:rPr>
          <w:bCs/>
          <w:sz w:val="22"/>
          <w:szCs w:val="22"/>
          <w:lang w:val="sr-Latn-ME"/>
        </w:rPr>
      </w:pPr>
      <w:r>
        <w:rPr>
          <w:bCs/>
          <w:sz w:val="22"/>
          <w:szCs w:val="22"/>
          <w:lang w:val="sr-Latn-ME"/>
        </w:rPr>
        <w:t>2030/22/2748 - 2238 od 27</w:t>
      </w:r>
      <w:r w:rsidR="00FE43DA" w:rsidRPr="004D6AED">
        <w:rPr>
          <w:bCs/>
          <w:sz w:val="22"/>
          <w:szCs w:val="22"/>
          <w:lang w:val="sr-Latn-ME"/>
        </w:rPr>
        <w:t>.10.2022. godine.</w:t>
      </w:r>
    </w:p>
    <w:p w14:paraId="63BDEBA8" w14:textId="77777777" w:rsidR="003616FC" w:rsidRPr="003A0B4E" w:rsidRDefault="003616FC">
      <w:pPr>
        <w:jc w:val="both"/>
        <w:rPr>
          <w:b/>
          <w:sz w:val="22"/>
          <w:szCs w:val="22"/>
          <w:lang w:val="sr-Latn-ME"/>
        </w:rPr>
      </w:pPr>
    </w:p>
    <w:p w14:paraId="77772766" w14:textId="77777777" w:rsidR="00440196" w:rsidRPr="003A0B4E" w:rsidRDefault="00440196">
      <w:pPr>
        <w:jc w:val="both"/>
        <w:rPr>
          <w:b/>
          <w:sz w:val="22"/>
          <w:szCs w:val="22"/>
          <w:lang w:val="sr-Latn-ME"/>
        </w:rPr>
      </w:pPr>
      <w:r w:rsidRPr="003A0B4E">
        <w:rPr>
          <w:b/>
          <w:sz w:val="22"/>
          <w:szCs w:val="22"/>
          <w:lang w:val="sr-Latn-ME"/>
        </w:rPr>
        <w:t>Ovo uputstvo je posljednji put odobreno</w:t>
      </w:r>
    </w:p>
    <w:p w14:paraId="312F58AF" w14:textId="77777777" w:rsidR="00440196" w:rsidRPr="003A0B4E" w:rsidRDefault="00440196">
      <w:pPr>
        <w:jc w:val="both"/>
        <w:rPr>
          <w:bCs/>
          <w:sz w:val="22"/>
          <w:szCs w:val="22"/>
          <w:lang w:val="sr-Latn-ME"/>
        </w:rPr>
      </w:pPr>
    </w:p>
    <w:p w14:paraId="006A0952" w14:textId="24C645E8" w:rsidR="00440196" w:rsidRPr="004D6AED" w:rsidRDefault="003A0B4E" w:rsidP="004D6AED">
      <w:pPr>
        <w:tabs>
          <w:tab w:val="left" w:pos="540"/>
          <w:tab w:val="left" w:pos="569"/>
        </w:tabs>
        <w:jc w:val="both"/>
        <w:rPr>
          <w:bCs/>
          <w:sz w:val="22"/>
          <w:szCs w:val="22"/>
          <w:lang w:val="sr-Latn-ME"/>
        </w:rPr>
      </w:pPr>
      <w:r w:rsidRPr="004D6AED">
        <w:rPr>
          <w:bCs/>
          <w:sz w:val="22"/>
          <w:szCs w:val="22"/>
          <w:lang w:val="sr-Latn-ME"/>
        </w:rPr>
        <w:t>Oktobar, 2022. godine.</w:t>
      </w:r>
    </w:p>
    <w:sectPr w:rsidR="00440196" w:rsidRPr="004D6AED"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30329" w14:textId="77777777" w:rsidR="00396C3A" w:rsidRDefault="00396C3A">
      <w:r>
        <w:separator/>
      </w:r>
    </w:p>
  </w:endnote>
  <w:endnote w:type="continuationSeparator" w:id="0">
    <w:p w14:paraId="3B8F6B2F" w14:textId="77777777" w:rsidR="00396C3A" w:rsidRDefault="0039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panose1 w:val="00000000000000000000"/>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
    <w:altName w:val="MS Gothic"/>
    <w:panose1 w:val="00000000000000000000"/>
    <w:charset w:val="EE"/>
    <w:family w:val="auto"/>
    <w:notTrueType/>
    <w:pitch w:val="default"/>
    <w:sig w:usb0="00000005" w:usb1="08070000" w:usb2="00000010" w:usb3="00000000" w:csb0="00020002"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1BEB0"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7D6731"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AFD7C" w14:textId="30164FDD"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A30337">
      <w:rPr>
        <w:noProof/>
      </w:rPr>
      <w:t>2</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A30337">
      <w:rPr>
        <w:noProof/>
      </w:rPr>
      <w:t>13</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C9BD7"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8F04D" w14:textId="77777777" w:rsidR="00396C3A" w:rsidRDefault="00396C3A">
      <w:r>
        <w:separator/>
      </w:r>
    </w:p>
  </w:footnote>
  <w:footnote w:type="continuationSeparator" w:id="0">
    <w:p w14:paraId="728775D2" w14:textId="77777777" w:rsidR="00396C3A" w:rsidRDefault="00396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D11AB" w14:textId="77777777" w:rsidR="00890846" w:rsidRDefault="00EF65C8">
    <w:pPr>
      <w:pStyle w:val="Header"/>
      <w:rPr>
        <w:sz w:val="16"/>
        <w:szCs w:val="16"/>
      </w:rPr>
    </w:pPr>
    <w:r w:rsidRPr="005319EA">
      <w:rPr>
        <w:noProof/>
        <w:sz w:val="16"/>
        <w:szCs w:val="16"/>
      </w:rPr>
      <w:drawing>
        <wp:inline distT="0" distB="0" distL="0" distR="0" wp14:anchorId="56B164E2" wp14:editId="6E7828EF">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A3BBDAA" w14:textId="77777777" w:rsidR="00890846" w:rsidRDefault="00890846">
    <w:pPr>
      <w:pStyle w:val="Header"/>
      <w:rPr>
        <w:sz w:val="16"/>
        <w:szCs w:val="16"/>
      </w:rPr>
    </w:pPr>
  </w:p>
  <w:p w14:paraId="70E7F5DA"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7C4D2F"/>
    <w:multiLevelType w:val="hybridMultilevel"/>
    <w:tmpl w:val="B7561138"/>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54274D6"/>
    <w:multiLevelType w:val="hybridMultilevel"/>
    <w:tmpl w:val="0BFAB8A0"/>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F6303D"/>
    <w:multiLevelType w:val="hybridMultilevel"/>
    <w:tmpl w:val="3BC2CB6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FE19D8"/>
    <w:multiLevelType w:val="hybridMultilevel"/>
    <w:tmpl w:val="624A2B30"/>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DD0CC4"/>
    <w:multiLevelType w:val="hybridMultilevel"/>
    <w:tmpl w:val="E20EED10"/>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F00A3E"/>
    <w:multiLevelType w:val="hybridMultilevel"/>
    <w:tmpl w:val="2A6A947C"/>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437FFE"/>
    <w:multiLevelType w:val="hybridMultilevel"/>
    <w:tmpl w:val="12ACC816"/>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2"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6" w15:restartNumberingAfterBreak="0">
    <w:nsid w:val="34C40E16"/>
    <w:multiLevelType w:val="hybridMultilevel"/>
    <w:tmpl w:val="1674C906"/>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435F03"/>
    <w:multiLevelType w:val="hybridMultilevel"/>
    <w:tmpl w:val="DA8E3CCA"/>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3566ACF"/>
    <w:multiLevelType w:val="hybridMultilevel"/>
    <w:tmpl w:val="9454C33C"/>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7F68EB"/>
    <w:multiLevelType w:val="hybridMultilevel"/>
    <w:tmpl w:val="A3848E3A"/>
    <w:lvl w:ilvl="0" w:tplc="984046AC">
      <w:start w:val="1"/>
      <w:numFmt w:val="bullet"/>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3D5682"/>
    <w:multiLevelType w:val="hybridMultilevel"/>
    <w:tmpl w:val="F572D4E8"/>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725BF6"/>
    <w:multiLevelType w:val="hybridMultilevel"/>
    <w:tmpl w:val="7BAC0D18"/>
    <w:lvl w:ilvl="0" w:tplc="984046AC">
      <w:start w:val="1"/>
      <w:numFmt w:val="bullet"/>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1E71579"/>
    <w:multiLevelType w:val="hybridMultilevel"/>
    <w:tmpl w:val="FD66BDAC"/>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BE1E6B"/>
    <w:multiLevelType w:val="hybridMultilevel"/>
    <w:tmpl w:val="269A2C1A"/>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585DF6"/>
    <w:multiLevelType w:val="hybridMultilevel"/>
    <w:tmpl w:val="8C18FFA4"/>
    <w:lvl w:ilvl="0" w:tplc="E670D55C">
      <w:numFmt w:val="bullet"/>
      <w:lvlText w:val="-"/>
      <w:lvlJc w:val="left"/>
      <w:pPr>
        <w:ind w:left="720" w:hanging="360"/>
      </w:pPr>
      <w:rPr>
        <w:rFonts w:ascii="Tahoma" w:hAnsi="Tahoma" w:cs="Symbol" w:hint="default"/>
        <w:i/>
        <w:iCs/>
        <w:color w:val="000000"/>
        <w:sz w:val="22"/>
        <w:szCs w:val="22"/>
      </w:rPr>
    </w:lvl>
    <w:lvl w:ilvl="1" w:tplc="F5CE97B8">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8"/>
  </w:num>
  <w:num w:numId="15">
    <w:abstractNumId w:val="23"/>
  </w:num>
  <w:num w:numId="16">
    <w:abstractNumId w:val="37"/>
  </w:num>
  <w:num w:numId="17">
    <w:abstractNumId w:val="12"/>
    <w:lvlOverride w:ilvl="0">
      <w:startOverride w:val="1"/>
    </w:lvlOverride>
  </w:num>
  <w:num w:numId="18">
    <w:abstractNumId w:val="33"/>
  </w:num>
  <w:num w:numId="19">
    <w:abstractNumId w:val="31"/>
  </w:num>
  <w:num w:numId="20">
    <w:abstractNumId w:val="28"/>
  </w:num>
  <w:num w:numId="21">
    <w:abstractNumId w:val="24"/>
  </w:num>
  <w:num w:numId="22">
    <w:abstractNumId w:val="14"/>
  </w:num>
  <w:num w:numId="23">
    <w:abstractNumId w:val="16"/>
  </w:num>
  <w:num w:numId="2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0"/>
    <w:lvlOverride w:ilvl="0">
      <w:lvl w:ilvl="0">
        <w:start w:val="1"/>
        <w:numFmt w:val="bullet"/>
        <w:lvlText w:val="-"/>
        <w:legacy w:legacy="1" w:legacySpace="0" w:legacyIndent="360"/>
        <w:lvlJc w:val="left"/>
        <w:pPr>
          <w:ind w:left="360" w:hanging="360"/>
        </w:pPr>
      </w:lvl>
    </w:lvlOverride>
  </w:num>
  <w:num w:numId="29">
    <w:abstractNumId w:val="32"/>
  </w:num>
  <w:num w:numId="30">
    <w:abstractNumId w:val="36"/>
  </w:num>
  <w:num w:numId="31">
    <w:abstractNumId w:val="17"/>
  </w:num>
  <w:num w:numId="32">
    <w:abstractNumId w:val="43"/>
  </w:num>
  <w:num w:numId="33">
    <w:abstractNumId w:val="34"/>
  </w:num>
  <w:num w:numId="34">
    <w:abstractNumId w:val="20"/>
  </w:num>
  <w:num w:numId="35">
    <w:abstractNumId w:val="26"/>
  </w:num>
  <w:num w:numId="36">
    <w:abstractNumId w:val="30"/>
  </w:num>
  <w:num w:numId="37">
    <w:abstractNumId w:val="19"/>
  </w:num>
  <w:num w:numId="38">
    <w:abstractNumId w:val="11"/>
  </w:num>
  <w:num w:numId="39">
    <w:abstractNumId w:val="13"/>
  </w:num>
  <w:num w:numId="40">
    <w:abstractNumId w:val="39"/>
  </w:num>
  <w:num w:numId="41">
    <w:abstractNumId w:val="40"/>
  </w:num>
  <w:num w:numId="42">
    <w:abstractNumId w:val="18"/>
  </w:num>
  <w:num w:numId="43">
    <w:abstractNumId w:val="27"/>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171AB"/>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A54"/>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3761"/>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4597"/>
    <w:rsid w:val="00125032"/>
    <w:rsid w:val="00125236"/>
    <w:rsid w:val="00130E5B"/>
    <w:rsid w:val="001327A9"/>
    <w:rsid w:val="00132B43"/>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679B5"/>
    <w:rsid w:val="00173831"/>
    <w:rsid w:val="0017417F"/>
    <w:rsid w:val="00175740"/>
    <w:rsid w:val="001770B3"/>
    <w:rsid w:val="001804DD"/>
    <w:rsid w:val="00180CEE"/>
    <w:rsid w:val="00181AD0"/>
    <w:rsid w:val="00185B9B"/>
    <w:rsid w:val="00193DB3"/>
    <w:rsid w:val="001B03B0"/>
    <w:rsid w:val="001B3424"/>
    <w:rsid w:val="001B61E4"/>
    <w:rsid w:val="001B6B05"/>
    <w:rsid w:val="001B70CF"/>
    <w:rsid w:val="001B731A"/>
    <w:rsid w:val="001C0FD7"/>
    <w:rsid w:val="001C1D20"/>
    <w:rsid w:val="001C5983"/>
    <w:rsid w:val="001C691D"/>
    <w:rsid w:val="001C711D"/>
    <w:rsid w:val="001D2828"/>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35B38"/>
    <w:rsid w:val="00240F5F"/>
    <w:rsid w:val="002426EA"/>
    <w:rsid w:val="00243CA4"/>
    <w:rsid w:val="00245A64"/>
    <w:rsid w:val="00246606"/>
    <w:rsid w:val="002470D6"/>
    <w:rsid w:val="0025222F"/>
    <w:rsid w:val="002561F3"/>
    <w:rsid w:val="00256BAA"/>
    <w:rsid w:val="002570F6"/>
    <w:rsid w:val="0026475C"/>
    <w:rsid w:val="00265CB1"/>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455FA"/>
    <w:rsid w:val="00351634"/>
    <w:rsid w:val="0035469B"/>
    <w:rsid w:val="003616FC"/>
    <w:rsid w:val="00371CCC"/>
    <w:rsid w:val="003731D0"/>
    <w:rsid w:val="00377385"/>
    <w:rsid w:val="00383CAA"/>
    <w:rsid w:val="00384EA9"/>
    <w:rsid w:val="00387233"/>
    <w:rsid w:val="003875D3"/>
    <w:rsid w:val="00390487"/>
    <w:rsid w:val="00390924"/>
    <w:rsid w:val="003920A5"/>
    <w:rsid w:val="00396B66"/>
    <w:rsid w:val="00396C3A"/>
    <w:rsid w:val="003A0B4E"/>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3F6033"/>
    <w:rsid w:val="00400912"/>
    <w:rsid w:val="00400CC9"/>
    <w:rsid w:val="00405585"/>
    <w:rsid w:val="00405A1B"/>
    <w:rsid w:val="004064CB"/>
    <w:rsid w:val="004068E7"/>
    <w:rsid w:val="00413E18"/>
    <w:rsid w:val="00416AF0"/>
    <w:rsid w:val="004171CE"/>
    <w:rsid w:val="00417A42"/>
    <w:rsid w:val="00420209"/>
    <w:rsid w:val="004205CC"/>
    <w:rsid w:val="004228B9"/>
    <w:rsid w:val="0042441A"/>
    <w:rsid w:val="00424645"/>
    <w:rsid w:val="00426B3B"/>
    <w:rsid w:val="00426D40"/>
    <w:rsid w:val="00430180"/>
    <w:rsid w:val="00440169"/>
    <w:rsid w:val="00440196"/>
    <w:rsid w:val="00443B2A"/>
    <w:rsid w:val="00445D8F"/>
    <w:rsid w:val="00454A9F"/>
    <w:rsid w:val="00456EE0"/>
    <w:rsid w:val="00457C0D"/>
    <w:rsid w:val="00463C95"/>
    <w:rsid w:val="00465608"/>
    <w:rsid w:val="00465C8B"/>
    <w:rsid w:val="0047297A"/>
    <w:rsid w:val="00480C05"/>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68D"/>
    <w:rsid w:val="004D2F3A"/>
    <w:rsid w:val="004D368C"/>
    <w:rsid w:val="004D60D6"/>
    <w:rsid w:val="004D6AED"/>
    <w:rsid w:val="004D7094"/>
    <w:rsid w:val="004E2F2B"/>
    <w:rsid w:val="004E3B3E"/>
    <w:rsid w:val="004E4900"/>
    <w:rsid w:val="004E7B0F"/>
    <w:rsid w:val="004F0A67"/>
    <w:rsid w:val="004F1F03"/>
    <w:rsid w:val="004F2DB9"/>
    <w:rsid w:val="004F35C1"/>
    <w:rsid w:val="004F47A6"/>
    <w:rsid w:val="004F7854"/>
    <w:rsid w:val="00510709"/>
    <w:rsid w:val="00510F22"/>
    <w:rsid w:val="00510FAA"/>
    <w:rsid w:val="00514F76"/>
    <w:rsid w:val="00516122"/>
    <w:rsid w:val="005215DC"/>
    <w:rsid w:val="00531BAF"/>
    <w:rsid w:val="00532E46"/>
    <w:rsid w:val="00541F2F"/>
    <w:rsid w:val="00546CB3"/>
    <w:rsid w:val="0055412C"/>
    <w:rsid w:val="0055626B"/>
    <w:rsid w:val="00556ABD"/>
    <w:rsid w:val="0056093F"/>
    <w:rsid w:val="00561D36"/>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4913"/>
    <w:rsid w:val="005A6E7B"/>
    <w:rsid w:val="005B5A33"/>
    <w:rsid w:val="005C5709"/>
    <w:rsid w:val="005C64F6"/>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62EB"/>
    <w:rsid w:val="0065786F"/>
    <w:rsid w:val="00662140"/>
    <w:rsid w:val="00662339"/>
    <w:rsid w:val="00662494"/>
    <w:rsid w:val="00662ED5"/>
    <w:rsid w:val="0066499E"/>
    <w:rsid w:val="0066660C"/>
    <w:rsid w:val="00670D40"/>
    <w:rsid w:val="0067132D"/>
    <w:rsid w:val="0067145B"/>
    <w:rsid w:val="006750B7"/>
    <w:rsid w:val="006827B6"/>
    <w:rsid w:val="00693063"/>
    <w:rsid w:val="006A1550"/>
    <w:rsid w:val="006A1C21"/>
    <w:rsid w:val="006A207D"/>
    <w:rsid w:val="006A2B96"/>
    <w:rsid w:val="006A5A0E"/>
    <w:rsid w:val="006A7DAC"/>
    <w:rsid w:val="006B03F6"/>
    <w:rsid w:val="006B0592"/>
    <w:rsid w:val="006B2095"/>
    <w:rsid w:val="006B379B"/>
    <w:rsid w:val="006B39EF"/>
    <w:rsid w:val="006B4924"/>
    <w:rsid w:val="006B544A"/>
    <w:rsid w:val="006C1781"/>
    <w:rsid w:val="006C3244"/>
    <w:rsid w:val="006D48E5"/>
    <w:rsid w:val="006D5C11"/>
    <w:rsid w:val="006D7301"/>
    <w:rsid w:val="006E386F"/>
    <w:rsid w:val="006E3B43"/>
    <w:rsid w:val="006E4257"/>
    <w:rsid w:val="006E443D"/>
    <w:rsid w:val="006F0991"/>
    <w:rsid w:val="006F1BB1"/>
    <w:rsid w:val="006F5777"/>
    <w:rsid w:val="006F6894"/>
    <w:rsid w:val="0070057C"/>
    <w:rsid w:val="00705316"/>
    <w:rsid w:val="007100BC"/>
    <w:rsid w:val="0071373B"/>
    <w:rsid w:val="00721DDE"/>
    <w:rsid w:val="00722D64"/>
    <w:rsid w:val="007231C5"/>
    <w:rsid w:val="0072320D"/>
    <w:rsid w:val="0072442F"/>
    <w:rsid w:val="00731FD1"/>
    <w:rsid w:val="0073294A"/>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3080"/>
    <w:rsid w:val="00784958"/>
    <w:rsid w:val="00786E51"/>
    <w:rsid w:val="00791ECA"/>
    <w:rsid w:val="0079225E"/>
    <w:rsid w:val="007927F0"/>
    <w:rsid w:val="00794B63"/>
    <w:rsid w:val="00795A5C"/>
    <w:rsid w:val="00796C3D"/>
    <w:rsid w:val="00797074"/>
    <w:rsid w:val="007970D9"/>
    <w:rsid w:val="007A1361"/>
    <w:rsid w:val="007A2347"/>
    <w:rsid w:val="007A45D3"/>
    <w:rsid w:val="007B1F81"/>
    <w:rsid w:val="007B3FBA"/>
    <w:rsid w:val="007C024B"/>
    <w:rsid w:val="007C4173"/>
    <w:rsid w:val="007C5293"/>
    <w:rsid w:val="007C6028"/>
    <w:rsid w:val="007D10A3"/>
    <w:rsid w:val="007E1D32"/>
    <w:rsid w:val="007E771A"/>
    <w:rsid w:val="007F0CD9"/>
    <w:rsid w:val="007F17C0"/>
    <w:rsid w:val="007F1A10"/>
    <w:rsid w:val="007F269F"/>
    <w:rsid w:val="00800BB3"/>
    <w:rsid w:val="00801CAC"/>
    <w:rsid w:val="008046BA"/>
    <w:rsid w:val="00807089"/>
    <w:rsid w:val="00807887"/>
    <w:rsid w:val="00814949"/>
    <w:rsid w:val="008171E4"/>
    <w:rsid w:val="00822795"/>
    <w:rsid w:val="008235B9"/>
    <w:rsid w:val="008271D4"/>
    <w:rsid w:val="00830353"/>
    <w:rsid w:val="00835CF6"/>
    <w:rsid w:val="0084036D"/>
    <w:rsid w:val="00840A50"/>
    <w:rsid w:val="00840DBC"/>
    <w:rsid w:val="00841A08"/>
    <w:rsid w:val="00842F83"/>
    <w:rsid w:val="008437AF"/>
    <w:rsid w:val="008475F6"/>
    <w:rsid w:val="0085357C"/>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7B36"/>
    <w:rsid w:val="008A132B"/>
    <w:rsid w:val="008A49E3"/>
    <w:rsid w:val="008A7F54"/>
    <w:rsid w:val="008A7F7D"/>
    <w:rsid w:val="008B1957"/>
    <w:rsid w:val="008B6223"/>
    <w:rsid w:val="008C6130"/>
    <w:rsid w:val="008D2F97"/>
    <w:rsid w:val="008D4353"/>
    <w:rsid w:val="008D4B1A"/>
    <w:rsid w:val="008D7ED7"/>
    <w:rsid w:val="008E3485"/>
    <w:rsid w:val="008E7128"/>
    <w:rsid w:val="008F19D1"/>
    <w:rsid w:val="008F4CFF"/>
    <w:rsid w:val="008F51A9"/>
    <w:rsid w:val="008F55C9"/>
    <w:rsid w:val="008F566C"/>
    <w:rsid w:val="00901880"/>
    <w:rsid w:val="00902A3E"/>
    <w:rsid w:val="00907BF3"/>
    <w:rsid w:val="00911701"/>
    <w:rsid w:val="00914FD1"/>
    <w:rsid w:val="009169F6"/>
    <w:rsid w:val="0091730D"/>
    <w:rsid w:val="00924C4A"/>
    <w:rsid w:val="00925001"/>
    <w:rsid w:val="00927223"/>
    <w:rsid w:val="00931773"/>
    <w:rsid w:val="0093504B"/>
    <w:rsid w:val="00935E5B"/>
    <w:rsid w:val="00936D52"/>
    <w:rsid w:val="0094055C"/>
    <w:rsid w:val="00940AB8"/>
    <w:rsid w:val="00942167"/>
    <w:rsid w:val="00945F9C"/>
    <w:rsid w:val="00952CF7"/>
    <w:rsid w:val="009550DA"/>
    <w:rsid w:val="00963573"/>
    <w:rsid w:val="00963B77"/>
    <w:rsid w:val="0096506F"/>
    <w:rsid w:val="00984ED7"/>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3A49"/>
    <w:rsid w:val="009D535F"/>
    <w:rsid w:val="009D5BB5"/>
    <w:rsid w:val="009E257E"/>
    <w:rsid w:val="009E3730"/>
    <w:rsid w:val="009E3DB3"/>
    <w:rsid w:val="009E4453"/>
    <w:rsid w:val="009F02B1"/>
    <w:rsid w:val="009F7CBF"/>
    <w:rsid w:val="00A003C8"/>
    <w:rsid w:val="00A01F87"/>
    <w:rsid w:val="00A02C42"/>
    <w:rsid w:val="00A03AC8"/>
    <w:rsid w:val="00A05297"/>
    <w:rsid w:val="00A05D7F"/>
    <w:rsid w:val="00A05DB0"/>
    <w:rsid w:val="00A0674D"/>
    <w:rsid w:val="00A06E5C"/>
    <w:rsid w:val="00A074DA"/>
    <w:rsid w:val="00A12788"/>
    <w:rsid w:val="00A15F28"/>
    <w:rsid w:val="00A206EC"/>
    <w:rsid w:val="00A207E3"/>
    <w:rsid w:val="00A24879"/>
    <w:rsid w:val="00A24AEA"/>
    <w:rsid w:val="00A24FE3"/>
    <w:rsid w:val="00A27591"/>
    <w:rsid w:val="00A27A7A"/>
    <w:rsid w:val="00A30337"/>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27D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057B"/>
    <w:rsid w:val="00AE0E32"/>
    <w:rsid w:val="00AE45BE"/>
    <w:rsid w:val="00AE6FDF"/>
    <w:rsid w:val="00AF2E1A"/>
    <w:rsid w:val="00AF3CBD"/>
    <w:rsid w:val="00AF718B"/>
    <w:rsid w:val="00B034D4"/>
    <w:rsid w:val="00B04A09"/>
    <w:rsid w:val="00B0620F"/>
    <w:rsid w:val="00B12AAE"/>
    <w:rsid w:val="00B20DCF"/>
    <w:rsid w:val="00B23A38"/>
    <w:rsid w:val="00B26FFA"/>
    <w:rsid w:val="00B41275"/>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072"/>
    <w:rsid w:val="00BA0C98"/>
    <w:rsid w:val="00BA4C7B"/>
    <w:rsid w:val="00BA5672"/>
    <w:rsid w:val="00BA65C4"/>
    <w:rsid w:val="00BB261C"/>
    <w:rsid w:val="00BB7050"/>
    <w:rsid w:val="00BC1513"/>
    <w:rsid w:val="00BC16E6"/>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63E"/>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0B8C"/>
    <w:rsid w:val="00CA1646"/>
    <w:rsid w:val="00CA4860"/>
    <w:rsid w:val="00CA50EB"/>
    <w:rsid w:val="00CB0F56"/>
    <w:rsid w:val="00CB100E"/>
    <w:rsid w:val="00CB2CB2"/>
    <w:rsid w:val="00CB51CA"/>
    <w:rsid w:val="00CB70DD"/>
    <w:rsid w:val="00CC5C51"/>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8CF"/>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8781B"/>
    <w:rsid w:val="00D91A38"/>
    <w:rsid w:val="00D93365"/>
    <w:rsid w:val="00D94615"/>
    <w:rsid w:val="00DA05A4"/>
    <w:rsid w:val="00DA43D3"/>
    <w:rsid w:val="00DA4FA9"/>
    <w:rsid w:val="00DA7663"/>
    <w:rsid w:val="00DB019A"/>
    <w:rsid w:val="00DB1EB2"/>
    <w:rsid w:val="00DB4456"/>
    <w:rsid w:val="00DB53F4"/>
    <w:rsid w:val="00DC730A"/>
    <w:rsid w:val="00DD12E9"/>
    <w:rsid w:val="00DD40A8"/>
    <w:rsid w:val="00DE2442"/>
    <w:rsid w:val="00DE44D4"/>
    <w:rsid w:val="00DF32AE"/>
    <w:rsid w:val="00DF44DC"/>
    <w:rsid w:val="00DF7182"/>
    <w:rsid w:val="00DF71E5"/>
    <w:rsid w:val="00E01924"/>
    <w:rsid w:val="00E02BBF"/>
    <w:rsid w:val="00E045AE"/>
    <w:rsid w:val="00E05616"/>
    <w:rsid w:val="00E06040"/>
    <w:rsid w:val="00E11BA6"/>
    <w:rsid w:val="00E16357"/>
    <w:rsid w:val="00E21F5C"/>
    <w:rsid w:val="00E229D3"/>
    <w:rsid w:val="00E23201"/>
    <w:rsid w:val="00E25B63"/>
    <w:rsid w:val="00E26A0F"/>
    <w:rsid w:val="00E271CE"/>
    <w:rsid w:val="00E33254"/>
    <w:rsid w:val="00E358F5"/>
    <w:rsid w:val="00E35C3E"/>
    <w:rsid w:val="00E37BA1"/>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A6C5A"/>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6F2C"/>
    <w:rsid w:val="00ED7528"/>
    <w:rsid w:val="00EE2DC2"/>
    <w:rsid w:val="00EE7BD3"/>
    <w:rsid w:val="00EF2BAF"/>
    <w:rsid w:val="00EF3089"/>
    <w:rsid w:val="00EF4298"/>
    <w:rsid w:val="00EF65C8"/>
    <w:rsid w:val="00F01E0D"/>
    <w:rsid w:val="00F01E3B"/>
    <w:rsid w:val="00F02314"/>
    <w:rsid w:val="00F03137"/>
    <w:rsid w:val="00F0521F"/>
    <w:rsid w:val="00F07897"/>
    <w:rsid w:val="00F1575B"/>
    <w:rsid w:val="00F20BD2"/>
    <w:rsid w:val="00F232CA"/>
    <w:rsid w:val="00F2562D"/>
    <w:rsid w:val="00F26CE1"/>
    <w:rsid w:val="00F27BDF"/>
    <w:rsid w:val="00F32B75"/>
    <w:rsid w:val="00F34ABE"/>
    <w:rsid w:val="00F35626"/>
    <w:rsid w:val="00F359D3"/>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867FF"/>
    <w:rsid w:val="00F92454"/>
    <w:rsid w:val="00F92A2F"/>
    <w:rsid w:val="00F93716"/>
    <w:rsid w:val="00F96E5A"/>
    <w:rsid w:val="00FA151C"/>
    <w:rsid w:val="00FA22AD"/>
    <w:rsid w:val="00FA2A7B"/>
    <w:rsid w:val="00FA3D44"/>
    <w:rsid w:val="00FA5394"/>
    <w:rsid w:val="00FB0AF5"/>
    <w:rsid w:val="00FB2077"/>
    <w:rsid w:val="00FB641A"/>
    <w:rsid w:val="00FB6603"/>
    <w:rsid w:val="00FC09A9"/>
    <w:rsid w:val="00FC2367"/>
    <w:rsid w:val="00FC2728"/>
    <w:rsid w:val="00FC440B"/>
    <w:rsid w:val="00FC4CDB"/>
    <w:rsid w:val="00FC4E98"/>
    <w:rsid w:val="00FC5FFD"/>
    <w:rsid w:val="00FD30D9"/>
    <w:rsid w:val="00FD36A2"/>
    <w:rsid w:val="00FD73BD"/>
    <w:rsid w:val="00FD767F"/>
    <w:rsid w:val="00FE1ADB"/>
    <w:rsid w:val="00FE22A7"/>
    <w:rsid w:val="00FE43DA"/>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7EDDD"/>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fontstyle01">
    <w:name w:val="fontstyle01"/>
    <w:basedOn w:val="DefaultParagraphFont"/>
    <w:rsid w:val="006A5A0E"/>
    <w:rPr>
      <w:rFonts w:ascii="TimesNewRoman" w:hAnsi="TimesNewRoman" w:hint="default"/>
      <w:b w:val="0"/>
      <w:bCs w:val="0"/>
      <w:i w:val="0"/>
      <w:iCs w:val="0"/>
      <w:color w:val="000000"/>
      <w:sz w:val="22"/>
      <w:szCs w:val="22"/>
    </w:rPr>
  </w:style>
  <w:style w:type="character" w:customStyle="1" w:styleId="fontstyle21">
    <w:name w:val="fontstyle21"/>
    <w:basedOn w:val="DefaultParagraphFont"/>
    <w:rsid w:val="006A5A0E"/>
    <w:rPr>
      <w:rFonts w:ascii="TimesNewRoman" w:hAnsi="TimesNewRoman" w:hint="default"/>
      <w:b/>
      <w:bCs/>
      <w:i w:val="0"/>
      <w:iCs w:val="0"/>
      <w:color w:val="000000"/>
      <w:sz w:val="22"/>
      <w:szCs w:val="22"/>
    </w:rPr>
  </w:style>
  <w:style w:type="paragraph" w:styleId="ListParagraph">
    <w:name w:val="List Paragraph"/>
    <w:basedOn w:val="Normal"/>
    <w:uiPriority w:val="34"/>
    <w:qFormat/>
    <w:rsid w:val="00DF32AE"/>
    <w:pPr>
      <w:ind w:left="720"/>
      <w:contextualSpacing/>
    </w:pPr>
  </w:style>
  <w:style w:type="paragraph" w:styleId="Revision">
    <w:name w:val="Revision"/>
    <w:hidden/>
    <w:uiPriority w:val="99"/>
    <w:semiHidden/>
    <w:rsid w:val="00AE45B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802885432">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1EE00-A0D0-4139-AF6E-525C0781C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5362</Words>
  <Characters>30570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35861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Minić</cp:lastModifiedBy>
  <cp:revision>4</cp:revision>
  <cp:lastPrinted>2010-03-01T14:10:00Z</cp:lastPrinted>
  <dcterms:created xsi:type="dcterms:W3CDTF">2023-07-18T12:13:00Z</dcterms:created>
  <dcterms:modified xsi:type="dcterms:W3CDTF">2025-02-10T13:04:00Z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