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9640D" w14:textId="77777777" w:rsidR="00922D62" w:rsidRDefault="00922D62" w:rsidP="00CA5510"/>
    <w:p w14:paraId="54B00E47" w14:textId="6D2C5390" w:rsidR="00177D7F" w:rsidRPr="001A2A8F" w:rsidRDefault="00177D7F" w:rsidP="00CA5510">
      <w:pPr>
        <w:jc w:val="center"/>
        <w:rPr>
          <w:b/>
          <w:bCs/>
          <w:iCs/>
          <w:szCs w:val="22"/>
          <w:u w:val="single"/>
          <w:lang w:val="sr-Latn-RS"/>
        </w:rPr>
      </w:pPr>
      <w:r w:rsidRPr="001A2A8F">
        <w:rPr>
          <w:b/>
          <w:bCs/>
          <w:iCs/>
          <w:szCs w:val="22"/>
          <w:u w:val="single"/>
          <w:lang w:val="sr-Latn-RS"/>
        </w:rPr>
        <w:t>UPUTSTVO ZA L</w:t>
      </w:r>
      <w:r w:rsidR="00F8177F" w:rsidRPr="001A2A8F">
        <w:rPr>
          <w:b/>
          <w:bCs/>
          <w:iCs/>
          <w:szCs w:val="22"/>
          <w:u w:val="single"/>
          <w:lang w:val="sr-Latn-RS"/>
        </w:rPr>
        <w:t>IJ</w:t>
      </w:r>
      <w:r w:rsidRPr="001A2A8F">
        <w:rPr>
          <w:b/>
          <w:bCs/>
          <w:iCs/>
          <w:szCs w:val="22"/>
          <w:u w:val="single"/>
          <w:lang w:val="sr-Latn-RS"/>
        </w:rPr>
        <w:t>EK</w:t>
      </w:r>
    </w:p>
    <w:p w14:paraId="29EB99B1" w14:textId="4D74317D" w:rsidR="00177D7F" w:rsidRPr="001A2A8F" w:rsidRDefault="00177D7F" w:rsidP="00CA5510">
      <w:pPr>
        <w:rPr>
          <w:szCs w:val="22"/>
          <w:lang w:val="sr-Latn-RS"/>
        </w:rPr>
      </w:pPr>
    </w:p>
    <w:p w14:paraId="7D9B55A8" w14:textId="77777777" w:rsidR="00F8177F" w:rsidRPr="001A2A8F" w:rsidRDefault="00F8177F" w:rsidP="00CA5510">
      <w:pPr>
        <w:rPr>
          <w:b/>
          <w:bCs/>
          <w:szCs w:val="22"/>
          <w:lang w:val="sr-Latn-RS"/>
        </w:rPr>
      </w:pPr>
    </w:p>
    <w:p w14:paraId="2A84DF3E" w14:textId="656307F7" w:rsidR="00127D19" w:rsidRPr="001A2A8F" w:rsidRDefault="00F60CFE" w:rsidP="00F8177F">
      <w:pPr>
        <w:jc w:val="center"/>
        <w:rPr>
          <w:b/>
          <w:bCs/>
          <w:szCs w:val="22"/>
          <w:lang w:val="sr-Latn-RS"/>
        </w:rPr>
      </w:pPr>
      <w:bookmarkStart w:id="0" w:name="_Hlk101273632"/>
      <w:r w:rsidRPr="001A2A8F">
        <w:rPr>
          <w:b/>
          <w:bCs/>
          <w:szCs w:val="22"/>
          <w:lang w:val="sr-Latn-RS"/>
        </w:rPr>
        <w:t>Rasagiline</w:t>
      </w:r>
      <w:r w:rsidR="00127D19" w:rsidRPr="001A2A8F">
        <w:rPr>
          <w:b/>
          <w:bCs/>
          <w:szCs w:val="22"/>
          <w:lang w:val="sr-Latn-RS"/>
        </w:rPr>
        <w:t xml:space="preserve"> Remedica</w:t>
      </w:r>
      <w:bookmarkEnd w:id="0"/>
      <w:r w:rsidR="00127D19" w:rsidRPr="001A2A8F">
        <w:rPr>
          <w:b/>
          <w:bCs/>
          <w:szCs w:val="22"/>
          <w:lang w:val="sr-Latn-RS"/>
        </w:rPr>
        <w:t xml:space="preserve">, </w:t>
      </w:r>
      <w:r w:rsidRPr="001A2A8F">
        <w:rPr>
          <w:b/>
          <w:bCs/>
          <w:szCs w:val="22"/>
          <w:lang w:val="sr-Latn-RS"/>
        </w:rPr>
        <w:t>1</w:t>
      </w:r>
      <w:r w:rsidR="00127D19" w:rsidRPr="001A2A8F">
        <w:rPr>
          <w:b/>
          <w:bCs/>
          <w:szCs w:val="22"/>
          <w:lang w:val="sr-Latn-RS"/>
        </w:rPr>
        <w:t xml:space="preserve"> mg, tablet</w:t>
      </w:r>
      <w:r w:rsidR="002170E2" w:rsidRPr="001A2A8F">
        <w:rPr>
          <w:b/>
          <w:bCs/>
          <w:szCs w:val="22"/>
          <w:lang w:val="sr-Latn-RS"/>
        </w:rPr>
        <w:t>a</w:t>
      </w:r>
    </w:p>
    <w:p w14:paraId="6C1A6701" w14:textId="0B42E890" w:rsidR="00177D7F" w:rsidRPr="001A2A8F" w:rsidRDefault="00F60CFE" w:rsidP="00F8177F">
      <w:pPr>
        <w:jc w:val="center"/>
        <w:rPr>
          <w:bCs/>
          <w:szCs w:val="22"/>
          <w:lang w:val="sr-Latn-RS"/>
        </w:rPr>
      </w:pPr>
      <w:r w:rsidRPr="001A2A8F">
        <w:rPr>
          <w:bCs/>
          <w:szCs w:val="22"/>
          <w:lang w:val="sr-Latn-RS"/>
        </w:rPr>
        <w:t>rasagilin</w:t>
      </w:r>
    </w:p>
    <w:p w14:paraId="20C2308B" w14:textId="5C2B4A12" w:rsidR="00127D19" w:rsidRPr="001A2A8F" w:rsidRDefault="00127D19" w:rsidP="001F016A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03C58D7A" w14:textId="4CD13B3D" w:rsidR="00F8177F" w:rsidRPr="001A2A8F" w:rsidRDefault="00F8177F" w:rsidP="001F016A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11DA7CAA" w14:textId="05ED2FA6" w:rsidR="00F8177F" w:rsidRPr="001A2A8F" w:rsidRDefault="00F8177F" w:rsidP="001F016A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77499505" w14:textId="77777777" w:rsidR="00F8177F" w:rsidRPr="001A2A8F" w:rsidRDefault="00F8177F" w:rsidP="001F016A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</w:p>
    <w:p w14:paraId="26ED3BB0" w14:textId="6B7F22F6" w:rsidR="001F016A" w:rsidRPr="001A2A8F" w:rsidRDefault="001F016A" w:rsidP="001F016A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>Pažljivo pročitajte ovo uputstvo, pr</w:t>
      </w:r>
      <w:r w:rsidR="00F8177F" w:rsidRPr="001A2A8F">
        <w:rPr>
          <w:b/>
          <w:bCs/>
          <w:szCs w:val="22"/>
          <w:lang w:val="sr-Latn-RS"/>
        </w:rPr>
        <w:t>ij</w:t>
      </w:r>
      <w:r w:rsidRPr="001A2A8F">
        <w:rPr>
          <w:b/>
          <w:bCs/>
          <w:szCs w:val="22"/>
          <w:lang w:val="sr-Latn-RS"/>
        </w:rPr>
        <w:t xml:space="preserve">e nego što počnete da </w:t>
      </w:r>
      <w:r w:rsidR="00F8177F" w:rsidRPr="001A2A8F">
        <w:rPr>
          <w:b/>
          <w:bCs/>
          <w:szCs w:val="22"/>
          <w:lang w:val="sr-Latn-RS" w:bidi="hr-HR"/>
        </w:rPr>
        <w:t>koristit</w:t>
      </w:r>
      <w:r w:rsidRPr="001A2A8F">
        <w:rPr>
          <w:b/>
          <w:bCs/>
          <w:szCs w:val="22"/>
          <w:lang w:val="sr-Latn-RS" w:bidi="hr-HR"/>
        </w:rPr>
        <w:t>e</w:t>
      </w:r>
      <w:r w:rsidRPr="001A2A8F">
        <w:rPr>
          <w:b/>
          <w:bCs/>
          <w:szCs w:val="22"/>
          <w:lang w:val="sr-Latn-RS"/>
        </w:rPr>
        <w:t xml:space="preserve"> ovaj </w:t>
      </w:r>
      <w:r w:rsidR="00F8177F" w:rsidRPr="001A2A8F">
        <w:rPr>
          <w:b/>
          <w:bCs/>
          <w:szCs w:val="22"/>
          <w:lang w:val="sr-Latn-RS"/>
        </w:rPr>
        <w:t>lijek</w:t>
      </w:r>
      <w:r w:rsidRPr="001A2A8F">
        <w:rPr>
          <w:b/>
          <w:bCs/>
          <w:szCs w:val="22"/>
          <w:lang w:val="sr-Latn-RS"/>
        </w:rPr>
        <w:t>, jer sadrži informacije koje su važne za Vas.</w:t>
      </w:r>
    </w:p>
    <w:p w14:paraId="76179657" w14:textId="77777777" w:rsidR="001F016A" w:rsidRPr="001A2A8F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RS"/>
        </w:rPr>
      </w:pPr>
      <w:r w:rsidRPr="001A2A8F">
        <w:rPr>
          <w:szCs w:val="22"/>
          <w:lang w:val="sr-Latn-RS"/>
        </w:rPr>
        <w:t>Uputstvo sačuvajte. Može biti potrebno da ga ponovo pročitate.</w:t>
      </w:r>
    </w:p>
    <w:p w14:paraId="01EF8BC8" w14:textId="359FC51F" w:rsidR="001F016A" w:rsidRPr="001A2A8F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Ako imate dodatnih pitanja, obratite se svom </w:t>
      </w:r>
      <w:r w:rsidR="00F8177F" w:rsidRPr="001A2A8F">
        <w:rPr>
          <w:szCs w:val="22"/>
          <w:lang w:val="sr-Latn-RS"/>
        </w:rPr>
        <w:t>ljekar</w:t>
      </w:r>
      <w:r w:rsidRPr="001A2A8F">
        <w:rPr>
          <w:szCs w:val="22"/>
          <w:lang w:val="sr-Latn-RS"/>
        </w:rPr>
        <w:t>u</w:t>
      </w:r>
      <w:r w:rsidR="00127D19" w:rsidRPr="001A2A8F">
        <w:rPr>
          <w:szCs w:val="22"/>
          <w:lang w:val="sr-Latn-RS"/>
        </w:rPr>
        <w:t xml:space="preserve"> </w:t>
      </w:r>
      <w:r w:rsidRPr="001A2A8F">
        <w:rPr>
          <w:szCs w:val="22"/>
          <w:lang w:val="sr-Latn-RS"/>
        </w:rPr>
        <w:t>ili</w:t>
      </w:r>
      <w:r w:rsidR="00127D19" w:rsidRPr="001A2A8F">
        <w:rPr>
          <w:szCs w:val="22"/>
          <w:lang w:val="sr-Latn-RS"/>
        </w:rPr>
        <w:t xml:space="preserve"> f</w:t>
      </w:r>
      <w:r w:rsidRPr="001A2A8F">
        <w:rPr>
          <w:szCs w:val="22"/>
          <w:lang w:val="sr-Latn-RS"/>
        </w:rPr>
        <w:t>armaceutu</w:t>
      </w:r>
      <w:r w:rsidR="00F8177F" w:rsidRPr="001A2A8F">
        <w:rPr>
          <w:szCs w:val="22"/>
          <w:lang w:val="sr-Latn-RS"/>
        </w:rPr>
        <w:t xml:space="preserve"> ili medicinskoj sestri</w:t>
      </w:r>
    </w:p>
    <w:p w14:paraId="5DD23B04" w14:textId="6C7C571A" w:rsidR="001F016A" w:rsidRPr="001A2A8F" w:rsidRDefault="001F016A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color w:val="008000"/>
          <w:szCs w:val="22"/>
          <w:lang w:val="sr-Latn-RS"/>
        </w:rPr>
      </w:pPr>
      <w:r w:rsidRPr="001A2A8F">
        <w:rPr>
          <w:szCs w:val="22"/>
          <w:lang w:val="sr-Latn-RS"/>
        </w:rPr>
        <w:t xml:space="preserve">Ovaj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propisan je Vama i ne sm</w:t>
      </w:r>
      <w:r w:rsidR="00F8177F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>ete ga davati drugima. Može da im škodi, čak i kada imaju iste znake bolesti kao i Vi.</w:t>
      </w:r>
      <w:r w:rsidRPr="001A2A8F">
        <w:rPr>
          <w:color w:val="008100"/>
          <w:szCs w:val="22"/>
          <w:lang w:val="sr-Latn-RS"/>
        </w:rPr>
        <w:t xml:space="preserve"> </w:t>
      </w:r>
    </w:p>
    <w:p w14:paraId="652EED9B" w14:textId="660E8FC0" w:rsidR="001F016A" w:rsidRPr="001A2A8F" w:rsidRDefault="00F8177F" w:rsidP="001F016A">
      <w:pPr>
        <w:widowControl w:val="0"/>
        <w:numPr>
          <w:ilvl w:val="0"/>
          <w:numId w:val="3"/>
        </w:numPr>
        <w:tabs>
          <w:tab w:val="clear" w:pos="284"/>
        </w:tabs>
        <w:autoSpaceDE w:val="0"/>
        <w:autoSpaceDN w:val="0"/>
        <w:ind w:left="540" w:hanging="540"/>
        <w:jc w:val="left"/>
        <w:rPr>
          <w:szCs w:val="22"/>
          <w:lang w:val="sr-Latn-RS"/>
        </w:rPr>
      </w:pPr>
      <w:r w:rsidRPr="001A2A8F">
        <w:rPr>
          <w:bCs/>
          <w:szCs w:val="22"/>
          <w:lang w:val="sr-Latn-RS"/>
        </w:rPr>
        <w:t>Ako</w:t>
      </w:r>
      <w:r w:rsidR="001F016A" w:rsidRPr="001A2A8F">
        <w:rPr>
          <w:bCs/>
          <w:szCs w:val="22"/>
          <w:lang w:val="sr-Latn-RS"/>
        </w:rPr>
        <w:t xml:space="preserve"> Vam se javi bilo koje neželjeno dejstvo, </w:t>
      </w:r>
      <w:r w:rsidRPr="001A2A8F">
        <w:rPr>
          <w:bCs/>
          <w:szCs w:val="22"/>
          <w:lang w:val="sr-Latn-RS"/>
        </w:rPr>
        <w:t>recite to svom</w:t>
      </w:r>
      <w:r w:rsidR="001F016A" w:rsidRPr="001A2A8F">
        <w:rPr>
          <w:bCs/>
          <w:szCs w:val="22"/>
          <w:lang w:val="sr-Latn-RS"/>
        </w:rPr>
        <w:t xml:space="preserve"> </w:t>
      </w:r>
      <w:r w:rsidRPr="001A2A8F">
        <w:rPr>
          <w:szCs w:val="22"/>
          <w:lang w:val="sr-Latn-RS"/>
        </w:rPr>
        <w:t>ljekar</w:t>
      </w:r>
      <w:r w:rsidR="001F016A" w:rsidRPr="001A2A8F">
        <w:rPr>
          <w:szCs w:val="22"/>
          <w:lang w:val="sr-Latn-RS"/>
        </w:rPr>
        <w:t>u</w:t>
      </w:r>
      <w:r w:rsidRPr="001A2A8F">
        <w:rPr>
          <w:szCs w:val="22"/>
          <w:lang w:val="sr-Latn-RS"/>
        </w:rPr>
        <w:t xml:space="preserve">, </w:t>
      </w:r>
      <w:r w:rsidR="001F016A" w:rsidRPr="001A2A8F">
        <w:rPr>
          <w:szCs w:val="22"/>
          <w:lang w:val="sr-Latn-RS"/>
        </w:rPr>
        <w:t>farmaceutu</w:t>
      </w:r>
      <w:r w:rsidRPr="001A2A8F">
        <w:rPr>
          <w:szCs w:val="22"/>
          <w:lang w:val="sr-Latn-RS"/>
        </w:rPr>
        <w:t xml:space="preserve"> ili medicinskoj sestri</w:t>
      </w:r>
      <w:r w:rsidR="001F016A" w:rsidRPr="001A2A8F">
        <w:rPr>
          <w:szCs w:val="22"/>
          <w:lang w:val="sr-Latn-RS"/>
        </w:rPr>
        <w:t>. Ovo uključuje i bilo koj</w:t>
      </w:r>
      <w:r w:rsidRPr="001A2A8F">
        <w:rPr>
          <w:szCs w:val="22"/>
          <w:lang w:val="sr-Latn-RS"/>
        </w:rPr>
        <w:t>a</w:t>
      </w:r>
      <w:r w:rsidR="001F016A" w:rsidRPr="001A2A8F">
        <w:rPr>
          <w:szCs w:val="22"/>
          <w:lang w:val="sr-Latn-RS"/>
        </w:rPr>
        <w:t xml:space="preserve"> neželjen</w:t>
      </w:r>
      <w:r w:rsidRPr="001A2A8F">
        <w:rPr>
          <w:szCs w:val="22"/>
          <w:lang w:val="sr-Latn-RS"/>
        </w:rPr>
        <w:t>a</w:t>
      </w:r>
      <w:r w:rsidR="001F016A" w:rsidRPr="001A2A8F">
        <w:rPr>
          <w:szCs w:val="22"/>
          <w:lang w:val="sr-Latn-RS"/>
        </w:rPr>
        <w:t xml:space="preserve"> dejstv</w:t>
      </w:r>
      <w:r w:rsidRPr="001A2A8F">
        <w:rPr>
          <w:szCs w:val="22"/>
          <w:lang w:val="sr-Latn-RS"/>
        </w:rPr>
        <w:t>a</w:t>
      </w:r>
      <w:r w:rsidR="001F016A" w:rsidRPr="001A2A8F">
        <w:rPr>
          <w:szCs w:val="22"/>
          <w:lang w:val="sr-Latn-RS"/>
        </w:rPr>
        <w:t xml:space="preserve"> koj</w:t>
      </w:r>
      <w:r w:rsidRPr="001A2A8F">
        <w:rPr>
          <w:szCs w:val="22"/>
          <w:lang w:val="sr-Latn-RS"/>
        </w:rPr>
        <w:t>a nisu</w:t>
      </w:r>
      <w:r w:rsidR="001F016A" w:rsidRPr="001A2A8F">
        <w:rPr>
          <w:szCs w:val="22"/>
          <w:lang w:val="sr-Latn-RS"/>
        </w:rPr>
        <w:t xml:space="preserve"> naveden</w:t>
      </w:r>
      <w:r w:rsidRPr="001A2A8F">
        <w:rPr>
          <w:szCs w:val="22"/>
          <w:lang w:val="sr-Latn-RS"/>
        </w:rPr>
        <w:t>a</w:t>
      </w:r>
      <w:r w:rsidR="001F016A" w:rsidRPr="001A2A8F">
        <w:rPr>
          <w:szCs w:val="22"/>
          <w:lang w:val="sr-Latn-RS"/>
        </w:rPr>
        <w:t xml:space="preserve"> u ovom uputstvu. </w:t>
      </w:r>
      <w:r w:rsidRPr="001A2A8F">
        <w:rPr>
          <w:szCs w:val="22"/>
          <w:lang w:val="sr-Latn-RS"/>
        </w:rPr>
        <w:t>Pogledajte dio</w:t>
      </w:r>
      <w:r w:rsidR="001F016A" w:rsidRPr="001A2A8F">
        <w:rPr>
          <w:szCs w:val="22"/>
          <w:lang w:val="sr-Latn-RS"/>
        </w:rPr>
        <w:t xml:space="preserve"> 4.</w:t>
      </w:r>
    </w:p>
    <w:p w14:paraId="545E4C64" w14:textId="77777777" w:rsidR="001F016A" w:rsidRPr="001A2A8F" w:rsidRDefault="001F016A" w:rsidP="001F016A">
      <w:pPr>
        <w:widowControl w:val="0"/>
        <w:autoSpaceDE w:val="0"/>
        <w:autoSpaceDN w:val="0"/>
        <w:rPr>
          <w:szCs w:val="22"/>
          <w:lang w:val="sr-Latn-RS"/>
        </w:rPr>
      </w:pPr>
    </w:p>
    <w:p w14:paraId="5D2BF4E8" w14:textId="77777777" w:rsidR="00E0071E" w:rsidRPr="001A2A8F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7A5F52AD" w14:textId="77777777" w:rsidR="00E0071E" w:rsidRPr="001A2A8F" w:rsidRDefault="00E0071E" w:rsidP="00E0071E">
      <w:pPr>
        <w:widowControl w:val="0"/>
        <w:autoSpaceDE w:val="0"/>
        <w:autoSpaceDN w:val="0"/>
        <w:rPr>
          <w:b/>
          <w:bCs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>U ovom uputstvu pročitaćete:</w:t>
      </w:r>
    </w:p>
    <w:p w14:paraId="35F3B45A" w14:textId="77777777" w:rsidR="00E0071E" w:rsidRPr="001A2A8F" w:rsidRDefault="00E0071E" w:rsidP="00E0071E">
      <w:pPr>
        <w:widowControl w:val="0"/>
        <w:autoSpaceDE w:val="0"/>
        <w:autoSpaceDN w:val="0"/>
        <w:rPr>
          <w:bCs/>
          <w:szCs w:val="22"/>
          <w:lang w:val="sr-Latn-RS"/>
        </w:rPr>
      </w:pPr>
    </w:p>
    <w:p w14:paraId="615AC420" w14:textId="767FF6DD" w:rsidR="00E0071E" w:rsidRPr="001A2A8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Šta je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</w:t>
      </w:r>
      <w:r w:rsidR="003C0F94" w:rsidRPr="001A2A8F">
        <w:rPr>
          <w:szCs w:val="22"/>
          <w:lang w:val="sr-Latn-RS"/>
        </w:rPr>
        <w:t xml:space="preserve">Rasagiline </w:t>
      </w:r>
      <w:r w:rsidR="004B3F9A" w:rsidRPr="001A2A8F">
        <w:rPr>
          <w:szCs w:val="22"/>
          <w:lang w:val="sr-Latn-RS"/>
        </w:rPr>
        <w:t>Remedica</w:t>
      </w:r>
      <w:r w:rsidRPr="001A2A8F">
        <w:rPr>
          <w:szCs w:val="22"/>
          <w:lang w:val="sr-Latn-RS"/>
        </w:rPr>
        <w:t xml:space="preserve"> i čemu je nam</w:t>
      </w:r>
      <w:r w:rsidR="00F8177F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>enjen</w:t>
      </w:r>
    </w:p>
    <w:p w14:paraId="7222DAE3" w14:textId="6133D01A" w:rsidR="00E0071E" w:rsidRPr="001A2A8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A2A8F">
        <w:rPr>
          <w:szCs w:val="22"/>
          <w:lang w:val="sr-Latn-RS"/>
        </w:rPr>
        <w:t>Šta treba da znate pr</w:t>
      </w:r>
      <w:r w:rsidR="00F8177F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 xml:space="preserve">e nego što </w:t>
      </w:r>
      <w:r w:rsidRPr="001A2A8F">
        <w:rPr>
          <w:bCs/>
          <w:szCs w:val="22"/>
          <w:lang w:val="sr-Latn-RS"/>
        </w:rPr>
        <w:t>uzmete</w:t>
      </w:r>
      <w:r w:rsidR="004B3F9A" w:rsidRPr="001A2A8F">
        <w:rPr>
          <w:bCs/>
          <w:szCs w:val="22"/>
          <w:lang w:val="sr-Latn-RS"/>
        </w:rPr>
        <w:t xml:space="preserve">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</w:t>
      </w:r>
      <w:r w:rsidR="003C0F94" w:rsidRPr="001A2A8F">
        <w:rPr>
          <w:szCs w:val="22"/>
          <w:lang w:val="sr-Latn-RS"/>
        </w:rPr>
        <w:t>Rasagiline</w:t>
      </w:r>
      <w:r w:rsidR="004B3F9A" w:rsidRPr="001A2A8F">
        <w:rPr>
          <w:szCs w:val="22"/>
          <w:lang w:val="sr-Latn-RS"/>
        </w:rPr>
        <w:t xml:space="preserve"> Remedica</w:t>
      </w:r>
    </w:p>
    <w:p w14:paraId="3E341972" w14:textId="7B5C2DD0" w:rsidR="00E0071E" w:rsidRPr="001A2A8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A2A8F">
        <w:rPr>
          <w:szCs w:val="22"/>
          <w:lang w:val="sr-Latn-RS"/>
        </w:rPr>
        <w:t>Kako se</w:t>
      </w:r>
      <w:r w:rsidR="00F8177F" w:rsidRPr="001A2A8F">
        <w:rPr>
          <w:szCs w:val="22"/>
          <w:lang w:val="sr-Latn-RS"/>
        </w:rPr>
        <w:t xml:space="preserve"> upotrebljava</w:t>
      </w:r>
      <w:r w:rsidRPr="001A2A8F">
        <w:rPr>
          <w:b/>
          <w:bCs/>
          <w:szCs w:val="22"/>
          <w:lang w:val="sr-Latn-RS"/>
        </w:rPr>
        <w:t xml:space="preserve">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</w:t>
      </w:r>
      <w:r w:rsidR="003C0F94" w:rsidRPr="001A2A8F">
        <w:rPr>
          <w:szCs w:val="22"/>
          <w:lang w:val="sr-Latn-RS"/>
        </w:rPr>
        <w:t xml:space="preserve">Rasagiline </w:t>
      </w:r>
      <w:r w:rsidR="004B3F9A" w:rsidRPr="001A2A8F">
        <w:rPr>
          <w:szCs w:val="22"/>
          <w:lang w:val="sr-Latn-RS"/>
        </w:rPr>
        <w:t>Remedica</w:t>
      </w:r>
    </w:p>
    <w:p w14:paraId="6FC1024D" w14:textId="77777777" w:rsidR="00E0071E" w:rsidRPr="001A2A8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Moguća neželjena dejstva </w:t>
      </w:r>
    </w:p>
    <w:p w14:paraId="5A8246A5" w14:textId="1C634EE7" w:rsidR="00E0071E" w:rsidRPr="001A2A8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Kako čuvati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</w:t>
      </w:r>
      <w:r w:rsidR="003C0F94" w:rsidRPr="001A2A8F">
        <w:rPr>
          <w:szCs w:val="22"/>
          <w:lang w:val="sr-Latn-RS"/>
        </w:rPr>
        <w:t xml:space="preserve">Rasagiline </w:t>
      </w:r>
      <w:r w:rsidR="004B3F9A" w:rsidRPr="001A2A8F">
        <w:rPr>
          <w:szCs w:val="22"/>
          <w:lang w:val="sr-Latn-RS"/>
        </w:rPr>
        <w:t>Remedica</w:t>
      </w:r>
    </w:p>
    <w:p w14:paraId="52DD1FC0" w14:textId="58267DE4" w:rsidR="00E0071E" w:rsidRPr="001A2A8F" w:rsidRDefault="00E0071E" w:rsidP="00E0071E">
      <w:pPr>
        <w:widowControl w:val="0"/>
        <w:numPr>
          <w:ilvl w:val="0"/>
          <w:numId w:val="4"/>
        </w:numPr>
        <w:tabs>
          <w:tab w:val="clear" w:pos="284"/>
          <w:tab w:val="clear" w:pos="360"/>
          <w:tab w:val="left" w:pos="540"/>
        </w:tabs>
        <w:autoSpaceDE w:val="0"/>
        <w:autoSpaceDN w:val="0"/>
        <w:jc w:val="left"/>
        <w:rPr>
          <w:b/>
          <w:bCs/>
          <w:szCs w:val="22"/>
          <w:lang w:val="sr-Latn-RS"/>
        </w:rPr>
      </w:pPr>
      <w:r w:rsidRPr="001A2A8F">
        <w:rPr>
          <w:szCs w:val="22"/>
          <w:lang w:val="sr-Latn-RS"/>
        </w:rPr>
        <w:t xml:space="preserve">Sadržaj pakovanja i </w:t>
      </w:r>
      <w:r w:rsidR="00F8177F" w:rsidRPr="001A2A8F">
        <w:rPr>
          <w:szCs w:val="22"/>
          <w:lang w:val="sr-Latn-RS"/>
        </w:rPr>
        <w:t>dodatn</w:t>
      </w:r>
      <w:r w:rsidRPr="001A2A8F">
        <w:rPr>
          <w:szCs w:val="22"/>
          <w:lang w:val="sr-Latn-RS"/>
        </w:rPr>
        <w:t>e informacije</w:t>
      </w:r>
    </w:p>
    <w:p w14:paraId="0817F39A" w14:textId="77777777" w:rsidR="00E0071E" w:rsidRPr="001A2A8F" w:rsidRDefault="00E0071E" w:rsidP="00E0071E">
      <w:pPr>
        <w:widowControl w:val="0"/>
        <w:tabs>
          <w:tab w:val="clear" w:pos="284"/>
        </w:tabs>
        <w:autoSpaceDE w:val="0"/>
        <w:autoSpaceDN w:val="0"/>
        <w:jc w:val="left"/>
        <w:rPr>
          <w:szCs w:val="22"/>
          <w:lang w:val="sr-Latn-RS"/>
        </w:rPr>
      </w:pPr>
    </w:p>
    <w:p w14:paraId="19E90F2C" w14:textId="77777777" w:rsidR="00922D62" w:rsidRPr="001A2A8F" w:rsidRDefault="004A44D9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br w:type="page"/>
      </w:r>
    </w:p>
    <w:p w14:paraId="1CF7D59E" w14:textId="382F15EB" w:rsidR="00177D7F" w:rsidRPr="001A2A8F" w:rsidRDefault="00F8177F" w:rsidP="00655CB5">
      <w:pPr>
        <w:pStyle w:val="NASLOV123"/>
        <w:jc w:val="both"/>
        <w:rPr>
          <w:lang w:val="sr-Latn-RS"/>
        </w:rPr>
      </w:pPr>
      <w:r w:rsidRPr="001A2A8F">
        <w:rPr>
          <w:lang w:val="sr-Latn-RS"/>
        </w:rPr>
        <w:lastRenderedPageBreak/>
        <w:t>1. ŠTA JE LIJEK RASAGILINE REMEDICA I ČEMU JE NAMIJENJEN</w:t>
      </w:r>
    </w:p>
    <w:p w14:paraId="2DC769BD" w14:textId="25FCE4C2" w:rsidR="00D50D4B" w:rsidRPr="001A2A8F" w:rsidRDefault="00F8177F" w:rsidP="00D50D4B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Lijek</w:t>
      </w:r>
      <w:r w:rsidR="00D50D4B" w:rsidRPr="001A2A8F">
        <w:rPr>
          <w:szCs w:val="22"/>
          <w:lang w:val="sr-Latn-RS"/>
        </w:rPr>
        <w:t xml:space="preserve"> </w:t>
      </w:r>
      <w:r w:rsidR="007C5599" w:rsidRPr="001A2A8F">
        <w:rPr>
          <w:szCs w:val="22"/>
          <w:lang w:val="sr-Latn-RS"/>
        </w:rPr>
        <w:t xml:space="preserve">Rasagiline </w:t>
      </w:r>
      <w:r w:rsidR="00FD5E47" w:rsidRPr="001A2A8F">
        <w:rPr>
          <w:szCs w:val="22"/>
          <w:lang w:val="sr-Latn-RS"/>
        </w:rPr>
        <w:t xml:space="preserve">Remedica </w:t>
      </w:r>
      <w:r w:rsidR="00D50D4B" w:rsidRPr="001A2A8F">
        <w:rPr>
          <w:szCs w:val="22"/>
          <w:lang w:val="sr-Latn-RS"/>
        </w:rPr>
        <w:t>sadrži aktivnu supstancu rasagilin i koristi se za l</w:t>
      </w:r>
      <w:r w:rsidR="00B54ECC" w:rsidRPr="001A2A8F">
        <w:rPr>
          <w:szCs w:val="22"/>
          <w:lang w:val="sr-Latn-RS"/>
        </w:rPr>
        <w:t>ij</w:t>
      </w:r>
      <w:r w:rsidR="00D50D4B" w:rsidRPr="001A2A8F">
        <w:rPr>
          <w:szCs w:val="22"/>
          <w:lang w:val="sr-Latn-RS"/>
        </w:rPr>
        <w:t>ečenje Parkinsonove bolesti kod odraslih. Može se prim</w:t>
      </w:r>
      <w:r w:rsidR="00B54ECC" w:rsidRPr="001A2A8F">
        <w:rPr>
          <w:szCs w:val="22"/>
          <w:lang w:val="sr-Latn-RS"/>
        </w:rPr>
        <w:t>j</w:t>
      </w:r>
      <w:r w:rsidR="00D50D4B" w:rsidRPr="001A2A8F">
        <w:rPr>
          <w:szCs w:val="22"/>
          <w:lang w:val="sr-Latn-RS"/>
        </w:rPr>
        <w:t>enjivati zajedno sa levodopom (</w:t>
      </w:r>
      <w:r w:rsidRPr="001A2A8F">
        <w:rPr>
          <w:szCs w:val="22"/>
          <w:lang w:val="sr-Latn-RS"/>
        </w:rPr>
        <w:t>lijek</w:t>
      </w:r>
      <w:r w:rsidR="00D50D4B" w:rsidRPr="001A2A8F">
        <w:rPr>
          <w:szCs w:val="22"/>
          <w:lang w:val="sr-Latn-RS"/>
        </w:rPr>
        <w:t xml:space="preserve"> za terapiju Parkinsonove bolesti) ili bez levodope.</w:t>
      </w:r>
    </w:p>
    <w:p w14:paraId="6282B2D9" w14:textId="77777777" w:rsidR="00D50D4B" w:rsidRPr="001A2A8F" w:rsidRDefault="00D50D4B" w:rsidP="00D50D4B">
      <w:pPr>
        <w:rPr>
          <w:szCs w:val="22"/>
          <w:lang w:val="sr-Latn-RS"/>
        </w:rPr>
      </w:pPr>
    </w:p>
    <w:p w14:paraId="2142D949" w14:textId="52F2652E" w:rsidR="007C5599" w:rsidRPr="001A2A8F" w:rsidRDefault="00D50D4B" w:rsidP="007C5599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Kod Parkinsonove bolesti se u određenim područjima mozga javlja gubitak ćelija koje stvaraju</w:t>
      </w:r>
      <w:r w:rsidR="00B54ECC" w:rsidRPr="001A2A8F">
        <w:rPr>
          <w:szCs w:val="22"/>
          <w:lang w:val="sr-Latn-RS"/>
        </w:rPr>
        <w:t xml:space="preserve"> </w:t>
      </w:r>
      <w:r w:rsidRPr="001A2A8F">
        <w:rPr>
          <w:szCs w:val="22"/>
          <w:lang w:val="sr-Latn-RS"/>
        </w:rPr>
        <w:t xml:space="preserve">dopamin. Dopamin je hemijska supstanca u mozgu, koja je uključena u kontrolu pokreta.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Rasagiline Remedica obezb</w:t>
      </w:r>
      <w:r w:rsidR="00B54ECC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>eđuje da se poveća i održi nivo dopamina u mozgu.</w:t>
      </w:r>
    </w:p>
    <w:p w14:paraId="53DA9E3D" w14:textId="77777777" w:rsidR="007C5599" w:rsidRPr="001A2A8F" w:rsidRDefault="007C5599" w:rsidP="007C5599">
      <w:pPr>
        <w:rPr>
          <w:szCs w:val="22"/>
          <w:lang w:val="sr-Latn-RS"/>
        </w:rPr>
      </w:pPr>
    </w:p>
    <w:p w14:paraId="7A9B0BC4" w14:textId="73272E9F" w:rsidR="007C5599" w:rsidRPr="001A2A8F" w:rsidRDefault="00F8177F" w:rsidP="006609A8">
      <w:pPr>
        <w:pStyle w:val="NASLOV123"/>
        <w:rPr>
          <w:caps/>
          <w:lang w:val="sr-Latn-RS"/>
        </w:rPr>
      </w:pPr>
      <w:r w:rsidRPr="001A2A8F">
        <w:rPr>
          <w:lang w:val="sr-Latn-RS"/>
        </w:rPr>
        <w:t>2. ŠTA TREBA DA ZNATE PR</w:t>
      </w:r>
      <w:r w:rsidR="00655CB5" w:rsidRPr="001A2A8F">
        <w:rPr>
          <w:lang w:val="sr-Latn-RS"/>
        </w:rPr>
        <w:t>IJ</w:t>
      </w:r>
      <w:r w:rsidRPr="001A2A8F">
        <w:rPr>
          <w:lang w:val="sr-Latn-RS"/>
        </w:rPr>
        <w:t>E NEGO ŠTO UZMETE LIJEK RASAGILINE REMEDICA</w:t>
      </w:r>
    </w:p>
    <w:p w14:paraId="48C86610" w14:textId="703F701E" w:rsidR="00177D7F" w:rsidRPr="001A2A8F" w:rsidRDefault="00F8177F" w:rsidP="00CA5510">
      <w:pPr>
        <w:rPr>
          <w:b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>Lijek</w:t>
      </w:r>
      <w:r w:rsidR="00177D7F" w:rsidRPr="001A2A8F">
        <w:rPr>
          <w:b/>
          <w:szCs w:val="22"/>
          <w:lang w:val="sr-Latn-RS"/>
        </w:rPr>
        <w:t xml:space="preserve"> </w:t>
      </w:r>
      <w:r w:rsidR="007C5599" w:rsidRPr="001A2A8F">
        <w:rPr>
          <w:b/>
          <w:bCs/>
          <w:szCs w:val="22"/>
          <w:lang w:val="sr-Latn-RS"/>
        </w:rPr>
        <w:t xml:space="preserve">Rasagiline </w:t>
      </w:r>
      <w:r w:rsidR="00402F96" w:rsidRPr="001A2A8F">
        <w:rPr>
          <w:b/>
          <w:szCs w:val="22"/>
          <w:lang w:val="sr-Latn-RS"/>
        </w:rPr>
        <w:t>Remedica</w:t>
      </w:r>
      <w:r w:rsidR="00177D7F" w:rsidRPr="001A2A8F">
        <w:rPr>
          <w:b/>
          <w:szCs w:val="22"/>
          <w:lang w:val="sr-Latn-RS"/>
        </w:rPr>
        <w:t xml:space="preserve"> ne sm</w:t>
      </w:r>
      <w:r w:rsidR="00B54ECC" w:rsidRPr="001A2A8F">
        <w:rPr>
          <w:b/>
          <w:szCs w:val="22"/>
          <w:lang w:val="sr-Latn-RS"/>
        </w:rPr>
        <w:t>ij</w:t>
      </w:r>
      <w:r w:rsidR="00177D7F" w:rsidRPr="001A2A8F">
        <w:rPr>
          <w:b/>
          <w:szCs w:val="22"/>
          <w:lang w:val="sr-Latn-RS"/>
        </w:rPr>
        <w:t xml:space="preserve">ete </w:t>
      </w:r>
      <w:r w:rsidR="00B54ECC" w:rsidRPr="001A2A8F">
        <w:rPr>
          <w:b/>
          <w:bCs/>
          <w:szCs w:val="22"/>
          <w:lang w:val="sr-Latn-RS"/>
        </w:rPr>
        <w:t>koristiti</w:t>
      </w:r>
      <w:r w:rsidR="00177D7F" w:rsidRPr="001A2A8F">
        <w:rPr>
          <w:b/>
          <w:szCs w:val="22"/>
          <w:lang w:val="sr-Latn-RS"/>
        </w:rPr>
        <w:t>:</w:t>
      </w:r>
    </w:p>
    <w:p w14:paraId="3AC24CA8" w14:textId="2E5787F7" w:rsidR="006609A8" w:rsidRPr="001A2A8F" w:rsidRDefault="006609A8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- </w:t>
      </w:r>
      <w:r w:rsidR="00B54ECC" w:rsidRPr="001A2A8F">
        <w:rPr>
          <w:szCs w:val="22"/>
          <w:lang w:val="sr-Latn-RS"/>
        </w:rPr>
        <w:t>a</w:t>
      </w:r>
      <w:r w:rsidRPr="001A2A8F">
        <w:rPr>
          <w:szCs w:val="22"/>
          <w:lang w:val="sr-Latn-RS"/>
        </w:rPr>
        <w:t>ko ste preos</w:t>
      </w:r>
      <w:r w:rsidR="00B54ECC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>e</w:t>
      </w:r>
      <w:r w:rsidR="00655CB5" w:rsidRPr="001A2A8F">
        <w:rPr>
          <w:szCs w:val="22"/>
          <w:lang w:val="sr-Latn-RS"/>
        </w:rPr>
        <w:t>tljivi (alergični) na rasagilin</w:t>
      </w:r>
      <w:r w:rsidRPr="001A2A8F">
        <w:rPr>
          <w:szCs w:val="22"/>
          <w:lang w:val="sr-Latn-RS"/>
        </w:rPr>
        <w:t xml:space="preserve"> ili bilo koji drugi sastojak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>a Rasagiline Remedica (</w:t>
      </w:r>
      <w:r w:rsidR="00B54ECC" w:rsidRPr="001A2A8F">
        <w:rPr>
          <w:szCs w:val="22"/>
          <w:lang w:val="sr-Latn-RS"/>
        </w:rPr>
        <w:t>pogledajte dio</w:t>
      </w:r>
      <w:r w:rsidRPr="001A2A8F">
        <w:rPr>
          <w:szCs w:val="22"/>
          <w:lang w:val="sr-Latn-RS"/>
        </w:rPr>
        <w:t xml:space="preserve"> 6). </w:t>
      </w:r>
    </w:p>
    <w:p w14:paraId="02526752" w14:textId="148FAC50" w:rsidR="006609A8" w:rsidRPr="001A2A8F" w:rsidRDefault="006609A8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- </w:t>
      </w:r>
      <w:r w:rsidR="00B54ECC" w:rsidRPr="001A2A8F">
        <w:rPr>
          <w:szCs w:val="22"/>
          <w:lang w:val="sr-Latn-RS"/>
        </w:rPr>
        <w:t>a</w:t>
      </w:r>
      <w:r w:rsidRPr="001A2A8F">
        <w:rPr>
          <w:szCs w:val="22"/>
          <w:lang w:val="sr-Latn-RS"/>
        </w:rPr>
        <w:t xml:space="preserve">ko imate teško oštećenje funkcije jetre. </w:t>
      </w:r>
    </w:p>
    <w:p w14:paraId="29C77245" w14:textId="77777777" w:rsidR="006609A8" w:rsidRPr="001A2A8F" w:rsidRDefault="006609A8" w:rsidP="00CA5510">
      <w:pPr>
        <w:rPr>
          <w:szCs w:val="22"/>
          <w:lang w:val="sr-Latn-RS"/>
        </w:rPr>
      </w:pPr>
    </w:p>
    <w:p w14:paraId="798DC0DA" w14:textId="4415AE81" w:rsidR="006609A8" w:rsidRPr="001A2A8F" w:rsidRDefault="006609A8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Dok </w:t>
      </w:r>
      <w:r w:rsidR="00B54ECC" w:rsidRPr="001A2A8F">
        <w:rPr>
          <w:szCs w:val="22"/>
          <w:lang w:val="sr-Latn-RS"/>
        </w:rPr>
        <w:t>koristite</w:t>
      </w:r>
      <w:r w:rsidRPr="001A2A8F">
        <w:rPr>
          <w:szCs w:val="22"/>
          <w:lang w:val="sr-Latn-RS"/>
        </w:rPr>
        <w:t xml:space="preserve">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Rasagiline Remedica, </w:t>
      </w:r>
      <w:r w:rsidRPr="001A2A8F">
        <w:rPr>
          <w:szCs w:val="22"/>
          <w:u w:val="single"/>
          <w:lang w:val="sr-Latn-RS"/>
        </w:rPr>
        <w:t>nemojte</w:t>
      </w:r>
      <w:r w:rsidRPr="001A2A8F">
        <w:rPr>
          <w:szCs w:val="22"/>
          <w:lang w:val="sr-Latn-RS"/>
        </w:rPr>
        <w:t xml:space="preserve"> da uzimate sl</w:t>
      </w:r>
      <w:r w:rsidR="00655CB5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 xml:space="preserve">edeće </w:t>
      </w:r>
      <w:r w:rsidR="00F8177F" w:rsidRPr="001A2A8F">
        <w:rPr>
          <w:szCs w:val="22"/>
          <w:lang w:val="sr-Latn-RS"/>
        </w:rPr>
        <w:t>ljekove</w:t>
      </w:r>
      <w:r w:rsidRPr="001A2A8F">
        <w:rPr>
          <w:szCs w:val="22"/>
          <w:lang w:val="sr-Latn-RS"/>
        </w:rPr>
        <w:t xml:space="preserve">: </w:t>
      </w:r>
    </w:p>
    <w:p w14:paraId="07E45CD4" w14:textId="23356DD1" w:rsidR="006609A8" w:rsidRPr="001A2A8F" w:rsidRDefault="002A5BEF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- I</w:t>
      </w:r>
      <w:r w:rsidR="006609A8" w:rsidRPr="001A2A8F">
        <w:rPr>
          <w:szCs w:val="22"/>
          <w:lang w:val="sr-Latn-RS"/>
        </w:rPr>
        <w:t>nhibitore m</w:t>
      </w:r>
      <w:r w:rsidR="00655CB5" w:rsidRPr="001A2A8F">
        <w:rPr>
          <w:szCs w:val="22"/>
          <w:lang w:val="sr-Latn-RS"/>
        </w:rPr>
        <w:t>onoamino oksidaze (MAO) (npr.</w:t>
      </w:r>
      <w:r w:rsidR="006609A8" w:rsidRPr="001A2A8F">
        <w:rPr>
          <w:szCs w:val="22"/>
          <w:lang w:val="sr-Latn-RS"/>
        </w:rPr>
        <w:t xml:space="preserve"> za terapiju depresije ili za l</w:t>
      </w:r>
      <w:r w:rsidR="00B54ECC" w:rsidRPr="001A2A8F">
        <w:rPr>
          <w:szCs w:val="22"/>
          <w:lang w:val="sr-Latn-RS"/>
        </w:rPr>
        <w:t>ij</w:t>
      </w:r>
      <w:r w:rsidR="006609A8" w:rsidRPr="001A2A8F">
        <w:rPr>
          <w:szCs w:val="22"/>
          <w:lang w:val="sr-Latn-RS"/>
        </w:rPr>
        <w:t xml:space="preserve">ečenje Parkinsonove bolesti, ili u neku drugu svrhu), uključujući </w:t>
      </w:r>
      <w:r w:rsidR="00F8177F" w:rsidRPr="001A2A8F">
        <w:rPr>
          <w:szCs w:val="22"/>
          <w:lang w:val="sr-Latn-RS"/>
        </w:rPr>
        <w:t>ljekove</w:t>
      </w:r>
      <w:r w:rsidR="006609A8" w:rsidRPr="001A2A8F">
        <w:rPr>
          <w:szCs w:val="22"/>
          <w:lang w:val="sr-Latn-RS"/>
        </w:rPr>
        <w:t xml:space="preserve"> i prirodne proizvode koji se mogu dobiti bez recepta, npr. preparati sa kantarionom. </w:t>
      </w:r>
    </w:p>
    <w:p w14:paraId="1A96A8FE" w14:textId="3D0C2DDC" w:rsidR="006609A8" w:rsidRPr="001A2A8F" w:rsidRDefault="006609A8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- Petidin (jak </w:t>
      </w:r>
      <w:r w:rsidR="00F8177F" w:rsidRPr="001A2A8F">
        <w:rPr>
          <w:szCs w:val="22"/>
          <w:lang w:val="sr-Latn-RS"/>
        </w:rPr>
        <w:t>lijek</w:t>
      </w:r>
      <w:r w:rsidR="002A5BEF" w:rsidRPr="001A2A8F">
        <w:rPr>
          <w:szCs w:val="22"/>
          <w:lang w:val="sr-Latn-RS"/>
        </w:rPr>
        <w:t xml:space="preserve"> protiv bola).</w:t>
      </w:r>
    </w:p>
    <w:p w14:paraId="5BEEB531" w14:textId="77777777" w:rsidR="00B54ECC" w:rsidRPr="001A2A8F" w:rsidRDefault="00B54ECC" w:rsidP="00CA5510">
      <w:pPr>
        <w:rPr>
          <w:szCs w:val="22"/>
          <w:lang w:val="sr-Latn-RS"/>
        </w:rPr>
      </w:pPr>
    </w:p>
    <w:p w14:paraId="24A66DCE" w14:textId="5A85D950" w:rsidR="003A0211" w:rsidRPr="001A2A8F" w:rsidRDefault="006609A8" w:rsidP="00CA5510">
      <w:pPr>
        <w:rPr>
          <w:b/>
          <w:szCs w:val="22"/>
          <w:lang w:val="sr-Latn-RS"/>
        </w:rPr>
      </w:pPr>
      <w:r w:rsidRPr="001A2A8F">
        <w:rPr>
          <w:szCs w:val="22"/>
          <w:lang w:val="sr-Latn-RS"/>
        </w:rPr>
        <w:t xml:space="preserve">Treba da sačekate najmanje 14 dana nakon prestanka uzimanja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>a Rasagiline Remedica pr</w:t>
      </w:r>
      <w:r w:rsidR="00B54ECC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>e nego što počnete tretman MAO inhibitorima ili petidinom.</w:t>
      </w:r>
    </w:p>
    <w:p w14:paraId="67C95927" w14:textId="77777777" w:rsidR="004D1D48" w:rsidRPr="001A2A8F" w:rsidRDefault="004D1D48" w:rsidP="00CA5510">
      <w:pPr>
        <w:rPr>
          <w:szCs w:val="22"/>
          <w:lang w:val="sr-Latn-RS"/>
        </w:rPr>
      </w:pPr>
    </w:p>
    <w:p w14:paraId="326E298D" w14:textId="6FA9FE8D" w:rsidR="00177D7F" w:rsidRPr="001A2A8F" w:rsidRDefault="00177D7F" w:rsidP="00CA5510">
      <w:pPr>
        <w:rPr>
          <w:b/>
          <w:bCs/>
          <w:szCs w:val="22"/>
          <w:lang w:val="sr-Latn-RS"/>
        </w:rPr>
      </w:pPr>
      <w:r w:rsidRPr="001A2A8F">
        <w:rPr>
          <w:b/>
          <w:bCs/>
          <w:iCs/>
          <w:szCs w:val="22"/>
          <w:lang w:val="sr-Latn-RS"/>
        </w:rPr>
        <w:t>Upozorenja i m</w:t>
      </w:r>
      <w:r w:rsidR="00B54ECC" w:rsidRPr="001A2A8F">
        <w:rPr>
          <w:b/>
          <w:bCs/>
          <w:iCs/>
          <w:szCs w:val="22"/>
          <w:lang w:val="sr-Latn-RS"/>
        </w:rPr>
        <w:t>j</w:t>
      </w:r>
      <w:r w:rsidRPr="001A2A8F">
        <w:rPr>
          <w:b/>
          <w:bCs/>
          <w:iCs/>
          <w:szCs w:val="22"/>
          <w:lang w:val="sr-Latn-RS"/>
        </w:rPr>
        <w:t>ere opreza</w:t>
      </w:r>
    </w:p>
    <w:p w14:paraId="2F291360" w14:textId="77777777" w:rsidR="00255CCB" w:rsidRPr="001A2A8F" w:rsidRDefault="00255CCB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- Ako imate probleme sa jetrom </w:t>
      </w:r>
    </w:p>
    <w:p w14:paraId="578B2933" w14:textId="6D5B984C" w:rsidR="00FD1BA0" w:rsidRPr="001A2A8F" w:rsidRDefault="00255CCB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- Ukoliko prim</w:t>
      </w:r>
      <w:r w:rsidR="00B54ECC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>etite sumnjivu prom</w:t>
      </w:r>
      <w:r w:rsidR="00B54ECC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 xml:space="preserve">enu na koži, trebali biste se obratiti svom </w:t>
      </w:r>
      <w:r w:rsidR="00F8177F" w:rsidRPr="001A2A8F">
        <w:rPr>
          <w:szCs w:val="22"/>
          <w:lang w:val="sr-Latn-RS"/>
        </w:rPr>
        <w:t>ljekar</w:t>
      </w:r>
      <w:r w:rsidR="00FD1BA0" w:rsidRPr="001A2A8F">
        <w:rPr>
          <w:szCs w:val="22"/>
          <w:lang w:val="sr-Latn-RS"/>
        </w:rPr>
        <w:t>u</w:t>
      </w:r>
      <w:r w:rsidR="00655CB5" w:rsidRPr="001A2A8F">
        <w:rPr>
          <w:szCs w:val="22"/>
          <w:lang w:val="sr-Latn-RS"/>
        </w:rPr>
        <w:t>.</w:t>
      </w:r>
    </w:p>
    <w:p w14:paraId="39C45BA9" w14:textId="73F485DF" w:rsidR="00FD1BA0" w:rsidRPr="001A2A8F" w:rsidRDefault="00B54ECC" w:rsidP="00B54ECC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Terapija lijekom Rasagiline Remedica može povećati rizik od raka kože.</w:t>
      </w:r>
    </w:p>
    <w:p w14:paraId="1444B90D" w14:textId="77777777" w:rsidR="00B54ECC" w:rsidRPr="001A2A8F" w:rsidRDefault="00B54ECC" w:rsidP="00CA5510">
      <w:pPr>
        <w:rPr>
          <w:szCs w:val="22"/>
          <w:lang w:val="sr-Latn-RS"/>
        </w:rPr>
      </w:pPr>
    </w:p>
    <w:p w14:paraId="1C607F01" w14:textId="31989EE5" w:rsidR="00255CCB" w:rsidRPr="001A2A8F" w:rsidRDefault="00255CCB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Recite Vašem </w:t>
      </w:r>
      <w:r w:rsidR="00F8177F" w:rsidRPr="001A2A8F">
        <w:rPr>
          <w:szCs w:val="22"/>
          <w:lang w:val="sr-Latn-RS"/>
        </w:rPr>
        <w:t>ljekar</w:t>
      </w:r>
      <w:r w:rsidR="00655CB5" w:rsidRPr="001A2A8F">
        <w:rPr>
          <w:szCs w:val="22"/>
          <w:lang w:val="sr-Latn-RS"/>
        </w:rPr>
        <w:t>u ako Vaša poro</w:t>
      </w:r>
      <w:r w:rsidRPr="001A2A8F">
        <w:rPr>
          <w:szCs w:val="22"/>
          <w:lang w:val="sr-Latn-RS"/>
        </w:rPr>
        <w:t>dica/staratelj prim</w:t>
      </w:r>
      <w:r w:rsidR="00B54ECC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>ete da razvijate neobično ponašanje gd</w:t>
      </w:r>
      <w:r w:rsidR="00B54ECC" w:rsidRPr="001A2A8F">
        <w:rPr>
          <w:szCs w:val="22"/>
          <w:lang w:val="sr-Latn-RS"/>
        </w:rPr>
        <w:t>je</w:t>
      </w:r>
      <w:r w:rsidRPr="001A2A8F">
        <w:rPr>
          <w:szCs w:val="22"/>
          <w:lang w:val="sr-Latn-RS"/>
        </w:rPr>
        <w:t xml:space="preserve"> ne možete da kontrolišete impuls, nagon ili žudnju za povređivanjem ili grubim ponašanjem prema sebi ili drugima. To je poremećaj kontrole impulsa. Pacijente koji uzimaju Rasagiline Remedica ili neki drugi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za Parkinsonovu bolest</w:t>
      </w:r>
      <w:r w:rsidR="00655CB5" w:rsidRPr="001A2A8F">
        <w:rPr>
          <w:szCs w:val="22"/>
          <w:lang w:val="sr-Latn-RS"/>
        </w:rPr>
        <w:t>,</w:t>
      </w:r>
      <w:r w:rsidRPr="001A2A8F">
        <w:rPr>
          <w:szCs w:val="22"/>
          <w:lang w:val="sr-Latn-RS"/>
        </w:rPr>
        <w:t xml:space="preserve"> a imaju ponašanje kao što je prisiljavanje, opsesivne misli, zavisnost </w:t>
      </w:r>
      <w:r w:rsidR="00B54ECC" w:rsidRPr="001A2A8F">
        <w:rPr>
          <w:szCs w:val="22"/>
          <w:lang w:val="sr-Latn-RS"/>
        </w:rPr>
        <w:t xml:space="preserve">od </w:t>
      </w:r>
      <w:r w:rsidRPr="001A2A8F">
        <w:rPr>
          <w:szCs w:val="22"/>
          <w:lang w:val="sr-Latn-RS"/>
        </w:rPr>
        <w:t>kockanja, pret</w:t>
      </w:r>
      <w:r w:rsidR="00B54ECC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>erana kupovina ili trošenje, impulsivno ponašanje, abnormalno visok seksualni nagon, porast misli o seksu ili os</w:t>
      </w:r>
      <w:r w:rsidR="00B54ECC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 xml:space="preserve">ećanja treba pratiti. Vaš </w:t>
      </w:r>
      <w:r w:rsidR="00B54ECC" w:rsidRPr="001A2A8F">
        <w:rPr>
          <w:szCs w:val="22"/>
          <w:lang w:val="sr-Latn-RS"/>
        </w:rPr>
        <w:t>ljekar</w:t>
      </w:r>
      <w:r w:rsidRPr="001A2A8F">
        <w:rPr>
          <w:szCs w:val="22"/>
          <w:lang w:val="sr-Latn-RS"/>
        </w:rPr>
        <w:t xml:space="preserve"> treba da Vam prilagodi dozu ili prekine tretman (</w:t>
      </w:r>
      <w:r w:rsidR="00B54ECC" w:rsidRPr="001A2A8F">
        <w:rPr>
          <w:szCs w:val="22"/>
          <w:lang w:val="sr-Latn-RS"/>
        </w:rPr>
        <w:t>pogledajte dio</w:t>
      </w:r>
      <w:r w:rsidRPr="001A2A8F">
        <w:rPr>
          <w:szCs w:val="22"/>
          <w:lang w:val="sr-Latn-RS"/>
        </w:rPr>
        <w:t xml:space="preserve"> 4). </w:t>
      </w:r>
    </w:p>
    <w:p w14:paraId="1F0D24D7" w14:textId="77777777" w:rsidR="00255CCB" w:rsidRPr="001A2A8F" w:rsidRDefault="00255CCB" w:rsidP="00CA5510">
      <w:pPr>
        <w:rPr>
          <w:szCs w:val="22"/>
          <w:lang w:val="sr-Latn-RS"/>
        </w:rPr>
      </w:pPr>
    </w:p>
    <w:p w14:paraId="02627996" w14:textId="6BF2B383" w:rsidR="00255CCB" w:rsidRPr="001A2A8F" w:rsidRDefault="00F8177F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Lijek</w:t>
      </w:r>
      <w:r w:rsidR="00255CCB" w:rsidRPr="001A2A8F">
        <w:rPr>
          <w:szCs w:val="22"/>
          <w:lang w:val="sr-Latn-RS"/>
        </w:rPr>
        <w:t xml:space="preserve"> Rasagiline Remedica može izazvati pospanost ili iznenadan san tokom dnevnih aktivnosti, pogotovo ako uzimate druge dopaminske </w:t>
      </w:r>
      <w:r w:rsidRPr="001A2A8F">
        <w:rPr>
          <w:szCs w:val="22"/>
          <w:lang w:val="sr-Latn-RS"/>
        </w:rPr>
        <w:t>ljekove</w:t>
      </w:r>
      <w:r w:rsidR="00255CCB" w:rsidRPr="001A2A8F">
        <w:rPr>
          <w:szCs w:val="22"/>
          <w:lang w:val="sr-Latn-RS"/>
        </w:rPr>
        <w:t xml:space="preserve"> (koriste se za Parkinsonovu bolest). Za dodatne infomacije vidite </w:t>
      </w:r>
      <w:r w:rsidR="00B54ECC" w:rsidRPr="001A2A8F">
        <w:rPr>
          <w:szCs w:val="22"/>
          <w:lang w:val="sr-Latn-RS"/>
        </w:rPr>
        <w:t xml:space="preserve">dio </w:t>
      </w:r>
      <w:r w:rsidR="00255CCB" w:rsidRPr="001A2A8F">
        <w:rPr>
          <w:szCs w:val="22"/>
          <w:lang w:val="sr-Latn-RS"/>
        </w:rPr>
        <w:t>Upravljanje vozilima i rukovanje mašinama.</w:t>
      </w:r>
    </w:p>
    <w:p w14:paraId="0778CADA" w14:textId="77777777" w:rsidR="00255CCB" w:rsidRPr="001A2A8F" w:rsidRDefault="00255CCB" w:rsidP="00CA5510">
      <w:pPr>
        <w:rPr>
          <w:szCs w:val="22"/>
          <w:lang w:val="sr-Latn-RS"/>
        </w:rPr>
      </w:pPr>
    </w:p>
    <w:p w14:paraId="34997E74" w14:textId="15148713" w:rsidR="00255CCB" w:rsidRPr="001A2A8F" w:rsidRDefault="00255CCB" w:rsidP="00CA5510">
      <w:pPr>
        <w:rPr>
          <w:b/>
          <w:bCs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>D</w:t>
      </w:r>
      <w:r w:rsidR="00F60AD4" w:rsidRPr="001A2A8F">
        <w:rPr>
          <w:b/>
          <w:bCs/>
          <w:szCs w:val="22"/>
          <w:lang w:val="sr-Latn-RS"/>
        </w:rPr>
        <w:t>j</w:t>
      </w:r>
      <w:r w:rsidRPr="001A2A8F">
        <w:rPr>
          <w:b/>
          <w:bCs/>
          <w:szCs w:val="22"/>
          <w:lang w:val="sr-Latn-RS"/>
        </w:rPr>
        <w:t xml:space="preserve">eca </w:t>
      </w:r>
      <w:r w:rsidR="00F60AD4" w:rsidRPr="001A2A8F">
        <w:rPr>
          <w:b/>
          <w:bCs/>
          <w:szCs w:val="22"/>
          <w:lang w:val="sr-Latn-RS"/>
        </w:rPr>
        <w:t>i adolescenti</w:t>
      </w:r>
    </w:p>
    <w:p w14:paraId="473CCDC7" w14:textId="3B8822D5" w:rsidR="00177D7F" w:rsidRPr="001A2A8F" w:rsidRDefault="00F60AD4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Nema relevantne primjene lijeka Rasagiline Remedica kod djece i adolescenata, pa se primjena l</w:t>
      </w:r>
      <w:r w:rsidR="00F8177F" w:rsidRPr="001A2A8F">
        <w:rPr>
          <w:szCs w:val="22"/>
          <w:lang w:val="sr-Latn-RS"/>
        </w:rPr>
        <w:t>ijek</w:t>
      </w:r>
      <w:r w:rsidRPr="001A2A8F">
        <w:rPr>
          <w:szCs w:val="22"/>
          <w:lang w:val="sr-Latn-RS"/>
        </w:rPr>
        <w:t>a</w:t>
      </w:r>
      <w:r w:rsidR="00255CCB" w:rsidRPr="001A2A8F">
        <w:rPr>
          <w:szCs w:val="22"/>
          <w:lang w:val="sr-Latn-RS"/>
        </w:rPr>
        <w:t xml:space="preserve"> Rasagiline Remedica ne preporučuje </w:t>
      </w:r>
      <w:r w:rsidRPr="001A2A8F">
        <w:rPr>
          <w:szCs w:val="22"/>
          <w:lang w:val="sr-Latn-RS"/>
        </w:rPr>
        <w:t>kod djece i adolescenata mlađih od 18 godina.</w:t>
      </w:r>
    </w:p>
    <w:p w14:paraId="02AF370B" w14:textId="77777777" w:rsidR="004D1D48" w:rsidRPr="001A2A8F" w:rsidRDefault="004D1D48" w:rsidP="00CA5510">
      <w:pPr>
        <w:rPr>
          <w:szCs w:val="22"/>
          <w:lang w:val="sr-Latn-RS"/>
        </w:rPr>
      </w:pPr>
    </w:p>
    <w:p w14:paraId="16DF5C1E" w14:textId="37FCA59B" w:rsidR="00177D7F" w:rsidRPr="001A2A8F" w:rsidRDefault="00F60AD4" w:rsidP="00CA5510">
      <w:pPr>
        <w:rPr>
          <w:b/>
          <w:szCs w:val="22"/>
          <w:lang w:val="sr-Latn-RS"/>
        </w:rPr>
      </w:pPr>
      <w:r w:rsidRPr="001A2A8F">
        <w:rPr>
          <w:b/>
          <w:szCs w:val="22"/>
          <w:lang w:val="sr-Latn-RS"/>
        </w:rPr>
        <w:t>Primjena drugih ljekova</w:t>
      </w:r>
    </w:p>
    <w:p w14:paraId="66139B99" w14:textId="67244CEA" w:rsidR="00FD1BA0" w:rsidRPr="001A2A8F" w:rsidRDefault="00F60AD4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Recit</w:t>
      </w:r>
      <w:r w:rsidR="00FD1BA0" w:rsidRPr="001A2A8F">
        <w:rPr>
          <w:szCs w:val="22"/>
          <w:lang w:val="sr-Latn-RS"/>
        </w:rPr>
        <w:t xml:space="preserve">e svom </w:t>
      </w:r>
      <w:r w:rsidR="00F8177F" w:rsidRPr="001A2A8F">
        <w:rPr>
          <w:szCs w:val="22"/>
          <w:lang w:val="sr-Latn-RS"/>
        </w:rPr>
        <w:t>ljekar</w:t>
      </w:r>
      <w:r w:rsidR="00FD1BA0" w:rsidRPr="001A2A8F">
        <w:rPr>
          <w:szCs w:val="22"/>
          <w:lang w:val="sr-Latn-RS"/>
        </w:rPr>
        <w:t>u ili farmaceutu ako uzimate ili ste do nedavno uzimali</w:t>
      </w:r>
      <w:r w:rsidRPr="001A2A8F">
        <w:rPr>
          <w:szCs w:val="22"/>
          <w:lang w:val="sr-Latn-RS"/>
        </w:rPr>
        <w:t xml:space="preserve"> ili biste mogli uzeti</w:t>
      </w:r>
      <w:r w:rsidR="00FD1BA0" w:rsidRPr="001A2A8F">
        <w:rPr>
          <w:szCs w:val="22"/>
          <w:lang w:val="sr-Latn-RS"/>
        </w:rPr>
        <w:t xml:space="preserve"> bilo koji drugi </w:t>
      </w:r>
      <w:r w:rsidR="00F8177F" w:rsidRPr="001A2A8F">
        <w:rPr>
          <w:szCs w:val="22"/>
          <w:lang w:val="sr-Latn-RS"/>
        </w:rPr>
        <w:t>lijek</w:t>
      </w:r>
      <w:r w:rsidR="00FD1BA0" w:rsidRPr="001A2A8F">
        <w:rPr>
          <w:szCs w:val="22"/>
          <w:lang w:val="sr-Latn-RS"/>
        </w:rPr>
        <w:t>,</w:t>
      </w:r>
      <w:r w:rsidRPr="001A2A8F">
        <w:rPr>
          <w:szCs w:val="22"/>
          <w:lang w:val="sr-Latn-RS"/>
        </w:rPr>
        <w:t xml:space="preserve"> </w:t>
      </w:r>
      <w:r w:rsidR="00FD1BA0" w:rsidRPr="001A2A8F">
        <w:rPr>
          <w:szCs w:val="22"/>
          <w:lang w:val="sr-Latn-RS"/>
        </w:rPr>
        <w:t xml:space="preserve">uključujući i one koji se mogu nabaviti bez </w:t>
      </w:r>
      <w:r w:rsidR="00F8177F" w:rsidRPr="001A2A8F">
        <w:rPr>
          <w:szCs w:val="22"/>
          <w:lang w:val="sr-Latn-RS"/>
        </w:rPr>
        <w:t>ljekar</w:t>
      </w:r>
      <w:r w:rsidR="00FD1BA0" w:rsidRPr="001A2A8F">
        <w:rPr>
          <w:szCs w:val="22"/>
          <w:lang w:val="sr-Latn-RS"/>
        </w:rPr>
        <w:t>skog recepta.</w:t>
      </w:r>
    </w:p>
    <w:p w14:paraId="5DC5F086" w14:textId="77777777" w:rsidR="00FD1BA0" w:rsidRPr="001A2A8F" w:rsidRDefault="00FD1BA0" w:rsidP="00FD1BA0">
      <w:pPr>
        <w:rPr>
          <w:szCs w:val="22"/>
          <w:lang w:val="sr-Latn-RS"/>
        </w:rPr>
      </w:pPr>
    </w:p>
    <w:p w14:paraId="194528DB" w14:textId="56FC56BD" w:rsidR="00FD1BA0" w:rsidRPr="001A2A8F" w:rsidRDefault="00F60AD4" w:rsidP="00FD1BA0">
      <w:pPr>
        <w:rPr>
          <w:szCs w:val="22"/>
          <w:lang w:val="sr-Latn-RS"/>
        </w:rPr>
      </w:pPr>
      <w:r w:rsidRPr="001A2A8F">
        <w:rPr>
          <w:szCs w:val="22"/>
          <w:u w:val="single"/>
          <w:lang w:val="sr-Latn-RS"/>
        </w:rPr>
        <w:t>Posebno obavijestite</w:t>
      </w:r>
      <w:r w:rsidR="00FD1BA0" w:rsidRPr="001A2A8F">
        <w:rPr>
          <w:szCs w:val="22"/>
          <w:u w:val="single"/>
          <w:lang w:val="sr-Latn-RS"/>
        </w:rPr>
        <w:t xml:space="preserve"> </w:t>
      </w:r>
      <w:r w:rsidRPr="001A2A8F">
        <w:rPr>
          <w:szCs w:val="22"/>
          <w:u w:val="single"/>
          <w:lang w:val="sr-Latn-RS"/>
        </w:rPr>
        <w:t>svog</w:t>
      </w:r>
      <w:r w:rsidR="00FD1BA0" w:rsidRPr="001A2A8F">
        <w:rPr>
          <w:szCs w:val="22"/>
          <w:u w:val="single"/>
          <w:lang w:val="sr-Latn-RS"/>
        </w:rPr>
        <w:t xml:space="preserve"> </w:t>
      </w:r>
      <w:r w:rsidR="00F8177F" w:rsidRPr="001A2A8F">
        <w:rPr>
          <w:szCs w:val="22"/>
          <w:u w:val="single"/>
          <w:lang w:val="sr-Latn-RS"/>
        </w:rPr>
        <w:t>ljekar</w:t>
      </w:r>
      <w:r w:rsidR="004F490A" w:rsidRPr="001A2A8F">
        <w:rPr>
          <w:szCs w:val="22"/>
          <w:u w:val="single"/>
          <w:lang w:val="sr-Latn-RS"/>
        </w:rPr>
        <w:t>a</w:t>
      </w:r>
      <w:r w:rsidR="00FD1BA0" w:rsidRPr="001A2A8F">
        <w:rPr>
          <w:szCs w:val="22"/>
          <w:u w:val="single"/>
          <w:lang w:val="sr-Latn-RS"/>
        </w:rPr>
        <w:t xml:space="preserve"> ako uzimate neki od sl</w:t>
      </w:r>
      <w:r w:rsidR="004F490A" w:rsidRPr="001A2A8F">
        <w:rPr>
          <w:szCs w:val="22"/>
          <w:u w:val="single"/>
          <w:lang w:val="sr-Latn-RS"/>
        </w:rPr>
        <w:t>j</w:t>
      </w:r>
      <w:r w:rsidR="00FD1BA0" w:rsidRPr="001A2A8F">
        <w:rPr>
          <w:szCs w:val="22"/>
          <w:u w:val="single"/>
          <w:lang w:val="sr-Latn-RS"/>
        </w:rPr>
        <w:t xml:space="preserve">edećih </w:t>
      </w:r>
      <w:r w:rsidR="00F8177F" w:rsidRPr="001A2A8F">
        <w:rPr>
          <w:szCs w:val="22"/>
          <w:u w:val="single"/>
          <w:lang w:val="sr-Latn-RS"/>
        </w:rPr>
        <w:t>ljek</w:t>
      </w:r>
      <w:r w:rsidR="00FD1BA0" w:rsidRPr="001A2A8F">
        <w:rPr>
          <w:szCs w:val="22"/>
          <w:u w:val="single"/>
          <w:lang w:val="sr-Latn-RS"/>
        </w:rPr>
        <w:t>ova</w:t>
      </w:r>
      <w:r w:rsidR="00FD1BA0" w:rsidRPr="001A2A8F">
        <w:rPr>
          <w:szCs w:val="22"/>
          <w:lang w:val="sr-Latn-RS"/>
        </w:rPr>
        <w:t>:</w:t>
      </w:r>
    </w:p>
    <w:p w14:paraId="7CDEA4C5" w14:textId="2C95D6CA" w:rsidR="00FD1BA0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- </w:t>
      </w:r>
      <w:r w:rsidR="00F60AD4" w:rsidRPr="001A2A8F">
        <w:rPr>
          <w:szCs w:val="22"/>
          <w:lang w:val="sr-Latn-RS"/>
        </w:rPr>
        <w:t>o</w:t>
      </w:r>
      <w:r w:rsidRPr="001A2A8F">
        <w:rPr>
          <w:szCs w:val="22"/>
          <w:lang w:val="sr-Latn-RS"/>
        </w:rPr>
        <w:t>dređen</w:t>
      </w:r>
      <w:r w:rsidR="00F60AD4" w:rsidRPr="001A2A8F">
        <w:rPr>
          <w:szCs w:val="22"/>
          <w:lang w:val="sr-Latn-RS"/>
        </w:rPr>
        <w:t>e</w:t>
      </w:r>
      <w:r w:rsidRPr="001A2A8F">
        <w:rPr>
          <w:szCs w:val="22"/>
          <w:lang w:val="sr-Latn-RS"/>
        </w:rPr>
        <w:t xml:space="preserve"> antidepresiv</w:t>
      </w:r>
      <w:r w:rsidR="00F60AD4" w:rsidRPr="001A2A8F">
        <w:rPr>
          <w:szCs w:val="22"/>
          <w:lang w:val="sr-Latn-RS"/>
        </w:rPr>
        <w:t>e</w:t>
      </w:r>
      <w:r w:rsidRPr="001A2A8F">
        <w:rPr>
          <w:szCs w:val="22"/>
          <w:lang w:val="sr-Latn-RS"/>
        </w:rPr>
        <w:t xml:space="preserve"> (se</w:t>
      </w:r>
      <w:r w:rsidR="00F8177F" w:rsidRPr="001A2A8F">
        <w:rPr>
          <w:szCs w:val="22"/>
          <w:lang w:val="sr-Latn-RS"/>
        </w:rPr>
        <w:t>lek</w:t>
      </w:r>
      <w:r w:rsidRPr="001A2A8F">
        <w:rPr>
          <w:szCs w:val="22"/>
          <w:lang w:val="sr-Latn-RS"/>
        </w:rPr>
        <w:t>tivn</w:t>
      </w:r>
      <w:r w:rsidR="00F60AD4" w:rsidRPr="001A2A8F">
        <w:rPr>
          <w:szCs w:val="22"/>
          <w:lang w:val="sr-Latn-RS"/>
        </w:rPr>
        <w:t>e</w:t>
      </w:r>
      <w:r w:rsidRPr="001A2A8F">
        <w:rPr>
          <w:szCs w:val="22"/>
          <w:lang w:val="sr-Latn-RS"/>
        </w:rPr>
        <w:t xml:space="preserve"> inhibitor</w:t>
      </w:r>
      <w:r w:rsidR="00F60AD4" w:rsidRPr="001A2A8F">
        <w:rPr>
          <w:szCs w:val="22"/>
          <w:lang w:val="sr-Latn-RS"/>
        </w:rPr>
        <w:t xml:space="preserve">e </w:t>
      </w:r>
      <w:r w:rsidRPr="001A2A8F">
        <w:rPr>
          <w:szCs w:val="22"/>
          <w:lang w:val="sr-Latn-RS"/>
        </w:rPr>
        <w:t>preuzimanja serotonina, se</w:t>
      </w:r>
      <w:r w:rsidR="00F8177F" w:rsidRPr="001A2A8F">
        <w:rPr>
          <w:szCs w:val="22"/>
          <w:lang w:val="sr-Latn-RS"/>
        </w:rPr>
        <w:t>lek</w:t>
      </w:r>
      <w:r w:rsidRPr="001A2A8F">
        <w:rPr>
          <w:szCs w:val="22"/>
          <w:lang w:val="sr-Latn-RS"/>
        </w:rPr>
        <w:t>tivn</w:t>
      </w:r>
      <w:r w:rsidR="00F60AD4" w:rsidRPr="001A2A8F">
        <w:rPr>
          <w:szCs w:val="22"/>
          <w:lang w:val="sr-Latn-RS"/>
        </w:rPr>
        <w:t>e</w:t>
      </w:r>
      <w:r w:rsidRPr="001A2A8F">
        <w:rPr>
          <w:szCs w:val="22"/>
          <w:lang w:val="sr-Latn-RS"/>
        </w:rPr>
        <w:t xml:space="preserve"> inhibitor</w:t>
      </w:r>
      <w:r w:rsidR="00F60AD4" w:rsidRPr="001A2A8F">
        <w:rPr>
          <w:szCs w:val="22"/>
          <w:lang w:val="sr-Latn-RS"/>
        </w:rPr>
        <w:t xml:space="preserve">e </w:t>
      </w:r>
      <w:r w:rsidRPr="001A2A8F">
        <w:rPr>
          <w:szCs w:val="22"/>
          <w:lang w:val="sr-Latn-RS"/>
        </w:rPr>
        <w:t>preuzimanja serotonina – noradrenalina, tricikličn</w:t>
      </w:r>
      <w:r w:rsidR="00F60AD4" w:rsidRPr="001A2A8F">
        <w:rPr>
          <w:szCs w:val="22"/>
          <w:lang w:val="sr-Latn-RS"/>
        </w:rPr>
        <w:t>e</w:t>
      </w:r>
      <w:r w:rsidRPr="001A2A8F">
        <w:rPr>
          <w:szCs w:val="22"/>
          <w:lang w:val="sr-Latn-RS"/>
        </w:rPr>
        <w:t xml:space="preserve"> ili tetracikličn</w:t>
      </w:r>
      <w:r w:rsidR="00F60AD4" w:rsidRPr="001A2A8F">
        <w:rPr>
          <w:szCs w:val="22"/>
          <w:lang w:val="sr-Latn-RS"/>
        </w:rPr>
        <w:t xml:space="preserve">e </w:t>
      </w:r>
      <w:r w:rsidRPr="001A2A8F">
        <w:rPr>
          <w:szCs w:val="22"/>
          <w:lang w:val="sr-Latn-RS"/>
        </w:rPr>
        <w:t>antidepresiv</w:t>
      </w:r>
      <w:r w:rsidR="00F60AD4" w:rsidRPr="001A2A8F">
        <w:rPr>
          <w:szCs w:val="22"/>
          <w:lang w:val="sr-Latn-RS"/>
        </w:rPr>
        <w:t>e</w:t>
      </w:r>
      <w:r w:rsidRPr="001A2A8F">
        <w:rPr>
          <w:szCs w:val="22"/>
          <w:lang w:val="sr-Latn-RS"/>
        </w:rPr>
        <w:t>),</w:t>
      </w:r>
    </w:p>
    <w:p w14:paraId="04641D98" w14:textId="2A0B303E" w:rsidR="00FD1BA0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- antibiotik ciprofloksacin koji se koristi u terapiji infekcija,</w:t>
      </w:r>
    </w:p>
    <w:p w14:paraId="0FD005CC" w14:textId="22B04E9F" w:rsidR="00FD1BA0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-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za terapiju kašlja – dekstrometorfan,</w:t>
      </w:r>
    </w:p>
    <w:p w14:paraId="682F23C1" w14:textId="0A4694D1" w:rsidR="00FD1BA0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lastRenderedPageBreak/>
        <w:t xml:space="preserve">- simpatomimetici poput onih prisutnih u kapima za oči, nazalnim i oralnim dekongestivima i </w:t>
      </w:r>
      <w:r w:rsidR="00F8177F" w:rsidRPr="001A2A8F">
        <w:rPr>
          <w:szCs w:val="22"/>
          <w:lang w:val="sr-Latn-RS"/>
        </w:rPr>
        <w:t>ljek</w:t>
      </w:r>
      <w:r w:rsidRPr="001A2A8F">
        <w:rPr>
          <w:szCs w:val="22"/>
          <w:lang w:val="sr-Latn-RS"/>
        </w:rPr>
        <w:t>ovima za prehladu koji sadrže efedrin ili pseudoefedrin.</w:t>
      </w:r>
    </w:p>
    <w:p w14:paraId="65695E04" w14:textId="77777777" w:rsidR="00FD1BA0" w:rsidRPr="001A2A8F" w:rsidRDefault="00FD1BA0" w:rsidP="00FD1BA0">
      <w:pPr>
        <w:rPr>
          <w:szCs w:val="22"/>
          <w:lang w:val="sr-Latn-RS"/>
        </w:rPr>
      </w:pPr>
    </w:p>
    <w:p w14:paraId="63D16A2C" w14:textId="6012B11E" w:rsidR="00FD1BA0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Treba izb</w:t>
      </w:r>
      <w:r w:rsidR="00F60AD4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>egavati prim</w:t>
      </w:r>
      <w:r w:rsidR="00F60AD4" w:rsidRPr="001A2A8F">
        <w:rPr>
          <w:szCs w:val="22"/>
          <w:lang w:val="sr-Latn-RS"/>
        </w:rPr>
        <w:t>j</w:t>
      </w:r>
      <w:r w:rsidR="00AD29ED" w:rsidRPr="001A2A8F">
        <w:rPr>
          <w:szCs w:val="22"/>
          <w:lang w:val="sr-Latn-RS"/>
        </w:rPr>
        <w:t>e</w:t>
      </w:r>
      <w:r w:rsidRPr="001A2A8F">
        <w:rPr>
          <w:szCs w:val="22"/>
          <w:lang w:val="sr-Latn-RS"/>
        </w:rPr>
        <w:t xml:space="preserve">nu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>a Rasagiline Remedica zajedno sa antidepresivima koji sadrže fluoksetin ili</w:t>
      </w:r>
      <w:r w:rsidR="004F490A" w:rsidRPr="001A2A8F">
        <w:rPr>
          <w:szCs w:val="22"/>
          <w:lang w:val="sr-Latn-RS"/>
        </w:rPr>
        <w:t xml:space="preserve"> </w:t>
      </w:r>
      <w:r w:rsidRPr="001A2A8F">
        <w:rPr>
          <w:szCs w:val="22"/>
          <w:lang w:val="sr-Latn-RS"/>
        </w:rPr>
        <w:t>fluvoksamin.</w:t>
      </w:r>
    </w:p>
    <w:p w14:paraId="67E11298" w14:textId="7A887D28" w:rsidR="00FD1BA0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Treba da sačekate najmanje pet ned</w:t>
      </w:r>
      <w:r w:rsidR="004F490A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>elja nakon prestanka uzimanja fluoksetina pr</w:t>
      </w:r>
      <w:r w:rsidR="00F60AD4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>e nego što počnete da</w:t>
      </w:r>
      <w:r w:rsidR="004F490A" w:rsidRPr="001A2A8F">
        <w:rPr>
          <w:szCs w:val="22"/>
          <w:lang w:val="sr-Latn-RS"/>
        </w:rPr>
        <w:t xml:space="preserve"> </w:t>
      </w:r>
      <w:r w:rsidRPr="001A2A8F">
        <w:rPr>
          <w:szCs w:val="22"/>
          <w:lang w:val="sr-Latn-RS"/>
        </w:rPr>
        <w:t xml:space="preserve">uzimate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 Rasagiline Remedica.</w:t>
      </w:r>
    </w:p>
    <w:p w14:paraId="6BB0900C" w14:textId="4CEECAA9" w:rsidR="00FD1BA0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Nakon prestanka uzimanja </w:t>
      </w:r>
      <w:r w:rsidR="00F8177F" w:rsidRPr="001A2A8F">
        <w:rPr>
          <w:szCs w:val="22"/>
          <w:lang w:val="sr-Latn-RS"/>
        </w:rPr>
        <w:t>l</w:t>
      </w:r>
      <w:r w:rsidR="00F60AD4" w:rsidRPr="001A2A8F">
        <w:rPr>
          <w:szCs w:val="22"/>
          <w:lang w:val="sr-Latn-RS"/>
        </w:rPr>
        <w:t>ijeka R</w:t>
      </w:r>
      <w:r w:rsidR="00CC7C1E" w:rsidRPr="001A2A8F">
        <w:rPr>
          <w:szCs w:val="22"/>
          <w:lang w:val="sr-Latn-RS"/>
        </w:rPr>
        <w:t>asagiline Remedica</w:t>
      </w:r>
      <w:r w:rsidRPr="001A2A8F">
        <w:rPr>
          <w:szCs w:val="22"/>
          <w:lang w:val="sr-Latn-RS"/>
        </w:rPr>
        <w:t>, treba da sačekate najmanje 14 dana pr</w:t>
      </w:r>
      <w:r w:rsidR="00F60AD4" w:rsidRPr="001A2A8F">
        <w:rPr>
          <w:szCs w:val="22"/>
          <w:lang w:val="sr-Latn-RS"/>
        </w:rPr>
        <w:t>ije</w:t>
      </w:r>
      <w:r w:rsidRPr="001A2A8F">
        <w:rPr>
          <w:szCs w:val="22"/>
          <w:lang w:val="sr-Latn-RS"/>
        </w:rPr>
        <w:t xml:space="preserve"> nego što počnete da</w:t>
      </w:r>
      <w:r w:rsidR="00CC7C1E" w:rsidRPr="001A2A8F">
        <w:rPr>
          <w:szCs w:val="22"/>
          <w:lang w:val="sr-Latn-RS"/>
        </w:rPr>
        <w:t xml:space="preserve"> </w:t>
      </w:r>
      <w:r w:rsidRPr="001A2A8F">
        <w:rPr>
          <w:szCs w:val="22"/>
          <w:lang w:val="sr-Latn-RS"/>
        </w:rPr>
        <w:t>uzimate fluoksetin ili fluvoksamin.</w:t>
      </w:r>
    </w:p>
    <w:p w14:paraId="2D2BDD29" w14:textId="77777777" w:rsidR="0073405B" w:rsidRPr="001A2A8F" w:rsidRDefault="0073405B" w:rsidP="00FD1BA0">
      <w:pPr>
        <w:rPr>
          <w:szCs w:val="22"/>
          <w:lang w:val="sr-Latn-RS"/>
        </w:rPr>
      </w:pPr>
    </w:p>
    <w:p w14:paraId="6E4F9EC7" w14:textId="77777777" w:rsidR="00F60AD4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Obav</w:t>
      </w:r>
      <w:r w:rsidR="00F60AD4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 xml:space="preserve">estite Vašeg </w:t>
      </w:r>
      <w:r w:rsidR="00F8177F" w:rsidRPr="001A2A8F">
        <w:rPr>
          <w:szCs w:val="22"/>
          <w:lang w:val="sr-Latn-RS"/>
        </w:rPr>
        <w:t>ljekar</w:t>
      </w:r>
      <w:r w:rsidRPr="001A2A8F">
        <w:rPr>
          <w:szCs w:val="22"/>
          <w:lang w:val="sr-Latn-RS"/>
        </w:rPr>
        <w:t>a ili farmaceuta ako pušite ili nam</w:t>
      </w:r>
      <w:r w:rsidR="00F60AD4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 xml:space="preserve">eravate da prestanete sa pušenjem. </w:t>
      </w:r>
    </w:p>
    <w:p w14:paraId="3FCD0D11" w14:textId="1A091D10" w:rsidR="00FD1BA0" w:rsidRPr="001A2A8F" w:rsidRDefault="00FD1BA0" w:rsidP="00FD1BA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Pušenje može</w:t>
      </w:r>
      <w:r w:rsidR="00F60AD4" w:rsidRPr="001A2A8F">
        <w:rPr>
          <w:szCs w:val="22"/>
          <w:lang w:val="sr-Latn-RS"/>
        </w:rPr>
        <w:t xml:space="preserve"> </w:t>
      </w:r>
      <w:r w:rsidRPr="001A2A8F">
        <w:rPr>
          <w:szCs w:val="22"/>
          <w:lang w:val="sr-Latn-RS"/>
        </w:rPr>
        <w:t xml:space="preserve">smanjiti količinu </w:t>
      </w:r>
      <w:r w:rsidR="00CC7C1E" w:rsidRPr="001A2A8F">
        <w:rPr>
          <w:szCs w:val="22"/>
          <w:lang w:val="sr-Latn-RS"/>
        </w:rPr>
        <w:t>Rasagiline Remedica</w:t>
      </w:r>
      <w:r w:rsidRPr="001A2A8F">
        <w:rPr>
          <w:szCs w:val="22"/>
          <w:lang w:val="sr-Latn-RS"/>
        </w:rPr>
        <w:t xml:space="preserve"> u krvi.</w:t>
      </w:r>
    </w:p>
    <w:p w14:paraId="7FE07CBA" w14:textId="77777777" w:rsidR="004D1D48" w:rsidRPr="001A2A8F" w:rsidRDefault="004D1D48" w:rsidP="00CA5510">
      <w:pPr>
        <w:rPr>
          <w:szCs w:val="22"/>
          <w:lang w:val="sr-Latn-RS"/>
        </w:rPr>
      </w:pPr>
    </w:p>
    <w:p w14:paraId="2EDF5602" w14:textId="4CEBDCB8" w:rsidR="0073405B" w:rsidRPr="001A2A8F" w:rsidRDefault="00177D7F" w:rsidP="00CA5510">
      <w:pPr>
        <w:rPr>
          <w:b/>
          <w:bCs/>
          <w:iCs/>
          <w:szCs w:val="22"/>
          <w:lang w:val="sr-Latn-RS"/>
        </w:rPr>
      </w:pPr>
      <w:r w:rsidRPr="001A2A8F">
        <w:rPr>
          <w:b/>
          <w:bCs/>
          <w:iCs/>
          <w:szCs w:val="22"/>
          <w:lang w:val="sr-Latn-RS"/>
        </w:rPr>
        <w:t>Uzimanje</w:t>
      </w:r>
      <w:r w:rsidR="00392163" w:rsidRPr="001A2A8F">
        <w:rPr>
          <w:b/>
          <w:bCs/>
          <w:iCs/>
          <w:szCs w:val="22"/>
          <w:lang w:val="sr-Latn-RS"/>
        </w:rPr>
        <w:t xml:space="preserve"> </w:t>
      </w:r>
      <w:r w:rsidR="00F8177F" w:rsidRPr="001A2A8F">
        <w:rPr>
          <w:b/>
          <w:bCs/>
          <w:iCs/>
          <w:szCs w:val="22"/>
          <w:lang w:val="sr-Latn-RS"/>
        </w:rPr>
        <w:t>lijek</w:t>
      </w:r>
      <w:r w:rsidRPr="001A2A8F">
        <w:rPr>
          <w:b/>
          <w:bCs/>
          <w:iCs/>
          <w:szCs w:val="22"/>
          <w:lang w:val="sr-Latn-RS"/>
        </w:rPr>
        <w:t xml:space="preserve">a </w:t>
      </w:r>
      <w:r w:rsidR="0073405B" w:rsidRPr="001A2A8F">
        <w:rPr>
          <w:b/>
          <w:bCs/>
          <w:iCs/>
          <w:szCs w:val="22"/>
          <w:lang w:val="sr-Latn-RS"/>
        </w:rPr>
        <w:t xml:space="preserve">Rasagiline </w:t>
      </w:r>
      <w:r w:rsidR="00392163" w:rsidRPr="001A2A8F">
        <w:rPr>
          <w:b/>
          <w:bCs/>
          <w:iCs/>
          <w:szCs w:val="22"/>
          <w:lang w:val="sr-Latn-RS"/>
        </w:rPr>
        <w:t>Remedica</w:t>
      </w:r>
      <w:r w:rsidRPr="001A2A8F">
        <w:rPr>
          <w:b/>
          <w:bCs/>
          <w:iCs/>
          <w:szCs w:val="22"/>
          <w:lang w:val="sr-Latn-RS"/>
        </w:rPr>
        <w:t xml:space="preserve"> sa hranom</w:t>
      </w:r>
      <w:r w:rsidR="00392163" w:rsidRPr="001A2A8F">
        <w:rPr>
          <w:b/>
          <w:bCs/>
          <w:iCs/>
          <w:szCs w:val="22"/>
          <w:lang w:val="sr-Latn-RS"/>
        </w:rPr>
        <w:t xml:space="preserve"> </w:t>
      </w:r>
      <w:r w:rsidRPr="001A2A8F">
        <w:rPr>
          <w:b/>
          <w:bCs/>
          <w:iCs/>
          <w:szCs w:val="22"/>
          <w:lang w:val="sr-Latn-RS"/>
        </w:rPr>
        <w:t>i</w:t>
      </w:r>
      <w:r w:rsidR="00F60AD4" w:rsidRPr="001A2A8F">
        <w:rPr>
          <w:b/>
          <w:bCs/>
          <w:iCs/>
          <w:szCs w:val="22"/>
          <w:lang w:val="sr-Latn-RS"/>
        </w:rPr>
        <w:t xml:space="preserve">li </w:t>
      </w:r>
      <w:r w:rsidRPr="001A2A8F">
        <w:rPr>
          <w:b/>
          <w:bCs/>
          <w:iCs/>
          <w:szCs w:val="22"/>
          <w:lang w:val="sr-Latn-RS"/>
        </w:rPr>
        <w:t>pić</w:t>
      </w:r>
      <w:r w:rsidR="00F60AD4" w:rsidRPr="001A2A8F">
        <w:rPr>
          <w:b/>
          <w:bCs/>
          <w:iCs/>
          <w:szCs w:val="22"/>
          <w:lang w:val="sr-Latn-RS"/>
        </w:rPr>
        <w:t>em</w:t>
      </w:r>
    </w:p>
    <w:p w14:paraId="70A2ACC0" w14:textId="761A0CB0" w:rsidR="007C5599" w:rsidRPr="001A2A8F" w:rsidRDefault="00F8177F" w:rsidP="00CA5510">
      <w:pPr>
        <w:rPr>
          <w:b/>
          <w:bCs/>
          <w:iCs/>
          <w:szCs w:val="22"/>
          <w:lang w:val="sr-Latn-RS"/>
        </w:rPr>
      </w:pPr>
      <w:r w:rsidRPr="001A2A8F">
        <w:rPr>
          <w:szCs w:val="22"/>
          <w:lang w:val="sr-Latn-RS"/>
        </w:rPr>
        <w:t>Lijek</w:t>
      </w:r>
      <w:r w:rsidR="0073405B" w:rsidRPr="001A2A8F">
        <w:rPr>
          <w:szCs w:val="22"/>
          <w:lang w:val="sr-Latn-RS"/>
        </w:rPr>
        <w:t xml:space="preserve"> Rasagiline Remedica može da se uzima sa hranom ili bez nje.</w:t>
      </w:r>
    </w:p>
    <w:p w14:paraId="08C9F0EF" w14:textId="77777777" w:rsidR="007C5599" w:rsidRPr="001A2A8F" w:rsidRDefault="007C5599" w:rsidP="00CA5510">
      <w:pPr>
        <w:rPr>
          <w:b/>
          <w:bCs/>
          <w:iCs/>
          <w:szCs w:val="22"/>
          <w:lang w:val="sr-Latn-RS"/>
        </w:rPr>
      </w:pPr>
    </w:p>
    <w:p w14:paraId="168ED7FE" w14:textId="6B414822" w:rsidR="00177D7F" w:rsidRPr="001A2A8F" w:rsidRDefault="00AD29ED" w:rsidP="00CA5510">
      <w:pPr>
        <w:rPr>
          <w:b/>
          <w:bCs/>
          <w:szCs w:val="22"/>
          <w:lang w:val="sr-Latn-RS"/>
        </w:rPr>
      </w:pPr>
      <w:r w:rsidRPr="001A2A8F">
        <w:rPr>
          <w:b/>
          <w:bCs/>
          <w:iCs/>
          <w:szCs w:val="22"/>
          <w:lang w:val="sr-Latn-RS"/>
        </w:rPr>
        <w:t>Plodnost,</w:t>
      </w:r>
      <w:r w:rsidR="001564E2" w:rsidRPr="001A2A8F">
        <w:rPr>
          <w:b/>
          <w:bCs/>
          <w:iCs/>
          <w:szCs w:val="22"/>
          <w:lang w:val="sr-Latn-RS"/>
        </w:rPr>
        <w:t xml:space="preserve"> </w:t>
      </w:r>
      <w:r w:rsidRPr="001A2A8F">
        <w:rPr>
          <w:b/>
          <w:bCs/>
          <w:iCs/>
          <w:szCs w:val="22"/>
          <w:lang w:val="sr-Latn-RS"/>
        </w:rPr>
        <w:t>t</w:t>
      </w:r>
      <w:r w:rsidR="00177D7F" w:rsidRPr="001A2A8F">
        <w:rPr>
          <w:b/>
          <w:bCs/>
          <w:iCs/>
          <w:szCs w:val="22"/>
          <w:lang w:val="sr-Latn-RS"/>
        </w:rPr>
        <w:t>rudnoća</w:t>
      </w:r>
      <w:r w:rsidRPr="001A2A8F">
        <w:rPr>
          <w:b/>
          <w:bCs/>
          <w:iCs/>
          <w:szCs w:val="22"/>
          <w:lang w:val="sr-Latn-RS"/>
        </w:rPr>
        <w:t xml:space="preserve"> i </w:t>
      </w:r>
      <w:r w:rsidR="00177D7F" w:rsidRPr="001A2A8F">
        <w:rPr>
          <w:b/>
          <w:bCs/>
          <w:iCs/>
          <w:szCs w:val="22"/>
          <w:lang w:val="sr-Latn-RS"/>
        </w:rPr>
        <w:t>dojenje</w:t>
      </w:r>
    </w:p>
    <w:p w14:paraId="2003A55C" w14:textId="43A48E59" w:rsidR="0073405B" w:rsidRPr="001A2A8F" w:rsidRDefault="00AD29ED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Ako ste trudni ili dojite, mislite da biste mogli biti trudni ili planirate imati dijete, obratite se svom ljekaru ili farmaceutu za savjet prije nego uzmete ovaj lijek.</w:t>
      </w:r>
    </w:p>
    <w:p w14:paraId="61393DBC" w14:textId="77777777" w:rsidR="00AD29ED" w:rsidRPr="001A2A8F" w:rsidRDefault="00AD29ED" w:rsidP="00CA5510">
      <w:pPr>
        <w:rPr>
          <w:szCs w:val="22"/>
          <w:lang w:val="sr-Latn-RS"/>
        </w:rPr>
      </w:pPr>
    </w:p>
    <w:p w14:paraId="3C1C1F00" w14:textId="41E6CE67" w:rsidR="007C5599" w:rsidRPr="001A2A8F" w:rsidRDefault="0073405B" w:rsidP="00CA5510">
      <w:pPr>
        <w:rPr>
          <w:b/>
          <w:bCs/>
          <w:iCs/>
          <w:szCs w:val="22"/>
          <w:lang w:val="sr-Latn-RS"/>
        </w:rPr>
      </w:pPr>
      <w:r w:rsidRPr="001A2A8F">
        <w:rPr>
          <w:szCs w:val="22"/>
          <w:lang w:val="sr-Latn-RS"/>
        </w:rPr>
        <w:t>Trebalo bi izb</w:t>
      </w:r>
      <w:r w:rsidR="00C308A2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 xml:space="preserve">egavati uzimanje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 xml:space="preserve">a Rasagiline Remedica ako ste trudni. Nije poznat uticaj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>a Rasagiline Remedica na trudnoću i novorođenčad.</w:t>
      </w:r>
    </w:p>
    <w:p w14:paraId="69DD7A1E" w14:textId="77777777" w:rsidR="007C5599" w:rsidRPr="001A2A8F" w:rsidRDefault="007C5599" w:rsidP="00CA5510">
      <w:pPr>
        <w:rPr>
          <w:b/>
          <w:bCs/>
          <w:iCs/>
          <w:szCs w:val="22"/>
          <w:lang w:val="sr-Latn-RS"/>
        </w:rPr>
      </w:pPr>
    </w:p>
    <w:p w14:paraId="2EAFA9C5" w14:textId="63D9E3F9" w:rsidR="003B0C22" w:rsidRPr="001A2A8F" w:rsidRDefault="00177D7F" w:rsidP="003B0C22">
      <w:pPr>
        <w:rPr>
          <w:b/>
          <w:bCs/>
          <w:iCs/>
          <w:szCs w:val="22"/>
          <w:lang w:val="sr-Latn-RS"/>
        </w:rPr>
      </w:pPr>
      <w:r w:rsidRPr="001A2A8F">
        <w:rPr>
          <w:b/>
          <w:bCs/>
          <w:iCs/>
          <w:szCs w:val="22"/>
          <w:lang w:val="sr-Latn-RS"/>
        </w:rPr>
        <w:t>U</w:t>
      </w:r>
      <w:r w:rsidR="00AD29ED" w:rsidRPr="001A2A8F">
        <w:rPr>
          <w:b/>
          <w:bCs/>
          <w:iCs/>
          <w:szCs w:val="22"/>
          <w:lang w:val="sr-Latn-RS"/>
        </w:rPr>
        <w:t>ticaj lijeka Rasagiline Remedica na sposobnost u</w:t>
      </w:r>
      <w:r w:rsidRPr="001A2A8F">
        <w:rPr>
          <w:b/>
          <w:bCs/>
          <w:iCs/>
          <w:szCs w:val="22"/>
          <w:lang w:val="sr-Latn-RS"/>
        </w:rPr>
        <w:t>pravljanj</w:t>
      </w:r>
      <w:r w:rsidR="00AD29ED" w:rsidRPr="001A2A8F">
        <w:rPr>
          <w:b/>
          <w:bCs/>
          <w:iCs/>
          <w:szCs w:val="22"/>
          <w:lang w:val="sr-Latn-RS"/>
        </w:rPr>
        <w:t>a</w:t>
      </w:r>
      <w:r w:rsidRPr="001A2A8F">
        <w:rPr>
          <w:b/>
          <w:bCs/>
          <w:iCs/>
          <w:szCs w:val="22"/>
          <w:lang w:val="sr-Latn-RS"/>
        </w:rPr>
        <w:t xml:space="preserve"> vozilima i rukovanje mašinama</w:t>
      </w:r>
    </w:p>
    <w:p w14:paraId="07110964" w14:textId="77777777" w:rsidR="00AD29ED" w:rsidRPr="001A2A8F" w:rsidRDefault="003B0C22" w:rsidP="003B0C22">
      <w:pPr>
        <w:rPr>
          <w:iCs/>
          <w:szCs w:val="22"/>
          <w:lang w:val="sr-Latn-RS"/>
        </w:rPr>
      </w:pPr>
      <w:r w:rsidRPr="001A2A8F">
        <w:rPr>
          <w:iCs/>
          <w:szCs w:val="22"/>
          <w:lang w:val="sr-Latn-RS"/>
        </w:rPr>
        <w:t xml:space="preserve">Pitajte svog </w:t>
      </w:r>
      <w:r w:rsidR="00F8177F" w:rsidRPr="001A2A8F">
        <w:rPr>
          <w:iCs/>
          <w:szCs w:val="22"/>
          <w:lang w:val="sr-Latn-RS"/>
        </w:rPr>
        <w:t>ljekar</w:t>
      </w:r>
      <w:r w:rsidRPr="001A2A8F">
        <w:rPr>
          <w:iCs/>
          <w:szCs w:val="22"/>
          <w:lang w:val="sr-Latn-RS"/>
        </w:rPr>
        <w:t>a za sav</w:t>
      </w:r>
      <w:r w:rsidR="00AD29ED" w:rsidRPr="001A2A8F">
        <w:rPr>
          <w:iCs/>
          <w:szCs w:val="22"/>
          <w:lang w:val="sr-Latn-RS"/>
        </w:rPr>
        <w:t>j</w:t>
      </w:r>
      <w:r w:rsidRPr="001A2A8F">
        <w:rPr>
          <w:iCs/>
          <w:szCs w:val="22"/>
          <w:lang w:val="sr-Latn-RS"/>
        </w:rPr>
        <w:t>et pr</w:t>
      </w:r>
      <w:r w:rsidR="00AD29ED" w:rsidRPr="001A2A8F">
        <w:rPr>
          <w:iCs/>
          <w:szCs w:val="22"/>
          <w:lang w:val="sr-Latn-RS"/>
        </w:rPr>
        <w:t>ij</w:t>
      </w:r>
      <w:r w:rsidRPr="001A2A8F">
        <w:rPr>
          <w:iCs/>
          <w:szCs w:val="22"/>
          <w:lang w:val="sr-Latn-RS"/>
        </w:rPr>
        <w:t xml:space="preserve">e </w:t>
      </w:r>
      <w:r w:rsidR="00AD29ED" w:rsidRPr="001A2A8F">
        <w:rPr>
          <w:iCs/>
          <w:szCs w:val="22"/>
          <w:lang w:val="sr-Latn-RS"/>
        </w:rPr>
        <w:t xml:space="preserve">upravljanja vozilima </w:t>
      </w:r>
      <w:r w:rsidRPr="001A2A8F">
        <w:rPr>
          <w:iCs/>
          <w:szCs w:val="22"/>
          <w:lang w:val="sr-Latn-RS"/>
        </w:rPr>
        <w:t>i rukovanja mašinama s obzirom da</w:t>
      </w:r>
      <w:r w:rsidRPr="001A2A8F">
        <w:rPr>
          <w:szCs w:val="22"/>
          <w:lang w:val="sr-Latn-RS"/>
        </w:rPr>
        <w:t xml:space="preserve"> </w:t>
      </w:r>
      <w:r w:rsidRPr="001A2A8F">
        <w:rPr>
          <w:iCs/>
          <w:szCs w:val="22"/>
          <w:lang w:val="sr-Latn-RS"/>
        </w:rPr>
        <w:t>sama Parkinsonova bolest</w:t>
      </w:r>
      <w:r w:rsidR="00AD29ED" w:rsidRPr="001A2A8F">
        <w:rPr>
          <w:iCs/>
          <w:szCs w:val="22"/>
          <w:lang w:val="sr-Latn-RS"/>
        </w:rPr>
        <w:t xml:space="preserve"> </w:t>
      </w:r>
      <w:r w:rsidRPr="001A2A8F">
        <w:rPr>
          <w:iCs/>
          <w:szCs w:val="22"/>
          <w:lang w:val="sr-Latn-RS"/>
        </w:rPr>
        <w:t xml:space="preserve">kao i tretman </w:t>
      </w:r>
      <w:r w:rsidR="00AD29ED" w:rsidRPr="001A2A8F">
        <w:rPr>
          <w:iCs/>
          <w:szCs w:val="22"/>
          <w:lang w:val="sr-Latn-RS"/>
        </w:rPr>
        <w:t xml:space="preserve">lijekom </w:t>
      </w:r>
      <w:r w:rsidRPr="001A2A8F">
        <w:rPr>
          <w:iCs/>
          <w:szCs w:val="22"/>
          <w:lang w:val="sr-Latn-RS"/>
        </w:rPr>
        <w:t>Rasagil</w:t>
      </w:r>
      <w:r w:rsidR="00AD29ED" w:rsidRPr="001A2A8F">
        <w:rPr>
          <w:iCs/>
          <w:szCs w:val="22"/>
          <w:lang w:val="sr-Latn-RS"/>
        </w:rPr>
        <w:t>i</w:t>
      </w:r>
      <w:r w:rsidRPr="001A2A8F">
        <w:rPr>
          <w:iCs/>
          <w:szCs w:val="22"/>
          <w:lang w:val="sr-Latn-RS"/>
        </w:rPr>
        <w:t xml:space="preserve">ne Remedica može uticati na vašu sposobnost da to učinite. </w:t>
      </w:r>
    </w:p>
    <w:p w14:paraId="39E6A644" w14:textId="33A1F867" w:rsidR="003B0C22" w:rsidRPr="001A2A8F" w:rsidRDefault="003B0C22" w:rsidP="003B0C22">
      <w:pPr>
        <w:rPr>
          <w:iCs/>
          <w:szCs w:val="22"/>
          <w:lang w:val="sr-Latn-RS"/>
        </w:rPr>
      </w:pPr>
      <w:r w:rsidRPr="001A2A8F">
        <w:rPr>
          <w:iCs/>
          <w:szCs w:val="22"/>
          <w:lang w:val="sr-Latn-RS"/>
        </w:rPr>
        <w:t>Rasagiline Remedica može učiniti da os</w:t>
      </w:r>
      <w:r w:rsidR="00AD29ED" w:rsidRPr="001A2A8F">
        <w:rPr>
          <w:iCs/>
          <w:szCs w:val="22"/>
          <w:lang w:val="sr-Latn-RS"/>
        </w:rPr>
        <w:t>j</w:t>
      </w:r>
      <w:r w:rsidRPr="001A2A8F">
        <w:rPr>
          <w:iCs/>
          <w:szCs w:val="22"/>
          <w:lang w:val="sr-Latn-RS"/>
        </w:rPr>
        <w:t>ećate</w:t>
      </w:r>
      <w:r w:rsidR="00060A1E" w:rsidRPr="001A2A8F">
        <w:rPr>
          <w:iCs/>
          <w:szCs w:val="22"/>
          <w:lang w:val="sr-Latn-RS"/>
        </w:rPr>
        <w:t xml:space="preserve"> </w:t>
      </w:r>
      <w:r w:rsidRPr="001A2A8F">
        <w:rPr>
          <w:iCs/>
          <w:szCs w:val="22"/>
          <w:lang w:val="sr-Latn-RS"/>
        </w:rPr>
        <w:t>vrtoglavic</w:t>
      </w:r>
      <w:r w:rsidR="00060A1E" w:rsidRPr="001A2A8F">
        <w:rPr>
          <w:iCs/>
          <w:szCs w:val="22"/>
          <w:lang w:val="sr-Latn-RS"/>
        </w:rPr>
        <w:t>u</w:t>
      </w:r>
      <w:r w:rsidRPr="001A2A8F">
        <w:rPr>
          <w:iCs/>
          <w:szCs w:val="22"/>
          <w:lang w:val="sr-Latn-RS"/>
        </w:rPr>
        <w:t xml:space="preserve"> ili pospanost; takođe može izazvati epizode ​​iznenadnog početka sna.</w:t>
      </w:r>
    </w:p>
    <w:p w14:paraId="2472B28F" w14:textId="3D7BC983" w:rsidR="00B87BD2" w:rsidRPr="001A2A8F" w:rsidRDefault="003B0C22" w:rsidP="003B0C22">
      <w:pPr>
        <w:rPr>
          <w:iCs/>
          <w:szCs w:val="22"/>
          <w:lang w:val="sr-Latn-RS"/>
        </w:rPr>
      </w:pPr>
      <w:r w:rsidRPr="001A2A8F">
        <w:rPr>
          <w:iCs/>
          <w:szCs w:val="22"/>
          <w:lang w:val="sr-Latn-RS"/>
        </w:rPr>
        <w:t xml:space="preserve">Ovo može </w:t>
      </w:r>
      <w:r w:rsidR="00060A1E" w:rsidRPr="001A2A8F">
        <w:rPr>
          <w:iCs/>
          <w:szCs w:val="22"/>
          <w:lang w:val="sr-Latn-RS"/>
        </w:rPr>
        <w:t xml:space="preserve">biti dodatno pojačano </w:t>
      </w:r>
      <w:r w:rsidRPr="001A2A8F">
        <w:rPr>
          <w:iCs/>
          <w:szCs w:val="22"/>
          <w:lang w:val="sr-Latn-RS"/>
        </w:rPr>
        <w:t xml:space="preserve">ako uzimate druge </w:t>
      </w:r>
      <w:r w:rsidR="00F8177F" w:rsidRPr="001A2A8F">
        <w:rPr>
          <w:iCs/>
          <w:szCs w:val="22"/>
          <w:lang w:val="sr-Latn-RS"/>
        </w:rPr>
        <w:t>ljekove</w:t>
      </w:r>
      <w:r w:rsidRPr="001A2A8F">
        <w:rPr>
          <w:iCs/>
          <w:szCs w:val="22"/>
          <w:lang w:val="sr-Latn-RS"/>
        </w:rPr>
        <w:t xml:space="preserve"> za l</w:t>
      </w:r>
      <w:r w:rsidR="00AD29ED" w:rsidRPr="001A2A8F">
        <w:rPr>
          <w:iCs/>
          <w:szCs w:val="22"/>
          <w:lang w:val="sr-Latn-RS"/>
        </w:rPr>
        <w:t>ij</w:t>
      </w:r>
      <w:r w:rsidRPr="001A2A8F">
        <w:rPr>
          <w:iCs/>
          <w:szCs w:val="22"/>
          <w:lang w:val="sr-Latn-RS"/>
        </w:rPr>
        <w:t>ečenje simptoma Parkinsonove bolesti,</w:t>
      </w:r>
      <w:r w:rsidR="00060A1E" w:rsidRPr="001A2A8F">
        <w:rPr>
          <w:iCs/>
          <w:szCs w:val="22"/>
          <w:lang w:val="sr-Latn-RS"/>
        </w:rPr>
        <w:t xml:space="preserve"> </w:t>
      </w:r>
      <w:r w:rsidRPr="001A2A8F">
        <w:rPr>
          <w:iCs/>
          <w:szCs w:val="22"/>
          <w:lang w:val="sr-Latn-RS"/>
        </w:rPr>
        <w:t xml:space="preserve">ili ako uzimate </w:t>
      </w:r>
      <w:r w:rsidR="00F8177F" w:rsidRPr="001A2A8F">
        <w:rPr>
          <w:iCs/>
          <w:szCs w:val="22"/>
          <w:lang w:val="sr-Latn-RS"/>
        </w:rPr>
        <w:t>ljekove</w:t>
      </w:r>
      <w:r w:rsidRPr="001A2A8F">
        <w:rPr>
          <w:iCs/>
          <w:szCs w:val="22"/>
          <w:lang w:val="sr-Latn-RS"/>
        </w:rPr>
        <w:t xml:space="preserve"> koji mogu izazvati pospanost, ili ako pijete alkohol dok ih uzimate</w:t>
      </w:r>
      <w:r w:rsidR="00AD29ED" w:rsidRPr="001A2A8F">
        <w:rPr>
          <w:iCs/>
          <w:szCs w:val="22"/>
          <w:lang w:val="sr-Latn-RS"/>
        </w:rPr>
        <w:t xml:space="preserve"> </w:t>
      </w:r>
      <w:r w:rsidR="00060A1E" w:rsidRPr="001A2A8F">
        <w:rPr>
          <w:iCs/>
          <w:szCs w:val="22"/>
          <w:lang w:val="sr-Latn-RS"/>
        </w:rPr>
        <w:t>Rasagiline Remedica</w:t>
      </w:r>
      <w:r w:rsidRPr="001A2A8F">
        <w:rPr>
          <w:iCs/>
          <w:szCs w:val="22"/>
          <w:lang w:val="sr-Latn-RS"/>
        </w:rPr>
        <w:t>. Ako ste</w:t>
      </w:r>
      <w:r w:rsidR="00060A1E" w:rsidRPr="001A2A8F">
        <w:rPr>
          <w:iCs/>
          <w:szCs w:val="22"/>
          <w:lang w:val="sr-Latn-RS"/>
        </w:rPr>
        <w:t xml:space="preserve"> </w:t>
      </w:r>
      <w:r w:rsidRPr="001A2A8F">
        <w:rPr>
          <w:iCs/>
          <w:szCs w:val="22"/>
          <w:lang w:val="sr-Latn-RS"/>
        </w:rPr>
        <w:t>iskusili pospanost i/ili epizode ​​iznenadnog početka spavanja</w:t>
      </w:r>
      <w:r w:rsidR="00060A1E" w:rsidRPr="001A2A8F">
        <w:rPr>
          <w:iCs/>
          <w:szCs w:val="22"/>
          <w:lang w:val="sr-Latn-RS"/>
        </w:rPr>
        <w:t xml:space="preserve"> </w:t>
      </w:r>
      <w:r w:rsidR="00DA75B2" w:rsidRPr="001A2A8F">
        <w:rPr>
          <w:iCs/>
          <w:szCs w:val="22"/>
          <w:lang w:val="sr-Latn-RS"/>
        </w:rPr>
        <w:t xml:space="preserve">prije </w:t>
      </w:r>
      <w:r w:rsidR="00060A1E" w:rsidRPr="001A2A8F">
        <w:rPr>
          <w:iCs/>
          <w:szCs w:val="22"/>
          <w:lang w:val="sr-Latn-RS"/>
        </w:rPr>
        <w:t xml:space="preserve">ili tokom terapije Rasagiline Remedica, </w:t>
      </w:r>
      <w:r w:rsidRPr="001A2A8F">
        <w:rPr>
          <w:iCs/>
          <w:szCs w:val="22"/>
          <w:lang w:val="sr-Latn-RS"/>
        </w:rPr>
        <w:t>nemojte</w:t>
      </w:r>
      <w:r w:rsidR="00DA75B2" w:rsidRPr="001A2A8F">
        <w:rPr>
          <w:iCs/>
          <w:szCs w:val="22"/>
          <w:lang w:val="sr-Latn-RS"/>
        </w:rPr>
        <w:t xml:space="preserve"> upravljati</w:t>
      </w:r>
      <w:r w:rsidRPr="001A2A8F">
        <w:rPr>
          <w:iCs/>
          <w:szCs w:val="22"/>
          <w:lang w:val="sr-Latn-RS"/>
        </w:rPr>
        <w:t xml:space="preserve"> vozi</w:t>
      </w:r>
      <w:r w:rsidR="00DA75B2" w:rsidRPr="001A2A8F">
        <w:rPr>
          <w:iCs/>
          <w:szCs w:val="22"/>
          <w:lang w:val="sr-Latn-RS"/>
        </w:rPr>
        <w:t>lima</w:t>
      </w:r>
      <w:r w:rsidRPr="001A2A8F">
        <w:rPr>
          <w:iCs/>
          <w:szCs w:val="22"/>
          <w:lang w:val="sr-Latn-RS"/>
        </w:rPr>
        <w:t xml:space="preserve"> ili rukovati mašinama </w:t>
      </w:r>
      <w:r w:rsidR="00060A1E" w:rsidRPr="001A2A8F">
        <w:rPr>
          <w:iCs/>
          <w:szCs w:val="22"/>
          <w:lang w:val="sr-Latn-RS"/>
        </w:rPr>
        <w:t xml:space="preserve">dok ste na terapiji ovim </w:t>
      </w:r>
      <w:r w:rsidR="00F8177F" w:rsidRPr="001A2A8F">
        <w:rPr>
          <w:iCs/>
          <w:szCs w:val="22"/>
          <w:lang w:val="sr-Latn-RS"/>
        </w:rPr>
        <w:t>lijek</w:t>
      </w:r>
      <w:r w:rsidR="00060A1E" w:rsidRPr="001A2A8F">
        <w:rPr>
          <w:iCs/>
          <w:szCs w:val="22"/>
          <w:lang w:val="sr-Latn-RS"/>
        </w:rPr>
        <w:t>om</w:t>
      </w:r>
      <w:r w:rsidR="00DA75B2" w:rsidRPr="001A2A8F">
        <w:rPr>
          <w:iCs/>
          <w:szCs w:val="22"/>
          <w:lang w:val="sr-Latn-RS"/>
        </w:rPr>
        <w:t xml:space="preserve"> (pogledajte dio 2).</w:t>
      </w:r>
    </w:p>
    <w:p w14:paraId="3229508E" w14:textId="12B040EF" w:rsidR="004D1D48" w:rsidRPr="001A2A8F" w:rsidRDefault="004D1D48" w:rsidP="00CA5510">
      <w:pPr>
        <w:rPr>
          <w:szCs w:val="22"/>
          <w:lang w:val="sr-Latn-RS"/>
        </w:rPr>
      </w:pPr>
    </w:p>
    <w:p w14:paraId="0EB7D46A" w14:textId="77777777" w:rsidR="001A2A8F" w:rsidRPr="001A2A8F" w:rsidRDefault="001A2A8F" w:rsidP="00CA5510">
      <w:pPr>
        <w:rPr>
          <w:szCs w:val="22"/>
          <w:lang w:val="sr-Latn-RS"/>
        </w:rPr>
      </w:pPr>
    </w:p>
    <w:p w14:paraId="60C4F4A5" w14:textId="7A003ABB" w:rsidR="00177D7F" w:rsidRPr="001A2A8F" w:rsidRDefault="00F8177F" w:rsidP="00847804">
      <w:pPr>
        <w:pStyle w:val="NASLOV123"/>
        <w:spacing w:before="0" w:after="0"/>
        <w:rPr>
          <w:lang w:val="sr-Latn-RS"/>
        </w:rPr>
      </w:pPr>
      <w:r w:rsidRPr="001A2A8F">
        <w:rPr>
          <w:lang w:val="sr-Latn-RS"/>
        </w:rPr>
        <w:t>3. KAKO SE UPOTREBLJAVA LIJEK RASAGILINE REMEDICA</w:t>
      </w:r>
    </w:p>
    <w:p w14:paraId="49330307" w14:textId="77777777" w:rsidR="00847804" w:rsidRPr="001A2A8F" w:rsidRDefault="00847804" w:rsidP="00847804">
      <w:pPr>
        <w:pStyle w:val="NASLOV123"/>
        <w:spacing w:before="0" w:after="0"/>
        <w:rPr>
          <w:b w:val="0"/>
          <w:bCs w:val="0"/>
          <w:u w:val="single"/>
          <w:lang w:val="sr-Latn-RS"/>
        </w:rPr>
      </w:pPr>
    </w:p>
    <w:p w14:paraId="018B3BB6" w14:textId="7EE19BF6" w:rsidR="004C1D1D" w:rsidRPr="001A2A8F" w:rsidRDefault="00DA75B2" w:rsidP="004C1D1D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Uvijek </w:t>
      </w:r>
      <w:r w:rsidR="004C1D1D" w:rsidRPr="001A2A8F">
        <w:rPr>
          <w:szCs w:val="22"/>
          <w:lang w:val="sr-Latn-RS"/>
        </w:rPr>
        <w:t xml:space="preserve">uzimajte </w:t>
      </w:r>
      <w:r w:rsidRPr="001A2A8F">
        <w:rPr>
          <w:szCs w:val="22"/>
          <w:lang w:val="sr-Latn-RS"/>
        </w:rPr>
        <w:t xml:space="preserve">ovaj lijek </w:t>
      </w:r>
      <w:r w:rsidR="004C1D1D" w:rsidRPr="001A2A8F">
        <w:rPr>
          <w:szCs w:val="22"/>
          <w:lang w:val="sr-Latn-RS"/>
        </w:rPr>
        <w:t xml:space="preserve">tačno onako kako Vam je </w:t>
      </w:r>
      <w:r w:rsidRPr="001A2A8F">
        <w:rPr>
          <w:szCs w:val="22"/>
          <w:lang w:val="sr-Latn-RS"/>
        </w:rPr>
        <w:t xml:space="preserve">rekao </w:t>
      </w:r>
      <w:r w:rsidR="004C1D1D" w:rsidRPr="001A2A8F">
        <w:rPr>
          <w:szCs w:val="22"/>
          <w:lang w:val="sr-Latn-RS"/>
        </w:rPr>
        <w:t xml:space="preserve">Vaš </w:t>
      </w:r>
      <w:r w:rsidR="00F8177F" w:rsidRPr="001A2A8F">
        <w:rPr>
          <w:szCs w:val="22"/>
          <w:lang w:val="sr-Latn-RS"/>
        </w:rPr>
        <w:t>ljekar</w:t>
      </w:r>
      <w:r w:rsidRPr="001A2A8F">
        <w:rPr>
          <w:szCs w:val="22"/>
          <w:lang w:val="sr-Latn-RS"/>
        </w:rPr>
        <w:t>. Prov</w:t>
      </w:r>
      <w:r w:rsidR="004F490A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>erite sa ljekarom ili farmaceutom a</w:t>
      </w:r>
      <w:r w:rsidR="004C1D1D" w:rsidRPr="001A2A8F">
        <w:rPr>
          <w:szCs w:val="22"/>
          <w:lang w:val="sr-Latn-RS"/>
        </w:rPr>
        <w:t>ko ni</w:t>
      </w:r>
      <w:r w:rsidR="004F490A" w:rsidRPr="001A2A8F">
        <w:rPr>
          <w:szCs w:val="22"/>
          <w:lang w:val="sr-Latn-RS"/>
        </w:rPr>
        <w:t>je</w:t>
      </w:r>
      <w:r w:rsidR="004C1D1D" w:rsidRPr="001A2A8F">
        <w:rPr>
          <w:szCs w:val="22"/>
          <w:lang w:val="sr-Latn-RS"/>
        </w:rPr>
        <w:t>ste sigurni</w:t>
      </w:r>
      <w:r w:rsidRPr="001A2A8F">
        <w:rPr>
          <w:szCs w:val="22"/>
          <w:lang w:val="sr-Latn-RS"/>
        </w:rPr>
        <w:t xml:space="preserve"> kako da koristite ovaj lijek</w:t>
      </w:r>
      <w:r w:rsidR="004F490A" w:rsidRPr="001A2A8F">
        <w:rPr>
          <w:szCs w:val="22"/>
          <w:lang w:val="sr-Latn-RS"/>
        </w:rPr>
        <w:t>.</w:t>
      </w:r>
    </w:p>
    <w:p w14:paraId="5DC3B964" w14:textId="77777777" w:rsidR="004F2BFB" w:rsidRPr="001A2A8F" w:rsidRDefault="004F2BFB" w:rsidP="004C1D1D">
      <w:pPr>
        <w:rPr>
          <w:szCs w:val="22"/>
          <w:lang w:val="sr-Latn-RS"/>
        </w:rPr>
      </w:pPr>
    </w:p>
    <w:p w14:paraId="557E6512" w14:textId="651F9674" w:rsidR="004C1D1D" w:rsidRPr="001A2A8F" w:rsidRDefault="004C1D1D" w:rsidP="004C1D1D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Uobičajena doza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>a Rasagiline Remedica je jedna tableta od 1 mg jedanput dnevno, uzeta oralno.</w:t>
      </w:r>
    </w:p>
    <w:p w14:paraId="5F73F1E5" w14:textId="7011B09F" w:rsidR="004D1D48" w:rsidRPr="001A2A8F" w:rsidRDefault="004C1D1D" w:rsidP="004C1D1D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Rasagiline Remedica se može uzimati sa hranom ili bez nje.</w:t>
      </w:r>
      <w:r w:rsidRPr="001A2A8F">
        <w:rPr>
          <w:szCs w:val="22"/>
          <w:lang w:val="sr-Latn-RS"/>
        </w:rPr>
        <w:cr/>
      </w:r>
    </w:p>
    <w:p w14:paraId="6AD78F6D" w14:textId="78C9A297" w:rsidR="00DA75B2" w:rsidRPr="001A2A8F" w:rsidRDefault="00DA75B2" w:rsidP="00DA75B2">
      <w:pPr>
        <w:rPr>
          <w:b/>
          <w:bCs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 xml:space="preserve">Ako uzmete </w:t>
      </w:r>
      <w:r w:rsidR="004F490A" w:rsidRPr="001A2A8F">
        <w:rPr>
          <w:b/>
          <w:bCs/>
          <w:szCs w:val="22"/>
          <w:lang w:val="sr-Latn-RS"/>
        </w:rPr>
        <w:t>više lijeka Rasagiline Remedica</w:t>
      </w:r>
      <w:r w:rsidRPr="001A2A8F">
        <w:rPr>
          <w:b/>
          <w:bCs/>
          <w:szCs w:val="22"/>
          <w:lang w:val="sr-Latn-RS"/>
        </w:rPr>
        <w:t xml:space="preserve"> nego što je trebalo</w:t>
      </w:r>
    </w:p>
    <w:p w14:paraId="6D72DA86" w14:textId="19A4A345" w:rsidR="00DA75B2" w:rsidRPr="001A2A8F" w:rsidRDefault="00DA75B2" w:rsidP="00DA75B2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Ako mislite da ste možda uzeli previše tableta lijeka Rasagiline Remedica, odmah se obratite svom ljekaru ili farmaceutu. Ponesite sa sobom kutiju/blister lijeka da pokažete svom ljekaru ili farmaceutu.</w:t>
      </w:r>
    </w:p>
    <w:p w14:paraId="3BDA856C" w14:textId="17D2D66C" w:rsidR="00DA75B2" w:rsidRPr="001A2A8F" w:rsidRDefault="00DA75B2" w:rsidP="00DA75B2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Simptomi zabilježeni nakon predoziranja lijekom Rasagiline Remedica uključivali su blago euforično raspoloženje (blagi oblik manije), krajnje visok krvni pritisak i serotoninski sindrom (pogledajte dio 4).</w:t>
      </w:r>
    </w:p>
    <w:p w14:paraId="45A5ED2F" w14:textId="77777777" w:rsidR="00DA75B2" w:rsidRPr="001A2A8F" w:rsidRDefault="00DA75B2" w:rsidP="00DA75B2">
      <w:pPr>
        <w:rPr>
          <w:szCs w:val="22"/>
          <w:lang w:val="sr-Latn-RS"/>
        </w:rPr>
      </w:pPr>
    </w:p>
    <w:p w14:paraId="493D5BA6" w14:textId="5A40663B" w:rsidR="00DA75B2" w:rsidRPr="001A2A8F" w:rsidRDefault="00DA75B2" w:rsidP="00DA75B2">
      <w:pPr>
        <w:rPr>
          <w:b/>
          <w:bCs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>Ako ste zaboravili da uzemete lijek Rasagiline Remedica</w:t>
      </w:r>
    </w:p>
    <w:p w14:paraId="4173FC7F" w14:textId="4A853AF4" w:rsidR="00DA75B2" w:rsidRPr="001A2A8F" w:rsidRDefault="00DA75B2" w:rsidP="00DA75B2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Nemojte uzeti duplu dozu kako biste nadoknadili zaboravljenu dozu. Uzmite sl</w:t>
      </w:r>
      <w:r w:rsidR="004F490A" w:rsidRPr="001A2A8F">
        <w:rPr>
          <w:szCs w:val="22"/>
          <w:lang w:val="sr-Latn-RS"/>
        </w:rPr>
        <w:t>j</w:t>
      </w:r>
      <w:r w:rsidRPr="001A2A8F">
        <w:rPr>
          <w:szCs w:val="22"/>
          <w:lang w:val="sr-Latn-RS"/>
        </w:rPr>
        <w:t>edeću dozu u uobičajeno vrijeme.</w:t>
      </w:r>
    </w:p>
    <w:p w14:paraId="593B8BBA" w14:textId="77777777" w:rsidR="00DA75B2" w:rsidRPr="001A2A8F" w:rsidRDefault="00DA75B2" w:rsidP="00DA75B2">
      <w:pPr>
        <w:rPr>
          <w:szCs w:val="22"/>
          <w:lang w:val="sr-Latn-RS"/>
        </w:rPr>
      </w:pPr>
    </w:p>
    <w:p w14:paraId="19AA6A3B" w14:textId="60CEA906" w:rsidR="00DA75B2" w:rsidRPr="001A2A8F" w:rsidRDefault="00DA75B2" w:rsidP="00DA75B2">
      <w:pPr>
        <w:rPr>
          <w:b/>
          <w:bCs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>Ako prestanete da uzimate lijek Rasagiline Remedica</w:t>
      </w:r>
    </w:p>
    <w:p w14:paraId="39BA27F6" w14:textId="32D9BF21" w:rsidR="00DA75B2" w:rsidRPr="001A2A8F" w:rsidRDefault="00DA75B2" w:rsidP="00DA75B2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Nemojte prestati uzimati lijek Rasagiline Remedica prije razgovora sa svojim ljekarom.</w:t>
      </w:r>
    </w:p>
    <w:p w14:paraId="1E5FF175" w14:textId="1067FE3C" w:rsidR="00DA75B2" w:rsidRPr="001A2A8F" w:rsidRDefault="00DA75B2" w:rsidP="004F490A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lastRenderedPageBreak/>
        <w:t>U slučaju bilo kakvih pitanja u vezi s primjenom ovog lijeka, obratite se ljekaru ili farmaceutu</w:t>
      </w:r>
      <w:r w:rsidR="004F490A" w:rsidRPr="001A2A8F">
        <w:rPr>
          <w:szCs w:val="22"/>
          <w:lang w:val="sr-Latn-RS"/>
        </w:rPr>
        <w:t>.</w:t>
      </w:r>
    </w:p>
    <w:p w14:paraId="582A22CD" w14:textId="77777777" w:rsidR="001A2A8F" w:rsidRPr="001A2A8F" w:rsidRDefault="001A2A8F" w:rsidP="00030B1C">
      <w:pPr>
        <w:pStyle w:val="NASLOV123"/>
        <w:rPr>
          <w:lang w:val="sr-Latn-RS"/>
        </w:rPr>
      </w:pPr>
    </w:p>
    <w:p w14:paraId="55C37A6C" w14:textId="5F5B99DA" w:rsidR="001564E2" w:rsidRPr="001A2A8F" w:rsidRDefault="00F8177F" w:rsidP="00030B1C">
      <w:pPr>
        <w:pStyle w:val="NASLOV123"/>
        <w:rPr>
          <w:lang w:val="sr-Latn-RS"/>
        </w:rPr>
      </w:pPr>
      <w:r w:rsidRPr="001A2A8F">
        <w:rPr>
          <w:lang w:val="sr-Latn-RS"/>
        </w:rPr>
        <w:t>4. MOGUĆA NEŽELJENA DEJSTVA</w:t>
      </w:r>
    </w:p>
    <w:p w14:paraId="5F2D5DD9" w14:textId="3EE79131" w:rsidR="00F8177F" w:rsidRPr="001A2A8F" w:rsidRDefault="004F490A" w:rsidP="00F8177F">
      <w:pPr>
        <w:numPr>
          <w:ilvl w:val="12"/>
          <w:numId w:val="0"/>
        </w:numPr>
        <w:tabs>
          <w:tab w:val="left" w:pos="720"/>
        </w:tabs>
        <w:ind w:right="-29"/>
        <w:rPr>
          <w:szCs w:val="22"/>
          <w:lang w:val="sr-Latn-RS"/>
        </w:rPr>
      </w:pPr>
      <w:r w:rsidRPr="001A2A8F">
        <w:rPr>
          <w:szCs w:val="22"/>
          <w:lang w:val="sr-Latn-RS"/>
        </w:rPr>
        <w:t>Kao i svi ljekovi i lijek</w:t>
      </w:r>
      <w:r w:rsidR="00F8177F" w:rsidRPr="001A2A8F">
        <w:rPr>
          <w:szCs w:val="22"/>
          <w:lang w:val="sr-Latn-RS"/>
        </w:rPr>
        <w:t xml:space="preserve"> </w:t>
      </w:r>
      <w:r w:rsidR="00F8177F" w:rsidRPr="001A2A8F">
        <w:rPr>
          <w:noProof/>
          <w:szCs w:val="22"/>
          <w:lang w:val="sr-Latn-RS"/>
        </w:rPr>
        <w:t xml:space="preserve">Rasagiline Remedica </w:t>
      </w:r>
      <w:r w:rsidR="00F8177F" w:rsidRPr="001A2A8F">
        <w:rPr>
          <w:szCs w:val="22"/>
          <w:lang w:val="sr-Latn-RS"/>
        </w:rPr>
        <w:t>može izazvati neželjena dejstva, iako se ona ne moraju javiti kod svakoga.</w:t>
      </w:r>
    </w:p>
    <w:p w14:paraId="1F969E12" w14:textId="77777777" w:rsidR="00F8177F" w:rsidRPr="001A2A8F" w:rsidRDefault="00F8177F" w:rsidP="00530E3C">
      <w:pPr>
        <w:rPr>
          <w:noProof/>
          <w:szCs w:val="22"/>
          <w:lang w:val="sr-Latn-RS"/>
        </w:rPr>
      </w:pPr>
    </w:p>
    <w:p w14:paraId="1AEB048B" w14:textId="53C2B1A8" w:rsidR="00F8177F" w:rsidRPr="001A2A8F" w:rsidRDefault="00530E3C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 xml:space="preserve">Odmah kontaktirajte Vašeg </w:t>
      </w:r>
      <w:r w:rsidR="00F8177F" w:rsidRPr="001A2A8F">
        <w:rPr>
          <w:noProof/>
          <w:szCs w:val="22"/>
          <w:lang w:val="sr-Latn-RS"/>
        </w:rPr>
        <w:t>ljekar</w:t>
      </w:r>
      <w:r w:rsidRPr="001A2A8F">
        <w:rPr>
          <w:noProof/>
          <w:szCs w:val="22"/>
          <w:lang w:val="sr-Latn-RS"/>
        </w:rPr>
        <w:t>a u slučaju da imate neke od sl</w:t>
      </w:r>
      <w:r w:rsidR="004F490A" w:rsidRPr="001A2A8F">
        <w:rPr>
          <w:noProof/>
          <w:szCs w:val="22"/>
          <w:lang w:val="sr-Latn-RS"/>
        </w:rPr>
        <w:t>j</w:t>
      </w:r>
      <w:r w:rsidRPr="001A2A8F">
        <w:rPr>
          <w:noProof/>
          <w:szCs w:val="22"/>
          <w:lang w:val="sr-Latn-RS"/>
        </w:rPr>
        <w:t>edećih simptoma. Možda Vam je</w:t>
      </w:r>
      <w:r w:rsidR="004F490A" w:rsidRPr="001A2A8F">
        <w:rPr>
          <w:noProof/>
          <w:szCs w:val="22"/>
          <w:lang w:val="sr-Latn-RS"/>
        </w:rPr>
        <w:t xml:space="preserve"> </w:t>
      </w:r>
      <w:r w:rsidRPr="001A2A8F">
        <w:rPr>
          <w:noProof/>
          <w:szCs w:val="22"/>
          <w:lang w:val="sr-Latn-RS"/>
        </w:rPr>
        <w:t xml:space="preserve">potreban </w:t>
      </w:r>
      <w:r w:rsidR="00DA75B2" w:rsidRPr="001A2A8F">
        <w:rPr>
          <w:noProof/>
          <w:szCs w:val="22"/>
          <w:lang w:val="sr-Latn-RS"/>
        </w:rPr>
        <w:t xml:space="preserve">hitan </w:t>
      </w:r>
      <w:r w:rsidRPr="001A2A8F">
        <w:rPr>
          <w:noProof/>
          <w:szCs w:val="22"/>
          <w:lang w:val="sr-Latn-RS"/>
        </w:rPr>
        <w:t>medicinski sav</w:t>
      </w:r>
      <w:r w:rsidR="00DA75B2" w:rsidRPr="001A2A8F">
        <w:rPr>
          <w:noProof/>
          <w:szCs w:val="22"/>
          <w:lang w:val="sr-Latn-RS"/>
        </w:rPr>
        <w:t>j</w:t>
      </w:r>
      <w:r w:rsidRPr="001A2A8F">
        <w:rPr>
          <w:noProof/>
          <w:szCs w:val="22"/>
          <w:lang w:val="sr-Latn-RS"/>
        </w:rPr>
        <w:t>et ili tretman:</w:t>
      </w:r>
    </w:p>
    <w:p w14:paraId="550E6195" w14:textId="1A23FA12" w:rsidR="00530E3C" w:rsidRPr="001A2A8F" w:rsidRDefault="00530E3C" w:rsidP="00530E3C">
      <w:pPr>
        <w:pStyle w:val="ListParagraph"/>
        <w:numPr>
          <w:ilvl w:val="0"/>
          <w:numId w:val="3"/>
        </w:num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 xml:space="preserve">Ako ste razvili neobično ponašanje kao što su </w:t>
      </w:r>
      <w:r w:rsidR="00DA75B2" w:rsidRPr="001A2A8F">
        <w:rPr>
          <w:noProof/>
          <w:szCs w:val="22"/>
          <w:lang w:val="sr-Latn-RS"/>
        </w:rPr>
        <w:t>kompulzije,</w:t>
      </w:r>
      <w:r w:rsidRPr="001A2A8F">
        <w:rPr>
          <w:noProof/>
          <w:szCs w:val="22"/>
          <w:lang w:val="sr-Latn-RS"/>
        </w:rPr>
        <w:t xml:space="preserve"> opsesivne misli, zavisnost</w:t>
      </w:r>
      <w:r w:rsidR="00DA75B2" w:rsidRPr="001A2A8F">
        <w:rPr>
          <w:noProof/>
          <w:szCs w:val="22"/>
          <w:lang w:val="sr-Latn-RS"/>
        </w:rPr>
        <w:t xml:space="preserve"> od </w:t>
      </w:r>
      <w:r w:rsidRPr="001A2A8F">
        <w:rPr>
          <w:noProof/>
          <w:szCs w:val="22"/>
          <w:lang w:val="sr-Latn-RS"/>
        </w:rPr>
        <w:t>kockanja, pret</w:t>
      </w:r>
      <w:r w:rsidR="00DA75B2" w:rsidRPr="001A2A8F">
        <w:rPr>
          <w:noProof/>
          <w:szCs w:val="22"/>
          <w:lang w:val="sr-Latn-RS"/>
        </w:rPr>
        <w:t>j</w:t>
      </w:r>
      <w:r w:rsidRPr="001A2A8F">
        <w:rPr>
          <w:noProof/>
          <w:szCs w:val="22"/>
          <w:lang w:val="sr-Latn-RS"/>
        </w:rPr>
        <w:t>erana kupovina ili trošenje</w:t>
      </w:r>
      <w:r w:rsidR="00DA75B2" w:rsidRPr="001A2A8F">
        <w:rPr>
          <w:noProof/>
          <w:szCs w:val="22"/>
          <w:lang w:val="sr-Latn-RS"/>
        </w:rPr>
        <w:t xml:space="preserve"> novca</w:t>
      </w:r>
      <w:r w:rsidRPr="001A2A8F">
        <w:rPr>
          <w:noProof/>
          <w:szCs w:val="22"/>
          <w:lang w:val="sr-Latn-RS"/>
        </w:rPr>
        <w:t>, impulsivno ponašanje, abnormalno visok seksualni nagon,</w:t>
      </w:r>
      <w:r w:rsidR="00DA75B2" w:rsidRPr="001A2A8F">
        <w:rPr>
          <w:noProof/>
          <w:szCs w:val="22"/>
          <w:lang w:val="sr-Latn-RS"/>
        </w:rPr>
        <w:t xml:space="preserve"> </w:t>
      </w:r>
      <w:r w:rsidRPr="001A2A8F">
        <w:rPr>
          <w:noProof/>
          <w:szCs w:val="22"/>
          <w:lang w:val="sr-Latn-RS"/>
        </w:rPr>
        <w:t>porast misli o seksu (poremećaj kontrole impuls</w:t>
      </w:r>
      <w:r w:rsidR="00DA75B2" w:rsidRPr="001A2A8F">
        <w:rPr>
          <w:noProof/>
          <w:szCs w:val="22"/>
          <w:lang w:val="sr-Latn-RS"/>
        </w:rPr>
        <w:t>a</w:t>
      </w:r>
      <w:r w:rsidRPr="001A2A8F">
        <w:rPr>
          <w:noProof/>
          <w:szCs w:val="22"/>
          <w:lang w:val="sr-Latn-RS"/>
        </w:rPr>
        <w:t>) (</w:t>
      </w:r>
      <w:r w:rsidR="00B54ECC" w:rsidRPr="001A2A8F">
        <w:rPr>
          <w:noProof/>
          <w:szCs w:val="22"/>
          <w:lang w:val="sr-Latn-RS"/>
        </w:rPr>
        <w:t>pogledajte dio</w:t>
      </w:r>
      <w:r w:rsidRPr="001A2A8F">
        <w:rPr>
          <w:noProof/>
          <w:szCs w:val="22"/>
          <w:lang w:val="sr-Latn-RS"/>
        </w:rPr>
        <w:t xml:space="preserve"> 2)</w:t>
      </w:r>
      <w:r w:rsidR="004F490A" w:rsidRPr="001A2A8F">
        <w:rPr>
          <w:noProof/>
          <w:szCs w:val="22"/>
          <w:lang w:val="sr-Latn-RS"/>
        </w:rPr>
        <w:t>.</w:t>
      </w:r>
    </w:p>
    <w:p w14:paraId="23C2839F" w14:textId="2C52FF69" w:rsidR="00530E3C" w:rsidRPr="001A2A8F" w:rsidRDefault="00530E3C" w:rsidP="00530E3C">
      <w:pPr>
        <w:pStyle w:val="ListParagraph"/>
        <w:numPr>
          <w:ilvl w:val="0"/>
          <w:numId w:val="3"/>
        </w:num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Ako vidite ili čujete stvari koje ni</w:t>
      </w:r>
      <w:r w:rsidR="004F490A" w:rsidRPr="001A2A8F">
        <w:rPr>
          <w:noProof/>
          <w:szCs w:val="22"/>
          <w:lang w:val="sr-Latn-RS"/>
        </w:rPr>
        <w:t>je</w:t>
      </w:r>
      <w:r w:rsidRPr="001A2A8F">
        <w:rPr>
          <w:noProof/>
          <w:szCs w:val="22"/>
          <w:lang w:val="sr-Latn-RS"/>
        </w:rPr>
        <w:t>su stvarne (halucinacije)</w:t>
      </w:r>
      <w:r w:rsidR="004F490A" w:rsidRPr="001A2A8F">
        <w:rPr>
          <w:noProof/>
          <w:szCs w:val="22"/>
          <w:lang w:val="sr-Latn-RS"/>
        </w:rPr>
        <w:t>.</w:t>
      </w:r>
    </w:p>
    <w:p w14:paraId="0965E3E6" w14:textId="57A03401" w:rsidR="00DA75B2" w:rsidRPr="001A2A8F" w:rsidRDefault="00530E3C" w:rsidP="00DA75B2">
      <w:pPr>
        <w:pStyle w:val="ListParagraph"/>
        <w:numPr>
          <w:ilvl w:val="0"/>
          <w:numId w:val="3"/>
        </w:num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Kombinacija halucinacija, groznice, nemira, tremora i znojenja (serotoninski sindrom)</w:t>
      </w:r>
      <w:r w:rsidR="004F490A" w:rsidRPr="001A2A8F">
        <w:rPr>
          <w:noProof/>
          <w:szCs w:val="22"/>
          <w:lang w:val="sr-Latn-RS"/>
        </w:rPr>
        <w:t>.</w:t>
      </w:r>
    </w:p>
    <w:p w14:paraId="1BE0F07F" w14:textId="77777777" w:rsidR="00DA75B2" w:rsidRPr="001A2A8F" w:rsidRDefault="00DA75B2" w:rsidP="00DA75B2">
      <w:pPr>
        <w:pStyle w:val="ListParagraph"/>
        <w:ind w:left="0"/>
        <w:rPr>
          <w:noProof/>
          <w:szCs w:val="22"/>
          <w:lang w:val="sr-Latn-RS"/>
        </w:rPr>
      </w:pPr>
    </w:p>
    <w:p w14:paraId="7406254D" w14:textId="6F2665DA" w:rsidR="00530E3C" w:rsidRPr="001A2A8F" w:rsidRDefault="0050048E" w:rsidP="00DA75B2">
      <w:pPr>
        <w:pStyle w:val="ListParagraph"/>
        <w:ind w:left="0"/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Obratite se ljekaru a</w:t>
      </w:r>
      <w:r w:rsidR="00530E3C" w:rsidRPr="001A2A8F">
        <w:rPr>
          <w:noProof/>
          <w:szCs w:val="22"/>
          <w:lang w:val="sr-Latn-RS"/>
        </w:rPr>
        <w:t>ko prim</w:t>
      </w:r>
      <w:r w:rsidR="00DA75B2" w:rsidRPr="001A2A8F">
        <w:rPr>
          <w:noProof/>
          <w:szCs w:val="22"/>
          <w:lang w:val="sr-Latn-RS"/>
        </w:rPr>
        <w:t>ij</w:t>
      </w:r>
      <w:r w:rsidR="00530E3C" w:rsidRPr="001A2A8F">
        <w:rPr>
          <w:noProof/>
          <w:szCs w:val="22"/>
          <w:lang w:val="sr-Latn-RS"/>
        </w:rPr>
        <w:t>etite neku sumnjivu prom</w:t>
      </w:r>
      <w:r w:rsidR="00DA75B2" w:rsidRPr="001A2A8F">
        <w:rPr>
          <w:noProof/>
          <w:szCs w:val="22"/>
          <w:lang w:val="sr-Latn-RS"/>
        </w:rPr>
        <w:t>j</w:t>
      </w:r>
      <w:r w:rsidR="00530E3C" w:rsidRPr="001A2A8F">
        <w:rPr>
          <w:noProof/>
          <w:szCs w:val="22"/>
          <w:lang w:val="sr-Latn-RS"/>
        </w:rPr>
        <w:t xml:space="preserve">enu na koži zato što postoji veliki rizik od tumora kože (melanoma) kod pacijenata koji </w:t>
      </w:r>
      <w:r w:rsidR="001564E2" w:rsidRPr="001A2A8F">
        <w:rPr>
          <w:noProof/>
          <w:szCs w:val="22"/>
          <w:lang w:val="sr-Latn-RS"/>
        </w:rPr>
        <w:t>uzimaju ovaj lijek</w:t>
      </w:r>
      <w:r w:rsidR="00DA75B2" w:rsidRPr="001A2A8F">
        <w:rPr>
          <w:noProof/>
          <w:szCs w:val="22"/>
          <w:lang w:val="sr-Latn-RS"/>
        </w:rPr>
        <w:t xml:space="preserve"> (pogledajte dio 2).</w:t>
      </w:r>
    </w:p>
    <w:p w14:paraId="4E36523C" w14:textId="77777777" w:rsidR="00DA75B2" w:rsidRPr="001A2A8F" w:rsidRDefault="00DA75B2" w:rsidP="00DA75B2">
      <w:pPr>
        <w:pStyle w:val="ListParagraph"/>
        <w:ind w:left="0"/>
        <w:rPr>
          <w:noProof/>
          <w:szCs w:val="22"/>
          <w:lang w:val="sr-Latn-RS"/>
        </w:rPr>
      </w:pPr>
    </w:p>
    <w:p w14:paraId="38058CDE" w14:textId="77777777" w:rsidR="0050048E" w:rsidRPr="001A2A8F" w:rsidRDefault="0050048E" w:rsidP="00530E3C">
      <w:pPr>
        <w:rPr>
          <w:noProof/>
          <w:szCs w:val="22"/>
          <w:u w:val="single"/>
          <w:lang w:val="sr-Latn-RS"/>
        </w:rPr>
      </w:pPr>
      <w:r w:rsidRPr="001A2A8F">
        <w:rPr>
          <w:noProof/>
          <w:szCs w:val="22"/>
          <w:u w:val="single"/>
          <w:lang w:val="sr-Latn-RS"/>
        </w:rPr>
        <w:t>Druga neželjena dejstva</w:t>
      </w:r>
    </w:p>
    <w:p w14:paraId="5D9AED1B" w14:textId="77777777" w:rsidR="0050048E" w:rsidRPr="001A2A8F" w:rsidRDefault="0050048E" w:rsidP="00530E3C">
      <w:pPr>
        <w:rPr>
          <w:i/>
          <w:iCs/>
          <w:noProof/>
          <w:szCs w:val="22"/>
          <w:lang w:val="sr-Latn-RS"/>
        </w:rPr>
      </w:pPr>
    </w:p>
    <w:p w14:paraId="2AD1F34F" w14:textId="47FA04E7" w:rsidR="00530E3C" w:rsidRPr="001A2A8F" w:rsidRDefault="00530E3C" w:rsidP="00530E3C">
      <w:pPr>
        <w:rPr>
          <w:i/>
          <w:iCs/>
          <w:noProof/>
          <w:szCs w:val="22"/>
          <w:lang w:val="sr-Latn-RS"/>
        </w:rPr>
      </w:pPr>
      <w:r w:rsidRPr="001A2A8F">
        <w:rPr>
          <w:i/>
          <w:iCs/>
          <w:noProof/>
          <w:szCs w:val="22"/>
          <w:lang w:val="sr-Latn-RS"/>
        </w:rPr>
        <w:t>Veoma česta (javljaju se kod više od 1 pacijenta od 10):</w:t>
      </w:r>
    </w:p>
    <w:p w14:paraId="536FECBF" w14:textId="5B53CD81" w:rsidR="00530E3C" w:rsidRPr="001A2A8F" w:rsidRDefault="00530E3C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A</w:t>
      </w:r>
      <w:r w:rsidR="004F490A" w:rsidRPr="001A2A8F">
        <w:rPr>
          <w:noProof/>
          <w:szCs w:val="22"/>
          <w:lang w:val="sr-Latn-RS"/>
        </w:rPr>
        <w:t>bnormalni pokreti (diskinezija)</w:t>
      </w:r>
    </w:p>
    <w:p w14:paraId="07DA4D6E" w14:textId="77777777" w:rsidR="00530E3C" w:rsidRPr="001A2A8F" w:rsidRDefault="00530E3C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Glavobolja</w:t>
      </w:r>
    </w:p>
    <w:p w14:paraId="34169B10" w14:textId="77777777" w:rsidR="00530E3C" w:rsidRPr="001A2A8F" w:rsidRDefault="00530E3C" w:rsidP="00530E3C">
      <w:pPr>
        <w:rPr>
          <w:noProof/>
          <w:szCs w:val="22"/>
          <w:lang w:val="sr-Latn-RS"/>
        </w:rPr>
      </w:pPr>
    </w:p>
    <w:p w14:paraId="5CD939F8" w14:textId="685F88F9" w:rsidR="00530E3C" w:rsidRPr="001A2A8F" w:rsidRDefault="00530E3C" w:rsidP="00530E3C">
      <w:pPr>
        <w:rPr>
          <w:i/>
          <w:iCs/>
          <w:noProof/>
          <w:szCs w:val="22"/>
          <w:lang w:val="sr-Latn-RS"/>
        </w:rPr>
      </w:pPr>
      <w:r w:rsidRPr="001A2A8F">
        <w:rPr>
          <w:i/>
          <w:iCs/>
          <w:noProof/>
          <w:szCs w:val="22"/>
          <w:lang w:val="sr-Latn-RS"/>
        </w:rPr>
        <w:t>Česta (javljaju se kod 1 do 10 pacijenata od 100):</w:t>
      </w:r>
    </w:p>
    <w:p w14:paraId="1491C41A" w14:textId="035A7B63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B</w:t>
      </w:r>
      <w:r w:rsidR="00530E3C" w:rsidRPr="001A2A8F">
        <w:rPr>
          <w:noProof/>
          <w:szCs w:val="22"/>
          <w:lang w:val="sr-Latn-RS"/>
        </w:rPr>
        <w:t>ol u trbuhu</w:t>
      </w:r>
    </w:p>
    <w:p w14:paraId="371CC73A" w14:textId="7D8EE4B2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P</w:t>
      </w:r>
      <w:r w:rsidR="00530E3C" w:rsidRPr="001A2A8F">
        <w:rPr>
          <w:noProof/>
          <w:szCs w:val="22"/>
          <w:lang w:val="sr-Latn-RS"/>
        </w:rPr>
        <w:t>ad</w:t>
      </w:r>
    </w:p>
    <w:p w14:paraId="6613D53C" w14:textId="4081C9F7" w:rsidR="00530E3C" w:rsidRPr="001A2A8F" w:rsidRDefault="00530E3C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 xml:space="preserve">- </w:t>
      </w:r>
      <w:r w:rsidR="004F490A" w:rsidRPr="001A2A8F">
        <w:rPr>
          <w:noProof/>
          <w:szCs w:val="22"/>
          <w:lang w:val="sr-Latn-RS"/>
        </w:rPr>
        <w:t>A</w:t>
      </w:r>
      <w:r w:rsidRPr="001A2A8F">
        <w:rPr>
          <w:noProof/>
          <w:szCs w:val="22"/>
          <w:lang w:val="sr-Latn-RS"/>
        </w:rPr>
        <w:t>lergijska reakcija</w:t>
      </w:r>
    </w:p>
    <w:p w14:paraId="21E83E7C" w14:textId="65C714E8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G</w:t>
      </w:r>
      <w:r w:rsidR="00530E3C" w:rsidRPr="001A2A8F">
        <w:rPr>
          <w:noProof/>
          <w:szCs w:val="22"/>
          <w:lang w:val="sr-Latn-RS"/>
        </w:rPr>
        <w:t>roznica</w:t>
      </w:r>
    </w:p>
    <w:p w14:paraId="65B1CCCC" w14:textId="4394D5A9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G</w:t>
      </w:r>
      <w:r w:rsidR="00530E3C" w:rsidRPr="001A2A8F">
        <w:rPr>
          <w:noProof/>
          <w:szCs w:val="22"/>
          <w:lang w:val="sr-Latn-RS"/>
        </w:rPr>
        <w:t>rip (influenca)</w:t>
      </w:r>
    </w:p>
    <w:p w14:paraId="710A9F53" w14:textId="0FD7AC89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O</w:t>
      </w:r>
      <w:r w:rsidR="00530E3C" w:rsidRPr="001A2A8F">
        <w:rPr>
          <w:noProof/>
          <w:szCs w:val="22"/>
          <w:lang w:val="sr-Latn-RS"/>
        </w:rPr>
        <w:t>s</w:t>
      </w:r>
      <w:r w:rsidRPr="001A2A8F">
        <w:rPr>
          <w:noProof/>
          <w:szCs w:val="22"/>
          <w:lang w:val="sr-Latn-RS"/>
        </w:rPr>
        <w:t>j</w:t>
      </w:r>
      <w:r w:rsidR="00530E3C" w:rsidRPr="001A2A8F">
        <w:rPr>
          <w:noProof/>
          <w:szCs w:val="22"/>
          <w:lang w:val="sr-Latn-RS"/>
        </w:rPr>
        <w:t>ećaj opšte slabosti (iscrpljenost)</w:t>
      </w:r>
    </w:p>
    <w:p w14:paraId="3F8F1E9A" w14:textId="17A978F6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B</w:t>
      </w:r>
      <w:r w:rsidR="00530E3C" w:rsidRPr="001A2A8F">
        <w:rPr>
          <w:noProof/>
          <w:szCs w:val="22"/>
          <w:lang w:val="sr-Latn-RS"/>
        </w:rPr>
        <w:t>ol u vratu</w:t>
      </w:r>
    </w:p>
    <w:p w14:paraId="7095BFB3" w14:textId="5F7441CE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B</w:t>
      </w:r>
      <w:r w:rsidR="00530E3C" w:rsidRPr="001A2A8F">
        <w:rPr>
          <w:noProof/>
          <w:szCs w:val="22"/>
          <w:lang w:val="sr-Latn-RS"/>
        </w:rPr>
        <w:t>ol u grudima (angina pektoris)</w:t>
      </w:r>
    </w:p>
    <w:p w14:paraId="57136024" w14:textId="11548775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N</w:t>
      </w:r>
      <w:r w:rsidR="00530E3C" w:rsidRPr="001A2A8F">
        <w:rPr>
          <w:noProof/>
          <w:szCs w:val="22"/>
          <w:lang w:val="sr-Latn-RS"/>
        </w:rPr>
        <w:t>izak krvni pritisak prilikom podizanja u stojeći položaj sa simptomima vrtoglavice/nesv</w:t>
      </w:r>
      <w:r w:rsidR="0050048E" w:rsidRPr="001A2A8F">
        <w:rPr>
          <w:noProof/>
          <w:szCs w:val="22"/>
          <w:lang w:val="sr-Latn-RS"/>
        </w:rPr>
        <w:t>j</w:t>
      </w:r>
      <w:r w:rsidR="00530E3C" w:rsidRPr="001A2A8F">
        <w:rPr>
          <w:noProof/>
          <w:szCs w:val="22"/>
          <w:lang w:val="sr-Latn-RS"/>
        </w:rPr>
        <w:t>estice (posturalna hipotenzija)</w:t>
      </w:r>
    </w:p>
    <w:p w14:paraId="1D5C2FEE" w14:textId="5A4DEBDE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S</w:t>
      </w:r>
      <w:r w:rsidR="00530E3C" w:rsidRPr="001A2A8F">
        <w:rPr>
          <w:noProof/>
          <w:szCs w:val="22"/>
          <w:lang w:val="sr-Latn-RS"/>
        </w:rPr>
        <w:t>manjen apetit</w:t>
      </w:r>
    </w:p>
    <w:p w14:paraId="74A771AF" w14:textId="094C7246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Z</w:t>
      </w:r>
      <w:r w:rsidR="00530E3C" w:rsidRPr="001A2A8F">
        <w:rPr>
          <w:noProof/>
          <w:szCs w:val="22"/>
          <w:lang w:val="sr-Latn-RS"/>
        </w:rPr>
        <w:t>atvor</w:t>
      </w:r>
    </w:p>
    <w:p w14:paraId="56C13791" w14:textId="1175B933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S</w:t>
      </w:r>
      <w:r w:rsidR="00530E3C" w:rsidRPr="001A2A8F">
        <w:rPr>
          <w:noProof/>
          <w:szCs w:val="22"/>
          <w:lang w:val="sr-Latn-RS"/>
        </w:rPr>
        <w:t>uvoća usta</w:t>
      </w:r>
    </w:p>
    <w:p w14:paraId="4D7D8C38" w14:textId="1262D5F6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M</w:t>
      </w:r>
      <w:r w:rsidR="00530E3C" w:rsidRPr="001A2A8F">
        <w:rPr>
          <w:noProof/>
          <w:szCs w:val="22"/>
          <w:lang w:val="sr-Latn-RS"/>
        </w:rPr>
        <w:t>učnina i povraćanje</w:t>
      </w:r>
    </w:p>
    <w:p w14:paraId="64791250" w14:textId="6291195C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F</w:t>
      </w:r>
      <w:r w:rsidR="00530E3C" w:rsidRPr="001A2A8F">
        <w:rPr>
          <w:noProof/>
          <w:szCs w:val="22"/>
          <w:lang w:val="sr-Latn-RS"/>
        </w:rPr>
        <w:t>latulencija (nadimanje)</w:t>
      </w:r>
    </w:p>
    <w:p w14:paraId="13C07C54" w14:textId="783D455C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A</w:t>
      </w:r>
      <w:r w:rsidR="00530E3C" w:rsidRPr="001A2A8F">
        <w:rPr>
          <w:noProof/>
          <w:szCs w:val="22"/>
          <w:lang w:val="sr-Latn-RS"/>
        </w:rPr>
        <w:t>bnormalni rezultati testova krvi (leukopenija)</w:t>
      </w:r>
    </w:p>
    <w:p w14:paraId="5A6E6041" w14:textId="5B504116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B</w:t>
      </w:r>
      <w:r w:rsidR="00530E3C" w:rsidRPr="001A2A8F">
        <w:rPr>
          <w:noProof/>
          <w:szCs w:val="22"/>
          <w:lang w:val="sr-Latn-RS"/>
        </w:rPr>
        <w:t>ol u zglobu (artralgija)</w:t>
      </w:r>
    </w:p>
    <w:p w14:paraId="576F913A" w14:textId="53D71ABC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B</w:t>
      </w:r>
      <w:r w:rsidR="00530E3C" w:rsidRPr="001A2A8F">
        <w:rPr>
          <w:noProof/>
          <w:szCs w:val="22"/>
          <w:lang w:val="sr-Latn-RS"/>
        </w:rPr>
        <w:t>ol u mišićima i kostima</w:t>
      </w:r>
    </w:p>
    <w:p w14:paraId="6E234252" w14:textId="5EAC2461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Z</w:t>
      </w:r>
      <w:r w:rsidR="00530E3C" w:rsidRPr="001A2A8F">
        <w:rPr>
          <w:noProof/>
          <w:szCs w:val="22"/>
          <w:lang w:val="sr-Latn-RS"/>
        </w:rPr>
        <w:t>apaljenje zglobova (artritis)</w:t>
      </w:r>
    </w:p>
    <w:p w14:paraId="59B44557" w14:textId="02476F6F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N</w:t>
      </w:r>
      <w:r w:rsidR="00530E3C" w:rsidRPr="001A2A8F">
        <w:rPr>
          <w:noProof/>
          <w:szCs w:val="22"/>
          <w:lang w:val="sr-Latn-RS"/>
        </w:rPr>
        <w:t>eos</w:t>
      </w:r>
      <w:r w:rsidRPr="001A2A8F">
        <w:rPr>
          <w:noProof/>
          <w:szCs w:val="22"/>
          <w:lang w:val="sr-Latn-RS"/>
        </w:rPr>
        <w:t>j</w:t>
      </w:r>
      <w:r w:rsidR="00530E3C" w:rsidRPr="001A2A8F">
        <w:rPr>
          <w:noProof/>
          <w:szCs w:val="22"/>
          <w:lang w:val="sr-Latn-RS"/>
        </w:rPr>
        <w:t>etljivost i slabost mišića ruke (sindrom karpalnog tunela)</w:t>
      </w:r>
    </w:p>
    <w:p w14:paraId="73D4F6B1" w14:textId="2C7BD1AD" w:rsidR="00530E3C" w:rsidRPr="001A2A8F" w:rsidRDefault="00530E3C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 xml:space="preserve">- </w:t>
      </w:r>
      <w:r w:rsidR="004F490A" w:rsidRPr="001A2A8F">
        <w:rPr>
          <w:noProof/>
          <w:szCs w:val="22"/>
          <w:lang w:val="sr-Latn-RS"/>
        </w:rPr>
        <w:t>S</w:t>
      </w:r>
      <w:r w:rsidR="0050048E" w:rsidRPr="001A2A8F">
        <w:rPr>
          <w:noProof/>
          <w:szCs w:val="22"/>
          <w:lang w:val="sr-Latn-RS"/>
        </w:rPr>
        <w:t>manjenje tjelesne težine</w:t>
      </w:r>
    </w:p>
    <w:p w14:paraId="4C08C735" w14:textId="2FBDD5C0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A</w:t>
      </w:r>
      <w:r w:rsidR="00530E3C" w:rsidRPr="001A2A8F">
        <w:rPr>
          <w:noProof/>
          <w:szCs w:val="22"/>
          <w:lang w:val="sr-Latn-RS"/>
        </w:rPr>
        <w:t>bnormalni snovi</w:t>
      </w:r>
    </w:p>
    <w:p w14:paraId="07CF0D1B" w14:textId="21D4E4BA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T</w:t>
      </w:r>
      <w:r w:rsidR="00530E3C" w:rsidRPr="001A2A8F">
        <w:rPr>
          <w:noProof/>
          <w:szCs w:val="22"/>
          <w:lang w:val="sr-Latn-RS"/>
        </w:rPr>
        <w:t>eškoće u koordinaciji mišića (poremećaj ravnoteže)</w:t>
      </w:r>
    </w:p>
    <w:p w14:paraId="2D3677E9" w14:textId="23F481D6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D</w:t>
      </w:r>
      <w:r w:rsidR="00530E3C" w:rsidRPr="001A2A8F">
        <w:rPr>
          <w:noProof/>
          <w:szCs w:val="22"/>
          <w:lang w:val="sr-Latn-RS"/>
        </w:rPr>
        <w:t>epresija</w:t>
      </w:r>
    </w:p>
    <w:p w14:paraId="1DA2FAD7" w14:textId="30F89701" w:rsidR="00530E3C" w:rsidRPr="001A2A8F" w:rsidRDefault="004F490A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V</w:t>
      </w:r>
      <w:r w:rsidR="00530E3C" w:rsidRPr="001A2A8F">
        <w:rPr>
          <w:noProof/>
          <w:szCs w:val="22"/>
          <w:lang w:val="sr-Latn-RS"/>
        </w:rPr>
        <w:t>rtoglavica (vertigo)</w:t>
      </w:r>
    </w:p>
    <w:p w14:paraId="107DD1BD" w14:textId="52FB60E1" w:rsidR="00530E3C" w:rsidRPr="001A2A8F" w:rsidRDefault="0053346B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P</w:t>
      </w:r>
      <w:r w:rsidR="00530E3C" w:rsidRPr="001A2A8F">
        <w:rPr>
          <w:noProof/>
          <w:szCs w:val="22"/>
          <w:lang w:val="sr-Latn-RS"/>
        </w:rPr>
        <w:t>rodužene kontrakcije mišića (distonija)</w:t>
      </w:r>
    </w:p>
    <w:p w14:paraId="45E40C03" w14:textId="306E68F4" w:rsidR="00530E3C" w:rsidRPr="001A2A8F" w:rsidRDefault="0053346B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C</w:t>
      </w:r>
      <w:r w:rsidR="00530E3C" w:rsidRPr="001A2A8F">
        <w:rPr>
          <w:noProof/>
          <w:szCs w:val="22"/>
          <w:lang w:val="sr-Latn-RS"/>
        </w:rPr>
        <w:t>urenje iz nosa (rinitis)</w:t>
      </w:r>
    </w:p>
    <w:p w14:paraId="58ADAC73" w14:textId="24D8DE60" w:rsidR="00530E3C" w:rsidRPr="001A2A8F" w:rsidRDefault="00530E3C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</w:t>
      </w:r>
      <w:r w:rsidR="0053346B" w:rsidRPr="001A2A8F">
        <w:rPr>
          <w:noProof/>
          <w:szCs w:val="22"/>
          <w:lang w:val="sr-Latn-RS"/>
        </w:rPr>
        <w:t xml:space="preserve"> I</w:t>
      </w:r>
      <w:r w:rsidRPr="001A2A8F">
        <w:rPr>
          <w:noProof/>
          <w:szCs w:val="22"/>
          <w:lang w:val="sr-Latn-RS"/>
        </w:rPr>
        <w:t>ritacija kože (dermatitis)</w:t>
      </w:r>
    </w:p>
    <w:p w14:paraId="19BD9E0F" w14:textId="415832FA" w:rsidR="00530E3C" w:rsidRPr="001A2A8F" w:rsidRDefault="0053346B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lastRenderedPageBreak/>
        <w:t>- O</w:t>
      </w:r>
      <w:r w:rsidR="00530E3C" w:rsidRPr="001A2A8F">
        <w:rPr>
          <w:noProof/>
          <w:szCs w:val="22"/>
          <w:lang w:val="sr-Latn-RS"/>
        </w:rPr>
        <w:t>sip</w:t>
      </w:r>
    </w:p>
    <w:p w14:paraId="3CB831C7" w14:textId="2CC2EDC7" w:rsidR="00530E3C" w:rsidRPr="001A2A8F" w:rsidRDefault="0053346B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C</w:t>
      </w:r>
      <w:r w:rsidR="00530E3C" w:rsidRPr="001A2A8F">
        <w:rPr>
          <w:noProof/>
          <w:szCs w:val="22"/>
          <w:lang w:val="sr-Latn-RS"/>
        </w:rPr>
        <w:t>rvenilo oka (konjuktivitis)</w:t>
      </w:r>
    </w:p>
    <w:p w14:paraId="015A8559" w14:textId="5264372E" w:rsidR="00530E3C" w:rsidRPr="001A2A8F" w:rsidRDefault="0053346B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N</w:t>
      </w:r>
      <w:r w:rsidR="00530E3C" w:rsidRPr="001A2A8F">
        <w:rPr>
          <w:noProof/>
          <w:szCs w:val="22"/>
          <w:lang w:val="sr-Latn-RS"/>
        </w:rPr>
        <w:t>agli nagon za mokrenjem</w:t>
      </w:r>
    </w:p>
    <w:p w14:paraId="0C660435" w14:textId="77777777" w:rsidR="00530E3C" w:rsidRPr="001A2A8F" w:rsidRDefault="00530E3C" w:rsidP="00530E3C">
      <w:pPr>
        <w:rPr>
          <w:noProof/>
          <w:szCs w:val="22"/>
          <w:lang w:val="sr-Latn-RS"/>
        </w:rPr>
      </w:pPr>
    </w:p>
    <w:p w14:paraId="08BA69F2" w14:textId="7531A3CE" w:rsidR="00530E3C" w:rsidRPr="001A2A8F" w:rsidRDefault="00530E3C" w:rsidP="00530E3C">
      <w:pPr>
        <w:rPr>
          <w:i/>
          <w:iCs/>
          <w:noProof/>
          <w:szCs w:val="22"/>
          <w:lang w:val="sr-Latn-RS"/>
        </w:rPr>
      </w:pPr>
      <w:r w:rsidRPr="001A2A8F">
        <w:rPr>
          <w:i/>
          <w:iCs/>
          <w:noProof/>
          <w:szCs w:val="22"/>
          <w:lang w:val="sr-Latn-RS"/>
        </w:rPr>
        <w:t>Povremena (javljaju se kod 1 do 10 pacijenata od 1 000):</w:t>
      </w:r>
    </w:p>
    <w:p w14:paraId="727F2EBF" w14:textId="077EE469" w:rsidR="00530E3C" w:rsidRPr="001A2A8F" w:rsidRDefault="0053346B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M</w:t>
      </w:r>
      <w:r w:rsidR="00530E3C" w:rsidRPr="001A2A8F">
        <w:rPr>
          <w:noProof/>
          <w:szCs w:val="22"/>
          <w:lang w:val="sr-Latn-RS"/>
        </w:rPr>
        <w:t>oždani udar (cerebrovaskularni akcident)</w:t>
      </w:r>
    </w:p>
    <w:p w14:paraId="143145D2" w14:textId="1608A8AA" w:rsidR="00530E3C" w:rsidRPr="001A2A8F" w:rsidRDefault="0053346B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S</w:t>
      </w:r>
      <w:r w:rsidR="00530E3C" w:rsidRPr="001A2A8F">
        <w:rPr>
          <w:noProof/>
          <w:szCs w:val="22"/>
          <w:lang w:val="sr-Latn-RS"/>
        </w:rPr>
        <w:t>rčani udar (infarkt miokarda)</w:t>
      </w:r>
    </w:p>
    <w:p w14:paraId="41503EDD" w14:textId="223D3E51" w:rsidR="00530E3C" w:rsidRPr="001A2A8F" w:rsidRDefault="0053346B" w:rsidP="00530E3C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- O</w:t>
      </w:r>
      <w:r w:rsidR="00530E3C" w:rsidRPr="001A2A8F">
        <w:rPr>
          <w:noProof/>
          <w:szCs w:val="22"/>
          <w:lang w:val="sr-Latn-RS"/>
        </w:rPr>
        <w:t>sip sa plikovima (vezikulo-bulozni osip)</w:t>
      </w:r>
    </w:p>
    <w:p w14:paraId="0E43AA9F" w14:textId="77777777" w:rsidR="00530E3C" w:rsidRPr="001A2A8F" w:rsidRDefault="00530E3C" w:rsidP="00530E3C">
      <w:pPr>
        <w:rPr>
          <w:noProof/>
          <w:szCs w:val="22"/>
          <w:lang w:val="sr-Latn-RS"/>
        </w:rPr>
      </w:pPr>
    </w:p>
    <w:p w14:paraId="3E887941" w14:textId="35733F71" w:rsidR="00530E3C" w:rsidRPr="001A2A8F" w:rsidRDefault="00530E3C" w:rsidP="00530E3C">
      <w:pPr>
        <w:rPr>
          <w:i/>
          <w:iCs/>
          <w:noProof/>
          <w:szCs w:val="22"/>
          <w:lang w:val="sr-Latn-RS"/>
        </w:rPr>
      </w:pPr>
      <w:r w:rsidRPr="001A2A8F">
        <w:rPr>
          <w:i/>
          <w:iCs/>
          <w:noProof/>
          <w:szCs w:val="22"/>
          <w:lang w:val="sr-Latn-RS"/>
        </w:rPr>
        <w:t>N</w:t>
      </w:r>
      <w:r w:rsidR="0050048E" w:rsidRPr="001A2A8F">
        <w:rPr>
          <w:i/>
          <w:iCs/>
          <w:noProof/>
          <w:szCs w:val="22"/>
          <w:lang w:val="sr-Latn-RS"/>
        </w:rPr>
        <w:t>epoznata</w:t>
      </w:r>
      <w:r w:rsidRPr="001A2A8F">
        <w:rPr>
          <w:i/>
          <w:iCs/>
          <w:noProof/>
          <w:szCs w:val="22"/>
          <w:lang w:val="sr-Latn-RS"/>
        </w:rPr>
        <w:t xml:space="preserve"> (učestalost se ne može proc</w:t>
      </w:r>
      <w:r w:rsidR="0050048E" w:rsidRPr="001A2A8F">
        <w:rPr>
          <w:i/>
          <w:iCs/>
          <w:noProof/>
          <w:szCs w:val="22"/>
          <w:lang w:val="sr-Latn-RS"/>
        </w:rPr>
        <w:t>ij</w:t>
      </w:r>
      <w:r w:rsidRPr="001A2A8F">
        <w:rPr>
          <w:i/>
          <w:iCs/>
          <w:noProof/>
          <w:szCs w:val="22"/>
          <w:lang w:val="sr-Latn-RS"/>
        </w:rPr>
        <w:t>eniti iz dostupnih podataka)</w:t>
      </w:r>
    </w:p>
    <w:p w14:paraId="14A08BB5" w14:textId="48CC6E12" w:rsidR="00530E3C" w:rsidRPr="001A2A8F" w:rsidRDefault="00530E3C" w:rsidP="00530E3C">
      <w:pPr>
        <w:pStyle w:val="ListParagraph"/>
        <w:numPr>
          <w:ilvl w:val="0"/>
          <w:numId w:val="3"/>
        </w:num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Povišen krvni pritisak</w:t>
      </w:r>
    </w:p>
    <w:p w14:paraId="6E1C511A" w14:textId="2155A346" w:rsidR="00530E3C" w:rsidRPr="001A2A8F" w:rsidRDefault="00530E3C" w:rsidP="00530E3C">
      <w:pPr>
        <w:pStyle w:val="ListParagraph"/>
        <w:numPr>
          <w:ilvl w:val="0"/>
          <w:numId w:val="3"/>
        </w:num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Prekom</w:t>
      </w:r>
      <w:r w:rsidR="0050048E" w:rsidRPr="001A2A8F">
        <w:rPr>
          <w:noProof/>
          <w:szCs w:val="22"/>
          <w:lang w:val="sr-Latn-RS"/>
        </w:rPr>
        <w:t>j</w:t>
      </w:r>
      <w:r w:rsidRPr="001A2A8F">
        <w:rPr>
          <w:noProof/>
          <w:szCs w:val="22"/>
          <w:lang w:val="sr-Latn-RS"/>
        </w:rPr>
        <w:t>erna pospanost</w:t>
      </w:r>
    </w:p>
    <w:p w14:paraId="27E9FC63" w14:textId="3C5A6DE5" w:rsidR="006259E2" w:rsidRPr="001A2A8F" w:rsidRDefault="0050048E" w:rsidP="00530E3C">
      <w:pPr>
        <w:pStyle w:val="ListParagraph"/>
        <w:numPr>
          <w:ilvl w:val="0"/>
          <w:numId w:val="3"/>
        </w:numPr>
        <w:rPr>
          <w:noProof/>
          <w:szCs w:val="22"/>
          <w:u w:val="single"/>
          <w:lang w:val="sr-Latn-RS"/>
        </w:rPr>
      </w:pPr>
      <w:r w:rsidRPr="001A2A8F">
        <w:rPr>
          <w:noProof/>
          <w:szCs w:val="22"/>
          <w:lang w:val="sr-Latn-RS"/>
        </w:rPr>
        <w:t>Iznenadni</w:t>
      </w:r>
      <w:r w:rsidR="00530E3C" w:rsidRPr="001A2A8F">
        <w:rPr>
          <w:noProof/>
          <w:szCs w:val="22"/>
          <w:lang w:val="sr-Latn-RS"/>
        </w:rPr>
        <w:t xml:space="preserve"> početak s</w:t>
      </w:r>
      <w:r w:rsidRPr="001A2A8F">
        <w:rPr>
          <w:noProof/>
          <w:szCs w:val="22"/>
          <w:lang w:val="sr-Latn-RS"/>
        </w:rPr>
        <w:t>na</w:t>
      </w:r>
    </w:p>
    <w:p w14:paraId="6CE02C92" w14:textId="77777777" w:rsidR="0050048E" w:rsidRPr="001A2A8F" w:rsidRDefault="0050048E" w:rsidP="0050048E">
      <w:pPr>
        <w:pStyle w:val="ListParagraph"/>
        <w:ind w:left="0"/>
        <w:rPr>
          <w:noProof/>
          <w:szCs w:val="22"/>
          <w:u w:val="single"/>
          <w:lang w:val="sr-Latn-RS"/>
        </w:rPr>
      </w:pPr>
    </w:p>
    <w:p w14:paraId="3EE54A3B" w14:textId="77777777" w:rsidR="00F8177F" w:rsidRPr="001A2A8F" w:rsidRDefault="00F8177F" w:rsidP="00F8177F">
      <w:pPr>
        <w:rPr>
          <w:noProof/>
          <w:szCs w:val="22"/>
          <w:u w:val="single"/>
          <w:lang w:val="sr-Latn-RS"/>
        </w:rPr>
      </w:pPr>
      <w:r w:rsidRPr="001A2A8F">
        <w:rPr>
          <w:noProof/>
          <w:szCs w:val="22"/>
          <w:u w:val="single"/>
          <w:lang w:val="sr-Latn-RS"/>
        </w:rPr>
        <w:t>Prijavljivanje sumnji na neželjena dejstva</w:t>
      </w:r>
    </w:p>
    <w:p w14:paraId="7D5D98F7" w14:textId="77777777" w:rsidR="00F8177F" w:rsidRPr="001A2A8F" w:rsidRDefault="00F8177F" w:rsidP="00F8177F">
      <w:pPr>
        <w:rPr>
          <w:noProof/>
          <w:szCs w:val="22"/>
          <w:u w:val="single"/>
          <w:lang w:val="sr-Latn-RS"/>
        </w:rPr>
      </w:pPr>
    </w:p>
    <w:p w14:paraId="0AC22C47" w14:textId="77777777" w:rsidR="00F8177F" w:rsidRPr="001A2A8F" w:rsidRDefault="00F8177F" w:rsidP="00F8177F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6294CAD" w14:textId="77777777" w:rsidR="00F8177F" w:rsidRPr="001A2A8F" w:rsidRDefault="00F8177F" w:rsidP="00F8177F">
      <w:pPr>
        <w:rPr>
          <w:noProof/>
          <w:szCs w:val="22"/>
          <w:lang w:val="sr-Latn-RS"/>
        </w:rPr>
      </w:pPr>
    </w:p>
    <w:p w14:paraId="096F5B1F" w14:textId="77777777" w:rsidR="00F8177F" w:rsidRPr="001A2A8F" w:rsidRDefault="00F8177F" w:rsidP="00F8177F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 xml:space="preserve">Institut za ljekove i medicinska sredstva </w:t>
      </w:r>
    </w:p>
    <w:p w14:paraId="100778AD" w14:textId="77777777" w:rsidR="00F8177F" w:rsidRPr="001A2A8F" w:rsidRDefault="00F8177F" w:rsidP="00F8177F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Odjeljenje za farmakovigilancu</w:t>
      </w:r>
    </w:p>
    <w:p w14:paraId="09AD321C" w14:textId="77777777" w:rsidR="00F8177F" w:rsidRPr="001A2A8F" w:rsidRDefault="00F8177F" w:rsidP="00F8177F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Bulevar Ivana Crnojevića 64a, 81000 Podgorica</w:t>
      </w:r>
    </w:p>
    <w:p w14:paraId="5468048F" w14:textId="77777777" w:rsidR="00F8177F" w:rsidRPr="001A2A8F" w:rsidRDefault="00F8177F" w:rsidP="00F8177F">
      <w:pPr>
        <w:rPr>
          <w:noProof/>
          <w:szCs w:val="22"/>
          <w:lang w:val="sr-Latn-RS"/>
        </w:rPr>
      </w:pPr>
    </w:p>
    <w:p w14:paraId="3583B81E" w14:textId="77777777" w:rsidR="00F8177F" w:rsidRPr="001A2A8F" w:rsidRDefault="00F8177F" w:rsidP="00F8177F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tel: +382 (0) 20 310 280</w:t>
      </w:r>
    </w:p>
    <w:p w14:paraId="193B2C65" w14:textId="77777777" w:rsidR="00F8177F" w:rsidRPr="001A2A8F" w:rsidRDefault="00F8177F" w:rsidP="00F8177F">
      <w:pPr>
        <w:rPr>
          <w:noProof/>
          <w:szCs w:val="22"/>
          <w:lang w:val="sr-Latn-RS"/>
        </w:rPr>
      </w:pPr>
      <w:r w:rsidRPr="001A2A8F">
        <w:rPr>
          <w:noProof/>
          <w:szCs w:val="22"/>
          <w:lang w:val="sr-Latn-RS"/>
        </w:rPr>
        <w:t>fax: +382 (0) 20 310 581</w:t>
      </w:r>
    </w:p>
    <w:p w14:paraId="51C8525E" w14:textId="77777777" w:rsidR="00F8177F" w:rsidRPr="001A2A8F" w:rsidRDefault="007939D1" w:rsidP="00F8177F">
      <w:pPr>
        <w:rPr>
          <w:szCs w:val="22"/>
          <w:lang w:val="sr-Latn-RS"/>
        </w:rPr>
      </w:pPr>
      <w:hyperlink r:id="rId8" w:history="1">
        <w:r w:rsidR="00F8177F" w:rsidRPr="001A2A8F">
          <w:rPr>
            <w:rStyle w:val="Hyperlink"/>
            <w:szCs w:val="22"/>
            <w:lang w:val="sr-Latn-RS"/>
          </w:rPr>
          <w:t>www.cinmed.me</w:t>
        </w:r>
      </w:hyperlink>
      <w:r w:rsidR="00F8177F" w:rsidRPr="001A2A8F">
        <w:rPr>
          <w:szCs w:val="22"/>
          <w:lang w:val="sr-Latn-RS"/>
        </w:rPr>
        <w:t xml:space="preserve"> </w:t>
      </w:r>
    </w:p>
    <w:p w14:paraId="0D0CD304" w14:textId="77777777" w:rsidR="00F8177F" w:rsidRPr="001A2A8F" w:rsidRDefault="007939D1" w:rsidP="00F8177F">
      <w:pPr>
        <w:rPr>
          <w:szCs w:val="22"/>
          <w:lang w:val="sr-Latn-RS"/>
        </w:rPr>
      </w:pPr>
      <w:hyperlink r:id="rId9" w:history="1">
        <w:r w:rsidR="00F8177F" w:rsidRPr="001A2A8F">
          <w:rPr>
            <w:rStyle w:val="Hyperlink"/>
            <w:szCs w:val="22"/>
            <w:lang w:val="sr-Latn-RS"/>
          </w:rPr>
          <w:t>nezeljenadejstva@cinmed.me</w:t>
        </w:r>
      </w:hyperlink>
      <w:r w:rsidR="00F8177F" w:rsidRPr="001A2A8F">
        <w:rPr>
          <w:szCs w:val="22"/>
          <w:lang w:val="sr-Latn-RS"/>
        </w:rPr>
        <w:t xml:space="preserve"> </w:t>
      </w:r>
    </w:p>
    <w:p w14:paraId="40080563" w14:textId="025AF0E4" w:rsidR="00F8177F" w:rsidRPr="001A2A8F" w:rsidRDefault="00F8177F" w:rsidP="00F8177F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putem IS zdravstvene zaštite</w:t>
      </w:r>
    </w:p>
    <w:p w14:paraId="75D80E87" w14:textId="7B4400F7" w:rsidR="00161E29" w:rsidRPr="001A2A8F" w:rsidRDefault="00161E29" w:rsidP="00F8177F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QR kod za online prijavu sumnje na neželjeno dejstvo lijeka:</w:t>
      </w:r>
    </w:p>
    <w:p w14:paraId="7AE600A2" w14:textId="505EAFDA" w:rsidR="0053346B" w:rsidRPr="001A2A8F" w:rsidRDefault="0053346B" w:rsidP="00F8177F">
      <w:pPr>
        <w:rPr>
          <w:szCs w:val="22"/>
          <w:lang w:val="sr-Latn-RS"/>
        </w:rPr>
      </w:pPr>
      <w:r w:rsidRPr="001A2A8F">
        <w:rPr>
          <w:b/>
          <w:bCs/>
          <w:noProof/>
          <w:szCs w:val="22"/>
          <w:lang w:val="sr-Latn-RS"/>
        </w:rPr>
        <w:drawing>
          <wp:inline distT="0" distB="0" distL="0" distR="0" wp14:anchorId="5B8D23F2" wp14:editId="3A9DD301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6695C0" w14:textId="22430418" w:rsidR="00161E29" w:rsidRPr="001A2A8F" w:rsidRDefault="00161E29" w:rsidP="00F8177F">
      <w:pPr>
        <w:rPr>
          <w:szCs w:val="22"/>
          <w:lang w:val="sr-Latn-RS"/>
        </w:rPr>
      </w:pPr>
    </w:p>
    <w:p w14:paraId="0000E1C4" w14:textId="77777777" w:rsidR="001A2A8F" w:rsidRPr="001A2A8F" w:rsidRDefault="001A2A8F" w:rsidP="00F8177F">
      <w:pPr>
        <w:rPr>
          <w:szCs w:val="22"/>
          <w:lang w:val="sr-Latn-RS"/>
        </w:rPr>
      </w:pPr>
    </w:p>
    <w:p w14:paraId="4CC87ED3" w14:textId="2497DB7D" w:rsidR="00177D7F" w:rsidRPr="001A2A8F" w:rsidRDefault="00F8177F" w:rsidP="00030B1C">
      <w:pPr>
        <w:pStyle w:val="NASLOV123"/>
        <w:rPr>
          <w:lang w:val="sr-Latn-RS"/>
        </w:rPr>
      </w:pPr>
      <w:r w:rsidRPr="001A2A8F">
        <w:rPr>
          <w:lang w:val="sr-Latn-RS"/>
        </w:rPr>
        <w:t>5. KAKO ČUVATI LIJEK RASAGILINE REMEDICA</w:t>
      </w:r>
    </w:p>
    <w:p w14:paraId="5F86C03A" w14:textId="77777777" w:rsidR="00F8177F" w:rsidRPr="001A2A8F" w:rsidRDefault="00F8177F" w:rsidP="00F8177F">
      <w:pPr>
        <w:numPr>
          <w:ilvl w:val="12"/>
          <w:numId w:val="0"/>
        </w:numPr>
        <w:tabs>
          <w:tab w:val="left" w:pos="720"/>
        </w:tabs>
        <w:ind w:right="-2"/>
        <w:rPr>
          <w:szCs w:val="22"/>
          <w:lang w:val="sr-Latn-RS"/>
        </w:rPr>
      </w:pPr>
      <w:r w:rsidRPr="001A2A8F">
        <w:rPr>
          <w:szCs w:val="22"/>
          <w:lang w:val="sr-Latn-RS"/>
        </w:rPr>
        <w:t>Lijek čuvajte van pogleda i domašaja djece.</w:t>
      </w:r>
    </w:p>
    <w:p w14:paraId="48D730C0" w14:textId="77777777" w:rsidR="00344355" w:rsidRPr="001A2A8F" w:rsidRDefault="00344355" w:rsidP="00344355">
      <w:pPr>
        <w:rPr>
          <w:szCs w:val="22"/>
          <w:lang w:val="sr-Latn-RS"/>
        </w:rPr>
      </w:pPr>
    </w:p>
    <w:p w14:paraId="5BC832FD" w14:textId="1EFEC42A" w:rsidR="00344355" w:rsidRPr="001A2A8F" w:rsidRDefault="00F8177F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Ovaj lijek se ne smije upotrijebiti  nakon </w:t>
      </w:r>
      <w:r w:rsidR="00344355" w:rsidRPr="001A2A8F">
        <w:rPr>
          <w:szCs w:val="22"/>
          <w:lang w:val="sr-Latn-RS"/>
        </w:rPr>
        <w:t>isteka roka upotrebe na</w:t>
      </w:r>
      <w:r w:rsidRPr="001A2A8F">
        <w:rPr>
          <w:szCs w:val="22"/>
          <w:lang w:val="sr-Latn-RS"/>
        </w:rPr>
        <w:t>vedenog</w:t>
      </w:r>
      <w:r w:rsidR="00344355" w:rsidRPr="001A2A8F">
        <w:rPr>
          <w:szCs w:val="22"/>
          <w:lang w:val="sr-Latn-RS"/>
        </w:rPr>
        <w:t xml:space="preserve"> na kutiji ili blisteru. </w:t>
      </w:r>
    </w:p>
    <w:p w14:paraId="065AC45E" w14:textId="64BF6E1E" w:rsidR="00344355" w:rsidRPr="001A2A8F" w:rsidRDefault="00F8177F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Rok upotrebe odnosi se na poslednji dan navedenog mjeseca.</w:t>
      </w:r>
    </w:p>
    <w:p w14:paraId="1EF07374" w14:textId="77777777" w:rsidR="00F8177F" w:rsidRPr="001A2A8F" w:rsidRDefault="00F8177F" w:rsidP="00344355">
      <w:pPr>
        <w:rPr>
          <w:szCs w:val="22"/>
          <w:lang w:val="sr-Latn-RS"/>
        </w:rPr>
      </w:pPr>
    </w:p>
    <w:p w14:paraId="08163A09" w14:textId="130FA77B" w:rsidR="00344355" w:rsidRPr="001A2A8F" w:rsidRDefault="00F8177F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Lijek</w:t>
      </w:r>
      <w:r w:rsidR="00344355" w:rsidRPr="001A2A8F">
        <w:rPr>
          <w:szCs w:val="22"/>
          <w:lang w:val="sr-Latn-RS"/>
        </w:rPr>
        <w:t xml:space="preserve"> čuvati na temperaturi do 30 ºC.</w:t>
      </w:r>
    </w:p>
    <w:p w14:paraId="29CD6A5F" w14:textId="77777777" w:rsidR="00344355" w:rsidRPr="001A2A8F" w:rsidRDefault="00344355" w:rsidP="00344355">
      <w:pPr>
        <w:rPr>
          <w:szCs w:val="22"/>
          <w:lang w:val="sr-Latn-RS"/>
        </w:rPr>
      </w:pPr>
    </w:p>
    <w:p w14:paraId="302EDCCF" w14:textId="77777777" w:rsidR="00F8177F" w:rsidRPr="001A2A8F" w:rsidRDefault="00F8177F" w:rsidP="00F8177F">
      <w:pPr>
        <w:rPr>
          <w:szCs w:val="22"/>
          <w:lang w:val="sr-Latn-RS" w:eastAsia="hr-HR"/>
        </w:rPr>
      </w:pPr>
      <w:r w:rsidRPr="001A2A8F">
        <w:rPr>
          <w:szCs w:val="22"/>
          <w:lang w:val="sr-Latn-RS" w:eastAsia="hr-HR"/>
        </w:rPr>
        <w:t>Ljekove ne treba bacati u kanalizaciju, niti kućni otpad. Ove mjere pomažu očuvanju životne sredine.</w:t>
      </w:r>
    </w:p>
    <w:p w14:paraId="10D9B623" w14:textId="045EC4D9" w:rsidR="00F8177F" w:rsidRPr="001A2A8F" w:rsidRDefault="00F8177F" w:rsidP="00F8177F">
      <w:pPr>
        <w:rPr>
          <w:szCs w:val="22"/>
          <w:lang w:val="sr-Latn-RS" w:eastAsia="hr-HR"/>
        </w:rPr>
      </w:pPr>
      <w:r w:rsidRPr="001A2A8F">
        <w:rPr>
          <w:szCs w:val="22"/>
          <w:lang w:val="sr-Latn-RS" w:eastAsia="hr-HR"/>
        </w:rPr>
        <w:t>Neupotrijebljeni lijek se uništava u skladu sa važećim propisima.</w:t>
      </w:r>
    </w:p>
    <w:p w14:paraId="42B27766" w14:textId="196E7812" w:rsidR="00F8177F" w:rsidRPr="001A2A8F" w:rsidRDefault="00F8177F" w:rsidP="00F8177F">
      <w:pPr>
        <w:rPr>
          <w:b/>
          <w:bCs/>
          <w:szCs w:val="22"/>
          <w:lang w:val="sr-Latn-RS" w:eastAsia="hr-HR"/>
        </w:rPr>
      </w:pPr>
    </w:p>
    <w:p w14:paraId="3E011624" w14:textId="00AB480C" w:rsidR="001A2A8F" w:rsidRPr="001A2A8F" w:rsidRDefault="001A2A8F" w:rsidP="00F8177F">
      <w:pPr>
        <w:rPr>
          <w:b/>
          <w:bCs/>
          <w:szCs w:val="22"/>
          <w:lang w:val="sr-Latn-RS" w:eastAsia="hr-HR"/>
        </w:rPr>
      </w:pPr>
    </w:p>
    <w:p w14:paraId="45F7AD9B" w14:textId="77777777" w:rsidR="001A2A8F" w:rsidRPr="001A2A8F" w:rsidRDefault="001A2A8F" w:rsidP="00F8177F">
      <w:pPr>
        <w:rPr>
          <w:b/>
          <w:bCs/>
          <w:szCs w:val="22"/>
          <w:lang w:val="sr-Latn-RS" w:eastAsia="hr-HR"/>
        </w:rPr>
      </w:pPr>
    </w:p>
    <w:p w14:paraId="3AE80A4B" w14:textId="2F41A4DF" w:rsidR="004D1D48" w:rsidRPr="001A2A8F" w:rsidRDefault="00F8177F" w:rsidP="0049260F">
      <w:pPr>
        <w:pStyle w:val="NASLOV123"/>
        <w:rPr>
          <w:lang w:val="sr-Latn-RS"/>
        </w:rPr>
      </w:pPr>
      <w:r w:rsidRPr="001A2A8F">
        <w:rPr>
          <w:lang w:val="sr-Latn-RS"/>
        </w:rPr>
        <w:lastRenderedPageBreak/>
        <w:t>6. SADRŽAJ PAKOVANJA I DODATNE INFORMACIJE</w:t>
      </w:r>
    </w:p>
    <w:p w14:paraId="72DFB376" w14:textId="539B513B" w:rsidR="00177D7F" w:rsidRPr="001A2A8F" w:rsidRDefault="00177D7F" w:rsidP="00CA5510">
      <w:pPr>
        <w:rPr>
          <w:b/>
          <w:bCs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 xml:space="preserve">Šta sadrži </w:t>
      </w:r>
      <w:r w:rsidR="00F8177F" w:rsidRPr="001A2A8F">
        <w:rPr>
          <w:b/>
          <w:bCs/>
          <w:szCs w:val="22"/>
          <w:lang w:val="sr-Latn-RS"/>
        </w:rPr>
        <w:t>lijek</w:t>
      </w:r>
      <w:r w:rsidRPr="001A2A8F">
        <w:rPr>
          <w:b/>
          <w:bCs/>
          <w:szCs w:val="22"/>
          <w:lang w:val="sr-Latn-RS"/>
        </w:rPr>
        <w:t xml:space="preserve"> </w:t>
      </w:r>
      <w:r w:rsidR="00344355" w:rsidRPr="001A2A8F">
        <w:rPr>
          <w:b/>
          <w:bCs/>
          <w:szCs w:val="22"/>
          <w:lang w:val="sr-Latn-RS"/>
        </w:rPr>
        <w:t>Rasagiline</w:t>
      </w:r>
      <w:r w:rsidR="0049260F" w:rsidRPr="001A2A8F">
        <w:rPr>
          <w:b/>
          <w:bCs/>
          <w:szCs w:val="22"/>
          <w:lang w:val="sr-Latn-RS"/>
        </w:rPr>
        <w:t xml:space="preserve"> Remedica</w:t>
      </w:r>
    </w:p>
    <w:p w14:paraId="088821B9" w14:textId="77777777" w:rsidR="00F8177F" w:rsidRPr="001A2A8F" w:rsidRDefault="00F8177F" w:rsidP="00CA5510">
      <w:pPr>
        <w:rPr>
          <w:b/>
          <w:bCs/>
          <w:szCs w:val="22"/>
          <w:lang w:val="sr-Latn-RS"/>
        </w:rPr>
      </w:pPr>
    </w:p>
    <w:p w14:paraId="4BEF06CE" w14:textId="77777777" w:rsidR="00F8177F" w:rsidRPr="001A2A8F" w:rsidRDefault="00344355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- Aktivna supstanca je rasagilin. </w:t>
      </w:r>
    </w:p>
    <w:p w14:paraId="29957539" w14:textId="2F1E44A6" w:rsidR="00344355" w:rsidRPr="001A2A8F" w:rsidRDefault="00344355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Svaka tableta sadrži 1mg rasagilina (u obliku rasagilin</w:t>
      </w:r>
      <w:r w:rsidR="002170E2" w:rsidRPr="001A2A8F">
        <w:rPr>
          <w:szCs w:val="22"/>
          <w:lang w:val="sr-Latn-RS"/>
        </w:rPr>
        <w:t xml:space="preserve"> </w:t>
      </w:r>
      <w:r w:rsidRPr="001A2A8F">
        <w:rPr>
          <w:szCs w:val="22"/>
          <w:lang w:val="sr-Latn-RS"/>
        </w:rPr>
        <w:t>tartarata).</w:t>
      </w:r>
    </w:p>
    <w:p w14:paraId="0849E2D3" w14:textId="77777777" w:rsidR="00F8177F" w:rsidRPr="001A2A8F" w:rsidRDefault="00F8177F" w:rsidP="00344355">
      <w:pPr>
        <w:rPr>
          <w:szCs w:val="22"/>
          <w:lang w:val="sr-Latn-RS"/>
        </w:rPr>
      </w:pPr>
    </w:p>
    <w:p w14:paraId="331E0C47" w14:textId="77777777" w:rsidR="00F8177F" w:rsidRPr="001A2A8F" w:rsidRDefault="00344355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- </w:t>
      </w:r>
      <w:r w:rsidR="00F8177F" w:rsidRPr="001A2A8F">
        <w:rPr>
          <w:szCs w:val="22"/>
          <w:lang w:val="sr-Latn-RS"/>
        </w:rPr>
        <w:t>Pomoćne supstance</w:t>
      </w:r>
      <w:r w:rsidRPr="001A2A8F">
        <w:rPr>
          <w:szCs w:val="22"/>
          <w:lang w:val="sr-Latn-RS"/>
        </w:rPr>
        <w:t xml:space="preserve"> su: </w:t>
      </w:r>
    </w:p>
    <w:p w14:paraId="3BC4CEF5" w14:textId="77777777" w:rsidR="0050048E" w:rsidRPr="001A2A8F" w:rsidRDefault="0050048E" w:rsidP="00344355">
      <w:pPr>
        <w:rPr>
          <w:szCs w:val="22"/>
          <w:lang w:val="sr-Latn-RS"/>
        </w:rPr>
      </w:pPr>
    </w:p>
    <w:p w14:paraId="33086089" w14:textId="08445204" w:rsidR="00F8177F" w:rsidRPr="001A2A8F" w:rsidRDefault="0050048E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C</w:t>
      </w:r>
      <w:r w:rsidR="00344355" w:rsidRPr="001A2A8F">
        <w:rPr>
          <w:szCs w:val="22"/>
          <w:lang w:val="sr-Latn-RS"/>
        </w:rPr>
        <w:t>eluloza, mikrok</w:t>
      </w:r>
      <w:r w:rsidR="002F07BC" w:rsidRPr="001A2A8F">
        <w:rPr>
          <w:szCs w:val="22"/>
          <w:lang w:val="sr-Latn-RS"/>
        </w:rPr>
        <w:t>ristalna (E460),</w:t>
      </w:r>
      <w:r w:rsidR="00344355" w:rsidRPr="001A2A8F">
        <w:rPr>
          <w:szCs w:val="22"/>
          <w:lang w:val="sr-Latn-RS"/>
        </w:rPr>
        <w:t xml:space="preserve"> </w:t>
      </w:r>
    </w:p>
    <w:p w14:paraId="5FAADD57" w14:textId="39E34C76" w:rsidR="00F8177F" w:rsidRPr="001A2A8F" w:rsidRDefault="0050048E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Sk</w:t>
      </w:r>
      <w:r w:rsidR="002F07BC" w:rsidRPr="001A2A8F">
        <w:rPr>
          <w:szCs w:val="22"/>
          <w:lang w:val="sr-Latn-RS"/>
        </w:rPr>
        <w:t>rob,  preželatinozni</w:t>
      </w:r>
      <w:r w:rsidRPr="001A2A8F">
        <w:rPr>
          <w:szCs w:val="22"/>
          <w:lang w:val="sr-Latn-RS"/>
        </w:rPr>
        <w:t xml:space="preserve"> (kukuruzni)</w:t>
      </w:r>
      <w:r w:rsidR="002F07BC" w:rsidRPr="001A2A8F">
        <w:rPr>
          <w:szCs w:val="22"/>
          <w:lang w:val="sr-Latn-RS"/>
        </w:rPr>
        <w:t xml:space="preserve">, </w:t>
      </w:r>
    </w:p>
    <w:p w14:paraId="442201C4" w14:textId="73BFE866" w:rsidR="00F8177F" w:rsidRPr="001A2A8F" w:rsidRDefault="0050048E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S</w:t>
      </w:r>
      <w:r w:rsidR="00344355" w:rsidRPr="001A2A8F">
        <w:rPr>
          <w:szCs w:val="22"/>
          <w:lang w:val="sr-Latn-RS"/>
        </w:rPr>
        <w:t>ilicijum</w:t>
      </w:r>
      <w:r w:rsidR="00F8177F" w:rsidRPr="001A2A8F">
        <w:rPr>
          <w:szCs w:val="22"/>
          <w:lang w:val="sr-Latn-RS"/>
        </w:rPr>
        <w:t xml:space="preserve"> dioksid</w:t>
      </w:r>
      <w:r w:rsidR="00344355" w:rsidRPr="001A2A8F">
        <w:rPr>
          <w:szCs w:val="22"/>
          <w:lang w:val="sr-Latn-RS"/>
        </w:rPr>
        <w:t>, koloidni bezvodni,</w:t>
      </w:r>
      <w:r w:rsidR="002F07BC" w:rsidRPr="001A2A8F">
        <w:rPr>
          <w:szCs w:val="22"/>
          <w:lang w:val="sr-Latn-RS"/>
        </w:rPr>
        <w:t xml:space="preserve"> </w:t>
      </w:r>
    </w:p>
    <w:p w14:paraId="065BCF30" w14:textId="715AAD80" w:rsidR="00B54ECC" w:rsidRPr="001A2A8F" w:rsidRDefault="0050048E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Ja</w:t>
      </w:r>
      <w:r w:rsidR="00F8177F" w:rsidRPr="001A2A8F">
        <w:rPr>
          <w:szCs w:val="22"/>
          <w:lang w:val="sr-Latn-RS"/>
        </w:rPr>
        <w:t>bučna</w:t>
      </w:r>
      <w:r w:rsidR="002F07BC" w:rsidRPr="001A2A8F">
        <w:rPr>
          <w:szCs w:val="22"/>
          <w:lang w:val="sr-Latn-RS"/>
        </w:rPr>
        <w:t xml:space="preserve"> kiselina (E296), </w:t>
      </w:r>
    </w:p>
    <w:p w14:paraId="65BED150" w14:textId="420D30C3" w:rsidR="00344355" w:rsidRPr="001A2A8F" w:rsidRDefault="0050048E" w:rsidP="00344355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S</w:t>
      </w:r>
      <w:r w:rsidR="002F07BC" w:rsidRPr="001A2A8F">
        <w:rPr>
          <w:szCs w:val="22"/>
          <w:lang w:val="sr-Latn-RS"/>
        </w:rPr>
        <w:t>tearinska kiselina 50 (E570).</w:t>
      </w:r>
    </w:p>
    <w:p w14:paraId="69EB176C" w14:textId="77777777" w:rsidR="004D1D48" w:rsidRPr="001A2A8F" w:rsidRDefault="004D1D48" w:rsidP="00CA5510">
      <w:pPr>
        <w:rPr>
          <w:szCs w:val="22"/>
          <w:lang w:val="sr-Latn-RS"/>
        </w:rPr>
      </w:pPr>
    </w:p>
    <w:p w14:paraId="7AEE69B1" w14:textId="43E3F0FB" w:rsidR="00177D7F" w:rsidRPr="001A2A8F" w:rsidRDefault="00177D7F" w:rsidP="00CA5510">
      <w:pPr>
        <w:rPr>
          <w:b/>
          <w:szCs w:val="22"/>
          <w:lang w:val="sr-Latn-RS"/>
        </w:rPr>
      </w:pPr>
      <w:r w:rsidRPr="001A2A8F">
        <w:rPr>
          <w:b/>
          <w:szCs w:val="22"/>
          <w:lang w:val="sr-Latn-RS"/>
        </w:rPr>
        <w:t xml:space="preserve">Kako izgleda </w:t>
      </w:r>
      <w:r w:rsidR="00F8177F" w:rsidRPr="001A2A8F">
        <w:rPr>
          <w:b/>
          <w:szCs w:val="22"/>
          <w:lang w:val="sr-Latn-RS"/>
        </w:rPr>
        <w:t>lijek</w:t>
      </w:r>
      <w:r w:rsidRPr="001A2A8F">
        <w:rPr>
          <w:b/>
          <w:szCs w:val="22"/>
          <w:lang w:val="sr-Latn-RS"/>
        </w:rPr>
        <w:t xml:space="preserve"> </w:t>
      </w:r>
      <w:r w:rsidR="00882DAE" w:rsidRPr="001A2A8F">
        <w:rPr>
          <w:b/>
          <w:szCs w:val="22"/>
          <w:lang w:val="sr-Latn-RS"/>
        </w:rPr>
        <w:t xml:space="preserve">Rasagiline </w:t>
      </w:r>
      <w:r w:rsidR="0011284A" w:rsidRPr="001A2A8F">
        <w:rPr>
          <w:b/>
          <w:szCs w:val="22"/>
          <w:lang w:val="sr-Latn-RS"/>
        </w:rPr>
        <w:t>Remedica</w:t>
      </w:r>
      <w:r w:rsidRPr="001A2A8F">
        <w:rPr>
          <w:b/>
          <w:szCs w:val="22"/>
          <w:lang w:val="sr-Latn-RS"/>
        </w:rPr>
        <w:t xml:space="preserve"> i sadržaj pakovanja</w:t>
      </w:r>
    </w:p>
    <w:p w14:paraId="75FF33CE" w14:textId="5A735CBF" w:rsidR="0011284A" w:rsidRPr="001A2A8F" w:rsidRDefault="0011284A" w:rsidP="00CA5510">
      <w:pPr>
        <w:rPr>
          <w:b/>
          <w:szCs w:val="22"/>
          <w:lang w:val="sr-Latn-RS"/>
        </w:rPr>
      </w:pPr>
    </w:p>
    <w:p w14:paraId="689A8367" w14:textId="3A3B8C63" w:rsidR="00882DAE" w:rsidRPr="001A2A8F" w:rsidRDefault="00882DAE" w:rsidP="00882DAE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B</w:t>
      </w:r>
      <w:r w:rsidR="00B54ECC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>ele do gotovo b</w:t>
      </w:r>
      <w:r w:rsidR="00B54ECC" w:rsidRPr="001A2A8F">
        <w:rPr>
          <w:szCs w:val="22"/>
          <w:lang w:val="sr-Latn-RS"/>
        </w:rPr>
        <w:t>ij</w:t>
      </w:r>
      <w:r w:rsidRPr="001A2A8F">
        <w:rPr>
          <w:szCs w:val="22"/>
          <w:lang w:val="sr-Latn-RS"/>
        </w:rPr>
        <w:t xml:space="preserve">ele, okrugle, </w:t>
      </w:r>
      <w:r w:rsidR="0050048E" w:rsidRPr="001A2A8F">
        <w:rPr>
          <w:szCs w:val="22"/>
          <w:lang w:val="sr-Latn-RS"/>
        </w:rPr>
        <w:t xml:space="preserve">pljosnate </w:t>
      </w:r>
      <w:r w:rsidRPr="001A2A8F">
        <w:rPr>
          <w:szCs w:val="22"/>
          <w:lang w:val="sr-Latn-RS"/>
        </w:rPr>
        <w:t xml:space="preserve">tablete </w:t>
      </w:r>
      <w:r w:rsidR="0050048E" w:rsidRPr="001A2A8F">
        <w:rPr>
          <w:szCs w:val="22"/>
          <w:lang w:val="sr-Latn-RS"/>
        </w:rPr>
        <w:t>kosih ivica sa</w:t>
      </w:r>
      <w:r w:rsidRPr="001A2A8F">
        <w:rPr>
          <w:szCs w:val="22"/>
          <w:lang w:val="sr-Latn-RS"/>
        </w:rPr>
        <w:t xml:space="preserve"> utisnut</w:t>
      </w:r>
      <w:r w:rsidR="0050048E" w:rsidRPr="001A2A8F">
        <w:rPr>
          <w:szCs w:val="22"/>
          <w:lang w:val="sr-Latn-RS"/>
        </w:rPr>
        <w:t>om</w:t>
      </w:r>
      <w:r w:rsidRPr="001A2A8F">
        <w:rPr>
          <w:szCs w:val="22"/>
          <w:lang w:val="sr-Latn-RS"/>
        </w:rPr>
        <w:t xml:space="preserve"> </w:t>
      </w:r>
      <w:r w:rsidR="0050048E" w:rsidRPr="001A2A8F">
        <w:rPr>
          <w:szCs w:val="22"/>
          <w:lang w:val="sr-Latn-RS"/>
        </w:rPr>
        <w:t>oznakom</w:t>
      </w:r>
      <w:r w:rsidRPr="001A2A8F">
        <w:rPr>
          <w:szCs w:val="22"/>
          <w:lang w:val="sr-Latn-RS"/>
        </w:rPr>
        <w:t xml:space="preserve"> „1“ na jednoj strani i </w:t>
      </w:r>
      <w:r w:rsidR="0050048E" w:rsidRPr="001A2A8F">
        <w:rPr>
          <w:szCs w:val="22"/>
          <w:lang w:val="sr-Latn-RS"/>
        </w:rPr>
        <w:t>bez oznake</w:t>
      </w:r>
      <w:r w:rsidRPr="001A2A8F">
        <w:rPr>
          <w:szCs w:val="22"/>
          <w:lang w:val="sr-Latn-RS"/>
        </w:rPr>
        <w:t xml:space="preserve"> na drugoj strani sa prečnikom od 8,5 mm ± 0,4 mm.</w:t>
      </w:r>
    </w:p>
    <w:p w14:paraId="2BBD87C9" w14:textId="77777777" w:rsidR="00E339D9" w:rsidRPr="001A2A8F" w:rsidRDefault="00E339D9" w:rsidP="0011284A">
      <w:pPr>
        <w:rPr>
          <w:szCs w:val="22"/>
          <w:lang w:val="sr-Latn-RS"/>
        </w:rPr>
      </w:pPr>
    </w:p>
    <w:p w14:paraId="278308E8" w14:textId="774A395E" w:rsidR="00E339D9" w:rsidRPr="001A2A8F" w:rsidRDefault="00882DAE" w:rsidP="0011284A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Unutrašnje pakovanje: Aluminijum-OPA/Alu/PVC blister sa 10 tableta.</w:t>
      </w:r>
    </w:p>
    <w:p w14:paraId="7587C4FB" w14:textId="77777777" w:rsidR="00882DAE" w:rsidRPr="001A2A8F" w:rsidRDefault="00882DAE" w:rsidP="0011284A">
      <w:pPr>
        <w:rPr>
          <w:szCs w:val="22"/>
          <w:lang w:val="sr-Latn-RS"/>
        </w:rPr>
      </w:pPr>
    </w:p>
    <w:p w14:paraId="16B9EF6B" w14:textId="6F878F7A" w:rsidR="0011284A" w:rsidRPr="001A2A8F" w:rsidRDefault="0011284A" w:rsidP="0011284A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Spolj</w:t>
      </w:r>
      <w:r w:rsidR="00B54ECC" w:rsidRPr="001A2A8F">
        <w:rPr>
          <w:szCs w:val="22"/>
          <w:lang w:val="sr-Latn-RS"/>
        </w:rPr>
        <w:t>ašnj</w:t>
      </w:r>
      <w:r w:rsidRPr="001A2A8F">
        <w:rPr>
          <w:szCs w:val="22"/>
          <w:lang w:val="sr-Latn-RS"/>
        </w:rPr>
        <w:t xml:space="preserve">e pakovanje: složiva kartonska kutija koja sadrži </w:t>
      </w:r>
      <w:r w:rsidR="00882DAE" w:rsidRPr="001A2A8F">
        <w:rPr>
          <w:szCs w:val="22"/>
          <w:lang w:val="sr-Latn-RS"/>
        </w:rPr>
        <w:t>3</w:t>
      </w:r>
      <w:r w:rsidR="00E339D9" w:rsidRPr="001A2A8F">
        <w:rPr>
          <w:szCs w:val="22"/>
          <w:lang w:val="sr-Latn-RS"/>
        </w:rPr>
        <w:t xml:space="preserve"> blistera sa po 10 tableta </w:t>
      </w:r>
      <w:r w:rsidRPr="001A2A8F">
        <w:rPr>
          <w:szCs w:val="22"/>
          <w:lang w:val="sr-Latn-RS"/>
        </w:rPr>
        <w:t>(ukupno</w:t>
      </w:r>
      <w:r w:rsidR="00B54ECC" w:rsidRPr="001A2A8F">
        <w:rPr>
          <w:szCs w:val="22"/>
          <w:lang w:val="sr-Latn-RS"/>
        </w:rPr>
        <w:t xml:space="preserve"> </w:t>
      </w:r>
      <w:r w:rsidR="00882DAE" w:rsidRPr="001A2A8F">
        <w:rPr>
          <w:szCs w:val="22"/>
          <w:lang w:val="sr-Latn-RS"/>
        </w:rPr>
        <w:t>3</w:t>
      </w:r>
      <w:r w:rsidRPr="001A2A8F">
        <w:rPr>
          <w:szCs w:val="22"/>
          <w:lang w:val="sr-Latn-RS"/>
        </w:rPr>
        <w:t xml:space="preserve">0 tableta) i Uputstvo za </w:t>
      </w:r>
      <w:r w:rsidR="00F8177F" w:rsidRPr="001A2A8F">
        <w:rPr>
          <w:szCs w:val="22"/>
          <w:lang w:val="sr-Latn-RS"/>
        </w:rPr>
        <w:t>lijek</w:t>
      </w:r>
      <w:r w:rsidRPr="001A2A8F">
        <w:rPr>
          <w:szCs w:val="22"/>
          <w:lang w:val="sr-Latn-RS"/>
        </w:rPr>
        <w:t>.</w:t>
      </w:r>
    </w:p>
    <w:p w14:paraId="32B12CAB" w14:textId="77777777" w:rsidR="004D1D48" w:rsidRPr="001A2A8F" w:rsidRDefault="004D1D48" w:rsidP="00CA5510">
      <w:pPr>
        <w:rPr>
          <w:szCs w:val="22"/>
          <w:lang w:val="sr-Latn-RS"/>
        </w:rPr>
      </w:pPr>
    </w:p>
    <w:p w14:paraId="520B670C" w14:textId="77777777" w:rsidR="00177D7F" w:rsidRPr="001A2A8F" w:rsidRDefault="00177D7F" w:rsidP="00CA5510">
      <w:pPr>
        <w:rPr>
          <w:b/>
          <w:bCs/>
          <w:szCs w:val="22"/>
          <w:lang w:val="sr-Latn-RS"/>
        </w:rPr>
      </w:pPr>
      <w:r w:rsidRPr="001A2A8F">
        <w:rPr>
          <w:b/>
          <w:szCs w:val="22"/>
          <w:lang w:val="sr-Latn-RS"/>
        </w:rPr>
        <w:t>Nosilac dozvole i proizvođač</w:t>
      </w:r>
    </w:p>
    <w:p w14:paraId="1A7D29C7" w14:textId="14243E78" w:rsidR="00177D7F" w:rsidRPr="001A2A8F" w:rsidRDefault="00177D7F" w:rsidP="00CA5510">
      <w:pPr>
        <w:rPr>
          <w:b/>
          <w:bCs/>
          <w:szCs w:val="22"/>
          <w:lang w:val="sr-Latn-RS"/>
        </w:rPr>
      </w:pPr>
    </w:p>
    <w:p w14:paraId="4D7D4015" w14:textId="58D2FCE5" w:rsidR="00280FD2" w:rsidRPr="001A2A8F" w:rsidRDefault="00280FD2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Nosilac dozvole:</w:t>
      </w:r>
    </w:p>
    <w:p w14:paraId="4F10750F" w14:textId="77777777" w:rsidR="00B54ECC" w:rsidRPr="001A2A8F" w:rsidRDefault="00B54ECC" w:rsidP="00B54ECC">
      <w:pPr>
        <w:tabs>
          <w:tab w:val="left" w:pos="426"/>
        </w:tabs>
        <w:rPr>
          <w:bCs/>
          <w:szCs w:val="22"/>
          <w:lang w:val="sr-Latn-RS"/>
        </w:rPr>
      </w:pPr>
      <w:r w:rsidRPr="001A2A8F">
        <w:rPr>
          <w:szCs w:val="22"/>
          <w:lang w:val="sr-Latn-RS"/>
        </w:rPr>
        <w:t>Društvo za trgovinu, promet i usluge “Pontera Pharma Solutions” doo Podgorica</w:t>
      </w:r>
      <w:r w:rsidRPr="001A2A8F" w:rsidDel="00F2724B">
        <w:rPr>
          <w:bCs/>
          <w:szCs w:val="22"/>
          <w:lang w:val="sr-Latn-RS"/>
        </w:rPr>
        <w:t xml:space="preserve"> </w:t>
      </w:r>
    </w:p>
    <w:p w14:paraId="456798CA" w14:textId="77777777" w:rsidR="00B54ECC" w:rsidRPr="001A2A8F" w:rsidRDefault="00B54ECC" w:rsidP="00B54ECC">
      <w:pPr>
        <w:tabs>
          <w:tab w:val="left" w:pos="426"/>
        </w:tabs>
        <w:rPr>
          <w:bCs/>
          <w:szCs w:val="22"/>
          <w:lang w:val="sr-Latn-RS"/>
        </w:rPr>
      </w:pPr>
      <w:r w:rsidRPr="001A2A8F">
        <w:rPr>
          <w:bCs/>
          <w:szCs w:val="22"/>
          <w:lang w:val="sr-Latn-RS"/>
        </w:rPr>
        <w:t>Cijevna bb, Podgorica, Crna Gora</w:t>
      </w:r>
    </w:p>
    <w:p w14:paraId="311CEA90" w14:textId="3D5F713D" w:rsidR="00E82B8A" w:rsidRPr="001A2A8F" w:rsidRDefault="00E82B8A" w:rsidP="00CA5510">
      <w:pPr>
        <w:rPr>
          <w:szCs w:val="22"/>
          <w:lang w:val="sr-Latn-RS"/>
        </w:rPr>
      </w:pPr>
    </w:p>
    <w:p w14:paraId="118807F8" w14:textId="170A7546" w:rsidR="00E82B8A" w:rsidRPr="001A2A8F" w:rsidRDefault="00E82B8A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Proizvođač:</w:t>
      </w:r>
    </w:p>
    <w:p w14:paraId="6F85F2AB" w14:textId="77777777" w:rsidR="002170E2" w:rsidRPr="001A2A8F" w:rsidRDefault="002170E2" w:rsidP="00CA5510">
      <w:pPr>
        <w:rPr>
          <w:szCs w:val="22"/>
          <w:lang w:val="sr-Latn-RS"/>
        </w:rPr>
      </w:pPr>
      <w:r w:rsidRPr="001A2A8F">
        <w:rPr>
          <w:szCs w:val="22"/>
          <w:lang w:val="sr-Latn-RS"/>
        </w:rPr>
        <w:t>Remedica Limited, Aharnon Street, Limassol Industrial Estate, Limassol, 3056, Kipar</w:t>
      </w:r>
    </w:p>
    <w:p w14:paraId="4EB878C8" w14:textId="77777777" w:rsidR="004D1D48" w:rsidRPr="001A2A8F" w:rsidRDefault="004D1D48" w:rsidP="00CA5510">
      <w:pPr>
        <w:rPr>
          <w:b/>
          <w:bCs/>
          <w:szCs w:val="22"/>
          <w:lang w:val="sr-Latn-RS"/>
        </w:rPr>
      </w:pPr>
    </w:p>
    <w:p w14:paraId="50BBEF6C" w14:textId="77777777" w:rsidR="00B54ECC" w:rsidRPr="001A2A8F" w:rsidRDefault="00B54ECC" w:rsidP="00B54ECC">
      <w:pPr>
        <w:rPr>
          <w:b/>
          <w:szCs w:val="22"/>
          <w:lang w:val="sr-Latn-RS"/>
        </w:rPr>
      </w:pPr>
      <w:r w:rsidRPr="001A2A8F">
        <w:rPr>
          <w:b/>
          <w:szCs w:val="22"/>
          <w:lang w:val="sr-Latn-RS"/>
        </w:rPr>
        <w:t>Režim izdavanja lijeka:</w:t>
      </w:r>
    </w:p>
    <w:p w14:paraId="62B62C90" w14:textId="61F58321" w:rsidR="00B54ECC" w:rsidRPr="001A2A8F" w:rsidRDefault="00B54ECC" w:rsidP="00B54ECC">
      <w:pPr>
        <w:widowControl w:val="0"/>
        <w:autoSpaceDE w:val="0"/>
        <w:autoSpaceDN w:val="0"/>
        <w:spacing w:before="90"/>
        <w:rPr>
          <w:szCs w:val="22"/>
          <w:lang w:val="sr-Latn-RS"/>
        </w:rPr>
      </w:pPr>
      <w:r w:rsidRPr="001A2A8F">
        <w:rPr>
          <w:szCs w:val="22"/>
          <w:lang w:val="sr-Latn-RS"/>
        </w:rPr>
        <w:t xml:space="preserve">Lijek se </w:t>
      </w:r>
      <w:r w:rsidR="002170E2" w:rsidRPr="001A2A8F">
        <w:rPr>
          <w:szCs w:val="22"/>
          <w:lang w:val="sr-Latn-RS"/>
        </w:rPr>
        <w:t>izdaje</w:t>
      </w:r>
      <w:r w:rsidRPr="001A2A8F">
        <w:rPr>
          <w:szCs w:val="22"/>
          <w:lang w:val="sr-Latn-RS"/>
        </w:rPr>
        <w:t xml:space="preserve"> samo na ljekarski recept.</w:t>
      </w:r>
    </w:p>
    <w:p w14:paraId="50D684F0" w14:textId="7D2BA345" w:rsidR="00B54ECC" w:rsidRPr="001A2A8F" w:rsidRDefault="00B54ECC" w:rsidP="00B54ECC">
      <w:pPr>
        <w:rPr>
          <w:b/>
          <w:szCs w:val="22"/>
          <w:lang w:val="sr-Latn-RS"/>
        </w:rPr>
      </w:pPr>
    </w:p>
    <w:p w14:paraId="6DB85168" w14:textId="17AC877D" w:rsidR="00B54ECC" w:rsidRPr="001A2A8F" w:rsidRDefault="00B54ECC" w:rsidP="00B54ECC">
      <w:pPr>
        <w:rPr>
          <w:b/>
          <w:szCs w:val="22"/>
          <w:lang w:val="sr-Latn-RS"/>
        </w:rPr>
      </w:pPr>
      <w:r w:rsidRPr="001A2A8F">
        <w:rPr>
          <w:b/>
          <w:szCs w:val="22"/>
          <w:lang w:val="sr-Latn-RS"/>
        </w:rPr>
        <w:t>Broj i datum dozvole:</w:t>
      </w:r>
    </w:p>
    <w:p w14:paraId="5317F8F1" w14:textId="72608CC5" w:rsidR="00B54ECC" w:rsidRPr="001A2A8F" w:rsidRDefault="00B54ECC" w:rsidP="00B54ECC">
      <w:pPr>
        <w:rPr>
          <w:b/>
          <w:szCs w:val="22"/>
          <w:lang w:val="sr-Latn-RS"/>
        </w:rPr>
      </w:pPr>
    </w:p>
    <w:p w14:paraId="7D055FE4" w14:textId="0FEE6D73" w:rsidR="001A2A8F" w:rsidRPr="001A2A8F" w:rsidRDefault="001A2A8F" w:rsidP="00B54ECC">
      <w:pPr>
        <w:rPr>
          <w:b/>
          <w:szCs w:val="22"/>
          <w:lang w:val="sr-Latn-RS"/>
        </w:rPr>
      </w:pPr>
      <w:bookmarkStart w:id="1" w:name="_GoBack"/>
      <w:r w:rsidRPr="001A2A8F">
        <w:rPr>
          <w:szCs w:val="22"/>
          <w:lang w:val="sr-Latn-RS"/>
        </w:rPr>
        <w:t xml:space="preserve">2030/25/713 </w:t>
      </w:r>
      <w:r w:rsidRPr="001A2A8F">
        <w:rPr>
          <w:szCs w:val="22"/>
          <w:lang w:val="sr-Latn-RS"/>
        </w:rPr>
        <w:t>–</w:t>
      </w:r>
      <w:r w:rsidRPr="001A2A8F">
        <w:rPr>
          <w:szCs w:val="22"/>
          <w:lang w:val="sr-Latn-RS"/>
        </w:rPr>
        <w:t xml:space="preserve"> 2205</w:t>
      </w:r>
      <w:r w:rsidRPr="001A2A8F">
        <w:rPr>
          <w:szCs w:val="22"/>
          <w:lang w:val="sr-Latn-RS"/>
        </w:rPr>
        <w:t xml:space="preserve"> od </w:t>
      </w:r>
      <w:r w:rsidRPr="001A2A8F">
        <w:rPr>
          <w:szCs w:val="22"/>
          <w:lang w:val="sr-Latn-RS"/>
        </w:rPr>
        <w:t>11.02.2025. godine</w:t>
      </w:r>
    </w:p>
    <w:bookmarkEnd w:id="1"/>
    <w:p w14:paraId="0F25D9F1" w14:textId="77777777" w:rsidR="00B54ECC" w:rsidRPr="001A2A8F" w:rsidRDefault="00B54ECC" w:rsidP="00CA5510">
      <w:pPr>
        <w:rPr>
          <w:b/>
          <w:bCs/>
          <w:szCs w:val="22"/>
          <w:lang w:val="sr-Latn-RS"/>
        </w:rPr>
      </w:pPr>
    </w:p>
    <w:p w14:paraId="15FE610F" w14:textId="50B6C80F" w:rsidR="00177D7F" w:rsidRPr="001A2A8F" w:rsidRDefault="00177D7F" w:rsidP="00CA5510">
      <w:pPr>
        <w:rPr>
          <w:b/>
          <w:bCs/>
          <w:szCs w:val="22"/>
          <w:lang w:val="sr-Latn-RS"/>
        </w:rPr>
      </w:pPr>
      <w:r w:rsidRPr="001A2A8F">
        <w:rPr>
          <w:b/>
          <w:bCs/>
          <w:szCs w:val="22"/>
          <w:lang w:val="sr-Latn-RS"/>
        </w:rPr>
        <w:t xml:space="preserve">Ovo uputstvo je poslednji put odobreno </w:t>
      </w:r>
    </w:p>
    <w:p w14:paraId="5ADE2C1A" w14:textId="5FFDC895" w:rsidR="00177D7F" w:rsidRPr="001A2A8F" w:rsidRDefault="00177D7F" w:rsidP="00CA5510">
      <w:pPr>
        <w:rPr>
          <w:b/>
          <w:bCs/>
          <w:szCs w:val="22"/>
          <w:lang w:val="sr-Latn-RS"/>
        </w:rPr>
      </w:pPr>
    </w:p>
    <w:p w14:paraId="184ECF5E" w14:textId="5475810A" w:rsidR="004D1D48" w:rsidRPr="001A2A8F" w:rsidRDefault="001A2A8F" w:rsidP="00CA5510">
      <w:pPr>
        <w:rPr>
          <w:bCs/>
          <w:szCs w:val="22"/>
          <w:lang w:val="sr-Latn-RS"/>
        </w:rPr>
      </w:pPr>
      <w:r w:rsidRPr="001A2A8F">
        <w:rPr>
          <w:bCs/>
          <w:szCs w:val="22"/>
          <w:lang w:val="sr-Latn-RS"/>
        </w:rPr>
        <w:t>Februar, 2025. godine</w:t>
      </w:r>
    </w:p>
    <w:p w14:paraId="4F74FE83" w14:textId="77777777" w:rsidR="00177D7F" w:rsidRPr="001A2A8F" w:rsidRDefault="00177D7F" w:rsidP="00CA5510">
      <w:pPr>
        <w:rPr>
          <w:b/>
          <w:szCs w:val="22"/>
          <w:lang w:val="sr-Latn-RS"/>
        </w:rPr>
      </w:pPr>
    </w:p>
    <w:sectPr w:rsidR="00177D7F" w:rsidRPr="001A2A8F" w:rsidSect="001A2A8F">
      <w:footerReference w:type="even" r:id="rId12"/>
      <w:footerReference w:type="default" r:id="rId13"/>
      <w:pgSz w:w="11907" w:h="16840" w:code="9"/>
      <w:pgMar w:top="113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8DE43" w14:textId="77777777" w:rsidR="007939D1" w:rsidRDefault="007939D1">
      <w:r>
        <w:separator/>
      </w:r>
    </w:p>
  </w:endnote>
  <w:endnote w:type="continuationSeparator" w:id="0">
    <w:p w14:paraId="56E47F1F" w14:textId="77777777" w:rsidR="007939D1" w:rsidRDefault="0079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umanist777"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8EFE8" w14:textId="77777777" w:rsidR="00ED425D" w:rsidRDefault="00A05CB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4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E84285" w14:textId="77777777" w:rsidR="00ED425D" w:rsidRDefault="00ED42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F939" w14:textId="28608FA5" w:rsidR="00ED425D" w:rsidRPr="001A2A8F" w:rsidRDefault="007939D1" w:rsidP="00DE43DC">
    <w:pPr>
      <w:pStyle w:val="Footer"/>
      <w:tabs>
        <w:tab w:val="left" w:pos="5448"/>
      </w:tabs>
      <w:spacing w:before="360"/>
      <w:rPr>
        <w:szCs w:val="22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Cs w:val="22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Cs w:val="22"/>
            </w:rPr>
          </w:sdtEndPr>
          <w:sdtContent>
            <w:r w:rsidR="00DE43DC">
              <w:tab/>
            </w:r>
            <w:r w:rsidR="00A05CBF" w:rsidRPr="001A2A8F">
              <w:rPr>
                <w:szCs w:val="22"/>
              </w:rPr>
              <w:fldChar w:fldCharType="begin"/>
            </w:r>
            <w:r w:rsidR="00DE43DC" w:rsidRPr="001A2A8F">
              <w:rPr>
                <w:szCs w:val="22"/>
              </w:rPr>
              <w:instrText xml:space="preserve"> PAGE </w:instrText>
            </w:r>
            <w:r w:rsidR="00A05CBF" w:rsidRPr="001A2A8F">
              <w:rPr>
                <w:szCs w:val="22"/>
              </w:rPr>
              <w:fldChar w:fldCharType="separate"/>
            </w:r>
            <w:r w:rsidR="001A2A8F">
              <w:rPr>
                <w:noProof/>
                <w:szCs w:val="22"/>
              </w:rPr>
              <w:t>6</w:t>
            </w:r>
            <w:r w:rsidR="00A05CBF" w:rsidRPr="001A2A8F">
              <w:rPr>
                <w:szCs w:val="22"/>
              </w:rPr>
              <w:fldChar w:fldCharType="end"/>
            </w:r>
            <w:r w:rsidR="001A2A8F" w:rsidRPr="001A2A8F">
              <w:rPr>
                <w:szCs w:val="22"/>
              </w:rPr>
              <w:t>/</w:t>
            </w:r>
            <w:r w:rsidR="00A05CBF" w:rsidRPr="001A2A8F">
              <w:rPr>
                <w:szCs w:val="22"/>
              </w:rPr>
              <w:fldChar w:fldCharType="begin"/>
            </w:r>
            <w:r w:rsidR="00DE43DC" w:rsidRPr="001A2A8F">
              <w:rPr>
                <w:szCs w:val="22"/>
              </w:rPr>
              <w:instrText xml:space="preserve"> NUMPAGES  </w:instrText>
            </w:r>
            <w:r w:rsidR="00A05CBF" w:rsidRPr="001A2A8F">
              <w:rPr>
                <w:szCs w:val="22"/>
              </w:rPr>
              <w:fldChar w:fldCharType="separate"/>
            </w:r>
            <w:r w:rsidR="001A2A8F">
              <w:rPr>
                <w:noProof/>
                <w:szCs w:val="22"/>
              </w:rPr>
              <w:t>6</w:t>
            </w:r>
            <w:r w:rsidR="00A05CBF" w:rsidRPr="001A2A8F">
              <w:rPr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4B228" w14:textId="77777777" w:rsidR="007939D1" w:rsidRDefault="007939D1">
      <w:r>
        <w:separator/>
      </w:r>
    </w:p>
  </w:footnote>
  <w:footnote w:type="continuationSeparator" w:id="0">
    <w:p w14:paraId="4B4F1EBE" w14:textId="77777777" w:rsidR="007939D1" w:rsidRDefault="0079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6521"/>
    <w:multiLevelType w:val="hybridMultilevel"/>
    <w:tmpl w:val="8022112E"/>
    <w:lvl w:ilvl="0" w:tplc="359E52D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3" w15:restartNumberingAfterBreak="0">
    <w:nsid w:val="0686E2C0"/>
    <w:multiLevelType w:val="singleLevel"/>
    <w:tmpl w:val="28FA4408"/>
    <w:lvl w:ilvl="0">
      <w:start w:val="4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sz w:val="22"/>
        <w:szCs w:val="22"/>
      </w:rPr>
    </w:lvl>
  </w:abstractNum>
  <w:abstractNum w:abstractNumId="4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5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D9A571F"/>
    <w:multiLevelType w:val="hybridMultilevel"/>
    <w:tmpl w:val="1B9C8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C0126"/>
    <w:multiLevelType w:val="hybridMultilevel"/>
    <w:tmpl w:val="5C68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96AB0"/>
    <w:multiLevelType w:val="hybridMultilevel"/>
    <w:tmpl w:val="198A49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65668EA"/>
    <w:multiLevelType w:val="hybridMultilevel"/>
    <w:tmpl w:val="4F02846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C921B75"/>
    <w:multiLevelType w:val="hybridMultilevel"/>
    <w:tmpl w:val="16BC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A3796"/>
    <w:multiLevelType w:val="hybridMultilevel"/>
    <w:tmpl w:val="D41CE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8750F"/>
    <w:multiLevelType w:val="hybridMultilevel"/>
    <w:tmpl w:val="B9FEF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C6E5E"/>
    <w:multiLevelType w:val="hybridMultilevel"/>
    <w:tmpl w:val="B1F69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705A"/>
    <w:multiLevelType w:val="hybridMultilevel"/>
    <w:tmpl w:val="904892DA"/>
    <w:lvl w:ilvl="0" w:tplc="766461C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C6751"/>
    <w:multiLevelType w:val="hybridMultilevel"/>
    <w:tmpl w:val="03289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24201"/>
    <w:multiLevelType w:val="hybridMultilevel"/>
    <w:tmpl w:val="D6089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AF16B2"/>
    <w:multiLevelType w:val="hybridMultilevel"/>
    <w:tmpl w:val="C2CC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56A8D"/>
    <w:multiLevelType w:val="hybridMultilevel"/>
    <w:tmpl w:val="9E440152"/>
    <w:lvl w:ilvl="0" w:tplc="93B2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0F3B65"/>
    <w:multiLevelType w:val="hybridMultilevel"/>
    <w:tmpl w:val="C38079D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C4032B"/>
    <w:multiLevelType w:val="hybridMultilevel"/>
    <w:tmpl w:val="5D424410"/>
    <w:lvl w:ilvl="0" w:tplc="7B2EF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  <w:num w:numId="4">
    <w:abstractNumId w:val="2"/>
    <w:lvlOverride w:ilvl="0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  <w:num w:numId="7">
    <w:abstractNumId w:val="14"/>
  </w:num>
  <w:num w:numId="8">
    <w:abstractNumId w:val="16"/>
  </w:num>
  <w:num w:numId="9">
    <w:abstractNumId w:val="15"/>
  </w:num>
  <w:num w:numId="10">
    <w:abstractNumId w:val="9"/>
  </w:num>
  <w:num w:numId="11">
    <w:abstractNumId w:val="7"/>
  </w:num>
  <w:num w:numId="12">
    <w:abstractNumId w:val="8"/>
  </w:num>
  <w:num w:numId="13">
    <w:abstractNumId w:val="17"/>
  </w:num>
  <w:num w:numId="14">
    <w:abstractNumId w:val="11"/>
  </w:num>
  <w:num w:numId="15">
    <w:abstractNumId w:val="5"/>
  </w:num>
  <w:num w:numId="16">
    <w:abstractNumId w:val="4"/>
    <w:lvlOverride w:ilvl="0">
      <w:startOverride w:val="7"/>
    </w:lvlOverride>
  </w:num>
  <w:num w:numId="17">
    <w:abstractNumId w:val="23"/>
  </w:num>
  <w:num w:numId="18">
    <w:abstractNumId w:val="10"/>
  </w:num>
  <w:num w:numId="19">
    <w:abstractNumId w:val="19"/>
  </w:num>
  <w:num w:numId="20">
    <w:abstractNumId w:val="6"/>
  </w:num>
  <w:num w:numId="21">
    <w:abstractNumId w:val="12"/>
  </w:num>
  <w:num w:numId="22">
    <w:abstractNumId w:val="13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F2"/>
    <w:rsid w:val="0000342E"/>
    <w:rsid w:val="00010E79"/>
    <w:rsid w:val="000127A5"/>
    <w:rsid w:val="000236AC"/>
    <w:rsid w:val="00030B1C"/>
    <w:rsid w:val="00034E1D"/>
    <w:rsid w:val="000476BA"/>
    <w:rsid w:val="000571D9"/>
    <w:rsid w:val="00060A1E"/>
    <w:rsid w:val="00080BA2"/>
    <w:rsid w:val="000962C4"/>
    <w:rsid w:val="000A39AD"/>
    <w:rsid w:val="000B0907"/>
    <w:rsid w:val="000C34FD"/>
    <w:rsid w:val="000C4363"/>
    <w:rsid w:val="000D0B63"/>
    <w:rsid w:val="000E2973"/>
    <w:rsid w:val="000E469B"/>
    <w:rsid w:val="00104D20"/>
    <w:rsid w:val="0011284A"/>
    <w:rsid w:val="00115B79"/>
    <w:rsid w:val="00120AB0"/>
    <w:rsid w:val="00127D19"/>
    <w:rsid w:val="00134B74"/>
    <w:rsid w:val="0013658E"/>
    <w:rsid w:val="001561F0"/>
    <w:rsid w:val="001564E2"/>
    <w:rsid w:val="00161E29"/>
    <w:rsid w:val="00172F75"/>
    <w:rsid w:val="00177D7F"/>
    <w:rsid w:val="00194220"/>
    <w:rsid w:val="001A2A8F"/>
    <w:rsid w:val="001A3C8D"/>
    <w:rsid w:val="001B0570"/>
    <w:rsid w:val="001B2E2A"/>
    <w:rsid w:val="001B5A1A"/>
    <w:rsid w:val="001C6D26"/>
    <w:rsid w:val="001E2662"/>
    <w:rsid w:val="001F016A"/>
    <w:rsid w:val="001F28B0"/>
    <w:rsid w:val="002035D8"/>
    <w:rsid w:val="002170E2"/>
    <w:rsid w:val="00230684"/>
    <w:rsid w:val="00246429"/>
    <w:rsid w:val="00252C40"/>
    <w:rsid w:val="00255CCB"/>
    <w:rsid w:val="00265A65"/>
    <w:rsid w:val="00280FD2"/>
    <w:rsid w:val="00296E21"/>
    <w:rsid w:val="002A2C96"/>
    <w:rsid w:val="002A3BDA"/>
    <w:rsid w:val="002A3F2D"/>
    <w:rsid w:val="002A5BEF"/>
    <w:rsid w:val="002B2D01"/>
    <w:rsid w:val="002C6731"/>
    <w:rsid w:val="002C6A8D"/>
    <w:rsid w:val="002E3B33"/>
    <w:rsid w:val="002F07BC"/>
    <w:rsid w:val="002F370F"/>
    <w:rsid w:val="002F711A"/>
    <w:rsid w:val="002F758F"/>
    <w:rsid w:val="0030617F"/>
    <w:rsid w:val="003376D1"/>
    <w:rsid w:val="00344355"/>
    <w:rsid w:val="00351647"/>
    <w:rsid w:val="0035209D"/>
    <w:rsid w:val="00375CD6"/>
    <w:rsid w:val="00383C9F"/>
    <w:rsid w:val="00392163"/>
    <w:rsid w:val="003A0211"/>
    <w:rsid w:val="003A2830"/>
    <w:rsid w:val="003A4D95"/>
    <w:rsid w:val="003B0C22"/>
    <w:rsid w:val="003C0F94"/>
    <w:rsid w:val="003D1A15"/>
    <w:rsid w:val="003E76F2"/>
    <w:rsid w:val="003F755C"/>
    <w:rsid w:val="00402F96"/>
    <w:rsid w:val="004072C2"/>
    <w:rsid w:val="00413167"/>
    <w:rsid w:val="00416B80"/>
    <w:rsid w:val="00432913"/>
    <w:rsid w:val="0044445B"/>
    <w:rsid w:val="00451FA0"/>
    <w:rsid w:val="00455BFB"/>
    <w:rsid w:val="00466932"/>
    <w:rsid w:val="00470C55"/>
    <w:rsid w:val="00477A7B"/>
    <w:rsid w:val="0049260F"/>
    <w:rsid w:val="004A44D9"/>
    <w:rsid w:val="004A706C"/>
    <w:rsid w:val="004B1AF9"/>
    <w:rsid w:val="004B3F9A"/>
    <w:rsid w:val="004B7B01"/>
    <w:rsid w:val="004C1D17"/>
    <w:rsid w:val="004C1D1D"/>
    <w:rsid w:val="004D0EE5"/>
    <w:rsid w:val="004D1D48"/>
    <w:rsid w:val="004D1E75"/>
    <w:rsid w:val="004D3ECA"/>
    <w:rsid w:val="004E1289"/>
    <w:rsid w:val="004E30D9"/>
    <w:rsid w:val="004E7020"/>
    <w:rsid w:val="004F2BFB"/>
    <w:rsid w:val="004F490A"/>
    <w:rsid w:val="0050048E"/>
    <w:rsid w:val="005023CD"/>
    <w:rsid w:val="005053D6"/>
    <w:rsid w:val="00523491"/>
    <w:rsid w:val="00523AA3"/>
    <w:rsid w:val="00530E3C"/>
    <w:rsid w:val="0053346B"/>
    <w:rsid w:val="00533F58"/>
    <w:rsid w:val="005461D8"/>
    <w:rsid w:val="0055005C"/>
    <w:rsid w:val="0055235C"/>
    <w:rsid w:val="005556B3"/>
    <w:rsid w:val="005647B8"/>
    <w:rsid w:val="005832B5"/>
    <w:rsid w:val="00592F92"/>
    <w:rsid w:val="005B0CFD"/>
    <w:rsid w:val="005B3E66"/>
    <w:rsid w:val="005C0012"/>
    <w:rsid w:val="005C76CF"/>
    <w:rsid w:val="005D6110"/>
    <w:rsid w:val="005F33B2"/>
    <w:rsid w:val="00616B40"/>
    <w:rsid w:val="006259E2"/>
    <w:rsid w:val="006311E0"/>
    <w:rsid w:val="00636C49"/>
    <w:rsid w:val="006419B1"/>
    <w:rsid w:val="00645D79"/>
    <w:rsid w:val="00652EA9"/>
    <w:rsid w:val="00653EAA"/>
    <w:rsid w:val="00655CB5"/>
    <w:rsid w:val="00655D1A"/>
    <w:rsid w:val="006609A8"/>
    <w:rsid w:val="006816A8"/>
    <w:rsid w:val="0069417D"/>
    <w:rsid w:val="006971F1"/>
    <w:rsid w:val="006C1982"/>
    <w:rsid w:val="006C70EE"/>
    <w:rsid w:val="006E5F35"/>
    <w:rsid w:val="006F5D55"/>
    <w:rsid w:val="00702C67"/>
    <w:rsid w:val="00712B9A"/>
    <w:rsid w:val="00732EFA"/>
    <w:rsid w:val="0073405B"/>
    <w:rsid w:val="00767398"/>
    <w:rsid w:val="00776679"/>
    <w:rsid w:val="00783328"/>
    <w:rsid w:val="007843EB"/>
    <w:rsid w:val="0078576E"/>
    <w:rsid w:val="007939D1"/>
    <w:rsid w:val="007A6E69"/>
    <w:rsid w:val="007C5599"/>
    <w:rsid w:val="007F0340"/>
    <w:rsid w:val="00812CFE"/>
    <w:rsid w:val="00816D9D"/>
    <w:rsid w:val="00834E27"/>
    <w:rsid w:val="0084360B"/>
    <w:rsid w:val="00847804"/>
    <w:rsid w:val="00872A03"/>
    <w:rsid w:val="00877DAA"/>
    <w:rsid w:val="00882735"/>
    <w:rsid w:val="00882DAE"/>
    <w:rsid w:val="008C1940"/>
    <w:rsid w:val="008C536A"/>
    <w:rsid w:val="008D16A9"/>
    <w:rsid w:val="008F0810"/>
    <w:rsid w:val="0090276E"/>
    <w:rsid w:val="00907D6E"/>
    <w:rsid w:val="00915DAA"/>
    <w:rsid w:val="009163F4"/>
    <w:rsid w:val="00916B16"/>
    <w:rsid w:val="009210AE"/>
    <w:rsid w:val="00922D62"/>
    <w:rsid w:val="00931D2F"/>
    <w:rsid w:val="009357F0"/>
    <w:rsid w:val="00947DD0"/>
    <w:rsid w:val="00982D02"/>
    <w:rsid w:val="009B2341"/>
    <w:rsid w:val="009C1C2A"/>
    <w:rsid w:val="009C743F"/>
    <w:rsid w:val="009D4ACF"/>
    <w:rsid w:val="009F4557"/>
    <w:rsid w:val="00A0035F"/>
    <w:rsid w:val="00A01E0A"/>
    <w:rsid w:val="00A030A0"/>
    <w:rsid w:val="00A05CBF"/>
    <w:rsid w:val="00A2557D"/>
    <w:rsid w:val="00A25A11"/>
    <w:rsid w:val="00A33DB7"/>
    <w:rsid w:val="00A54700"/>
    <w:rsid w:val="00A833D7"/>
    <w:rsid w:val="00AA51BE"/>
    <w:rsid w:val="00AB33F2"/>
    <w:rsid w:val="00AD08D9"/>
    <w:rsid w:val="00AD1D9B"/>
    <w:rsid w:val="00AD29ED"/>
    <w:rsid w:val="00AE1080"/>
    <w:rsid w:val="00AE1215"/>
    <w:rsid w:val="00AE714E"/>
    <w:rsid w:val="00AF28A1"/>
    <w:rsid w:val="00AF311B"/>
    <w:rsid w:val="00B02017"/>
    <w:rsid w:val="00B2301F"/>
    <w:rsid w:val="00B33235"/>
    <w:rsid w:val="00B4343A"/>
    <w:rsid w:val="00B43687"/>
    <w:rsid w:val="00B549B7"/>
    <w:rsid w:val="00B54ECC"/>
    <w:rsid w:val="00B728FF"/>
    <w:rsid w:val="00B755BB"/>
    <w:rsid w:val="00B84D4B"/>
    <w:rsid w:val="00B853A7"/>
    <w:rsid w:val="00B87BD2"/>
    <w:rsid w:val="00BB205B"/>
    <w:rsid w:val="00BF61C2"/>
    <w:rsid w:val="00BF6314"/>
    <w:rsid w:val="00C05DB2"/>
    <w:rsid w:val="00C07019"/>
    <w:rsid w:val="00C11F16"/>
    <w:rsid w:val="00C20670"/>
    <w:rsid w:val="00C20D4C"/>
    <w:rsid w:val="00C308A2"/>
    <w:rsid w:val="00C37B75"/>
    <w:rsid w:val="00C5430C"/>
    <w:rsid w:val="00C95E1F"/>
    <w:rsid w:val="00CA5510"/>
    <w:rsid w:val="00CB457C"/>
    <w:rsid w:val="00CC7C1E"/>
    <w:rsid w:val="00CD5DB8"/>
    <w:rsid w:val="00CE5F29"/>
    <w:rsid w:val="00CE7BD9"/>
    <w:rsid w:val="00CF3B87"/>
    <w:rsid w:val="00D009AB"/>
    <w:rsid w:val="00D20BA0"/>
    <w:rsid w:val="00D476BF"/>
    <w:rsid w:val="00D50D4B"/>
    <w:rsid w:val="00D67182"/>
    <w:rsid w:val="00D75B21"/>
    <w:rsid w:val="00D84AD5"/>
    <w:rsid w:val="00D86639"/>
    <w:rsid w:val="00D96620"/>
    <w:rsid w:val="00DA75B2"/>
    <w:rsid w:val="00DC4595"/>
    <w:rsid w:val="00DD1A50"/>
    <w:rsid w:val="00DE43DC"/>
    <w:rsid w:val="00DF0DDE"/>
    <w:rsid w:val="00DF4CA6"/>
    <w:rsid w:val="00E0071E"/>
    <w:rsid w:val="00E339D9"/>
    <w:rsid w:val="00E56840"/>
    <w:rsid w:val="00E65E52"/>
    <w:rsid w:val="00E7512C"/>
    <w:rsid w:val="00E8114C"/>
    <w:rsid w:val="00E82B8A"/>
    <w:rsid w:val="00E8667B"/>
    <w:rsid w:val="00E901B6"/>
    <w:rsid w:val="00EA3814"/>
    <w:rsid w:val="00EB2DA1"/>
    <w:rsid w:val="00ED3FF8"/>
    <w:rsid w:val="00ED425D"/>
    <w:rsid w:val="00EF7A4B"/>
    <w:rsid w:val="00F11DB1"/>
    <w:rsid w:val="00F26893"/>
    <w:rsid w:val="00F301AF"/>
    <w:rsid w:val="00F34516"/>
    <w:rsid w:val="00F37DE6"/>
    <w:rsid w:val="00F44965"/>
    <w:rsid w:val="00F60AD4"/>
    <w:rsid w:val="00F60CFE"/>
    <w:rsid w:val="00F658E2"/>
    <w:rsid w:val="00F8177F"/>
    <w:rsid w:val="00F85A2D"/>
    <w:rsid w:val="00F905A9"/>
    <w:rsid w:val="00F932B0"/>
    <w:rsid w:val="00FB12F6"/>
    <w:rsid w:val="00FB3C0D"/>
    <w:rsid w:val="00FB4B87"/>
    <w:rsid w:val="00FD1BA0"/>
    <w:rsid w:val="00FD5E47"/>
    <w:rsid w:val="00FE7CC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24412"/>
  <w15:docId w15:val="{C84FC056-CEC5-43F1-961E-260E1321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510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FB12F6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FB12F6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FB12F6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FB12F6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paragraph" w:styleId="Heading5">
    <w:name w:val="heading 5"/>
    <w:basedOn w:val="Normal"/>
    <w:next w:val="Normal"/>
    <w:qFormat/>
    <w:rsid w:val="00FB12F6"/>
    <w:pPr>
      <w:keepNext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qFormat/>
    <w:rsid w:val="00FB12F6"/>
    <w:pPr>
      <w:keepNext/>
      <w:spacing w:before="60" w:after="60"/>
      <w:outlineLvl w:val="5"/>
    </w:pPr>
    <w:rPr>
      <w:rFonts w:ascii="Arial" w:hAnsi="Arial" w:cs="Arial"/>
      <w:b/>
    </w:rPr>
  </w:style>
  <w:style w:type="paragraph" w:styleId="Heading7">
    <w:name w:val="heading 7"/>
    <w:basedOn w:val="Normal"/>
    <w:next w:val="Normal"/>
    <w:qFormat/>
    <w:rsid w:val="00FB12F6"/>
    <w:pPr>
      <w:keepNext/>
      <w:spacing w:before="60" w:after="60"/>
      <w:outlineLvl w:val="6"/>
    </w:pPr>
    <w:rPr>
      <w:rFonts w:ascii="Arial" w:hAnsi="Arial" w:cs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12F6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FB12F6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B12F6"/>
  </w:style>
  <w:style w:type="paragraph" w:styleId="BodyText">
    <w:name w:val="Body Text"/>
    <w:basedOn w:val="Normal"/>
    <w:rsid w:val="00FB12F6"/>
    <w:pPr>
      <w:spacing w:before="60" w:after="60"/>
    </w:pPr>
    <w:rPr>
      <w:rFonts w:ascii="Arial" w:hAnsi="Arial" w:cs="Arial"/>
      <w:i/>
      <w:iCs/>
    </w:rPr>
  </w:style>
  <w:style w:type="paragraph" w:styleId="BodyText2">
    <w:name w:val="Body Text 2"/>
    <w:basedOn w:val="Normal"/>
    <w:rsid w:val="00FB12F6"/>
    <w:rPr>
      <w:rFonts w:ascii="Arial" w:hAnsi="Arial" w:cs="Arial"/>
      <w:i/>
      <w:sz w:val="20"/>
    </w:rPr>
  </w:style>
  <w:style w:type="character" w:styleId="Hyperlink">
    <w:name w:val="Hyperlink"/>
    <w:rsid w:val="00ED425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D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1E7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6C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6C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36C49"/>
    <w:rPr>
      <w:rFonts w:ascii="Humanist777" w:hAnsi="Humanist777"/>
    </w:rPr>
  </w:style>
  <w:style w:type="paragraph" w:styleId="CommentSubject">
    <w:name w:val="annotation subject"/>
    <w:basedOn w:val="CommentText"/>
    <w:next w:val="CommentText"/>
    <w:link w:val="CommentSubjectChar"/>
    <w:rsid w:val="00636C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6C49"/>
    <w:rPr>
      <w:rFonts w:ascii="Humanist777" w:hAnsi="Humanist777"/>
      <w:b/>
      <w:bCs/>
    </w:rPr>
  </w:style>
  <w:style w:type="character" w:styleId="Emphasis">
    <w:name w:val="Emphasis"/>
    <w:basedOn w:val="DefaultParagraphFont"/>
    <w:uiPriority w:val="20"/>
    <w:qFormat/>
    <w:rsid w:val="00416B80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DE43DC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030B1C"/>
    <w:pPr>
      <w:spacing w:before="200" w:after="200"/>
      <w:jc w:val="left"/>
    </w:pPr>
    <w:rPr>
      <w:b/>
      <w:bCs/>
      <w:szCs w:val="22"/>
      <w:lang w:val="ru-RU"/>
    </w:rPr>
  </w:style>
  <w:style w:type="table" w:styleId="TableGrid">
    <w:name w:val="Table Grid"/>
    <w:basedOn w:val="TableNormal"/>
    <w:rsid w:val="00552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14C"/>
    <w:pPr>
      <w:ind w:left="720"/>
      <w:contextualSpacing/>
    </w:pPr>
  </w:style>
  <w:style w:type="paragraph" w:customStyle="1" w:styleId="Default">
    <w:name w:val="Default"/>
    <w:rsid w:val="00B54E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D1A5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5B801-4A76-4F46-A58B-E5998E67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12288</CharactersWithSpaces>
  <SharedDoc>false</SharedDoc>
  <HLinks>
    <vt:vector size="6" baseType="variant">
      <vt:variant>
        <vt:i4>6094970</vt:i4>
      </vt:variant>
      <vt:variant>
        <vt:i4>0</vt:i4>
      </vt:variant>
      <vt:variant>
        <vt:i4>0</vt:i4>
      </vt:variant>
      <vt:variant>
        <vt:i4>5</vt:i4>
      </vt:variant>
      <vt:variant>
        <vt:lpwstr>mailto:nezeljene.reakcije@alims.gov.rs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Olja Borozan</cp:lastModifiedBy>
  <cp:revision>7</cp:revision>
  <cp:lastPrinted>2016-07-25T08:56:00Z</cp:lastPrinted>
  <dcterms:created xsi:type="dcterms:W3CDTF">2025-02-06T10:53:00Z</dcterms:created>
  <dcterms:modified xsi:type="dcterms:W3CDTF">2025-02-11T07:30:00Z</dcterms:modified>
</cp:coreProperties>
</file>