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A7BC9" w14:textId="77777777" w:rsidR="00C22BE5" w:rsidRPr="000C447D" w:rsidRDefault="00C30F92" w:rsidP="000C447D">
      <w:pPr>
        <w:widowControl w:val="0"/>
        <w:jc w:val="center"/>
        <w:rPr>
          <w:sz w:val="22"/>
          <w:szCs w:val="22"/>
          <w:lang w:val="sr-Latn-ME"/>
        </w:rPr>
      </w:pPr>
      <w:bookmarkStart w:id="0" w:name="_GoBack"/>
      <w:r w:rsidRPr="000C447D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C447D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30A7BCA" w14:textId="77777777" w:rsidR="00C30F92" w:rsidRPr="000C447D" w:rsidRDefault="00C30F92" w:rsidP="000C447D">
      <w:pPr>
        <w:widowControl w:val="0"/>
        <w:jc w:val="center"/>
        <w:rPr>
          <w:i/>
          <w:color w:val="808080"/>
          <w:sz w:val="22"/>
          <w:szCs w:val="22"/>
          <w:lang w:val="sr-Latn-ME"/>
        </w:rPr>
      </w:pPr>
    </w:p>
    <w:p w14:paraId="36003BBD" w14:textId="7F58427A" w:rsidR="00AB6CFA" w:rsidRPr="000C447D" w:rsidRDefault="00396614" w:rsidP="000C447D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bookmarkStart w:id="1" w:name="_Hlk153228573"/>
      <w:r w:rsidRPr="000C447D">
        <w:rPr>
          <w:b/>
          <w:bCs/>
          <w:sz w:val="22"/>
          <w:szCs w:val="22"/>
          <w:lang w:val="sr-Latn-ME"/>
        </w:rPr>
        <w:t>Riopan</w:t>
      </w:r>
      <w:bookmarkEnd w:id="1"/>
      <w:r w:rsidRPr="000C447D">
        <w:rPr>
          <w:b/>
          <w:bCs/>
          <w:sz w:val="22"/>
          <w:szCs w:val="22"/>
          <w:lang w:val="sr-Latn-ME"/>
        </w:rPr>
        <w:t xml:space="preserve">, </w:t>
      </w:r>
      <w:r w:rsidR="00AB6CFA" w:rsidRPr="000C447D">
        <w:rPr>
          <w:b/>
          <w:bCs/>
          <w:sz w:val="22"/>
          <w:szCs w:val="22"/>
          <w:lang w:val="sr-Latn-ME"/>
        </w:rPr>
        <w:t>1600 mg/10</w:t>
      </w:r>
      <w:r w:rsidR="00A62833" w:rsidRPr="000C447D">
        <w:rPr>
          <w:b/>
          <w:bCs/>
          <w:sz w:val="22"/>
          <w:szCs w:val="22"/>
          <w:lang w:val="sr-Latn-ME"/>
        </w:rPr>
        <w:t xml:space="preserve"> </w:t>
      </w:r>
      <w:r w:rsidR="00AB6CFA" w:rsidRPr="000C447D">
        <w:rPr>
          <w:b/>
          <w:bCs/>
          <w:sz w:val="22"/>
          <w:szCs w:val="22"/>
          <w:lang w:val="sr-Latn-ME"/>
        </w:rPr>
        <w:t xml:space="preserve">ml, </w:t>
      </w:r>
      <w:r w:rsidRPr="000C447D">
        <w:rPr>
          <w:b/>
          <w:bCs/>
          <w:sz w:val="22"/>
          <w:szCs w:val="22"/>
          <w:lang w:val="sr-Latn-ME"/>
        </w:rPr>
        <w:t>oralna suspenzija</w:t>
      </w:r>
    </w:p>
    <w:p w14:paraId="645C0B47" w14:textId="77A27659" w:rsidR="00396614" w:rsidRPr="000C447D" w:rsidRDefault="00396614" w:rsidP="000C447D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</w:p>
    <w:p w14:paraId="130A7BCC" w14:textId="65A9EAF7" w:rsidR="00B71B51" w:rsidRPr="000C447D" w:rsidRDefault="00396614" w:rsidP="000C447D">
      <w:pPr>
        <w:widowControl w:val="0"/>
        <w:autoSpaceDE w:val="0"/>
        <w:autoSpaceDN w:val="0"/>
        <w:jc w:val="center"/>
        <w:rPr>
          <w:iCs/>
          <w:sz w:val="22"/>
          <w:szCs w:val="22"/>
          <w:lang w:val="sr-Latn-ME"/>
        </w:rPr>
      </w:pPr>
      <w:r w:rsidRPr="000C447D">
        <w:rPr>
          <w:iCs/>
          <w:sz w:val="22"/>
          <w:szCs w:val="22"/>
          <w:lang w:val="sr-Latn-ME"/>
        </w:rPr>
        <w:t>magaldrat</w:t>
      </w:r>
    </w:p>
    <w:p w14:paraId="2C5AFA50" w14:textId="77777777" w:rsidR="00396614" w:rsidRPr="000C447D" w:rsidRDefault="00396614" w:rsidP="000C447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130A7BE1" w14:textId="38D73E22" w:rsidR="00A32113" w:rsidRPr="000C447D" w:rsidRDefault="006A2B96" w:rsidP="000C447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0C447D">
        <w:rPr>
          <w:b/>
          <w:bCs/>
          <w:sz w:val="22"/>
          <w:szCs w:val="22"/>
          <w:lang w:val="sr-Latn-ME"/>
        </w:rPr>
        <w:t>,</w:t>
      </w:r>
      <w:r w:rsidRPr="000C447D">
        <w:rPr>
          <w:sz w:val="22"/>
          <w:szCs w:val="22"/>
          <w:lang w:val="sr-Latn-ME"/>
        </w:rPr>
        <w:t xml:space="preserve"> </w:t>
      </w:r>
      <w:r w:rsidRPr="000C447D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130A7BE2" w14:textId="77777777" w:rsidR="00A32113" w:rsidRPr="000C447D" w:rsidRDefault="00F67628" w:rsidP="000C447D">
      <w:pPr>
        <w:pStyle w:val="CommentText"/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Uvijek </w:t>
      </w:r>
      <w:r w:rsidR="00A32113" w:rsidRPr="000C447D">
        <w:rPr>
          <w:sz w:val="22"/>
          <w:szCs w:val="22"/>
          <w:lang w:val="sr-Latn-ME"/>
        </w:rPr>
        <w:t xml:space="preserve">koristite </w:t>
      </w:r>
      <w:r w:rsidRPr="000C447D">
        <w:rPr>
          <w:sz w:val="22"/>
          <w:szCs w:val="22"/>
          <w:lang w:val="sr-Latn-ME"/>
        </w:rPr>
        <w:t xml:space="preserve">ovaj </w:t>
      </w:r>
      <w:r w:rsidR="00A32113" w:rsidRPr="000C447D">
        <w:rPr>
          <w:sz w:val="22"/>
          <w:szCs w:val="22"/>
          <w:lang w:val="sr-Latn-ME"/>
        </w:rPr>
        <w:t xml:space="preserve">lijek </w:t>
      </w:r>
      <w:r w:rsidR="00564146" w:rsidRPr="000C447D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0C447D">
        <w:rPr>
          <w:sz w:val="22"/>
          <w:szCs w:val="22"/>
          <w:lang w:val="sr-Latn-ME"/>
        </w:rPr>
        <w:t>.</w:t>
      </w:r>
      <w:r w:rsidR="006240C9" w:rsidRPr="000C447D">
        <w:rPr>
          <w:sz w:val="22"/>
          <w:szCs w:val="22"/>
          <w:lang w:val="sr-Latn-ME"/>
        </w:rPr>
        <w:t xml:space="preserve"> </w:t>
      </w:r>
    </w:p>
    <w:p w14:paraId="130A7BE3" w14:textId="77777777" w:rsidR="00A32113" w:rsidRPr="000C447D" w:rsidRDefault="00A32113" w:rsidP="000C447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Uputstvo sačuvajte. Može biti potrebno da ga ponovo pročitate.</w:t>
      </w:r>
    </w:p>
    <w:p w14:paraId="130A7BE4" w14:textId="77777777" w:rsidR="00A32113" w:rsidRPr="000C447D" w:rsidRDefault="00A32113" w:rsidP="000C447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Ako imate dodatnih pitanja, obratite se </w:t>
      </w:r>
      <w:r w:rsidR="00583B8A" w:rsidRPr="000C447D">
        <w:rPr>
          <w:sz w:val="22"/>
          <w:szCs w:val="22"/>
          <w:lang w:val="sr-Latn-ME"/>
        </w:rPr>
        <w:t xml:space="preserve">svom ljekaru ili </w:t>
      </w:r>
      <w:r w:rsidRPr="000C447D">
        <w:rPr>
          <w:sz w:val="22"/>
          <w:szCs w:val="22"/>
          <w:lang w:val="sr-Latn-ME"/>
        </w:rPr>
        <w:t>farmaceutu</w:t>
      </w:r>
      <w:r w:rsidR="007B1F81" w:rsidRPr="000C447D">
        <w:rPr>
          <w:sz w:val="22"/>
          <w:szCs w:val="22"/>
          <w:lang w:val="sr-Latn-ME"/>
        </w:rPr>
        <w:t xml:space="preserve"> ili medicinskoj sestri</w:t>
      </w:r>
      <w:r w:rsidRPr="000C447D">
        <w:rPr>
          <w:sz w:val="22"/>
          <w:szCs w:val="22"/>
          <w:lang w:val="sr-Latn-ME"/>
        </w:rPr>
        <w:t>.</w:t>
      </w:r>
    </w:p>
    <w:p w14:paraId="130A7BE5" w14:textId="77777777" w:rsidR="00F67628" w:rsidRPr="000C447D" w:rsidRDefault="00F67628" w:rsidP="000C447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0C447D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C447D">
        <w:rPr>
          <w:spacing w:val="-4"/>
          <w:sz w:val="22"/>
          <w:szCs w:val="22"/>
          <w:lang w:val="sr-Latn-ME"/>
        </w:rPr>
        <w:t>. Pogledajte dio 4</w:t>
      </w:r>
    </w:p>
    <w:p w14:paraId="130A7BE6" w14:textId="1FC2C670" w:rsidR="00A32113" w:rsidRPr="000C447D" w:rsidRDefault="00A32113" w:rsidP="000C447D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Ukoliko se Vaši simptomi pogoršaju ili Vam ne bude bolje </w:t>
      </w:r>
      <w:r w:rsidR="00396614" w:rsidRPr="000C447D">
        <w:rPr>
          <w:sz w:val="22"/>
          <w:szCs w:val="22"/>
          <w:lang w:val="sr-Latn-ME"/>
        </w:rPr>
        <w:t>poslije 14 dana</w:t>
      </w:r>
      <w:r w:rsidRPr="000C447D">
        <w:rPr>
          <w:sz w:val="22"/>
          <w:szCs w:val="22"/>
          <w:lang w:val="sr-Latn-ME"/>
        </w:rPr>
        <w:t>, morate se obratiti svom ljekaru.</w:t>
      </w:r>
    </w:p>
    <w:p w14:paraId="130A7BE7" w14:textId="77777777" w:rsidR="00C269D7" w:rsidRPr="000C447D" w:rsidRDefault="00C269D7" w:rsidP="000C447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30A7BE8" w14:textId="77777777" w:rsidR="00C269D7" w:rsidRPr="000C447D" w:rsidRDefault="00C269D7" w:rsidP="000C447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30A7BE9" w14:textId="77777777" w:rsidR="00A92C66" w:rsidRPr="000C447D" w:rsidRDefault="00A92C66" w:rsidP="000C447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30A7BEA" w14:textId="77777777" w:rsidR="00A32113" w:rsidRPr="000C447D" w:rsidRDefault="00A32113" w:rsidP="000C447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t>U ovom uputstvu pročitaćete:</w:t>
      </w:r>
    </w:p>
    <w:p w14:paraId="130A7BEB" w14:textId="3BAABEB7" w:rsidR="00A32113" w:rsidRPr="000C447D" w:rsidRDefault="00A32113" w:rsidP="000C447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Šta je lijek </w:t>
      </w:r>
      <w:bookmarkStart w:id="2" w:name="_Hlk153228625"/>
      <w:r w:rsidR="00396614" w:rsidRPr="000C447D">
        <w:rPr>
          <w:sz w:val="22"/>
          <w:szCs w:val="22"/>
          <w:lang w:val="sr-Latn-ME"/>
        </w:rPr>
        <w:t>Riopan</w:t>
      </w:r>
      <w:bookmarkEnd w:id="2"/>
      <w:r w:rsidR="00396614" w:rsidRPr="000C447D">
        <w:rPr>
          <w:sz w:val="22"/>
          <w:szCs w:val="22"/>
          <w:vertAlign w:val="superscript"/>
          <w:lang w:val="sr-Latn-ME"/>
        </w:rPr>
        <w:t xml:space="preserve"> </w:t>
      </w:r>
      <w:r w:rsidRPr="000C447D">
        <w:rPr>
          <w:sz w:val="22"/>
          <w:szCs w:val="22"/>
          <w:lang w:val="sr-Latn-ME"/>
        </w:rPr>
        <w:t>i čemu je namijenjen</w:t>
      </w:r>
    </w:p>
    <w:p w14:paraId="130A7BEC" w14:textId="2CFFDFB5" w:rsidR="00A32113" w:rsidRPr="000C447D" w:rsidRDefault="00A32113" w:rsidP="000C447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Šta treba da znate prije nego što uzmete lijek </w:t>
      </w:r>
      <w:r w:rsidR="00396614" w:rsidRPr="000C447D">
        <w:rPr>
          <w:sz w:val="22"/>
          <w:szCs w:val="22"/>
          <w:lang w:val="sr-Latn-ME"/>
        </w:rPr>
        <w:t>Riopan</w:t>
      </w:r>
    </w:p>
    <w:p w14:paraId="130A7BED" w14:textId="6F35E151" w:rsidR="00A32113" w:rsidRPr="000C447D" w:rsidRDefault="00A32113" w:rsidP="000C447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Kako se upotrebljava lijek </w:t>
      </w:r>
      <w:r w:rsidR="00396614" w:rsidRPr="000C447D">
        <w:rPr>
          <w:sz w:val="22"/>
          <w:szCs w:val="22"/>
          <w:lang w:val="sr-Latn-ME"/>
        </w:rPr>
        <w:t>Riopan</w:t>
      </w:r>
    </w:p>
    <w:p w14:paraId="130A7BEE" w14:textId="77777777" w:rsidR="00A32113" w:rsidRPr="000C447D" w:rsidRDefault="00A32113" w:rsidP="000C447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Moguća neželjena dejstva </w:t>
      </w:r>
    </w:p>
    <w:p w14:paraId="130A7BEF" w14:textId="0111D3F8" w:rsidR="00A32113" w:rsidRPr="000C447D" w:rsidRDefault="00A32113" w:rsidP="000C447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Kako čuvati lijek </w:t>
      </w:r>
      <w:r w:rsidR="00396614" w:rsidRPr="000C447D">
        <w:rPr>
          <w:sz w:val="22"/>
          <w:szCs w:val="22"/>
          <w:lang w:val="sr-Latn-ME"/>
        </w:rPr>
        <w:t>Riopan</w:t>
      </w:r>
    </w:p>
    <w:p w14:paraId="130A7BF0" w14:textId="77777777" w:rsidR="00A32113" w:rsidRPr="000C447D" w:rsidRDefault="000A77B3" w:rsidP="000C447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Sadržaj pakovanja i d</w:t>
      </w:r>
      <w:r w:rsidR="00A32113" w:rsidRPr="000C447D">
        <w:rPr>
          <w:sz w:val="22"/>
          <w:szCs w:val="22"/>
          <w:lang w:val="sr-Latn-ME"/>
        </w:rPr>
        <w:t>odatne informacije</w:t>
      </w:r>
      <w:r w:rsidR="00A02C42" w:rsidRPr="000C447D">
        <w:rPr>
          <w:sz w:val="22"/>
          <w:szCs w:val="22"/>
          <w:lang w:val="sr-Latn-ME"/>
        </w:rPr>
        <w:t xml:space="preserve"> </w:t>
      </w:r>
    </w:p>
    <w:p w14:paraId="130A7BF1" w14:textId="77777777" w:rsidR="00A32113" w:rsidRPr="000C447D" w:rsidRDefault="00A32113" w:rsidP="000C447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30A7BF2" w14:textId="77777777" w:rsidR="00C22BE5" w:rsidRPr="000C447D" w:rsidRDefault="00C22BE5" w:rsidP="000C447D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30A7BF3" w14:textId="77777777" w:rsidR="00CF1B2D" w:rsidRPr="000C447D" w:rsidRDefault="00CF1B2D" w:rsidP="000C447D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br w:type="page"/>
      </w:r>
    </w:p>
    <w:p w14:paraId="130A7BF5" w14:textId="23FD882B" w:rsidR="00A32113" w:rsidRPr="000C447D" w:rsidRDefault="00A32113" w:rsidP="000C447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C447D">
        <w:rPr>
          <w:b/>
          <w:bCs/>
          <w:sz w:val="22"/>
          <w:szCs w:val="22"/>
          <w:lang w:val="sr-Latn-ME"/>
        </w:rPr>
        <w:tab/>
      </w:r>
      <w:r w:rsidRPr="000C447D">
        <w:rPr>
          <w:b/>
          <w:bCs/>
          <w:sz w:val="22"/>
          <w:szCs w:val="22"/>
          <w:lang w:val="sr-Latn-ME"/>
        </w:rPr>
        <w:t xml:space="preserve">ŠTA JE LIJEK </w:t>
      </w:r>
      <w:r w:rsidR="00396614" w:rsidRPr="000C447D">
        <w:rPr>
          <w:b/>
          <w:bCs/>
          <w:sz w:val="22"/>
          <w:szCs w:val="22"/>
          <w:lang w:val="sr-Latn-ME"/>
        </w:rPr>
        <w:t xml:space="preserve">RIOPAN </w:t>
      </w:r>
      <w:r w:rsidRPr="000C447D">
        <w:rPr>
          <w:b/>
          <w:bCs/>
          <w:sz w:val="22"/>
          <w:szCs w:val="22"/>
          <w:lang w:val="sr-Latn-ME"/>
        </w:rPr>
        <w:t>I ČEMU JE NAMIJENJEN</w:t>
      </w:r>
    </w:p>
    <w:p w14:paraId="130A7BF6" w14:textId="5966CF15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58234FD7" w14:textId="3B890BFD" w:rsidR="00396614" w:rsidRPr="000C447D" w:rsidRDefault="00396614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Riopan kao aktivnu supstancu sadrži magaldrat i pripada antacidima, grupi ljekova za poremećaje aciditeta koji se primjenjuju da neutrališu višak želudačne kiseline.</w:t>
      </w:r>
    </w:p>
    <w:p w14:paraId="139DC8AC" w14:textId="27282735" w:rsidR="00396614" w:rsidRPr="000C447D" w:rsidRDefault="00396614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41430C20" w14:textId="67BE2293" w:rsidR="00396614" w:rsidRPr="000C447D" w:rsidRDefault="00396614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Lijek Riopan je namijenjen za:</w:t>
      </w:r>
    </w:p>
    <w:p w14:paraId="4434FEB1" w14:textId="6C94F0DD" w:rsidR="00396614" w:rsidRPr="000C447D" w:rsidRDefault="00396614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•</w:t>
      </w:r>
      <w:r w:rsidRPr="000C447D">
        <w:rPr>
          <w:sz w:val="22"/>
          <w:szCs w:val="22"/>
          <w:lang w:val="sr-Latn-ME"/>
        </w:rPr>
        <w:tab/>
      </w:r>
      <w:r w:rsidR="0021174B" w:rsidRPr="000C447D">
        <w:rPr>
          <w:sz w:val="22"/>
          <w:szCs w:val="22"/>
          <w:lang w:val="sr-Latn-ME"/>
        </w:rPr>
        <w:t>Simptomatsko liječenje</w:t>
      </w:r>
      <w:r w:rsidR="006B236E" w:rsidRPr="000C447D">
        <w:rPr>
          <w:sz w:val="22"/>
          <w:szCs w:val="22"/>
          <w:lang w:val="sr-Latn-ME"/>
        </w:rPr>
        <w:t xml:space="preserve"> tegob</w:t>
      </w:r>
      <w:r w:rsidR="0021174B" w:rsidRPr="000C447D">
        <w:rPr>
          <w:sz w:val="22"/>
          <w:szCs w:val="22"/>
          <w:lang w:val="sr-Latn-ME"/>
        </w:rPr>
        <w:t>a</w:t>
      </w:r>
      <w:r w:rsidR="006B236E" w:rsidRPr="000C447D">
        <w:rPr>
          <w:sz w:val="22"/>
          <w:szCs w:val="22"/>
          <w:lang w:val="sr-Latn-ME"/>
        </w:rPr>
        <w:t xml:space="preserve"> nastal</w:t>
      </w:r>
      <w:r w:rsidR="0021174B" w:rsidRPr="000C447D">
        <w:rPr>
          <w:sz w:val="22"/>
          <w:szCs w:val="22"/>
          <w:lang w:val="sr-Latn-ME"/>
        </w:rPr>
        <w:t>ih</w:t>
      </w:r>
      <w:r w:rsidRPr="000C447D">
        <w:rPr>
          <w:sz w:val="22"/>
          <w:szCs w:val="22"/>
          <w:lang w:val="sr-Latn-ME"/>
        </w:rPr>
        <w:t xml:space="preserve"> </w:t>
      </w:r>
      <w:r w:rsidR="003805DA" w:rsidRPr="000C447D">
        <w:rPr>
          <w:sz w:val="22"/>
          <w:szCs w:val="22"/>
          <w:lang w:val="sr-Latn-ME"/>
        </w:rPr>
        <w:t>usljed</w:t>
      </w:r>
      <w:r w:rsidRPr="000C447D">
        <w:rPr>
          <w:sz w:val="22"/>
          <w:szCs w:val="22"/>
          <w:lang w:val="sr-Latn-ME"/>
        </w:rPr>
        <w:t xml:space="preserve"> kiselog sadržaja želuca</w:t>
      </w:r>
      <w:r w:rsidR="0021174B" w:rsidRPr="000C447D">
        <w:rPr>
          <w:sz w:val="22"/>
          <w:szCs w:val="22"/>
          <w:lang w:val="sr-Latn-ME"/>
        </w:rPr>
        <w:t>: gorušica, refluks želudačne kiseline (vraćanje želudačne kiseline u jednjak),</w:t>
      </w:r>
    </w:p>
    <w:p w14:paraId="4A74E2FC" w14:textId="01CF4361" w:rsidR="00396614" w:rsidRPr="000C447D" w:rsidRDefault="00396614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•</w:t>
      </w:r>
      <w:r w:rsidRPr="000C447D">
        <w:rPr>
          <w:sz w:val="22"/>
          <w:szCs w:val="22"/>
          <w:lang w:val="sr-Latn-ME"/>
        </w:rPr>
        <w:tab/>
        <w:t>Simptomatsk</w:t>
      </w:r>
      <w:r w:rsidR="0021174B" w:rsidRPr="000C447D">
        <w:rPr>
          <w:sz w:val="22"/>
          <w:szCs w:val="22"/>
          <w:lang w:val="sr-Latn-ME"/>
        </w:rPr>
        <w:t>o</w:t>
      </w:r>
      <w:r w:rsidRPr="000C447D">
        <w:rPr>
          <w:sz w:val="22"/>
          <w:szCs w:val="22"/>
          <w:lang w:val="sr-Latn-ME"/>
        </w:rPr>
        <w:t xml:space="preserve"> </w:t>
      </w:r>
      <w:r w:rsidR="0021174B" w:rsidRPr="000C447D">
        <w:rPr>
          <w:sz w:val="22"/>
          <w:szCs w:val="22"/>
          <w:lang w:val="sr-Latn-ME"/>
        </w:rPr>
        <w:t>liječenje</w:t>
      </w:r>
      <w:r w:rsidR="006B236E" w:rsidRPr="000C447D">
        <w:rPr>
          <w:sz w:val="22"/>
          <w:szCs w:val="22"/>
          <w:lang w:val="sr-Latn-ME"/>
        </w:rPr>
        <w:t xml:space="preserve"> </w:t>
      </w:r>
      <w:r w:rsidRPr="000C447D">
        <w:rPr>
          <w:sz w:val="22"/>
          <w:szCs w:val="22"/>
          <w:lang w:val="sr-Latn-ME"/>
        </w:rPr>
        <w:t>čira na želucu i dvanaestopalačnom crijevu</w:t>
      </w:r>
      <w:r w:rsidR="0021174B" w:rsidRPr="000C447D">
        <w:rPr>
          <w:sz w:val="22"/>
          <w:szCs w:val="22"/>
          <w:lang w:val="sr-Latn-ME"/>
        </w:rPr>
        <w:t>.</w:t>
      </w:r>
    </w:p>
    <w:p w14:paraId="130A7BF7" w14:textId="661772E0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2C9EFA9B" w14:textId="77777777" w:rsidR="00A62833" w:rsidRPr="000C447D" w:rsidRDefault="00A62833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BF8" w14:textId="505DA081" w:rsidR="00A32113" w:rsidRPr="000C447D" w:rsidRDefault="00A32113" w:rsidP="000C447D">
      <w:pPr>
        <w:widowControl w:val="0"/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t xml:space="preserve">2. </w:t>
      </w:r>
      <w:r w:rsidR="00FB6603" w:rsidRPr="000C447D">
        <w:rPr>
          <w:b/>
          <w:bCs/>
          <w:sz w:val="22"/>
          <w:szCs w:val="22"/>
          <w:lang w:val="sr-Latn-ME"/>
        </w:rPr>
        <w:tab/>
      </w:r>
      <w:r w:rsidRPr="000C447D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396614" w:rsidRPr="000C447D">
        <w:rPr>
          <w:b/>
          <w:caps/>
          <w:sz w:val="22"/>
          <w:szCs w:val="22"/>
          <w:lang w:val="sr-Latn-ME"/>
        </w:rPr>
        <w:t>Riopan</w:t>
      </w:r>
    </w:p>
    <w:p w14:paraId="130A7BF9" w14:textId="77777777" w:rsidR="00445D8F" w:rsidRPr="000C447D" w:rsidRDefault="00445D8F" w:rsidP="000C447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30A7BFA" w14:textId="32E353C3" w:rsidR="00A32113" w:rsidRPr="000C447D" w:rsidRDefault="00A32113" w:rsidP="000C447D">
      <w:pPr>
        <w:widowControl w:val="0"/>
        <w:jc w:val="both"/>
        <w:rPr>
          <w:b/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 xml:space="preserve">Lijek </w:t>
      </w:r>
      <w:r w:rsidR="00396614" w:rsidRPr="000C447D">
        <w:rPr>
          <w:b/>
          <w:bCs/>
          <w:sz w:val="22"/>
          <w:szCs w:val="22"/>
          <w:lang w:val="sr-Latn-ME"/>
        </w:rPr>
        <w:t>RIOPAN</w:t>
      </w:r>
      <w:r w:rsidR="00396614" w:rsidRPr="000C447D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Pr="000C447D">
        <w:rPr>
          <w:b/>
          <w:sz w:val="22"/>
          <w:szCs w:val="22"/>
          <w:lang w:val="sr-Latn-ME"/>
        </w:rPr>
        <w:t>ne smijete koristiti:</w:t>
      </w:r>
    </w:p>
    <w:p w14:paraId="130A7BFB" w14:textId="24908AC2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25AB608C" w14:textId="77777777" w:rsidR="00396614" w:rsidRPr="000C447D" w:rsidRDefault="00396614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Ako ste alergični (preosjetljivi)</w:t>
      </w:r>
    </w:p>
    <w:p w14:paraId="3AA3989A" w14:textId="6DF35134" w:rsidR="00396614" w:rsidRPr="000C447D" w:rsidRDefault="00396614" w:rsidP="000C447D">
      <w:pPr>
        <w:pStyle w:val="ListParagraph"/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na magaldrat</w:t>
      </w:r>
    </w:p>
    <w:p w14:paraId="31221933" w14:textId="6D27A76F" w:rsidR="00396614" w:rsidRPr="000C447D" w:rsidRDefault="00396614" w:rsidP="000C447D">
      <w:pPr>
        <w:pStyle w:val="ListParagraph"/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ili ostale sastojke lijeka Riopan (vidjeti odjeljak 6: Šta sadrži lijek Riopan)</w:t>
      </w:r>
    </w:p>
    <w:p w14:paraId="582801BA" w14:textId="69A3DC4F" w:rsidR="00396614" w:rsidRPr="000C447D" w:rsidRDefault="00396614" w:rsidP="000C447D">
      <w:pPr>
        <w:pStyle w:val="ListParagraph"/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ukoliko imate jak bol u trbuhu ili Vam je ljekar rekao da bolujete od ileusa (zastoj u pasaži crijevnog sadržaja, nastao usljed nemogućnosti prolaženja crijevnog sadržaja kroz tanko i debelo crijevo).</w:t>
      </w:r>
    </w:p>
    <w:p w14:paraId="544741C0" w14:textId="77777777" w:rsidR="00396614" w:rsidRPr="000C447D" w:rsidRDefault="00396614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BFC" w14:textId="77777777" w:rsidR="00A02C42" w:rsidRPr="000C447D" w:rsidRDefault="00F47B6C" w:rsidP="000C447D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t>Upozorenja i mjere opreza:</w:t>
      </w:r>
    </w:p>
    <w:p w14:paraId="059D9852" w14:textId="77777777" w:rsidR="006B236E" w:rsidRPr="000C447D" w:rsidRDefault="006B236E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F1F7D5F" w14:textId="77777777" w:rsidR="0021174B" w:rsidRPr="000C447D" w:rsidRDefault="0021174B" w:rsidP="000C447D">
      <w:pPr>
        <w:widowControl w:val="0"/>
        <w:jc w:val="both"/>
        <w:rPr>
          <w:bCs/>
          <w:sz w:val="22"/>
          <w:szCs w:val="22"/>
          <w:lang w:val="sr-Latn-ME"/>
        </w:rPr>
      </w:pPr>
      <w:r w:rsidRPr="000C447D">
        <w:rPr>
          <w:bCs/>
          <w:sz w:val="22"/>
          <w:szCs w:val="22"/>
          <w:lang w:val="sr-Latn-ME"/>
        </w:rPr>
        <w:t>Ukoliko imate neko od navedenih stanja lijek Riopan treba da uzimate samo pod redovnim medicinskim nadzorom uz praćenje određenih parametara krvi:</w:t>
      </w:r>
    </w:p>
    <w:p w14:paraId="46BB2D45" w14:textId="77777777" w:rsidR="006B236E" w:rsidRPr="000C447D" w:rsidRDefault="006B236E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27BED1D" w14:textId="07588196" w:rsidR="002C24BD" w:rsidRPr="000C447D" w:rsidRDefault="002C24BD" w:rsidP="000C447D">
      <w:pPr>
        <w:widowControl w:val="0"/>
        <w:numPr>
          <w:ilvl w:val="0"/>
          <w:numId w:val="30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ako imate </w:t>
      </w:r>
      <w:r w:rsidR="0021174B" w:rsidRPr="000C447D">
        <w:rPr>
          <w:sz w:val="22"/>
          <w:szCs w:val="22"/>
          <w:lang w:val="sr-Latn-ME"/>
        </w:rPr>
        <w:t xml:space="preserve">teško oštećenje funkcije bubrega </w:t>
      </w:r>
      <w:r w:rsidRPr="000C447D">
        <w:rPr>
          <w:sz w:val="22"/>
          <w:szCs w:val="22"/>
          <w:lang w:val="sr-Latn-ME"/>
        </w:rPr>
        <w:t>ili ste na dijalizi</w:t>
      </w:r>
    </w:p>
    <w:p w14:paraId="17447975" w14:textId="08211A93" w:rsidR="002C24BD" w:rsidRPr="000C447D" w:rsidRDefault="002C24BD" w:rsidP="000C447D">
      <w:pPr>
        <w:widowControl w:val="0"/>
        <w:numPr>
          <w:ilvl w:val="0"/>
          <w:numId w:val="30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ako bolujete od Alchajmerove bolesti ili nekog drugog oblika demencije</w:t>
      </w:r>
      <w:r w:rsidR="006B236E" w:rsidRPr="000C447D">
        <w:rPr>
          <w:sz w:val="22"/>
          <w:szCs w:val="22"/>
          <w:lang w:val="sr-Latn-ME"/>
        </w:rPr>
        <w:t xml:space="preserve"> </w:t>
      </w:r>
      <w:r w:rsidR="0021174B" w:rsidRPr="000C447D">
        <w:rPr>
          <w:sz w:val="22"/>
          <w:szCs w:val="22"/>
          <w:lang w:val="sr-Latn-ME"/>
        </w:rPr>
        <w:t>(smanjenje mentalne funkcije)</w:t>
      </w:r>
    </w:p>
    <w:p w14:paraId="38F44429" w14:textId="77777777" w:rsidR="002C24BD" w:rsidRPr="000C447D" w:rsidRDefault="002C24BD" w:rsidP="000C447D">
      <w:pPr>
        <w:widowControl w:val="0"/>
        <w:numPr>
          <w:ilvl w:val="0"/>
          <w:numId w:val="30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ako ste na ishrani siromašnoj fosfatima</w:t>
      </w:r>
    </w:p>
    <w:p w14:paraId="0DE7BDC0" w14:textId="295E09A8" w:rsidR="002C24BD" w:rsidRPr="000C447D" w:rsidRDefault="0021174B" w:rsidP="000C447D">
      <w:pPr>
        <w:widowControl w:val="0"/>
        <w:numPr>
          <w:ilvl w:val="0"/>
          <w:numId w:val="30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ili </w:t>
      </w:r>
      <w:r w:rsidR="002C24BD" w:rsidRPr="000C447D">
        <w:rPr>
          <w:sz w:val="22"/>
          <w:szCs w:val="22"/>
          <w:lang w:val="sr-Latn-ME"/>
        </w:rPr>
        <w:t>imate poremećen metabolizam kostiju</w:t>
      </w:r>
    </w:p>
    <w:p w14:paraId="09A0F0E7" w14:textId="77777777" w:rsidR="0021174B" w:rsidRPr="000C447D" w:rsidRDefault="0021174B" w:rsidP="000C447D">
      <w:pPr>
        <w:widowControl w:val="0"/>
        <w:numPr>
          <w:ilvl w:val="0"/>
          <w:numId w:val="30"/>
        </w:num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ako ste na produženoj terapiji lijekom Riopan</w:t>
      </w:r>
    </w:p>
    <w:p w14:paraId="0E6734F6" w14:textId="78759706" w:rsidR="002C24BD" w:rsidRPr="000C447D" w:rsidRDefault="002C24BD" w:rsidP="000C447D">
      <w:pPr>
        <w:widowControl w:val="0"/>
        <w:tabs>
          <w:tab w:val="left" w:pos="567"/>
        </w:tabs>
        <w:spacing w:line="260" w:lineRule="exact"/>
        <w:ind w:left="360"/>
        <w:jc w:val="both"/>
        <w:rPr>
          <w:sz w:val="22"/>
          <w:szCs w:val="22"/>
          <w:lang w:val="sr-Latn-ME"/>
        </w:rPr>
      </w:pPr>
    </w:p>
    <w:p w14:paraId="28677C6A" w14:textId="77777777" w:rsidR="002C24BD" w:rsidRPr="000C447D" w:rsidRDefault="002C24BD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251CA715" w14:textId="77777777" w:rsidR="002C24BD" w:rsidRPr="000C447D" w:rsidRDefault="002C24BD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Ako se bilo šta od gore navedenog odnosi na Vas, prije nego što počnete da uzimate Riopan konsultujte svog ljekara ili farmaceuta.</w:t>
      </w:r>
    </w:p>
    <w:p w14:paraId="5742896C" w14:textId="17DA6F93" w:rsidR="002C24BD" w:rsidRPr="000C447D" w:rsidRDefault="002C24BD" w:rsidP="000C447D">
      <w:pPr>
        <w:pStyle w:val="Default"/>
        <w:widowControl w:val="0"/>
        <w:tabs>
          <w:tab w:val="left" w:pos="1540"/>
        </w:tabs>
        <w:ind w:left="0"/>
        <w:rPr>
          <w:color w:val="auto"/>
          <w:sz w:val="22"/>
          <w:szCs w:val="22"/>
        </w:rPr>
      </w:pPr>
    </w:p>
    <w:p w14:paraId="023E8CFC" w14:textId="77777777" w:rsidR="0021174B" w:rsidRPr="000C447D" w:rsidRDefault="0021174B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Nemojte uzimati lijek Riopan dugotrajno, postoji rizik od povećanog skladištenja aluminijuma.</w:t>
      </w:r>
    </w:p>
    <w:p w14:paraId="6EEA7640" w14:textId="77777777" w:rsidR="006B236E" w:rsidRPr="000C447D" w:rsidRDefault="006B236E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2E9EE84D" w14:textId="31F714EC" w:rsidR="002C24BD" w:rsidRPr="000C447D" w:rsidRDefault="002C24BD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Vrlo rijetko, poslije višegodišnje upotrebe visokih doza, zbog smanjene resorpcije kalcijuma i fosfata može da dođe do osteomalacije (poremećaj metabolizma kostiju koji se odlikuje slabljenjem kostiju koje je uzrokovano gubitkom mineralnog sadržaja kostiju).</w:t>
      </w:r>
    </w:p>
    <w:p w14:paraId="21429350" w14:textId="77777777" w:rsidR="002C24BD" w:rsidRPr="000C447D" w:rsidRDefault="002C24BD" w:rsidP="000C447D">
      <w:pPr>
        <w:pStyle w:val="Default"/>
        <w:widowControl w:val="0"/>
        <w:rPr>
          <w:color w:val="auto"/>
          <w:sz w:val="22"/>
          <w:szCs w:val="22"/>
        </w:rPr>
      </w:pPr>
    </w:p>
    <w:p w14:paraId="121A2687" w14:textId="77777777" w:rsidR="002C24BD" w:rsidRPr="000C447D" w:rsidRDefault="002C24BD" w:rsidP="000C447D">
      <w:pPr>
        <w:pStyle w:val="Default"/>
        <w:widowControl w:val="0"/>
        <w:ind w:left="0"/>
        <w:rPr>
          <w:color w:val="auto"/>
          <w:sz w:val="22"/>
          <w:szCs w:val="22"/>
        </w:rPr>
      </w:pPr>
      <w:r w:rsidRPr="000C447D">
        <w:rPr>
          <w:color w:val="auto"/>
          <w:sz w:val="22"/>
          <w:szCs w:val="22"/>
        </w:rPr>
        <w:t xml:space="preserve">Kod pacijenata sa ulkusom želuca i duodenuma potrebno je uraditi test na </w:t>
      </w:r>
      <w:r w:rsidRPr="000C447D">
        <w:rPr>
          <w:i/>
          <w:color w:val="auto"/>
          <w:sz w:val="22"/>
          <w:szCs w:val="22"/>
        </w:rPr>
        <w:t>H. pylori</w:t>
      </w:r>
      <w:r w:rsidRPr="000C447D">
        <w:rPr>
          <w:color w:val="auto"/>
          <w:sz w:val="22"/>
          <w:szCs w:val="22"/>
        </w:rPr>
        <w:t xml:space="preserve"> i u slučaju pozitivnog nalaza, ljekar će odrediti standardnu terapiju koja najčešće poslije uspješne eradikacije bakterije dovodi do izlječenja ulkusa.</w:t>
      </w:r>
    </w:p>
    <w:p w14:paraId="1044C0F1" w14:textId="77777777" w:rsidR="002C24BD" w:rsidRPr="000C447D" w:rsidRDefault="002C24BD" w:rsidP="000C447D">
      <w:pPr>
        <w:pStyle w:val="Default"/>
        <w:widowControl w:val="0"/>
        <w:rPr>
          <w:color w:val="auto"/>
          <w:sz w:val="22"/>
          <w:szCs w:val="22"/>
        </w:rPr>
      </w:pPr>
    </w:p>
    <w:p w14:paraId="38AAA45C" w14:textId="77777777" w:rsidR="002C24BD" w:rsidRPr="000C447D" w:rsidRDefault="002C24BD" w:rsidP="000C447D">
      <w:pPr>
        <w:widowControl w:val="0"/>
        <w:numPr>
          <w:ilvl w:val="12"/>
          <w:numId w:val="0"/>
        </w:numPr>
        <w:ind w:right="-2"/>
        <w:jc w:val="both"/>
        <w:rPr>
          <w:i/>
          <w:sz w:val="22"/>
          <w:szCs w:val="22"/>
          <w:lang w:val="sr-Latn-ME"/>
        </w:rPr>
      </w:pPr>
      <w:r w:rsidRPr="000C447D">
        <w:rPr>
          <w:i/>
          <w:sz w:val="22"/>
          <w:szCs w:val="22"/>
          <w:lang w:val="sr-Latn-ME"/>
        </w:rPr>
        <w:t>Ako se simptomi održavaju ili se ponovo jave</w:t>
      </w:r>
    </w:p>
    <w:p w14:paraId="057029DA" w14:textId="77777777" w:rsidR="002C24BD" w:rsidRPr="000C447D" w:rsidRDefault="002C24BD" w:rsidP="000C447D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Ako se simptomi održavaju duže od dvije nedjelje morate da se obratite Vašem ljekaru za savjet.</w:t>
      </w:r>
    </w:p>
    <w:p w14:paraId="3B024E29" w14:textId="77777777" w:rsidR="002C24BD" w:rsidRPr="000C447D" w:rsidRDefault="002C24BD" w:rsidP="000C447D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627D5D0C" w14:textId="77777777" w:rsidR="002C24BD" w:rsidRPr="000C447D" w:rsidRDefault="002C24BD" w:rsidP="000C447D">
      <w:pPr>
        <w:widowControl w:val="0"/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Održavanje ili vraćanje simptoma može da bude znak ozbiljnog oboljenja. Odmah se obratite svom ljekaru ako primijetite neki od narednih simptoma:</w:t>
      </w:r>
    </w:p>
    <w:p w14:paraId="7E67939C" w14:textId="77777777" w:rsidR="002C24BD" w:rsidRPr="000C447D" w:rsidRDefault="002C24BD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696CA58" w14:textId="77777777" w:rsidR="002C24BD" w:rsidRPr="000C447D" w:rsidRDefault="002C24BD" w:rsidP="000C447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pojava krvi u stolici; može da bude crna kao katran</w:t>
      </w:r>
    </w:p>
    <w:p w14:paraId="41DD89C8" w14:textId="77777777" w:rsidR="002C24BD" w:rsidRPr="000C447D" w:rsidRDefault="002C24BD" w:rsidP="000C447D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right="-2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povraćanje krvi ili crnih komadića izgleda zrna kafe</w:t>
      </w:r>
    </w:p>
    <w:p w14:paraId="6E5C4BB3" w14:textId="3F9F1FCE" w:rsidR="002C24BD" w:rsidRPr="000C447D" w:rsidRDefault="002C24BD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5693E9D7" w14:textId="558C482C" w:rsidR="006B236E" w:rsidRPr="000C447D" w:rsidRDefault="006B236E" w:rsidP="000C447D">
      <w:pPr>
        <w:widowControl w:val="0"/>
        <w:jc w:val="both"/>
        <w:rPr>
          <w:bCs/>
          <w:sz w:val="22"/>
          <w:szCs w:val="22"/>
          <w:lang w:val="sr-Latn-ME"/>
        </w:rPr>
      </w:pPr>
      <w:r w:rsidRPr="000C447D">
        <w:rPr>
          <w:bCs/>
          <w:sz w:val="22"/>
          <w:szCs w:val="22"/>
          <w:lang w:val="sr-Latn-ME"/>
        </w:rPr>
        <w:t xml:space="preserve">Ovaj lijek sadrži manje od 1 mmol (23 mg) natrijuma po dozi, suštinski je bez natrijuma. Zbog niskog </w:t>
      </w:r>
      <w:r w:rsidRPr="000C447D">
        <w:rPr>
          <w:bCs/>
          <w:sz w:val="22"/>
          <w:szCs w:val="22"/>
          <w:lang w:val="sr-Latn-ME"/>
        </w:rPr>
        <w:lastRenderedPageBreak/>
        <w:t>sadržaja natrijuma pogodan je za pacijente sa povišenim krvnim pritiskom.</w:t>
      </w:r>
    </w:p>
    <w:p w14:paraId="61AB71E6" w14:textId="77777777" w:rsidR="006B236E" w:rsidRPr="000C447D" w:rsidRDefault="006B236E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0A7BFE" w14:textId="77777777" w:rsidR="00C77D13" w:rsidRPr="000C447D" w:rsidRDefault="00C77D13" w:rsidP="000C447D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t>Djeca i adolescenti</w:t>
      </w:r>
    </w:p>
    <w:p w14:paraId="130A7BFF" w14:textId="59A945C9" w:rsidR="00C77D13" w:rsidRPr="000C447D" w:rsidRDefault="00C77D13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4DE71360" w14:textId="7A879E41" w:rsidR="002C24BD" w:rsidRPr="000C447D" w:rsidRDefault="002C24BD" w:rsidP="000C447D">
      <w:pPr>
        <w:widowControl w:val="0"/>
        <w:jc w:val="both"/>
        <w:rPr>
          <w:bCs/>
          <w:sz w:val="22"/>
          <w:szCs w:val="22"/>
          <w:lang w:val="sr-Latn-ME"/>
        </w:rPr>
      </w:pPr>
      <w:r w:rsidRPr="000C447D">
        <w:rPr>
          <w:bCs/>
          <w:sz w:val="22"/>
          <w:szCs w:val="22"/>
          <w:lang w:val="sr-Latn-ME"/>
        </w:rPr>
        <w:t>Riopan ne smije da se koristi kod djece mlađe od 12 godina.</w:t>
      </w:r>
    </w:p>
    <w:p w14:paraId="6E953EB8" w14:textId="77777777" w:rsidR="002C24BD" w:rsidRPr="000C447D" w:rsidRDefault="002C24BD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0A7C00" w14:textId="77777777" w:rsidR="00A32113" w:rsidRPr="000C447D" w:rsidRDefault="00A32113" w:rsidP="000C447D">
      <w:pPr>
        <w:widowControl w:val="0"/>
        <w:jc w:val="both"/>
        <w:rPr>
          <w:b/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 xml:space="preserve">Primjena drugih </w:t>
      </w:r>
      <w:r w:rsidR="001B03B0" w:rsidRPr="000C447D">
        <w:rPr>
          <w:b/>
          <w:sz w:val="22"/>
          <w:szCs w:val="22"/>
          <w:lang w:val="sr-Latn-ME"/>
        </w:rPr>
        <w:t>l</w:t>
      </w:r>
      <w:r w:rsidRPr="000C447D">
        <w:rPr>
          <w:b/>
          <w:sz w:val="22"/>
          <w:szCs w:val="22"/>
          <w:lang w:val="sr-Latn-ME"/>
        </w:rPr>
        <w:t>jekova</w:t>
      </w:r>
    </w:p>
    <w:p w14:paraId="130A7C01" w14:textId="68FC759D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35777C7A" w14:textId="77777777" w:rsidR="002C24BD" w:rsidRPr="000C447D" w:rsidRDefault="002C24BD" w:rsidP="000C447D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2"/>
          <w:lang w:val="sr-Latn-ME"/>
        </w:rPr>
      </w:pPr>
      <w:r w:rsidRPr="000C447D">
        <w:rPr>
          <w:color w:val="000000"/>
          <w:sz w:val="22"/>
          <w:szCs w:val="22"/>
          <w:lang w:val="sr-Latn-ME"/>
        </w:rPr>
        <w:t>Pošto antacidi mogu da utiču na resorpciju drugih istovremeno uzimanih ljekova, potrebno je napraviti razmak od 2 sata između primjene lijeka Riopan i drugih ljekova.</w:t>
      </w:r>
    </w:p>
    <w:p w14:paraId="43EF1E59" w14:textId="77777777" w:rsidR="002C24BD" w:rsidRPr="000C447D" w:rsidRDefault="002C24BD" w:rsidP="000C447D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2"/>
          <w:lang w:val="sr-Latn-ME"/>
        </w:rPr>
      </w:pPr>
    </w:p>
    <w:p w14:paraId="476C27DB" w14:textId="77777777" w:rsidR="002C24BD" w:rsidRPr="000C447D" w:rsidRDefault="002C24BD" w:rsidP="000C447D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Prije uzimanja lijeka Riopan obavijestite Vašeg ljekara ili farmaceuta ako uzimate neki od sljedećih ljekova:</w:t>
      </w:r>
    </w:p>
    <w:p w14:paraId="1B41C923" w14:textId="67726163" w:rsidR="002C24BD" w:rsidRPr="000C447D" w:rsidRDefault="0021174B" w:rsidP="000C447D">
      <w:pPr>
        <w:widowControl w:val="0"/>
        <w:numPr>
          <w:ilvl w:val="0"/>
          <w:numId w:val="3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određeni </w:t>
      </w:r>
      <w:r w:rsidR="002C24BD" w:rsidRPr="000C447D">
        <w:rPr>
          <w:sz w:val="22"/>
          <w:szCs w:val="22"/>
          <w:lang w:val="sr-Latn-ME"/>
        </w:rPr>
        <w:t xml:space="preserve">antibiotici </w:t>
      </w:r>
      <w:r w:rsidR="006B236E" w:rsidRPr="000C447D">
        <w:rPr>
          <w:sz w:val="22"/>
          <w:szCs w:val="22"/>
          <w:lang w:val="sr-Latn-ME"/>
        </w:rPr>
        <w:t>(</w:t>
      </w:r>
      <w:r w:rsidRPr="000C447D">
        <w:rPr>
          <w:sz w:val="22"/>
          <w:szCs w:val="22"/>
          <w:lang w:val="sr-Latn-ME"/>
        </w:rPr>
        <w:t xml:space="preserve">ljekovi koji se koriste kod infektivnih bolesti, tetraciklini i hinoloni </w:t>
      </w:r>
      <w:r w:rsidR="002C24BD" w:rsidRPr="000C447D">
        <w:rPr>
          <w:sz w:val="22"/>
          <w:szCs w:val="22"/>
          <w:lang w:val="sr-Latn-ME"/>
        </w:rPr>
        <w:t>kao što su ciprofloksacin, ofloksacin i norfloksacin</w:t>
      </w:r>
      <w:r w:rsidR="006B236E" w:rsidRPr="000C447D">
        <w:rPr>
          <w:sz w:val="22"/>
          <w:szCs w:val="22"/>
          <w:lang w:val="sr-Latn-ME"/>
        </w:rPr>
        <w:t>)</w:t>
      </w:r>
      <w:r w:rsidR="002C24BD" w:rsidRPr="000C447D">
        <w:rPr>
          <w:color w:val="000000"/>
          <w:sz w:val="22"/>
          <w:szCs w:val="22"/>
          <w:lang w:val="sr-Latn-ME"/>
        </w:rPr>
        <w:t>,</w:t>
      </w:r>
    </w:p>
    <w:p w14:paraId="45CE0F9E" w14:textId="77777777" w:rsidR="002C24BD" w:rsidRPr="000C447D" w:rsidRDefault="002C24BD" w:rsidP="000C447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iCs/>
          <w:sz w:val="22"/>
          <w:szCs w:val="22"/>
          <w:lang w:val="sr-Latn-ME"/>
        </w:rPr>
      </w:pPr>
      <w:r w:rsidRPr="000C447D">
        <w:rPr>
          <w:iCs/>
          <w:sz w:val="22"/>
          <w:szCs w:val="22"/>
          <w:lang w:val="sr-Latn-ME"/>
        </w:rPr>
        <w:t>digoksin (koristi se kod srčanih oboljenja),</w:t>
      </w:r>
    </w:p>
    <w:p w14:paraId="0D39FA51" w14:textId="77777777" w:rsidR="002C24BD" w:rsidRPr="000C447D" w:rsidRDefault="002C24BD" w:rsidP="000C447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iCs/>
          <w:sz w:val="22"/>
          <w:szCs w:val="22"/>
          <w:lang w:val="sr-Latn-ME"/>
        </w:rPr>
      </w:pPr>
      <w:r w:rsidRPr="000C447D">
        <w:rPr>
          <w:iCs/>
          <w:sz w:val="22"/>
          <w:szCs w:val="22"/>
          <w:lang w:val="sr-Latn-ME"/>
        </w:rPr>
        <w:t>izonijazid (koristi se za liječenje tuberkuloze),</w:t>
      </w:r>
    </w:p>
    <w:p w14:paraId="0444A7B5" w14:textId="77777777" w:rsidR="002C24BD" w:rsidRPr="000C447D" w:rsidRDefault="002C24BD" w:rsidP="000C447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iCs/>
          <w:sz w:val="22"/>
          <w:szCs w:val="22"/>
          <w:lang w:val="sr-Latn-ME"/>
        </w:rPr>
      </w:pPr>
      <w:r w:rsidRPr="000C447D">
        <w:rPr>
          <w:color w:val="000000"/>
          <w:sz w:val="22"/>
          <w:szCs w:val="22"/>
          <w:lang w:val="sr-Latn-ME"/>
        </w:rPr>
        <w:t>jedinjenja gvožđa,</w:t>
      </w:r>
    </w:p>
    <w:p w14:paraId="614368AF" w14:textId="77777777" w:rsidR="006B236E" w:rsidRPr="000C447D" w:rsidRDefault="002C24BD" w:rsidP="000C447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sr-Latn-ME"/>
        </w:rPr>
      </w:pPr>
      <w:r w:rsidRPr="000C447D">
        <w:rPr>
          <w:color w:val="000000"/>
          <w:sz w:val="22"/>
          <w:szCs w:val="22"/>
          <w:lang w:val="sr-Latn-ME"/>
        </w:rPr>
        <w:t>hlorpromazina</w:t>
      </w:r>
      <w:r w:rsidRPr="000C447D">
        <w:rPr>
          <w:iCs/>
          <w:sz w:val="22"/>
          <w:szCs w:val="22"/>
          <w:lang w:val="sr-Latn-ME"/>
        </w:rPr>
        <w:t xml:space="preserve"> (koristi se za liječenje šizofrenije i anksioznosti),</w:t>
      </w:r>
    </w:p>
    <w:p w14:paraId="79E63562" w14:textId="0B0C4709" w:rsidR="0021174B" w:rsidRPr="000C447D" w:rsidRDefault="0021174B" w:rsidP="000C447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sr-Latn-ME"/>
        </w:rPr>
      </w:pPr>
      <w:r w:rsidRPr="000C447D">
        <w:rPr>
          <w:iCs/>
          <w:sz w:val="22"/>
          <w:szCs w:val="22"/>
          <w:lang w:val="sr-Latn-ME"/>
        </w:rPr>
        <w:t>određeni ljekovi protiv bolova koji sadrže indometacin kao aktivnu supstancu</w:t>
      </w:r>
    </w:p>
    <w:p w14:paraId="3838F193" w14:textId="31C49740" w:rsidR="002C24BD" w:rsidRPr="000C447D" w:rsidRDefault="002C24BD" w:rsidP="000C447D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sr-Latn-ME"/>
        </w:rPr>
      </w:pPr>
      <w:r w:rsidRPr="000C447D">
        <w:rPr>
          <w:iCs/>
          <w:sz w:val="22"/>
          <w:szCs w:val="22"/>
          <w:lang w:val="sr-Latn-ME"/>
        </w:rPr>
        <w:t>antikoagulansi kao što je varfarin koji sadrži kumarin (koristi se da spriječi zgrušavanje krvi).</w:t>
      </w:r>
    </w:p>
    <w:p w14:paraId="1E015DC8" w14:textId="77777777" w:rsidR="002C24BD" w:rsidRPr="000C447D" w:rsidRDefault="002C24BD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02" w14:textId="5611285F" w:rsidR="00A32113" w:rsidRPr="000C447D" w:rsidRDefault="00A32113" w:rsidP="000C447D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t>Uzim</w:t>
      </w:r>
      <w:r w:rsidR="003A3507" w:rsidRPr="000C447D">
        <w:rPr>
          <w:b/>
          <w:bCs/>
          <w:sz w:val="22"/>
          <w:szCs w:val="22"/>
          <w:lang w:val="sr-Latn-ME"/>
        </w:rPr>
        <w:t xml:space="preserve">anje lijeka </w:t>
      </w:r>
      <w:r w:rsidR="00396614" w:rsidRPr="000C447D">
        <w:rPr>
          <w:b/>
          <w:bCs/>
          <w:sz w:val="22"/>
          <w:szCs w:val="22"/>
          <w:lang w:val="sr-Latn-ME"/>
        </w:rPr>
        <w:t>RIOPAN</w:t>
      </w:r>
      <w:r w:rsidR="003A3507" w:rsidRPr="000C447D">
        <w:rPr>
          <w:b/>
          <w:bCs/>
          <w:sz w:val="22"/>
          <w:szCs w:val="22"/>
          <w:lang w:val="sr-Latn-ME"/>
        </w:rPr>
        <w:t xml:space="preserve"> sa hranom ili piće</w:t>
      </w:r>
      <w:r w:rsidRPr="000C447D">
        <w:rPr>
          <w:b/>
          <w:bCs/>
          <w:sz w:val="22"/>
          <w:szCs w:val="22"/>
          <w:lang w:val="sr-Latn-ME"/>
        </w:rPr>
        <w:t>m</w:t>
      </w:r>
      <w:r w:rsidR="00A02C42" w:rsidRPr="000C447D">
        <w:rPr>
          <w:b/>
          <w:bCs/>
          <w:sz w:val="22"/>
          <w:szCs w:val="22"/>
          <w:lang w:val="sr-Latn-ME"/>
        </w:rPr>
        <w:t xml:space="preserve"> </w:t>
      </w:r>
    </w:p>
    <w:p w14:paraId="130A7C03" w14:textId="27A1D6B8" w:rsidR="00445D8F" w:rsidRPr="000C447D" w:rsidRDefault="00445D8F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06B70E10" w14:textId="58E531B0" w:rsidR="002C24BD" w:rsidRPr="000C447D" w:rsidRDefault="002C24BD" w:rsidP="000C447D">
      <w:pPr>
        <w:widowControl w:val="0"/>
        <w:jc w:val="both"/>
        <w:rPr>
          <w:bCs/>
          <w:sz w:val="22"/>
          <w:szCs w:val="22"/>
          <w:lang w:val="sr-Latn-ME"/>
        </w:rPr>
      </w:pPr>
      <w:r w:rsidRPr="000C447D">
        <w:rPr>
          <w:bCs/>
          <w:sz w:val="22"/>
          <w:szCs w:val="22"/>
          <w:lang w:val="sr-Latn-ME"/>
        </w:rPr>
        <w:t>Riopan ne smije da se uzima zajedno sa zakišeljenim pićima kao što su voćni sokovi, vino, ili sa šumećim tabletama koje sadrže voćne kiseline (na primjer limunsku ili ćilibarnu kiselinu).</w:t>
      </w:r>
    </w:p>
    <w:p w14:paraId="0CA7410C" w14:textId="77777777" w:rsidR="002C24BD" w:rsidRPr="000C447D" w:rsidRDefault="002C24BD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0A7C04" w14:textId="77777777" w:rsidR="00A92C66" w:rsidRPr="000C447D" w:rsidRDefault="00F47B6C" w:rsidP="000C447D">
      <w:pPr>
        <w:widowControl w:val="0"/>
        <w:jc w:val="both"/>
        <w:rPr>
          <w:b/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>Plodnost, trudnoća i dojenje</w:t>
      </w:r>
    </w:p>
    <w:p w14:paraId="130A7C05" w14:textId="79C37405" w:rsidR="00A92C66" w:rsidRPr="000C447D" w:rsidRDefault="0021174B" w:rsidP="000C447D">
      <w:pPr>
        <w:widowControl w:val="0"/>
        <w:jc w:val="both"/>
        <w:rPr>
          <w:bCs/>
          <w:sz w:val="22"/>
          <w:szCs w:val="22"/>
          <w:lang w:val="sr-Latn-ME"/>
        </w:rPr>
      </w:pPr>
      <w:r w:rsidRPr="000C447D">
        <w:rPr>
          <w:bCs/>
          <w:sz w:val="22"/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14:paraId="6DDCD798" w14:textId="77777777" w:rsidR="0021174B" w:rsidRPr="000C447D" w:rsidRDefault="0021174B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0951539" w14:textId="77777777" w:rsidR="006B236E" w:rsidRPr="000C447D" w:rsidRDefault="006B236E" w:rsidP="000C447D">
      <w:pPr>
        <w:widowControl w:val="0"/>
        <w:jc w:val="both"/>
        <w:rPr>
          <w:bCs/>
          <w:sz w:val="22"/>
          <w:szCs w:val="22"/>
          <w:u w:val="single"/>
          <w:lang w:val="sr-Latn-ME"/>
        </w:rPr>
      </w:pPr>
      <w:r w:rsidRPr="000C447D">
        <w:rPr>
          <w:bCs/>
          <w:sz w:val="22"/>
          <w:szCs w:val="22"/>
          <w:u w:val="single"/>
          <w:lang w:val="sr-Latn-ME"/>
        </w:rPr>
        <w:t>Trudnoća</w:t>
      </w:r>
    </w:p>
    <w:p w14:paraId="625C07A4" w14:textId="2A0F0C0D" w:rsidR="006B236E" w:rsidRPr="000C447D" w:rsidRDefault="006B236E" w:rsidP="000C447D">
      <w:pPr>
        <w:widowControl w:val="0"/>
        <w:jc w:val="both"/>
        <w:rPr>
          <w:bCs/>
          <w:sz w:val="22"/>
          <w:szCs w:val="22"/>
          <w:lang w:val="sr-Latn-ME"/>
        </w:rPr>
      </w:pPr>
      <w:r w:rsidRPr="000C447D">
        <w:rPr>
          <w:bCs/>
          <w:sz w:val="22"/>
          <w:szCs w:val="22"/>
          <w:lang w:val="sr-Latn-ME"/>
        </w:rPr>
        <w:t>Ako ste trudni, trebalo bi da ovaj l</w:t>
      </w:r>
      <w:r w:rsidR="003805DA" w:rsidRPr="000C447D">
        <w:rPr>
          <w:bCs/>
          <w:sz w:val="22"/>
          <w:szCs w:val="22"/>
          <w:lang w:val="sr-Latn-ME"/>
        </w:rPr>
        <w:t>ij</w:t>
      </w:r>
      <w:r w:rsidRPr="000C447D">
        <w:rPr>
          <w:bCs/>
          <w:sz w:val="22"/>
          <w:szCs w:val="22"/>
          <w:lang w:val="sr-Latn-ME"/>
        </w:rPr>
        <w:t>ek (aktivna supstanca sadrži aluminijum) uzimate samo kratko vr</w:t>
      </w:r>
      <w:r w:rsidR="003805DA" w:rsidRPr="000C447D">
        <w:rPr>
          <w:bCs/>
          <w:sz w:val="22"/>
          <w:szCs w:val="22"/>
          <w:lang w:val="sr-Latn-ME"/>
        </w:rPr>
        <w:t>i</w:t>
      </w:r>
      <w:r w:rsidRPr="000C447D">
        <w:rPr>
          <w:bCs/>
          <w:sz w:val="22"/>
          <w:szCs w:val="22"/>
          <w:lang w:val="sr-Latn-ME"/>
        </w:rPr>
        <w:t>jeme</w:t>
      </w:r>
      <w:r w:rsidR="0021174B" w:rsidRPr="000C447D">
        <w:rPr>
          <w:bCs/>
          <w:sz w:val="22"/>
          <w:szCs w:val="22"/>
          <w:lang w:val="sr-Latn-ME"/>
        </w:rPr>
        <w:t xml:space="preserve"> i u što manjoj dozi</w:t>
      </w:r>
      <w:r w:rsidRPr="000C447D">
        <w:rPr>
          <w:bCs/>
          <w:sz w:val="22"/>
          <w:szCs w:val="22"/>
          <w:lang w:val="sr-Latn-ME"/>
        </w:rPr>
        <w:t>, da biste izb</w:t>
      </w:r>
      <w:r w:rsidR="003805DA" w:rsidRPr="000C447D">
        <w:rPr>
          <w:bCs/>
          <w:sz w:val="22"/>
          <w:szCs w:val="22"/>
          <w:lang w:val="sr-Latn-ME"/>
        </w:rPr>
        <w:t>j</w:t>
      </w:r>
      <w:r w:rsidRPr="000C447D">
        <w:rPr>
          <w:bCs/>
          <w:sz w:val="22"/>
          <w:szCs w:val="22"/>
          <w:lang w:val="sr-Latn-ME"/>
        </w:rPr>
        <w:t>egli opterećenje Vašeg djeteta aluminijumom.</w:t>
      </w:r>
    </w:p>
    <w:p w14:paraId="7F9E19E8" w14:textId="77777777" w:rsidR="006B236E" w:rsidRPr="000C447D" w:rsidRDefault="006B236E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6F54D8BB" w14:textId="77777777" w:rsidR="006B236E" w:rsidRPr="000C447D" w:rsidRDefault="006B236E" w:rsidP="000C447D">
      <w:pPr>
        <w:widowControl w:val="0"/>
        <w:jc w:val="both"/>
        <w:rPr>
          <w:bCs/>
          <w:sz w:val="22"/>
          <w:szCs w:val="22"/>
          <w:u w:val="single"/>
          <w:lang w:val="sr-Latn-ME"/>
        </w:rPr>
      </w:pPr>
      <w:r w:rsidRPr="000C447D">
        <w:rPr>
          <w:bCs/>
          <w:sz w:val="22"/>
          <w:szCs w:val="22"/>
          <w:u w:val="single"/>
          <w:lang w:val="sr-Latn-ME"/>
        </w:rPr>
        <w:t>Dojenje</w:t>
      </w:r>
    </w:p>
    <w:p w14:paraId="36ACA22B" w14:textId="55AF8831" w:rsidR="002C24BD" w:rsidRPr="000C447D" w:rsidRDefault="006B236E" w:rsidP="000C447D">
      <w:pPr>
        <w:widowControl w:val="0"/>
        <w:jc w:val="both"/>
        <w:rPr>
          <w:bCs/>
          <w:sz w:val="22"/>
          <w:szCs w:val="22"/>
          <w:lang w:val="sr-Latn-ME"/>
        </w:rPr>
      </w:pPr>
      <w:r w:rsidRPr="000C447D">
        <w:rPr>
          <w:bCs/>
          <w:sz w:val="22"/>
          <w:szCs w:val="22"/>
          <w:lang w:val="sr-Latn-ME"/>
        </w:rPr>
        <w:t>Jedinjenja aluminijuma prelaze u majčino ml</w:t>
      </w:r>
      <w:r w:rsidR="003805DA" w:rsidRPr="000C447D">
        <w:rPr>
          <w:bCs/>
          <w:sz w:val="22"/>
          <w:szCs w:val="22"/>
          <w:lang w:val="sr-Latn-ME"/>
        </w:rPr>
        <w:t>ij</w:t>
      </w:r>
      <w:r w:rsidRPr="000C447D">
        <w:rPr>
          <w:bCs/>
          <w:sz w:val="22"/>
          <w:szCs w:val="22"/>
          <w:lang w:val="sr-Latn-ME"/>
        </w:rPr>
        <w:t>eko. Ne može se pretpostaviti da postoji rizik za novorođenče, jer se resorbuju samo male količine.</w:t>
      </w:r>
    </w:p>
    <w:p w14:paraId="3AE0B26D" w14:textId="77777777" w:rsidR="002C24BD" w:rsidRPr="000C447D" w:rsidRDefault="002C24BD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0A7C06" w14:textId="6B4697C1" w:rsidR="00A32113" w:rsidRPr="000C447D" w:rsidRDefault="00A32113" w:rsidP="000C447D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>Uticaj lijeka</w:t>
      </w:r>
      <w:r w:rsidR="00396614" w:rsidRPr="000C447D">
        <w:rPr>
          <w:b/>
          <w:bCs/>
          <w:sz w:val="22"/>
          <w:szCs w:val="22"/>
          <w:lang w:val="sr-Latn-ME"/>
        </w:rPr>
        <w:t xml:space="preserve"> RIOPAN</w:t>
      </w:r>
      <w:r w:rsidR="002C24BD" w:rsidRPr="000C447D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Pr="000C447D">
        <w:rPr>
          <w:b/>
          <w:sz w:val="22"/>
          <w:szCs w:val="22"/>
          <w:lang w:val="sr-Latn-ME"/>
        </w:rPr>
        <w:t xml:space="preserve">na </w:t>
      </w:r>
      <w:r w:rsidR="00F47B6C" w:rsidRPr="000C447D">
        <w:rPr>
          <w:b/>
          <w:sz w:val="22"/>
          <w:szCs w:val="22"/>
          <w:lang w:val="sr-Latn-ME"/>
        </w:rPr>
        <w:t xml:space="preserve">sposobnost upravljanja </w:t>
      </w:r>
      <w:r w:rsidRPr="000C447D">
        <w:rPr>
          <w:b/>
          <w:sz w:val="22"/>
          <w:szCs w:val="22"/>
          <w:lang w:val="sr-Latn-ME"/>
        </w:rPr>
        <w:t>vozilima i rukovanje mašinama</w:t>
      </w:r>
      <w:r w:rsidRPr="000C447D">
        <w:rPr>
          <w:b/>
          <w:bCs/>
          <w:sz w:val="22"/>
          <w:szCs w:val="22"/>
          <w:lang w:val="sr-Latn-ME"/>
        </w:rPr>
        <w:t xml:space="preserve"> </w:t>
      </w:r>
    </w:p>
    <w:p w14:paraId="130A7C07" w14:textId="64A75498" w:rsidR="00445D8F" w:rsidRPr="000C447D" w:rsidRDefault="00445D8F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0265419C" w14:textId="31DC8BC7" w:rsidR="002C24BD" w:rsidRPr="000C447D" w:rsidRDefault="002C24BD" w:rsidP="000C447D">
      <w:pPr>
        <w:widowControl w:val="0"/>
        <w:jc w:val="both"/>
        <w:rPr>
          <w:bCs/>
          <w:sz w:val="22"/>
          <w:szCs w:val="22"/>
          <w:lang w:val="sr-Latn-ME"/>
        </w:rPr>
      </w:pPr>
      <w:r w:rsidRPr="000C447D">
        <w:rPr>
          <w:bCs/>
          <w:sz w:val="22"/>
          <w:szCs w:val="22"/>
          <w:lang w:val="sr-Latn-ME"/>
        </w:rPr>
        <w:t>Lijek Riopan nema ili je uticaj na sposobnosti prilikom upravljanja motornim vozilom ili rukovanja mašinama neznatan.</w:t>
      </w:r>
    </w:p>
    <w:p w14:paraId="130A7C0A" w14:textId="4D77A6FA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024D9479" w14:textId="77777777" w:rsidR="00A62833" w:rsidRPr="000C447D" w:rsidRDefault="00A62833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0B" w14:textId="0E38BFC0" w:rsidR="00A32113" w:rsidRPr="000C447D" w:rsidRDefault="00A32113" w:rsidP="000C447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t xml:space="preserve">3. </w:t>
      </w:r>
      <w:r w:rsidR="00291DAD" w:rsidRPr="000C447D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396614" w:rsidRPr="000C447D">
        <w:rPr>
          <w:b/>
          <w:bCs/>
          <w:sz w:val="22"/>
          <w:szCs w:val="22"/>
          <w:lang w:val="sr-Latn-ME"/>
        </w:rPr>
        <w:t>RIOPAN</w:t>
      </w:r>
    </w:p>
    <w:p w14:paraId="130A7C0C" w14:textId="77777777" w:rsidR="00445D8F" w:rsidRPr="000C447D" w:rsidRDefault="00445D8F" w:rsidP="000C447D">
      <w:pPr>
        <w:widowControl w:val="0"/>
        <w:jc w:val="both"/>
        <w:rPr>
          <w:bCs/>
          <w:caps/>
          <w:sz w:val="22"/>
          <w:szCs w:val="22"/>
          <w:lang w:val="sr-Latn-ME"/>
        </w:rPr>
      </w:pPr>
    </w:p>
    <w:p w14:paraId="130A7C0F" w14:textId="77777777" w:rsidR="002B301E" w:rsidRPr="000C447D" w:rsidRDefault="00C77D13" w:rsidP="000C447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niste sigurni kako da koristite ovaj lijek. (</w:t>
      </w:r>
      <w:r w:rsidRPr="000C447D">
        <w:rPr>
          <w:i/>
          <w:iCs/>
          <w:sz w:val="22"/>
          <w:szCs w:val="22"/>
          <w:lang w:val="sr-Latn-ME"/>
        </w:rPr>
        <w:t>za ljekove koji se mogu izdati bez ljekarskog recepta)</w:t>
      </w:r>
    </w:p>
    <w:p w14:paraId="130A7C10" w14:textId="309ED135" w:rsidR="00C77D13" w:rsidRPr="000C447D" w:rsidRDefault="00C77D13" w:rsidP="000C447D">
      <w:pPr>
        <w:widowControl w:val="0"/>
        <w:jc w:val="both"/>
        <w:rPr>
          <w:bCs/>
          <w:caps/>
          <w:sz w:val="22"/>
          <w:szCs w:val="22"/>
          <w:lang w:val="sr-Latn-ME"/>
        </w:rPr>
      </w:pPr>
    </w:p>
    <w:p w14:paraId="130A7C11" w14:textId="77777777" w:rsidR="00D0580B" w:rsidRPr="000C447D" w:rsidRDefault="00D0580B" w:rsidP="000C447D">
      <w:pPr>
        <w:widowControl w:val="0"/>
        <w:jc w:val="both"/>
        <w:rPr>
          <w:b/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>Primjena kod djece</w:t>
      </w:r>
      <w:r w:rsidR="002B301E" w:rsidRPr="000C447D">
        <w:rPr>
          <w:b/>
          <w:sz w:val="22"/>
          <w:szCs w:val="22"/>
          <w:lang w:val="sr-Latn-ME"/>
        </w:rPr>
        <w:t xml:space="preserve"> i adolescenata</w:t>
      </w:r>
    </w:p>
    <w:p w14:paraId="6605DD43" w14:textId="326BC68A" w:rsidR="002C24BD" w:rsidRPr="000C447D" w:rsidRDefault="002C24BD" w:rsidP="000C447D">
      <w:pPr>
        <w:widowControl w:val="0"/>
        <w:ind w:right="-2"/>
        <w:jc w:val="both"/>
        <w:rPr>
          <w:iCs/>
          <w:color w:val="000000"/>
          <w:sz w:val="22"/>
          <w:szCs w:val="22"/>
          <w:u w:val="single"/>
          <w:lang w:val="sr-Latn-ME"/>
        </w:rPr>
      </w:pPr>
    </w:p>
    <w:p w14:paraId="6BAC60B1" w14:textId="627E2D24" w:rsidR="006B236E" w:rsidRPr="000C447D" w:rsidRDefault="006B236E" w:rsidP="000C447D">
      <w:pPr>
        <w:widowControl w:val="0"/>
        <w:ind w:right="-2"/>
        <w:jc w:val="both"/>
        <w:rPr>
          <w:iCs/>
          <w:color w:val="000000"/>
          <w:sz w:val="22"/>
          <w:szCs w:val="22"/>
          <w:u w:val="single"/>
          <w:lang w:val="sr-Latn-ME"/>
        </w:rPr>
      </w:pPr>
      <w:r w:rsidRPr="000C447D">
        <w:rPr>
          <w:iCs/>
          <w:color w:val="000000"/>
          <w:sz w:val="22"/>
          <w:szCs w:val="22"/>
          <w:u w:val="single"/>
          <w:lang w:val="sr-Latn-ME"/>
        </w:rPr>
        <w:t>Doziranje:</w:t>
      </w:r>
    </w:p>
    <w:p w14:paraId="5AED90E2" w14:textId="51B69F30" w:rsidR="002C24BD" w:rsidRPr="000C447D" w:rsidRDefault="002C24BD" w:rsidP="000C447D">
      <w:pPr>
        <w:widowControl w:val="0"/>
        <w:ind w:right="-2"/>
        <w:jc w:val="both"/>
        <w:rPr>
          <w:sz w:val="22"/>
          <w:szCs w:val="22"/>
          <w:lang w:val="sr-Latn-ME"/>
        </w:rPr>
      </w:pPr>
      <w:r w:rsidRPr="000C447D">
        <w:rPr>
          <w:iCs/>
          <w:color w:val="000000"/>
          <w:sz w:val="22"/>
          <w:szCs w:val="22"/>
          <w:u w:val="single"/>
          <w:lang w:val="sr-Latn-ME"/>
        </w:rPr>
        <w:t>Odrasli i djeca starija od 12 godina</w:t>
      </w:r>
      <w:r w:rsidRPr="000C447D">
        <w:rPr>
          <w:sz w:val="22"/>
          <w:szCs w:val="22"/>
          <w:lang w:val="sr-Latn-ME"/>
        </w:rPr>
        <w:t>:</w:t>
      </w:r>
    </w:p>
    <w:p w14:paraId="66DC0E3C" w14:textId="1408F80D" w:rsidR="002C24BD" w:rsidRPr="000C447D" w:rsidRDefault="002C24BD" w:rsidP="000C447D">
      <w:pPr>
        <w:widowControl w:val="0"/>
        <w:numPr>
          <w:ilvl w:val="0"/>
          <w:numId w:val="33"/>
        </w:numPr>
        <w:tabs>
          <w:tab w:val="left" w:pos="567"/>
        </w:tabs>
        <w:spacing w:line="260" w:lineRule="exact"/>
        <w:ind w:right="-2"/>
        <w:jc w:val="both"/>
        <w:rPr>
          <w:iCs/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uobičajena doza je 1 kesice po potrebi nekoliko puta na dan</w:t>
      </w:r>
    </w:p>
    <w:p w14:paraId="231AEF5D" w14:textId="399B73E8" w:rsidR="002C24BD" w:rsidRPr="000C447D" w:rsidRDefault="002C24BD" w:rsidP="000C447D">
      <w:pPr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ne uzimajte više od </w:t>
      </w:r>
      <w:r w:rsidR="00F40233" w:rsidRPr="000C447D">
        <w:rPr>
          <w:sz w:val="22"/>
          <w:szCs w:val="22"/>
          <w:lang w:val="sr-Latn-ME"/>
        </w:rPr>
        <w:t>4</w:t>
      </w:r>
      <w:r w:rsidRPr="000C447D">
        <w:rPr>
          <w:sz w:val="22"/>
          <w:szCs w:val="22"/>
          <w:lang w:val="sr-Latn-ME"/>
        </w:rPr>
        <w:t xml:space="preserve"> kesic</w:t>
      </w:r>
      <w:r w:rsidR="00F40233" w:rsidRPr="000C447D">
        <w:rPr>
          <w:sz w:val="22"/>
          <w:szCs w:val="22"/>
          <w:lang w:val="sr-Latn-ME"/>
        </w:rPr>
        <w:t>e</w:t>
      </w:r>
      <w:r w:rsidRPr="000C447D">
        <w:rPr>
          <w:sz w:val="22"/>
          <w:szCs w:val="22"/>
          <w:lang w:val="sr-Latn-ME"/>
        </w:rPr>
        <w:t xml:space="preserve"> (6400 miligrama magaldrata) na dan</w:t>
      </w:r>
    </w:p>
    <w:p w14:paraId="130A7C12" w14:textId="3A98CA0B" w:rsidR="00D0580B" w:rsidRPr="000C447D" w:rsidRDefault="006B236E" w:rsidP="000C447D">
      <w:pPr>
        <w:widowControl w:val="0"/>
        <w:jc w:val="both"/>
        <w:rPr>
          <w:sz w:val="22"/>
          <w:szCs w:val="22"/>
          <w:u w:val="single"/>
          <w:lang w:val="sr-Latn-ME"/>
        </w:rPr>
      </w:pPr>
      <w:r w:rsidRPr="000C447D">
        <w:rPr>
          <w:sz w:val="22"/>
          <w:szCs w:val="22"/>
          <w:u w:val="single"/>
          <w:lang w:val="sr-Latn-ME"/>
        </w:rPr>
        <w:t>Način primjene:</w:t>
      </w:r>
    </w:p>
    <w:p w14:paraId="0395D513" w14:textId="73B8EC26" w:rsidR="002C24BD" w:rsidRPr="000C447D" w:rsidRDefault="002C24BD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Prije upotrebe protresti kesicu. Sadržaj može da se proguta nerazblažen ili sa vodom.</w:t>
      </w:r>
    </w:p>
    <w:p w14:paraId="18485E20" w14:textId="2B4FAFE4" w:rsidR="002C24BD" w:rsidRPr="000C447D" w:rsidRDefault="002C24BD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5C42F08B" w14:textId="77777777" w:rsidR="002C24BD" w:rsidRPr="000C447D" w:rsidRDefault="002C24BD" w:rsidP="000C447D">
      <w:pPr>
        <w:widowControl w:val="0"/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Riopan treba da se koristi za kratkotrajno liječenje Vaših simptoma.</w:t>
      </w:r>
    </w:p>
    <w:p w14:paraId="0F12E24F" w14:textId="77777777" w:rsidR="002C24BD" w:rsidRPr="000C447D" w:rsidRDefault="002C24BD" w:rsidP="000C447D">
      <w:pPr>
        <w:widowControl w:val="0"/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r-Latn-ME"/>
        </w:rPr>
      </w:pPr>
    </w:p>
    <w:p w14:paraId="6280B40F" w14:textId="77777777" w:rsidR="002C24BD" w:rsidRPr="000C447D" w:rsidRDefault="002C24BD" w:rsidP="000C447D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Ako se simptomi održavaju duže od dvije nedjelje, potrebno je da se posavjetujete sa Vašim ljekarom.</w:t>
      </w:r>
    </w:p>
    <w:p w14:paraId="7E888899" w14:textId="77777777" w:rsidR="002C24BD" w:rsidRPr="000C447D" w:rsidRDefault="002C24BD" w:rsidP="000C447D">
      <w:pPr>
        <w:widowControl w:val="0"/>
        <w:numPr>
          <w:ilvl w:val="12"/>
          <w:numId w:val="0"/>
        </w:numPr>
        <w:ind w:right="-2"/>
        <w:jc w:val="both"/>
        <w:outlineLvl w:val="0"/>
        <w:rPr>
          <w:b/>
          <w:sz w:val="22"/>
          <w:szCs w:val="22"/>
          <w:lang w:val="sr-Latn-ME"/>
        </w:rPr>
      </w:pPr>
    </w:p>
    <w:p w14:paraId="56ED5E06" w14:textId="77777777" w:rsidR="002C24BD" w:rsidRPr="000C447D" w:rsidRDefault="002C24BD" w:rsidP="000C447D">
      <w:pPr>
        <w:widowControl w:val="0"/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Održavanje ili vraćanje simptoma može da bude znak ozbiljnog oboljenja. </w:t>
      </w:r>
      <w:r w:rsidRPr="000C447D">
        <w:rPr>
          <w:sz w:val="22"/>
          <w:szCs w:val="22"/>
          <w:u w:val="single"/>
          <w:lang w:val="sr-Latn-ME"/>
        </w:rPr>
        <w:t>Odmah</w:t>
      </w:r>
      <w:r w:rsidRPr="000C447D">
        <w:rPr>
          <w:sz w:val="22"/>
          <w:szCs w:val="22"/>
          <w:lang w:val="sr-Latn-ME"/>
        </w:rPr>
        <w:t xml:space="preserve"> se obratite svom ljekaru ako primijetite neki od narednih simptoma:</w:t>
      </w:r>
    </w:p>
    <w:p w14:paraId="6B3D038A" w14:textId="77777777" w:rsidR="002C24BD" w:rsidRPr="000C447D" w:rsidRDefault="002C24BD" w:rsidP="000C447D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pojava krvi u stolici; može da bude crna kao katran</w:t>
      </w:r>
    </w:p>
    <w:p w14:paraId="1EBDAC89" w14:textId="77777777" w:rsidR="002C24BD" w:rsidRPr="000C447D" w:rsidRDefault="002C24BD" w:rsidP="000C447D">
      <w:pPr>
        <w:widowControl w:val="0"/>
        <w:numPr>
          <w:ilvl w:val="0"/>
          <w:numId w:val="31"/>
        </w:numPr>
        <w:tabs>
          <w:tab w:val="left" w:pos="567"/>
        </w:tabs>
        <w:spacing w:line="260" w:lineRule="exact"/>
        <w:ind w:right="-2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povraćanje krvi ili crnih komadića izgleda zrna kafe</w:t>
      </w:r>
    </w:p>
    <w:p w14:paraId="179C9D5B" w14:textId="77777777" w:rsidR="002C24BD" w:rsidRPr="000C447D" w:rsidRDefault="002C24BD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13" w14:textId="3220ED50" w:rsidR="00A32113" w:rsidRPr="000C447D" w:rsidRDefault="00A32113" w:rsidP="000C447D">
      <w:pPr>
        <w:widowControl w:val="0"/>
        <w:jc w:val="both"/>
        <w:rPr>
          <w:b/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>Ako ste uzeli više lijeka</w:t>
      </w:r>
      <w:r w:rsidR="00396614" w:rsidRPr="000C447D">
        <w:rPr>
          <w:b/>
          <w:bCs/>
          <w:sz w:val="22"/>
          <w:szCs w:val="22"/>
          <w:lang w:val="sr-Latn-ME"/>
        </w:rPr>
        <w:t xml:space="preserve"> RIOPAN</w:t>
      </w:r>
      <w:r w:rsidR="002C24BD" w:rsidRPr="000C447D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Pr="000C447D">
        <w:rPr>
          <w:b/>
          <w:sz w:val="22"/>
          <w:szCs w:val="22"/>
          <w:lang w:val="sr-Latn-ME"/>
        </w:rPr>
        <w:t>nego što je trebalo</w:t>
      </w:r>
    </w:p>
    <w:p w14:paraId="130A7C14" w14:textId="41B26E71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31062E6F" w14:textId="77777777" w:rsidR="002C24BD" w:rsidRPr="000C447D" w:rsidRDefault="002C24BD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Ako ste uzeli više lijeka Riopan nego što je propisano, obratite se Vašem ljekaru za savjet.</w:t>
      </w:r>
    </w:p>
    <w:p w14:paraId="0263F87D" w14:textId="16FA0AC8" w:rsidR="0021174B" w:rsidRPr="000C447D" w:rsidRDefault="0021174B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Kod pacijenata sa hroničnom oštećenom funkcijom bubrega mogu se lakše javiti slučajevi predoziranja solima aluminijuma. U slučaju sumnje, obratite se svom ljekaru ili farmaceutu.</w:t>
      </w:r>
    </w:p>
    <w:p w14:paraId="7A8D0A57" w14:textId="77777777" w:rsidR="0021174B" w:rsidRPr="000C447D" w:rsidRDefault="0021174B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15" w14:textId="343CD142" w:rsidR="00A32113" w:rsidRPr="000C447D" w:rsidRDefault="00A32113" w:rsidP="000C447D">
      <w:pPr>
        <w:widowControl w:val="0"/>
        <w:jc w:val="both"/>
        <w:rPr>
          <w:b/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 xml:space="preserve">Ako ste zaboravili da uzmete lijek </w:t>
      </w:r>
      <w:r w:rsidR="00396614" w:rsidRPr="000C447D">
        <w:rPr>
          <w:b/>
          <w:bCs/>
          <w:sz w:val="22"/>
          <w:szCs w:val="22"/>
          <w:lang w:val="sr-Latn-ME"/>
        </w:rPr>
        <w:t>RIOPAN</w:t>
      </w:r>
    </w:p>
    <w:p w14:paraId="130A7C16" w14:textId="33C7F507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90FDBC5" w14:textId="1987F47B" w:rsidR="002C24BD" w:rsidRPr="000C447D" w:rsidRDefault="002C24BD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Ako ste zaboravili da uzmete lijek Riopan u uobičajeno vrijeme, uzmite sljedeću dozu kao i obično. Nikada ne uzimajte duplu dozu da nadomjestite to što ste preskočili da uzmete lijek!</w:t>
      </w:r>
    </w:p>
    <w:p w14:paraId="08A075C5" w14:textId="77777777" w:rsidR="002C24BD" w:rsidRPr="000C447D" w:rsidRDefault="002C24BD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17" w14:textId="1C34977D" w:rsidR="00A32113" w:rsidRPr="000C447D" w:rsidRDefault="00A32113" w:rsidP="000C447D">
      <w:pPr>
        <w:widowControl w:val="0"/>
        <w:jc w:val="both"/>
        <w:rPr>
          <w:b/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 xml:space="preserve">Ako prestanete da uzimate lijek </w:t>
      </w:r>
      <w:r w:rsidR="00396614" w:rsidRPr="000C447D">
        <w:rPr>
          <w:b/>
          <w:bCs/>
          <w:sz w:val="22"/>
          <w:szCs w:val="22"/>
          <w:lang w:val="sr-Latn-ME"/>
        </w:rPr>
        <w:t>RIOPAN</w:t>
      </w:r>
    </w:p>
    <w:p w14:paraId="130A7C18" w14:textId="0B3CC57A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357082D5" w14:textId="7BBFF3D1" w:rsidR="002C24BD" w:rsidRPr="000C447D" w:rsidRDefault="002C24BD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Ako ste uzimanje prekinuli zbog pojave neželjenih dejstava, potrebno je da se obratite Vašem ljekaru.</w:t>
      </w:r>
    </w:p>
    <w:p w14:paraId="130A7C19" w14:textId="49C193BA" w:rsidR="00396B66" w:rsidRPr="000C447D" w:rsidRDefault="00396B66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224D2967" w14:textId="77777777" w:rsidR="00A62833" w:rsidRPr="000C447D" w:rsidRDefault="00A62833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1A" w14:textId="77777777" w:rsidR="00A32113" w:rsidRPr="000C447D" w:rsidRDefault="00A32113" w:rsidP="000C447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t xml:space="preserve">4. </w:t>
      </w:r>
      <w:r w:rsidR="00291DAD" w:rsidRPr="000C447D">
        <w:rPr>
          <w:b/>
          <w:bCs/>
          <w:sz w:val="22"/>
          <w:szCs w:val="22"/>
          <w:lang w:val="sr-Latn-ME"/>
        </w:rPr>
        <w:tab/>
      </w:r>
      <w:r w:rsidRPr="000C447D">
        <w:rPr>
          <w:b/>
          <w:bCs/>
          <w:sz w:val="22"/>
          <w:szCs w:val="22"/>
          <w:lang w:val="sr-Latn-ME"/>
        </w:rPr>
        <w:t>MOGUĆA NEŽELJENA DEJSTVA</w:t>
      </w:r>
    </w:p>
    <w:p w14:paraId="130A7C1B" w14:textId="77777777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1C" w14:textId="28A446F7" w:rsidR="006D5C11" w:rsidRPr="000C447D" w:rsidRDefault="006D5C11" w:rsidP="000C447D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Kao i svi ljekovi i lijek </w:t>
      </w:r>
      <w:r w:rsidR="00396614" w:rsidRPr="000C447D">
        <w:rPr>
          <w:sz w:val="22"/>
          <w:szCs w:val="22"/>
          <w:lang w:val="sr-Latn-ME"/>
        </w:rPr>
        <w:t xml:space="preserve">RIOPAN </w:t>
      </w:r>
      <w:r w:rsidRPr="000C447D">
        <w:rPr>
          <w:sz w:val="22"/>
          <w:szCs w:val="22"/>
          <w:lang w:val="sr-Latn-ME"/>
        </w:rPr>
        <w:t>može izazvati neželjena dejstva, iako se ona ne moraju javiti kod svakoga.</w:t>
      </w:r>
    </w:p>
    <w:p w14:paraId="033BFFEC" w14:textId="2FD5C3CC" w:rsidR="002C24BD" w:rsidRPr="000C447D" w:rsidRDefault="002C24BD" w:rsidP="000C447D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59DD85B" w14:textId="77777777" w:rsidR="002C24BD" w:rsidRPr="000C447D" w:rsidRDefault="002C24BD" w:rsidP="000C447D">
      <w:pPr>
        <w:pStyle w:val="Default"/>
        <w:widowControl w:val="0"/>
        <w:rPr>
          <w:b/>
          <w:color w:val="auto"/>
          <w:sz w:val="22"/>
          <w:szCs w:val="22"/>
        </w:rPr>
      </w:pPr>
      <w:r w:rsidRPr="000C447D">
        <w:rPr>
          <w:b/>
          <w:color w:val="auto"/>
          <w:sz w:val="22"/>
          <w:szCs w:val="22"/>
        </w:rPr>
        <w:t>Veoma česta neželjena dejstva (</w:t>
      </w:r>
      <w:r w:rsidRPr="000C447D">
        <w:rPr>
          <w:b/>
          <w:sz w:val="22"/>
          <w:szCs w:val="22"/>
        </w:rPr>
        <w:t>više od 1 na 10 pacijenata koji uzimaju lijek</w:t>
      </w:r>
      <w:r w:rsidRPr="000C447D">
        <w:rPr>
          <w:b/>
          <w:color w:val="auto"/>
          <w:sz w:val="22"/>
          <w:szCs w:val="22"/>
        </w:rPr>
        <w:t>)</w:t>
      </w:r>
    </w:p>
    <w:p w14:paraId="1381DFEC" w14:textId="77777777" w:rsidR="002C24BD" w:rsidRPr="000C447D" w:rsidRDefault="002C24BD" w:rsidP="000C447D">
      <w:pPr>
        <w:pStyle w:val="Default"/>
        <w:widowControl w:val="0"/>
        <w:numPr>
          <w:ilvl w:val="0"/>
          <w:numId w:val="34"/>
        </w:numPr>
        <w:rPr>
          <w:color w:val="auto"/>
          <w:sz w:val="22"/>
          <w:szCs w:val="22"/>
        </w:rPr>
      </w:pPr>
      <w:r w:rsidRPr="000C447D">
        <w:rPr>
          <w:color w:val="auto"/>
          <w:sz w:val="22"/>
          <w:szCs w:val="22"/>
        </w:rPr>
        <w:t>meka stolica</w:t>
      </w:r>
    </w:p>
    <w:p w14:paraId="7878116F" w14:textId="77777777" w:rsidR="002C24BD" w:rsidRPr="000C447D" w:rsidRDefault="002C24BD" w:rsidP="000C447D">
      <w:pPr>
        <w:pStyle w:val="Default"/>
        <w:widowControl w:val="0"/>
        <w:rPr>
          <w:color w:val="auto"/>
          <w:sz w:val="22"/>
          <w:szCs w:val="22"/>
        </w:rPr>
      </w:pPr>
    </w:p>
    <w:p w14:paraId="3141D213" w14:textId="77777777" w:rsidR="002C24BD" w:rsidRPr="000C447D" w:rsidRDefault="002C24BD" w:rsidP="000C447D">
      <w:pPr>
        <w:pStyle w:val="Default"/>
        <w:widowControl w:val="0"/>
        <w:rPr>
          <w:b/>
          <w:color w:val="auto"/>
          <w:sz w:val="22"/>
          <w:szCs w:val="22"/>
        </w:rPr>
      </w:pPr>
      <w:r w:rsidRPr="000C447D">
        <w:rPr>
          <w:b/>
          <w:color w:val="auto"/>
          <w:sz w:val="22"/>
          <w:szCs w:val="22"/>
        </w:rPr>
        <w:t>Veoma rijetka neželjena dejstva (</w:t>
      </w:r>
      <w:r w:rsidRPr="000C447D">
        <w:rPr>
          <w:b/>
          <w:sz w:val="22"/>
          <w:szCs w:val="22"/>
        </w:rPr>
        <w:t>manje od 1 na 10.000 pacijenata koji uzimaju lijek</w:t>
      </w:r>
      <w:r w:rsidRPr="000C447D">
        <w:rPr>
          <w:b/>
          <w:color w:val="auto"/>
          <w:sz w:val="22"/>
          <w:szCs w:val="22"/>
        </w:rPr>
        <w:t>)</w:t>
      </w:r>
    </w:p>
    <w:p w14:paraId="4524FB65" w14:textId="7F7B31D6" w:rsidR="002C24BD" w:rsidRPr="000C447D" w:rsidRDefault="002C24BD" w:rsidP="000C447D">
      <w:pPr>
        <w:pStyle w:val="Default"/>
        <w:widowControl w:val="0"/>
        <w:numPr>
          <w:ilvl w:val="0"/>
          <w:numId w:val="35"/>
        </w:numPr>
        <w:rPr>
          <w:color w:val="auto"/>
          <w:sz w:val="22"/>
          <w:szCs w:val="22"/>
        </w:rPr>
      </w:pPr>
      <w:r w:rsidRPr="000C447D">
        <w:rPr>
          <w:color w:val="auto"/>
          <w:sz w:val="22"/>
          <w:szCs w:val="22"/>
        </w:rPr>
        <w:t>proliv</w:t>
      </w:r>
    </w:p>
    <w:p w14:paraId="76CB26E0" w14:textId="77777777" w:rsidR="0021174B" w:rsidRPr="000C447D" w:rsidRDefault="0021174B" w:rsidP="000C447D">
      <w:pPr>
        <w:pStyle w:val="Default"/>
        <w:widowControl w:val="0"/>
        <w:numPr>
          <w:ilvl w:val="0"/>
          <w:numId w:val="35"/>
        </w:numPr>
        <w:rPr>
          <w:color w:val="auto"/>
          <w:sz w:val="22"/>
          <w:szCs w:val="22"/>
        </w:rPr>
      </w:pPr>
      <w:r w:rsidRPr="000C447D">
        <w:rPr>
          <w:color w:val="auto"/>
          <w:sz w:val="22"/>
          <w:szCs w:val="22"/>
        </w:rPr>
        <w:t>Kod pacijenata sa oštećenjem funkcije bubrega, naročito kod pacijenata na dijalizi koji koriste lijek u velikim dozama dugotrajno mogu se javiti povišene vrijednosti magnezijuma („hipermagnezemija“ sa neželjenim dejstvima na srce i mozak) i aluminijuma u krvi.</w:t>
      </w:r>
    </w:p>
    <w:p w14:paraId="6A9F47AC" w14:textId="77777777" w:rsidR="0021174B" w:rsidRPr="000C447D" w:rsidRDefault="0021174B" w:rsidP="000C447D">
      <w:pPr>
        <w:pStyle w:val="Default"/>
        <w:widowControl w:val="0"/>
        <w:rPr>
          <w:b/>
          <w:bCs/>
          <w:color w:val="auto"/>
          <w:sz w:val="22"/>
          <w:szCs w:val="22"/>
        </w:rPr>
      </w:pPr>
    </w:p>
    <w:p w14:paraId="7B8D8BB0" w14:textId="77777777" w:rsidR="0021174B" w:rsidRPr="000C447D" w:rsidRDefault="0021174B" w:rsidP="000C447D">
      <w:pPr>
        <w:pStyle w:val="Default"/>
        <w:widowControl w:val="0"/>
        <w:rPr>
          <w:b/>
          <w:bCs/>
          <w:color w:val="auto"/>
          <w:sz w:val="22"/>
          <w:szCs w:val="22"/>
        </w:rPr>
      </w:pPr>
      <w:r w:rsidRPr="000C447D">
        <w:rPr>
          <w:b/>
          <w:bCs/>
          <w:color w:val="auto"/>
          <w:sz w:val="22"/>
          <w:szCs w:val="22"/>
        </w:rPr>
        <w:t>Nepoznata učestalost (učestalost se ne može procijeniti na osnovu dostupnih podataka)</w:t>
      </w:r>
    </w:p>
    <w:p w14:paraId="0034E8F6" w14:textId="77777777" w:rsidR="0021174B" w:rsidRPr="000C447D" w:rsidRDefault="0021174B" w:rsidP="000C447D">
      <w:pPr>
        <w:pStyle w:val="Default"/>
        <w:widowControl w:val="0"/>
        <w:numPr>
          <w:ilvl w:val="0"/>
          <w:numId w:val="35"/>
        </w:numPr>
        <w:rPr>
          <w:color w:val="auto"/>
          <w:sz w:val="22"/>
          <w:szCs w:val="22"/>
        </w:rPr>
      </w:pPr>
      <w:r w:rsidRPr="000C447D">
        <w:rPr>
          <w:color w:val="auto"/>
          <w:sz w:val="22"/>
          <w:szCs w:val="22"/>
        </w:rPr>
        <w:t>abdominalni bol, konstipacija, mučnina, povraćanje</w:t>
      </w:r>
    </w:p>
    <w:p w14:paraId="08D9C8F6" w14:textId="77777777" w:rsidR="0021174B" w:rsidRPr="000C447D" w:rsidRDefault="0021174B" w:rsidP="000C447D">
      <w:pPr>
        <w:pStyle w:val="Default"/>
        <w:widowControl w:val="0"/>
        <w:numPr>
          <w:ilvl w:val="0"/>
          <w:numId w:val="35"/>
        </w:numPr>
        <w:rPr>
          <w:color w:val="auto"/>
          <w:sz w:val="22"/>
          <w:szCs w:val="22"/>
        </w:rPr>
      </w:pPr>
      <w:r w:rsidRPr="000C447D">
        <w:rPr>
          <w:color w:val="auto"/>
          <w:sz w:val="22"/>
          <w:szCs w:val="22"/>
        </w:rPr>
        <w:t>Tokom višegodišnje upotrebe u velikim dozama može doći do promjena na kostima kao što je rahitis (poremećaji rasta kostiju, omekšavanje kostiju) zbog smanjene resorpcije kalcijuma i fosfata.</w:t>
      </w:r>
    </w:p>
    <w:p w14:paraId="25FF4390" w14:textId="77777777" w:rsidR="0021174B" w:rsidRPr="000C447D" w:rsidRDefault="0021174B" w:rsidP="000C447D">
      <w:pPr>
        <w:pStyle w:val="Default"/>
        <w:widowControl w:val="0"/>
        <w:numPr>
          <w:ilvl w:val="0"/>
          <w:numId w:val="35"/>
        </w:numPr>
        <w:rPr>
          <w:color w:val="auto"/>
          <w:sz w:val="22"/>
          <w:szCs w:val="22"/>
        </w:rPr>
      </w:pPr>
      <w:r w:rsidRPr="000C447D">
        <w:rPr>
          <w:color w:val="auto"/>
          <w:sz w:val="22"/>
          <w:szCs w:val="22"/>
        </w:rPr>
        <w:t>Hipofosfatemija (nizak nivo fosfata u krvi);</w:t>
      </w:r>
    </w:p>
    <w:p w14:paraId="4CCFA406" w14:textId="77777777" w:rsidR="0021174B" w:rsidRPr="000C447D" w:rsidRDefault="0021174B" w:rsidP="000C447D">
      <w:pPr>
        <w:pStyle w:val="Default"/>
        <w:widowControl w:val="0"/>
        <w:numPr>
          <w:ilvl w:val="0"/>
          <w:numId w:val="35"/>
        </w:numPr>
        <w:rPr>
          <w:color w:val="auto"/>
          <w:sz w:val="22"/>
          <w:szCs w:val="22"/>
        </w:rPr>
      </w:pPr>
      <w:r w:rsidRPr="000C447D">
        <w:rPr>
          <w:color w:val="auto"/>
          <w:sz w:val="22"/>
          <w:szCs w:val="22"/>
        </w:rPr>
        <w:t>Neurotoksičnost (oštećenje nervnog tkiva), encefalopatija (oštećenje mozga).</w:t>
      </w:r>
    </w:p>
    <w:p w14:paraId="36CD1906" w14:textId="77777777" w:rsidR="002C24BD" w:rsidRPr="000C447D" w:rsidRDefault="002C24BD" w:rsidP="000C447D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7545D205" w14:textId="77777777" w:rsidR="002C24BD" w:rsidRPr="000C447D" w:rsidRDefault="002C24BD" w:rsidP="000C447D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Kod pacijenata sa oštećenom funkcijom bubrega ili kod dugotrajne terapije lijekom Riopan u visokim dozama može da dođe do povećanja koncentracija aluminijuma i magnezijuma u krvi. Ovo može da dovede do deponovanja aluminijuma i gubitka fosfata, i posljedičnog omekšavanja kostiju.</w:t>
      </w:r>
    </w:p>
    <w:p w14:paraId="130A7C1D" w14:textId="77777777" w:rsidR="006D5C11" w:rsidRPr="000C447D" w:rsidRDefault="006D5C11" w:rsidP="000C447D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30A7C1E" w14:textId="77777777" w:rsidR="00C269D7" w:rsidRPr="000C447D" w:rsidRDefault="00C269D7" w:rsidP="000C447D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C447D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30A7C1F" w14:textId="77777777" w:rsidR="00C269D7" w:rsidRPr="000C447D" w:rsidRDefault="00C269D7" w:rsidP="000C447D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C146D67" w14:textId="77777777" w:rsidR="00A50F4F" w:rsidRPr="000C447D" w:rsidRDefault="00A50F4F" w:rsidP="000C447D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0C447D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C447D">
        <w:rPr>
          <w:rFonts w:eastAsia="Calibri"/>
          <w:spacing w:val="-4"/>
          <w:sz w:val="22"/>
          <w:szCs w:val="22"/>
          <w:lang w:val="sr-Latn-ME"/>
        </w:rPr>
        <w:t>.</w:t>
      </w:r>
      <w:r w:rsidRPr="000C447D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6B5EA21" w14:textId="77777777" w:rsidR="00A50F4F" w:rsidRPr="000C447D" w:rsidRDefault="00A50F4F" w:rsidP="000C447D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5BE3A211" w14:textId="77777777" w:rsidR="00A50F4F" w:rsidRPr="000C447D" w:rsidRDefault="00A50F4F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lastRenderedPageBreak/>
        <w:t xml:space="preserve">Institut za ljekove i medicinska sredstva </w:t>
      </w:r>
    </w:p>
    <w:p w14:paraId="46CD5B37" w14:textId="77777777" w:rsidR="00A50F4F" w:rsidRPr="000C447D" w:rsidRDefault="00A50F4F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Odjeljenje za farmakovigilancu</w:t>
      </w:r>
    </w:p>
    <w:p w14:paraId="4F311C2E" w14:textId="77777777" w:rsidR="00A50F4F" w:rsidRPr="000C447D" w:rsidRDefault="00A50F4F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Bulevar Ivana Crnojevića 64a, 81000 Podgorica</w:t>
      </w:r>
    </w:p>
    <w:p w14:paraId="2A12EA54" w14:textId="77777777" w:rsidR="00A50F4F" w:rsidRPr="000C447D" w:rsidRDefault="00A50F4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32B45549" w14:textId="77777777" w:rsidR="00A50F4F" w:rsidRPr="000C447D" w:rsidRDefault="00A50F4F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tel: +382 (0) 20 310 280</w:t>
      </w:r>
    </w:p>
    <w:p w14:paraId="4B3890E9" w14:textId="77777777" w:rsidR="00A50F4F" w:rsidRPr="000C447D" w:rsidRDefault="00A50F4F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fax: +382 (0) 20 310 581</w:t>
      </w:r>
    </w:p>
    <w:p w14:paraId="541C07BF" w14:textId="77777777" w:rsidR="00A50F4F" w:rsidRPr="000C447D" w:rsidRDefault="008C51CB" w:rsidP="000C447D">
      <w:pPr>
        <w:widowControl w:val="0"/>
        <w:jc w:val="both"/>
        <w:rPr>
          <w:sz w:val="22"/>
          <w:szCs w:val="22"/>
          <w:lang w:val="sr-Latn-ME"/>
        </w:rPr>
      </w:pPr>
      <w:hyperlink r:id="rId8" w:history="1">
        <w:r w:rsidR="00A50F4F" w:rsidRPr="000C447D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A50F4F" w:rsidRPr="000C447D">
        <w:rPr>
          <w:sz w:val="22"/>
          <w:szCs w:val="22"/>
          <w:lang w:val="sr-Latn-ME"/>
        </w:rPr>
        <w:t xml:space="preserve"> </w:t>
      </w:r>
    </w:p>
    <w:p w14:paraId="526200B4" w14:textId="77777777" w:rsidR="00A50F4F" w:rsidRPr="000C447D" w:rsidRDefault="008C51CB" w:rsidP="000C447D">
      <w:pPr>
        <w:widowControl w:val="0"/>
        <w:jc w:val="both"/>
        <w:rPr>
          <w:sz w:val="22"/>
          <w:szCs w:val="22"/>
          <w:lang w:val="sr-Latn-ME"/>
        </w:rPr>
      </w:pPr>
      <w:hyperlink r:id="rId9" w:history="1">
        <w:r w:rsidR="00A50F4F" w:rsidRPr="000C447D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A50F4F" w:rsidRPr="000C447D">
        <w:rPr>
          <w:sz w:val="22"/>
          <w:szCs w:val="22"/>
          <w:lang w:val="sr-Latn-ME"/>
        </w:rPr>
        <w:t xml:space="preserve"> </w:t>
      </w:r>
    </w:p>
    <w:p w14:paraId="14C1DCD3" w14:textId="77777777" w:rsidR="00A50F4F" w:rsidRPr="000C447D" w:rsidRDefault="00A50F4F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putem IS zdravstvene zaštite</w:t>
      </w:r>
    </w:p>
    <w:p w14:paraId="6C413F8D" w14:textId="77777777" w:rsidR="00A50F4F" w:rsidRPr="000C447D" w:rsidRDefault="00A50F4F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QR kod za online prijavu sumnje na neželjeno dejstvo lijeka:</w:t>
      </w:r>
    </w:p>
    <w:p w14:paraId="1E2FE735" w14:textId="77777777" w:rsidR="00A50F4F" w:rsidRPr="000C447D" w:rsidRDefault="00A50F4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2EC58DC8" w14:textId="77777777" w:rsidR="00A50F4F" w:rsidRPr="000C447D" w:rsidRDefault="00A50F4F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 w:eastAsia="sr-Latn-ME"/>
        </w:rPr>
        <w:drawing>
          <wp:inline distT="0" distB="0" distL="0" distR="0" wp14:anchorId="6BDD0DF7" wp14:editId="1A6DB48B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0A7C2E" w14:textId="7EEAB184" w:rsidR="00662339" w:rsidRPr="000C447D" w:rsidRDefault="00662339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0CA91EF9" w14:textId="77777777" w:rsidR="00A62833" w:rsidRPr="000C447D" w:rsidRDefault="00A62833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2F" w14:textId="4143402E" w:rsidR="00A32113" w:rsidRPr="000C447D" w:rsidRDefault="00A32113" w:rsidP="000C447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t xml:space="preserve">5. </w:t>
      </w:r>
      <w:r w:rsidR="00291DAD" w:rsidRPr="000C447D">
        <w:rPr>
          <w:b/>
          <w:bCs/>
          <w:sz w:val="22"/>
          <w:szCs w:val="22"/>
          <w:lang w:val="sr-Latn-ME"/>
        </w:rPr>
        <w:tab/>
      </w:r>
      <w:r w:rsidRPr="000C447D">
        <w:rPr>
          <w:b/>
          <w:bCs/>
          <w:sz w:val="22"/>
          <w:szCs w:val="22"/>
          <w:lang w:val="sr-Latn-ME"/>
        </w:rPr>
        <w:t xml:space="preserve">KAKO ČUVATI LIJEK </w:t>
      </w:r>
      <w:r w:rsidR="00396614" w:rsidRPr="000C447D">
        <w:rPr>
          <w:b/>
          <w:bCs/>
          <w:sz w:val="22"/>
          <w:szCs w:val="22"/>
          <w:lang w:val="sr-Latn-ME"/>
        </w:rPr>
        <w:t>RIOPAN</w:t>
      </w:r>
    </w:p>
    <w:p w14:paraId="130A7C30" w14:textId="77777777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31" w14:textId="77777777" w:rsidR="00991E7D" w:rsidRPr="000C447D" w:rsidRDefault="008A7F7D" w:rsidP="000C447D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 xml:space="preserve">Lijek čuvajte </w:t>
      </w:r>
      <w:r w:rsidR="00991E7D" w:rsidRPr="000C447D">
        <w:rPr>
          <w:sz w:val="22"/>
          <w:szCs w:val="22"/>
          <w:lang w:val="sr-Latn-ME"/>
        </w:rPr>
        <w:t>van pogleda i domašaja djece.</w:t>
      </w:r>
    </w:p>
    <w:p w14:paraId="130A7C32" w14:textId="77777777" w:rsidR="00991E7D" w:rsidRPr="000C447D" w:rsidRDefault="00991E7D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33" w14:textId="57DE30D7" w:rsidR="00D01E45" w:rsidRPr="000C447D" w:rsidRDefault="00D01E45" w:rsidP="000C447D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Ovaj lijek se ne smije upotrijebiti nakon isteka roka upotrebe navedenog na naljepnici</w:t>
      </w:r>
      <w:r w:rsidR="00396614" w:rsidRPr="000C447D">
        <w:rPr>
          <w:sz w:val="22"/>
          <w:szCs w:val="22"/>
          <w:lang w:val="sr-Latn-ME"/>
        </w:rPr>
        <w:t>.</w:t>
      </w:r>
      <w:r w:rsidRPr="000C447D">
        <w:rPr>
          <w:sz w:val="22"/>
          <w:szCs w:val="22"/>
          <w:lang w:val="sr-Latn-ME"/>
        </w:rPr>
        <w:t xml:space="preserve"> Rok upotrebe odnosi se na posl</w:t>
      </w:r>
      <w:r w:rsidR="001200A5" w:rsidRPr="000C447D">
        <w:rPr>
          <w:sz w:val="22"/>
          <w:szCs w:val="22"/>
          <w:lang w:val="sr-Latn-ME"/>
        </w:rPr>
        <w:t>j</w:t>
      </w:r>
      <w:r w:rsidRPr="000C447D">
        <w:rPr>
          <w:sz w:val="22"/>
          <w:szCs w:val="22"/>
          <w:lang w:val="sr-Latn-ME"/>
        </w:rPr>
        <w:t>ednji dan navedenog mjeseca.</w:t>
      </w:r>
    </w:p>
    <w:p w14:paraId="130A7C34" w14:textId="77777777" w:rsidR="00445D8F" w:rsidRPr="000C447D" w:rsidRDefault="00445D8F" w:rsidP="000C447D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130A7C35" w14:textId="77777777" w:rsidR="00D01E45" w:rsidRPr="000C447D" w:rsidRDefault="00D01E45" w:rsidP="000C447D">
      <w:pPr>
        <w:widowControl w:val="0"/>
        <w:jc w:val="both"/>
        <w:rPr>
          <w:sz w:val="22"/>
          <w:szCs w:val="22"/>
          <w:lang w:val="sr-Latn-ME" w:eastAsia="hr-HR"/>
        </w:rPr>
      </w:pPr>
      <w:r w:rsidRPr="000C447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30A7C36" w14:textId="77777777" w:rsidR="00D01E45" w:rsidRPr="000C447D" w:rsidRDefault="00D01E45" w:rsidP="000C447D">
      <w:pPr>
        <w:widowControl w:val="0"/>
        <w:jc w:val="both"/>
        <w:rPr>
          <w:b/>
          <w:bCs/>
          <w:sz w:val="22"/>
          <w:szCs w:val="22"/>
          <w:lang w:val="sr-Latn-ME" w:eastAsia="hr-HR"/>
        </w:rPr>
      </w:pPr>
      <w:r w:rsidRPr="000C447D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30A7C37" w14:textId="2F153B7E" w:rsidR="00396B66" w:rsidRPr="000C447D" w:rsidRDefault="00396B66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5C981721" w14:textId="77777777" w:rsidR="00A62833" w:rsidRPr="000C447D" w:rsidRDefault="00A62833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0A7C38" w14:textId="77777777" w:rsidR="00A32113" w:rsidRPr="000C447D" w:rsidRDefault="00A32113" w:rsidP="000C447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t xml:space="preserve">6. </w:t>
      </w:r>
      <w:r w:rsidR="00291DAD" w:rsidRPr="000C447D">
        <w:rPr>
          <w:b/>
          <w:bCs/>
          <w:sz w:val="22"/>
          <w:szCs w:val="22"/>
          <w:lang w:val="sr-Latn-ME"/>
        </w:rPr>
        <w:tab/>
      </w:r>
      <w:r w:rsidR="00326EEC" w:rsidRPr="000C447D">
        <w:rPr>
          <w:b/>
          <w:bCs/>
          <w:sz w:val="22"/>
          <w:szCs w:val="22"/>
          <w:lang w:val="sr-Latn-ME"/>
        </w:rPr>
        <w:t xml:space="preserve">SADRŽAJ PAKOVANJA I </w:t>
      </w:r>
      <w:r w:rsidRPr="000C447D">
        <w:rPr>
          <w:b/>
          <w:bCs/>
          <w:sz w:val="22"/>
          <w:szCs w:val="22"/>
          <w:lang w:val="sr-Latn-ME"/>
        </w:rPr>
        <w:t>DODATNE INFORMACIJE</w:t>
      </w:r>
      <w:r w:rsidR="00E06040" w:rsidRPr="000C447D">
        <w:rPr>
          <w:b/>
          <w:bCs/>
          <w:sz w:val="22"/>
          <w:szCs w:val="22"/>
          <w:lang w:val="sr-Latn-ME"/>
        </w:rPr>
        <w:t xml:space="preserve"> </w:t>
      </w:r>
    </w:p>
    <w:p w14:paraId="130A7C39" w14:textId="77777777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3A" w14:textId="4C02055E" w:rsidR="00445D8F" w:rsidRPr="000C447D" w:rsidRDefault="00A32113" w:rsidP="000C447D">
      <w:pPr>
        <w:widowControl w:val="0"/>
        <w:jc w:val="both"/>
        <w:rPr>
          <w:b/>
          <w:sz w:val="22"/>
          <w:szCs w:val="22"/>
          <w:lang w:val="sr-Latn-ME"/>
        </w:rPr>
      </w:pPr>
      <w:r w:rsidRPr="000C447D">
        <w:rPr>
          <w:b/>
          <w:bCs/>
          <w:sz w:val="22"/>
          <w:szCs w:val="22"/>
          <w:lang w:val="sr-Latn-ME"/>
        </w:rPr>
        <w:t xml:space="preserve">Šta sadrži lijek </w:t>
      </w:r>
      <w:r w:rsidR="00396614" w:rsidRPr="000C447D">
        <w:rPr>
          <w:b/>
          <w:bCs/>
          <w:sz w:val="22"/>
          <w:szCs w:val="22"/>
          <w:lang w:val="sr-Latn-ME"/>
        </w:rPr>
        <w:t>RIOPAN</w:t>
      </w:r>
    </w:p>
    <w:p w14:paraId="130A7C3B" w14:textId="77777777" w:rsidR="00326EEC" w:rsidRPr="000C447D" w:rsidRDefault="00326EEC" w:rsidP="000C447D">
      <w:pPr>
        <w:widowControl w:val="0"/>
        <w:jc w:val="both"/>
        <w:rPr>
          <w:b/>
          <w:sz w:val="22"/>
          <w:szCs w:val="22"/>
          <w:lang w:val="sr-Latn-ME"/>
        </w:rPr>
      </w:pPr>
    </w:p>
    <w:p w14:paraId="3F2D5CB4" w14:textId="7B3BDDDB" w:rsidR="00D239E7" w:rsidRPr="000C447D" w:rsidRDefault="00D239E7" w:rsidP="000C447D">
      <w:pPr>
        <w:pStyle w:val="Default"/>
        <w:widowControl w:val="0"/>
        <w:numPr>
          <w:ilvl w:val="0"/>
          <w:numId w:val="28"/>
        </w:numPr>
        <w:rPr>
          <w:color w:val="auto"/>
        </w:rPr>
      </w:pPr>
      <w:bookmarkStart w:id="3" w:name="_Hlk181886811"/>
      <w:r w:rsidRPr="000C447D">
        <w:rPr>
          <w:color w:val="auto"/>
          <w:sz w:val="22"/>
          <w:szCs w:val="22"/>
        </w:rPr>
        <w:t>Aktivna supstanca: magaldrat (aluminijum magnezijum-hidroksid-sulfa</w:t>
      </w:r>
      <w:r w:rsidR="00A62833" w:rsidRPr="000C447D">
        <w:rPr>
          <w:color w:val="auto"/>
          <w:sz w:val="22"/>
          <w:szCs w:val="22"/>
        </w:rPr>
        <w:t>t-hidrat). Jedna kesica od 10 ml</w:t>
      </w:r>
      <w:r w:rsidRPr="000C447D">
        <w:rPr>
          <w:color w:val="auto"/>
          <w:sz w:val="22"/>
          <w:szCs w:val="22"/>
        </w:rPr>
        <w:t xml:space="preserve"> sadrži kao aktivnu supstancu magaldrat suspenziju 20%, što odgovara 1600 mg magaldrata, bezvodnog.</w:t>
      </w:r>
      <w:r w:rsidRPr="000C447D">
        <w:rPr>
          <w:color w:val="auto"/>
        </w:rPr>
        <w:t xml:space="preserve">  </w:t>
      </w:r>
    </w:p>
    <w:bookmarkEnd w:id="3"/>
    <w:p w14:paraId="130A7C3D" w14:textId="564ACC89" w:rsidR="00326EEC" w:rsidRPr="000C447D" w:rsidRDefault="00A62833" w:rsidP="000C447D">
      <w:pPr>
        <w:widowControl w:val="0"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Pomoćna</w:t>
      </w:r>
      <w:r w:rsidR="00326EEC" w:rsidRPr="000C447D">
        <w:rPr>
          <w:sz w:val="22"/>
          <w:szCs w:val="22"/>
          <w:lang w:val="sr-Latn-ME"/>
        </w:rPr>
        <w:t>e supstance su</w:t>
      </w:r>
      <w:r w:rsidR="00D239E7" w:rsidRPr="000C447D">
        <w:rPr>
          <w:sz w:val="22"/>
          <w:szCs w:val="22"/>
          <w:lang w:val="sr-Latn-ME"/>
        </w:rPr>
        <w:t xml:space="preserve">: </w:t>
      </w:r>
      <w:r w:rsidRPr="000C447D">
        <w:rPr>
          <w:sz w:val="22"/>
          <w:szCs w:val="22"/>
          <w:lang w:val="sr-Latn-ME"/>
        </w:rPr>
        <w:t xml:space="preserve"> h</w:t>
      </w:r>
      <w:r w:rsidR="006A7FB0" w:rsidRPr="000C447D">
        <w:rPr>
          <w:sz w:val="22"/>
          <w:szCs w:val="22"/>
          <w:lang w:val="sr-Latn-ME"/>
        </w:rPr>
        <w:t xml:space="preserve">ipromeloza (4000 mPa.s), </w:t>
      </w:r>
      <w:r w:rsidRPr="000C447D">
        <w:rPr>
          <w:sz w:val="22"/>
          <w:szCs w:val="22"/>
          <w:lang w:val="sr-Latn-ME"/>
        </w:rPr>
        <w:t>maltol, natrijum ciklamat, simetikon emulzija 30%, srebro sulfat, hlorheksidin diglukonat rastvor 20%, aroma slatke pavlake 225082, aroma karamele 217358, akacija, voda, prečišćena.</w:t>
      </w:r>
    </w:p>
    <w:p w14:paraId="130A7C3E" w14:textId="77777777" w:rsidR="00326EEC" w:rsidRPr="000C447D" w:rsidRDefault="00326EEC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3F" w14:textId="0494CD21" w:rsidR="00A32113" w:rsidRPr="000C447D" w:rsidRDefault="00A32113" w:rsidP="000C447D">
      <w:pPr>
        <w:widowControl w:val="0"/>
        <w:jc w:val="both"/>
        <w:rPr>
          <w:b/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 xml:space="preserve">Kako izgleda lijek </w:t>
      </w:r>
      <w:r w:rsidR="00396614" w:rsidRPr="000C447D">
        <w:rPr>
          <w:b/>
          <w:bCs/>
          <w:sz w:val="22"/>
          <w:szCs w:val="22"/>
          <w:lang w:val="sr-Latn-ME"/>
        </w:rPr>
        <w:t>RIOPAN</w:t>
      </w:r>
      <w:r w:rsidR="00396614" w:rsidRPr="000C447D">
        <w:rPr>
          <w:b/>
          <w:bCs/>
          <w:sz w:val="22"/>
          <w:szCs w:val="22"/>
          <w:vertAlign w:val="superscript"/>
          <w:lang w:val="sr-Latn-ME"/>
        </w:rPr>
        <w:t xml:space="preserve"> </w:t>
      </w:r>
      <w:r w:rsidRPr="000C447D">
        <w:rPr>
          <w:b/>
          <w:sz w:val="22"/>
          <w:szCs w:val="22"/>
          <w:lang w:val="sr-Latn-ME"/>
        </w:rPr>
        <w:t>i sadržaj pakovanja</w:t>
      </w:r>
    </w:p>
    <w:p w14:paraId="130A7C40" w14:textId="71B9F7AF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5B8A4F4B" w14:textId="77777777" w:rsidR="006A7FB0" w:rsidRPr="000C447D" w:rsidRDefault="006A7FB0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i/>
          <w:iCs/>
          <w:sz w:val="22"/>
          <w:szCs w:val="22"/>
          <w:lang w:val="sr-Latn-ME"/>
        </w:rPr>
        <w:t>Pakovanje</w:t>
      </w:r>
      <w:r w:rsidRPr="000C447D">
        <w:rPr>
          <w:sz w:val="22"/>
          <w:szCs w:val="22"/>
          <w:lang w:val="sr-Latn-ME"/>
        </w:rPr>
        <w:t>:</w:t>
      </w:r>
    </w:p>
    <w:p w14:paraId="6410DC97" w14:textId="2CECB088" w:rsidR="006A7FB0" w:rsidRPr="000C447D" w:rsidRDefault="006A7FB0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Unutrašnje pakovanje je kesica (poliester 12μm/ aluminijum 1</w:t>
      </w:r>
      <w:r w:rsidR="00F40233" w:rsidRPr="000C447D">
        <w:rPr>
          <w:sz w:val="22"/>
          <w:szCs w:val="22"/>
          <w:lang w:val="sr-Latn-ME"/>
        </w:rPr>
        <w:t>0</w:t>
      </w:r>
      <w:r w:rsidRPr="000C447D">
        <w:rPr>
          <w:sz w:val="22"/>
          <w:szCs w:val="22"/>
          <w:lang w:val="sr-Latn-ME"/>
        </w:rPr>
        <w:t xml:space="preserve"> μm / polietilen 18 g/m2 – poliester 12 μm / polietilen 50 g/m2, obložena slojem koji se sastoji od polietilena 25 g/m2 /poliestera 19 μm / polietilen 25 g/m2).</w:t>
      </w:r>
    </w:p>
    <w:p w14:paraId="065FDC81" w14:textId="75EB7FB8" w:rsidR="006A7FB0" w:rsidRPr="000C447D" w:rsidRDefault="006A7FB0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Spoljnje pakovanje je složiva kartonska kutija sa 20 kesica i Uputstvom za lijek.</w:t>
      </w:r>
    </w:p>
    <w:p w14:paraId="2140836B" w14:textId="616CF716" w:rsidR="006A7FB0" w:rsidRPr="000C447D" w:rsidRDefault="006A7FB0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7B09A95F" w14:textId="4F3F4B91" w:rsidR="005D17F7" w:rsidRPr="000C447D" w:rsidRDefault="005D17F7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>Nosilac dozvole</w:t>
      </w:r>
      <w:r w:rsidRPr="000C447D">
        <w:rPr>
          <w:b/>
          <w:sz w:val="22"/>
          <w:szCs w:val="22"/>
          <w:lang w:val="sr-Latn-ME"/>
        </w:rPr>
        <w:t xml:space="preserve"> i proizvođač</w:t>
      </w:r>
    </w:p>
    <w:p w14:paraId="2C4FF8A9" w14:textId="77777777" w:rsidR="005D17F7" w:rsidRPr="000C447D" w:rsidRDefault="005D17F7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4110650C" w14:textId="77777777" w:rsidR="005D17F7" w:rsidRPr="000C447D" w:rsidRDefault="005D17F7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>Proizvođač</w:t>
      </w:r>
    </w:p>
    <w:p w14:paraId="2D0158A0" w14:textId="77777777" w:rsidR="005D17F7" w:rsidRPr="000C447D" w:rsidRDefault="005D17F7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Takeda GmbH Takeda (Werk Singen) Robert-Bosch-Straße 8, D-78224, Singen, Njemačka</w:t>
      </w:r>
    </w:p>
    <w:p w14:paraId="27B1AEBE" w14:textId="77777777" w:rsidR="005D17F7" w:rsidRPr="000C447D" w:rsidRDefault="005D17F7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668986D6" w14:textId="77777777" w:rsidR="005D17F7" w:rsidRPr="000C447D" w:rsidRDefault="005D17F7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>Nosilac dozvole</w:t>
      </w:r>
    </w:p>
    <w:p w14:paraId="4506BB73" w14:textId="77777777" w:rsidR="005D17F7" w:rsidRPr="000C447D" w:rsidRDefault="005D17F7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Glosarij d.o.o., Vojislavljevića br. 76, 81 000 Podgorica, Crna Gora</w:t>
      </w:r>
    </w:p>
    <w:p w14:paraId="724FB0F2" w14:textId="77777777" w:rsidR="006A7FB0" w:rsidRPr="000C447D" w:rsidRDefault="006A7FB0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43" w14:textId="77777777" w:rsidR="00A32113" w:rsidRPr="000C447D" w:rsidRDefault="00A32113" w:rsidP="000C447D">
      <w:pPr>
        <w:widowControl w:val="0"/>
        <w:jc w:val="both"/>
        <w:rPr>
          <w:b/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>Režim izdavanja lijeka</w:t>
      </w:r>
    </w:p>
    <w:p w14:paraId="130A7C44" w14:textId="77C178F7" w:rsidR="00445D8F" w:rsidRPr="000C447D" w:rsidRDefault="00445D8F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544A8168" w14:textId="46F5D750" w:rsidR="006A7FB0" w:rsidRPr="000C447D" w:rsidRDefault="006A7FB0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lastRenderedPageBreak/>
        <w:t>Lijek se može izdavati bez ljekarskog recepta</w:t>
      </w:r>
    </w:p>
    <w:p w14:paraId="1E7DE11B" w14:textId="77777777" w:rsidR="006A7FB0" w:rsidRPr="000C447D" w:rsidRDefault="006A7FB0" w:rsidP="000C447D">
      <w:pPr>
        <w:widowControl w:val="0"/>
        <w:jc w:val="both"/>
        <w:rPr>
          <w:sz w:val="22"/>
          <w:szCs w:val="22"/>
          <w:lang w:val="sr-Latn-ME"/>
        </w:rPr>
      </w:pPr>
    </w:p>
    <w:p w14:paraId="130A7C45" w14:textId="5857704A" w:rsidR="0067145B" w:rsidRPr="000C447D" w:rsidRDefault="00A32113" w:rsidP="000C447D">
      <w:pPr>
        <w:widowControl w:val="0"/>
        <w:jc w:val="both"/>
        <w:rPr>
          <w:b/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>Broj i datum dozvole</w:t>
      </w:r>
    </w:p>
    <w:p w14:paraId="2D7B9F3A" w14:textId="77777777" w:rsidR="00A62833" w:rsidRPr="000C447D" w:rsidRDefault="00A62833" w:rsidP="000C447D">
      <w:pPr>
        <w:widowControl w:val="0"/>
        <w:jc w:val="both"/>
        <w:rPr>
          <w:b/>
          <w:sz w:val="22"/>
          <w:szCs w:val="22"/>
          <w:lang w:val="sr-Latn-ME"/>
        </w:rPr>
      </w:pPr>
    </w:p>
    <w:p w14:paraId="130A7C46" w14:textId="1A445351" w:rsidR="00440196" w:rsidRPr="000C447D" w:rsidRDefault="0021174B" w:rsidP="000C447D">
      <w:pPr>
        <w:widowControl w:val="0"/>
        <w:jc w:val="both"/>
        <w:rPr>
          <w:bCs/>
          <w:sz w:val="22"/>
          <w:szCs w:val="22"/>
          <w:lang w:val="sr-Latn-ME"/>
        </w:rPr>
      </w:pPr>
      <w:r w:rsidRPr="000C447D">
        <w:rPr>
          <w:bCs/>
          <w:sz w:val="22"/>
          <w:szCs w:val="22"/>
          <w:lang w:val="sr-Latn-ME"/>
        </w:rPr>
        <w:t>2030/14/353-4252 dana 19.09.2014.</w:t>
      </w:r>
    </w:p>
    <w:p w14:paraId="4A3D09F7" w14:textId="77777777" w:rsidR="00A62833" w:rsidRPr="000C447D" w:rsidRDefault="00A62833" w:rsidP="000C447D">
      <w:pPr>
        <w:widowControl w:val="0"/>
        <w:jc w:val="both"/>
        <w:rPr>
          <w:b/>
          <w:sz w:val="22"/>
          <w:szCs w:val="22"/>
          <w:lang w:val="sr-Latn-ME"/>
        </w:rPr>
      </w:pPr>
    </w:p>
    <w:p w14:paraId="130A7C47" w14:textId="77777777" w:rsidR="00440196" w:rsidRPr="000C447D" w:rsidRDefault="00440196" w:rsidP="000C447D">
      <w:pPr>
        <w:widowControl w:val="0"/>
        <w:jc w:val="both"/>
        <w:rPr>
          <w:b/>
          <w:sz w:val="22"/>
          <w:szCs w:val="22"/>
          <w:lang w:val="sr-Latn-ME"/>
        </w:rPr>
      </w:pPr>
      <w:r w:rsidRPr="000C447D">
        <w:rPr>
          <w:b/>
          <w:sz w:val="22"/>
          <w:szCs w:val="22"/>
          <w:lang w:val="sr-Latn-ME"/>
        </w:rPr>
        <w:t>Ovo uputstvo je posljednji put odobreno</w:t>
      </w:r>
    </w:p>
    <w:p w14:paraId="130A7C48" w14:textId="77777777" w:rsidR="00440196" w:rsidRPr="000C447D" w:rsidRDefault="00440196" w:rsidP="000C447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30A7C49" w14:textId="2CEB49ED" w:rsidR="00440196" w:rsidRPr="000C447D" w:rsidRDefault="00A62833" w:rsidP="000C447D">
      <w:pPr>
        <w:widowControl w:val="0"/>
        <w:jc w:val="both"/>
        <w:rPr>
          <w:sz w:val="22"/>
          <w:szCs w:val="22"/>
          <w:lang w:val="sr-Latn-ME"/>
        </w:rPr>
      </w:pPr>
      <w:r w:rsidRPr="000C447D">
        <w:rPr>
          <w:sz w:val="22"/>
          <w:szCs w:val="22"/>
          <w:lang w:val="sr-Latn-ME"/>
        </w:rPr>
        <w:t>Februar, 2025. godine</w:t>
      </w:r>
      <w:bookmarkEnd w:id="0"/>
    </w:p>
    <w:sectPr w:rsidR="00440196" w:rsidRPr="000C447D" w:rsidSect="00A62833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418" w:bottom="851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6F745" w14:textId="77777777" w:rsidR="008C51CB" w:rsidRDefault="008C51CB">
      <w:r>
        <w:separator/>
      </w:r>
    </w:p>
  </w:endnote>
  <w:endnote w:type="continuationSeparator" w:id="0">
    <w:p w14:paraId="0A6BA502" w14:textId="77777777" w:rsidR="008C51CB" w:rsidRDefault="008C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7C52" w14:textId="7ECA9F9B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4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0A7C53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7C54" w14:textId="536B7C6E" w:rsidR="00890846" w:rsidRPr="00A62833" w:rsidRDefault="00890846" w:rsidP="00F413F0">
    <w:pPr>
      <w:pStyle w:val="Footer"/>
      <w:jc w:val="center"/>
      <w:rPr>
        <w:sz w:val="22"/>
        <w:szCs w:val="22"/>
      </w:rPr>
    </w:pPr>
    <w:r w:rsidRPr="00A62833">
      <w:rPr>
        <w:sz w:val="22"/>
      </w:rPr>
      <w:fldChar w:fldCharType="begin"/>
    </w:r>
    <w:r w:rsidRPr="00A62833">
      <w:rPr>
        <w:sz w:val="22"/>
      </w:rPr>
      <w:instrText xml:space="preserve"> PAGE </w:instrText>
    </w:r>
    <w:r w:rsidRPr="00A62833">
      <w:rPr>
        <w:sz w:val="22"/>
      </w:rPr>
      <w:fldChar w:fldCharType="separate"/>
    </w:r>
    <w:r w:rsidR="000C447D">
      <w:rPr>
        <w:noProof/>
        <w:sz w:val="22"/>
      </w:rPr>
      <w:t>6</w:t>
    </w:r>
    <w:r w:rsidRPr="00A62833">
      <w:rPr>
        <w:sz w:val="22"/>
      </w:rPr>
      <w:fldChar w:fldCharType="end"/>
    </w:r>
    <w:r w:rsidRPr="00A62833">
      <w:rPr>
        <w:sz w:val="22"/>
      </w:rPr>
      <w:t xml:space="preserve"> / </w:t>
    </w:r>
    <w:r w:rsidRPr="00A62833">
      <w:rPr>
        <w:sz w:val="22"/>
      </w:rPr>
      <w:fldChar w:fldCharType="begin"/>
    </w:r>
    <w:r w:rsidRPr="00A62833">
      <w:rPr>
        <w:sz w:val="22"/>
      </w:rPr>
      <w:instrText xml:space="preserve"> NUMPAGES </w:instrText>
    </w:r>
    <w:r w:rsidRPr="00A62833">
      <w:rPr>
        <w:sz w:val="22"/>
      </w:rPr>
      <w:fldChar w:fldCharType="separate"/>
    </w:r>
    <w:r w:rsidR="000C447D">
      <w:rPr>
        <w:noProof/>
        <w:sz w:val="22"/>
      </w:rPr>
      <w:t>6</w:t>
    </w:r>
    <w:r w:rsidRPr="00A62833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7C5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4853D" w14:textId="77777777" w:rsidR="008C51CB" w:rsidRDefault="008C51CB">
      <w:r>
        <w:separator/>
      </w:r>
    </w:p>
  </w:footnote>
  <w:footnote w:type="continuationSeparator" w:id="0">
    <w:p w14:paraId="77610E7F" w14:textId="77777777" w:rsidR="008C51CB" w:rsidRDefault="008C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7C55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130A7C59" wp14:editId="130A7C5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A7C56" w14:textId="77777777" w:rsidR="00890846" w:rsidRDefault="00890846">
    <w:pPr>
      <w:pStyle w:val="Header"/>
      <w:rPr>
        <w:sz w:val="16"/>
        <w:szCs w:val="16"/>
      </w:rPr>
    </w:pPr>
  </w:p>
  <w:p w14:paraId="130A7C5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3565EC"/>
    <w:multiLevelType w:val="hybridMultilevel"/>
    <w:tmpl w:val="9FD08014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9151D9"/>
    <w:multiLevelType w:val="hybridMultilevel"/>
    <w:tmpl w:val="4CDAA2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830DE7"/>
    <w:multiLevelType w:val="hybridMultilevel"/>
    <w:tmpl w:val="2044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FC6890"/>
    <w:multiLevelType w:val="hybridMultilevel"/>
    <w:tmpl w:val="ABBE31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514F3"/>
    <w:multiLevelType w:val="hybridMultilevel"/>
    <w:tmpl w:val="FDDA28BA"/>
    <w:lvl w:ilvl="0" w:tplc="BEDA39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467CF2"/>
    <w:multiLevelType w:val="hybridMultilevel"/>
    <w:tmpl w:val="575A891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14652"/>
    <w:multiLevelType w:val="hybridMultilevel"/>
    <w:tmpl w:val="DAD84FF6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A3B02"/>
    <w:multiLevelType w:val="hybridMultilevel"/>
    <w:tmpl w:val="92569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DB54C1"/>
    <w:multiLevelType w:val="hybridMultilevel"/>
    <w:tmpl w:val="9E1E4D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1"/>
  </w:num>
  <w:num w:numId="16">
    <w:abstractNumId w:val="32"/>
  </w:num>
  <w:num w:numId="17">
    <w:abstractNumId w:val="12"/>
    <w:lvlOverride w:ilvl="0">
      <w:startOverride w:val="1"/>
    </w:lvlOverride>
  </w:num>
  <w:num w:numId="18">
    <w:abstractNumId w:val="29"/>
  </w:num>
  <w:num w:numId="19">
    <w:abstractNumId w:val="27"/>
  </w:num>
  <w:num w:numId="20">
    <w:abstractNumId w:val="25"/>
  </w:num>
  <w:num w:numId="21">
    <w:abstractNumId w:val="22"/>
  </w:num>
  <w:num w:numId="22">
    <w:abstractNumId w:val="13"/>
  </w:num>
  <w:num w:numId="23">
    <w:abstractNumId w:val="15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  <w:num w:numId="30">
    <w:abstractNumId w:val="31"/>
  </w:num>
  <w:num w:numId="31">
    <w:abstractNumId w:val="34"/>
  </w:num>
  <w:num w:numId="32">
    <w:abstractNumId w:val="14"/>
  </w:num>
  <w:num w:numId="33">
    <w:abstractNumId w:val="17"/>
  </w:num>
  <w:num w:numId="34">
    <w:abstractNumId w:val="28"/>
  </w:num>
  <w:num w:numId="35">
    <w:abstractNumId w:val="23"/>
  </w:num>
  <w:num w:numId="36">
    <w:abstractNumId w:val="18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447D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00A5"/>
    <w:rsid w:val="00123901"/>
    <w:rsid w:val="00125032"/>
    <w:rsid w:val="00125236"/>
    <w:rsid w:val="00125C6B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174B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24BD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05DA"/>
    <w:rsid w:val="00383CAA"/>
    <w:rsid w:val="00384EA9"/>
    <w:rsid w:val="00385C59"/>
    <w:rsid w:val="00387233"/>
    <w:rsid w:val="00390487"/>
    <w:rsid w:val="00390924"/>
    <w:rsid w:val="003920A5"/>
    <w:rsid w:val="00396614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0ECE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17F7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4BF"/>
    <w:rsid w:val="00624CB8"/>
    <w:rsid w:val="00626081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A7FB0"/>
    <w:rsid w:val="006B03F6"/>
    <w:rsid w:val="006B0592"/>
    <w:rsid w:val="006B2095"/>
    <w:rsid w:val="006B236E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4B19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51CB"/>
    <w:rsid w:val="008C6130"/>
    <w:rsid w:val="008D2F97"/>
    <w:rsid w:val="008D4353"/>
    <w:rsid w:val="008D4B1A"/>
    <w:rsid w:val="008D7ED7"/>
    <w:rsid w:val="008E23EC"/>
    <w:rsid w:val="008E3485"/>
    <w:rsid w:val="008E7128"/>
    <w:rsid w:val="008F4CFF"/>
    <w:rsid w:val="008F55C9"/>
    <w:rsid w:val="008F566C"/>
    <w:rsid w:val="00901880"/>
    <w:rsid w:val="00902A3E"/>
    <w:rsid w:val="009035D8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50F4F"/>
    <w:rsid w:val="00A60C3E"/>
    <w:rsid w:val="00A618E0"/>
    <w:rsid w:val="00A62833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B6CFA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2BED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1AEF"/>
    <w:rsid w:val="00C82701"/>
    <w:rsid w:val="00C83B7A"/>
    <w:rsid w:val="00C859EE"/>
    <w:rsid w:val="00C85E52"/>
    <w:rsid w:val="00C86BA0"/>
    <w:rsid w:val="00C93081"/>
    <w:rsid w:val="00CA1646"/>
    <w:rsid w:val="00CA1F05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39E7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3F20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233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A7BC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614"/>
    <w:pPr>
      <w:ind w:left="720"/>
      <w:contextualSpacing/>
    </w:pPr>
  </w:style>
  <w:style w:type="paragraph" w:customStyle="1" w:styleId="Default">
    <w:name w:val="Default"/>
    <w:rsid w:val="002C24BD"/>
    <w:pPr>
      <w:autoSpaceDE w:val="0"/>
      <w:autoSpaceDN w:val="0"/>
      <w:adjustRightInd w:val="0"/>
      <w:ind w:left="397"/>
      <w:jc w:val="both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B236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D2EB2-326F-48FA-9FA9-5ADC3217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Tamara Nikezić</cp:lastModifiedBy>
  <cp:revision>6</cp:revision>
  <cp:lastPrinted>2010-03-01T14:10:00Z</cp:lastPrinted>
  <dcterms:created xsi:type="dcterms:W3CDTF">2025-02-21T11:48:00Z</dcterms:created>
  <dcterms:modified xsi:type="dcterms:W3CDTF">2025-02-24T12:10:00Z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