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143D7" w14:textId="67E97F6A" w:rsidR="00922D62" w:rsidRDefault="00922D62" w:rsidP="00CE77CF">
      <w:pPr>
        <w:rPr>
          <w:lang w:val="sr-Latn-RS"/>
        </w:rPr>
      </w:pPr>
    </w:p>
    <w:p w14:paraId="03C9F767" w14:textId="07C54446" w:rsidR="00BA4563" w:rsidRDefault="00BA4563" w:rsidP="00CE77CF">
      <w:pPr>
        <w:rPr>
          <w:lang w:val="sr-Latn-RS"/>
        </w:rPr>
      </w:pPr>
    </w:p>
    <w:p w14:paraId="35D8E189" w14:textId="77777777" w:rsidR="00BA4563" w:rsidRPr="00CE77CF" w:rsidRDefault="00BA4563" w:rsidP="00CE77CF">
      <w:pPr>
        <w:rPr>
          <w:lang w:val="sr-Latn-RS"/>
        </w:rPr>
      </w:pPr>
    </w:p>
    <w:p w14:paraId="65A143D8" w14:textId="411BC3E6" w:rsidR="00177D7F" w:rsidRPr="00CE77CF" w:rsidRDefault="00177D7F" w:rsidP="00CE77CF">
      <w:pPr>
        <w:jc w:val="center"/>
        <w:rPr>
          <w:b/>
          <w:bCs/>
          <w:iCs/>
          <w:szCs w:val="22"/>
          <w:u w:val="single"/>
          <w:lang w:val="sr-Latn-RS"/>
        </w:rPr>
      </w:pPr>
      <w:r w:rsidRPr="00CE77CF">
        <w:rPr>
          <w:b/>
          <w:bCs/>
          <w:iCs/>
          <w:szCs w:val="22"/>
          <w:u w:val="single"/>
          <w:lang w:val="sr-Latn-RS"/>
        </w:rPr>
        <w:t>UPUTSTVO ZA L</w:t>
      </w:r>
      <w:r w:rsidR="009103E8">
        <w:rPr>
          <w:b/>
          <w:bCs/>
          <w:iCs/>
          <w:szCs w:val="22"/>
          <w:u w:val="single"/>
          <w:lang w:val="sr-Latn-RS"/>
        </w:rPr>
        <w:t>IJ</w:t>
      </w:r>
      <w:r w:rsidRPr="00CE77CF">
        <w:rPr>
          <w:b/>
          <w:bCs/>
          <w:iCs/>
          <w:szCs w:val="22"/>
          <w:u w:val="single"/>
          <w:lang w:val="sr-Latn-RS"/>
        </w:rPr>
        <w:t>EK</w:t>
      </w:r>
    </w:p>
    <w:p w14:paraId="65A143D9" w14:textId="77777777" w:rsidR="00177D7F" w:rsidRPr="00CE77CF" w:rsidRDefault="00177D7F" w:rsidP="00CE77CF">
      <w:pPr>
        <w:rPr>
          <w:iCs/>
          <w:szCs w:val="22"/>
          <w:lang w:val="sr-Latn-RS"/>
        </w:rPr>
      </w:pPr>
    </w:p>
    <w:p w14:paraId="65A143DA" w14:textId="77777777" w:rsidR="001D6001" w:rsidRPr="00CE77CF" w:rsidRDefault="001D6001" w:rsidP="00CE77CF">
      <w:pPr>
        <w:rPr>
          <w:bCs/>
          <w:szCs w:val="22"/>
          <w:lang w:val="sr-Latn-RS"/>
        </w:rPr>
      </w:pPr>
    </w:p>
    <w:p w14:paraId="3950E4B5" w14:textId="77777777" w:rsidR="00767DF8" w:rsidRDefault="00121122" w:rsidP="004B1545">
      <w:pPr>
        <w:jc w:val="center"/>
        <w:rPr>
          <w:b/>
          <w:bCs/>
          <w:szCs w:val="22"/>
          <w:lang w:val="sr-Latn-RS"/>
        </w:rPr>
      </w:pPr>
      <w:bookmarkStart w:id="0" w:name="_Hlk152104101"/>
      <w:r w:rsidRPr="00CE77CF">
        <w:rPr>
          <w:b/>
          <w:bCs/>
          <w:szCs w:val="22"/>
          <w:lang w:val="sr-Latn-RS"/>
        </w:rPr>
        <w:t>Natrii chloridi infundibile compositum (Ringerov rastvor</w:t>
      </w:r>
      <w:r w:rsidR="002C6F51">
        <w:rPr>
          <w:b/>
          <w:bCs/>
          <w:szCs w:val="22"/>
          <w:lang w:val="sr-Latn-RS"/>
        </w:rPr>
        <w:t xml:space="preserve"> HF</w:t>
      </w:r>
      <w:r w:rsidRPr="00CE77CF">
        <w:rPr>
          <w:b/>
          <w:bCs/>
          <w:szCs w:val="22"/>
          <w:lang w:val="sr-Latn-RS"/>
        </w:rPr>
        <w:t>)</w:t>
      </w:r>
      <w:bookmarkEnd w:id="0"/>
      <w:r w:rsidR="00DC0925" w:rsidRPr="00CE77CF">
        <w:rPr>
          <w:b/>
          <w:bCs/>
          <w:szCs w:val="22"/>
          <w:lang w:val="sr-Latn-RS"/>
        </w:rPr>
        <w:t>,</w:t>
      </w:r>
      <w:r w:rsidRPr="00CE77CF">
        <w:rPr>
          <w:b/>
          <w:bCs/>
          <w:szCs w:val="22"/>
          <w:lang w:val="sr-Latn-RS"/>
        </w:rPr>
        <w:t xml:space="preserve"> </w:t>
      </w:r>
    </w:p>
    <w:p w14:paraId="65A143DB" w14:textId="523794B6" w:rsidR="001D6001" w:rsidRPr="00CE77CF" w:rsidRDefault="00121122" w:rsidP="004B1545">
      <w:pPr>
        <w:jc w:val="center"/>
        <w:rPr>
          <w:b/>
          <w:bCs/>
          <w:szCs w:val="22"/>
          <w:lang w:val="sr-Latn-RS"/>
        </w:rPr>
      </w:pPr>
      <w:r w:rsidRPr="00CE77CF">
        <w:rPr>
          <w:b/>
          <w:bCs/>
          <w:szCs w:val="22"/>
          <w:lang w:val="sr-Latn-RS"/>
        </w:rPr>
        <w:t xml:space="preserve">8,6 </w:t>
      </w:r>
      <w:r w:rsidR="00501134">
        <w:rPr>
          <w:b/>
          <w:bCs/>
          <w:szCs w:val="22"/>
          <w:lang w:val="sr-Latn-RS"/>
        </w:rPr>
        <w:t>g/l</w:t>
      </w:r>
      <w:r w:rsidRPr="00CE77CF">
        <w:rPr>
          <w:b/>
          <w:bCs/>
          <w:szCs w:val="22"/>
          <w:lang w:val="sr-Latn-RS"/>
        </w:rPr>
        <w:t xml:space="preserve"> + 0,3 </w:t>
      </w:r>
      <w:r w:rsidR="00501134">
        <w:rPr>
          <w:b/>
          <w:bCs/>
          <w:szCs w:val="22"/>
          <w:lang w:val="sr-Latn-RS"/>
        </w:rPr>
        <w:t>g/l</w:t>
      </w:r>
      <w:r w:rsidRPr="00CE77CF">
        <w:rPr>
          <w:b/>
          <w:bCs/>
          <w:szCs w:val="22"/>
          <w:lang w:val="sr-Latn-RS"/>
        </w:rPr>
        <w:t xml:space="preserve"> + 0,33 </w:t>
      </w:r>
      <w:r w:rsidR="00501134">
        <w:rPr>
          <w:b/>
          <w:bCs/>
          <w:szCs w:val="22"/>
          <w:lang w:val="sr-Latn-RS"/>
        </w:rPr>
        <w:t>g/l</w:t>
      </w:r>
      <w:r w:rsidRPr="00CE77CF">
        <w:rPr>
          <w:b/>
          <w:bCs/>
          <w:szCs w:val="22"/>
          <w:lang w:val="sr-Latn-RS"/>
        </w:rPr>
        <w:t>, rastvor za infuziju</w:t>
      </w:r>
    </w:p>
    <w:p w14:paraId="65A143DD" w14:textId="704533AF" w:rsidR="00177D7F" w:rsidRPr="004B1545" w:rsidRDefault="00121122" w:rsidP="004B1545">
      <w:pPr>
        <w:jc w:val="center"/>
        <w:rPr>
          <w:szCs w:val="22"/>
          <w:lang w:val="sr-Latn-RS"/>
        </w:rPr>
      </w:pPr>
      <w:r w:rsidRPr="004B1545">
        <w:rPr>
          <w:szCs w:val="22"/>
          <w:lang w:val="sr-Latn-RS"/>
        </w:rPr>
        <w:t>natrijum</w:t>
      </w:r>
      <w:r w:rsidR="00BA4563" w:rsidRPr="004B1545">
        <w:rPr>
          <w:szCs w:val="22"/>
          <w:lang w:val="sr-Latn-RS"/>
        </w:rPr>
        <w:t xml:space="preserve"> </w:t>
      </w:r>
      <w:r w:rsidRPr="004B1545">
        <w:rPr>
          <w:szCs w:val="22"/>
          <w:lang w:val="sr-Latn-RS"/>
        </w:rPr>
        <w:t>hlorid, kalijum</w:t>
      </w:r>
      <w:r w:rsidR="00BA4563" w:rsidRPr="004B1545">
        <w:rPr>
          <w:szCs w:val="22"/>
          <w:lang w:val="sr-Latn-RS"/>
        </w:rPr>
        <w:t xml:space="preserve"> </w:t>
      </w:r>
      <w:r w:rsidRPr="004B1545">
        <w:rPr>
          <w:szCs w:val="22"/>
          <w:lang w:val="sr-Latn-RS"/>
        </w:rPr>
        <w:t>hlorid, kalcijum</w:t>
      </w:r>
      <w:r w:rsidR="00BA4563" w:rsidRPr="004B1545">
        <w:rPr>
          <w:szCs w:val="22"/>
          <w:lang w:val="sr-Latn-RS"/>
        </w:rPr>
        <w:t xml:space="preserve"> </w:t>
      </w:r>
      <w:r w:rsidRPr="004B1545">
        <w:rPr>
          <w:szCs w:val="22"/>
          <w:lang w:val="sr-Latn-RS"/>
        </w:rPr>
        <w:t>hlorid</w:t>
      </w:r>
    </w:p>
    <w:p w14:paraId="65A143DE" w14:textId="064B94FC" w:rsidR="00177D7F" w:rsidRDefault="00177D7F" w:rsidP="00CE77CF">
      <w:pPr>
        <w:rPr>
          <w:b/>
          <w:bCs/>
          <w:i/>
          <w:iCs/>
          <w:szCs w:val="22"/>
          <w:u w:val="single"/>
          <w:lang w:val="sr-Latn-RS"/>
        </w:rPr>
      </w:pPr>
    </w:p>
    <w:p w14:paraId="1C9F41FE" w14:textId="7E9794A3" w:rsidR="00BA4563" w:rsidRDefault="00BA4563" w:rsidP="00CE77CF">
      <w:pPr>
        <w:rPr>
          <w:b/>
          <w:bCs/>
          <w:i/>
          <w:iCs/>
          <w:szCs w:val="22"/>
          <w:u w:val="single"/>
          <w:lang w:val="sr-Latn-RS"/>
        </w:rPr>
      </w:pPr>
    </w:p>
    <w:p w14:paraId="182E243C" w14:textId="77777777" w:rsidR="00BA4563" w:rsidRPr="00CE77CF" w:rsidRDefault="00BA4563" w:rsidP="00CE77CF">
      <w:pPr>
        <w:rPr>
          <w:b/>
          <w:bCs/>
          <w:i/>
          <w:iCs/>
          <w:szCs w:val="22"/>
          <w:u w:val="single"/>
          <w:lang w:val="sr-Latn-RS"/>
        </w:rPr>
      </w:pPr>
    </w:p>
    <w:p w14:paraId="72EAD27B" w14:textId="77777777" w:rsidR="00BA4563" w:rsidRPr="00390924" w:rsidRDefault="00BA4563" w:rsidP="00BA4563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CS"/>
        </w:rPr>
      </w:pPr>
      <w:r w:rsidRPr="00390924">
        <w:rPr>
          <w:b/>
          <w:bCs/>
          <w:szCs w:val="22"/>
          <w:lang w:val="sr-Latn-CS"/>
        </w:rPr>
        <w:t>Pažljivo pročitajte ovo uputstvo, prije nego što počnete da koristite ovaj lijek,</w:t>
      </w:r>
      <w:r w:rsidRPr="00A26EFC">
        <w:rPr>
          <w:szCs w:val="22"/>
          <w:lang w:val="sr-Latn-CS"/>
        </w:rPr>
        <w:t xml:space="preserve"> </w:t>
      </w:r>
      <w:r w:rsidRPr="00390924">
        <w:rPr>
          <w:b/>
          <w:bCs/>
          <w:szCs w:val="22"/>
          <w:lang w:val="sr-Latn-CS"/>
        </w:rPr>
        <w:t xml:space="preserve">jer sadrži </w:t>
      </w:r>
    </w:p>
    <w:p w14:paraId="35999E70" w14:textId="77777777" w:rsidR="00BA4563" w:rsidRPr="00390924" w:rsidRDefault="00BA4563" w:rsidP="00BA4563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CS"/>
        </w:rPr>
      </w:pPr>
      <w:r w:rsidRPr="00390924">
        <w:rPr>
          <w:b/>
          <w:bCs/>
          <w:szCs w:val="22"/>
          <w:lang w:val="sr-Latn-CS"/>
        </w:rPr>
        <w:t>informacije koje su važne za Vas</w:t>
      </w:r>
    </w:p>
    <w:p w14:paraId="615FFBF0" w14:textId="77777777" w:rsidR="00BA4563" w:rsidRPr="00390924" w:rsidRDefault="00BA4563" w:rsidP="00BA4563">
      <w:pPr>
        <w:widowControl w:val="0"/>
        <w:numPr>
          <w:ilvl w:val="0"/>
          <w:numId w:val="3"/>
        </w:numPr>
        <w:tabs>
          <w:tab w:val="clear" w:pos="284"/>
          <w:tab w:val="clear" w:pos="1296"/>
          <w:tab w:val="num" w:pos="569"/>
          <w:tab w:val="num" w:pos="600"/>
        </w:tabs>
        <w:autoSpaceDE w:val="0"/>
        <w:autoSpaceDN w:val="0"/>
        <w:ind w:left="0"/>
        <w:jc w:val="left"/>
        <w:rPr>
          <w:szCs w:val="22"/>
          <w:lang w:val="sr-Latn-CS"/>
        </w:rPr>
      </w:pPr>
      <w:r w:rsidRPr="00390924">
        <w:rPr>
          <w:szCs w:val="22"/>
          <w:lang w:val="sr-Latn-CS"/>
        </w:rPr>
        <w:t>Uputstvo sačuvajte. Može biti potrebno da ga ponovo pročitate.</w:t>
      </w:r>
    </w:p>
    <w:p w14:paraId="3A510A71" w14:textId="77777777" w:rsidR="00BA4563" w:rsidRPr="00390924" w:rsidRDefault="00BA4563" w:rsidP="00BA4563">
      <w:pPr>
        <w:widowControl w:val="0"/>
        <w:numPr>
          <w:ilvl w:val="0"/>
          <w:numId w:val="3"/>
        </w:numPr>
        <w:tabs>
          <w:tab w:val="clear" w:pos="284"/>
          <w:tab w:val="clear" w:pos="1296"/>
          <w:tab w:val="num" w:pos="600"/>
        </w:tabs>
        <w:autoSpaceDE w:val="0"/>
        <w:autoSpaceDN w:val="0"/>
        <w:ind w:left="0"/>
        <w:jc w:val="left"/>
        <w:rPr>
          <w:szCs w:val="22"/>
          <w:lang w:val="sr-Latn-CS"/>
        </w:rPr>
      </w:pPr>
      <w:r w:rsidRPr="00390924">
        <w:rPr>
          <w:szCs w:val="22"/>
          <w:lang w:val="sr-Latn-CS"/>
        </w:rPr>
        <w:t xml:space="preserve">Ako imate dodatnih pitanja, obratite se svom ljekaru ili </w:t>
      </w:r>
      <w:r w:rsidRPr="007B1F81">
        <w:rPr>
          <w:szCs w:val="22"/>
          <w:lang w:val="sr-Latn-CS"/>
        </w:rPr>
        <w:t xml:space="preserve">farmaceutu </w:t>
      </w:r>
      <w:r w:rsidRPr="007B1F81">
        <w:rPr>
          <w:noProof/>
          <w:szCs w:val="22"/>
          <w:lang w:val="hr-HR"/>
        </w:rPr>
        <w:t>ili medicinskoj sestri</w:t>
      </w:r>
      <w:r w:rsidRPr="007B1F81">
        <w:rPr>
          <w:szCs w:val="22"/>
          <w:lang w:val="sr-Latn-CS"/>
        </w:rPr>
        <w:t>.</w:t>
      </w:r>
      <w:r w:rsidRPr="00390924">
        <w:rPr>
          <w:szCs w:val="22"/>
          <w:lang w:val="sr-Latn-CS"/>
        </w:rPr>
        <w:t xml:space="preserve"> </w:t>
      </w:r>
    </w:p>
    <w:p w14:paraId="520A6C3D" w14:textId="77777777" w:rsidR="00BA4563" w:rsidRPr="00390924" w:rsidRDefault="00BA4563" w:rsidP="00BA4563">
      <w:pPr>
        <w:widowControl w:val="0"/>
        <w:numPr>
          <w:ilvl w:val="0"/>
          <w:numId w:val="3"/>
        </w:numPr>
        <w:tabs>
          <w:tab w:val="clear" w:pos="284"/>
          <w:tab w:val="clear" w:pos="1296"/>
          <w:tab w:val="num" w:pos="600"/>
        </w:tabs>
        <w:autoSpaceDE w:val="0"/>
        <w:autoSpaceDN w:val="0"/>
        <w:ind w:left="600" w:hanging="600"/>
        <w:jc w:val="left"/>
        <w:rPr>
          <w:szCs w:val="22"/>
          <w:lang w:val="pl-PL"/>
        </w:rPr>
      </w:pPr>
      <w:r w:rsidRPr="00390924">
        <w:rPr>
          <w:szCs w:val="22"/>
          <w:lang w:val="sr-Latn-CS"/>
        </w:rPr>
        <w:t>Ovaj lijek propisan je Vama i ne smijete ga davati drugima. Može da im škodi, čak i kada imaju iste znake bolesti kao i Vi.</w:t>
      </w:r>
    </w:p>
    <w:p w14:paraId="74E73C2B" w14:textId="77777777" w:rsidR="00BA4563" w:rsidRPr="00390924" w:rsidRDefault="00BA4563" w:rsidP="00BA4563">
      <w:pPr>
        <w:widowControl w:val="0"/>
        <w:numPr>
          <w:ilvl w:val="0"/>
          <w:numId w:val="3"/>
        </w:numPr>
        <w:tabs>
          <w:tab w:val="clear" w:pos="284"/>
          <w:tab w:val="clear" w:pos="1296"/>
          <w:tab w:val="num" w:pos="0"/>
        </w:tabs>
        <w:autoSpaceDE w:val="0"/>
        <w:autoSpaceDN w:val="0"/>
        <w:ind w:left="600" w:hanging="600"/>
        <w:jc w:val="left"/>
        <w:rPr>
          <w:szCs w:val="22"/>
          <w:lang w:val="pl-PL"/>
        </w:rPr>
      </w:pPr>
      <w:r w:rsidRPr="00390924">
        <w:rPr>
          <w:spacing w:val="-5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390924">
        <w:rPr>
          <w:spacing w:val="-4"/>
          <w:szCs w:val="22"/>
          <w:lang w:val="sr-Latn-RS"/>
        </w:rPr>
        <w:t xml:space="preserve">. Pogledajte dio 4. </w:t>
      </w:r>
    </w:p>
    <w:p w14:paraId="65A143E4" w14:textId="0801C1C2" w:rsidR="00E0071E" w:rsidRDefault="00E0071E" w:rsidP="00CE77CF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RS"/>
        </w:rPr>
      </w:pPr>
    </w:p>
    <w:p w14:paraId="4672DF5B" w14:textId="77777777" w:rsidR="00BA4563" w:rsidRPr="00CE77CF" w:rsidRDefault="00BA4563" w:rsidP="00CE77CF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RS"/>
        </w:rPr>
      </w:pPr>
    </w:p>
    <w:p w14:paraId="74962D37" w14:textId="77777777" w:rsidR="00916DA1" w:rsidRPr="00390924" w:rsidRDefault="00916DA1" w:rsidP="00916DA1">
      <w:pPr>
        <w:widowControl w:val="0"/>
        <w:autoSpaceDE w:val="0"/>
        <w:autoSpaceDN w:val="0"/>
        <w:rPr>
          <w:b/>
          <w:bCs/>
          <w:szCs w:val="22"/>
          <w:lang w:val="sr-Latn-CS"/>
        </w:rPr>
      </w:pPr>
      <w:r w:rsidRPr="00390924">
        <w:rPr>
          <w:b/>
          <w:bCs/>
          <w:szCs w:val="22"/>
          <w:lang w:val="sr-Latn-CS"/>
        </w:rPr>
        <w:t>U ovom uputstvu pročitaćete:</w:t>
      </w:r>
    </w:p>
    <w:p w14:paraId="405197DC" w14:textId="77283656" w:rsidR="00916DA1" w:rsidRPr="00390924" w:rsidRDefault="00916DA1" w:rsidP="00916DA1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Cs w:val="22"/>
          <w:lang w:val="sr-Latn-CS"/>
        </w:rPr>
      </w:pPr>
      <w:r w:rsidRPr="00390924">
        <w:rPr>
          <w:szCs w:val="22"/>
          <w:lang w:val="sr-Latn-CS"/>
        </w:rPr>
        <w:t xml:space="preserve">Šta je lijek </w:t>
      </w:r>
      <w:r w:rsidRPr="00916DA1">
        <w:rPr>
          <w:szCs w:val="22"/>
          <w:lang w:val="sr-Latn-CS"/>
        </w:rPr>
        <w:t>Natrii chloridi infundibile compositum (Ringerov rastvor HF)</w:t>
      </w:r>
      <w:r w:rsidRPr="00390924">
        <w:rPr>
          <w:szCs w:val="22"/>
          <w:lang w:val="sr-Latn-CS"/>
        </w:rPr>
        <w:t xml:space="preserve"> i čemu je namijenjen</w:t>
      </w:r>
    </w:p>
    <w:p w14:paraId="153B9696" w14:textId="66606613" w:rsidR="00916DA1" w:rsidRPr="00390924" w:rsidRDefault="00916DA1" w:rsidP="00916DA1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Cs w:val="22"/>
          <w:lang w:val="sr-Latn-CS"/>
        </w:rPr>
      </w:pPr>
      <w:r w:rsidRPr="00390924">
        <w:rPr>
          <w:szCs w:val="22"/>
          <w:lang w:val="sr-Latn-CS"/>
        </w:rPr>
        <w:t xml:space="preserve">Šta treba da znate prije nego što uzmete lijek </w:t>
      </w:r>
      <w:r w:rsidRPr="00916DA1">
        <w:rPr>
          <w:szCs w:val="22"/>
          <w:lang w:val="sr-Latn-CS"/>
        </w:rPr>
        <w:t>Natrii chloridi infundibile compositum (Ringerov rastvor HF)</w:t>
      </w:r>
    </w:p>
    <w:p w14:paraId="2A0CACCB" w14:textId="1D58ECC6" w:rsidR="00916DA1" w:rsidRPr="00390924" w:rsidRDefault="00916DA1" w:rsidP="00916DA1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Cs w:val="22"/>
          <w:lang w:val="sr-Latn-CS"/>
        </w:rPr>
      </w:pPr>
      <w:r w:rsidRPr="00390924">
        <w:rPr>
          <w:szCs w:val="22"/>
          <w:lang w:val="sr-Latn-CS"/>
        </w:rPr>
        <w:t xml:space="preserve">Kako se upotrebljava lijek </w:t>
      </w:r>
      <w:r w:rsidRPr="00916DA1">
        <w:rPr>
          <w:szCs w:val="22"/>
          <w:lang w:val="sr-Latn-CS"/>
        </w:rPr>
        <w:t>Natrii chloridi infundibile compositum (Ringerov rastvor HF)</w:t>
      </w:r>
    </w:p>
    <w:p w14:paraId="434DB958" w14:textId="77777777" w:rsidR="00916DA1" w:rsidRPr="00390924" w:rsidRDefault="00916DA1" w:rsidP="00916DA1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Cs w:val="22"/>
          <w:lang w:val="sr-Latn-CS"/>
        </w:rPr>
      </w:pPr>
      <w:r w:rsidRPr="00390924">
        <w:rPr>
          <w:szCs w:val="22"/>
          <w:lang w:val="sr-Latn-CS"/>
        </w:rPr>
        <w:t xml:space="preserve">Moguća neželjena dejstva </w:t>
      </w:r>
    </w:p>
    <w:p w14:paraId="17CC3765" w14:textId="097AD7C7" w:rsidR="00916DA1" w:rsidRPr="00390924" w:rsidRDefault="00916DA1" w:rsidP="00916DA1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Cs w:val="22"/>
          <w:lang w:val="sr-Latn-CS"/>
        </w:rPr>
      </w:pPr>
      <w:r w:rsidRPr="00390924">
        <w:rPr>
          <w:szCs w:val="22"/>
          <w:lang w:val="sr-Latn-CS"/>
        </w:rPr>
        <w:t xml:space="preserve">Kako čuvati lijek </w:t>
      </w:r>
      <w:r w:rsidRPr="00916DA1">
        <w:rPr>
          <w:szCs w:val="22"/>
          <w:lang w:val="sr-Latn-CS"/>
        </w:rPr>
        <w:t>Natrii chloridi infundibile compositum (Ringerov rastvor HF)</w:t>
      </w:r>
    </w:p>
    <w:p w14:paraId="1075C9AD" w14:textId="77777777" w:rsidR="00916DA1" w:rsidRPr="00390924" w:rsidRDefault="00916DA1" w:rsidP="00916DA1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Cs w:val="22"/>
          <w:lang w:val="sr-Latn-CS"/>
        </w:rPr>
      </w:pPr>
      <w:r w:rsidRPr="00390924">
        <w:rPr>
          <w:szCs w:val="22"/>
          <w:lang w:val="sr-Latn-CS"/>
        </w:rPr>
        <w:t xml:space="preserve">Sadržaj pakovanja i dodatne informacije </w:t>
      </w:r>
    </w:p>
    <w:p w14:paraId="65A143ED" w14:textId="77777777" w:rsidR="00E0071E" w:rsidRPr="00CE77CF" w:rsidRDefault="00E0071E" w:rsidP="00CE77CF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RS"/>
        </w:rPr>
      </w:pPr>
    </w:p>
    <w:p w14:paraId="65A143EE" w14:textId="77777777" w:rsidR="00922D62" w:rsidRPr="00CE77CF" w:rsidRDefault="004A44D9" w:rsidP="00CE77CF">
      <w:pPr>
        <w:rPr>
          <w:szCs w:val="22"/>
          <w:lang w:val="sr-Latn-RS"/>
        </w:rPr>
      </w:pPr>
      <w:r w:rsidRPr="00CE77CF">
        <w:rPr>
          <w:szCs w:val="22"/>
          <w:lang w:val="sr-Latn-RS"/>
        </w:rPr>
        <w:br w:type="page"/>
      </w:r>
    </w:p>
    <w:p w14:paraId="57A2FA55" w14:textId="77777777" w:rsidR="000722D9" w:rsidRDefault="000722D9" w:rsidP="004B1545">
      <w:pPr>
        <w:pStyle w:val="NASLOV123"/>
        <w:spacing w:before="0" w:after="0"/>
        <w:jc w:val="both"/>
        <w:rPr>
          <w:lang w:val="pl-PL"/>
        </w:rPr>
      </w:pPr>
    </w:p>
    <w:p w14:paraId="65A143EF" w14:textId="09BDF66A" w:rsidR="00177D7F" w:rsidRPr="00CE77F7" w:rsidRDefault="00763029" w:rsidP="004B1545">
      <w:pPr>
        <w:pStyle w:val="NASLOV123"/>
        <w:spacing w:before="0" w:after="0"/>
        <w:jc w:val="both"/>
        <w:rPr>
          <w:lang w:val="sr-Latn-RS"/>
        </w:rPr>
      </w:pPr>
      <w:r w:rsidRPr="00390924">
        <w:rPr>
          <w:lang w:val="pl-PL"/>
        </w:rPr>
        <w:t xml:space="preserve">1. </w:t>
      </w:r>
      <w:r w:rsidRPr="00390924">
        <w:rPr>
          <w:lang w:val="pl-PL"/>
        </w:rPr>
        <w:tab/>
        <w:t xml:space="preserve">ŠTA JE LIJEK </w:t>
      </w:r>
      <w:r w:rsidR="00BA4563" w:rsidRPr="00CE77F7">
        <w:rPr>
          <w:lang w:val="sr-Latn-RS"/>
        </w:rPr>
        <w:t>NATRII CHLORIDI INFUNDIBILE COMPOSITUM (RINGEROV RASTVOR HF) I ČEMU JE NAMIJENJEN</w:t>
      </w:r>
    </w:p>
    <w:p w14:paraId="0EDBD338" w14:textId="77777777" w:rsidR="00BA4563" w:rsidRDefault="00BA4563" w:rsidP="00BA4563">
      <w:pPr>
        <w:rPr>
          <w:szCs w:val="22"/>
          <w:lang w:val="sr-Latn-RS"/>
        </w:rPr>
      </w:pPr>
    </w:p>
    <w:p w14:paraId="65A143F0" w14:textId="4A21D456" w:rsidR="00177B9B" w:rsidRPr="00CE77F7" w:rsidRDefault="006E4E2E" w:rsidP="00BA4563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>Natrii chloridi infundibile compositum</w:t>
      </w:r>
      <w:r w:rsidR="00DC0925" w:rsidRPr="00CE77F7">
        <w:rPr>
          <w:szCs w:val="22"/>
          <w:lang w:val="sr-Latn-RS"/>
        </w:rPr>
        <w:t xml:space="preserve"> (Ringerov rastvor</w:t>
      </w:r>
      <w:r w:rsidR="002C6F51" w:rsidRPr="00CE77F7">
        <w:rPr>
          <w:szCs w:val="22"/>
          <w:lang w:val="sr-Latn-RS"/>
        </w:rPr>
        <w:t xml:space="preserve"> HF</w:t>
      </w:r>
      <w:r w:rsidR="00DC0925" w:rsidRPr="00CE77F7">
        <w:rPr>
          <w:szCs w:val="22"/>
          <w:lang w:val="sr-Latn-RS"/>
        </w:rPr>
        <w:t>)</w:t>
      </w:r>
      <w:r w:rsidRPr="00CE77F7">
        <w:rPr>
          <w:szCs w:val="22"/>
          <w:lang w:val="sr-Latn-RS"/>
        </w:rPr>
        <w:t xml:space="preserve"> </w:t>
      </w:r>
      <w:r w:rsidR="00177B9B" w:rsidRPr="00CE77F7">
        <w:rPr>
          <w:szCs w:val="22"/>
          <w:lang w:val="sr-Latn-RS"/>
        </w:rPr>
        <w:t>je rastvor sl</w:t>
      </w:r>
      <w:r w:rsidR="00002D2B" w:rsidRPr="00CE77F7">
        <w:rPr>
          <w:szCs w:val="22"/>
          <w:lang w:val="sr-Latn-RS"/>
        </w:rPr>
        <w:t>j</w:t>
      </w:r>
      <w:r w:rsidR="00177B9B" w:rsidRPr="00CE77F7">
        <w:rPr>
          <w:szCs w:val="22"/>
          <w:lang w:val="sr-Latn-RS"/>
        </w:rPr>
        <w:t>edećih supstanci u vodi:</w:t>
      </w:r>
    </w:p>
    <w:p w14:paraId="65A143F1" w14:textId="77777777" w:rsidR="00177B9B" w:rsidRPr="00CE77F7" w:rsidRDefault="00177B9B" w:rsidP="00CE77F7">
      <w:pPr>
        <w:rPr>
          <w:szCs w:val="22"/>
          <w:lang w:val="sr-Latn-RS"/>
        </w:rPr>
      </w:pPr>
    </w:p>
    <w:p w14:paraId="65A143F2" w14:textId="474FD015" w:rsidR="00177B9B" w:rsidRPr="00CE77F7" w:rsidRDefault="00177B9B" w:rsidP="00CE77F7">
      <w:pPr>
        <w:pStyle w:val="ListParagraph"/>
        <w:numPr>
          <w:ilvl w:val="0"/>
          <w:numId w:val="4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>Natrijum</w:t>
      </w:r>
      <w:r w:rsidR="00CE77F7">
        <w:rPr>
          <w:szCs w:val="22"/>
          <w:lang w:val="sr-Latn-RS"/>
        </w:rPr>
        <w:t xml:space="preserve"> </w:t>
      </w:r>
      <w:r w:rsidRPr="00CE77F7">
        <w:rPr>
          <w:szCs w:val="22"/>
          <w:lang w:val="sr-Latn-RS"/>
        </w:rPr>
        <w:t>hlorida</w:t>
      </w:r>
    </w:p>
    <w:p w14:paraId="65A143F3" w14:textId="3C8A2153" w:rsidR="00177B9B" w:rsidRPr="00CE77F7" w:rsidRDefault="00CE77F7" w:rsidP="00CE77F7">
      <w:pPr>
        <w:pStyle w:val="ListParagraph"/>
        <w:numPr>
          <w:ilvl w:val="0"/>
          <w:numId w:val="4"/>
        </w:numPr>
        <w:rPr>
          <w:szCs w:val="22"/>
          <w:lang w:val="sr-Latn-RS"/>
        </w:rPr>
      </w:pPr>
      <w:r>
        <w:rPr>
          <w:szCs w:val="22"/>
          <w:lang w:val="sr-Latn-RS"/>
        </w:rPr>
        <w:t xml:space="preserve">Kalijum </w:t>
      </w:r>
      <w:r w:rsidR="00177B9B" w:rsidRPr="00CE77F7">
        <w:rPr>
          <w:szCs w:val="22"/>
          <w:lang w:val="sr-Latn-RS"/>
        </w:rPr>
        <w:t>hlorida</w:t>
      </w:r>
    </w:p>
    <w:p w14:paraId="65A143F4" w14:textId="05A17182" w:rsidR="00177B9B" w:rsidRPr="00CE77F7" w:rsidRDefault="00CE77F7" w:rsidP="00CE77F7">
      <w:pPr>
        <w:pStyle w:val="ListParagraph"/>
        <w:numPr>
          <w:ilvl w:val="0"/>
          <w:numId w:val="4"/>
        </w:numPr>
        <w:rPr>
          <w:szCs w:val="22"/>
          <w:lang w:val="sr-Latn-RS"/>
        </w:rPr>
      </w:pPr>
      <w:r>
        <w:rPr>
          <w:szCs w:val="22"/>
          <w:lang w:val="sr-Latn-RS"/>
        </w:rPr>
        <w:t xml:space="preserve">Kalcijum </w:t>
      </w:r>
      <w:r w:rsidR="00177B9B" w:rsidRPr="00CE77F7">
        <w:rPr>
          <w:szCs w:val="22"/>
          <w:lang w:val="sr-Latn-RS"/>
        </w:rPr>
        <w:t>hlorida.</w:t>
      </w:r>
    </w:p>
    <w:p w14:paraId="65A143F5" w14:textId="77777777" w:rsidR="00177B9B" w:rsidRPr="00CE77F7" w:rsidRDefault="00177B9B" w:rsidP="00CE77F7">
      <w:pPr>
        <w:rPr>
          <w:szCs w:val="22"/>
          <w:lang w:val="sr-Latn-RS"/>
        </w:rPr>
      </w:pPr>
    </w:p>
    <w:p w14:paraId="65A143F6" w14:textId="35D1D11F" w:rsidR="00177B9B" w:rsidRPr="00CE77F7" w:rsidRDefault="00177B9B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Ovaj rastvor </w:t>
      </w:r>
      <w:r w:rsidR="00796861" w:rsidRPr="00CE77F7">
        <w:rPr>
          <w:szCs w:val="22"/>
          <w:lang w:val="sr-Latn-RS"/>
        </w:rPr>
        <w:t>se koristi u sl</w:t>
      </w:r>
      <w:r w:rsidR="00002D2B" w:rsidRPr="00CE77F7">
        <w:rPr>
          <w:szCs w:val="22"/>
          <w:lang w:val="sr-Latn-RS"/>
        </w:rPr>
        <w:t>j</w:t>
      </w:r>
      <w:r w:rsidR="00796861" w:rsidRPr="00CE77F7">
        <w:rPr>
          <w:szCs w:val="22"/>
          <w:lang w:val="sr-Latn-RS"/>
        </w:rPr>
        <w:t>ede</w:t>
      </w:r>
      <w:r w:rsidR="00C129D9" w:rsidRPr="00CE77F7">
        <w:rPr>
          <w:szCs w:val="22"/>
          <w:lang w:val="sr-Latn-RS"/>
        </w:rPr>
        <w:t>ćim indikacijama</w:t>
      </w:r>
      <w:r w:rsidR="00796861" w:rsidRPr="00CE77F7">
        <w:rPr>
          <w:szCs w:val="22"/>
          <w:lang w:val="sr-Latn-RS"/>
        </w:rPr>
        <w:t>: izotonična dehidratacija (stanje smanjen</w:t>
      </w:r>
      <w:r w:rsidR="00835C8B" w:rsidRPr="00CE77F7">
        <w:rPr>
          <w:szCs w:val="22"/>
          <w:lang w:val="sr-Latn-RS"/>
        </w:rPr>
        <w:t xml:space="preserve">og volumena tečnosti i normalnih </w:t>
      </w:r>
      <w:r w:rsidR="009C19E4" w:rsidRPr="00CE77F7">
        <w:rPr>
          <w:szCs w:val="22"/>
          <w:lang w:val="sr-Latn-RS"/>
        </w:rPr>
        <w:t>vr</w:t>
      </w:r>
      <w:r w:rsidR="00002D2B" w:rsidRPr="00CE77F7">
        <w:rPr>
          <w:szCs w:val="22"/>
          <w:lang w:val="sr-Latn-RS"/>
        </w:rPr>
        <w:t>ij</w:t>
      </w:r>
      <w:r w:rsidR="009C19E4" w:rsidRPr="00CE77F7">
        <w:rPr>
          <w:szCs w:val="22"/>
          <w:lang w:val="sr-Latn-RS"/>
        </w:rPr>
        <w:t>ednosti</w:t>
      </w:r>
      <w:r w:rsidR="00796861" w:rsidRPr="00CE77F7">
        <w:rPr>
          <w:szCs w:val="22"/>
          <w:lang w:val="sr-Latn-RS"/>
        </w:rPr>
        <w:t xml:space="preserve"> </w:t>
      </w:r>
      <w:r w:rsidR="009E33F1" w:rsidRPr="00CE77F7">
        <w:rPr>
          <w:szCs w:val="22"/>
          <w:lang w:val="sr-Latn-RS"/>
        </w:rPr>
        <w:t>elektrolita</w:t>
      </w:r>
      <w:r w:rsidR="00796861" w:rsidRPr="00CE77F7">
        <w:rPr>
          <w:szCs w:val="22"/>
          <w:lang w:val="sr-Latn-RS"/>
        </w:rPr>
        <w:t>), hipotonična dehidratacija (stanje sman</w:t>
      </w:r>
      <w:r w:rsidR="00835C8B" w:rsidRPr="00CE77F7">
        <w:rPr>
          <w:szCs w:val="22"/>
          <w:lang w:val="sr-Latn-RS"/>
        </w:rPr>
        <w:t xml:space="preserve">jenog volumena tečnosti i smanjenih </w:t>
      </w:r>
      <w:r w:rsidR="009C19E4" w:rsidRPr="00CE77F7">
        <w:rPr>
          <w:szCs w:val="22"/>
          <w:lang w:val="sr-Latn-RS"/>
        </w:rPr>
        <w:t>vr</w:t>
      </w:r>
      <w:r w:rsidR="00002D2B" w:rsidRPr="00CE77F7">
        <w:rPr>
          <w:szCs w:val="22"/>
          <w:lang w:val="sr-Latn-RS"/>
        </w:rPr>
        <w:t>ije</w:t>
      </w:r>
      <w:r w:rsidR="009C19E4" w:rsidRPr="00CE77F7">
        <w:rPr>
          <w:szCs w:val="22"/>
          <w:lang w:val="sr-Latn-RS"/>
        </w:rPr>
        <w:t>dnosti</w:t>
      </w:r>
      <w:r w:rsidR="00796861" w:rsidRPr="00CE77F7">
        <w:rPr>
          <w:szCs w:val="22"/>
          <w:lang w:val="sr-Latn-RS"/>
        </w:rPr>
        <w:t xml:space="preserve"> </w:t>
      </w:r>
      <w:r w:rsidR="009E33F1" w:rsidRPr="00CE77F7">
        <w:rPr>
          <w:szCs w:val="22"/>
          <w:lang w:val="sr-Latn-RS"/>
        </w:rPr>
        <w:t>elektrolita</w:t>
      </w:r>
      <w:r w:rsidR="00796861" w:rsidRPr="00CE77F7">
        <w:rPr>
          <w:szCs w:val="22"/>
          <w:lang w:val="sr-Latn-RS"/>
        </w:rPr>
        <w:t>), gubitak hlora, metabolička alkaloza sa hipohloremijom</w:t>
      </w:r>
      <w:r w:rsidR="002A29F0" w:rsidRPr="00CE77F7">
        <w:rPr>
          <w:szCs w:val="22"/>
          <w:lang w:val="sr-Latn-RS"/>
        </w:rPr>
        <w:t xml:space="preserve"> (porast vr</w:t>
      </w:r>
      <w:r w:rsidR="00002D2B" w:rsidRPr="00CE77F7">
        <w:rPr>
          <w:szCs w:val="22"/>
          <w:lang w:val="sr-Latn-RS"/>
        </w:rPr>
        <w:t>ij</w:t>
      </w:r>
      <w:r w:rsidR="002A29F0" w:rsidRPr="00CE77F7">
        <w:rPr>
          <w:szCs w:val="22"/>
          <w:lang w:val="sr-Latn-RS"/>
        </w:rPr>
        <w:t>ednosti pH krvi sa smanjenim sadržajem hlora)</w:t>
      </w:r>
      <w:r w:rsidR="00796861" w:rsidRPr="00CE77F7">
        <w:rPr>
          <w:szCs w:val="22"/>
          <w:lang w:val="sr-Latn-RS"/>
        </w:rPr>
        <w:t xml:space="preserve"> i kratkotrajna nadoknada tečnosti u kardiovaskularnom sistemu (</w:t>
      </w:r>
      <w:r w:rsidR="00104F3E" w:rsidRPr="00CE77F7">
        <w:rPr>
          <w:szCs w:val="22"/>
          <w:lang w:val="sr-Latn-RS"/>
        </w:rPr>
        <w:t>npr. šok, kolaps, opekotine i dr</w:t>
      </w:r>
      <w:r w:rsidR="00796861" w:rsidRPr="00CE77F7">
        <w:rPr>
          <w:szCs w:val="22"/>
          <w:lang w:val="sr-Latn-RS"/>
        </w:rPr>
        <w:t>.)</w:t>
      </w:r>
      <w:r w:rsidR="00104F3E" w:rsidRPr="00CE77F7">
        <w:rPr>
          <w:szCs w:val="22"/>
          <w:lang w:val="sr-Latn-RS"/>
        </w:rPr>
        <w:t xml:space="preserve"> </w:t>
      </w:r>
    </w:p>
    <w:p w14:paraId="65A143F7" w14:textId="77777777" w:rsidR="00177B9B" w:rsidRPr="00CE77F7" w:rsidRDefault="00177B9B" w:rsidP="00CE77F7">
      <w:pPr>
        <w:rPr>
          <w:szCs w:val="22"/>
          <w:lang w:val="sr-Latn-RS"/>
        </w:rPr>
      </w:pPr>
    </w:p>
    <w:p w14:paraId="65A143F8" w14:textId="1CDF16C3" w:rsidR="00177D7F" w:rsidRDefault="00177B9B" w:rsidP="00BA4563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>Osim toga, rastvor se može koristiti i kao tečnost za rastvaranje i razblaživanje drugih l</w:t>
      </w:r>
      <w:r w:rsidR="00E3667A" w:rsidRPr="00CE77F7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>ekova pr</w:t>
      </w:r>
      <w:r w:rsidR="00E3667A" w:rsidRPr="00CE77F7">
        <w:rPr>
          <w:szCs w:val="22"/>
          <w:lang w:val="sr-Latn-RS"/>
        </w:rPr>
        <w:t>ij</w:t>
      </w:r>
      <w:r w:rsidRPr="00CE77F7">
        <w:rPr>
          <w:szCs w:val="22"/>
          <w:lang w:val="sr-Latn-RS"/>
        </w:rPr>
        <w:t>e njihove prim</w:t>
      </w:r>
      <w:r w:rsidR="00E3667A" w:rsidRPr="00CE77F7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 xml:space="preserve">ene kod Vas. </w:t>
      </w:r>
    </w:p>
    <w:p w14:paraId="3578F050" w14:textId="6D266925" w:rsidR="00BA4563" w:rsidRDefault="00BA4563" w:rsidP="00BA4563">
      <w:pPr>
        <w:rPr>
          <w:szCs w:val="22"/>
          <w:lang w:val="sr-Latn-RS"/>
        </w:rPr>
      </w:pPr>
    </w:p>
    <w:p w14:paraId="759CA939" w14:textId="77777777" w:rsidR="00BA4563" w:rsidRPr="00CE77F7" w:rsidRDefault="00BA4563" w:rsidP="00BA4563">
      <w:pPr>
        <w:rPr>
          <w:szCs w:val="22"/>
          <w:lang w:val="sr-Latn-RS"/>
        </w:rPr>
      </w:pPr>
    </w:p>
    <w:p w14:paraId="65A143F9" w14:textId="5B304C37" w:rsidR="009E1C24" w:rsidRDefault="00763029" w:rsidP="004B1545">
      <w:pPr>
        <w:pStyle w:val="NASLOV123"/>
        <w:spacing w:before="0" w:after="0"/>
        <w:jc w:val="both"/>
        <w:rPr>
          <w:lang w:val="sr-Latn-RS"/>
        </w:rPr>
      </w:pPr>
      <w:r w:rsidRPr="00A26EFC">
        <w:t xml:space="preserve">2. </w:t>
      </w:r>
      <w:r w:rsidRPr="00390924">
        <w:rPr>
          <w:lang w:val="sr-Latn-CS"/>
        </w:rPr>
        <w:tab/>
      </w:r>
      <w:r w:rsidRPr="00390924">
        <w:rPr>
          <w:caps/>
          <w:lang w:val="sr-Latn-CS"/>
        </w:rPr>
        <w:t xml:space="preserve">Šta treba da znate prIJe nego </w:t>
      </w:r>
      <w:r w:rsidR="00BA4563" w:rsidRPr="00CE77F7">
        <w:rPr>
          <w:lang w:val="sr-Latn-RS"/>
        </w:rPr>
        <w:t xml:space="preserve">ŠTO PRIMITE LIJEK NATRII CHLORIDI INFUNDIBILE COMPOSITUM (RINGEROV RASTVOR HF) </w:t>
      </w:r>
    </w:p>
    <w:p w14:paraId="25DCCB50" w14:textId="77777777" w:rsidR="00BA4563" w:rsidRPr="00CE77F7" w:rsidRDefault="00BA4563" w:rsidP="004B1545">
      <w:pPr>
        <w:pStyle w:val="NASLOV123"/>
        <w:spacing w:before="0" w:after="0"/>
        <w:jc w:val="both"/>
        <w:rPr>
          <w:caps/>
          <w:lang w:val="sr-Latn-RS"/>
        </w:rPr>
      </w:pPr>
    </w:p>
    <w:p w14:paraId="65A143FA" w14:textId="152E5DE8" w:rsidR="00177D7F" w:rsidRPr="00CE77F7" w:rsidRDefault="00E3667A" w:rsidP="00CE77F7">
      <w:pPr>
        <w:rPr>
          <w:b/>
          <w:i/>
          <w:szCs w:val="22"/>
          <w:lang w:val="sr-Latn-RS"/>
        </w:rPr>
      </w:pPr>
      <w:r w:rsidRPr="00CE77F7">
        <w:rPr>
          <w:b/>
          <w:bCs/>
          <w:szCs w:val="22"/>
          <w:lang w:val="sr-Latn-RS"/>
        </w:rPr>
        <w:t>Lijek</w:t>
      </w:r>
      <w:r w:rsidR="00177D7F" w:rsidRPr="00CE77F7">
        <w:rPr>
          <w:b/>
          <w:szCs w:val="22"/>
          <w:lang w:val="sr-Latn-RS"/>
        </w:rPr>
        <w:t xml:space="preserve"> </w:t>
      </w:r>
      <w:r w:rsidR="006E4E2E" w:rsidRPr="00CE77F7">
        <w:rPr>
          <w:b/>
          <w:szCs w:val="22"/>
          <w:lang w:val="sr-Latn-RS"/>
        </w:rPr>
        <w:t>Natrii chloridi infundibile compositum</w:t>
      </w:r>
      <w:r w:rsidR="00177D7F" w:rsidRPr="00CE77F7">
        <w:rPr>
          <w:b/>
          <w:szCs w:val="22"/>
          <w:lang w:val="sr-Latn-RS"/>
        </w:rPr>
        <w:t xml:space="preserve"> </w:t>
      </w:r>
      <w:r w:rsidR="00FE125F" w:rsidRPr="00CE77F7">
        <w:rPr>
          <w:b/>
          <w:szCs w:val="22"/>
          <w:lang w:val="sr-Latn-RS"/>
        </w:rPr>
        <w:t>(Ringerov rastvor</w:t>
      </w:r>
      <w:r w:rsidR="002C6F51" w:rsidRPr="00CE77F7">
        <w:rPr>
          <w:b/>
          <w:szCs w:val="22"/>
          <w:lang w:val="sr-Latn-RS"/>
        </w:rPr>
        <w:t xml:space="preserve"> HF</w:t>
      </w:r>
      <w:r w:rsidR="00FE125F" w:rsidRPr="00CE77F7">
        <w:rPr>
          <w:b/>
          <w:szCs w:val="22"/>
          <w:lang w:val="sr-Latn-RS"/>
        </w:rPr>
        <w:t xml:space="preserve">) </w:t>
      </w:r>
      <w:r w:rsidR="000D1EF2" w:rsidRPr="00CE77F7">
        <w:rPr>
          <w:b/>
          <w:szCs w:val="22"/>
          <w:lang w:val="sr-Latn-RS"/>
        </w:rPr>
        <w:t xml:space="preserve">NE </w:t>
      </w:r>
      <w:r w:rsidR="00177D7F" w:rsidRPr="00CE77F7">
        <w:rPr>
          <w:b/>
          <w:szCs w:val="22"/>
          <w:lang w:val="sr-Latn-RS"/>
        </w:rPr>
        <w:t>sm</w:t>
      </w:r>
      <w:r w:rsidRPr="00CE77F7">
        <w:rPr>
          <w:b/>
          <w:szCs w:val="22"/>
          <w:lang w:val="sr-Latn-RS"/>
        </w:rPr>
        <w:t>ij</w:t>
      </w:r>
      <w:r w:rsidR="00177D7F" w:rsidRPr="00CE77F7">
        <w:rPr>
          <w:b/>
          <w:szCs w:val="22"/>
          <w:lang w:val="sr-Latn-RS"/>
        </w:rPr>
        <w:t xml:space="preserve">ete </w:t>
      </w:r>
      <w:r w:rsidR="001D6001" w:rsidRPr="00CE77F7">
        <w:rPr>
          <w:b/>
          <w:bCs/>
          <w:szCs w:val="22"/>
          <w:lang w:val="sr-Latn-RS"/>
        </w:rPr>
        <w:t>primati</w:t>
      </w:r>
      <w:r w:rsidR="00177D7F" w:rsidRPr="00CE77F7">
        <w:rPr>
          <w:b/>
          <w:szCs w:val="22"/>
          <w:lang w:val="sr-Latn-RS"/>
        </w:rPr>
        <w:t>:</w:t>
      </w:r>
    </w:p>
    <w:p w14:paraId="65A143FB" w14:textId="77777777" w:rsidR="00177B9B" w:rsidRPr="00CE77F7" w:rsidRDefault="00177B9B" w:rsidP="00CE77F7">
      <w:pPr>
        <w:rPr>
          <w:szCs w:val="22"/>
          <w:lang w:val="sr-Latn-RS"/>
        </w:rPr>
      </w:pPr>
    </w:p>
    <w:p w14:paraId="65A143FD" w14:textId="6C11601A" w:rsidR="000D1EF2" w:rsidRPr="00CE77F7" w:rsidRDefault="00CE162D" w:rsidP="00CE77F7">
      <w:pPr>
        <w:pStyle w:val="Header"/>
        <w:numPr>
          <w:ilvl w:val="0"/>
          <w:numId w:val="16"/>
        </w:numPr>
        <w:tabs>
          <w:tab w:val="clear" w:pos="4536"/>
          <w:tab w:val="clear" w:pos="9072"/>
        </w:tabs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kod </w:t>
      </w:r>
      <w:r w:rsidR="00CE77F7">
        <w:rPr>
          <w:szCs w:val="22"/>
          <w:lang w:val="sr-Latn-RS"/>
        </w:rPr>
        <w:t>novorođenčadi rođene prije termina i novorođenčadi rođene u terminu (uzrasta</w:t>
      </w:r>
      <w:r w:rsidR="000D1EF2" w:rsidRPr="00CE77F7">
        <w:rPr>
          <w:szCs w:val="22"/>
          <w:lang w:val="sr-Latn-RS"/>
        </w:rPr>
        <w:t xml:space="preserve"> do 28 dana). Vaše d</w:t>
      </w:r>
      <w:r w:rsidR="007F05DA" w:rsidRPr="00CE77F7">
        <w:rPr>
          <w:szCs w:val="22"/>
          <w:lang w:val="sr-Latn-RS"/>
        </w:rPr>
        <w:t>ij</w:t>
      </w:r>
      <w:r w:rsidR="000D1EF2" w:rsidRPr="00CE77F7">
        <w:rPr>
          <w:szCs w:val="22"/>
          <w:lang w:val="sr-Latn-RS"/>
        </w:rPr>
        <w:t>ete ne sm</w:t>
      </w:r>
      <w:r w:rsidR="007F05DA" w:rsidRPr="00CE77F7">
        <w:rPr>
          <w:szCs w:val="22"/>
          <w:lang w:val="sr-Latn-RS"/>
        </w:rPr>
        <w:t>ij</w:t>
      </w:r>
      <w:r w:rsidR="000D1EF2" w:rsidRPr="00CE77F7">
        <w:rPr>
          <w:szCs w:val="22"/>
          <w:lang w:val="sr-Latn-RS"/>
        </w:rPr>
        <w:t xml:space="preserve">e putem vene primiti antibiotik koji se zove ceftriakson istovremeno sa ovim </w:t>
      </w:r>
      <w:r w:rsidR="00E3667A" w:rsidRPr="00CE77F7">
        <w:rPr>
          <w:szCs w:val="22"/>
          <w:lang w:val="sr-Latn-RS"/>
        </w:rPr>
        <w:t>lijek</w:t>
      </w:r>
      <w:r w:rsidR="000D1EF2" w:rsidRPr="00CE77F7">
        <w:rPr>
          <w:szCs w:val="22"/>
          <w:lang w:val="sr-Latn-RS"/>
        </w:rPr>
        <w:t xml:space="preserve">om; </w:t>
      </w:r>
    </w:p>
    <w:p w14:paraId="65A143FE" w14:textId="77777777" w:rsidR="000D1EF2" w:rsidRPr="00CE77F7" w:rsidRDefault="000D1EF2" w:rsidP="00CE77F7">
      <w:pPr>
        <w:pStyle w:val="Header"/>
        <w:numPr>
          <w:ilvl w:val="0"/>
          <w:numId w:val="16"/>
        </w:numPr>
        <w:tabs>
          <w:tab w:val="clear" w:pos="4536"/>
          <w:tab w:val="clear" w:pos="9072"/>
        </w:tabs>
        <w:ind w:left="714" w:hanging="357"/>
        <w:rPr>
          <w:szCs w:val="22"/>
          <w:lang w:val="sr-Latn-RS"/>
        </w:rPr>
      </w:pPr>
      <w:r w:rsidRPr="00CE77F7">
        <w:rPr>
          <w:szCs w:val="22"/>
          <w:lang w:val="sr-Latn-RS"/>
        </w:rPr>
        <w:t>previše tečnosti u vanćelijskom prostoru (ekstracelularna hiperhidratacija);</w:t>
      </w:r>
    </w:p>
    <w:p w14:paraId="65A143FF" w14:textId="77777777" w:rsidR="00CE162D" w:rsidRPr="00CE77F7" w:rsidRDefault="00CE162D" w:rsidP="00CE77F7">
      <w:pPr>
        <w:pStyle w:val="Header"/>
        <w:numPr>
          <w:ilvl w:val="0"/>
          <w:numId w:val="16"/>
        </w:numPr>
        <w:tabs>
          <w:tab w:val="clear" w:pos="4536"/>
          <w:tab w:val="clear" w:pos="9072"/>
        </w:tabs>
        <w:ind w:left="714" w:hanging="357"/>
        <w:rPr>
          <w:szCs w:val="22"/>
          <w:lang w:val="sr-Latn-RS"/>
        </w:rPr>
      </w:pPr>
      <w:r w:rsidRPr="00CE77F7">
        <w:rPr>
          <w:szCs w:val="22"/>
          <w:lang w:val="sr-Latn-RS"/>
        </w:rPr>
        <w:t>preveliki volumen krvi u krvnim sudovima (hipervolemija)</w:t>
      </w:r>
      <w:r w:rsidR="0053600F" w:rsidRPr="00CE77F7">
        <w:rPr>
          <w:szCs w:val="22"/>
          <w:lang w:val="sr-Latn-RS"/>
        </w:rPr>
        <w:t>;</w:t>
      </w:r>
    </w:p>
    <w:p w14:paraId="65A14400" w14:textId="1E49F695" w:rsidR="00177B9B" w:rsidRPr="00CE77F7" w:rsidRDefault="001E1942" w:rsidP="00CE77F7">
      <w:pPr>
        <w:pStyle w:val="ListParagraph"/>
        <w:numPr>
          <w:ilvl w:val="0"/>
          <w:numId w:val="5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>stanj</w:t>
      </w:r>
      <w:r w:rsidR="002C3344" w:rsidRPr="00CE77F7">
        <w:rPr>
          <w:szCs w:val="22"/>
          <w:lang w:val="sr-Latn-RS"/>
        </w:rPr>
        <w:t>a</w:t>
      </w:r>
      <w:r w:rsidRPr="00CE77F7">
        <w:rPr>
          <w:szCs w:val="22"/>
          <w:lang w:val="sr-Latn-RS"/>
        </w:rPr>
        <w:t xml:space="preserve"> smanjenog volumena tečnosti i povišen</w:t>
      </w:r>
      <w:r w:rsidR="005427EF" w:rsidRPr="00CE77F7">
        <w:rPr>
          <w:szCs w:val="22"/>
          <w:lang w:val="sr-Latn-RS"/>
        </w:rPr>
        <w:t>e</w:t>
      </w:r>
      <w:r w:rsidRPr="00CE77F7">
        <w:rPr>
          <w:szCs w:val="22"/>
          <w:lang w:val="sr-Latn-RS"/>
        </w:rPr>
        <w:t xml:space="preserve"> </w:t>
      </w:r>
      <w:r w:rsidR="006528F4" w:rsidRPr="00CE77F7">
        <w:rPr>
          <w:szCs w:val="22"/>
          <w:lang w:val="sr-Latn-RS"/>
        </w:rPr>
        <w:t>vr</w:t>
      </w:r>
      <w:r w:rsidR="009E33F1" w:rsidRPr="00CE77F7">
        <w:rPr>
          <w:szCs w:val="22"/>
          <w:lang w:val="sr-Latn-RS"/>
        </w:rPr>
        <w:t>ij</w:t>
      </w:r>
      <w:r w:rsidR="006528F4" w:rsidRPr="00CE77F7">
        <w:rPr>
          <w:szCs w:val="22"/>
          <w:lang w:val="sr-Latn-RS"/>
        </w:rPr>
        <w:t>ednost</w:t>
      </w:r>
      <w:r w:rsidR="005427EF" w:rsidRPr="00CE77F7">
        <w:rPr>
          <w:szCs w:val="22"/>
          <w:lang w:val="sr-Latn-RS"/>
        </w:rPr>
        <w:t>i</w:t>
      </w:r>
      <w:r w:rsidRPr="00CE77F7">
        <w:rPr>
          <w:szCs w:val="22"/>
          <w:lang w:val="sr-Latn-RS"/>
        </w:rPr>
        <w:t xml:space="preserve"> e</w:t>
      </w:r>
      <w:r w:rsidR="00E3667A" w:rsidRPr="00CE77F7">
        <w:rPr>
          <w:szCs w:val="22"/>
          <w:lang w:val="sr-Latn-RS"/>
        </w:rPr>
        <w:t>lek</w:t>
      </w:r>
      <w:r w:rsidRPr="00CE77F7">
        <w:rPr>
          <w:szCs w:val="22"/>
          <w:lang w:val="sr-Latn-RS"/>
        </w:rPr>
        <w:t>trolita</w:t>
      </w:r>
      <w:r w:rsidR="002C3344" w:rsidRPr="00CE77F7">
        <w:rPr>
          <w:szCs w:val="22"/>
          <w:lang w:val="sr-Latn-RS"/>
        </w:rPr>
        <w:t xml:space="preserve"> (hipertonična dehidratacija</w:t>
      </w:r>
      <w:r w:rsidR="00C01523" w:rsidRPr="00CE77F7">
        <w:rPr>
          <w:szCs w:val="22"/>
          <w:lang w:val="sr-Latn-RS"/>
        </w:rPr>
        <w:t>)</w:t>
      </w:r>
      <w:r w:rsidR="0053600F" w:rsidRPr="00CE77F7">
        <w:rPr>
          <w:szCs w:val="22"/>
          <w:lang w:val="sr-Latn-RS"/>
        </w:rPr>
        <w:t>;</w:t>
      </w:r>
    </w:p>
    <w:p w14:paraId="65A14401" w14:textId="1E3696D0" w:rsidR="00722736" w:rsidRPr="00CE77F7" w:rsidRDefault="00722736" w:rsidP="00CE77F7">
      <w:pPr>
        <w:pStyle w:val="Header"/>
        <w:numPr>
          <w:ilvl w:val="0"/>
          <w:numId w:val="5"/>
        </w:numPr>
        <w:tabs>
          <w:tab w:val="clear" w:pos="4536"/>
          <w:tab w:val="clear" w:pos="9072"/>
        </w:tabs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povišene </w:t>
      </w:r>
      <w:r w:rsidR="009E33F1" w:rsidRPr="00CE77F7">
        <w:rPr>
          <w:szCs w:val="22"/>
          <w:lang w:val="sr-Latn-RS"/>
        </w:rPr>
        <w:t>vrijednosti</w:t>
      </w:r>
      <w:r w:rsidRPr="00CE77F7">
        <w:rPr>
          <w:szCs w:val="22"/>
          <w:lang w:val="sr-Latn-RS"/>
        </w:rPr>
        <w:t xml:space="preserve"> natrijuma u krvi (hipernatremija);</w:t>
      </w:r>
    </w:p>
    <w:p w14:paraId="65A14402" w14:textId="705B3024" w:rsidR="002C3344" w:rsidRPr="00CE77F7" w:rsidRDefault="002C3344" w:rsidP="00CE77F7">
      <w:pPr>
        <w:pStyle w:val="Header"/>
        <w:numPr>
          <w:ilvl w:val="0"/>
          <w:numId w:val="5"/>
        </w:numPr>
        <w:tabs>
          <w:tab w:val="clear" w:pos="4536"/>
          <w:tab w:val="clear" w:pos="9072"/>
        </w:tabs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povišene </w:t>
      </w:r>
      <w:r w:rsidR="009E33F1" w:rsidRPr="00CE77F7">
        <w:rPr>
          <w:szCs w:val="22"/>
          <w:lang w:val="sr-Latn-RS"/>
        </w:rPr>
        <w:t>vrijednosti</w:t>
      </w:r>
      <w:r w:rsidRPr="00CE77F7">
        <w:rPr>
          <w:szCs w:val="22"/>
          <w:lang w:val="sr-Latn-RS"/>
        </w:rPr>
        <w:t xml:space="preserve"> kalijuma u krvi (hiperkalemija);</w:t>
      </w:r>
    </w:p>
    <w:p w14:paraId="65A14403" w14:textId="059EFEFA" w:rsidR="002C3344" w:rsidRPr="00CE77F7" w:rsidRDefault="002C3344" w:rsidP="00CE77F7">
      <w:pPr>
        <w:pStyle w:val="Header"/>
        <w:numPr>
          <w:ilvl w:val="0"/>
          <w:numId w:val="5"/>
        </w:numPr>
        <w:tabs>
          <w:tab w:val="clear" w:pos="4536"/>
          <w:tab w:val="clear" w:pos="9072"/>
        </w:tabs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povišene </w:t>
      </w:r>
      <w:r w:rsidR="009E33F1" w:rsidRPr="00CE77F7">
        <w:rPr>
          <w:szCs w:val="22"/>
          <w:lang w:val="sr-Latn-RS"/>
        </w:rPr>
        <w:t>vrijednosti</w:t>
      </w:r>
      <w:r w:rsidRPr="00CE77F7">
        <w:rPr>
          <w:szCs w:val="22"/>
          <w:lang w:val="sr-Latn-RS"/>
        </w:rPr>
        <w:t xml:space="preserve"> kalcijuma u krvi (hiperkalcemija);</w:t>
      </w:r>
    </w:p>
    <w:p w14:paraId="65A14404" w14:textId="3B47EC86" w:rsidR="002C3344" w:rsidRPr="00CE77F7" w:rsidRDefault="002C3344" w:rsidP="00CE77F7">
      <w:pPr>
        <w:pStyle w:val="Header"/>
        <w:numPr>
          <w:ilvl w:val="0"/>
          <w:numId w:val="5"/>
        </w:numPr>
        <w:tabs>
          <w:tab w:val="clear" w:pos="4536"/>
          <w:tab w:val="clear" w:pos="9072"/>
        </w:tabs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povišene </w:t>
      </w:r>
      <w:r w:rsidR="009E33F1" w:rsidRPr="00CE77F7">
        <w:rPr>
          <w:szCs w:val="22"/>
          <w:lang w:val="sr-Latn-RS"/>
        </w:rPr>
        <w:t>vrijednosti</w:t>
      </w:r>
      <w:r w:rsidRPr="00CE77F7">
        <w:rPr>
          <w:szCs w:val="22"/>
          <w:lang w:val="sr-Latn-RS"/>
        </w:rPr>
        <w:t xml:space="preserve"> hlorida u krvi (hiperhloremija);</w:t>
      </w:r>
    </w:p>
    <w:p w14:paraId="65A14405" w14:textId="77777777" w:rsidR="00177B9B" w:rsidRPr="00CE77F7" w:rsidRDefault="00C90500" w:rsidP="00CE77F7">
      <w:pPr>
        <w:pStyle w:val="ListParagraph"/>
        <w:numPr>
          <w:ilvl w:val="0"/>
          <w:numId w:val="6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>t</w:t>
      </w:r>
      <w:r w:rsidR="00177B9B" w:rsidRPr="00CE77F7">
        <w:rPr>
          <w:szCs w:val="22"/>
          <w:lang w:val="sr-Latn-RS"/>
        </w:rPr>
        <w:t>eška slabost bubrega sa smanje</w:t>
      </w:r>
      <w:r w:rsidR="00A077F7" w:rsidRPr="00CE77F7">
        <w:rPr>
          <w:szCs w:val="22"/>
          <w:lang w:val="sr-Latn-RS"/>
        </w:rPr>
        <w:t>nim ili potpuni</w:t>
      </w:r>
      <w:r w:rsidR="001C3AD9" w:rsidRPr="00CE77F7">
        <w:rPr>
          <w:szCs w:val="22"/>
          <w:lang w:val="sr-Latn-RS"/>
        </w:rPr>
        <w:t>m</w:t>
      </w:r>
      <w:r w:rsidR="00A077F7" w:rsidRPr="00CE77F7">
        <w:rPr>
          <w:szCs w:val="22"/>
          <w:lang w:val="sr-Latn-RS"/>
        </w:rPr>
        <w:t xml:space="preserve"> prestankom izluč</w:t>
      </w:r>
      <w:r w:rsidR="00177B9B" w:rsidRPr="00CE77F7">
        <w:rPr>
          <w:szCs w:val="22"/>
          <w:lang w:val="sr-Latn-RS"/>
        </w:rPr>
        <w:t>ivanja urina</w:t>
      </w:r>
    </w:p>
    <w:p w14:paraId="65A14406" w14:textId="4D756DAC" w:rsidR="002C3344" w:rsidRPr="00CE77F7" w:rsidRDefault="00C90500" w:rsidP="00CE77F7">
      <w:pPr>
        <w:pStyle w:val="Header"/>
        <w:numPr>
          <w:ilvl w:val="0"/>
          <w:numId w:val="16"/>
        </w:numPr>
        <w:tabs>
          <w:tab w:val="clear" w:pos="4536"/>
          <w:tab w:val="clear" w:pos="9072"/>
        </w:tabs>
        <w:ind w:left="714" w:hanging="357"/>
        <w:rPr>
          <w:szCs w:val="22"/>
          <w:lang w:val="sr-Latn-RS"/>
        </w:rPr>
      </w:pPr>
      <w:r w:rsidRPr="00CE77F7">
        <w:rPr>
          <w:szCs w:val="22"/>
          <w:lang w:val="sr-Latn-RS"/>
        </w:rPr>
        <w:t>d</w:t>
      </w:r>
      <w:r w:rsidR="0087664E" w:rsidRPr="00CE77F7">
        <w:rPr>
          <w:szCs w:val="22"/>
          <w:lang w:val="sr-Latn-RS"/>
        </w:rPr>
        <w:t>e</w:t>
      </w:r>
      <w:r w:rsidR="00177B9B" w:rsidRPr="00CE77F7">
        <w:rPr>
          <w:szCs w:val="22"/>
          <w:lang w:val="sr-Latn-RS"/>
        </w:rPr>
        <w:t xml:space="preserve">kompenzovana </w:t>
      </w:r>
      <w:r w:rsidR="002C3344" w:rsidRPr="00CE77F7">
        <w:rPr>
          <w:szCs w:val="22"/>
          <w:lang w:val="sr-Latn-RS"/>
        </w:rPr>
        <w:t>srčana insuficijencija (slabost), što se dešava kod neodgov</w:t>
      </w:r>
      <w:r w:rsidR="004E28AA" w:rsidRPr="00CE77F7">
        <w:rPr>
          <w:szCs w:val="22"/>
          <w:lang w:val="sr-Latn-RS"/>
        </w:rPr>
        <w:t>a</w:t>
      </w:r>
      <w:r w:rsidR="002C3344" w:rsidRPr="00CE77F7">
        <w:rPr>
          <w:szCs w:val="22"/>
          <w:lang w:val="sr-Latn-RS"/>
        </w:rPr>
        <w:t xml:space="preserve">rajućeg </w:t>
      </w:r>
      <w:r w:rsidR="00FB69A7" w:rsidRPr="00CE77F7">
        <w:rPr>
          <w:szCs w:val="22"/>
          <w:lang w:val="sr-Latn-RS"/>
        </w:rPr>
        <w:t>liječenja</w:t>
      </w:r>
      <w:r w:rsidR="002C3344" w:rsidRPr="00CE77F7">
        <w:rPr>
          <w:szCs w:val="22"/>
          <w:lang w:val="sr-Latn-RS"/>
        </w:rPr>
        <w:t xml:space="preserve"> i uzrokuje simptome poput:</w:t>
      </w:r>
    </w:p>
    <w:p w14:paraId="65A14407" w14:textId="77777777" w:rsidR="002C3344" w:rsidRPr="00CE77F7" w:rsidRDefault="002C3344" w:rsidP="00CE77F7">
      <w:pPr>
        <w:pStyle w:val="Header"/>
        <w:numPr>
          <w:ilvl w:val="1"/>
          <w:numId w:val="16"/>
        </w:numPr>
        <w:tabs>
          <w:tab w:val="clear" w:pos="4536"/>
          <w:tab w:val="clear" w:pos="9072"/>
        </w:tabs>
        <w:rPr>
          <w:szCs w:val="22"/>
          <w:lang w:val="sr-Latn-RS"/>
        </w:rPr>
      </w:pPr>
      <w:r w:rsidRPr="00CE77F7">
        <w:rPr>
          <w:szCs w:val="22"/>
          <w:lang w:val="sr-Latn-RS"/>
        </w:rPr>
        <w:t>plitkog disanja;</w:t>
      </w:r>
    </w:p>
    <w:p w14:paraId="65A14408" w14:textId="77777777" w:rsidR="002C3344" w:rsidRPr="00CE77F7" w:rsidRDefault="002C3344" w:rsidP="00CE77F7">
      <w:pPr>
        <w:pStyle w:val="Header"/>
        <w:numPr>
          <w:ilvl w:val="1"/>
          <w:numId w:val="16"/>
        </w:numPr>
        <w:tabs>
          <w:tab w:val="clear" w:pos="4536"/>
          <w:tab w:val="clear" w:pos="9072"/>
        </w:tabs>
        <w:rPr>
          <w:szCs w:val="22"/>
          <w:lang w:val="sr-Latn-RS"/>
        </w:rPr>
      </w:pPr>
      <w:r w:rsidRPr="00CE77F7">
        <w:rPr>
          <w:szCs w:val="22"/>
          <w:lang w:val="sr-Latn-RS"/>
        </w:rPr>
        <w:t>oticanja zglobova.</w:t>
      </w:r>
    </w:p>
    <w:p w14:paraId="65A14409" w14:textId="122541BC" w:rsidR="00177B9B" w:rsidRPr="00CE77F7" w:rsidRDefault="00403402" w:rsidP="00CE77F7">
      <w:pPr>
        <w:pStyle w:val="ListParagraph"/>
        <w:numPr>
          <w:ilvl w:val="0"/>
          <w:numId w:val="6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značajno </w:t>
      </w:r>
      <w:r w:rsidR="0087664E" w:rsidRPr="00CE77F7">
        <w:rPr>
          <w:szCs w:val="22"/>
          <w:lang w:val="sr-Latn-RS"/>
        </w:rPr>
        <w:t>povišene</w:t>
      </w:r>
      <w:r w:rsidR="00177B9B" w:rsidRPr="00CE77F7">
        <w:rPr>
          <w:szCs w:val="22"/>
          <w:lang w:val="sr-Latn-RS"/>
        </w:rPr>
        <w:t xml:space="preserve"> </w:t>
      </w:r>
      <w:r w:rsidR="009E33F1" w:rsidRPr="00CE77F7">
        <w:rPr>
          <w:szCs w:val="22"/>
          <w:lang w:val="sr-Latn-RS"/>
        </w:rPr>
        <w:t>vrijednosti</w:t>
      </w:r>
      <w:r w:rsidR="00177B9B" w:rsidRPr="00CE77F7">
        <w:rPr>
          <w:szCs w:val="22"/>
          <w:lang w:val="sr-Latn-RS"/>
        </w:rPr>
        <w:t xml:space="preserve"> krvnog pritiska</w:t>
      </w:r>
      <w:r w:rsidR="002C3344" w:rsidRPr="00CE77F7">
        <w:rPr>
          <w:szCs w:val="22"/>
          <w:lang w:val="sr-Latn-RS"/>
        </w:rPr>
        <w:t xml:space="preserve"> (teška hipertenzija</w:t>
      </w:r>
      <w:r w:rsidR="0087664E" w:rsidRPr="00CE77F7">
        <w:rPr>
          <w:szCs w:val="22"/>
          <w:lang w:val="sr-Latn-RS"/>
        </w:rPr>
        <w:t>)</w:t>
      </w:r>
      <w:r w:rsidR="009F5A17" w:rsidRPr="00CE77F7">
        <w:rPr>
          <w:szCs w:val="22"/>
          <w:lang w:val="sr-Latn-RS"/>
        </w:rPr>
        <w:t>;</w:t>
      </w:r>
      <w:r w:rsidR="00177B9B" w:rsidRPr="00CE77F7">
        <w:rPr>
          <w:szCs w:val="22"/>
          <w:lang w:val="sr-Latn-RS"/>
        </w:rPr>
        <w:t xml:space="preserve"> </w:t>
      </w:r>
    </w:p>
    <w:p w14:paraId="65A1440A" w14:textId="62275603" w:rsidR="002C3344" w:rsidRPr="00CE77F7" w:rsidRDefault="002C3344" w:rsidP="00CE77F7">
      <w:pPr>
        <w:pStyle w:val="Header"/>
        <w:numPr>
          <w:ilvl w:val="0"/>
          <w:numId w:val="6"/>
        </w:numPr>
        <w:tabs>
          <w:tab w:val="clear" w:pos="4536"/>
          <w:tab w:val="clear" w:pos="9072"/>
        </w:tabs>
        <w:rPr>
          <w:szCs w:val="22"/>
          <w:lang w:val="sr-Latn-RS"/>
        </w:rPr>
      </w:pPr>
      <w:r w:rsidRPr="00CE77F7">
        <w:rPr>
          <w:szCs w:val="22"/>
          <w:lang w:val="sr-Latn-RS"/>
        </w:rPr>
        <w:t>nakupljanje tečnosti ispod kože u svim d</w:t>
      </w:r>
      <w:r w:rsidR="00FB69A7" w:rsidRPr="00CE77F7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>elovima t</w:t>
      </w:r>
      <w:r w:rsidR="00FB69A7" w:rsidRPr="00CE77F7">
        <w:rPr>
          <w:szCs w:val="22"/>
          <w:lang w:val="sr-Latn-RS"/>
        </w:rPr>
        <w:t>ij</w:t>
      </w:r>
      <w:r w:rsidRPr="00CE77F7">
        <w:rPr>
          <w:szCs w:val="22"/>
          <w:lang w:val="sr-Latn-RS"/>
        </w:rPr>
        <w:t>ela (generalizovani edem</w:t>
      </w:r>
      <w:r w:rsidR="00722736" w:rsidRPr="00CE77F7">
        <w:rPr>
          <w:szCs w:val="22"/>
          <w:lang w:val="sr-Latn-RS"/>
        </w:rPr>
        <w:t>i</w:t>
      </w:r>
      <w:r w:rsidRPr="00CE77F7">
        <w:rPr>
          <w:szCs w:val="22"/>
          <w:lang w:val="sr-Latn-RS"/>
        </w:rPr>
        <w:t>);</w:t>
      </w:r>
    </w:p>
    <w:p w14:paraId="65A1440B" w14:textId="77777777" w:rsidR="002C3344" w:rsidRPr="00CE77F7" w:rsidRDefault="002C3344" w:rsidP="00CE77F7">
      <w:pPr>
        <w:pStyle w:val="Header"/>
        <w:numPr>
          <w:ilvl w:val="0"/>
          <w:numId w:val="6"/>
        </w:numPr>
        <w:tabs>
          <w:tab w:val="clear" w:pos="4536"/>
          <w:tab w:val="clear" w:pos="9072"/>
        </w:tabs>
        <w:rPr>
          <w:szCs w:val="22"/>
          <w:lang w:val="sr-Latn-RS"/>
        </w:rPr>
      </w:pPr>
      <w:r w:rsidRPr="00CE77F7">
        <w:rPr>
          <w:szCs w:val="22"/>
          <w:lang w:val="sr-Latn-RS"/>
        </w:rPr>
        <w:t>oboljenje jetre koje uzrokuje nakupljanje tečnosti u stomaku (ciroza sa ascit</w:t>
      </w:r>
      <w:r w:rsidR="00B11BB5" w:rsidRPr="00CE77F7">
        <w:rPr>
          <w:szCs w:val="22"/>
          <w:lang w:val="sr-Latn-RS"/>
        </w:rPr>
        <w:t>es</w:t>
      </w:r>
      <w:r w:rsidRPr="00CE77F7">
        <w:rPr>
          <w:szCs w:val="22"/>
          <w:lang w:val="sr-Latn-RS"/>
        </w:rPr>
        <w:t>om);</w:t>
      </w:r>
    </w:p>
    <w:p w14:paraId="65A1440C" w14:textId="1097C8B9" w:rsidR="002C3344" w:rsidRPr="00CE77F7" w:rsidRDefault="002C3344" w:rsidP="00CE77F7">
      <w:pPr>
        <w:pStyle w:val="ListParagraph"/>
        <w:numPr>
          <w:ilvl w:val="0"/>
          <w:numId w:val="17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ukoliko uzimate kardiotonične glikozide za </w:t>
      </w:r>
      <w:r w:rsidR="00327F8B" w:rsidRPr="00CE77F7">
        <w:rPr>
          <w:szCs w:val="22"/>
          <w:lang w:val="sr-Latn-RS"/>
        </w:rPr>
        <w:t>liječenje</w:t>
      </w:r>
      <w:r w:rsidRPr="00CE77F7">
        <w:rPr>
          <w:szCs w:val="22"/>
          <w:lang w:val="sr-Latn-RS"/>
        </w:rPr>
        <w:t xml:space="preserve"> srčane slabosti, kao što su digitalis ili digoksin (</w:t>
      </w:r>
      <w:r w:rsidR="00327F8B" w:rsidRPr="00CE77F7">
        <w:rPr>
          <w:szCs w:val="22"/>
          <w:lang w:val="sr-Latn-RS"/>
        </w:rPr>
        <w:t xml:space="preserve">pogledati dio </w:t>
      </w:r>
      <w:r w:rsidRPr="00CE77F7">
        <w:rPr>
          <w:i/>
          <w:szCs w:val="22"/>
          <w:lang w:val="sr-Latn-RS"/>
        </w:rPr>
        <w:t xml:space="preserve">Drugi </w:t>
      </w:r>
      <w:r w:rsidR="00E3667A" w:rsidRPr="00CE77F7">
        <w:rPr>
          <w:i/>
          <w:szCs w:val="22"/>
          <w:lang w:val="sr-Latn-RS"/>
        </w:rPr>
        <w:t>ljekovi</w:t>
      </w:r>
      <w:r w:rsidRPr="00CE77F7">
        <w:rPr>
          <w:i/>
          <w:szCs w:val="22"/>
          <w:lang w:val="sr-Latn-RS"/>
        </w:rPr>
        <w:t xml:space="preserve"> i </w:t>
      </w:r>
      <w:r w:rsidR="00121122" w:rsidRPr="00CE77F7">
        <w:rPr>
          <w:i/>
          <w:szCs w:val="22"/>
          <w:lang w:val="sr-Latn-RS"/>
        </w:rPr>
        <w:t>Natrii chloridi infundibile compositum</w:t>
      </w:r>
      <w:r w:rsidRPr="00CE77F7">
        <w:rPr>
          <w:szCs w:val="22"/>
          <w:lang w:val="sr-Latn-RS"/>
        </w:rPr>
        <w:t xml:space="preserve"> (</w:t>
      </w:r>
      <w:r w:rsidRPr="00CE77F7">
        <w:rPr>
          <w:i/>
          <w:szCs w:val="22"/>
          <w:lang w:val="sr-Latn-RS"/>
        </w:rPr>
        <w:t>Ringerov rastvor</w:t>
      </w:r>
      <w:r w:rsidR="002C6F51" w:rsidRPr="00CE77F7">
        <w:rPr>
          <w:i/>
          <w:szCs w:val="22"/>
          <w:lang w:val="sr-Latn-RS"/>
        </w:rPr>
        <w:t xml:space="preserve"> HF</w:t>
      </w:r>
      <w:r w:rsidRPr="00CE77F7">
        <w:rPr>
          <w:szCs w:val="22"/>
          <w:lang w:val="sr-Latn-RS"/>
        </w:rPr>
        <w:t>)).</w:t>
      </w:r>
    </w:p>
    <w:p w14:paraId="65A1440D" w14:textId="77777777" w:rsidR="004D1D48" w:rsidRPr="00CE77F7" w:rsidRDefault="004D1D48" w:rsidP="00CE77F7">
      <w:pPr>
        <w:rPr>
          <w:szCs w:val="22"/>
          <w:lang w:val="sr-Latn-RS"/>
        </w:rPr>
      </w:pPr>
    </w:p>
    <w:p w14:paraId="65A1440E" w14:textId="4736894C" w:rsidR="00177D7F" w:rsidRPr="00CE77F7" w:rsidRDefault="00177D7F" w:rsidP="00CE77F7">
      <w:pPr>
        <w:rPr>
          <w:b/>
          <w:bCs/>
          <w:szCs w:val="22"/>
          <w:lang w:val="sr-Latn-RS"/>
        </w:rPr>
      </w:pPr>
      <w:r w:rsidRPr="00CE77F7">
        <w:rPr>
          <w:b/>
          <w:bCs/>
          <w:iCs/>
          <w:szCs w:val="22"/>
          <w:lang w:val="sr-Latn-RS"/>
        </w:rPr>
        <w:t>Upozorenja i m</w:t>
      </w:r>
      <w:r w:rsidR="00327F8B" w:rsidRPr="00CE77F7">
        <w:rPr>
          <w:b/>
          <w:bCs/>
          <w:iCs/>
          <w:szCs w:val="22"/>
          <w:lang w:val="sr-Latn-RS"/>
        </w:rPr>
        <w:t>j</w:t>
      </w:r>
      <w:r w:rsidRPr="00CE77F7">
        <w:rPr>
          <w:b/>
          <w:bCs/>
          <w:iCs/>
          <w:szCs w:val="22"/>
          <w:lang w:val="sr-Latn-RS"/>
        </w:rPr>
        <w:t>ere opreza</w:t>
      </w:r>
      <w:r w:rsidR="00327F8B" w:rsidRPr="00CE77F7">
        <w:rPr>
          <w:b/>
          <w:bCs/>
          <w:iCs/>
          <w:szCs w:val="22"/>
          <w:lang w:val="sr-Latn-RS"/>
        </w:rPr>
        <w:t>:</w:t>
      </w:r>
    </w:p>
    <w:p w14:paraId="65A1440F" w14:textId="77777777" w:rsidR="00920274" w:rsidRPr="00CE77F7" w:rsidRDefault="00920274" w:rsidP="00CE77F7">
      <w:pPr>
        <w:rPr>
          <w:szCs w:val="22"/>
          <w:lang w:val="sr-Latn-RS"/>
        </w:rPr>
      </w:pPr>
    </w:p>
    <w:p w14:paraId="65A14410" w14:textId="068FA3C5" w:rsidR="00920274" w:rsidRPr="00CE77F7" w:rsidRDefault="002C3344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>Obav</w:t>
      </w:r>
      <w:r w:rsidR="004E6E56" w:rsidRPr="00CE77F7">
        <w:rPr>
          <w:szCs w:val="22"/>
          <w:lang w:val="sr-Latn-RS"/>
        </w:rPr>
        <w:t>ij</w:t>
      </w:r>
      <w:r w:rsidRPr="00CE77F7">
        <w:rPr>
          <w:szCs w:val="22"/>
          <w:lang w:val="sr-Latn-RS"/>
        </w:rPr>
        <w:t xml:space="preserve">estite </w:t>
      </w:r>
      <w:r w:rsidR="00920274" w:rsidRPr="00CE77F7">
        <w:rPr>
          <w:szCs w:val="22"/>
          <w:lang w:val="sr-Latn-RS"/>
        </w:rPr>
        <w:t>Va</w:t>
      </w:r>
      <w:r w:rsidRPr="00CE77F7">
        <w:rPr>
          <w:szCs w:val="22"/>
          <w:lang w:val="sr-Latn-RS"/>
        </w:rPr>
        <w:t>šeg</w:t>
      </w:r>
      <w:r w:rsidR="00920274" w:rsidRPr="00CE77F7">
        <w:rPr>
          <w:szCs w:val="22"/>
          <w:lang w:val="sr-Latn-RS"/>
        </w:rPr>
        <w:t xml:space="preserve"> </w:t>
      </w:r>
      <w:r w:rsidR="00E3667A" w:rsidRPr="00CE77F7">
        <w:rPr>
          <w:szCs w:val="22"/>
          <w:lang w:val="sr-Latn-RS"/>
        </w:rPr>
        <w:t>ljekar</w:t>
      </w:r>
      <w:r w:rsidRPr="00CE77F7">
        <w:rPr>
          <w:szCs w:val="22"/>
          <w:lang w:val="sr-Latn-RS"/>
        </w:rPr>
        <w:t>a ili medicinsku sestru</w:t>
      </w:r>
      <w:r w:rsidR="00920274" w:rsidRPr="00CE77F7">
        <w:rPr>
          <w:szCs w:val="22"/>
          <w:lang w:val="sr-Latn-RS"/>
        </w:rPr>
        <w:t xml:space="preserve"> ako imate ili ste imali bilo koje od sl</w:t>
      </w:r>
      <w:r w:rsidR="00855959" w:rsidRPr="00CE77F7">
        <w:rPr>
          <w:szCs w:val="22"/>
          <w:lang w:val="sr-Latn-RS"/>
        </w:rPr>
        <w:t>j</w:t>
      </w:r>
      <w:r w:rsidR="00920274" w:rsidRPr="00CE77F7">
        <w:rPr>
          <w:szCs w:val="22"/>
          <w:lang w:val="sr-Latn-RS"/>
        </w:rPr>
        <w:t>edećih stanja, kao što su:</w:t>
      </w:r>
    </w:p>
    <w:p w14:paraId="65A14411" w14:textId="77777777" w:rsidR="00920274" w:rsidRPr="00CE77F7" w:rsidRDefault="00920274" w:rsidP="00CE77F7">
      <w:pPr>
        <w:rPr>
          <w:szCs w:val="22"/>
          <w:lang w:val="sr-Latn-RS"/>
        </w:rPr>
      </w:pPr>
    </w:p>
    <w:p w14:paraId="65A14414" w14:textId="77777777" w:rsidR="009E1C24" w:rsidRPr="00CE77F7" w:rsidRDefault="009E3441" w:rsidP="00CE77F7">
      <w:pPr>
        <w:pStyle w:val="ListParagraph"/>
        <w:numPr>
          <w:ilvl w:val="0"/>
          <w:numId w:val="18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>i</w:t>
      </w:r>
      <w:r w:rsidR="00920274" w:rsidRPr="00CE77F7">
        <w:rPr>
          <w:szCs w:val="22"/>
          <w:lang w:val="sr-Latn-RS"/>
        </w:rPr>
        <w:t>nsuficijencija srca (slabost srca)</w:t>
      </w:r>
      <w:r w:rsidRPr="00CE77F7">
        <w:rPr>
          <w:szCs w:val="22"/>
          <w:lang w:val="sr-Latn-RS"/>
        </w:rPr>
        <w:t>;</w:t>
      </w:r>
    </w:p>
    <w:p w14:paraId="65A14415" w14:textId="77777777" w:rsidR="009E3441" w:rsidRPr="00CE77F7" w:rsidRDefault="009E3441" w:rsidP="00CE77F7">
      <w:pPr>
        <w:pStyle w:val="Header"/>
        <w:numPr>
          <w:ilvl w:val="0"/>
          <w:numId w:val="18"/>
        </w:numPr>
        <w:tabs>
          <w:tab w:val="clear" w:pos="4536"/>
          <w:tab w:val="clear" w:pos="9072"/>
        </w:tabs>
        <w:rPr>
          <w:szCs w:val="22"/>
          <w:lang w:val="sr-Latn-RS"/>
        </w:rPr>
      </w:pPr>
      <w:r w:rsidRPr="00CE77F7">
        <w:rPr>
          <w:szCs w:val="22"/>
          <w:lang w:val="sr-Latn-RS"/>
        </w:rPr>
        <w:t>respiratorna insuficijencija (oboljenje pluća) (za prethodno navedena stanja može biti potrebno dodatno praćenje);</w:t>
      </w:r>
    </w:p>
    <w:p w14:paraId="65A14416" w14:textId="77777777" w:rsidR="009E1C24" w:rsidRPr="00CE77F7" w:rsidRDefault="009E3441" w:rsidP="00CE77F7">
      <w:pPr>
        <w:pStyle w:val="ListParagraph"/>
        <w:numPr>
          <w:ilvl w:val="0"/>
          <w:numId w:val="18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>b</w:t>
      </w:r>
      <w:r w:rsidR="00920274" w:rsidRPr="00CE77F7">
        <w:rPr>
          <w:szCs w:val="22"/>
          <w:lang w:val="sr-Latn-RS"/>
        </w:rPr>
        <w:t>ilo koje oboljenje srca ili oslabljena funkcija srca</w:t>
      </w:r>
      <w:r w:rsidRPr="00CE77F7">
        <w:rPr>
          <w:szCs w:val="22"/>
          <w:lang w:val="sr-Latn-RS"/>
        </w:rPr>
        <w:t>;</w:t>
      </w:r>
    </w:p>
    <w:p w14:paraId="65A14417" w14:textId="77777777" w:rsidR="009E1C24" w:rsidRPr="00CE77F7" w:rsidRDefault="009E3441" w:rsidP="00CE77F7">
      <w:pPr>
        <w:pStyle w:val="ListParagraph"/>
        <w:numPr>
          <w:ilvl w:val="0"/>
          <w:numId w:val="18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lastRenderedPageBreak/>
        <w:t>o</w:t>
      </w:r>
      <w:r w:rsidR="00920274" w:rsidRPr="00CE77F7">
        <w:rPr>
          <w:szCs w:val="22"/>
          <w:lang w:val="sr-Latn-RS"/>
        </w:rPr>
        <w:t>slabljena funkcija bubrega</w:t>
      </w:r>
      <w:r w:rsidRPr="00CE77F7">
        <w:rPr>
          <w:szCs w:val="22"/>
          <w:lang w:val="sr-Latn-RS"/>
        </w:rPr>
        <w:t>;</w:t>
      </w:r>
    </w:p>
    <w:p w14:paraId="65A14418" w14:textId="77777777" w:rsidR="009E1C24" w:rsidRPr="00CE77F7" w:rsidRDefault="005B2336" w:rsidP="00CE77F7">
      <w:pPr>
        <w:pStyle w:val="ListParagraph"/>
        <w:numPr>
          <w:ilvl w:val="0"/>
          <w:numId w:val="18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>v</w:t>
      </w:r>
      <w:r w:rsidR="00920274" w:rsidRPr="00CE77F7">
        <w:rPr>
          <w:szCs w:val="22"/>
          <w:lang w:val="sr-Latn-RS"/>
        </w:rPr>
        <w:t>isok krvni pritisak</w:t>
      </w:r>
      <w:r w:rsidR="009E3441" w:rsidRPr="00CE77F7">
        <w:rPr>
          <w:szCs w:val="22"/>
          <w:lang w:val="sr-Latn-RS"/>
        </w:rPr>
        <w:t xml:space="preserve"> (arterijska hipertenzija</w:t>
      </w:r>
      <w:r w:rsidR="00403402" w:rsidRPr="00CE77F7">
        <w:rPr>
          <w:szCs w:val="22"/>
          <w:lang w:val="sr-Latn-RS"/>
        </w:rPr>
        <w:t>)</w:t>
      </w:r>
      <w:r w:rsidR="009E3441" w:rsidRPr="00CE77F7">
        <w:rPr>
          <w:szCs w:val="22"/>
          <w:lang w:val="sr-Latn-RS"/>
        </w:rPr>
        <w:t>;</w:t>
      </w:r>
      <w:r w:rsidR="00920274" w:rsidRPr="00CE77F7">
        <w:rPr>
          <w:szCs w:val="22"/>
          <w:lang w:val="sr-Latn-RS"/>
        </w:rPr>
        <w:t xml:space="preserve"> </w:t>
      </w:r>
    </w:p>
    <w:p w14:paraId="65A14419" w14:textId="77777777" w:rsidR="009E3441" w:rsidRPr="00CE77F7" w:rsidRDefault="009E3441" w:rsidP="00CE77F7">
      <w:pPr>
        <w:pStyle w:val="Header"/>
        <w:numPr>
          <w:ilvl w:val="0"/>
          <w:numId w:val="18"/>
        </w:numPr>
        <w:tabs>
          <w:tab w:val="clear" w:pos="4536"/>
          <w:tab w:val="clear" w:pos="9072"/>
        </w:tabs>
        <w:rPr>
          <w:szCs w:val="22"/>
          <w:lang w:val="sr-Latn-RS"/>
        </w:rPr>
      </w:pPr>
      <w:r w:rsidRPr="00CE77F7">
        <w:rPr>
          <w:szCs w:val="22"/>
          <w:lang w:val="sr-Latn-RS"/>
        </w:rPr>
        <w:t>nakupljanje tečnosti ispod kože, naročito oko članaka (periferni otoci);</w:t>
      </w:r>
    </w:p>
    <w:p w14:paraId="65A1441A" w14:textId="77777777" w:rsidR="009E3441" w:rsidRPr="00CE77F7" w:rsidRDefault="009E3441" w:rsidP="00CE77F7">
      <w:pPr>
        <w:pStyle w:val="Header"/>
        <w:numPr>
          <w:ilvl w:val="0"/>
          <w:numId w:val="16"/>
        </w:numPr>
        <w:tabs>
          <w:tab w:val="clear" w:pos="4536"/>
          <w:tab w:val="clear" w:pos="9072"/>
        </w:tabs>
        <w:ind w:left="714" w:hanging="357"/>
        <w:rPr>
          <w:szCs w:val="22"/>
          <w:lang w:val="sr-Latn-RS"/>
        </w:rPr>
      </w:pPr>
      <w:r w:rsidRPr="00CE77F7">
        <w:rPr>
          <w:szCs w:val="22"/>
          <w:lang w:val="sr-Latn-RS"/>
        </w:rPr>
        <w:t>nakupljanje tečnosti u plućima (plućni edem);</w:t>
      </w:r>
    </w:p>
    <w:p w14:paraId="65A1441B" w14:textId="77777777" w:rsidR="009E1C24" w:rsidRPr="00CE77F7" w:rsidRDefault="009E3441" w:rsidP="00CE77F7">
      <w:pPr>
        <w:pStyle w:val="ListParagraph"/>
        <w:numPr>
          <w:ilvl w:val="0"/>
          <w:numId w:val="18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>visok krvni pritisak u trudnoći (preeklampsija);</w:t>
      </w:r>
      <w:r w:rsidR="00920274" w:rsidRPr="00CE77F7">
        <w:rPr>
          <w:szCs w:val="22"/>
          <w:lang w:val="sr-Latn-RS"/>
        </w:rPr>
        <w:t xml:space="preserve"> </w:t>
      </w:r>
    </w:p>
    <w:p w14:paraId="65A1441C" w14:textId="77777777" w:rsidR="009E1C24" w:rsidRPr="00CE77F7" w:rsidRDefault="009E3441" w:rsidP="00CE77F7">
      <w:pPr>
        <w:pStyle w:val="ListParagraph"/>
        <w:numPr>
          <w:ilvl w:val="0"/>
          <w:numId w:val="18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>h</w:t>
      </w:r>
      <w:r w:rsidR="00124DF6" w:rsidRPr="00CE77F7">
        <w:rPr>
          <w:szCs w:val="22"/>
          <w:lang w:val="sr-Latn-RS"/>
        </w:rPr>
        <w:t>iperaldosteronizam (o</w:t>
      </w:r>
      <w:r w:rsidR="00920274" w:rsidRPr="00CE77F7">
        <w:rPr>
          <w:szCs w:val="22"/>
          <w:lang w:val="sr-Latn-RS"/>
        </w:rPr>
        <w:t>boljenje koje dovodi do visokog nivoa hormona aldosterona)</w:t>
      </w:r>
      <w:r w:rsidRPr="00CE77F7">
        <w:rPr>
          <w:szCs w:val="22"/>
          <w:lang w:val="sr-Latn-RS"/>
        </w:rPr>
        <w:t>;</w:t>
      </w:r>
    </w:p>
    <w:p w14:paraId="65A1441D" w14:textId="66E8BB76" w:rsidR="009E3441" w:rsidRPr="00CE77F7" w:rsidRDefault="009E3441" w:rsidP="00CE77F7">
      <w:pPr>
        <w:pStyle w:val="Header"/>
        <w:numPr>
          <w:ilvl w:val="0"/>
          <w:numId w:val="18"/>
        </w:numPr>
        <w:tabs>
          <w:tab w:val="clear" w:pos="4536"/>
          <w:tab w:val="clear" w:pos="9072"/>
        </w:tabs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bilo koje drugo stanje povezano sa retencijom natrijuma (kada organizam zadržava previše natrijuma), kao što je </w:t>
      </w:r>
      <w:r w:rsidR="00327F8B" w:rsidRPr="00CE77F7">
        <w:rPr>
          <w:szCs w:val="22"/>
          <w:lang w:val="sr-Latn-RS"/>
        </w:rPr>
        <w:t>liječenje</w:t>
      </w:r>
      <w:r w:rsidRPr="00CE77F7">
        <w:rPr>
          <w:szCs w:val="22"/>
          <w:lang w:val="sr-Latn-RS"/>
        </w:rPr>
        <w:t xml:space="preserve"> </w:t>
      </w:r>
      <w:r w:rsidR="005B2336" w:rsidRPr="00CE77F7">
        <w:rPr>
          <w:szCs w:val="22"/>
          <w:lang w:val="sr-Latn-RS"/>
        </w:rPr>
        <w:t>steroidima (</w:t>
      </w:r>
      <w:r w:rsidR="00855959" w:rsidRPr="00CE77F7">
        <w:rPr>
          <w:szCs w:val="22"/>
          <w:lang w:val="sr-Latn-RS"/>
        </w:rPr>
        <w:t>pogledati</w:t>
      </w:r>
      <w:r w:rsidR="005B2336" w:rsidRPr="00CE77F7">
        <w:rPr>
          <w:szCs w:val="22"/>
          <w:lang w:val="sr-Latn-RS"/>
        </w:rPr>
        <w:t xml:space="preserve"> i u nastavku </w:t>
      </w:r>
      <w:r w:rsidRPr="00CE77F7">
        <w:rPr>
          <w:szCs w:val="22"/>
          <w:lang w:val="sr-Latn-RS"/>
        </w:rPr>
        <w:t xml:space="preserve">tekst </w:t>
      </w:r>
      <w:r w:rsidR="00121122" w:rsidRPr="00CE77F7">
        <w:rPr>
          <w:i/>
          <w:szCs w:val="22"/>
          <w:lang w:val="sr-Latn-RS"/>
        </w:rPr>
        <w:t xml:space="preserve">Drugi </w:t>
      </w:r>
      <w:r w:rsidR="00E3667A" w:rsidRPr="00CE77F7">
        <w:rPr>
          <w:i/>
          <w:szCs w:val="22"/>
          <w:lang w:val="sr-Latn-RS"/>
        </w:rPr>
        <w:t>ljekovi</w:t>
      </w:r>
      <w:r w:rsidR="00121122" w:rsidRPr="00CE77F7">
        <w:rPr>
          <w:i/>
          <w:szCs w:val="22"/>
          <w:lang w:val="sr-Latn-RS"/>
        </w:rPr>
        <w:t xml:space="preserve"> i Natrii chloridi infundibile compositum</w:t>
      </w:r>
      <w:r w:rsidRPr="00CE77F7">
        <w:rPr>
          <w:szCs w:val="22"/>
          <w:lang w:val="sr-Latn-RS"/>
        </w:rPr>
        <w:t xml:space="preserve"> (</w:t>
      </w:r>
      <w:r w:rsidRPr="00CE77F7">
        <w:rPr>
          <w:i/>
          <w:szCs w:val="22"/>
          <w:lang w:val="sr-Latn-RS"/>
        </w:rPr>
        <w:t>Ringerov rastvor</w:t>
      </w:r>
      <w:r w:rsidR="002C6F51" w:rsidRPr="00CE77F7">
        <w:rPr>
          <w:i/>
          <w:szCs w:val="22"/>
          <w:lang w:val="sr-Latn-RS"/>
        </w:rPr>
        <w:t xml:space="preserve"> HF</w:t>
      </w:r>
      <w:r w:rsidRPr="00CE77F7">
        <w:rPr>
          <w:szCs w:val="22"/>
          <w:lang w:val="sr-Latn-RS"/>
        </w:rPr>
        <w:t>)</w:t>
      </w:r>
      <w:r w:rsidR="00CE77F7">
        <w:rPr>
          <w:szCs w:val="22"/>
          <w:lang w:val="sr-Latn-RS"/>
        </w:rPr>
        <w:t>)</w:t>
      </w:r>
      <w:r w:rsidRPr="00CE77F7">
        <w:rPr>
          <w:szCs w:val="22"/>
          <w:lang w:val="sr-Latn-RS"/>
        </w:rPr>
        <w:t>;</w:t>
      </w:r>
    </w:p>
    <w:p w14:paraId="07C82956" w14:textId="0BD8AD46" w:rsidR="000901DE" w:rsidRPr="00CE77F7" w:rsidRDefault="00DE4199" w:rsidP="00CE77F7">
      <w:pPr>
        <w:pStyle w:val="Header"/>
        <w:numPr>
          <w:ilvl w:val="0"/>
          <w:numId w:val="18"/>
        </w:numPr>
        <w:tabs>
          <w:tab w:val="clear" w:pos="4536"/>
          <w:tab w:val="clear" w:pos="9072"/>
        </w:tabs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nakupljanje tečnosti u moždanom tkivu (npr. meningitis, krvarenje unutar </w:t>
      </w:r>
      <w:r w:rsidR="00050BD1" w:rsidRPr="00CE77F7">
        <w:rPr>
          <w:szCs w:val="22"/>
          <w:lang w:val="sr-Latn-RS"/>
        </w:rPr>
        <w:t>glave</w:t>
      </w:r>
      <w:r w:rsidRPr="00CE77F7">
        <w:rPr>
          <w:szCs w:val="22"/>
          <w:lang w:val="sr-Latn-RS"/>
        </w:rPr>
        <w:t xml:space="preserve"> ili povred</w:t>
      </w:r>
      <w:r w:rsidR="00063A99" w:rsidRPr="00CE77F7">
        <w:rPr>
          <w:szCs w:val="22"/>
          <w:lang w:val="sr-Latn-RS"/>
        </w:rPr>
        <w:t>a moždanog tkiva);</w:t>
      </w:r>
    </w:p>
    <w:p w14:paraId="0FB52D49" w14:textId="35A5EE89" w:rsidR="008F0FFC" w:rsidRPr="00CE77F7" w:rsidRDefault="008F0FFC" w:rsidP="00CE77F7">
      <w:pPr>
        <w:pStyle w:val="Header"/>
        <w:numPr>
          <w:ilvl w:val="0"/>
          <w:numId w:val="18"/>
        </w:numPr>
        <w:tabs>
          <w:tab w:val="clear" w:pos="4536"/>
          <w:tab w:val="clear" w:pos="9072"/>
        </w:tabs>
        <w:rPr>
          <w:szCs w:val="22"/>
          <w:lang w:val="sr-Latn-RS"/>
        </w:rPr>
      </w:pPr>
      <w:r w:rsidRPr="00CE77F7">
        <w:rPr>
          <w:szCs w:val="22"/>
          <w:lang w:val="sr-Latn-RS"/>
        </w:rPr>
        <w:t>stanj</w:t>
      </w:r>
      <w:r w:rsidR="00776E29" w:rsidRPr="00CE77F7">
        <w:rPr>
          <w:szCs w:val="22"/>
          <w:lang w:val="sr-Latn-RS"/>
        </w:rPr>
        <w:t>a</w:t>
      </w:r>
      <w:r w:rsidRPr="00CE77F7">
        <w:rPr>
          <w:szCs w:val="22"/>
          <w:lang w:val="sr-Latn-RS"/>
        </w:rPr>
        <w:t xml:space="preserve"> koj</w:t>
      </w:r>
      <w:r w:rsidR="00776E29" w:rsidRPr="00CE77F7">
        <w:rPr>
          <w:szCs w:val="22"/>
          <w:lang w:val="sr-Latn-RS"/>
        </w:rPr>
        <w:t>a</w:t>
      </w:r>
      <w:r w:rsidRPr="00CE77F7">
        <w:rPr>
          <w:szCs w:val="22"/>
          <w:lang w:val="sr-Latn-RS"/>
        </w:rPr>
        <w:t xml:space="preserve"> </w:t>
      </w:r>
      <w:r w:rsidR="007C4112" w:rsidRPr="00CE77F7">
        <w:rPr>
          <w:szCs w:val="22"/>
          <w:lang w:val="sr-Latn-RS"/>
        </w:rPr>
        <w:t>mogu</w:t>
      </w:r>
      <w:r w:rsidRPr="00CE77F7">
        <w:rPr>
          <w:szCs w:val="22"/>
          <w:lang w:val="sr-Latn-RS"/>
        </w:rPr>
        <w:t xml:space="preserve"> izazvati visok</w:t>
      </w:r>
      <w:r w:rsidR="00050BD1" w:rsidRPr="00CE77F7">
        <w:rPr>
          <w:szCs w:val="22"/>
          <w:lang w:val="sr-Latn-RS"/>
        </w:rPr>
        <w:t xml:space="preserve">u </w:t>
      </w:r>
      <w:r w:rsidR="00855959" w:rsidRPr="00CE77F7">
        <w:rPr>
          <w:szCs w:val="22"/>
          <w:lang w:val="sr-Latn-RS"/>
        </w:rPr>
        <w:t>vrijednost</w:t>
      </w:r>
      <w:r w:rsidRPr="00CE77F7">
        <w:rPr>
          <w:szCs w:val="22"/>
          <w:lang w:val="sr-Latn-RS"/>
        </w:rPr>
        <w:t xml:space="preserve">  vazopresina, </w:t>
      </w:r>
      <w:r w:rsidR="00C41C36" w:rsidRPr="00CE77F7">
        <w:rPr>
          <w:szCs w:val="22"/>
          <w:lang w:val="sr-Latn-RS"/>
        </w:rPr>
        <w:t xml:space="preserve">hormona koji reguliše </w:t>
      </w:r>
      <w:r w:rsidRPr="00CE77F7">
        <w:rPr>
          <w:szCs w:val="22"/>
          <w:lang w:val="sr-Latn-RS"/>
        </w:rPr>
        <w:t>tečnost</w:t>
      </w:r>
      <w:r w:rsidR="00C41C36" w:rsidRPr="00CE77F7">
        <w:rPr>
          <w:szCs w:val="22"/>
          <w:lang w:val="sr-Latn-RS"/>
        </w:rPr>
        <w:t xml:space="preserve"> u Vašem organizmu, kao </w:t>
      </w:r>
      <w:r w:rsidR="00776E29" w:rsidRPr="00CE77F7">
        <w:rPr>
          <w:szCs w:val="22"/>
          <w:lang w:val="sr-Latn-RS"/>
        </w:rPr>
        <w:t>što su:</w:t>
      </w:r>
      <w:r w:rsidRPr="00CE77F7">
        <w:rPr>
          <w:szCs w:val="22"/>
          <w:lang w:val="sr-Latn-RS"/>
        </w:rPr>
        <w:t xml:space="preserve"> iznenadna i ozbiljna bolest ili povreda</w:t>
      </w:r>
      <w:r w:rsidR="005629FC" w:rsidRPr="00CE77F7">
        <w:rPr>
          <w:szCs w:val="22"/>
          <w:lang w:val="sr-Latn-RS"/>
        </w:rPr>
        <w:t xml:space="preserve">, operacija, </w:t>
      </w:r>
      <w:r w:rsidR="00594CA2" w:rsidRPr="00CE77F7">
        <w:rPr>
          <w:szCs w:val="22"/>
          <w:lang w:val="sr-Latn-RS"/>
        </w:rPr>
        <w:t xml:space="preserve">bolest mozga, uzimanje određenih </w:t>
      </w:r>
      <w:r w:rsidR="00E3667A" w:rsidRPr="00CE77F7">
        <w:rPr>
          <w:szCs w:val="22"/>
          <w:lang w:val="sr-Latn-RS"/>
        </w:rPr>
        <w:t>ljek</w:t>
      </w:r>
      <w:r w:rsidR="00594CA2" w:rsidRPr="00CE77F7">
        <w:rPr>
          <w:szCs w:val="22"/>
          <w:lang w:val="sr-Latn-RS"/>
        </w:rPr>
        <w:t xml:space="preserve">ova. </w:t>
      </w:r>
      <w:r w:rsidRPr="00CE77F7">
        <w:rPr>
          <w:szCs w:val="22"/>
          <w:lang w:val="sr-Latn-RS"/>
        </w:rPr>
        <w:t>Ovi uslovi mogu povećati rizik od nisk</w:t>
      </w:r>
      <w:r w:rsidR="00050BD1" w:rsidRPr="00CE77F7">
        <w:rPr>
          <w:szCs w:val="22"/>
          <w:lang w:val="sr-Latn-RS"/>
        </w:rPr>
        <w:t>ih</w:t>
      </w:r>
      <w:r w:rsidR="00606C0F" w:rsidRPr="00CE77F7">
        <w:rPr>
          <w:szCs w:val="22"/>
          <w:lang w:val="sr-Latn-RS"/>
        </w:rPr>
        <w:t xml:space="preserve"> </w:t>
      </w:r>
      <w:r w:rsidR="009E33F1" w:rsidRPr="00CE77F7">
        <w:rPr>
          <w:szCs w:val="22"/>
          <w:lang w:val="sr-Latn-RS"/>
        </w:rPr>
        <w:t>vrijednosti</w:t>
      </w:r>
      <w:r w:rsidRPr="00CE77F7">
        <w:rPr>
          <w:szCs w:val="22"/>
          <w:lang w:val="sr-Latn-RS"/>
        </w:rPr>
        <w:t xml:space="preserve"> natrijuma u ​​krvi, što može dovesti do</w:t>
      </w:r>
      <w:r w:rsidR="00855EFB" w:rsidRPr="00CE77F7">
        <w:rPr>
          <w:szCs w:val="22"/>
          <w:lang w:val="sr-Latn-RS"/>
        </w:rPr>
        <w:t xml:space="preserve"> </w:t>
      </w:r>
      <w:r w:rsidRPr="00CE77F7">
        <w:rPr>
          <w:szCs w:val="22"/>
          <w:lang w:val="sr-Latn-RS"/>
        </w:rPr>
        <w:t>glavobolj</w:t>
      </w:r>
      <w:r w:rsidR="00855EFB" w:rsidRPr="00CE77F7">
        <w:rPr>
          <w:szCs w:val="22"/>
          <w:lang w:val="sr-Latn-RS"/>
        </w:rPr>
        <w:t>e</w:t>
      </w:r>
      <w:r w:rsidRPr="00CE77F7">
        <w:rPr>
          <w:szCs w:val="22"/>
          <w:lang w:val="sr-Latn-RS"/>
        </w:rPr>
        <w:t>, mučnin</w:t>
      </w:r>
      <w:r w:rsidR="00855EFB" w:rsidRPr="00CE77F7">
        <w:rPr>
          <w:szCs w:val="22"/>
          <w:lang w:val="sr-Latn-RS"/>
        </w:rPr>
        <w:t>e</w:t>
      </w:r>
      <w:r w:rsidRPr="00CE77F7">
        <w:rPr>
          <w:szCs w:val="22"/>
          <w:lang w:val="sr-Latn-RS"/>
        </w:rPr>
        <w:t>,</w:t>
      </w:r>
      <w:r w:rsidR="00F1681A" w:rsidRPr="00CE77F7">
        <w:rPr>
          <w:szCs w:val="22"/>
          <w:lang w:val="sr-Latn-RS"/>
        </w:rPr>
        <w:t xml:space="preserve"> </w:t>
      </w:r>
      <w:r w:rsidR="00244BD7" w:rsidRPr="00CE77F7">
        <w:rPr>
          <w:szCs w:val="22"/>
          <w:lang w:val="sr-Latn-RS"/>
        </w:rPr>
        <w:t xml:space="preserve">epileptičnih </w:t>
      </w:r>
      <w:r w:rsidRPr="00CE77F7">
        <w:rPr>
          <w:szCs w:val="22"/>
          <w:lang w:val="sr-Latn-RS"/>
        </w:rPr>
        <w:t>napad</w:t>
      </w:r>
      <w:r w:rsidR="00244BD7" w:rsidRPr="00CE77F7">
        <w:rPr>
          <w:szCs w:val="22"/>
          <w:lang w:val="sr-Latn-RS"/>
        </w:rPr>
        <w:t>a</w:t>
      </w:r>
      <w:r w:rsidRPr="00CE77F7">
        <w:rPr>
          <w:szCs w:val="22"/>
          <w:lang w:val="sr-Latn-RS"/>
        </w:rPr>
        <w:t>, letargij</w:t>
      </w:r>
      <w:r w:rsidR="00244BD7" w:rsidRPr="00CE77F7">
        <w:rPr>
          <w:szCs w:val="22"/>
          <w:lang w:val="sr-Latn-RS"/>
        </w:rPr>
        <w:t>e</w:t>
      </w:r>
      <w:r w:rsidRPr="00CE77F7">
        <w:rPr>
          <w:szCs w:val="22"/>
          <w:lang w:val="sr-Latn-RS"/>
        </w:rPr>
        <w:t>, kom</w:t>
      </w:r>
      <w:r w:rsidR="00244BD7" w:rsidRPr="00CE77F7">
        <w:rPr>
          <w:szCs w:val="22"/>
          <w:lang w:val="sr-Latn-RS"/>
        </w:rPr>
        <w:t xml:space="preserve">e </w:t>
      </w:r>
      <w:r w:rsidRPr="00CE77F7">
        <w:rPr>
          <w:szCs w:val="22"/>
          <w:lang w:val="sr-Latn-RS"/>
        </w:rPr>
        <w:t>i</w:t>
      </w:r>
      <w:r w:rsidR="00244BD7" w:rsidRPr="00CE77F7">
        <w:rPr>
          <w:szCs w:val="22"/>
          <w:lang w:val="sr-Latn-RS"/>
        </w:rPr>
        <w:t xml:space="preserve"> </w:t>
      </w:r>
      <w:r w:rsidRPr="00CE77F7">
        <w:rPr>
          <w:szCs w:val="22"/>
          <w:lang w:val="sr-Latn-RS"/>
        </w:rPr>
        <w:t>otok</w:t>
      </w:r>
      <w:r w:rsidR="00244BD7" w:rsidRPr="00CE77F7">
        <w:rPr>
          <w:szCs w:val="22"/>
          <w:lang w:val="sr-Latn-RS"/>
        </w:rPr>
        <w:t>a</w:t>
      </w:r>
      <w:r w:rsidRPr="00CE77F7">
        <w:rPr>
          <w:szCs w:val="22"/>
          <w:lang w:val="sr-Latn-RS"/>
        </w:rPr>
        <w:t xml:space="preserve"> u mozgu.</w:t>
      </w:r>
      <w:r w:rsidR="00607119" w:rsidRPr="00CE77F7">
        <w:rPr>
          <w:szCs w:val="22"/>
          <w:lang w:val="sr-Latn-RS"/>
        </w:rPr>
        <w:t xml:space="preserve"> </w:t>
      </w:r>
      <w:r w:rsidR="00B33B3D" w:rsidRPr="00CE77F7">
        <w:rPr>
          <w:szCs w:val="22"/>
          <w:lang w:val="sr-Latn-RS"/>
        </w:rPr>
        <w:t>Povećan rizik za otok mozga imaju d</w:t>
      </w:r>
      <w:r w:rsidR="00FF6EA2" w:rsidRPr="00CE77F7">
        <w:rPr>
          <w:szCs w:val="22"/>
          <w:lang w:val="sr-Latn-RS"/>
        </w:rPr>
        <w:t>j</w:t>
      </w:r>
      <w:r w:rsidR="00B33B3D" w:rsidRPr="00CE77F7">
        <w:rPr>
          <w:szCs w:val="22"/>
          <w:lang w:val="sr-Latn-RS"/>
        </w:rPr>
        <w:t xml:space="preserve">eca i žene, posebno ako su u reproduktivnom </w:t>
      </w:r>
      <w:r w:rsidR="00D66A9A" w:rsidRPr="00CE77F7">
        <w:rPr>
          <w:szCs w:val="22"/>
          <w:lang w:val="sr-Latn-RS"/>
        </w:rPr>
        <w:t>periodu</w:t>
      </w:r>
      <w:r w:rsidR="00B33B3D" w:rsidRPr="00CE77F7">
        <w:rPr>
          <w:szCs w:val="22"/>
          <w:lang w:val="sr-Latn-RS"/>
        </w:rPr>
        <w:t>.</w:t>
      </w:r>
    </w:p>
    <w:p w14:paraId="65A1441E" w14:textId="62DE935E" w:rsidR="009E1C24" w:rsidRPr="00CE77F7" w:rsidRDefault="009E3441" w:rsidP="00CE77F7">
      <w:pPr>
        <w:pStyle w:val="ListParagraph"/>
        <w:numPr>
          <w:ilvl w:val="0"/>
          <w:numId w:val="18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>a</w:t>
      </w:r>
      <w:r w:rsidR="00920274" w:rsidRPr="00CE77F7">
        <w:rPr>
          <w:szCs w:val="22"/>
          <w:lang w:val="sr-Latn-RS"/>
        </w:rPr>
        <w:t>drenokortikalna insuficijencija (oboljenje nadbubrežne žl</w:t>
      </w:r>
      <w:r w:rsidR="00547D67" w:rsidRPr="00CE77F7">
        <w:rPr>
          <w:szCs w:val="22"/>
          <w:lang w:val="sr-Latn-RS"/>
        </w:rPr>
        <w:t>ij</w:t>
      </w:r>
      <w:r w:rsidR="00920274" w:rsidRPr="00CE77F7">
        <w:rPr>
          <w:szCs w:val="22"/>
          <w:lang w:val="sr-Latn-RS"/>
        </w:rPr>
        <w:t>ezde</w:t>
      </w:r>
      <w:r w:rsidR="00A4110C" w:rsidRPr="00CE77F7">
        <w:rPr>
          <w:szCs w:val="22"/>
          <w:lang w:val="sr-Latn-RS"/>
        </w:rPr>
        <w:t xml:space="preserve"> </w:t>
      </w:r>
      <w:r w:rsidR="001A3FBB" w:rsidRPr="00CE77F7">
        <w:rPr>
          <w:szCs w:val="22"/>
          <w:lang w:val="sr-Latn-RS"/>
        </w:rPr>
        <w:t xml:space="preserve">kod </w:t>
      </w:r>
      <w:r w:rsidR="00A4110C" w:rsidRPr="00CE77F7">
        <w:rPr>
          <w:szCs w:val="22"/>
          <w:lang w:val="sr-Latn-RS"/>
        </w:rPr>
        <w:t>ko</w:t>
      </w:r>
      <w:r w:rsidR="00D83C2D" w:rsidRPr="00CE77F7">
        <w:rPr>
          <w:szCs w:val="22"/>
          <w:lang w:val="sr-Latn-RS"/>
        </w:rPr>
        <w:t>jeg</w:t>
      </w:r>
      <w:r w:rsidR="005539F2" w:rsidRPr="00CE77F7">
        <w:rPr>
          <w:szCs w:val="22"/>
          <w:lang w:val="sr-Latn-RS"/>
        </w:rPr>
        <w:t xml:space="preserve"> su</w:t>
      </w:r>
      <w:r w:rsidR="001A3FBB" w:rsidRPr="00CE77F7">
        <w:rPr>
          <w:szCs w:val="22"/>
          <w:lang w:val="sr-Latn-RS"/>
        </w:rPr>
        <w:t xml:space="preserve"> smanjene </w:t>
      </w:r>
      <w:r w:rsidR="009E33F1" w:rsidRPr="00CE77F7">
        <w:rPr>
          <w:szCs w:val="22"/>
          <w:lang w:val="sr-Latn-RS"/>
        </w:rPr>
        <w:t>vrijednosti</w:t>
      </w:r>
      <w:r w:rsidR="00920274" w:rsidRPr="00CE77F7">
        <w:rPr>
          <w:szCs w:val="22"/>
          <w:lang w:val="sr-Latn-RS"/>
        </w:rPr>
        <w:t xml:space="preserve"> hormon</w:t>
      </w:r>
      <w:r w:rsidR="00E6054C" w:rsidRPr="00CE77F7">
        <w:rPr>
          <w:szCs w:val="22"/>
          <w:lang w:val="sr-Latn-RS"/>
        </w:rPr>
        <w:t>a</w:t>
      </w:r>
      <w:r w:rsidR="00920274" w:rsidRPr="00CE77F7">
        <w:rPr>
          <w:szCs w:val="22"/>
          <w:lang w:val="sr-Latn-RS"/>
        </w:rPr>
        <w:t xml:space="preserve"> koji kontrolišu </w:t>
      </w:r>
      <w:r w:rsidR="009E33F1" w:rsidRPr="00CE77F7">
        <w:rPr>
          <w:szCs w:val="22"/>
          <w:lang w:val="sr-Latn-RS"/>
        </w:rPr>
        <w:t>vrijednosti</w:t>
      </w:r>
      <w:r w:rsidR="00920274" w:rsidRPr="00CE77F7">
        <w:rPr>
          <w:szCs w:val="22"/>
          <w:lang w:val="sr-Latn-RS"/>
        </w:rPr>
        <w:t xml:space="preserve"> različitih supstanci u organizmu)</w:t>
      </w:r>
      <w:r w:rsidRPr="00CE77F7">
        <w:rPr>
          <w:szCs w:val="22"/>
          <w:lang w:val="sr-Latn-RS"/>
        </w:rPr>
        <w:t>;</w:t>
      </w:r>
    </w:p>
    <w:p w14:paraId="65A1441F" w14:textId="77777777" w:rsidR="009E1C24" w:rsidRPr="00CE77F7" w:rsidRDefault="009E3441" w:rsidP="00CE77F7">
      <w:pPr>
        <w:pStyle w:val="ListParagraph"/>
        <w:numPr>
          <w:ilvl w:val="0"/>
          <w:numId w:val="18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akutna </w:t>
      </w:r>
      <w:r w:rsidR="00124DF6" w:rsidRPr="00CE77F7">
        <w:rPr>
          <w:szCs w:val="22"/>
          <w:lang w:val="sr-Latn-RS"/>
        </w:rPr>
        <w:t>dehidratacija, npr. tokom povraćanja ili proliva (g</w:t>
      </w:r>
      <w:r w:rsidR="00920274" w:rsidRPr="00CE77F7">
        <w:rPr>
          <w:szCs w:val="22"/>
          <w:lang w:val="sr-Latn-RS"/>
        </w:rPr>
        <w:t>ubitak vode iz organizma)</w:t>
      </w:r>
      <w:r w:rsidRPr="00CE77F7">
        <w:rPr>
          <w:szCs w:val="22"/>
          <w:lang w:val="sr-Latn-RS"/>
        </w:rPr>
        <w:t>;</w:t>
      </w:r>
    </w:p>
    <w:p w14:paraId="65A14420" w14:textId="77777777" w:rsidR="009E1C24" w:rsidRPr="00CE77F7" w:rsidRDefault="00920274" w:rsidP="00CE77F7">
      <w:pPr>
        <w:pStyle w:val="ListParagraph"/>
        <w:numPr>
          <w:ilvl w:val="0"/>
          <w:numId w:val="18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>veliko oštećenje tkiva (stanje koje nastaje posle teških opekotina)</w:t>
      </w:r>
      <w:r w:rsidR="009E3441" w:rsidRPr="00CE77F7">
        <w:rPr>
          <w:szCs w:val="22"/>
          <w:lang w:val="sr-Latn-RS"/>
        </w:rPr>
        <w:t>;</w:t>
      </w:r>
    </w:p>
    <w:p w14:paraId="65A14421" w14:textId="26CD7255" w:rsidR="009E1C24" w:rsidRPr="00CE77F7" w:rsidRDefault="00AC2A02" w:rsidP="00CE77F7">
      <w:pPr>
        <w:pStyle w:val="ListParagraph"/>
        <w:numPr>
          <w:ilvl w:val="0"/>
          <w:numId w:val="18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oboljenja </w:t>
      </w:r>
      <w:r w:rsidR="00920274" w:rsidRPr="00CE77F7">
        <w:rPr>
          <w:szCs w:val="22"/>
          <w:lang w:val="sr-Latn-RS"/>
        </w:rPr>
        <w:t xml:space="preserve">povezana sa velikim </w:t>
      </w:r>
      <w:r w:rsidR="009E33F1" w:rsidRPr="00CE77F7">
        <w:rPr>
          <w:szCs w:val="22"/>
          <w:lang w:val="sr-Latn-RS"/>
        </w:rPr>
        <w:t>vrijednosti</w:t>
      </w:r>
      <w:r w:rsidR="00050BD1" w:rsidRPr="00CE77F7">
        <w:rPr>
          <w:szCs w:val="22"/>
          <w:lang w:val="sr-Latn-RS"/>
        </w:rPr>
        <w:t>ma</w:t>
      </w:r>
      <w:r w:rsidR="00920274" w:rsidRPr="00CE77F7">
        <w:rPr>
          <w:szCs w:val="22"/>
          <w:lang w:val="sr-Latn-RS"/>
        </w:rPr>
        <w:t xml:space="preserve"> vitamina D (npr. sarkoidoza, oboljenje koje zahvata kožu i unutrašnje organe)</w:t>
      </w:r>
      <w:r w:rsidR="003D124E" w:rsidRPr="00CE77F7">
        <w:rPr>
          <w:szCs w:val="22"/>
          <w:lang w:val="sr-Latn-RS"/>
        </w:rPr>
        <w:t>;</w:t>
      </w:r>
    </w:p>
    <w:p w14:paraId="7935A650" w14:textId="2277FEE0" w:rsidR="003D124E" w:rsidRPr="00CE77F7" w:rsidRDefault="003D124E" w:rsidP="00CE77F7">
      <w:pPr>
        <w:pStyle w:val="ListParagraph"/>
        <w:numPr>
          <w:ilvl w:val="0"/>
          <w:numId w:val="18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>oboljenja povezana sa nastankom kamenaca</w:t>
      </w:r>
      <w:r w:rsidR="00050BD1" w:rsidRPr="00CE77F7">
        <w:rPr>
          <w:szCs w:val="22"/>
          <w:lang w:val="sr-Latn-RS"/>
        </w:rPr>
        <w:t xml:space="preserve"> u bubregu</w:t>
      </w:r>
      <w:r w:rsidRPr="00CE77F7">
        <w:rPr>
          <w:szCs w:val="22"/>
          <w:lang w:val="sr-Latn-RS"/>
        </w:rPr>
        <w:t>.</w:t>
      </w:r>
    </w:p>
    <w:p w14:paraId="4A477614" w14:textId="5604EAA0" w:rsidR="00BF0764" w:rsidRPr="00CE77F7" w:rsidRDefault="00BF0764" w:rsidP="00CE77F7">
      <w:pPr>
        <w:rPr>
          <w:szCs w:val="22"/>
          <w:lang w:val="sr-Latn-RS"/>
        </w:rPr>
      </w:pPr>
    </w:p>
    <w:p w14:paraId="2E74028F" w14:textId="5EF9F001" w:rsidR="00BF0764" w:rsidRPr="00CE77F7" w:rsidRDefault="00A80E90" w:rsidP="00CE77F7">
      <w:pPr>
        <w:pStyle w:val="Header"/>
        <w:tabs>
          <w:tab w:val="clear" w:pos="4536"/>
          <w:tab w:val="clear" w:pos="9072"/>
        </w:tabs>
        <w:rPr>
          <w:szCs w:val="22"/>
          <w:lang w:val="sr-Latn-RS"/>
        </w:rPr>
      </w:pPr>
      <w:r w:rsidRPr="00CE77F7">
        <w:rPr>
          <w:szCs w:val="22"/>
          <w:lang w:val="sr-Latn-RS"/>
        </w:rPr>
        <w:t>K</w:t>
      </w:r>
      <w:r w:rsidR="00BF0764" w:rsidRPr="00CE77F7">
        <w:rPr>
          <w:szCs w:val="22"/>
          <w:lang w:val="sr-Latn-RS"/>
        </w:rPr>
        <w:t>od pacijenata bilo koje starosne dobi, antibiotik pod imenom ceftriakson se ne sm</w:t>
      </w:r>
      <w:r w:rsidR="00031ABB" w:rsidRPr="00CE77F7">
        <w:rPr>
          <w:szCs w:val="22"/>
          <w:lang w:val="sr-Latn-RS"/>
        </w:rPr>
        <w:t>ij</w:t>
      </w:r>
      <w:r w:rsidR="00BF0764" w:rsidRPr="00CE77F7">
        <w:rPr>
          <w:szCs w:val="22"/>
          <w:lang w:val="sr-Latn-RS"/>
        </w:rPr>
        <w:t xml:space="preserve">e </w:t>
      </w:r>
      <w:r w:rsidR="00031ABB" w:rsidRPr="00CE77F7">
        <w:rPr>
          <w:szCs w:val="22"/>
          <w:lang w:val="sr-Latn-RS"/>
        </w:rPr>
        <w:t>miješati</w:t>
      </w:r>
      <w:r w:rsidR="00BF0764" w:rsidRPr="00CE77F7">
        <w:rPr>
          <w:szCs w:val="22"/>
          <w:lang w:val="sr-Latn-RS"/>
        </w:rPr>
        <w:t xml:space="preserve"> ili istovremeno prim</w:t>
      </w:r>
      <w:r w:rsidR="00031ABB" w:rsidRPr="00CE77F7">
        <w:rPr>
          <w:szCs w:val="22"/>
          <w:lang w:val="sr-Latn-RS"/>
        </w:rPr>
        <w:t>j</w:t>
      </w:r>
      <w:r w:rsidR="00BF0764" w:rsidRPr="00CE77F7">
        <w:rPr>
          <w:szCs w:val="22"/>
          <w:lang w:val="sr-Latn-RS"/>
        </w:rPr>
        <w:t xml:space="preserve">enjivati putem vene sa rastvorima koji sadrže kalcijum. Vaš </w:t>
      </w:r>
      <w:r w:rsidR="00E3667A" w:rsidRPr="00CE77F7">
        <w:rPr>
          <w:szCs w:val="22"/>
          <w:lang w:val="sr-Latn-RS"/>
        </w:rPr>
        <w:t>ljekar</w:t>
      </w:r>
      <w:r w:rsidR="00BF0764" w:rsidRPr="00CE77F7">
        <w:rPr>
          <w:szCs w:val="22"/>
          <w:lang w:val="sr-Latn-RS"/>
        </w:rPr>
        <w:t xml:space="preserve"> ovo zna i neće Vam dati istovremeno ove </w:t>
      </w:r>
      <w:r w:rsidR="00E3667A" w:rsidRPr="00CE77F7">
        <w:rPr>
          <w:szCs w:val="22"/>
          <w:lang w:val="sr-Latn-RS"/>
        </w:rPr>
        <w:t>ljek</w:t>
      </w:r>
      <w:r w:rsidR="00BF0764" w:rsidRPr="00CE77F7">
        <w:rPr>
          <w:szCs w:val="22"/>
          <w:lang w:val="sr-Latn-RS"/>
        </w:rPr>
        <w:t>ove, čak ni korišćenjem različitih infuzionih linija ili različitih m</w:t>
      </w:r>
      <w:r w:rsidR="00031ABB" w:rsidRPr="00CE77F7">
        <w:rPr>
          <w:szCs w:val="22"/>
          <w:lang w:val="sr-Latn-RS"/>
        </w:rPr>
        <w:t>j</w:t>
      </w:r>
      <w:r w:rsidR="00BF0764" w:rsidRPr="00CE77F7">
        <w:rPr>
          <w:szCs w:val="22"/>
          <w:lang w:val="sr-Latn-RS"/>
        </w:rPr>
        <w:t>esta davanja infuzije;</w:t>
      </w:r>
    </w:p>
    <w:p w14:paraId="33930516" w14:textId="50BBCDE3" w:rsidR="00BF0764" w:rsidRPr="00CE77F7" w:rsidRDefault="00A80E90" w:rsidP="00CE77F7">
      <w:pPr>
        <w:pStyle w:val="Header"/>
        <w:tabs>
          <w:tab w:val="clear" w:pos="4536"/>
          <w:tab w:val="clear" w:pos="9072"/>
        </w:tabs>
        <w:rPr>
          <w:szCs w:val="22"/>
          <w:lang w:val="sr-Latn-RS"/>
        </w:rPr>
      </w:pPr>
      <w:r w:rsidRPr="00CE77F7">
        <w:rPr>
          <w:szCs w:val="22"/>
          <w:lang w:val="sr-Latn-RS"/>
        </w:rPr>
        <w:t>I</w:t>
      </w:r>
      <w:r w:rsidR="00BF0764" w:rsidRPr="00CE77F7">
        <w:rPr>
          <w:szCs w:val="22"/>
          <w:lang w:val="sr-Latn-RS"/>
        </w:rPr>
        <w:t xml:space="preserve">pak, kod pacijenata starijih od 28 dana, Vaš </w:t>
      </w:r>
      <w:r w:rsidR="00E3667A" w:rsidRPr="00CE77F7">
        <w:rPr>
          <w:szCs w:val="22"/>
          <w:lang w:val="sr-Latn-RS"/>
        </w:rPr>
        <w:t>ljekar</w:t>
      </w:r>
      <w:r w:rsidR="00BF0764" w:rsidRPr="00CE77F7">
        <w:rPr>
          <w:szCs w:val="22"/>
          <w:lang w:val="sr-Latn-RS"/>
        </w:rPr>
        <w:t xml:space="preserve"> Vam može prim</w:t>
      </w:r>
      <w:r w:rsidR="00031ABB" w:rsidRPr="00CE77F7">
        <w:rPr>
          <w:szCs w:val="22"/>
          <w:lang w:val="sr-Latn-RS"/>
        </w:rPr>
        <w:t>ij</w:t>
      </w:r>
      <w:r w:rsidR="00BF0764" w:rsidRPr="00CE77F7">
        <w:rPr>
          <w:szCs w:val="22"/>
          <w:lang w:val="sr-Latn-RS"/>
        </w:rPr>
        <w:t>eniti ceftriakson i rastvor</w:t>
      </w:r>
      <w:r w:rsidR="001E19A7" w:rsidRPr="00CE77F7">
        <w:rPr>
          <w:szCs w:val="22"/>
          <w:lang w:val="sr-Latn-RS"/>
        </w:rPr>
        <w:t>e</w:t>
      </w:r>
      <w:r w:rsidR="00BF0764" w:rsidRPr="00CE77F7">
        <w:rPr>
          <w:szCs w:val="22"/>
          <w:lang w:val="sr-Latn-RS"/>
        </w:rPr>
        <w:t xml:space="preserve"> koji sadrže kalcijum uzastopno jedan nakon drugog ukoliko se koriste infuzione linije na različitim m</w:t>
      </w:r>
      <w:r w:rsidR="00031ABB" w:rsidRPr="00CE77F7">
        <w:rPr>
          <w:szCs w:val="22"/>
          <w:lang w:val="sr-Latn-RS"/>
        </w:rPr>
        <w:t>j</w:t>
      </w:r>
      <w:r w:rsidR="00BF0764" w:rsidRPr="00CE77F7">
        <w:rPr>
          <w:szCs w:val="22"/>
          <w:lang w:val="sr-Latn-RS"/>
        </w:rPr>
        <w:t>estima ili ukoliko se linije zam</w:t>
      </w:r>
      <w:r w:rsidR="00031ABB" w:rsidRPr="00CE77F7">
        <w:rPr>
          <w:szCs w:val="22"/>
          <w:lang w:val="sr-Latn-RS"/>
        </w:rPr>
        <w:t>ij</w:t>
      </w:r>
      <w:r w:rsidR="00BF0764" w:rsidRPr="00CE77F7">
        <w:rPr>
          <w:szCs w:val="22"/>
          <w:lang w:val="sr-Latn-RS"/>
        </w:rPr>
        <w:t>ene ili temeljno isperu fiziološkim rastvorom između infuzija kako bi se izb</w:t>
      </w:r>
      <w:r w:rsidR="00031ABB" w:rsidRPr="00CE77F7">
        <w:rPr>
          <w:szCs w:val="22"/>
          <w:lang w:val="sr-Latn-RS"/>
        </w:rPr>
        <w:t>j</w:t>
      </w:r>
      <w:r w:rsidR="00BF0764" w:rsidRPr="00CE77F7">
        <w:rPr>
          <w:szCs w:val="22"/>
          <w:lang w:val="sr-Latn-RS"/>
        </w:rPr>
        <w:t>eglo taloženje (precipitacija). Ako Vi ili Vaše d</w:t>
      </w:r>
      <w:r w:rsidR="00031ABB" w:rsidRPr="00CE77F7">
        <w:rPr>
          <w:szCs w:val="22"/>
          <w:lang w:val="sr-Latn-RS"/>
        </w:rPr>
        <w:t>ij</w:t>
      </w:r>
      <w:r w:rsidR="00BF0764" w:rsidRPr="00CE77F7">
        <w:rPr>
          <w:szCs w:val="22"/>
          <w:lang w:val="sr-Latn-RS"/>
        </w:rPr>
        <w:t xml:space="preserve">ete bolujete od sniženog volumena krvi, Vaš </w:t>
      </w:r>
      <w:r w:rsidR="00E3667A" w:rsidRPr="00CE77F7">
        <w:rPr>
          <w:szCs w:val="22"/>
          <w:lang w:val="sr-Latn-RS"/>
        </w:rPr>
        <w:t>ljekar</w:t>
      </w:r>
      <w:r w:rsidR="00BF0764" w:rsidRPr="00CE77F7">
        <w:rPr>
          <w:szCs w:val="22"/>
          <w:lang w:val="sr-Latn-RS"/>
        </w:rPr>
        <w:t xml:space="preserve"> će izb</w:t>
      </w:r>
      <w:r w:rsidR="00031ABB" w:rsidRPr="00CE77F7">
        <w:rPr>
          <w:szCs w:val="22"/>
          <w:lang w:val="sr-Latn-RS"/>
        </w:rPr>
        <w:t>j</w:t>
      </w:r>
      <w:r w:rsidR="00BF0764" w:rsidRPr="00CE77F7">
        <w:rPr>
          <w:szCs w:val="22"/>
          <w:lang w:val="sr-Latn-RS"/>
        </w:rPr>
        <w:t>egavati uzastopnu prim</w:t>
      </w:r>
      <w:r w:rsidR="00031ABB" w:rsidRPr="00CE77F7">
        <w:rPr>
          <w:szCs w:val="22"/>
          <w:lang w:val="sr-Latn-RS"/>
        </w:rPr>
        <w:t>j</w:t>
      </w:r>
      <w:r w:rsidR="00BF0764" w:rsidRPr="00CE77F7">
        <w:rPr>
          <w:szCs w:val="22"/>
          <w:lang w:val="sr-Latn-RS"/>
        </w:rPr>
        <w:t>enu kalcijuma i ceftriaksona;</w:t>
      </w:r>
    </w:p>
    <w:p w14:paraId="65A14422" w14:textId="77777777" w:rsidR="00920274" w:rsidRPr="00CE77F7" w:rsidRDefault="00920274" w:rsidP="00CE77F7">
      <w:pPr>
        <w:rPr>
          <w:szCs w:val="22"/>
          <w:lang w:val="sr-Latn-RS"/>
        </w:rPr>
      </w:pPr>
    </w:p>
    <w:p w14:paraId="65A14423" w14:textId="27F776DE" w:rsidR="00AC2A02" w:rsidRPr="00CE77F7" w:rsidRDefault="00AC2A02" w:rsidP="00CE77F7">
      <w:pPr>
        <w:pStyle w:val="Header"/>
        <w:tabs>
          <w:tab w:val="clear" w:pos="4536"/>
          <w:tab w:val="clear" w:pos="9072"/>
        </w:tabs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Kada Vam bude data infuzija ovog rastvora, Vaš </w:t>
      </w:r>
      <w:r w:rsidR="00E3667A" w:rsidRPr="00CE77F7">
        <w:rPr>
          <w:szCs w:val="22"/>
          <w:lang w:val="sr-Latn-RS"/>
        </w:rPr>
        <w:t>ljekar</w:t>
      </w:r>
      <w:r w:rsidRPr="00CE77F7">
        <w:rPr>
          <w:szCs w:val="22"/>
          <w:lang w:val="sr-Latn-RS"/>
        </w:rPr>
        <w:t xml:space="preserve"> će uzeti uzorke krvi i mokraće za praćenje:</w:t>
      </w:r>
    </w:p>
    <w:p w14:paraId="65A14424" w14:textId="3DE3FCC6" w:rsidR="009E1C24" w:rsidRPr="00CE77F7" w:rsidRDefault="00CF589D" w:rsidP="00CE77F7">
      <w:pPr>
        <w:pStyle w:val="ListParagraph"/>
        <w:numPr>
          <w:ilvl w:val="0"/>
          <w:numId w:val="20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>k</w:t>
      </w:r>
      <w:r w:rsidR="00920274" w:rsidRPr="00CE77F7">
        <w:rPr>
          <w:szCs w:val="22"/>
          <w:lang w:val="sr-Latn-RS"/>
        </w:rPr>
        <w:t>oličin</w:t>
      </w:r>
      <w:r w:rsidR="001E19A7" w:rsidRPr="00CE77F7">
        <w:rPr>
          <w:szCs w:val="22"/>
          <w:lang w:val="sr-Latn-RS"/>
        </w:rPr>
        <w:t>e</w:t>
      </w:r>
      <w:r w:rsidR="00920274" w:rsidRPr="00CE77F7">
        <w:rPr>
          <w:szCs w:val="22"/>
          <w:lang w:val="sr-Latn-RS"/>
        </w:rPr>
        <w:t xml:space="preserve"> tečnosti u Vašem organizmu</w:t>
      </w:r>
      <w:r w:rsidR="00AC2A02" w:rsidRPr="00CE77F7">
        <w:rPr>
          <w:szCs w:val="22"/>
          <w:lang w:val="sr-Latn-RS"/>
        </w:rPr>
        <w:t>;</w:t>
      </w:r>
    </w:p>
    <w:p w14:paraId="65A14425" w14:textId="77777777" w:rsidR="009E1C24" w:rsidRPr="00CE77F7" w:rsidRDefault="00AC2A02" w:rsidP="00CE77F7">
      <w:pPr>
        <w:pStyle w:val="ListParagraph"/>
        <w:numPr>
          <w:ilvl w:val="0"/>
          <w:numId w:val="20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>Vašeg opšteg stanja;</w:t>
      </w:r>
    </w:p>
    <w:p w14:paraId="65A14426" w14:textId="6E4251C7" w:rsidR="009E1C24" w:rsidRPr="00CE77F7" w:rsidRDefault="009E33F1" w:rsidP="00CE77F7">
      <w:pPr>
        <w:pStyle w:val="ListParagraph"/>
        <w:numPr>
          <w:ilvl w:val="0"/>
          <w:numId w:val="20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>vrijednosti</w:t>
      </w:r>
      <w:r w:rsidR="00CF589D" w:rsidRPr="00CE77F7">
        <w:rPr>
          <w:szCs w:val="22"/>
          <w:lang w:val="sr-Latn-RS"/>
        </w:rPr>
        <w:t xml:space="preserve"> </w:t>
      </w:r>
      <w:r w:rsidRPr="00CE77F7">
        <w:rPr>
          <w:szCs w:val="22"/>
          <w:lang w:val="sr-Latn-RS"/>
        </w:rPr>
        <w:t>elektrolita</w:t>
      </w:r>
      <w:r w:rsidR="00124DF6" w:rsidRPr="00CE77F7">
        <w:rPr>
          <w:szCs w:val="22"/>
          <w:lang w:val="sr-Latn-RS"/>
        </w:rPr>
        <w:t xml:space="preserve"> </w:t>
      </w:r>
      <w:r w:rsidR="00920274" w:rsidRPr="00CE77F7">
        <w:rPr>
          <w:szCs w:val="22"/>
          <w:lang w:val="sr-Latn-RS"/>
        </w:rPr>
        <w:t>kao što su natrijum, kalijum, kalcijum i hloridi u Vašoj krvi.</w:t>
      </w:r>
    </w:p>
    <w:p w14:paraId="65A14427" w14:textId="77777777" w:rsidR="00920274" w:rsidRPr="00CE77F7" w:rsidRDefault="00920274" w:rsidP="00CE77F7">
      <w:pPr>
        <w:rPr>
          <w:szCs w:val="22"/>
          <w:lang w:val="sr-Latn-RS"/>
        </w:rPr>
      </w:pPr>
    </w:p>
    <w:p w14:paraId="65A14428" w14:textId="0DCDE514" w:rsidR="00920274" w:rsidRPr="00CE77F7" w:rsidRDefault="006E4E2E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Iako </w:t>
      </w:r>
      <w:r w:rsidR="00E3667A" w:rsidRPr="00CE77F7">
        <w:rPr>
          <w:szCs w:val="22"/>
          <w:lang w:val="sr-Latn-RS"/>
        </w:rPr>
        <w:t>lijek</w:t>
      </w:r>
      <w:r w:rsidR="00C734A3" w:rsidRPr="00CE77F7">
        <w:rPr>
          <w:szCs w:val="22"/>
          <w:lang w:val="sr-Latn-RS"/>
        </w:rPr>
        <w:t xml:space="preserve"> </w:t>
      </w:r>
      <w:r w:rsidRPr="00CE77F7">
        <w:rPr>
          <w:szCs w:val="22"/>
          <w:lang w:val="sr-Latn-RS"/>
        </w:rPr>
        <w:t>Natrii chloridi infundibile compositum</w:t>
      </w:r>
      <w:r w:rsidR="00C734A3" w:rsidRPr="00CE77F7">
        <w:rPr>
          <w:szCs w:val="22"/>
          <w:lang w:val="sr-Latn-RS"/>
        </w:rPr>
        <w:t xml:space="preserve"> (Ringerov rastvora</w:t>
      </w:r>
      <w:r w:rsidR="002C6F51" w:rsidRPr="00CE77F7">
        <w:rPr>
          <w:szCs w:val="22"/>
          <w:lang w:val="sr-Latn-RS"/>
        </w:rPr>
        <w:t xml:space="preserve"> HF</w:t>
      </w:r>
      <w:r w:rsidR="00C734A3" w:rsidRPr="00CE77F7">
        <w:rPr>
          <w:szCs w:val="22"/>
          <w:lang w:val="sr-Latn-RS"/>
        </w:rPr>
        <w:t xml:space="preserve">) </w:t>
      </w:r>
      <w:r w:rsidR="00920274" w:rsidRPr="00CE77F7">
        <w:rPr>
          <w:szCs w:val="22"/>
          <w:lang w:val="sr-Latn-RS"/>
        </w:rPr>
        <w:t>sadrži kalijum i kalcijum, njihova količina nije dovoljna za:</w:t>
      </w:r>
    </w:p>
    <w:p w14:paraId="65A14429" w14:textId="4957584D" w:rsidR="00CF589D" w:rsidRPr="00CE77F7" w:rsidRDefault="00CF589D" w:rsidP="00CE77F7">
      <w:pPr>
        <w:pStyle w:val="Header"/>
        <w:numPr>
          <w:ilvl w:val="0"/>
          <w:numId w:val="19"/>
        </w:numPr>
        <w:tabs>
          <w:tab w:val="clear" w:pos="4536"/>
          <w:tab w:val="clear" w:pos="9072"/>
        </w:tabs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održavanje njihovih </w:t>
      </w:r>
      <w:r w:rsidR="009E33F1" w:rsidRPr="00CE77F7">
        <w:rPr>
          <w:szCs w:val="22"/>
          <w:lang w:val="sr-Latn-RS"/>
        </w:rPr>
        <w:t>vrijednosti</w:t>
      </w:r>
      <w:r w:rsidRPr="00CE77F7">
        <w:rPr>
          <w:szCs w:val="22"/>
          <w:lang w:val="sr-Latn-RS"/>
        </w:rPr>
        <w:t xml:space="preserve"> u organizmu;</w:t>
      </w:r>
    </w:p>
    <w:p w14:paraId="65A1442A" w14:textId="345AC9A7" w:rsidR="00CF589D" w:rsidRPr="00CE77F7" w:rsidRDefault="00327F8B" w:rsidP="00CE77F7">
      <w:pPr>
        <w:pStyle w:val="Header"/>
        <w:numPr>
          <w:ilvl w:val="0"/>
          <w:numId w:val="19"/>
        </w:numPr>
        <w:tabs>
          <w:tab w:val="clear" w:pos="4536"/>
          <w:tab w:val="clear" w:pos="9072"/>
        </w:tabs>
        <w:rPr>
          <w:szCs w:val="22"/>
          <w:lang w:val="sr-Latn-RS"/>
        </w:rPr>
      </w:pPr>
      <w:r w:rsidRPr="00CE77F7">
        <w:rPr>
          <w:szCs w:val="22"/>
          <w:lang w:val="sr-Latn-RS"/>
        </w:rPr>
        <w:t>liječenje</w:t>
      </w:r>
      <w:r w:rsidR="00CF589D" w:rsidRPr="00CE77F7">
        <w:rPr>
          <w:szCs w:val="22"/>
          <w:lang w:val="sr-Latn-RS"/>
        </w:rPr>
        <w:t xml:space="preserve"> veoma niskih </w:t>
      </w:r>
      <w:r w:rsidR="009E33F1" w:rsidRPr="00CE77F7">
        <w:rPr>
          <w:szCs w:val="22"/>
          <w:lang w:val="sr-Latn-RS"/>
        </w:rPr>
        <w:t>vrijednosti</w:t>
      </w:r>
      <w:r w:rsidR="00CF589D" w:rsidRPr="00CE77F7">
        <w:rPr>
          <w:szCs w:val="22"/>
          <w:lang w:val="sr-Latn-RS"/>
        </w:rPr>
        <w:t xml:space="preserve"> kalijuma u plazmi (teški nedostatak kalijuma) ili kalcijuma (teški nedostatak kalcijuma).</w:t>
      </w:r>
    </w:p>
    <w:p w14:paraId="65A1442B" w14:textId="77777777" w:rsidR="00920274" w:rsidRPr="00CE77F7" w:rsidRDefault="00920274" w:rsidP="00CE77F7">
      <w:pPr>
        <w:rPr>
          <w:szCs w:val="22"/>
          <w:lang w:val="sr-Latn-RS"/>
        </w:rPr>
      </w:pPr>
    </w:p>
    <w:p w14:paraId="65A1442C" w14:textId="7CD20E71" w:rsidR="00CF589D" w:rsidRPr="00CE77F7" w:rsidRDefault="00CF589D" w:rsidP="00CE77F7">
      <w:pPr>
        <w:pStyle w:val="Header"/>
        <w:rPr>
          <w:szCs w:val="22"/>
          <w:lang w:val="sr-Latn-RS"/>
        </w:rPr>
      </w:pPr>
      <w:r w:rsidRPr="00CE77F7">
        <w:rPr>
          <w:szCs w:val="22"/>
          <w:lang w:val="sr-Latn-RS"/>
        </w:rPr>
        <w:t>Nakon prim</w:t>
      </w:r>
      <w:r w:rsidR="002533BE" w:rsidRPr="00CE77F7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 xml:space="preserve">ene </w:t>
      </w:r>
      <w:r w:rsidR="00E3667A" w:rsidRPr="00CE77F7">
        <w:rPr>
          <w:szCs w:val="22"/>
          <w:lang w:val="sr-Latn-RS"/>
        </w:rPr>
        <w:t>lijek</w:t>
      </w:r>
      <w:r w:rsidRPr="00CE77F7">
        <w:rPr>
          <w:szCs w:val="22"/>
          <w:lang w:val="sr-Latn-RS"/>
        </w:rPr>
        <w:t>a Natrii chloridi infundibile compositum (Ringerov rastvor</w:t>
      </w:r>
      <w:r w:rsidR="002C6F51" w:rsidRPr="00CE77F7">
        <w:rPr>
          <w:szCs w:val="22"/>
          <w:lang w:val="sr-Latn-RS"/>
        </w:rPr>
        <w:t xml:space="preserve"> HF</w:t>
      </w:r>
      <w:r w:rsidRPr="00CE77F7">
        <w:rPr>
          <w:szCs w:val="22"/>
          <w:lang w:val="sr-Latn-RS"/>
        </w:rPr>
        <w:t xml:space="preserve">) za </w:t>
      </w:r>
      <w:r w:rsidR="00327F8B" w:rsidRPr="00CE77F7">
        <w:rPr>
          <w:szCs w:val="22"/>
          <w:lang w:val="sr-Latn-RS"/>
        </w:rPr>
        <w:t>liječenje</w:t>
      </w:r>
      <w:r w:rsidRPr="00CE77F7">
        <w:rPr>
          <w:szCs w:val="22"/>
          <w:lang w:val="sr-Latn-RS"/>
        </w:rPr>
        <w:t xml:space="preserve"> dehidratacije </w:t>
      </w:r>
      <w:r w:rsidR="00E3667A" w:rsidRPr="00CE77F7">
        <w:rPr>
          <w:szCs w:val="22"/>
          <w:lang w:val="sr-Latn-RS"/>
        </w:rPr>
        <w:t>ljekar</w:t>
      </w:r>
      <w:r w:rsidRPr="00CE77F7">
        <w:rPr>
          <w:szCs w:val="22"/>
          <w:lang w:val="sr-Latn-RS"/>
        </w:rPr>
        <w:t xml:space="preserve"> će Vam dati drugi rastvor za infuziju kako bi Vam obezb</w:t>
      </w:r>
      <w:r w:rsidR="002533BE" w:rsidRPr="00CE77F7">
        <w:rPr>
          <w:szCs w:val="22"/>
          <w:lang w:val="sr-Latn-RS"/>
        </w:rPr>
        <w:t>ij</w:t>
      </w:r>
      <w:r w:rsidRPr="00CE77F7">
        <w:rPr>
          <w:szCs w:val="22"/>
          <w:lang w:val="sr-Latn-RS"/>
        </w:rPr>
        <w:t xml:space="preserve">edio dovoljnu količinu kalijuma i kalcijuma. Vaš </w:t>
      </w:r>
      <w:r w:rsidR="00E3667A" w:rsidRPr="00CE77F7">
        <w:rPr>
          <w:szCs w:val="22"/>
          <w:lang w:val="sr-Latn-RS"/>
        </w:rPr>
        <w:t>ljekar</w:t>
      </w:r>
      <w:r w:rsidRPr="00CE77F7">
        <w:rPr>
          <w:szCs w:val="22"/>
          <w:lang w:val="sr-Latn-RS"/>
        </w:rPr>
        <w:t xml:space="preserve"> će uzeti u obzir činjenicu ako ste na parenteralnoj ishrani (ishrana putem infuzije u venu). Tokom dugotrajne prim</w:t>
      </w:r>
      <w:r w:rsidR="002533BE" w:rsidRPr="00CE77F7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 xml:space="preserve">ene ovog </w:t>
      </w:r>
      <w:r w:rsidR="00E3667A" w:rsidRPr="00CE77F7">
        <w:rPr>
          <w:szCs w:val="22"/>
          <w:lang w:val="sr-Latn-RS"/>
        </w:rPr>
        <w:t>lijek</w:t>
      </w:r>
      <w:r w:rsidRPr="00CE77F7">
        <w:rPr>
          <w:szCs w:val="22"/>
          <w:lang w:val="sr-Latn-RS"/>
        </w:rPr>
        <w:t>a dobijaćete i dodatne izvore hranljivih materija.</w:t>
      </w:r>
    </w:p>
    <w:p w14:paraId="65A1442D" w14:textId="77777777" w:rsidR="00C64660" w:rsidRPr="00CE77F7" w:rsidRDefault="00C64660" w:rsidP="00CE77F7">
      <w:pPr>
        <w:rPr>
          <w:szCs w:val="22"/>
          <w:lang w:val="sr-Latn-RS"/>
        </w:rPr>
      </w:pPr>
    </w:p>
    <w:p w14:paraId="65A1442E" w14:textId="2307F79B" w:rsidR="00C64660" w:rsidRPr="00CE77F7" w:rsidRDefault="00C64660" w:rsidP="00CE77F7">
      <w:pPr>
        <w:pStyle w:val="Header"/>
        <w:rPr>
          <w:szCs w:val="22"/>
          <w:lang w:val="sr-Latn-RS"/>
        </w:rPr>
      </w:pPr>
      <w:r w:rsidRPr="00CE77F7">
        <w:rPr>
          <w:szCs w:val="22"/>
          <w:lang w:val="sr-Latn-RS"/>
        </w:rPr>
        <w:t>Kalcijum</w:t>
      </w:r>
      <w:r w:rsidR="00CE77F7">
        <w:rPr>
          <w:szCs w:val="22"/>
          <w:lang w:val="sr-Latn-RS"/>
        </w:rPr>
        <w:t xml:space="preserve"> </w:t>
      </w:r>
      <w:r w:rsidRPr="00CE77F7">
        <w:rPr>
          <w:szCs w:val="22"/>
          <w:lang w:val="sr-Latn-RS"/>
        </w:rPr>
        <w:t>hlorid može biti štetan ukoliko se ubrizga u sama tkiva. Stoga</w:t>
      </w:r>
      <w:r w:rsidR="00CE77F7">
        <w:rPr>
          <w:szCs w:val="22"/>
          <w:lang w:val="sr-Latn-RS"/>
        </w:rPr>
        <w:t xml:space="preserve"> se</w:t>
      </w:r>
      <w:r w:rsidRPr="00CE77F7">
        <w:rPr>
          <w:szCs w:val="22"/>
          <w:lang w:val="sr-Latn-RS"/>
        </w:rPr>
        <w:t xml:space="preserve"> </w:t>
      </w:r>
      <w:r w:rsidR="00E3667A" w:rsidRPr="00CE77F7">
        <w:rPr>
          <w:szCs w:val="22"/>
          <w:lang w:val="sr-Latn-RS"/>
        </w:rPr>
        <w:t>lijek</w:t>
      </w:r>
      <w:r w:rsidRPr="00CE77F7">
        <w:rPr>
          <w:szCs w:val="22"/>
          <w:lang w:val="sr-Latn-RS"/>
        </w:rPr>
        <w:t xml:space="preserve"> Natrii chloridi infundibile compositum (Ringerov rastvor</w:t>
      </w:r>
      <w:r w:rsidR="002C6F51" w:rsidRPr="00CE77F7">
        <w:rPr>
          <w:szCs w:val="22"/>
          <w:lang w:val="sr-Latn-RS"/>
        </w:rPr>
        <w:t xml:space="preserve"> HF</w:t>
      </w:r>
      <w:r w:rsidRPr="00CE77F7">
        <w:rPr>
          <w:szCs w:val="22"/>
          <w:lang w:val="sr-Latn-RS"/>
        </w:rPr>
        <w:t>) ne sm</w:t>
      </w:r>
      <w:r w:rsidR="002533BE" w:rsidRPr="00CE77F7">
        <w:rPr>
          <w:szCs w:val="22"/>
          <w:lang w:val="sr-Latn-RS"/>
        </w:rPr>
        <w:t>ij</w:t>
      </w:r>
      <w:r w:rsidRPr="00CE77F7">
        <w:rPr>
          <w:szCs w:val="22"/>
          <w:lang w:val="sr-Latn-RS"/>
        </w:rPr>
        <w:t>e prim</w:t>
      </w:r>
      <w:r w:rsidR="002533BE" w:rsidRPr="00CE77F7">
        <w:rPr>
          <w:szCs w:val="22"/>
          <w:lang w:val="sr-Latn-RS"/>
        </w:rPr>
        <w:t>ij</w:t>
      </w:r>
      <w:r w:rsidRPr="00CE77F7">
        <w:rPr>
          <w:szCs w:val="22"/>
          <w:lang w:val="sr-Latn-RS"/>
        </w:rPr>
        <w:t xml:space="preserve">eniti injekcijom u mišić (intramuskularnom injekcijom). Takođe, Vaš </w:t>
      </w:r>
      <w:r w:rsidR="00E3667A" w:rsidRPr="00CE77F7">
        <w:rPr>
          <w:szCs w:val="22"/>
          <w:lang w:val="sr-Latn-RS"/>
        </w:rPr>
        <w:t>ljekar</w:t>
      </w:r>
      <w:r w:rsidRPr="00CE77F7">
        <w:rPr>
          <w:szCs w:val="22"/>
          <w:lang w:val="sr-Latn-RS"/>
        </w:rPr>
        <w:t xml:space="preserve"> će učiniti sve što je </w:t>
      </w:r>
      <w:r w:rsidR="003C1CDE" w:rsidRPr="00CE77F7">
        <w:rPr>
          <w:szCs w:val="22"/>
          <w:lang w:val="sr-Latn-RS"/>
        </w:rPr>
        <w:t xml:space="preserve">u </w:t>
      </w:r>
      <w:r w:rsidRPr="00CE77F7">
        <w:rPr>
          <w:szCs w:val="22"/>
          <w:lang w:val="sr-Latn-RS"/>
        </w:rPr>
        <w:t>njegovoj moći da se izb</w:t>
      </w:r>
      <w:r w:rsidR="002533BE" w:rsidRPr="00CE77F7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>egne prelazak rastvora u tkiva oko vene.</w:t>
      </w:r>
    </w:p>
    <w:p w14:paraId="65A14430" w14:textId="125940E2" w:rsidR="00C64660" w:rsidRPr="00CE77F7" w:rsidRDefault="00E3667A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>Lijek</w:t>
      </w:r>
      <w:r w:rsidR="005B2336" w:rsidRPr="00CE77F7">
        <w:rPr>
          <w:szCs w:val="22"/>
          <w:lang w:val="sr-Latn-RS"/>
        </w:rPr>
        <w:t xml:space="preserve"> Natrii chloridi infundibile compositum (Ringerov rastvor</w:t>
      </w:r>
      <w:r w:rsidR="002C6F51" w:rsidRPr="00CE77F7">
        <w:rPr>
          <w:szCs w:val="22"/>
          <w:lang w:val="sr-Latn-RS"/>
        </w:rPr>
        <w:t xml:space="preserve"> HF</w:t>
      </w:r>
      <w:r w:rsidR="005B2336" w:rsidRPr="00CE77F7">
        <w:rPr>
          <w:szCs w:val="22"/>
          <w:lang w:val="sr-Latn-RS"/>
        </w:rPr>
        <w:t xml:space="preserve">) </w:t>
      </w:r>
      <w:r w:rsidR="00C64660" w:rsidRPr="00CE77F7">
        <w:rPr>
          <w:szCs w:val="22"/>
          <w:lang w:val="sr-Latn-RS"/>
        </w:rPr>
        <w:t>ne sm</w:t>
      </w:r>
      <w:r w:rsidR="005E67B5" w:rsidRPr="00CE77F7">
        <w:rPr>
          <w:szCs w:val="22"/>
          <w:lang w:val="sr-Latn-RS"/>
        </w:rPr>
        <w:t>ij</w:t>
      </w:r>
      <w:r w:rsidR="00C64660" w:rsidRPr="00CE77F7">
        <w:rPr>
          <w:szCs w:val="22"/>
          <w:lang w:val="sr-Latn-RS"/>
        </w:rPr>
        <w:t>e da se prim</w:t>
      </w:r>
      <w:r w:rsidR="005E67B5" w:rsidRPr="00CE77F7">
        <w:rPr>
          <w:szCs w:val="22"/>
          <w:lang w:val="sr-Latn-RS"/>
        </w:rPr>
        <w:t>ij</w:t>
      </w:r>
      <w:r w:rsidR="00C64660" w:rsidRPr="00CE77F7">
        <w:rPr>
          <w:szCs w:val="22"/>
          <w:lang w:val="sr-Latn-RS"/>
        </w:rPr>
        <w:t>eni kroz istu iglu kroz koju se transfuzijom daje krv. Ovo može da ošteti crvena krvna zrnca ili može dovesti do koagulacije (zgrušavanja) krvi.</w:t>
      </w:r>
    </w:p>
    <w:p w14:paraId="65A14431" w14:textId="77777777" w:rsidR="00920274" w:rsidRPr="00CE77F7" w:rsidRDefault="00920274" w:rsidP="00CE77F7">
      <w:pPr>
        <w:rPr>
          <w:szCs w:val="22"/>
          <w:lang w:val="sr-Latn-RS"/>
        </w:rPr>
      </w:pPr>
    </w:p>
    <w:p w14:paraId="65A14432" w14:textId="7DD17B75" w:rsidR="00177D7F" w:rsidRPr="00CE77F7" w:rsidRDefault="005E67B5" w:rsidP="00CE77F7">
      <w:pPr>
        <w:rPr>
          <w:b/>
          <w:bCs/>
          <w:szCs w:val="22"/>
          <w:lang w:val="sr-Latn-RS"/>
        </w:rPr>
      </w:pPr>
      <w:r w:rsidRPr="00CE77F7">
        <w:rPr>
          <w:b/>
          <w:szCs w:val="22"/>
          <w:lang w:val="sr-Latn-RS"/>
        </w:rPr>
        <w:t>Primjena drugih ljekova</w:t>
      </w:r>
    </w:p>
    <w:p w14:paraId="65A14433" w14:textId="77777777" w:rsidR="00920274" w:rsidRPr="00CE77F7" w:rsidRDefault="00920274" w:rsidP="00CE77F7">
      <w:pPr>
        <w:rPr>
          <w:szCs w:val="22"/>
          <w:lang w:val="sr-Latn-RS"/>
        </w:rPr>
      </w:pPr>
    </w:p>
    <w:p w14:paraId="65A14434" w14:textId="611389AC" w:rsidR="00C64660" w:rsidRPr="00CE77F7" w:rsidRDefault="00C64660" w:rsidP="00CE77F7">
      <w:pPr>
        <w:pStyle w:val="Header"/>
        <w:rPr>
          <w:szCs w:val="22"/>
          <w:lang w:val="sr-Latn-RS"/>
        </w:rPr>
      </w:pPr>
      <w:r w:rsidRPr="00CE77F7">
        <w:rPr>
          <w:szCs w:val="22"/>
          <w:lang w:val="sr-Latn-RS"/>
        </w:rPr>
        <w:t>Obav</w:t>
      </w:r>
      <w:r w:rsidR="005E67B5" w:rsidRPr="00CE77F7">
        <w:rPr>
          <w:szCs w:val="22"/>
          <w:lang w:val="sr-Latn-RS"/>
        </w:rPr>
        <w:t>ij</w:t>
      </w:r>
      <w:r w:rsidRPr="00CE77F7">
        <w:rPr>
          <w:szCs w:val="22"/>
          <w:lang w:val="sr-Latn-RS"/>
        </w:rPr>
        <w:t xml:space="preserve">estite Vašeg </w:t>
      </w:r>
      <w:r w:rsidR="00E3667A" w:rsidRPr="00CE77F7">
        <w:rPr>
          <w:szCs w:val="22"/>
          <w:lang w:val="sr-Latn-RS"/>
        </w:rPr>
        <w:t>ljekar</w:t>
      </w:r>
      <w:r w:rsidRPr="00CE77F7">
        <w:rPr>
          <w:szCs w:val="22"/>
          <w:lang w:val="sr-Latn-RS"/>
        </w:rPr>
        <w:t xml:space="preserve">a ili medicinsku sestru ukoliko uzimate ili ste donedavno uzimali bilo koje druge </w:t>
      </w:r>
      <w:r w:rsidR="00E3667A" w:rsidRPr="00CE77F7">
        <w:rPr>
          <w:szCs w:val="22"/>
          <w:lang w:val="sr-Latn-RS"/>
        </w:rPr>
        <w:t>ljek</w:t>
      </w:r>
      <w:r w:rsidRPr="00CE77F7">
        <w:rPr>
          <w:szCs w:val="22"/>
          <w:lang w:val="sr-Latn-RS"/>
        </w:rPr>
        <w:t>ove.</w:t>
      </w:r>
    </w:p>
    <w:p w14:paraId="65A14435" w14:textId="77777777" w:rsidR="00920274" w:rsidRPr="00CE77F7" w:rsidRDefault="00920274" w:rsidP="00CE77F7">
      <w:pPr>
        <w:rPr>
          <w:szCs w:val="22"/>
          <w:lang w:val="sr-Latn-RS"/>
        </w:rPr>
      </w:pPr>
    </w:p>
    <w:p w14:paraId="65A14436" w14:textId="1FB763A0" w:rsidR="00C64660" w:rsidRPr="00CE77F7" w:rsidRDefault="00C64660" w:rsidP="00CE77F7">
      <w:pPr>
        <w:pStyle w:val="Header"/>
        <w:rPr>
          <w:szCs w:val="22"/>
          <w:lang w:val="sr-Latn-RS"/>
        </w:rPr>
      </w:pPr>
      <w:r w:rsidRPr="00CE77F7">
        <w:rPr>
          <w:szCs w:val="22"/>
          <w:lang w:val="sr-Latn-RS"/>
        </w:rPr>
        <w:t>Naročito je važno da obav</w:t>
      </w:r>
      <w:r w:rsidR="00043014" w:rsidRPr="00CE77F7">
        <w:rPr>
          <w:szCs w:val="22"/>
          <w:lang w:val="sr-Latn-RS"/>
        </w:rPr>
        <w:t>ij</w:t>
      </w:r>
      <w:r w:rsidRPr="00CE77F7">
        <w:rPr>
          <w:szCs w:val="22"/>
          <w:lang w:val="sr-Latn-RS"/>
        </w:rPr>
        <w:t xml:space="preserve">estite svog </w:t>
      </w:r>
      <w:r w:rsidR="00E3667A" w:rsidRPr="00CE77F7">
        <w:rPr>
          <w:szCs w:val="22"/>
          <w:lang w:val="sr-Latn-RS"/>
        </w:rPr>
        <w:t>ljekar</w:t>
      </w:r>
      <w:r w:rsidRPr="00CE77F7">
        <w:rPr>
          <w:szCs w:val="22"/>
          <w:lang w:val="sr-Latn-RS"/>
        </w:rPr>
        <w:t>a ako uzimate:</w:t>
      </w:r>
    </w:p>
    <w:p w14:paraId="65A14437" w14:textId="77777777" w:rsidR="009E1C24" w:rsidRPr="00CE77F7" w:rsidRDefault="009E1C24" w:rsidP="00CE77F7">
      <w:pPr>
        <w:pStyle w:val="ListParagraph"/>
        <w:rPr>
          <w:szCs w:val="22"/>
          <w:lang w:val="sr-Latn-RS"/>
        </w:rPr>
      </w:pPr>
    </w:p>
    <w:p w14:paraId="65A14438" w14:textId="6991D16E" w:rsidR="009E1C24" w:rsidRPr="00CE77F7" w:rsidRDefault="00C64660" w:rsidP="00CE77F7">
      <w:pPr>
        <w:pStyle w:val="Header"/>
        <w:numPr>
          <w:ilvl w:val="0"/>
          <w:numId w:val="22"/>
        </w:numPr>
        <w:tabs>
          <w:tab w:val="clear" w:pos="4536"/>
          <w:tab w:val="clear" w:pos="9072"/>
        </w:tabs>
        <w:rPr>
          <w:szCs w:val="22"/>
          <w:lang w:val="sr-Latn-RS"/>
        </w:rPr>
      </w:pPr>
      <w:r w:rsidRPr="00CE77F7">
        <w:rPr>
          <w:szCs w:val="22"/>
          <w:lang w:val="sr-Latn-RS"/>
        </w:rPr>
        <w:t>ceftriakson (antibiotik), kada se prim</w:t>
      </w:r>
      <w:r w:rsidR="00043014" w:rsidRPr="00CE77F7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>enjuje intravenski (</w:t>
      </w:r>
      <w:r w:rsidR="00043014" w:rsidRPr="00CE77F7">
        <w:rPr>
          <w:szCs w:val="22"/>
          <w:lang w:val="sr-Latn-RS"/>
        </w:rPr>
        <w:t>pogledati</w:t>
      </w:r>
      <w:r w:rsidRPr="00CE77F7">
        <w:rPr>
          <w:szCs w:val="22"/>
          <w:lang w:val="sr-Latn-RS"/>
        </w:rPr>
        <w:t xml:space="preserve"> </w:t>
      </w:r>
      <w:r w:rsidRPr="00CE77F7">
        <w:rPr>
          <w:i/>
          <w:szCs w:val="22"/>
          <w:lang w:val="sr-Latn-RS"/>
        </w:rPr>
        <w:t>Upozorenja i m</w:t>
      </w:r>
      <w:r w:rsidR="00043014" w:rsidRPr="00CE77F7">
        <w:rPr>
          <w:i/>
          <w:szCs w:val="22"/>
          <w:lang w:val="sr-Latn-RS"/>
        </w:rPr>
        <w:t>j</w:t>
      </w:r>
      <w:r w:rsidRPr="00CE77F7">
        <w:rPr>
          <w:i/>
          <w:szCs w:val="22"/>
          <w:lang w:val="sr-Latn-RS"/>
        </w:rPr>
        <w:t>ere opreza</w:t>
      </w:r>
      <w:r w:rsidRPr="00CE77F7">
        <w:rPr>
          <w:szCs w:val="22"/>
          <w:lang w:val="sr-Latn-RS"/>
        </w:rPr>
        <w:t>);</w:t>
      </w:r>
    </w:p>
    <w:p w14:paraId="65A14439" w14:textId="123E3462" w:rsidR="009E1C24" w:rsidRPr="00CE77F7" w:rsidRDefault="00C64660" w:rsidP="00CE77F7">
      <w:pPr>
        <w:pStyle w:val="Header"/>
        <w:numPr>
          <w:ilvl w:val="0"/>
          <w:numId w:val="22"/>
        </w:numPr>
        <w:tabs>
          <w:tab w:val="clear" w:pos="4536"/>
          <w:tab w:val="clear" w:pos="9072"/>
        </w:tabs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kardiotonične glikozide kao što su digitalis ili digoksin, koji se koriste za </w:t>
      </w:r>
      <w:r w:rsidR="00327F8B" w:rsidRPr="00CE77F7">
        <w:rPr>
          <w:szCs w:val="22"/>
          <w:lang w:val="sr-Latn-RS"/>
        </w:rPr>
        <w:t>liječenje</w:t>
      </w:r>
      <w:r w:rsidRPr="00CE77F7">
        <w:rPr>
          <w:szCs w:val="22"/>
          <w:lang w:val="sr-Latn-RS"/>
        </w:rPr>
        <w:t xml:space="preserve"> srčane insuficijencije (slabosti), pošto se oni ne sm</w:t>
      </w:r>
      <w:r w:rsidR="00B85F12" w:rsidRPr="00CE77F7">
        <w:rPr>
          <w:szCs w:val="22"/>
          <w:lang w:val="sr-Latn-RS"/>
        </w:rPr>
        <w:t>i</w:t>
      </w:r>
      <w:r w:rsidRPr="00CE77F7">
        <w:rPr>
          <w:szCs w:val="22"/>
          <w:lang w:val="sr-Latn-RS"/>
        </w:rPr>
        <w:t xml:space="preserve">ju koristiti istovremeno sa </w:t>
      </w:r>
      <w:r w:rsidR="00E3667A" w:rsidRPr="00CE77F7">
        <w:rPr>
          <w:szCs w:val="22"/>
          <w:lang w:val="sr-Latn-RS"/>
        </w:rPr>
        <w:t>lijek</w:t>
      </w:r>
      <w:r w:rsidR="005B2336" w:rsidRPr="00CE77F7">
        <w:rPr>
          <w:szCs w:val="22"/>
          <w:lang w:val="sr-Latn-RS"/>
        </w:rPr>
        <w:t>om Natrii chloridi infundibile compositum (Ringerov rastvor</w:t>
      </w:r>
      <w:r w:rsidR="002C6F51" w:rsidRPr="00CE77F7">
        <w:rPr>
          <w:szCs w:val="22"/>
          <w:lang w:val="sr-Latn-RS"/>
        </w:rPr>
        <w:t xml:space="preserve"> HF</w:t>
      </w:r>
      <w:r w:rsidR="005B2336" w:rsidRPr="00CE77F7">
        <w:rPr>
          <w:szCs w:val="22"/>
          <w:lang w:val="sr-Latn-RS"/>
        </w:rPr>
        <w:t xml:space="preserve">) </w:t>
      </w:r>
      <w:r w:rsidRPr="00CE77F7">
        <w:rPr>
          <w:szCs w:val="22"/>
          <w:lang w:val="sr-Latn-RS"/>
        </w:rPr>
        <w:t>(</w:t>
      </w:r>
      <w:r w:rsidR="005D2DB0" w:rsidRPr="00CE77F7">
        <w:rPr>
          <w:szCs w:val="22"/>
          <w:lang w:val="sr-Latn-RS"/>
        </w:rPr>
        <w:t xml:space="preserve">pogledati i dio </w:t>
      </w:r>
      <w:r w:rsidR="00E3667A" w:rsidRPr="00CE77F7">
        <w:rPr>
          <w:i/>
          <w:szCs w:val="22"/>
          <w:lang w:val="sr-Latn-RS"/>
        </w:rPr>
        <w:t>Lijek</w:t>
      </w:r>
      <w:r w:rsidRPr="00CE77F7">
        <w:rPr>
          <w:i/>
          <w:szCs w:val="22"/>
          <w:lang w:val="sr-Latn-RS"/>
        </w:rPr>
        <w:t xml:space="preserve"> Natrii chloridi infundibile compositum (Ringerov rastvor</w:t>
      </w:r>
      <w:r w:rsidR="002C6F51" w:rsidRPr="00CE77F7">
        <w:rPr>
          <w:i/>
          <w:szCs w:val="22"/>
          <w:lang w:val="sr-Latn-RS"/>
        </w:rPr>
        <w:t xml:space="preserve"> HF</w:t>
      </w:r>
      <w:r w:rsidRPr="00CE77F7">
        <w:rPr>
          <w:i/>
          <w:szCs w:val="22"/>
          <w:lang w:val="sr-Latn-RS"/>
        </w:rPr>
        <w:t xml:space="preserve">) </w:t>
      </w:r>
      <w:r w:rsidR="00121122" w:rsidRPr="00CE77F7">
        <w:rPr>
          <w:b/>
          <w:i/>
          <w:szCs w:val="22"/>
          <w:lang w:val="sr-Latn-RS"/>
        </w:rPr>
        <w:t>NE sm</w:t>
      </w:r>
      <w:r w:rsidR="005D2DB0" w:rsidRPr="00CE77F7">
        <w:rPr>
          <w:b/>
          <w:i/>
          <w:szCs w:val="22"/>
          <w:lang w:val="sr-Latn-RS"/>
        </w:rPr>
        <w:t>ij</w:t>
      </w:r>
      <w:r w:rsidR="00121122" w:rsidRPr="00CE77F7">
        <w:rPr>
          <w:b/>
          <w:i/>
          <w:szCs w:val="22"/>
          <w:lang w:val="sr-Latn-RS"/>
        </w:rPr>
        <w:t>e</w:t>
      </w:r>
      <w:r w:rsidRPr="00CE77F7">
        <w:rPr>
          <w:i/>
          <w:szCs w:val="22"/>
          <w:lang w:val="sr-Latn-RS"/>
        </w:rPr>
        <w:t xml:space="preserve"> se prim</w:t>
      </w:r>
      <w:r w:rsidR="005D2DB0" w:rsidRPr="00CE77F7">
        <w:rPr>
          <w:i/>
          <w:szCs w:val="22"/>
          <w:lang w:val="sr-Latn-RS"/>
        </w:rPr>
        <w:t>ij</w:t>
      </w:r>
      <w:r w:rsidRPr="00CE77F7">
        <w:rPr>
          <w:i/>
          <w:szCs w:val="22"/>
          <w:lang w:val="sr-Latn-RS"/>
        </w:rPr>
        <w:t>eniti u sl</w:t>
      </w:r>
      <w:r w:rsidR="005D2DB0" w:rsidRPr="00CE77F7">
        <w:rPr>
          <w:i/>
          <w:szCs w:val="22"/>
          <w:lang w:val="sr-Latn-RS"/>
        </w:rPr>
        <w:t>j</w:t>
      </w:r>
      <w:r w:rsidRPr="00CE77F7">
        <w:rPr>
          <w:i/>
          <w:szCs w:val="22"/>
          <w:lang w:val="sr-Latn-RS"/>
        </w:rPr>
        <w:t>edećim slučajevima:</w:t>
      </w:r>
      <w:r w:rsidRPr="00CE77F7">
        <w:rPr>
          <w:szCs w:val="22"/>
          <w:lang w:val="sr-Latn-RS"/>
        </w:rPr>
        <w:t xml:space="preserve">). Dejstvo ovih </w:t>
      </w:r>
      <w:r w:rsidR="00FF6EA2" w:rsidRPr="00CE77F7">
        <w:rPr>
          <w:szCs w:val="22"/>
          <w:lang w:val="sr-Latn-RS"/>
        </w:rPr>
        <w:t>ljekova</w:t>
      </w:r>
      <w:r w:rsidRPr="00CE77F7">
        <w:rPr>
          <w:szCs w:val="22"/>
          <w:lang w:val="sr-Latn-RS"/>
        </w:rPr>
        <w:t xml:space="preserve"> može biti pojačano u prisustvu kalcijuma. To može dovesti do životno ugrožavajućih prom</w:t>
      </w:r>
      <w:r w:rsidR="005D2DB0" w:rsidRPr="00CE77F7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>ena srčanog ritma;</w:t>
      </w:r>
    </w:p>
    <w:p w14:paraId="65A1443A" w14:textId="6686B7C2" w:rsidR="00C64660" w:rsidRPr="00CE77F7" w:rsidRDefault="00C64660" w:rsidP="00CE77F7">
      <w:pPr>
        <w:pStyle w:val="Header"/>
        <w:numPr>
          <w:ilvl w:val="0"/>
          <w:numId w:val="22"/>
        </w:numPr>
        <w:tabs>
          <w:tab w:val="clear" w:pos="4536"/>
          <w:tab w:val="clear" w:pos="9072"/>
        </w:tabs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kortikosteroide (antinflamatorni </w:t>
      </w:r>
      <w:r w:rsidR="00E3667A" w:rsidRPr="00CE77F7">
        <w:rPr>
          <w:szCs w:val="22"/>
          <w:lang w:val="sr-Latn-RS"/>
        </w:rPr>
        <w:t>ljekovi</w:t>
      </w:r>
      <w:r w:rsidRPr="00CE77F7">
        <w:rPr>
          <w:szCs w:val="22"/>
          <w:lang w:val="sr-Latn-RS"/>
        </w:rPr>
        <w:t xml:space="preserve">, odnosno </w:t>
      </w:r>
      <w:r w:rsidR="00E3667A" w:rsidRPr="00CE77F7">
        <w:rPr>
          <w:szCs w:val="22"/>
          <w:lang w:val="sr-Latn-RS"/>
        </w:rPr>
        <w:t>ljekovi</w:t>
      </w:r>
      <w:r w:rsidRPr="00CE77F7">
        <w:rPr>
          <w:szCs w:val="22"/>
          <w:lang w:val="sr-Latn-RS"/>
        </w:rPr>
        <w:t xml:space="preserve"> koji se koriste za </w:t>
      </w:r>
      <w:r w:rsidR="00327F8B" w:rsidRPr="00CE77F7">
        <w:rPr>
          <w:szCs w:val="22"/>
          <w:lang w:val="sr-Latn-RS"/>
        </w:rPr>
        <w:t>liječenje</w:t>
      </w:r>
      <w:r w:rsidRPr="00CE77F7">
        <w:rPr>
          <w:szCs w:val="22"/>
          <w:lang w:val="sr-Latn-RS"/>
        </w:rPr>
        <w:t xml:space="preserve"> zapaljenjskih stanja)</w:t>
      </w:r>
      <w:r w:rsidR="00406CCF" w:rsidRPr="00CE77F7">
        <w:rPr>
          <w:szCs w:val="22"/>
          <w:lang w:val="sr-Latn-RS"/>
        </w:rPr>
        <w:t xml:space="preserve"> kao i </w:t>
      </w:r>
      <w:r w:rsidRPr="00CE77F7">
        <w:rPr>
          <w:szCs w:val="22"/>
          <w:lang w:val="sr-Latn-RS"/>
        </w:rPr>
        <w:t xml:space="preserve">karbenoksolon (antinflamatorni </w:t>
      </w:r>
      <w:r w:rsidR="00E3667A" w:rsidRPr="00CE77F7">
        <w:rPr>
          <w:szCs w:val="22"/>
          <w:lang w:val="sr-Latn-RS"/>
        </w:rPr>
        <w:t>lijek</w:t>
      </w:r>
      <w:r w:rsidRPr="00CE77F7">
        <w:rPr>
          <w:szCs w:val="22"/>
          <w:lang w:val="sr-Latn-RS"/>
        </w:rPr>
        <w:t xml:space="preserve"> koji se koristi za </w:t>
      </w:r>
      <w:r w:rsidR="00327F8B" w:rsidRPr="00CE77F7">
        <w:rPr>
          <w:szCs w:val="22"/>
          <w:lang w:val="sr-Latn-RS"/>
        </w:rPr>
        <w:t>liječenje</w:t>
      </w:r>
      <w:r w:rsidRPr="00CE77F7">
        <w:rPr>
          <w:szCs w:val="22"/>
          <w:lang w:val="sr-Latn-RS"/>
        </w:rPr>
        <w:t xml:space="preserve"> čira na želucu).</w:t>
      </w:r>
      <w:r w:rsidR="00406CCF" w:rsidRPr="00CE77F7">
        <w:rPr>
          <w:szCs w:val="22"/>
          <w:lang w:val="sr-Latn-RS"/>
        </w:rPr>
        <w:t xml:space="preserve"> </w:t>
      </w:r>
      <w:r w:rsidRPr="00CE77F7">
        <w:rPr>
          <w:szCs w:val="22"/>
          <w:lang w:val="sr-Latn-RS"/>
        </w:rPr>
        <w:t xml:space="preserve">Ovi </w:t>
      </w:r>
      <w:r w:rsidR="00E3667A" w:rsidRPr="00CE77F7">
        <w:rPr>
          <w:szCs w:val="22"/>
          <w:lang w:val="sr-Latn-RS"/>
        </w:rPr>
        <w:t>ljekovi</w:t>
      </w:r>
      <w:r w:rsidRPr="00CE77F7">
        <w:rPr>
          <w:szCs w:val="22"/>
          <w:lang w:val="sr-Latn-RS"/>
        </w:rPr>
        <w:t xml:space="preserve"> mogu prouzrokovati zadržavanje natrijuma i vode, dovodeći do:</w:t>
      </w:r>
    </w:p>
    <w:p w14:paraId="65A1443B" w14:textId="371FB1E5" w:rsidR="00C64660" w:rsidRPr="00CE77F7" w:rsidRDefault="00C64660" w:rsidP="00CE77F7">
      <w:pPr>
        <w:pStyle w:val="Header"/>
        <w:numPr>
          <w:ilvl w:val="0"/>
          <w:numId w:val="3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>oticanja tkiva usl</w:t>
      </w:r>
      <w:r w:rsidR="00863929" w:rsidRPr="00CE77F7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>ed nakupljanja tečnosti ispod kože (edemi);</w:t>
      </w:r>
    </w:p>
    <w:p w14:paraId="65A1443C" w14:textId="77777777" w:rsidR="00C64660" w:rsidRPr="00CE77F7" w:rsidRDefault="00C64660" w:rsidP="00CE77F7">
      <w:pPr>
        <w:pStyle w:val="Header"/>
        <w:numPr>
          <w:ilvl w:val="0"/>
          <w:numId w:val="3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>povišenog</w:t>
      </w:r>
      <w:r w:rsidR="00410156" w:rsidRPr="00CE77F7">
        <w:rPr>
          <w:szCs w:val="22"/>
          <w:lang w:val="sr-Latn-RS"/>
        </w:rPr>
        <w:t xml:space="preserve"> krvnog pritis</w:t>
      </w:r>
      <w:r w:rsidRPr="00CE77F7">
        <w:rPr>
          <w:szCs w:val="22"/>
          <w:lang w:val="sr-Latn-RS"/>
        </w:rPr>
        <w:t>ka (hipertenzija)</w:t>
      </w:r>
      <w:r w:rsidR="003B7639" w:rsidRPr="00CE77F7">
        <w:rPr>
          <w:szCs w:val="22"/>
          <w:lang w:val="sr-Latn-RS"/>
        </w:rPr>
        <w:t>.</w:t>
      </w:r>
    </w:p>
    <w:p w14:paraId="65A1443D" w14:textId="77777777" w:rsidR="00920274" w:rsidRPr="00CE77F7" w:rsidRDefault="00920274" w:rsidP="00CE77F7">
      <w:pPr>
        <w:rPr>
          <w:szCs w:val="22"/>
          <w:lang w:val="sr-Latn-RS"/>
        </w:rPr>
      </w:pPr>
    </w:p>
    <w:p w14:paraId="65A1443E" w14:textId="55F86EE3" w:rsidR="00920274" w:rsidRPr="00CE77F7" w:rsidRDefault="005D2DB0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>Sljedeći</w:t>
      </w:r>
      <w:r w:rsidR="00920274" w:rsidRPr="00CE77F7">
        <w:rPr>
          <w:szCs w:val="22"/>
          <w:lang w:val="sr-Latn-RS"/>
        </w:rPr>
        <w:t xml:space="preserve"> </w:t>
      </w:r>
      <w:r w:rsidR="00E3667A" w:rsidRPr="00CE77F7">
        <w:rPr>
          <w:szCs w:val="22"/>
          <w:lang w:val="sr-Latn-RS"/>
        </w:rPr>
        <w:t>ljekovi</w:t>
      </w:r>
      <w:r w:rsidR="00920274" w:rsidRPr="00CE77F7">
        <w:rPr>
          <w:szCs w:val="22"/>
          <w:lang w:val="sr-Latn-RS"/>
        </w:rPr>
        <w:t xml:space="preserve"> dovode do povišenja </w:t>
      </w:r>
      <w:r w:rsidR="009E33F1" w:rsidRPr="00CE77F7">
        <w:rPr>
          <w:szCs w:val="22"/>
          <w:lang w:val="sr-Latn-RS"/>
        </w:rPr>
        <w:t>vrijednosti</w:t>
      </w:r>
      <w:r w:rsidR="00920274" w:rsidRPr="00CE77F7">
        <w:rPr>
          <w:szCs w:val="22"/>
          <w:lang w:val="sr-Latn-RS"/>
        </w:rPr>
        <w:t xml:space="preserve"> kalijuma u plazmi</w:t>
      </w:r>
      <w:r w:rsidR="008B0591" w:rsidRPr="00CE77F7">
        <w:rPr>
          <w:szCs w:val="22"/>
          <w:lang w:val="sr-Latn-RS"/>
        </w:rPr>
        <w:t>,</w:t>
      </w:r>
      <w:r w:rsidR="00920274" w:rsidRPr="00CE77F7">
        <w:rPr>
          <w:szCs w:val="22"/>
          <w:lang w:val="sr-Latn-RS"/>
        </w:rPr>
        <w:t xml:space="preserve"> </w:t>
      </w:r>
      <w:r w:rsidR="008B0591" w:rsidRPr="00CE77F7">
        <w:rPr>
          <w:szCs w:val="22"/>
          <w:lang w:val="sr-Latn-RS"/>
        </w:rPr>
        <w:t xml:space="preserve">što može biti opasno po život. Povećanje </w:t>
      </w:r>
      <w:r w:rsidR="009E33F1" w:rsidRPr="00CE77F7">
        <w:rPr>
          <w:szCs w:val="22"/>
          <w:lang w:val="sr-Latn-RS"/>
        </w:rPr>
        <w:t>vrijednosti</w:t>
      </w:r>
      <w:r w:rsidR="008B0591" w:rsidRPr="00CE77F7">
        <w:rPr>
          <w:szCs w:val="22"/>
          <w:lang w:val="sr-Latn-RS"/>
        </w:rPr>
        <w:t xml:space="preserve"> kalijuma u krvi je v</w:t>
      </w:r>
      <w:r w:rsidR="00863929" w:rsidRPr="00CE77F7">
        <w:rPr>
          <w:szCs w:val="22"/>
          <w:lang w:val="sr-Latn-RS"/>
        </w:rPr>
        <w:t>j</w:t>
      </w:r>
      <w:r w:rsidR="008B0591" w:rsidRPr="00CE77F7">
        <w:rPr>
          <w:szCs w:val="22"/>
          <w:lang w:val="sr-Latn-RS"/>
        </w:rPr>
        <w:t>erovatnije ako imate oboljenje bubrega.</w:t>
      </w:r>
    </w:p>
    <w:p w14:paraId="65A1443F" w14:textId="77777777" w:rsidR="00920274" w:rsidRPr="00CE77F7" w:rsidRDefault="00920274" w:rsidP="00CE77F7">
      <w:pPr>
        <w:rPr>
          <w:szCs w:val="22"/>
          <w:lang w:val="sr-Latn-RS"/>
        </w:rPr>
      </w:pPr>
    </w:p>
    <w:p w14:paraId="65A14440" w14:textId="77777777" w:rsidR="00920274" w:rsidRPr="00CE77F7" w:rsidRDefault="00920274" w:rsidP="00CE77F7">
      <w:pPr>
        <w:pStyle w:val="ListParagraph"/>
        <w:numPr>
          <w:ilvl w:val="0"/>
          <w:numId w:val="7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diuretici koji štede kalijum (npr. amilorid, spironolakton i triamteren, bilo sami ili u </w:t>
      </w:r>
      <w:r w:rsidR="008B0591" w:rsidRPr="00CE77F7">
        <w:rPr>
          <w:szCs w:val="22"/>
          <w:lang w:val="sr-Latn-RS"/>
        </w:rPr>
        <w:t>kombinovanim preparatima</w:t>
      </w:r>
      <w:r w:rsidRPr="00CE77F7">
        <w:rPr>
          <w:szCs w:val="22"/>
          <w:lang w:val="sr-Latn-RS"/>
        </w:rPr>
        <w:t>)</w:t>
      </w:r>
    </w:p>
    <w:p w14:paraId="65A14441" w14:textId="336F9B3E" w:rsidR="00920274" w:rsidRPr="00CE77F7" w:rsidRDefault="00920274" w:rsidP="00CE77F7">
      <w:pPr>
        <w:pStyle w:val="ListParagraph"/>
        <w:numPr>
          <w:ilvl w:val="0"/>
          <w:numId w:val="7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inhibitore angiotenzin konvertujućeg enzima (ACE inhibitori) (za </w:t>
      </w:r>
      <w:r w:rsidR="00327F8B" w:rsidRPr="00CE77F7">
        <w:rPr>
          <w:szCs w:val="22"/>
          <w:lang w:val="sr-Latn-RS"/>
        </w:rPr>
        <w:t>liječenje</w:t>
      </w:r>
      <w:r w:rsidRPr="00CE77F7">
        <w:rPr>
          <w:szCs w:val="22"/>
          <w:lang w:val="sr-Latn-RS"/>
        </w:rPr>
        <w:t xml:space="preserve"> povišenog krvnog pritiska)</w:t>
      </w:r>
    </w:p>
    <w:p w14:paraId="65A14442" w14:textId="24F2D1F9" w:rsidR="00920274" w:rsidRPr="00CE77F7" w:rsidRDefault="008B0591" w:rsidP="00CE77F7">
      <w:pPr>
        <w:pStyle w:val="ListParagraph"/>
        <w:numPr>
          <w:ilvl w:val="0"/>
          <w:numId w:val="7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antagonisti receptora </w:t>
      </w:r>
      <w:r w:rsidR="00920274" w:rsidRPr="00CE77F7">
        <w:rPr>
          <w:szCs w:val="22"/>
          <w:lang w:val="sr-Latn-RS"/>
        </w:rPr>
        <w:t>angiotenzin</w:t>
      </w:r>
      <w:r w:rsidRPr="00CE77F7">
        <w:rPr>
          <w:szCs w:val="22"/>
          <w:lang w:val="sr-Latn-RS"/>
        </w:rPr>
        <w:t>a</w:t>
      </w:r>
      <w:r w:rsidR="00920274" w:rsidRPr="00CE77F7">
        <w:rPr>
          <w:szCs w:val="22"/>
          <w:lang w:val="sr-Latn-RS"/>
        </w:rPr>
        <w:t xml:space="preserve"> II (za </w:t>
      </w:r>
      <w:r w:rsidR="00327F8B" w:rsidRPr="00CE77F7">
        <w:rPr>
          <w:szCs w:val="22"/>
          <w:lang w:val="sr-Latn-RS"/>
        </w:rPr>
        <w:t>liječenje</w:t>
      </w:r>
      <w:r w:rsidR="00920274" w:rsidRPr="00CE77F7">
        <w:rPr>
          <w:szCs w:val="22"/>
          <w:lang w:val="sr-Latn-RS"/>
        </w:rPr>
        <w:t xml:space="preserve"> povišenog krvnog pritiska)</w:t>
      </w:r>
    </w:p>
    <w:p w14:paraId="65A14443" w14:textId="6A534EE0" w:rsidR="00920274" w:rsidRPr="00CE77F7" w:rsidRDefault="00920274" w:rsidP="00CE77F7">
      <w:pPr>
        <w:pStyle w:val="ListParagraph"/>
        <w:numPr>
          <w:ilvl w:val="0"/>
          <w:numId w:val="7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>ta</w:t>
      </w:r>
      <w:r w:rsidR="00DA2991" w:rsidRPr="00CE77F7">
        <w:rPr>
          <w:szCs w:val="22"/>
          <w:lang w:val="sr-Latn-RS"/>
        </w:rPr>
        <w:t>krolimus (</w:t>
      </w:r>
      <w:r w:rsidR="008B0591" w:rsidRPr="00CE77F7">
        <w:rPr>
          <w:szCs w:val="22"/>
          <w:lang w:val="sr-Latn-RS"/>
        </w:rPr>
        <w:t xml:space="preserve">koristi se za sprečavanje odbacivanja transplantata i za </w:t>
      </w:r>
      <w:r w:rsidR="00327F8B" w:rsidRPr="00CE77F7">
        <w:rPr>
          <w:szCs w:val="22"/>
          <w:lang w:val="sr-Latn-RS"/>
        </w:rPr>
        <w:t>liječenje</w:t>
      </w:r>
      <w:r w:rsidR="008B0591" w:rsidRPr="00CE77F7">
        <w:rPr>
          <w:szCs w:val="22"/>
          <w:lang w:val="sr-Latn-RS"/>
        </w:rPr>
        <w:t xml:space="preserve"> nekih oboljenja kože</w:t>
      </w:r>
      <w:r w:rsidRPr="00CE77F7">
        <w:rPr>
          <w:szCs w:val="22"/>
          <w:lang w:val="sr-Latn-RS"/>
        </w:rPr>
        <w:t xml:space="preserve">) </w:t>
      </w:r>
    </w:p>
    <w:p w14:paraId="65A14444" w14:textId="1905C783" w:rsidR="00920274" w:rsidRPr="00CE77F7" w:rsidRDefault="00920274" w:rsidP="00CE77F7">
      <w:pPr>
        <w:pStyle w:val="ListParagraph"/>
        <w:numPr>
          <w:ilvl w:val="0"/>
          <w:numId w:val="7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>ciklospori</w:t>
      </w:r>
      <w:r w:rsidR="00DA2991" w:rsidRPr="00CE77F7">
        <w:rPr>
          <w:szCs w:val="22"/>
          <w:lang w:val="sr-Latn-RS"/>
        </w:rPr>
        <w:t>n (</w:t>
      </w:r>
      <w:r w:rsidR="008B0591" w:rsidRPr="00CE77F7">
        <w:rPr>
          <w:szCs w:val="22"/>
          <w:lang w:val="sr-Latn-RS"/>
        </w:rPr>
        <w:t>koristi se za sprečavanje odbacivanja transplantata</w:t>
      </w:r>
      <w:r w:rsidR="000C586E" w:rsidRPr="00CE77F7">
        <w:rPr>
          <w:szCs w:val="22"/>
          <w:lang w:val="sr-Latn-RS"/>
        </w:rPr>
        <w:t>).</w:t>
      </w:r>
    </w:p>
    <w:p w14:paraId="65A14445" w14:textId="77777777" w:rsidR="00920274" w:rsidRPr="00CE77F7" w:rsidRDefault="00920274" w:rsidP="00CE77F7">
      <w:pPr>
        <w:rPr>
          <w:szCs w:val="22"/>
          <w:lang w:val="sr-Latn-RS"/>
        </w:rPr>
      </w:pPr>
    </w:p>
    <w:p w14:paraId="6D93C784" w14:textId="710A419C" w:rsidR="00F477AE" w:rsidRPr="00CE77F7" w:rsidRDefault="00F477AE" w:rsidP="00CE77F7">
      <w:pPr>
        <w:pStyle w:val="Header"/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Neki </w:t>
      </w:r>
      <w:r w:rsidR="00E3667A" w:rsidRPr="00CE77F7">
        <w:rPr>
          <w:szCs w:val="22"/>
          <w:lang w:val="sr-Latn-RS"/>
        </w:rPr>
        <w:t>ljekovi</w:t>
      </w:r>
      <w:r w:rsidRPr="00CE77F7">
        <w:rPr>
          <w:szCs w:val="22"/>
          <w:lang w:val="sr-Latn-RS"/>
        </w:rPr>
        <w:t xml:space="preserve"> mogu povećati rizik </w:t>
      </w:r>
      <w:r w:rsidR="0090328F" w:rsidRPr="00CE77F7">
        <w:rPr>
          <w:szCs w:val="22"/>
          <w:lang w:val="sr-Latn-RS"/>
        </w:rPr>
        <w:t>pojave</w:t>
      </w:r>
      <w:r w:rsidRPr="00CE77F7">
        <w:rPr>
          <w:szCs w:val="22"/>
          <w:lang w:val="sr-Latn-RS"/>
        </w:rPr>
        <w:t xml:space="preserve"> neželjenih dejstava</w:t>
      </w:r>
      <w:r w:rsidR="00061C8C" w:rsidRPr="00CE77F7">
        <w:rPr>
          <w:szCs w:val="22"/>
          <w:lang w:val="sr-Latn-RS"/>
        </w:rPr>
        <w:t xml:space="preserve"> </w:t>
      </w:r>
      <w:r w:rsidRPr="00CE77F7">
        <w:rPr>
          <w:szCs w:val="22"/>
          <w:lang w:val="sr-Latn-RS"/>
        </w:rPr>
        <w:t>zbog nisk</w:t>
      </w:r>
      <w:r w:rsidR="00B93470" w:rsidRPr="00CE77F7">
        <w:rPr>
          <w:szCs w:val="22"/>
          <w:lang w:val="sr-Latn-RS"/>
        </w:rPr>
        <w:t>ih</w:t>
      </w:r>
      <w:r w:rsidRPr="00CE77F7">
        <w:rPr>
          <w:szCs w:val="22"/>
          <w:lang w:val="sr-Latn-RS"/>
        </w:rPr>
        <w:t xml:space="preserve"> </w:t>
      </w:r>
      <w:r w:rsidR="009E33F1" w:rsidRPr="00CE77F7">
        <w:rPr>
          <w:szCs w:val="22"/>
          <w:lang w:val="sr-Latn-RS"/>
        </w:rPr>
        <w:t>vrijednosti</w:t>
      </w:r>
      <w:r w:rsidRPr="00CE77F7">
        <w:rPr>
          <w:szCs w:val="22"/>
          <w:lang w:val="sr-Latn-RS"/>
        </w:rPr>
        <w:t xml:space="preserve"> natrijuma u ​​krvi</w:t>
      </w:r>
      <w:r w:rsidR="00CC67F1" w:rsidRPr="00CE77F7">
        <w:rPr>
          <w:szCs w:val="22"/>
          <w:lang w:val="sr-Latn-RS"/>
        </w:rPr>
        <w:t>, kao na</w:t>
      </w:r>
      <w:r w:rsidR="004A74B0" w:rsidRPr="00CE77F7">
        <w:rPr>
          <w:szCs w:val="22"/>
          <w:lang w:val="sr-Latn-RS"/>
        </w:rPr>
        <w:t xml:space="preserve"> </w:t>
      </w:r>
      <w:r w:rsidR="00CC67F1" w:rsidRPr="00CE77F7">
        <w:rPr>
          <w:szCs w:val="22"/>
          <w:lang w:val="sr-Latn-RS"/>
        </w:rPr>
        <w:t>prim</w:t>
      </w:r>
      <w:r w:rsidR="00407976" w:rsidRPr="00CE77F7">
        <w:rPr>
          <w:szCs w:val="22"/>
          <w:lang w:val="sr-Latn-RS"/>
        </w:rPr>
        <w:t>j</w:t>
      </w:r>
      <w:r w:rsidR="00CC67F1" w:rsidRPr="00CE77F7">
        <w:rPr>
          <w:szCs w:val="22"/>
          <w:lang w:val="sr-Latn-RS"/>
        </w:rPr>
        <w:t>er:</w:t>
      </w:r>
    </w:p>
    <w:p w14:paraId="5959F8B4" w14:textId="39764368" w:rsidR="00F477AE" w:rsidRPr="00CE77F7" w:rsidRDefault="00E3667A" w:rsidP="00CE77F7">
      <w:pPr>
        <w:pStyle w:val="ListParagraph"/>
        <w:numPr>
          <w:ilvl w:val="0"/>
          <w:numId w:val="7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>ljekovi</w:t>
      </w:r>
      <w:r w:rsidR="00A106DA" w:rsidRPr="00CE77F7">
        <w:rPr>
          <w:szCs w:val="22"/>
          <w:lang w:val="sr-Latn-RS"/>
        </w:rPr>
        <w:t xml:space="preserve"> koji </w:t>
      </w:r>
      <w:r w:rsidR="000E7F40" w:rsidRPr="00CE77F7">
        <w:rPr>
          <w:szCs w:val="22"/>
          <w:lang w:val="sr-Latn-RS"/>
        </w:rPr>
        <w:t>po</w:t>
      </w:r>
      <w:r w:rsidR="00B93470" w:rsidRPr="00CE77F7">
        <w:rPr>
          <w:szCs w:val="22"/>
          <w:lang w:val="sr-Latn-RS"/>
        </w:rPr>
        <w:t>ds</w:t>
      </w:r>
      <w:r w:rsidR="000E7F40" w:rsidRPr="00CE77F7">
        <w:rPr>
          <w:szCs w:val="22"/>
          <w:lang w:val="sr-Latn-RS"/>
        </w:rPr>
        <w:t>tiču</w:t>
      </w:r>
      <w:r w:rsidR="00A106DA" w:rsidRPr="00CE77F7">
        <w:rPr>
          <w:szCs w:val="22"/>
          <w:lang w:val="sr-Latn-RS"/>
        </w:rPr>
        <w:t xml:space="preserve"> izlučivanje mokraće </w:t>
      </w:r>
      <w:r w:rsidR="00F477AE" w:rsidRPr="00CE77F7">
        <w:rPr>
          <w:szCs w:val="22"/>
          <w:lang w:val="sr-Latn-RS"/>
        </w:rPr>
        <w:t>(diuretici)</w:t>
      </w:r>
    </w:p>
    <w:p w14:paraId="0177DB9F" w14:textId="7A622922" w:rsidR="00F477AE" w:rsidRPr="00CE77F7" w:rsidRDefault="00E3667A" w:rsidP="00CE77F7">
      <w:pPr>
        <w:pStyle w:val="ListParagraph"/>
        <w:numPr>
          <w:ilvl w:val="0"/>
          <w:numId w:val="7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>ljekovi</w:t>
      </w:r>
      <w:r w:rsidR="0081771B" w:rsidRPr="00CE77F7">
        <w:rPr>
          <w:szCs w:val="22"/>
          <w:lang w:val="sr-Latn-RS"/>
        </w:rPr>
        <w:t xml:space="preserve"> koji se koriste za </w:t>
      </w:r>
      <w:r w:rsidR="00327F8B" w:rsidRPr="00CE77F7">
        <w:rPr>
          <w:szCs w:val="22"/>
          <w:lang w:val="sr-Latn-RS"/>
        </w:rPr>
        <w:t>liječenje</w:t>
      </w:r>
      <w:r w:rsidR="00F477AE" w:rsidRPr="00CE77F7">
        <w:rPr>
          <w:szCs w:val="22"/>
          <w:lang w:val="sr-Latn-RS"/>
        </w:rPr>
        <w:t xml:space="preserve"> bol</w:t>
      </w:r>
      <w:r w:rsidR="0081771B" w:rsidRPr="00CE77F7">
        <w:rPr>
          <w:szCs w:val="22"/>
          <w:lang w:val="sr-Latn-RS"/>
        </w:rPr>
        <w:t>a</w:t>
      </w:r>
      <w:r w:rsidR="00F477AE" w:rsidRPr="00CE77F7">
        <w:rPr>
          <w:szCs w:val="22"/>
          <w:lang w:val="sr-Latn-RS"/>
        </w:rPr>
        <w:t xml:space="preserve"> i/ili </w:t>
      </w:r>
      <w:r w:rsidR="00B93470" w:rsidRPr="00CE77F7">
        <w:rPr>
          <w:szCs w:val="22"/>
          <w:lang w:val="sr-Latn-RS"/>
        </w:rPr>
        <w:t>zapaljenja</w:t>
      </w:r>
      <w:r w:rsidR="00F477AE" w:rsidRPr="00CE77F7">
        <w:rPr>
          <w:szCs w:val="22"/>
          <w:lang w:val="sr-Latn-RS"/>
        </w:rPr>
        <w:t xml:space="preserve"> (takođe</w:t>
      </w:r>
      <w:r w:rsidR="00EC2539" w:rsidRPr="00CE77F7">
        <w:rPr>
          <w:szCs w:val="22"/>
          <w:lang w:val="sr-Latn-RS"/>
        </w:rPr>
        <w:t xml:space="preserve"> </w:t>
      </w:r>
      <w:r w:rsidR="00F477AE" w:rsidRPr="00CE77F7">
        <w:rPr>
          <w:szCs w:val="22"/>
          <w:lang w:val="sr-Latn-RS"/>
        </w:rPr>
        <w:t>poznati kao NSAIL</w:t>
      </w:r>
      <w:r w:rsidR="0081771B" w:rsidRPr="00CE77F7">
        <w:rPr>
          <w:szCs w:val="22"/>
          <w:lang w:val="sr-Latn-RS"/>
        </w:rPr>
        <w:t xml:space="preserve"> – nesteroidni antiinflamatorni </w:t>
      </w:r>
      <w:r w:rsidRPr="00CE77F7">
        <w:rPr>
          <w:szCs w:val="22"/>
          <w:lang w:val="sr-Latn-RS"/>
        </w:rPr>
        <w:t>ljekovi</w:t>
      </w:r>
      <w:r w:rsidR="00F477AE" w:rsidRPr="00CE77F7">
        <w:rPr>
          <w:szCs w:val="22"/>
          <w:lang w:val="sr-Latn-RS"/>
        </w:rPr>
        <w:t>)</w:t>
      </w:r>
    </w:p>
    <w:p w14:paraId="6E3117BC" w14:textId="43CA82B8" w:rsidR="00F477AE" w:rsidRPr="00CE77F7" w:rsidRDefault="00E3667A" w:rsidP="00CE77F7">
      <w:pPr>
        <w:pStyle w:val="ListParagraph"/>
        <w:numPr>
          <w:ilvl w:val="0"/>
          <w:numId w:val="7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>ljekovi</w:t>
      </w:r>
      <w:r w:rsidR="00F94BAC" w:rsidRPr="00CE77F7">
        <w:rPr>
          <w:szCs w:val="22"/>
          <w:lang w:val="sr-Latn-RS"/>
        </w:rPr>
        <w:t xml:space="preserve"> za </w:t>
      </w:r>
      <w:r w:rsidR="00327F8B" w:rsidRPr="00CE77F7">
        <w:rPr>
          <w:szCs w:val="22"/>
          <w:lang w:val="sr-Latn-RS"/>
        </w:rPr>
        <w:t>liječenje</w:t>
      </w:r>
      <w:r w:rsidR="00F94BAC" w:rsidRPr="00CE77F7">
        <w:rPr>
          <w:szCs w:val="22"/>
          <w:lang w:val="sr-Latn-RS"/>
        </w:rPr>
        <w:t xml:space="preserve"> psih</w:t>
      </w:r>
      <w:r w:rsidR="00B93470" w:rsidRPr="00CE77F7">
        <w:rPr>
          <w:szCs w:val="22"/>
          <w:lang w:val="sr-Latn-RS"/>
        </w:rPr>
        <w:t>ijatrijskih oboljenja</w:t>
      </w:r>
      <w:r w:rsidR="00F94BAC" w:rsidRPr="00CE77F7">
        <w:rPr>
          <w:szCs w:val="22"/>
          <w:lang w:val="sr-Latn-RS"/>
        </w:rPr>
        <w:t xml:space="preserve"> (</w:t>
      </w:r>
      <w:r w:rsidR="00F477AE" w:rsidRPr="00CE77F7">
        <w:rPr>
          <w:szCs w:val="22"/>
          <w:lang w:val="sr-Latn-RS"/>
        </w:rPr>
        <w:t>antipsihotici</w:t>
      </w:r>
      <w:r w:rsidR="00F94BAC" w:rsidRPr="00CE77F7">
        <w:rPr>
          <w:szCs w:val="22"/>
          <w:lang w:val="sr-Latn-RS"/>
        </w:rPr>
        <w:t>)</w:t>
      </w:r>
    </w:p>
    <w:p w14:paraId="7DCD5D1E" w14:textId="39C7F0F1" w:rsidR="00F477AE" w:rsidRPr="00CE77F7" w:rsidRDefault="00E3667A" w:rsidP="00CE77F7">
      <w:pPr>
        <w:pStyle w:val="ListParagraph"/>
        <w:numPr>
          <w:ilvl w:val="0"/>
          <w:numId w:val="7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>ljekovi</w:t>
      </w:r>
      <w:r w:rsidR="00F477AE" w:rsidRPr="00CE77F7">
        <w:rPr>
          <w:szCs w:val="22"/>
          <w:lang w:val="sr-Latn-RS"/>
        </w:rPr>
        <w:t xml:space="preserve"> koji se koriste za </w:t>
      </w:r>
      <w:r w:rsidR="00327F8B" w:rsidRPr="00CE77F7">
        <w:rPr>
          <w:szCs w:val="22"/>
          <w:lang w:val="sr-Latn-RS"/>
        </w:rPr>
        <w:t>liječenje</w:t>
      </w:r>
      <w:r w:rsidR="00F477AE" w:rsidRPr="00CE77F7">
        <w:rPr>
          <w:szCs w:val="22"/>
          <w:lang w:val="sr-Latn-RS"/>
        </w:rPr>
        <w:t xml:space="preserve"> depresije (</w:t>
      </w:r>
      <w:r w:rsidR="0027431F" w:rsidRPr="00CE77F7">
        <w:rPr>
          <w:szCs w:val="22"/>
          <w:lang w:val="sr-Latn-RS"/>
        </w:rPr>
        <w:t>selektivni</w:t>
      </w:r>
      <w:r w:rsidR="00EC2539" w:rsidRPr="00CE77F7">
        <w:rPr>
          <w:szCs w:val="22"/>
          <w:lang w:val="sr-Latn-RS"/>
        </w:rPr>
        <w:t xml:space="preserve"> </w:t>
      </w:r>
      <w:r w:rsidR="00F477AE" w:rsidRPr="00CE77F7">
        <w:rPr>
          <w:szCs w:val="22"/>
          <w:lang w:val="sr-Latn-RS"/>
        </w:rPr>
        <w:t>inhibitori ponovnog preuzimanja serotonina)</w:t>
      </w:r>
    </w:p>
    <w:p w14:paraId="4F6967FC" w14:textId="31594378" w:rsidR="00F477AE" w:rsidRPr="00CE77F7" w:rsidRDefault="00E3667A" w:rsidP="00CE77F7">
      <w:pPr>
        <w:pStyle w:val="ListParagraph"/>
        <w:numPr>
          <w:ilvl w:val="0"/>
          <w:numId w:val="7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>ljekovi</w:t>
      </w:r>
      <w:r w:rsidR="00F477AE" w:rsidRPr="00CE77F7">
        <w:rPr>
          <w:szCs w:val="22"/>
          <w:lang w:val="sr-Latn-RS"/>
        </w:rPr>
        <w:t xml:space="preserve"> koji </w:t>
      </w:r>
      <w:r w:rsidR="00614369" w:rsidRPr="00CE77F7">
        <w:rPr>
          <w:szCs w:val="22"/>
          <w:lang w:val="sr-Latn-RS"/>
        </w:rPr>
        <w:t>ispoljavaju</w:t>
      </w:r>
      <w:r w:rsidR="00F477AE" w:rsidRPr="00CE77F7">
        <w:rPr>
          <w:szCs w:val="22"/>
          <w:lang w:val="sr-Latn-RS"/>
        </w:rPr>
        <w:t xml:space="preserve"> efekte </w:t>
      </w:r>
      <w:r w:rsidR="00614369" w:rsidRPr="00CE77F7">
        <w:rPr>
          <w:szCs w:val="22"/>
          <w:lang w:val="sr-Latn-RS"/>
        </w:rPr>
        <w:t>poput</w:t>
      </w:r>
      <w:r w:rsidR="00F477AE" w:rsidRPr="00CE77F7">
        <w:rPr>
          <w:szCs w:val="22"/>
          <w:lang w:val="sr-Latn-RS"/>
        </w:rPr>
        <w:t xml:space="preserve"> morfijum</w:t>
      </w:r>
      <w:r w:rsidR="00614369" w:rsidRPr="00CE77F7">
        <w:rPr>
          <w:szCs w:val="22"/>
          <w:lang w:val="sr-Latn-RS"/>
        </w:rPr>
        <w:t>a</w:t>
      </w:r>
      <w:r w:rsidR="00657861" w:rsidRPr="00CE77F7">
        <w:rPr>
          <w:szCs w:val="22"/>
          <w:lang w:val="sr-Latn-RS"/>
        </w:rPr>
        <w:t xml:space="preserve"> </w:t>
      </w:r>
      <w:r w:rsidR="00F477AE" w:rsidRPr="00CE77F7">
        <w:rPr>
          <w:szCs w:val="22"/>
          <w:lang w:val="sr-Latn-RS"/>
        </w:rPr>
        <w:t>(opioidi)</w:t>
      </w:r>
    </w:p>
    <w:p w14:paraId="06541037" w14:textId="7B4B5FF2" w:rsidR="00F477AE" w:rsidRPr="00CE77F7" w:rsidRDefault="00F477AE" w:rsidP="00CE77F7">
      <w:pPr>
        <w:pStyle w:val="ListParagraph"/>
        <w:numPr>
          <w:ilvl w:val="0"/>
          <w:numId w:val="7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određeni </w:t>
      </w:r>
      <w:r w:rsidR="00E3667A" w:rsidRPr="00CE77F7">
        <w:rPr>
          <w:szCs w:val="22"/>
          <w:lang w:val="sr-Latn-RS"/>
        </w:rPr>
        <w:t>ljekovi</w:t>
      </w:r>
      <w:r w:rsidRPr="00CE77F7">
        <w:rPr>
          <w:szCs w:val="22"/>
          <w:lang w:val="sr-Latn-RS"/>
        </w:rPr>
        <w:t xml:space="preserve"> koji se koriste za </w:t>
      </w:r>
      <w:r w:rsidR="00327F8B" w:rsidRPr="00CE77F7">
        <w:rPr>
          <w:szCs w:val="22"/>
          <w:lang w:val="sr-Latn-RS"/>
        </w:rPr>
        <w:t>liječenje</w:t>
      </w:r>
      <w:r w:rsidRPr="00CE77F7">
        <w:rPr>
          <w:szCs w:val="22"/>
          <w:lang w:val="sr-Latn-RS"/>
        </w:rPr>
        <w:t xml:space="preserve"> epilepsije</w:t>
      </w:r>
      <w:r w:rsidR="00657861" w:rsidRPr="00CE77F7">
        <w:rPr>
          <w:szCs w:val="22"/>
          <w:lang w:val="sr-Latn-RS"/>
        </w:rPr>
        <w:t xml:space="preserve"> </w:t>
      </w:r>
      <w:r w:rsidRPr="00CE77F7">
        <w:rPr>
          <w:szCs w:val="22"/>
          <w:lang w:val="sr-Latn-RS"/>
        </w:rPr>
        <w:t>(antiepileptici)</w:t>
      </w:r>
    </w:p>
    <w:p w14:paraId="04A6DECF" w14:textId="6EC1608F" w:rsidR="00F477AE" w:rsidRPr="00CE77F7" w:rsidRDefault="00F477AE" w:rsidP="00CE77F7">
      <w:pPr>
        <w:pStyle w:val="ListParagraph"/>
        <w:numPr>
          <w:ilvl w:val="0"/>
          <w:numId w:val="7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>hormon koji</w:t>
      </w:r>
      <w:r w:rsidR="007C4C7C" w:rsidRPr="00CE77F7">
        <w:rPr>
          <w:szCs w:val="22"/>
          <w:lang w:val="sr-Latn-RS"/>
        </w:rPr>
        <w:t xml:space="preserve"> se zove</w:t>
      </w:r>
      <w:r w:rsidRPr="00CE77F7">
        <w:rPr>
          <w:szCs w:val="22"/>
          <w:lang w:val="sr-Latn-RS"/>
        </w:rPr>
        <w:t xml:space="preserve"> </w:t>
      </w:r>
      <w:r w:rsidR="007C4C7C" w:rsidRPr="00CE77F7">
        <w:rPr>
          <w:szCs w:val="22"/>
          <w:lang w:val="sr-Latn-RS"/>
        </w:rPr>
        <w:t>oksitocin (</w:t>
      </w:r>
      <w:r w:rsidR="005631D5" w:rsidRPr="00CE77F7">
        <w:rPr>
          <w:szCs w:val="22"/>
          <w:lang w:val="sr-Latn-RS"/>
        </w:rPr>
        <w:t xml:space="preserve">izaziva </w:t>
      </w:r>
      <w:r w:rsidR="00B93470" w:rsidRPr="00CE77F7">
        <w:rPr>
          <w:szCs w:val="22"/>
          <w:lang w:val="sr-Latn-RS"/>
        </w:rPr>
        <w:t xml:space="preserve">grčenje </w:t>
      </w:r>
      <w:r w:rsidR="005631D5" w:rsidRPr="00CE77F7">
        <w:rPr>
          <w:szCs w:val="22"/>
          <w:lang w:val="sr-Latn-RS"/>
        </w:rPr>
        <w:t xml:space="preserve"> materice</w:t>
      </w:r>
      <w:r w:rsidRPr="00CE77F7">
        <w:rPr>
          <w:szCs w:val="22"/>
          <w:lang w:val="sr-Latn-RS"/>
        </w:rPr>
        <w:t>)</w:t>
      </w:r>
    </w:p>
    <w:p w14:paraId="7422EEEB" w14:textId="1FF8204E" w:rsidR="00F477AE" w:rsidRPr="00CE77F7" w:rsidRDefault="00F477AE" w:rsidP="00CE77F7">
      <w:pPr>
        <w:pStyle w:val="ListParagraph"/>
        <w:numPr>
          <w:ilvl w:val="0"/>
          <w:numId w:val="7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određeni </w:t>
      </w:r>
      <w:r w:rsidR="00E3667A" w:rsidRPr="00CE77F7">
        <w:rPr>
          <w:szCs w:val="22"/>
          <w:lang w:val="sr-Latn-RS"/>
        </w:rPr>
        <w:t>ljekovi</w:t>
      </w:r>
      <w:r w:rsidRPr="00CE77F7">
        <w:rPr>
          <w:szCs w:val="22"/>
          <w:lang w:val="sr-Latn-RS"/>
        </w:rPr>
        <w:t xml:space="preserve"> koji se koriste za </w:t>
      </w:r>
      <w:r w:rsidR="00327F8B" w:rsidRPr="00CE77F7">
        <w:rPr>
          <w:szCs w:val="22"/>
          <w:lang w:val="sr-Latn-RS"/>
        </w:rPr>
        <w:t>liječenje</w:t>
      </w:r>
      <w:r w:rsidRPr="00CE77F7">
        <w:rPr>
          <w:szCs w:val="22"/>
          <w:lang w:val="sr-Latn-RS"/>
        </w:rPr>
        <w:t xml:space="preserve"> raka</w:t>
      </w:r>
      <w:r w:rsidR="00D901D1" w:rsidRPr="00CE77F7">
        <w:rPr>
          <w:szCs w:val="22"/>
          <w:lang w:val="sr-Latn-RS"/>
        </w:rPr>
        <w:t xml:space="preserve"> </w:t>
      </w:r>
      <w:r w:rsidRPr="00CE77F7">
        <w:rPr>
          <w:szCs w:val="22"/>
          <w:lang w:val="sr-Latn-RS"/>
        </w:rPr>
        <w:t>(hemoterapija)</w:t>
      </w:r>
    </w:p>
    <w:p w14:paraId="7B34AF71" w14:textId="1DD5ADE4" w:rsidR="00F477AE" w:rsidRPr="00CE77F7" w:rsidRDefault="00E3667A" w:rsidP="00CE77F7">
      <w:pPr>
        <w:pStyle w:val="ListParagraph"/>
        <w:numPr>
          <w:ilvl w:val="0"/>
          <w:numId w:val="7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>ljekovi</w:t>
      </w:r>
      <w:r w:rsidR="00F477AE" w:rsidRPr="00CE77F7">
        <w:rPr>
          <w:szCs w:val="22"/>
          <w:lang w:val="sr-Latn-RS"/>
        </w:rPr>
        <w:t xml:space="preserve"> </w:t>
      </w:r>
      <w:r w:rsidR="00D800AE" w:rsidRPr="00CE77F7">
        <w:rPr>
          <w:szCs w:val="22"/>
          <w:lang w:val="sr-Latn-RS"/>
        </w:rPr>
        <w:t>za snižavanje</w:t>
      </w:r>
      <w:r w:rsidR="00B93470" w:rsidRPr="00CE77F7">
        <w:rPr>
          <w:szCs w:val="22"/>
          <w:lang w:val="sr-Latn-RS"/>
        </w:rPr>
        <w:t xml:space="preserve"> </w:t>
      </w:r>
      <w:r w:rsidR="009E33F1" w:rsidRPr="00CE77F7">
        <w:rPr>
          <w:szCs w:val="22"/>
          <w:lang w:val="sr-Latn-RS"/>
        </w:rPr>
        <w:t>vrijednosti</w:t>
      </w:r>
      <w:r w:rsidR="00D800AE" w:rsidRPr="00CE77F7">
        <w:rPr>
          <w:szCs w:val="22"/>
          <w:lang w:val="sr-Latn-RS"/>
        </w:rPr>
        <w:t xml:space="preserve"> holesterola</w:t>
      </w:r>
      <w:r w:rsidR="00F477AE" w:rsidRPr="00CE77F7">
        <w:rPr>
          <w:szCs w:val="22"/>
          <w:lang w:val="sr-Latn-RS"/>
        </w:rPr>
        <w:t xml:space="preserve"> </w:t>
      </w:r>
    </w:p>
    <w:p w14:paraId="60F60DAB" w14:textId="3B61B1C7" w:rsidR="00F477AE" w:rsidRPr="00CE77F7" w:rsidRDefault="00E3667A" w:rsidP="00CE77F7">
      <w:pPr>
        <w:pStyle w:val="ListParagraph"/>
        <w:numPr>
          <w:ilvl w:val="0"/>
          <w:numId w:val="7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>ljekovi</w:t>
      </w:r>
      <w:r w:rsidR="00F477AE" w:rsidRPr="00CE77F7">
        <w:rPr>
          <w:szCs w:val="22"/>
          <w:lang w:val="sr-Latn-RS"/>
        </w:rPr>
        <w:t xml:space="preserve"> </w:t>
      </w:r>
      <w:r w:rsidR="00D800AE" w:rsidRPr="00CE77F7">
        <w:rPr>
          <w:szCs w:val="22"/>
          <w:lang w:val="sr-Latn-RS"/>
        </w:rPr>
        <w:t xml:space="preserve">za </w:t>
      </w:r>
      <w:r w:rsidR="00327F8B" w:rsidRPr="00CE77F7">
        <w:rPr>
          <w:szCs w:val="22"/>
          <w:lang w:val="sr-Latn-RS"/>
        </w:rPr>
        <w:t>liječenje</w:t>
      </w:r>
      <w:r w:rsidR="00D800AE" w:rsidRPr="00CE77F7">
        <w:rPr>
          <w:szCs w:val="22"/>
          <w:lang w:val="sr-Latn-RS"/>
        </w:rPr>
        <w:t xml:space="preserve"> šećerne bolesti</w:t>
      </w:r>
      <w:r w:rsidR="0003401B" w:rsidRPr="00CE77F7">
        <w:rPr>
          <w:szCs w:val="22"/>
          <w:lang w:val="sr-Latn-RS"/>
        </w:rPr>
        <w:t>.</w:t>
      </w:r>
    </w:p>
    <w:p w14:paraId="01BD5E43" w14:textId="77777777" w:rsidR="00F477AE" w:rsidRPr="00CE77F7" w:rsidRDefault="00F477AE" w:rsidP="00CE77F7">
      <w:pPr>
        <w:pStyle w:val="Header"/>
        <w:tabs>
          <w:tab w:val="clear" w:pos="4536"/>
          <w:tab w:val="clear" w:pos="9072"/>
        </w:tabs>
        <w:rPr>
          <w:szCs w:val="22"/>
          <w:lang w:val="sr-Latn-RS"/>
        </w:rPr>
      </w:pPr>
    </w:p>
    <w:p w14:paraId="65A14446" w14:textId="182E9768" w:rsidR="008B0591" w:rsidRPr="00CE77F7" w:rsidRDefault="008B0591" w:rsidP="00CE77F7">
      <w:pPr>
        <w:pStyle w:val="Header"/>
        <w:tabs>
          <w:tab w:val="clear" w:pos="4536"/>
          <w:tab w:val="clear" w:pos="9072"/>
        </w:tabs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Drugi </w:t>
      </w:r>
      <w:r w:rsidR="00E3667A" w:rsidRPr="00CE77F7">
        <w:rPr>
          <w:szCs w:val="22"/>
          <w:lang w:val="sr-Latn-RS"/>
        </w:rPr>
        <w:t>ljekovi</w:t>
      </w:r>
      <w:r w:rsidRPr="00CE77F7">
        <w:rPr>
          <w:szCs w:val="22"/>
          <w:lang w:val="sr-Latn-RS"/>
        </w:rPr>
        <w:t xml:space="preserve"> koji mogu uticati na</w:t>
      </w:r>
      <w:r w:rsidR="005B2336" w:rsidRPr="00CE77F7">
        <w:rPr>
          <w:szCs w:val="22"/>
          <w:lang w:val="sr-Latn-RS"/>
        </w:rPr>
        <w:t xml:space="preserve"> </w:t>
      </w:r>
      <w:r w:rsidR="00E3667A" w:rsidRPr="00CE77F7">
        <w:rPr>
          <w:szCs w:val="22"/>
          <w:lang w:val="sr-Latn-RS"/>
        </w:rPr>
        <w:t>lijek</w:t>
      </w:r>
      <w:r w:rsidRPr="00CE77F7">
        <w:rPr>
          <w:szCs w:val="22"/>
          <w:lang w:val="sr-Latn-RS"/>
        </w:rPr>
        <w:t xml:space="preserve"> Natrii chloridi infundibile compositum (Ringerov rastvor</w:t>
      </w:r>
      <w:r w:rsidR="002C6F51" w:rsidRPr="00CE77F7">
        <w:rPr>
          <w:szCs w:val="22"/>
          <w:lang w:val="sr-Latn-RS"/>
        </w:rPr>
        <w:t xml:space="preserve"> HF</w:t>
      </w:r>
      <w:r w:rsidRPr="00CE77F7">
        <w:rPr>
          <w:szCs w:val="22"/>
          <w:lang w:val="sr-Latn-RS"/>
        </w:rPr>
        <w:t xml:space="preserve">) i na koje može uticati </w:t>
      </w:r>
      <w:r w:rsidR="00E3667A" w:rsidRPr="00CE77F7">
        <w:rPr>
          <w:szCs w:val="22"/>
          <w:lang w:val="sr-Latn-RS"/>
        </w:rPr>
        <w:t>lijek</w:t>
      </w:r>
      <w:r w:rsidR="005B2336" w:rsidRPr="00CE77F7">
        <w:rPr>
          <w:szCs w:val="22"/>
          <w:lang w:val="sr-Latn-RS"/>
        </w:rPr>
        <w:t xml:space="preserve"> </w:t>
      </w:r>
      <w:r w:rsidRPr="00CE77F7">
        <w:rPr>
          <w:szCs w:val="22"/>
          <w:lang w:val="sr-Latn-RS"/>
        </w:rPr>
        <w:t>Natrii chloridi infundibile compositum (Ringerov rastvor</w:t>
      </w:r>
      <w:r w:rsidR="002C6F51" w:rsidRPr="00CE77F7">
        <w:rPr>
          <w:szCs w:val="22"/>
          <w:lang w:val="sr-Latn-RS"/>
        </w:rPr>
        <w:t xml:space="preserve"> HF</w:t>
      </w:r>
      <w:r w:rsidRPr="00CE77F7">
        <w:rPr>
          <w:szCs w:val="22"/>
          <w:lang w:val="sr-Latn-RS"/>
        </w:rPr>
        <w:t>) obuhvataju:</w:t>
      </w:r>
    </w:p>
    <w:p w14:paraId="65A14447" w14:textId="77777777" w:rsidR="008B0591" w:rsidRPr="00CE77F7" w:rsidRDefault="008B0591" w:rsidP="00CE77F7">
      <w:pPr>
        <w:pStyle w:val="Header"/>
        <w:numPr>
          <w:ilvl w:val="0"/>
          <w:numId w:val="21"/>
        </w:numPr>
        <w:tabs>
          <w:tab w:val="clear" w:pos="4536"/>
          <w:tab w:val="clear" w:pos="9072"/>
        </w:tabs>
        <w:ind w:left="714" w:hanging="357"/>
        <w:rPr>
          <w:szCs w:val="22"/>
          <w:lang w:val="sr-Latn-RS"/>
        </w:rPr>
      </w:pPr>
      <w:r w:rsidRPr="00CE77F7">
        <w:rPr>
          <w:szCs w:val="22"/>
          <w:lang w:val="sr-Latn-RS"/>
        </w:rPr>
        <w:t>tiazidne diuretike kao što je hidrohlortiazid ili hlortalidon;</w:t>
      </w:r>
    </w:p>
    <w:p w14:paraId="139CDE03" w14:textId="3B9C4AB5" w:rsidR="00C40714" w:rsidRPr="00855132" w:rsidRDefault="008B0591" w:rsidP="004B1545">
      <w:pPr>
        <w:pStyle w:val="Header"/>
        <w:numPr>
          <w:ilvl w:val="0"/>
          <w:numId w:val="21"/>
        </w:numPr>
        <w:tabs>
          <w:tab w:val="clear" w:pos="4536"/>
          <w:tab w:val="clear" w:pos="9072"/>
        </w:tabs>
        <w:ind w:left="714" w:hanging="357"/>
        <w:rPr>
          <w:szCs w:val="22"/>
          <w:lang w:val="sr-Latn-RS"/>
        </w:rPr>
      </w:pPr>
      <w:r w:rsidRPr="00CE77F7">
        <w:rPr>
          <w:szCs w:val="22"/>
          <w:lang w:val="sr-Latn-RS"/>
        </w:rPr>
        <w:t>vitamin D.</w:t>
      </w:r>
    </w:p>
    <w:p w14:paraId="1D6B43C8" w14:textId="77777777" w:rsidR="004B1545" w:rsidRDefault="004B1545" w:rsidP="00CE77F7">
      <w:pPr>
        <w:rPr>
          <w:b/>
          <w:bCs/>
          <w:iCs/>
          <w:szCs w:val="22"/>
          <w:lang w:val="sr-Latn-RS"/>
        </w:rPr>
      </w:pPr>
    </w:p>
    <w:p w14:paraId="65A1444A" w14:textId="2A9B2871" w:rsidR="00177D7F" w:rsidRPr="00CE77F7" w:rsidRDefault="001D6001" w:rsidP="00CE77F7">
      <w:pPr>
        <w:rPr>
          <w:szCs w:val="22"/>
          <w:lang w:val="sr-Latn-RS"/>
        </w:rPr>
      </w:pPr>
      <w:r w:rsidRPr="00CE77F7">
        <w:rPr>
          <w:b/>
          <w:bCs/>
          <w:iCs/>
          <w:szCs w:val="22"/>
          <w:lang w:val="sr-Latn-RS"/>
        </w:rPr>
        <w:t>Prim</w:t>
      </w:r>
      <w:r w:rsidR="00D60CA4" w:rsidRPr="00CE77F7">
        <w:rPr>
          <w:b/>
          <w:bCs/>
          <w:iCs/>
          <w:szCs w:val="22"/>
          <w:lang w:val="sr-Latn-RS"/>
        </w:rPr>
        <w:t>j</w:t>
      </w:r>
      <w:r w:rsidRPr="00CE77F7">
        <w:rPr>
          <w:b/>
          <w:bCs/>
          <w:iCs/>
          <w:szCs w:val="22"/>
          <w:lang w:val="sr-Latn-RS"/>
        </w:rPr>
        <w:t>ena</w:t>
      </w:r>
      <w:r w:rsidR="00177D7F" w:rsidRPr="00CE77F7">
        <w:rPr>
          <w:b/>
          <w:bCs/>
          <w:iCs/>
          <w:szCs w:val="22"/>
          <w:lang w:val="sr-Latn-RS"/>
        </w:rPr>
        <w:t xml:space="preserve"> </w:t>
      </w:r>
      <w:r w:rsidR="00E3667A" w:rsidRPr="00CE77F7">
        <w:rPr>
          <w:b/>
          <w:bCs/>
          <w:iCs/>
          <w:szCs w:val="22"/>
          <w:lang w:val="sr-Latn-RS"/>
        </w:rPr>
        <w:t>lijek</w:t>
      </w:r>
      <w:r w:rsidR="00177D7F" w:rsidRPr="00CE77F7">
        <w:rPr>
          <w:b/>
          <w:bCs/>
          <w:iCs/>
          <w:szCs w:val="22"/>
          <w:lang w:val="sr-Latn-RS"/>
        </w:rPr>
        <w:t xml:space="preserve">a </w:t>
      </w:r>
      <w:r w:rsidR="00D04697" w:rsidRPr="00CE77F7">
        <w:rPr>
          <w:b/>
          <w:bCs/>
          <w:iCs/>
          <w:szCs w:val="22"/>
          <w:lang w:val="sr-Latn-RS"/>
        </w:rPr>
        <w:t>Natrii chloridi infundibile</w:t>
      </w:r>
      <w:r w:rsidR="00D83C2D" w:rsidRPr="00CE77F7">
        <w:rPr>
          <w:b/>
          <w:bCs/>
          <w:iCs/>
          <w:szCs w:val="22"/>
          <w:lang w:val="sr-Latn-RS"/>
        </w:rPr>
        <w:t xml:space="preserve"> </w:t>
      </w:r>
      <w:r w:rsidR="00D04697" w:rsidRPr="00CE77F7">
        <w:rPr>
          <w:b/>
          <w:bCs/>
          <w:iCs/>
          <w:szCs w:val="22"/>
          <w:lang w:val="sr-Latn-RS"/>
        </w:rPr>
        <w:t>compositum</w:t>
      </w:r>
      <w:r w:rsidR="000D1EF2" w:rsidRPr="00CE77F7">
        <w:rPr>
          <w:b/>
          <w:bCs/>
          <w:iCs/>
          <w:szCs w:val="22"/>
          <w:lang w:val="sr-Latn-RS"/>
        </w:rPr>
        <w:t xml:space="preserve"> </w:t>
      </w:r>
      <w:r w:rsidR="00121122" w:rsidRPr="00CE77F7">
        <w:rPr>
          <w:b/>
          <w:szCs w:val="22"/>
          <w:lang w:val="sr-Latn-RS"/>
        </w:rPr>
        <w:t>(Ringerov rastvor</w:t>
      </w:r>
      <w:r w:rsidR="002C6F51" w:rsidRPr="00CE77F7">
        <w:rPr>
          <w:b/>
          <w:szCs w:val="22"/>
          <w:lang w:val="sr-Latn-RS"/>
        </w:rPr>
        <w:t xml:space="preserve"> HF</w:t>
      </w:r>
      <w:r w:rsidR="00121122" w:rsidRPr="00CE77F7">
        <w:rPr>
          <w:b/>
          <w:szCs w:val="22"/>
          <w:lang w:val="sr-Latn-RS"/>
        </w:rPr>
        <w:t>)</w:t>
      </w:r>
      <w:r w:rsidRPr="00CE77F7">
        <w:rPr>
          <w:b/>
          <w:bCs/>
          <w:iCs/>
          <w:szCs w:val="22"/>
          <w:lang w:val="sr-Latn-RS"/>
        </w:rPr>
        <w:t xml:space="preserve"> sa hranom</w:t>
      </w:r>
      <w:r w:rsidR="00F10994" w:rsidRPr="00CE77F7">
        <w:rPr>
          <w:b/>
          <w:bCs/>
          <w:iCs/>
          <w:szCs w:val="22"/>
          <w:lang w:val="sr-Latn-RS"/>
        </w:rPr>
        <w:t xml:space="preserve"> ili pićem</w:t>
      </w:r>
    </w:p>
    <w:p w14:paraId="65A1444B" w14:textId="77777777" w:rsidR="00A668D9" w:rsidRPr="00CE77F7" w:rsidRDefault="00A668D9" w:rsidP="00CE77F7">
      <w:pPr>
        <w:rPr>
          <w:bCs/>
          <w:szCs w:val="22"/>
          <w:lang w:val="sr-Latn-RS"/>
        </w:rPr>
      </w:pPr>
    </w:p>
    <w:p w14:paraId="65A1444C" w14:textId="5CE213F4" w:rsidR="00177D7F" w:rsidRPr="00CE77F7" w:rsidRDefault="00A668D9" w:rsidP="00CE77F7">
      <w:pPr>
        <w:rPr>
          <w:bCs/>
          <w:szCs w:val="22"/>
          <w:lang w:val="sr-Latn-RS"/>
        </w:rPr>
      </w:pPr>
      <w:r w:rsidRPr="00CE77F7">
        <w:rPr>
          <w:bCs/>
          <w:szCs w:val="22"/>
          <w:lang w:val="sr-Latn-RS"/>
        </w:rPr>
        <w:t xml:space="preserve">Možete pitati </w:t>
      </w:r>
      <w:r w:rsidR="00C90500" w:rsidRPr="00CE77F7">
        <w:rPr>
          <w:bCs/>
          <w:szCs w:val="22"/>
          <w:lang w:val="sr-Latn-RS"/>
        </w:rPr>
        <w:t>V</w:t>
      </w:r>
      <w:r w:rsidRPr="00CE77F7">
        <w:rPr>
          <w:bCs/>
          <w:szCs w:val="22"/>
          <w:lang w:val="sr-Latn-RS"/>
        </w:rPr>
        <w:t xml:space="preserve">ašeg </w:t>
      </w:r>
      <w:r w:rsidR="00E3667A" w:rsidRPr="00CE77F7">
        <w:rPr>
          <w:bCs/>
          <w:szCs w:val="22"/>
          <w:lang w:val="sr-Latn-RS"/>
        </w:rPr>
        <w:t>ljekar</w:t>
      </w:r>
      <w:r w:rsidRPr="00CE77F7">
        <w:rPr>
          <w:bCs/>
          <w:szCs w:val="22"/>
          <w:lang w:val="sr-Latn-RS"/>
        </w:rPr>
        <w:t>a o tome šta možete da je</w:t>
      </w:r>
      <w:r w:rsidR="00235F23" w:rsidRPr="00CE77F7">
        <w:rPr>
          <w:bCs/>
          <w:szCs w:val="22"/>
          <w:lang w:val="sr-Latn-RS"/>
        </w:rPr>
        <w:t>dijete</w:t>
      </w:r>
      <w:r w:rsidRPr="00CE77F7">
        <w:rPr>
          <w:bCs/>
          <w:szCs w:val="22"/>
          <w:lang w:val="sr-Latn-RS"/>
        </w:rPr>
        <w:t xml:space="preserve"> i pijete.</w:t>
      </w:r>
    </w:p>
    <w:p w14:paraId="65A1444D" w14:textId="77777777" w:rsidR="004D1D48" w:rsidRPr="00CE77F7" w:rsidRDefault="004D1D48" w:rsidP="00CE77F7">
      <w:pPr>
        <w:rPr>
          <w:b/>
          <w:bCs/>
          <w:szCs w:val="22"/>
          <w:lang w:val="sr-Latn-RS"/>
        </w:rPr>
      </w:pPr>
    </w:p>
    <w:p w14:paraId="65A1444F" w14:textId="629D1DA2" w:rsidR="0014033A" w:rsidRPr="00CE77F7" w:rsidRDefault="00F10994" w:rsidP="00CE77F7">
      <w:pPr>
        <w:pStyle w:val="Header"/>
        <w:rPr>
          <w:b/>
          <w:bCs/>
          <w:szCs w:val="22"/>
          <w:lang w:val="sr-Latn-RS"/>
        </w:rPr>
      </w:pPr>
      <w:r w:rsidRPr="00CE77F7">
        <w:rPr>
          <w:b/>
          <w:bCs/>
          <w:szCs w:val="22"/>
          <w:lang w:val="sr-Latn-RS"/>
        </w:rPr>
        <w:t>Plodnost, trudnoća i dojenje</w:t>
      </w:r>
    </w:p>
    <w:p w14:paraId="0BA12086" w14:textId="77777777" w:rsidR="00F10994" w:rsidRPr="00CE77F7" w:rsidRDefault="00F10994" w:rsidP="00CE77F7">
      <w:pPr>
        <w:pStyle w:val="Header"/>
        <w:rPr>
          <w:szCs w:val="22"/>
          <w:lang w:val="sr-Latn-RS"/>
        </w:rPr>
      </w:pPr>
    </w:p>
    <w:p w14:paraId="65A14450" w14:textId="7DD48948" w:rsidR="008B0591" w:rsidRPr="00CE77F7" w:rsidRDefault="008B0591" w:rsidP="00CE77F7">
      <w:pPr>
        <w:pStyle w:val="Header"/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Ukoliko ste trudni ili dojite, mislite da ste trudni ili planirate trudnoću, pitajte svog </w:t>
      </w:r>
      <w:r w:rsidR="00E3667A" w:rsidRPr="00CE77F7">
        <w:rPr>
          <w:szCs w:val="22"/>
          <w:lang w:val="sr-Latn-RS"/>
        </w:rPr>
        <w:t>ljekar</w:t>
      </w:r>
      <w:r w:rsidRPr="00CE77F7">
        <w:rPr>
          <w:szCs w:val="22"/>
          <w:lang w:val="sr-Latn-RS"/>
        </w:rPr>
        <w:t>a ili medicinsku sestru za sav</w:t>
      </w:r>
      <w:r w:rsidR="00F10994" w:rsidRPr="00CE77F7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>et pr</w:t>
      </w:r>
      <w:r w:rsidR="00F10994" w:rsidRPr="00CE77F7">
        <w:rPr>
          <w:szCs w:val="22"/>
          <w:lang w:val="sr-Latn-RS"/>
        </w:rPr>
        <w:t>ij</w:t>
      </w:r>
      <w:r w:rsidRPr="00CE77F7">
        <w:rPr>
          <w:szCs w:val="22"/>
          <w:lang w:val="sr-Latn-RS"/>
        </w:rPr>
        <w:t>e prim</w:t>
      </w:r>
      <w:r w:rsidR="00F10994" w:rsidRPr="00CE77F7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 xml:space="preserve">ene ovog </w:t>
      </w:r>
      <w:r w:rsidR="00E3667A" w:rsidRPr="00CE77F7">
        <w:rPr>
          <w:szCs w:val="22"/>
          <w:lang w:val="sr-Latn-RS"/>
        </w:rPr>
        <w:t>lijek</w:t>
      </w:r>
      <w:r w:rsidRPr="00CE77F7">
        <w:rPr>
          <w:szCs w:val="22"/>
          <w:lang w:val="sr-Latn-RS"/>
        </w:rPr>
        <w:t>a.</w:t>
      </w:r>
    </w:p>
    <w:p w14:paraId="65A14451" w14:textId="77777777" w:rsidR="00A668D9" w:rsidRPr="00CE77F7" w:rsidRDefault="00A668D9" w:rsidP="00CE77F7">
      <w:pPr>
        <w:rPr>
          <w:szCs w:val="22"/>
          <w:lang w:val="sr-Latn-RS"/>
        </w:rPr>
      </w:pPr>
    </w:p>
    <w:p w14:paraId="65A14452" w14:textId="78FE7316" w:rsidR="0014033A" w:rsidRPr="00CE77F7" w:rsidRDefault="00E3667A" w:rsidP="00CE77F7">
      <w:pPr>
        <w:pStyle w:val="Header"/>
        <w:rPr>
          <w:szCs w:val="22"/>
          <w:lang w:val="sr-Latn-RS"/>
        </w:rPr>
      </w:pPr>
      <w:r w:rsidRPr="00CE77F7">
        <w:rPr>
          <w:szCs w:val="22"/>
          <w:lang w:val="sr-Latn-RS"/>
        </w:rPr>
        <w:t>Lijek</w:t>
      </w:r>
      <w:r w:rsidR="005B2336" w:rsidRPr="00CE77F7">
        <w:rPr>
          <w:szCs w:val="22"/>
          <w:lang w:val="sr-Latn-RS"/>
        </w:rPr>
        <w:t xml:space="preserve"> </w:t>
      </w:r>
      <w:r w:rsidR="0014033A" w:rsidRPr="00CE77F7">
        <w:rPr>
          <w:szCs w:val="22"/>
          <w:lang w:val="sr-Latn-RS"/>
        </w:rPr>
        <w:t>Natrii chloridi infundibile compositum (Ringerov rastvor</w:t>
      </w:r>
      <w:r w:rsidR="002C6F51" w:rsidRPr="00CE77F7">
        <w:rPr>
          <w:szCs w:val="22"/>
          <w:lang w:val="sr-Latn-RS"/>
        </w:rPr>
        <w:t xml:space="preserve"> HF</w:t>
      </w:r>
      <w:r w:rsidR="0014033A" w:rsidRPr="00CE77F7">
        <w:rPr>
          <w:szCs w:val="22"/>
          <w:lang w:val="sr-Latn-RS"/>
        </w:rPr>
        <w:t>) može se bezb</w:t>
      </w:r>
      <w:r w:rsidR="00BA69CE" w:rsidRPr="00CE77F7">
        <w:rPr>
          <w:szCs w:val="22"/>
          <w:lang w:val="sr-Latn-RS"/>
        </w:rPr>
        <w:t>j</w:t>
      </w:r>
      <w:r w:rsidR="0014033A" w:rsidRPr="00CE77F7">
        <w:rPr>
          <w:szCs w:val="22"/>
          <w:lang w:val="sr-Latn-RS"/>
        </w:rPr>
        <w:t>edno prim</w:t>
      </w:r>
      <w:r w:rsidR="00BA69CE" w:rsidRPr="00CE77F7">
        <w:rPr>
          <w:szCs w:val="22"/>
          <w:lang w:val="sr-Latn-RS"/>
        </w:rPr>
        <w:t>j</w:t>
      </w:r>
      <w:r w:rsidR="0014033A" w:rsidRPr="00CE77F7">
        <w:rPr>
          <w:szCs w:val="22"/>
          <w:lang w:val="sr-Latn-RS"/>
        </w:rPr>
        <w:t>enjivati tokom trudnoće ili dojenja</w:t>
      </w:r>
      <w:r w:rsidR="00B35831" w:rsidRPr="00CE77F7">
        <w:rPr>
          <w:szCs w:val="22"/>
          <w:lang w:val="sr-Latn-RS"/>
        </w:rPr>
        <w:t xml:space="preserve"> sve dok su </w:t>
      </w:r>
      <w:r w:rsidR="00BA69CE" w:rsidRPr="00CE77F7">
        <w:rPr>
          <w:szCs w:val="22"/>
          <w:lang w:val="sr-Latn-RS"/>
        </w:rPr>
        <w:t>elektroliti</w:t>
      </w:r>
      <w:r w:rsidR="00B35831" w:rsidRPr="00CE77F7">
        <w:rPr>
          <w:szCs w:val="22"/>
          <w:lang w:val="sr-Latn-RS"/>
        </w:rPr>
        <w:t xml:space="preserve"> i ravnote</w:t>
      </w:r>
      <w:r w:rsidR="00345A5E" w:rsidRPr="00CE77F7">
        <w:rPr>
          <w:szCs w:val="22"/>
          <w:lang w:val="sr-Latn-RS"/>
        </w:rPr>
        <w:t>ž</w:t>
      </w:r>
      <w:r w:rsidR="00B35831" w:rsidRPr="00CE77F7">
        <w:rPr>
          <w:szCs w:val="22"/>
          <w:lang w:val="sr-Latn-RS"/>
        </w:rPr>
        <w:t xml:space="preserve">a </w:t>
      </w:r>
      <w:r w:rsidR="00345A5E" w:rsidRPr="00CE77F7">
        <w:rPr>
          <w:szCs w:val="22"/>
          <w:lang w:val="sr-Latn-RS"/>
        </w:rPr>
        <w:t>tečnosti</w:t>
      </w:r>
      <w:r w:rsidR="00B35831" w:rsidRPr="00CE77F7">
        <w:rPr>
          <w:szCs w:val="22"/>
          <w:lang w:val="sr-Latn-RS"/>
        </w:rPr>
        <w:t xml:space="preserve"> pod kontrolom i nadzorom Vašeg </w:t>
      </w:r>
      <w:r w:rsidRPr="00CE77F7">
        <w:rPr>
          <w:szCs w:val="22"/>
          <w:lang w:val="sr-Latn-RS"/>
        </w:rPr>
        <w:t>ljekar</w:t>
      </w:r>
      <w:r w:rsidR="00902081" w:rsidRPr="00CE77F7">
        <w:rPr>
          <w:szCs w:val="22"/>
          <w:lang w:val="sr-Latn-RS"/>
        </w:rPr>
        <w:t>a</w:t>
      </w:r>
      <w:r w:rsidR="00B35831" w:rsidRPr="00CE77F7">
        <w:rPr>
          <w:szCs w:val="22"/>
          <w:lang w:val="sr-Latn-RS"/>
        </w:rPr>
        <w:t xml:space="preserve">. </w:t>
      </w:r>
      <w:r w:rsidR="00384585" w:rsidRPr="00CE77F7">
        <w:rPr>
          <w:szCs w:val="22"/>
          <w:lang w:val="sr-Latn-RS"/>
        </w:rPr>
        <w:t xml:space="preserve">Vaš </w:t>
      </w:r>
      <w:r w:rsidRPr="00CE77F7">
        <w:rPr>
          <w:szCs w:val="22"/>
          <w:lang w:val="sr-Latn-RS"/>
        </w:rPr>
        <w:t>ljekar</w:t>
      </w:r>
      <w:r w:rsidR="00384585" w:rsidRPr="00CE77F7">
        <w:rPr>
          <w:szCs w:val="22"/>
          <w:lang w:val="sr-Latn-RS"/>
        </w:rPr>
        <w:t xml:space="preserve"> će preduzeti posebne </w:t>
      </w:r>
      <w:r w:rsidR="00043014" w:rsidRPr="00CE77F7">
        <w:rPr>
          <w:szCs w:val="22"/>
          <w:lang w:val="sr-Latn-RS"/>
        </w:rPr>
        <w:t>mjere</w:t>
      </w:r>
      <w:r w:rsidR="00384585" w:rsidRPr="00CE77F7">
        <w:rPr>
          <w:szCs w:val="22"/>
          <w:lang w:val="sr-Latn-RS"/>
        </w:rPr>
        <w:t xml:space="preserve"> opreza </w:t>
      </w:r>
      <w:r w:rsidR="002B462F" w:rsidRPr="00CE77F7">
        <w:rPr>
          <w:szCs w:val="22"/>
          <w:lang w:val="sr-Latn-RS"/>
        </w:rPr>
        <w:t>ukoliko</w:t>
      </w:r>
      <w:r w:rsidR="00902081" w:rsidRPr="00CE77F7">
        <w:rPr>
          <w:szCs w:val="22"/>
          <w:lang w:val="sr-Latn-RS"/>
        </w:rPr>
        <w:t xml:space="preserve"> Vam</w:t>
      </w:r>
      <w:r w:rsidR="00B35831" w:rsidRPr="00CE77F7">
        <w:rPr>
          <w:szCs w:val="22"/>
          <w:lang w:val="sr-Latn-RS"/>
        </w:rPr>
        <w:t xml:space="preserve"> t</w:t>
      </w:r>
      <w:r w:rsidR="002B462F" w:rsidRPr="00CE77F7">
        <w:rPr>
          <w:szCs w:val="22"/>
          <w:lang w:val="sr-Latn-RS"/>
        </w:rPr>
        <w:t>o</w:t>
      </w:r>
      <w:r w:rsidR="00B35831" w:rsidRPr="00CE77F7">
        <w:rPr>
          <w:szCs w:val="22"/>
          <w:lang w:val="sr-Latn-RS"/>
        </w:rPr>
        <w:t>kom poro</w:t>
      </w:r>
      <w:r w:rsidR="002B462F" w:rsidRPr="00CE77F7">
        <w:rPr>
          <w:szCs w:val="22"/>
          <w:lang w:val="sr-Latn-RS"/>
        </w:rPr>
        <w:t>đaj</w:t>
      </w:r>
      <w:r w:rsidR="00B35831" w:rsidRPr="00CE77F7">
        <w:rPr>
          <w:szCs w:val="22"/>
          <w:lang w:val="sr-Latn-RS"/>
        </w:rPr>
        <w:t>a</w:t>
      </w:r>
      <w:r w:rsidR="00902081" w:rsidRPr="00CE77F7">
        <w:rPr>
          <w:szCs w:val="22"/>
          <w:lang w:val="sr-Latn-RS"/>
        </w:rPr>
        <w:t xml:space="preserve"> bude dat </w:t>
      </w:r>
      <w:r w:rsidRPr="00CE77F7">
        <w:rPr>
          <w:szCs w:val="22"/>
          <w:lang w:val="sr-Latn-RS"/>
        </w:rPr>
        <w:t>lijek</w:t>
      </w:r>
      <w:r w:rsidR="00902081" w:rsidRPr="00CE77F7">
        <w:rPr>
          <w:szCs w:val="22"/>
          <w:lang w:val="sr-Latn-RS"/>
        </w:rPr>
        <w:t xml:space="preserve">  </w:t>
      </w:r>
      <w:r w:rsidR="00B35831" w:rsidRPr="00CE77F7">
        <w:rPr>
          <w:szCs w:val="22"/>
          <w:lang w:val="sr-Latn-RS"/>
        </w:rPr>
        <w:t>oksitocin</w:t>
      </w:r>
      <w:r w:rsidR="00902081" w:rsidRPr="00CE77F7">
        <w:rPr>
          <w:szCs w:val="22"/>
          <w:lang w:val="sr-Latn-RS"/>
        </w:rPr>
        <w:t xml:space="preserve">. </w:t>
      </w:r>
    </w:p>
    <w:p w14:paraId="65A14453" w14:textId="77777777" w:rsidR="0014033A" w:rsidRPr="00CE77F7" w:rsidRDefault="0014033A" w:rsidP="00CE77F7">
      <w:pPr>
        <w:pStyle w:val="Header"/>
        <w:rPr>
          <w:szCs w:val="22"/>
          <w:lang w:val="sr-Latn-RS"/>
        </w:rPr>
      </w:pPr>
    </w:p>
    <w:p w14:paraId="65A14454" w14:textId="674B7286" w:rsidR="0014033A" w:rsidRPr="00CE77F7" w:rsidRDefault="0014033A" w:rsidP="00CE77F7">
      <w:pPr>
        <w:pStyle w:val="Header"/>
        <w:rPr>
          <w:szCs w:val="22"/>
          <w:lang w:val="sr-Latn-RS"/>
        </w:rPr>
      </w:pPr>
      <w:r w:rsidRPr="00CE77F7">
        <w:rPr>
          <w:szCs w:val="22"/>
          <w:lang w:val="sr-Latn-RS"/>
        </w:rPr>
        <w:t>Kalcijum može dosp</w:t>
      </w:r>
      <w:r w:rsidR="00383B3D" w:rsidRPr="00CE77F7">
        <w:rPr>
          <w:szCs w:val="22"/>
          <w:lang w:val="sr-Latn-RS"/>
        </w:rPr>
        <w:t>je</w:t>
      </w:r>
      <w:r w:rsidRPr="00CE77F7">
        <w:rPr>
          <w:szCs w:val="22"/>
          <w:lang w:val="sr-Latn-RS"/>
        </w:rPr>
        <w:t xml:space="preserve">ti do Vašeg </w:t>
      </w:r>
      <w:r w:rsidR="00722736" w:rsidRPr="00CE77F7">
        <w:rPr>
          <w:szCs w:val="22"/>
          <w:lang w:val="sr-Latn-RS"/>
        </w:rPr>
        <w:t>ploda</w:t>
      </w:r>
      <w:r w:rsidRPr="00CE77F7">
        <w:rPr>
          <w:szCs w:val="22"/>
          <w:lang w:val="sr-Latn-RS"/>
        </w:rPr>
        <w:t xml:space="preserve"> kroz placentu (posteljicu), a posle porođaja i </w:t>
      </w:r>
      <w:r w:rsidR="00501134" w:rsidRPr="00CE77F7">
        <w:rPr>
          <w:szCs w:val="22"/>
          <w:lang w:val="sr-Latn-RS"/>
        </w:rPr>
        <w:t>ml</w:t>
      </w:r>
      <w:r w:rsidR="00E3667A" w:rsidRPr="00CE77F7">
        <w:rPr>
          <w:szCs w:val="22"/>
          <w:lang w:val="sr-Latn-RS"/>
        </w:rPr>
        <w:t>ijek</w:t>
      </w:r>
      <w:r w:rsidRPr="00CE77F7">
        <w:rPr>
          <w:szCs w:val="22"/>
          <w:lang w:val="sr-Latn-RS"/>
        </w:rPr>
        <w:t xml:space="preserve">om. Vaš </w:t>
      </w:r>
      <w:r w:rsidR="00E3667A" w:rsidRPr="00CE77F7">
        <w:rPr>
          <w:szCs w:val="22"/>
          <w:lang w:val="sr-Latn-RS"/>
        </w:rPr>
        <w:t>ljekar</w:t>
      </w:r>
      <w:r w:rsidRPr="00CE77F7">
        <w:rPr>
          <w:szCs w:val="22"/>
          <w:lang w:val="sr-Latn-RS"/>
        </w:rPr>
        <w:t xml:space="preserve"> će pratiti</w:t>
      </w:r>
      <w:r w:rsidR="00B93470" w:rsidRPr="00CE77F7">
        <w:rPr>
          <w:szCs w:val="22"/>
          <w:lang w:val="sr-Latn-RS"/>
        </w:rPr>
        <w:t xml:space="preserve"> </w:t>
      </w:r>
      <w:r w:rsidR="009E33F1" w:rsidRPr="00CE77F7">
        <w:rPr>
          <w:szCs w:val="22"/>
          <w:lang w:val="sr-Latn-RS"/>
        </w:rPr>
        <w:t>vrijednosti</w:t>
      </w:r>
      <w:r w:rsidRPr="00CE77F7">
        <w:rPr>
          <w:szCs w:val="22"/>
          <w:lang w:val="sr-Latn-RS"/>
        </w:rPr>
        <w:t xml:space="preserve"> supstanci u krvi i količinu tečnosti u organizmu.</w:t>
      </w:r>
    </w:p>
    <w:p w14:paraId="65A14455" w14:textId="77777777" w:rsidR="0014033A" w:rsidRPr="00CE77F7" w:rsidRDefault="0014033A" w:rsidP="00CE77F7">
      <w:pPr>
        <w:pStyle w:val="Header"/>
        <w:rPr>
          <w:szCs w:val="22"/>
          <w:lang w:val="sr-Latn-RS"/>
        </w:rPr>
      </w:pPr>
    </w:p>
    <w:p w14:paraId="65A14456" w14:textId="1476472C" w:rsidR="0014033A" w:rsidRPr="00CE77F7" w:rsidRDefault="0014033A" w:rsidP="00CE77F7">
      <w:pPr>
        <w:pStyle w:val="Header"/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Ukoliko treba dodati neki drugi </w:t>
      </w:r>
      <w:r w:rsidR="00E3667A" w:rsidRPr="00CE77F7">
        <w:rPr>
          <w:szCs w:val="22"/>
          <w:lang w:val="sr-Latn-RS"/>
        </w:rPr>
        <w:t>lijek</w:t>
      </w:r>
      <w:r w:rsidRPr="00CE77F7">
        <w:rPr>
          <w:szCs w:val="22"/>
          <w:lang w:val="sr-Latn-RS"/>
        </w:rPr>
        <w:t xml:space="preserve"> u rastvor za infuziju koji treba da primite tokom trudnoće ili dojenja treba:</w:t>
      </w:r>
    </w:p>
    <w:p w14:paraId="65A14457" w14:textId="6268F95F" w:rsidR="0014033A" w:rsidRPr="00CE77F7" w:rsidRDefault="0014033A" w:rsidP="00CE77F7">
      <w:pPr>
        <w:pStyle w:val="Header"/>
        <w:numPr>
          <w:ilvl w:val="0"/>
          <w:numId w:val="21"/>
        </w:numPr>
        <w:tabs>
          <w:tab w:val="clear" w:pos="4536"/>
          <w:tab w:val="clear" w:pos="9072"/>
        </w:tabs>
        <w:ind w:left="714" w:hanging="357"/>
        <w:rPr>
          <w:szCs w:val="22"/>
          <w:lang w:val="sr-Latn-RS"/>
        </w:rPr>
      </w:pPr>
      <w:r w:rsidRPr="00CE77F7">
        <w:rPr>
          <w:szCs w:val="22"/>
          <w:lang w:val="sr-Latn-RS"/>
        </w:rPr>
        <w:t>da se posav</w:t>
      </w:r>
      <w:r w:rsidR="00383B3D" w:rsidRPr="00CE77F7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 xml:space="preserve">etujete sa svojim </w:t>
      </w:r>
      <w:r w:rsidR="00E3667A" w:rsidRPr="00CE77F7">
        <w:rPr>
          <w:szCs w:val="22"/>
          <w:lang w:val="sr-Latn-RS"/>
        </w:rPr>
        <w:t>ljekar</w:t>
      </w:r>
      <w:r w:rsidRPr="00CE77F7">
        <w:rPr>
          <w:szCs w:val="22"/>
          <w:lang w:val="sr-Latn-RS"/>
        </w:rPr>
        <w:t>om;</w:t>
      </w:r>
    </w:p>
    <w:p w14:paraId="65A14458" w14:textId="1503CF01" w:rsidR="0014033A" w:rsidRPr="00CE77F7" w:rsidRDefault="0014033A" w:rsidP="00CE77F7">
      <w:pPr>
        <w:pStyle w:val="Header"/>
        <w:numPr>
          <w:ilvl w:val="0"/>
          <w:numId w:val="21"/>
        </w:numPr>
        <w:tabs>
          <w:tab w:val="clear" w:pos="4536"/>
          <w:tab w:val="clear" w:pos="9072"/>
        </w:tabs>
        <w:ind w:left="714" w:hanging="357"/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da pročitate </w:t>
      </w:r>
      <w:r w:rsidRPr="00CE77F7">
        <w:rPr>
          <w:i/>
          <w:szCs w:val="22"/>
          <w:lang w:val="sr-Latn-RS"/>
        </w:rPr>
        <w:t xml:space="preserve">Uputstvo za </w:t>
      </w:r>
      <w:r w:rsidR="00E3667A" w:rsidRPr="00CE77F7">
        <w:rPr>
          <w:i/>
          <w:szCs w:val="22"/>
          <w:lang w:val="sr-Latn-RS"/>
        </w:rPr>
        <w:t>lijek</w:t>
      </w:r>
      <w:r w:rsidRPr="00CE77F7">
        <w:rPr>
          <w:szCs w:val="22"/>
          <w:lang w:val="sr-Latn-RS"/>
        </w:rPr>
        <w:t xml:space="preserve"> koje se odnosi na </w:t>
      </w:r>
      <w:r w:rsidR="00E3667A" w:rsidRPr="00CE77F7">
        <w:rPr>
          <w:szCs w:val="22"/>
          <w:lang w:val="sr-Latn-RS"/>
        </w:rPr>
        <w:t>lijek</w:t>
      </w:r>
      <w:r w:rsidRPr="00CE77F7">
        <w:rPr>
          <w:szCs w:val="22"/>
          <w:lang w:val="sr-Latn-RS"/>
        </w:rPr>
        <w:t xml:space="preserve"> koji se dodaje.</w:t>
      </w:r>
    </w:p>
    <w:p w14:paraId="65A14459" w14:textId="77777777" w:rsidR="004D1D48" w:rsidRPr="00CE77F7" w:rsidRDefault="004D1D48" w:rsidP="00CE77F7">
      <w:pPr>
        <w:rPr>
          <w:szCs w:val="22"/>
          <w:lang w:val="sr-Latn-RS"/>
        </w:rPr>
      </w:pPr>
    </w:p>
    <w:p w14:paraId="65A1445A" w14:textId="422665AA" w:rsidR="00177D7F" w:rsidRPr="00CE77F7" w:rsidRDefault="00172AE6" w:rsidP="00CE77F7">
      <w:pPr>
        <w:rPr>
          <w:b/>
          <w:bCs/>
          <w:szCs w:val="22"/>
          <w:lang w:val="sr-Latn-RS"/>
        </w:rPr>
      </w:pPr>
      <w:r w:rsidRPr="00CE77F7">
        <w:rPr>
          <w:b/>
          <w:bCs/>
          <w:iCs/>
          <w:szCs w:val="22"/>
          <w:lang w:val="sr-Latn-RS"/>
        </w:rPr>
        <w:t>Uticaj lijeka Natrii chloridi infundibile compositum (Ringerov rastvor HF) na sposobnost upravljanja vozilima i rukovanje mašinama</w:t>
      </w:r>
    </w:p>
    <w:p w14:paraId="65A1445B" w14:textId="77777777" w:rsidR="00A668D9" w:rsidRPr="00CE77F7" w:rsidRDefault="00A668D9" w:rsidP="00CE77F7">
      <w:pPr>
        <w:rPr>
          <w:szCs w:val="22"/>
          <w:lang w:val="sr-Latn-RS"/>
        </w:rPr>
      </w:pPr>
    </w:p>
    <w:p w14:paraId="65A1445C" w14:textId="1ABE44AC" w:rsidR="0014033A" w:rsidRPr="00CE77F7" w:rsidRDefault="00E3667A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>Lijek</w:t>
      </w:r>
      <w:r w:rsidR="005B2336" w:rsidRPr="00CE77F7">
        <w:rPr>
          <w:szCs w:val="22"/>
          <w:lang w:val="sr-Latn-RS"/>
        </w:rPr>
        <w:t xml:space="preserve"> </w:t>
      </w:r>
      <w:r w:rsidR="0014033A" w:rsidRPr="00CE77F7">
        <w:rPr>
          <w:szCs w:val="22"/>
          <w:lang w:val="sr-Latn-RS"/>
        </w:rPr>
        <w:t>Natrii chloridi infundibile compositum (Ringerov rastvor</w:t>
      </w:r>
      <w:r w:rsidR="002C6F51" w:rsidRPr="00CE77F7">
        <w:rPr>
          <w:szCs w:val="22"/>
          <w:lang w:val="sr-Latn-RS"/>
        </w:rPr>
        <w:t xml:space="preserve"> HF</w:t>
      </w:r>
      <w:r w:rsidR="0014033A" w:rsidRPr="00CE77F7">
        <w:rPr>
          <w:szCs w:val="22"/>
          <w:lang w:val="sr-Latn-RS"/>
        </w:rPr>
        <w:t>) ne utiče na sposobnost upravljanja vozilima i rukovanja mašinama.</w:t>
      </w:r>
    </w:p>
    <w:p w14:paraId="174E90B3" w14:textId="77777777" w:rsidR="00BA4563" w:rsidRDefault="00BA4563" w:rsidP="004B1545">
      <w:pPr>
        <w:pStyle w:val="NASLOV123"/>
        <w:spacing w:before="0" w:after="0"/>
        <w:jc w:val="both"/>
        <w:rPr>
          <w:lang w:val="sr-Latn-RS"/>
        </w:rPr>
      </w:pPr>
    </w:p>
    <w:p w14:paraId="73311C24" w14:textId="77777777" w:rsidR="00B41D30" w:rsidRPr="00CE77F7" w:rsidRDefault="00B41D30">
      <w:pPr>
        <w:rPr>
          <w:szCs w:val="22"/>
          <w:lang w:val="sr-Latn-RS"/>
        </w:rPr>
      </w:pPr>
    </w:p>
    <w:p w14:paraId="65A1445E" w14:textId="18EA5C23" w:rsidR="00177D7F" w:rsidRDefault="001D6001" w:rsidP="004B1545">
      <w:pPr>
        <w:pStyle w:val="NASLOV123"/>
        <w:spacing w:before="0" w:after="0"/>
        <w:jc w:val="both"/>
        <w:rPr>
          <w:lang w:val="sr-Latn-RS"/>
        </w:rPr>
      </w:pPr>
      <w:r w:rsidRPr="00CE77F7">
        <w:rPr>
          <w:lang w:val="sr-Latn-RS"/>
        </w:rPr>
        <w:t xml:space="preserve">3. </w:t>
      </w:r>
      <w:r w:rsidR="00BA4563" w:rsidRPr="00CE77F7">
        <w:rPr>
          <w:lang w:val="sr-Latn-RS"/>
        </w:rPr>
        <w:t>KAKO SE UPOTREBLJAVA LIJEK NATRII CHLORIDI INFUNDIBILE COMPOSITUM (RINGEROV RASTVOR HF)</w:t>
      </w:r>
    </w:p>
    <w:p w14:paraId="0A007F74" w14:textId="77777777" w:rsidR="00BA4563" w:rsidRPr="00CE77F7" w:rsidRDefault="00BA4563" w:rsidP="004B1545">
      <w:pPr>
        <w:pStyle w:val="NASLOV123"/>
        <w:spacing w:before="0" w:after="0"/>
        <w:jc w:val="both"/>
        <w:rPr>
          <w:lang w:val="sr-Latn-RS"/>
        </w:rPr>
      </w:pPr>
    </w:p>
    <w:p w14:paraId="65A1445F" w14:textId="0E145570" w:rsidR="001B50B9" w:rsidRPr="00CE77F7" w:rsidRDefault="004D3A1B" w:rsidP="00CE77F7">
      <w:pPr>
        <w:pStyle w:val="Header"/>
        <w:tabs>
          <w:tab w:val="clear" w:pos="4536"/>
          <w:tab w:val="clear" w:pos="9072"/>
        </w:tabs>
        <w:rPr>
          <w:szCs w:val="22"/>
          <w:lang w:val="sr-Latn-RS"/>
        </w:rPr>
      </w:pPr>
      <w:r w:rsidRPr="00CE77F7">
        <w:rPr>
          <w:szCs w:val="22"/>
          <w:lang w:val="sr-Latn-RS"/>
        </w:rPr>
        <w:t>Natrii chloridi infundibile compositum (</w:t>
      </w:r>
      <w:r w:rsidR="001B50B9" w:rsidRPr="00CE77F7">
        <w:rPr>
          <w:szCs w:val="22"/>
          <w:lang w:val="sr-Latn-RS"/>
        </w:rPr>
        <w:t>Ringerov rastvor</w:t>
      </w:r>
      <w:r w:rsidR="002C6F51" w:rsidRPr="00CE77F7">
        <w:rPr>
          <w:szCs w:val="22"/>
          <w:lang w:val="sr-Latn-RS"/>
        </w:rPr>
        <w:t xml:space="preserve"> HF</w:t>
      </w:r>
      <w:r w:rsidRPr="00CE77F7">
        <w:rPr>
          <w:szCs w:val="22"/>
          <w:lang w:val="sr-Latn-RS"/>
        </w:rPr>
        <w:t>)</w:t>
      </w:r>
      <w:r w:rsidR="001B50B9" w:rsidRPr="00CE77F7">
        <w:rPr>
          <w:szCs w:val="22"/>
          <w:lang w:val="sr-Latn-RS"/>
        </w:rPr>
        <w:t xml:space="preserve"> će Vam dati </w:t>
      </w:r>
      <w:r w:rsidR="00E3667A" w:rsidRPr="00CE77F7">
        <w:rPr>
          <w:szCs w:val="22"/>
          <w:lang w:val="sr-Latn-RS"/>
        </w:rPr>
        <w:t>ljekar</w:t>
      </w:r>
      <w:r w:rsidR="001B50B9" w:rsidRPr="00CE77F7">
        <w:rPr>
          <w:szCs w:val="22"/>
          <w:lang w:val="sr-Latn-RS"/>
        </w:rPr>
        <w:t xml:space="preserve"> ili medicinska sestra intravenski. Vaš </w:t>
      </w:r>
      <w:r w:rsidR="00E3667A" w:rsidRPr="00CE77F7">
        <w:rPr>
          <w:szCs w:val="22"/>
          <w:lang w:val="sr-Latn-RS"/>
        </w:rPr>
        <w:t>ljekar</w:t>
      </w:r>
      <w:r w:rsidR="001B50B9" w:rsidRPr="00CE77F7">
        <w:rPr>
          <w:szCs w:val="22"/>
          <w:lang w:val="sr-Latn-RS"/>
        </w:rPr>
        <w:t xml:space="preserve"> će odlučiti koliko Vam je infuzije potrebno i kada ćete je primiti. To će zavisiti od Vaših godina, t</w:t>
      </w:r>
      <w:r w:rsidR="0036180E" w:rsidRPr="00CE77F7">
        <w:rPr>
          <w:szCs w:val="22"/>
          <w:lang w:val="sr-Latn-RS"/>
        </w:rPr>
        <w:t>j</w:t>
      </w:r>
      <w:r w:rsidR="001B50B9" w:rsidRPr="00CE77F7">
        <w:rPr>
          <w:szCs w:val="22"/>
          <w:lang w:val="sr-Latn-RS"/>
        </w:rPr>
        <w:t xml:space="preserve">elesne mase, opšteg stanja i razloga za </w:t>
      </w:r>
      <w:r w:rsidR="00327F8B" w:rsidRPr="00CE77F7">
        <w:rPr>
          <w:szCs w:val="22"/>
          <w:lang w:val="sr-Latn-RS"/>
        </w:rPr>
        <w:t>liječenje</w:t>
      </w:r>
      <w:r w:rsidR="001B50B9" w:rsidRPr="00CE77F7">
        <w:rPr>
          <w:szCs w:val="22"/>
          <w:lang w:val="sr-Latn-RS"/>
        </w:rPr>
        <w:t xml:space="preserve"> (terapijske svrhe).</w:t>
      </w:r>
      <w:r w:rsidR="001B50B9" w:rsidRPr="00CE77F7" w:rsidDel="000103DC">
        <w:rPr>
          <w:szCs w:val="22"/>
          <w:lang w:val="sr-Latn-RS"/>
        </w:rPr>
        <w:t xml:space="preserve"> </w:t>
      </w:r>
      <w:r w:rsidR="001B50B9" w:rsidRPr="00CE77F7">
        <w:rPr>
          <w:szCs w:val="22"/>
          <w:lang w:val="sr-Latn-RS"/>
        </w:rPr>
        <w:t>Druge terapije koje primate mogu uticati na količinu Ringerovog rastvora koja Vam se daje.</w:t>
      </w:r>
    </w:p>
    <w:p w14:paraId="65A14460" w14:textId="77777777" w:rsidR="00C734A3" w:rsidRPr="00CE77F7" w:rsidRDefault="00C734A3" w:rsidP="00CE77F7">
      <w:pPr>
        <w:rPr>
          <w:b/>
          <w:i/>
          <w:szCs w:val="22"/>
          <w:lang w:val="sr-Latn-RS"/>
        </w:rPr>
      </w:pPr>
    </w:p>
    <w:p w14:paraId="65A14461" w14:textId="77777777" w:rsidR="00C734A3" w:rsidRPr="00CE77F7" w:rsidRDefault="00121122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>Koristiti samo potpuno bistar rastvor iz neoštećene boce.</w:t>
      </w:r>
    </w:p>
    <w:p w14:paraId="65A14462" w14:textId="77777777" w:rsidR="00392411" w:rsidRPr="00CE77F7" w:rsidRDefault="00392411" w:rsidP="00CE77F7">
      <w:pPr>
        <w:rPr>
          <w:szCs w:val="22"/>
          <w:lang w:val="sr-Latn-RS"/>
        </w:rPr>
      </w:pPr>
    </w:p>
    <w:p w14:paraId="65A14463" w14:textId="029AF286" w:rsidR="00177D7F" w:rsidRPr="00CE77F7" w:rsidRDefault="00D04697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>Ukoliko se</w:t>
      </w:r>
      <w:r w:rsidR="00392411" w:rsidRPr="00CE77F7">
        <w:rPr>
          <w:szCs w:val="22"/>
          <w:lang w:val="sr-Latn-RS"/>
        </w:rPr>
        <w:t xml:space="preserve"> </w:t>
      </w:r>
      <w:r w:rsidRPr="00CE77F7">
        <w:rPr>
          <w:szCs w:val="22"/>
          <w:lang w:val="sr-Latn-RS"/>
        </w:rPr>
        <w:t xml:space="preserve">Natrii chloridi infundibile compositum </w:t>
      </w:r>
      <w:r w:rsidR="00392411" w:rsidRPr="00CE77F7">
        <w:rPr>
          <w:szCs w:val="22"/>
          <w:lang w:val="sr-Latn-RS"/>
        </w:rPr>
        <w:t xml:space="preserve">koristi kao rastvarač za druge </w:t>
      </w:r>
      <w:r w:rsidR="00E3667A" w:rsidRPr="00CE77F7">
        <w:rPr>
          <w:szCs w:val="22"/>
          <w:lang w:val="sr-Latn-RS"/>
        </w:rPr>
        <w:t>ljek</w:t>
      </w:r>
      <w:r w:rsidR="00CF5020" w:rsidRPr="00CE77F7">
        <w:rPr>
          <w:szCs w:val="22"/>
          <w:lang w:val="sr-Latn-RS"/>
        </w:rPr>
        <w:t>ove</w:t>
      </w:r>
      <w:r w:rsidR="00392411" w:rsidRPr="00CE77F7">
        <w:rPr>
          <w:szCs w:val="22"/>
          <w:lang w:val="sr-Latn-RS"/>
        </w:rPr>
        <w:t xml:space="preserve">, mora se uzeti u obzir uputstvo za upotrebu dodatog </w:t>
      </w:r>
      <w:r w:rsidR="00E3667A" w:rsidRPr="00CE77F7">
        <w:rPr>
          <w:szCs w:val="22"/>
          <w:lang w:val="sr-Latn-RS"/>
        </w:rPr>
        <w:t>lijek</w:t>
      </w:r>
      <w:r w:rsidR="00525747" w:rsidRPr="00CE77F7">
        <w:rPr>
          <w:szCs w:val="22"/>
          <w:lang w:val="sr-Latn-RS"/>
        </w:rPr>
        <w:t>a</w:t>
      </w:r>
      <w:r w:rsidR="00392411" w:rsidRPr="00CE77F7">
        <w:rPr>
          <w:szCs w:val="22"/>
          <w:lang w:val="sr-Latn-RS"/>
        </w:rPr>
        <w:t>.</w:t>
      </w:r>
    </w:p>
    <w:p w14:paraId="65A14464" w14:textId="77777777" w:rsidR="004D1D48" w:rsidRPr="00CE77F7" w:rsidRDefault="004D1D48" w:rsidP="00CE77F7">
      <w:pPr>
        <w:rPr>
          <w:szCs w:val="22"/>
          <w:lang w:val="sr-Latn-RS"/>
        </w:rPr>
      </w:pPr>
    </w:p>
    <w:p w14:paraId="65A14465" w14:textId="6F2FD67F" w:rsidR="007C563D" w:rsidRPr="00CE77F7" w:rsidRDefault="007C563D" w:rsidP="00CE77F7">
      <w:pPr>
        <w:pStyle w:val="Header"/>
        <w:tabs>
          <w:tab w:val="clear" w:pos="4536"/>
          <w:tab w:val="clear" w:pos="9072"/>
        </w:tabs>
        <w:rPr>
          <w:szCs w:val="22"/>
          <w:lang w:val="sr-Latn-RS"/>
        </w:rPr>
      </w:pPr>
      <w:r w:rsidRPr="00CE77F7">
        <w:rPr>
          <w:szCs w:val="22"/>
          <w:lang w:val="sr-Latn-RS"/>
        </w:rPr>
        <w:t>Prilikom prim</w:t>
      </w:r>
      <w:r w:rsidR="00492E83" w:rsidRPr="00CE77F7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 xml:space="preserve">ene infuzije </w:t>
      </w:r>
      <w:r w:rsidR="00E3667A" w:rsidRPr="00CE77F7">
        <w:rPr>
          <w:szCs w:val="22"/>
          <w:lang w:val="sr-Latn-RS"/>
        </w:rPr>
        <w:t>lijek</w:t>
      </w:r>
      <w:r w:rsidRPr="00CE77F7">
        <w:rPr>
          <w:szCs w:val="22"/>
          <w:lang w:val="sr-Latn-RS"/>
        </w:rPr>
        <w:t xml:space="preserve">a </w:t>
      </w:r>
      <w:r w:rsidR="004D3A1B" w:rsidRPr="00CE77F7">
        <w:rPr>
          <w:szCs w:val="22"/>
          <w:lang w:val="sr-Latn-RS"/>
        </w:rPr>
        <w:t xml:space="preserve">Natrii chloridi infundibile compositum </w:t>
      </w:r>
      <w:r w:rsidR="00C734A3" w:rsidRPr="00CE77F7">
        <w:rPr>
          <w:szCs w:val="22"/>
          <w:lang w:val="sr-Latn-RS"/>
        </w:rPr>
        <w:t>(Ringerov rastvor</w:t>
      </w:r>
      <w:r w:rsidR="002C6F51" w:rsidRPr="00CE77F7">
        <w:rPr>
          <w:szCs w:val="22"/>
          <w:lang w:val="sr-Latn-RS"/>
        </w:rPr>
        <w:t xml:space="preserve"> HF</w:t>
      </w:r>
      <w:r w:rsidR="00C734A3" w:rsidRPr="00CE77F7">
        <w:rPr>
          <w:szCs w:val="22"/>
          <w:lang w:val="sr-Latn-RS"/>
        </w:rPr>
        <w:t>)</w:t>
      </w:r>
      <w:r w:rsidRPr="00CE77F7">
        <w:rPr>
          <w:szCs w:val="22"/>
          <w:lang w:val="sr-Latn-RS"/>
        </w:rPr>
        <w:t xml:space="preserve">, Vaš </w:t>
      </w:r>
      <w:r w:rsidR="00E3667A" w:rsidRPr="00CE77F7">
        <w:rPr>
          <w:szCs w:val="22"/>
          <w:lang w:val="sr-Latn-RS"/>
        </w:rPr>
        <w:t>ljekar</w:t>
      </w:r>
      <w:r w:rsidRPr="00CE77F7">
        <w:rPr>
          <w:szCs w:val="22"/>
          <w:lang w:val="sr-Latn-RS"/>
        </w:rPr>
        <w:t xml:space="preserve"> će </w:t>
      </w:r>
      <w:r w:rsidR="00525747" w:rsidRPr="00CE77F7">
        <w:rPr>
          <w:szCs w:val="22"/>
          <w:lang w:val="sr-Latn-RS"/>
        </w:rPr>
        <w:t>u uzetim uzor</w:t>
      </w:r>
      <w:r w:rsidRPr="00CE77F7">
        <w:rPr>
          <w:szCs w:val="22"/>
          <w:lang w:val="sr-Latn-RS"/>
        </w:rPr>
        <w:t>cima krvi pratiti sl</w:t>
      </w:r>
      <w:r w:rsidR="00D217D8" w:rsidRPr="00CE77F7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>edeće parametre</w:t>
      </w:r>
      <w:r w:rsidR="004D3A1B" w:rsidRPr="00CE77F7">
        <w:rPr>
          <w:szCs w:val="22"/>
          <w:lang w:val="sr-Latn-RS"/>
        </w:rPr>
        <w:t>:</w:t>
      </w:r>
    </w:p>
    <w:p w14:paraId="65A14466" w14:textId="67441511" w:rsidR="007C563D" w:rsidRPr="00CE77F7" w:rsidRDefault="009E33F1" w:rsidP="00CE77F7">
      <w:pPr>
        <w:pStyle w:val="Header"/>
        <w:numPr>
          <w:ilvl w:val="0"/>
          <w:numId w:val="24"/>
        </w:numPr>
        <w:tabs>
          <w:tab w:val="clear" w:pos="4536"/>
          <w:tab w:val="clear" w:pos="9072"/>
        </w:tabs>
        <w:rPr>
          <w:szCs w:val="22"/>
          <w:lang w:val="sr-Latn-RS"/>
        </w:rPr>
      </w:pPr>
      <w:r w:rsidRPr="00CE77F7">
        <w:rPr>
          <w:szCs w:val="22"/>
          <w:lang w:val="sr-Latn-RS"/>
        </w:rPr>
        <w:t>vrijednosti</w:t>
      </w:r>
      <w:r w:rsidR="007C563D" w:rsidRPr="00CE77F7">
        <w:rPr>
          <w:szCs w:val="22"/>
          <w:lang w:val="sr-Latn-RS"/>
        </w:rPr>
        <w:t xml:space="preserve"> natrijuma, kalijuma, kalcijuma i hlorida u krvi;</w:t>
      </w:r>
    </w:p>
    <w:p w14:paraId="65A14467" w14:textId="77777777" w:rsidR="007C563D" w:rsidRPr="00CE77F7" w:rsidRDefault="007C563D" w:rsidP="00CE77F7">
      <w:pPr>
        <w:pStyle w:val="Header"/>
        <w:numPr>
          <w:ilvl w:val="0"/>
          <w:numId w:val="24"/>
        </w:numPr>
        <w:tabs>
          <w:tab w:val="clear" w:pos="4536"/>
          <w:tab w:val="clear" w:pos="9072"/>
        </w:tabs>
        <w:rPr>
          <w:szCs w:val="22"/>
          <w:lang w:val="sr-Latn-RS"/>
        </w:rPr>
      </w:pPr>
      <w:r w:rsidRPr="00CE77F7">
        <w:rPr>
          <w:szCs w:val="22"/>
          <w:lang w:val="sr-Latn-RS"/>
        </w:rPr>
        <w:t>količinu tečnosti u organizmu.</w:t>
      </w:r>
    </w:p>
    <w:p w14:paraId="65A14468" w14:textId="77777777" w:rsidR="007C563D" w:rsidRPr="00CE77F7" w:rsidRDefault="007C563D" w:rsidP="00CE77F7">
      <w:pPr>
        <w:rPr>
          <w:szCs w:val="22"/>
          <w:lang w:val="sr-Latn-RS"/>
        </w:rPr>
      </w:pPr>
    </w:p>
    <w:p w14:paraId="65A14469" w14:textId="3F2FFE73" w:rsidR="007C563D" w:rsidRPr="00CE77F7" w:rsidRDefault="007C563D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>Zbog visok</w:t>
      </w:r>
      <w:r w:rsidR="00B62228" w:rsidRPr="00CE77F7">
        <w:rPr>
          <w:szCs w:val="22"/>
          <w:lang w:val="sr-Latn-RS"/>
        </w:rPr>
        <w:t>ih</w:t>
      </w:r>
      <w:r w:rsidRPr="00CE77F7">
        <w:rPr>
          <w:szCs w:val="22"/>
          <w:lang w:val="sr-Latn-RS"/>
        </w:rPr>
        <w:t xml:space="preserve"> </w:t>
      </w:r>
      <w:r w:rsidR="009E33F1" w:rsidRPr="00CE77F7">
        <w:rPr>
          <w:szCs w:val="22"/>
          <w:lang w:val="sr-Latn-RS"/>
        </w:rPr>
        <w:t>vrijednosti</w:t>
      </w:r>
      <w:r w:rsidRPr="00CE77F7">
        <w:rPr>
          <w:szCs w:val="22"/>
          <w:lang w:val="sr-Latn-RS"/>
        </w:rPr>
        <w:t xml:space="preserve"> jona</w:t>
      </w:r>
      <w:r w:rsidR="00B62228" w:rsidRPr="00CE77F7">
        <w:rPr>
          <w:szCs w:val="22"/>
          <w:lang w:val="sr-Latn-RS"/>
        </w:rPr>
        <w:t xml:space="preserve"> hlorida</w:t>
      </w:r>
      <w:r w:rsidRPr="00CE77F7">
        <w:rPr>
          <w:szCs w:val="22"/>
          <w:lang w:val="sr-Latn-RS"/>
        </w:rPr>
        <w:t xml:space="preserve"> ne preporučuje se duža upotreba ovog rastvora.</w:t>
      </w:r>
    </w:p>
    <w:p w14:paraId="65A1446A" w14:textId="77777777" w:rsidR="007C563D" w:rsidRPr="00CE77F7" w:rsidRDefault="007C563D" w:rsidP="00CE77F7">
      <w:pPr>
        <w:rPr>
          <w:szCs w:val="22"/>
          <w:lang w:val="sr-Latn-RS"/>
        </w:rPr>
      </w:pPr>
    </w:p>
    <w:p w14:paraId="65A1446B" w14:textId="53863E78" w:rsidR="00177D7F" w:rsidRPr="00CE77F7" w:rsidRDefault="001D6001" w:rsidP="00CE77F7">
      <w:pPr>
        <w:rPr>
          <w:b/>
          <w:bCs/>
          <w:szCs w:val="22"/>
          <w:lang w:val="sr-Latn-RS"/>
        </w:rPr>
      </w:pPr>
      <w:r w:rsidRPr="00CE77F7">
        <w:rPr>
          <w:b/>
          <w:bCs/>
          <w:iCs/>
          <w:szCs w:val="22"/>
          <w:lang w:val="sr-Latn-RS"/>
        </w:rPr>
        <w:t xml:space="preserve">Ako ste </w:t>
      </w:r>
      <w:r w:rsidRPr="00CE77F7">
        <w:rPr>
          <w:b/>
          <w:bCs/>
          <w:szCs w:val="22"/>
          <w:lang w:val="sr-Latn-RS"/>
        </w:rPr>
        <w:t>primili</w:t>
      </w:r>
      <w:r w:rsidR="00177D7F" w:rsidRPr="00CE77F7">
        <w:rPr>
          <w:b/>
          <w:bCs/>
          <w:szCs w:val="22"/>
          <w:lang w:val="sr-Latn-RS"/>
        </w:rPr>
        <w:t xml:space="preserve"> </w:t>
      </w:r>
      <w:r w:rsidRPr="00CE77F7">
        <w:rPr>
          <w:b/>
          <w:bCs/>
          <w:iCs/>
          <w:szCs w:val="22"/>
          <w:lang w:val="sr-Latn-RS"/>
        </w:rPr>
        <w:t xml:space="preserve">više </w:t>
      </w:r>
      <w:r w:rsidR="00D04697" w:rsidRPr="00CE77F7">
        <w:rPr>
          <w:b/>
          <w:bCs/>
          <w:iCs/>
          <w:szCs w:val="22"/>
          <w:lang w:val="sr-Latn-RS"/>
        </w:rPr>
        <w:t>Natrii chloridi infundibile compositum</w:t>
      </w:r>
      <w:r w:rsidR="00FF58A2" w:rsidRPr="00CE77F7">
        <w:rPr>
          <w:b/>
          <w:bCs/>
          <w:iCs/>
          <w:szCs w:val="22"/>
          <w:lang w:val="sr-Latn-RS"/>
        </w:rPr>
        <w:t xml:space="preserve"> (Ringerov rastvor</w:t>
      </w:r>
      <w:r w:rsidR="002C6F51" w:rsidRPr="00CE77F7">
        <w:rPr>
          <w:b/>
          <w:bCs/>
          <w:iCs/>
          <w:szCs w:val="22"/>
          <w:lang w:val="sr-Latn-RS"/>
        </w:rPr>
        <w:t xml:space="preserve"> HF</w:t>
      </w:r>
      <w:r w:rsidR="00FF58A2" w:rsidRPr="00CE77F7">
        <w:rPr>
          <w:b/>
          <w:bCs/>
          <w:iCs/>
          <w:szCs w:val="22"/>
          <w:lang w:val="sr-Latn-RS"/>
        </w:rPr>
        <w:t>)</w:t>
      </w:r>
      <w:r w:rsidR="00D04697" w:rsidRPr="00CE77F7">
        <w:rPr>
          <w:b/>
          <w:bCs/>
          <w:iCs/>
          <w:szCs w:val="22"/>
          <w:lang w:val="sr-Latn-RS"/>
        </w:rPr>
        <w:t xml:space="preserve"> </w:t>
      </w:r>
      <w:r w:rsidRPr="00CE77F7">
        <w:rPr>
          <w:b/>
          <w:bCs/>
          <w:iCs/>
          <w:szCs w:val="22"/>
          <w:lang w:val="sr-Latn-RS"/>
        </w:rPr>
        <w:t xml:space="preserve">nego što </w:t>
      </w:r>
      <w:r w:rsidR="00C6299B" w:rsidRPr="00CE77F7">
        <w:rPr>
          <w:b/>
          <w:bCs/>
          <w:iCs/>
          <w:szCs w:val="22"/>
          <w:lang w:val="sr-Latn-RS"/>
        </w:rPr>
        <w:t>je trebalo</w:t>
      </w:r>
    </w:p>
    <w:p w14:paraId="65A1446C" w14:textId="77777777" w:rsidR="007F7DB0" w:rsidRPr="00CE77F7" w:rsidRDefault="007F7DB0" w:rsidP="00CE77F7">
      <w:pPr>
        <w:rPr>
          <w:szCs w:val="22"/>
          <w:lang w:val="sr-Latn-RS"/>
        </w:rPr>
      </w:pPr>
    </w:p>
    <w:p w14:paraId="65A1446D" w14:textId="5F45D04F" w:rsidR="00FF58A2" w:rsidRPr="00CE77F7" w:rsidRDefault="00FF58A2" w:rsidP="00CE77F7">
      <w:pPr>
        <w:pStyle w:val="Header"/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Ukoliko ste primili previše </w:t>
      </w:r>
      <w:r w:rsidR="00E3667A" w:rsidRPr="00CE77F7">
        <w:rPr>
          <w:szCs w:val="22"/>
          <w:lang w:val="sr-Latn-RS"/>
        </w:rPr>
        <w:t>lijek</w:t>
      </w:r>
      <w:r w:rsidRPr="00CE77F7">
        <w:rPr>
          <w:szCs w:val="22"/>
          <w:lang w:val="sr-Latn-RS"/>
        </w:rPr>
        <w:t>a Natrii chloridi infundibile compositum (Ringerov rastvor</w:t>
      </w:r>
      <w:r w:rsidR="002C6F51" w:rsidRPr="00CE77F7">
        <w:rPr>
          <w:szCs w:val="22"/>
          <w:lang w:val="sr-Latn-RS"/>
        </w:rPr>
        <w:t xml:space="preserve"> HF</w:t>
      </w:r>
      <w:r w:rsidRPr="00CE77F7">
        <w:rPr>
          <w:szCs w:val="22"/>
          <w:lang w:val="sr-Latn-RS"/>
        </w:rPr>
        <w:t>) (prekom</w:t>
      </w:r>
      <w:r w:rsidR="00B41D30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 xml:space="preserve">erna infuzija) ili ako ste je prebrzo primili, to može dovesti do </w:t>
      </w:r>
      <w:r w:rsidR="005D2DB0" w:rsidRPr="00CE77F7">
        <w:rPr>
          <w:szCs w:val="22"/>
          <w:lang w:val="sr-Latn-RS"/>
        </w:rPr>
        <w:t>sljedeći</w:t>
      </w:r>
      <w:r w:rsidRPr="00CE77F7">
        <w:rPr>
          <w:szCs w:val="22"/>
          <w:lang w:val="sr-Latn-RS"/>
        </w:rPr>
        <w:t>h simptoma:</w:t>
      </w:r>
    </w:p>
    <w:p w14:paraId="65A1446E" w14:textId="77777777" w:rsidR="00FF58A2" w:rsidRPr="00CE77F7" w:rsidRDefault="00FF58A2" w:rsidP="00CE77F7">
      <w:pPr>
        <w:pStyle w:val="Header"/>
        <w:rPr>
          <w:szCs w:val="22"/>
          <w:lang w:val="sr-Latn-RS"/>
        </w:rPr>
      </w:pPr>
    </w:p>
    <w:p w14:paraId="65A1446F" w14:textId="77777777" w:rsidR="00FF58A2" w:rsidRPr="00CE77F7" w:rsidRDefault="00FF58A2" w:rsidP="00CE77F7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RS"/>
        </w:rPr>
      </w:pPr>
      <w:r w:rsidRPr="00CE77F7">
        <w:rPr>
          <w:szCs w:val="22"/>
          <w:lang w:val="sr-Latn-RS"/>
        </w:rPr>
        <w:t>preopterećenje vodom i/ili natrijumom (soli) što dovodi do nakupljanja tečnosti u tkivima (edem) uzrokujući oticanje;</w:t>
      </w:r>
    </w:p>
    <w:p w14:paraId="65A14470" w14:textId="60177462" w:rsidR="00FF58A2" w:rsidRPr="00CE77F7" w:rsidRDefault="00FF58A2" w:rsidP="00CE77F7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RS"/>
        </w:rPr>
      </w:pPr>
      <w:r w:rsidRPr="00CE77F7">
        <w:rPr>
          <w:szCs w:val="22"/>
          <w:lang w:val="sr-Latn-RS"/>
        </w:rPr>
        <w:t>os</w:t>
      </w:r>
      <w:r w:rsidR="00C6299B" w:rsidRPr="00CE77F7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>ećaj bockanja u rukama i nogama (parestezija);</w:t>
      </w:r>
    </w:p>
    <w:p w14:paraId="65A14471" w14:textId="77777777" w:rsidR="00FF58A2" w:rsidRPr="00CE77F7" w:rsidRDefault="00FF58A2" w:rsidP="00CE77F7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RS"/>
        </w:rPr>
      </w:pPr>
      <w:r w:rsidRPr="00CE77F7">
        <w:rPr>
          <w:szCs w:val="22"/>
          <w:lang w:val="sr-Latn-RS"/>
        </w:rPr>
        <w:t>slabost mišića;</w:t>
      </w:r>
    </w:p>
    <w:p w14:paraId="65A14472" w14:textId="77777777" w:rsidR="00FF58A2" w:rsidRPr="00CE77F7" w:rsidRDefault="00FF58A2" w:rsidP="00CE77F7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RS"/>
        </w:rPr>
      </w:pPr>
      <w:r w:rsidRPr="00CE77F7">
        <w:rPr>
          <w:szCs w:val="22"/>
          <w:lang w:val="sr-Latn-RS"/>
        </w:rPr>
        <w:t>nemogućnost kretanja (paraliza);</w:t>
      </w:r>
    </w:p>
    <w:p w14:paraId="65A14473" w14:textId="77777777" w:rsidR="00FF58A2" w:rsidRPr="00CE77F7" w:rsidRDefault="00FF58A2" w:rsidP="00CE77F7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RS"/>
        </w:rPr>
      </w:pPr>
      <w:r w:rsidRPr="00CE77F7">
        <w:rPr>
          <w:szCs w:val="22"/>
          <w:lang w:val="sr-Latn-RS"/>
        </w:rPr>
        <w:lastRenderedPageBreak/>
        <w:t>nepravilni srčani otkucaji (srčana aritmija);</w:t>
      </w:r>
    </w:p>
    <w:p w14:paraId="65A14474" w14:textId="77777777" w:rsidR="00FF58A2" w:rsidRPr="00CE77F7" w:rsidRDefault="00FF58A2" w:rsidP="00CE77F7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RS"/>
        </w:rPr>
      </w:pPr>
      <w:r w:rsidRPr="00CE77F7">
        <w:rPr>
          <w:szCs w:val="22"/>
          <w:lang w:val="sr-Latn-RS"/>
        </w:rPr>
        <w:t>srčani blok (veoma spori srčani otkucaji);</w:t>
      </w:r>
    </w:p>
    <w:p w14:paraId="65A14475" w14:textId="77777777" w:rsidR="00FF58A2" w:rsidRPr="00CE77F7" w:rsidRDefault="00FF58A2" w:rsidP="00CE77F7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RS"/>
        </w:rPr>
      </w:pPr>
      <w:r w:rsidRPr="00CE77F7">
        <w:rPr>
          <w:szCs w:val="22"/>
          <w:lang w:val="sr-Latn-RS"/>
        </w:rPr>
        <w:t>srčani zastoj (srce prestaje da kuca; životno ugrožavajuće stanje);</w:t>
      </w:r>
    </w:p>
    <w:p w14:paraId="65A14476" w14:textId="77777777" w:rsidR="00FF58A2" w:rsidRPr="00CE77F7" w:rsidRDefault="00FF58A2" w:rsidP="00CE77F7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RS"/>
        </w:rPr>
      </w:pPr>
      <w:r w:rsidRPr="00CE77F7">
        <w:rPr>
          <w:szCs w:val="22"/>
          <w:lang w:val="sr-Latn-RS"/>
        </w:rPr>
        <w:t>konfuzija;</w:t>
      </w:r>
    </w:p>
    <w:p w14:paraId="65A14477" w14:textId="77777777" w:rsidR="00FF58A2" w:rsidRPr="00CE77F7" w:rsidRDefault="00FF58A2" w:rsidP="00CE77F7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RS"/>
        </w:rPr>
      </w:pPr>
      <w:r w:rsidRPr="00CE77F7">
        <w:rPr>
          <w:szCs w:val="22"/>
          <w:lang w:val="sr-Latn-RS"/>
        </w:rPr>
        <w:t>smanjeni apetit (anoreksija);</w:t>
      </w:r>
    </w:p>
    <w:p w14:paraId="65A14478" w14:textId="7ED8B7ED" w:rsidR="00FF58A2" w:rsidRPr="00CE77F7" w:rsidRDefault="00FF58A2" w:rsidP="00CE77F7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RS"/>
        </w:rPr>
      </w:pPr>
      <w:r w:rsidRPr="00CE77F7">
        <w:rPr>
          <w:szCs w:val="22"/>
          <w:lang w:val="sr-Latn-RS"/>
        </w:rPr>
        <w:t>os</w:t>
      </w:r>
      <w:r w:rsidR="00C6299B" w:rsidRPr="00CE77F7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>ećaj mučnine (nauzeja);</w:t>
      </w:r>
    </w:p>
    <w:p w14:paraId="65A14479" w14:textId="77777777" w:rsidR="00FF58A2" w:rsidRPr="00CE77F7" w:rsidRDefault="00FF58A2" w:rsidP="00CE77F7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RS"/>
        </w:rPr>
      </w:pPr>
      <w:r w:rsidRPr="00CE77F7">
        <w:rPr>
          <w:szCs w:val="22"/>
          <w:lang w:val="sr-Latn-RS"/>
        </w:rPr>
        <w:t>povraćanje;</w:t>
      </w:r>
    </w:p>
    <w:p w14:paraId="65A1447A" w14:textId="17532DEC" w:rsidR="00FF58A2" w:rsidRPr="00CE77F7" w:rsidRDefault="00B62228" w:rsidP="00CE77F7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RS"/>
        </w:rPr>
      </w:pPr>
      <w:r w:rsidRPr="00CE77F7">
        <w:rPr>
          <w:szCs w:val="22"/>
          <w:lang w:val="sr-Latn-RS"/>
        </w:rPr>
        <w:t>konstipacija</w:t>
      </w:r>
      <w:r w:rsidR="00FF58A2" w:rsidRPr="00CE77F7">
        <w:rPr>
          <w:szCs w:val="22"/>
          <w:lang w:val="sr-Latn-RS"/>
        </w:rPr>
        <w:t xml:space="preserve"> (</w:t>
      </w:r>
      <w:r w:rsidRPr="00CE77F7">
        <w:rPr>
          <w:szCs w:val="22"/>
          <w:lang w:val="sr-Latn-RS"/>
        </w:rPr>
        <w:t>otežano pražnjenje creva</w:t>
      </w:r>
      <w:r w:rsidR="00FF58A2" w:rsidRPr="00CE77F7">
        <w:rPr>
          <w:szCs w:val="22"/>
          <w:lang w:val="sr-Latn-RS"/>
        </w:rPr>
        <w:t>);</w:t>
      </w:r>
    </w:p>
    <w:p w14:paraId="65A1447B" w14:textId="77777777" w:rsidR="00FF58A2" w:rsidRPr="00CE77F7" w:rsidRDefault="00FF58A2" w:rsidP="00CE77F7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RS"/>
        </w:rPr>
      </w:pPr>
      <w:r w:rsidRPr="00CE77F7">
        <w:rPr>
          <w:szCs w:val="22"/>
          <w:lang w:val="sr-Latn-RS"/>
        </w:rPr>
        <w:t>bol u stomaku;</w:t>
      </w:r>
    </w:p>
    <w:p w14:paraId="65A1447C" w14:textId="77777777" w:rsidR="00FF58A2" w:rsidRPr="00CE77F7" w:rsidRDefault="00FF58A2" w:rsidP="00CE77F7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RS"/>
        </w:rPr>
      </w:pPr>
      <w:r w:rsidRPr="00CE77F7">
        <w:rPr>
          <w:szCs w:val="22"/>
          <w:lang w:val="sr-Latn-RS"/>
        </w:rPr>
        <w:t>mentalni poremećaji, poput iritabilnosti ili depresije;</w:t>
      </w:r>
    </w:p>
    <w:p w14:paraId="65A1447D" w14:textId="62C1A3BD" w:rsidR="00FF58A2" w:rsidRPr="00CE77F7" w:rsidRDefault="00B41D30" w:rsidP="00CE77F7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RS"/>
        </w:rPr>
      </w:pPr>
      <w:r>
        <w:rPr>
          <w:szCs w:val="22"/>
          <w:lang w:val="sr-Latn-RS"/>
        </w:rPr>
        <w:t>pojačan osjećaj žeđi</w:t>
      </w:r>
      <w:r w:rsidR="00FF58A2" w:rsidRPr="00CE77F7">
        <w:rPr>
          <w:szCs w:val="22"/>
          <w:lang w:val="sr-Latn-RS"/>
        </w:rPr>
        <w:t xml:space="preserve"> (polidipsija);</w:t>
      </w:r>
    </w:p>
    <w:p w14:paraId="65A1447E" w14:textId="77777777" w:rsidR="00FF58A2" w:rsidRPr="00CE77F7" w:rsidRDefault="00FF58A2" w:rsidP="00CE77F7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RS"/>
        </w:rPr>
      </w:pPr>
      <w:r w:rsidRPr="00CE77F7">
        <w:rPr>
          <w:szCs w:val="22"/>
          <w:lang w:val="sr-Latn-RS"/>
        </w:rPr>
        <w:t>stvaranje veće količine mokraće nego što je uobičajeno (poliurija);</w:t>
      </w:r>
    </w:p>
    <w:p w14:paraId="65A1447F" w14:textId="2D8CDF9C" w:rsidR="00FF58A2" w:rsidRPr="00CE77F7" w:rsidRDefault="00FF58A2" w:rsidP="00CE77F7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RS"/>
        </w:rPr>
      </w:pPr>
      <w:r w:rsidRPr="00CE77F7">
        <w:rPr>
          <w:szCs w:val="22"/>
          <w:lang w:val="sr-Latn-RS"/>
        </w:rPr>
        <w:t>oboljenje bubrega usl</w:t>
      </w:r>
      <w:r w:rsidR="005E0764" w:rsidRPr="00CE77F7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>ed nakupljanja kalcijuma u bubrezima (nefrokalcinoza);</w:t>
      </w:r>
    </w:p>
    <w:p w14:paraId="65A14480" w14:textId="77777777" w:rsidR="00FF58A2" w:rsidRPr="00CE77F7" w:rsidRDefault="00FF58A2" w:rsidP="00CE77F7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RS"/>
        </w:rPr>
      </w:pPr>
      <w:r w:rsidRPr="00CE77F7">
        <w:rPr>
          <w:szCs w:val="22"/>
          <w:lang w:val="sr-Latn-RS"/>
        </w:rPr>
        <w:t>kamen u bubregu;</w:t>
      </w:r>
    </w:p>
    <w:p w14:paraId="65A14481" w14:textId="106B3C17" w:rsidR="00FF58A2" w:rsidRPr="00CE77F7" w:rsidRDefault="00FF58A2" w:rsidP="00CE77F7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RS"/>
        </w:rPr>
      </w:pPr>
      <w:r w:rsidRPr="00CE77F7">
        <w:rPr>
          <w:szCs w:val="22"/>
          <w:lang w:val="sr-Latn-RS"/>
        </w:rPr>
        <w:t>koma (besv</w:t>
      </w:r>
      <w:r w:rsidR="005E0764" w:rsidRPr="00CE77F7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>esno stanje);</w:t>
      </w:r>
    </w:p>
    <w:p w14:paraId="65A14482" w14:textId="77777777" w:rsidR="00FF58A2" w:rsidRPr="00CE77F7" w:rsidRDefault="00FF58A2" w:rsidP="00CE77F7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RS"/>
        </w:rPr>
      </w:pPr>
      <w:r w:rsidRPr="00CE77F7">
        <w:rPr>
          <w:szCs w:val="22"/>
          <w:lang w:val="sr-Latn-RS"/>
        </w:rPr>
        <w:t>ukus krede u ustima;</w:t>
      </w:r>
    </w:p>
    <w:p w14:paraId="65A14483" w14:textId="77777777" w:rsidR="00FF58A2" w:rsidRPr="00CE77F7" w:rsidRDefault="00FF58A2" w:rsidP="00CE77F7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RS"/>
        </w:rPr>
      </w:pPr>
      <w:r w:rsidRPr="00CE77F7">
        <w:rPr>
          <w:szCs w:val="22"/>
          <w:lang w:val="sr-Latn-RS"/>
        </w:rPr>
        <w:t>crvenilo (naleti vrućine);</w:t>
      </w:r>
    </w:p>
    <w:p w14:paraId="65A14484" w14:textId="77777777" w:rsidR="00FF58A2" w:rsidRPr="00CE77F7" w:rsidRDefault="00FF58A2" w:rsidP="00CE77F7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RS"/>
        </w:rPr>
      </w:pPr>
      <w:r w:rsidRPr="00CE77F7">
        <w:rPr>
          <w:szCs w:val="22"/>
          <w:lang w:val="sr-Latn-RS"/>
        </w:rPr>
        <w:t>širenje krvnih sudova kože (periferna vazodilatacija);</w:t>
      </w:r>
    </w:p>
    <w:p w14:paraId="65A14485" w14:textId="77777777" w:rsidR="00FF58A2" w:rsidRPr="00CE77F7" w:rsidRDefault="00FF58A2" w:rsidP="00CE77F7">
      <w:pPr>
        <w:pStyle w:val="Header"/>
        <w:numPr>
          <w:ilvl w:val="0"/>
          <w:numId w:val="23"/>
        </w:numPr>
        <w:tabs>
          <w:tab w:val="clear" w:pos="4536"/>
          <w:tab w:val="clear" w:pos="9072"/>
        </w:tabs>
        <w:ind w:left="714" w:hanging="357"/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zakiseljenost krvi (acidoza) što dovodi do umora, </w:t>
      </w:r>
      <w:r w:rsidR="00525747" w:rsidRPr="00CE77F7">
        <w:rPr>
          <w:szCs w:val="22"/>
          <w:lang w:val="sr-Latn-RS"/>
        </w:rPr>
        <w:t xml:space="preserve">zbunjenosti, pospanosti, obamrlosti </w:t>
      </w:r>
      <w:r w:rsidRPr="00CE77F7">
        <w:rPr>
          <w:szCs w:val="22"/>
          <w:lang w:val="sr-Latn-RS"/>
        </w:rPr>
        <w:t>i ubrzanog disanja.</w:t>
      </w:r>
    </w:p>
    <w:p w14:paraId="65A14486" w14:textId="77777777" w:rsidR="00FF58A2" w:rsidRPr="00CE77F7" w:rsidRDefault="00FF58A2" w:rsidP="00CE77F7">
      <w:pPr>
        <w:pStyle w:val="Header"/>
        <w:rPr>
          <w:szCs w:val="22"/>
          <w:lang w:val="sr-Latn-RS"/>
        </w:rPr>
      </w:pPr>
    </w:p>
    <w:p w14:paraId="65A14487" w14:textId="44629DE6" w:rsidR="00FF58A2" w:rsidRPr="00CE77F7" w:rsidRDefault="00FF58A2" w:rsidP="00CE77F7">
      <w:pPr>
        <w:pStyle w:val="Header"/>
        <w:rPr>
          <w:szCs w:val="22"/>
          <w:lang w:val="sr-Latn-RS"/>
        </w:rPr>
      </w:pPr>
      <w:r w:rsidRPr="00CE77F7">
        <w:rPr>
          <w:szCs w:val="22"/>
          <w:lang w:val="sr-Latn-RS"/>
        </w:rPr>
        <w:t>Ako Vam se javi bilo koji od navedenih simptoma, morate odmah da obav</w:t>
      </w:r>
      <w:r w:rsidR="006435AC" w:rsidRPr="00CE77F7">
        <w:rPr>
          <w:szCs w:val="22"/>
          <w:lang w:val="sr-Latn-RS"/>
        </w:rPr>
        <w:t>ij</w:t>
      </w:r>
      <w:r w:rsidRPr="00CE77F7">
        <w:rPr>
          <w:szCs w:val="22"/>
          <w:lang w:val="sr-Latn-RS"/>
        </w:rPr>
        <w:t xml:space="preserve">estite svog </w:t>
      </w:r>
      <w:r w:rsidR="00E3667A" w:rsidRPr="00CE77F7">
        <w:rPr>
          <w:szCs w:val="22"/>
          <w:lang w:val="sr-Latn-RS"/>
        </w:rPr>
        <w:t>ljekar</w:t>
      </w:r>
      <w:r w:rsidRPr="00CE77F7">
        <w:rPr>
          <w:szCs w:val="22"/>
          <w:lang w:val="sr-Latn-RS"/>
        </w:rPr>
        <w:t>a. Infuzija će biti zaustavljena i dobićete odgov</w:t>
      </w:r>
      <w:r w:rsidR="009D76FE" w:rsidRPr="00CE77F7">
        <w:rPr>
          <w:szCs w:val="22"/>
          <w:lang w:val="sr-Latn-RS"/>
        </w:rPr>
        <w:t>a</w:t>
      </w:r>
      <w:r w:rsidRPr="00CE77F7">
        <w:rPr>
          <w:szCs w:val="22"/>
          <w:lang w:val="sr-Latn-RS"/>
        </w:rPr>
        <w:t>rajuću terapiju u zavisnosti od simptoma.</w:t>
      </w:r>
    </w:p>
    <w:p w14:paraId="65A14488" w14:textId="77777777" w:rsidR="00FF58A2" w:rsidRPr="00CE77F7" w:rsidRDefault="00FF58A2" w:rsidP="00CE77F7">
      <w:pPr>
        <w:pStyle w:val="Header"/>
        <w:rPr>
          <w:szCs w:val="22"/>
          <w:lang w:val="sr-Latn-RS"/>
        </w:rPr>
      </w:pPr>
    </w:p>
    <w:p w14:paraId="65A14489" w14:textId="08721418" w:rsidR="004D1D48" w:rsidRPr="00CE77F7" w:rsidRDefault="00FF58A2" w:rsidP="00CE77F7">
      <w:pPr>
        <w:pStyle w:val="Header"/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Ako Vam je dodat </w:t>
      </w:r>
      <w:r w:rsidR="00E3667A" w:rsidRPr="00CE77F7">
        <w:rPr>
          <w:szCs w:val="22"/>
          <w:lang w:val="sr-Latn-RS"/>
        </w:rPr>
        <w:t>lijek</w:t>
      </w:r>
      <w:r w:rsidRPr="00CE77F7">
        <w:rPr>
          <w:szCs w:val="22"/>
          <w:lang w:val="sr-Latn-RS"/>
        </w:rPr>
        <w:t xml:space="preserve"> u Natrii chloridi infundibile compositum (Ringerov rastvor</w:t>
      </w:r>
      <w:r w:rsidR="002C6F51" w:rsidRPr="00CE77F7">
        <w:rPr>
          <w:szCs w:val="22"/>
          <w:lang w:val="sr-Latn-RS"/>
        </w:rPr>
        <w:t xml:space="preserve"> HF</w:t>
      </w:r>
      <w:r w:rsidRPr="00CE77F7">
        <w:rPr>
          <w:szCs w:val="22"/>
          <w:lang w:val="sr-Latn-RS"/>
        </w:rPr>
        <w:t>) pr</w:t>
      </w:r>
      <w:r w:rsidR="006435AC" w:rsidRPr="00CE77F7">
        <w:rPr>
          <w:szCs w:val="22"/>
          <w:lang w:val="sr-Latn-RS"/>
        </w:rPr>
        <w:t>ij</w:t>
      </w:r>
      <w:r w:rsidRPr="00CE77F7">
        <w:rPr>
          <w:szCs w:val="22"/>
          <w:lang w:val="sr-Latn-RS"/>
        </w:rPr>
        <w:t>e prekom</w:t>
      </w:r>
      <w:r w:rsidR="006435AC" w:rsidRPr="00CE77F7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 xml:space="preserve">erne infuzije, on takođe može da prouzrokuje simptome. Treba da pročitate </w:t>
      </w:r>
      <w:r w:rsidRPr="00CE77F7">
        <w:rPr>
          <w:i/>
          <w:szCs w:val="22"/>
          <w:lang w:val="sr-Latn-RS"/>
        </w:rPr>
        <w:t xml:space="preserve">Uputstvo za </w:t>
      </w:r>
      <w:r w:rsidR="00E3667A" w:rsidRPr="00CE77F7">
        <w:rPr>
          <w:i/>
          <w:szCs w:val="22"/>
          <w:lang w:val="sr-Latn-RS"/>
        </w:rPr>
        <w:t>lijek</w:t>
      </w:r>
      <w:r w:rsidRPr="00CE77F7">
        <w:rPr>
          <w:szCs w:val="22"/>
          <w:lang w:val="sr-Latn-RS"/>
        </w:rPr>
        <w:t xml:space="preserve"> koje se odnosi na dodati </w:t>
      </w:r>
      <w:r w:rsidR="00E3667A" w:rsidRPr="00CE77F7">
        <w:rPr>
          <w:szCs w:val="22"/>
          <w:lang w:val="sr-Latn-RS"/>
        </w:rPr>
        <w:t>lijek</w:t>
      </w:r>
      <w:r w:rsidRPr="00CE77F7">
        <w:rPr>
          <w:szCs w:val="22"/>
          <w:lang w:val="sr-Latn-RS"/>
        </w:rPr>
        <w:t xml:space="preserve"> da biste prov</w:t>
      </w:r>
      <w:r w:rsidR="006435AC" w:rsidRPr="00CE77F7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>erili moguće simptome.</w:t>
      </w:r>
    </w:p>
    <w:p w14:paraId="05D7B1F2" w14:textId="3ED23328" w:rsidR="003254D3" w:rsidRPr="00CE77F7" w:rsidRDefault="003254D3" w:rsidP="00CE77F7">
      <w:pPr>
        <w:pStyle w:val="Header"/>
        <w:rPr>
          <w:szCs w:val="22"/>
          <w:lang w:val="sr-Latn-RS"/>
        </w:rPr>
      </w:pPr>
    </w:p>
    <w:p w14:paraId="2E6CC5D8" w14:textId="2BF7E79A" w:rsidR="003254D3" w:rsidRPr="00CE77F7" w:rsidRDefault="003254D3" w:rsidP="00CE77F7">
      <w:pPr>
        <w:pStyle w:val="Header"/>
        <w:rPr>
          <w:szCs w:val="22"/>
          <w:lang w:val="sr-Latn-RS"/>
        </w:rPr>
      </w:pPr>
      <w:r w:rsidRPr="00CE77F7">
        <w:rPr>
          <w:b/>
          <w:bCs/>
          <w:szCs w:val="22"/>
          <w:lang w:val="sr-Latn-RS"/>
        </w:rPr>
        <w:t xml:space="preserve">Ako prestanete primati </w:t>
      </w:r>
      <w:bookmarkStart w:id="1" w:name="_Hlk152106286"/>
      <w:r w:rsidRPr="00CE77F7">
        <w:rPr>
          <w:b/>
          <w:bCs/>
          <w:szCs w:val="22"/>
          <w:lang w:val="sr-Latn-RS"/>
        </w:rPr>
        <w:t>Natrii chloridi infundibile compositum (Ringerov rastvor</w:t>
      </w:r>
      <w:r w:rsidR="002C6F51" w:rsidRPr="00CE77F7">
        <w:rPr>
          <w:b/>
          <w:bCs/>
          <w:szCs w:val="22"/>
          <w:lang w:val="sr-Latn-RS"/>
        </w:rPr>
        <w:t xml:space="preserve"> HF</w:t>
      </w:r>
      <w:r w:rsidRPr="00CE77F7">
        <w:rPr>
          <w:b/>
          <w:bCs/>
          <w:szCs w:val="22"/>
          <w:lang w:val="sr-Latn-RS"/>
        </w:rPr>
        <w:t>)</w:t>
      </w:r>
      <w:r w:rsidRPr="00CE77F7">
        <w:rPr>
          <w:szCs w:val="22"/>
          <w:lang w:val="sr-Latn-RS"/>
        </w:rPr>
        <w:t xml:space="preserve"> </w:t>
      </w:r>
      <w:bookmarkEnd w:id="1"/>
    </w:p>
    <w:p w14:paraId="607CBF15" w14:textId="77777777" w:rsidR="002148E1" w:rsidRPr="00CE77F7" w:rsidRDefault="002148E1" w:rsidP="00CE77F7">
      <w:pPr>
        <w:pStyle w:val="Header"/>
        <w:rPr>
          <w:szCs w:val="22"/>
          <w:lang w:val="sr-Latn-RS"/>
        </w:rPr>
      </w:pPr>
    </w:p>
    <w:p w14:paraId="21015FBF" w14:textId="320866BB" w:rsidR="003254D3" w:rsidRPr="00CE77F7" w:rsidRDefault="003254D3" w:rsidP="00CE77F7">
      <w:pPr>
        <w:pStyle w:val="Header"/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Vaš </w:t>
      </w:r>
      <w:r w:rsidR="00E3667A" w:rsidRPr="00CE77F7">
        <w:rPr>
          <w:szCs w:val="22"/>
          <w:lang w:val="sr-Latn-RS"/>
        </w:rPr>
        <w:t>ljekar</w:t>
      </w:r>
      <w:r w:rsidR="009E59CE" w:rsidRPr="00CE77F7">
        <w:rPr>
          <w:szCs w:val="22"/>
          <w:lang w:val="sr-Latn-RS"/>
        </w:rPr>
        <w:t xml:space="preserve"> će</w:t>
      </w:r>
      <w:r w:rsidRPr="00CE77F7">
        <w:rPr>
          <w:szCs w:val="22"/>
          <w:lang w:val="sr-Latn-RS"/>
        </w:rPr>
        <w:t xml:space="preserve"> odlučiti kada će</w:t>
      </w:r>
      <w:r w:rsidR="009E59CE" w:rsidRPr="00CE77F7">
        <w:rPr>
          <w:szCs w:val="22"/>
          <w:lang w:val="sr-Latn-RS"/>
        </w:rPr>
        <w:t xml:space="preserve">te prestati </w:t>
      </w:r>
      <w:r w:rsidR="009567B9" w:rsidRPr="00CE77F7">
        <w:rPr>
          <w:szCs w:val="22"/>
          <w:lang w:val="sr-Latn-RS"/>
        </w:rPr>
        <w:t>primati ovu infuziju.</w:t>
      </w:r>
    </w:p>
    <w:p w14:paraId="44517D2B" w14:textId="053BB3DD" w:rsidR="009567B9" w:rsidRPr="00CE77F7" w:rsidRDefault="009567B9" w:rsidP="00CE77F7">
      <w:pPr>
        <w:pStyle w:val="Header"/>
        <w:rPr>
          <w:szCs w:val="22"/>
          <w:lang w:val="sr-Latn-RS"/>
        </w:rPr>
      </w:pPr>
    </w:p>
    <w:p w14:paraId="5E6FE592" w14:textId="7180D31E" w:rsidR="009567B9" w:rsidRDefault="00687A0B" w:rsidP="00CE77F7">
      <w:pPr>
        <w:pStyle w:val="Header"/>
        <w:rPr>
          <w:szCs w:val="22"/>
          <w:lang w:val="sr-Latn-RS"/>
        </w:rPr>
      </w:pPr>
      <w:r w:rsidRPr="00CE77F7">
        <w:rPr>
          <w:szCs w:val="22"/>
          <w:lang w:val="sr-Latn-RS"/>
        </w:rPr>
        <w:t>Ako imate bilo kakvih dodatnih pitanja o prim</w:t>
      </w:r>
      <w:r w:rsidR="00A92D29" w:rsidRPr="00CE77F7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 xml:space="preserve">eni ovog </w:t>
      </w:r>
      <w:r w:rsidR="00E3667A" w:rsidRPr="00CE77F7">
        <w:rPr>
          <w:szCs w:val="22"/>
          <w:lang w:val="sr-Latn-RS"/>
        </w:rPr>
        <w:t>lijek</w:t>
      </w:r>
      <w:r w:rsidRPr="00CE77F7">
        <w:rPr>
          <w:szCs w:val="22"/>
          <w:lang w:val="sr-Latn-RS"/>
        </w:rPr>
        <w:t xml:space="preserve">a, obratite se svom </w:t>
      </w:r>
      <w:r w:rsidR="00E3667A" w:rsidRPr="00CE77F7">
        <w:rPr>
          <w:szCs w:val="22"/>
          <w:lang w:val="sr-Latn-RS"/>
        </w:rPr>
        <w:t>ljekar</w:t>
      </w:r>
      <w:r w:rsidRPr="00CE77F7">
        <w:rPr>
          <w:szCs w:val="22"/>
          <w:lang w:val="sr-Latn-RS"/>
        </w:rPr>
        <w:t>u ili medicinskoj sestri.</w:t>
      </w:r>
    </w:p>
    <w:p w14:paraId="76300FEB" w14:textId="3268E62D" w:rsidR="00BA4563" w:rsidRDefault="00BA4563" w:rsidP="00CE77F7">
      <w:pPr>
        <w:pStyle w:val="Header"/>
        <w:rPr>
          <w:szCs w:val="22"/>
          <w:lang w:val="sr-Latn-RS"/>
        </w:rPr>
      </w:pPr>
    </w:p>
    <w:p w14:paraId="7D532895" w14:textId="77777777" w:rsidR="00BA4563" w:rsidRPr="00CE77F7" w:rsidRDefault="00BA4563" w:rsidP="00CE77F7">
      <w:pPr>
        <w:pStyle w:val="Header"/>
        <w:rPr>
          <w:szCs w:val="22"/>
          <w:lang w:val="sr-Latn-RS"/>
        </w:rPr>
      </w:pPr>
    </w:p>
    <w:p w14:paraId="7C40B1B7" w14:textId="0911C2BC" w:rsidR="00BA4563" w:rsidRDefault="00BA4563" w:rsidP="00BA4563">
      <w:pPr>
        <w:tabs>
          <w:tab w:val="left" w:pos="540"/>
          <w:tab w:val="left" w:pos="569"/>
        </w:tabs>
        <w:rPr>
          <w:b/>
          <w:bCs/>
          <w:szCs w:val="22"/>
          <w:lang w:val="pt-PT"/>
        </w:rPr>
      </w:pPr>
      <w:r w:rsidRPr="00A26EFC">
        <w:rPr>
          <w:b/>
          <w:bCs/>
          <w:szCs w:val="22"/>
          <w:lang w:val="pt-PT"/>
        </w:rPr>
        <w:t xml:space="preserve">4. </w:t>
      </w:r>
      <w:r w:rsidRPr="00390924">
        <w:rPr>
          <w:b/>
          <w:bCs/>
          <w:szCs w:val="22"/>
          <w:lang w:val="sr-Latn-CS"/>
        </w:rPr>
        <w:tab/>
      </w:r>
      <w:r w:rsidRPr="00A26EFC">
        <w:rPr>
          <w:b/>
          <w:bCs/>
          <w:szCs w:val="22"/>
          <w:lang w:val="pt-PT"/>
        </w:rPr>
        <w:t>MOGUĆA NEŽELJENA DEJSTVA</w:t>
      </w:r>
    </w:p>
    <w:p w14:paraId="09686C5C" w14:textId="77777777" w:rsidR="00BA4563" w:rsidRPr="00A26EFC" w:rsidRDefault="00BA4563" w:rsidP="00BA4563">
      <w:pPr>
        <w:tabs>
          <w:tab w:val="left" w:pos="540"/>
          <w:tab w:val="left" w:pos="569"/>
        </w:tabs>
        <w:rPr>
          <w:b/>
          <w:bCs/>
          <w:szCs w:val="22"/>
          <w:lang w:val="pt-PT"/>
        </w:rPr>
      </w:pPr>
    </w:p>
    <w:p w14:paraId="65A1448B" w14:textId="400BC60A" w:rsidR="0014033A" w:rsidRPr="00CE77F7" w:rsidRDefault="0014033A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Kao i svi </w:t>
      </w:r>
      <w:r w:rsidR="00E3667A" w:rsidRPr="00CE77F7">
        <w:rPr>
          <w:szCs w:val="22"/>
          <w:lang w:val="sr-Latn-RS"/>
        </w:rPr>
        <w:t>ljekovi</w:t>
      </w:r>
      <w:r w:rsidR="00ED0675" w:rsidRPr="00CE77F7">
        <w:rPr>
          <w:szCs w:val="22"/>
          <w:lang w:val="sr-Latn-RS"/>
        </w:rPr>
        <w:t xml:space="preserve"> </w:t>
      </w:r>
      <w:r w:rsidR="000B07C9" w:rsidRPr="00CE77F7">
        <w:rPr>
          <w:szCs w:val="22"/>
          <w:lang w:val="sr-Latn-RS"/>
        </w:rPr>
        <w:t>i</w:t>
      </w:r>
      <w:r w:rsidRPr="00CE77F7">
        <w:rPr>
          <w:szCs w:val="22"/>
          <w:lang w:val="sr-Latn-RS"/>
        </w:rPr>
        <w:t xml:space="preserve"> </w:t>
      </w:r>
      <w:r w:rsidR="00E3667A" w:rsidRPr="00CE77F7">
        <w:rPr>
          <w:szCs w:val="22"/>
          <w:lang w:val="sr-Latn-RS"/>
        </w:rPr>
        <w:t>lijek</w:t>
      </w:r>
      <w:r w:rsidRPr="00CE77F7">
        <w:rPr>
          <w:szCs w:val="22"/>
          <w:lang w:val="sr-Latn-RS"/>
        </w:rPr>
        <w:t xml:space="preserve"> </w:t>
      </w:r>
      <w:r w:rsidR="000B07C9" w:rsidRPr="00CE77F7">
        <w:rPr>
          <w:szCs w:val="22"/>
          <w:lang w:val="sr-Latn-RS"/>
        </w:rPr>
        <w:t xml:space="preserve">Natrii chloridi infundibile compositum (Ringerov rastvor HF) </w:t>
      </w:r>
      <w:r w:rsidR="00ED0675" w:rsidRPr="00CE77F7">
        <w:rPr>
          <w:szCs w:val="22"/>
          <w:lang w:val="sr-Latn-RS"/>
        </w:rPr>
        <w:t>može izazvati neželjena dejstva, iako se ona ne moraju javiti kod svakoga.</w:t>
      </w:r>
    </w:p>
    <w:p w14:paraId="65A1448C" w14:textId="77777777" w:rsidR="0014033A" w:rsidRPr="00CE77F7" w:rsidRDefault="0014033A" w:rsidP="00CE77F7">
      <w:pPr>
        <w:rPr>
          <w:szCs w:val="22"/>
          <w:lang w:val="sr-Latn-RS"/>
        </w:rPr>
      </w:pPr>
    </w:p>
    <w:p w14:paraId="65A1448D" w14:textId="77777777" w:rsidR="0014033A" w:rsidRPr="00CE77F7" w:rsidRDefault="0014033A" w:rsidP="00CE77F7">
      <w:pPr>
        <w:autoSpaceDE w:val="0"/>
        <w:autoSpaceDN w:val="0"/>
        <w:adjustRightInd w:val="0"/>
        <w:rPr>
          <w:iCs/>
          <w:szCs w:val="22"/>
          <w:lang w:val="sr-Latn-RS"/>
        </w:rPr>
      </w:pPr>
      <w:r w:rsidRPr="00CE77F7">
        <w:rPr>
          <w:iCs/>
          <w:szCs w:val="22"/>
          <w:lang w:val="sr-Latn-RS"/>
        </w:rPr>
        <w:t>Neželjena dejstva su prikazana u skladu sa učestalošću pojavljivanja.</w:t>
      </w:r>
    </w:p>
    <w:p w14:paraId="65A1448E" w14:textId="77777777" w:rsidR="007F7DB0" w:rsidRPr="00CE77F7" w:rsidRDefault="007F7DB0" w:rsidP="00CE77F7">
      <w:pPr>
        <w:rPr>
          <w:szCs w:val="22"/>
          <w:lang w:val="sr-Latn-RS"/>
        </w:rPr>
      </w:pPr>
    </w:p>
    <w:p w14:paraId="65A1448F" w14:textId="7D0A4C13" w:rsidR="007F7DB0" w:rsidRPr="00CE77F7" w:rsidRDefault="00121122" w:rsidP="00CE77F7">
      <w:pPr>
        <w:rPr>
          <w:szCs w:val="22"/>
          <w:lang w:val="sr-Latn-RS"/>
        </w:rPr>
      </w:pPr>
      <w:r w:rsidRPr="00CE77F7">
        <w:rPr>
          <w:bCs/>
          <w:szCs w:val="22"/>
          <w:lang w:val="sr-Latn-RS"/>
        </w:rPr>
        <w:t>Veoma česta neželjena dejstva</w:t>
      </w:r>
      <w:r w:rsidR="007F7DB0" w:rsidRPr="00CE77F7">
        <w:rPr>
          <w:szCs w:val="22"/>
          <w:lang w:val="sr-Latn-RS"/>
        </w:rPr>
        <w:t xml:space="preserve"> (mogu da se jave kod više od 1 na 10 pacijenata koji uzimaju </w:t>
      </w:r>
      <w:r w:rsidR="00E3667A" w:rsidRPr="00CE77F7">
        <w:rPr>
          <w:szCs w:val="22"/>
          <w:lang w:val="sr-Latn-RS"/>
        </w:rPr>
        <w:t>lijek</w:t>
      </w:r>
      <w:r w:rsidR="007F7DB0" w:rsidRPr="00CE77F7">
        <w:rPr>
          <w:szCs w:val="22"/>
          <w:lang w:val="sr-Latn-RS"/>
        </w:rPr>
        <w:t>):</w:t>
      </w:r>
    </w:p>
    <w:p w14:paraId="65A14490" w14:textId="11753CA0" w:rsidR="0026769B" w:rsidRPr="00CE77F7" w:rsidRDefault="0026769B" w:rsidP="00CE77F7">
      <w:pPr>
        <w:numPr>
          <w:ilvl w:val="0"/>
          <w:numId w:val="23"/>
        </w:numPr>
        <w:autoSpaceDE w:val="0"/>
        <w:autoSpaceDN w:val="0"/>
        <w:adjustRightInd w:val="0"/>
        <w:rPr>
          <w:iCs/>
          <w:szCs w:val="22"/>
          <w:lang w:val="sr-Latn-RS"/>
        </w:rPr>
      </w:pPr>
      <w:r w:rsidRPr="00CE77F7">
        <w:rPr>
          <w:iCs/>
          <w:szCs w:val="22"/>
          <w:lang w:val="sr-Latn-RS"/>
        </w:rPr>
        <w:t>prom</w:t>
      </w:r>
      <w:r w:rsidR="00152F76" w:rsidRPr="00CE77F7">
        <w:rPr>
          <w:iCs/>
          <w:szCs w:val="22"/>
          <w:lang w:val="sr-Latn-RS"/>
        </w:rPr>
        <w:t>j</w:t>
      </w:r>
      <w:r w:rsidRPr="00CE77F7">
        <w:rPr>
          <w:iCs/>
          <w:szCs w:val="22"/>
          <w:lang w:val="sr-Latn-RS"/>
        </w:rPr>
        <w:t xml:space="preserve">ene </w:t>
      </w:r>
      <w:r w:rsidR="009E33F1" w:rsidRPr="00CE77F7">
        <w:rPr>
          <w:iCs/>
          <w:szCs w:val="22"/>
          <w:lang w:val="sr-Latn-RS"/>
        </w:rPr>
        <w:t>vrijednosti</w:t>
      </w:r>
      <w:r w:rsidR="00B62228" w:rsidRPr="00CE77F7">
        <w:rPr>
          <w:iCs/>
          <w:szCs w:val="22"/>
          <w:lang w:val="sr-Latn-RS"/>
        </w:rPr>
        <w:t xml:space="preserve"> </w:t>
      </w:r>
      <w:r w:rsidR="009E33F1" w:rsidRPr="00CE77F7">
        <w:rPr>
          <w:iCs/>
          <w:szCs w:val="22"/>
          <w:lang w:val="sr-Latn-RS"/>
        </w:rPr>
        <w:t>elektrolita</w:t>
      </w:r>
      <w:r w:rsidRPr="00CE77F7">
        <w:rPr>
          <w:iCs/>
          <w:szCs w:val="22"/>
          <w:lang w:val="sr-Latn-RS"/>
        </w:rPr>
        <w:t xml:space="preserve"> u krvi (disbalans </w:t>
      </w:r>
      <w:r w:rsidR="009E33F1" w:rsidRPr="00CE77F7">
        <w:rPr>
          <w:iCs/>
          <w:szCs w:val="22"/>
          <w:lang w:val="sr-Latn-RS"/>
        </w:rPr>
        <w:t>elektrolita</w:t>
      </w:r>
      <w:r w:rsidRPr="00CE77F7">
        <w:rPr>
          <w:iCs/>
          <w:szCs w:val="22"/>
          <w:lang w:val="sr-Latn-RS"/>
        </w:rPr>
        <w:t>);</w:t>
      </w:r>
    </w:p>
    <w:p w14:paraId="65A14491" w14:textId="77777777" w:rsidR="0026769B" w:rsidRPr="00CE77F7" w:rsidRDefault="0026769B" w:rsidP="00CE77F7">
      <w:pPr>
        <w:autoSpaceDE w:val="0"/>
        <w:autoSpaceDN w:val="0"/>
        <w:adjustRightInd w:val="0"/>
        <w:rPr>
          <w:iCs/>
          <w:szCs w:val="22"/>
          <w:lang w:val="sr-Latn-RS"/>
        </w:rPr>
      </w:pPr>
      <w:r w:rsidRPr="00CE77F7">
        <w:rPr>
          <w:iCs/>
          <w:szCs w:val="22"/>
          <w:lang w:val="sr-Latn-RS"/>
        </w:rPr>
        <w:t>Ako imate oboljenje srca ili tečnost u plućima (plućni edem):</w:t>
      </w:r>
    </w:p>
    <w:p w14:paraId="65A14492" w14:textId="6E3AE919" w:rsidR="0026769B" w:rsidRPr="00CE77F7" w:rsidRDefault="0026769B" w:rsidP="00CE77F7">
      <w:pPr>
        <w:numPr>
          <w:ilvl w:val="0"/>
          <w:numId w:val="25"/>
        </w:numPr>
        <w:autoSpaceDE w:val="0"/>
        <w:autoSpaceDN w:val="0"/>
        <w:adjustRightInd w:val="0"/>
        <w:rPr>
          <w:iCs/>
          <w:szCs w:val="22"/>
          <w:lang w:val="sr-Latn-RS"/>
        </w:rPr>
      </w:pPr>
      <w:r w:rsidRPr="00CE77F7">
        <w:rPr>
          <w:iCs/>
          <w:szCs w:val="22"/>
          <w:lang w:val="sr-Latn-RS"/>
        </w:rPr>
        <w:t>previše tečnosti u t</w:t>
      </w:r>
      <w:r w:rsidR="00152F76" w:rsidRPr="00CE77F7">
        <w:rPr>
          <w:iCs/>
          <w:szCs w:val="22"/>
          <w:lang w:val="sr-Latn-RS"/>
        </w:rPr>
        <w:t>ij</w:t>
      </w:r>
      <w:r w:rsidRPr="00CE77F7">
        <w:rPr>
          <w:iCs/>
          <w:szCs w:val="22"/>
          <w:lang w:val="sr-Latn-RS"/>
        </w:rPr>
        <w:t>elu (hiperhidratacija);</w:t>
      </w:r>
    </w:p>
    <w:p w14:paraId="65A14493" w14:textId="77777777" w:rsidR="0026769B" w:rsidRPr="00CE77F7" w:rsidRDefault="0026769B" w:rsidP="00CE77F7">
      <w:pPr>
        <w:numPr>
          <w:ilvl w:val="0"/>
          <w:numId w:val="25"/>
        </w:numPr>
        <w:autoSpaceDE w:val="0"/>
        <w:autoSpaceDN w:val="0"/>
        <w:adjustRightInd w:val="0"/>
        <w:rPr>
          <w:iCs/>
          <w:szCs w:val="22"/>
          <w:lang w:val="sr-Latn-RS"/>
        </w:rPr>
      </w:pPr>
      <w:r w:rsidRPr="00CE77F7">
        <w:rPr>
          <w:iCs/>
          <w:szCs w:val="22"/>
          <w:lang w:val="sr-Latn-RS"/>
        </w:rPr>
        <w:t>insuficijencija (slabost) srca.</w:t>
      </w:r>
    </w:p>
    <w:p w14:paraId="65A14494" w14:textId="5ED700E1" w:rsidR="0026769B" w:rsidRDefault="0026769B" w:rsidP="00CE77F7">
      <w:pPr>
        <w:rPr>
          <w:szCs w:val="22"/>
          <w:lang w:val="sr-Latn-RS"/>
        </w:rPr>
      </w:pPr>
    </w:p>
    <w:p w14:paraId="794992C6" w14:textId="77777777" w:rsidR="00BA4563" w:rsidRPr="00CE77F7" w:rsidRDefault="00BA4563" w:rsidP="00CE77F7">
      <w:pPr>
        <w:rPr>
          <w:szCs w:val="22"/>
          <w:lang w:val="sr-Latn-RS"/>
        </w:rPr>
      </w:pPr>
    </w:p>
    <w:p w14:paraId="69A9A408" w14:textId="22FFB300" w:rsidR="00593CCB" w:rsidRPr="00CE77F7" w:rsidRDefault="00593CCB" w:rsidP="00CE77F7">
      <w:pPr>
        <w:rPr>
          <w:iCs/>
          <w:szCs w:val="22"/>
          <w:lang w:val="sr-Latn-RS"/>
        </w:rPr>
      </w:pPr>
      <w:r w:rsidRPr="00CE77F7">
        <w:rPr>
          <w:iCs/>
          <w:szCs w:val="22"/>
          <w:lang w:val="sr-Latn-RS"/>
        </w:rPr>
        <w:t>Neželjene reakcije čija je učestalost nepoznata:</w:t>
      </w:r>
    </w:p>
    <w:p w14:paraId="28D615C9" w14:textId="461EDD8E" w:rsidR="00593CCB" w:rsidRPr="00CE77F7" w:rsidRDefault="00593CCB" w:rsidP="00CE77F7">
      <w:pPr>
        <w:numPr>
          <w:ilvl w:val="0"/>
          <w:numId w:val="25"/>
        </w:numPr>
        <w:autoSpaceDE w:val="0"/>
        <w:autoSpaceDN w:val="0"/>
        <w:adjustRightInd w:val="0"/>
        <w:rPr>
          <w:iCs/>
          <w:szCs w:val="22"/>
          <w:lang w:val="sr-Latn-RS"/>
        </w:rPr>
      </w:pPr>
      <w:r w:rsidRPr="00CE77F7">
        <w:rPr>
          <w:iCs/>
          <w:szCs w:val="22"/>
          <w:lang w:val="sr-Latn-RS"/>
        </w:rPr>
        <w:t>ni</w:t>
      </w:r>
      <w:r w:rsidR="00B62228" w:rsidRPr="00CE77F7">
        <w:rPr>
          <w:iCs/>
          <w:szCs w:val="22"/>
          <w:lang w:val="sr-Latn-RS"/>
        </w:rPr>
        <w:t>s</w:t>
      </w:r>
      <w:r w:rsidRPr="00CE77F7">
        <w:rPr>
          <w:iCs/>
          <w:szCs w:val="22"/>
          <w:lang w:val="sr-Latn-RS"/>
        </w:rPr>
        <w:t>k</w:t>
      </w:r>
      <w:r w:rsidR="00AB1D70" w:rsidRPr="00CE77F7">
        <w:rPr>
          <w:iCs/>
          <w:szCs w:val="22"/>
          <w:lang w:val="sr-Latn-RS"/>
        </w:rPr>
        <w:t>a</w:t>
      </w:r>
      <w:r w:rsidRPr="00CE77F7">
        <w:rPr>
          <w:iCs/>
          <w:szCs w:val="22"/>
          <w:lang w:val="sr-Latn-RS"/>
        </w:rPr>
        <w:t xml:space="preserve"> </w:t>
      </w:r>
      <w:r w:rsidR="00855959" w:rsidRPr="00CE77F7">
        <w:rPr>
          <w:iCs/>
          <w:szCs w:val="22"/>
          <w:lang w:val="sr-Latn-RS"/>
        </w:rPr>
        <w:t>vrijednost</w:t>
      </w:r>
      <w:r w:rsidRPr="00CE77F7">
        <w:rPr>
          <w:iCs/>
          <w:szCs w:val="22"/>
          <w:lang w:val="sr-Latn-RS"/>
        </w:rPr>
        <w:t xml:space="preserve"> natrijuma u krvi (hiponatremija)</w:t>
      </w:r>
    </w:p>
    <w:p w14:paraId="4682B96D" w14:textId="1EFB6F18" w:rsidR="00593CCB" w:rsidRPr="00CE77F7" w:rsidRDefault="00593CCB" w:rsidP="00CE77F7">
      <w:pPr>
        <w:numPr>
          <w:ilvl w:val="0"/>
          <w:numId w:val="25"/>
        </w:numPr>
        <w:autoSpaceDE w:val="0"/>
        <w:autoSpaceDN w:val="0"/>
        <w:adjustRightInd w:val="0"/>
        <w:rPr>
          <w:iCs/>
          <w:szCs w:val="22"/>
          <w:lang w:val="sr-Latn-RS"/>
        </w:rPr>
      </w:pPr>
      <w:r w:rsidRPr="00CE77F7">
        <w:rPr>
          <w:iCs/>
          <w:szCs w:val="22"/>
          <w:lang w:val="sr-Latn-RS"/>
        </w:rPr>
        <w:t>otok mozga koji može da izazove oštećenje mozga (cerebralni edem).</w:t>
      </w:r>
    </w:p>
    <w:p w14:paraId="31513E32" w14:textId="77777777" w:rsidR="00593CCB" w:rsidRPr="00CE77F7" w:rsidRDefault="00593CCB" w:rsidP="00CE77F7">
      <w:pPr>
        <w:rPr>
          <w:szCs w:val="22"/>
          <w:lang w:val="sr-Latn-RS"/>
        </w:rPr>
      </w:pPr>
    </w:p>
    <w:p w14:paraId="65A14495" w14:textId="44196254" w:rsidR="0026769B" w:rsidRPr="00CE77F7" w:rsidRDefault="0026769B" w:rsidP="00CE77F7">
      <w:pPr>
        <w:autoSpaceDE w:val="0"/>
        <w:autoSpaceDN w:val="0"/>
        <w:adjustRightInd w:val="0"/>
        <w:rPr>
          <w:iCs/>
          <w:szCs w:val="22"/>
          <w:lang w:val="sr-Latn-RS"/>
        </w:rPr>
      </w:pPr>
      <w:r w:rsidRPr="00CE77F7">
        <w:rPr>
          <w:iCs/>
          <w:szCs w:val="22"/>
          <w:lang w:val="sr-Latn-RS"/>
        </w:rPr>
        <w:t>Ostal</w:t>
      </w:r>
      <w:r w:rsidR="00F90CAF" w:rsidRPr="00CE77F7">
        <w:rPr>
          <w:iCs/>
          <w:szCs w:val="22"/>
          <w:lang w:val="sr-Latn-RS"/>
        </w:rPr>
        <w:t>e neželjene reakcije:</w:t>
      </w:r>
    </w:p>
    <w:p w14:paraId="65A14496" w14:textId="650D6508" w:rsidR="009E1C24" w:rsidRPr="00CE77F7" w:rsidRDefault="002B2C3E" w:rsidP="00CE77F7">
      <w:pPr>
        <w:numPr>
          <w:ilvl w:val="0"/>
          <w:numId w:val="25"/>
        </w:numPr>
        <w:autoSpaceDE w:val="0"/>
        <w:autoSpaceDN w:val="0"/>
        <w:adjustRightInd w:val="0"/>
        <w:rPr>
          <w:iCs/>
          <w:szCs w:val="22"/>
          <w:lang w:val="sr-Latn-RS"/>
        </w:rPr>
      </w:pPr>
      <w:r w:rsidRPr="00CE77F7">
        <w:rPr>
          <w:iCs/>
          <w:szCs w:val="22"/>
          <w:lang w:val="sr-Latn-RS"/>
        </w:rPr>
        <w:t xml:space="preserve">neželjene </w:t>
      </w:r>
      <w:r w:rsidR="0026769B" w:rsidRPr="00CE77F7">
        <w:rPr>
          <w:iCs/>
          <w:szCs w:val="22"/>
          <w:lang w:val="sr-Latn-RS"/>
        </w:rPr>
        <w:t>reakcije koje se mogu javiti zbog načina prim</w:t>
      </w:r>
      <w:r w:rsidR="00152F76" w:rsidRPr="00CE77F7">
        <w:rPr>
          <w:iCs/>
          <w:szCs w:val="22"/>
          <w:lang w:val="sr-Latn-RS"/>
        </w:rPr>
        <w:t>j</w:t>
      </w:r>
      <w:r w:rsidR="0026769B" w:rsidRPr="00CE77F7">
        <w:rPr>
          <w:iCs/>
          <w:szCs w:val="22"/>
          <w:lang w:val="sr-Latn-RS"/>
        </w:rPr>
        <w:t>ene:</w:t>
      </w:r>
    </w:p>
    <w:p w14:paraId="65A14497" w14:textId="4DE9D4F9" w:rsidR="009E1C24" w:rsidRPr="00CE77F7" w:rsidRDefault="0026769B" w:rsidP="00CE77F7">
      <w:pPr>
        <w:numPr>
          <w:ilvl w:val="0"/>
          <w:numId w:val="31"/>
        </w:numPr>
        <w:autoSpaceDE w:val="0"/>
        <w:autoSpaceDN w:val="0"/>
        <w:adjustRightInd w:val="0"/>
        <w:ind w:left="990" w:hanging="270"/>
        <w:rPr>
          <w:iCs/>
          <w:szCs w:val="22"/>
          <w:lang w:val="sr-Latn-RS"/>
        </w:rPr>
      </w:pPr>
      <w:r w:rsidRPr="00CE77F7">
        <w:rPr>
          <w:iCs/>
          <w:szCs w:val="22"/>
          <w:lang w:val="sr-Latn-RS"/>
        </w:rPr>
        <w:lastRenderedPageBreak/>
        <w:t>povišena t</w:t>
      </w:r>
      <w:r w:rsidR="00152F76" w:rsidRPr="00CE77F7">
        <w:rPr>
          <w:iCs/>
          <w:szCs w:val="22"/>
          <w:lang w:val="sr-Latn-RS"/>
        </w:rPr>
        <w:t>j</w:t>
      </w:r>
      <w:r w:rsidRPr="00CE77F7">
        <w:rPr>
          <w:iCs/>
          <w:szCs w:val="22"/>
          <w:lang w:val="sr-Latn-RS"/>
        </w:rPr>
        <w:t>elesna temperatura - (febrilna reakcija);</w:t>
      </w:r>
    </w:p>
    <w:p w14:paraId="65A14498" w14:textId="6935C4F1" w:rsidR="009E1C24" w:rsidRPr="00CE77F7" w:rsidRDefault="0026769B" w:rsidP="00CE77F7">
      <w:pPr>
        <w:numPr>
          <w:ilvl w:val="0"/>
          <w:numId w:val="31"/>
        </w:numPr>
        <w:autoSpaceDE w:val="0"/>
        <w:autoSpaceDN w:val="0"/>
        <w:adjustRightInd w:val="0"/>
        <w:ind w:left="990" w:hanging="270"/>
        <w:rPr>
          <w:iCs/>
          <w:szCs w:val="22"/>
          <w:lang w:val="sr-Latn-RS"/>
        </w:rPr>
      </w:pPr>
      <w:r w:rsidRPr="00CE77F7">
        <w:rPr>
          <w:iCs/>
          <w:szCs w:val="22"/>
          <w:lang w:val="sr-Latn-RS"/>
        </w:rPr>
        <w:t>infekcija na m</w:t>
      </w:r>
      <w:r w:rsidR="00152F76" w:rsidRPr="00CE77F7">
        <w:rPr>
          <w:iCs/>
          <w:szCs w:val="22"/>
          <w:lang w:val="sr-Latn-RS"/>
        </w:rPr>
        <w:t>j</w:t>
      </w:r>
      <w:r w:rsidRPr="00CE77F7">
        <w:rPr>
          <w:iCs/>
          <w:szCs w:val="22"/>
          <w:lang w:val="sr-Latn-RS"/>
        </w:rPr>
        <w:t>estu prim</w:t>
      </w:r>
      <w:r w:rsidR="00152F76" w:rsidRPr="00CE77F7">
        <w:rPr>
          <w:iCs/>
          <w:szCs w:val="22"/>
          <w:lang w:val="sr-Latn-RS"/>
        </w:rPr>
        <w:t>j</w:t>
      </w:r>
      <w:r w:rsidRPr="00CE77F7">
        <w:rPr>
          <w:iCs/>
          <w:szCs w:val="22"/>
          <w:lang w:val="sr-Latn-RS"/>
        </w:rPr>
        <w:t>ene</w:t>
      </w:r>
      <w:r w:rsidR="00874E13" w:rsidRPr="00CE77F7">
        <w:rPr>
          <w:iCs/>
          <w:szCs w:val="22"/>
          <w:lang w:val="sr-Latn-RS"/>
        </w:rPr>
        <w:t xml:space="preserve"> infuzije</w:t>
      </w:r>
      <w:r w:rsidRPr="00CE77F7">
        <w:rPr>
          <w:iCs/>
          <w:szCs w:val="22"/>
          <w:lang w:val="sr-Latn-RS"/>
        </w:rPr>
        <w:t>;</w:t>
      </w:r>
    </w:p>
    <w:p w14:paraId="65A14499" w14:textId="75B39614" w:rsidR="009E1C24" w:rsidRPr="00CE77F7" w:rsidRDefault="0026769B" w:rsidP="00CE77F7">
      <w:pPr>
        <w:numPr>
          <w:ilvl w:val="0"/>
          <w:numId w:val="31"/>
        </w:numPr>
        <w:autoSpaceDE w:val="0"/>
        <w:autoSpaceDN w:val="0"/>
        <w:adjustRightInd w:val="0"/>
        <w:ind w:left="990" w:hanging="270"/>
        <w:rPr>
          <w:iCs/>
          <w:szCs w:val="22"/>
          <w:lang w:val="sr-Latn-RS"/>
        </w:rPr>
      </w:pPr>
      <w:r w:rsidRPr="00CE77F7">
        <w:rPr>
          <w:iCs/>
          <w:szCs w:val="22"/>
          <w:lang w:val="sr-Latn-RS"/>
        </w:rPr>
        <w:t>lokalni bol ili reakcija (crvenilo ili otok na m</w:t>
      </w:r>
      <w:r w:rsidR="000C4E1F" w:rsidRPr="00CE77F7">
        <w:rPr>
          <w:iCs/>
          <w:szCs w:val="22"/>
          <w:lang w:val="sr-Latn-RS"/>
        </w:rPr>
        <w:t>j</w:t>
      </w:r>
      <w:r w:rsidRPr="00CE77F7">
        <w:rPr>
          <w:iCs/>
          <w:szCs w:val="22"/>
          <w:lang w:val="sr-Latn-RS"/>
        </w:rPr>
        <w:t>estu prim</w:t>
      </w:r>
      <w:r w:rsidR="000C4E1F" w:rsidRPr="00CE77F7">
        <w:rPr>
          <w:iCs/>
          <w:szCs w:val="22"/>
          <w:lang w:val="sr-Latn-RS"/>
        </w:rPr>
        <w:t>j</w:t>
      </w:r>
      <w:r w:rsidRPr="00CE77F7">
        <w:rPr>
          <w:iCs/>
          <w:szCs w:val="22"/>
          <w:lang w:val="sr-Latn-RS"/>
        </w:rPr>
        <w:t>ene);</w:t>
      </w:r>
    </w:p>
    <w:p w14:paraId="65A1449A" w14:textId="77777777" w:rsidR="009E1C24" w:rsidRPr="00CE77F7" w:rsidRDefault="0026769B" w:rsidP="00CE77F7">
      <w:pPr>
        <w:numPr>
          <w:ilvl w:val="0"/>
          <w:numId w:val="31"/>
        </w:numPr>
        <w:autoSpaceDE w:val="0"/>
        <w:autoSpaceDN w:val="0"/>
        <w:adjustRightInd w:val="0"/>
        <w:ind w:left="990" w:hanging="270"/>
        <w:rPr>
          <w:iCs/>
          <w:szCs w:val="22"/>
          <w:lang w:val="sr-Latn-RS"/>
        </w:rPr>
      </w:pPr>
      <w:r w:rsidRPr="00CE77F7">
        <w:rPr>
          <w:iCs/>
          <w:szCs w:val="22"/>
          <w:lang w:val="sr-Latn-RS"/>
        </w:rPr>
        <w:t>iritacija i zapaljenje vene u koju se daje rastvor za infuziju (flebitis). Ovo može izazvati crvenilo, bol ili pečenje i oticanje duž vene u koju se daje rastvor;</w:t>
      </w:r>
    </w:p>
    <w:p w14:paraId="65A1449B" w14:textId="36231D66" w:rsidR="009E1C24" w:rsidRPr="00CE77F7" w:rsidRDefault="0026769B" w:rsidP="00CE77F7">
      <w:pPr>
        <w:numPr>
          <w:ilvl w:val="0"/>
          <w:numId w:val="31"/>
        </w:numPr>
        <w:autoSpaceDE w:val="0"/>
        <w:autoSpaceDN w:val="0"/>
        <w:adjustRightInd w:val="0"/>
        <w:ind w:left="990" w:hanging="270"/>
        <w:rPr>
          <w:iCs/>
          <w:szCs w:val="22"/>
          <w:lang w:val="sr-Latn-RS"/>
        </w:rPr>
      </w:pPr>
      <w:r w:rsidRPr="00CE77F7">
        <w:rPr>
          <w:iCs/>
          <w:szCs w:val="22"/>
          <w:lang w:val="sr-Latn-RS"/>
        </w:rPr>
        <w:t>stvaranje krvnog ugruška (venska tromboza) na m</w:t>
      </w:r>
      <w:r w:rsidR="000C4E1F" w:rsidRPr="00CE77F7">
        <w:rPr>
          <w:iCs/>
          <w:szCs w:val="22"/>
          <w:lang w:val="sr-Latn-RS"/>
        </w:rPr>
        <w:t>j</w:t>
      </w:r>
      <w:r w:rsidRPr="00CE77F7">
        <w:rPr>
          <w:iCs/>
          <w:szCs w:val="22"/>
          <w:lang w:val="sr-Latn-RS"/>
        </w:rPr>
        <w:t>estu infuzije, što uzrokuje bol, otok ili crvenilo na m</w:t>
      </w:r>
      <w:r w:rsidR="000C4E1F" w:rsidRPr="00CE77F7">
        <w:rPr>
          <w:iCs/>
          <w:szCs w:val="22"/>
          <w:lang w:val="sr-Latn-RS"/>
        </w:rPr>
        <w:t>j</w:t>
      </w:r>
      <w:r w:rsidRPr="00CE77F7">
        <w:rPr>
          <w:iCs/>
          <w:szCs w:val="22"/>
          <w:lang w:val="sr-Latn-RS"/>
        </w:rPr>
        <w:t>estu stvaranja ugruška;</w:t>
      </w:r>
    </w:p>
    <w:p w14:paraId="6CA498C8" w14:textId="575B42A8" w:rsidR="004E749F" w:rsidRPr="00CE77F7" w:rsidRDefault="0026769B" w:rsidP="00CE77F7">
      <w:pPr>
        <w:numPr>
          <w:ilvl w:val="0"/>
          <w:numId w:val="31"/>
        </w:numPr>
        <w:autoSpaceDE w:val="0"/>
        <w:autoSpaceDN w:val="0"/>
        <w:adjustRightInd w:val="0"/>
        <w:ind w:left="990" w:hanging="270"/>
        <w:rPr>
          <w:iCs/>
          <w:szCs w:val="22"/>
          <w:lang w:val="sr-Latn-RS"/>
        </w:rPr>
      </w:pPr>
      <w:r w:rsidRPr="00CE77F7">
        <w:rPr>
          <w:iCs/>
          <w:szCs w:val="22"/>
          <w:lang w:val="sr-Latn-RS"/>
        </w:rPr>
        <w:t>prelazak rastvora iz vene u okolna tkiva tokom infuzije (ekstravazacija). Ovo može oštetiti tkiva i uzrokovati stvaranje ožiljka.</w:t>
      </w:r>
    </w:p>
    <w:p w14:paraId="3141A746" w14:textId="77777777" w:rsidR="002B2C3E" w:rsidRPr="00CE77F7" w:rsidRDefault="002B2C3E" w:rsidP="00CE77F7">
      <w:pPr>
        <w:rPr>
          <w:szCs w:val="22"/>
          <w:lang w:val="sr-Latn-RS"/>
        </w:rPr>
      </w:pPr>
    </w:p>
    <w:p w14:paraId="65A1449E" w14:textId="7389A060" w:rsidR="007F7DB0" w:rsidRPr="00CE77F7" w:rsidRDefault="007F7DB0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Ako se </w:t>
      </w:r>
      <w:r w:rsidR="00E3667A" w:rsidRPr="00CE77F7">
        <w:rPr>
          <w:szCs w:val="22"/>
          <w:lang w:val="sr-Latn-RS"/>
        </w:rPr>
        <w:t>lijek</w:t>
      </w:r>
      <w:r w:rsidRPr="00CE77F7">
        <w:rPr>
          <w:szCs w:val="22"/>
          <w:lang w:val="sr-Latn-RS"/>
        </w:rPr>
        <w:t xml:space="preserve"> doda rastvoru za infuziju, dodati </w:t>
      </w:r>
      <w:r w:rsidR="00E3667A" w:rsidRPr="00CE77F7">
        <w:rPr>
          <w:szCs w:val="22"/>
          <w:lang w:val="sr-Latn-RS"/>
        </w:rPr>
        <w:t>lijek</w:t>
      </w:r>
      <w:r w:rsidRPr="00CE77F7">
        <w:rPr>
          <w:szCs w:val="22"/>
          <w:lang w:val="sr-Latn-RS"/>
        </w:rPr>
        <w:t xml:space="preserve"> takođe može izazvati neželjena dejstva.</w:t>
      </w:r>
    </w:p>
    <w:p w14:paraId="65A1449F" w14:textId="1C4E15AA" w:rsidR="00177D7F" w:rsidRPr="00CE77F7" w:rsidRDefault="007F7DB0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Ta neželjena dejstva zavisiće od </w:t>
      </w:r>
      <w:r w:rsidR="00E3667A" w:rsidRPr="00CE77F7">
        <w:rPr>
          <w:szCs w:val="22"/>
          <w:lang w:val="sr-Latn-RS"/>
        </w:rPr>
        <w:t>lijek</w:t>
      </w:r>
      <w:r w:rsidRPr="00CE77F7">
        <w:rPr>
          <w:szCs w:val="22"/>
          <w:lang w:val="sr-Latn-RS"/>
        </w:rPr>
        <w:t xml:space="preserve">a koji je dodat u rastvor za infuziju. Treba </w:t>
      </w:r>
      <w:r w:rsidR="00705445" w:rsidRPr="00CE77F7">
        <w:rPr>
          <w:szCs w:val="22"/>
          <w:lang w:val="sr-Latn-RS"/>
        </w:rPr>
        <w:t xml:space="preserve">da pročitate </w:t>
      </w:r>
      <w:r w:rsidR="00121122" w:rsidRPr="00CE77F7">
        <w:rPr>
          <w:i/>
          <w:szCs w:val="22"/>
          <w:lang w:val="sr-Latn-RS"/>
        </w:rPr>
        <w:t xml:space="preserve">Uputstvo za </w:t>
      </w:r>
      <w:r w:rsidR="00E3667A" w:rsidRPr="00CE77F7">
        <w:rPr>
          <w:i/>
          <w:szCs w:val="22"/>
          <w:lang w:val="sr-Latn-RS"/>
        </w:rPr>
        <w:t>lijek</w:t>
      </w:r>
      <w:r w:rsidRPr="00CE77F7">
        <w:rPr>
          <w:szCs w:val="22"/>
          <w:lang w:val="sr-Latn-RS"/>
        </w:rPr>
        <w:t xml:space="preserve"> koje se odnosi na dodati </w:t>
      </w:r>
      <w:r w:rsidR="00E3667A" w:rsidRPr="00CE77F7">
        <w:rPr>
          <w:szCs w:val="22"/>
          <w:lang w:val="sr-Latn-RS"/>
        </w:rPr>
        <w:t>lijek</w:t>
      </w:r>
      <w:r w:rsidRPr="00CE77F7">
        <w:rPr>
          <w:szCs w:val="22"/>
          <w:lang w:val="sr-Latn-RS"/>
        </w:rPr>
        <w:t xml:space="preserve"> da biste prov</w:t>
      </w:r>
      <w:r w:rsidR="008304F7" w:rsidRPr="00CE77F7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 xml:space="preserve">erili spisak mogućih neželjenih dejstava koje izaziva dodati </w:t>
      </w:r>
      <w:r w:rsidR="00E3667A" w:rsidRPr="00CE77F7">
        <w:rPr>
          <w:szCs w:val="22"/>
          <w:lang w:val="sr-Latn-RS"/>
        </w:rPr>
        <w:t>lijek</w:t>
      </w:r>
      <w:r w:rsidRPr="00CE77F7">
        <w:rPr>
          <w:szCs w:val="22"/>
          <w:lang w:val="sr-Latn-RS"/>
        </w:rPr>
        <w:t>.</w:t>
      </w:r>
    </w:p>
    <w:p w14:paraId="65A144A0" w14:textId="77777777" w:rsidR="007F7DB0" w:rsidRPr="00CE77F7" w:rsidRDefault="007F7DB0" w:rsidP="00CE77F7">
      <w:pPr>
        <w:rPr>
          <w:szCs w:val="22"/>
          <w:lang w:val="sr-Latn-RS"/>
        </w:rPr>
      </w:pPr>
    </w:p>
    <w:p w14:paraId="68262345" w14:textId="77777777" w:rsidR="00CE4B02" w:rsidRPr="00CE77F7" w:rsidRDefault="00CE4B02" w:rsidP="00CE77F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CE77F7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1A240069" w14:textId="77777777" w:rsidR="00CE4B02" w:rsidRPr="00CE77F7" w:rsidRDefault="00CE4B02" w:rsidP="00CE77F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723076A9" w14:textId="77777777" w:rsidR="00CE4B02" w:rsidRPr="00CE77F7" w:rsidRDefault="00CE4B02" w:rsidP="00CE77F7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E77F7">
        <w:rPr>
          <w:rFonts w:eastAsia="Calibri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CE77F7">
        <w:rPr>
          <w:rFonts w:eastAsia="Calibri"/>
          <w:spacing w:val="-4"/>
          <w:sz w:val="22"/>
          <w:szCs w:val="22"/>
          <w:lang w:val="sr-Latn-RS"/>
        </w:rPr>
        <w:t>.</w:t>
      </w:r>
      <w:r w:rsidRPr="00CE77F7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8452C47" w14:textId="77777777" w:rsidR="00CE4B02" w:rsidRPr="00CE77F7" w:rsidRDefault="00CE4B02" w:rsidP="00CE77F7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20C07570" w14:textId="77777777" w:rsidR="00CE4B02" w:rsidRPr="00CE77F7" w:rsidRDefault="00CE4B02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Institut za ljekove i medicinska sredstva </w:t>
      </w:r>
    </w:p>
    <w:p w14:paraId="126614C5" w14:textId="77777777" w:rsidR="00CE4B02" w:rsidRPr="00CE77F7" w:rsidRDefault="00CE4B02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>Odjeljenje za farmakovigilancu</w:t>
      </w:r>
    </w:p>
    <w:p w14:paraId="71377D30" w14:textId="77777777" w:rsidR="00CE4B02" w:rsidRPr="00CE77F7" w:rsidRDefault="00CE4B02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>Bulevar Ivana Crnojevića 64a, 81000 Podgorica</w:t>
      </w:r>
    </w:p>
    <w:p w14:paraId="78CAA068" w14:textId="77777777" w:rsidR="00CE4B02" w:rsidRPr="00CE77F7" w:rsidRDefault="00CE4B02" w:rsidP="00CE77F7">
      <w:pPr>
        <w:rPr>
          <w:szCs w:val="22"/>
          <w:lang w:val="sr-Latn-RS"/>
        </w:rPr>
      </w:pPr>
    </w:p>
    <w:p w14:paraId="1078AD4C" w14:textId="77777777" w:rsidR="00CE4B02" w:rsidRPr="00CE77F7" w:rsidRDefault="00CE4B02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>tel: +382 (0) 20 310 280</w:t>
      </w:r>
    </w:p>
    <w:p w14:paraId="009CE54D" w14:textId="77777777" w:rsidR="00CE4B02" w:rsidRPr="00CE77F7" w:rsidRDefault="00CE4B02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>fax: +382 (0) 20 310 581</w:t>
      </w:r>
    </w:p>
    <w:p w14:paraId="1E15604A" w14:textId="77777777" w:rsidR="00CE4B02" w:rsidRPr="00CE77F7" w:rsidRDefault="00280BF8" w:rsidP="00CE77F7">
      <w:pPr>
        <w:rPr>
          <w:szCs w:val="22"/>
          <w:lang w:val="sr-Latn-RS"/>
        </w:rPr>
      </w:pPr>
      <w:hyperlink r:id="rId11" w:history="1">
        <w:r w:rsidR="00CE4B02" w:rsidRPr="00CE77F7">
          <w:rPr>
            <w:rStyle w:val="Hyperlink"/>
            <w:szCs w:val="22"/>
            <w:lang w:val="sr-Latn-RS"/>
          </w:rPr>
          <w:t>www.cinmed.me</w:t>
        </w:r>
      </w:hyperlink>
      <w:r w:rsidR="00CE4B02" w:rsidRPr="00CE77F7">
        <w:rPr>
          <w:szCs w:val="22"/>
          <w:lang w:val="sr-Latn-RS"/>
        </w:rPr>
        <w:t xml:space="preserve"> </w:t>
      </w:r>
    </w:p>
    <w:p w14:paraId="351BBBE5" w14:textId="77777777" w:rsidR="00CE4B02" w:rsidRPr="00CE77F7" w:rsidRDefault="00280BF8" w:rsidP="00CE77F7">
      <w:pPr>
        <w:rPr>
          <w:szCs w:val="22"/>
          <w:lang w:val="sr-Latn-RS"/>
        </w:rPr>
      </w:pPr>
      <w:hyperlink r:id="rId12" w:history="1">
        <w:r w:rsidR="00CE4B02" w:rsidRPr="00CE77F7">
          <w:rPr>
            <w:rStyle w:val="Hyperlink"/>
            <w:szCs w:val="22"/>
            <w:lang w:val="sr-Latn-RS"/>
          </w:rPr>
          <w:t>nezeljenadejstva@cinmed.me</w:t>
        </w:r>
      </w:hyperlink>
      <w:r w:rsidR="00CE4B02" w:rsidRPr="00CE77F7">
        <w:rPr>
          <w:szCs w:val="22"/>
          <w:lang w:val="sr-Latn-RS"/>
        </w:rPr>
        <w:t xml:space="preserve"> </w:t>
      </w:r>
    </w:p>
    <w:p w14:paraId="04040A56" w14:textId="77777777" w:rsidR="00CE4B02" w:rsidRPr="00CE77F7" w:rsidRDefault="00CE4B02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>putem IS zdravstvene zaštite</w:t>
      </w:r>
    </w:p>
    <w:p w14:paraId="2A0D41AC" w14:textId="77777777" w:rsidR="00CE4B02" w:rsidRPr="00CE77F7" w:rsidRDefault="00CE4B02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>QR kod za online prijavu sumnje na neželjeno dejstvo lijeka:</w:t>
      </w:r>
    </w:p>
    <w:p w14:paraId="599D3D0F" w14:textId="77777777" w:rsidR="00CE4B02" w:rsidRPr="00CE77F7" w:rsidRDefault="00CE4B02" w:rsidP="00CE77F7">
      <w:pPr>
        <w:rPr>
          <w:szCs w:val="22"/>
          <w:lang w:val="sr-Latn-RS"/>
        </w:rPr>
      </w:pPr>
    </w:p>
    <w:p w14:paraId="003C5B48" w14:textId="0A29A2A7" w:rsidR="00CE4B02" w:rsidRDefault="00BA4563" w:rsidP="00CE77F7">
      <w:pPr>
        <w:rPr>
          <w:szCs w:val="22"/>
          <w:lang w:val="pt-PT"/>
        </w:rPr>
      </w:pPr>
      <w:r w:rsidRPr="007F661E">
        <w:rPr>
          <w:b/>
          <w:bCs/>
          <w:noProof/>
          <w:szCs w:val="22"/>
        </w:rPr>
        <w:drawing>
          <wp:inline distT="0" distB="0" distL="0" distR="0" wp14:anchorId="48BE4A82" wp14:editId="5556B6FC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7AB1DF" w14:textId="28C55090" w:rsidR="00BA4563" w:rsidRDefault="00BA4563" w:rsidP="00CE77F7">
      <w:pPr>
        <w:rPr>
          <w:szCs w:val="22"/>
          <w:lang w:val="pt-PT"/>
        </w:rPr>
      </w:pPr>
    </w:p>
    <w:p w14:paraId="34B05E88" w14:textId="77777777" w:rsidR="00BA4563" w:rsidRPr="00CE77F7" w:rsidRDefault="00BA4563" w:rsidP="00CE77F7">
      <w:pPr>
        <w:rPr>
          <w:szCs w:val="22"/>
          <w:lang w:val="pt-PT"/>
        </w:rPr>
      </w:pPr>
    </w:p>
    <w:p w14:paraId="65A144AC" w14:textId="4A813AAF" w:rsidR="00177D7F" w:rsidRDefault="00BA4563" w:rsidP="004B1545">
      <w:pPr>
        <w:pStyle w:val="NASLOV123"/>
        <w:spacing w:before="0" w:after="0"/>
        <w:jc w:val="both"/>
        <w:rPr>
          <w:bCs w:val="0"/>
          <w:iCs/>
          <w:lang w:val="sr-Latn-RS"/>
        </w:rPr>
      </w:pPr>
      <w:r w:rsidRPr="00A26EFC">
        <w:t xml:space="preserve">5. </w:t>
      </w:r>
      <w:r w:rsidRPr="00390924">
        <w:rPr>
          <w:lang w:val="sr-Latn-CS"/>
        </w:rPr>
        <w:tab/>
      </w:r>
      <w:r w:rsidRPr="00A26EFC">
        <w:t xml:space="preserve">KAKO ČUVATI LIJEK </w:t>
      </w:r>
      <w:r w:rsidRPr="00CE77F7">
        <w:rPr>
          <w:lang w:val="sr-Latn-RS"/>
        </w:rPr>
        <w:t xml:space="preserve">NATRII CHLORIDI INFUNDIBILE COMPOSITUM </w:t>
      </w:r>
      <w:r w:rsidRPr="00CE77F7">
        <w:rPr>
          <w:bCs w:val="0"/>
          <w:iCs/>
          <w:lang w:val="sr-Latn-RS"/>
        </w:rPr>
        <w:t>(RINGEROV RASTVOR HF)</w:t>
      </w:r>
    </w:p>
    <w:p w14:paraId="5741023B" w14:textId="77777777" w:rsidR="00BA4563" w:rsidRPr="00CE77F7" w:rsidRDefault="00BA4563" w:rsidP="004B1545">
      <w:pPr>
        <w:pStyle w:val="NASLOV123"/>
        <w:spacing w:before="0" w:after="0"/>
        <w:jc w:val="both"/>
        <w:rPr>
          <w:lang w:val="sr-Latn-RS"/>
        </w:rPr>
      </w:pPr>
    </w:p>
    <w:p w14:paraId="47AB7EEC" w14:textId="77777777" w:rsidR="00D70EBE" w:rsidRPr="00CE77F7" w:rsidRDefault="00D70EBE" w:rsidP="00CE77F7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RS"/>
        </w:rPr>
      </w:pPr>
      <w:r w:rsidRPr="00CE77F7">
        <w:rPr>
          <w:szCs w:val="22"/>
          <w:lang w:val="sr-Latn-RS"/>
        </w:rPr>
        <w:t>Lijek čuvajte van pogleda i domašaja djece.</w:t>
      </w:r>
    </w:p>
    <w:p w14:paraId="65A144AE" w14:textId="77777777" w:rsidR="00B12FC5" w:rsidRPr="00CE77F7" w:rsidRDefault="00B12FC5" w:rsidP="00CE77F7">
      <w:pPr>
        <w:widowControl w:val="0"/>
        <w:autoSpaceDE w:val="0"/>
        <w:autoSpaceDN w:val="0"/>
        <w:rPr>
          <w:szCs w:val="22"/>
          <w:lang w:val="sr-Latn-RS"/>
        </w:rPr>
      </w:pPr>
    </w:p>
    <w:p w14:paraId="65A144AF" w14:textId="375BE1F2" w:rsidR="00B12FC5" w:rsidRPr="00CE77F7" w:rsidRDefault="001311B7" w:rsidP="00CE77F7">
      <w:pPr>
        <w:widowControl w:val="0"/>
        <w:autoSpaceDE w:val="0"/>
        <w:autoSpaceDN w:val="0"/>
        <w:rPr>
          <w:szCs w:val="22"/>
          <w:lang w:val="sr-Latn-RS"/>
        </w:rPr>
      </w:pPr>
      <w:r w:rsidRPr="00CE77F7">
        <w:rPr>
          <w:szCs w:val="22"/>
          <w:lang w:val="sr-Latn-RS"/>
        </w:rPr>
        <w:t>Ovaj lijek se ne smije upotrijebiti nakon isteka roka upotrebe navedenog na boci. Rok upotrebe odnosi se na poslednji dan navedenog mjeseca.</w:t>
      </w:r>
    </w:p>
    <w:p w14:paraId="65A144B0" w14:textId="77777777" w:rsidR="00B12FC5" w:rsidRPr="00CE77F7" w:rsidRDefault="00B12FC5" w:rsidP="00CE77F7">
      <w:pPr>
        <w:widowControl w:val="0"/>
        <w:autoSpaceDE w:val="0"/>
        <w:autoSpaceDN w:val="0"/>
        <w:rPr>
          <w:szCs w:val="22"/>
          <w:lang w:val="sr-Latn-RS"/>
        </w:rPr>
      </w:pPr>
    </w:p>
    <w:p w14:paraId="5AAFB08F" w14:textId="77777777" w:rsidR="000722D9" w:rsidRDefault="00B12FC5" w:rsidP="00CE77F7">
      <w:pPr>
        <w:widowControl w:val="0"/>
        <w:autoSpaceDE w:val="0"/>
        <w:autoSpaceDN w:val="0"/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Čuvati na temperaturi do 25°C. </w:t>
      </w:r>
    </w:p>
    <w:p w14:paraId="65A144B1" w14:textId="6791AD3B" w:rsidR="00B12FC5" w:rsidRDefault="00B12FC5" w:rsidP="00CE77F7">
      <w:pPr>
        <w:widowControl w:val="0"/>
        <w:autoSpaceDE w:val="0"/>
        <w:autoSpaceDN w:val="0"/>
        <w:rPr>
          <w:szCs w:val="22"/>
          <w:lang w:val="sr-Latn-RS"/>
        </w:rPr>
      </w:pPr>
      <w:r w:rsidRPr="00CE77F7">
        <w:rPr>
          <w:szCs w:val="22"/>
          <w:lang w:val="sr-Latn-RS"/>
        </w:rPr>
        <w:t>Nakon otvaranja rastvor se mora odmah upotr</w:t>
      </w:r>
      <w:r w:rsidR="00753F2B" w:rsidRPr="00CE77F7">
        <w:rPr>
          <w:szCs w:val="22"/>
          <w:lang w:val="sr-Latn-RS"/>
        </w:rPr>
        <w:t>ij</w:t>
      </w:r>
      <w:r w:rsidRPr="00CE77F7">
        <w:rPr>
          <w:szCs w:val="22"/>
          <w:lang w:val="sr-Latn-RS"/>
        </w:rPr>
        <w:t>ebiti.</w:t>
      </w:r>
    </w:p>
    <w:p w14:paraId="169791E9" w14:textId="77777777" w:rsidR="000722D9" w:rsidRPr="00CE77F7" w:rsidRDefault="000722D9" w:rsidP="00CE77F7">
      <w:pPr>
        <w:widowControl w:val="0"/>
        <w:autoSpaceDE w:val="0"/>
        <w:autoSpaceDN w:val="0"/>
        <w:rPr>
          <w:szCs w:val="22"/>
          <w:lang w:val="sr-Latn-RS"/>
        </w:rPr>
      </w:pPr>
    </w:p>
    <w:p w14:paraId="68B935AF" w14:textId="77777777" w:rsidR="00BA4563" w:rsidRPr="00390924" w:rsidRDefault="00BA4563" w:rsidP="00BA4563">
      <w:pPr>
        <w:rPr>
          <w:szCs w:val="22"/>
          <w:lang w:val="sr-Latn-ME" w:eastAsia="hr-HR"/>
        </w:rPr>
      </w:pPr>
      <w:r w:rsidRPr="00390924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244D7336" w14:textId="0F02E4E5" w:rsidR="00BA4563" w:rsidRDefault="00BA4563" w:rsidP="00BA4563">
      <w:pPr>
        <w:rPr>
          <w:szCs w:val="22"/>
          <w:lang w:val="sr-Latn-ME" w:eastAsia="hr-HR"/>
        </w:rPr>
      </w:pPr>
      <w:r w:rsidRPr="00390924">
        <w:rPr>
          <w:szCs w:val="22"/>
          <w:lang w:val="sr-Latn-ME" w:eastAsia="hr-HR"/>
        </w:rPr>
        <w:t>Neupotrijebljeni lijek se uništava u skladu sa važećim propisima.</w:t>
      </w:r>
    </w:p>
    <w:p w14:paraId="7D13CDB9" w14:textId="2EDFA9C3" w:rsidR="00BA4563" w:rsidRDefault="00BA4563" w:rsidP="00BA4563">
      <w:pPr>
        <w:rPr>
          <w:szCs w:val="22"/>
          <w:lang w:val="sr-Latn-ME" w:eastAsia="hr-HR"/>
        </w:rPr>
      </w:pPr>
    </w:p>
    <w:p w14:paraId="5580750E" w14:textId="77777777" w:rsidR="000722D9" w:rsidRDefault="000722D9" w:rsidP="00BA4563">
      <w:pPr>
        <w:rPr>
          <w:szCs w:val="22"/>
          <w:lang w:val="sr-Latn-ME" w:eastAsia="hr-HR"/>
        </w:rPr>
      </w:pPr>
    </w:p>
    <w:p w14:paraId="59A283E1" w14:textId="77777777" w:rsidR="00BA4563" w:rsidRPr="00390924" w:rsidRDefault="00BA4563" w:rsidP="00BA4563">
      <w:pPr>
        <w:rPr>
          <w:b/>
          <w:bCs/>
          <w:szCs w:val="22"/>
          <w:lang w:val="sr-Latn-ME" w:eastAsia="hr-HR"/>
        </w:rPr>
      </w:pPr>
    </w:p>
    <w:p w14:paraId="7F11C476" w14:textId="77777777" w:rsidR="000722D9" w:rsidRDefault="000722D9">
      <w:pPr>
        <w:tabs>
          <w:tab w:val="left" w:pos="540"/>
          <w:tab w:val="left" w:pos="569"/>
        </w:tabs>
        <w:rPr>
          <w:b/>
          <w:bCs/>
          <w:szCs w:val="22"/>
          <w:lang w:val="sr-Latn-CS"/>
        </w:rPr>
      </w:pPr>
    </w:p>
    <w:p w14:paraId="1B3F5E69" w14:textId="7CCA7C5C" w:rsidR="00BA4563" w:rsidRPr="004B1545" w:rsidRDefault="00BA4563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BA4563">
        <w:rPr>
          <w:b/>
          <w:bCs/>
          <w:szCs w:val="22"/>
          <w:lang w:val="sr-Latn-CS"/>
        </w:rPr>
        <w:t>6.</w:t>
      </w:r>
      <w:r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sr-Latn-CS"/>
        </w:rPr>
        <w:tab/>
      </w:r>
      <w:r w:rsidRPr="004B1545">
        <w:rPr>
          <w:b/>
          <w:bCs/>
          <w:szCs w:val="22"/>
          <w:lang w:val="sr-Latn-CS"/>
        </w:rPr>
        <w:t xml:space="preserve">SADRŽAJ PAKOVANJA I </w:t>
      </w:r>
      <w:r w:rsidRPr="004B1545">
        <w:rPr>
          <w:b/>
          <w:bCs/>
          <w:szCs w:val="22"/>
        </w:rPr>
        <w:t>DODATNE INFORMACIJE</w:t>
      </w:r>
      <w:r w:rsidRPr="004B1545">
        <w:rPr>
          <w:b/>
          <w:bCs/>
          <w:szCs w:val="22"/>
          <w:lang w:val="sr-Latn-ME"/>
        </w:rPr>
        <w:t xml:space="preserve"> </w:t>
      </w:r>
    </w:p>
    <w:p w14:paraId="01A1A931" w14:textId="77777777" w:rsidR="00BA4563" w:rsidRPr="00BA4563" w:rsidRDefault="00BA4563" w:rsidP="004B1545">
      <w:pPr>
        <w:rPr>
          <w:lang w:val="sr-Latn-ME"/>
        </w:rPr>
      </w:pPr>
    </w:p>
    <w:p w14:paraId="65A144B5" w14:textId="2664925F" w:rsidR="00177D7F" w:rsidRPr="00CE77F7" w:rsidRDefault="00177D7F" w:rsidP="00CE77F7">
      <w:pPr>
        <w:rPr>
          <w:b/>
          <w:bCs/>
          <w:szCs w:val="22"/>
          <w:lang w:val="sr-Latn-RS"/>
        </w:rPr>
      </w:pPr>
      <w:r w:rsidRPr="00CE77F7">
        <w:rPr>
          <w:b/>
          <w:bCs/>
          <w:szCs w:val="22"/>
          <w:lang w:val="sr-Latn-RS"/>
        </w:rPr>
        <w:t xml:space="preserve">Šta sadrži </w:t>
      </w:r>
      <w:r w:rsidR="00E3667A" w:rsidRPr="00CE77F7">
        <w:rPr>
          <w:b/>
          <w:bCs/>
          <w:szCs w:val="22"/>
          <w:lang w:val="sr-Latn-RS"/>
        </w:rPr>
        <w:t>lijek</w:t>
      </w:r>
      <w:r w:rsidR="007A646C" w:rsidRPr="00CE77F7">
        <w:rPr>
          <w:b/>
          <w:bCs/>
          <w:szCs w:val="22"/>
          <w:lang w:val="sr-Latn-RS"/>
        </w:rPr>
        <w:t xml:space="preserve"> </w:t>
      </w:r>
      <w:r w:rsidR="00D04697" w:rsidRPr="00CE77F7">
        <w:rPr>
          <w:b/>
          <w:bCs/>
          <w:szCs w:val="22"/>
          <w:lang w:val="sr-Latn-RS"/>
        </w:rPr>
        <w:t>Natrii chloridi infundibile compositum</w:t>
      </w:r>
      <w:r w:rsidR="009369CB" w:rsidRPr="00CE77F7">
        <w:rPr>
          <w:b/>
          <w:bCs/>
          <w:szCs w:val="22"/>
          <w:lang w:val="sr-Latn-RS"/>
        </w:rPr>
        <w:t xml:space="preserve"> </w:t>
      </w:r>
      <w:r w:rsidR="009369CB" w:rsidRPr="00CE77F7">
        <w:rPr>
          <w:b/>
          <w:bCs/>
          <w:iCs/>
          <w:szCs w:val="22"/>
          <w:lang w:val="sr-Latn-RS"/>
        </w:rPr>
        <w:t>(Ringerov rastvor</w:t>
      </w:r>
      <w:r w:rsidR="002C6F51" w:rsidRPr="00CE77F7">
        <w:rPr>
          <w:b/>
          <w:bCs/>
          <w:iCs/>
          <w:szCs w:val="22"/>
          <w:lang w:val="sr-Latn-RS"/>
        </w:rPr>
        <w:t xml:space="preserve"> HF</w:t>
      </w:r>
      <w:r w:rsidR="009369CB" w:rsidRPr="00CE77F7">
        <w:rPr>
          <w:b/>
          <w:bCs/>
          <w:iCs/>
          <w:szCs w:val="22"/>
          <w:lang w:val="sr-Latn-RS"/>
        </w:rPr>
        <w:t>)</w:t>
      </w:r>
    </w:p>
    <w:p w14:paraId="65A144B6" w14:textId="77777777" w:rsidR="00177D7F" w:rsidRPr="00CE77F7" w:rsidRDefault="00177D7F" w:rsidP="00CE77F7">
      <w:pPr>
        <w:rPr>
          <w:szCs w:val="22"/>
          <w:lang w:val="sr-Latn-RS"/>
        </w:rPr>
      </w:pPr>
    </w:p>
    <w:p w14:paraId="65A144B7" w14:textId="1A9A0E86" w:rsidR="003F7703" w:rsidRPr="00D34F3E" w:rsidRDefault="00BA4563">
      <w:pPr>
        <w:rPr>
          <w:szCs w:val="22"/>
          <w:lang w:val="sr-Latn-RS"/>
        </w:rPr>
      </w:pPr>
      <w:r w:rsidRPr="00BA4563">
        <w:rPr>
          <w:szCs w:val="22"/>
          <w:lang w:val="sr-Latn-RS"/>
        </w:rPr>
        <w:t>-</w:t>
      </w:r>
      <w:r>
        <w:rPr>
          <w:szCs w:val="22"/>
          <w:lang w:val="sr-Latn-RS"/>
        </w:rPr>
        <w:t xml:space="preserve"> </w:t>
      </w:r>
      <w:r w:rsidR="003F7703" w:rsidRPr="00D34F3E">
        <w:rPr>
          <w:szCs w:val="22"/>
          <w:lang w:val="sr-Latn-RS"/>
        </w:rPr>
        <w:t>Aktivne supstance su:</w:t>
      </w:r>
      <w:r>
        <w:rPr>
          <w:szCs w:val="22"/>
          <w:lang w:val="sr-Latn-RS"/>
        </w:rPr>
        <w:t xml:space="preserve"> natrijum hlorid, kalijum hlorid i kalcijum hlorid.</w:t>
      </w:r>
    </w:p>
    <w:p w14:paraId="5E0AD731" w14:textId="0432E1BF" w:rsidR="00763029" w:rsidRDefault="00763029" w:rsidP="00CE77F7">
      <w:pPr>
        <w:rPr>
          <w:szCs w:val="22"/>
          <w:lang w:val="sr-Latn-RS"/>
        </w:rPr>
      </w:pPr>
    </w:p>
    <w:p w14:paraId="65A144B9" w14:textId="354D526E" w:rsidR="003F7703" w:rsidRPr="00CE77F7" w:rsidRDefault="00CE630B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1000 </w:t>
      </w:r>
      <w:r w:rsidR="00501134" w:rsidRPr="00CE77F7">
        <w:rPr>
          <w:szCs w:val="22"/>
          <w:lang w:val="sr-Latn-RS"/>
        </w:rPr>
        <w:t>ml</w:t>
      </w:r>
      <w:r w:rsidR="003F7703" w:rsidRPr="00CE77F7">
        <w:rPr>
          <w:szCs w:val="22"/>
          <w:lang w:val="sr-Latn-RS"/>
        </w:rPr>
        <w:t xml:space="preserve"> rastvora sadrži:</w:t>
      </w:r>
    </w:p>
    <w:p w14:paraId="65A144BA" w14:textId="74BDB893" w:rsidR="003F7703" w:rsidRPr="00CE77F7" w:rsidRDefault="003F7703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>Natrijum</w:t>
      </w:r>
      <w:r w:rsidR="00BA4563">
        <w:rPr>
          <w:szCs w:val="22"/>
          <w:lang w:val="sr-Latn-RS"/>
        </w:rPr>
        <w:t xml:space="preserve"> </w:t>
      </w:r>
      <w:r w:rsidRPr="00CE77F7">
        <w:rPr>
          <w:szCs w:val="22"/>
          <w:lang w:val="sr-Latn-RS"/>
        </w:rPr>
        <w:t>hlorid</w:t>
      </w:r>
      <w:r w:rsidRPr="00CE77F7">
        <w:rPr>
          <w:szCs w:val="22"/>
          <w:lang w:val="sr-Latn-RS"/>
        </w:rPr>
        <w:tab/>
      </w:r>
      <w:r w:rsidRPr="00CE77F7">
        <w:rPr>
          <w:szCs w:val="22"/>
          <w:lang w:val="sr-Latn-RS"/>
        </w:rPr>
        <w:tab/>
      </w:r>
      <w:r w:rsidRPr="00CE77F7">
        <w:rPr>
          <w:szCs w:val="22"/>
          <w:lang w:val="sr-Latn-RS"/>
        </w:rPr>
        <w:tab/>
      </w:r>
      <w:r w:rsidR="00CE630B" w:rsidRPr="00CE77F7">
        <w:rPr>
          <w:szCs w:val="22"/>
          <w:lang w:val="sr-Latn-RS"/>
        </w:rPr>
        <w:t>8,6</w:t>
      </w:r>
      <w:r w:rsidRPr="00CE77F7">
        <w:rPr>
          <w:szCs w:val="22"/>
          <w:lang w:val="sr-Latn-RS"/>
        </w:rPr>
        <w:t xml:space="preserve"> g</w:t>
      </w:r>
    </w:p>
    <w:p w14:paraId="65A144BB" w14:textId="2D5ED0C5" w:rsidR="003F7703" w:rsidRPr="00CE77F7" w:rsidRDefault="003F7703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>Kalijum</w:t>
      </w:r>
      <w:r w:rsidR="00BA4563">
        <w:rPr>
          <w:szCs w:val="22"/>
          <w:lang w:val="sr-Latn-RS"/>
        </w:rPr>
        <w:t xml:space="preserve"> </w:t>
      </w:r>
      <w:r w:rsidRPr="00CE77F7">
        <w:rPr>
          <w:szCs w:val="22"/>
          <w:lang w:val="sr-Latn-RS"/>
        </w:rPr>
        <w:t>hlorid</w:t>
      </w:r>
      <w:r w:rsidRPr="00CE77F7">
        <w:rPr>
          <w:szCs w:val="22"/>
          <w:lang w:val="sr-Latn-RS"/>
        </w:rPr>
        <w:tab/>
      </w:r>
      <w:r w:rsidRPr="00CE77F7">
        <w:rPr>
          <w:szCs w:val="22"/>
          <w:lang w:val="sr-Latn-RS"/>
        </w:rPr>
        <w:tab/>
      </w:r>
      <w:r w:rsidRPr="00CE77F7">
        <w:rPr>
          <w:szCs w:val="22"/>
          <w:lang w:val="sr-Latn-RS"/>
        </w:rPr>
        <w:tab/>
        <w:t>0,</w:t>
      </w:r>
      <w:r w:rsidR="00CE630B" w:rsidRPr="00CE77F7">
        <w:rPr>
          <w:szCs w:val="22"/>
          <w:lang w:val="sr-Latn-RS"/>
        </w:rPr>
        <w:t xml:space="preserve">3 </w:t>
      </w:r>
      <w:r w:rsidRPr="00CE77F7">
        <w:rPr>
          <w:szCs w:val="22"/>
          <w:lang w:val="sr-Latn-RS"/>
        </w:rPr>
        <w:t>g</w:t>
      </w:r>
    </w:p>
    <w:p w14:paraId="65A144BC" w14:textId="1493D786" w:rsidR="003F7703" w:rsidRPr="00CE77F7" w:rsidRDefault="003F7703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>Kalcijum</w:t>
      </w:r>
      <w:r w:rsidR="00BA4563">
        <w:rPr>
          <w:szCs w:val="22"/>
          <w:lang w:val="sr-Latn-RS"/>
        </w:rPr>
        <w:t xml:space="preserve"> </w:t>
      </w:r>
      <w:r w:rsidRPr="00CE77F7">
        <w:rPr>
          <w:szCs w:val="22"/>
          <w:lang w:val="sr-Latn-RS"/>
        </w:rPr>
        <w:t>hlorid</w:t>
      </w:r>
      <w:r w:rsidR="009F56CF">
        <w:rPr>
          <w:szCs w:val="22"/>
          <w:lang w:val="sr-Latn-RS"/>
        </w:rPr>
        <w:t>, dihidrat</w:t>
      </w:r>
      <w:r w:rsidRPr="00CE77F7">
        <w:rPr>
          <w:szCs w:val="22"/>
          <w:lang w:val="sr-Latn-RS"/>
        </w:rPr>
        <w:t xml:space="preserve">       </w:t>
      </w:r>
      <w:r w:rsidRPr="00CE77F7">
        <w:rPr>
          <w:szCs w:val="22"/>
          <w:lang w:val="sr-Latn-RS"/>
        </w:rPr>
        <w:tab/>
        <w:t>0,</w:t>
      </w:r>
      <w:r w:rsidR="00CE630B" w:rsidRPr="00CE77F7">
        <w:rPr>
          <w:szCs w:val="22"/>
          <w:lang w:val="sr-Latn-RS"/>
        </w:rPr>
        <w:t xml:space="preserve">33 </w:t>
      </w:r>
      <w:r w:rsidRPr="00CE77F7">
        <w:rPr>
          <w:szCs w:val="22"/>
          <w:lang w:val="sr-Latn-RS"/>
        </w:rPr>
        <w:t>g</w:t>
      </w:r>
    </w:p>
    <w:p w14:paraId="65A144BD" w14:textId="77777777" w:rsidR="003F7703" w:rsidRPr="00CE77F7" w:rsidRDefault="003F7703" w:rsidP="00CE77F7">
      <w:pPr>
        <w:rPr>
          <w:szCs w:val="22"/>
          <w:lang w:val="sr-Latn-RS"/>
        </w:rPr>
      </w:pPr>
    </w:p>
    <w:p w14:paraId="65A144BE" w14:textId="54901C81" w:rsidR="003F7703" w:rsidRPr="00CE77F7" w:rsidRDefault="003F7703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>Na</w:t>
      </w:r>
      <w:r w:rsidR="00121122" w:rsidRPr="00CE77F7">
        <w:rPr>
          <w:szCs w:val="22"/>
          <w:vertAlign w:val="superscript"/>
          <w:lang w:val="sr-Latn-RS"/>
        </w:rPr>
        <w:t>+</w:t>
      </w:r>
      <w:r w:rsidRPr="00CE77F7">
        <w:rPr>
          <w:szCs w:val="22"/>
          <w:lang w:val="sr-Latn-RS"/>
        </w:rPr>
        <w:tab/>
      </w:r>
      <w:r w:rsidRPr="00CE77F7">
        <w:rPr>
          <w:szCs w:val="22"/>
          <w:lang w:val="sr-Latn-RS"/>
        </w:rPr>
        <w:tab/>
      </w:r>
      <w:r w:rsidRPr="00CE77F7">
        <w:rPr>
          <w:szCs w:val="22"/>
          <w:lang w:val="sr-Latn-RS"/>
        </w:rPr>
        <w:tab/>
        <w:t xml:space="preserve">147 </w:t>
      </w:r>
      <w:r w:rsidR="00501134" w:rsidRPr="00CE77F7">
        <w:rPr>
          <w:szCs w:val="22"/>
          <w:lang w:val="sr-Latn-RS"/>
        </w:rPr>
        <w:t>mmol/l</w:t>
      </w:r>
    </w:p>
    <w:p w14:paraId="65A144BF" w14:textId="6C3C0904" w:rsidR="003F7703" w:rsidRPr="00CE77F7" w:rsidRDefault="003F7703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>K</w:t>
      </w:r>
      <w:r w:rsidR="00121122" w:rsidRPr="00CE77F7">
        <w:rPr>
          <w:szCs w:val="22"/>
          <w:vertAlign w:val="superscript"/>
          <w:lang w:val="sr-Latn-RS"/>
        </w:rPr>
        <w:t>+</w:t>
      </w:r>
      <w:r w:rsidRPr="00CE77F7">
        <w:rPr>
          <w:szCs w:val="22"/>
          <w:lang w:val="sr-Latn-RS"/>
        </w:rPr>
        <w:tab/>
      </w:r>
      <w:r w:rsidRPr="00CE77F7">
        <w:rPr>
          <w:szCs w:val="22"/>
          <w:lang w:val="sr-Latn-RS"/>
        </w:rPr>
        <w:tab/>
      </w:r>
      <w:r w:rsidRPr="00CE77F7">
        <w:rPr>
          <w:szCs w:val="22"/>
          <w:lang w:val="sr-Latn-RS"/>
        </w:rPr>
        <w:tab/>
      </w:r>
      <w:r w:rsidRPr="00CE77F7">
        <w:rPr>
          <w:szCs w:val="22"/>
          <w:lang w:val="sr-Latn-RS"/>
        </w:rPr>
        <w:tab/>
        <w:t xml:space="preserve">4 </w:t>
      </w:r>
      <w:r w:rsidR="00501134" w:rsidRPr="00CE77F7">
        <w:rPr>
          <w:szCs w:val="22"/>
          <w:lang w:val="sr-Latn-RS"/>
        </w:rPr>
        <w:t>mmol/l</w:t>
      </w:r>
    </w:p>
    <w:p w14:paraId="65A144C0" w14:textId="74C6308B" w:rsidR="003F7703" w:rsidRPr="00CE77F7" w:rsidRDefault="003F7703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>Ca</w:t>
      </w:r>
      <w:r w:rsidRPr="00CE77F7">
        <w:rPr>
          <w:szCs w:val="22"/>
          <w:vertAlign w:val="superscript"/>
          <w:lang w:val="sr-Latn-RS"/>
        </w:rPr>
        <w:t>2+</w:t>
      </w:r>
      <w:r w:rsidRPr="00CE77F7">
        <w:rPr>
          <w:szCs w:val="22"/>
          <w:lang w:val="sr-Latn-RS"/>
        </w:rPr>
        <w:tab/>
      </w:r>
      <w:r w:rsidRPr="00CE77F7">
        <w:rPr>
          <w:szCs w:val="22"/>
          <w:lang w:val="sr-Latn-RS"/>
        </w:rPr>
        <w:tab/>
      </w:r>
      <w:r w:rsidRPr="00CE77F7">
        <w:rPr>
          <w:szCs w:val="22"/>
          <w:lang w:val="sr-Latn-RS"/>
        </w:rPr>
        <w:tab/>
        <w:t xml:space="preserve">2,25 </w:t>
      </w:r>
      <w:r w:rsidR="00501134" w:rsidRPr="00CE77F7">
        <w:rPr>
          <w:szCs w:val="22"/>
          <w:lang w:val="sr-Latn-RS"/>
        </w:rPr>
        <w:t>mmol/l</w:t>
      </w:r>
    </w:p>
    <w:p w14:paraId="65A144C1" w14:textId="4988A04B" w:rsidR="00046F3A" w:rsidRPr="00CE77F7" w:rsidRDefault="003F7703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>Cl</w:t>
      </w:r>
      <w:r w:rsidR="00CE630B" w:rsidRPr="00CE77F7">
        <w:rPr>
          <w:szCs w:val="22"/>
          <w:vertAlign w:val="superscript"/>
          <w:lang w:val="sr-Latn-RS"/>
        </w:rPr>
        <w:t>-</w:t>
      </w:r>
      <w:r w:rsidRPr="00CE77F7">
        <w:rPr>
          <w:szCs w:val="22"/>
          <w:lang w:val="sr-Latn-RS"/>
        </w:rPr>
        <w:tab/>
      </w:r>
      <w:r w:rsidRPr="00CE77F7">
        <w:rPr>
          <w:szCs w:val="22"/>
          <w:lang w:val="sr-Latn-RS"/>
        </w:rPr>
        <w:tab/>
      </w:r>
      <w:r w:rsidRPr="00CE77F7">
        <w:rPr>
          <w:szCs w:val="22"/>
          <w:lang w:val="sr-Latn-RS"/>
        </w:rPr>
        <w:tab/>
      </w:r>
      <w:r w:rsidR="00CE630B" w:rsidRPr="00CE77F7">
        <w:rPr>
          <w:szCs w:val="22"/>
          <w:lang w:val="sr-Latn-RS"/>
        </w:rPr>
        <w:tab/>
      </w:r>
      <w:r w:rsidRPr="00CE77F7">
        <w:rPr>
          <w:szCs w:val="22"/>
          <w:lang w:val="sr-Latn-RS"/>
        </w:rPr>
        <w:t xml:space="preserve">155,6 </w:t>
      </w:r>
      <w:r w:rsidR="00501134" w:rsidRPr="00CE77F7">
        <w:rPr>
          <w:szCs w:val="22"/>
          <w:lang w:val="sr-Latn-RS"/>
        </w:rPr>
        <w:t>mmol/l</w:t>
      </w:r>
    </w:p>
    <w:p w14:paraId="65A144C2" w14:textId="77777777" w:rsidR="003F7703" w:rsidRPr="00CE77F7" w:rsidRDefault="003F7703" w:rsidP="00CE77F7">
      <w:pPr>
        <w:rPr>
          <w:szCs w:val="22"/>
          <w:lang w:val="sr-Latn-RS"/>
        </w:rPr>
      </w:pPr>
    </w:p>
    <w:p w14:paraId="65A144C3" w14:textId="11998618" w:rsidR="00CE630B" w:rsidRDefault="00CE630B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Osmolarnost rastvora je 309 mOsm/L; pH rastvora je 5,0 </w:t>
      </w:r>
      <w:r w:rsidR="00BA4563">
        <w:rPr>
          <w:szCs w:val="22"/>
          <w:lang w:val="sr-Latn-RS"/>
        </w:rPr>
        <w:t>-</w:t>
      </w:r>
      <w:r w:rsidRPr="00CE77F7">
        <w:rPr>
          <w:szCs w:val="22"/>
          <w:lang w:val="sr-Latn-RS"/>
        </w:rPr>
        <w:t xml:space="preserve"> 7,0.</w:t>
      </w:r>
    </w:p>
    <w:p w14:paraId="20D97067" w14:textId="77777777" w:rsidR="00BA4563" w:rsidRPr="00CE77F7" w:rsidRDefault="00BA4563" w:rsidP="00CE77F7">
      <w:pPr>
        <w:rPr>
          <w:szCs w:val="22"/>
          <w:lang w:val="sr-Latn-RS"/>
        </w:rPr>
      </w:pPr>
    </w:p>
    <w:p w14:paraId="65A144C4" w14:textId="0285F663" w:rsidR="004D3A1B" w:rsidRPr="00D34F3E" w:rsidRDefault="00BA4563">
      <w:pPr>
        <w:rPr>
          <w:szCs w:val="22"/>
          <w:lang w:val="sr-Latn-RS"/>
        </w:rPr>
      </w:pPr>
      <w:r w:rsidRPr="00BA4563">
        <w:rPr>
          <w:szCs w:val="22"/>
          <w:lang w:val="sr-Latn-RS"/>
        </w:rPr>
        <w:t>-</w:t>
      </w:r>
      <w:r>
        <w:rPr>
          <w:szCs w:val="22"/>
          <w:lang w:val="sr-Latn-RS"/>
        </w:rPr>
        <w:t xml:space="preserve"> </w:t>
      </w:r>
      <w:r w:rsidR="004D3A1B" w:rsidRPr="00D34F3E">
        <w:rPr>
          <w:szCs w:val="22"/>
          <w:lang w:val="sr-Latn-RS"/>
        </w:rPr>
        <w:t>Pomoćne supstance su: hlorovodonična kiselina (za podešavanje pH); natrijum</w:t>
      </w:r>
      <w:r>
        <w:rPr>
          <w:szCs w:val="22"/>
          <w:lang w:val="sr-Latn-RS"/>
        </w:rPr>
        <w:t xml:space="preserve"> </w:t>
      </w:r>
      <w:r w:rsidR="004D3A1B" w:rsidRPr="00D34F3E">
        <w:rPr>
          <w:szCs w:val="22"/>
          <w:lang w:val="sr-Latn-RS"/>
        </w:rPr>
        <w:t>hidroksid (za podešavanje pH)</w:t>
      </w:r>
      <w:r>
        <w:rPr>
          <w:szCs w:val="22"/>
          <w:lang w:val="sr-Latn-RS"/>
        </w:rPr>
        <w:t xml:space="preserve"> i</w:t>
      </w:r>
      <w:r w:rsidR="004D3A1B" w:rsidRPr="00D34F3E">
        <w:rPr>
          <w:szCs w:val="22"/>
          <w:lang w:val="sr-Latn-RS"/>
        </w:rPr>
        <w:t xml:space="preserve"> voda za injekcije.</w:t>
      </w:r>
    </w:p>
    <w:p w14:paraId="65A144C5" w14:textId="77777777" w:rsidR="003F7703" w:rsidRPr="00CE77F7" w:rsidRDefault="003F7703" w:rsidP="00CE77F7">
      <w:pPr>
        <w:rPr>
          <w:szCs w:val="22"/>
          <w:lang w:val="sr-Latn-RS"/>
        </w:rPr>
      </w:pPr>
    </w:p>
    <w:p w14:paraId="65A144C6" w14:textId="4901F061" w:rsidR="00177D7F" w:rsidRPr="00CE77F7" w:rsidRDefault="00177D7F" w:rsidP="00CE77F7">
      <w:pPr>
        <w:rPr>
          <w:b/>
          <w:bCs/>
          <w:szCs w:val="22"/>
          <w:lang w:val="sr-Latn-RS"/>
        </w:rPr>
      </w:pPr>
      <w:r w:rsidRPr="00CE77F7">
        <w:rPr>
          <w:b/>
          <w:szCs w:val="22"/>
          <w:lang w:val="sr-Latn-RS"/>
        </w:rPr>
        <w:t xml:space="preserve">Kako izgleda </w:t>
      </w:r>
      <w:r w:rsidR="00E3667A" w:rsidRPr="00CE77F7">
        <w:rPr>
          <w:b/>
          <w:szCs w:val="22"/>
          <w:lang w:val="sr-Latn-RS"/>
        </w:rPr>
        <w:t>lijek</w:t>
      </w:r>
      <w:r w:rsidR="00D04697" w:rsidRPr="00CE77F7">
        <w:rPr>
          <w:szCs w:val="22"/>
          <w:lang w:val="sr-Latn-RS"/>
        </w:rPr>
        <w:t xml:space="preserve"> </w:t>
      </w:r>
      <w:r w:rsidR="00D04697" w:rsidRPr="00CE77F7">
        <w:rPr>
          <w:b/>
          <w:szCs w:val="22"/>
          <w:lang w:val="sr-Latn-RS"/>
        </w:rPr>
        <w:t>Natrii chloridi infundibile compositum</w:t>
      </w:r>
      <w:r w:rsidRPr="00CE77F7">
        <w:rPr>
          <w:b/>
          <w:szCs w:val="22"/>
          <w:lang w:val="sr-Latn-RS"/>
        </w:rPr>
        <w:t xml:space="preserve"> </w:t>
      </w:r>
      <w:r w:rsidR="008F2577" w:rsidRPr="00CE77F7">
        <w:rPr>
          <w:b/>
          <w:bCs/>
          <w:iCs/>
          <w:szCs w:val="22"/>
          <w:lang w:val="sr-Latn-RS"/>
        </w:rPr>
        <w:t>(Ringerov rastvor HF)</w:t>
      </w:r>
      <w:r w:rsidR="008F2577" w:rsidRPr="00CE77F7">
        <w:rPr>
          <w:b/>
          <w:bCs/>
          <w:szCs w:val="22"/>
          <w:lang w:val="sr-Latn-RS"/>
        </w:rPr>
        <w:t xml:space="preserve"> </w:t>
      </w:r>
      <w:r w:rsidRPr="00CE77F7">
        <w:rPr>
          <w:b/>
          <w:szCs w:val="22"/>
          <w:lang w:val="sr-Latn-RS"/>
        </w:rPr>
        <w:t>i sadržaj pakovanja</w:t>
      </w:r>
    </w:p>
    <w:p w14:paraId="65A144C7" w14:textId="77777777" w:rsidR="003F7703" w:rsidRPr="00CE77F7" w:rsidRDefault="003F7703" w:rsidP="00CE77F7">
      <w:pPr>
        <w:rPr>
          <w:szCs w:val="22"/>
          <w:lang w:val="sr-Latn-RS"/>
        </w:rPr>
      </w:pPr>
    </w:p>
    <w:p w14:paraId="65A144C8" w14:textId="75A572B5" w:rsidR="003F7703" w:rsidRPr="00CE77F7" w:rsidRDefault="00BA4563" w:rsidP="00CE77F7">
      <w:pPr>
        <w:rPr>
          <w:szCs w:val="22"/>
          <w:lang w:val="sr-Latn-RS"/>
        </w:rPr>
      </w:pPr>
      <w:r>
        <w:rPr>
          <w:szCs w:val="22"/>
          <w:lang w:val="sr-Latn-RS"/>
        </w:rPr>
        <w:t>B</w:t>
      </w:r>
      <w:r w:rsidR="003F7703" w:rsidRPr="00CE77F7">
        <w:rPr>
          <w:szCs w:val="22"/>
          <w:lang w:val="sr-Latn-RS"/>
        </w:rPr>
        <w:t>istar, bezbojan rastvor</w:t>
      </w:r>
      <w:r>
        <w:rPr>
          <w:szCs w:val="22"/>
          <w:lang w:val="sr-Latn-RS"/>
        </w:rPr>
        <w:t xml:space="preserve"> za infuziju</w:t>
      </w:r>
      <w:r w:rsidR="003F7703" w:rsidRPr="00CE77F7">
        <w:rPr>
          <w:szCs w:val="22"/>
          <w:lang w:val="sr-Latn-RS"/>
        </w:rPr>
        <w:t>.</w:t>
      </w:r>
    </w:p>
    <w:p w14:paraId="65A144C9" w14:textId="77777777" w:rsidR="003F7703" w:rsidRPr="00CE77F7" w:rsidRDefault="003F7703" w:rsidP="00CE77F7">
      <w:pPr>
        <w:rPr>
          <w:szCs w:val="22"/>
          <w:lang w:val="sr-Latn-RS"/>
        </w:rPr>
      </w:pPr>
    </w:p>
    <w:p w14:paraId="65A144CA" w14:textId="691056EA" w:rsidR="00177D7F" w:rsidRPr="00CE77F7" w:rsidRDefault="003F7703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Plastična boca (polietilen niske gustine) sa 500 </w:t>
      </w:r>
      <w:r w:rsidR="00501134" w:rsidRPr="00CE77F7">
        <w:rPr>
          <w:szCs w:val="22"/>
          <w:lang w:val="sr-Latn-RS"/>
        </w:rPr>
        <w:t>ml</w:t>
      </w:r>
      <w:r w:rsidRPr="00CE77F7">
        <w:rPr>
          <w:szCs w:val="22"/>
          <w:lang w:val="sr-Latn-RS"/>
        </w:rPr>
        <w:t xml:space="preserve"> rastvora za infuziju.</w:t>
      </w:r>
    </w:p>
    <w:p w14:paraId="65A144CB" w14:textId="77777777" w:rsidR="004D1D48" w:rsidRPr="00CE77F7" w:rsidRDefault="004D1D48" w:rsidP="00CE77F7">
      <w:pPr>
        <w:rPr>
          <w:szCs w:val="22"/>
          <w:lang w:val="sr-Latn-RS"/>
        </w:rPr>
      </w:pPr>
    </w:p>
    <w:p w14:paraId="65A144CC" w14:textId="77777777" w:rsidR="00177D7F" w:rsidRPr="00CE77F7" w:rsidRDefault="00177D7F" w:rsidP="00CE77F7">
      <w:pPr>
        <w:rPr>
          <w:b/>
          <w:bCs/>
          <w:szCs w:val="22"/>
          <w:lang w:val="sr-Latn-RS"/>
        </w:rPr>
      </w:pPr>
      <w:r w:rsidRPr="00CE77F7">
        <w:rPr>
          <w:b/>
          <w:szCs w:val="22"/>
          <w:lang w:val="sr-Latn-RS"/>
        </w:rPr>
        <w:t>Nosilac dozvole i proizvođač</w:t>
      </w:r>
    </w:p>
    <w:p w14:paraId="5B5CD853" w14:textId="25DC5A12" w:rsidR="00177D7F" w:rsidRPr="00CE77F7" w:rsidRDefault="00177D7F" w:rsidP="00CE77F7">
      <w:pPr>
        <w:rPr>
          <w:b/>
          <w:bCs/>
          <w:szCs w:val="22"/>
          <w:lang w:val="sr-Latn-RS"/>
        </w:rPr>
      </w:pPr>
    </w:p>
    <w:p w14:paraId="09B2D857" w14:textId="77777777" w:rsidR="000722D9" w:rsidRPr="00CE77F7" w:rsidRDefault="000722D9" w:rsidP="000722D9">
      <w:pPr>
        <w:rPr>
          <w:b/>
          <w:szCs w:val="22"/>
          <w:lang w:val="sr-Latn-RS"/>
        </w:rPr>
      </w:pPr>
      <w:r w:rsidRPr="00CE77F7">
        <w:rPr>
          <w:b/>
          <w:bCs/>
          <w:szCs w:val="22"/>
          <w:lang w:val="sr-Latn-RS"/>
        </w:rPr>
        <w:t>Nosilac dozvole</w:t>
      </w:r>
    </w:p>
    <w:p w14:paraId="2D223FCC" w14:textId="77777777" w:rsidR="000722D9" w:rsidRPr="00CE77F7" w:rsidRDefault="000722D9" w:rsidP="000722D9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>Hemofarm A</w:t>
      </w:r>
      <w:r>
        <w:rPr>
          <w:szCs w:val="22"/>
          <w:lang w:val="sr-Latn-RS"/>
        </w:rPr>
        <w:t>.</w:t>
      </w:r>
      <w:r w:rsidRPr="00CE77F7">
        <w:rPr>
          <w:szCs w:val="22"/>
          <w:lang w:val="sr-Latn-RS"/>
        </w:rPr>
        <w:t>D</w:t>
      </w:r>
      <w:r>
        <w:rPr>
          <w:szCs w:val="22"/>
          <w:lang w:val="sr-Latn-RS"/>
        </w:rPr>
        <w:t>.</w:t>
      </w:r>
      <w:r w:rsidRPr="00CE77F7">
        <w:rPr>
          <w:szCs w:val="22"/>
          <w:lang w:val="sr-Latn-RS"/>
        </w:rPr>
        <w:t xml:space="preserve"> Vršac P</w:t>
      </w:r>
      <w:r>
        <w:rPr>
          <w:szCs w:val="22"/>
          <w:lang w:val="sr-Latn-RS"/>
        </w:rPr>
        <w:t>.</w:t>
      </w:r>
      <w:r w:rsidRPr="00CE77F7">
        <w:rPr>
          <w:szCs w:val="22"/>
          <w:lang w:val="sr-Latn-RS"/>
        </w:rPr>
        <w:t>J</w:t>
      </w:r>
      <w:r>
        <w:rPr>
          <w:szCs w:val="22"/>
          <w:lang w:val="sr-Latn-RS"/>
        </w:rPr>
        <w:t>.</w:t>
      </w:r>
      <w:r w:rsidRPr="00CE77F7">
        <w:rPr>
          <w:szCs w:val="22"/>
          <w:lang w:val="sr-Latn-RS"/>
        </w:rPr>
        <w:t xml:space="preserve"> Podgorica</w:t>
      </w:r>
    </w:p>
    <w:p w14:paraId="15F645CF" w14:textId="544294EB" w:rsidR="000722D9" w:rsidRPr="00CE77F7" w:rsidRDefault="000722D9" w:rsidP="000722D9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>8</w:t>
      </w:r>
      <w:r>
        <w:rPr>
          <w:szCs w:val="22"/>
          <w:lang w:val="sr-Latn-RS"/>
        </w:rPr>
        <w:t>.</w:t>
      </w:r>
      <w:r w:rsidRPr="00CE77F7">
        <w:rPr>
          <w:szCs w:val="22"/>
          <w:lang w:val="sr-Latn-RS"/>
        </w:rPr>
        <w:t xml:space="preserve"> marta 55A, Podgorica, Crna Gora</w:t>
      </w:r>
    </w:p>
    <w:p w14:paraId="4B847192" w14:textId="77777777" w:rsidR="000722D9" w:rsidRDefault="000722D9" w:rsidP="00CE77F7">
      <w:pPr>
        <w:rPr>
          <w:b/>
          <w:bCs/>
          <w:szCs w:val="22"/>
          <w:lang w:val="sr-Latn-RS"/>
        </w:rPr>
      </w:pPr>
    </w:p>
    <w:p w14:paraId="482B1416" w14:textId="44354AD4" w:rsidR="00177D7F" w:rsidRPr="00CE77F7" w:rsidRDefault="2B526B74" w:rsidP="00CE77F7">
      <w:pPr>
        <w:rPr>
          <w:b/>
          <w:bCs/>
          <w:szCs w:val="22"/>
          <w:lang w:val="sr-Latn-RS"/>
        </w:rPr>
      </w:pPr>
      <w:r w:rsidRPr="00CE77F7">
        <w:rPr>
          <w:b/>
          <w:bCs/>
          <w:szCs w:val="22"/>
          <w:lang w:val="sr-Latn-RS"/>
        </w:rPr>
        <w:t>Proizvođač</w:t>
      </w:r>
    </w:p>
    <w:p w14:paraId="3BB0C061" w14:textId="321C70EB" w:rsidR="00177D7F" w:rsidRPr="00CE77F7" w:rsidRDefault="2B526B74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>Hemofarm AD Vršac</w:t>
      </w:r>
    </w:p>
    <w:p w14:paraId="057C273E" w14:textId="6CBC0541" w:rsidR="00177D7F" w:rsidRPr="00CE77F7" w:rsidRDefault="2B526B74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>Beogradski put bb,</w:t>
      </w:r>
      <w:r w:rsidR="009F56CF">
        <w:rPr>
          <w:szCs w:val="22"/>
          <w:lang w:val="sr-Latn-RS"/>
        </w:rPr>
        <w:t xml:space="preserve"> </w:t>
      </w:r>
      <w:r w:rsidRPr="00CE77F7">
        <w:rPr>
          <w:szCs w:val="22"/>
          <w:lang w:val="sr-Latn-RS"/>
        </w:rPr>
        <w:t>Vršac,</w:t>
      </w:r>
      <w:r w:rsidR="009F56CF">
        <w:rPr>
          <w:szCs w:val="22"/>
          <w:lang w:val="sr-Latn-RS"/>
        </w:rPr>
        <w:t xml:space="preserve"> </w:t>
      </w:r>
      <w:r w:rsidRPr="00CE77F7">
        <w:rPr>
          <w:szCs w:val="22"/>
          <w:lang w:val="sr-Latn-RS"/>
        </w:rPr>
        <w:t>Srbija</w:t>
      </w:r>
    </w:p>
    <w:p w14:paraId="65A144D0" w14:textId="77777777" w:rsidR="003F7703" w:rsidRPr="00CE77F7" w:rsidRDefault="003F7703" w:rsidP="00CE77F7">
      <w:pPr>
        <w:rPr>
          <w:b/>
          <w:bCs/>
          <w:szCs w:val="22"/>
          <w:lang w:val="sr-Latn-RS"/>
        </w:rPr>
      </w:pPr>
    </w:p>
    <w:p w14:paraId="3926D51C" w14:textId="12C4C70C" w:rsidR="00BA4563" w:rsidRPr="00CE77F7" w:rsidRDefault="00BA4563" w:rsidP="00BA4563">
      <w:pPr>
        <w:rPr>
          <w:szCs w:val="22"/>
          <w:lang w:val="sr-Latn-RS"/>
        </w:rPr>
      </w:pPr>
      <w:r w:rsidRPr="00CE77F7">
        <w:rPr>
          <w:b/>
          <w:szCs w:val="22"/>
          <w:lang w:val="sr-Latn-RS"/>
        </w:rPr>
        <w:t>Režim izdavanja lijeka</w:t>
      </w:r>
      <w:r w:rsidRPr="00CE77F7">
        <w:rPr>
          <w:szCs w:val="22"/>
          <w:lang w:val="sr-Latn-RS"/>
        </w:rPr>
        <w:t xml:space="preserve"> </w:t>
      </w:r>
    </w:p>
    <w:p w14:paraId="003638B1" w14:textId="77777777" w:rsidR="00E550C4" w:rsidRDefault="00E550C4" w:rsidP="00BA4563">
      <w:pPr>
        <w:rPr>
          <w:szCs w:val="22"/>
          <w:lang w:val="sr-Latn-RS"/>
        </w:rPr>
      </w:pPr>
    </w:p>
    <w:p w14:paraId="6AAE6153" w14:textId="4A6783C0" w:rsidR="00BA4563" w:rsidRPr="00CE77F7" w:rsidRDefault="00BA4563" w:rsidP="00BA4563">
      <w:pPr>
        <w:rPr>
          <w:b/>
          <w:szCs w:val="22"/>
          <w:lang w:val="sr-Latn-RS"/>
        </w:rPr>
      </w:pPr>
      <w:r w:rsidRPr="00CE77F7">
        <w:rPr>
          <w:szCs w:val="22"/>
          <w:lang w:val="sr-Latn-RS"/>
        </w:rPr>
        <w:t>Lijek se i</w:t>
      </w:r>
      <w:r>
        <w:rPr>
          <w:szCs w:val="22"/>
          <w:lang w:val="sr-Latn-RS"/>
        </w:rPr>
        <w:t>zdaje samo na ljekarski recept</w:t>
      </w:r>
      <w:r w:rsidRPr="00CE77F7">
        <w:rPr>
          <w:szCs w:val="22"/>
          <w:lang w:val="sr-Latn-RS"/>
        </w:rPr>
        <w:t>.</w:t>
      </w:r>
    </w:p>
    <w:p w14:paraId="65A144D6" w14:textId="77777777" w:rsidR="004D1D48" w:rsidRPr="00CE77F7" w:rsidRDefault="004D1D48" w:rsidP="00CE77F7">
      <w:pPr>
        <w:rPr>
          <w:b/>
          <w:szCs w:val="22"/>
          <w:lang w:val="sr-Latn-RS"/>
        </w:rPr>
      </w:pPr>
    </w:p>
    <w:p w14:paraId="65A144D7" w14:textId="6EF9E979" w:rsidR="00177D7F" w:rsidRPr="00CE77F7" w:rsidRDefault="00177D7F" w:rsidP="00CE77F7">
      <w:pPr>
        <w:rPr>
          <w:b/>
          <w:szCs w:val="22"/>
          <w:lang w:val="sr-Latn-RS"/>
        </w:rPr>
      </w:pPr>
      <w:r w:rsidRPr="00CE77F7">
        <w:rPr>
          <w:b/>
          <w:szCs w:val="22"/>
          <w:lang w:val="sr-Latn-RS"/>
        </w:rPr>
        <w:t>Broj i datum dozvole</w:t>
      </w:r>
    </w:p>
    <w:p w14:paraId="7757F3B1" w14:textId="77777777" w:rsidR="00E550C4" w:rsidRDefault="00E550C4" w:rsidP="00BA4563">
      <w:pPr>
        <w:rPr>
          <w:szCs w:val="22"/>
          <w:lang w:val="sr-Latn-RS"/>
        </w:rPr>
      </w:pPr>
    </w:p>
    <w:p w14:paraId="49272A45" w14:textId="3C8938E1" w:rsidR="00BA4563" w:rsidRPr="000722D9" w:rsidRDefault="000722D9" w:rsidP="00BA4563">
      <w:pPr>
        <w:rPr>
          <w:szCs w:val="22"/>
          <w:lang w:val="sr-Latn-RS"/>
        </w:rPr>
      </w:pPr>
      <w:r w:rsidRPr="000722D9">
        <w:rPr>
          <w:szCs w:val="22"/>
          <w:lang w:val="sr-Latn-RS"/>
        </w:rPr>
        <w:t>2030/25/1617 - 7491 od 02.04.2025. godine</w:t>
      </w:r>
    </w:p>
    <w:p w14:paraId="4328A31F" w14:textId="77777777" w:rsidR="00BA4563" w:rsidRDefault="00BA4563" w:rsidP="00BA4563">
      <w:pPr>
        <w:rPr>
          <w:b/>
          <w:szCs w:val="22"/>
          <w:lang w:val="sr-Latn-RS"/>
        </w:rPr>
      </w:pPr>
    </w:p>
    <w:p w14:paraId="75006B82" w14:textId="1672B219" w:rsidR="00BA4563" w:rsidRPr="00CE77F7" w:rsidRDefault="00BA4563" w:rsidP="00BA4563">
      <w:pPr>
        <w:rPr>
          <w:b/>
          <w:bCs/>
          <w:szCs w:val="22"/>
          <w:lang w:val="sr-Latn-RS"/>
        </w:rPr>
      </w:pPr>
      <w:r w:rsidRPr="00CE77F7">
        <w:rPr>
          <w:b/>
          <w:szCs w:val="22"/>
          <w:lang w:val="sr-Latn-RS"/>
        </w:rPr>
        <w:t xml:space="preserve">Ovo uputstvo je poslednji put odobreno </w:t>
      </w:r>
    </w:p>
    <w:p w14:paraId="140517A7" w14:textId="77777777" w:rsidR="00E550C4" w:rsidRDefault="00E550C4" w:rsidP="000722D9">
      <w:pPr>
        <w:rPr>
          <w:bCs/>
          <w:szCs w:val="22"/>
          <w:lang w:val="sr-Latn-ME"/>
        </w:rPr>
      </w:pPr>
    </w:p>
    <w:p w14:paraId="6D74ED1A" w14:textId="639631E5" w:rsidR="000722D9" w:rsidRPr="004E2FF0" w:rsidRDefault="000722D9" w:rsidP="000722D9">
      <w:pPr>
        <w:rPr>
          <w:bCs/>
          <w:szCs w:val="22"/>
          <w:lang w:val="sr-Latn-ME"/>
        </w:rPr>
      </w:pPr>
      <w:r>
        <w:rPr>
          <w:bCs/>
          <w:szCs w:val="22"/>
          <w:lang w:val="sr-Latn-ME"/>
        </w:rPr>
        <w:t>April, 2025. godine</w:t>
      </w:r>
    </w:p>
    <w:p w14:paraId="7A379715" w14:textId="4D040788" w:rsidR="00763029" w:rsidRDefault="00763029" w:rsidP="00CE77F7">
      <w:pPr>
        <w:rPr>
          <w:b/>
          <w:bCs/>
          <w:szCs w:val="22"/>
          <w:lang w:val="sr-Latn-RS"/>
        </w:rPr>
      </w:pPr>
    </w:p>
    <w:p w14:paraId="2EA1C832" w14:textId="5D6A7C74" w:rsidR="000722D9" w:rsidRDefault="000722D9" w:rsidP="00CE77F7">
      <w:pPr>
        <w:rPr>
          <w:b/>
          <w:bCs/>
          <w:szCs w:val="22"/>
          <w:lang w:val="sr-Latn-RS"/>
        </w:rPr>
      </w:pPr>
    </w:p>
    <w:p w14:paraId="593563A1" w14:textId="5AD9048D" w:rsidR="000722D9" w:rsidRDefault="000722D9" w:rsidP="00CE77F7">
      <w:pPr>
        <w:rPr>
          <w:b/>
          <w:bCs/>
          <w:szCs w:val="22"/>
          <w:lang w:val="sr-Latn-RS"/>
        </w:rPr>
      </w:pPr>
    </w:p>
    <w:p w14:paraId="52906DB6" w14:textId="55EFEB7B" w:rsidR="000722D9" w:rsidRDefault="000722D9" w:rsidP="00CE77F7">
      <w:pPr>
        <w:rPr>
          <w:b/>
          <w:bCs/>
          <w:szCs w:val="22"/>
          <w:lang w:val="sr-Latn-RS"/>
        </w:rPr>
      </w:pPr>
    </w:p>
    <w:p w14:paraId="7029AD11" w14:textId="625BC6DA" w:rsidR="000722D9" w:rsidRDefault="000722D9" w:rsidP="00CE77F7">
      <w:pPr>
        <w:rPr>
          <w:b/>
          <w:bCs/>
          <w:szCs w:val="22"/>
          <w:lang w:val="sr-Latn-RS"/>
        </w:rPr>
      </w:pPr>
    </w:p>
    <w:p w14:paraId="75E8931A" w14:textId="3AF12FCF" w:rsidR="000722D9" w:rsidRDefault="000722D9" w:rsidP="00CE77F7">
      <w:pPr>
        <w:rPr>
          <w:b/>
          <w:bCs/>
          <w:szCs w:val="22"/>
          <w:lang w:val="sr-Latn-RS"/>
        </w:rPr>
      </w:pPr>
    </w:p>
    <w:p w14:paraId="51C3DCC2" w14:textId="3FE557F0" w:rsidR="000722D9" w:rsidRDefault="000722D9" w:rsidP="00CE77F7">
      <w:pPr>
        <w:rPr>
          <w:b/>
          <w:bCs/>
          <w:szCs w:val="22"/>
          <w:lang w:val="sr-Latn-RS"/>
        </w:rPr>
      </w:pPr>
    </w:p>
    <w:p w14:paraId="5C6B60B6" w14:textId="78C2C1C7" w:rsidR="00A168B7" w:rsidRDefault="00A168B7" w:rsidP="00CE77F7">
      <w:pPr>
        <w:rPr>
          <w:b/>
          <w:bCs/>
          <w:szCs w:val="22"/>
          <w:lang w:val="sr-Latn-RS"/>
        </w:rPr>
      </w:pPr>
    </w:p>
    <w:p w14:paraId="65A144D9" w14:textId="1542672F" w:rsidR="00177D7F" w:rsidRPr="00CE77F7" w:rsidRDefault="00177D7F" w:rsidP="00CE77F7">
      <w:pPr>
        <w:rPr>
          <w:i/>
          <w:iCs/>
          <w:szCs w:val="22"/>
          <w:lang w:val="sr-Latn-RS"/>
        </w:rPr>
      </w:pPr>
      <w:r w:rsidRPr="00CE77F7">
        <w:rPr>
          <w:szCs w:val="22"/>
          <w:lang w:val="sr-Latn-RS"/>
        </w:rPr>
        <w:lastRenderedPageBreak/>
        <w:t>-----------------------------------------------------------------------------------------------</w:t>
      </w:r>
    </w:p>
    <w:p w14:paraId="4159DB89" w14:textId="77777777" w:rsidR="00616B66" w:rsidRDefault="00FB12F6" w:rsidP="00CE77F7">
      <w:pPr>
        <w:rPr>
          <w:caps/>
          <w:szCs w:val="22"/>
          <w:lang w:val="sr-Latn-RS"/>
        </w:rPr>
      </w:pPr>
      <w:r w:rsidRPr="00CE77F7">
        <w:rPr>
          <w:caps/>
          <w:szCs w:val="22"/>
          <w:lang w:val="sr-Latn-RS"/>
        </w:rPr>
        <w:t>Sl</w:t>
      </w:r>
      <w:r w:rsidR="00235F23" w:rsidRPr="00CE77F7">
        <w:rPr>
          <w:caps/>
          <w:szCs w:val="22"/>
          <w:lang w:val="sr-Latn-RS"/>
        </w:rPr>
        <w:t>J</w:t>
      </w:r>
      <w:r w:rsidRPr="00CE77F7">
        <w:rPr>
          <w:caps/>
          <w:szCs w:val="22"/>
          <w:lang w:val="sr-Latn-RS"/>
        </w:rPr>
        <w:t xml:space="preserve">edeće informacije </w:t>
      </w:r>
      <w:r w:rsidR="00235F23" w:rsidRPr="00CE77F7">
        <w:rPr>
          <w:caps/>
          <w:szCs w:val="22"/>
          <w:lang w:val="sr-Latn-RS"/>
        </w:rPr>
        <w:t>namijenjen</w:t>
      </w:r>
      <w:r w:rsidRPr="00CE77F7">
        <w:rPr>
          <w:caps/>
          <w:szCs w:val="22"/>
          <w:lang w:val="sr-Latn-RS"/>
        </w:rPr>
        <w:t xml:space="preserve">e su isključivo </w:t>
      </w:r>
    </w:p>
    <w:p w14:paraId="65A144DA" w14:textId="77242985" w:rsidR="00C07019" w:rsidRPr="00CE77F7" w:rsidRDefault="00FB12F6" w:rsidP="00CE77F7">
      <w:pPr>
        <w:rPr>
          <w:caps/>
          <w:szCs w:val="22"/>
          <w:lang w:val="sr-Latn-RS"/>
        </w:rPr>
      </w:pPr>
      <w:r w:rsidRPr="00CE77F7">
        <w:rPr>
          <w:caps/>
          <w:szCs w:val="22"/>
          <w:lang w:val="sr-Latn-RS"/>
        </w:rPr>
        <w:t xml:space="preserve">zdravstvenim </w:t>
      </w:r>
      <w:r w:rsidR="0085244C" w:rsidRPr="00CE77F7">
        <w:rPr>
          <w:caps/>
          <w:szCs w:val="22"/>
          <w:lang w:val="sr-Latn-RS"/>
        </w:rPr>
        <w:t>stručnjacima:</w:t>
      </w:r>
    </w:p>
    <w:p w14:paraId="41CA08C4" w14:textId="668C3EAE" w:rsidR="001B6946" w:rsidRPr="00CE77F7" w:rsidRDefault="001B6946" w:rsidP="00CE77F7">
      <w:pPr>
        <w:rPr>
          <w:caps/>
          <w:szCs w:val="22"/>
          <w:lang w:val="sr-Latn-RS"/>
        </w:rPr>
      </w:pPr>
    </w:p>
    <w:p w14:paraId="00FCDB3E" w14:textId="0923E9B9" w:rsidR="001B6946" w:rsidRPr="00CE77F7" w:rsidRDefault="001B6946" w:rsidP="00CE77F7">
      <w:pPr>
        <w:rPr>
          <w:b/>
          <w:bCs/>
          <w:szCs w:val="22"/>
          <w:lang w:val="sr-Latn-RS"/>
        </w:rPr>
      </w:pPr>
      <w:r w:rsidRPr="00CE77F7">
        <w:rPr>
          <w:b/>
          <w:bCs/>
          <w:szCs w:val="22"/>
          <w:lang w:val="sr-Latn-RS"/>
        </w:rPr>
        <w:t>Terapijske indikacije</w:t>
      </w:r>
    </w:p>
    <w:p w14:paraId="7F737AA3" w14:textId="77777777" w:rsidR="001B6946" w:rsidRPr="00CE77F7" w:rsidRDefault="001B6946" w:rsidP="00CE77F7">
      <w:pPr>
        <w:rPr>
          <w:b/>
          <w:bCs/>
          <w:szCs w:val="22"/>
          <w:lang w:val="sr-Latn-RS"/>
        </w:rPr>
      </w:pPr>
    </w:p>
    <w:p w14:paraId="0C34CA5D" w14:textId="77777777" w:rsidR="001B6946" w:rsidRPr="00CE77F7" w:rsidRDefault="001B6946" w:rsidP="00CE77F7">
      <w:pPr>
        <w:pStyle w:val="ListParagraph"/>
        <w:numPr>
          <w:ilvl w:val="0"/>
          <w:numId w:val="8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>Izotonična dehidratacija</w:t>
      </w:r>
    </w:p>
    <w:p w14:paraId="6043F646" w14:textId="77777777" w:rsidR="001B6946" w:rsidRPr="00CE77F7" w:rsidRDefault="001B6946" w:rsidP="00CE77F7">
      <w:pPr>
        <w:pStyle w:val="ListParagraph"/>
        <w:numPr>
          <w:ilvl w:val="0"/>
          <w:numId w:val="8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>Hipotonična dehidratacija</w:t>
      </w:r>
    </w:p>
    <w:p w14:paraId="2A4BC6E1" w14:textId="77777777" w:rsidR="001B6946" w:rsidRPr="00CE77F7" w:rsidRDefault="001B6946" w:rsidP="00CE77F7">
      <w:pPr>
        <w:pStyle w:val="ListParagraph"/>
        <w:numPr>
          <w:ilvl w:val="0"/>
          <w:numId w:val="8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>Gubitak hlora</w:t>
      </w:r>
    </w:p>
    <w:p w14:paraId="38196B59" w14:textId="77777777" w:rsidR="001B6946" w:rsidRPr="00CE77F7" w:rsidRDefault="001B6946" w:rsidP="00CE77F7">
      <w:pPr>
        <w:pStyle w:val="ListParagraph"/>
        <w:numPr>
          <w:ilvl w:val="0"/>
          <w:numId w:val="8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Metabolička alkaloza sa hipohloremijom  </w:t>
      </w:r>
    </w:p>
    <w:p w14:paraId="4238055B" w14:textId="77777777" w:rsidR="001B6946" w:rsidRPr="00CE77F7" w:rsidRDefault="001B6946" w:rsidP="00CE77F7">
      <w:pPr>
        <w:pStyle w:val="ListParagraph"/>
        <w:numPr>
          <w:ilvl w:val="0"/>
          <w:numId w:val="8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>Kratkotrajna nadoknada intravaskularnog volumena (npr. šok, kolaps, opekotine i dr.)</w:t>
      </w:r>
    </w:p>
    <w:p w14:paraId="7A324D98" w14:textId="11FF03C4" w:rsidR="001B6946" w:rsidRPr="00CE77F7" w:rsidRDefault="001B6946" w:rsidP="00CE77F7">
      <w:pPr>
        <w:pStyle w:val="ListParagraph"/>
        <w:numPr>
          <w:ilvl w:val="0"/>
          <w:numId w:val="8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Sredstvo za razblaživanje/rastvaranje kompatibilnih koncentrata </w:t>
      </w:r>
      <w:r w:rsidR="009E33F1" w:rsidRPr="00CE77F7">
        <w:rPr>
          <w:szCs w:val="22"/>
          <w:lang w:val="sr-Latn-RS"/>
        </w:rPr>
        <w:t>elektrolita</w:t>
      </w:r>
      <w:r w:rsidRPr="00CE77F7">
        <w:rPr>
          <w:szCs w:val="22"/>
          <w:lang w:val="sr-Latn-RS"/>
        </w:rPr>
        <w:t xml:space="preserve"> i </w:t>
      </w:r>
      <w:r w:rsidR="00FF6EA2" w:rsidRPr="00CE77F7">
        <w:rPr>
          <w:szCs w:val="22"/>
          <w:lang w:val="sr-Latn-RS"/>
        </w:rPr>
        <w:t>ljekova</w:t>
      </w:r>
    </w:p>
    <w:p w14:paraId="47B12B36" w14:textId="052A9547" w:rsidR="002849C9" w:rsidRDefault="002849C9" w:rsidP="00CE77F7">
      <w:pPr>
        <w:rPr>
          <w:szCs w:val="22"/>
          <w:lang w:val="sr-Latn-RS"/>
        </w:rPr>
      </w:pPr>
    </w:p>
    <w:p w14:paraId="4DAD82FC" w14:textId="2152D57E" w:rsidR="00B41D30" w:rsidRDefault="00B41D30" w:rsidP="00CE77F7">
      <w:pPr>
        <w:rPr>
          <w:rFonts w:ascii="TimesNewRoman,Bold" w:hAnsi="TimesNewRoman,Bold" w:cs="TimesNewRoman,Bold"/>
          <w:b/>
          <w:bCs/>
          <w:szCs w:val="22"/>
          <w:lang w:val="en-GB"/>
        </w:rPr>
      </w:pPr>
      <w:proofErr w:type="spellStart"/>
      <w:r>
        <w:rPr>
          <w:rFonts w:ascii="TimesNewRoman,Bold" w:hAnsi="TimesNewRoman,Bold" w:cs="TimesNewRoman,Bold"/>
          <w:b/>
          <w:bCs/>
          <w:szCs w:val="22"/>
          <w:lang w:val="en-GB"/>
        </w:rPr>
        <w:t>Doziranje</w:t>
      </w:r>
      <w:proofErr w:type="spellEnd"/>
      <w:r>
        <w:rPr>
          <w:rFonts w:ascii="TimesNewRoman,Bold" w:hAnsi="TimesNewRoman,Bold" w:cs="TimesNewRoman,Bold"/>
          <w:b/>
          <w:bCs/>
          <w:szCs w:val="22"/>
          <w:lang w:val="en-GB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Cs w:val="22"/>
          <w:lang w:val="en-GB"/>
        </w:rPr>
        <w:t>i</w:t>
      </w:r>
      <w:proofErr w:type="spellEnd"/>
      <w:r>
        <w:rPr>
          <w:rFonts w:ascii="TimesNewRoman,Bold" w:hAnsi="TimesNewRoman,Bold" w:cs="TimesNewRoman,Bold"/>
          <w:b/>
          <w:bCs/>
          <w:szCs w:val="22"/>
          <w:lang w:val="en-GB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Cs w:val="22"/>
          <w:lang w:val="en-GB"/>
        </w:rPr>
        <w:t>način</w:t>
      </w:r>
      <w:proofErr w:type="spellEnd"/>
      <w:r>
        <w:rPr>
          <w:rFonts w:ascii="TimesNewRoman,Bold" w:hAnsi="TimesNewRoman,Bold" w:cs="TimesNewRoman,Bold"/>
          <w:b/>
          <w:bCs/>
          <w:szCs w:val="22"/>
          <w:lang w:val="en-GB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Cs w:val="22"/>
          <w:lang w:val="en-GB"/>
        </w:rPr>
        <w:t>primjene</w:t>
      </w:r>
      <w:proofErr w:type="spellEnd"/>
    </w:p>
    <w:p w14:paraId="01D50B88" w14:textId="77777777" w:rsidR="00B41D30" w:rsidRPr="00CE77F7" w:rsidRDefault="00B41D30" w:rsidP="00CE77F7">
      <w:pPr>
        <w:rPr>
          <w:szCs w:val="22"/>
          <w:lang w:val="sr-Latn-RS"/>
        </w:rPr>
      </w:pPr>
    </w:p>
    <w:p w14:paraId="2B4CE310" w14:textId="3A0FABDA" w:rsidR="002849C9" w:rsidRPr="00CE77F7" w:rsidRDefault="002849C9" w:rsidP="00CE77F7">
      <w:pPr>
        <w:rPr>
          <w:i/>
          <w:szCs w:val="22"/>
          <w:lang w:val="sr-Latn-RS"/>
        </w:rPr>
      </w:pPr>
      <w:r w:rsidRPr="00CE77F7">
        <w:rPr>
          <w:i/>
          <w:szCs w:val="22"/>
          <w:lang w:val="sr-Latn-RS"/>
        </w:rPr>
        <w:t>Odrasli, stari, adolescenti i d</w:t>
      </w:r>
      <w:r w:rsidR="006331C6" w:rsidRPr="00CE77F7">
        <w:rPr>
          <w:i/>
          <w:szCs w:val="22"/>
          <w:lang w:val="sr-Latn-RS"/>
        </w:rPr>
        <w:t>j</w:t>
      </w:r>
      <w:r w:rsidRPr="00CE77F7">
        <w:rPr>
          <w:i/>
          <w:szCs w:val="22"/>
          <w:lang w:val="sr-Latn-RS"/>
        </w:rPr>
        <w:t>eca:</w:t>
      </w:r>
    </w:p>
    <w:p w14:paraId="3DF5CE7C" w14:textId="6EEB8E92" w:rsidR="002849C9" w:rsidRPr="00CE77F7" w:rsidRDefault="002849C9" w:rsidP="00CE77F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E77F7">
        <w:rPr>
          <w:szCs w:val="22"/>
          <w:lang w:val="sr-Latn-RS"/>
        </w:rPr>
        <w:t>Pr</w:t>
      </w:r>
      <w:r w:rsidR="006331C6" w:rsidRPr="00CE77F7">
        <w:rPr>
          <w:szCs w:val="22"/>
          <w:lang w:val="sr-Latn-RS"/>
        </w:rPr>
        <w:t>ij</w:t>
      </w:r>
      <w:r w:rsidRPr="00CE77F7">
        <w:rPr>
          <w:szCs w:val="22"/>
          <w:lang w:val="sr-Latn-RS"/>
        </w:rPr>
        <w:t>e i tokom prim</w:t>
      </w:r>
      <w:r w:rsidR="006331C6" w:rsidRPr="00CE77F7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 xml:space="preserve">ene </w:t>
      </w:r>
      <w:r w:rsidR="00E3667A" w:rsidRPr="00CE77F7">
        <w:rPr>
          <w:szCs w:val="22"/>
          <w:lang w:val="sr-Latn-RS"/>
        </w:rPr>
        <w:t>lijek</w:t>
      </w:r>
      <w:r w:rsidRPr="00CE77F7">
        <w:rPr>
          <w:szCs w:val="22"/>
          <w:lang w:val="sr-Latn-RS"/>
        </w:rPr>
        <w:t xml:space="preserve">a, može biti potrebno praćenje balansa tečnosti, koncentracije </w:t>
      </w:r>
      <w:r w:rsidR="009E33F1" w:rsidRPr="00CE77F7">
        <w:rPr>
          <w:szCs w:val="22"/>
          <w:lang w:val="sr-Latn-RS"/>
        </w:rPr>
        <w:t>elektrolita</w:t>
      </w:r>
      <w:r w:rsidRPr="00CE77F7">
        <w:rPr>
          <w:szCs w:val="22"/>
          <w:lang w:val="sr-Latn-RS"/>
        </w:rPr>
        <w:t xml:space="preserve"> u</w:t>
      </w:r>
      <w:r w:rsidR="00B41D30">
        <w:rPr>
          <w:szCs w:val="22"/>
          <w:lang w:val="sr-Latn-RS"/>
        </w:rPr>
        <w:t xml:space="preserve"> </w:t>
      </w:r>
      <w:r w:rsidRPr="00CE77F7">
        <w:rPr>
          <w:szCs w:val="22"/>
          <w:lang w:val="sr-Latn-RS"/>
        </w:rPr>
        <w:t>serumu i acido-bazne ravnoteže, sa posebnom pažnjom na koncentraciju natrijuma u serumu kod</w:t>
      </w:r>
      <w:r w:rsidR="00B41D30">
        <w:rPr>
          <w:szCs w:val="22"/>
          <w:lang w:val="sr-Latn-RS"/>
        </w:rPr>
        <w:t xml:space="preserve"> </w:t>
      </w:r>
      <w:r w:rsidRPr="00CE77F7">
        <w:rPr>
          <w:szCs w:val="22"/>
          <w:lang w:val="sr-Latn-RS"/>
        </w:rPr>
        <w:t>pacijenata sa povećanim neosmotskim oslobađanjem vazopresina (sindrom neadekvatne sekrecije</w:t>
      </w:r>
      <w:r w:rsidR="00B41D30">
        <w:rPr>
          <w:szCs w:val="22"/>
          <w:lang w:val="sr-Latn-RS"/>
        </w:rPr>
        <w:t xml:space="preserve"> </w:t>
      </w:r>
      <w:r w:rsidRPr="00CE77F7">
        <w:rPr>
          <w:szCs w:val="22"/>
          <w:lang w:val="sr-Latn-RS"/>
        </w:rPr>
        <w:t xml:space="preserve">antidiuretskog hormona; engl. </w:t>
      </w:r>
      <w:r w:rsidRPr="00CE77F7">
        <w:rPr>
          <w:i/>
          <w:iCs/>
          <w:szCs w:val="22"/>
          <w:lang w:val="sr-Latn-RS"/>
        </w:rPr>
        <w:t>syndrome of inappropriate antidiuretic hormone secretion</w:t>
      </w:r>
      <w:r w:rsidRPr="00CE77F7">
        <w:rPr>
          <w:szCs w:val="22"/>
          <w:lang w:val="sr-Latn-RS"/>
        </w:rPr>
        <w:t>, SIADH) i kod pacijenata koji istovremeno prim</w:t>
      </w:r>
      <w:r w:rsidR="00DA6A12" w:rsidRPr="00CE77F7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>enjuju agoniste vazopresina, zbog rizika od bolnički stečene</w:t>
      </w:r>
    </w:p>
    <w:p w14:paraId="19FF3AD9" w14:textId="0990834B" w:rsidR="002849C9" w:rsidRPr="00CE77F7" w:rsidRDefault="002849C9" w:rsidP="00CE77F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E77F7">
        <w:rPr>
          <w:szCs w:val="22"/>
          <w:lang w:val="sr-Latn-RS"/>
        </w:rPr>
        <w:t>hiponatremije (</w:t>
      </w:r>
      <w:r w:rsidR="00783D00" w:rsidRPr="00CE77F7">
        <w:rPr>
          <w:szCs w:val="22"/>
          <w:lang w:val="sr-Latn-RS"/>
        </w:rPr>
        <w:t xml:space="preserve">pogledati djelove </w:t>
      </w:r>
      <w:r w:rsidRPr="00CE77F7">
        <w:rPr>
          <w:szCs w:val="22"/>
          <w:lang w:val="sr-Latn-RS"/>
        </w:rPr>
        <w:t xml:space="preserve">4.4, 4.5 i 4.8 </w:t>
      </w:r>
      <w:r w:rsidRPr="00CE77F7">
        <w:rPr>
          <w:i/>
          <w:iCs/>
          <w:szCs w:val="22"/>
          <w:lang w:val="sr-Latn-RS"/>
        </w:rPr>
        <w:t xml:space="preserve">Sažetka </w:t>
      </w:r>
      <w:r w:rsidR="00E814D7" w:rsidRPr="00CE77F7">
        <w:rPr>
          <w:i/>
          <w:iCs/>
          <w:szCs w:val="22"/>
          <w:lang w:val="sr-Latn-RS"/>
        </w:rPr>
        <w:t xml:space="preserve">karakteristika </w:t>
      </w:r>
      <w:r w:rsidR="00E3667A" w:rsidRPr="00CE77F7">
        <w:rPr>
          <w:i/>
          <w:iCs/>
          <w:szCs w:val="22"/>
          <w:lang w:val="sr-Latn-RS"/>
        </w:rPr>
        <w:t>lijek</w:t>
      </w:r>
      <w:r w:rsidR="00E814D7" w:rsidRPr="00CE77F7">
        <w:rPr>
          <w:i/>
          <w:iCs/>
          <w:szCs w:val="22"/>
          <w:lang w:val="sr-Latn-RS"/>
        </w:rPr>
        <w:t>a</w:t>
      </w:r>
      <w:r w:rsidRPr="00CE77F7">
        <w:rPr>
          <w:szCs w:val="22"/>
          <w:lang w:val="sr-Latn-RS"/>
        </w:rPr>
        <w:t>). Praćenje koncentracije natrijuma u serumu je posebno važno kod hipotoničnih tečnosti.</w:t>
      </w:r>
    </w:p>
    <w:p w14:paraId="6F815B77" w14:textId="7D33B692" w:rsidR="002849C9" w:rsidRPr="00CE77F7" w:rsidRDefault="002849C9" w:rsidP="00CE77F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Toničnost </w:t>
      </w:r>
      <w:r w:rsidR="00E3667A" w:rsidRPr="00CE77F7">
        <w:rPr>
          <w:szCs w:val="22"/>
          <w:lang w:val="sr-Latn-RS"/>
        </w:rPr>
        <w:t>lijek</w:t>
      </w:r>
      <w:r w:rsidRPr="00CE77F7">
        <w:rPr>
          <w:szCs w:val="22"/>
          <w:lang w:val="sr-Latn-RS"/>
        </w:rPr>
        <w:t>a Natrii chloridi infundibile compositum (Ringerov rastvor HF): izotoničan rastvor (309</w:t>
      </w:r>
    </w:p>
    <w:p w14:paraId="509ECCC1" w14:textId="5DC95F30" w:rsidR="002849C9" w:rsidRPr="00CE77F7" w:rsidRDefault="002849C9" w:rsidP="00CE77F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E77F7">
        <w:rPr>
          <w:szCs w:val="22"/>
          <w:lang w:val="sr-Latn-RS"/>
        </w:rPr>
        <w:t>mOsm/</w:t>
      </w:r>
      <w:r w:rsidR="00B41D30">
        <w:rPr>
          <w:szCs w:val="22"/>
          <w:lang w:val="sr-Latn-RS"/>
        </w:rPr>
        <w:t>l</w:t>
      </w:r>
      <w:r w:rsidRPr="00CE77F7">
        <w:rPr>
          <w:szCs w:val="22"/>
          <w:lang w:val="sr-Latn-RS"/>
        </w:rPr>
        <w:t>).</w:t>
      </w:r>
    </w:p>
    <w:p w14:paraId="7721F0EF" w14:textId="77777777" w:rsidR="002849C9" w:rsidRPr="00CE77F7" w:rsidRDefault="002849C9" w:rsidP="00CE77F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634ED3BC" w14:textId="7A3B4280" w:rsidR="002849C9" w:rsidRPr="00CE77F7" w:rsidRDefault="002849C9" w:rsidP="00CE77F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E77F7">
        <w:rPr>
          <w:szCs w:val="22"/>
          <w:lang w:val="sr-Latn-RS"/>
        </w:rPr>
        <w:t>Brzina i zapremina infuzije zavise od godina starosti, t</w:t>
      </w:r>
      <w:r w:rsidR="00783D00" w:rsidRPr="00CE77F7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>elesne mase, kliničkog stanja (npr. opekotine,</w:t>
      </w:r>
      <w:r w:rsidR="00B41D30">
        <w:rPr>
          <w:szCs w:val="22"/>
          <w:lang w:val="sr-Latn-RS"/>
        </w:rPr>
        <w:t xml:space="preserve"> </w:t>
      </w:r>
      <w:r w:rsidRPr="00CE77F7">
        <w:rPr>
          <w:szCs w:val="22"/>
          <w:lang w:val="sr-Latn-RS"/>
        </w:rPr>
        <w:t xml:space="preserve">operacija, povrede glave, infekcije) i istovremenu terapiju treba odrediti uz konsultaciju sa </w:t>
      </w:r>
      <w:r w:rsidR="00E3667A" w:rsidRPr="00CE77F7">
        <w:rPr>
          <w:szCs w:val="22"/>
          <w:lang w:val="sr-Latn-RS"/>
        </w:rPr>
        <w:t>ljekar</w:t>
      </w:r>
      <w:r w:rsidRPr="00CE77F7">
        <w:rPr>
          <w:szCs w:val="22"/>
          <w:lang w:val="sr-Latn-RS"/>
        </w:rPr>
        <w:t>om koji ima iskustva u prim</w:t>
      </w:r>
      <w:r w:rsidR="00235F23" w:rsidRPr="00CE77F7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>eni intravenskih tečnosti (</w:t>
      </w:r>
      <w:r w:rsidR="00235F23" w:rsidRPr="00CE77F7">
        <w:rPr>
          <w:szCs w:val="22"/>
          <w:lang w:val="sr-Latn-RS"/>
        </w:rPr>
        <w:t xml:space="preserve">pogledati djelove </w:t>
      </w:r>
      <w:r w:rsidRPr="00CE77F7">
        <w:rPr>
          <w:szCs w:val="22"/>
          <w:lang w:val="sr-Latn-RS"/>
        </w:rPr>
        <w:t>4.4 i 4.8</w:t>
      </w:r>
      <w:r w:rsidR="00E814D7" w:rsidRPr="00CE77F7">
        <w:rPr>
          <w:szCs w:val="22"/>
          <w:lang w:val="sr-Latn-RS"/>
        </w:rPr>
        <w:t xml:space="preserve"> </w:t>
      </w:r>
      <w:r w:rsidR="00E814D7" w:rsidRPr="00CE77F7">
        <w:rPr>
          <w:i/>
          <w:iCs/>
          <w:szCs w:val="22"/>
          <w:lang w:val="sr-Latn-RS"/>
        </w:rPr>
        <w:t xml:space="preserve">Sažetka karakteristika </w:t>
      </w:r>
      <w:r w:rsidR="00E3667A" w:rsidRPr="00CE77F7">
        <w:rPr>
          <w:i/>
          <w:iCs/>
          <w:szCs w:val="22"/>
          <w:lang w:val="sr-Latn-RS"/>
        </w:rPr>
        <w:t>lijek</w:t>
      </w:r>
      <w:r w:rsidR="00E814D7" w:rsidRPr="00CE77F7">
        <w:rPr>
          <w:i/>
          <w:iCs/>
          <w:szCs w:val="22"/>
          <w:lang w:val="sr-Latn-RS"/>
        </w:rPr>
        <w:t>a</w:t>
      </w:r>
      <w:r w:rsidRPr="00CE77F7">
        <w:rPr>
          <w:szCs w:val="22"/>
          <w:lang w:val="sr-Latn-RS"/>
        </w:rPr>
        <w:t>).</w:t>
      </w:r>
    </w:p>
    <w:p w14:paraId="621DADBC" w14:textId="77777777" w:rsidR="002849C9" w:rsidRPr="00CE77F7" w:rsidRDefault="002849C9" w:rsidP="00CE77F7">
      <w:pPr>
        <w:rPr>
          <w:szCs w:val="22"/>
          <w:lang w:val="sr-Latn-RS"/>
        </w:rPr>
      </w:pPr>
    </w:p>
    <w:p w14:paraId="279EE85B" w14:textId="77777777" w:rsidR="002849C9" w:rsidRPr="00CE77F7" w:rsidRDefault="002849C9" w:rsidP="00CE77F7">
      <w:pPr>
        <w:rPr>
          <w:i/>
          <w:szCs w:val="22"/>
          <w:lang w:val="sr-Latn-RS"/>
        </w:rPr>
      </w:pPr>
      <w:r w:rsidRPr="00CE77F7">
        <w:rPr>
          <w:i/>
          <w:szCs w:val="22"/>
          <w:lang w:val="sr-Latn-RS"/>
        </w:rPr>
        <w:t>Preporučena doza:</w:t>
      </w:r>
    </w:p>
    <w:p w14:paraId="1644A37C" w14:textId="1E38FEB7" w:rsidR="002849C9" w:rsidRPr="00CE77F7" w:rsidRDefault="002849C9" w:rsidP="00CE77F7">
      <w:pPr>
        <w:pStyle w:val="ListParagraph"/>
        <w:numPr>
          <w:ilvl w:val="0"/>
          <w:numId w:val="27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Za odrasle, starije osobe i adolescente:       500 </w:t>
      </w:r>
      <w:r w:rsidR="00501134" w:rsidRPr="00CE77F7">
        <w:rPr>
          <w:szCs w:val="22"/>
          <w:lang w:val="sr-Latn-RS"/>
        </w:rPr>
        <w:t>ml</w:t>
      </w:r>
      <w:r w:rsidRPr="00CE77F7">
        <w:rPr>
          <w:szCs w:val="22"/>
          <w:lang w:val="sr-Latn-RS"/>
        </w:rPr>
        <w:t xml:space="preserve"> do 3 </w:t>
      </w:r>
      <w:r w:rsidR="00501134" w:rsidRPr="00CE77F7">
        <w:rPr>
          <w:szCs w:val="22"/>
          <w:lang w:val="sr-Latn-RS"/>
        </w:rPr>
        <w:t>l</w:t>
      </w:r>
      <w:r w:rsidRPr="00CE77F7">
        <w:rPr>
          <w:szCs w:val="22"/>
          <w:lang w:val="sr-Latn-RS"/>
        </w:rPr>
        <w:t>/24 h</w:t>
      </w:r>
    </w:p>
    <w:p w14:paraId="624076E7" w14:textId="34C220F8" w:rsidR="002849C9" w:rsidRPr="00CE77F7" w:rsidRDefault="002849C9" w:rsidP="00CE77F7">
      <w:pPr>
        <w:pStyle w:val="ListParagraph"/>
        <w:numPr>
          <w:ilvl w:val="0"/>
          <w:numId w:val="27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>Za odojčad i d</w:t>
      </w:r>
      <w:r w:rsidR="00235F23" w:rsidRPr="00CE77F7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 xml:space="preserve">ecu:                                       20 </w:t>
      </w:r>
      <w:r w:rsidR="00501134" w:rsidRPr="00CE77F7">
        <w:rPr>
          <w:szCs w:val="22"/>
          <w:lang w:val="sr-Latn-RS"/>
        </w:rPr>
        <w:t>ml</w:t>
      </w:r>
      <w:r w:rsidRPr="00CE77F7">
        <w:rPr>
          <w:szCs w:val="22"/>
          <w:lang w:val="sr-Latn-RS"/>
        </w:rPr>
        <w:t xml:space="preserve"> do 100 </w:t>
      </w:r>
      <w:r w:rsidR="00501134" w:rsidRPr="00CE77F7">
        <w:rPr>
          <w:szCs w:val="22"/>
          <w:lang w:val="sr-Latn-RS"/>
        </w:rPr>
        <w:t>ml</w:t>
      </w:r>
      <w:r w:rsidRPr="00CE77F7">
        <w:rPr>
          <w:szCs w:val="22"/>
          <w:lang w:val="sr-Latn-RS"/>
        </w:rPr>
        <w:t>/kg/24 h</w:t>
      </w:r>
    </w:p>
    <w:p w14:paraId="5E1E7839" w14:textId="77777777" w:rsidR="002849C9" w:rsidRPr="00CE77F7" w:rsidRDefault="002849C9" w:rsidP="00CE77F7">
      <w:pPr>
        <w:rPr>
          <w:szCs w:val="22"/>
          <w:lang w:val="sr-Latn-RS"/>
        </w:rPr>
      </w:pPr>
    </w:p>
    <w:p w14:paraId="51F709A8" w14:textId="77777777" w:rsidR="002849C9" w:rsidRPr="00CE77F7" w:rsidRDefault="002849C9" w:rsidP="00CE77F7">
      <w:pPr>
        <w:rPr>
          <w:i/>
          <w:szCs w:val="22"/>
          <w:lang w:val="sr-Latn-RS"/>
        </w:rPr>
      </w:pPr>
      <w:r w:rsidRPr="00CE77F7">
        <w:rPr>
          <w:i/>
          <w:szCs w:val="22"/>
          <w:lang w:val="sr-Latn-RS"/>
        </w:rPr>
        <w:t>Brzina infuzije:</w:t>
      </w:r>
    </w:p>
    <w:p w14:paraId="0D3A61E7" w14:textId="033B4325" w:rsidR="002849C9" w:rsidRPr="00CE77F7" w:rsidRDefault="002849C9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Brzina infuzije je obično 40 </w:t>
      </w:r>
      <w:r w:rsidR="00501134" w:rsidRPr="00CE77F7">
        <w:rPr>
          <w:szCs w:val="22"/>
          <w:lang w:val="sr-Latn-RS"/>
        </w:rPr>
        <w:t>ml</w:t>
      </w:r>
      <w:r w:rsidRPr="00CE77F7">
        <w:rPr>
          <w:szCs w:val="22"/>
          <w:lang w:val="sr-Latn-RS"/>
        </w:rPr>
        <w:t>/kg/24 h kod odraslih, starijih i adolescenata.</w:t>
      </w:r>
    </w:p>
    <w:p w14:paraId="13CA95AA" w14:textId="6A9645FA" w:rsidR="002849C9" w:rsidRPr="00CE77F7" w:rsidRDefault="002849C9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>Kod pedijatrijskih pacijenata brzina infuzije je u pros</w:t>
      </w:r>
      <w:r w:rsidR="00235F23" w:rsidRPr="00CE77F7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 xml:space="preserve">eku 5 </w:t>
      </w:r>
      <w:r w:rsidR="00501134" w:rsidRPr="00CE77F7">
        <w:rPr>
          <w:szCs w:val="22"/>
          <w:lang w:val="sr-Latn-RS"/>
        </w:rPr>
        <w:t>ml</w:t>
      </w:r>
      <w:r w:rsidRPr="00CE77F7">
        <w:rPr>
          <w:szCs w:val="22"/>
          <w:lang w:val="sr-Latn-RS"/>
        </w:rPr>
        <w:t xml:space="preserve">/kg/h, ali </w:t>
      </w:r>
      <w:r w:rsidR="00855959" w:rsidRPr="00CE77F7">
        <w:rPr>
          <w:szCs w:val="22"/>
          <w:lang w:val="sr-Latn-RS"/>
        </w:rPr>
        <w:t>vrijednost</w:t>
      </w:r>
      <w:r w:rsidRPr="00CE77F7">
        <w:rPr>
          <w:szCs w:val="22"/>
          <w:lang w:val="sr-Latn-RS"/>
        </w:rPr>
        <w:t xml:space="preserve"> zavisi od uzrasta:</w:t>
      </w:r>
    </w:p>
    <w:p w14:paraId="5DDC5DD1" w14:textId="77777777" w:rsidR="002849C9" w:rsidRPr="00CE77F7" w:rsidRDefault="002849C9" w:rsidP="00CE77F7">
      <w:pPr>
        <w:rPr>
          <w:szCs w:val="22"/>
          <w:lang w:val="sr-Latn-RS"/>
        </w:rPr>
      </w:pPr>
    </w:p>
    <w:p w14:paraId="6A080A91" w14:textId="14C68DB1" w:rsidR="002849C9" w:rsidRPr="00CE77F7" w:rsidRDefault="002849C9" w:rsidP="00CE77F7">
      <w:pPr>
        <w:pStyle w:val="ListParagraph"/>
        <w:numPr>
          <w:ilvl w:val="0"/>
          <w:numId w:val="9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Odojčad:     </w:t>
      </w:r>
      <w:r w:rsidRPr="00CE77F7">
        <w:rPr>
          <w:szCs w:val="22"/>
          <w:lang w:val="sr-Latn-RS"/>
        </w:rPr>
        <w:tab/>
      </w:r>
      <w:r w:rsidRPr="00CE77F7">
        <w:rPr>
          <w:szCs w:val="22"/>
          <w:lang w:val="sr-Latn-RS"/>
        </w:rPr>
        <w:tab/>
        <w:t xml:space="preserve">          6-8 </w:t>
      </w:r>
      <w:r w:rsidR="00501134" w:rsidRPr="00CE77F7">
        <w:rPr>
          <w:szCs w:val="22"/>
          <w:lang w:val="sr-Latn-RS"/>
        </w:rPr>
        <w:t>ml</w:t>
      </w:r>
      <w:r w:rsidRPr="00CE77F7">
        <w:rPr>
          <w:szCs w:val="22"/>
          <w:lang w:val="sr-Latn-RS"/>
        </w:rPr>
        <w:t>/kg/h</w:t>
      </w:r>
    </w:p>
    <w:p w14:paraId="518A4F3E" w14:textId="66A40E05" w:rsidR="002849C9" w:rsidRPr="00CE77F7" w:rsidRDefault="002849C9" w:rsidP="00CE77F7">
      <w:pPr>
        <w:pStyle w:val="ListParagraph"/>
        <w:numPr>
          <w:ilvl w:val="0"/>
          <w:numId w:val="9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Mala </w:t>
      </w:r>
      <w:r w:rsidR="00235F23" w:rsidRPr="00CE77F7">
        <w:rPr>
          <w:szCs w:val="22"/>
          <w:lang w:val="sr-Latn-RS"/>
        </w:rPr>
        <w:t>djeca</w:t>
      </w:r>
      <w:r w:rsidRPr="00CE77F7">
        <w:rPr>
          <w:szCs w:val="22"/>
          <w:lang w:val="sr-Latn-RS"/>
        </w:rPr>
        <w:t xml:space="preserve">:                                4-6 </w:t>
      </w:r>
      <w:r w:rsidR="00501134" w:rsidRPr="00CE77F7">
        <w:rPr>
          <w:szCs w:val="22"/>
          <w:lang w:val="sr-Latn-RS"/>
        </w:rPr>
        <w:t>ml</w:t>
      </w:r>
      <w:r w:rsidRPr="00CE77F7">
        <w:rPr>
          <w:szCs w:val="22"/>
          <w:lang w:val="sr-Latn-RS"/>
        </w:rPr>
        <w:t>/kg/h</w:t>
      </w:r>
    </w:p>
    <w:p w14:paraId="420ECCF3" w14:textId="1D8F5393" w:rsidR="002849C9" w:rsidRPr="00CE77F7" w:rsidRDefault="00235F23" w:rsidP="00CE77F7">
      <w:pPr>
        <w:pStyle w:val="ListParagraph"/>
        <w:numPr>
          <w:ilvl w:val="0"/>
          <w:numId w:val="9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>Djeca</w:t>
      </w:r>
      <w:r w:rsidR="002849C9" w:rsidRPr="00CE77F7">
        <w:rPr>
          <w:szCs w:val="22"/>
          <w:lang w:val="sr-Latn-RS"/>
        </w:rPr>
        <w:t xml:space="preserve"> školskog uzrasta:            2-4 </w:t>
      </w:r>
      <w:r w:rsidR="00501134" w:rsidRPr="00CE77F7">
        <w:rPr>
          <w:szCs w:val="22"/>
          <w:lang w:val="sr-Latn-RS"/>
        </w:rPr>
        <w:t>ml</w:t>
      </w:r>
      <w:r w:rsidR="002849C9" w:rsidRPr="00CE77F7">
        <w:rPr>
          <w:szCs w:val="22"/>
          <w:lang w:val="sr-Latn-RS"/>
        </w:rPr>
        <w:t>/kg/h</w:t>
      </w:r>
    </w:p>
    <w:p w14:paraId="4CD94E6F" w14:textId="77777777" w:rsidR="002849C9" w:rsidRPr="00CE77F7" w:rsidRDefault="002849C9" w:rsidP="00CE77F7">
      <w:pPr>
        <w:rPr>
          <w:szCs w:val="22"/>
          <w:lang w:val="sr-Latn-RS"/>
        </w:rPr>
      </w:pPr>
    </w:p>
    <w:p w14:paraId="4BEF8C3B" w14:textId="1C5FA189" w:rsidR="002849C9" w:rsidRPr="00CE77F7" w:rsidRDefault="002849C9" w:rsidP="00CE77F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Kod </w:t>
      </w:r>
      <w:r w:rsidR="00235F23" w:rsidRPr="00CE77F7">
        <w:rPr>
          <w:szCs w:val="22"/>
          <w:lang w:val="sr-Latn-RS"/>
        </w:rPr>
        <w:t>djece</w:t>
      </w:r>
      <w:r w:rsidRPr="00CE77F7">
        <w:rPr>
          <w:szCs w:val="22"/>
          <w:lang w:val="sr-Latn-RS"/>
        </w:rPr>
        <w:t xml:space="preserve"> sa opekotinama, prosečna doza je 3,4 </w:t>
      </w:r>
      <w:r w:rsidR="00501134" w:rsidRPr="00CE77F7">
        <w:rPr>
          <w:szCs w:val="22"/>
          <w:lang w:val="sr-Latn-RS"/>
        </w:rPr>
        <w:t>ml</w:t>
      </w:r>
      <w:r w:rsidRPr="00CE77F7">
        <w:rPr>
          <w:szCs w:val="22"/>
          <w:lang w:val="sr-Latn-RS"/>
        </w:rPr>
        <w:t>/kg/ po procentu površine kože zahvaćene</w:t>
      </w:r>
      <w:r w:rsidR="00523C9B">
        <w:rPr>
          <w:szCs w:val="22"/>
          <w:lang w:val="sr-Latn-RS"/>
        </w:rPr>
        <w:t xml:space="preserve"> </w:t>
      </w:r>
      <w:r w:rsidRPr="00CE77F7">
        <w:rPr>
          <w:szCs w:val="22"/>
          <w:lang w:val="sr-Latn-RS"/>
        </w:rPr>
        <w:t xml:space="preserve">opekotinama 24 sata nakon nastanka opekotina, odnosno 6,3 </w:t>
      </w:r>
      <w:r w:rsidR="00501134" w:rsidRPr="00CE77F7">
        <w:rPr>
          <w:szCs w:val="22"/>
          <w:lang w:val="sr-Latn-RS"/>
        </w:rPr>
        <w:t>ml</w:t>
      </w:r>
      <w:r w:rsidRPr="00CE77F7">
        <w:rPr>
          <w:szCs w:val="22"/>
          <w:lang w:val="sr-Latn-RS"/>
        </w:rPr>
        <w:t>/kg po procentu površine kože zahvaćene opekotinama 48 sati nakon nastanka opekotina.</w:t>
      </w:r>
    </w:p>
    <w:p w14:paraId="3FE39C55" w14:textId="79B4A81B" w:rsidR="002849C9" w:rsidRPr="00CE77F7" w:rsidRDefault="002849C9" w:rsidP="00CE77F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Kod </w:t>
      </w:r>
      <w:r w:rsidR="00235F23" w:rsidRPr="00CE77F7">
        <w:rPr>
          <w:szCs w:val="22"/>
          <w:lang w:val="sr-Latn-RS"/>
        </w:rPr>
        <w:t>djece</w:t>
      </w:r>
      <w:r w:rsidRPr="00CE77F7">
        <w:rPr>
          <w:szCs w:val="22"/>
          <w:lang w:val="sr-Latn-RS"/>
        </w:rPr>
        <w:t xml:space="preserve"> sa teškim povredama glave pros</w:t>
      </w:r>
      <w:r w:rsidR="00523C9B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 xml:space="preserve">ečna doza je 2850 </w:t>
      </w:r>
      <w:r w:rsidR="00501134" w:rsidRPr="00CE77F7">
        <w:rPr>
          <w:szCs w:val="22"/>
          <w:lang w:val="sr-Latn-RS"/>
        </w:rPr>
        <w:t>ml</w:t>
      </w:r>
      <w:r w:rsidRPr="00CE77F7">
        <w:rPr>
          <w:szCs w:val="22"/>
          <w:lang w:val="sr-Latn-RS"/>
        </w:rPr>
        <w:t>/m</w:t>
      </w:r>
      <w:r w:rsidRPr="00CE77F7">
        <w:rPr>
          <w:szCs w:val="22"/>
          <w:vertAlign w:val="superscript"/>
          <w:lang w:val="sr-Latn-RS"/>
        </w:rPr>
        <w:t>2</w:t>
      </w:r>
      <w:r w:rsidRPr="00CE77F7">
        <w:rPr>
          <w:szCs w:val="22"/>
          <w:lang w:val="sr-Latn-RS"/>
        </w:rPr>
        <w:t>.</w:t>
      </w:r>
    </w:p>
    <w:p w14:paraId="19F14E1C" w14:textId="77777777" w:rsidR="002849C9" w:rsidRPr="00CE77F7" w:rsidRDefault="002849C9" w:rsidP="00CE77F7">
      <w:pPr>
        <w:rPr>
          <w:szCs w:val="22"/>
          <w:lang w:val="sr-Latn-RS"/>
        </w:rPr>
      </w:pPr>
    </w:p>
    <w:p w14:paraId="594E4ADB" w14:textId="77777777" w:rsidR="002849C9" w:rsidRPr="00CE77F7" w:rsidRDefault="002849C9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>Ako je potrebno, brzina infuzije i ukupna zapremina rastvora mogu biti veći tokom hirurških zahvata.</w:t>
      </w:r>
    </w:p>
    <w:p w14:paraId="2B9AA6BA" w14:textId="77777777" w:rsidR="002849C9" w:rsidRPr="00CE77F7" w:rsidRDefault="002849C9" w:rsidP="00CE77F7">
      <w:pPr>
        <w:rPr>
          <w:szCs w:val="22"/>
          <w:lang w:val="sr-Latn-RS"/>
        </w:rPr>
      </w:pPr>
    </w:p>
    <w:p w14:paraId="66FAE803" w14:textId="77777777" w:rsidR="002849C9" w:rsidRPr="00CE77F7" w:rsidRDefault="002849C9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Napomena: </w:t>
      </w:r>
    </w:p>
    <w:p w14:paraId="42A3AF01" w14:textId="5C9D6121" w:rsidR="002849C9" w:rsidRPr="00CE77F7" w:rsidRDefault="002849C9" w:rsidP="00CE77F7">
      <w:pPr>
        <w:pStyle w:val="ListParagraph"/>
        <w:numPr>
          <w:ilvl w:val="0"/>
          <w:numId w:val="10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Odojčad i mala </w:t>
      </w:r>
      <w:r w:rsidR="00235F23" w:rsidRPr="00CE77F7">
        <w:rPr>
          <w:szCs w:val="22"/>
          <w:lang w:val="sr-Latn-RS"/>
        </w:rPr>
        <w:t>djeca</w:t>
      </w:r>
      <w:r w:rsidRPr="00CE77F7">
        <w:rPr>
          <w:szCs w:val="22"/>
          <w:lang w:val="sr-Latn-RS"/>
        </w:rPr>
        <w:t xml:space="preserve">: uzrast od 28 dana do 23 </w:t>
      </w:r>
      <w:r w:rsidR="00235F23" w:rsidRPr="00CE77F7">
        <w:rPr>
          <w:szCs w:val="22"/>
          <w:lang w:val="sr-Latn-RS"/>
        </w:rPr>
        <w:t>mjeseca</w:t>
      </w:r>
      <w:r w:rsidRPr="00CE77F7">
        <w:rPr>
          <w:szCs w:val="22"/>
          <w:lang w:val="sr-Latn-RS"/>
        </w:rPr>
        <w:t xml:space="preserve"> (malo </w:t>
      </w:r>
      <w:r w:rsidR="00235F23" w:rsidRPr="00CE77F7">
        <w:rPr>
          <w:szCs w:val="22"/>
          <w:lang w:val="sr-Latn-RS"/>
        </w:rPr>
        <w:t>dijete</w:t>
      </w:r>
      <w:r w:rsidRPr="00CE77F7">
        <w:rPr>
          <w:szCs w:val="22"/>
          <w:lang w:val="sr-Latn-RS"/>
        </w:rPr>
        <w:t xml:space="preserve"> je ono koje je prohodalo)</w:t>
      </w:r>
    </w:p>
    <w:p w14:paraId="1C7D9321" w14:textId="6C839908" w:rsidR="002849C9" w:rsidRPr="00CE77F7" w:rsidRDefault="00235F23" w:rsidP="00CE77F7">
      <w:pPr>
        <w:pStyle w:val="ListParagraph"/>
        <w:numPr>
          <w:ilvl w:val="0"/>
          <w:numId w:val="10"/>
        </w:numPr>
        <w:rPr>
          <w:szCs w:val="22"/>
          <w:lang w:val="sr-Latn-RS"/>
        </w:rPr>
      </w:pPr>
      <w:r w:rsidRPr="00CE77F7">
        <w:rPr>
          <w:szCs w:val="22"/>
          <w:lang w:val="sr-Latn-RS"/>
        </w:rPr>
        <w:t>Djeca</w:t>
      </w:r>
      <w:r w:rsidR="002849C9" w:rsidRPr="00CE77F7">
        <w:rPr>
          <w:szCs w:val="22"/>
          <w:lang w:val="sr-Latn-RS"/>
        </w:rPr>
        <w:t xml:space="preserve"> i </w:t>
      </w:r>
      <w:r w:rsidRPr="00CE77F7">
        <w:rPr>
          <w:szCs w:val="22"/>
          <w:lang w:val="sr-Latn-RS"/>
        </w:rPr>
        <w:t>djeca</w:t>
      </w:r>
      <w:r w:rsidR="002849C9" w:rsidRPr="00CE77F7">
        <w:rPr>
          <w:szCs w:val="22"/>
          <w:lang w:val="sr-Latn-RS"/>
        </w:rPr>
        <w:t xml:space="preserve"> školskog uzrasta: uzrast od 2 godine do 11 godina.  </w:t>
      </w:r>
    </w:p>
    <w:p w14:paraId="188223B2" w14:textId="77777777" w:rsidR="002849C9" w:rsidRPr="00CE77F7" w:rsidRDefault="002849C9" w:rsidP="00CE77F7">
      <w:pPr>
        <w:rPr>
          <w:szCs w:val="22"/>
          <w:lang w:val="sr-Latn-RS"/>
        </w:rPr>
      </w:pPr>
    </w:p>
    <w:p w14:paraId="42F290C8" w14:textId="2F85FF4C" w:rsidR="002849C9" w:rsidRPr="00CE77F7" w:rsidRDefault="002849C9" w:rsidP="004B1545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E77F7">
        <w:rPr>
          <w:szCs w:val="22"/>
          <w:lang w:val="sr-Latn-RS"/>
        </w:rPr>
        <w:t>Ukoliko se Natrii chloridi infundibile compositum (Ringerov rastvor HF) koristi kao sredstvo za</w:t>
      </w:r>
      <w:r w:rsidR="00523C9B">
        <w:rPr>
          <w:szCs w:val="22"/>
          <w:lang w:val="sr-Latn-RS"/>
        </w:rPr>
        <w:t xml:space="preserve"> </w:t>
      </w:r>
      <w:r w:rsidRPr="00CE77F7">
        <w:rPr>
          <w:szCs w:val="22"/>
          <w:lang w:val="sr-Latn-RS"/>
        </w:rPr>
        <w:t>ra</w:t>
      </w:r>
      <w:r w:rsidR="00AA5C20">
        <w:rPr>
          <w:szCs w:val="22"/>
          <w:lang w:val="sr-Latn-RS"/>
        </w:rPr>
        <w:t>z</w:t>
      </w:r>
      <w:r w:rsidRPr="00CE77F7">
        <w:rPr>
          <w:szCs w:val="22"/>
          <w:lang w:val="sr-Latn-RS"/>
        </w:rPr>
        <w:t xml:space="preserve">blaživanje/rastvaranje kompatibilnih koncentrata </w:t>
      </w:r>
      <w:r w:rsidR="009E33F1" w:rsidRPr="00CE77F7">
        <w:rPr>
          <w:szCs w:val="22"/>
          <w:lang w:val="sr-Latn-RS"/>
        </w:rPr>
        <w:t>elektrolita</w:t>
      </w:r>
      <w:r w:rsidRPr="00CE77F7">
        <w:rPr>
          <w:szCs w:val="22"/>
          <w:lang w:val="sr-Latn-RS"/>
        </w:rPr>
        <w:t xml:space="preserve"> i </w:t>
      </w:r>
      <w:r w:rsidR="00FF6EA2" w:rsidRPr="00CE77F7">
        <w:rPr>
          <w:szCs w:val="22"/>
          <w:lang w:val="sr-Latn-RS"/>
        </w:rPr>
        <w:t>ljekova</w:t>
      </w:r>
      <w:r w:rsidRPr="00CE77F7">
        <w:rPr>
          <w:szCs w:val="22"/>
          <w:lang w:val="sr-Latn-RS"/>
        </w:rPr>
        <w:t>, mora se uzeti u Sažetak</w:t>
      </w:r>
      <w:r w:rsidR="00523C9B">
        <w:rPr>
          <w:szCs w:val="22"/>
          <w:lang w:val="sr-Latn-RS"/>
        </w:rPr>
        <w:t xml:space="preserve"> </w:t>
      </w:r>
      <w:r w:rsidRPr="00CE77F7">
        <w:rPr>
          <w:szCs w:val="22"/>
          <w:lang w:val="sr-Latn-RS"/>
        </w:rPr>
        <w:t xml:space="preserve">karakteristika </w:t>
      </w:r>
      <w:r w:rsidR="00E3667A" w:rsidRPr="00CE77F7">
        <w:rPr>
          <w:szCs w:val="22"/>
          <w:lang w:val="sr-Latn-RS"/>
        </w:rPr>
        <w:t>lijek</w:t>
      </w:r>
      <w:r w:rsidRPr="00CE77F7">
        <w:rPr>
          <w:szCs w:val="22"/>
          <w:lang w:val="sr-Latn-RS"/>
        </w:rPr>
        <w:t xml:space="preserve">a odnosno Uputstvo za </w:t>
      </w:r>
      <w:r w:rsidR="00E3667A" w:rsidRPr="00CE77F7">
        <w:rPr>
          <w:szCs w:val="22"/>
          <w:lang w:val="sr-Latn-RS"/>
        </w:rPr>
        <w:t>lijek</w:t>
      </w:r>
      <w:r w:rsidRPr="00CE77F7">
        <w:rPr>
          <w:szCs w:val="22"/>
          <w:lang w:val="sr-Latn-RS"/>
        </w:rPr>
        <w:t xml:space="preserve"> </w:t>
      </w:r>
      <w:r w:rsidR="00E3667A" w:rsidRPr="00CE77F7">
        <w:rPr>
          <w:szCs w:val="22"/>
          <w:lang w:val="sr-Latn-RS"/>
        </w:rPr>
        <w:t>lijek</w:t>
      </w:r>
      <w:r w:rsidRPr="00CE77F7">
        <w:rPr>
          <w:szCs w:val="22"/>
          <w:lang w:val="sr-Latn-RS"/>
        </w:rPr>
        <w:t>a koji se dodaje.</w:t>
      </w:r>
    </w:p>
    <w:p w14:paraId="6EA9293C" w14:textId="77777777" w:rsidR="002849C9" w:rsidRPr="00CE77F7" w:rsidRDefault="002849C9" w:rsidP="00CE77F7">
      <w:pPr>
        <w:rPr>
          <w:szCs w:val="22"/>
          <w:lang w:val="sr-Latn-RS"/>
        </w:rPr>
      </w:pPr>
    </w:p>
    <w:p w14:paraId="6A9FE82B" w14:textId="0633636B" w:rsidR="002849C9" w:rsidRPr="00CE77F7" w:rsidRDefault="002849C9" w:rsidP="00CE77F7">
      <w:pPr>
        <w:rPr>
          <w:i/>
          <w:szCs w:val="22"/>
          <w:lang w:val="sr-Latn-RS"/>
        </w:rPr>
      </w:pPr>
      <w:r w:rsidRPr="00CE77F7">
        <w:rPr>
          <w:i/>
          <w:szCs w:val="22"/>
          <w:lang w:val="sr-Latn-RS"/>
        </w:rPr>
        <w:lastRenderedPageBreak/>
        <w:t xml:space="preserve">Način </w:t>
      </w:r>
      <w:r w:rsidR="00235F23" w:rsidRPr="00CE77F7">
        <w:rPr>
          <w:i/>
          <w:szCs w:val="22"/>
          <w:lang w:val="sr-Latn-RS"/>
        </w:rPr>
        <w:t>primjen</w:t>
      </w:r>
      <w:r w:rsidRPr="00CE77F7">
        <w:rPr>
          <w:i/>
          <w:szCs w:val="22"/>
          <w:lang w:val="sr-Latn-RS"/>
        </w:rPr>
        <w:t>e</w:t>
      </w:r>
    </w:p>
    <w:p w14:paraId="139A9FC0" w14:textId="63D3CFA6" w:rsidR="002849C9" w:rsidRPr="00CE77F7" w:rsidRDefault="002849C9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Rastvor je </w:t>
      </w:r>
      <w:r w:rsidR="00235F23" w:rsidRPr="00CE77F7">
        <w:rPr>
          <w:szCs w:val="22"/>
          <w:lang w:val="sr-Latn-RS"/>
        </w:rPr>
        <w:t>namijenjen</w:t>
      </w:r>
      <w:r w:rsidRPr="00CE77F7">
        <w:rPr>
          <w:szCs w:val="22"/>
          <w:lang w:val="sr-Latn-RS"/>
        </w:rPr>
        <w:t xml:space="preserve"> za intravensku </w:t>
      </w:r>
      <w:r w:rsidR="00235F23" w:rsidRPr="00CE77F7">
        <w:rPr>
          <w:szCs w:val="22"/>
          <w:lang w:val="sr-Latn-RS"/>
        </w:rPr>
        <w:t>primjen</w:t>
      </w:r>
      <w:r w:rsidRPr="00CE77F7">
        <w:rPr>
          <w:szCs w:val="22"/>
          <w:lang w:val="sr-Latn-RS"/>
        </w:rPr>
        <w:t>u.</w:t>
      </w:r>
    </w:p>
    <w:p w14:paraId="74F776D4" w14:textId="77777777" w:rsidR="00A64787" w:rsidRDefault="00A64787" w:rsidP="00CE77F7">
      <w:pPr>
        <w:rPr>
          <w:i/>
          <w:szCs w:val="22"/>
          <w:lang w:val="sr-Latn-RS"/>
        </w:rPr>
      </w:pPr>
    </w:p>
    <w:p w14:paraId="51364897" w14:textId="793B59F8" w:rsidR="002849C9" w:rsidRPr="00CE77F7" w:rsidRDefault="002849C9" w:rsidP="00CE77F7">
      <w:pPr>
        <w:rPr>
          <w:i/>
          <w:szCs w:val="22"/>
          <w:lang w:val="sr-Latn-RS"/>
        </w:rPr>
      </w:pPr>
      <w:r w:rsidRPr="00CE77F7">
        <w:rPr>
          <w:i/>
          <w:szCs w:val="22"/>
          <w:lang w:val="sr-Latn-RS"/>
        </w:rPr>
        <w:t>Praćenje:</w:t>
      </w:r>
    </w:p>
    <w:p w14:paraId="2A8BAE29" w14:textId="49CE00A0" w:rsidR="002849C9" w:rsidRPr="00CE77F7" w:rsidRDefault="002849C9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Tokom </w:t>
      </w:r>
      <w:r w:rsidR="00235F23" w:rsidRPr="00CE77F7">
        <w:rPr>
          <w:szCs w:val="22"/>
          <w:lang w:val="sr-Latn-RS"/>
        </w:rPr>
        <w:t>primjen</w:t>
      </w:r>
      <w:r w:rsidRPr="00CE77F7">
        <w:rPr>
          <w:szCs w:val="22"/>
          <w:lang w:val="sr-Latn-RS"/>
        </w:rPr>
        <w:t>e ovog rastvora mora se određivati, tj. pratiti balans tečnosti i koncentracija e</w:t>
      </w:r>
      <w:r w:rsidR="00E3667A" w:rsidRPr="00CE77F7">
        <w:rPr>
          <w:szCs w:val="22"/>
          <w:lang w:val="sr-Latn-RS"/>
        </w:rPr>
        <w:t>lek</w:t>
      </w:r>
      <w:r w:rsidRPr="00CE77F7">
        <w:rPr>
          <w:szCs w:val="22"/>
          <w:lang w:val="sr-Latn-RS"/>
        </w:rPr>
        <w:t>t</w:t>
      </w:r>
      <w:r w:rsidR="00235F23" w:rsidRPr="00CE77F7">
        <w:rPr>
          <w:szCs w:val="22"/>
          <w:lang w:val="sr-Latn-RS"/>
        </w:rPr>
        <w:t>r</w:t>
      </w:r>
      <w:r w:rsidRPr="00CE77F7">
        <w:rPr>
          <w:szCs w:val="22"/>
          <w:lang w:val="sr-Latn-RS"/>
        </w:rPr>
        <w:t>olita (npr. natrijuma, kalijuma, kalcijuma i hlorida).</w:t>
      </w:r>
    </w:p>
    <w:p w14:paraId="4BA5248C" w14:textId="5B2D7391" w:rsidR="002849C9" w:rsidRPr="00CE77F7" w:rsidRDefault="002849C9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br/>
        <w:t>Brzina i zapremina infuzije zavise od uzrasta, t</w:t>
      </w:r>
      <w:r w:rsidR="00235F23" w:rsidRPr="00CE77F7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 xml:space="preserve">elesne mase, kliničkog stanja (npr. opekotine, hirurške intervencije, povrede glave ili infekcije) i istovremena terapija treba da bude određena uz konsultaciju </w:t>
      </w:r>
      <w:r w:rsidR="00E3667A" w:rsidRPr="00CE77F7">
        <w:rPr>
          <w:szCs w:val="22"/>
          <w:lang w:val="sr-Latn-RS"/>
        </w:rPr>
        <w:t>ljekar</w:t>
      </w:r>
      <w:r w:rsidRPr="00CE77F7">
        <w:rPr>
          <w:szCs w:val="22"/>
          <w:lang w:val="sr-Latn-RS"/>
        </w:rPr>
        <w:t xml:space="preserve">a sa iskustvom u </w:t>
      </w:r>
      <w:r w:rsidR="00235F23" w:rsidRPr="00CE77F7">
        <w:rPr>
          <w:szCs w:val="22"/>
          <w:lang w:val="sr-Latn-RS"/>
        </w:rPr>
        <w:t>primjen</w:t>
      </w:r>
      <w:r w:rsidRPr="00CE77F7">
        <w:rPr>
          <w:szCs w:val="22"/>
          <w:lang w:val="sr-Latn-RS"/>
        </w:rPr>
        <w:t>i intravenske nadoknade tečnosti kod pedijatrijske populacije (</w:t>
      </w:r>
      <w:r w:rsidR="00235F23" w:rsidRPr="00CE77F7">
        <w:rPr>
          <w:szCs w:val="22"/>
          <w:lang w:val="sr-Latn-RS"/>
        </w:rPr>
        <w:t xml:space="preserve">pogledati djelove </w:t>
      </w:r>
      <w:r w:rsidRPr="00CE77F7">
        <w:rPr>
          <w:szCs w:val="22"/>
          <w:lang w:val="sr-Latn-RS"/>
        </w:rPr>
        <w:t>4.4 i 4.8</w:t>
      </w:r>
      <w:r w:rsidR="00294A38" w:rsidRPr="00CE77F7">
        <w:rPr>
          <w:szCs w:val="22"/>
          <w:lang w:val="sr-Latn-RS"/>
        </w:rPr>
        <w:t xml:space="preserve"> </w:t>
      </w:r>
      <w:r w:rsidR="00294A38" w:rsidRPr="00CE77F7">
        <w:rPr>
          <w:i/>
          <w:iCs/>
          <w:szCs w:val="22"/>
          <w:lang w:val="sr-Latn-RS"/>
        </w:rPr>
        <w:t xml:space="preserve">Sažetka karakteristika </w:t>
      </w:r>
      <w:r w:rsidR="00E3667A" w:rsidRPr="00CE77F7">
        <w:rPr>
          <w:i/>
          <w:iCs/>
          <w:szCs w:val="22"/>
          <w:lang w:val="sr-Latn-RS"/>
        </w:rPr>
        <w:t>lijek</w:t>
      </w:r>
      <w:r w:rsidR="00294A38" w:rsidRPr="00CE77F7">
        <w:rPr>
          <w:i/>
          <w:iCs/>
          <w:szCs w:val="22"/>
          <w:lang w:val="sr-Latn-RS"/>
        </w:rPr>
        <w:t>a</w:t>
      </w:r>
      <w:r w:rsidRPr="00CE77F7">
        <w:rPr>
          <w:szCs w:val="22"/>
          <w:lang w:val="sr-Latn-RS"/>
        </w:rPr>
        <w:t>).</w:t>
      </w:r>
    </w:p>
    <w:p w14:paraId="1977FDE8" w14:textId="77777777" w:rsidR="002849C9" w:rsidRPr="00CE77F7" w:rsidRDefault="002849C9" w:rsidP="00CE77F7">
      <w:pPr>
        <w:rPr>
          <w:szCs w:val="22"/>
          <w:lang w:val="sr-Latn-RS"/>
        </w:rPr>
      </w:pPr>
    </w:p>
    <w:p w14:paraId="2B54681A" w14:textId="34E00BBE" w:rsidR="002849C9" w:rsidRPr="00CE77F7" w:rsidRDefault="002849C9" w:rsidP="00CE77F7">
      <w:pPr>
        <w:rPr>
          <w:i/>
          <w:szCs w:val="22"/>
          <w:lang w:val="sr-Latn-RS"/>
        </w:rPr>
      </w:pPr>
      <w:r w:rsidRPr="00CE77F7">
        <w:rPr>
          <w:i/>
          <w:szCs w:val="22"/>
          <w:lang w:val="sr-Latn-RS"/>
        </w:rPr>
        <w:t xml:space="preserve">Opšte instrukcije za nadoknadu tečnosti i </w:t>
      </w:r>
      <w:r w:rsidR="009E33F1" w:rsidRPr="00CE77F7">
        <w:rPr>
          <w:i/>
          <w:szCs w:val="22"/>
          <w:lang w:val="sr-Latn-RS"/>
        </w:rPr>
        <w:t>elektrolita</w:t>
      </w:r>
      <w:r w:rsidRPr="00CE77F7">
        <w:rPr>
          <w:i/>
          <w:szCs w:val="22"/>
          <w:lang w:val="sr-Latn-RS"/>
        </w:rPr>
        <w:t>:</w:t>
      </w:r>
    </w:p>
    <w:p w14:paraId="5836487A" w14:textId="5963C842" w:rsidR="002849C9" w:rsidRPr="00CE77F7" w:rsidRDefault="002849C9" w:rsidP="00CE77F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30 </w:t>
      </w:r>
      <w:r w:rsidR="00501134" w:rsidRPr="00CE77F7">
        <w:rPr>
          <w:szCs w:val="22"/>
          <w:lang w:val="sr-Latn-RS"/>
        </w:rPr>
        <w:t>ml</w:t>
      </w:r>
      <w:r w:rsidRPr="00CE77F7">
        <w:rPr>
          <w:szCs w:val="22"/>
          <w:lang w:val="sr-Latn-RS"/>
        </w:rPr>
        <w:t xml:space="preserve"> po kg t</w:t>
      </w:r>
      <w:r w:rsidR="00235F23" w:rsidRPr="00CE77F7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>elesne mase na dan pokriva samo osnovne fiziološke potrebe. Postoperativni i pacijenti na intenzivnoj n</w:t>
      </w:r>
      <w:r w:rsidR="00235F23" w:rsidRPr="00CE77F7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>ezi imaju povećanu potrebu za tečnošću zbog ograničenog koncentracionog kapaciteta</w:t>
      </w:r>
    </w:p>
    <w:p w14:paraId="35876343" w14:textId="6643002A" w:rsidR="002849C9" w:rsidRPr="00CE77F7" w:rsidRDefault="002849C9" w:rsidP="00CE77F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E77F7">
        <w:rPr>
          <w:szCs w:val="22"/>
          <w:lang w:val="sr-Latn-RS"/>
        </w:rPr>
        <w:t>bubrega i povećane kumulacije krajnjih metabolita koji treba da se izluče, zbog čega je u odnosu na osnovne potrebe potrebno un</w:t>
      </w:r>
      <w:r w:rsidR="00235F23" w:rsidRPr="00CE77F7">
        <w:rPr>
          <w:szCs w:val="22"/>
          <w:lang w:val="sr-Latn-RS"/>
        </w:rPr>
        <w:t>ije</w:t>
      </w:r>
      <w:r w:rsidRPr="00CE77F7">
        <w:rPr>
          <w:szCs w:val="22"/>
          <w:lang w:val="sr-Latn-RS"/>
        </w:rPr>
        <w:t xml:space="preserve">ti veću količinu tečnosti, sa povećanjem na oko 40 </w:t>
      </w:r>
      <w:r w:rsidR="00501134" w:rsidRPr="00CE77F7">
        <w:rPr>
          <w:szCs w:val="22"/>
          <w:lang w:val="sr-Latn-RS"/>
        </w:rPr>
        <w:t>ml</w:t>
      </w:r>
      <w:r w:rsidRPr="00CE77F7">
        <w:rPr>
          <w:szCs w:val="22"/>
          <w:lang w:val="sr-Latn-RS"/>
        </w:rPr>
        <w:t>/kg t</w:t>
      </w:r>
      <w:r w:rsidR="00235F23" w:rsidRPr="00CE77F7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>elesne mase na dan. Dodatne gubitke (npr. kod povišene t</w:t>
      </w:r>
      <w:r w:rsidR="00235F23" w:rsidRPr="00CE77F7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>elesne temperature, dijareje, fistula, povraćanja itd.) treba kompenzovati većim, individualno prilagođenim unosom tečnosti. Proc</w:t>
      </w:r>
      <w:r w:rsidR="00235F23" w:rsidRPr="00CE77F7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>ena trenutnih i individualnih potreba za tečnošću se vrši na osnovu praćenja, neizostavno u svim slučajevima (npr. satna diureza, osmolariteta seruma i urina, određivanjem izlučenih supstanci).</w:t>
      </w:r>
    </w:p>
    <w:p w14:paraId="25F7CD3E" w14:textId="77777777" w:rsidR="002849C9" w:rsidRPr="00CE77F7" w:rsidRDefault="002849C9" w:rsidP="00CE77F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</w:p>
    <w:p w14:paraId="2E899D70" w14:textId="77777777" w:rsidR="002849C9" w:rsidRPr="00CE77F7" w:rsidRDefault="002849C9" w:rsidP="00CE77F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E77F7">
        <w:rPr>
          <w:szCs w:val="22"/>
          <w:lang w:val="sr-Latn-RS"/>
        </w:rPr>
        <w:t>Osnovna supstitucija najvažnijih katjona, tj. natrijumovog i kalijumovog jona, iznosi približno 1,5 – 3</w:t>
      </w:r>
    </w:p>
    <w:p w14:paraId="7069AA53" w14:textId="6D5C02DD" w:rsidR="002849C9" w:rsidRPr="00CE77F7" w:rsidRDefault="002849C9" w:rsidP="00CE77F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RS"/>
        </w:rPr>
      </w:pPr>
      <w:r w:rsidRPr="00CE77F7">
        <w:rPr>
          <w:szCs w:val="22"/>
          <w:lang w:val="sr-Latn-RS"/>
        </w:rPr>
        <w:t>mmol/kg telesne mase odnosno 0,8 – 1,0 mmol/kg t</w:t>
      </w:r>
      <w:r w:rsidR="00235F23" w:rsidRPr="00CE77F7">
        <w:rPr>
          <w:szCs w:val="22"/>
          <w:lang w:val="sr-Latn-RS"/>
        </w:rPr>
        <w:t>j</w:t>
      </w:r>
      <w:r w:rsidRPr="00CE77F7">
        <w:rPr>
          <w:szCs w:val="22"/>
          <w:lang w:val="sr-Latn-RS"/>
        </w:rPr>
        <w:t>elesne mase na dan. Aktuelne potrebe tokom infuzione terapije zavise od određenog e</w:t>
      </w:r>
      <w:r w:rsidR="00235F23" w:rsidRPr="00CE77F7">
        <w:rPr>
          <w:szCs w:val="22"/>
          <w:lang w:val="sr-Latn-RS"/>
        </w:rPr>
        <w:t>l</w:t>
      </w:r>
      <w:r w:rsidR="00E3667A" w:rsidRPr="00CE77F7">
        <w:rPr>
          <w:szCs w:val="22"/>
          <w:lang w:val="sr-Latn-RS"/>
        </w:rPr>
        <w:t>ek</w:t>
      </w:r>
      <w:r w:rsidRPr="00CE77F7">
        <w:rPr>
          <w:szCs w:val="22"/>
          <w:lang w:val="sr-Latn-RS"/>
        </w:rPr>
        <w:t>trolitnog balansa i laboratorijskog praćenja koncentracija u</w:t>
      </w:r>
    </w:p>
    <w:p w14:paraId="20B82DC9" w14:textId="77777777" w:rsidR="002849C9" w:rsidRPr="00CE77F7" w:rsidRDefault="002849C9" w:rsidP="00CE77F7">
      <w:pPr>
        <w:rPr>
          <w:szCs w:val="22"/>
        </w:rPr>
      </w:pPr>
      <w:proofErr w:type="spellStart"/>
      <w:r w:rsidRPr="00CE77F7">
        <w:rPr>
          <w:szCs w:val="22"/>
        </w:rPr>
        <w:t>plazmi</w:t>
      </w:r>
      <w:proofErr w:type="spellEnd"/>
      <w:r w:rsidRPr="00CE77F7">
        <w:rPr>
          <w:szCs w:val="22"/>
        </w:rPr>
        <w:t>.</w:t>
      </w:r>
    </w:p>
    <w:p w14:paraId="6068B0A0" w14:textId="77777777" w:rsidR="002849C9" w:rsidRPr="00CE77F7" w:rsidRDefault="002849C9" w:rsidP="00CE77F7">
      <w:pPr>
        <w:rPr>
          <w:szCs w:val="22"/>
          <w:lang w:val="sr-Latn-RS"/>
        </w:rPr>
      </w:pPr>
    </w:p>
    <w:p w14:paraId="1929A35B" w14:textId="4DE59C40" w:rsidR="00D01C06" w:rsidRPr="00CE77F7" w:rsidRDefault="00D01C06" w:rsidP="00CE77F7">
      <w:pPr>
        <w:rPr>
          <w:b/>
          <w:bCs/>
          <w:szCs w:val="22"/>
          <w:lang w:val="sr-Latn-RS"/>
        </w:rPr>
      </w:pPr>
      <w:r w:rsidRPr="00CE77F7">
        <w:rPr>
          <w:b/>
          <w:bCs/>
          <w:szCs w:val="22"/>
          <w:lang w:val="sr-Latn-RS"/>
        </w:rPr>
        <w:t>Inkompatibilnost</w:t>
      </w:r>
      <w:bookmarkStart w:id="2" w:name="_GoBack"/>
      <w:r w:rsidR="00A64787">
        <w:rPr>
          <w:b/>
          <w:bCs/>
          <w:szCs w:val="22"/>
          <w:lang w:val="sr-Latn-RS"/>
        </w:rPr>
        <w:t>i</w:t>
      </w:r>
      <w:bookmarkEnd w:id="2"/>
    </w:p>
    <w:p w14:paraId="6D6C9ED7" w14:textId="77777777" w:rsidR="00D01C06" w:rsidRPr="00CE77F7" w:rsidRDefault="00D01C06" w:rsidP="00CE77F7">
      <w:pPr>
        <w:rPr>
          <w:szCs w:val="22"/>
          <w:lang w:val="sr-Latn-RS"/>
        </w:rPr>
      </w:pPr>
    </w:p>
    <w:p w14:paraId="7B169490" w14:textId="5E4CA077" w:rsidR="00D01C06" w:rsidRPr="00CE77F7" w:rsidRDefault="00D01C06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>Ringerov rastvor se ne sm</w:t>
      </w:r>
      <w:r w:rsidR="00235F23" w:rsidRPr="00CE77F7">
        <w:rPr>
          <w:szCs w:val="22"/>
          <w:lang w:val="sr-Latn-RS"/>
        </w:rPr>
        <w:t>ij</w:t>
      </w:r>
      <w:r w:rsidRPr="00CE77F7">
        <w:rPr>
          <w:szCs w:val="22"/>
          <w:lang w:val="sr-Latn-RS"/>
        </w:rPr>
        <w:t>e m</w:t>
      </w:r>
      <w:r w:rsidR="00235F23" w:rsidRPr="00CE77F7">
        <w:rPr>
          <w:szCs w:val="22"/>
          <w:lang w:val="sr-Latn-RS"/>
        </w:rPr>
        <w:t>ij</w:t>
      </w:r>
      <w:r w:rsidRPr="00CE77F7">
        <w:rPr>
          <w:szCs w:val="22"/>
          <w:lang w:val="sr-Latn-RS"/>
        </w:rPr>
        <w:t xml:space="preserve">ešati sa rastvorima koji sadrže fosfate, karbonate i oksalate, zbog mogućeg taloženja. </w:t>
      </w:r>
    </w:p>
    <w:p w14:paraId="2C4E5F43" w14:textId="77777777" w:rsidR="00D01C06" w:rsidRPr="00CE77F7" w:rsidRDefault="00D01C06" w:rsidP="00CE77F7">
      <w:pPr>
        <w:rPr>
          <w:szCs w:val="22"/>
          <w:lang w:val="sr-Latn-RS"/>
        </w:rPr>
      </w:pPr>
    </w:p>
    <w:p w14:paraId="55A9460F" w14:textId="61EA32A5" w:rsidR="00D01C06" w:rsidRPr="00CE77F7" w:rsidRDefault="00D01C06" w:rsidP="00CE77F7">
      <w:pPr>
        <w:rPr>
          <w:szCs w:val="22"/>
          <w:lang w:val="sr-Latn-RS"/>
        </w:rPr>
      </w:pPr>
      <w:r w:rsidRPr="00CE77F7">
        <w:rPr>
          <w:szCs w:val="22"/>
          <w:lang w:val="sr-Latn-RS"/>
        </w:rPr>
        <w:t xml:space="preserve">Rastvori koji sadrže kalcijum (kao što su Ringerov i Hartmanov rastvor), ne </w:t>
      </w:r>
      <w:r w:rsidR="00B85F12" w:rsidRPr="00CE77F7">
        <w:rPr>
          <w:szCs w:val="22"/>
          <w:lang w:val="sr-Latn-RS"/>
        </w:rPr>
        <w:t>smiju</w:t>
      </w:r>
      <w:r w:rsidRPr="00CE77F7">
        <w:rPr>
          <w:szCs w:val="22"/>
          <w:lang w:val="sr-Latn-RS"/>
        </w:rPr>
        <w:t xml:space="preserve"> se koristiti za rekonstituciju ceftriaksona ili za dalje razblaživanje rastvora ceftriaksona za njegovu intravensku upotrebu, jer mogu nastati precipitati.</w:t>
      </w:r>
    </w:p>
    <w:p w14:paraId="59F19A8B" w14:textId="77777777" w:rsidR="00D01C06" w:rsidRPr="00CE77F7" w:rsidRDefault="00D01C06" w:rsidP="00CE77F7">
      <w:pPr>
        <w:rPr>
          <w:szCs w:val="22"/>
          <w:lang w:val="sr-Latn-RS"/>
        </w:rPr>
      </w:pPr>
    </w:p>
    <w:p w14:paraId="4054C136" w14:textId="5CE1FCBD" w:rsidR="00D01C06" w:rsidRPr="00CE77F7" w:rsidRDefault="00D01C06" w:rsidP="00CE77F7">
      <w:pPr>
        <w:rPr>
          <w:b/>
          <w:bCs/>
          <w:szCs w:val="22"/>
          <w:lang w:val="sr-Latn-RS"/>
        </w:rPr>
      </w:pPr>
      <w:r w:rsidRPr="00CE77F7">
        <w:rPr>
          <w:b/>
          <w:bCs/>
          <w:szCs w:val="22"/>
          <w:lang w:val="sr-Latn-RS"/>
        </w:rPr>
        <w:t xml:space="preserve">Posebne </w:t>
      </w:r>
      <w:r w:rsidR="00043014" w:rsidRPr="00CE77F7">
        <w:rPr>
          <w:b/>
          <w:bCs/>
          <w:szCs w:val="22"/>
          <w:lang w:val="sr-Latn-RS"/>
        </w:rPr>
        <w:t>mjere</w:t>
      </w:r>
      <w:r w:rsidRPr="00CE77F7">
        <w:rPr>
          <w:b/>
          <w:bCs/>
          <w:szCs w:val="22"/>
          <w:lang w:val="sr-Latn-RS"/>
        </w:rPr>
        <w:t xml:space="preserve"> opreza pri odlaganju materijala koji treba odbaciti nakon </w:t>
      </w:r>
      <w:r w:rsidR="00235F23" w:rsidRPr="00CE77F7">
        <w:rPr>
          <w:b/>
          <w:bCs/>
          <w:szCs w:val="22"/>
          <w:lang w:val="sr-Latn-RS"/>
        </w:rPr>
        <w:t>primjen</w:t>
      </w:r>
      <w:r w:rsidRPr="00CE77F7">
        <w:rPr>
          <w:b/>
          <w:bCs/>
          <w:szCs w:val="22"/>
          <w:lang w:val="sr-Latn-RS"/>
        </w:rPr>
        <w:t xml:space="preserve">e </w:t>
      </w:r>
      <w:r w:rsidR="00E3667A" w:rsidRPr="00CE77F7">
        <w:rPr>
          <w:b/>
          <w:bCs/>
          <w:szCs w:val="22"/>
          <w:lang w:val="sr-Latn-RS"/>
        </w:rPr>
        <w:t>lijek</w:t>
      </w:r>
      <w:r w:rsidRPr="00CE77F7">
        <w:rPr>
          <w:b/>
          <w:bCs/>
          <w:szCs w:val="22"/>
          <w:lang w:val="sr-Latn-RS"/>
        </w:rPr>
        <w:t xml:space="preserve">a (i druga uputstva za rukovanje </w:t>
      </w:r>
      <w:r w:rsidR="00E3667A" w:rsidRPr="00CE77F7">
        <w:rPr>
          <w:b/>
          <w:bCs/>
          <w:szCs w:val="22"/>
          <w:lang w:val="sr-Latn-RS"/>
        </w:rPr>
        <w:t>lijek</w:t>
      </w:r>
      <w:r w:rsidRPr="00CE77F7">
        <w:rPr>
          <w:b/>
          <w:bCs/>
          <w:szCs w:val="22"/>
          <w:lang w:val="sr-Latn-RS"/>
        </w:rPr>
        <w:t>om)</w:t>
      </w:r>
    </w:p>
    <w:p w14:paraId="0E85065E" w14:textId="77777777" w:rsidR="00D01C06" w:rsidRPr="00CE77F7" w:rsidRDefault="00D01C06" w:rsidP="00CE77F7">
      <w:pPr>
        <w:rPr>
          <w:szCs w:val="22"/>
          <w:lang w:val="sr-Latn-RS"/>
        </w:rPr>
      </w:pPr>
    </w:p>
    <w:p w14:paraId="2051FE25" w14:textId="0336760B" w:rsidR="00D01C06" w:rsidRPr="00CE77F7" w:rsidRDefault="00D01C06" w:rsidP="00CE77F7">
      <w:pPr>
        <w:rPr>
          <w:szCs w:val="22"/>
          <w:lang w:val="sr-Latn-RS"/>
        </w:rPr>
      </w:pPr>
      <w:r w:rsidRPr="00CE77F7">
        <w:rPr>
          <w:szCs w:val="22"/>
          <w:lang w:val="sr-Latn-RS" w:eastAsia="hr-HR" w:bidi="hr-HR"/>
        </w:rPr>
        <w:t xml:space="preserve">Svu neiskorišćenu količinu </w:t>
      </w:r>
      <w:r w:rsidR="00E3667A" w:rsidRPr="00CE77F7">
        <w:rPr>
          <w:szCs w:val="22"/>
          <w:lang w:val="sr-Latn-RS" w:eastAsia="hr-HR" w:bidi="hr-HR"/>
        </w:rPr>
        <w:t>lijek</w:t>
      </w:r>
      <w:r w:rsidRPr="00CE77F7">
        <w:rPr>
          <w:szCs w:val="22"/>
          <w:lang w:val="sr-Latn-RS" w:eastAsia="hr-HR" w:bidi="hr-HR"/>
        </w:rPr>
        <w:t>a ili otpadnog materijala nakon njegove upotrebe treba ukloniti, u skladu sa važećim propisima</w:t>
      </w:r>
      <w:r w:rsidRPr="00CE77F7">
        <w:rPr>
          <w:szCs w:val="22"/>
          <w:lang w:val="sr-Latn-RS"/>
        </w:rPr>
        <w:t>.</w:t>
      </w:r>
    </w:p>
    <w:p w14:paraId="65A145BF" w14:textId="77777777" w:rsidR="0076415B" w:rsidRPr="00CE77F7" w:rsidRDefault="0076415B" w:rsidP="00CE77F7">
      <w:pPr>
        <w:rPr>
          <w:szCs w:val="22"/>
          <w:lang w:val="sr-Latn-RS"/>
        </w:rPr>
      </w:pPr>
    </w:p>
    <w:sectPr w:rsidR="0076415B" w:rsidRPr="00CE77F7" w:rsidSect="004B1545">
      <w:footerReference w:type="even" r:id="rId15"/>
      <w:footerReference w:type="default" r:id="rId16"/>
      <w:pgSz w:w="11907" w:h="16840" w:code="9"/>
      <w:pgMar w:top="749" w:right="1411" w:bottom="749" w:left="1411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503FD" w14:textId="77777777" w:rsidR="00280BF8" w:rsidRDefault="00280BF8">
      <w:r>
        <w:separator/>
      </w:r>
    </w:p>
  </w:endnote>
  <w:endnote w:type="continuationSeparator" w:id="0">
    <w:p w14:paraId="2EFCCF85" w14:textId="77777777" w:rsidR="00280BF8" w:rsidRDefault="00280BF8">
      <w:r>
        <w:continuationSeparator/>
      </w:r>
    </w:p>
  </w:endnote>
  <w:endnote w:type="continuationNotice" w:id="1">
    <w:p w14:paraId="4973B373" w14:textId="77777777" w:rsidR="00280BF8" w:rsidRDefault="00280B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145C4" w14:textId="77777777" w:rsidR="00C90500" w:rsidRDefault="001211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9050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3E3F">
      <w:rPr>
        <w:rStyle w:val="PageNumber"/>
        <w:noProof/>
      </w:rPr>
      <w:t>13</w:t>
    </w:r>
    <w:r>
      <w:rPr>
        <w:rStyle w:val="PageNumber"/>
      </w:rPr>
      <w:fldChar w:fldCharType="end"/>
    </w:r>
  </w:p>
  <w:p w14:paraId="65A145C5" w14:textId="77777777" w:rsidR="00C90500" w:rsidRDefault="00C905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145C6" w14:textId="20929839" w:rsidR="00C90500" w:rsidRPr="004B1545" w:rsidRDefault="00280BF8" w:rsidP="00DE43DC">
    <w:pPr>
      <w:pStyle w:val="Footer"/>
      <w:tabs>
        <w:tab w:val="left" w:pos="5448"/>
      </w:tabs>
      <w:spacing w:before="360"/>
      <w:rPr>
        <w:szCs w:val="22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Cs w:val="22"/>
        </w:rPr>
      </w:sdtEndPr>
      <w:sdtContent>
        <w:sdt>
          <w:sdtPr>
            <w:rPr>
              <w:szCs w:val="22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C90500" w:rsidRPr="004B1545">
              <w:rPr>
                <w:szCs w:val="22"/>
              </w:rPr>
              <w:tab/>
            </w:r>
            <w:r w:rsidR="00121122" w:rsidRPr="00C60514">
              <w:rPr>
                <w:szCs w:val="22"/>
              </w:rPr>
              <w:fldChar w:fldCharType="begin"/>
            </w:r>
            <w:r w:rsidR="00C90500" w:rsidRPr="00C60514">
              <w:rPr>
                <w:szCs w:val="22"/>
              </w:rPr>
              <w:instrText xml:space="preserve"> PAGE </w:instrText>
            </w:r>
            <w:r w:rsidR="00121122" w:rsidRPr="00C60514">
              <w:rPr>
                <w:szCs w:val="22"/>
              </w:rPr>
              <w:fldChar w:fldCharType="separate"/>
            </w:r>
            <w:r w:rsidR="003446E2">
              <w:rPr>
                <w:noProof/>
                <w:szCs w:val="22"/>
              </w:rPr>
              <w:t>8</w:t>
            </w:r>
            <w:r w:rsidR="00121122" w:rsidRPr="00C60514">
              <w:rPr>
                <w:szCs w:val="22"/>
              </w:rPr>
              <w:fldChar w:fldCharType="end"/>
            </w:r>
            <w:r w:rsidR="00CE77F7" w:rsidRPr="00C60514">
              <w:rPr>
                <w:szCs w:val="22"/>
              </w:rPr>
              <w:t xml:space="preserve"> /</w:t>
            </w:r>
            <w:r w:rsidR="00C90500" w:rsidRPr="00C60514">
              <w:rPr>
                <w:szCs w:val="22"/>
              </w:rPr>
              <w:t xml:space="preserve"> </w:t>
            </w:r>
            <w:r w:rsidR="00121122" w:rsidRPr="00C60514">
              <w:rPr>
                <w:szCs w:val="22"/>
              </w:rPr>
              <w:fldChar w:fldCharType="begin"/>
            </w:r>
            <w:r w:rsidR="00C90500" w:rsidRPr="00C60514">
              <w:rPr>
                <w:szCs w:val="22"/>
              </w:rPr>
              <w:instrText xml:space="preserve"> NUMPAGES  </w:instrText>
            </w:r>
            <w:r w:rsidR="00121122" w:rsidRPr="00C60514">
              <w:rPr>
                <w:szCs w:val="22"/>
              </w:rPr>
              <w:fldChar w:fldCharType="separate"/>
            </w:r>
            <w:r w:rsidR="003446E2">
              <w:rPr>
                <w:noProof/>
                <w:szCs w:val="22"/>
              </w:rPr>
              <w:t>10</w:t>
            </w:r>
            <w:r w:rsidR="00121122" w:rsidRPr="00C60514">
              <w:rPr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43A7E" w14:textId="77777777" w:rsidR="00280BF8" w:rsidRDefault="00280BF8">
      <w:r>
        <w:separator/>
      </w:r>
    </w:p>
  </w:footnote>
  <w:footnote w:type="continuationSeparator" w:id="0">
    <w:p w14:paraId="57384D0D" w14:textId="77777777" w:rsidR="00280BF8" w:rsidRDefault="00280BF8">
      <w:r>
        <w:continuationSeparator/>
      </w:r>
    </w:p>
  </w:footnote>
  <w:footnote w:type="continuationNotice" w:id="1">
    <w:p w14:paraId="218A2EF8" w14:textId="77777777" w:rsidR="00280BF8" w:rsidRDefault="00280B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2B7"/>
    <w:multiLevelType w:val="hybridMultilevel"/>
    <w:tmpl w:val="4858AF42"/>
    <w:lvl w:ilvl="0" w:tplc="0B1C9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2" w15:restartNumberingAfterBreak="0">
    <w:nsid w:val="04502B5C"/>
    <w:multiLevelType w:val="hybridMultilevel"/>
    <w:tmpl w:val="ACDC0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301B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4" w15:restartNumberingAfterBreak="0">
    <w:nsid w:val="062B40A8"/>
    <w:multiLevelType w:val="hybridMultilevel"/>
    <w:tmpl w:val="6D40A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A21DB"/>
    <w:multiLevelType w:val="hybridMultilevel"/>
    <w:tmpl w:val="1A3CD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5459E"/>
    <w:multiLevelType w:val="hybridMultilevel"/>
    <w:tmpl w:val="BD32D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12DA4"/>
    <w:multiLevelType w:val="hybridMultilevel"/>
    <w:tmpl w:val="7CDC82FC"/>
    <w:lvl w:ilvl="0" w:tplc="A0B02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B6AB9"/>
    <w:multiLevelType w:val="hybridMultilevel"/>
    <w:tmpl w:val="EE9C5A9E"/>
    <w:lvl w:ilvl="0" w:tplc="174E7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D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20067"/>
    <w:multiLevelType w:val="hybridMultilevel"/>
    <w:tmpl w:val="249CCF78"/>
    <w:lvl w:ilvl="0" w:tplc="E670D55C">
      <w:numFmt w:val="bullet"/>
      <w:lvlText w:val="-"/>
      <w:lvlJc w:val="left"/>
      <w:pPr>
        <w:ind w:left="644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70724EF"/>
    <w:multiLevelType w:val="hybridMultilevel"/>
    <w:tmpl w:val="5A865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6543A"/>
    <w:multiLevelType w:val="hybridMultilevel"/>
    <w:tmpl w:val="DB107CD2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E7401F"/>
    <w:multiLevelType w:val="hybridMultilevel"/>
    <w:tmpl w:val="CE24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E3AFF"/>
    <w:multiLevelType w:val="hybridMultilevel"/>
    <w:tmpl w:val="4AE8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560E1"/>
    <w:multiLevelType w:val="hybridMultilevel"/>
    <w:tmpl w:val="2EE446A2"/>
    <w:lvl w:ilvl="0" w:tplc="3F064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A74F3"/>
    <w:multiLevelType w:val="hybridMultilevel"/>
    <w:tmpl w:val="BF44085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3964374"/>
    <w:multiLevelType w:val="hybridMultilevel"/>
    <w:tmpl w:val="58CE2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171A4"/>
    <w:multiLevelType w:val="hybridMultilevel"/>
    <w:tmpl w:val="FAF8C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E410C"/>
    <w:multiLevelType w:val="hybridMultilevel"/>
    <w:tmpl w:val="48EE4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74DA0"/>
    <w:multiLevelType w:val="hybridMultilevel"/>
    <w:tmpl w:val="531C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85CC7"/>
    <w:multiLevelType w:val="hybridMultilevel"/>
    <w:tmpl w:val="26BA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C7D08"/>
    <w:multiLevelType w:val="hybridMultilevel"/>
    <w:tmpl w:val="559CA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D4638"/>
    <w:multiLevelType w:val="hybridMultilevel"/>
    <w:tmpl w:val="78084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1296"/>
        </w:tabs>
        <w:ind w:left="72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6B7C19"/>
    <w:multiLevelType w:val="hybridMultilevel"/>
    <w:tmpl w:val="07325B32"/>
    <w:lvl w:ilvl="0" w:tplc="0F326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A6A07"/>
    <w:multiLevelType w:val="hybridMultilevel"/>
    <w:tmpl w:val="CE32FB32"/>
    <w:lvl w:ilvl="0" w:tplc="174E7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D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F3054"/>
    <w:multiLevelType w:val="hybridMultilevel"/>
    <w:tmpl w:val="29A0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A79A3"/>
    <w:multiLevelType w:val="hybridMultilevel"/>
    <w:tmpl w:val="A7BEB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856FB0"/>
    <w:multiLevelType w:val="hybridMultilevel"/>
    <w:tmpl w:val="EFF6786E"/>
    <w:lvl w:ilvl="0" w:tplc="174E7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D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DA63A8"/>
    <w:multiLevelType w:val="hybridMultilevel"/>
    <w:tmpl w:val="7AAC8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CC103D"/>
    <w:multiLevelType w:val="hybridMultilevel"/>
    <w:tmpl w:val="352AD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2">
    <w:abstractNumId w:val="3"/>
    <w:lvlOverride w:ilvl="0">
      <w:startOverride w:val="1"/>
    </w:lvlOverride>
  </w:num>
  <w:num w:numId="3">
    <w:abstractNumId w:val="23"/>
  </w:num>
  <w:num w:numId="4">
    <w:abstractNumId w:val="12"/>
  </w:num>
  <w:num w:numId="5">
    <w:abstractNumId w:val="16"/>
  </w:num>
  <w:num w:numId="6">
    <w:abstractNumId w:val="22"/>
  </w:num>
  <w:num w:numId="7">
    <w:abstractNumId w:val="13"/>
  </w:num>
  <w:num w:numId="8">
    <w:abstractNumId w:val="27"/>
  </w:num>
  <w:num w:numId="9">
    <w:abstractNumId w:val="17"/>
  </w:num>
  <w:num w:numId="10">
    <w:abstractNumId w:val="18"/>
  </w:num>
  <w:num w:numId="11">
    <w:abstractNumId w:val="26"/>
  </w:num>
  <w:num w:numId="12">
    <w:abstractNumId w:val="21"/>
  </w:num>
  <w:num w:numId="13">
    <w:abstractNumId w:val="29"/>
  </w:num>
  <w:num w:numId="14">
    <w:abstractNumId w:val="6"/>
  </w:num>
  <w:num w:numId="15">
    <w:abstractNumId w:val="10"/>
  </w:num>
  <w:num w:numId="16">
    <w:abstractNumId w:val="24"/>
  </w:num>
  <w:num w:numId="17">
    <w:abstractNumId w:val="7"/>
  </w:num>
  <w:num w:numId="18">
    <w:abstractNumId w:val="8"/>
  </w:num>
  <w:num w:numId="19">
    <w:abstractNumId w:val="30"/>
  </w:num>
  <w:num w:numId="20">
    <w:abstractNumId w:val="25"/>
  </w:num>
  <w:num w:numId="21">
    <w:abstractNumId w:val="20"/>
  </w:num>
  <w:num w:numId="22">
    <w:abstractNumId w:val="28"/>
  </w:num>
  <w:num w:numId="23">
    <w:abstractNumId w:val="14"/>
  </w:num>
  <w:num w:numId="24">
    <w:abstractNumId w:val="4"/>
  </w:num>
  <w:num w:numId="25">
    <w:abstractNumId w:val="5"/>
  </w:num>
  <w:num w:numId="26">
    <w:abstractNumId w:val="0"/>
  </w:num>
  <w:num w:numId="27">
    <w:abstractNumId w:val="15"/>
  </w:num>
  <w:num w:numId="28">
    <w:abstractNumId w:val="2"/>
  </w:num>
  <w:num w:numId="29">
    <w:abstractNumId w:val="9"/>
  </w:num>
  <w:num w:numId="30">
    <w:abstractNumId w:val="19"/>
  </w:num>
  <w:num w:numId="31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0059"/>
    <w:rsid w:val="00002D2B"/>
    <w:rsid w:val="0000342E"/>
    <w:rsid w:val="0000660B"/>
    <w:rsid w:val="0002123A"/>
    <w:rsid w:val="000236AC"/>
    <w:rsid w:val="00030B1C"/>
    <w:rsid w:val="00031ABB"/>
    <w:rsid w:val="0003401B"/>
    <w:rsid w:val="00034B49"/>
    <w:rsid w:val="00043014"/>
    <w:rsid w:val="00046F3A"/>
    <w:rsid w:val="000476BA"/>
    <w:rsid w:val="00050B13"/>
    <w:rsid w:val="00050BD1"/>
    <w:rsid w:val="000571D9"/>
    <w:rsid w:val="00061C8C"/>
    <w:rsid w:val="00063A99"/>
    <w:rsid w:val="00067044"/>
    <w:rsid w:val="000722D9"/>
    <w:rsid w:val="00080024"/>
    <w:rsid w:val="000859A9"/>
    <w:rsid w:val="0008651F"/>
    <w:rsid w:val="0008726B"/>
    <w:rsid w:val="000901DE"/>
    <w:rsid w:val="00091F05"/>
    <w:rsid w:val="000A2A6F"/>
    <w:rsid w:val="000B07C9"/>
    <w:rsid w:val="000B0907"/>
    <w:rsid w:val="000C4363"/>
    <w:rsid w:val="000C4E1F"/>
    <w:rsid w:val="000C586E"/>
    <w:rsid w:val="000D0B63"/>
    <w:rsid w:val="000D1EF2"/>
    <w:rsid w:val="000E6046"/>
    <w:rsid w:val="000E7F40"/>
    <w:rsid w:val="00100DB7"/>
    <w:rsid w:val="00104D20"/>
    <w:rsid w:val="00104F3E"/>
    <w:rsid w:val="00105245"/>
    <w:rsid w:val="001131AA"/>
    <w:rsid w:val="00117115"/>
    <w:rsid w:val="00117B44"/>
    <w:rsid w:val="00120AB0"/>
    <w:rsid w:val="00121122"/>
    <w:rsid w:val="00121DDC"/>
    <w:rsid w:val="00124DF6"/>
    <w:rsid w:val="001311B7"/>
    <w:rsid w:val="001316CC"/>
    <w:rsid w:val="0013658E"/>
    <w:rsid w:val="0014033A"/>
    <w:rsid w:val="0014089B"/>
    <w:rsid w:val="00141836"/>
    <w:rsid w:val="001446D6"/>
    <w:rsid w:val="00152F5A"/>
    <w:rsid w:val="00152F76"/>
    <w:rsid w:val="0015560C"/>
    <w:rsid w:val="001561F0"/>
    <w:rsid w:val="00162434"/>
    <w:rsid w:val="00166D19"/>
    <w:rsid w:val="00172AE6"/>
    <w:rsid w:val="00174193"/>
    <w:rsid w:val="00176E88"/>
    <w:rsid w:val="00177B9B"/>
    <w:rsid w:val="00177D7F"/>
    <w:rsid w:val="00181C43"/>
    <w:rsid w:val="00185CA4"/>
    <w:rsid w:val="00194220"/>
    <w:rsid w:val="001A3C8D"/>
    <w:rsid w:val="001A3FBB"/>
    <w:rsid w:val="001A479E"/>
    <w:rsid w:val="001B0570"/>
    <w:rsid w:val="001B2E2A"/>
    <w:rsid w:val="001B50B9"/>
    <w:rsid w:val="001B5A1A"/>
    <w:rsid w:val="001B6946"/>
    <w:rsid w:val="001C3AD9"/>
    <w:rsid w:val="001C6D26"/>
    <w:rsid w:val="001D0695"/>
    <w:rsid w:val="001D1515"/>
    <w:rsid w:val="001D6001"/>
    <w:rsid w:val="001E1942"/>
    <w:rsid w:val="001E19A7"/>
    <w:rsid w:val="001E2662"/>
    <w:rsid w:val="001E2C27"/>
    <w:rsid w:val="001E490D"/>
    <w:rsid w:val="001F016A"/>
    <w:rsid w:val="001F07EF"/>
    <w:rsid w:val="001F1A0E"/>
    <w:rsid w:val="001F1EB4"/>
    <w:rsid w:val="001F28B0"/>
    <w:rsid w:val="001F37CC"/>
    <w:rsid w:val="00201704"/>
    <w:rsid w:val="0020337A"/>
    <w:rsid w:val="002035D8"/>
    <w:rsid w:val="00203D90"/>
    <w:rsid w:val="00205359"/>
    <w:rsid w:val="002148E1"/>
    <w:rsid w:val="002176B6"/>
    <w:rsid w:val="00225C29"/>
    <w:rsid w:val="00233A07"/>
    <w:rsid w:val="00235F23"/>
    <w:rsid w:val="00243569"/>
    <w:rsid w:val="00244BD7"/>
    <w:rsid w:val="00246429"/>
    <w:rsid w:val="00252C40"/>
    <w:rsid w:val="002533BE"/>
    <w:rsid w:val="002567F7"/>
    <w:rsid w:val="00261903"/>
    <w:rsid w:val="00264509"/>
    <w:rsid w:val="00266734"/>
    <w:rsid w:val="0026769B"/>
    <w:rsid w:val="0027431F"/>
    <w:rsid w:val="00280BF8"/>
    <w:rsid w:val="00282B8C"/>
    <w:rsid w:val="002849C9"/>
    <w:rsid w:val="002908DE"/>
    <w:rsid w:val="002935D3"/>
    <w:rsid w:val="0029460E"/>
    <w:rsid w:val="00294A38"/>
    <w:rsid w:val="00296E21"/>
    <w:rsid w:val="00297993"/>
    <w:rsid w:val="002A29F0"/>
    <w:rsid w:val="002A2C96"/>
    <w:rsid w:val="002A3BDA"/>
    <w:rsid w:val="002A3F2D"/>
    <w:rsid w:val="002A4859"/>
    <w:rsid w:val="002B2C3E"/>
    <w:rsid w:val="002B2D01"/>
    <w:rsid w:val="002B462F"/>
    <w:rsid w:val="002B69BB"/>
    <w:rsid w:val="002C3344"/>
    <w:rsid w:val="002C3F26"/>
    <w:rsid w:val="002C6731"/>
    <w:rsid w:val="002C6A8D"/>
    <w:rsid w:val="002C6F51"/>
    <w:rsid w:val="002E1018"/>
    <w:rsid w:val="002E2552"/>
    <w:rsid w:val="002E33FC"/>
    <w:rsid w:val="002E3B33"/>
    <w:rsid w:val="002E4F80"/>
    <w:rsid w:val="002E5521"/>
    <w:rsid w:val="002F711A"/>
    <w:rsid w:val="002F758F"/>
    <w:rsid w:val="0030109B"/>
    <w:rsid w:val="003021FD"/>
    <w:rsid w:val="00302E9F"/>
    <w:rsid w:val="003254D3"/>
    <w:rsid w:val="00327F8B"/>
    <w:rsid w:val="00331C5C"/>
    <w:rsid w:val="00332CF9"/>
    <w:rsid w:val="003361CB"/>
    <w:rsid w:val="003376D1"/>
    <w:rsid w:val="003446E2"/>
    <w:rsid w:val="00345A5E"/>
    <w:rsid w:val="00351647"/>
    <w:rsid w:val="0035209D"/>
    <w:rsid w:val="003611E0"/>
    <w:rsid w:val="0036180E"/>
    <w:rsid w:val="003724BA"/>
    <w:rsid w:val="00373167"/>
    <w:rsid w:val="00375CD6"/>
    <w:rsid w:val="00376042"/>
    <w:rsid w:val="003815C2"/>
    <w:rsid w:val="00383B3D"/>
    <w:rsid w:val="00383C9F"/>
    <w:rsid w:val="00384585"/>
    <w:rsid w:val="003856D2"/>
    <w:rsid w:val="00387F6A"/>
    <w:rsid w:val="003914ED"/>
    <w:rsid w:val="00392411"/>
    <w:rsid w:val="003957C5"/>
    <w:rsid w:val="003A2830"/>
    <w:rsid w:val="003A4D95"/>
    <w:rsid w:val="003A5D20"/>
    <w:rsid w:val="003B7639"/>
    <w:rsid w:val="003B76AE"/>
    <w:rsid w:val="003C1CDE"/>
    <w:rsid w:val="003D124E"/>
    <w:rsid w:val="003D1A15"/>
    <w:rsid w:val="003D40C1"/>
    <w:rsid w:val="003D7FA3"/>
    <w:rsid w:val="003E2950"/>
    <w:rsid w:val="003E76F2"/>
    <w:rsid w:val="003F755C"/>
    <w:rsid w:val="003F7703"/>
    <w:rsid w:val="00400D36"/>
    <w:rsid w:val="00403402"/>
    <w:rsid w:val="00405786"/>
    <w:rsid w:val="00406CCF"/>
    <w:rsid w:val="004072C2"/>
    <w:rsid w:val="00407976"/>
    <w:rsid w:val="00410156"/>
    <w:rsid w:val="0041205F"/>
    <w:rsid w:val="00413095"/>
    <w:rsid w:val="00416B80"/>
    <w:rsid w:val="0042085E"/>
    <w:rsid w:val="00432913"/>
    <w:rsid w:val="0043674D"/>
    <w:rsid w:val="00451FA0"/>
    <w:rsid w:val="004529DF"/>
    <w:rsid w:val="00455BFB"/>
    <w:rsid w:val="00464659"/>
    <w:rsid w:val="0046585C"/>
    <w:rsid w:val="00466932"/>
    <w:rsid w:val="00470838"/>
    <w:rsid w:val="00470C55"/>
    <w:rsid w:val="00476D63"/>
    <w:rsid w:val="00492E83"/>
    <w:rsid w:val="00495884"/>
    <w:rsid w:val="004A1DA4"/>
    <w:rsid w:val="004A229B"/>
    <w:rsid w:val="004A44D9"/>
    <w:rsid w:val="004A523C"/>
    <w:rsid w:val="004A706C"/>
    <w:rsid w:val="004A74B0"/>
    <w:rsid w:val="004B1545"/>
    <w:rsid w:val="004B1AF9"/>
    <w:rsid w:val="004B2868"/>
    <w:rsid w:val="004B5912"/>
    <w:rsid w:val="004D0EE5"/>
    <w:rsid w:val="004D1D48"/>
    <w:rsid w:val="004D1E75"/>
    <w:rsid w:val="004D3A1B"/>
    <w:rsid w:val="004D3ECA"/>
    <w:rsid w:val="004D585E"/>
    <w:rsid w:val="004D6452"/>
    <w:rsid w:val="004D744A"/>
    <w:rsid w:val="004E1157"/>
    <w:rsid w:val="004E1289"/>
    <w:rsid w:val="004E196F"/>
    <w:rsid w:val="004E28AA"/>
    <w:rsid w:val="004E6E56"/>
    <w:rsid w:val="004E7020"/>
    <w:rsid w:val="004E749F"/>
    <w:rsid w:val="004F0186"/>
    <w:rsid w:val="004F2F51"/>
    <w:rsid w:val="00501134"/>
    <w:rsid w:val="005053D6"/>
    <w:rsid w:val="00506952"/>
    <w:rsid w:val="00513309"/>
    <w:rsid w:val="0051558E"/>
    <w:rsid w:val="00523AA3"/>
    <w:rsid w:val="00523C9B"/>
    <w:rsid w:val="005246C4"/>
    <w:rsid w:val="00525747"/>
    <w:rsid w:val="0053600F"/>
    <w:rsid w:val="005427EF"/>
    <w:rsid w:val="00547D67"/>
    <w:rsid w:val="0055005C"/>
    <w:rsid w:val="005539F2"/>
    <w:rsid w:val="00556B01"/>
    <w:rsid w:val="00556E75"/>
    <w:rsid w:val="005571ED"/>
    <w:rsid w:val="005629FC"/>
    <w:rsid w:val="005631D5"/>
    <w:rsid w:val="005647B8"/>
    <w:rsid w:val="005743A0"/>
    <w:rsid w:val="005832B5"/>
    <w:rsid w:val="00585700"/>
    <w:rsid w:val="00590E9F"/>
    <w:rsid w:val="005933EA"/>
    <w:rsid w:val="00593CCB"/>
    <w:rsid w:val="00594CA2"/>
    <w:rsid w:val="005A3D07"/>
    <w:rsid w:val="005B0CFD"/>
    <w:rsid w:val="005B2336"/>
    <w:rsid w:val="005B2E90"/>
    <w:rsid w:val="005B3E66"/>
    <w:rsid w:val="005B4501"/>
    <w:rsid w:val="005C0012"/>
    <w:rsid w:val="005D2DB0"/>
    <w:rsid w:val="005D3BBA"/>
    <w:rsid w:val="005D6110"/>
    <w:rsid w:val="005E0764"/>
    <w:rsid w:val="005E67B5"/>
    <w:rsid w:val="005F33B2"/>
    <w:rsid w:val="0060189C"/>
    <w:rsid w:val="00606C0F"/>
    <w:rsid w:val="00607119"/>
    <w:rsid w:val="006113BD"/>
    <w:rsid w:val="00612C3B"/>
    <w:rsid w:val="00612E45"/>
    <w:rsid w:val="00614369"/>
    <w:rsid w:val="00616B40"/>
    <w:rsid w:val="00616B66"/>
    <w:rsid w:val="0062745E"/>
    <w:rsid w:val="006279A3"/>
    <w:rsid w:val="006331C6"/>
    <w:rsid w:val="00636C49"/>
    <w:rsid w:val="0064090B"/>
    <w:rsid w:val="006419B1"/>
    <w:rsid w:val="006435AC"/>
    <w:rsid w:val="00645D79"/>
    <w:rsid w:val="006528B7"/>
    <w:rsid w:val="006528F4"/>
    <w:rsid w:val="00653ED3"/>
    <w:rsid w:val="00655D1A"/>
    <w:rsid w:val="00657861"/>
    <w:rsid w:val="00680DF3"/>
    <w:rsid w:val="006816A8"/>
    <w:rsid w:val="00686279"/>
    <w:rsid w:val="00687A0B"/>
    <w:rsid w:val="00690832"/>
    <w:rsid w:val="0069417D"/>
    <w:rsid w:val="006971F1"/>
    <w:rsid w:val="006971F4"/>
    <w:rsid w:val="006B30C9"/>
    <w:rsid w:val="006C1982"/>
    <w:rsid w:val="006C3FFA"/>
    <w:rsid w:val="006D0711"/>
    <w:rsid w:val="006D1CB0"/>
    <w:rsid w:val="006D7656"/>
    <w:rsid w:val="006E4E2E"/>
    <w:rsid w:val="006E5F35"/>
    <w:rsid w:val="006F5D55"/>
    <w:rsid w:val="00702C67"/>
    <w:rsid w:val="00705445"/>
    <w:rsid w:val="00712B9A"/>
    <w:rsid w:val="00722736"/>
    <w:rsid w:val="00732EFA"/>
    <w:rsid w:val="0073348D"/>
    <w:rsid w:val="00753F2B"/>
    <w:rsid w:val="00763029"/>
    <w:rsid w:val="0076415B"/>
    <w:rsid w:val="00767398"/>
    <w:rsid w:val="00767DF8"/>
    <w:rsid w:val="00776E29"/>
    <w:rsid w:val="007813AF"/>
    <w:rsid w:val="00783328"/>
    <w:rsid w:val="00783D00"/>
    <w:rsid w:val="007843EB"/>
    <w:rsid w:val="00787051"/>
    <w:rsid w:val="00796861"/>
    <w:rsid w:val="007A646C"/>
    <w:rsid w:val="007A6E69"/>
    <w:rsid w:val="007B2E69"/>
    <w:rsid w:val="007C3259"/>
    <w:rsid w:val="007C4112"/>
    <w:rsid w:val="007C4C7C"/>
    <w:rsid w:val="007C563D"/>
    <w:rsid w:val="007C5B76"/>
    <w:rsid w:val="007D0609"/>
    <w:rsid w:val="007E6227"/>
    <w:rsid w:val="007F05DA"/>
    <w:rsid w:val="007F7DB0"/>
    <w:rsid w:val="00802366"/>
    <w:rsid w:val="00812CFE"/>
    <w:rsid w:val="00813D13"/>
    <w:rsid w:val="00816D9D"/>
    <w:rsid w:val="0081771B"/>
    <w:rsid w:val="0083014C"/>
    <w:rsid w:val="0083032A"/>
    <w:rsid w:val="008304F7"/>
    <w:rsid w:val="00835C8B"/>
    <w:rsid w:val="008410DF"/>
    <w:rsid w:val="0084360B"/>
    <w:rsid w:val="00845E90"/>
    <w:rsid w:val="0085244C"/>
    <w:rsid w:val="00855132"/>
    <w:rsid w:val="00855959"/>
    <w:rsid w:val="00855EFB"/>
    <w:rsid w:val="00860C0A"/>
    <w:rsid w:val="00863929"/>
    <w:rsid w:val="00872A03"/>
    <w:rsid w:val="00874E13"/>
    <w:rsid w:val="0087664E"/>
    <w:rsid w:val="00883552"/>
    <w:rsid w:val="008935FC"/>
    <w:rsid w:val="008A1DBC"/>
    <w:rsid w:val="008B0591"/>
    <w:rsid w:val="008B6C91"/>
    <w:rsid w:val="008C1940"/>
    <w:rsid w:val="008C536A"/>
    <w:rsid w:val="008D0F34"/>
    <w:rsid w:val="008D3E3F"/>
    <w:rsid w:val="008E67EF"/>
    <w:rsid w:val="008F0FFC"/>
    <w:rsid w:val="008F1ACA"/>
    <w:rsid w:val="008F2577"/>
    <w:rsid w:val="00902081"/>
    <w:rsid w:val="0090276E"/>
    <w:rsid w:val="0090328F"/>
    <w:rsid w:val="00907D6E"/>
    <w:rsid w:val="009103E8"/>
    <w:rsid w:val="00910E41"/>
    <w:rsid w:val="00913DF0"/>
    <w:rsid w:val="00913ED2"/>
    <w:rsid w:val="00915DAA"/>
    <w:rsid w:val="009163F4"/>
    <w:rsid w:val="00916DA1"/>
    <w:rsid w:val="00920274"/>
    <w:rsid w:val="009210AE"/>
    <w:rsid w:val="00922D62"/>
    <w:rsid w:val="00927812"/>
    <w:rsid w:val="0093013F"/>
    <w:rsid w:val="00931D2F"/>
    <w:rsid w:val="009357F0"/>
    <w:rsid w:val="009369CB"/>
    <w:rsid w:val="00941E09"/>
    <w:rsid w:val="00944D14"/>
    <w:rsid w:val="00947DD0"/>
    <w:rsid w:val="00954680"/>
    <w:rsid w:val="009567B9"/>
    <w:rsid w:val="0096193D"/>
    <w:rsid w:val="00964F4F"/>
    <w:rsid w:val="00970037"/>
    <w:rsid w:val="0097222A"/>
    <w:rsid w:val="00974BC5"/>
    <w:rsid w:val="00976231"/>
    <w:rsid w:val="00990EB2"/>
    <w:rsid w:val="009B2341"/>
    <w:rsid w:val="009C19E4"/>
    <w:rsid w:val="009D76FE"/>
    <w:rsid w:val="009E1C24"/>
    <w:rsid w:val="009E33F1"/>
    <w:rsid w:val="009E3441"/>
    <w:rsid w:val="009E59CE"/>
    <w:rsid w:val="009F4557"/>
    <w:rsid w:val="009F56CF"/>
    <w:rsid w:val="009F5A17"/>
    <w:rsid w:val="00A0035F"/>
    <w:rsid w:val="00A01E0A"/>
    <w:rsid w:val="00A030A0"/>
    <w:rsid w:val="00A05CBF"/>
    <w:rsid w:val="00A077F7"/>
    <w:rsid w:val="00A106DA"/>
    <w:rsid w:val="00A10BBC"/>
    <w:rsid w:val="00A168B7"/>
    <w:rsid w:val="00A2557D"/>
    <w:rsid w:val="00A330F5"/>
    <w:rsid w:val="00A33DB7"/>
    <w:rsid w:val="00A4110C"/>
    <w:rsid w:val="00A520F3"/>
    <w:rsid w:val="00A54700"/>
    <w:rsid w:val="00A64787"/>
    <w:rsid w:val="00A668D9"/>
    <w:rsid w:val="00A7279D"/>
    <w:rsid w:val="00A72A37"/>
    <w:rsid w:val="00A761DE"/>
    <w:rsid w:val="00A80E90"/>
    <w:rsid w:val="00A86758"/>
    <w:rsid w:val="00A87D79"/>
    <w:rsid w:val="00A92D29"/>
    <w:rsid w:val="00A955E2"/>
    <w:rsid w:val="00AA4BB3"/>
    <w:rsid w:val="00AA51BE"/>
    <w:rsid w:val="00AA5C20"/>
    <w:rsid w:val="00AB1D70"/>
    <w:rsid w:val="00AB2B59"/>
    <w:rsid w:val="00AB33F2"/>
    <w:rsid w:val="00AC2A02"/>
    <w:rsid w:val="00AD1BAA"/>
    <w:rsid w:val="00AD1D9B"/>
    <w:rsid w:val="00AD40D3"/>
    <w:rsid w:val="00AE0321"/>
    <w:rsid w:val="00AE1080"/>
    <w:rsid w:val="00AE1215"/>
    <w:rsid w:val="00AE1F45"/>
    <w:rsid w:val="00AE4FCB"/>
    <w:rsid w:val="00AE714E"/>
    <w:rsid w:val="00AF28A1"/>
    <w:rsid w:val="00AF311B"/>
    <w:rsid w:val="00B02017"/>
    <w:rsid w:val="00B11BB5"/>
    <w:rsid w:val="00B12E3B"/>
    <w:rsid w:val="00B12FC5"/>
    <w:rsid w:val="00B15BC4"/>
    <w:rsid w:val="00B17B23"/>
    <w:rsid w:val="00B2301F"/>
    <w:rsid w:val="00B25F3D"/>
    <w:rsid w:val="00B33235"/>
    <w:rsid w:val="00B33B3D"/>
    <w:rsid w:val="00B35831"/>
    <w:rsid w:val="00B35A19"/>
    <w:rsid w:val="00B41D30"/>
    <w:rsid w:val="00B43687"/>
    <w:rsid w:val="00B445FE"/>
    <w:rsid w:val="00B45737"/>
    <w:rsid w:val="00B549B7"/>
    <w:rsid w:val="00B62228"/>
    <w:rsid w:val="00B62E1A"/>
    <w:rsid w:val="00B6706E"/>
    <w:rsid w:val="00B728FF"/>
    <w:rsid w:val="00B755BB"/>
    <w:rsid w:val="00B76DDA"/>
    <w:rsid w:val="00B84D4B"/>
    <w:rsid w:val="00B853A7"/>
    <w:rsid w:val="00B85F12"/>
    <w:rsid w:val="00B93470"/>
    <w:rsid w:val="00B956D5"/>
    <w:rsid w:val="00B96219"/>
    <w:rsid w:val="00B9670B"/>
    <w:rsid w:val="00BA4563"/>
    <w:rsid w:val="00BA4B7D"/>
    <w:rsid w:val="00BA570E"/>
    <w:rsid w:val="00BA69CE"/>
    <w:rsid w:val="00BB7CA5"/>
    <w:rsid w:val="00BC0DAA"/>
    <w:rsid w:val="00BC2526"/>
    <w:rsid w:val="00BC3ADA"/>
    <w:rsid w:val="00BC5BEE"/>
    <w:rsid w:val="00BE029B"/>
    <w:rsid w:val="00BE2B38"/>
    <w:rsid w:val="00BF0764"/>
    <w:rsid w:val="00BF39DB"/>
    <w:rsid w:val="00BF61C2"/>
    <w:rsid w:val="00BF6314"/>
    <w:rsid w:val="00C01523"/>
    <w:rsid w:val="00C04ED0"/>
    <w:rsid w:val="00C05DB2"/>
    <w:rsid w:val="00C07019"/>
    <w:rsid w:val="00C11F16"/>
    <w:rsid w:val="00C129D9"/>
    <w:rsid w:val="00C14FB2"/>
    <w:rsid w:val="00C20670"/>
    <w:rsid w:val="00C20A36"/>
    <w:rsid w:val="00C31134"/>
    <w:rsid w:val="00C34711"/>
    <w:rsid w:val="00C378E4"/>
    <w:rsid w:val="00C40714"/>
    <w:rsid w:val="00C41C36"/>
    <w:rsid w:val="00C44DEB"/>
    <w:rsid w:val="00C5430C"/>
    <w:rsid w:val="00C60514"/>
    <w:rsid w:val="00C6276C"/>
    <w:rsid w:val="00C6299B"/>
    <w:rsid w:val="00C64660"/>
    <w:rsid w:val="00C64C46"/>
    <w:rsid w:val="00C734A3"/>
    <w:rsid w:val="00C735A2"/>
    <w:rsid w:val="00C73649"/>
    <w:rsid w:val="00C85409"/>
    <w:rsid w:val="00C874DD"/>
    <w:rsid w:val="00C90500"/>
    <w:rsid w:val="00C916CF"/>
    <w:rsid w:val="00C96912"/>
    <w:rsid w:val="00CA3D97"/>
    <w:rsid w:val="00CA5510"/>
    <w:rsid w:val="00CA57AD"/>
    <w:rsid w:val="00CA7C6A"/>
    <w:rsid w:val="00CB457C"/>
    <w:rsid w:val="00CC1282"/>
    <w:rsid w:val="00CC67F1"/>
    <w:rsid w:val="00CD5DB8"/>
    <w:rsid w:val="00CE0614"/>
    <w:rsid w:val="00CE162D"/>
    <w:rsid w:val="00CE4B02"/>
    <w:rsid w:val="00CE5F29"/>
    <w:rsid w:val="00CE630B"/>
    <w:rsid w:val="00CE77CF"/>
    <w:rsid w:val="00CE77F7"/>
    <w:rsid w:val="00CE7BD9"/>
    <w:rsid w:val="00CE7F56"/>
    <w:rsid w:val="00CF3B87"/>
    <w:rsid w:val="00CF5020"/>
    <w:rsid w:val="00CF589D"/>
    <w:rsid w:val="00D009AB"/>
    <w:rsid w:val="00D01C06"/>
    <w:rsid w:val="00D04697"/>
    <w:rsid w:val="00D119F6"/>
    <w:rsid w:val="00D217D8"/>
    <w:rsid w:val="00D222E5"/>
    <w:rsid w:val="00D26ED0"/>
    <w:rsid w:val="00D275EF"/>
    <w:rsid w:val="00D34F3E"/>
    <w:rsid w:val="00D35EBE"/>
    <w:rsid w:val="00D443C7"/>
    <w:rsid w:val="00D476BF"/>
    <w:rsid w:val="00D55155"/>
    <w:rsid w:val="00D60CA4"/>
    <w:rsid w:val="00D61184"/>
    <w:rsid w:val="00D61AE0"/>
    <w:rsid w:val="00D625FD"/>
    <w:rsid w:val="00D66A9A"/>
    <w:rsid w:val="00D70EBE"/>
    <w:rsid w:val="00D75B21"/>
    <w:rsid w:val="00D769E5"/>
    <w:rsid w:val="00D76ED4"/>
    <w:rsid w:val="00D800AE"/>
    <w:rsid w:val="00D814BC"/>
    <w:rsid w:val="00D83C2D"/>
    <w:rsid w:val="00D84340"/>
    <w:rsid w:val="00D84AD5"/>
    <w:rsid w:val="00D86639"/>
    <w:rsid w:val="00D901D1"/>
    <w:rsid w:val="00D965D9"/>
    <w:rsid w:val="00D96620"/>
    <w:rsid w:val="00DA2991"/>
    <w:rsid w:val="00DA6A12"/>
    <w:rsid w:val="00DC0925"/>
    <w:rsid w:val="00DC2073"/>
    <w:rsid w:val="00DD098D"/>
    <w:rsid w:val="00DD3CCF"/>
    <w:rsid w:val="00DE4199"/>
    <w:rsid w:val="00DE43DC"/>
    <w:rsid w:val="00DE4DCD"/>
    <w:rsid w:val="00DE50ED"/>
    <w:rsid w:val="00DF0DDE"/>
    <w:rsid w:val="00DF31B6"/>
    <w:rsid w:val="00DF4FD8"/>
    <w:rsid w:val="00E0071E"/>
    <w:rsid w:val="00E048B7"/>
    <w:rsid w:val="00E10C13"/>
    <w:rsid w:val="00E21F03"/>
    <w:rsid w:val="00E3667A"/>
    <w:rsid w:val="00E50B14"/>
    <w:rsid w:val="00E550C4"/>
    <w:rsid w:val="00E56840"/>
    <w:rsid w:val="00E6054C"/>
    <w:rsid w:val="00E65E52"/>
    <w:rsid w:val="00E717B1"/>
    <w:rsid w:val="00E74B3D"/>
    <w:rsid w:val="00E7512C"/>
    <w:rsid w:val="00E814D7"/>
    <w:rsid w:val="00E8667B"/>
    <w:rsid w:val="00E901B6"/>
    <w:rsid w:val="00E90CD0"/>
    <w:rsid w:val="00E91BC6"/>
    <w:rsid w:val="00E929B8"/>
    <w:rsid w:val="00E93CC5"/>
    <w:rsid w:val="00E97250"/>
    <w:rsid w:val="00EA3814"/>
    <w:rsid w:val="00EA6413"/>
    <w:rsid w:val="00EB2DA1"/>
    <w:rsid w:val="00EB57BA"/>
    <w:rsid w:val="00EC0B1C"/>
    <w:rsid w:val="00EC18D1"/>
    <w:rsid w:val="00EC2539"/>
    <w:rsid w:val="00ED0675"/>
    <w:rsid w:val="00ED3FF8"/>
    <w:rsid w:val="00ED425D"/>
    <w:rsid w:val="00EE1389"/>
    <w:rsid w:val="00EE574B"/>
    <w:rsid w:val="00EE72F6"/>
    <w:rsid w:val="00EF63E9"/>
    <w:rsid w:val="00EF6562"/>
    <w:rsid w:val="00EF7A4B"/>
    <w:rsid w:val="00F009F6"/>
    <w:rsid w:val="00F10994"/>
    <w:rsid w:val="00F1681A"/>
    <w:rsid w:val="00F21968"/>
    <w:rsid w:val="00F26893"/>
    <w:rsid w:val="00F301AF"/>
    <w:rsid w:val="00F338A2"/>
    <w:rsid w:val="00F34516"/>
    <w:rsid w:val="00F3719C"/>
    <w:rsid w:val="00F37DE6"/>
    <w:rsid w:val="00F44965"/>
    <w:rsid w:val="00F45517"/>
    <w:rsid w:val="00F46345"/>
    <w:rsid w:val="00F477AE"/>
    <w:rsid w:val="00F5797F"/>
    <w:rsid w:val="00F654AA"/>
    <w:rsid w:val="00F7166D"/>
    <w:rsid w:val="00F72805"/>
    <w:rsid w:val="00F819F2"/>
    <w:rsid w:val="00F8516D"/>
    <w:rsid w:val="00F905A9"/>
    <w:rsid w:val="00F90CAF"/>
    <w:rsid w:val="00F932B0"/>
    <w:rsid w:val="00F94BAC"/>
    <w:rsid w:val="00FA568E"/>
    <w:rsid w:val="00FB12F6"/>
    <w:rsid w:val="00FB27CE"/>
    <w:rsid w:val="00FB3C0D"/>
    <w:rsid w:val="00FB4B87"/>
    <w:rsid w:val="00FB69A7"/>
    <w:rsid w:val="00FC3385"/>
    <w:rsid w:val="00FD0B56"/>
    <w:rsid w:val="00FE125F"/>
    <w:rsid w:val="00FE7CC3"/>
    <w:rsid w:val="00FF1D64"/>
    <w:rsid w:val="00FF3BB2"/>
    <w:rsid w:val="00FF58A2"/>
    <w:rsid w:val="00FF6EA2"/>
    <w:rsid w:val="2B526B74"/>
    <w:rsid w:val="397C66C1"/>
    <w:rsid w:val="48EA7D1D"/>
    <w:rsid w:val="6780E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143D7"/>
  <w15:docId w15:val="{9CA9F23F-AC0D-45E6-AAE0-943A31B6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177B9B"/>
    <w:pPr>
      <w:ind w:left="720"/>
      <w:contextualSpacing/>
    </w:pPr>
  </w:style>
  <w:style w:type="character" w:customStyle="1" w:styleId="HeaderChar">
    <w:name w:val="Header Char"/>
    <w:link w:val="Header"/>
    <w:rsid w:val="000D1EF2"/>
    <w:rPr>
      <w:sz w:val="22"/>
      <w:szCs w:val="24"/>
    </w:rPr>
  </w:style>
  <w:style w:type="paragraph" w:styleId="Revision">
    <w:name w:val="Revision"/>
    <w:hidden/>
    <w:uiPriority w:val="99"/>
    <w:semiHidden/>
    <w:rsid w:val="00CF589D"/>
    <w:rPr>
      <w:sz w:val="22"/>
      <w:szCs w:val="24"/>
    </w:rPr>
  </w:style>
  <w:style w:type="paragraph" w:styleId="NoSpacing">
    <w:name w:val="No Spacing"/>
    <w:uiPriority w:val="1"/>
    <w:qFormat/>
    <w:rsid w:val="00CE4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6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4" ma:contentTypeDescription="Create a new document." ma:contentTypeScope="" ma:versionID="5a4da7b8e1fa429a6c9fc6ca7d9846db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a8ec77884ccab61074bf82a98526f0dd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35de12-aa36-4f53-a057-c3d4e2db79c2">
      <Terms xmlns="http://schemas.microsoft.com/office/infopath/2007/PartnerControls"/>
    </lcf76f155ced4ddcb4097134ff3c332f>
    <TaxCatchAll xmlns="f634c6f7-ec6a-408b-8835-1e576ff06ed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5C3D5-9808-40E6-BC59-AFCA76A40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6CE3F9-1A5B-4BF6-9F00-3F7005D541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890E2D-D93D-4F2E-A7E6-5042B3B87DF2}">
  <ds:schemaRefs>
    <ds:schemaRef ds:uri="http://schemas.microsoft.com/office/2006/metadata/properties"/>
    <ds:schemaRef ds:uri="http://schemas.microsoft.com/office/infopath/2007/PartnerControls"/>
    <ds:schemaRef ds:uri="bc35de12-aa36-4f53-a057-c3d4e2db79c2"/>
    <ds:schemaRef ds:uri="f634c6f7-ec6a-408b-8835-1e576ff06ed3"/>
  </ds:schemaRefs>
</ds:datastoreItem>
</file>

<file path=customXml/itemProps4.xml><?xml version="1.0" encoding="utf-8"?>
<ds:datastoreItem xmlns:ds="http://schemas.openxmlformats.org/officeDocument/2006/customXml" ds:itemID="{3700B178-982E-49B0-BA93-DDADAD03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3705</Words>
  <Characters>21124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24780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Jovana Jovanovic</cp:lastModifiedBy>
  <cp:revision>2</cp:revision>
  <cp:lastPrinted>2018-05-16T12:48:00Z</cp:lastPrinted>
  <dcterms:created xsi:type="dcterms:W3CDTF">2025-04-02T11:07:00Z</dcterms:created>
  <dcterms:modified xsi:type="dcterms:W3CDTF">2025-04-02T11:07:00Z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0x01010047954547B2BFA04A9F3AF25C06E030FE</vt:lpwstr>
  </property>
</Properties>
</file>