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1A917" w14:textId="77777777" w:rsidR="00ED139F" w:rsidRPr="00157232" w:rsidRDefault="00ED139F" w:rsidP="00ED139F">
      <w:pPr>
        <w:rPr>
          <w:b/>
          <w:bCs/>
          <w:i/>
          <w:iCs/>
          <w:szCs w:val="22"/>
          <w:u w:val="single"/>
          <w:lang w:val="sr-Latn-ME"/>
        </w:rPr>
      </w:pPr>
      <w:bookmarkStart w:id="0" w:name="_Hlk95127701"/>
      <w:bookmarkEnd w:id="0"/>
    </w:p>
    <w:p w14:paraId="14407F38" w14:textId="77777777" w:rsidR="00ED139F" w:rsidRPr="00157232" w:rsidRDefault="00ED139F" w:rsidP="00ED139F">
      <w:pPr>
        <w:rPr>
          <w:b/>
          <w:bCs/>
          <w:i/>
          <w:iCs/>
          <w:szCs w:val="22"/>
          <w:u w:val="single"/>
          <w:lang w:val="sr-Latn-ME"/>
        </w:rPr>
      </w:pPr>
    </w:p>
    <w:p w14:paraId="095D531A" w14:textId="77777777" w:rsidR="00ED139F" w:rsidRPr="00157232" w:rsidRDefault="00ED139F" w:rsidP="00ED139F">
      <w:pPr>
        <w:jc w:val="center"/>
        <w:rPr>
          <w:b/>
          <w:bCs/>
          <w:iCs/>
          <w:szCs w:val="22"/>
          <w:u w:val="single"/>
          <w:lang w:val="sr-Latn-ME"/>
        </w:rPr>
      </w:pPr>
      <w:r w:rsidRPr="00157232">
        <w:rPr>
          <w:b/>
          <w:bCs/>
          <w:iCs/>
          <w:szCs w:val="22"/>
          <w:u w:val="single"/>
          <w:lang w:val="sr-Latn-ME"/>
        </w:rPr>
        <w:t>SAŽETAK KARAKTERISTIKA LIJEKA</w:t>
      </w:r>
    </w:p>
    <w:p w14:paraId="5C49B20F" w14:textId="77777777" w:rsidR="00ED139F" w:rsidRPr="00157232" w:rsidRDefault="00ED139F" w:rsidP="00ED139F">
      <w:pPr>
        <w:rPr>
          <w:b/>
          <w:bCs/>
          <w:i/>
          <w:iCs/>
          <w:szCs w:val="22"/>
          <w:u w:val="single"/>
          <w:lang w:val="sr-Latn-ME"/>
        </w:rPr>
      </w:pPr>
    </w:p>
    <w:p w14:paraId="1240CA56" w14:textId="77777777" w:rsidR="00ED139F" w:rsidRPr="00157232" w:rsidRDefault="00ED139F" w:rsidP="00ED139F">
      <w:pPr>
        <w:tabs>
          <w:tab w:val="clear" w:pos="567"/>
          <w:tab w:val="left" w:pos="540"/>
          <w:tab w:val="left" w:pos="569"/>
        </w:tabs>
        <w:rPr>
          <w:bCs/>
          <w:szCs w:val="22"/>
          <w:lang w:val="sr-Latn-ME"/>
        </w:rPr>
      </w:pPr>
    </w:p>
    <w:p w14:paraId="5A9EF366" w14:textId="77777777" w:rsidR="00ED139F" w:rsidRPr="00157232" w:rsidRDefault="00ED139F" w:rsidP="00ED139F">
      <w:pPr>
        <w:tabs>
          <w:tab w:val="clear" w:pos="567"/>
          <w:tab w:val="left" w:pos="540"/>
          <w:tab w:val="left" w:pos="569"/>
        </w:tabs>
        <w:rPr>
          <w:b/>
          <w:bCs/>
          <w:szCs w:val="22"/>
          <w:lang w:val="sr-Latn-ME"/>
        </w:rPr>
      </w:pPr>
      <w:r w:rsidRPr="00157232">
        <w:rPr>
          <w:b/>
          <w:bCs/>
          <w:szCs w:val="22"/>
          <w:lang w:val="sr-Latn-ME"/>
        </w:rPr>
        <w:t>1.</w:t>
      </w:r>
      <w:r w:rsidRPr="00157232">
        <w:rPr>
          <w:b/>
          <w:bCs/>
          <w:szCs w:val="22"/>
          <w:lang w:val="sr-Latn-ME"/>
        </w:rPr>
        <w:tab/>
        <w:t>NAZIV LIJEKA</w:t>
      </w:r>
    </w:p>
    <w:p w14:paraId="1EEC65B3" w14:textId="77777777" w:rsidR="00ED139F" w:rsidRPr="00157232" w:rsidRDefault="00ED139F" w:rsidP="00ED139F">
      <w:pPr>
        <w:rPr>
          <w:szCs w:val="22"/>
          <w:lang w:val="sr-Latn-ME"/>
        </w:rPr>
      </w:pPr>
    </w:p>
    <w:p w14:paraId="6E064F1A" w14:textId="30C185D0" w:rsidR="00ED139F" w:rsidRPr="00D02BF8" w:rsidRDefault="00ED139F" w:rsidP="00ED139F">
      <w:pPr>
        <w:rPr>
          <w:iCs/>
          <w:szCs w:val="22"/>
          <w:lang w:val="sr-Latn-ME"/>
        </w:rPr>
      </w:pPr>
      <w:r w:rsidRPr="00D02BF8">
        <w:rPr>
          <w:iCs/>
          <w:szCs w:val="22"/>
          <w:lang w:val="sr-Latn-ME"/>
        </w:rPr>
        <w:t>Aclexa</w:t>
      </w:r>
      <w:r w:rsidR="00F56D28">
        <w:rPr>
          <w:iCs/>
          <w:szCs w:val="22"/>
          <w:lang w:val="sr-Latn-ME"/>
        </w:rPr>
        <w:t>,</w:t>
      </w:r>
      <w:r w:rsidRPr="00D02BF8">
        <w:rPr>
          <w:iCs/>
          <w:szCs w:val="22"/>
          <w:lang w:val="sr-Latn-ME"/>
        </w:rPr>
        <w:t xml:space="preserve"> 100 mg</w:t>
      </w:r>
      <w:r w:rsidR="00F56D28">
        <w:rPr>
          <w:iCs/>
          <w:szCs w:val="22"/>
          <w:lang w:val="sr-Latn-ME"/>
        </w:rPr>
        <w:t>,</w:t>
      </w:r>
      <w:r w:rsidRPr="00D02BF8">
        <w:rPr>
          <w:iCs/>
          <w:szCs w:val="22"/>
          <w:lang w:val="sr-Latn-ME"/>
        </w:rPr>
        <w:t xml:space="preserve"> kapsula, tvrda</w:t>
      </w:r>
    </w:p>
    <w:p w14:paraId="031598CD" w14:textId="0B375402" w:rsidR="00ED139F" w:rsidRPr="00D02BF8" w:rsidRDefault="00ED139F" w:rsidP="00ED139F">
      <w:pPr>
        <w:rPr>
          <w:iCs/>
          <w:szCs w:val="22"/>
          <w:lang w:val="sr-Latn-ME"/>
        </w:rPr>
      </w:pPr>
      <w:r w:rsidRPr="00D02BF8">
        <w:rPr>
          <w:iCs/>
          <w:szCs w:val="22"/>
          <w:lang w:val="sr-Latn-ME"/>
        </w:rPr>
        <w:t>Aclexa</w:t>
      </w:r>
      <w:r w:rsidR="00F56D28">
        <w:rPr>
          <w:iCs/>
          <w:szCs w:val="22"/>
          <w:lang w:val="sr-Latn-ME"/>
        </w:rPr>
        <w:t>,</w:t>
      </w:r>
      <w:r w:rsidRPr="00D02BF8">
        <w:rPr>
          <w:iCs/>
          <w:szCs w:val="22"/>
          <w:lang w:val="sr-Latn-ME"/>
        </w:rPr>
        <w:t xml:space="preserve"> 200 mg</w:t>
      </w:r>
      <w:r w:rsidR="00F56D28">
        <w:rPr>
          <w:iCs/>
          <w:szCs w:val="22"/>
          <w:lang w:val="sr-Latn-ME"/>
        </w:rPr>
        <w:t>,</w:t>
      </w:r>
      <w:r w:rsidRPr="00D02BF8">
        <w:rPr>
          <w:iCs/>
          <w:szCs w:val="22"/>
          <w:lang w:val="sr-Latn-ME"/>
        </w:rPr>
        <w:t xml:space="preserve"> kapsula, tvrda</w:t>
      </w:r>
    </w:p>
    <w:p w14:paraId="6E93A9CA" w14:textId="77777777" w:rsidR="00ED139F" w:rsidRPr="00D02BF8" w:rsidRDefault="00ED139F" w:rsidP="00ED139F">
      <w:pPr>
        <w:rPr>
          <w:iCs/>
          <w:szCs w:val="22"/>
          <w:lang w:val="sr-Latn-ME"/>
        </w:rPr>
      </w:pPr>
    </w:p>
    <w:p w14:paraId="31E5A8DE" w14:textId="77777777" w:rsidR="00ED139F" w:rsidRPr="00157232" w:rsidRDefault="00ED139F" w:rsidP="00ED139F">
      <w:pPr>
        <w:rPr>
          <w:bCs/>
          <w:szCs w:val="22"/>
          <w:lang w:val="sr-Latn-ME"/>
        </w:rPr>
      </w:pPr>
      <w:r w:rsidRPr="00D02BF8">
        <w:rPr>
          <w:iCs/>
          <w:szCs w:val="22"/>
          <w:lang w:val="sr-Latn-ME"/>
        </w:rPr>
        <w:t>INN: celekoksib</w:t>
      </w:r>
    </w:p>
    <w:p w14:paraId="528C0837" w14:textId="7D9EBACA" w:rsidR="00ED139F" w:rsidRDefault="00ED139F" w:rsidP="00ED139F">
      <w:pPr>
        <w:rPr>
          <w:bCs/>
          <w:szCs w:val="22"/>
          <w:lang w:val="sr-Latn-ME"/>
        </w:rPr>
      </w:pPr>
    </w:p>
    <w:p w14:paraId="4D70C946" w14:textId="77777777" w:rsidR="00F56D28" w:rsidRPr="00157232" w:rsidRDefault="00F56D28" w:rsidP="00ED139F">
      <w:pPr>
        <w:rPr>
          <w:bCs/>
          <w:szCs w:val="22"/>
          <w:lang w:val="sr-Latn-ME"/>
        </w:rPr>
      </w:pPr>
    </w:p>
    <w:p w14:paraId="61240F54" w14:textId="77777777" w:rsidR="00ED139F" w:rsidRPr="00157232" w:rsidRDefault="00ED139F" w:rsidP="00ED139F">
      <w:pPr>
        <w:tabs>
          <w:tab w:val="clear" w:pos="567"/>
          <w:tab w:val="left" w:pos="540"/>
          <w:tab w:val="left" w:pos="569"/>
        </w:tabs>
        <w:rPr>
          <w:b/>
          <w:bCs/>
          <w:szCs w:val="22"/>
          <w:lang w:val="sr-Latn-ME"/>
        </w:rPr>
      </w:pPr>
      <w:r w:rsidRPr="00157232">
        <w:rPr>
          <w:b/>
          <w:bCs/>
          <w:szCs w:val="22"/>
          <w:lang w:val="sr-Latn-ME"/>
        </w:rPr>
        <w:t xml:space="preserve">2. </w:t>
      </w:r>
      <w:r w:rsidRPr="00157232">
        <w:rPr>
          <w:b/>
          <w:bCs/>
          <w:szCs w:val="22"/>
          <w:lang w:val="sr-Latn-ME"/>
        </w:rPr>
        <w:tab/>
        <w:t>KVALITATIVNI I KVANTITATIVNI SASTAV</w:t>
      </w:r>
    </w:p>
    <w:p w14:paraId="3F6CF231" w14:textId="77777777" w:rsidR="00ED139F" w:rsidRPr="00157232" w:rsidRDefault="00ED139F" w:rsidP="00ED139F">
      <w:pPr>
        <w:tabs>
          <w:tab w:val="clear" w:pos="567"/>
          <w:tab w:val="left" w:pos="540"/>
          <w:tab w:val="left" w:pos="569"/>
        </w:tabs>
        <w:rPr>
          <w:b/>
          <w:bCs/>
          <w:szCs w:val="22"/>
          <w:lang w:val="sr-Latn-ME"/>
        </w:rPr>
      </w:pPr>
    </w:p>
    <w:p w14:paraId="3F37900C" w14:textId="30344DB3" w:rsidR="00F56D28" w:rsidRDefault="00F56D28" w:rsidP="00ED139F">
      <w:pPr>
        <w:tabs>
          <w:tab w:val="clear" w:pos="567"/>
          <w:tab w:val="left" w:pos="540"/>
          <w:tab w:val="left" w:pos="569"/>
        </w:tabs>
        <w:jc w:val="both"/>
        <w:rPr>
          <w:bCs/>
          <w:szCs w:val="22"/>
          <w:lang w:val="sr-Latn-ME"/>
        </w:rPr>
      </w:pPr>
      <w:r w:rsidRPr="00157232">
        <w:rPr>
          <w:bCs/>
          <w:i/>
          <w:szCs w:val="22"/>
          <w:lang w:val="sr-Latn-ME"/>
        </w:rPr>
        <w:t>Aclexa, 100 mg, kapsula, tvrda</w:t>
      </w:r>
      <w:r>
        <w:rPr>
          <w:bCs/>
          <w:szCs w:val="22"/>
          <w:lang w:val="sr-Latn-ME"/>
        </w:rPr>
        <w:t xml:space="preserve"> </w:t>
      </w:r>
    </w:p>
    <w:p w14:paraId="51941220" w14:textId="649E833A" w:rsidR="00ED139F" w:rsidRDefault="00EB7479" w:rsidP="00ED139F">
      <w:pPr>
        <w:tabs>
          <w:tab w:val="clear" w:pos="567"/>
          <w:tab w:val="left" w:pos="540"/>
          <w:tab w:val="left" w:pos="569"/>
        </w:tabs>
        <w:jc w:val="both"/>
        <w:rPr>
          <w:bCs/>
          <w:szCs w:val="22"/>
          <w:lang w:val="sr-Latn-ME"/>
        </w:rPr>
      </w:pPr>
      <w:r w:rsidRPr="00157232">
        <w:rPr>
          <w:bCs/>
          <w:szCs w:val="22"/>
          <w:lang w:val="sr-Latn-ME"/>
        </w:rPr>
        <w:t xml:space="preserve">Svaka </w:t>
      </w:r>
      <w:r w:rsidR="00ED139F" w:rsidRPr="00157232">
        <w:rPr>
          <w:bCs/>
          <w:szCs w:val="22"/>
          <w:lang w:val="sr-Latn-ME"/>
        </w:rPr>
        <w:t>kapsula</w:t>
      </w:r>
      <w:r w:rsidRPr="00157232">
        <w:rPr>
          <w:bCs/>
          <w:szCs w:val="22"/>
          <w:lang w:val="sr-Latn-ME"/>
        </w:rPr>
        <w:t xml:space="preserve">, tvrda </w:t>
      </w:r>
      <w:r w:rsidR="00ED139F" w:rsidRPr="00157232">
        <w:rPr>
          <w:bCs/>
          <w:szCs w:val="22"/>
          <w:lang w:val="sr-Latn-ME"/>
        </w:rPr>
        <w:t xml:space="preserve">sadrži 100 mg </w:t>
      </w:r>
      <w:r w:rsidR="00F56D28">
        <w:rPr>
          <w:bCs/>
          <w:szCs w:val="22"/>
          <w:lang w:val="sr-Latn-ME"/>
        </w:rPr>
        <w:t>c</w:t>
      </w:r>
      <w:r w:rsidR="00ED139F" w:rsidRPr="00157232">
        <w:rPr>
          <w:bCs/>
          <w:szCs w:val="22"/>
          <w:lang w:val="sr-Latn-ME"/>
        </w:rPr>
        <w:t>elekoksiba.</w:t>
      </w:r>
    </w:p>
    <w:p w14:paraId="72EFBDD1" w14:textId="2CAC20E7" w:rsidR="00F56D28" w:rsidRDefault="00F56D28" w:rsidP="00ED139F">
      <w:pPr>
        <w:tabs>
          <w:tab w:val="clear" w:pos="567"/>
          <w:tab w:val="left" w:pos="540"/>
          <w:tab w:val="left" w:pos="569"/>
        </w:tabs>
        <w:jc w:val="both"/>
        <w:rPr>
          <w:bCs/>
          <w:szCs w:val="22"/>
          <w:lang w:val="sr-Latn-ME"/>
        </w:rPr>
      </w:pPr>
    </w:p>
    <w:p w14:paraId="4594DA4C" w14:textId="7C06F4CF" w:rsidR="00F56D28" w:rsidRDefault="00F56D28" w:rsidP="00F56D28">
      <w:pPr>
        <w:jc w:val="both"/>
        <w:rPr>
          <w:szCs w:val="22"/>
          <w:lang w:val="sr-Latn-ME"/>
        </w:rPr>
      </w:pPr>
      <w:r w:rsidRPr="00157232">
        <w:rPr>
          <w:szCs w:val="22"/>
          <w:u w:val="single"/>
          <w:lang w:val="sr-Latn-ME"/>
        </w:rPr>
        <w:t>Pomoćna supstanca sa potvrđenim dejstvom</w:t>
      </w:r>
      <w:r w:rsidRPr="00DE471A">
        <w:rPr>
          <w:szCs w:val="22"/>
          <w:lang w:val="sr-Latn-ME"/>
        </w:rPr>
        <w:t>:</w:t>
      </w:r>
      <w:r>
        <w:rPr>
          <w:szCs w:val="22"/>
          <w:lang w:val="sr-Latn-ME"/>
        </w:rPr>
        <w:t xml:space="preserve"> laktoza monohidrat.</w:t>
      </w:r>
    </w:p>
    <w:p w14:paraId="31EAAEB9" w14:textId="66238D7F" w:rsidR="00F56D28" w:rsidRPr="00DE471A" w:rsidRDefault="00F56D28" w:rsidP="00F56D28">
      <w:pPr>
        <w:jc w:val="both"/>
        <w:rPr>
          <w:szCs w:val="22"/>
          <w:lang w:val="sr-Latn-ME"/>
        </w:rPr>
      </w:pPr>
      <w:r>
        <w:rPr>
          <w:szCs w:val="22"/>
          <w:lang w:val="sr-Latn-ME"/>
        </w:rPr>
        <w:t>Svaka kapsula, tvrda sadrž</w:t>
      </w:r>
      <w:r w:rsidRPr="00F56D28">
        <w:rPr>
          <w:szCs w:val="22"/>
          <w:lang w:val="sr-Latn-ME"/>
        </w:rPr>
        <w:t>i 23,63 mg laktoze</w:t>
      </w:r>
      <w:r>
        <w:rPr>
          <w:szCs w:val="22"/>
          <w:lang w:val="sr-Latn-ME"/>
        </w:rPr>
        <w:t xml:space="preserve"> (u obliku monohidrata)</w:t>
      </w:r>
      <w:r w:rsidRPr="00F56D28">
        <w:rPr>
          <w:szCs w:val="22"/>
          <w:lang w:val="sr-Latn-ME"/>
        </w:rPr>
        <w:t>.</w:t>
      </w:r>
    </w:p>
    <w:p w14:paraId="6276FE34" w14:textId="2E108E9B" w:rsidR="00F56D28" w:rsidRDefault="00F56D28" w:rsidP="00ED139F">
      <w:pPr>
        <w:tabs>
          <w:tab w:val="clear" w:pos="567"/>
          <w:tab w:val="left" w:pos="540"/>
          <w:tab w:val="left" w:pos="569"/>
        </w:tabs>
        <w:jc w:val="both"/>
        <w:rPr>
          <w:bCs/>
          <w:szCs w:val="22"/>
          <w:lang w:val="sr-Latn-ME"/>
        </w:rPr>
      </w:pPr>
    </w:p>
    <w:p w14:paraId="4FF9C0A9" w14:textId="6F32840B" w:rsidR="00F56D28" w:rsidRDefault="00F56D28" w:rsidP="00F56D28">
      <w:pPr>
        <w:tabs>
          <w:tab w:val="clear" w:pos="567"/>
          <w:tab w:val="left" w:pos="540"/>
          <w:tab w:val="left" w:pos="569"/>
        </w:tabs>
        <w:jc w:val="both"/>
        <w:rPr>
          <w:bCs/>
          <w:szCs w:val="22"/>
          <w:lang w:val="sr-Latn-ME"/>
        </w:rPr>
      </w:pPr>
      <w:r w:rsidRPr="00157232">
        <w:rPr>
          <w:bCs/>
          <w:i/>
          <w:szCs w:val="22"/>
          <w:lang w:val="sr-Latn-ME"/>
        </w:rPr>
        <w:t>Aclexa, 200 mg, kapsula, tvrda</w:t>
      </w:r>
      <w:r>
        <w:rPr>
          <w:bCs/>
          <w:szCs w:val="22"/>
          <w:lang w:val="sr-Latn-ME"/>
        </w:rPr>
        <w:t xml:space="preserve"> </w:t>
      </w:r>
    </w:p>
    <w:p w14:paraId="5FF0D64C" w14:textId="6EABA2C7" w:rsidR="00F56D28" w:rsidRDefault="00F56D28" w:rsidP="00F56D28">
      <w:pPr>
        <w:tabs>
          <w:tab w:val="clear" w:pos="567"/>
          <w:tab w:val="left" w:pos="540"/>
          <w:tab w:val="left" w:pos="569"/>
        </w:tabs>
        <w:jc w:val="both"/>
        <w:rPr>
          <w:bCs/>
          <w:szCs w:val="22"/>
          <w:lang w:val="sr-Latn-ME"/>
        </w:rPr>
      </w:pPr>
      <w:r w:rsidRPr="00DE471A">
        <w:rPr>
          <w:bCs/>
          <w:szCs w:val="22"/>
          <w:lang w:val="sr-Latn-ME"/>
        </w:rPr>
        <w:t xml:space="preserve">Svaka kapsula, tvrda </w:t>
      </w:r>
      <w:r>
        <w:rPr>
          <w:bCs/>
          <w:szCs w:val="22"/>
          <w:lang w:val="sr-Latn-ME"/>
        </w:rPr>
        <w:t>sadrži 2</w:t>
      </w:r>
      <w:r w:rsidRPr="00DE471A">
        <w:rPr>
          <w:bCs/>
          <w:szCs w:val="22"/>
          <w:lang w:val="sr-Latn-ME"/>
        </w:rPr>
        <w:t xml:space="preserve">00 mg </w:t>
      </w:r>
      <w:r>
        <w:rPr>
          <w:bCs/>
          <w:szCs w:val="22"/>
          <w:lang w:val="sr-Latn-ME"/>
        </w:rPr>
        <w:t>c</w:t>
      </w:r>
      <w:r w:rsidRPr="00DE471A">
        <w:rPr>
          <w:bCs/>
          <w:szCs w:val="22"/>
          <w:lang w:val="sr-Latn-ME"/>
        </w:rPr>
        <w:t>elekoksiba.</w:t>
      </w:r>
    </w:p>
    <w:p w14:paraId="24FD7EA5" w14:textId="04C1B6ED" w:rsidR="00F56D28" w:rsidRDefault="00F56D28" w:rsidP="00ED139F">
      <w:pPr>
        <w:tabs>
          <w:tab w:val="clear" w:pos="567"/>
          <w:tab w:val="left" w:pos="540"/>
          <w:tab w:val="left" w:pos="569"/>
        </w:tabs>
        <w:jc w:val="both"/>
        <w:rPr>
          <w:bCs/>
          <w:szCs w:val="22"/>
          <w:lang w:val="sr-Latn-ME"/>
        </w:rPr>
      </w:pPr>
    </w:p>
    <w:p w14:paraId="4A8CA4AA" w14:textId="77777777" w:rsidR="00F56D28" w:rsidRDefault="00F56D28" w:rsidP="00F56D28">
      <w:pPr>
        <w:jc w:val="both"/>
        <w:rPr>
          <w:szCs w:val="22"/>
          <w:lang w:val="sr-Latn-ME"/>
        </w:rPr>
      </w:pPr>
      <w:r w:rsidRPr="00DE471A">
        <w:rPr>
          <w:szCs w:val="22"/>
          <w:u w:val="single"/>
          <w:lang w:val="sr-Latn-ME"/>
        </w:rPr>
        <w:t>Pomoćna supstanca sa potvrđenim dejstvom</w:t>
      </w:r>
      <w:r w:rsidRPr="00DE471A">
        <w:rPr>
          <w:szCs w:val="22"/>
          <w:lang w:val="sr-Latn-ME"/>
        </w:rPr>
        <w:t>:</w:t>
      </w:r>
      <w:r>
        <w:rPr>
          <w:szCs w:val="22"/>
          <w:lang w:val="sr-Latn-ME"/>
        </w:rPr>
        <w:t xml:space="preserve"> laktoza monohidrat.</w:t>
      </w:r>
    </w:p>
    <w:p w14:paraId="1095FD2E" w14:textId="074C8F6A" w:rsidR="00F56D28" w:rsidRPr="00DE471A" w:rsidRDefault="00F56D28" w:rsidP="00F56D28">
      <w:pPr>
        <w:jc w:val="both"/>
        <w:rPr>
          <w:szCs w:val="22"/>
          <w:lang w:val="sr-Latn-ME"/>
        </w:rPr>
      </w:pPr>
      <w:r>
        <w:rPr>
          <w:szCs w:val="22"/>
          <w:lang w:val="sr-Latn-ME"/>
        </w:rPr>
        <w:t>Svaka kapsula, tvrda sadrž</w:t>
      </w:r>
      <w:r w:rsidRPr="00F56D28">
        <w:rPr>
          <w:szCs w:val="22"/>
          <w:lang w:val="sr-Latn-ME"/>
        </w:rPr>
        <w:t xml:space="preserve">i </w:t>
      </w:r>
      <w:r>
        <w:rPr>
          <w:szCs w:val="22"/>
          <w:lang w:val="sr-Latn-ME"/>
        </w:rPr>
        <w:t>47</w:t>
      </w:r>
      <w:r w:rsidRPr="00F56D28">
        <w:rPr>
          <w:szCs w:val="22"/>
          <w:lang w:val="sr-Latn-ME"/>
        </w:rPr>
        <w:t>,</w:t>
      </w:r>
      <w:r>
        <w:rPr>
          <w:szCs w:val="22"/>
          <w:lang w:val="sr-Latn-ME"/>
        </w:rPr>
        <w:t>26</w:t>
      </w:r>
      <w:r w:rsidRPr="00F56D28">
        <w:rPr>
          <w:szCs w:val="22"/>
          <w:lang w:val="sr-Latn-ME"/>
        </w:rPr>
        <w:t xml:space="preserve"> mg laktoze</w:t>
      </w:r>
      <w:r>
        <w:rPr>
          <w:szCs w:val="22"/>
          <w:lang w:val="sr-Latn-ME"/>
        </w:rPr>
        <w:t xml:space="preserve"> (u obliku monohidrata)</w:t>
      </w:r>
      <w:r w:rsidRPr="00F56D28">
        <w:rPr>
          <w:szCs w:val="22"/>
          <w:lang w:val="sr-Latn-ME"/>
        </w:rPr>
        <w:t>.</w:t>
      </w:r>
    </w:p>
    <w:p w14:paraId="169361CA" w14:textId="77777777" w:rsidR="00F56D28" w:rsidRPr="00157232" w:rsidRDefault="00F56D28" w:rsidP="00ED139F">
      <w:pPr>
        <w:tabs>
          <w:tab w:val="clear" w:pos="567"/>
          <w:tab w:val="left" w:pos="540"/>
          <w:tab w:val="left" w:pos="569"/>
        </w:tabs>
        <w:jc w:val="both"/>
        <w:rPr>
          <w:bCs/>
          <w:szCs w:val="22"/>
          <w:lang w:val="sr-Latn-ME"/>
        </w:rPr>
      </w:pPr>
    </w:p>
    <w:p w14:paraId="427B78BB" w14:textId="77777777" w:rsidR="00ED139F" w:rsidRPr="00157232" w:rsidRDefault="00ED139F" w:rsidP="00ED139F">
      <w:pPr>
        <w:rPr>
          <w:szCs w:val="22"/>
          <w:lang w:val="sr-Latn-ME"/>
        </w:rPr>
      </w:pPr>
      <w:r w:rsidRPr="00157232">
        <w:rPr>
          <w:szCs w:val="22"/>
          <w:lang w:val="sr-Latn-ME"/>
        </w:rPr>
        <w:t>Za spisak svih</w:t>
      </w:r>
      <w:r w:rsidR="00EF193B" w:rsidRPr="00157232">
        <w:rPr>
          <w:szCs w:val="22"/>
          <w:lang w:val="sr-Latn-ME"/>
        </w:rPr>
        <w:t xml:space="preserve"> ekscipijenasa</w:t>
      </w:r>
      <w:r w:rsidRPr="00157232">
        <w:rPr>
          <w:szCs w:val="22"/>
          <w:lang w:val="sr-Latn-ME"/>
        </w:rPr>
        <w:t>, pogledati dio 6.1.</w:t>
      </w:r>
    </w:p>
    <w:p w14:paraId="15D37BF9" w14:textId="77777777" w:rsidR="00ED139F" w:rsidRPr="00157232" w:rsidRDefault="00ED139F" w:rsidP="00ED139F">
      <w:pPr>
        <w:rPr>
          <w:szCs w:val="22"/>
          <w:lang w:val="sr-Latn-ME"/>
        </w:rPr>
      </w:pPr>
    </w:p>
    <w:p w14:paraId="6D47B15B" w14:textId="77777777" w:rsidR="00ED139F" w:rsidRPr="00157232" w:rsidRDefault="00ED139F" w:rsidP="00ED139F">
      <w:pPr>
        <w:rPr>
          <w:szCs w:val="22"/>
          <w:lang w:val="sr-Latn-ME"/>
        </w:rPr>
      </w:pPr>
    </w:p>
    <w:p w14:paraId="726BEF36" w14:textId="77777777" w:rsidR="00ED139F" w:rsidRPr="00157232" w:rsidRDefault="00ED139F" w:rsidP="00ED139F">
      <w:pPr>
        <w:tabs>
          <w:tab w:val="clear" w:pos="567"/>
          <w:tab w:val="left" w:pos="540"/>
          <w:tab w:val="left" w:pos="569"/>
        </w:tabs>
        <w:rPr>
          <w:b/>
          <w:bCs/>
          <w:szCs w:val="22"/>
          <w:lang w:val="sr-Latn-ME"/>
        </w:rPr>
      </w:pPr>
      <w:r w:rsidRPr="00157232">
        <w:rPr>
          <w:b/>
          <w:bCs/>
          <w:szCs w:val="22"/>
          <w:lang w:val="sr-Latn-ME"/>
        </w:rPr>
        <w:t xml:space="preserve">3. </w:t>
      </w:r>
      <w:r w:rsidRPr="00157232">
        <w:rPr>
          <w:b/>
          <w:bCs/>
          <w:szCs w:val="22"/>
          <w:lang w:val="sr-Latn-ME"/>
        </w:rPr>
        <w:tab/>
        <w:t xml:space="preserve">FARMACEUTSKI OBLIK </w:t>
      </w:r>
    </w:p>
    <w:p w14:paraId="31C4CDE6" w14:textId="77777777" w:rsidR="00ED139F" w:rsidRPr="00157232" w:rsidRDefault="00ED139F" w:rsidP="00ED139F">
      <w:pPr>
        <w:tabs>
          <w:tab w:val="clear" w:pos="567"/>
          <w:tab w:val="left" w:pos="540"/>
          <w:tab w:val="left" w:pos="569"/>
        </w:tabs>
        <w:rPr>
          <w:b/>
          <w:bCs/>
          <w:szCs w:val="22"/>
          <w:lang w:val="sr-Latn-ME"/>
        </w:rPr>
      </w:pPr>
    </w:p>
    <w:p w14:paraId="661BBDF4" w14:textId="77777777" w:rsidR="00ED139F" w:rsidRPr="00157232" w:rsidRDefault="00ED139F" w:rsidP="00ED139F">
      <w:pPr>
        <w:jc w:val="both"/>
        <w:rPr>
          <w:bCs/>
          <w:szCs w:val="22"/>
          <w:lang w:val="sr-Latn-ME"/>
        </w:rPr>
      </w:pPr>
      <w:r w:rsidRPr="00157232">
        <w:rPr>
          <w:bCs/>
          <w:szCs w:val="22"/>
          <w:lang w:val="sr-Latn-ME"/>
        </w:rPr>
        <w:t>Kapsula, tvrda.</w:t>
      </w:r>
    </w:p>
    <w:p w14:paraId="51532BD5" w14:textId="77777777" w:rsidR="00ED139F" w:rsidRPr="00157232" w:rsidRDefault="00ED139F" w:rsidP="00ED139F">
      <w:pPr>
        <w:jc w:val="both"/>
        <w:rPr>
          <w:bCs/>
          <w:szCs w:val="22"/>
          <w:lang w:val="sr-Latn-ME"/>
        </w:rPr>
      </w:pPr>
    </w:p>
    <w:p w14:paraId="7EC55D52" w14:textId="77777777" w:rsidR="00ED139F" w:rsidRPr="00157232" w:rsidRDefault="00ED139F" w:rsidP="00ED139F">
      <w:pPr>
        <w:jc w:val="both"/>
        <w:rPr>
          <w:bCs/>
          <w:i/>
          <w:szCs w:val="22"/>
          <w:lang w:val="sr-Latn-ME"/>
        </w:rPr>
      </w:pPr>
      <w:r w:rsidRPr="00157232">
        <w:rPr>
          <w:bCs/>
          <w:i/>
          <w:szCs w:val="22"/>
          <w:lang w:val="sr-Latn-ME"/>
        </w:rPr>
        <w:t>Aclexa 100 mg kapsula, tvrda</w:t>
      </w:r>
    </w:p>
    <w:p w14:paraId="749A15E9" w14:textId="77777777" w:rsidR="00ED139F" w:rsidRPr="00157232" w:rsidRDefault="00ED139F" w:rsidP="00ED139F">
      <w:pPr>
        <w:jc w:val="both"/>
        <w:rPr>
          <w:bCs/>
          <w:szCs w:val="22"/>
          <w:lang w:val="sr-Latn-ME"/>
        </w:rPr>
      </w:pPr>
      <w:r w:rsidRPr="00157232">
        <w:rPr>
          <w:bCs/>
          <w:szCs w:val="22"/>
          <w:lang w:val="sr-Latn-ME"/>
        </w:rPr>
        <w:t>Bijeli do gotovo bijeli granulirani prašak u kapsuli sa bijelom kapom i bijelim tijelom.</w:t>
      </w:r>
    </w:p>
    <w:p w14:paraId="5647870D" w14:textId="77777777" w:rsidR="00ED139F" w:rsidRPr="00157232" w:rsidRDefault="00ED139F" w:rsidP="00ED139F">
      <w:pPr>
        <w:jc w:val="both"/>
        <w:rPr>
          <w:bCs/>
          <w:szCs w:val="22"/>
          <w:lang w:val="sr-Latn-ME"/>
        </w:rPr>
      </w:pPr>
    </w:p>
    <w:p w14:paraId="1114DDDC" w14:textId="77777777" w:rsidR="00ED139F" w:rsidRPr="00157232" w:rsidRDefault="00ED139F" w:rsidP="00ED139F">
      <w:pPr>
        <w:jc w:val="both"/>
        <w:rPr>
          <w:bCs/>
          <w:i/>
          <w:szCs w:val="22"/>
          <w:lang w:val="sr-Latn-ME"/>
        </w:rPr>
      </w:pPr>
      <w:r w:rsidRPr="00157232">
        <w:rPr>
          <w:bCs/>
          <w:i/>
          <w:szCs w:val="22"/>
          <w:lang w:val="sr-Latn-ME"/>
        </w:rPr>
        <w:t>Aclexa 200 mg kapsula, tvrda</w:t>
      </w:r>
    </w:p>
    <w:p w14:paraId="688FF61E" w14:textId="0144F521" w:rsidR="00ED139F" w:rsidRPr="00157232" w:rsidRDefault="00ED139F" w:rsidP="00ED139F">
      <w:pPr>
        <w:jc w:val="both"/>
        <w:rPr>
          <w:bCs/>
          <w:szCs w:val="22"/>
          <w:lang w:val="sr-Latn-ME"/>
        </w:rPr>
      </w:pPr>
      <w:r w:rsidRPr="00157232">
        <w:rPr>
          <w:bCs/>
          <w:szCs w:val="22"/>
          <w:lang w:val="sr-Latn-ME"/>
        </w:rPr>
        <w:t>Bijeli do gotovo bijeli granulirani prašak u kapsuli sa sme</w:t>
      </w:r>
      <w:r w:rsidR="00F56D28">
        <w:rPr>
          <w:bCs/>
          <w:szCs w:val="22"/>
          <w:lang w:val="sr-Latn-ME"/>
        </w:rPr>
        <w:t>đkasto</w:t>
      </w:r>
      <w:r w:rsidRPr="00157232">
        <w:rPr>
          <w:bCs/>
          <w:szCs w:val="22"/>
          <w:lang w:val="sr-Latn-ME"/>
        </w:rPr>
        <w:t xml:space="preserve"> žutom kapom i sme</w:t>
      </w:r>
      <w:r w:rsidR="00F56D28">
        <w:rPr>
          <w:bCs/>
          <w:szCs w:val="22"/>
          <w:lang w:val="sr-Latn-ME"/>
        </w:rPr>
        <w:t>đkasto</w:t>
      </w:r>
      <w:r w:rsidRPr="00157232">
        <w:rPr>
          <w:bCs/>
          <w:szCs w:val="22"/>
          <w:lang w:val="sr-Latn-ME"/>
        </w:rPr>
        <w:t xml:space="preserve"> žutim tijelom.</w:t>
      </w:r>
    </w:p>
    <w:p w14:paraId="75E1DBC0" w14:textId="77777777" w:rsidR="00ED139F" w:rsidRPr="00157232" w:rsidRDefault="00ED139F" w:rsidP="00ED139F">
      <w:pPr>
        <w:rPr>
          <w:bCs/>
          <w:szCs w:val="22"/>
          <w:lang w:val="sr-Latn-ME"/>
        </w:rPr>
      </w:pPr>
    </w:p>
    <w:p w14:paraId="74B84271" w14:textId="77777777" w:rsidR="00ED139F" w:rsidRPr="00157232" w:rsidRDefault="00ED139F" w:rsidP="00ED139F">
      <w:pPr>
        <w:rPr>
          <w:bCs/>
          <w:szCs w:val="22"/>
          <w:lang w:val="sr-Latn-ME"/>
        </w:rPr>
      </w:pPr>
    </w:p>
    <w:p w14:paraId="5BD9E641" w14:textId="77777777" w:rsidR="00ED139F" w:rsidRPr="00157232" w:rsidRDefault="00ED139F" w:rsidP="00ED139F">
      <w:pPr>
        <w:tabs>
          <w:tab w:val="clear" w:pos="567"/>
          <w:tab w:val="left" w:pos="540"/>
          <w:tab w:val="left" w:pos="569"/>
        </w:tabs>
        <w:rPr>
          <w:b/>
          <w:bCs/>
          <w:szCs w:val="22"/>
          <w:lang w:val="sr-Latn-ME"/>
        </w:rPr>
      </w:pPr>
      <w:r w:rsidRPr="00157232">
        <w:rPr>
          <w:b/>
          <w:bCs/>
          <w:szCs w:val="22"/>
          <w:lang w:val="sr-Latn-ME"/>
        </w:rPr>
        <w:t xml:space="preserve">4. </w:t>
      </w:r>
      <w:r w:rsidRPr="00157232">
        <w:rPr>
          <w:b/>
          <w:bCs/>
          <w:szCs w:val="22"/>
          <w:lang w:val="sr-Latn-ME"/>
        </w:rPr>
        <w:tab/>
        <w:t>KLINIČKI PODACI</w:t>
      </w:r>
    </w:p>
    <w:p w14:paraId="51633988" w14:textId="77777777" w:rsidR="00ED139F" w:rsidRPr="00157232" w:rsidRDefault="00ED139F" w:rsidP="00ED139F">
      <w:pPr>
        <w:tabs>
          <w:tab w:val="clear" w:pos="567"/>
          <w:tab w:val="left" w:pos="540"/>
          <w:tab w:val="left" w:pos="569"/>
        </w:tabs>
        <w:rPr>
          <w:bCs/>
          <w:szCs w:val="22"/>
          <w:lang w:val="sr-Latn-ME"/>
        </w:rPr>
      </w:pPr>
    </w:p>
    <w:p w14:paraId="66A30227" w14:textId="77777777" w:rsidR="00ED139F" w:rsidRPr="00157232" w:rsidRDefault="00ED139F" w:rsidP="00ED139F">
      <w:pPr>
        <w:tabs>
          <w:tab w:val="clear" w:pos="567"/>
          <w:tab w:val="left" w:pos="540"/>
          <w:tab w:val="left" w:pos="569"/>
        </w:tabs>
        <w:rPr>
          <w:b/>
          <w:bCs/>
          <w:szCs w:val="22"/>
          <w:lang w:val="sr-Latn-ME"/>
        </w:rPr>
      </w:pPr>
      <w:r w:rsidRPr="00157232">
        <w:rPr>
          <w:b/>
          <w:bCs/>
          <w:szCs w:val="22"/>
          <w:lang w:val="sr-Latn-ME"/>
        </w:rPr>
        <w:t xml:space="preserve">4.1. </w:t>
      </w:r>
      <w:r w:rsidRPr="00157232">
        <w:rPr>
          <w:b/>
          <w:bCs/>
          <w:szCs w:val="22"/>
          <w:lang w:val="sr-Latn-ME"/>
        </w:rPr>
        <w:tab/>
        <w:t>Terapijske indikacije</w:t>
      </w:r>
    </w:p>
    <w:p w14:paraId="169673A7" w14:textId="77777777" w:rsidR="00ED139F" w:rsidRPr="00157232" w:rsidRDefault="00ED139F" w:rsidP="00ED139F">
      <w:pPr>
        <w:tabs>
          <w:tab w:val="clear" w:pos="567"/>
          <w:tab w:val="left" w:pos="540"/>
          <w:tab w:val="left" w:pos="569"/>
        </w:tabs>
        <w:rPr>
          <w:b/>
          <w:bCs/>
          <w:szCs w:val="22"/>
          <w:lang w:val="sr-Latn-ME"/>
        </w:rPr>
      </w:pPr>
    </w:p>
    <w:p w14:paraId="24DF8D36" w14:textId="77777777"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Lijek Aclexa je indikovan za ublažavanje simptoma u terapiji osteoartritisa, reumatoidnog artritisa i ankilozirajućeg spondilitisa kod odraslih.</w:t>
      </w:r>
    </w:p>
    <w:p w14:paraId="2F39054B" w14:textId="77777777" w:rsidR="00ED139F" w:rsidRPr="00157232" w:rsidRDefault="00ED139F" w:rsidP="00ED139F">
      <w:pPr>
        <w:tabs>
          <w:tab w:val="clear" w:pos="567"/>
          <w:tab w:val="left" w:pos="540"/>
          <w:tab w:val="left" w:pos="569"/>
        </w:tabs>
        <w:jc w:val="both"/>
        <w:rPr>
          <w:bCs/>
          <w:szCs w:val="22"/>
          <w:lang w:val="sr-Latn-ME"/>
        </w:rPr>
      </w:pPr>
    </w:p>
    <w:p w14:paraId="398CDC52" w14:textId="12701DC1" w:rsidR="00ED139F" w:rsidRPr="00157232" w:rsidRDefault="00ED139F" w:rsidP="00ED139F">
      <w:pPr>
        <w:tabs>
          <w:tab w:val="clear" w:pos="567"/>
          <w:tab w:val="left" w:pos="540"/>
          <w:tab w:val="left" w:pos="569"/>
        </w:tabs>
        <w:jc w:val="both"/>
        <w:rPr>
          <w:b/>
          <w:bCs/>
          <w:szCs w:val="22"/>
          <w:lang w:val="sr-Latn-ME"/>
        </w:rPr>
      </w:pPr>
      <w:r w:rsidRPr="00157232">
        <w:rPr>
          <w:bCs/>
          <w:szCs w:val="22"/>
          <w:lang w:val="sr-Latn-ME"/>
        </w:rPr>
        <w:t>Odluka o propisivanju selektivnog inhibitora ciklooksigenaze-2 (COX-2 inhibitora) treba da se zasniva</w:t>
      </w:r>
      <w:r w:rsidR="00A96041" w:rsidRPr="00157232">
        <w:rPr>
          <w:bCs/>
          <w:szCs w:val="22"/>
          <w:lang w:val="sr-Latn-ME"/>
        </w:rPr>
        <w:t xml:space="preserve"> </w:t>
      </w:r>
      <w:r w:rsidRPr="00157232">
        <w:rPr>
          <w:bCs/>
          <w:szCs w:val="22"/>
          <w:lang w:val="sr-Latn-ME"/>
        </w:rPr>
        <w:t xml:space="preserve">na procjeni ukupnog rizika za svakog pojedinačnog pacijenta (vidjeti </w:t>
      </w:r>
      <w:r w:rsidR="00000F31" w:rsidRPr="00157232">
        <w:rPr>
          <w:bCs/>
          <w:szCs w:val="22"/>
          <w:lang w:val="sr-Latn-ME"/>
        </w:rPr>
        <w:t>djelove</w:t>
      </w:r>
      <w:r w:rsidRPr="00157232">
        <w:rPr>
          <w:bCs/>
          <w:szCs w:val="22"/>
          <w:lang w:val="sr-Latn-ME"/>
        </w:rPr>
        <w:t xml:space="preserve"> 4.3 i 4.4).</w:t>
      </w:r>
    </w:p>
    <w:p w14:paraId="6BED19F7" w14:textId="77777777" w:rsidR="00ED139F" w:rsidRPr="00157232" w:rsidRDefault="00ED139F" w:rsidP="00ED139F">
      <w:pPr>
        <w:tabs>
          <w:tab w:val="clear" w:pos="567"/>
          <w:tab w:val="left" w:pos="540"/>
          <w:tab w:val="left" w:pos="569"/>
        </w:tabs>
        <w:rPr>
          <w:bCs/>
          <w:szCs w:val="22"/>
          <w:lang w:val="sr-Latn-ME"/>
        </w:rPr>
      </w:pPr>
    </w:p>
    <w:p w14:paraId="020A1351" w14:textId="77777777" w:rsidR="00ED139F" w:rsidRPr="00157232" w:rsidRDefault="00ED139F" w:rsidP="00ED139F">
      <w:pPr>
        <w:tabs>
          <w:tab w:val="clear" w:pos="567"/>
          <w:tab w:val="left" w:pos="540"/>
          <w:tab w:val="left" w:pos="569"/>
        </w:tabs>
        <w:rPr>
          <w:b/>
          <w:bCs/>
          <w:szCs w:val="22"/>
          <w:lang w:val="sr-Latn-ME"/>
        </w:rPr>
      </w:pPr>
      <w:r w:rsidRPr="00157232">
        <w:rPr>
          <w:b/>
          <w:bCs/>
          <w:szCs w:val="22"/>
          <w:lang w:val="sr-Latn-ME"/>
        </w:rPr>
        <w:t xml:space="preserve">4.2. </w:t>
      </w:r>
      <w:r w:rsidRPr="00157232">
        <w:rPr>
          <w:b/>
          <w:bCs/>
          <w:szCs w:val="22"/>
          <w:lang w:val="sr-Latn-ME"/>
        </w:rPr>
        <w:tab/>
        <w:t>Doziranje i način primjene</w:t>
      </w:r>
    </w:p>
    <w:p w14:paraId="4B19444C" w14:textId="77777777" w:rsidR="00F56D28" w:rsidRPr="00157232" w:rsidRDefault="00F56D28" w:rsidP="00ED139F">
      <w:pPr>
        <w:tabs>
          <w:tab w:val="clear" w:pos="567"/>
          <w:tab w:val="left" w:pos="540"/>
          <w:tab w:val="left" w:pos="569"/>
        </w:tabs>
        <w:rPr>
          <w:bCs/>
          <w:szCs w:val="22"/>
          <w:lang w:val="sr-Latn-ME"/>
        </w:rPr>
      </w:pPr>
    </w:p>
    <w:p w14:paraId="5ADA8DBA" w14:textId="77777777" w:rsidR="00ED139F" w:rsidRPr="00157232" w:rsidRDefault="00ED139F" w:rsidP="00ED139F">
      <w:pPr>
        <w:tabs>
          <w:tab w:val="clear" w:pos="567"/>
          <w:tab w:val="left" w:pos="540"/>
          <w:tab w:val="left" w:pos="569"/>
        </w:tabs>
        <w:rPr>
          <w:bCs/>
          <w:szCs w:val="22"/>
          <w:u w:val="single"/>
          <w:lang w:val="sr-Latn-ME"/>
        </w:rPr>
      </w:pPr>
      <w:r w:rsidRPr="00157232">
        <w:rPr>
          <w:bCs/>
          <w:szCs w:val="22"/>
          <w:u w:val="single"/>
          <w:lang w:val="sr-Latn-ME"/>
        </w:rPr>
        <w:t>Doziranje</w:t>
      </w:r>
    </w:p>
    <w:p w14:paraId="0D7C0811" w14:textId="77777777" w:rsidR="00ED139F" w:rsidRPr="00157232" w:rsidRDefault="00ED139F" w:rsidP="00ED139F">
      <w:pPr>
        <w:tabs>
          <w:tab w:val="clear" w:pos="567"/>
          <w:tab w:val="left" w:pos="540"/>
          <w:tab w:val="left" w:pos="569"/>
        </w:tabs>
        <w:rPr>
          <w:bCs/>
          <w:szCs w:val="22"/>
          <w:u w:val="single"/>
          <w:lang w:val="sr-Latn-ME"/>
        </w:rPr>
      </w:pPr>
    </w:p>
    <w:p w14:paraId="6A4E3270" w14:textId="72321F25"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lastRenderedPageBreak/>
        <w:t xml:space="preserve">Pošto se kardiovaskularni rizik celekoksiba može povećati sa jačom dozom i dužom upotrebom, trebalo bi lijek koristiti najkraće moguće vrijeme i u najnižoj efektivnoj dnevnoj dozi. Potrebe pacijenta za simptomatskim liječenjem i odgovor na terapiju treba periodično evaluirati, posebno kod pacijenata sa osteoartritisom (vidjeti </w:t>
      </w:r>
      <w:r w:rsidR="00000F31" w:rsidRPr="00157232">
        <w:rPr>
          <w:bCs/>
          <w:szCs w:val="22"/>
          <w:lang w:val="sr-Latn-ME"/>
        </w:rPr>
        <w:t>djelov</w:t>
      </w:r>
      <w:r w:rsidRPr="00157232">
        <w:rPr>
          <w:bCs/>
          <w:szCs w:val="22"/>
          <w:lang w:val="sr-Latn-ME"/>
        </w:rPr>
        <w:t>e 4.3, 4.4, 4.8 i 5.1).</w:t>
      </w:r>
    </w:p>
    <w:p w14:paraId="1B89918D" w14:textId="77777777" w:rsidR="002A3F2F" w:rsidRPr="00157232" w:rsidRDefault="002A3F2F" w:rsidP="00ED139F">
      <w:pPr>
        <w:tabs>
          <w:tab w:val="clear" w:pos="567"/>
          <w:tab w:val="left" w:pos="540"/>
          <w:tab w:val="left" w:pos="569"/>
        </w:tabs>
        <w:jc w:val="both"/>
        <w:rPr>
          <w:bCs/>
          <w:i/>
          <w:szCs w:val="22"/>
          <w:lang w:val="sr-Latn-ME"/>
        </w:rPr>
      </w:pPr>
    </w:p>
    <w:p w14:paraId="60AC8A40" w14:textId="220E596E" w:rsidR="00ED139F" w:rsidRPr="00157232" w:rsidRDefault="00ED139F" w:rsidP="00ED139F">
      <w:pPr>
        <w:tabs>
          <w:tab w:val="clear" w:pos="567"/>
          <w:tab w:val="left" w:pos="540"/>
          <w:tab w:val="left" w:pos="569"/>
        </w:tabs>
        <w:jc w:val="both"/>
        <w:rPr>
          <w:bCs/>
          <w:i/>
          <w:szCs w:val="22"/>
          <w:lang w:val="sr-Latn-ME"/>
        </w:rPr>
      </w:pPr>
      <w:r w:rsidRPr="00157232">
        <w:rPr>
          <w:bCs/>
          <w:i/>
          <w:szCs w:val="22"/>
          <w:lang w:val="sr-Latn-ME"/>
        </w:rPr>
        <w:t>Osteoartritis</w:t>
      </w:r>
    </w:p>
    <w:p w14:paraId="5640970F" w14:textId="77777777"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Uobičajena preporučena dnevna doza iznosi 200 mg i uzima se jednom dnevno ili u dvije podijeljene doze. Kod nekih pacijenata, kod kojih nema odgovarajućeg ublažavanja simptoma, povećanje doze od 200 mg dva puta dnevno može da poveća efikasnost. Ako nema povećanja terapijske koristi nakon dvije nedjelje, trebalo bi razmotriti druge terapijske mogućnosti.</w:t>
      </w:r>
    </w:p>
    <w:p w14:paraId="06F0042D" w14:textId="77777777" w:rsidR="00ED139F" w:rsidRPr="00157232" w:rsidRDefault="00ED139F" w:rsidP="00ED139F">
      <w:pPr>
        <w:tabs>
          <w:tab w:val="clear" w:pos="567"/>
          <w:tab w:val="left" w:pos="540"/>
          <w:tab w:val="left" w:pos="569"/>
        </w:tabs>
        <w:jc w:val="both"/>
        <w:rPr>
          <w:bCs/>
          <w:szCs w:val="22"/>
          <w:lang w:val="sr-Latn-ME"/>
        </w:rPr>
      </w:pPr>
    </w:p>
    <w:p w14:paraId="40DCF123" w14:textId="7C2EC835" w:rsidR="00ED139F" w:rsidRPr="00157232" w:rsidRDefault="00ED139F" w:rsidP="00ED139F">
      <w:pPr>
        <w:tabs>
          <w:tab w:val="clear" w:pos="567"/>
          <w:tab w:val="left" w:pos="540"/>
          <w:tab w:val="left" w:pos="569"/>
        </w:tabs>
        <w:jc w:val="both"/>
        <w:rPr>
          <w:bCs/>
          <w:i/>
          <w:szCs w:val="22"/>
          <w:lang w:val="sr-Latn-ME"/>
        </w:rPr>
      </w:pPr>
      <w:r w:rsidRPr="00157232">
        <w:rPr>
          <w:bCs/>
          <w:i/>
          <w:szCs w:val="22"/>
          <w:lang w:val="sr-Latn-ME"/>
        </w:rPr>
        <w:t>Reumatoidni artritis</w:t>
      </w:r>
    </w:p>
    <w:p w14:paraId="771BADCB" w14:textId="77777777"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Početna preporučena dnevna doza iznosi 200 mg i uzima se u dvije podijeljene doze. Doza se može, po potrebi, kasnije povećati na 200 mg dva puta dnevno. Ako nema povećanja terapijske koristi nakon dvije nedjelje, trebalo bi razmotriti druge terapijske mogućnosti.</w:t>
      </w:r>
    </w:p>
    <w:p w14:paraId="7BE73C07" w14:textId="77777777" w:rsidR="00ED139F" w:rsidRPr="00157232" w:rsidRDefault="00ED139F" w:rsidP="00ED139F">
      <w:pPr>
        <w:tabs>
          <w:tab w:val="clear" w:pos="567"/>
          <w:tab w:val="left" w:pos="540"/>
          <w:tab w:val="left" w:pos="569"/>
        </w:tabs>
        <w:jc w:val="both"/>
        <w:rPr>
          <w:bCs/>
          <w:szCs w:val="22"/>
          <w:lang w:val="sr-Latn-ME"/>
        </w:rPr>
      </w:pPr>
    </w:p>
    <w:p w14:paraId="70F6DF56" w14:textId="29C38501" w:rsidR="00ED139F" w:rsidRPr="00157232" w:rsidRDefault="00ED139F" w:rsidP="00ED139F">
      <w:pPr>
        <w:tabs>
          <w:tab w:val="clear" w:pos="567"/>
          <w:tab w:val="left" w:pos="540"/>
          <w:tab w:val="left" w:pos="569"/>
        </w:tabs>
        <w:jc w:val="both"/>
        <w:rPr>
          <w:bCs/>
          <w:i/>
          <w:szCs w:val="22"/>
          <w:lang w:val="sr-Latn-ME"/>
        </w:rPr>
      </w:pPr>
      <w:r w:rsidRPr="00157232">
        <w:rPr>
          <w:bCs/>
          <w:i/>
          <w:szCs w:val="22"/>
          <w:lang w:val="sr-Latn-ME"/>
        </w:rPr>
        <w:t>Ankilozirajući spondilitis</w:t>
      </w:r>
    </w:p>
    <w:p w14:paraId="49E2DDC1" w14:textId="77777777"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Preporučena dnevna doza iznosi 200 mg i uzima se jednom dnevno ili u dvije podijeljene doze. Kod nekih pacijenata, kod kojih nema odgovarajućeg ublažavanja simptoma, povećanje doze od 400 mg jednom dnevno ili u dvije podijeljene doze može da poveća efikasnost. Ako nema povećanja terapijske koristi nakon dvije nedjelje, trebalo bi razmotriti druge terapijske mogućnosti.</w:t>
      </w:r>
    </w:p>
    <w:p w14:paraId="1F62042A" w14:textId="77777777" w:rsidR="00ED139F" w:rsidRPr="00157232" w:rsidRDefault="00ED139F" w:rsidP="00ED139F">
      <w:pPr>
        <w:tabs>
          <w:tab w:val="clear" w:pos="567"/>
          <w:tab w:val="left" w:pos="540"/>
          <w:tab w:val="left" w:pos="569"/>
        </w:tabs>
        <w:jc w:val="both"/>
        <w:rPr>
          <w:bCs/>
          <w:szCs w:val="22"/>
          <w:lang w:val="sr-Latn-ME"/>
        </w:rPr>
      </w:pPr>
    </w:p>
    <w:p w14:paraId="0E468AF0" w14:textId="77777777"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Maksimalna preporučena dnevna doza je 400 mg za sve indikacije.</w:t>
      </w:r>
    </w:p>
    <w:p w14:paraId="434CDE32" w14:textId="77777777" w:rsidR="00ED139F" w:rsidRPr="00157232" w:rsidRDefault="00ED139F" w:rsidP="00ED139F">
      <w:pPr>
        <w:tabs>
          <w:tab w:val="clear" w:pos="567"/>
          <w:tab w:val="left" w:pos="540"/>
          <w:tab w:val="left" w:pos="569"/>
        </w:tabs>
        <w:jc w:val="both"/>
        <w:rPr>
          <w:bCs/>
          <w:szCs w:val="22"/>
          <w:lang w:val="sr-Latn-ME"/>
        </w:rPr>
      </w:pPr>
    </w:p>
    <w:p w14:paraId="76F5092A" w14:textId="77777777" w:rsidR="00ED139F" w:rsidRPr="00157232" w:rsidRDefault="00ED139F" w:rsidP="00ED139F">
      <w:pPr>
        <w:tabs>
          <w:tab w:val="clear" w:pos="567"/>
          <w:tab w:val="left" w:pos="540"/>
          <w:tab w:val="left" w:pos="569"/>
        </w:tabs>
        <w:jc w:val="both"/>
        <w:rPr>
          <w:bCs/>
          <w:szCs w:val="22"/>
          <w:u w:val="single"/>
          <w:lang w:val="sr-Latn-ME"/>
        </w:rPr>
      </w:pPr>
      <w:r w:rsidRPr="00157232">
        <w:rPr>
          <w:bCs/>
          <w:szCs w:val="22"/>
          <w:u w:val="single"/>
          <w:lang w:val="sr-Latn-ME"/>
        </w:rPr>
        <w:t>Posebne populacije</w:t>
      </w:r>
    </w:p>
    <w:p w14:paraId="316D8AC4" w14:textId="77777777" w:rsidR="00ED139F" w:rsidRPr="00157232" w:rsidRDefault="00ED139F" w:rsidP="00ED139F">
      <w:pPr>
        <w:tabs>
          <w:tab w:val="clear" w:pos="567"/>
          <w:tab w:val="left" w:pos="540"/>
          <w:tab w:val="left" w:pos="569"/>
        </w:tabs>
        <w:jc w:val="both"/>
        <w:rPr>
          <w:bCs/>
          <w:szCs w:val="22"/>
          <w:lang w:val="sr-Latn-ME"/>
        </w:rPr>
      </w:pPr>
    </w:p>
    <w:p w14:paraId="52715A71" w14:textId="4CD232A2" w:rsidR="00ED139F" w:rsidRPr="00157232" w:rsidRDefault="00ED139F" w:rsidP="00ED139F">
      <w:pPr>
        <w:tabs>
          <w:tab w:val="clear" w:pos="567"/>
          <w:tab w:val="left" w:pos="540"/>
          <w:tab w:val="left" w:pos="569"/>
        </w:tabs>
        <w:jc w:val="both"/>
        <w:rPr>
          <w:bCs/>
          <w:i/>
          <w:szCs w:val="22"/>
          <w:lang w:val="sr-Latn-ME"/>
        </w:rPr>
      </w:pPr>
      <w:r w:rsidRPr="00157232">
        <w:rPr>
          <w:bCs/>
          <w:i/>
          <w:szCs w:val="22"/>
          <w:lang w:val="sr-Latn-ME"/>
        </w:rPr>
        <w:t>Starije osobe</w:t>
      </w:r>
    </w:p>
    <w:p w14:paraId="61A787B3" w14:textId="467CEF50"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 xml:space="preserve">Kao i kod mlađih odraslih osoba, inicijalno treba primijeniti dozu od 200 mg dnevno. Doza se može, po potrebi, kasnije povećati na 200 mg dva puta dnevno. Posebnu pažnju treba obratiti na starije osobe sa tjelesnom masom ispod 50 kg (vidjeti </w:t>
      </w:r>
      <w:r w:rsidR="00CF7333" w:rsidRPr="00157232">
        <w:rPr>
          <w:bCs/>
          <w:szCs w:val="22"/>
          <w:lang w:val="sr-Latn-ME"/>
        </w:rPr>
        <w:t>djelove</w:t>
      </w:r>
      <w:r w:rsidRPr="00157232">
        <w:rPr>
          <w:bCs/>
          <w:szCs w:val="22"/>
          <w:lang w:val="sr-Latn-ME"/>
        </w:rPr>
        <w:t xml:space="preserve"> 4.4 i 5.2).</w:t>
      </w:r>
    </w:p>
    <w:p w14:paraId="730DD862" w14:textId="77777777" w:rsidR="00ED139F" w:rsidRPr="00157232" w:rsidRDefault="00ED139F" w:rsidP="00ED139F">
      <w:pPr>
        <w:tabs>
          <w:tab w:val="clear" w:pos="567"/>
          <w:tab w:val="left" w:pos="540"/>
          <w:tab w:val="left" w:pos="569"/>
        </w:tabs>
        <w:jc w:val="both"/>
        <w:rPr>
          <w:bCs/>
          <w:szCs w:val="22"/>
          <w:lang w:val="sr-Latn-ME"/>
        </w:rPr>
      </w:pPr>
    </w:p>
    <w:p w14:paraId="75331931" w14:textId="41F59EE3" w:rsidR="00ED139F" w:rsidRPr="00157232" w:rsidRDefault="00ED139F" w:rsidP="00ED139F">
      <w:pPr>
        <w:tabs>
          <w:tab w:val="clear" w:pos="567"/>
          <w:tab w:val="left" w:pos="540"/>
          <w:tab w:val="left" w:pos="569"/>
        </w:tabs>
        <w:jc w:val="both"/>
        <w:rPr>
          <w:bCs/>
          <w:i/>
          <w:szCs w:val="22"/>
          <w:lang w:val="sr-Latn-ME"/>
        </w:rPr>
      </w:pPr>
      <w:r w:rsidRPr="00157232">
        <w:rPr>
          <w:bCs/>
          <w:i/>
          <w:szCs w:val="22"/>
          <w:lang w:val="sr-Latn-ME"/>
        </w:rPr>
        <w:t>Pedijatrijska populacija</w:t>
      </w:r>
    </w:p>
    <w:p w14:paraId="445A54BA" w14:textId="77777777"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Celekoksib nije indikovan za primjenu kod djece.</w:t>
      </w:r>
    </w:p>
    <w:p w14:paraId="58713B03" w14:textId="77777777" w:rsidR="00ED139F" w:rsidRPr="00157232" w:rsidRDefault="00ED139F" w:rsidP="00ED139F">
      <w:pPr>
        <w:tabs>
          <w:tab w:val="clear" w:pos="567"/>
          <w:tab w:val="left" w:pos="540"/>
          <w:tab w:val="left" w:pos="569"/>
        </w:tabs>
        <w:jc w:val="both"/>
        <w:rPr>
          <w:bCs/>
          <w:szCs w:val="22"/>
          <w:lang w:val="sr-Latn-ME"/>
        </w:rPr>
      </w:pPr>
    </w:p>
    <w:p w14:paraId="0AF1BAF5" w14:textId="06DD479B" w:rsidR="00ED139F" w:rsidRPr="00157232" w:rsidRDefault="00ED139F" w:rsidP="00ED139F">
      <w:pPr>
        <w:tabs>
          <w:tab w:val="clear" w:pos="567"/>
          <w:tab w:val="left" w:pos="540"/>
          <w:tab w:val="left" w:pos="569"/>
        </w:tabs>
        <w:jc w:val="both"/>
        <w:rPr>
          <w:bCs/>
          <w:i/>
          <w:szCs w:val="22"/>
          <w:lang w:val="sr-Latn-ME"/>
        </w:rPr>
      </w:pPr>
      <w:r w:rsidRPr="00157232">
        <w:rPr>
          <w:bCs/>
          <w:i/>
          <w:szCs w:val="22"/>
          <w:lang w:val="sr-Latn-ME"/>
        </w:rPr>
        <w:t>Spori metabolizatori CYP2C9</w:t>
      </w:r>
    </w:p>
    <w:p w14:paraId="769E0CD0" w14:textId="7210B051"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 xml:space="preserve">Kod pacijenata za koje se zna ili sumnja da su spori metabolizatori CYP2C9, na osnovu genotipa ili ranije istorije/iskustva sa drugim supstratima CYP2C9, treba pažljivo primjenjivati celekoksib zbog povećanog rizika od nastanka dozno-zavisnih neželjenih efekata. U tom slučaju, treba razmotriti mogućnost da se terapija započne polovinom najmanje preporučene doze (vidjeti </w:t>
      </w:r>
      <w:r w:rsidR="00CF7333" w:rsidRPr="00157232">
        <w:rPr>
          <w:bCs/>
          <w:szCs w:val="22"/>
          <w:lang w:val="sr-Latn-ME"/>
        </w:rPr>
        <w:t>dio</w:t>
      </w:r>
      <w:r w:rsidRPr="00157232">
        <w:rPr>
          <w:bCs/>
          <w:szCs w:val="22"/>
          <w:lang w:val="sr-Latn-ME"/>
        </w:rPr>
        <w:t xml:space="preserve"> 5.2).</w:t>
      </w:r>
    </w:p>
    <w:p w14:paraId="285E702A" w14:textId="77777777" w:rsidR="00ED139F" w:rsidRPr="00157232" w:rsidRDefault="00ED139F" w:rsidP="00ED139F">
      <w:pPr>
        <w:tabs>
          <w:tab w:val="clear" w:pos="567"/>
          <w:tab w:val="left" w:pos="540"/>
          <w:tab w:val="left" w:pos="569"/>
        </w:tabs>
        <w:jc w:val="both"/>
        <w:rPr>
          <w:bCs/>
          <w:szCs w:val="22"/>
          <w:lang w:val="sr-Latn-ME"/>
        </w:rPr>
      </w:pPr>
    </w:p>
    <w:p w14:paraId="4A01C49D" w14:textId="0548F74F" w:rsidR="00ED139F" w:rsidRPr="00157232" w:rsidRDefault="00ED139F" w:rsidP="00ED139F">
      <w:pPr>
        <w:tabs>
          <w:tab w:val="clear" w:pos="567"/>
          <w:tab w:val="left" w:pos="540"/>
          <w:tab w:val="left" w:pos="569"/>
        </w:tabs>
        <w:jc w:val="both"/>
        <w:rPr>
          <w:bCs/>
          <w:i/>
          <w:szCs w:val="22"/>
          <w:lang w:val="sr-Latn-ME"/>
        </w:rPr>
      </w:pPr>
      <w:r w:rsidRPr="00157232">
        <w:rPr>
          <w:bCs/>
          <w:i/>
          <w:szCs w:val="22"/>
          <w:lang w:val="sr-Latn-ME"/>
        </w:rPr>
        <w:t>Poremećaji funkcije jetre</w:t>
      </w:r>
    </w:p>
    <w:p w14:paraId="40E08E35" w14:textId="513B62FD"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Kod pacijenata sa utvrđenim umjerenim oštećenjem jetre i sa serumskim albuminima od 25-35 g/</w:t>
      </w:r>
      <w:r w:rsidR="00CF7333" w:rsidRPr="00157232">
        <w:rPr>
          <w:bCs/>
          <w:szCs w:val="22"/>
          <w:lang w:val="sr-Latn-ME"/>
        </w:rPr>
        <w:t>l</w:t>
      </w:r>
      <w:r w:rsidRPr="00157232">
        <w:rPr>
          <w:bCs/>
          <w:szCs w:val="22"/>
          <w:lang w:val="sr-Latn-ME"/>
        </w:rPr>
        <w:t>, terapiju treba započeti polovinom preporučene doze. Iskustva kod ovih pacijenata su ograničena na</w:t>
      </w:r>
      <w:r w:rsidR="004B2FCA" w:rsidRPr="00157232">
        <w:rPr>
          <w:bCs/>
          <w:szCs w:val="22"/>
          <w:lang w:val="sr-Latn-ME"/>
        </w:rPr>
        <w:t xml:space="preserve"> </w:t>
      </w:r>
      <w:r w:rsidRPr="00157232">
        <w:rPr>
          <w:bCs/>
          <w:szCs w:val="22"/>
          <w:lang w:val="sr-Latn-ME"/>
        </w:rPr>
        <w:t xml:space="preserve">pacijente sa cirozom (vidjeti </w:t>
      </w:r>
      <w:r w:rsidR="00CF7333" w:rsidRPr="00157232">
        <w:rPr>
          <w:bCs/>
          <w:szCs w:val="22"/>
          <w:lang w:val="sr-Latn-ME"/>
        </w:rPr>
        <w:t>djelov</w:t>
      </w:r>
      <w:r w:rsidRPr="00157232">
        <w:rPr>
          <w:bCs/>
          <w:szCs w:val="22"/>
          <w:lang w:val="sr-Latn-ME"/>
        </w:rPr>
        <w:t>e 4.3, 4.4 i 5.2).</w:t>
      </w:r>
    </w:p>
    <w:p w14:paraId="01BC5290" w14:textId="77777777" w:rsidR="00ED139F" w:rsidRPr="00157232" w:rsidRDefault="00ED139F" w:rsidP="00ED139F">
      <w:pPr>
        <w:tabs>
          <w:tab w:val="clear" w:pos="567"/>
          <w:tab w:val="left" w:pos="540"/>
          <w:tab w:val="left" w:pos="569"/>
        </w:tabs>
        <w:jc w:val="both"/>
        <w:rPr>
          <w:bCs/>
          <w:szCs w:val="22"/>
          <w:lang w:val="sr-Latn-ME"/>
        </w:rPr>
      </w:pPr>
    </w:p>
    <w:p w14:paraId="30B8007B" w14:textId="6E516ADC" w:rsidR="00ED139F" w:rsidRPr="00157232" w:rsidRDefault="00ED139F" w:rsidP="00ED139F">
      <w:pPr>
        <w:tabs>
          <w:tab w:val="clear" w:pos="567"/>
          <w:tab w:val="left" w:pos="540"/>
          <w:tab w:val="left" w:pos="569"/>
        </w:tabs>
        <w:jc w:val="both"/>
        <w:rPr>
          <w:bCs/>
          <w:i/>
          <w:szCs w:val="22"/>
          <w:lang w:val="sr-Latn-ME"/>
        </w:rPr>
      </w:pPr>
      <w:r w:rsidRPr="00157232">
        <w:rPr>
          <w:bCs/>
          <w:i/>
          <w:szCs w:val="22"/>
          <w:lang w:val="sr-Latn-ME"/>
        </w:rPr>
        <w:t>Poremećaji funkcije bubrega</w:t>
      </w:r>
    </w:p>
    <w:p w14:paraId="1DF741EF" w14:textId="447D69CA"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 xml:space="preserve">Iskustva sa celekoksibom kod pacijenata sa blagim ili umjerenim oštećenjem bubrega su ograničena. Zbog toga ove pacijente treba oprezno liječiti (vidjeti </w:t>
      </w:r>
      <w:r w:rsidR="00CF7333" w:rsidRPr="00157232">
        <w:rPr>
          <w:bCs/>
          <w:szCs w:val="22"/>
          <w:lang w:val="sr-Latn-ME"/>
        </w:rPr>
        <w:t>djelov</w:t>
      </w:r>
      <w:r w:rsidRPr="00157232">
        <w:rPr>
          <w:bCs/>
          <w:szCs w:val="22"/>
          <w:lang w:val="sr-Latn-ME"/>
        </w:rPr>
        <w:t>e 4.3, 4.4 i 5.2).</w:t>
      </w:r>
    </w:p>
    <w:p w14:paraId="31A930BD" w14:textId="77777777" w:rsidR="00ED139F" w:rsidRPr="00157232" w:rsidRDefault="00ED139F" w:rsidP="00ED139F">
      <w:pPr>
        <w:tabs>
          <w:tab w:val="clear" w:pos="567"/>
          <w:tab w:val="left" w:pos="540"/>
          <w:tab w:val="left" w:pos="569"/>
        </w:tabs>
        <w:jc w:val="both"/>
        <w:rPr>
          <w:bCs/>
          <w:szCs w:val="22"/>
          <w:u w:val="single"/>
          <w:lang w:val="sr-Latn-ME"/>
        </w:rPr>
      </w:pPr>
    </w:p>
    <w:p w14:paraId="42BF7E01" w14:textId="77777777" w:rsidR="00ED139F" w:rsidRPr="00157232" w:rsidRDefault="00ED139F" w:rsidP="00ED139F">
      <w:pPr>
        <w:tabs>
          <w:tab w:val="clear" w:pos="567"/>
          <w:tab w:val="left" w:pos="540"/>
          <w:tab w:val="left" w:pos="569"/>
        </w:tabs>
        <w:rPr>
          <w:bCs/>
          <w:szCs w:val="22"/>
          <w:u w:val="single"/>
          <w:lang w:val="sr-Latn-ME"/>
        </w:rPr>
      </w:pPr>
      <w:r w:rsidRPr="00157232">
        <w:rPr>
          <w:bCs/>
          <w:szCs w:val="22"/>
          <w:u w:val="single"/>
          <w:lang w:val="sr-Latn-ME"/>
        </w:rPr>
        <w:t>Način primjene</w:t>
      </w:r>
    </w:p>
    <w:p w14:paraId="265E93E0" w14:textId="1A504B91" w:rsidR="00ED139F" w:rsidRPr="00157232" w:rsidRDefault="00ED139F" w:rsidP="00906AD3">
      <w:pPr>
        <w:tabs>
          <w:tab w:val="clear" w:pos="567"/>
          <w:tab w:val="left" w:pos="540"/>
          <w:tab w:val="left" w:pos="569"/>
        </w:tabs>
        <w:jc w:val="both"/>
        <w:rPr>
          <w:bCs/>
          <w:szCs w:val="22"/>
          <w:lang w:val="sr-Latn-ME"/>
        </w:rPr>
      </w:pPr>
      <w:r w:rsidRPr="00157232">
        <w:rPr>
          <w:bCs/>
          <w:szCs w:val="22"/>
          <w:lang w:val="sr-Latn-ME"/>
        </w:rPr>
        <w:t>Lijek Aclexa se može uzimati sa ili bez hrane.</w:t>
      </w:r>
    </w:p>
    <w:p w14:paraId="40424757" w14:textId="77777777" w:rsidR="00F56D28" w:rsidRDefault="00F56D28" w:rsidP="00ED139F">
      <w:pPr>
        <w:tabs>
          <w:tab w:val="clear" w:pos="567"/>
          <w:tab w:val="left" w:pos="540"/>
          <w:tab w:val="left" w:pos="569"/>
        </w:tabs>
        <w:rPr>
          <w:b/>
          <w:bCs/>
          <w:szCs w:val="22"/>
          <w:lang w:val="sr-Latn-ME"/>
        </w:rPr>
      </w:pPr>
    </w:p>
    <w:p w14:paraId="155BC794" w14:textId="301F6A6B" w:rsidR="00ED139F" w:rsidRPr="00157232" w:rsidRDefault="00ED139F" w:rsidP="00ED139F">
      <w:pPr>
        <w:tabs>
          <w:tab w:val="clear" w:pos="567"/>
          <w:tab w:val="left" w:pos="540"/>
          <w:tab w:val="left" w:pos="569"/>
        </w:tabs>
        <w:rPr>
          <w:b/>
          <w:bCs/>
          <w:szCs w:val="22"/>
          <w:lang w:val="sr-Latn-ME"/>
        </w:rPr>
      </w:pPr>
      <w:r w:rsidRPr="00157232">
        <w:rPr>
          <w:b/>
          <w:bCs/>
          <w:szCs w:val="22"/>
          <w:lang w:val="sr-Latn-ME"/>
        </w:rPr>
        <w:t xml:space="preserve">4.3. </w:t>
      </w:r>
      <w:r w:rsidRPr="00157232">
        <w:rPr>
          <w:b/>
          <w:bCs/>
          <w:szCs w:val="22"/>
          <w:lang w:val="sr-Latn-ME"/>
        </w:rPr>
        <w:tab/>
        <w:t>Kontraindikacije</w:t>
      </w:r>
    </w:p>
    <w:p w14:paraId="7D042C03" w14:textId="77777777" w:rsidR="00ED139F" w:rsidRPr="00157232" w:rsidRDefault="00ED139F" w:rsidP="00ED139F">
      <w:pPr>
        <w:tabs>
          <w:tab w:val="clear" w:pos="567"/>
          <w:tab w:val="left" w:pos="540"/>
          <w:tab w:val="left" w:pos="569"/>
        </w:tabs>
        <w:rPr>
          <w:b/>
          <w:bCs/>
          <w:szCs w:val="22"/>
          <w:lang w:val="sr-Latn-ME"/>
        </w:rPr>
      </w:pPr>
    </w:p>
    <w:p w14:paraId="24197896" w14:textId="156FC3B5" w:rsidR="00ED139F" w:rsidRPr="00157232" w:rsidRDefault="00ED139F" w:rsidP="00ED139F">
      <w:pPr>
        <w:numPr>
          <w:ilvl w:val="0"/>
          <w:numId w:val="2"/>
        </w:numPr>
        <w:tabs>
          <w:tab w:val="clear" w:pos="567"/>
        </w:tabs>
        <w:spacing w:line="240" w:lineRule="auto"/>
        <w:ind w:left="714" w:hanging="357"/>
        <w:jc w:val="both"/>
        <w:rPr>
          <w:szCs w:val="22"/>
          <w:lang w:val="sr-Latn-ME"/>
        </w:rPr>
      </w:pPr>
      <w:r w:rsidRPr="00157232">
        <w:rPr>
          <w:szCs w:val="22"/>
          <w:lang w:val="sr-Latn-ME"/>
        </w:rPr>
        <w:t xml:space="preserve">Preosjetljivost na aktivnu supstancu ili na bilo koju pomoćnu supstancu nabrojanu u </w:t>
      </w:r>
      <w:r w:rsidR="00CF7333" w:rsidRPr="00157232">
        <w:rPr>
          <w:szCs w:val="22"/>
          <w:lang w:val="sr-Latn-ME"/>
        </w:rPr>
        <w:t>dijel</w:t>
      </w:r>
      <w:r w:rsidRPr="00157232">
        <w:rPr>
          <w:szCs w:val="22"/>
          <w:lang w:val="sr-Latn-ME"/>
        </w:rPr>
        <w:t xml:space="preserve">u 6.1. </w:t>
      </w:r>
    </w:p>
    <w:p w14:paraId="0033D1F6" w14:textId="77777777" w:rsidR="00ED139F" w:rsidRPr="00157232" w:rsidRDefault="00ED139F" w:rsidP="00ED139F">
      <w:pPr>
        <w:numPr>
          <w:ilvl w:val="0"/>
          <w:numId w:val="2"/>
        </w:numPr>
        <w:tabs>
          <w:tab w:val="clear" w:pos="567"/>
        </w:tabs>
        <w:spacing w:line="240" w:lineRule="auto"/>
        <w:ind w:left="714" w:hanging="357"/>
        <w:jc w:val="both"/>
        <w:rPr>
          <w:szCs w:val="22"/>
          <w:lang w:val="sr-Latn-ME"/>
        </w:rPr>
      </w:pPr>
      <w:r w:rsidRPr="00157232">
        <w:rPr>
          <w:szCs w:val="22"/>
          <w:lang w:val="sr-Latn-ME"/>
        </w:rPr>
        <w:lastRenderedPageBreak/>
        <w:t>Poznata preosjetljivost na sulfonamide.</w:t>
      </w:r>
    </w:p>
    <w:p w14:paraId="5F0A7812" w14:textId="77777777" w:rsidR="00ED139F" w:rsidRPr="00157232" w:rsidRDefault="00ED139F" w:rsidP="00ED139F">
      <w:pPr>
        <w:numPr>
          <w:ilvl w:val="0"/>
          <w:numId w:val="2"/>
        </w:numPr>
        <w:tabs>
          <w:tab w:val="clear" w:pos="567"/>
        </w:tabs>
        <w:spacing w:line="240" w:lineRule="auto"/>
        <w:ind w:left="714" w:hanging="357"/>
        <w:jc w:val="both"/>
        <w:rPr>
          <w:szCs w:val="22"/>
          <w:lang w:val="sr-Latn-ME"/>
        </w:rPr>
      </w:pPr>
      <w:r w:rsidRPr="00157232">
        <w:rPr>
          <w:szCs w:val="22"/>
          <w:lang w:val="sr-Latn-ME"/>
        </w:rPr>
        <w:t>Aktivni peptički ulkus ili gastrointestinalno (GI) krvarenje.</w:t>
      </w:r>
    </w:p>
    <w:p w14:paraId="2FAD431A" w14:textId="77777777" w:rsidR="00ED139F" w:rsidRPr="00157232" w:rsidRDefault="00ED139F" w:rsidP="00ED139F">
      <w:pPr>
        <w:numPr>
          <w:ilvl w:val="0"/>
          <w:numId w:val="2"/>
        </w:numPr>
        <w:tabs>
          <w:tab w:val="clear" w:pos="567"/>
        </w:tabs>
        <w:spacing w:line="240" w:lineRule="auto"/>
        <w:ind w:left="714" w:hanging="357"/>
        <w:jc w:val="both"/>
        <w:rPr>
          <w:szCs w:val="22"/>
          <w:lang w:val="sr-Latn-ME"/>
        </w:rPr>
      </w:pPr>
      <w:r w:rsidRPr="00157232">
        <w:rPr>
          <w:szCs w:val="22"/>
          <w:lang w:val="sr-Latn-ME"/>
        </w:rPr>
        <w:t>Pacijenti koji su imali astmu, akutni rinitis, nazalne polipe, angioneurotski edem, urtikariju ili druge reakcije alergijskog tipa nakon uzimanja acetilsalicilne kiseline (aspirin) ili drugih nesteroidnih protivupalnih lijekova (NSAIL-a), uključujući COX-2 inhibitore.</w:t>
      </w:r>
    </w:p>
    <w:p w14:paraId="24F40846" w14:textId="6C81628B" w:rsidR="00ED139F" w:rsidRPr="00157232" w:rsidRDefault="00ED139F" w:rsidP="00ED139F">
      <w:pPr>
        <w:numPr>
          <w:ilvl w:val="0"/>
          <w:numId w:val="2"/>
        </w:numPr>
        <w:tabs>
          <w:tab w:val="clear" w:pos="567"/>
        </w:tabs>
        <w:spacing w:line="240" w:lineRule="auto"/>
        <w:jc w:val="both"/>
        <w:rPr>
          <w:szCs w:val="22"/>
          <w:lang w:val="sr-Latn-ME"/>
        </w:rPr>
      </w:pPr>
      <w:r w:rsidRPr="00157232">
        <w:rPr>
          <w:szCs w:val="22"/>
          <w:lang w:val="sr-Latn-ME"/>
        </w:rPr>
        <w:t xml:space="preserve">Primjena u trudnoći i kod žena u reproduktivnom periodu, osim ako ne koriste efikasan metod kontracepcije (vidjeti </w:t>
      </w:r>
      <w:r w:rsidR="00CF7333" w:rsidRPr="00157232">
        <w:rPr>
          <w:szCs w:val="22"/>
          <w:lang w:val="sr-Latn-ME"/>
        </w:rPr>
        <w:t>dio</w:t>
      </w:r>
      <w:r w:rsidRPr="00157232">
        <w:rPr>
          <w:szCs w:val="22"/>
          <w:lang w:val="sr-Latn-ME"/>
        </w:rPr>
        <w:t xml:space="preserve"> 4.6). Pokazalo se da celekoksib izaziva malformacije kod dvije ispitivane životinjske vrste (vidjeti</w:t>
      </w:r>
      <w:r w:rsidR="00CF7333" w:rsidRPr="00157232">
        <w:rPr>
          <w:szCs w:val="22"/>
          <w:lang w:val="sr-Latn-ME"/>
        </w:rPr>
        <w:t xml:space="preserve"> djelove</w:t>
      </w:r>
      <w:r w:rsidRPr="00157232">
        <w:rPr>
          <w:szCs w:val="22"/>
          <w:lang w:val="sr-Latn-ME"/>
        </w:rPr>
        <w:t xml:space="preserve"> 4.6 i 5.3). Potencijal za rizik za humanu trudnoću nije poznat, ali se ne može isključiti.</w:t>
      </w:r>
    </w:p>
    <w:p w14:paraId="40EE3860" w14:textId="3AAE5659" w:rsidR="00ED139F" w:rsidRPr="00157232" w:rsidRDefault="00ED139F" w:rsidP="00ED139F">
      <w:pPr>
        <w:numPr>
          <w:ilvl w:val="0"/>
          <w:numId w:val="2"/>
        </w:numPr>
        <w:tabs>
          <w:tab w:val="clear" w:pos="567"/>
        </w:tabs>
        <w:spacing w:line="240" w:lineRule="auto"/>
        <w:jc w:val="both"/>
        <w:rPr>
          <w:szCs w:val="22"/>
          <w:lang w:val="sr-Latn-ME"/>
        </w:rPr>
      </w:pPr>
      <w:r w:rsidRPr="00157232">
        <w:rPr>
          <w:szCs w:val="22"/>
          <w:lang w:val="sr-Latn-ME"/>
        </w:rPr>
        <w:t xml:space="preserve">Period dojenja (vidjeti </w:t>
      </w:r>
      <w:r w:rsidR="00CF7333" w:rsidRPr="00157232">
        <w:rPr>
          <w:szCs w:val="22"/>
          <w:lang w:val="sr-Latn-ME"/>
        </w:rPr>
        <w:t>djelov</w:t>
      </w:r>
      <w:r w:rsidRPr="00157232">
        <w:rPr>
          <w:szCs w:val="22"/>
          <w:lang w:val="sr-Latn-ME"/>
        </w:rPr>
        <w:t>e 4.6 i 5.3).</w:t>
      </w:r>
    </w:p>
    <w:p w14:paraId="0DF597A4" w14:textId="4D3364E1" w:rsidR="00ED139F" w:rsidRPr="00157232" w:rsidRDefault="00ED139F" w:rsidP="00ED139F">
      <w:pPr>
        <w:numPr>
          <w:ilvl w:val="0"/>
          <w:numId w:val="2"/>
        </w:numPr>
        <w:tabs>
          <w:tab w:val="clear" w:pos="567"/>
        </w:tabs>
        <w:spacing w:line="240" w:lineRule="auto"/>
        <w:jc w:val="both"/>
        <w:rPr>
          <w:szCs w:val="22"/>
          <w:lang w:val="sr-Latn-ME"/>
        </w:rPr>
      </w:pPr>
      <w:r w:rsidRPr="00157232">
        <w:rPr>
          <w:szCs w:val="22"/>
          <w:lang w:val="sr-Latn-ME"/>
        </w:rPr>
        <w:t>Teška hepatička disfunkcija (albumini u serumu &lt; 25 g/</w:t>
      </w:r>
      <w:r w:rsidR="00CF7333" w:rsidRPr="00157232">
        <w:rPr>
          <w:szCs w:val="22"/>
          <w:lang w:val="sr-Latn-ME"/>
        </w:rPr>
        <w:t>l</w:t>
      </w:r>
      <w:r w:rsidRPr="00157232">
        <w:rPr>
          <w:szCs w:val="22"/>
          <w:lang w:val="sr-Latn-ME"/>
        </w:rPr>
        <w:t xml:space="preserve"> ili Child-Pugh skor ≥ 10).</w:t>
      </w:r>
    </w:p>
    <w:p w14:paraId="21C71D1C" w14:textId="47B1EFB1" w:rsidR="00ED139F" w:rsidRPr="00157232" w:rsidRDefault="00ED139F" w:rsidP="00ED139F">
      <w:pPr>
        <w:numPr>
          <w:ilvl w:val="0"/>
          <w:numId w:val="2"/>
        </w:numPr>
        <w:tabs>
          <w:tab w:val="clear" w:pos="567"/>
        </w:tabs>
        <w:spacing w:line="240" w:lineRule="auto"/>
        <w:jc w:val="both"/>
        <w:rPr>
          <w:szCs w:val="22"/>
          <w:lang w:val="sr-Latn-ME"/>
        </w:rPr>
      </w:pPr>
      <w:r w:rsidRPr="00157232">
        <w:rPr>
          <w:szCs w:val="22"/>
          <w:lang w:val="sr-Latn-ME"/>
        </w:rPr>
        <w:t>Pacijenti sa utvrđenim klirensom kreatinina &lt;</w:t>
      </w:r>
      <w:r w:rsidR="00892EDF" w:rsidRPr="00157232">
        <w:rPr>
          <w:szCs w:val="22"/>
          <w:lang w:val="sr-Latn-ME"/>
        </w:rPr>
        <w:t xml:space="preserve"> </w:t>
      </w:r>
      <w:r w:rsidRPr="00157232">
        <w:rPr>
          <w:szCs w:val="22"/>
          <w:lang w:val="sr-Latn-ME"/>
        </w:rPr>
        <w:t>30 m</w:t>
      </w:r>
      <w:r w:rsidR="00CF7333" w:rsidRPr="00157232">
        <w:rPr>
          <w:szCs w:val="22"/>
          <w:lang w:val="sr-Latn-ME"/>
        </w:rPr>
        <w:t>l</w:t>
      </w:r>
      <w:r w:rsidRPr="00157232">
        <w:rPr>
          <w:szCs w:val="22"/>
          <w:lang w:val="sr-Latn-ME"/>
        </w:rPr>
        <w:t>/min.</w:t>
      </w:r>
    </w:p>
    <w:p w14:paraId="6EB48D4A" w14:textId="77777777" w:rsidR="00ED139F" w:rsidRPr="00157232" w:rsidRDefault="00ED139F" w:rsidP="00ED139F">
      <w:pPr>
        <w:numPr>
          <w:ilvl w:val="0"/>
          <w:numId w:val="2"/>
        </w:numPr>
        <w:tabs>
          <w:tab w:val="clear" w:pos="567"/>
        </w:tabs>
        <w:spacing w:line="240" w:lineRule="auto"/>
        <w:jc w:val="both"/>
        <w:rPr>
          <w:szCs w:val="22"/>
          <w:lang w:val="sr-Latn-ME"/>
        </w:rPr>
      </w:pPr>
      <w:r w:rsidRPr="00157232">
        <w:rPr>
          <w:szCs w:val="22"/>
          <w:lang w:val="sr-Latn-ME"/>
        </w:rPr>
        <w:t>Inflamatorno oboljenje crijeva.</w:t>
      </w:r>
    </w:p>
    <w:p w14:paraId="1F9D5316" w14:textId="77777777" w:rsidR="00ED139F" w:rsidRPr="00157232" w:rsidRDefault="00ED139F" w:rsidP="00ED139F">
      <w:pPr>
        <w:numPr>
          <w:ilvl w:val="0"/>
          <w:numId w:val="2"/>
        </w:numPr>
        <w:tabs>
          <w:tab w:val="clear" w:pos="567"/>
        </w:tabs>
        <w:spacing w:line="240" w:lineRule="auto"/>
        <w:jc w:val="both"/>
        <w:rPr>
          <w:szCs w:val="22"/>
          <w:lang w:val="sr-Latn-ME"/>
        </w:rPr>
      </w:pPr>
      <w:r w:rsidRPr="00157232">
        <w:rPr>
          <w:szCs w:val="22"/>
          <w:lang w:val="sr-Latn-ME"/>
        </w:rPr>
        <w:t>Kongestivna srčana insuficijencija (NYHA II-IV).</w:t>
      </w:r>
    </w:p>
    <w:p w14:paraId="71892890" w14:textId="77777777" w:rsidR="00ED139F" w:rsidRPr="00157232" w:rsidRDefault="00ED139F" w:rsidP="00ED139F">
      <w:pPr>
        <w:numPr>
          <w:ilvl w:val="0"/>
          <w:numId w:val="2"/>
        </w:numPr>
        <w:tabs>
          <w:tab w:val="clear" w:pos="567"/>
        </w:tabs>
        <w:spacing w:line="240" w:lineRule="auto"/>
        <w:jc w:val="both"/>
        <w:rPr>
          <w:szCs w:val="22"/>
          <w:lang w:val="sr-Latn-ME"/>
        </w:rPr>
      </w:pPr>
      <w:r w:rsidRPr="00157232">
        <w:rPr>
          <w:szCs w:val="22"/>
          <w:lang w:val="sr-Latn-ME"/>
        </w:rPr>
        <w:t>Utvrđena ishemijska bolest srca, periferna arterijska bolest i/ili cerebrovaskularno oboljenje.</w:t>
      </w:r>
    </w:p>
    <w:p w14:paraId="35E617A5" w14:textId="77777777" w:rsidR="00ED139F" w:rsidRPr="00157232" w:rsidRDefault="00ED139F" w:rsidP="00906AD3">
      <w:pPr>
        <w:tabs>
          <w:tab w:val="clear" w:pos="567"/>
          <w:tab w:val="left" w:pos="540"/>
          <w:tab w:val="left" w:pos="569"/>
        </w:tabs>
        <w:jc w:val="both"/>
        <w:rPr>
          <w:bCs/>
          <w:szCs w:val="22"/>
          <w:lang w:val="sr-Latn-ME"/>
        </w:rPr>
      </w:pPr>
    </w:p>
    <w:p w14:paraId="5725EE2E" w14:textId="77777777" w:rsidR="00ED139F" w:rsidRPr="00157232" w:rsidRDefault="00ED139F" w:rsidP="00ED139F">
      <w:pPr>
        <w:tabs>
          <w:tab w:val="clear" w:pos="567"/>
          <w:tab w:val="left" w:pos="540"/>
          <w:tab w:val="left" w:pos="569"/>
        </w:tabs>
        <w:rPr>
          <w:b/>
          <w:bCs/>
          <w:szCs w:val="22"/>
          <w:lang w:val="sr-Latn-ME"/>
        </w:rPr>
      </w:pPr>
      <w:r w:rsidRPr="00157232">
        <w:rPr>
          <w:b/>
          <w:bCs/>
          <w:szCs w:val="22"/>
          <w:lang w:val="sr-Latn-ME"/>
        </w:rPr>
        <w:t xml:space="preserve">4.4. </w:t>
      </w:r>
      <w:r w:rsidRPr="00157232">
        <w:rPr>
          <w:b/>
          <w:bCs/>
          <w:szCs w:val="22"/>
          <w:lang w:val="sr-Latn-ME"/>
        </w:rPr>
        <w:tab/>
        <w:t>Posebna upozorenja i mjere opreza pri upotrebi lijeka</w:t>
      </w:r>
    </w:p>
    <w:p w14:paraId="652F415C" w14:textId="77777777" w:rsidR="00ED139F" w:rsidRPr="00157232" w:rsidRDefault="00ED139F" w:rsidP="00906AD3">
      <w:pPr>
        <w:tabs>
          <w:tab w:val="clear" w:pos="567"/>
          <w:tab w:val="left" w:pos="540"/>
          <w:tab w:val="left" w:pos="569"/>
        </w:tabs>
        <w:jc w:val="both"/>
        <w:rPr>
          <w:b/>
          <w:bCs/>
          <w:szCs w:val="22"/>
          <w:lang w:val="sr-Latn-ME"/>
        </w:rPr>
      </w:pPr>
    </w:p>
    <w:p w14:paraId="60EB60C7" w14:textId="77777777" w:rsidR="00ED139F" w:rsidRPr="00157232" w:rsidRDefault="00ED139F" w:rsidP="00ED139F">
      <w:pPr>
        <w:tabs>
          <w:tab w:val="clear" w:pos="567"/>
          <w:tab w:val="left" w:pos="540"/>
          <w:tab w:val="left" w:pos="569"/>
        </w:tabs>
        <w:jc w:val="both"/>
        <w:rPr>
          <w:bCs/>
          <w:szCs w:val="22"/>
          <w:u w:val="single"/>
          <w:lang w:val="sr-Latn-ME"/>
        </w:rPr>
      </w:pPr>
      <w:r w:rsidRPr="00157232">
        <w:rPr>
          <w:bCs/>
          <w:szCs w:val="22"/>
          <w:u w:val="single"/>
          <w:lang w:val="sr-Latn-ME"/>
        </w:rPr>
        <w:t>Gastrointestinalni efekti</w:t>
      </w:r>
    </w:p>
    <w:p w14:paraId="40ECA3E2" w14:textId="4B8DE951"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 xml:space="preserve">Komplikacije u gornjem i donjem gastrointestinalom traktu </w:t>
      </w:r>
      <w:r w:rsidR="00CF7333" w:rsidRPr="00157232">
        <w:rPr>
          <w:bCs/>
          <w:szCs w:val="22"/>
          <w:lang w:val="sr-Latn-ME"/>
        </w:rPr>
        <w:t>(</w:t>
      </w:r>
      <w:r w:rsidRPr="00157232">
        <w:rPr>
          <w:bCs/>
          <w:szCs w:val="22"/>
          <w:lang w:val="sr-Latn-ME"/>
        </w:rPr>
        <w:t>perforacije, ulkusi ili krvarenja (PUK)</w:t>
      </w:r>
      <w:r w:rsidR="00CF7333" w:rsidRPr="00157232">
        <w:rPr>
          <w:bCs/>
          <w:szCs w:val="22"/>
          <w:lang w:val="sr-Latn-ME"/>
        </w:rPr>
        <w:t>)</w:t>
      </w:r>
      <w:r w:rsidRPr="00157232">
        <w:rPr>
          <w:bCs/>
          <w:szCs w:val="22"/>
          <w:lang w:val="sr-Latn-ME"/>
        </w:rPr>
        <w:t xml:space="preserve">, od kojih neke mogu da dovedu do fatalnog ishoda, javljale su se kod pacijenata liječenih celekoksibom. Savjetuje se oprez kod pacijenata koji imaju najveći rizik od razvoja gastrointestinalnih komplikacija pri upotrebi NSAIL grupe; starijih osoba, pacijenata koji istovremeno koriste druge NSAIL ili </w:t>
      </w:r>
      <w:r w:rsidR="009B00C1" w:rsidRPr="00157232">
        <w:rPr>
          <w:bCs/>
          <w:szCs w:val="22"/>
          <w:lang w:val="sr-Latn-ME"/>
        </w:rPr>
        <w:t xml:space="preserve">antitrombotike (kao što je acetilsalicilna kiselina) </w:t>
      </w:r>
      <w:r w:rsidRPr="00157232">
        <w:rPr>
          <w:bCs/>
          <w:szCs w:val="22"/>
          <w:lang w:val="sr-Latn-ME"/>
        </w:rPr>
        <w:t>ili glukokortikoide, pacijenata koji koriste alkohol ili pacijenata sa prethodnom istorijom gastrointestinalnih bolesti, kao što su ulceracija i GI krvarenje.</w:t>
      </w:r>
    </w:p>
    <w:p w14:paraId="5157FD07" w14:textId="77777777" w:rsidR="00ED139F" w:rsidRPr="00157232" w:rsidRDefault="00ED139F" w:rsidP="00ED139F">
      <w:pPr>
        <w:tabs>
          <w:tab w:val="clear" w:pos="567"/>
          <w:tab w:val="left" w:pos="540"/>
          <w:tab w:val="left" w:pos="569"/>
        </w:tabs>
        <w:jc w:val="both"/>
        <w:rPr>
          <w:bCs/>
          <w:szCs w:val="22"/>
          <w:lang w:val="sr-Latn-ME"/>
        </w:rPr>
      </w:pPr>
    </w:p>
    <w:p w14:paraId="3792CCE9" w14:textId="1E3CA2DE"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 xml:space="preserve">Postoji povećan rizik za nastanak gastrointestinalnih neželjenih efekata celekoksiba (gastrointestinalna ulceracija ili druge gastrointestinalne komplikacije), kada se celekoksib uzima istovremeno sa acetilsalicilnom kiselinom (čak i u malim dozama). U dugotrajnim kliničkim ispitivanjima nije pokazana značajna razlika kada je u pitanju GI bezbjednost između selektivnih COX-2 inhibitora + acetilsalicilna kiselina u odnosu na NSAIL + acetilsalicilna kiselina (vidjeti </w:t>
      </w:r>
      <w:r w:rsidR="00CF7333" w:rsidRPr="00157232">
        <w:rPr>
          <w:bCs/>
          <w:szCs w:val="22"/>
          <w:lang w:val="sr-Latn-ME"/>
        </w:rPr>
        <w:t>dio</w:t>
      </w:r>
      <w:r w:rsidRPr="00157232">
        <w:rPr>
          <w:bCs/>
          <w:szCs w:val="22"/>
          <w:lang w:val="sr-Latn-ME"/>
        </w:rPr>
        <w:t xml:space="preserve"> 5.1).</w:t>
      </w:r>
    </w:p>
    <w:p w14:paraId="15CBD88B" w14:textId="77777777" w:rsidR="00ED139F" w:rsidRPr="00157232" w:rsidRDefault="00ED139F" w:rsidP="00ED139F">
      <w:pPr>
        <w:tabs>
          <w:tab w:val="clear" w:pos="567"/>
          <w:tab w:val="left" w:pos="540"/>
          <w:tab w:val="left" w:pos="569"/>
        </w:tabs>
        <w:jc w:val="both"/>
        <w:rPr>
          <w:bCs/>
          <w:szCs w:val="22"/>
          <w:lang w:val="sr-Latn-ME"/>
        </w:rPr>
      </w:pPr>
    </w:p>
    <w:p w14:paraId="483F146D" w14:textId="77777777" w:rsidR="00ED139F" w:rsidRPr="00157232" w:rsidRDefault="00ED139F" w:rsidP="00ED139F">
      <w:pPr>
        <w:tabs>
          <w:tab w:val="clear" w:pos="567"/>
          <w:tab w:val="left" w:pos="540"/>
          <w:tab w:val="left" w:pos="569"/>
        </w:tabs>
        <w:jc w:val="both"/>
        <w:rPr>
          <w:bCs/>
          <w:szCs w:val="22"/>
          <w:u w:val="single"/>
          <w:lang w:val="sr-Latn-ME"/>
        </w:rPr>
      </w:pPr>
      <w:r w:rsidRPr="00157232">
        <w:rPr>
          <w:bCs/>
          <w:szCs w:val="22"/>
          <w:u w:val="single"/>
          <w:lang w:val="sr-Latn-ME"/>
        </w:rPr>
        <w:t>Istovremena upotreba sa NSAIL</w:t>
      </w:r>
    </w:p>
    <w:p w14:paraId="36FF81D3" w14:textId="77777777"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Istovremenu primjenu celekoksiba i NSAIL, osim aspirina, treba izbjegavati.</w:t>
      </w:r>
    </w:p>
    <w:p w14:paraId="03244888" w14:textId="77777777" w:rsidR="00ED139F" w:rsidRPr="00157232" w:rsidRDefault="00ED139F" w:rsidP="00ED139F">
      <w:pPr>
        <w:tabs>
          <w:tab w:val="clear" w:pos="567"/>
          <w:tab w:val="left" w:pos="540"/>
          <w:tab w:val="left" w:pos="569"/>
        </w:tabs>
        <w:jc w:val="both"/>
        <w:rPr>
          <w:bCs/>
          <w:szCs w:val="22"/>
          <w:lang w:val="sr-Latn-ME"/>
        </w:rPr>
      </w:pPr>
    </w:p>
    <w:p w14:paraId="21FF4AD2" w14:textId="77777777" w:rsidR="00ED139F" w:rsidRPr="00157232" w:rsidRDefault="00ED139F" w:rsidP="00ED139F">
      <w:pPr>
        <w:tabs>
          <w:tab w:val="clear" w:pos="567"/>
          <w:tab w:val="left" w:pos="540"/>
          <w:tab w:val="left" w:pos="569"/>
        </w:tabs>
        <w:jc w:val="both"/>
        <w:rPr>
          <w:bCs/>
          <w:szCs w:val="22"/>
          <w:u w:val="single"/>
          <w:lang w:val="sr-Latn-ME"/>
        </w:rPr>
      </w:pPr>
      <w:r w:rsidRPr="00157232">
        <w:rPr>
          <w:bCs/>
          <w:szCs w:val="22"/>
          <w:u w:val="single"/>
          <w:lang w:val="sr-Latn-ME"/>
        </w:rPr>
        <w:t>Kardiovaskularni efekti</w:t>
      </w:r>
    </w:p>
    <w:p w14:paraId="59E623B8" w14:textId="1740DB58"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 xml:space="preserve">Povećan broj ozbiljnih kardiovaskularnih događaja, uglavnom infarkta miokarda, bio je zabilježen u dugotrajnim placebo-kontrolisanim studijama sa ispitanicima sa sporadičnim adenomatoznim polipima liječenim celekoksibom u dozama od 200 mg dva puta dnevno i 400 mg dva puta dnevno, u poređenju sa placebom (vidjeti </w:t>
      </w:r>
      <w:r w:rsidR="00D3046B" w:rsidRPr="00157232">
        <w:rPr>
          <w:bCs/>
          <w:szCs w:val="22"/>
          <w:lang w:val="sr-Latn-ME"/>
        </w:rPr>
        <w:t>dio</w:t>
      </w:r>
      <w:r w:rsidRPr="00157232">
        <w:rPr>
          <w:bCs/>
          <w:szCs w:val="22"/>
          <w:lang w:val="sr-Latn-ME"/>
        </w:rPr>
        <w:t xml:space="preserve"> 5.1).</w:t>
      </w:r>
    </w:p>
    <w:p w14:paraId="6CF53AFC" w14:textId="77777777" w:rsidR="00ED139F" w:rsidRPr="00157232" w:rsidRDefault="00ED139F" w:rsidP="00ED139F">
      <w:pPr>
        <w:tabs>
          <w:tab w:val="clear" w:pos="567"/>
          <w:tab w:val="left" w:pos="540"/>
          <w:tab w:val="left" w:pos="569"/>
        </w:tabs>
        <w:jc w:val="both"/>
        <w:rPr>
          <w:bCs/>
          <w:szCs w:val="22"/>
          <w:lang w:val="sr-Latn-ME"/>
        </w:rPr>
      </w:pPr>
    </w:p>
    <w:p w14:paraId="16E4BA07" w14:textId="2E2B7764"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 xml:space="preserve">Pošto se kardiovaskularni rizik celekoksiba može povećati sa jačom dozom i dužom upotrebom, trebalo bi lijek koristiti najkraće moguće vrijeme i u najnižoj efektivnoj dnevnoj dozi. Dugotrajna upotreba NSAIL (uključujući i selektivne COX-2 inhibitore) je povezana sa povećanim rizikom od kardiovaskularnih i trombotičkih neželjenih dejstava. Nije utvrđena tačna veličina rizika nakon jedne doze lijeka celekoksib i takođe nije utvrđena tačna dužina trajanja terapije koja dovodi do povećanja rizika od navedenih neželjenih dejstava. Potrebe pacijenta za simptomatskim liječenjem i odgovor na terapiju treba periodično evaluirati, posebno kod pacijenata sa osteoartritisom (vidjeti </w:t>
      </w:r>
      <w:r w:rsidR="00D3046B" w:rsidRPr="00157232">
        <w:rPr>
          <w:bCs/>
          <w:szCs w:val="22"/>
          <w:lang w:val="sr-Latn-ME"/>
        </w:rPr>
        <w:t>djelov</w:t>
      </w:r>
      <w:r w:rsidRPr="00157232">
        <w:rPr>
          <w:bCs/>
          <w:szCs w:val="22"/>
          <w:lang w:val="sr-Latn-ME"/>
        </w:rPr>
        <w:t>e 4.2, 4.3, 4.8 i 5.1).</w:t>
      </w:r>
    </w:p>
    <w:p w14:paraId="5FC16859" w14:textId="77777777" w:rsidR="00ED139F" w:rsidRPr="00157232" w:rsidRDefault="00ED139F" w:rsidP="00ED139F">
      <w:pPr>
        <w:tabs>
          <w:tab w:val="clear" w:pos="567"/>
          <w:tab w:val="left" w:pos="540"/>
          <w:tab w:val="left" w:pos="569"/>
        </w:tabs>
        <w:jc w:val="both"/>
        <w:rPr>
          <w:bCs/>
          <w:szCs w:val="22"/>
          <w:lang w:val="sr-Latn-ME"/>
        </w:rPr>
      </w:pPr>
    </w:p>
    <w:p w14:paraId="66DDE737" w14:textId="34A4DF2B"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 xml:space="preserve">Pacijenti sa značajnim faktorima rizika za kardiovaskularne događaje (npr. hipertenzija, hiperlipidemija, dijabetes melitus, pušenje) mogu se liječiti celekoksibom samo poslije pažljivog razmatranja (vidjeti </w:t>
      </w:r>
      <w:r w:rsidR="00D3046B" w:rsidRPr="00157232">
        <w:rPr>
          <w:bCs/>
          <w:szCs w:val="22"/>
          <w:lang w:val="sr-Latn-ME"/>
        </w:rPr>
        <w:t>dio</w:t>
      </w:r>
      <w:r w:rsidRPr="00157232">
        <w:rPr>
          <w:bCs/>
          <w:szCs w:val="22"/>
          <w:lang w:val="sr-Latn-ME"/>
        </w:rPr>
        <w:t xml:space="preserve"> 5.1).</w:t>
      </w:r>
    </w:p>
    <w:p w14:paraId="69FC1A1F" w14:textId="34123536"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lastRenderedPageBreak/>
        <w:t xml:space="preserve">Selektivni COX-2 inhibitori nijesu zamjena za acetilsalicilnu kiselinu kod profilakse kardiovaskularnih tromboemboličkih oboljenja zato što oni nemaju antiagregacijsko dejstvo. Zbog toga, antiagregacijsku terapiju ne treba prekidati (vidjeti </w:t>
      </w:r>
      <w:r w:rsidR="00D3046B" w:rsidRPr="00157232">
        <w:rPr>
          <w:bCs/>
          <w:szCs w:val="22"/>
          <w:lang w:val="sr-Latn-ME"/>
        </w:rPr>
        <w:t>dio</w:t>
      </w:r>
      <w:r w:rsidRPr="00157232">
        <w:rPr>
          <w:bCs/>
          <w:szCs w:val="22"/>
          <w:lang w:val="sr-Latn-ME"/>
        </w:rPr>
        <w:t xml:space="preserve"> 5.1).</w:t>
      </w:r>
    </w:p>
    <w:p w14:paraId="0782FBBF" w14:textId="77777777" w:rsidR="00ED139F" w:rsidRPr="00157232" w:rsidRDefault="00ED139F" w:rsidP="00ED139F">
      <w:pPr>
        <w:tabs>
          <w:tab w:val="clear" w:pos="567"/>
          <w:tab w:val="left" w:pos="540"/>
          <w:tab w:val="left" w:pos="569"/>
        </w:tabs>
        <w:jc w:val="both"/>
        <w:rPr>
          <w:bCs/>
          <w:szCs w:val="22"/>
          <w:lang w:val="sr-Latn-ME"/>
        </w:rPr>
      </w:pPr>
    </w:p>
    <w:p w14:paraId="470071C1" w14:textId="77777777" w:rsidR="00ED139F" w:rsidRPr="00157232" w:rsidRDefault="00ED139F" w:rsidP="00ED139F">
      <w:pPr>
        <w:tabs>
          <w:tab w:val="clear" w:pos="567"/>
          <w:tab w:val="left" w:pos="540"/>
          <w:tab w:val="left" w:pos="569"/>
        </w:tabs>
        <w:jc w:val="both"/>
        <w:rPr>
          <w:bCs/>
          <w:szCs w:val="22"/>
          <w:u w:val="single"/>
          <w:lang w:val="sr-Latn-ME"/>
        </w:rPr>
      </w:pPr>
      <w:r w:rsidRPr="00157232">
        <w:rPr>
          <w:bCs/>
          <w:szCs w:val="22"/>
          <w:u w:val="single"/>
          <w:lang w:val="sr-Latn-ME"/>
        </w:rPr>
        <w:t>Zadržavanje tečnosti i edem</w:t>
      </w:r>
    </w:p>
    <w:p w14:paraId="7718C8C2" w14:textId="77777777"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Kao i sa drugim ljekovima za koje se zna da inhibiraju sintezu prostaglandina, primijećena je retencija tečnosti i edemi kod pacijenata koji su uzimali celekoksib. Zbog toga, celekoksib treba oprezno primjenjivati kod pacijenata sa insuficijencijom srca u anamnezi, disfunkcijom lijeve komore ili hipertenzijom, kao i kod pacijenata kod kojih se ranije javljao edem iz bilo kojeg drugog razloga, pošto inhibitori prostaglandina mogu da dovedu do pogoršanja funkcije bubrega i zadržavanja tečnosti. Neophodan je oprez i kod pacijenata na terapiji diureticima ili kod onih koji na drugi način imaju rizik od hipovolemije.</w:t>
      </w:r>
    </w:p>
    <w:p w14:paraId="0CDABDE7" w14:textId="77777777" w:rsidR="00ED139F" w:rsidRPr="00157232" w:rsidRDefault="00ED139F" w:rsidP="00ED139F">
      <w:pPr>
        <w:tabs>
          <w:tab w:val="clear" w:pos="567"/>
          <w:tab w:val="left" w:pos="540"/>
          <w:tab w:val="left" w:pos="569"/>
        </w:tabs>
        <w:jc w:val="both"/>
        <w:rPr>
          <w:bCs/>
          <w:szCs w:val="22"/>
          <w:lang w:val="sr-Latn-ME"/>
        </w:rPr>
      </w:pPr>
    </w:p>
    <w:p w14:paraId="3EB41179" w14:textId="77777777" w:rsidR="00ED139F" w:rsidRPr="00157232" w:rsidRDefault="00ED139F" w:rsidP="00ED139F">
      <w:pPr>
        <w:tabs>
          <w:tab w:val="clear" w:pos="567"/>
          <w:tab w:val="left" w:pos="540"/>
          <w:tab w:val="left" w:pos="569"/>
        </w:tabs>
        <w:jc w:val="both"/>
        <w:rPr>
          <w:bCs/>
          <w:szCs w:val="22"/>
          <w:u w:val="single"/>
          <w:lang w:val="sr-Latn-ME"/>
        </w:rPr>
      </w:pPr>
      <w:r w:rsidRPr="00157232">
        <w:rPr>
          <w:bCs/>
          <w:szCs w:val="22"/>
          <w:u w:val="single"/>
          <w:lang w:val="sr-Latn-ME"/>
        </w:rPr>
        <w:t>Hipertenzija</w:t>
      </w:r>
    </w:p>
    <w:p w14:paraId="1D0F1E89" w14:textId="77777777"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Kao i svi ljekovi NSAIL grupe, celekoksib može da dovede do pojave nove hipertenzije ili pogoršanja već postojeće hipertenzije, a obije pojave mogu da doprinesu povećanju incidence kardiovaskularnih događaja. Zbog toga, krvni pritisak treba pažljivo pratiti tokom započinjanja terapije celekoksibom i tokom trajanja terapije.</w:t>
      </w:r>
    </w:p>
    <w:p w14:paraId="68131D7F" w14:textId="77777777" w:rsidR="00ED139F" w:rsidRPr="00157232" w:rsidRDefault="00ED139F" w:rsidP="00ED139F">
      <w:pPr>
        <w:tabs>
          <w:tab w:val="clear" w:pos="567"/>
          <w:tab w:val="left" w:pos="540"/>
          <w:tab w:val="left" w:pos="569"/>
        </w:tabs>
        <w:jc w:val="both"/>
        <w:rPr>
          <w:bCs/>
          <w:szCs w:val="22"/>
          <w:lang w:val="sr-Latn-ME"/>
        </w:rPr>
      </w:pPr>
    </w:p>
    <w:p w14:paraId="405F8606" w14:textId="77777777" w:rsidR="00ED139F" w:rsidRPr="00157232" w:rsidRDefault="00ED139F" w:rsidP="00ED139F">
      <w:pPr>
        <w:tabs>
          <w:tab w:val="clear" w:pos="567"/>
          <w:tab w:val="left" w:pos="540"/>
          <w:tab w:val="left" w:pos="569"/>
        </w:tabs>
        <w:jc w:val="both"/>
        <w:rPr>
          <w:bCs/>
          <w:szCs w:val="22"/>
          <w:u w:val="single"/>
          <w:lang w:val="sr-Latn-ME"/>
        </w:rPr>
      </w:pPr>
      <w:r w:rsidRPr="00157232">
        <w:rPr>
          <w:bCs/>
          <w:szCs w:val="22"/>
          <w:u w:val="single"/>
          <w:lang w:val="sr-Latn-ME"/>
        </w:rPr>
        <w:t>Uticaj na renalnu i hepatičku funkciju</w:t>
      </w:r>
    </w:p>
    <w:p w14:paraId="2BA57BCF" w14:textId="77777777"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Oslabljena renalna i hepatička funkcija, a posebno disfunkcija srca, češći su kod starijih osoba i zbog toga treba sprovoditi odgovarajući medicinski nadzor.</w:t>
      </w:r>
    </w:p>
    <w:p w14:paraId="068B6FB2" w14:textId="77777777" w:rsidR="00ED139F" w:rsidRPr="00157232" w:rsidRDefault="00ED139F" w:rsidP="00ED139F">
      <w:pPr>
        <w:tabs>
          <w:tab w:val="clear" w:pos="567"/>
          <w:tab w:val="left" w:pos="540"/>
          <w:tab w:val="left" w:pos="569"/>
        </w:tabs>
        <w:jc w:val="both"/>
        <w:rPr>
          <w:bCs/>
          <w:szCs w:val="22"/>
          <w:lang w:val="sr-Latn-ME"/>
        </w:rPr>
      </w:pPr>
    </w:p>
    <w:p w14:paraId="2E48BBAF" w14:textId="3990221F"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 xml:space="preserve">NSAIL, uključujući celekoksib, mogu da prouzrokuju renalnu toksičnost. Klinička ispitivanja sa celekoksibom su pokazala da je dejstvo na bubrege slično onom koje je primijećeno kod ljekova NSAIL grupe sa kojima je vršeno poređenje. Pacijenti sa najvećim rizikom od renalne toksičnosti su oni sa oštećenom funkcijom bubrega, insuficijencijom srca, disfunkcijom jetre, oni koji uzimaju diuretike, inhibitore angiotenzin konvertujućeg enzima (ACE), antagoniste angiotenzin II receptora i starije osobe (vidjeti </w:t>
      </w:r>
      <w:r w:rsidR="00D3046B" w:rsidRPr="00157232">
        <w:rPr>
          <w:bCs/>
          <w:szCs w:val="22"/>
          <w:lang w:val="sr-Latn-ME"/>
        </w:rPr>
        <w:t>dio</w:t>
      </w:r>
      <w:r w:rsidRPr="00157232">
        <w:rPr>
          <w:bCs/>
          <w:szCs w:val="22"/>
          <w:lang w:val="sr-Latn-ME"/>
        </w:rPr>
        <w:t xml:space="preserve"> 4.5). Ovakve pacijente treba pažljivo pratiti za vrijeme liječenja celekoksibom.</w:t>
      </w:r>
    </w:p>
    <w:p w14:paraId="3754EF02" w14:textId="77777777" w:rsidR="00ED139F" w:rsidRPr="00157232" w:rsidRDefault="00ED139F" w:rsidP="00ED139F">
      <w:pPr>
        <w:tabs>
          <w:tab w:val="clear" w:pos="567"/>
          <w:tab w:val="left" w:pos="540"/>
          <w:tab w:val="left" w:pos="569"/>
        </w:tabs>
        <w:jc w:val="both"/>
        <w:rPr>
          <w:bCs/>
          <w:szCs w:val="22"/>
          <w:lang w:val="sr-Latn-ME"/>
        </w:rPr>
      </w:pPr>
    </w:p>
    <w:p w14:paraId="5061EFAD" w14:textId="6979E05E"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 xml:space="preserve">Sa celekoksibom su bili zabilježeni slučajevi teške reakcije jetre, uključujući fulminantni hepatitis (neki sa fatalnim ishodom), nekrozu jetre i insuficijenciju jetre (neki sa fatalnim ishodom ili koji su zahtijevali transplantaciju jetre). Među slučajevima u kojima je zabilježena početna pojava simptoma, najčešći teški neželjeni hepatički događaji su se javili tokom prvog mjeseca nakon uvođenja terapije celekoksibom (vidjeti </w:t>
      </w:r>
      <w:r w:rsidR="00D3046B" w:rsidRPr="00157232">
        <w:rPr>
          <w:bCs/>
          <w:szCs w:val="22"/>
          <w:lang w:val="sr-Latn-ME"/>
        </w:rPr>
        <w:t>dio</w:t>
      </w:r>
      <w:r w:rsidRPr="00157232">
        <w:rPr>
          <w:bCs/>
          <w:szCs w:val="22"/>
          <w:lang w:val="sr-Latn-ME"/>
        </w:rPr>
        <w:t xml:space="preserve"> 4.8).</w:t>
      </w:r>
    </w:p>
    <w:p w14:paraId="5834926B" w14:textId="77777777" w:rsidR="00ED139F" w:rsidRPr="00157232" w:rsidRDefault="00ED139F" w:rsidP="00ED139F">
      <w:pPr>
        <w:tabs>
          <w:tab w:val="clear" w:pos="567"/>
          <w:tab w:val="left" w:pos="540"/>
          <w:tab w:val="left" w:pos="569"/>
        </w:tabs>
        <w:jc w:val="both"/>
        <w:rPr>
          <w:bCs/>
          <w:szCs w:val="22"/>
          <w:lang w:val="sr-Latn-ME"/>
        </w:rPr>
      </w:pPr>
    </w:p>
    <w:p w14:paraId="73E1F327" w14:textId="77777777"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Ako se tokom terapije kod pacijenata pogoršaju funkcije bilo kojeg opisanog sistema organa, treba sprovesti odgovarajuće mjere i razmotriti prekid terapije celekoksibom.</w:t>
      </w:r>
    </w:p>
    <w:p w14:paraId="3E3A08AB" w14:textId="77777777" w:rsidR="00ED139F" w:rsidRPr="00157232" w:rsidRDefault="00ED139F" w:rsidP="00ED139F">
      <w:pPr>
        <w:tabs>
          <w:tab w:val="clear" w:pos="567"/>
          <w:tab w:val="left" w:pos="540"/>
          <w:tab w:val="left" w:pos="569"/>
        </w:tabs>
        <w:jc w:val="both"/>
        <w:rPr>
          <w:bCs/>
          <w:szCs w:val="22"/>
          <w:lang w:val="sr-Latn-ME"/>
        </w:rPr>
      </w:pPr>
    </w:p>
    <w:p w14:paraId="536B585E" w14:textId="77777777" w:rsidR="00ED139F" w:rsidRPr="00157232" w:rsidRDefault="00ED139F" w:rsidP="00ED139F">
      <w:pPr>
        <w:tabs>
          <w:tab w:val="clear" w:pos="567"/>
          <w:tab w:val="left" w:pos="540"/>
          <w:tab w:val="left" w:pos="569"/>
        </w:tabs>
        <w:jc w:val="both"/>
        <w:rPr>
          <w:bCs/>
          <w:szCs w:val="22"/>
          <w:u w:val="single"/>
          <w:lang w:val="sr-Latn-ME"/>
        </w:rPr>
      </w:pPr>
      <w:r w:rsidRPr="00157232">
        <w:rPr>
          <w:bCs/>
          <w:szCs w:val="22"/>
          <w:u w:val="single"/>
          <w:lang w:val="sr-Latn-ME"/>
        </w:rPr>
        <w:t>CYP2D6 inhibicija</w:t>
      </w:r>
    </w:p>
    <w:p w14:paraId="5829FC97" w14:textId="03A15F94"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 xml:space="preserve">Celekoksib inhibira CYP2D6. Iako on nije jak inhibitor ovog enzima, možda će biti neophodno smanjenje doze kod individualnog titriranja doze za ljekove koji se metabolišu putem CYP2D6 (vidjeti </w:t>
      </w:r>
      <w:r w:rsidR="00BB1B0E" w:rsidRPr="00157232">
        <w:rPr>
          <w:bCs/>
          <w:szCs w:val="22"/>
          <w:lang w:val="sr-Latn-ME"/>
        </w:rPr>
        <w:t>dio</w:t>
      </w:r>
      <w:r w:rsidRPr="00157232">
        <w:rPr>
          <w:bCs/>
          <w:szCs w:val="22"/>
          <w:lang w:val="sr-Latn-ME"/>
        </w:rPr>
        <w:t xml:space="preserve"> 4.5).</w:t>
      </w:r>
    </w:p>
    <w:p w14:paraId="5DCC2304" w14:textId="77777777" w:rsidR="00ED139F" w:rsidRPr="00157232" w:rsidRDefault="00ED139F" w:rsidP="00ED139F">
      <w:pPr>
        <w:tabs>
          <w:tab w:val="clear" w:pos="567"/>
          <w:tab w:val="left" w:pos="540"/>
          <w:tab w:val="left" w:pos="569"/>
        </w:tabs>
        <w:jc w:val="both"/>
        <w:rPr>
          <w:bCs/>
          <w:szCs w:val="22"/>
          <w:lang w:val="sr-Latn-ME"/>
        </w:rPr>
      </w:pPr>
    </w:p>
    <w:p w14:paraId="7B683B73" w14:textId="77777777" w:rsidR="00ED139F" w:rsidRPr="00157232" w:rsidRDefault="00ED139F" w:rsidP="00ED139F">
      <w:pPr>
        <w:tabs>
          <w:tab w:val="clear" w:pos="567"/>
          <w:tab w:val="left" w:pos="540"/>
          <w:tab w:val="left" w:pos="569"/>
        </w:tabs>
        <w:jc w:val="both"/>
        <w:rPr>
          <w:bCs/>
          <w:szCs w:val="22"/>
          <w:u w:val="single"/>
          <w:lang w:val="sr-Latn-ME"/>
        </w:rPr>
      </w:pPr>
      <w:r w:rsidRPr="00157232">
        <w:rPr>
          <w:bCs/>
          <w:szCs w:val="22"/>
          <w:u w:val="single"/>
          <w:lang w:val="sr-Latn-ME"/>
        </w:rPr>
        <w:t>CYP2D6 slabi metabolizatori</w:t>
      </w:r>
    </w:p>
    <w:p w14:paraId="68BD934D" w14:textId="7F832CC6" w:rsidR="00ED139F" w:rsidRPr="00157232" w:rsidRDefault="00BB1B0E" w:rsidP="00ED139F">
      <w:pPr>
        <w:tabs>
          <w:tab w:val="clear" w:pos="567"/>
          <w:tab w:val="left" w:pos="540"/>
          <w:tab w:val="left" w:pos="569"/>
        </w:tabs>
        <w:jc w:val="both"/>
        <w:rPr>
          <w:bCs/>
          <w:szCs w:val="22"/>
          <w:lang w:val="sr-Latn-ME"/>
        </w:rPr>
      </w:pPr>
      <w:r w:rsidRPr="00157232">
        <w:rPr>
          <w:bCs/>
          <w:szCs w:val="22"/>
          <w:lang w:val="sr-Latn-ME"/>
        </w:rPr>
        <w:t xml:space="preserve">Celekoksib inhibira CYP2D6. </w:t>
      </w:r>
      <w:r w:rsidR="00ED139F" w:rsidRPr="00157232">
        <w:rPr>
          <w:bCs/>
          <w:szCs w:val="22"/>
          <w:lang w:val="sr-Latn-ME"/>
        </w:rPr>
        <w:t xml:space="preserve">Kod pacijenata za koje se zna da su slabi metabolizatori CYP2C9, lijek treba primijeniti sa oprezom (vidjeti </w:t>
      </w:r>
      <w:r w:rsidRPr="00157232">
        <w:rPr>
          <w:bCs/>
          <w:szCs w:val="22"/>
          <w:lang w:val="sr-Latn-ME"/>
        </w:rPr>
        <w:t>dio</w:t>
      </w:r>
      <w:r w:rsidR="00ED139F" w:rsidRPr="00157232">
        <w:rPr>
          <w:bCs/>
          <w:szCs w:val="22"/>
          <w:lang w:val="sr-Latn-ME"/>
        </w:rPr>
        <w:t xml:space="preserve"> 5.2).</w:t>
      </w:r>
    </w:p>
    <w:p w14:paraId="4BC8D9CC" w14:textId="77777777" w:rsidR="00ED139F" w:rsidRPr="00157232" w:rsidRDefault="00ED139F" w:rsidP="00ED139F">
      <w:pPr>
        <w:tabs>
          <w:tab w:val="clear" w:pos="567"/>
          <w:tab w:val="left" w:pos="540"/>
          <w:tab w:val="left" w:pos="569"/>
        </w:tabs>
        <w:jc w:val="both"/>
        <w:rPr>
          <w:bCs/>
          <w:szCs w:val="22"/>
          <w:lang w:val="sr-Latn-ME"/>
        </w:rPr>
      </w:pPr>
    </w:p>
    <w:p w14:paraId="7358455E" w14:textId="77777777" w:rsidR="00ED139F" w:rsidRPr="00157232" w:rsidRDefault="00ED139F" w:rsidP="00ED139F">
      <w:pPr>
        <w:tabs>
          <w:tab w:val="clear" w:pos="567"/>
          <w:tab w:val="left" w:pos="540"/>
          <w:tab w:val="left" w:pos="569"/>
        </w:tabs>
        <w:jc w:val="both"/>
        <w:rPr>
          <w:bCs/>
          <w:szCs w:val="22"/>
          <w:u w:val="single"/>
          <w:lang w:val="sr-Latn-ME"/>
        </w:rPr>
      </w:pPr>
      <w:r w:rsidRPr="00157232">
        <w:rPr>
          <w:bCs/>
          <w:szCs w:val="22"/>
          <w:u w:val="single"/>
          <w:lang w:val="sr-Latn-ME"/>
        </w:rPr>
        <w:t>Koža i reakcije sistemske preosjetljivosti</w:t>
      </w:r>
    </w:p>
    <w:p w14:paraId="1C6A1452" w14:textId="1E7D2AC5"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 xml:space="preserve">Ozbiljne reakcije na koži, od kojih su neke bile fatalne, uključujući eksfolijativni dermatitis, Stivens-Džonsonov sindrom i toksičnu epidermalnu nekrolizu, zabilježene su veoma rijetko kod primjene celekoksiba (vidjeti </w:t>
      </w:r>
      <w:r w:rsidR="00BB1B0E" w:rsidRPr="00157232">
        <w:rPr>
          <w:bCs/>
          <w:szCs w:val="22"/>
          <w:lang w:val="sr-Latn-ME"/>
        </w:rPr>
        <w:t>dio</w:t>
      </w:r>
      <w:r w:rsidRPr="00157232">
        <w:rPr>
          <w:bCs/>
          <w:szCs w:val="22"/>
          <w:lang w:val="sr-Latn-ME"/>
        </w:rPr>
        <w:t xml:space="preserve"> 4.8). Izgleda da kod pacijenata postoji veći rizik od ovih reakcija u ranoj fazi terapije. U većini slučajeva, ove reakcije su se pojavile u toku prvog mjeseca terapije. Ozbiljne reakcije preosjetljivosti (uključujući anafilaksu, angioedem i osip prouzrokovan ljekovima sa eozinofilijom i sistemskim simptomima (DRESS sindrom) ili sindrom preosjetljivosti) bile su zabilježene kod </w:t>
      </w:r>
      <w:r w:rsidRPr="00157232">
        <w:rPr>
          <w:bCs/>
          <w:szCs w:val="22"/>
          <w:lang w:val="sr-Latn-ME"/>
        </w:rPr>
        <w:lastRenderedPageBreak/>
        <w:t xml:space="preserve">pacijenata koji su dobijali celekoksib (vidjeti </w:t>
      </w:r>
      <w:r w:rsidR="00BB1B0E" w:rsidRPr="00157232">
        <w:rPr>
          <w:bCs/>
          <w:szCs w:val="22"/>
          <w:lang w:val="sr-Latn-ME"/>
        </w:rPr>
        <w:t>dio</w:t>
      </w:r>
      <w:r w:rsidRPr="00157232">
        <w:rPr>
          <w:bCs/>
          <w:szCs w:val="22"/>
          <w:lang w:val="sr-Latn-ME"/>
        </w:rPr>
        <w:t xml:space="preserve"> 4.8). Pacijenti sa alergijom na sulfonamide ili na neki drugi lijek u istoriji bolesti, mogu imati veći rizik od ozbiljnih reakcija na koži ili reakcija preosjetljivosti (vidjeti </w:t>
      </w:r>
      <w:r w:rsidR="00BB1B0E" w:rsidRPr="00157232">
        <w:rPr>
          <w:bCs/>
          <w:szCs w:val="22"/>
          <w:lang w:val="sr-Latn-ME"/>
        </w:rPr>
        <w:t>dio</w:t>
      </w:r>
      <w:r w:rsidRPr="00157232">
        <w:rPr>
          <w:bCs/>
          <w:szCs w:val="22"/>
          <w:lang w:val="sr-Latn-ME"/>
        </w:rPr>
        <w:t xml:space="preserve"> 4.3). Terapiju celekoksibom treba prekinuti čim se pojave prvi znaci osipa na koži, mukoznih lezija ili bilo kojih drugih znakova preosjetljivosti.</w:t>
      </w:r>
    </w:p>
    <w:p w14:paraId="2C9A5A4B" w14:textId="77777777" w:rsidR="00ED139F" w:rsidRPr="00157232" w:rsidRDefault="00ED139F" w:rsidP="00ED139F">
      <w:pPr>
        <w:tabs>
          <w:tab w:val="clear" w:pos="567"/>
          <w:tab w:val="left" w:pos="540"/>
          <w:tab w:val="left" w:pos="569"/>
        </w:tabs>
        <w:jc w:val="both"/>
        <w:rPr>
          <w:bCs/>
          <w:szCs w:val="22"/>
          <w:lang w:val="sr-Latn-ME"/>
        </w:rPr>
      </w:pPr>
    </w:p>
    <w:p w14:paraId="3886B42E" w14:textId="77777777" w:rsidR="00ED139F" w:rsidRPr="00157232" w:rsidRDefault="00ED139F" w:rsidP="00ED139F">
      <w:pPr>
        <w:tabs>
          <w:tab w:val="clear" w:pos="567"/>
          <w:tab w:val="left" w:pos="540"/>
          <w:tab w:val="left" w:pos="569"/>
        </w:tabs>
        <w:jc w:val="both"/>
        <w:rPr>
          <w:bCs/>
          <w:szCs w:val="22"/>
          <w:u w:val="single"/>
          <w:lang w:val="sr-Latn-ME"/>
        </w:rPr>
      </w:pPr>
      <w:r w:rsidRPr="00157232">
        <w:rPr>
          <w:bCs/>
          <w:szCs w:val="22"/>
          <w:u w:val="single"/>
          <w:lang w:val="sr-Latn-ME"/>
        </w:rPr>
        <w:t>Opšta upozorenja</w:t>
      </w:r>
    </w:p>
    <w:p w14:paraId="22BB26C0" w14:textId="77777777"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Celekoksib može maskirati groznicu i druge znake inflamacije.</w:t>
      </w:r>
    </w:p>
    <w:p w14:paraId="00CA45A8" w14:textId="77777777" w:rsidR="00ED139F" w:rsidRPr="00157232" w:rsidRDefault="00ED139F" w:rsidP="00ED139F">
      <w:pPr>
        <w:tabs>
          <w:tab w:val="clear" w:pos="567"/>
          <w:tab w:val="left" w:pos="540"/>
          <w:tab w:val="left" w:pos="569"/>
        </w:tabs>
        <w:jc w:val="both"/>
        <w:rPr>
          <w:bCs/>
          <w:szCs w:val="22"/>
          <w:lang w:val="sr-Latn-ME"/>
        </w:rPr>
      </w:pPr>
    </w:p>
    <w:p w14:paraId="6ADEF075" w14:textId="77777777" w:rsidR="00ED139F" w:rsidRPr="00157232" w:rsidRDefault="00ED139F" w:rsidP="00ED139F">
      <w:pPr>
        <w:tabs>
          <w:tab w:val="clear" w:pos="567"/>
          <w:tab w:val="left" w:pos="540"/>
          <w:tab w:val="left" w:pos="569"/>
        </w:tabs>
        <w:jc w:val="both"/>
        <w:rPr>
          <w:bCs/>
          <w:szCs w:val="22"/>
          <w:u w:val="single"/>
          <w:lang w:val="sr-Latn-ME"/>
        </w:rPr>
      </w:pPr>
      <w:r w:rsidRPr="00157232">
        <w:rPr>
          <w:bCs/>
          <w:szCs w:val="22"/>
          <w:u w:val="single"/>
          <w:lang w:val="sr-Latn-ME"/>
        </w:rPr>
        <w:t>Istovremena upotreba sa oralnim antikoagulansima</w:t>
      </w:r>
    </w:p>
    <w:p w14:paraId="05BB9BB7" w14:textId="42DE8814"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 xml:space="preserve">Ozbiljna krvarenja, neka od njih fatalna, su prijavljena kod pacijenata koji su istovremeno uzimali varfarin. Prijavljeno je povećano protrombinsko vrijeme (INR) pri istovremenoj upotrebi sa varfarinom. Zbog toga se protrombinsko vrijeme kod pacijenata koji primaju varfarin ili oralne antikoagulanse kumarinskog tipa mora pažljivo pratiti, pogotovo kada se terapija započinje celekoksibom ili se doza celekoksiba mijenja (vidjeti </w:t>
      </w:r>
      <w:r w:rsidR="00BB1B0E" w:rsidRPr="00157232">
        <w:rPr>
          <w:bCs/>
          <w:szCs w:val="22"/>
          <w:lang w:val="sr-Latn-ME"/>
        </w:rPr>
        <w:t>dio</w:t>
      </w:r>
      <w:r w:rsidRPr="00157232">
        <w:rPr>
          <w:bCs/>
          <w:szCs w:val="22"/>
          <w:lang w:val="sr-Latn-ME"/>
        </w:rPr>
        <w:t xml:space="preserve"> 4.5). Istovremena primjena antikoagulanasa sa NSAIL može povećati rizik od krvarenja. Zbog toga je potreban oprez kada se celekoksib daje skupa sa varfarinom ili drugim oralnim antikoagulansima, uključujući nove antikoagulanse (npr. apiksaban, dabigatran i rivaroksaban).</w:t>
      </w:r>
    </w:p>
    <w:p w14:paraId="09516704" w14:textId="77777777" w:rsidR="00ED139F" w:rsidRPr="00157232" w:rsidRDefault="00ED139F" w:rsidP="00ED139F">
      <w:pPr>
        <w:tabs>
          <w:tab w:val="clear" w:pos="567"/>
          <w:tab w:val="left" w:pos="540"/>
          <w:tab w:val="left" w:pos="569"/>
        </w:tabs>
        <w:jc w:val="both"/>
        <w:rPr>
          <w:bCs/>
          <w:szCs w:val="22"/>
          <w:lang w:val="sr-Latn-ME"/>
        </w:rPr>
      </w:pPr>
    </w:p>
    <w:p w14:paraId="12E9CC63" w14:textId="77777777" w:rsidR="00ED139F" w:rsidRPr="00157232" w:rsidRDefault="00ED139F" w:rsidP="00906AD3">
      <w:pPr>
        <w:tabs>
          <w:tab w:val="clear" w:pos="567"/>
          <w:tab w:val="left" w:pos="540"/>
          <w:tab w:val="left" w:pos="569"/>
        </w:tabs>
        <w:jc w:val="both"/>
        <w:rPr>
          <w:bCs/>
          <w:i/>
          <w:szCs w:val="22"/>
          <w:lang w:val="sr-Latn-ME"/>
        </w:rPr>
      </w:pPr>
      <w:r w:rsidRPr="00157232">
        <w:rPr>
          <w:bCs/>
          <w:i/>
          <w:szCs w:val="22"/>
          <w:lang w:val="sr-Latn-ME"/>
        </w:rPr>
        <w:t>Posebna upozorenja o pomoćnim supstancama</w:t>
      </w:r>
    </w:p>
    <w:p w14:paraId="2E52B3D4" w14:textId="77777777" w:rsidR="00ED139F" w:rsidRPr="00157232" w:rsidRDefault="00ED139F" w:rsidP="00906AD3">
      <w:pPr>
        <w:tabs>
          <w:tab w:val="clear" w:pos="567"/>
          <w:tab w:val="left" w:pos="540"/>
          <w:tab w:val="left" w:pos="569"/>
        </w:tabs>
        <w:jc w:val="both"/>
        <w:rPr>
          <w:bCs/>
          <w:i/>
          <w:szCs w:val="22"/>
          <w:lang w:val="sr-Latn-ME"/>
        </w:rPr>
      </w:pPr>
    </w:p>
    <w:p w14:paraId="35C998E5" w14:textId="77777777" w:rsidR="00ED139F" w:rsidRPr="00157232" w:rsidRDefault="00ED139F" w:rsidP="00906AD3">
      <w:pPr>
        <w:tabs>
          <w:tab w:val="clear" w:pos="567"/>
          <w:tab w:val="left" w:pos="540"/>
          <w:tab w:val="left" w:pos="569"/>
        </w:tabs>
        <w:jc w:val="both"/>
        <w:rPr>
          <w:bCs/>
          <w:szCs w:val="22"/>
          <w:lang w:val="sr-Latn-ME"/>
        </w:rPr>
      </w:pPr>
      <w:r w:rsidRPr="00157232">
        <w:rPr>
          <w:bCs/>
          <w:szCs w:val="22"/>
          <w:lang w:val="sr-Latn-ME"/>
        </w:rPr>
        <w:t>Lijek Aclexa sadrži laktozu i natrijum. Pacijenti sa rijetkim nasljednim oboljenjem intolerancije na galaktozu, potpunim nedostatkom laktaze ili glukozno-galaktoznom malapsorpcijom, ne smiju koristiti ovaj lijek.</w:t>
      </w:r>
    </w:p>
    <w:p w14:paraId="11FB4A9B" w14:textId="77777777" w:rsidR="00ED139F" w:rsidRPr="00157232" w:rsidRDefault="00ED139F" w:rsidP="00906AD3">
      <w:pPr>
        <w:tabs>
          <w:tab w:val="clear" w:pos="567"/>
          <w:tab w:val="left" w:pos="540"/>
          <w:tab w:val="left" w:pos="569"/>
        </w:tabs>
        <w:jc w:val="both"/>
        <w:rPr>
          <w:bCs/>
          <w:szCs w:val="22"/>
          <w:lang w:val="sr-Latn-ME"/>
        </w:rPr>
      </w:pPr>
      <w:r w:rsidRPr="00157232">
        <w:rPr>
          <w:bCs/>
          <w:szCs w:val="22"/>
          <w:lang w:val="sr-Latn-ME"/>
        </w:rPr>
        <w:t>Ovaj lijek sadrži manje od 1 mmol natrijuma (23 mg) po dozi, što znači da je “suštinski bez natrijuma”.</w:t>
      </w:r>
    </w:p>
    <w:p w14:paraId="7069E5BC" w14:textId="77777777" w:rsidR="00ED139F" w:rsidRPr="00157232" w:rsidRDefault="00ED139F" w:rsidP="00ED139F">
      <w:pPr>
        <w:tabs>
          <w:tab w:val="clear" w:pos="567"/>
          <w:tab w:val="left" w:pos="540"/>
          <w:tab w:val="left" w:pos="569"/>
        </w:tabs>
        <w:rPr>
          <w:bCs/>
          <w:szCs w:val="22"/>
          <w:lang w:val="sr-Latn-ME"/>
        </w:rPr>
      </w:pPr>
    </w:p>
    <w:p w14:paraId="299F5DCD" w14:textId="77777777" w:rsidR="00ED139F" w:rsidRPr="00157232" w:rsidRDefault="00ED139F" w:rsidP="00ED139F">
      <w:pPr>
        <w:tabs>
          <w:tab w:val="clear" w:pos="567"/>
          <w:tab w:val="left" w:pos="540"/>
          <w:tab w:val="left" w:pos="569"/>
        </w:tabs>
        <w:rPr>
          <w:b/>
          <w:bCs/>
          <w:szCs w:val="22"/>
          <w:lang w:val="sr-Latn-ME"/>
        </w:rPr>
      </w:pPr>
      <w:r w:rsidRPr="00157232">
        <w:rPr>
          <w:b/>
          <w:bCs/>
          <w:szCs w:val="22"/>
          <w:lang w:val="sr-Latn-ME"/>
        </w:rPr>
        <w:t>4.5.</w:t>
      </w:r>
      <w:r w:rsidRPr="00157232">
        <w:rPr>
          <w:b/>
          <w:bCs/>
          <w:szCs w:val="22"/>
          <w:lang w:val="sr-Latn-ME"/>
        </w:rPr>
        <w:tab/>
        <w:t>Interakcije sa drugim ljekovima i druge vrste interakcija</w:t>
      </w:r>
    </w:p>
    <w:p w14:paraId="61DE48BA" w14:textId="77777777" w:rsidR="00ED139F" w:rsidRPr="00157232" w:rsidRDefault="00ED139F" w:rsidP="00ED139F">
      <w:pPr>
        <w:tabs>
          <w:tab w:val="clear" w:pos="567"/>
          <w:tab w:val="left" w:pos="540"/>
          <w:tab w:val="left" w:pos="569"/>
        </w:tabs>
        <w:rPr>
          <w:b/>
          <w:bCs/>
          <w:szCs w:val="22"/>
          <w:lang w:val="sr-Latn-ME"/>
        </w:rPr>
      </w:pPr>
    </w:p>
    <w:p w14:paraId="2798FDCF" w14:textId="77777777" w:rsidR="00ED139F" w:rsidRPr="00157232" w:rsidRDefault="00ED139F" w:rsidP="00ED139F">
      <w:pPr>
        <w:tabs>
          <w:tab w:val="clear" w:pos="567"/>
          <w:tab w:val="left" w:pos="540"/>
          <w:tab w:val="left" w:pos="569"/>
        </w:tabs>
        <w:jc w:val="both"/>
        <w:rPr>
          <w:bCs/>
          <w:i/>
          <w:szCs w:val="22"/>
          <w:lang w:val="sr-Latn-ME"/>
        </w:rPr>
      </w:pPr>
      <w:r w:rsidRPr="00157232">
        <w:rPr>
          <w:bCs/>
          <w:i/>
          <w:szCs w:val="22"/>
          <w:lang w:val="sr-Latn-ME"/>
        </w:rPr>
        <w:t>Farmakodinamske interakcije</w:t>
      </w:r>
    </w:p>
    <w:p w14:paraId="334DB9CE" w14:textId="77777777" w:rsidR="00ED139F" w:rsidRPr="00157232" w:rsidRDefault="00ED139F" w:rsidP="00ED139F">
      <w:pPr>
        <w:tabs>
          <w:tab w:val="clear" w:pos="567"/>
          <w:tab w:val="left" w:pos="540"/>
          <w:tab w:val="left" w:pos="569"/>
        </w:tabs>
        <w:jc w:val="both"/>
        <w:rPr>
          <w:bCs/>
          <w:i/>
          <w:szCs w:val="22"/>
          <w:lang w:val="sr-Latn-ME"/>
        </w:rPr>
      </w:pPr>
    </w:p>
    <w:p w14:paraId="47DDD1E0" w14:textId="77777777" w:rsidR="00ED139F" w:rsidRPr="00157232" w:rsidRDefault="00ED139F" w:rsidP="00ED139F">
      <w:pPr>
        <w:tabs>
          <w:tab w:val="clear" w:pos="567"/>
          <w:tab w:val="left" w:pos="540"/>
          <w:tab w:val="left" w:pos="569"/>
        </w:tabs>
        <w:jc w:val="both"/>
        <w:rPr>
          <w:bCs/>
          <w:szCs w:val="22"/>
          <w:u w:val="single"/>
          <w:lang w:val="sr-Latn-ME"/>
        </w:rPr>
      </w:pPr>
      <w:r w:rsidRPr="00157232">
        <w:rPr>
          <w:bCs/>
          <w:szCs w:val="22"/>
          <w:u w:val="single"/>
          <w:lang w:val="sr-Latn-ME"/>
        </w:rPr>
        <w:t>Antikoagulansi</w:t>
      </w:r>
    </w:p>
    <w:p w14:paraId="23C96780" w14:textId="6E17502A"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 xml:space="preserve">Antikoagulantsku aktivnost treba kontrolisati, naročito tokom prvih nekoliko dana nakon uvođenja ili promjene doze celekoksiba kod pacijenata koji dobijaju varfarin ili druge antikoagulanse, pošto je kod ovih pacijenata povećan rizik od hemoragičnih komplikacija. Zato, kod pacijenata koji dobijaju oralne antikoagulanse treba pažljivo pratiti protrombinsko vrijeme INR, posebno tokom prvih nekoliko dana kada se celekoksib uvede ili kada se njegova doza promijeni (vidjeti </w:t>
      </w:r>
      <w:r w:rsidR="00BB1B0E" w:rsidRPr="00157232">
        <w:rPr>
          <w:bCs/>
          <w:szCs w:val="22"/>
          <w:lang w:val="sr-Latn-ME"/>
        </w:rPr>
        <w:t>dio</w:t>
      </w:r>
      <w:r w:rsidRPr="00157232">
        <w:rPr>
          <w:bCs/>
          <w:szCs w:val="22"/>
          <w:lang w:val="sr-Latn-ME"/>
        </w:rPr>
        <w:t xml:space="preserve"> 4.4). Događaji sa krvarenjem povezani sa povećanjem protrombinskog vremena bili su zabilježeni, uglavnom kod starijih osoba, kod pacijenata koji su dobijali celekoksib istovremeno sa varfarinom, a neki od njih su bili fatalni.</w:t>
      </w:r>
    </w:p>
    <w:p w14:paraId="00946D46" w14:textId="77777777" w:rsidR="00BB1B0E" w:rsidRPr="00157232" w:rsidRDefault="00BB1B0E" w:rsidP="00ED139F">
      <w:pPr>
        <w:tabs>
          <w:tab w:val="clear" w:pos="567"/>
          <w:tab w:val="left" w:pos="540"/>
          <w:tab w:val="left" w:pos="569"/>
        </w:tabs>
        <w:jc w:val="both"/>
        <w:rPr>
          <w:bCs/>
          <w:szCs w:val="22"/>
          <w:lang w:val="sr-Latn-ME"/>
        </w:rPr>
      </w:pPr>
    </w:p>
    <w:p w14:paraId="5930CCC0" w14:textId="77777777" w:rsidR="00ED139F" w:rsidRPr="00157232" w:rsidRDefault="00ED139F" w:rsidP="00ED139F">
      <w:pPr>
        <w:tabs>
          <w:tab w:val="clear" w:pos="567"/>
          <w:tab w:val="left" w:pos="540"/>
          <w:tab w:val="left" w:pos="569"/>
        </w:tabs>
        <w:jc w:val="both"/>
        <w:rPr>
          <w:bCs/>
          <w:szCs w:val="22"/>
          <w:u w:val="single"/>
          <w:lang w:val="sr-Latn-ME"/>
        </w:rPr>
      </w:pPr>
      <w:r w:rsidRPr="00157232">
        <w:rPr>
          <w:bCs/>
          <w:szCs w:val="22"/>
          <w:u w:val="single"/>
          <w:lang w:val="sr-Latn-ME"/>
        </w:rPr>
        <w:t>Antihipertenzivi</w:t>
      </w:r>
    </w:p>
    <w:p w14:paraId="402BD60A" w14:textId="0F6B407D"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 xml:space="preserve">Ljekovi NSAIL grupe mogu da umanje dejstvo antihipertenzivnih ljekova (uključujući ACE inhibitore, blokatore angotenzin II receptora, diuretike i beta blokatore). Kada su u pitanju ljekovi NSAIL grupe, rizik od akutne bubrežne insuficijencije, koja je obično reverzibilna, može da se poveća kod nekih pacijenata sa oštećenom funkcijom bubrega (npr. dehidriranih pacijenata, pacijenata koji su na terapiji diureticima ili starijih pacijenata) kada se ACE inhibitori, antagonisti receptora angiotenzina II i/ili diuretici kombinuju sa NSAIL, uključujući celekoksib (vidjeti </w:t>
      </w:r>
      <w:r w:rsidR="00BB1B0E" w:rsidRPr="00157232">
        <w:rPr>
          <w:bCs/>
          <w:szCs w:val="22"/>
          <w:lang w:val="sr-Latn-ME"/>
        </w:rPr>
        <w:t>dio</w:t>
      </w:r>
      <w:r w:rsidRPr="00157232">
        <w:rPr>
          <w:bCs/>
          <w:szCs w:val="22"/>
          <w:lang w:val="sr-Latn-ME"/>
        </w:rPr>
        <w:t xml:space="preserve"> 4.4). Zbog toga, ovu kombinaciju treba pažljivo primjenjivati, posebno kod starijih osoba. Pacijente treba na odgovarajući način hidrirati, a treba razmotriti i praćenje funkcije bubrega nakon uvođenja istovremene terapije i periodično nakon toga.</w:t>
      </w:r>
    </w:p>
    <w:p w14:paraId="6CBF1F56" w14:textId="77777777" w:rsidR="00ED139F" w:rsidRPr="00157232" w:rsidRDefault="00ED139F" w:rsidP="00ED139F">
      <w:pPr>
        <w:tabs>
          <w:tab w:val="clear" w:pos="567"/>
          <w:tab w:val="left" w:pos="540"/>
          <w:tab w:val="left" w:pos="569"/>
        </w:tabs>
        <w:jc w:val="both"/>
        <w:rPr>
          <w:bCs/>
          <w:szCs w:val="22"/>
          <w:lang w:val="sr-Latn-ME"/>
        </w:rPr>
      </w:pPr>
    </w:p>
    <w:p w14:paraId="7B22210C" w14:textId="77777777"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U kliničkom ispitivanju koje je trajalo 28 dana sa pacijentima kod kojih je hipertenzija stepena I i II kontrolisana lizinoprilom, primjena celekoksiba od 200 mg dva puta dnevno nije dovela do klinički značajnog povećanja prosječnog dnevnog sistolnog ili dijastolnog krvnog pritiska, određivanog ambulantnim praćenjem krvnog pritiska tokom 24 sata, u poređenju sa placebom. Među pacijentima liječenim celekoksibom od 200 mg dva puta dnevno, za 48% se na finalnoj viziti smatralo da ne reaguju na terapiju lizinoprilom (definisano ili kao dijastolni krvni pritisak &gt;</w:t>
      </w:r>
      <w:r w:rsidR="007119A7" w:rsidRPr="00157232">
        <w:rPr>
          <w:bCs/>
          <w:szCs w:val="22"/>
          <w:lang w:val="sr-Latn-ME"/>
        </w:rPr>
        <w:t xml:space="preserve"> </w:t>
      </w:r>
      <w:r w:rsidRPr="00157232">
        <w:rPr>
          <w:bCs/>
          <w:szCs w:val="22"/>
          <w:lang w:val="sr-Latn-ME"/>
        </w:rPr>
        <w:t xml:space="preserve">90 mmHg ili kao dijastolni krvni </w:t>
      </w:r>
      <w:r w:rsidRPr="00157232">
        <w:rPr>
          <w:bCs/>
          <w:szCs w:val="22"/>
          <w:lang w:val="sr-Latn-ME"/>
        </w:rPr>
        <w:lastRenderedPageBreak/>
        <w:t>pritisak povećan za &gt;</w:t>
      </w:r>
      <w:r w:rsidR="007119A7" w:rsidRPr="00157232">
        <w:rPr>
          <w:bCs/>
          <w:szCs w:val="22"/>
          <w:lang w:val="sr-Latn-ME"/>
        </w:rPr>
        <w:t xml:space="preserve"> </w:t>
      </w:r>
      <w:r w:rsidRPr="00157232">
        <w:rPr>
          <w:bCs/>
          <w:szCs w:val="22"/>
          <w:lang w:val="sr-Latn-ME"/>
        </w:rPr>
        <w:t>10% u poređenju sa početnom vrijednošću), u poređenju sa 27% pacijenata liječenih placebom; ova razlika je bila statistički značajna.</w:t>
      </w:r>
    </w:p>
    <w:p w14:paraId="675ABE78" w14:textId="77777777" w:rsidR="00ED139F" w:rsidRPr="00157232" w:rsidRDefault="00ED139F" w:rsidP="00ED139F">
      <w:pPr>
        <w:tabs>
          <w:tab w:val="clear" w:pos="567"/>
          <w:tab w:val="left" w:pos="540"/>
          <w:tab w:val="left" w:pos="569"/>
        </w:tabs>
        <w:jc w:val="both"/>
        <w:rPr>
          <w:bCs/>
          <w:szCs w:val="22"/>
          <w:lang w:val="sr-Latn-ME"/>
        </w:rPr>
      </w:pPr>
    </w:p>
    <w:p w14:paraId="1F49FE34" w14:textId="77777777" w:rsidR="00ED139F" w:rsidRPr="00157232" w:rsidRDefault="00ED139F" w:rsidP="00ED139F">
      <w:pPr>
        <w:tabs>
          <w:tab w:val="clear" w:pos="567"/>
          <w:tab w:val="left" w:pos="540"/>
          <w:tab w:val="left" w:pos="569"/>
        </w:tabs>
        <w:jc w:val="both"/>
        <w:rPr>
          <w:bCs/>
          <w:szCs w:val="22"/>
          <w:u w:val="single"/>
          <w:lang w:val="sr-Latn-ME"/>
        </w:rPr>
      </w:pPr>
      <w:r w:rsidRPr="00157232">
        <w:rPr>
          <w:bCs/>
          <w:szCs w:val="22"/>
          <w:u w:val="single"/>
          <w:lang w:val="sr-Latn-ME"/>
        </w:rPr>
        <w:t>Ciklosporin i takrolimus</w:t>
      </w:r>
    </w:p>
    <w:p w14:paraId="74A9C6FC" w14:textId="77777777"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Istovremena primjena NSAIL i ciklosporina ili takrolimusa može da poveća nefrotoksično dejstvo ciklosporina i takrolimusa. Treba pratiti funkciju bubrega kada se kombinuje celekoksib sa bilo kojim od ovih ljekova.</w:t>
      </w:r>
    </w:p>
    <w:p w14:paraId="3043B74C" w14:textId="77777777" w:rsidR="00ED139F" w:rsidRPr="00157232" w:rsidRDefault="00ED139F" w:rsidP="00ED139F">
      <w:pPr>
        <w:tabs>
          <w:tab w:val="clear" w:pos="567"/>
          <w:tab w:val="left" w:pos="540"/>
          <w:tab w:val="left" w:pos="569"/>
        </w:tabs>
        <w:jc w:val="both"/>
        <w:rPr>
          <w:bCs/>
          <w:szCs w:val="22"/>
          <w:lang w:val="sr-Latn-ME"/>
        </w:rPr>
      </w:pPr>
    </w:p>
    <w:p w14:paraId="30DB9AEE" w14:textId="77777777" w:rsidR="00ED139F" w:rsidRPr="00157232" w:rsidRDefault="00ED139F" w:rsidP="00ED139F">
      <w:pPr>
        <w:tabs>
          <w:tab w:val="clear" w:pos="567"/>
          <w:tab w:val="left" w:pos="540"/>
          <w:tab w:val="left" w:pos="569"/>
        </w:tabs>
        <w:jc w:val="both"/>
        <w:rPr>
          <w:bCs/>
          <w:szCs w:val="22"/>
          <w:u w:val="single"/>
          <w:lang w:val="sr-Latn-ME"/>
        </w:rPr>
      </w:pPr>
      <w:r w:rsidRPr="00157232">
        <w:rPr>
          <w:bCs/>
          <w:szCs w:val="22"/>
          <w:u w:val="single"/>
          <w:lang w:val="sr-Latn-ME"/>
        </w:rPr>
        <w:t>Acetilsalicilna kiselina</w:t>
      </w:r>
    </w:p>
    <w:p w14:paraId="73D35867" w14:textId="2095BE2C"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 xml:space="preserve">Celekoksib se može primijeniti sa malim dozama acetilsalicilne kiseline, ali on nije zamjena za acetilsalicilnu kiselinu u kardiovaskularnoj profilaksi. U objavljenim ispitivanjima, kao i sa drugim ljekovima NSAIL grupe, pokazao se povećan rizik od gastrointestinalnih ulceracija ili drugih gastrointestinalnih komplikacija u poređenju sa upotrebom celekoksiba samostalno, kada je korišćen istovremeno sa malim dozama acetilsalicine kiseline (vidjeti </w:t>
      </w:r>
      <w:r w:rsidR="00BB1B0E" w:rsidRPr="00157232">
        <w:rPr>
          <w:bCs/>
          <w:szCs w:val="22"/>
          <w:lang w:val="sr-Latn-ME"/>
        </w:rPr>
        <w:t>dio</w:t>
      </w:r>
      <w:r w:rsidRPr="00157232">
        <w:rPr>
          <w:bCs/>
          <w:szCs w:val="22"/>
          <w:lang w:val="sr-Latn-ME"/>
        </w:rPr>
        <w:t xml:space="preserve"> 5.1).</w:t>
      </w:r>
    </w:p>
    <w:p w14:paraId="0DF34D40" w14:textId="77777777" w:rsidR="00ED139F" w:rsidRPr="00157232" w:rsidRDefault="00ED139F" w:rsidP="00ED139F">
      <w:pPr>
        <w:tabs>
          <w:tab w:val="clear" w:pos="567"/>
          <w:tab w:val="left" w:pos="540"/>
          <w:tab w:val="left" w:pos="569"/>
        </w:tabs>
        <w:jc w:val="both"/>
        <w:rPr>
          <w:bCs/>
          <w:i/>
          <w:szCs w:val="22"/>
          <w:lang w:val="sr-Latn-ME"/>
        </w:rPr>
      </w:pPr>
    </w:p>
    <w:p w14:paraId="49E73E08" w14:textId="77777777" w:rsidR="00ED139F" w:rsidRPr="00157232" w:rsidRDefault="00ED139F" w:rsidP="00ED139F">
      <w:pPr>
        <w:tabs>
          <w:tab w:val="clear" w:pos="567"/>
          <w:tab w:val="left" w:pos="540"/>
          <w:tab w:val="left" w:pos="569"/>
        </w:tabs>
        <w:jc w:val="both"/>
        <w:rPr>
          <w:bCs/>
          <w:i/>
          <w:szCs w:val="22"/>
          <w:lang w:val="sr-Latn-ME"/>
        </w:rPr>
      </w:pPr>
      <w:r w:rsidRPr="00157232">
        <w:rPr>
          <w:bCs/>
          <w:i/>
          <w:szCs w:val="22"/>
          <w:lang w:val="sr-Latn-ME"/>
        </w:rPr>
        <w:t xml:space="preserve">Farmakokinetičke interakcije </w:t>
      </w:r>
    </w:p>
    <w:p w14:paraId="47439212" w14:textId="77777777" w:rsidR="00ED139F" w:rsidRPr="00157232" w:rsidRDefault="00ED139F" w:rsidP="00ED139F">
      <w:pPr>
        <w:tabs>
          <w:tab w:val="clear" w:pos="567"/>
          <w:tab w:val="left" w:pos="540"/>
          <w:tab w:val="left" w:pos="569"/>
        </w:tabs>
        <w:jc w:val="both"/>
        <w:rPr>
          <w:bCs/>
          <w:i/>
          <w:szCs w:val="22"/>
          <w:lang w:val="sr-Latn-ME"/>
        </w:rPr>
      </w:pPr>
    </w:p>
    <w:p w14:paraId="06479C3A" w14:textId="77777777" w:rsidR="00ED139F" w:rsidRPr="00157232" w:rsidRDefault="00ED139F" w:rsidP="00ED139F">
      <w:pPr>
        <w:tabs>
          <w:tab w:val="clear" w:pos="567"/>
          <w:tab w:val="left" w:pos="540"/>
          <w:tab w:val="left" w:pos="569"/>
        </w:tabs>
        <w:jc w:val="both"/>
        <w:rPr>
          <w:bCs/>
          <w:i/>
          <w:szCs w:val="22"/>
          <w:u w:val="single"/>
          <w:lang w:val="sr-Latn-ME"/>
        </w:rPr>
      </w:pPr>
      <w:r w:rsidRPr="00157232">
        <w:rPr>
          <w:bCs/>
          <w:i/>
          <w:szCs w:val="22"/>
          <w:u w:val="single"/>
          <w:lang w:val="sr-Latn-ME"/>
        </w:rPr>
        <w:t>Dejstva celekoksiba na druge ljekove</w:t>
      </w:r>
    </w:p>
    <w:p w14:paraId="04410ED4" w14:textId="77777777" w:rsidR="00ED139F" w:rsidRPr="00157232" w:rsidRDefault="00ED139F" w:rsidP="00ED139F">
      <w:pPr>
        <w:tabs>
          <w:tab w:val="clear" w:pos="567"/>
          <w:tab w:val="left" w:pos="540"/>
          <w:tab w:val="left" w:pos="569"/>
        </w:tabs>
        <w:jc w:val="both"/>
        <w:rPr>
          <w:bCs/>
          <w:szCs w:val="22"/>
          <w:u w:val="single"/>
          <w:lang w:val="sr-Latn-ME"/>
        </w:rPr>
      </w:pPr>
    </w:p>
    <w:p w14:paraId="4EE27F81" w14:textId="77777777" w:rsidR="00ED139F" w:rsidRPr="00157232" w:rsidRDefault="00ED139F" w:rsidP="00ED139F">
      <w:pPr>
        <w:tabs>
          <w:tab w:val="clear" w:pos="567"/>
          <w:tab w:val="left" w:pos="540"/>
          <w:tab w:val="left" w:pos="569"/>
        </w:tabs>
        <w:jc w:val="both"/>
        <w:rPr>
          <w:bCs/>
          <w:szCs w:val="22"/>
          <w:u w:val="single"/>
          <w:lang w:val="sr-Latn-ME"/>
        </w:rPr>
      </w:pPr>
      <w:r w:rsidRPr="00157232">
        <w:rPr>
          <w:bCs/>
          <w:szCs w:val="22"/>
          <w:u w:val="single"/>
          <w:lang w:val="sr-Latn-ME"/>
        </w:rPr>
        <w:t>CYP2D6 inhibicija</w:t>
      </w:r>
    </w:p>
    <w:p w14:paraId="6242634F" w14:textId="77777777"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Celekoksib je inhibitor enzima CYP2D6. Koncentracije u plazmi ljekova koji su supstrati ovog enzima mogu da se povećaju kada se istovremeno koristi celekoksib. Primjeri ljekova koji se metabolišu putem CYP2D6 su antidepresivi (triciklični i SSRI), neuroleptici, antiaritmici itd. Može biti potrebna redukcija individualno titrirane doze CYP2D6 supstrata kada se započne terapija celekoksibom, ili povećanje doze ako se terapija celekoksibom prekine.</w:t>
      </w:r>
    </w:p>
    <w:p w14:paraId="27E8B9AC" w14:textId="77777777" w:rsidR="006933FA" w:rsidRPr="00157232" w:rsidRDefault="006933FA" w:rsidP="00ED139F">
      <w:pPr>
        <w:tabs>
          <w:tab w:val="clear" w:pos="567"/>
          <w:tab w:val="left" w:pos="540"/>
          <w:tab w:val="left" w:pos="569"/>
        </w:tabs>
        <w:jc w:val="both"/>
        <w:rPr>
          <w:bCs/>
          <w:szCs w:val="22"/>
          <w:lang w:val="sr-Latn-ME"/>
        </w:rPr>
      </w:pPr>
    </w:p>
    <w:p w14:paraId="2627CB82" w14:textId="77777777"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Istovremena primjena celekoksiba u dozi od 200 mg dva puta dnevno je dovela do povećanja koncentracije dekstrometorfana u plazmi 2,6 puta, i koncentracije metoprolola u plazmi 1,5 puta (supstrati za CYP2D6). Ova povećanja su posljedica celekoksib inhibicije metabolizma supstrata za CYP2D6.</w:t>
      </w:r>
    </w:p>
    <w:p w14:paraId="5FB713C4" w14:textId="77777777" w:rsidR="00ED139F" w:rsidRPr="00157232" w:rsidRDefault="00ED139F" w:rsidP="00ED139F">
      <w:pPr>
        <w:tabs>
          <w:tab w:val="clear" w:pos="567"/>
          <w:tab w:val="left" w:pos="540"/>
          <w:tab w:val="left" w:pos="569"/>
        </w:tabs>
        <w:jc w:val="both"/>
        <w:rPr>
          <w:bCs/>
          <w:szCs w:val="22"/>
          <w:u w:val="single"/>
          <w:lang w:val="sr-Latn-ME"/>
        </w:rPr>
      </w:pPr>
    </w:p>
    <w:p w14:paraId="0D7E225E" w14:textId="77777777" w:rsidR="00ED139F" w:rsidRPr="00157232" w:rsidRDefault="00ED139F" w:rsidP="00ED139F">
      <w:pPr>
        <w:tabs>
          <w:tab w:val="clear" w:pos="567"/>
          <w:tab w:val="left" w:pos="540"/>
          <w:tab w:val="left" w:pos="569"/>
        </w:tabs>
        <w:jc w:val="both"/>
        <w:rPr>
          <w:bCs/>
          <w:szCs w:val="22"/>
          <w:u w:val="single"/>
          <w:lang w:val="sr-Latn-ME"/>
        </w:rPr>
      </w:pPr>
      <w:r w:rsidRPr="00157232">
        <w:rPr>
          <w:bCs/>
          <w:szCs w:val="22"/>
          <w:u w:val="single"/>
          <w:lang w:val="sr-Latn-ME"/>
        </w:rPr>
        <w:t>CYP2C19 inhibicija</w:t>
      </w:r>
    </w:p>
    <w:p w14:paraId="3AF933A9" w14:textId="77777777" w:rsidR="00ED139F" w:rsidRPr="00157232" w:rsidRDefault="00ED139F" w:rsidP="00ED139F">
      <w:pPr>
        <w:tabs>
          <w:tab w:val="clear" w:pos="567"/>
          <w:tab w:val="left" w:pos="540"/>
          <w:tab w:val="left" w:pos="569"/>
        </w:tabs>
        <w:jc w:val="both"/>
        <w:rPr>
          <w:bCs/>
          <w:szCs w:val="22"/>
          <w:lang w:val="sr-Latn-ME"/>
        </w:rPr>
      </w:pPr>
      <w:r w:rsidRPr="00157232">
        <w:rPr>
          <w:bCs/>
          <w:i/>
          <w:szCs w:val="22"/>
          <w:lang w:val="sr-Latn-ME"/>
        </w:rPr>
        <w:t xml:space="preserve">In vitro </w:t>
      </w:r>
      <w:r w:rsidRPr="00157232">
        <w:rPr>
          <w:bCs/>
          <w:szCs w:val="22"/>
          <w:lang w:val="sr-Latn-ME"/>
        </w:rPr>
        <w:t xml:space="preserve">ispitivanja su pokazala mali potencijal celekoksiba da inhibira metabolizam katalizovan putem CYP2C19. Klinički značaj ovih nalaza iz </w:t>
      </w:r>
      <w:r w:rsidRPr="00157232">
        <w:rPr>
          <w:bCs/>
          <w:i/>
          <w:szCs w:val="22"/>
          <w:lang w:val="sr-Latn-ME"/>
        </w:rPr>
        <w:t xml:space="preserve">in vitro </w:t>
      </w:r>
      <w:r w:rsidRPr="00157232">
        <w:rPr>
          <w:bCs/>
          <w:szCs w:val="22"/>
          <w:lang w:val="sr-Latn-ME"/>
        </w:rPr>
        <w:t>uslova nije poznat. Primjeri ljekova koji se metabolišu putem CYP2C19 su diazepam, citalopram i imipramin.</w:t>
      </w:r>
    </w:p>
    <w:p w14:paraId="053FA720" w14:textId="77777777" w:rsidR="00ED139F" w:rsidRPr="00157232" w:rsidRDefault="00ED139F" w:rsidP="00ED139F">
      <w:pPr>
        <w:tabs>
          <w:tab w:val="clear" w:pos="567"/>
          <w:tab w:val="left" w:pos="540"/>
          <w:tab w:val="left" w:pos="569"/>
        </w:tabs>
        <w:jc w:val="both"/>
        <w:rPr>
          <w:bCs/>
          <w:szCs w:val="22"/>
          <w:u w:val="single"/>
          <w:lang w:val="sr-Latn-ME"/>
        </w:rPr>
      </w:pPr>
    </w:p>
    <w:p w14:paraId="75FB2A19" w14:textId="77777777" w:rsidR="00ED139F" w:rsidRPr="00157232" w:rsidRDefault="00ED139F" w:rsidP="00ED139F">
      <w:pPr>
        <w:tabs>
          <w:tab w:val="clear" w:pos="567"/>
          <w:tab w:val="left" w:pos="540"/>
          <w:tab w:val="left" w:pos="569"/>
        </w:tabs>
        <w:jc w:val="both"/>
        <w:rPr>
          <w:bCs/>
          <w:szCs w:val="22"/>
          <w:u w:val="single"/>
          <w:lang w:val="sr-Latn-ME"/>
        </w:rPr>
      </w:pPr>
      <w:r w:rsidRPr="00157232">
        <w:rPr>
          <w:bCs/>
          <w:szCs w:val="22"/>
          <w:u w:val="single"/>
          <w:lang w:val="sr-Latn-ME"/>
        </w:rPr>
        <w:t>Metotreksat</w:t>
      </w:r>
    </w:p>
    <w:p w14:paraId="3F8AF91E" w14:textId="77777777"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Kod pacijenata sa reumatoidnim artritisom celekoksib nema statistički značajno dejstvo na farmakokinetiku (plazma ili renalni klirens) metotreksata (u reumatološkim dozama). Međutim, potrebna je adekvatno praćenje toksičnosti metotreksata ukoliko se ova dva lijeka kombinuju.</w:t>
      </w:r>
    </w:p>
    <w:p w14:paraId="5183CD70" w14:textId="77777777" w:rsidR="00ED139F" w:rsidRPr="00157232" w:rsidRDefault="00ED139F" w:rsidP="00ED139F">
      <w:pPr>
        <w:tabs>
          <w:tab w:val="clear" w:pos="567"/>
          <w:tab w:val="left" w:pos="540"/>
          <w:tab w:val="left" w:pos="569"/>
        </w:tabs>
        <w:jc w:val="both"/>
        <w:rPr>
          <w:bCs/>
          <w:szCs w:val="22"/>
          <w:lang w:val="sr-Latn-ME"/>
        </w:rPr>
      </w:pPr>
    </w:p>
    <w:p w14:paraId="486D1DD9" w14:textId="77777777" w:rsidR="00ED139F" w:rsidRPr="00157232" w:rsidRDefault="00ED139F" w:rsidP="00ED139F">
      <w:pPr>
        <w:tabs>
          <w:tab w:val="clear" w:pos="567"/>
          <w:tab w:val="left" w:pos="540"/>
          <w:tab w:val="left" w:pos="569"/>
        </w:tabs>
        <w:jc w:val="both"/>
        <w:rPr>
          <w:bCs/>
          <w:szCs w:val="22"/>
          <w:u w:val="single"/>
          <w:lang w:val="sr-Latn-ME"/>
        </w:rPr>
      </w:pPr>
      <w:r w:rsidRPr="00157232">
        <w:rPr>
          <w:bCs/>
          <w:szCs w:val="22"/>
          <w:u w:val="single"/>
          <w:lang w:val="sr-Latn-ME"/>
        </w:rPr>
        <w:t>Litijum</w:t>
      </w:r>
    </w:p>
    <w:p w14:paraId="1D1EF7B5" w14:textId="77777777"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Kod zdravih dobrovoljaca, istovremena primjena celekoksiba od 200 mg dva puta dnevno sa 450 mg litijuma dva puta dnevno dovela je do prosječnog povećanja C</w:t>
      </w:r>
      <w:r w:rsidRPr="00157232">
        <w:rPr>
          <w:bCs/>
          <w:szCs w:val="22"/>
          <w:vertAlign w:val="subscript"/>
          <w:lang w:val="sr-Latn-ME"/>
        </w:rPr>
        <w:t>max</w:t>
      </w:r>
      <w:r w:rsidRPr="00157232">
        <w:rPr>
          <w:bCs/>
          <w:szCs w:val="22"/>
          <w:lang w:val="sr-Latn-ME"/>
        </w:rPr>
        <w:t xml:space="preserve"> od 16% i površine ispod krive (AUC) od 18% za litijum. Zato pacijente na terapiji litijumom treba pažljivo pratiti kada se celekoksib uvodi ili povlači.</w:t>
      </w:r>
    </w:p>
    <w:p w14:paraId="4811A77B" w14:textId="77777777" w:rsidR="00ED139F" w:rsidRPr="00157232" w:rsidRDefault="00ED139F" w:rsidP="00ED139F">
      <w:pPr>
        <w:tabs>
          <w:tab w:val="clear" w:pos="567"/>
          <w:tab w:val="left" w:pos="540"/>
          <w:tab w:val="left" w:pos="569"/>
        </w:tabs>
        <w:rPr>
          <w:b/>
          <w:bCs/>
          <w:szCs w:val="22"/>
          <w:lang w:val="sr-Latn-ME"/>
        </w:rPr>
      </w:pPr>
    </w:p>
    <w:p w14:paraId="6852F385" w14:textId="77777777" w:rsidR="00ED139F" w:rsidRPr="00157232" w:rsidRDefault="00ED139F" w:rsidP="00906AD3">
      <w:pPr>
        <w:tabs>
          <w:tab w:val="clear" w:pos="567"/>
          <w:tab w:val="left" w:pos="540"/>
          <w:tab w:val="left" w:pos="569"/>
        </w:tabs>
        <w:jc w:val="both"/>
        <w:rPr>
          <w:bCs/>
          <w:szCs w:val="22"/>
          <w:u w:val="single"/>
          <w:lang w:val="sr-Latn-ME"/>
        </w:rPr>
      </w:pPr>
      <w:r w:rsidRPr="00157232">
        <w:rPr>
          <w:bCs/>
          <w:szCs w:val="22"/>
          <w:u w:val="single"/>
          <w:lang w:val="sr-Latn-ME"/>
        </w:rPr>
        <w:t>Oralni kontraceptivi</w:t>
      </w:r>
    </w:p>
    <w:p w14:paraId="51552D5A" w14:textId="77777777" w:rsidR="00ED139F" w:rsidRPr="00157232" w:rsidRDefault="00ED139F" w:rsidP="00906AD3">
      <w:pPr>
        <w:tabs>
          <w:tab w:val="clear" w:pos="567"/>
          <w:tab w:val="left" w:pos="540"/>
          <w:tab w:val="left" w:pos="569"/>
        </w:tabs>
        <w:jc w:val="both"/>
        <w:rPr>
          <w:bCs/>
          <w:szCs w:val="22"/>
          <w:lang w:val="sr-Latn-ME"/>
        </w:rPr>
      </w:pPr>
      <w:r w:rsidRPr="00157232">
        <w:rPr>
          <w:bCs/>
          <w:szCs w:val="22"/>
          <w:lang w:val="sr-Latn-ME"/>
        </w:rPr>
        <w:t>U studiji interakcije celekoksib nije imao klinički značajna dejstva na farmakokinetiku oralnih kontraceptiva (1 mg noretisterona/35 μg etinilestradiola).</w:t>
      </w:r>
    </w:p>
    <w:p w14:paraId="70BAB4AA" w14:textId="77777777" w:rsidR="00F56D28" w:rsidRPr="00157232" w:rsidRDefault="00F56D28" w:rsidP="00ED139F">
      <w:pPr>
        <w:tabs>
          <w:tab w:val="clear" w:pos="567"/>
          <w:tab w:val="left" w:pos="540"/>
          <w:tab w:val="left" w:pos="569"/>
        </w:tabs>
        <w:rPr>
          <w:bCs/>
          <w:szCs w:val="22"/>
          <w:lang w:val="sr-Latn-ME"/>
        </w:rPr>
      </w:pPr>
    </w:p>
    <w:p w14:paraId="2D7EAD38" w14:textId="77777777" w:rsidR="00ED139F" w:rsidRPr="00157232" w:rsidRDefault="00ED139F" w:rsidP="00906AD3">
      <w:pPr>
        <w:tabs>
          <w:tab w:val="clear" w:pos="567"/>
          <w:tab w:val="left" w:pos="540"/>
          <w:tab w:val="left" w:pos="569"/>
        </w:tabs>
        <w:jc w:val="both"/>
        <w:rPr>
          <w:bCs/>
          <w:szCs w:val="22"/>
          <w:u w:val="single"/>
          <w:lang w:val="sr-Latn-ME"/>
        </w:rPr>
      </w:pPr>
      <w:r w:rsidRPr="00157232">
        <w:rPr>
          <w:bCs/>
          <w:szCs w:val="22"/>
          <w:u w:val="single"/>
          <w:lang w:val="sr-Latn-ME"/>
        </w:rPr>
        <w:t>Glibenklamid/tolbutamid</w:t>
      </w:r>
    </w:p>
    <w:p w14:paraId="6FC80918" w14:textId="77777777" w:rsidR="00ED139F" w:rsidRPr="00157232" w:rsidRDefault="00ED139F" w:rsidP="00906AD3">
      <w:pPr>
        <w:tabs>
          <w:tab w:val="clear" w:pos="567"/>
          <w:tab w:val="left" w:pos="540"/>
          <w:tab w:val="left" w:pos="569"/>
        </w:tabs>
        <w:jc w:val="both"/>
        <w:rPr>
          <w:bCs/>
          <w:szCs w:val="22"/>
          <w:lang w:val="sr-Latn-ME"/>
        </w:rPr>
      </w:pPr>
      <w:r w:rsidRPr="00157232">
        <w:rPr>
          <w:bCs/>
          <w:szCs w:val="22"/>
          <w:lang w:val="sr-Latn-ME"/>
        </w:rPr>
        <w:t>Celekoksib ne utiče na farmakokinetiku tolbutamida (supstrat CYP2C9) ni glibenklamida u klinički značajnoj mjeri.</w:t>
      </w:r>
    </w:p>
    <w:p w14:paraId="6811D00F" w14:textId="77777777" w:rsidR="00ED139F" w:rsidRPr="00157232" w:rsidRDefault="00ED139F" w:rsidP="00906AD3">
      <w:pPr>
        <w:tabs>
          <w:tab w:val="clear" w:pos="567"/>
          <w:tab w:val="left" w:pos="540"/>
          <w:tab w:val="left" w:pos="569"/>
        </w:tabs>
        <w:jc w:val="both"/>
        <w:rPr>
          <w:bCs/>
          <w:szCs w:val="22"/>
          <w:lang w:val="sr-Latn-ME"/>
        </w:rPr>
      </w:pPr>
    </w:p>
    <w:p w14:paraId="0E67B07C" w14:textId="77777777" w:rsidR="00ED139F" w:rsidRPr="00157232" w:rsidRDefault="00ED139F" w:rsidP="00906AD3">
      <w:pPr>
        <w:tabs>
          <w:tab w:val="clear" w:pos="567"/>
          <w:tab w:val="left" w:pos="540"/>
          <w:tab w:val="left" w:pos="569"/>
        </w:tabs>
        <w:jc w:val="both"/>
        <w:rPr>
          <w:bCs/>
          <w:i/>
          <w:szCs w:val="22"/>
          <w:lang w:val="sr-Latn-ME"/>
        </w:rPr>
      </w:pPr>
      <w:r w:rsidRPr="00157232">
        <w:rPr>
          <w:bCs/>
          <w:i/>
          <w:szCs w:val="22"/>
          <w:lang w:val="sr-Latn-ME"/>
        </w:rPr>
        <w:lastRenderedPageBreak/>
        <w:t>Dejstva drugih ljekova na celekoksib</w:t>
      </w:r>
    </w:p>
    <w:p w14:paraId="3AEA4124" w14:textId="77777777" w:rsidR="00ED139F" w:rsidRPr="00157232" w:rsidRDefault="00ED139F" w:rsidP="00ED139F">
      <w:pPr>
        <w:tabs>
          <w:tab w:val="clear" w:pos="567"/>
          <w:tab w:val="left" w:pos="540"/>
          <w:tab w:val="left" w:pos="569"/>
        </w:tabs>
        <w:rPr>
          <w:bCs/>
          <w:szCs w:val="22"/>
          <w:lang w:val="sr-Latn-ME"/>
        </w:rPr>
      </w:pPr>
    </w:p>
    <w:p w14:paraId="47D1CF7B" w14:textId="77777777" w:rsidR="00ED139F" w:rsidRPr="00157232" w:rsidRDefault="00ED139F" w:rsidP="00906AD3">
      <w:pPr>
        <w:tabs>
          <w:tab w:val="clear" w:pos="567"/>
          <w:tab w:val="left" w:pos="540"/>
          <w:tab w:val="left" w:pos="569"/>
        </w:tabs>
        <w:jc w:val="both"/>
        <w:rPr>
          <w:bCs/>
          <w:szCs w:val="22"/>
          <w:u w:val="single"/>
          <w:lang w:val="sr-Latn-ME"/>
        </w:rPr>
      </w:pPr>
      <w:r w:rsidRPr="00157232">
        <w:rPr>
          <w:bCs/>
          <w:szCs w:val="22"/>
          <w:u w:val="single"/>
          <w:lang w:val="sr-Latn-ME"/>
        </w:rPr>
        <w:t>CYP2C9 spori metabolizatori</w:t>
      </w:r>
    </w:p>
    <w:p w14:paraId="57116D83" w14:textId="2BAD71C1" w:rsidR="00ED139F" w:rsidRPr="00157232" w:rsidRDefault="00ED139F" w:rsidP="00906AD3">
      <w:pPr>
        <w:tabs>
          <w:tab w:val="clear" w:pos="567"/>
          <w:tab w:val="left" w:pos="540"/>
          <w:tab w:val="left" w:pos="569"/>
        </w:tabs>
        <w:jc w:val="both"/>
        <w:rPr>
          <w:bCs/>
          <w:szCs w:val="22"/>
          <w:lang w:val="sr-Latn-ME"/>
        </w:rPr>
      </w:pPr>
      <w:r w:rsidRPr="00157232">
        <w:rPr>
          <w:bCs/>
          <w:szCs w:val="22"/>
          <w:lang w:val="sr-Latn-ME"/>
        </w:rPr>
        <w:t xml:space="preserve">Kod pojedinaca koji su spori metabolizatori CYP2C9 i pokazuju povećanu sistemsku izloženost celekoksibu, istovremena terapija sa inhibitorima CYP2C9 kao što je flukonazol, može da dovede do daljeg povećanja izloženosti celekoksibu. Ove kombinacije treba izbjegavati kod poznatih sporih metabolizatora CYP2C9 (vidjeti </w:t>
      </w:r>
      <w:r w:rsidR="006933FA" w:rsidRPr="00157232">
        <w:rPr>
          <w:bCs/>
          <w:szCs w:val="22"/>
          <w:lang w:val="sr-Latn-ME"/>
        </w:rPr>
        <w:t>djelov</w:t>
      </w:r>
      <w:r w:rsidRPr="00157232">
        <w:rPr>
          <w:bCs/>
          <w:szCs w:val="22"/>
          <w:lang w:val="sr-Latn-ME"/>
        </w:rPr>
        <w:t>e 4.2 i 5.2).</w:t>
      </w:r>
    </w:p>
    <w:p w14:paraId="52A30D89" w14:textId="77777777" w:rsidR="00ED139F" w:rsidRPr="00157232" w:rsidRDefault="00ED139F" w:rsidP="00906AD3">
      <w:pPr>
        <w:tabs>
          <w:tab w:val="clear" w:pos="567"/>
          <w:tab w:val="left" w:pos="540"/>
          <w:tab w:val="left" w:pos="569"/>
        </w:tabs>
        <w:jc w:val="both"/>
        <w:rPr>
          <w:bCs/>
          <w:szCs w:val="22"/>
          <w:lang w:val="sr-Latn-ME"/>
        </w:rPr>
      </w:pPr>
    </w:p>
    <w:p w14:paraId="544B1D88" w14:textId="77777777" w:rsidR="00ED139F" w:rsidRPr="00157232" w:rsidRDefault="00ED139F" w:rsidP="00906AD3">
      <w:pPr>
        <w:tabs>
          <w:tab w:val="clear" w:pos="567"/>
          <w:tab w:val="left" w:pos="540"/>
          <w:tab w:val="left" w:pos="569"/>
        </w:tabs>
        <w:jc w:val="both"/>
        <w:rPr>
          <w:bCs/>
          <w:szCs w:val="22"/>
          <w:u w:val="single"/>
          <w:lang w:val="sr-Latn-ME"/>
        </w:rPr>
      </w:pPr>
      <w:r w:rsidRPr="00157232">
        <w:rPr>
          <w:bCs/>
          <w:szCs w:val="22"/>
          <w:u w:val="single"/>
          <w:lang w:val="sr-Latn-ME"/>
        </w:rPr>
        <w:t>CYP2C9 inhibitori i induktori</w:t>
      </w:r>
    </w:p>
    <w:p w14:paraId="60B8BF4C" w14:textId="77777777" w:rsidR="00ED139F" w:rsidRPr="00157232" w:rsidRDefault="00ED139F" w:rsidP="00906AD3">
      <w:pPr>
        <w:tabs>
          <w:tab w:val="clear" w:pos="567"/>
          <w:tab w:val="left" w:pos="540"/>
          <w:tab w:val="left" w:pos="569"/>
        </w:tabs>
        <w:jc w:val="both"/>
        <w:rPr>
          <w:bCs/>
          <w:szCs w:val="22"/>
          <w:lang w:val="sr-Latn-ME"/>
        </w:rPr>
      </w:pPr>
      <w:r w:rsidRPr="00157232">
        <w:rPr>
          <w:bCs/>
          <w:szCs w:val="22"/>
          <w:lang w:val="sr-Latn-ME"/>
        </w:rPr>
        <w:t>Pošto se celekoksib prije svega metaboliše putem CYP2C9, treba primjenjivati polovinu preporučene doze kod pacijenata koji dobijaju flukonazol. Istovremena primjena pojedinačne doze od 200 mg celekoksiba i 200 mg flukonazola, snažnog inhibitora CYP2C9, jednom dnevno, dovela je do prosječnog povećanja vrijednosti Cmax od 60% i AUC od 130% za celekoksib. Istovremena primjena induktora CYP2C9 kao što su rifampicin, karbamazepin i barbiturati može da smanji koncentraciju celekoksiba u plazmi.</w:t>
      </w:r>
    </w:p>
    <w:p w14:paraId="2A8FBF18" w14:textId="77777777" w:rsidR="00ED139F" w:rsidRPr="00157232" w:rsidRDefault="00ED139F" w:rsidP="00906AD3">
      <w:pPr>
        <w:tabs>
          <w:tab w:val="clear" w:pos="567"/>
          <w:tab w:val="left" w:pos="540"/>
          <w:tab w:val="left" w:pos="569"/>
        </w:tabs>
        <w:jc w:val="both"/>
        <w:rPr>
          <w:bCs/>
          <w:szCs w:val="22"/>
          <w:lang w:val="sr-Latn-ME"/>
        </w:rPr>
      </w:pPr>
      <w:r w:rsidRPr="00157232">
        <w:rPr>
          <w:bCs/>
          <w:szCs w:val="22"/>
          <w:lang w:val="sr-Latn-ME"/>
        </w:rPr>
        <w:tab/>
      </w:r>
    </w:p>
    <w:p w14:paraId="67A2D88E" w14:textId="77777777" w:rsidR="00ED139F" w:rsidRPr="00157232" w:rsidRDefault="00ED139F" w:rsidP="00906AD3">
      <w:pPr>
        <w:tabs>
          <w:tab w:val="clear" w:pos="567"/>
          <w:tab w:val="left" w:pos="540"/>
          <w:tab w:val="left" w:pos="569"/>
        </w:tabs>
        <w:jc w:val="both"/>
        <w:rPr>
          <w:bCs/>
          <w:szCs w:val="22"/>
          <w:u w:val="single"/>
          <w:lang w:val="sr-Latn-ME"/>
        </w:rPr>
      </w:pPr>
      <w:r w:rsidRPr="00157232">
        <w:rPr>
          <w:bCs/>
          <w:szCs w:val="22"/>
          <w:u w:val="single"/>
          <w:lang w:val="sr-Latn-ME"/>
        </w:rPr>
        <w:t>Ketokonazol i antacidi</w:t>
      </w:r>
    </w:p>
    <w:p w14:paraId="6D5A9B72" w14:textId="77777777" w:rsidR="00ED139F" w:rsidRPr="00157232" w:rsidRDefault="00ED139F" w:rsidP="00906AD3">
      <w:pPr>
        <w:tabs>
          <w:tab w:val="clear" w:pos="567"/>
          <w:tab w:val="left" w:pos="540"/>
          <w:tab w:val="left" w:pos="569"/>
        </w:tabs>
        <w:jc w:val="both"/>
        <w:rPr>
          <w:bCs/>
          <w:szCs w:val="22"/>
          <w:lang w:val="sr-Latn-ME"/>
        </w:rPr>
      </w:pPr>
      <w:r w:rsidRPr="00157232">
        <w:rPr>
          <w:bCs/>
          <w:szCs w:val="22"/>
          <w:lang w:val="sr-Latn-ME"/>
        </w:rPr>
        <w:t>Nije primijećeno da ketokonazol ili antacidi utiču na farmakokinetiku celekoksiba.</w:t>
      </w:r>
    </w:p>
    <w:p w14:paraId="480A58C7" w14:textId="77777777" w:rsidR="00ED139F" w:rsidRPr="00157232" w:rsidRDefault="00ED139F" w:rsidP="00906AD3">
      <w:pPr>
        <w:tabs>
          <w:tab w:val="clear" w:pos="567"/>
          <w:tab w:val="left" w:pos="540"/>
          <w:tab w:val="left" w:pos="569"/>
        </w:tabs>
        <w:jc w:val="both"/>
        <w:rPr>
          <w:bCs/>
          <w:szCs w:val="22"/>
          <w:lang w:val="sr-Latn-ME"/>
        </w:rPr>
      </w:pPr>
    </w:p>
    <w:p w14:paraId="4FFCA794" w14:textId="77777777" w:rsidR="00ED139F" w:rsidRPr="00157232" w:rsidRDefault="00ED139F" w:rsidP="00906AD3">
      <w:pPr>
        <w:tabs>
          <w:tab w:val="clear" w:pos="567"/>
          <w:tab w:val="left" w:pos="540"/>
          <w:tab w:val="left" w:pos="569"/>
        </w:tabs>
        <w:jc w:val="both"/>
        <w:rPr>
          <w:bCs/>
          <w:szCs w:val="22"/>
          <w:u w:val="single"/>
          <w:lang w:val="sr-Latn-ME"/>
        </w:rPr>
      </w:pPr>
      <w:r w:rsidRPr="00157232">
        <w:rPr>
          <w:bCs/>
          <w:szCs w:val="22"/>
          <w:u w:val="single"/>
          <w:lang w:val="sr-Latn-ME"/>
        </w:rPr>
        <w:t>Pedijatrijska populacija</w:t>
      </w:r>
    </w:p>
    <w:p w14:paraId="2AB5B813" w14:textId="77777777" w:rsidR="00ED139F" w:rsidRPr="00157232" w:rsidRDefault="00ED139F" w:rsidP="00906AD3">
      <w:pPr>
        <w:tabs>
          <w:tab w:val="clear" w:pos="567"/>
          <w:tab w:val="left" w:pos="540"/>
          <w:tab w:val="left" w:pos="569"/>
        </w:tabs>
        <w:jc w:val="both"/>
        <w:rPr>
          <w:bCs/>
          <w:szCs w:val="22"/>
          <w:lang w:val="sr-Latn-ME"/>
        </w:rPr>
      </w:pPr>
      <w:r w:rsidRPr="00157232">
        <w:rPr>
          <w:bCs/>
          <w:szCs w:val="22"/>
          <w:lang w:val="sr-Latn-ME"/>
        </w:rPr>
        <w:t>Studije interakcije su sprovođene samo kod odraslih osoba.</w:t>
      </w:r>
    </w:p>
    <w:p w14:paraId="18638C8B" w14:textId="77777777" w:rsidR="00ED139F" w:rsidRPr="00157232" w:rsidRDefault="00ED139F" w:rsidP="00ED139F">
      <w:pPr>
        <w:tabs>
          <w:tab w:val="clear" w:pos="567"/>
          <w:tab w:val="left" w:pos="540"/>
          <w:tab w:val="left" w:pos="569"/>
        </w:tabs>
        <w:rPr>
          <w:bCs/>
          <w:szCs w:val="22"/>
          <w:lang w:val="sr-Latn-ME"/>
        </w:rPr>
      </w:pPr>
    </w:p>
    <w:p w14:paraId="3E136998" w14:textId="77777777" w:rsidR="00ED139F" w:rsidRPr="00157232" w:rsidRDefault="00ED139F" w:rsidP="00ED139F">
      <w:pPr>
        <w:tabs>
          <w:tab w:val="clear" w:pos="567"/>
          <w:tab w:val="left" w:pos="540"/>
          <w:tab w:val="left" w:pos="569"/>
        </w:tabs>
        <w:rPr>
          <w:b/>
          <w:szCs w:val="22"/>
          <w:lang w:val="sr-Latn-ME"/>
        </w:rPr>
      </w:pPr>
      <w:r w:rsidRPr="00157232">
        <w:rPr>
          <w:b/>
          <w:bCs/>
          <w:szCs w:val="22"/>
          <w:lang w:val="sr-Latn-ME"/>
        </w:rPr>
        <w:t xml:space="preserve">4.6. </w:t>
      </w:r>
      <w:r w:rsidRPr="00157232">
        <w:rPr>
          <w:b/>
          <w:bCs/>
          <w:szCs w:val="22"/>
          <w:lang w:val="sr-Latn-ME"/>
        </w:rPr>
        <w:tab/>
      </w:r>
      <w:r w:rsidRPr="00157232">
        <w:rPr>
          <w:b/>
          <w:szCs w:val="22"/>
          <w:lang w:val="sr-Latn-ME"/>
        </w:rPr>
        <w:t>Plodnost, trudnoća i dojenje</w:t>
      </w:r>
    </w:p>
    <w:p w14:paraId="09C6AF6F" w14:textId="77777777" w:rsidR="00ED139F" w:rsidRPr="00157232" w:rsidRDefault="00ED139F" w:rsidP="00ED139F">
      <w:pPr>
        <w:tabs>
          <w:tab w:val="clear" w:pos="567"/>
          <w:tab w:val="left" w:pos="540"/>
          <w:tab w:val="left" w:pos="569"/>
        </w:tabs>
        <w:rPr>
          <w:szCs w:val="22"/>
          <w:u w:val="single"/>
          <w:lang w:val="sr-Latn-ME"/>
        </w:rPr>
      </w:pPr>
    </w:p>
    <w:p w14:paraId="2644E62E" w14:textId="77777777" w:rsidR="00ED139F" w:rsidRPr="00157232" w:rsidRDefault="00ED139F" w:rsidP="00ED139F">
      <w:pPr>
        <w:tabs>
          <w:tab w:val="clear" w:pos="567"/>
          <w:tab w:val="left" w:pos="540"/>
          <w:tab w:val="left" w:pos="569"/>
        </w:tabs>
        <w:jc w:val="both"/>
        <w:rPr>
          <w:bCs/>
          <w:szCs w:val="22"/>
          <w:u w:val="single"/>
          <w:lang w:val="sr-Latn-ME"/>
        </w:rPr>
      </w:pPr>
      <w:r w:rsidRPr="00157232">
        <w:rPr>
          <w:bCs/>
          <w:szCs w:val="22"/>
          <w:u w:val="single"/>
          <w:lang w:val="sr-Latn-ME"/>
        </w:rPr>
        <w:t>Trudnoća</w:t>
      </w:r>
    </w:p>
    <w:p w14:paraId="3C3F36AC" w14:textId="37F1D5CD"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 xml:space="preserve">Ispitivanja na životinjama (pacovi i kunići) pokazala su reproduktivnu toksičnost, uključujući malformacije (vidjeti </w:t>
      </w:r>
      <w:r w:rsidR="006933FA" w:rsidRPr="00157232">
        <w:rPr>
          <w:bCs/>
          <w:szCs w:val="22"/>
          <w:lang w:val="sr-Latn-ME"/>
        </w:rPr>
        <w:t>djelov</w:t>
      </w:r>
      <w:r w:rsidRPr="00157232">
        <w:rPr>
          <w:bCs/>
          <w:szCs w:val="22"/>
          <w:lang w:val="sr-Latn-ME"/>
        </w:rPr>
        <w:t xml:space="preserve">e 4.3 i 5.3). Inhibicija sinteze prostaglandina može negativno uticati na trudnoću. Podaci iz epidemioloških ispitivanja ukazuju na povećani rizik od spontanog pobačaja nakon korištenja inhibitora sinteze prostaglandina u ranoj trudnoći. Potencijalni rizik kod ljudi u trudnoći nije poznat, ali se ne može isključiti. Celekoksib, kao i drugi ljekovi koji inhibiraju sintezu prostaglandina, može da izazove inertnost uterusa i prerano zatvaranje duktusa arteriozusa tokom posljednjeg trimestra. </w:t>
      </w:r>
    </w:p>
    <w:p w14:paraId="602134A8" w14:textId="77777777" w:rsidR="00ED139F" w:rsidRPr="00157232" w:rsidRDefault="00ED139F" w:rsidP="00ED139F">
      <w:pPr>
        <w:tabs>
          <w:tab w:val="clear" w:pos="567"/>
          <w:tab w:val="left" w:pos="540"/>
          <w:tab w:val="left" w:pos="569"/>
        </w:tabs>
        <w:jc w:val="both"/>
        <w:rPr>
          <w:bCs/>
          <w:szCs w:val="22"/>
          <w:lang w:val="sr-Latn-ME"/>
        </w:rPr>
      </w:pPr>
    </w:p>
    <w:p w14:paraId="74EDF881" w14:textId="387AE47D"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Primjena NSAIL (uključujući i celekoksib) tokom drugog ili trećeg trimestra trudnoće može dovesti do renalne disfunkcije fetusa koja može dovesti do smanjenja količine amnionske tečnosti ili oligohidramnioze kod teških slučajeva. Navedena dejstva se javljaju ubrzo nakon primjene lijeka i često su reverzibilna</w:t>
      </w:r>
      <w:r w:rsidR="00D02BF8" w:rsidRPr="00157232">
        <w:rPr>
          <w:bCs/>
          <w:szCs w:val="22"/>
          <w:lang w:val="sr-Latn-ME"/>
        </w:rPr>
        <w:t xml:space="preserve"> nakon obustave upotrebe</w:t>
      </w:r>
      <w:r w:rsidRPr="00157232">
        <w:rPr>
          <w:bCs/>
          <w:szCs w:val="22"/>
          <w:lang w:val="sr-Latn-ME"/>
        </w:rPr>
        <w:t>.</w:t>
      </w:r>
    </w:p>
    <w:p w14:paraId="68636725" w14:textId="77777777" w:rsidR="00ED139F" w:rsidRPr="00157232" w:rsidRDefault="00ED139F" w:rsidP="00ED139F">
      <w:pPr>
        <w:tabs>
          <w:tab w:val="clear" w:pos="567"/>
          <w:tab w:val="left" w:pos="540"/>
          <w:tab w:val="left" w:pos="569"/>
        </w:tabs>
        <w:jc w:val="both"/>
        <w:rPr>
          <w:bCs/>
          <w:szCs w:val="22"/>
          <w:lang w:val="sr-Latn-ME"/>
        </w:rPr>
      </w:pPr>
    </w:p>
    <w:p w14:paraId="4878E110" w14:textId="53A3E766"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 xml:space="preserve">Celekoksib je kontraindikovan u trudnoći i kod žena koje žele da zatrudne (vidjeti </w:t>
      </w:r>
      <w:r w:rsidR="006933FA" w:rsidRPr="00157232">
        <w:rPr>
          <w:bCs/>
          <w:szCs w:val="22"/>
          <w:lang w:val="sr-Latn-ME"/>
        </w:rPr>
        <w:t>djelov</w:t>
      </w:r>
      <w:r w:rsidRPr="00157232">
        <w:rPr>
          <w:bCs/>
          <w:szCs w:val="22"/>
          <w:lang w:val="sr-Latn-ME"/>
        </w:rPr>
        <w:t>e 4.3 i 4.4). Ako žena ostane u drugom stanju tokom terapije, terapija celekoksibom se mora prekinuti.</w:t>
      </w:r>
    </w:p>
    <w:p w14:paraId="605F0EDC" w14:textId="77777777" w:rsidR="00ED139F" w:rsidRPr="00157232" w:rsidRDefault="00ED139F" w:rsidP="00ED139F">
      <w:pPr>
        <w:tabs>
          <w:tab w:val="clear" w:pos="567"/>
          <w:tab w:val="left" w:pos="540"/>
          <w:tab w:val="left" w:pos="569"/>
        </w:tabs>
        <w:jc w:val="both"/>
        <w:rPr>
          <w:bCs/>
          <w:szCs w:val="22"/>
          <w:lang w:val="sr-Latn-ME"/>
        </w:rPr>
      </w:pPr>
    </w:p>
    <w:p w14:paraId="39C9E4EA" w14:textId="77777777" w:rsidR="00ED139F" w:rsidRPr="00157232" w:rsidRDefault="00ED139F" w:rsidP="00ED139F">
      <w:pPr>
        <w:tabs>
          <w:tab w:val="clear" w:pos="567"/>
          <w:tab w:val="left" w:pos="540"/>
          <w:tab w:val="left" w:pos="569"/>
        </w:tabs>
        <w:jc w:val="both"/>
        <w:rPr>
          <w:bCs/>
          <w:szCs w:val="22"/>
          <w:u w:val="single"/>
          <w:lang w:val="sr-Latn-ME"/>
        </w:rPr>
      </w:pPr>
      <w:r w:rsidRPr="00157232">
        <w:rPr>
          <w:bCs/>
          <w:szCs w:val="22"/>
          <w:u w:val="single"/>
          <w:lang w:val="sr-Latn-ME"/>
        </w:rPr>
        <w:t>Dojenje</w:t>
      </w:r>
    </w:p>
    <w:p w14:paraId="115FBA6E" w14:textId="77777777"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Celekoksib se izlučuje u mlijeko kod ženki pacova u laktaciji, u koncentracijama sličnim onima u plazmi. Primjena celekoksiba kod ograničenog broja žena koje su dojile, pokazala je veoma nisku koncentraciju celekoksiba u mlijeku majke. Žene koje uzimaju celekoksib ne treba da doje bebu.</w:t>
      </w:r>
    </w:p>
    <w:p w14:paraId="207FC423" w14:textId="77777777" w:rsidR="00ED139F" w:rsidRPr="00157232" w:rsidRDefault="00ED139F" w:rsidP="00ED139F">
      <w:pPr>
        <w:tabs>
          <w:tab w:val="clear" w:pos="567"/>
          <w:tab w:val="left" w:pos="540"/>
          <w:tab w:val="left" w:pos="569"/>
        </w:tabs>
        <w:jc w:val="both"/>
        <w:rPr>
          <w:bCs/>
          <w:szCs w:val="22"/>
          <w:lang w:val="sr-Latn-ME"/>
        </w:rPr>
      </w:pPr>
    </w:p>
    <w:p w14:paraId="609432B4" w14:textId="77777777" w:rsidR="00ED139F" w:rsidRPr="00157232" w:rsidRDefault="00ED139F" w:rsidP="00ED139F">
      <w:pPr>
        <w:tabs>
          <w:tab w:val="clear" w:pos="567"/>
          <w:tab w:val="left" w:pos="540"/>
          <w:tab w:val="left" w:pos="569"/>
        </w:tabs>
        <w:jc w:val="both"/>
        <w:rPr>
          <w:bCs/>
          <w:szCs w:val="22"/>
          <w:u w:val="single"/>
          <w:lang w:val="sr-Latn-ME"/>
        </w:rPr>
      </w:pPr>
      <w:r w:rsidRPr="00157232">
        <w:rPr>
          <w:bCs/>
          <w:szCs w:val="22"/>
          <w:u w:val="single"/>
          <w:lang w:val="sr-Latn-ME"/>
        </w:rPr>
        <w:t>Plodnost</w:t>
      </w:r>
    </w:p>
    <w:p w14:paraId="306A01E0" w14:textId="77777777"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Na osnovu mehanizma djelovanja, primjena NSAIL uključujući celekoksib, može odložiti ili spriječiti rupturu folikula jajnika, što je kod nekih žena povezano sa reverzibilnom neplodnošću.</w:t>
      </w:r>
    </w:p>
    <w:p w14:paraId="455B9C31" w14:textId="77777777" w:rsidR="00F56D28" w:rsidRPr="00157232" w:rsidRDefault="00F56D28" w:rsidP="00ED139F">
      <w:pPr>
        <w:tabs>
          <w:tab w:val="clear" w:pos="567"/>
          <w:tab w:val="left" w:pos="540"/>
          <w:tab w:val="left" w:pos="569"/>
        </w:tabs>
        <w:ind w:left="540" w:hanging="540"/>
        <w:rPr>
          <w:b/>
          <w:bCs/>
          <w:szCs w:val="22"/>
          <w:lang w:val="sr-Latn-ME"/>
        </w:rPr>
      </w:pPr>
    </w:p>
    <w:p w14:paraId="6413946B" w14:textId="77777777" w:rsidR="00ED139F" w:rsidRPr="00157232" w:rsidRDefault="00ED139F" w:rsidP="00906AD3">
      <w:pPr>
        <w:tabs>
          <w:tab w:val="clear" w:pos="567"/>
          <w:tab w:val="left" w:pos="540"/>
          <w:tab w:val="left" w:pos="569"/>
        </w:tabs>
        <w:ind w:left="540" w:hanging="540"/>
        <w:jc w:val="both"/>
        <w:rPr>
          <w:b/>
          <w:bCs/>
          <w:szCs w:val="22"/>
          <w:lang w:val="sr-Latn-ME"/>
        </w:rPr>
      </w:pPr>
      <w:r w:rsidRPr="00157232">
        <w:rPr>
          <w:b/>
          <w:bCs/>
          <w:szCs w:val="22"/>
          <w:lang w:val="sr-Latn-ME"/>
        </w:rPr>
        <w:t xml:space="preserve">4.7. </w:t>
      </w:r>
      <w:r w:rsidRPr="00157232">
        <w:rPr>
          <w:b/>
          <w:bCs/>
          <w:szCs w:val="22"/>
          <w:lang w:val="sr-Latn-ME"/>
        </w:rPr>
        <w:tab/>
        <w:t>Uticaj na sposobnost upravljanja vozilima i rukovanje mašinama</w:t>
      </w:r>
    </w:p>
    <w:p w14:paraId="5E31B266" w14:textId="77777777" w:rsidR="00ED139F" w:rsidRPr="00157232" w:rsidRDefault="00ED139F" w:rsidP="00ED139F">
      <w:pPr>
        <w:tabs>
          <w:tab w:val="clear" w:pos="567"/>
          <w:tab w:val="left" w:pos="540"/>
          <w:tab w:val="left" w:pos="569"/>
        </w:tabs>
        <w:ind w:left="540" w:hanging="540"/>
        <w:rPr>
          <w:b/>
          <w:bCs/>
          <w:szCs w:val="22"/>
          <w:lang w:val="sr-Latn-ME"/>
        </w:rPr>
      </w:pPr>
    </w:p>
    <w:p w14:paraId="3395D19E" w14:textId="43499A1F" w:rsidR="00ED139F" w:rsidRPr="00157232" w:rsidRDefault="00D02BF8" w:rsidP="00906AD3">
      <w:pPr>
        <w:tabs>
          <w:tab w:val="clear" w:pos="567"/>
          <w:tab w:val="left" w:pos="540"/>
          <w:tab w:val="left" w:pos="569"/>
        </w:tabs>
        <w:jc w:val="both"/>
        <w:rPr>
          <w:bCs/>
          <w:szCs w:val="22"/>
          <w:lang w:val="sr-Latn-ME"/>
        </w:rPr>
      </w:pPr>
      <w:r>
        <w:rPr>
          <w:bCs/>
          <w:szCs w:val="22"/>
          <w:lang w:val="sr-Latn-ME"/>
        </w:rPr>
        <w:t xml:space="preserve">Lijek Aclexa može u manjoj mjeri uticati na sposobnost upravljanja motornim vozilima i rukovanja mašinama. </w:t>
      </w:r>
      <w:r w:rsidR="00ED139F" w:rsidRPr="00157232">
        <w:rPr>
          <w:bCs/>
          <w:szCs w:val="22"/>
          <w:lang w:val="sr-Latn-ME"/>
        </w:rPr>
        <w:t>Pacijenti koji za vrijeme terapije celekoksibom osjete nesvjesticu, vrtoglavicu ili pospanost, ne treba da upravljaju motornim vozilima i rukuju mašinama.</w:t>
      </w:r>
    </w:p>
    <w:p w14:paraId="159756B8" w14:textId="77777777" w:rsidR="00ED139F" w:rsidRPr="00157232" w:rsidRDefault="00ED139F" w:rsidP="00ED139F">
      <w:pPr>
        <w:tabs>
          <w:tab w:val="clear" w:pos="567"/>
          <w:tab w:val="left" w:pos="540"/>
          <w:tab w:val="left" w:pos="569"/>
        </w:tabs>
        <w:rPr>
          <w:b/>
          <w:bCs/>
          <w:szCs w:val="22"/>
          <w:lang w:val="sr-Latn-ME"/>
        </w:rPr>
      </w:pPr>
    </w:p>
    <w:p w14:paraId="69E68CC9" w14:textId="77777777" w:rsidR="00ED139F" w:rsidRPr="00157232" w:rsidRDefault="00ED139F" w:rsidP="00906AD3">
      <w:pPr>
        <w:tabs>
          <w:tab w:val="clear" w:pos="567"/>
          <w:tab w:val="left" w:pos="540"/>
          <w:tab w:val="left" w:pos="569"/>
        </w:tabs>
        <w:jc w:val="both"/>
        <w:rPr>
          <w:b/>
          <w:bCs/>
          <w:szCs w:val="22"/>
          <w:lang w:val="sr-Latn-ME"/>
        </w:rPr>
      </w:pPr>
      <w:r w:rsidRPr="00157232">
        <w:rPr>
          <w:b/>
          <w:bCs/>
          <w:szCs w:val="22"/>
          <w:lang w:val="sr-Latn-ME"/>
        </w:rPr>
        <w:lastRenderedPageBreak/>
        <w:t xml:space="preserve">4.8. </w:t>
      </w:r>
      <w:r w:rsidRPr="00157232">
        <w:rPr>
          <w:b/>
          <w:bCs/>
          <w:szCs w:val="22"/>
          <w:lang w:val="sr-Latn-ME"/>
        </w:rPr>
        <w:tab/>
        <w:t>Neželjena dejstva</w:t>
      </w:r>
    </w:p>
    <w:p w14:paraId="4CB3E0D9" w14:textId="77777777" w:rsidR="00ED139F" w:rsidRPr="00157232" w:rsidRDefault="00ED139F" w:rsidP="00ED139F">
      <w:pPr>
        <w:tabs>
          <w:tab w:val="clear" w:pos="567"/>
          <w:tab w:val="left" w:pos="540"/>
          <w:tab w:val="left" w:pos="569"/>
        </w:tabs>
        <w:rPr>
          <w:b/>
          <w:bCs/>
          <w:szCs w:val="22"/>
          <w:lang w:val="sr-Latn-ME"/>
        </w:rPr>
      </w:pPr>
    </w:p>
    <w:p w14:paraId="2BC5B8E7" w14:textId="77777777"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Neželjene reakcije su nabrojane prema sistemima organa i klasifikovane prema učestalosti u Tabeli 1, a zasnovane su na podacima iz sljedećih izvora:</w:t>
      </w:r>
    </w:p>
    <w:p w14:paraId="5B53481D" w14:textId="51F10A4C" w:rsidR="00ED139F" w:rsidRPr="00157232" w:rsidRDefault="00ED139F" w:rsidP="00ED139F">
      <w:pPr>
        <w:numPr>
          <w:ilvl w:val="0"/>
          <w:numId w:val="3"/>
        </w:numPr>
        <w:tabs>
          <w:tab w:val="clear" w:pos="567"/>
        </w:tabs>
        <w:spacing w:line="240" w:lineRule="auto"/>
        <w:ind w:left="426"/>
        <w:jc w:val="both"/>
        <w:rPr>
          <w:szCs w:val="22"/>
          <w:lang w:val="sr-Latn-ME"/>
        </w:rPr>
      </w:pPr>
      <w:r w:rsidRPr="00157232">
        <w:rPr>
          <w:szCs w:val="22"/>
          <w:lang w:val="sr-Latn-ME"/>
        </w:rPr>
        <w:t>Neželjene reakcije zabilježene kod pacijenata sa osteoartritisom i kod pacijenata sa reumatoidnim artritisom sa incidencom većom od 0,01% i većom od one koja je zabilježena za placebo tokom 12 kliničkih ispitivanja kontrolisanih placebom i/ili aktivnom supstancom, u tajanju do12 nedjelja, sa dnevnim dozama celekoksiba od 100 mg do 800 mg. U dodatnim ispitivanjima u kojima je kao komparator bio neselektivni NSAIL, približno 7400 pacijenata sa artritisom liječeno je celekoksibom u dnevnim dozama do 800 mg, uključujući približno 2300 pacijenta liječenih 1 godinu ili duže. Neželjene reakcije primijećene sa celekoksibom u ovim dodatnim ispitivanjima bile su u skladu sa neželjenim reakcijama kod pacijenata sa osteoartritisom i reumatoidnim artritisom nabrojanim u Tabeli 1.</w:t>
      </w:r>
    </w:p>
    <w:p w14:paraId="25026457" w14:textId="542D5F57" w:rsidR="00ED139F" w:rsidRPr="00157232" w:rsidRDefault="00ED139F" w:rsidP="00ED139F">
      <w:pPr>
        <w:numPr>
          <w:ilvl w:val="0"/>
          <w:numId w:val="3"/>
        </w:numPr>
        <w:tabs>
          <w:tab w:val="clear" w:pos="567"/>
        </w:tabs>
        <w:spacing w:line="240" w:lineRule="auto"/>
        <w:ind w:left="426"/>
        <w:jc w:val="both"/>
        <w:rPr>
          <w:szCs w:val="22"/>
          <w:lang w:val="sr-Latn-ME"/>
        </w:rPr>
      </w:pPr>
      <w:r w:rsidRPr="00157232">
        <w:rPr>
          <w:szCs w:val="22"/>
          <w:lang w:val="sr-Latn-ME"/>
        </w:rPr>
        <w:t>Neželjene reakcije zabilježene sa incidencom većom nego kod placeba, kod ispitanika liječenih celekoksibom od 400 mg dnevno u dugoročnim ispitivanjima prevencije polipa u trajanju do 3 godine (ispitivanja</w:t>
      </w:r>
      <w:r w:rsidRPr="00157232">
        <w:rPr>
          <w:spacing w:val="-1"/>
          <w:w w:val="105"/>
          <w:szCs w:val="22"/>
          <w:lang w:val="sr-Latn-ME"/>
        </w:rPr>
        <w:t xml:space="preserve"> APC</w:t>
      </w:r>
      <w:r w:rsidRPr="00157232">
        <w:rPr>
          <w:spacing w:val="-13"/>
          <w:w w:val="105"/>
          <w:szCs w:val="22"/>
          <w:lang w:val="sr-Latn-ME"/>
        </w:rPr>
        <w:t xml:space="preserve"> </w:t>
      </w:r>
      <w:r w:rsidRPr="00157232">
        <w:rPr>
          <w:spacing w:val="-1"/>
          <w:w w:val="105"/>
          <w:szCs w:val="22"/>
          <w:lang w:val="sr-Latn-ME"/>
        </w:rPr>
        <w:t>(</w:t>
      </w:r>
      <w:r w:rsidRPr="00157232">
        <w:rPr>
          <w:i/>
          <w:spacing w:val="-1"/>
          <w:w w:val="105"/>
          <w:szCs w:val="22"/>
          <w:lang w:val="sr-Latn-ME"/>
        </w:rPr>
        <w:t>Adenoma</w:t>
      </w:r>
      <w:r w:rsidRPr="00157232">
        <w:rPr>
          <w:i/>
          <w:spacing w:val="-13"/>
          <w:w w:val="105"/>
          <w:szCs w:val="22"/>
          <w:lang w:val="sr-Latn-ME"/>
        </w:rPr>
        <w:t xml:space="preserve"> </w:t>
      </w:r>
      <w:r w:rsidRPr="00157232">
        <w:rPr>
          <w:i/>
          <w:spacing w:val="-1"/>
          <w:w w:val="105"/>
          <w:szCs w:val="22"/>
          <w:lang w:val="sr-Latn-ME"/>
        </w:rPr>
        <w:t>Prevention</w:t>
      </w:r>
      <w:r w:rsidRPr="00157232">
        <w:rPr>
          <w:i/>
          <w:spacing w:val="-6"/>
          <w:w w:val="105"/>
          <w:szCs w:val="22"/>
          <w:lang w:val="sr-Latn-ME"/>
        </w:rPr>
        <w:t xml:space="preserve"> </w:t>
      </w:r>
      <w:r w:rsidRPr="00157232">
        <w:rPr>
          <w:i/>
          <w:spacing w:val="-1"/>
          <w:w w:val="105"/>
          <w:szCs w:val="22"/>
          <w:lang w:val="sr-Latn-ME"/>
        </w:rPr>
        <w:t>with</w:t>
      </w:r>
      <w:r w:rsidRPr="00157232">
        <w:rPr>
          <w:i/>
          <w:spacing w:val="-15"/>
          <w:w w:val="105"/>
          <w:szCs w:val="22"/>
          <w:lang w:val="sr-Latn-ME"/>
        </w:rPr>
        <w:t xml:space="preserve"> </w:t>
      </w:r>
      <w:r w:rsidRPr="00157232">
        <w:rPr>
          <w:i/>
          <w:spacing w:val="-1"/>
          <w:w w:val="105"/>
          <w:szCs w:val="22"/>
          <w:lang w:val="sr-Latn-ME"/>
        </w:rPr>
        <w:t>Celecoxib</w:t>
      </w:r>
      <w:r w:rsidRPr="00157232">
        <w:rPr>
          <w:spacing w:val="-13"/>
          <w:w w:val="105"/>
          <w:szCs w:val="22"/>
          <w:lang w:val="sr-Latn-ME"/>
        </w:rPr>
        <w:t xml:space="preserve"> </w:t>
      </w:r>
      <w:r w:rsidRPr="00157232">
        <w:rPr>
          <w:w w:val="105"/>
          <w:szCs w:val="22"/>
          <w:lang w:val="sr-Latn-ME"/>
        </w:rPr>
        <w:t>-</w:t>
      </w:r>
      <w:r w:rsidRPr="00157232">
        <w:rPr>
          <w:spacing w:val="-9"/>
          <w:w w:val="105"/>
          <w:szCs w:val="22"/>
          <w:lang w:val="sr-Latn-ME"/>
        </w:rPr>
        <w:t xml:space="preserve"> </w:t>
      </w:r>
      <w:r w:rsidRPr="00157232">
        <w:rPr>
          <w:spacing w:val="-1"/>
          <w:w w:val="105"/>
          <w:szCs w:val="22"/>
          <w:lang w:val="sr-Latn-ME"/>
        </w:rPr>
        <w:t>prevencija</w:t>
      </w:r>
      <w:r w:rsidRPr="00157232">
        <w:rPr>
          <w:spacing w:val="-13"/>
          <w:w w:val="105"/>
          <w:szCs w:val="22"/>
          <w:lang w:val="sr-Latn-ME"/>
        </w:rPr>
        <w:t xml:space="preserve"> </w:t>
      </w:r>
      <w:r w:rsidRPr="00157232">
        <w:rPr>
          <w:spacing w:val="-1"/>
          <w:w w:val="105"/>
          <w:szCs w:val="22"/>
          <w:lang w:val="sr-Latn-ME"/>
        </w:rPr>
        <w:t>adenoma</w:t>
      </w:r>
      <w:r w:rsidRPr="00157232">
        <w:rPr>
          <w:spacing w:val="-13"/>
          <w:w w:val="105"/>
          <w:szCs w:val="22"/>
          <w:lang w:val="sr-Latn-ME"/>
        </w:rPr>
        <w:t xml:space="preserve"> </w:t>
      </w:r>
      <w:r w:rsidRPr="00157232">
        <w:rPr>
          <w:spacing w:val="-1"/>
          <w:w w:val="105"/>
          <w:szCs w:val="22"/>
          <w:lang w:val="sr-Latn-ME"/>
        </w:rPr>
        <w:t>sa</w:t>
      </w:r>
      <w:r w:rsidRPr="00157232">
        <w:rPr>
          <w:spacing w:val="-13"/>
          <w:w w:val="105"/>
          <w:szCs w:val="22"/>
          <w:lang w:val="sr-Latn-ME"/>
        </w:rPr>
        <w:t xml:space="preserve"> </w:t>
      </w:r>
      <w:r w:rsidRPr="00157232">
        <w:rPr>
          <w:spacing w:val="-1"/>
          <w:w w:val="105"/>
          <w:szCs w:val="22"/>
          <w:lang w:val="sr-Latn-ME"/>
        </w:rPr>
        <w:t>celekoksibom)</w:t>
      </w:r>
      <w:r w:rsidRPr="00157232">
        <w:rPr>
          <w:spacing w:val="-13"/>
          <w:w w:val="105"/>
          <w:szCs w:val="22"/>
          <w:lang w:val="sr-Latn-ME"/>
        </w:rPr>
        <w:t xml:space="preserve"> </w:t>
      </w:r>
      <w:r w:rsidRPr="00157232">
        <w:rPr>
          <w:w w:val="105"/>
          <w:szCs w:val="22"/>
          <w:lang w:val="sr-Latn-ME"/>
        </w:rPr>
        <w:t>i</w:t>
      </w:r>
      <w:r w:rsidRPr="00157232">
        <w:rPr>
          <w:spacing w:val="-17"/>
          <w:w w:val="105"/>
          <w:szCs w:val="22"/>
          <w:lang w:val="sr-Latn-ME"/>
        </w:rPr>
        <w:t xml:space="preserve"> </w:t>
      </w:r>
      <w:r w:rsidRPr="00157232">
        <w:rPr>
          <w:spacing w:val="-1"/>
          <w:w w:val="105"/>
          <w:szCs w:val="22"/>
          <w:lang w:val="sr-Latn-ME"/>
        </w:rPr>
        <w:t>PreSAP</w:t>
      </w:r>
      <w:r w:rsidRPr="00157232">
        <w:rPr>
          <w:spacing w:val="-17"/>
          <w:w w:val="105"/>
          <w:szCs w:val="22"/>
          <w:lang w:val="sr-Latn-ME"/>
        </w:rPr>
        <w:t xml:space="preserve"> </w:t>
      </w:r>
      <w:r w:rsidRPr="00157232">
        <w:rPr>
          <w:spacing w:val="-1"/>
          <w:w w:val="105"/>
          <w:szCs w:val="22"/>
          <w:lang w:val="sr-Latn-ME"/>
        </w:rPr>
        <w:t>(</w:t>
      </w:r>
      <w:r w:rsidRPr="00157232">
        <w:rPr>
          <w:i/>
          <w:spacing w:val="-1"/>
          <w:w w:val="105"/>
          <w:szCs w:val="22"/>
          <w:lang w:val="sr-Latn-ME"/>
        </w:rPr>
        <w:t>Prevention</w:t>
      </w:r>
      <w:r w:rsidRPr="00157232">
        <w:rPr>
          <w:i/>
          <w:spacing w:val="-17"/>
          <w:w w:val="105"/>
          <w:szCs w:val="22"/>
          <w:lang w:val="sr-Latn-ME"/>
        </w:rPr>
        <w:t xml:space="preserve"> </w:t>
      </w:r>
      <w:r w:rsidRPr="00157232">
        <w:rPr>
          <w:i/>
          <w:spacing w:val="-1"/>
          <w:w w:val="105"/>
          <w:szCs w:val="22"/>
          <w:lang w:val="sr-Latn-ME"/>
        </w:rPr>
        <w:t>of</w:t>
      </w:r>
      <w:r w:rsidRPr="00157232">
        <w:rPr>
          <w:i/>
          <w:spacing w:val="-17"/>
          <w:w w:val="105"/>
          <w:szCs w:val="22"/>
          <w:lang w:val="sr-Latn-ME"/>
        </w:rPr>
        <w:t xml:space="preserve"> </w:t>
      </w:r>
      <w:r w:rsidRPr="00157232">
        <w:rPr>
          <w:i/>
          <w:spacing w:val="-1"/>
          <w:w w:val="105"/>
          <w:szCs w:val="22"/>
          <w:lang w:val="sr-Latn-ME"/>
        </w:rPr>
        <w:t>Spontaneous</w:t>
      </w:r>
      <w:r w:rsidRPr="00157232">
        <w:rPr>
          <w:i/>
          <w:spacing w:val="-16"/>
          <w:w w:val="105"/>
          <w:szCs w:val="22"/>
          <w:lang w:val="sr-Latn-ME"/>
        </w:rPr>
        <w:t xml:space="preserve"> </w:t>
      </w:r>
      <w:r w:rsidRPr="00157232">
        <w:rPr>
          <w:i/>
          <w:spacing w:val="-1"/>
          <w:w w:val="105"/>
          <w:szCs w:val="22"/>
          <w:lang w:val="sr-Latn-ME"/>
        </w:rPr>
        <w:t>Adenomatous</w:t>
      </w:r>
      <w:r w:rsidRPr="00157232">
        <w:rPr>
          <w:i/>
          <w:spacing w:val="-17"/>
          <w:w w:val="105"/>
          <w:szCs w:val="22"/>
          <w:lang w:val="sr-Latn-ME"/>
        </w:rPr>
        <w:t xml:space="preserve"> </w:t>
      </w:r>
      <w:r w:rsidRPr="00157232">
        <w:rPr>
          <w:i/>
          <w:spacing w:val="-1"/>
          <w:w w:val="105"/>
          <w:szCs w:val="22"/>
          <w:lang w:val="sr-Latn-ME"/>
        </w:rPr>
        <w:t>Polyps</w:t>
      </w:r>
      <w:r w:rsidRPr="00157232">
        <w:rPr>
          <w:spacing w:val="-14"/>
          <w:w w:val="105"/>
          <w:szCs w:val="22"/>
          <w:lang w:val="sr-Latn-ME"/>
        </w:rPr>
        <w:t xml:space="preserve"> </w:t>
      </w:r>
      <w:r w:rsidRPr="00157232">
        <w:rPr>
          <w:w w:val="105"/>
          <w:szCs w:val="22"/>
          <w:lang w:val="sr-Latn-ME"/>
        </w:rPr>
        <w:t>-</w:t>
      </w:r>
      <w:r w:rsidRPr="00157232">
        <w:rPr>
          <w:spacing w:val="-18"/>
          <w:w w:val="105"/>
          <w:szCs w:val="22"/>
          <w:lang w:val="sr-Latn-ME"/>
        </w:rPr>
        <w:t xml:space="preserve"> </w:t>
      </w:r>
      <w:r w:rsidRPr="00157232">
        <w:rPr>
          <w:spacing w:val="-1"/>
          <w:w w:val="105"/>
          <w:szCs w:val="22"/>
          <w:lang w:val="sr-Latn-ME"/>
        </w:rPr>
        <w:t>prevencija</w:t>
      </w:r>
      <w:r w:rsidRPr="00157232">
        <w:rPr>
          <w:spacing w:val="-17"/>
          <w:w w:val="105"/>
          <w:szCs w:val="22"/>
          <w:lang w:val="sr-Latn-ME"/>
        </w:rPr>
        <w:t xml:space="preserve"> </w:t>
      </w:r>
      <w:r w:rsidRPr="00157232">
        <w:rPr>
          <w:spacing w:val="-1"/>
          <w:w w:val="105"/>
          <w:szCs w:val="22"/>
          <w:lang w:val="sr-Latn-ME"/>
        </w:rPr>
        <w:t>spontanih</w:t>
      </w:r>
      <w:r w:rsidRPr="00157232">
        <w:rPr>
          <w:spacing w:val="-16"/>
          <w:w w:val="105"/>
          <w:szCs w:val="22"/>
          <w:lang w:val="sr-Latn-ME"/>
        </w:rPr>
        <w:t xml:space="preserve"> </w:t>
      </w:r>
      <w:r w:rsidRPr="00157232">
        <w:rPr>
          <w:spacing w:val="-1"/>
          <w:w w:val="105"/>
          <w:szCs w:val="22"/>
          <w:lang w:val="sr-Latn-ME"/>
        </w:rPr>
        <w:t>adenomatoznih</w:t>
      </w:r>
      <w:r w:rsidRPr="00157232">
        <w:rPr>
          <w:spacing w:val="-17"/>
          <w:w w:val="105"/>
          <w:szCs w:val="22"/>
          <w:lang w:val="sr-Latn-ME"/>
        </w:rPr>
        <w:t xml:space="preserve"> </w:t>
      </w:r>
      <w:r w:rsidRPr="00157232">
        <w:rPr>
          <w:spacing w:val="-1"/>
          <w:w w:val="105"/>
          <w:szCs w:val="22"/>
          <w:lang w:val="sr-Latn-ME"/>
        </w:rPr>
        <w:t>polipa)</w:t>
      </w:r>
      <w:r w:rsidRPr="00157232">
        <w:rPr>
          <w:szCs w:val="22"/>
          <w:lang w:val="sr-Latn-ME"/>
        </w:rPr>
        <w:t xml:space="preserve">; vidjeti </w:t>
      </w:r>
      <w:r w:rsidR="00714938" w:rsidRPr="00157232">
        <w:rPr>
          <w:szCs w:val="22"/>
          <w:lang w:val="sr-Latn-ME"/>
        </w:rPr>
        <w:t>dio</w:t>
      </w:r>
      <w:r w:rsidRPr="00157232">
        <w:rPr>
          <w:szCs w:val="22"/>
          <w:lang w:val="sr-Latn-ME"/>
        </w:rPr>
        <w:t xml:space="preserve"> 5.1. Kardiovaskularna bezbjednost – dugoročna ispitivanja koja su obuhvatila pacijente sa sporadičnim adenomatoznim polipima).</w:t>
      </w:r>
    </w:p>
    <w:p w14:paraId="67D03558" w14:textId="6BAF67F1" w:rsidR="00ED139F" w:rsidRPr="00157232" w:rsidRDefault="00ED139F" w:rsidP="00ED139F">
      <w:pPr>
        <w:numPr>
          <w:ilvl w:val="0"/>
          <w:numId w:val="3"/>
        </w:numPr>
        <w:tabs>
          <w:tab w:val="clear" w:pos="567"/>
        </w:tabs>
        <w:spacing w:line="240" w:lineRule="auto"/>
        <w:ind w:left="426"/>
        <w:jc w:val="both"/>
        <w:rPr>
          <w:szCs w:val="22"/>
          <w:lang w:val="sr-Latn-ME"/>
        </w:rPr>
      </w:pPr>
      <w:r w:rsidRPr="00157232">
        <w:rPr>
          <w:szCs w:val="22"/>
          <w:lang w:val="sr-Latn-ME"/>
        </w:rPr>
        <w:t>Neželjene reakcije na lijek iz postmarketinškog perioda, koje su spontano prijavljivane, a u kom se procjenjuje da je &gt;</w:t>
      </w:r>
      <w:r w:rsidR="001A621C" w:rsidRPr="00157232">
        <w:rPr>
          <w:szCs w:val="22"/>
          <w:lang w:val="sr-Latn-ME"/>
        </w:rPr>
        <w:t xml:space="preserve"> </w:t>
      </w:r>
      <w:r w:rsidRPr="00157232">
        <w:rPr>
          <w:szCs w:val="22"/>
          <w:lang w:val="sr-Latn-ME"/>
        </w:rPr>
        <w:t>70 miliona pacijenta bilo liječeno celekoksibom (različite doze, trajanja i indikacije). Iako su ova neželjena dejstva evidentirana nakon puštanja lijeka u promet, korišteni su podaci iz ispitivanja kako bi se ustanovila njihova učestalost. Učestalost se zasniva na kumulativnim meta-analizama podataka iz ispitivanja kod 38102 pacijenta.</w:t>
      </w:r>
    </w:p>
    <w:p w14:paraId="399B65B5" w14:textId="77777777" w:rsidR="00ED139F" w:rsidRPr="00157232" w:rsidRDefault="00ED139F" w:rsidP="00ED139F">
      <w:pPr>
        <w:tabs>
          <w:tab w:val="clear" w:pos="567"/>
          <w:tab w:val="left" w:pos="540"/>
          <w:tab w:val="left" w:pos="569"/>
        </w:tabs>
        <w:jc w:val="both"/>
        <w:rPr>
          <w:bCs/>
          <w:szCs w:val="22"/>
          <w:lang w:val="sr-Latn-ME"/>
        </w:rPr>
      </w:pPr>
    </w:p>
    <w:p w14:paraId="1999AA72" w14:textId="77777777"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Neželjena dejstva koja mogu da se jave tokom terapije celekosibom razvrstana su po učestalosti u sljedeće grupe:</w:t>
      </w:r>
    </w:p>
    <w:p w14:paraId="372C9B26" w14:textId="77777777" w:rsidR="00ED139F" w:rsidRPr="00157232" w:rsidRDefault="00ED139F" w:rsidP="00ED139F">
      <w:pPr>
        <w:numPr>
          <w:ilvl w:val="0"/>
          <w:numId w:val="4"/>
        </w:numPr>
        <w:tabs>
          <w:tab w:val="clear" w:pos="567"/>
        </w:tabs>
        <w:spacing w:line="240" w:lineRule="auto"/>
        <w:rPr>
          <w:szCs w:val="22"/>
          <w:lang w:val="sr-Latn-ME"/>
        </w:rPr>
      </w:pPr>
      <w:r w:rsidRPr="00157232">
        <w:rPr>
          <w:szCs w:val="22"/>
          <w:lang w:val="sr-Latn-ME"/>
        </w:rPr>
        <w:t>veoma često (≥ 1/10),</w:t>
      </w:r>
    </w:p>
    <w:p w14:paraId="4548E270" w14:textId="77777777" w:rsidR="00ED139F" w:rsidRPr="00157232" w:rsidRDefault="00ED139F" w:rsidP="00ED139F">
      <w:pPr>
        <w:numPr>
          <w:ilvl w:val="0"/>
          <w:numId w:val="4"/>
        </w:numPr>
        <w:tabs>
          <w:tab w:val="clear" w:pos="567"/>
        </w:tabs>
        <w:spacing w:line="240" w:lineRule="auto"/>
        <w:rPr>
          <w:szCs w:val="22"/>
          <w:lang w:val="sr-Latn-ME"/>
        </w:rPr>
      </w:pPr>
      <w:r w:rsidRPr="00157232">
        <w:rPr>
          <w:szCs w:val="22"/>
          <w:lang w:val="sr-Latn-ME"/>
        </w:rPr>
        <w:t>često (≥ 1/100 do &lt; 1/10),</w:t>
      </w:r>
    </w:p>
    <w:p w14:paraId="1823B02B" w14:textId="77777777" w:rsidR="00ED139F" w:rsidRPr="00157232" w:rsidRDefault="00ED139F" w:rsidP="00ED139F">
      <w:pPr>
        <w:numPr>
          <w:ilvl w:val="0"/>
          <w:numId w:val="4"/>
        </w:numPr>
        <w:tabs>
          <w:tab w:val="clear" w:pos="567"/>
        </w:tabs>
        <w:spacing w:line="240" w:lineRule="auto"/>
        <w:rPr>
          <w:szCs w:val="22"/>
          <w:lang w:val="sr-Latn-ME"/>
        </w:rPr>
      </w:pPr>
      <w:r w:rsidRPr="00157232">
        <w:rPr>
          <w:szCs w:val="22"/>
          <w:lang w:val="sr-Latn-ME"/>
        </w:rPr>
        <w:t>povremeno (≥ 1/1.000 do &lt; 1/100),</w:t>
      </w:r>
    </w:p>
    <w:p w14:paraId="2C2A0E0E" w14:textId="77777777" w:rsidR="00ED139F" w:rsidRPr="00157232" w:rsidRDefault="00ED139F" w:rsidP="00ED139F">
      <w:pPr>
        <w:numPr>
          <w:ilvl w:val="0"/>
          <w:numId w:val="4"/>
        </w:numPr>
        <w:tabs>
          <w:tab w:val="clear" w:pos="567"/>
        </w:tabs>
        <w:spacing w:line="240" w:lineRule="auto"/>
        <w:rPr>
          <w:szCs w:val="22"/>
          <w:lang w:val="sr-Latn-ME"/>
        </w:rPr>
      </w:pPr>
      <w:r w:rsidRPr="00157232">
        <w:rPr>
          <w:szCs w:val="22"/>
          <w:lang w:val="sr-Latn-ME"/>
        </w:rPr>
        <w:t>rijetko (≥ 1/10.000 do &lt; 1/1.000),</w:t>
      </w:r>
    </w:p>
    <w:p w14:paraId="6469FDE9" w14:textId="77777777" w:rsidR="00ED139F" w:rsidRPr="00157232" w:rsidRDefault="00ED139F" w:rsidP="00ED139F">
      <w:pPr>
        <w:numPr>
          <w:ilvl w:val="0"/>
          <w:numId w:val="4"/>
        </w:numPr>
        <w:tabs>
          <w:tab w:val="clear" w:pos="567"/>
        </w:tabs>
        <w:spacing w:line="240" w:lineRule="auto"/>
        <w:rPr>
          <w:szCs w:val="22"/>
          <w:lang w:val="sr-Latn-ME"/>
        </w:rPr>
      </w:pPr>
      <w:r w:rsidRPr="00157232">
        <w:rPr>
          <w:szCs w:val="22"/>
          <w:lang w:val="sr-Latn-ME"/>
        </w:rPr>
        <w:t>veoma rijetko (&lt; 1/10.000),</w:t>
      </w:r>
    </w:p>
    <w:p w14:paraId="513EB0C8" w14:textId="77777777" w:rsidR="00ED139F" w:rsidRPr="00157232" w:rsidRDefault="00ED139F" w:rsidP="00ED139F">
      <w:pPr>
        <w:numPr>
          <w:ilvl w:val="0"/>
          <w:numId w:val="4"/>
        </w:numPr>
        <w:tabs>
          <w:tab w:val="clear" w:pos="567"/>
        </w:tabs>
        <w:spacing w:line="240" w:lineRule="auto"/>
        <w:rPr>
          <w:szCs w:val="22"/>
          <w:lang w:val="sr-Latn-ME"/>
        </w:rPr>
      </w:pPr>
      <w:r w:rsidRPr="00157232">
        <w:rPr>
          <w:szCs w:val="22"/>
          <w:lang w:val="sr-Latn-ME"/>
        </w:rPr>
        <w:t>nepoznato (ne može se procijeniti na osnovu raspoloživih podataka).</w:t>
      </w:r>
    </w:p>
    <w:p w14:paraId="6D10BA07" w14:textId="77777777" w:rsidR="00ED139F" w:rsidRPr="00157232" w:rsidRDefault="00ED139F" w:rsidP="00ED139F">
      <w:pPr>
        <w:tabs>
          <w:tab w:val="clear" w:pos="567"/>
          <w:tab w:val="left" w:pos="540"/>
          <w:tab w:val="left" w:pos="569"/>
        </w:tabs>
        <w:jc w:val="both"/>
        <w:rPr>
          <w:b/>
          <w:bCs/>
          <w:szCs w:val="22"/>
          <w:lang w:val="sr-Latn-ME"/>
        </w:rPr>
      </w:pPr>
    </w:p>
    <w:p w14:paraId="35BD826C" w14:textId="43337280" w:rsidR="00ED139F" w:rsidRPr="00157232" w:rsidRDefault="00ED139F" w:rsidP="00ED139F">
      <w:pPr>
        <w:tabs>
          <w:tab w:val="clear" w:pos="567"/>
          <w:tab w:val="left" w:pos="540"/>
          <w:tab w:val="left" w:pos="569"/>
        </w:tabs>
        <w:jc w:val="both"/>
        <w:rPr>
          <w:b/>
          <w:bCs/>
          <w:szCs w:val="22"/>
          <w:lang w:val="sr-Latn-ME"/>
        </w:rPr>
      </w:pPr>
      <w:r w:rsidRPr="00157232">
        <w:rPr>
          <w:b/>
          <w:bCs/>
          <w:szCs w:val="22"/>
          <w:lang w:val="sr-Latn-ME"/>
        </w:rPr>
        <w:t>Tabela</w:t>
      </w:r>
      <w:r w:rsidR="003C23D9" w:rsidRPr="00157232">
        <w:rPr>
          <w:b/>
          <w:bCs/>
          <w:szCs w:val="22"/>
          <w:lang w:val="sr-Latn-ME"/>
        </w:rPr>
        <w:t xml:space="preserve"> 1</w:t>
      </w:r>
      <w:r w:rsidRPr="00157232">
        <w:rPr>
          <w:b/>
          <w:bCs/>
          <w:szCs w:val="22"/>
          <w:lang w:val="sr-Latn-ME"/>
        </w:rPr>
        <w:t>: Neželjena dejstva na lijek u kliničkim ispitivanjima celekoksiba i postmarketinškom periodu (po MedDRA terminologiji)</w:t>
      </w:r>
      <w:r w:rsidRPr="00157232">
        <w:rPr>
          <w:b/>
          <w:bCs/>
          <w:szCs w:val="22"/>
          <w:vertAlign w:val="superscript"/>
          <w:lang w:val="sr-Latn-ME"/>
        </w:rPr>
        <w:t>1,2</w:t>
      </w:r>
    </w:p>
    <w:p w14:paraId="42414805" w14:textId="77777777" w:rsidR="00ED139F" w:rsidRPr="00157232" w:rsidRDefault="00ED139F" w:rsidP="00ED139F">
      <w:pPr>
        <w:tabs>
          <w:tab w:val="clear" w:pos="567"/>
          <w:tab w:val="left" w:pos="540"/>
          <w:tab w:val="left" w:pos="569"/>
        </w:tabs>
        <w:jc w:val="both"/>
        <w:rPr>
          <w:spacing w:val="-1"/>
          <w:w w:val="105"/>
          <w:szCs w:val="22"/>
          <w:lang w:val="sr-Latn-ME"/>
        </w:rPr>
      </w:pPr>
    </w:p>
    <w:tbl>
      <w:tblPr>
        <w:tblW w:w="9365" w:type="dxa"/>
        <w:tblLayout w:type="fixed"/>
        <w:tblCellMar>
          <w:left w:w="0" w:type="dxa"/>
          <w:right w:w="0" w:type="dxa"/>
        </w:tblCellMar>
        <w:tblLook w:val="01E0" w:firstRow="1" w:lastRow="1" w:firstColumn="1" w:lastColumn="1" w:noHBand="0" w:noVBand="0"/>
      </w:tblPr>
      <w:tblGrid>
        <w:gridCol w:w="1564"/>
        <w:gridCol w:w="1275"/>
        <w:gridCol w:w="1276"/>
        <w:gridCol w:w="1276"/>
        <w:gridCol w:w="1276"/>
        <w:gridCol w:w="1559"/>
        <w:gridCol w:w="1139"/>
      </w:tblGrid>
      <w:tr w:rsidR="00ED139F" w:rsidRPr="00D02BF8" w14:paraId="2430105B" w14:textId="77777777" w:rsidTr="00000F31">
        <w:trPr>
          <w:trHeight w:val="690"/>
        </w:trPr>
        <w:tc>
          <w:tcPr>
            <w:tcW w:w="1564" w:type="dxa"/>
            <w:vMerge w:val="restart"/>
            <w:tcBorders>
              <w:top w:val="single" w:sz="5" w:space="0" w:color="000000"/>
              <w:left w:val="single" w:sz="3" w:space="0" w:color="000000"/>
              <w:right w:val="single" w:sz="5" w:space="0" w:color="000000"/>
            </w:tcBorders>
            <w:vAlign w:val="center"/>
          </w:tcPr>
          <w:p w14:paraId="5D74B90A" w14:textId="77777777" w:rsidR="00ED139F" w:rsidRPr="00157232" w:rsidRDefault="00ED139F" w:rsidP="00906AD3">
            <w:pPr>
              <w:jc w:val="both"/>
              <w:rPr>
                <w:b/>
                <w:szCs w:val="22"/>
                <w:lang w:val="sr-Latn-ME"/>
              </w:rPr>
            </w:pPr>
            <w:r w:rsidRPr="00157232">
              <w:rPr>
                <w:b/>
                <w:bCs/>
                <w:noProof/>
                <w:szCs w:val="22"/>
                <w:lang w:val="sr-Latn-ME"/>
              </w:rPr>
              <w:t>MedDRA klasifikacija sistema organa</w:t>
            </w:r>
          </w:p>
        </w:tc>
        <w:tc>
          <w:tcPr>
            <w:tcW w:w="7801" w:type="dxa"/>
            <w:gridSpan w:val="6"/>
            <w:tcBorders>
              <w:top w:val="single" w:sz="5" w:space="0" w:color="000000"/>
              <w:left w:val="single" w:sz="5" w:space="0" w:color="000000"/>
              <w:bottom w:val="single" w:sz="5" w:space="0" w:color="000000"/>
              <w:right w:val="single" w:sz="3" w:space="0" w:color="000000"/>
            </w:tcBorders>
            <w:vAlign w:val="center"/>
          </w:tcPr>
          <w:p w14:paraId="61EB8A93" w14:textId="77777777" w:rsidR="00ED139F" w:rsidRPr="00157232" w:rsidRDefault="00ED139F" w:rsidP="00906AD3">
            <w:pPr>
              <w:jc w:val="both"/>
              <w:rPr>
                <w:b/>
                <w:szCs w:val="22"/>
                <w:lang w:val="sr-Latn-ME"/>
              </w:rPr>
            </w:pPr>
            <w:r w:rsidRPr="00157232">
              <w:rPr>
                <w:b/>
                <w:bCs/>
                <w:szCs w:val="22"/>
                <w:lang w:val="sr-Latn-ME"/>
              </w:rPr>
              <w:t>Učestalost neželjenih dejstava</w:t>
            </w:r>
          </w:p>
        </w:tc>
      </w:tr>
      <w:tr w:rsidR="00ED139F" w:rsidRPr="00D02BF8" w14:paraId="7D08351C" w14:textId="77777777" w:rsidTr="00000F31">
        <w:trPr>
          <w:trHeight w:val="690"/>
        </w:trPr>
        <w:tc>
          <w:tcPr>
            <w:tcW w:w="1564" w:type="dxa"/>
            <w:vMerge/>
            <w:tcBorders>
              <w:left w:val="single" w:sz="3" w:space="0" w:color="000000"/>
              <w:bottom w:val="single" w:sz="5" w:space="0" w:color="000000"/>
              <w:right w:val="single" w:sz="5" w:space="0" w:color="000000"/>
            </w:tcBorders>
            <w:vAlign w:val="center"/>
          </w:tcPr>
          <w:p w14:paraId="62F03C90" w14:textId="77777777" w:rsidR="00ED139F" w:rsidRPr="00157232" w:rsidRDefault="00ED139F" w:rsidP="00906AD3">
            <w:pPr>
              <w:jc w:val="both"/>
              <w:rPr>
                <w:b/>
                <w:szCs w:val="22"/>
                <w:lang w:val="sr-Latn-ME"/>
              </w:rPr>
            </w:pPr>
          </w:p>
        </w:tc>
        <w:tc>
          <w:tcPr>
            <w:tcW w:w="1275" w:type="dxa"/>
            <w:tcBorders>
              <w:top w:val="single" w:sz="5" w:space="0" w:color="000000"/>
              <w:left w:val="single" w:sz="5" w:space="0" w:color="000000"/>
              <w:bottom w:val="single" w:sz="5" w:space="0" w:color="000000"/>
              <w:right w:val="single" w:sz="3" w:space="0" w:color="000000"/>
            </w:tcBorders>
            <w:vAlign w:val="center"/>
          </w:tcPr>
          <w:p w14:paraId="3550416C" w14:textId="77777777" w:rsidR="00ED139F" w:rsidRPr="00157232" w:rsidRDefault="00ED139F" w:rsidP="00906AD3">
            <w:pPr>
              <w:jc w:val="both"/>
              <w:rPr>
                <w:b/>
                <w:szCs w:val="22"/>
                <w:lang w:val="sr-Latn-ME"/>
              </w:rPr>
            </w:pPr>
            <w:r w:rsidRPr="00157232">
              <w:rPr>
                <w:b/>
                <w:szCs w:val="22"/>
                <w:lang w:val="sr-Latn-ME"/>
              </w:rPr>
              <w:t>Veoma često</w:t>
            </w:r>
          </w:p>
        </w:tc>
        <w:tc>
          <w:tcPr>
            <w:tcW w:w="1276" w:type="dxa"/>
            <w:tcBorders>
              <w:top w:val="single" w:sz="5" w:space="0" w:color="000000"/>
              <w:left w:val="single" w:sz="5" w:space="0" w:color="000000"/>
              <w:bottom w:val="single" w:sz="5" w:space="0" w:color="000000"/>
              <w:right w:val="single" w:sz="3" w:space="0" w:color="000000"/>
            </w:tcBorders>
            <w:vAlign w:val="center"/>
          </w:tcPr>
          <w:p w14:paraId="62EA8F4B" w14:textId="77777777" w:rsidR="00ED139F" w:rsidRPr="00157232" w:rsidRDefault="00ED139F" w:rsidP="00906AD3">
            <w:pPr>
              <w:jc w:val="both"/>
              <w:rPr>
                <w:b/>
                <w:szCs w:val="22"/>
                <w:lang w:val="sr-Latn-ME"/>
              </w:rPr>
            </w:pPr>
            <w:r w:rsidRPr="00157232">
              <w:rPr>
                <w:b/>
                <w:szCs w:val="22"/>
                <w:lang w:val="sr-Latn-ME"/>
              </w:rPr>
              <w:t>Često</w:t>
            </w:r>
          </w:p>
        </w:tc>
        <w:tc>
          <w:tcPr>
            <w:tcW w:w="1276" w:type="dxa"/>
            <w:tcBorders>
              <w:top w:val="single" w:sz="5" w:space="0" w:color="000000"/>
              <w:left w:val="single" w:sz="5" w:space="0" w:color="000000"/>
              <w:bottom w:val="single" w:sz="5" w:space="0" w:color="000000"/>
              <w:right w:val="single" w:sz="3" w:space="0" w:color="000000"/>
            </w:tcBorders>
            <w:vAlign w:val="center"/>
          </w:tcPr>
          <w:p w14:paraId="5B881FE3" w14:textId="77777777" w:rsidR="00ED139F" w:rsidRPr="00157232" w:rsidRDefault="00ED139F" w:rsidP="00906AD3">
            <w:pPr>
              <w:jc w:val="both"/>
              <w:rPr>
                <w:b/>
                <w:szCs w:val="22"/>
                <w:lang w:val="sr-Latn-ME"/>
              </w:rPr>
            </w:pPr>
            <w:r w:rsidRPr="00157232">
              <w:rPr>
                <w:b/>
                <w:szCs w:val="22"/>
                <w:lang w:val="sr-Latn-ME"/>
              </w:rPr>
              <w:t>Povremeno</w:t>
            </w:r>
          </w:p>
        </w:tc>
        <w:tc>
          <w:tcPr>
            <w:tcW w:w="1276" w:type="dxa"/>
            <w:tcBorders>
              <w:top w:val="single" w:sz="5" w:space="0" w:color="000000"/>
              <w:left w:val="single" w:sz="5" w:space="0" w:color="000000"/>
              <w:bottom w:val="single" w:sz="5" w:space="0" w:color="000000"/>
              <w:right w:val="single" w:sz="3" w:space="0" w:color="000000"/>
            </w:tcBorders>
            <w:vAlign w:val="center"/>
          </w:tcPr>
          <w:p w14:paraId="103C3A09" w14:textId="77777777" w:rsidR="00ED139F" w:rsidRPr="00157232" w:rsidRDefault="00ED139F" w:rsidP="00906AD3">
            <w:pPr>
              <w:jc w:val="both"/>
              <w:rPr>
                <w:b/>
                <w:szCs w:val="22"/>
                <w:lang w:val="sr-Latn-ME"/>
              </w:rPr>
            </w:pPr>
            <w:r w:rsidRPr="00157232">
              <w:rPr>
                <w:b/>
                <w:szCs w:val="22"/>
                <w:lang w:val="sr-Latn-ME"/>
              </w:rPr>
              <w:t>Rijetko</w:t>
            </w:r>
          </w:p>
        </w:tc>
        <w:tc>
          <w:tcPr>
            <w:tcW w:w="1559" w:type="dxa"/>
            <w:tcBorders>
              <w:top w:val="single" w:sz="5" w:space="0" w:color="000000"/>
              <w:left w:val="single" w:sz="5" w:space="0" w:color="000000"/>
              <w:bottom w:val="single" w:sz="5" w:space="0" w:color="000000"/>
              <w:right w:val="single" w:sz="4" w:space="0" w:color="auto"/>
            </w:tcBorders>
            <w:vAlign w:val="center"/>
          </w:tcPr>
          <w:p w14:paraId="718B1454" w14:textId="77777777" w:rsidR="00ED139F" w:rsidRPr="00157232" w:rsidRDefault="00ED139F" w:rsidP="00906AD3">
            <w:pPr>
              <w:jc w:val="both"/>
              <w:rPr>
                <w:b/>
                <w:szCs w:val="22"/>
                <w:lang w:val="sr-Latn-ME"/>
              </w:rPr>
            </w:pPr>
            <w:r w:rsidRPr="00157232">
              <w:rPr>
                <w:b/>
                <w:szCs w:val="22"/>
                <w:lang w:val="sr-Latn-ME"/>
              </w:rPr>
              <w:t>Veoma rijetko</w:t>
            </w:r>
          </w:p>
        </w:tc>
        <w:tc>
          <w:tcPr>
            <w:tcW w:w="1139" w:type="dxa"/>
            <w:tcBorders>
              <w:top w:val="single" w:sz="5" w:space="0" w:color="000000"/>
              <w:left w:val="single" w:sz="4" w:space="0" w:color="auto"/>
              <w:bottom w:val="single" w:sz="5" w:space="0" w:color="000000"/>
              <w:right w:val="single" w:sz="3" w:space="0" w:color="000000"/>
            </w:tcBorders>
            <w:vAlign w:val="center"/>
          </w:tcPr>
          <w:p w14:paraId="7F97C908" w14:textId="77777777" w:rsidR="00ED139F" w:rsidRPr="00157232" w:rsidRDefault="00ED139F" w:rsidP="00906AD3">
            <w:pPr>
              <w:jc w:val="both"/>
              <w:rPr>
                <w:b/>
                <w:szCs w:val="22"/>
                <w:lang w:val="sr-Latn-ME"/>
              </w:rPr>
            </w:pPr>
            <w:r w:rsidRPr="00157232">
              <w:rPr>
                <w:b/>
                <w:szCs w:val="22"/>
                <w:lang w:val="sr-Latn-ME"/>
              </w:rPr>
              <w:t>Nepoznato</w:t>
            </w:r>
          </w:p>
        </w:tc>
      </w:tr>
      <w:tr w:rsidR="00ED139F" w:rsidRPr="00D02BF8" w14:paraId="1012E913" w14:textId="77777777" w:rsidTr="00000F31">
        <w:trPr>
          <w:trHeight w:val="20"/>
        </w:trPr>
        <w:tc>
          <w:tcPr>
            <w:tcW w:w="1564" w:type="dxa"/>
            <w:tcBorders>
              <w:top w:val="single" w:sz="5" w:space="0" w:color="000000"/>
              <w:left w:val="single" w:sz="3" w:space="0" w:color="000000"/>
              <w:bottom w:val="single" w:sz="5" w:space="0" w:color="000000"/>
              <w:right w:val="single" w:sz="5" w:space="0" w:color="000000"/>
            </w:tcBorders>
            <w:vAlign w:val="center"/>
          </w:tcPr>
          <w:p w14:paraId="3EEA6118" w14:textId="77777777" w:rsidR="00ED139F" w:rsidRPr="00157232" w:rsidRDefault="00ED139F" w:rsidP="00906AD3">
            <w:pPr>
              <w:jc w:val="both"/>
              <w:rPr>
                <w:b/>
                <w:szCs w:val="22"/>
                <w:lang w:val="sr-Latn-ME"/>
              </w:rPr>
            </w:pPr>
            <w:r w:rsidRPr="00157232">
              <w:rPr>
                <w:b/>
                <w:szCs w:val="22"/>
                <w:lang w:val="sr-Latn-ME"/>
              </w:rPr>
              <w:t xml:space="preserve"> Infekcije i   </w:t>
            </w:r>
          </w:p>
          <w:p w14:paraId="409B9B2D" w14:textId="77777777" w:rsidR="00ED139F" w:rsidRPr="00157232" w:rsidRDefault="00ED139F" w:rsidP="00906AD3">
            <w:pPr>
              <w:jc w:val="both"/>
              <w:rPr>
                <w:b/>
                <w:szCs w:val="22"/>
                <w:lang w:val="sr-Latn-ME"/>
              </w:rPr>
            </w:pPr>
            <w:r w:rsidRPr="00157232">
              <w:rPr>
                <w:b/>
                <w:szCs w:val="22"/>
                <w:lang w:val="sr-Latn-ME"/>
              </w:rPr>
              <w:t xml:space="preserve"> infestacije</w:t>
            </w:r>
          </w:p>
        </w:tc>
        <w:tc>
          <w:tcPr>
            <w:tcW w:w="1275" w:type="dxa"/>
            <w:tcBorders>
              <w:top w:val="single" w:sz="5" w:space="0" w:color="000000"/>
              <w:left w:val="single" w:sz="5" w:space="0" w:color="000000"/>
              <w:bottom w:val="single" w:sz="5" w:space="0" w:color="000000"/>
              <w:right w:val="single" w:sz="5" w:space="0" w:color="000000"/>
            </w:tcBorders>
          </w:tcPr>
          <w:p w14:paraId="2C9CF5CD" w14:textId="77777777" w:rsidR="00ED139F" w:rsidRPr="00157232" w:rsidRDefault="00ED139F" w:rsidP="00906AD3">
            <w:pPr>
              <w:jc w:val="both"/>
              <w:rPr>
                <w:szCs w:val="22"/>
                <w:lang w:val="sr-Latn-ME"/>
              </w:rPr>
            </w:pPr>
          </w:p>
        </w:tc>
        <w:tc>
          <w:tcPr>
            <w:tcW w:w="1276" w:type="dxa"/>
            <w:tcBorders>
              <w:top w:val="single" w:sz="5" w:space="0" w:color="000000"/>
              <w:left w:val="single" w:sz="5" w:space="0" w:color="000000"/>
              <w:bottom w:val="single" w:sz="5" w:space="0" w:color="000000"/>
              <w:right w:val="single" w:sz="5" w:space="0" w:color="000000"/>
            </w:tcBorders>
          </w:tcPr>
          <w:p w14:paraId="1C8E74E5" w14:textId="77777777" w:rsidR="00ED139F" w:rsidRPr="00157232" w:rsidRDefault="00ED139F" w:rsidP="00906AD3">
            <w:pPr>
              <w:jc w:val="both"/>
              <w:rPr>
                <w:szCs w:val="22"/>
                <w:lang w:val="sr-Latn-ME"/>
              </w:rPr>
            </w:pPr>
            <w:r w:rsidRPr="00157232">
              <w:rPr>
                <w:szCs w:val="22"/>
                <w:lang w:val="sr-Latn-ME"/>
              </w:rPr>
              <w:t xml:space="preserve"> sinuzitis, </w:t>
            </w:r>
          </w:p>
          <w:p w14:paraId="20272A3E" w14:textId="77777777" w:rsidR="00ED139F" w:rsidRPr="00157232" w:rsidRDefault="00ED139F" w:rsidP="00906AD3">
            <w:pPr>
              <w:jc w:val="both"/>
              <w:rPr>
                <w:szCs w:val="22"/>
                <w:lang w:val="sr-Latn-ME"/>
              </w:rPr>
            </w:pPr>
            <w:r w:rsidRPr="00157232">
              <w:rPr>
                <w:szCs w:val="22"/>
                <w:lang w:val="sr-Latn-ME"/>
              </w:rPr>
              <w:t xml:space="preserve"> infekcije</w:t>
            </w:r>
          </w:p>
          <w:p w14:paraId="198C5714" w14:textId="77777777" w:rsidR="00ED139F" w:rsidRPr="00157232" w:rsidRDefault="00ED139F" w:rsidP="00906AD3">
            <w:pPr>
              <w:jc w:val="both"/>
              <w:rPr>
                <w:szCs w:val="22"/>
                <w:lang w:val="sr-Latn-ME"/>
              </w:rPr>
            </w:pPr>
            <w:r w:rsidRPr="00157232">
              <w:rPr>
                <w:szCs w:val="22"/>
                <w:lang w:val="sr-Latn-ME"/>
              </w:rPr>
              <w:t xml:space="preserve"> gornjeg  </w:t>
            </w:r>
          </w:p>
          <w:p w14:paraId="37F569D7" w14:textId="77777777" w:rsidR="00ED139F" w:rsidRPr="00157232" w:rsidRDefault="00ED139F" w:rsidP="00906AD3">
            <w:pPr>
              <w:jc w:val="both"/>
              <w:rPr>
                <w:szCs w:val="22"/>
                <w:lang w:val="sr-Latn-ME"/>
              </w:rPr>
            </w:pPr>
            <w:r w:rsidRPr="00157232">
              <w:rPr>
                <w:szCs w:val="22"/>
                <w:lang w:val="sr-Latn-ME"/>
              </w:rPr>
              <w:t xml:space="preserve"> respiratornog</w:t>
            </w:r>
          </w:p>
          <w:p w14:paraId="5CEA3332" w14:textId="77777777" w:rsidR="00ED139F" w:rsidRPr="00157232" w:rsidRDefault="00ED139F" w:rsidP="00906AD3">
            <w:pPr>
              <w:jc w:val="both"/>
              <w:rPr>
                <w:szCs w:val="22"/>
                <w:lang w:val="sr-Latn-ME"/>
              </w:rPr>
            </w:pPr>
            <w:r w:rsidRPr="00157232">
              <w:rPr>
                <w:szCs w:val="22"/>
                <w:lang w:val="sr-Latn-ME"/>
              </w:rPr>
              <w:t xml:space="preserve"> trakta, </w:t>
            </w:r>
          </w:p>
          <w:p w14:paraId="1FBAFA0E" w14:textId="77777777" w:rsidR="00ED139F" w:rsidRPr="00157232" w:rsidRDefault="00ED139F" w:rsidP="00906AD3">
            <w:pPr>
              <w:jc w:val="both"/>
              <w:rPr>
                <w:szCs w:val="22"/>
                <w:lang w:val="sr-Latn-ME"/>
              </w:rPr>
            </w:pPr>
            <w:r w:rsidRPr="00157232">
              <w:rPr>
                <w:szCs w:val="22"/>
                <w:lang w:val="sr-Latn-ME"/>
              </w:rPr>
              <w:t xml:space="preserve"> faringitis, </w:t>
            </w:r>
          </w:p>
          <w:p w14:paraId="6317AC59" w14:textId="77777777" w:rsidR="00ED139F" w:rsidRPr="00157232" w:rsidRDefault="00ED139F" w:rsidP="00906AD3">
            <w:pPr>
              <w:jc w:val="both"/>
              <w:rPr>
                <w:szCs w:val="22"/>
                <w:lang w:val="sr-Latn-ME"/>
              </w:rPr>
            </w:pPr>
            <w:r w:rsidRPr="00157232">
              <w:rPr>
                <w:szCs w:val="22"/>
                <w:lang w:val="sr-Latn-ME"/>
              </w:rPr>
              <w:t xml:space="preserve"> infekcije </w:t>
            </w:r>
          </w:p>
          <w:p w14:paraId="1E3BB431" w14:textId="77777777" w:rsidR="00ED139F" w:rsidRPr="00157232" w:rsidRDefault="00ED139F" w:rsidP="00906AD3">
            <w:pPr>
              <w:jc w:val="both"/>
              <w:rPr>
                <w:szCs w:val="22"/>
                <w:lang w:val="sr-Latn-ME"/>
              </w:rPr>
            </w:pPr>
            <w:r w:rsidRPr="00157232">
              <w:rPr>
                <w:szCs w:val="22"/>
                <w:lang w:val="sr-Latn-ME"/>
              </w:rPr>
              <w:t xml:space="preserve"> urinarnog </w:t>
            </w:r>
          </w:p>
          <w:p w14:paraId="737C77D1" w14:textId="77777777" w:rsidR="00ED139F" w:rsidRPr="00157232" w:rsidRDefault="00ED139F" w:rsidP="00906AD3">
            <w:pPr>
              <w:jc w:val="both"/>
              <w:rPr>
                <w:szCs w:val="22"/>
                <w:lang w:val="sr-Latn-ME"/>
              </w:rPr>
            </w:pPr>
            <w:r w:rsidRPr="00157232">
              <w:rPr>
                <w:szCs w:val="22"/>
                <w:lang w:val="sr-Latn-ME"/>
              </w:rPr>
              <w:t xml:space="preserve"> trakta</w:t>
            </w:r>
          </w:p>
        </w:tc>
        <w:tc>
          <w:tcPr>
            <w:tcW w:w="1276" w:type="dxa"/>
            <w:tcBorders>
              <w:top w:val="single" w:sz="5" w:space="0" w:color="000000"/>
              <w:left w:val="single" w:sz="5" w:space="0" w:color="000000"/>
              <w:bottom w:val="single" w:sz="5" w:space="0" w:color="000000"/>
              <w:right w:val="single" w:sz="3" w:space="0" w:color="000000"/>
            </w:tcBorders>
          </w:tcPr>
          <w:p w14:paraId="090D79BA" w14:textId="77777777" w:rsidR="00ED139F" w:rsidRPr="00157232" w:rsidRDefault="00ED139F" w:rsidP="00906AD3">
            <w:pPr>
              <w:jc w:val="both"/>
              <w:rPr>
                <w:szCs w:val="22"/>
                <w:lang w:val="sr-Latn-ME"/>
              </w:rPr>
            </w:pPr>
          </w:p>
        </w:tc>
        <w:tc>
          <w:tcPr>
            <w:tcW w:w="1276" w:type="dxa"/>
            <w:tcBorders>
              <w:top w:val="single" w:sz="5" w:space="0" w:color="000000"/>
              <w:left w:val="single" w:sz="3" w:space="0" w:color="000000"/>
              <w:bottom w:val="single" w:sz="5" w:space="0" w:color="000000"/>
              <w:right w:val="single" w:sz="5" w:space="0" w:color="000000"/>
            </w:tcBorders>
          </w:tcPr>
          <w:p w14:paraId="65037E27" w14:textId="77777777" w:rsidR="00ED139F" w:rsidRPr="00157232" w:rsidRDefault="00ED139F" w:rsidP="00906AD3">
            <w:pPr>
              <w:jc w:val="both"/>
              <w:rPr>
                <w:szCs w:val="22"/>
                <w:lang w:val="sr-Latn-ME"/>
              </w:rPr>
            </w:pPr>
          </w:p>
        </w:tc>
        <w:tc>
          <w:tcPr>
            <w:tcW w:w="1559" w:type="dxa"/>
            <w:tcBorders>
              <w:top w:val="single" w:sz="5" w:space="0" w:color="000000"/>
              <w:left w:val="single" w:sz="5" w:space="0" w:color="000000"/>
              <w:bottom w:val="single" w:sz="5" w:space="0" w:color="000000"/>
              <w:right w:val="single" w:sz="4" w:space="0" w:color="auto"/>
            </w:tcBorders>
          </w:tcPr>
          <w:p w14:paraId="520B971A" w14:textId="77777777" w:rsidR="00ED139F" w:rsidRPr="00157232" w:rsidRDefault="00ED139F" w:rsidP="00906AD3">
            <w:pPr>
              <w:jc w:val="both"/>
              <w:rPr>
                <w:szCs w:val="22"/>
                <w:lang w:val="sr-Latn-ME"/>
              </w:rPr>
            </w:pPr>
          </w:p>
        </w:tc>
        <w:tc>
          <w:tcPr>
            <w:tcW w:w="1139" w:type="dxa"/>
            <w:tcBorders>
              <w:top w:val="single" w:sz="5" w:space="0" w:color="000000"/>
              <w:left w:val="single" w:sz="4" w:space="0" w:color="auto"/>
              <w:bottom w:val="single" w:sz="5" w:space="0" w:color="000000"/>
              <w:right w:val="single" w:sz="3" w:space="0" w:color="000000"/>
            </w:tcBorders>
          </w:tcPr>
          <w:p w14:paraId="21B0A0BB" w14:textId="77777777" w:rsidR="00ED139F" w:rsidRPr="00157232" w:rsidRDefault="00ED139F" w:rsidP="00906AD3">
            <w:pPr>
              <w:jc w:val="both"/>
              <w:rPr>
                <w:szCs w:val="22"/>
                <w:lang w:val="sr-Latn-ME"/>
              </w:rPr>
            </w:pPr>
          </w:p>
        </w:tc>
      </w:tr>
      <w:tr w:rsidR="00ED139F" w:rsidRPr="00D02BF8" w14:paraId="74A95D51" w14:textId="77777777" w:rsidTr="00000F31">
        <w:trPr>
          <w:trHeight w:val="20"/>
        </w:trPr>
        <w:tc>
          <w:tcPr>
            <w:tcW w:w="1564" w:type="dxa"/>
            <w:tcBorders>
              <w:top w:val="single" w:sz="5" w:space="0" w:color="000000"/>
              <w:left w:val="single" w:sz="3" w:space="0" w:color="000000"/>
              <w:bottom w:val="single" w:sz="5" w:space="0" w:color="000000"/>
              <w:right w:val="single" w:sz="5" w:space="0" w:color="000000"/>
            </w:tcBorders>
            <w:vAlign w:val="center"/>
          </w:tcPr>
          <w:p w14:paraId="408427CA" w14:textId="77777777" w:rsidR="00ED139F" w:rsidRPr="00157232" w:rsidRDefault="00ED139F" w:rsidP="00906AD3">
            <w:pPr>
              <w:jc w:val="both"/>
              <w:rPr>
                <w:b/>
                <w:szCs w:val="22"/>
                <w:lang w:val="sr-Latn-ME"/>
              </w:rPr>
            </w:pPr>
            <w:r w:rsidRPr="00157232">
              <w:rPr>
                <w:b/>
                <w:szCs w:val="22"/>
                <w:lang w:val="sr-Latn-ME"/>
              </w:rPr>
              <w:t xml:space="preserve"> Poremećaji na</w:t>
            </w:r>
          </w:p>
          <w:p w14:paraId="28F73877" w14:textId="77777777" w:rsidR="00ED139F" w:rsidRPr="00157232" w:rsidRDefault="00ED139F" w:rsidP="00906AD3">
            <w:pPr>
              <w:jc w:val="both"/>
              <w:rPr>
                <w:b/>
                <w:szCs w:val="22"/>
                <w:lang w:val="sr-Latn-ME"/>
              </w:rPr>
            </w:pPr>
            <w:r w:rsidRPr="00157232">
              <w:rPr>
                <w:b/>
                <w:szCs w:val="22"/>
                <w:lang w:val="sr-Latn-ME"/>
              </w:rPr>
              <w:t xml:space="preserve"> nivou krvi i </w:t>
            </w:r>
          </w:p>
          <w:p w14:paraId="2F3DFD08" w14:textId="77777777" w:rsidR="00ED139F" w:rsidRPr="00157232" w:rsidRDefault="00ED139F" w:rsidP="00906AD3">
            <w:pPr>
              <w:jc w:val="both"/>
              <w:rPr>
                <w:b/>
                <w:szCs w:val="22"/>
                <w:lang w:val="sr-Latn-ME"/>
              </w:rPr>
            </w:pPr>
            <w:r w:rsidRPr="00157232">
              <w:rPr>
                <w:b/>
                <w:szCs w:val="22"/>
                <w:lang w:val="sr-Latn-ME"/>
              </w:rPr>
              <w:t xml:space="preserve"> limfnog </w:t>
            </w:r>
          </w:p>
          <w:p w14:paraId="7820E08A" w14:textId="77777777" w:rsidR="00ED139F" w:rsidRPr="00157232" w:rsidRDefault="00ED139F" w:rsidP="00906AD3">
            <w:pPr>
              <w:jc w:val="both"/>
              <w:rPr>
                <w:b/>
                <w:szCs w:val="22"/>
                <w:lang w:val="sr-Latn-ME"/>
              </w:rPr>
            </w:pPr>
            <w:r w:rsidRPr="00157232">
              <w:rPr>
                <w:b/>
                <w:szCs w:val="22"/>
                <w:lang w:val="sr-Latn-ME"/>
              </w:rPr>
              <w:t xml:space="preserve"> sistema</w:t>
            </w:r>
          </w:p>
        </w:tc>
        <w:tc>
          <w:tcPr>
            <w:tcW w:w="1275" w:type="dxa"/>
            <w:tcBorders>
              <w:top w:val="single" w:sz="5" w:space="0" w:color="000000"/>
              <w:left w:val="single" w:sz="5" w:space="0" w:color="000000"/>
              <w:bottom w:val="single" w:sz="5" w:space="0" w:color="000000"/>
              <w:right w:val="single" w:sz="5" w:space="0" w:color="000000"/>
            </w:tcBorders>
          </w:tcPr>
          <w:p w14:paraId="2052F6A9" w14:textId="77777777" w:rsidR="00ED139F" w:rsidRPr="00157232" w:rsidRDefault="00ED139F" w:rsidP="00906AD3">
            <w:pPr>
              <w:jc w:val="both"/>
              <w:rPr>
                <w:szCs w:val="22"/>
                <w:lang w:val="sr-Latn-ME"/>
              </w:rPr>
            </w:pPr>
          </w:p>
        </w:tc>
        <w:tc>
          <w:tcPr>
            <w:tcW w:w="1276" w:type="dxa"/>
            <w:tcBorders>
              <w:top w:val="single" w:sz="5" w:space="0" w:color="000000"/>
              <w:left w:val="single" w:sz="5" w:space="0" w:color="000000"/>
              <w:bottom w:val="single" w:sz="5" w:space="0" w:color="000000"/>
              <w:right w:val="single" w:sz="5" w:space="0" w:color="000000"/>
            </w:tcBorders>
          </w:tcPr>
          <w:p w14:paraId="29CD73DC" w14:textId="77777777" w:rsidR="00ED139F" w:rsidRPr="00157232" w:rsidRDefault="00ED139F" w:rsidP="00906AD3">
            <w:pPr>
              <w:jc w:val="both"/>
              <w:rPr>
                <w:szCs w:val="22"/>
                <w:lang w:val="sr-Latn-ME"/>
              </w:rPr>
            </w:pPr>
          </w:p>
        </w:tc>
        <w:tc>
          <w:tcPr>
            <w:tcW w:w="1276" w:type="dxa"/>
            <w:tcBorders>
              <w:top w:val="single" w:sz="5" w:space="0" w:color="000000"/>
              <w:left w:val="single" w:sz="5" w:space="0" w:color="000000"/>
              <w:bottom w:val="single" w:sz="5" w:space="0" w:color="000000"/>
              <w:right w:val="single" w:sz="3" w:space="0" w:color="000000"/>
            </w:tcBorders>
          </w:tcPr>
          <w:p w14:paraId="49E276D1" w14:textId="77777777" w:rsidR="00ED139F" w:rsidRPr="00157232" w:rsidRDefault="00ED139F" w:rsidP="00906AD3">
            <w:pPr>
              <w:jc w:val="both"/>
              <w:rPr>
                <w:szCs w:val="22"/>
                <w:lang w:val="sr-Latn-ME"/>
              </w:rPr>
            </w:pPr>
            <w:r w:rsidRPr="00157232">
              <w:rPr>
                <w:szCs w:val="22"/>
                <w:lang w:val="sr-Latn-ME"/>
              </w:rPr>
              <w:t xml:space="preserve"> anemija</w:t>
            </w:r>
          </w:p>
        </w:tc>
        <w:tc>
          <w:tcPr>
            <w:tcW w:w="1276" w:type="dxa"/>
            <w:tcBorders>
              <w:top w:val="single" w:sz="5" w:space="0" w:color="000000"/>
              <w:left w:val="single" w:sz="3" w:space="0" w:color="000000"/>
              <w:bottom w:val="single" w:sz="5" w:space="0" w:color="000000"/>
              <w:right w:val="single" w:sz="5" w:space="0" w:color="000000"/>
            </w:tcBorders>
          </w:tcPr>
          <w:p w14:paraId="0FF51D19" w14:textId="77777777" w:rsidR="00ED139F" w:rsidRPr="00157232" w:rsidRDefault="00ED139F" w:rsidP="00906AD3">
            <w:pPr>
              <w:jc w:val="both"/>
              <w:rPr>
                <w:szCs w:val="22"/>
                <w:lang w:val="sr-Latn-ME"/>
              </w:rPr>
            </w:pPr>
            <w:r w:rsidRPr="00157232">
              <w:rPr>
                <w:szCs w:val="22"/>
                <w:lang w:val="sr-Latn-ME"/>
              </w:rPr>
              <w:t xml:space="preserve"> leukopenija,</w:t>
            </w:r>
          </w:p>
          <w:p w14:paraId="496A1482" w14:textId="77777777" w:rsidR="00ED139F" w:rsidRPr="00157232" w:rsidRDefault="00ED139F" w:rsidP="00906AD3">
            <w:pPr>
              <w:jc w:val="both"/>
              <w:rPr>
                <w:szCs w:val="22"/>
                <w:lang w:val="sr-Latn-ME"/>
              </w:rPr>
            </w:pPr>
            <w:r w:rsidRPr="00157232">
              <w:rPr>
                <w:szCs w:val="22"/>
                <w:lang w:val="sr-Latn-ME"/>
              </w:rPr>
              <w:t xml:space="preserve"> trombocito- </w:t>
            </w:r>
          </w:p>
          <w:p w14:paraId="05A1A38F" w14:textId="77777777" w:rsidR="00ED139F" w:rsidRPr="00157232" w:rsidRDefault="00ED139F" w:rsidP="00906AD3">
            <w:pPr>
              <w:jc w:val="both"/>
              <w:rPr>
                <w:szCs w:val="22"/>
                <w:lang w:val="sr-Latn-ME"/>
              </w:rPr>
            </w:pPr>
            <w:r w:rsidRPr="00157232">
              <w:rPr>
                <w:szCs w:val="22"/>
                <w:lang w:val="sr-Latn-ME"/>
              </w:rPr>
              <w:t xml:space="preserve"> penija</w:t>
            </w:r>
          </w:p>
        </w:tc>
        <w:tc>
          <w:tcPr>
            <w:tcW w:w="1559" w:type="dxa"/>
            <w:tcBorders>
              <w:top w:val="single" w:sz="5" w:space="0" w:color="000000"/>
              <w:left w:val="single" w:sz="5" w:space="0" w:color="000000"/>
              <w:bottom w:val="single" w:sz="5" w:space="0" w:color="000000"/>
              <w:right w:val="single" w:sz="4" w:space="0" w:color="auto"/>
            </w:tcBorders>
          </w:tcPr>
          <w:p w14:paraId="250C60BE" w14:textId="77777777" w:rsidR="00ED139F" w:rsidRPr="00157232" w:rsidRDefault="00ED139F" w:rsidP="00906AD3">
            <w:pPr>
              <w:jc w:val="both"/>
              <w:rPr>
                <w:szCs w:val="22"/>
                <w:lang w:val="sr-Latn-ME"/>
              </w:rPr>
            </w:pPr>
            <w:r w:rsidRPr="00157232">
              <w:rPr>
                <w:szCs w:val="22"/>
                <w:lang w:val="sr-Latn-ME"/>
              </w:rPr>
              <w:t xml:space="preserve"> pancitopenija</w:t>
            </w:r>
            <w:r w:rsidRPr="00157232">
              <w:rPr>
                <w:szCs w:val="22"/>
                <w:vertAlign w:val="superscript"/>
                <w:lang w:val="sr-Latn-ME"/>
              </w:rPr>
              <w:t>4</w:t>
            </w:r>
          </w:p>
        </w:tc>
        <w:tc>
          <w:tcPr>
            <w:tcW w:w="1139" w:type="dxa"/>
            <w:tcBorders>
              <w:top w:val="single" w:sz="5" w:space="0" w:color="000000"/>
              <w:left w:val="single" w:sz="4" w:space="0" w:color="auto"/>
              <w:bottom w:val="single" w:sz="5" w:space="0" w:color="000000"/>
              <w:right w:val="single" w:sz="3" w:space="0" w:color="000000"/>
            </w:tcBorders>
          </w:tcPr>
          <w:p w14:paraId="66E830EA" w14:textId="77777777" w:rsidR="00ED139F" w:rsidRPr="00157232" w:rsidRDefault="00ED139F" w:rsidP="00906AD3">
            <w:pPr>
              <w:jc w:val="both"/>
              <w:rPr>
                <w:szCs w:val="22"/>
                <w:lang w:val="sr-Latn-ME"/>
              </w:rPr>
            </w:pPr>
          </w:p>
        </w:tc>
      </w:tr>
      <w:tr w:rsidR="00ED139F" w:rsidRPr="00D02BF8" w14:paraId="1BF3DF08" w14:textId="77777777" w:rsidTr="00000F31">
        <w:trPr>
          <w:trHeight w:val="20"/>
        </w:trPr>
        <w:tc>
          <w:tcPr>
            <w:tcW w:w="1564" w:type="dxa"/>
            <w:tcBorders>
              <w:top w:val="single" w:sz="5" w:space="0" w:color="000000"/>
              <w:left w:val="single" w:sz="3" w:space="0" w:color="000000"/>
              <w:bottom w:val="single" w:sz="5" w:space="0" w:color="000000"/>
              <w:right w:val="single" w:sz="5" w:space="0" w:color="000000"/>
            </w:tcBorders>
            <w:vAlign w:val="center"/>
          </w:tcPr>
          <w:p w14:paraId="206DE43D" w14:textId="77777777" w:rsidR="00ED139F" w:rsidRPr="00157232" w:rsidRDefault="00ED139F" w:rsidP="00906AD3">
            <w:pPr>
              <w:jc w:val="both"/>
              <w:rPr>
                <w:b/>
                <w:szCs w:val="22"/>
                <w:lang w:val="sr-Latn-ME"/>
              </w:rPr>
            </w:pPr>
            <w:r w:rsidRPr="00157232">
              <w:rPr>
                <w:b/>
                <w:szCs w:val="22"/>
                <w:lang w:val="sr-Latn-ME"/>
              </w:rPr>
              <w:lastRenderedPageBreak/>
              <w:t xml:space="preserve"> Imunološki </w:t>
            </w:r>
          </w:p>
          <w:p w14:paraId="32D9BCB8" w14:textId="77777777" w:rsidR="00ED139F" w:rsidRPr="00157232" w:rsidRDefault="00ED139F" w:rsidP="00906AD3">
            <w:pPr>
              <w:jc w:val="both"/>
              <w:rPr>
                <w:b/>
                <w:szCs w:val="22"/>
                <w:lang w:val="sr-Latn-ME"/>
              </w:rPr>
            </w:pPr>
            <w:r w:rsidRPr="00157232">
              <w:rPr>
                <w:b/>
                <w:szCs w:val="22"/>
                <w:lang w:val="sr-Latn-ME"/>
              </w:rPr>
              <w:t xml:space="preserve"> poremećaji</w:t>
            </w:r>
          </w:p>
        </w:tc>
        <w:tc>
          <w:tcPr>
            <w:tcW w:w="1275" w:type="dxa"/>
            <w:tcBorders>
              <w:top w:val="single" w:sz="5" w:space="0" w:color="000000"/>
              <w:left w:val="single" w:sz="5" w:space="0" w:color="000000"/>
              <w:bottom w:val="single" w:sz="5" w:space="0" w:color="000000"/>
              <w:right w:val="single" w:sz="5" w:space="0" w:color="000000"/>
            </w:tcBorders>
          </w:tcPr>
          <w:p w14:paraId="6629C066" w14:textId="77777777" w:rsidR="00ED139F" w:rsidRPr="00157232" w:rsidRDefault="00ED139F" w:rsidP="00906AD3">
            <w:pPr>
              <w:jc w:val="both"/>
              <w:rPr>
                <w:szCs w:val="22"/>
                <w:lang w:val="sr-Latn-ME"/>
              </w:rPr>
            </w:pPr>
          </w:p>
        </w:tc>
        <w:tc>
          <w:tcPr>
            <w:tcW w:w="1276" w:type="dxa"/>
            <w:tcBorders>
              <w:top w:val="single" w:sz="5" w:space="0" w:color="000000"/>
              <w:left w:val="single" w:sz="5" w:space="0" w:color="000000"/>
              <w:bottom w:val="single" w:sz="5" w:space="0" w:color="000000"/>
              <w:right w:val="single" w:sz="5" w:space="0" w:color="000000"/>
            </w:tcBorders>
          </w:tcPr>
          <w:p w14:paraId="6DD55C03" w14:textId="02954FA1" w:rsidR="00ED139F" w:rsidRPr="00157232" w:rsidRDefault="00ED139F" w:rsidP="00906AD3">
            <w:pPr>
              <w:jc w:val="both"/>
              <w:rPr>
                <w:szCs w:val="22"/>
                <w:lang w:val="sr-Latn-ME"/>
              </w:rPr>
            </w:pPr>
            <w:r w:rsidRPr="00157232">
              <w:rPr>
                <w:szCs w:val="22"/>
                <w:lang w:val="sr-Latn-ME"/>
              </w:rPr>
              <w:t xml:space="preserve"> preosjetljivost</w:t>
            </w:r>
          </w:p>
        </w:tc>
        <w:tc>
          <w:tcPr>
            <w:tcW w:w="1276" w:type="dxa"/>
            <w:tcBorders>
              <w:top w:val="single" w:sz="5" w:space="0" w:color="000000"/>
              <w:left w:val="single" w:sz="5" w:space="0" w:color="000000"/>
              <w:bottom w:val="single" w:sz="5" w:space="0" w:color="000000"/>
              <w:right w:val="single" w:sz="3" w:space="0" w:color="000000"/>
            </w:tcBorders>
          </w:tcPr>
          <w:p w14:paraId="2D37D3E8" w14:textId="77777777" w:rsidR="00ED139F" w:rsidRPr="00157232" w:rsidRDefault="00ED139F" w:rsidP="00906AD3">
            <w:pPr>
              <w:jc w:val="both"/>
              <w:rPr>
                <w:szCs w:val="22"/>
                <w:lang w:val="sr-Latn-ME"/>
              </w:rPr>
            </w:pPr>
          </w:p>
        </w:tc>
        <w:tc>
          <w:tcPr>
            <w:tcW w:w="1276" w:type="dxa"/>
            <w:tcBorders>
              <w:top w:val="single" w:sz="5" w:space="0" w:color="000000"/>
              <w:left w:val="single" w:sz="3" w:space="0" w:color="000000"/>
              <w:bottom w:val="single" w:sz="5" w:space="0" w:color="000000"/>
              <w:right w:val="single" w:sz="5" w:space="0" w:color="000000"/>
            </w:tcBorders>
          </w:tcPr>
          <w:p w14:paraId="51C925A6" w14:textId="77777777" w:rsidR="00ED139F" w:rsidRPr="00157232" w:rsidRDefault="00ED139F" w:rsidP="00906AD3">
            <w:pPr>
              <w:jc w:val="both"/>
              <w:rPr>
                <w:szCs w:val="22"/>
                <w:lang w:val="sr-Latn-ME"/>
              </w:rPr>
            </w:pPr>
          </w:p>
        </w:tc>
        <w:tc>
          <w:tcPr>
            <w:tcW w:w="1559" w:type="dxa"/>
            <w:tcBorders>
              <w:top w:val="single" w:sz="5" w:space="0" w:color="000000"/>
              <w:left w:val="single" w:sz="5" w:space="0" w:color="000000"/>
              <w:bottom w:val="single" w:sz="5" w:space="0" w:color="000000"/>
              <w:right w:val="single" w:sz="4" w:space="0" w:color="auto"/>
            </w:tcBorders>
          </w:tcPr>
          <w:p w14:paraId="2CB63E40" w14:textId="77777777" w:rsidR="00ED139F" w:rsidRPr="00157232" w:rsidRDefault="00ED139F" w:rsidP="00906AD3">
            <w:pPr>
              <w:jc w:val="both"/>
              <w:rPr>
                <w:szCs w:val="22"/>
                <w:lang w:val="sr-Latn-ME"/>
              </w:rPr>
            </w:pPr>
            <w:r w:rsidRPr="00157232">
              <w:rPr>
                <w:szCs w:val="22"/>
                <w:lang w:val="sr-Latn-ME"/>
              </w:rPr>
              <w:t>anafilaktički šok</w:t>
            </w:r>
            <w:r w:rsidRPr="00157232">
              <w:rPr>
                <w:szCs w:val="22"/>
                <w:vertAlign w:val="superscript"/>
                <w:lang w:val="sr-Latn-ME"/>
              </w:rPr>
              <w:t>4</w:t>
            </w:r>
            <w:r w:rsidRPr="00157232">
              <w:rPr>
                <w:szCs w:val="22"/>
                <w:lang w:val="sr-Latn-ME"/>
              </w:rPr>
              <w:t>, anafilaktička</w:t>
            </w:r>
          </w:p>
          <w:p w14:paraId="667EFB22" w14:textId="77777777" w:rsidR="00ED139F" w:rsidRPr="00157232" w:rsidRDefault="00ED139F" w:rsidP="00906AD3">
            <w:pPr>
              <w:jc w:val="both"/>
              <w:rPr>
                <w:szCs w:val="22"/>
                <w:lang w:val="sr-Latn-ME"/>
              </w:rPr>
            </w:pPr>
            <w:r w:rsidRPr="00157232">
              <w:rPr>
                <w:szCs w:val="22"/>
                <w:lang w:val="sr-Latn-ME"/>
              </w:rPr>
              <w:t>reakcija</w:t>
            </w:r>
            <w:r w:rsidRPr="00157232">
              <w:rPr>
                <w:szCs w:val="22"/>
                <w:vertAlign w:val="superscript"/>
                <w:lang w:val="sr-Latn-ME"/>
              </w:rPr>
              <w:t>4</w:t>
            </w:r>
          </w:p>
        </w:tc>
        <w:tc>
          <w:tcPr>
            <w:tcW w:w="1139" w:type="dxa"/>
            <w:tcBorders>
              <w:top w:val="single" w:sz="5" w:space="0" w:color="000000"/>
              <w:left w:val="single" w:sz="4" w:space="0" w:color="auto"/>
              <w:bottom w:val="single" w:sz="5" w:space="0" w:color="000000"/>
              <w:right w:val="single" w:sz="3" w:space="0" w:color="000000"/>
            </w:tcBorders>
          </w:tcPr>
          <w:p w14:paraId="3075380C" w14:textId="77777777" w:rsidR="00ED139F" w:rsidRPr="00157232" w:rsidRDefault="00ED139F" w:rsidP="00906AD3">
            <w:pPr>
              <w:jc w:val="both"/>
              <w:rPr>
                <w:szCs w:val="22"/>
                <w:lang w:val="sr-Latn-ME"/>
              </w:rPr>
            </w:pPr>
          </w:p>
        </w:tc>
      </w:tr>
      <w:tr w:rsidR="00ED139F" w:rsidRPr="00D02BF8" w14:paraId="20217263" w14:textId="77777777" w:rsidTr="00000F31">
        <w:trPr>
          <w:trHeight w:val="20"/>
        </w:trPr>
        <w:tc>
          <w:tcPr>
            <w:tcW w:w="1564" w:type="dxa"/>
            <w:tcBorders>
              <w:top w:val="single" w:sz="5" w:space="0" w:color="000000"/>
              <w:left w:val="single" w:sz="3" w:space="0" w:color="000000"/>
              <w:bottom w:val="single" w:sz="5" w:space="0" w:color="000000"/>
              <w:right w:val="single" w:sz="5" w:space="0" w:color="000000"/>
            </w:tcBorders>
            <w:vAlign w:val="center"/>
          </w:tcPr>
          <w:p w14:paraId="75BFF1FF" w14:textId="77777777" w:rsidR="00ED139F" w:rsidRPr="00157232" w:rsidRDefault="00ED139F" w:rsidP="00906AD3">
            <w:pPr>
              <w:jc w:val="both"/>
              <w:rPr>
                <w:b/>
                <w:szCs w:val="22"/>
                <w:lang w:val="sr-Latn-ME"/>
              </w:rPr>
            </w:pPr>
            <w:r w:rsidRPr="00157232">
              <w:rPr>
                <w:b/>
                <w:szCs w:val="22"/>
                <w:lang w:val="sr-Latn-ME"/>
              </w:rPr>
              <w:t xml:space="preserve"> Poremećaji </w:t>
            </w:r>
          </w:p>
          <w:p w14:paraId="5FB3B766" w14:textId="77777777" w:rsidR="00ED139F" w:rsidRPr="00157232" w:rsidRDefault="00ED139F" w:rsidP="00906AD3">
            <w:pPr>
              <w:jc w:val="both"/>
              <w:rPr>
                <w:b/>
                <w:szCs w:val="22"/>
                <w:lang w:val="sr-Latn-ME"/>
              </w:rPr>
            </w:pPr>
            <w:r w:rsidRPr="00157232">
              <w:rPr>
                <w:b/>
                <w:szCs w:val="22"/>
                <w:lang w:val="sr-Latn-ME"/>
              </w:rPr>
              <w:t xml:space="preserve"> metabolizma i</w:t>
            </w:r>
          </w:p>
          <w:p w14:paraId="0C8FB653" w14:textId="77777777" w:rsidR="00ED139F" w:rsidRPr="00157232" w:rsidRDefault="00ED139F" w:rsidP="00906AD3">
            <w:pPr>
              <w:jc w:val="both"/>
              <w:rPr>
                <w:b/>
                <w:szCs w:val="22"/>
                <w:lang w:val="sr-Latn-ME"/>
              </w:rPr>
            </w:pPr>
            <w:r w:rsidRPr="00157232">
              <w:rPr>
                <w:b/>
                <w:szCs w:val="22"/>
                <w:lang w:val="sr-Latn-ME"/>
              </w:rPr>
              <w:t xml:space="preserve"> ishrane</w:t>
            </w:r>
          </w:p>
        </w:tc>
        <w:tc>
          <w:tcPr>
            <w:tcW w:w="1275" w:type="dxa"/>
            <w:tcBorders>
              <w:top w:val="single" w:sz="5" w:space="0" w:color="000000"/>
              <w:left w:val="single" w:sz="5" w:space="0" w:color="000000"/>
              <w:bottom w:val="single" w:sz="5" w:space="0" w:color="000000"/>
              <w:right w:val="single" w:sz="5" w:space="0" w:color="000000"/>
            </w:tcBorders>
          </w:tcPr>
          <w:p w14:paraId="005241B5" w14:textId="77777777" w:rsidR="00ED139F" w:rsidRPr="00157232" w:rsidRDefault="00ED139F" w:rsidP="00906AD3">
            <w:pPr>
              <w:jc w:val="both"/>
              <w:rPr>
                <w:szCs w:val="22"/>
                <w:lang w:val="sr-Latn-ME"/>
              </w:rPr>
            </w:pPr>
          </w:p>
        </w:tc>
        <w:tc>
          <w:tcPr>
            <w:tcW w:w="1276" w:type="dxa"/>
            <w:tcBorders>
              <w:top w:val="single" w:sz="5" w:space="0" w:color="000000"/>
              <w:left w:val="single" w:sz="5" w:space="0" w:color="000000"/>
              <w:bottom w:val="single" w:sz="5" w:space="0" w:color="000000"/>
              <w:right w:val="single" w:sz="5" w:space="0" w:color="000000"/>
            </w:tcBorders>
          </w:tcPr>
          <w:p w14:paraId="6EAF6F07" w14:textId="77777777" w:rsidR="00ED139F" w:rsidRPr="00157232" w:rsidRDefault="00ED139F" w:rsidP="00906AD3">
            <w:pPr>
              <w:jc w:val="both"/>
              <w:rPr>
                <w:szCs w:val="22"/>
                <w:lang w:val="sr-Latn-ME"/>
              </w:rPr>
            </w:pPr>
          </w:p>
        </w:tc>
        <w:tc>
          <w:tcPr>
            <w:tcW w:w="1276" w:type="dxa"/>
            <w:tcBorders>
              <w:top w:val="single" w:sz="5" w:space="0" w:color="000000"/>
              <w:left w:val="single" w:sz="5" w:space="0" w:color="000000"/>
              <w:bottom w:val="single" w:sz="5" w:space="0" w:color="000000"/>
              <w:right w:val="single" w:sz="3" w:space="0" w:color="000000"/>
            </w:tcBorders>
          </w:tcPr>
          <w:p w14:paraId="420DAA55" w14:textId="6F4B7235" w:rsidR="00ED139F" w:rsidRPr="00157232" w:rsidRDefault="00ED139F" w:rsidP="00906AD3">
            <w:pPr>
              <w:jc w:val="both"/>
              <w:rPr>
                <w:szCs w:val="22"/>
                <w:lang w:val="sr-Latn-ME"/>
              </w:rPr>
            </w:pPr>
            <w:r w:rsidRPr="00157232">
              <w:rPr>
                <w:szCs w:val="22"/>
                <w:lang w:val="sr-Latn-ME"/>
              </w:rPr>
              <w:t>hiperkalemija</w:t>
            </w:r>
          </w:p>
        </w:tc>
        <w:tc>
          <w:tcPr>
            <w:tcW w:w="1276" w:type="dxa"/>
            <w:tcBorders>
              <w:top w:val="single" w:sz="5" w:space="0" w:color="000000"/>
              <w:left w:val="single" w:sz="3" w:space="0" w:color="000000"/>
              <w:bottom w:val="single" w:sz="5" w:space="0" w:color="000000"/>
              <w:right w:val="single" w:sz="5" w:space="0" w:color="000000"/>
            </w:tcBorders>
          </w:tcPr>
          <w:p w14:paraId="214C68AE" w14:textId="77777777" w:rsidR="00ED139F" w:rsidRPr="00157232" w:rsidRDefault="00ED139F" w:rsidP="00906AD3">
            <w:pPr>
              <w:jc w:val="both"/>
              <w:rPr>
                <w:szCs w:val="22"/>
                <w:lang w:val="sr-Latn-ME"/>
              </w:rPr>
            </w:pPr>
          </w:p>
        </w:tc>
        <w:tc>
          <w:tcPr>
            <w:tcW w:w="1559" w:type="dxa"/>
            <w:tcBorders>
              <w:top w:val="single" w:sz="5" w:space="0" w:color="000000"/>
              <w:left w:val="single" w:sz="5" w:space="0" w:color="000000"/>
              <w:bottom w:val="single" w:sz="5" w:space="0" w:color="000000"/>
              <w:right w:val="single" w:sz="4" w:space="0" w:color="auto"/>
            </w:tcBorders>
          </w:tcPr>
          <w:p w14:paraId="0B58A0F9" w14:textId="77777777" w:rsidR="00ED139F" w:rsidRPr="00157232" w:rsidRDefault="00ED139F" w:rsidP="00906AD3">
            <w:pPr>
              <w:jc w:val="both"/>
              <w:rPr>
                <w:szCs w:val="22"/>
                <w:lang w:val="sr-Latn-ME"/>
              </w:rPr>
            </w:pPr>
          </w:p>
        </w:tc>
        <w:tc>
          <w:tcPr>
            <w:tcW w:w="1139" w:type="dxa"/>
            <w:tcBorders>
              <w:top w:val="single" w:sz="5" w:space="0" w:color="000000"/>
              <w:left w:val="single" w:sz="4" w:space="0" w:color="auto"/>
              <w:bottom w:val="single" w:sz="5" w:space="0" w:color="000000"/>
              <w:right w:val="single" w:sz="3" w:space="0" w:color="000000"/>
            </w:tcBorders>
          </w:tcPr>
          <w:p w14:paraId="6224280D" w14:textId="77777777" w:rsidR="00ED139F" w:rsidRPr="00157232" w:rsidRDefault="00ED139F" w:rsidP="00906AD3">
            <w:pPr>
              <w:jc w:val="both"/>
              <w:rPr>
                <w:szCs w:val="22"/>
                <w:lang w:val="sr-Latn-ME"/>
              </w:rPr>
            </w:pPr>
          </w:p>
        </w:tc>
      </w:tr>
      <w:tr w:rsidR="00ED139F" w:rsidRPr="00D02BF8" w14:paraId="4651CE8A" w14:textId="77777777" w:rsidTr="00000F31">
        <w:trPr>
          <w:trHeight w:val="20"/>
        </w:trPr>
        <w:tc>
          <w:tcPr>
            <w:tcW w:w="1564" w:type="dxa"/>
            <w:tcBorders>
              <w:top w:val="single" w:sz="5" w:space="0" w:color="000000"/>
              <w:left w:val="single" w:sz="3" w:space="0" w:color="000000"/>
              <w:bottom w:val="single" w:sz="5" w:space="0" w:color="000000"/>
              <w:right w:val="single" w:sz="5" w:space="0" w:color="000000"/>
            </w:tcBorders>
            <w:vAlign w:val="center"/>
          </w:tcPr>
          <w:p w14:paraId="3E2DF683" w14:textId="77777777" w:rsidR="00ED139F" w:rsidRPr="00157232" w:rsidRDefault="00ED139F" w:rsidP="00906AD3">
            <w:pPr>
              <w:jc w:val="both"/>
              <w:rPr>
                <w:b/>
                <w:szCs w:val="22"/>
                <w:lang w:val="sr-Latn-ME"/>
              </w:rPr>
            </w:pPr>
            <w:r w:rsidRPr="00157232">
              <w:rPr>
                <w:b/>
                <w:szCs w:val="22"/>
                <w:lang w:val="sr-Latn-ME"/>
              </w:rPr>
              <w:t xml:space="preserve"> Psihijatrijski </w:t>
            </w:r>
          </w:p>
          <w:p w14:paraId="0456E26D" w14:textId="77777777" w:rsidR="00ED139F" w:rsidRPr="00157232" w:rsidRDefault="00ED139F" w:rsidP="00906AD3">
            <w:pPr>
              <w:jc w:val="both"/>
              <w:rPr>
                <w:b/>
                <w:szCs w:val="22"/>
                <w:lang w:val="sr-Latn-ME"/>
              </w:rPr>
            </w:pPr>
            <w:r w:rsidRPr="00157232">
              <w:rPr>
                <w:b/>
                <w:szCs w:val="22"/>
                <w:lang w:val="sr-Latn-ME"/>
              </w:rPr>
              <w:t xml:space="preserve"> poremećaji</w:t>
            </w:r>
          </w:p>
        </w:tc>
        <w:tc>
          <w:tcPr>
            <w:tcW w:w="1275" w:type="dxa"/>
            <w:tcBorders>
              <w:top w:val="single" w:sz="5" w:space="0" w:color="000000"/>
              <w:left w:val="single" w:sz="5" w:space="0" w:color="000000"/>
              <w:bottom w:val="single" w:sz="5" w:space="0" w:color="000000"/>
              <w:right w:val="single" w:sz="5" w:space="0" w:color="000000"/>
            </w:tcBorders>
          </w:tcPr>
          <w:p w14:paraId="1439131E" w14:textId="77777777" w:rsidR="00ED139F" w:rsidRPr="00157232" w:rsidRDefault="00ED139F" w:rsidP="00906AD3">
            <w:pPr>
              <w:jc w:val="both"/>
              <w:rPr>
                <w:szCs w:val="22"/>
                <w:lang w:val="sr-Latn-ME"/>
              </w:rPr>
            </w:pPr>
          </w:p>
        </w:tc>
        <w:tc>
          <w:tcPr>
            <w:tcW w:w="1276" w:type="dxa"/>
            <w:tcBorders>
              <w:top w:val="single" w:sz="5" w:space="0" w:color="000000"/>
              <w:left w:val="single" w:sz="5" w:space="0" w:color="000000"/>
              <w:bottom w:val="single" w:sz="5" w:space="0" w:color="000000"/>
              <w:right w:val="single" w:sz="5" w:space="0" w:color="000000"/>
            </w:tcBorders>
          </w:tcPr>
          <w:p w14:paraId="6C9F1D1E" w14:textId="77777777" w:rsidR="00ED139F" w:rsidRPr="00157232" w:rsidRDefault="00ED139F" w:rsidP="00906AD3">
            <w:pPr>
              <w:jc w:val="both"/>
              <w:rPr>
                <w:szCs w:val="22"/>
                <w:lang w:val="sr-Latn-ME"/>
              </w:rPr>
            </w:pPr>
            <w:r w:rsidRPr="00157232">
              <w:rPr>
                <w:szCs w:val="22"/>
                <w:lang w:val="sr-Latn-ME"/>
              </w:rPr>
              <w:t xml:space="preserve"> nesanica</w:t>
            </w:r>
          </w:p>
        </w:tc>
        <w:tc>
          <w:tcPr>
            <w:tcW w:w="1276" w:type="dxa"/>
            <w:tcBorders>
              <w:top w:val="single" w:sz="5" w:space="0" w:color="000000"/>
              <w:left w:val="single" w:sz="5" w:space="0" w:color="000000"/>
              <w:bottom w:val="single" w:sz="5" w:space="0" w:color="000000"/>
              <w:right w:val="single" w:sz="3" w:space="0" w:color="000000"/>
            </w:tcBorders>
          </w:tcPr>
          <w:p w14:paraId="2F2D0315" w14:textId="77777777" w:rsidR="00ED139F" w:rsidRPr="00157232" w:rsidRDefault="00ED139F" w:rsidP="00906AD3">
            <w:pPr>
              <w:jc w:val="both"/>
              <w:rPr>
                <w:szCs w:val="22"/>
                <w:lang w:val="sr-Latn-ME"/>
              </w:rPr>
            </w:pPr>
            <w:r w:rsidRPr="00157232">
              <w:rPr>
                <w:szCs w:val="22"/>
                <w:lang w:val="sr-Latn-ME"/>
              </w:rPr>
              <w:t xml:space="preserve"> anksioznost,</w:t>
            </w:r>
          </w:p>
          <w:p w14:paraId="6CDC07C8" w14:textId="77777777" w:rsidR="00ED139F" w:rsidRPr="00157232" w:rsidRDefault="00ED139F" w:rsidP="00906AD3">
            <w:pPr>
              <w:jc w:val="both"/>
              <w:rPr>
                <w:szCs w:val="22"/>
                <w:lang w:val="sr-Latn-ME"/>
              </w:rPr>
            </w:pPr>
            <w:r w:rsidRPr="00157232">
              <w:rPr>
                <w:szCs w:val="22"/>
                <w:lang w:val="sr-Latn-ME"/>
              </w:rPr>
              <w:t xml:space="preserve">  depresija, </w:t>
            </w:r>
          </w:p>
          <w:p w14:paraId="5023649D" w14:textId="77777777" w:rsidR="00ED139F" w:rsidRPr="00157232" w:rsidRDefault="00ED139F" w:rsidP="00906AD3">
            <w:pPr>
              <w:jc w:val="both"/>
              <w:rPr>
                <w:szCs w:val="22"/>
                <w:lang w:val="sr-Latn-ME"/>
              </w:rPr>
            </w:pPr>
            <w:r w:rsidRPr="00157232">
              <w:rPr>
                <w:szCs w:val="22"/>
                <w:lang w:val="sr-Latn-ME"/>
              </w:rPr>
              <w:t xml:space="preserve">  malaksalost</w:t>
            </w:r>
          </w:p>
        </w:tc>
        <w:tc>
          <w:tcPr>
            <w:tcW w:w="1276" w:type="dxa"/>
            <w:tcBorders>
              <w:top w:val="single" w:sz="5" w:space="0" w:color="000000"/>
              <w:left w:val="single" w:sz="3" w:space="0" w:color="000000"/>
              <w:bottom w:val="single" w:sz="5" w:space="0" w:color="000000"/>
              <w:right w:val="single" w:sz="5" w:space="0" w:color="000000"/>
            </w:tcBorders>
          </w:tcPr>
          <w:p w14:paraId="78D7B6AB" w14:textId="77777777" w:rsidR="00ED139F" w:rsidRPr="00157232" w:rsidRDefault="00ED139F" w:rsidP="00906AD3">
            <w:pPr>
              <w:jc w:val="both"/>
              <w:rPr>
                <w:szCs w:val="22"/>
                <w:lang w:val="sr-Latn-ME"/>
              </w:rPr>
            </w:pPr>
            <w:r w:rsidRPr="00157232">
              <w:rPr>
                <w:szCs w:val="22"/>
                <w:lang w:val="sr-Latn-ME"/>
              </w:rPr>
              <w:t xml:space="preserve"> konfuzna </w:t>
            </w:r>
          </w:p>
          <w:p w14:paraId="0687C3F2" w14:textId="77777777" w:rsidR="00ED139F" w:rsidRPr="00157232" w:rsidRDefault="00ED139F" w:rsidP="00906AD3">
            <w:pPr>
              <w:jc w:val="both"/>
              <w:rPr>
                <w:szCs w:val="22"/>
                <w:lang w:val="sr-Latn-ME"/>
              </w:rPr>
            </w:pPr>
            <w:r w:rsidRPr="00157232">
              <w:rPr>
                <w:szCs w:val="22"/>
                <w:lang w:val="sr-Latn-ME"/>
              </w:rPr>
              <w:t xml:space="preserve"> stanja, </w:t>
            </w:r>
          </w:p>
          <w:p w14:paraId="2174DE47" w14:textId="77777777" w:rsidR="00ED139F" w:rsidRPr="00157232" w:rsidRDefault="00ED139F" w:rsidP="00906AD3">
            <w:pPr>
              <w:jc w:val="both"/>
              <w:rPr>
                <w:szCs w:val="22"/>
                <w:lang w:val="sr-Latn-ME"/>
              </w:rPr>
            </w:pPr>
            <w:r w:rsidRPr="00157232">
              <w:rPr>
                <w:szCs w:val="22"/>
                <w:lang w:val="sr-Latn-ME"/>
              </w:rPr>
              <w:t xml:space="preserve"> halucinacije</w:t>
            </w:r>
            <w:r w:rsidRPr="00157232">
              <w:rPr>
                <w:szCs w:val="22"/>
                <w:vertAlign w:val="superscript"/>
                <w:lang w:val="sr-Latn-ME"/>
              </w:rPr>
              <w:t>4</w:t>
            </w:r>
          </w:p>
        </w:tc>
        <w:tc>
          <w:tcPr>
            <w:tcW w:w="1559" w:type="dxa"/>
            <w:tcBorders>
              <w:top w:val="single" w:sz="5" w:space="0" w:color="000000"/>
              <w:left w:val="single" w:sz="5" w:space="0" w:color="000000"/>
              <w:bottom w:val="single" w:sz="5" w:space="0" w:color="000000"/>
              <w:right w:val="single" w:sz="4" w:space="0" w:color="auto"/>
            </w:tcBorders>
          </w:tcPr>
          <w:p w14:paraId="1B800896" w14:textId="77777777" w:rsidR="00ED139F" w:rsidRPr="00157232" w:rsidRDefault="00ED139F" w:rsidP="00906AD3">
            <w:pPr>
              <w:jc w:val="both"/>
              <w:rPr>
                <w:szCs w:val="22"/>
                <w:lang w:val="sr-Latn-ME"/>
              </w:rPr>
            </w:pPr>
          </w:p>
        </w:tc>
        <w:tc>
          <w:tcPr>
            <w:tcW w:w="1139" w:type="dxa"/>
            <w:tcBorders>
              <w:top w:val="single" w:sz="5" w:space="0" w:color="000000"/>
              <w:left w:val="single" w:sz="4" w:space="0" w:color="auto"/>
              <w:bottom w:val="single" w:sz="5" w:space="0" w:color="000000"/>
              <w:right w:val="single" w:sz="3" w:space="0" w:color="000000"/>
            </w:tcBorders>
          </w:tcPr>
          <w:p w14:paraId="19D61E36" w14:textId="77777777" w:rsidR="00ED139F" w:rsidRPr="00157232" w:rsidRDefault="00ED139F" w:rsidP="00906AD3">
            <w:pPr>
              <w:jc w:val="both"/>
              <w:rPr>
                <w:szCs w:val="22"/>
                <w:lang w:val="sr-Latn-ME"/>
              </w:rPr>
            </w:pPr>
          </w:p>
        </w:tc>
      </w:tr>
      <w:tr w:rsidR="00ED139F" w:rsidRPr="00D02BF8" w14:paraId="2CF9E91E" w14:textId="77777777" w:rsidTr="00000F31">
        <w:trPr>
          <w:trHeight w:val="20"/>
        </w:trPr>
        <w:tc>
          <w:tcPr>
            <w:tcW w:w="1564" w:type="dxa"/>
            <w:tcBorders>
              <w:top w:val="single" w:sz="5" w:space="0" w:color="000000"/>
              <w:left w:val="single" w:sz="3" w:space="0" w:color="000000"/>
              <w:bottom w:val="single" w:sz="5" w:space="0" w:color="000000"/>
              <w:right w:val="single" w:sz="5" w:space="0" w:color="000000"/>
            </w:tcBorders>
            <w:vAlign w:val="center"/>
          </w:tcPr>
          <w:p w14:paraId="4B6D6491" w14:textId="77777777" w:rsidR="00ED139F" w:rsidRPr="00157232" w:rsidRDefault="00ED139F" w:rsidP="00906AD3">
            <w:pPr>
              <w:jc w:val="both"/>
              <w:rPr>
                <w:b/>
                <w:szCs w:val="22"/>
                <w:lang w:val="sr-Latn-ME"/>
              </w:rPr>
            </w:pPr>
            <w:r w:rsidRPr="00157232">
              <w:rPr>
                <w:b/>
                <w:szCs w:val="22"/>
                <w:lang w:val="sr-Latn-ME"/>
              </w:rPr>
              <w:t xml:space="preserve"> Poremećaji  </w:t>
            </w:r>
          </w:p>
          <w:p w14:paraId="3EB7DFC0" w14:textId="77777777" w:rsidR="00ED139F" w:rsidRPr="00157232" w:rsidRDefault="00ED139F" w:rsidP="00906AD3">
            <w:pPr>
              <w:jc w:val="both"/>
              <w:rPr>
                <w:b/>
                <w:szCs w:val="22"/>
                <w:lang w:val="sr-Latn-ME"/>
              </w:rPr>
            </w:pPr>
            <w:r w:rsidRPr="00157232">
              <w:rPr>
                <w:b/>
                <w:szCs w:val="22"/>
                <w:lang w:val="sr-Latn-ME"/>
              </w:rPr>
              <w:t xml:space="preserve"> nervnog </w:t>
            </w:r>
          </w:p>
          <w:p w14:paraId="2F0F90C2" w14:textId="77777777" w:rsidR="00ED139F" w:rsidRPr="00157232" w:rsidRDefault="00ED139F" w:rsidP="00906AD3">
            <w:pPr>
              <w:jc w:val="both"/>
              <w:rPr>
                <w:b/>
                <w:szCs w:val="22"/>
                <w:lang w:val="sr-Latn-ME"/>
              </w:rPr>
            </w:pPr>
            <w:r w:rsidRPr="00157232">
              <w:rPr>
                <w:b/>
                <w:szCs w:val="22"/>
                <w:lang w:val="sr-Latn-ME"/>
              </w:rPr>
              <w:t xml:space="preserve"> sistema</w:t>
            </w:r>
          </w:p>
        </w:tc>
        <w:tc>
          <w:tcPr>
            <w:tcW w:w="1275" w:type="dxa"/>
            <w:tcBorders>
              <w:top w:val="single" w:sz="5" w:space="0" w:color="000000"/>
              <w:left w:val="single" w:sz="5" w:space="0" w:color="000000"/>
              <w:bottom w:val="single" w:sz="5" w:space="0" w:color="000000"/>
              <w:right w:val="single" w:sz="5" w:space="0" w:color="000000"/>
            </w:tcBorders>
          </w:tcPr>
          <w:p w14:paraId="03312B50" w14:textId="77777777" w:rsidR="00ED139F" w:rsidRPr="00157232" w:rsidRDefault="00ED139F" w:rsidP="00906AD3">
            <w:pPr>
              <w:jc w:val="both"/>
              <w:rPr>
                <w:szCs w:val="22"/>
                <w:lang w:val="sr-Latn-ME"/>
              </w:rPr>
            </w:pPr>
          </w:p>
        </w:tc>
        <w:tc>
          <w:tcPr>
            <w:tcW w:w="1276" w:type="dxa"/>
            <w:tcBorders>
              <w:top w:val="single" w:sz="5" w:space="0" w:color="000000"/>
              <w:left w:val="single" w:sz="5" w:space="0" w:color="000000"/>
              <w:bottom w:val="single" w:sz="5" w:space="0" w:color="000000"/>
              <w:right w:val="single" w:sz="5" w:space="0" w:color="000000"/>
            </w:tcBorders>
          </w:tcPr>
          <w:p w14:paraId="10573E75" w14:textId="77777777" w:rsidR="00ED139F" w:rsidRPr="00157232" w:rsidRDefault="00ED139F" w:rsidP="00906AD3">
            <w:pPr>
              <w:jc w:val="both"/>
              <w:rPr>
                <w:szCs w:val="22"/>
                <w:lang w:val="sr-Latn-ME"/>
              </w:rPr>
            </w:pPr>
            <w:r w:rsidRPr="00157232">
              <w:rPr>
                <w:szCs w:val="22"/>
                <w:lang w:val="sr-Latn-ME"/>
              </w:rPr>
              <w:t xml:space="preserve"> vrtoglavica,</w:t>
            </w:r>
          </w:p>
          <w:p w14:paraId="7E03D04A" w14:textId="77777777" w:rsidR="00ED139F" w:rsidRPr="00157232" w:rsidRDefault="00ED139F" w:rsidP="00906AD3">
            <w:pPr>
              <w:jc w:val="both"/>
              <w:rPr>
                <w:szCs w:val="22"/>
                <w:lang w:val="sr-Latn-ME"/>
              </w:rPr>
            </w:pPr>
            <w:r w:rsidRPr="00157232">
              <w:rPr>
                <w:szCs w:val="22"/>
                <w:lang w:val="sr-Latn-ME"/>
              </w:rPr>
              <w:t xml:space="preserve">  hipertonija,</w:t>
            </w:r>
          </w:p>
          <w:p w14:paraId="735AAA28" w14:textId="77777777" w:rsidR="00ED139F" w:rsidRPr="00157232" w:rsidRDefault="00ED139F" w:rsidP="00906AD3">
            <w:pPr>
              <w:jc w:val="both"/>
              <w:rPr>
                <w:szCs w:val="22"/>
                <w:lang w:val="sr-Latn-ME"/>
              </w:rPr>
            </w:pPr>
            <w:r w:rsidRPr="00157232">
              <w:rPr>
                <w:szCs w:val="22"/>
                <w:lang w:val="sr-Latn-ME"/>
              </w:rPr>
              <w:t xml:space="preserve">  glavobolja</w:t>
            </w:r>
            <w:r w:rsidRPr="00157232">
              <w:rPr>
                <w:szCs w:val="22"/>
                <w:vertAlign w:val="superscript"/>
                <w:lang w:val="sr-Latn-ME"/>
              </w:rPr>
              <w:t>4</w:t>
            </w:r>
          </w:p>
        </w:tc>
        <w:tc>
          <w:tcPr>
            <w:tcW w:w="1276" w:type="dxa"/>
            <w:tcBorders>
              <w:top w:val="single" w:sz="5" w:space="0" w:color="000000"/>
              <w:left w:val="single" w:sz="5" w:space="0" w:color="000000"/>
              <w:bottom w:val="single" w:sz="5" w:space="0" w:color="000000"/>
              <w:right w:val="single" w:sz="3" w:space="0" w:color="000000"/>
            </w:tcBorders>
          </w:tcPr>
          <w:p w14:paraId="783EA35C" w14:textId="77777777" w:rsidR="00ED139F" w:rsidRPr="00157232" w:rsidRDefault="00ED139F" w:rsidP="00906AD3">
            <w:pPr>
              <w:jc w:val="both"/>
              <w:rPr>
                <w:szCs w:val="22"/>
                <w:lang w:val="sr-Latn-ME"/>
              </w:rPr>
            </w:pPr>
            <w:r w:rsidRPr="00157232">
              <w:rPr>
                <w:szCs w:val="22"/>
                <w:lang w:val="sr-Latn-ME"/>
              </w:rPr>
              <w:t xml:space="preserve"> cerebralni  </w:t>
            </w:r>
          </w:p>
          <w:p w14:paraId="160DF0BE" w14:textId="77777777" w:rsidR="00ED139F" w:rsidRPr="00157232" w:rsidRDefault="00ED139F" w:rsidP="00906AD3">
            <w:pPr>
              <w:jc w:val="both"/>
              <w:rPr>
                <w:szCs w:val="22"/>
                <w:lang w:val="sr-Latn-ME"/>
              </w:rPr>
            </w:pPr>
            <w:r w:rsidRPr="00157232">
              <w:rPr>
                <w:szCs w:val="22"/>
                <w:lang w:val="sr-Latn-ME"/>
              </w:rPr>
              <w:t xml:space="preserve"> infarkt</w:t>
            </w:r>
            <w:r w:rsidRPr="00157232">
              <w:rPr>
                <w:szCs w:val="22"/>
                <w:vertAlign w:val="superscript"/>
                <w:lang w:val="sr-Latn-ME"/>
              </w:rPr>
              <w:t>1</w:t>
            </w:r>
            <w:r w:rsidRPr="00157232">
              <w:rPr>
                <w:szCs w:val="22"/>
                <w:lang w:val="sr-Latn-ME"/>
              </w:rPr>
              <w:t>,</w:t>
            </w:r>
          </w:p>
          <w:p w14:paraId="2FD9674A" w14:textId="77777777" w:rsidR="00ED139F" w:rsidRPr="00157232" w:rsidRDefault="00ED139F" w:rsidP="00906AD3">
            <w:pPr>
              <w:jc w:val="both"/>
              <w:rPr>
                <w:szCs w:val="22"/>
                <w:lang w:val="sr-Latn-ME"/>
              </w:rPr>
            </w:pPr>
            <w:r w:rsidRPr="00157232">
              <w:rPr>
                <w:szCs w:val="22"/>
                <w:lang w:val="sr-Latn-ME"/>
              </w:rPr>
              <w:t xml:space="preserve"> parestezija,</w:t>
            </w:r>
          </w:p>
          <w:p w14:paraId="425C598D" w14:textId="77777777" w:rsidR="00ED139F" w:rsidRPr="00157232" w:rsidRDefault="00ED139F" w:rsidP="00906AD3">
            <w:pPr>
              <w:jc w:val="both"/>
              <w:rPr>
                <w:szCs w:val="22"/>
                <w:lang w:val="sr-Latn-ME"/>
              </w:rPr>
            </w:pPr>
            <w:r w:rsidRPr="00157232">
              <w:rPr>
                <w:szCs w:val="22"/>
                <w:lang w:val="sr-Latn-ME"/>
              </w:rPr>
              <w:t xml:space="preserve"> somnolencija</w:t>
            </w:r>
          </w:p>
        </w:tc>
        <w:tc>
          <w:tcPr>
            <w:tcW w:w="1276" w:type="dxa"/>
            <w:tcBorders>
              <w:top w:val="single" w:sz="5" w:space="0" w:color="000000"/>
              <w:left w:val="single" w:sz="3" w:space="0" w:color="000000"/>
              <w:bottom w:val="single" w:sz="5" w:space="0" w:color="000000"/>
              <w:right w:val="single" w:sz="5" w:space="0" w:color="000000"/>
            </w:tcBorders>
          </w:tcPr>
          <w:p w14:paraId="6BE43DA1" w14:textId="77777777" w:rsidR="00ED139F" w:rsidRPr="00157232" w:rsidRDefault="00ED139F" w:rsidP="00906AD3">
            <w:pPr>
              <w:jc w:val="both"/>
              <w:rPr>
                <w:szCs w:val="22"/>
                <w:lang w:val="sr-Latn-ME"/>
              </w:rPr>
            </w:pPr>
            <w:r w:rsidRPr="00157232">
              <w:rPr>
                <w:szCs w:val="22"/>
                <w:lang w:val="sr-Latn-ME"/>
              </w:rPr>
              <w:t xml:space="preserve"> ataksija,  </w:t>
            </w:r>
          </w:p>
          <w:p w14:paraId="2E1D274D" w14:textId="77777777" w:rsidR="00ED139F" w:rsidRPr="00157232" w:rsidRDefault="00ED139F" w:rsidP="00906AD3">
            <w:pPr>
              <w:jc w:val="both"/>
              <w:rPr>
                <w:szCs w:val="22"/>
                <w:lang w:val="sr-Latn-ME"/>
              </w:rPr>
            </w:pPr>
            <w:r w:rsidRPr="00157232">
              <w:rPr>
                <w:szCs w:val="22"/>
                <w:lang w:val="sr-Latn-ME"/>
              </w:rPr>
              <w:t xml:space="preserve"> promjena</w:t>
            </w:r>
          </w:p>
          <w:p w14:paraId="2F797856" w14:textId="77777777" w:rsidR="00ED139F" w:rsidRPr="00157232" w:rsidRDefault="00ED139F" w:rsidP="00906AD3">
            <w:pPr>
              <w:jc w:val="both"/>
              <w:rPr>
                <w:szCs w:val="22"/>
                <w:lang w:val="sr-Latn-ME"/>
              </w:rPr>
            </w:pPr>
            <w:r w:rsidRPr="00157232">
              <w:rPr>
                <w:szCs w:val="22"/>
                <w:lang w:val="sr-Latn-ME"/>
              </w:rPr>
              <w:t xml:space="preserve"> ukusa</w:t>
            </w:r>
          </w:p>
        </w:tc>
        <w:tc>
          <w:tcPr>
            <w:tcW w:w="1559" w:type="dxa"/>
            <w:tcBorders>
              <w:top w:val="single" w:sz="5" w:space="0" w:color="000000"/>
              <w:left w:val="single" w:sz="5" w:space="0" w:color="000000"/>
              <w:bottom w:val="single" w:sz="5" w:space="0" w:color="000000"/>
              <w:right w:val="single" w:sz="4" w:space="0" w:color="auto"/>
            </w:tcBorders>
          </w:tcPr>
          <w:p w14:paraId="620A3A08" w14:textId="77777777" w:rsidR="00ED139F" w:rsidRPr="00157232" w:rsidRDefault="00ED139F" w:rsidP="00906AD3">
            <w:pPr>
              <w:jc w:val="both"/>
              <w:rPr>
                <w:szCs w:val="22"/>
                <w:lang w:val="sr-Latn-ME"/>
              </w:rPr>
            </w:pPr>
            <w:r w:rsidRPr="00157232">
              <w:rPr>
                <w:szCs w:val="22"/>
                <w:lang w:val="sr-Latn-ME"/>
              </w:rPr>
              <w:t xml:space="preserve"> intrakranijalna</w:t>
            </w:r>
          </w:p>
          <w:p w14:paraId="3D6126FD" w14:textId="77777777" w:rsidR="00ED139F" w:rsidRPr="00157232" w:rsidRDefault="00ED139F" w:rsidP="00906AD3">
            <w:pPr>
              <w:jc w:val="both"/>
              <w:rPr>
                <w:szCs w:val="22"/>
                <w:lang w:val="sr-Latn-ME"/>
              </w:rPr>
            </w:pPr>
            <w:r w:rsidRPr="00157232">
              <w:rPr>
                <w:szCs w:val="22"/>
                <w:lang w:val="sr-Latn-ME"/>
              </w:rPr>
              <w:t xml:space="preserve">  hemoragija </w:t>
            </w:r>
          </w:p>
          <w:p w14:paraId="532188D5" w14:textId="77777777" w:rsidR="00ED139F" w:rsidRPr="00157232" w:rsidRDefault="00ED139F" w:rsidP="00906AD3">
            <w:pPr>
              <w:jc w:val="both"/>
              <w:rPr>
                <w:szCs w:val="22"/>
                <w:lang w:val="sr-Latn-ME"/>
              </w:rPr>
            </w:pPr>
            <w:r w:rsidRPr="00157232">
              <w:rPr>
                <w:szCs w:val="22"/>
                <w:lang w:val="sr-Latn-ME"/>
              </w:rPr>
              <w:t xml:space="preserve"> (uključujući </w:t>
            </w:r>
          </w:p>
          <w:p w14:paraId="488B33D0" w14:textId="77777777" w:rsidR="00ED139F" w:rsidRPr="00157232" w:rsidRDefault="00ED139F" w:rsidP="00906AD3">
            <w:pPr>
              <w:jc w:val="both"/>
              <w:rPr>
                <w:szCs w:val="22"/>
                <w:lang w:val="sr-Latn-ME"/>
              </w:rPr>
            </w:pPr>
            <w:r w:rsidRPr="00157232">
              <w:rPr>
                <w:szCs w:val="22"/>
                <w:lang w:val="sr-Latn-ME"/>
              </w:rPr>
              <w:t xml:space="preserve"> fatalnu </w:t>
            </w:r>
          </w:p>
          <w:p w14:paraId="4879CC39" w14:textId="2D48D2E5" w:rsidR="00ED139F" w:rsidRPr="00157232" w:rsidRDefault="00ED139F" w:rsidP="00906AD3">
            <w:pPr>
              <w:jc w:val="both"/>
              <w:rPr>
                <w:szCs w:val="22"/>
                <w:lang w:val="sr-Latn-ME"/>
              </w:rPr>
            </w:pPr>
            <w:r w:rsidRPr="00157232">
              <w:rPr>
                <w:szCs w:val="22"/>
                <w:lang w:val="sr-Latn-ME"/>
              </w:rPr>
              <w:t xml:space="preserve"> intrakranijalnu  </w:t>
            </w:r>
          </w:p>
          <w:p w14:paraId="039C6F8B" w14:textId="77777777" w:rsidR="00ED139F" w:rsidRPr="00157232" w:rsidRDefault="00ED139F" w:rsidP="00906AD3">
            <w:pPr>
              <w:jc w:val="both"/>
              <w:rPr>
                <w:szCs w:val="22"/>
                <w:vertAlign w:val="superscript"/>
                <w:lang w:val="sr-Latn-ME"/>
              </w:rPr>
            </w:pPr>
            <w:r w:rsidRPr="00157232">
              <w:rPr>
                <w:szCs w:val="22"/>
                <w:lang w:val="sr-Latn-ME"/>
              </w:rPr>
              <w:t xml:space="preserve">  hemoragiju)</w:t>
            </w:r>
            <w:r w:rsidRPr="00157232">
              <w:rPr>
                <w:szCs w:val="22"/>
                <w:vertAlign w:val="superscript"/>
                <w:lang w:val="sr-Latn-ME"/>
              </w:rPr>
              <w:t>4</w:t>
            </w:r>
          </w:p>
          <w:p w14:paraId="236FC9E4" w14:textId="77777777" w:rsidR="00ED139F" w:rsidRPr="00157232" w:rsidRDefault="00ED139F" w:rsidP="00906AD3">
            <w:pPr>
              <w:jc w:val="both"/>
              <w:rPr>
                <w:szCs w:val="22"/>
                <w:lang w:val="sr-Latn-ME"/>
              </w:rPr>
            </w:pPr>
            <w:r w:rsidRPr="00157232">
              <w:rPr>
                <w:szCs w:val="22"/>
                <w:lang w:val="sr-Latn-ME"/>
              </w:rPr>
              <w:t xml:space="preserve">  aseptični </w:t>
            </w:r>
          </w:p>
          <w:p w14:paraId="12A0F19E" w14:textId="77777777" w:rsidR="00ED139F" w:rsidRPr="00157232" w:rsidRDefault="00ED139F" w:rsidP="00906AD3">
            <w:pPr>
              <w:jc w:val="both"/>
              <w:rPr>
                <w:szCs w:val="22"/>
                <w:lang w:val="sr-Latn-ME"/>
              </w:rPr>
            </w:pPr>
            <w:r w:rsidRPr="00157232">
              <w:rPr>
                <w:szCs w:val="22"/>
                <w:lang w:val="sr-Latn-ME"/>
              </w:rPr>
              <w:t xml:space="preserve"> meningitis</w:t>
            </w:r>
            <w:r w:rsidRPr="00157232">
              <w:rPr>
                <w:szCs w:val="22"/>
                <w:vertAlign w:val="superscript"/>
                <w:lang w:val="sr-Latn-ME"/>
              </w:rPr>
              <w:t>4</w:t>
            </w:r>
            <w:r w:rsidRPr="00157232">
              <w:rPr>
                <w:szCs w:val="22"/>
                <w:lang w:val="sr-Latn-ME"/>
              </w:rPr>
              <w:t>,</w:t>
            </w:r>
          </w:p>
          <w:p w14:paraId="4362004F" w14:textId="77777777" w:rsidR="00ED139F" w:rsidRPr="00157232" w:rsidRDefault="00ED139F" w:rsidP="00906AD3">
            <w:pPr>
              <w:jc w:val="both"/>
              <w:rPr>
                <w:szCs w:val="22"/>
                <w:lang w:val="sr-Latn-ME"/>
              </w:rPr>
            </w:pPr>
            <w:r w:rsidRPr="00157232">
              <w:rPr>
                <w:szCs w:val="22"/>
                <w:lang w:val="sr-Latn-ME"/>
              </w:rPr>
              <w:t xml:space="preserve">  epilepsija </w:t>
            </w:r>
          </w:p>
          <w:p w14:paraId="21B29C3C" w14:textId="77777777" w:rsidR="00ED139F" w:rsidRPr="00157232" w:rsidRDefault="00ED139F" w:rsidP="00906AD3">
            <w:pPr>
              <w:jc w:val="both"/>
              <w:rPr>
                <w:szCs w:val="22"/>
                <w:lang w:val="sr-Latn-ME"/>
              </w:rPr>
            </w:pPr>
            <w:r w:rsidRPr="00157232">
              <w:rPr>
                <w:szCs w:val="22"/>
                <w:lang w:val="sr-Latn-ME"/>
              </w:rPr>
              <w:t xml:space="preserve"> (pogoršanje </w:t>
            </w:r>
          </w:p>
          <w:p w14:paraId="5C2072DA" w14:textId="77777777" w:rsidR="00ED139F" w:rsidRPr="00157232" w:rsidRDefault="00ED139F" w:rsidP="00906AD3">
            <w:pPr>
              <w:jc w:val="both"/>
              <w:rPr>
                <w:szCs w:val="22"/>
                <w:lang w:val="sr-Latn-ME"/>
              </w:rPr>
            </w:pPr>
            <w:r w:rsidRPr="00157232">
              <w:rPr>
                <w:szCs w:val="22"/>
                <w:lang w:val="sr-Latn-ME"/>
              </w:rPr>
              <w:t xml:space="preserve">  epilepsije)</w:t>
            </w:r>
            <w:r w:rsidRPr="00157232">
              <w:rPr>
                <w:szCs w:val="22"/>
                <w:vertAlign w:val="superscript"/>
                <w:lang w:val="sr-Latn-ME"/>
              </w:rPr>
              <w:t xml:space="preserve"> 4</w:t>
            </w:r>
            <w:r w:rsidRPr="00157232">
              <w:rPr>
                <w:szCs w:val="22"/>
                <w:lang w:val="sr-Latn-ME"/>
              </w:rPr>
              <w:t xml:space="preserve">, </w:t>
            </w:r>
          </w:p>
          <w:p w14:paraId="63E2F2DB" w14:textId="77777777" w:rsidR="00ED139F" w:rsidRPr="00157232" w:rsidRDefault="00ED139F" w:rsidP="00906AD3">
            <w:pPr>
              <w:jc w:val="both"/>
              <w:rPr>
                <w:szCs w:val="22"/>
                <w:lang w:val="sr-Latn-ME"/>
              </w:rPr>
            </w:pPr>
            <w:r w:rsidRPr="00157232">
              <w:rPr>
                <w:szCs w:val="22"/>
                <w:lang w:val="sr-Latn-ME"/>
              </w:rPr>
              <w:t xml:space="preserve">  ageuzija</w:t>
            </w:r>
            <w:r w:rsidRPr="00157232">
              <w:rPr>
                <w:szCs w:val="22"/>
                <w:vertAlign w:val="superscript"/>
                <w:lang w:val="sr-Latn-ME"/>
              </w:rPr>
              <w:t>4</w:t>
            </w:r>
            <w:r w:rsidRPr="00157232">
              <w:rPr>
                <w:szCs w:val="22"/>
                <w:lang w:val="sr-Latn-ME"/>
              </w:rPr>
              <w:t xml:space="preserve">,  </w:t>
            </w:r>
          </w:p>
          <w:p w14:paraId="148B9759" w14:textId="77777777" w:rsidR="00ED139F" w:rsidRPr="00157232" w:rsidRDefault="00ED139F" w:rsidP="00906AD3">
            <w:pPr>
              <w:jc w:val="both"/>
              <w:rPr>
                <w:szCs w:val="22"/>
                <w:lang w:val="sr-Latn-ME"/>
              </w:rPr>
            </w:pPr>
            <w:r w:rsidRPr="00157232">
              <w:rPr>
                <w:szCs w:val="22"/>
                <w:lang w:val="sr-Latn-ME"/>
              </w:rPr>
              <w:t xml:space="preserve">  anosmija</w:t>
            </w:r>
            <w:r w:rsidRPr="00157232">
              <w:rPr>
                <w:szCs w:val="22"/>
                <w:vertAlign w:val="superscript"/>
                <w:lang w:val="sr-Latn-ME"/>
              </w:rPr>
              <w:t>4</w:t>
            </w:r>
          </w:p>
        </w:tc>
        <w:tc>
          <w:tcPr>
            <w:tcW w:w="1139" w:type="dxa"/>
            <w:tcBorders>
              <w:top w:val="single" w:sz="5" w:space="0" w:color="000000"/>
              <w:left w:val="single" w:sz="4" w:space="0" w:color="auto"/>
              <w:bottom w:val="single" w:sz="5" w:space="0" w:color="000000"/>
              <w:right w:val="single" w:sz="3" w:space="0" w:color="000000"/>
            </w:tcBorders>
          </w:tcPr>
          <w:p w14:paraId="4A39F85D" w14:textId="77777777" w:rsidR="00ED139F" w:rsidRPr="00157232" w:rsidRDefault="00ED139F" w:rsidP="00906AD3">
            <w:pPr>
              <w:jc w:val="both"/>
              <w:rPr>
                <w:szCs w:val="22"/>
                <w:lang w:val="sr-Latn-ME"/>
              </w:rPr>
            </w:pPr>
          </w:p>
        </w:tc>
      </w:tr>
      <w:tr w:rsidR="00ED139F" w:rsidRPr="00D02BF8" w14:paraId="4DC3E3BB" w14:textId="77777777" w:rsidTr="00000F31">
        <w:trPr>
          <w:trHeight w:val="20"/>
        </w:trPr>
        <w:tc>
          <w:tcPr>
            <w:tcW w:w="1564" w:type="dxa"/>
            <w:tcBorders>
              <w:top w:val="single" w:sz="5" w:space="0" w:color="000000"/>
              <w:left w:val="single" w:sz="3" w:space="0" w:color="000000"/>
              <w:bottom w:val="single" w:sz="5" w:space="0" w:color="000000"/>
              <w:right w:val="single" w:sz="5" w:space="0" w:color="000000"/>
            </w:tcBorders>
            <w:vAlign w:val="center"/>
          </w:tcPr>
          <w:p w14:paraId="0A70FBDE" w14:textId="77777777" w:rsidR="00ED139F" w:rsidRPr="00157232" w:rsidRDefault="00ED139F" w:rsidP="00906AD3">
            <w:pPr>
              <w:jc w:val="both"/>
              <w:rPr>
                <w:b/>
                <w:szCs w:val="22"/>
                <w:lang w:val="sr-Latn-ME"/>
              </w:rPr>
            </w:pPr>
            <w:r w:rsidRPr="00157232">
              <w:rPr>
                <w:b/>
                <w:szCs w:val="22"/>
                <w:lang w:val="sr-Latn-ME"/>
              </w:rPr>
              <w:t xml:space="preserve"> Poremećaji na</w:t>
            </w:r>
          </w:p>
          <w:p w14:paraId="2B7B3091" w14:textId="77777777" w:rsidR="00ED139F" w:rsidRPr="00157232" w:rsidRDefault="00ED139F" w:rsidP="00906AD3">
            <w:pPr>
              <w:jc w:val="both"/>
              <w:rPr>
                <w:b/>
                <w:szCs w:val="22"/>
                <w:lang w:val="sr-Latn-ME"/>
              </w:rPr>
            </w:pPr>
            <w:r w:rsidRPr="00157232">
              <w:rPr>
                <w:b/>
                <w:szCs w:val="22"/>
                <w:lang w:val="sr-Latn-ME"/>
              </w:rPr>
              <w:t xml:space="preserve">  nivou oka</w:t>
            </w:r>
          </w:p>
        </w:tc>
        <w:tc>
          <w:tcPr>
            <w:tcW w:w="1275" w:type="dxa"/>
            <w:tcBorders>
              <w:top w:val="single" w:sz="5" w:space="0" w:color="000000"/>
              <w:left w:val="single" w:sz="5" w:space="0" w:color="000000"/>
              <w:bottom w:val="single" w:sz="5" w:space="0" w:color="000000"/>
              <w:right w:val="single" w:sz="5" w:space="0" w:color="000000"/>
            </w:tcBorders>
          </w:tcPr>
          <w:p w14:paraId="3002F801" w14:textId="77777777" w:rsidR="00ED139F" w:rsidRPr="00157232" w:rsidRDefault="00ED139F" w:rsidP="00906AD3">
            <w:pPr>
              <w:jc w:val="both"/>
              <w:rPr>
                <w:szCs w:val="22"/>
                <w:lang w:val="sr-Latn-ME"/>
              </w:rPr>
            </w:pPr>
          </w:p>
        </w:tc>
        <w:tc>
          <w:tcPr>
            <w:tcW w:w="1276" w:type="dxa"/>
            <w:tcBorders>
              <w:top w:val="single" w:sz="5" w:space="0" w:color="000000"/>
              <w:left w:val="single" w:sz="5" w:space="0" w:color="000000"/>
              <w:bottom w:val="single" w:sz="5" w:space="0" w:color="000000"/>
              <w:right w:val="single" w:sz="5" w:space="0" w:color="000000"/>
            </w:tcBorders>
          </w:tcPr>
          <w:p w14:paraId="7CF10338" w14:textId="77777777" w:rsidR="00ED139F" w:rsidRPr="00157232" w:rsidRDefault="00ED139F" w:rsidP="00906AD3">
            <w:pPr>
              <w:jc w:val="both"/>
              <w:rPr>
                <w:szCs w:val="22"/>
                <w:lang w:val="sr-Latn-ME"/>
              </w:rPr>
            </w:pPr>
          </w:p>
        </w:tc>
        <w:tc>
          <w:tcPr>
            <w:tcW w:w="1276" w:type="dxa"/>
            <w:tcBorders>
              <w:top w:val="single" w:sz="5" w:space="0" w:color="000000"/>
              <w:left w:val="single" w:sz="5" w:space="0" w:color="000000"/>
              <w:bottom w:val="single" w:sz="5" w:space="0" w:color="000000"/>
              <w:right w:val="single" w:sz="3" w:space="0" w:color="000000"/>
            </w:tcBorders>
          </w:tcPr>
          <w:p w14:paraId="451578C6" w14:textId="77777777" w:rsidR="00ED139F" w:rsidRPr="00157232" w:rsidRDefault="00ED139F" w:rsidP="00906AD3">
            <w:pPr>
              <w:jc w:val="both"/>
              <w:rPr>
                <w:szCs w:val="22"/>
                <w:lang w:val="sr-Latn-ME"/>
              </w:rPr>
            </w:pPr>
            <w:r w:rsidRPr="00157232">
              <w:rPr>
                <w:szCs w:val="22"/>
                <w:lang w:val="sr-Latn-ME"/>
              </w:rPr>
              <w:t xml:space="preserve"> zamućeni  </w:t>
            </w:r>
          </w:p>
          <w:p w14:paraId="63C72077" w14:textId="77777777" w:rsidR="00ED139F" w:rsidRPr="00157232" w:rsidRDefault="00ED139F" w:rsidP="00906AD3">
            <w:pPr>
              <w:jc w:val="both"/>
              <w:rPr>
                <w:szCs w:val="22"/>
                <w:lang w:val="sr-Latn-ME"/>
              </w:rPr>
            </w:pPr>
            <w:r w:rsidRPr="00157232">
              <w:rPr>
                <w:szCs w:val="22"/>
                <w:lang w:val="sr-Latn-ME"/>
              </w:rPr>
              <w:t xml:space="preserve"> vid,    </w:t>
            </w:r>
          </w:p>
          <w:p w14:paraId="69355B95" w14:textId="77777777" w:rsidR="00ED139F" w:rsidRPr="00157232" w:rsidRDefault="00ED139F" w:rsidP="00906AD3">
            <w:pPr>
              <w:jc w:val="both"/>
              <w:rPr>
                <w:szCs w:val="22"/>
                <w:lang w:val="sr-Latn-ME"/>
              </w:rPr>
            </w:pPr>
            <w:r w:rsidRPr="00157232">
              <w:rPr>
                <w:szCs w:val="22"/>
                <w:lang w:val="sr-Latn-ME"/>
              </w:rPr>
              <w:t xml:space="preserve"> konjunktivi</w:t>
            </w:r>
          </w:p>
          <w:p w14:paraId="3F07419D" w14:textId="77777777" w:rsidR="00ED139F" w:rsidRPr="00157232" w:rsidRDefault="00ED139F" w:rsidP="00906AD3">
            <w:pPr>
              <w:jc w:val="both"/>
              <w:rPr>
                <w:szCs w:val="22"/>
                <w:lang w:val="sr-Latn-ME"/>
              </w:rPr>
            </w:pPr>
            <w:r w:rsidRPr="00157232">
              <w:rPr>
                <w:szCs w:val="22"/>
                <w:lang w:val="sr-Latn-ME"/>
              </w:rPr>
              <w:t xml:space="preserve"> tis</w:t>
            </w:r>
            <w:r w:rsidRPr="00157232">
              <w:rPr>
                <w:szCs w:val="22"/>
                <w:vertAlign w:val="superscript"/>
                <w:lang w:val="sr-Latn-ME"/>
              </w:rPr>
              <w:t>4</w:t>
            </w:r>
          </w:p>
        </w:tc>
        <w:tc>
          <w:tcPr>
            <w:tcW w:w="1276" w:type="dxa"/>
            <w:tcBorders>
              <w:top w:val="single" w:sz="5" w:space="0" w:color="000000"/>
              <w:left w:val="single" w:sz="3" w:space="0" w:color="000000"/>
              <w:bottom w:val="single" w:sz="5" w:space="0" w:color="000000"/>
              <w:right w:val="single" w:sz="5" w:space="0" w:color="000000"/>
            </w:tcBorders>
          </w:tcPr>
          <w:p w14:paraId="146CFFC0" w14:textId="77777777" w:rsidR="00ED139F" w:rsidRPr="00157232" w:rsidRDefault="00ED139F" w:rsidP="00906AD3">
            <w:pPr>
              <w:jc w:val="both"/>
              <w:rPr>
                <w:szCs w:val="22"/>
                <w:lang w:val="sr-Latn-ME"/>
              </w:rPr>
            </w:pPr>
            <w:r w:rsidRPr="00157232">
              <w:rPr>
                <w:szCs w:val="22"/>
                <w:lang w:val="sr-Latn-ME"/>
              </w:rPr>
              <w:t xml:space="preserve"> okularna </w:t>
            </w:r>
          </w:p>
          <w:p w14:paraId="349C28D1" w14:textId="77777777" w:rsidR="00ED139F" w:rsidRPr="00157232" w:rsidRDefault="00ED139F" w:rsidP="00906AD3">
            <w:pPr>
              <w:jc w:val="both"/>
              <w:rPr>
                <w:szCs w:val="22"/>
                <w:lang w:val="sr-Latn-ME"/>
              </w:rPr>
            </w:pPr>
            <w:r w:rsidRPr="00157232">
              <w:rPr>
                <w:szCs w:val="22"/>
                <w:lang w:val="sr-Latn-ME"/>
              </w:rPr>
              <w:t xml:space="preserve"> hemoragija</w:t>
            </w:r>
            <w:r w:rsidRPr="00157232">
              <w:rPr>
                <w:szCs w:val="22"/>
                <w:vertAlign w:val="superscript"/>
                <w:lang w:val="sr-Latn-ME"/>
              </w:rPr>
              <w:t>4</w:t>
            </w:r>
            <w:r w:rsidRPr="00157232">
              <w:rPr>
                <w:szCs w:val="22"/>
                <w:lang w:val="sr-Latn-ME"/>
              </w:rPr>
              <w:t xml:space="preserve"> </w:t>
            </w:r>
          </w:p>
        </w:tc>
        <w:tc>
          <w:tcPr>
            <w:tcW w:w="1559" w:type="dxa"/>
            <w:tcBorders>
              <w:top w:val="single" w:sz="5" w:space="0" w:color="000000"/>
              <w:left w:val="single" w:sz="5" w:space="0" w:color="000000"/>
              <w:bottom w:val="single" w:sz="5" w:space="0" w:color="000000"/>
              <w:right w:val="single" w:sz="4" w:space="0" w:color="auto"/>
            </w:tcBorders>
          </w:tcPr>
          <w:p w14:paraId="65D69903" w14:textId="77777777" w:rsidR="00ED139F" w:rsidRPr="00157232" w:rsidRDefault="00ED139F" w:rsidP="00906AD3">
            <w:pPr>
              <w:jc w:val="both"/>
              <w:rPr>
                <w:szCs w:val="22"/>
                <w:lang w:val="sr-Latn-ME"/>
              </w:rPr>
            </w:pPr>
            <w:r w:rsidRPr="00157232">
              <w:rPr>
                <w:szCs w:val="22"/>
                <w:lang w:val="sr-Latn-ME"/>
              </w:rPr>
              <w:t xml:space="preserve"> okluzija  </w:t>
            </w:r>
          </w:p>
          <w:p w14:paraId="74B9060B" w14:textId="77777777" w:rsidR="00ED139F" w:rsidRPr="00157232" w:rsidRDefault="00ED139F" w:rsidP="00906AD3">
            <w:pPr>
              <w:jc w:val="both"/>
              <w:rPr>
                <w:szCs w:val="22"/>
                <w:lang w:val="sr-Latn-ME"/>
              </w:rPr>
            </w:pPr>
            <w:r w:rsidRPr="00157232">
              <w:rPr>
                <w:szCs w:val="22"/>
                <w:lang w:val="sr-Latn-ME"/>
              </w:rPr>
              <w:t xml:space="preserve"> retinalne </w:t>
            </w:r>
          </w:p>
          <w:p w14:paraId="7929BACB" w14:textId="77777777" w:rsidR="00ED139F" w:rsidRPr="00157232" w:rsidRDefault="00ED139F" w:rsidP="00906AD3">
            <w:pPr>
              <w:jc w:val="both"/>
              <w:rPr>
                <w:szCs w:val="22"/>
                <w:lang w:val="sr-Latn-ME"/>
              </w:rPr>
            </w:pPr>
            <w:r w:rsidRPr="00157232">
              <w:rPr>
                <w:szCs w:val="22"/>
                <w:lang w:val="sr-Latn-ME"/>
              </w:rPr>
              <w:t xml:space="preserve"> arterije ili </w:t>
            </w:r>
          </w:p>
          <w:p w14:paraId="50F0060A" w14:textId="77777777" w:rsidR="00ED139F" w:rsidRPr="00157232" w:rsidRDefault="00ED139F" w:rsidP="00906AD3">
            <w:pPr>
              <w:jc w:val="both"/>
              <w:rPr>
                <w:szCs w:val="22"/>
                <w:lang w:val="sr-Latn-ME"/>
              </w:rPr>
            </w:pPr>
            <w:r w:rsidRPr="00157232">
              <w:rPr>
                <w:szCs w:val="22"/>
                <w:lang w:val="sr-Latn-ME"/>
              </w:rPr>
              <w:t xml:space="preserve"> vene</w:t>
            </w:r>
            <w:r w:rsidRPr="00157232">
              <w:rPr>
                <w:szCs w:val="22"/>
                <w:vertAlign w:val="superscript"/>
                <w:lang w:val="sr-Latn-ME"/>
              </w:rPr>
              <w:t>4</w:t>
            </w:r>
          </w:p>
        </w:tc>
        <w:tc>
          <w:tcPr>
            <w:tcW w:w="1139" w:type="dxa"/>
            <w:tcBorders>
              <w:top w:val="single" w:sz="5" w:space="0" w:color="000000"/>
              <w:left w:val="single" w:sz="4" w:space="0" w:color="auto"/>
              <w:bottom w:val="single" w:sz="5" w:space="0" w:color="000000"/>
              <w:right w:val="single" w:sz="3" w:space="0" w:color="000000"/>
            </w:tcBorders>
          </w:tcPr>
          <w:p w14:paraId="2324970F" w14:textId="77777777" w:rsidR="00ED139F" w:rsidRPr="00157232" w:rsidRDefault="00ED139F" w:rsidP="00906AD3">
            <w:pPr>
              <w:jc w:val="both"/>
              <w:rPr>
                <w:szCs w:val="22"/>
                <w:lang w:val="sr-Latn-ME"/>
              </w:rPr>
            </w:pPr>
          </w:p>
        </w:tc>
      </w:tr>
      <w:tr w:rsidR="00ED139F" w:rsidRPr="00D02BF8" w14:paraId="4C466039" w14:textId="77777777" w:rsidTr="00000F31">
        <w:trPr>
          <w:trHeight w:val="20"/>
        </w:trPr>
        <w:tc>
          <w:tcPr>
            <w:tcW w:w="1564" w:type="dxa"/>
            <w:tcBorders>
              <w:top w:val="single" w:sz="5" w:space="0" w:color="000000"/>
              <w:left w:val="single" w:sz="3" w:space="0" w:color="000000"/>
              <w:bottom w:val="single" w:sz="5" w:space="0" w:color="000000"/>
              <w:right w:val="single" w:sz="5" w:space="0" w:color="000000"/>
            </w:tcBorders>
            <w:vAlign w:val="center"/>
          </w:tcPr>
          <w:p w14:paraId="6F044922" w14:textId="77777777" w:rsidR="00ED139F" w:rsidRPr="00157232" w:rsidRDefault="00ED139F" w:rsidP="00906AD3">
            <w:pPr>
              <w:jc w:val="both"/>
              <w:rPr>
                <w:b/>
                <w:szCs w:val="22"/>
                <w:lang w:val="sr-Latn-ME"/>
              </w:rPr>
            </w:pPr>
            <w:r w:rsidRPr="00157232">
              <w:rPr>
                <w:b/>
                <w:szCs w:val="22"/>
                <w:lang w:val="sr-Latn-ME"/>
              </w:rPr>
              <w:t xml:space="preserve"> Poremećaji na</w:t>
            </w:r>
          </w:p>
          <w:p w14:paraId="12769324" w14:textId="77777777" w:rsidR="00ED139F" w:rsidRPr="00157232" w:rsidRDefault="00ED139F" w:rsidP="00906AD3">
            <w:pPr>
              <w:jc w:val="both"/>
              <w:rPr>
                <w:b/>
                <w:szCs w:val="22"/>
                <w:lang w:val="sr-Latn-ME"/>
              </w:rPr>
            </w:pPr>
            <w:r w:rsidRPr="00157232">
              <w:rPr>
                <w:b/>
                <w:szCs w:val="22"/>
                <w:lang w:val="sr-Latn-ME"/>
              </w:rPr>
              <w:t xml:space="preserve">  nivou uha i  </w:t>
            </w:r>
          </w:p>
          <w:p w14:paraId="69F7943B" w14:textId="77777777" w:rsidR="00ED139F" w:rsidRPr="00157232" w:rsidRDefault="00ED139F" w:rsidP="00906AD3">
            <w:pPr>
              <w:jc w:val="both"/>
              <w:rPr>
                <w:b/>
                <w:szCs w:val="22"/>
                <w:lang w:val="sr-Latn-ME"/>
              </w:rPr>
            </w:pPr>
            <w:r w:rsidRPr="00157232">
              <w:rPr>
                <w:b/>
                <w:szCs w:val="22"/>
                <w:lang w:val="sr-Latn-ME"/>
              </w:rPr>
              <w:t xml:space="preserve">  centra za </w:t>
            </w:r>
          </w:p>
          <w:p w14:paraId="59FE9890" w14:textId="77777777" w:rsidR="00ED139F" w:rsidRPr="00157232" w:rsidRDefault="00ED139F" w:rsidP="00906AD3">
            <w:pPr>
              <w:jc w:val="both"/>
              <w:rPr>
                <w:b/>
                <w:szCs w:val="22"/>
                <w:lang w:val="sr-Latn-ME"/>
              </w:rPr>
            </w:pPr>
            <w:r w:rsidRPr="00157232">
              <w:rPr>
                <w:b/>
                <w:szCs w:val="22"/>
                <w:lang w:val="sr-Latn-ME"/>
              </w:rPr>
              <w:t xml:space="preserve">  ravnotežu</w:t>
            </w:r>
          </w:p>
        </w:tc>
        <w:tc>
          <w:tcPr>
            <w:tcW w:w="1275" w:type="dxa"/>
            <w:tcBorders>
              <w:top w:val="single" w:sz="5" w:space="0" w:color="000000"/>
              <w:left w:val="single" w:sz="5" w:space="0" w:color="000000"/>
              <w:bottom w:val="single" w:sz="5" w:space="0" w:color="000000"/>
              <w:right w:val="single" w:sz="5" w:space="0" w:color="000000"/>
            </w:tcBorders>
          </w:tcPr>
          <w:p w14:paraId="172FB331" w14:textId="77777777" w:rsidR="00ED139F" w:rsidRPr="00157232" w:rsidRDefault="00ED139F" w:rsidP="00906AD3">
            <w:pPr>
              <w:jc w:val="both"/>
              <w:rPr>
                <w:szCs w:val="22"/>
                <w:lang w:val="sr-Latn-ME"/>
              </w:rPr>
            </w:pPr>
          </w:p>
        </w:tc>
        <w:tc>
          <w:tcPr>
            <w:tcW w:w="1276" w:type="dxa"/>
            <w:tcBorders>
              <w:top w:val="single" w:sz="5" w:space="0" w:color="000000"/>
              <w:left w:val="single" w:sz="5" w:space="0" w:color="000000"/>
              <w:bottom w:val="single" w:sz="5" w:space="0" w:color="000000"/>
              <w:right w:val="single" w:sz="5" w:space="0" w:color="000000"/>
            </w:tcBorders>
          </w:tcPr>
          <w:p w14:paraId="1BFA2157" w14:textId="77777777" w:rsidR="00ED139F" w:rsidRPr="00157232" w:rsidRDefault="00ED139F" w:rsidP="00906AD3">
            <w:pPr>
              <w:jc w:val="both"/>
              <w:rPr>
                <w:szCs w:val="22"/>
                <w:lang w:val="sr-Latn-ME"/>
              </w:rPr>
            </w:pPr>
          </w:p>
        </w:tc>
        <w:tc>
          <w:tcPr>
            <w:tcW w:w="1276" w:type="dxa"/>
            <w:tcBorders>
              <w:top w:val="single" w:sz="5" w:space="0" w:color="000000"/>
              <w:left w:val="single" w:sz="5" w:space="0" w:color="000000"/>
              <w:bottom w:val="single" w:sz="5" w:space="0" w:color="000000"/>
              <w:right w:val="single" w:sz="3" w:space="0" w:color="000000"/>
            </w:tcBorders>
          </w:tcPr>
          <w:p w14:paraId="65DDC578" w14:textId="77777777" w:rsidR="00ED139F" w:rsidRPr="00157232" w:rsidRDefault="00ED139F" w:rsidP="00906AD3">
            <w:pPr>
              <w:jc w:val="both"/>
              <w:rPr>
                <w:szCs w:val="22"/>
                <w:lang w:val="sr-Latn-ME"/>
              </w:rPr>
            </w:pPr>
            <w:r w:rsidRPr="00157232">
              <w:rPr>
                <w:szCs w:val="22"/>
                <w:lang w:val="sr-Latn-ME"/>
              </w:rPr>
              <w:t xml:space="preserve"> tinitus, </w:t>
            </w:r>
          </w:p>
          <w:p w14:paraId="07ED75A6" w14:textId="77777777" w:rsidR="00ED139F" w:rsidRPr="00157232" w:rsidRDefault="00ED139F" w:rsidP="00906AD3">
            <w:pPr>
              <w:jc w:val="both"/>
              <w:rPr>
                <w:szCs w:val="22"/>
                <w:lang w:val="sr-Latn-ME"/>
              </w:rPr>
            </w:pPr>
            <w:r w:rsidRPr="00157232">
              <w:rPr>
                <w:szCs w:val="22"/>
                <w:lang w:val="sr-Latn-ME"/>
              </w:rPr>
              <w:t xml:space="preserve"> hipoakuzis</w:t>
            </w:r>
            <w:r w:rsidRPr="00157232">
              <w:rPr>
                <w:szCs w:val="22"/>
                <w:vertAlign w:val="superscript"/>
                <w:lang w:val="sr-Latn-ME"/>
              </w:rPr>
              <w:t>1</w:t>
            </w:r>
          </w:p>
        </w:tc>
        <w:tc>
          <w:tcPr>
            <w:tcW w:w="1276" w:type="dxa"/>
            <w:tcBorders>
              <w:top w:val="single" w:sz="5" w:space="0" w:color="000000"/>
              <w:left w:val="single" w:sz="3" w:space="0" w:color="000000"/>
              <w:bottom w:val="single" w:sz="5" w:space="0" w:color="000000"/>
              <w:right w:val="single" w:sz="5" w:space="0" w:color="000000"/>
            </w:tcBorders>
          </w:tcPr>
          <w:p w14:paraId="3BC707BE" w14:textId="77777777" w:rsidR="00ED139F" w:rsidRPr="00157232" w:rsidRDefault="00ED139F" w:rsidP="00906AD3">
            <w:pPr>
              <w:jc w:val="both"/>
              <w:rPr>
                <w:szCs w:val="22"/>
                <w:lang w:val="sr-Latn-ME"/>
              </w:rPr>
            </w:pPr>
          </w:p>
        </w:tc>
        <w:tc>
          <w:tcPr>
            <w:tcW w:w="1559" w:type="dxa"/>
            <w:tcBorders>
              <w:top w:val="single" w:sz="5" w:space="0" w:color="000000"/>
              <w:left w:val="single" w:sz="5" w:space="0" w:color="000000"/>
              <w:bottom w:val="single" w:sz="5" w:space="0" w:color="000000"/>
              <w:right w:val="single" w:sz="4" w:space="0" w:color="auto"/>
            </w:tcBorders>
          </w:tcPr>
          <w:p w14:paraId="5D80E4D4" w14:textId="77777777" w:rsidR="00ED139F" w:rsidRPr="00157232" w:rsidRDefault="00ED139F" w:rsidP="00906AD3">
            <w:pPr>
              <w:jc w:val="both"/>
              <w:rPr>
                <w:szCs w:val="22"/>
                <w:lang w:val="sr-Latn-ME"/>
              </w:rPr>
            </w:pPr>
          </w:p>
        </w:tc>
        <w:tc>
          <w:tcPr>
            <w:tcW w:w="1139" w:type="dxa"/>
            <w:tcBorders>
              <w:top w:val="single" w:sz="5" w:space="0" w:color="000000"/>
              <w:left w:val="single" w:sz="4" w:space="0" w:color="auto"/>
              <w:bottom w:val="single" w:sz="5" w:space="0" w:color="000000"/>
              <w:right w:val="single" w:sz="3" w:space="0" w:color="000000"/>
            </w:tcBorders>
          </w:tcPr>
          <w:p w14:paraId="34D78CEE" w14:textId="77777777" w:rsidR="00ED139F" w:rsidRPr="00157232" w:rsidRDefault="00ED139F" w:rsidP="00906AD3">
            <w:pPr>
              <w:jc w:val="both"/>
              <w:rPr>
                <w:szCs w:val="22"/>
                <w:lang w:val="sr-Latn-ME"/>
              </w:rPr>
            </w:pPr>
          </w:p>
        </w:tc>
      </w:tr>
      <w:tr w:rsidR="00ED139F" w:rsidRPr="00D02BF8" w14:paraId="1A24C393" w14:textId="77777777" w:rsidTr="00000F31">
        <w:trPr>
          <w:trHeight w:val="20"/>
        </w:trPr>
        <w:tc>
          <w:tcPr>
            <w:tcW w:w="1564" w:type="dxa"/>
            <w:tcBorders>
              <w:top w:val="single" w:sz="5" w:space="0" w:color="000000"/>
              <w:left w:val="single" w:sz="3" w:space="0" w:color="000000"/>
              <w:bottom w:val="single" w:sz="3" w:space="0" w:color="000000"/>
              <w:right w:val="single" w:sz="5" w:space="0" w:color="000000"/>
            </w:tcBorders>
            <w:vAlign w:val="center"/>
          </w:tcPr>
          <w:p w14:paraId="42E65BC6" w14:textId="77777777" w:rsidR="00ED139F" w:rsidRPr="00157232" w:rsidRDefault="00ED139F" w:rsidP="00906AD3">
            <w:pPr>
              <w:jc w:val="both"/>
              <w:rPr>
                <w:b/>
                <w:szCs w:val="22"/>
                <w:lang w:val="sr-Latn-ME"/>
              </w:rPr>
            </w:pPr>
            <w:r w:rsidRPr="00157232">
              <w:rPr>
                <w:b/>
                <w:szCs w:val="22"/>
                <w:lang w:val="sr-Latn-ME"/>
              </w:rPr>
              <w:t xml:space="preserve"> Kardiološki  </w:t>
            </w:r>
          </w:p>
          <w:p w14:paraId="1A5B9871" w14:textId="77777777" w:rsidR="00ED139F" w:rsidRPr="00157232" w:rsidRDefault="00ED139F" w:rsidP="00906AD3">
            <w:pPr>
              <w:jc w:val="both"/>
              <w:rPr>
                <w:b/>
                <w:szCs w:val="22"/>
                <w:lang w:val="sr-Latn-ME"/>
              </w:rPr>
            </w:pPr>
            <w:r w:rsidRPr="00157232">
              <w:rPr>
                <w:b/>
                <w:szCs w:val="22"/>
                <w:lang w:val="sr-Latn-ME"/>
              </w:rPr>
              <w:t xml:space="preserve">  poremećaji</w:t>
            </w:r>
          </w:p>
        </w:tc>
        <w:tc>
          <w:tcPr>
            <w:tcW w:w="1275" w:type="dxa"/>
            <w:tcBorders>
              <w:top w:val="single" w:sz="5" w:space="0" w:color="000000"/>
              <w:left w:val="single" w:sz="5" w:space="0" w:color="000000"/>
              <w:bottom w:val="single" w:sz="3" w:space="0" w:color="000000"/>
              <w:right w:val="single" w:sz="5" w:space="0" w:color="000000"/>
            </w:tcBorders>
          </w:tcPr>
          <w:p w14:paraId="46F3F4E7" w14:textId="77777777" w:rsidR="00ED139F" w:rsidRPr="00157232" w:rsidRDefault="00ED139F" w:rsidP="00906AD3">
            <w:pPr>
              <w:jc w:val="both"/>
              <w:rPr>
                <w:szCs w:val="22"/>
                <w:lang w:val="sr-Latn-ME"/>
              </w:rPr>
            </w:pPr>
          </w:p>
        </w:tc>
        <w:tc>
          <w:tcPr>
            <w:tcW w:w="1276" w:type="dxa"/>
            <w:tcBorders>
              <w:top w:val="single" w:sz="5" w:space="0" w:color="000000"/>
              <w:left w:val="single" w:sz="5" w:space="0" w:color="000000"/>
              <w:bottom w:val="single" w:sz="3" w:space="0" w:color="000000"/>
              <w:right w:val="single" w:sz="5" w:space="0" w:color="000000"/>
            </w:tcBorders>
          </w:tcPr>
          <w:p w14:paraId="18071132" w14:textId="77777777" w:rsidR="00ED139F" w:rsidRPr="00157232" w:rsidRDefault="00ED139F" w:rsidP="00906AD3">
            <w:pPr>
              <w:jc w:val="both"/>
              <w:rPr>
                <w:szCs w:val="22"/>
                <w:lang w:val="sr-Latn-ME"/>
              </w:rPr>
            </w:pPr>
            <w:r w:rsidRPr="00157232">
              <w:rPr>
                <w:szCs w:val="22"/>
                <w:lang w:val="sr-Latn-ME"/>
              </w:rPr>
              <w:t xml:space="preserve"> infarkt  </w:t>
            </w:r>
          </w:p>
          <w:p w14:paraId="622B6562" w14:textId="77777777" w:rsidR="00ED139F" w:rsidRPr="00157232" w:rsidRDefault="00ED139F" w:rsidP="00906AD3">
            <w:pPr>
              <w:jc w:val="both"/>
              <w:rPr>
                <w:szCs w:val="22"/>
                <w:lang w:val="sr-Latn-ME"/>
              </w:rPr>
            </w:pPr>
            <w:r w:rsidRPr="00157232">
              <w:rPr>
                <w:szCs w:val="22"/>
                <w:lang w:val="sr-Latn-ME"/>
              </w:rPr>
              <w:t xml:space="preserve"> miokarda</w:t>
            </w:r>
            <w:r w:rsidRPr="00157232">
              <w:rPr>
                <w:szCs w:val="22"/>
                <w:vertAlign w:val="superscript"/>
                <w:lang w:val="sr-Latn-ME"/>
              </w:rPr>
              <w:t>1</w:t>
            </w:r>
          </w:p>
        </w:tc>
        <w:tc>
          <w:tcPr>
            <w:tcW w:w="1276" w:type="dxa"/>
            <w:tcBorders>
              <w:top w:val="single" w:sz="5" w:space="0" w:color="000000"/>
              <w:left w:val="single" w:sz="5" w:space="0" w:color="000000"/>
              <w:bottom w:val="single" w:sz="3" w:space="0" w:color="000000"/>
              <w:right w:val="single" w:sz="3" w:space="0" w:color="000000"/>
            </w:tcBorders>
          </w:tcPr>
          <w:p w14:paraId="35DD3F9D" w14:textId="77777777" w:rsidR="00ED139F" w:rsidRPr="00157232" w:rsidRDefault="00ED139F" w:rsidP="00906AD3">
            <w:pPr>
              <w:jc w:val="both"/>
              <w:rPr>
                <w:szCs w:val="22"/>
                <w:lang w:val="sr-Latn-ME"/>
              </w:rPr>
            </w:pPr>
            <w:r w:rsidRPr="00157232">
              <w:rPr>
                <w:szCs w:val="22"/>
                <w:lang w:val="sr-Latn-ME"/>
              </w:rPr>
              <w:t xml:space="preserve"> insuficijen</w:t>
            </w:r>
          </w:p>
          <w:p w14:paraId="03DE29CE" w14:textId="77777777" w:rsidR="00ED139F" w:rsidRPr="00157232" w:rsidRDefault="00ED139F" w:rsidP="00906AD3">
            <w:pPr>
              <w:jc w:val="both"/>
              <w:rPr>
                <w:szCs w:val="22"/>
                <w:lang w:val="sr-Latn-ME"/>
              </w:rPr>
            </w:pPr>
            <w:r w:rsidRPr="00157232">
              <w:rPr>
                <w:szCs w:val="22"/>
                <w:lang w:val="sr-Latn-ME"/>
              </w:rPr>
              <w:t xml:space="preserve"> cija srca,  </w:t>
            </w:r>
          </w:p>
          <w:p w14:paraId="7CF6670D" w14:textId="77777777" w:rsidR="00ED139F" w:rsidRPr="00157232" w:rsidRDefault="00ED139F" w:rsidP="00906AD3">
            <w:pPr>
              <w:jc w:val="both"/>
              <w:rPr>
                <w:szCs w:val="22"/>
                <w:lang w:val="sr-Latn-ME"/>
              </w:rPr>
            </w:pPr>
            <w:r w:rsidRPr="00157232">
              <w:rPr>
                <w:szCs w:val="22"/>
                <w:lang w:val="sr-Latn-ME"/>
              </w:rPr>
              <w:t xml:space="preserve"> palpitacije, </w:t>
            </w:r>
          </w:p>
          <w:p w14:paraId="13DC45CD" w14:textId="77777777" w:rsidR="00ED139F" w:rsidRPr="00157232" w:rsidRDefault="00ED139F" w:rsidP="00906AD3">
            <w:pPr>
              <w:jc w:val="both"/>
              <w:rPr>
                <w:szCs w:val="22"/>
                <w:lang w:val="sr-Latn-ME"/>
              </w:rPr>
            </w:pPr>
            <w:r w:rsidRPr="00157232">
              <w:rPr>
                <w:szCs w:val="22"/>
                <w:lang w:val="sr-Latn-ME"/>
              </w:rPr>
              <w:t xml:space="preserve"> tahikardija</w:t>
            </w:r>
          </w:p>
        </w:tc>
        <w:tc>
          <w:tcPr>
            <w:tcW w:w="1276" w:type="dxa"/>
            <w:tcBorders>
              <w:top w:val="single" w:sz="5" w:space="0" w:color="000000"/>
              <w:left w:val="single" w:sz="3" w:space="0" w:color="000000"/>
              <w:bottom w:val="single" w:sz="3" w:space="0" w:color="000000"/>
              <w:right w:val="single" w:sz="5" w:space="0" w:color="000000"/>
            </w:tcBorders>
          </w:tcPr>
          <w:p w14:paraId="046E887E" w14:textId="77777777" w:rsidR="00ED139F" w:rsidRPr="00157232" w:rsidRDefault="00ED139F" w:rsidP="00906AD3">
            <w:pPr>
              <w:jc w:val="both"/>
              <w:rPr>
                <w:szCs w:val="22"/>
                <w:lang w:val="sr-Latn-ME"/>
              </w:rPr>
            </w:pPr>
            <w:r w:rsidRPr="00157232">
              <w:rPr>
                <w:szCs w:val="22"/>
                <w:lang w:val="sr-Latn-ME"/>
              </w:rPr>
              <w:t xml:space="preserve"> aritmija</w:t>
            </w:r>
            <w:r w:rsidRPr="00157232">
              <w:rPr>
                <w:szCs w:val="22"/>
                <w:vertAlign w:val="superscript"/>
                <w:lang w:val="sr-Latn-ME"/>
              </w:rPr>
              <w:t>4</w:t>
            </w:r>
          </w:p>
        </w:tc>
        <w:tc>
          <w:tcPr>
            <w:tcW w:w="1559" w:type="dxa"/>
            <w:tcBorders>
              <w:top w:val="single" w:sz="5" w:space="0" w:color="000000"/>
              <w:left w:val="single" w:sz="5" w:space="0" w:color="000000"/>
              <w:bottom w:val="single" w:sz="3" w:space="0" w:color="000000"/>
              <w:right w:val="single" w:sz="4" w:space="0" w:color="auto"/>
            </w:tcBorders>
          </w:tcPr>
          <w:p w14:paraId="1F76F409" w14:textId="77777777" w:rsidR="00ED139F" w:rsidRPr="00157232" w:rsidRDefault="00ED139F" w:rsidP="00906AD3">
            <w:pPr>
              <w:jc w:val="both"/>
              <w:rPr>
                <w:szCs w:val="22"/>
                <w:lang w:val="sr-Latn-ME"/>
              </w:rPr>
            </w:pPr>
          </w:p>
        </w:tc>
        <w:tc>
          <w:tcPr>
            <w:tcW w:w="1139" w:type="dxa"/>
            <w:tcBorders>
              <w:top w:val="single" w:sz="5" w:space="0" w:color="000000"/>
              <w:left w:val="single" w:sz="4" w:space="0" w:color="auto"/>
              <w:bottom w:val="single" w:sz="3" w:space="0" w:color="000000"/>
              <w:right w:val="single" w:sz="3" w:space="0" w:color="000000"/>
            </w:tcBorders>
          </w:tcPr>
          <w:p w14:paraId="317CC1D5" w14:textId="77777777" w:rsidR="00ED139F" w:rsidRPr="00157232" w:rsidRDefault="00ED139F" w:rsidP="00906AD3">
            <w:pPr>
              <w:jc w:val="both"/>
              <w:rPr>
                <w:szCs w:val="22"/>
                <w:lang w:val="sr-Latn-ME"/>
              </w:rPr>
            </w:pPr>
          </w:p>
        </w:tc>
      </w:tr>
      <w:tr w:rsidR="00ED139F" w:rsidRPr="00D02BF8" w14:paraId="5E441CC2" w14:textId="77777777" w:rsidTr="00000F31">
        <w:trPr>
          <w:trHeight w:val="20"/>
        </w:trPr>
        <w:tc>
          <w:tcPr>
            <w:tcW w:w="1564" w:type="dxa"/>
            <w:tcBorders>
              <w:top w:val="single" w:sz="3" w:space="0" w:color="000000"/>
              <w:left w:val="single" w:sz="3" w:space="0" w:color="000000"/>
              <w:bottom w:val="single" w:sz="5" w:space="0" w:color="000000"/>
              <w:right w:val="single" w:sz="5" w:space="0" w:color="000000"/>
            </w:tcBorders>
            <w:vAlign w:val="center"/>
          </w:tcPr>
          <w:p w14:paraId="0F6FA4EA" w14:textId="77777777" w:rsidR="00ED139F" w:rsidRPr="00157232" w:rsidRDefault="00ED139F" w:rsidP="00906AD3">
            <w:pPr>
              <w:jc w:val="both"/>
              <w:rPr>
                <w:b/>
                <w:szCs w:val="22"/>
                <w:lang w:val="sr-Latn-ME"/>
              </w:rPr>
            </w:pPr>
            <w:r w:rsidRPr="00157232">
              <w:rPr>
                <w:b/>
                <w:szCs w:val="22"/>
                <w:lang w:val="sr-Latn-ME"/>
              </w:rPr>
              <w:t xml:space="preserve"> Vaskularni </w:t>
            </w:r>
          </w:p>
          <w:p w14:paraId="49165590" w14:textId="77777777" w:rsidR="00ED139F" w:rsidRPr="00157232" w:rsidRDefault="00ED139F" w:rsidP="00906AD3">
            <w:pPr>
              <w:jc w:val="both"/>
              <w:rPr>
                <w:b/>
                <w:szCs w:val="22"/>
                <w:lang w:val="sr-Latn-ME"/>
              </w:rPr>
            </w:pPr>
            <w:r w:rsidRPr="00157232">
              <w:rPr>
                <w:b/>
                <w:szCs w:val="22"/>
                <w:lang w:val="sr-Latn-ME"/>
              </w:rPr>
              <w:t xml:space="preserve"> poremećaji</w:t>
            </w:r>
          </w:p>
        </w:tc>
        <w:tc>
          <w:tcPr>
            <w:tcW w:w="1275" w:type="dxa"/>
            <w:tcBorders>
              <w:top w:val="single" w:sz="3" w:space="0" w:color="000000"/>
              <w:left w:val="single" w:sz="5" w:space="0" w:color="000000"/>
              <w:bottom w:val="single" w:sz="5" w:space="0" w:color="000000"/>
              <w:right w:val="single" w:sz="5" w:space="0" w:color="000000"/>
            </w:tcBorders>
          </w:tcPr>
          <w:p w14:paraId="78DD43C2" w14:textId="77777777" w:rsidR="00ED139F" w:rsidRPr="00157232" w:rsidRDefault="00ED139F" w:rsidP="00906AD3">
            <w:pPr>
              <w:jc w:val="both"/>
              <w:rPr>
                <w:szCs w:val="22"/>
                <w:vertAlign w:val="superscript"/>
                <w:lang w:val="sr-Latn-ME"/>
              </w:rPr>
            </w:pPr>
            <w:r w:rsidRPr="00157232">
              <w:rPr>
                <w:szCs w:val="22"/>
                <w:lang w:val="sr-Latn-ME"/>
              </w:rPr>
              <w:t xml:space="preserve"> hipertenzija</w:t>
            </w:r>
            <w:r w:rsidRPr="00157232">
              <w:rPr>
                <w:szCs w:val="22"/>
                <w:vertAlign w:val="superscript"/>
                <w:lang w:val="sr-Latn-ME"/>
              </w:rPr>
              <w:t>1</w:t>
            </w:r>
          </w:p>
          <w:p w14:paraId="5B7D707F" w14:textId="77777777" w:rsidR="00ED139F" w:rsidRPr="00157232" w:rsidRDefault="00ED139F" w:rsidP="00906AD3">
            <w:pPr>
              <w:jc w:val="both"/>
              <w:rPr>
                <w:szCs w:val="22"/>
                <w:lang w:val="sr-Latn-ME"/>
              </w:rPr>
            </w:pPr>
            <w:r w:rsidRPr="00157232">
              <w:rPr>
                <w:szCs w:val="22"/>
                <w:lang w:val="sr-Latn-ME"/>
              </w:rPr>
              <w:t xml:space="preserve"> </w:t>
            </w:r>
            <w:r w:rsidR="001A621C" w:rsidRPr="00157232">
              <w:rPr>
                <w:szCs w:val="22"/>
                <w:lang w:val="sr-Latn-ME"/>
              </w:rPr>
              <w:t>(</w:t>
            </w:r>
            <w:r w:rsidRPr="00157232">
              <w:rPr>
                <w:szCs w:val="22"/>
                <w:lang w:val="sr-Latn-ME"/>
              </w:rPr>
              <w:t xml:space="preserve">uključujući </w:t>
            </w:r>
          </w:p>
          <w:p w14:paraId="76519E43" w14:textId="77777777" w:rsidR="00ED139F" w:rsidRPr="00157232" w:rsidRDefault="00ED139F" w:rsidP="00906AD3">
            <w:pPr>
              <w:jc w:val="both"/>
              <w:rPr>
                <w:szCs w:val="22"/>
                <w:lang w:val="sr-Latn-ME"/>
              </w:rPr>
            </w:pPr>
            <w:r w:rsidRPr="00157232">
              <w:rPr>
                <w:szCs w:val="22"/>
                <w:lang w:val="sr-Latn-ME"/>
              </w:rPr>
              <w:t xml:space="preserve"> pogoršanje </w:t>
            </w:r>
          </w:p>
          <w:p w14:paraId="34316049" w14:textId="77777777" w:rsidR="00ED139F" w:rsidRPr="00157232" w:rsidRDefault="00ED139F" w:rsidP="00906AD3">
            <w:pPr>
              <w:jc w:val="both"/>
              <w:rPr>
                <w:szCs w:val="22"/>
                <w:lang w:val="sr-Latn-ME"/>
              </w:rPr>
            </w:pPr>
            <w:r w:rsidRPr="00157232">
              <w:rPr>
                <w:szCs w:val="22"/>
                <w:lang w:val="sr-Latn-ME"/>
              </w:rPr>
              <w:t xml:space="preserve"> hipertenzije)</w:t>
            </w:r>
          </w:p>
        </w:tc>
        <w:tc>
          <w:tcPr>
            <w:tcW w:w="1276" w:type="dxa"/>
            <w:tcBorders>
              <w:top w:val="single" w:sz="3" w:space="0" w:color="000000"/>
              <w:left w:val="single" w:sz="5" w:space="0" w:color="000000"/>
              <w:bottom w:val="single" w:sz="5" w:space="0" w:color="000000"/>
              <w:right w:val="single" w:sz="5" w:space="0" w:color="000000"/>
            </w:tcBorders>
          </w:tcPr>
          <w:p w14:paraId="65479261" w14:textId="77777777" w:rsidR="00ED139F" w:rsidRPr="00157232" w:rsidRDefault="00ED139F" w:rsidP="00906AD3">
            <w:pPr>
              <w:jc w:val="both"/>
              <w:rPr>
                <w:szCs w:val="22"/>
                <w:lang w:val="sr-Latn-ME"/>
              </w:rPr>
            </w:pPr>
          </w:p>
        </w:tc>
        <w:tc>
          <w:tcPr>
            <w:tcW w:w="1276" w:type="dxa"/>
            <w:tcBorders>
              <w:top w:val="single" w:sz="3" w:space="0" w:color="000000"/>
              <w:left w:val="single" w:sz="5" w:space="0" w:color="000000"/>
              <w:bottom w:val="single" w:sz="5" w:space="0" w:color="000000"/>
              <w:right w:val="single" w:sz="3" w:space="0" w:color="000000"/>
            </w:tcBorders>
          </w:tcPr>
          <w:p w14:paraId="05C7867B" w14:textId="77777777" w:rsidR="00ED139F" w:rsidRPr="00157232" w:rsidRDefault="00ED139F" w:rsidP="00906AD3">
            <w:pPr>
              <w:jc w:val="both"/>
              <w:rPr>
                <w:szCs w:val="22"/>
                <w:lang w:val="sr-Latn-ME"/>
              </w:rPr>
            </w:pPr>
          </w:p>
        </w:tc>
        <w:tc>
          <w:tcPr>
            <w:tcW w:w="1276" w:type="dxa"/>
            <w:tcBorders>
              <w:top w:val="single" w:sz="3" w:space="0" w:color="000000"/>
              <w:left w:val="single" w:sz="3" w:space="0" w:color="000000"/>
              <w:bottom w:val="single" w:sz="5" w:space="0" w:color="000000"/>
              <w:right w:val="single" w:sz="5" w:space="0" w:color="000000"/>
            </w:tcBorders>
          </w:tcPr>
          <w:p w14:paraId="527EDE18" w14:textId="77777777" w:rsidR="00ED139F" w:rsidRPr="00157232" w:rsidRDefault="00ED139F" w:rsidP="00906AD3">
            <w:pPr>
              <w:jc w:val="both"/>
              <w:rPr>
                <w:szCs w:val="22"/>
                <w:lang w:val="sr-Latn-ME"/>
              </w:rPr>
            </w:pPr>
            <w:r w:rsidRPr="00157232">
              <w:rPr>
                <w:szCs w:val="22"/>
                <w:lang w:val="sr-Latn-ME"/>
              </w:rPr>
              <w:t xml:space="preserve"> plućna </w:t>
            </w:r>
          </w:p>
          <w:p w14:paraId="681B2E82" w14:textId="77777777" w:rsidR="00ED139F" w:rsidRPr="00157232" w:rsidRDefault="00ED139F" w:rsidP="00906AD3">
            <w:pPr>
              <w:jc w:val="both"/>
              <w:rPr>
                <w:szCs w:val="22"/>
                <w:lang w:val="sr-Latn-ME"/>
              </w:rPr>
            </w:pPr>
            <w:r w:rsidRPr="00157232">
              <w:rPr>
                <w:szCs w:val="22"/>
                <w:lang w:val="sr-Latn-ME"/>
              </w:rPr>
              <w:t xml:space="preserve"> embolija</w:t>
            </w:r>
            <w:r w:rsidRPr="00157232">
              <w:rPr>
                <w:szCs w:val="22"/>
                <w:vertAlign w:val="superscript"/>
                <w:lang w:val="sr-Latn-ME"/>
              </w:rPr>
              <w:t>4</w:t>
            </w:r>
            <w:r w:rsidRPr="00157232">
              <w:rPr>
                <w:szCs w:val="22"/>
                <w:lang w:val="sr-Latn-ME"/>
              </w:rPr>
              <w:t xml:space="preserve">,  </w:t>
            </w:r>
          </w:p>
          <w:p w14:paraId="75D431BA" w14:textId="77777777" w:rsidR="00ED139F" w:rsidRPr="00157232" w:rsidRDefault="00ED139F" w:rsidP="00906AD3">
            <w:pPr>
              <w:jc w:val="both"/>
              <w:rPr>
                <w:szCs w:val="22"/>
                <w:lang w:val="sr-Latn-ME"/>
              </w:rPr>
            </w:pPr>
            <w:r w:rsidRPr="00157232">
              <w:rPr>
                <w:szCs w:val="22"/>
                <w:lang w:val="sr-Latn-ME"/>
              </w:rPr>
              <w:t xml:space="preserve"> rumenilo </w:t>
            </w:r>
          </w:p>
          <w:p w14:paraId="68849A1D" w14:textId="77777777" w:rsidR="00ED139F" w:rsidRPr="00157232" w:rsidRDefault="00ED139F" w:rsidP="00906AD3">
            <w:pPr>
              <w:jc w:val="both"/>
              <w:rPr>
                <w:szCs w:val="22"/>
                <w:lang w:val="sr-Latn-ME"/>
              </w:rPr>
            </w:pPr>
            <w:r w:rsidRPr="00157232">
              <w:rPr>
                <w:szCs w:val="22"/>
                <w:lang w:val="sr-Latn-ME"/>
              </w:rPr>
              <w:t xml:space="preserve"> lica</w:t>
            </w:r>
            <w:r w:rsidRPr="00157232">
              <w:rPr>
                <w:szCs w:val="22"/>
                <w:vertAlign w:val="superscript"/>
                <w:lang w:val="sr-Latn-ME"/>
              </w:rPr>
              <w:t>4</w:t>
            </w:r>
          </w:p>
        </w:tc>
        <w:tc>
          <w:tcPr>
            <w:tcW w:w="1559" w:type="dxa"/>
            <w:tcBorders>
              <w:top w:val="single" w:sz="3" w:space="0" w:color="000000"/>
              <w:left w:val="single" w:sz="5" w:space="0" w:color="000000"/>
              <w:bottom w:val="single" w:sz="5" w:space="0" w:color="000000"/>
              <w:right w:val="single" w:sz="4" w:space="0" w:color="auto"/>
            </w:tcBorders>
          </w:tcPr>
          <w:p w14:paraId="421939F4" w14:textId="77777777" w:rsidR="00ED139F" w:rsidRPr="00157232" w:rsidRDefault="00ED139F" w:rsidP="00906AD3">
            <w:pPr>
              <w:jc w:val="both"/>
              <w:rPr>
                <w:szCs w:val="22"/>
                <w:lang w:val="sr-Latn-ME"/>
              </w:rPr>
            </w:pPr>
            <w:r w:rsidRPr="00157232">
              <w:rPr>
                <w:szCs w:val="22"/>
                <w:lang w:val="sr-Latn-ME"/>
              </w:rPr>
              <w:t xml:space="preserve"> vaskulitis</w:t>
            </w:r>
            <w:r w:rsidRPr="00157232">
              <w:rPr>
                <w:szCs w:val="22"/>
                <w:vertAlign w:val="superscript"/>
                <w:lang w:val="sr-Latn-ME"/>
              </w:rPr>
              <w:t>4</w:t>
            </w:r>
          </w:p>
        </w:tc>
        <w:tc>
          <w:tcPr>
            <w:tcW w:w="1139" w:type="dxa"/>
            <w:tcBorders>
              <w:top w:val="single" w:sz="3" w:space="0" w:color="000000"/>
              <w:left w:val="single" w:sz="4" w:space="0" w:color="auto"/>
              <w:bottom w:val="single" w:sz="5" w:space="0" w:color="000000"/>
              <w:right w:val="single" w:sz="3" w:space="0" w:color="000000"/>
            </w:tcBorders>
          </w:tcPr>
          <w:p w14:paraId="5CD1234D" w14:textId="77777777" w:rsidR="00ED139F" w:rsidRPr="00157232" w:rsidRDefault="00ED139F" w:rsidP="00906AD3">
            <w:pPr>
              <w:jc w:val="both"/>
              <w:rPr>
                <w:szCs w:val="22"/>
                <w:lang w:val="sr-Latn-ME"/>
              </w:rPr>
            </w:pPr>
          </w:p>
        </w:tc>
      </w:tr>
      <w:tr w:rsidR="00ED139F" w:rsidRPr="00D02BF8" w14:paraId="552A9336" w14:textId="77777777" w:rsidTr="00000F31">
        <w:trPr>
          <w:trHeight w:val="20"/>
        </w:trPr>
        <w:tc>
          <w:tcPr>
            <w:tcW w:w="1564" w:type="dxa"/>
            <w:tcBorders>
              <w:top w:val="single" w:sz="5" w:space="0" w:color="000000"/>
              <w:left w:val="single" w:sz="3" w:space="0" w:color="000000"/>
              <w:bottom w:val="single" w:sz="5" w:space="0" w:color="000000"/>
              <w:right w:val="single" w:sz="5" w:space="0" w:color="000000"/>
            </w:tcBorders>
            <w:vAlign w:val="center"/>
          </w:tcPr>
          <w:p w14:paraId="76102BDE" w14:textId="77777777" w:rsidR="00ED139F" w:rsidRPr="00157232" w:rsidRDefault="00ED139F" w:rsidP="00906AD3">
            <w:pPr>
              <w:jc w:val="both"/>
              <w:rPr>
                <w:b/>
                <w:szCs w:val="22"/>
                <w:lang w:val="sr-Latn-ME"/>
              </w:rPr>
            </w:pPr>
            <w:r w:rsidRPr="00157232">
              <w:rPr>
                <w:b/>
                <w:szCs w:val="22"/>
                <w:lang w:val="sr-Latn-ME"/>
              </w:rPr>
              <w:t xml:space="preserve"> Respiratorni,</w:t>
            </w:r>
          </w:p>
          <w:p w14:paraId="656FEB57" w14:textId="77777777" w:rsidR="00ED139F" w:rsidRPr="00157232" w:rsidRDefault="00ED139F" w:rsidP="00906AD3">
            <w:pPr>
              <w:jc w:val="both"/>
              <w:rPr>
                <w:b/>
                <w:szCs w:val="22"/>
                <w:lang w:val="sr-Latn-ME"/>
              </w:rPr>
            </w:pPr>
            <w:r w:rsidRPr="00157232">
              <w:rPr>
                <w:b/>
                <w:szCs w:val="22"/>
                <w:lang w:val="sr-Latn-ME"/>
              </w:rPr>
              <w:t xml:space="preserve"> torakalni i </w:t>
            </w:r>
          </w:p>
          <w:p w14:paraId="11A46703" w14:textId="77777777" w:rsidR="00ED139F" w:rsidRPr="00157232" w:rsidRDefault="00ED139F" w:rsidP="00906AD3">
            <w:pPr>
              <w:jc w:val="both"/>
              <w:rPr>
                <w:b/>
                <w:szCs w:val="22"/>
                <w:lang w:val="sr-Latn-ME"/>
              </w:rPr>
            </w:pPr>
            <w:r w:rsidRPr="00157232">
              <w:rPr>
                <w:b/>
                <w:szCs w:val="22"/>
                <w:lang w:val="sr-Latn-ME"/>
              </w:rPr>
              <w:t xml:space="preserve"> medijasti</w:t>
            </w:r>
          </w:p>
          <w:p w14:paraId="6B10A1F9" w14:textId="77777777" w:rsidR="00ED139F" w:rsidRPr="00157232" w:rsidRDefault="00ED139F" w:rsidP="00906AD3">
            <w:pPr>
              <w:jc w:val="both"/>
              <w:rPr>
                <w:b/>
                <w:szCs w:val="22"/>
                <w:lang w:val="sr-Latn-ME"/>
              </w:rPr>
            </w:pPr>
            <w:r w:rsidRPr="00157232">
              <w:rPr>
                <w:b/>
                <w:szCs w:val="22"/>
                <w:lang w:val="sr-Latn-ME"/>
              </w:rPr>
              <w:t xml:space="preserve"> nalni       </w:t>
            </w:r>
          </w:p>
          <w:p w14:paraId="7822BD06" w14:textId="77777777" w:rsidR="00ED139F" w:rsidRPr="00157232" w:rsidRDefault="00ED139F" w:rsidP="00906AD3">
            <w:pPr>
              <w:jc w:val="both"/>
              <w:rPr>
                <w:b/>
                <w:szCs w:val="22"/>
                <w:lang w:val="sr-Latn-ME"/>
              </w:rPr>
            </w:pPr>
            <w:r w:rsidRPr="00157232">
              <w:rPr>
                <w:b/>
                <w:szCs w:val="22"/>
                <w:lang w:val="sr-Latn-ME"/>
              </w:rPr>
              <w:t xml:space="preserve">  poremećaji</w:t>
            </w:r>
          </w:p>
        </w:tc>
        <w:tc>
          <w:tcPr>
            <w:tcW w:w="1275" w:type="dxa"/>
            <w:tcBorders>
              <w:top w:val="single" w:sz="5" w:space="0" w:color="000000"/>
              <w:left w:val="single" w:sz="5" w:space="0" w:color="000000"/>
              <w:bottom w:val="single" w:sz="5" w:space="0" w:color="000000"/>
              <w:right w:val="single" w:sz="5" w:space="0" w:color="000000"/>
            </w:tcBorders>
          </w:tcPr>
          <w:p w14:paraId="67BA7AD9" w14:textId="77777777" w:rsidR="00ED139F" w:rsidRPr="00157232" w:rsidRDefault="00ED139F" w:rsidP="00906AD3">
            <w:pPr>
              <w:jc w:val="both"/>
              <w:rPr>
                <w:szCs w:val="22"/>
                <w:lang w:val="sr-Latn-ME"/>
              </w:rPr>
            </w:pPr>
          </w:p>
        </w:tc>
        <w:tc>
          <w:tcPr>
            <w:tcW w:w="1276" w:type="dxa"/>
            <w:tcBorders>
              <w:top w:val="single" w:sz="5" w:space="0" w:color="000000"/>
              <w:left w:val="single" w:sz="5" w:space="0" w:color="000000"/>
              <w:bottom w:val="single" w:sz="5" w:space="0" w:color="000000"/>
              <w:right w:val="single" w:sz="5" w:space="0" w:color="000000"/>
            </w:tcBorders>
          </w:tcPr>
          <w:p w14:paraId="7807D7C8" w14:textId="77777777" w:rsidR="00ED139F" w:rsidRPr="00157232" w:rsidRDefault="00ED139F" w:rsidP="00906AD3">
            <w:pPr>
              <w:jc w:val="both"/>
              <w:rPr>
                <w:szCs w:val="22"/>
                <w:lang w:val="sr-Latn-ME"/>
              </w:rPr>
            </w:pPr>
            <w:r w:rsidRPr="00157232">
              <w:rPr>
                <w:szCs w:val="22"/>
                <w:lang w:val="sr-Latn-ME"/>
              </w:rPr>
              <w:t xml:space="preserve"> rinitis, </w:t>
            </w:r>
          </w:p>
          <w:p w14:paraId="5FEE04A6" w14:textId="77777777" w:rsidR="00ED139F" w:rsidRPr="00157232" w:rsidRDefault="00ED139F" w:rsidP="00906AD3">
            <w:pPr>
              <w:jc w:val="both"/>
              <w:rPr>
                <w:szCs w:val="22"/>
                <w:lang w:val="sr-Latn-ME"/>
              </w:rPr>
            </w:pPr>
            <w:r w:rsidRPr="00157232">
              <w:rPr>
                <w:szCs w:val="22"/>
                <w:lang w:val="sr-Latn-ME"/>
              </w:rPr>
              <w:t xml:space="preserve"> kašalj, </w:t>
            </w:r>
          </w:p>
          <w:p w14:paraId="49352AD9" w14:textId="77777777" w:rsidR="00ED139F" w:rsidRPr="00157232" w:rsidRDefault="00ED139F" w:rsidP="00906AD3">
            <w:pPr>
              <w:jc w:val="both"/>
              <w:rPr>
                <w:szCs w:val="22"/>
                <w:lang w:val="sr-Latn-ME"/>
              </w:rPr>
            </w:pPr>
            <w:r w:rsidRPr="00157232">
              <w:rPr>
                <w:szCs w:val="22"/>
                <w:lang w:val="sr-Latn-ME"/>
              </w:rPr>
              <w:t xml:space="preserve"> dispneja</w:t>
            </w:r>
            <w:r w:rsidRPr="00157232">
              <w:rPr>
                <w:szCs w:val="22"/>
                <w:vertAlign w:val="superscript"/>
                <w:lang w:val="sr-Latn-ME"/>
              </w:rPr>
              <w:t>1</w:t>
            </w:r>
          </w:p>
        </w:tc>
        <w:tc>
          <w:tcPr>
            <w:tcW w:w="1276" w:type="dxa"/>
            <w:tcBorders>
              <w:top w:val="single" w:sz="5" w:space="0" w:color="000000"/>
              <w:left w:val="single" w:sz="5" w:space="0" w:color="000000"/>
              <w:bottom w:val="single" w:sz="5" w:space="0" w:color="000000"/>
              <w:right w:val="single" w:sz="3" w:space="0" w:color="000000"/>
            </w:tcBorders>
          </w:tcPr>
          <w:p w14:paraId="17B998CE" w14:textId="77777777" w:rsidR="00ED139F" w:rsidRPr="00157232" w:rsidRDefault="00ED139F" w:rsidP="00906AD3">
            <w:pPr>
              <w:jc w:val="both"/>
              <w:rPr>
                <w:szCs w:val="22"/>
                <w:lang w:val="sr-Latn-ME"/>
              </w:rPr>
            </w:pPr>
            <w:r w:rsidRPr="00157232">
              <w:rPr>
                <w:szCs w:val="22"/>
                <w:lang w:val="sr-Latn-ME"/>
              </w:rPr>
              <w:t xml:space="preserve"> bronhospa-</w:t>
            </w:r>
          </w:p>
          <w:p w14:paraId="4627E5BC" w14:textId="77777777" w:rsidR="00ED139F" w:rsidRPr="00157232" w:rsidRDefault="00ED139F" w:rsidP="00906AD3">
            <w:pPr>
              <w:jc w:val="both"/>
              <w:rPr>
                <w:szCs w:val="22"/>
                <w:lang w:val="sr-Latn-ME"/>
              </w:rPr>
            </w:pPr>
            <w:r w:rsidRPr="00157232">
              <w:rPr>
                <w:szCs w:val="22"/>
                <w:lang w:val="sr-Latn-ME"/>
              </w:rPr>
              <w:t xml:space="preserve">  zam</w:t>
            </w:r>
            <w:r w:rsidRPr="00157232">
              <w:rPr>
                <w:szCs w:val="22"/>
                <w:vertAlign w:val="superscript"/>
                <w:lang w:val="sr-Latn-ME"/>
              </w:rPr>
              <w:t>4</w:t>
            </w:r>
          </w:p>
        </w:tc>
        <w:tc>
          <w:tcPr>
            <w:tcW w:w="1276" w:type="dxa"/>
            <w:tcBorders>
              <w:top w:val="single" w:sz="5" w:space="0" w:color="000000"/>
              <w:left w:val="single" w:sz="3" w:space="0" w:color="000000"/>
              <w:bottom w:val="single" w:sz="5" w:space="0" w:color="000000"/>
              <w:right w:val="single" w:sz="5" w:space="0" w:color="000000"/>
            </w:tcBorders>
          </w:tcPr>
          <w:p w14:paraId="03A54168" w14:textId="77777777" w:rsidR="00ED139F" w:rsidRPr="00157232" w:rsidRDefault="00ED139F" w:rsidP="00906AD3">
            <w:pPr>
              <w:jc w:val="both"/>
              <w:rPr>
                <w:szCs w:val="22"/>
                <w:lang w:val="sr-Latn-ME"/>
              </w:rPr>
            </w:pPr>
            <w:r w:rsidRPr="00157232">
              <w:rPr>
                <w:szCs w:val="22"/>
                <w:lang w:val="sr-Latn-ME"/>
              </w:rPr>
              <w:t xml:space="preserve"> pneumonitis</w:t>
            </w:r>
            <w:r w:rsidRPr="00157232">
              <w:rPr>
                <w:szCs w:val="22"/>
                <w:vertAlign w:val="superscript"/>
                <w:lang w:val="sr-Latn-ME"/>
              </w:rPr>
              <w:t>4</w:t>
            </w:r>
          </w:p>
        </w:tc>
        <w:tc>
          <w:tcPr>
            <w:tcW w:w="1559" w:type="dxa"/>
            <w:tcBorders>
              <w:top w:val="single" w:sz="5" w:space="0" w:color="000000"/>
              <w:left w:val="single" w:sz="5" w:space="0" w:color="000000"/>
              <w:bottom w:val="single" w:sz="5" w:space="0" w:color="000000"/>
              <w:right w:val="single" w:sz="4" w:space="0" w:color="auto"/>
            </w:tcBorders>
          </w:tcPr>
          <w:p w14:paraId="75CAD9AB" w14:textId="77777777" w:rsidR="00ED139F" w:rsidRPr="00157232" w:rsidRDefault="00ED139F" w:rsidP="00906AD3">
            <w:pPr>
              <w:jc w:val="both"/>
              <w:rPr>
                <w:szCs w:val="22"/>
                <w:lang w:val="sr-Latn-ME"/>
              </w:rPr>
            </w:pPr>
          </w:p>
        </w:tc>
        <w:tc>
          <w:tcPr>
            <w:tcW w:w="1139" w:type="dxa"/>
            <w:tcBorders>
              <w:top w:val="single" w:sz="5" w:space="0" w:color="000000"/>
              <w:left w:val="single" w:sz="4" w:space="0" w:color="auto"/>
              <w:bottom w:val="single" w:sz="5" w:space="0" w:color="000000"/>
              <w:right w:val="single" w:sz="3" w:space="0" w:color="000000"/>
            </w:tcBorders>
          </w:tcPr>
          <w:p w14:paraId="020D5961" w14:textId="77777777" w:rsidR="00ED139F" w:rsidRPr="00157232" w:rsidRDefault="00ED139F" w:rsidP="00906AD3">
            <w:pPr>
              <w:jc w:val="both"/>
              <w:rPr>
                <w:szCs w:val="22"/>
                <w:lang w:val="sr-Latn-ME"/>
              </w:rPr>
            </w:pPr>
          </w:p>
        </w:tc>
      </w:tr>
      <w:tr w:rsidR="00ED139F" w:rsidRPr="00D02BF8" w14:paraId="4EBA31CC" w14:textId="77777777" w:rsidTr="00000F31">
        <w:trPr>
          <w:trHeight w:val="20"/>
        </w:trPr>
        <w:tc>
          <w:tcPr>
            <w:tcW w:w="1564" w:type="dxa"/>
            <w:tcBorders>
              <w:top w:val="single" w:sz="5" w:space="0" w:color="000000"/>
              <w:left w:val="single" w:sz="3" w:space="0" w:color="000000"/>
              <w:bottom w:val="single" w:sz="5" w:space="0" w:color="000000"/>
              <w:right w:val="single" w:sz="5" w:space="0" w:color="000000"/>
            </w:tcBorders>
            <w:vAlign w:val="center"/>
          </w:tcPr>
          <w:p w14:paraId="5D5E6891" w14:textId="77777777" w:rsidR="00ED139F" w:rsidRPr="00157232" w:rsidRDefault="00ED139F" w:rsidP="00906AD3">
            <w:pPr>
              <w:jc w:val="both"/>
              <w:rPr>
                <w:b/>
                <w:szCs w:val="22"/>
                <w:lang w:val="sr-Latn-ME"/>
              </w:rPr>
            </w:pPr>
            <w:r w:rsidRPr="00157232">
              <w:rPr>
                <w:b/>
                <w:szCs w:val="22"/>
                <w:lang w:val="sr-Latn-ME"/>
              </w:rPr>
              <w:t xml:space="preserve"> Gastrointesti</w:t>
            </w:r>
          </w:p>
          <w:p w14:paraId="09DE6D61" w14:textId="77777777" w:rsidR="00ED139F" w:rsidRPr="00157232" w:rsidRDefault="00ED139F" w:rsidP="00906AD3">
            <w:pPr>
              <w:jc w:val="both"/>
              <w:rPr>
                <w:b/>
                <w:szCs w:val="22"/>
                <w:lang w:val="sr-Latn-ME"/>
              </w:rPr>
            </w:pPr>
            <w:r w:rsidRPr="00157232">
              <w:rPr>
                <w:b/>
                <w:szCs w:val="22"/>
                <w:lang w:val="sr-Latn-ME"/>
              </w:rPr>
              <w:t xml:space="preserve"> nalni  </w:t>
            </w:r>
          </w:p>
          <w:p w14:paraId="3516C887" w14:textId="77777777" w:rsidR="00ED139F" w:rsidRPr="00157232" w:rsidRDefault="00ED139F" w:rsidP="00906AD3">
            <w:pPr>
              <w:jc w:val="both"/>
              <w:rPr>
                <w:b/>
                <w:szCs w:val="22"/>
                <w:lang w:val="sr-Latn-ME"/>
              </w:rPr>
            </w:pPr>
            <w:r w:rsidRPr="00157232">
              <w:rPr>
                <w:b/>
                <w:szCs w:val="22"/>
                <w:lang w:val="sr-Latn-ME"/>
              </w:rPr>
              <w:t xml:space="preserve"> poremećaji</w:t>
            </w:r>
          </w:p>
        </w:tc>
        <w:tc>
          <w:tcPr>
            <w:tcW w:w="1275" w:type="dxa"/>
            <w:tcBorders>
              <w:top w:val="single" w:sz="5" w:space="0" w:color="000000"/>
              <w:left w:val="single" w:sz="5" w:space="0" w:color="000000"/>
              <w:bottom w:val="single" w:sz="5" w:space="0" w:color="000000"/>
              <w:right w:val="single" w:sz="5" w:space="0" w:color="000000"/>
            </w:tcBorders>
          </w:tcPr>
          <w:p w14:paraId="4617B5EA" w14:textId="77777777" w:rsidR="00ED139F" w:rsidRPr="00157232" w:rsidRDefault="00ED139F" w:rsidP="00906AD3">
            <w:pPr>
              <w:jc w:val="both"/>
              <w:rPr>
                <w:szCs w:val="22"/>
                <w:lang w:val="sr-Latn-ME"/>
              </w:rPr>
            </w:pPr>
          </w:p>
        </w:tc>
        <w:tc>
          <w:tcPr>
            <w:tcW w:w="1276" w:type="dxa"/>
            <w:tcBorders>
              <w:top w:val="single" w:sz="5" w:space="0" w:color="000000"/>
              <w:left w:val="single" w:sz="5" w:space="0" w:color="000000"/>
              <w:bottom w:val="single" w:sz="5" w:space="0" w:color="000000"/>
              <w:right w:val="single" w:sz="5" w:space="0" w:color="000000"/>
            </w:tcBorders>
          </w:tcPr>
          <w:p w14:paraId="16AAA7CE" w14:textId="77777777" w:rsidR="00ED139F" w:rsidRPr="00157232" w:rsidRDefault="00ED139F" w:rsidP="00906AD3">
            <w:pPr>
              <w:jc w:val="both"/>
              <w:rPr>
                <w:szCs w:val="22"/>
                <w:lang w:val="sr-Latn-ME"/>
              </w:rPr>
            </w:pPr>
            <w:r w:rsidRPr="00157232">
              <w:rPr>
                <w:szCs w:val="22"/>
                <w:lang w:val="sr-Latn-ME"/>
              </w:rPr>
              <w:t xml:space="preserve"> mučnina</w:t>
            </w:r>
            <w:r w:rsidRPr="00157232">
              <w:rPr>
                <w:szCs w:val="22"/>
                <w:vertAlign w:val="superscript"/>
                <w:lang w:val="sr-Latn-ME"/>
              </w:rPr>
              <w:t>4</w:t>
            </w:r>
            <w:r w:rsidRPr="00157232">
              <w:rPr>
                <w:szCs w:val="22"/>
                <w:lang w:val="sr-Latn-ME"/>
              </w:rPr>
              <w:t xml:space="preserve">, </w:t>
            </w:r>
          </w:p>
          <w:p w14:paraId="2BF43C7D" w14:textId="77777777" w:rsidR="00ED139F" w:rsidRPr="00157232" w:rsidRDefault="00ED139F" w:rsidP="00906AD3">
            <w:pPr>
              <w:jc w:val="both"/>
              <w:rPr>
                <w:szCs w:val="22"/>
                <w:lang w:val="sr-Latn-ME"/>
              </w:rPr>
            </w:pPr>
            <w:r w:rsidRPr="00157232">
              <w:rPr>
                <w:szCs w:val="22"/>
                <w:lang w:val="sr-Latn-ME"/>
              </w:rPr>
              <w:t xml:space="preserve"> bol u  </w:t>
            </w:r>
          </w:p>
          <w:p w14:paraId="53C15928" w14:textId="77777777" w:rsidR="00ED139F" w:rsidRPr="00157232" w:rsidRDefault="00ED139F" w:rsidP="00906AD3">
            <w:pPr>
              <w:jc w:val="both"/>
              <w:rPr>
                <w:szCs w:val="22"/>
                <w:lang w:val="sr-Latn-ME"/>
              </w:rPr>
            </w:pPr>
            <w:r w:rsidRPr="00157232">
              <w:rPr>
                <w:szCs w:val="22"/>
                <w:lang w:val="sr-Latn-ME"/>
              </w:rPr>
              <w:t xml:space="preserve"> abdomenu, </w:t>
            </w:r>
          </w:p>
          <w:p w14:paraId="3B8633E4" w14:textId="77777777" w:rsidR="00ED139F" w:rsidRPr="00157232" w:rsidRDefault="00ED139F" w:rsidP="00906AD3">
            <w:pPr>
              <w:jc w:val="both"/>
              <w:rPr>
                <w:szCs w:val="22"/>
                <w:lang w:val="sr-Latn-ME"/>
              </w:rPr>
            </w:pPr>
            <w:r w:rsidRPr="00157232">
              <w:rPr>
                <w:szCs w:val="22"/>
                <w:lang w:val="sr-Latn-ME"/>
              </w:rPr>
              <w:t xml:space="preserve"> dijareja, </w:t>
            </w:r>
          </w:p>
          <w:p w14:paraId="26817BEF" w14:textId="77777777" w:rsidR="00ED139F" w:rsidRPr="00157232" w:rsidRDefault="00ED139F" w:rsidP="00906AD3">
            <w:pPr>
              <w:jc w:val="both"/>
              <w:rPr>
                <w:szCs w:val="22"/>
                <w:lang w:val="sr-Latn-ME"/>
              </w:rPr>
            </w:pPr>
            <w:r w:rsidRPr="00157232">
              <w:rPr>
                <w:szCs w:val="22"/>
                <w:lang w:val="sr-Latn-ME"/>
              </w:rPr>
              <w:t xml:space="preserve"> dispepsija,</w:t>
            </w:r>
          </w:p>
          <w:p w14:paraId="507C4BF3" w14:textId="77777777" w:rsidR="00ED139F" w:rsidRPr="00157232" w:rsidRDefault="00ED139F" w:rsidP="00906AD3">
            <w:pPr>
              <w:jc w:val="both"/>
              <w:rPr>
                <w:szCs w:val="22"/>
                <w:lang w:val="sr-Latn-ME"/>
              </w:rPr>
            </w:pPr>
            <w:r w:rsidRPr="00157232">
              <w:rPr>
                <w:szCs w:val="22"/>
                <w:lang w:val="sr-Latn-ME"/>
              </w:rPr>
              <w:t xml:space="preserve"> nadimanje,</w:t>
            </w:r>
          </w:p>
          <w:p w14:paraId="4B7A9819" w14:textId="77777777" w:rsidR="00ED139F" w:rsidRPr="00157232" w:rsidRDefault="00ED139F" w:rsidP="00906AD3">
            <w:pPr>
              <w:jc w:val="both"/>
              <w:rPr>
                <w:szCs w:val="22"/>
                <w:lang w:val="sr-Latn-ME"/>
              </w:rPr>
            </w:pPr>
            <w:r w:rsidRPr="00157232">
              <w:rPr>
                <w:szCs w:val="22"/>
                <w:lang w:val="sr-Latn-ME"/>
              </w:rPr>
              <w:t xml:space="preserve"> povraćanje</w:t>
            </w:r>
            <w:r w:rsidRPr="00157232">
              <w:rPr>
                <w:szCs w:val="22"/>
                <w:vertAlign w:val="superscript"/>
                <w:lang w:val="sr-Latn-ME"/>
              </w:rPr>
              <w:t>1</w:t>
            </w:r>
            <w:r w:rsidRPr="00157232">
              <w:rPr>
                <w:szCs w:val="22"/>
                <w:lang w:val="sr-Latn-ME"/>
              </w:rPr>
              <w:t xml:space="preserve">, </w:t>
            </w:r>
          </w:p>
          <w:p w14:paraId="3929C35C" w14:textId="77777777" w:rsidR="00ED139F" w:rsidRPr="00157232" w:rsidRDefault="00ED139F" w:rsidP="00906AD3">
            <w:pPr>
              <w:jc w:val="both"/>
              <w:rPr>
                <w:szCs w:val="22"/>
                <w:lang w:val="sr-Latn-ME"/>
              </w:rPr>
            </w:pPr>
            <w:r w:rsidRPr="00157232">
              <w:rPr>
                <w:szCs w:val="22"/>
                <w:lang w:val="sr-Latn-ME"/>
              </w:rPr>
              <w:t xml:space="preserve"> disfagija</w:t>
            </w:r>
            <w:r w:rsidRPr="00157232">
              <w:rPr>
                <w:szCs w:val="22"/>
                <w:vertAlign w:val="superscript"/>
                <w:lang w:val="sr-Latn-ME"/>
              </w:rPr>
              <w:t>1</w:t>
            </w:r>
          </w:p>
        </w:tc>
        <w:tc>
          <w:tcPr>
            <w:tcW w:w="1276" w:type="dxa"/>
            <w:tcBorders>
              <w:top w:val="single" w:sz="5" w:space="0" w:color="000000"/>
              <w:left w:val="single" w:sz="5" w:space="0" w:color="000000"/>
              <w:bottom w:val="single" w:sz="5" w:space="0" w:color="000000"/>
              <w:right w:val="single" w:sz="3" w:space="0" w:color="000000"/>
            </w:tcBorders>
          </w:tcPr>
          <w:p w14:paraId="123876D1" w14:textId="77777777" w:rsidR="00ED139F" w:rsidRPr="00157232" w:rsidRDefault="00ED139F" w:rsidP="00906AD3">
            <w:pPr>
              <w:jc w:val="both"/>
              <w:rPr>
                <w:szCs w:val="22"/>
                <w:lang w:val="sr-Latn-ME"/>
              </w:rPr>
            </w:pPr>
            <w:r w:rsidRPr="00157232">
              <w:rPr>
                <w:szCs w:val="22"/>
                <w:lang w:val="sr-Latn-ME"/>
              </w:rPr>
              <w:t xml:space="preserve"> opstipacija,</w:t>
            </w:r>
          </w:p>
          <w:p w14:paraId="1B32F3F7" w14:textId="77777777" w:rsidR="00ED139F" w:rsidRPr="00157232" w:rsidRDefault="00ED139F" w:rsidP="00906AD3">
            <w:pPr>
              <w:jc w:val="both"/>
              <w:rPr>
                <w:szCs w:val="22"/>
                <w:lang w:val="sr-Latn-ME"/>
              </w:rPr>
            </w:pPr>
            <w:r w:rsidRPr="00157232">
              <w:rPr>
                <w:szCs w:val="22"/>
                <w:lang w:val="sr-Latn-ME"/>
              </w:rPr>
              <w:t xml:space="preserve">  gastritis, </w:t>
            </w:r>
          </w:p>
          <w:p w14:paraId="0CC5FB83" w14:textId="77777777" w:rsidR="00ED139F" w:rsidRPr="00157232" w:rsidRDefault="00ED139F" w:rsidP="00906AD3">
            <w:pPr>
              <w:jc w:val="both"/>
              <w:rPr>
                <w:szCs w:val="22"/>
                <w:lang w:val="sr-Latn-ME"/>
              </w:rPr>
            </w:pPr>
            <w:r w:rsidRPr="00157232">
              <w:rPr>
                <w:szCs w:val="22"/>
                <w:lang w:val="sr-Latn-ME"/>
              </w:rPr>
              <w:t xml:space="preserve"> stomatitis,  </w:t>
            </w:r>
          </w:p>
          <w:p w14:paraId="224E8D95" w14:textId="77777777" w:rsidR="00ED139F" w:rsidRPr="00157232" w:rsidRDefault="00ED139F" w:rsidP="00906AD3">
            <w:pPr>
              <w:jc w:val="both"/>
              <w:rPr>
                <w:szCs w:val="22"/>
                <w:lang w:val="sr-Latn-ME"/>
              </w:rPr>
            </w:pPr>
            <w:r w:rsidRPr="00157232">
              <w:rPr>
                <w:szCs w:val="22"/>
                <w:lang w:val="sr-Latn-ME"/>
              </w:rPr>
              <w:t xml:space="preserve"> gastrointesti-</w:t>
            </w:r>
          </w:p>
          <w:p w14:paraId="3A9A616D" w14:textId="77777777" w:rsidR="00ED139F" w:rsidRPr="00157232" w:rsidRDefault="00ED139F" w:rsidP="00906AD3">
            <w:pPr>
              <w:jc w:val="both"/>
              <w:rPr>
                <w:szCs w:val="22"/>
                <w:lang w:val="sr-Latn-ME"/>
              </w:rPr>
            </w:pPr>
            <w:r w:rsidRPr="00157232">
              <w:rPr>
                <w:szCs w:val="22"/>
                <w:lang w:val="sr-Latn-ME"/>
              </w:rPr>
              <w:t xml:space="preserve"> nalno   </w:t>
            </w:r>
          </w:p>
          <w:p w14:paraId="4F985356" w14:textId="77777777" w:rsidR="00ED139F" w:rsidRPr="00157232" w:rsidRDefault="00ED139F" w:rsidP="00906AD3">
            <w:pPr>
              <w:jc w:val="both"/>
              <w:rPr>
                <w:szCs w:val="22"/>
                <w:lang w:val="sr-Latn-ME"/>
              </w:rPr>
            </w:pPr>
            <w:r w:rsidRPr="00157232">
              <w:rPr>
                <w:szCs w:val="22"/>
                <w:lang w:val="sr-Latn-ME"/>
              </w:rPr>
              <w:t xml:space="preserve"> zapaljenje</w:t>
            </w:r>
          </w:p>
          <w:p w14:paraId="21C1E1B0" w14:textId="77777777" w:rsidR="00ED139F" w:rsidRPr="00157232" w:rsidRDefault="00ED139F" w:rsidP="00906AD3">
            <w:pPr>
              <w:jc w:val="both"/>
              <w:rPr>
                <w:szCs w:val="22"/>
                <w:lang w:val="sr-Latn-ME"/>
              </w:rPr>
            </w:pPr>
            <w:r w:rsidRPr="00157232">
              <w:rPr>
                <w:szCs w:val="22"/>
                <w:lang w:val="sr-Latn-ME"/>
              </w:rPr>
              <w:t xml:space="preserve"> (uključujući </w:t>
            </w:r>
          </w:p>
          <w:p w14:paraId="25FBCF71" w14:textId="77777777" w:rsidR="00ED139F" w:rsidRPr="00157232" w:rsidRDefault="00ED139F" w:rsidP="00906AD3">
            <w:pPr>
              <w:jc w:val="both"/>
              <w:rPr>
                <w:szCs w:val="22"/>
                <w:lang w:val="sr-Latn-ME"/>
              </w:rPr>
            </w:pPr>
            <w:r w:rsidRPr="00157232">
              <w:rPr>
                <w:szCs w:val="22"/>
                <w:lang w:val="sr-Latn-ME"/>
              </w:rPr>
              <w:t xml:space="preserve"> pogoršanje</w:t>
            </w:r>
          </w:p>
          <w:p w14:paraId="4851E5DC" w14:textId="77777777" w:rsidR="00ED139F" w:rsidRPr="00157232" w:rsidRDefault="00ED139F" w:rsidP="00906AD3">
            <w:pPr>
              <w:jc w:val="both"/>
              <w:rPr>
                <w:szCs w:val="22"/>
                <w:lang w:val="sr-Latn-ME"/>
              </w:rPr>
            </w:pPr>
            <w:r w:rsidRPr="00157232">
              <w:rPr>
                <w:szCs w:val="22"/>
                <w:lang w:val="sr-Latn-ME"/>
              </w:rPr>
              <w:t xml:space="preserve"> gastrointesti</w:t>
            </w:r>
          </w:p>
          <w:p w14:paraId="08EC1187" w14:textId="77777777" w:rsidR="00ED139F" w:rsidRPr="00157232" w:rsidRDefault="00ED139F" w:rsidP="00906AD3">
            <w:pPr>
              <w:jc w:val="both"/>
              <w:rPr>
                <w:szCs w:val="22"/>
                <w:lang w:val="sr-Latn-ME"/>
              </w:rPr>
            </w:pPr>
            <w:r w:rsidRPr="00157232">
              <w:rPr>
                <w:szCs w:val="22"/>
                <w:lang w:val="sr-Latn-ME"/>
              </w:rPr>
              <w:t xml:space="preserve"> nalnog  </w:t>
            </w:r>
          </w:p>
          <w:p w14:paraId="63690B08" w14:textId="77777777" w:rsidR="00ED139F" w:rsidRPr="00157232" w:rsidRDefault="00ED139F" w:rsidP="00906AD3">
            <w:pPr>
              <w:jc w:val="both"/>
              <w:rPr>
                <w:szCs w:val="22"/>
                <w:lang w:val="sr-Latn-ME"/>
              </w:rPr>
            </w:pPr>
            <w:r w:rsidRPr="00157232">
              <w:rPr>
                <w:szCs w:val="22"/>
                <w:lang w:val="sr-Latn-ME"/>
              </w:rPr>
              <w:t xml:space="preserve"> zapaljenja),</w:t>
            </w:r>
          </w:p>
          <w:p w14:paraId="4FD92B70" w14:textId="77777777" w:rsidR="00ED139F" w:rsidRPr="00157232" w:rsidRDefault="00ED139F" w:rsidP="00906AD3">
            <w:pPr>
              <w:jc w:val="both"/>
              <w:rPr>
                <w:szCs w:val="22"/>
                <w:lang w:val="sr-Latn-ME"/>
              </w:rPr>
            </w:pPr>
            <w:r w:rsidRPr="00157232">
              <w:rPr>
                <w:szCs w:val="22"/>
                <w:lang w:val="sr-Latn-ME"/>
              </w:rPr>
              <w:lastRenderedPageBreak/>
              <w:t xml:space="preserve"> eruktacije</w:t>
            </w:r>
          </w:p>
        </w:tc>
        <w:tc>
          <w:tcPr>
            <w:tcW w:w="1276" w:type="dxa"/>
            <w:tcBorders>
              <w:top w:val="single" w:sz="5" w:space="0" w:color="000000"/>
              <w:left w:val="single" w:sz="3" w:space="0" w:color="000000"/>
              <w:bottom w:val="single" w:sz="5" w:space="0" w:color="000000"/>
              <w:right w:val="single" w:sz="5" w:space="0" w:color="000000"/>
            </w:tcBorders>
          </w:tcPr>
          <w:p w14:paraId="5964595A" w14:textId="77777777" w:rsidR="00ED139F" w:rsidRPr="00157232" w:rsidRDefault="00ED139F" w:rsidP="00906AD3">
            <w:pPr>
              <w:jc w:val="both"/>
              <w:rPr>
                <w:szCs w:val="22"/>
                <w:lang w:val="sr-Latn-ME"/>
              </w:rPr>
            </w:pPr>
            <w:r w:rsidRPr="00157232">
              <w:rPr>
                <w:szCs w:val="22"/>
                <w:lang w:val="sr-Latn-ME"/>
              </w:rPr>
              <w:lastRenderedPageBreak/>
              <w:t xml:space="preserve"> gastrointe</w:t>
            </w:r>
          </w:p>
          <w:p w14:paraId="79C4C096" w14:textId="77777777" w:rsidR="00ED139F" w:rsidRPr="00157232" w:rsidRDefault="00ED139F" w:rsidP="00906AD3">
            <w:pPr>
              <w:jc w:val="both"/>
              <w:rPr>
                <w:szCs w:val="22"/>
                <w:lang w:val="sr-Latn-ME"/>
              </w:rPr>
            </w:pPr>
            <w:r w:rsidRPr="00157232">
              <w:rPr>
                <w:szCs w:val="22"/>
                <w:lang w:val="sr-Latn-ME"/>
              </w:rPr>
              <w:t xml:space="preserve"> stinalna  </w:t>
            </w:r>
          </w:p>
          <w:p w14:paraId="0C1D341B" w14:textId="77777777" w:rsidR="00ED139F" w:rsidRPr="00157232" w:rsidRDefault="00ED139F" w:rsidP="00906AD3">
            <w:pPr>
              <w:jc w:val="both"/>
              <w:rPr>
                <w:szCs w:val="22"/>
                <w:vertAlign w:val="superscript"/>
                <w:lang w:val="sr-Latn-ME"/>
              </w:rPr>
            </w:pPr>
            <w:r w:rsidRPr="00157232">
              <w:rPr>
                <w:szCs w:val="22"/>
                <w:lang w:val="sr-Latn-ME"/>
              </w:rPr>
              <w:t xml:space="preserve"> hemoragija</w:t>
            </w:r>
            <w:r w:rsidRPr="00157232">
              <w:rPr>
                <w:szCs w:val="22"/>
                <w:vertAlign w:val="superscript"/>
                <w:lang w:val="sr-Latn-ME"/>
              </w:rPr>
              <w:t>4;</w:t>
            </w:r>
          </w:p>
          <w:p w14:paraId="57649BCA" w14:textId="77777777" w:rsidR="00ED139F" w:rsidRPr="00157232" w:rsidRDefault="00ED139F" w:rsidP="00906AD3">
            <w:pPr>
              <w:jc w:val="both"/>
              <w:rPr>
                <w:szCs w:val="22"/>
                <w:lang w:val="sr-Latn-ME"/>
              </w:rPr>
            </w:pPr>
            <w:r w:rsidRPr="00157232">
              <w:rPr>
                <w:szCs w:val="22"/>
                <w:lang w:val="sr-Latn-ME"/>
              </w:rPr>
              <w:t xml:space="preserve"> duodenalne,</w:t>
            </w:r>
          </w:p>
          <w:p w14:paraId="49B98620" w14:textId="77777777" w:rsidR="00ED139F" w:rsidRPr="00157232" w:rsidRDefault="00ED139F" w:rsidP="00906AD3">
            <w:pPr>
              <w:jc w:val="both"/>
              <w:rPr>
                <w:szCs w:val="22"/>
                <w:lang w:val="sr-Latn-ME"/>
              </w:rPr>
            </w:pPr>
            <w:r w:rsidRPr="00157232">
              <w:rPr>
                <w:szCs w:val="22"/>
                <w:lang w:val="sr-Latn-ME"/>
              </w:rPr>
              <w:t xml:space="preserve"> gastrične,</w:t>
            </w:r>
          </w:p>
          <w:p w14:paraId="6D5B491F" w14:textId="77777777" w:rsidR="00ED139F" w:rsidRPr="00157232" w:rsidRDefault="00ED139F" w:rsidP="00906AD3">
            <w:pPr>
              <w:jc w:val="both"/>
              <w:rPr>
                <w:szCs w:val="22"/>
                <w:lang w:val="sr-Latn-ME"/>
              </w:rPr>
            </w:pPr>
            <w:r w:rsidRPr="00157232">
              <w:rPr>
                <w:szCs w:val="22"/>
                <w:lang w:val="sr-Latn-ME"/>
              </w:rPr>
              <w:t xml:space="preserve"> ezofagealne,</w:t>
            </w:r>
          </w:p>
          <w:p w14:paraId="62111FBF" w14:textId="77777777" w:rsidR="00ED139F" w:rsidRPr="00157232" w:rsidRDefault="00ED139F" w:rsidP="00906AD3">
            <w:pPr>
              <w:jc w:val="both"/>
              <w:rPr>
                <w:szCs w:val="22"/>
                <w:lang w:val="sr-Latn-ME"/>
              </w:rPr>
            </w:pPr>
            <w:r w:rsidRPr="00157232">
              <w:rPr>
                <w:szCs w:val="22"/>
                <w:lang w:val="sr-Latn-ME"/>
              </w:rPr>
              <w:t xml:space="preserve"> intestinalne </w:t>
            </w:r>
          </w:p>
          <w:p w14:paraId="45FBDB65" w14:textId="77777777" w:rsidR="00ED139F" w:rsidRPr="00157232" w:rsidRDefault="00ED139F" w:rsidP="00906AD3">
            <w:pPr>
              <w:jc w:val="both"/>
              <w:rPr>
                <w:szCs w:val="22"/>
                <w:lang w:val="sr-Latn-ME"/>
              </w:rPr>
            </w:pPr>
            <w:r w:rsidRPr="00157232">
              <w:rPr>
                <w:szCs w:val="22"/>
                <w:lang w:val="sr-Latn-ME"/>
              </w:rPr>
              <w:t xml:space="preserve"> ulceracije i  </w:t>
            </w:r>
          </w:p>
          <w:p w14:paraId="6A1C98F1" w14:textId="77777777" w:rsidR="00ED139F" w:rsidRPr="00157232" w:rsidRDefault="00ED139F" w:rsidP="00906AD3">
            <w:pPr>
              <w:jc w:val="both"/>
              <w:rPr>
                <w:szCs w:val="22"/>
                <w:lang w:val="sr-Latn-ME"/>
              </w:rPr>
            </w:pPr>
            <w:r w:rsidRPr="00157232">
              <w:rPr>
                <w:szCs w:val="22"/>
                <w:lang w:val="sr-Latn-ME"/>
              </w:rPr>
              <w:t xml:space="preserve"> ulceracije </w:t>
            </w:r>
          </w:p>
          <w:p w14:paraId="66243AED" w14:textId="77777777" w:rsidR="00ED139F" w:rsidRPr="00157232" w:rsidRDefault="00ED139F" w:rsidP="00906AD3">
            <w:pPr>
              <w:jc w:val="both"/>
              <w:rPr>
                <w:szCs w:val="22"/>
                <w:lang w:val="sr-Latn-ME"/>
              </w:rPr>
            </w:pPr>
            <w:r w:rsidRPr="00157232">
              <w:rPr>
                <w:szCs w:val="22"/>
                <w:lang w:val="sr-Latn-ME"/>
              </w:rPr>
              <w:t xml:space="preserve"> kolona;  </w:t>
            </w:r>
          </w:p>
          <w:p w14:paraId="16F58D16" w14:textId="77777777" w:rsidR="00ED139F" w:rsidRPr="00157232" w:rsidRDefault="00ED139F" w:rsidP="00906AD3">
            <w:pPr>
              <w:jc w:val="both"/>
              <w:rPr>
                <w:szCs w:val="22"/>
                <w:lang w:val="sr-Latn-ME"/>
              </w:rPr>
            </w:pPr>
            <w:r w:rsidRPr="00157232">
              <w:rPr>
                <w:szCs w:val="22"/>
                <w:lang w:val="sr-Latn-ME"/>
              </w:rPr>
              <w:t xml:space="preserve"> intestinalna </w:t>
            </w:r>
          </w:p>
          <w:p w14:paraId="6532498D" w14:textId="77777777" w:rsidR="00ED139F" w:rsidRPr="00157232" w:rsidRDefault="00ED139F" w:rsidP="00906AD3">
            <w:pPr>
              <w:jc w:val="both"/>
              <w:rPr>
                <w:szCs w:val="22"/>
                <w:lang w:val="sr-Latn-ME"/>
              </w:rPr>
            </w:pPr>
            <w:r w:rsidRPr="00157232">
              <w:rPr>
                <w:szCs w:val="22"/>
                <w:lang w:val="sr-Latn-ME"/>
              </w:rPr>
              <w:lastRenderedPageBreak/>
              <w:t xml:space="preserve"> perforacija;</w:t>
            </w:r>
          </w:p>
          <w:p w14:paraId="553C87C7" w14:textId="77777777" w:rsidR="00ED139F" w:rsidRPr="00157232" w:rsidRDefault="00ED139F" w:rsidP="00906AD3">
            <w:pPr>
              <w:jc w:val="both"/>
              <w:rPr>
                <w:szCs w:val="22"/>
                <w:lang w:val="sr-Latn-ME"/>
              </w:rPr>
            </w:pPr>
            <w:r w:rsidRPr="00157232">
              <w:rPr>
                <w:szCs w:val="22"/>
                <w:lang w:val="sr-Latn-ME"/>
              </w:rPr>
              <w:t xml:space="preserve"> ezofagitis, </w:t>
            </w:r>
          </w:p>
          <w:p w14:paraId="0E31CA2B" w14:textId="77777777" w:rsidR="00ED139F" w:rsidRPr="00157232" w:rsidRDefault="00ED139F" w:rsidP="00906AD3">
            <w:pPr>
              <w:jc w:val="both"/>
              <w:rPr>
                <w:szCs w:val="22"/>
                <w:lang w:val="sr-Latn-ME"/>
              </w:rPr>
            </w:pPr>
            <w:r w:rsidRPr="00157232">
              <w:rPr>
                <w:szCs w:val="22"/>
                <w:lang w:val="sr-Latn-ME"/>
              </w:rPr>
              <w:t xml:space="preserve"> melena; </w:t>
            </w:r>
          </w:p>
          <w:p w14:paraId="2725842D" w14:textId="77777777" w:rsidR="00ED139F" w:rsidRPr="00157232" w:rsidRDefault="00ED139F" w:rsidP="00906AD3">
            <w:pPr>
              <w:jc w:val="both"/>
              <w:rPr>
                <w:szCs w:val="22"/>
                <w:lang w:val="sr-Latn-ME"/>
              </w:rPr>
            </w:pPr>
            <w:r w:rsidRPr="00157232">
              <w:rPr>
                <w:szCs w:val="22"/>
                <w:lang w:val="sr-Latn-ME"/>
              </w:rPr>
              <w:t xml:space="preserve"> pankreatitis,</w:t>
            </w:r>
          </w:p>
          <w:p w14:paraId="654C80CC" w14:textId="77777777" w:rsidR="00ED139F" w:rsidRPr="00157232" w:rsidRDefault="00ED139F" w:rsidP="00906AD3">
            <w:pPr>
              <w:jc w:val="both"/>
              <w:rPr>
                <w:szCs w:val="22"/>
                <w:vertAlign w:val="superscript"/>
                <w:lang w:val="sr-Latn-ME"/>
              </w:rPr>
            </w:pPr>
            <w:r w:rsidRPr="00157232">
              <w:rPr>
                <w:szCs w:val="22"/>
                <w:lang w:val="sr-Latn-ME"/>
              </w:rPr>
              <w:t xml:space="preserve"> kolitis</w:t>
            </w:r>
            <w:r w:rsidRPr="00157232">
              <w:rPr>
                <w:szCs w:val="22"/>
                <w:vertAlign w:val="superscript"/>
                <w:lang w:val="sr-Latn-ME"/>
              </w:rPr>
              <w:t>4</w:t>
            </w:r>
          </w:p>
        </w:tc>
        <w:tc>
          <w:tcPr>
            <w:tcW w:w="1559" w:type="dxa"/>
            <w:tcBorders>
              <w:top w:val="single" w:sz="5" w:space="0" w:color="000000"/>
              <w:left w:val="single" w:sz="5" w:space="0" w:color="000000"/>
              <w:bottom w:val="single" w:sz="5" w:space="0" w:color="000000"/>
              <w:right w:val="single" w:sz="4" w:space="0" w:color="auto"/>
            </w:tcBorders>
          </w:tcPr>
          <w:p w14:paraId="42F5F2C4" w14:textId="77777777" w:rsidR="00ED139F" w:rsidRPr="00157232" w:rsidRDefault="00ED139F" w:rsidP="00906AD3">
            <w:pPr>
              <w:jc w:val="both"/>
              <w:rPr>
                <w:szCs w:val="22"/>
                <w:lang w:val="sr-Latn-ME"/>
              </w:rPr>
            </w:pPr>
          </w:p>
        </w:tc>
        <w:tc>
          <w:tcPr>
            <w:tcW w:w="1139" w:type="dxa"/>
            <w:tcBorders>
              <w:top w:val="single" w:sz="5" w:space="0" w:color="000000"/>
              <w:left w:val="single" w:sz="4" w:space="0" w:color="auto"/>
              <w:bottom w:val="single" w:sz="5" w:space="0" w:color="000000"/>
              <w:right w:val="single" w:sz="3" w:space="0" w:color="000000"/>
            </w:tcBorders>
          </w:tcPr>
          <w:p w14:paraId="706F2F2E" w14:textId="77777777" w:rsidR="00ED139F" w:rsidRPr="00157232" w:rsidRDefault="00ED139F" w:rsidP="00906AD3">
            <w:pPr>
              <w:jc w:val="both"/>
              <w:rPr>
                <w:szCs w:val="22"/>
                <w:lang w:val="sr-Latn-ME"/>
              </w:rPr>
            </w:pPr>
          </w:p>
          <w:p w14:paraId="7471D9B7" w14:textId="77777777" w:rsidR="00ED139F" w:rsidRPr="00157232" w:rsidRDefault="00ED139F" w:rsidP="00906AD3">
            <w:pPr>
              <w:jc w:val="both"/>
              <w:rPr>
                <w:szCs w:val="22"/>
                <w:lang w:val="sr-Latn-ME"/>
              </w:rPr>
            </w:pPr>
          </w:p>
        </w:tc>
      </w:tr>
      <w:tr w:rsidR="00ED139F" w:rsidRPr="00D02BF8" w14:paraId="2AD5A210" w14:textId="77777777" w:rsidTr="00000F31">
        <w:trPr>
          <w:trHeight w:val="20"/>
        </w:trPr>
        <w:tc>
          <w:tcPr>
            <w:tcW w:w="1564" w:type="dxa"/>
            <w:tcBorders>
              <w:top w:val="single" w:sz="5" w:space="0" w:color="000000"/>
              <w:left w:val="single" w:sz="3" w:space="0" w:color="000000"/>
              <w:bottom w:val="single" w:sz="5" w:space="0" w:color="000000"/>
              <w:right w:val="single" w:sz="5" w:space="0" w:color="000000"/>
            </w:tcBorders>
            <w:vAlign w:val="center"/>
          </w:tcPr>
          <w:p w14:paraId="42D48154" w14:textId="7967F57B" w:rsidR="00ED139F" w:rsidRPr="00157232" w:rsidRDefault="00ED139F" w:rsidP="00906AD3">
            <w:pPr>
              <w:jc w:val="both"/>
              <w:rPr>
                <w:b/>
                <w:szCs w:val="22"/>
                <w:lang w:val="sr-Latn-ME"/>
              </w:rPr>
            </w:pPr>
            <w:r w:rsidRPr="00157232">
              <w:rPr>
                <w:b/>
                <w:szCs w:val="22"/>
                <w:lang w:val="sr-Latn-ME"/>
              </w:rPr>
              <w:t xml:space="preserve"> Hepatobilijarni  </w:t>
            </w:r>
          </w:p>
          <w:p w14:paraId="6D723AEB" w14:textId="77777777" w:rsidR="00ED139F" w:rsidRPr="00157232" w:rsidRDefault="00ED139F" w:rsidP="00906AD3">
            <w:pPr>
              <w:jc w:val="both"/>
              <w:rPr>
                <w:b/>
                <w:szCs w:val="22"/>
                <w:lang w:val="sr-Latn-ME"/>
              </w:rPr>
            </w:pPr>
            <w:r w:rsidRPr="00157232">
              <w:rPr>
                <w:b/>
                <w:szCs w:val="22"/>
                <w:lang w:val="sr-Latn-ME"/>
              </w:rPr>
              <w:t xml:space="preserve"> poremećaji</w:t>
            </w:r>
          </w:p>
        </w:tc>
        <w:tc>
          <w:tcPr>
            <w:tcW w:w="1275" w:type="dxa"/>
            <w:tcBorders>
              <w:top w:val="single" w:sz="5" w:space="0" w:color="000000"/>
              <w:left w:val="single" w:sz="5" w:space="0" w:color="000000"/>
              <w:bottom w:val="single" w:sz="5" w:space="0" w:color="000000"/>
              <w:right w:val="single" w:sz="5" w:space="0" w:color="000000"/>
            </w:tcBorders>
          </w:tcPr>
          <w:p w14:paraId="524B4D8B" w14:textId="77777777" w:rsidR="00ED139F" w:rsidRPr="00157232" w:rsidRDefault="00ED139F" w:rsidP="00906AD3">
            <w:pPr>
              <w:jc w:val="both"/>
              <w:rPr>
                <w:szCs w:val="22"/>
                <w:lang w:val="sr-Latn-ME"/>
              </w:rPr>
            </w:pPr>
          </w:p>
        </w:tc>
        <w:tc>
          <w:tcPr>
            <w:tcW w:w="1276" w:type="dxa"/>
            <w:tcBorders>
              <w:top w:val="single" w:sz="5" w:space="0" w:color="000000"/>
              <w:left w:val="single" w:sz="5" w:space="0" w:color="000000"/>
              <w:bottom w:val="single" w:sz="5" w:space="0" w:color="000000"/>
              <w:right w:val="single" w:sz="5" w:space="0" w:color="000000"/>
            </w:tcBorders>
          </w:tcPr>
          <w:p w14:paraId="2DEAB739" w14:textId="77777777" w:rsidR="00ED139F" w:rsidRPr="00157232" w:rsidRDefault="00ED139F" w:rsidP="00906AD3">
            <w:pPr>
              <w:jc w:val="both"/>
              <w:rPr>
                <w:szCs w:val="22"/>
                <w:lang w:val="sr-Latn-ME"/>
              </w:rPr>
            </w:pPr>
          </w:p>
        </w:tc>
        <w:tc>
          <w:tcPr>
            <w:tcW w:w="1276" w:type="dxa"/>
            <w:tcBorders>
              <w:top w:val="single" w:sz="5" w:space="0" w:color="000000"/>
              <w:left w:val="single" w:sz="5" w:space="0" w:color="000000"/>
              <w:bottom w:val="single" w:sz="5" w:space="0" w:color="000000"/>
              <w:right w:val="single" w:sz="3" w:space="0" w:color="000000"/>
            </w:tcBorders>
          </w:tcPr>
          <w:p w14:paraId="2083C480" w14:textId="77777777" w:rsidR="00ED139F" w:rsidRPr="00157232" w:rsidRDefault="00ED139F" w:rsidP="00906AD3">
            <w:pPr>
              <w:jc w:val="both"/>
              <w:rPr>
                <w:szCs w:val="22"/>
                <w:lang w:val="sr-Latn-ME"/>
              </w:rPr>
            </w:pPr>
            <w:r w:rsidRPr="00157232">
              <w:rPr>
                <w:szCs w:val="22"/>
                <w:lang w:val="sr-Latn-ME"/>
              </w:rPr>
              <w:t xml:space="preserve"> poremećaji  </w:t>
            </w:r>
          </w:p>
          <w:p w14:paraId="7A161E37" w14:textId="77777777" w:rsidR="00ED139F" w:rsidRPr="00157232" w:rsidRDefault="00ED139F" w:rsidP="00906AD3">
            <w:pPr>
              <w:jc w:val="both"/>
              <w:rPr>
                <w:szCs w:val="22"/>
                <w:lang w:val="sr-Latn-ME"/>
              </w:rPr>
            </w:pPr>
            <w:r w:rsidRPr="00157232">
              <w:rPr>
                <w:szCs w:val="22"/>
                <w:lang w:val="sr-Latn-ME"/>
              </w:rPr>
              <w:t xml:space="preserve"> funkcije  </w:t>
            </w:r>
          </w:p>
          <w:p w14:paraId="3D921B44" w14:textId="77777777" w:rsidR="00ED139F" w:rsidRPr="00157232" w:rsidRDefault="00ED139F" w:rsidP="00906AD3">
            <w:pPr>
              <w:jc w:val="both"/>
              <w:rPr>
                <w:szCs w:val="22"/>
                <w:lang w:val="sr-Latn-ME"/>
              </w:rPr>
            </w:pPr>
            <w:r w:rsidRPr="00157232">
              <w:rPr>
                <w:szCs w:val="22"/>
                <w:lang w:val="sr-Latn-ME"/>
              </w:rPr>
              <w:t xml:space="preserve"> jetre, </w:t>
            </w:r>
          </w:p>
          <w:p w14:paraId="292CE023" w14:textId="77777777" w:rsidR="00ED139F" w:rsidRPr="00157232" w:rsidRDefault="00ED139F" w:rsidP="00906AD3">
            <w:pPr>
              <w:jc w:val="both"/>
              <w:rPr>
                <w:szCs w:val="22"/>
                <w:lang w:val="sr-Latn-ME"/>
              </w:rPr>
            </w:pPr>
            <w:r w:rsidRPr="00157232">
              <w:rPr>
                <w:szCs w:val="22"/>
                <w:lang w:val="sr-Latn-ME"/>
              </w:rPr>
              <w:t xml:space="preserve"> povećani  </w:t>
            </w:r>
          </w:p>
          <w:p w14:paraId="399F6FCA" w14:textId="77777777" w:rsidR="00ED139F" w:rsidRPr="00157232" w:rsidRDefault="00ED139F" w:rsidP="00906AD3">
            <w:pPr>
              <w:jc w:val="both"/>
              <w:rPr>
                <w:szCs w:val="22"/>
                <w:lang w:val="sr-Latn-ME"/>
              </w:rPr>
            </w:pPr>
            <w:r w:rsidRPr="00157232">
              <w:rPr>
                <w:szCs w:val="22"/>
                <w:lang w:val="sr-Latn-ME"/>
              </w:rPr>
              <w:t xml:space="preserve"> enzimi jetre</w:t>
            </w:r>
          </w:p>
          <w:p w14:paraId="34906064" w14:textId="77777777" w:rsidR="00ED139F" w:rsidRPr="00157232" w:rsidRDefault="00ED139F" w:rsidP="00906AD3">
            <w:pPr>
              <w:jc w:val="both"/>
              <w:rPr>
                <w:szCs w:val="22"/>
                <w:lang w:val="sr-Latn-ME"/>
              </w:rPr>
            </w:pPr>
            <w:r w:rsidRPr="00157232">
              <w:rPr>
                <w:szCs w:val="22"/>
                <w:lang w:val="sr-Latn-ME"/>
              </w:rPr>
              <w:t xml:space="preserve"> (uključujući</w:t>
            </w:r>
          </w:p>
          <w:p w14:paraId="21CEA529" w14:textId="77777777" w:rsidR="00ED139F" w:rsidRPr="00157232" w:rsidRDefault="00ED139F" w:rsidP="00906AD3">
            <w:pPr>
              <w:jc w:val="both"/>
              <w:rPr>
                <w:szCs w:val="22"/>
                <w:lang w:val="sr-Latn-ME"/>
              </w:rPr>
            </w:pPr>
            <w:r w:rsidRPr="00157232">
              <w:rPr>
                <w:szCs w:val="22"/>
                <w:lang w:val="sr-Latn-ME"/>
              </w:rPr>
              <w:t xml:space="preserve">  SGOT i </w:t>
            </w:r>
          </w:p>
          <w:p w14:paraId="0FA2DEA7" w14:textId="77777777" w:rsidR="00ED139F" w:rsidRPr="00157232" w:rsidRDefault="00ED139F" w:rsidP="00906AD3">
            <w:pPr>
              <w:jc w:val="both"/>
              <w:rPr>
                <w:szCs w:val="22"/>
                <w:lang w:val="sr-Latn-ME"/>
              </w:rPr>
            </w:pPr>
            <w:r w:rsidRPr="00157232">
              <w:rPr>
                <w:szCs w:val="22"/>
                <w:lang w:val="sr-Latn-ME"/>
              </w:rPr>
              <w:t xml:space="preserve">  SGPT)</w:t>
            </w:r>
          </w:p>
        </w:tc>
        <w:tc>
          <w:tcPr>
            <w:tcW w:w="1276" w:type="dxa"/>
            <w:tcBorders>
              <w:top w:val="single" w:sz="5" w:space="0" w:color="000000"/>
              <w:left w:val="single" w:sz="3" w:space="0" w:color="000000"/>
              <w:bottom w:val="single" w:sz="5" w:space="0" w:color="000000"/>
              <w:right w:val="single" w:sz="5" w:space="0" w:color="000000"/>
            </w:tcBorders>
          </w:tcPr>
          <w:p w14:paraId="76446E74" w14:textId="77777777" w:rsidR="00ED139F" w:rsidRPr="00157232" w:rsidRDefault="00ED139F" w:rsidP="00906AD3">
            <w:pPr>
              <w:jc w:val="both"/>
              <w:rPr>
                <w:szCs w:val="22"/>
                <w:lang w:val="sr-Latn-ME"/>
              </w:rPr>
            </w:pPr>
            <w:r w:rsidRPr="00157232">
              <w:rPr>
                <w:szCs w:val="22"/>
                <w:lang w:val="sr-Latn-ME"/>
              </w:rPr>
              <w:t xml:space="preserve"> hepatitis</w:t>
            </w:r>
            <w:r w:rsidRPr="00157232">
              <w:rPr>
                <w:szCs w:val="22"/>
                <w:vertAlign w:val="superscript"/>
                <w:lang w:val="sr-Latn-ME"/>
              </w:rPr>
              <w:t>4</w:t>
            </w:r>
            <w:r w:rsidRPr="00157232">
              <w:rPr>
                <w:szCs w:val="22"/>
                <w:lang w:val="sr-Latn-ME"/>
              </w:rPr>
              <w:t xml:space="preserve"> </w:t>
            </w:r>
          </w:p>
        </w:tc>
        <w:tc>
          <w:tcPr>
            <w:tcW w:w="1559" w:type="dxa"/>
            <w:tcBorders>
              <w:top w:val="single" w:sz="5" w:space="0" w:color="000000"/>
              <w:left w:val="single" w:sz="5" w:space="0" w:color="000000"/>
              <w:bottom w:val="single" w:sz="5" w:space="0" w:color="000000"/>
              <w:right w:val="single" w:sz="4" w:space="0" w:color="auto"/>
            </w:tcBorders>
          </w:tcPr>
          <w:p w14:paraId="3A4E446A" w14:textId="77777777" w:rsidR="00ED139F" w:rsidRPr="00157232" w:rsidRDefault="00ED139F" w:rsidP="00906AD3">
            <w:pPr>
              <w:jc w:val="both"/>
              <w:rPr>
                <w:szCs w:val="22"/>
                <w:lang w:val="sr-Latn-ME"/>
              </w:rPr>
            </w:pPr>
            <w:r w:rsidRPr="00157232">
              <w:rPr>
                <w:szCs w:val="22"/>
                <w:lang w:val="sr-Latn-ME"/>
              </w:rPr>
              <w:t xml:space="preserve"> insuficijencija  </w:t>
            </w:r>
          </w:p>
          <w:p w14:paraId="67A35C1D" w14:textId="77777777" w:rsidR="00ED139F" w:rsidRPr="00157232" w:rsidRDefault="00ED139F" w:rsidP="00906AD3">
            <w:pPr>
              <w:jc w:val="both"/>
              <w:rPr>
                <w:szCs w:val="22"/>
                <w:lang w:val="sr-Latn-ME"/>
              </w:rPr>
            </w:pPr>
            <w:r w:rsidRPr="00157232">
              <w:rPr>
                <w:szCs w:val="22"/>
                <w:lang w:val="sr-Latn-ME"/>
              </w:rPr>
              <w:t xml:space="preserve"> jetre (ponekad</w:t>
            </w:r>
          </w:p>
          <w:p w14:paraId="0111BAED" w14:textId="77777777" w:rsidR="00ED139F" w:rsidRPr="00157232" w:rsidRDefault="00ED139F" w:rsidP="00906AD3">
            <w:pPr>
              <w:jc w:val="both"/>
              <w:rPr>
                <w:szCs w:val="22"/>
                <w:lang w:val="sr-Latn-ME"/>
              </w:rPr>
            </w:pPr>
            <w:r w:rsidRPr="00157232">
              <w:rPr>
                <w:szCs w:val="22"/>
                <w:lang w:val="sr-Latn-ME"/>
              </w:rPr>
              <w:t xml:space="preserve"> fatalna ili koja</w:t>
            </w:r>
          </w:p>
          <w:p w14:paraId="203CC947" w14:textId="77777777" w:rsidR="00ED139F" w:rsidRPr="00157232" w:rsidRDefault="00ED139F" w:rsidP="00906AD3">
            <w:pPr>
              <w:jc w:val="both"/>
              <w:rPr>
                <w:szCs w:val="22"/>
                <w:lang w:val="sr-Latn-ME"/>
              </w:rPr>
            </w:pPr>
            <w:r w:rsidRPr="00157232">
              <w:rPr>
                <w:szCs w:val="22"/>
                <w:lang w:val="sr-Latn-ME"/>
              </w:rPr>
              <w:t xml:space="preserve">  zahtijeva</w:t>
            </w:r>
          </w:p>
          <w:p w14:paraId="57025E97" w14:textId="77777777" w:rsidR="00ED139F" w:rsidRPr="00157232" w:rsidRDefault="00ED139F" w:rsidP="00906AD3">
            <w:pPr>
              <w:jc w:val="both"/>
              <w:rPr>
                <w:szCs w:val="22"/>
                <w:lang w:val="sr-Latn-ME"/>
              </w:rPr>
            </w:pPr>
            <w:r w:rsidRPr="00157232">
              <w:rPr>
                <w:szCs w:val="22"/>
                <w:lang w:val="sr-Latn-ME"/>
              </w:rPr>
              <w:t xml:space="preserve">  transplantaciju</w:t>
            </w:r>
          </w:p>
          <w:p w14:paraId="10F3BC3C" w14:textId="77777777" w:rsidR="00ED139F" w:rsidRPr="00157232" w:rsidRDefault="00ED139F" w:rsidP="00906AD3">
            <w:pPr>
              <w:jc w:val="both"/>
              <w:rPr>
                <w:szCs w:val="22"/>
                <w:lang w:val="sr-Latn-ME"/>
              </w:rPr>
            </w:pPr>
            <w:r w:rsidRPr="00157232">
              <w:rPr>
                <w:szCs w:val="22"/>
                <w:lang w:val="sr-Latn-ME"/>
              </w:rPr>
              <w:t xml:space="preserve">   jetre)</w:t>
            </w:r>
            <w:r w:rsidRPr="00157232">
              <w:rPr>
                <w:szCs w:val="22"/>
                <w:vertAlign w:val="superscript"/>
                <w:lang w:val="sr-Latn-ME"/>
              </w:rPr>
              <w:t xml:space="preserve"> 4</w:t>
            </w:r>
            <w:r w:rsidRPr="00157232">
              <w:rPr>
                <w:szCs w:val="22"/>
                <w:lang w:val="sr-Latn-ME"/>
              </w:rPr>
              <w:t xml:space="preserve">, </w:t>
            </w:r>
          </w:p>
          <w:p w14:paraId="7188FED8" w14:textId="77777777" w:rsidR="00ED139F" w:rsidRPr="00157232" w:rsidRDefault="00ED139F" w:rsidP="00906AD3">
            <w:pPr>
              <w:jc w:val="both"/>
              <w:rPr>
                <w:szCs w:val="22"/>
                <w:lang w:val="sr-Latn-ME"/>
              </w:rPr>
            </w:pPr>
            <w:r w:rsidRPr="00157232">
              <w:rPr>
                <w:szCs w:val="22"/>
                <w:lang w:val="sr-Latn-ME"/>
              </w:rPr>
              <w:t xml:space="preserve">  fulminantni</w:t>
            </w:r>
          </w:p>
          <w:p w14:paraId="2FA59563" w14:textId="77777777" w:rsidR="00ED139F" w:rsidRPr="00157232" w:rsidRDefault="00ED139F" w:rsidP="00906AD3">
            <w:pPr>
              <w:jc w:val="both"/>
              <w:rPr>
                <w:szCs w:val="22"/>
                <w:lang w:val="sr-Latn-ME"/>
              </w:rPr>
            </w:pPr>
            <w:r w:rsidRPr="00157232">
              <w:rPr>
                <w:szCs w:val="22"/>
                <w:lang w:val="sr-Latn-ME"/>
              </w:rPr>
              <w:t xml:space="preserve"> hepatitis (nekad</w:t>
            </w:r>
          </w:p>
          <w:p w14:paraId="7E60C69C" w14:textId="77777777" w:rsidR="00ED139F" w:rsidRPr="00157232" w:rsidRDefault="00ED139F" w:rsidP="00906AD3">
            <w:pPr>
              <w:jc w:val="both"/>
              <w:rPr>
                <w:szCs w:val="22"/>
                <w:lang w:val="sr-Latn-ME"/>
              </w:rPr>
            </w:pPr>
            <w:r w:rsidRPr="00157232">
              <w:rPr>
                <w:szCs w:val="22"/>
                <w:lang w:val="sr-Latn-ME"/>
              </w:rPr>
              <w:t xml:space="preserve">  sa fatalnim </w:t>
            </w:r>
          </w:p>
          <w:p w14:paraId="61B05218" w14:textId="77777777" w:rsidR="00ED139F" w:rsidRPr="00157232" w:rsidRDefault="00ED139F" w:rsidP="00906AD3">
            <w:pPr>
              <w:jc w:val="both"/>
              <w:rPr>
                <w:szCs w:val="22"/>
                <w:lang w:val="sr-Latn-ME"/>
              </w:rPr>
            </w:pPr>
            <w:r w:rsidRPr="00157232">
              <w:rPr>
                <w:szCs w:val="22"/>
                <w:lang w:val="sr-Latn-ME"/>
              </w:rPr>
              <w:t xml:space="preserve">  ishodom)</w:t>
            </w:r>
            <w:r w:rsidRPr="00157232">
              <w:rPr>
                <w:szCs w:val="22"/>
                <w:vertAlign w:val="superscript"/>
                <w:lang w:val="sr-Latn-ME"/>
              </w:rPr>
              <w:t xml:space="preserve"> 4</w:t>
            </w:r>
            <w:r w:rsidRPr="00157232">
              <w:rPr>
                <w:szCs w:val="22"/>
                <w:lang w:val="sr-Latn-ME"/>
              </w:rPr>
              <w:t>,</w:t>
            </w:r>
          </w:p>
          <w:p w14:paraId="444A53A3" w14:textId="77777777" w:rsidR="00ED139F" w:rsidRPr="00157232" w:rsidRDefault="00ED139F" w:rsidP="00906AD3">
            <w:pPr>
              <w:jc w:val="both"/>
              <w:rPr>
                <w:szCs w:val="22"/>
                <w:lang w:val="sr-Latn-ME"/>
              </w:rPr>
            </w:pPr>
            <w:r w:rsidRPr="00157232">
              <w:rPr>
                <w:szCs w:val="22"/>
                <w:lang w:val="sr-Latn-ME"/>
              </w:rPr>
              <w:t xml:space="preserve">  nekroza jetre</w:t>
            </w:r>
            <w:r w:rsidRPr="00157232">
              <w:rPr>
                <w:szCs w:val="22"/>
                <w:vertAlign w:val="superscript"/>
                <w:lang w:val="sr-Latn-ME"/>
              </w:rPr>
              <w:t>4</w:t>
            </w:r>
            <w:r w:rsidRPr="00157232">
              <w:rPr>
                <w:szCs w:val="22"/>
                <w:lang w:val="sr-Latn-ME"/>
              </w:rPr>
              <w:t>,</w:t>
            </w:r>
          </w:p>
          <w:p w14:paraId="727763C9" w14:textId="77777777" w:rsidR="00ED139F" w:rsidRPr="00157232" w:rsidRDefault="00ED139F" w:rsidP="00906AD3">
            <w:pPr>
              <w:jc w:val="both"/>
              <w:rPr>
                <w:szCs w:val="22"/>
                <w:lang w:val="sr-Latn-ME"/>
              </w:rPr>
            </w:pPr>
            <w:r w:rsidRPr="00157232">
              <w:rPr>
                <w:szCs w:val="22"/>
                <w:lang w:val="sr-Latn-ME"/>
              </w:rPr>
              <w:t xml:space="preserve">  holestaza</w:t>
            </w:r>
            <w:r w:rsidRPr="00157232">
              <w:rPr>
                <w:szCs w:val="22"/>
                <w:vertAlign w:val="superscript"/>
                <w:lang w:val="sr-Latn-ME"/>
              </w:rPr>
              <w:t>4</w:t>
            </w:r>
            <w:r w:rsidRPr="00157232">
              <w:rPr>
                <w:szCs w:val="22"/>
                <w:lang w:val="sr-Latn-ME"/>
              </w:rPr>
              <w:t xml:space="preserve">, </w:t>
            </w:r>
          </w:p>
          <w:p w14:paraId="693C1279" w14:textId="77777777" w:rsidR="00ED139F" w:rsidRPr="00157232" w:rsidRDefault="00ED139F" w:rsidP="00906AD3">
            <w:pPr>
              <w:jc w:val="both"/>
              <w:rPr>
                <w:szCs w:val="22"/>
                <w:lang w:val="sr-Latn-ME"/>
              </w:rPr>
            </w:pPr>
            <w:r w:rsidRPr="00157232">
              <w:rPr>
                <w:szCs w:val="22"/>
                <w:lang w:val="sr-Latn-ME"/>
              </w:rPr>
              <w:t xml:space="preserve"> holestatski </w:t>
            </w:r>
          </w:p>
          <w:p w14:paraId="409DA0EC" w14:textId="77777777" w:rsidR="00ED139F" w:rsidRPr="00157232" w:rsidRDefault="00ED139F" w:rsidP="00906AD3">
            <w:pPr>
              <w:jc w:val="both"/>
              <w:rPr>
                <w:szCs w:val="22"/>
                <w:lang w:val="sr-Latn-ME"/>
              </w:rPr>
            </w:pPr>
            <w:r w:rsidRPr="00157232">
              <w:rPr>
                <w:szCs w:val="22"/>
                <w:lang w:val="sr-Latn-ME"/>
              </w:rPr>
              <w:t xml:space="preserve"> hepatitis</w:t>
            </w:r>
            <w:r w:rsidRPr="00157232">
              <w:rPr>
                <w:szCs w:val="22"/>
                <w:vertAlign w:val="superscript"/>
                <w:lang w:val="sr-Latn-ME"/>
              </w:rPr>
              <w:t>4</w:t>
            </w:r>
            <w:r w:rsidRPr="00157232">
              <w:rPr>
                <w:szCs w:val="22"/>
                <w:lang w:val="sr-Latn-ME"/>
              </w:rPr>
              <w:t>,</w:t>
            </w:r>
          </w:p>
          <w:p w14:paraId="7A3345F6" w14:textId="77777777" w:rsidR="00ED139F" w:rsidRPr="00157232" w:rsidRDefault="00ED139F" w:rsidP="00906AD3">
            <w:pPr>
              <w:jc w:val="both"/>
              <w:rPr>
                <w:szCs w:val="22"/>
                <w:lang w:val="sr-Latn-ME"/>
              </w:rPr>
            </w:pPr>
            <w:r w:rsidRPr="00157232">
              <w:rPr>
                <w:szCs w:val="22"/>
                <w:lang w:val="sr-Latn-ME"/>
              </w:rPr>
              <w:t xml:space="preserve">  žutica</w:t>
            </w:r>
            <w:r w:rsidRPr="00157232">
              <w:rPr>
                <w:szCs w:val="22"/>
                <w:vertAlign w:val="superscript"/>
                <w:lang w:val="sr-Latn-ME"/>
              </w:rPr>
              <w:t>4</w:t>
            </w:r>
          </w:p>
        </w:tc>
        <w:tc>
          <w:tcPr>
            <w:tcW w:w="1139" w:type="dxa"/>
            <w:tcBorders>
              <w:top w:val="single" w:sz="5" w:space="0" w:color="000000"/>
              <w:left w:val="single" w:sz="4" w:space="0" w:color="auto"/>
              <w:bottom w:val="single" w:sz="5" w:space="0" w:color="000000"/>
              <w:right w:val="single" w:sz="3" w:space="0" w:color="000000"/>
            </w:tcBorders>
          </w:tcPr>
          <w:p w14:paraId="1C0FF278" w14:textId="77777777" w:rsidR="00ED139F" w:rsidRPr="00157232" w:rsidRDefault="00ED139F" w:rsidP="00906AD3">
            <w:pPr>
              <w:jc w:val="both"/>
              <w:rPr>
                <w:szCs w:val="22"/>
                <w:lang w:val="sr-Latn-ME"/>
              </w:rPr>
            </w:pPr>
          </w:p>
        </w:tc>
      </w:tr>
      <w:tr w:rsidR="00ED139F" w:rsidRPr="00D02BF8" w14:paraId="75D9A2F0" w14:textId="77777777" w:rsidTr="00000F31">
        <w:trPr>
          <w:trHeight w:val="20"/>
        </w:trPr>
        <w:tc>
          <w:tcPr>
            <w:tcW w:w="1564" w:type="dxa"/>
            <w:tcBorders>
              <w:top w:val="single" w:sz="5" w:space="0" w:color="000000"/>
              <w:left w:val="single" w:sz="3" w:space="0" w:color="000000"/>
              <w:bottom w:val="single" w:sz="5" w:space="0" w:color="000000"/>
              <w:right w:val="single" w:sz="5" w:space="0" w:color="000000"/>
            </w:tcBorders>
            <w:vAlign w:val="center"/>
          </w:tcPr>
          <w:p w14:paraId="60B709B1" w14:textId="77777777" w:rsidR="00ED139F" w:rsidRPr="00157232" w:rsidRDefault="00ED139F" w:rsidP="00906AD3">
            <w:pPr>
              <w:jc w:val="both"/>
              <w:rPr>
                <w:b/>
                <w:szCs w:val="22"/>
                <w:lang w:val="sr-Latn-ME"/>
              </w:rPr>
            </w:pPr>
            <w:r w:rsidRPr="00157232">
              <w:rPr>
                <w:b/>
                <w:szCs w:val="22"/>
                <w:lang w:val="sr-Latn-ME"/>
              </w:rPr>
              <w:t xml:space="preserve"> Poremećaji na</w:t>
            </w:r>
          </w:p>
          <w:p w14:paraId="68FBA8E2" w14:textId="77777777" w:rsidR="00ED139F" w:rsidRPr="00157232" w:rsidRDefault="00ED139F" w:rsidP="00906AD3">
            <w:pPr>
              <w:jc w:val="both"/>
              <w:rPr>
                <w:b/>
                <w:szCs w:val="22"/>
                <w:lang w:val="sr-Latn-ME"/>
              </w:rPr>
            </w:pPr>
            <w:r w:rsidRPr="00157232">
              <w:rPr>
                <w:b/>
                <w:szCs w:val="22"/>
                <w:lang w:val="sr-Latn-ME"/>
              </w:rPr>
              <w:t xml:space="preserve">  nivou kože i </w:t>
            </w:r>
          </w:p>
          <w:p w14:paraId="198AE149" w14:textId="77777777" w:rsidR="00ED139F" w:rsidRPr="00157232" w:rsidRDefault="00ED139F" w:rsidP="00906AD3">
            <w:pPr>
              <w:jc w:val="both"/>
              <w:rPr>
                <w:b/>
                <w:szCs w:val="22"/>
                <w:lang w:val="sr-Latn-ME"/>
              </w:rPr>
            </w:pPr>
            <w:r w:rsidRPr="00157232">
              <w:rPr>
                <w:b/>
                <w:szCs w:val="22"/>
                <w:lang w:val="sr-Latn-ME"/>
              </w:rPr>
              <w:t xml:space="preserve">  potkožnog</w:t>
            </w:r>
          </w:p>
          <w:p w14:paraId="7FF178AB" w14:textId="77777777" w:rsidR="00ED139F" w:rsidRPr="00157232" w:rsidRDefault="00ED139F" w:rsidP="00906AD3">
            <w:pPr>
              <w:jc w:val="both"/>
              <w:rPr>
                <w:b/>
                <w:szCs w:val="22"/>
                <w:lang w:val="sr-Latn-ME"/>
              </w:rPr>
            </w:pPr>
            <w:r w:rsidRPr="00157232">
              <w:rPr>
                <w:b/>
                <w:szCs w:val="22"/>
                <w:lang w:val="sr-Latn-ME"/>
              </w:rPr>
              <w:t xml:space="preserve">  tkiva</w:t>
            </w:r>
          </w:p>
        </w:tc>
        <w:tc>
          <w:tcPr>
            <w:tcW w:w="1275" w:type="dxa"/>
            <w:tcBorders>
              <w:top w:val="single" w:sz="5" w:space="0" w:color="000000"/>
              <w:left w:val="single" w:sz="5" w:space="0" w:color="000000"/>
              <w:bottom w:val="single" w:sz="5" w:space="0" w:color="000000"/>
              <w:right w:val="single" w:sz="5" w:space="0" w:color="000000"/>
            </w:tcBorders>
          </w:tcPr>
          <w:p w14:paraId="6DAF3F70" w14:textId="77777777" w:rsidR="00ED139F" w:rsidRPr="00157232" w:rsidRDefault="00ED139F" w:rsidP="00906AD3">
            <w:pPr>
              <w:jc w:val="both"/>
              <w:rPr>
                <w:szCs w:val="22"/>
                <w:lang w:val="sr-Latn-ME"/>
              </w:rPr>
            </w:pPr>
          </w:p>
        </w:tc>
        <w:tc>
          <w:tcPr>
            <w:tcW w:w="1276" w:type="dxa"/>
            <w:tcBorders>
              <w:top w:val="single" w:sz="5" w:space="0" w:color="000000"/>
              <w:left w:val="single" w:sz="5" w:space="0" w:color="000000"/>
              <w:bottom w:val="single" w:sz="5" w:space="0" w:color="000000"/>
              <w:right w:val="single" w:sz="5" w:space="0" w:color="000000"/>
            </w:tcBorders>
          </w:tcPr>
          <w:p w14:paraId="7721ADAF" w14:textId="77777777" w:rsidR="00ED139F" w:rsidRPr="00157232" w:rsidRDefault="00ED139F" w:rsidP="00906AD3">
            <w:pPr>
              <w:jc w:val="both"/>
              <w:rPr>
                <w:szCs w:val="22"/>
                <w:lang w:val="sr-Latn-ME"/>
              </w:rPr>
            </w:pPr>
            <w:r w:rsidRPr="00157232">
              <w:rPr>
                <w:szCs w:val="22"/>
                <w:lang w:val="sr-Latn-ME"/>
              </w:rPr>
              <w:t xml:space="preserve"> osip, </w:t>
            </w:r>
          </w:p>
          <w:p w14:paraId="62111878" w14:textId="77777777" w:rsidR="00ED139F" w:rsidRPr="00157232" w:rsidRDefault="00ED139F" w:rsidP="00906AD3">
            <w:pPr>
              <w:jc w:val="both"/>
              <w:rPr>
                <w:szCs w:val="22"/>
                <w:lang w:val="sr-Latn-ME"/>
              </w:rPr>
            </w:pPr>
            <w:r w:rsidRPr="00157232">
              <w:rPr>
                <w:szCs w:val="22"/>
                <w:lang w:val="sr-Latn-ME"/>
              </w:rPr>
              <w:t xml:space="preserve"> pruritus </w:t>
            </w:r>
          </w:p>
          <w:p w14:paraId="44E4A436" w14:textId="2441779B" w:rsidR="00ED139F" w:rsidRPr="00157232" w:rsidRDefault="00ED139F" w:rsidP="00906AD3">
            <w:pPr>
              <w:jc w:val="both"/>
              <w:rPr>
                <w:szCs w:val="22"/>
                <w:lang w:val="sr-Latn-ME"/>
              </w:rPr>
            </w:pPr>
            <w:r w:rsidRPr="00157232">
              <w:rPr>
                <w:szCs w:val="22"/>
                <w:lang w:val="sr-Latn-ME"/>
              </w:rPr>
              <w:t>(uključujući i</w:t>
            </w:r>
          </w:p>
          <w:p w14:paraId="4E214ACA" w14:textId="3737DBDA" w:rsidR="00ED139F" w:rsidRPr="00157232" w:rsidRDefault="00ED139F" w:rsidP="00906AD3">
            <w:pPr>
              <w:jc w:val="both"/>
              <w:rPr>
                <w:szCs w:val="22"/>
                <w:lang w:val="sr-Latn-ME"/>
              </w:rPr>
            </w:pPr>
            <w:r w:rsidRPr="00157232">
              <w:rPr>
                <w:szCs w:val="22"/>
                <w:lang w:val="sr-Latn-ME"/>
              </w:rPr>
              <w:t xml:space="preserve">generalizovani pruritus) </w:t>
            </w:r>
          </w:p>
        </w:tc>
        <w:tc>
          <w:tcPr>
            <w:tcW w:w="1276" w:type="dxa"/>
            <w:tcBorders>
              <w:top w:val="single" w:sz="5" w:space="0" w:color="000000"/>
              <w:left w:val="single" w:sz="5" w:space="0" w:color="000000"/>
              <w:bottom w:val="single" w:sz="5" w:space="0" w:color="000000"/>
              <w:right w:val="single" w:sz="3" w:space="0" w:color="000000"/>
            </w:tcBorders>
          </w:tcPr>
          <w:p w14:paraId="6E3EF468" w14:textId="77777777" w:rsidR="00ED139F" w:rsidRPr="00157232" w:rsidRDefault="00ED139F" w:rsidP="00906AD3">
            <w:pPr>
              <w:jc w:val="both"/>
              <w:rPr>
                <w:szCs w:val="22"/>
                <w:lang w:val="sr-Latn-ME"/>
              </w:rPr>
            </w:pPr>
            <w:r w:rsidRPr="00157232">
              <w:rPr>
                <w:szCs w:val="22"/>
                <w:lang w:val="sr-Latn-ME"/>
              </w:rPr>
              <w:t xml:space="preserve">  urtikarija, </w:t>
            </w:r>
          </w:p>
          <w:p w14:paraId="00332F7F" w14:textId="77777777" w:rsidR="00ED139F" w:rsidRPr="00157232" w:rsidRDefault="00ED139F" w:rsidP="00906AD3">
            <w:pPr>
              <w:jc w:val="both"/>
              <w:rPr>
                <w:szCs w:val="22"/>
                <w:lang w:val="sr-Latn-ME"/>
              </w:rPr>
            </w:pPr>
            <w:r w:rsidRPr="00157232">
              <w:rPr>
                <w:szCs w:val="22"/>
                <w:lang w:val="sr-Latn-ME"/>
              </w:rPr>
              <w:t xml:space="preserve"> ekhimoza</w:t>
            </w:r>
            <w:r w:rsidRPr="00157232">
              <w:rPr>
                <w:szCs w:val="22"/>
                <w:vertAlign w:val="superscript"/>
                <w:lang w:val="sr-Latn-ME"/>
              </w:rPr>
              <w:t>4</w:t>
            </w:r>
          </w:p>
        </w:tc>
        <w:tc>
          <w:tcPr>
            <w:tcW w:w="1276" w:type="dxa"/>
            <w:tcBorders>
              <w:top w:val="single" w:sz="5" w:space="0" w:color="000000"/>
              <w:left w:val="single" w:sz="3" w:space="0" w:color="000000"/>
              <w:bottom w:val="single" w:sz="5" w:space="0" w:color="000000"/>
              <w:right w:val="single" w:sz="5" w:space="0" w:color="000000"/>
            </w:tcBorders>
          </w:tcPr>
          <w:p w14:paraId="46B1DC66" w14:textId="77777777" w:rsidR="00ED139F" w:rsidRPr="00157232" w:rsidRDefault="00ED139F" w:rsidP="00906AD3">
            <w:pPr>
              <w:jc w:val="both"/>
              <w:rPr>
                <w:szCs w:val="22"/>
                <w:lang w:val="sr-Latn-ME"/>
              </w:rPr>
            </w:pPr>
            <w:r w:rsidRPr="00157232">
              <w:rPr>
                <w:szCs w:val="22"/>
                <w:lang w:val="sr-Latn-ME"/>
              </w:rPr>
              <w:t xml:space="preserve"> angioedem</w:t>
            </w:r>
            <w:r w:rsidRPr="00157232">
              <w:rPr>
                <w:szCs w:val="22"/>
                <w:vertAlign w:val="superscript"/>
                <w:lang w:val="sr-Latn-ME"/>
              </w:rPr>
              <w:t>4</w:t>
            </w:r>
            <w:r w:rsidRPr="00157232">
              <w:rPr>
                <w:szCs w:val="22"/>
                <w:lang w:val="sr-Latn-ME"/>
              </w:rPr>
              <w:t>,</w:t>
            </w:r>
          </w:p>
          <w:p w14:paraId="306116EA" w14:textId="77777777" w:rsidR="00ED139F" w:rsidRPr="00157232" w:rsidRDefault="00ED139F" w:rsidP="00906AD3">
            <w:pPr>
              <w:jc w:val="both"/>
              <w:rPr>
                <w:szCs w:val="22"/>
                <w:lang w:val="sr-Latn-ME"/>
              </w:rPr>
            </w:pPr>
            <w:r w:rsidRPr="00157232">
              <w:rPr>
                <w:szCs w:val="22"/>
                <w:lang w:val="sr-Latn-ME"/>
              </w:rPr>
              <w:t xml:space="preserve"> alopeci</w:t>
            </w:r>
            <w:r w:rsidR="001A621C" w:rsidRPr="00157232">
              <w:rPr>
                <w:szCs w:val="22"/>
                <w:lang w:val="sr-Latn-ME"/>
              </w:rPr>
              <w:t>j</w:t>
            </w:r>
            <w:r w:rsidRPr="00157232">
              <w:rPr>
                <w:szCs w:val="22"/>
                <w:lang w:val="sr-Latn-ME"/>
              </w:rPr>
              <w:t xml:space="preserve">a, </w:t>
            </w:r>
          </w:p>
          <w:p w14:paraId="17B8D96A" w14:textId="77777777" w:rsidR="00ED139F" w:rsidRPr="00157232" w:rsidRDefault="00ED139F" w:rsidP="00906AD3">
            <w:pPr>
              <w:jc w:val="both"/>
              <w:rPr>
                <w:szCs w:val="22"/>
                <w:lang w:val="sr-Latn-ME"/>
              </w:rPr>
            </w:pPr>
            <w:r w:rsidRPr="00157232">
              <w:rPr>
                <w:szCs w:val="22"/>
                <w:lang w:val="sr-Latn-ME"/>
              </w:rPr>
              <w:t xml:space="preserve"> fotosenzi- </w:t>
            </w:r>
          </w:p>
          <w:p w14:paraId="29797926" w14:textId="77777777" w:rsidR="00ED139F" w:rsidRPr="00157232" w:rsidRDefault="00ED139F" w:rsidP="00906AD3">
            <w:pPr>
              <w:jc w:val="both"/>
              <w:rPr>
                <w:szCs w:val="22"/>
                <w:lang w:val="sr-Latn-ME"/>
              </w:rPr>
            </w:pPr>
            <w:r w:rsidRPr="00157232">
              <w:rPr>
                <w:szCs w:val="22"/>
                <w:lang w:val="sr-Latn-ME"/>
              </w:rPr>
              <w:t xml:space="preserve"> tivnost</w:t>
            </w:r>
          </w:p>
        </w:tc>
        <w:tc>
          <w:tcPr>
            <w:tcW w:w="1559" w:type="dxa"/>
            <w:tcBorders>
              <w:top w:val="single" w:sz="5" w:space="0" w:color="000000"/>
              <w:left w:val="single" w:sz="5" w:space="0" w:color="000000"/>
              <w:bottom w:val="single" w:sz="5" w:space="0" w:color="000000"/>
              <w:right w:val="single" w:sz="4" w:space="0" w:color="auto"/>
            </w:tcBorders>
          </w:tcPr>
          <w:p w14:paraId="34295EC7" w14:textId="77777777" w:rsidR="00ED139F" w:rsidRPr="00157232" w:rsidRDefault="00ED139F" w:rsidP="00906AD3">
            <w:pPr>
              <w:jc w:val="both"/>
              <w:rPr>
                <w:szCs w:val="22"/>
                <w:lang w:val="sr-Latn-ME"/>
              </w:rPr>
            </w:pPr>
            <w:r w:rsidRPr="00157232">
              <w:rPr>
                <w:szCs w:val="22"/>
                <w:lang w:val="sr-Latn-ME"/>
              </w:rPr>
              <w:t xml:space="preserve"> eksfolijativni </w:t>
            </w:r>
          </w:p>
          <w:p w14:paraId="3225C612" w14:textId="77777777" w:rsidR="00ED139F" w:rsidRPr="00157232" w:rsidRDefault="00ED139F" w:rsidP="00906AD3">
            <w:pPr>
              <w:jc w:val="both"/>
              <w:rPr>
                <w:szCs w:val="22"/>
                <w:lang w:val="sr-Latn-ME"/>
              </w:rPr>
            </w:pPr>
            <w:r w:rsidRPr="00157232">
              <w:rPr>
                <w:szCs w:val="22"/>
                <w:lang w:val="sr-Latn-ME"/>
              </w:rPr>
              <w:t xml:space="preserve"> dermatitis</w:t>
            </w:r>
            <w:r w:rsidRPr="00157232">
              <w:rPr>
                <w:szCs w:val="22"/>
                <w:vertAlign w:val="superscript"/>
                <w:lang w:val="sr-Latn-ME"/>
              </w:rPr>
              <w:t>4</w:t>
            </w:r>
            <w:r w:rsidRPr="00157232">
              <w:rPr>
                <w:szCs w:val="22"/>
                <w:lang w:val="sr-Latn-ME"/>
              </w:rPr>
              <w:t xml:space="preserve">,  </w:t>
            </w:r>
          </w:p>
          <w:p w14:paraId="6E2C68D8" w14:textId="77777777" w:rsidR="00ED139F" w:rsidRPr="00157232" w:rsidRDefault="00ED139F" w:rsidP="00906AD3">
            <w:pPr>
              <w:jc w:val="both"/>
              <w:rPr>
                <w:szCs w:val="22"/>
                <w:lang w:val="sr-Latn-ME"/>
              </w:rPr>
            </w:pPr>
            <w:r w:rsidRPr="00157232">
              <w:rPr>
                <w:szCs w:val="22"/>
                <w:lang w:val="sr-Latn-ME"/>
              </w:rPr>
              <w:t xml:space="preserve"> multiformni </w:t>
            </w:r>
          </w:p>
          <w:p w14:paraId="38BF0B2C" w14:textId="77777777" w:rsidR="00ED139F" w:rsidRPr="00157232" w:rsidRDefault="00ED139F" w:rsidP="00906AD3">
            <w:pPr>
              <w:jc w:val="both"/>
              <w:rPr>
                <w:szCs w:val="22"/>
                <w:lang w:val="sr-Latn-ME"/>
              </w:rPr>
            </w:pPr>
            <w:r w:rsidRPr="00157232">
              <w:rPr>
                <w:szCs w:val="22"/>
                <w:lang w:val="sr-Latn-ME"/>
              </w:rPr>
              <w:t xml:space="preserve"> eritem</w:t>
            </w:r>
            <w:r w:rsidRPr="00157232">
              <w:rPr>
                <w:szCs w:val="22"/>
                <w:vertAlign w:val="superscript"/>
                <w:lang w:val="sr-Latn-ME"/>
              </w:rPr>
              <w:t>4</w:t>
            </w:r>
            <w:r w:rsidRPr="00157232">
              <w:rPr>
                <w:szCs w:val="22"/>
                <w:lang w:val="sr-Latn-ME"/>
              </w:rPr>
              <w:t xml:space="preserve">, Stivens-    Džonsonov  </w:t>
            </w:r>
          </w:p>
          <w:p w14:paraId="141C759F" w14:textId="77777777" w:rsidR="00ED139F" w:rsidRPr="00157232" w:rsidRDefault="00ED139F" w:rsidP="00906AD3">
            <w:pPr>
              <w:jc w:val="both"/>
              <w:rPr>
                <w:szCs w:val="22"/>
                <w:lang w:val="sr-Latn-ME"/>
              </w:rPr>
            </w:pPr>
            <w:r w:rsidRPr="00157232">
              <w:rPr>
                <w:szCs w:val="22"/>
                <w:lang w:val="sr-Latn-ME"/>
              </w:rPr>
              <w:t xml:space="preserve"> sindrom</w:t>
            </w:r>
            <w:r w:rsidRPr="00157232">
              <w:rPr>
                <w:szCs w:val="22"/>
                <w:vertAlign w:val="superscript"/>
                <w:lang w:val="sr-Latn-ME"/>
              </w:rPr>
              <w:t>4</w:t>
            </w:r>
            <w:r w:rsidRPr="00157232">
              <w:rPr>
                <w:szCs w:val="22"/>
                <w:lang w:val="sr-Latn-ME"/>
              </w:rPr>
              <w:t xml:space="preserve">,  </w:t>
            </w:r>
          </w:p>
          <w:p w14:paraId="22D9180D" w14:textId="77777777" w:rsidR="00ED139F" w:rsidRPr="00157232" w:rsidRDefault="00ED139F" w:rsidP="00906AD3">
            <w:pPr>
              <w:jc w:val="both"/>
              <w:rPr>
                <w:szCs w:val="22"/>
                <w:lang w:val="sr-Latn-ME"/>
              </w:rPr>
            </w:pPr>
            <w:r w:rsidRPr="00157232">
              <w:rPr>
                <w:szCs w:val="22"/>
                <w:lang w:val="sr-Latn-ME"/>
              </w:rPr>
              <w:t xml:space="preserve"> toksična  </w:t>
            </w:r>
          </w:p>
          <w:p w14:paraId="7D7C628A" w14:textId="77777777" w:rsidR="00ED139F" w:rsidRPr="00157232" w:rsidRDefault="00ED139F" w:rsidP="00906AD3">
            <w:pPr>
              <w:jc w:val="both"/>
              <w:rPr>
                <w:szCs w:val="22"/>
                <w:lang w:val="sr-Latn-ME"/>
              </w:rPr>
            </w:pPr>
            <w:r w:rsidRPr="00157232">
              <w:rPr>
                <w:szCs w:val="22"/>
                <w:lang w:val="sr-Latn-ME"/>
              </w:rPr>
              <w:t xml:space="preserve"> epidermalna  </w:t>
            </w:r>
          </w:p>
          <w:p w14:paraId="27DD54B3" w14:textId="77777777" w:rsidR="00ED139F" w:rsidRPr="00157232" w:rsidRDefault="00ED139F" w:rsidP="00906AD3">
            <w:pPr>
              <w:jc w:val="both"/>
              <w:rPr>
                <w:szCs w:val="22"/>
                <w:lang w:val="sr-Latn-ME"/>
              </w:rPr>
            </w:pPr>
            <w:r w:rsidRPr="00157232">
              <w:rPr>
                <w:szCs w:val="22"/>
                <w:lang w:val="sr-Latn-ME"/>
              </w:rPr>
              <w:t xml:space="preserve"> nekroliza</w:t>
            </w:r>
            <w:r w:rsidRPr="00157232">
              <w:rPr>
                <w:szCs w:val="22"/>
                <w:vertAlign w:val="superscript"/>
                <w:lang w:val="sr-Latn-ME"/>
              </w:rPr>
              <w:t>4</w:t>
            </w:r>
            <w:r w:rsidRPr="00157232">
              <w:rPr>
                <w:szCs w:val="22"/>
                <w:lang w:val="sr-Latn-ME"/>
              </w:rPr>
              <w:t xml:space="preserve">, osip </w:t>
            </w:r>
          </w:p>
          <w:p w14:paraId="71072793" w14:textId="77777777" w:rsidR="00ED139F" w:rsidRPr="00157232" w:rsidRDefault="00ED139F" w:rsidP="00906AD3">
            <w:pPr>
              <w:jc w:val="both"/>
              <w:rPr>
                <w:szCs w:val="22"/>
                <w:lang w:val="sr-Latn-ME"/>
              </w:rPr>
            </w:pPr>
            <w:r w:rsidRPr="00157232">
              <w:rPr>
                <w:szCs w:val="22"/>
                <w:lang w:val="sr-Latn-ME"/>
              </w:rPr>
              <w:t xml:space="preserve"> prouzrokovan</w:t>
            </w:r>
          </w:p>
          <w:p w14:paraId="3A86165B" w14:textId="77777777" w:rsidR="00ED139F" w:rsidRPr="00157232" w:rsidRDefault="00ED139F" w:rsidP="00906AD3">
            <w:pPr>
              <w:jc w:val="both"/>
              <w:rPr>
                <w:szCs w:val="22"/>
                <w:lang w:val="sr-Latn-ME"/>
              </w:rPr>
            </w:pPr>
            <w:r w:rsidRPr="00157232">
              <w:rPr>
                <w:szCs w:val="22"/>
                <w:lang w:val="sr-Latn-ME"/>
              </w:rPr>
              <w:t xml:space="preserve"> ljekovima sa </w:t>
            </w:r>
          </w:p>
          <w:p w14:paraId="451486E3" w14:textId="77777777" w:rsidR="00ED139F" w:rsidRPr="00157232" w:rsidRDefault="00ED139F" w:rsidP="00906AD3">
            <w:pPr>
              <w:jc w:val="both"/>
              <w:rPr>
                <w:szCs w:val="22"/>
                <w:lang w:val="sr-Latn-ME"/>
              </w:rPr>
            </w:pPr>
            <w:r w:rsidRPr="00157232">
              <w:rPr>
                <w:szCs w:val="22"/>
                <w:lang w:val="sr-Latn-ME"/>
              </w:rPr>
              <w:t xml:space="preserve"> eozinofilijom i</w:t>
            </w:r>
          </w:p>
          <w:p w14:paraId="3F878689" w14:textId="77777777" w:rsidR="00ED139F" w:rsidRPr="00157232" w:rsidRDefault="00ED139F" w:rsidP="00906AD3">
            <w:pPr>
              <w:jc w:val="both"/>
              <w:rPr>
                <w:szCs w:val="22"/>
                <w:lang w:val="sr-Latn-ME"/>
              </w:rPr>
            </w:pPr>
            <w:r w:rsidRPr="00157232">
              <w:rPr>
                <w:szCs w:val="22"/>
                <w:lang w:val="sr-Latn-ME"/>
              </w:rPr>
              <w:t xml:space="preserve">  sistemskim </w:t>
            </w:r>
          </w:p>
          <w:p w14:paraId="4D4107F7" w14:textId="77777777" w:rsidR="00ED139F" w:rsidRPr="00157232" w:rsidRDefault="00ED139F" w:rsidP="00906AD3">
            <w:pPr>
              <w:jc w:val="both"/>
              <w:rPr>
                <w:szCs w:val="22"/>
                <w:lang w:val="sr-Latn-ME"/>
              </w:rPr>
            </w:pPr>
            <w:r w:rsidRPr="00157232">
              <w:rPr>
                <w:szCs w:val="22"/>
                <w:lang w:val="sr-Latn-ME"/>
              </w:rPr>
              <w:t xml:space="preserve">  simptomima</w:t>
            </w:r>
          </w:p>
          <w:p w14:paraId="52DB7289" w14:textId="77777777" w:rsidR="00ED139F" w:rsidRPr="00157232" w:rsidRDefault="00ED139F" w:rsidP="00906AD3">
            <w:pPr>
              <w:jc w:val="both"/>
              <w:rPr>
                <w:szCs w:val="22"/>
                <w:lang w:val="sr-Latn-ME"/>
              </w:rPr>
            </w:pPr>
            <w:r w:rsidRPr="00157232">
              <w:rPr>
                <w:szCs w:val="22"/>
                <w:lang w:val="sr-Latn-ME"/>
              </w:rPr>
              <w:t xml:space="preserve">  (DRESS</w:t>
            </w:r>
          </w:p>
          <w:p w14:paraId="47C5C983" w14:textId="77777777" w:rsidR="00ED139F" w:rsidRPr="00157232" w:rsidRDefault="00ED139F" w:rsidP="00906AD3">
            <w:pPr>
              <w:jc w:val="both"/>
              <w:rPr>
                <w:szCs w:val="22"/>
                <w:lang w:val="sr-Latn-ME"/>
              </w:rPr>
            </w:pPr>
            <w:r w:rsidRPr="00157232">
              <w:rPr>
                <w:szCs w:val="22"/>
                <w:lang w:val="sr-Latn-ME"/>
              </w:rPr>
              <w:t xml:space="preserve">   sindrom)</w:t>
            </w:r>
            <w:r w:rsidRPr="00157232">
              <w:rPr>
                <w:szCs w:val="22"/>
                <w:vertAlign w:val="superscript"/>
                <w:lang w:val="sr-Latn-ME"/>
              </w:rPr>
              <w:t xml:space="preserve"> 4</w:t>
            </w:r>
            <w:r w:rsidRPr="00157232">
              <w:rPr>
                <w:szCs w:val="22"/>
                <w:lang w:val="sr-Latn-ME"/>
              </w:rPr>
              <w:t xml:space="preserve">, </w:t>
            </w:r>
          </w:p>
          <w:p w14:paraId="09D074F8" w14:textId="77777777" w:rsidR="00ED139F" w:rsidRPr="00157232" w:rsidRDefault="00ED139F" w:rsidP="00906AD3">
            <w:pPr>
              <w:jc w:val="both"/>
              <w:rPr>
                <w:szCs w:val="22"/>
                <w:lang w:val="sr-Latn-ME"/>
              </w:rPr>
            </w:pPr>
            <w:r w:rsidRPr="00157232">
              <w:rPr>
                <w:szCs w:val="22"/>
                <w:lang w:val="sr-Latn-ME"/>
              </w:rPr>
              <w:t xml:space="preserve">  akutna   </w:t>
            </w:r>
          </w:p>
          <w:p w14:paraId="1D24016C" w14:textId="77777777" w:rsidR="00ED139F" w:rsidRPr="00157232" w:rsidRDefault="00ED139F" w:rsidP="00906AD3">
            <w:pPr>
              <w:jc w:val="both"/>
              <w:rPr>
                <w:szCs w:val="22"/>
                <w:lang w:val="sr-Latn-ME"/>
              </w:rPr>
            </w:pPr>
            <w:r w:rsidRPr="00157232">
              <w:rPr>
                <w:szCs w:val="22"/>
                <w:lang w:val="sr-Latn-ME"/>
              </w:rPr>
              <w:t xml:space="preserve"> generalizovana </w:t>
            </w:r>
          </w:p>
          <w:p w14:paraId="09574FF9" w14:textId="77777777" w:rsidR="00ED139F" w:rsidRPr="00157232" w:rsidRDefault="00ED139F" w:rsidP="00906AD3">
            <w:pPr>
              <w:jc w:val="both"/>
              <w:rPr>
                <w:szCs w:val="22"/>
                <w:lang w:val="sr-Latn-ME"/>
              </w:rPr>
            </w:pPr>
            <w:r w:rsidRPr="00157232">
              <w:rPr>
                <w:szCs w:val="22"/>
                <w:lang w:val="sr-Latn-ME"/>
              </w:rPr>
              <w:t xml:space="preserve"> egzantematska </w:t>
            </w:r>
          </w:p>
          <w:p w14:paraId="75A3BEB9" w14:textId="77777777" w:rsidR="00ED139F" w:rsidRPr="00157232" w:rsidRDefault="00ED139F" w:rsidP="00906AD3">
            <w:pPr>
              <w:jc w:val="both"/>
              <w:rPr>
                <w:szCs w:val="22"/>
                <w:lang w:val="sr-Latn-ME"/>
              </w:rPr>
            </w:pPr>
            <w:r w:rsidRPr="00157232">
              <w:rPr>
                <w:szCs w:val="22"/>
                <w:lang w:val="sr-Latn-ME"/>
              </w:rPr>
              <w:t xml:space="preserve">  pustuloza  </w:t>
            </w:r>
          </w:p>
          <w:p w14:paraId="25D8B30C" w14:textId="77777777" w:rsidR="00ED139F" w:rsidRPr="00157232" w:rsidRDefault="00ED139F" w:rsidP="00906AD3">
            <w:pPr>
              <w:jc w:val="both"/>
              <w:rPr>
                <w:szCs w:val="22"/>
                <w:lang w:val="sr-Latn-ME"/>
              </w:rPr>
            </w:pPr>
            <w:r w:rsidRPr="00157232">
              <w:rPr>
                <w:szCs w:val="22"/>
                <w:lang w:val="sr-Latn-ME"/>
              </w:rPr>
              <w:t xml:space="preserve">  (AGEP)</w:t>
            </w:r>
            <w:r w:rsidRPr="00157232">
              <w:rPr>
                <w:szCs w:val="22"/>
                <w:vertAlign w:val="superscript"/>
                <w:lang w:val="sr-Latn-ME"/>
              </w:rPr>
              <w:t>4</w:t>
            </w:r>
            <w:r w:rsidRPr="00157232">
              <w:rPr>
                <w:szCs w:val="22"/>
                <w:lang w:val="sr-Latn-ME"/>
              </w:rPr>
              <w:t xml:space="preserve">,  </w:t>
            </w:r>
          </w:p>
          <w:p w14:paraId="0559A64F" w14:textId="77777777" w:rsidR="00ED139F" w:rsidRPr="00157232" w:rsidRDefault="00ED139F" w:rsidP="00906AD3">
            <w:pPr>
              <w:jc w:val="both"/>
              <w:rPr>
                <w:szCs w:val="22"/>
                <w:lang w:val="sr-Latn-ME"/>
              </w:rPr>
            </w:pPr>
            <w:r w:rsidRPr="00157232">
              <w:rPr>
                <w:szCs w:val="22"/>
                <w:lang w:val="sr-Latn-ME"/>
              </w:rPr>
              <w:t xml:space="preserve"> bulozne  </w:t>
            </w:r>
          </w:p>
          <w:p w14:paraId="5B4DDB19" w14:textId="77777777" w:rsidR="00ED139F" w:rsidRPr="00157232" w:rsidRDefault="00ED139F" w:rsidP="00906AD3">
            <w:pPr>
              <w:jc w:val="both"/>
              <w:rPr>
                <w:rFonts w:eastAsia="Calibri"/>
                <w:szCs w:val="22"/>
                <w:lang w:val="sr-Latn-ME"/>
              </w:rPr>
            </w:pPr>
            <w:r w:rsidRPr="00157232">
              <w:rPr>
                <w:szCs w:val="22"/>
                <w:lang w:val="sr-Latn-ME"/>
              </w:rPr>
              <w:t xml:space="preserve">  erupcije</w:t>
            </w:r>
            <w:r w:rsidRPr="00157232">
              <w:rPr>
                <w:szCs w:val="22"/>
                <w:vertAlign w:val="superscript"/>
                <w:lang w:val="sr-Latn-ME"/>
              </w:rPr>
              <w:t>4</w:t>
            </w:r>
          </w:p>
        </w:tc>
        <w:tc>
          <w:tcPr>
            <w:tcW w:w="1139" w:type="dxa"/>
            <w:tcBorders>
              <w:top w:val="single" w:sz="5" w:space="0" w:color="000000"/>
              <w:left w:val="single" w:sz="4" w:space="0" w:color="auto"/>
              <w:bottom w:val="single" w:sz="5" w:space="0" w:color="000000"/>
              <w:right w:val="single" w:sz="3" w:space="0" w:color="000000"/>
            </w:tcBorders>
          </w:tcPr>
          <w:p w14:paraId="54DB22FA" w14:textId="77777777" w:rsidR="00ED139F" w:rsidRPr="00157232" w:rsidRDefault="00ED139F" w:rsidP="00906AD3">
            <w:pPr>
              <w:jc w:val="both"/>
              <w:rPr>
                <w:rFonts w:eastAsia="Calibri"/>
                <w:szCs w:val="22"/>
                <w:lang w:val="sr-Latn-ME"/>
              </w:rPr>
            </w:pPr>
          </w:p>
        </w:tc>
      </w:tr>
      <w:tr w:rsidR="00ED139F" w:rsidRPr="00D02BF8" w14:paraId="17B020BE" w14:textId="77777777" w:rsidTr="00000F31">
        <w:trPr>
          <w:trHeight w:val="20"/>
        </w:trPr>
        <w:tc>
          <w:tcPr>
            <w:tcW w:w="1564" w:type="dxa"/>
            <w:tcBorders>
              <w:top w:val="single" w:sz="5" w:space="0" w:color="000000"/>
              <w:left w:val="single" w:sz="3" w:space="0" w:color="000000"/>
              <w:bottom w:val="single" w:sz="5" w:space="0" w:color="000000"/>
              <w:right w:val="single" w:sz="5" w:space="0" w:color="000000"/>
            </w:tcBorders>
            <w:vAlign w:val="center"/>
          </w:tcPr>
          <w:p w14:paraId="394CD463" w14:textId="77777777" w:rsidR="00ED139F" w:rsidRPr="00157232" w:rsidRDefault="00ED139F" w:rsidP="00906AD3">
            <w:pPr>
              <w:jc w:val="both"/>
              <w:rPr>
                <w:b/>
                <w:szCs w:val="22"/>
                <w:lang w:val="sr-Latn-ME"/>
              </w:rPr>
            </w:pPr>
            <w:r w:rsidRPr="00157232">
              <w:rPr>
                <w:b/>
                <w:szCs w:val="22"/>
                <w:lang w:val="sr-Latn-ME"/>
              </w:rPr>
              <w:t xml:space="preserve"> Poremećaji </w:t>
            </w:r>
          </w:p>
          <w:p w14:paraId="537CB5E7" w14:textId="77777777" w:rsidR="00ED139F" w:rsidRPr="00157232" w:rsidRDefault="00ED139F" w:rsidP="00906AD3">
            <w:pPr>
              <w:jc w:val="both"/>
              <w:rPr>
                <w:b/>
                <w:szCs w:val="22"/>
                <w:lang w:val="sr-Latn-ME"/>
              </w:rPr>
            </w:pPr>
            <w:r w:rsidRPr="00157232">
              <w:rPr>
                <w:b/>
                <w:szCs w:val="22"/>
                <w:lang w:val="sr-Latn-ME"/>
              </w:rPr>
              <w:t xml:space="preserve"> mišićno- </w:t>
            </w:r>
          </w:p>
          <w:p w14:paraId="725B33E2" w14:textId="77777777" w:rsidR="00ED139F" w:rsidRPr="00157232" w:rsidRDefault="00ED139F" w:rsidP="00906AD3">
            <w:pPr>
              <w:jc w:val="both"/>
              <w:rPr>
                <w:b/>
                <w:szCs w:val="22"/>
                <w:lang w:val="sr-Latn-ME"/>
              </w:rPr>
            </w:pPr>
            <w:r w:rsidRPr="00157232">
              <w:rPr>
                <w:b/>
                <w:szCs w:val="22"/>
                <w:lang w:val="sr-Latn-ME"/>
              </w:rPr>
              <w:t xml:space="preserve"> skeletnog, </w:t>
            </w:r>
          </w:p>
          <w:p w14:paraId="2FE2648E" w14:textId="77777777" w:rsidR="00ED139F" w:rsidRPr="00157232" w:rsidRDefault="00ED139F" w:rsidP="00906AD3">
            <w:pPr>
              <w:jc w:val="both"/>
              <w:rPr>
                <w:b/>
                <w:szCs w:val="22"/>
                <w:lang w:val="sr-Latn-ME"/>
              </w:rPr>
            </w:pPr>
            <w:r w:rsidRPr="00157232">
              <w:rPr>
                <w:b/>
                <w:szCs w:val="22"/>
                <w:lang w:val="sr-Latn-ME"/>
              </w:rPr>
              <w:t xml:space="preserve"> vezivnog i </w:t>
            </w:r>
          </w:p>
          <w:p w14:paraId="1B387461" w14:textId="77777777" w:rsidR="00ED139F" w:rsidRPr="00157232" w:rsidRDefault="00ED139F" w:rsidP="00906AD3">
            <w:pPr>
              <w:jc w:val="both"/>
              <w:rPr>
                <w:b/>
                <w:szCs w:val="22"/>
                <w:lang w:val="sr-Latn-ME"/>
              </w:rPr>
            </w:pPr>
            <w:r w:rsidRPr="00157232">
              <w:rPr>
                <w:b/>
                <w:szCs w:val="22"/>
                <w:lang w:val="sr-Latn-ME"/>
              </w:rPr>
              <w:t xml:space="preserve"> koštanog </w:t>
            </w:r>
          </w:p>
          <w:p w14:paraId="5FD56A14" w14:textId="77777777" w:rsidR="00ED139F" w:rsidRPr="00157232" w:rsidRDefault="00ED139F" w:rsidP="00906AD3">
            <w:pPr>
              <w:jc w:val="both"/>
              <w:rPr>
                <w:b/>
                <w:szCs w:val="22"/>
                <w:lang w:val="sr-Latn-ME"/>
              </w:rPr>
            </w:pPr>
            <w:r w:rsidRPr="00157232">
              <w:rPr>
                <w:b/>
                <w:szCs w:val="22"/>
                <w:lang w:val="sr-Latn-ME"/>
              </w:rPr>
              <w:t xml:space="preserve"> tkiva</w:t>
            </w:r>
          </w:p>
        </w:tc>
        <w:tc>
          <w:tcPr>
            <w:tcW w:w="1275" w:type="dxa"/>
            <w:tcBorders>
              <w:top w:val="single" w:sz="5" w:space="0" w:color="000000"/>
              <w:left w:val="single" w:sz="5" w:space="0" w:color="000000"/>
              <w:bottom w:val="single" w:sz="5" w:space="0" w:color="000000"/>
              <w:right w:val="single" w:sz="5" w:space="0" w:color="000000"/>
            </w:tcBorders>
          </w:tcPr>
          <w:p w14:paraId="19536DFD" w14:textId="77777777" w:rsidR="00ED139F" w:rsidRPr="00157232" w:rsidRDefault="00ED139F" w:rsidP="00906AD3">
            <w:pPr>
              <w:jc w:val="both"/>
              <w:rPr>
                <w:szCs w:val="22"/>
                <w:lang w:val="sr-Latn-ME"/>
              </w:rPr>
            </w:pPr>
          </w:p>
        </w:tc>
        <w:tc>
          <w:tcPr>
            <w:tcW w:w="1276" w:type="dxa"/>
            <w:tcBorders>
              <w:top w:val="single" w:sz="5" w:space="0" w:color="000000"/>
              <w:left w:val="single" w:sz="5" w:space="0" w:color="000000"/>
              <w:bottom w:val="single" w:sz="5" w:space="0" w:color="000000"/>
              <w:right w:val="single" w:sz="5" w:space="0" w:color="000000"/>
            </w:tcBorders>
          </w:tcPr>
          <w:p w14:paraId="30AF4BE4" w14:textId="77777777" w:rsidR="00ED139F" w:rsidRPr="00157232" w:rsidRDefault="00ED139F" w:rsidP="00906AD3">
            <w:pPr>
              <w:jc w:val="both"/>
              <w:rPr>
                <w:szCs w:val="22"/>
                <w:lang w:val="sr-Latn-ME"/>
              </w:rPr>
            </w:pPr>
            <w:r w:rsidRPr="00157232">
              <w:rPr>
                <w:szCs w:val="22"/>
                <w:lang w:val="sr-Latn-ME"/>
              </w:rPr>
              <w:t xml:space="preserve"> artralgija</w:t>
            </w:r>
            <w:r w:rsidRPr="00157232">
              <w:rPr>
                <w:szCs w:val="22"/>
                <w:vertAlign w:val="superscript"/>
                <w:lang w:val="sr-Latn-ME"/>
              </w:rPr>
              <w:t>4</w:t>
            </w:r>
          </w:p>
        </w:tc>
        <w:tc>
          <w:tcPr>
            <w:tcW w:w="1276" w:type="dxa"/>
            <w:tcBorders>
              <w:top w:val="single" w:sz="5" w:space="0" w:color="000000"/>
              <w:left w:val="single" w:sz="5" w:space="0" w:color="000000"/>
              <w:bottom w:val="single" w:sz="5" w:space="0" w:color="000000"/>
              <w:right w:val="single" w:sz="3" w:space="0" w:color="000000"/>
            </w:tcBorders>
          </w:tcPr>
          <w:p w14:paraId="4FFF4085" w14:textId="74FA032C" w:rsidR="00ED139F" w:rsidRPr="00157232" w:rsidRDefault="00ED139F" w:rsidP="00906AD3">
            <w:pPr>
              <w:jc w:val="both"/>
              <w:rPr>
                <w:szCs w:val="22"/>
                <w:lang w:val="sr-Latn-ME"/>
              </w:rPr>
            </w:pPr>
            <w:r w:rsidRPr="00157232">
              <w:rPr>
                <w:szCs w:val="22"/>
                <w:lang w:val="sr-Latn-ME"/>
              </w:rPr>
              <w:t xml:space="preserve"> </w:t>
            </w:r>
            <w:r w:rsidR="001A621C" w:rsidRPr="00157232">
              <w:rPr>
                <w:szCs w:val="22"/>
                <w:lang w:val="sr-Latn-ME"/>
              </w:rPr>
              <w:t>s</w:t>
            </w:r>
            <w:r w:rsidRPr="00157232">
              <w:rPr>
                <w:szCs w:val="22"/>
                <w:lang w:val="sr-Latn-ME"/>
              </w:rPr>
              <w:t xml:space="preserve">pazam </w:t>
            </w:r>
          </w:p>
          <w:p w14:paraId="0E5B0E3A" w14:textId="77777777" w:rsidR="00ED139F" w:rsidRPr="00157232" w:rsidRDefault="00ED139F" w:rsidP="00906AD3">
            <w:pPr>
              <w:jc w:val="both"/>
              <w:rPr>
                <w:szCs w:val="22"/>
                <w:lang w:val="sr-Latn-ME"/>
              </w:rPr>
            </w:pPr>
            <w:r w:rsidRPr="00157232">
              <w:rPr>
                <w:szCs w:val="22"/>
                <w:lang w:val="sr-Latn-ME"/>
              </w:rPr>
              <w:t xml:space="preserve"> mišića</w:t>
            </w:r>
          </w:p>
          <w:p w14:paraId="563D8DBA" w14:textId="77777777" w:rsidR="00ED139F" w:rsidRPr="00157232" w:rsidRDefault="00ED139F" w:rsidP="00906AD3">
            <w:pPr>
              <w:jc w:val="both"/>
              <w:rPr>
                <w:szCs w:val="22"/>
                <w:lang w:val="sr-Latn-ME"/>
              </w:rPr>
            </w:pPr>
            <w:r w:rsidRPr="00157232">
              <w:rPr>
                <w:szCs w:val="22"/>
                <w:lang w:val="sr-Latn-ME"/>
              </w:rPr>
              <w:t xml:space="preserve"> (grčevi u</w:t>
            </w:r>
          </w:p>
          <w:p w14:paraId="1272FD6D" w14:textId="77777777" w:rsidR="00ED139F" w:rsidRPr="00157232" w:rsidRDefault="00ED139F" w:rsidP="00906AD3">
            <w:pPr>
              <w:jc w:val="both"/>
              <w:rPr>
                <w:szCs w:val="22"/>
                <w:lang w:val="sr-Latn-ME"/>
              </w:rPr>
            </w:pPr>
            <w:r w:rsidRPr="00157232">
              <w:rPr>
                <w:szCs w:val="22"/>
                <w:lang w:val="sr-Latn-ME"/>
              </w:rPr>
              <w:t xml:space="preserve">  nogama)</w:t>
            </w:r>
          </w:p>
        </w:tc>
        <w:tc>
          <w:tcPr>
            <w:tcW w:w="1276" w:type="dxa"/>
            <w:tcBorders>
              <w:top w:val="single" w:sz="5" w:space="0" w:color="000000"/>
              <w:left w:val="single" w:sz="3" w:space="0" w:color="000000"/>
              <w:bottom w:val="single" w:sz="5" w:space="0" w:color="000000"/>
              <w:right w:val="single" w:sz="5" w:space="0" w:color="000000"/>
            </w:tcBorders>
          </w:tcPr>
          <w:p w14:paraId="607104CE" w14:textId="77777777" w:rsidR="00ED139F" w:rsidRPr="00157232" w:rsidRDefault="00ED139F" w:rsidP="00906AD3">
            <w:pPr>
              <w:jc w:val="both"/>
              <w:rPr>
                <w:szCs w:val="22"/>
                <w:lang w:val="sr-Latn-ME"/>
              </w:rPr>
            </w:pPr>
          </w:p>
        </w:tc>
        <w:tc>
          <w:tcPr>
            <w:tcW w:w="1559" w:type="dxa"/>
            <w:tcBorders>
              <w:top w:val="single" w:sz="5" w:space="0" w:color="000000"/>
              <w:left w:val="single" w:sz="5" w:space="0" w:color="000000"/>
              <w:bottom w:val="single" w:sz="5" w:space="0" w:color="000000"/>
              <w:right w:val="single" w:sz="4" w:space="0" w:color="auto"/>
            </w:tcBorders>
          </w:tcPr>
          <w:p w14:paraId="6AD2343E" w14:textId="77777777" w:rsidR="00ED139F" w:rsidRPr="00157232" w:rsidRDefault="00ED139F" w:rsidP="00906AD3">
            <w:pPr>
              <w:jc w:val="both"/>
              <w:rPr>
                <w:szCs w:val="22"/>
                <w:lang w:val="sr-Latn-ME"/>
              </w:rPr>
            </w:pPr>
            <w:r w:rsidRPr="00157232">
              <w:rPr>
                <w:szCs w:val="22"/>
                <w:lang w:val="sr-Latn-ME"/>
              </w:rPr>
              <w:t xml:space="preserve">   miozitis</w:t>
            </w:r>
            <w:r w:rsidRPr="00157232">
              <w:rPr>
                <w:szCs w:val="22"/>
                <w:vertAlign w:val="superscript"/>
                <w:lang w:val="sr-Latn-ME"/>
              </w:rPr>
              <w:t>4</w:t>
            </w:r>
          </w:p>
        </w:tc>
        <w:tc>
          <w:tcPr>
            <w:tcW w:w="1139" w:type="dxa"/>
            <w:tcBorders>
              <w:top w:val="single" w:sz="5" w:space="0" w:color="000000"/>
              <w:left w:val="single" w:sz="4" w:space="0" w:color="auto"/>
              <w:bottom w:val="single" w:sz="5" w:space="0" w:color="000000"/>
              <w:right w:val="single" w:sz="3" w:space="0" w:color="000000"/>
            </w:tcBorders>
          </w:tcPr>
          <w:p w14:paraId="1D2B0D76" w14:textId="77777777" w:rsidR="00ED139F" w:rsidRPr="00157232" w:rsidRDefault="00ED139F" w:rsidP="00906AD3">
            <w:pPr>
              <w:jc w:val="both"/>
              <w:rPr>
                <w:szCs w:val="22"/>
                <w:lang w:val="sr-Latn-ME"/>
              </w:rPr>
            </w:pPr>
          </w:p>
        </w:tc>
      </w:tr>
      <w:tr w:rsidR="00ED139F" w:rsidRPr="00D02BF8" w14:paraId="4858893C" w14:textId="77777777" w:rsidTr="00000F31">
        <w:trPr>
          <w:trHeight w:val="20"/>
        </w:trPr>
        <w:tc>
          <w:tcPr>
            <w:tcW w:w="1564" w:type="dxa"/>
            <w:tcBorders>
              <w:top w:val="single" w:sz="5" w:space="0" w:color="000000"/>
              <w:left w:val="single" w:sz="3" w:space="0" w:color="000000"/>
              <w:bottom w:val="single" w:sz="5" w:space="0" w:color="000000"/>
              <w:right w:val="single" w:sz="5" w:space="0" w:color="000000"/>
            </w:tcBorders>
            <w:vAlign w:val="center"/>
          </w:tcPr>
          <w:p w14:paraId="5AE4C754" w14:textId="77777777" w:rsidR="00ED139F" w:rsidRPr="00157232" w:rsidRDefault="00ED139F" w:rsidP="00906AD3">
            <w:pPr>
              <w:jc w:val="both"/>
              <w:rPr>
                <w:b/>
                <w:szCs w:val="22"/>
                <w:lang w:val="sr-Latn-ME"/>
              </w:rPr>
            </w:pPr>
            <w:r w:rsidRPr="00157232">
              <w:rPr>
                <w:b/>
                <w:szCs w:val="22"/>
                <w:lang w:val="sr-Latn-ME"/>
              </w:rPr>
              <w:t xml:space="preserve"> Poremećaji na</w:t>
            </w:r>
          </w:p>
          <w:p w14:paraId="15BFC519" w14:textId="77777777" w:rsidR="00ED139F" w:rsidRPr="00157232" w:rsidRDefault="00ED139F" w:rsidP="00906AD3">
            <w:pPr>
              <w:jc w:val="both"/>
              <w:rPr>
                <w:b/>
                <w:szCs w:val="22"/>
                <w:lang w:val="sr-Latn-ME"/>
              </w:rPr>
            </w:pPr>
            <w:r w:rsidRPr="00157232">
              <w:rPr>
                <w:b/>
                <w:szCs w:val="22"/>
                <w:lang w:val="sr-Latn-ME"/>
              </w:rPr>
              <w:t xml:space="preserve">  nivou </w:t>
            </w:r>
          </w:p>
          <w:p w14:paraId="78F912EA" w14:textId="77777777" w:rsidR="00ED139F" w:rsidRPr="00157232" w:rsidRDefault="00ED139F" w:rsidP="00906AD3">
            <w:pPr>
              <w:jc w:val="both"/>
              <w:rPr>
                <w:b/>
                <w:szCs w:val="22"/>
                <w:lang w:val="sr-Latn-ME"/>
              </w:rPr>
            </w:pPr>
            <w:r w:rsidRPr="00157232">
              <w:rPr>
                <w:b/>
                <w:szCs w:val="22"/>
                <w:lang w:val="sr-Latn-ME"/>
              </w:rPr>
              <w:t xml:space="preserve"> bubrega i  </w:t>
            </w:r>
          </w:p>
          <w:p w14:paraId="06579C1D" w14:textId="77777777" w:rsidR="00ED139F" w:rsidRPr="00157232" w:rsidRDefault="00ED139F" w:rsidP="00906AD3">
            <w:pPr>
              <w:jc w:val="both"/>
              <w:rPr>
                <w:b/>
                <w:szCs w:val="22"/>
                <w:lang w:val="sr-Latn-ME"/>
              </w:rPr>
            </w:pPr>
            <w:r w:rsidRPr="00157232">
              <w:rPr>
                <w:b/>
                <w:szCs w:val="22"/>
                <w:lang w:val="sr-Latn-ME"/>
              </w:rPr>
              <w:t xml:space="preserve"> urinarnog </w:t>
            </w:r>
          </w:p>
          <w:p w14:paraId="6A0CB6CF" w14:textId="77777777" w:rsidR="00ED139F" w:rsidRPr="00157232" w:rsidRDefault="00ED139F" w:rsidP="00906AD3">
            <w:pPr>
              <w:jc w:val="both"/>
              <w:rPr>
                <w:b/>
                <w:szCs w:val="22"/>
                <w:lang w:val="sr-Latn-ME"/>
              </w:rPr>
            </w:pPr>
            <w:r w:rsidRPr="00157232">
              <w:rPr>
                <w:b/>
                <w:szCs w:val="22"/>
                <w:lang w:val="sr-Latn-ME"/>
              </w:rPr>
              <w:t xml:space="preserve">  sistema</w:t>
            </w:r>
          </w:p>
        </w:tc>
        <w:tc>
          <w:tcPr>
            <w:tcW w:w="1275" w:type="dxa"/>
            <w:tcBorders>
              <w:top w:val="single" w:sz="5" w:space="0" w:color="000000"/>
              <w:left w:val="single" w:sz="5" w:space="0" w:color="000000"/>
              <w:bottom w:val="single" w:sz="5" w:space="0" w:color="000000"/>
              <w:right w:val="single" w:sz="5" w:space="0" w:color="000000"/>
            </w:tcBorders>
          </w:tcPr>
          <w:p w14:paraId="04CE1ED6" w14:textId="77777777" w:rsidR="00ED139F" w:rsidRPr="00157232" w:rsidRDefault="00ED139F" w:rsidP="00906AD3">
            <w:pPr>
              <w:jc w:val="both"/>
              <w:rPr>
                <w:szCs w:val="22"/>
                <w:lang w:val="sr-Latn-ME"/>
              </w:rPr>
            </w:pPr>
          </w:p>
        </w:tc>
        <w:tc>
          <w:tcPr>
            <w:tcW w:w="1276" w:type="dxa"/>
            <w:tcBorders>
              <w:top w:val="single" w:sz="5" w:space="0" w:color="000000"/>
              <w:left w:val="single" w:sz="5" w:space="0" w:color="000000"/>
              <w:bottom w:val="single" w:sz="5" w:space="0" w:color="000000"/>
              <w:right w:val="single" w:sz="5" w:space="0" w:color="000000"/>
            </w:tcBorders>
          </w:tcPr>
          <w:p w14:paraId="72819FFA" w14:textId="77777777" w:rsidR="00ED139F" w:rsidRPr="00157232" w:rsidRDefault="00ED139F" w:rsidP="00906AD3">
            <w:pPr>
              <w:jc w:val="both"/>
              <w:rPr>
                <w:szCs w:val="22"/>
                <w:lang w:val="sr-Latn-ME"/>
              </w:rPr>
            </w:pPr>
            <w:r w:rsidRPr="00157232">
              <w:rPr>
                <w:szCs w:val="22"/>
                <w:lang w:val="sr-Latn-ME"/>
              </w:rPr>
              <w:t xml:space="preserve"> </w:t>
            </w:r>
          </w:p>
        </w:tc>
        <w:tc>
          <w:tcPr>
            <w:tcW w:w="1276" w:type="dxa"/>
            <w:tcBorders>
              <w:top w:val="single" w:sz="5" w:space="0" w:color="000000"/>
              <w:left w:val="single" w:sz="5" w:space="0" w:color="000000"/>
              <w:bottom w:val="single" w:sz="5" w:space="0" w:color="000000"/>
              <w:right w:val="single" w:sz="3" w:space="0" w:color="000000"/>
            </w:tcBorders>
          </w:tcPr>
          <w:p w14:paraId="71E32869" w14:textId="77777777" w:rsidR="00ED139F" w:rsidRPr="00157232" w:rsidRDefault="00ED139F" w:rsidP="00906AD3">
            <w:pPr>
              <w:jc w:val="both"/>
              <w:rPr>
                <w:szCs w:val="22"/>
                <w:lang w:val="sr-Latn-ME"/>
              </w:rPr>
            </w:pPr>
            <w:r w:rsidRPr="00157232">
              <w:rPr>
                <w:szCs w:val="22"/>
                <w:lang w:val="sr-Latn-ME"/>
              </w:rPr>
              <w:t xml:space="preserve"> povećan </w:t>
            </w:r>
          </w:p>
          <w:p w14:paraId="3292483F" w14:textId="77777777" w:rsidR="00ED139F" w:rsidRPr="00157232" w:rsidRDefault="00ED139F" w:rsidP="00906AD3">
            <w:pPr>
              <w:jc w:val="both"/>
              <w:rPr>
                <w:szCs w:val="22"/>
                <w:lang w:val="sr-Latn-ME"/>
              </w:rPr>
            </w:pPr>
            <w:r w:rsidRPr="00157232">
              <w:rPr>
                <w:szCs w:val="22"/>
                <w:lang w:val="sr-Latn-ME"/>
              </w:rPr>
              <w:t xml:space="preserve"> kreatinin u </w:t>
            </w:r>
          </w:p>
          <w:p w14:paraId="30EA555B" w14:textId="77777777" w:rsidR="00ED139F" w:rsidRPr="00157232" w:rsidRDefault="00ED139F" w:rsidP="00906AD3">
            <w:pPr>
              <w:jc w:val="both"/>
              <w:rPr>
                <w:szCs w:val="22"/>
                <w:lang w:val="sr-Latn-ME"/>
              </w:rPr>
            </w:pPr>
            <w:r w:rsidRPr="00157232">
              <w:rPr>
                <w:szCs w:val="22"/>
                <w:lang w:val="sr-Latn-ME"/>
              </w:rPr>
              <w:t xml:space="preserve"> krvi,  </w:t>
            </w:r>
          </w:p>
          <w:p w14:paraId="28D94DF1" w14:textId="77777777" w:rsidR="00ED139F" w:rsidRPr="00157232" w:rsidRDefault="00ED139F" w:rsidP="00906AD3">
            <w:pPr>
              <w:jc w:val="both"/>
              <w:rPr>
                <w:szCs w:val="22"/>
                <w:lang w:val="sr-Latn-ME"/>
              </w:rPr>
            </w:pPr>
            <w:r w:rsidRPr="00157232">
              <w:rPr>
                <w:szCs w:val="22"/>
                <w:lang w:val="sr-Latn-ME"/>
              </w:rPr>
              <w:t xml:space="preserve"> povećanje</w:t>
            </w:r>
          </w:p>
          <w:p w14:paraId="338FCDC6" w14:textId="77777777" w:rsidR="00ED139F" w:rsidRPr="00157232" w:rsidRDefault="00ED139F" w:rsidP="00906AD3">
            <w:pPr>
              <w:jc w:val="both"/>
              <w:rPr>
                <w:szCs w:val="22"/>
                <w:lang w:val="sr-Latn-ME"/>
              </w:rPr>
            </w:pPr>
            <w:r w:rsidRPr="00157232">
              <w:rPr>
                <w:szCs w:val="22"/>
                <w:lang w:val="sr-Latn-ME"/>
              </w:rPr>
              <w:t xml:space="preserve">  uree u krvi</w:t>
            </w:r>
          </w:p>
        </w:tc>
        <w:tc>
          <w:tcPr>
            <w:tcW w:w="1276" w:type="dxa"/>
            <w:tcBorders>
              <w:top w:val="single" w:sz="5" w:space="0" w:color="000000"/>
              <w:left w:val="single" w:sz="3" w:space="0" w:color="000000"/>
              <w:bottom w:val="single" w:sz="5" w:space="0" w:color="000000"/>
              <w:right w:val="single" w:sz="5" w:space="0" w:color="000000"/>
            </w:tcBorders>
          </w:tcPr>
          <w:p w14:paraId="2ED5F9C0" w14:textId="77777777" w:rsidR="00ED139F" w:rsidRPr="00157232" w:rsidRDefault="00ED139F" w:rsidP="00906AD3">
            <w:pPr>
              <w:jc w:val="both"/>
              <w:rPr>
                <w:szCs w:val="22"/>
                <w:lang w:val="sr-Latn-ME"/>
              </w:rPr>
            </w:pPr>
            <w:r w:rsidRPr="00157232">
              <w:rPr>
                <w:szCs w:val="22"/>
                <w:lang w:val="sr-Latn-ME"/>
              </w:rPr>
              <w:t xml:space="preserve"> akutna  </w:t>
            </w:r>
          </w:p>
          <w:p w14:paraId="61DB05E7" w14:textId="77777777" w:rsidR="00ED139F" w:rsidRPr="00157232" w:rsidRDefault="00ED139F" w:rsidP="00906AD3">
            <w:pPr>
              <w:jc w:val="both"/>
              <w:rPr>
                <w:szCs w:val="22"/>
                <w:lang w:val="sr-Latn-ME"/>
              </w:rPr>
            </w:pPr>
            <w:r w:rsidRPr="00157232">
              <w:rPr>
                <w:szCs w:val="22"/>
                <w:lang w:val="sr-Latn-ME"/>
              </w:rPr>
              <w:t xml:space="preserve"> insuficijen-</w:t>
            </w:r>
          </w:p>
          <w:p w14:paraId="2A7E4FE0" w14:textId="77777777" w:rsidR="00ED139F" w:rsidRPr="00157232" w:rsidRDefault="00ED139F" w:rsidP="00906AD3">
            <w:pPr>
              <w:jc w:val="both"/>
              <w:rPr>
                <w:szCs w:val="22"/>
                <w:vertAlign w:val="superscript"/>
                <w:lang w:val="sr-Latn-ME"/>
              </w:rPr>
            </w:pPr>
            <w:r w:rsidRPr="00157232">
              <w:rPr>
                <w:szCs w:val="22"/>
                <w:lang w:val="sr-Latn-ME"/>
              </w:rPr>
              <w:t xml:space="preserve"> cija bubrega</w:t>
            </w:r>
            <w:r w:rsidRPr="00157232">
              <w:rPr>
                <w:szCs w:val="22"/>
                <w:vertAlign w:val="superscript"/>
                <w:lang w:val="sr-Latn-ME"/>
              </w:rPr>
              <w:t>4</w:t>
            </w:r>
          </w:p>
          <w:p w14:paraId="4ACB1FDD" w14:textId="77777777" w:rsidR="00ED139F" w:rsidRPr="00157232" w:rsidRDefault="00ED139F" w:rsidP="00906AD3">
            <w:pPr>
              <w:jc w:val="both"/>
              <w:rPr>
                <w:szCs w:val="22"/>
                <w:lang w:val="sr-Latn-ME"/>
              </w:rPr>
            </w:pPr>
            <w:r w:rsidRPr="00157232">
              <w:rPr>
                <w:szCs w:val="22"/>
                <w:lang w:val="sr-Latn-ME"/>
              </w:rPr>
              <w:t xml:space="preserve"> hiponatre- </w:t>
            </w:r>
          </w:p>
          <w:p w14:paraId="6D9232CE" w14:textId="77777777" w:rsidR="00ED139F" w:rsidRPr="00157232" w:rsidRDefault="00ED139F" w:rsidP="00906AD3">
            <w:pPr>
              <w:jc w:val="both"/>
              <w:rPr>
                <w:szCs w:val="22"/>
                <w:lang w:val="sr-Latn-ME"/>
              </w:rPr>
            </w:pPr>
            <w:r w:rsidRPr="00157232">
              <w:rPr>
                <w:szCs w:val="22"/>
                <w:lang w:val="sr-Latn-ME"/>
              </w:rPr>
              <w:t xml:space="preserve"> mija</w:t>
            </w:r>
            <w:r w:rsidRPr="00157232">
              <w:rPr>
                <w:szCs w:val="22"/>
                <w:vertAlign w:val="superscript"/>
                <w:lang w:val="sr-Latn-ME"/>
              </w:rPr>
              <w:t>4</w:t>
            </w:r>
          </w:p>
        </w:tc>
        <w:tc>
          <w:tcPr>
            <w:tcW w:w="1559" w:type="dxa"/>
            <w:tcBorders>
              <w:top w:val="single" w:sz="5" w:space="0" w:color="000000"/>
              <w:left w:val="single" w:sz="5" w:space="0" w:color="000000"/>
              <w:bottom w:val="single" w:sz="5" w:space="0" w:color="000000"/>
              <w:right w:val="single" w:sz="4" w:space="0" w:color="auto"/>
            </w:tcBorders>
          </w:tcPr>
          <w:p w14:paraId="1CB3FAA8" w14:textId="77777777" w:rsidR="00ED139F" w:rsidRPr="00157232" w:rsidRDefault="00ED139F" w:rsidP="00906AD3">
            <w:pPr>
              <w:jc w:val="both"/>
              <w:rPr>
                <w:szCs w:val="22"/>
                <w:lang w:val="sr-Latn-ME"/>
              </w:rPr>
            </w:pPr>
            <w:r w:rsidRPr="00157232">
              <w:rPr>
                <w:szCs w:val="22"/>
                <w:lang w:val="sr-Latn-ME"/>
              </w:rPr>
              <w:t xml:space="preserve"> tubulointer- </w:t>
            </w:r>
          </w:p>
          <w:p w14:paraId="3FA3AF36" w14:textId="77777777" w:rsidR="00ED139F" w:rsidRPr="00157232" w:rsidRDefault="00ED139F" w:rsidP="00906AD3">
            <w:pPr>
              <w:jc w:val="both"/>
              <w:rPr>
                <w:szCs w:val="22"/>
                <w:lang w:val="sr-Latn-ME"/>
              </w:rPr>
            </w:pPr>
            <w:r w:rsidRPr="00157232">
              <w:rPr>
                <w:szCs w:val="22"/>
                <w:lang w:val="sr-Latn-ME"/>
              </w:rPr>
              <w:t xml:space="preserve"> sticijalni </w:t>
            </w:r>
          </w:p>
          <w:p w14:paraId="05857C98" w14:textId="77777777" w:rsidR="00ED139F" w:rsidRPr="00157232" w:rsidRDefault="00ED139F" w:rsidP="00906AD3">
            <w:pPr>
              <w:jc w:val="both"/>
              <w:rPr>
                <w:szCs w:val="22"/>
                <w:lang w:val="sr-Latn-ME"/>
              </w:rPr>
            </w:pPr>
            <w:r w:rsidRPr="00157232">
              <w:rPr>
                <w:szCs w:val="22"/>
                <w:lang w:val="sr-Latn-ME"/>
              </w:rPr>
              <w:t xml:space="preserve"> nefritis</w:t>
            </w:r>
            <w:r w:rsidRPr="00157232">
              <w:rPr>
                <w:szCs w:val="22"/>
                <w:vertAlign w:val="superscript"/>
                <w:lang w:val="sr-Latn-ME"/>
              </w:rPr>
              <w:t>4</w:t>
            </w:r>
            <w:r w:rsidRPr="00157232">
              <w:rPr>
                <w:szCs w:val="22"/>
                <w:lang w:val="sr-Latn-ME"/>
              </w:rPr>
              <w:t xml:space="preserve">, </w:t>
            </w:r>
          </w:p>
          <w:p w14:paraId="6D097BC1" w14:textId="77777777" w:rsidR="00ED139F" w:rsidRPr="00157232" w:rsidRDefault="00ED139F" w:rsidP="00906AD3">
            <w:pPr>
              <w:jc w:val="both"/>
              <w:rPr>
                <w:szCs w:val="22"/>
                <w:lang w:val="sr-Latn-ME"/>
              </w:rPr>
            </w:pPr>
            <w:r w:rsidRPr="00157232">
              <w:rPr>
                <w:szCs w:val="22"/>
                <w:lang w:val="sr-Latn-ME"/>
              </w:rPr>
              <w:t xml:space="preserve"> nefrotički</w:t>
            </w:r>
          </w:p>
          <w:p w14:paraId="1FDD7F38" w14:textId="77777777" w:rsidR="00ED139F" w:rsidRPr="00157232" w:rsidRDefault="00ED139F" w:rsidP="00906AD3">
            <w:pPr>
              <w:jc w:val="both"/>
              <w:rPr>
                <w:szCs w:val="22"/>
                <w:lang w:val="sr-Latn-ME"/>
              </w:rPr>
            </w:pPr>
            <w:r w:rsidRPr="00157232">
              <w:rPr>
                <w:szCs w:val="22"/>
                <w:lang w:val="sr-Latn-ME"/>
              </w:rPr>
              <w:t xml:space="preserve"> sindrom</w:t>
            </w:r>
            <w:r w:rsidRPr="00157232">
              <w:rPr>
                <w:szCs w:val="22"/>
                <w:vertAlign w:val="superscript"/>
                <w:lang w:val="sr-Latn-ME"/>
              </w:rPr>
              <w:t>4</w:t>
            </w:r>
            <w:r w:rsidRPr="00157232">
              <w:rPr>
                <w:szCs w:val="22"/>
                <w:lang w:val="sr-Latn-ME"/>
              </w:rPr>
              <w:t xml:space="preserve">, </w:t>
            </w:r>
          </w:p>
          <w:p w14:paraId="0F665499" w14:textId="77777777" w:rsidR="00ED139F" w:rsidRPr="00157232" w:rsidRDefault="00ED139F" w:rsidP="00906AD3">
            <w:pPr>
              <w:jc w:val="both"/>
              <w:rPr>
                <w:szCs w:val="22"/>
                <w:lang w:val="sr-Latn-ME"/>
              </w:rPr>
            </w:pPr>
            <w:r w:rsidRPr="00157232">
              <w:rPr>
                <w:szCs w:val="22"/>
                <w:lang w:val="sr-Latn-ME"/>
              </w:rPr>
              <w:t xml:space="preserve"> glomerulo- </w:t>
            </w:r>
          </w:p>
          <w:p w14:paraId="63C82F79" w14:textId="3658AC0A" w:rsidR="00ED139F" w:rsidRPr="00157232" w:rsidRDefault="00ED139F" w:rsidP="00906AD3">
            <w:pPr>
              <w:jc w:val="both"/>
              <w:rPr>
                <w:szCs w:val="22"/>
                <w:lang w:val="sr-Latn-ME"/>
              </w:rPr>
            </w:pPr>
            <w:r w:rsidRPr="00157232">
              <w:rPr>
                <w:szCs w:val="22"/>
                <w:lang w:val="sr-Latn-ME"/>
              </w:rPr>
              <w:lastRenderedPageBreak/>
              <w:t xml:space="preserve"> ne</w:t>
            </w:r>
            <w:r w:rsidR="001A621C" w:rsidRPr="00157232">
              <w:rPr>
                <w:szCs w:val="22"/>
                <w:lang w:val="sr-Latn-ME"/>
              </w:rPr>
              <w:t>f</w:t>
            </w:r>
            <w:r w:rsidRPr="00157232">
              <w:rPr>
                <w:szCs w:val="22"/>
                <w:lang w:val="sr-Latn-ME"/>
              </w:rPr>
              <w:t xml:space="preserve">ritis sa  </w:t>
            </w:r>
          </w:p>
          <w:p w14:paraId="11D21026" w14:textId="77777777" w:rsidR="00ED139F" w:rsidRPr="00157232" w:rsidRDefault="00ED139F" w:rsidP="00906AD3">
            <w:pPr>
              <w:jc w:val="both"/>
              <w:rPr>
                <w:szCs w:val="22"/>
                <w:lang w:val="sr-Latn-ME"/>
              </w:rPr>
            </w:pPr>
            <w:r w:rsidRPr="00157232">
              <w:rPr>
                <w:szCs w:val="22"/>
                <w:lang w:val="sr-Latn-ME"/>
              </w:rPr>
              <w:t xml:space="preserve"> minimalnim  </w:t>
            </w:r>
          </w:p>
          <w:p w14:paraId="42C23774" w14:textId="77777777" w:rsidR="00ED139F" w:rsidRPr="00157232" w:rsidRDefault="00ED139F" w:rsidP="00906AD3">
            <w:pPr>
              <w:jc w:val="both"/>
              <w:rPr>
                <w:szCs w:val="22"/>
                <w:lang w:val="sr-Latn-ME"/>
              </w:rPr>
            </w:pPr>
            <w:r w:rsidRPr="00157232">
              <w:rPr>
                <w:szCs w:val="22"/>
                <w:lang w:val="sr-Latn-ME"/>
              </w:rPr>
              <w:t xml:space="preserve"> lezijama</w:t>
            </w:r>
            <w:r w:rsidRPr="00157232">
              <w:rPr>
                <w:szCs w:val="22"/>
                <w:vertAlign w:val="superscript"/>
                <w:lang w:val="sr-Latn-ME"/>
              </w:rPr>
              <w:t>4</w:t>
            </w:r>
          </w:p>
        </w:tc>
        <w:tc>
          <w:tcPr>
            <w:tcW w:w="1139" w:type="dxa"/>
            <w:tcBorders>
              <w:top w:val="single" w:sz="5" w:space="0" w:color="000000"/>
              <w:left w:val="single" w:sz="4" w:space="0" w:color="auto"/>
              <w:bottom w:val="single" w:sz="5" w:space="0" w:color="000000"/>
              <w:right w:val="single" w:sz="3" w:space="0" w:color="000000"/>
            </w:tcBorders>
          </w:tcPr>
          <w:p w14:paraId="2FD63914" w14:textId="77777777" w:rsidR="00ED139F" w:rsidRPr="00157232" w:rsidRDefault="00ED139F" w:rsidP="00906AD3">
            <w:pPr>
              <w:jc w:val="both"/>
              <w:rPr>
                <w:szCs w:val="22"/>
                <w:lang w:val="sr-Latn-ME"/>
              </w:rPr>
            </w:pPr>
          </w:p>
        </w:tc>
      </w:tr>
      <w:tr w:rsidR="00ED139F" w:rsidRPr="00D02BF8" w14:paraId="6036D25A" w14:textId="77777777" w:rsidTr="00000F31">
        <w:trPr>
          <w:trHeight w:val="20"/>
        </w:trPr>
        <w:tc>
          <w:tcPr>
            <w:tcW w:w="1564" w:type="dxa"/>
            <w:tcBorders>
              <w:top w:val="single" w:sz="5" w:space="0" w:color="000000"/>
              <w:left w:val="single" w:sz="3" w:space="0" w:color="000000"/>
              <w:bottom w:val="single" w:sz="5" w:space="0" w:color="000000"/>
              <w:right w:val="single" w:sz="5" w:space="0" w:color="000000"/>
            </w:tcBorders>
            <w:vAlign w:val="center"/>
          </w:tcPr>
          <w:p w14:paraId="07959BE4" w14:textId="77777777" w:rsidR="00ED139F" w:rsidRPr="00157232" w:rsidRDefault="00ED139F" w:rsidP="00906AD3">
            <w:pPr>
              <w:jc w:val="both"/>
              <w:rPr>
                <w:b/>
                <w:szCs w:val="22"/>
                <w:lang w:val="sr-Latn-ME"/>
              </w:rPr>
            </w:pPr>
            <w:r w:rsidRPr="00157232">
              <w:rPr>
                <w:b/>
                <w:szCs w:val="22"/>
                <w:lang w:val="sr-Latn-ME"/>
              </w:rPr>
              <w:t xml:space="preserve"> Poremećaji </w:t>
            </w:r>
          </w:p>
          <w:p w14:paraId="118A2C2F" w14:textId="77777777" w:rsidR="00ED139F" w:rsidRPr="00157232" w:rsidRDefault="00ED139F" w:rsidP="00906AD3">
            <w:pPr>
              <w:jc w:val="both"/>
              <w:rPr>
                <w:b/>
                <w:szCs w:val="22"/>
                <w:lang w:val="sr-Latn-ME"/>
              </w:rPr>
            </w:pPr>
            <w:r w:rsidRPr="00157232">
              <w:rPr>
                <w:b/>
                <w:szCs w:val="22"/>
                <w:lang w:val="sr-Latn-ME"/>
              </w:rPr>
              <w:t xml:space="preserve"> reprodukti</w:t>
            </w:r>
          </w:p>
          <w:p w14:paraId="7CCDBCF2" w14:textId="77777777" w:rsidR="00ED139F" w:rsidRPr="00157232" w:rsidRDefault="00ED139F" w:rsidP="00906AD3">
            <w:pPr>
              <w:jc w:val="both"/>
              <w:rPr>
                <w:b/>
                <w:szCs w:val="22"/>
                <w:lang w:val="sr-Latn-ME"/>
              </w:rPr>
            </w:pPr>
            <w:r w:rsidRPr="00157232">
              <w:rPr>
                <w:b/>
                <w:szCs w:val="22"/>
                <w:lang w:val="sr-Latn-ME"/>
              </w:rPr>
              <w:t xml:space="preserve"> vnog sistema i</w:t>
            </w:r>
          </w:p>
          <w:p w14:paraId="7BD680C1" w14:textId="77777777" w:rsidR="00ED139F" w:rsidRPr="00157232" w:rsidRDefault="00ED139F" w:rsidP="00906AD3">
            <w:pPr>
              <w:jc w:val="both"/>
              <w:rPr>
                <w:b/>
                <w:szCs w:val="22"/>
                <w:lang w:val="sr-Latn-ME"/>
              </w:rPr>
            </w:pPr>
            <w:r w:rsidRPr="00157232">
              <w:rPr>
                <w:b/>
                <w:szCs w:val="22"/>
                <w:lang w:val="sr-Latn-ME"/>
              </w:rPr>
              <w:t xml:space="preserve"> na nivou dojki</w:t>
            </w:r>
          </w:p>
        </w:tc>
        <w:tc>
          <w:tcPr>
            <w:tcW w:w="1275" w:type="dxa"/>
            <w:tcBorders>
              <w:top w:val="single" w:sz="5" w:space="0" w:color="000000"/>
              <w:left w:val="single" w:sz="5" w:space="0" w:color="000000"/>
              <w:bottom w:val="single" w:sz="5" w:space="0" w:color="000000"/>
              <w:right w:val="single" w:sz="5" w:space="0" w:color="000000"/>
            </w:tcBorders>
          </w:tcPr>
          <w:p w14:paraId="6F165B3B" w14:textId="77777777" w:rsidR="00ED139F" w:rsidRPr="00157232" w:rsidRDefault="00ED139F" w:rsidP="00906AD3">
            <w:pPr>
              <w:jc w:val="both"/>
              <w:rPr>
                <w:szCs w:val="22"/>
                <w:lang w:val="sr-Latn-ME"/>
              </w:rPr>
            </w:pPr>
          </w:p>
        </w:tc>
        <w:tc>
          <w:tcPr>
            <w:tcW w:w="1276" w:type="dxa"/>
            <w:tcBorders>
              <w:top w:val="single" w:sz="5" w:space="0" w:color="000000"/>
              <w:left w:val="single" w:sz="5" w:space="0" w:color="000000"/>
              <w:bottom w:val="single" w:sz="5" w:space="0" w:color="000000"/>
              <w:right w:val="single" w:sz="5" w:space="0" w:color="000000"/>
            </w:tcBorders>
          </w:tcPr>
          <w:p w14:paraId="47B6CEA9" w14:textId="77777777" w:rsidR="00ED139F" w:rsidRPr="00157232" w:rsidRDefault="00ED139F" w:rsidP="00906AD3">
            <w:pPr>
              <w:jc w:val="both"/>
              <w:rPr>
                <w:szCs w:val="22"/>
                <w:lang w:val="sr-Latn-ME"/>
              </w:rPr>
            </w:pPr>
          </w:p>
        </w:tc>
        <w:tc>
          <w:tcPr>
            <w:tcW w:w="1276" w:type="dxa"/>
            <w:tcBorders>
              <w:top w:val="single" w:sz="5" w:space="0" w:color="000000"/>
              <w:left w:val="single" w:sz="5" w:space="0" w:color="000000"/>
              <w:bottom w:val="single" w:sz="5" w:space="0" w:color="000000"/>
              <w:right w:val="single" w:sz="3" w:space="0" w:color="000000"/>
            </w:tcBorders>
          </w:tcPr>
          <w:p w14:paraId="4B22F658" w14:textId="77777777" w:rsidR="00ED139F" w:rsidRPr="00157232" w:rsidRDefault="00ED139F" w:rsidP="00906AD3">
            <w:pPr>
              <w:jc w:val="both"/>
              <w:rPr>
                <w:szCs w:val="22"/>
                <w:lang w:val="sr-Latn-ME"/>
              </w:rPr>
            </w:pPr>
          </w:p>
        </w:tc>
        <w:tc>
          <w:tcPr>
            <w:tcW w:w="1276" w:type="dxa"/>
            <w:tcBorders>
              <w:top w:val="single" w:sz="5" w:space="0" w:color="000000"/>
              <w:left w:val="single" w:sz="3" w:space="0" w:color="000000"/>
              <w:bottom w:val="single" w:sz="5" w:space="0" w:color="000000"/>
              <w:right w:val="single" w:sz="5" w:space="0" w:color="000000"/>
            </w:tcBorders>
          </w:tcPr>
          <w:p w14:paraId="17517CB7" w14:textId="77777777" w:rsidR="00ED139F" w:rsidRPr="00157232" w:rsidRDefault="00ED139F" w:rsidP="00906AD3">
            <w:pPr>
              <w:jc w:val="both"/>
              <w:rPr>
                <w:szCs w:val="22"/>
                <w:lang w:val="sr-Latn-ME"/>
              </w:rPr>
            </w:pPr>
            <w:r w:rsidRPr="00157232">
              <w:rPr>
                <w:szCs w:val="22"/>
                <w:lang w:val="sr-Latn-ME"/>
              </w:rPr>
              <w:t xml:space="preserve"> menstrualni</w:t>
            </w:r>
          </w:p>
          <w:p w14:paraId="2C2A3DCA" w14:textId="77777777" w:rsidR="00ED139F" w:rsidRPr="00157232" w:rsidRDefault="00ED139F" w:rsidP="00906AD3">
            <w:pPr>
              <w:jc w:val="both"/>
              <w:rPr>
                <w:szCs w:val="22"/>
                <w:lang w:val="sr-Latn-ME"/>
              </w:rPr>
            </w:pPr>
            <w:r w:rsidRPr="00157232">
              <w:rPr>
                <w:szCs w:val="22"/>
                <w:lang w:val="sr-Latn-ME"/>
              </w:rPr>
              <w:t xml:space="preserve">  poremećaji</w:t>
            </w:r>
            <w:r w:rsidRPr="00157232">
              <w:rPr>
                <w:szCs w:val="22"/>
                <w:vertAlign w:val="superscript"/>
                <w:lang w:val="sr-Latn-ME"/>
              </w:rPr>
              <w:t>4</w:t>
            </w:r>
          </w:p>
        </w:tc>
        <w:tc>
          <w:tcPr>
            <w:tcW w:w="1559" w:type="dxa"/>
            <w:tcBorders>
              <w:top w:val="single" w:sz="5" w:space="0" w:color="000000"/>
              <w:left w:val="single" w:sz="5" w:space="0" w:color="000000"/>
              <w:bottom w:val="single" w:sz="5" w:space="0" w:color="000000"/>
              <w:right w:val="single" w:sz="4" w:space="0" w:color="auto"/>
            </w:tcBorders>
          </w:tcPr>
          <w:p w14:paraId="6B9148E5" w14:textId="77777777" w:rsidR="00ED139F" w:rsidRPr="00157232" w:rsidRDefault="00ED139F" w:rsidP="00906AD3">
            <w:pPr>
              <w:jc w:val="both"/>
              <w:rPr>
                <w:szCs w:val="22"/>
                <w:lang w:val="sr-Latn-ME"/>
              </w:rPr>
            </w:pPr>
          </w:p>
        </w:tc>
        <w:tc>
          <w:tcPr>
            <w:tcW w:w="1139" w:type="dxa"/>
            <w:tcBorders>
              <w:top w:val="single" w:sz="5" w:space="0" w:color="000000"/>
              <w:left w:val="single" w:sz="4" w:space="0" w:color="auto"/>
              <w:bottom w:val="single" w:sz="5" w:space="0" w:color="000000"/>
              <w:right w:val="single" w:sz="3" w:space="0" w:color="000000"/>
            </w:tcBorders>
          </w:tcPr>
          <w:p w14:paraId="3FA66337" w14:textId="02CCDB9F" w:rsidR="00ED139F" w:rsidRPr="00157232" w:rsidRDefault="00ED139F" w:rsidP="00906AD3">
            <w:pPr>
              <w:jc w:val="both"/>
              <w:rPr>
                <w:szCs w:val="22"/>
                <w:lang w:val="sr-Latn-ME"/>
              </w:rPr>
            </w:pPr>
            <w:r w:rsidRPr="00157232">
              <w:rPr>
                <w:szCs w:val="22"/>
                <w:lang w:val="sr-Latn-ME"/>
              </w:rPr>
              <w:t xml:space="preserve"> sterilnost  </w:t>
            </w:r>
          </w:p>
          <w:p w14:paraId="6D390FB7" w14:textId="77777777" w:rsidR="00ED139F" w:rsidRPr="00157232" w:rsidRDefault="00ED139F" w:rsidP="00906AD3">
            <w:pPr>
              <w:jc w:val="both"/>
              <w:rPr>
                <w:szCs w:val="22"/>
                <w:lang w:val="sr-Latn-ME"/>
              </w:rPr>
            </w:pPr>
            <w:r w:rsidRPr="00157232">
              <w:rPr>
                <w:szCs w:val="22"/>
                <w:lang w:val="sr-Latn-ME"/>
              </w:rPr>
              <w:t xml:space="preserve"> kod žena</w:t>
            </w:r>
          </w:p>
          <w:p w14:paraId="411CDE69" w14:textId="77777777" w:rsidR="00ED139F" w:rsidRPr="00157232" w:rsidRDefault="00ED139F" w:rsidP="00906AD3">
            <w:pPr>
              <w:jc w:val="both"/>
              <w:rPr>
                <w:szCs w:val="22"/>
                <w:lang w:val="sr-Latn-ME"/>
              </w:rPr>
            </w:pPr>
            <w:r w:rsidRPr="00157232">
              <w:rPr>
                <w:szCs w:val="22"/>
                <w:lang w:val="sr-Latn-ME"/>
              </w:rPr>
              <w:t xml:space="preserve"> (smanjenje  </w:t>
            </w:r>
          </w:p>
          <w:p w14:paraId="0B8D3099" w14:textId="77777777" w:rsidR="00ED139F" w:rsidRPr="00157232" w:rsidRDefault="00ED139F" w:rsidP="00906AD3">
            <w:pPr>
              <w:jc w:val="both"/>
              <w:rPr>
                <w:szCs w:val="22"/>
                <w:lang w:val="sr-Latn-ME"/>
              </w:rPr>
            </w:pPr>
            <w:r w:rsidRPr="00157232">
              <w:rPr>
                <w:szCs w:val="22"/>
                <w:lang w:val="sr-Latn-ME"/>
              </w:rPr>
              <w:t xml:space="preserve"> fertiliteta </w:t>
            </w:r>
          </w:p>
          <w:p w14:paraId="428E17E0" w14:textId="77777777" w:rsidR="00ED139F" w:rsidRPr="00157232" w:rsidRDefault="00ED139F" w:rsidP="00906AD3">
            <w:pPr>
              <w:jc w:val="both"/>
              <w:rPr>
                <w:szCs w:val="22"/>
                <w:lang w:val="sr-Latn-ME"/>
              </w:rPr>
            </w:pPr>
            <w:r w:rsidRPr="00157232">
              <w:rPr>
                <w:szCs w:val="22"/>
                <w:lang w:val="sr-Latn-ME"/>
              </w:rPr>
              <w:t xml:space="preserve"> kod žena)</w:t>
            </w:r>
            <w:r w:rsidRPr="00157232">
              <w:rPr>
                <w:szCs w:val="22"/>
                <w:vertAlign w:val="superscript"/>
                <w:lang w:val="sr-Latn-ME"/>
              </w:rPr>
              <w:t>3</w:t>
            </w:r>
          </w:p>
        </w:tc>
      </w:tr>
      <w:tr w:rsidR="00ED139F" w:rsidRPr="00D02BF8" w14:paraId="1D06B7D7" w14:textId="77777777" w:rsidTr="00000F31">
        <w:trPr>
          <w:trHeight w:val="20"/>
        </w:trPr>
        <w:tc>
          <w:tcPr>
            <w:tcW w:w="1564" w:type="dxa"/>
            <w:tcBorders>
              <w:top w:val="single" w:sz="5" w:space="0" w:color="000000"/>
              <w:left w:val="single" w:sz="3" w:space="0" w:color="000000"/>
              <w:bottom w:val="single" w:sz="5" w:space="0" w:color="000000"/>
              <w:right w:val="single" w:sz="5" w:space="0" w:color="000000"/>
            </w:tcBorders>
            <w:vAlign w:val="center"/>
          </w:tcPr>
          <w:p w14:paraId="3230A8B4" w14:textId="77777777" w:rsidR="00ED139F" w:rsidRPr="00157232" w:rsidRDefault="00ED139F" w:rsidP="00906AD3">
            <w:pPr>
              <w:jc w:val="both"/>
              <w:rPr>
                <w:b/>
                <w:szCs w:val="22"/>
                <w:lang w:val="sr-Latn-ME"/>
              </w:rPr>
            </w:pPr>
            <w:r w:rsidRPr="00157232">
              <w:rPr>
                <w:b/>
                <w:szCs w:val="22"/>
                <w:lang w:val="sr-Latn-ME"/>
              </w:rPr>
              <w:t xml:space="preserve"> Opšti  </w:t>
            </w:r>
          </w:p>
          <w:p w14:paraId="0FC4CB59" w14:textId="77777777" w:rsidR="00ED139F" w:rsidRPr="00157232" w:rsidRDefault="00ED139F" w:rsidP="00906AD3">
            <w:pPr>
              <w:jc w:val="both"/>
              <w:rPr>
                <w:b/>
                <w:szCs w:val="22"/>
                <w:lang w:val="sr-Latn-ME"/>
              </w:rPr>
            </w:pPr>
            <w:r w:rsidRPr="00157232">
              <w:rPr>
                <w:b/>
                <w:szCs w:val="22"/>
                <w:lang w:val="sr-Latn-ME"/>
              </w:rPr>
              <w:t xml:space="preserve"> poremećaji i </w:t>
            </w:r>
          </w:p>
          <w:p w14:paraId="0BB9D387" w14:textId="77777777" w:rsidR="00ED139F" w:rsidRPr="00157232" w:rsidRDefault="00ED139F" w:rsidP="00906AD3">
            <w:pPr>
              <w:jc w:val="both"/>
              <w:rPr>
                <w:b/>
                <w:szCs w:val="22"/>
                <w:lang w:val="sr-Latn-ME"/>
              </w:rPr>
            </w:pPr>
            <w:r w:rsidRPr="00157232">
              <w:rPr>
                <w:b/>
                <w:szCs w:val="22"/>
                <w:lang w:val="sr-Latn-ME"/>
              </w:rPr>
              <w:t xml:space="preserve"> reakcije na </w:t>
            </w:r>
          </w:p>
          <w:p w14:paraId="72F48C60" w14:textId="77777777" w:rsidR="00ED139F" w:rsidRPr="00157232" w:rsidRDefault="00ED139F" w:rsidP="00906AD3">
            <w:pPr>
              <w:jc w:val="both"/>
              <w:rPr>
                <w:b/>
                <w:szCs w:val="22"/>
                <w:lang w:val="sr-Latn-ME"/>
              </w:rPr>
            </w:pPr>
            <w:r w:rsidRPr="00157232">
              <w:rPr>
                <w:b/>
                <w:szCs w:val="22"/>
                <w:lang w:val="sr-Latn-ME"/>
              </w:rPr>
              <w:t xml:space="preserve"> m</w:t>
            </w:r>
            <w:r w:rsidR="00265423" w:rsidRPr="00157232">
              <w:rPr>
                <w:b/>
                <w:szCs w:val="22"/>
                <w:lang w:val="sr-Latn-ME"/>
              </w:rPr>
              <w:t>j</w:t>
            </w:r>
            <w:r w:rsidRPr="00157232">
              <w:rPr>
                <w:b/>
                <w:szCs w:val="22"/>
                <w:lang w:val="sr-Latn-ME"/>
              </w:rPr>
              <w:t xml:space="preserve">estu  </w:t>
            </w:r>
          </w:p>
          <w:p w14:paraId="2ABA30C5" w14:textId="77777777" w:rsidR="00ED139F" w:rsidRPr="00157232" w:rsidRDefault="00ED139F" w:rsidP="00906AD3">
            <w:pPr>
              <w:jc w:val="both"/>
              <w:rPr>
                <w:b/>
                <w:szCs w:val="22"/>
                <w:lang w:val="sr-Latn-ME"/>
              </w:rPr>
            </w:pPr>
            <w:r w:rsidRPr="00157232">
              <w:rPr>
                <w:b/>
                <w:szCs w:val="22"/>
                <w:lang w:val="sr-Latn-ME"/>
              </w:rPr>
              <w:t xml:space="preserve"> primjene </w:t>
            </w:r>
          </w:p>
          <w:p w14:paraId="43EDACA4" w14:textId="77777777" w:rsidR="00ED139F" w:rsidRPr="00157232" w:rsidRDefault="00ED139F" w:rsidP="00906AD3">
            <w:pPr>
              <w:jc w:val="both"/>
              <w:rPr>
                <w:b/>
                <w:szCs w:val="22"/>
                <w:lang w:val="sr-Latn-ME"/>
              </w:rPr>
            </w:pPr>
            <w:r w:rsidRPr="00157232">
              <w:rPr>
                <w:b/>
                <w:szCs w:val="22"/>
                <w:lang w:val="sr-Latn-ME"/>
              </w:rPr>
              <w:t xml:space="preserve"> lijeka</w:t>
            </w:r>
          </w:p>
        </w:tc>
        <w:tc>
          <w:tcPr>
            <w:tcW w:w="1275" w:type="dxa"/>
            <w:tcBorders>
              <w:top w:val="single" w:sz="5" w:space="0" w:color="000000"/>
              <w:left w:val="single" w:sz="5" w:space="0" w:color="000000"/>
              <w:bottom w:val="single" w:sz="5" w:space="0" w:color="000000"/>
              <w:right w:val="single" w:sz="5" w:space="0" w:color="000000"/>
            </w:tcBorders>
          </w:tcPr>
          <w:p w14:paraId="1004D677" w14:textId="77777777" w:rsidR="00ED139F" w:rsidRPr="00157232" w:rsidRDefault="00ED139F" w:rsidP="00906AD3">
            <w:pPr>
              <w:jc w:val="both"/>
              <w:rPr>
                <w:szCs w:val="22"/>
                <w:lang w:val="sr-Latn-ME"/>
              </w:rPr>
            </w:pPr>
          </w:p>
        </w:tc>
        <w:tc>
          <w:tcPr>
            <w:tcW w:w="1276" w:type="dxa"/>
            <w:tcBorders>
              <w:top w:val="single" w:sz="5" w:space="0" w:color="000000"/>
              <w:left w:val="single" w:sz="5" w:space="0" w:color="000000"/>
              <w:bottom w:val="single" w:sz="5" w:space="0" w:color="000000"/>
              <w:right w:val="single" w:sz="5" w:space="0" w:color="000000"/>
            </w:tcBorders>
          </w:tcPr>
          <w:p w14:paraId="24A44044" w14:textId="77777777" w:rsidR="00ED139F" w:rsidRPr="00157232" w:rsidRDefault="00ED139F" w:rsidP="00906AD3">
            <w:pPr>
              <w:jc w:val="both"/>
              <w:rPr>
                <w:szCs w:val="22"/>
                <w:lang w:val="sr-Latn-ME"/>
              </w:rPr>
            </w:pPr>
            <w:r w:rsidRPr="00157232">
              <w:rPr>
                <w:szCs w:val="22"/>
                <w:lang w:val="sr-Latn-ME"/>
              </w:rPr>
              <w:t xml:space="preserve"> simptomi  </w:t>
            </w:r>
          </w:p>
          <w:p w14:paraId="4C422A8C" w14:textId="77777777" w:rsidR="00ED139F" w:rsidRPr="00157232" w:rsidRDefault="00ED139F" w:rsidP="00906AD3">
            <w:pPr>
              <w:jc w:val="both"/>
              <w:rPr>
                <w:szCs w:val="22"/>
                <w:lang w:val="sr-Latn-ME"/>
              </w:rPr>
            </w:pPr>
            <w:r w:rsidRPr="00157232">
              <w:rPr>
                <w:szCs w:val="22"/>
                <w:lang w:val="sr-Latn-ME"/>
              </w:rPr>
              <w:t xml:space="preserve"> slični gripu,    </w:t>
            </w:r>
          </w:p>
          <w:p w14:paraId="21671F64" w14:textId="77777777" w:rsidR="00ED139F" w:rsidRPr="00157232" w:rsidRDefault="00ED139F" w:rsidP="00906AD3">
            <w:pPr>
              <w:jc w:val="both"/>
              <w:rPr>
                <w:szCs w:val="22"/>
                <w:lang w:val="sr-Latn-ME"/>
              </w:rPr>
            </w:pPr>
            <w:r w:rsidRPr="00157232">
              <w:rPr>
                <w:szCs w:val="22"/>
                <w:lang w:val="sr-Latn-ME"/>
              </w:rPr>
              <w:t xml:space="preserve"> periferni </w:t>
            </w:r>
          </w:p>
          <w:p w14:paraId="0C2C13B3" w14:textId="77777777" w:rsidR="00ED139F" w:rsidRPr="00157232" w:rsidRDefault="00ED139F" w:rsidP="00906AD3">
            <w:pPr>
              <w:jc w:val="both"/>
              <w:rPr>
                <w:szCs w:val="22"/>
                <w:lang w:val="sr-Latn-ME"/>
              </w:rPr>
            </w:pPr>
            <w:r w:rsidRPr="00157232">
              <w:rPr>
                <w:szCs w:val="22"/>
                <w:lang w:val="sr-Latn-ME"/>
              </w:rPr>
              <w:t xml:space="preserve"> edem/</w:t>
            </w:r>
          </w:p>
          <w:p w14:paraId="11FC81BD" w14:textId="77777777" w:rsidR="00ED139F" w:rsidRPr="00157232" w:rsidRDefault="00ED139F" w:rsidP="00906AD3">
            <w:pPr>
              <w:jc w:val="both"/>
              <w:rPr>
                <w:szCs w:val="22"/>
                <w:lang w:val="sr-Latn-ME"/>
              </w:rPr>
            </w:pPr>
            <w:r w:rsidRPr="00157232">
              <w:rPr>
                <w:szCs w:val="22"/>
                <w:lang w:val="sr-Latn-ME"/>
              </w:rPr>
              <w:t xml:space="preserve"> retencija  </w:t>
            </w:r>
          </w:p>
          <w:p w14:paraId="1F09DC9F" w14:textId="77777777" w:rsidR="00ED139F" w:rsidRPr="00157232" w:rsidRDefault="00ED139F" w:rsidP="00906AD3">
            <w:pPr>
              <w:jc w:val="both"/>
              <w:rPr>
                <w:szCs w:val="22"/>
                <w:lang w:val="sr-Latn-ME"/>
              </w:rPr>
            </w:pPr>
            <w:r w:rsidRPr="00157232">
              <w:rPr>
                <w:szCs w:val="22"/>
                <w:lang w:val="sr-Latn-ME"/>
              </w:rPr>
              <w:t xml:space="preserve"> tečnosti</w:t>
            </w:r>
          </w:p>
        </w:tc>
        <w:tc>
          <w:tcPr>
            <w:tcW w:w="1276" w:type="dxa"/>
            <w:tcBorders>
              <w:top w:val="single" w:sz="5" w:space="0" w:color="000000"/>
              <w:left w:val="single" w:sz="5" w:space="0" w:color="000000"/>
              <w:bottom w:val="single" w:sz="5" w:space="0" w:color="000000"/>
              <w:right w:val="single" w:sz="3" w:space="0" w:color="000000"/>
            </w:tcBorders>
          </w:tcPr>
          <w:p w14:paraId="586172A3" w14:textId="77777777" w:rsidR="00ED139F" w:rsidRPr="00157232" w:rsidRDefault="00ED139F" w:rsidP="00906AD3">
            <w:pPr>
              <w:jc w:val="both"/>
              <w:rPr>
                <w:szCs w:val="22"/>
                <w:lang w:val="sr-Latn-ME"/>
              </w:rPr>
            </w:pPr>
            <w:r w:rsidRPr="00157232">
              <w:rPr>
                <w:szCs w:val="22"/>
                <w:lang w:val="sr-Latn-ME"/>
              </w:rPr>
              <w:t xml:space="preserve"> edem lica, </w:t>
            </w:r>
          </w:p>
          <w:p w14:paraId="2D77BDDE" w14:textId="77777777" w:rsidR="00ED139F" w:rsidRPr="00157232" w:rsidRDefault="00ED139F" w:rsidP="00906AD3">
            <w:pPr>
              <w:jc w:val="both"/>
              <w:rPr>
                <w:szCs w:val="22"/>
                <w:lang w:val="sr-Latn-ME"/>
              </w:rPr>
            </w:pPr>
            <w:r w:rsidRPr="00157232">
              <w:rPr>
                <w:szCs w:val="22"/>
                <w:lang w:val="sr-Latn-ME"/>
              </w:rPr>
              <w:t xml:space="preserve"> bol u   </w:t>
            </w:r>
          </w:p>
          <w:p w14:paraId="65BBC1A4" w14:textId="77777777" w:rsidR="00ED139F" w:rsidRPr="00157232" w:rsidRDefault="00ED139F" w:rsidP="00906AD3">
            <w:pPr>
              <w:jc w:val="both"/>
              <w:rPr>
                <w:szCs w:val="22"/>
                <w:lang w:val="sr-Latn-ME"/>
              </w:rPr>
            </w:pPr>
            <w:r w:rsidRPr="00157232">
              <w:rPr>
                <w:szCs w:val="22"/>
                <w:lang w:val="sr-Latn-ME"/>
              </w:rPr>
              <w:t xml:space="preserve">  grudima</w:t>
            </w:r>
            <w:r w:rsidRPr="00157232">
              <w:rPr>
                <w:szCs w:val="22"/>
                <w:vertAlign w:val="superscript"/>
                <w:lang w:val="sr-Latn-ME"/>
              </w:rPr>
              <w:t>4</w:t>
            </w:r>
          </w:p>
        </w:tc>
        <w:tc>
          <w:tcPr>
            <w:tcW w:w="1276" w:type="dxa"/>
            <w:tcBorders>
              <w:top w:val="single" w:sz="5" w:space="0" w:color="000000"/>
              <w:left w:val="single" w:sz="3" w:space="0" w:color="000000"/>
              <w:bottom w:val="single" w:sz="5" w:space="0" w:color="000000"/>
              <w:right w:val="single" w:sz="5" w:space="0" w:color="000000"/>
            </w:tcBorders>
          </w:tcPr>
          <w:p w14:paraId="6F00A22B" w14:textId="77777777" w:rsidR="00ED139F" w:rsidRPr="00157232" w:rsidRDefault="00ED139F" w:rsidP="00906AD3">
            <w:pPr>
              <w:jc w:val="both"/>
              <w:rPr>
                <w:szCs w:val="22"/>
                <w:lang w:val="sr-Latn-ME"/>
              </w:rPr>
            </w:pPr>
          </w:p>
        </w:tc>
        <w:tc>
          <w:tcPr>
            <w:tcW w:w="1559" w:type="dxa"/>
            <w:tcBorders>
              <w:top w:val="single" w:sz="5" w:space="0" w:color="000000"/>
              <w:left w:val="single" w:sz="5" w:space="0" w:color="000000"/>
              <w:bottom w:val="single" w:sz="5" w:space="0" w:color="000000"/>
              <w:right w:val="single" w:sz="4" w:space="0" w:color="auto"/>
            </w:tcBorders>
          </w:tcPr>
          <w:p w14:paraId="065A338D" w14:textId="77777777" w:rsidR="00ED139F" w:rsidRPr="00157232" w:rsidRDefault="00ED139F" w:rsidP="00906AD3">
            <w:pPr>
              <w:jc w:val="both"/>
              <w:rPr>
                <w:szCs w:val="22"/>
                <w:lang w:val="sr-Latn-ME"/>
              </w:rPr>
            </w:pPr>
          </w:p>
        </w:tc>
        <w:tc>
          <w:tcPr>
            <w:tcW w:w="1139" w:type="dxa"/>
            <w:tcBorders>
              <w:top w:val="single" w:sz="5" w:space="0" w:color="000000"/>
              <w:left w:val="single" w:sz="4" w:space="0" w:color="auto"/>
              <w:bottom w:val="single" w:sz="5" w:space="0" w:color="000000"/>
              <w:right w:val="single" w:sz="3" w:space="0" w:color="000000"/>
            </w:tcBorders>
          </w:tcPr>
          <w:p w14:paraId="4D78594D" w14:textId="77777777" w:rsidR="00ED139F" w:rsidRPr="00157232" w:rsidRDefault="00ED139F" w:rsidP="00906AD3">
            <w:pPr>
              <w:jc w:val="both"/>
              <w:rPr>
                <w:szCs w:val="22"/>
                <w:lang w:val="sr-Latn-ME"/>
              </w:rPr>
            </w:pPr>
          </w:p>
        </w:tc>
      </w:tr>
      <w:tr w:rsidR="00ED139F" w:rsidRPr="00D02BF8" w14:paraId="1F038C44" w14:textId="77777777" w:rsidTr="00000F31">
        <w:trPr>
          <w:trHeight w:val="20"/>
        </w:trPr>
        <w:tc>
          <w:tcPr>
            <w:tcW w:w="1564" w:type="dxa"/>
            <w:tcBorders>
              <w:top w:val="single" w:sz="5" w:space="0" w:color="000000"/>
              <w:left w:val="single" w:sz="3" w:space="0" w:color="000000"/>
              <w:bottom w:val="single" w:sz="5" w:space="0" w:color="000000"/>
              <w:right w:val="single" w:sz="5" w:space="0" w:color="000000"/>
            </w:tcBorders>
            <w:vAlign w:val="center"/>
          </w:tcPr>
          <w:p w14:paraId="25C776EB" w14:textId="77777777" w:rsidR="00ED139F" w:rsidRPr="00157232" w:rsidRDefault="00ED139F" w:rsidP="00906AD3">
            <w:pPr>
              <w:jc w:val="both"/>
              <w:rPr>
                <w:b/>
                <w:szCs w:val="22"/>
                <w:lang w:val="sr-Latn-ME"/>
              </w:rPr>
            </w:pPr>
            <w:r w:rsidRPr="00157232">
              <w:rPr>
                <w:b/>
                <w:szCs w:val="22"/>
                <w:lang w:val="sr-Latn-ME"/>
              </w:rPr>
              <w:t xml:space="preserve"> Povrede,  </w:t>
            </w:r>
          </w:p>
          <w:p w14:paraId="7029D79B" w14:textId="77777777" w:rsidR="00ED139F" w:rsidRPr="00157232" w:rsidRDefault="00ED139F" w:rsidP="00906AD3">
            <w:pPr>
              <w:jc w:val="both"/>
              <w:rPr>
                <w:b/>
                <w:szCs w:val="22"/>
                <w:lang w:val="sr-Latn-ME"/>
              </w:rPr>
            </w:pPr>
            <w:r w:rsidRPr="00157232">
              <w:rPr>
                <w:b/>
                <w:szCs w:val="22"/>
                <w:lang w:val="sr-Latn-ME"/>
              </w:rPr>
              <w:t xml:space="preserve"> trovanja i  </w:t>
            </w:r>
          </w:p>
          <w:p w14:paraId="10414508" w14:textId="77777777" w:rsidR="00ED139F" w:rsidRPr="00157232" w:rsidRDefault="00ED139F" w:rsidP="00906AD3">
            <w:pPr>
              <w:jc w:val="both"/>
              <w:rPr>
                <w:b/>
                <w:szCs w:val="22"/>
                <w:lang w:val="sr-Latn-ME"/>
              </w:rPr>
            </w:pPr>
            <w:r w:rsidRPr="00157232">
              <w:rPr>
                <w:b/>
                <w:szCs w:val="22"/>
                <w:lang w:val="sr-Latn-ME"/>
              </w:rPr>
              <w:t xml:space="preserve"> komplikacije</w:t>
            </w:r>
          </w:p>
          <w:p w14:paraId="3301F0CA" w14:textId="77777777" w:rsidR="00ED139F" w:rsidRPr="00157232" w:rsidRDefault="00ED139F" w:rsidP="00906AD3">
            <w:pPr>
              <w:jc w:val="both"/>
              <w:rPr>
                <w:b/>
                <w:szCs w:val="22"/>
                <w:lang w:val="sr-Latn-ME"/>
              </w:rPr>
            </w:pPr>
            <w:r w:rsidRPr="00157232">
              <w:rPr>
                <w:b/>
                <w:szCs w:val="22"/>
                <w:lang w:val="sr-Latn-ME"/>
              </w:rPr>
              <w:t xml:space="preserve">nakon  </w:t>
            </w:r>
          </w:p>
          <w:p w14:paraId="6C7F47A7" w14:textId="77777777" w:rsidR="00ED139F" w:rsidRPr="00157232" w:rsidRDefault="00ED139F" w:rsidP="00906AD3">
            <w:pPr>
              <w:jc w:val="both"/>
              <w:rPr>
                <w:b/>
                <w:szCs w:val="22"/>
                <w:lang w:val="sr-Latn-ME"/>
              </w:rPr>
            </w:pPr>
            <w:r w:rsidRPr="00157232">
              <w:rPr>
                <w:b/>
                <w:szCs w:val="22"/>
                <w:lang w:val="sr-Latn-ME"/>
              </w:rPr>
              <w:t xml:space="preserve"> primjene </w:t>
            </w:r>
          </w:p>
          <w:p w14:paraId="69ECBC70" w14:textId="77777777" w:rsidR="00ED139F" w:rsidRPr="00157232" w:rsidRDefault="00ED139F" w:rsidP="00906AD3">
            <w:pPr>
              <w:jc w:val="both"/>
              <w:rPr>
                <w:b/>
                <w:szCs w:val="22"/>
                <w:lang w:val="sr-Latn-ME"/>
              </w:rPr>
            </w:pPr>
            <w:r w:rsidRPr="00157232">
              <w:rPr>
                <w:b/>
                <w:szCs w:val="22"/>
                <w:lang w:val="sr-Latn-ME"/>
              </w:rPr>
              <w:t xml:space="preserve"> lijeka</w:t>
            </w:r>
          </w:p>
        </w:tc>
        <w:tc>
          <w:tcPr>
            <w:tcW w:w="1275" w:type="dxa"/>
            <w:tcBorders>
              <w:top w:val="single" w:sz="5" w:space="0" w:color="000000"/>
              <w:left w:val="single" w:sz="5" w:space="0" w:color="000000"/>
              <w:bottom w:val="single" w:sz="5" w:space="0" w:color="000000"/>
              <w:right w:val="single" w:sz="5" w:space="0" w:color="000000"/>
            </w:tcBorders>
          </w:tcPr>
          <w:p w14:paraId="3A060EBF" w14:textId="77777777" w:rsidR="00ED139F" w:rsidRPr="00157232" w:rsidRDefault="00ED139F" w:rsidP="00906AD3">
            <w:pPr>
              <w:jc w:val="both"/>
              <w:rPr>
                <w:szCs w:val="22"/>
                <w:lang w:val="sr-Latn-ME"/>
              </w:rPr>
            </w:pPr>
          </w:p>
        </w:tc>
        <w:tc>
          <w:tcPr>
            <w:tcW w:w="1276" w:type="dxa"/>
            <w:tcBorders>
              <w:top w:val="single" w:sz="5" w:space="0" w:color="000000"/>
              <w:left w:val="single" w:sz="5" w:space="0" w:color="000000"/>
              <w:bottom w:val="single" w:sz="5" w:space="0" w:color="000000"/>
              <w:right w:val="single" w:sz="5" w:space="0" w:color="000000"/>
            </w:tcBorders>
          </w:tcPr>
          <w:p w14:paraId="15708B1C" w14:textId="77777777" w:rsidR="00ED139F" w:rsidRPr="00157232" w:rsidRDefault="00ED139F" w:rsidP="00906AD3">
            <w:pPr>
              <w:jc w:val="both"/>
              <w:rPr>
                <w:szCs w:val="22"/>
                <w:lang w:val="sr-Latn-ME"/>
              </w:rPr>
            </w:pPr>
            <w:r w:rsidRPr="00157232">
              <w:rPr>
                <w:szCs w:val="22"/>
                <w:lang w:val="sr-Latn-ME"/>
              </w:rPr>
              <w:t xml:space="preserve"> Povreda</w:t>
            </w:r>
          </w:p>
          <w:p w14:paraId="19955CDC" w14:textId="77777777" w:rsidR="00ED139F" w:rsidRPr="00157232" w:rsidRDefault="00ED139F" w:rsidP="00906AD3">
            <w:pPr>
              <w:jc w:val="both"/>
              <w:rPr>
                <w:szCs w:val="22"/>
                <w:lang w:val="sr-Latn-ME"/>
              </w:rPr>
            </w:pPr>
            <w:r w:rsidRPr="00157232">
              <w:rPr>
                <w:szCs w:val="22"/>
                <w:lang w:val="sr-Latn-ME"/>
              </w:rPr>
              <w:t xml:space="preserve"> (slučajne </w:t>
            </w:r>
          </w:p>
          <w:p w14:paraId="1218136E" w14:textId="77777777" w:rsidR="00ED139F" w:rsidRPr="00157232" w:rsidRDefault="00ED139F" w:rsidP="00906AD3">
            <w:pPr>
              <w:jc w:val="both"/>
              <w:rPr>
                <w:szCs w:val="22"/>
                <w:lang w:val="sr-Latn-ME"/>
              </w:rPr>
            </w:pPr>
            <w:r w:rsidRPr="00157232">
              <w:rPr>
                <w:szCs w:val="22"/>
                <w:lang w:val="sr-Latn-ME"/>
              </w:rPr>
              <w:t xml:space="preserve">  povrede)</w:t>
            </w:r>
          </w:p>
        </w:tc>
        <w:tc>
          <w:tcPr>
            <w:tcW w:w="1276" w:type="dxa"/>
            <w:tcBorders>
              <w:top w:val="single" w:sz="5" w:space="0" w:color="000000"/>
              <w:left w:val="single" w:sz="5" w:space="0" w:color="000000"/>
              <w:bottom w:val="single" w:sz="5" w:space="0" w:color="000000"/>
              <w:right w:val="single" w:sz="3" w:space="0" w:color="000000"/>
            </w:tcBorders>
          </w:tcPr>
          <w:p w14:paraId="40AE1C95" w14:textId="77777777" w:rsidR="00ED139F" w:rsidRPr="00157232" w:rsidRDefault="00ED139F" w:rsidP="00906AD3">
            <w:pPr>
              <w:jc w:val="both"/>
              <w:rPr>
                <w:szCs w:val="22"/>
                <w:lang w:val="sr-Latn-ME"/>
              </w:rPr>
            </w:pPr>
          </w:p>
        </w:tc>
        <w:tc>
          <w:tcPr>
            <w:tcW w:w="1276" w:type="dxa"/>
            <w:tcBorders>
              <w:top w:val="single" w:sz="5" w:space="0" w:color="000000"/>
              <w:left w:val="single" w:sz="3" w:space="0" w:color="000000"/>
              <w:bottom w:val="single" w:sz="5" w:space="0" w:color="000000"/>
              <w:right w:val="single" w:sz="5" w:space="0" w:color="000000"/>
            </w:tcBorders>
          </w:tcPr>
          <w:p w14:paraId="728B4DC0" w14:textId="77777777" w:rsidR="00ED139F" w:rsidRPr="00157232" w:rsidRDefault="00ED139F" w:rsidP="00906AD3">
            <w:pPr>
              <w:jc w:val="both"/>
              <w:rPr>
                <w:szCs w:val="22"/>
                <w:lang w:val="sr-Latn-ME"/>
              </w:rPr>
            </w:pPr>
          </w:p>
        </w:tc>
        <w:tc>
          <w:tcPr>
            <w:tcW w:w="1559" w:type="dxa"/>
            <w:tcBorders>
              <w:top w:val="single" w:sz="5" w:space="0" w:color="000000"/>
              <w:left w:val="single" w:sz="5" w:space="0" w:color="000000"/>
              <w:bottom w:val="single" w:sz="5" w:space="0" w:color="000000"/>
              <w:right w:val="single" w:sz="4" w:space="0" w:color="auto"/>
            </w:tcBorders>
          </w:tcPr>
          <w:p w14:paraId="6532C5D8" w14:textId="77777777" w:rsidR="00ED139F" w:rsidRPr="00157232" w:rsidRDefault="00ED139F" w:rsidP="00906AD3">
            <w:pPr>
              <w:jc w:val="both"/>
              <w:rPr>
                <w:szCs w:val="22"/>
                <w:lang w:val="sr-Latn-ME"/>
              </w:rPr>
            </w:pPr>
          </w:p>
        </w:tc>
        <w:tc>
          <w:tcPr>
            <w:tcW w:w="1139" w:type="dxa"/>
            <w:tcBorders>
              <w:top w:val="single" w:sz="5" w:space="0" w:color="000000"/>
              <w:left w:val="single" w:sz="4" w:space="0" w:color="auto"/>
              <w:bottom w:val="single" w:sz="5" w:space="0" w:color="000000"/>
              <w:right w:val="single" w:sz="3" w:space="0" w:color="000000"/>
            </w:tcBorders>
          </w:tcPr>
          <w:p w14:paraId="67DCDC7D" w14:textId="77777777" w:rsidR="00ED139F" w:rsidRPr="00157232" w:rsidRDefault="00ED139F" w:rsidP="00906AD3">
            <w:pPr>
              <w:jc w:val="both"/>
              <w:rPr>
                <w:szCs w:val="22"/>
                <w:lang w:val="sr-Latn-ME"/>
              </w:rPr>
            </w:pPr>
          </w:p>
        </w:tc>
      </w:tr>
      <w:tr w:rsidR="00ED139F" w:rsidRPr="00D02BF8" w14:paraId="1ACACFA9" w14:textId="77777777" w:rsidTr="00000F31">
        <w:trPr>
          <w:trHeight w:val="20"/>
        </w:trPr>
        <w:tc>
          <w:tcPr>
            <w:tcW w:w="1564" w:type="dxa"/>
            <w:tcBorders>
              <w:top w:val="single" w:sz="5" w:space="0" w:color="000000"/>
              <w:left w:val="single" w:sz="3" w:space="0" w:color="000000"/>
              <w:bottom w:val="single" w:sz="5" w:space="0" w:color="000000"/>
              <w:right w:val="single" w:sz="8" w:space="0" w:color="000000"/>
            </w:tcBorders>
            <w:vAlign w:val="center"/>
          </w:tcPr>
          <w:p w14:paraId="6628D2E9" w14:textId="77777777" w:rsidR="00ED139F" w:rsidRPr="00157232" w:rsidRDefault="00ED139F" w:rsidP="00000F31">
            <w:pPr>
              <w:rPr>
                <w:rFonts w:eastAsia="Calibri"/>
                <w:b/>
                <w:szCs w:val="22"/>
                <w:lang w:val="sr-Latn-ME"/>
              </w:rPr>
            </w:pPr>
          </w:p>
        </w:tc>
        <w:tc>
          <w:tcPr>
            <w:tcW w:w="7801" w:type="dxa"/>
            <w:gridSpan w:val="6"/>
            <w:tcBorders>
              <w:top w:val="single" w:sz="5" w:space="0" w:color="000000"/>
              <w:left w:val="single" w:sz="8" w:space="0" w:color="000000"/>
              <w:bottom w:val="single" w:sz="5" w:space="0" w:color="000000"/>
              <w:right w:val="single" w:sz="3" w:space="0" w:color="000000"/>
            </w:tcBorders>
          </w:tcPr>
          <w:p w14:paraId="2CC6B800" w14:textId="03DAB740" w:rsidR="00D02BF8" w:rsidRPr="00157232" w:rsidRDefault="00D02BF8" w:rsidP="00000F31">
            <w:pPr>
              <w:jc w:val="both"/>
              <w:rPr>
                <w:rFonts w:eastAsia="Calibri"/>
                <w:szCs w:val="22"/>
                <w:lang w:val="sr-Latn-ME"/>
              </w:rPr>
            </w:pPr>
            <w:r>
              <w:rPr>
                <w:rFonts w:eastAsia="Calibri"/>
                <w:szCs w:val="22"/>
                <w:lang w:val="sr-Latn-ME"/>
              </w:rPr>
              <w:t>SGOT – serumska glutaminska oksalosirćetna transaminaza</w:t>
            </w:r>
          </w:p>
          <w:p w14:paraId="0961FD01" w14:textId="07FCD69D" w:rsidR="00D02BF8" w:rsidRPr="00157232" w:rsidRDefault="00D02BF8" w:rsidP="00000F31">
            <w:pPr>
              <w:jc w:val="both"/>
              <w:rPr>
                <w:rFonts w:eastAsia="Calibri"/>
                <w:szCs w:val="22"/>
                <w:lang w:val="sr-Latn-ME"/>
              </w:rPr>
            </w:pPr>
            <w:r>
              <w:rPr>
                <w:rFonts w:eastAsia="Calibri"/>
                <w:szCs w:val="22"/>
                <w:lang w:val="sr-Latn-ME"/>
              </w:rPr>
              <w:t>SGPT – serumska glutaminska piruvinska transaminaza</w:t>
            </w:r>
          </w:p>
          <w:p w14:paraId="4730160D" w14:textId="07F627D0" w:rsidR="00ED139F" w:rsidRPr="00157232" w:rsidRDefault="00ED139F" w:rsidP="00000F31">
            <w:pPr>
              <w:jc w:val="both"/>
              <w:rPr>
                <w:szCs w:val="22"/>
                <w:lang w:val="sr-Latn-ME"/>
              </w:rPr>
            </w:pPr>
            <w:r w:rsidRPr="00157232">
              <w:rPr>
                <w:rFonts w:eastAsia="Calibri"/>
                <w:szCs w:val="22"/>
                <w:vertAlign w:val="superscript"/>
                <w:lang w:val="sr-Latn-ME"/>
              </w:rPr>
              <w:t xml:space="preserve">1 </w:t>
            </w:r>
            <w:r w:rsidRPr="00157232">
              <w:rPr>
                <w:rFonts w:eastAsia="Calibri"/>
                <w:szCs w:val="22"/>
                <w:lang w:val="sr-Latn-ME"/>
              </w:rPr>
              <w:t>Neželjene reakcije na lijek koje su se javile u ispitivanjima prevencije polipa, kod ispitanika koji su liječeni celekoksibom od 400 mg dnevno u 2 klinička ispitivanja u trajanju  do 3 godine (ispitivanja APC i PreSAP). Nabrojane neželjene reakcije na lijek u ispitivanjima prevencije polipa su samo one koje su ranije bile prepoznate u postmarketinškom praćenju lijeka ili su se javljale češće nego u studijama sa artritisom.</w:t>
            </w:r>
          </w:p>
        </w:tc>
      </w:tr>
      <w:tr w:rsidR="00ED139F" w:rsidRPr="00D02BF8" w14:paraId="741FB338" w14:textId="77777777" w:rsidTr="00000F31">
        <w:trPr>
          <w:trHeight w:val="20"/>
        </w:trPr>
        <w:tc>
          <w:tcPr>
            <w:tcW w:w="1564" w:type="dxa"/>
            <w:tcBorders>
              <w:top w:val="single" w:sz="5" w:space="0" w:color="000000"/>
              <w:left w:val="single" w:sz="3" w:space="0" w:color="000000"/>
              <w:bottom w:val="single" w:sz="3" w:space="0" w:color="000000"/>
              <w:right w:val="single" w:sz="8" w:space="0" w:color="000000"/>
            </w:tcBorders>
            <w:vAlign w:val="center"/>
          </w:tcPr>
          <w:p w14:paraId="718D3F30" w14:textId="77777777" w:rsidR="00ED139F" w:rsidRPr="00157232" w:rsidRDefault="00ED139F" w:rsidP="00000F31">
            <w:pPr>
              <w:rPr>
                <w:rFonts w:eastAsia="Calibri"/>
                <w:b/>
                <w:szCs w:val="22"/>
                <w:lang w:val="sr-Latn-ME"/>
              </w:rPr>
            </w:pPr>
          </w:p>
        </w:tc>
        <w:tc>
          <w:tcPr>
            <w:tcW w:w="7801" w:type="dxa"/>
            <w:gridSpan w:val="6"/>
            <w:tcBorders>
              <w:top w:val="single" w:sz="5" w:space="0" w:color="000000"/>
              <w:left w:val="single" w:sz="8" w:space="0" w:color="000000"/>
              <w:bottom w:val="single" w:sz="3" w:space="0" w:color="000000"/>
              <w:right w:val="single" w:sz="3" w:space="0" w:color="000000"/>
            </w:tcBorders>
          </w:tcPr>
          <w:p w14:paraId="52BE0880" w14:textId="77777777" w:rsidR="00ED139F" w:rsidRPr="00157232" w:rsidRDefault="00ED139F" w:rsidP="00000F31">
            <w:pPr>
              <w:jc w:val="both"/>
              <w:rPr>
                <w:szCs w:val="22"/>
                <w:lang w:val="sr-Latn-ME"/>
              </w:rPr>
            </w:pPr>
            <w:r w:rsidRPr="00157232">
              <w:rPr>
                <w:rFonts w:eastAsia="Calibri"/>
                <w:szCs w:val="22"/>
                <w:vertAlign w:val="superscript"/>
                <w:lang w:val="sr-Latn-ME"/>
              </w:rPr>
              <w:t>2</w:t>
            </w:r>
            <w:r w:rsidRPr="00157232">
              <w:rPr>
                <w:rFonts w:eastAsia="Calibri"/>
                <w:szCs w:val="22"/>
                <w:lang w:val="sr-Latn-ME"/>
              </w:rPr>
              <w:t xml:space="preserve"> Osim toga, sljedeće </w:t>
            </w:r>
            <w:r w:rsidRPr="00157232">
              <w:rPr>
                <w:rFonts w:eastAsia="Calibri"/>
                <w:i/>
                <w:szCs w:val="22"/>
                <w:lang w:val="sr-Latn-ME"/>
              </w:rPr>
              <w:t>prethodno nepoznate</w:t>
            </w:r>
            <w:r w:rsidRPr="00157232">
              <w:rPr>
                <w:rFonts w:eastAsia="Calibri"/>
                <w:szCs w:val="22"/>
                <w:lang w:val="sr-Latn-ME"/>
              </w:rPr>
              <w:t xml:space="preserve"> neželjene reakcije javile su se u ispitivanjima prevencije polipa, kod ispitanika liječenih celekoksibom od 400 mg dnevno u 2 klinička ispitivanja u trajanju do 3 godine (ispitivanja APC i PreSAP):</w:t>
            </w:r>
          </w:p>
          <w:p w14:paraId="5F58FE46" w14:textId="77777777" w:rsidR="00ED139F" w:rsidRPr="00157232" w:rsidRDefault="00ED139F" w:rsidP="00000F31">
            <w:pPr>
              <w:jc w:val="both"/>
              <w:rPr>
                <w:szCs w:val="22"/>
                <w:lang w:val="sr-Latn-ME"/>
              </w:rPr>
            </w:pPr>
            <w:r w:rsidRPr="00157232">
              <w:rPr>
                <w:rFonts w:eastAsia="Calibri"/>
                <w:b/>
                <w:szCs w:val="22"/>
                <w:lang w:val="sr-Latn-ME"/>
              </w:rPr>
              <w:t>Često</w:t>
            </w:r>
            <w:r w:rsidRPr="00157232">
              <w:rPr>
                <w:rFonts w:eastAsia="Calibri"/>
                <w:szCs w:val="22"/>
                <w:lang w:val="sr-Latn-ME"/>
              </w:rPr>
              <w:t xml:space="preserve">: angina pektoris, sindrom nervoznih crijeva, nefrolitijaza, povećan kreatinin u krvi, benigna hiperplazija prostate, povećanje tjelesne mase. </w:t>
            </w:r>
            <w:r w:rsidRPr="00157232">
              <w:rPr>
                <w:rFonts w:eastAsia="Calibri"/>
                <w:b/>
                <w:szCs w:val="22"/>
                <w:lang w:val="sr-Latn-ME"/>
              </w:rPr>
              <w:t>Povremeno</w:t>
            </w:r>
            <w:r w:rsidRPr="00157232">
              <w:rPr>
                <w:rFonts w:eastAsia="Calibri"/>
                <w:szCs w:val="22"/>
                <w:lang w:val="sr-Latn-ME"/>
              </w:rPr>
              <w:t>: infekcija helikobakter, herpes zoster, erizipel, bronhopneumonija, labirintitis, infekcija desni, lipom, zamućenja u staklastom t</w:t>
            </w:r>
            <w:r w:rsidR="003C23D9" w:rsidRPr="00157232">
              <w:rPr>
                <w:rFonts w:eastAsia="Calibri"/>
                <w:szCs w:val="22"/>
                <w:lang w:val="sr-Latn-ME"/>
              </w:rPr>
              <w:t>ij</w:t>
            </w:r>
            <w:r w:rsidRPr="00157232">
              <w:rPr>
                <w:rFonts w:eastAsia="Calibri"/>
                <w:szCs w:val="22"/>
                <w:lang w:val="sr-Latn-ME"/>
              </w:rPr>
              <w:t>elu, hemoragija konjunktive, tromboza dubokih vena, disfonija, hemoroidna hemoragija, učestala stolica, ulceracija u ustima, alergijski dermatitis, ganglion, nokturija, vaginalna hemoragija, osjetljivost grudi, fraktura donjih udova, povećan natrijum u krvi.</w:t>
            </w:r>
          </w:p>
        </w:tc>
      </w:tr>
      <w:tr w:rsidR="00ED139F" w:rsidRPr="00D02BF8" w14:paraId="6FE2E14D" w14:textId="77777777" w:rsidTr="00000F31">
        <w:trPr>
          <w:trHeight w:val="20"/>
        </w:trPr>
        <w:tc>
          <w:tcPr>
            <w:tcW w:w="1564" w:type="dxa"/>
            <w:tcBorders>
              <w:top w:val="single" w:sz="3" w:space="0" w:color="000000"/>
              <w:left w:val="single" w:sz="3" w:space="0" w:color="000000"/>
              <w:bottom w:val="single" w:sz="3" w:space="0" w:color="000000"/>
              <w:right w:val="single" w:sz="8" w:space="0" w:color="000000"/>
            </w:tcBorders>
            <w:vAlign w:val="center"/>
          </w:tcPr>
          <w:p w14:paraId="7F2B6BD8" w14:textId="77777777" w:rsidR="00ED139F" w:rsidRPr="00157232" w:rsidRDefault="00ED139F" w:rsidP="00000F31">
            <w:pPr>
              <w:rPr>
                <w:rFonts w:eastAsia="Calibri"/>
                <w:b/>
                <w:szCs w:val="22"/>
                <w:lang w:val="sr-Latn-ME"/>
              </w:rPr>
            </w:pPr>
          </w:p>
        </w:tc>
        <w:tc>
          <w:tcPr>
            <w:tcW w:w="7801" w:type="dxa"/>
            <w:gridSpan w:val="6"/>
            <w:tcBorders>
              <w:top w:val="single" w:sz="3" w:space="0" w:color="000000"/>
              <w:left w:val="single" w:sz="8" w:space="0" w:color="000000"/>
              <w:bottom w:val="single" w:sz="3" w:space="0" w:color="000000"/>
              <w:right w:val="single" w:sz="3" w:space="0" w:color="000000"/>
            </w:tcBorders>
          </w:tcPr>
          <w:p w14:paraId="3FD52B17" w14:textId="77777777" w:rsidR="00ED139F" w:rsidRPr="00157232" w:rsidRDefault="00ED139F" w:rsidP="00000F31">
            <w:pPr>
              <w:jc w:val="both"/>
              <w:rPr>
                <w:szCs w:val="22"/>
                <w:lang w:val="sr-Latn-ME"/>
              </w:rPr>
            </w:pPr>
            <w:r w:rsidRPr="00157232">
              <w:rPr>
                <w:szCs w:val="22"/>
                <w:vertAlign w:val="superscript"/>
                <w:lang w:val="sr-Latn-ME"/>
              </w:rPr>
              <w:t>3</w:t>
            </w:r>
            <w:r w:rsidRPr="00157232">
              <w:rPr>
                <w:szCs w:val="22"/>
                <w:lang w:val="sr-Latn-ME"/>
              </w:rPr>
              <w:t xml:space="preserve"> Žene koje planiraju trudnoću nijesu bile obuhvaćene ispitivanjima tako da konsultovane baze podataka ispitivanja za učestalost ove pojave nema osnova.</w:t>
            </w:r>
          </w:p>
        </w:tc>
      </w:tr>
      <w:tr w:rsidR="00ED139F" w:rsidRPr="00D02BF8" w14:paraId="4C3D48A1" w14:textId="77777777" w:rsidTr="00000F31">
        <w:trPr>
          <w:trHeight w:val="20"/>
        </w:trPr>
        <w:tc>
          <w:tcPr>
            <w:tcW w:w="1564" w:type="dxa"/>
            <w:tcBorders>
              <w:top w:val="single" w:sz="3" w:space="0" w:color="000000"/>
              <w:left w:val="single" w:sz="3" w:space="0" w:color="000000"/>
              <w:bottom w:val="single" w:sz="5" w:space="0" w:color="000000"/>
              <w:right w:val="single" w:sz="8" w:space="0" w:color="000000"/>
            </w:tcBorders>
            <w:vAlign w:val="center"/>
          </w:tcPr>
          <w:p w14:paraId="6DEA3FE8" w14:textId="77777777" w:rsidR="00ED139F" w:rsidRPr="00157232" w:rsidRDefault="00ED139F" w:rsidP="00000F31">
            <w:pPr>
              <w:rPr>
                <w:rFonts w:eastAsia="Calibri"/>
                <w:b/>
                <w:szCs w:val="22"/>
                <w:lang w:val="sr-Latn-ME"/>
              </w:rPr>
            </w:pPr>
          </w:p>
        </w:tc>
        <w:tc>
          <w:tcPr>
            <w:tcW w:w="7801" w:type="dxa"/>
            <w:gridSpan w:val="6"/>
            <w:tcBorders>
              <w:top w:val="single" w:sz="3" w:space="0" w:color="000000"/>
              <w:left w:val="single" w:sz="8" w:space="0" w:color="000000"/>
              <w:bottom w:val="single" w:sz="5" w:space="0" w:color="000000"/>
              <w:right w:val="single" w:sz="3" w:space="0" w:color="000000"/>
            </w:tcBorders>
          </w:tcPr>
          <w:p w14:paraId="4EA287B7" w14:textId="77777777" w:rsidR="00ED139F" w:rsidRPr="00157232" w:rsidRDefault="00ED139F" w:rsidP="00000F31">
            <w:pPr>
              <w:jc w:val="both"/>
              <w:rPr>
                <w:rFonts w:eastAsia="Calibri"/>
                <w:szCs w:val="22"/>
                <w:lang w:val="sr-Latn-ME"/>
              </w:rPr>
            </w:pPr>
            <w:r w:rsidRPr="00157232">
              <w:rPr>
                <w:rFonts w:eastAsia="Calibri"/>
                <w:szCs w:val="22"/>
                <w:vertAlign w:val="superscript"/>
                <w:lang w:val="sr-Latn-ME"/>
              </w:rPr>
              <w:t>4</w:t>
            </w:r>
            <w:r w:rsidRPr="00157232">
              <w:rPr>
                <w:rFonts w:eastAsia="Calibri"/>
                <w:szCs w:val="22"/>
                <w:lang w:val="sr-Latn-ME"/>
              </w:rPr>
              <w:t xml:space="preserve"> Učestalost se zasniva na kumulativnim meta-analizama podataka iz ispitivanja nad 38102 pacijenta.</w:t>
            </w:r>
          </w:p>
        </w:tc>
      </w:tr>
    </w:tbl>
    <w:p w14:paraId="66181776" w14:textId="77777777" w:rsidR="003C23D9" w:rsidRPr="00157232" w:rsidRDefault="003C23D9" w:rsidP="00ED139F">
      <w:pPr>
        <w:jc w:val="both"/>
        <w:rPr>
          <w:szCs w:val="22"/>
          <w:lang w:val="sr-Latn-ME"/>
        </w:rPr>
      </w:pPr>
    </w:p>
    <w:p w14:paraId="4548F4F1" w14:textId="371768EA" w:rsidR="00ED139F" w:rsidRPr="00157232" w:rsidRDefault="00ED139F" w:rsidP="00ED139F">
      <w:pPr>
        <w:jc w:val="both"/>
        <w:rPr>
          <w:szCs w:val="22"/>
          <w:lang w:val="sr-Latn-ME"/>
        </w:rPr>
      </w:pPr>
      <w:r w:rsidRPr="00157232">
        <w:rPr>
          <w:szCs w:val="22"/>
          <w:lang w:val="sr-Latn-ME"/>
        </w:rPr>
        <w:t>U konačnim podacima (obrađenim) iz ispitivanja APC i PreSAP sa pacijentima liječenim celekoksibom</w:t>
      </w:r>
      <w:r w:rsidR="003C23D9" w:rsidRPr="00157232">
        <w:rPr>
          <w:szCs w:val="22"/>
          <w:lang w:val="sr-Latn-ME"/>
        </w:rPr>
        <w:t xml:space="preserve"> </w:t>
      </w:r>
      <w:r w:rsidRPr="00157232">
        <w:rPr>
          <w:szCs w:val="22"/>
          <w:lang w:val="sr-Latn-ME"/>
        </w:rPr>
        <w:t xml:space="preserve">od 400 mg dnevno do 3 godine (zbirni podaci iz oba ispitivanja; vidjeti </w:t>
      </w:r>
      <w:r w:rsidR="003C23D9" w:rsidRPr="00157232">
        <w:rPr>
          <w:szCs w:val="22"/>
          <w:lang w:val="sr-Latn-ME"/>
        </w:rPr>
        <w:t>dio</w:t>
      </w:r>
      <w:r w:rsidRPr="00157232">
        <w:rPr>
          <w:szCs w:val="22"/>
          <w:lang w:val="sr-Latn-ME"/>
        </w:rPr>
        <w:t xml:space="preserve"> 5.1 za rezultate pojedinačnih ispitivanja), stopa češćeg javljanja nego kod placeba za infarkt miokarda bila je 7,6 događaja na 1000 pacijenata (povremeno) i nije bilo češćeg javljanja za moždani udar (tipovi nijesu diferencirani) u odnosu na placebo.</w:t>
      </w:r>
    </w:p>
    <w:p w14:paraId="1AE98AAF" w14:textId="77777777" w:rsidR="00ED139F" w:rsidRPr="00157232" w:rsidRDefault="00ED139F" w:rsidP="00ED139F">
      <w:pPr>
        <w:tabs>
          <w:tab w:val="clear" w:pos="567"/>
          <w:tab w:val="left" w:pos="540"/>
          <w:tab w:val="left" w:pos="569"/>
        </w:tabs>
        <w:rPr>
          <w:b/>
          <w:bCs/>
          <w:szCs w:val="22"/>
          <w:lang w:val="sr-Latn-ME"/>
        </w:rPr>
      </w:pPr>
    </w:p>
    <w:p w14:paraId="0C7A19D8" w14:textId="77777777" w:rsidR="00ED139F" w:rsidRPr="00157232" w:rsidRDefault="00ED139F" w:rsidP="00ED139F">
      <w:pPr>
        <w:spacing w:after="200" w:line="276" w:lineRule="auto"/>
        <w:rPr>
          <w:rFonts w:eastAsia="Calibri"/>
          <w:szCs w:val="22"/>
          <w:u w:val="single"/>
          <w:lang w:val="sr-Latn-ME"/>
        </w:rPr>
      </w:pPr>
      <w:r w:rsidRPr="00157232">
        <w:rPr>
          <w:rFonts w:eastAsia="Calibri"/>
          <w:szCs w:val="22"/>
          <w:u w:val="single"/>
          <w:lang w:val="sr-Latn-ME"/>
        </w:rPr>
        <w:t>Prijavljivanje sumnji na neželjena dejstva</w:t>
      </w:r>
    </w:p>
    <w:p w14:paraId="433E24C6" w14:textId="77777777" w:rsidR="00ED139F" w:rsidRPr="00157232" w:rsidRDefault="00ED139F" w:rsidP="00ED139F">
      <w:pPr>
        <w:spacing w:after="200"/>
        <w:jc w:val="both"/>
        <w:rPr>
          <w:rFonts w:eastAsia="Calibri"/>
          <w:szCs w:val="22"/>
          <w:lang w:val="sr-Latn-ME"/>
        </w:rPr>
      </w:pPr>
      <w:r w:rsidRPr="00157232">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798474DB" w14:textId="77777777" w:rsidR="00F24EB9" w:rsidRDefault="00F24EB9" w:rsidP="00ED139F">
      <w:pPr>
        <w:pStyle w:val="NoSpacing"/>
        <w:jc w:val="both"/>
        <w:rPr>
          <w:rFonts w:eastAsia="Calibri"/>
          <w:sz w:val="22"/>
          <w:szCs w:val="22"/>
          <w:lang w:val="sr-Latn-ME"/>
        </w:rPr>
      </w:pPr>
    </w:p>
    <w:p w14:paraId="42158756" w14:textId="00D153B2" w:rsidR="00ED139F" w:rsidRPr="00157232" w:rsidRDefault="00ED139F" w:rsidP="00ED139F">
      <w:pPr>
        <w:pStyle w:val="NoSpacing"/>
        <w:jc w:val="both"/>
        <w:rPr>
          <w:rFonts w:eastAsia="Calibri"/>
          <w:sz w:val="22"/>
          <w:szCs w:val="22"/>
          <w:lang w:val="sr-Latn-ME"/>
        </w:rPr>
      </w:pPr>
      <w:r w:rsidRPr="00157232">
        <w:rPr>
          <w:rFonts w:eastAsia="Calibri"/>
          <w:sz w:val="22"/>
          <w:szCs w:val="22"/>
          <w:lang w:val="sr-Latn-ME"/>
        </w:rPr>
        <w:lastRenderedPageBreak/>
        <w:t xml:space="preserve">Institut za ljekove i medicinska sredstva </w:t>
      </w:r>
    </w:p>
    <w:p w14:paraId="4EF5CC0D" w14:textId="77777777" w:rsidR="00ED139F" w:rsidRPr="00157232" w:rsidRDefault="00ED139F" w:rsidP="00ED139F">
      <w:pPr>
        <w:pStyle w:val="NoSpacing"/>
        <w:jc w:val="both"/>
        <w:rPr>
          <w:rFonts w:eastAsia="Calibri"/>
          <w:sz w:val="22"/>
          <w:szCs w:val="22"/>
          <w:lang w:val="sr-Latn-ME"/>
        </w:rPr>
      </w:pPr>
      <w:r w:rsidRPr="00157232">
        <w:rPr>
          <w:rFonts w:eastAsia="Calibri"/>
          <w:sz w:val="22"/>
          <w:szCs w:val="22"/>
          <w:lang w:val="sr-Latn-ME"/>
        </w:rPr>
        <w:t>Odjeljenje za farmakovigilancu</w:t>
      </w:r>
    </w:p>
    <w:p w14:paraId="46A1F872" w14:textId="77777777" w:rsidR="00ED139F" w:rsidRPr="00157232" w:rsidRDefault="00ED139F" w:rsidP="00ED139F">
      <w:pPr>
        <w:pStyle w:val="NoSpacing"/>
        <w:jc w:val="both"/>
        <w:rPr>
          <w:rFonts w:eastAsia="Calibri"/>
          <w:sz w:val="22"/>
          <w:szCs w:val="22"/>
          <w:lang w:val="sr-Latn-ME"/>
        </w:rPr>
      </w:pPr>
      <w:r w:rsidRPr="00157232">
        <w:rPr>
          <w:rFonts w:eastAsia="Calibri"/>
          <w:sz w:val="22"/>
          <w:szCs w:val="22"/>
          <w:lang w:val="sr-Latn-ME"/>
        </w:rPr>
        <w:t>Bulevar Ivana Crnojevića 64a, 81000 Podgorica</w:t>
      </w:r>
    </w:p>
    <w:p w14:paraId="4EC51291" w14:textId="77777777" w:rsidR="00ED139F" w:rsidRPr="00157232" w:rsidRDefault="00ED139F" w:rsidP="00ED139F">
      <w:pPr>
        <w:pStyle w:val="NoSpacing"/>
        <w:rPr>
          <w:rFonts w:eastAsia="Calibri"/>
          <w:sz w:val="22"/>
          <w:szCs w:val="22"/>
          <w:lang w:val="sr-Latn-ME"/>
        </w:rPr>
      </w:pPr>
    </w:p>
    <w:p w14:paraId="796626C1" w14:textId="77777777" w:rsidR="00ED139F" w:rsidRPr="00157232" w:rsidRDefault="00ED139F" w:rsidP="00ED139F">
      <w:pPr>
        <w:pStyle w:val="NoSpacing"/>
        <w:jc w:val="both"/>
        <w:rPr>
          <w:rFonts w:eastAsia="Calibri"/>
          <w:sz w:val="22"/>
          <w:szCs w:val="22"/>
          <w:lang w:val="sr-Latn-ME"/>
        </w:rPr>
      </w:pPr>
      <w:r w:rsidRPr="00157232">
        <w:rPr>
          <w:rFonts w:eastAsia="Calibri"/>
          <w:sz w:val="22"/>
          <w:szCs w:val="22"/>
          <w:lang w:val="sr-Latn-ME"/>
        </w:rPr>
        <w:t>tel: +382 (0) 20 310 280</w:t>
      </w:r>
    </w:p>
    <w:p w14:paraId="5EE9B166" w14:textId="77777777" w:rsidR="00ED139F" w:rsidRPr="00157232" w:rsidRDefault="00ED139F" w:rsidP="00ED139F">
      <w:pPr>
        <w:pStyle w:val="NoSpacing"/>
        <w:jc w:val="both"/>
        <w:rPr>
          <w:rFonts w:eastAsia="Calibri"/>
          <w:sz w:val="22"/>
          <w:szCs w:val="22"/>
          <w:lang w:val="sr-Latn-ME"/>
        </w:rPr>
      </w:pPr>
      <w:r w:rsidRPr="00157232">
        <w:rPr>
          <w:rFonts w:eastAsia="Calibri"/>
          <w:sz w:val="22"/>
          <w:szCs w:val="22"/>
          <w:lang w:val="sr-Latn-ME"/>
        </w:rPr>
        <w:t>fax: +382 (0) 20 310 581</w:t>
      </w:r>
    </w:p>
    <w:p w14:paraId="4647767D" w14:textId="77777777" w:rsidR="00ED139F" w:rsidRPr="00157232" w:rsidRDefault="00D51C67" w:rsidP="00ED139F">
      <w:pPr>
        <w:pStyle w:val="NoSpacing"/>
        <w:jc w:val="both"/>
        <w:rPr>
          <w:rFonts w:eastAsia="Calibri"/>
          <w:sz w:val="22"/>
          <w:szCs w:val="22"/>
          <w:lang w:val="sr-Latn-ME"/>
        </w:rPr>
      </w:pPr>
      <w:hyperlink r:id="rId8" w:history="1">
        <w:r w:rsidR="00ED139F" w:rsidRPr="00157232">
          <w:rPr>
            <w:rStyle w:val="Hyperlink"/>
            <w:rFonts w:eastAsia="Calibri"/>
            <w:sz w:val="22"/>
            <w:szCs w:val="22"/>
            <w:lang w:val="sr-Latn-ME"/>
          </w:rPr>
          <w:t>www.cinmed.me</w:t>
        </w:r>
      </w:hyperlink>
    </w:p>
    <w:p w14:paraId="3E996A7C" w14:textId="77777777" w:rsidR="00ED139F" w:rsidRPr="00157232" w:rsidRDefault="00D51C67" w:rsidP="00ED139F">
      <w:pPr>
        <w:pStyle w:val="NoSpacing"/>
        <w:jc w:val="both"/>
        <w:rPr>
          <w:rFonts w:eastAsia="Calibri"/>
          <w:color w:val="0000FF"/>
          <w:sz w:val="22"/>
          <w:szCs w:val="22"/>
          <w:u w:val="single"/>
          <w:lang w:val="sr-Latn-ME"/>
        </w:rPr>
      </w:pPr>
      <w:hyperlink r:id="rId9" w:history="1">
        <w:r w:rsidR="00ED139F" w:rsidRPr="00157232">
          <w:rPr>
            <w:rStyle w:val="Hyperlink"/>
            <w:rFonts w:eastAsia="Calibri"/>
            <w:sz w:val="22"/>
            <w:szCs w:val="22"/>
            <w:lang w:val="sr-Latn-ME"/>
          </w:rPr>
          <w:t>nezeljenadejstva@cinmed.me</w:t>
        </w:r>
      </w:hyperlink>
    </w:p>
    <w:p w14:paraId="1E96DF0E" w14:textId="77777777" w:rsidR="00ED139F" w:rsidRPr="00157232" w:rsidRDefault="00ED139F" w:rsidP="00ED139F">
      <w:pPr>
        <w:pStyle w:val="NoSpacing"/>
        <w:jc w:val="both"/>
        <w:rPr>
          <w:rFonts w:eastAsia="Calibri"/>
          <w:sz w:val="22"/>
          <w:szCs w:val="22"/>
          <w:lang w:val="sr-Latn-ME"/>
        </w:rPr>
      </w:pPr>
      <w:r w:rsidRPr="00157232">
        <w:rPr>
          <w:rFonts w:eastAsia="Calibri"/>
          <w:sz w:val="22"/>
          <w:szCs w:val="22"/>
          <w:lang w:val="sr-Latn-ME"/>
        </w:rPr>
        <w:t>putem IS zdravstvene zaštite</w:t>
      </w:r>
    </w:p>
    <w:p w14:paraId="1CF7E4EB" w14:textId="77777777" w:rsidR="002001EA" w:rsidRPr="00157232" w:rsidRDefault="002001EA" w:rsidP="00ED139F">
      <w:pPr>
        <w:pStyle w:val="NoSpacing"/>
        <w:jc w:val="both"/>
        <w:rPr>
          <w:rFonts w:eastAsia="Calibri"/>
          <w:sz w:val="22"/>
          <w:szCs w:val="22"/>
          <w:lang w:val="sr-Latn-ME"/>
        </w:rPr>
      </w:pPr>
      <w:r w:rsidRPr="00157232">
        <w:rPr>
          <w:rFonts w:eastAsia="Calibri"/>
          <w:sz w:val="22"/>
          <w:szCs w:val="22"/>
          <w:lang w:val="sr-Latn-ME"/>
        </w:rPr>
        <w:t>QR kod za online prijavu sumnje na neželjeno dejstvo lijeka:</w:t>
      </w:r>
    </w:p>
    <w:p w14:paraId="6D15D420" w14:textId="77777777" w:rsidR="003C23D9" w:rsidRPr="00157232" w:rsidRDefault="003C23D9" w:rsidP="00ED139F">
      <w:pPr>
        <w:pStyle w:val="NoSpacing"/>
        <w:jc w:val="both"/>
        <w:rPr>
          <w:rFonts w:eastAsia="Calibri"/>
          <w:sz w:val="22"/>
          <w:szCs w:val="22"/>
          <w:lang w:val="sr-Latn-ME"/>
        </w:rPr>
      </w:pPr>
    </w:p>
    <w:p w14:paraId="7977B7C6" w14:textId="77777777" w:rsidR="003C23D9" w:rsidRPr="00157232" w:rsidRDefault="003C23D9" w:rsidP="00ED139F">
      <w:pPr>
        <w:pStyle w:val="NoSpacing"/>
        <w:jc w:val="both"/>
        <w:rPr>
          <w:rFonts w:eastAsia="Calibri"/>
          <w:sz w:val="22"/>
          <w:szCs w:val="22"/>
          <w:lang w:val="sr-Latn-ME"/>
        </w:rPr>
      </w:pPr>
      <w:r w:rsidRPr="00F56D28">
        <w:rPr>
          <w:b/>
          <w:bCs/>
          <w:noProof/>
          <w:sz w:val="22"/>
          <w:szCs w:val="22"/>
        </w:rPr>
        <w:drawing>
          <wp:inline distT="0" distB="0" distL="0" distR="0" wp14:anchorId="00CF1FFA" wp14:editId="250A6907">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0D2135B" w14:textId="77777777" w:rsidR="00ED139F" w:rsidRPr="00157232" w:rsidRDefault="00ED139F" w:rsidP="00ED139F">
      <w:pPr>
        <w:tabs>
          <w:tab w:val="clear" w:pos="567"/>
          <w:tab w:val="left" w:pos="540"/>
          <w:tab w:val="left" w:pos="569"/>
        </w:tabs>
        <w:rPr>
          <w:b/>
          <w:bCs/>
          <w:szCs w:val="22"/>
          <w:lang w:val="sr-Latn-ME"/>
        </w:rPr>
      </w:pPr>
    </w:p>
    <w:p w14:paraId="163D373E" w14:textId="77777777" w:rsidR="00ED139F" w:rsidRPr="00157232" w:rsidRDefault="00ED139F" w:rsidP="00ED139F">
      <w:pPr>
        <w:tabs>
          <w:tab w:val="clear" w:pos="567"/>
          <w:tab w:val="left" w:pos="540"/>
          <w:tab w:val="left" w:pos="569"/>
        </w:tabs>
        <w:rPr>
          <w:b/>
          <w:bCs/>
          <w:szCs w:val="22"/>
          <w:lang w:val="sr-Latn-ME"/>
        </w:rPr>
      </w:pPr>
      <w:r w:rsidRPr="00157232">
        <w:rPr>
          <w:b/>
          <w:bCs/>
          <w:szCs w:val="22"/>
          <w:lang w:val="sr-Latn-ME"/>
        </w:rPr>
        <w:t xml:space="preserve">4.9. </w:t>
      </w:r>
      <w:r w:rsidRPr="00157232">
        <w:rPr>
          <w:b/>
          <w:bCs/>
          <w:szCs w:val="22"/>
          <w:lang w:val="sr-Latn-ME"/>
        </w:rPr>
        <w:tab/>
        <w:t xml:space="preserve">Predoziranje </w:t>
      </w:r>
    </w:p>
    <w:p w14:paraId="457D0D4E" w14:textId="77777777" w:rsidR="00ED139F" w:rsidRPr="00157232" w:rsidRDefault="00ED139F" w:rsidP="00ED139F">
      <w:pPr>
        <w:tabs>
          <w:tab w:val="clear" w:pos="567"/>
          <w:tab w:val="left" w:pos="540"/>
          <w:tab w:val="left" w:pos="569"/>
        </w:tabs>
        <w:rPr>
          <w:b/>
          <w:bCs/>
          <w:szCs w:val="22"/>
          <w:lang w:val="sr-Latn-ME"/>
        </w:rPr>
      </w:pPr>
    </w:p>
    <w:p w14:paraId="164298E5" w14:textId="26A920AC" w:rsidR="00ED139F" w:rsidRPr="00157232" w:rsidRDefault="00ED139F" w:rsidP="00906AD3">
      <w:pPr>
        <w:tabs>
          <w:tab w:val="clear" w:pos="567"/>
          <w:tab w:val="left" w:pos="540"/>
          <w:tab w:val="left" w:pos="569"/>
        </w:tabs>
        <w:jc w:val="both"/>
        <w:rPr>
          <w:b/>
          <w:bCs/>
          <w:szCs w:val="22"/>
          <w:lang w:val="sr-Latn-ME"/>
        </w:rPr>
      </w:pPr>
      <w:r w:rsidRPr="00157232">
        <w:rPr>
          <w:bCs/>
          <w:szCs w:val="22"/>
          <w:lang w:val="sr-Latn-ME"/>
        </w:rPr>
        <w:t>Nema kliničkog iskustva sa predoziranjem. Pojedinačne doze do 1200 mg i višestruke doze do 1200 mg dva puta dnevno bile su primjenjivane kod zdravih ispitanika tokom devet dana bez klinički značajnih neželjenih dejstava</w:t>
      </w:r>
      <w:r w:rsidR="003C23D9" w:rsidRPr="00157232">
        <w:rPr>
          <w:bCs/>
          <w:szCs w:val="22"/>
          <w:lang w:val="sr-Latn-ME"/>
        </w:rPr>
        <w:t xml:space="preserve">. </w:t>
      </w:r>
      <w:r w:rsidRPr="00157232">
        <w:rPr>
          <w:bCs/>
          <w:szCs w:val="22"/>
          <w:lang w:val="sr-Latn-ME"/>
        </w:rPr>
        <w:t>U slučaju sumnje na predoziranje, treba obezbijediti odgovarajuću suportivnu medicinsku njegu npr. eliminacija sadržaja želuca, klinički nadzor i, po potrebi, uvođenje simptomatske terapije. Malo je vjerovatno da će dijaliza biti efikasan metod za uklanjanje lijeka, zbog visokog vezivanja za proteine.</w:t>
      </w:r>
    </w:p>
    <w:p w14:paraId="13F04CEE" w14:textId="306971D1" w:rsidR="00ED139F" w:rsidRDefault="00ED139F" w:rsidP="00ED139F">
      <w:pPr>
        <w:tabs>
          <w:tab w:val="clear" w:pos="567"/>
          <w:tab w:val="left" w:pos="540"/>
          <w:tab w:val="left" w:pos="569"/>
        </w:tabs>
        <w:rPr>
          <w:b/>
          <w:bCs/>
          <w:szCs w:val="22"/>
          <w:lang w:val="sr-Latn-ME"/>
        </w:rPr>
      </w:pPr>
    </w:p>
    <w:p w14:paraId="58403012" w14:textId="77777777" w:rsidR="00F56D28" w:rsidRPr="00157232" w:rsidRDefault="00F56D28" w:rsidP="00ED139F">
      <w:pPr>
        <w:tabs>
          <w:tab w:val="clear" w:pos="567"/>
          <w:tab w:val="left" w:pos="540"/>
          <w:tab w:val="left" w:pos="569"/>
        </w:tabs>
        <w:rPr>
          <w:b/>
          <w:bCs/>
          <w:szCs w:val="22"/>
          <w:lang w:val="sr-Latn-ME"/>
        </w:rPr>
      </w:pPr>
    </w:p>
    <w:p w14:paraId="04C401BC" w14:textId="77777777" w:rsidR="00ED139F" w:rsidRPr="00157232" w:rsidRDefault="00ED139F" w:rsidP="00906AD3">
      <w:pPr>
        <w:tabs>
          <w:tab w:val="clear" w:pos="567"/>
          <w:tab w:val="left" w:pos="540"/>
          <w:tab w:val="left" w:pos="569"/>
        </w:tabs>
        <w:jc w:val="both"/>
        <w:rPr>
          <w:b/>
          <w:bCs/>
          <w:szCs w:val="22"/>
          <w:lang w:val="sr-Latn-ME"/>
        </w:rPr>
      </w:pPr>
      <w:r w:rsidRPr="00157232">
        <w:rPr>
          <w:b/>
          <w:bCs/>
          <w:szCs w:val="22"/>
          <w:lang w:val="sr-Latn-ME"/>
        </w:rPr>
        <w:t xml:space="preserve">5. </w:t>
      </w:r>
      <w:r w:rsidRPr="00157232">
        <w:rPr>
          <w:b/>
          <w:bCs/>
          <w:szCs w:val="22"/>
          <w:lang w:val="sr-Latn-ME"/>
        </w:rPr>
        <w:tab/>
        <w:t>FARMAKOLOŠKI PODACI</w:t>
      </w:r>
    </w:p>
    <w:p w14:paraId="6E833068" w14:textId="77777777" w:rsidR="00ED139F" w:rsidRPr="00157232" w:rsidRDefault="00ED139F" w:rsidP="00906AD3">
      <w:pPr>
        <w:tabs>
          <w:tab w:val="clear" w:pos="567"/>
          <w:tab w:val="left" w:pos="540"/>
          <w:tab w:val="left" w:pos="569"/>
        </w:tabs>
        <w:jc w:val="both"/>
        <w:rPr>
          <w:b/>
          <w:bCs/>
          <w:szCs w:val="22"/>
          <w:lang w:val="sr-Latn-ME"/>
        </w:rPr>
      </w:pPr>
    </w:p>
    <w:p w14:paraId="39E4FEF1" w14:textId="77777777" w:rsidR="00ED139F" w:rsidRPr="00157232" w:rsidRDefault="00ED139F" w:rsidP="00906AD3">
      <w:pPr>
        <w:tabs>
          <w:tab w:val="clear" w:pos="567"/>
          <w:tab w:val="left" w:pos="540"/>
          <w:tab w:val="left" w:pos="569"/>
        </w:tabs>
        <w:jc w:val="both"/>
        <w:rPr>
          <w:b/>
          <w:bCs/>
          <w:szCs w:val="22"/>
          <w:lang w:val="sr-Latn-ME"/>
        </w:rPr>
      </w:pPr>
      <w:r w:rsidRPr="00157232">
        <w:rPr>
          <w:b/>
          <w:bCs/>
          <w:szCs w:val="22"/>
          <w:lang w:val="sr-Latn-ME"/>
        </w:rPr>
        <w:t xml:space="preserve">5.1. </w:t>
      </w:r>
      <w:r w:rsidRPr="00157232">
        <w:rPr>
          <w:b/>
          <w:bCs/>
          <w:szCs w:val="22"/>
          <w:lang w:val="sr-Latn-ME"/>
        </w:rPr>
        <w:tab/>
        <w:t xml:space="preserve">Farmakodinamski podaci </w:t>
      </w:r>
    </w:p>
    <w:p w14:paraId="21153274" w14:textId="77777777" w:rsidR="00ED139F" w:rsidRPr="00157232" w:rsidRDefault="00ED139F" w:rsidP="00906AD3">
      <w:pPr>
        <w:tabs>
          <w:tab w:val="clear" w:pos="567"/>
          <w:tab w:val="left" w:pos="540"/>
          <w:tab w:val="left" w:pos="569"/>
        </w:tabs>
        <w:jc w:val="both"/>
        <w:rPr>
          <w:b/>
          <w:bCs/>
          <w:szCs w:val="22"/>
          <w:lang w:val="sr-Latn-ME"/>
        </w:rPr>
      </w:pPr>
    </w:p>
    <w:p w14:paraId="5B48305A" w14:textId="4826A609" w:rsidR="00ED139F" w:rsidRPr="00157232" w:rsidRDefault="00ED139F" w:rsidP="00906AD3">
      <w:pPr>
        <w:tabs>
          <w:tab w:val="clear" w:pos="567"/>
          <w:tab w:val="left" w:pos="540"/>
          <w:tab w:val="left" w:pos="569"/>
        </w:tabs>
        <w:jc w:val="both"/>
        <w:rPr>
          <w:bCs/>
          <w:szCs w:val="22"/>
          <w:lang w:val="sr-Latn-ME"/>
        </w:rPr>
      </w:pPr>
      <w:r w:rsidRPr="00157232">
        <w:rPr>
          <w:bCs/>
          <w:szCs w:val="22"/>
          <w:lang w:val="sr-Latn-ME"/>
        </w:rPr>
        <w:t xml:space="preserve">Farmakoterapijska grupa: </w:t>
      </w:r>
      <w:r w:rsidR="00D03FCC" w:rsidRPr="00157232">
        <w:rPr>
          <w:bCs/>
          <w:szCs w:val="22"/>
          <w:lang w:val="sr-Latn-ME"/>
        </w:rPr>
        <w:t>Antiinflamatorni i antireumatski ljekovi, nesteroidni, koksibi</w:t>
      </w:r>
    </w:p>
    <w:p w14:paraId="75D5FC22" w14:textId="77777777" w:rsidR="005860E5" w:rsidRDefault="005860E5" w:rsidP="00906AD3">
      <w:pPr>
        <w:tabs>
          <w:tab w:val="clear" w:pos="567"/>
          <w:tab w:val="left" w:pos="540"/>
          <w:tab w:val="left" w:pos="569"/>
        </w:tabs>
        <w:jc w:val="both"/>
        <w:rPr>
          <w:bCs/>
          <w:szCs w:val="22"/>
          <w:lang w:val="sr-Latn-ME"/>
        </w:rPr>
      </w:pPr>
    </w:p>
    <w:p w14:paraId="7B73D0F2" w14:textId="4F29134B" w:rsidR="00ED139F" w:rsidRPr="00157232" w:rsidRDefault="00ED139F" w:rsidP="00906AD3">
      <w:pPr>
        <w:tabs>
          <w:tab w:val="clear" w:pos="567"/>
          <w:tab w:val="left" w:pos="540"/>
          <w:tab w:val="left" w:pos="569"/>
        </w:tabs>
        <w:jc w:val="both"/>
        <w:rPr>
          <w:bCs/>
          <w:szCs w:val="22"/>
          <w:lang w:val="sr-Latn-ME"/>
        </w:rPr>
      </w:pPr>
      <w:r w:rsidRPr="00157232">
        <w:rPr>
          <w:bCs/>
          <w:szCs w:val="22"/>
          <w:lang w:val="sr-Latn-ME"/>
        </w:rPr>
        <w:t>ATC kod: M01AH01</w:t>
      </w:r>
    </w:p>
    <w:p w14:paraId="2523D578" w14:textId="0DBC83A9" w:rsidR="00ED139F" w:rsidRPr="00157232" w:rsidRDefault="00ED139F" w:rsidP="00285C1B">
      <w:pPr>
        <w:widowControl w:val="0"/>
        <w:spacing w:before="140"/>
        <w:ind w:right="1"/>
        <w:jc w:val="both"/>
        <w:rPr>
          <w:szCs w:val="22"/>
          <w:u w:val="single"/>
          <w:lang w:val="sr-Latn-ME"/>
        </w:rPr>
      </w:pPr>
      <w:r w:rsidRPr="00157232">
        <w:rPr>
          <w:rFonts w:eastAsia="Calibri"/>
          <w:spacing w:val="-1"/>
          <w:w w:val="105"/>
          <w:szCs w:val="22"/>
          <w:u w:val="single"/>
          <w:lang w:val="sr-Latn-ME"/>
        </w:rPr>
        <w:t>Mehanizam</w:t>
      </w:r>
      <w:r w:rsidRPr="00157232">
        <w:rPr>
          <w:rFonts w:eastAsia="Calibri"/>
          <w:spacing w:val="-33"/>
          <w:w w:val="105"/>
          <w:szCs w:val="22"/>
          <w:u w:val="single"/>
          <w:lang w:val="sr-Latn-ME"/>
        </w:rPr>
        <w:t xml:space="preserve"> </w:t>
      </w:r>
      <w:r w:rsidRPr="00157232">
        <w:rPr>
          <w:rFonts w:eastAsia="Calibri"/>
          <w:spacing w:val="-1"/>
          <w:w w:val="105"/>
          <w:szCs w:val="22"/>
          <w:u w:val="single"/>
          <w:lang w:val="sr-Latn-ME"/>
        </w:rPr>
        <w:t>dejstva</w:t>
      </w:r>
    </w:p>
    <w:p w14:paraId="6AC11251" w14:textId="77777777" w:rsidR="00ED139F" w:rsidRPr="00157232" w:rsidRDefault="00ED139F" w:rsidP="007119A7">
      <w:pPr>
        <w:widowControl w:val="0"/>
        <w:spacing w:before="10" w:line="250" w:lineRule="auto"/>
        <w:ind w:right="1"/>
        <w:jc w:val="both"/>
        <w:rPr>
          <w:szCs w:val="22"/>
          <w:lang w:val="sr-Latn-ME"/>
        </w:rPr>
      </w:pPr>
      <w:r w:rsidRPr="00157232">
        <w:rPr>
          <w:spacing w:val="-1"/>
          <w:w w:val="105"/>
          <w:szCs w:val="22"/>
          <w:lang w:val="sr-Latn-ME"/>
        </w:rPr>
        <w:t>Celekoksib</w:t>
      </w:r>
      <w:r w:rsidRPr="00157232">
        <w:rPr>
          <w:spacing w:val="-15"/>
          <w:w w:val="105"/>
          <w:szCs w:val="22"/>
          <w:lang w:val="sr-Latn-ME"/>
        </w:rPr>
        <w:t xml:space="preserve"> </w:t>
      </w:r>
      <w:r w:rsidRPr="00157232">
        <w:rPr>
          <w:spacing w:val="-1"/>
          <w:w w:val="105"/>
          <w:szCs w:val="22"/>
          <w:lang w:val="sr-Latn-ME"/>
        </w:rPr>
        <w:t>je</w:t>
      </w:r>
      <w:r w:rsidRPr="00157232">
        <w:rPr>
          <w:spacing w:val="-14"/>
          <w:w w:val="105"/>
          <w:szCs w:val="22"/>
          <w:lang w:val="sr-Latn-ME"/>
        </w:rPr>
        <w:t xml:space="preserve"> </w:t>
      </w:r>
      <w:r w:rsidRPr="00157232">
        <w:rPr>
          <w:spacing w:val="-1"/>
          <w:w w:val="105"/>
          <w:szCs w:val="22"/>
          <w:lang w:val="sr-Latn-ME"/>
        </w:rPr>
        <w:t>oralni,</w:t>
      </w:r>
      <w:r w:rsidRPr="00157232">
        <w:rPr>
          <w:spacing w:val="-15"/>
          <w:w w:val="105"/>
          <w:szCs w:val="22"/>
          <w:lang w:val="sr-Latn-ME"/>
        </w:rPr>
        <w:t xml:space="preserve"> </w:t>
      </w:r>
      <w:r w:rsidRPr="00157232">
        <w:rPr>
          <w:spacing w:val="-1"/>
          <w:w w:val="105"/>
          <w:szCs w:val="22"/>
          <w:lang w:val="sr-Latn-ME"/>
        </w:rPr>
        <w:t>selektivni</w:t>
      </w:r>
      <w:r w:rsidRPr="00157232">
        <w:rPr>
          <w:spacing w:val="-14"/>
          <w:w w:val="105"/>
          <w:szCs w:val="22"/>
          <w:lang w:val="sr-Latn-ME"/>
        </w:rPr>
        <w:t xml:space="preserve"> </w:t>
      </w:r>
      <w:r w:rsidRPr="00157232">
        <w:rPr>
          <w:spacing w:val="-1"/>
          <w:w w:val="105"/>
          <w:szCs w:val="22"/>
          <w:lang w:val="sr-Latn-ME"/>
        </w:rPr>
        <w:t>inhibitor</w:t>
      </w:r>
      <w:r w:rsidRPr="00157232">
        <w:rPr>
          <w:spacing w:val="-15"/>
          <w:w w:val="105"/>
          <w:szCs w:val="22"/>
          <w:lang w:val="sr-Latn-ME"/>
        </w:rPr>
        <w:t xml:space="preserve"> </w:t>
      </w:r>
      <w:r w:rsidRPr="00157232">
        <w:rPr>
          <w:spacing w:val="-3"/>
          <w:w w:val="105"/>
          <w:szCs w:val="22"/>
          <w:lang w:val="sr-Latn-ME"/>
        </w:rPr>
        <w:t>ciklooksigenaze-2</w:t>
      </w:r>
      <w:r w:rsidRPr="00157232">
        <w:rPr>
          <w:spacing w:val="-13"/>
          <w:w w:val="105"/>
          <w:szCs w:val="22"/>
          <w:lang w:val="sr-Latn-ME"/>
        </w:rPr>
        <w:t xml:space="preserve"> </w:t>
      </w:r>
      <w:r w:rsidRPr="00157232">
        <w:rPr>
          <w:spacing w:val="-1"/>
          <w:w w:val="105"/>
          <w:szCs w:val="22"/>
          <w:lang w:val="sr-Latn-ME"/>
        </w:rPr>
        <w:t>(COX-2)</w:t>
      </w:r>
      <w:r w:rsidRPr="00157232">
        <w:rPr>
          <w:spacing w:val="-15"/>
          <w:w w:val="105"/>
          <w:szCs w:val="22"/>
          <w:lang w:val="sr-Latn-ME"/>
        </w:rPr>
        <w:t xml:space="preserve"> </w:t>
      </w:r>
      <w:r w:rsidRPr="00157232">
        <w:rPr>
          <w:spacing w:val="-1"/>
          <w:w w:val="105"/>
          <w:szCs w:val="22"/>
          <w:lang w:val="sr-Latn-ME"/>
        </w:rPr>
        <w:t>sa</w:t>
      </w:r>
      <w:r w:rsidRPr="00157232">
        <w:rPr>
          <w:spacing w:val="-14"/>
          <w:w w:val="105"/>
          <w:szCs w:val="22"/>
          <w:lang w:val="sr-Latn-ME"/>
        </w:rPr>
        <w:t xml:space="preserve"> </w:t>
      </w:r>
      <w:r w:rsidRPr="00157232">
        <w:rPr>
          <w:spacing w:val="-1"/>
          <w:w w:val="105"/>
          <w:szCs w:val="22"/>
          <w:lang w:val="sr-Latn-ME"/>
        </w:rPr>
        <w:t>kliničkim</w:t>
      </w:r>
      <w:r w:rsidRPr="00157232">
        <w:rPr>
          <w:spacing w:val="-14"/>
          <w:w w:val="105"/>
          <w:szCs w:val="22"/>
          <w:lang w:val="sr-Latn-ME"/>
        </w:rPr>
        <w:t xml:space="preserve"> </w:t>
      </w:r>
      <w:r w:rsidRPr="00157232">
        <w:rPr>
          <w:spacing w:val="-1"/>
          <w:w w:val="105"/>
          <w:szCs w:val="22"/>
          <w:lang w:val="sr-Latn-ME"/>
        </w:rPr>
        <w:t>doznim</w:t>
      </w:r>
      <w:r w:rsidRPr="00157232">
        <w:rPr>
          <w:spacing w:val="-15"/>
          <w:w w:val="105"/>
          <w:szCs w:val="22"/>
          <w:lang w:val="sr-Latn-ME"/>
        </w:rPr>
        <w:t xml:space="preserve"> </w:t>
      </w:r>
      <w:r w:rsidRPr="00157232">
        <w:rPr>
          <w:spacing w:val="-1"/>
          <w:w w:val="105"/>
          <w:szCs w:val="22"/>
          <w:lang w:val="sr-Latn-ME"/>
        </w:rPr>
        <w:t>rasponom</w:t>
      </w:r>
      <w:r w:rsidRPr="00157232">
        <w:rPr>
          <w:spacing w:val="-14"/>
          <w:w w:val="105"/>
          <w:szCs w:val="22"/>
          <w:lang w:val="sr-Latn-ME"/>
        </w:rPr>
        <w:t xml:space="preserve"> </w:t>
      </w:r>
      <w:r w:rsidRPr="00157232">
        <w:rPr>
          <w:spacing w:val="-1"/>
          <w:w w:val="105"/>
          <w:szCs w:val="22"/>
          <w:lang w:val="sr-Latn-ME"/>
        </w:rPr>
        <w:t>(200-400</w:t>
      </w:r>
      <w:r w:rsidRPr="00157232">
        <w:rPr>
          <w:spacing w:val="-10"/>
          <w:w w:val="105"/>
          <w:szCs w:val="22"/>
          <w:lang w:val="sr-Latn-ME"/>
        </w:rPr>
        <w:t xml:space="preserve"> </w:t>
      </w:r>
      <w:r w:rsidRPr="00157232">
        <w:rPr>
          <w:spacing w:val="-4"/>
          <w:w w:val="105"/>
          <w:szCs w:val="22"/>
          <w:lang w:val="sr-Latn-ME"/>
        </w:rPr>
        <w:t>mg</w:t>
      </w:r>
      <w:r w:rsidRPr="00157232">
        <w:rPr>
          <w:spacing w:val="-11"/>
          <w:w w:val="105"/>
          <w:szCs w:val="22"/>
          <w:lang w:val="sr-Latn-ME"/>
        </w:rPr>
        <w:t xml:space="preserve"> </w:t>
      </w:r>
      <w:r w:rsidRPr="00157232">
        <w:rPr>
          <w:spacing w:val="-1"/>
          <w:w w:val="105"/>
          <w:szCs w:val="22"/>
          <w:lang w:val="sr-Latn-ME"/>
        </w:rPr>
        <w:t>dnevno).</w:t>
      </w:r>
      <w:r w:rsidRPr="00157232">
        <w:rPr>
          <w:spacing w:val="-12"/>
          <w:w w:val="105"/>
          <w:szCs w:val="22"/>
          <w:lang w:val="sr-Latn-ME"/>
        </w:rPr>
        <w:t xml:space="preserve"> </w:t>
      </w:r>
      <w:r w:rsidRPr="00157232">
        <w:rPr>
          <w:spacing w:val="-1"/>
          <w:w w:val="105"/>
          <w:szCs w:val="22"/>
          <w:lang w:val="sr-Latn-ME"/>
        </w:rPr>
        <w:t>Nije</w:t>
      </w:r>
      <w:r w:rsidRPr="00157232">
        <w:rPr>
          <w:spacing w:val="-21"/>
          <w:w w:val="105"/>
          <w:szCs w:val="22"/>
          <w:lang w:val="sr-Latn-ME"/>
        </w:rPr>
        <w:t xml:space="preserve"> </w:t>
      </w:r>
      <w:r w:rsidRPr="00157232">
        <w:rPr>
          <w:spacing w:val="-1"/>
          <w:w w:val="105"/>
          <w:szCs w:val="22"/>
          <w:lang w:val="sr-Latn-ME"/>
        </w:rPr>
        <w:t>bila</w:t>
      </w:r>
      <w:r w:rsidRPr="00157232">
        <w:rPr>
          <w:spacing w:val="-11"/>
          <w:w w:val="105"/>
          <w:szCs w:val="22"/>
          <w:lang w:val="sr-Latn-ME"/>
        </w:rPr>
        <w:t xml:space="preserve"> </w:t>
      </w:r>
      <w:r w:rsidRPr="00157232">
        <w:rPr>
          <w:spacing w:val="-1"/>
          <w:w w:val="105"/>
          <w:szCs w:val="22"/>
          <w:lang w:val="sr-Latn-ME"/>
        </w:rPr>
        <w:t>primijećena</w:t>
      </w:r>
      <w:r w:rsidRPr="00157232">
        <w:rPr>
          <w:spacing w:val="-12"/>
          <w:w w:val="105"/>
          <w:szCs w:val="22"/>
          <w:lang w:val="sr-Latn-ME"/>
        </w:rPr>
        <w:t xml:space="preserve"> </w:t>
      </w:r>
      <w:r w:rsidRPr="00157232">
        <w:rPr>
          <w:spacing w:val="-1"/>
          <w:w w:val="105"/>
          <w:szCs w:val="22"/>
          <w:lang w:val="sr-Latn-ME"/>
        </w:rPr>
        <w:t>statistički</w:t>
      </w:r>
      <w:r w:rsidRPr="00157232">
        <w:rPr>
          <w:spacing w:val="-12"/>
          <w:w w:val="105"/>
          <w:szCs w:val="22"/>
          <w:lang w:val="sr-Latn-ME"/>
        </w:rPr>
        <w:t xml:space="preserve"> </w:t>
      </w:r>
      <w:r w:rsidRPr="00157232">
        <w:rPr>
          <w:w w:val="105"/>
          <w:szCs w:val="22"/>
          <w:lang w:val="sr-Latn-ME"/>
        </w:rPr>
        <w:t>značajna</w:t>
      </w:r>
      <w:r w:rsidRPr="00157232">
        <w:rPr>
          <w:spacing w:val="-13"/>
          <w:w w:val="105"/>
          <w:szCs w:val="22"/>
          <w:lang w:val="sr-Latn-ME"/>
        </w:rPr>
        <w:t xml:space="preserve"> </w:t>
      </w:r>
      <w:r w:rsidRPr="00157232">
        <w:rPr>
          <w:spacing w:val="-1"/>
          <w:w w:val="105"/>
          <w:szCs w:val="22"/>
          <w:lang w:val="sr-Latn-ME"/>
        </w:rPr>
        <w:t>inhibicija</w:t>
      </w:r>
      <w:r w:rsidRPr="00157232">
        <w:rPr>
          <w:spacing w:val="-12"/>
          <w:w w:val="105"/>
          <w:szCs w:val="22"/>
          <w:lang w:val="sr-Latn-ME"/>
        </w:rPr>
        <w:t xml:space="preserve"> </w:t>
      </w:r>
      <w:r w:rsidRPr="00157232">
        <w:rPr>
          <w:spacing w:val="-3"/>
          <w:w w:val="105"/>
          <w:szCs w:val="22"/>
          <w:lang w:val="sr-Latn-ME"/>
        </w:rPr>
        <w:t>COX-1</w:t>
      </w:r>
      <w:r w:rsidRPr="00157232">
        <w:rPr>
          <w:spacing w:val="-12"/>
          <w:w w:val="105"/>
          <w:szCs w:val="22"/>
          <w:lang w:val="sr-Latn-ME"/>
        </w:rPr>
        <w:t xml:space="preserve"> </w:t>
      </w:r>
      <w:r w:rsidRPr="00157232">
        <w:rPr>
          <w:spacing w:val="-1"/>
          <w:w w:val="105"/>
          <w:szCs w:val="22"/>
          <w:lang w:val="sr-Latn-ME"/>
        </w:rPr>
        <w:t>(procijenjena</w:t>
      </w:r>
      <w:r w:rsidRPr="00157232">
        <w:rPr>
          <w:spacing w:val="-12"/>
          <w:w w:val="105"/>
          <w:szCs w:val="22"/>
          <w:lang w:val="sr-Latn-ME"/>
        </w:rPr>
        <w:t xml:space="preserve"> </w:t>
      </w:r>
      <w:r w:rsidRPr="00157232">
        <w:rPr>
          <w:spacing w:val="-1"/>
          <w:w w:val="105"/>
          <w:szCs w:val="22"/>
          <w:lang w:val="sr-Latn-ME"/>
        </w:rPr>
        <w:t>kao</w:t>
      </w:r>
      <w:r w:rsidRPr="00157232">
        <w:rPr>
          <w:spacing w:val="-12"/>
          <w:w w:val="105"/>
          <w:szCs w:val="22"/>
          <w:lang w:val="sr-Latn-ME"/>
        </w:rPr>
        <w:t xml:space="preserve"> </w:t>
      </w:r>
      <w:r w:rsidRPr="00157232">
        <w:rPr>
          <w:i/>
          <w:spacing w:val="-1"/>
          <w:w w:val="105"/>
          <w:szCs w:val="22"/>
          <w:lang w:val="sr-Latn-ME"/>
        </w:rPr>
        <w:t>ex</w:t>
      </w:r>
      <w:r w:rsidRPr="00157232">
        <w:rPr>
          <w:i/>
          <w:spacing w:val="-12"/>
          <w:w w:val="105"/>
          <w:szCs w:val="22"/>
          <w:lang w:val="sr-Latn-ME"/>
        </w:rPr>
        <w:t xml:space="preserve"> </w:t>
      </w:r>
      <w:r w:rsidRPr="00157232">
        <w:rPr>
          <w:i/>
          <w:spacing w:val="-1"/>
          <w:w w:val="105"/>
          <w:szCs w:val="22"/>
          <w:lang w:val="sr-Latn-ME"/>
        </w:rPr>
        <w:t>vivo</w:t>
      </w:r>
      <w:r w:rsidRPr="00157232">
        <w:rPr>
          <w:i/>
          <w:spacing w:val="-9"/>
          <w:w w:val="105"/>
          <w:szCs w:val="22"/>
          <w:lang w:val="sr-Latn-ME"/>
        </w:rPr>
        <w:t xml:space="preserve"> </w:t>
      </w:r>
      <w:r w:rsidRPr="00157232">
        <w:rPr>
          <w:spacing w:val="-3"/>
          <w:w w:val="105"/>
          <w:szCs w:val="22"/>
          <w:lang w:val="sr-Latn-ME"/>
        </w:rPr>
        <w:t>inhibicija</w:t>
      </w:r>
      <w:r w:rsidRPr="00157232">
        <w:rPr>
          <w:spacing w:val="31"/>
          <w:w w:val="103"/>
          <w:szCs w:val="22"/>
          <w:lang w:val="sr-Latn-ME"/>
        </w:rPr>
        <w:t xml:space="preserve"> </w:t>
      </w:r>
      <w:r w:rsidRPr="00157232">
        <w:rPr>
          <w:spacing w:val="-3"/>
          <w:w w:val="105"/>
          <w:szCs w:val="22"/>
          <w:lang w:val="sr-Latn-ME"/>
        </w:rPr>
        <w:t>formiranja</w:t>
      </w:r>
      <w:r w:rsidRPr="00157232">
        <w:rPr>
          <w:spacing w:val="-11"/>
          <w:w w:val="105"/>
          <w:szCs w:val="22"/>
          <w:lang w:val="sr-Latn-ME"/>
        </w:rPr>
        <w:t xml:space="preserve"> </w:t>
      </w:r>
      <w:r w:rsidRPr="00157232">
        <w:rPr>
          <w:spacing w:val="-1"/>
          <w:w w:val="105"/>
          <w:szCs w:val="22"/>
          <w:lang w:val="sr-Latn-ME"/>
        </w:rPr>
        <w:t>tromboksana</w:t>
      </w:r>
      <w:r w:rsidRPr="00157232">
        <w:rPr>
          <w:spacing w:val="-11"/>
          <w:w w:val="105"/>
          <w:szCs w:val="22"/>
          <w:lang w:val="sr-Latn-ME"/>
        </w:rPr>
        <w:t xml:space="preserve"> </w:t>
      </w:r>
      <w:r w:rsidRPr="00157232">
        <w:rPr>
          <w:spacing w:val="-1"/>
          <w:w w:val="105"/>
          <w:szCs w:val="22"/>
          <w:lang w:val="sr-Latn-ME"/>
        </w:rPr>
        <w:t>B</w:t>
      </w:r>
      <w:r w:rsidRPr="00157232">
        <w:rPr>
          <w:spacing w:val="-2"/>
          <w:w w:val="105"/>
          <w:position w:val="-2"/>
          <w:szCs w:val="22"/>
          <w:lang w:val="sr-Latn-ME"/>
        </w:rPr>
        <w:t>2</w:t>
      </w:r>
      <w:r w:rsidRPr="00157232">
        <w:rPr>
          <w:spacing w:val="14"/>
          <w:w w:val="105"/>
          <w:position w:val="-2"/>
          <w:szCs w:val="22"/>
          <w:lang w:val="sr-Latn-ME"/>
        </w:rPr>
        <w:t xml:space="preserve"> </w:t>
      </w:r>
      <w:r w:rsidRPr="00157232">
        <w:rPr>
          <w:spacing w:val="-3"/>
          <w:w w:val="105"/>
          <w:szCs w:val="22"/>
          <w:lang w:val="sr-Latn-ME"/>
        </w:rPr>
        <w:t>[TxB</w:t>
      </w:r>
      <w:r w:rsidRPr="00157232">
        <w:rPr>
          <w:spacing w:val="-3"/>
          <w:w w:val="105"/>
          <w:position w:val="-2"/>
          <w:szCs w:val="22"/>
          <w:lang w:val="sr-Latn-ME"/>
        </w:rPr>
        <w:t>2</w:t>
      </w:r>
      <w:r w:rsidRPr="00157232">
        <w:rPr>
          <w:spacing w:val="-3"/>
          <w:w w:val="105"/>
          <w:szCs w:val="22"/>
          <w:lang w:val="sr-Latn-ME"/>
        </w:rPr>
        <w:t>])</w:t>
      </w:r>
      <w:r w:rsidRPr="00157232">
        <w:rPr>
          <w:spacing w:val="-12"/>
          <w:w w:val="105"/>
          <w:szCs w:val="22"/>
          <w:lang w:val="sr-Latn-ME"/>
        </w:rPr>
        <w:t xml:space="preserve"> </w:t>
      </w:r>
      <w:r w:rsidRPr="00157232">
        <w:rPr>
          <w:w w:val="105"/>
          <w:szCs w:val="22"/>
          <w:lang w:val="sr-Latn-ME"/>
        </w:rPr>
        <w:t>u</w:t>
      </w:r>
      <w:r w:rsidRPr="00157232">
        <w:rPr>
          <w:spacing w:val="-12"/>
          <w:w w:val="105"/>
          <w:szCs w:val="22"/>
          <w:lang w:val="sr-Latn-ME"/>
        </w:rPr>
        <w:t xml:space="preserve"> </w:t>
      </w:r>
      <w:r w:rsidRPr="00157232">
        <w:rPr>
          <w:spacing w:val="-1"/>
          <w:w w:val="105"/>
          <w:szCs w:val="22"/>
          <w:lang w:val="sr-Latn-ME"/>
        </w:rPr>
        <w:t>ovom</w:t>
      </w:r>
      <w:r w:rsidRPr="00157232">
        <w:rPr>
          <w:spacing w:val="-12"/>
          <w:w w:val="105"/>
          <w:szCs w:val="22"/>
          <w:lang w:val="sr-Latn-ME"/>
        </w:rPr>
        <w:t xml:space="preserve"> </w:t>
      </w:r>
      <w:r w:rsidRPr="00157232">
        <w:rPr>
          <w:spacing w:val="-1"/>
          <w:w w:val="105"/>
          <w:szCs w:val="22"/>
          <w:lang w:val="sr-Latn-ME"/>
        </w:rPr>
        <w:t>opsegu</w:t>
      </w:r>
      <w:r w:rsidRPr="00157232">
        <w:rPr>
          <w:spacing w:val="-12"/>
          <w:w w:val="105"/>
          <w:szCs w:val="22"/>
          <w:lang w:val="sr-Latn-ME"/>
        </w:rPr>
        <w:t xml:space="preserve"> </w:t>
      </w:r>
      <w:r w:rsidRPr="00157232">
        <w:rPr>
          <w:spacing w:val="-1"/>
          <w:w w:val="105"/>
          <w:szCs w:val="22"/>
          <w:lang w:val="sr-Latn-ME"/>
        </w:rPr>
        <w:t>doza</w:t>
      </w:r>
      <w:r w:rsidRPr="00157232">
        <w:rPr>
          <w:spacing w:val="-11"/>
          <w:w w:val="105"/>
          <w:szCs w:val="22"/>
          <w:lang w:val="sr-Latn-ME"/>
        </w:rPr>
        <w:t xml:space="preserve"> </w:t>
      </w:r>
      <w:r w:rsidRPr="00157232">
        <w:rPr>
          <w:spacing w:val="-1"/>
          <w:w w:val="105"/>
          <w:szCs w:val="22"/>
          <w:lang w:val="sr-Latn-ME"/>
        </w:rPr>
        <w:t>kod</w:t>
      </w:r>
      <w:r w:rsidRPr="00157232">
        <w:rPr>
          <w:spacing w:val="-12"/>
          <w:w w:val="105"/>
          <w:szCs w:val="22"/>
          <w:lang w:val="sr-Latn-ME"/>
        </w:rPr>
        <w:t xml:space="preserve"> </w:t>
      </w:r>
      <w:r w:rsidRPr="00157232">
        <w:rPr>
          <w:spacing w:val="-1"/>
          <w:w w:val="105"/>
          <w:szCs w:val="22"/>
          <w:lang w:val="sr-Latn-ME"/>
        </w:rPr>
        <w:t>zdravih</w:t>
      </w:r>
      <w:r w:rsidRPr="00157232">
        <w:rPr>
          <w:spacing w:val="-4"/>
          <w:w w:val="105"/>
          <w:szCs w:val="22"/>
          <w:lang w:val="sr-Latn-ME"/>
        </w:rPr>
        <w:t xml:space="preserve"> </w:t>
      </w:r>
      <w:r w:rsidRPr="00157232">
        <w:rPr>
          <w:spacing w:val="-3"/>
          <w:w w:val="105"/>
          <w:szCs w:val="22"/>
          <w:lang w:val="sr-Latn-ME"/>
        </w:rPr>
        <w:t>dobrovoljaca.</w:t>
      </w:r>
    </w:p>
    <w:p w14:paraId="0BE89056" w14:textId="77777777" w:rsidR="00ED139F" w:rsidRPr="00157232" w:rsidRDefault="00ED139F" w:rsidP="00906AD3">
      <w:pPr>
        <w:widowControl w:val="0"/>
        <w:spacing w:before="1"/>
        <w:ind w:right="1"/>
        <w:jc w:val="both"/>
        <w:rPr>
          <w:szCs w:val="22"/>
          <w:lang w:val="sr-Latn-ME"/>
        </w:rPr>
      </w:pPr>
    </w:p>
    <w:p w14:paraId="73F5DDB9" w14:textId="77777777" w:rsidR="00ED139F" w:rsidRPr="00157232" w:rsidRDefault="00ED139F" w:rsidP="00285C1B">
      <w:pPr>
        <w:widowControl w:val="0"/>
        <w:spacing w:before="1"/>
        <w:ind w:right="1"/>
        <w:jc w:val="both"/>
        <w:rPr>
          <w:szCs w:val="22"/>
          <w:u w:val="single"/>
          <w:lang w:val="sr-Latn-ME"/>
        </w:rPr>
      </w:pPr>
      <w:r w:rsidRPr="00157232">
        <w:rPr>
          <w:szCs w:val="22"/>
          <w:u w:val="single"/>
          <w:lang w:val="sr-Latn-ME"/>
        </w:rPr>
        <w:t>Farmakodinamski efekti</w:t>
      </w:r>
    </w:p>
    <w:p w14:paraId="3A480209" w14:textId="77777777" w:rsidR="00ED139F" w:rsidRPr="00157232" w:rsidRDefault="00ED139F" w:rsidP="007119A7">
      <w:pPr>
        <w:widowControl w:val="0"/>
        <w:spacing w:line="247" w:lineRule="auto"/>
        <w:ind w:right="1"/>
        <w:jc w:val="both"/>
        <w:rPr>
          <w:szCs w:val="22"/>
          <w:lang w:val="sr-Latn-ME"/>
        </w:rPr>
      </w:pPr>
      <w:r w:rsidRPr="00157232">
        <w:rPr>
          <w:spacing w:val="-1"/>
          <w:w w:val="105"/>
          <w:szCs w:val="22"/>
          <w:lang w:val="sr-Latn-ME"/>
        </w:rPr>
        <w:t>Ciklooksigenaza</w:t>
      </w:r>
      <w:r w:rsidRPr="00157232">
        <w:rPr>
          <w:spacing w:val="-16"/>
          <w:w w:val="105"/>
          <w:szCs w:val="22"/>
          <w:lang w:val="sr-Latn-ME"/>
        </w:rPr>
        <w:t xml:space="preserve"> </w:t>
      </w:r>
      <w:r w:rsidRPr="00157232">
        <w:rPr>
          <w:spacing w:val="-1"/>
          <w:w w:val="105"/>
          <w:szCs w:val="22"/>
          <w:lang w:val="sr-Latn-ME"/>
        </w:rPr>
        <w:t>je</w:t>
      </w:r>
      <w:r w:rsidRPr="00157232">
        <w:rPr>
          <w:spacing w:val="-15"/>
          <w:w w:val="105"/>
          <w:szCs w:val="22"/>
          <w:lang w:val="sr-Latn-ME"/>
        </w:rPr>
        <w:t xml:space="preserve"> </w:t>
      </w:r>
      <w:r w:rsidRPr="00157232">
        <w:rPr>
          <w:spacing w:val="-1"/>
          <w:w w:val="105"/>
          <w:szCs w:val="22"/>
          <w:lang w:val="sr-Latn-ME"/>
        </w:rPr>
        <w:t>odgovorna</w:t>
      </w:r>
      <w:r w:rsidRPr="00157232">
        <w:rPr>
          <w:spacing w:val="-16"/>
          <w:w w:val="105"/>
          <w:szCs w:val="22"/>
          <w:lang w:val="sr-Latn-ME"/>
        </w:rPr>
        <w:t xml:space="preserve"> </w:t>
      </w:r>
      <w:r w:rsidRPr="00157232">
        <w:rPr>
          <w:spacing w:val="-1"/>
          <w:w w:val="105"/>
          <w:szCs w:val="22"/>
          <w:lang w:val="sr-Latn-ME"/>
        </w:rPr>
        <w:t>za</w:t>
      </w:r>
      <w:r w:rsidRPr="00157232">
        <w:rPr>
          <w:spacing w:val="-15"/>
          <w:w w:val="105"/>
          <w:szCs w:val="22"/>
          <w:lang w:val="sr-Latn-ME"/>
        </w:rPr>
        <w:t xml:space="preserve"> </w:t>
      </w:r>
      <w:r w:rsidRPr="00157232">
        <w:rPr>
          <w:w w:val="105"/>
          <w:szCs w:val="22"/>
          <w:lang w:val="sr-Latn-ME"/>
        </w:rPr>
        <w:t>stvaranje</w:t>
      </w:r>
      <w:r w:rsidRPr="00157232">
        <w:rPr>
          <w:spacing w:val="-18"/>
          <w:w w:val="105"/>
          <w:szCs w:val="22"/>
          <w:lang w:val="sr-Latn-ME"/>
        </w:rPr>
        <w:t xml:space="preserve"> </w:t>
      </w:r>
      <w:r w:rsidRPr="00157232">
        <w:rPr>
          <w:spacing w:val="-1"/>
          <w:w w:val="105"/>
          <w:szCs w:val="22"/>
          <w:lang w:val="sr-Latn-ME"/>
        </w:rPr>
        <w:t>prostaglandina.</w:t>
      </w:r>
      <w:r w:rsidRPr="00157232">
        <w:rPr>
          <w:spacing w:val="-15"/>
          <w:w w:val="105"/>
          <w:szCs w:val="22"/>
          <w:lang w:val="sr-Latn-ME"/>
        </w:rPr>
        <w:t xml:space="preserve"> </w:t>
      </w:r>
      <w:r w:rsidRPr="00157232">
        <w:rPr>
          <w:spacing w:val="-1"/>
          <w:w w:val="105"/>
          <w:szCs w:val="22"/>
          <w:lang w:val="sr-Latn-ME"/>
        </w:rPr>
        <w:t>Identifikovane</w:t>
      </w:r>
      <w:r w:rsidRPr="00157232">
        <w:rPr>
          <w:spacing w:val="-15"/>
          <w:w w:val="105"/>
          <w:szCs w:val="22"/>
          <w:lang w:val="sr-Latn-ME"/>
        </w:rPr>
        <w:t xml:space="preserve"> </w:t>
      </w:r>
      <w:r w:rsidRPr="00157232">
        <w:rPr>
          <w:spacing w:val="-1"/>
          <w:w w:val="105"/>
          <w:szCs w:val="22"/>
          <w:lang w:val="sr-Latn-ME"/>
        </w:rPr>
        <w:t>su</w:t>
      </w:r>
      <w:r w:rsidRPr="00157232">
        <w:rPr>
          <w:spacing w:val="-14"/>
          <w:w w:val="105"/>
          <w:szCs w:val="22"/>
          <w:lang w:val="sr-Latn-ME"/>
        </w:rPr>
        <w:t xml:space="preserve"> </w:t>
      </w:r>
      <w:r w:rsidRPr="00157232">
        <w:rPr>
          <w:spacing w:val="-1"/>
          <w:w w:val="105"/>
          <w:szCs w:val="22"/>
          <w:lang w:val="sr-Latn-ME"/>
        </w:rPr>
        <w:t>dvije</w:t>
      </w:r>
      <w:r w:rsidRPr="00157232">
        <w:rPr>
          <w:spacing w:val="-15"/>
          <w:w w:val="105"/>
          <w:szCs w:val="22"/>
          <w:lang w:val="sr-Latn-ME"/>
        </w:rPr>
        <w:t xml:space="preserve"> </w:t>
      </w:r>
      <w:r w:rsidRPr="00157232">
        <w:rPr>
          <w:spacing w:val="-1"/>
          <w:w w:val="105"/>
          <w:szCs w:val="22"/>
          <w:lang w:val="sr-Latn-ME"/>
        </w:rPr>
        <w:t>izoforme:</w:t>
      </w:r>
      <w:r w:rsidRPr="00157232">
        <w:rPr>
          <w:spacing w:val="-15"/>
          <w:w w:val="105"/>
          <w:szCs w:val="22"/>
          <w:lang w:val="sr-Latn-ME"/>
        </w:rPr>
        <w:t xml:space="preserve"> </w:t>
      </w:r>
      <w:r w:rsidRPr="00157232">
        <w:rPr>
          <w:spacing w:val="-3"/>
          <w:w w:val="105"/>
          <w:szCs w:val="22"/>
          <w:lang w:val="sr-Latn-ME"/>
        </w:rPr>
        <w:t>COX-1</w:t>
      </w:r>
      <w:r w:rsidRPr="00157232">
        <w:rPr>
          <w:spacing w:val="-13"/>
          <w:w w:val="105"/>
          <w:szCs w:val="22"/>
          <w:lang w:val="sr-Latn-ME"/>
        </w:rPr>
        <w:t xml:space="preserve"> </w:t>
      </w:r>
      <w:r w:rsidRPr="00157232">
        <w:rPr>
          <w:w w:val="105"/>
          <w:szCs w:val="22"/>
          <w:lang w:val="sr-Latn-ME"/>
        </w:rPr>
        <w:t>i</w:t>
      </w:r>
      <w:r w:rsidRPr="00157232">
        <w:rPr>
          <w:spacing w:val="-14"/>
          <w:w w:val="105"/>
          <w:szCs w:val="22"/>
          <w:lang w:val="sr-Latn-ME"/>
        </w:rPr>
        <w:t xml:space="preserve"> </w:t>
      </w:r>
      <w:r w:rsidRPr="00157232">
        <w:rPr>
          <w:spacing w:val="-1"/>
          <w:w w:val="105"/>
          <w:szCs w:val="22"/>
          <w:lang w:val="sr-Latn-ME"/>
        </w:rPr>
        <w:t>COX-2.</w:t>
      </w:r>
      <w:r w:rsidRPr="00157232">
        <w:rPr>
          <w:spacing w:val="24"/>
          <w:w w:val="103"/>
          <w:szCs w:val="22"/>
          <w:lang w:val="sr-Latn-ME"/>
        </w:rPr>
        <w:t xml:space="preserve"> </w:t>
      </w:r>
      <w:r w:rsidRPr="00157232">
        <w:rPr>
          <w:spacing w:val="-3"/>
          <w:w w:val="105"/>
          <w:szCs w:val="22"/>
          <w:lang w:val="sr-Latn-ME"/>
        </w:rPr>
        <w:t>COX-2</w:t>
      </w:r>
      <w:r w:rsidRPr="00157232">
        <w:rPr>
          <w:spacing w:val="-13"/>
          <w:w w:val="105"/>
          <w:szCs w:val="22"/>
          <w:lang w:val="sr-Latn-ME"/>
        </w:rPr>
        <w:t xml:space="preserve"> </w:t>
      </w:r>
      <w:r w:rsidRPr="00157232">
        <w:rPr>
          <w:spacing w:val="-1"/>
          <w:w w:val="105"/>
          <w:szCs w:val="22"/>
          <w:lang w:val="sr-Latn-ME"/>
        </w:rPr>
        <w:t>je</w:t>
      </w:r>
      <w:r w:rsidRPr="00157232">
        <w:rPr>
          <w:spacing w:val="-13"/>
          <w:w w:val="105"/>
          <w:szCs w:val="22"/>
          <w:lang w:val="sr-Latn-ME"/>
        </w:rPr>
        <w:t xml:space="preserve"> </w:t>
      </w:r>
      <w:r w:rsidRPr="00157232">
        <w:rPr>
          <w:spacing w:val="-1"/>
          <w:w w:val="105"/>
          <w:szCs w:val="22"/>
          <w:lang w:val="sr-Latn-ME"/>
        </w:rPr>
        <w:t>izoforma</w:t>
      </w:r>
      <w:r w:rsidRPr="00157232">
        <w:rPr>
          <w:spacing w:val="-13"/>
          <w:w w:val="105"/>
          <w:szCs w:val="22"/>
          <w:lang w:val="sr-Latn-ME"/>
        </w:rPr>
        <w:t xml:space="preserve"> </w:t>
      </w:r>
      <w:r w:rsidRPr="00157232">
        <w:rPr>
          <w:spacing w:val="-1"/>
          <w:w w:val="105"/>
          <w:szCs w:val="22"/>
          <w:lang w:val="sr-Latn-ME"/>
        </w:rPr>
        <w:t>enzima</w:t>
      </w:r>
      <w:r w:rsidRPr="00157232">
        <w:rPr>
          <w:spacing w:val="-13"/>
          <w:w w:val="105"/>
          <w:szCs w:val="22"/>
          <w:lang w:val="sr-Latn-ME"/>
        </w:rPr>
        <w:t xml:space="preserve"> </w:t>
      </w:r>
      <w:r w:rsidRPr="00157232">
        <w:rPr>
          <w:spacing w:val="-1"/>
          <w:w w:val="105"/>
          <w:szCs w:val="22"/>
          <w:lang w:val="sr-Latn-ME"/>
        </w:rPr>
        <w:t>za</w:t>
      </w:r>
      <w:r w:rsidRPr="00157232">
        <w:rPr>
          <w:spacing w:val="-5"/>
          <w:w w:val="105"/>
          <w:szCs w:val="22"/>
          <w:lang w:val="sr-Latn-ME"/>
        </w:rPr>
        <w:t xml:space="preserve"> </w:t>
      </w:r>
      <w:r w:rsidRPr="00157232">
        <w:rPr>
          <w:spacing w:val="-1"/>
          <w:w w:val="105"/>
          <w:szCs w:val="22"/>
          <w:lang w:val="sr-Latn-ME"/>
        </w:rPr>
        <w:t>koju</w:t>
      </w:r>
      <w:r w:rsidRPr="00157232">
        <w:rPr>
          <w:spacing w:val="-14"/>
          <w:w w:val="105"/>
          <w:szCs w:val="22"/>
          <w:lang w:val="sr-Latn-ME"/>
        </w:rPr>
        <w:t xml:space="preserve"> </w:t>
      </w:r>
      <w:r w:rsidRPr="00157232">
        <w:rPr>
          <w:spacing w:val="-1"/>
          <w:w w:val="105"/>
          <w:szCs w:val="22"/>
          <w:lang w:val="sr-Latn-ME"/>
        </w:rPr>
        <w:t>se</w:t>
      </w:r>
      <w:r w:rsidRPr="00157232">
        <w:rPr>
          <w:spacing w:val="-13"/>
          <w:w w:val="105"/>
          <w:szCs w:val="22"/>
          <w:lang w:val="sr-Latn-ME"/>
        </w:rPr>
        <w:t xml:space="preserve"> </w:t>
      </w:r>
      <w:r w:rsidRPr="00157232">
        <w:rPr>
          <w:w w:val="105"/>
          <w:szCs w:val="22"/>
          <w:lang w:val="sr-Latn-ME"/>
        </w:rPr>
        <w:t>pokazalo</w:t>
      </w:r>
      <w:r w:rsidRPr="00157232">
        <w:rPr>
          <w:spacing w:val="-14"/>
          <w:w w:val="105"/>
          <w:szCs w:val="22"/>
          <w:lang w:val="sr-Latn-ME"/>
        </w:rPr>
        <w:t xml:space="preserve"> </w:t>
      </w:r>
      <w:r w:rsidRPr="00157232">
        <w:rPr>
          <w:spacing w:val="-1"/>
          <w:w w:val="105"/>
          <w:szCs w:val="22"/>
          <w:lang w:val="sr-Latn-ME"/>
        </w:rPr>
        <w:t>da</w:t>
      </w:r>
      <w:r w:rsidRPr="00157232">
        <w:rPr>
          <w:spacing w:val="-13"/>
          <w:w w:val="105"/>
          <w:szCs w:val="22"/>
          <w:lang w:val="sr-Latn-ME"/>
        </w:rPr>
        <w:t xml:space="preserve"> </w:t>
      </w:r>
      <w:r w:rsidRPr="00157232">
        <w:rPr>
          <w:spacing w:val="-1"/>
          <w:w w:val="105"/>
          <w:szCs w:val="22"/>
          <w:lang w:val="sr-Latn-ME"/>
        </w:rPr>
        <w:t>se</w:t>
      </w:r>
      <w:r w:rsidRPr="00157232">
        <w:rPr>
          <w:spacing w:val="-13"/>
          <w:w w:val="105"/>
          <w:szCs w:val="22"/>
          <w:lang w:val="sr-Latn-ME"/>
        </w:rPr>
        <w:t xml:space="preserve"> </w:t>
      </w:r>
      <w:r w:rsidRPr="00157232">
        <w:rPr>
          <w:spacing w:val="-1"/>
          <w:w w:val="105"/>
          <w:szCs w:val="22"/>
          <w:lang w:val="sr-Latn-ME"/>
        </w:rPr>
        <w:t>indukuje</w:t>
      </w:r>
      <w:r w:rsidRPr="00157232">
        <w:rPr>
          <w:spacing w:val="-13"/>
          <w:w w:val="105"/>
          <w:szCs w:val="22"/>
          <w:lang w:val="sr-Latn-ME"/>
        </w:rPr>
        <w:t xml:space="preserve"> </w:t>
      </w:r>
      <w:r w:rsidRPr="00157232">
        <w:rPr>
          <w:spacing w:val="-1"/>
          <w:w w:val="105"/>
          <w:szCs w:val="22"/>
          <w:lang w:val="sr-Latn-ME"/>
        </w:rPr>
        <w:t>proinflamatornim</w:t>
      </w:r>
      <w:r w:rsidRPr="00157232">
        <w:rPr>
          <w:spacing w:val="-12"/>
          <w:w w:val="105"/>
          <w:szCs w:val="22"/>
          <w:lang w:val="sr-Latn-ME"/>
        </w:rPr>
        <w:t xml:space="preserve"> </w:t>
      </w:r>
      <w:r w:rsidRPr="00157232">
        <w:rPr>
          <w:spacing w:val="-1"/>
          <w:w w:val="105"/>
          <w:szCs w:val="22"/>
          <w:lang w:val="sr-Latn-ME"/>
        </w:rPr>
        <w:t>stimulusima</w:t>
      </w:r>
      <w:r w:rsidRPr="00157232">
        <w:rPr>
          <w:spacing w:val="-12"/>
          <w:w w:val="105"/>
          <w:szCs w:val="22"/>
          <w:lang w:val="sr-Latn-ME"/>
        </w:rPr>
        <w:t xml:space="preserve"> </w:t>
      </w:r>
      <w:r w:rsidRPr="00157232">
        <w:rPr>
          <w:w w:val="105"/>
          <w:szCs w:val="22"/>
          <w:lang w:val="sr-Latn-ME"/>
        </w:rPr>
        <w:t>i</w:t>
      </w:r>
      <w:r w:rsidRPr="00157232">
        <w:rPr>
          <w:spacing w:val="-12"/>
          <w:w w:val="105"/>
          <w:szCs w:val="22"/>
          <w:lang w:val="sr-Latn-ME"/>
        </w:rPr>
        <w:t xml:space="preserve"> </w:t>
      </w:r>
      <w:r w:rsidRPr="00157232">
        <w:rPr>
          <w:spacing w:val="-1"/>
          <w:w w:val="105"/>
          <w:szCs w:val="22"/>
          <w:lang w:val="sr-Latn-ME"/>
        </w:rPr>
        <w:t>pretpostavlja</w:t>
      </w:r>
      <w:r w:rsidRPr="00157232">
        <w:rPr>
          <w:spacing w:val="-12"/>
          <w:w w:val="105"/>
          <w:szCs w:val="22"/>
          <w:lang w:val="sr-Latn-ME"/>
        </w:rPr>
        <w:t xml:space="preserve"> </w:t>
      </w:r>
      <w:r w:rsidRPr="00157232">
        <w:rPr>
          <w:spacing w:val="-1"/>
          <w:w w:val="105"/>
          <w:szCs w:val="22"/>
          <w:lang w:val="sr-Latn-ME"/>
        </w:rPr>
        <w:t>se</w:t>
      </w:r>
      <w:r w:rsidRPr="00157232">
        <w:rPr>
          <w:spacing w:val="60"/>
          <w:w w:val="103"/>
          <w:szCs w:val="22"/>
          <w:lang w:val="sr-Latn-ME"/>
        </w:rPr>
        <w:t xml:space="preserve"> </w:t>
      </w:r>
      <w:r w:rsidRPr="00157232">
        <w:rPr>
          <w:spacing w:val="-1"/>
          <w:w w:val="105"/>
          <w:szCs w:val="22"/>
          <w:lang w:val="sr-Latn-ME"/>
        </w:rPr>
        <w:t>da</w:t>
      </w:r>
      <w:r w:rsidRPr="00157232">
        <w:rPr>
          <w:spacing w:val="-15"/>
          <w:w w:val="105"/>
          <w:szCs w:val="22"/>
          <w:lang w:val="sr-Latn-ME"/>
        </w:rPr>
        <w:t xml:space="preserve"> </w:t>
      </w:r>
      <w:r w:rsidRPr="00157232">
        <w:rPr>
          <w:spacing w:val="-1"/>
          <w:w w:val="105"/>
          <w:szCs w:val="22"/>
          <w:lang w:val="sr-Latn-ME"/>
        </w:rPr>
        <w:t>je</w:t>
      </w:r>
      <w:r w:rsidRPr="00157232">
        <w:rPr>
          <w:spacing w:val="-14"/>
          <w:w w:val="105"/>
          <w:szCs w:val="22"/>
          <w:lang w:val="sr-Latn-ME"/>
        </w:rPr>
        <w:t xml:space="preserve"> </w:t>
      </w:r>
      <w:r w:rsidRPr="00157232">
        <w:rPr>
          <w:spacing w:val="-1"/>
          <w:w w:val="105"/>
          <w:szCs w:val="22"/>
          <w:lang w:val="sr-Latn-ME"/>
        </w:rPr>
        <w:t>prvenstveno</w:t>
      </w:r>
      <w:r w:rsidRPr="00157232">
        <w:rPr>
          <w:spacing w:val="-14"/>
          <w:w w:val="105"/>
          <w:szCs w:val="22"/>
          <w:lang w:val="sr-Latn-ME"/>
        </w:rPr>
        <w:t xml:space="preserve"> </w:t>
      </w:r>
      <w:r w:rsidRPr="00157232">
        <w:rPr>
          <w:spacing w:val="-1"/>
          <w:w w:val="105"/>
          <w:szCs w:val="22"/>
          <w:lang w:val="sr-Latn-ME"/>
        </w:rPr>
        <w:t>odgovorna</w:t>
      </w:r>
      <w:r w:rsidRPr="00157232">
        <w:rPr>
          <w:spacing w:val="-15"/>
          <w:w w:val="105"/>
          <w:szCs w:val="22"/>
          <w:lang w:val="sr-Latn-ME"/>
        </w:rPr>
        <w:t xml:space="preserve"> </w:t>
      </w:r>
      <w:r w:rsidRPr="00157232">
        <w:rPr>
          <w:spacing w:val="-1"/>
          <w:w w:val="105"/>
          <w:szCs w:val="22"/>
          <w:lang w:val="sr-Latn-ME"/>
        </w:rPr>
        <w:t>za</w:t>
      </w:r>
      <w:r w:rsidRPr="00157232">
        <w:rPr>
          <w:spacing w:val="-14"/>
          <w:w w:val="105"/>
          <w:szCs w:val="22"/>
          <w:lang w:val="sr-Latn-ME"/>
        </w:rPr>
        <w:t xml:space="preserve"> </w:t>
      </w:r>
      <w:r w:rsidRPr="00157232">
        <w:rPr>
          <w:spacing w:val="-1"/>
          <w:w w:val="105"/>
          <w:szCs w:val="22"/>
          <w:lang w:val="sr-Latn-ME"/>
        </w:rPr>
        <w:t>sintezu</w:t>
      </w:r>
      <w:r w:rsidRPr="00157232">
        <w:rPr>
          <w:spacing w:val="-14"/>
          <w:w w:val="105"/>
          <w:szCs w:val="22"/>
          <w:lang w:val="sr-Latn-ME"/>
        </w:rPr>
        <w:t xml:space="preserve"> </w:t>
      </w:r>
      <w:r w:rsidRPr="00157232">
        <w:rPr>
          <w:spacing w:val="-1"/>
          <w:w w:val="105"/>
          <w:szCs w:val="22"/>
          <w:lang w:val="sr-Latn-ME"/>
        </w:rPr>
        <w:t>prostanoidnih</w:t>
      </w:r>
      <w:r w:rsidRPr="00157232">
        <w:rPr>
          <w:spacing w:val="-15"/>
          <w:w w:val="105"/>
          <w:szCs w:val="22"/>
          <w:lang w:val="sr-Latn-ME"/>
        </w:rPr>
        <w:t xml:space="preserve"> </w:t>
      </w:r>
      <w:r w:rsidRPr="00157232">
        <w:rPr>
          <w:spacing w:val="-1"/>
          <w:w w:val="105"/>
          <w:szCs w:val="22"/>
          <w:lang w:val="sr-Latn-ME"/>
        </w:rPr>
        <w:t>medijatora</w:t>
      </w:r>
      <w:r w:rsidRPr="00157232">
        <w:rPr>
          <w:spacing w:val="-14"/>
          <w:w w:val="105"/>
          <w:szCs w:val="22"/>
          <w:lang w:val="sr-Latn-ME"/>
        </w:rPr>
        <w:t xml:space="preserve"> </w:t>
      </w:r>
      <w:r w:rsidRPr="00157232">
        <w:rPr>
          <w:spacing w:val="-1"/>
          <w:w w:val="105"/>
          <w:szCs w:val="22"/>
          <w:lang w:val="sr-Latn-ME"/>
        </w:rPr>
        <w:t>bola,</w:t>
      </w:r>
      <w:r w:rsidRPr="00157232">
        <w:rPr>
          <w:spacing w:val="-13"/>
          <w:w w:val="105"/>
          <w:szCs w:val="22"/>
          <w:lang w:val="sr-Latn-ME"/>
        </w:rPr>
        <w:t xml:space="preserve"> </w:t>
      </w:r>
      <w:r w:rsidRPr="00157232">
        <w:rPr>
          <w:spacing w:val="-1"/>
          <w:w w:val="105"/>
          <w:szCs w:val="22"/>
          <w:lang w:val="sr-Latn-ME"/>
        </w:rPr>
        <w:t>inflamacije</w:t>
      </w:r>
      <w:r w:rsidRPr="00157232">
        <w:rPr>
          <w:spacing w:val="-14"/>
          <w:w w:val="105"/>
          <w:szCs w:val="22"/>
          <w:lang w:val="sr-Latn-ME"/>
        </w:rPr>
        <w:t xml:space="preserve"> </w:t>
      </w:r>
      <w:r w:rsidRPr="00157232">
        <w:rPr>
          <w:w w:val="105"/>
          <w:szCs w:val="22"/>
          <w:lang w:val="sr-Latn-ME"/>
        </w:rPr>
        <w:t>i</w:t>
      </w:r>
      <w:r w:rsidRPr="00157232">
        <w:rPr>
          <w:spacing w:val="-13"/>
          <w:w w:val="105"/>
          <w:szCs w:val="22"/>
          <w:lang w:val="sr-Latn-ME"/>
        </w:rPr>
        <w:t xml:space="preserve"> </w:t>
      </w:r>
      <w:r w:rsidRPr="00157232">
        <w:rPr>
          <w:spacing w:val="-1"/>
          <w:w w:val="105"/>
          <w:szCs w:val="22"/>
          <w:lang w:val="sr-Latn-ME"/>
        </w:rPr>
        <w:t>temperature.</w:t>
      </w:r>
      <w:r w:rsidRPr="00157232">
        <w:rPr>
          <w:spacing w:val="-14"/>
          <w:w w:val="105"/>
          <w:szCs w:val="22"/>
          <w:lang w:val="sr-Latn-ME"/>
        </w:rPr>
        <w:t xml:space="preserve"> </w:t>
      </w:r>
      <w:r w:rsidRPr="00157232">
        <w:rPr>
          <w:spacing w:val="-3"/>
          <w:w w:val="105"/>
          <w:szCs w:val="22"/>
          <w:lang w:val="sr-Latn-ME"/>
        </w:rPr>
        <w:t>COX-2</w:t>
      </w:r>
      <w:r w:rsidRPr="00157232">
        <w:rPr>
          <w:spacing w:val="-14"/>
          <w:w w:val="105"/>
          <w:szCs w:val="22"/>
          <w:lang w:val="sr-Latn-ME"/>
        </w:rPr>
        <w:t xml:space="preserve"> </w:t>
      </w:r>
      <w:r w:rsidRPr="00157232">
        <w:rPr>
          <w:spacing w:val="-1"/>
          <w:w w:val="105"/>
          <w:szCs w:val="22"/>
          <w:lang w:val="sr-Latn-ME"/>
        </w:rPr>
        <w:t>je</w:t>
      </w:r>
      <w:r w:rsidRPr="00157232">
        <w:rPr>
          <w:spacing w:val="42"/>
          <w:w w:val="103"/>
          <w:szCs w:val="22"/>
          <w:lang w:val="sr-Latn-ME"/>
        </w:rPr>
        <w:t xml:space="preserve"> </w:t>
      </w:r>
      <w:r w:rsidRPr="00157232">
        <w:rPr>
          <w:spacing w:val="-1"/>
          <w:w w:val="105"/>
          <w:szCs w:val="22"/>
          <w:lang w:val="sr-Latn-ME"/>
        </w:rPr>
        <w:t>takođe</w:t>
      </w:r>
      <w:r w:rsidRPr="00157232">
        <w:rPr>
          <w:spacing w:val="-15"/>
          <w:w w:val="105"/>
          <w:szCs w:val="22"/>
          <w:lang w:val="sr-Latn-ME"/>
        </w:rPr>
        <w:t xml:space="preserve"> </w:t>
      </w:r>
      <w:r w:rsidRPr="00157232">
        <w:rPr>
          <w:spacing w:val="-1"/>
          <w:w w:val="105"/>
          <w:szCs w:val="22"/>
          <w:lang w:val="sr-Latn-ME"/>
        </w:rPr>
        <w:t>uključena</w:t>
      </w:r>
      <w:r w:rsidRPr="00157232">
        <w:rPr>
          <w:spacing w:val="-14"/>
          <w:w w:val="105"/>
          <w:szCs w:val="22"/>
          <w:lang w:val="sr-Latn-ME"/>
        </w:rPr>
        <w:t xml:space="preserve"> </w:t>
      </w:r>
      <w:r w:rsidRPr="00157232">
        <w:rPr>
          <w:w w:val="105"/>
          <w:szCs w:val="22"/>
          <w:lang w:val="sr-Latn-ME"/>
        </w:rPr>
        <w:t>u</w:t>
      </w:r>
      <w:r w:rsidRPr="00157232">
        <w:rPr>
          <w:spacing w:val="-15"/>
          <w:w w:val="105"/>
          <w:szCs w:val="22"/>
          <w:lang w:val="sr-Latn-ME"/>
        </w:rPr>
        <w:t xml:space="preserve"> </w:t>
      </w:r>
      <w:r w:rsidRPr="00157232">
        <w:rPr>
          <w:spacing w:val="-1"/>
          <w:w w:val="105"/>
          <w:szCs w:val="22"/>
          <w:lang w:val="sr-Latn-ME"/>
        </w:rPr>
        <w:t>ovulaciju,</w:t>
      </w:r>
      <w:r w:rsidRPr="00157232">
        <w:rPr>
          <w:spacing w:val="-14"/>
          <w:w w:val="105"/>
          <w:szCs w:val="22"/>
          <w:lang w:val="sr-Latn-ME"/>
        </w:rPr>
        <w:t xml:space="preserve"> </w:t>
      </w:r>
      <w:r w:rsidRPr="00157232">
        <w:rPr>
          <w:spacing w:val="-1"/>
          <w:w w:val="105"/>
          <w:szCs w:val="22"/>
          <w:lang w:val="sr-Latn-ME"/>
        </w:rPr>
        <w:t>implantaciju</w:t>
      </w:r>
      <w:r w:rsidRPr="00157232">
        <w:rPr>
          <w:spacing w:val="-14"/>
          <w:w w:val="105"/>
          <w:szCs w:val="22"/>
          <w:lang w:val="sr-Latn-ME"/>
        </w:rPr>
        <w:t xml:space="preserve"> </w:t>
      </w:r>
      <w:r w:rsidRPr="00157232">
        <w:rPr>
          <w:w w:val="105"/>
          <w:szCs w:val="22"/>
          <w:lang w:val="sr-Latn-ME"/>
        </w:rPr>
        <w:t>i</w:t>
      </w:r>
      <w:r w:rsidRPr="00157232">
        <w:rPr>
          <w:spacing w:val="-15"/>
          <w:w w:val="105"/>
          <w:szCs w:val="22"/>
          <w:lang w:val="sr-Latn-ME"/>
        </w:rPr>
        <w:t xml:space="preserve"> </w:t>
      </w:r>
      <w:r w:rsidRPr="00157232">
        <w:rPr>
          <w:spacing w:val="-1"/>
          <w:w w:val="105"/>
          <w:szCs w:val="22"/>
          <w:lang w:val="sr-Latn-ME"/>
        </w:rPr>
        <w:t>zatvaranje</w:t>
      </w:r>
      <w:r w:rsidRPr="00157232">
        <w:rPr>
          <w:spacing w:val="-14"/>
          <w:w w:val="105"/>
          <w:szCs w:val="22"/>
          <w:lang w:val="sr-Latn-ME"/>
        </w:rPr>
        <w:t xml:space="preserve"> </w:t>
      </w:r>
      <w:r w:rsidRPr="00157232">
        <w:rPr>
          <w:spacing w:val="-1"/>
          <w:w w:val="105"/>
          <w:szCs w:val="22"/>
          <w:lang w:val="sr-Latn-ME"/>
        </w:rPr>
        <w:t>duktusa</w:t>
      </w:r>
      <w:r w:rsidRPr="00157232">
        <w:rPr>
          <w:spacing w:val="-15"/>
          <w:w w:val="105"/>
          <w:szCs w:val="22"/>
          <w:lang w:val="sr-Latn-ME"/>
        </w:rPr>
        <w:t xml:space="preserve"> </w:t>
      </w:r>
      <w:r w:rsidRPr="00157232">
        <w:rPr>
          <w:spacing w:val="-1"/>
          <w:w w:val="105"/>
          <w:szCs w:val="22"/>
          <w:lang w:val="sr-Latn-ME"/>
        </w:rPr>
        <w:t>arteriozusa,</w:t>
      </w:r>
      <w:r w:rsidRPr="00157232">
        <w:rPr>
          <w:spacing w:val="-14"/>
          <w:w w:val="105"/>
          <w:szCs w:val="22"/>
          <w:lang w:val="sr-Latn-ME"/>
        </w:rPr>
        <w:t xml:space="preserve"> </w:t>
      </w:r>
      <w:r w:rsidRPr="00157232">
        <w:rPr>
          <w:spacing w:val="-1"/>
          <w:w w:val="105"/>
          <w:szCs w:val="22"/>
          <w:lang w:val="sr-Latn-ME"/>
        </w:rPr>
        <w:t>regulaciju</w:t>
      </w:r>
      <w:r w:rsidRPr="00157232">
        <w:rPr>
          <w:spacing w:val="-15"/>
          <w:w w:val="105"/>
          <w:szCs w:val="22"/>
          <w:lang w:val="sr-Latn-ME"/>
        </w:rPr>
        <w:t xml:space="preserve"> </w:t>
      </w:r>
      <w:r w:rsidRPr="00157232">
        <w:rPr>
          <w:spacing w:val="-1"/>
          <w:w w:val="105"/>
          <w:szCs w:val="22"/>
          <w:lang w:val="sr-Latn-ME"/>
        </w:rPr>
        <w:t>renalne</w:t>
      </w:r>
      <w:r w:rsidRPr="00157232">
        <w:rPr>
          <w:spacing w:val="-14"/>
          <w:w w:val="105"/>
          <w:szCs w:val="22"/>
          <w:lang w:val="sr-Latn-ME"/>
        </w:rPr>
        <w:t xml:space="preserve"> </w:t>
      </w:r>
      <w:r w:rsidRPr="00157232">
        <w:rPr>
          <w:spacing w:val="-1"/>
          <w:w w:val="105"/>
          <w:szCs w:val="22"/>
          <w:lang w:val="sr-Latn-ME"/>
        </w:rPr>
        <w:t>funkcije</w:t>
      </w:r>
      <w:r w:rsidRPr="00157232">
        <w:rPr>
          <w:spacing w:val="-14"/>
          <w:w w:val="105"/>
          <w:szCs w:val="22"/>
          <w:lang w:val="sr-Latn-ME"/>
        </w:rPr>
        <w:t xml:space="preserve"> </w:t>
      </w:r>
      <w:r w:rsidRPr="00157232">
        <w:rPr>
          <w:w w:val="105"/>
          <w:szCs w:val="22"/>
          <w:lang w:val="sr-Latn-ME"/>
        </w:rPr>
        <w:t>i</w:t>
      </w:r>
      <w:r w:rsidRPr="00157232">
        <w:rPr>
          <w:spacing w:val="-15"/>
          <w:w w:val="105"/>
          <w:szCs w:val="22"/>
          <w:lang w:val="sr-Latn-ME"/>
        </w:rPr>
        <w:t xml:space="preserve"> </w:t>
      </w:r>
      <w:r w:rsidRPr="00157232">
        <w:rPr>
          <w:spacing w:val="-1"/>
          <w:w w:val="105"/>
          <w:szCs w:val="22"/>
          <w:lang w:val="sr-Latn-ME"/>
        </w:rPr>
        <w:t>funkcije</w:t>
      </w:r>
      <w:r w:rsidRPr="00157232">
        <w:rPr>
          <w:spacing w:val="26"/>
          <w:w w:val="103"/>
          <w:szCs w:val="22"/>
          <w:lang w:val="sr-Latn-ME"/>
        </w:rPr>
        <w:t xml:space="preserve"> </w:t>
      </w:r>
      <w:r w:rsidRPr="00157232">
        <w:rPr>
          <w:spacing w:val="-1"/>
          <w:w w:val="105"/>
          <w:szCs w:val="22"/>
          <w:lang w:val="sr-Latn-ME"/>
        </w:rPr>
        <w:t>centralnog</w:t>
      </w:r>
      <w:r w:rsidRPr="00157232">
        <w:rPr>
          <w:spacing w:val="-11"/>
          <w:w w:val="105"/>
          <w:szCs w:val="22"/>
          <w:lang w:val="sr-Latn-ME"/>
        </w:rPr>
        <w:t xml:space="preserve"> </w:t>
      </w:r>
      <w:r w:rsidRPr="00157232">
        <w:rPr>
          <w:spacing w:val="-1"/>
          <w:w w:val="105"/>
          <w:szCs w:val="22"/>
          <w:lang w:val="sr-Latn-ME"/>
        </w:rPr>
        <w:t>nervnog</w:t>
      </w:r>
      <w:r w:rsidRPr="00157232">
        <w:rPr>
          <w:spacing w:val="-11"/>
          <w:w w:val="105"/>
          <w:szCs w:val="22"/>
          <w:lang w:val="sr-Latn-ME"/>
        </w:rPr>
        <w:t xml:space="preserve"> </w:t>
      </w:r>
      <w:r w:rsidRPr="00157232">
        <w:rPr>
          <w:spacing w:val="-1"/>
          <w:w w:val="105"/>
          <w:szCs w:val="22"/>
          <w:lang w:val="sr-Latn-ME"/>
        </w:rPr>
        <w:t>sistema</w:t>
      </w:r>
      <w:r w:rsidRPr="00157232">
        <w:rPr>
          <w:spacing w:val="-10"/>
          <w:w w:val="105"/>
          <w:szCs w:val="22"/>
          <w:lang w:val="sr-Latn-ME"/>
        </w:rPr>
        <w:t xml:space="preserve"> </w:t>
      </w:r>
      <w:r w:rsidRPr="00157232">
        <w:rPr>
          <w:spacing w:val="-1"/>
          <w:w w:val="105"/>
          <w:szCs w:val="22"/>
          <w:lang w:val="sr-Latn-ME"/>
        </w:rPr>
        <w:t>(indukcija</w:t>
      </w:r>
      <w:r w:rsidRPr="00157232">
        <w:rPr>
          <w:spacing w:val="-11"/>
          <w:w w:val="105"/>
          <w:szCs w:val="22"/>
          <w:lang w:val="sr-Latn-ME"/>
        </w:rPr>
        <w:t xml:space="preserve"> </w:t>
      </w:r>
      <w:r w:rsidRPr="00157232">
        <w:rPr>
          <w:spacing w:val="-4"/>
          <w:w w:val="105"/>
          <w:szCs w:val="22"/>
          <w:lang w:val="sr-Latn-ME"/>
        </w:rPr>
        <w:t>groznice,</w:t>
      </w:r>
      <w:r w:rsidRPr="00157232">
        <w:rPr>
          <w:spacing w:val="-3"/>
          <w:w w:val="105"/>
          <w:szCs w:val="22"/>
          <w:lang w:val="sr-Latn-ME"/>
        </w:rPr>
        <w:t xml:space="preserve"> percepcija</w:t>
      </w:r>
      <w:r w:rsidRPr="00157232">
        <w:rPr>
          <w:spacing w:val="-11"/>
          <w:w w:val="105"/>
          <w:szCs w:val="22"/>
          <w:lang w:val="sr-Latn-ME"/>
        </w:rPr>
        <w:t xml:space="preserve"> </w:t>
      </w:r>
      <w:r w:rsidRPr="00157232">
        <w:rPr>
          <w:spacing w:val="-1"/>
          <w:w w:val="105"/>
          <w:szCs w:val="22"/>
          <w:lang w:val="sr-Latn-ME"/>
        </w:rPr>
        <w:t>bola</w:t>
      </w:r>
      <w:r w:rsidRPr="00157232">
        <w:rPr>
          <w:spacing w:val="-10"/>
          <w:w w:val="105"/>
          <w:szCs w:val="22"/>
          <w:lang w:val="sr-Latn-ME"/>
        </w:rPr>
        <w:t xml:space="preserve"> </w:t>
      </w:r>
      <w:r w:rsidRPr="00157232">
        <w:rPr>
          <w:w w:val="105"/>
          <w:szCs w:val="22"/>
          <w:lang w:val="sr-Latn-ME"/>
        </w:rPr>
        <w:t>i</w:t>
      </w:r>
      <w:r w:rsidRPr="00157232">
        <w:rPr>
          <w:spacing w:val="-11"/>
          <w:w w:val="105"/>
          <w:szCs w:val="22"/>
          <w:lang w:val="sr-Latn-ME"/>
        </w:rPr>
        <w:t xml:space="preserve"> </w:t>
      </w:r>
      <w:r w:rsidRPr="00157232">
        <w:rPr>
          <w:spacing w:val="-1"/>
          <w:w w:val="105"/>
          <w:szCs w:val="22"/>
          <w:lang w:val="sr-Latn-ME"/>
        </w:rPr>
        <w:t>kognitivna</w:t>
      </w:r>
      <w:r w:rsidRPr="00157232">
        <w:rPr>
          <w:spacing w:val="-2"/>
          <w:w w:val="105"/>
          <w:szCs w:val="22"/>
          <w:lang w:val="sr-Latn-ME"/>
        </w:rPr>
        <w:t xml:space="preserve"> </w:t>
      </w:r>
      <w:r w:rsidRPr="00157232">
        <w:rPr>
          <w:spacing w:val="-3"/>
          <w:w w:val="105"/>
          <w:szCs w:val="22"/>
          <w:lang w:val="sr-Latn-ME"/>
        </w:rPr>
        <w:t>funkcija).</w:t>
      </w:r>
      <w:r w:rsidRPr="00157232">
        <w:rPr>
          <w:spacing w:val="-11"/>
          <w:w w:val="105"/>
          <w:szCs w:val="22"/>
          <w:lang w:val="sr-Latn-ME"/>
        </w:rPr>
        <w:t xml:space="preserve"> </w:t>
      </w:r>
      <w:r w:rsidRPr="00157232">
        <w:rPr>
          <w:spacing w:val="-1"/>
          <w:w w:val="105"/>
          <w:szCs w:val="22"/>
          <w:lang w:val="sr-Latn-ME"/>
        </w:rPr>
        <w:t>Može</w:t>
      </w:r>
      <w:r w:rsidRPr="00157232">
        <w:rPr>
          <w:spacing w:val="-11"/>
          <w:w w:val="105"/>
          <w:szCs w:val="22"/>
          <w:lang w:val="sr-Latn-ME"/>
        </w:rPr>
        <w:t xml:space="preserve"> </w:t>
      </w:r>
      <w:r w:rsidRPr="00157232">
        <w:rPr>
          <w:spacing w:val="-1"/>
          <w:w w:val="105"/>
          <w:szCs w:val="22"/>
          <w:lang w:val="sr-Latn-ME"/>
        </w:rPr>
        <w:t>imati</w:t>
      </w:r>
      <w:r w:rsidRPr="00157232">
        <w:rPr>
          <w:spacing w:val="-11"/>
          <w:w w:val="105"/>
          <w:szCs w:val="22"/>
          <w:lang w:val="sr-Latn-ME"/>
        </w:rPr>
        <w:t xml:space="preserve"> </w:t>
      </w:r>
      <w:r w:rsidRPr="00157232">
        <w:rPr>
          <w:w w:val="105"/>
          <w:szCs w:val="22"/>
          <w:lang w:val="sr-Latn-ME"/>
        </w:rPr>
        <w:t>i</w:t>
      </w:r>
      <w:r w:rsidRPr="00157232">
        <w:rPr>
          <w:spacing w:val="-12"/>
          <w:w w:val="105"/>
          <w:szCs w:val="22"/>
          <w:lang w:val="sr-Latn-ME"/>
        </w:rPr>
        <w:t xml:space="preserve"> </w:t>
      </w:r>
      <w:r w:rsidRPr="00157232">
        <w:rPr>
          <w:spacing w:val="-1"/>
          <w:w w:val="105"/>
          <w:szCs w:val="22"/>
          <w:lang w:val="sr-Latn-ME"/>
        </w:rPr>
        <w:t>ulogu</w:t>
      </w:r>
      <w:r w:rsidRPr="00157232">
        <w:rPr>
          <w:spacing w:val="-11"/>
          <w:w w:val="105"/>
          <w:szCs w:val="22"/>
          <w:lang w:val="sr-Latn-ME"/>
        </w:rPr>
        <w:t xml:space="preserve"> </w:t>
      </w:r>
      <w:r w:rsidRPr="00157232">
        <w:rPr>
          <w:w w:val="105"/>
          <w:szCs w:val="22"/>
          <w:lang w:val="sr-Latn-ME"/>
        </w:rPr>
        <w:t>u</w:t>
      </w:r>
      <w:r w:rsidRPr="00157232">
        <w:rPr>
          <w:spacing w:val="39"/>
          <w:w w:val="103"/>
          <w:szCs w:val="22"/>
          <w:lang w:val="sr-Latn-ME"/>
        </w:rPr>
        <w:t xml:space="preserve"> </w:t>
      </w:r>
      <w:r w:rsidRPr="00157232">
        <w:rPr>
          <w:spacing w:val="-3"/>
          <w:w w:val="105"/>
          <w:szCs w:val="22"/>
          <w:lang w:val="sr-Latn-ME"/>
        </w:rPr>
        <w:t>zacjeljivanju</w:t>
      </w:r>
      <w:r w:rsidRPr="00157232">
        <w:rPr>
          <w:spacing w:val="-4"/>
          <w:w w:val="105"/>
          <w:szCs w:val="22"/>
          <w:lang w:val="sr-Latn-ME"/>
        </w:rPr>
        <w:t xml:space="preserve"> </w:t>
      </w:r>
      <w:r w:rsidRPr="00157232">
        <w:rPr>
          <w:spacing w:val="-1"/>
          <w:w w:val="105"/>
          <w:szCs w:val="22"/>
          <w:lang w:val="sr-Latn-ME"/>
        </w:rPr>
        <w:t>ulkusa.</w:t>
      </w:r>
      <w:r w:rsidRPr="00157232">
        <w:rPr>
          <w:spacing w:val="-11"/>
          <w:w w:val="105"/>
          <w:szCs w:val="22"/>
          <w:lang w:val="sr-Latn-ME"/>
        </w:rPr>
        <w:t xml:space="preserve"> </w:t>
      </w:r>
      <w:r w:rsidRPr="00157232">
        <w:rPr>
          <w:spacing w:val="-3"/>
          <w:w w:val="105"/>
          <w:szCs w:val="22"/>
          <w:lang w:val="sr-Latn-ME"/>
        </w:rPr>
        <w:t>COX-2</w:t>
      </w:r>
      <w:r w:rsidRPr="00157232">
        <w:rPr>
          <w:spacing w:val="-11"/>
          <w:w w:val="105"/>
          <w:szCs w:val="22"/>
          <w:lang w:val="sr-Latn-ME"/>
        </w:rPr>
        <w:t xml:space="preserve"> </w:t>
      </w:r>
      <w:r w:rsidRPr="00157232">
        <w:rPr>
          <w:spacing w:val="-1"/>
          <w:w w:val="105"/>
          <w:szCs w:val="22"/>
          <w:lang w:val="sr-Latn-ME"/>
        </w:rPr>
        <w:t>je</w:t>
      </w:r>
      <w:r w:rsidRPr="00157232">
        <w:rPr>
          <w:spacing w:val="-12"/>
          <w:w w:val="105"/>
          <w:szCs w:val="22"/>
          <w:lang w:val="sr-Latn-ME"/>
        </w:rPr>
        <w:t xml:space="preserve"> </w:t>
      </w:r>
      <w:r w:rsidRPr="00157232">
        <w:rPr>
          <w:spacing w:val="-1"/>
          <w:w w:val="105"/>
          <w:szCs w:val="22"/>
          <w:lang w:val="sr-Latn-ME"/>
        </w:rPr>
        <w:t>identifikovana</w:t>
      </w:r>
      <w:r w:rsidRPr="00157232">
        <w:rPr>
          <w:spacing w:val="-10"/>
          <w:w w:val="105"/>
          <w:szCs w:val="22"/>
          <w:lang w:val="sr-Latn-ME"/>
        </w:rPr>
        <w:t xml:space="preserve"> </w:t>
      </w:r>
      <w:r w:rsidRPr="00157232">
        <w:rPr>
          <w:w w:val="105"/>
          <w:szCs w:val="22"/>
          <w:lang w:val="sr-Latn-ME"/>
        </w:rPr>
        <w:t>u</w:t>
      </w:r>
      <w:r w:rsidRPr="00157232">
        <w:rPr>
          <w:spacing w:val="-11"/>
          <w:w w:val="105"/>
          <w:szCs w:val="22"/>
          <w:lang w:val="sr-Latn-ME"/>
        </w:rPr>
        <w:t xml:space="preserve"> </w:t>
      </w:r>
      <w:r w:rsidRPr="00157232">
        <w:rPr>
          <w:spacing w:val="-1"/>
          <w:w w:val="105"/>
          <w:szCs w:val="22"/>
          <w:lang w:val="sr-Latn-ME"/>
        </w:rPr>
        <w:t>tkivima</w:t>
      </w:r>
      <w:r w:rsidRPr="00157232">
        <w:rPr>
          <w:spacing w:val="-10"/>
          <w:w w:val="105"/>
          <w:szCs w:val="22"/>
          <w:lang w:val="sr-Latn-ME"/>
        </w:rPr>
        <w:t xml:space="preserve"> </w:t>
      </w:r>
      <w:r w:rsidRPr="00157232">
        <w:rPr>
          <w:spacing w:val="-1"/>
          <w:w w:val="105"/>
          <w:szCs w:val="22"/>
          <w:lang w:val="sr-Latn-ME"/>
        </w:rPr>
        <w:t>oko</w:t>
      </w:r>
      <w:r w:rsidRPr="00157232">
        <w:rPr>
          <w:spacing w:val="-11"/>
          <w:w w:val="105"/>
          <w:szCs w:val="22"/>
          <w:lang w:val="sr-Latn-ME"/>
        </w:rPr>
        <w:t xml:space="preserve"> </w:t>
      </w:r>
      <w:r w:rsidRPr="00157232">
        <w:rPr>
          <w:spacing w:val="-1"/>
          <w:w w:val="105"/>
          <w:szCs w:val="22"/>
          <w:lang w:val="sr-Latn-ME"/>
        </w:rPr>
        <w:t>gastričnog</w:t>
      </w:r>
      <w:r w:rsidRPr="00157232">
        <w:rPr>
          <w:spacing w:val="-10"/>
          <w:w w:val="105"/>
          <w:szCs w:val="22"/>
          <w:lang w:val="sr-Latn-ME"/>
        </w:rPr>
        <w:t xml:space="preserve"> </w:t>
      </w:r>
      <w:r w:rsidRPr="00157232">
        <w:rPr>
          <w:spacing w:val="-1"/>
          <w:w w:val="105"/>
          <w:szCs w:val="22"/>
          <w:lang w:val="sr-Latn-ME"/>
        </w:rPr>
        <w:t>ulkusa</w:t>
      </w:r>
      <w:r w:rsidRPr="00157232">
        <w:rPr>
          <w:spacing w:val="-11"/>
          <w:w w:val="105"/>
          <w:szCs w:val="22"/>
          <w:lang w:val="sr-Latn-ME"/>
        </w:rPr>
        <w:t xml:space="preserve"> </w:t>
      </w:r>
      <w:r w:rsidRPr="00157232">
        <w:rPr>
          <w:spacing w:val="-1"/>
          <w:w w:val="105"/>
          <w:szCs w:val="22"/>
          <w:lang w:val="sr-Latn-ME"/>
        </w:rPr>
        <w:t>kod</w:t>
      </w:r>
      <w:r w:rsidRPr="00157232">
        <w:rPr>
          <w:spacing w:val="-10"/>
          <w:w w:val="105"/>
          <w:szCs w:val="22"/>
          <w:lang w:val="sr-Latn-ME"/>
        </w:rPr>
        <w:t xml:space="preserve"> </w:t>
      </w:r>
      <w:r w:rsidRPr="00157232">
        <w:rPr>
          <w:spacing w:val="-1"/>
          <w:w w:val="105"/>
          <w:szCs w:val="22"/>
          <w:lang w:val="sr-Latn-ME"/>
        </w:rPr>
        <w:t>ljudi,</w:t>
      </w:r>
      <w:r w:rsidRPr="00157232">
        <w:rPr>
          <w:spacing w:val="-11"/>
          <w:w w:val="105"/>
          <w:szCs w:val="22"/>
          <w:lang w:val="sr-Latn-ME"/>
        </w:rPr>
        <w:t xml:space="preserve"> </w:t>
      </w:r>
      <w:r w:rsidRPr="00157232">
        <w:rPr>
          <w:spacing w:val="-1"/>
          <w:w w:val="105"/>
          <w:szCs w:val="22"/>
          <w:lang w:val="sr-Latn-ME"/>
        </w:rPr>
        <w:t>ali</w:t>
      </w:r>
      <w:r w:rsidRPr="00157232">
        <w:rPr>
          <w:spacing w:val="-10"/>
          <w:w w:val="105"/>
          <w:szCs w:val="22"/>
          <w:lang w:val="sr-Latn-ME"/>
        </w:rPr>
        <w:t xml:space="preserve"> </w:t>
      </w:r>
      <w:r w:rsidRPr="00157232">
        <w:rPr>
          <w:spacing w:val="-1"/>
          <w:w w:val="105"/>
          <w:szCs w:val="22"/>
          <w:lang w:val="sr-Latn-ME"/>
        </w:rPr>
        <w:t>njen</w:t>
      </w:r>
      <w:r w:rsidRPr="00157232">
        <w:rPr>
          <w:spacing w:val="-11"/>
          <w:w w:val="105"/>
          <w:szCs w:val="22"/>
          <w:lang w:val="sr-Latn-ME"/>
        </w:rPr>
        <w:t xml:space="preserve"> </w:t>
      </w:r>
      <w:r w:rsidRPr="00157232">
        <w:rPr>
          <w:spacing w:val="-1"/>
          <w:w w:val="105"/>
          <w:szCs w:val="22"/>
          <w:lang w:val="sr-Latn-ME"/>
        </w:rPr>
        <w:t>značaj</w:t>
      </w:r>
      <w:r w:rsidRPr="00157232">
        <w:rPr>
          <w:spacing w:val="-10"/>
          <w:w w:val="105"/>
          <w:szCs w:val="22"/>
          <w:lang w:val="sr-Latn-ME"/>
        </w:rPr>
        <w:t xml:space="preserve"> </w:t>
      </w:r>
      <w:r w:rsidRPr="00157232">
        <w:rPr>
          <w:w w:val="105"/>
          <w:szCs w:val="22"/>
          <w:lang w:val="sr-Latn-ME"/>
        </w:rPr>
        <w:t>u</w:t>
      </w:r>
      <w:r w:rsidRPr="00157232">
        <w:rPr>
          <w:spacing w:val="57"/>
          <w:w w:val="103"/>
          <w:szCs w:val="22"/>
          <w:lang w:val="sr-Latn-ME"/>
        </w:rPr>
        <w:t xml:space="preserve"> </w:t>
      </w:r>
      <w:r w:rsidRPr="00157232">
        <w:rPr>
          <w:spacing w:val="-3"/>
          <w:w w:val="105"/>
          <w:szCs w:val="22"/>
          <w:lang w:val="sr-Latn-ME"/>
        </w:rPr>
        <w:t>zacjeljivanju</w:t>
      </w:r>
      <w:r w:rsidRPr="00157232">
        <w:rPr>
          <w:spacing w:val="-4"/>
          <w:w w:val="105"/>
          <w:szCs w:val="22"/>
          <w:lang w:val="sr-Latn-ME"/>
        </w:rPr>
        <w:t xml:space="preserve"> ulkusa</w:t>
      </w:r>
      <w:r w:rsidRPr="00157232">
        <w:rPr>
          <w:spacing w:val="-5"/>
          <w:w w:val="105"/>
          <w:szCs w:val="22"/>
          <w:lang w:val="sr-Latn-ME"/>
        </w:rPr>
        <w:t xml:space="preserve"> </w:t>
      </w:r>
      <w:r w:rsidRPr="00157232">
        <w:rPr>
          <w:w w:val="105"/>
          <w:szCs w:val="22"/>
          <w:lang w:val="sr-Latn-ME"/>
        </w:rPr>
        <w:t>nije</w:t>
      </w:r>
      <w:r w:rsidRPr="00157232">
        <w:rPr>
          <w:spacing w:val="-16"/>
          <w:w w:val="105"/>
          <w:szCs w:val="22"/>
          <w:lang w:val="sr-Latn-ME"/>
        </w:rPr>
        <w:t xml:space="preserve"> </w:t>
      </w:r>
      <w:r w:rsidRPr="00157232">
        <w:rPr>
          <w:spacing w:val="-1"/>
          <w:w w:val="105"/>
          <w:szCs w:val="22"/>
          <w:lang w:val="sr-Latn-ME"/>
        </w:rPr>
        <w:t>utvrđen.</w:t>
      </w:r>
    </w:p>
    <w:p w14:paraId="7782E89C" w14:textId="77777777" w:rsidR="00ED139F" w:rsidRPr="00157232" w:rsidRDefault="00ED139F">
      <w:pPr>
        <w:widowControl w:val="0"/>
        <w:spacing w:before="8"/>
        <w:ind w:right="1"/>
        <w:jc w:val="both"/>
        <w:rPr>
          <w:szCs w:val="22"/>
          <w:lang w:val="sr-Latn-ME"/>
        </w:rPr>
      </w:pPr>
    </w:p>
    <w:p w14:paraId="7422A49A" w14:textId="14139C73" w:rsidR="00ED139F" w:rsidRPr="00157232" w:rsidRDefault="00ED139F">
      <w:pPr>
        <w:widowControl w:val="0"/>
        <w:spacing w:line="248" w:lineRule="auto"/>
        <w:ind w:right="1"/>
        <w:jc w:val="both"/>
        <w:rPr>
          <w:szCs w:val="22"/>
          <w:lang w:val="sr-Latn-ME"/>
        </w:rPr>
      </w:pPr>
      <w:r w:rsidRPr="00157232">
        <w:rPr>
          <w:spacing w:val="-1"/>
          <w:w w:val="105"/>
          <w:szCs w:val="22"/>
          <w:lang w:val="sr-Latn-ME"/>
        </w:rPr>
        <w:t>Razlika</w:t>
      </w:r>
      <w:r w:rsidRPr="00157232">
        <w:rPr>
          <w:spacing w:val="-14"/>
          <w:w w:val="105"/>
          <w:szCs w:val="22"/>
          <w:lang w:val="sr-Latn-ME"/>
        </w:rPr>
        <w:t xml:space="preserve"> </w:t>
      </w:r>
      <w:r w:rsidRPr="00157232">
        <w:rPr>
          <w:w w:val="105"/>
          <w:szCs w:val="22"/>
          <w:lang w:val="sr-Latn-ME"/>
        </w:rPr>
        <w:t>u</w:t>
      </w:r>
      <w:r w:rsidRPr="00157232">
        <w:rPr>
          <w:spacing w:val="-13"/>
          <w:w w:val="105"/>
          <w:szCs w:val="22"/>
          <w:lang w:val="sr-Latn-ME"/>
        </w:rPr>
        <w:t xml:space="preserve"> </w:t>
      </w:r>
      <w:r w:rsidRPr="00157232">
        <w:rPr>
          <w:spacing w:val="-1"/>
          <w:w w:val="105"/>
          <w:szCs w:val="22"/>
          <w:lang w:val="sr-Latn-ME"/>
        </w:rPr>
        <w:t>antitrombocitnom</w:t>
      </w:r>
      <w:r w:rsidRPr="00157232">
        <w:rPr>
          <w:spacing w:val="-13"/>
          <w:w w:val="105"/>
          <w:szCs w:val="22"/>
          <w:lang w:val="sr-Latn-ME"/>
        </w:rPr>
        <w:t xml:space="preserve"> </w:t>
      </w:r>
      <w:r w:rsidRPr="00157232">
        <w:rPr>
          <w:spacing w:val="-3"/>
          <w:w w:val="105"/>
          <w:szCs w:val="22"/>
          <w:lang w:val="sr-Latn-ME"/>
        </w:rPr>
        <w:t>djelovanju</w:t>
      </w:r>
      <w:r w:rsidRPr="00157232">
        <w:rPr>
          <w:spacing w:val="-19"/>
          <w:w w:val="105"/>
          <w:szCs w:val="22"/>
          <w:lang w:val="sr-Latn-ME"/>
        </w:rPr>
        <w:t xml:space="preserve"> </w:t>
      </w:r>
      <w:r w:rsidRPr="00157232">
        <w:rPr>
          <w:spacing w:val="-1"/>
          <w:w w:val="105"/>
          <w:szCs w:val="22"/>
          <w:lang w:val="sr-Latn-ME"/>
        </w:rPr>
        <w:t>između</w:t>
      </w:r>
      <w:r w:rsidRPr="00157232">
        <w:rPr>
          <w:spacing w:val="-12"/>
          <w:w w:val="105"/>
          <w:szCs w:val="22"/>
          <w:lang w:val="sr-Latn-ME"/>
        </w:rPr>
        <w:t xml:space="preserve"> </w:t>
      </w:r>
      <w:r w:rsidRPr="00157232">
        <w:rPr>
          <w:spacing w:val="-1"/>
          <w:w w:val="105"/>
          <w:szCs w:val="22"/>
          <w:lang w:val="sr-Latn-ME"/>
        </w:rPr>
        <w:t>nekih</w:t>
      </w:r>
      <w:r w:rsidRPr="00157232">
        <w:rPr>
          <w:spacing w:val="-13"/>
          <w:w w:val="105"/>
          <w:szCs w:val="22"/>
          <w:lang w:val="sr-Latn-ME"/>
        </w:rPr>
        <w:t xml:space="preserve"> </w:t>
      </w:r>
      <w:r w:rsidRPr="00157232">
        <w:rPr>
          <w:spacing w:val="-1"/>
          <w:w w:val="105"/>
          <w:szCs w:val="22"/>
          <w:lang w:val="sr-Latn-ME"/>
        </w:rPr>
        <w:t>ljekova</w:t>
      </w:r>
      <w:r w:rsidRPr="00157232">
        <w:rPr>
          <w:spacing w:val="-13"/>
          <w:w w:val="105"/>
          <w:szCs w:val="22"/>
          <w:lang w:val="sr-Latn-ME"/>
        </w:rPr>
        <w:t xml:space="preserve"> </w:t>
      </w:r>
      <w:r w:rsidRPr="00157232">
        <w:rPr>
          <w:spacing w:val="-1"/>
          <w:w w:val="105"/>
          <w:szCs w:val="22"/>
          <w:lang w:val="sr-Latn-ME"/>
        </w:rPr>
        <w:t>NSAIL</w:t>
      </w:r>
      <w:r w:rsidRPr="00157232">
        <w:rPr>
          <w:spacing w:val="-12"/>
          <w:w w:val="105"/>
          <w:szCs w:val="22"/>
          <w:lang w:val="sr-Latn-ME"/>
        </w:rPr>
        <w:t xml:space="preserve"> </w:t>
      </w:r>
      <w:r w:rsidRPr="00157232">
        <w:rPr>
          <w:spacing w:val="-1"/>
          <w:w w:val="105"/>
          <w:szCs w:val="22"/>
          <w:lang w:val="sr-Latn-ME"/>
        </w:rPr>
        <w:t>grupe</w:t>
      </w:r>
      <w:r w:rsidRPr="00157232">
        <w:rPr>
          <w:spacing w:val="-13"/>
          <w:w w:val="105"/>
          <w:szCs w:val="22"/>
          <w:lang w:val="sr-Latn-ME"/>
        </w:rPr>
        <w:t xml:space="preserve"> </w:t>
      </w:r>
      <w:r w:rsidRPr="00157232">
        <w:rPr>
          <w:spacing w:val="-1"/>
          <w:w w:val="105"/>
          <w:szCs w:val="22"/>
          <w:lang w:val="sr-Latn-ME"/>
        </w:rPr>
        <w:t>koji</w:t>
      </w:r>
      <w:r w:rsidRPr="00157232">
        <w:rPr>
          <w:spacing w:val="-13"/>
          <w:w w:val="105"/>
          <w:szCs w:val="22"/>
          <w:lang w:val="sr-Latn-ME"/>
        </w:rPr>
        <w:t xml:space="preserve"> </w:t>
      </w:r>
      <w:r w:rsidRPr="00157232">
        <w:rPr>
          <w:spacing w:val="-1"/>
          <w:w w:val="105"/>
          <w:szCs w:val="22"/>
          <w:lang w:val="sr-Latn-ME"/>
        </w:rPr>
        <w:t>inhibiraju</w:t>
      </w:r>
      <w:r w:rsidRPr="00157232">
        <w:rPr>
          <w:spacing w:val="-12"/>
          <w:w w:val="105"/>
          <w:szCs w:val="22"/>
          <w:lang w:val="sr-Latn-ME"/>
        </w:rPr>
        <w:t xml:space="preserve"> </w:t>
      </w:r>
      <w:r w:rsidRPr="00157232">
        <w:rPr>
          <w:spacing w:val="-3"/>
          <w:w w:val="105"/>
          <w:szCs w:val="22"/>
          <w:lang w:val="sr-Latn-ME"/>
        </w:rPr>
        <w:t>COX-1,</w:t>
      </w:r>
      <w:r w:rsidRPr="00157232">
        <w:rPr>
          <w:spacing w:val="-11"/>
          <w:w w:val="105"/>
          <w:szCs w:val="22"/>
          <w:lang w:val="sr-Latn-ME"/>
        </w:rPr>
        <w:t xml:space="preserve"> </w:t>
      </w:r>
      <w:r w:rsidRPr="00157232">
        <w:rPr>
          <w:w w:val="105"/>
          <w:szCs w:val="22"/>
          <w:lang w:val="sr-Latn-ME"/>
        </w:rPr>
        <w:t>i</w:t>
      </w:r>
      <w:r w:rsidRPr="00157232">
        <w:rPr>
          <w:spacing w:val="-11"/>
          <w:w w:val="105"/>
          <w:szCs w:val="22"/>
          <w:lang w:val="sr-Latn-ME"/>
        </w:rPr>
        <w:t xml:space="preserve"> </w:t>
      </w:r>
      <w:r w:rsidRPr="00157232">
        <w:rPr>
          <w:spacing w:val="-1"/>
          <w:w w:val="105"/>
          <w:szCs w:val="22"/>
          <w:lang w:val="sr-Latn-ME"/>
        </w:rPr>
        <w:t>COX-2</w:t>
      </w:r>
      <w:r w:rsidRPr="00157232">
        <w:rPr>
          <w:spacing w:val="59"/>
          <w:w w:val="103"/>
          <w:szCs w:val="22"/>
          <w:lang w:val="sr-Latn-ME"/>
        </w:rPr>
        <w:t xml:space="preserve"> </w:t>
      </w:r>
      <w:r w:rsidRPr="00157232">
        <w:rPr>
          <w:spacing w:val="-1"/>
          <w:w w:val="105"/>
          <w:szCs w:val="22"/>
          <w:lang w:val="sr-Latn-ME"/>
        </w:rPr>
        <w:t>selektivnih</w:t>
      </w:r>
      <w:r w:rsidRPr="00157232">
        <w:rPr>
          <w:spacing w:val="-15"/>
          <w:w w:val="105"/>
          <w:szCs w:val="22"/>
          <w:lang w:val="sr-Latn-ME"/>
        </w:rPr>
        <w:t xml:space="preserve"> </w:t>
      </w:r>
      <w:r w:rsidRPr="00157232">
        <w:rPr>
          <w:spacing w:val="-1"/>
          <w:w w:val="105"/>
          <w:szCs w:val="22"/>
          <w:lang w:val="sr-Latn-ME"/>
        </w:rPr>
        <w:t>inhibitora</w:t>
      </w:r>
      <w:r w:rsidRPr="00157232">
        <w:rPr>
          <w:spacing w:val="-15"/>
          <w:w w:val="105"/>
          <w:szCs w:val="22"/>
          <w:lang w:val="sr-Latn-ME"/>
        </w:rPr>
        <w:t xml:space="preserve"> </w:t>
      </w:r>
      <w:r w:rsidRPr="00157232">
        <w:rPr>
          <w:spacing w:val="-1"/>
          <w:w w:val="105"/>
          <w:szCs w:val="22"/>
          <w:lang w:val="sr-Latn-ME"/>
        </w:rPr>
        <w:t>može</w:t>
      </w:r>
      <w:r w:rsidRPr="00157232">
        <w:rPr>
          <w:spacing w:val="-15"/>
          <w:w w:val="105"/>
          <w:szCs w:val="22"/>
          <w:lang w:val="sr-Latn-ME"/>
        </w:rPr>
        <w:t xml:space="preserve"> </w:t>
      </w:r>
      <w:r w:rsidRPr="00157232">
        <w:rPr>
          <w:spacing w:val="-1"/>
          <w:w w:val="105"/>
          <w:szCs w:val="22"/>
          <w:lang w:val="sr-Latn-ME"/>
        </w:rPr>
        <w:t>biti</w:t>
      </w:r>
      <w:r w:rsidRPr="00157232">
        <w:rPr>
          <w:spacing w:val="-14"/>
          <w:w w:val="105"/>
          <w:szCs w:val="22"/>
          <w:lang w:val="sr-Latn-ME"/>
        </w:rPr>
        <w:t xml:space="preserve"> </w:t>
      </w:r>
      <w:r w:rsidRPr="00157232">
        <w:rPr>
          <w:spacing w:val="-1"/>
          <w:w w:val="105"/>
          <w:szCs w:val="22"/>
          <w:lang w:val="sr-Latn-ME"/>
        </w:rPr>
        <w:t>klinički</w:t>
      </w:r>
      <w:r w:rsidRPr="00157232">
        <w:rPr>
          <w:spacing w:val="-15"/>
          <w:w w:val="105"/>
          <w:szCs w:val="22"/>
          <w:lang w:val="sr-Latn-ME"/>
        </w:rPr>
        <w:t xml:space="preserve"> </w:t>
      </w:r>
      <w:r w:rsidRPr="00157232">
        <w:rPr>
          <w:spacing w:val="-1"/>
          <w:w w:val="105"/>
          <w:szCs w:val="22"/>
          <w:lang w:val="sr-Latn-ME"/>
        </w:rPr>
        <w:t>značajna</w:t>
      </w:r>
      <w:r w:rsidRPr="00157232">
        <w:rPr>
          <w:spacing w:val="-15"/>
          <w:w w:val="105"/>
          <w:szCs w:val="22"/>
          <w:lang w:val="sr-Latn-ME"/>
        </w:rPr>
        <w:t xml:space="preserve"> </w:t>
      </w:r>
      <w:r w:rsidRPr="00157232">
        <w:rPr>
          <w:spacing w:val="-1"/>
          <w:w w:val="105"/>
          <w:szCs w:val="22"/>
          <w:lang w:val="sr-Latn-ME"/>
        </w:rPr>
        <w:t>kod</w:t>
      </w:r>
      <w:r w:rsidRPr="00157232">
        <w:rPr>
          <w:spacing w:val="-15"/>
          <w:w w:val="105"/>
          <w:szCs w:val="22"/>
          <w:lang w:val="sr-Latn-ME"/>
        </w:rPr>
        <w:t xml:space="preserve"> </w:t>
      </w:r>
      <w:r w:rsidRPr="00157232">
        <w:rPr>
          <w:spacing w:val="-4"/>
          <w:w w:val="105"/>
          <w:szCs w:val="22"/>
          <w:lang w:val="sr-Latn-ME"/>
        </w:rPr>
        <w:t>pacijenata</w:t>
      </w:r>
      <w:r w:rsidRPr="00157232">
        <w:rPr>
          <w:spacing w:val="-14"/>
          <w:w w:val="105"/>
          <w:szCs w:val="22"/>
          <w:lang w:val="sr-Latn-ME"/>
        </w:rPr>
        <w:t xml:space="preserve"> </w:t>
      </w:r>
      <w:r w:rsidRPr="00157232">
        <w:rPr>
          <w:spacing w:val="-1"/>
          <w:w w:val="105"/>
          <w:szCs w:val="22"/>
          <w:lang w:val="sr-Latn-ME"/>
        </w:rPr>
        <w:t>sa</w:t>
      </w:r>
      <w:r w:rsidRPr="00157232">
        <w:rPr>
          <w:spacing w:val="-15"/>
          <w:w w:val="105"/>
          <w:szCs w:val="22"/>
          <w:lang w:val="sr-Latn-ME"/>
        </w:rPr>
        <w:t xml:space="preserve"> </w:t>
      </w:r>
      <w:r w:rsidRPr="00157232">
        <w:rPr>
          <w:spacing w:val="-1"/>
          <w:w w:val="105"/>
          <w:szCs w:val="22"/>
          <w:lang w:val="sr-Latn-ME"/>
        </w:rPr>
        <w:t>tromboembolijskim</w:t>
      </w:r>
      <w:r w:rsidRPr="00157232">
        <w:rPr>
          <w:spacing w:val="-15"/>
          <w:w w:val="105"/>
          <w:szCs w:val="22"/>
          <w:lang w:val="sr-Latn-ME"/>
        </w:rPr>
        <w:t xml:space="preserve"> </w:t>
      </w:r>
      <w:r w:rsidRPr="00157232">
        <w:rPr>
          <w:spacing w:val="-1"/>
          <w:w w:val="105"/>
          <w:szCs w:val="22"/>
          <w:lang w:val="sr-Latn-ME"/>
        </w:rPr>
        <w:t>reakcijama.</w:t>
      </w:r>
      <w:r w:rsidRPr="00157232">
        <w:rPr>
          <w:spacing w:val="-15"/>
          <w:w w:val="105"/>
          <w:szCs w:val="22"/>
          <w:lang w:val="sr-Latn-ME"/>
        </w:rPr>
        <w:t xml:space="preserve"> </w:t>
      </w:r>
      <w:r w:rsidRPr="00157232">
        <w:rPr>
          <w:spacing w:val="-3"/>
          <w:w w:val="105"/>
          <w:szCs w:val="22"/>
          <w:lang w:val="sr-Latn-ME"/>
        </w:rPr>
        <w:t>COX-2</w:t>
      </w:r>
      <w:r w:rsidRPr="00157232">
        <w:rPr>
          <w:spacing w:val="43"/>
          <w:w w:val="103"/>
          <w:szCs w:val="22"/>
          <w:lang w:val="sr-Latn-ME"/>
        </w:rPr>
        <w:t xml:space="preserve"> </w:t>
      </w:r>
      <w:r w:rsidRPr="00157232">
        <w:rPr>
          <w:spacing w:val="-1"/>
          <w:w w:val="105"/>
          <w:szCs w:val="22"/>
          <w:lang w:val="sr-Latn-ME"/>
        </w:rPr>
        <w:t>selektivni</w:t>
      </w:r>
      <w:r w:rsidRPr="00157232">
        <w:rPr>
          <w:spacing w:val="-16"/>
          <w:w w:val="105"/>
          <w:szCs w:val="22"/>
          <w:lang w:val="sr-Latn-ME"/>
        </w:rPr>
        <w:t xml:space="preserve"> </w:t>
      </w:r>
      <w:r w:rsidRPr="00157232">
        <w:rPr>
          <w:spacing w:val="-1"/>
          <w:w w:val="105"/>
          <w:szCs w:val="22"/>
          <w:lang w:val="sr-Latn-ME"/>
        </w:rPr>
        <w:t>inhibitori</w:t>
      </w:r>
      <w:r w:rsidRPr="00157232">
        <w:rPr>
          <w:spacing w:val="-15"/>
          <w:w w:val="105"/>
          <w:szCs w:val="22"/>
          <w:lang w:val="sr-Latn-ME"/>
        </w:rPr>
        <w:t xml:space="preserve"> </w:t>
      </w:r>
      <w:r w:rsidRPr="00157232">
        <w:rPr>
          <w:w w:val="105"/>
          <w:szCs w:val="22"/>
          <w:lang w:val="sr-Latn-ME"/>
        </w:rPr>
        <w:t>smanjuju</w:t>
      </w:r>
      <w:r w:rsidRPr="00157232">
        <w:rPr>
          <w:spacing w:val="-15"/>
          <w:w w:val="105"/>
          <w:szCs w:val="22"/>
          <w:lang w:val="sr-Latn-ME"/>
        </w:rPr>
        <w:t xml:space="preserve"> </w:t>
      </w:r>
      <w:r w:rsidRPr="00157232">
        <w:rPr>
          <w:spacing w:val="-1"/>
          <w:w w:val="105"/>
          <w:szCs w:val="22"/>
          <w:lang w:val="sr-Latn-ME"/>
        </w:rPr>
        <w:t>stvaranje</w:t>
      </w:r>
      <w:r w:rsidRPr="00157232">
        <w:rPr>
          <w:spacing w:val="-16"/>
          <w:w w:val="105"/>
          <w:szCs w:val="22"/>
          <w:lang w:val="sr-Latn-ME"/>
        </w:rPr>
        <w:t xml:space="preserve"> </w:t>
      </w:r>
      <w:r w:rsidRPr="00157232">
        <w:rPr>
          <w:spacing w:val="-1"/>
          <w:w w:val="105"/>
          <w:szCs w:val="22"/>
          <w:lang w:val="sr-Latn-ME"/>
        </w:rPr>
        <w:t>sistemskog</w:t>
      </w:r>
      <w:r w:rsidRPr="00157232">
        <w:rPr>
          <w:spacing w:val="-15"/>
          <w:w w:val="105"/>
          <w:szCs w:val="22"/>
          <w:lang w:val="sr-Latn-ME"/>
        </w:rPr>
        <w:t xml:space="preserve"> </w:t>
      </w:r>
      <w:r w:rsidRPr="00157232">
        <w:rPr>
          <w:spacing w:val="-1"/>
          <w:w w:val="105"/>
          <w:szCs w:val="22"/>
          <w:lang w:val="sr-Latn-ME"/>
        </w:rPr>
        <w:t>(i</w:t>
      </w:r>
      <w:r w:rsidRPr="00157232">
        <w:rPr>
          <w:spacing w:val="-15"/>
          <w:w w:val="105"/>
          <w:szCs w:val="22"/>
          <w:lang w:val="sr-Latn-ME"/>
        </w:rPr>
        <w:t xml:space="preserve"> </w:t>
      </w:r>
      <w:r w:rsidRPr="00157232">
        <w:rPr>
          <w:spacing w:val="-1"/>
          <w:w w:val="105"/>
          <w:szCs w:val="22"/>
          <w:lang w:val="sr-Latn-ME"/>
        </w:rPr>
        <w:t>zato</w:t>
      </w:r>
      <w:r w:rsidRPr="00157232">
        <w:rPr>
          <w:spacing w:val="-15"/>
          <w:w w:val="105"/>
          <w:szCs w:val="22"/>
          <w:lang w:val="sr-Latn-ME"/>
        </w:rPr>
        <w:t xml:space="preserve"> </w:t>
      </w:r>
      <w:r w:rsidRPr="00157232">
        <w:rPr>
          <w:spacing w:val="-1"/>
          <w:w w:val="105"/>
          <w:szCs w:val="22"/>
          <w:lang w:val="sr-Latn-ME"/>
        </w:rPr>
        <w:t>moguće</w:t>
      </w:r>
      <w:r w:rsidRPr="00157232">
        <w:rPr>
          <w:spacing w:val="-14"/>
          <w:w w:val="105"/>
          <w:szCs w:val="22"/>
          <w:lang w:val="sr-Latn-ME"/>
        </w:rPr>
        <w:t xml:space="preserve"> </w:t>
      </w:r>
      <w:r w:rsidRPr="00157232">
        <w:rPr>
          <w:spacing w:val="-1"/>
          <w:w w:val="105"/>
          <w:szCs w:val="22"/>
          <w:lang w:val="sr-Latn-ME"/>
        </w:rPr>
        <w:t>endotelnog)</w:t>
      </w:r>
      <w:r w:rsidR="00DB70D7" w:rsidRPr="00157232">
        <w:rPr>
          <w:spacing w:val="-15"/>
          <w:w w:val="105"/>
          <w:szCs w:val="22"/>
          <w:lang w:val="sr-Latn-ME"/>
        </w:rPr>
        <w:t xml:space="preserve"> </w:t>
      </w:r>
      <w:r w:rsidRPr="00157232">
        <w:rPr>
          <w:spacing w:val="-1"/>
          <w:w w:val="105"/>
          <w:szCs w:val="22"/>
          <w:lang w:val="sr-Latn-ME"/>
        </w:rPr>
        <w:t>prostaciklina</w:t>
      </w:r>
      <w:r w:rsidRPr="00157232">
        <w:rPr>
          <w:spacing w:val="-14"/>
          <w:w w:val="105"/>
          <w:szCs w:val="22"/>
          <w:lang w:val="sr-Latn-ME"/>
        </w:rPr>
        <w:t xml:space="preserve"> </w:t>
      </w:r>
      <w:r w:rsidRPr="00157232">
        <w:rPr>
          <w:spacing w:val="-1"/>
          <w:w w:val="105"/>
          <w:szCs w:val="22"/>
          <w:lang w:val="sr-Latn-ME"/>
        </w:rPr>
        <w:t>bez</w:t>
      </w:r>
      <w:r w:rsidRPr="00157232">
        <w:rPr>
          <w:spacing w:val="-15"/>
          <w:w w:val="105"/>
          <w:szCs w:val="22"/>
          <w:lang w:val="sr-Latn-ME"/>
        </w:rPr>
        <w:t xml:space="preserve"> </w:t>
      </w:r>
      <w:r w:rsidRPr="00157232">
        <w:rPr>
          <w:spacing w:val="-1"/>
          <w:w w:val="105"/>
          <w:szCs w:val="22"/>
          <w:lang w:val="sr-Latn-ME"/>
        </w:rPr>
        <w:t>uticaja</w:t>
      </w:r>
      <w:r w:rsidRPr="00157232">
        <w:rPr>
          <w:spacing w:val="-8"/>
          <w:w w:val="105"/>
          <w:szCs w:val="22"/>
          <w:lang w:val="sr-Latn-ME"/>
        </w:rPr>
        <w:t xml:space="preserve"> </w:t>
      </w:r>
      <w:r w:rsidRPr="00157232">
        <w:rPr>
          <w:spacing w:val="-6"/>
          <w:w w:val="105"/>
          <w:szCs w:val="22"/>
          <w:lang w:val="sr-Latn-ME"/>
        </w:rPr>
        <w:t>na</w:t>
      </w:r>
      <w:r w:rsidRPr="00157232">
        <w:rPr>
          <w:spacing w:val="20"/>
          <w:w w:val="103"/>
          <w:szCs w:val="22"/>
          <w:lang w:val="sr-Latn-ME"/>
        </w:rPr>
        <w:t xml:space="preserve"> </w:t>
      </w:r>
      <w:r w:rsidRPr="00157232">
        <w:rPr>
          <w:spacing w:val="-3"/>
          <w:w w:val="105"/>
          <w:szCs w:val="22"/>
          <w:lang w:val="sr-Latn-ME"/>
        </w:rPr>
        <w:t>tromboksan</w:t>
      </w:r>
      <w:r w:rsidRPr="00157232">
        <w:rPr>
          <w:spacing w:val="-20"/>
          <w:w w:val="105"/>
          <w:szCs w:val="22"/>
          <w:lang w:val="sr-Latn-ME"/>
        </w:rPr>
        <w:t xml:space="preserve"> </w:t>
      </w:r>
      <w:r w:rsidRPr="00157232">
        <w:rPr>
          <w:w w:val="105"/>
          <w:szCs w:val="22"/>
          <w:lang w:val="sr-Latn-ME"/>
        </w:rPr>
        <w:t>u</w:t>
      </w:r>
      <w:r w:rsidRPr="00157232">
        <w:rPr>
          <w:spacing w:val="-19"/>
          <w:w w:val="105"/>
          <w:szCs w:val="22"/>
          <w:lang w:val="sr-Latn-ME"/>
        </w:rPr>
        <w:t xml:space="preserve"> </w:t>
      </w:r>
      <w:r w:rsidRPr="00157232">
        <w:rPr>
          <w:spacing w:val="-1"/>
          <w:w w:val="105"/>
          <w:szCs w:val="22"/>
          <w:lang w:val="sr-Latn-ME"/>
        </w:rPr>
        <w:t>trombocitima.</w:t>
      </w:r>
    </w:p>
    <w:p w14:paraId="70119291" w14:textId="77777777" w:rsidR="00ED139F" w:rsidRPr="00157232" w:rsidRDefault="00ED139F">
      <w:pPr>
        <w:widowControl w:val="0"/>
        <w:spacing w:before="2"/>
        <w:ind w:right="1"/>
        <w:jc w:val="both"/>
        <w:rPr>
          <w:szCs w:val="22"/>
          <w:lang w:val="sr-Latn-ME"/>
        </w:rPr>
      </w:pPr>
    </w:p>
    <w:p w14:paraId="6D30B0CB" w14:textId="6739BE62" w:rsidR="00ED139F" w:rsidRPr="00157232" w:rsidRDefault="00ED139F">
      <w:pPr>
        <w:widowControl w:val="0"/>
        <w:spacing w:line="250" w:lineRule="auto"/>
        <w:ind w:right="1"/>
        <w:jc w:val="both"/>
        <w:rPr>
          <w:szCs w:val="22"/>
          <w:lang w:val="sr-Latn-ME"/>
        </w:rPr>
      </w:pPr>
      <w:r w:rsidRPr="00157232">
        <w:rPr>
          <w:spacing w:val="-1"/>
          <w:w w:val="105"/>
          <w:szCs w:val="22"/>
          <w:lang w:val="sr-Latn-ME"/>
        </w:rPr>
        <w:lastRenderedPageBreak/>
        <w:t>Celekoksib</w:t>
      </w:r>
      <w:r w:rsidRPr="00157232">
        <w:rPr>
          <w:spacing w:val="-18"/>
          <w:w w:val="105"/>
          <w:szCs w:val="22"/>
          <w:lang w:val="sr-Latn-ME"/>
        </w:rPr>
        <w:t xml:space="preserve"> </w:t>
      </w:r>
      <w:r w:rsidRPr="00157232">
        <w:rPr>
          <w:spacing w:val="-1"/>
          <w:w w:val="105"/>
          <w:szCs w:val="22"/>
          <w:lang w:val="sr-Latn-ME"/>
        </w:rPr>
        <w:t>je</w:t>
      </w:r>
      <w:r w:rsidRPr="00157232">
        <w:rPr>
          <w:spacing w:val="-17"/>
          <w:w w:val="105"/>
          <w:szCs w:val="22"/>
          <w:lang w:val="sr-Latn-ME"/>
        </w:rPr>
        <w:t xml:space="preserve"> </w:t>
      </w:r>
      <w:r w:rsidRPr="00157232">
        <w:rPr>
          <w:spacing w:val="-1"/>
          <w:w w:val="105"/>
          <w:szCs w:val="22"/>
          <w:lang w:val="sr-Latn-ME"/>
        </w:rPr>
        <w:t>diaril-supstituisani</w:t>
      </w:r>
      <w:r w:rsidRPr="00157232">
        <w:rPr>
          <w:spacing w:val="-16"/>
          <w:w w:val="105"/>
          <w:szCs w:val="22"/>
          <w:lang w:val="sr-Latn-ME"/>
        </w:rPr>
        <w:t xml:space="preserve"> </w:t>
      </w:r>
      <w:r w:rsidRPr="00157232">
        <w:rPr>
          <w:spacing w:val="-1"/>
          <w:w w:val="105"/>
          <w:szCs w:val="22"/>
          <w:lang w:val="sr-Latn-ME"/>
        </w:rPr>
        <w:t>pirazol,</w:t>
      </w:r>
      <w:r w:rsidRPr="00157232">
        <w:rPr>
          <w:spacing w:val="-17"/>
          <w:w w:val="105"/>
          <w:szCs w:val="22"/>
          <w:lang w:val="sr-Latn-ME"/>
        </w:rPr>
        <w:t xml:space="preserve"> </w:t>
      </w:r>
      <w:r w:rsidRPr="00157232">
        <w:rPr>
          <w:spacing w:val="-1"/>
          <w:w w:val="105"/>
          <w:szCs w:val="22"/>
          <w:lang w:val="sr-Latn-ME"/>
        </w:rPr>
        <w:t>hemijski</w:t>
      </w:r>
      <w:r w:rsidRPr="00157232">
        <w:rPr>
          <w:spacing w:val="-16"/>
          <w:w w:val="105"/>
          <w:szCs w:val="22"/>
          <w:lang w:val="sr-Latn-ME"/>
        </w:rPr>
        <w:t xml:space="preserve"> </w:t>
      </w:r>
      <w:r w:rsidRPr="00157232">
        <w:rPr>
          <w:spacing w:val="-1"/>
          <w:w w:val="105"/>
          <w:szCs w:val="22"/>
          <w:lang w:val="sr-Latn-ME"/>
        </w:rPr>
        <w:t>sličan</w:t>
      </w:r>
      <w:r w:rsidRPr="00157232">
        <w:rPr>
          <w:spacing w:val="-17"/>
          <w:w w:val="105"/>
          <w:szCs w:val="22"/>
          <w:lang w:val="sr-Latn-ME"/>
        </w:rPr>
        <w:t xml:space="preserve"> </w:t>
      </w:r>
      <w:r w:rsidRPr="00157232">
        <w:rPr>
          <w:spacing w:val="-3"/>
          <w:w w:val="105"/>
          <w:szCs w:val="22"/>
          <w:lang w:val="sr-Latn-ME"/>
        </w:rPr>
        <w:t>nearilaminskim</w:t>
      </w:r>
      <w:r w:rsidRPr="00157232">
        <w:rPr>
          <w:spacing w:val="-17"/>
          <w:w w:val="105"/>
          <w:szCs w:val="22"/>
          <w:lang w:val="sr-Latn-ME"/>
        </w:rPr>
        <w:t xml:space="preserve"> </w:t>
      </w:r>
      <w:r w:rsidRPr="00157232">
        <w:rPr>
          <w:spacing w:val="-1"/>
          <w:w w:val="105"/>
          <w:szCs w:val="22"/>
          <w:lang w:val="sr-Latn-ME"/>
        </w:rPr>
        <w:t>sulfonamidima</w:t>
      </w:r>
      <w:r w:rsidRPr="00157232">
        <w:rPr>
          <w:spacing w:val="-15"/>
          <w:w w:val="105"/>
          <w:szCs w:val="22"/>
          <w:lang w:val="sr-Latn-ME"/>
        </w:rPr>
        <w:t xml:space="preserve"> </w:t>
      </w:r>
      <w:r w:rsidRPr="00157232">
        <w:rPr>
          <w:spacing w:val="-3"/>
          <w:w w:val="105"/>
          <w:szCs w:val="22"/>
          <w:lang w:val="sr-Latn-ME"/>
        </w:rPr>
        <w:t>(npr.</w:t>
      </w:r>
      <w:r w:rsidRPr="00157232">
        <w:rPr>
          <w:spacing w:val="-16"/>
          <w:w w:val="105"/>
          <w:szCs w:val="22"/>
          <w:lang w:val="sr-Latn-ME"/>
        </w:rPr>
        <w:t xml:space="preserve"> </w:t>
      </w:r>
      <w:r w:rsidRPr="00157232">
        <w:rPr>
          <w:w w:val="105"/>
          <w:szCs w:val="22"/>
          <w:lang w:val="sr-Latn-ME"/>
        </w:rPr>
        <w:t>tiazidi,</w:t>
      </w:r>
      <w:r w:rsidRPr="00157232">
        <w:rPr>
          <w:spacing w:val="57"/>
          <w:w w:val="103"/>
          <w:szCs w:val="22"/>
          <w:lang w:val="sr-Latn-ME"/>
        </w:rPr>
        <w:t xml:space="preserve"> </w:t>
      </w:r>
      <w:r w:rsidRPr="00157232">
        <w:rPr>
          <w:spacing w:val="-1"/>
          <w:w w:val="105"/>
          <w:szCs w:val="22"/>
          <w:lang w:val="sr-Latn-ME"/>
        </w:rPr>
        <w:t>furosemid),</w:t>
      </w:r>
      <w:r w:rsidRPr="00157232">
        <w:rPr>
          <w:spacing w:val="-17"/>
          <w:w w:val="105"/>
          <w:szCs w:val="22"/>
          <w:lang w:val="sr-Latn-ME"/>
        </w:rPr>
        <w:t xml:space="preserve"> </w:t>
      </w:r>
      <w:r w:rsidRPr="00157232">
        <w:rPr>
          <w:spacing w:val="-1"/>
          <w:w w:val="105"/>
          <w:szCs w:val="22"/>
          <w:lang w:val="sr-Latn-ME"/>
        </w:rPr>
        <w:t>ali</w:t>
      </w:r>
      <w:r w:rsidRPr="00157232">
        <w:rPr>
          <w:spacing w:val="-16"/>
          <w:w w:val="105"/>
          <w:szCs w:val="22"/>
          <w:lang w:val="sr-Latn-ME"/>
        </w:rPr>
        <w:t xml:space="preserve"> </w:t>
      </w:r>
      <w:r w:rsidRPr="00157232">
        <w:rPr>
          <w:spacing w:val="-1"/>
          <w:w w:val="105"/>
          <w:szCs w:val="22"/>
          <w:lang w:val="sr-Latn-ME"/>
        </w:rPr>
        <w:t>različit</w:t>
      </w:r>
      <w:r w:rsidRPr="00157232">
        <w:rPr>
          <w:spacing w:val="-16"/>
          <w:w w:val="105"/>
          <w:szCs w:val="22"/>
          <w:lang w:val="sr-Latn-ME"/>
        </w:rPr>
        <w:t xml:space="preserve"> </w:t>
      </w:r>
      <w:r w:rsidRPr="00157232">
        <w:rPr>
          <w:spacing w:val="-1"/>
          <w:w w:val="105"/>
          <w:szCs w:val="22"/>
          <w:lang w:val="sr-Latn-ME"/>
        </w:rPr>
        <w:t>od</w:t>
      </w:r>
      <w:r w:rsidRPr="00157232">
        <w:rPr>
          <w:spacing w:val="-17"/>
          <w:w w:val="105"/>
          <w:szCs w:val="22"/>
          <w:lang w:val="sr-Latn-ME"/>
        </w:rPr>
        <w:t xml:space="preserve"> </w:t>
      </w:r>
      <w:r w:rsidRPr="00157232">
        <w:rPr>
          <w:spacing w:val="-1"/>
          <w:w w:val="105"/>
          <w:szCs w:val="22"/>
          <w:lang w:val="sr-Latn-ME"/>
        </w:rPr>
        <w:t>arilaminskih</w:t>
      </w:r>
      <w:r w:rsidRPr="00157232">
        <w:rPr>
          <w:spacing w:val="-16"/>
          <w:w w:val="105"/>
          <w:szCs w:val="22"/>
          <w:lang w:val="sr-Latn-ME"/>
        </w:rPr>
        <w:t xml:space="preserve"> </w:t>
      </w:r>
      <w:r w:rsidRPr="00157232">
        <w:rPr>
          <w:spacing w:val="-1"/>
          <w:w w:val="105"/>
          <w:szCs w:val="22"/>
          <w:lang w:val="sr-Latn-ME"/>
        </w:rPr>
        <w:t>sulfonamida</w:t>
      </w:r>
      <w:r w:rsidRPr="00157232">
        <w:rPr>
          <w:spacing w:val="-16"/>
          <w:w w:val="105"/>
          <w:szCs w:val="22"/>
          <w:lang w:val="sr-Latn-ME"/>
        </w:rPr>
        <w:t xml:space="preserve"> </w:t>
      </w:r>
      <w:r w:rsidRPr="00157232">
        <w:rPr>
          <w:spacing w:val="-1"/>
          <w:w w:val="105"/>
          <w:szCs w:val="22"/>
          <w:lang w:val="sr-Latn-ME"/>
        </w:rPr>
        <w:t>(npr.</w:t>
      </w:r>
      <w:r w:rsidRPr="00157232">
        <w:rPr>
          <w:spacing w:val="-16"/>
          <w:w w:val="105"/>
          <w:szCs w:val="22"/>
          <w:lang w:val="sr-Latn-ME"/>
        </w:rPr>
        <w:t xml:space="preserve"> </w:t>
      </w:r>
      <w:r w:rsidRPr="00157232">
        <w:rPr>
          <w:spacing w:val="-1"/>
          <w:w w:val="105"/>
          <w:szCs w:val="22"/>
          <w:lang w:val="sr-Latn-ME"/>
        </w:rPr>
        <w:t>sulfametoksizol</w:t>
      </w:r>
      <w:r w:rsidRPr="00157232">
        <w:rPr>
          <w:spacing w:val="-17"/>
          <w:w w:val="105"/>
          <w:szCs w:val="22"/>
          <w:lang w:val="sr-Latn-ME"/>
        </w:rPr>
        <w:t xml:space="preserve"> </w:t>
      </w:r>
      <w:r w:rsidRPr="00157232">
        <w:rPr>
          <w:w w:val="105"/>
          <w:szCs w:val="22"/>
          <w:lang w:val="sr-Latn-ME"/>
        </w:rPr>
        <w:t>i</w:t>
      </w:r>
      <w:r w:rsidRPr="00157232">
        <w:rPr>
          <w:spacing w:val="-17"/>
          <w:w w:val="105"/>
          <w:szCs w:val="22"/>
          <w:lang w:val="sr-Latn-ME"/>
        </w:rPr>
        <w:t xml:space="preserve"> </w:t>
      </w:r>
      <w:r w:rsidRPr="00157232">
        <w:rPr>
          <w:spacing w:val="-1"/>
          <w:w w:val="105"/>
          <w:szCs w:val="22"/>
          <w:lang w:val="sr-Latn-ME"/>
        </w:rPr>
        <w:t>drugi</w:t>
      </w:r>
      <w:r w:rsidRPr="00157232">
        <w:rPr>
          <w:spacing w:val="-17"/>
          <w:w w:val="105"/>
          <w:szCs w:val="22"/>
          <w:lang w:val="sr-Latn-ME"/>
        </w:rPr>
        <w:t xml:space="preserve"> </w:t>
      </w:r>
      <w:r w:rsidRPr="00157232">
        <w:rPr>
          <w:spacing w:val="-1"/>
          <w:w w:val="105"/>
          <w:szCs w:val="22"/>
          <w:lang w:val="sr-Latn-ME"/>
        </w:rPr>
        <w:t>sulfonamidski</w:t>
      </w:r>
      <w:r w:rsidRPr="00157232">
        <w:rPr>
          <w:spacing w:val="-17"/>
          <w:w w:val="105"/>
          <w:szCs w:val="22"/>
          <w:lang w:val="sr-Latn-ME"/>
        </w:rPr>
        <w:t xml:space="preserve"> </w:t>
      </w:r>
      <w:r w:rsidRPr="00157232">
        <w:rPr>
          <w:spacing w:val="-1"/>
          <w:w w:val="105"/>
          <w:szCs w:val="22"/>
          <w:lang w:val="sr-Latn-ME"/>
        </w:rPr>
        <w:t>antibiotici).</w:t>
      </w:r>
    </w:p>
    <w:p w14:paraId="7FFB6024" w14:textId="77777777" w:rsidR="00ED139F" w:rsidRPr="00157232" w:rsidRDefault="00ED139F">
      <w:pPr>
        <w:widowControl w:val="0"/>
        <w:spacing w:before="5"/>
        <w:ind w:right="1"/>
        <w:jc w:val="both"/>
        <w:rPr>
          <w:szCs w:val="22"/>
          <w:lang w:val="sr-Latn-ME"/>
        </w:rPr>
      </w:pPr>
    </w:p>
    <w:p w14:paraId="5DC92F7D" w14:textId="4F65A824" w:rsidR="005E5B7B" w:rsidRPr="00157232" w:rsidRDefault="00ED139F" w:rsidP="005E5B7B">
      <w:pPr>
        <w:widowControl w:val="0"/>
        <w:spacing w:line="243" w:lineRule="auto"/>
        <w:ind w:right="1"/>
        <w:jc w:val="both"/>
        <w:rPr>
          <w:spacing w:val="-3"/>
          <w:w w:val="105"/>
          <w:szCs w:val="22"/>
          <w:lang w:val="sr-Latn-ME"/>
        </w:rPr>
      </w:pPr>
      <w:r w:rsidRPr="00157232">
        <w:rPr>
          <w:spacing w:val="-3"/>
          <w:w w:val="105"/>
          <w:szCs w:val="22"/>
          <w:lang w:val="sr-Latn-ME"/>
        </w:rPr>
        <w:t>Dozno-zavisno</w:t>
      </w:r>
      <w:r w:rsidRPr="00157232">
        <w:rPr>
          <w:spacing w:val="-16"/>
          <w:w w:val="105"/>
          <w:szCs w:val="22"/>
          <w:lang w:val="sr-Latn-ME"/>
        </w:rPr>
        <w:t xml:space="preserve"> </w:t>
      </w:r>
      <w:r w:rsidRPr="00157232">
        <w:rPr>
          <w:spacing w:val="-1"/>
          <w:w w:val="105"/>
          <w:szCs w:val="22"/>
          <w:lang w:val="sr-Latn-ME"/>
        </w:rPr>
        <w:t>dejstvo</w:t>
      </w:r>
      <w:r w:rsidRPr="00157232">
        <w:rPr>
          <w:spacing w:val="-8"/>
          <w:w w:val="105"/>
          <w:szCs w:val="22"/>
          <w:lang w:val="sr-Latn-ME"/>
        </w:rPr>
        <w:t xml:space="preserve"> </w:t>
      </w:r>
      <w:r w:rsidRPr="00157232">
        <w:rPr>
          <w:spacing w:val="-4"/>
          <w:w w:val="105"/>
          <w:szCs w:val="22"/>
          <w:lang w:val="sr-Latn-ME"/>
        </w:rPr>
        <w:t>na</w:t>
      </w:r>
      <w:r w:rsidRPr="00157232">
        <w:rPr>
          <w:spacing w:val="-13"/>
          <w:w w:val="105"/>
          <w:szCs w:val="22"/>
          <w:lang w:val="sr-Latn-ME"/>
        </w:rPr>
        <w:t xml:space="preserve"> </w:t>
      </w:r>
      <w:r w:rsidRPr="00157232">
        <w:rPr>
          <w:spacing w:val="-1"/>
          <w:w w:val="105"/>
          <w:szCs w:val="22"/>
          <w:lang w:val="sr-Latn-ME"/>
        </w:rPr>
        <w:t>formiranje</w:t>
      </w:r>
      <w:r w:rsidRPr="00157232">
        <w:rPr>
          <w:spacing w:val="-16"/>
          <w:w w:val="105"/>
          <w:szCs w:val="22"/>
          <w:lang w:val="sr-Latn-ME"/>
        </w:rPr>
        <w:t xml:space="preserve"> </w:t>
      </w:r>
      <w:r w:rsidRPr="00157232">
        <w:rPr>
          <w:spacing w:val="-1"/>
          <w:w w:val="105"/>
          <w:szCs w:val="22"/>
          <w:lang w:val="sr-Latn-ME"/>
        </w:rPr>
        <w:t>tromboksana B</w:t>
      </w:r>
      <w:r w:rsidRPr="00157232">
        <w:rPr>
          <w:spacing w:val="-2"/>
          <w:w w:val="105"/>
          <w:position w:val="-2"/>
          <w:szCs w:val="22"/>
          <w:lang w:val="sr-Latn-ME"/>
        </w:rPr>
        <w:t>2</w:t>
      </w:r>
      <w:r w:rsidRPr="00157232">
        <w:rPr>
          <w:spacing w:val="6"/>
          <w:w w:val="105"/>
          <w:position w:val="-2"/>
          <w:szCs w:val="22"/>
          <w:lang w:val="sr-Latn-ME"/>
        </w:rPr>
        <w:t xml:space="preserve"> </w:t>
      </w:r>
      <w:r w:rsidRPr="00157232">
        <w:rPr>
          <w:spacing w:val="-1"/>
          <w:w w:val="105"/>
          <w:szCs w:val="22"/>
          <w:lang w:val="sr-Latn-ME"/>
        </w:rPr>
        <w:t>primijećeno</w:t>
      </w:r>
      <w:r w:rsidRPr="00157232">
        <w:rPr>
          <w:spacing w:val="-15"/>
          <w:w w:val="105"/>
          <w:szCs w:val="22"/>
          <w:lang w:val="sr-Latn-ME"/>
        </w:rPr>
        <w:t xml:space="preserve"> </w:t>
      </w:r>
      <w:r w:rsidRPr="00157232">
        <w:rPr>
          <w:spacing w:val="-1"/>
          <w:w w:val="105"/>
          <w:szCs w:val="22"/>
          <w:lang w:val="sr-Latn-ME"/>
        </w:rPr>
        <w:t>je</w:t>
      </w:r>
      <w:r w:rsidRPr="00157232">
        <w:rPr>
          <w:spacing w:val="-15"/>
          <w:w w:val="105"/>
          <w:szCs w:val="22"/>
          <w:lang w:val="sr-Latn-ME"/>
        </w:rPr>
        <w:t xml:space="preserve"> </w:t>
      </w:r>
      <w:r w:rsidRPr="00157232">
        <w:rPr>
          <w:spacing w:val="-1"/>
          <w:w w:val="105"/>
          <w:szCs w:val="22"/>
          <w:lang w:val="sr-Latn-ME"/>
        </w:rPr>
        <w:t>nakon</w:t>
      </w:r>
      <w:r w:rsidRPr="00157232">
        <w:rPr>
          <w:spacing w:val="-15"/>
          <w:w w:val="105"/>
          <w:szCs w:val="22"/>
          <w:lang w:val="sr-Latn-ME"/>
        </w:rPr>
        <w:t xml:space="preserve"> </w:t>
      </w:r>
      <w:r w:rsidRPr="00157232">
        <w:rPr>
          <w:spacing w:val="-1"/>
          <w:w w:val="105"/>
          <w:szCs w:val="22"/>
          <w:lang w:val="sr-Latn-ME"/>
        </w:rPr>
        <w:t>visokih</w:t>
      </w:r>
      <w:r w:rsidRPr="00157232">
        <w:rPr>
          <w:spacing w:val="-15"/>
          <w:w w:val="105"/>
          <w:szCs w:val="22"/>
          <w:lang w:val="sr-Latn-ME"/>
        </w:rPr>
        <w:t xml:space="preserve"> </w:t>
      </w:r>
      <w:r w:rsidRPr="00157232">
        <w:rPr>
          <w:spacing w:val="-1"/>
          <w:w w:val="105"/>
          <w:szCs w:val="22"/>
          <w:lang w:val="sr-Latn-ME"/>
        </w:rPr>
        <w:t>doza</w:t>
      </w:r>
      <w:r w:rsidRPr="00157232">
        <w:rPr>
          <w:spacing w:val="-15"/>
          <w:w w:val="105"/>
          <w:szCs w:val="22"/>
          <w:lang w:val="sr-Latn-ME"/>
        </w:rPr>
        <w:t xml:space="preserve"> </w:t>
      </w:r>
      <w:r w:rsidRPr="00157232">
        <w:rPr>
          <w:spacing w:val="-1"/>
          <w:w w:val="105"/>
          <w:szCs w:val="22"/>
          <w:lang w:val="sr-Latn-ME"/>
        </w:rPr>
        <w:t>celekoksiba.</w:t>
      </w:r>
      <w:r w:rsidRPr="00157232">
        <w:rPr>
          <w:spacing w:val="-15"/>
          <w:w w:val="105"/>
          <w:szCs w:val="22"/>
          <w:lang w:val="sr-Latn-ME"/>
        </w:rPr>
        <w:t xml:space="preserve"> </w:t>
      </w:r>
      <w:r w:rsidRPr="00157232">
        <w:rPr>
          <w:spacing w:val="-1"/>
          <w:w w:val="105"/>
          <w:szCs w:val="22"/>
          <w:lang w:val="sr-Latn-ME"/>
        </w:rPr>
        <w:t>Međutim,</w:t>
      </w:r>
      <w:r w:rsidRPr="00157232">
        <w:rPr>
          <w:spacing w:val="40"/>
          <w:w w:val="103"/>
          <w:szCs w:val="22"/>
          <w:lang w:val="sr-Latn-ME"/>
        </w:rPr>
        <w:t xml:space="preserve"> </w:t>
      </w:r>
      <w:r w:rsidRPr="00157232">
        <w:rPr>
          <w:spacing w:val="-1"/>
          <w:w w:val="105"/>
          <w:szCs w:val="22"/>
          <w:lang w:val="sr-Latn-ME"/>
        </w:rPr>
        <w:t>kod</w:t>
      </w:r>
      <w:r w:rsidRPr="00157232">
        <w:rPr>
          <w:spacing w:val="-11"/>
          <w:w w:val="105"/>
          <w:szCs w:val="22"/>
          <w:lang w:val="sr-Latn-ME"/>
        </w:rPr>
        <w:t xml:space="preserve"> </w:t>
      </w:r>
      <w:r w:rsidRPr="00157232">
        <w:rPr>
          <w:spacing w:val="-1"/>
          <w:w w:val="105"/>
          <w:szCs w:val="22"/>
          <w:lang w:val="sr-Latn-ME"/>
        </w:rPr>
        <w:t>zdravih</w:t>
      </w:r>
      <w:r w:rsidRPr="00157232">
        <w:rPr>
          <w:spacing w:val="-11"/>
          <w:w w:val="105"/>
          <w:szCs w:val="22"/>
          <w:lang w:val="sr-Latn-ME"/>
        </w:rPr>
        <w:t xml:space="preserve"> </w:t>
      </w:r>
      <w:r w:rsidRPr="00157232">
        <w:rPr>
          <w:spacing w:val="-1"/>
          <w:w w:val="105"/>
          <w:szCs w:val="22"/>
          <w:lang w:val="sr-Latn-ME"/>
        </w:rPr>
        <w:t>dobrovoljaca,</w:t>
      </w:r>
      <w:r w:rsidRPr="00157232">
        <w:rPr>
          <w:spacing w:val="-12"/>
          <w:w w:val="105"/>
          <w:szCs w:val="22"/>
          <w:lang w:val="sr-Latn-ME"/>
        </w:rPr>
        <w:t xml:space="preserve"> </w:t>
      </w:r>
      <w:r w:rsidRPr="00157232">
        <w:rPr>
          <w:w w:val="105"/>
          <w:szCs w:val="22"/>
          <w:lang w:val="sr-Latn-ME"/>
        </w:rPr>
        <w:t>u</w:t>
      </w:r>
      <w:r w:rsidRPr="00157232">
        <w:rPr>
          <w:spacing w:val="-11"/>
          <w:w w:val="105"/>
          <w:szCs w:val="22"/>
          <w:lang w:val="sr-Latn-ME"/>
        </w:rPr>
        <w:t xml:space="preserve"> </w:t>
      </w:r>
      <w:r w:rsidRPr="00157232">
        <w:rPr>
          <w:spacing w:val="-1"/>
          <w:w w:val="105"/>
          <w:szCs w:val="22"/>
          <w:lang w:val="sr-Latn-ME"/>
        </w:rPr>
        <w:t>malim</w:t>
      </w:r>
      <w:r w:rsidRPr="00157232">
        <w:rPr>
          <w:spacing w:val="-11"/>
          <w:w w:val="105"/>
          <w:szCs w:val="22"/>
          <w:lang w:val="sr-Latn-ME"/>
        </w:rPr>
        <w:t xml:space="preserve"> </w:t>
      </w:r>
      <w:r w:rsidRPr="00157232">
        <w:rPr>
          <w:spacing w:val="-1"/>
          <w:w w:val="105"/>
          <w:szCs w:val="22"/>
          <w:lang w:val="sr-Latn-ME"/>
        </w:rPr>
        <w:t>ispitivanjima</w:t>
      </w:r>
      <w:r w:rsidRPr="00157232">
        <w:rPr>
          <w:spacing w:val="-11"/>
          <w:w w:val="105"/>
          <w:szCs w:val="22"/>
          <w:lang w:val="sr-Latn-ME"/>
        </w:rPr>
        <w:t xml:space="preserve"> </w:t>
      </w:r>
      <w:r w:rsidRPr="00157232">
        <w:rPr>
          <w:spacing w:val="-1"/>
          <w:w w:val="105"/>
          <w:szCs w:val="22"/>
          <w:lang w:val="sr-Latn-ME"/>
        </w:rPr>
        <w:t>višestrukih</w:t>
      </w:r>
      <w:r w:rsidRPr="00157232">
        <w:rPr>
          <w:spacing w:val="-11"/>
          <w:w w:val="105"/>
          <w:szCs w:val="22"/>
          <w:lang w:val="sr-Latn-ME"/>
        </w:rPr>
        <w:t xml:space="preserve"> </w:t>
      </w:r>
      <w:r w:rsidRPr="00157232">
        <w:rPr>
          <w:spacing w:val="-1"/>
          <w:w w:val="105"/>
          <w:szCs w:val="22"/>
          <w:lang w:val="sr-Latn-ME"/>
        </w:rPr>
        <w:t>doza</w:t>
      </w:r>
      <w:r w:rsidRPr="00157232">
        <w:rPr>
          <w:spacing w:val="-11"/>
          <w:w w:val="105"/>
          <w:szCs w:val="22"/>
          <w:lang w:val="sr-Latn-ME"/>
        </w:rPr>
        <w:t xml:space="preserve"> </w:t>
      </w:r>
      <w:r w:rsidRPr="00157232">
        <w:rPr>
          <w:spacing w:val="-1"/>
          <w:w w:val="105"/>
          <w:szCs w:val="22"/>
          <w:lang w:val="sr-Latn-ME"/>
        </w:rPr>
        <w:t>sa</w:t>
      </w:r>
      <w:r w:rsidRPr="00157232">
        <w:rPr>
          <w:spacing w:val="-11"/>
          <w:w w:val="105"/>
          <w:szCs w:val="22"/>
          <w:lang w:val="sr-Latn-ME"/>
        </w:rPr>
        <w:t xml:space="preserve"> </w:t>
      </w:r>
      <w:r w:rsidRPr="00157232">
        <w:rPr>
          <w:spacing w:val="-1"/>
          <w:w w:val="105"/>
          <w:szCs w:val="22"/>
          <w:lang w:val="sr-Latn-ME"/>
        </w:rPr>
        <w:t>600</w:t>
      </w:r>
      <w:r w:rsidRPr="00157232">
        <w:rPr>
          <w:spacing w:val="-11"/>
          <w:w w:val="105"/>
          <w:szCs w:val="22"/>
          <w:lang w:val="sr-Latn-ME"/>
        </w:rPr>
        <w:t xml:space="preserve"> </w:t>
      </w:r>
      <w:r w:rsidRPr="00157232">
        <w:rPr>
          <w:spacing w:val="-1"/>
          <w:w w:val="105"/>
          <w:szCs w:val="22"/>
          <w:lang w:val="sr-Latn-ME"/>
        </w:rPr>
        <w:t>mg</w:t>
      </w:r>
      <w:r w:rsidRPr="00157232">
        <w:rPr>
          <w:spacing w:val="-11"/>
          <w:w w:val="105"/>
          <w:szCs w:val="22"/>
          <w:lang w:val="sr-Latn-ME"/>
        </w:rPr>
        <w:t xml:space="preserve"> </w:t>
      </w:r>
      <w:r w:rsidRPr="00157232">
        <w:rPr>
          <w:spacing w:val="-1"/>
          <w:w w:val="105"/>
          <w:szCs w:val="22"/>
          <w:lang w:val="sr-Latn-ME"/>
        </w:rPr>
        <w:t>dva</w:t>
      </w:r>
      <w:r w:rsidRPr="00157232">
        <w:rPr>
          <w:spacing w:val="-12"/>
          <w:w w:val="105"/>
          <w:szCs w:val="22"/>
          <w:lang w:val="sr-Latn-ME"/>
        </w:rPr>
        <w:t xml:space="preserve"> </w:t>
      </w:r>
      <w:r w:rsidRPr="00157232">
        <w:rPr>
          <w:spacing w:val="-1"/>
          <w:w w:val="105"/>
          <w:szCs w:val="22"/>
          <w:lang w:val="sr-Latn-ME"/>
        </w:rPr>
        <w:t>puta</w:t>
      </w:r>
      <w:r w:rsidRPr="00157232">
        <w:rPr>
          <w:spacing w:val="-12"/>
          <w:w w:val="105"/>
          <w:szCs w:val="22"/>
          <w:lang w:val="sr-Latn-ME"/>
        </w:rPr>
        <w:t xml:space="preserve"> </w:t>
      </w:r>
      <w:r w:rsidRPr="00157232">
        <w:rPr>
          <w:spacing w:val="-1"/>
          <w:w w:val="105"/>
          <w:szCs w:val="22"/>
          <w:lang w:val="sr-Latn-ME"/>
        </w:rPr>
        <w:t>dnevno</w:t>
      </w:r>
      <w:r w:rsidRPr="00157232">
        <w:rPr>
          <w:spacing w:val="-12"/>
          <w:w w:val="105"/>
          <w:szCs w:val="22"/>
          <w:lang w:val="sr-Latn-ME"/>
        </w:rPr>
        <w:t xml:space="preserve"> </w:t>
      </w:r>
      <w:r w:rsidRPr="00157232">
        <w:rPr>
          <w:spacing w:val="-1"/>
          <w:w w:val="105"/>
          <w:szCs w:val="22"/>
          <w:lang w:val="sr-Latn-ME"/>
        </w:rPr>
        <w:t>(tri</w:t>
      </w:r>
      <w:r w:rsidRPr="00157232">
        <w:rPr>
          <w:spacing w:val="-12"/>
          <w:w w:val="105"/>
          <w:szCs w:val="22"/>
          <w:lang w:val="sr-Latn-ME"/>
        </w:rPr>
        <w:t xml:space="preserve"> </w:t>
      </w:r>
      <w:r w:rsidRPr="00157232">
        <w:rPr>
          <w:spacing w:val="-1"/>
          <w:w w:val="105"/>
          <w:szCs w:val="22"/>
          <w:lang w:val="sr-Latn-ME"/>
        </w:rPr>
        <w:t>puta</w:t>
      </w:r>
      <w:r w:rsidRPr="00157232">
        <w:rPr>
          <w:spacing w:val="-11"/>
          <w:w w:val="105"/>
          <w:szCs w:val="22"/>
          <w:lang w:val="sr-Latn-ME"/>
        </w:rPr>
        <w:t xml:space="preserve"> </w:t>
      </w:r>
      <w:r w:rsidRPr="00157232">
        <w:rPr>
          <w:spacing w:val="-1"/>
          <w:w w:val="105"/>
          <w:szCs w:val="22"/>
          <w:lang w:val="sr-Latn-ME"/>
        </w:rPr>
        <w:t>više</w:t>
      </w:r>
      <w:r w:rsidRPr="00157232">
        <w:rPr>
          <w:spacing w:val="-12"/>
          <w:w w:val="105"/>
          <w:szCs w:val="22"/>
          <w:lang w:val="sr-Latn-ME"/>
        </w:rPr>
        <w:t xml:space="preserve"> </w:t>
      </w:r>
      <w:r w:rsidRPr="00157232">
        <w:rPr>
          <w:spacing w:val="-1"/>
          <w:w w:val="105"/>
          <w:szCs w:val="22"/>
          <w:lang w:val="sr-Latn-ME"/>
        </w:rPr>
        <w:t>od</w:t>
      </w:r>
      <w:r w:rsidRPr="00157232">
        <w:rPr>
          <w:spacing w:val="32"/>
          <w:w w:val="103"/>
          <w:szCs w:val="22"/>
          <w:lang w:val="sr-Latn-ME"/>
        </w:rPr>
        <w:t xml:space="preserve"> </w:t>
      </w:r>
      <w:r w:rsidRPr="00157232">
        <w:rPr>
          <w:spacing w:val="-3"/>
          <w:w w:val="105"/>
          <w:szCs w:val="22"/>
          <w:lang w:val="sr-Latn-ME"/>
        </w:rPr>
        <w:t>najviše</w:t>
      </w:r>
      <w:r w:rsidRPr="00157232">
        <w:rPr>
          <w:spacing w:val="-13"/>
          <w:w w:val="105"/>
          <w:szCs w:val="22"/>
          <w:lang w:val="sr-Latn-ME"/>
        </w:rPr>
        <w:t xml:space="preserve"> </w:t>
      </w:r>
      <w:r w:rsidRPr="00157232">
        <w:rPr>
          <w:spacing w:val="-1"/>
          <w:w w:val="105"/>
          <w:szCs w:val="22"/>
          <w:lang w:val="sr-Latn-ME"/>
        </w:rPr>
        <w:t>preporučene</w:t>
      </w:r>
      <w:r w:rsidRPr="00157232">
        <w:rPr>
          <w:spacing w:val="-13"/>
          <w:w w:val="105"/>
          <w:szCs w:val="22"/>
          <w:lang w:val="sr-Latn-ME"/>
        </w:rPr>
        <w:t xml:space="preserve"> </w:t>
      </w:r>
      <w:r w:rsidRPr="00157232">
        <w:rPr>
          <w:spacing w:val="-1"/>
          <w:w w:val="105"/>
          <w:szCs w:val="22"/>
          <w:lang w:val="sr-Latn-ME"/>
        </w:rPr>
        <w:t>doze),</w:t>
      </w:r>
      <w:r w:rsidRPr="00157232">
        <w:rPr>
          <w:spacing w:val="-13"/>
          <w:w w:val="105"/>
          <w:szCs w:val="22"/>
          <w:lang w:val="sr-Latn-ME"/>
        </w:rPr>
        <w:t xml:space="preserve"> </w:t>
      </w:r>
      <w:r w:rsidRPr="00157232">
        <w:rPr>
          <w:spacing w:val="-1"/>
          <w:w w:val="105"/>
          <w:szCs w:val="22"/>
          <w:lang w:val="sr-Latn-ME"/>
        </w:rPr>
        <w:t>celekoksib</w:t>
      </w:r>
      <w:r w:rsidRPr="00157232">
        <w:rPr>
          <w:spacing w:val="-13"/>
          <w:w w:val="105"/>
          <w:szCs w:val="22"/>
          <w:lang w:val="sr-Latn-ME"/>
        </w:rPr>
        <w:t xml:space="preserve"> </w:t>
      </w:r>
      <w:r w:rsidRPr="00157232">
        <w:rPr>
          <w:spacing w:val="-1"/>
          <w:w w:val="105"/>
          <w:szCs w:val="22"/>
          <w:lang w:val="sr-Latn-ME"/>
        </w:rPr>
        <w:t>nije</w:t>
      </w:r>
      <w:r w:rsidRPr="00157232">
        <w:rPr>
          <w:spacing w:val="-12"/>
          <w:w w:val="105"/>
          <w:szCs w:val="22"/>
          <w:lang w:val="sr-Latn-ME"/>
        </w:rPr>
        <w:t xml:space="preserve"> </w:t>
      </w:r>
      <w:r w:rsidRPr="00157232">
        <w:rPr>
          <w:spacing w:val="-1"/>
          <w:w w:val="105"/>
          <w:szCs w:val="22"/>
          <w:lang w:val="sr-Latn-ME"/>
        </w:rPr>
        <w:t>imao</w:t>
      </w:r>
      <w:r w:rsidRPr="00157232">
        <w:rPr>
          <w:spacing w:val="-13"/>
          <w:w w:val="105"/>
          <w:szCs w:val="22"/>
          <w:lang w:val="sr-Latn-ME"/>
        </w:rPr>
        <w:t xml:space="preserve"> </w:t>
      </w:r>
      <w:r w:rsidRPr="00157232">
        <w:rPr>
          <w:spacing w:val="-1"/>
          <w:w w:val="105"/>
          <w:szCs w:val="22"/>
          <w:lang w:val="sr-Latn-ME"/>
        </w:rPr>
        <w:t>uticaja</w:t>
      </w:r>
      <w:r w:rsidRPr="00157232">
        <w:rPr>
          <w:spacing w:val="-13"/>
          <w:w w:val="105"/>
          <w:szCs w:val="22"/>
          <w:lang w:val="sr-Latn-ME"/>
        </w:rPr>
        <w:t xml:space="preserve"> </w:t>
      </w:r>
      <w:r w:rsidRPr="00157232">
        <w:rPr>
          <w:spacing w:val="-1"/>
          <w:w w:val="105"/>
          <w:szCs w:val="22"/>
          <w:lang w:val="sr-Latn-ME"/>
        </w:rPr>
        <w:t>na</w:t>
      </w:r>
      <w:r w:rsidRPr="00157232">
        <w:rPr>
          <w:spacing w:val="-13"/>
          <w:w w:val="105"/>
          <w:szCs w:val="22"/>
          <w:lang w:val="sr-Latn-ME"/>
        </w:rPr>
        <w:t xml:space="preserve"> </w:t>
      </w:r>
      <w:r w:rsidRPr="00157232">
        <w:rPr>
          <w:spacing w:val="-1"/>
          <w:w w:val="105"/>
          <w:szCs w:val="22"/>
          <w:lang w:val="sr-Latn-ME"/>
        </w:rPr>
        <w:t>agregaciju</w:t>
      </w:r>
      <w:r w:rsidRPr="00157232">
        <w:rPr>
          <w:spacing w:val="-12"/>
          <w:w w:val="105"/>
          <w:szCs w:val="22"/>
          <w:lang w:val="sr-Latn-ME"/>
        </w:rPr>
        <w:t xml:space="preserve"> </w:t>
      </w:r>
      <w:r w:rsidRPr="00157232">
        <w:rPr>
          <w:spacing w:val="-1"/>
          <w:w w:val="105"/>
          <w:szCs w:val="22"/>
          <w:lang w:val="sr-Latn-ME"/>
        </w:rPr>
        <w:t>trombocita</w:t>
      </w:r>
      <w:r w:rsidRPr="00157232">
        <w:rPr>
          <w:spacing w:val="-13"/>
          <w:w w:val="105"/>
          <w:szCs w:val="22"/>
          <w:lang w:val="sr-Latn-ME"/>
        </w:rPr>
        <w:t xml:space="preserve"> </w:t>
      </w:r>
      <w:r w:rsidRPr="00157232">
        <w:rPr>
          <w:w w:val="105"/>
          <w:szCs w:val="22"/>
          <w:lang w:val="sr-Latn-ME"/>
        </w:rPr>
        <w:t>i</w:t>
      </w:r>
      <w:r w:rsidRPr="00157232">
        <w:rPr>
          <w:spacing w:val="-13"/>
          <w:w w:val="105"/>
          <w:szCs w:val="22"/>
          <w:lang w:val="sr-Latn-ME"/>
        </w:rPr>
        <w:t xml:space="preserve"> </w:t>
      </w:r>
      <w:r w:rsidRPr="00157232">
        <w:rPr>
          <w:spacing w:val="-1"/>
          <w:w w:val="105"/>
          <w:szCs w:val="22"/>
          <w:lang w:val="sr-Latn-ME"/>
        </w:rPr>
        <w:t>vrijeme krvarenja</w:t>
      </w:r>
      <w:r w:rsidRPr="00157232">
        <w:rPr>
          <w:spacing w:val="-12"/>
          <w:w w:val="105"/>
          <w:szCs w:val="22"/>
          <w:lang w:val="sr-Latn-ME"/>
        </w:rPr>
        <w:t xml:space="preserve"> </w:t>
      </w:r>
      <w:r w:rsidRPr="00157232">
        <w:rPr>
          <w:w w:val="105"/>
          <w:szCs w:val="22"/>
          <w:lang w:val="sr-Latn-ME"/>
        </w:rPr>
        <w:t>u</w:t>
      </w:r>
      <w:r w:rsidRPr="00157232">
        <w:rPr>
          <w:spacing w:val="-13"/>
          <w:w w:val="105"/>
          <w:szCs w:val="22"/>
          <w:lang w:val="sr-Latn-ME"/>
        </w:rPr>
        <w:t xml:space="preserve"> </w:t>
      </w:r>
      <w:r w:rsidRPr="00157232">
        <w:rPr>
          <w:spacing w:val="-1"/>
          <w:w w:val="105"/>
          <w:szCs w:val="22"/>
          <w:lang w:val="sr-Latn-ME"/>
        </w:rPr>
        <w:t>poređenju</w:t>
      </w:r>
      <w:r w:rsidRPr="00157232">
        <w:rPr>
          <w:spacing w:val="24"/>
          <w:w w:val="103"/>
          <w:szCs w:val="22"/>
          <w:lang w:val="sr-Latn-ME"/>
        </w:rPr>
        <w:t xml:space="preserve"> </w:t>
      </w:r>
      <w:r w:rsidRPr="00157232">
        <w:rPr>
          <w:spacing w:val="-1"/>
          <w:w w:val="105"/>
          <w:szCs w:val="22"/>
          <w:lang w:val="sr-Latn-ME"/>
        </w:rPr>
        <w:t>sa</w:t>
      </w:r>
      <w:r w:rsidRPr="00157232">
        <w:rPr>
          <w:spacing w:val="-15"/>
          <w:w w:val="105"/>
          <w:szCs w:val="22"/>
          <w:lang w:val="sr-Latn-ME"/>
        </w:rPr>
        <w:t xml:space="preserve"> </w:t>
      </w:r>
      <w:r w:rsidRPr="00157232">
        <w:rPr>
          <w:spacing w:val="-3"/>
          <w:w w:val="105"/>
          <w:szCs w:val="22"/>
          <w:lang w:val="sr-Latn-ME"/>
        </w:rPr>
        <w:t>placebom.</w:t>
      </w:r>
    </w:p>
    <w:p w14:paraId="0A2FB477" w14:textId="77777777" w:rsidR="00ED139F" w:rsidRPr="00157232" w:rsidRDefault="00ED139F" w:rsidP="00ED139F">
      <w:pPr>
        <w:widowControl w:val="0"/>
        <w:spacing w:line="243" w:lineRule="auto"/>
        <w:ind w:right="1"/>
        <w:jc w:val="both"/>
        <w:rPr>
          <w:szCs w:val="22"/>
          <w:lang w:val="sr-Latn-ME"/>
        </w:rPr>
      </w:pPr>
    </w:p>
    <w:p w14:paraId="632AFBD7" w14:textId="77777777" w:rsidR="00ED139F" w:rsidRPr="00157232" w:rsidRDefault="00ED139F" w:rsidP="00ED139F">
      <w:pPr>
        <w:widowControl w:val="0"/>
        <w:tabs>
          <w:tab w:val="left" w:pos="889"/>
        </w:tabs>
        <w:ind w:right="1"/>
        <w:jc w:val="both"/>
        <w:rPr>
          <w:szCs w:val="22"/>
          <w:u w:val="single"/>
          <w:lang w:val="sr-Latn-ME"/>
        </w:rPr>
      </w:pPr>
      <w:r w:rsidRPr="00157232">
        <w:rPr>
          <w:szCs w:val="22"/>
          <w:u w:val="single"/>
          <w:lang w:val="sr-Latn-ME"/>
        </w:rPr>
        <w:t>Klinička bezbjednost i efikasnost</w:t>
      </w:r>
    </w:p>
    <w:p w14:paraId="030C534E" w14:textId="7E4CEEBE" w:rsidR="00ED139F" w:rsidRPr="00157232" w:rsidRDefault="00ED139F" w:rsidP="00ED139F">
      <w:pPr>
        <w:widowControl w:val="0"/>
        <w:spacing w:line="249" w:lineRule="auto"/>
        <w:ind w:right="1"/>
        <w:jc w:val="both"/>
        <w:rPr>
          <w:szCs w:val="22"/>
          <w:lang w:val="sr-Latn-ME"/>
        </w:rPr>
      </w:pPr>
      <w:r w:rsidRPr="00157232">
        <w:rPr>
          <w:w w:val="105"/>
          <w:szCs w:val="22"/>
          <w:lang w:val="sr-Latn-ME"/>
        </w:rPr>
        <w:t>U</w:t>
      </w:r>
      <w:r w:rsidRPr="00157232">
        <w:rPr>
          <w:spacing w:val="-16"/>
          <w:w w:val="105"/>
          <w:szCs w:val="22"/>
          <w:lang w:val="sr-Latn-ME"/>
        </w:rPr>
        <w:t xml:space="preserve"> </w:t>
      </w:r>
      <w:r w:rsidRPr="00157232">
        <w:rPr>
          <w:spacing w:val="-1"/>
          <w:w w:val="105"/>
          <w:szCs w:val="22"/>
          <w:lang w:val="sr-Latn-ME"/>
        </w:rPr>
        <w:t>nekoliko</w:t>
      </w:r>
      <w:r w:rsidRPr="00157232">
        <w:rPr>
          <w:spacing w:val="-16"/>
          <w:w w:val="105"/>
          <w:szCs w:val="22"/>
          <w:lang w:val="sr-Latn-ME"/>
        </w:rPr>
        <w:t xml:space="preserve"> </w:t>
      </w:r>
      <w:r w:rsidRPr="00157232">
        <w:rPr>
          <w:spacing w:val="-1"/>
          <w:w w:val="105"/>
          <w:szCs w:val="22"/>
          <w:lang w:val="sr-Latn-ME"/>
        </w:rPr>
        <w:t>kliničkih</w:t>
      </w:r>
      <w:r w:rsidRPr="00157232">
        <w:rPr>
          <w:spacing w:val="-15"/>
          <w:w w:val="105"/>
          <w:szCs w:val="22"/>
          <w:lang w:val="sr-Latn-ME"/>
        </w:rPr>
        <w:t xml:space="preserve"> </w:t>
      </w:r>
      <w:r w:rsidRPr="00157232">
        <w:rPr>
          <w:spacing w:val="-1"/>
          <w:w w:val="105"/>
          <w:szCs w:val="22"/>
          <w:lang w:val="sr-Latn-ME"/>
        </w:rPr>
        <w:t>ispitivanja</w:t>
      </w:r>
      <w:r w:rsidRPr="00157232">
        <w:rPr>
          <w:spacing w:val="-15"/>
          <w:w w:val="105"/>
          <w:szCs w:val="22"/>
          <w:lang w:val="sr-Latn-ME"/>
        </w:rPr>
        <w:t xml:space="preserve"> </w:t>
      </w:r>
      <w:r w:rsidRPr="00157232">
        <w:rPr>
          <w:spacing w:val="-1"/>
          <w:w w:val="105"/>
          <w:szCs w:val="22"/>
          <w:lang w:val="sr-Latn-ME"/>
        </w:rPr>
        <w:t>potvrđena</w:t>
      </w:r>
      <w:r w:rsidRPr="00157232">
        <w:rPr>
          <w:spacing w:val="-15"/>
          <w:w w:val="105"/>
          <w:szCs w:val="22"/>
          <w:lang w:val="sr-Latn-ME"/>
        </w:rPr>
        <w:t xml:space="preserve"> </w:t>
      </w:r>
      <w:r w:rsidRPr="00157232">
        <w:rPr>
          <w:spacing w:val="-1"/>
          <w:w w:val="105"/>
          <w:szCs w:val="22"/>
          <w:lang w:val="sr-Latn-ME"/>
        </w:rPr>
        <w:t>je</w:t>
      </w:r>
      <w:r w:rsidRPr="00157232">
        <w:rPr>
          <w:spacing w:val="-7"/>
          <w:w w:val="105"/>
          <w:szCs w:val="22"/>
          <w:lang w:val="sr-Latn-ME"/>
        </w:rPr>
        <w:t xml:space="preserve"> </w:t>
      </w:r>
      <w:r w:rsidRPr="00157232">
        <w:rPr>
          <w:spacing w:val="-1"/>
          <w:w w:val="105"/>
          <w:szCs w:val="22"/>
          <w:lang w:val="sr-Latn-ME"/>
        </w:rPr>
        <w:t>efikasnost</w:t>
      </w:r>
      <w:r w:rsidRPr="00157232">
        <w:rPr>
          <w:spacing w:val="-14"/>
          <w:w w:val="105"/>
          <w:szCs w:val="22"/>
          <w:lang w:val="sr-Latn-ME"/>
        </w:rPr>
        <w:t xml:space="preserve"> </w:t>
      </w:r>
      <w:r w:rsidRPr="00157232">
        <w:rPr>
          <w:w w:val="105"/>
          <w:szCs w:val="22"/>
          <w:lang w:val="sr-Latn-ME"/>
        </w:rPr>
        <w:t>i</w:t>
      </w:r>
      <w:r w:rsidRPr="00157232">
        <w:rPr>
          <w:spacing w:val="-14"/>
          <w:w w:val="105"/>
          <w:szCs w:val="22"/>
          <w:lang w:val="sr-Latn-ME"/>
        </w:rPr>
        <w:t xml:space="preserve"> </w:t>
      </w:r>
      <w:r w:rsidRPr="00157232">
        <w:rPr>
          <w:spacing w:val="-1"/>
          <w:w w:val="105"/>
          <w:szCs w:val="22"/>
          <w:lang w:val="sr-Latn-ME"/>
        </w:rPr>
        <w:t>bezbjednost</w:t>
      </w:r>
      <w:r w:rsidRPr="00157232">
        <w:rPr>
          <w:spacing w:val="-15"/>
          <w:w w:val="105"/>
          <w:szCs w:val="22"/>
          <w:lang w:val="sr-Latn-ME"/>
        </w:rPr>
        <w:t xml:space="preserve"> </w:t>
      </w:r>
      <w:r w:rsidRPr="00157232">
        <w:rPr>
          <w:spacing w:val="-1"/>
          <w:w w:val="105"/>
          <w:szCs w:val="22"/>
          <w:lang w:val="sr-Latn-ME"/>
        </w:rPr>
        <w:t>kod</w:t>
      </w:r>
      <w:r w:rsidRPr="00157232">
        <w:rPr>
          <w:spacing w:val="-14"/>
          <w:w w:val="105"/>
          <w:szCs w:val="22"/>
          <w:lang w:val="sr-Latn-ME"/>
        </w:rPr>
        <w:t xml:space="preserve"> </w:t>
      </w:r>
      <w:r w:rsidRPr="00157232">
        <w:rPr>
          <w:spacing w:val="-1"/>
          <w:w w:val="105"/>
          <w:szCs w:val="22"/>
          <w:lang w:val="sr-Latn-ME"/>
        </w:rPr>
        <w:t>osteoartritisa (OA),</w:t>
      </w:r>
      <w:r w:rsidRPr="00157232">
        <w:rPr>
          <w:spacing w:val="-14"/>
          <w:w w:val="105"/>
          <w:szCs w:val="22"/>
          <w:lang w:val="sr-Latn-ME"/>
        </w:rPr>
        <w:t xml:space="preserve"> </w:t>
      </w:r>
      <w:r w:rsidRPr="00157232">
        <w:rPr>
          <w:spacing w:val="-1"/>
          <w:w w:val="105"/>
          <w:szCs w:val="22"/>
          <w:lang w:val="sr-Latn-ME"/>
        </w:rPr>
        <w:t>reumatoidnog</w:t>
      </w:r>
      <w:r w:rsidRPr="00157232">
        <w:rPr>
          <w:spacing w:val="-14"/>
          <w:w w:val="105"/>
          <w:szCs w:val="22"/>
          <w:lang w:val="sr-Latn-ME"/>
        </w:rPr>
        <w:t xml:space="preserve"> </w:t>
      </w:r>
      <w:r w:rsidRPr="00157232">
        <w:rPr>
          <w:spacing w:val="-1"/>
          <w:w w:val="105"/>
          <w:szCs w:val="22"/>
          <w:lang w:val="sr-Latn-ME"/>
        </w:rPr>
        <w:t>artritisa (RA)</w:t>
      </w:r>
      <w:r w:rsidRPr="00157232">
        <w:rPr>
          <w:spacing w:val="-14"/>
          <w:w w:val="105"/>
          <w:szCs w:val="22"/>
          <w:lang w:val="sr-Latn-ME"/>
        </w:rPr>
        <w:t xml:space="preserve"> </w:t>
      </w:r>
      <w:r w:rsidRPr="00157232">
        <w:rPr>
          <w:w w:val="105"/>
          <w:szCs w:val="22"/>
          <w:lang w:val="sr-Latn-ME"/>
        </w:rPr>
        <w:t>i</w:t>
      </w:r>
      <w:r w:rsidRPr="00157232">
        <w:rPr>
          <w:spacing w:val="37"/>
          <w:w w:val="103"/>
          <w:szCs w:val="22"/>
          <w:lang w:val="sr-Latn-ME"/>
        </w:rPr>
        <w:t xml:space="preserve"> </w:t>
      </w:r>
      <w:r w:rsidRPr="00157232">
        <w:rPr>
          <w:spacing w:val="-1"/>
          <w:w w:val="105"/>
          <w:szCs w:val="22"/>
          <w:lang w:val="sr-Latn-ME"/>
        </w:rPr>
        <w:t>ankilozirajućeg</w:t>
      </w:r>
      <w:r w:rsidRPr="00157232">
        <w:rPr>
          <w:spacing w:val="-13"/>
          <w:w w:val="105"/>
          <w:szCs w:val="22"/>
          <w:lang w:val="sr-Latn-ME"/>
        </w:rPr>
        <w:t xml:space="preserve"> </w:t>
      </w:r>
      <w:r w:rsidRPr="00157232">
        <w:rPr>
          <w:spacing w:val="-1"/>
          <w:w w:val="105"/>
          <w:szCs w:val="22"/>
          <w:lang w:val="sr-Latn-ME"/>
        </w:rPr>
        <w:t>spondilitisa.</w:t>
      </w:r>
      <w:r w:rsidRPr="00157232">
        <w:rPr>
          <w:spacing w:val="-11"/>
          <w:w w:val="105"/>
          <w:szCs w:val="22"/>
          <w:lang w:val="sr-Latn-ME"/>
        </w:rPr>
        <w:t xml:space="preserve"> </w:t>
      </w:r>
      <w:r w:rsidRPr="00157232">
        <w:rPr>
          <w:spacing w:val="-1"/>
          <w:w w:val="105"/>
          <w:szCs w:val="22"/>
          <w:lang w:val="sr-Latn-ME"/>
        </w:rPr>
        <w:t>Celekoksib</w:t>
      </w:r>
      <w:r w:rsidRPr="00157232">
        <w:rPr>
          <w:spacing w:val="-12"/>
          <w:w w:val="105"/>
          <w:szCs w:val="22"/>
          <w:lang w:val="sr-Latn-ME"/>
        </w:rPr>
        <w:t xml:space="preserve"> </w:t>
      </w:r>
      <w:r w:rsidRPr="00157232">
        <w:rPr>
          <w:spacing w:val="-1"/>
          <w:w w:val="105"/>
          <w:szCs w:val="22"/>
          <w:lang w:val="sr-Latn-ME"/>
        </w:rPr>
        <w:t>je</w:t>
      </w:r>
      <w:r w:rsidRPr="00157232">
        <w:rPr>
          <w:spacing w:val="-11"/>
          <w:w w:val="105"/>
          <w:szCs w:val="22"/>
          <w:lang w:val="sr-Latn-ME"/>
        </w:rPr>
        <w:t xml:space="preserve"> </w:t>
      </w:r>
      <w:r w:rsidRPr="00157232">
        <w:rPr>
          <w:spacing w:val="-1"/>
          <w:w w:val="105"/>
          <w:szCs w:val="22"/>
          <w:lang w:val="sr-Latn-ME"/>
        </w:rPr>
        <w:t>bio</w:t>
      </w:r>
      <w:r w:rsidRPr="00157232">
        <w:rPr>
          <w:spacing w:val="-12"/>
          <w:w w:val="105"/>
          <w:szCs w:val="22"/>
          <w:lang w:val="sr-Latn-ME"/>
        </w:rPr>
        <w:t xml:space="preserve"> </w:t>
      </w:r>
      <w:r w:rsidRPr="00157232">
        <w:rPr>
          <w:spacing w:val="-1"/>
          <w:w w:val="105"/>
          <w:szCs w:val="22"/>
          <w:lang w:val="sr-Latn-ME"/>
        </w:rPr>
        <w:t>ispitivan</w:t>
      </w:r>
      <w:r w:rsidRPr="00157232">
        <w:rPr>
          <w:spacing w:val="-11"/>
          <w:w w:val="105"/>
          <w:szCs w:val="22"/>
          <w:lang w:val="sr-Latn-ME"/>
        </w:rPr>
        <w:t xml:space="preserve"> </w:t>
      </w:r>
      <w:r w:rsidRPr="00157232">
        <w:rPr>
          <w:w w:val="105"/>
          <w:szCs w:val="22"/>
          <w:lang w:val="sr-Latn-ME"/>
        </w:rPr>
        <w:t>u</w:t>
      </w:r>
      <w:r w:rsidRPr="00157232">
        <w:rPr>
          <w:spacing w:val="-12"/>
          <w:w w:val="105"/>
          <w:szCs w:val="22"/>
          <w:lang w:val="sr-Latn-ME"/>
        </w:rPr>
        <w:t xml:space="preserve"> </w:t>
      </w:r>
      <w:r w:rsidRPr="00157232">
        <w:rPr>
          <w:spacing w:val="-1"/>
          <w:w w:val="105"/>
          <w:szCs w:val="22"/>
          <w:lang w:val="sr-Latn-ME"/>
        </w:rPr>
        <w:t>terapiji</w:t>
      </w:r>
      <w:r w:rsidRPr="00157232">
        <w:rPr>
          <w:spacing w:val="-12"/>
          <w:w w:val="105"/>
          <w:szCs w:val="22"/>
          <w:lang w:val="sr-Latn-ME"/>
        </w:rPr>
        <w:t xml:space="preserve"> </w:t>
      </w:r>
      <w:r w:rsidRPr="00157232">
        <w:rPr>
          <w:spacing w:val="-1"/>
          <w:w w:val="105"/>
          <w:szCs w:val="22"/>
          <w:lang w:val="sr-Latn-ME"/>
        </w:rPr>
        <w:t>zapaljenja</w:t>
      </w:r>
      <w:r w:rsidRPr="00157232">
        <w:rPr>
          <w:spacing w:val="-12"/>
          <w:w w:val="105"/>
          <w:szCs w:val="22"/>
          <w:lang w:val="sr-Latn-ME"/>
        </w:rPr>
        <w:t xml:space="preserve"> </w:t>
      </w:r>
      <w:r w:rsidRPr="00157232">
        <w:rPr>
          <w:w w:val="105"/>
          <w:szCs w:val="22"/>
          <w:lang w:val="sr-Latn-ME"/>
        </w:rPr>
        <w:t>i</w:t>
      </w:r>
      <w:r w:rsidRPr="00157232">
        <w:rPr>
          <w:spacing w:val="-12"/>
          <w:w w:val="105"/>
          <w:szCs w:val="22"/>
          <w:lang w:val="sr-Latn-ME"/>
        </w:rPr>
        <w:t xml:space="preserve"> </w:t>
      </w:r>
      <w:r w:rsidRPr="00157232">
        <w:rPr>
          <w:spacing w:val="-1"/>
          <w:w w:val="105"/>
          <w:szCs w:val="22"/>
          <w:lang w:val="sr-Latn-ME"/>
        </w:rPr>
        <w:t>bola</w:t>
      </w:r>
      <w:r w:rsidRPr="00157232">
        <w:rPr>
          <w:spacing w:val="-13"/>
          <w:w w:val="105"/>
          <w:szCs w:val="22"/>
          <w:lang w:val="sr-Latn-ME"/>
        </w:rPr>
        <w:t xml:space="preserve"> </w:t>
      </w:r>
      <w:r w:rsidRPr="00157232">
        <w:rPr>
          <w:spacing w:val="-1"/>
          <w:w w:val="105"/>
          <w:szCs w:val="22"/>
          <w:lang w:val="sr-Latn-ME"/>
        </w:rPr>
        <w:t>kod</w:t>
      </w:r>
      <w:r w:rsidRPr="00157232">
        <w:rPr>
          <w:spacing w:val="-12"/>
          <w:w w:val="105"/>
          <w:szCs w:val="22"/>
          <w:lang w:val="sr-Latn-ME"/>
        </w:rPr>
        <w:t xml:space="preserve"> </w:t>
      </w:r>
      <w:r w:rsidRPr="00157232">
        <w:rPr>
          <w:spacing w:val="-1"/>
          <w:w w:val="105"/>
          <w:szCs w:val="22"/>
          <w:lang w:val="sr-Latn-ME"/>
        </w:rPr>
        <w:t>OA</w:t>
      </w:r>
      <w:r w:rsidRPr="00157232">
        <w:rPr>
          <w:spacing w:val="-12"/>
          <w:w w:val="105"/>
          <w:szCs w:val="22"/>
          <w:lang w:val="sr-Latn-ME"/>
        </w:rPr>
        <w:t xml:space="preserve"> </w:t>
      </w:r>
      <w:r w:rsidRPr="00157232">
        <w:rPr>
          <w:w w:val="105"/>
          <w:szCs w:val="22"/>
          <w:lang w:val="sr-Latn-ME"/>
        </w:rPr>
        <w:t>koljena</w:t>
      </w:r>
      <w:r w:rsidRPr="00157232">
        <w:rPr>
          <w:spacing w:val="-13"/>
          <w:w w:val="105"/>
          <w:szCs w:val="22"/>
          <w:lang w:val="sr-Latn-ME"/>
        </w:rPr>
        <w:t xml:space="preserve"> </w:t>
      </w:r>
      <w:r w:rsidRPr="00157232">
        <w:rPr>
          <w:w w:val="105"/>
          <w:szCs w:val="22"/>
          <w:lang w:val="sr-Latn-ME"/>
        </w:rPr>
        <w:t>i</w:t>
      </w:r>
      <w:r w:rsidRPr="00157232">
        <w:rPr>
          <w:spacing w:val="-12"/>
          <w:w w:val="105"/>
          <w:szCs w:val="22"/>
          <w:lang w:val="sr-Latn-ME"/>
        </w:rPr>
        <w:t xml:space="preserve"> </w:t>
      </w:r>
      <w:r w:rsidRPr="00157232">
        <w:rPr>
          <w:spacing w:val="-1"/>
          <w:w w:val="105"/>
          <w:szCs w:val="22"/>
          <w:lang w:val="sr-Latn-ME"/>
        </w:rPr>
        <w:t>kuka</w:t>
      </w:r>
      <w:r w:rsidRPr="00157232">
        <w:rPr>
          <w:spacing w:val="-12"/>
          <w:w w:val="105"/>
          <w:szCs w:val="22"/>
          <w:lang w:val="sr-Latn-ME"/>
        </w:rPr>
        <w:t xml:space="preserve"> </w:t>
      </w:r>
      <w:r w:rsidRPr="00157232">
        <w:rPr>
          <w:spacing w:val="-1"/>
          <w:w w:val="105"/>
          <w:szCs w:val="22"/>
          <w:lang w:val="sr-Latn-ME"/>
        </w:rPr>
        <w:t>kod</w:t>
      </w:r>
      <w:r w:rsidRPr="00157232">
        <w:rPr>
          <w:spacing w:val="50"/>
          <w:w w:val="103"/>
          <w:szCs w:val="22"/>
          <w:lang w:val="sr-Latn-ME"/>
        </w:rPr>
        <w:t xml:space="preserve"> </w:t>
      </w:r>
      <w:r w:rsidRPr="00157232">
        <w:rPr>
          <w:spacing w:val="-1"/>
          <w:w w:val="105"/>
          <w:szCs w:val="22"/>
          <w:lang w:val="sr-Latn-ME"/>
        </w:rPr>
        <w:t>približno</w:t>
      </w:r>
      <w:r w:rsidRPr="00157232">
        <w:rPr>
          <w:spacing w:val="-11"/>
          <w:w w:val="105"/>
          <w:szCs w:val="22"/>
          <w:lang w:val="sr-Latn-ME"/>
        </w:rPr>
        <w:t xml:space="preserve"> </w:t>
      </w:r>
      <w:r w:rsidRPr="00157232">
        <w:rPr>
          <w:spacing w:val="-1"/>
          <w:w w:val="105"/>
          <w:szCs w:val="22"/>
          <w:lang w:val="sr-Latn-ME"/>
        </w:rPr>
        <w:t>4200</w:t>
      </w:r>
      <w:r w:rsidRPr="00157232">
        <w:rPr>
          <w:spacing w:val="-11"/>
          <w:w w:val="105"/>
          <w:szCs w:val="22"/>
          <w:lang w:val="sr-Latn-ME"/>
        </w:rPr>
        <w:t xml:space="preserve"> </w:t>
      </w:r>
      <w:r w:rsidRPr="00157232">
        <w:rPr>
          <w:spacing w:val="-1"/>
          <w:w w:val="105"/>
          <w:szCs w:val="22"/>
          <w:lang w:val="sr-Latn-ME"/>
        </w:rPr>
        <w:t>pacijenata</w:t>
      </w:r>
      <w:r w:rsidRPr="00157232">
        <w:rPr>
          <w:spacing w:val="-11"/>
          <w:w w:val="105"/>
          <w:szCs w:val="22"/>
          <w:lang w:val="sr-Latn-ME"/>
        </w:rPr>
        <w:t xml:space="preserve"> </w:t>
      </w:r>
      <w:r w:rsidRPr="00157232">
        <w:rPr>
          <w:w w:val="105"/>
          <w:szCs w:val="22"/>
          <w:lang w:val="sr-Latn-ME"/>
        </w:rPr>
        <w:t>u</w:t>
      </w:r>
      <w:r w:rsidRPr="00157232">
        <w:rPr>
          <w:spacing w:val="-11"/>
          <w:w w:val="105"/>
          <w:szCs w:val="22"/>
          <w:lang w:val="sr-Latn-ME"/>
        </w:rPr>
        <w:t xml:space="preserve"> </w:t>
      </w:r>
      <w:r w:rsidRPr="00157232">
        <w:rPr>
          <w:spacing w:val="-1"/>
          <w:w w:val="105"/>
          <w:szCs w:val="22"/>
          <w:lang w:val="sr-Latn-ME"/>
        </w:rPr>
        <w:t>placebo</w:t>
      </w:r>
      <w:r w:rsidRPr="00157232">
        <w:rPr>
          <w:spacing w:val="-11"/>
          <w:w w:val="105"/>
          <w:szCs w:val="22"/>
          <w:lang w:val="sr-Latn-ME"/>
        </w:rPr>
        <w:t xml:space="preserve"> </w:t>
      </w:r>
      <w:r w:rsidRPr="00157232">
        <w:rPr>
          <w:w w:val="105"/>
          <w:szCs w:val="22"/>
          <w:lang w:val="sr-Latn-ME"/>
        </w:rPr>
        <w:t>i</w:t>
      </w:r>
      <w:r w:rsidRPr="00157232">
        <w:rPr>
          <w:spacing w:val="-10"/>
          <w:w w:val="105"/>
          <w:szCs w:val="22"/>
          <w:lang w:val="sr-Latn-ME"/>
        </w:rPr>
        <w:t xml:space="preserve"> </w:t>
      </w:r>
      <w:r w:rsidRPr="00157232">
        <w:rPr>
          <w:spacing w:val="-3"/>
          <w:w w:val="105"/>
          <w:szCs w:val="22"/>
          <w:lang w:val="sr-Latn-ME"/>
        </w:rPr>
        <w:t>aktivno-kontrolisanim</w:t>
      </w:r>
      <w:r w:rsidRPr="00157232">
        <w:rPr>
          <w:spacing w:val="-11"/>
          <w:w w:val="105"/>
          <w:szCs w:val="22"/>
          <w:lang w:val="sr-Latn-ME"/>
        </w:rPr>
        <w:t xml:space="preserve"> </w:t>
      </w:r>
      <w:r w:rsidRPr="00157232">
        <w:rPr>
          <w:spacing w:val="-1"/>
          <w:w w:val="105"/>
          <w:szCs w:val="22"/>
          <w:lang w:val="sr-Latn-ME"/>
        </w:rPr>
        <w:t>ispitivanjima</w:t>
      </w:r>
      <w:r w:rsidRPr="00157232">
        <w:rPr>
          <w:spacing w:val="-11"/>
          <w:w w:val="105"/>
          <w:szCs w:val="22"/>
          <w:lang w:val="sr-Latn-ME"/>
        </w:rPr>
        <w:t xml:space="preserve"> </w:t>
      </w:r>
      <w:r w:rsidRPr="00157232">
        <w:rPr>
          <w:w w:val="105"/>
          <w:szCs w:val="22"/>
          <w:lang w:val="sr-Latn-ME"/>
        </w:rPr>
        <w:t>u</w:t>
      </w:r>
      <w:r w:rsidRPr="00157232">
        <w:rPr>
          <w:spacing w:val="-11"/>
          <w:w w:val="105"/>
          <w:szCs w:val="22"/>
          <w:lang w:val="sr-Latn-ME"/>
        </w:rPr>
        <w:t xml:space="preserve"> </w:t>
      </w:r>
      <w:r w:rsidRPr="00157232">
        <w:rPr>
          <w:spacing w:val="-1"/>
          <w:w w:val="105"/>
          <w:szCs w:val="22"/>
          <w:lang w:val="sr-Latn-ME"/>
        </w:rPr>
        <w:t>trajanju</w:t>
      </w:r>
      <w:r w:rsidRPr="00157232">
        <w:rPr>
          <w:spacing w:val="-11"/>
          <w:w w:val="105"/>
          <w:szCs w:val="22"/>
          <w:lang w:val="sr-Latn-ME"/>
        </w:rPr>
        <w:t xml:space="preserve"> </w:t>
      </w:r>
      <w:r w:rsidRPr="00157232">
        <w:rPr>
          <w:spacing w:val="-1"/>
          <w:w w:val="105"/>
          <w:szCs w:val="22"/>
          <w:lang w:val="sr-Latn-ME"/>
        </w:rPr>
        <w:t>do</w:t>
      </w:r>
      <w:r w:rsidRPr="00157232">
        <w:rPr>
          <w:spacing w:val="-10"/>
          <w:w w:val="105"/>
          <w:szCs w:val="22"/>
          <w:lang w:val="sr-Latn-ME"/>
        </w:rPr>
        <w:t xml:space="preserve"> </w:t>
      </w:r>
      <w:r w:rsidRPr="00157232">
        <w:rPr>
          <w:spacing w:val="-1"/>
          <w:w w:val="105"/>
          <w:szCs w:val="22"/>
          <w:lang w:val="sr-Latn-ME"/>
        </w:rPr>
        <w:t>12</w:t>
      </w:r>
      <w:r w:rsidRPr="00157232">
        <w:rPr>
          <w:spacing w:val="-11"/>
          <w:w w:val="105"/>
          <w:szCs w:val="22"/>
          <w:lang w:val="sr-Latn-ME"/>
        </w:rPr>
        <w:t xml:space="preserve"> </w:t>
      </w:r>
      <w:r w:rsidRPr="00157232">
        <w:rPr>
          <w:spacing w:val="-4"/>
          <w:w w:val="105"/>
          <w:szCs w:val="22"/>
          <w:lang w:val="sr-Latn-ME"/>
        </w:rPr>
        <w:t>nedjelja.</w:t>
      </w:r>
      <w:r w:rsidRPr="00157232">
        <w:rPr>
          <w:spacing w:val="-11"/>
          <w:w w:val="105"/>
          <w:szCs w:val="22"/>
          <w:lang w:val="sr-Latn-ME"/>
        </w:rPr>
        <w:t xml:space="preserve"> </w:t>
      </w:r>
      <w:r w:rsidRPr="00157232">
        <w:rPr>
          <w:spacing w:val="-1"/>
          <w:w w:val="105"/>
          <w:szCs w:val="22"/>
          <w:lang w:val="sr-Latn-ME"/>
        </w:rPr>
        <w:t>Takođe,</w:t>
      </w:r>
      <w:r w:rsidRPr="00157232">
        <w:rPr>
          <w:spacing w:val="64"/>
          <w:w w:val="103"/>
          <w:szCs w:val="22"/>
          <w:lang w:val="sr-Latn-ME"/>
        </w:rPr>
        <w:t xml:space="preserve"> </w:t>
      </w:r>
      <w:r w:rsidRPr="00157232">
        <w:rPr>
          <w:spacing w:val="-1"/>
          <w:w w:val="105"/>
          <w:szCs w:val="22"/>
          <w:lang w:val="sr-Latn-ME"/>
        </w:rPr>
        <w:t>ispitivan je</w:t>
      </w:r>
      <w:r w:rsidRPr="00157232">
        <w:rPr>
          <w:spacing w:val="-13"/>
          <w:w w:val="105"/>
          <w:szCs w:val="22"/>
          <w:lang w:val="sr-Latn-ME"/>
        </w:rPr>
        <w:t xml:space="preserve"> </w:t>
      </w:r>
      <w:r w:rsidRPr="00157232">
        <w:rPr>
          <w:w w:val="105"/>
          <w:szCs w:val="22"/>
          <w:lang w:val="sr-Latn-ME"/>
        </w:rPr>
        <w:t>u</w:t>
      </w:r>
      <w:r w:rsidRPr="00157232">
        <w:rPr>
          <w:spacing w:val="-12"/>
          <w:w w:val="105"/>
          <w:szCs w:val="22"/>
          <w:lang w:val="sr-Latn-ME"/>
        </w:rPr>
        <w:t xml:space="preserve"> </w:t>
      </w:r>
      <w:r w:rsidRPr="00157232">
        <w:rPr>
          <w:w w:val="105"/>
          <w:szCs w:val="22"/>
          <w:lang w:val="sr-Latn-ME"/>
        </w:rPr>
        <w:t>terapiji</w:t>
      </w:r>
      <w:r w:rsidRPr="00157232">
        <w:rPr>
          <w:spacing w:val="-13"/>
          <w:w w:val="105"/>
          <w:szCs w:val="22"/>
          <w:lang w:val="sr-Latn-ME"/>
        </w:rPr>
        <w:t xml:space="preserve"> </w:t>
      </w:r>
      <w:r w:rsidRPr="00157232">
        <w:rPr>
          <w:spacing w:val="-1"/>
          <w:w w:val="105"/>
          <w:szCs w:val="22"/>
          <w:lang w:val="sr-Latn-ME"/>
        </w:rPr>
        <w:t>zapaljenja</w:t>
      </w:r>
      <w:r w:rsidRPr="00157232">
        <w:rPr>
          <w:spacing w:val="-12"/>
          <w:w w:val="105"/>
          <w:szCs w:val="22"/>
          <w:lang w:val="sr-Latn-ME"/>
        </w:rPr>
        <w:t xml:space="preserve"> </w:t>
      </w:r>
      <w:r w:rsidRPr="00157232">
        <w:rPr>
          <w:w w:val="105"/>
          <w:szCs w:val="22"/>
          <w:lang w:val="sr-Latn-ME"/>
        </w:rPr>
        <w:t>i</w:t>
      </w:r>
      <w:r w:rsidRPr="00157232">
        <w:rPr>
          <w:spacing w:val="-13"/>
          <w:w w:val="105"/>
          <w:szCs w:val="22"/>
          <w:lang w:val="sr-Latn-ME"/>
        </w:rPr>
        <w:t xml:space="preserve"> </w:t>
      </w:r>
      <w:r w:rsidRPr="00157232">
        <w:rPr>
          <w:spacing w:val="-1"/>
          <w:w w:val="105"/>
          <w:szCs w:val="22"/>
          <w:lang w:val="sr-Latn-ME"/>
        </w:rPr>
        <w:t>bola</w:t>
      </w:r>
      <w:r w:rsidRPr="00157232">
        <w:rPr>
          <w:spacing w:val="-12"/>
          <w:w w:val="105"/>
          <w:szCs w:val="22"/>
          <w:lang w:val="sr-Latn-ME"/>
        </w:rPr>
        <w:t xml:space="preserve"> </w:t>
      </w:r>
      <w:r w:rsidRPr="00157232">
        <w:rPr>
          <w:spacing w:val="-1"/>
          <w:w w:val="105"/>
          <w:szCs w:val="22"/>
          <w:lang w:val="sr-Latn-ME"/>
        </w:rPr>
        <w:t>kod</w:t>
      </w:r>
      <w:r w:rsidRPr="00157232">
        <w:rPr>
          <w:spacing w:val="-13"/>
          <w:w w:val="105"/>
          <w:szCs w:val="22"/>
          <w:lang w:val="sr-Latn-ME"/>
        </w:rPr>
        <w:t xml:space="preserve"> </w:t>
      </w:r>
      <w:r w:rsidRPr="00157232">
        <w:rPr>
          <w:spacing w:val="-1"/>
          <w:w w:val="105"/>
          <w:szCs w:val="22"/>
          <w:lang w:val="sr-Latn-ME"/>
        </w:rPr>
        <w:t>RA</w:t>
      </w:r>
      <w:r w:rsidRPr="00157232">
        <w:rPr>
          <w:spacing w:val="-12"/>
          <w:w w:val="105"/>
          <w:szCs w:val="22"/>
          <w:lang w:val="sr-Latn-ME"/>
        </w:rPr>
        <w:t xml:space="preserve"> </w:t>
      </w:r>
      <w:r w:rsidRPr="00157232">
        <w:rPr>
          <w:spacing w:val="-1"/>
          <w:w w:val="105"/>
          <w:szCs w:val="22"/>
          <w:lang w:val="sr-Latn-ME"/>
        </w:rPr>
        <w:t>kod</w:t>
      </w:r>
      <w:r w:rsidRPr="00157232">
        <w:rPr>
          <w:spacing w:val="-13"/>
          <w:w w:val="105"/>
          <w:szCs w:val="22"/>
          <w:lang w:val="sr-Latn-ME"/>
        </w:rPr>
        <w:t xml:space="preserve"> </w:t>
      </w:r>
      <w:r w:rsidRPr="00157232">
        <w:rPr>
          <w:w w:val="105"/>
          <w:szCs w:val="22"/>
          <w:lang w:val="sr-Latn-ME"/>
        </w:rPr>
        <w:t>približno</w:t>
      </w:r>
      <w:r w:rsidRPr="00157232">
        <w:rPr>
          <w:spacing w:val="-11"/>
          <w:w w:val="105"/>
          <w:szCs w:val="22"/>
          <w:lang w:val="sr-Latn-ME"/>
        </w:rPr>
        <w:t xml:space="preserve"> </w:t>
      </w:r>
      <w:r w:rsidRPr="00157232">
        <w:rPr>
          <w:w w:val="105"/>
          <w:szCs w:val="22"/>
          <w:lang w:val="sr-Latn-ME"/>
        </w:rPr>
        <w:t>2100</w:t>
      </w:r>
      <w:r w:rsidRPr="00157232">
        <w:rPr>
          <w:spacing w:val="-12"/>
          <w:w w:val="105"/>
          <w:szCs w:val="22"/>
          <w:lang w:val="sr-Latn-ME"/>
        </w:rPr>
        <w:t xml:space="preserve"> </w:t>
      </w:r>
      <w:r w:rsidRPr="00157232">
        <w:rPr>
          <w:spacing w:val="-3"/>
          <w:w w:val="105"/>
          <w:szCs w:val="22"/>
          <w:lang w:val="sr-Latn-ME"/>
        </w:rPr>
        <w:t>pacijenata</w:t>
      </w:r>
      <w:r w:rsidRPr="00157232">
        <w:rPr>
          <w:spacing w:val="-11"/>
          <w:w w:val="105"/>
          <w:szCs w:val="22"/>
          <w:lang w:val="sr-Latn-ME"/>
        </w:rPr>
        <w:t xml:space="preserve"> </w:t>
      </w:r>
      <w:r w:rsidRPr="00157232">
        <w:rPr>
          <w:w w:val="105"/>
          <w:szCs w:val="22"/>
          <w:lang w:val="sr-Latn-ME"/>
        </w:rPr>
        <w:t>u</w:t>
      </w:r>
      <w:r w:rsidRPr="00157232">
        <w:rPr>
          <w:spacing w:val="-11"/>
          <w:w w:val="105"/>
          <w:szCs w:val="22"/>
          <w:lang w:val="sr-Latn-ME"/>
        </w:rPr>
        <w:t xml:space="preserve"> </w:t>
      </w:r>
      <w:r w:rsidRPr="00157232">
        <w:rPr>
          <w:w w:val="105"/>
          <w:szCs w:val="22"/>
          <w:lang w:val="sr-Latn-ME"/>
        </w:rPr>
        <w:t>placebo</w:t>
      </w:r>
      <w:r w:rsidRPr="00157232">
        <w:rPr>
          <w:spacing w:val="-11"/>
          <w:w w:val="105"/>
          <w:szCs w:val="22"/>
          <w:lang w:val="sr-Latn-ME"/>
        </w:rPr>
        <w:t xml:space="preserve"> </w:t>
      </w:r>
      <w:r w:rsidRPr="00157232">
        <w:rPr>
          <w:w w:val="105"/>
          <w:szCs w:val="22"/>
          <w:lang w:val="sr-Latn-ME"/>
        </w:rPr>
        <w:t>i</w:t>
      </w:r>
      <w:r w:rsidRPr="00157232">
        <w:rPr>
          <w:spacing w:val="-11"/>
          <w:w w:val="105"/>
          <w:szCs w:val="22"/>
          <w:lang w:val="sr-Latn-ME"/>
        </w:rPr>
        <w:t xml:space="preserve"> </w:t>
      </w:r>
      <w:r w:rsidRPr="00157232">
        <w:rPr>
          <w:spacing w:val="-1"/>
          <w:w w:val="105"/>
          <w:szCs w:val="22"/>
          <w:lang w:val="sr-Latn-ME"/>
        </w:rPr>
        <w:t>aktivno-kontrolisanim</w:t>
      </w:r>
      <w:r w:rsidRPr="00157232">
        <w:rPr>
          <w:spacing w:val="30"/>
          <w:w w:val="103"/>
          <w:szCs w:val="22"/>
          <w:lang w:val="sr-Latn-ME"/>
        </w:rPr>
        <w:t xml:space="preserve"> </w:t>
      </w:r>
      <w:r w:rsidRPr="00157232">
        <w:rPr>
          <w:spacing w:val="-1"/>
          <w:w w:val="105"/>
          <w:szCs w:val="22"/>
          <w:lang w:val="sr-Latn-ME"/>
        </w:rPr>
        <w:t>ispitivanjima</w:t>
      </w:r>
      <w:r w:rsidRPr="00157232">
        <w:rPr>
          <w:spacing w:val="-9"/>
          <w:w w:val="105"/>
          <w:szCs w:val="22"/>
          <w:lang w:val="sr-Latn-ME"/>
        </w:rPr>
        <w:t xml:space="preserve"> </w:t>
      </w:r>
      <w:r w:rsidRPr="00157232">
        <w:rPr>
          <w:w w:val="105"/>
          <w:szCs w:val="22"/>
          <w:lang w:val="sr-Latn-ME"/>
        </w:rPr>
        <w:t>u</w:t>
      </w:r>
      <w:r w:rsidRPr="00157232">
        <w:rPr>
          <w:spacing w:val="-9"/>
          <w:w w:val="105"/>
          <w:szCs w:val="22"/>
          <w:lang w:val="sr-Latn-ME"/>
        </w:rPr>
        <w:t xml:space="preserve"> </w:t>
      </w:r>
      <w:r w:rsidRPr="00157232">
        <w:rPr>
          <w:spacing w:val="-1"/>
          <w:w w:val="105"/>
          <w:szCs w:val="22"/>
          <w:lang w:val="sr-Latn-ME"/>
        </w:rPr>
        <w:t>trajanju</w:t>
      </w:r>
      <w:r w:rsidRPr="00157232">
        <w:rPr>
          <w:spacing w:val="-9"/>
          <w:w w:val="105"/>
          <w:szCs w:val="22"/>
          <w:lang w:val="sr-Latn-ME"/>
        </w:rPr>
        <w:t xml:space="preserve"> </w:t>
      </w:r>
      <w:r w:rsidRPr="00157232">
        <w:rPr>
          <w:spacing w:val="-1"/>
          <w:w w:val="105"/>
          <w:szCs w:val="22"/>
          <w:lang w:val="sr-Latn-ME"/>
        </w:rPr>
        <w:t>do</w:t>
      </w:r>
      <w:r w:rsidRPr="00157232">
        <w:rPr>
          <w:spacing w:val="-9"/>
          <w:w w:val="105"/>
          <w:szCs w:val="22"/>
          <w:lang w:val="sr-Latn-ME"/>
        </w:rPr>
        <w:t xml:space="preserve"> </w:t>
      </w:r>
      <w:r w:rsidRPr="00157232">
        <w:rPr>
          <w:spacing w:val="-1"/>
          <w:w w:val="105"/>
          <w:szCs w:val="22"/>
          <w:lang w:val="sr-Latn-ME"/>
        </w:rPr>
        <w:t>24</w:t>
      </w:r>
      <w:r w:rsidRPr="00157232">
        <w:rPr>
          <w:spacing w:val="-9"/>
          <w:w w:val="105"/>
          <w:szCs w:val="22"/>
          <w:lang w:val="sr-Latn-ME"/>
        </w:rPr>
        <w:t xml:space="preserve"> </w:t>
      </w:r>
      <w:r w:rsidRPr="00157232">
        <w:rPr>
          <w:spacing w:val="-3"/>
          <w:w w:val="105"/>
          <w:szCs w:val="22"/>
          <w:lang w:val="sr-Latn-ME"/>
        </w:rPr>
        <w:t xml:space="preserve">nedjelje. </w:t>
      </w:r>
      <w:r w:rsidRPr="00157232">
        <w:rPr>
          <w:spacing w:val="-1"/>
          <w:w w:val="105"/>
          <w:szCs w:val="22"/>
          <w:lang w:val="sr-Latn-ME"/>
        </w:rPr>
        <w:t>Celekoksib</w:t>
      </w:r>
      <w:r w:rsidRPr="00157232">
        <w:rPr>
          <w:spacing w:val="-10"/>
          <w:w w:val="105"/>
          <w:szCs w:val="22"/>
          <w:lang w:val="sr-Latn-ME"/>
        </w:rPr>
        <w:t xml:space="preserve"> </w:t>
      </w:r>
      <w:r w:rsidRPr="00157232">
        <w:rPr>
          <w:w w:val="105"/>
          <w:szCs w:val="22"/>
          <w:lang w:val="sr-Latn-ME"/>
        </w:rPr>
        <w:t>u</w:t>
      </w:r>
      <w:r w:rsidRPr="00157232">
        <w:rPr>
          <w:spacing w:val="-9"/>
          <w:w w:val="105"/>
          <w:szCs w:val="22"/>
          <w:lang w:val="sr-Latn-ME"/>
        </w:rPr>
        <w:t xml:space="preserve"> </w:t>
      </w:r>
      <w:r w:rsidRPr="00157232">
        <w:rPr>
          <w:spacing w:val="-1"/>
          <w:w w:val="105"/>
          <w:szCs w:val="22"/>
          <w:lang w:val="sr-Latn-ME"/>
        </w:rPr>
        <w:t>dnevnim</w:t>
      </w:r>
      <w:r w:rsidRPr="00157232">
        <w:rPr>
          <w:spacing w:val="-10"/>
          <w:w w:val="105"/>
          <w:szCs w:val="22"/>
          <w:lang w:val="sr-Latn-ME"/>
        </w:rPr>
        <w:t xml:space="preserve"> </w:t>
      </w:r>
      <w:r w:rsidRPr="00157232">
        <w:rPr>
          <w:spacing w:val="-1"/>
          <w:w w:val="105"/>
          <w:szCs w:val="22"/>
          <w:lang w:val="sr-Latn-ME"/>
        </w:rPr>
        <w:t>dozama</w:t>
      </w:r>
      <w:r w:rsidRPr="00157232">
        <w:rPr>
          <w:spacing w:val="-10"/>
          <w:w w:val="105"/>
          <w:szCs w:val="22"/>
          <w:lang w:val="sr-Latn-ME"/>
        </w:rPr>
        <w:t xml:space="preserve"> </w:t>
      </w:r>
      <w:r w:rsidRPr="00157232">
        <w:rPr>
          <w:spacing w:val="-1"/>
          <w:w w:val="105"/>
          <w:szCs w:val="22"/>
          <w:lang w:val="sr-Latn-ME"/>
        </w:rPr>
        <w:t>od</w:t>
      </w:r>
      <w:r w:rsidRPr="00157232">
        <w:rPr>
          <w:spacing w:val="-9"/>
          <w:w w:val="105"/>
          <w:szCs w:val="22"/>
          <w:lang w:val="sr-Latn-ME"/>
        </w:rPr>
        <w:t xml:space="preserve"> </w:t>
      </w:r>
      <w:r w:rsidRPr="00157232">
        <w:rPr>
          <w:spacing w:val="-1"/>
          <w:w w:val="105"/>
          <w:szCs w:val="22"/>
          <w:lang w:val="sr-Latn-ME"/>
        </w:rPr>
        <w:t>200</w:t>
      </w:r>
      <w:r w:rsidRPr="00157232">
        <w:rPr>
          <w:spacing w:val="-7"/>
          <w:w w:val="105"/>
          <w:szCs w:val="22"/>
          <w:lang w:val="sr-Latn-ME"/>
        </w:rPr>
        <w:t xml:space="preserve"> </w:t>
      </w:r>
      <w:r w:rsidRPr="00157232">
        <w:rPr>
          <w:spacing w:val="-4"/>
          <w:w w:val="105"/>
          <w:szCs w:val="22"/>
          <w:lang w:val="sr-Latn-ME"/>
        </w:rPr>
        <w:t>mg</w:t>
      </w:r>
      <w:r w:rsidR="0026006C" w:rsidRPr="00157232">
        <w:rPr>
          <w:spacing w:val="-6"/>
          <w:w w:val="105"/>
          <w:szCs w:val="22"/>
          <w:lang w:val="sr-Latn-ME"/>
        </w:rPr>
        <w:t xml:space="preserve"> do </w:t>
      </w:r>
      <w:r w:rsidRPr="00157232">
        <w:rPr>
          <w:spacing w:val="-1"/>
          <w:w w:val="105"/>
          <w:szCs w:val="22"/>
          <w:lang w:val="sr-Latn-ME"/>
        </w:rPr>
        <w:t>400</w:t>
      </w:r>
      <w:r w:rsidRPr="00157232">
        <w:rPr>
          <w:spacing w:val="-6"/>
          <w:w w:val="105"/>
          <w:szCs w:val="22"/>
          <w:lang w:val="sr-Latn-ME"/>
        </w:rPr>
        <w:t xml:space="preserve"> </w:t>
      </w:r>
      <w:r w:rsidRPr="00157232">
        <w:rPr>
          <w:spacing w:val="-5"/>
          <w:w w:val="105"/>
          <w:szCs w:val="22"/>
          <w:lang w:val="sr-Latn-ME"/>
        </w:rPr>
        <w:t>mg</w:t>
      </w:r>
      <w:r w:rsidRPr="00157232">
        <w:rPr>
          <w:spacing w:val="-6"/>
          <w:w w:val="105"/>
          <w:szCs w:val="22"/>
          <w:lang w:val="sr-Latn-ME"/>
        </w:rPr>
        <w:t xml:space="preserve"> </w:t>
      </w:r>
      <w:r w:rsidRPr="00157232">
        <w:rPr>
          <w:spacing w:val="-3"/>
          <w:w w:val="105"/>
          <w:szCs w:val="22"/>
          <w:lang w:val="sr-Latn-ME"/>
        </w:rPr>
        <w:t>obezbjeđivao</w:t>
      </w:r>
      <w:r w:rsidRPr="00157232">
        <w:rPr>
          <w:spacing w:val="-10"/>
          <w:w w:val="105"/>
          <w:szCs w:val="22"/>
          <w:lang w:val="sr-Latn-ME"/>
        </w:rPr>
        <w:t xml:space="preserve"> </w:t>
      </w:r>
      <w:r w:rsidRPr="00157232">
        <w:rPr>
          <w:spacing w:val="-1"/>
          <w:w w:val="105"/>
          <w:szCs w:val="22"/>
          <w:lang w:val="sr-Latn-ME"/>
        </w:rPr>
        <w:t>je ublažavanje</w:t>
      </w:r>
      <w:r w:rsidRPr="00157232">
        <w:rPr>
          <w:spacing w:val="-16"/>
          <w:w w:val="105"/>
          <w:szCs w:val="22"/>
          <w:lang w:val="sr-Latn-ME"/>
        </w:rPr>
        <w:t xml:space="preserve"> </w:t>
      </w:r>
      <w:r w:rsidRPr="00157232">
        <w:rPr>
          <w:spacing w:val="-1"/>
          <w:w w:val="105"/>
          <w:szCs w:val="22"/>
          <w:lang w:val="sr-Latn-ME"/>
        </w:rPr>
        <w:t>bola</w:t>
      </w:r>
      <w:r w:rsidRPr="00157232">
        <w:rPr>
          <w:spacing w:val="-12"/>
          <w:w w:val="105"/>
          <w:szCs w:val="22"/>
          <w:lang w:val="sr-Latn-ME"/>
        </w:rPr>
        <w:t xml:space="preserve"> </w:t>
      </w:r>
      <w:r w:rsidRPr="00157232">
        <w:rPr>
          <w:w w:val="105"/>
          <w:szCs w:val="22"/>
          <w:lang w:val="sr-Latn-ME"/>
        </w:rPr>
        <w:t>u</w:t>
      </w:r>
      <w:r w:rsidRPr="00157232">
        <w:rPr>
          <w:spacing w:val="-12"/>
          <w:w w:val="105"/>
          <w:szCs w:val="22"/>
          <w:lang w:val="sr-Latn-ME"/>
        </w:rPr>
        <w:t xml:space="preserve"> </w:t>
      </w:r>
      <w:r w:rsidRPr="00157232">
        <w:rPr>
          <w:spacing w:val="-1"/>
          <w:w w:val="105"/>
          <w:szCs w:val="22"/>
          <w:lang w:val="sr-Latn-ME"/>
        </w:rPr>
        <w:t>roku</w:t>
      </w:r>
      <w:r w:rsidRPr="00157232">
        <w:rPr>
          <w:spacing w:val="-12"/>
          <w:w w:val="105"/>
          <w:szCs w:val="22"/>
          <w:lang w:val="sr-Latn-ME"/>
        </w:rPr>
        <w:t xml:space="preserve"> </w:t>
      </w:r>
      <w:r w:rsidRPr="00157232">
        <w:rPr>
          <w:spacing w:val="-1"/>
          <w:w w:val="105"/>
          <w:szCs w:val="22"/>
          <w:lang w:val="sr-Latn-ME"/>
        </w:rPr>
        <w:t>od</w:t>
      </w:r>
      <w:r w:rsidRPr="00157232">
        <w:rPr>
          <w:spacing w:val="-12"/>
          <w:w w:val="105"/>
          <w:szCs w:val="22"/>
          <w:lang w:val="sr-Latn-ME"/>
        </w:rPr>
        <w:t xml:space="preserve"> </w:t>
      </w:r>
      <w:r w:rsidRPr="00157232">
        <w:rPr>
          <w:spacing w:val="-1"/>
          <w:w w:val="105"/>
          <w:szCs w:val="22"/>
          <w:lang w:val="sr-Latn-ME"/>
        </w:rPr>
        <w:t>24</w:t>
      </w:r>
      <w:r w:rsidRPr="00157232">
        <w:rPr>
          <w:spacing w:val="-12"/>
          <w:w w:val="105"/>
          <w:szCs w:val="22"/>
          <w:lang w:val="sr-Latn-ME"/>
        </w:rPr>
        <w:t xml:space="preserve"> </w:t>
      </w:r>
      <w:r w:rsidRPr="00157232">
        <w:rPr>
          <w:spacing w:val="-1"/>
          <w:w w:val="105"/>
          <w:szCs w:val="22"/>
          <w:lang w:val="sr-Latn-ME"/>
        </w:rPr>
        <w:t>sata</w:t>
      </w:r>
      <w:r w:rsidRPr="00157232">
        <w:rPr>
          <w:spacing w:val="-12"/>
          <w:w w:val="105"/>
          <w:szCs w:val="22"/>
          <w:lang w:val="sr-Latn-ME"/>
        </w:rPr>
        <w:t xml:space="preserve"> </w:t>
      </w:r>
      <w:r w:rsidRPr="00157232">
        <w:rPr>
          <w:spacing w:val="-1"/>
          <w:w w:val="105"/>
          <w:szCs w:val="22"/>
          <w:lang w:val="sr-Latn-ME"/>
        </w:rPr>
        <w:t>nakon</w:t>
      </w:r>
      <w:r w:rsidRPr="00157232">
        <w:rPr>
          <w:spacing w:val="-12"/>
          <w:w w:val="105"/>
          <w:szCs w:val="22"/>
          <w:lang w:val="sr-Latn-ME"/>
        </w:rPr>
        <w:t xml:space="preserve"> </w:t>
      </w:r>
      <w:r w:rsidRPr="00157232">
        <w:rPr>
          <w:spacing w:val="-1"/>
          <w:w w:val="105"/>
          <w:szCs w:val="22"/>
          <w:lang w:val="sr-Latn-ME"/>
        </w:rPr>
        <w:t>doziranja.</w:t>
      </w:r>
      <w:r w:rsidRPr="00157232">
        <w:rPr>
          <w:spacing w:val="-12"/>
          <w:w w:val="105"/>
          <w:szCs w:val="22"/>
          <w:lang w:val="sr-Latn-ME"/>
        </w:rPr>
        <w:t xml:space="preserve"> </w:t>
      </w:r>
      <w:r w:rsidRPr="00157232">
        <w:rPr>
          <w:spacing w:val="-1"/>
          <w:w w:val="105"/>
          <w:szCs w:val="22"/>
          <w:lang w:val="sr-Latn-ME"/>
        </w:rPr>
        <w:t>Celekoksib</w:t>
      </w:r>
      <w:r w:rsidRPr="00157232">
        <w:rPr>
          <w:spacing w:val="-12"/>
          <w:w w:val="105"/>
          <w:szCs w:val="22"/>
          <w:lang w:val="sr-Latn-ME"/>
        </w:rPr>
        <w:t xml:space="preserve"> </w:t>
      </w:r>
      <w:r w:rsidRPr="00157232">
        <w:rPr>
          <w:spacing w:val="-1"/>
          <w:w w:val="105"/>
          <w:szCs w:val="22"/>
          <w:lang w:val="sr-Latn-ME"/>
        </w:rPr>
        <w:t>je</w:t>
      </w:r>
      <w:r w:rsidRPr="00157232">
        <w:rPr>
          <w:spacing w:val="-12"/>
          <w:w w:val="105"/>
          <w:szCs w:val="22"/>
          <w:lang w:val="sr-Latn-ME"/>
        </w:rPr>
        <w:t xml:space="preserve"> </w:t>
      </w:r>
      <w:r w:rsidRPr="00157232">
        <w:rPr>
          <w:spacing w:val="-1"/>
          <w:w w:val="105"/>
          <w:szCs w:val="22"/>
          <w:lang w:val="sr-Latn-ME"/>
        </w:rPr>
        <w:t>ispitivan</w:t>
      </w:r>
      <w:r w:rsidRPr="00157232">
        <w:rPr>
          <w:spacing w:val="-12"/>
          <w:w w:val="105"/>
          <w:szCs w:val="22"/>
          <w:lang w:val="sr-Latn-ME"/>
        </w:rPr>
        <w:t xml:space="preserve"> </w:t>
      </w:r>
      <w:r w:rsidRPr="00157232">
        <w:rPr>
          <w:w w:val="105"/>
          <w:szCs w:val="22"/>
          <w:lang w:val="sr-Latn-ME"/>
        </w:rPr>
        <w:t>u</w:t>
      </w:r>
      <w:r w:rsidRPr="00157232">
        <w:rPr>
          <w:spacing w:val="-12"/>
          <w:w w:val="105"/>
          <w:szCs w:val="22"/>
          <w:lang w:val="sr-Latn-ME"/>
        </w:rPr>
        <w:t xml:space="preserve"> </w:t>
      </w:r>
      <w:r w:rsidRPr="00157232">
        <w:rPr>
          <w:spacing w:val="-1"/>
          <w:w w:val="105"/>
          <w:szCs w:val="22"/>
          <w:lang w:val="sr-Latn-ME"/>
        </w:rPr>
        <w:t>simptomatskoj</w:t>
      </w:r>
      <w:r w:rsidRPr="00157232">
        <w:rPr>
          <w:spacing w:val="-12"/>
          <w:w w:val="105"/>
          <w:szCs w:val="22"/>
          <w:lang w:val="sr-Latn-ME"/>
        </w:rPr>
        <w:t xml:space="preserve"> </w:t>
      </w:r>
      <w:r w:rsidRPr="00157232">
        <w:rPr>
          <w:spacing w:val="-1"/>
          <w:w w:val="105"/>
          <w:szCs w:val="22"/>
          <w:lang w:val="sr-Latn-ME"/>
        </w:rPr>
        <w:t>terapiji</w:t>
      </w:r>
      <w:r w:rsidRPr="00157232">
        <w:rPr>
          <w:spacing w:val="42"/>
          <w:w w:val="103"/>
          <w:szCs w:val="22"/>
          <w:lang w:val="sr-Latn-ME"/>
        </w:rPr>
        <w:t xml:space="preserve"> </w:t>
      </w:r>
      <w:r w:rsidRPr="00157232">
        <w:rPr>
          <w:spacing w:val="-1"/>
          <w:w w:val="105"/>
          <w:szCs w:val="22"/>
          <w:lang w:val="sr-Latn-ME"/>
        </w:rPr>
        <w:t>ankilozirajućeg</w:t>
      </w:r>
      <w:r w:rsidRPr="00157232">
        <w:rPr>
          <w:spacing w:val="-12"/>
          <w:w w:val="105"/>
          <w:szCs w:val="22"/>
          <w:lang w:val="sr-Latn-ME"/>
        </w:rPr>
        <w:t xml:space="preserve"> </w:t>
      </w:r>
      <w:r w:rsidRPr="00157232">
        <w:rPr>
          <w:spacing w:val="-1"/>
          <w:w w:val="105"/>
          <w:szCs w:val="22"/>
          <w:lang w:val="sr-Latn-ME"/>
        </w:rPr>
        <w:t>spondilitisa</w:t>
      </w:r>
      <w:r w:rsidRPr="00157232">
        <w:rPr>
          <w:spacing w:val="-12"/>
          <w:w w:val="105"/>
          <w:szCs w:val="22"/>
          <w:lang w:val="sr-Latn-ME"/>
        </w:rPr>
        <w:t xml:space="preserve"> </w:t>
      </w:r>
      <w:r w:rsidRPr="00157232">
        <w:rPr>
          <w:spacing w:val="-1"/>
          <w:w w:val="105"/>
          <w:szCs w:val="22"/>
          <w:lang w:val="sr-Latn-ME"/>
        </w:rPr>
        <w:t>kod</w:t>
      </w:r>
      <w:r w:rsidRPr="00157232">
        <w:rPr>
          <w:spacing w:val="-12"/>
          <w:w w:val="105"/>
          <w:szCs w:val="22"/>
          <w:lang w:val="sr-Latn-ME"/>
        </w:rPr>
        <w:t xml:space="preserve"> </w:t>
      </w:r>
      <w:r w:rsidRPr="00157232">
        <w:rPr>
          <w:spacing w:val="-1"/>
          <w:w w:val="105"/>
          <w:szCs w:val="22"/>
          <w:lang w:val="sr-Latn-ME"/>
        </w:rPr>
        <w:t>896</w:t>
      </w:r>
      <w:r w:rsidRPr="00157232">
        <w:rPr>
          <w:spacing w:val="-12"/>
          <w:w w:val="105"/>
          <w:szCs w:val="22"/>
          <w:lang w:val="sr-Latn-ME"/>
        </w:rPr>
        <w:t xml:space="preserve"> </w:t>
      </w:r>
      <w:r w:rsidRPr="00157232">
        <w:rPr>
          <w:spacing w:val="-1"/>
          <w:w w:val="105"/>
          <w:szCs w:val="22"/>
          <w:lang w:val="sr-Latn-ME"/>
        </w:rPr>
        <w:t>pacijenata</w:t>
      </w:r>
      <w:r w:rsidRPr="00157232">
        <w:rPr>
          <w:spacing w:val="-12"/>
          <w:w w:val="105"/>
          <w:szCs w:val="22"/>
          <w:lang w:val="sr-Latn-ME"/>
        </w:rPr>
        <w:t xml:space="preserve"> </w:t>
      </w:r>
      <w:r w:rsidRPr="00157232">
        <w:rPr>
          <w:w w:val="105"/>
          <w:szCs w:val="22"/>
          <w:lang w:val="sr-Latn-ME"/>
        </w:rPr>
        <w:t>u</w:t>
      </w:r>
      <w:r w:rsidRPr="00157232">
        <w:rPr>
          <w:spacing w:val="-12"/>
          <w:w w:val="105"/>
          <w:szCs w:val="22"/>
          <w:lang w:val="sr-Latn-ME"/>
        </w:rPr>
        <w:t xml:space="preserve"> </w:t>
      </w:r>
      <w:r w:rsidRPr="00157232">
        <w:rPr>
          <w:spacing w:val="-1"/>
          <w:w w:val="105"/>
          <w:szCs w:val="22"/>
          <w:lang w:val="sr-Latn-ME"/>
        </w:rPr>
        <w:t>placebo</w:t>
      </w:r>
      <w:r w:rsidRPr="00157232">
        <w:rPr>
          <w:spacing w:val="-12"/>
          <w:w w:val="105"/>
          <w:szCs w:val="22"/>
          <w:lang w:val="sr-Latn-ME"/>
        </w:rPr>
        <w:t xml:space="preserve"> </w:t>
      </w:r>
      <w:r w:rsidRPr="00157232">
        <w:rPr>
          <w:w w:val="105"/>
          <w:szCs w:val="22"/>
          <w:lang w:val="sr-Latn-ME"/>
        </w:rPr>
        <w:t>i</w:t>
      </w:r>
      <w:r w:rsidRPr="00157232">
        <w:rPr>
          <w:spacing w:val="-12"/>
          <w:w w:val="105"/>
          <w:szCs w:val="22"/>
          <w:lang w:val="sr-Latn-ME"/>
        </w:rPr>
        <w:t xml:space="preserve"> </w:t>
      </w:r>
      <w:r w:rsidRPr="00157232">
        <w:rPr>
          <w:spacing w:val="-3"/>
          <w:w w:val="105"/>
          <w:szCs w:val="22"/>
          <w:lang w:val="sr-Latn-ME"/>
        </w:rPr>
        <w:t>aktivno-kontrolisanim</w:t>
      </w:r>
      <w:r w:rsidRPr="00157232">
        <w:rPr>
          <w:spacing w:val="-12"/>
          <w:w w:val="105"/>
          <w:szCs w:val="22"/>
          <w:lang w:val="sr-Latn-ME"/>
        </w:rPr>
        <w:t xml:space="preserve"> </w:t>
      </w:r>
      <w:r w:rsidRPr="00157232">
        <w:rPr>
          <w:spacing w:val="-1"/>
          <w:w w:val="105"/>
          <w:szCs w:val="22"/>
          <w:lang w:val="sr-Latn-ME"/>
        </w:rPr>
        <w:t>ispitivanjima</w:t>
      </w:r>
      <w:r w:rsidRPr="00157232">
        <w:rPr>
          <w:spacing w:val="-12"/>
          <w:w w:val="105"/>
          <w:szCs w:val="22"/>
          <w:lang w:val="sr-Latn-ME"/>
        </w:rPr>
        <w:t xml:space="preserve"> </w:t>
      </w:r>
      <w:r w:rsidRPr="00157232">
        <w:rPr>
          <w:w w:val="105"/>
          <w:szCs w:val="22"/>
          <w:lang w:val="sr-Latn-ME"/>
        </w:rPr>
        <w:t>u</w:t>
      </w:r>
      <w:r w:rsidRPr="00157232">
        <w:rPr>
          <w:spacing w:val="-11"/>
          <w:w w:val="105"/>
          <w:szCs w:val="22"/>
          <w:lang w:val="sr-Latn-ME"/>
        </w:rPr>
        <w:t xml:space="preserve"> </w:t>
      </w:r>
      <w:r w:rsidRPr="00157232">
        <w:rPr>
          <w:spacing w:val="-1"/>
          <w:w w:val="105"/>
          <w:szCs w:val="22"/>
          <w:lang w:val="sr-Latn-ME"/>
        </w:rPr>
        <w:t>trajanju</w:t>
      </w:r>
      <w:r w:rsidRPr="00157232">
        <w:rPr>
          <w:spacing w:val="-12"/>
          <w:w w:val="105"/>
          <w:szCs w:val="22"/>
          <w:lang w:val="sr-Latn-ME"/>
        </w:rPr>
        <w:t xml:space="preserve"> </w:t>
      </w:r>
      <w:r w:rsidRPr="00157232">
        <w:rPr>
          <w:spacing w:val="-1"/>
          <w:w w:val="105"/>
          <w:szCs w:val="22"/>
          <w:lang w:val="sr-Latn-ME"/>
        </w:rPr>
        <w:t>do</w:t>
      </w:r>
      <w:r w:rsidRPr="00157232">
        <w:rPr>
          <w:spacing w:val="-12"/>
          <w:w w:val="105"/>
          <w:szCs w:val="22"/>
          <w:lang w:val="sr-Latn-ME"/>
        </w:rPr>
        <w:t xml:space="preserve"> </w:t>
      </w:r>
      <w:r w:rsidRPr="00157232">
        <w:rPr>
          <w:spacing w:val="-1"/>
          <w:w w:val="105"/>
          <w:szCs w:val="22"/>
          <w:lang w:val="sr-Latn-ME"/>
        </w:rPr>
        <w:t>12</w:t>
      </w:r>
      <w:r w:rsidRPr="00157232">
        <w:rPr>
          <w:spacing w:val="56"/>
          <w:w w:val="103"/>
          <w:szCs w:val="22"/>
          <w:lang w:val="sr-Latn-ME"/>
        </w:rPr>
        <w:t xml:space="preserve"> </w:t>
      </w:r>
      <w:r w:rsidRPr="00157232">
        <w:rPr>
          <w:spacing w:val="-3"/>
          <w:w w:val="105"/>
          <w:szCs w:val="22"/>
          <w:lang w:val="sr-Latn-ME"/>
        </w:rPr>
        <w:t>nedjelja.</w:t>
      </w:r>
      <w:r w:rsidRPr="00157232">
        <w:rPr>
          <w:spacing w:val="-9"/>
          <w:w w:val="105"/>
          <w:szCs w:val="22"/>
          <w:lang w:val="sr-Latn-ME"/>
        </w:rPr>
        <w:t xml:space="preserve"> </w:t>
      </w:r>
      <w:r w:rsidRPr="00157232">
        <w:rPr>
          <w:w w:val="105"/>
          <w:szCs w:val="22"/>
          <w:lang w:val="sr-Latn-ME"/>
        </w:rPr>
        <w:t>Celekoksib</w:t>
      </w:r>
      <w:r w:rsidRPr="00157232">
        <w:rPr>
          <w:spacing w:val="-9"/>
          <w:w w:val="105"/>
          <w:szCs w:val="22"/>
          <w:lang w:val="sr-Latn-ME"/>
        </w:rPr>
        <w:t xml:space="preserve"> je </w:t>
      </w:r>
      <w:r w:rsidRPr="00157232">
        <w:rPr>
          <w:w w:val="105"/>
          <w:szCs w:val="22"/>
          <w:lang w:val="sr-Latn-ME"/>
        </w:rPr>
        <w:t>u</w:t>
      </w:r>
      <w:r w:rsidRPr="00157232">
        <w:rPr>
          <w:spacing w:val="-9"/>
          <w:w w:val="105"/>
          <w:szCs w:val="22"/>
          <w:lang w:val="sr-Latn-ME"/>
        </w:rPr>
        <w:t xml:space="preserve"> </w:t>
      </w:r>
      <w:r w:rsidRPr="00157232">
        <w:rPr>
          <w:w w:val="105"/>
          <w:szCs w:val="22"/>
          <w:lang w:val="sr-Latn-ME"/>
        </w:rPr>
        <w:t>dozama</w:t>
      </w:r>
      <w:r w:rsidRPr="00157232">
        <w:rPr>
          <w:spacing w:val="-9"/>
          <w:w w:val="105"/>
          <w:szCs w:val="22"/>
          <w:lang w:val="sr-Latn-ME"/>
        </w:rPr>
        <w:t xml:space="preserve"> </w:t>
      </w:r>
      <w:r w:rsidRPr="00157232">
        <w:rPr>
          <w:w w:val="105"/>
          <w:szCs w:val="22"/>
          <w:lang w:val="sr-Latn-ME"/>
        </w:rPr>
        <w:t>od</w:t>
      </w:r>
      <w:r w:rsidRPr="00157232">
        <w:rPr>
          <w:spacing w:val="-8"/>
          <w:w w:val="105"/>
          <w:szCs w:val="22"/>
          <w:lang w:val="sr-Latn-ME"/>
        </w:rPr>
        <w:t xml:space="preserve"> </w:t>
      </w:r>
      <w:r w:rsidRPr="00157232">
        <w:rPr>
          <w:w w:val="105"/>
          <w:szCs w:val="22"/>
          <w:lang w:val="sr-Latn-ME"/>
        </w:rPr>
        <w:t>100</w:t>
      </w:r>
      <w:r w:rsidRPr="00157232">
        <w:rPr>
          <w:spacing w:val="-7"/>
          <w:w w:val="105"/>
          <w:szCs w:val="22"/>
          <w:lang w:val="sr-Latn-ME"/>
        </w:rPr>
        <w:t xml:space="preserve"> </w:t>
      </w:r>
      <w:r w:rsidRPr="00157232">
        <w:rPr>
          <w:spacing w:val="-4"/>
          <w:w w:val="105"/>
          <w:szCs w:val="22"/>
          <w:lang w:val="sr-Latn-ME"/>
        </w:rPr>
        <w:t>mg</w:t>
      </w:r>
      <w:r w:rsidRPr="00157232">
        <w:rPr>
          <w:spacing w:val="-8"/>
          <w:w w:val="105"/>
          <w:szCs w:val="22"/>
          <w:lang w:val="sr-Latn-ME"/>
        </w:rPr>
        <w:t xml:space="preserve"> </w:t>
      </w:r>
      <w:r w:rsidRPr="00157232">
        <w:rPr>
          <w:spacing w:val="-1"/>
          <w:w w:val="105"/>
          <w:szCs w:val="22"/>
          <w:lang w:val="sr-Latn-ME"/>
        </w:rPr>
        <w:t>dva</w:t>
      </w:r>
      <w:r w:rsidRPr="00157232">
        <w:rPr>
          <w:spacing w:val="-9"/>
          <w:w w:val="105"/>
          <w:szCs w:val="22"/>
          <w:lang w:val="sr-Latn-ME"/>
        </w:rPr>
        <w:t xml:space="preserve"> </w:t>
      </w:r>
      <w:r w:rsidRPr="00157232">
        <w:rPr>
          <w:spacing w:val="-1"/>
          <w:w w:val="105"/>
          <w:szCs w:val="22"/>
          <w:lang w:val="sr-Latn-ME"/>
        </w:rPr>
        <w:t>puta</w:t>
      </w:r>
      <w:r w:rsidRPr="00157232">
        <w:rPr>
          <w:spacing w:val="-9"/>
          <w:w w:val="105"/>
          <w:szCs w:val="22"/>
          <w:lang w:val="sr-Latn-ME"/>
        </w:rPr>
        <w:t xml:space="preserve"> </w:t>
      </w:r>
      <w:r w:rsidRPr="00157232">
        <w:rPr>
          <w:spacing w:val="-1"/>
          <w:w w:val="105"/>
          <w:szCs w:val="22"/>
          <w:lang w:val="sr-Latn-ME"/>
        </w:rPr>
        <w:t>dnevno,</w:t>
      </w:r>
      <w:r w:rsidRPr="00157232">
        <w:rPr>
          <w:spacing w:val="-9"/>
          <w:w w:val="105"/>
          <w:szCs w:val="22"/>
          <w:lang w:val="sr-Latn-ME"/>
        </w:rPr>
        <w:t xml:space="preserve"> </w:t>
      </w:r>
      <w:r w:rsidRPr="00157232">
        <w:rPr>
          <w:spacing w:val="-1"/>
          <w:w w:val="105"/>
          <w:szCs w:val="22"/>
          <w:lang w:val="sr-Latn-ME"/>
        </w:rPr>
        <w:t>200</w:t>
      </w:r>
      <w:r w:rsidRPr="00157232">
        <w:rPr>
          <w:spacing w:val="-6"/>
          <w:w w:val="105"/>
          <w:szCs w:val="22"/>
          <w:lang w:val="sr-Latn-ME"/>
        </w:rPr>
        <w:t xml:space="preserve"> </w:t>
      </w:r>
      <w:r w:rsidRPr="00157232">
        <w:rPr>
          <w:spacing w:val="-4"/>
          <w:w w:val="105"/>
          <w:szCs w:val="22"/>
          <w:lang w:val="sr-Latn-ME"/>
        </w:rPr>
        <w:t>mg</w:t>
      </w:r>
      <w:r w:rsidRPr="00157232">
        <w:rPr>
          <w:spacing w:val="-8"/>
          <w:w w:val="105"/>
          <w:szCs w:val="22"/>
          <w:lang w:val="sr-Latn-ME"/>
        </w:rPr>
        <w:t xml:space="preserve"> </w:t>
      </w:r>
      <w:r w:rsidRPr="00157232">
        <w:rPr>
          <w:spacing w:val="-3"/>
          <w:w w:val="105"/>
          <w:szCs w:val="22"/>
          <w:lang w:val="sr-Latn-ME"/>
        </w:rPr>
        <w:t>jednom dnevno</w:t>
      </w:r>
      <w:r w:rsidRPr="00157232">
        <w:rPr>
          <w:w w:val="105"/>
          <w:szCs w:val="22"/>
          <w:lang w:val="sr-Latn-ME"/>
        </w:rPr>
        <w:t>,</w:t>
      </w:r>
      <w:r w:rsidRPr="00157232">
        <w:rPr>
          <w:spacing w:val="-7"/>
          <w:w w:val="105"/>
          <w:szCs w:val="22"/>
          <w:lang w:val="sr-Latn-ME"/>
        </w:rPr>
        <w:t xml:space="preserve"> </w:t>
      </w:r>
      <w:r w:rsidRPr="00157232">
        <w:rPr>
          <w:w w:val="105"/>
          <w:szCs w:val="22"/>
          <w:lang w:val="sr-Latn-ME"/>
        </w:rPr>
        <w:t>200</w:t>
      </w:r>
      <w:r w:rsidRPr="00157232">
        <w:rPr>
          <w:spacing w:val="-7"/>
          <w:w w:val="105"/>
          <w:szCs w:val="22"/>
          <w:lang w:val="sr-Latn-ME"/>
        </w:rPr>
        <w:t xml:space="preserve"> </w:t>
      </w:r>
      <w:r w:rsidRPr="00157232">
        <w:rPr>
          <w:spacing w:val="-5"/>
          <w:w w:val="105"/>
          <w:szCs w:val="22"/>
          <w:lang w:val="sr-Latn-ME"/>
        </w:rPr>
        <w:t>mg</w:t>
      </w:r>
      <w:r w:rsidRPr="00157232">
        <w:rPr>
          <w:spacing w:val="-6"/>
          <w:w w:val="105"/>
          <w:szCs w:val="22"/>
          <w:lang w:val="sr-Latn-ME"/>
        </w:rPr>
        <w:t xml:space="preserve"> </w:t>
      </w:r>
      <w:r w:rsidRPr="00157232">
        <w:rPr>
          <w:spacing w:val="-1"/>
          <w:w w:val="105"/>
          <w:szCs w:val="22"/>
          <w:lang w:val="sr-Latn-ME"/>
        </w:rPr>
        <w:t>dva</w:t>
      </w:r>
      <w:r w:rsidRPr="00157232">
        <w:rPr>
          <w:spacing w:val="-9"/>
          <w:w w:val="105"/>
          <w:szCs w:val="22"/>
          <w:lang w:val="sr-Latn-ME"/>
        </w:rPr>
        <w:t xml:space="preserve"> </w:t>
      </w:r>
      <w:r w:rsidRPr="00157232">
        <w:rPr>
          <w:spacing w:val="-1"/>
          <w:w w:val="105"/>
          <w:szCs w:val="22"/>
          <w:lang w:val="sr-Latn-ME"/>
        </w:rPr>
        <w:t>puta</w:t>
      </w:r>
      <w:r w:rsidRPr="00157232">
        <w:rPr>
          <w:spacing w:val="-10"/>
          <w:w w:val="105"/>
          <w:szCs w:val="22"/>
          <w:lang w:val="sr-Latn-ME"/>
        </w:rPr>
        <w:t xml:space="preserve"> </w:t>
      </w:r>
      <w:r w:rsidRPr="00157232">
        <w:rPr>
          <w:spacing w:val="-1"/>
          <w:w w:val="105"/>
          <w:szCs w:val="22"/>
          <w:lang w:val="sr-Latn-ME"/>
        </w:rPr>
        <w:t xml:space="preserve">dnevno </w:t>
      </w:r>
      <w:r w:rsidRPr="00157232">
        <w:rPr>
          <w:w w:val="105"/>
          <w:szCs w:val="22"/>
          <w:lang w:val="sr-Latn-ME"/>
        </w:rPr>
        <w:t>i</w:t>
      </w:r>
      <w:r w:rsidRPr="00157232">
        <w:rPr>
          <w:spacing w:val="-13"/>
          <w:w w:val="105"/>
          <w:szCs w:val="22"/>
          <w:lang w:val="sr-Latn-ME"/>
        </w:rPr>
        <w:t xml:space="preserve"> </w:t>
      </w:r>
      <w:r w:rsidRPr="00157232">
        <w:rPr>
          <w:spacing w:val="-1"/>
          <w:w w:val="105"/>
          <w:szCs w:val="22"/>
          <w:lang w:val="sr-Latn-ME"/>
        </w:rPr>
        <w:t>400</w:t>
      </w:r>
      <w:r w:rsidRPr="00157232">
        <w:rPr>
          <w:spacing w:val="-13"/>
          <w:w w:val="105"/>
          <w:szCs w:val="22"/>
          <w:lang w:val="sr-Latn-ME"/>
        </w:rPr>
        <w:t xml:space="preserve"> </w:t>
      </w:r>
      <w:r w:rsidRPr="00157232">
        <w:rPr>
          <w:spacing w:val="-1"/>
          <w:w w:val="105"/>
          <w:szCs w:val="22"/>
          <w:lang w:val="sr-Latn-ME"/>
        </w:rPr>
        <w:t>mg</w:t>
      </w:r>
      <w:r w:rsidRPr="00157232">
        <w:rPr>
          <w:spacing w:val="-13"/>
          <w:w w:val="105"/>
          <w:szCs w:val="22"/>
          <w:lang w:val="sr-Latn-ME"/>
        </w:rPr>
        <w:t xml:space="preserve"> </w:t>
      </w:r>
      <w:r w:rsidRPr="00157232">
        <w:rPr>
          <w:spacing w:val="-1"/>
          <w:w w:val="105"/>
          <w:szCs w:val="22"/>
          <w:lang w:val="sr-Latn-ME"/>
        </w:rPr>
        <w:t xml:space="preserve">jednom dnevno </w:t>
      </w:r>
      <w:r w:rsidRPr="00157232">
        <w:rPr>
          <w:w w:val="105"/>
          <w:szCs w:val="22"/>
          <w:lang w:val="sr-Latn-ME"/>
        </w:rPr>
        <w:t>u</w:t>
      </w:r>
      <w:r w:rsidRPr="00157232">
        <w:rPr>
          <w:spacing w:val="-12"/>
          <w:w w:val="105"/>
          <w:szCs w:val="22"/>
          <w:lang w:val="sr-Latn-ME"/>
        </w:rPr>
        <w:t xml:space="preserve"> </w:t>
      </w:r>
      <w:r w:rsidRPr="00157232">
        <w:rPr>
          <w:spacing w:val="-1"/>
          <w:w w:val="105"/>
          <w:szCs w:val="22"/>
          <w:lang w:val="sr-Latn-ME"/>
        </w:rPr>
        <w:t>ovim</w:t>
      </w:r>
      <w:r w:rsidRPr="00157232">
        <w:rPr>
          <w:spacing w:val="-12"/>
          <w:w w:val="105"/>
          <w:szCs w:val="22"/>
          <w:lang w:val="sr-Latn-ME"/>
        </w:rPr>
        <w:t xml:space="preserve"> </w:t>
      </w:r>
      <w:r w:rsidRPr="00157232">
        <w:rPr>
          <w:spacing w:val="-1"/>
          <w:w w:val="105"/>
          <w:szCs w:val="22"/>
          <w:lang w:val="sr-Latn-ME"/>
        </w:rPr>
        <w:t>ispitivanjima</w:t>
      </w:r>
      <w:r w:rsidRPr="00157232">
        <w:rPr>
          <w:spacing w:val="-12"/>
          <w:w w:val="105"/>
          <w:szCs w:val="22"/>
          <w:lang w:val="sr-Latn-ME"/>
        </w:rPr>
        <w:t xml:space="preserve"> </w:t>
      </w:r>
      <w:r w:rsidRPr="00157232">
        <w:rPr>
          <w:spacing w:val="-1"/>
          <w:w w:val="105"/>
          <w:szCs w:val="22"/>
          <w:lang w:val="sr-Latn-ME"/>
        </w:rPr>
        <w:t>pokazao</w:t>
      </w:r>
      <w:r w:rsidRPr="00157232">
        <w:rPr>
          <w:spacing w:val="-12"/>
          <w:w w:val="105"/>
          <w:szCs w:val="22"/>
          <w:lang w:val="sr-Latn-ME"/>
        </w:rPr>
        <w:t xml:space="preserve"> </w:t>
      </w:r>
      <w:r w:rsidRPr="00157232">
        <w:rPr>
          <w:spacing w:val="-1"/>
          <w:w w:val="105"/>
          <w:szCs w:val="22"/>
          <w:lang w:val="sr-Latn-ME"/>
        </w:rPr>
        <w:t>značajno</w:t>
      </w:r>
      <w:r w:rsidRPr="00157232">
        <w:rPr>
          <w:spacing w:val="-12"/>
          <w:w w:val="105"/>
          <w:szCs w:val="22"/>
          <w:lang w:val="sr-Latn-ME"/>
        </w:rPr>
        <w:t xml:space="preserve"> </w:t>
      </w:r>
      <w:r w:rsidRPr="00157232">
        <w:rPr>
          <w:spacing w:val="-1"/>
          <w:w w:val="105"/>
          <w:szCs w:val="22"/>
          <w:lang w:val="sr-Latn-ME"/>
        </w:rPr>
        <w:t>poboljšanje</w:t>
      </w:r>
      <w:r w:rsidRPr="00157232">
        <w:rPr>
          <w:spacing w:val="-15"/>
          <w:w w:val="105"/>
          <w:szCs w:val="22"/>
          <w:lang w:val="sr-Latn-ME"/>
        </w:rPr>
        <w:t xml:space="preserve"> </w:t>
      </w:r>
      <w:r w:rsidRPr="00157232">
        <w:rPr>
          <w:spacing w:val="-1"/>
          <w:w w:val="105"/>
          <w:szCs w:val="22"/>
          <w:lang w:val="sr-Latn-ME"/>
        </w:rPr>
        <w:t>bola,</w:t>
      </w:r>
      <w:r w:rsidRPr="00157232">
        <w:rPr>
          <w:spacing w:val="-12"/>
          <w:w w:val="105"/>
          <w:szCs w:val="22"/>
          <w:lang w:val="sr-Latn-ME"/>
        </w:rPr>
        <w:t xml:space="preserve"> </w:t>
      </w:r>
      <w:r w:rsidRPr="00157232">
        <w:rPr>
          <w:spacing w:val="-1"/>
          <w:w w:val="105"/>
          <w:szCs w:val="22"/>
          <w:lang w:val="sr-Latn-ME"/>
        </w:rPr>
        <w:t>globalne</w:t>
      </w:r>
      <w:r w:rsidRPr="00157232">
        <w:rPr>
          <w:spacing w:val="-13"/>
          <w:w w:val="105"/>
          <w:szCs w:val="22"/>
          <w:lang w:val="sr-Latn-ME"/>
        </w:rPr>
        <w:t xml:space="preserve"> </w:t>
      </w:r>
      <w:r w:rsidRPr="00157232">
        <w:rPr>
          <w:spacing w:val="-1"/>
          <w:w w:val="105"/>
          <w:szCs w:val="22"/>
          <w:lang w:val="sr-Latn-ME"/>
        </w:rPr>
        <w:t>aktivnosti</w:t>
      </w:r>
      <w:r w:rsidRPr="00157232">
        <w:rPr>
          <w:spacing w:val="46"/>
          <w:w w:val="103"/>
          <w:szCs w:val="22"/>
          <w:lang w:val="sr-Latn-ME"/>
        </w:rPr>
        <w:t xml:space="preserve"> </w:t>
      </w:r>
      <w:r w:rsidRPr="00157232">
        <w:rPr>
          <w:spacing w:val="-1"/>
          <w:w w:val="105"/>
          <w:szCs w:val="22"/>
          <w:lang w:val="sr-Latn-ME"/>
        </w:rPr>
        <w:t>bolesti</w:t>
      </w:r>
      <w:r w:rsidRPr="00157232">
        <w:rPr>
          <w:spacing w:val="-17"/>
          <w:w w:val="105"/>
          <w:szCs w:val="22"/>
          <w:lang w:val="sr-Latn-ME"/>
        </w:rPr>
        <w:t xml:space="preserve"> </w:t>
      </w:r>
      <w:r w:rsidRPr="00157232">
        <w:rPr>
          <w:w w:val="105"/>
          <w:szCs w:val="22"/>
          <w:lang w:val="sr-Latn-ME"/>
        </w:rPr>
        <w:t>i</w:t>
      </w:r>
      <w:r w:rsidRPr="00157232">
        <w:rPr>
          <w:spacing w:val="-16"/>
          <w:w w:val="105"/>
          <w:szCs w:val="22"/>
          <w:lang w:val="sr-Latn-ME"/>
        </w:rPr>
        <w:t xml:space="preserve"> </w:t>
      </w:r>
      <w:r w:rsidRPr="00157232">
        <w:rPr>
          <w:spacing w:val="-1"/>
          <w:w w:val="105"/>
          <w:szCs w:val="22"/>
          <w:lang w:val="sr-Latn-ME"/>
        </w:rPr>
        <w:t>funkcije</w:t>
      </w:r>
      <w:r w:rsidRPr="00157232">
        <w:rPr>
          <w:spacing w:val="-17"/>
          <w:w w:val="105"/>
          <w:szCs w:val="22"/>
          <w:lang w:val="sr-Latn-ME"/>
        </w:rPr>
        <w:t xml:space="preserve"> </w:t>
      </w:r>
      <w:r w:rsidRPr="00157232">
        <w:rPr>
          <w:spacing w:val="-1"/>
          <w:w w:val="105"/>
          <w:szCs w:val="22"/>
          <w:lang w:val="sr-Latn-ME"/>
        </w:rPr>
        <w:t>kod</w:t>
      </w:r>
      <w:r w:rsidRPr="00157232">
        <w:rPr>
          <w:spacing w:val="-16"/>
          <w:w w:val="105"/>
          <w:szCs w:val="22"/>
          <w:lang w:val="sr-Latn-ME"/>
        </w:rPr>
        <w:t xml:space="preserve"> </w:t>
      </w:r>
      <w:r w:rsidRPr="00157232">
        <w:rPr>
          <w:spacing w:val="-1"/>
          <w:w w:val="105"/>
          <w:szCs w:val="22"/>
          <w:lang w:val="sr-Latn-ME"/>
        </w:rPr>
        <w:t>ankilozirajućeg</w:t>
      </w:r>
      <w:r w:rsidRPr="00157232">
        <w:rPr>
          <w:spacing w:val="-17"/>
          <w:w w:val="105"/>
          <w:szCs w:val="22"/>
          <w:lang w:val="sr-Latn-ME"/>
        </w:rPr>
        <w:t xml:space="preserve"> </w:t>
      </w:r>
      <w:r w:rsidRPr="00157232">
        <w:rPr>
          <w:spacing w:val="-1"/>
          <w:w w:val="105"/>
          <w:szCs w:val="22"/>
          <w:lang w:val="sr-Latn-ME"/>
        </w:rPr>
        <w:t>spondilitisa.</w:t>
      </w:r>
    </w:p>
    <w:p w14:paraId="0AE495E8" w14:textId="77777777" w:rsidR="00ED139F" w:rsidRPr="00157232" w:rsidRDefault="00ED139F" w:rsidP="00ED139F">
      <w:pPr>
        <w:widowControl w:val="0"/>
        <w:spacing w:before="1"/>
        <w:ind w:right="1"/>
        <w:jc w:val="both"/>
        <w:rPr>
          <w:szCs w:val="22"/>
          <w:lang w:val="sr-Latn-ME"/>
        </w:rPr>
      </w:pPr>
    </w:p>
    <w:p w14:paraId="7E578C18" w14:textId="686FE93B" w:rsidR="00ED139F" w:rsidRPr="00157232" w:rsidRDefault="00ED139F" w:rsidP="00ED139F">
      <w:pPr>
        <w:widowControl w:val="0"/>
        <w:spacing w:line="247" w:lineRule="auto"/>
        <w:ind w:right="1"/>
        <w:jc w:val="both"/>
        <w:rPr>
          <w:szCs w:val="22"/>
          <w:lang w:val="sr-Latn-ME"/>
        </w:rPr>
      </w:pPr>
      <w:r w:rsidRPr="00157232">
        <w:rPr>
          <w:spacing w:val="-1"/>
          <w:w w:val="105"/>
          <w:szCs w:val="22"/>
          <w:lang w:val="sr-Latn-ME"/>
        </w:rPr>
        <w:t>Pet</w:t>
      </w:r>
      <w:r w:rsidRPr="00157232">
        <w:rPr>
          <w:spacing w:val="-17"/>
          <w:w w:val="105"/>
          <w:szCs w:val="22"/>
          <w:lang w:val="sr-Latn-ME"/>
        </w:rPr>
        <w:t xml:space="preserve"> </w:t>
      </w:r>
      <w:r w:rsidRPr="00157232">
        <w:rPr>
          <w:spacing w:val="-1"/>
          <w:w w:val="105"/>
          <w:szCs w:val="22"/>
          <w:lang w:val="sr-Latn-ME"/>
        </w:rPr>
        <w:t>randomiz</w:t>
      </w:r>
      <w:r w:rsidR="0026006C" w:rsidRPr="00157232">
        <w:rPr>
          <w:spacing w:val="-1"/>
          <w:w w:val="105"/>
          <w:szCs w:val="22"/>
          <w:lang w:val="sr-Latn-ME"/>
        </w:rPr>
        <w:t>ov</w:t>
      </w:r>
      <w:r w:rsidRPr="00157232">
        <w:rPr>
          <w:spacing w:val="-1"/>
          <w:w w:val="105"/>
          <w:szCs w:val="22"/>
          <w:lang w:val="sr-Latn-ME"/>
        </w:rPr>
        <w:t>anih</w:t>
      </w:r>
      <w:r w:rsidRPr="00157232">
        <w:rPr>
          <w:spacing w:val="-17"/>
          <w:w w:val="105"/>
          <w:szCs w:val="22"/>
          <w:lang w:val="sr-Latn-ME"/>
        </w:rPr>
        <w:t xml:space="preserve"> </w:t>
      </w:r>
      <w:r w:rsidRPr="00157232">
        <w:rPr>
          <w:spacing w:val="-1"/>
          <w:w w:val="105"/>
          <w:szCs w:val="22"/>
          <w:lang w:val="sr-Latn-ME"/>
        </w:rPr>
        <w:t>dvostruko</w:t>
      </w:r>
      <w:r w:rsidRPr="00157232">
        <w:rPr>
          <w:spacing w:val="-17"/>
          <w:w w:val="105"/>
          <w:szCs w:val="22"/>
          <w:lang w:val="sr-Latn-ME"/>
        </w:rPr>
        <w:t xml:space="preserve"> </w:t>
      </w:r>
      <w:r w:rsidRPr="00157232">
        <w:rPr>
          <w:spacing w:val="-1"/>
          <w:w w:val="105"/>
          <w:szCs w:val="22"/>
          <w:lang w:val="sr-Latn-ME"/>
        </w:rPr>
        <w:t>slijepih</w:t>
      </w:r>
      <w:r w:rsidRPr="00157232">
        <w:rPr>
          <w:spacing w:val="-17"/>
          <w:w w:val="105"/>
          <w:szCs w:val="22"/>
          <w:lang w:val="sr-Latn-ME"/>
        </w:rPr>
        <w:t xml:space="preserve"> </w:t>
      </w:r>
      <w:r w:rsidRPr="00157232">
        <w:rPr>
          <w:spacing w:val="-1"/>
          <w:w w:val="105"/>
          <w:szCs w:val="22"/>
          <w:lang w:val="sr-Latn-ME"/>
        </w:rPr>
        <w:t>kontrolisanih</w:t>
      </w:r>
      <w:r w:rsidRPr="00157232">
        <w:rPr>
          <w:spacing w:val="-17"/>
          <w:w w:val="105"/>
          <w:szCs w:val="22"/>
          <w:lang w:val="sr-Latn-ME"/>
        </w:rPr>
        <w:t xml:space="preserve"> </w:t>
      </w:r>
      <w:r w:rsidRPr="00157232">
        <w:rPr>
          <w:spacing w:val="-1"/>
          <w:w w:val="105"/>
          <w:szCs w:val="22"/>
          <w:lang w:val="sr-Latn-ME"/>
        </w:rPr>
        <w:t>ispitivanja</w:t>
      </w:r>
      <w:r w:rsidRPr="00157232">
        <w:rPr>
          <w:spacing w:val="-17"/>
          <w:w w:val="105"/>
          <w:szCs w:val="22"/>
          <w:lang w:val="sr-Latn-ME"/>
        </w:rPr>
        <w:t xml:space="preserve"> </w:t>
      </w:r>
      <w:r w:rsidRPr="00157232">
        <w:rPr>
          <w:spacing w:val="-1"/>
          <w:w w:val="105"/>
          <w:szCs w:val="22"/>
          <w:lang w:val="sr-Latn-ME"/>
        </w:rPr>
        <w:t>sprovedeno</w:t>
      </w:r>
      <w:r w:rsidRPr="00157232">
        <w:rPr>
          <w:spacing w:val="-17"/>
          <w:w w:val="105"/>
          <w:szCs w:val="22"/>
          <w:lang w:val="sr-Latn-ME"/>
        </w:rPr>
        <w:t xml:space="preserve"> </w:t>
      </w:r>
      <w:r w:rsidRPr="00157232">
        <w:rPr>
          <w:spacing w:val="-1"/>
          <w:w w:val="105"/>
          <w:szCs w:val="22"/>
          <w:lang w:val="sr-Latn-ME"/>
        </w:rPr>
        <w:t>je</w:t>
      </w:r>
      <w:r w:rsidRPr="00157232">
        <w:rPr>
          <w:spacing w:val="-17"/>
          <w:w w:val="105"/>
          <w:szCs w:val="22"/>
          <w:lang w:val="sr-Latn-ME"/>
        </w:rPr>
        <w:t xml:space="preserve"> </w:t>
      </w:r>
      <w:r w:rsidRPr="00157232">
        <w:rPr>
          <w:spacing w:val="-1"/>
          <w:w w:val="105"/>
          <w:szCs w:val="22"/>
          <w:lang w:val="sr-Latn-ME"/>
        </w:rPr>
        <w:t>sa</w:t>
      </w:r>
      <w:r w:rsidRPr="00157232">
        <w:rPr>
          <w:spacing w:val="-17"/>
          <w:w w:val="105"/>
          <w:szCs w:val="22"/>
          <w:lang w:val="sr-Latn-ME"/>
        </w:rPr>
        <w:t xml:space="preserve"> </w:t>
      </w:r>
      <w:r w:rsidRPr="00157232">
        <w:rPr>
          <w:spacing w:val="-1"/>
          <w:w w:val="105"/>
          <w:szCs w:val="22"/>
          <w:lang w:val="sr-Latn-ME"/>
        </w:rPr>
        <w:t>uključenom</w:t>
      </w:r>
      <w:r w:rsidRPr="00157232">
        <w:rPr>
          <w:spacing w:val="-17"/>
          <w:w w:val="105"/>
          <w:szCs w:val="22"/>
          <w:lang w:val="sr-Latn-ME"/>
        </w:rPr>
        <w:t xml:space="preserve"> </w:t>
      </w:r>
      <w:r w:rsidRPr="00157232">
        <w:rPr>
          <w:spacing w:val="-1"/>
          <w:w w:val="105"/>
          <w:szCs w:val="22"/>
          <w:lang w:val="sr-Latn-ME"/>
        </w:rPr>
        <w:t>planiranom</w:t>
      </w:r>
      <w:r w:rsidRPr="00157232">
        <w:rPr>
          <w:spacing w:val="20"/>
          <w:w w:val="103"/>
          <w:szCs w:val="22"/>
          <w:lang w:val="sr-Latn-ME"/>
        </w:rPr>
        <w:t xml:space="preserve"> </w:t>
      </w:r>
      <w:r w:rsidRPr="00157232">
        <w:rPr>
          <w:spacing w:val="-1"/>
          <w:w w:val="105"/>
          <w:szCs w:val="22"/>
          <w:lang w:val="sr-Latn-ME"/>
        </w:rPr>
        <w:t>endoskopijom</w:t>
      </w:r>
      <w:r w:rsidRPr="00157232">
        <w:rPr>
          <w:spacing w:val="-16"/>
          <w:w w:val="105"/>
          <w:szCs w:val="22"/>
          <w:lang w:val="sr-Latn-ME"/>
        </w:rPr>
        <w:t xml:space="preserve"> </w:t>
      </w:r>
      <w:r w:rsidRPr="00157232">
        <w:rPr>
          <w:spacing w:val="-1"/>
          <w:w w:val="105"/>
          <w:szCs w:val="22"/>
          <w:lang w:val="sr-Latn-ME"/>
        </w:rPr>
        <w:t>gornjeg</w:t>
      </w:r>
      <w:r w:rsidRPr="00157232">
        <w:rPr>
          <w:spacing w:val="-16"/>
          <w:w w:val="105"/>
          <w:szCs w:val="22"/>
          <w:lang w:val="sr-Latn-ME"/>
        </w:rPr>
        <w:t xml:space="preserve"> </w:t>
      </w:r>
      <w:r w:rsidRPr="00157232">
        <w:rPr>
          <w:spacing w:val="-1"/>
          <w:w w:val="105"/>
          <w:szCs w:val="22"/>
          <w:lang w:val="sr-Latn-ME"/>
        </w:rPr>
        <w:t>gastrointestinalnog</w:t>
      </w:r>
      <w:r w:rsidRPr="00157232">
        <w:rPr>
          <w:spacing w:val="-14"/>
          <w:w w:val="105"/>
          <w:szCs w:val="22"/>
          <w:lang w:val="sr-Latn-ME"/>
        </w:rPr>
        <w:t xml:space="preserve"> </w:t>
      </w:r>
      <w:r w:rsidRPr="00157232">
        <w:rPr>
          <w:spacing w:val="-1"/>
          <w:w w:val="105"/>
          <w:szCs w:val="22"/>
          <w:lang w:val="sr-Latn-ME"/>
        </w:rPr>
        <w:t>trakta</w:t>
      </w:r>
      <w:r w:rsidRPr="00157232">
        <w:rPr>
          <w:spacing w:val="-15"/>
          <w:w w:val="105"/>
          <w:szCs w:val="22"/>
          <w:lang w:val="sr-Latn-ME"/>
        </w:rPr>
        <w:t xml:space="preserve"> </w:t>
      </w:r>
      <w:r w:rsidRPr="00157232">
        <w:rPr>
          <w:spacing w:val="-1"/>
          <w:w w:val="105"/>
          <w:szCs w:val="22"/>
          <w:lang w:val="sr-Latn-ME"/>
        </w:rPr>
        <w:t>kod</w:t>
      </w:r>
      <w:r w:rsidRPr="00157232">
        <w:rPr>
          <w:spacing w:val="-15"/>
          <w:w w:val="105"/>
          <w:szCs w:val="22"/>
          <w:lang w:val="sr-Latn-ME"/>
        </w:rPr>
        <w:t xml:space="preserve"> </w:t>
      </w:r>
      <w:r w:rsidRPr="00157232">
        <w:rPr>
          <w:spacing w:val="-1"/>
          <w:w w:val="105"/>
          <w:szCs w:val="22"/>
          <w:lang w:val="sr-Latn-ME"/>
        </w:rPr>
        <w:t>približno</w:t>
      </w:r>
      <w:r w:rsidRPr="00157232">
        <w:rPr>
          <w:spacing w:val="-14"/>
          <w:w w:val="105"/>
          <w:szCs w:val="22"/>
          <w:lang w:val="sr-Latn-ME"/>
        </w:rPr>
        <w:t xml:space="preserve"> </w:t>
      </w:r>
      <w:r w:rsidRPr="00157232">
        <w:rPr>
          <w:spacing w:val="-1"/>
          <w:w w:val="105"/>
          <w:szCs w:val="22"/>
          <w:lang w:val="sr-Latn-ME"/>
        </w:rPr>
        <w:t>4500</w:t>
      </w:r>
      <w:r w:rsidRPr="00157232">
        <w:rPr>
          <w:spacing w:val="-13"/>
          <w:w w:val="105"/>
          <w:szCs w:val="22"/>
          <w:lang w:val="sr-Latn-ME"/>
        </w:rPr>
        <w:t xml:space="preserve"> </w:t>
      </w:r>
      <w:r w:rsidRPr="00157232">
        <w:rPr>
          <w:spacing w:val="-1"/>
          <w:w w:val="105"/>
          <w:szCs w:val="22"/>
          <w:lang w:val="sr-Latn-ME"/>
        </w:rPr>
        <w:t>pacijenata</w:t>
      </w:r>
      <w:r w:rsidRPr="00157232">
        <w:rPr>
          <w:spacing w:val="-15"/>
          <w:w w:val="105"/>
          <w:szCs w:val="22"/>
          <w:lang w:val="sr-Latn-ME"/>
        </w:rPr>
        <w:t xml:space="preserve"> </w:t>
      </w:r>
      <w:r w:rsidRPr="00157232">
        <w:rPr>
          <w:spacing w:val="-1"/>
          <w:w w:val="105"/>
          <w:szCs w:val="22"/>
          <w:lang w:val="sr-Latn-ME"/>
        </w:rPr>
        <w:t>koji</w:t>
      </w:r>
      <w:r w:rsidRPr="00157232">
        <w:rPr>
          <w:spacing w:val="-14"/>
          <w:w w:val="105"/>
          <w:szCs w:val="22"/>
          <w:lang w:val="sr-Latn-ME"/>
        </w:rPr>
        <w:t xml:space="preserve"> </w:t>
      </w:r>
      <w:r w:rsidRPr="00157232">
        <w:rPr>
          <w:spacing w:val="-1"/>
          <w:w w:val="105"/>
          <w:szCs w:val="22"/>
          <w:lang w:val="sr-Latn-ME"/>
        </w:rPr>
        <w:t>na</w:t>
      </w:r>
      <w:r w:rsidRPr="00157232">
        <w:rPr>
          <w:spacing w:val="-15"/>
          <w:w w:val="105"/>
          <w:szCs w:val="22"/>
          <w:lang w:val="sr-Latn-ME"/>
        </w:rPr>
        <w:t xml:space="preserve"> </w:t>
      </w:r>
      <w:r w:rsidRPr="00157232">
        <w:rPr>
          <w:spacing w:val="-1"/>
          <w:w w:val="105"/>
          <w:szCs w:val="22"/>
          <w:lang w:val="sr-Latn-ME"/>
        </w:rPr>
        <w:t>početku</w:t>
      </w:r>
      <w:r w:rsidRPr="00157232">
        <w:rPr>
          <w:spacing w:val="-15"/>
          <w:w w:val="105"/>
          <w:szCs w:val="22"/>
          <w:lang w:val="sr-Latn-ME"/>
        </w:rPr>
        <w:t xml:space="preserve"> </w:t>
      </w:r>
      <w:r w:rsidRPr="00157232">
        <w:rPr>
          <w:spacing w:val="-1"/>
          <w:w w:val="105"/>
          <w:szCs w:val="22"/>
          <w:lang w:val="sr-Latn-ME"/>
        </w:rPr>
        <w:t>nijesu</w:t>
      </w:r>
      <w:r w:rsidRPr="00157232">
        <w:rPr>
          <w:spacing w:val="-14"/>
          <w:w w:val="105"/>
          <w:szCs w:val="22"/>
          <w:lang w:val="sr-Latn-ME"/>
        </w:rPr>
        <w:t xml:space="preserve"> </w:t>
      </w:r>
      <w:r w:rsidRPr="00157232">
        <w:rPr>
          <w:spacing w:val="-1"/>
          <w:w w:val="105"/>
          <w:szCs w:val="22"/>
          <w:lang w:val="sr-Latn-ME"/>
        </w:rPr>
        <w:t>imali</w:t>
      </w:r>
      <w:r w:rsidRPr="00157232">
        <w:rPr>
          <w:spacing w:val="30"/>
          <w:w w:val="103"/>
          <w:szCs w:val="22"/>
          <w:lang w:val="sr-Latn-ME"/>
        </w:rPr>
        <w:t xml:space="preserve"> </w:t>
      </w:r>
      <w:r w:rsidRPr="00157232">
        <w:rPr>
          <w:spacing w:val="-3"/>
          <w:w w:val="105"/>
          <w:szCs w:val="22"/>
          <w:lang w:val="sr-Latn-ME"/>
        </w:rPr>
        <w:t>ulceraciju</w:t>
      </w:r>
      <w:r w:rsidRPr="00157232">
        <w:rPr>
          <w:spacing w:val="-11"/>
          <w:w w:val="105"/>
          <w:szCs w:val="22"/>
          <w:lang w:val="sr-Latn-ME"/>
        </w:rPr>
        <w:t xml:space="preserve"> </w:t>
      </w:r>
      <w:r w:rsidRPr="00157232">
        <w:rPr>
          <w:spacing w:val="-1"/>
          <w:w w:val="105"/>
          <w:szCs w:val="22"/>
          <w:lang w:val="sr-Latn-ME"/>
        </w:rPr>
        <w:t>(doze</w:t>
      </w:r>
      <w:r w:rsidRPr="00157232">
        <w:rPr>
          <w:spacing w:val="-11"/>
          <w:w w:val="105"/>
          <w:szCs w:val="22"/>
          <w:lang w:val="sr-Latn-ME"/>
        </w:rPr>
        <w:t xml:space="preserve"> </w:t>
      </w:r>
      <w:r w:rsidRPr="00157232">
        <w:rPr>
          <w:spacing w:val="-1"/>
          <w:w w:val="105"/>
          <w:szCs w:val="22"/>
          <w:lang w:val="sr-Latn-ME"/>
        </w:rPr>
        <w:t>celekoksiba</w:t>
      </w:r>
      <w:r w:rsidRPr="00157232">
        <w:rPr>
          <w:spacing w:val="-11"/>
          <w:w w:val="105"/>
          <w:szCs w:val="22"/>
          <w:lang w:val="sr-Latn-ME"/>
        </w:rPr>
        <w:t xml:space="preserve"> </w:t>
      </w:r>
      <w:r w:rsidRPr="00157232">
        <w:rPr>
          <w:spacing w:val="-1"/>
          <w:w w:val="105"/>
          <w:szCs w:val="22"/>
          <w:lang w:val="sr-Latn-ME"/>
        </w:rPr>
        <w:t>od</w:t>
      </w:r>
      <w:r w:rsidRPr="00157232">
        <w:rPr>
          <w:spacing w:val="-11"/>
          <w:w w:val="105"/>
          <w:szCs w:val="22"/>
          <w:lang w:val="sr-Latn-ME"/>
        </w:rPr>
        <w:t xml:space="preserve"> </w:t>
      </w:r>
      <w:r w:rsidRPr="00157232">
        <w:rPr>
          <w:spacing w:val="-1"/>
          <w:w w:val="105"/>
          <w:szCs w:val="22"/>
          <w:lang w:val="sr-Latn-ME"/>
        </w:rPr>
        <w:t>50</w:t>
      </w:r>
      <w:r w:rsidRPr="00157232">
        <w:rPr>
          <w:spacing w:val="-10"/>
          <w:w w:val="105"/>
          <w:szCs w:val="22"/>
          <w:lang w:val="sr-Latn-ME"/>
        </w:rPr>
        <w:t xml:space="preserve"> </w:t>
      </w:r>
      <w:r w:rsidRPr="00157232">
        <w:rPr>
          <w:spacing w:val="-3"/>
          <w:w w:val="105"/>
          <w:szCs w:val="22"/>
          <w:lang w:val="sr-Latn-ME"/>
        </w:rPr>
        <w:t>mg - 400</w:t>
      </w:r>
      <w:r w:rsidRPr="00157232">
        <w:rPr>
          <w:spacing w:val="-8"/>
          <w:w w:val="105"/>
          <w:szCs w:val="22"/>
          <w:lang w:val="sr-Latn-ME"/>
        </w:rPr>
        <w:t xml:space="preserve"> </w:t>
      </w:r>
      <w:r w:rsidRPr="00157232">
        <w:rPr>
          <w:spacing w:val="-1"/>
          <w:w w:val="105"/>
          <w:szCs w:val="22"/>
          <w:lang w:val="sr-Latn-ME"/>
        </w:rPr>
        <w:t>mg</w:t>
      </w:r>
      <w:r w:rsidRPr="00157232">
        <w:rPr>
          <w:spacing w:val="-11"/>
          <w:w w:val="105"/>
          <w:szCs w:val="22"/>
          <w:lang w:val="sr-Latn-ME"/>
        </w:rPr>
        <w:t xml:space="preserve"> </w:t>
      </w:r>
      <w:r w:rsidRPr="00157232">
        <w:rPr>
          <w:spacing w:val="-1"/>
          <w:w w:val="105"/>
          <w:szCs w:val="22"/>
          <w:lang w:val="sr-Latn-ME"/>
        </w:rPr>
        <w:t>dva</w:t>
      </w:r>
      <w:r w:rsidRPr="00157232">
        <w:rPr>
          <w:spacing w:val="-11"/>
          <w:w w:val="105"/>
          <w:szCs w:val="22"/>
          <w:lang w:val="sr-Latn-ME"/>
        </w:rPr>
        <w:t xml:space="preserve"> </w:t>
      </w:r>
      <w:r w:rsidRPr="00157232">
        <w:rPr>
          <w:spacing w:val="-1"/>
          <w:w w:val="105"/>
          <w:szCs w:val="22"/>
          <w:lang w:val="sr-Latn-ME"/>
        </w:rPr>
        <w:t>puta</w:t>
      </w:r>
      <w:r w:rsidRPr="00157232">
        <w:rPr>
          <w:spacing w:val="-11"/>
          <w:w w:val="105"/>
          <w:szCs w:val="22"/>
          <w:lang w:val="sr-Latn-ME"/>
        </w:rPr>
        <w:t xml:space="preserve"> </w:t>
      </w:r>
      <w:r w:rsidRPr="00157232">
        <w:rPr>
          <w:spacing w:val="-1"/>
          <w:w w:val="105"/>
          <w:szCs w:val="22"/>
          <w:lang w:val="sr-Latn-ME"/>
        </w:rPr>
        <w:t>dnevno).</w:t>
      </w:r>
      <w:r w:rsidRPr="00157232">
        <w:rPr>
          <w:spacing w:val="-11"/>
          <w:w w:val="105"/>
          <w:szCs w:val="22"/>
          <w:lang w:val="sr-Latn-ME"/>
        </w:rPr>
        <w:t xml:space="preserve"> </w:t>
      </w:r>
      <w:r w:rsidRPr="00157232">
        <w:rPr>
          <w:w w:val="105"/>
          <w:szCs w:val="22"/>
          <w:lang w:val="sr-Latn-ME"/>
        </w:rPr>
        <w:t>U</w:t>
      </w:r>
      <w:r w:rsidRPr="00157232">
        <w:rPr>
          <w:spacing w:val="-11"/>
          <w:w w:val="105"/>
          <w:szCs w:val="22"/>
          <w:lang w:val="sr-Latn-ME"/>
        </w:rPr>
        <w:t xml:space="preserve"> </w:t>
      </w:r>
      <w:r w:rsidRPr="00157232">
        <w:rPr>
          <w:spacing w:val="-4"/>
          <w:w w:val="105"/>
          <w:szCs w:val="22"/>
          <w:lang w:val="sr-Latn-ME"/>
        </w:rPr>
        <w:t>dvanaest</w:t>
      </w:r>
      <w:r w:rsidRPr="00157232">
        <w:rPr>
          <w:spacing w:val="-11"/>
          <w:w w:val="105"/>
          <w:szCs w:val="22"/>
          <w:lang w:val="sr-Latn-ME"/>
        </w:rPr>
        <w:t xml:space="preserve"> </w:t>
      </w:r>
      <w:r w:rsidRPr="00157232">
        <w:rPr>
          <w:spacing w:val="-1"/>
          <w:w w:val="105"/>
          <w:szCs w:val="22"/>
          <w:lang w:val="sr-Latn-ME"/>
        </w:rPr>
        <w:t>nedjelja</w:t>
      </w:r>
      <w:r w:rsidRPr="00157232">
        <w:rPr>
          <w:spacing w:val="-11"/>
          <w:w w:val="105"/>
          <w:szCs w:val="22"/>
          <w:lang w:val="sr-Latn-ME"/>
        </w:rPr>
        <w:t xml:space="preserve"> </w:t>
      </w:r>
      <w:r w:rsidRPr="00157232">
        <w:rPr>
          <w:spacing w:val="-1"/>
          <w:w w:val="105"/>
          <w:szCs w:val="22"/>
          <w:lang w:val="sr-Latn-ME"/>
        </w:rPr>
        <w:t>endoskopskih</w:t>
      </w:r>
      <w:r w:rsidRPr="00157232">
        <w:rPr>
          <w:spacing w:val="-10"/>
          <w:w w:val="105"/>
          <w:szCs w:val="22"/>
          <w:lang w:val="sr-Latn-ME"/>
        </w:rPr>
        <w:t xml:space="preserve"> </w:t>
      </w:r>
      <w:r w:rsidRPr="00157232">
        <w:rPr>
          <w:spacing w:val="-1"/>
          <w:w w:val="105"/>
          <w:szCs w:val="22"/>
          <w:lang w:val="sr-Latn-ME"/>
        </w:rPr>
        <w:t>studija,</w:t>
      </w:r>
      <w:r w:rsidRPr="00157232">
        <w:rPr>
          <w:spacing w:val="52"/>
          <w:w w:val="103"/>
          <w:szCs w:val="22"/>
          <w:lang w:val="sr-Latn-ME"/>
        </w:rPr>
        <w:t xml:space="preserve"> </w:t>
      </w:r>
      <w:r w:rsidRPr="00157232">
        <w:rPr>
          <w:spacing w:val="-3"/>
          <w:w w:val="105"/>
          <w:szCs w:val="22"/>
          <w:lang w:val="sr-Latn-ME"/>
        </w:rPr>
        <w:t>celekoksib</w:t>
      </w:r>
      <w:r w:rsidRPr="00157232">
        <w:rPr>
          <w:spacing w:val="-12"/>
          <w:w w:val="105"/>
          <w:szCs w:val="22"/>
          <w:lang w:val="sr-Latn-ME"/>
        </w:rPr>
        <w:t xml:space="preserve"> </w:t>
      </w:r>
      <w:r w:rsidRPr="00157232">
        <w:rPr>
          <w:spacing w:val="-1"/>
          <w:w w:val="105"/>
          <w:szCs w:val="22"/>
          <w:lang w:val="sr-Latn-ME"/>
        </w:rPr>
        <w:t>(100 - 800</w:t>
      </w:r>
      <w:r w:rsidRPr="00157232">
        <w:rPr>
          <w:spacing w:val="-5"/>
          <w:w w:val="105"/>
          <w:szCs w:val="22"/>
          <w:lang w:val="sr-Latn-ME"/>
        </w:rPr>
        <w:t xml:space="preserve"> </w:t>
      </w:r>
      <w:r w:rsidRPr="00157232">
        <w:rPr>
          <w:spacing w:val="-4"/>
          <w:w w:val="105"/>
          <w:szCs w:val="22"/>
          <w:lang w:val="sr-Latn-ME"/>
        </w:rPr>
        <w:t>mg</w:t>
      </w:r>
      <w:r w:rsidRPr="00157232">
        <w:rPr>
          <w:spacing w:val="-10"/>
          <w:w w:val="105"/>
          <w:szCs w:val="22"/>
          <w:lang w:val="sr-Latn-ME"/>
        </w:rPr>
        <w:t xml:space="preserve"> </w:t>
      </w:r>
      <w:r w:rsidRPr="00157232">
        <w:rPr>
          <w:spacing w:val="-1"/>
          <w:w w:val="105"/>
          <w:szCs w:val="22"/>
          <w:lang w:val="sr-Latn-ME"/>
        </w:rPr>
        <w:t>dnevno)</w:t>
      </w:r>
      <w:r w:rsidRPr="00157232">
        <w:rPr>
          <w:spacing w:val="-12"/>
          <w:w w:val="105"/>
          <w:szCs w:val="22"/>
          <w:lang w:val="sr-Latn-ME"/>
        </w:rPr>
        <w:t xml:space="preserve"> </w:t>
      </w:r>
      <w:r w:rsidRPr="00157232">
        <w:rPr>
          <w:spacing w:val="4"/>
          <w:w w:val="105"/>
          <w:szCs w:val="22"/>
          <w:lang w:val="sr-Latn-ME"/>
        </w:rPr>
        <w:t>je</w:t>
      </w:r>
      <w:r w:rsidRPr="00157232">
        <w:rPr>
          <w:spacing w:val="-12"/>
          <w:w w:val="105"/>
          <w:szCs w:val="22"/>
          <w:lang w:val="sr-Latn-ME"/>
        </w:rPr>
        <w:t xml:space="preserve"> </w:t>
      </w:r>
      <w:r w:rsidRPr="00157232">
        <w:rPr>
          <w:spacing w:val="-1"/>
          <w:w w:val="105"/>
          <w:szCs w:val="22"/>
          <w:lang w:val="sr-Latn-ME"/>
        </w:rPr>
        <w:t>bio</w:t>
      </w:r>
      <w:r w:rsidRPr="00157232">
        <w:rPr>
          <w:spacing w:val="-12"/>
          <w:w w:val="105"/>
          <w:szCs w:val="22"/>
          <w:lang w:val="sr-Latn-ME"/>
        </w:rPr>
        <w:t xml:space="preserve"> </w:t>
      </w:r>
      <w:r w:rsidRPr="00157232">
        <w:rPr>
          <w:spacing w:val="-1"/>
          <w:w w:val="105"/>
          <w:szCs w:val="22"/>
          <w:lang w:val="sr-Latn-ME"/>
        </w:rPr>
        <w:t>povezan</w:t>
      </w:r>
      <w:r w:rsidRPr="00157232">
        <w:rPr>
          <w:spacing w:val="-13"/>
          <w:w w:val="105"/>
          <w:szCs w:val="22"/>
          <w:lang w:val="sr-Latn-ME"/>
        </w:rPr>
        <w:t xml:space="preserve"> </w:t>
      </w:r>
      <w:r w:rsidRPr="00157232">
        <w:rPr>
          <w:spacing w:val="-1"/>
          <w:w w:val="105"/>
          <w:szCs w:val="22"/>
          <w:lang w:val="sr-Latn-ME"/>
        </w:rPr>
        <w:t>sa</w:t>
      </w:r>
      <w:r w:rsidRPr="00157232">
        <w:rPr>
          <w:spacing w:val="-12"/>
          <w:w w:val="105"/>
          <w:szCs w:val="22"/>
          <w:lang w:val="sr-Latn-ME"/>
        </w:rPr>
        <w:t xml:space="preserve"> </w:t>
      </w:r>
      <w:r w:rsidRPr="00157232">
        <w:rPr>
          <w:spacing w:val="-1"/>
          <w:w w:val="105"/>
          <w:szCs w:val="22"/>
          <w:lang w:val="sr-Latn-ME"/>
        </w:rPr>
        <w:t>značajno</w:t>
      </w:r>
      <w:r w:rsidRPr="00157232">
        <w:rPr>
          <w:spacing w:val="-12"/>
          <w:w w:val="105"/>
          <w:szCs w:val="22"/>
          <w:lang w:val="sr-Latn-ME"/>
        </w:rPr>
        <w:t xml:space="preserve"> </w:t>
      </w:r>
      <w:r w:rsidRPr="00157232">
        <w:rPr>
          <w:spacing w:val="-1"/>
          <w:w w:val="105"/>
          <w:szCs w:val="22"/>
          <w:lang w:val="sr-Latn-ME"/>
        </w:rPr>
        <w:t>nižim</w:t>
      </w:r>
      <w:r w:rsidRPr="00157232">
        <w:rPr>
          <w:spacing w:val="-12"/>
          <w:w w:val="105"/>
          <w:szCs w:val="22"/>
          <w:lang w:val="sr-Latn-ME"/>
        </w:rPr>
        <w:t xml:space="preserve"> </w:t>
      </w:r>
      <w:r w:rsidRPr="00157232">
        <w:rPr>
          <w:spacing w:val="-3"/>
          <w:w w:val="105"/>
          <w:szCs w:val="22"/>
          <w:lang w:val="sr-Latn-ME"/>
        </w:rPr>
        <w:t>rizikom</w:t>
      </w:r>
      <w:r w:rsidRPr="00157232">
        <w:rPr>
          <w:spacing w:val="-14"/>
          <w:w w:val="105"/>
          <w:szCs w:val="22"/>
          <w:lang w:val="sr-Latn-ME"/>
        </w:rPr>
        <w:t xml:space="preserve"> </w:t>
      </w:r>
      <w:r w:rsidRPr="00157232">
        <w:rPr>
          <w:spacing w:val="-1"/>
          <w:w w:val="105"/>
          <w:szCs w:val="22"/>
          <w:lang w:val="sr-Latn-ME"/>
        </w:rPr>
        <w:t>od</w:t>
      </w:r>
      <w:r w:rsidRPr="00157232">
        <w:rPr>
          <w:spacing w:val="-4"/>
          <w:w w:val="105"/>
          <w:szCs w:val="22"/>
          <w:lang w:val="sr-Latn-ME"/>
        </w:rPr>
        <w:t xml:space="preserve"> </w:t>
      </w:r>
      <w:r w:rsidRPr="00157232">
        <w:rPr>
          <w:spacing w:val="-1"/>
          <w:w w:val="105"/>
          <w:szCs w:val="22"/>
          <w:lang w:val="sr-Latn-ME"/>
        </w:rPr>
        <w:t>gastroduodenalnog</w:t>
      </w:r>
      <w:r w:rsidRPr="00157232">
        <w:rPr>
          <w:spacing w:val="-12"/>
          <w:w w:val="105"/>
          <w:szCs w:val="22"/>
          <w:lang w:val="sr-Latn-ME"/>
        </w:rPr>
        <w:t xml:space="preserve"> </w:t>
      </w:r>
      <w:r w:rsidRPr="00157232">
        <w:rPr>
          <w:spacing w:val="-1"/>
          <w:w w:val="105"/>
          <w:szCs w:val="22"/>
          <w:lang w:val="sr-Latn-ME"/>
        </w:rPr>
        <w:t>ulkusa</w:t>
      </w:r>
      <w:r w:rsidRPr="00157232">
        <w:rPr>
          <w:spacing w:val="-12"/>
          <w:w w:val="105"/>
          <w:szCs w:val="22"/>
          <w:lang w:val="sr-Latn-ME"/>
        </w:rPr>
        <w:t xml:space="preserve"> </w:t>
      </w:r>
      <w:r w:rsidRPr="00157232">
        <w:rPr>
          <w:w w:val="105"/>
          <w:szCs w:val="22"/>
          <w:lang w:val="sr-Latn-ME"/>
        </w:rPr>
        <w:t>u</w:t>
      </w:r>
      <w:r w:rsidRPr="00157232">
        <w:rPr>
          <w:spacing w:val="45"/>
          <w:w w:val="103"/>
          <w:szCs w:val="22"/>
          <w:lang w:val="sr-Latn-ME"/>
        </w:rPr>
        <w:t xml:space="preserve"> </w:t>
      </w:r>
      <w:r w:rsidRPr="00157232">
        <w:rPr>
          <w:spacing w:val="-1"/>
          <w:w w:val="105"/>
          <w:szCs w:val="22"/>
          <w:lang w:val="sr-Latn-ME"/>
        </w:rPr>
        <w:t>poređenju</w:t>
      </w:r>
      <w:r w:rsidRPr="00157232">
        <w:rPr>
          <w:spacing w:val="-13"/>
          <w:w w:val="105"/>
          <w:szCs w:val="22"/>
          <w:lang w:val="sr-Latn-ME"/>
        </w:rPr>
        <w:t xml:space="preserve"> </w:t>
      </w:r>
      <w:r w:rsidRPr="00157232">
        <w:rPr>
          <w:spacing w:val="-1"/>
          <w:w w:val="105"/>
          <w:szCs w:val="22"/>
          <w:lang w:val="sr-Latn-ME"/>
        </w:rPr>
        <w:t>sa</w:t>
      </w:r>
      <w:r w:rsidRPr="00157232">
        <w:rPr>
          <w:spacing w:val="-13"/>
          <w:w w:val="105"/>
          <w:szCs w:val="22"/>
          <w:lang w:val="sr-Latn-ME"/>
        </w:rPr>
        <w:t xml:space="preserve"> </w:t>
      </w:r>
      <w:r w:rsidRPr="00157232">
        <w:rPr>
          <w:spacing w:val="-1"/>
          <w:w w:val="105"/>
          <w:szCs w:val="22"/>
          <w:lang w:val="sr-Latn-ME"/>
        </w:rPr>
        <w:t>naproksenom</w:t>
      </w:r>
      <w:r w:rsidRPr="00157232">
        <w:rPr>
          <w:spacing w:val="-12"/>
          <w:w w:val="105"/>
          <w:szCs w:val="22"/>
          <w:lang w:val="sr-Latn-ME"/>
        </w:rPr>
        <w:t xml:space="preserve"> </w:t>
      </w:r>
      <w:r w:rsidRPr="00157232">
        <w:rPr>
          <w:spacing w:val="-1"/>
          <w:w w:val="105"/>
          <w:szCs w:val="22"/>
          <w:lang w:val="sr-Latn-ME"/>
        </w:rPr>
        <w:t>(1000</w:t>
      </w:r>
      <w:r w:rsidRPr="00157232">
        <w:rPr>
          <w:spacing w:val="-6"/>
          <w:w w:val="105"/>
          <w:szCs w:val="22"/>
          <w:lang w:val="sr-Latn-ME"/>
        </w:rPr>
        <w:t xml:space="preserve"> </w:t>
      </w:r>
      <w:r w:rsidRPr="00157232">
        <w:rPr>
          <w:spacing w:val="-1"/>
          <w:w w:val="105"/>
          <w:szCs w:val="22"/>
          <w:lang w:val="sr-Latn-ME"/>
        </w:rPr>
        <w:t>mg</w:t>
      </w:r>
      <w:r w:rsidRPr="00157232">
        <w:rPr>
          <w:spacing w:val="-12"/>
          <w:w w:val="105"/>
          <w:szCs w:val="22"/>
          <w:lang w:val="sr-Latn-ME"/>
        </w:rPr>
        <w:t xml:space="preserve"> </w:t>
      </w:r>
      <w:r w:rsidRPr="00157232">
        <w:rPr>
          <w:spacing w:val="-1"/>
          <w:w w:val="105"/>
          <w:szCs w:val="22"/>
          <w:lang w:val="sr-Latn-ME"/>
        </w:rPr>
        <w:t>dnevno)</w:t>
      </w:r>
      <w:r w:rsidRPr="00157232">
        <w:rPr>
          <w:spacing w:val="-12"/>
          <w:w w:val="105"/>
          <w:szCs w:val="22"/>
          <w:lang w:val="sr-Latn-ME"/>
        </w:rPr>
        <w:t xml:space="preserve"> </w:t>
      </w:r>
      <w:r w:rsidRPr="00157232">
        <w:rPr>
          <w:w w:val="105"/>
          <w:szCs w:val="22"/>
          <w:lang w:val="sr-Latn-ME"/>
        </w:rPr>
        <w:t>i</w:t>
      </w:r>
      <w:r w:rsidRPr="00157232">
        <w:rPr>
          <w:spacing w:val="-12"/>
          <w:w w:val="105"/>
          <w:szCs w:val="22"/>
          <w:lang w:val="sr-Latn-ME"/>
        </w:rPr>
        <w:t xml:space="preserve"> </w:t>
      </w:r>
      <w:r w:rsidRPr="00157232">
        <w:rPr>
          <w:spacing w:val="-1"/>
          <w:w w:val="105"/>
          <w:szCs w:val="22"/>
          <w:lang w:val="sr-Latn-ME"/>
        </w:rPr>
        <w:t>ibuprofenom</w:t>
      </w:r>
      <w:r w:rsidRPr="00157232">
        <w:rPr>
          <w:spacing w:val="-11"/>
          <w:w w:val="105"/>
          <w:szCs w:val="22"/>
          <w:lang w:val="sr-Latn-ME"/>
        </w:rPr>
        <w:t xml:space="preserve"> </w:t>
      </w:r>
      <w:r w:rsidRPr="00157232">
        <w:rPr>
          <w:spacing w:val="-1"/>
          <w:w w:val="105"/>
          <w:szCs w:val="22"/>
          <w:lang w:val="sr-Latn-ME"/>
        </w:rPr>
        <w:t>(2400</w:t>
      </w:r>
      <w:r w:rsidRPr="00157232">
        <w:rPr>
          <w:spacing w:val="-11"/>
          <w:w w:val="105"/>
          <w:szCs w:val="22"/>
          <w:lang w:val="sr-Latn-ME"/>
        </w:rPr>
        <w:t xml:space="preserve"> </w:t>
      </w:r>
      <w:r w:rsidRPr="00157232">
        <w:rPr>
          <w:spacing w:val="-4"/>
          <w:w w:val="105"/>
          <w:szCs w:val="22"/>
          <w:lang w:val="sr-Latn-ME"/>
        </w:rPr>
        <w:t>mg</w:t>
      </w:r>
      <w:r w:rsidRPr="00157232">
        <w:rPr>
          <w:spacing w:val="-7"/>
          <w:w w:val="105"/>
          <w:szCs w:val="22"/>
          <w:lang w:val="sr-Latn-ME"/>
        </w:rPr>
        <w:t xml:space="preserve"> </w:t>
      </w:r>
      <w:r w:rsidRPr="00157232">
        <w:rPr>
          <w:spacing w:val="-1"/>
          <w:w w:val="105"/>
          <w:szCs w:val="22"/>
          <w:lang w:val="sr-Latn-ME"/>
        </w:rPr>
        <w:t>dnevno).</w:t>
      </w:r>
      <w:r w:rsidRPr="00157232">
        <w:rPr>
          <w:spacing w:val="-13"/>
          <w:w w:val="105"/>
          <w:szCs w:val="22"/>
          <w:lang w:val="sr-Latn-ME"/>
        </w:rPr>
        <w:t xml:space="preserve"> </w:t>
      </w:r>
      <w:r w:rsidRPr="00157232">
        <w:rPr>
          <w:spacing w:val="-1"/>
          <w:w w:val="105"/>
          <w:szCs w:val="22"/>
          <w:lang w:val="sr-Latn-ME"/>
        </w:rPr>
        <w:t>Podaci</w:t>
      </w:r>
      <w:r w:rsidRPr="00157232">
        <w:rPr>
          <w:spacing w:val="-12"/>
          <w:w w:val="105"/>
          <w:szCs w:val="22"/>
          <w:lang w:val="sr-Latn-ME"/>
        </w:rPr>
        <w:t xml:space="preserve"> </w:t>
      </w:r>
      <w:r w:rsidRPr="00157232">
        <w:rPr>
          <w:spacing w:val="-1"/>
          <w:w w:val="105"/>
          <w:szCs w:val="22"/>
          <w:lang w:val="sr-Latn-ME"/>
        </w:rPr>
        <w:t>nijesu</w:t>
      </w:r>
      <w:r w:rsidRPr="00157232">
        <w:rPr>
          <w:spacing w:val="-13"/>
          <w:w w:val="105"/>
          <w:szCs w:val="22"/>
          <w:lang w:val="sr-Latn-ME"/>
        </w:rPr>
        <w:t xml:space="preserve"> </w:t>
      </w:r>
      <w:r w:rsidRPr="00157232">
        <w:rPr>
          <w:spacing w:val="-1"/>
          <w:w w:val="105"/>
          <w:szCs w:val="22"/>
          <w:lang w:val="sr-Latn-ME"/>
        </w:rPr>
        <w:t>bili</w:t>
      </w:r>
      <w:r w:rsidRPr="00157232">
        <w:rPr>
          <w:spacing w:val="-13"/>
          <w:w w:val="105"/>
          <w:szCs w:val="22"/>
          <w:lang w:val="sr-Latn-ME"/>
        </w:rPr>
        <w:t xml:space="preserve"> </w:t>
      </w:r>
      <w:r w:rsidRPr="00157232">
        <w:rPr>
          <w:spacing w:val="-1"/>
          <w:w w:val="105"/>
          <w:szCs w:val="22"/>
          <w:lang w:val="sr-Latn-ME"/>
        </w:rPr>
        <w:t>dosljedni</w:t>
      </w:r>
      <w:r w:rsidRPr="00157232">
        <w:rPr>
          <w:spacing w:val="-12"/>
          <w:w w:val="105"/>
          <w:szCs w:val="22"/>
          <w:lang w:val="sr-Latn-ME"/>
        </w:rPr>
        <w:t xml:space="preserve"> </w:t>
      </w:r>
      <w:r w:rsidRPr="00157232">
        <w:rPr>
          <w:w w:val="105"/>
          <w:szCs w:val="22"/>
          <w:lang w:val="sr-Latn-ME"/>
        </w:rPr>
        <w:t>u</w:t>
      </w:r>
      <w:r w:rsidRPr="00157232">
        <w:rPr>
          <w:spacing w:val="27"/>
          <w:w w:val="103"/>
          <w:szCs w:val="22"/>
          <w:lang w:val="sr-Latn-ME"/>
        </w:rPr>
        <w:t xml:space="preserve"> </w:t>
      </w:r>
      <w:r w:rsidRPr="00157232">
        <w:rPr>
          <w:spacing w:val="-1"/>
          <w:w w:val="105"/>
          <w:szCs w:val="22"/>
          <w:lang w:val="sr-Latn-ME"/>
        </w:rPr>
        <w:t>poređenju</w:t>
      </w:r>
      <w:r w:rsidRPr="00157232">
        <w:rPr>
          <w:spacing w:val="-13"/>
          <w:w w:val="105"/>
          <w:szCs w:val="22"/>
          <w:lang w:val="sr-Latn-ME"/>
        </w:rPr>
        <w:t xml:space="preserve"> </w:t>
      </w:r>
      <w:r w:rsidRPr="00157232">
        <w:rPr>
          <w:spacing w:val="-1"/>
          <w:w w:val="105"/>
          <w:szCs w:val="22"/>
          <w:lang w:val="sr-Latn-ME"/>
        </w:rPr>
        <w:t>sa</w:t>
      </w:r>
      <w:r w:rsidRPr="00157232">
        <w:rPr>
          <w:spacing w:val="-13"/>
          <w:w w:val="105"/>
          <w:szCs w:val="22"/>
          <w:lang w:val="sr-Latn-ME"/>
        </w:rPr>
        <w:t xml:space="preserve"> </w:t>
      </w:r>
      <w:r w:rsidRPr="00157232">
        <w:rPr>
          <w:spacing w:val="-1"/>
          <w:w w:val="105"/>
          <w:szCs w:val="22"/>
          <w:lang w:val="sr-Latn-ME"/>
        </w:rPr>
        <w:t>diklofenakom</w:t>
      </w:r>
      <w:r w:rsidRPr="00157232">
        <w:rPr>
          <w:spacing w:val="-12"/>
          <w:w w:val="105"/>
          <w:szCs w:val="22"/>
          <w:lang w:val="sr-Latn-ME"/>
        </w:rPr>
        <w:t xml:space="preserve"> </w:t>
      </w:r>
      <w:r w:rsidRPr="00157232">
        <w:rPr>
          <w:spacing w:val="-1"/>
          <w:w w:val="105"/>
          <w:szCs w:val="22"/>
          <w:lang w:val="sr-Latn-ME"/>
        </w:rPr>
        <w:t>(150</w:t>
      </w:r>
      <w:r w:rsidRPr="00157232">
        <w:rPr>
          <w:spacing w:val="-10"/>
          <w:w w:val="105"/>
          <w:szCs w:val="22"/>
          <w:lang w:val="sr-Latn-ME"/>
        </w:rPr>
        <w:t xml:space="preserve"> </w:t>
      </w:r>
      <w:r w:rsidRPr="00157232">
        <w:rPr>
          <w:spacing w:val="-1"/>
          <w:w w:val="105"/>
          <w:szCs w:val="22"/>
          <w:lang w:val="sr-Latn-ME"/>
        </w:rPr>
        <w:t>mg</w:t>
      </w:r>
      <w:r w:rsidRPr="00157232">
        <w:rPr>
          <w:spacing w:val="-11"/>
          <w:w w:val="105"/>
          <w:szCs w:val="22"/>
          <w:lang w:val="sr-Latn-ME"/>
        </w:rPr>
        <w:t xml:space="preserve"> </w:t>
      </w:r>
      <w:r w:rsidRPr="00157232">
        <w:rPr>
          <w:spacing w:val="-1"/>
          <w:w w:val="105"/>
          <w:szCs w:val="22"/>
          <w:lang w:val="sr-Latn-ME"/>
        </w:rPr>
        <w:t>dnevno).</w:t>
      </w:r>
      <w:r w:rsidRPr="00157232">
        <w:rPr>
          <w:spacing w:val="-12"/>
          <w:w w:val="105"/>
          <w:szCs w:val="22"/>
          <w:lang w:val="sr-Latn-ME"/>
        </w:rPr>
        <w:t xml:space="preserve"> </w:t>
      </w:r>
      <w:r w:rsidRPr="00157232">
        <w:rPr>
          <w:w w:val="105"/>
          <w:szCs w:val="22"/>
          <w:lang w:val="sr-Latn-ME"/>
        </w:rPr>
        <w:t>U</w:t>
      </w:r>
      <w:r w:rsidRPr="00157232">
        <w:rPr>
          <w:spacing w:val="-12"/>
          <w:w w:val="105"/>
          <w:szCs w:val="22"/>
          <w:lang w:val="sr-Latn-ME"/>
        </w:rPr>
        <w:t xml:space="preserve"> </w:t>
      </w:r>
      <w:r w:rsidRPr="00157232">
        <w:rPr>
          <w:spacing w:val="-1"/>
          <w:w w:val="105"/>
          <w:szCs w:val="22"/>
          <w:lang w:val="sr-Latn-ME"/>
        </w:rPr>
        <w:t>dva</w:t>
      </w:r>
      <w:r w:rsidRPr="00157232">
        <w:rPr>
          <w:spacing w:val="-12"/>
          <w:w w:val="105"/>
          <w:szCs w:val="22"/>
          <w:lang w:val="sr-Latn-ME"/>
        </w:rPr>
        <w:t xml:space="preserve"> </w:t>
      </w:r>
      <w:r w:rsidRPr="00157232">
        <w:rPr>
          <w:spacing w:val="-1"/>
          <w:w w:val="105"/>
          <w:szCs w:val="22"/>
          <w:lang w:val="sr-Latn-ME"/>
        </w:rPr>
        <w:t>ispitivanja</w:t>
      </w:r>
      <w:r w:rsidRPr="00157232">
        <w:rPr>
          <w:spacing w:val="-11"/>
          <w:w w:val="105"/>
          <w:szCs w:val="22"/>
          <w:lang w:val="sr-Latn-ME"/>
        </w:rPr>
        <w:t xml:space="preserve"> </w:t>
      </w:r>
      <w:r w:rsidRPr="00157232">
        <w:rPr>
          <w:spacing w:val="-1"/>
          <w:w w:val="105"/>
          <w:szCs w:val="22"/>
          <w:lang w:val="sr-Latn-ME"/>
        </w:rPr>
        <w:t>koja</w:t>
      </w:r>
      <w:r w:rsidRPr="00157232">
        <w:rPr>
          <w:spacing w:val="-12"/>
          <w:w w:val="105"/>
          <w:szCs w:val="22"/>
          <w:lang w:val="sr-Latn-ME"/>
        </w:rPr>
        <w:t xml:space="preserve"> </w:t>
      </w:r>
      <w:r w:rsidRPr="00157232">
        <w:rPr>
          <w:spacing w:val="-1"/>
          <w:w w:val="105"/>
          <w:szCs w:val="22"/>
          <w:lang w:val="sr-Latn-ME"/>
        </w:rPr>
        <w:t>su</w:t>
      </w:r>
      <w:r w:rsidRPr="00157232">
        <w:rPr>
          <w:spacing w:val="-12"/>
          <w:w w:val="105"/>
          <w:szCs w:val="22"/>
          <w:lang w:val="sr-Latn-ME"/>
        </w:rPr>
        <w:t xml:space="preserve"> </w:t>
      </w:r>
      <w:r w:rsidRPr="00157232">
        <w:rPr>
          <w:spacing w:val="-1"/>
          <w:w w:val="105"/>
          <w:szCs w:val="22"/>
          <w:lang w:val="sr-Latn-ME"/>
        </w:rPr>
        <w:t>trajala</w:t>
      </w:r>
      <w:r w:rsidRPr="00157232">
        <w:rPr>
          <w:spacing w:val="-12"/>
          <w:w w:val="105"/>
          <w:szCs w:val="22"/>
          <w:lang w:val="sr-Latn-ME"/>
        </w:rPr>
        <w:t xml:space="preserve"> </w:t>
      </w:r>
      <w:r w:rsidRPr="00157232">
        <w:rPr>
          <w:spacing w:val="-1"/>
          <w:w w:val="105"/>
          <w:szCs w:val="22"/>
          <w:lang w:val="sr-Latn-ME"/>
        </w:rPr>
        <w:t>po</w:t>
      </w:r>
      <w:r w:rsidRPr="00157232">
        <w:rPr>
          <w:spacing w:val="-12"/>
          <w:w w:val="105"/>
          <w:szCs w:val="22"/>
          <w:lang w:val="sr-Latn-ME"/>
        </w:rPr>
        <w:t xml:space="preserve"> </w:t>
      </w:r>
      <w:r w:rsidRPr="00157232">
        <w:rPr>
          <w:spacing w:val="-1"/>
          <w:w w:val="105"/>
          <w:szCs w:val="22"/>
          <w:lang w:val="sr-Latn-ME"/>
        </w:rPr>
        <w:t>12</w:t>
      </w:r>
      <w:r w:rsidRPr="00157232">
        <w:rPr>
          <w:spacing w:val="-11"/>
          <w:w w:val="105"/>
          <w:szCs w:val="22"/>
          <w:lang w:val="sr-Latn-ME"/>
        </w:rPr>
        <w:t xml:space="preserve"> </w:t>
      </w:r>
      <w:r w:rsidRPr="00157232">
        <w:rPr>
          <w:spacing w:val="-1"/>
          <w:w w:val="105"/>
          <w:szCs w:val="22"/>
          <w:lang w:val="sr-Latn-ME"/>
        </w:rPr>
        <w:t>nedjelja,</w:t>
      </w:r>
      <w:r w:rsidRPr="00157232">
        <w:rPr>
          <w:spacing w:val="-12"/>
          <w:w w:val="105"/>
          <w:szCs w:val="22"/>
          <w:lang w:val="sr-Latn-ME"/>
        </w:rPr>
        <w:t xml:space="preserve"> </w:t>
      </w:r>
      <w:r w:rsidRPr="00157232">
        <w:rPr>
          <w:spacing w:val="-1"/>
          <w:w w:val="105"/>
          <w:szCs w:val="22"/>
          <w:lang w:val="sr-Latn-ME"/>
        </w:rPr>
        <w:t>procenat</w:t>
      </w:r>
      <w:r w:rsidRPr="00157232">
        <w:rPr>
          <w:spacing w:val="-12"/>
          <w:w w:val="105"/>
          <w:szCs w:val="22"/>
          <w:lang w:val="sr-Latn-ME"/>
        </w:rPr>
        <w:t xml:space="preserve"> </w:t>
      </w:r>
      <w:r w:rsidRPr="00157232">
        <w:rPr>
          <w:spacing w:val="-1"/>
          <w:w w:val="105"/>
          <w:szCs w:val="22"/>
          <w:lang w:val="sr-Latn-ME"/>
        </w:rPr>
        <w:t>pacijenata</w:t>
      </w:r>
      <w:r w:rsidRPr="00157232">
        <w:rPr>
          <w:spacing w:val="48"/>
          <w:w w:val="103"/>
          <w:szCs w:val="22"/>
          <w:lang w:val="sr-Latn-ME"/>
        </w:rPr>
        <w:t xml:space="preserve"> </w:t>
      </w:r>
      <w:r w:rsidRPr="00157232">
        <w:rPr>
          <w:spacing w:val="-1"/>
          <w:w w:val="105"/>
          <w:szCs w:val="22"/>
          <w:lang w:val="sr-Latn-ME"/>
        </w:rPr>
        <w:t>sa</w:t>
      </w:r>
      <w:r w:rsidRPr="00157232">
        <w:rPr>
          <w:spacing w:val="-16"/>
          <w:w w:val="105"/>
          <w:szCs w:val="22"/>
          <w:lang w:val="sr-Latn-ME"/>
        </w:rPr>
        <w:t xml:space="preserve"> </w:t>
      </w:r>
      <w:r w:rsidRPr="00157232">
        <w:rPr>
          <w:spacing w:val="-3"/>
          <w:w w:val="105"/>
          <w:szCs w:val="22"/>
          <w:lang w:val="sr-Latn-ME"/>
        </w:rPr>
        <w:t>endoskopskom</w:t>
      </w:r>
      <w:r w:rsidRPr="00157232">
        <w:rPr>
          <w:spacing w:val="-14"/>
          <w:w w:val="105"/>
          <w:szCs w:val="22"/>
          <w:lang w:val="sr-Latn-ME"/>
        </w:rPr>
        <w:t xml:space="preserve"> </w:t>
      </w:r>
      <w:r w:rsidRPr="00157232">
        <w:rPr>
          <w:spacing w:val="-1"/>
          <w:w w:val="105"/>
          <w:szCs w:val="22"/>
          <w:lang w:val="sr-Latn-ME"/>
        </w:rPr>
        <w:t>gastroduodenalnom</w:t>
      </w:r>
      <w:r w:rsidRPr="00157232">
        <w:rPr>
          <w:spacing w:val="-14"/>
          <w:w w:val="105"/>
          <w:szCs w:val="22"/>
          <w:lang w:val="sr-Latn-ME"/>
        </w:rPr>
        <w:t xml:space="preserve"> </w:t>
      </w:r>
      <w:r w:rsidRPr="00157232">
        <w:rPr>
          <w:spacing w:val="-1"/>
          <w:w w:val="105"/>
          <w:szCs w:val="22"/>
          <w:lang w:val="sr-Latn-ME"/>
        </w:rPr>
        <w:t>ulceracijom</w:t>
      </w:r>
      <w:r w:rsidRPr="00157232">
        <w:rPr>
          <w:spacing w:val="-14"/>
          <w:w w:val="105"/>
          <w:szCs w:val="22"/>
          <w:lang w:val="sr-Latn-ME"/>
        </w:rPr>
        <w:t xml:space="preserve"> </w:t>
      </w:r>
      <w:r w:rsidRPr="00157232">
        <w:rPr>
          <w:spacing w:val="-1"/>
          <w:w w:val="105"/>
          <w:szCs w:val="22"/>
          <w:lang w:val="sr-Latn-ME"/>
        </w:rPr>
        <w:t>nije</w:t>
      </w:r>
      <w:r w:rsidRPr="00157232">
        <w:rPr>
          <w:spacing w:val="-14"/>
          <w:w w:val="105"/>
          <w:szCs w:val="22"/>
          <w:lang w:val="sr-Latn-ME"/>
        </w:rPr>
        <w:t xml:space="preserve"> </w:t>
      </w:r>
      <w:r w:rsidRPr="00157232">
        <w:rPr>
          <w:spacing w:val="-1"/>
          <w:w w:val="105"/>
          <w:szCs w:val="22"/>
          <w:lang w:val="sr-Latn-ME"/>
        </w:rPr>
        <w:t>bio</w:t>
      </w:r>
      <w:r w:rsidRPr="00157232">
        <w:rPr>
          <w:spacing w:val="-13"/>
          <w:w w:val="105"/>
          <w:szCs w:val="22"/>
          <w:lang w:val="sr-Latn-ME"/>
        </w:rPr>
        <w:t xml:space="preserve"> </w:t>
      </w:r>
      <w:r w:rsidRPr="00157232">
        <w:rPr>
          <w:spacing w:val="-1"/>
          <w:w w:val="105"/>
          <w:szCs w:val="22"/>
          <w:lang w:val="sr-Latn-ME"/>
        </w:rPr>
        <w:t>značajno</w:t>
      </w:r>
      <w:r w:rsidRPr="00157232">
        <w:rPr>
          <w:spacing w:val="-14"/>
          <w:w w:val="105"/>
          <w:szCs w:val="22"/>
          <w:lang w:val="sr-Latn-ME"/>
        </w:rPr>
        <w:t xml:space="preserve"> </w:t>
      </w:r>
      <w:r w:rsidRPr="00157232">
        <w:rPr>
          <w:spacing w:val="-1"/>
          <w:w w:val="105"/>
          <w:szCs w:val="22"/>
          <w:lang w:val="sr-Latn-ME"/>
        </w:rPr>
        <w:t>različit</w:t>
      </w:r>
      <w:r w:rsidRPr="00157232">
        <w:rPr>
          <w:spacing w:val="-14"/>
          <w:w w:val="105"/>
          <w:szCs w:val="22"/>
          <w:lang w:val="sr-Latn-ME"/>
        </w:rPr>
        <w:t xml:space="preserve"> </w:t>
      </w:r>
      <w:r w:rsidRPr="00157232">
        <w:rPr>
          <w:spacing w:val="-1"/>
          <w:w w:val="105"/>
          <w:szCs w:val="22"/>
          <w:lang w:val="sr-Latn-ME"/>
        </w:rPr>
        <w:t>između</w:t>
      </w:r>
      <w:r w:rsidRPr="00157232">
        <w:rPr>
          <w:spacing w:val="-14"/>
          <w:w w:val="105"/>
          <w:szCs w:val="22"/>
          <w:lang w:val="sr-Latn-ME"/>
        </w:rPr>
        <w:t xml:space="preserve"> </w:t>
      </w:r>
      <w:r w:rsidRPr="00157232">
        <w:rPr>
          <w:spacing w:val="-1"/>
          <w:w w:val="105"/>
          <w:szCs w:val="22"/>
          <w:lang w:val="sr-Latn-ME"/>
        </w:rPr>
        <w:t>placeba</w:t>
      </w:r>
      <w:r w:rsidRPr="00157232">
        <w:rPr>
          <w:spacing w:val="-13"/>
          <w:w w:val="105"/>
          <w:szCs w:val="22"/>
          <w:lang w:val="sr-Latn-ME"/>
        </w:rPr>
        <w:t xml:space="preserve"> </w:t>
      </w:r>
      <w:r w:rsidRPr="00157232">
        <w:rPr>
          <w:w w:val="105"/>
          <w:szCs w:val="22"/>
          <w:lang w:val="sr-Latn-ME"/>
        </w:rPr>
        <w:t>i</w:t>
      </w:r>
      <w:r w:rsidRPr="00157232">
        <w:rPr>
          <w:spacing w:val="-14"/>
          <w:w w:val="105"/>
          <w:szCs w:val="22"/>
          <w:lang w:val="sr-Latn-ME"/>
        </w:rPr>
        <w:t xml:space="preserve"> </w:t>
      </w:r>
      <w:r w:rsidRPr="00157232">
        <w:rPr>
          <w:spacing w:val="-1"/>
          <w:w w:val="105"/>
          <w:szCs w:val="22"/>
          <w:lang w:val="sr-Latn-ME"/>
        </w:rPr>
        <w:t>celekoksiba</w:t>
      </w:r>
      <w:r w:rsidRPr="00157232">
        <w:rPr>
          <w:spacing w:val="-9"/>
          <w:w w:val="105"/>
          <w:szCs w:val="22"/>
          <w:lang w:val="sr-Latn-ME"/>
        </w:rPr>
        <w:t xml:space="preserve"> </w:t>
      </w:r>
      <w:r w:rsidRPr="00157232">
        <w:rPr>
          <w:spacing w:val="-7"/>
          <w:w w:val="105"/>
          <w:szCs w:val="22"/>
          <w:lang w:val="sr-Latn-ME"/>
        </w:rPr>
        <w:t xml:space="preserve">od </w:t>
      </w:r>
      <w:r w:rsidRPr="00157232">
        <w:rPr>
          <w:spacing w:val="-1"/>
          <w:w w:val="105"/>
          <w:szCs w:val="22"/>
          <w:lang w:val="sr-Latn-ME"/>
        </w:rPr>
        <w:t>200</w:t>
      </w:r>
      <w:r w:rsidRPr="00157232">
        <w:rPr>
          <w:spacing w:val="-6"/>
          <w:w w:val="105"/>
          <w:szCs w:val="22"/>
          <w:lang w:val="sr-Latn-ME"/>
        </w:rPr>
        <w:t xml:space="preserve"> </w:t>
      </w:r>
      <w:r w:rsidRPr="00157232">
        <w:rPr>
          <w:spacing w:val="-4"/>
          <w:w w:val="105"/>
          <w:szCs w:val="22"/>
          <w:lang w:val="sr-Latn-ME"/>
        </w:rPr>
        <w:t>mg</w:t>
      </w:r>
      <w:r w:rsidRPr="00157232">
        <w:rPr>
          <w:spacing w:val="-8"/>
          <w:w w:val="105"/>
          <w:szCs w:val="22"/>
          <w:lang w:val="sr-Latn-ME"/>
        </w:rPr>
        <w:t xml:space="preserve"> </w:t>
      </w:r>
      <w:r w:rsidRPr="00157232">
        <w:rPr>
          <w:spacing w:val="-1"/>
          <w:w w:val="105"/>
          <w:szCs w:val="22"/>
          <w:lang w:val="sr-Latn-ME"/>
        </w:rPr>
        <w:t>dva</w:t>
      </w:r>
      <w:r w:rsidRPr="00157232">
        <w:rPr>
          <w:spacing w:val="-8"/>
          <w:w w:val="105"/>
          <w:szCs w:val="22"/>
          <w:lang w:val="sr-Latn-ME"/>
        </w:rPr>
        <w:t xml:space="preserve"> </w:t>
      </w:r>
      <w:r w:rsidRPr="00157232">
        <w:rPr>
          <w:spacing w:val="-1"/>
          <w:w w:val="105"/>
          <w:szCs w:val="22"/>
          <w:lang w:val="sr-Latn-ME"/>
        </w:rPr>
        <w:t>puta</w:t>
      </w:r>
      <w:r w:rsidRPr="00157232">
        <w:rPr>
          <w:spacing w:val="-8"/>
          <w:w w:val="105"/>
          <w:szCs w:val="22"/>
          <w:lang w:val="sr-Latn-ME"/>
        </w:rPr>
        <w:t xml:space="preserve"> </w:t>
      </w:r>
      <w:r w:rsidRPr="00157232">
        <w:rPr>
          <w:spacing w:val="-1"/>
          <w:w w:val="105"/>
          <w:szCs w:val="22"/>
          <w:lang w:val="sr-Latn-ME"/>
        </w:rPr>
        <w:t>dnevno</w:t>
      </w:r>
      <w:r w:rsidRPr="00157232">
        <w:rPr>
          <w:spacing w:val="-9"/>
          <w:w w:val="105"/>
          <w:szCs w:val="22"/>
          <w:lang w:val="sr-Latn-ME"/>
        </w:rPr>
        <w:t xml:space="preserve"> </w:t>
      </w:r>
      <w:r w:rsidRPr="00157232">
        <w:rPr>
          <w:w w:val="105"/>
          <w:szCs w:val="22"/>
          <w:lang w:val="sr-Latn-ME"/>
        </w:rPr>
        <w:t>i</w:t>
      </w:r>
      <w:r w:rsidRPr="00157232">
        <w:rPr>
          <w:spacing w:val="-8"/>
          <w:w w:val="105"/>
          <w:szCs w:val="22"/>
          <w:lang w:val="sr-Latn-ME"/>
        </w:rPr>
        <w:t xml:space="preserve"> </w:t>
      </w:r>
      <w:r w:rsidRPr="00157232">
        <w:rPr>
          <w:spacing w:val="-1"/>
          <w:w w:val="105"/>
          <w:szCs w:val="22"/>
          <w:lang w:val="sr-Latn-ME"/>
        </w:rPr>
        <w:t>400</w:t>
      </w:r>
      <w:r w:rsidRPr="00157232">
        <w:rPr>
          <w:spacing w:val="-7"/>
          <w:w w:val="105"/>
          <w:szCs w:val="22"/>
          <w:lang w:val="sr-Latn-ME"/>
        </w:rPr>
        <w:t xml:space="preserve"> </w:t>
      </w:r>
      <w:r w:rsidRPr="00157232">
        <w:rPr>
          <w:spacing w:val="-4"/>
          <w:w w:val="105"/>
          <w:szCs w:val="22"/>
          <w:lang w:val="sr-Latn-ME"/>
        </w:rPr>
        <w:t>mg</w:t>
      </w:r>
      <w:r w:rsidRPr="00157232">
        <w:rPr>
          <w:spacing w:val="-7"/>
          <w:w w:val="105"/>
          <w:szCs w:val="22"/>
          <w:lang w:val="sr-Latn-ME"/>
        </w:rPr>
        <w:t xml:space="preserve"> </w:t>
      </w:r>
      <w:r w:rsidRPr="00157232">
        <w:rPr>
          <w:spacing w:val="-1"/>
          <w:w w:val="105"/>
          <w:szCs w:val="22"/>
          <w:lang w:val="sr-Latn-ME"/>
        </w:rPr>
        <w:t>dva</w:t>
      </w:r>
      <w:r w:rsidRPr="00157232">
        <w:rPr>
          <w:spacing w:val="-9"/>
          <w:w w:val="105"/>
          <w:szCs w:val="22"/>
          <w:lang w:val="sr-Latn-ME"/>
        </w:rPr>
        <w:t xml:space="preserve"> </w:t>
      </w:r>
      <w:r w:rsidRPr="00157232">
        <w:rPr>
          <w:spacing w:val="-1"/>
          <w:w w:val="105"/>
          <w:szCs w:val="22"/>
          <w:lang w:val="sr-Latn-ME"/>
        </w:rPr>
        <w:t>puta</w:t>
      </w:r>
      <w:r w:rsidRPr="00157232">
        <w:rPr>
          <w:spacing w:val="-10"/>
          <w:w w:val="105"/>
          <w:szCs w:val="22"/>
          <w:lang w:val="sr-Latn-ME"/>
        </w:rPr>
        <w:t xml:space="preserve"> </w:t>
      </w:r>
      <w:r w:rsidRPr="00157232">
        <w:rPr>
          <w:spacing w:val="-1"/>
          <w:w w:val="105"/>
          <w:szCs w:val="22"/>
          <w:lang w:val="sr-Latn-ME"/>
        </w:rPr>
        <w:t>dnevno.</w:t>
      </w:r>
    </w:p>
    <w:p w14:paraId="7FA668FF" w14:textId="77777777" w:rsidR="00ED139F" w:rsidRPr="00157232" w:rsidRDefault="00ED139F" w:rsidP="00ED139F">
      <w:pPr>
        <w:widowControl w:val="0"/>
        <w:spacing w:before="9"/>
        <w:ind w:right="1"/>
        <w:jc w:val="both"/>
        <w:rPr>
          <w:szCs w:val="22"/>
          <w:lang w:val="sr-Latn-ME"/>
        </w:rPr>
      </w:pPr>
    </w:p>
    <w:p w14:paraId="2E16EC1C" w14:textId="2853602A" w:rsidR="00ED139F" w:rsidRPr="00157232" w:rsidRDefault="00ED139F" w:rsidP="00ED139F">
      <w:pPr>
        <w:widowControl w:val="0"/>
        <w:spacing w:line="248" w:lineRule="auto"/>
        <w:ind w:right="1"/>
        <w:jc w:val="both"/>
        <w:rPr>
          <w:szCs w:val="22"/>
          <w:lang w:val="sr-Latn-ME"/>
        </w:rPr>
      </w:pPr>
      <w:r w:rsidRPr="00157232">
        <w:rPr>
          <w:w w:val="105"/>
          <w:szCs w:val="22"/>
          <w:lang w:val="sr-Latn-ME"/>
        </w:rPr>
        <w:t>U</w:t>
      </w:r>
      <w:r w:rsidRPr="00157232">
        <w:rPr>
          <w:spacing w:val="-13"/>
          <w:w w:val="105"/>
          <w:szCs w:val="22"/>
          <w:lang w:val="sr-Latn-ME"/>
        </w:rPr>
        <w:t xml:space="preserve"> </w:t>
      </w:r>
      <w:r w:rsidRPr="00157232">
        <w:rPr>
          <w:spacing w:val="-1"/>
          <w:w w:val="105"/>
          <w:szCs w:val="22"/>
          <w:lang w:val="sr-Latn-ME"/>
        </w:rPr>
        <w:t>prospektivnom</w:t>
      </w:r>
      <w:r w:rsidRPr="00157232">
        <w:rPr>
          <w:spacing w:val="-13"/>
          <w:w w:val="105"/>
          <w:szCs w:val="22"/>
          <w:lang w:val="sr-Latn-ME"/>
        </w:rPr>
        <w:t xml:space="preserve"> </w:t>
      </w:r>
      <w:r w:rsidRPr="00157232">
        <w:rPr>
          <w:spacing w:val="-1"/>
          <w:w w:val="105"/>
          <w:szCs w:val="22"/>
          <w:lang w:val="sr-Latn-ME"/>
        </w:rPr>
        <w:t>ispitivanju</w:t>
      </w:r>
      <w:r w:rsidRPr="00157232">
        <w:rPr>
          <w:spacing w:val="-12"/>
          <w:w w:val="105"/>
          <w:szCs w:val="22"/>
          <w:lang w:val="sr-Latn-ME"/>
        </w:rPr>
        <w:t xml:space="preserve"> </w:t>
      </w:r>
      <w:r w:rsidRPr="00157232">
        <w:rPr>
          <w:spacing w:val="-1"/>
          <w:w w:val="105"/>
          <w:szCs w:val="22"/>
          <w:lang w:val="sr-Latn-ME"/>
        </w:rPr>
        <w:t>dugotrajne</w:t>
      </w:r>
      <w:r w:rsidRPr="00157232">
        <w:rPr>
          <w:spacing w:val="-13"/>
          <w:w w:val="105"/>
          <w:szCs w:val="22"/>
          <w:lang w:val="sr-Latn-ME"/>
        </w:rPr>
        <w:t xml:space="preserve"> </w:t>
      </w:r>
      <w:r w:rsidRPr="00157232">
        <w:rPr>
          <w:spacing w:val="-1"/>
          <w:w w:val="105"/>
          <w:szCs w:val="22"/>
          <w:lang w:val="sr-Latn-ME"/>
        </w:rPr>
        <w:t>bezbjednosti</w:t>
      </w:r>
      <w:r w:rsidRPr="00157232">
        <w:rPr>
          <w:spacing w:val="-12"/>
          <w:w w:val="105"/>
          <w:szCs w:val="22"/>
          <w:lang w:val="sr-Latn-ME"/>
        </w:rPr>
        <w:t xml:space="preserve"> </w:t>
      </w:r>
      <w:r w:rsidRPr="00157232">
        <w:rPr>
          <w:spacing w:val="-1"/>
          <w:w w:val="105"/>
          <w:szCs w:val="22"/>
          <w:lang w:val="sr-Latn-ME"/>
        </w:rPr>
        <w:t>(u</w:t>
      </w:r>
      <w:r w:rsidRPr="00157232">
        <w:rPr>
          <w:spacing w:val="-13"/>
          <w:w w:val="105"/>
          <w:szCs w:val="22"/>
          <w:lang w:val="sr-Latn-ME"/>
        </w:rPr>
        <w:t xml:space="preserve"> </w:t>
      </w:r>
      <w:r w:rsidRPr="00157232">
        <w:rPr>
          <w:spacing w:val="-1"/>
          <w:w w:val="105"/>
          <w:szCs w:val="22"/>
          <w:lang w:val="sr-Latn-ME"/>
        </w:rPr>
        <w:t>trajanju</w:t>
      </w:r>
      <w:r w:rsidRPr="00157232">
        <w:rPr>
          <w:spacing w:val="-12"/>
          <w:w w:val="105"/>
          <w:szCs w:val="22"/>
          <w:lang w:val="sr-Latn-ME"/>
        </w:rPr>
        <w:t xml:space="preserve"> </w:t>
      </w:r>
      <w:r w:rsidRPr="00157232">
        <w:rPr>
          <w:spacing w:val="-1"/>
          <w:w w:val="105"/>
          <w:szCs w:val="22"/>
          <w:lang w:val="sr-Latn-ME"/>
        </w:rPr>
        <w:t>od</w:t>
      </w:r>
      <w:r w:rsidRPr="00157232">
        <w:rPr>
          <w:spacing w:val="-13"/>
          <w:w w:val="105"/>
          <w:szCs w:val="22"/>
          <w:lang w:val="sr-Latn-ME"/>
        </w:rPr>
        <w:t xml:space="preserve"> </w:t>
      </w:r>
      <w:r w:rsidRPr="00157232">
        <w:rPr>
          <w:w w:val="105"/>
          <w:szCs w:val="22"/>
          <w:lang w:val="sr-Latn-ME"/>
        </w:rPr>
        <w:t>6</w:t>
      </w:r>
      <w:r w:rsidRPr="00157232">
        <w:rPr>
          <w:spacing w:val="-13"/>
          <w:w w:val="105"/>
          <w:szCs w:val="22"/>
          <w:lang w:val="sr-Latn-ME"/>
        </w:rPr>
        <w:t xml:space="preserve"> </w:t>
      </w:r>
      <w:r w:rsidRPr="00157232">
        <w:rPr>
          <w:spacing w:val="-1"/>
          <w:w w:val="105"/>
          <w:szCs w:val="22"/>
          <w:lang w:val="sr-Latn-ME"/>
        </w:rPr>
        <w:t>do</w:t>
      </w:r>
      <w:r w:rsidRPr="00157232">
        <w:rPr>
          <w:spacing w:val="-12"/>
          <w:w w:val="105"/>
          <w:szCs w:val="22"/>
          <w:lang w:val="sr-Latn-ME"/>
        </w:rPr>
        <w:t xml:space="preserve"> </w:t>
      </w:r>
      <w:r w:rsidRPr="00157232">
        <w:rPr>
          <w:spacing w:val="-1"/>
          <w:w w:val="105"/>
          <w:szCs w:val="22"/>
          <w:lang w:val="sr-Latn-ME"/>
        </w:rPr>
        <w:t>15</w:t>
      </w:r>
      <w:r w:rsidRPr="00157232">
        <w:rPr>
          <w:spacing w:val="-13"/>
          <w:w w:val="105"/>
          <w:szCs w:val="22"/>
          <w:lang w:val="sr-Latn-ME"/>
        </w:rPr>
        <w:t xml:space="preserve"> </w:t>
      </w:r>
      <w:r w:rsidRPr="00157232">
        <w:rPr>
          <w:spacing w:val="-1"/>
          <w:w w:val="105"/>
          <w:szCs w:val="22"/>
          <w:lang w:val="sr-Latn-ME"/>
        </w:rPr>
        <w:t>mjeseci,</w:t>
      </w:r>
      <w:r w:rsidRPr="00157232">
        <w:rPr>
          <w:spacing w:val="-12"/>
          <w:w w:val="105"/>
          <w:szCs w:val="22"/>
          <w:lang w:val="sr-Latn-ME"/>
        </w:rPr>
        <w:t xml:space="preserve"> </w:t>
      </w:r>
      <w:r w:rsidRPr="00157232">
        <w:rPr>
          <w:spacing w:val="-1"/>
          <w:w w:val="105"/>
          <w:szCs w:val="22"/>
          <w:lang w:val="sr-Latn-ME"/>
        </w:rPr>
        <w:t>studija</w:t>
      </w:r>
      <w:r w:rsidRPr="00157232">
        <w:rPr>
          <w:spacing w:val="-13"/>
          <w:w w:val="105"/>
          <w:szCs w:val="22"/>
          <w:lang w:val="sr-Latn-ME"/>
        </w:rPr>
        <w:t xml:space="preserve"> </w:t>
      </w:r>
      <w:r w:rsidRPr="00157232">
        <w:rPr>
          <w:spacing w:val="-1"/>
          <w:w w:val="105"/>
          <w:szCs w:val="22"/>
          <w:lang w:val="sr-Latn-ME"/>
        </w:rPr>
        <w:t>CLASS),</w:t>
      </w:r>
      <w:r w:rsidRPr="00157232">
        <w:rPr>
          <w:spacing w:val="-12"/>
          <w:w w:val="105"/>
          <w:szCs w:val="22"/>
          <w:lang w:val="sr-Latn-ME"/>
        </w:rPr>
        <w:t xml:space="preserve"> </w:t>
      </w:r>
      <w:r w:rsidRPr="00157232">
        <w:rPr>
          <w:spacing w:val="-1"/>
          <w:w w:val="105"/>
          <w:szCs w:val="22"/>
          <w:lang w:val="sr-Latn-ME"/>
        </w:rPr>
        <w:t>5800</w:t>
      </w:r>
      <w:r w:rsidRPr="00157232">
        <w:rPr>
          <w:spacing w:val="24"/>
          <w:w w:val="103"/>
          <w:szCs w:val="22"/>
          <w:lang w:val="sr-Latn-ME"/>
        </w:rPr>
        <w:t xml:space="preserve"> </w:t>
      </w:r>
      <w:r w:rsidRPr="00157232">
        <w:rPr>
          <w:spacing w:val="-1"/>
          <w:w w:val="105"/>
          <w:szCs w:val="22"/>
          <w:lang w:val="sr-Latn-ME"/>
        </w:rPr>
        <w:t>pacijenata</w:t>
      </w:r>
      <w:r w:rsidRPr="00157232">
        <w:rPr>
          <w:spacing w:val="-9"/>
          <w:w w:val="105"/>
          <w:szCs w:val="22"/>
          <w:lang w:val="sr-Latn-ME"/>
        </w:rPr>
        <w:t xml:space="preserve"> </w:t>
      </w:r>
      <w:r w:rsidRPr="00157232">
        <w:rPr>
          <w:spacing w:val="-1"/>
          <w:w w:val="105"/>
          <w:szCs w:val="22"/>
          <w:lang w:val="sr-Latn-ME"/>
        </w:rPr>
        <w:t>sa</w:t>
      </w:r>
      <w:r w:rsidRPr="00157232">
        <w:rPr>
          <w:spacing w:val="-9"/>
          <w:w w:val="105"/>
          <w:szCs w:val="22"/>
          <w:lang w:val="sr-Latn-ME"/>
        </w:rPr>
        <w:t xml:space="preserve"> </w:t>
      </w:r>
      <w:r w:rsidRPr="00157232">
        <w:rPr>
          <w:spacing w:val="-1"/>
          <w:w w:val="105"/>
          <w:szCs w:val="22"/>
          <w:lang w:val="sr-Latn-ME"/>
        </w:rPr>
        <w:t>OA</w:t>
      </w:r>
      <w:r w:rsidRPr="00157232">
        <w:rPr>
          <w:spacing w:val="-9"/>
          <w:w w:val="105"/>
          <w:szCs w:val="22"/>
          <w:lang w:val="sr-Latn-ME"/>
        </w:rPr>
        <w:t xml:space="preserve"> </w:t>
      </w:r>
      <w:r w:rsidRPr="00157232">
        <w:rPr>
          <w:w w:val="105"/>
          <w:szCs w:val="22"/>
          <w:lang w:val="sr-Latn-ME"/>
        </w:rPr>
        <w:t>i</w:t>
      </w:r>
      <w:r w:rsidRPr="00157232">
        <w:rPr>
          <w:spacing w:val="-9"/>
          <w:w w:val="105"/>
          <w:szCs w:val="22"/>
          <w:lang w:val="sr-Latn-ME"/>
        </w:rPr>
        <w:t xml:space="preserve"> </w:t>
      </w:r>
      <w:r w:rsidRPr="00157232">
        <w:rPr>
          <w:spacing w:val="-1"/>
          <w:w w:val="105"/>
          <w:szCs w:val="22"/>
          <w:lang w:val="sr-Latn-ME"/>
        </w:rPr>
        <w:t>2200</w:t>
      </w:r>
      <w:r w:rsidRPr="00157232">
        <w:rPr>
          <w:spacing w:val="-8"/>
          <w:w w:val="105"/>
          <w:szCs w:val="22"/>
          <w:lang w:val="sr-Latn-ME"/>
        </w:rPr>
        <w:t xml:space="preserve"> </w:t>
      </w:r>
      <w:r w:rsidRPr="00157232">
        <w:rPr>
          <w:spacing w:val="-1"/>
          <w:w w:val="105"/>
          <w:szCs w:val="22"/>
          <w:lang w:val="sr-Latn-ME"/>
        </w:rPr>
        <w:t>pacijenata</w:t>
      </w:r>
      <w:r w:rsidRPr="00157232">
        <w:rPr>
          <w:spacing w:val="-9"/>
          <w:w w:val="105"/>
          <w:szCs w:val="22"/>
          <w:lang w:val="sr-Latn-ME"/>
        </w:rPr>
        <w:t xml:space="preserve"> </w:t>
      </w:r>
      <w:r w:rsidRPr="00157232">
        <w:rPr>
          <w:spacing w:val="-1"/>
          <w:w w:val="105"/>
          <w:szCs w:val="22"/>
          <w:lang w:val="sr-Latn-ME"/>
        </w:rPr>
        <w:t>sa</w:t>
      </w:r>
      <w:r w:rsidRPr="00157232">
        <w:rPr>
          <w:spacing w:val="-9"/>
          <w:w w:val="105"/>
          <w:szCs w:val="22"/>
          <w:lang w:val="sr-Latn-ME"/>
        </w:rPr>
        <w:t xml:space="preserve"> </w:t>
      </w:r>
      <w:r w:rsidRPr="00157232">
        <w:rPr>
          <w:spacing w:val="-1"/>
          <w:w w:val="105"/>
          <w:szCs w:val="22"/>
          <w:lang w:val="sr-Latn-ME"/>
        </w:rPr>
        <w:t>RA</w:t>
      </w:r>
      <w:r w:rsidRPr="00157232">
        <w:rPr>
          <w:spacing w:val="-9"/>
          <w:w w:val="105"/>
          <w:szCs w:val="22"/>
          <w:lang w:val="sr-Latn-ME"/>
        </w:rPr>
        <w:t xml:space="preserve"> </w:t>
      </w:r>
      <w:r w:rsidRPr="00157232">
        <w:rPr>
          <w:spacing w:val="-1"/>
          <w:w w:val="105"/>
          <w:szCs w:val="22"/>
          <w:lang w:val="sr-Latn-ME"/>
        </w:rPr>
        <w:t>dobijalo</w:t>
      </w:r>
      <w:r w:rsidRPr="00157232">
        <w:rPr>
          <w:spacing w:val="-8"/>
          <w:w w:val="105"/>
          <w:szCs w:val="22"/>
          <w:lang w:val="sr-Latn-ME"/>
        </w:rPr>
        <w:t xml:space="preserve"> </w:t>
      </w:r>
      <w:r w:rsidRPr="00157232">
        <w:rPr>
          <w:spacing w:val="-1"/>
          <w:w w:val="105"/>
          <w:szCs w:val="22"/>
          <w:lang w:val="sr-Latn-ME"/>
        </w:rPr>
        <w:t>je</w:t>
      </w:r>
      <w:r w:rsidRPr="00157232">
        <w:rPr>
          <w:spacing w:val="-11"/>
          <w:w w:val="105"/>
          <w:szCs w:val="22"/>
          <w:lang w:val="sr-Latn-ME"/>
        </w:rPr>
        <w:t xml:space="preserve"> </w:t>
      </w:r>
      <w:r w:rsidRPr="00157232">
        <w:rPr>
          <w:spacing w:val="-1"/>
          <w:w w:val="105"/>
          <w:szCs w:val="22"/>
          <w:lang w:val="sr-Latn-ME"/>
        </w:rPr>
        <w:t>celekoksib</w:t>
      </w:r>
      <w:r w:rsidRPr="00157232">
        <w:rPr>
          <w:spacing w:val="-9"/>
          <w:w w:val="105"/>
          <w:szCs w:val="22"/>
          <w:lang w:val="sr-Latn-ME"/>
        </w:rPr>
        <w:t xml:space="preserve"> </w:t>
      </w:r>
      <w:r w:rsidRPr="00157232">
        <w:rPr>
          <w:spacing w:val="-1"/>
          <w:w w:val="105"/>
          <w:szCs w:val="22"/>
          <w:lang w:val="sr-Latn-ME"/>
        </w:rPr>
        <w:t>od</w:t>
      </w:r>
      <w:r w:rsidRPr="00157232">
        <w:rPr>
          <w:spacing w:val="-8"/>
          <w:w w:val="105"/>
          <w:szCs w:val="22"/>
          <w:lang w:val="sr-Latn-ME"/>
        </w:rPr>
        <w:t xml:space="preserve"> </w:t>
      </w:r>
      <w:r w:rsidRPr="00157232">
        <w:rPr>
          <w:spacing w:val="-1"/>
          <w:w w:val="105"/>
          <w:szCs w:val="22"/>
          <w:lang w:val="sr-Latn-ME"/>
        </w:rPr>
        <w:t>400</w:t>
      </w:r>
      <w:r w:rsidRPr="00157232">
        <w:rPr>
          <w:spacing w:val="-6"/>
          <w:w w:val="105"/>
          <w:szCs w:val="22"/>
          <w:lang w:val="sr-Latn-ME"/>
        </w:rPr>
        <w:t xml:space="preserve"> </w:t>
      </w:r>
      <w:r w:rsidRPr="00157232">
        <w:rPr>
          <w:spacing w:val="-1"/>
          <w:w w:val="105"/>
          <w:szCs w:val="22"/>
          <w:lang w:val="sr-Latn-ME"/>
        </w:rPr>
        <w:t>mg</w:t>
      </w:r>
      <w:r w:rsidRPr="00157232">
        <w:rPr>
          <w:spacing w:val="-9"/>
          <w:w w:val="105"/>
          <w:szCs w:val="22"/>
          <w:lang w:val="sr-Latn-ME"/>
        </w:rPr>
        <w:t xml:space="preserve"> </w:t>
      </w:r>
      <w:r w:rsidRPr="00157232">
        <w:rPr>
          <w:spacing w:val="-1"/>
          <w:w w:val="105"/>
          <w:szCs w:val="22"/>
          <w:lang w:val="sr-Latn-ME"/>
        </w:rPr>
        <w:t>dva</w:t>
      </w:r>
      <w:r w:rsidRPr="00157232">
        <w:rPr>
          <w:spacing w:val="-9"/>
          <w:w w:val="105"/>
          <w:szCs w:val="22"/>
          <w:lang w:val="sr-Latn-ME"/>
        </w:rPr>
        <w:t xml:space="preserve"> </w:t>
      </w:r>
      <w:r w:rsidRPr="00157232">
        <w:rPr>
          <w:spacing w:val="-1"/>
          <w:w w:val="105"/>
          <w:szCs w:val="22"/>
          <w:lang w:val="sr-Latn-ME"/>
        </w:rPr>
        <w:t>puta</w:t>
      </w:r>
      <w:r w:rsidRPr="00157232">
        <w:rPr>
          <w:spacing w:val="-9"/>
          <w:w w:val="105"/>
          <w:szCs w:val="22"/>
          <w:lang w:val="sr-Latn-ME"/>
        </w:rPr>
        <w:t xml:space="preserve"> </w:t>
      </w:r>
      <w:r w:rsidRPr="00157232">
        <w:rPr>
          <w:spacing w:val="-1"/>
          <w:w w:val="105"/>
          <w:szCs w:val="22"/>
          <w:lang w:val="sr-Latn-ME"/>
        </w:rPr>
        <w:t>dnevno</w:t>
      </w:r>
      <w:r w:rsidRPr="00157232">
        <w:rPr>
          <w:spacing w:val="-9"/>
          <w:w w:val="105"/>
          <w:szCs w:val="22"/>
          <w:lang w:val="sr-Latn-ME"/>
        </w:rPr>
        <w:t xml:space="preserve"> </w:t>
      </w:r>
      <w:r w:rsidRPr="00157232">
        <w:rPr>
          <w:spacing w:val="-1"/>
          <w:w w:val="105"/>
          <w:szCs w:val="22"/>
          <w:lang w:val="sr-Latn-ME"/>
        </w:rPr>
        <w:t>(4</w:t>
      </w:r>
      <w:r w:rsidRPr="00157232">
        <w:rPr>
          <w:spacing w:val="-8"/>
          <w:w w:val="105"/>
          <w:szCs w:val="22"/>
          <w:lang w:val="sr-Latn-ME"/>
        </w:rPr>
        <w:t xml:space="preserve"> </w:t>
      </w:r>
      <w:r w:rsidRPr="00157232">
        <w:rPr>
          <w:spacing w:val="-1"/>
          <w:w w:val="105"/>
          <w:szCs w:val="22"/>
          <w:lang w:val="sr-Latn-ME"/>
        </w:rPr>
        <w:t>puta</w:t>
      </w:r>
      <w:r w:rsidRPr="00157232">
        <w:rPr>
          <w:spacing w:val="-9"/>
          <w:w w:val="105"/>
          <w:szCs w:val="22"/>
          <w:lang w:val="sr-Latn-ME"/>
        </w:rPr>
        <w:t xml:space="preserve"> </w:t>
      </w:r>
      <w:r w:rsidRPr="00157232">
        <w:rPr>
          <w:w w:val="105"/>
          <w:szCs w:val="22"/>
          <w:lang w:val="sr-Latn-ME"/>
        </w:rPr>
        <w:t>i</w:t>
      </w:r>
      <w:r w:rsidRPr="00157232">
        <w:rPr>
          <w:spacing w:val="-9"/>
          <w:w w:val="105"/>
          <w:szCs w:val="22"/>
          <w:lang w:val="sr-Latn-ME"/>
        </w:rPr>
        <w:t xml:space="preserve"> </w:t>
      </w:r>
      <w:r w:rsidRPr="00157232">
        <w:rPr>
          <w:w w:val="105"/>
          <w:szCs w:val="22"/>
          <w:lang w:val="sr-Latn-ME"/>
        </w:rPr>
        <w:t>2</w:t>
      </w:r>
      <w:r w:rsidRPr="00157232">
        <w:rPr>
          <w:spacing w:val="-9"/>
          <w:w w:val="105"/>
          <w:szCs w:val="22"/>
          <w:lang w:val="sr-Latn-ME"/>
        </w:rPr>
        <w:t xml:space="preserve"> </w:t>
      </w:r>
      <w:r w:rsidRPr="00157232">
        <w:rPr>
          <w:spacing w:val="-1"/>
          <w:w w:val="105"/>
          <w:szCs w:val="22"/>
          <w:lang w:val="sr-Latn-ME"/>
        </w:rPr>
        <w:t>puta</w:t>
      </w:r>
      <w:r w:rsidRPr="00157232">
        <w:rPr>
          <w:spacing w:val="-9"/>
          <w:w w:val="105"/>
          <w:szCs w:val="22"/>
          <w:lang w:val="sr-Latn-ME"/>
        </w:rPr>
        <w:t xml:space="preserve"> </w:t>
      </w:r>
      <w:r w:rsidRPr="00157232">
        <w:rPr>
          <w:spacing w:val="-1"/>
          <w:w w:val="105"/>
          <w:szCs w:val="22"/>
          <w:lang w:val="sr-Latn-ME"/>
        </w:rPr>
        <w:t>veće</w:t>
      </w:r>
      <w:r w:rsidRPr="00157232">
        <w:rPr>
          <w:spacing w:val="44"/>
          <w:szCs w:val="22"/>
          <w:lang w:val="sr-Latn-ME"/>
        </w:rPr>
        <w:t xml:space="preserve"> </w:t>
      </w:r>
      <w:r w:rsidRPr="00157232">
        <w:rPr>
          <w:spacing w:val="-1"/>
          <w:w w:val="105"/>
          <w:szCs w:val="22"/>
          <w:lang w:val="sr-Latn-ME"/>
        </w:rPr>
        <w:t>doze</w:t>
      </w:r>
      <w:r w:rsidRPr="00157232">
        <w:rPr>
          <w:spacing w:val="-10"/>
          <w:w w:val="105"/>
          <w:szCs w:val="22"/>
          <w:lang w:val="sr-Latn-ME"/>
        </w:rPr>
        <w:t xml:space="preserve"> </w:t>
      </w:r>
      <w:r w:rsidRPr="00157232">
        <w:rPr>
          <w:spacing w:val="-1"/>
          <w:w w:val="105"/>
          <w:szCs w:val="22"/>
          <w:lang w:val="sr-Latn-ME"/>
        </w:rPr>
        <w:t>od</w:t>
      </w:r>
      <w:r w:rsidRPr="00157232">
        <w:rPr>
          <w:spacing w:val="-9"/>
          <w:w w:val="105"/>
          <w:szCs w:val="22"/>
          <w:lang w:val="sr-Latn-ME"/>
        </w:rPr>
        <w:t xml:space="preserve"> </w:t>
      </w:r>
      <w:r w:rsidRPr="00157232">
        <w:rPr>
          <w:spacing w:val="-1"/>
          <w:w w:val="105"/>
          <w:szCs w:val="22"/>
          <w:lang w:val="sr-Latn-ME"/>
        </w:rPr>
        <w:t>preporučenih</w:t>
      </w:r>
      <w:r w:rsidRPr="00157232">
        <w:rPr>
          <w:spacing w:val="-9"/>
          <w:w w:val="105"/>
          <w:szCs w:val="22"/>
          <w:lang w:val="sr-Latn-ME"/>
        </w:rPr>
        <w:t xml:space="preserve"> </w:t>
      </w:r>
      <w:r w:rsidRPr="00157232">
        <w:rPr>
          <w:spacing w:val="-1"/>
          <w:w w:val="105"/>
          <w:szCs w:val="22"/>
          <w:lang w:val="sr-Latn-ME"/>
        </w:rPr>
        <w:t>za</w:t>
      </w:r>
      <w:r w:rsidRPr="00157232">
        <w:rPr>
          <w:spacing w:val="-9"/>
          <w:w w:val="105"/>
          <w:szCs w:val="22"/>
          <w:lang w:val="sr-Latn-ME"/>
        </w:rPr>
        <w:t xml:space="preserve"> </w:t>
      </w:r>
      <w:r w:rsidRPr="00157232">
        <w:rPr>
          <w:spacing w:val="-1"/>
          <w:w w:val="105"/>
          <w:szCs w:val="22"/>
          <w:lang w:val="sr-Latn-ME"/>
        </w:rPr>
        <w:t>OA</w:t>
      </w:r>
      <w:r w:rsidRPr="00157232">
        <w:rPr>
          <w:spacing w:val="-9"/>
          <w:w w:val="105"/>
          <w:szCs w:val="22"/>
          <w:lang w:val="sr-Latn-ME"/>
        </w:rPr>
        <w:t xml:space="preserve"> </w:t>
      </w:r>
      <w:r w:rsidRPr="00157232">
        <w:rPr>
          <w:w w:val="105"/>
          <w:szCs w:val="22"/>
          <w:lang w:val="sr-Latn-ME"/>
        </w:rPr>
        <w:t>i</w:t>
      </w:r>
      <w:r w:rsidRPr="00157232">
        <w:rPr>
          <w:spacing w:val="-10"/>
          <w:w w:val="105"/>
          <w:szCs w:val="22"/>
          <w:lang w:val="sr-Latn-ME"/>
        </w:rPr>
        <w:t xml:space="preserve"> </w:t>
      </w:r>
      <w:r w:rsidRPr="00157232">
        <w:rPr>
          <w:spacing w:val="-1"/>
          <w:w w:val="105"/>
          <w:szCs w:val="22"/>
          <w:lang w:val="sr-Latn-ME"/>
        </w:rPr>
        <w:t>RA</w:t>
      </w:r>
      <w:r w:rsidRPr="00157232">
        <w:rPr>
          <w:spacing w:val="-3"/>
          <w:w w:val="105"/>
          <w:szCs w:val="22"/>
          <w:lang w:val="sr-Latn-ME"/>
        </w:rPr>
        <w:t>),</w:t>
      </w:r>
      <w:r w:rsidRPr="00157232">
        <w:rPr>
          <w:spacing w:val="-9"/>
          <w:w w:val="105"/>
          <w:szCs w:val="22"/>
          <w:lang w:val="sr-Latn-ME"/>
        </w:rPr>
        <w:t xml:space="preserve"> </w:t>
      </w:r>
      <w:r w:rsidRPr="00157232">
        <w:rPr>
          <w:spacing w:val="-1"/>
          <w:w w:val="105"/>
          <w:szCs w:val="22"/>
          <w:lang w:val="sr-Latn-ME"/>
        </w:rPr>
        <w:t>ibuprofen</w:t>
      </w:r>
      <w:r w:rsidRPr="00157232">
        <w:rPr>
          <w:spacing w:val="-9"/>
          <w:w w:val="105"/>
          <w:szCs w:val="22"/>
          <w:lang w:val="sr-Latn-ME"/>
        </w:rPr>
        <w:t xml:space="preserve"> </w:t>
      </w:r>
      <w:r w:rsidRPr="00157232">
        <w:rPr>
          <w:spacing w:val="-1"/>
          <w:w w:val="105"/>
          <w:szCs w:val="22"/>
          <w:lang w:val="sr-Latn-ME"/>
        </w:rPr>
        <w:t>od</w:t>
      </w:r>
      <w:r w:rsidRPr="00157232">
        <w:rPr>
          <w:spacing w:val="-10"/>
          <w:w w:val="105"/>
          <w:szCs w:val="22"/>
          <w:lang w:val="sr-Latn-ME"/>
        </w:rPr>
        <w:t xml:space="preserve"> </w:t>
      </w:r>
      <w:r w:rsidRPr="00157232">
        <w:rPr>
          <w:spacing w:val="-1"/>
          <w:w w:val="105"/>
          <w:szCs w:val="22"/>
          <w:lang w:val="sr-Latn-ME"/>
        </w:rPr>
        <w:t>800</w:t>
      </w:r>
      <w:r w:rsidRPr="00157232">
        <w:rPr>
          <w:spacing w:val="-3"/>
          <w:w w:val="105"/>
          <w:szCs w:val="22"/>
          <w:lang w:val="sr-Latn-ME"/>
        </w:rPr>
        <w:t xml:space="preserve"> </w:t>
      </w:r>
      <w:r w:rsidRPr="00157232">
        <w:rPr>
          <w:spacing w:val="-5"/>
          <w:w w:val="105"/>
          <w:szCs w:val="22"/>
          <w:lang w:val="sr-Latn-ME"/>
        </w:rPr>
        <w:t>mg</w:t>
      </w:r>
      <w:r w:rsidRPr="00157232">
        <w:rPr>
          <w:spacing w:val="-11"/>
          <w:w w:val="105"/>
          <w:szCs w:val="22"/>
          <w:lang w:val="sr-Latn-ME"/>
        </w:rPr>
        <w:t xml:space="preserve"> </w:t>
      </w:r>
      <w:r w:rsidRPr="00157232">
        <w:rPr>
          <w:spacing w:val="-1"/>
          <w:w w:val="105"/>
          <w:szCs w:val="22"/>
          <w:lang w:val="sr-Latn-ME"/>
        </w:rPr>
        <w:t>tri</w:t>
      </w:r>
      <w:r w:rsidRPr="00157232">
        <w:rPr>
          <w:spacing w:val="-9"/>
          <w:w w:val="105"/>
          <w:szCs w:val="22"/>
          <w:lang w:val="sr-Latn-ME"/>
        </w:rPr>
        <w:t xml:space="preserve"> </w:t>
      </w:r>
      <w:r w:rsidRPr="00157232">
        <w:rPr>
          <w:spacing w:val="-1"/>
          <w:w w:val="105"/>
          <w:szCs w:val="22"/>
          <w:lang w:val="sr-Latn-ME"/>
        </w:rPr>
        <w:t>puta</w:t>
      </w:r>
      <w:r w:rsidRPr="00157232">
        <w:rPr>
          <w:spacing w:val="-9"/>
          <w:w w:val="105"/>
          <w:szCs w:val="22"/>
          <w:lang w:val="sr-Latn-ME"/>
        </w:rPr>
        <w:t xml:space="preserve"> </w:t>
      </w:r>
      <w:r w:rsidRPr="00157232">
        <w:rPr>
          <w:spacing w:val="-1"/>
          <w:w w:val="105"/>
          <w:szCs w:val="22"/>
          <w:lang w:val="sr-Latn-ME"/>
        </w:rPr>
        <w:t>dnevno</w:t>
      </w:r>
      <w:r w:rsidRPr="00157232">
        <w:rPr>
          <w:spacing w:val="-9"/>
          <w:w w:val="105"/>
          <w:szCs w:val="22"/>
          <w:lang w:val="sr-Latn-ME"/>
        </w:rPr>
        <w:t xml:space="preserve"> </w:t>
      </w:r>
      <w:r w:rsidRPr="00157232">
        <w:rPr>
          <w:spacing w:val="-1"/>
          <w:w w:val="105"/>
          <w:szCs w:val="22"/>
          <w:lang w:val="sr-Latn-ME"/>
        </w:rPr>
        <w:t>ili</w:t>
      </w:r>
      <w:r w:rsidRPr="00157232">
        <w:rPr>
          <w:spacing w:val="-10"/>
          <w:w w:val="105"/>
          <w:szCs w:val="22"/>
          <w:lang w:val="sr-Latn-ME"/>
        </w:rPr>
        <w:t xml:space="preserve"> </w:t>
      </w:r>
      <w:r w:rsidRPr="00157232">
        <w:rPr>
          <w:spacing w:val="-1"/>
          <w:w w:val="105"/>
          <w:szCs w:val="22"/>
          <w:lang w:val="sr-Latn-ME"/>
        </w:rPr>
        <w:t>diklofenak</w:t>
      </w:r>
      <w:r w:rsidRPr="00157232">
        <w:rPr>
          <w:spacing w:val="-9"/>
          <w:w w:val="105"/>
          <w:szCs w:val="22"/>
          <w:lang w:val="sr-Latn-ME"/>
        </w:rPr>
        <w:t xml:space="preserve"> </w:t>
      </w:r>
      <w:r w:rsidRPr="00157232">
        <w:rPr>
          <w:spacing w:val="-1"/>
          <w:w w:val="105"/>
          <w:szCs w:val="22"/>
          <w:lang w:val="sr-Latn-ME"/>
        </w:rPr>
        <w:t>od</w:t>
      </w:r>
      <w:r w:rsidRPr="00157232">
        <w:rPr>
          <w:spacing w:val="-1"/>
          <w:w w:val="103"/>
          <w:szCs w:val="22"/>
          <w:lang w:val="sr-Latn-ME"/>
        </w:rPr>
        <w:t xml:space="preserve"> </w:t>
      </w:r>
      <w:r w:rsidRPr="00157232">
        <w:rPr>
          <w:spacing w:val="-3"/>
          <w:w w:val="105"/>
          <w:szCs w:val="22"/>
          <w:lang w:val="sr-Latn-ME"/>
        </w:rPr>
        <w:t>75</w:t>
      </w:r>
      <w:r w:rsidRPr="00157232">
        <w:rPr>
          <w:spacing w:val="-11"/>
          <w:w w:val="105"/>
          <w:szCs w:val="22"/>
          <w:lang w:val="sr-Latn-ME"/>
        </w:rPr>
        <w:t xml:space="preserve"> </w:t>
      </w:r>
      <w:r w:rsidRPr="00157232">
        <w:rPr>
          <w:spacing w:val="-1"/>
          <w:w w:val="105"/>
          <w:szCs w:val="22"/>
          <w:lang w:val="sr-Latn-ME"/>
        </w:rPr>
        <w:t>mg</w:t>
      </w:r>
      <w:r w:rsidRPr="00157232">
        <w:rPr>
          <w:spacing w:val="-13"/>
          <w:w w:val="105"/>
          <w:szCs w:val="22"/>
          <w:lang w:val="sr-Latn-ME"/>
        </w:rPr>
        <w:t xml:space="preserve"> </w:t>
      </w:r>
      <w:r w:rsidRPr="00157232">
        <w:rPr>
          <w:spacing w:val="-1"/>
          <w:w w:val="105"/>
          <w:szCs w:val="22"/>
          <w:lang w:val="sr-Latn-ME"/>
        </w:rPr>
        <w:t>dva</w:t>
      </w:r>
      <w:r w:rsidRPr="00157232">
        <w:rPr>
          <w:spacing w:val="-13"/>
          <w:w w:val="105"/>
          <w:szCs w:val="22"/>
          <w:lang w:val="sr-Latn-ME"/>
        </w:rPr>
        <w:t xml:space="preserve"> </w:t>
      </w:r>
      <w:r w:rsidRPr="00157232">
        <w:rPr>
          <w:spacing w:val="-1"/>
          <w:w w:val="105"/>
          <w:szCs w:val="22"/>
          <w:lang w:val="sr-Latn-ME"/>
        </w:rPr>
        <w:t>puta</w:t>
      </w:r>
      <w:r w:rsidRPr="00157232">
        <w:rPr>
          <w:spacing w:val="-13"/>
          <w:w w:val="105"/>
          <w:szCs w:val="22"/>
          <w:lang w:val="sr-Latn-ME"/>
        </w:rPr>
        <w:t xml:space="preserve"> </w:t>
      </w:r>
      <w:r w:rsidRPr="00157232">
        <w:rPr>
          <w:spacing w:val="-1"/>
          <w:w w:val="105"/>
          <w:szCs w:val="22"/>
          <w:lang w:val="sr-Latn-ME"/>
        </w:rPr>
        <w:t>dnevno</w:t>
      </w:r>
      <w:r w:rsidRPr="00157232">
        <w:rPr>
          <w:spacing w:val="-13"/>
          <w:w w:val="105"/>
          <w:szCs w:val="22"/>
          <w:lang w:val="sr-Latn-ME"/>
        </w:rPr>
        <w:t xml:space="preserve"> </w:t>
      </w:r>
      <w:r w:rsidRPr="00157232">
        <w:rPr>
          <w:spacing w:val="-1"/>
          <w:w w:val="105"/>
          <w:szCs w:val="22"/>
          <w:lang w:val="sr-Latn-ME"/>
        </w:rPr>
        <w:t>(oba</w:t>
      </w:r>
      <w:r w:rsidRPr="00157232">
        <w:rPr>
          <w:spacing w:val="-13"/>
          <w:w w:val="105"/>
          <w:szCs w:val="22"/>
          <w:lang w:val="sr-Latn-ME"/>
        </w:rPr>
        <w:t xml:space="preserve"> </w:t>
      </w:r>
      <w:r w:rsidRPr="00157232">
        <w:rPr>
          <w:w w:val="105"/>
          <w:szCs w:val="22"/>
          <w:lang w:val="sr-Latn-ME"/>
        </w:rPr>
        <w:t>u</w:t>
      </w:r>
      <w:r w:rsidRPr="00157232">
        <w:rPr>
          <w:spacing w:val="-14"/>
          <w:w w:val="105"/>
          <w:szCs w:val="22"/>
          <w:lang w:val="sr-Latn-ME"/>
        </w:rPr>
        <w:t xml:space="preserve"> </w:t>
      </w:r>
      <w:r w:rsidRPr="00157232">
        <w:rPr>
          <w:spacing w:val="-1"/>
          <w:w w:val="105"/>
          <w:szCs w:val="22"/>
          <w:lang w:val="sr-Latn-ME"/>
        </w:rPr>
        <w:t>terapijskim</w:t>
      </w:r>
      <w:r w:rsidRPr="00157232">
        <w:rPr>
          <w:spacing w:val="-12"/>
          <w:w w:val="105"/>
          <w:szCs w:val="22"/>
          <w:lang w:val="sr-Latn-ME"/>
        </w:rPr>
        <w:t xml:space="preserve"> </w:t>
      </w:r>
      <w:r w:rsidRPr="00157232">
        <w:rPr>
          <w:spacing w:val="-1"/>
          <w:w w:val="105"/>
          <w:szCs w:val="22"/>
          <w:lang w:val="sr-Latn-ME"/>
        </w:rPr>
        <w:t>dozama).</w:t>
      </w:r>
      <w:r w:rsidRPr="00157232">
        <w:rPr>
          <w:spacing w:val="-12"/>
          <w:w w:val="105"/>
          <w:szCs w:val="22"/>
          <w:lang w:val="sr-Latn-ME"/>
        </w:rPr>
        <w:t xml:space="preserve"> </w:t>
      </w:r>
      <w:r w:rsidRPr="00157232">
        <w:rPr>
          <w:spacing w:val="-1"/>
          <w:w w:val="105"/>
          <w:szCs w:val="22"/>
          <w:lang w:val="sr-Latn-ME"/>
        </w:rPr>
        <w:t>Ukupno</w:t>
      </w:r>
      <w:r w:rsidRPr="00157232">
        <w:rPr>
          <w:spacing w:val="-13"/>
          <w:w w:val="105"/>
          <w:szCs w:val="22"/>
          <w:lang w:val="sr-Latn-ME"/>
        </w:rPr>
        <w:t xml:space="preserve"> </w:t>
      </w:r>
      <w:r w:rsidRPr="00157232">
        <w:rPr>
          <w:spacing w:val="-1"/>
          <w:w w:val="105"/>
          <w:szCs w:val="22"/>
          <w:lang w:val="sr-Latn-ME"/>
        </w:rPr>
        <w:t>22%</w:t>
      </w:r>
      <w:r w:rsidRPr="00157232">
        <w:rPr>
          <w:spacing w:val="-12"/>
          <w:w w:val="105"/>
          <w:szCs w:val="22"/>
          <w:lang w:val="sr-Latn-ME"/>
        </w:rPr>
        <w:t xml:space="preserve"> </w:t>
      </w:r>
      <w:r w:rsidRPr="00157232">
        <w:rPr>
          <w:spacing w:val="-1"/>
          <w:w w:val="105"/>
          <w:szCs w:val="22"/>
          <w:lang w:val="sr-Latn-ME"/>
        </w:rPr>
        <w:t>uključenih</w:t>
      </w:r>
      <w:r w:rsidRPr="00157232">
        <w:rPr>
          <w:spacing w:val="-13"/>
          <w:w w:val="105"/>
          <w:szCs w:val="22"/>
          <w:lang w:val="sr-Latn-ME"/>
        </w:rPr>
        <w:t xml:space="preserve"> </w:t>
      </w:r>
      <w:r w:rsidRPr="00157232">
        <w:rPr>
          <w:w w:val="105"/>
          <w:szCs w:val="22"/>
          <w:lang w:val="sr-Latn-ME"/>
        </w:rPr>
        <w:t>pacijenata</w:t>
      </w:r>
      <w:r w:rsidRPr="00157232">
        <w:rPr>
          <w:spacing w:val="-13"/>
          <w:w w:val="105"/>
          <w:szCs w:val="22"/>
          <w:lang w:val="sr-Latn-ME"/>
        </w:rPr>
        <w:t xml:space="preserve"> </w:t>
      </w:r>
      <w:r w:rsidRPr="00157232">
        <w:rPr>
          <w:spacing w:val="-1"/>
          <w:w w:val="105"/>
          <w:szCs w:val="22"/>
          <w:lang w:val="sr-Latn-ME"/>
        </w:rPr>
        <w:t>je</w:t>
      </w:r>
      <w:r w:rsidRPr="00157232">
        <w:rPr>
          <w:spacing w:val="-13"/>
          <w:w w:val="105"/>
          <w:szCs w:val="22"/>
          <w:lang w:val="sr-Latn-ME"/>
        </w:rPr>
        <w:t xml:space="preserve"> </w:t>
      </w:r>
      <w:r w:rsidRPr="00157232">
        <w:rPr>
          <w:spacing w:val="-1"/>
          <w:w w:val="105"/>
          <w:szCs w:val="22"/>
          <w:lang w:val="sr-Latn-ME"/>
        </w:rPr>
        <w:t>istovremeno</w:t>
      </w:r>
      <w:r w:rsidRPr="00157232">
        <w:rPr>
          <w:spacing w:val="-13"/>
          <w:w w:val="105"/>
          <w:szCs w:val="22"/>
          <w:lang w:val="sr-Latn-ME"/>
        </w:rPr>
        <w:t xml:space="preserve"> </w:t>
      </w:r>
      <w:r w:rsidRPr="00157232">
        <w:rPr>
          <w:spacing w:val="-1"/>
          <w:w w:val="105"/>
          <w:szCs w:val="22"/>
          <w:lang w:val="sr-Latn-ME"/>
        </w:rPr>
        <w:t>uzimalo</w:t>
      </w:r>
      <w:r w:rsidRPr="00157232">
        <w:rPr>
          <w:spacing w:val="28"/>
          <w:w w:val="103"/>
          <w:szCs w:val="22"/>
          <w:lang w:val="sr-Latn-ME"/>
        </w:rPr>
        <w:t xml:space="preserve"> </w:t>
      </w:r>
      <w:r w:rsidRPr="00157232">
        <w:rPr>
          <w:spacing w:val="-1"/>
          <w:w w:val="105"/>
          <w:szCs w:val="22"/>
          <w:lang w:val="sr-Latn-ME"/>
        </w:rPr>
        <w:t>male</w:t>
      </w:r>
      <w:r w:rsidRPr="00157232">
        <w:rPr>
          <w:spacing w:val="-14"/>
          <w:w w:val="105"/>
          <w:szCs w:val="22"/>
          <w:lang w:val="sr-Latn-ME"/>
        </w:rPr>
        <w:t xml:space="preserve"> </w:t>
      </w:r>
      <w:r w:rsidRPr="00157232">
        <w:rPr>
          <w:spacing w:val="-1"/>
          <w:w w:val="105"/>
          <w:szCs w:val="22"/>
          <w:lang w:val="sr-Latn-ME"/>
        </w:rPr>
        <w:t>doze</w:t>
      </w:r>
      <w:r w:rsidRPr="00157232">
        <w:rPr>
          <w:spacing w:val="-21"/>
          <w:w w:val="105"/>
          <w:szCs w:val="22"/>
          <w:lang w:val="sr-Latn-ME"/>
        </w:rPr>
        <w:t xml:space="preserve"> </w:t>
      </w:r>
      <w:r w:rsidRPr="00157232">
        <w:rPr>
          <w:w w:val="105"/>
          <w:szCs w:val="22"/>
          <w:lang w:val="sr-Latn-ME"/>
        </w:rPr>
        <w:t>acetilsalicilne</w:t>
      </w:r>
      <w:r w:rsidRPr="00157232">
        <w:rPr>
          <w:spacing w:val="-13"/>
          <w:w w:val="105"/>
          <w:szCs w:val="22"/>
          <w:lang w:val="sr-Latn-ME"/>
        </w:rPr>
        <w:t xml:space="preserve"> </w:t>
      </w:r>
      <w:r w:rsidRPr="00157232">
        <w:rPr>
          <w:spacing w:val="-3"/>
          <w:w w:val="105"/>
          <w:szCs w:val="22"/>
          <w:lang w:val="sr-Latn-ME"/>
        </w:rPr>
        <w:t>kiseline</w:t>
      </w:r>
      <w:r w:rsidRPr="00157232">
        <w:rPr>
          <w:spacing w:val="-13"/>
          <w:w w:val="105"/>
          <w:szCs w:val="22"/>
          <w:lang w:val="sr-Latn-ME"/>
        </w:rPr>
        <w:t xml:space="preserve"> </w:t>
      </w:r>
      <w:r w:rsidRPr="00157232">
        <w:rPr>
          <w:spacing w:val="-1"/>
          <w:w w:val="105"/>
          <w:szCs w:val="22"/>
          <w:lang w:val="sr-Latn-ME"/>
        </w:rPr>
        <w:t>(</w:t>
      </w:r>
      <w:r w:rsidRPr="00157232">
        <w:rPr>
          <w:rFonts w:eastAsia="Symbol"/>
          <w:spacing w:val="-1"/>
          <w:w w:val="105"/>
          <w:szCs w:val="22"/>
          <w:lang w:val="sr-Latn-ME"/>
        </w:rPr>
        <w:t xml:space="preserve">≤ </w:t>
      </w:r>
      <w:r w:rsidRPr="00157232">
        <w:rPr>
          <w:spacing w:val="-1"/>
          <w:w w:val="105"/>
          <w:szCs w:val="22"/>
          <w:lang w:val="sr-Latn-ME"/>
        </w:rPr>
        <w:t>325</w:t>
      </w:r>
      <w:r w:rsidRPr="00157232">
        <w:rPr>
          <w:spacing w:val="-11"/>
          <w:w w:val="105"/>
          <w:szCs w:val="22"/>
          <w:lang w:val="sr-Latn-ME"/>
        </w:rPr>
        <w:t xml:space="preserve"> </w:t>
      </w:r>
      <w:r w:rsidRPr="00157232">
        <w:rPr>
          <w:spacing w:val="-1"/>
          <w:w w:val="105"/>
          <w:szCs w:val="22"/>
          <w:lang w:val="sr-Latn-ME"/>
        </w:rPr>
        <w:t>mg/dan),</w:t>
      </w:r>
      <w:r w:rsidRPr="00157232">
        <w:rPr>
          <w:spacing w:val="-14"/>
          <w:w w:val="105"/>
          <w:szCs w:val="22"/>
          <w:lang w:val="sr-Latn-ME"/>
        </w:rPr>
        <w:t xml:space="preserve"> </w:t>
      </w:r>
      <w:r w:rsidRPr="00157232">
        <w:rPr>
          <w:spacing w:val="-1"/>
          <w:w w:val="105"/>
          <w:szCs w:val="22"/>
          <w:lang w:val="sr-Latn-ME"/>
        </w:rPr>
        <w:t>prije</w:t>
      </w:r>
      <w:r w:rsidRPr="00157232">
        <w:rPr>
          <w:spacing w:val="-13"/>
          <w:w w:val="105"/>
          <w:szCs w:val="22"/>
          <w:lang w:val="sr-Latn-ME"/>
        </w:rPr>
        <w:t xml:space="preserve"> </w:t>
      </w:r>
      <w:r w:rsidRPr="00157232">
        <w:rPr>
          <w:spacing w:val="-1"/>
          <w:w w:val="105"/>
          <w:szCs w:val="22"/>
          <w:lang w:val="sr-Latn-ME"/>
        </w:rPr>
        <w:t>svega</w:t>
      </w:r>
      <w:r w:rsidRPr="00157232">
        <w:rPr>
          <w:spacing w:val="-14"/>
          <w:w w:val="105"/>
          <w:szCs w:val="22"/>
          <w:lang w:val="sr-Latn-ME"/>
        </w:rPr>
        <w:t xml:space="preserve"> </w:t>
      </w:r>
      <w:r w:rsidRPr="00157232">
        <w:rPr>
          <w:w w:val="105"/>
          <w:szCs w:val="22"/>
          <w:lang w:val="sr-Latn-ME"/>
        </w:rPr>
        <w:t>u</w:t>
      </w:r>
      <w:r w:rsidRPr="00157232">
        <w:rPr>
          <w:spacing w:val="-14"/>
          <w:w w:val="105"/>
          <w:szCs w:val="22"/>
          <w:lang w:val="sr-Latn-ME"/>
        </w:rPr>
        <w:t xml:space="preserve"> </w:t>
      </w:r>
      <w:r w:rsidRPr="00157232">
        <w:rPr>
          <w:spacing w:val="-1"/>
          <w:w w:val="105"/>
          <w:szCs w:val="22"/>
          <w:lang w:val="sr-Latn-ME"/>
        </w:rPr>
        <w:t>svrhu</w:t>
      </w:r>
      <w:r w:rsidRPr="00157232">
        <w:rPr>
          <w:spacing w:val="-13"/>
          <w:w w:val="105"/>
          <w:szCs w:val="22"/>
          <w:lang w:val="sr-Latn-ME"/>
        </w:rPr>
        <w:t xml:space="preserve"> </w:t>
      </w:r>
      <w:r w:rsidRPr="00157232">
        <w:rPr>
          <w:spacing w:val="-1"/>
          <w:w w:val="105"/>
          <w:szCs w:val="22"/>
          <w:lang w:val="sr-Latn-ME"/>
        </w:rPr>
        <w:t>kardiovaskularne</w:t>
      </w:r>
      <w:r w:rsidRPr="00157232">
        <w:rPr>
          <w:spacing w:val="-14"/>
          <w:w w:val="105"/>
          <w:szCs w:val="22"/>
          <w:lang w:val="sr-Latn-ME"/>
        </w:rPr>
        <w:t xml:space="preserve"> </w:t>
      </w:r>
      <w:r w:rsidRPr="00157232">
        <w:rPr>
          <w:spacing w:val="-1"/>
          <w:w w:val="105"/>
          <w:szCs w:val="22"/>
          <w:lang w:val="sr-Latn-ME"/>
        </w:rPr>
        <w:t>profilakse.</w:t>
      </w:r>
      <w:r w:rsidRPr="00157232">
        <w:rPr>
          <w:spacing w:val="-13"/>
          <w:w w:val="105"/>
          <w:szCs w:val="22"/>
          <w:lang w:val="sr-Latn-ME"/>
        </w:rPr>
        <w:t xml:space="preserve"> </w:t>
      </w:r>
      <w:r w:rsidRPr="00157232">
        <w:rPr>
          <w:w w:val="105"/>
          <w:szCs w:val="22"/>
          <w:lang w:val="sr-Latn-ME"/>
        </w:rPr>
        <w:t>U</w:t>
      </w:r>
      <w:r w:rsidRPr="00157232">
        <w:rPr>
          <w:spacing w:val="-14"/>
          <w:w w:val="105"/>
          <w:szCs w:val="22"/>
          <w:lang w:val="sr-Latn-ME"/>
        </w:rPr>
        <w:t xml:space="preserve"> </w:t>
      </w:r>
      <w:r w:rsidRPr="00157232">
        <w:rPr>
          <w:spacing w:val="-1"/>
          <w:w w:val="105"/>
          <w:szCs w:val="22"/>
          <w:lang w:val="sr-Latn-ME"/>
        </w:rPr>
        <w:t>primarnom</w:t>
      </w:r>
      <w:r w:rsidRPr="00157232">
        <w:rPr>
          <w:spacing w:val="26"/>
          <w:w w:val="103"/>
          <w:szCs w:val="22"/>
          <w:lang w:val="sr-Latn-ME"/>
        </w:rPr>
        <w:t xml:space="preserve"> </w:t>
      </w:r>
      <w:r w:rsidRPr="00157232">
        <w:rPr>
          <w:spacing w:val="-1"/>
          <w:w w:val="105"/>
          <w:szCs w:val="22"/>
          <w:lang w:val="sr-Latn-ME"/>
        </w:rPr>
        <w:t>ishodu</w:t>
      </w:r>
      <w:r w:rsidRPr="00157232">
        <w:rPr>
          <w:spacing w:val="-19"/>
          <w:w w:val="105"/>
          <w:szCs w:val="22"/>
          <w:lang w:val="sr-Latn-ME"/>
        </w:rPr>
        <w:t xml:space="preserve"> </w:t>
      </w:r>
      <w:r w:rsidRPr="00157232">
        <w:rPr>
          <w:spacing w:val="-1"/>
          <w:w w:val="105"/>
          <w:szCs w:val="22"/>
          <w:lang w:val="sr-Latn-ME"/>
        </w:rPr>
        <w:t>komplikovanih</w:t>
      </w:r>
      <w:r w:rsidRPr="00157232">
        <w:rPr>
          <w:spacing w:val="-18"/>
          <w:w w:val="105"/>
          <w:szCs w:val="22"/>
          <w:lang w:val="sr-Latn-ME"/>
        </w:rPr>
        <w:t xml:space="preserve"> </w:t>
      </w:r>
      <w:r w:rsidRPr="00157232">
        <w:rPr>
          <w:spacing w:val="-1"/>
          <w:w w:val="105"/>
          <w:szCs w:val="22"/>
          <w:lang w:val="sr-Latn-ME"/>
        </w:rPr>
        <w:t>ulkusa</w:t>
      </w:r>
      <w:r w:rsidRPr="00157232">
        <w:rPr>
          <w:spacing w:val="-18"/>
          <w:w w:val="105"/>
          <w:szCs w:val="22"/>
          <w:lang w:val="sr-Latn-ME"/>
        </w:rPr>
        <w:t xml:space="preserve"> </w:t>
      </w:r>
      <w:r w:rsidRPr="00157232">
        <w:rPr>
          <w:spacing w:val="-1"/>
          <w:w w:val="105"/>
          <w:szCs w:val="22"/>
          <w:lang w:val="sr-Latn-ME"/>
        </w:rPr>
        <w:t>(definisani</w:t>
      </w:r>
      <w:r w:rsidRPr="00157232">
        <w:rPr>
          <w:spacing w:val="-18"/>
          <w:w w:val="105"/>
          <w:szCs w:val="22"/>
          <w:lang w:val="sr-Latn-ME"/>
        </w:rPr>
        <w:t xml:space="preserve"> </w:t>
      </w:r>
      <w:r w:rsidRPr="00157232">
        <w:rPr>
          <w:spacing w:val="-1"/>
          <w:w w:val="105"/>
          <w:szCs w:val="22"/>
          <w:lang w:val="sr-Latn-ME"/>
        </w:rPr>
        <w:t>kao</w:t>
      </w:r>
      <w:r w:rsidRPr="00157232">
        <w:rPr>
          <w:spacing w:val="-18"/>
          <w:w w:val="105"/>
          <w:szCs w:val="22"/>
          <w:lang w:val="sr-Latn-ME"/>
        </w:rPr>
        <w:t xml:space="preserve"> </w:t>
      </w:r>
      <w:r w:rsidRPr="00157232">
        <w:rPr>
          <w:spacing w:val="-1"/>
          <w:w w:val="105"/>
          <w:szCs w:val="22"/>
          <w:lang w:val="sr-Latn-ME"/>
        </w:rPr>
        <w:t>gastrointestinalno</w:t>
      </w:r>
      <w:r w:rsidRPr="00157232">
        <w:rPr>
          <w:spacing w:val="-18"/>
          <w:w w:val="105"/>
          <w:szCs w:val="22"/>
          <w:lang w:val="sr-Latn-ME"/>
        </w:rPr>
        <w:t xml:space="preserve"> </w:t>
      </w:r>
      <w:r w:rsidRPr="00157232">
        <w:rPr>
          <w:spacing w:val="-1"/>
          <w:w w:val="105"/>
          <w:szCs w:val="22"/>
          <w:lang w:val="sr-Latn-ME"/>
        </w:rPr>
        <w:t>krvarenje,</w:t>
      </w:r>
      <w:r w:rsidRPr="00157232">
        <w:rPr>
          <w:spacing w:val="-17"/>
          <w:w w:val="105"/>
          <w:szCs w:val="22"/>
          <w:lang w:val="sr-Latn-ME"/>
        </w:rPr>
        <w:t xml:space="preserve"> </w:t>
      </w:r>
      <w:r w:rsidRPr="00157232">
        <w:rPr>
          <w:spacing w:val="-1"/>
          <w:w w:val="105"/>
          <w:szCs w:val="22"/>
          <w:lang w:val="sr-Latn-ME"/>
        </w:rPr>
        <w:t>perforacija</w:t>
      </w:r>
      <w:r w:rsidRPr="00157232">
        <w:rPr>
          <w:spacing w:val="-17"/>
          <w:w w:val="105"/>
          <w:szCs w:val="22"/>
          <w:lang w:val="sr-Latn-ME"/>
        </w:rPr>
        <w:t xml:space="preserve"> </w:t>
      </w:r>
      <w:r w:rsidRPr="00157232">
        <w:rPr>
          <w:spacing w:val="-1"/>
          <w:w w:val="105"/>
          <w:szCs w:val="22"/>
          <w:lang w:val="sr-Latn-ME"/>
        </w:rPr>
        <w:t>ili</w:t>
      </w:r>
      <w:r w:rsidRPr="00157232">
        <w:rPr>
          <w:spacing w:val="-14"/>
          <w:w w:val="105"/>
          <w:szCs w:val="22"/>
          <w:lang w:val="sr-Latn-ME"/>
        </w:rPr>
        <w:t xml:space="preserve"> </w:t>
      </w:r>
      <w:r w:rsidRPr="00157232">
        <w:rPr>
          <w:spacing w:val="-1"/>
          <w:w w:val="105"/>
          <w:szCs w:val="22"/>
          <w:lang w:val="sr-Latn-ME"/>
        </w:rPr>
        <w:t>opstrukcija)</w:t>
      </w:r>
      <w:r w:rsidRPr="00157232">
        <w:rPr>
          <w:spacing w:val="-17"/>
          <w:w w:val="105"/>
          <w:szCs w:val="22"/>
          <w:lang w:val="sr-Latn-ME"/>
        </w:rPr>
        <w:t xml:space="preserve"> </w:t>
      </w:r>
      <w:r w:rsidRPr="00157232">
        <w:rPr>
          <w:spacing w:val="-3"/>
          <w:w w:val="105"/>
          <w:szCs w:val="22"/>
          <w:lang w:val="sr-Latn-ME"/>
        </w:rPr>
        <w:t>celekoksib</w:t>
      </w:r>
      <w:r w:rsidRPr="00157232">
        <w:rPr>
          <w:spacing w:val="52"/>
          <w:w w:val="103"/>
          <w:szCs w:val="22"/>
          <w:lang w:val="sr-Latn-ME"/>
        </w:rPr>
        <w:t xml:space="preserve"> </w:t>
      </w:r>
      <w:r w:rsidRPr="00157232">
        <w:rPr>
          <w:spacing w:val="-4"/>
          <w:w w:val="105"/>
          <w:szCs w:val="22"/>
          <w:lang w:val="sr-Latn-ME"/>
        </w:rPr>
        <w:t>se</w:t>
      </w:r>
      <w:r w:rsidRPr="00157232">
        <w:rPr>
          <w:spacing w:val="-9"/>
          <w:w w:val="105"/>
          <w:szCs w:val="22"/>
          <w:lang w:val="sr-Latn-ME"/>
        </w:rPr>
        <w:t xml:space="preserve"> </w:t>
      </w:r>
      <w:r w:rsidRPr="00157232">
        <w:rPr>
          <w:spacing w:val="-1"/>
          <w:w w:val="105"/>
          <w:szCs w:val="22"/>
          <w:lang w:val="sr-Latn-ME"/>
        </w:rPr>
        <w:t>nije</w:t>
      </w:r>
      <w:r w:rsidRPr="00157232">
        <w:rPr>
          <w:spacing w:val="-14"/>
          <w:w w:val="105"/>
          <w:szCs w:val="22"/>
          <w:lang w:val="sr-Latn-ME"/>
        </w:rPr>
        <w:t xml:space="preserve"> </w:t>
      </w:r>
      <w:r w:rsidRPr="00157232">
        <w:rPr>
          <w:spacing w:val="-1"/>
          <w:w w:val="105"/>
          <w:szCs w:val="22"/>
          <w:lang w:val="sr-Latn-ME"/>
        </w:rPr>
        <w:t>značajno</w:t>
      </w:r>
      <w:r w:rsidRPr="00157232">
        <w:rPr>
          <w:spacing w:val="-13"/>
          <w:w w:val="105"/>
          <w:szCs w:val="22"/>
          <w:lang w:val="sr-Latn-ME"/>
        </w:rPr>
        <w:t xml:space="preserve"> </w:t>
      </w:r>
      <w:r w:rsidRPr="00157232">
        <w:rPr>
          <w:spacing w:val="-1"/>
          <w:w w:val="105"/>
          <w:szCs w:val="22"/>
          <w:lang w:val="sr-Latn-ME"/>
        </w:rPr>
        <w:t>razlikovao</w:t>
      </w:r>
      <w:r w:rsidRPr="00157232">
        <w:rPr>
          <w:spacing w:val="-14"/>
          <w:w w:val="105"/>
          <w:szCs w:val="22"/>
          <w:lang w:val="sr-Latn-ME"/>
        </w:rPr>
        <w:t xml:space="preserve"> </w:t>
      </w:r>
      <w:r w:rsidRPr="00157232">
        <w:rPr>
          <w:spacing w:val="-1"/>
          <w:w w:val="105"/>
          <w:szCs w:val="22"/>
          <w:lang w:val="sr-Latn-ME"/>
        </w:rPr>
        <w:t>ni</w:t>
      </w:r>
      <w:r w:rsidRPr="00157232">
        <w:rPr>
          <w:spacing w:val="-14"/>
          <w:w w:val="105"/>
          <w:szCs w:val="22"/>
          <w:lang w:val="sr-Latn-ME"/>
        </w:rPr>
        <w:t xml:space="preserve"> </w:t>
      </w:r>
      <w:r w:rsidRPr="00157232">
        <w:rPr>
          <w:spacing w:val="-1"/>
          <w:w w:val="105"/>
          <w:szCs w:val="22"/>
          <w:lang w:val="sr-Latn-ME"/>
        </w:rPr>
        <w:t>od</w:t>
      </w:r>
      <w:r w:rsidRPr="00157232">
        <w:rPr>
          <w:spacing w:val="-14"/>
          <w:w w:val="105"/>
          <w:szCs w:val="22"/>
          <w:lang w:val="sr-Latn-ME"/>
        </w:rPr>
        <w:t xml:space="preserve"> </w:t>
      </w:r>
      <w:r w:rsidRPr="00157232">
        <w:rPr>
          <w:spacing w:val="-1"/>
          <w:w w:val="105"/>
          <w:szCs w:val="22"/>
          <w:lang w:val="sr-Latn-ME"/>
        </w:rPr>
        <w:t>ibuprofena</w:t>
      </w:r>
      <w:r w:rsidRPr="00157232">
        <w:rPr>
          <w:spacing w:val="-14"/>
          <w:w w:val="105"/>
          <w:szCs w:val="22"/>
          <w:lang w:val="sr-Latn-ME"/>
        </w:rPr>
        <w:t xml:space="preserve"> </w:t>
      </w:r>
      <w:r w:rsidRPr="00157232">
        <w:rPr>
          <w:spacing w:val="-1"/>
          <w:w w:val="105"/>
          <w:szCs w:val="22"/>
          <w:lang w:val="sr-Latn-ME"/>
        </w:rPr>
        <w:t>ni</w:t>
      </w:r>
      <w:r w:rsidRPr="00157232">
        <w:rPr>
          <w:spacing w:val="-13"/>
          <w:w w:val="105"/>
          <w:szCs w:val="22"/>
          <w:lang w:val="sr-Latn-ME"/>
        </w:rPr>
        <w:t xml:space="preserve"> </w:t>
      </w:r>
      <w:r w:rsidRPr="00157232">
        <w:rPr>
          <w:spacing w:val="-1"/>
          <w:w w:val="105"/>
          <w:szCs w:val="22"/>
          <w:lang w:val="sr-Latn-ME"/>
        </w:rPr>
        <w:t>od</w:t>
      </w:r>
      <w:r w:rsidRPr="00157232">
        <w:rPr>
          <w:spacing w:val="-14"/>
          <w:w w:val="105"/>
          <w:szCs w:val="22"/>
          <w:lang w:val="sr-Latn-ME"/>
        </w:rPr>
        <w:t xml:space="preserve"> </w:t>
      </w:r>
      <w:r w:rsidRPr="00157232">
        <w:rPr>
          <w:spacing w:val="-1"/>
          <w:w w:val="105"/>
          <w:szCs w:val="22"/>
          <w:lang w:val="sr-Latn-ME"/>
        </w:rPr>
        <w:t>diklofenaka</w:t>
      </w:r>
      <w:r w:rsidRPr="00157232">
        <w:rPr>
          <w:spacing w:val="-14"/>
          <w:w w:val="105"/>
          <w:szCs w:val="22"/>
          <w:lang w:val="sr-Latn-ME"/>
        </w:rPr>
        <w:t xml:space="preserve"> </w:t>
      </w:r>
      <w:r w:rsidRPr="00157232">
        <w:rPr>
          <w:spacing w:val="-1"/>
          <w:w w:val="105"/>
          <w:szCs w:val="22"/>
          <w:lang w:val="sr-Latn-ME"/>
        </w:rPr>
        <w:t>pojedinačno.</w:t>
      </w:r>
      <w:r w:rsidRPr="00157232">
        <w:rPr>
          <w:spacing w:val="-14"/>
          <w:w w:val="105"/>
          <w:szCs w:val="22"/>
          <w:lang w:val="sr-Latn-ME"/>
        </w:rPr>
        <w:t xml:space="preserve"> </w:t>
      </w:r>
      <w:r w:rsidRPr="00157232">
        <w:rPr>
          <w:spacing w:val="-1"/>
          <w:w w:val="105"/>
          <w:szCs w:val="22"/>
          <w:lang w:val="sr-Latn-ME"/>
        </w:rPr>
        <w:t>Takođe,</w:t>
      </w:r>
      <w:r w:rsidRPr="00157232">
        <w:rPr>
          <w:spacing w:val="-14"/>
          <w:w w:val="105"/>
          <w:szCs w:val="22"/>
          <w:lang w:val="sr-Latn-ME"/>
        </w:rPr>
        <w:t xml:space="preserve"> </w:t>
      </w:r>
      <w:r w:rsidRPr="00157232">
        <w:rPr>
          <w:spacing w:val="-1"/>
          <w:w w:val="105"/>
          <w:szCs w:val="22"/>
          <w:lang w:val="sr-Latn-ME"/>
        </w:rPr>
        <w:t>za</w:t>
      </w:r>
      <w:r w:rsidRPr="00157232">
        <w:rPr>
          <w:spacing w:val="-13"/>
          <w:w w:val="105"/>
          <w:szCs w:val="22"/>
          <w:lang w:val="sr-Latn-ME"/>
        </w:rPr>
        <w:t xml:space="preserve"> </w:t>
      </w:r>
      <w:r w:rsidRPr="00157232">
        <w:rPr>
          <w:spacing w:val="-1"/>
          <w:w w:val="105"/>
          <w:szCs w:val="22"/>
          <w:lang w:val="sr-Latn-ME"/>
        </w:rPr>
        <w:t>kombinovanu</w:t>
      </w:r>
      <w:r w:rsidRPr="00157232">
        <w:rPr>
          <w:spacing w:val="-14"/>
          <w:w w:val="105"/>
          <w:szCs w:val="22"/>
          <w:lang w:val="sr-Latn-ME"/>
        </w:rPr>
        <w:t xml:space="preserve"> </w:t>
      </w:r>
      <w:r w:rsidRPr="00157232">
        <w:rPr>
          <w:spacing w:val="-1"/>
          <w:w w:val="105"/>
          <w:szCs w:val="22"/>
          <w:lang w:val="sr-Latn-ME"/>
        </w:rPr>
        <w:t>NSAIL</w:t>
      </w:r>
      <w:r w:rsidRPr="00157232">
        <w:rPr>
          <w:spacing w:val="60"/>
          <w:w w:val="103"/>
          <w:szCs w:val="22"/>
          <w:lang w:val="sr-Latn-ME"/>
        </w:rPr>
        <w:t xml:space="preserve"> </w:t>
      </w:r>
      <w:r w:rsidRPr="00157232">
        <w:rPr>
          <w:spacing w:val="-3"/>
          <w:w w:val="105"/>
          <w:szCs w:val="22"/>
          <w:lang w:val="sr-Latn-ME"/>
        </w:rPr>
        <w:t>grupu</w:t>
      </w:r>
      <w:r w:rsidRPr="00157232">
        <w:rPr>
          <w:spacing w:val="-13"/>
          <w:w w:val="105"/>
          <w:szCs w:val="22"/>
          <w:lang w:val="sr-Latn-ME"/>
        </w:rPr>
        <w:t xml:space="preserve"> </w:t>
      </w:r>
      <w:r w:rsidRPr="00157232">
        <w:rPr>
          <w:spacing w:val="1"/>
          <w:w w:val="105"/>
          <w:szCs w:val="22"/>
          <w:lang w:val="sr-Latn-ME"/>
        </w:rPr>
        <w:t>nije</w:t>
      </w:r>
      <w:r w:rsidRPr="00157232">
        <w:rPr>
          <w:spacing w:val="-14"/>
          <w:w w:val="105"/>
          <w:szCs w:val="22"/>
          <w:lang w:val="sr-Latn-ME"/>
        </w:rPr>
        <w:t xml:space="preserve"> </w:t>
      </w:r>
      <w:r w:rsidRPr="00157232">
        <w:rPr>
          <w:spacing w:val="-1"/>
          <w:w w:val="105"/>
          <w:szCs w:val="22"/>
          <w:lang w:val="sr-Latn-ME"/>
        </w:rPr>
        <w:t>bilo</w:t>
      </w:r>
      <w:r w:rsidRPr="00157232">
        <w:rPr>
          <w:spacing w:val="-10"/>
          <w:w w:val="105"/>
          <w:szCs w:val="22"/>
          <w:lang w:val="sr-Latn-ME"/>
        </w:rPr>
        <w:t xml:space="preserve"> </w:t>
      </w:r>
      <w:r w:rsidRPr="00157232">
        <w:rPr>
          <w:spacing w:val="-1"/>
          <w:w w:val="105"/>
          <w:szCs w:val="22"/>
          <w:lang w:val="sr-Latn-ME"/>
        </w:rPr>
        <w:t>statistički</w:t>
      </w:r>
      <w:r w:rsidRPr="00157232">
        <w:rPr>
          <w:spacing w:val="-11"/>
          <w:w w:val="105"/>
          <w:szCs w:val="22"/>
          <w:lang w:val="sr-Latn-ME"/>
        </w:rPr>
        <w:t xml:space="preserve"> </w:t>
      </w:r>
      <w:r w:rsidRPr="00157232">
        <w:rPr>
          <w:spacing w:val="-1"/>
          <w:w w:val="105"/>
          <w:szCs w:val="22"/>
          <w:lang w:val="sr-Latn-ME"/>
        </w:rPr>
        <w:t>značajne</w:t>
      </w:r>
      <w:r w:rsidRPr="00157232">
        <w:rPr>
          <w:spacing w:val="-11"/>
          <w:w w:val="105"/>
          <w:szCs w:val="22"/>
          <w:lang w:val="sr-Latn-ME"/>
        </w:rPr>
        <w:t xml:space="preserve"> </w:t>
      </w:r>
      <w:r w:rsidRPr="00157232">
        <w:rPr>
          <w:spacing w:val="-1"/>
          <w:w w:val="105"/>
          <w:szCs w:val="22"/>
          <w:lang w:val="sr-Latn-ME"/>
        </w:rPr>
        <w:t>razlike</w:t>
      </w:r>
      <w:r w:rsidRPr="00157232">
        <w:rPr>
          <w:spacing w:val="-10"/>
          <w:w w:val="105"/>
          <w:szCs w:val="22"/>
          <w:lang w:val="sr-Latn-ME"/>
        </w:rPr>
        <w:t xml:space="preserve"> </w:t>
      </w:r>
      <w:r w:rsidRPr="00157232">
        <w:rPr>
          <w:spacing w:val="-1"/>
          <w:w w:val="105"/>
          <w:szCs w:val="22"/>
          <w:lang w:val="sr-Latn-ME"/>
        </w:rPr>
        <w:t>za</w:t>
      </w:r>
      <w:r w:rsidRPr="00157232">
        <w:rPr>
          <w:spacing w:val="-11"/>
          <w:w w:val="105"/>
          <w:szCs w:val="22"/>
          <w:lang w:val="sr-Latn-ME"/>
        </w:rPr>
        <w:t xml:space="preserve"> </w:t>
      </w:r>
      <w:r w:rsidRPr="00157232">
        <w:rPr>
          <w:spacing w:val="-1"/>
          <w:w w:val="105"/>
          <w:szCs w:val="22"/>
          <w:lang w:val="sr-Latn-ME"/>
        </w:rPr>
        <w:t>komplikovane</w:t>
      </w:r>
      <w:r w:rsidRPr="00157232">
        <w:rPr>
          <w:spacing w:val="-10"/>
          <w:w w:val="105"/>
          <w:szCs w:val="22"/>
          <w:lang w:val="sr-Latn-ME"/>
        </w:rPr>
        <w:t xml:space="preserve"> </w:t>
      </w:r>
      <w:r w:rsidRPr="00157232">
        <w:rPr>
          <w:spacing w:val="-1"/>
          <w:w w:val="105"/>
          <w:szCs w:val="22"/>
          <w:lang w:val="sr-Latn-ME"/>
        </w:rPr>
        <w:t>ulkuse</w:t>
      </w:r>
      <w:r w:rsidRPr="00157232">
        <w:rPr>
          <w:spacing w:val="-11"/>
          <w:w w:val="105"/>
          <w:szCs w:val="22"/>
          <w:lang w:val="sr-Latn-ME"/>
        </w:rPr>
        <w:t xml:space="preserve"> </w:t>
      </w:r>
      <w:r w:rsidRPr="00157232">
        <w:rPr>
          <w:spacing w:val="-1"/>
          <w:w w:val="105"/>
          <w:szCs w:val="22"/>
          <w:lang w:val="sr-Latn-ME"/>
        </w:rPr>
        <w:t>(relativni</w:t>
      </w:r>
      <w:r w:rsidRPr="00157232">
        <w:rPr>
          <w:spacing w:val="-11"/>
          <w:w w:val="105"/>
          <w:szCs w:val="22"/>
          <w:lang w:val="sr-Latn-ME"/>
        </w:rPr>
        <w:t xml:space="preserve"> </w:t>
      </w:r>
      <w:r w:rsidRPr="00157232">
        <w:rPr>
          <w:spacing w:val="-1"/>
          <w:w w:val="105"/>
          <w:szCs w:val="22"/>
          <w:lang w:val="sr-Latn-ME"/>
        </w:rPr>
        <w:t>rizik</w:t>
      </w:r>
      <w:r w:rsidRPr="00157232">
        <w:rPr>
          <w:spacing w:val="-10"/>
          <w:w w:val="105"/>
          <w:szCs w:val="22"/>
          <w:lang w:val="sr-Latn-ME"/>
        </w:rPr>
        <w:t xml:space="preserve"> </w:t>
      </w:r>
      <w:r w:rsidRPr="00157232">
        <w:rPr>
          <w:spacing w:val="-1"/>
          <w:w w:val="105"/>
          <w:szCs w:val="22"/>
          <w:lang w:val="sr-Latn-ME"/>
        </w:rPr>
        <w:t>0,77,</w:t>
      </w:r>
      <w:r w:rsidRPr="00157232">
        <w:rPr>
          <w:spacing w:val="-11"/>
          <w:w w:val="105"/>
          <w:szCs w:val="22"/>
          <w:lang w:val="sr-Latn-ME"/>
        </w:rPr>
        <w:t xml:space="preserve"> </w:t>
      </w:r>
      <w:r w:rsidRPr="00157232">
        <w:rPr>
          <w:spacing w:val="-1"/>
          <w:w w:val="105"/>
          <w:szCs w:val="22"/>
          <w:lang w:val="sr-Latn-ME"/>
        </w:rPr>
        <w:t>95</w:t>
      </w:r>
      <w:r w:rsidRPr="00157232">
        <w:rPr>
          <w:spacing w:val="-11"/>
          <w:w w:val="105"/>
          <w:szCs w:val="22"/>
          <w:lang w:val="sr-Latn-ME"/>
        </w:rPr>
        <w:t xml:space="preserve"> </w:t>
      </w:r>
      <w:r w:rsidRPr="00157232">
        <w:rPr>
          <w:w w:val="105"/>
          <w:szCs w:val="22"/>
          <w:lang w:val="sr-Latn-ME"/>
        </w:rPr>
        <w:t>%</w:t>
      </w:r>
      <w:r w:rsidRPr="00157232">
        <w:rPr>
          <w:spacing w:val="-10"/>
          <w:w w:val="105"/>
          <w:szCs w:val="22"/>
          <w:lang w:val="sr-Latn-ME"/>
        </w:rPr>
        <w:t xml:space="preserve"> </w:t>
      </w:r>
      <w:r w:rsidRPr="00157232">
        <w:rPr>
          <w:spacing w:val="-1"/>
          <w:w w:val="105"/>
          <w:szCs w:val="22"/>
          <w:lang w:val="sr-Latn-ME"/>
        </w:rPr>
        <w:t>CI</w:t>
      </w:r>
      <w:r w:rsidRPr="00157232">
        <w:rPr>
          <w:spacing w:val="-11"/>
          <w:w w:val="105"/>
          <w:szCs w:val="22"/>
          <w:lang w:val="sr-Latn-ME"/>
        </w:rPr>
        <w:t xml:space="preserve"> </w:t>
      </w:r>
      <w:r w:rsidRPr="00157232">
        <w:rPr>
          <w:spacing w:val="-3"/>
          <w:w w:val="105"/>
          <w:szCs w:val="22"/>
          <w:lang w:val="sr-Latn-ME"/>
        </w:rPr>
        <w:t>0,41-1,46,</w:t>
      </w:r>
      <w:r w:rsidRPr="00157232">
        <w:rPr>
          <w:spacing w:val="-11"/>
          <w:w w:val="105"/>
          <w:szCs w:val="22"/>
          <w:lang w:val="sr-Latn-ME"/>
        </w:rPr>
        <w:t xml:space="preserve"> </w:t>
      </w:r>
      <w:r w:rsidRPr="00157232">
        <w:rPr>
          <w:spacing w:val="-1"/>
          <w:w w:val="105"/>
          <w:szCs w:val="22"/>
          <w:lang w:val="sr-Latn-ME"/>
        </w:rPr>
        <w:t>na</w:t>
      </w:r>
      <w:r w:rsidRPr="00157232">
        <w:rPr>
          <w:spacing w:val="34"/>
          <w:w w:val="103"/>
          <w:szCs w:val="22"/>
          <w:lang w:val="sr-Latn-ME"/>
        </w:rPr>
        <w:t xml:space="preserve"> </w:t>
      </w:r>
      <w:r w:rsidRPr="00157232">
        <w:rPr>
          <w:spacing w:val="-1"/>
          <w:w w:val="105"/>
          <w:szCs w:val="22"/>
          <w:lang w:val="sr-Latn-ME"/>
        </w:rPr>
        <w:t>osnovu</w:t>
      </w:r>
      <w:r w:rsidRPr="00157232">
        <w:rPr>
          <w:spacing w:val="-19"/>
          <w:w w:val="105"/>
          <w:szCs w:val="22"/>
          <w:lang w:val="sr-Latn-ME"/>
        </w:rPr>
        <w:t xml:space="preserve"> </w:t>
      </w:r>
      <w:r w:rsidRPr="00157232">
        <w:rPr>
          <w:spacing w:val="-1"/>
          <w:w w:val="105"/>
          <w:szCs w:val="22"/>
          <w:lang w:val="sr-Latn-ME"/>
        </w:rPr>
        <w:t>ukupnog</w:t>
      </w:r>
      <w:r w:rsidRPr="00157232">
        <w:rPr>
          <w:spacing w:val="-17"/>
          <w:w w:val="105"/>
          <w:szCs w:val="22"/>
          <w:lang w:val="sr-Latn-ME"/>
        </w:rPr>
        <w:t xml:space="preserve"> </w:t>
      </w:r>
      <w:r w:rsidRPr="00157232">
        <w:rPr>
          <w:spacing w:val="-1"/>
          <w:w w:val="105"/>
          <w:szCs w:val="22"/>
          <w:lang w:val="sr-Latn-ME"/>
        </w:rPr>
        <w:t>trajanja</w:t>
      </w:r>
      <w:r w:rsidRPr="00157232">
        <w:rPr>
          <w:spacing w:val="-18"/>
          <w:w w:val="105"/>
          <w:szCs w:val="22"/>
          <w:lang w:val="sr-Latn-ME"/>
        </w:rPr>
        <w:t xml:space="preserve"> </w:t>
      </w:r>
      <w:r w:rsidRPr="00157232">
        <w:rPr>
          <w:spacing w:val="-1"/>
          <w:w w:val="105"/>
          <w:szCs w:val="22"/>
          <w:lang w:val="sr-Latn-ME"/>
        </w:rPr>
        <w:t>ispitivanja).</w:t>
      </w:r>
      <w:r w:rsidRPr="00157232">
        <w:rPr>
          <w:spacing w:val="-17"/>
          <w:w w:val="105"/>
          <w:szCs w:val="22"/>
          <w:lang w:val="sr-Latn-ME"/>
        </w:rPr>
        <w:t xml:space="preserve"> </w:t>
      </w:r>
      <w:r w:rsidRPr="00157232">
        <w:rPr>
          <w:w w:val="105"/>
          <w:szCs w:val="22"/>
          <w:lang w:val="sr-Latn-ME"/>
        </w:rPr>
        <w:t>U</w:t>
      </w:r>
      <w:r w:rsidRPr="00157232">
        <w:rPr>
          <w:spacing w:val="-18"/>
          <w:w w:val="105"/>
          <w:szCs w:val="22"/>
          <w:lang w:val="sr-Latn-ME"/>
        </w:rPr>
        <w:t xml:space="preserve"> </w:t>
      </w:r>
      <w:r w:rsidRPr="00157232">
        <w:rPr>
          <w:spacing w:val="-1"/>
          <w:w w:val="105"/>
          <w:szCs w:val="22"/>
          <w:lang w:val="sr-Latn-ME"/>
        </w:rPr>
        <w:t>kombinovanim</w:t>
      </w:r>
      <w:r w:rsidRPr="00157232">
        <w:rPr>
          <w:spacing w:val="-17"/>
          <w:w w:val="105"/>
          <w:szCs w:val="22"/>
          <w:lang w:val="sr-Latn-ME"/>
        </w:rPr>
        <w:t xml:space="preserve"> </w:t>
      </w:r>
      <w:r w:rsidRPr="00157232">
        <w:rPr>
          <w:spacing w:val="-1"/>
          <w:w w:val="105"/>
          <w:szCs w:val="22"/>
          <w:lang w:val="sr-Latn-ME"/>
        </w:rPr>
        <w:t>ishodima,</w:t>
      </w:r>
      <w:r w:rsidRPr="00157232">
        <w:rPr>
          <w:spacing w:val="-18"/>
          <w:w w:val="105"/>
          <w:szCs w:val="22"/>
          <w:lang w:val="sr-Latn-ME"/>
        </w:rPr>
        <w:t xml:space="preserve"> </w:t>
      </w:r>
      <w:r w:rsidRPr="00157232">
        <w:rPr>
          <w:spacing w:val="-1"/>
          <w:w w:val="105"/>
          <w:szCs w:val="22"/>
          <w:lang w:val="sr-Latn-ME"/>
        </w:rPr>
        <w:t>komplikovanih</w:t>
      </w:r>
      <w:r w:rsidRPr="00157232">
        <w:rPr>
          <w:spacing w:val="-17"/>
          <w:w w:val="105"/>
          <w:szCs w:val="22"/>
          <w:lang w:val="sr-Latn-ME"/>
        </w:rPr>
        <w:t xml:space="preserve"> </w:t>
      </w:r>
      <w:r w:rsidRPr="00157232">
        <w:rPr>
          <w:w w:val="105"/>
          <w:szCs w:val="22"/>
          <w:lang w:val="sr-Latn-ME"/>
        </w:rPr>
        <w:t>i</w:t>
      </w:r>
      <w:r w:rsidRPr="00157232">
        <w:rPr>
          <w:spacing w:val="-18"/>
          <w:w w:val="105"/>
          <w:szCs w:val="22"/>
          <w:lang w:val="sr-Latn-ME"/>
        </w:rPr>
        <w:t xml:space="preserve"> </w:t>
      </w:r>
      <w:r w:rsidRPr="00157232">
        <w:rPr>
          <w:spacing w:val="-1"/>
          <w:w w:val="105"/>
          <w:szCs w:val="22"/>
          <w:lang w:val="sr-Latn-ME"/>
        </w:rPr>
        <w:t>simptomatskih</w:t>
      </w:r>
      <w:r w:rsidRPr="00157232">
        <w:rPr>
          <w:spacing w:val="-17"/>
          <w:w w:val="105"/>
          <w:szCs w:val="22"/>
          <w:lang w:val="sr-Latn-ME"/>
        </w:rPr>
        <w:t xml:space="preserve"> </w:t>
      </w:r>
      <w:r w:rsidRPr="00157232">
        <w:rPr>
          <w:spacing w:val="-1"/>
          <w:w w:val="105"/>
          <w:szCs w:val="22"/>
          <w:lang w:val="sr-Latn-ME"/>
        </w:rPr>
        <w:t>ulkusa,</w:t>
      </w:r>
      <w:r w:rsidRPr="00157232">
        <w:rPr>
          <w:spacing w:val="29"/>
          <w:w w:val="103"/>
          <w:szCs w:val="22"/>
          <w:lang w:val="sr-Latn-ME"/>
        </w:rPr>
        <w:t xml:space="preserve"> </w:t>
      </w:r>
      <w:r w:rsidRPr="00157232">
        <w:rPr>
          <w:spacing w:val="-1"/>
          <w:w w:val="105"/>
          <w:szCs w:val="22"/>
          <w:lang w:val="sr-Latn-ME"/>
        </w:rPr>
        <w:t>incidenca</w:t>
      </w:r>
      <w:r w:rsidRPr="00157232">
        <w:rPr>
          <w:spacing w:val="-12"/>
          <w:w w:val="105"/>
          <w:szCs w:val="22"/>
          <w:lang w:val="sr-Latn-ME"/>
        </w:rPr>
        <w:t xml:space="preserve"> </w:t>
      </w:r>
      <w:r w:rsidRPr="00157232">
        <w:rPr>
          <w:spacing w:val="-1"/>
          <w:w w:val="105"/>
          <w:szCs w:val="22"/>
          <w:lang w:val="sr-Latn-ME"/>
        </w:rPr>
        <w:t>je</w:t>
      </w:r>
      <w:r w:rsidRPr="00157232">
        <w:rPr>
          <w:spacing w:val="-20"/>
          <w:w w:val="105"/>
          <w:szCs w:val="22"/>
          <w:lang w:val="sr-Latn-ME"/>
        </w:rPr>
        <w:t xml:space="preserve"> </w:t>
      </w:r>
      <w:r w:rsidRPr="00157232">
        <w:rPr>
          <w:spacing w:val="-1"/>
          <w:w w:val="105"/>
          <w:szCs w:val="22"/>
          <w:lang w:val="sr-Latn-ME"/>
        </w:rPr>
        <w:t>bila</w:t>
      </w:r>
      <w:r w:rsidRPr="00157232">
        <w:rPr>
          <w:spacing w:val="-11"/>
          <w:w w:val="105"/>
          <w:szCs w:val="22"/>
          <w:lang w:val="sr-Latn-ME"/>
        </w:rPr>
        <w:t xml:space="preserve"> </w:t>
      </w:r>
      <w:r w:rsidRPr="00157232">
        <w:rPr>
          <w:spacing w:val="-1"/>
          <w:w w:val="105"/>
          <w:szCs w:val="22"/>
          <w:lang w:val="sr-Latn-ME"/>
        </w:rPr>
        <w:t>značajno</w:t>
      </w:r>
      <w:r w:rsidRPr="00157232">
        <w:rPr>
          <w:spacing w:val="-11"/>
          <w:w w:val="105"/>
          <w:szCs w:val="22"/>
          <w:lang w:val="sr-Latn-ME"/>
        </w:rPr>
        <w:t xml:space="preserve"> </w:t>
      </w:r>
      <w:r w:rsidRPr="00157232">
        <w:rPr>
          <w:spacing w:val="-1"/>
          <w:w w:val="105"/>
          <w:szCs w:val="22"/>
          <w:lang w:val="sr-Latn-ME"/>
        </w:rPr>
        <w:t>niža</w:t>
      </w:r>
      <w:r w:rsidRPr="00157232">
        <w:rPr>
          <w:spacing w:val="-12"/>
          <w:w w:val="105"/>
          <w:szCs w:val="22"/>
          <w:lang w:val="sr-Latn-ME"/>
        </w:rPr>
        <w:t xml:space="preserve"> </w:t>
      </w:r>
      <w:r w:rsidRPr="00157232">
        <w:rPr>
          <w:w w:val="105"/>
          <w:szCs w:val="22"/>
          <w:lang w:val="sr-Latn-ME"/>
        </w:rPr>
        <w:t>u</w:t>
      </w:r>
      <w:r w:rsidRPr="00157232">
        <w:rPr>
          <w:spacing w:val="-11"/>
          <w:w w:val="105"/>
          <w:szCs w:val="22"/>
          <w:lang w:val="sr-Latn-ME"/>
        </w:rPr>
        <w:t xml:space="preserve"> </w:t>
      </w:r>
      <w:r w:rsidRPr="00157232">
        <w:rPr>
          <w:spacing w:val="-1"/>
          <w:w w:val="105"/>
          <w:szCs w:val="22"/>
          <w:lang w:val="sr-Latn-ME"/>
        </w:rPr>
        <w:t>grupi</w:t>
      </w:r>
      <w:r w:rsidRPr="00157232">
        <w:rPr>
          <w:spacing w:val="-11"/>
          <w:w w:val="105"/>
          <w:szCs w:val="22"/>
          <w:lang w:val="sr-Latn-ME"/>
        </w:rPr>
        <w:t xml:space="preserve"> </w:t>
      </w:r>
      <w:r w:rsidRPr="00157232">
        <w:rPr>
          <w:spacing w:val="-1"/>
          <w:w w:val="105"/>
          <w:szCs w:val="22"/>
          <w:lang w:val="sr-Latn-ME"/>
        </w:rPr>
        <w:t>sa</w:t>
      </w:r>
      <w:r w:rsidRPr="00157232">
        <w:rPr>
          <w:spacing w:val="-11"/>
          <w:w w:val="105"/>
          <w:szCs w:val="22"/>
          <w:lang w:val="sr-Latn-ME"/>
        </w:rPr>
        <w:t xml:space="preserve"> </w:t>
      </w:r>
      <w:r w:rsidRPr="00157232">
        <w:rPr>
          <w:spacing w:val="-1"/>
          <w:w w:val="105"/>
          <w:szCs w:val="22"/>
          <w:lang w:val="sr-Latn-ME"/>
        </w:rPr>
        <w:t>celekoksibom</w:t>
      </w:r>
      <w:r w:rsidRPr="00157232">
        <w:rPr>
          <w:spacing w:val="-12"/>
          <w:w w:val="105"/>
          <w:szCs w:val="22"/>
          <w:lang w:val="sr-Latn-ME"/>
        </w:rPr>
        <w:t xml:space="preserve"> </w:t>
      </w:r>
      <w:r w:rsidRPr="00157232">
        <w:rPr>
          <w:w w:val="105"/>
          <w:szCs w:val="22"/>
          <w:lang w:val="sr-Latn-ME"/>
        </w:rPr>
        <w:t>u</w:t>
      </w:r>
      <w:r w:rsidRPr="00157232">
        <w:rPr>
          <w:spacing w:val="-11"/>
          <w:w w:val="105"/>
          <w:szCs w:val="22"/>
          <w:lang w:val="sr-Latn-ME"/>
        </w:rPr>
        <w:t xml:space="preserve"> </w:t>
      </w:r>
      <w:r w:rsidRPr="00157232">
        <w:rPr>
          <w:spacing w:val="-1"/>
          <w:w w:val="105"/>
          <w:szCs w:val="22"/>
          <w:lang w:val="sr-Latn-ME"/>
        </w:rPr>
        <w:t>poređenju</w:t>
      </w:r>
      <w:r w:rsidRPr="00157232">
        <w:rPr>
          <w:spacing w:val="-11"/>
          <w:w w:val="105"/>
          <w:szCs w:val="22"/>
          <w:lang w:val="sr-Latn-ME"/>
        </w:rPr>
        <w:t xml:space="preserve"> </w:t>
      </w:r>
      <w:r w:rsidRPr="00157232">
        <w:rPr>
          <w:spacing w:val="-1"/>
          <w:w w:val="105"/>
          <w:szCs w:val="22"/>
          <w:lang w:val="sr-Latn-ME"/>
        </w:rPr>
        <w:t>sa</w:t>
      </w:r>
      <w:r w:rsidRPr="00157232">
        <w:rPr>
          <w:spacing w:val="-11"/>
          <w:w w:val="105"/>
          <w:szCs w:val="22"/>
          <w:lang w:val="sr-Latn-ME"/>
        </w:rPr>
        <w:t xml:space="preserve"> </w:t>
      </w:r>
      <w:r w:rsidRPr="00157232">
        <w:rPr>
          <w:spacing w:val="-1"/>
          <w:w w:val="105"/>
          <w:szCs w:val="22"/>
          <w:lang w:val="sr-Latn-ME"/>
        </w:rPr>
        <w:t>NSAIL</w:t>
      </w:r>
      <w:r w:rsidRPr="00157232">
        <w:rPr>
          <w:spacing w:val="-12"/>
          <w:w w:val="105"/>
          <w:szCs w:val="22"/>
          <w:lang w:val="sr-Latn-ME"/>
        </w:rPr>
        <w:t xml:space="preserve"> </w:t>
      </w:r>
      <w:r w:rsidRPr="00157232">
        <w:rPr>
          <w:spacing w:val="-1"/>
          <w:w w:val="105"/>
          <w:szCs w:val="22"/>
          <w:lang w:val="sr-Latn-ME"/>
        </w:rPr>
        <w:t>grupom,</w:t>
      </w:r>
      <w:r w:rsidRPr="00157232">
        <w:rPr>
          <w:spacing w:val="-11"/>
          <w:w w:val="105"/>
          <w:szCs w:val="22"/>
          <w:lang w:val="sr-Latn-ME"/>
        </w:rPr>
        <w:t xml:space="preserve"> </w:t>
      </w:r>
      <w:r w:rsidRPr="00157232">
        <w:rPr>
          <w:spacing w:val="-1"/>
          <w:w w:val="105"/>
          <w:szCs w:val="22"/>
          <w:lang w:val="sr-Latn-ME"/>
        </w:rPr>
        <w:t>relativni</w:t>
      </w:r>
      <w:r w:rsidRPr="00157232">
        <w:rPr>
          <w:spacing w:val="-11"/>
          <w:w w:val="105"/>
          <w:szCs w:val="22"/>
          <w:lang w:val="sr-Latn-ME"/>
        </w:rPr>
        <w:t xml:space="preserve"> </w:t>
      </w:r>
      <w:r w:rsidRPr="00157232">
        <w:rPr>
          <w:spacing w:val="-1"/>
          <w:w w:val="105"/>
          <w:szCs w:val="22"/>
          <w:lang w:val="sr-Latn-ME"/>
        </w:rPr>
        <w:t>rizik</w:t>
      </w:r>
      <w:r w:rsidRPr="00157232">
        <w:rPr>
          <w:spacing w:val="-11"/>
          <w:w w:val="105"/>
          <w:szCs w:val="22"/>
          <w:lang w:val="sr-Latn-ME"/>
        </w:rPr>
        <w:t xml:space="preserve"> </w:t>
      </w:r>
      <w:r w:rsidRPr="00157232">
        <w:rPr>
          <w:spacing w:val="-1"/>
          <w:w w:val="105"/>
          <w:szCs w:val="22"/>
          <w:lang w:val="sr-Latn-ME"/>
        </w:rPr>
        <w:t>0,66,</w:t>
      </w:r>
      <w:r w:rsidRPr="00157232">
        <w:rPr>
          <w:spacing w:val="-12"/>
          <w:w w:val="105"/>
          <w:szCs w:val="22"/>
          <w:lang w:val="sr-Latn-ME"/>
        </w:rPr>
        <w:t xml:space="preserve"> </w:t>
      </w:r>
      <w:r w:rsidRPr="00157232">
        <w:rPr>
          <w:spacing w:val="-1"/>
          <w:w w:val="105"/>
          <w:szCs w:val="22"/>
          <w:lang w:val="sr-Latn-ME"/>
        </w:rPr>
        <w:t>95%</w:t>
      </w:r>
      <w:r w:rsidRPr="00157232">
        <w:rPr>
          <w:spacing w:val="30"/>
          <w:w w:val="103"/>
          <w:szCs w:val="22"/>
          <w:lang w:val="sr-Latn-ME"/>
        </w:rPr>
        <w:t xml:space="preserve"> </w:t>
      </w:r>
      <w:r w:rsidRPr="00157232">
        <w:rPr>
          <w:spacing w:val="-1"/>
          <w:w w:val="105"/>
          <w:szCs w:val="22"/>
          <w:lang w:val="sr-Latn-ME"/>
        </w:rPr>
        <w:t>CI</w:t>
      </w:r>
      <w:r w:rsidRPr="00157232">
        <w:rPr>
          <w:spacing w:val="-11"/>
          <w:w w:val="105"/>
          <w:szCs w:val="22"/>
          <w:lang w:val="sr-Latn-ME"/>
        </w:rPr>
        <w:t xml:space="preserve"> </w:t>
      </w:r>
      <w:r w:rsidRPr="00157232">
        <w:rPr>
          <w:spacing w:val="-3"/>
          <w:w w:val="105"/>
          <w:szCs w:val="22"/>
          <w:lang w:val="sr-Latn-ME"/>
        </w:rPr>
        <w:t>0,45-0,97,</w:t>
      </w:r>
      <w:r w:rsidRPr="00157232">
        <w:rPr>
          <w:spacing w:val="-10"/>
          <w:w w:val="105"/>
          <w:szCs w:val="22"/>
          <w:lang w:val="sr-Latn-ME"/>
        </w:rPr>
        <w:t xml:space="preserve"> </w:t>
      </w:r>
      <w:r w:rsidRPr="00157232">
        <w:rPr>
          <w:spacing w:val="-1"/>
          <w:w w:val="105"/>
          <w:szCs w:val="22"/>
          <w:lang w:val="sr-Latn-ME"/>
        </w:rPr>
        <w:t>ali</w:t>
      </w:r>
      <w:r w:rsidRPr="00157232">
        <w:rPr>
          <w:spacing w:val="-10"/>
          <w:w w:val="105"/>
          <w:szCs w:val="22"/>
          <w:lang w:val="sr-Latn-ME"/>
        </w:rPr>
        <w:t xml:space="preserve"> </w:t>
      </w:r>
      <w:r w:rsidRPr="00157232">
        <w:rPr>
          <w:spacing w:val="-1"/>
          <w:w w:val="105"/>
          <w:szCs w:val="22"/>
          <w:lang w:val="sr-Latn-ME"/>
        </w:rPr>
        <w:t>ne</w:t>
      </w:r>
      <w:r w:rsidRPr="00157232">
        <w:rPr>
          <w:spacing w:val="-10"/>
          <w:w w:val="105"/>
          <w:szCs w:val="22"/>
          <w:lang w:val="sr-Latn-ME"/>
        </w:rPr>
        <w:t xml:space="preserve"> </w:t>
      </w:r>
      <w:r w:rsidRPr="00157232">
        <w:rPr>
          <w:w w:val="105"/>
          <w:szCs w:val="22"/>
          <w:lang w:val="sr-Latn-ME"/>
        </w:rPr>
        <w:t>i</w:t>
      </w:r>
      <w:r w:rsidRPr="00157232">
        <w:rPr>
          <w:spacing w:val="-11"/>
          <w:w w:val="105"/>
          <w:szCs w:val="22"/>
          <w:lang w:val="sr-Latn-ME"/>
        </w:rPr>
        <w:t xml:space="preserve"> </w:t>
      </w:r>
      <w:r w:rsidRPr="00157232">
        <w:rPr>
          <w:spacing w:val="-1"/>
          <w:w w:val="105"/>
          <w:szCs w:val="22"/>
          <w:lang w:val="sr-Latn-ME"/>
        </w:rPr>
        <w:t>između</w:t>
      </w:r>
      <w:r w:rsidRPr="00157232">
        <w:rPr>
          <w:spacing w:val="-10"/>
          <w:w w:val="105"/>
          <w:szCs w:val="22"/>
          <w:lang w:val="sr-Latn-ME"/>
        </w:rPr>
        <w:t xml:space="preserve"> </w:t>
      </w:r>
      <w:r w:rsidRPr="00157232">
        <w:rPr>
          <w:spacing w:val="-1"/>
          <w:w w:val="105"/>
          <w:szCs w:val="22"/>
          <w:lang w:val="sr-Latn-ME"/>
        </w:rPr>
        <w:t>celekoksiba</w:t>
      </w:r>
      <w:r w:rsidRPr="00157232">
        <w:rPr>
          <w:spacing w:val="-10"/>
          <w:w w:val="105"/>
          <w:szCs w:val="22"/>
          <w:lang w:val="sr-Latn-ME"/>
        </w:rPr>
        <w:t xml:space="preserve"> </w:t>
      </w:r>
      <w:r w:rsidRPr="00157232">
        <w:rPr>
          <w:w w:val="105"/>
          <w:szCs w:val="22"/>
          <w:lang w:val="sr-Latn-ME"/>
        </w:rPr>
        <w:t>i</w:t>
      </w:r>
      <w:r w:rsidRPr="00157232">
        <w:rPr>
          <w:spacing w:val="-10"/>
          <w:w w:val="105"/>
          <w:szCs w:val="22"/>
          <w:lang w:val="sr-Latn-ME"/>
        </w:rPr>
        <w:t xml:space="preserve"> </w:t>
      </w:r>
      <w:r w:rsidRPr="00157232">
        <w:rPr>
          <w:spacing w:val="-1"/>
          <w:w w:val="105"/>
          <w:szCs w:val="22"/>
          <w:lang w:val="sr-Latn-ME"/>
        </w:rPr>
        <w:t>diklofenaka.</w:t>
      </w:r>
      <w:r w:rsidRPr="00157232">
        <w:rPr>
          <w:spacing w:val="-6"/>
          <w:w w:val="105"/>
          <w:szCs w:val="22"/>
          <w:lang w:val="sr-Latn-ME"/>
        </w:rPr>
        <w:t xml:space="preserve"> </w:t>
      </w:r>
      <w:r w:rsidRPr="00157232">
        <w:rPr>
          <w:spacing w:val="-4"/>
          <w:w w:val="105"/>
          <w:szCs w:val="22"/>
          <w:lang w:val="sr-Latn-ME"/>
        </w:rPr>
        <w:t>Kod</w:t>
      </w:r>
      <w:r w:rsidRPr="00157232">
        <w:rPr>
          <w:spacing w:val="-9"/>
          <w:w w:val="105"/>
          <w:szCs w:val="22"/>
          <w:lang w:val="sr-Latn-ME"/>
        </w:rPr>
        <w:t xml:space="preserve"> </w:t>
      </w:r>
      <w:r w:rsidRPr="00157232">
        <w:rPr>
          <w:spacing w:val="-1"/>
          <w:w w:val="105"/>
          <w:szCs w:val="22"/>
          <w:lang w:val="sr-Latn-ME"/>
        </w:rPr>
        <w:t>onih</w:t>
      </w:r>
      <w:r w:rsidRPr="00157232">
        <w:rPr>
          <w:spacing w:val="-11"/>
          <w:w w:val="105"/>
          <w:szCs w:val="22"/>
          <w:lang w:val="sr-Latn-ME"/>
        </w:rPr>
        <w:t xml:space="preserve"> </w:t>
      </w:r>
      <w:r w:rsidRPr="00157232">
        <w:rPr>
          <w:spacing w:val="-1"/>
          <w:w w:val="105"/>
          <w:szCs w:val="22"/>
          <w:lang w:val="sr-Latn-ME"/>
        </w:rPr>
        <w:t>pacijenata</w:t>
      </w:r>
      <w:r w:rsidRPr="00157232">
        <w:rPr>
          <w:spacing w:val="-11"/>
          <w:w w:val="105"/>
          <w:szCs w:val="22"/>
          <w:lang w:val="sr-Latn-ME"/>
        </w:rPr>
        <w:t xml:space="preserve"> </w:t>
      </w:r>
      <w:r w:rsidRPr="00157232">
        <w:rPr>
          <w:spacing w:val="-1"/>
          <w:w w:val="105"/>
          <w:szCs w:val="22"/>
          <w:lang w:val="sr-Latn-ME"/>
        </w:rPr>
        <w:t>koji</w:t>
      </w:r>
      <w:r w:rsidRPr="00157232">
        <w:rPr>
          <w:spacing w:val="-11"/>
          <w:w w:val="105"/>
          <w:szCs w:val="22"/>
          <w:lang w:val="sr-Latn-ME"/>
        </w:rPr>
        <w:t xml:space="preserve"> </w:t>
      </w:r>
      <w:r w:rsidRPr="00157232">
        <w:rPr>
          <w:spacing w:val="-1"/>
          <w:w w:val="105"/>
          <w:szCs w:val="22"/>
          <w:lang w:val="sr-Latn-ME"/>
        </w:rPr>
        <w:t>su</w:t>
      </w:r>
      <w:r w:rsidRPr="00157232">
        <w:rPr>
          <w:spacing w:val="-11"/>
          <w:w w:val="105"/>
          <w:szCs w:val="22"/>
          <w:lang w:val="sr-Latn-ME"/>
        </w:rPr>
        <w:t xml:space="preserve"> </w:t>
      </w:r>
      <w:r w:rsidRPr="00157232">
        <w:rPr>
          <w:spacing w:val="-1"/>
          <w:w w:val="105"/>
          <w:szCs w:val="22"/>
          <w:lang w:val="sr-Latn-ME"/>
        </w:rPr>
        <w:t>istovremeno</w:t>
      </w:r>
      <w:r w:rsidRPr="00157232">
        <w:rPr>
          <w:spacing w:val="-3"/>
          <w:w w:val="105"/>
          <w:szCs w:val="22"/>
          <w:lang w:val="sr-Latn-ME"/>
        </w:rPr>
        <w:t xml:space="preserve"> uzimali</w:t>
      </w:r>
      <w:r w:rsidRPr="00157232">
        <w:rPr>
          <w:spacing w:val="37"/>
          <w:w w:val="103"/>
          <w:szCs w:val="22"/>
          <w:lang w:val="sr-Latn-ME"/>
        </w:rPr>
        <w:t xml:space="preserve"> </w:t>
      </w:r>
      <w:r w:rsidRPr="00157232">
        <w:rPr>
          <w:spacing w:val="-3"/>
          <w:w w:val="105"/>
          <w:szCs w:val="22"/>
          <w:lang w:val="sr-Latn-ME"/>
        </w:rPr>
        <w:t>celekoksib</w:t>
      </w:r>
      <w:r w:rsidRPr="00157232">
        <w:rPr>
          <w:spacing w:val="-12"/>
          <w:w w:val="105"/>
          <w:szCs w:val="22"/>
          <w:lang w:val="sr-Latn-ME"/>
        </w:rPr>
        <w:t xml:space="preserve"> </w:t>
      </w:r>
      <w:r w:rsidRPr="00157232">
        <w:rPr>
          <w:w w:val="105"/>
          <w:szCs w:val="22"/>
          <w:lang w:val="sr-Latn-ME"/>
        </w:rPr>
        <w:t>i</w:t>
      </w:r>
      <w:r w:rsidRPr="00157232">
        <w:rPr>
          <w:spacing w:val="-11"/>
          <w:w w:val="105"/>
          <w:szCs w:val="22"/>
          <w:lang w:val="sr-Latn-ME"/>
        </w:rPr>
        <w:t xml:space="preserve"> </w:t>
      </w:r>
      <w:r w:rsidRPr="00157232">
        <w:rPr>
          <w:spacing w:val="-1"/>
          <w:w w:val="105"/>
          <w:szCs w:val="22"/>
          <w:lang w:val="sr-Latn-ME"/>
        </w:rPr>
        <w:t>male</w:t>
      </w:r>
      <w:r w:rsidRPr="00157232">
        <w:rPr>
          <w:spacing w:val="-11"/>
          <w:w w:val="105"/>
          <w:szCs w:val="22"/>
          <w:lang w:val="sr-Latn-ME"/>
        </w:rPr>
        <w:t xml:space="preserve"> </w:t>
      </w:r>
      <w:r w:rsidRPr="00157232">
        <w:rPr>
          <w:spacing w:val="-1"/>
          <w:w w:val="105"/>
          <w:szCs w:val="22"/>
          <w:lang w:val="sr-Latn-ME"/>
        </w:rPr>
        <w:t>doze</w:t>
      </w:r>
      <w:r w:rsidRPr="00157232">
        <w:rPr>
          <w:spacing w:val="-11"/>
          <w:w w:val="105"/>
          <w:szCs w:val="22"/>
          <w:lang w:val="sr-Latn-ME"/>
        </w:rPr>
        <w:t xml:space="preserve"> </w:t>
      </w:r>
      <w:r w:rsidRPr="00157232">
        <w:rPr>
          <w:spacing w:val="-1"/>
          <w:w w:val="105"/>
          <w:szCs w:val="22"/>
          <w:lang w:val="sr-Latn-ME"/>
        </w:rPr>
        <w:t>acetilsalicilne</w:t>
      </w:r>
      <w:r w:rsidRPr="00157232">
        <w:rPr>
          <w:spacing w:val="-11"/>
          <w:w w:val="105"/>
          <w:szCs w:val="22"/>
          <w:lang w:val="sr-Latn-ME"/>
        </w:rPr>
        <w:t xml:space="preserve"> </w:t>
      </w:r>
      <w:r w:rsidRPr="00157232">
        <w:rPr>
          <w:spacing w:val="-1"/>
          <w:w w:val="105"/>
          <w:szCs w:val="22"/>
          <w:lang w:val="sr-Latn-ME"/>
        </w:rPr>
        <w:t>kiseline</w:t>
      </w:r>
      <w:r w:rsidRPr="00157232">
        <w:rPr>
          <w:spacing w:val="-22"/>
          <w:w w:val="105"/>
          <w:szCs w:val="22"/>
          <w:lang w:val="sr-Latn-ME"/>
        </w:rPr>
        <w:t xml:space="preserve"> </w:t>
      </w:r>
      <w:r w:rsidRPr="00157232">
        <w:rPr>
          <w:spacing w:val="-1"/>
          <w:w w:val="105"/>
          <w:szCs w:val="22"/>
          <w:lang w:val="sr-Latn-ME"/>
        </w:rPr>
        <w:t>javila</w:t>
      </w:r>
      <w:r w:rsidRPr="00157232">
        <w:rPr>
          <w:spacing w:val="-11"/>
          <w:w w:val="105"/>
          <w:szCs w:val="22"/>
          <w:lang w:val="sr-Latn-ME"/>
        </w:rPr>
        <w:t xml:space="preserve"> </w:t>
      </w:r>
      <w:r w:rsidRPr="00157232">
        <w:rPr>
          <w:spacing w:val="-1"/>
          <w:w w:val="105"/>
          <w:szCs w:val="22"/>
          <w:lang w:val="sr-Latn-ME"/>
        </w:rPr>
        <w:t>se</w:t>
      </w:r>
      <w:r w:rsidRPr="00157232">
        <w:rPr>
          <w:spacing w:val="-11"/>
          <w:w w:val="105"/>
          <w:szCs w:val="22"/>
          <w:lang w:val="sr-Latn-ME"/>
        </w:rPr>
        <w:t xml:space="preserve"> </w:t>
      </w:r>
      <w:r w:rsidRPr="00157232">
        <w:rPr>
          <w:w w:val="105"/>
          <w:szCs w:val="22"/>
          <w:lang w:val="sr-Latn-ME"/>
        </w:rPr>
        <w:t>4</w:t>
      </w:r>
      <w:r w:rsidRPr="00157232">
        <w:rPr>
          <w:spacing w:val="-11"/>
          <w:w w:val="105"/>
          <w:szCs w:val="22"/>
          <w:lang w:val="sr-Latn-ME"/>
        </w:rPr>
        <w:t xml:space="preserve"> </w:t>
      </w:r>
      <w:r w:rsidRPr="00157232">
        <w:rPr>
          <w:spacing w:val="-1"/>
          <w:w w:val="105"/>
          <w:szCs w:val="22"/>
          <w:lang w:val="sr-Latn-ME"/>
        </w:rPr>
        <w:t>puta</w:t>
      </w:r>
      <w:r w:rsidRPr="00157232">
        <w:rPr>
          <w:spacing w:val="-11"/>
          <w:w w:val="105"/>
          <w:szCs w:val="22"/>
          <w:lang w:val="sr-Latn-ME"/>
        </w:rPr>
        <w:t xml:space="preserve"> </w:t>
      </w:r>
      <w:r w:rsidRPr="00157232">
        <w:rPr>
          <w:spacing w:val="-1"/>
          <w:w w:val="105"/>
          <w:szCs w:val="22"/>
          <w:lang w:val="sr-Latn-ME"/>
        </w:rPr>
        <w:t>veća</w:t>
      </w:r>
      <w:r w:rsidRPr="00157232">
        <w:rPr>
          <w:spacing w:val="-12"/>
          <w:w w:val="105"/>
          <w:szCs w:val="22"/>
          <w:lang w:val="sr-Latn-ME"/>
        </w:rPr>
        <w:t xml:space="preserve"> </w:t>
      </w:r>
      <w:r w:rsidRPr="00157232">
        <w:rPr>
          <w:spacing w:val="-1"/>
          <w:w w:val="105"/>
          <w:szCs w:val="22"/>
          <w:lang w:val="sr-Latn-ME"/>
        </w:rPr>
        <w:t>stopa</w:t>
      </w:r>
      <w:r w:rsidRPr="00157232">
        <w:rPr>
          <w:spacing w:val="-11"/>
          <w:w w:val="105"/>
          <w:szCs w:val="22"/>
          <w:lang w:val="sr-Latn-ME"/>
        </w:rPr>
        <w:t xml:space="preserve"> </w:t>
      </w:r>
      <w:r w:rsidRPr="00157232">
        <w:rPr>
          <w:spacing w:val="-1"/>
          <w:w w:val="105"/>
          <w:szCs w:val="22"/>
          <w:lang w:val="sr-Latn-ME"/>
        </w:rPr>
        <w:t>komplikovanog</w:t>
      </w:r>
      <w:r w:rsidRPr="00157232">
        <w:rPr>
          <w:spacing w:val="-11"/>
          <w:w w:val="105"/>
          <w:szCs w:val="22"/>
          <w:lang w:val="sr-Latn-ME"/>
        </w:rPr>
        <w:t xml:space="preserve"> </w:t>
      </w:r>
      <w:r w:rsidRPr="00157232">
        <w:rPr>
          <w:spacing w:val="-1"/>
          <w:w w:val="105"/>
          <w:szCs w:val="22"/>
          <w:lang w:val="sr-Latn-ME"/>
        </w:rPr>
        <w:t>ulkusa</w:t>
      </w:r>
      <w:r w:rsidRPr="00157232">
        <w:rPr>
          <w:spacing w:val="-11"/>
          <w:w w:val="105"/>
          <w:szCs w:val="22"/>
          <w:lang w:val="sr-Latn-ME"/>
        </w:rPr>
        <w:t xml:space="preserve"> </w:t>
      </w:r>
      <w:r w:rsidRPr="00157232">
        <w:rPr>
          <w:w w:val="105"/>
          <w:szCs w:val="22"/>
          <w:lang w:val="sr-Latn-ME"/>
        </w:rPr>
        <w:t>u</w:t>
      </w:r>
      <w:r w:rsidRPr="00157232">
        <w:rPr>
          <w:spacing w:val="-11"/>
          <w:w w:val="105"/>
          <w:szCs w:val="22"/>
          <w:lang w:val="sr-Latn-ME"/>
        </w:rPr>
        <w:t xml:space="preserve"> </w:t>
      </w:r>
      <w:r w:rsidRPr="00157232">
        <w:rPr>
          <w:spacing w:val="-1"/>
          <w:w w:val="105"/>
          <w:szCs w:val="22"/>
          <w:lang w:val="sr-Latn-ME"/>
        </w:rPr>
        <w:t>poređenju</w:t>
      </w:r>
      <w:r w:rsidRPr="00157232">
        <w:rPr>
          <w:spacing w:val="-11"/>
          <w:w w:val="105"/>
          <w:szCs w:val="22"/>
          <w:lang w:val="sr-Latn-ME"/>
        </w:rPr>
        <w:t xml:space="preserve"> </w:t>
      </w:r>
      <w:r w:rsidRPr="00157232">
        <w:rPr>
          <w:spacing w:val="-1"/>
          <w:w w:val="105"/>
          <w:szCs w:val="22"/>
          <w:lang w:val="sr-Latn-ME"/>
        </w:rPr>
        <w:t>sa</w:t>
      </w:r>
      <w:r w:rsidRPr="00157232">
        <w:rPr>
          <w:spacing w:val="36"/>
          <w:w w:val="103"/>
          <w:szCs w:val="22"/>
          <w:lang w:val="sr-Latn-ME"/>
        </w:rPr>
        <w:t xml:space="preserve"> </w:t>
      </w:r>
      <w:r w:rsidRPr="00157232">
        <w:rPr>
          <w:spacing w:val="-1"/>
          <w:w w:val="105"/>
          <w:szCs w:val="22"/>
          <w:lang w:val="sr-Latn-ME"/>
        </w:rPr>
        <w:t>onima</w:t>
      </w:r>
      <w:r w:rsidRPr="00157232">
        <w:rPr>
          <w:spacing w:val="-15"/>
          <w:w w:val="105"/>
          <w:szCs w:val="22"/>
          <w:lang w:val="sr-Latn-ME"/>
        </w:rPr>
        <w:t xml:space="preserve"> </w:t>
      </w:r>
      <w:r w:rsidRPr="00157232">
        <w:rPr>
          <w:spacing w:val="-1"/>
          <w:w w:val="105"/>
          <w:szCs w:val="22"/>
          <w:lang w:val="sr-Latn-ME"/>
        </w:rPr>
        <w:t>koji</w:t>
      </w:r>
      <w:r w:rsidRPr="00157232">
        <w:rPr>
          <w:spacing w:val="-15"/>
          <w:w w:val="105"/>
          <w:szCs w:val="22"/>
          <w:lang w:val="sr-Latn-ME"/>
        </w:rPr>
        <w:t xml:space="preserve"> </w:t>
      </w:r>
      <w:r w:rsidRPr="00157232">
        <w:rPr>
          <w:spacing w:val="-1"/>
          <w:w w:val="105"/>
          <w:szCs w:val="22"/>
          <w:lang w:val="sr-Latn-ME"/>
        </w:rPr>
        <w:t>su</w:t>
      </w:r>
      <w:r w:rsidRPr="00157232">
        <w:rPr>
          <w:spacing w:val="-15"/>
          <w:w w:val="105"/>
          <w:szCs w:val="22"/>
          <w:lang w:val="sr-Latn-ME"/>
        </w:rPr>
        <w:t xml:space="preserve"> </w:t>
      </w:r>
      <w:r w:rsidRPr="00157232">
        <w:rPr>
          <w:w w:val="105"/>
          <w:szCs w:val="22"/>
          <w:lang w:val="sr-Latn-ME"/>
        </w:rPr>
        <w:t>uzimali</w:t>
      </w:r>
      <w:r w:rsidRPr="00157232">
        <w:rPr>
          <w:spacing w:val="-14"/>
          <w:w w:val="105"/>
          <w:szCs w:val="22"/>
          <w:lang w:val="sr-Latn-ME"/>
        </w:rPr>
        <w:t xml:space="preserve"> </w:t>
      </w:r>
      <w:r w:rsidRPr="00157232">
        <w:rPr>
          <w:spacing w:val="-1"/>
          <w:w w:val="105"/>
          <w:szCs w:val="22"/>
          <w:lang w:val="sr-Latn-ME"/>
        </w:rPr>
        <w:t>samo</w:t>
      </w:r>
      <w:r w:rsidRPr="00157232">
        <w:rPr>
          <w:spacing w:val="-14"/>
          <w:w w:val="105"/>
          <w:szCs w:val="22"/>
          <w:lang w:val="sr-Latn-ME"/>
        </w:rPr>
        <w:t xml:space="preserve"> </w:t>
      </w:r>
      <w:r w:rsidRPr="00157232">
        <w:rPr>
          <w:spacing w:val="-1"/>
          <w:w w:val="105"/>
          <w:szCs w:val="22"/>
          <w:lang w:val="sr-Latn-ME"/>
        </w:rPr>
        <w:t>celekoksib.</w:t>
      </w:r>
      <w:r w:rsidRPr="00157232">
        <w:rPr>
          <w:spacing w:val="-14"/>
          <w:w w:val="105"/>
          <w:szCs w:val="22"/>
          <w:lang w:val="sr-Latn-ME"/>
        </w:rPr>
        <w:t xml:space="preserve"> </w:t>
      </w:r>
      <w:r w:rsidRPr="00157232">
        <w:rPr>
          <w:spacing w:val="-1"/>
          <w:w w:val="105"/>
          <w:szCs w:val="22"/>
          <w:lang w:val="sr-Latn-ME"/>
        </w:rPr>
        <w:t>Incidenca</w:t>
      </w:r>
      <w:r w:rsidRPr="00157232">
        <w:rPr>
          <w:spacing w:val="-14"/>
          <w:w w:val="105"/>
          <w:szCs w:val="22"/>
          <w:lang w:val="sr-Latn-ME"/>
        </w:rPr>
        <w:t xml:space="preserve"> </w:t>
      </w:r>
      <w:r w:rsidRPr="00157232">
        <w:rPr>
          <w:spacing w:val="-1"/>
          <w:w w:val="105"/>
          <w:szCs w:val="22"/>
          <w:lang w:val="sr-Latn-ME"/>
        </w:rPr>
        <w:t>klinički</w:t>
      </w:r>
      <w:r w:rsidRPr="00157232">
        <w:rPr>
          <w:spacing w:val="-14"/>
          <w:w w:val="105"/>
          <w:szCs w:val="22"/>
          <w:lang w:val="sr-Latn-ME"/>
        </w:rPr>
        <w:t xml:space="preserve"> </w:t>
      </w:r>
      <w:r w:rsidRPr="00157232">
        <w:rPr>
          <w:spacing w:val="-1"/>
          <w:w w:val="105"/>
          <w:szCs w:val="22"/>
          <w:lang w:val="sr-Latn-ME"/>
        </w:rPr>
        <w:t>značajnog</w:t>
      </w:r>
      <w:r w:rsidRPr="00157232">
        <w:rPr>
          <w:spacing w:val="-13"/>
          <w:w w:val="105"/>
          <w:szCs w:val="22"/>
          <w:lang w:val="sr-Latn-ME"/>
        </w:rPr>
        <w:t xml:space="preserve"> </w:t>
      </w:r>
      <w:r w:rsidRPr="00157232">
        <w:rPr>
          <w:spacing w:val="-1"/>
          <w:w w:val="105"/>
          <w:szCs w:val="22"/>
          <w:lang w:val="sr-Latn-ME"/>
        </w:rPr>
        <w:t>smanjenja</w:t>
      </w:r>
      <w:r w:rsidRPr="00157232">
        <w:rPr>
          <w:spacing w:val="-14"/>
          <w:w w:val="105"/>
          <w:szCs w:val="22"/>
          <w:lang w:val="sr-Latn-ME"/>
        </w:rPr>
        <w:t xml:space="preserve"> </w:t>
      </w:r>
      <w:r w:rsidRPr="00157232">
        <w:rPr>
          <w:spacing w:val="-1"/>
          <w:w w:val="105"/>
          <w:szCs w:val="22"/>
          <w:lang w:val="sr-Latn-ME"/>
        </w:rPr>
        <w:t>hemoglobina</w:t>
      </w:r>
      <w:r w:rsidRPr="00157232">
        <w:rPr>
          <w:spacing w:val="-14"/>
          <w:w w:val="105"/>
          <w:szCs w:val="22"/>
          <w:lang w:val="sr-Latn-ME"/>
        </w:rPr>
        <w:t xml:space="preserve"> </w:t>
      </w:r>
      <w:r w:rsidRPr="00157232">
        <w:rPr>
          <w:spacing w:val="-1"/>
          <w:w w:val="105"/>
          <w:szCs w:val="22"/>
          <w:lang w:val="sr-Latn-ME"/>
        </w:rPr>
        <w:t>(&gt;</w:t>
      </w:r>
      <w:r w:rsidR="0026006C" w:rsidRPr="00157232">
        <w:rPr>
          <w:spacing w:val="-1"/>
          <w:w w:val="105"/>
          <w:szCs w:val="22"/>
          <w:lang w:val="sr-Latn-ME"/>
        </w:rPr>
        <w:t xml:space="preserve"> </w:t>
      </w:r>
      <w:r w:rsidRPr="00157232">
        <w:rPr>
          <w:spacing w:val="-1"/>
          <w:w w:val="105"/>
          <w:szCs w:val="22"/>
          <w:lang w:val="sr-Latn-ME"/>
        </w:rPr>
        <w:t>2</w:t>
      </w:r>
      <w:r w:rsidRPr="00157232">
        <w:rPr>
          <w:spacing w:val="-14"/>
          <w:w w:val="105"/>
          <w:szCs w:val="22"/>
          <w:lang w:val="sr-Latn-ME"/>
        </w:rPr>
        <w:t xml:space="preserve"> </w:t>
      </w:r>
      <w:r w:rsidRPr="00157232">
        <w:rPr>
          <w:spacing w:val="-3"/>
          <w:w w:val="105"/>
          <w:szCs w:val="22"/>
          <w:lang w:val="sr-Latn-ME"/>
        </w:rPr>
        <w:t>g/d</w:t>
      </w:r>
      <w:r w:rsidR="0026006C" w:rsidRPr="00157232">
        <w:rPr>
          <w:spacing w:val="-3"/>
          <w:w w:val="105"/>
          <w:szCs w:val="22"/>
          <w:lang w:val="sr-Latn-ME"/>
        </w:rPr>
        <w:t>l</w:t>
      </w:r>
      <w:r w:rsidRPr="00157232">
        <w:rPr>
          <w:spacing w:val="-3"/>
          <w:w w:val="105"/>
          <w:szCs w:val="22"/>
          <w:lang w:val="sr-Latn-ME"/>
        </w:rPr>
        <w:t>),</w:t>
      </w:r>
      <w:r w:rsidRPr="00157232">
        <w:rPr>
          <w:spacing w:val="31"/>
          <w:w w:val="103"/>
          <w:szCs w:val="22"/>
          <w:lang w:val="sr-Latn-ME"/>
        </w:rPr>
        <w:t xml:space="preserve"> </w:t>
      </w:r>
      <w:r w:rsidRPr="00157232">
        <w:rPr>
          <w:spacing w:val="-1"/>
          <w:w w:val="105"/>
          <w:szCs w:val="22"/>
          <w:lang w:val="sr-Latn-ME"/>
        </w:rPr>
        <w:t>potvrđenog</w:t>
      </w:r>
      <w:r w:rsidRPr="00157232">
        <w:rPr>
          <w:spacing w:val="-14"/>
          <w:w w:val="105"/>
          <w:szCs w:val="22"/>
          <w:lang w:val="sr-Latn-ME"/>
        </w:rPr>
        <w:t xml:space="preserve"> </w:t>
      </w:r>
      <w:r w:rsidRPr="00157232">
        <w:rPr>
          <w:spacing w:val="-1"/>
          <w:w w:val="105"/>
          <w:szCs w:val="22"/>
          <w:lang w:val="sr-Latn-ME"/>
        </w:rPr>
        <w:t>ponovljenim</w:t>
      </w:r>
      <w:r w:rsidRPr="00157232">
        <w:rPr>
          <w:spacing w:val="-14"/>
          <w:w w:val="105"/>
          <w:szCs w:val="22"/>
          <w:lang w:val="sr-Latn-ME"/>
        </w:rPr>
        <w:t xml:space="preserve"> </w:t>
      </w:r>
      <w:r w:rsidRPr="00157232">
        <w:rPr>
          <w:w w:val="105"/>
          <w:szCs w:val="22"/>
          <w:lang w:val="sr-Latn-ME"/>
        </w:rPr>
        <w:t>analizama,</w:t>
      </w:r>
      <w:r w:rsidRPr="00157232">
        <w:rPr>
          <w:spacing w:val="-12"/>
          <w:w w:val="105"/>
          <w:szCs w:val="22"/>
          <w:lang w:val="sr-Latn-ME"/>
        </w:rPr>
        <w:t xml:space="preserve"> </w:t>
      </w:r>
      <w:r w:rsidRPr="00157232">
        <w:rPr>
          <w:w w:val="105"/>
          <w:szCs w:val="22"/>
          <w:lang w:val="sr-Latn-ME"/>
        </w:rPr>
        <w:t>bila</w:t>
      </w:r>
      <w:r w:rsidRPr="00157232">
        <w:rPr>
          <w:spacing w:val="-12"/>
          <w:w w:val="105"/>
          <w:szCs w:val="22"/>
          <w:lang w:val="sr-Latn-ME"/>
        </w:rPr>
        <w:t xml:space="preserve"> </w:t>
      </w:r>
      <w:r w:rsidRPr="00157232">
        <w:rPr>
          <w:w w:val="105"/>
          <w:szCs w:val="22"/>
          <w:lang w:val="sr-Latn-ME"/>
        </w:rPr>
        <w:t>je</w:t>
      </w:r>
      <w:r w:rsidRPr="00157232">
        <w:rPr>
          <w:spacing w:val="-18"/>
          <w:w w:val="105"/>
          <w:szCs w:val="22"/>
          <w:lang w:val="sr-Latn-ME"/>
        </w:rPr>
        <w:t xml:space="preserve"> </w:t>
      </w:r>
      <w:r w:rsidRPr="00157232">
        <w:rPr>
          <w:spacing w:val="-1"/>
          <w:w w:val="105"/>
          <w:szCs w:val="22"/>
          <w:lang w:val="sr-Latn-ME"/>
        </w:rPr>
        <w:t>značajno</w:t>
      </w:r>
      <w:r w:rsidRPr="00157232">
        <w:rPr>
          <w:spacing w:val="-12"/>
          <w:w w:val="105"/>
          <w:szCs w:val="22"/>
          <w:lang w:val="sr-Latn-ME"/>
        </w:rPr>
        <w:t xml:space="preserve"> </w:t>
      </w:r>
      <w:r w:rsidRPr="00157232">
        <w:rPr>
          <w:w w:val="105"/>
          <w:szCs w:val="22"/>
          <w:lang w:val="sr-Latn-ME"/>
        </w:rPr>
        <w:t>niža</w:t>
      </w:r>
      <w:r w:rsidRPr="00157232">
        <w:rPr>
          <w:spacing w:val="-12"/>
          <w:w w:val="105"/>
          <w:szCs w:val="22"/>
          <w:lang w:val="sr-Latn-ME"/>
        </w:rPr>
        <w:t xml:space="preserve"> </w:t>
      </w:r>
      <w:r w:rsidRPr="00157232">
        <w:rPr>
          <w:w w:val="105"/>
          <w:szCs w:val="22"/>
          <w:lang w:val="sr-Latn-ME"/>
        </w:rPr>
        <w:t>kod</w:t>
      </w:r>
      <w:r w:rsidRPr="00157232">
        <w:rPr>
          <w:spacing w:val="-12"/>
          <w:w w:val="105"/>
          <w:szCs w:val="22"/>
          <w:lang w:val="sr-Latn-ME"/>
        </w:rPr>
        <w:t xml:space="preserve"> </w:t>
      </w:r>
      <w:r w:rsidRPr="00157232">
        <w:rPr>
          <w:spacing w:val="-3"/>
          <w:w w:val="105"/>
          <w:szCs w:val="22"/>
          <w:lang w:val="sr-Latn-ME"/>
        </w:rPr>
        <w:t>pacijenta</w:t>
      </w:r>
      <w:r w:rsidRPr="00157232">
        <w:rPr>
          <w:spacing w:val="-12"/>
          <w:w w:val="105"/>
          <w:szCs w:val="22"/>
          <w:lang w:val="sr-Latn-ME"/>
        </w:rPr>
        <w:t xml:space="preserve"> </w:t>
      </w:r>
      <w:r w:rsidRPr="00157232">
        <w:rPr>
          <w:spacing w:val="-1"/>
          <w:w w:val="105"/>
          <w:szCs w:val="22"/>
          <w:lang w:val="sr-Latn-ME"/>
        </w:rPr>
        <w:t>koji</w:t>
      </w:r>
      <w:r w:rsidRPr="00157232">
        <w:rPr>
          <w:spacing w:val="-13"/>
          <w:w w:val="105"/>
          <w:szCs w:val="22"/>
          <w:lang w:val="sr-Latn-ME"/>
        </w:rPr>
        <w:t xml:space="preserve"> </w:t>
      </w:r>
      <w:r w:rsidRPr="00157232">
        <w:rPr>
          <w:spacing w:val="-1"/>
          <w:w w:val="105"/>
          <w:szCs w:val="22"/>
          <w:lang w:val="sr-Latn-ME"/>
        </w:rPr>
        <w:t>su</w:t>
      </w:r>
      <w:r w:rsidRPr="00157232">
        <w:rPr>
          <w:spacing w:val="-13"/>
          <w:w w:val="105"/>
          <w:szCs w:val="22"/>
          <w:lang w:val="sr-Latn-ME"/>
        </w:rPr>
        <w:t xml:space="preserve"> </w:t>
      </w:r>
      <w:r w:rsidRPr="00157232">
        <w:rPr>
          <w:spacing w:val="-1"/>
          <w:w w:val="105"/>
          <w:szCs w:val="22"/>
          <w:lang w:val="sr-Latn-ME"/>
        </w:rPr>
        <w:t>dobijali</w:t>
      </w:r>
      <w:r w:rsidRPr="00157232">
        <w:rPr>
          <w:spacing w:val="-12"/>
          <w:w w:val="105"/>
          <w:szCs w:val="22"/>
          <w:lang w:val="sr-Latn-ME"/>
        </w:rPr>
        <w:t xml:space="preserve"> </w:t>
      </w:r>
      <w:r w:rsidRPr="00157232">
        <w:rPr>
          <w:spacing w:val="-1"/>
          <w:w w:val="105"/>
          <w:szCs w:val="22"/>
          <w:lang w:val="sr-Latn-ME"/>
        </w:rPr>
        <w:t>celekoksib</w:t>
      </w:r>
      <w:r w:rsidRPr="00157232">
        <w:rPr>
          <w:spacing w:val="-13"/>
          <w:w w:val="105"/>
          <w:szCs w:val="22"/>
          <w:lang w:val="sr-Latn-ME"/>
        </w:rPr>
        <w:t xml:space="preserve"> </w:t>
      </w:r>
      <w:r w:rsidRPr="00157232">
        <w:rPr>
          <w:w w:val="105"/>
          <w:szCs w:val="22"/>
          <w:lang w:val="sr-Latn-ME"/>
        </w:rPr>
        <w:t>u</w:t>
      </w:r>
      <w:r w:rsidRPr="00157232">
        <w:rPr>
          <w:spacing w:val="-12"/>
          <w:w w:val="105"/>
          <w:szCs w:val="22"/>
          <w:lang w:val="sr-Latn-ME"/>
        </w:rPr>
        <w:t xml:space="preserve"> </w:t>
      </w:r>
      <w:r w:rsidRPr="00157232">
        <w:rPr>
          <w:spacing w:val="-1"/>
          <w:w w:val="105"/>
          <w:szCs w:val="22"/>
          <w:lang w:val="sr-Latn-ME"/>
        </w:rPr>
        <w:t>poređenju sa</w:t>
      </w:r>
      <w:r w:rsidRPr="00157232">
        <w:rPr>
          <w:spacing w:val="-12"/>
          <w:w w:val="105"/>
          <w:szCs w:val="22"/>
          <w:lang w:val="sr-Latn-ME"/>
        </w:rPr>
        <w:t xml:space="preserve"> </w:t>
      </w:r>
      <w:r w:rsidRPr="00157232">
        <w:rPr>
          <w:spacing w:val="-1"/>
          <w:w w:val="105"/>
          <w:szCs w:val="22"/>
          <w:lang w:val="sr-Latn-ME"/>
        </w:rPr>
        <w:t>NSAIL</w:t>
      </w:r>
      <w:r w:rsidRPr="00157232">
        <w:rPr>
          <w:spacing w:val="-11"/>
          <w:w w:val="105"/>
          <w:szCs w:val="22"/>
          <w:lang w:val="sr-Latn-ME"/>
        </w:rPr>
        <w:t xml:space="preserve"> </w:t>
      </w:r>
      <w:r w:rsidRPr="00157232">
        <w:rPr>
          <w:spacing w:val="-1"/>
          <w:w w:val="105"/>
          <w:szCs w:val="22"/>
          <w:lang w:val="sr-Latn-ME"/>
        </w:rPr>
        <w:t>grupom,</w:t>
      </w:r>
      <w:r w:rsidRPr="00157232">
        <w:rPr>
          <w:spacing w:val="-12"/>
          <w:w w:val="105"/>
          <w:szCs w:val="22"/>
          <w:lang w:val="sr-Latn-ME"/>
        </w:rPr>
        <w:t xml:space="preserve"> </w:t>
      </w:r>
      <w:r w:rsidRPr="00157232">
        <w:rPr>
          <w:spacing w:val="-1"/>
          <w:w w:val="105"/>
          <w:szCs w:val="22"/>
          <w:lang w:val="sr-Latn-ME"/>
        </w:rPr>
        <w:t>relativni</w:t>
      </w:r>
      <w:r w:rsidRPr="00157232">
        <w:rPr>
          <w:spacing w:val="-11"/>
          <w:w w:val="105"/>
          <w:szCs w:val="22"/>
          <w:lang w:val="sr-Latn-ME"/>
        </w:rPr>
        <w:t xml:space="preserve"> </w:t>
      </w:r>
      <w:r w:rsidRPr="00157232">
        <w:rPr>
          <w:spacing w:val="-1"/>
          <w:w w:val="105"/>
          <w:szCs w:val="22"/>
          <w:lang w:val="sr-Latn-ME"/>
        </w:rPr>
        <w:t>rizik</w:t>
      </w:r>
      <w:r w:rsidRPr="00157232">
        <w:rPr>
          <w:spacing w:val="-11"/>
          <w:w w:val="105"/>
          <w:szCs w:val="22"/>
          <w:lang w:val="sr-Latn-ME"/>
        </w:rPr>
        <w:t xml:space="preserve"> </w:t>
      </w:r>
      <w:r w:rsidRPr="00157232">
        <w:rPr>
          <w:spacing w:val="-1"/>
          <w:w w:val="105"/>
          <w:szCs w:val="22"/>
          <w:lang w:val="sr-Latn-ME"/>
        </w:rPr>
        <w:t>0,29,</w:t>
      </w:r>
      <w:r w:rsidRPr="00157232">
        <w:rPr>
          <w:spacing w:val="-12"/>
          <w:w w:val="105"/>
          <w:szCs w:val="22"/>
          <w:lang w:val="sr-Latn-ME"/>
        </w:rPr>
        <w:t xml:space="preserve"> </w:t>
      </w:r>
      <w:r w:rsidRPr="00157232">
        <w:rPr>
          <w:spacing w:val="-1"/>
          <w:w w:val="105"/>
          <w:szCs w:val="22"/>
          <w:lang w:val="sr-Latn-ME"/>
        </w:rPr>
        <w:t>95%</w:t>
      </w:r>
      <w:r w:rsidRPr="00157232">
        <w:rPr>
          <w:spacing w:val="-11"/>
          <w:w w:val="105"/>
          <w:szCs w:val="22"/>
          <w:lang w:val="sr-Latn-ME"/>
        </w:rPr>
        <w:t xml:space="preserve"> </w:t>
      </w:r>
      <w:r w:rsidRPr="00157232">
        <w:rPr>
          <w:spacing w:val="-1"/>
          <w:w w:val="105"/>
          <w:szCs w:val="22"/>
          <w:lang w:val="sr-Latn-ME"/>
        </w:rPr>
        <w:t>CI</w:t>
      </w:r>
      <w:r w:rsidRPr="00157232">
        <w:rPr>
          <w:spacing w:val="-11"/>
          <w:w w:val="105"/>
          <w:szCs w:val="22"/>
          <w:lang w:val="sr-Latn-ME"/>
        </w:rPr>
        <w:t xml:space="preserve"> </w:t>
      </w:r>
      <w:r w:rsidRPr="00157232">
        <w:rPr>
          <w:spacing w:val="-1"/>
          <w:w w:val="105"/>
          <w:szCs w:val="22"/>
          <w:lang w:val="sr-Latn-ME"/>
        </w:rPr>
        <w:t>0,17</w:t>
      </w:r>
      <w:r w:rsidR="0026006C" w:rsidRPr="00157232">
        <w:rPr>
          <w:spacing w:val="-1"/>
          <w:w w:val="105"/>
          <w:szCs w:val="22"/>
          <w:lang w:val="sr-Latn-ME"/>
        </w:rPr>
        <w:t xml:space="preserve"> </w:t>
      </w:r>
      <w:r w:rsidRPr="00157232">
        <w:rPr>
          <w:spacing w:val="-1"/>
          <w:w w:val="105"/>
          <w:szCs w:val="22"/>
          <w:lang w:val="sr-Latn-ME"/>
        </w:rPr>
        <w:t>-</w:t>
      </w:r>
      <w:r w:rsidRPr="00157232">
        <w:rPr>
          <w:spacing w:val="-13"/>
          <w:w w:val="105"/>
          <w:szCs w:val="22"/>
          <w:lang w:val="sr-Latn-ME"/>
        </w:rPr>
        <w:t xml:space="preserve"> </w:t>
      </w:r>
      <w:r w:rsidRPr="00157232">
        <w:rPr>
          <w:spacing w:val="-1"/>
          <w:w w:val="105"/>
          <w:szCs w:val="22"/>
          <w:lang w:val="sr-Latn-ME"/>
        </w:rPr>
        <w:t>0,48.</w:t>
      </w:r>
      <w:r w:rsidRPr="00157232">
        <w:rPr>
          <w:spacing w:val="-12"/>
          <w:w w:val="105"/>
          <w:szCs w:val="22"/>
          <w:lang w:val="sr-Latn-ME"/>
        </w:rPr>
        <w:t xml:space="preserve"> </w:t>
      </w:r>
      <w:r w:rsidRPr="00157232">
        <w:rPr>
          <w:spacing w:val="-1"/>
          <w:w w:val="105"/>
          <w:szCs w:val="22"/>
          <w:lang w:val="sr-Latn-ME"/>
        </w:rPr>
        <w:t>Značajno</w:t>
      </w:r>
      <w:r w:rsidRPr="00157232">
        <w:rPr>
          <w:spacing w:val="-12"/>
          <w:w w:val="105"/>
          <w:szCs w:val="22"/>
          <w:lang w:val="sr-Latn-ME"/>
        </w:rPr>
        <w:t xml:space="preserve"> </w:t>
      </w:r>
      <w:r w:rsidRPr="00157232">
        <w:rPr>
          <w:spacing w:val="-1"/>
          <w:w w:val="105"/>
          <w:szCs w:val="22"/>
          <w:lang w:val="sr-Latn-ME"/>
        </w:rPr>
        <w:t>niža</w:t>
      </w:r>
      <w:r w:rsidRPr="00157232">
        <w:rPr>
          <w:spacing w:val="-12"/>
          <w:w w:val="105"/>
          <w:szCs w:val="22"/>
          <w:lang w:val="sr-Latn-ME"/>
        </w:rPr>
        <w:t xml:space="preserve"> </w:t>
      </w:r>
      <w:r w:rsidRPr="00157232">
        <w:rPr>
          <w:spacing w:val="-1"/>
          <w:w w:val="105"/>
          <w:szCs w:val="22"/>
          <w:lang w:val="sr-Latn-ME"/>
        </w:rPr>
        <w:t>incidenca</w:t>
      </w:r>
      <w:r w:rsidRPr="00157232">
        <w:rPr>
          <w:spacing w:val="-12"/>
          <w:w w:val="105"/>
          <w:szCs w:val="22"/>
          <w:lang w:val="sr-Latn-ME"/>
        </w:rPr>
        <w:t xml:space="preserve"> </w:t>
      </w:r>
      <w:r w:rsidRPr="00157232">
        <w:rPr>
          <w:spacing w:val="-1"/>
          <w:w w:val="105"/>
          <w:szCs w:val="22"/>
          <w:lang w:val="sr-Latn-ME"/>
        </w:rPr>
        <w:t>ovih</w:t>
      </w:r>
      <w:r w:rsidRPr="00157232">
        <w:rPr>
          <w:spacing w:val="-12"/>
          <w:w w:val="105"/>
          <w:szCs w:val="22"/>
          <w:lang w:val="sr-Latn-ME"/>
        </w:rPr>
        <w:t xml:space="preserve"> </w:t>
      </w:r>
      <w:r w:rsidRPr="00157232">
        <w:rPr>
          <w:spacing w:val="-1"/>
          <w:w w:val="105"/>
          <w:szCs w:val="22"/>
          <w:lang w:val="sr-Latn-ME"/>
        </w:rPr>
        <w:t>događaja</w:t>
      </w:r>
      <w:r w:rsidRPr="00157232">
        <w:rPr>
          <w:spacing w:val="-13"/>
          <w:w w:val="105"/>
          <w:szCs w:val="22"/>
          <w:lang w:val="sr-Latn-ME"/>
        </w:rPr>
        <w:t xml:space="preserve"> </w:t>
      </w:r>
      <w:r w:rsidRPr="00157232">
        <w:rPr>
          <w:spacing w:val="-1"/>
          <w:w w:val="105"/>
          <w:szCs w:val="22"/>
          <w:lang w:val="sr-Latn-ME"/>
        </w:rPr>
        <w:t>sa</w:t>
      </w:r>
      <w:r w:rsidRPr="00157232">
        <w:rPr>
          <w:spacing w:val="30"/>
          <w:w w:val="103"/>
          <w:szCs w:val="22"/>
          <w:lang w:val="sr-Latn-ME"/>
        </w:rPr>
        <w:t xml:space="preserve"> </w:t>
      </w:r>
      <w:r w:rsidRPr="00157232">
        <w:rPr>
          <w:spacing w:val="-3"/>
          <w:w w:val="105"/>
          <w:szCs w:val="22"/>
          <w:lang w:val="sr-Latn-ME"/>
        </w:rPr>
        <w:t>celekoksibom</w:t>
      </w:r>
      <w:r w:rsidRPr="00157232">
        <w:rPr>
          <w:spacing w:val="-12"/>
          <w:w w:val="105"/>
          <w:szCs w:val="22"/>
          <w:lang w:val="sr-Latn-ME"/>
        </w:rPr>
        <w:t xml:space="preserve"> </w:t>
      </w:r>
      <w:r w:rsidRPr="00157232">
        <w:rPr>
          <w:spacing w:val="-1"/>
          <w:w w:val="105"/>
          <w:szCs w:val="22"/>
          <w:lang w:val="sr-Latn-ME"/>
        </w:rPr>
        <w:t>se</w:t>
      </w:r>
      <w:r w:rsidRPr="00157232">
        <w:rPr>
          <w:spacing w:val="-12"/>
          <w:w w:val="105"/>
          <w:szCs w:val="22"/>
          <w:lang w:val="sr-Latn-ME"/>
        </w:rPr>
        <w:t xml:space="preserve"> </w:t>
      </w:r>
      <w:r w:rsidRPr="00157232">
        <w:rPr>
          <w:spacing w:val="-1"/>
          <w:w w:val="105"/>
          <w:szCs w:val="22"/>
          <w:lang w:val="sr-Latn-ME"/>
        </w:rPr>
        <w:t>zadržala</w:t>
      </w:r>
      <w:r w:rsidRPr="00157232">
        <w:rPr>
          <w:spacing w:val="-12"/>
          <w:w w:val="105"/>
          <w:szCs w:val="22"/>
          <w:lang w:val="sr-Latn-ME"/>
        </w:rPr>
        <w:t xml:space="preserve"> </w:t>
      </w:r>
      <w:r w:rsidRPr="00157232">
        <w:rPr>
          <w:spacing w:val="-1"/>
          <w:w w:val="105"/>
          <w:szCs w:val="22"/>
          <w:lang w:val="sr-Latn-ME"/>
        </w:rPr>
        <w:t>sa</w:t>
      </w:r>
      <w:r w:rsidRPr="00157232">
        <w:rPr>
          <w:spacing w:val="-12"/>
          <w:w w:val="105"/>
          <w:szCs w:val="22"/>
          <w:lang w:val="sr-Latn-ME"/>
        </w:rPr>
        <w:t xml:space="preserve"> </w:t>
      </w:r>
      <w:r w:rsidRPr="00157232">
        <w:rPr>
          <w:spacing w:val="-1"/>
          <w:w w:val="105"/>
          <w:szCs w:val="22"/>
          <w:lang w:val="sr-Latn-ME"/>
        </w:rPr>
        <w:t>primjenom</w:t>
      </w:r>
      <w:r w:rsidRPr="00157232">
        <w:rPr>
          <w:spacing w:val="-14"/>
          <w:w w:val="105"/>
          <w:szCs w:val="22"/>
          <w:lang w:val="sr-Latn-ME"/>
        </w:rPr>
        <w:t xml:space="preserve"> </w:t>
      </w:r>
      <w:r w:rsidRPr="00157232">
        <w:rPr>
          <w:w w:val="105"/>
          <w:szCs w:val="22"/>
          <w:lang w:val="sr-Latn-ME"/>
        </w:rPr>
        <w:t>acetilsalicilne</w:t>
      </w:r>
      <w:r w:rsidRPr="00157232">
        <w:rPr>
          <w:spacing w:val="-12"/>
          <w:w w:val="105"/>
          <w:szCs w:val="22"/>
          <w:lang w:val="sr-Latn-ME"/>
        </w:rPr>
        <w:t xml:space="preserve"> </w:t>
      </w:r>
      <w:r w:rsidRPr="00157232">
        <w:rPr>
          <w:spacing w:val="-1"/>
          <w:w w:val="105"/>
          <w:szCs w:val="22"/>
          <w:lang w:val="sr-Latn-ME"/>
        </w:rPr>
        <w:t>kiseline</w:t>
      </w:r>
      <w:r w:rsidRPr="00157232">
        <w:rPr>
          <w:spacing w:val="-20"/>
          <w:w w:val="105"/>
          <w:szCs w:val="22"/>
          <w:lang w:val="sr-Latn-ME"/>
        </w:rPr>
        <w:t xml:space="preserve"> </w:t>
      </w:r>
      <w:r w:rsidRPr="00157232">
        <w:rPr>
          <w:spacing w:val="-1"/>
          <w:w w:val="105"/>
          <w:szCs w:val="22"/>
          <w:lang w:val="sr-Latn-ME"/>
        </w:rPr>
        <w:t>ili</w:t>
      </w:r>
      <w:r w:rsidRPr="00157232">
        <w:rPr>
          <w:spacing w:val="-12"/>
          <w:w w:val="105"/>
          <w:szCs w:val="22"/>
          <w:lang w:val="sr-Latn-ME"/>
        </w:rPr>
        <w:t xml:space="preserve"> </w:t>
      </w:r>
      <w:r w:rsidRPr="00157232">
        <w:rPr>
          <w:spacing w:val="-1"/>
          <w:w w:val="105"/>
          <w:szCs w:val="22"/>
          <w:lang w:val="sr-Latn-ME"/>
        </w:rPr>
        <w:t>bez</w:t>
      </w:r>
      <w:r w:rsidRPr="00157232">
        <w:rPr>
          <w:spacing w:val="-12"/>
          <w:w w:val="105"/>
          <w:szCs w:val="22"/>
          <w:lang w:val="sr-Latn-ME"/>
        </w:rPr>
        <w:t xml:space="preserve"> </w:t>
      </w:r>
      <w:r w:rsidRPr="00157232">
        <w:rPr>
          <w:spacing w:val="-1"/>
          <w:w w:val="105"/>
          <w:szCs w:val="22"/>
          <w:lang w:val="sr-Latn-ME"/>
        </w:rPr>
        <w:t>nje.</w:t>
      </w:r>
    </w:p>
    <w:p w14:paraId="406CB02F" w14:textId="77777777" w:rsidR="00ED139F" w:rsidRPr="00157232" w:rsidRDefault="00ED139F" w:rsidP="00ED139F">
      <w:pPr>
        <w:widowControl w:val="0"/>
        <w:spacing w:before="5"/>
        <w:ind w:right="1"/>
        <w:jc w:val="both"/>
        <w:rPr>
          <w:szCs w:val="22"/>
          <w:lang w:val="sr-Latn-ME"/>
        </w:rPr>
      </w:pPr>
    </w:p>
    <w:p w14:paraId="24AFD5E4" w14:textId="219CFC08" w:rsidR="00ED139F" w:rsidRPr="00157232" w:rsidRDefault="00ED139F" w:rsidP="00ED139F">
      <w:pPr>
        <w:widowControl w:val="0"/>
        <w:ind w:right="1"/>
        <w:jc w:val="both"/>
        <w:rPr>
          <w:spacing w:val="-1"/>
          <w:w w:val="105"/>
          <w:szCs w:val="22"/>
          <w:lang w:val="sr-Latn-ME"/>
        </w:rPr>
      </w:pPr>
      <w:r w:rsidRPr="00157232">
        <w:rPr>
          <w:w w:val="105"/>
          <w:szCs w:val="22"/>
          <w:lang w:val="sr-Latn-ME"/>
        </w:rPr>
        <w:t>U</w:t>
      </w:r>
      <w:r w:rsidRPr="00157232">
        <w:rPr>
          <w:spacing w:val="-15"/>
          <w:w w:val="105"/>
          <w:szCs w:val="22"/>
          <w:lang w:val="sr-Latn-ME"/>
        </w:rPr>
        <w:t xml:space="preserve"> </w:t>
      </w:r>
      <w:r w:rsidRPr="00157232">
        <w:rPr>
          <w:spacing w:val="-1"/>
          <w:w w:val="105"/>
          <w:szCs w:val="22"/>
          <w:lang w:val="sr-Latn-ME"/>
        </w:rPr>
        <w:t>prospektivnom</w:t>
      </w:r>
      <w:r w:rsidRPr="00157232">
        <w:rPr>
          <w:spacing w:val="-14"/>
          <w:w w:val="105"/>
          <w:szCs w:val="22"/>
          <w:lang w:val="sr-Latn-ME"/>
        </w:rPr>
        <w:t xml:space="preserve"> </w:t>
      </w:r>
      <w:r w:rsidRPr="00157232">
        <w:rPr>
          <w:spacing w:val="-1"/>
          <w:w w:val="105"/>
          <w:szCs w:val="22"/>
          <w:lang w:val="sr-Latn-ME"/>
        </w:rPr>
        <w:t>randomiziranom</w:t>
      </w:r>
      <w:r w:rsidRPr="00157232">
        <w:rPr>
          <w:spacing w:val="-14"/>
          <w:w w:val="105"/>
          <w:szCs w:val="22"/>
          <w:lang w:val="sr-Latn-ME"/>
        </w:rPr>
        <w:t xml:space="preserve"> </w:t>
      </w:r>
      <w:r w:rsidRPr="00157232">
        <w:rPr>
          <w:spacing w:val="-1"/>
          <w:w w:val="105"/>
          <w:szCs w:val="22"/>
          <w:lang w:val="sr-Latn-ME"/>
        </w:rPr>
        <w:t>ispitivanju</w:t>
      </w:r>
      <w:r w:rsidRPr="00157232">
        <w:rPr>
          <w:spacing w:val="-15"/>
          <w:w w:val="105"/>
          <w:szCs w:val="22"/>
          <w:lang w:val="sr-Latn-ME"/>
        </w:rPr>
        <w:t xml:space="preserve"> </w:t>
      </w:r>
      <w:r w:rsidRPr="00157232">
        <w:rPr>
          <w:spacing w:val="-1"/>
          <w:w w:val="105"/>
          <w:szCs w:val="22"/>
          <w:lang w:val="sr-Latn-ME"/>
        </w:rPr>
        <w:t>bezbjednosti,</w:t>
      </w:r>
      <w:r w:rsidRPr="00157232">
        <w:rPr>
          <w:spacing w:val="-13"/>
          <w:w w:val="105"/>
          <w:szCs w:val="22"/>
          <w:lang w:val="sr-Latn-ME"/>
        </w:rPr>
        <w:t xml:space="preserve"> </w:t>
      </w:r>
      <w:r w:rsidRPr="00157232">
        <w:rPr>
          <w:w w:val="105"/>
          <w:szCs w:val="22"/>
          <w:lang w:val="sr-Latn-ME"/>
        </w:rPr>
        <w:t>u</w:t>
      </w:r>
      <w:r w:rsidRPr="00157232">
        <w:rPr>
          <w:spacing w:val="-14"/>
          <w:w w:val="105"/>
          <w:szCs w:val="22"/>
          <w:lang w:val="sr-Latn-ME"/>
        </w:rPr>
        <w:t xml:space="preserve"> </w:t>
      </w:r>
      <w:r w:rsidRPr="00157232">
        <w:rPr>
          <w:spacing w:val="-1"/>
          <w:w w:val="105"/>
          <w:szCs w:val="22"/>
          <w:lang w:val="sr-Latn-ME"/>
        </w:rPr>
        <w:t>trajanju</w:t>
      </w:r>
      <w:r w:rsidRPr="00157232">
        <w:rPr>
          <w:spacing w:val="-13"/>
          <w:w w:val="105"/>
          <w:szCs w:val="22"/>
          <w:lang w:val="sr-Latn-ME"/>
        </w:rPr>
        <w:t xml:space="preserve"> </w:t>
      </w:r>
      <w:r w:rsidRPr="00157232">
        <w:rPr>
          <w:spacing w:val="-1"/>
          <w:w w:val="105"/>
          <w:szCs w:val="22"/>
          <w:lang w:val="sr-Latn-ME"/>
        </w:rPr>
        <w:t>od</w:t>
      </w:r>
      <w:r w:rsidRPr="00157232">
        <w:rPr>
          <w:spacing w:val="-13"/>
          <w:w w:val="105"/>
          <w:szCs w:val="22"/>
          <w:lang w:val="sr-Latn-ME"/>
        </w:rPr>
        <w:t xml:space="preserve"> </w:t>
      </w:r>
      <w:r w:rsidRPr="00157232">
        <w:rPr>
          <w:spacing w:val="-1"/>
          <w:w w:val="105"/>
          <w:szCs w:val="22"/>
          <w:lang w:val="sr-Latn-ME"/>
        </w:rPr>
        <w:t>24</w:t>
      </w:r>
      <w:r w:rsidRPr="00157232">
        <w:rPr>
          <w:spacing w:val="-14"/>
          <w:w w:val="105"/>
          <w:szCs w:val="22"/>
          <w:lang w:val="sr-Latn-ME"/>
        </w:rPr>
        <w:t xml:space="preserve"> </w:t>
      </w:r>
      <w:r w:rsidRPr="00157232">
        <w:rPr>
          <w:spacing w:val="-1"/>
          <w:w w:val="105"/>
          <w:szCs w:val="22"/>
          <w:lang w:val="sr-Latn-ME"/>
        </w:rPr>
        <w:t>nedjelje,</w:t>
      </w:r>
      <w:r w:rsidRPr="00157232">
        <w:rPr>
          <w:spacing w:val="-13"/>
          <w:w w:val="105"/>
          <w:szCs w:val="22"/>
          <w:lang w:val="sr-Latn-ME"/>
        </w:rPr>
        <w:t xml:space="preserve"> </w:t>
      </w:r>
      <w:r w:rsidRPr="00157232">
        <w:rPr>
          <w:spacing w:val="-1"/>
          <w:w w:val="105"/>
          <w:szCs w:val="22"/>
          <w:lang w:val="sr-Latn-ME"/>
        </w:rPr>
        <w:t>sa</w:t>
      </w:r>
      <w:r w:rsidRPr="00157232">
        <w:rPr>
          <w:spacing w:val="-13"/>
          <w:w w:val="105"/>
          <w:szCs w:val="22"/>
          <w:lang w:val="sr-Latn-ME"/>
        </w:rPr>
        <w:t xml:space="preserve"> </w:t>
      </w:r>
      <w:r w:rsidRPr="00157232">
        <w:rPr>
          <w:spacing w:val="-1"/>
          <w:w w:val="105"/>
          <w:szCs w:val="22"/>
          <w:lang w:val="sr-Latn-ME"/>
        </w:rPr>
        <w:t>pacijentima</w:t>
      </w:r>
      <w:r w:rsidRPr="00157232">
        <w:rPr>
          <w:spacing w:val="-14"/>
          <w:w w:val="105"/>
          <w:szCs w:val="22"/>
          <w:lang w:val="sr-Latn-ME"/>
        </w:rPr>
        <w:t xml:space="preserve"> </w:t>
      </w:r>
      <w:r w:rsidRPr="00157232">
        <w:rPr>
          <w:spacing w:val="-1"/>
          <w:w w:val="105"/>
          <w:szCs w:val="22"/>
          <w:lang w:val="sr-Latn-ME"/>
        </w:rPr>
        <w:t>koji</w:t>
      </w:r>
      <w:r w:rsidRPr="00157232">
        <w:rPr>
          <w:spacing w:val="-13"/>
          <w:w w:val="105"/>
          <w:szCs w:val="22"/>
          <w:lang w:val="sr-Latn-ME"/>
        </w:rPr>
        <w:t xml:space="preserve"> </w:t>
      </w:r>
      <w:r w:rsidRPr="00157232">
        <w:rPr>
          <w:spacing w:val="-1"/>
          <w:w w:val="105"/>
          <w:szCs w:val="22"/>
          <w:lang w:val="sr-Latn-ME"/>
        </w:rPr>
        <w:t>su</w:t>
      </w:r>
      <w:r w:rsidRPr="00157232">
        <w:rPr>
          <w:spacing w:val="-14"/>
          <w:w w:val="105"/>
          <w:szCs w:val="22"/>
          <w:lang w:val="sr-Latn-ME"/>
        </w:rPr>
        <w:t xml:space="preserve"> </w:t>
      </w:r>
      <w:r w:rsidRPr="00157232">
        <w:rPr>
          <w:spacing w:val="-1"/>
          <w:w w:val="105"/>
          <w:szCs w:val="22"/>
          <w:lang w:val="sr-Latn-ME"/>
        </w:rPr>
        <w:t xml:space="preserve">imali </w:t>
      </w:r>
      <w:r w:rsidRPr="00157232">
        <w:rPr>
          <w:w w:val="105"/>
          <w:szCs w:val="22"/>
          <w:lang w:val="sr-Latn-ME"/>
        </w:rPr>
        <w:t>≥</w:t>
      </w:r>
      <w:r w:rsidRPr="00157232">
        <w:rPr>
          <w:spacing w:val="-11"/>
          <w:w w:val="105"/>
          <w:szCs w:val="22"/>
          <w:lang w:val="sr-Latn-ME"/>
        </w:rPr>
        <w:t xml:space="preserve"> </w:t>
      </w:r>
      <w:r w:rsidRPr="00157232">
        <w:rPr>
          <w:spacing w:val="-1"/>
          <w:w w:val="105"/>
          <w:szCs w:val="22"/>
          <w:lang w:val="sr-Latn-ME"/>
        </w:rPr>
        <w:t>60</w:t>
      </w:r>
      <w:r w:rsidRPr="00157232">
        <w:rPr>
          <w:spacing w:val="-11"/>
          <w:w w:val="105"/>
          <w:szCs w:val="22"/>
          <w:lang w:val="sr-Latn-ME"/>
        </w:rPr>
        <w:t xml:space="preserve"> </w:t>
      </w:r>
      <w:r w:rsidRPr="00157232">
        <w:rPr>
          <w:spacing w:val="-1"/>
          <w:w w:val="105"/>
          <w:szCs w:val="22"/>
          <w:lang w:val="sr-Latn-ME"/>
        </w:rPr>
        <w:t>godina</w:t>
      </w:r>
      <w:r w:rsidRPr="00157232">
        <w:rPr>
          <w:spacing w:val="-11"/>
          <w:w w:val="105"/>
          <w:szCs w:val="22"/>
          <w:lang w:val="sr-Latn-ME"/>
        </w:rPr>
        <w:t xml:space="preserve"> </w:t>
      </w:r>
      <w:r w:rsidRPr="00157232">
        <w:rPr>
          <w:spacing w:val="-1"/>
          <w:w w:val="105"/>
          <w:szCs w:val="22"/>
          <w:lang w:val="sr-Latn-ME"/>
        </w:rPr>
        <w:t>ili</w:t>
      </w:r>
      <w:r w:rsidRPr="00157232">
        <w:rPr>
          <w:spacing w:val="-11"/>
          <w:w w:val="105"/>
          <w:szCs w:val="22"/>
          <w:lang w:val="sr-Latn-ME"/>
        </w:rPr>
        <w:t xml:space="preserve"> </w:t>
      </w:r>
      <w:r w:rsidRPr="00157232">
        <w:rPr>
          <w:spacing w:val="-1"/>
          <w:w w:val="105"/>
          <w:szCs w:val="22"/>
          <w:lang w:val="sr-Latn-ME"/>
        </w:rPr>
        <w:t>su</w:t>
      </w:r>
      <w:r w:rsidRPr="00157232">
        <w:rPr>
          <w:spacing w:val="-11"/>
          <w:w w:val="105"/>
          <w:szCs w:val="22"/>
          <w:lang w:val="sr-Latn-ME"/>
        </w:rPr>
        <w:t xml:space="preserve"> </w:t>
      </w:r>
      <w:r w:rsidRPr="00157232">
        <w:rPr>
          <w:spacing w:val="-1"/>
          <w:w w:val="105"/>
          <w:szCs w:val="22"/>
          <w:lang w:val="sr-Latn-ME"/>
        </w:rPr>
        <w:t>imali</w:t>
      </w:r>
      <w:r w:rsidRPr="00157232">
        <w:rPr>
          <w:spacing w:val="-11"/>
          <w:w w:val="105"/>
          <w:szCs w:val="22"/>
          <w:lang w:val="sr-Latn-ME"/>
        </w:rPr>
        <w:t xml:space="preserve"> </w:t>
      </w:r>
      <w:r w:rsidRPr="00157232">
        <w:rPr>
          <w:spacing w:val="-1"/>
          <w:w w:val="105"/>
          <w:szCs w:val="22"/>
          <w:lang w:val="sr-Latn-ME"/>
        </w:rPr>
        <w:t>gastroduodenalne</w:t>
      </w:r>
      <w:r w:rsidRPr="00157232">
        <w:rPr>
          <w:spacing w:val="-11"/>
          <w:w w:val="105"/>
          <w:szCs w:val="22"/>
          <w:lang w:val="sr-Latn-ME"/>
        </w:rPr>
        <w:t xml:space="preserve"> </w:t>
      </w:r>
      <w:r w:rsidRPr="00157232">
        <w:rPr>
          <w:spacing w:val="-1"/>
          <w:w w:val="105"/>
          <w:szCs w:val="22"/>
          <w:lang w:val="sr-Latn-ME"/>
        </w:rPr>
        <w:t>ulkuse</w:t>
      </w:r>
      <w:r w:rsidRPr="00157232">
        <w:rPr>
          <w:spacing w:val="-11"/>
          <w:w w:val="105"/>
          <w:szCs w:val="22"/>
          <w:lang w:val="sr-Latn-ME"/>
        </w:rPr>
        <w:t xml:space="preserve"> </w:t>
      </w:r>
      <w:r w:rsidRPr="00157232">
        <w:rPr>
          <w:w w:val="105"/>
          <w:szCs w:val="22"/>
          <w:lang w:val="sr-Latn-ME"/>
        </w:rPr>
        <w:t>u</w:t>
      </w:r>
      <w:r w:rsidRPr="00157232">
        <w:rPr>
          <w:spacing w:val="-11"/>
          <w:w w:val="105"/>
          <w:szCs w:val="22"/>
          <w:lang w:val="sr-Latn-ME"/>
        </w:rPr>
        <w:t xml:space="preserve"> </w:t>
      </w:r>
      <w:r w:rsidRPr="00157232">
        <w:rPr>
          <w:spacing w:val="-1"/>
          <w:w w:val="105"/>
          <w:szCs w:val="22"/>
          <w:lang w:val="sr-Latn-ME"/>
        </w:rPr>
        <w:t>anamnezi</w:t>
      </w:r>
      <w:r w:rsidRPr="00157232">
        <w:rPr>
          <w:spacing w:val="-11"/>
          <w:w w:val="105"/>
          <w:szCs w:val="22"/>
          <w:lang w:val="sr-Latn-ME"/>
        </w:rPr>
        <w:t xml:space="preserve"> </w:t>
      </w:r>
      <w:r w:rsidRPr="00157232">
        <w:rPr>
          <w:spacing w:val="-1"/>
          <w:w w:val="105"/>
          <w:szCs w:val="22"/>
          <w:lang w:val="sr-Latn-ME"/>
        </w:rPr>
        <w:t>(isključeni</w:t>
      </w:r>
      <w:r w:rsidRPr="00157232">
        <w:rPr>
          <w:spacing w:val="-11"/>
          <w:w w:val="105"/>
          <w:szCs w:val="22"/>
          <w:lang w:val="sr-Latn-ME"/>
        </w:rPr>
        <w:t xml:space="preserve"> </w:t>
      </w:r>
      <w:r w:rsidRPr="00157232">
        <w:rPr>
          <w:spacing w:val="-1"/>
          <w:w w:val="105"/>
          <w:szCs w:val="22"/>
          <w:lang w:val="sr-Latn-ME"/>
        </w:rPr>
        <w:t>su</w:t>
      </w:r>
      <w:r w:rsidRPr="00157232">
        <w:rPr>
          <w:spacing w:val="-11"/>
          <w:w w:val="105"/>
          <w:szCs w:val="22"/>
          <w:lang w:val="sr-Latn-ME"/>
        </w:rPr>
        <w:t xml:space="preserve"> </w:t>
      </w:r>
      <w:r w:rsidRPr="00157232">
        <w:rPr>
          <w:spacing w:val="-1"/>
          <w:w w:val="105"/>
          <w:szCs w:val="22"/>
          <w:lang w:val="sr-Latn-ME"/>
        </w:rPr>
        <w:t>bili</w:t>
      </w:r>
      <w:r w:rsidRPr="00157232">
        <w:rPr>
          <w:spacing w:val="-11"/>
          <w:w w:val="105"/>
          <w:szCs w:val="22"/>
          <w:lang w:val="sr-Latn-ME"/>
        </w:rPr>
        <w:t xml:space="preserve"> </w:t>
      </w:r>
      <w:r w:rsidRPr="00157232">
        <w:rPr>
          <w:spacing w:val="-3"/>
          <w:w w:val="105"/>
          <w:szCs w:val="22"/>
          <w:lang w:val="sr-Latn-ME"/>
        </w:rPr>
        <w:t>korisnici</w:t>
      </w:r>
      <w:r w:rsidRPr="00157232">
        <w:rPr>
          <w:spacing w:val="-7"/>
          <w:w w:val="105"/>
          <w:szCs w:val="22"/>
          <w:lang w:val="sr-Latn-ME"/>
        </w:rPr>
        <w:t xml:space="preserve"> </w:t>
      </w:r>
      <w:r w:rsidRPr="00157232">
        <w:rPr>
          <w:spacing w:val="-1"/>
          <w:w w:val="105"/>
          <w:szCs w:val="22"/>
          <w:lang w:val="sr-Latn-ME"/>
        </w:rPr>
        <w:t>acetilsalicilne kiseline),</w:t>
      </w:r>
      <w:r w:rsidRPr="00157232">
        <w:rPr>
          <w:spacing w:val="-11"/>
          <w:w w:val="105"/>
          <w:szCs w:val="22"/>
          <w:lang w:val="sr-Latn-ME"/>
        </w:rPr>
        <w:t xml:space="preserve"> </w:t>
      </w:r>
      <w:r w:rsidRPr="00157232">
        <w:rPr>
          <w:spacing w:val="-1"/>
          <w:w w:val="105"/>
          <w:szCs w:val="22"/>
          <w:lang w:val="sr-Latn-ME"/>
        </w:rPr>
        <w:t>procenat</w:t>
      </w:r>
      <w:r w:rsidRPr="00157232">
        <w:rPr>
          <w:spacing w:val="36"/>
          <w:w w:val="103"/>
          <w:szCs w:val="22"/>
          <w:lang w:val="sr-Latn-ME"/>
        </w:rPr>
        <w:t xml:space="preserve"> </w:t>
      </w:r>
      <w:r w:rsidRPr="00157232">
        <w:rPr>
          <w:spacing w:val="-1"/>
          <w:w w:val="105"/>
          <w:szCs w:val="22"/>
          <w:lang w:val="sr-Latn-ME"/>
        </w:rPr>
        <w:t>pacijenata</w:t>
      </w:r>
      <w:r w:rsidRPr="00157232">
        <w:rPr>
          <w:spacing w:val="-14"/>
          <w:w w:val="105"/>
          <w:szCs w:val="22"/>
          <w:lang w:val="sr-Latn-ME"/>
        </w:rPr>
        <w:t xml:space="preserve"> </w:t>
      </w:r>
      <w:r w:rsidRPr="00157232">
        <w:rPr>
          <w:spacing w:val="-1"/>
          <w:w w:val="105"/>
          <w:szCs w:val="22"/>
          <w:lang w:val="sr-Latn-ME"/>
        </w:rPr>
        <w:t>sa</w:t>
      </w:r>
      <w:r w:rsidRPr="00157232">
        <w:rPr>
          <w:spacing w:val="-14"/>
          <w:w w:val="105"/>
          <w:szCs w:val="22"/>
          <w:lang w:val="sr-Latn-ME"/>
        </w:rPr>
        <w:t xml:space="preserve"> </w:t>
      </w:r>
      <w:r w:rsidRPr="00157232">
        <w:rPr>
          <w:spacing w:val="-1"/>
          <w:w w:val="105"/>
          <w:szCs w:val="22"/>
          <w:lang w:val="sr-Latn-ME"/>
        </w:rPr>
        <w:t>smanjenjem</w:t>
      </w:r>
      <w:r w:rsidRPr="00157232">
        <w:rPr>
          <w:spacing w:val="-14"/>
          <w:w w:val="105"/>
          <w:szCs w:val="22"/>
          <w:lang w:val="sr-Latn-ME"/>
        </w:rPr>
        <w:t xml:space="preserve"> </w:t>
      </w:r>
      <w:r w:rsidRPr="00157232">
        <w:rPr>
          <w:spacing w:val="-1"/>
          <w:w w:val="105"/>
          <w:szCs w:val="22"/>
          <w:lang w:val="sr-Latn-ME"/>
        </w:rPr>
        <w:t>hemoglobina</w:t>
      </w:r>
      <w:r w:rsidRPr="00157232">
        <w:rPr>
          <w:spacing w:val="-14"/>
          <w:w w:val="105"/>
          <w:szCs w:val="22"/>
          <w:lang w:val="sr-Latn-ME"/>
        </w:rPr>
        <w:t xml:space="preserve"> </w:t>
      </w:r>
      <w:r w:rsidRPr="00157232">
        <w:rPr>
          <w:spacing w:val="-3"/>
          <w:w w:val="105"/>
          <w:szCs w:val="22"/>
          <w:lang w:val="sr-Latn-ME"/>
        </w:rPr>
        <w:t>(≥</w:t>
      </w:r>
      <w:r w:rsidRPr="00157232">
        <w:rPr>
          <w:spacing w:val="-14"/>
          <w:w w:val="105"/>
          <w:szCs w:val="22"/>
          <w:lang w:val="sr-Latn-ME"/>
        </w:rPr>
        <w:t xml:space="preserve"> </w:t>
      </w:r>
      <w:r w:rsidRPr="00157232">
        <w:rPr>
          <w:w w:val="105"/>
          <w:szCs w:val="22"/>
          <w:lang w:val="sr-Latn-ME"/>
        </w:rPr>
        <w:t>2</w:t>
      </w:r>
      <w:r w:rsidRPr="00157232">
        <w:rPr>
          <w:spacing w:val="-14"/>
          <w:w w:val="105"/>
          <w:szCs w:val="22"/>
          <w:lang w:val="sr-Latn-ME"/>
        </w:rPr>
        <w:t xml:space="preserve"> </w:t>
      </w:r>
      <w:r w:rsidRPr="00157232">
        <w:rPr>
          <w:spacing w:val="-1"/>
          <w:w w:val="105"/>
          <w:szCs w:val="22"/>
          <w:lang w:val="sr-Latn-ME"/>
        </w:rPr>
        <w:t>g/d</w:t>
      </w:r>
      <w:r w:rsidR="0026006C" w:rsidRPr="00157232">
        <w:rPr>
          <w:spacing w:val="-1"/>
          <w:w w:val="105"/>
          <w:szCs w:val="22"/>
          <w:lang w:val="sr-Latn-ME"/>
        </w:rPr>
        <w:t>l</w:t>
      </w:r>
      <w:r w:rsidRPr="00157232">
        <w:rPr>
          <w:spacing w:val="-1"/>
          <w:w w:val="105"/>
          <w:szCs w:val="22"/>
          <w:lang w:val="sr-Latn-ME"/>
        </w:rPr>
        <w:t>)</w:t>
      </w:r>
      <w:r w:rsidRPr="00157232">
        <w:rPr>
          <w:spacing w:val="-13"/>
          <w:w w:val="105"/>
          <w:szCs w:val="22"/>
          <w:lang w:val="sr-Latn-ME"/>
        </w:rPr>
        <w:t xml:space="preserve"> </w:t>
      </w:r>
      <w:r w:rsidRPr="00157232">
        <w:rPr>
          <w:spacing w:val="-1"/>
          <w:w w:val="105"/>
          <w:szCs w:val="22"/>
          <w:lang w:val="sr-Latn-ME"/>
        </w:rPr>
        <w:t>i/ili</w:t>
      </w:r>
      <w:r w:rsidRPr="00157232">
        <w:rPr>
          <w:spacing w:val="-14"/>
          <w:w w:val="105"/>
          <w:szCs w:val="22"/>
          <w:lang w:val="sr-Latn-ME"/>
        </w:rPr>
        <w:t xml:space="preserve"> </w:t>
      </w:r>
      <w:r w:rsidRPr="00157232">
        <w:rPr>
          <w:spacing w:val="-1"/>
          <w:w w:val="105"/>
          <w:szCs w:val="22"/>
          <w:lang w:val="sr-Latn-ME"/>
        </w:rPr>
        <w:t>hematokrita</w:t>
      </w:r>
      <w:r w:rsidRPr="00157232">
        <w:rPr>
          <w:spacing w:val="-13"/>
          <w:w w:val="105"/>
          <w:szCs w:val="22"/>
          <w:lang w:val="sr-Latn-ME"/>
        </w:rPr>
        <w:t xml:space="preserve"> </w:t>
      </w:r>
      <w:r w:rsidRPr="00157232">
        <w:rPr>
          <w:spacing w:val="-1"/>
          <w:w w:val="105"/>
          <w:szCs w:val="22"/>
          <w:lang w:val="sr-Latn-ME"/>
        </w:rPr>
        <w:t>(≥</w:t>
      </w:r>
      <w:r w:rsidRPr="00157232">
        <w:rPr>
          <w:spacing w:val="-13"/>
          <w:w w:val="105"/>
          <w:szCs w:val="22"/>
          <w:lang w:val="sr-Latn-ME"/>
        </w:rPr>
        <w:t xml:space="preserve"> </w:t>
      </w:r>
      <w:r w:rsidRPr="00157232">
        <w:rPr>
          <w:spacing w:val="-1"/>
          <w:w w:val="105"/>
          <w:szCs w:val="22"/>
          <w:lang w:val="sr-Latn-ME"/>
        </w:rPr>
        <w:t>10%)</w:t>
      </w:r>
      <w:r w:rsidRPr="00157232">
        <w:rPr>
          <w:spacing w:val="-13"/>
          <w:w w:val="105"/>
          <w:szCs w:val="22"/>
          <w:lang w:val="sr-Latn-ME"/>
        </w:rPr>
        <w:t xml:space="preserve"> </w:t>
      </w:r>
      <w:r w:rsidRPr="00157232">
        <w:rPr>
          <w:spacing w:val="-1"/>
          <w:w w:val="105"/>
          <w:szCs w:val="22"/>
          <w:lang w:val="sr-Latn-ME"/>
        </w:rPr>
        <w:t>određenog</w:t>
      </w:r>
      <w:r w:rsidRPr="00157232">
        <w:rPr>
          <w:spacing w:val="-13"/>
          <w:w w:val="105"/>
          <w:szCs w:val="22"/>
          <w:lang w:val="sr-Latn-ME"/>
        </w:rPr>
        <w:t xml:space="preserve"> </w:t>
      </w:r>
      <w:r w:rsidRPr="00157232">
        <w:rPr>
          <w:spacing w:val="-1"/>
          <w:w w:val="105"/>
          <w:szCs w:val="22"/>
          <w:lang w:val="sr-Latn-ME"/>
        </w:rPr>
        <w:t>ili</w:t>
      </w:r>
      <w:r w:rsidRPr="00157232">
        <w:rPr>
          <w:spacing w:val="-14"/>
          <w:w w:val="105"/>
          <w:szCs w:val="22"/>
          <w:lang w:val="sr-Latn-ME"/>
        </w:rPr>
        <w:t xml:space="preserve"> </w:t>
      </w:r>
      <w:r w:rsidRPr="00157232">
        <w:rPr>
          <w:spacing w:val="-1"/>
          <w:w w:val="105"/>
          <w:szCs w:val="22"/>
          <w:lang w:val="sr-Latn-ME"/>
        </w:rPr>
        <w:t>pretpostavljenog</w:t>
      </w:r>
      <w:r w:rsidRPr="00157232">
        <w:rPr>
          <w:spacing w:val="-13"/>
          <w:w w:val="105"/>
          <w:szCs w:val="22"/>
          <w:lang w:val="sr-Latn-ME"/>
        </w:rPr>
        <w:t xml:space="preserve"> </w:t>
      </w:r>
      <w:r w:rsidRPr="00157232">
        <w:rPr>
          <w:spacing w:val="-1"/>
          <w:w w:val="105"/>
          <w:szCs w:val="22"/>
          <w:lang w:val="sr-Latn-ME"/>
        </w:rPr>
        <w:t>GI</w:t>
      </w:r>
      <w:r w:rsidRPr="00157232">
        <w:rPr>
          <w:spacing w:val="62"/>
          <w:w w:val="103"/>
          <w:szCs w:val="22"/>
          <w:lang w:val="sr-Latn-ME"/>
        </w:rPr>
        <w:t xml:space="preserve"> </w:t>
      </w:r>
      <w:r w:rsidRPr="00157232">
        <w:rPr>
          <w:spacing w:val="-1"/>
          <w:w w:val="105"/>
          <w:szCs w:val="22"/>
          <w:lang w:val="sr-Latn-ME"/>
        </w:rPr>
        <w:t>porijekla</w:t>
      </w:r>
      <w:r w:rsidRPr="00157232">
        <w:rPr>
          <w:spacing w:val="-11"/>
          <w:w w:val="105"/>
          <w:szCs w:val="22"/>
          <w:lang w:val="sr-Latn-ME"/>
        </w:rPr>
        <w:t xml:space="preserve"> </w:t>
      </w:r>
      <w:r w:rsidRPr="00157232">
        <w:rPr>
          <w:spacing w:val="-1"/>
          <w:w w:val="105"/>
          <w:szCs w:val="22"/>
          <w:lang w:val="sr-Latn-ME"/>
        </w:rPr>
        <w:t>bio</w:t>
      </w:r>
      <w:r w:rsidRPr="00157232">
        <w:rPr>
          <w:spacing w:val="-11"/>
          <w:w w:val="105"/>
          <w:szCs w:val="22"/>
          <w:lang w:val="sr-Latn-ME"/>
        </w:rPr>
        <w:t xml:space="preserve"> </w:t>
      </w:r>
      <w:r w:rsidRPr="00157232">
        <w:rPr>
          <w:spacing w:val="4"/>
          <w:w w:val="105"/>
          <w:szCs w:val="22"/>
          <w:lang w:val="sr-Latn-ME"/>
        </w:rPr>
        <w:t>je</w:t>
      </w:r>
      <w:r w:rsidRPr="00157232">
        <w:rPr>
          <w:spacing w:val="-13"/>
          <w:w w:val="105"/>
          <w:szCs w:val="22"/>
          <w:lang w:val="sr-Latn-ME"/>
        </w:rPr>
        <w:t xml:space="preserve"> </w:t>
      </w:r>
      <w:r w:rsidRPr="00157232">
        <w:rPr>
          <w:spacing w:val="-4"/>
          <w:w w:val="105"/>
          <w:szCs w:val="22"/>
          <w:lang w:val="sr-Latn-ME"/>
        </w:rPr>
        <w:t xml:space="preserve">niži </w:t>
      </w:r>
      <w:r w:rsidRPr="00157232">
        <w:rPr>
          <w:w w:val="105"/>
          <w:szCs w:val="22"/>
          <w:lang w:val="sr-Latn-ME"/>
        </w:rPr>
        <w:t>kod</w:t>
      </w:r>
      <w:r w:rsidRPr="00157232">
        <w:rPr>
          <w:spacing w:val="-8"/>
          <w:w w:val="105"/>
          <w:szCs w:val="22"/>
          <w:lang w:val="sr-Latn-ME"/>
        </w:rPr>
        <w:t xml:space="preserve"> </w:t>
      </w:r>
      <w:r w:rsidRPr="00157232">
        <w:rPr>
          <w:spacing w:val="-3"/>
          <w:w w:val="105"/>
          <w:szCs w:val="22"/>
          <w:lang w:val="sr-Latn-ME"/>
        </w:rPr>
        <w:t>pacijenata</w:t>
      </w:r>
      <w:r w:rsidRPr="00157232">
        <w:rPr>
          <w:spacing w:val="-9"/>
          <w:w w:val="105"/>
          <w:szCs w:val="22"/>
          <w:lang w:val="sr-Latn-ME"/>
        </w:rPr>
        <w:t xml:space="preserve"> </w:t>
      </w:r>
      <w:r w:rsidRPr="00157232">
        <w:rPr>
          <w:spacing w:val="-1"/>
          <w:w w:val="105"/>
          <w:szCs w:val="22"/>
          <w:lang w:val="sr-Latn-ME"/>
        </w:rPr>
        <w:t>liječenih</w:t>
      </w:r>
      <w:r w:rsidRPr="00157232">
        <w:rPr>
          <w:w w:val="105"/>
          <w:szCs w:val="22"/>
          <w:lang w:val="sr-Latn-ME"/>
        </w:rPr>
        <w:t xml:space="preserve"> </w:t>
      </w:r>
      <w:r w:rsidRPr="00157232">
        <w:rPr>
          <w:spacing w:val="-3"/>
          <w:w w:val="105"/>
          <w:szCs w:val="22"/>
          <w:lang w:val="sr-Latn-ME"/>
        </w:rPr>
        <w:t>celekoksibom</w:t>
      </w:r>
      <w:r w:rsidRPr="00157232">
        <w:rPr>
          <w:spacing w:val="-9"/>
          <w:w w:val="105"/>
          <w:szCs w:val="22"/>
          <w:lang w:val="sr-Latn-ME"/>
        </w:rPr>
        <w:t xml:space="preserve"> </w:t>
      </w:r>
      <w:r w:rsidRPr="00157232">
        <w:rPr>
          <w:spacing w:val="-1"/>
          <w:w w:val="105"/>
          <w:szCs w:val="22"/>
          <w:lang w:val="sr-Latn-ME"/>
        </w:rPr>
        <w:lastRenderedPageBreak/>
        <w:t>od</w:t>
      </w:r>
      <w:r w:rsidRPr="00157232">
        <w:rPr>
          <w:spacing w:val="-10"/>
          <w:w w:val="105"/>
          <w:szCs w:val="22"/>
          <w:lang w:val="sr-Latn-ME"/>
        </w:rPr>
        <w:t xml:space="preserve"> </w:t>
      </w:r>
      <w:r w:rsidRPr="00157232">
        <w:rPr>
          <w:spacing w:val="-1"/>
          <w:w w:val="105"/>
          <w:szCs w:val="22"/>
          <w:lang w:val="sr-Latn-ME"/>
        </w:rPr>
        <w:t>200</w:t>
      </w:r>
      <w:r w:rsidRPr="00157232">
        <w:rPr>
          <w:spacing w:val="-7"/>
          <w:w w:val="105"/>
          <w:szCs w:val="22"/>
          <w:lang w:val="sr-Latn-ME"/>
        </w:rPr>
        <w:t xml:space="preserve"> </w:t>
      </w:r>
      <w:r w:rsidRPr="00157232">
        <w:rPr>
          <w:spacing w:val="-4"/>
          <w:w w:val="105"/>
          <w:szCs w:val="22"/>
          <w:lang w:val="sr-Latn-ME"/>
        </w:rPr>
        <w:t>mg</w:t>
      </w:r>
      <w:r w:rsidRPr="00157232">
        <w:rPr>
          <w:spacing w:val="-8"/>
          <w:w w:val="105"/>
          <w:szCs w:val="22"/>
          <w:lang w:val="sr-Latn-ME"/>
        </w:rPr>
        <w:t xml:space="preserve"> </w:t>
      </w:r>
      <w:r w:rsidRPr="00157232">
        <w:rPr>
          <w:spacing w:val="-1"/>
          <w:w w:val="105"/>
          <w:szCs w:val="22"/>
          <w:lang w:val="sr-Latn-ME"/>
        </w:rPr>
        <w:t>dva</w:t>
      </w:r>
      <w:r w:rsidRPr="00157232">
        <w:rPr>
          <w:spacing w:val="-9"/>
          <w:w w:val="105"/>
          <w:szCs w:val="22"/>
          <w:lang w:val="sr-Latn-ME"/>
        </w:rPr>
        <w:t xml:space="preserve"> </w:t>
      </w:r>
      <w:r w:rsidRPr="00157232">
        <w:rPr>
          <w:spacing w:val="-1"/>
          <w:w w:val="105"/>
          <w:szCs w:val="22"/>
          <w:lang w:val="sr-Latn-ME"/>
        </w:rPr>
        <w:t>puta</w:t>
      </w:r>
      <w:r w:rsidRPr="00157232">
        <w:rPr>
          <w:spacing w:val="-9"/>
          <w:w w:val="105"/>
          <w:szCs w:val="22"/>
          <w:lang w:val="sr-Latn-ME"/>
        </w:rPr>
        <w:t xml:space="preserve"> </w:t>
      </w:r>
      <w:r w:rsidRPr="00157232">
        <w:rPr>
          <w:spacing w:val="-1"/>
          <w:w w:val="105"/>
          <w:szCs w:val="22"/>
          <w:lang w:val="sr-Latn-ME"/>
        </w:rPr>
        <w:t>dnevno</w:t>
      </w:r>
      <w:r w:rsidRPr="00157232">
        <w:rPr>
          <w:spacing w:val="-9"/>
          <w:w w:val="105"/>
          <w:szCs w:val="22"/>
          <w:lang w:val="sr-Latn-ME"/>
        </w:rPr>
        <w:t xml:space="preserve"> </w:t>
      </w:r>
      <w:r w:rsidRPr="00157232">
        <w:rPr>
          <w:spacing w:val="-1"/>
          <w:w w:val="105"/>
          <w:szCs w:val="22"/>
          <w:lang w:val="sr-Latn-ME"/>
        </w:rPr>
        <w:t>(N</w:t>
      </w:r>
      <w:r w:rsidR="00D36C6C" w:rsidRPr="00157232">
        <w:rPr>
          <w:spacing w:val="-1"/>
          <w:w w:val="105"/>
          <w:szCs w:val="22"/>
          <w:lang w:val="sr-Latn-ME"/>
        </w:rPr>
        <w:t xml:space="preserve"> </w:t>
      </w:r>
      <w:r w:rsidRPr="00157232">
        <w:rPr>
          <w:spacing w:val="-1"/>
          <w:w w:val="105"/>
          <w:szCs w:val="22"/>
          <w:lang w:val="sr-Latn-ME"/>
        </w:rPr>
        <w:t>=</w:t>
      </w:r>
      <w:r w:rsidR="00D36C6C" w:rsidRPr="00157232">
        <w:rPr>
          <w:spacing w:val="-1"/>
          <w:w w:val="105"/>
          <w:szCs w:val="22"/>
          <w:lang w:val="sr-Latn-ME"/>
        </w:rPr>
        <w:t xml:space="preserve"> </w:t>
      </w:r>
      <w:r w:rsidRPr="00157232">
        <w:rPr>
          <w:spacing w:val="-1"/>
          <w:w w:val="105"/>
          <w:szCs w:val="22"/>
          <w:lang w:val="sr-Latn-ME"/>
        </w:rPr>
        <w:t>2238)</w:t>
      </w:r>
      <w:r w:rsidRPr="00157232">
        <w:rPr>
          <w:spacing w:val="-9"/>
          <w:w w:val="105"/>
          <w:szCs w:val="22"/>
          <w:lang w:val="sr-Latn-ME"/>
        </w:rPr>
        <w:t xml:space="preserve"> </w:t>
      </w:r>
      <w:r w:rsidRPr="00157232">
        <w:rPr>
          <w:w w:val="105"/>
          <w:szCs w:val="22"/>
          <w:lang w:val="sr-Latn-ME"/>
        </w:rPr>
        <w:t>u</w:t>
      </w:r>
      <w:r w:rsidRPr="00157232">
        <w:rPr>
          <w:spacing w:val="-10"/>
          <w:w w:val="105"/>
          <w:szCs w:val="22"/>
          <w:lang w:val="sr-Latn-ME"/>
        </w:rPr>
        <w:t xml:space="preserve"> </w:t>
      </w:r>
      <w:r w:rsidRPr="00157232">
        <w:rPr>
          <w:spacing w:val="-1"/>
          <w:w w:val="105"/>
          <w:szCs w:val="22"/>
          <w:lang w:val="sr-Latn-ME"/>
        </w:rPr>
        <w:t>poređenju</w:t>
      </w:r>
      <w:r w:rsidRPr="00157232">
        <w:rPr>
          <w:spacing w:val="-9"/>
          <w:w w:val="105"/>
          <w:szCs w:val="22"/>
          <w:lang w:val="sr-Latn-ME"/>
        </w:rPr>
        <w:t xml:space="preserve"> </w:t>
      </w:r>
      <w:r w:rsidRPr="00157232">
        <w:rPr>
          <w:spacing w:val="-1"/>
          <w:w w:val="105"/>
          <w:szCs w:val="22"/>
          <w:lang w:val="sr-Latn-ME"/>
        </w:rPr>
        <w:t>sa</w:t>
      </w:r>
      <w:r w:rsidRPr="00157232">
        <w:rPr>
          <w:spacing w:val="52"/>
          <w:w w:val="103"/>
          <w:szCs w:val="22"/>
          <w:lang w:val="sr-Latn-ME"/>
        </w:rPr>
        <w:t xml:space="preserve"> </w:t>
      </w:r>
      <w:r w:rsidRPr="00157232">
        <w:rPr>
          <w:spacing w:val="-1"/>
          <w:w w:val="105"/>
          <w:szCs w:val="22"/>
          <w:lang w:val="sr-Latn-ME"/>
        </w:rPr>
        <w:t>pacijentima</w:t>
      </w:r>
      <w:r w:rsidRPr="00157232">
        <w:rPr>
          <w:spacing w:val="-12"/>
          <w:w w:val="105"/>
          <w:szCs w:val="22"/>
          <w:lang w:val="sr-Latn-ME"/>
        </w:rPr>
        <w:t xml:space="preserve"> </w:t>
      </w:r>
      <w:r w:rsidRPr="00157232">
        <w:rPr>
          <w:spacing w:val="-1"/>
          <w:w w:val="105"/>
          <w:szCs w:val="22"/>
          <w:lang w:val="sr-Latn-ME"/>
        </w:rPr>
        <w:t>liječenim</w:t>
      </w:r>
      <w:r w:rsidRPr="00157232">
        <w:rPr>
          <w:spacing w:val="-2"/>
          <w:w w:val="105"/>
          <w:szCs w:val="22"/>
          <w:lang w:val="sr-Latn-ME"/>
        </w:rPr>
        <w:t xml:space="preserve"> </w:t>
      </w:r>
      <w:r w:rsidRPr="00157232">
        <w:rPr>
          <w:spacing w:val="-3"/>
          <w:w w:val="105"/>
          <w:szCs w:val="22"/>
          <w:lang w:val="sr-Latn-ME"/>
        </w:rPr>
        <w:t>diklofenakom</w:t>
      </w:r>
      <w:r w:rsidRPr="00157232">
        <w:rPr>
          <w:spacing w:val="-11"/>
          <w:w w:val="105"/>
          <w:szCs w:val="22"/>
          <w:lang w:val="sr-Latn-ME"/>
        </w:rPr>
        <w:t xml:space="preserve"> </w:t>
      </w:r>
      <w:r w:rsidRPr="00157232">
        <w:rPr>
          <w:spacing w:val="-1"/>
          <w:w w:val="105"/>
          <w:szCs w:val="22"/>
          <w:lang w:val="sr-Latn-ME"/>
        </w:rPr>
        <w:t>SR</w:t>
      </w:r>
      <w:r w:rsidRPr="00157232">
        <w:rPr>
          <w:spacing w:val="-10"/>
          <w:w w:val="105"/>
          <w:szCs w:val="22"/>
          <w:lang w:val="sr-Latn-ME"/>
        </w:rPr>
        <w:t xml:space="preserve"> </w:t>
      </w:r>
      <w:r w:rsidRPr="00157232">
        <w:rPr>
          <w:spacing w:val="-1"/>
          <w:w w:val="105"/>
          <w:szCs w:val="22"/>
          <w:lang w:val="sr-Latn-ME"/>
        </w:rPr>
        <w:t>od</w:t>
      </w:r>
      <w:r w:rsidRPr="00157232">
        <w:rPr>
          <w:spacing w:val="-10"/>
          <w:w w:val="105"/>
          <w:szCs w:val="22"/>
          <w:lang w:val="sr-Latn-ME"/>
        </w:rPr>
        <w:t xml:space="preserve"> </w:t>
      </w:r>
      <w:r w:rsidRPr="00157232">
        <w:rPr>
          <w:spacing w:val="-1"/>
          <w:w w:val="105"/>
          <w:szCs w:val="22"/>
          <w:lang w:val="sr-Latn-ME"/>
        </w:rPr>
        <w:t>75</w:t>
      </w:r>
      <w:r w:rsidRPr="00157232">
        <w:rPr>
          <w:spacing w:val="-8"/>
          <w:w w:val="105"/>
          <w:szCs w:val="22"/>
          <w:lang w:val="sr-Latn-ME"/>
        </w:rPr>
        <w:t xml:space="preserve"> </w:t>
      </w:r>
      <w:r w:rsidRPr="00157232">
        <w:rPr>
          <w:spacing w:val="-4"/>
          <w:w w:val="105"/>
          <w:szCs w:val="22"/>
          <w:lang w:val="sr-Latn-ME"/>
        </w:rPr>
        <w:t>mg</w:t>
      </w:r>
      <w:r w:rsidRPr="00157232">
        <w:rPr>
          <w:spacing w:val="-6"/>
          <w:w w:val="105"/>
          <w:szCs w:val="22"/>
          <w:lang w:val="sr-Latn-ME"/>
        </w:rPr>
        <w:t xml:space="preserve"> </w:t>
      </w:r>
      <w:r w:rsidRPr="00157232">
        <w:rPr>
          <w:spacing w:val="-1"/>
          <w:w w:val="105"/>
          <w:szCs w:val="22"/>
          <w:lang w:val="sr-Latn-ME"/>
        </w:rPr>
        <w:t>dva</w:t>
      </w:r>
      <w:r w:rsidRPr="00157232">
        <w:rPr>
          <w:spacing w:val="-11"/>
          <w:w w:val="105"/>
          <w:szCs w:val="22"/>
          <w:lang w:val="sr-Latn-ME"/>
        </w:rPr>
        <w:t xml:space="preserve"> </w:t>
      </w:r>
      <w:r w:rsidRPr="00157232">
        <w:rPr>
          <w:spacing w:val="-1"/>
          <w:w w:val="105"/>
          <w:szCs w:val="22"/>
          <w:lang w:val="sr-Latn-ME"/>
        </w:rPr>
        <w:t>puta</w:t>
      </w:r>
      <w:r w:rsidRPr="00157232">
        <w:rPr>
          <w:spacing w:val="-11"/>
          <w:w w:val="105"/>
          <w:szCs w:val="22"/>
          <w:lang w:val="sr-Latn-ME"/>
        </w:rPr>
        <w:t xml:space="preserve"> </w:t>
      </w:r>
      <w:r w:rsidRPr="00157232">
        <w:rPr>
          <w:spacing w:val="-1"/>
          <w:w w:val="105"/>
          <w:szCs w:val="22"/>
          <w:lang w:val="sr-Latn-ME"/>
        </w:rPr>
        <w:t>dnevno</w:t>
      </w:r>
      <w:r w:rsidRPr="00157232">
        <w:rPr>
          <w:spacing w:val="-11"/>
          <w:w w:val="105"/>
          <w:szCs w:val="22"/>
          <w:lang w:val="sr-Latn-ME"/>
        </w:rPr>
        <w:t xml:space="preserve"> </w:t>
      </w:r>
      <w:r w:rsidRPr="00157232">
        <w:rPr>
          <w:spacing w:val="-1"/>
          <w:w w:val="105"/>
          <w:szCs w:val="22"/>
          <w:lang w:val="sr-Latn-ME"/>
        </w:rPr>
        <w:t>plus</w:t>
      </w:r>
      <w:r w:rsidRPr="00157232">
        <w:rPr>
          <w:spacing w:val="-11"/>
          <w:w w:val="105"/>
          <w:szCs w:val="22"/>
          <w:lang w:val="sr-Latn-ME"/>
        </w:rPr>
        <w:t xml:space="preserve"> </w:t>
      </w:r>
      <w:r w:rsidRPr="00157232">
        <w:rPr>
          <w:spacing w:val="-1"/>
          <w:w w:val="105"/>
          <w:szCs w:val="22"/>
          <w:lang w:val="sr-Latn-ME"/>
        </w:rPr>
        <w:t>omeprazol</w:t>
      </w:r>
      <w:r w:rsidRPr="00157232">
        <w:rPr>
          <w:spacing w:val="-11"/>
          <w:w w:val="105"/>
          <w:szCs w:val="22"/>
          <w:lang w:val="sr-Latn-ME"/>
        </w:rPr>
        <w:t xml:space="preserve"> </w:t>
      </w:r>
      <w:r w:rsidRPr="00157232">
        <w:rPr>
          <w:spacing w:val="-1"/>
          <w:w w:val="105"/>
          <w:szCs w:val="22"/>
          <w:lang w:val="sr-Latn-ME"/>
        </w:rPr>
        <w:t>od</w:t>
      </w:r>
      <w:r w:rsidRPr="00157232">
        <w:rPr>
          <w:spacing w:val="-11"/>
          <w:w w:val="105"/>
          <w:szCs w:val="22"/>
          <w:lang w:val="sr-Latn-ME"/>
        </w:rPr>
        <w:t xml:space="preserve"> </w:t>
      </w:r>
      <w:r w:rsidRPr="00157232">
        <w:rPr>
          <w:spacing w:val="-1"/>
          <w:w w:val="105"/>
          <w:szCs w:val="22"/>
          <w:lang w:val="sr-Latn-ME"/>
        </w:rPr>
        <w:t>20</w:t>
      </w:r>
      <w:r w:rsidRPr="00157232">
        <w:rPr>
          <w:spacing w:val="-5"/>
          <w:w w:val="105"/>
          <w:szCs w:val="22"/>
          <w:lang w:val="sr-Latn-ME"/>
        </w:rPr>
        <w:t xml:space="preserve"> </w:t>
      </w:r>
      <w:r w:rsidRPr="00157232">
        <w:rPr>
          <w:spacing w:val="-1"/>
          <w:w w:val="105"/>
          <w:szCs w:val="22"/>
          <w:lang w:val="sr-Latn-ME"/>
        </w:rPr>
        <w:t>mg</w:t>
      </w:r>
      <w:r w:rsidRPr="00157232">
        <w:rPr>
          <w:spacing w:val="-11"/>
          <w:w w:val="105"/>
          <w:szCs w:val="22"/>
          <w:lang w:val="sr-Latn-ME"/>
        </w:rPr>
        <w:t xml:space="preserve"> </w:t>
      </w:r>
      <w:r w:rsidRPr="00157232">
        <w:rPr>
          <w:spacing w:val="-1"/>
          <w:w w:val="105"/>
          <w:szCs w:val="22"/>
          <w:lang w:val="sr-Latn-ME"/>
        </w:rPr>
        <w:t>jednom</w:t>
      </w:r>
      <w:r w:rsidRPr="00157232">
        <w:rPr>
          <w:spacing w:val="-11"/>
          <w:w w:val="105"/>
          <w:szCs w:val="22"/>
          <w:lang w:val="sr-Latn-ME"/>
        </w:rPr>
        <w:t xml:space="preserve"> </w:t>
      </w:r>
      <w:r w:rsidRPr="00157232">
        <w:rPr>
          <w:spacing w:val="-1"/>
          <w:w w:val="105"/>
          <w:szCs w:val="22"/>
          <w:lang w:val="sr-Latn-ME"/>
        </w:rPr>
        <w:t>dnevno</w:t>
      </w:r>
      <w:r w:rsidRPr="00157232">
        <w:rPr>
          <w:spacing w:val="46"/>
          <w:w w:val="103"/>
          <w:szCs w:val="22"/>
          <w:lang w:val="sr-Latn-ME"/>
        </w:rPr>
        <w:t xml:space="preserve"> </w:t>
      </w:r>
      <w:r w:rsidRPr="00157232">
        <w:rPr>
          <w:spacing w:val="-1"/>
          <w:w w:val="105"/>
          <w:szCs w:val="22"/>
          <w:lang w:val="sr-Latn-ME"/>
        </w:rPr>
        <w:t>(N</w:t>
      </w:r>
      <w:r w:rsidR="00D36C6C" w:rsidRPr="00157232">
        <w:rPr>
          <w:spacing w:val="-1"/>
          <w:w w:val="105"/>
          <w:szCs w:val="22"/>
          <w:lang w:val="sr-Latn-ME"/>
        </w:rPr>
        <w:t xml:space="preserve"> </w:t>
      </w:r>
      <w:r w:rsidRPr="00157232">
        <w:rPr>
          <w:spacing w:val="-1"/>
          <w:w w:val="105"/>
          <w:szCs w:val="22"/>
          <w:lang w:val="sr-Latn-ME"/>
        </w:rPr>
        <w:t>=</w:t>
      </w:r>
      <w:r w:rsidR="00D36C6C" w:rsidRPr="00157232">
        <w:rPr>
          <w:spacing w:val="-1"/>
          <w:w w:val="105"/>
          <w:szCs w:val="22"/>
          <w:lang w:val="sr-Latn-ME"/>
        </w:rPr>
        <w:t xml:space="preserve"> </w:t>
      </w:r>
      <w:r w:rsidRPr="00157232">
        <w:rPr>
          <w:spacing w:val="-1"/>
          <w:w w:val="105"/>
          <w:szCs w:val="22"/>
          <w:lang w:val="sr-Latn-ME"/>
        </w:rPr>
        <w:t>2246)</w:t>
      </w:r>
      <w:r w:rsidRPr="00157232">
        <w:rPr>
          <w:spacing w:val="-12"/>
          <w:w w:val="105"/>
          <w:szCs w:val="22"/>
          <w:lang w:val="sr-Latn-ME"/>
        </w:rPr>
        <w:t xml:space="preserve"> </w:t>
      </w:r>
      <w:r w:rsidRPr="00157232">
        <w:rPr>
          <w:spacing w:val="-1"/>
          <w:w w:val="105"/>
          <w:szCs w:val="22"/>
          <w:lang w:val="sr-Latn-ME"/>
        </w:rPr>
        <w:t>(0,2%</w:t>
      </w:r>
      <w:r w:rsidRPr="00157232">
        <w:rPr>
          <w:spacing w:val="-11"/>
          <w:w w:val="105"/>
          <w:szCs w:val="22"/>
          <w:lang w:val="sr-Latn-ME"/>
        </w:rPr>
        <w:t xml:space="preserve"> </w:t>
      </w:r>
      <w:r w:rsidRPr="00157232">
        <w:rPr>
          <w:spacing w:val="-1"/>
          <w:w w:val="105"/>
          <w:szCs w:val="22"/>
          <w:lang w:val="sr-Latn-ME"/>
        </w:rPr>
        <w:t>prema</w:t>
      </w:r>
      <w:r w:rsidRPr="00157232">
        <w:rPr>
          <w:spacing w:val="-11"/>
          <w:w w:val="105"/>
          <w:szCs w:val="22"/>
          <w:lang w:val="sr-Latn-ME"/>
        </w:rPr>
        <w:t xml:space="preserve"> </w:t>
      </w:r>
      <w:r w:rsidRPr="00157232">
        <w:rPr>
          <w:spacing w:val="-1"/>
          <w:w w:val="105"/>
          <w:szCs w:val="22"/>
          <w:lang w:val="sr-Latn-ME"/>
        </w:rPr>
        <w:t>1,1%</w:t>
      </w:r>
      <w:r w:rsidRPr="00157232">
        <w:rPr>
          <w:spacing w:val="-11"/>
          <w:w w:val="105"/>
          <w:szCs w:val="22"/>
          <w:lang w:val="sr-Latn-ME"/>
        </w:rPr>
        <w:t xml:space="preserve"> </w:t>
      </w:r>
      <w:r w:rsidRPr="00157232">
        <w:rPr>
          <w:spacing w:val="-1"/>
          <w:w w:val="105"/>
          <w:szCs w:val="22"/>
          <w:lang w:val="sr-Latn-ME"/>
        </w:rPr>
        <w:t>za</w:t>
      </w:r>
      <w:r w:rsidRPr="00157232">
        <w:rPr>
          <w:spacing w:val="-11"/>
          <w:w w:val="105"/>
          <w:szCs w:val="22"/>
          <w:lang w:val="sr-Latn-ME"/>
        </w:rPr>
        <w:t xml:space="preserve"> </w:t>
      </w:r>
      <w:r w:rsidRPr="00157232">
        <w:rPr>
          <w:spacing w:val="-1"/>
          <w:w w:val="105"/>
          <w:szCs w:val="22"/>
          <w:lang w:val="sr-Latn-ME"/>
        </w:rPr>
        <w:t>utvrđeno</w:t>
      </w:r>
      <w:r w:rsidRPr="00157232">
        <w:rPr>
          <w:spacing w:val="-11"/>
          <w:w w:val="105"/>
          <w:szCs w:val="22"/>
          <w:lang w:val="sr-Latn-ME"/>
        </w:rPr>
        <w:t xml:space="preserve"> </w:t>
      </w:r>
      <w:r w:rsidRPr="00157232">
        <w:rPr>
          <w:spacing w:val="-1"/>
          <w:w w:val="105"/>
          <w:szCs w:val="22"/>
          <w:lang w:val="sr-Latn-ME"/>
        </w:rPr>
        <w:t>GI</w:t>
      </w:r>
      <w:r w:rsidRPr="00157232">
        <w:rPr>
          <w:spacing w:val="-11"/>
          <w:w w:val="105"/>
          <w:szCs w:val="22"/>
          <w:lang w:val="sr-Latn-ME"/>
        </w:rPr>
        <w:t xml:space="preserve"> </w:t>
      </w:r>
      <w:r w:rsidRPr="00157232">
        <w:rPr>
          <w:spacing w:val="-1"/>
          <w:w w:val="105"/>
          <w:szCs w:val="22"/>
          <w:lang w:val="sr-Latn-ME"/>
        </w:rPr>
        <w:t>porijeklo,</w:t>
      </w:r>
      <w:r w:rsidRPr="00157232">
        <w:rPr>
          <w:spacing w:val="-11"/>
          <w:w w:val="105"/>
          <w:szCs w:val="22"/>
          <w:lang w:val="sr-Latn-ME"/>
        </w:rPr>
        <w:t xml:space="preserve"> </w:t>
      </w:r>
      <w:r w:rsidRPr="00157232">
        <w:rPr>
          <w:w w:val="105"/>
          <w:szCs w:val="22"/>
          <w:lang w:val="sr-Latn-ME"/>
        </w:rPr>
        <w:t>p</w:t>
      </w:r>
      <w:r w:rsidRPr="00157232">
        <w:rPr>
          <w:spacing w:val="-11"/>
          <w:w w:val="105"/>
          <w:szCs w:val="22"/>
          <w:lang w:val="sr-Latn-ME"/>
        </w:rPr>
        <w:t xml:space="preserve"> </w:t>
      </w:r>
      <w:r w:rsidRPr="00157232">
        <w:rPr>
          <w:w w:val="105"/>
          <w:szCs w:val="22"/>
          <w:lang w:val="sr-Latn-ME"/>
        </w:rPr>
        <w:t>=</w:t>
      </w:r>
      <w:r w:rsidRPr="00157232">
        <w:rPr>
          <w:spacing w:val="-11"/>
          <w:w w:val="105"/>
          <w:szCs w:val="22"/>
          <w:lang w:val="sr-Latn-ME"/>
        </w:rPr>
        <w:t xml:space="preserve"> </w:t>
      </w:r>
      <w:r w:rsidRPr="00157232">
        <w:rPr>
          <w:spacing w:val="-1"/>
          <w:w w:val="105"/>
          <w:szCs w:val="22"/>
          <w:lang w:val="sr-Latn-ME"/>
        </w:rPr>
        <w:t>0,004;</w:t>
      </w:r>
      <w:r w:rsidRPr="00157232">
        <w:rPr>
          <w:spacing w:val="-11"/>
          <w:w w:val="105"/>
          <w:szCs w:val="22"/>
          <w:lang w:val="sr-Latn-ME"/>
        </w:rPr>
        <w:t xml:space="preserve"> </w:t>
      </w:r>
      <w:r w:rsidRPr="00157232">
        <w:rPr>
          <w:spacing w:val="-1"/>
          <w:w w:val="105"/>
          <w:szCs w:val="22"/>
          <w:lang w:val="sr-Latn-ME"/>
        </w:rPr>
        <w:t>0,4%</w:t>
      </w:r>
      <w:r w:rsidRPr="00157232">
        <w:rPr>
          <w:spacing w:val="-11"/>
          <w:w w:val="105"/>
          <w:szCs w:val="22"/>
          <w:lang w:val="sr-Latn-ME"/>
        </w:rPr>
        <w:t xml:space="preserve"> </w:t>
      </w:r>
      <w:r w:rsidRPr="00157232">
        <w:rPr>
          <w:spacing w:val="-1"/>
          <w:w w:val="105"/>
          <w:szCs w:val="22"/>
          <w:lang w:val="sr-Latn-ME"/>
        </w:rPr>
        <w:t>prema</w:t>
      </w:r>
      <w:r w:rsidRPr="00157232">
        <w:rPr>
          <w:spacing w:val="-11"/>
          <w:w w:val="105"/>
          <w:szCs w:val="22"/>
          <w:lang w:val="sr-Latn-ME"/>
        </w:rPr>
        <w:t xml:space="preserve"> </w:t>
      </w:r>
      <w:r w:rsidRPr="00157232">
        <w:rPr>
          <w:spacing w:val="-1"/>
          <w:w w:val="105"/>
          <w:szCs w:val="22"/>
          <w:lang w:val="sr-Latn-ME"/>
        </w:rPr>
        <w:t>2,4%</w:t>
      </w:r>
      <w:r w:rsidRPr="00157232">
        <w:rPr>
          <w:spacing w:val="-11"/>
          <w:w w:val="105"/>
          <w:szCs w:val="22"/>
          <w:lang w:val="sr-Latn-ME"/>
        </w:rPr>
        <w:t xml:space="preserve"> </w:t>
      </w:r>
      <w:r w:rsidRPr="00157232">
        <w:rPr>
          <w:spacing w:val="-1"/>
          <w:w w:val="105"/>
          <w:szCs w:val="22"/>
          <w:lang w:val="sr-Latn-ME"/>
        </w:rPr>
        <w:t>za</w:t>
      </w:r>
      <w:r w:rsidRPr="00157232">
        <w:rPr>
          <w:spacing w:val="-11"/>
          <w:w w:val="105"/>
          <w:szCs w:val="22"/>
          <w:lang w:val="sr-Latn-ME"/>
        </w:rPr>
        <w:t xml:space="preserve"> </w:t>
      </w:r>
      <w:r w:rsidRPr="00157232">
        <w:rPr>
          <w:spacing w:val="-1"/>
          <w:w w:val="105"/>
          <w:szCs w:val="22"/>
          <w:lang w:val="sr-Latn-ME"/>
        </w:rPr>
        <w:t>pretpostavljeno</w:t>
      </w:r>
      <w:r w:rsidRPr="00157232">
        <w:rPr>
          <w:spacing w:val="-11"/>
          <w:w w:val="105"/>
          <w:szCs w:val="22"/>
          <w:lang w:val="sr-Latn-ME"/>
        </w:rPr>
        <w:t xml:space="preserve"> </w:t>
      </w:r>
      <w:r w:rsidRPr="00157232">
        <w:rPr>
          <w:spacing w:val="-1"/>
          <w:w w:val="105"/>
          <w:szCs w:val="22"/>
          <w:lang w:val="sr-Latn-ME"/>
        </w:rPr>
        <w:t>GI</w:t>
      </w:r>
      <w:r w:rsidRPr="00157232">
        <w:rPr>
          <w:spacing w:val="28"/>
          <w:w w:val="103"/>
          <w:szCs w:val="22"/>
          <w:lang w:val="sr-Latn-ME"/>
        </w:rPr>
        <w:t xml:space="preserve"> </w:t>
      </w:r>
      <w:r w:rsidRPr="00157232">
        <w:rPr>
          <w:spacing w:val="-1"/>
          <w:w w:val="105"/>
          <w:szCs w:val="22"/>
          <w:lang w:val="sr-Latn-ME"/>
        </w:rPr>
        <w:t>porijeklo,</w:t>
      </w:r>
      <w:r w:rsidRPr="00157232">
        <w:rPr>
          <w:spacing w:val="-13"/>
          <w:w w:val="105"/>
          <w:szCs w:val="22"/>
          <w:lang w:val="sr-Latn-ME"/>
        </w:rPr>
        <w:t xml:space="preserve"> </w:t>
      </w:r>
      <w:r w:rsidRPr="00157232">
        <w:rPr>
          <w:w w:val="105"/>
          <w:szCs w:val="22"/>
          <w:lang w:val="sr-Latn-ME"/>
        </w:rPr>
        <w:t>p</w:t>
      </w:r>
      <w:r w:rsidRPr="00157232">
        <w:rPr>
          <w:spacing w:val="-12"/>
          <w:w w:val="105"/>
          <w:szCs w:val="22"/>
          <w:lang w:val="sr-Latn-ME"/>
        </w:rPr>
        <w:t xml:space="preserve"> </w:t>
      </w:r>
      <w:r w:rsidRPr="00157232">
        <w:rPr>
          <w:w w:val="105"/>
          <w:szCs w:val="22"/>
          <w:lang w:val="sr-Latn-ME"/>
        </w:rPr>
        <w:t>=</w:t>
      </w:r>
      <w:r w:rsidRPr="00157232">
        <w:rPr>
          <w:spacing w:val="-12"/>
          <w:w w:val="105"/>
          <w:szCs w:val="22"/>
          <w:lang w:val="sr-Latn-ME"/>
        </w:rPr>
        <w:t xml:space="preserve"> </w:t>
      </w:r>
      <w:r w:rsidRPr="00157232">
        <w:rPr>
          <w:spacing w:val="-1"/>
          <w:w w:val="105"/>
          <w:szCs w:val="22"/>
          <w:lang w:val="sr-Latn-ME"/>
        </w:rPr>
        <w:t>0,0001).</w:t>
      </w:r>
      <w:r w:rsidRPr="00157232">
        <w:rPr>
          <w:spacing w:val="-13"/>
          <w:w w:val="105"/>
          <w:szCs w:val="22"/>
          <w:lang w:val="sr-Latn-ME"/>
        </w:rPr>
        <w:t xml:space="preserve"> </w:t>
      </w:r>
      <w:r w:rsidRPr="00157232">
        <w:rPr>
          <w:spacing w:val="-1"/>
          <w:w w:val="105"/>
          <w:szCs w:val="22"/>
          <w:lang w:val="sr-Latn-ME"/>
        </w:rPr>
        <w:t>Stopa</w:t>
      </w:r>
      <w:r w:rsidRPr="00157232">
        <w:rPr>
          <w:spacing w:val="-12"/>
          <w:w w:val="105"/>
          <w:szCs w:val="22"/>
          <w:lang w:val="sr-Latn-ME"/>
        </w:rPr>
        <w:t xml:space="preserve"> </w:t>
      </w:r>
      <w:r w:rsidRPr="00157232">
        <w:rPr>
          <w:w w:val="105"/>
          <w:szCs w:val="22"/>
          <w:lang w:val="sr-Latn-ME"/>
        </w:rPr>
        <w:t>kliničkih</w:t>
      </w:r>
      <w:r w:rsidRPr="00157232">
        <w:rPr>
          <w:spacing w:val="-12"/>
          <w:w w:val="105"/>
          <w:szCs w:val="22"/>
          <w:lang w:val="sr-Latn-ME"/>
        </w:rPr>
        <w:t xml:space="preserve"> </w:t>
      </w:r>
      <w:r w:rsidRPr="00157232">
        <w:rPr>
          <w:spacing w:val="-3"/>
          <w:w w:val="105"/>
          <w:szCs w:val="22"/>
          <w:lang w:val="sr-Latn-ME"/>
        </w:rPr>
        <w:t>manifestacija</w:t>
      </w:r>
      <w:r w:rsidRPr="00157232">
        <w:rPr>
          <w:spacing w:val="-10"/>
          <w:w w:val="105"/>
          <w:szCs w:val="22"/>
          <w:lang w:val="sr-Latn-ME"/>
        </w:rPr>
        <w:t xml:space="preserve"> </w:t>
      </w:r>
      <w:r w:rsidRPr="00157232">
        <w:rPr>
          <w:w w:val="105"/>
          <w:szCs w:val="22"/>
          <w:lang w:val="sr-Latn-ME"/>
        </w:rPr>
        <w:t>GI</w:t>
      </w:r>
      <w:r w:rsidRPr="00157232">
        <w:rPr>
          <w:spacing w:val="-11"/>
          <w:w w:val="105"/>
          <w:szCs w:val="22"/>
          <w:lang w:val="sr-Latn-ME"/>
        </w:rPr>
        <w:t xml:space="preserve"> </w:t>
      </w:r>
      <w:r w:rsidRPr="00157232">
        <w:rPr>
          <w:w w:val="105"/>
          <w:szCs w:val="22"/>
          <w:lang w:val="sr-Latn-ME"/>
        </w:rPr>
        <w:t>komplikacija,</w:t>
      </w:r>
      <w:r w:rsidRPr="00157232">
        <w:rPr>
          <w:spacing w:val="-11"/>
          <w:w w:val="105"/>
          <w:szCs w:val="22"/>
          <w:lang w:val="sr-Latn-ME"/>
        </w:rPr>
        <w:t xml:space="preserve"> </w:t>
      </w:r>
      <w:r w:rsidRPr="00157232">
        <w:rPr>
          <w:w w:val="105"/>
          <w:szCs w:val="22"/>
          <w:lang w:val="sr-Latn-ME"/>
        </w:rPr>
        <w:t>kao</w:t>
      </w:r>
      <w:r w:rsidRPr="00157232">
        <w:rPr>
          <w:spacing w:val="-10"/>
          <w:w w:val="105"/>
          <w:szCs w:val="22"/>
          <w:lang w:val="sr-Latn-ME"/>
        </w:rPr>
        <w:t xml:space="preserve"> </w:t>
      </w:r>
      <w:r w:rsidRPr="00157232">
        <w:rPr>
          <w:w w:val="105"/>
          <w:szCs w:val="22"/>
          <w:lang w:val="sr-Latn-ME"/>
        </w:rPr>
        <w:t>što</w:t>
      </w:r>
      <w:r w:rsidRPr="00157232">
        <w:rPr>
          <w:spacing w:val="-11"/>
          <w:w w:val="105"/>
          <w:szCs w:val="22"/>
          <w:lang w:val="sr-Latn-ME"/>
        </w:rPr>
        <w:t xml:space="preserve"> </w:t>
      </w:r>
      <w:r w:rsidRPr="00157232">
        <w:rPr>
          <w:w w:val="105"/>
          <w:szCs w:val="22"/>
          <w:lang w:val="sr-Latn-ME"/>
        </w:rPr>
        <w:t>su</w:t>
      </w:r>
      <w:r w:rsidRPr="00157232">
        <w:rPr>
          <w:spacing w:val="-11"/>
          <w:w w:val="105"/>
          <w:szCs w:val="22"/>
          <w:lang w:val="sr-Latn-ME"/>
        </w:rPr>
        <w:t xml:space="preserve"> </w:t>
      </w:r>
      <w:r w:rsidRPr="00157232">
        <w:rPr>
          <w:spacing w:val="-1"/>
          <w:w w:val="105"/>
          <w:szCs w:val="22"/>
          <w:lang w:val="sr-Latn-ME"/>
        </w:rPr>
        <w:t>perforacija,</w:t>
      </w:r>
      <w:r w:rsidRPr="00157232">
        <w:rPr>
          <w:spacing w:val="-11"/>
          <w:w w:val="105"/>
          <w:szCs w:val="22"/>
          <w:lang w:val="sr-Latn-ME"/>
        </w:rPr>
        <w:t xml:space="preserve"> </w:t>
      </w:r>
      <w:r w:rsidRPr="00157232">
        <w:rPr>
          <w:spacing w:val="-1"/>
          <w:w w:val="105"/>
          <w:szCs w:val="22"/>
          <w:lang w:val="sr-Latn-ME"/>
        </w:rPr>
        <w:t>opstrukcija</w:t>
      </w:r>
      <w:r w:rsidRPr="00157232">
        <w:rPr>
          <w:spacing w:val="-9"/>
          <w:w w:val="105"/>
          <w:szCs w:val="22"/>
          <w:lang w:val="sr-Latn-ME"/>
        </w:rPr>
        <w:t xml:space="preserve"> </w:t>
      </w:r>
      <w:r w:rsidRPr="00157232">
        <w:rPr>
          <w:w w:val="105"/>
          <w:szCs w:val="22"/>
          <w:lang w:val="sr-Latn-ME"/>
        </w:rPr>
        <w:t>ili</w:t>
      </w:r>
      <w:r w:rsidRPr="00157232">
        <w:rPr>
          <w:spacing w:val="29"/>
          <w:w w:val="103"/>
          <w:szCs w:val="22"/>
          <w:lang w:val="sr-Latn-ME"/>
        </w:rPr>
        <w:t xml:space="preserve"> </w:t>
      </w:r>
      <w:r w:rsidRPr="00157232">
        <w:rPr>
          <w:spacing w:val="-1"/>
          <w:w w:val="105"/>
          <w:szCs w:val="22"/>
          <w:lang w:val="sr-Latn-ME"/>
        </w:rPr>
        <w:t>hemoragija,</w:t>
      </w:r>
      <w:r w:rsidRPr="00157232">
        <w:rPr>
          <w:spacing w:val="-11"/>
          <w:w w:val="105"/>
          <w:szCs w:val="22"/>
          <w:lang w:val="sr-Latn-ME"/>
        </w:rPr>
        <w:t xml:space="preserve"> </w:t>
      </w:r>
      <w:r w:rsidRPr="00157232">
        <w:rPr>
          <w:spacing w:val="-1"/>
          <w:w w:val="105"/>
          <w:szCs w:val="22"/>
          <w:lang w:val="sr-Latn-ME"/>
        </w:rPr>
        <w:t>bila</w:t>
      </w:r>
      <w:r w:rsidRPr="00157232">
        <w:rPr>
          <w:spacing w:val="-11"/>
          <w:w w:val="105"/>
          <w:szCs w:val="22"/>
          <w:lang w:val="sr-Latn-ME"/>
        </w:rPr>
        <w:t xml:space="preserve"> </w:t>
      </w:r>
      <w:r w:rsidRPr="00157232">
        <w:rPr>
          <w:spacing w:val="-1"/>
          <w:w w:val="105"/>
          <w:szCs w:val="22"/>
          <w:lang w:val="sr-Latn-ME"/>
        </w:rPr>
        <w:t>je</w:t>
      </w:r>
      <w:r w:rsidRPr="00157232">
        <w:rPr>
          <w:spacing w:val="-11"/>
          <w:w w:val="105"/>
          <w:szCs w:val="22"/>
          <w:lang w:val="sr-Latn-ME"/>
        </w:rPr>
        <w:t xml:space="preserve"> </w:t>
      </w:r>
      <w:r w:rsidRPr="00157232">
        <w:rPr>
          <w:spacing w:val="-1"/>
          <w:w w:val="105"/>
          <w:szCs w:val="22"/>
          <w:lang w:val="sr-Latn-ME"/>
        </w:rPr>
        <w:t>veoma</w:t>
      </w:r>
      <w:r w:rsidRPr="00157232">
        <w:rPr>
          <w:spacing w:val="-11"/>
          <w:w w:val="105"/>
          <w:szCs w:val="22"/>
          <w:lang w:val="sr-Latn-ME"/>
        </w:rPr>
        <w:t xml:space="preserve"> </w:t>
      </w:r>
      <w:r w:rsidRPr="00157232">
        <w:rPr>
          <w:spacing w:val="-1"/>
          <w:w w:val="105"/>
          <w:szCs w:val="22"/>
          <w:lang w:val="sr-Latn-ME"/>
        </w:rPr>
        <w:t>niska,</w:t>
      </w:r>
      <w:r w:rsidRPr="00157232">
        <w:rPr>
          <w:spacing w:val="-10"/>
          <w:w w:val="105"/>
          <w:szCs w:val="22"/>
          <w:lang w:val="sr-Latn-ME"/>
        </w:rPr>
        <w:t xml:space="preserve"> </w:t>
      </w:r>
      <w:r w:rsidRPr="00157232">
        <w:rPr>
          <w:spacing w:val="-1"/>
          <w:w w:val="105"/>
          <w:szCs w:val="22"/>
          <w:lang w:val="sr-Latn-ME"/>
        </w:rPr>
        <w:t>bez</w:t>
      </w:r>
      <w:r w:rsidRPr="00157232">
        <w:rPr>
          <w:spacing w:val="-11"/>
          <w:w w:val="105"/>
          <w:szCs w:val="22"/>
          <w:lang w:val="sr-Latn-ME"/>
        </w:rPr>
        <w:t xml:space="preserve"> </w:t>
      </w:r>
      <w:r w:rsidRPr="00157232">
        <w:rPr>
          <w:spacing w:val="-1"/>
          <w:w w:val="105"/>
          <w:szCs w:val="22"/>
          <w:lang w:val="sr-Latn-ME"/>
        </w:rPr>
        <w:t>razlika</w:t>
      </w:r>
      <w:r w:rsidRPr="00157232">
        <w:rPr>
          <w:spacing w:val="-11"/>
          <w:w w:val="105"/>
          <w:szCs w:val="22"/>
          <w:lang w:val="sr-Latn-ME"/>
        </w:rPr>
        <w:t xml:space="preserve"> </w:t>
      </w:r>
      <w:r w:rsidRPr="00157232">
        <w:rPr>
          <w:spacing w:val="-1"/>
          <w:w w:val="105"/>
          <w:szCs w:val="22"/>
          <w:lang w:val="sr-Latn-ME"/>
        </w:rPr>
        <w:t>između</w:t>
      </w:r>
      <w:r w:rsidRPr="00157232">
        <w:rPr>
          <w:spacing w:val="-11"/>
          <w:w w:val="105"/>
          <w:szCs w:val="22"/>
          <w:lang w:val="sr-Latn-ME"/>
        </w:rPr>
        <w:t xml:space="preserve"> </w:t>
      </w:r>
      <w:r w:rsidRPr="00157232">
        <w:rPr>
          <w:spacing w:val="-3"/>
          <w:w w:val="105"/>
          <w:szCs w:val="22"/>
          <w:lang w:val="sr-Latn-ME"/>
        </w:rPr>
        <w:t>terapijskih</w:t>
      </w:r>
      <w:r w:rsidRPr="00157232">
        <w:rPr>
          <w:spacing w:val="-10"/>
          <w:w w:val="105"/>
          <w:szCs w:val="22"/>
          <w:lang w:val="sr-Latn-ME"/>
        </w:rPr>
        <w:t xml:space="preserve"> </w:t>
      </w:r>
      <w:r w:rsidRPr="00157232">
        <w:rPr>
          <w:w w:val="105"/>
          <w:szCs w:val="22"/>
          <w:lang w:val="sr-Latn-ME"/>
        </w:rPr>
        <w:t>grupa</w:t>
      </w:r>
      <w:r w:rsidRPr="00157232">
        <w:rPr>
          <w:spacing w:val="-10"/>
          <w:w w:val="105"/>
          <w:szCs w:val="22"/>
          <w:lang w:val="sr-Latn-ME"/>
        </w:rPr>
        <w:t xml:space="preserve"> </w:t>
      </w:r>
      <w:r w:rsidRPr="00157232">
        <w:rPr>
          <w:spacing w:val="-1"/>
          <w:w w:val="105"/>
          <w:szCs w:val="22"/>
          <w:lang w:val="sr-Latn-ME"/>
        </w:rPr>
        <w:t>(4-5</w:t>
      </w:r>
      <w:r w:rsidRPr="00157232">
        <w:rPr>
          <w:spacing w:val="-11"/>
          <w:w w:val="105"/>
          <w:szCs w:val="22"/>
          <w:lang w:val="sr-Latn-ME"/>
        </w:rPr>
        <w:t xml:space="preserve"> </w:t>
      </w:r>
      <w:r w:rsidRPr="00157232">
        <w:rPr>
          <w:spacing w:val="-1"/>
          <w:w w:val="105"/>
          <w:szCs w:val="22"/>
          <w:lang w:val="sr-Latn-ME"/>
        </w:rPr>
        <w:t>po</w:t>
      </w:r>
      <w:r w:rsidRPr="00157232">
        <w:rPr>
          <w:spacing w:val="-12"/>
          <w:w w:val="105"/>
          <w:szCs w:val="22"/>
          <w:lang w:val="sr-Latn-ME"/>
        </w:rPr>
        <w:t xml:space="preserve"> </w:t>
      </w:r>
      <w:r w:rsidRPr="00157232">
        <w:rPr>
          <w:spacing w:val="-1"/>
          <w:w w:val="105"/>
          <w:szCs w:val="22"/>
          <w:lang w:val="sr-Latn-ME"/>
        </w:rPr>
        <w:t>grupi).</w:t>
      </w:r>
    </w:p>
    <w:p w14:paraId="08AD4501" w14:textId="77777777" w:rsidR="00ED139F" w:rsidRPr="00157232" w:rsidRDefault="00ED139F" w:rsidP="00ED139F">
      <w:pPr>
        <w:widowControl w:val="0"/>
        <w:ind w:right="1"/>
        <w:jc w:val="both"/>
        <w:rPr>
          <w:szCs w:val="22"/>
          <w:lang w:val="sr-Latn-ME"/>
        </w:rPr>
      </w:pPr>
    </w:p>
    <w:p w14:paraId="7A3CDB2D" w14:textId="1E7D9168" w:rsidR="00ED139F" w:rsidRPr="00157232" w:rsidRDefault="00ED139F" w:rsidP="00ED139F">
      <w:pPr>
        <w:widowControl w:val="0"/>
        <w:ind w:right="1"/>
        <w:jc w:val="both"/>
        <w:outlineLvl w:val="0"/>
        <w:rPr>
          <w:b/>
          <w:bCs/>
          <w:szCs w:val="22"/>
          <w:lang w:val="sr-Latn-ME"/>
        </w:rPr>
      </w:pPr>
      <w:r w:rsidRPr="00157232">
        <w:rPr>
          <w:b/>
          <w:bCs/>
          <w:spacing w:val="-1"/>
          <w:w w:val="105"/>
          <w:szCs w:val="22"/>
          <w:lang w:val="sr-Latn-ME"/>
        </w:rPr>
        <w:t>Kardiovaskularna</w:t>
      </w:r>
      <w:r w:rsidRPr="00157232">
        <w:rPr>
          <w:b/>
          <w:bCs/>
          <w:spacing w:val="-19"/>
          <w:w w:val="105"/>
          <w:szCs w:val="22"/>
          <w:lang w:val="sr-Latn-ME"/>
        </w:rPr>
        <w:t xml:space="preserve"> </w:t>
      </w:r>
      <w:r w:rsidRPr="00157232">
        <w:rPr>
          <w:b/>
          <w:bCs/>
          <w:spacing w:val="-1"/>
          <w:w w:val="105"/>
          <w:szCs w:val="22"/>
          <w:lang w:val="sr-Latn-ME"/>
        </w:rPr>
        <w:t>bezbjednost</w:t>
      </w:r>
      <w:r w:rsidRPr="00157232">
        <w:rPr>
          <w:b/>
          <w:bCs/>
          <w:spacing w:val="-19"/>
          <w:w w:val="105"/>
          <w:szCs w:val="22"/>
          <w:lang w:val="sr-Latn-ME"/>
        </w:rPr>
        <w:t xml:space="preserve"> </w:t>
      </w:r>
      <w:r w:rsidRPr="00157232">
        <w:rPr>
          <w:b/>
          <w:bCs/>
          <w:w w:val="105"/>
          <w:szCs w:val="22"/>
          <w:lang w:val="sr-Latn-ME"/>
        </w:rPr>
        <w:t>–</w:t>
      </w:r>
      <w:r w:rsidRPr="00157232">
        <w:rPr>
          <w:b/>
          <w:bCs/>
          <w:spacing w:val="-15"/>
          <w:w w:val="105"/>
          <w:szCs w:val="22"/>
          <w:lang w:val="sr-Latn-ME"/>
        </w:rPr>
        <w:t xml:space="preserve"> </w:t>
      </w:r>
      <w:r w:rsidRPr="00157232">
        <w:rPr>
          <w:b/>
          <w:bCs/>
          <w:spacing w:val="-1"/>
          <w:w w:val="105"/>
          <w:szCs w:val="22"/>
          <w:lang w:val="sr-Latn-ME"/>
        </w:rPr>
        <w:t>dugotrajna</w:t>
      </w:r>
      <w:r w:rsidRPr="00157232">
        <w:rPr>
          <w:b/>
          <w:bCs/>
          <w:spacing w:val="-17"/>
          <w:w w:val="105"/>
          <w:szCs w:val="22"/>
          <w:lang w:val="sr-Latn-ME"/>
        </w:rPr>
        <w:t xml:space="preserve"> </w:t>
      </w:r>
      <w:r w:rsidRPr="00157232">
        <w:rPr>
          <w:b/>
          <w:bCs/>
          <w:spacing w:val="-1"/>
          <w:w w:val="105"/>
          <w:szCs w:val="22"/>
          <w:lang w:val="sr-Latn-ME"/>
        </w:rPr>
        <w:t>ispitivanja</w:t>
      </w:r>
      <w:r w:rsidRPr="00157232">
        <w:rPr>
          <w:b/>
          <w:bCs/>
          <w:spacing w:val="-18"/>
          <w:w w:val="105"/>
          <w:szCs w:val="22"/>
          <w:lang w:val="sr-Latn-ME"/>
        </w:rPr>
        <w:t xml:space="preserve"> </w:t>
      </w:r>
      <w:r w:rsidRPr="00157232">
        <w:rPr>
          <w:b/>
          <w:bCs/>
          <w:spacing w:val="-1"/>
          <w:w w:val="105"/>
          <w:szCs w:val="22"/>
          <w:lang w:val="sr-Latn-ME"/>
        </w:rPr>
        <w:t>koja</w:t>
      </w:r>
      <w:r w:rsidRPr="00157232">
        <w:rPr>
          <w:b/>
          <w:bCs/>
          <w:spacing w:val="-17"/>
          <w:w w:val="105"/>
          <w:szCs w:val="22"/>
          <w:lang w:val="sr-Latn-ME"/>
        </w:rPr>
        <w:t xml:space="preserve"> </w:t>
      </w:r>
      <w:r w:rsidRPr="00157232">
        <w:rPr>
          <w:b/>
          <w:bCs/>
          <w:spacing w:val="-1"/>
          <w:w w:val="105"/>
          <w:szCs w:val="22"/>
          <w:lang w:val="sr-Latn-ME"/>
        </w:rPr>
        <w:t>su</w:t>
      </w:r>
      <w:r w:rsidRPr="00157232">
        <w:rPr>
          <w:b/>
          <w:bCs/>
          <w:spacing w:val="-18"/>
          <w:w w:val="105"/>
          <w:szCs w:val="22"/>
          <w:lang w:val="sr-Latn-ME"/>
        </w:rPr>
        <w:t xml:space="preserve"> </w:t>
      </w:r>
      <w:r w:rsidRPr="00157232">
        <w:rPr>
          <w:b/>
          <w:bCs/>
          <w:spacing w:val="-1"/>
          <w:w w:val="105"/>
          <w:szCs w:val="22"/>
          <w:lang w:val="sr-Latn-ME"/>
        </w:rPr>
        <w:t>obuhvatila</w:t>
      </w:r>
      <w:r w:rsidRPr="00157232">
        <w:rPr>
          <w:b/>
          <w:bCs/>
          <w:spacing w:val="-17"/>
          <w:w w:val="105"/>
          <w:szCs w:val="22"/>
          <w:lang w:val="sr-Latn-ME"/>
        </w:rPr>
        <w:t xml:space="preserve"> </w:t>
      </w:r>
      <w:r w:rsidRPr="00157232">
        <w:rPr>
          <w:b/>
          <w:bCs/>
          <w:spacing w:val="-1"/>
          <w:w w:val="105"/>
          <w:szCs w:val="22"/>
          <w:lang w:val="sr-Latn-ME"/>
        </w:rPr>
        <w:t>ispitanike</w:t>
      </w:r>
      <w:r w:rsidRPr="00157232">
        <w:rPr>
          <w:b/>
          <w:bCs/>
          <w:spacing w:val="-18"/>
          <w:w w:val="105"/>
          <w:szCs w:val="22"/>
          <w:lang w:val="sr-Latn-ME"/>
        </w:rPr>
        <w:t xml:space="preserve"> </w:t>
      </w:r>
      <w:r w:rsidRPr="00157232">
        <w:rPr>
          <w:b/>
          <w:bCs/>
          <w:spacing w:val="-1"/>
          <w:w w:val="105"/>
          <w:szCs w:val="22"/>
          <w:lang w:val="sr-Latn-ME"/>
        </w:rPr>
        <w:t>sa</w:t>
      </w:r>
      <w:r w:rsidRPr="00157232">
        <w:rPr>
          <w:b/>
          <w:bCs/>
          <w:spacing w:val="-17"/>
          <w:w w:val="105"/>
          <w:szCs w:val="22"/>
          <w:lang w:val="sr-Latn-ME"/>
        </w:rPr>
        <w:t xml:space="preserve"> </w:t>
      </w:r>
      <w:r w:rsidRPr="00157232">
        <w:rPr>
          <w:b/>
          <w:bCs/>
          <w:spacing w:val="-1"/>
          <w:w w:val="105"/>
          <w:szCs w:val="22"/>
          <w:lang w:val="sr-Latn-ME"/>
        </w:rPr>
        <w:t xml:space="preserve">sporadičnim </w:t>
      </w:r>
      <w:r w:rsidRPr="00157232">
        <w:rPr>
          <w:b/>
          <w:bCs/>
          <w:spacing w:val="-1"/>
          <w:szCs w:val="22"/>
          <w:lang w:val="sr-Latn-ME"/>
        </w:rPr>
        <w:t>adenomatoznim</w:t>
      </w:r>
      <w:r w:rsidRPr="00157232">
        <w:rPr>
          <w:b/>
          <w:bCs/>
          <w:szCs w:val="22"/>
          <w:lang w:val="sr-Latn-ME"/>
        </w:rPr>
        <w:t xml:space="preserve"> </w:t>
      </w:r>
      <w:r w:rsidRPr="00157232">
        <w:rPr>
          <w:b/>
          <w:bCs/>
          <w:spacing w:val="-1"/>
          <w:szCs w:val="22"/>
          <w:lang w:val="sr-Latn-ME"/>
        </w:rPr>
        <w:t>polipima</w:t>
      </w:r>
    </w:p>
    <w:p w14:paraId="0BB146CF" w14:textId="77777777" w:rsidR="00ED139F" w:rsidRPr="00157232" w:rsidRDefault="00ED139F" w:rsidP="00ED139F">
      <w:pPr>
        <w:widowControl w:val="0"/>
        <w:spacing w:line="248" w:lineRule="auto"/>
        <w:ind w:right="1"/>
        <w:jc w:val="both"/>
        <w:rPr>
          <w:szCs w:val="22"/>
          <w:lang w:val="sr-Latn-ME"/>
        </w:rPr>
      </w:pPr>
      <w:r w:rsidRPr="00157232">
        <w:rPr>
          <w:spacing w:val="-1"/>
          <w:w w:val="105"/>
          <w:szCs w:val="22"/>
          <w:lang w:val="sr-Latn-ME"/>
        </w:rPr>
        <w:t>Dva</w:t>
      </w:r>
      <w:r w:rsidRPr="00157232">
        <w:rPr>
          <w:spacing w:val="-15"/>
          <w:w w:val="105"/>
          <w:szCs w:val="22"/>
          <w:lang w:val="sr-Latn-ME"/>
        </w:rPr>
        <w:t xml:space="preserve"> </w:t>
      </w:r>
      <w:r w:rsidRPr="00157232">
        <w:rPr>
          <w:spacing w:val="-1"/>
          <w:w w:val="105"/>
          <w:szCs w:val="22"/>
          <w:lang w:val="sr-Latn-ME"/>
        </w:rPr>
        <w:t>ispitivanja</w:t>
      </w:r>
      <w:r w:rsidRPr="00157232">
        <w:rPr>
          <w:spacing w:val="-15"/>
          <w:w w:val="105"/>
          <w:szCs w:val="22"/>
          <w:lang w:val="sr-Latn-ME"/>
        </w:rPr>
        <w:t xml:space="preserve"> </w:t>
      </w:r>
      <w:r w:rsidRPr="00157232">
        <w:rPr>
          <w:spacing w:val="-1"/>
          <w:w w:val="105"/>
          <w:szCs w:val="22"/>
          <w:lang w:val="sr-Latn-ME"/>
        </w:rPr>
        <w:t>koja</w:t>
      </w:r>
      <w:r w:rsidRPr="00157232">
        <w:rPr>
          <w:spacing w:val="-14"/>
          <w:w w:val="105"/>
          <w:szCs w:val="22"/>
          <w:lang w:val="sr-Latn-ME"/>
        </w:rPr>
        <w:t xml:space="preserve"> </w:t>
      </w:r>
      <w:r w:rsidRPr="00157232">
        <w:rPr>
          <w:spacing w:val="-1"/>
          <w:w w:val="105"/>
          <w:szCs w:val="22"/>
          <w:lang w:val="sr-Latn-ME"/>
        </w:rPr>
        <w:t>su</w:t>
      </w:r>
      <w:r w:rsidRPr="00157232">
        <w:rPr>
          <w:spacing w:val="-7"/>
          <w:w w:val="105"/>
          <w:szCs w:val="22"/>
          <w:lang w:val="sr-Latn-ME"/>
        </w:rPr>
        <w:t xml:space="preserve"> </w:t>
      </w:r>
      <w:r w:rsidRPr="00157232">
        <w:rPr>
          <w:spacing w:val="-1"/>
          <w:w w:val="105"/>
          <w:szCs w:val="22"/>
          <w:lang w:val="sr-Latn-ME"/>
        </w:rPr>
        <w:t>uključivala</w:t>
      </w:r>
      <w:r w:rsidRPr="00157232">
        <w:rPr>
          <w:spacing w:val="-14"/>
          <w:w w:val="105"/>
          <w:szCs w:val="22"/>
          <w:lang w:val="sr-Latn-ME"/>
        </w:rPr>
        <w:t xml:space="preserve"> </w:t>
      </w:r>
      <w:r w:rsidRPr="00157232">
        <w:rPr>
          <w:spacing w:val="-1"/>
          <w:w w:val="105"/>
          <w:szCs w:val="22"/>
          <w:lang w:val="sr-Latn-ME"/>
        </w:rPr>
        <w:t>ispitanike</w:t>
      </w:r>
      <w:r w:rsidRPr="00157232">
        <w:rPr>
          <w:spacing w:val="-15"/>
          <w:w w:val="105"/>
          <w:szCs w:val="22"/>
          <w:lang w:val="sr-Latn-ME"/>
        </w:rPr>
        <w:t xml:space="preserve"> </w:t>
      </w:r>
      <w:r w:rsidRPr="00157232">
        <w:rPr>
          <w:spacing w:val="-1"/>
          <w:w w:val="105"/>
          <w:szCs w:val="22"/>
          <w:lang w:val="sr-Latn-ME"/>
        </w:rPr>
        <w:t>sa</w:t>
      </w:r>
      <w:r w:rsidRPr="00157232">
        <w:rPr>
          <w:spacing w:val="-14"/>
          <w:w w:val="105"/>
          <w:szCs w:val="22"/>
          <w:lang w:val="sr-Latn-ME"/>
        </w:rPr>
        <w:t xml:space="preserve"> </w:t>
      </w:r>
      <w:r w:rsidRPr="00157232">
        <w:rPr>
          <w:spacing w:val="-1"/>
          <w:w w:val="105"/>
          <w:szCs w:val="22"/>
          <w:lang w:val="sr-Latn-ME"/>
        </w:rPr>
        <w:t>sporadičnim</w:t>
      </w:r>
      <w:r w:rsidRPr="00157232">
        <w:rPr>
          <w:spacing w:val="-15"/>
          <w:w w:val="105"/>
          <w:szCs w:val="22"/>
          <w:lang w:val="sr-Latn-ME"/>
        </w:rPr>
        <w:t xml:space="preserve"> </w:t>
      </w:r>
      <w:r w:rsidRPr="00157232">
        <w:rPr>
          <w:spacing w:val="-1"/>
          <w:w w:val="105"/>
          <w:szCs w:val="22"/>
          <w:lang w:val="sr-Latn-ME"/>
        </w:rPr>
        <w:t>adenomatoznim</w:t>
      </w:r>
      <w:r w:rsidRPr="00157232">
        <w:rPr>
          <w:spacing w:val="-14"/>
          <w:w w:val="105"/>
          <w:szCs w:val="22"/>
          <w:lang w:val="sr-Latn-ME"/>
        </w:rPr>
        <w:t xml:space="preserve"> </w:t>
      </w:r>
      <w:r w:rsidRPr="00157232">
        <w:rPr>
          <w:spacing w:val="-1"/>
          <w:w w:val="105"/>
          <w:szCs w:val="22"/>
          <w:lang w:val="sr-Latn-ME"/>
        </w:rPr>
        <w:t>polipima</w:t>
      </w:r>
      <w:r w:rsidRPr="00157232">
        <w:rPr>
          <w:spacing w:val="-14"/>
          <w:w w:val="105"/>
          <w:szCs w:val="22"/>
          <w:lang w:val="sr-Latn-ME"/>
        </w:rPr>
        <w:t xml:space="preserve"> </w:t>
      </w:r>
      <w:r w:rsidRPr="00157232">
        <w:rPr>
          <w:spacing w:val="-1"/>
          <w:w w:val="105"/>
          <w:szCs w:val="22"/>
          <w:lang w:val="sr-Latn-ME"/>
        </w:rPr>
        <w:t>bila</w:t>
      </w:r>
      <w:r w:rsidRPr="00157232">
        <w:rPr>
          <w:spacing w:val="-13"/>
          <w:w w:val="105"/>
          <w:szCs w:val="22"/>
          <w:lang w:val="sr-Latn-ME"/>
        </w:rPr>
        <w:t xml:space="preserve"> </w:t>
      </w:r>
      <w:r w:rsidRPr="00157232">
        <w:rPr>
          <w:spacing w:val="-1"/>
          <w:w w:val="105"/>
          <w:szCs w:val="22"/>
          <w:lang w:val="sr-Latn-ME"/>
        </w:rPr>
        <w:t>su</w:t>
      </w:r>
      <w:r w:rsidRPr="00157232">
        <w:rPr>
          <w:spacing w:val="-14"/>
          <w:w w:val="105"/>
          <w:szCs w:val="22"/>
          <w:lang w:val="sr-Latn-ME"/>
        </w:rPr>
        <w:t xml:space="preserve"> </w:t>
      </w:r>
      <w:r w:rsidRPr="00157232">
        <w:rPr>
          <w:spacing w:val="-1"/>
          <w:w w:val="105"/>
          <w:szCs w:val="22"/>
          <w:lang w:val="sr-Latn-ME"/>
        </w:rPr>
        <w:t>sprovedena</w:t>
      </w:r>
      <w:r w:rsidRPr="00157232">
        <w:rPr>
          <w:spacing w:val="-14"/>
          <w:w w:val="105"/>
          <w:szCs w:val="22"/>
          <w:lang w:val="sr-Latn-ME"/>
        </w:rPr>
        <w:t xml:space="preserve"> </w:t>
      </w:r>
      <w:r w:rsidRPr="00157232">
        <w:rPr>
          <w:spacing w:val="-1"/>
          <w:w w:val="105"/>
          <w:szCs w:val="22"/>
          <w:lang w:val="sr-Latn-ME"/>
        </w:rPr>
        <w:t>sa</w:t>
      </w:r>
      <w:r w:rsidRPr="00157232">
        <w:rPr>
          <w:spacing w:val="48"/>
          <w:w w:val="103"/>
          <w:szCs w:val="22"/>
          <w:lang w:val="sr-Latn-ME"/>
        </w:rPr>
        <w:t xml:space="preserve"> </w:t>
      </w:r>
      <w:r w:rsidRPr="00157232">
        <w:rPr>
          <w:spacing w:val="-3"/>
          <w:w w:val="105"/>
          <w:szCs w:val="22"/>
          <w:lang w:val="sr-Latn-ME"/>
        </w:rPr>
        <w:t>celekoksibom</w:t>
      </w:r>
      <w:r w:rsidRPr="00157232">
        <w:rPr>
          <w:spacing w:val="-13"/>
          <w:w w:val="105"/>
          <w:szCs w:val="22"/>
          <w:lang w:val="sr-Latn-ME"/>
        </w:rPr>
        <w:t xml:space="preserve"> </w:t>
      </w:r>
      <w:r w:rsidRPr="00157232">
        <w:rPr>
          <w:spacing w:val="-1"/>
          <w:w w:val="105"/>
          <w:szCs w:val="22"/>
          <w:lang w:val="sr-Latn-ME"/>
        </w:rPr>
        <w:t>tj.</w:t>
      </w:r>
      <w:r w:rsidRPr="00157232">
        <w:rPr>
          <w:spacing w:val="-13"/>
          <w:w w:val="105"/>
          <w:szCs w:val="22"/>
          <w:lang w:val="sr-Latn-ME"/>
        </w:rPr>
        <w:t xml:space="preserve"> </w:t>
      </w:r>
      <w:r w:rsidRPr="00157232">
        <w:rPr>
          <w:spacing w:val="-1"/>
          <w:w w:val="105"/>
          <w:szCs w:val="22"/>
          <w:lang w:val="sr-Latn-ME"/>
        </w:rPr>
        <w:t>studija</w:t>
      </w:r>
      <w:r w:rsidRPr="00157232">
        <w:rPr>
          <w:spacing w:val="-13"/>
          <w:w w:val="105"/>
          <w:szCs w:val="22"/>
          <w:lang w:val="sr-Latn-ME"/>
        </w:rPr>
        <w:t xml:space="preserve"> </w:t>
      </w:r>
      <w:r w:rsidRPr="00157232">
        <w:rPr>
          <w:spacing w:val="-1"/>
          <w:w w:val="105"/>
          <w:szCs w:val="22"/>
          <w:lang w:val="sr-Latn-ME"/>
        </w:rPr>
        <w:t>APC</w:t>
      </w:r>
      <w:r w:rsidRPr="00157232">
        <w:rPr>
          <w:spacing w:val="-13"/>
          <w:w w:val="105"/>
          <w:szCs w:val="22"/>
          <w:lang w:val="sr-Latn-ME"/>
        </w:rPr>
        <w:t xml:space="preserve"> </w:t>
      </w:r>
      <w:r w:rsidRPr="00157232">
        <w:rPr>
          <w:spacing w:val="-1"/>
          <w:w w:val="105"/>
          <w:szCs w:val="22"/>
          <w:lang w:val="sr-Latn-ME"/>
        </w:rPr>
        <w:t>(</w:t>
      </w:r>
      <w:r w:rsidRPr="00157232">
        <w:rPr>
          <w:i/>
          <w:spacing w:val="-1"/>
          <w:w w:val="105"/>
          <w:szCs w:val="22"/>
          <w:lang w:val="sr-Latn-ME"/>
        </w:rPr>
        <w:t>Adenoma</w:t>
      </w:r>
      <w:r w:rsidRPr="00157232">
        <w:rPr>
          <w:i/>
          <w:spacing w:val="-13"/>
          <w:w w:val="105"/>
          <w:szCs w:val="22"/>
          <w:lang w:val="sr-Latn-ME"/>
        </w:rPr>
        <w:t xml:space="preserve"> </w:t>
      </w:r>
      <w:r w:rsidRPr="00157232">
        <w:rPr>
          <w:i/>
          <w:spacing w:val="-1"/>
          <w:w w:val="105"/>
          <w:szCs w:val="22"/>
          <w:lang w:val="sr-Latn-ME"/>
        </w:rPr>
        <w:t>Prevention</w:t>
      </w:r>
      <w:r w:rsidRPr="00157232">
        <w:rPr>
          <w:i/>
          <w:spacing w:val="-6"/>
          <w:w w:val="105"/>
          <w:szCs w:val="22"/>
          <w:lang w:val="sr-Latn-ME"/>
        </w:rPr>
        <w:t xml:space="preserve"> </w:t>
      </w:r>
      <w:r w:rsidRPr="00157232">
        <w:rPr>
          <w:i/>
          <w:spacing w:val="-1"/>
          <w:w w:val="105"/>
          <w:szCs w:val="22"/>
          <w:lang w:val="sr-Latn-ME"/>
        </w:rPr>
        <w:t>with</w:t>
      </w:r>
      <w:r w:rsidRPr="00157232">
        <w:rPr>
          <w:i/>
          <w:spacing w:val="-15"/>
          <w:w w:val="105"/>
          <w:szCs w:val="22"/>
          <w:lang w:val="sr-Latn-ME"/>
        </w:rPr>
        <w:t xml:space="preserve"> </w:t>
      </w:r>
      <w:r w:rsidRPr="00157232">
        <w:rPr>
          <w:i/>
          <w:spacing w:val="-1"/>
          <w:w w:val="105"/>
          <w:szCs w:val="22"/>
          <w:lang w:val="sr-Latn-ME"/>
        </w:rPr>
        <w:t>Celecoxib</w:t>
      </w:r>
      <w:r w:rsidRPr="00157232">
        <w:rPr>
          <w:spacing w:val="-13"/>
          <w:w w:val="105"/>
          <w:szCs w:val="22"/>
          <w:lang w:val="sr-Latn-ME"/>
        </w:rPr>
        <w:t xml:space="preserve"> </w:t>
      </w:r>
      <w:r w:rsidRPr="00157232">
        <w:rPr>
          <w:w w:val="105"/>
          <w:szCs w:val="22"/>
          <w:lang w:val="sr-Latn-ME"/>
        </w:rPr>
        <w:t>-</w:t>
      </w:r>
      <w:r w:rsidRPr="00157232">
        <w:rPr>
          <w:spacing w:val="-9"/>
          <w:w w:val="105"/>
          <w:szCs w:val="22"/>
          <w:lang w:val="sr-Latn-ME"/>
        </w:rPr>
        <w:t xml:space="preserve"> </w:t>
      </w:r>
      <w:r w:rsidRPr="00157232">
        <w:rPr>
          <w:spacing w:val="-1"/>
          <w:w w:val="105"/>
          <w:szCs w:val="22"/>
          <w:lang w:val="sr-Latn-ME"/>
        </w:rPr>
        <w:t>prevencija</w:t>
      </w:r>
      <w:r w:rsidRPr="00157232">
        <w:rPr>
          <w:spacing w:val="-13"/>
          <w:w w:val="105"/>
          <w:szCs w:val="22"/>
          <w:lang w:val="sr-Latn-ME"/>
        </w:rPr>
        <w:t xml:space="preserve"> </w:t>
      </w:r>
      <w:r w:rsidRPr="00157232">
        <w:rPr>
          <w:spacing w:val="-1"/>
          <w:w w:val="105"/>
          <w:szCs w:val="22"/>
          <w:lang w:val="sr-Latn-ME"/>
        </w:rPr>
        <w:t>adenoma</w:t>
      </w:r>
      <w:r w:rsidRPr="00157232">
        <w:rPr>
          <w:spacing w:val="-13"/>
          <w:w w:val="105"/>
          <w:szCs w:val="22"/>
          <w:lang w:val="sr-Latn-ME"/>
        </w:rPr>
        <w:t xml:space="preserve"> </w:t>
      </w:r>
      <w:r w:rsidRPr="00157232">
        <w:rPr>
          <w:spacing w:val="-1"/>
          <w:w w:val="105"/>
          <w:szCs w:val="22"/>
          <w:lang w:val="sr-Latn-ME"/>
        </w:rPr>
        <w:t>sa</w:t>
      </w:r>
      <w:r w:rsidRPr="00157232">
        <w:rPr>
          <w:spacing w:val="-13"/>
          <w:w w:val="105"/>
          <w:szCs w:val="22"/>
          <w:lang w:val="sr-Latn-ME"/>
        </w:rPr>
        <w:t xml:space="preserve"> </w:t>
      </w:r>
      <w:r w:rsidRPr="00157232">
        <w:rPr>
          <w:spacing w:val="-1"/>
          <w:w w:val="105"/>
          <w:szCs w:val="22"/>
          <w:lang w:val="sr-Latn-ME"/>
        </w:rPr>
        <w:t>celekoksibom)</w:t>
      </w:r>
      <w:r w:rsidRPr="00157232">
        <w:rPr>
          <w:spacing w:val="-13"/>
          <w:w w:val="105"/>
          <w:szCs w:val="22"/>
          <w:lang w:val="sr-Latn-ME"/>
        </w:rPr>
        <w:t xml:space="preserve"> </w:t>
      </w:r>
      <w:r w:rsidRPr="00157232">
        <w:rPr>
          <w:w w:val="105"/>
          <w:szCs w:val="22"/>
          <w:lang w:val="sr-Latn-ME"/>
        </w:rPr>
        <w:t>i</w:t>
      </w:r>
      <w:r w:rsidRPr="00157232">
        <w:rPr>
          <w:spacing w:val="39"/>
          <w:w w:val="103"/>
          <w:szCs w:val="22"/>
          <w:lang w:val="sr-Latn-ME"/>
        </w:rPr>
        <w:t xml:space="preserve"> </w:t>
      </w:r>
      <w:r w:rsidRPr="00157232">
        <w:rPr>
          <w:spacing w:val="-1"/>
          <w:w w:val="105"/>
          <w:szCs w:val="22"/>
          <w:lang w:val="sr-Latn-ME"/>
        </w:rPr>
        <w:t>studija</w:t>
      </w:r>
      <w:r w:rsidRPr="00157232">
        <w:rPr>
          <w:spacing w:val="-17"/>
          <w:w w:val="105"/>
          <w:szCs w:val="22"/>
          <w:lang w:val="sr-Latn-ME"/>
        </w:rPr>
        <w:t xml:space="preserve"> </w:t>
      </w:r>
      <w:r w:rsidRPr="00157232">
        <w:rPr>
          <w:spacing w:val="-1"/>
          <w:w w:val="105"/>
          <w:szCs w:val="22"/>
          <w:lang w:val="sr-Latn-ME"/>
        </w:rPr>
        <w:t>PreSAP</w:t>
      </w:r>
      <w:r w:rsidRPr="00157232">
        <w:rPr>
          <w:spacing w:val="-17"/>
          <w:w w:val="105"/>
          <w:szCs w:val="22"/>
          <w:lang w:val="sr-Latn-ME"/>
        </w:rPr>
        <w:t xml:space="preserve"> </w:t>
      </w:r>
      <w:r w:rsidRPr="00157232">
        <w:rPr>
          <w:spacing w:val="-1"/>
          <w:w w:val="105"/>
          <w:szCs w:val="22"/>
          <w:lang w:val="sr-Latn-ME"/>
        </w:rPr>
        <w:t>(</w:t>
      </w:r>
      <w:r w:rsidRPr="00157232">
        <w:rPr>
          <w:i/>
          <w:spacing w:val="-1"/>
          <w:w w:val="105"/>
          <w:szCs w:val="22"/>
          <w:lang w:val="sr-Latn-ME"/>
        </w:rPr>
        <w:t>Prevention</w:t>
      </w:r>
      <w:r w:rsidRPr="00157232">
        <w:rPr>
          <w:i/>
          <w:spacing w:val="-17"/>
          <w:w w:val="105"/>
          <w:szCs w:val="22"/>
          <w:lang w:val="sr-Latn-ME"/>
        </w:rPr>
        <w:t xml:space="preserve"> </w:t>
      </w:r>
      <w:r w:rsidRPr="00157232">
        <w:rPr>
          <w:i/>
          <w:spacing w:val="-1"/>
          <w:w w:val="105"/>
          <w:szCs w:val="22"/>
          <w:lang w:val="sr-Latn-ME"/>
        </w:rPr>
        <w:t>of</w:t>
      </w:r>
      <w:r w:rsidRPr="00157232">
        <w:rPr>
          <w:i/>
          <w:spacing w:val="-17"/>
          <w:w w:val="105"/>
          <w:szCs w:val="22"/>
          <w:lang w:val="sr-Latn-ME"/>
        </w:rPr>
        <w:t xml:space="preserve"> </w:t>
      </w:r>
      <w:r w:rsidRPr="00157232">
        <w:rPr>
          <w:i/>
          <w:spacing w:val="-1"/>
          <w:w w:val="105"/>
          <w:szCs w:val="22"/>
          <w:lang w:val="sr-Latn-ME"/>
        </w:rPr>
        <w:t>Spontaneous</w:t>
      </w:r>
      <w:r w:rsidRPr="00157232">
        <w:rPr>
          <w:i/>
          <w:spacing w:val="-16"/>
          <w:w w:val="105"/>
          <w:szCs w:val="22"/>
          <w:lang w:val="sr-Latn-ME"/>
        </w:rPr>
        <w:t xml:space="preserve"> </w:t>
      </w:r>
      <w:r w:rsidRPr="00157232">
        <w:rPr>
          <w:i/>
          <w:spacing w:val="-1"/>
          <w:w w:val="105"/>
          <w:szCs w:val="22"/>
          <w:lang w:val="sr-Latn-ME"/>
        </w:rPr>
        <w:t>Adenomatous</w:t>
      </w:r>
      <w:r w:rsidRPr="00157232">
        <w:rPr>
          <w:i/>
          <w:spacing w:val="-17"/>
          <w:w w:val="105"/>
          <w:szCs w:val="22"/>
          <w:lang w:val="sr-Latn-ME"/>
        </w:rPr>
        <w:t xml:space="preserve"> </w:t>
      </w:r>
      <w:r w:rsidRPr="00157232">
        <w:rPr>
          <w:i/>
          <w:spacing w:val="-1"/>
          <w:w w:val="105"/>
          <w:szCs w:val="22"/>
          <w:lang w:val="sr-Latn-ME"/>
        </w:rPr>
        <w:t>Polyps</w:t>
      </w:r>
      <w:r w:rsidRPr="00157232">
        <w:rPr>
          <w:spacing w:val="-14"/>
          <w:w w:val="105"/>
          <w:szCs w:val="22"/>
          <w:lang w:val="sr-Latn-ME"/>
        </w:rPr>
        <w:t xml:space="preserve"> </w:t>
      </w:r>
      <w:r w:rsidRPr="00157232">
        <w:rPr>
          <w:w w:val="105"/>
          <w:szCs w:val="22"/>
          <w:lang w:val="sr-Latn-ME"/>
        </w:rPr>
        <w:t>-</w:t>
      </w:r>
      <w:r w:rsidRPr="00157232">
        <w:rPr>
          <w:spacing w:val="-18"/>
          <w:w w:val="105"/>
          <w:szCs w:val="22"/>
          <w:lang w:val="sr-Latn-ME"/>
        </w:rPr>
        <w:t xml:space="preserve"> </w:t>
      </w:r>
      <w:r w:rsidRPr="00157232">
        <w:rPr>
          <w:spacing w:val="-1"/>
          <w:w w:val="105"/>
          <w:szCs w:val="22"/>
          <w:lang w:val="sr-Latn-ME"/>
        </w:rPr>
        <w:t>prevencija</w:t>
      </w:r>
      <w:r w:rsidRPr="00157232">
        <w:rPr>
          <w:spacing w:val="-17"/>
          <w:w w:val="105"/>
          <w:szCs w:val="22"/>
          <w:lang w:val="sr-Latn-ME"/>
        </w:rPr>
        <w:t xml:space="preserve"> </w:t>
      </w:r>
      <w:r w:rsidRPr="00157232">
        <w:rPr>
          <w:spacing w:val="-1"/>
          <w:w w:val="105"/>
          <w:szCs w:val="22"/>
          <w:lang w:val="sr-Latn-ME"/>
        </w:rPr>
        <w:t>spontanih</w:t>
      </w:r>
      <w:r w:rsidRPr="00157232">
        <w:rPr>
          <w:spacing w:val="-16"/>
          <w:w w:val="105"/>
          <w:szCs w:val="22"/>
          <w:lang w:val="sr-Latn-ME"/>
        </w:rPr>
        <w:t xml:space="preserve"> </w:t>
      </w:r>
      <w:r w:rsidRPr="00157232">
        <w:rPr>
          <w:spacing w:val="-1"/>
          <w:w w:val="105"/>
          <w:szCs w:val="22"/>
          <w:lang w:val="sr-Latn-ME"/>
        </w:rPr>
        <w:t>adenomatoznih</w:t>
      </w:r>
      <w:r w:rsidRPr="00157232">
        <w:rPr>
          <w:spacing w:val="-17"/>
          <w:w w:val="105"/>
          <w:szCs w:val="22"/>
          <w:lang w:val="sr-Latn-ME"/>
        </w:rPr>
        <w:t xml:space="preserve"> </w:t>
      </w:r>
      <w:r w:rsidRPr="00157232">
        <w:rPr>
          <w:spacing w:val="-1"/>
          <w:w w:val="105"/>
          <w:szCs w:val="22"/>
          <w:lang w:val="sr-Latn-ME"/>
        </w:rPr>
        <w:t>polipa).</w:t>
      </w:r>
      <w:r w:rsidRPr="00157232">
        <w:rPr>
          <w:spacing w:val="22"/>
          <w:w w:val="103"/>
          <w:szCs w:val="22"/>
          <w:lang w:val="sr-Latn-ME"/>
        </w:rPr>
        <w:t xml:space="preserve"> </w:t>
      </w:r>
      <w:r w:rsidRPr="00157232">
        <w:rPr>
          <w:w w:val="105"/>
          <w:szCs w:val="22"/>
          <w:lang w:val="sr-Latn-ME"/>
        </w:rPr>
        <w:t>U</w:t>
      </w:r>
      <w:r w:rsidRPr="00157232">
        <w:rPr>
          <w:spacing w:val="-13"/>
          <w:w w:val="105"/>
          <w:szCs w:val="22"/>
          <w:lang w:val="sr-Latn-ME"/>
        </w:rPr>
        <w:t xml:space="preserve"> </w:t>
      </w:r>
      <w:r w:rsidRPr="00157232">
        <w:rPr>
          <w:spacing w:val="-1"/>
          <w:w w:val="105"/>
          <w:szCs w:val="22"/>
          <w:lang w:val="sr-Latn-ME"/>
        </w:rPr>
        <w:t>studiji</w:t>
      </w:r>
      <w:r w:rsidRPr="00157232">
        <w:rPr>
          <w:spacing w:val="-12"/>
          <w:w w:val="105"/>
          <w:szCs w:val="22"/>
          <w:lang w:val="sr-Latn-ME"/>
        </w:rPr>
        <w:t xml:space="preserve"> </w:t>
      </w:r>
      <w:r w:rsidRPr="00157232">
        <w:rPr>
          <w:spacing w:val="-1"/>
          <w:w w:val="105"/>
          <w:szCs w:val="22"/>
          <w:lang w:val="sr-Latn-ME"/>
        </w:rPr>
        <w:t>APC</w:t>
      </w:r>
      <w:r w:rsidRPr="00157232">
        <w:rPr>
          <w:spacing w:val="-12"/>
          <w:w w:val="105"/>
          <w:szCs w:val="22"/>
          <w:lang w:val="sr-Latn-ME"/>
        </w:rPr>
        <w:t xml:space="preserve"> </w:t>
      </w:r>
      <w:r w:rsidRPr="00157232">
        <w:rPr>
          <w:spacing w:val="-1"/>
          <w:w w:val="105"/>
          <w:szCs w:val="22"/>
          <w:lang w:val="sr-Latn-ME"/>
        </w:rPr>
        <w:t>javilo</w:t>
      </w:r>
      <w:r w:rsidRPr="00157232">
        <w:rPr>
          <w:spacing w:val="-12"/>
          <w:w w:val="105"/>
          <w:szCs w:val="22"/>
          <w:lang w:val="sr-Latn-ME"/>
        </w:rPr>
        <w:t xml:space="preserve"> </w:t>
      </w:r>
      <w:r w:rsidRPr="00157232">
        <w:rPr>
          <w:spacing w:val="-1"/>
          <w:w w:val="105"/>
          <w:szCs w:val="22"/>
          <w:lang w:val="sr-Latn-ME"/>
        </w:rPr>
        <w:t>se</w:t>
      </w:r>
      <w:r w:rsidRPr="00157232">
        <w:rPr>
          <w:spacing w:val="-12"/>
          <w:w w:val="105"/>
          <w:szCs w:val="22"/>
          <w:lang w:val="sr-Latn-ME"/>
        </w:rPr>
        <w:t xml:space="preserve"> </w:t>
      </w:r>
      <w:r w:rsidRPr="00157232">
        <w:rPr>
          <w:spacing w:val="-1"/>
          <w:w w:val="105"/>
          <w:szCs w:val="22"/>
          <w:lang w:val="sr-Latn-ME"/>
        </w:rPr>
        <w:t>povećanje</w:t>
      </w:r>
      <w:r w:rsidRPr="00157232">
        <w:rPr>
          <w:spacing w:val="-12"/>
          <w:w w:val="105"/>
          <w:szCs w:val="22"/>
          <w:lang w:val="sr-Latn-ME"/>
        </w:rPr>
        <w:t xml:space="preserve"> </w:t>
      </w:r>
      <w:r w:rsidRPr="00157232">
        <w:rPr>
          <w:spacing w:val="-1"/>
          <w:w w:val="105"/>
          <w:szCs w:val="22"/>
          <w:lang w:val="sr-Latn-ME"/>
        </w:rPr>
        <w:t>vezano</w:t>
      </w:r>
      <w:r w:rsidRPr="00157232">
        <w:rPr>
          <w:spacing w:val="-12"/>
          <w:w w:val="105"/>
          <w:szCs w:val="22"/>
          <w:lang w:val="sr-Latn-ME"/>
        </w:rPr>
        <w:t xml:space="preserve"> </w:t>
      </w:r>
      <w:r w:rsidRPr="00157232">
        <w:rPr>
          <w:spacing w:val="-1"/>
          <w:w w:val="105"/>
          <w:szCs w:val="22"/>
          <w:lang w:val="sr-Latn-ME"/>
        </w:rPr>
        <w:t>za</w:t>
      </w:r>
      <w:r w:rsidRPr="00157232">
        <w:rPr>
          <w:spacing w:val="-12"/>
          <w:w w:val="105"/>
          <w:szCs w:val="22"/>
          <w:lang w:val="sr-Latn-ME"/>
        </w:rPr>
        <w:t xml:space="preserve"> </w:t>
      </w:r>
      <w:r w:rsidRPr="00157232">
        <w:rPr>
          <w:spacing w:val="-1"/>
          <w:w w:val="105"/>
          <w:szCs w:val="22"/>
          <w:lang w:val="sr-Latn-ME"/>
        </w:rPr>
        <w:t>dozu</w:t>
      </w:r>
      <w:r w:rsidRPr="00157232">
        <w:rPr>
          <w:spacing w:val="-12"/>
          <w:w w:val="105"/>
          <w:szCs w:val="22"/>
          <w:lang w:val="sr-Latn-ME"/>
        </w:rPr>
        <w:t xml:space="preserve"> </w:t>
      </w:r>
      <w:r w:rsidRPr="00157232">
        <w:rPr>
          <w:w w:val="105"/>
          <w:szCs w:val="22"/>
          <w:lang w:val="sr-Latn-ME"/>
        </w:rPr>
        <w:t>u</w:t>
      </w:r>
      <w:r w:rsidRPr="00157232">
        <w:rPr>
          <w:spacing w:val="-12"/>
          <w:w w:val="105"/>
          <w:szCs w:val="22"/>
          <w:lang w:val="sr-Latn-ME"/>
        </w:rPr>
        <w:t xml:space="preserve"> složenom </w:t>
      </w:r>
      <w:r w:rsidRPr="00157232">
        <w:rPr>
          <w:spacing w:val="-1"/>
          <w:w w:val="105"/>
          <w:szCs w:val="22"/>
          <w:lang w:val="sr-Latn-ME"/>
        </w:rPr>
        <w:t>ishodu</w:t>
      </w:r>
      <w:r w:rsidRPr="00157232">
        <w:rPr>
          <w:spacing w:val="-12"/>
          <w:w w:val="105"/>
          <w:szCs w:val="22"/>
          <w:lang w:val="sr-Latn-ME"/>
        </w:rPr>
        <w:t xml:space="preserve"> </w:t>
      </w:r>
      <w:r w:rsidRPr="00157232">
        <w:rPr>
          <w:spacing w:val="-1"/>
          <w:w w:val="105"/>
          <w:szCs w:val="22"/>
          <w:lang w:val="sr-Latn-ME"/>
        </w:rPr>
        <w:t>kardiovaskularne</w:t>
      </w:r>
      <w:r w:rsidRPr="00157232">
        <w:rPr>
          <w:spacing w:val="-16"/>
          <w:w w:val="105"/>
          <w:szCs w:val="22"/>
          <w:lang w:val="sr-Latn-ME"/>
        </w:rPr>
        <w:t xml:space="preserve"> </w:t>
      </w:r>
      <w:r w:rsidRPr="00157232">
        <w:rPr>
          <w:spacing w:val="-1"/>
          <w:w w:val="105"/>
          <w:szCs w:val="22"/>
          <w:lang w:val="sr-Latn-ME"/>
        </w:rPr>
        <w:t>smrti,</w:t>
      </w:r>
      <w:r w:rsidRPr="00157232">
        <w:rPr>
          <w:spacing w:val="-12"/>
          <w:w w:val="105"/>
          <w:szCs w:val="22"/>
          <w:lang w:val="sr-Latn-ME"/>
        </w:rPr>
        <w:t xml:space="preserve"> </w:t>
      </w:r>
      <w:r w:rsidRPr="00157232">
        <w:rPr>
          <w:spacing w:val="-1"/>
          <w:w w:val="105"/>
          <w:szCs w:val="22"/>
          <w:lang w:val="sr-Latn-ME"/>
        </w:rPr>
        <w:t>infarkta</w:t>
      </w:r>
      <w:r w:rsidRPr="00157232">
        <w:rPr>
          <w:spacing w:val="24"/>
          <w:w w:val="103"/>
          <w:szCs w:val="22"/>
          <w:lang w:val="sr-Latn-ME"/>
        </w:rPr>
        <w:t xml:space="preserve"> </w:t>
      </w:r>
      <w:r w:rsidRPr="00157232">
        <w:rPr>
          <w:spacing w:val="-3"/>
          <w:w w:val="105"/>
          <w:szCs w:val="22"/>
          <w:lang w:val="sr-Latn-ME"/>
        </w:rPr>
        <w:t>miokarda</w:t>
      </w:r>
      <w:r w:rsidRPr="00157232">
        <w:rPr>
          <w:spacing w:val="-12"/>
          <w:w w:val="105"/>
          <w:szCs w:val="22"/>
          <w:lang w:val="sr-Latn-ME"/>
        </w:rPr>
        <w:t xml:space="preserve"> </w:t>
      </w:r>
      <w:r w:rsidRPr="00157232">
        <w:rPr>
          <w:spacing w:val="-1"/>
          <w:w w:val="105"/>
          <w:szCs w:val="22"/>
          <w:lang w:val="sr-Latn-ME"/>
        </w:rPr>
        <w:t>ili</w:t>
      </w:r>
      <w:r w:rsidRPr="00157232">
        <w:rPr>
          <w:spacing w:val="-11"/>
          <w:w w:val="105"/>
          <w:szCs w:val="22"/>
          <w:lang w:val="sr-Latn-ME"/>
        </w:rPr>
        <w:t xml:space="preserve"> </w:t>
      </w:r>
      <w:r w:rsidRPr="00157232">
        <w:rPr>
          <w:spacing w:val="-1"/>
          <w:w w:val="105"/>
          <w:szCs w:val="22"/>
          <w:lang w:val="sr-Latn-ME"/>
        </w:rPr>
        <w:t>moždanog</w:t>
      </w:r>
      <w:r w:rsidRPr="00157232">
        <w:rPr>
          <w:spacing w:val="-11"/>
          <w:w w:val="105"/>
          <w:szCs w:val="22"/>
          <w:lang w:val="sr-Latn-ME"/>
        </w:rPr>
        <w:t xml:space="preserve"> </w:t>
      </w:r>
      <w:r w:rsidRPr="00157232">
        <w:rPr>
          <w:spacing w:val="-1"/>
          <w:w w:val="105"/>
          <w:szCs w:val="22"/>
          <w:lang w:val="sr-Latn-ME"/>
        </w:rPr>
        <w:t>udara</w:t>
      </w:r>
      <w:r w:rsidRPr="00157232">
        <w:rPr>
          <w:spacing w:val="-11"/>
          <w:w w:val="105"/>
          <w:szCs w:val="22"/>
          <w:lang w:val="sr-Latn-ME"/>
        </w:rPr>
        <w:t xml:space="preserve"> </w:t>
      </w:r>
      <w:r w:rsidRPr="00157232">
        <w:rPr>
          <w:spacing w:val="-1"/>
          <w:w w:val="105"/>
          <w:szCs w:val="22"/>
          <w:lang w:val="sr-Latn-ME"/>
        </w:rPr>
        <w:t>(utvrđenih)</w:t>
      </w:r>
      <w:r w:rsidRPr="00157232">
        <w:rPr>
          <w:spacing w:val="-11"/>
          <w:w w:val="105"/>
          <w:szCs w:val="22"/>
          <w:lang w:val="sr-Latn-ME"/>
        </w:rPr>
        <w:t xml:space="preserve"> </w:t>
      </w:r>
      <w:r w:rsidRPr="00157232">
        <w:rPr>
          <w:spacing w:val="-1"/>
          <w:w w:val="105"/>
          <w:szCs w:val="22"/>
          <w:lang w:val="sr-Latn-ME"/>
        </w:rPr>
        <w:t>sa</w:t>
      </w:r>
      <w:r w:rsidRPr="00157232">
        <w:rPr>
          <w:spacing w:val="-11"/>
          <w:w w:val="105"/>
          <w:szCs w:val="22"/>
          <w:lang w:val="sr-Latn-ME"/>
        </w:rPr>
        <w:t xml:space="preserve"> </w:t>
      </w:r>
      <w:r w:rsidRPr="00157232">
        <w:rPr>
          <w:spacing w:val="-3"/>
          <w:w w:val="105"/>
          <w:szCs w:val="22"/>
          <w:lang w:val="sr-Latn-ME"/>
        </w:rPr>
        <w:t>celekoksibom</w:t>
      </w:r>
      <w:r w:rsidRPr="00157232">
        <w:rPr>
          <w:spacing w:val="-11"/>
          <w:w w:val="105"/>
          <w:szCs w:val="22"/>
          <w:lang w:val="sr-Latn-ME"/>
        </w:rPr>
        <w:t xml:space="preserve"> </w:t>
      </w:r>
      <w:r w:rsidRPr="00157232">
        <w:rPr>
          <w:w w:val="105"/>
          <w:szCs w:val="22"/>
          <w:lang w:val="sr-Latn-ME"/>
        </w:rPr>
        <w:t>u</w:t>
      </w:r>
      <w:r w:rsidRPr="00157232">
        <w:rPr>
          <w:spacing w:val="-11"/>
          <w:w w:val="105"/>
          <w:szCs w:val="22"/>
          <w:lang w:val="sr-Latn-ME"/>
        </w:rPr>
        <w:t xml:space="preserve"> </w:t>
      </w:r>
      <w:r w:rsidRPr="00157232">
        <w:rPr>
          <w:spacing w:val="-1"/>
          <w:w w:val="105"/>
          <w:szCs w:val="22"/>
          <w:lang w:val="sr-Latn-ME"/>
        </w:rPr>
        <w:t>poređenju</w:t>
      </w:r>
      <w:r w:rsidRPr="00157232">
        <w:rPr>
          <w:spacing w:val="-11"/>
          <w:w w:val="105"/>
          <w:szCs w:val="22"/>
          <w:lang w:val="sr-Latn-ME"/>
        </w:rPr>
        <w:t xml:space="preserve"> </w:t>
      </w:r>
      <w:r w:rsidRPr="00157232">
        <w:rPr>
          <w:spacing w:val="-1"/>
          <w:w w:val="105"/>
          <w:szCs w:val="22"/>
          <w:lang w:val="sr-Latn-ME"/>
        </w:rPr>
        <w:t>sa</w:t>
      </w:r>
      <w:r w:rsidRPr="00157232">
        <w:rPr>
          <w:spacing w:val="-11"/>
          <w:w w:val="105"/>
          <w:szCs w:val="22"/>
          <w:lang w:val="sr-Latn-ME"/>
        </w:rPr>
        <w:t xml:space="preserve"> </w:t>
      </w:r>
      <w:r w:rsidRPr="00157232">
        <w:rPr>
          <w:spacing w:val="-1"/>
          <w:w w:val="105"/>
          <w:szCs w:val="22"/>
          <w:lang w:val="sr-Latn-ME"/>
        </w:rPr>
        <w:t>placebom</w:t>
      </w:r>
      <w:r w:rsidRPr="00157232">
        <w:rPr>
          <w:spacing w:val="-17"/>
          <w:w w:val="105"/>
          <w:szCs w:val="22"/>
          <w:lang w:val="sr-Latn-ME"/>
        </w:rPr>
        <w:t xml:space="preserve"> </w:t>
      </w:r>
      <w:r w:rsidRPr="00157232">
        <w:rPr>
          <w:spacing w:val="-1"/>
          <w:w w:val="105"/>
          <w:szCs w:val="22"/>
          <w:lang w:val="sr-Latn-ME"/>
        </w:rPr>
        <w:t>tokom</w:t>
      </w:r>
      <w:r w:rsidRPr="00157232">
        <w:rPr>
          <w:spacing w:val="-11"/>
          <w:w w:val="105"/>
          <w:szCs w:val="22"/>
          <w:lang w:val="sr-Latn-ME"/>
        </w:rPr>
        <w:t xml:space="preserve"> </w:t>
      </w:r>
      <w:r w:rsidRPr="00157232">
        <w:rPr>
          <w:w w:val="105"/>
          <w:szCs w:val="22"/>
          <w:lang w:val="sr-Latn-ME"/>
        </w:rPr>
        <w:t>3</w:t>
      </w:r>
      <w:r w:rsidRPr="00157232">
        <w:rPr>
          <w:spacing w:val="-9"/>
          <w:w w:val="105"/>
          <w:szCs w:val="22"/>
          <w:lang w:val="sr-Latn-ME"/>
        </w:rPr>
        <w:t xml:space="preserve"> </w:t>
      </w:r>
      <w:r w:rsidRPr="00157232">
        <w:rPr>
          <w:spacing w:val="-1"/>
          <w:w w:val="105"/>
          <w:szCs w:val="22"/>
          <w:lang w:val="sr-Latn-ME"/>
        </w:rPr>
        <w:t>godine</w:t>
      </w:r>
      <w:r w:rsidRPr="00157232">
        <w:rPr>
          <w:spacing w:val="-12"/>
          <w:w w:val="105"/>
          <w:szCs w:val="22"/>
          <w:lang w:val="sr-Latn-ME"/>
        </w:rPr>
        <w:t xml:space="preserve"> </w:t>
      </w:r>
      <w:r w:rsidRPr="00157232">
        <w:rPr>
          <w:spacing w:val="-1"/>
          <w:w w:val="105"/>
          <w:szCs w:val="22"/>
          <w:lang w:val="sr-Latn-ME"/>
        </w:rPr>
        <w:t>terapije.</w:t>
      </w:r>
      <w:r w:rsidRPr="00157232">
        <w:rPr>
          <w:spacing w:val="-12"/>
          <w:w w:val="105"/>
          <w:szCs w:val="22"/>
          <w:lang w:val="sr-Latn-ME"/>
        </w:rPr>
        <w:t xml:space="preserve"> </w:t>
      </w:r>
      <w:r w:rsidRPr="00157232">
        <w:rPr>
          <w:w w:val="105"/>
          <w:szCs w:val="22"/>
          <w:lang w:val="sr-Latn-ME"/>
        </w:rPr>
        <w:t>U</w:t>
      </w:r>
      <w:r w:rsidRPr="00157232">
        <w:rPr>
          <w:spacing w:val="49"/>
          <w:w w:val="103"/>
          <w:szCs w:val="22"/>
          <w:lang w:val="sr-Latn-ME"/>
        </w:rPr>
        <w:t xml:space="preserve"> </w:t>
      </w:r>
      <w:r w:rsidRPr="00157232">
        <w:rPr>
          <w:spacing w:val="-1"/>
          <w:w w:val="105"/>
          <w:szCs w:val="22"/>
          <w:lang w:val="sr-Latn-ME"/>
        </w:rPr>
        <w:t>studiji</w:t>
      </w:r>
      <w:r w:rsidRPr="00157232">
        <w:rPr>
          <w:spacing w:val="-14"/>
          <w:w w:val="105"/>
          <w:szCs w:val="22"/>
          <w:lang w:val="sr-Latn-ME"/>
        </w:rPr>
        <w:t xml:space="preserve"> </w:t>
      </w:r>
      <w:r w:rsidRPr="00157232">
        <w:rPr>
          <w:spacing w:val="-3"/>
          <w:w w:val="105"/>
          <w:szCs w:val="22"/>
          <w:lang w:val="sr-Latn-ME"/>
        </w:rPr>
        <w:t>PreSAP</w:t>
      </w:r>
      <w:r w:rsidRPr="00157232">
        <w:rPr>
          <w:spacing w:val="-9"/>
          <w:w w:val="105"/>
          <w:szCs w:val="22"/>
          <w:lang w:val="sr-Latn-ME"/>
        </w:rPr>
        <w:t xml:space="preserve"> </w:t>
      </w:r>
      <w:r w:rsidRPr="00157232">
        <w:rPr>
          <w:spacing w:val="-3"/>
          <w:w w:val="105"/>
          <w:szCs w:val="22"/>
          <w:lang w:val="sr-Latn-ME"/>
        </w:rPr>
        <w:t>nije</w:t>
      </w:r>
      <w:r w:rsidRPr="00157232">
        <w:rPr>
          <w:spacing w:val="-12"/>
          <w:w w:val="105"/>
          <w:szCs w:val="22"/>
          <w:lang w:val="sr-Latn-ME"/>
        </w:rPr>
        <w:t xml:space="preserve"> </w:t>
      </w:r>
      <w:r w:rsidRPr="00157232">
        <w:rPr>
          <w:spacing w:val="-1"/>
          <w:w w:val="105"/>
          <w:szCs w:val="22"/>
          <w:lang w:val="sr-Latn-ME"/>
        </w:rPr>
        <w:t>dokazano</w:t>
      </w:r>
      <w:r w:rsidRPr="00157232">
        <w:rPr>
          <w:spacing w:val="-14"/>
          <w:w w:val="105"/>
          <w:szCs w:val="22"/>
          <w:lang w:val="sr-Latn-ME"/>
        </w:rPr>
        <w:t xml:space="preserve"> </w:t>
      </w:r>
      <w:r w:rsidRPr="00157232">
        <w:rPr>
          <w:spacing w:val="-1"/>
          <w:w w:val="105"/>
          <w:szCs w:val="22"/>
          <w:lang w:val="sr-Latn-ME"/>
        </w:rPr>
        <w:t>statistički</w:t>
      </w:r>
      <w:r w:rsidRPr="00157232">
        <w:rPr>
          <w:spacing w:val="-13"/>
          <w:w w:val="105"/>
          <w:szCs w:val="22"/>
          <w:lang w:val="sr-Latn-ME"/>
        </w:rPr>
        <w:t xml:space="preserve"> </w:t>
      </w:r>
      <w:r w:rsidRPr="00157232">
        <w:rPr>
          <w:spacing w:val="-1"/>
          <w:w w:val="105"/>
          <w:szCs w:val="22"/>
          <w:lang w:val="sr-Latn-ME"/>
        </w:rPr>
        <w:t>značajno</w:t>
      </w:r>
      <w:r w:rsidRPr="00157232">
        <w:rPr>
          <w:spacing w:val="-14"/>
          <w:w w:val="105"/>
          <w:szCs w:val="22"/>
          <w:lang w:val="sr-Latn-ME"/>
        </w:rPr>
        <w:t xml:space="preserve"> </w:t>
      </w:r>
      <w:r w:rsidRPr="00157232">
        <w:rPr>
          <w:spacing w:val="-1"/>
          <w:w w:val="105"/>
          <w:szCs w:val="22"/>
          <w:lang w:val="sr-Latn-ME"/>
        </w:rPr>
        <w:t>povećanje</w:t>
      </w:r>
      <w:r w:rsidRPr="00157232">
        <w:rPr>
          <w:spacing w:val="-13"/>
          <w:w w:val="105"/>
          <w:szCs w:val="22"/>
          <w:lang w:val="sr-Latn-ME"/>
        </w:rPr>
        <w:t xml:space="preserve"> </w:t>
      </w:r>
      <w:r w:rsidRPr="00157232">
        <w:rPr>
          <w:spacing w:val="-1"/>
          <w:w w:val="105"/>
          <w:szCs w:val="22"/>
          <w:lang w:val="sr-Latn-ME"/>
        </w:rPr>
        <w:t>rizika</w:t>
      </w:r>
      <w:r w:rsidRPr="00157232">
        <w:rPr>
          <w:spacing w:val="-14"/>
          <w:w w:val="105"/>
          <w:szCs w:val="22"/>
          <w:lang w:val="sr-Latn-ME"/>
        </w:rPr>
        <w:t xml:space="preserve"> </w:t>
      </w:r>
      <w:r w:rsidRPr="00157232">
        <w:rPr>
          <w:spacing w:val="-1"/>
          <w:w w:val="105"/>
          <w:szCs w:val="22"/>
          <w:lang w:val="sr-Latn-ME"/>
        </w:rPr>
        <w:t>istog</w:t>
      </w:r>
      <w:r w:rsidRPr="00157232">
        <w:rPr>
          <w:spacing w:val="-13"/>
          <w:w w:val="105"/>
          <w:szCs w:val="22"/>
          <w:lang w:val="sr-Latn-ME"/>
        </w:rPr>
        <w:t xml:space="preserve"> </w:t>
      </w:r>
      <w:r w:rsidRPr="00157232">
        <w:rPr>
          <w:spacing w:val="-1"/>
          <w:w w:val="105"/>
          <w:szCs w:val="22"/>
          <w:lang w:val="sr-Latn-ME"/>
        </w:rPr>
        <w:t>složenog</w:t>
      </w:r>
      <w:r w:rsidRPr="00157232">
        <w:rPr>
          <w:spacing w:val="-14"/>
          <w:w w:val="105"/>
          <w:szCs w:val="22"/>
          <w:lang w:val="sr-Latn-ME"/>
        </w:rPr>
        <w:t xml:space="preserve"> </w:t>
      </w:r>
      <w:r w:rsidRPr="00157232">
        <w:rPr>
          <w:spacing w:val="-1"/>
          <w:w w:val="105"/>
          <w:szCs w:val="22"/>
          <w:lang w:val="sr-Latn-ME"/>
        </w:rPr>
        <w:t>ishoda.</w:t>
      </w:r>
    </w:p>
    <w:p w14:paraId="2AF6379C" w14:textId="77777777" w:rsidR="00ED139F" w:rsidRPr="00157232" w:rsidRDefault="00ED139F" w:rsidP="00ED139F">
      <w:pPr>
        <w:widowControl w:val="0"/>
        <w:spacing w:before="7"/>
        <w:ind w:right="1"/>
        <w:jc w:val="both"/>
        <w:rPr>
          <w:szCs w:val="22"/>
          <w:lang w:val="sr-Latn-ME"/>
        </w:rPr>
      </w:pPr>
    </w:p>
    <w:p w14:paraId="42C02F4B" w14:textId="77777777" w:rsidR="00ED139F" w:rsidRPr="00157232" w:rsidRDefault="00ED139F" w:rsidP="00ED139F">
      <w:pPr>
        <w:widowControl w:val="0"/>
        <w:spacing w:line="248" w:lineRule="auto"/>
        <w:ind w:right="1"/>
        <w:jc w:val="both"/>
        <w:rPr>
          <w:szCs w:val="22"/>
          <w:lang w:val="sr-Latn-ME"/>
        </w:rPr>
      </w:pPr>
      <w:r w:rsidRPr="00157232">
        <w:rPr>
          <w:w w:val="105"/>
          <w:szCs w:val="22"/>
          <w:lang w:val="sr-Latn-ME"/>
        </w:rPr>
        <w:t>U</w:t>
      </w:r>
      <w:r w:rsidRPr="00157232">
        <w:rPr>
          <w:spacing w:val="-11"/>
          <w:w w:val="105"/>
          <w:szCs w:val="22"/>
          <w:lang w:val="sr-Latn-ME"/>
        </w:rPr>
        <w:t xml:space="preserve"> </w:t>
      </w:r>
      <w:r w:rsidRPr="00157232">
        <w:rPr>
          <w:w w:val="105"/>
          <w:szCs w:val="22"/>
          <w:lang w:val="sr-Latn-ME"/>
        </w:rPr>
        <w:t>studiji</w:t>
      </w:r>
      <w:r w:rsidRPr="00157232">
        <w:rPr>
          <w:spacing w:val="-10"/>
          <w:w w:val="105"/>
          <w:szCs w:val="22"/>
          <w:lang w:val="sr-Latn-ME"/>
        </w:rPr>
        <w:t xml:space="preserve"> </w:t>
      </w:r>
      <w:r w:rsidRPr="00157232">
        <w:rPr>
          <w:w w:val="105"/>
          <w:szCs w:val="22"/>
          <w:lang w:val="sr-Latn-ME"/>
        </w:rPr>
        <w:t>APC,</w:t>
      </w:r>
      <w:r w:rsidRPr="00157232">
        <w:rPr>
          <w:spacing w:val="-11"/>
          <w:w w:val="105"/>
          <w:szCs w:val="22"/>
          <w:lang w:val="sr-Latn-ME"/>
        </w:rPr>
        <w:t xml:space="preserve"> </w:t>
      </w:r>
      <w:r w:rsidRPr="00157232">
        <w:rPr>
          <w:spacing w:val="-3"/>
          <w:w w:val="105"/>
          <w:szCs w:val="22"/>
          <w:lang w:val="sr-Latn-ME"/>
        </w:rPr>
        <w:t>relativni</w:t>
      </w:r>
      <w:r w:rsidRPr="00157232">
        <w:rPr>
          <w:spacing w:val="-10"/>
          <w:w w:val="105"/>
          <w:szCs w:val="22"/>
          <w:lang w:val="sr-Latn-ME"/>
        </w:rPr>
        <w:t xml:space="preserve"> </w:t>
      </w:r>
      <w:r w:rsidRPr="00157232">
        <w:rPr>
          <w:spacing w:val="-1"/>
          <w:w w:val="105"/>
          <w:szCs w:val="22"/>
          <w:lang w:val="sr-Latn-ME"/>
        </w:rPr>
        <w:t>rizici</w:t>
      </w:r>
      <w:r w:rsidRPr="00157232">
        <w:rPr>
          <w:spacing w:val="-11"/>
          <w:w w:val="105"/>
          <w:szCs w:val="22"/>
          <w:lang w:val="sr-Latn-ME"/>
        </w:rPr>
        <w:t xml:space="preserve"> </w:t>
      </w:r>
      <w:r w:rsidRPr="00157232">
        <w:rPr>
          <w:w w:val="105"/>
          <w:szCs w:val="22"/>
          <w:lang w:val="sr-Latn-ME"/>
        </w:rPr>
        <w:t>u</w:t>
      </w:r>
      <w:r w:rsidRPr="00157232">
        <w:rPr>
          <w:spacing w:val="-10"/>
          <w:w w:val="105"/>
          <w:szCs w:val="22"/>
          <w:lang w:val="sr-Latn-ME"/>
        </w:rPr>
        <w:t xml:space="preserve"> </w:t>
      </w:r>
      <w:r w:rsidRPr="00157232">
        <w:rPr>
          <w:spacing w:val="-1"/>
          <w:w w:val="105"/>
          <w:szCs w:val="22"/>
          <w:lang w:val="sr-Latn-ME"/>
        </w:rPr>
        <w:t>poređenju</w:t>
      </w:r>
      <w:r w:rsidRPr="00157232">
        <w:rPr>
          <w:spacing w:val="-11"/>
          <w:w w:val="105"/>
          <w:szCs w:val="22"/>
          <w:lang w:val="sr-Latn-ME"/>
        </w:rPr>
        <w:t xml:space="preserve"> </w:t>
      </w:r>
      <w:r w:rsidRPr="00157232">
        <w:rPr>
          <w:spacing w:val="-1"/>
          <w:w w:val="105"/>
          <w:szCs w:val="22"/>
          <w:lang w:val="sr-Latn-ME"/>
        </w:rPr>
        <w:t>sa</w:t>
      </w:r>
      <w:r w:rsidRPr="00157232">
        <w:rPr>
          <w:spacing w:val="-10"/>
          <w:w w:val="105"/>
          <w:szCs w:val="22"/>
          <w:lang w:val="sr-Latn-ME"/>
        </w:rPr>
        <w:t xml:space="preserve"> </w:t>
      </w:r>
      <w:r w:rsidRPr="00157232">
        <w:rPr>
          <w:spacing w:val="-1"/>
          <w:w w:val="105"/>
          <w:szCs w:val="22"/>
          <w:lang w:val="sr-Latn-ME"/>
        </w:rPr>
        <w:t>placebom</w:t>
      </w:r>
      <w:r w:rsidRPr="00157232">
        <w:rPr>
          <w:spacing w:val="-11"/>
          <w:w w:val="105"/>
          <w:szCs w:val="22"/>
          <w:lang w:val="sr-Latn-ME"/>
        </w:rPr>
        <w:t xml:space="preserve"> </w:t>
      </w:r>
      <w:r w:rsidRPr="00157232">
        <w:rPr>
          <w:spacing w:val="-1"/>
          <w:w w:val="105"/>
          <w:szCs w:val="22"/>
          <w:lang w:val="sr-Latn-ME"/>
        </w:rPr>
        <w:t>za</w:t>
      </w:r>
      <w:r w:rsidRPr="00157232">
        <w:rPr>
          <w:spacing w:val="-10"/>
          <w:w w:val="105"/>
          <w:szCs w:val="22"/>
          <w:lang w:val="sr-Latn-ME"/>
        </w:rPr>
        <w:t xml:space="preserve"> </w:t>
      </w:r>
      <w:r w:rsidRPr="00157232">
        <w:rPr>
          <w:spacing w:val="-1"/>
          <w:w w:val="105"/>
          <w:szCs w:val="22"/>
          <w:lang w:val="sr-Latn-ME"/>
        </w:rPr>
        <w:t>složeni</w:t>
      </w:r>
      <w:r w:rsidRPr="00157232">
        <w:rPr>
          <w:spacing w:val="-11"/>
          <w:w w:val="105"/>
          <w:szCs w:val="22"/>
          <w:lang w:val="sr-Latn-ME"/>
        </w:rPr>
        <w:t xml:space="preserve"> </w:t>
      </w:r>
      <w:r w:rsidRPr="00157232">
        <w:rPr>
          <w:spacing w:val="-5"/>
          <w:w w:val="105"/>
          <w:szCs w:val="22"/>
          <w:lang w:val="sr-Latn-ME"/>
        </w:rPr>
        <w:t>cilj</w:t>
      </w:r>
      <w:r w:rsidRPr="00157232">
        <w:rPr>
          <w:spacing w:val="-10"/>
          <w:w w:val="105"/>
          <w:szCs w:val="22"/>
          <w:lang w:val="sr-Latn-ME"/>
        </w:rPr>
        <w:t xml:space="preserve"> </w:t>
      </w:r>
      <w:r w:rsidRPr="00157232">
        <w:rPr>
          <w:spacing w:val="-1"/>
          <w:w w:val="105"/>
          <w:szCs w:val="22"/>
          <w:lang w:val="sr-Latn-ME"/>
        </w:rPr>
        <w:t>(utvrđen)</w:t>
      </w:r>
      <w:r w:rsidRPr="00157232">
        <w:rPr>
          <w:spacing w:val="-11"/>
          <w:w w:val="105"/>
          <w:szCs w:val="22"/>
          <w:lang w:val="sr-Latn-ME"/>
        </w:rPr>
        <w:t xml:space="preserve"> </w:t>
      </w:r>
      <w:r w:rsidRPr="00157232">
        <w:rPr>
          <w:spacing w:val="-3"/>
          <w:w w:val="105"/>
          <w:szCs w:val="22"/>
          <w:lang w:val="sr-Latn-ME"/>
        </w:rPr>
        <w:t>kardiovaskularne</w:t>
      </w:r>
      <w:r w:rsidRPr="00157232">
        <w:rPr>
          <w:spacing w:val="-11"/>
          <w:w w:val="105"/>
          <w:szCs w:val="22"/>
          <w:lang w:val="sr-Latn-ME"/>
        </w:rPr>
        <w:t xml:space="preserve"> </w:t>
      </w:r>
      <w:r w:rsidRPr="00157232">
        <w:rPr>
          <w:spacing w:val="-1"/>
          <w:w w:val="105"/>
          <w:szCs w:val="22"/>
          <w:lang w:val="sr-Latn-ME"/>
        </w:rPr>
        <w:t>smrti,</w:t>
      </w:r>
      <w:r w:rsidRPr="00157232">
        <w:rPr>
          <w:spacing w:val="-10"/>
          <w:w w:val="105"/>
          <w:szCs w:val="22"/>
          <w:lang w:val="sr-Latn-ME"/>
        </w:rPr>
        <w:t xml:space="preserve"> </w:t>
      </w:r>
      <w:r w:rsidRPr="00157232">
        <w:rPr>
          <w:spacing w:val="-1"/>
          <w:w w:val="105"/>
          <w:szCs w:val="22"/>
          <w:lang w:val="sr-Latn-ME"/>
        </w:rPr>
        <w:t>infarkta</w:t>
      </w:r>
      <w:r w:rsidRPr="00157232">
        <w:rPr>
          <w:spacing w:val="-2"/>
          <w:w w:val="105"/>
          <w:szCs w:val="22"/>
          <w:lang w:val="sr-Latn-ME"/>
        </w:rPr>
        <w:t xml:space="preserve"> </w:t>
      </w:r>
      <w:r w:rsidRPr="00157232">
        <w:rPr>
          <w:spacing w:val="-1"/>
          <w:w w:val="105"/>
          <w:szCs w:val="22"/>
          <w:lang w:val="sr-Latn-ME"/>
        </w:rPr>
        <w:t>miokarda</w:t>
      </w:r>
      <w:r w:rsidRPr="00157232">
        <w:rPr>
          <w:spacing w:val="-10"/>
          <w:w w:val="105"/>
          <w:szCs w:val="22"/>
          <w:lang w:val="sr-Latn-ME"/>
        </w:rPr>
        <w:t xml:space="preserve"> </w:t>
      </w:r>
      <w:r w:rsidRPr="00157232">
        <w:rPr>
          <w:spacing w:val="-1"/>
          <w:w w:val="105"/>
          <w:szCs w:val="22"/>
          <w:lang w:val="sr-Latn-ME"/>
        </w:rPr>
        <w:t>ili</w:t>
      </w:r>
      <w:r w:rsidRPr="00157232">
        <w:rPr>
          <w:spacing w:val="-10"/>
          <w:w w:val="105"/>
          <w:szCs w:val="22"/>
          <w:lang w:val="sr-Latn-ME"/>
        </w:rPr>
        <w:t xml:space="preserve"> </w:t>
      </w:r>
      <w:r w:rsidRPr="00157232">
        <w:rPr>
          <w:spacing w:val="-1"/>
          <w:w w:val="105"/>
          <w:szCs w:val="22"/>
          <w:lang w:val="sr-Latn-ME"/>
        </w:rPr>
        <w:t>moždanog</w:t>
      </w:r>
      <w:r w:rsidRPr="00157232">
        <w:rPr>
          <w:spacing w:val="-10"/>
          <w:w w:val="105"/>
          <w:szCs w:val="22"/>
          <w:lang w:val="sr-Latn-ME"/>
        </w:rPr>
        <w:t xml:space="preserve"> </w:t>
      </w:r>
      <w:r w:rsidRPr="00157232">
        <w:rPr>
          <w:spacing w:val="-1"/>
          <w:w w:val="105"/>
          <w:szCs w:val="22"/>
          <w:lang w:val="sr-Latn-ME"/>
        </w:rPr>
        <w:t>udara</w:t>
      </w:r>
      <w:r w:rsidRPr="00157232">
        <w:rPr>
          <w:spacing w:val="-10"/>
          <w:w w:val="105"/>
          <w:szCs w:val="22"/>
          <w:lang w:val="sr-Latn-ME"/>
        </w:rPr>
        <w:t xml:space="preserve"> </w:t>
      </w:r>
      <w:r w:rsidRPr="00157232">
        <w:rPr>
          <w:spacing w:val="-1"/>
          <w:w w:val="105"/>
          <w:szCs w:val="22"/>
          <w:lang w:val="sr-Latn-ME"/>
        </w:rPr>
        <w:t>bili</w:t>
      </w:r>
      <w:r w:rsidRPr="00157232">
        <w:rPr>
          <w:spacing w:val="-11"/>
          <w:w w:val="105"/>
          <w:szCs w:val="22"/>
          <w:lang w:val="sr-Latn-ME"/>
        </w:rPr>
        <w:t xml:space="preserve"> </w:t>
      </w:r>
      <w:r w:rsidRPr="00157232">
        <w:rPr>
          <w:spacing w:val="-1"/>
          <w:w w:val="105"/>
          <w:szCs w:val="22"/>
          <w:lang w:val="sr-Latn-ME"/>
        </w:rPr>
        <w:t>su</w:t>
      </w:r>
      <w:r w:rsidRPr="00157232">
        <w:rPr>
          <w:spacing w:val="-10"/>
          <w:w w:val="105"/>
          <w:szCs w:val="22"/>
          <w:lang w:val="sr-Latn-ME"/>
        </w:rPr>
        <w:t xml:space="preserve"> </w:t>
      </w:r>
      <w:r w:rsidRPr="00157232">
        <w:rPr>
          <w:spacing w:val="-1"/>
          <w:w w:val="105"/>
          <w:szCs w:val="22"/>
          <w:lang w:val="sr-Latn-ME"/>
        </w:rPr>
        <w:t>3,4</w:t>
      </w:r>
      <w:r w:rsidRPr="00157232">
        <w:rPr>
          <w:spacing w:val="-12"/>
          <w:w w:val="105"/>
          <w:szCs w:val="22"/>
          <w:lang w:val="sr-Latn-ME"/>
        </w:rPr>
        <w:t xml:space="preserve"> </w:t>
      </w:r>
      <w:r w:rsidRPr="00157232">
        <w:rPr>
          <w:spacing w:val="-1"/>
          <w:w w:val="105"/>
          <w:szCs w:val="22"/>
          <w:lang w:val="sr-Latn-ME"/>
        </w:rPr>
        <w:t>(95%</w:t>
      </w:r>
      <w:r w:rsidRPr="00157232">
        <w:rPr>
          <w:spacing w:val="-14"/>
          <w:w w:val="105"/>
          <w:szCs w:val="22"/>
          <w:lang w:val="sr-Latn-ME"/>
        </w:rPr>
        <w:t xml:space="preserve"> </w:t>
      </w:r>
      <w:r w:rsidRPr="00157232">
        <w:rPr>
          <w:w w:val="105"/>
          <w:szCs w:val="22"/>
          <w:lang w:val="sr-Latn-ME"/>
        </w:rPr>
        <w:t>CI</w:t>
      </w:r>
      <w:r w:rsidRPr="00157232">
        <w:rPr>
          <w:spacing w:val="-9"/>
          <w:w w:val="105"/>
          <w:szCs w:val="22"/>
          <w:lang w:val="sr-Latn-ME"/>
        </w:rPr>
        <w:t xml:space="preserve"> </w:t>
      </w:r>
      <w:r w:rsidRPr="00157232">
        <w:rPr>
          <w:w w:val="105"/>
          <w:szCs w:val="22"/>
          <w:lang w:val="sr-Latn-ME"/>
        </w:rPr>
        <w:t>1,4</w:t>
      </w:r>
      <w:r w:rsidRPr="00157232">
        <w:rPr>
          <w:spacing w:val="-7"/>
          <w:w w:val="105"/>
          <w:szCs w:val="22"/>
          <w:lang w:val="sr-Latn-ME"/>
        </w:rPr>
        <w:t xml:space="preserve"> </w:t>
      </w:r>
      <w:r w:rsidRPr="00157232">
        <w:rPr>
          <w:w w:val="105"/>
          <w:szCs w:val="22"/>
          <w:lang w:val="sr-Latn-ME"/>
        </w:rPr>
        <w:t>-</w:t>
      </w:r>
      <w:r w:rsidRPr="00157232">
        <w:rPr>
          <w:spacing w:val="-11"/>
          <w:w w:val="105"/>
          <w:szCs w:val="22"/>
          <w:lang w:val="sr-Latn-ME"/>
        </w:rPr>
        <w:t xml:space="preserve"> </w:t>
      </w:r>
      <w:r w:rsidRPr="00157232">
        <w:rPr>
          <w:spacing w:val="-1"/>
          <w:w w:val="105"/>
          <w:szCs w:val="22"/>
          <w:lang w:val="sr-Latn-ME"/>
        </w:rPr>
        <w:t>8,5)</w:t>
      </w:r>
      <w:r w:rsidRPr="00157232">
        <w:rPr>
          <w:spacing w:val="-11"/>
          <w:w w:val="105"/>
          <w:szCs w:val="22"/>
          <w:lang w:val="sr-Latn-ME"/>
        </w:rPr>
        <w:t xml:space="preserve"> </w:t>
      </w:r>
      <w:r w:rsidRPr="00157232">
        <w:rPr>
          <w:spacing w:val="-1"/>
          <w:w w:val="105"/>
          <w:szCs w:val="22"/>
          <w:lang w:val="sr-Latn-ME"/>
        </w:rPr>
        <w:t>sa</w:t>
      </w:r>
      <w:r w:rsidRPr="00157232">
        <w:rPr>
          <w:spacing w:val="-11"/>
          <w:w w:val="105"/>
          <w:szCs w:val="22"/>
          <w:lang w:val="sr-Latn-ME"/>
        </w:rPr>
        <w:t xml:space="preserve"> </w:t>
      </w:r>
      <w:r w:rsidRPr="00157232">
        <w:rPr>
          <w:spacing w:val="-1"/>
          <w:w w:val="105"/>
          <w:szCs w:val="22"/>
          <w:lang w:val="sr-Latn-ME"/>
        </w:rPr>
        <w:t>celekoksibom</w:t>
      </w:r>
      <w:r w:rsidRPr="00157232">
        <w:rPr>
          <w:spacing w:val="-11"/>
          <w:w w:val="105"/>
          <w:szCs w:val="22"/>
          <w:lang w:val="sr-Latn-ME"/>
        </w:rPr>
        <w:t xml:space="preserve"> </w:t>
      </w:r>
      <w:r w:rsidRPr="00157232">
        <w:rPr>
          <w:spacing w:val="-1"/>
          <w:w w:val="105"/>
          <w:szCs w:val="22"/>
          <w:lang w:val="sr-Latn-ME"/>
        </w:rPr>
        <w:t>od</w:t>
      </w:r>
      <w:r w:rsidRPr="00157232">
        <w:rPr>
          <w:spacing w:val="58"/>
          <w:w w:val="103"/>
          <w:szCs w:val="22"/>
          <w:lang w:val="sr-Latn-ME"/>
        </w:rPr>
        <w:t xml:space="preserve"> </w:t>
      </w:r>
      <w:r w:rsidRPr="00157232">
        <w:rPr>
          <w:spacing w:val="-1"/>
          <w:w w:val="105"/>
          <w:szCs w:val="22"/>
          <w:lang w:val="sr-Latn-ME"/>
        </w:rPr>
        <w:t>400</w:t>
      </w:r>
      <w:r w:rsidRPr="00157232">
        <w:rPr>
          <w:spacing w:val="-7"/>
          <w:w w:val="105"/>
          <w:szCs w:val="22"/>
          <w:lang w:val="sr-Latn-ME"/>
        </w:rPr>
        <w:t xml:space="preserve"> </w:t>
      </w:r>
      <w:r w:rsidRPr="00157232">
        <w:rPr>
          <w:spacing w:val="-4"/>
          <w:w w:val="105"/>
          <w:szCs w:val="22"/>
          <w:lang w:val="sr-Latn-ME"/>
        </w:rPr>
        <w:t>mg</w:t>
      </w:r>
      <w:r w:rsidRPr="00157232">
        <w:rPr>
          <w:spacing w:val="-8"/>
          <w:w w:val="105"/>
          <w:szCs w:val="22"/>
          <w:lang w:val="sr-Latn-ME"/>
        </w:rPr>
        <w:t xml:space="preserve"> </w:t>
      </w:r>
      <w:r w:rsidRPr="00157232">
        <w:rPr>
          <w:spacing w:val="-1"/>
          <w:w w:val="105"/>
          <w:szCs w:val="22"/>
          <w:lang w:val="sr-Latn-ME"/>
        </w:rPr>
        <w:t>dva</w:t>
      </w:r>
      <w:r w:rsidRPr="00157232">
        <w:rPr>
          <w:spacing w:val="-9"/>
          <w:w w:val="105"/>
          <w:szCs w:val="22"/>
          <w:lang w:val="sr-Latn-ME"/>
        </w:rPr>
        <w:t xml:space="preserve"> </w:t>
      </w:r>
      <w:r w:rsidRPr="00157232">
        <w:rPr>
          <w:spacing w:val="-1"/>
          <w:w w:val="105"/>
          <w:szCs w:val="22"/>
          <w:lang w:val="sr-Latn-ME"/>
        </w:rPr>
        <w:t>puta</w:t>
      </w:r>
      <w:r w:rsidRPr="00157232">
        <w:rPr>
          <w:spacing w:val="-9"/>
          <w:w w:val="105"/>
          <w:szCs w:val="22"/>
          <w:lang w:val="sr-Latn-ME"/>
        </w:rPr>
        <w:t xml:space="preserve"> </w:t>
      </w:r>
      <w:r w:rsidRPr="00157232">
        <w:rPr>
          <w:spacing w:val="-1"/>
          <w:w w:val="105"/>
          <w:szCs w:val="22"/>
          <w:lang w:val="sr-Latn-ME"/>
        </w:rPr>
        <w:t>dnevno</w:t>
      </w:r>
      <w:r w:rsidRPr="00157232">
        <w:rPr>
          <w:spacing w:val="-9"/>
          <w:w w:val="105"/>
          <w:szCs w:val="22"/>
          <w:lang w:val="sr-Latn-ME"/>
        </w:rPr>
        <w:t xml:space="preserve"> </w:t>
      </w:r>
      <w:r w:rsidRPr="00157232">
        <w:rPr>
          <w:w w:val="105"/>
          <w:szCs w:val="22"/>
          <w:lang w:val="sr-Latn-ME"/>
        </w:rPr>
        <w:t>i</w:t>
      </w:r>
      <w:r w:rsidRPr="00157232">
        <w:rPr>
          <w:spacing w:val="-9"/>
          <w:w w:val="105"/>
          <w:szCs w:val="22"/>
          <w:lang w:val="sr-Latn-ME"/>
        </w:rPr>
        <w:t xml:space="preserve"> </w:t>
      </w:r>
      <w:r w:rsidRPr="00157232">
        <w:rPr>
          <w:spacing w:val="-1"/>
          <w:w w:val="105"/>
          <w:szCs w:val="22"/>
          <w:lang w:val="sr-Latn-ME"/>
        </w:rPr>
        <w:t>2,8</w:t>
      </w:r>
      <w:r w:rsidRPr="00157232">
        <w:rPr>
          <w:spacing w:val="-11"/>
          <w:w w:val="105"/>
          <w:szCs w:val="22"/>
          <w:lang w:val="sr-Latn-ME"/>
        </w:rPr>
        <w:t xml:space="preserve"> </w:t>
      </w:r>
      <w:r w:rsidRPr="00157232">
        <w:rPr>
          <w:w w:val="105"/>
          <w:szCs w:val="22"/>
          <w:lang w:val="sr-Latn-ME"/>
        </w:rPr>
        <w:t>(95%</w:t>
      </w:r>
      <w:r w:rsidRPr="00157232">
        <w:rPr>
          <w:spacing w:val="-9"/>
          <w:w w:val="105"/>
          <w:szCs w:val="22"/>
          <w:lang w:val="sr-Latn-ME"/>
        </w:rPr>
        <w:t xml:space="preserve"> </w:t>
      </w:r>
      <w:r w:rsidRPr="00157232">
        <w:rPr>
          <w:w w:val="105"/>
          <w:szCs w:val="22"/>
          <w:lang w:val="sr-Latn-ME"/>
        </w:rPr>
        <w:t>CI</w:t>
      </w:r>
      <w:r w:rsidRPr="00157232">
        <w:rPr>
          <w:spacing w:val="-9"/>
          <w:w w:val="105"/>
          <w:szCs w:val="22"/>
          <w:lang w:val="sr-Latn-ME"/>
        </w:rPr>
        <w:t xml:space="preserve"> </w:t>
      </w:r>
      <w:r w:rsidRPr="00157232">
        <w:rPr>
          <w:w w:val="105"/>
          <w:szCs w:val="22"/>
          <w:lang w:val="sr-Latn-ME"/>
        </w:rPr>
        <w:t>1,1</w:t>
      </w:r>
      <w:r w:rsidRPr="00157232">
        <w:rPr>
          <w:spacing w:val="-11"/>
          <w:w w:val="105"/>
          <w:szCs w:val="22"/>
          <w:lang w:val="sr-Latn-ME"/>
        </w:rPr>
        <w:t xml:space="preserve"> </w:t>
      </w:r>
      <w:r w:rsidRPr="00157232">
        <w:rPr>
          <w:w w:val="105"/>
          <w:szCs w:val="22"/>
          <w:lang w:val="sr-Latn-ME"/>
        </w:rPr>
        <w:t>-</w:t>
      </w:r>
      <w:r w:rsidRPr="00157232">
        <w:rPr>
          <w:spacing w:val="-10"/>
          <w:w w:val="105"/>
          <w:szCs w:val="22"/>
          <w:lang w:val="sr-Latn-ME"/>
        </w:rPr>
        <w:t xml:space="preserve"> </w:t>
      </w:r>
      <w:r w:rsidRPr="00157232">
        <w:rPr>
          <w:spacing w:val="-1"/>
          <w:w w:val="105"/>
          <w:szCs w:val="22"/>
          <w:lang w:val="sr-Latn-ME"/>
        </w:rPr>
        <w:t>7,2)</w:t>
      </w:r>
      <w:r w:rsidRPr="00157232">
        <w:rPr>
          <w:spacing w:val="-9"/>
          <w:w w:val="105"/>
          <w:szCs w:val="22"/>
          <w:lang w:val="sr-Latn-ME"/>
        </w:rPr>
        <w:t xml:space="preserve"> </w:t>
      </w:r>
      <w:r w:rsidRPr="00157232">
        <w:rPr>
          <w:spacing w:val="-1"/>
          <w:w w:val="105"/>
          <w:szCs w:val="22"/>
          <w:lang w:val="sr-Latn-ME"/>
        </w:rPr>
        <w:t>sa</w:t>
      </w:r>
      <w:r w:rsidRPr="00157232">
        <w:rPr>
          <w:spacing w:val="-10"/>
          <w:w w:val="105"/>
          <w:szCs w:val="22"/>
          <w:lang w:val="sr-Latn-ME"/>
        </w:rPr>
        <w:t xml:space="preserve"> </w:t>
      </w:r>
      <w:r w:rsidRPr="00157232">
        <w:rPr>
          <w:spacing w:val="-1"/>
          <w:w w:val="105"/>
          <w:szCs w:val="22"/>
          <w:lang w:val="sr-Latn-ME"/>
        </w:rPr>
        <w:t>celekoksibom</w:t>
      </w:r>
      <w:r w:rsidRPr="00157232">
        <w:rPr>
          <w:spacing w:val="-10"/>
          <w:w w:val="105"/>
          <w:szCs w:val="22"/>
          <w:lang w:val="sr-Latn-ME"/>
        </w:rPr>
        <w:t xml:space="preserve"> </w:t>
      </w:r>
      <w:r w:rsidRPr="00157232">
        <w:rPr>
          <w:spacing w:val="-1"/>
          <w:w w:val="105"/>
          <w:szCs w:val="22"/>
          <w:lang w:val="sr-Latn-ME"/>
        </w:rPr>
        <w:t>od</w:t>
      </w:r>
      <w:r w:rsidRPr="00157232">
        <w:rPr>
          <w:spacing w:val="-10"/>
          <w:w w:val="105"/>
          <w:szCs w:val="22"/>
          <w:lang w:val="sr-Latn-ME"/>
        </w:rPr>
        <w:t xml:space="preserve"> </w:t>
      </w:r>
      <w:r w:rsidRPr="00157232">
        <w:rPr>
          <w:spacing w:val="-1"/>
          <w:w w:val="105"/>
          <w:szCs w:val="22"/>
          <w:lang w:val="sr-Latn-ME"/>
        </w:rPr>
        <w:t>200</w:t>
      </w:r>
      <w:r w:rsidRPr="00157232">
        <w:rPr>
          <w:spacing w:val="-3"/>
          <w:w w:val="105"/>
          <w:szCs w:val="22"/>
          <w:lang w:val="sr-Latn-ME"/>
        </w:rPr>
        <w:t xml:space="preserve"> mg</w:t>
      </w:r>
      <w:r w:rsidRPr="00157232">
        <w:rPr>
          <w:spacing w:val="-11"/>
          <w:w w:val="105"/>
          <w:szCs w:val="22"/>
          <w:lang w:val="sr-Latn-ME"/>
        </w:rPr>
        <w:t xml:space="preserve"> </w:t>
      </w:r>
      <w:r w:rsidRPr="00157232">
        <w:rPr>
          <w:spacing w:val="-1"/>
          <w:w w:val="105"/>
          <w:szCs w:val="22"/>
          <w:lang w:val="sr-Latn-ME"/>
        </w:rPr>
        <w:t>dva</w:t>
      </w:r>
      <w:r w:rsidRPr="00157232">
        <w:rPr>
          <w:spacing w:val="-10"/>
          <w:w w:val="105"/>
          <w:szCs w:val="22"/>
          <w:lang w:val="sr-Latn-ME"/>
        </w:rPr>
        <w:t xml:space="preserve"> </w:t>
      </w:r>
      <w:r w:rsidRPr="00157232">
        <w:rPr>
          <w:spacing w:val="-1"/>
          <w:w w:val="105"/>
          <w:szCs w:val="22"/>
          <w:lang w:val="sr-Latn-ME"/>
        </w:rPr>
        <w:t>puta</w:t>
      </w:r>
      <w:r w:rsidRPr="00157232">
        <w:rPr>
          <w:spacing w:val="-10"/>
          <w:w w:val="105"/>
          <w:szCs w:val="22"/>
          <w:lang w:val="sr-Latn-ME"/>
        </w:rPr>
        <w:t xml:space="preserve"> </w:t>
      </w:r>
      <w:r w:rsidRPr="00157232">
        <w:rPr>
          <w:spacing w:val="-1"/>
          <w:w w:val="105"/>
          <w:szCs w:val="22"/>
          <w:lang w:val="sr-Latn-ME"/>
        </w:rPr>
        <w:t>dnevno.</w:t>
      </w:r>
      <w:r w:rsidRPr="00157232">
        <w:rPr>
          <w:spacing w:val="-9"/>
          <w:w w:val="105"/>
          <w:szCs w:val="22"/>
          <w:lang w:val="sr-Latn-ME"/>
        </w:rPr>
        <w:t xml:space="preserve"> </w:t>
      </w:r>
      <w:r w:rsidRPr="00157232">
        <w:rPr>
          <w:spacing w:val="-1"/>
          <w:w w:val="105"/>
          <w:szCs w:val="22"/>
          <w:lang w:val="sr-Latn-ME"/>
        </w:rPr>
        <w:t>Kumulativne</w:t>
      </w:r>
      <w:r w:rsidRPr="00157232">
        <w:rPr>
          <w:spacing w:val="28"/>
          <w:w w:val="103"/>
          <w:szCs w:val="22"/>
          <w:lang w:val="sr-Latn-ME"/>
        </w:rPr>
        <w:t xml:space="preserve"> </w:t>
      </w:r>
      <w:r w:rsidRPr="00157232">
        <w:rPr>
          <w:spacing w:val="-1"/>
          <w:w w:val="105"/>
          <w:szCs w:val="22"/>
          <w:lang w:val="sr-Latn-ME"/>
        </w:rPr>
        <w:t>stope</w:t>
      </w:r>
      <w:r w:rsidRPr="00157232">
        <w:rPr>
          <w:spacing w:val="-11"/>
          <w:w w:val="105"/>
          <w:szCs w:val="22"/>
          <w:lang w:val="sr-Latn-ME"/>
        </w:rPr>
        <w:t xml:space="preserve"> </w:t>
      </w:r>
      <w:r w:rsidRPr="00157232">
        <w:rPr>
          <w:spacing w:val="-1"/>
          <w:w w:val="105"/>
          <w:szCs w:val="22"/>
          <w:lang w:val="sr-Latn-ME"/>
        </w:rPr>
        <w:t>za</w:t>
      </w:r>
      <w:r w:rsidRPr="00157232">
        <w:rPr>
          <w:spacing w:val="-11"/>
          <w:w w:val="105"/>
          <w:szCs w:val="22"/>
          <w:lang w:val="sr-Latn-ME"/>
        </w:rPr>
        <w:t xml:space="preserve"> </w:t>
      </w:r>
      <w:r w:rsidRPr="00157232">
        <w:rPr>
          <w:spacing w:val="-1"/>
          <w:w w:val="105"/>
          <w:szCs w:val="22"/>
          <w:lang w:val="sr-Latn-ME"/>
        </w:rPr>
        <w:t>ovaj</w:t>
      </w:r>
      <w:r w:rsidRPr="00157232">
        <w:rPr>
          <w:spacing w:val="-10"/>
          <w:w w:val="105"/>
          <w:szCs w:val="22"/>
          <w:lang w:val="sr-Latn-ME"/>
        </w:rPr>
        <w:t xml:space="preserve"> </w:t>
      </w:r>
      <w:r w:rsidRPr="00157232">
        <w:rPr>
          <w:spacing w:val="-1"/>
          <w:w w:val="105"/>
          <w:szCs w:val="22"/>
          <w:lang w:val="sr-Latn-ME"/>
        </w:rPr>
        <w:t>složeni</w:t>
      </w:r>
      <w:r w:rsidRPr="00157232">
        <w:rPr>
          <w:spacing w:val="-11"/>
          <w:w w:val="105"/>
          <w:szCs w:val="22"/>
          <w:lang w:val="sr-Latn-ME"/>
        </w:rPr>
        <w:t xml:space="preserve"> </w:t>
      </w:r>
      <w:r w:rsidRPr="00157232">
        <w:rPr>
          <w:spacing w:val="-1"/>
          <w:w w:val="105"/>
          <w:szCs w:val="22"/>
          <w:lang w:val="sr-Latn-ME"/>
        </w:rPr>
        <w:t>ishod</w:t>
      </w:r>
      <w:r w:rsidRPr="00157232">
        <w:rPr>
          <w:spacing w:val="-11"/>
          <w:w w:val="105"/>
          <w:szCs w:val="22"/>
          <w:lang w:val="sr-Latn-ME"/>
        </w:rPr>
        <w:t xml:space="preserve"> </w:t>
      </w:r>
      <w:r w:rsidRPr="00157232">
        <w:rPr>
          <w:spacing w:val="-1"/>
          <w:w w:val="105"/>
          <w:szCs w:val="22"/>
          <w:lang w:val="sr-Latn-ME"/>
        </w:rPr>
        <w:t>tokom</w:t>
      </w:r>
      <w:r w:rsidRPr="00157232">
        <w:rPr>
          <w:spacing w:val="-10"/>
          <w:w w:val="105"/>
          <w:szCs w:val="22"/>
          <w:lang w:val="sr-Latn-ME"/>
        </w:rPr>
        <w:t xml:space="preserve"> </w:t>
      </w:r>
      <w:r w:rsidRPr="00157232">
        <w:rPr>
          <w:w w:val="105"/>
          <w:szCs w:val="22"/>
          <w:lang w:val="sr-Latn-ME"/>
        </w:rPr>
        <w:t>3</w:t>
      </w:r>
      <w:r w:rsidRPr="00157232">
        <w:rPr>
          <w:spacing w:val="-13"/>
          <w:w w:val="105"/>
          <w:szCs w:val="22"/>
          <w:lang w:val="sr-Latn-ME"/>
        </w:rPr>
        <w:t xml:space="preserve"> </w:t>
      </w:r>
      <w:r w:rsidRPr="00157232">
        <w:rPr>
          <w:w w:val="105"/>
          <w:szCs w:val="22"/>
          <w:lang w:val="sr-Latn-ME"/>
        </w:rPr>
        <w:t>godine</w:t>
      </w:r>
      <w:r w:rsidRPr="00157232">
        <w:rPr>
          <w:spacing w:val="-11"/>
          <w:w w:val="105"/>
          <w:szCs w:val="22"/>
          <w:lang w:val="sr-Latn-ME"/>
        </w:rPr>
        <w:t xml:space="preserve"> </w:t>
      </w:r>
      <w:r w:rsidRPr="00157232">
        <w:rPr>
          <w:spacing w:val="-1"/>
          <w:w w:val="105"/>
          <w:szCs w:val="22"/>
          <w:lang w:val="sr-Latn-ME"/>
        </w:rPr>
        <w:t>bile</w:t>
      </w:r>
      <w:r w:rsidRPr="00157232">
        <w:rPr>
          <w:spacing w:val="-11"/>
          <w:w w:val="105"/>
          <w:szCs w:val="22"/>
          <w:lang w:val="sr-Latn-ME"/>
        </w:rPr>
        <w:t xml:space="preserve"> </w:t>
      </w:r>
      <w:r w:rsidRPr="00157232">
        <w:rPr>
          <w:spacing w:val="-1"/>
          <w:w w:val="105"/>
          <w:szCs w:val="22"/>
          <w:lang w:val="sr-Latn-ME"/>
        </w:rPr>
        <w:t>su</w:t>
      </w:r>
      <w:r w:rsidRPr="00157232">
        <w:rPr>
          <w:spacing w:val="-10"/>
          <w:w w:val="105"/>
          <w:szCs w:val="22"/>
          <w:lang w:val="sr-Latn-ME"/>
        </w:rPr>
        <w:t xml:space="preserve"> </w:t>
      </w:r>
      <w:r w:rsidRPr="00157232">
        <w:rPr>
          <w:spacing w:val="-1"/>
          <w:w w:val="105"/>
          <w:szCs w:val="22"/>
          <w:lang w:val="sr-Latn-ME"/>
        </w:rPr>
        <w:t>3,0%</w:t>
      </w:r>
      <w:r w:rsidRPr="00157232">
        <w:rPr>
          <w:spacing w:val="-11"/>
          <w:w w:val="105"/>
          <w:szCs w:val="22"/>
          <w:lang w:val="sr-Latn-ME"/>
        </w:rPr>
        <w:t xml:space="preserve"> </w:t>
      </w:r>
      <w:r w:rsidRPr="00157232">
        <w:rPr>
          <w:spacing w:val="-1"/>
          <w:w w:val="105"/>
          <w:szCs w:val="22"/>
          <w:lang w:val="sr-Latn-ME"/>
        </w:rPr>
        <w:t>(20/671</w:t>
      </w:r>
      <w:r w:rsidRPr="00157232">
        <w:rPr>
          <w:spacing w:val="-10"/>
          <w:w w:val="105"/>
          <w:szCs w:val="22"/>
          <w:lang w:val="sr-Latn-ME"/>
        </w:rPr>
        <w:t xml:space="preserve"> </w:t>
      </w:r>
      <w:r w:rsidRPr="00157232">
        <w:rPr>
          <w:spacing w:val="-1"/>
          <w:w w:val="105"/>
          <w:szCs w:val="22"/>
          <w:lang w:val="sr-Latn-ME"/>
        </w:rPr>
        <w:t>ispitanika)</w:t>
      </w:r>
      <w:r w:rsidRPr="00157232">
        <w:rPr>
          <w:spacing w:val="-11"/>
          <w:w w:val="105"/>
          <w:szCs w:val="22"/>
          <w:lang w:val="sr-Latn-ME"/>
        </w:rPr>
        <w:t xml:space="preserve"> </w:t>
      </w:r>
      <w:r w:rsidRPr="00157232">
        <w:rPr>
          <w:w w:val="105"/>
          <w:szCs w:val="22"/>
          <w:lang w:val="sr-Latn-ME"/>
        </w:rPr>
        <w:t>i</w:t>
      </w:r>
      <w:r w:rsidRPr="00157232">
        <w:rPr>
          <w:spacing w:val="-11"/>
          <w:w w:val="105"/>
          <w:szCs w:val="22"/>
          <w:lang w:val="sr-Latn-ME"/>
        </w:rPr>
        <w:t xml:space="preserve"> </w:t>
      </w:r>
      <w:r w:rsidRPr="00157232">
        <w:rPr>
          <w:spacing w:val="-1"/>
          <w:w w:val="105"/>
          <w:szCs w:val="22"/>
          <w:lang w:val="sr-Latn-ME"/>
        </w:rPr>
        <w:t>2,5%</w:t>
      </w:r>
      <w:r w:rsidRPr="00157232">
        <w:rPr>
          <w:spacing w:val="-10"/>
          <w:w w:val="105"/>
          <w:szCs w:val="22"/>
          <w:lang w:val="sr-Latn-ME"/>
        </w:rPr>
        <w:t xml:space="preserve"> </w:t>
      </w:r>
      <w:r w:rsidRPr="00157232">
        <w:rPr>
          <w:spacing w:val="-1"/>
          <w:w w:val="105"/>
          <w:szCs w:val="22"/>
          <w:lang w:val="sr-Latn-ME"/>
        </w:rPr>
        <w:t>(17/685</w:t>
      </w:r>
      <w:r w:rsidRPr="00157232">
        <w:rPr>
          <w:spacing w:val="-11"/>
          <w:w w:val="105"/>
          <w:szCs w:val="22"/>
          <w:lang w:val="sr-Latn-ME"/>
        </w:rPr>
        <w:t xml:space="preserve"> </w:t>
      </w:r>
      <w:r w:rsidRPr="00157232">
        <w:rPr>
          <w:spacing w:val="-1"/>
          <w:w w:val="105"/>
          <w:szCs w:val="22"/>
          <w:lang w:val="sr-Latn-ME"/>
        </w:rPr>
        <w:t>ispitanika),</w:t>
      </w:r>
      <w:r w:rsidRPr="00157232">
        <w:rPr>
          <w:spacing w:val="-11"/>
          <w:w w:val="105"/>
          <w:szCs w:val="22"/>
          <w:lang w:val="sr-Latn-ME"/>
        </w:rPr>
        <w:t xml:space="preserve"> </w:t>
      </w:r>
      <w:r w:rsidRPr="00157232">
        <w:rPr>
          <w:w w:val="105"/>
          <w:szCs w:val="22"/>
          <w:lang w:val="sr-Latn-ME"/>
        </w:rPr>
        <w:t>u</w:t>
      </w:r>
      <w:r w:rsidRPr="00157232">
        <w:rPr>
          <w:spacing w:val="-11"/>
          <w:w w:val="105"/>
          <w:szCs w:val="22"/>
          <w:lang w:val="sr-Latn-ME"/>
        </w:rPr>
        <w:t xml:space="preserve"> </w:t>
      </w:r>
      <w:r w:rsidRPr="00157232">
        <w:rPr>
          <w:spacing w:val="-3"/>
          <w:w w:val="105"/>
          <w:szCs w:val="22"/>
          <w:lang w:val="sr-Latn-ME"/>
        </w:rPr>
        <w:t>poređenju</w:t>
      </w:r>
      <w:r w:rsidRPr="00157232">
        <w:rPr>
          <w:spacing w:val="-13"/>
          <w:w w:val="105"/>
          <w:szCs w:val="22"/>
          <w:lang w:val="sr-Latn-ME"/>
        </w:rPr>
        <w:t xml:space="preserve"> </w:t>
      </w:r>
      <w:r w:rsidRPr="00157232">
        <w:rPr>
          <w:w w:val="105"/>
          <w:szCs w:val="22"/>
          <w:lang w:val="sr-Latn-ME"/>
        </w:rPr>
        <w:t>sa</w:t>
      </w:r>
      <w:r w:rsidRPr="00157232">
        <w:rPr>
          <w:spacing w:val="-11"/>
          <w:w w:val="105"/>
          <w:szCs w:val="22"/>
          <w:lang w:val="sr-Latn-ME"/>
        </w:rPr>
        <w:t xml:space="preserve"> </w:t>
      </w:r>
      <w:r w:rsidRPr="00157232">
        <w:rPr>
          <w:w w:val="105"/>
          <w:szCs w:val="22"/>
          <w:lang w:val="sr-Latn-ME"/>
        </w:rPr>
        <w:t>0,9%</w:t>
      </w:r>
      <w:r w:rsidRPr="00157232">
        <w:rPr>
          <w:spacing w:val="-11"/>
          <w:w w:val="105"/>
          <w:szCs w:val="22"/>
          <w:lang w:val="sr-Latn-ME"/>
        </w:rPr>
        <w:t xml:space="preserve"> </w:t>
      </w:r>
      <w:r w:rsidRPr="00157232">
        <w:rPr>
          <w:w w:val="105"/>
          <w:szCs w:val="22"/>
          <w:lang w:val="sr-Latn-ME"/>
        </w:rPr>
        <w:t>(6/679</w:t>
      </w:r>
      <w:r w:rsidRPr="00157232">
        <w:rPr>
          <w:spacing w:val="-13"/>
          <w:w w:val="105"/>
          <w:szCs w:val="22"/>
          <w:lang w:val="sr-Latn-ME"/>
        </w:rPr>
        <w:t xml:space="preserve"> </w:t>
      </w:r>
      <w:r w:rsidRPr="00157232">
        <w:rPr>
          <w:spacing w:val="-1"/>
          <w:w w:val="105"/>
          <w:szCs w:val="22"/>
          <w:lang w:val="sr-Latn-ME"/>
        </w:rPr>
        <w:t>ispitanika)</w:t>
      </w:r>
      <w:r w:rsidRPr="00157232">
        <w:rPr>
          <w:spacing w:val="-11"/>
          <w:w w:val="105"/>
          <w:szCs w:val="22"/>
          <w:lang w:val="sr-Latn-ME"/>
        </w:rPr>
        <w:t xml:space="preserve"> </w:t>
      </w:r>
      <w:r w:rsidRPr="00157232">
        <w:rPr>
          <w:spacing w:val="-1"/>
          <w:w w:val="105"/>
          <w:szCs w:val="22"/>
          <w:lang w:val="sr-Latn-ME"/>
        </w:rPr>
        <w:t>za</w:t>
      </w:r>
      <w:r w:rsidRPr="00157232">
        <w:rPr>
          <w:spacing w:val="-11"/>
          <w:w w:val="105"/>
          <w:szCs w:val="22"/>
          <w:lang w:val="sr-Latn-ME"/>
        </w:rPr>
        <w:t xml:space="preserve"> </w:t>
      </w:r>
      <w:r w:rsidRPr="00157232">
        <w:rPr>
          <w:spacing w:val="-1"/>
          <w:w w:val="105"/>
          <w:szCs w:val="22"/>
          <w:lang w:val="sr-Latn-ME"/>
        </w:rPr>
        <w:t>placebo.</w:t>
      </w:r>
      <w:r w:rsidRPr="00157232">
        <w:rPr>
          <w:spacing w:val="-12"/>
          <w:w w:val="105"/>
          <w:szCs w:val="22"/>
          <w:lang w:val="sr-Latn-ME"/>
        </w:rPr>
        <w:t xml:space="preserve"> </w:t>
      </w:r>
      <w:r w:rsidRPr="00157232">
        <w:rPr>
          <w:spacing w:val="-1"/>
          <w:w w:val="105"/>
          <w:szCs w:val="22"/>
          <w:lang w:val="sr-Latn-ME"/>
        </w:rPr>
        <w:t>Povećanja</w:t>
      </w:r>
      <w:r w:rsidRPr="00157232">
        <w:rPr>
          <w:spacing w:val="-11"/>
          <w:w w:val="105"/>
          <w:szCs w:val="22"/>
          <w:lang w:val="sr-Latn-ME"/>
        </w:rPr>
        <w:t xml:space="preserve"> </w:t>
      </w:r>
      <w:r w:rsidRPr="00157232">
        <w:rPr>
          <w:w w:val="105"/>
          <w:szCs w:val="22"/>
          <w:lang w:val="sr-Latn-ME"/>
        </w:rPr>
        <w:t>u</w:t>
      </w:r>
      <w:r w:rsidRPr="00157232">
        <w:rPr>
          <w:spacing w:val="-11"/>
          <w:w w:val="105"/>
          <w:szCs w:val="22"/>
          <w:lang w:val="sr-Latn-ME"/>
        </w:rPr>
        <w:t xml:space="preserve"> </w:t>
      </w:r>
      <w:r w:rsidRPr="00157232">
        <w:rPr>
          <w:spacing w:val="-1"/>
          <w:w w:val="105"/>
          <w:szCs w:val="22"/>
          <w:lang w:val="sr-Latn-ME"/>
        </w:rPr>
        <w:t>grupama</w:t>
      </w:r>
      <w:r w:rsidRPr="00157232">
        <w:rPr>
          <w:spacing w:val="-11"/>
          <w:w w:val="105"/>
          <w:szCs w:val="22"/>
          <w:lang w:val="sr-Latn-ME"/>
        </w:rPr>
        <w:t xml:space="preserve"> </w:t>
      </w:r>
      <w:r w:rsidRPr="00157232">
        <w:rPr>
          <w:spacing w:val="-1"/>
          <w:w w:val="105"/>
          <w:szCs w:val="22"/>
          <w:lang w:val="sr-Latn-ME"/>
        </w:rPr>
        <w:t>sa</w:t>
      </w:r>
      <w:r w:rsidRPr="00157232">
        <w:rPr>
          <w:spacing w:val="-11"/>
          <w:w w:val="105"/>
          <w:szCs w:val="22"/>
          <w:lang w:val="sr-Latn-ME"/>
        </w:rPr>
        <w:t xml:space="preserve"> </w:t>
      </w:r>
      <w:r w:rsidRPr="00157232">
        <w:rPr>
          <w:spacing w:val="-1"/>
          <w:w w:val="105"/>
          <w:szCs w:val="22"/>
          <w:lang w:val="sr-Latn-ME"/>
        </w:rPr>
        <w:t>obije</w:t>
      </w:r>
      <w:r w:rsidRPr="00157232">
        <w:rPr>
          <w:spacing w:val="-12"/>
          <w:w w:val="105"/>
          <w:szCs w:val="22"/>
          <w:lang w:val="sr-Latn-ME"/>
        </w:rPr>
        <w:t xml:space="preserve"> </w:t>
      </w:r>
      <w:r w:rsidRPr="00157232">
        <w:rPr>
          <w:spacing w:val="-1"/>
          <w:w w:val="105"/>
          <w:szCs w:val="22"/>
          <w:lang w:val="sr-Latn-ME"/>
        </w:rPr>
        <w:t>doze</w:t>
      </w:r>
      <w:r w:rsidRPr="00157232">
        <w:rPr>
          <w:spacing w:val="-11"/>
          <w:w w:val="105"/>
          <w:szCs w:val="22"/>
          <w:lang w:val="sr-Latn-ME"/>
        </w:rPr>
        <w:t xml:space="preserve"> </w:t>
      </w:r>
      <w:r w:rsidRPr="00157232">
        <w:rPr>
          <w:spacing w:val="-1"/>
          <w:w w:val="105"/>
          <w:szCs w:val="22"/>
          <w:lang w:val="sr-Latn-ME"/>
        </w:rPr>
        <w:t>celekoksiba</w:t>
      </w:r>
      <w:r w:rsidRPr="00157232">
        <w:rPr>
          <w:spacing w:val="-11"/>
          <w:w w:val="105"/>
          <w:szCs w:val="22"/>
          <w:lang w:val="sr-Latn-ME"/>
        </w:rPr>
        <w:t xml:space="preserve"> </w:t>
      </w:r>
      <w:r w:rsidRPr="00157232">
        <w:rPr>
          <w:w w:val="105"/>
          <w:szCs w:val="22"/>
          <w:lang w:val="sr-Latn-ME"/>
        </w:rPr>
        <w:t>u</w:t>
      </w:r>
      <w:r w:rsidRPr="00157232">
        <w:rPr>
          <w:spacing w:val="35"/>
          <w:w w:val="103"/>
          <w:szCs w:val="22"/>
          <w:lang w:val="sr-Latn-ME"/>
        </w:rPr>
        <w:t xml:space="preserve"> </w:t>
      </w:r>
      <w:r w:rsidRPr="00157232">
        <w:rPr>
          <w:spacing w:val="-1"/>
          <w:w w:val="105"/>
          <w:szCs w:val="22"/>
          <w:lang w:val="sr-Latn-ME"/>
        </w:rPr>
        <w:t>poređenju</w:t>
      </w:r>
      <w:r w:rsidRPr="00157232">
        <w:rPr>
          <w:spacing w:val="-14"/>
          <w:w w:val="105"/>
          <w:szCs w:val="22"/>
          <w:lang w:val="sr-Latn-ME"/>
        </w:rPr>
        <w:t xml:space="preserve"> </w:t>
      </w:r>
      <w:r w:rsidRPr="00157232">
        <w:rPr>
          <w:spacing w:val="-1"/>
          <w:w w:val="105"/>
          <w:szCs w:val="22"/>
          <w:lang w:val="sr-Latn-ME"/>
        </w:rPr>
        <w:t>sa</w:t>
      </w:r>
      <w:r w:rsidRPr="00157232">
        <w:rPr>
          <w:spacing w:val="-14"/>
          <w:w w:val="105"/>
          <w:szCs w:val="22"/>
          <w:lang w:val="sr-Latn-ME"/>
        </w:rPr>
        <w:t xml:space="preserve"> </w:t>
      </w:r>
      <w:r w:rsidRPr="00157232">
        <w:rPr>
          <w:spacing w:val="-1"/>
          <w:w w:val="105"/>
          <w:szCs w:val="22"/>
          <w:lang w:val="sr-Latn-ME"/>
        </w:rPr>
        <w:t>placebom</w:t>
      </w:r>
      <w:r w:rsidRPr="00157232">
        <w:rPr>
          <w:spacing w:val="-13"/>
          <w:w w:val="105"/>
          <w:szCs w:val="22"/>
          <w:lang w:val="sr-Latn-ME"/>
        </w:rPr>
        <w:t xml:space="preserve"> </w:t>
      </w:r>
      <w:r w:rsidRPr="00157232">
        <w:rPr>
          <w:spacing w:val="-1"/>
          <w:w w:val="105"/>
          <w:szCs w:val="22"/>
          <w:lang w:val="sr-Latn-ME"/>
        </w:rPr>
        <w:t>javila</w:t>
      </w:r>
      <w:r w:rsidRPr="00157232">
        <w:rPr>
          <w:spacing w:val="-14"/>
          <w:w w:val="105"/>
          <w:szCs w:val="22"/>
          <w:lang w:val="sr-Latn-ME"/>
        </w:rPr>
        <w:t xml:space="preserve"> </w:t>
      </w:r>
      <w:r w:rsidRPr="00157232">
        <w:rPr>
          <w:spacing w:val="-1"/>
          <w:w w:val="105"/>
          <w:szCs w:val="22"/>
          <w:lang w:val="sr-Latn-ME"/>
        </w:rPr>
        <w:t>su</w:t>
      </w:r>
      <w:r w:rsidRPr="00157232">
        <w:rPr>
          <w:spacing w:val="-14"/>
          <w:w w:val="105"/>
          <w:szCs w:val="22"/>
          <w:lang w:val="sr-Latn-ME"/>
        </w:rPr>
        <w:t xml:space="preserve"> </w:t>
      </w:r>
      <w:r w:rsidRPr="00157232">
        <w:rPr>
          <w:spacing w:val="-1"/>
          <w:w w:val="105"/>
          <w:szCs w:val="22"/>
          <w:lang w:val="sr-Latn-ME"/>
        </w:rPr>
        <w:t>se</w:t>
      </w:r>
      <w:r w:rsidRPr="00157232">
        <w:rPr>
          <w:spacing w:val="-13"/>
          <w:w w:val="105"/>
          <w:szCs w:val="22"/>
          <w:lang w:val="sr-Latn-ME"/>
        </w:rPr>
        <w:t xml:space="preserve"> </w:t>
      </w:r>
      <w:r w:rsidRPr="00157232">
        <w:rPr>
          <w:spacing w:val="-1"/>
          <w:w w:val="105"/>
          <w:szCs w:val="22"/>
          <w:lang w:val="sr-Latn-ME"/>
        </w:rPr>
        <w:t>uglavnom</w:t>
      </w:r>
      <w:r w:rsidRPr="00157232">
        <w:rPr>
          <w:spacing w:val="-14"/>
          <w:w w:val="105"/>
          <w:szCs w:val="22"/>
          <w:lang w:val="sr-Latn-ME"/>
        </w:rPr>
        <w:t xml:space="preserve"> </w:t>
      </w:r>
      <w:r w:rsidRPr="00157232">
        <w:rPr>
          <w:spacing w:val="-1"/>
          <w:w w:val="105"/>
          <w:szCs w:val="22"/>
          <w:lang w:val="sr-Latn-ME"/>
        </w:rPr>
        <w:t>zbog</w:t>
      </w:r>
      <w:r w:rsidRPr="00157232">
        <w:rPr>
          <w:spacing w:val="-14"/>
          <w:w w:val="105"/>
          <w:szCs w:val="22"/>
          <w:lang w:val="sr-Latn-ME"/>
        </w:rPr>
        <w:t xml:space="preserve"> </w:t>
      </w:r>
      <w:r w:rsidRPr="00157232">
        <w:rPr>
          <w:spacing w:val="-1"/>
          <w:w w:val="105"/>
          <w:szCs w:val="22"/>
          <w:lang w:val="sr-Latn-ME"/>
        </w:rPr>
        <w:t>povećane</w:t>
      </w:r>
      <w:r w:rsidRPr="00157232">
        <w:rPr>
          <w:spacing w:val="-13"/>
          <w:w w:val="105"/>
          <w:szCs w:val="22"/>
          <w:lang w:val="sr-Latn-ME"/>
        </w:rPr>
        <w:t xml:space="preserve"> </w:t>
      </w:r>
      <w:r w:rsidRPr="00157232">
        <w:rPr>
          <w:spacing w:val="-1"/>
          <w:w w:val="105"/>
          <w:szCs w:val="22"/>
          <w:lang w:val="sr-Latn-ME"/>
        </w:rPr>
        <w:t>incidence</w:t>
      </w:r>
      <w:r w:rsidRPr="00157232">
        <w:rPr>
          <w:spacing w:val="-14"/>
          <w:w w:val="105"/>
          <w:szCs w:val="22"/>
          <w:lang w:val="sr-Latn-ME"/>
        </w:rPr>
        <w:t xml:space="preserve"> </w:t>
      </w:r>
      <w:r w:rsidRPr="00157232">
        <w:rPr>
          <w:spacing w:val="-1"/>
          <w:w w:val="105"/>
          <w:szCs w:val="22"/>
          <w:lang w:val="sr-Latn-ME"/>
        </w:rPr>
        <w:t>infarkta</w:t>
      </w:r>
      <w:r w:rsidRPr="00157232">
        <w:rPr>
          <w:spacing w:val="-13"/>
          <w:w w:val="105"/>
          <w:szCs w:val="22"/>
          <w:lang w:val="sr-Latn-ME"/>
        </w:rPr>
        <w:t xml:space="preserve"> </w:t>
      </w:r>
      <w:r w:rsidRPr="00157232">
        <w:rPr>
          <w:spacing w:val="-1"/>
          <w:w w:val="105"/>
          <w:szCs w:val="22"/>
          <w:lang w:val="sr-Latn-ME"/>
        </w:rPr>
        <w:t>miokarda.</w:t>
      </w:r>
    </w:p>
    <w:p w14:paraId="61E31EFE" w14:textId="77777777" w:rsidR="00ED139F" w:rsidRPr="00157232" w:rsidRDefault="00ED139F" w:rsidP="00ED139F">
      <w:pPr>
        <w:widowControl w:val="0"/>
        <w:spacing w:before="7"/>
        <w:ind w:right="1"/>
        <w:jc w:val="both"/>
        <w:rPr>
          <w:szCs w:val="22"/>
          <w:lang w:val="sr-Latn-ME"/>
        </w:rPr>
      </w:pPr>
    </w:p>
    <w:p w14:paraId="6128F2CD" w14:textId="77777777" w:rsidR="00ED139F" w:rsidRPr="00157232" w:rsidRDefault="00ED139F" w:rsidP="00ED139F">
      <w:pPr>
        <w:widowControl w:val="0"/>
        <w:spacing w:line="247" w:lineRule="auto"/>
        <w:ind w:right="1"/>
        <w:jc w:val="both"/>
        <w:rPr>
          <w:szCs w:val="22"/>
          <w:lang w:val="sr-Latn-ME"/>
        </w:rPr>
      </w:pPr>
      <w:r w:rsidRPr="00157232">
        <w:rPr>
          <w:w w:val="105"/>
          <w:szCs w:val="22"/>
          <w:lang w:val="sr-Latn-ME"/>
        </w:rPr>
        <w:t>U</w:t>
      </w:r>
      <w:r w:rsidRPr="00157232">
        <w:rPr>
          <w:spacing w:val="-10"/>
          <w:w w:val="105"/>
          <w:szCs w:val="22"/>
          <w:lang w:val="sr-Latn-ME"/>
        </w:rPr>
        <w:t xml:space="preserve"> </w:t>
      </w:r>
      <w:r w:rsidRPr="00157232">
        <w:rPr>
          <w:spacing w:val="-1"/>
          <w:w w:val="105"/>
          <w:szCs w:val="22"/>
          <w:lang w:val="sr-Latn-ME"/>
        </w:rPr>
        <w:t>studiji</w:t>
      </w:r>
      <w:r w:rsidRPr="00157232">
        <w:rPr>
          <w:spacing w:val="-9"/>
          <w:w w:val="105"/>
          <w:szCs w:val="22"/>
          <w:lang w:val="sr-Latn-ME"/>
        </w:rPr>
        <w:t xml:space="preserve"> </w:t>
      </w:r>
      <w:r w:rsidRPr="00157232">
        <w:rPr>
          <w:spacing w:val="-1"/>
          <w:w w:val="105"/>
          <w:szCs w:val="22"/>
          <w:lang w:val="sr-Latn-ME"/>
        </w:rPr>
        <w:t>PreSAP,</w:t>
      </w:r>
      <w:r w:rsidRPr="00157232">
        <w:rPr>
          <w:spacing w:val="-10"/>
          <w:w w:val="105"/>
          <w:szCs w:val="22"/>
          <w:lang w:val="sr-Latn-ME"/>
        </w:rPr>
        <w:t xml:space="preserve"> </w:t>
      </w:r>
      <w:r w:rsidRPr="00157232">
        <w:rPr>
          <w:spacing w:val="-1"/>
          <w:w w:val="105"/>
          <w:szCs w:val="22"/>
          <w:lang w:val="sr-Latn-ME"/>
        </w:rPr>
        <w:t>relativni</w:t>
      </w:r>
      <w:r w:rsidRPr="00157232">
        <w:rPr>
          <w:spacing w:val="-9"/>
          <w:w w:val="105"/>
          <w:szCs w:val="22"/>
          <w:lang w:val="sr-Latn-ME"/>
        </w:rPr>
        <w:t xml:space="preserve"> </w:t>
      </w:r>
      <w:r w:rsidRPr="00157232">
        <w:rPr>
          <w:spacing w:val="-1"/>
          <w:w w:val="105"/>
          <w:szCs w:val="22"/>
          <w:lang w:val="sr-Latn-ME"/>
        </w:rPr>
        <w:t>rizik</w:t>
      </w:r>
      <w:r w:rsidRPr="00157232">
        <w:rPr>
          <w:spacing w:val="-10"/>
          <w:w w:val="105"/>
          <w:szCs w:val="22"/>
          <w:lang w:val="sr-Latn-ME"/>
        </w:rPr>
        <w:t xml:space="preserve"> </w:t>
      </w:r>
      <w:r w:rsidRPr="00157232">
        <w:rPr>
          <w:w w:val="105"/>
          <w:szCs w:val="22"/>
          <w:lang w:val="sr-Latn-ME"/>
        </w:rPr>
        <w:t>u</w:t>
      </w:r>
      <w:r w:rsidRPr="00157232">
        <w:rPr>
          <w:spacing w:val="-9"/>
          <w:w w:val="105"/>
          <w:szCs w:val="22"/>
          <w:lang w:val="sr-Latn-ME"/>
        </w:rPr>
        <w:t xml:space="preserve"> </w:t>
      </w:r>
      <w:r w:rsidRPr="00157232">
        <w:rPr>
          <w:spacing w:val="-3"/>
          <w:w w:val="105"/>
          <w:szCs w:val="22"/>
          <w:lang w:val="sr-Latn-ME"/>
        </w:rPr>
        <w:t>poređenju</w:t>
      </w:r>
      <w:r w:rsidRPr="00157232">
        <w:rPr>
          <w:spacing w:val="-16"/>
          <w:w w:val="105"/>
          <w:szCs w:val="22"/>
          <w:lang w:val="sr-Latn-ME"/>
        </w:rPr>
        <w:t xml:space="preserve"> </w:t>
      </w:r>
      <w:r w:rsidRPr="00157232">
        <w:rPr>
          <w:spacing w:val="-1"/>
          <w:w w:val="105"/>
          <w:szCs w:val="22"/>
          <w:lang w:val="sr-Latn-ME"/>
        </w:rPr>
        <w:t>sa</w:t>
      </w:r>
      <w:r w:rsidRPr="00157232">
        <w:rPr>
          <w:spacing w:val="-10"/>
          <w:w w:val="105"/>
          <w:szCs w:val="22"/>
          <w:lang w:val="sr-Latn-ME"/>
        </w:rPr>
        <w:t xml:space="preserve"> </w:t>
      </w:r>
      <w:r w:rsidRPr="00157232">
        <w:rPr>
          <w:spacing w:val="-1"/>
          <w:w w:val="105"/>
          <w:szCs w:val="22"/>
          <w:lang w:val="sr-Latn-ME"/>
        </w:rPr>
        <w:t>placebom</w:t>
      </w:r>
      <w:r w:rsidRPr="00157232">
        <w:rPr>
          <w:spacing w:val="-9"/>
          <w:w w:val="105"/>
          <w:szCs w:val="22"/>
          <w:lang w:val="sr-Latn-ME"/>
        </w:rPr>
        <w:t xml:space="preserve"> </w:t>
      </w:r>
      <w:r w:rsidRPr="00157232">
        <w:rPr>
          <w:spacing w:val="-1"/>
          <w:w w:val="105"/>
          <w:szCs w:val="22"/>
          <w:lang w:val="sr-Latn-ME"/>
        </w:rPr>
        <w:t>kod</w:t>
      </w:r>
      <w:r w:rsidRPr="00157232">
        <w:rPr>
          <w:spacing w:val="-10"/>
          <w:w w:val="105"/>
          <w:szCs w:val="22"/>
          <w:lang w:val="sr-Latn-ME"/>
        </w:rPr>
        <w:t xml:space="preserve"> </w:t>
      </w:r>
      <w:r w:rsidRPr="00157232">
        <w:rPr>
          <w:spacing w:val="-1"/>
          <w:w w:val="105"/>
          <w:szCs w:val="22"/>
          <w:lang w:val="sr-Latn-ME"/>
        </w:rPr>
        <w:t>istog</w:t>
      </w:r>
      <w:r w:rsidRPr="00157232">
        <w:rPr>
          <w:spacing w:val="-9"/>
          <w:w w:val="105"/>
          <w:szCs w:val="22"/>
          <w:lang w:val="sr-Latn-ME"/>
        </w:rPr>
        <w:t xml:space="preserve"> </w:t>
      </w:r>
      <w:r w:rsidRPr="00157232">
        <w:rPr>
          <w:spacing w:val="-1"/>
          <w:w w:val="105"/>
          <w:szCs w:val="22"/>
          <w:lang w:val="sr-Latn-ME"/>
        </w:rPr>
        <w:t>složenog</w:t>
      </w:r>
      <w:r w:rsidRPr="00157232">
        <w:rPr>
          <w:spacing w:val="-10"/>
          <w:w w:val="105"/>
          <w:szCs w:val="22"/>
          <w:lang w:val="sr-Latn-ME"/>
        </w:rPr>
        <w:t xml:space="preserve"> </w:t>
      </w:r>
      <w:r w:rsidRPr="00157232">
        <w:rPr>
          <w:spacing w:val="-1"/>
          <w:w w:val="105"/>
          <w:szCs w:val="22"/>
          <w:lang w:val="sr-Latn-ME"/>
        </w:rPr>
        <w:t>ishoda</w:t>
      </w:r>
      <w:r w:rsidRPr="00157232">
        <w:rPr>
          <w:spacing w:val="-9"/>
          <w:w w:val="105"/>
          <w:szCs w:val="22"/>
          <w:lang w:val="sr-Latn-ME"/>
        </w:rPr>
        <w:t xml:space="preserve"> </w:t>
      </w:r>
      <w:r w:rsidRPr="00157232">
        <w:rPr>
          <w:spacing w:val="-3"/>
          <w:w w:val="105"/>
          <w:szCs w:val="22"/>
          <w:lang w:val="sr-Latn-ME"/>
        </w:rPr>
        <w:t>(utvrđen)</w:t>
      </w:r>
      <w:r w:rsidRPr="00157232">
        <w:rPr>
          <w:spacing w:val="-10"/>
          <w:w w:val="105"/>
          <w:szCs w:val="22"/>
          <w:lang w:val="sr-Latn-ME"/>
        </w:rPr>
        <w:t xml:space="preserve"> </w:t>
      </w:r>
      <w:r w:rsidRPr="00157232">
        <w:rPr>
          <w:spacing w:val="-1"/>
          <w:w w:val="105"/>
          <w:szCs w:val="22"/>
          <w:lang w:val="sr-Latn-ME"/>
        </w:rPr>
        <w:t>bio</w:t>
      </w:r>
      <w:r w:rsidRPr="00157232">
        <w:rPr>
          <w:spacing w:val="-9"/>
          <w:w w:val="105"/>
          <w:szCs w:val="22"/>
          <w:lang w:val="sr-Latn-ME"/>
        </w:rPr>
        <w:t xml:space="preserve"> </w:t>
      </w:r>
      <w:r w:rsidRPr="00157232">
        <w:rPr>
          <w:spacing w:val="-1"/>
          <w:w w:val="105"/>
          <w:szCs w:val="22"/>
          <w:lang w:val="sr-Latn-ME"/>
        </w:rPr>
        <w:t>je</w:t>
      </w:r>
      <w:r w:rsidRPr="00157232">
        <w:rPr>
          <w:spacing w:val="-10"/>
          <w:w w:val="105"/>
          <w:szCs w:val="22"/>
          <w:lang w:val="sr-Latn-ME"/>
        </w:rPr>
        <w:t xml:space="preserve"> </w:t>
      </w:r>
      <w:r w:rsidRPr="00157232">
        <w:rPr>
          <w:spacing w:val="-1"/>
          <w:w w:val="105"/>
          <w:szCs w:val="22"/>
          <w:lang w:val="sr-Latn-ME"/>
        </w:rPr>
        <w:t>1,2</w:t>
      </w:r>
      <w:r w:rsidRPr="00157232">
        <w:rPr>
          <w:spacing w:val="-7"/>
          <w:w w:val="105"/>
          <w:szCs w:val="22"/>
          <w:lang w:val="sr-Latn-ME"/>
        </w:rPr>
        <w:t xml:space="preserve"> </w:t>
      </w:r>
      <w:r w:rsidRPr="00157232">
        <w:rPr>
          <w:spacing w:val="-1"/>
          <w:w w:val="105"/>
          <w:szCs w:val="22"/>
          <w:lang w:val="sr-Latn-ME"/>
        </w:rPr>
        <w:t>(95%</w:t>
      </w:r>
      <w:r w:rsidRPr="00157232">
        <w:rPr>
          <w:spacing w:val="-11"/>
          <w:w w:val="105"/>
          <w:szCs w:val="22"/>
          <w:lang w:val="sr-Latn-ME"/>
        </w:rPr>
        <w:t xml:space="preserve"> </w:t>
      </w:r>
      <w:r w:rsidRPr="00157232">
        <w:rPr>
          <w:spacing w:val="-1"/>
          <w:w w:val="105"/>
          <w:szCs w:val="22"/>
          <w:lang w:val="sr-Latn-ME"/>
        </w:rPr>
        <w:t>CI</w:t>
      </w:r>
      <w:r w:rsidRPr="00157232">
        <w:rPr>
          <w:spacing w:val="60"/>
          <w:w w:val="103"/>
          <w:szCs w:val="22"/>
          <w:lang w:val="sr-Latn-ME"/>
        </w:rPr>
        <w:t xml:space="preserve"> </w:t>
      </w:r>
      <w:r w:rsidRPr="00157232">
        <w:rPr>
          <w:spacing w:val="-1"/>
          <w:w w:val="105"/>
          <w:szCs w:val="22"/>
          <w:lang w:val="sr-Latn-ME"/>
        </w:rPr>
        <w:t>0,6</w:t>
      </w:r>
      <w:r w:rsidRPr="00157232">
        <w:rPr>
          <w:spacing w:val="-9"/>
          <w:w w:val="105"/>
          <w:szCs w:val="22"/>
          <w:lang w:val="sr-Latn-ME"/>
        </w:rPr>
        <w:t xml:space="preserve"> </w:t>
      </w:r>
      <w:r w:rsidRPr="00157232">
        <w:rPr>
          <w:w w:val="105"/>
          <w:szCs w:val="22"/>
          <w:lang w:val="sr-Latn-ME"/>
        </w:rPr>
        <w:t>-</w:t>
      </w:r>
      <w:r w:rsidRPr="00157232">
        <w:rPr>
          <w:spacing w:val="-10"/>
          <w:w w:val="105"/>
          <w:szCs w:val="22"/>
          <w:lang w:val="sr-Latn-ME"/>
        </w:rPr>
        <w:t xml:space="preserve"> </w:t>
      </w:r>
      <w:r w:rsidRPr="00157232">
        <w:rPr>
          <w:spacing w:val="-1"/>
          <w:w w:val="105"/>
          <w:szCs w:val="22"/>
          <w:lang w:val="sr-Latn-ME"/>
        </w:rPr>
        <w:t>2,4)</w:t>
      </w:r>
      <w:r w:rsidRPr="00157232">
        <w:rPr>
          <w:spacing w:val="-10"/>
          <w:w w:val="105"/>
          <w:szCs w:val="22"/>
          <w:lang w:val="sr-Latn-ME"/>
        </w:rPr>
        <w:t xml:space="preserve"> </w:t>
      </w:r>
      <w:r w:rsidRPr="00157232">
        <w:rPr>
          <w:spacing w:val="-1"/>
          <w:w w:val="105"/>
          <w:szCs w:val="22"/>
          <w:lang w:val="sr-Latn-ME"/>
        </w:rPr>
        <w:t>sa</w:t>
      </w:r>
      <w:r w:rsidRPr="00157232">
        <w:rPr>
          <w:spacing w:val="-9"/>
          <w:w w:val="105"/>
          <w:szCs w:val="22"/>
          <w:lang w:val="sr-Latn-ME"/>
        </w:rPr>
        <w:t xml:space="preserve"> </w:t>
      </w:r>
      <w:r w:rsidRPr="00157232">
        <w:rPr>
          <w:spacing w:val="-3"/>
          <w:w w:val="105"/>
          <w:szCs w:val="22"/>
          <w:lang w:val="sr-Latn-ME"/>
        </w:rPr>
        <w:t>celekoksibom</w:t>
      </w:r>
      <w:r w:rsidRPr="00157232">
        <w:rPr>
          <w:spacing w:val="-9"/>
          <w:w w:val="105"/>
          <w:szCs w:val="22"/>
          <w:lang w:val="sr-Latn-ME"/>
        </w:rPr>
        <w:t xml:space="preserve"> </w:t>
      </w:r>
      <w:r w:rsidRPr="00157232">
        <w:rPr>
          <w:spacing w:val="-1"/>
          <w:w w:val="105"/>
          <w:szCs w:val="22"/>
          <w:lang w:val="sr-Latn-ME"/>
        </w:rPr>
        <w:t>od</w:t>
      </w:r>
      <w:r w:rsidRPr="00157232">
        <w:rPr>
          <w:spacing w:val="-10"/>
          <w:w w:val="105"/>
          <w:szCs w:val="22"/>
          <w:lang w:val="sr-Latn-ME"/>
        </w:rPr>
        <w:t xml:space="preserve"> </w:t>
      </w:r>
      <w:r w:rsidRPr="00157232">
        <w:rPr>
          <w:spacing w:val="-1"/>
          <w:w w:val="105"/>
          <w:szCs w:val="22"/>
          <w:lang w:val="sr-Latn-ME"/>
        </w:rPr>
        <w:t>400</w:t>
      </w:r>
      <w:r w:rsidRPr="00157232">
        <w:rPr>
          <w:spacing w:val="-7"/>
          <w:w w:val="105"/>
          <w:szCs w:val="22"/>
          <w:lang w:val="sr-Latn-ME"/>
        </w:rPr>
        <w:t xml:space="preserve"> </w:t>
      </w:r>
      <w:r w:rsidRPr="00157232">
        <w:rPr>
          <w:spacing w:val="-3"/>
          <w:w w:val="105"/>
          <w:szCs w:val="22"/>
          <w:lang w:val="sr-Latn-ME"/>
        </w:rPr>
        <w:t>mg</w:t>
      </w:r>
      <w:r w:rsidRPr="00157232">
        <w:rPr>
          <w:spacing w:val="-14"/>
          <w:w w:val="105"/>
          <w:szCs w:val="22"/>
          <w:lang w:val="sr-Latn-ME"/>
        </w:rPr>
        <w:t xml:space="preserve"> </w:t>
      </w:r>
      <w:r w:rsidRPr="00157232">
        <w:rPr>
          <w:w w:val="105"/>
          <w:szCs w:val="22"/>
          <w:lang w:val="sr-Latn-ME"/>
        </w:rPr>
        <w:t>jednom</w:t>
      </w:r>
      <w:r w:rsidRPr="00157232">
        <w:rPr>
          <w:spacing w:val="-12"/>
          <w:w w:val="105"/>
          <w:szCs w:val="22"/>
          <w:lang w:val="sr-Latn-ME"/>
        </w:rPr>
        <w:t xml:space="preserve"> </w:t>
      </w:r>
      <w:r w:rsidRPr="00157232">
        <w:rPr>
          <w:spacing w:val="-3"/>
          <w:w w:val="105"/>
          <w:szCs w:val="22"/>
          <w:lang w:val="sr-Latn-ME"/>
        </w:rPr>
        <w:t>dnevno</w:t>
      </w:r>
      <w:r w:rsidRPr="00157232">
        <w:rPr>
          <w:spacing w:val="-2"/>
          <w:w w:val="105"/>
          <w:szCs w:val="22"/>
          <w:lang w:val="sr-Latn-ME"/>
        </w:rPr>
        <w:t xml:space="preserve"> </w:t>
      </w:r>
      <w:r w:rsidRPr="00157232">
        <w:rPr>
          <w:w w:val="105"/>
          <w:szCs w:val="22"/>
          <w:lang w:val="sr-Latn-ME"/>
        </w:rPr>
        <w:t>u</w:t>
      </w:r>
      <w:r w:rsidRPr="00157232">
        <w:rPr>
          <w:spacing w:val="-9"/>
          <w:w w:val="105"/>
          <w:szCs w:val="22"/>
          <w:lang w:val="sr-Latn-ME"/>
        </w:rPr>
        <w:t xml:space="preserve"> </w:t>
      </w:r>
      <w:r w:rsidRPr="00157232">
        <w:rPr>
          <w:spacing w:val="-1"/>
          <w:w w:val="105"/>
          <w:szCs w:val="22"/>
          <w:lang w:val="sr-Latn-ME"/>
        </w:rPr>
        <w:t>poređenju</w:t>
      </w:r>
      <w:r w:rsidRPr="00157232">
        <w:rPr>
          <w:spacing w:val="-10"/>
          <w:w w:val="105"/>
          <w:szCs w:val="22"/>
          <w:lang w:val="sr-Latn-ME"/>
        </w:rPr>
        <w:t xml:space="preserve"> </w:t>
      </w:r>
      <w:r w:rsidRPr="00157232">
        <w:rPr>
          <w:spacing w:val="-1"/>
          <w:w w:val="105"/>
          <w:szCs w:val="22"/>
          <w:lang w:val="sr-Latn-ME"/>
        </w:rPr>
        <w:t>sa</w:t>
      </w:r>
      <w:r w:rsidRPr="00157232">
        <w:rPr>
          <w:spacing w:val="-9"/>
          <w:w w:val="105"/>
          <w:szCs w:val="22"/>
          <w:lang w:val="sr-Latn-ME"/>
        </w:rPr>
        <w:t xml:space="preserve"> </w:t>
      </w:r>
      <w:r w:rsidRPr="00157232">
        <w:rPr>
          <w:spacing w:val="-1"/>
          <w:w w:val="105"/>
          <w:szCs w:val="22"/>
          <w:lang w:val="sr-Latn-ME"/>
        </w:rPr>
        <w:t>placebom.</w:t>
      </w:r>
      <w:r w:rsidRPr="00157232">
        <w:rPr>
          <w:spacing w:val="-10"/>
          <w:w w:val="105"/>
          <w:szCs w:val="22"/>
          <w:lang w:val="sr-Latn-ME"/>
        </w:rPr>
        <w:t xml:space="preserve"> </w:t>
      </w:r>
      <w:r w:rsidRPr="00157232">
        <w:rPr>
          <w:spacing w:val="-1"/>
          <w:w w:val="105"/>
          <w:szCs w:val="22"/>
          <w:lang w:val="sr-Latn-ME"/>
        </w:rPr>
        <w:t>Kumulativne</w:t>
      </w:r>
      <w:r w:rsidRPr="00157232">
        <w:rPr>
          <w:spacing w:val="-9"/>
          <w:w w:val="105"/>
          <w:szCs w:val="22"/>
          <w:lang w:val="sr-Latn-ME"/>
        </w:rPr>
        <w:t xml:space="preserve"> </w:t>
      </w:r>
      <w:r w:rsidRPr="00157232">
        <w:rPr>
          <w:spacing w:val="-1"/>
          <w:w w:val="105"/>
          <w:szCs w:val="22"/>
          <w:lang w:val="sr-Latn-ME"/>
        </w:rPr>
        <w:t>stope</w:t>
      </w:r>
      <w:r w:rsidRPr="00157232">
        <w:rPr>
          <w:spacing w:val="-9"/>
          <w:w w:val="105"/>
          <w:szCs w:val="22"/>
          <w:lang w:val="sr-Latn-ME"/>
        </w:rPr>
        <w:t xml:space="preserve"> </w:t>
      </w:r>
      <w:r w:rsidRPr="00157232">
        <w:rPr>
          <w:spacing w:val="-1"/>
          <w:w w:val="105"/>
          <w:szCs w:val="22"/>
          <w:lang w:val="sr-Latn-ME"/>
        </w:rPr>
        <w:t>za</w:t>
      </w:r>
      <w:r w:rsidRPr="00157232">
        <w:rPr>
          <w:spacing w:val="-10"/>
          <w:w w:val="105"/>
          <w:szCs w:val="22"/>
          <w:lang w:val="sr-Latn-ME"/>
        </w:rPr>
        <w:t xml:space="preserve"> </w:t>
      </w:r>
      <w:r w:rsidRPr="00157232">
        <w:rPr>
          <w:spacing w:val="-1"/>
          <w:w w:val="105"/>
          <w:szCs w:val="22"/>
          <w:lang w:val="sr-Latn-ME"/>
        </w:rPr>
        <w:t>ovaj</w:t>
      </w:r>
      <w:r w:rsidRPr="00157232">
        <w:rPr>
          <w:spacing w:val="44"/>
          <w:w w:val="103"/>
          <w:szCs w:val="22"/>
          <w:lang w:val="sr-Latn-ME"/>
        </w:rPr>
        <w:t xml:space="preserve"> </w:t>
      </w:r>
      <w:r w:rsidRPr="00157232">
        <w:rPr>
          <w:spacing w:val="-1"/>
          <w:w w:val="105"/>
          <w:szCs w:val="22"/>
          <w:lang w:val="sr-Latn-ME"/>
        </w:rPr>
        <w:t>složeni</w:t>
      </w:r>
      <w:r w:rsidRPr="00157232">
        <w:rPr>
          <w:spacing w:val="-13"/>
          <w:w w:val="105"/>
          <w:szCs w:val="22"/>
          <w:lang w:val="sr-Latn-ME"/>
        </w:rPr>
        <w:t xml:space="preserve"> </w:t>
      </w:r>
      <w:r w:rsidRPr="00157232">
        <w:rPr>
          <w:spacing w:val="-1"/>
          <w:w w:val="105"/>
          <w:szCs w:val="22"/>
          <w:lang w:val="sr-Latn-ME"/>
        </w:rPr>
        <w:t>cilj</w:t>
      </w:r>
      <w:r w:rsidRPr="00157232">
        <w:rPr>
          <w:spacing w:val="-12"/>
          <w:w w:val="105"/>
          <w:szCs w:val="22"/>
          <w:lang w:val="sr-Latn-ME"/>
        </w:rPr>
        <w:t xml:space="preserve"> </w:t>
      </w:r>
      <w:r w:rsidRPr="00157232">
        <w:rPr>
          <w:spacing w:val="-1"/>
          <w:w w:val="105"/>
          <w:szCs w:val="22"/>
          <w:lang w:val="sr-Latn-ME"/>
        </w:rPr>
        <w:t>tokom</w:t>
      </w:r>
      <w:r w:rsidRPr="00157232">
        <w:rPr>
          <w:spacing w:val="-13"/>
          <w:w w:val="105"/>
          <w:szCs w:val="22"/>
          <w:lang w:val="sr-Latn-ME"/>
        </w:rPr>
        <w:t xml:space="preserve"> </w:t>
      </w:r>
      <w:r w:rsidRPr="00157232">
        <w:rPr>
          <w:w w:val="105"/>
          <w:szCs w:val="22"/>
          <w:lang w:val="sr-Latn-ME"/>
        </w:rPr>
        <w:t>3</w:t>
      </w:r>
      <w:r w:rsidRPr="00157232">
        <w:rPr>
          <w:spacing w:val="-6"/>
          <w:w w:val="105"/>
          <w:szCs w:val="22"/>
          <w:lang w:val="sr-Latn-ME"/>
        </w:rPr>
        <w:t xml:space="preserve"> </w:t>
      </w:r>
      <w:r w:rsidRPr="00157232">
        <w:rPr>
          <w:spacing w:val="-1"/>
          <w:w w:val="105"/>
          <w:szCs w:val="22"/>
          <w:lang w:val="sr-Latn-ME"/>
        </w:rPr>
        <w:t>godine</w:t>
      </w:r>
      <w:r w:rsidRPr="00157232">
        <w:rPr>
          <w:spacing w:val="-11"/>
          <w:w w:val="105"/>
          <w:szCs w:val="22"/>
          <w:lang w:val="sr-Latn-ME"/>
        </w:rPr>
        <w:t xml:space="preserve"> </w:t>
      </w:r>
      <w:r w:rsidRPr="00157232">
        <w:rPr>
          <w:spacing w:val="-1"/>
          <w:w w:val="105"/>
          <w:szCs w:val="22"/>
          <w:lang w:val="sr-Latn-ME"/>
        </w:rPr>
        <w:t>bile</w:t>
      </w:r>
      <w:r w:rsidRPr="00157232">
        <w:rPr>
          <w:spacing w:val="-12"/>
          <w:w w:val="105"/>
          <w:szCs w:val="22"/>
          <w:lang w:val="sr-Latn-ME"/>
        </w:rPr>
        <w:t xml:space="preserve"> </w:t>
      </w:r>
      <w:r w:rsidRPr="00157232">
        <w:rPr>
          <w:spacing w:val="-1"/>
          <w:w w:val="105"/>
          <w:szCs w:val="22"/>
          <w:lang w:val="sr-Latn-ME"/>
        </w:rPr>
        <w:t>su</w:t>
      </w:r>
      <w:r w:rsidRPr="00157232">
        <w:rPr>
          <w:spacing w:val="-11"/>
          <w:w w:val="105"/>
          <w:szCs w:val="22"/>
          <w:lang w:val="sr-Latn-ME"/>
        </w:rPr>
        <w:t xml:space="preserve"> </w:t>
      </w:r>
      <w:r w:rsidRPr="00157232">
        <w:rPr>
          <w:spacing w:val="-1"/>
          <w:w w:val="105"/>
          <w:szCs w:val="22"/>
          <w:lang w:val="sr-Latn-ME"/>
        </w:rPr>
        <w:t>2,3%</w:t>
      </w:r>
      <w:r w:rsidRPr="00157232">
        <w:rPr>
          <w:spacing w:val="-12"/>
          <w:w w:val="105"/>
          <w:szCs w:val="22"/>
          <w:lang w:val="sr-Latn-ME"/>
        </w:rPr>
        <w:t xml:space="preserve"> </w:t>
      </w:r>
      <w:r w:rsidRPr="00157232">
        <w:rPr>
          <w:spacing w:val="-1"/>
          <w:w w:val="105"/>
          <w:szCs w:val="22"/>
          <w:lang w:val="sr-Latn-ME"/>
        </w:rPr>
        <w:t>(21/933</w:t>
      </w:r>
      <w:r w:rsidRPr="00157232">
        <w:rPr>
          <w:spacing w:val="-11"/>
          <w:w w:val="105"/>
          <w:szCs w:val="22"/>
          <w:lang w:val="sr-Latn-ME"/>
        </w:rPr>
        <w:t xml:space="preserve"> </w:t>
      </w:r>
      <w:r w:rsidRPr="00157232">
        <w:rPr>
          <w:spacing w:val="-1"/>
          <w:w w:val="105"/>
          <w:szCs w:val="22"/>
          <w:lang w:val="sr-Latn-ME"/>
        </w:rPr>
        <w:t>ispitanika)</w:t>
      </w:r>
      <w:r w:rsidRPr="00157232">
        <w:rPr>
          <w:spacing w:val="-12"/>
          <w:w w:val="105"/>
          <w:szCs w:val="22"/>
          <w:lang w:val="sr-Latn-ME"/>
        </w:rPr>
        <w:t xml:space="preserve"> </w:t>
      </w:r>
      <w:r w:rsidRPr="00157232">
        <w:rPr>
          <w:w w:val="105"/>
          <w:szCs w:val="22"/>
          <w:lang w:val="sr-Latn-ME"/>
        </w:rPr>
        <w:t>i</w:t>
      </w:r>
      <w:r w:rsidRPr="00157232">
        <w:rPr>
          <w:spacing w:val="-11"/>
          <w:w w:val="105"/>
          <w:szCs w:val="22"/>
          <w:lang w:val="sr-Latn-ME"/>
        </w:rPr>
        <w:t xml:space="preserve"> </w:t>
      </w:r>
      <w:r w:rsidRPr="00157232">
        <w:rPr>
          <w:spacing w:val="-1"/>
          <w:w w:val="105"/>
          <w:szCs w:val="22"/>
          <w:lang w:val="sr-Latn-ME"/>
        </w:rPr>
        <w:t>1,9%</w:t>
      </w:r>
      <w:r w:rsidRPr="00157232">
        <w:rPr>
          <w:spacing w:val="-12"/>
          <w:w w:val="105"/>
          <w:szCs w:val="22"/>
          <w:lang w:val="sr-Latn-ME"/>
        </w:rPr>
        <w:t xml:space="preserve"> </w:t>
      </w:r>
      <w:r w:rsidRPr="00157232">
        <w:rPr>
          <w:spacing w:val="-1"/>
          <w:w w:val="105"/>
          <w:szCs w:val="22"/>
          <w:lang w:val="sr-Latn-ME"/>
        </w:rPr>
        <w:t>(12/628</w:t>
      </w:r>
      <w:r w:rsidRPr="00157232">
        <w:rPr>
          <w:spacing w:val="-12"/>
          <w:w w:val="105"/>
          <w:szCs w:val="22"/>
          <w:lang w:val="sr-Latn-ME"/>
        </w:rPr>
        <w:t xml:space="preserve"> </w:t>
      </w:r>
      <w:r w:rsidRPr="00157232">
        <w:rPr>
          <w:spacing w:val="-1"/>
          <w:w w:val="105"/>
          <w:szCs w:val="22"/>
          <w:lang w:val="sr-Latn-ME"/>
        </w:rPr>
        <w:t>ispitanika). Incidenca</w:t>
      </w:r>
      <w:r w:rsidRPr="00157232">
        <w:rPr>
          <w:spacing w:val="-13"/>
          <w:w w:val="105"/>
          <w:szCs w:val="22"/>
          <w:lang w:val="sr-Latn-ME"/>
        </w:rPr>
        <w:t xml:space="preserve"> </w:t>
      </w:r>
      <w:r w:rsidRPr="00157232">
        <w:rPr>
          <w:spacing w:val="-1"/>
          <w:w w:val="105"/>
          <w:szCs w:val="22"/>
          <w:lang w:val="sr-Latn-ME"/>
        </w:rPr>
        <w:t>infarkta</w:t>
      </w:r>
      <w:r w:rsidRPr="00157232">
        <w:rPr>
          <w:spacing w:val="-7"/>
          <w:w w:val="105"/>
          <w:szCs w:val="22"/>
          <w:lang w:val="sr-Latn-ME"/>
        </w:rPr>
        <w:t xml:space="preserve"> </w:t>
      </w:r>
      <w:r w:rsidRPr="00157232">
        <w:rPr>
          <w:spacing w:val="-3"/>
          <w:w w:val="105"/>
          <w:szCs w:val="22"/>
          <w:lang w:val="sr-Latn-ME"/>
        </w:rPr>
        <w:t>miokarda</w:t>
      </w:r>
      <w:r w:rsidRPr="00157232">
        <w:rPr>
          <w:spacing w:val="-12"/>
          <w:w w:val="105"/>
          <w:szCs w:val="22"/>
          <w:lang w:val="sr-Latn-ME"/>
        </w:rPr>
        <w:t xml:space="preserve"> </w:t>
      </w:r>
      <w:r w:rsidRPr="00157232">
        <w:rPr>
          <w:spacing w:val="-1"/>
          <w:w w:val="105"/>
          <w:szCs w:val="22"/>
          <w:lang w:val="sr-Latn-ME"/>
        </w:rPr>
        <w:t>(utvrđeno)</w:t>
      </w:r>
      <w:r w:rsidRPr="00157232">
        <w:rPr>
          <w:spacing w:val="-11"/>
          <w:w w:val="105"/>
          <w:szCs w:val="22"/>
          <w:lang w:val="sr-Latn-ME"/>
        </w:rPr>
        <w:t xml:space="preserve"> </w:t>
      </w:r>
      <w:r w:rsidRPr="00157232">
        <w:rPr>
          <w:spacing w:val="-1"/>
          <w:w w:val="105"/>
          <w:szCs w:val="22"/>
          <w:lang w:val="sr-Latn-ME"/>
        </w:rPr>
        <w:t>bila</w:t>
      </w:r>
      <w:r w:rsidRPr="00157232">
        <w:rPr>
          <w:spacing w:val="-12"/>
          <w:w w:val="105"/>
          <w:szCs w:val="22"/>
          <w:lang w:val="sr-Latn-ME"/>
        </w:rPr>
        <w:t xml:space="preserve"> </w:t>
      </w:r>
      <w:r w:rsidRPr="00157232">
        <w:rPr>
          <w:spacing w:val="-1"/>
          <w:w w:val="105"/>
          <w:szCs w:val="22"/>
          <w:lang w:val="sr-Latn-ME"/>
        </w:rPr>
        <w:t>je</w:t>
      </w:r>
      <w:r w:rsidRPr="00157232">
        <w:rPr>
          <w:spacing w:val="-11"/>
          <w:w w:val="105"/>
          <w:szCs w:val="22"/>
          <w:lang w:val="sr-Latn-ME"/>
        </w:rPr>
        <w:t xml:space="preserve"> </w:t>
      </w:r>
      <w:r w:rsidRPr="00157232">
        <w:rPr>
          <w:spacing w:val="-1"/>
          <w:w w:val="105"/>
          <w:szCs w:val="22"/>
          <w:lang w:val="sr-Latn-ME"/>
        </w:rPr>
        <w:t>1,0%</w:t>
      </w:r>
      <w:r w:rsidRPr="00157232">
        <w:rPr>
          <w:spacing w:val="-11"/>
          <w:w w:val="105"/>
          <w:szCs w:val="22"/>
          <w:lang w:val="sr-Latn-ME"/>
        </w:rPr>
        <w:t xml:space="preserve"> </w:t>
      </w:r>
      <w:r w:rsidRPr="00157232">
        <w:rPr>
          <w:spacing w:val="-1"/>
          <w:w w:val="105"/>
          <w:szCs w:val="22"/>
          <w:lang w:val="sr-Latn-ME"/>
        </w:rPr>
        <w:t>(9/933</w:t>
      </w:r>
      <w:r w:rsidRPr="00157232">
        <w:rPr>
          <w:spacing w:val="-12"/>
          <w:w w:val="105"/>
          <w:szCs w:val="22"/>
          <w:lang w:val="sr-Latn-ME"/>
        </w:rPr>
        <w:t xml:space="preserve"> </w:t>
      </w:r>
      <w:r w:rsidRPr="00157232">
        <w:rPr>
          <w:spacing w:val="-1"/>
          <w:w w:val="105"/>
          <w:szCs w:val="22"/>
          <w:lang w:val="sr-Latn-ME"/>
        </w:rPr>
        <w:t>ispitanika)</w:t>
      </w:r>
      <w:r w:rsidRPr="00157232">
        <w:rPr>
          <w:spacing w:val="-11"/>
          <w:w w:val="105"/>
          <w:szCs w:val="22"/>
          <w:lang w:val="sr-Latn-ME"/>
        </w:rPr>
        <w:t xml:space="preserve"> </w:t>
      </w:r>
      <w:r w:rsidRPr="00157232">
        <w:rPr>
          <w:spacing w:val="-1"/>
          <w:w w:val="105"/>
          <w:szCs w:val="22"/>
          <w:lang w:val="sr-Latn-ME"/>
        </w:rPr>
        <w:t>sa</w:t>
      </w:r>
      <w:r w:rsidRPr="00157232">
        <w:rPr>
          <w:spacing w:val="-12"/>
          <w:w w:val="105"/>
          <w:szCs w:val="22"/>
          <w:lang w:val="sr-Latn-ME"/>
        </w:rPr>
        <w:t xml:space="preserve"> </w:t>
      </w:r>
      <w:r w:rsidRPr="00157232">
        <w:rPr>
          <w:spacing w:val="-1"/>
          <w:w w:val="105"/>
          <w:szCs w:val="22"/>
          <w:lang w:val="sr-Latn-ME"/>
        </w:rPr>
        <w:t>celekoksibom</w:t>
      </w:r>
      <w:r w:rsidRPr="00157232">
        <w:rPr>
          <w:spacing w:val="-11"/>
          <w:w w:val="105"/>
          <w:szCs w:val="22"/>
          <w:lang w:val="sr-Latn-ME"/>
        </w:rPr>
        <w:t xml:space="preserve"> </w:t>
      </w:r>
      <w:r w:rsidRPr="00157232">
        <w:rPr>
          <w:spacing w:val="-1"/>
          <w:w w:val="105"/>
          <w:szCs w:val="22"/>
          <w:lang w:val="sr-Latn-ME"/>
        </w:rPr>
        <w:t>od</w:t>
      </w:r>
      <w:r w:rsidRPr="00157232">
        <w:rPr>
          <w:spacing w:val="-12"/>
          <w:w w:val="105"/>
          <w:szCs w:val="22"/>
          <w:lang w:val="sr-Latn-ME"/>
        </w:rPr>
        <w:t xml:space="preserve"> </w:t>
      </w:r>
      <w:r w:rsidRPr="00157232">
        <w:rPr>
          <w:spacing w:val="-1"/>
          <w:w w:val="105"/>
          <w:szCs w:val="22"/>
          <w:lang w:val="sr-Latn-ME"/>
        </w:rPr>
        <w:t>400</w:t>
      </w:r>
      <w:r w:rsidRPr="00157232">
        <w:rPr>
          <w:spacing w:val="-10"/>
          <w:w w:val="105"/>
          <w:szCs w:val="22"/>
          <w:lang w:val="sr-Latn-ME"/>
        </w:rPr>
        <w:t xml:space="preserve"> </w:t>
      </w:r>
      <w:r w:rsidRPr="00157232">
        <w:rPr>
          <w:spacing w:val="-4"/>
          <w:w w:val="105"/>
          <w:szCs w:val="22"/>
          <w:lang w:val="sr-Latn-ME"/>
        </w:rPr>
        <w:t>mg</w:t>
      </w:r>
      <w:r w:rsidRPr="00157232">
        <w:rPr>
          <w:spacing w:val="-11"/>
          <w:w w:val="105"/>
          <w:szCs w:val="22"/>
          <w:lang w:val="sr-Latn-ME"/>
        </w:rPr>
        <w:t xml:space="preserve"> </w:t>
      </w:r>
      <w:r w:rsidRPr="00157232">
        <w:rPr>
          <w:spacing w:val="-4"/>
          <w:w w:val="105"/>
          <w:szCs w:val="22"/>
          <w:lang w:val="sr-Latn-ME"/>
        </w:rPr>
        <w:t>jednom</w:t>
      </w:r>
      <w:r w:rsidRPr="00157232">
        <w:rPr>
          <w:spacing w:val="36"/>
          <w:w w:val="103"/>
          <w:szCs w:val="22"/>
          <w:lang w:val="sr-Latn-ME"/>
        </w:rPr>
        <w:t xml:space="preserve"> </w:t>
      </w:r>
      <w:r w:rsidRPr="00157232">
        <w:rPr>
          <w:w w:val="105"/>
          <w:szCs w:val="22"/>
          <w:lang w:val="sr-Latn-ME"/>
        </w:rPr>
        <w:t>dnevno</w:t>
      </w:r>
      <w:r w:rsidRPr="00157232">
        <w:rPr>
          <w:spacing w:val="-14"/>
          <w:w w:val="105"/>
          <w:szCs w:val="22"/>
          <w:lang w:val="sr-Latn-ME"/>
        </w:rPr>
        <w:t xml:space="preserve"> </w:t>
      </w:r>
      <w:r w:rsidRPr="00157232">
        <w:rPr>
          <w:w w:val="105"/>
          <w:szCs w:val="22"/>
          <w:lang w:val="sr-Latn-ME"/>
        </w:rPr>
        <w:t>i</w:t>
      </w:r>
      <w:r w:rsidRPr="00157232">
        <w:rPr>
          <w:spacing w:val="-13"/>
          <w:w w:val="105"/>
          <w:szCs w:val="22"/>
          <w:lang w:val="sr-Latn-ME"/>
        </w:rPr>
        <w:t xml:space="preserve"> </w:t>
      </w:r>
      <w:r w:rsidRPr="00157232">
        <w:rPr>
          <w:w w:val="105"/>
          <w:szCs w:val="22"/>
          <w:lang w:val="sr-Latn-ME"/>
        </w:rPr>
        <w:t>0,6%</w:t>
      </w:r>
      <w:r w:rsidRPr="00157232">
        <w:rPr>
          <w:spacing w:val="-16"/>
          <w:w w:val="105"/>
          <w:szCs w:val="22"/>
          <w:lang w:val="sr-Latn-ME"/>
        </w:rPr>
        <w:t xml:space="preserve"> </w:t>
      </w:r>
      <w:r w:rsidRPr="00157232">
        <w:rPr>
          <w:spacing w:val="-1"/>
          <w:w w:val="105"/>
          <w:szCs w:val="22"/>
          <w:lang w:val="sr-Latn-ME"/>
        </w:rPr>
        <w:t>(4/628</w:t>
      </w:r>
      <w:r w:rsidRPr="00157232">
        <w:rPr>
          <w:spacing w:val="-15"/>
          <w:w w:val="105"/>
          <w:szCs w:val="22"/>
          <w:lang w:val="sr-Latn-ME"/>
        </w:rPr>
        <w:t xml:space="preserve"> </w:t>
      </w:r>
      <w:r w:rsidRPr="00157232">
        <w:rPr>
          <w:spacing w:val="-1"/>
          <w:w w:val="105"/>
          <w:szCs w:val="22"/>
          <w:lang w:val="sr-Latn-ME"/>
        </w:rPr>
        <w:t>ispitanika)</w:t>
      </w:r>
      <w:r w:rsidRPr="00157232">
        <w:rPr>
          <w:spacing w:val="-14"/>
          <w:w w:val="105"/>
          <w:szCs w:val="22"/>
          <w:lang w:val="sr-Latn-ME"/>
        </w:rPr>
        <w:t xml:space="preserve"> </w:t>
      </w:r>
      <w:r w:rsidRPr="00157232">
        <w:rPr>
          <w:spacing w:val="-1"/>
          <w:w w:val="105"/>
          <w:szCs w:val="22"/>
          <w:lang w:val="sr-Latn-ME"/>
        </w:rPr>
        <w:t>sa</w:t>
      </w:r>
      <w:r w:rsidRPr="00157232">
        <w:rPr>
          <w:spacing w:val="-14"/>
          <w:w w:val="105"/>
          <w:szCs w:val="22"/>
          <w:lang w:val="sr-Latn-ME"/>
        </w:rPr>
        <w:t xml:space="preserve"> </w:t>
      </w:r>
      <w:r w:rsidRPr="00157232">
        <w:rPr>
          <w:spacing w:val="-1"/>
          <w:w w:val="105"/>
          <w:szCs w:val="22"/>
          <w:lang w:val="sr-Latn-ME"/>
        </w:rPr>
        <w:t>placebom.</w:t>
      </w:r>
    </w:p>
    <w:p w14:paraId="7AF79E53" w14:textId="77777777" w:rsidR="00ED139F" w:rsidRPr="00157232" w:rsidRDefault="00ED139F" w:rsidP="00ED139F">
      <w:pPr>
        <w:widowControl w:val="0"/>
        <w:spacing w:before="5"/>
        <w:ind w:right="1"/>
        <w:jc w:val="both"/>
        <w:rPr>
          <w:szCs w:val="22"/>
          <w:lang w:val="sr-Latn-ME"/>
        </w:rPr>
      </w:pPr>
    </w:p>
    <w:p w14:paraId="0881E006" w14:textId="523FF5BB" w:rsidR="00ED139F" w:rsidRPr="00157232" w:rsidRDefault="00ED139F" w:rsidP="00ED139F">
      <w:pPr>
        <w:widowControl w:val="0"/>
        <w:ind w:right="1"/>
        <w:jc w:val="both"/>
        <w:rPr>
          <w:szCs w:val="22"/>
          <w:lang w:val="sr-Latn-ME"/>
        </w:rPr>
      </w:pPr>
      <w:r w:rsidRPr="00157232">
        <w:rPr>
          <w:spacing w:val="-1"/>
          <w:w w:val="105"/>
          <w:szCs w:val="22"/>
          <w:lang w:val="sr-Latn-ME"/>
        </w:rPr>
        <w:t>Podaci</w:t>
      </w:r>
      <w:r w:rsidRPr="00157232">
        <w:rPr>
          <w:spacing w:val="-17"/>
          <w:w w:val="105"/>
          <w:szCs w:val="22"/>
          <w:lang w:val="sr-Latn-ME"/>
        </w:rPr>
        <w:t xml:space="preserve"> </w:t>
      </w:r>
      <w:r w:rsidRPr="00157232">
        <w:rPr>
          <w:spacing w:val="-1"/>
          <w:w w:val="105"/>
          <w:szCs w:val="22"/>
          <w:lang w:val="sr-Latn-ME"/>
        </w:rPr>
        <w:t>iz</w:t>
      </w:r>
      <w:r w:rsidRPr="00157232">
        <w:rPr>
          <w:spacing w:val="-17"/>
          <w:w w:val="105"/>
          <w:szCs w:val="22"/>
          <w:lang w:val="sr-Latn-ME"/>
        </w:rPr>
        <w:t xml:space="preserve"> </w:t>
      </w:r>
      <w:r w:rsidRPr="00157232">
        <w:rPr>
          <w:spacing w:val="-1"/>
          <w:w w:val="105"/>
          <w:szCs w:val="22"/>
          <w:lang w:val="sr-Latn-ME"/>
        </w:rPr>
        <w:t>trećeg</w:t>
      </w:r>
      <w:r w:rsidRPr="00157232">
        <w:rPr>
          <w:spacing w:val="-17"/>
          <w:w w:val="105"/>
          <w:szCs w:val="22"/>
          <w:lang w:val="sr-Latn-ME"/>
        </w:rPr>
        <w:t xml:space="preserve"> </w:t>
      </w:r>
      <w:r w:rsidRPr="00157232">
        <w:rPr>
          <w:spacing w:val="-1"/>
          <w:w w:val="105"/>
          <w:szCs w:val="22"/>
          <w:lang w:val="sr-Latn-ME"/>
        </w:rPr>
        <w:t>dugotrajnog</w:t>
      </w:r>
      <w:r w:rsidRPr="00157232">
        <w:rPr>
          <w:spacing w:val="-16"/>
          <w:w w:val="105"/>
          <w:szCs w:val="22"/>
          <w:lang w:val="sr-Latn-ME"/>
        </w:rPr>
        <w:t xml:space="preserve"> </w:t>
      </w:r>
      <w:r w:rsidRPr="00157232">
        <w:rPr>
          <w:spacing w:val="-1"/>
          <w:w w:val="105"/>
          <w:szCs w:val="22"/>
          <w:lang w:val="sr-Latn-ME"/>
        </w:rPr>
        <w:t>ispitivanja</w:t>
      </w:r>
      <w:r w:rsidRPr="00157232">
        <w:rPr>
          <w:spacing w:val="-17"/>
          <w:w w:val="105"/>
          <w:szCs w:val="22"/>
          <w:lang w:val="sr-Latn-ME"/>
        </w:rPr>
        <w:t xml:space="preserve"> </w:t>
      </w:r>
      <w:r w:rsidRPr="00157232">
        <w:rPr>
          <w:spacing w:val="-1"/>
          <w:w w:val="105"/>
          <w:szCs w:val="22"/>
          <w:lang w:val="sr-Latn-ME"/>
        </w:rPr>
        <w:t>ADAPT</w:t>
      </w:r>
      <w:r w:rsidRPr="00157232">
        <w:rPr>
          <w:spacing w:val="-17"/>
          <w:w w:val="105"/>
          <w:szCs w:val="22"/>
          <w:lang w:val="sr-Latn-ME"/>
        </w:rPr>
        <w:t xml:space="preserve"> </w:t>
      </w:r>
      <w:r w:rsidRPr="00157232">
        <w:rPr>
          <w:spacing w:val="-1"/>
          <w:w w:val="105"/>
          <w:szCs w:val="22"/>
          <w:lang w:val="sr-Latn-ME"/>
        </w:rPr>
        <w:t>(</w:t>
      </w:r>
      <w:r w:rsidRPr="00157232">
        <w:rPr>
          <w:i/>
          <w:spacing w:val="-1"/>
          <w:w w:val="105"/>
          <w:szCs w:val="22"/>
          <w:lang w:val="sr-Latn-ME"/>
        </w:rPr>
        <w:t>The</w:t>
      </w:r>
      <w:r w:rsidRPr="00157232">
        <w:rPr>
          <w:i/>
          <w:spacing w:val="-16"/>
          <w:w w:val="105"/>
          <w:szCs w:val="22"/>
          <w:lang w:val="sr-Latn-ME"/>
        </w:rPr>
        <w:t xml:space="preserve"> </w:t>
      </w:r>
      <w:r w:rsidRPr="00157232">
        <w:rPr>
          <w:i/>
          <w:spacing w:val="-1"/>
          <w:w w:val="105"/>
          <w:szCs w:val="22"/>
          <w:lang w:val="sr-Latn-ME"/>
        </w:rPr>
        <w:t>Alzheimer's</w:t>
      </w:r>
      <w:r w:rsidRPr="00157232">
        <w:rPr>
          <w:i/>
          <w:spacing w:val="-17"/>
          <w:w w:val="105"/>
          <w:szCs w:val="22"/>
          <w:lang w:val="sr-Latn-ME"/>
        </w:rPr>
        <w:t xml:space="preserve"> </w:t>
      </w:r>
      <w:r w:rsidRPr="00157232">
        <w:rPr>
          <w:i/>
          <w:spacing w:val="-1"/>
          <w:w w:val="105"/>
          <w:szCs w:val="22"/>
          <w:lang w:val="sr-Latn-ME"/>
        </w:rPr>
        <w:t>Disease</w:t>
      </w:r>
      <w:r w:rsidRPr="00157232">
        <w:rPr>
          <w:i/>
          <w:spacing w:val="-17"/>
          <w:w w:val="105"/>
          <w:szCs w:val="22"/>
          <w:lang w:val="sr-Latn-ME"/>
        </w:rPr>
        <w:t xml:space="preserve"> </w:t>
      </w:r>
      <w:r w:rsidRPr="00157232">
        <w:rPr>
          <w:i/>
          <w:spacing w:val="-1"/>
          <w:w w:val="105"/>
          <w:szCs w:val="22"/>
          <w:lang w:val="sr-Latn-ME"/>
        </w:rPr>
        <w:t>Anti-inflammatory</w:t>
      </w:r>
      <w:r w:rsidRPr="00157232">
        <w:rPr>
          <w:i/>
          <w:spacing w:val="-17"/>
          <w:w w:val="105"/>
          <w:szCs w:val="22"/>
          <w:lang w:val="sr-Latn-ME"/>
        </w:rPr>
        <w:t xml:space="preserve"> </w:t>
      </w:r>
      <w:r w:rsidRPr="00157232">
        <w:rPr>
          <w:i/>
          <w:spacing w:val="-1"/>
          <w:w w:val="105"/>
          <w:szCs w:val="22"/>
          <w:lang w:val="sr-Latn-ME"/>
        </w:rPr>
        <w:t>Prevention</w:t>
      </w:r>
      <w:r w:rsidRPr="00157232">
        <w:rPr>
          <w:i/>
          <w:spacing w:val="-16"/>
          <w:w w:val="105"/>
          <w:szCs w:val="22"/>
          <w:lang w:val="sr-Latn-ME"/>
        </w:rPr>
        <w:t xml:space="preserve"> </w:t>
      </w:r>
      <w:r w:rsidRPr="00157232">
        <w:rPr>
          <w:i/>
          <w:spacing w:val="-1"/>
          <w:w w:val="105"/>
          <w:szCs w:val="22"/>
          <w:lang w:val="sr-Latn-ME"/>
        </w:rPr>
        <w:t>Trial</w:t>
      </w:r>
      <w:r w:rsidRPr="00157232">
        <w:rPr>
          <w:spacing w:val="-1"/>
          <w:w w:val="105"/>
          <w:szCs w:val="22"/>
          <w:lang w:val="sr-Latn-ME"/>
        </w:rPr>
        <w:t xml:space="preserve"> </w:t>
      </w:r>
      <w:r w:rsidRPr="00157232">
        <w:rPr>
          <w:w w:val="105"/>
          <w:szCs w:val="22"/>
          <w:lang w:val="sr-Latn-ME"/>
        </w:rPr>
        <w:t>–</w:t>
      </w:r>
      <w:r w:rsidRPr="00157232">
        <w:rPr>
          <w:spacing w:val="-20"/>
          <w:w w:val="105"/>
          <w:szCs w:val="22"/>
          <w:lang w:val="sr-Latn-ME"/>
        </w:rPr>
        <w:t xml:space="preserve"> </w:t>
      </w:r>
      <w:r w:rsidRPr="00157232">
        <w:rPr>
          <w:spacing w:val="-1"/>
          <w:w w:val="105"/>
          <w:szCs w:val="22"/>
          <w:lang w:val="sr-Latn-ME"/>
        </w:rPr>
        <w:t>antiinflamatorna</w:t>
      </w:r>
      <w:r w:rsidRPr="00157232">
        <w:rPr>
          <w:spacing w:val="-19"/>
          <w:w w:val="105"/>
          <w:szCs w:val="22"/>
          <w:lang w:val="sr-Latn-ME"/>
        </w:rPr>
        <w:t xml:space="preserve"> </w:t>
      </w:r>
      <w:r w:rsidRPr="00157232">
        <w:rPr>
          <w:spacing w:val="-1"/>
          <w:w w:val="105"/>
          <w:szCs w:val="22"/>
          <w:lang w:val="sr-Latn-ME"/>
        </w:rPr>
        <w:t>prevencija</w:t>
      </w:r>
      <w:r w:rsidRPr="00157232">
        <w:rPr>
          <w:spacing w:val="-18"/>
          <w:w w:val="105"/>
          <w:szCs w:val="22"/>
          <w:lang w:val="sr-Latn-ME"/>
        </w:rPr>
        <w:t xml:space="preserve"> </w:t>
      </w:r>
      <w:r w:rsidRPr="00157232">
        <w:rPr>
          <w:spacing w:val="-1"/>
          <w:w w:val="105"/>
          <w:szCs w:val="22"/>
          <w:lang w:val="sr-Latn-ME"/>
        </w:rPr>
        <w:t>kod</w:t>
      </w:r>
      <w:r w:rsidRPr="00157232">
        <w:rPr>
          <w:spacing w:val="-19"/>
          <w:w w:val="105"/>
          <w:szCs w:val="22"/>
          <w:lang w:val="sr-Latn-ME"/>
        </w:rPr>
        <w:t xml:space="preserve"> </w:t>
      </w:r>
      <w:r w:rsidRPr="00157232">
        <w:rPr>
          <w:spacing w:val="-1"/>
          <w:w w:val="105"/>
          <w:szCs w:val="22"/>
          <w:lang w:val="sr-Latn-ME"/>
        </w:rPr>
        <w:t>Alchajmerove</w:t>
      </w:r>
      <w:r w:rsidRPr="00157232">
        <w:rPr>
          <w:spacing w:val="-18"/>
          <w:w w:val="105"/>
          <w:szCs w:val="22"/>
          <w:lang w:val="sr-Latn-ME"/>
        </w:rPr>
        <w:t xml:space="preserve"> </w:t>
      </w:r>
      <w:r w:rsidRPr="00157232">
        <w:rPr>
          <w:spacing w:val="-1"/>
          <w:w w:val="105"/>
          <w:szCs w:val="22"/>
          <w:lang w:val="sr-Latn-ME"/>
        </w:rPr>
        <w:t>bolesti),</w:t>
      </w:r>
      <w:r w:rsidRPr="00157232">
        <w:rPr>
          <w:spacing w:val="-18"/>
          <w:w w:val="105"/>
          <w:szCs w:val="22"/>
          <w:lang w:val="sr-Latn-ME"/>
        </w:rPr>
        <w:t xml:space="preserve"> </w:t>
      </w:r>
      <w:r w:rsidRPr="00157232">
        <w:rPr>
          <w:spacing w:val="-1"/>
          <w:w w:val="105"/>
          <w:szCs w:val="22"/>
          <w:lang w:val="sr-Latn-ME"/>
        </w:rPr>
        <w:t>nijesu</w:t>
      </w:r>
      <w:r w:rsidRPr="00157232">
        <w:rPr>
          <w:spacing w:val="-19"/>
          <w:w w:val="105"/>
          <w:szCs w:val="22"/>
          <w:lang w:val="sr-Latn-ME"/>
        </w:rPr>
        <w:t xml:space="preserve"> </w:t>
      </w:r>
      <w:r w:rsidRPr="00157232">
        <w:rPr>
          <w:spacing w:val="-1"/>
          <w:w w:val="105"/>
          <w:szCs w:val="22"/>
          <w:lang w:val="sr-Latn-ME"/>
        </w:rPr>
        <w:t>pokazali</w:t>
      </w:r>
      <w:r w:rsidRPr="00157232">
        <w:rPr>
          <w:spacing w:val="-18"/>
          <w:w w:val="105"/>
          <w:szCs w:val="22"/>
          <w:lang w:val="sr-Latn-ME"/>
        </w:rPr>
        <w:t xml:space="preserve"> </w:t>
      </w:r>
      <w:r w:rsidRPr="00157232">
        <w:rPr>
          <w:spacing w:val="-1"/>
          <w:w w:val="105"/>
          <w:szCs w:val="22"/>
          <w:lang w:val="sr-Latn-ME"/>
        </w:rPr>
        <w:t>značajno</w:t>
      </w:r>
      <w:r w:rsidRPr="00157232">
        <w:rPr>
          <w:spacing w:val="-18"/>
          <w:w w:val="105"/>
          <w:szCs w:val="22"/>
          <w:lang w:val="sr-Latn-ME"/>
        </w:rPr>
        <w:t xml:space="preserve"> </w:t>
      </w:r>
      <w:r w:rsidRPr="00157232">
        <w:rPr>
          <w:spacing w:val="-1"/>
          <w:w w:val="105"/>
          <w:szCs w:val="22"/>
          <w:lang w:val="sr-Latn-ME"/>
        </w:rPr>
        <w:t>povećanje</w:t>
      </w:r>
      <w:r w:rsidRPr="00157232">
        <w:rPr>
          <w:spacing w:val="-19"/>
          <w:w w:val="105"/>
          <w:szCs w:val="22"/>
          <w:lang w:val="sr-Latn-ME"/>
        </w:rPr>
        <w:t xml:space="preserve"> </w:t>
      </w:r>
      <w:r w:rsidRPr="00157232">
        <w:rPr>
          <w:spacing w:val="-1"/>
          <w:w w:val="105"/>
          <w:szCs w:val="22"/>
          <w:lang w:val="sr-Latn-ME"/>
        </w:rPr>
        <w:t>kardiovaskularnog</w:t>
      </w:r>
      <w:r w:rsidRPr="00157232">
        <w:rPr>
          <w:spacing w:val="32"/>
          <w:w w:val="103"/>
          <w:szCs w:val="22"/>
          <w:lang w:val="sr-Latn-ME"/>
        </w:rPr>
        <w:t xml:space="preserve"> </w:t>
      </w:r>
      <w:r w:rsidRPr="00157232">
        <w:rPr>
          <w:spacing w:val="-3"/>
          <w:w w:val="105"/>
          <w:szCs w:val="22"/>
          <w:lang w:val="sr-Latn-ME"/>
        </w:rPr>
        <w:t>rizika</w:t>
      </w:r>
      <w:r w:rsidRPr="00157232">
        <w:rPr>
          <w:spacing w:val="-12"/>
          <w:w w:val="105"/>
          <w:szCs w:val="22"/>
          <w:lang w:val="sr-Latn-ME"/>
        </w:rPr>
        <w:t xml:space="preserve"> </w:t>
      </w:r>
      <w:r w:rsidRPr="00157232">
        <w:rPr>
          <w:spacing w:val="-1"/>
          <w:w w:val="105"/>
          <w:szCs w:val="22"/>
          <w:lang w:val="sr-Latn-ME"/>
        </w:rPr>
        <w:t>sa</w:t>
      </w:r>
      <w:r w:rsidRPr="00157232">
        <w:rPr>
          <w:spacing w:val="-2"/>
          <w:w w:val="105"/>
          <w:szCs w:val="22"/>
          <w:lang w:val="sr-Latn-ME"/>
        </w:rPr>
        <w:t xml:space="preserve"> </w:t>
      </w:r>
      <w:r w:rsidRPr="00157232">
        <w:rPr>
          <w:spacing w:val="-3"/>
          <w:w w:val="105"/>
          <w:szCs w:val="22"/>
          <w:lang w:val="sr-Latn-ME"/>
        </w:rPr>
        <w:t>celekoksibom</w:t>
      </w:r>
      <w:r w:rsidRPr="00157232">
        <w:rPr>
          <w:spacing w:val="-2"/>
          <w:w w:val="105"/>
          <w:szCs w:val="22"/>
          <w:lang w:val="sr-Latn-ME"/>
        </w:rPr>
        <w:t xml:space="preserve"> </w:t>
      </w:r>
      <w:r w:rsidRPr="00157232">
        <w:rPr>
          <w:spacing w:val="-1"/>
          <w:w w:val="105"/>
          <w:szCs w:val="22"/>
          <w:lang w:val="sr-Latn-ME"/>
        </w:rPr>
        <w:t>od</w:t>
      </w:r>
      <w:r w:rsidRPr="00157232">
        <w:rPr>
          <w:spacing w:val="-9"/>
          <w:w w:val="105"/>
          <w:szCs w:val="22"/>
          <w:lang w:val="sr-Latn-ME"/>
        </w:rPr>
        <w:t xml:space="preserve"> </w:t>
      </w:r>
      <w:r w:rsidRPr="00157232">
        <w:rPr>
          <w:spacing w:val="-1"/>
          <w:w w:val="105"/>
          <w:szCs w:val="22"/>
          <w:lang w:val="sr-Latn-ME"/>
        </w:rPr>
        <w:t>200 mg</w:t>
      </w:r>
      <w:r w:rsidRPr="00157232">
        <w:rPr>
          <w:spacing w:val="-10"/>
          <w:w w:val="105"/>
          <w:szCs w:val="22"/>
          <w:lang w:val="sr-Latn-ME"/>
        </w:rPr>
        <w:t xml:space="preserve"> </w:t>
      </w:r>
      <w:r w:rsidRPr="00157232">
        <w:rPr>
          <w:spacing w:val="-1"/>
          <w:w w:val="105"/>
          <w:szCs w:val="22"/>
          <w:lang w:val="sr-Latn-ME"/>
        </w:rPr>
        <w:t>dva</w:t>
      </w:r>
      <w:r w:rsidRPr="00157232">
        <w:rPr>
          <w:spacing w:val="-9"/>
          <w:w w:val="105"/>
          <w:szCs w:val="22"/>
          <w:lang w:val="sr-Latn-ME"/>
        </w:rPr>
        <w:t xml:space="preserve"> </w:t>
      </w:r>
      <w:r w:rsidRPr="00157232">
        <w:rPr>
          <w:spacing w:val="-1"/>
          <w:w w:val="105"/>
          <w:szCs w:val="22"/>
          <w:lang w:val="sr-Latn-ME"/>
        </w:rPr>
        <w:t>puta</w:t>
      </w:r>
      <w:r w:rsidRPr="00157232">
        <w:rPr>
          <w:spacing w:val="-10"/>
          <w:w w:val="105"/>
          <w:szCs w:val="22"/>
          <w:lang w:val="sr-Latn-ME"/>
        </w:rPr>
        <w:t xml:space="preserve"> </w:t>
      </w:r>
      <w:r w:rsidRPr="00157232">
        <w:rPr>
          <w:spacing w:val="-1"/>
          <w:w w:val="105"/>
          <w:szCs w:val="22"/>
          <w:lang w:val="sr-Latn-ME"/>
        </w:rPr>
        <w:t>dnevno,</w:t>
      </w:r>
      <w:r w:rsidRPr="00157232">
        <w:rPr>
          <w:spacing w:val="-9"/>
          <w:w w:val="105"/>
          <w:szCs w:val="22"/>
          <w:lang w:val="sr-Latn-ME"/>
        </w:rPr>
        <w:t xml:space="preserve"> </w:t>
      </w:r>
      <w:r w:rsidRPr="00157232">
        <w:rPr>
          <w:w w:val="105"/>
          <w:szCs w:val="22"/>
          <w:lang w:val="sr-Latn-ME"/>
        </w:rPr>
        <w:t>u</w:t>
      </w:r>
      <w:r w:rsidRPr="00157232">
        <w:rPr>
          <w:spacing w:val="-10"/>
          <w:w w:val="105"/>
          <w:szCs w:val="22"/>
          <w:lang w:val="sr-Latn-ME"/>
        </w:rPr>
        <w:t xml:space="preserve"> </w:t>
      </w:r>
      <w:r w:rsidRPr="00157232">
        <w:rPr>
          <w:spacing w:val="-3"/>
          <w:w w:val="105"/>
          <w:szCs w:val="22"/>
          <w:lang w:val="sr-Latn-ME"/>
        </w:rPr>
        <w:t>poređenju</w:t>
      </w:r>
      <w:r w:rsidRPr="00157232">
        <w:rPr>
          <w:spacing w:val="-16"/>
          <w:w w:val="105"/>
          <w:szCs w:val="22"/>
          <w:lang w:val="sr-Latn-ME"/>
        </w:rPr>
        <w:t xml:space="preserve"> </w:t>
      </w:r>
      <w:r w:rsidRPr="00157232">
        <w:rPr>
          <w:spacing w:val="-1"/>
          <w:w w:val="105"/>
          <w:szCs w:val="22"/>
          <w:lang w:val="sr-Latn-ME"/>
        </w:rPr>
        <w:t>sa</w:t>
      </w:r>
      <w:r w:rsidRPr="00157232">
        <w:rPr>
          <w:spacing w:val="-9"/>
          <w:w w:val="105"/>
          <w:szCs w:val="22"/>
          <w:lang w:val="sr-Latn-ME"/>
        </w:rPr>
        <w:t xml:space="preserve"> </w:t>
      </w:r>
      <w:r w:rsidRPr="00157232">
        <w:rPr>
          <w:spacing w:val="-1"/>
          <w:w w:val="105"/>
          <w:szCs w:val="22"/>
          <w:lang w:val="sr-Latn-ME"/>
        </w:rPr>
        <w:t>placebom.</w:t>
      </w:r>
      <w:r w:rsidRPr="00157232">
        <w:rPr>
          <w:spacing w:val="-10"/>
          <w:w w:val="105"/>
          <w:szCs w:val="22"/>
          <w:lang w:val="sr-Latn-ME"/>
        </w:rPr>
        <w:t xml:space="preserve"> </w:t>
      </w:r>
      <w:r w:rsidRPr="00157232">
        <w:rPr>
          <w:spacing w:val="-1"/>
          <w:w w:val="105"/>
          <w:szCs w:val="22"/>
          <w:lang w:val="sr-Latn-ME"/>
        </w:rPr>
        <w:t>Relativni</w:t>
      </w:r>
      <w:r w:rsidRPr="00157232">
        <w:rPr>
          <w:spacing w:val="-9"/>
          <w:w w:val="105"/>
          <w:szCs w:val="22"/>
          <w:lang w:val="sr-Latn-ME"/>
        </w:rPr>
        <w:t xml:space="preserve"> </w:t>
      </w:r>
      <w:r w:rsidRPr="00157232">
        <w:rPr>
          <w:spacing w:val="-1"/>
          <w:w w:val="105"/>
          <w:szCs w:val="22"/>
          <w:lang w:val="sr-Latn-ME"/>
        </w:rPr>
        <w:t>rizik</w:t>
      </w:r>
      <w:r w:rsidRPr="00157232">
        <w:rPr>
          <w:spacing w:val="-10"/>
          <w:w w:val="105"/>
          <w:szCs w:val="22"/>
          <w:lang w:val="sr-Latn-ME"/>
        </w:rPr>
        <w:t xml:space="preserve"> </w:t>
      </w:r>
      <w:r w:rsidRPr="00157232">
        <w:rPr>
          <w:w w:val="105"/>
          <w:szCs w:val="22"/>
          <w:lang w:val="sr-Latn-ME"/>
        </w:rPr>
        <w:t>u</w:t>
      </w:r>
      <w:r w:rsidRPr="00157232">
        <w:rPr>
          <w:spacing w:val="-9"/>
          <w:w w:val="105"/>
          <w:szCs w:val="22"/>
          <w:lang w:val="sr-Latn-ME"/>
        </w:rPr>
        <w:t xml:space="preserve"> </w:t>
      </w:r>
      <w:r w:rsidRPr="00157232">
        <w:rPr>
          <w:spacing w:val="-1"/>
          <w:w w:val="105"/>
          <w:szCs w:val="22"/>
          <w:lang w:val="sr-Latn-ME"/>
        </w:rPr>
        <w:t>poređenju</w:t>
      </w:r>
      <w:r w:rsidRPr="00157232">
        <w:rPr>
          <w:spacing w:val="-10"/>
          <w:w w:val="105"/>
          <w:szCs w:val="22"/>
          <w:lang w:val="sr-Latn-ME"/>
        </w:rPr>
        <w:t xml:space="preserve"> </w:t>
      </w:r>
      <w:r w:rsidRPr="00157232">
        <w:rPr>
          <w:spacing w:val="-1"/>
          <w:w w:val="105"/>
          <w:szCs w:val="22"/>
          <w:lang w:val="sr-Latn-ME"/>
        </w:rPr>
        <w:t>sa</w:t>
      </w:r>
      <w:r w:rsidRPr="00157232">
        <w:rPr>
          <w:spacing w:val="40"/>
          <w:w w:val="103"/>
          <w:szCs w:val="22"/>
          <w:lang w:val="sr-Latn-ME"/>
        </w:rPr>
        <w:t xml:space="preserve"> </w:t>
      </w:r>
      <w:r w:rsidRPr="00157232">
        <w:rPr>
          <w:spacing w:val="-1"/>
          <w:w w:val="105"/>
          <w:szCs w:val="22"/>
          <w:lang w:val="sr-Latn-ME"/>
        </w:rPr>
        <w:t>placebom</w:t>
      </w:r>
      <w:r w:rsidRPr="00157232">
        <w:rPr>
          <w:spacing w:val="-10"/>
          <w:w w:val="105"/>
          <w:szCs w:val="22"/>
          <w:lang w:val="sr-Latn-ME"/>
        </w:rPr>
        <w:t xml:space="preserve"> </w:t>
      </w:r>
      <w:r w:rsidRPr="00157232">
        <w:rPr>
          <w:spacing w:val="-1"/>
          <w:w w:val="105"/>
          <w:szCs w:val="22"/>
          <w:lang w:val="sr-Latn-ME"/>
        </w:rPr>
        <w:t>za</w:t>
      </w:r>
      <w:r w:rsidRPr="00157232">
        <w:rPr>
          <w:spacing w:val="-10"/>
          <w:w w:val="105"/>
          <w:szCs w:val="22"/>
          <w:lang w:val="sr-Latn-ME"/>
        </w:rPr>
        <w:t xml:space="preserve"> </w:t>
      </w:r>
      <w:r w:rsidRPr="00157232">
        <w:rPr>
          <w:spacing w:val="-1"/>
          <w:w w:val="105"/>
          <w:szCs w:val="22"/>
          <w:lang w:val="sr-Latn-ME"/>
        </w:rPr>
        <w:t>slični</w:t>
      </w:r>
      <w:r w:rsidRPr="00157232">
        <w:rPr>
          <w:spacing w:val="-10"/>
          <w:w w:val="105"/>
          <w:szCs w:val="22"/>
          <w:lang w:val="sr-Latn-ME"/>
        </w:rPr>
        <w:t xml:space="preserve"> </w:t>
      </w:r>
      <w:r w:rsidRPr="00157232">
        <w:rPr>
          <w:spacing w:val="-1"/>
          <w:w w:val="105"/>
          <w:szCs w:val="22"/>
          <w:lang w:val="sr-Latn-ME"/>
        </w:rPr>
        <w:t>složeni</w:t>
      </w:r>
      <w:r w:rsidRPr="00157232">
        <w:rPr>
          <w:spacing w:val="-10"/>
          <w:w w:val="105"/>
          <w:szCs w:val="22"/>
          <w:lang w:val="sr-Latn-ME"/>
        </w:rPr>
        <w:t xml:space="preserve"> </w:t>
      </w:r>
      <w:r w:rsidRPr="00157232">
        <w:rPr>
          <w:spacing w:val="-1"/>
          <w:w w:val="105"/>
          <w:szCs w:val="22"/>
          <w:lang w:val="sr-Latn-ME"/>
        </w:rPr>
        <w:t>ishod</w:t>
      </w:r>
      <w:r w:rsidRPr="00157232">
        <w:rPr>
          <w:spacing w:val="-10"/>
          <w:w w:val="105"/>
          <w:szCs w:val="22"/>
          <w:lang w:val="sr-Latn-ME"/>
        </w:rPr>
        <w:t xml:space="preserve"> </w:t>
      </w:r>
      <w:r w:rsidRPr="00157232">
        <w:rPr>
          <w:spacing w:val="-1"/>
          <w:w w:val="105"/>
          <w:szCs w:val="22"/>
          <w:lang w:val="sr-Latn-ME"/>
        </w:rPr>
        <w:t>(KV</w:t>
      </w:r>
      <w:r w:rsidRPr="00157232">
        <w:rPr>
          <w:spacing w:val="-10"/>
          <w:w w:val="105"/>
          <w:szCs w:val="22"/>
          <w:lang w:val="sr-Latn-ME"/>
        </w:rPr>
        <w:t xml:space="preserve"> </w:t>
      </w:r>
      <w:r w:rsidRPr="00157232">
        <w:rPr>
          <w:spacing w:val="-1"/>
          <w:w w:val="105"/>
          <w:szCs w:val="22"/>
          <w:lang w:val="sr-Latn-ME"/>
        </w:rPr>
        <w:t>smrt,</w:t>
      </w:r>
      <w:r w:rsidRPr="00157232">
        <w:rPr>
          <w:spacing w:val="-10"/>
          <w:w w:val="105"/>
          <w:szCs w:val="22"/>
          <w:lang w:val="sr-Latn-ME"/>
        </w:rPr>
        <w:t xml:space="preserve"> </w:t>
      </w:r>
      <w:r w:rsidRPr="00157232">
        <w:rPr>
          <w:spacing w:val="-1"/>
          <w:w w:val="105"/>
          <w:szCs w:val="22"/>
          <w:lang w:val="sr-Latn-ME"/>
        </w:rPr>
        <w:t>infarkt miokarda,</w:t>
      </w:r>
      <w:r w:rsidRPr="00157232">
        <w:rPr>
          <w:spacing w:val="-10"/>
          <w:w w:val="105"/>
          <w:szCs w:val="22"/>
          <w:lang w:val="sr-Latn-ME"/>
        </w:rPr>
        <w:t xml:space="preserve"> </w:t>
      </w:r>
      <w:r w:rsidRPr="00157232">
        <w:rPr>
          <w:spacing w:val="-1"/>
          <w:w w:val="105"/>
          <w:szCs w:val="22"/>
          <w:lang w:val="sr-Latn-ME"/>
        </w:rPr>
        <w:t>moždani</w:t>
      </w:r>
      <w:r w:rsidRPr="00157232">
        <w:rPr>
          <w:spacing w:val="-10"/>
          <w:w w:val="105"/>
          <w:szCs w:val="22"/>
          <w:lang w:val="sr-Latn-ME"/>
        </w:rPr>
        <w:t xml:space="preserve"> </w:t>
      </w:r>
      <w:r w:rsidRPr="00157232">
        <w:rPr>
          <w:spacing w:val="-1"/>
          <w:w w:val="105"/>
          <w:szCs w:val="22"/>
          <w:lang w:val="sr-Latn-ME"/>
        </w:rPr>
        <w:t>udar)</w:t>
      </w:r>
      <w:r w:rsidRPr="00157232">
        <w:rPr>
          <w:spacing w:val="-12"/>
          <w:w w:val="105"/>
          <w:szCs w:val="22"/>
          <w:lang w:val="sr-Latn-ME"/>
        </w:rPr>
        <w:t xml:space="preserve"> </w:t>
      </w:r>
      <w:r w:rsidRPr="00157232">
        <w:rPr>
          <w:spacing w:val="-1"/>
          <w:w w:val="105"/>
          <w:szCs w:val="22"/>
          <w:lang w:val="sr-Latn-ME"/>
        </w:rPr>
        <w:t>bio</w:t>
      </w:r>
      <w:r w:rsidRPr="00157232">
        <w:rPr>
          <w:spacing w:val="-10"/>
          <w:w w:val="105"/>
          <w:szCs w:val="22"/>
          <w:lang w:val="sr-Latn-ME"/>
        </w:rPr>
        <w:t xml:space="preserve"> </w:t>
      </w:r>
      <w:r w:rsidRPr="00157232">
        <w:rPr>
          <w:spacing w:val="-1"/>
          <w:w w:val="105"/>
          <w:szCs w:val="22"/>
          <w:lang w:val="sr-Latn-ME"/>
        </w:rPr>
        <w:t>je</w:t>
      </w:r>
      <w:r w:rsidRPr="00157232">
        <w:rPr>
          <w:spacing w:val="-10"/>
          <w:w w:val="105"/>
          <w:szCs w:val="22"/>
          <w:lang w:val="sr-Latn-ME"/>
        </w:rPr>
        <w:t xml:space="preserve"> </w:t>
      </w:r>
      <w:r w:rsidRPr="00157232">
        <w:rPr>
          <w:spacing w:val="-1"/>
          <w:w w:val="105"/>
          <w:szCs w:val="22"/>
          <w:lang w:val="sr-Latn-ME"/>
        </w:rPr>
        <w:t>1,14</w:t>
      </w:r>
      <w:r w:rsidRPr="00157232">
        <w:rPr>
          <w:spacing w:val="-8"/>
          <w:w w:val="105"/>
          <w:szCs w:val="22"/>
          <w:lang w:val="sr-Latn-ME"/>
        </w:rPr>
        <w:t xml:space="preserve"> </w:t>
      </w:r>
      <w:r w:rsidRPr="00157232">
        <w:rPr>
          <w:spacing w:val="-1"/>
          <w:w w:val="105"/>
          <w:szCs w:val="22"/>
          <w:lang w:val="sr-Latn-ME"/>
        </w:rPr>
        <w:t>(95%</w:t>
      </w:r>
      <w:r w:rsidRPr="00157232">
        <w:rPr>
          <w:spacing w:val="-10"/>
          <w:w w:val="105"/>
          <w:szCs w:val="22"/>
          <w:lang w:val="sr-Latn-ME"/>
        </w:rPr>
        <w:t xml:space="preserve"> </w:t>
      </w:r>
      <w:r w:rsidRPr="00157232">
        <w:rPr>
          <w:spacing w:val="-1"/>
          <w:w w:val="105"/>
          <w:szCs w:val="22"/>
          <w:lang w:val="sr-Latn-ME"/>
        </w:rPr>
        <w:t>CI</w:t>
      </w:r>
      <w:r w:rsidRPr="00157232">
        <w:rPr>
          <w:spacing w:val="-9"/>
          <w:w w:val="105"/>
          <w:szCs w:val="22"/>
          <w:lang w:val="sr-Latn-ME"/>
        </w:rPr>
        <w:t xml:space="preserve"> </w:t>
      </w:r>
      <w:r w:rsidRPr="00157232">
        <w:rPr>
          <w:spacing w:val="-1"/>
          <w:w w:val="105"/>
          <w:szCs w:val="22"/>
          <w:lang w:val="sr-Latn-ME"/>
        </w:rPr>
        <w:t>0,61</w:t>
      </w:r>
      <w:r w:rsidRPr="00157232">
        <w:rPr>
          <w:spacing w:val="-10"/>
          <w:w w:val="105"/>
          <w:szCs w:val="22"/>
          <w:lang w:val="sr-Latn-ME"/>
        </w:rPr>
        <w:t xml:space="preserve"> </w:t>
      </w:r>
      <w:r w:rsidRPr="00157232">
        <w:rPr>
          <w:w w:val="105"/>
          <w:szCs w:val="22"/>
          <w:lang w:val="sr-Latn-ME"/>
        </w:rPr>
        <w:t>-</w:t>
      </w:r>
      <w:r w:rsidRPr="00157232">
        <w:rPr>
          <w:spacing w:val="-11"/>
          <w:w w:val="105"/>
          <w:szCs w:val="22"/>
          <w:lang w:val="sr-Latn-ME"/>
        </w:rPr>
        <w:t xml:space="preserve"> </w:t>
      </w:r>
      <w:r w:rsidRPr="00157232">
        <w:rPr>
          <w:spacing w:val="-1"/>
          <w:w w:val="105"/>
          <w:szCs w:val="22"/>
          <w:lang w:val="sr-Latn-ME"/>
        </w:rPr>
        <w:t>2,1</w:t>
      </w:r>
      <w:r w:rsidR="00471327" w:rsidRPr="00157232">
        <w:rPr>
          <w:spacing w:val="-1"/>
          <w:w w:val="105"/>
          <w:szCs w:val="22"/>
          <w:lang w:val="sr-Latn-ME"/>
        </w:rPr>
        <w:t>5</w:t>
      </w:r>
      <w:r w:rsidRPr="00157232">
        <w:rPr>
          <w:spacing w:val="-1"/>
          <w:w w:val="105"/>
          <w:szCs w:val="22"/>
          <w:lang w:val="sr-Latn-ME"/>
        </w:rPr>
        <w:t>)</w:t>
      </w:r>
      <w:r w:rsidRPr="00157232">
        <w:rPr>
          <w:spacing w:val="-11"/>
          <w:w w:val="105"/>
          <w:szCs w:val="22"/>
          <w:lang w:val="sr-Latn-ME"/>
        </w:rPr>
        <w:t xml:space="preserve"> </w:t>
      </w:r>
      <w:r w:rsidRPr="00157232">
        <w:rPr>
          <w:spacing w:val="-1"/>
          <w:w w:val="105"/>
          <w:szCs w:val="22"/>
          <w:lang w:val="sr-Latn-ME"/>
        </w:rPr>
        <w:t>sa</w:t>
      </w:r>
      <w:r w:rsidRPr="00157232">
        <w:rPr>
          <w:spacing w:val="-11"/>
          <w:w w:val="105"/>
          <w:szCs w:val="22"/>
          <w:lang w:val="sr-Latn-ME"/>
        </w:rPr>
        <w:t xml:space="preserve"> </w:t>
      </w:r>
      <w:r w:rsidRPr="00157232">
        <w:rPr>
          <w:spacing w:val="-1"/>
          <w:w w:val="105"/>
          <w:szCs w:val="22"/>
          <w:lang w:val="sr-Latn-ME"/>
        </w:rPr>
        <w:t>celekoksibom</w:t>
      </w:r>
      <w:r w:rsidRPr="00157232">
        <w:rPr>
          <w:spacing w:val="36"/>
          <w:w w:val="103"/>
          <w:szCs w:val="22"/>
          <w:lang w:val="sr-Latn-ME"/>
        </w:rPr>
        <w:t xml:space="preserve"> </w:t>
      </w:r>
      <w:r w:rsidRPr="00157232">
        <w:rPr>
          <w:spacing w:val="-1"/>
          <w:w w:val="105"/>
          <w:szCs w:val="22"/>
          <w:lang w:val="sr-Latn-ME"/>
        </w:rPr>
        <w:t>od</w:t>
      </w:r>
      <w:r w:rsidRPr="00157232">
        <w:rPr>
          <w:spacing w:val="-13"/>
          <w:w w:val="105"/>
          <w:szCs w:val="22"/>
          <w:lang w:val="sr-Latn-ME"/>
        </w:rPr>
        <w:t xml:space="preserve"> </w:t>
      </w:r>
      <w:r w:rsidRPr="00157232">
        <w:rPr>
          <w:spacing w:val="-3"/>
          <w:w w:val="105"/>
          <w:szCs w:val="22"/>
          <w:lang w:val="sr-Latn-ME"/>
        </w:rPr>
        <w:t>200</w:t>
      </w:r>
      <w:r w:rsidRPr="00157232">
        <w:rPr>
          <w:spacing w:val="-8"/>
          <w:w w:val="105"/>
          <w:szCs w:val="22"/>
          <w:lang w:val="sr-Latn-ME"/>
        </w:rPr>
        <w:t xml:space="preserve"> </w:t>
      </w:r>
      <w:r w:rsidRPr="00157232">
        <w:rPr>
          <w:spacing w:val="-1"/>
          <w:w w:val="105"/>
          <w:szCs w:val="22"/>
          <w:lang w:val="sr-Latn-ME"/>
        </w:rPr>
        <w:t>mg</w:t>
      </w:r>
      <w:r w:rsidRPr="00157232">
        <w:rPr>
          <w:spacing w:val="-10"/>
          <w:w w:val="105"/>
          <w:szCs w:val="22"/>
          <w:lang w:val="sr-Latn-ME"/>
        </w:rPr>
        <w:t xml:space="preserve"> </w:t>
      </w:r>
      <w:r w:rsidRPr="00157232">
        <w:rPr>
          <w:spacing w:val="-1"/>
          <w:w w:val="105"/>
          <w:szCs w:val="22"/>
          <w:lang w:val="sr-Latn-ME"/>
        </w:rPr>
        <w:t>dva</w:t>
      </w:r>
      <w:r w:rsidRPr="00157232">
        <w:rPr>
          <w:spacing w:val="-10"/>
          <w:w w:val="105"/>
          <w:szCs w:val="22"/>
          <w:lang w:val="sr-Latn-ME"/>
        </w:rPr>
        <w:t xml:space="preserve"> </w:t>
      </w:r>
      <w:r w:rsidRPr="00157232">
        <w:rPr>
          <w:spacing w:val="-1"/>
          <w:w w:val="105"/>
          <w:szCs w:val="22"/>
          <w:lang w:val="sr-Latn-ME"/>
        </w:rPr>
        <w:t>puta</w:t>
      </w:r>
      <w:r w:rsidRPr="00157232">
        <w:rPr>
          <w:spacing w:val="-11"/>
          <w:w w:val="105"/>
          <w:szCs w:val="22"/>
          <w:lang w:val="sr-Latn-ME"/>
        </w:rPr>
        <w:t xml:space="preserve"> </w:t>
      </w:r>
      <w:r w:rsidRPr="00157232">
        <w:rPr>
          <w:spacing w:val="-1"/>
          <w:w w:val="105"/>
          <w:szCs w:val="22"/>
          <w:lang w:val="sr-Latn-ME"/>
        </w:rPr>
        <w:t>dnevno.</w:t>
      </w:r>
      <w:r w:rsidRPr="00157232">
        <w:rPr>
          <w:spacing w:val="-10"/>
          <w:w w:val="105"/>
          <w:szCs w:val="22"/>
          <w:lang w:val="sr-Latn-ME"/>
        </w:rPr>
        <w:t xml:space="preserve"> </w:t>
      </w:r>
      <w:r w:rsidRPr="00157232">
        <w:rPr>
          <w:spacing w:val="-1"/>
          <w:w w:val="105"/>
          <w:szCs w:val="22"/>
          <w:lang w:val="sr-Latn-ME"/>
        </w:rPr>
        <w:t>Incidenca</w:t>
      </w:r>
      <w:r w:rsidRPr="00157232">
        <w:rPr>
          <w:spacing w:val="-11"/>
          <w:w w:val="105"/>
          <w:szCs w:val="22"/>
          <w:lang w:val="sr-Latn-ME"/>
        </w:rPr>
        <w:t xml:space="preserve"> </w:t>
      </w:r>
      <w:r w:rsidRPr="00157232">
        <w:rPr>
          <w:spacing w:val="-1"/>
          <w:w w:val="105"/>
          <w:szCs w:val="22"/>
          <w:lang w:val="sr-Latn-ME"/>
        </w:rPr>
        <w:t>infarkta</w:t>
      </w:r>
      <w:r w:rsidRPr="00157232">
        <w:rPr>
          <w:spacing w:val="-10"/>
          <w:w w:val="105"/>
          <w:szCs w:val="22"/>
          <w:lang w:val="sr-Latn-ME"/>
        </w:rPr>
        <w:t xml:space="preserve"> </w:t>
      </w:r>
      <w:r w:rsidRPr="00157232">
        <w:rPr>
          <w:spacing w:val="-1"/>
          <w:w w:val="105"/>
          <w:szCs w:val="22"/>
          <w:lang w:val="sr-Latn-ME"/>
        </w:rPr>
        <w:t>miokarda</w:t>
      </w:r>
      <w:r w:rsidRPr="00157232">
        <w:rPr>
          <w:spacing w:val="-11"/>
          <w:w w:val="105"/>
          <w:szCs w:val="22"/>
          <w:lang w:val="sr-Latn-ME"/>
        </w:rPr>
        <w:t xml:space="preserve"> </w:t>
      </w:r>
      <w:r w:rsidRPr="00157232">
        <w:rPr>
          <w:spacing w:val="-1"/>
          <w:w w:val="105"/>
          <w:szCs w:val="22"/>
          <w:lang w:val="sr-Latn-ME"/>
        </w:rPr>
        <w:t>bila</w:t>
      </w:r>
      <w:r w:rsidRPr="00157232">
        <w:rPr>
          <w:spacing w:val="-10"/>
          <w:w w:val="105"/>
          <w:szCs w:val="22"/>
          <w:lang w:val="sr-Latn-ME"/>
        </w:rPr>
        <w:t xml:space="preserve"> </w:t>
      </w:r>
      <w:r w:rsidRPr="00157232">
        <w:rPr>
          <w:spacing w:val="-1"/>
          <w:w w:val="105"/>
          <w:szCs w:val="22"/>
          <w:lang w:val="sr-Latn-ME"/>
        </w:rPr>
        <w:t>je</w:t>
      </w:r>
      <w:r w:rsidRPr="00157232">
        <w:rPr>
          <w:spacing w:val="-10"/>
          <w:w w:val="105"/>
          <w:szCs w:val="22"/>
          <w:lang w:val="sr-Latn-ME"/>
        </w:rPr>
        <w:t xml:space="preserve"> </w:t>
      </w:r>
      <w:r w:rsidRPr="00157232">
        <w:rPr>
          <w:spacing w:val="-1"/>
          <w:w w:val="105"/>
          <w:szCs w:val="22"/>
          <w:lang w:val="sr-Latn-ME"/>
        </w:rPr>
        <w:t>1,1%</w:t>
      </w:r>
      <w:r w:rsidRPr="00157232">
        <w:rPr>
          <w:spacing w:val="-13"/>
          <w:w w:val="105"/>
          <w:szCs w:val="22"/>
          <w:lang w:val="sr-Latn-ME"/>
        </w:rPr>
        <w:t xml:space="preserve"> </w:t>
      </w:r>
      <w:r w:rsidRPr="00157232">
        <w:rPr>
          <w:spacing w:val="-1"/>
          <w:w w:val="105"/>
          <w:szCs w:val="22"/>
          <w:lang w:val="sr-Latn-ME"/>
        </w:rPr>
        <w:t>(8/717</w:t>
      </w:r>
      <w:r w:rsidRPr="00157232">
        <w:rPr>
          <w:spacing w:val="-10"/>
          <w:w w:val="105"/>
          <w:szCs w:val="22"/>
          <w:lang w:val="sr-Latn-ME"/>
        </w:rPr>
        <w:t xml:space="preserve"> </w:t>
      </w:r>
      <w:r w:rsidRPr="00157232">
        <w:rPr>
          <w:spacing w:val="-1"/>
          <w:w w:val="105"/>
          <w:szCs w:val="22"/>
          <w:lang w:val="sr-Latn-ME"/>
        </w:rPr>
        <w:t>ispitanika)</w:t>
      </w:r>
      <w:r w:rsidRPr="00157232">
        <w:rPr>
          <w:spacing w:val="-10"/>
          <w:w w:val="105"/>
          <w:szCs w:val="22"/>
          <w:lang w:val="sr-Latn-ME"/>
        </w:rPr>
        <w:t xml:space="preserve"> </w:t>
      </w:r>
      <w:r w:rsidRPr="00157232">
        <w:rPr>
          <w:spacing w:val="-1"/>
          <w:w w:val="105"/>
          <w:szCs w:val="22"/>
          <w:lang w:val="sr-Latn-ME"/>
        </w:rPr>
        <w:t>sa</w:t>
      </w:r>
      <w:r w:rsidRPr="00157232">
        <w:rPr>
          <w:spacing w:val="-11"/>
          <w:w w:val="105"/>
          <w:szCs w:val="22"/>
          <w:lang w:val="sr-Latn-ME"/>
        </w:rPr>
        <w:t xml:space="preserve"> </w:t>
      </w:r>
      <w:r w:rsidRPr="00157232">
        <w:rPr>
          <w:spacing w:val="-3"/>
          <w:w w:val="105"/>
          <w:szCs w:val="22"/>
          <w:lang w:val="sr-Latn-ME"/>
        </w:rPr>
        <w:t>celekoksibom</w:t>
      </w:r>
      <w:r w:rsidRPr="00157232">
        <w:rPr>
          <w:spacing w:val="-10"/>
          <w:w w:val="105"/>
          <w:szCs w:val="22"/>
          <w:lang w:val="sr-Latn-ME"/>
        </w:rPr>
        <w:t xml:space="preserve"> </w:t>
      </w:r>
      <w:r w:rsidRPr="00157232">
        <w:rPr>
          <w:spacing w:val="-1"/>
          <w:w w:val="105"/>
          <w:szCs w:val="22"/>
          <w:lang w:val="sr-Latn-ME"/>
        </w:rPr>
        <w:t>od 200</w:t>
      </w:r>
      <w:r w:rsidRPr="00157232">
        <w:rPr>
          <w:spacing w:val="-9"/>
          <w:w w:val="105"/>
          <w:szCs w:val="22"/>
          <w:lang w:val="sr-Latn-ME"/>
        </w:rPr>
        <w:t xml:space="preserve"> </w:t>
      </w:r>
      <w:r w:rsidRPr="00157232">
        <w:rPr>
          <w:spacing w:val="-4"/>
          <w:w w:val="105"/>
          <w:szCs w:val="22"/>
          <w:lang w:val="sr-Latn-ME"/>
        </w:rPr>
        <w:t>mg</w:t>
      </w:r>
      <w:r w:rsidRPr="00157232">
        <w:rPr>
          <w:spacing w:val="-10"/>
          <w:w w:val="105"/>
          <w:szCs w:val="22"/>
          <w:lang w:val="sr-Latn-ME"/>
        </w:rPr>
        <w:t xml:space="preserve"> </w:t>
      </w:r>
      <w:r w:rsidRPr="00157232">
        <w:rPr>
          <w:spacing w:val="-1"/>
          <w:w w:val="105"/>
          <w:szCs w:val="22"/>
          <w:lang w:val="sr-Latn-ME"/>
        </w:rPr>
        <w:t>dva</w:t>
      </w:r>
      <w:r w:rsidRPr="00157232">
        <w:rPr>
          <w:spacing w:val="-11"/>
          <w:w w:val="105"/>
          <w:szCs w:val="22"/>
          <w:lang w:val="sr-Latn-ME"/>
        </w:rPr>
        <w:t xml:space="preserve"> </w:t>
      </w:r>
      <w:r w:rsidRPr="00157232">
        <w:rPr>
          <w:spacing w:val="-1"/>
          <w:w w:val="105"/>
          <w:szCs w:val="22"/>
          <w:lang w:val="sr-Latn-ME"/>
        </w:rPr>
        <w:t>puta</w:t>
      </w:r>
      <w:r w:rsidRPr="00157232">
        <w:rPr>
          <w:spacing w:val="-11"/>
          <w:w w:val="105"/>
          <w:szCs w:val="22"/>
          <w:lang w:val="sr-Latn-ME"/>
        </w:rPr>
        <w:t xml:space="preserve"> </w:t>
      </w:r>
      <w:r w:rsidRPr="00157232">
        <w:rPr>
          <w:spacing w:val="-1"/>
          <w:w w:val="105"/>
          <w:szCs w:val="22"/>
          <w:lang w:val="sr-Latn-ME"/>
        </w:rPr>
        <w:t>dnevno</w:t>
      </w:r>
      <w:r w:rsidRPr="00157232">
        <w:rPr>
          <w:spacing w:val="-11"/>
          <w:w w:val="105"/>
          <w:szCs w:val="22"/>
          <w:lang w:val="sr-Latn-ME"/>
        </w:rPr>
        <w:t xml:space="preserve"> </w:t>
      </w:r>
      <w:r w:rsidRPr="00157232">
        <w:rPr>
          <w:w w:val="105"/>
          <w:szCs w:val="22"/>
          <w:lang w:val="sr-Latn-ME"/>
        </w:rPr>
        <w:t>i</w:t>
      </w:r>
      <w:r w:rsidRPr="00157232">
        <w:rPr>
          <w:spacing w:val="-11"/>
          <w:w w:val="105"/>
          <w:szCs w:val="22"/>
          <w:lang w:val="sr-Latn-ME"/>
        </w:rPr>
        <w:t xml:space="preserve"> </w:t>
      </w:r>
      <w:r w:rsidRPr="00157232">
        <w:rPr>
          <w:spacing w:val="-1"/>
          <w:w w:val="105"/>
          <w:szCs w:val="22"/>
          <w:lang w:val="sr-Latn-ME"/>
        </w:rPr>
        <w:t>1,2%</w:t>
      </w:r>
      <w:r w:rsidRPr="00157232">
        <w:rPr>
          <w:spacing w:val="-11"/>
          <w:w w:val="105"/>
          <w:szCs w:val="22"/>
          <w:lang w:val="sr-Latn-ME"/>
        </w:rPr>
        <w:t xml:space="preserve"> </w:t>
      </w:r>
      <w:r w:rsidRPr="00157232">
        <w:rPr>
          <w:spacing w:val="-1"/>
          <w:w w:val="105"/>
          <w:szCs w:val="22"/>
          <w:lang w:val="sr-Latn-ME"/>
        </w:rPr>
        <w:t>(13/1070</w:t>
      </w:r>
      <w:r w:rsidRPr="00157232">
        <w:rPr>
          <w:spacing w:val="-12"/>
          <w:w w:val="105"/>
          <w:szCs w:val="22"/>
          <w:lang w:val="sr-Latn-ME"/>
        </w:rPr>
        <w:t xml:space="preserve"> </w:t>
      </w:r>
      <w:r w:rsidRPr="00157232">
        <w:rPr>
          <w:spacing w:val="-1"/>
          <w:w w:val="105"/>
          <w:szCs w:val="22"/>
          <w:lang w:val="sr-Latn-ME"/>
        </w:rPr>
        <w:t>ispitanika)</w:t>
      </w:r>
      <w:r w:rsidRPr="00157232">
        <w:rPr>
          <w:spacing w:val="-12"/>
          <w:w w:val="105"/>
          <w:szCs w:val="22"/>
          <w:lang w:val="sr-Latn-ME"/>
        </w:rPr>
        <w:t xml:space="preserve"> </w:t>
      </w:r>
      <w:r w:rsidRPr="00157232">
        <w:rPr>
          <w:spacing w:val="-1"/>
          <w:w w:val="105"/>
          <w:szCs w:val="22"/>
          <w:lang w:val="sr-Latn-ME"/>
        </w:rPr>
        <w:t>sa</w:t>
      </w:r>
      <w:r w:rsidRPr="00157232">
        <w:rPr>
          <w:spacing w:val="-12"/>
          <w:w w:val="105"/>
          <w:szCs w:val="22"/>
          <w:lang w:val="sr-Latn-ME"/>
        </w:rPr>
        <w:t xml:space="preserve"> </w:t>
      </w:r>
      <w:r w:rsidRPr="00157232">
        <w:rPr>
          <w:spacing w:val="-1"/>
          <w:w w:val="105"/>
          <w:szCs w:val="22"/>
          <w:lang w:val="sr-Latn-ME"/>
        </w:rPr>
        <w:t>placebom.</w:t>
      </w:r>
    </w:p>
    <w:p w14:paraId="797C020B" w14:textId="77777777" w:rsidR="00ED139F" w:rsidRPr="00157232" w:rsidRDefault="00ED139F" w:rsidP="00ED139F">
      <w:pPr>
        <w:widowControl w:val="0"/>
        <w:ind w:right="1"/>
        <w:jc w:val="both"/>
        <w:rPr>
          <w:szCs w:val="22"/>
          <w:lang w:val="sr-Latn-ME"/>
        </w:rPr>
      </w:pPr>
    </w:p>
    <w:p w14:paraId="0AA2EDB0" w14:textId="7AC2F48D" w:rsidR="00ED139F" w:rsidRPr="00157232" w:rsidRDefault="00ED139F" w:rsidP="00ED139F">
      <w:pPr>
        <w:widowControl w:val="0"/>
        <w:spacing w:line="243" w:lineRule="auto"/>
        <w:ind w:right="1"/>
        <w:jc w:val="both"/>
        <w:rPr>
          <w:b/>
          <w:szCs w:val="22"/>
          <w:lang w:val="sr-Latn-ME"/>
        </w:rPr>
      </w:pPr>
      <w:r w:rsidRPr="00157232">
        <w:rPr>
          <w:b/>
          <w:szCs w:val="22"/>
          <w:lang w:val="sr-Latn-ME"/>
        </w:rPr>
        <w:t>Prospektivna randomizirana procjena ukupne sigurnosti celekoksiba u poređenju sa</w:t>
      </w:r>
      <w:r w:rsidR="002B513F" w:rsidRPr="00157232">
        <w:rPr>
          <w:b/>
          <w:szCs w:val="22"/>
          <w:lang w:val="sr-Latn-ME"/>
        </w:rPr>
        <w:t xml:space="preserve"> </w:t>
      </w:r>
      <w:r w:rsidRPr="00157232">
        <w:rPr>
          <w:b/>
          <w:szCs w:val="22"/>
          <w:lang w:val="sr-Latn-ME"/>
        </w:rPr>
        <w:t>ibuprofenom ili naproksenom (PRECISION)</w:t>
      </w:r>
    </w:p>
    <w:p w14:paraId="27853256" w14:textId="77777777" w:rsidR="00ED139F" w:rsidRPr="00157232" w:rsidRDefault="00ED139F" w:rsidP="00ED139F">
      <w:pPr>
        <w:widowControl w:val="0"/>
        <w:spacing w:line="243" w:lineRule="auto"/>
        <w:ind w:right="1"/>
        <w:jc w:val="both"/>
        <w:rPr>
          <w:b/>
          <w:szCs w:val="22"/>
          <w:lang w:val="sr-Latn-ME"/>
        </w:rPr>
      </w:pPr>
    </w:p>
    <w:p w14:paraId="3448581B" w14:textId="6FD24B12" w:rsidR="00ED139F" w:rsidRPr="00157232" w:rsidRDefault="00ED139F" w:rsidP="00ED139F">
      <w:pPr>
        <w:widowControl w:val="0"/>
        <w:spacing w:line="243" w:lineRule="auto"/>
        <w:ind w:right="1"/>
        <w:jc w:val="both"/>
        <w:rPr>
          <w:szCs w:val="22"/>
          <w:lang w:val="sr-Latn-ME"/>
        </w:rPr>
      </w:pPr>
      <w:r w:rsidRPr="00157232">
        <w:rPr>
          <w:szCs w:val="22"/>
          <w:lang w:val="sr-Latn-ME"/>
        </w:rPr>
        <w:t>PRECISION ispitivanje je bilo dvostruko slijepo ispitivanje kardiovaskularne sigurnosti kod pacijenata sa osteoartritisom (OA) ili reumatoidnim artritisom (RA) ili sa visokim rizikom za kardiovaskularne</w:t>
      </w:r>
      <w:r w:rsidR="002B513F" w:rsidRPr="00157232">
        <w:rPr>
          <w:szCs w:val="22"/>
          <w:lang w:val="sr-Latn-ME"/>
        </w:rPr>
        <w:t xml:space="preserve"> </w:t>
      </w:r>
      <w:r w:rsidRPr="00157232">
        <w:rPr>
          <w:szCs w:val="22"/>
          <w:lang w:val="sr-Latn-ME"/>
        </w:rPr>
        <w:t>bolesti, u kojem je upoređivan celekoksib (200-400 mg dnevno) s naproksenom (750-1000 mg</w:t>
      </w:r>
      <w:r w:rsidR="002B513F" w:rsidRPr="00157232">
        <w:rPr>
          <w:szCs w:val="22"/>
          <w:lang w:val="sr-Latn-ME"/>
        </w:rPr>
        <w:t xml:space="preserve"> </w:t>
      </w:r>
      <w:r w:rsidRPr="00157232">
        <w:rPr>
          <w:szCs w:val="22"/>
          <w:lang w:val="sr-Latn-ME"/>
        </w:rPr>
        <w:t>dnevno) i ibuprofenom (1800-2400 mg) dnevno. Primarni ishod, engl</w:t>
      </w:r>
      <w:r w:rsidRPr="00157232">
        <w:rPr>
          <w:i/>
          <w:szCs w:val="22"/>
          <w:lang w:val="sr-Latn-ME"/>
        </w:rPr>
        <w:t>.</w:t>
      </w:r>
      <w:r w:rsidRPr="00157232">
        <w:rPr>
          <w:szCs w:val="22"/>
          <w:lang w:val="sr-Latn-ME"/>
        </w:rPr>
        <w:t xml:space="preserve"> </w:t>
      </w:r>
      <w:r w:rsidRPr="00157232">
        <w:rPr>
          <w:i/>
          <w:szCs w:val="22"/>
          <w:lang w:val="sr-Latn-ME"/>
        </w:rPr>
        <w:t>Antiplatelet Trialists</w:t>
      </w:r>
      <w:r w:rsidR="002B513F" w:rsidRPr="00157232">
        <w:rPr>
          <w:i/>
          <w:szCs w:val="22"/>
          <w:lang w:val="sr-Latn-ME"/>
        </w:rPr>
        <w:t xml:space="preserve"> </w:t>
      </w:r>
      <w:r w:rsidRPr="00157232">
        <w:rPr>
          <w:i/>
          <w:szCs w:val="22"/>
          <w:lang w:val="sr-Latn-ME"/>
        </w:rPr>
        <w:t>Collaboration</w:t>
      </w:r>
      <w:r w:rsidRPr="00157232">
        <w:rPr>
          <w:szCs w:val="22"/>
          <w:lang w:val="sr-Latn-ME"/>
        </w:rPr>
        <w:t xml:space="preserve"> (APTC), bio je nezavisno utvrđen kompozit kardiovaskularne smrti (uključujući</w:t>
      </w:r>
      <w:r w:rsidR="002B513F" w:rsidRPr="00157232">
        <w:rPr>
          <w:szCs w:val="22"/>
          <w:lang w:val="sr-Latn-ME"/>
        </w:rPr>
        <w:t xml:space="preserve"> </w:t>
      </w:r>
      <w:r w:rsidRPr="00157232">
        <w:rPr>
          <w:szCs w:val="22"/>
          <w:lang w:val="sr-Latn-ME"/>
        </w:rPr>
        <w:t>hemoragičnu smrt), nefatalnog infarkta miokarda ili nefatalnog moždanog udara. Za evaluaciju neinferiornosti, ispitivanje je planirano sa 80% efikasnosti. Kako bi se zaštitio digestivni trakt, svim</w:t>
      </w:r>
      <w:r w:rsidR="002B513F" w:rsidRPr="00157232">
        <w:rPr>
          <w:szCs w:val="22"/>
          <w:lang w:val="sr-Latn-ME"/>
        </w:rPr>
        <w:t xml:space="preserve"> </w:t>
      </w:r>
      <w:r w:rsidRPr="00157232">
        <w:rPr>
          <w:szCs w:val="22"/>
          <w:lang w:val="sr-Latn-ME"/>
        </w:rPr>
        <w:t>ispitanicima je propisan open-label esomeprazol (20-40 mg). Pacijentima koji su uzimali aspirin u</w:t>
      </w:r>
      <w:r w:rsidR="002B513F" w:rsidRPr="00157232">
        <w:rPr>
          <w:szCs w:val="22"/>
          <w:lang w:val="sr-Latn-ME"/>
        </w:rPr>
        <w:t xml:space="preserve"> </w:t>
      </w:r>
      <w:r w:rsidRPr="00157232">
        <w:rPr>
          <w:szCs w:val="22"/>
          <w:lang w:val="sr-Latn-ME"/>
        </w:rPr>
        <w:t>malim dozama dopušteno je da nastave terapiju, a na početku gotovo polovina ispitanika je</w:t>
      </w:r>
      <w:r w:rsidR="002B513F" w:rsidRPr="00157232">
        <w:rPr>
          <w:szCs w:val="22"/>
          <w:lang w:val="sr-Latn-ME"/>
        </w:rPr>
        <w:t xml:space="preserve"> </w:t>
      </w:r>
      <w:r w:rsidRPr="00157232">
        <w:rPr>
          <w:szCs w:val="22"/>
          <w:lang w:val="sr-Latn-ME"/>
        </w:rPr>
        <w:t xml:space="preserve">uzimala aspirin. Sekundarni i tercijarni ishodi uključuju kardiovaskularne, gastrointestinalne </w:t>
      </w:r>
      <w:r w:rsidR="002B513F" w:rsidRPr="00157232">
        <w:rPr>
          <w:szCs w:val="22"/>
          <w:lang w:val="sr-Latn-ME"/>
        </w:rPr>
        <w:t xml:space="preserve">i </w:t>
      </w:r>
      <w:r w:rsidRPr="00157232">
        <w:rPr>
          <w:szCs w:val="22"/>
          <w:lang w:val="sr-Latn-ME"/>
        </w:rPr>
        <w:t>bubrežne ishode. Prosječna podijeljena doza iznosila je 209±37 mg/dan za celekoksib, 2045±246 za</w:t>
      </w:r>
      <w:r w:rsidR="002B513F" w:rsidRPr="00157232">
        <w:rPr>
          <w:szCs w:val="22"/>
          <w:lang w:val="sr-Latn-ME"/>
        </w:rPr>
        <w:t xml:space="preserve"> </w:t>
      </w:r>
      <w:r w:rsidRPr="00157232">
        <w:rPr>
          <w:szCs w:val="22"/>
          <w:lang w:val="sr-Latn-ME"/>
        </w:rPr>
        <w:t>ibuprofen i 852±103 za naproksen.</w:t>
      </w:r>
    </w:p>
    <w:p w14:paraId="5668C166" w14:textId="77777777" w:rsidR="00ED139F" w:rsidRPr="00157232" w:rsidRDefault="00ED139F" w:rsidP="00ED139F">
      <w:pPr>
        <w:widowControl w:val="0"/>
        <w:spacing w:line="243" w:lineRule="auto"/>
        <w:ind w:right="1"/>
        <w:jc w:val="both"/>
        <w:rPr>
          <w:szCs w:val="22"/>
          <w:lang w:val="sr-Latn-ME"/>
        </w:rPr>
      </w:pPr>
      <w:r w:rsidRPr="00157232">
        <w:rPr>
          <w:szCs w:val="22"/>
          <w:lang w:val="sr-Latn-ME"/>
        </w:rPr>
        <w:t>Što se tiče primarnog ishoda, celekoksib je, u poređenju sa naproksenom ili ibuprofenom, ispunio sva</w:t>
      </w:r>
    </w:p>
    <w:p w14:paraId="0BD04BBC" w14:textId="77777777" w:rsidR="00ED139F" w:rsidRPr="00157232" w:rsidRDefault="00ED139F" w:rsidP="00ED139F">
      <w:pPr>
        <w:widowControl w:val="0"/>
        <w:spacing w:line="243" w:lineRule="auto"/>
        <w:ind w:right="1"/>
        <w:jc w:val="both"/>
        <w:rPr>
          <w:szCs w:val="22"/>
          <w:lang w:val="sr-Latn-ME"/>
        </w:rPr>
      </w:pPr>
      <w:r w:rsidRPr="00157232">
        <w:rPr>
          <w:szCs w:val="22"/>
          <w:lang w:val="sr-Latn-ME"/>
        </w:rPr>
        <w:t>četiri unaprijed navedena zahtjeva za neinferiornost, vidjeti Tabelu 2.</w:t>
      </w:r>
    </w:p>
    <w:p w14:paraId="7E91A83C" w14:textId="77777777" w:rsidR="005860E5" w:rsidRDefault="005860E5" w:rsidP="00ED139F">
      <w:pPr>
        <w:widowControl w:val="0"/>
        <w:spacing w:line="243" w:lineRule="auto"/>
        <w:ind w:right="1"/>
        <w:jc w:val="both"/>
        <w:rPr>
          <w:szCs w:val="22"/>
          <w:lang w:val="sr-Latn-ME"/>
        </w:rPr>
      </w:pPr>
    </w:p>
    <w:p w14:paraId="50F6316E" w14:textId="0F02EED9" w:rsidR="00ED139F" w:rsidRPr="00157232" w:rsidRDefault="00ED139F" w:rsidP="00ED139F">
      <w:pPr>
        <w:widowControl w:val="0"/>
        <w:spacing w:line="243" w:lineRule="auto"/>
        <w:ind w:right="1"/>
        <w:jc w:val="both"/>
        <w:rPr>
          <w:szCs w:val="22"/>
          <w:lang w:val="sr-Latn-ME"/>
        </w:rPr>
      </w:pPr>
      <w:r w:rsidRPr="00157232">
        <w:rPr>
          <w:szCs w:val="22"/>
          <w:lang w:val="sr-Latn-ME"/>
        </w:rPr>
        <w:lastRenderedPageBreak/>
        <w:t>Ostali nezavisno utvrđeni sekundarni i tercijarni ishodi uključuju kardiovaskularne, gastrointestinalne i</w:t>
      </w:r>
    </w:p>
    <w:p w14:paraId="0FD32367" w14:textId="77777777" w:rsidR="00ED139F" w:rsidRPr="00157232" w:rsidRDefault="00ED139F" w:rsidP="00ED139F">
      <w:pPr>
        <w:widowControl w:val="0"/>
        <w:spacing w:line="243" w:lineRule="auto"/>
        <w:ind w:right="1"/>
        <w:jc w:val="both"/>
        <w:rPr>
          <w:szCs w:val="22"/>
          <w:lang w:val="sr-Latn-ME"/>
        </w:rPr>
      </w:pPr>
      <w:r w:rsidRPr="00157232">
        <w:rPr>
          <w:szCs w:val="22"/>
          <w:lang w:val="sr-Latn-ME"/>
        </w:rPr>
        <w:t>bubrežne ishode. Dodatno, sprovedena je četvoromjesečna podstudija sa fokusom na uticaj ova tri lijeka</w:t>
      </w:r>
    </w:p>
    <w:p w14:paraId="3201E31C" w14:textId="77777777" w:rsidR="00ED139F" w:rsidRPr="00157232" w:rsidRDefault="00ED139F" w:rsidP="00ED139F">
      <w:pPr>
        <w:widowControl w:val="0"/>
        <w:spacing w:line="243" w:lineRule="auto"/>
        <w:ind w:right="1"/>
        <w:jc w:val="both"/>
        <w:rPr>
          <w:szCs w:val="22"/>
          <w:lang w:val="sr-Latn-ME"/>
        </w:rPr>
      </w:pPr>
      <w:r w:rsidRPr="00157232">
        <w:rPr>
          <w:szCs w:val="22"/>
          <w:lang w:val="sr-Latn-ME"/>
        </w:rPr>
        <w:t>na krvni pritisak mjeren uz ambulantni nadzor.</w:t>
      </w:r>
    </w:p>
    <w:p w14:paraId="0D7287F6" w14:textId="77777777" w:rsidR="00ED139F" w:rsidRPr="00157232" w:rsidRDefault="00ED139F" w:rsidP="00ED139F">
      <w:pPr>
        <w:widowControl w:val="0"/>
        <w:spacing w:line="243" w:lineRule="auto"/>
        <w:ind w:right="1"/>
        <w:jc w:val="both"/>
        <w:rPr>
          <w:szCs w:val="22"/>
          <w:lang w:val="sr-Latn-ME"/>
        </w:rPr>
      </w:pPr>
    </w:p>
    <w:p w14:paraId="7DD69339" w14:textId="77777777" w:rsidR="00ED139F" w:rsidRPr="00157232" w:rsidRDefault="00ED139F" w:rsidP="00ED139F">
      <w:pPr>
        <w:widowControl w:val="0"/>
        <w:spacing w:line="243" w:lineRule="auto"/>
        <w:ind w:right="1"/>
        <w:jc w:val="both"/>
        <w:rPr>
          <w:b/>
          <w:szCs w:val="22"/>
          <w:lang w:val="sr-Latn-ME"/>
        </w:rPr>
      </w:pPr>
      <w:r w:rsidRPr="00157232">
        <w:rPr>
          <w:b/>
          <w:szCs w:val="22"/>
          <w:lang w:val="sr-Latn-ME"/>
        </w:rPr>
        <w:t>Tabela 2. Primarna analiza APTC identifikovanih kompozitnih ishoda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6"/>
        <w:gridCol w:w="2266"/>
        <w:gridCol w:w="2412"/>
      </w:tblGrid>
      <w:tr w:rsidR="00936200" w:rsidRPr="00D02BF8" w14:paraId="08E9D01F" w14:textId="77777777" w:rsidTr="00936200">
        <w:tc>
          <w:tcPr>
            <w:tcW w:w="9209" w:type="dxa"/>
            <w:gridSpan w:val="4"/>
            <w:shd w:val="clear" w:color="auto" w:fill="auto"/>
          </w:tcPr>
          <w:p w14:paraId="2BDAEE04" w14:textId="77777777" w:rsidR="00ED139F" w:rsidRPr="00157232" w:rsidRDefault="00ED139F" w:rsidP="00936200">
            <w:pPr>
              <w:widowControl w:val="0"/>
              <w:spacing w:line="243" w:lineRule="auto"/>
              <w:ind w:right="1"/>
              <w:jc w:val="both"/>
              <w:rPr>
                <w:b/>
                <w:szCs w:val="22"/>
                <w:lang w:val="sr-Latn-ME"/>
              </w:rPr>
            </w:pPr>
            <w:r w:rsidRPr="00157232">
              <w:rPr>
                <w:b/>
                <w:szCs w:val="22"/>
                <w:lang w:val="sr-Latn-ME"/>
              </w:rPr>
              <w:t>Analiza podataka ispitanika predviđenih za liječenje (engl. Intent-ToTreat Analysis, ITT, tokom 30 mjeseci)</w:t>
            </w:r>
          </w:p>
        </w:tc>
      </w:tr>
      <w:tr w:rsidR="00936200" w:rsidRPr="00D02BF8" w14:paraId="04F28CAD" w14:textId="77777777" w:rsidTr="00936200">
        <w:tc>
          <w:tcPr>
            <w:tcW w:w="2265" w:type="dxa"/>
            <w:shd w:val="clear" w:color="auto" w:fill="auto"/>
          </w:tcPr>
          <w:p w14:paraId="0CE1DF60" w14:textId="77777777" w:rsidR="00ED139F" w:rsidRPr="00157232" w:rsidRDefault="00ED139F" w:rsidP="00936200">
            <w:pPr>
              <w:widowControl w:val="0"/>
              <w:spacing w:line="243" w:lineRule="auto"/>
              <w:ind w:right="1"/>
              <w:jc w:val="both"/>
              <w:rPr>
                <w:szCs w:val="22"/>
                <w:lang w:val="sr-Latn-ME"/>
              </w:rPr>
            </w:pPr>
          </w:p>
        </w:tc>
        <w:tc>
          <w:tcPr>
            <w:tcW w:w="2266" w:type="dxa"/>
            <w:shd w:val="clear" w:color="auto" w:fill="auto"/>
          </w:tcPr>
          <w:p w14:paraId="50431C7F" w14:textId="77777777" w:rsidR="00ED139F" w:rsidRPr="00157232" w:rsidRDefault="00ED139F" w:rsidP="00936200">
            <w:pPr>
              <w:widowControl w:val="0"/>
              <w:spacing w:line="243" w:lineRule="auto"/>
              <w:ind w:right="1"/>
              <w:jc w:val="both"/>
              <w:rPr>
                <w:b/>
                <w:szCs w:val="22"/>
                <w:lang w:val="sr-Latn-ME"/>
              </w:rPr>
            </w:pPr>
            <w:r w:rsidRPr="00157232">
              <w:rPr>
                <w:b/>
                <w:szCs w:val="22"/>
                <w:lang w:val="sr-Latn-ME"/>
              </w:rPr>
              <w:t>celekoksib 100-200 mg dva puta dnevno</w:t>
            </w:r>
          </w:p>
        </w:tc>
        <w:tc>
          <w:tcPr>
            <w:tcW w:w="2266" w:type="dxa"/>
            <w:shd w:val="clear" w:color="auto" w:fill="auto"/>
          </w:tcPr>
          <w:p w14:paraId="39A91DF0" w14:textId="77777777" w:rsidR="00ED139F" w:rsidRPr="00157232" w:rsidRDefault="00ED139F" w:rsidP="00936200">
            <w:pPr>
              <w:widowControl w:val="0"/>
              <w:spacing w:line="243" w:lineRule="auto"/>
              <w:ind w:right="1"/>
              <w:jc w:val="both"/>
              <w:rPr>
                <w:b/>
                <w:szCs w:val="22"/>
                <w:lang w:val="sr-Latn-ME"/>
              </w:rPr>
            </w:pPr>
            <w:r w:rsidRPr="00157232">
              <w:rPr>
                <w:b/>
                <w:szCs w:val="22"/>
                <w:lang w:val="sr-Latn-ME"/>
              </w:rPr>
              <w:t>ibuprofen 600-800 mg tri puta dnevno</w:t>
            </w:r>
          </w:p>
        </w:tc>
        <w:tc>
          <w:tcPr>
            <w:tcW w:w="2412" w:type="dxa"/>
            <w:shd w:val="clear" w:color="auto" w:fill="auto"/>
          </w:tcPr>
          <w:p w14:paraId="27EE45F3" w14:textId="77777777" w:rsidR="00ED139F" w:rsidRPr="00157232" w:rsidRDefault="00ED139F" w:rsidP="00936200">
            <w:pPr>
              <w:widowControl w:val="0"/>
              <w:spacing w:line="243" w:lineRule="auto"/>
              <w:ind w:right="1"/>
              <w:rPr>
                <w:b/>
                <w:szCs w:val="22"/>
                <w:lang w:val="sr-Latn-ME"/>
              </w:rPr>
            </w:pPr>
            <w:r w:rsidRPr="00157232">
              <w:rPr>
                <w:b/>
                <w:szCs w:val="22"/>
                <w:lang w:val="sr-Latn-ME"/>
              </w:rPr>
              <w:t>naproksen 375-500 mg</w:t>
            </w:r>
          </w:p>
          <w:p w14:paraId="7AFE32DF" w14:textId="77777777" w:rsidR="00ED139F" w:rsidRPr="00157232" w:rsidRDefault="00ED139F" w:rsidP="00936200">
            <w:pPr>
              <w:widowControl w:val="0"/>
              <w:spacing w:line="243" w:lineRule="auto"/>
              <w:ind w:right="1"/>
              <w:rPr>
                <w:b/>
                <w:sz w:val="20"/>
                <w:lang w:val="sr-Latn-ME"/>
              </w:rPr>
            </w:pPr>
            <w:r w:rsidRPr="00157232">
              <w:rPr>
                <w:b/>
                <w:szCs w:val="22"/>
                <w:lang w:val="sr-Latn-ME"/>
              </w:rPr>
              <w:t>dva puta dnevno</w:t>
            </w:r>
          </w:p>
        </w:tc>
      </w:tr>
      <w:tr w:rsidR="00936200" w:rsidRPr="00D02BF8" w14:paraId="42FD891B" w14:textId="77777777" w:rsidTr="00936200">
        <w:tc>
          <w:tcPr>
            <w:tcW w:w="2265" w:type="dxa"/>
            <w:shd w:val="clear" w:color="auto" w:fill="auto"/>
          </w:tcPr>
          <w:p w14:paraId="680B7F78" w14:textId="77777777" w:rsidR="00ED139F" w:rsidRPr="00157232" w:rsidRDefault="00ED139F" w:rsidP="00936200">
            <w:pPr>
              <w:widowControl w:val="0"/>
              <w:spacing w:line="243" w:lineRule="auto"/>
              <w:ind w:right="1"/>
              <w:jc w:val="both"/>
              <w:rPr>
                <w:szCs w:val="22"/>
                <w:lang w:val="sr-Latn-ME"/>
              </w:rPr>
            </w:pPr>
            <w:r w:rsidRPr="00157232">
              <w:rPr>
                <w:szCs w:val="22"/>
                <w:lang w:val="sr-Latn-ME"/>
              </w:rPr>
              <w:t>N</w:t>
            </w:r>
          </w:p>
        </w:tc>
        <w:tc>
          <w:tcPr>
            <w:tcW w:w="2266" w:type="dxa"/>
            <w:shd w:val="clear" w:color="auto" w:fill="auto"/>
          </w:tcPr>
          <w:p w14:paraId="1C260865" w14:textId="77777777" w:rsidR="00ED139F" w:rsidRPr="00157232" w:rsidRDefault="00ED139F" w:rsidP="00936200">
            <w:pPr>
              <w:widowControl w:val="0"/>
              <w:spacing w:line="243" w:lineRule="auto"/>
              <w:ind w:right="1"/>
              <w:jc w:val="both"/>
              <w:rPr>
                <w:b/>
                <w:szCs w:val="22"/>
                <w:lang w:val="sr-Latn-ME"/>
              </w:rPr>
            </w:pPr>
            <w:r w:rsidRPr="00157232">
              <w:rPr>
                <w:szCs w:val="22"/>
                <w:lang w:val="sr-Latn-ME"/>
              </w:rPr>
              <w:t>8072</w:t>
            </w:r>
          </w:p>
        </w:tc>
        <w:tc>
          <w:tcPr>
            <w:tcW w:w="2266" w:type="dxa"/>
            <w:shd w:val="clear" w:color="auto" w:fill="auto"/>
          </w:tcPr>
          <w:p w14:paraId="7A1CD072" w14:textId="77777777" w:rsidR="00ED139F" w:rsidRPr="00157232" w:rsidRDefault="00ED139F" w:rsidP="00936200">
            <w:pPr>
              <w:widowControl w:val="0"/>
              <w:spacing w:line="243" w:lineRule="auto"/>
              <w:ind w:right="1"/>
              <w:jc w:val="both"/>
              <w:rPr>
                <w:b/>
                <w:szCs w:val="22"/>
                <w:lang w:val="sr-Latn-ME"/>
              </w:rPr>
            </w:pPr>
            <w:r w:rsidRPr="00157232">
              <w:rPr>
                <w:szCs w:val="22"/>
                <w:lang w:val="sr-Latn-ME"/>
              </w:rPr>
              <w:t>8040</w:t>
            </w:r>
          </w:p>
        </w:tc>
        <w:tc>
          <w:tcPr>
            <w:tcW w:w="2412" w:type="dxa"/>
            <w:shd w:val="clear" w:color="auto" w:fill="auto"/>
          </w:tcPr>
          <w:p w14:paraId="3E75A9BD" w14:textId="77777777" w:rsidR="00ED139F" w:rsidRPr="00157232" w:rsidRDefault="00ED139F" w:rsidP="00936200">
            <w:pPr>
              <w:widowControl w:val="0"/>
              <w:spacing w:line="243" w:lineRule="auto"/>
              <w:ind w:right="1"/>
              <w:jc w:val="both"/>
              <w:rPr>
                <w:b/>
                <w:szCs w:val="22"/>
                <w:lang w:val="sr-Latn-ME"/>
              </w:rPr>
            </w:pPr>
            <w:r w:rsidRPr="00157232">
              <w:rPr>
                <w:szCs w:val="22"/>
                <w:lang w:val="sr-Latn-ME"/>
              </w:rPr>
              <w:t>7969</w:t>
            </w:r>
          </w:p>
        </w:tc>
      </w:tr>
      <w:tr w:rsidR="00936200" w:rsidRPr="00D02BF8" w14:paraId="513862FC" w14:textId="77777777" w:rsidTr="00936200">
        <w:tc>
          <w:tcPr>
            <w:tcW w:w="2265" w:type="dxa"/>
            <w:shd w:val="clear" w:color="auto" w:fill="auto"/>
          </w:tcPr>
          <w:p w14:paraId="1381BBA9" w14:textId="77777777" w:rsidR="00ED139F" w:rsidRPr="00157232" w:rsidRDefault="00ED139F" w:rsidP="00936200">
            <w:pPr>
              <w:widowControl w:val="0"/>
              <w:spacing w:line="243" w:lineRule="auto"/>
              <w:ind w:right="1"/>
              <w:rPr>
                <w:szCs w:val="22"/>
                <w:lang w:val="sr-Latn-ME"/>
              </w:rPr>
            </w:pPr>
            <w:r w:rsidRPr="00157232">
              <w:rPr>
                <w:szCs w:val="22"/>
                <w:lang w:val="sr-Latn-ME"/>
              </w:rPr>
              <w:t>Ispitanici sa događajima</w:t>
            </w:r>
          </w:p>
        </w:tc>
        <w:tc>
          <w:tcPr>
            <w:tcW w:w="2266" w:type="dxa"/>
            <w:shd w:val="clear" w:color="auto" w:fill="auto"/>
          </w:tcPr>
          <w:p w14:paraId="7308F69E" w14:textId="77777777" w:rsidR="00ED139F" w:rsidRPr="00157232" w:rsidRDefault="00ED139F" w:rsidP="00936200">
            <w:pPr>
              <w:widowControl w:val="0"/>
              <w:spacing w:line="243" w:lineRule="auto"/>
              <w:ind w:right="1"/>
              <w:jc w:val="both"/>
              <w:rPr>
                <w:b/>
                <w:szCs w:val="22"/>
                <w:lang w:val="sr-Latn-ME"/>
              </w:rPr>
            </w:pPr>
            <w:r w:rsidRPr="00157232">
              <w:rPr>
                <w:szCs w:val="22"/>
                <w:lang w:val="sr-Latn-ME"/>
              </w:rPr>
              <w:t>188 (2,3%)</w:t>
            </w:r>
          </w:p>
        </w:tc>
        <w:tc>
          <w:tcPr>
            <w:tcW w:w="2266" w:type="dxa"/>
            <w:shd w:val="clear" w:color="auto" w:fill="auto"/>
          </w:tcPr>
          <w:p w14:paraId="39E9FC64" w14:textId="77777777" w:rsidR="00ED139F" w:rsidRPr="00157232" w:rsidRDefault="00ED139F" w:rsidP="00936200">
            <w:pPr>
              <w:widowControl w:val="0"/>
              <w:spacing w:line="243" w:lineRule="auto"/>
              <w:ind w:right="1"/>
              <w:jc w:val="both"/>
              <w:rPr>
                <w:b/>
                <w:szCs w:val="22"/>
                <w:lang w:val="sr-Latn-ME"/>
              </w:rPr>
            </w:pPr>
            <w:r w:rsidRPr="00157232">
              <w:rPr>
                <w:szCs w:val="22"/>
                <w:lang w:val="sr-Latn-ME"/>
              </w:rPr>
              <w:t>218 (2,7%)</w:t>
            </w:r>
          </w:p>
        </w:tc>
        <w:tc>
          <w:tcPr>
            <w:tcW w:w="2412" w:type="dxa"/>
            <w:shd w:val="clear" w:color="auto" w:fill="auto"/>
          </w:tcPr>
          <w:p w14:paraId="60845EDE" w14:textId="77777777" w:rsidR="00ED139F" w:rsidRPr="00157232" w:rsidRDefault="00ED139F" w:rsidP="00936200">
            <w:pPr>
              <w:widowControl w:val="0"/>
              <w:spacing w:line="243" w:lineRule="auto"/>
              <w:ind w:right="1"/>
              <w:jc w:val="both"/>
              <w:rPr>
                <w:b/>
                <w:szCs w:val="22"/>
                <w:lang w:val="sr-Latn-ME"/>
              </w:rPr>
            </w:pPr>
            <w:r w:rsidRPr="00157232">
              <w:rPr>
                <w:szCs w:val="22"/>
                <w:lang w:val="sr-Latn-ME"/>
              </w:rPr>
              <w:t>201 (2,5%)</w:t>
            </w:r>
          </w:p>
        </w:tc>
      </w:tr>
      <w:tr w:rsidR="00936200" w:rsidRPr="00D02BF8" w14:paraId="45499EBA" w14:textId="77777777" w:rsidTr="00936200">
        <w:tc>
          <w:tcPr>
            <w:tcW w:w="2265" w:type="dxa"/>
            <w:shd w:val="clear" w:color="auto" w:fill="auto"/>
          </w:tcPr>
          <w:p w14:paraId="7B3A2C71" w14:textId="77777777" w:rsidR="00ED139F" w:rsidRPr="00157232" w:rsidRDefault="00ED139F" w:rsidP="00936200">
            <w:pPr>
              <w:widowControl w:val="0"/>
              <w:spacing w:line="243" w:lineRule="auto"/>
              <w:ind w:right="1"/>
              <w:jc w:val="both"/>
              <w:rPr>
                <w:szCs w:val="22"/>
                <w:lang w:val="sr-Latn-ME"/>
              </w:rPr>
            </w:pPr>
            <w:r w:rsidRPr="00157232">
              <w:rPr>
                <w:szCs w:val="22"/>
                <w:lang w:val="sr-Latn-ME"/>
              </w:rPr>
              <w:t>Poređenje parova</w:t>
            </w:r>
          </w:p>
        </w:tc>
        <w:tc>
          <w:tcPr>
            <w:tcW w:w="2266" w:type="dxa"/>
            <w:shd w:val="clear" w:color="auto" w:fill="auto"/>
          </w:tcPr>
          <w:p w14:paraId="01C7F586" w14:textId="77777777" w:rsidR="00ED139F" w:rsidRPr="00157232" w:rsidRDefault="00ED139F" w:rsidP="00936200">
            <w:pPr>
              <w:widowControl w:val="0"/>
              <w:spacing w:line="243" w:lineRule="auto"/>
              <w:ind w:right="1"/>
              <w:rPr>
                <w:b/>
                <w:szCs w:val="22"/>
                <w:lang w:val="sr-Latn-ME"/>
              </w:rPr>
            </w:pPr>
            <w:r w:rsidRPr="00157232">
              <w:rPr>
                <w:b/>
                <w:szCs w:val="22"/>
                <w:lang w:val="sr-Latn-ME"/>
              </w:rPr>
              <w:t>celekoksib vs. naproksen</w:t>
            </w:r>
          </w:p>
        </w:tc>
        <w:tc>
          <w:tcPr>
            <w:tcW w:w="2266" w:type="dxa"/>
            <w:shd w:val="clear" w:color="auto" w:fill="auto"/>
          </w:tcPr>
          <w:p w14:paraId="6F22BC91" w14:textId="77777777" w:rsidR="00ED139F" w:rsidRPr="00157232" w:rsidRDefault="00ED139F" w:rsidP="00936200">
            <w:pPr>
              <w:widowControl w:val="0"/>
              <w:spacing w:line="243" w:lineRule="auto"/>
              <w:ind w:right="1"/>
              <w:rPr>
                <w:b/>
                <w:szCs w:val="22"/>
                <w:lang w:val="sr-Latn-ME"/>
              </w:rPr>
            </w:pPr>
            <w:r w:rsidRPr="00157232">
              <w:rPr>
                <w:b/>
                <w:szCs w:val="22"/>
                <w:lang w:val="sr-Latn-ME"/>
              </w:rPr>
              <w:t>celekoksib vs. ibuprofen</w:t>
            </w:r>
          </w:p>
        </w:tc>
        <w:tc>
          <w:tcPr>
            <w:tcW w:w="2412" w:type="dxa"/>
            <w:shd w:val="clear" w:color="auto" w:fill="auto"/>
          </w:tcPr>
          <w:p w14:paraId="22A8EAEF" w14:textId="77777777" w:rsidR="00ED139F" w:rsidRPr="00157232" w:rsidRDefault="00ED139F" w:rsidP="00936200">
            <w:pPr>
              <w:widowControl w:val="0"/>
              <w:spacing w:line="243" w:lineRule="auto"/>
              <w:ind w:right="1"/>
              <w:rPr>
                <w:b/>
                <w:szCs w:val="22"/>
                <w:lang w:val="sr-Latn-ME"/>
              </w:rPr>
            </w:pPr>
            <w:r w:rsidRPr="00157232">
              <w:rPr>
                <w:b/>
                <w:szCs w:val="22"/>
                <w:lang w:val="sr-Latn-ME"/>
              </w:rPr>
              <w:t>ibuprofen vs. naproksen</w:t>
            </w:r>
          </w:p>
        </w:tc>
      </w:tr>
      <w:tr w:rsidR="00936200" w:rsidRPr="00D02BF8" w14:paraId="089D09CB" w14:textId="77777777" w:rsidTr="00936200">
        <w:tc>
          <w:tcPr>
            <w:tcW w:w="2265" w:type="dxa"/>
            <w:shd w:val="clear" w:color="auto" w:fill="auto"/>
          </w:tcPr>
          <w:p w14:paraId="345B1F7C" w14:textId="77777777" w:rsidR="00ED139F" w:rsidRPr="00157232" w:rsidRDefault="00ED139F" w:rsidP="00936200">
            <w:pPr>
              <w:widowControl w:val="0"/>
              <w:spacing w:line="243" w:lineRule="auto"/>
              <w:ind w:right="1"/>
              <w:jc w:val="both"/>
              <w:rPr>
                <w:szCs w:val="22"/>
                <w:lang w:val="sr-Latn-ME"/>
              </w:rPr>
            </w:pPr>
            <w:r w:rsidRPr="00157232">
              <w:rPr>
                <w:szCs w:val="22"/>
                <w:lang w:val="sr-Latn-ME"/>
              </w:rPr>
              <w:t>HR (95% CI)</w:t>
            </w:r>
          </w:p>
        </w:tc>
        <w:tc>
          <w:tcPr>
            <w:tcW w:w="2266" w:type="dxa"/>
            <w:shd w:val="clear" w:color="auto" w:fill="auto"/>
          </w:tcPr>
          <w:p w14:paraId="26D3B0B0" w14:textId="77777777" w:rsidR="00ED139F" w:rsidRPr="00157232" w:rsidRDefault="00ED139F" w:rsidP="00936200">
            <w:pPr>
              <w:widowControl w:val="0"/>
              <w:spacing w:line="243" w:lineRule="auto"/>
              <w:ind w:right="1"/>
              <w:jc w:val="both"/>
              <w:rPr>
                <w:b/>
                <w:szCs w:val="22"/>
                <w:lang w:val="sr-Latn-ME"/>
              </w:rPr>
            </w:pPr>
            <w:r w:rsidRPr="00157232">
              <w:rPr>
                <w:szCs w:val="22"/>
                <w:lang w:val="sr-Latn-ME"/>
              </w:rPr>
              <w:t>0,93 (0,76, 1,13)</w:t>
            </w:r>
          </w:p>
        </w:tc>
        <w:tc>
          <w:tcPr>
            <w:tcW w:w="2266" w:type="dxa"/>
            <w:shd w:val="clear" w:color="auto" w:fill="auto"/>
          </w:tcPr>
          <w:p w14:paraId="222E2535" w14:textId="77777777" w:rsidR="00ED139F" w:rsidRPr="00157232" w:rsidRDefault="00ED139F" w:rsidP="00936200">
            <w:pPr>
              <w:widowControl w:val="0"/>
              <w:spacing w:line="243" w:lineRule="auto"/>
              <w:ind w:right="1"/>
              <w:jc w:val="both"/>
              <w:rPr>
                <w:b/>
                <w:szCs w:val="22"/>
                <w:lang w:val="sr-Latn-ME"/>
              </w:rPr>
            </w:pPr>
            <w:r w:rsidRPr="00157232">
              <w:rPr>
                <w:szCs w:val="22"/>
                <w:lang w:val="sr-Latn-ME"/>
              </w:rPr>
              <w:t>0,86 (0,70, 1,04)</w:t>
            </w:r>
          </w:p>
        </w:tc>
        <w:tc>
          <w:tcPr>
            <w:tcW w:w="2412" w:type="dxa"/>
            <w:shd w:val="clear" w:color="auto" w:fill="auto"/>
          </w:tcPr>
          <w:p w14:paraId="5F5630DA" w14:textId="77777777" w:rsidR="00ED139F" w:rsidRPr="00157232" w:rsidRDefault="00ED139F" w:rsidP="00936200">
            <w:pPr>
              <w:widowControl w:val="0"/>
              <w:spacing w:line="243" w:lineRule="auto"/>
              <w:ind w:right="1"/>
              <w:jc w:val="both"/>
              <w:rPr>
                <w:b/>
                <w:szCs w:val="22"/>
                <w:lang w:val="sr-Latn-ME"/>
              </w:rPr>
            </w:pPr>
            <w:r w:rsidRPr="00157232">
              <w:rPr>
                <w:szCs w:val="22"/>
                <w:lang w:val="sr-Latn-ME"/>
              </w:rPr>
              <w:t>1,08 (0,89, 1,31)</w:t>
            </w:r>
          </w:p>
        </w:tc>
      </w:tr>
      <w:tr w:rsidR="00936200" w:rsidRPr="00D02BF8" w14:paraId="4AE029A7" w14:textId="77777777" w:rsidTr="00936200">
        <w:tc>
          <w:tcPr>
            <w:tcW w:w="9209" w:type="dxa"/>
            <w:gridSpan w:val="4"/>
            <w:shd w:val="clear" w:color="auto" w:fill="auto"/>
          </w:tcPr>
          <w:p w14:paraId="0B8D681F" w14:textId="77777777" w:rsidR="00ED139F" w:rsidRPr="00157232" w:rsidRDefault="00ED139F" w:rsidP="00936200">
            <w:pPr>
              <w:widowControl w:val="0"/>
              <w:spacing w:line="243" w:lineRule="auto"/>
              <w:ind w:right="1"/>
              <w:jc w:val="both"/>
              <w:rPr>
                <w:b/>
                <w:szCs w:val="22"/>
                <w:lang w:val="sr-Latn-ME"/>
              </w:rPr>
            </w:pPr>
            <w:r w:rsidRPr="00157232">
              <w:rPr>
                <w:b/>
                <w:szCs w:val="22"/>
                <w:lang w:val="sr-Latn-ME"/>
              </w:rPr>
              <w:t>Modifikovana analiza podataka ispitanika predviđenih za liječenje (mITT, na liječenju tokom 43 mjeseca)</w:t>
            </w:r>
          </w:p>
        </w:tc>
      </w:tr>
      <w:tr w:rsidR="00936200" w:rsidRPr="00D02BF8" w14:paraId="3382E1F6" w14:textId="77777777" w:rsidTr="00936200">
        <w:tc>
          <w:tcPr>
            <w:tcW w:w="2265" w:type="dxa"/>
            <w:shd w:val="clear" w:color="auto" w:fill="auto"/>
          </w:tcPr>
          <w:p w14:paraId="14AAD4F2" w14:textId="77777777" w:rsidR="00ED139F" w:rsidRPr="00157232" w:rsidRDefault="00ED139F" w:rsidP="00936200">
            <w:pPr>
              <w:widowControl w:val="0"/>
              <w:spacing w:line="243" w:lineRule="auto"/>
              <w:ind w:right="1"/>
              <w:jc w:val="both"/>
              <w:rPr>
                <w:b/>
                <w:szCs w:val="22"/>
                <w:lang w:val="sr-Latn-ME"/>
              </w:rPr>
            </w:pPr>
          </w:p>
        </w:tc>
        <w:tc>
          <w:tcPr>
            <w:tcW w:w="2266" w:type="dxa"/>
            <w:shd w:val="clear" w:color="auto" w:fill="auto"/>
          </w:tcPr>
          <w:p w14:paraId="78B80341" w14:textId="77777777" w:rsidR="00ED139F" w:rsidRPr="00157232" w:rsidRDefault="00ED139F" w:rsidP="00936200">
            <w:pPr>
              <w:widowControl w:val="0"/>
              <w:spacing w:line="243" w:lineRule="auto"/>
              <w:ind w:right="1"/>
              <w:jc w:val="both"/>
              <w:rPr>
                <w:b/>
                <w:szCs w:val="22"/>
                <w:lang w:val="sr-Latn-ME"/>
              </w:rPr>
            </w:pPr>
            <w:r w:rsidRPr="00157232">
              <w:rPr>
                <w:b/>
                <w:szCs w:val="22"/>
                <w:lang w:val="sr-Latn-ME"/>
              </w:rPr>
              <w:t>celekoksib 100-200 mg dva puta dnevno</w:t>
            </w:r>
          </w:p>
        </w:tc>
        <w:tc>
          <w:tcPr>
            <w:tcW w:w="2266" w:type="dxa"/>
            <w:shd w:val="clear" w:color="auto" w:fill="auto"/>
          </w:tcPr>
          <w:p w14:paraId="4661CF6C" w14:textId="77777777" w:rsidR="00ED139F" w:rsidRPr="00157232" w:rsidRDefault="00ED139F" w:rsidP="00936200">
            <w:pPr>
              <w:widowControl w:val="0"/>
              <w:spacing w:line="243" w:lineRule="auto"/>
              <w:ind w:right="1"/>
              <w:jc w:val="both"/>
              <w:rPr>
                <w:b/>
                <w:szCs w:val="22"/>
                <w:lang w:val="sr-Latn-ME"/>
              </w:rPr>
            </w:pPr>
            <w:r w:rsidRPr="00157232">
              <w:rPr>
                <w:b/>
                <w:szCs w:val="22"/>
                <w:lang w:val="sr-Latn-ME"/>
              </w:rPr>
              <w:t>ibuprofen 600-800 mg</w:t>
            </w:r>
          </w:p>
          <w:p w14:paraId="315F30FC" w14:textId="77777777" w:rsidR="00ED139F" w:rsidRPr="00157232" w:rsidRDefault="00ED139F" w:rsidP="00936200">
            <w:pPr>
              <w:widowControl w:val="0"/>
              <w:spacing w:line="243" w:lineRule="auto"/>
              <w:ind w:right="1"/>
              <w:jc w:val="both"/>
              <w:rPr>
                <w:b/>
                <w:szCs w:val="22"/>
                <w:lang w:val="sr-Latn-ME"/>
              </w:rPr>
            </w:pPr>
            <w:r w:rsidRPr="00157232">
              <w:rPr>
                <w:b/>
                <w:szCs w:val="22"/>
                <w:lang w:val="sr-Latn-ME"/>
              </w:rPr>
              <w:t>tri puta dnevno</w:t>
            </w:r>
          </w:p>
        </w:tc>
        <w:tc>
          <w:tcPr>
            <w:tcW w:w="2412" w:type="dxa"/>
            <w:shd w:val="clear" w:color="auto" w:fill="auto"/>
          </w:tcPr>
          <w:p w14:paraId="2BE709B7" w14:textId="77777777" w:rsidR="00ED139F" w:rsidRPr="00157232" w:rsidRDefault="00ED139F" w:rsidP="00936200">
            <w:pPr>
              <w:widowControl w:val="0"/>
              <w:spacing w:line="243" w:lineRule="auto"/>
              <w:ind w:right="1"/>
              <w:jc w:val="both"/>
              <w:rPr>
                <w:b/>
                <w:szCs w:val="22"/>
                <w:lang w:val="sr-Latn-ME"/>
              </w:rPr>
            </w:pPr>
            <w:r w:rsidRPr="00157232">
              <w:rPr>
                <w:b/>
                <w:szCs w:val="22"/>
                <w:lang w:val="sr-Latn-ME"/>
              </w:rPr>
              <w:t>naproksen 375-500 mg</w:t>
            </w:r>
          </w:p>
          <w:p w14:paraId="596C86F9" w14:textId="77777777" w:rsidR="00ED139F" w:rsidRPr="00157232" w:rsidRDefault="00ED139F" w:rsidP="00936200">
            <w:pPr>
              <w:widowControl w:val="0"/>
              <w:spacing w:line="243" w:lineRule="auto"/>
              <w:ind w:right="1"/>
              <w:jc w:val="both"/>
              <w:rPr>
                <w:b/>
                <w:szCs w:val="22"/>
                <w:lang w:val="sr-Latn-ME"/>
              </w:rPr>
            </w:pPr>
            <w:r w:rsidRPr="00157232">
              <w:rPr>
                <w:b/>
                <w:szCs w:val="22"/>
                <w:lang w:val="sr-Latn-ME"/>
              </w:rPr>
              <w:t>dva puta dnevno</w:t>
            </w:r>
          </w:p>
        </w:tc>
      </w:tr>
      <w:tr w:rsidR="00936200" w:rsidRPr="00D02BF8" w14:paraId="6F85BA4B" w14:textId="77777777" w:rsidTr="00936200">
        <w:tc>
          <w:tcPr>
            <w:tcW w:w="2265" w:type="dxa"/>
            <w:shd w:val="clear" w:color="auto" w:fill="auto"/>
          </w:tcPr>
          <w:p w14:paraId="3F237C99" w14:textId="77777777" w:rsidR="00ED139F" w:rsidRPr="00157232" w:rsidRDefault="00ED139F" w:rsidP="00936200">
            <w:pPr>
              <w:widowControl w:val="0"/>
              <w:spacing w:line="243" w:lineRule="auto"/>
              <w:ind w:right="1"/>
              <w:jc w:val="both"/>
              <w:rPr>
                <w:szCs w:val="22"/>
                <w:lang w:val="sr-Latn-ME"/>
              </w:rPr>
            </w:pPr>
            <w:r w:rsidRPr="00157232">
              <w:rPr>
                <w:szCs w:val="22"/>
                <w:lang w:val="sr-Latn-ME"/>
              </w:rPr>
              <w:t>N</w:t>
            </w:r>
          </w:p>
        </w:tc>
        <w:tc>
          <w:tcPr>
            <w:tcW w:w="2266" w:type="dxa"/>
            <w:shd w:val="clear" w:color="auto" w:fill="auto"/>
          </w:tcPr>
          <w:p w14:paraId="4F6FD871" w14:textId="77777777" w:rsidR="00ED139F" w:rsidRPr="00157232" w:rsidRDefault="00ED139F" w:rsidP="00936200">
            <w:pPr>
              <w:widowControl w:val="0"/>
              <w:spacing w:line="243" w:lineRule="auto"/>
              <w:ind w:right="1"/>
              <w:jc w:val="both"/>
              <w:rPr>
                <w:b/>
                <w:szCs w:val="22"/>
                <w:lang w:val="sr-Latn-ME"/>
              </w:rPr>
            </w:pPr>
            <w:r w:rsidRPr="00157232">
              <w:rPr>
                <w:szCs w:val="22"/>
                <w:lang w:val="sr-Latn-ME"/>
              </w:rPr>
              <w:t>8030</w:t>
            </w:r>
          </w:p>
        </w:tc>
        <w:tc>
          <w:tcPr>
            <w:tcW w:w="2266" w:type="dxa"/>
            <w:shd w:val="clear" w:color="auto" w:fill="auto"/>
          </w:tcPr>
          <w:p w14:paraId="10CF3F3F" w14:textId="77777777" w:rsidR="00ED139F" w:rsidRPr="00157232" w:rsidRDefault="00ED139F" w:rsidP="00936200">
            <w:pPr>
              <w:widowControl w:val="0"/>
              <w:spacing w:line="243" w:lineRule="auto"/>
              <w:ind w:right="1"/>
              <w:jc w:val="both"/>
              <w:rPr>
                <w:szCs w:val="22"/>
                <w:lang w:val="sr-Latn-ME"/>
              </w:rPr>
            </w:pPr>
            <w:r w:rsidRPr="00157232">
              <w:rPr>
                <w:szCs w:val="22"/>
                <w:lang w:val="sr-Latn-ME"/>
              </w:rPr>
              <w:t>7990</w:t>
            </w:r>
          </w:p>
        </w:tc>
        <w:tc>
          <w:tcPr>
            <w:tcW w:w="2412" w:type="dxa"/>
            <w:shd w:val="clear" w:color="auto" w:fill="auto"/>
          </w:tcPr>
          <w:p w14:paraId="79B9FF58" w14:textId="77777777" w:rsidR="00ED139F" w:rsidRPr="00157232" w:rsidRDefault="00ED139F" w:rsidP="00936200">
            <w:pPr>
              <w:widowControl w:val="0"/>
              <w:spacing w:line="243" w:lineRule="auto"/>
              <w:ind w:right="1"/>
              <w:jc w:val="both"/>
              <w:rPr>
                <w:b/>
                <w:szCs w:val="22"/>
                <w:lang w:val="sr-Latn-ME"/>
              </w:rPr>
            </w:pPr>
            <w:r w:rsidRPr="00157232">
              <w:rPr>
                <w:szCs w:val="22"/>
                <w:lang w:val="sr-Latn-ME"/>
              </w:rPr>
              <w:t>7933</w:t>
            </w:r>
          </w:p>
        </w:tc>
      </w:tr>
      <w:tr w:rsidR="00936200" w:rsidRPr="00D02BF8" w14:paraId="2AD19144" w14:textId="77777777" w:rsidTr="00936200">
        <w:tc>
          <w:tcPr>
            <w:tcW w:w="2265" w:type="dxa"/>
            <w:shd w:val="clear" w:color="auto" w:fill="auto"/>
          </w:tcPr>
          <w:p w14:paraId="7848BBAA" w14:textId="77777777" w:rsidR="00ED139F" w:rsidRPr="00157232" w:rsidRDefault="00ED139F" w:rsidP="00936200">
            <w:pPr>
              <w:widowControl w:val="0"/>
              <w:spacing w:line="243" w:lineRule="auto"/>
              <w:ind w:right="1"/>
              <w:rPr>
                <w:b/>
                <w:szCs w:val="22"/>
                <w:lang w:val="sr-Latn-ME"/>
              </w:rPr>
            </w:pPr>
            <w:r w:rsidRPr="00157232">
              <w:rPr>
                <w:szCs w:val="22"/>
                <w:lang w:val="sr-Latn-ME"/>
              </w:rPr>
              <w:t>Ispitanici sa događajima</w:t>
            </w:r>
          </w:p>
        </w:tc>
        <w:tc>
          <w:tcPr>
            <w:tcW w:w="2266" w:type="dxa"/>
            <w:shd w:val="clear" w:color="auto" w:fill="auto"/>
          </w:tcPr>
          <w:p w14:paraId="195462AB" w14:textId="77777777" w:rsidR="00ED139F" w:rsidRPr="00157232" w:rsidRDefault="00ED139F" w:rsidP="00936200">
            <w:pPr>
              <w:widowControl w:val="0"/>
              <w:spacing w:line="243" w:lineRule="auto"/>
              <w:ind w:right="1"/>
              <w:jc w:val="both"/>
              <w:rPr>
                <w:b/>
                <w:szCs w:val="22"/>
                <w:lang w:val="sr-Latn-ME"/>
              </w:rPr>
            </w:pPr>
            <w:r w:rsidRPr="00157232">
              <w:rPr>
                <w:szCs w:val="22"/>
                <w:lang w:val="sr-Latn-ME"/>
              </w:rPr>
              <w:t>134 (1,7%)</w:t>
            </w:r>
          </w:p>
        </w:tc>
        <w:tc>
          <w:tcPr>
            <w:tcW w:w="2266" w:type="dxa"/>
            <w:shd w:val="clear" w:color="auto" w:fill="auto"/>
          </w:tcPr>
          <w:p w14:paraId="555A01FA" w14:textId="77777777" w:rsidR="00ED139F" w:rsidRPr="00157232" w:rsidRDefault="00ED139F" w:rsidP="00936200">
            <w:pPr>
              <w:widowControl w:val="0"/>
              <w:spacing w:line="243" w:lineRule="auto"/>
              <w:ind w:right="1"/>
              <w:jc w:val="both"/>
              <w:rPr>
                <w:b/>
                <w:szCs w:val="22"/>
                <w:lang w:val="sr-Latn-ME"/>
              </w:rPr>
            </w:pPr>
            <w:r w:rsidRPr="00157232">
              <w:rPr>
                <w:szCs w:val="22"/>
                <w:lang w:val="sr-Latn-ME"/>
              </w:rPr>
              <w:t>155 (1,9%)</w:t>
            </w:r>
          </w:p>
        </w:tc>
        <w:tc>
          <w:tcPr>
            <w:tcW w:w="2412" w:type="dxa"/>
            <w:shd w:val="clear" w:color="auto" w:fill="auto"/>
          </w:tcPr>
          <w:p w14:paraId="790AB513" w14:textId="77777777" w:rsidR="00ED139F" w:rsidRPr="00157232" w:rsidRDefault="00ED139F" w:rsidP="00936200">
            <w:pPr>
              <w:widowControl w:val="0"/>
              <w:spacing w:line="243" w:lineRule="auto"/>
              <w:ind w:right="1"/>
              <w:jc w:val="both"/>
              <w:rPr>
                <w:b/>
                <w:szCs w:val="22"/>
                <w:lang w:val="sr-Latn-ME"/>
              </w:rPr>
            </w:pPr>
            <w:r w:rsidRPr="00157232">
              <w:rPr>
                <w:szCs w:val="22"/>
                <w:lang w:val="sr-Latn-ME"/>
              </w:rPr>
              <w:t>144 (1,8%)</w:t>
            </w:r>
          </w:p>
        </w:tc>
      </w:tr>
      <w:tr w:rsidR="00936200" w:rsidRPr="00D02BF8" w14:paraId="2F6B7469" w14:textId="77777777" w:rsidTr="00936200">
        <w:tc>
          <w:tcPr>
            <w:tcW w:w="2265" w:type="dxa"/>
            <w:shd w:val="clear" w:color="auto" w:fill="auto"/>
          </w:tcPr>
          <w:p w14:paraId="44BE9ED1" w14:textId="77777777" w:rsidR="00ED139F" w:rsidRPr="00157232" w:rsidRDefault="00ED139F" w:rsidP="00936200">
            <w:pPr>
              <w:widowControl w:val="0"/>
              <w:spacing w:line="243" w:lineRule="auto"/>
              <w:ind w:right="1"/>
              <w:jc w:val="both"/>
              <w:rPr>
                <w:b/>
                <w:szCs w:val="22"/>
                <w:lang w:val="sr-Latn-ME"/>
              </w:rPr>
            </w:pPr>
            <w:r w:rsidRPr="00157232">
              <w:rPr>
                <w:szCs w:val="22"/>
                <w:lang w:val="sr-Latn-ME"/>
              </w:rPr>
              <w:t>Poređenje parova</w:t>
            </w:r>
          </w:p>
        </w:tc>
        <w:tc>
          <w:tcPr>
            <w:tcW w:w="2266" w:type="dxa"/>
            <w:shd w:val="clear" w:color="auto" w:fill="auto"/>
          </w:tcPr>
          <w:p w14:paraId="5FDF8BD8" w14:textId="77777777" w:rsidR="00ED139F" w:rsidRPr="00157232" w:rsidRDefault="00ED139F" w:rsidP="00936200">
            <w:pPr>
              <w:widowControl w:val="0"/>
              <w:spacing w:line="243" w:lineRule="auto"/>
              <w:ind w:right="1"/>
              <w:rPr>
                <w:b/>
                <w:szCs w:val="22"/>
                <w:lang w:val="sr-Latn-ME"/>
              </w:rPr>
            </w:pPr>
            <w:r w:rsidRPr="00157232">
              <w:rPr>
                <w:b/>
                <w:szCs w:val="22"/>
                <w:lang w:val="sr-Latn-ME"/>
              </w:rPr>
              <w:t>celekoksib vs. naproksen</w:t>
            </w:r>
          </w:p>
        </w:tc>
        <w:tc>
          <w:tcPr>
            <w:tcW w:w="2266" w:type="dxa"/>
            <w:shd w:val="clear" w:color="auto" w:fill="auto"/>
          </w:tcPr>
          <w:p w14:paraId="1E04C818" w14:textId="77777777" w:rsidR="00ED139F" w:rsidRPr="00157232" w:rsidRDefault="00ED139F" w:rsidP="00936200">
            <w:pPr>
              <w:widowControl w:val="0"/>
              <w:spacing w:line="243" w:lineRule="auto"/>
              <w:ind w:right="1"/>
              <w:rPr>
                <w:b/>
                <w:szCs w:val="22"/>
                <w:lang w:val="sr-Latn-ME"/>
              </w:rPr>
            </w:pPr>
            <w:r w:rsidRPr="00157232">
              <w:rPr>
                <w:b/>
                <w:szCs w:val="22"/>
                <w:lang w:val="sr-Latn-ME"/>
              </w:rPr>
              <w:t>celekoksib vs. ibuprofen</w:t>
            </w:r>
          </w:p>
        </w:tc>
        <w:tc>
          <w:tcPr>
            <w:tcW w:w="2412" w:type="dxa"/>
            <w:shd w:val="clear" w:color="auto" w:fill="auto"/>
          </w:tcPr>
          <w:p w14:paraId="387D0667" w14:textId="77777777" w:rsidR="00ED139F" w:rsidRPr="00157232" w:rsidRDefault="00ED139F" w:rsidP="00936200">
            <w:pPr>
              <w:widowControl w:val="0"/>
              <w:spacing w:line="243" w:lineRule="auto"/>
              <w:ind w:right="1"/>
              <w:rPr>
                <w:b/>
                <w:szCs w:val="22"/>
                <w:lang w:val="sr-Latn-ME"/>
              </w:rPr>
            </w:pPr>
            <w:r w:rsidRPr="00157232">
              <w:rPr>
                <w:b/>
                <w:szCs w:val="22"/>
                <w:lang w:val="sr-Latn-ME"/>
              </w:rPr>
              <w:t>ibuprofen vs. naproksen</w:t>
            </w:r>
          </w:p>
        </w:tc>
      </w:tr>
      <w:tr w:rsidR="00936200" w:rsidRPr="00D02BF8" w14:paraId="411BE6A9" w14:textId="77777777" w:rsidTr="00936200">
        <w:tc>
          <w:tcPr>
            <w:tcW w:w="2265" w:type="dxa"/>
            <w:shd w:val="clear" w:color="auto" w:fill="auto"/>
          </w:tcPr>
          <w:p w14:paraId="485DB590" w14:textId="77777777" w:rsidR="00ED139F" w:rsidRPr="00157232" w:rsidRDefault="00ED139F" w:rsidP="00936200">
            <w:pPr>
              <w:widowControl w:val="0"/>
              <w:spacing w:line="243" w:lineRule="auto"/>
              <w:ind w:right="1"/>
              <w:jc w:val="both"/>
              <w:rPr>
                <w:szCs w:val="22"/>
                <w:lang w:val="sr-Latn-ME"/>
              </w:rPr>
            </w:pPr>
            <w:r w:rsidRPr="00157232">
              <w:rPr>
                <w:szCs w:val="22"/>
                <w:lang w:val="sr-Latn-ME"/>
              </w:rPr>
              <w:t>HR (95% CI)</w:t>
            </w:r>
          </w:p>
        </w:tc>
        <w:tc>
          <w:tcPr>
            <w:tcW w:w="2266" w:type="dxa"/>
            <w:shd w:val="clear" w:color="auto" w:fill="auto"/>
          </w:tcPr>
          <w:p w14:paraId="4E0B31D9" w14:textId="77777777" w:rsidR="00ED139F" w:rsidRPr="00157232" w:rsidRDefault="00ED139F" w:rsidP="00936200">
            <w:pPr>
              <w:widowControl w:val="0"/>
              <w:spacing w:line="243" w:lineRule="auto"/>
              <w:ind w:right="1"/>
              <w:jc w:val="both"/>
              <w:rPr>
                <w:b/>
                <w:szCs w:val="22"/>
                <w:lang w:val="sr-Latn-ME"/>
              </w:rPr>
            </w:pPr>
            <w:r w:rsidRPr="00157232">
              <w:rPr>
                <w:szCs w:val="22"/>
                <w:lang w:val="sr-Latn-ME"/>
              </w:rPr>
              <w:t>0,90 (0,72, 1,14)</w:t>
            </w:r>
          </w:p>
        </w:tc>
        <w:tc>
          <w:tcPr>
            <w:tcW w:w="2266" w:type="dxa"/>
            <w:shd w:val="clear" w:color="auto" w:fill="auto"/>
          </w:tcPr>
          <w:p w14:paraId="1E843830" w14:textId="77777777" w:rsidR="00ED139F" w:rsidRPr="00157232" w:rsidRDefault="00ED139F" w:rsidP="00936200">
            <w:pPr>
              <w:widowControl w:val="0"/>
              <w:spacing w:line="243" w:lineRule="auto"/>
              <w:ind w:right="1"/>
              <w:jc w:val="both"/>
              <w:rPr>
                <w:b/>
                <w:szCs w:val="22"/>
                <w:lang w:val="sr-Latn-ME"/>
              </w:rPr>
            </w:pPr>
            <w:r w:rsidRPr="00157232">
              <w:rPr>
                <w:szCs w:val="22"/>
                <w:lang w:val="sr-Latn-ME"/>
              </w:rPr>
              <w:t>0,81 (0,64, 1,02)</w:t>
            </w:r>
          </w:p>
        </w:tc>
        <w:tc>
          <w:tcPr>
            <w:tcW w:w="2412" w:type="dxa"/>
            <w:shd w:val="clear" w:color="auto" w:fill="auto"/>
          </w:tcPr>
          <w:p w14:paraId="516C418F" w14:textId="77777777" w:rsidR="00ED139F" w:rsidRPr="00157232" w:rsidRDefault="00ED139F" w:rsidP="00936200">
            <w:pPr>
              <w:widowControl w:val="0"/>
              <w:spacing w:line="243" w:lineRule="auto"/>
              <w:ind w:right="1"/>
              <w:jc w:val="both"/>
              <w:rPr>
                <w:b/>
                <w:szCs w:val="22"/>
                <w:lang w:val="sr-Latn-ME"/>
              </w:rPr>
            </w:pPr>
            <w:r w:rsidRPr="00157232">
              <w:rPr>
                <w:szCs w:val="22"/>
                <w:lang w:val="sr-Latn-ME"/>
              </w:rPr>
              <w:t>1,12 (0,889, 1,40)</w:t>
            </w:r>
          </w:p>
        </w:tc>
      </w:tr>
    </w:tbl>
    <w:p w14:paraId="666CC7D2" w14:textId="77777777" w:rsidR="00ED139F" w:rsidRPr="00157232" w:rsidRDefault="00ED139F" w:rsidP="00ED139F">
      <w:pPr>
        <w:widowControl w:val="0"/>
        <w:spacing w:line="243" w:lineRule="auto"/>
        <w:ind w:right="1"/>
        <w:jc w:val="both"/>
        <w:rPr>
          <w:b/>
          <w:szCs w:val="22"/>
          <w:lang w:val="sr-Latn-ME"/>
        </w:rPr>
      </w:pPr>
    </w:p>
    <w:p w14:paraId="763AA8BD" w14:textId="77777777" w:rsidR="00ED139F" w:rsidRPr="00157232" w:rsidRDefault="00ED139F" w:rsidP="00ED139F">
      <w:pPr>
        <w:widowControl w:val="0"/>
        <w:spacing w:line="243" w:lineRule="auto"/>
        <w:ind w:right="1"/>
        <w:jc w:val="both"/>
        <w:rPr>
          <w:b/>
          <w:szCs w:val="22"/>
          <w:u w:val="single"/>
          <w:lang w:val="sr-Latn-ME"/>
        </w:rPr>
      </w:pPr>
      <w:r w:rsidRPr="00157232">
        <w:rPr>
          <w:szCs w:val="22"/>
          <w:lang w:val="sr-Latn-ME"/>
        </w:rPr>
        <w:t>Rezultati su sveukupno bili brojčano slični u grupama koje su primale celekoksib i komparativnim grupama za sekundarne i tercijarne ishode, pa sveukupno nije bilo neočekivanih sigurnosnih nalaza.</w:t>
      </w:r>
    </w:p>
    <w:p w14:paraId="4368589D" w14:textId="77777777" w:rsidR="00ED139F" w:rsidRPr="00157232" w:rsidRDefault="00ED139F" w:rsidP="00ED139F">
      <w:pPr>
        <w:widowControl w:val="0"/>
        <w:spacing w:line="243" w:lineRule="auto"/>
        <w:ind w:right="1"/>
        <w:jc w:val="both"/>
        <w:rPr>
          <w:b/>
          <w:szCs w:val="22"/>
          <w:u w:val="single"/>
          <w:lang w:val="sr-Latn-ME"/>
        </w:rPr>
      </w:pPr>
    </w:p>
    <w:p w14:paraId="151C65EA" w14:textId="77777777" w:rsidR="00ED139F" w:rsidRPr="00157232" w:rsidRDefault="00ED139F" w:rsidP="00ED139F">
      <w:pPr>
        <w:tabs>
          <w:tab w:val="clear" w:pos="567"/>
          <w:tab w:val="left" w:pos="540"/>
          <w:tab w:val="left" w:pos="569"/>
        </w:tabs>
        <w:jc w:val="both"/>
        <w:rPr>
          <w:szCs w:val="22"/>
          <w:lang w:val="sr-Latn-ME"/>
        </w:rPr>
      </w:pPr>
      <w:r w:rsidRPr="00157232">
        <w:rPr>
          <w:szCs w:val="22"/>
          <w:lang w:val="sr-Latn-ME"/>
        </w:rPr>
        <w:t>Uzimajući sveukupno, ispitivanje PRECISION pokazuje da je celekoksib u najnižoj odobrenoj dozi od 100 mg dva puta dnevno neinferioran u odnosu na ibuprofen doziran u rasponu od 600 mg do 800 mg tri puta dnevno ili naproksen doziran u rasponu od 375 mg do 500 mg dva puta dnevno, s obzirom na kardiovaskularne neželjene efekte. Budući da su kardiovaskularni rizici grupe NSAIL ljekova, uključujući koksibe, dozno zavisni, rezultati za celekoksib u dozi od 200 mg dnevno ne mogu se kod kompozitnog kardiovaskularnog ishoda ekstrapolirati na režim doziranja većih doza celekoksiba.</w:t>
      </w:r>
    </w:p>
    <w:p w14:paraId="7D7E848A" w14:textId="77777777" w:rsidR="00ED139F" w:rsidRPr="00157232" w:rsidRDefault="00ED139F" w:rsidP="00ED139F">
      <w:pPr>
        <w:tabs>
          <w:tab w:val="clear" w:pos="567"/>
          <w:tab w:val="left" w:pos="540"/>
          <w:tab w:val="left" w:pos="569"/>
        </w:tabs>
        <w:jc w:val="both"/>
        <w:rPr>
          <w:b/>
          <w:bCs/>
          <w:szCs w:val="22"/>
          <w:lang w:val="sr-Latn-ME"/>
        </w:rPr>
      </w:pPr>
    </w:p>
    <w:p w14:paraId="79AFADB9" w14:textId="77777777" w:rsidR="00ED139F" w:rsidRPr="00157232" w:rsidRDefault="00ED139F" w:rsidP="00ED139F">
      <w:pPr>
        <w:tabs>
          <w:tab w:val="clear" w:pos="567"/>
          <w:tab w:val="left" w:pos="540"/>
          <w:tab w:val="left" w:pos="569"/>
        </w:tabs>
        <w:rPr>
          <w:b/>
          <w:bCs/>
          <w:szCs w:val="22"/>
          <w:lang w:val="sr-Latn-ME"/>
        </w:rPr>
      </w:pPr>
      <w:r w:rsidRPr="00157232">
        <w:rPr>
          <w:b/>
          <w:bCs/>
          <w:szCs w:val="22"/>
          <w:lang w:val="sr-Latn-ME"/>
        </w:rPr>
        <w:t xml:space="preserve">5.2. </w:t>
      </w:r>
      <w:r w:rsidRPr="00157232">
        <w:rPr>
          <w:b/>
          <w:bCs/>
          <w:szCs w:val="22"/>
          <w:lang w:val="sr-Latn-ME"/>
        </w:rPr>
        <w:tab/>
        <w:t xml:space="preserve">Farmakokinetički podaci </w:t>
      </w:r>
    </w:p>
    <w:p w14:paraId="63A87B54" w14:textId="77777777" w:rsidR="002B513F" w:rsidRPr="00157232" w:rsidRDefault="002B513F" w:rsidP="00ED139F">
      <w:pPr>
        <w:tabs>
          <w:tab w:val="clear" w:pos="567"/>
          <w:tab w:val="left" w:pos="540"/>
          <w:tab w:val="left" w:pos="569"/>
        </w:tabs>
        <w:rPr>
          <w:b/>
          <w:bCs/>
          <w:szCs w:val="22"/>
          <w:lang w:val="sr-Latn-ME"/>
        </w:rPr>
      </w:pPr>
    </w:p>
    <w:p w14:paraId="51903FB9" w14:textId="77777777" w:rsidR="00ED139F" w:rsidRPr="00157232" w:rsidRDefault="00ED139F" w:rsidP="00ED139F">
      <w:pPr>
        <w:tabs>
          <w:tab w:val="clear" w:pos="567"/>
          <w:tab w:val="left" w:pos="540"/>
          <w:tab w:val="left" w:pos="569"/>
        </w:tabs>
        <w:jc w:val="both"/>
        <w:rPr>
          <w:bCs/>
          <w:szCs w:val="22"/>
          <w:u w:val="single"/>
          <w:lang w:val="sr-Latn-ME"/>
        </w:rPr>
      </w:pPr>
      <w:r w:rsidRPr="00157232">
        <w:rPr>
          <w:bCs/>
          <w:szCs w:val="22"/>
          <w:u w:val="single"/>
          <w:lang w:val="sr-Latn-ME"/>
        </w:rPr>
        <w:t>Resorpcija</w:t>
      </w:r>
    </w:p>
    <w:p w14:paraId="25E97FDD" w14:textId="7196F3FD"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Celekoksib se dobro resorbuje, dostižući maksimalnu koncentraciju u plazmi za približno 2-3 sata. Uzimanje lijeka sa hranom (obrok sa visokim sadržajem masnoća) usporava resorpciju celekoksiba za oko 1 sat (T</w:t>
      </w:r>
      <w:r w:rsidRPr="00157232">
        <w:rPr>
          <w:bCs/>
          <w:szCs w:val="22"/>
          <w:vertAlign w:val="subscript"/>
          <w:lang w:val="sr-Latn-ME"/>
        </w:rPr>
        <w:t>max</w:t>
      </w:r>
      <w:r w:rsidRPr="00157232">
        <w:rPr>
          <w:bCs/>
          <w:szCs w:val="22"/>
          <w:lang w:val="sr-Latn-ME"/>
        </w:rPr>
        <w:t xml:space="preserve"> oko 4 sata) i povećava bioraspoloživost za oko 20%.</w:t>
      </w:r>
    </w:p>
    <w:p w14:paraId="09DB0B18" w14:textId="77777777" w:rsidR="00ED139F" w:rsidRPr="00157232" w:rsidRDefault="00ED139F" w:rsidP="00ED139F">
      <w:pPr>
        <w:tabs>
          <w:tab w:val="clear" w:pos="567"/>
          <w:tab w:val="left" w:pos="540"/>
          <w:tab w:val="left" w:pos="569"/>
        </w:tabs>
        <w:jc w:val="both"/>
        <w:rPr>
          <w:bCs/>
          <w:szCs w:val="22"/>
          <w:lang w:val="sr-Latn-ME"/>
        </w:rPr>
      </w:pPr>
    </w:p>
    <w:p w14:paraId="334547F9" w14:textId="77777777"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Kod zdravih odraslih dobrovoljaca, ukupna sistemska izloženost (AUC) celekoksibu je bila jednaka kada je celekoksib bio primijenjen kao intaktna kapsula ili kada je sadržaj kapsule pomiješan sa kašom od jabuke. Nije bilo značajnih promjena u C</w:t>
      </w:r>
      <w:r w:rsidRPr="00157232">
        <w:rPr>
          <w:bCs/>
          <w:szCs w:val="22"/>
          <w:vertAlign w:val="subscript"/>
          <w:lang w:val="sr-Latn-ME"/>
        </w:rPr>
        <w:t>max</w:t>
      </w:r>
      <w:r w:rsidRPr="00157232">
        <w:rPr>
          <w:bCs/>
          <w:szCs w:val="22"/>
          <w:lang w:val="sr-Latn-ME"/>
        </w:rPr>
        <w:t>, T</w:t>
      </w:r>
      <w:r w:rsidRPr="00157232">
        <w:rPr>
          <w:bCs/>
          <w:szCs w:val="22"/>
          <w:vertAlign w:val="subscript"/>
          <w:lang w:val="sr-Latn-ME"/>
        </w:rPr>
        <w:t>max</w:t>
      </w:r>
      <w:r w:rsidRPr="00157232">
        <w:rPr>
          <w:bCs/>
          <w:szCs w:val="22"/>
          <w:lang w:val="sr-Latn-ME"/>
        </w:rPr>
        <w:t xml:space="preserve"> ili T</w:t>
      </w:r>
      <w:r w:rsidRPr="00157232">
        <w:rPr>
          <w:bCs/>
          <w:szCs w:val="22"/>
          <w:vertAlign w:val="subscript"/>
          <w:lang w:val="sr-Latn-ME"/>
        </w:rPr>
        <w:t xml:space="preserve">1/2 </w:t>
      </w:r>
      <w:r w:rsidRPr="00157232">
        <w:rPr>
          <w:bCs/>
          <w:szCs w:val="22"/>
          <w:lang w:val="sr-Latn-ME"/>
        </w:rPr>
        <w:t>nakon primjene sadržaja kapsule sa kašom od jabuke.</w:t>
      </w:r>
    </w:p>
    <w:p w14:paraId="03E6F467" w14:textId="77777777" w:rsidR="00ED139F" w:rsidRPr="00157232" w:rsidRDefault="00ED139F" w:rsidP="00ED139F">
      <w:pPr>
        <w:tabs>
          <w:tab w:val="clear" w:pos="567"/>
          <w:tab w:val="left" w:pos="540"/>
          <w:tab w:val="left" w:pos="569"/>
        </w:tabs>
        <w:jc w:val="both"/>
        <w:rPr>
          <w:bCs/>
          <w:szCs w:val="22"/>
          <w:lang w:val="sr-Latn-ME"/>
        </w:rPr>
      </w:pPr>
    </w:p>
    <w:p w14:paraId="4E3AB7D5" w14:textId="77777777" w:rsidR="00ED139F" w:rsidRPr="00157232" w:rsidRDefault="00ED139F" w:rsidP="00ED139F">
      <w:pPr>
        <w:tabs>
          <w:tab w:val="clear" w:pos="567"/>
          <w:tab w:val="left" w:pos="540"/>
          <w:tab w:val="left" w:pos="569"/>
        </w:tabs>
        <w:jc w:val="both"/>
        <w:rPr>
          <w:bCs/>
          <w:szCs w:val="22"/>
          <w:u w:val="single"/>
          <w:lang w:val="sr-Latn-ME"/>
        </w:rPr>
      </w:pPr>
      <w:r w:rsidRPr="00157232">
        <w:rPr>
          <w:bCs/>
          <w:szCs w:val="22"/>
          <w:u w:val="single"/>
          <w:lang w:val="sr-Latn-ME"/>
        </w:rPr>
        <w:t>Distribucija</w:t>
      </w:r>
    </w:p>
    <w:p w14:paraId="3DAB4ADC" w14:textId="37D95022" w:rsidR="00ED139F" w:rsidRDefault="00ED139F" w:rsidP="00ED139F">
      <w:pPr>
        <w:tabs>
          <w:tab w:val="clear" w:pos="567"/>
          <w:tab w:val="left" w:pos="540"/>
          <w:tab w:val="left" w:pos="569"/>
        </w:tabs>
        <w:jc w:val="both"/>
        <w:rPr>
          <w:bCs/>
          <w:szCs w:val="22"/>
          <w:lang w:val="sr-Latn-ME"/>
        </w:rPr>
      </w:pPr>
      <w:r w:rsidRPr="00157232">
        <w:rPr>
          <w:bCs/>
          <w:szCs w:val="22"/>
          <w:lang w:val="sr-Latn-ME"/>
        </w:rPr>
        <w:t xml:space="preserve">Vezivanje za proteine plazme je oko 97% pri terapijskim koncentracijama u plazmi, a lijek se pretežno ne vezuje za eritrocite. </w:t>
      </w:r>
    </w:p>
    <w:p w14:paraId="26E3E831" w14:textId="5B7CADB3" w:rsidR="00F24EB9" w:rsidRDefault="00F24EB9" w:rsidP="00ED139F">
      <w:pPr>
        <w:tabs>
          <w:tab w:val="clear" w:pos="567"/>
          <w:tab w:val="left" w:pos="540"/>
          <w:tab w:val="left" w:pos="569"/>
        </w:tabs>
        <w:jc w:val="both"/>
        <w:rPr>
          <w:bCs/>
          <w:szCs w:val="22"/>
          <w:lang w:val="sr-Latn-ME"/>
        </w:rPr>
      </w:pPr>
    </w:p>
    <w:p w14:paraId="592087BD" w14:textId="40B018D3" w:rsidR="00F24EB9" w:rsidRDefault="00F24EB9" w:rsidP="00ED139F">
      <w:pPr>
        <w:tabs>
          <w:tab w:val="clear" w:pos="567"/>
          <w:tab w:val="left" w:pos="540"/>
          <w:tab w:val="left" w:pos="569"/>
        </w:tabs>
        <w:jc w:val="both"/>
        <w:rPr>
          <w:bCs/>
          <w:szCs w:val="22"/>
          <w:lang w:val="sr-Latn-ME"/>
        </w:rPr>
      </w:pPr>
    </w:p>
    <w:p w14:paraId="3EB53E47" w14:textId="5F56E8C6" w:rsidR="00F24EB9" w:rsidRDefault="00F24EB9" w:rsidP="00ED139F">
      <w:pPr>
        <w:tabs>
          <w:tab w:val="clear" w:pos="567"/>
          <w:tab w:val="left" w:pos="540"/>
          <w:tab w:val="left" w:pos="569"/>
        </w:tabs>
        <w:jc w:val="both"/>
        <w:rPr>
          <w:bCs/>
          <w:szCs w:val="22"/>
          <w:lang w:val="sr-Latn-ME"/>
        </w:rPr>
      </w:pPr>
    </w:p>
    <w:p w14:paraId="242CD124" w14:textId="77777777" w:rsidR="00F24EB9" w:rsidRPr="00157232" w:rsidRDefault="00F24EB9" w:rsidP="00ED139F">
      <w:pPr>
        <w:tabs>
          <w:tab w:val="clear" w:pos="567"/>
          <w:tab w:val="left" w:pos="540"/>
          <w:tab w:val="left" w:pos="569"/>
        </w:tabs>
        <w:jc w:val="both"/>
        <w:rPr>
          <w:bCs/>
          <w:szCs w:val="22"/>
          <w:lang w:val="sr-Latn-ME"/>
        </w:rPr>
      </w:pPr>
    </w:p>
    <w:p w14:paraId="5C8A0D51" w14:textId="77777777" w:rsidR="00ED139F" w:rsidRPr="00157232" w:rsidRDefault="00ED139F" w:rsidP="00ED139F">
      <w:pPr>
        <w:tabs>
          <w:tab w:val="clear" w:pos="567"/>
          <w:tab w:val="left" w:pos="540"/>
          <w:tab w:val="left" w:pos="569"/>
        </w:tabs>
        <w:jc w:val="both"/>
        <w:rPr>
          <w:bCs/>
          <w:szCs w:val="22"/>
          <w:u w:val="single"/>
          <w:lang w:val="sr-Latn-ME"/>
        </w:rPr>
      </w:pPr>
      <w:r w:rsidRPr="00157232">
        <w:rPr>
          <w:bCs/>
          <w:szCs w:val="22"/>
          <w:u w:val="single"/>
          <w:lang w:val="sr-Latn-ME"/>
        </w:rPr>
        <w:lastRenderedPageBreak/>
        <w:t>Biotransformacija</w:t>
      </w:r>
    </w:p>
    <w:p w14:paraId="2D1F0F75" w14:textId="74D6E9B7"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Metabolizmom celekoksiba prije svega posreduje citohrom P450 2C9. Tri metabolita, koji nijesu aktivni kao</w:t>
      </w:r>
      <w:r w:rsidR="00C32411" w:rsidRPr="00157232">
        <w:rPr>
          <w:bCs/>
          <w:szCs w:val="22"/>
          <w:lang w:val="sr-Latn-ME"/>
        </w:rPr>
        <w:t xml:space="preserve"> </w:t>
      </w:r>
      <w:r w:rsidRPr="00157232">
        <w:rPr>
          <w:bCs/>
          <w:szCs w:val="22"/>
          <w:lang w:val="sr-Latn-ME"/>
        </w:rPr>
        <w:t>COX-1 ili COX-2 inhibitori, otkriveni su u ljudskoj plazmi tj. primarni alkohol, odgovarajuća karboksilna kiselina i njen glukuronidni konjugat.</w:t>
      </w:r>
    </w:p>
    <w:p w14:paraId="7F235C51" w14:textId="77777777"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Aktivnost citohroma P450 2C9 smanjena je kod pojedinaca sa genetskim polimorfizmom koji dovodi do smanjene aktivnosti enzima, kao kod homozigota za CYP2C9*3 polimorfizam.</w:t>
      </w:r>
    </w:p>
    <w:p w14:paraId="0A998BBC" w14:textId="77777777" w:rsidR="00ED139F" w:rsidRPr="00157232" w:rsidRDefault="00ED139F" w:rsidP="00ED139F">
      <w:pPr>
        <w:tabs>
          <w:tab w:val="clear" w:pos="567"/>
          <w:tab w:val="left" w:pos="540"/>
          <w:tab w:val="left" w:pos="569"/>
        </w:tabs>
        <w:jc w:val="both"/>
        <w:rPr>
          <w:bCs/>
          <w:szCs w:val="22"/>
          <w:lang w:val="sr-Latn-ME"/>
        </w:rPr>
      </w:pPr>
    </w:p>
    <w:p w14:paraId="3F926BF6" w14:textId="73D11427"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U farmakokinetičkom ispitivanju celekoksiba od 200 mg, primijenjenog jedno</w:t>
      </w:r>
      <w:r w:rsidR="00C32411" w:rsidRPr="00157232">
        <w:rPr>
          <w:bCs/>
          <w:szCs w:val="22"/>
          <w:lang w:val="sr-Latn-ME"/>
        </w:rPr>
        <w:t>m</w:t>
      </w:r>
      <w:r w:rsidRPr="00157232">
        <w:rPr>
          <w:bCs/>
          <w:szCs w:val="22"/>
          <w:lang w:val="sr-Latn-ME"/>
        </w:rPr>
        <w:t xml:space="preserve"> dnevno kod zdravih dobrovoljaca, sa genotipovima ili CYP2C9*1/*1, CYP2C9*1/*3 ili CYP2C9*3/*3, prosječne vrijednosti za C</w:t>
      </w:r>
      <w:r w:rsidRPr="00157232">
        <w:rPr>
          <w:bCs/>
          <w:szCs w:val="22"/>
          <w:vertAlign w:val="subscript"/>
          <w:lang w:val="sr-Latn-ME"/>
        </w:rPr>
        <w:t>max</w:t>
      </w:r>
      <w:r w:rsidRPr="00157232">
        <w:rPr>
          <w:bCs/>
          <w:szCs w:val="22"/>
          <w:lang w:val="sr-Latn-ME"/>
        </w:rPr>
        <w:t xml:space="preserve"> i AUC</w:t>
      </w:r>
      <w:r w:rsidRPr="00157232">
        <w:rPr>
          <w:bCs/>
          <w:szCs w:val="22"/>
          <w:vertAlign w:val="subscript"/>
          <w:lang w:val="sr-Latn-ME"/>
        </w:rPr>
        <w:t>0-24</w:t>
      </w:r>
      <w:r w:rsidRPr="00157232">
        <w:rPr>
          <w:bCs/>
          <w:szCs w:val="22"/>
          <w:lang w:val="sr-Latn-ME"/>
        </w:rPr>
        <w:t xml:space="preserve"> celekoksiba u 7. danu bile su približno 4 puta i 7 puta veće, kod ispitanika sa genotipom CYP2C9*3/*3 u poređenju sa drugim genotipovima. U tri odvojena ispitivanja pojedinačne doze, u koje je bilo uključeno ukupno 5 ispitanika sa genotipom CYP2C9*3/*3, vrijednost AUC</w:t>
      </w:r>
      <w:r w:rsidRPr="00157232">
        <w:rPr>
          <w:bCs/>
          <w:szCs w:val="22"/>
          <w:vertAlign w:val="subscript"/>
          <w:lang w:val="sr-Latn-ME"/>
        </w:rPr>
        <w:t>0-24</w:t>
      </w:r>
      <w:r w:rsidRPr="00157232">
        <w:rPr>
          <w:bCs/>
          <w:szCs w:val="22"/>
          <w:lang w:val="sr-Latn-ME"/>
        </w:rPr>
        <w:t xml:space="preserve"> za pojedinačnu dozu povećana je približno 3 puta u poređenju sa normalnim metabolizatorima. Procjenjuje se da je učestalost homozigotnog *3/*3 genotipa 0,3-1,0% među različitim etničkim grupama.</w:t>
      </w:r>
    </w:p>
    <w:p w14:paraId="6F448CD6" w14:textId="77777777" w:rsidR="00ED139F" w:rsidRPr="00157232" w:rsidRDefault="00ED139F" w:rsidP="00ED139F">
      <w:pPr>
        <w:tabs>
          <w:tab w:val="clear" w:pos="567"/>
          <w:tab w:val="left" w:pos="540"/>
          <w:tab w:val="left" w:pos="569"/>
        </w:tabs>
        <w:jc w:val="both"/>
        <w:rPr>
          <w:bCs/>
          <w:szCs w:val="22"/>
          <w:lang w:val="sr-Latn-ME"/>
        </w:rPr>
      </w:pPr>
    </w:p>
    <w:p w14:paraId="33DBF118" w14:textId="72AE48BD"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 xml:space="preserve">Kod pacijenata za koje se zna ili se sumnja da su slabi metabolizatori CYP2C9 na osnovu ranije istorije/iskustva sa drugim supstratima CYP2C9, treba pažljivo primjenjivati celekoksib (vidjeti </w:t>
      </w:r>
      <w:r w:rsidR="00C32411" w:rsidRPr="00157232">
        <w:rPr>
          <w:bCs/>
          <w:szCs w:val="22"/>
          <w:lang w:val="sr-Latn-ME"/>
        </w:rPr>
        <w:t>dio</w:t>
      </w:r>
      <w:r w:rsidRPr="00157232">
        <w:rPr>
          <w:bCs/>
          <w:szCs w:val="22"/>
          <w:lang w:val="sr-Latn-ME"/>
        </w:rPr>
        <w:t xml:space="preserve"> 4.2).</w:t>
      </w:r>
    </w:p>
    <w:p w14:paraId="17BCE93B" w14:textId="77777777" w:rsidR="00ED139F" w:rsidRPr="00157232" w:rsidRDefault="00ED139F" w:rsidP="00ED139F">
      <w:pPr>
        <w:tabs>
          <w:tab w:val="clear" w:pos="567"/>
          <w:tab w:val="left" w:pos="540"/>
          <w:tab w:val="left" w:pos="569"/>
        </w:tabs>
        <w:jc w:val="both"/>
        <w:rPr>
          <w:bCs/>
          <w:szCs w:val="22"/>
          <w:lang w:val="sr-Latn-ME"/>
        </w:rPr>
      </w:pPr>
    </w:p>
    <w:p w14:paraId="454C4929" w14:textId="77777777"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Nijesu zabilježene klinički značajne razlike u farmakokinetskim parametrima celekoksiba između starijih Afroamerikanaca i bijelaca.</w:t>
      </w:r>
    </w:p>
    <w:p w14:paraId="1A9F83BC" w14:textId="77777777" w:rsidR="00ED139F" w:rsidRPr="00157232" w:rsidRDefault="00ED139F" w:rsidP="00ED139F">
      <w:pPr>
        <w:tabs>
          <w:tab w:val="clear" w:pos="567"/>
          <w:tab w:val="left" w:pos="540"/>
          <w:tab w:val="left" w:pos="569"/>
        </w:tabs>
        <w:jc w:val="both"/>
        <w:rPr>
          <w:bCs/>
          <w:szCs w:val="22"/>
          <w:lang w:val="sr-Latn-ME"/>
        </w:rPr>
      </w:pPr>
    </w:p>
    <w:p w14:paraId="748D94F7" w14:textId="77777777"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Koncentracija celekoksiba u krvi se otprilike 100% povećava kod starijih žena (&gt;</w:t>
      </w:r>
      <w:r w:rsidR="00C32411" w:rsidRPr="00157232">
        <w:rPr>
          <w:bCs/>
          <w:szCs w:val="22"/>
          <w:lang w:val="sr-Latn-ME"/>
        </w:rPr>
        <w:t xml:space="preserve"> </w:t>
      </w:r>
      <w:r w:rsidRPr="00157232">
        <w:rPr>
          <w:bCs/>
          <w:szCs w:val="22"/>
          <w:lang w:val="sr-Latn-ME"/>
        </w:rPr>
        <w:t>65 godina).</w:t>
      </w:r>
    </w:p>
    <w:p w14:paraId="7698C77B" w14:textId="77777777" w:rsidR="00ED139F" w:rsidRPr="00157232" w:rsidRDefault="00ED139F" w:rsidP="00ED139F">
      <w:pPr>
        <w:tabs>
          <w:tab w:val="clear" w:pos="567"/>
          <w:tab w:val="left" w:pos="540"/>
          <w:tab w:val="left" w:pos="569"/>
        </w:tabs>
        <w:jc w:val="both"/>
        <w:rPr>
          <w:bCs/>
          <w:szCs w:val="22"/>
          <w:lang w:val="sr-Latn-ME"/>
        </w:rPr>
      </w:pPr>
    </w:p>
    <w:p w14:paraId="5E29AE58" w14:textId="77777777" w:rsidR="00ED139F" w:rsidRPr="00157232" w:rsidRDefault="00ED139F" w:rsidP="00ED139F">
      <w:pPr>
        <w:tabs>
          <w:tab w:val="clear" w:pos="567"/>
          <w:tab w:val="left" w:pos="540"/>
          <w:tab w:val="left" w:pos="569"/>
        </w:tabs>
        <w:jc w:val="both"/>
        <w:rPr>
          <w:bCs/>
          <w:i/>
          <w:szCs w:val="22"/>
          <w:lang w:val="sr-Latn-ME"/>
        </w:rPr>
      </w:pPr>
      <w:r w:rsidRPr="00157232">
        <w:rPr>
          <w:bCs/>
          <w:i/>
          <w:szCs w:val="22"/>
          <w:lang w:val="sr-Latn-ME"/>
        </w:rPr>
        <w:t>Oštećenje jetre</w:t>
      </w:r>
    </w:p>
    <w:p w14:paraId="00125F22" w14:textId="0A8354CA"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U poređenju sa ispitanicima sa normalnom funkcijom jetre, kod pacijenata sa blagim oštećenjem jetre javilo se prosječno povećanje vrijednosti C</w:t>
      </w:r>
      <w:r w:rsidRPr="00157232">
        <w:rPr>
          <w:bCs/>
          <w:szCs w:val="22"/>
          <w:vertAlign w:val="subscript"/>
          <w:lang w:val="sr-Latn-ME"/>
        </w:rPr>
        <w:t>max</w:t>
      </w:r>
      <w:r w:rsidRPr="00157232">
        <w:rPr>
          <w:bCs/>
          <w:szCs w:val="22"/>
          <w:lang w:val="sr-Latn-ME"/>
        </w:rPr>
        <w:t xml:space="preserve"> od 53% i AUC od 26% za celekoksib. Odgovarajuće vrijednosti kod pacijenata sa umjerenim oštećenjem jetre bile su 41% i 146%. Metabolički kapacitet kod pacijenata sa blagim i umjerenim oštećenjem je bio najviše u korelaciji sa njihovim vrijednostima albumina. Terapiju treba započeti polovinom preporučene doze kod pacijenata sa umjerenim oštećenjem jetre (sa serumskim albuminom 25-35</w:t>
      </w:r>
      <w:r w:rsidR="005E5B7B" w:rsidRPr="00157232">
        <w:rPr>
          <w:bCs/>
          <w:szCs w:val="22"/>
          <w:lang w:val="sr-Latn-ME"/>
        </w:rPr>
        <w:t xml:space="preserve"> </w:t>
      </w:r>
      <w:r w:rsidRPr="00157232">
        <w:rPr>
          <w:bCs/>
          <w:szCs w:val="22"/>
          <w:lang w:val="sr-Latn-ME"/>
        </w:rPr>
        <w:t>g/</w:t>
      </w:r>
      <w:r w:rsidR="00C32411" w:rsidRPr="00157232">
        <w:rPr>
          <w:bCs/>
          <w:szCs w:val="22"/>
          <w:lang w:val="sr-Latn-ME"/>
        </w:rPr>
        <w:t>l</w:t>
      </w:r>
      <w:r w:rsidRPr="00157232">
        <w:rPr>
          <w:bCs/>
          <w:szCs w:val="22"/>
          <w:lang w:val="sr-Latn-ME"/>
        </w:rPr>
        <w:t>). Pacijenti sa teškim oštećenjem jetre (serumski albumin &lt;</w:t>
      </w:r>
      <w:r w:rsidR="00C32411" w:rsidRPr="00157232">
        <w:rPr>
          <w:bCs/>
          <w:szCs w:val="22"/>
          <w:lang w:val="sr-Latn-ME"/>
        </w:rPr>
        <w:t xml:space="preserve"> </w:t>
      </w:r>
      <w:r w:rsidRPr="00157232">
        <w:rPr>
          <w:bCs/>
          <w:szCs w:val="22"/>
          <w:lang w:val="sr-Latn-ME"/>
        </w:rPr>
        <w:t>25</w:t>
      </w:r>
      <w:r w:rsidR="005E5B7B" w:rsidRPr="00157232">
        <w:rPr>
          <w:bCs/>
          <w:szCs w:val="22"/>
          <w:lang w:val="sr-Latn-ME"/>
        </w:rPr>
        <w:t xml:space="preserve"> </w:t>
      </w:r>
      <w:r w:rsidRPr="00157232">
        <w:rPr>
          <w:bCs/>
          <w:szCs w:val="22"/>
          <w:lang w:val="sr-Latn-ME"/>
        </w:rPr>
        <w:t>g/l) nijesu ispitivani i celekoksib je kontraindikovan u ovoj grupi pacijenata.</w:t>
      </w:r>
    </w:p>
    <w:p w14:paraId="5BD843D0" w14:textId="77777777" w:rsidR="00ED139F" w:rsidRPr="00157232" w:rsidRDefault="00ED139F" w:rsidP="00ED139F">
      <w:pPr>
        <w:tabs>
          <w:tab w:val="clear" w:pos="567"/>
          <w:tab w:val="left" w:pos="540"/>
          <w:tab w:val="left" w:pos="569"/>
        </w:tabs>
        <w:jc w:val="both"/>
        <w:rPr>
          <w:bCs/>
          <w:szCs w:val="22"/>
          <w:lang w:val="sr-Latn-ME"/>
        </w:rPr>
      </w:pPr>
    </w:p>
    <w:p w14:paraId="12AE5FB4" w14:textId="77777777" w:rsidR="00ED139F" w:rsidRPr="00157232" w:rsidRDefault="00ED139F" w:rsidP="00ED139F">
      <w:pPr>
        <w:tabs>
          <w:tab w:val="clear" w:pos="567"/>
          <w:tab w:val="left" w:pos="540"/>
          <w:tab w:val="left" w:pos="569"/>
        </w:tabs>
        <w:jc w:val="both"/>
        <w:rPr>
          <w:bCs/>
          <w:i/>
          <w:szCs w:val="22"/>
          <w:lang w:val="sr-Latn-ME"/>
        </w:rPr>
      </w:pPr>
      <w:r w:rsidRPr="00157232">
        <w:rPr>
          <w:bCs/>
          <w:i/>
          <w:szCs w:val="22"/>
          <w:lang w:val="sr-Latn-ME"/>
        </w:rPr>
        <w:t>Oštećenje bubrega</w:t>
      </w:r>
    </w:p>
    <w:p w14:paraId="469A3509" w14:textId="77777777"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Postoji malo iskustva sa primjenom celekoksiba kod pacijenata sa oštećenjem bubrega. Farmakokinetika celekoksiba nije bila ispitivana kod pacijenata sa oštećenjem bubrega, ali nije vjerovatno da bi ona mogla biti značajno izmijenjena kod ovih pacijenata. Stoga se preporučuje oprez pri liječenju pacijenata sa oštećenjem bubrega. Kod teškog oštećenja bubrega ovaj lijek je kontraindikovan.</w:t>
      </w:r>
    </w:p>
    <w:p w14:paraId="24F18066" w14:textId="77777777" w:rsidR="00ED139F" w:rsidRPr="00157232" w:rsidRDefault="00ED139F" w:rsidP="00ED139F">
      <w:pPr>
        <w:tabs>
          <w:tab w:val="clear" w:pos="567"/>
          <w:tab w:val="left" w:pos="540"/>
          <w:tab w:val="left" w:pos="569"/>
        </w:tabs>
        <w:jc w:val="both"/>
        <w:rPr>
          <w:bCs/>
          <w:szCs w:val="22"/>
          <w:lang w:val="sr-Latn-ME"/>
        </w:rPr>
      </w:pPr>
    </w:p>
    <w:p w14:paraId="5FD792A2" w14:textId="77777777" w:rsidR="00ED139F" w:rsidRPr="00157232" w:rsidRDefault="00ED139F" w:rsidP="00ED139F">
      <w:pPr>
        <w:tabs>
          <w:tab w:val="clear" w:pos="567"/>
          <w:tab w:val="left" w:pos="540"/>
          <w:tab w:val="left" w:pos="569"/>
        </w:tabs>
        <w:jc w:val="both"/>
        <w:rPr>
          <w:bCs/>
          <w:szCs w:val="22"/>
          <w:u w:val="single"/>
          <w:lang w:val="sr-Latn-ME"/>
        </w:rPr>
      </w:pPr>
      <w:r w:rsidRPr="00157232">
        <w:rPr>
          <w:bCs/>
          <w:szCs w:val="22"/>
          <w:u w:val="single"/>
          <w:lang w:val="sr-Latn-ME"/>
        </w:rPr>
        <w:t>Eliminacija</w:t>
      </w:r>
    </w:p>
    <w:p w14:paraId="6C2138ED" w14:textId="77777777"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Celekoksib se uglavnom eliminiše metabolisanjem. Manje od 1% doze se ekskretuje nepromijenjeno urinom. Interindividualni varijabilitet može biti i desetostruk. Celekoksib ima farmakokinetičke osobine nezavisne od doze i vremena u okviru terapijskih doza. Poluvrijeme eliminacije mu je 8-12 sati. Ravnotežna koncentracija u krvi dostiže se tokom petodnevnog liječenja.</w:t>
      </w:r>
    </w:p>
    <w:p w14:paraId="5191C166" w14:textId="77777777" w:rsidR="00ED139F" w:rsidRPr="00157232" w:rsidRDefault="00ED139F" w:rsidP="00ED139F">
      <w:pPr>
        <w:tabs>
          <w:tab w:val="clear" w:pos="567"/>
          <w:tab w:val="left" w:pos="540"/>
          <w:tab w:val="left" w:pos="569"/>
        </w:tabs>
        <w:jc w:val="both"/>
        <w:rPr>
          <w:bCs/>
          <w:szCs w:val="22"/>
          <w:lang w:val="sr-Latn-ME"/>
        </w:rPr>
      </w:pPr>
    </w:p>
    <w:p w14:paraId="5FB55612" w14:textId="77777777" w:rsidR="00ED139F" w:rsidRPr="00157232" w:rsidRDefault="00ED139F" w:rsidP="00ED139F">
      <w:pPr>
        <w:tabs>
          <w:tab w:val="clear" w:pos="567"/>
          <w:tab w:val="left" w:pos="540"/>
          <w:tab w:val="left" w:pos="569"/>
        </w:tabs>
        <w:rPr>
          <w:b/>
          <w:bCs/>
          <w:szCs w:val="22"/>
          <w:lang w:val="sr-Latn-ME"/>
        </w:rPr>
      </w:pPr>
      <w:r w:rsidRPr="00157232">
        <w:rPr>
          <w:b/>
          <w:bCs/>
          <w:szCs w:val="22"/>
          <w:lang w:val="sr-Latn-ME"/>
        </w:rPr>
        <w:t xml:space="preserve">5.3. </w:t>
      </w:r>
      <w:r w:rsidRPr="00157232">
        <w:rPr>
          <w:b/>
          <w:bCs/>
          <w:szCs w:val="22"/>
          <w:lang w:val="sr-Latn-ME"/>
        </w:rPr>
        <w:tab/>
        <w:t xml:space="preserve">Pretklinički podaci o bezbjednosti </w:t>
      </w:r>
    </w:p>
    <w:p w14:paraId="4AB3DF95" w14:textId="77777777" w:rsidR="00ED139F" w:rsidRPr="00157232" w:rsidRDefault="00ED139F" w:rsidP="00ED139F">
      <w:pPr>
        <w:tabs>
          <w:tab w:val="clear" w:pos="567"/>
          <w:tab w:val="left" w:pos="540"/>
          <w:tab w:val="left" w:pos="569"/>
        </w:tabs>
        <w:rPr>
          <w:b/>
          <w:bCs/>
          <w:szCs w:val="22"/>
          <w:lang w:val="sr-Latn-ME"/>
        </w:rPr>
      </w:pPr>
    </w:p>
    <w:p w14:paraId="7195384F" w14:textId="6B5887DF"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Pretklinički podaci o bezbjednosti (na osnovu konvencionalnih studija toksičnosti ponovljenih doza, mutagenosti ili karcinogenosti) ni</w:t>
      </w:r>
      <w:r w:rsidR="00285C1B" w:rsidRPr="00157232">
        <w:rPr>
          <w:bCs/>
          <w:szCs w:val="22"/>
          <w:lang w:val="sr-Latn-ME"/>
        </w:rPr>
        <w:t>je</w:t>
      </w:r>
      <w:r w:rsidRPr="00157232">
        <w:rPr>
          <w:bCs/>
          <w:szCs w:val="22"/>
          <w:lang w:val="sr-Latn-ME"/>
        </w:rPr>
        <w:t xml:space="preserve">su pokazali posebne opasnosti po ljude, osim onih navedenih u </w:t>
      </w:r>
      <w:r w:rsidR="00C32411" w:rsidRPr="00157232">
        <w:rPr>
          <w:bCs/>
          <w:szCs w:val="22"/>
          <w:lang w:val="sr-Latn-ME"/>
        </w:rPr>
        <w:t>djelovima</w:t>
      </w:r>
      <w:r w:rsidRPr="00157232">
        <w:rPr>
          <w:bCs/>
          <w:szCs w:val="22"/>
          <w:lang w:val="sr-Latn-ME"/>
        </w:rPr>
        <w:t xml:space="preserve"> 4.4, 4.6 i 5.1.</w:t>
      </w:r>
    </w:p>
    <w:p w14:paraId="049E1F18" w14:textId="77777777" w:rsidR="00ED139F" w:rsidRPr="00157232" w:rsidRDefault="00ED139F" w:rsidP="00ED139F">
      <w:pPr>
        <w:tabs>
          <w:tab w:val="clear" w:pos="567"/>
          <w:tab w:val="left" w:pos="540"/>
          <w:tab w:val="left" w:pos="569"/>
        </w:tabs>
        <w:jc w:val="both"/>
        <w:rPr>
          <w:bCs/>
          <w:szCs w:val="22"/>
          <w:lang w:val="sr-Latn-ME"/>
        </w:rPr>
      </w:pPr>
    </w:p>
    <w:p w14:paraId="411BA0E1" w14:textId="77777777"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Primjena celekoksiba u oralnoj dozi ≥ 150 mg/kg/dan kod kunića u organogenezi (otprilike dvostruka izloženost ljudi pri 200 mg dva puta dnevno, mjereno preko AUC</w:t>
      </w:r>
      <w:r w:rsidRPr="00157232">
        <w:rPr>
          <w:bCs/>
          <w:szCs w:val="22"/>
          <w:vertAlign w:val="subscript"/>
          <w:lang w:val="sr-Latn-ME"/>
        </w:rPr>
        <w:t>0-24</w:t>
      </w:r>
      <w:r w:rsidRPr="00157232">
        <w:rPr>
          <w:bCs/>
          <w:szCs w:val="22"/>
          <w:lang w:val="sr-Latn-ME"/>
        </w:rPr>
        <w:t xml:space="preserve">), je dovela do povećane incidence ventrikularnog septalnog defekta (rijetko) i promjena fetusa (spojena rebra, srasli i deformisani segmenti </w:t>
      </w:r>
      <w:r w:rsidRPr="00157232">
        <w:rPr>
          <w:bCs/>
          <w:szCs w:val="22"/>
          <w:lang w:val="sr-Latn-ME"/>
        </w:rPr>
        <w:lastRenderedPageBreak/>
        <w:t>grudne kosti (sternebrae)). Dozno-zavisno povećane dijafragmalne hernije su primijećene kada se kod pacova primjenjivao celekoksib u oralnoj dozi ≥ 30 mg/kg/dan tokom organogeneze (otprilike šestostruka izloženost ljudi na osnovu AUC</w:t>
      </w:r>
      <w:r w:rsidRPr="00157232">
        <w:rPr>
          <w:bCs/>
          <w:szCs w:val="22"/>
          <w:vertAlign w:val="subscript"/>
          <w:lang w:val="sr-Latn-ME"/>
        </w:rPr>
        <w:t>0-24</w:t>
      </w:r>
      <w:r w:rsidRPr="00157232">
        <w:rPr>
          <w:bCs/>
          <w:szCs w:val="22"/>
          <w:lang w:val="sr-Latn-ME"/>
        </w:rPr>
        <w:t xml:space="preserve"> prilikom primjene 200 mg dva puta dnevno). Ova dejstva su očekivana nakon inhibicije sinteze prostaglandina. Kod pacova, izloženost celekoksibu tokom ranog embrionalnog razvoja je dovela do preimplantacionog i postimplantacionog gubitka embriona, i smanjenog embrio/fetalnog preživljavanja. </w:t>
      </w:r>
    </w:p>
    <w:p w14:paraId="5BF7A450" w14:textId="77777777" w:rsidR="00ED139F" w:rsidRPr="00157232" w:rsidRDefault="00ED139F" w:rsidP="00ED139F">
      <w:pPr>
        <w:tabs>
          <w:tab w:val="clear" w:pos="567"/>
          <w:tab w:val="left" w:pos="540"/>
          <w:tab w:val="left" w:pos="569"/>
        </w:tabs>
        <w:jc w:val="both"/>
        <w:rPr>
          <w:bCs/>
          <w:szCs w:val="22"/>
          <w:lang w:val="sr-Latn-ME"/>
        </w:rPr>
      </w:pPr>
    </w:p>
    <w:p w14:paraId="46678354" w14:textId="77777777"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Celekoksib se izlučuje u mlijeko kod pacova. U perinatalnom i postnatalnom ispitivanju sa pacovima, primijećena je toksičnost kod mladunaca.</w:t>
      </w:r>
    </w:p>
    <w:p w14:paraId="0C26076F" w14:textId="77777777" w:rsidR="00ED139F" w:rsidRPr="00157232" w:rsidRDefault="00ED139F" w:rsidP="00ED139F">
      <w:pPr>
        <w:tabs>
          <w:tab w:val="clear" w:pos="567"/>
          <w:tab w:val="left" w:pos="540"/>
          <w:tab w:val="left" w:pos="569"/>
        </w:tabs>
        <w:jc w:val="both"/>
        <w:rPr>
          <w:bCs/>
          <w:szCs w:val="22"/>
          <w:lang w:val="sr-Latn-ME"/>
        </w:rPr>
      </w:pPr>
    </w:p>
    <w:p w14:paraId="29F7DF9A" w14:textId="77777777"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U dvogodišnjim studijama toksičnosti bilo je zabilježeno povećanje neadrenalne tromboze kod mužjaka pacova pri visokim dozama.</w:t>
      </w:r>
    </w:p>
    <w:p w14:paraId="2549EC37" w14:textId="77777777" w:rsidR="00ED139F" w:rsidRPr="00157232" w:rsidRDefault="00ED139F" w:rsidP="00ED139F">
      <w:pPr>
        <w:tabs>
          <w:tab w:val="clear" w:pos="567"/>
          <w:tab w:val="left" w:pos="540"/>
          <w:tab w:val="left" w:pos="569"/>
        </w:tabs>
        <w:rPr>
          <w:b/>
          <w:bCs/>
          <w:szCs w:val="22"/>
          <w:lang w:val="sr-Latn-ME"/>
        </w:rPr>
      </w:pPr>
    </w:p>
    <w:p w14:paraId="1FF7C895" w14:textId="77777777" w:rsidR="00ED139F" w:rsidRPr="00157232" w:rsidRDefault="00ED139F" w:rsidP="00ED139F">
      <w:pPr>
        <w:tabs>
          <w:tab w:val="clear" w:pos="567"/>
          <w:tab w:val="left" w:pos="540"/>
          <w:tab w:val="left" w:pos="569"/>
        </w:tabs>
        <w:rPr>
          <w:b/>
          <w:bCs/>
          <w:szCs w:val="22"/>
          <w:lang w:val="sr-Latn-ME"/>
        </w:rPr>
      </w:pPr>
    </w:p>
    <w:p w14:paraId="7FD6C45B" w14:textId="77777777" w:rsidR="00ED139F" w:rsidRPr="00157232" w:rsidRDefault="00ED139F" w:rsidP="00ED139F">
      <w:pPr>
        <w:tabs>
          <w:tab w:val="clear" w:pos="567"/>
          <w:tab w:val="left" w:pos="540"/>
          <w:tab w:val="left" w:pos="569"/>
        </w:tabs>
        <w:rPr>
          <w:b/>
          <w:bCs/>
          <w:szCs w:val="22"/>
          <w:lang w:val="sr-Latn-ME"/>
        </w:rPr>
      </w:pPr>
      <w:r w:rsidRPr="00157232">
        <w:rPr>
          <w:b/>
          <w:bCs/>
          <w:szCs w:val="22"/>
          <w:lang w:val="sr-Latn-ME"/>
        </w:rPr>
        <w:t xml:space="preserve">6. </w:t>
      </w:r>
      <w:r w:rsidRPr="00157232">
        <w:rPr>
          <w:b/>
          <w:bCs/>
          <w:szCs w:val="22"/>
          <w:lang w:val="sr-Latn-ME"/>
        </w:rPr>
        <w:tab/>
        <w:t>FARMACEUTSKI PODACI</w:t>
      </w:r>
    </w:p>
    <w:p w14:paraId="6D37DB28" w14:textId="77777777" w:rsidR="00ED139F" w:rsidRPr="00157232" w:rsidRDefault="00ED139F" w:rsidP="00ED139F">
      <w:pPr>
        <w:tabs>
          <w:tab w:val="clear" w:pos="567"/>
          <w:tab w:val="left" w:pos="540"/>
          <w:tab w:val="left" w:pos="569"/>
        </w:tabs>
        <w:rPr>
          <w:bCs/>
          <w:szCs w:val="22"/>
          <w:lang w:val="sr-Latn-ME"/>
        </w:rPr>
      </w:pPr>
    </w:p>
    <w:p w14:paraId="12DF705D" w14:textId="77777777" w:rsidR="00ED139F" w:rsidRPr="00157232" w:rsidRDefault="00ED139F" w:rsidP="00ED139F">
      <w:pPr>
        <w:tabs>
          <w:tab w:val="clear" w:pos="567"/>
          <w:tab w:val="left" w:pos="540"/>
          <w:tab w:val="left" w:pos="569"/>
        </w:tabs>
        <w:rPr>
          <w:b/>
          <w:bCs/>
          <w:szCs w:val="22"/>
          <w:lang w:val="sr-Latn-ME"/>
        </w:rPr>
      </w:pPr>
      <w:r w:rsidRPr="00157232">
        <w:rPr>
          <w:b/>
          <w:bCs/>
          <w:szCs w:val="22"/>
          <w:lang w:val="sr-Latn-ME"/>
        </w:rPr>
        <w:t xml:space="preserve">6.1. </w:t>
      </w:r>
      <w:r w:rsidRPr="00157232">
        <w:rPr>
          <w:b/>
          <w:bCs/>
          <w:szCs w:val="22"/>
          <w:lang w:val="sr-Latn-ME"/>
        </w:rPr>
        <w:tab/>
        <w:t>Lista pomoćnih supstanci (ekscipijenasa)</w:t>
      </w:r>
    </w:p>
    <w:p w14:paraId="20E669BE" w14:textId="77777777" w:rsidR="00ED139F" w:rsidRPr="00157232" w:rsidRDefault="00ED139F" w:rsidP="00ED139F">
      <w:pPr>
        <w:tabs>
          <w:tab w:val="clear" w:pos="567"/>
          <w:tab w:val="left" w:pos="540"/>
          <w:tab w:val="left" w:pos="569"/>
        </w:tabs>
        <w:rPr>
          <w:b/>
          <w:bCs/>
          <w:szCs w:val="22"/>
          <w:lang w:val="sr-Latn-ME"/>
        </w:rPr>
      </w:pPr>
    </w:p>
    <w:p w14:paraId="42735C37" w14:textId="417E1B3E" w:rsidR="00ED139F" w:rsidRPr="00157232" w:rsidRDefault="00B81ECC" w:rsidP="00ED139F">
      <w:pPr>
        <w:tabs>
          <w:tab w:val="clear" w:pos="567"/>
          <w:tab w:val="left" w:pos="540"/>
          <w:tab w:val="left" w:pos="569"/>
        </w:tabs>
        <w:jc w:val="both"/>
        <w:rPr>
          <w:bCs/>
          <w:szCs w:val="22"/>
          <w:lang w:val="sr-Latn-ME"/>
        </w:rPr>
      </w:pPr>
      <w:r>
        <w:rPr>
          <w:bCs/>
          <w:szCs w:val="22"/>
          <w:u w:val="single"/>
          <w:lang w:val="sr-Latn-ME"/>
        </w:rPr>
        <w:t>J</w:t>
      </w:r>
      <w:r w:rsidR="00ED139F" w:rsidRPr="00157232">
        <w:rPr>
          <w:bCs/>
          <w:szCs w:val="22"/>
          <w:u w:val="single"/>
          <w:lang w:val="sr-Latn-ME"/>
        </w:rPr>
        <w:t>ezgr</w:t>
      </w:r>
      <w:r>
        <w:rPr>
          <w:bCs/>
          <w:szCs w:val="22"/>
          <w:u w:val="single"/>
          <w:lang w:val="sr-Latn-ME"/>
        </w:rPr>
        <w:t>o</w:t>
      </w:r>
      <w:r w:rsidR="00ED139F" w:rsidRPr="00157232">
        <w:rPr>
          <w:bCs/>
          <w:szCs w:val="22"/>
          <w:u w:val="single"/>
          <w:lang w:val="sr-Latn-ME"/>
        </w:rPr>
        <w:t xml:space="preserve"> kapsule</w:t>
      </w:r>
      <w:r w:rsidR="00ED139F" w:rsidRPr="00157232">
        <w:rPr>
          <w:bCs/>
          <w:i/>
          <w:szCs w:val="22"/>
          <w:lang w:val="sr-Latn-ME"/>
        </w:rPr>
        <w:t>:</w:t>
      </w:r>
    </w:p>
    <w:p w14:paraId="5EA57AAD" w14:textId="1DE7E222"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Laktoza monohidrat</w:t>
      </w:r>
    </w:p>
    <w:p w14:paraId="0D6030BE" w14:textId="4CE669A9"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Povidon</w:t>
      </w:r>
      <w:r w:rsidR="00F56D28">
        <w:rPr>
          <w:bCs/>
          <w:szCs w:val="22"/>
          <w:lang w:val="sr-Latn-ME"/>
        </w:rPr>
        <w:t xml:space="preserve"> K30</w:t>
      </w:r>
    </w:p>
    <w:p w14:paraId="3E3AA019" w14:textId="77777777"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Kroskarmeloza natrijum</w:t>
      </w:r>
    </w:p>
    <w:p w14:paraId="6A1CA5F6" w14:textId="77777777"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 xml:space="preserve">Natrijum laurilsulfat </w:t>
      </w:r>
    </w:p>
    <w:p w14:paraId="6817C820" w14:textId="77777777"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Magnezijum stearat (E572)</w:t>
      </w:r>
    </w:p>
    <w:p w14:paraId="736553D5" w14:textId="77777777" w:rsidR="00ED139F" w:rsidRPr="00157232" w:rsidRDefault="00ED139F" w:rsidP="00ED139F">
      <w:pPr>
        <w:tabs>
          <w:tab w:val="clear" w:pos="567"/>
          <w:tab w:val="left" w:pos="540"/>
          <w:tab w:val="left" w:pos="569"/>
        </w:tabs>
        <w:jc w:val="both"/>
        <w:rPr>
          <w:bCs/>
          <w:szCs w:val="22"/>
          <w:u w:val="single"/>
          <w:lang w:val="sr-Latn-ME"/>
        </w:rPr>
      </w:pPr>
    </w:p>
    <w:p w14:paraId="114DF4EA" w14:textId="63DAE633" w:rsidR="00ED139F" w:rsidRPr="00157232" w:rsidRDefault="00B81ECC" w:rsidP="00ED139F">
      <w:pPr>
        <w:tabs>
          <w:tab w:val="clear" w:pos="567"/>
          <w:tab w:val="left" w:pos="540"/>
          <w:tab w:val="left" w:pos="569"/>
        </w:tabs>
        <w:jc w:val="both"/>
        <w:rPr>
          <w:bCs/>
          <w:szCs w:val="22"/>
          <w:u w:val="single"/>
          <w:lang w:val="sr-Latn-ME"/>
        </w:rPr>
      </w:pPr>
      <w:r>
        <w:rPr>
          <w:bCs/>
          <w:szCs w:val="22"/>
          <w:u w:val="single"/>
          <w:lang w:val="sr-Latn-ME"/>
        </w:rPr>
        <w:t>Omotač</w:t>
      </w:r>
      <w:r w:rsidR="00ED139F" w:rsidRPr="00157232">
        <w:rPr>
          <w:bCs/>
          <w:szCs w:val="22"/>
          <w:u w:val="single"/>
          <w:lang w:val="sr-Latn-ME"/>
        </w:rPr>
        <w:t xml:space="preserve"> kapsule:</w:t>
      </w:r>
    </w:p>
    <w:p w14:paraId="76B96316" w14:textId="77777777"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Želatin (E441)</w:t>
      </w:r>
    </w:p>
    <w:p w14:paraId="411B3808" w14:textId="77777777"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Titan dioksid (E171)</w:t>
      </w:r>
    </w:p>
    <w:p w14:paraId="4C415A41" w14:textId="398B2FF9"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Gvožđe</w:t>
      </w:r>
      <w:r w:rsidR="00F56D28">
        <w:rPr>
          <w:bCs/>
          <w:szCs w:val="22"/>
          <w:lang w:val="sr-Latn-ME"/>
        </w:rPr>
        <w:t xml:space="preserve"> </w:t>
      </w:r>
      <w:r w:rsidRPr="00157232">
        <w:rPr>
          <w:bCs/>
          <w:szCs w:val="22"/>
          <w:lang w:val="sr-Latn-ME"/>
        </w:rPr>
        <w:t xml:space="preserve">(III) oksid, žuti (E172) – </w:t>
      </w:r>
      <w:r w:rsidRPr="00157232">
        <w:rPr>
          <w:bCs/>
          <w:i/>
          <w:szCs w:val="22"/>
          <w:lang w:val="sr-Latn-ME"/>
        </w:rPr>
        <w:t xml:space="preserve">samo za 200 mg </w:t>
      </w:r>
      <w:r w:rsidR="00D70E5F" w:rsidRPr="00157232">
        <w:rPr>
          <w:bCs/>
          <w:i/>
          <w:szCs w:val="22"/>
          <w:lang w:val="sr-Latn-ME"/>
        </w:rPr>
        <w:t>kapsule, tvrde</w:t>
      </w:r>
    </w:p>
    <w:p w14:paraId="0230572B" w14:textId="77777777" w:rsidR="00ED139F" w:rsidRPr="00157232" w:rsidRDefault="00ED139F" w:rsidP="00ED139F">
      <w:pPr>
        <w:tabs>
          <w:tab w:val="clear" w:pos="567"/>
          <w:tab w:val="left" w:pos="540"/>
          <w:tab w:val="left" w:pos="569"/>
        </w:tabs>
        <w:rPr>
          <w:bCs/>
          <w:szCs w:val="22"/>
          <w:lang w:val="sr-Latn-ME"/>
        </w:rPr>
      </w:pPr>
    </w:p>
    <w:p w14:paraId="138CC126" w14:textId="77777777" w:rsidR="00ED139F" w:rsidRPr="00157232" w:rsidRDefault="00ED139F" w:rsidP="00ED139F">
      <w:pPr>
        <w:tabs>
          <w:tab w:val="clear" w:pos="567"/>
          <w:tab w:val="left" w:pos="540"/>
          <w:tab w:val="left" w:pos="569"/>
        </w:tabs>
        <w:rPr>
          <w:b/>
          <w:bCs/>
          <w:szCs w:val="22"/>
          <w:lang w:val="sr-Latn-ME"/>
        </w:rPr>
      </w:pPr>
      <w:r w:rsidRPr="00157232">
        <w:rPr>
          <w:b/>
          <w:bCs/>
          <w:szCs w:val="22"/>
          <w:lang w:val="sr-Latn-ME"/>
        </w:rPr>
        <w:t xml:space="preserve">6.2. </w:t>
      </w:r>
      <w:r w:rsidRPr="00157232">
        <w:rPr>
          <w:b/>
          <w:bCs/>
          <w:szCs w:val="22"/>
          <w:lang w:val="sr-Latn-ME"/>
        </w:rPr>
        <w:tab/>
        <w:t>Inkompatibilnosti</w:t>
      </w:r>
    </w:p>
    <w:p w14:paraId="19DA8EF3" w14:textId="77777777" w:rsidR="00ED139F" w:rsidRPr="00157232" w:rsidRDefault="00ED139F" w:rsidP="00ED139F">
      <w:pPr>
        <w:tabs>
          <w:tab w:val="clear" w:pos="567"/>
          <w:tab w:val="left" w:pos="540"/>
          <w:tab w:val="left" w:pos="569"/>
        </w:tabs>
        <w:rPr>
          <w:bCs/>
          <w:szCs w:val="22"/>
          <w:lang w:val="sr-Latn-ME"/>
        </w:rPr>
      </w:pPr>
    </w:p>
    <w:p w14:paraId="70AAB6F9" w14:textId="27A7BB6E"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Nije primjen</w:t>
      </w:r>
      <w:r w:rsidR="00F56D28">
        <w:rPr>
          <w:bCs/>
          <w:szCs w:val="22"/>
          <w:lang w:val="sr-Latn-ME"/>
        </w:rPr>
        <w:t>l</w:t>
      </w:r>
      <w:r w:rsidRPr="00157232">
        <w:rPr>
          <w:bCs/>
          <w:szCs w:val="22"/>
          <w:lang w:val="sr-Latn-ME"/>
        </w:rPr>
        <w:t>jivo.</w:t>
      </w:r>
    </w:p>
    <w:p w14:paraId="603A5F39" w14:textId="77777777" w:rsidR="00ED139F" w:rsidRPr="00157232" w:rsidRDefault="00ED139F" w:rsidP="00ED139F">
      <w:pPr>
        <w:tabs>
          <w:tab w:val="clear" w:pos="567"/>
          <w:tab w:val="left" w:pos="540"/>
          <w:tab w:val="left" w:pos="569"/>
        </w:tabs>
        <w:rPr>
          <w:bCs/>
          <w:szCs w:val="22"/>
          <w:lang w:val="sr-Latn-ME"/>
        </w:rPr>
      </w:pPr>
    </w:p>
    <w:p w14:paraId="3A63F5C8" w14:textId="77777777" w:rsidR="00ED139F" w:rsidRPr="00157232" w:rsidRDefault="00ED139F" w:rsidP="00ED139F">
      <w:pPr>
        <w:tabs>
          <w:tab w:val="clear" w:pos="567"/>
          <w:tab w:val="left" w:pos="540"/>
          <w:tab w:val="left" w:pos="569"/>
        </w:tabs>
        <w:rPr>
          <w:b/>
          <w:bCs/>
          <w:szCs w:val="22"/>
          <w:lang w:val="sr-Latn-ME"/>
        </w:rPr>
      </w:pPr>
      <w:r w:rsidRPr="00157232">
        <w:rPr>
          <w:b/>
          <w:bCs/>
          <w:szCs w:val="22"/>
          <w:lang w:val="sr-Latn-ME"/>
        </w:rPr>
        <w:t xml:space="preserve">6.3. </w:t>
      </w:r>
      <w:r w:rsidRPr="00157232">
        <w:rPr>
          <w:b/>
          <w:bCs/>
          <w:szCs w:val="22"/>
          <w:lang w:val="sr-Latn-ME"/>
        </w:rPr>
        <w:tab/>
        <w:t>Rok upotrebe</w:t>
      </w:r>
    </w:p>
    <w:p w14:paraId="27D8DEF6" w14:textId="77777777" w:rsidR="00ED139F" w:rsidRPr="00157232" w:rsidRDefault="00ED139F" w:rsidP="00ED139F">
      <w:pPr>
        <w:tabs>
          <w:tab w:val="clear" w:pos="567"/>
          <w:tab w:val="left" w:pos="540"/>
          <w:tab w:val="left" w:pos="569"/>
        </w:tabs>
        <w:rPr>
          <w:b/>
          <w:bCs/>
          <w:szCs w:val="22"/>
          <w:lang w:val="sr-Latn-ME"/>
        </w:rPr>
      </w:pPr>
    </w:p>
    <w:p w14:paraId="45EE4D06" w14:textId="77777777" w:rsidR="00ED139F" w:rsidRPr="00157232" w:rsidRDefault="00ED139F" w:rsidP="00ED139F">
      <w:pPr>
        <w:tabs>
          <w:tab w:val="clear" w:pos="567"/>
          <w:tab w:val="left" w:pos="540"/>
          <w:tab w:val="left" w:pos="569"/>
        </w:tabs>
        <w:rPr>
          <w:bCs/>
          <w:szCs w:val="22"/>
          <w:lang w:val="sr-Latn-ME"/>
        </w:rPr>
      </w:pPr>
      <w:r w:rsidRPr="00157232">
        <w:rPr>
          <w:bCs/>
          <w:szCs w:val="22"/>
          <w:lang w:val="sr-Latn-ME"/>
        </w:rPr>
        <w:t>3 godine.</w:t>
      </w:r>
    </w:p>
    <w:p w14:paraId="620DA7DC" w14:textId="77777777" w:rsidR="00ED139F" w:rsidRPr="00157232" w:rsidRDefault="00ED139F" w:rsidP="00ED139F">
      <w:pPr>
        <w:tabs>
          <w:tab w:val="clear" w:pos="567"/>
          <w:tab w:val="left" w:pos="540"/>
          <w:tab w:val="left" w:pos="569"/>
        </w:tabs>
        <w:rPr>
          <w:bCs/>
          <w:szCs w:val="22"/>
          <w:lang w:val="sr-Latn-ME"/>
        </w:rPr>
      </w:pPr>
    </w:p>
    <w:p w14:paraId="40ED841B" w14:textId="77777777" w:rsidR="00ED139F" w:rsidRPr="00157232" w:rsidRDefault="00ED139F" w:rsidP="00ED139F">
      <w:pPr>
        <w:tabs>
          <w:tab w:val="clear" w:pos="567"/>
          <w:tab w:val="left" w:pos="540"/>
          <w:tab w:val="left" w:pos="569"/>
        </w:tabs>
        <w:rPr>
          <w:b/>
          <w:bCs/>
          <w:szCs w:val="22"/>
          <w:lang w:val="sr-Latn-ME"/>
        </w:rPr>
      </w:pPr>
      <w:r w:rsidRPr="00157232">
        <w:rPr>
          <w:b/>
          <w:bCs/>
          <w:szCs w:val="22"/>
          <w:lang w:val="sr-Latn-ME"/>
        </w:rPr>
        <w:t xml:space="preserve">6.4. </w:t>
      </w:r>
      <w:r w:rsidRPr="00157232">
        <w:rPr>
          <w:b/>
          <w:bCs/>
          <w:szCs w:val="22"/>
          <w:lang w:val="sr-Latn-ME"/>
        </w:rPr>
        <w:tab/>
        <w:t>Posebne mjere upozorenja pri čuvanju lijeka</w:t>
      </w:r>
    </w:p>
    <w:p w14:paraId="72F1C9D6" w14:textId="77777777" w:rsidR="00ED139F" w:rsidRPr="00157232" w:rsidRDefault="00ED139F" w:rsidP="00ED139F">
      <w:pPr>
        <w:tabs>
          <w:tab w:val="clear" w:pos="567"/>
          <w:tab w:val="left" w:pos="540"/>
          <w:tab w:val="left" w:pos="569"/>
        </w:tabs>
        <w:rPr>
          <w:bCs/>
          <w:szCs w:val="22"/>
          <w:lang w:val="sr-Latn-ME"/>
        </w:rPr>
      </w:pPr>
    </w:p>
    <w:p w14:paraId="40D90244" w14:textId="77777777" w:rsidR="00ED139F" w:rsidRPr="00157232" w:rsidRDefault="00ED139F" w:rsidP="00ED139F">
      <w:pPr>
        <w:tabs>
          <w:tab w:val="clear" w:pos="567"/>
          <w:tab w:val="left" w:pos="540"/>
          <w:tab w:val="left" w:pos="569"/>
          <w:tab w:val="left" w:pos="5210"/>
        </w:tabs>
        <w:jc w:val="both"/>
        <w:rPr>
          <w:bCs/>
          <w:szCs w:val="22"/>
          <w:lang w:val="sr-Latn-ME"/>
        </w:rPr>
      </w:pPr>
      <w:r w:rsidRPr="00157232">
        <w:rPr>
          <w:bCs/>
          <w:lang w:val="sr-Latn-ME"/>
        </w:rPr>
        <w:t>Čuvati</w:t>
      </w:r>
      <w:r w:rsidRPr="00157232">
        <w:rPr>
          <w:bCs/>
          <w:szCs w:val="22"/>
          <w:lang w:val="sr-Latn-ME"/>
        </w:rPr>
        <w:t xml:space="preserve"> na temperaturi do 25°C.</w:t>
      </w:r>
    </w:p>
    <w:p w14:paraId="6038B75A" w14:textId="77777777" w:rsidR="00ED139F" w:rsidRPr="00157232" w:rsidRDefault="00ED139F" w:rsidP="00ED139F">
      <w:pPr>
        <w:tabs>
          <w:tab w:val="clear" w:pos="567"/>
          <w:tab w:val="left" w:pos="540"/>
          <w:tab w:val="left" w:pos="569"/>
        </w:tabs>
        <w:rPr>
          <w:bCs/>
          <w:szCs w:val="22"/>
          <w:lang w:val="sr-Latn-ME"/>
        </w:rPr>
      </w:pPr>
    </w:p>
    <w:p w14:paraId="7ADEF0ED" w14:textId="77777777" w:rsidR="00ED139F" w:rsidRPr="00157232" w:rsidRDefault="00ED139F" w:rsidP="00ED139F">
      <w:pPr>
        <w:tabs>
          <w:tab w:val="clear" w:pos="567"/>
          <w:tab w:val="left" w:pos="540"/>
          <w:tab w:val="left" w:pos="569"/>
        </w:tabs>
        <w:rPr>
          <w:b/>
          <w:bCs/>
          <w:szCs w:val="22"/>
          <w:lang w:val="sr-Latn-ME"/>
        </w:rPr>
      </w:pPr>
      <w:r w:rsidRPr="00157232">
        <w:rPr>
          <w:b/>
          <w:bCs/>
          <w:szCs w:val="22"/>
          <w:lang w:val="sr-Latn-ME"/>
        </w:rPr>
        <w:t xml:space="preserve">6.5. </w:t>
      </w:r>
      <w:r w:rsidRPr="00157232">
        <w:rPr>
          <w:b/>
          <w:bCs/>
          <w:szCs w:val="22"/>
          <w:lang w:val="sr-Latn-ME"/>
        </w:rPr>
        <w:tab/>
        <w:t xml:space="preserve">Vrsta i sadržaj pakovanja </w:t>
      </w:r>
    </w:p>
    <w:p w14:paraId="55CDB041" w14:textId="77777777" w:rsidR="00ED139F" w:rsidRPr="00157232" w:rsidRDefault="00ED139F" w:rsidP="00ED139F">
      <w:pPr>
        <w:tabs>
          <w:tab w:val="clear" w:pos="567"/>
          <w:tab w:val="left" w:pos="540"/>
          <w:tab w:val="left" w:pos="569"/>
        </w:tabs>
        <w:rPr>
          <w:b/>
          <w:bCs/>
          <w:szCs w:val="22"/>
          <w:lang w:val="sr-Latn-ME"/>
        </w:rPr>
      </w:pPr>
    </w:p>
    <w:p w14:paraId="6B1BE958" w14:textId="43B373F0" w:rsidR="00F56D28" w:rsidRDefault="00F56D28" w:rsidP="00ED139F">
      <w:pPr>
        <w:tabs>
          <w:tab w:val="clear" w:pos="567"/>
          <w:tab w:val="left" w:pos="540"/>
          <w:tab w:val="left" w:pos="569"/>
        </w:tabs>
        <w:jc w:val="both"/>
        <w:rPr>
          <w:bCs/>
          <w:szCs w:val="22"/>
          <w:lang w:val="sr-Latn-ME"/>
        </w:rPr>
      </w:pPr>
      <w:r>
        <w:rPr>
          <w:bCs/>
          <w:szCs w:val="22"/>
          <w:lang w:val="sr-Latn-ME"/>
        </w:rPr>
        <w:t>Unutrašnje pakovanje je PVC/Al blister koji sadrži 10 kapsula, tvrdih.</w:t>
      </w:r>
    </w:p>
    <w:p w14:paraId="56739388" w14:textId="5B5B93D7" w:rsidR="00F56D28" w:rsidRDefault="00F56D28" w:rsidP="00ED139F">
      <w:pPr>
        <w:tabs>
          <w:tab w:val="clear" w:pos="567"/>
          <w:tab w:val="left" w:pos="540"/>
          <w:tab w:val="left" w:pos="569"/>
        </w:tabs>
        <w:jc w:val="both"/>
        <w:rPr>
          <w:bCs/>
          <w:szCs w:val="22"/>
          <w:lang w:val="sr-Latn-ME"/>
        </w:rPr>
      </w:pPr>
      <w:r>
        <w:rPr>
          <w:bCs/>
          <w:szCs w:val="22"/>
          <w:lang w:val="sr-Latn-ME"/>
        </w:rPr>
        <w:t>Spoljašnje pakovanje je složiva kartonska kutija u kojoj se nalazi 3 blistera sa po 10 kapsula, tvrdih (ukupno 30 kapsula, tvdih) i Uputstvo za lijek.</w:t>
      </w:r>
    </w:p>
    <w:p w14:paraId="560F801B" w14:textId="77777777" w:rsidR="00ED139F" w:rsidRPr="00157232" w:rsidRDefault="00ED139F" w:rsidP="00157232">
      <w:pPr>
        <w:tabs>
          <w:tab w:val="clear" w:pos="567"/>
          <w:tab w:val="left" w:pos="540"/>
          <w:tab w:val="left" w:pos="569"/>
        </w:tabs>
        <w:jc w:val="both"/>
        <w:rPr>
          <w:bCs/>
          <w:szCs w:val="22"/>
          <w:lang w:val="sr-Latn-ME"/>
        </w:rPr>
      </w:pPr>
    </w:p>
    <w:p w14:paraId="2BB2680C" w14:textId="77777777" w:rsidR="00ED139F" w:rsidRPr="00157232" w:rsidRDefault="00ED139F" w:rsidP="00ED139F">
      <w:pPr>
        <w:tabs>
          <w:tab w:val="clear" w:pos="567"/>
          <w:tab w:val="left" w:pos="540"/>
          <w:tab w:val="left" w:pos="569"/>
        </w:tabs>
        <w:rPr>
          <w:b/>
          <w:bCs/>
          <w:szCs w:val="22"/>
          <w:lang w:val="sr-Latn-ME"/>
        </w:rPr>
      </w:pPr>
      <w:r w:rsidRPr="00157232">
        <w:rPr>
          <w:b/>
          <w:bCs/>
          <w:szCs w:val="22"/>
          <w:lang w:val="sr-Latn-ME"/>
        </w:rPr>
        <w:t xml:space="preserve">6.6. </w:t>
      </w:r>
      <w:r w:rsidRPr="00157232">
        <w:rPr>
          <w:b/>
          <w:bCs/>
          <w:szCs w:val="22"/>
          <w:lang w:val="sr-Latn-ME"/>
        </w:rPr>
        <w:tab/>
      </w:r>
      <w:r w:rsidRPr="00157232">
        <w:rPr>
          <w:b/>
          <w:bCs/>
          <w:color w:val="000000"/>
          <w:szCs w:val="22"/>
          <w:lang w:val="sr-Latn-ME"/>
        </w:rPr>
        <w:t>Posebne mjere opreza pri odlaganju materijala koji treba odbaciti nakon primjene lijeka</w:t>
      </w:r>
      <w:r w:rsidRPr="00157232">
        <w:rPr>
          <w:b/>
          <w:bCs/>
          <w:szCs w:val="22"/>
          <w:lang w:val="sr-Latn-ME"/>
        </w:rPr>
        <w:t xml:space="preserve"> (i druga uputstva za rukovanje lijekom) </w:t>
      </w:r>
    </w:p>
    <w:p w14:paraId="764E5ED6" w14:textId="77777777" w:rsidR="00ED139F" w:rsidRPr="00157232" w:rsidRDefault="00ED139F" w:rsidP="00ED139F">
      <w:pPr>
        <w:tabs>
          <w:tab w:val="clear" w:pos="567"/>
          <w:tab w:val="left" w:pos="540"/>
          <w:tab w:val="left" w:pos="569"/>
        </w:tabs>
        <w:rPr>
          <w:b/>
          <w:bCs/>
          <w:szCs w:val="22"/>
          <w:lang w:val="sr-Latn-ME"/>
        </w:rPr>
      </w:pPr>
    </w:p>
    <w:p w14:paraId="379926B6" w14:textId="77777777" w:rsidR="00ED139F" w:rsidRPr="00157232" w:rsidRDefault="00ED139F" w:rsidP="00ED139F">
      <w:pPr>
        <w:widowControl w:val="0"/>
        <w:jc w:val="both"/>
        <w:rPr>
          <w:szCs w:val="22"/>
          <w:lang w:val="sr-Latn-ME"/>
        </w:rPr>
      </w:pPr>
      <w:r w:rsidRPr="00157232">
        <w:rPr>
          <w:szCs w:val="22"/>
          <w:lang w:val="sr-Latn-ME"/>
        </w:rPr>
        <w:t>Neupotrijebljeni lijek se uništava u skladu sa važećim propisima.</w:t>
      </w:r>
    </w:p>
    <w:p w14:paraId="096EEE69" w14:textId="58DF737E" w:rsidR="00ED139F" w:rsidRDefault="00ED139F" w:rsidP="00ED139F">
      <w:pPr>
        <w:tabs>
          <w:tab w:val="clear" w:pos="567"/>
          <w:tab w:val="left" w:pos="540"/>
          <w:tab w:val="left" w:pos="569"/>
        </w:tabs>
        <w:rPr>
          <w:bCs/>
          <w:szCs w:val="22"/>
          <w:lang w:val="sr-Latn-ME"/>
        </w:rPr>
      </w:pPr>
    </w:p>
    <w:p w14:paraId="0F5E9E90" w14:textId="64C36804" w:rsidR="003F46A1" w:rsidRDefault="003F46A1" w:rsidP="00ED139F">
      <w:pPr>
        <w:tabs>
          <w:tab w:val="clear" w:pos="567"/>
          <w:tab w:val="left" w:pos="540"/>
          <w:tab w:val="left" w:pos="569"/>
        </w:tabs>
        <w:rPr>
          <w:bCs/>
          <w:szCs w:val="22"/>
          <w:lang w:val="sr-Latn-ME"/>
        </w:rPr>
      </w:pPr>
    </w:p>
    <w:p w14:paraId="377A4CFA" w14:textId="77777777" w:rsidR="00F24EB9" w:rsidRPr="00157232" w:rsidRDefault="00F24EB9" w:rsidP="00ED139F">
      <w:pPr>
        <w:tabs>
          <w:tab w:val="clear" w:pos="567"/>
          <w:tab w:val="left" w:pos="540"/>
          <w:tab w:val="left" w:pos="569"/>
        </w:tabs>
        <w:rPr>
          <w:bCs/>
          <w:szCs w:val="22"/>
          <w:lang w:val="sr-Latn-ME"/>
        </w:rPr>
      </w:pPr>
    </w:p>
    <w:p w14:paraId="7FBCE0E5" w14:textId="77777777" w:rsidR="00ED139F" w:rsidRPr="00157232" w:rsidRDefault="00ED139F" w:rsidP="00ED139F">
      <w:pPr>
        <w:tabs>
          <w:tab w:val="clear" w:pos="567"/>
          <w:tab w:val="left" w:pos="540"/>
          <w:tab w:val="left" w:pos="569"/>
        </w:tabs>
        <w:rPr>
          <w:b/>
          <w:bCs/>
          <w:szCs w:val="22"/>
          <w:lang w:val="sr-Latn-ME"/>
        </w:rPr>
      </w:pPr>
      <w:r w:rsidRPr="00157232">
        <w:rPr>
          <w:b/>
          <w:bCs/>
          <w:szCs w:val="22"/>
          <w:lang w:val="sr-Latn-ME"/>
        </w:rPr>
        <w:lastRenderedPageBreak/>
        <w:t xml:space="preserve">7. </w:t>
      </w:r>
      <w:r w:rsidRPr="00157232">
        <w:rPr>
          <w:b/>
          <w:bCs/>
          <w:szCs w:val="22"/>
          <w:lang w:val="sr-Latn-ME"/>
        </w:rPr>
        <w:tab/>
        <w:t xml:space="preserve">NOSILAC DOZVOLE </w:t>
      </w:r>
    </w:p>
    <w:p w14:paraId="0C0CBE96" w14:textId="77777777" w:rsidR="00ED139F" w:rsidRPr="00157232" w:rsidRDefault="00ED139F" w:rsidP="00ED139F">
      <w:pPr>
        <w:tabs>
          <w:tab w:val="clear" w:pos="567"/>
          <w:tab w:val="left" w:pos="540"/>
          <w:tab w:val="left" w:pos="569"/>
        </w:tabs>
        <w:rPr>
          <w:bCs/>
          <w:szCs w:val="22"/>
          <w:lang w:val="sr-Latn-ME"/>
        </w:rPr>
      </w:pPr>
    </w:p>
    <w:p w14:paraId="5FF82AAD" w14:textId="772E6088" w:rsidR="00ED139F" w:rsidRPr="00157232" w:rsidRDefault="00ED139F" w:rsidP="00ED139F">
      <w:pPr>
        <w:widowControl w:val="0"/>
        <w:jc w:val="both"/>
        <w:rPr>
          <w:rFonts w:eastAsia="Calibri"/>
          <w:szCs w:val="22"/>
          <w:lang w:val="sr-Latn-ME"/>
        </w:rPr>
      </w:pPr>
      <w:r w:rsidRPr="00157232">
        <w:rPr>
          <w:rFonts w:eastAsia="Calibri"/>
          <w:szCs w:val="22"/>
          <w:lang w:val="sr-Latn-ME"/>
        </w:rPr>
        <w:t>D.S.D. „KRKA d.d. Novo mesto“</w:t>
      </w:r>
      <w:r w:rsidR="003F46A1">
        <w:rPr>
          <w:rFonts w:eastAsia="Calibri"/>
          <w:szCs w:val="22"/>
          <w:lang w:val="sr-Latn-ME"/>
        </w:rPr>
        <w:t xml:space="preserve"> Slovenija </w:t>
      </w:r>
      <w:r w:rsidRPr="00157232">
        <w:rPr>
          <w:rFonts w:eastAsia="Calibri"/>
          <w:szCs w:val="22"/>
          <w:lang w:val="sr-Latn-ME"/>
        </w:rPr>
        <w:t>- predstavništvo Podgorica</w:t>
      </w:r>
    </w:p>
    <w:p w14:paraId="4E8A12CD" w14:textId="77777777" w:rsidR="00ED139F" w:rsidRPr="00157232" w:rsidRDefault="00ED139F" w:rsidP="00ED139F">
      <w:pPr>
        <w:widowControl w:val="0"/>
        <w:jc w:val="both"/>
        <w:rPr>
          <w:rFonts w:eastAsia="Calibri"/>
          <w:szCs w:val="22"/>
          <w:lang w:val="sr-Latn-ME"/>
        </w:rPr>
      </w:pPr>
      <w:r w:rsidRPr="00157232">
        <w:rPr>
          <w:rFonts w:eastAsia="Calibri"/>
          <w:szCs w:val="22"/>
          <w:lang w:val="sr-Latn-ME"/>
        </w:rPr>
        <w:t>Svetlane Kane Radević br. 3, 81000 Podgorica, Crna Gora</w:t>
      </w:r>
    </w:p>
    <w:p w14:paraId="22002827" w14:textId="51284D7D" w:rsidR="00ED139F" w:rsidRDefault="00ED139F" w:rsidP="00ED139F">
      <w:pPr>
        <w:tabs>
          <w:tab w:val="clear" w:pos="567"/>
          <w:tab w:val="left" w:pos="540"/>
          <w:tab w:val="left" w:pos="569"/>
        </w:tabs>
        <w:rPr>
          <w:bCs/>
          <w:szCs w:val="22"/>
          <w:lang w:val="sr-Latn-ME"/>
        </w:rPr>
      </w:pPr>
    </w:p>
    <w:p w14:paraId="1231A747" w14:textId="77777777" w:rsidR="00F24EB9" w:rsidRDefault="00F24EB9" w:rsidP="00ED139F">
      <w:pPr>
        <w:tabs>
          <w:tab w:val="clear" w:pos="567"/>
          <w:tab w:val="left" w:pos="540"/>
          <w:tab w:val="left" w:pos="569"/>
        </w:tabs>
        <w:rPr>
          <w:bCs/>
          <w:szCs w:val="22"/>
          <w:lang w:val="sr-Latn-ME"/>
        </w:rPr>
      </w:pPr>
    </w:p>
    <w:p w14:paraId="7B11264C" w14:textId="77777777" w:rsidR="00ED139F" w:rsidRPr="00157232" w:rsidRDefault="00ED139F" w:rsidP="00ED139F">
      <w:pPr>
        <w:tabs>
          <w:tab w:val="clear" w:pos="567"/>
          <w:tab w:val="left" w:pos="540"/>
          <w:tab w:val="left" w:pos="569"/>
        </w:tabs>
        <w:rPr>
          <w:b/>
          <w:bCs/>
          <w:szCs w:val="22"/>
          <w:lang w:val="sr-Latn-ME"/>
        </w:rPr>
      </w:pPr>
      <w:r w:rsidRPr="00157232">
        <w:rPr>
          <w:b/>
          <w:bCs/>
          <w:szCs w:val="22"/>
          <w:lang w:val="sr-Latn-ME"/>
        </w:rPr>
        <w:t xml:space="preserve">8. </w:t>
      </w:r>
      <w:r w:rsidRPr="00157232">
        <w:rPr>
          <w:b/>
          <w:bCs/>
          <w:szCs w:val="22"/>
          <w:lang w:val="sr-Latn-ME"/>
        </w:rPr>
        <w:tab/>
        <w:t>BROJ DOZVOLE ZA STAVLJANJE LIJEKA U PROMET</w:t>
      </w:r>
    </w:p>
    <w:p w14:paraId="5BF73269" w14:textId="77777777" w:rsidR="00ED139F" w:rsidRPr="00157232" w:rsidRDefault="00ED139F" w:rsidP="00ED139F">
      <w:pPr>
        <w:tabs>
          <w:tab w:val="clear" w:pos="567"/>
          <w:tab w:val="left" w:pos="540"/>
          <w:tab w:val="left" w:pos="569"/>
        </w:tabs>
        <w:rPr>
          <w:bCs/>
          <w:szCs w:val="22"/>
          <w:lang w:val="sr-Latn-ME"/>
        </w:rPr>
      </w:pPr>
    </w:p>
    <w:p w14:paraId="3555C947" w14:textId="7277F100" w:rsidR="00ED139F" w:rsidRPr="00F24EB9" w:rsidRDefault="00ED139F" w:rsidP="00ED139F">
      <w:pPr>
        <w:jc w:val="both"/>
        <w:rPr>
          <w:bCs/>
          <w:szCs w:val="22"/>
          <w:lang w:val="sr-Latn-ME"/>
        </w:rPr>
      </w:pPr>
      <w:r w:rsidRPr="00157232">
        <w:rPr>
          <w:bCs/>
          <w:szCs w:val="22"/>
          <w:lang w:val="sr-Latn-ME"/>
        </w:rPr>
        <w:t>Aclexa, kapsula, tvrda, 100 mg, blister, 30 kapsula, tvrdih:</w:t>
      </w:r>
      <w:r w:rsidRPr="00D02BF8">
        <w:rPr>
          <w:rFonts w:ascii="TimesNewRomanBold" w:hAnsi="TimesNewRomanBold" w:cs="TimesNewRomanBold"/>
          <w:b/>
          <w:bCs/>
          <w:szCs w:val="22"/>
          <w:lang w:val="sr-Latn-ME"/>
        </w:rPr>
        <w:t xml:space="preserve"> </w:t>
      </w:r>
      <w:r w:rsidR="00F24EB9" w:rsidRPr="00F24EB9">
        <w:rPr>
          <w:rFonts w:ascii="TimesNewRomanBold" w:hAnsi="TimesNewRomanBold" w:cs="TimesNewRomanBold"/>
          <w:bCs/>
          <w:szCs w:val="22"/>
          <w:lang w:val="sr-Latn-ME"/>
        </w:rPr>
        <w:t>2030/25/1659 - 4922</w:t>
      </w:r>
    </w:p>
    <w:p w14:paraId="3717682F" w14:textId="235784F4" w:rsidR="00ED139F" w:rsidRPr="00157232" w:rsidRDefault="00ED139F" w:rsidP="00ED139F">
      <w:pPr>
        <w:tabs>
          <w:tab w:val="clear" w:pos="567"/>
          <w:tab w:val="left" w:pos="540"/>
          <w:tab w:val="left" w:pos="569"/>
        </w:tabs>
        <w:jc w:val="both"/>
        <w:rPr>
          <w:bCs/>
          <w:szCs w:val="22"/>
          <w:lang w:val="sr-Latn-ME"/>
        </w:rPr>
      </w:pPr>
      <w:r w:rsidRPr="00157232">
        <w:rPr>
          <w:bCs/>
          <w:szCs w:val="22"/>
          <w:lang w:val="sr-Latn-ME"/>
        </w:rPr>
        <w:t xml:space="preserve">Aclexa, kapsula, tvrda, 200 mg, blister, 30 kapsula, tvrdih: </w:t>
      </w:r>
      <w:r w:rsidR="00F24EB9">
        <w:t>2030/25/1660 - 4923</w:t>
      </w:r>
    </w:p>
    <w:p w14:paraId="1804A02E" w14:textId="34BCE122" w:rsidR="00ED139F" w:rsidRDefault="00ED139F" w:rsidP="00ED139F">
      <w:pPr>
        <w:tabs>
          <w:tab w:val="clear" w:pos="567"/>
          <w:tab w:val="left" w:pos="540"/>
          <w:tab w:val="left" w:pos="569"/>
        </w:tabs>
        <w:rPr>
          <w:bCs/>
          <w:szCs w:val="22"/>
          <w:lang w:val="sr-Latn-ME"/>
        </w:rPr>
      </w:pPr>
    </w:p>
    <w:p w14:paraId="4D15A633" w14:textId="77777777" w:rsidR="003F46A1" w:rsidRPr="00157232" w:rsidRDefault="003F46A1" w:rsidP="00ED139F">
      <w:pPr>
        <w:tabs>
          <w:tab w:val="clear" w:pos="567"/>
          <w:tab w:val="left" w:pos="540"/>
          <w:tab w:val="left" w:pos="569"/>
        </w:tabs>
        <w:rPr>
          <w:bCs/>
          <w:szCs w:val="22"/>
          <w:lang w:val="sr-Latn-ME"/>
        </w:rPr>
      </w:pPr>
    </w:p>
    <w:p w14:paraId="0481B4AB" w14:textId="77777777" w:rsidR="00ED139F" w:rsidRPr="00157232" w:rsidRDefault="00ED139F" w:rsidP="00ED139F">
      <w:pPr>
        <w:tabs>
          <w:tab w:val="clear" w:pos="567"/>
          <w:tab w:val="left" w:pos="540"/>
          <w:tab w:val="left" w:pos="569"/>
        </w:tabs>
        <w:rPr>
          <w:b/>
          <w:bCs/>
          <w:szCs w:val="22"/>
          <w:lang w:val="sr-Latn-ME"/>
        </w:rPr>
      </w:pPr>
      <w:r w:rsidRPr="00157232">
        <w:rPr>
          <w:b/>
          <w:bCs/>
          <w:szCs w:val="22"/>
          <w:lang w:val="sr-Latn-ME"/>
        </w:rPr>
        <w:t xml:space="preserve">9. </w:t>
      </w:r>
      <w:r w:rsidRPr="00157232">
        <w:rPr>
          <w:b/>
          <w:bCs/>
          <w:szCs w:val="22"/>
          <w:lang w:val="sr-Latn-ME"/>
        </w:rPr>
        <w:tab/>
        <w:t>DATUM PRVE DOZVOLE/OBNOVE DOZVOLE ZA STAVLJANJE LIJEKA U PROMET</w:t>
      </w:r>
    </w:p>
    <w:p w14:paraId="7EFCC12F" w14:textId="77777777" w:rsidR="00ED139F" w:rsidRPr="00157232" w:rsidRDefault="00ED139F" w:rsidP="00ED139F">
      <w:pPr>
        <w:tabs>
          <w:tab w:val="clear" w:pos="567"/>
          <w:tab w:val="left" w:pos="540"/>
          <w:tab w:val="left" w:pos="569"/>
        </w:tabs>
        <w:rPr>
          <w:bCs/>
          <w:szCs w:val="22"/>
          <w:lang w:val="sr-Latn-ME"/>
        </w:rPr>
      </w:pPr>
    </w:p>
    <w:p w14:paraId="39289B29" w14:textId="1493D455" w:rsidR="00ED139F" w:rsidRDefault="003F46A1" w:rsidP="00ED139F">
      <w:pPr>
        <w:tabs>
          <w:tab w:val="clear" w:pos="567"/>
          <w:tab w:val="left" w:pos="540"/>
          <w:tab w:val="left" w:pos="569"/>
        </w:tabs>
        <w:jc w:val="both"/>
        <w:rPr>
          <w:bCs/>
          <w:szCs w:val="22"/>
          <w:lang w:val="sr-Latn-ME"/>
        </w:rPr>
      </w:pPr>
      <w:r>
        <w:rPr>
          <w:bCs/>
          <w:szCs w:val="22"/>
          <w:lang w:val="sr-Latn-ME"/>
        </w:rPr>
        <w:t>Datum prve dozvole</w:t>
      </w:r>
      <w:r w:rsidR="00ED139F" w:rsidRPr="00157232">
        <w:rPr>
          <w:bCs/>
          <w:szCs w:val="22"/>
          <w:lang w:val="sr-Latn-ME"/>
        </w:rPr>
        <w:t>: 26.04.2018. godine</w:t>
      </w:r>
    </w:p>
    <w:p w14:paraId="642193B3" w14:textId="02C13FBC" w:rsidR="003F46A1" w:rsidRPr="00157232" w:rsidRDefault="003F46A1" w:rsidP="00ED139F">
      <w:pPr>
        <w:tabs>
          <w:tab w:val="clear" w:pos="567"/>
          <w:tab w:val="left" w:pos="540"/>
          <w:tab w:val="left" w:pos="569"/>
        </w:tabs>
        <w:jc w:val="both"/>
        <w:rPr>
          <w:bCs/>
          <w:szCs w:val="22"/>
          <w:lang w:val="sr-Latn-ME"/>
        </w:rPr>
      </w:pPr>
      <w:r>
        <w:rPr>
          <w:bCs/>
          <w:szCs w:val="22"/>
          <w:lang w:val="sr-Latn-ME"/>
        </w:rPr>
        <w:t>Datum poslednje obnove dozvole:</w:t>
      </w:r>
      <w:r w:rsidR="00F24EB9">
        <w:rPr>
          <w:bCs/>
          <w:szCs w:val="22"/>
          <w:lang w:val="sr-Latn-ME"/>
        </w:rPr>
        <w:t xml:space="preserve"> </w:t>
      </w:r>
      <w:r w:rsidR="00F24EB9">
        <w:t xml:space="preserve">07.04.2025. </w:t>
      </w:r>
      <w:r w:rsidR="00F24EB9" w:rsidRPr="00F24EB9">
        <w:rPr>
          <w:lang w:val="sr-Latn-ME"/>
        </w:rPr>
        <w:t>godine</w:t>
      </w:r>
    </w:p>
    <w:p w14:paraId="3F1D449F" w14:textId="36267E53" w:rsidR="00ED139F" w:rsidRDefault="00ED139F" w:rsidP="00ED139F">
      <w:pPr>
        <w:tabs>
          <w:tab w:val="clear" w:pos="567"/>
          <w:tab w:val="left" w:pos="540"/>
          <w:tab w:val="left" w:pos="569"/>
        </w:tabs>
        <w:rPr>
          <w:bCs/>
          <w:szCs w:val="22"/>
          <w:lang w:val="sr-Latn-ME"/>
        </w:rPr>
      </w:pPr>
    </w:p>
    <w:p w14:paraId="7DC90D97" w14:textId="77777777" w:rsidR="003F46A1" w:rsidRPr="00157232" w:rsidRDefault="003F46A1" w:rsidP="00ED139F">
      <w:pPr>
        <w:tabs>
          <w:tab w:val="clear" w:pos="567"/>
          <w:tab w:val="left" w:pos="540"/>
          <w:tab w:val="left" w:pos="569"/>
        </w:tabs>
        <w:rPr>
          <w:bCs/>
          <w:szCs w:val="22"/>
          <w:lang w:val="sr-Latn-ME"/>
        </w:rPr>
      </w:pPr>
    </w:p>
    <w:p w14:paraId="60DE5E14" w14:textId="77777777" w:rsidR="00ED139F" w:rsidRPr="00157232" w:rsidRDefault="00ED139F" w:rsidP="00ED139F">
      <w:pPr>
        <w:tabs>
          <w:tab w:val="clear" w:pos="567"/>
          <w:tab w:val="left" w:pos="540"/>
          <w:tab w:val="left" w:pos="569"/>
        </w:tabs>
        <w:ind w:left="540" w:hanging="540"/>
        <w:rPr>
          <w:bCs/>
          <w:szCs w:val="22"/>
          <w:lang w:val="sr-Latn-ME"/>
        </w:rPr>
      </w:pPr>
      <w:r w:rsidRPr="00157232">
        <w:rPr>
          <w:b/>
          <w:bCs/>
          <w:szCs w:val="22"/>
          <w:lang w:val="sr-Latn-ME"/>
        </w:rPr>
        <w:t xml:space="preserve">10. </w:t>
      </w:r>
      <w:r w:rsidRPr="00157232">
        <w:rPr>
          <w:b/>
          <w:bCs/>
          <w:szCs w:val="22"/>
          <w:lang w:val="sr-Latn-ME"/>
        </w:rPr>
        <w:tab/>
        <w:t xml:space="preserve">DATUM REVIZIJE TEKSTA </w:t>
      </w:r>
    </w:p>
    <w:p w14:paraId="4DCC08B2" w14:textId="77777777" w:rsidR="00ED139F" w:rsidRPr="00157232" w:rsidRDefault="00ED139F" w:rsidP="00ED139F">
      <w:pPr>
        <w:tabs>
          <w:tab w:val="clear" w:pos="567"/>
          <w:tab w:val="left" w:pos="540"/>
          <w:tab w:val="left" w:pos="569"/>
        </w:tabs>
        <w:rPr>
          <w:bCs/>
          <w:szCs w:val="22"/>
          <w:lang w:val="sr-Latn-ME"/>
        </w:rPr>
      </w:pPr>
    </w:p>
    <w:p w14:paraId="67DF6914" w14:textId="16DDEBBC" w:rsidR="00812D16" w:rsidRPr="00157232" w:rsidRDefault="00F24EB9">
      <w:pPr>
        <w:rPr>
          <w:lang w:val="sr-Latn-ME"/>
        </w:rPr>
      </w:pPr>
      <w:r>
        <w:rPr>
          <w:lang w:val="sr-Latn-ME"/>
        </w:rPr>
        <w:t>April, 2025. godine</w:t>
      </w:r>
      <w:bookmarkStart w:id="1" w:name="_GoBack"/>
      <w:bookmarkEnd w:id="1"/>
    </w:p>
    <w:sectPr w:rsidR="00812D16" w:rsidRPr="00157232" w:rsidSect="001374C5">
      <w:footerReference w:type="default" r:id="rId12"/>
      <w:footerReference w:type="first" r:id="rId13"/>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93C98" w14:textId="77777777" w:rsidR="00D51C67" w:rsidRDefault="00D51C67">
      <w:pPr>
        <w:spacing w:line="240" w:lineRule="auto"/>
      </w:pPr>
      <w:r>
        <w:separator/>
      </w:r>
    </w:p>
  </w:endnote>
  <w:endnote w:type="continuationSeparator" w:id="0">
    <w:p w14:paraId="6C373B31" w14:textId="77777777" w:rsidR="00D51C67" w:rsidRDefault="00D51C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1)">
    <w:altName w:val="Arial"/>
    <w:charset w:val="00"/>
    <w:family w:val="swiss"/>
    <w:pitch w:val="variable"/>
    <w:sig w:usb0="00000000" w:usb1="80000000" w:usb2="00000008"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8170531"/>
      <w:docPartObj>
        <w:docPartGallery w:val="Page Numbers (Bottom of Page)"/>
        <w:docPartUnique/>
      </w:docPartObj>
    </w:sdtPr>
    <w:sdtEndPr/>
    <w:sdtContent>
      <w:sdt>
        <w:sdtPr>
          <w:id w:val="408505681"/>
          <w:docPartObj>
            <w:docPartGallery w:val="Page Numbers (Top of Page)"/>
            <w:docPartUnique/>
          </w:docPartObj>
        </w:sdtPr>
        <w:sdtEndPr/>
        <w:sdtContent>
          <w:p w14:paraId="2FAFDE04" w14:textId="76696022" w:rsidR="00F56D28" w:rsidRDefault="00F56D28">
            <w:pPr>
              <w:pStyle w:val="Footer"/>
              <w:jc w:val="center"/>
            </w:pPr>
            <w:r w:rsidRPr="00E45A52">
              <w:rPr>
                <w:rFonts w:ascii="Times New Roman" w:hAnsi="Times New Roman"/>
                <w:bCs/>
                <w:sz w:val="22"/>
                <w:szCs w:val="22"/>
              </w:rPr>
              <w:fldChar w:fldCharType="begin"/>
            </w:r>
            <w:r w:rsidRPr="00E45A52">
              <w:rPr>
                <w:rFonts w:ascii="Times New Roman" w:hAnsi="Times New Roman"/>
                <w:bCs/>
                <w:sz w:val="22"/>
                <w:szCs w:val="22"/>
              </w:rPr>
              <w:instrText xml:space="preserve"> PAGE </w:instrText>
            </w:r>
            <w:r w:rsidRPr="00E45A52">
              <w:rPr>
                <w:rFonts w:ascii="Times New Roman" w:hAnsi="Times New Roman"/>
                <w:bCs/>
                <w:sz w:val="22"/>
                <w:szCs w:val="22"/>
              </w:rPr>
              <w:fldChar w:fldCharType="separate"/>
            </w:r>
            <w:r w:rsidR="00F24EB9">
              <w:rPr>
                <w:rFonts w:ascii="Times New Roman" w:hAnsi="Times New Roman"/>
                <w:bCs/>
                <w:sz w:val="22"/>
                <w:szCs w:val="22"/>
              </w:rPr>
              <w:t>17</w:t>
            </w:r>
            <w:r w:rsidRPr="00E45A52">
              <w:rPr>
                <w:rFonts w:ascii="Times New Roman" w:hAnsi="Times New Roman"/>
                <w:bCs/>
                <w:sz w:val="22"/>
                <w:szCs w:val="22"/>
              </w:rPr>
              <w:fldChar w:fldCharType="end"/>
            </w:r>
            <w:r w:rsidRPr="00E45A52">
              <w:rPr>
                <w:rFonts w:ascii="Times New Roman" w:hAnsi="Times New Roman"/>
                <w:sz w:val="22"/>
                <w:szCs w:val="22"/>
              </w:rPr>
              <w:t xml:space="preserve"> / </w:t>
            </w:r>
            <w:r w:rsidRPr="00E45A52">
              <w:rPr>
                <w:rFonts w:ascii="Times New Roman" w:hAnsi="Times New Roman"/>
                <w:bCs/>
                <w:sz w:val="22"/>
                <w:szCs w:val="22"/>
              </w:rPr>
              <w:fldChar w:fldCharType="begin"/>
            </w:r>
            <w:r w:rsidRPr="00E45A52">
              <w:rPr>
                <w:rFonts w:ascii="Times New Roman" w:hAnsi="Times New Roman"/>
                <w:bCs/>
                <w:sz w:val="22"/>
                <w:szCs w:val="22"/>
              </w:rPr>
              <w:instrText xml:space="preserve"> NUMPAGES  </w:instrText>
            </w:r>
            <w:r w:rsidRPr="00E45A52">
              <w:rPr>
                <w:rFonts w:ascii="Times New Roman" w:hAnsi="Times New Roman"/>
                <w:bCs/>
                <w:sz w:val="22"/>
                <w:szCs w:val="22"/>
              </w:rPr>
              <w:fldChar w:fldCharType="separate"/>
            </w:r>
            <w:r w:rsidR="00F24EB9">
              <w:rPr>
                <w:rFonts w:ascii="Times New Roman" w:hAnsi="Times New Roman"/>
                <w:bCs/>
                <w:sz w:val="22"/>
                <w:szCs w:val="22"/>
              </w:rPr>
              <w:t>18</w:t>
            </w:r>
            <w:r w:rsidRPr="00E45A52">
              <w:rPr>
                <w:rFonts w:ascii="Times New Roman" w:hAnsi="Times New Roman"/>
                <w:bCs/>
                <w:sz w:val="22"/>
                <w:szCs w:val="22"/>
              </w:rPr>
              <w:fldChar w:fldCharType="end"/>
            </w:r>
          </w:p>
        </w:sdtContent>
      </w:sdt>
    </w:sdtContent>
  </w:sdt>
  <w:p w14:paraId="540DB788" w14:textId="5D25BF66" w:rsidR="00F56D28" w:rsidRDefault="00F56D28">
    <w:pPr>
      <w:pStyle w:val="Footer"/>
      <w:tabs>
        <w:tab w:val="right" w:pos="8931"/>
      </w:tabs>
      <w:ind w:right="9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454518"/>
      <w:docPartObj>
        <w:docPartGallery w:val="Page Numbers (Bottom of Page)"/>
        <w:docPartUnique/>
      </w:docPartObj>
    </w:sdtPr>
    <w:sdtEndPr>
      <w:rPr>
        <w:szCs w:val="22"/>
      </w:rPr>
    </w:sdtEndPr>
    <w:sdtContent>
      <w:sdt>
        <w:sdtPr>
          <w:id w:val="1728636285"/>
          <w:docPartObj>
            <w:docPartGallery w:val="Page Numbers (Top of Page)"/>
            <w:docPartUnique/>
          </w:docPartObj>
        </w:sdtPr>
        <w:sdtEndPr>
          <w:rPr>
            <w:szCs w:val="22"/>
          </w:rPr>
        </w:sdtEndPr>
        <w:sdtContent>
          <w:p w14:paraId="0D545A5B" w14:textId="1E13BCE4" w:rsidR="00F56D28" w:rsidRPr="006C3553" w:rsidRDefault="00F56D28" w:rsidP="00157232">
            <w:pPr>
              <w:pStyle w:val="Footer"/>
              <w:jc w:val="center"/>
              <w:rPr>
                <w:rFonts w:ascii="Times New Roman" w:hAnsi="Times New Roman"/>
                <w:sz w:val="18"/>
                <w:szCs w:val="18"/>
              </w:rPr>
            </w:pPr>
            <w:r w:rsidRPr="00E45A52">
              <w:rPr>
                <w:bCs/>
                <w:szCs w:val="22"/>
              </w:rPr>
              <w:fldChar w:fldCharType="begin"/>
            </w:r>
            <w:r w:rsidRPr="00E45A52">
              <w:rPr>
                <w:rFonts w:ascii="Times New Roman" w:hAnsi="Times New Roman"/>
                <w:bCs/>
                <w:sz w:val="22"/>
                <w:szCs w:val="22"/>
              </w:rPr>
              <w:instrText xml:space="preserve"> PAGE </w:instrText>
            </w:r>
            <w:r w:rsidRPr="00E45A52">
              <w:rPr>
                <w:bCs/>
                <w:szCs w:val="22"/>
              </w:rPr>
              <w:fldChar w:fldCharType="separate"/>
            </w:r>
            <w:r w:rsidR="00F24EB9">
              <w:rPr>
                <w:rFonts w:ascii="Times New Roman" w:hAnsi="Times New Roman"/>
                <w:bCs/>
                <w:sz w:val="22"/>
                <w:szCs w:val="22"/>
              </w:rPr>
              <w:t>1</w:t>
            </w:r>
            <w:r w:rsidRPr="00E45A52">
              <w:rPr>
                <w:bCs/>
                <w:szCs w:val="22"/>
              </w:rPr>
              <w:fldChar w:fldCharType="end"/>
            </w:r>
            <w:r w:rsidRPr="00E45A52">
              <w:rPr>
                <w:rFonts w:ascii="Times New Roman" w:hAnsi="Times New Roman"/>
                <w:sz w:val="22"/>
                <w:szCs w:val="22"/>
              </w:rPr>
              <w:t xml:space="preserve"> /</w:t>
            </w:r>
            <w:r w:rsidR="005860E5">
              <w:rPr>
                <w:rFonts w:ascii="Times New Roman" w:hAnsi="Times New Roman"/>
                <w:sz w:val="22"/>
                <w:szCs w:val="22"/>
              </w:rPr>
              <w:t xml:space="preserve"> </w:t>
            </w:r>
            <w:r w:rsidRPr="00E45A52">
              <w:rPr>
                <w:bCs/>
                <w:szCs w:val="22"/>
              </w:rPr>
              <w:fldChar w:fldCharType="begin"/>
            </w:r>
            <w:r w:rsidRPr="00E45A52">
              <w:rPr>
                <w:rFonts w:ascii="Times New Roman" w:hAnsi="Times New Roman"/>
                <w:bCs/>
                <w:sz w:val="22"/>
                <w:szCs w:val="22"/>
              </w:rPr>
              <w:instrText xml:space="preserve"> NUMPAGES  </w:instrText>
            </w:r>
            <w:r w:rsidRPr="00E45A52">
              <w:rPr>
                <w:bCs/>
                <w:szCs w:val="22"/>
              </w:rPr>
              <w:fldChar w:fldCharType="separate"/>
            </w:r>
            <w:r w:rsidR="00F24EB9">
              <w:rPr>
                <w:rFonts w:ascii="Times New Roman" w:hAnsi="Times New Roman"/>
                <w:bCs/>
                <w:sz w:val="22"/>
                <w:szCs w:val="22"/>
              </w:rPr>
              <w:t>18</w:t>
            </w:r>
            <w:r w:rsidRPr="00E45A52">
              <w:rPr>
                <w:bCs/>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C44F5" w14:textId="77777777" w:rsidR="00D51C67" w:rsidRDefault="00D51C67">
      <w:pPr>
        <w:spacing w:line="240" w:lineRule="auto"/>
      </w:pPr>
      <w:r>
        <w:separator/>
      </w:r>
    </w:p>
  </w:footnote>
  <w:footnote w:type="continuationSeparator" w:id="0">
    <w:p w14:paraId="41FF48AB" w14:textId="77777777" w:rsidR="00D51C67" w:rsidRDefault="00D51C6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D6ECB"/>
    <w:multiLevelType w:val="hybridMultilevel"/>
    <w:tmpl w:val="6A0E1D3C"/>
    <w:lvl w:ilvl="0" w:tplc="16120EAA">
      <w:start w:val="1"/>
      <w:numFmt w:val="bullet"/>
      <w:lvlText w:val="-"/>
      <w:lvlJc w:val="left"/>
      <w:pPr>
        <w:ind w:left="720" w:hanging="360"/>
      </w:pPr>
      <w:rPr>
        <w:rFonts w:ascii="Tahoma" w:hAnsi="Tahoma"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280521C"/>
    <w:multiLevelType w:val="hybridMultilevel"/>
    <w:tmpl w:val="9D94C6D6"/>
    <w:lvl w:ilvl="0" w:tplc="16120EAA">
      <w:start w:val="1"/>
      <w:numFmt w:val="bullet"/>
      <w:lvlText w:val="-"/>
      <w:lvlJc w:val="left"/>
      <w:pPr>
        <w:ind w:left="720" w:hanging="360"/>
      </w:pPr>
      <w:rPr>
        <w:rFonts w:ascii="Tahoma" w:hAnsi="Tahoma"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AE167E"/>
    <w:multiLevelType w:val="hybridMultilevel"/>
    <w:tmpl w:val="2C786AA4"/>
    <w:lvl w:ilvl="0" w:tplc="16120EAA">
      <w:start w:val="1"/>
      <w:numFmt w:val="bullet"/>
      <w:lvlText w:val="-"/>
      <w:lvlJc w:val="left"/>
      <w:pPr>
        <w:ind w:left="720" w:hanging="360"/>
      </w:pPr>
      <w:rPr>
        <w:rFonts w:ascii="Tahoma" w:hAnsi="Tahoma"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3"/>
  </w:num>
  <w:num w:numId="4">
    <w:abstractNumId w:val="9"/>
  </w:num>
  <w:num w:numId="5">
    <w:abstractNumId w:val="2"/>
  </w:num>
  <w:num w:numId="6">
    <w:abstractNumId w:val="11"/>
  </w:num>
  <w:num w:numId="7">
    <w:abstractNumId w:val="10"/>
  </w:num>
  <w:num w:numId="8">
    <w:abstractNumId w:val="4"/>
  </w:num>
  <w:num w:numId="9">
    <w:abstractNumId w:val="1"/>
  </w:num>
  <w:num w:numId="10">
    <w:abstractNumId w:val="8"/>
  </w:num>
  <w:num w:numId="11">
    <w:abstractNumId w:val="3"/>
  </w:num>
  <w:num w:numId="12">
    <w:abstractNumId w:val="7"/>
  </w:num>
  <w:num w:numId="13">
    <w:abstractNumId w:val="12"/>
  </w:num>
  <w:num w:numId="1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0F31"/>
    <w:rsid w:val="00001587"/>
    <w:rsid w:val="0000362A"/>
    <w:rsid w:val="00003AEF"/>
    <w:rsid w:val="00005701"/>
    <w:rsid w:val="00007528"/>
    <w:rsid w:val="0001164F"/>
    <w:rsid w:val="00014869"/>
    <w:rsid w:val="00014D59"/>
    <w:rsid w:val="000150D3"/>
    <w:rsid w:val="000166C1"/>
    <w:rsid w:val="0002006B"/>
    <w:rsid w:val="00020AE8"/>
    <w:rsid w:val="000212BB"/>
    <w:rsid w:val="00023150"/>
    <w:rsid w:val="00023A2C"/>
    <w:rsid w:val="00025EBE"/>
    <w:rsid w:val="00026BF2"/>
    <w:rsid w:val="000271F6"/>
    <w:rsid w:val="00030445"/>
    <w:rsid w:val="000318C7"/>
    <w:rsid w:val="00033D26"/>
    <w:rsid w:val="00033FDB"/>
    <w:rsid w:val="000344F6"/>
    <w:rsid w:val="00042263"/>
    <w:rsid w:val="00043505"/>
    <w:rsid w:val="00043C70"/>
    <w:rsid w:val="00043E88"/>
    <w:rsid w:val="00044042"/>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31FD"/>
    <w:rsid w:val="000643D3"/>
    <w:rsid w:val="00067B16"/>
    <w:rsid w:val="00071F8A"/>
    <w:rsid w:val="00073CA0"/>
    <w:rsid w:val="00073E04"/>
    <w:rsid w:val="0007401B"/>
    <w:rsid w:val="000757B2"/>
    <w:rsid w:val="0007628D"/>
    <w:rsid w:val="0008098B"/>
    <w:rsid w:val="00081DAB"/>
    <w:rsid w:val="00092829"/>
    <w:rsid w:val="00092B09"/>
    <w:rsid w:val="0009351E"/>
    <w:rsid w:val="0009479A"/>
    <w:rsid w:val="00094AD6"/>
    <w:rsid w:val="00095D61"/>
    <w:rsid w:val="00095E44"/>
    <w:rsid w:val="00096D8D"/>
    <w:rsid w:val="0009755A"/>
    <w:rsid w:val="000A1232"/>
    <w:rsid w:val="000A30E5"/>
    <w:rsid w:val="000A40D0"/>
    <w:rsid w:val="000B0097"/>
    <w:rsid w:val="000B101F"/>
    <w:rsid w:val="000B1F4B"/>
    <w:rsid w:val="000B2F27"/>
    <w:rsid w:val="000B2F58"/>
    <w:rsid w:val="000B37A8"/>
    <w:rsid w:val="000B51D9"/>
    <w:rsid w:val="000C03FB"/>
    <w:rsid w:val="000C12D1"/>
    <w:rsid w:val="000C308F"/>
    <w:rsid w:val="000C5A4E"/>
    <w:rsid w:val="000C635D"/>
    <w:rsid w:val="000C6C65"/>
    <w:rsid w:val="000C7F49"/>
    <w:rsid w:val="000D1AEE"/>
    <w:rsid w:val="000D1F4F"/>
    <w:rsid w:val="000D4D07"/>
    <w:rsid w:val="000D6561"/>
    <w:rsid w:val="000D7535"/>
    <w:rsid w:val="000E165D"/>
    <w:rsid w:val="000E1BAF"/>
    <w:rsid w:val="000E223E"/>
    <w:rsid w:val="000E2491"/>
    <w:rsid w:val="000E2EA9"/>
    <w:rsid w:val="000E46A3"/>
    <w:rsid w:val="000E4E88"/>
    <w:rsid w:val="000E5726"/>
    <w:rsid w:val="000E6C94"/>
    <w:rsid w:val="000E7223"/>
    <w:rsid w:val="000F1BB2"/>
    <w:rsid w:val="000F217A"/>
    <w:rsid w:val="000F3F94"/>
    <w:rsid w:val="000F5235"/>
    <w:rsid w:val="000F5B21"/>
    <w:rsid w:val="00103501"/>
    <w:rsid w:val="00103B2D"/>
    <w:rsid w:val="00103CD2"/>
    <w:rsid w:val="00104061"/>
    <w:rsid w:val="00107186"/>
    <w:rsid w:val="00107236"/>
    <w:rsid w:val="001074B3"/>
    <w:rsid w:val="001101A2"/>
    <w:rsid w:val="001106F7"/>
    <w:rsid w:val="001108A9"/>
    <w:rsid w:val="001111FD"/>
    <w:rsid w:val="00112EDA"/>
    <w:rsid w:val="00114174"/>
    <w:rsid w:val="00117B4A"/>
    <w:rsid w:val="00117C1D"/>
    <w:rsid w:val="00123688"/>
    <w:rsid w:val="00127F47"/>
    <w:rsid w:val="00133572"/>
    <w:rsid w:val="00134E4A"/>
    <w:rsid w:val="001364FB"/>
    <w:rsid w:val="001365F2"/>
    <w:rsid w:val="00136D7A"/>
    <w:rsid w:val="001374C5"/>
    <w:rsid w:val="00141470"/>
    <w:rsid w:val="00141540"/>
    <w:rsid w:val="001449DF"/>
    <w:rsid w:val="0014569B"/>
    <w:rsid w:val="001470E0"/>
    <w:rsid w:val="00150060"/>
    <w:rsid w:val="00154C69"/>
    <w:rsid w:val="0015704C"/>
    <w:rsid w:val="00157232"/>
    <w:rsid w:val="00157895"/>
    <w:rsid w:val="00161701"/>
    <w:rsid w:val="00161E87"/>
    <w:rsid w:val="001635EB"/>
    <w:rsid w:val="0016566C"/>
    <w:rsid w:val="001727F0"/>
    <w:rsid w:val="00172B06"/>
    <w:rsid w:val="0017347E"/>
    <w:rsid w:val="00173F63"/>
    <w:rsid w:val="001752D8"/>
    <w:rsid w:val="00175931"/>
    <w:rsid w:val="00176B25"/>
    <w:rsid w:val="0018238B"/>
    <w:rsid w:val="00183419"/>
    <w:rsid w:val="0018394A"/>
    <w:rsid w:val="00183E3C"/>
    <w:rsid w:val="00184DCC"/>
    <w:rsid w:val="00186A9D"/>
    <w:rsid w:val="001874A6"/>
    <w:rsid w:val="0018765B"/>
    <w:rsid w:val="001904AE"/>
    <w:rsid w:val="00190913"/>
    <w:rsid w:val="0019236A"/>
    <w:rsid w:val="00193B21"/>
    <w:rsid w:val="00193DD3"/>
    <w:rsid w:val="001948AA"/>
    <w:rsid w:val="00195F65"/>
    <w:rsid w:val="001A07E2"/>
    <w:rsid w:val="001A0A5D"/>
    <w:rsid w:val="001A2018"/>
    <w:rsid w:val="001A2EFC"/>
    <w:rsid w:val="001A56F1"/>
    <w:rsid w:val="001A5D0E"/>
    <w:rsid w:val="001A621C"/>
    <w:rsid w:val="001B01C8"/>
    <w:rsid w:val="001B0B52"/>
    <w:rsid w:val="001B13F6"/>
    <w:rsid w:val="001B1747"/>
    <w:rsid w:val="001B1DBF"/>
    <w:rsid w:val="001B2D44"/>
    <w:rsid w:val="001B7400"/>
    <w:rsid w:val="001B752A"/>
    <w:rsid w:val="001C12FB"/>
    <w:rsid w:val="001C2DB4"/>
    <w:rsid w:val="001C3228"/>
    <w:rsid w:val="001C35E9"/>
    <w:rsid w:val="001C36BD"/>
    <w:rsid w:val="001C3733"/>
    <w:rsid w:val="001C49B3"/>
    <w:rsid w:val="001C5B30"/>
    <w:rsid w:val="001D2953"/>
    <w:rsid w:val="001D3C05"/>
    <w:rsid w:val="001D6AF4"/>
    <w:rsid w:val="001E0CC1"/>
    <w:rsid w:val="001E1C10"/>
    <w:rsid w:val="001E3CC0"/>
    <w:rsid w:val="001E5504"/>
    <w:rsid w:val="001E77C3"/>
    <w:rsid w:val="001F090B"/>
    <w:rsid w:val="001F180A"/>
    <w:rsid w:val="001F1A28"/>
    <w:rsid w:val="001F1AD0"/>
    <w:rsid w:val="001F35E8"/>
    <w:rsid w:val="001F4014"/>
    <w:rsid w:val="001F445E"/>
    <w:rsid w:val="001F6423"/>
    <w:rsid w:val="002001EA"/>
    <w:rsid w:val="00201213"/>
    <w:rsid w:val="0020165E"/>
    <w:rsid w:val="0020272E"/>
    <w:rsid w:val="00202E50"/>
    <w:rsid w:val="00204AAB"/>
    <w:rsid w:val="00205180"/>
    <w:rsid w:val="00207F81"/>
    <w:rsid w:val="002109F4"/>
    <w:rsid w:val="00211FDA"/>
    <w:rsid w:val="00215FDA"/>
    <w:rsid w:val="002160C2"/>
    <w:rsid w:val="00222BB9"/>
    <w:rsid w:val="002258D6"/>
    <w:rsid w:val="002274FB"/>
    <w:rsid w:val="002309D2"/>
    <w:rsid w:val="00231B61"/>
    <w:rsid w:val="0023315B"/>
    <w:rsid w:val="002347FE"/>
    <w:rsid w:val="002360D3"/>
    <w:rsid w:val="0024178D"/>
    <w:rsid w:val="0024392B"/>
    <w:rsid w:val="002450C6"/>
    <w:rsid w:val="00245DCF"/>
    <w:rsid w:val="00246C65"/>
    <w:rsid w:val="00246EF4"/>
    <w:rsid w:val="0024721F"/>
    <w:rsid w:val="00251A10"/>
    <w:rsid w:val="00252BFF"/>
    <w:rsid w:val="0025349D"/>
    <w:rsid w:val="00253732"/>
    <w:rsid w:val="002542A8"/>
    <w:rsid w:val="0026006C"/>
    <w:rsid w:val="00260A11"/>
    <w:rsid w:val="0026169A"/>
    <w:rsid w:val="00262763"/>
    <w:rsid w:val="00264BEA"/>
    <w:rsid w:val="00265423"/>
    <w:rsid w:val="00267850"/>
    <w:rsid w:val="00271032"/>
    <w:rsid w:val="00273E3E"/>
    <w:rsid w:val="00274147"/>
    <w:rsid w:val="00275189"/>
    <w:rsid w:val="002756DC"/>
    <w:rsid w:val="00276412"/>
    <w:rsid w:val="00276437"/>
    <w:rsid w:val="00280053"/>
    <w:rsid w:val="0028063F"/>
    <w:rsid w:val="00280740"/>
    <w:rsid w:val="00280F9E"/>
    <w:rsid w:val="00283B02"/>
    <w:rsid w:val="00283C5D"/>
    <w:rsid w:val="002844B0"/>
    <w:rsid w:val="00285C1B"/>
    <w:rsid w:val="00286322"/>
    <w:rsid w:val="00296B03"/>
    <w:rsid w:val="00296C1F"/>
    <w:rsid w:val="002A3F2F"/>
    <w:rsid w:val="002A41E6"/>
    <w:rsid w:val="002A44C8"/>
    <w:rsid w:val="002A545A"/>
    <w:rsid w:val="002A5E48"/>
    <w:rsid w:val="002B0059"/>
    <w:rsid w:val="002B0455"/>
    <w:rsid w:val="002B261C"/>
    <w:rsid w:val="002B2BEE"/>
    <w:rsid w:val="002B35C5"/>
    <w:rsid w:val="002B3935"/>
    <w:rsid w:val="002B406A"/>
    <w:rsid w:val="002B41D4"/>
    <w:rsid w:val="002B513F"/>
    <w:rsid w:val="002B543F"/>
    <w:rsid w:val="002B6165"/>
    <w:rsid w:val="002B7D73"/>
    <w:rsid w:val="002C06E3"/>
    <w:rsid w:val="002C0801"/>
    <w:rsid w:val="002C145F"/>
    <w:rsid w:val="002C33B3"/>
    <w:rsid w:val="002C44B0"/>
    <w:rsid w:val="002C4E07"/>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4E94"/>
    <w:rsid w:val="002E57DC"/>
    <w:rsid w:val="002F1F28"/>
    <w:rsid w:val="002F43CA"/>
    <w:rsid w:val="002F57AA"/>
    <w:rsid w:val="002F6EF7"/>
    <w:rsid w:val="002F714C"/>
    <w:rsid w:val="002F77BF"/>
    <w:rsid w:val="003004A2"/>
    <w:rsid w:val="00303DD5"/>
    <w:rsid w:val="00307B74"/>
    <w:rsid w:val="00310764"/>
    <w:rsid w:val="00310F0C"/>
    <w:rsid w:val="00311BFD"/>
    <w:rsid w:val="00314718"/>
    <w:rsid w:val="0031488A"/>
    <w:rsid w:val="003175E1"/>
    <w:rsid w:val="00320203"/>
    <w:rsid w:val="00322002"/>
    <w:rsid w:val="00324101"/>
    <w:rsid w:val="003247B0"/>
    <w:rsid w:val="00325E81"/>
    <w:rsid w:val="00326948"/>
    <w:rsid w:val="00327052"/>
    <w:rsid w:val="003321CE"/>
    <w:rsid w:val="0033486D"/>
    <w:rsid w:val="00335228"/>
    <w:rsid w:val="003367C4"/>
    <w:rsid w:val="00336D8E"/>
    <w:rsid w:val="003376B3"/>
    <w:rsid w:val="00342DBA"/>
    <w:rsid w:val="00345F79"/>
    <w:rsid w:val="00345F9C"/>
    <w:rsid w:val="00347776"/>
    <w:rsid w:val="00351A91"/>
    <w:rsid w:val="003520C4"/>
    <w:rsid w:val="003533AE"/>
    <w:rsid w:val="00355E14"/>
    <w:rsid w:val="00357C5E"/>
    <w:rsid w:val="003608BD"/>
    <w:rsid w:val="00361280"/>
    <w:rsid w:val="003615F1"/>
    <w:rsid w:val="00361A6E"/>
    <w:rsid w:val="003626AF"/>
    <w:rsid w:val="00363D7F"/>
    <w:rsid w:val="0036655E"/>
    <w:rsid w:val="003673F5"/>
    <w:rsid w:val="00367C66"/>
    <w:rsid w:val="003700B2"/>
    <w:rsid w:val="0037233D"/>
    <w:rsid w:val="003736EF"/>
    <w:rsid w:val="003737E3"/>
    <w:rsid w:val="00380A1A"/>
    <w:rsid w:val="00380D80"/>
    <w:rsid w:val="0038500E"/>
    <w:rsid w:val="003861C0"/>
    <w:rsid w:val="0038761D"/>
    <w:rsid w:val="003906F8"/>
    <w:rsid w:val="003935EE"/>
    <w:rsid w:val="00393EE9"/>
    <w:rsid w:val="0039408A"/>
    <w:rsid w:val="003945F5"/>
    <w:rsid w:val="0039673D"/>
    <w:rsid w:val="003975DA"/>
    <w:rsid w:val="00397893"/>
    <w:rsid w:val="003A2407"/>
    <w:rsid w:val="003A2CF0"/>
    <w:rsid w:val="003A33D3"/>
    <w:rsid w:val="003A3880"/>
    <w:rsid w:val="003A4B52"/>
    <w:rsid w:val="003A5BC5"/>
    <w:rsid w:val="003A5D55"/>
    <w:rsid w:val="003A75E6"/>
    <w:rsid w:val="003B255B"/>
    <w:rsid w:val="003B3317"/>
    <w:rsid w:val="003B360E"/>
    <w:rsid w:val="003B4B2F"/>
    <w:rsid w:val="003B4C50"/>
    <w:rsid w:val="003B52D4"/>
    <w:rsid w:val="003C1CA5"/>
    <w:rsid w:val="003C1EC7"/>
    <w:rsid w:val="003C23D9"/>
    <w:rsid w:val="003C3D8E"/>
    <w:rsid w:val="003C5E61"/>
    <w:rsid w:val="003C64A0"/>
    <w:rsid w:val="003C6F0B"/>
    <w:rsid w:val="003C7BA3"/>
    <w:rsid w:val="003D3642"/>
    <w:rsid w:val="003D4E9C"/>
    <w:rsid w:val="003D597B"/>
    <w:rsid w:val="003D5EE8"/>
    <w:rsid w:val="003E0D78"/>
    <w:rsid w:val="003E1CB1"/>
    <w:rsid w:val="003E3A1D"/>
    <w:rsid w:val="003E6CA0"/>
    <w:rsid w:val="003F1F41"/>
    <w:rsid w:val="003F2FDE"/>
    <w:rsid w:val="003F330B"/>
    <w:rsid w:val="003F46A1"/>
    <w:rsid w:val="003F58B9"/>
    <w:rsid w:val="003F6FDF"/>
    <w:rsid w:val="004016F5"/>
    <w:rsid w:val="004045AA"/>
    <w:rsid w:val="0040549A"/>
    <w:rsid w:val="00405CC9"/>
    <w:rsid w:val="0040711E"/>
    <w:rsid w:val="00407D67"/>
    <w:rsid w:val="00412450"/>
    <w:rsid w:val="004138DE"/>
    <w:rsid w:val="00413B39"/>
    <w:rsid w:val="00414B2F"/>
    <w:rsid w:val="004154EB"/>
    <w:rsid w:val="00415E58"/>
    <w:rsid w:val="00416231"/>
    <w:rsid w:val="004208AB"/>
    <w:rsid w:val="004219EF"/>
    <w:rsid w:val="00421A72"/>
    <w:rsid w:val="00423AD3"/>
    <w:rsid w:val="00424348"/>
    <w:rsid w:val="00426CD9"/>
    <w:rsid w:val="00430438"/>
    <w:rsid w:val="00430FEB"/>
    <w:rsid w:val="004310EE"/>
    <w:rsid w:val="00433677"/>
    <w:rsid w:val="004340D5"/>
    <w:rsid w:val="00434880"/>
    <w:rsid w:val="00434A21"/>
    <w:rsid w:val="0043526D"/>
    <w:rsid w:val="004460E9"/>
    <w:rsid w:val="00447B6F"/>
    <w:rsid w:val="00453623"/>
    <w:rsid w:val="00453C11"/>
    <w:rsid w:val="004557B0"/>
    <w:rsid w:val="00457946"/>
    <w:rsid w:val="00457D8B"/>
    <w:rsid w:val="00460A17"/>
    <w:rsid w:val="0046120A"/>
    <w:rsid w:val="00462F79"/>
    <w:rsid w:val="00463438"/>
    <w:rsid w:val="00463ECE"/>
    <w:rsid w:val="0046477D"/>
    <w:rsid w:val="00465388"/>
    <w:rsid w:val="004677C9"/>
    <w:rsid w:val="00470CB5"/>
    <w:rsid w:val="00471327"/>
    <w:rsid w:val="00471EAB"/>
    <w:rsid w:val="004723EE"/>
    <w:rsid w:val="00475A92"/>
    <w:rsid w:val="00477BB9"/>
    <w:rsid w:val="004859EE"/>
    <w:rsid w:val="00487366"/>
    <w:rsid w:val="004873E4"/>
    <w:rsid w:val="0049072C"/>
    <w:rsid w:val="00490FD1"/>
    <w:rsid w:val="00491AD2"/>
    <w:rsid w:val="004935C0"/>
    <w:rsid w:val="00493B43"/>
    <w:rsid w:val="00494EB1"/>
    <w:rsid w:val="00496414"/>
    <w:rsid w:val="00497A38"/>
    <w:rsid w:val="004A45BD"/>
    <w:rsid w:val="004A4656"/>
    <w:rsid w:val="004A77B0"/>
    <w:rsid w:val="004B08A9"/>
    <w:rsid w:val="004B1CED"/>
    <w:rsid w:val="004B2FCA"/>
    <w:rsid w:val="004B34A7"/>
    <w:rsid w:val="004B3B06"/>
    <w:rsid w:val="004B3ED5"/>
    <w:rsid w:val="004B4643"/>
    <w:rsid w:val="004B7F67"/>
    <w:rsid w:val="004C06BE"/>
    <w:rsid w:val="004C0938"/>
    <w:rsid w:val="004C1994"/>
    <w:rsid w:val="004C70FC"/>
    <w:rsid w:val="004D022C"/>
    <w:rsid w:val="004D2675"/>
    <w:rsid w:val="004D4080"/>
    <w:rsid w:val="004E05FD"/>
    <w:rsid w:val="004E1A0D"/>
    <w:rsid w:val="004E23F5"/>
    <w:rsid w:val="004E5418"/>
    <w:rsid w:val="004E5A77"/>
    <w:rsid w:val="004E63E5"/>
    <w:rsid w:val="004E6A47"/>
    <w:rsid w:val="004E6B76"/>
    <w:rsid w:val="004F1437"/>
    <w:rsid w:val="004F3540"/>
    <w:rsid w:val="004F4FE2"/>
    <w:rsid w:val="004F52DB"/>
    <w:rsid w:val="004F5624"/>
    <w:rsid w:val="004F5DA4"/>
    <w:rsid w:val="004F62B2"/>
    <w:rsid w:val="004F6424"/>
    <w:rsid w:val="005040CD"/>
    <w:rsid w:val="00504229"/>
    <w:rsid w:val="00505229"/>
    <w:rsid w:val="00507F98"/>
    <w:rsid w:val="005108A3"/>
    <w:rsid w:val="00510DB5"/>
    <w:rsid w:val="00510F6E"/>
    <w:rsid w:val="00511422"/>
    <w:rsid w:val="005118AE"/>
    <w:rsid w:val="0051212F"/>
    <w:rsid w:val="0051587A"/>
    <w:rsid w:val="005158FA"/>
    <w:rsid w:val="005169AD"/>
    <w:rsid w:val="005208B9"/>
    <w:rsid w:val="005221F0"/>
    <w:rsid w:val="00524807"/>
    <w:rsid w:val="005252FE"/>
    <w:rsid w:val="005257A1"/>
    <w:rsid w:val="00525FF9"/>
    <w:rsid w:val="00532C41"/>
    <w:rsid w:val="00532D3F"/>
    <w:rsid w:val="0053386D"/>
    <w:rsid w:val="00534700"/>
    <w:rsid w:val="0053791F"/>
    <w:rsid w:val="005448F7"/>
    <w:rsid w:val="00546622"/>
    <w:rsid w:val="00547538"/>
    <w:rsid w:val="00553BFA"/>
    <w:rsid w:val="005547AA"/>
    <w:rsid w:val="00554D05"/>
    <w:rsid w:val="0055596B"/>
    <w:rsid w:val="005574AA"/>
    <w:rsid w:val="0056077E"/>
    <w:rsid w:val="00560EDA"/>
    <w:rsid w:val="005629EE"/>
    <w:rsid w:val="005648FA"/>
    <w:rsid w:val="00564D50"/>
    <w:rsid w:val="00567346"/>
    <w:rsid w:val="0057371B"/>
    <w:rsid w:val="00575EB8"/>
    <w:rsid w:val="0057613A"/>
    <w:rsid w:val="00582A9B"/>
    <w:rsid w:val="005832AB"/>
    <w:rsid w:val="0058437C"/>
    <w:rsid w:val="005860E5"/>
    <w:rsid w:val="005935F4"/>
    <w:rsid w:val="00593E0A"/>
    <w:rsid w:val="005971B0"/>
    <w:rsid w:val="005A167F"/>
    <w:rsid w:val="005A346E"/>
    <w:rsid w:val="005A73CF"/>
    <w:rsid w:val="005B3EB1"/>
    <w:rsid w:val="005B3F6F"/>
    <w:rsid w:val="005B798B"/>
    <w:rsid w:val="005C1FAE"/>
    <w:rsid w:val="005C39E8"/>
    <w:rsid w:val="005C5660"/>
    <w:rsid w:val="005C71E4"/>
    <w:rsid w:val="005C72E3"/>
    <w:rsid w:val="005D11B2"/>
    <w:rsid w:val="005D4B68"/>
    <w:rsid w:val="005E11C1"/>
    <w:rsid w:val="005E2563"/>
    <w:rsid w:val="005E394C"/>
    <w:rsid w:val="005E42BF"/>
    <w:rsid w:val="005E4E70"/>
    <w:rsid w:val="005E5B7B"/>
    <w:rsid w:val="005E65BB"/>
    <w:rsid w:val="005F0DA0"/>
    <w:rsid w:val="005F2767"/>
    <w:rsid w:val="005F34CB"/>
    <w:rsid w:val="005F4790"/>
    <w:rsid w:val="005F4914"/>
    <w:rsid w:val="005F62B7"/>
    <w:rsid w:val="005F67FC"/>
    <w:rsid w:val="005F6869"/>
    <w:rsid w:val="005F6BB9"/>
    <w:rsid w:val="00603148"/>
    <w:rsid w:val="00606FC7"/>
    <w:rsid w:val="00610456"/>
    <w:rsid w:val="00611473"/>
    <w:rsid w:val="00611B36"/>
    <w:rsid w:val="00613A34"/>
    <w:rsid w:val="00614C39"/>
    <w:rsid w:val="00615ADA"/>
    <w:rsid w:val="006221CD"/>
    <w:rsid w:val="00622220"/>
    <w:rsid w:val="006266A9"/>
    <w:rsid w:val="00630426"/>
    <w:rsid w:val="006316C1"/>
    <w:rsid w:val="00631ED4"/>
    <w:rsid w:val="00633BC7"/>
    <w:rsid w:val="00635AC7"/>
    <w:rsid w:val="00635E9C"/>
    <w:rsid w:val="0063753F"/>
    <w:rsid w:val="00637B41"/>
    <w:rsid w:val="006414EE"/>
    <w:rsid w:val="00642524"/>
    <w:rsid w:val="00642D0A"/>
    <w:rsid w:val="0064630E"/>
    <w:rsid w:val="00646FE1"/>
    <w:rsid w:val="00647075"/>
    <w:rsid w:val="0065581D"/>
    <w:rsid w:val="00655C2F"/>
    <w:rsid w:val="00660403"/>
    <w:rsid w:val="00661140"/>
    <w:rsid w:val="006710DD"/>
    <w:rsid w:val="00671FC9"/>
    <w:rsid w:val="00673200"/>
    <w:rsid w:val="0067369C"/>
    <w:rsid w:val="00674492"/>
    <w:rsid w:val="0067501E"/>
    <w:rsid w:val="006773D2"/>
    <w:rsid w:val="00680581"/>
    <w:rsid w:val="00680A56"/>
    <w:rsid w:val="00681A41"/>
    <w:rsid w:val="006821B2"/>
    <w:rsid w:val="006838C0"/>
    <w:rsid w:val="00685856"/>
    <w:rsid w:val="00685901"/>
    <w:rsid w:val="00685BB9"/>
    <w:rsid w:val="00687E06"/>
    <w:rsid w:val="00690127"/>
    <w:rsid w:val="00691BFF"/>
    <w:rsid w:val="006933FA"/>
    <w:rsid w:val="006953C1"/>
    <w:rsid w:val="0069638F"/>
    <w:rsid w:val="00696EB2"/>
    <w:rsid w:val="0069741A"/>
    <w:rsid w:val="006A0DEA"/>
    <w:rsid w:val="006A16E9"/>
    <w:rsid w:val="006A5450"/>
    <w:rsid w:val="006B0199"/>
    <w:rsid w:val="006B0A32"/>
    <w:rsid w:val="006B0BD8"/>
    <w:rsid w:val="006B4557"/>
    <w:rsid w:val="006C0251"/>
    <w:rsid w:val="006C0320"/>
    <w:rsid w:val="006C2B9A"/>
    <w:rsid w:val="006C3553"/>
    <w:rsid w:val="006C39BB"/>
    <w:rsid w:val="006C4502"/>
    <w:rsid w:val="006C6114"/>
    <w:rsid w:val="006D2288"/>
    <w:rsid w:val="006D306A"/>
    <w:rsid w:val="006D4464"/>
    <w:rsid w:val="006D5E91"/>
    <w:rsid w:val="006D7E87"/>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B89"/>
    <w:rsid w:val="00701C2D"/>
    <w:rsid w:val="00702162"/>
    <w:rsid w:val="00703930"/>
    <w:rsid w:val="0070610E"/>
    <w:rsid w:val="00707759"/>
    <w:rsid w:val="00710081"/>
    <w:rsid w:val="00710B0D"/>
    <w:rsid w:val="007119A7"/>
    <w:rsid w:val="00713CB5"/>
    <w:rsid w:val="00714938"/>
    <w:rsid w:val="00714E3F"/>
    <w:rsid w:val="0071558B"/>
    <w:rsid w:val="0071776A"/>
    <w:rsid w:val="00721189"/>
    <w:rsid w:val="007221C3"/>
    <w:rsid w:val="007227E4"/>
    <w:rsid w:val="00722F2C"/>
    <w:rsid w:val="007239C8"/>
    <w:rsid w:val="007254D1"/>
    <w:rsid w:val="00725B32"/>
    <w:rsid w:val="00725B3C"/>
    <w:rsid w:val="00733D54"/>
    <w:rsid w:val="00734CEE"/>
    <w:rsid w:val="00736A4F"/>
    <w:rsid w:val="00737753"/>
    <w:rsid w:val="00737768"/>
    <w:rsid w:val="00737FFA"/>
    <w:rsid w:val="00740BB8"/>
    <w:rsid w:val="00740CE9"/>
    <w:rsid w:val="007428E3"/>
    <w:rsid w:val="0074394E"/>
    <w:rsid w:val="0074422D"/>
    <w:rsid w:val="00750D0A"/>
    <w:rsid w:val="00751D93"/>
    <w:rsid w:val="00752300"/>
    <w:rsid w:val="00753BF5"/>
    <w:rsid w:val="007546F8"/>
    <w:rsid w:val="0075579B"/>
    <w:rsid w:val="00755BAB"/>
    <w:rsid w:val="0076080E"/>
    <w:rsid w:val="00763B2A"/>
    <w:rsid w:val="0076411D"/>
    <w:rsid w:val="007670F8"/>
    <w:rsid w:val="007671D4"/>
    <w:rsid w:val="00770A85"/>
    <w:rsid w:val="00773DC9"/>
    <w:rsid w:val="0077572E"/>
    <w:rsid w:val="00777BE4"/>
    <w:rsid w:val="0078031B"/>
    <w:rsid w:val="00782218"/>
    <w:rsid w:val="00782841"/>
    <w:rsid w:val="00784F44"/>
    <w:rsid w:val="00785A9A"/>
    <w:rsid w:val="00786672"/>
    <w:rsid w:val="007870BF"/>
    <w:rsid w:val="007872CF"/>
    <w:rsid w:val="0079201C"/>
    <w:rsid w:val="0079307F"/>
    <w:rsid w:val="007940C5"/>
    <w:rsid w:val="007947C4"/>
    <w:rsid w:val="00795812"/>
    <w:rsid w:val="00795CE1"/>
    <w:rsid w:val="007A0646"/>
    <w:rsid w:val="007A06AC"/>
    <w:rsid w:val="007A1B2F"/>
    <w:rsid w:val="007A4636"/>
    <w:rsid w:val="007A5719"/>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45D3"/>
    <w:rsid w:val="007C597B"/>
    <w:rsid w:val="007C760C"/>
    <w:rsid w:val="007D08FD"/>
    <w:rsid w:val="007D1319"/>
    <w:rsid w:val="007D1584"/>
    <w:rsid w:val="007D2044"/>
    <w:rsid w:val="007D4F33"/>
    <w:rsid w:val="007D554B"/>
    <w:rsid w:val="007D65C7"/>
    <w:rsid w:val="007D74D2"/>
    <w:rsid w:val="007D79B5"/>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5D1"/>
    <w:rsid w:val="007F64BE"/>
    <w:rsid w:val="007F6DC3"/>
    <w:rsid w:val="008006B4"/>
    <w:rsid w:val="008015B6"/>
    <w:rsid w:val="008018A3"/>
    <w:rsid w:val="00803FD4"/>
    <w:rsid w:val="0080481C"/>
    <w:rsid w:val="00804C54"/>
    <w:rsid w:val="008056DD"/>
    <w:rsid w:val="0081104C"/>
    <w:rsid w:val="008121F2"/>
    <w:rsid w:val="00812D16"/>
    <w:rsid w:val="00816C51"/>
    <w:rsid w:val="00821865"/>
    <w:rsid w:val="008225EB"/>
    <w:rsid w:val="0082327D"/>
    <w:rsid w:val="0082433D"/>
    <w:rsid w:val="00826509"/>
    <w:rsid w:val="0083354D"/>
    <w:rsid w:val="0083561B"/>
    <w:rsid w:val="00837D78"/>
    <w:rsid w:val="00840D79"/>
    <w:rsid w:val="008414E0"/>
    <w:rsid w:val="00842939"/>
    <w:rsid w:val="00842A21"/>
    <w:rsid w:val="00845DAD"/>
    <w:rsid w:val="00846827"/>
    <w:rsid w:val="00851377"/>
    <w:rsid w:val="008529A9"/>
    <w:rsid w:val="0085437C"/>
    <w:rsid w:val="00854B2F"/>
    <w:rsid w:val="00855481"/>
    <w:rsid w:val="00856354"/>
    <w:rsid w:val="008568E1"/>
    <w:rsid w:val="00856BE9"/>
    <w:rsid w:val="008578F8"/>
    <w:rsid w:val="00860566"/>
    <w:rsid w:val="00860576"/>
    <w:rsid w:val="00860DEB"/>
    <w:rsid w:val="0086129A"/>
    <w:rsid w:val="0086165C"/>
    <w:rsid w:val="00861B26"/>
    <w:rsid w:val="00862EED"/>
    <w:rsid w:val="00863B44"/>
    <w:rsid w:val="008643FC"/>
    <w:rsid w:val="008649B9"/>
    <w:rsid w:val="00864FDB"/>
    <w:rsid w:val="0086784F"/>
    <w:rsid w:val="00870394"/>
    <w:rsid w:val="0087073B"/>
    <w:rsid w:val="00873967"/>
    <w:rsid w:val="008743BB"/>
    <w:rsid w:val="008770D4"/>
    <w:rsid w:val="008800E5"/>
    <w:rsid w:val="0088127F"/>
    <w:rsid w:val="008815EF"/>
    <w:rsid w:val="00883ED5"/>
    <w:rsid w:val="00884C14"/>
    <w:rsid w:val="00885273"/>
    <w:rsid w:val="00885F2C"/>
    <w:rsid w:val="00886386"/>
    <w:rsid w:val="0088701C"/>
    <w:rsid w:val="00892459"/>
    <w:rsid w:val="008929AA"/>
    <w:rsid w:val="00892AA5"/>
    <w:rsid w:val="00892EDF"/>
    <w:rsid w:val="0089336F"/>
    <w:rsid w:val="0089499B"/>
    <w:rsid w:val="00894ACA"/>
    <w:rsid w:val="00894EC5"/>
    <w:rsid w:val="00896357"/>
    <w:rsid w:val="00896658"/>
    <w:rsid w:val="008967B5"/>
    <w:rsid w:val="008A03AC"/>
    <w:rsid w:val="008A1008"/>
    <w:rsid w:val="008A305C"/>
    <w:rsid w:val="008A345A"/>
    <w:rsid w:val="008A3DB9"/>
    <w:rsid w:val="008A6A5C"/>
    <w:rsid w:val="008A7316"/>
    <w:rsid w:val="008B4A1C"/>
    <w:rsid w:val="008B500A"/>
    <w:rsid w:val="008C090B"/>
    <w:rsid w:val="008C1610"/>
    <w:rsid w:val="008C2F1E"/>
    <w:rsid w:val="008C30E5"/>
    <w:rsid w:val="008C3B5B"/>
    <w:rsid w:val="008C409F"/>
    <w:rsid w:val="008C4858"/>
    <w:rsid w:val="008C51B3"/>
    <w:rsid w:val="008C602D"/>
    <w:rsid w:val="008C6BCC"/>
    <w:rsid w:val="008D098D"/>
    <w:rsid w:val="008D135A"/>
    <w:rsid w:val="008D2205"/>
    <w:rsid w:val="008D2331"/>
    <w:rsid w:val="008D347F"/>
    <w:rsid w:val="008D35AD"/>
    <w:rsid w:val="008D36CD"/>
    <w:rsid w:val="008D4380"/>
    <w:rsid w:val="008D48D1"/>
    <w:rsid w:val="008D6BE8"/>
    <w:rsid w:val="008E27E9"/>
    <w:rsid w:val="008E42DE"/>
    <w:rsid w:val="008F2C49"/>
    <w:rsid w:val="008F36F0"/>
    <w:rsid w:val="008F66BC"/>
    <w:rsid w:val="008F7CFF"/>
    <w:rsid w:val="008F7ED1"/>
    <w:rsid w:val="00901C8D"/>
    <w:rsid w:val="00904A4D"/>
    <w:rsid w:val="00905643"/>
    <w:rsid w:val="00905EE9"/>
    <w:rsid w:val="009065F4"/>
    <w:rsid w:val="00906AD3"/>
    <w:rsid w:val="009075A7"/>
    <w:rsid w:val="00907DFB"/>
    <w:rsid w:val="00910624"/>
    <w:rsid w:val="00910FBA"/>
    <w:rsid w:val="00911D39"/>
    <w:rsid w:val="00912B9F"/>
    <w:rsid w:val="00914067"/>
    <w:rsid w:val="00917C0F"/>
    <w:rsid w:val="0092040E"/>
    <w:rsid w:val="00920C6C"/>
    <w:rsid w:val="00921897"/>
    <w:rsid w:val="00921C6D"/>
    <w:rsid w:val="009227D9"/>
    <w:rsid w:val="00923C44"/>
    <w:rsid w:val="00927791"/>
    <w:rsid w:val="00930607"/>
    <w:rsid w:val="00930D0A"/>
    <w:rsid w:val="009329BA"/>
    <w:rsid w:val="0093304D"/>
    <w:rsid w:val="00934E99"/>
    <w:rsid w:val="00936200"/>
    <w:rsid w:val="00936939"/>
    <w:rsid w:val="0094053B"/>
    <w:rsid w:val="00942040"/>
    <w:rsid w:val="009427BD"/>
    <w:rsid w:val="00942C9F"/>
    <w:rsid w:val="00943F98"/>
    <w:rsid w:val="00945631"/>
    <w:rsid w:val="00947549"/>
    <w:rsid w:val="00947CF3"/>
    <w:rsid w:val="00950C3F"/>
    <w:rsid w:val="0095793C"/>
    <w:rsid w:val="0096111E"/>
    <w:rsid w:val="00961125"/>
    <w:rsid w:val="009623D8"/>
    <w:rsid w:val="009630DA"/>
    <w:rsid w:val="00963362"/>
    <w:rsid w:val="00963BD1"/>
    <w:rsid w:val="00966B1F"/>
    <w:rsid w:val="00970A7E"/>
    <w:rsid w:val="0097116E"/>
    <w:rsid w:val="00974518"/>
    <w:rsid w:val="00980FE0"/>
    <w:rsid w:val="009823AB"/>
    <w:rsid w:val="00985F8B"/>
    <w:rsid w:val="00990B70"/>
    <w:rsid w:val="00990C3B"/>
    <w:rsid w:val="00991CBD"/>
    <w:rsid w:val="009921E6"/>
    <w:rsid w:val="009928B7"/>
    <w:rsid w:val="009930B3"/>
    <w:rsid w:val="0099321A"/>
    <w:rsid w:val="009947E8"/>
    <w:rsid w:val="009960B7"/>
    <w:rsid w:val="00996F08"/>
    <w:rsid w:val="009972FE"/>
    <w:rsid w:val="009B00C1"/>
    <w:rsid w:val="009B4757"/>
    <w:rsid w:val="009B536C"/>
    <w:rsid w:val="009B5C19"/>
    <w:rsid w:val="009B6496"/>
    <w:rsid w:val="009B7464"/>
    <w:rsid w:val="009C01DA"/>
    <w:rsid w:val="009C1528"/>
    <w:rsid w:val="009C20CC"/>
    <w:rsid w:val="009C2BDF"/>
    <w:rsid w:val="009C3558"/>
    <w:rsid w:val="009C562E"/>
    <w:rsid w:val="009C5E44"/>
    <w:rsid w:val="009C7531"/>
    <w:rsid w:val="009D220C"/>
    <w:rsid w:val="009D221F"/>
    <w:rsid w:val="009D69B7"/>
    <w:rsid w:val="009E09F0"/>
    <w:rsid w:val="009E19E8"/>
    <w:rsid w:val="009E377C"/>
    <w:rsid w:val="009E411C"/>
    <w:rsid w:val="009E458A"/>
    <w:rsid w:val="009E5316"/>
    <w:rsid w:val="009E543C"/>
    <w:rsid w:val="009E5D7C"/>
    <w:rsid w:val="009E5DFC"/>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3D43"/>
    <w:rsid w:val="00A06E6E"/>
    <w:rsid w:val="00A076F9"/>
    <w:rsid w:val="00A07997"/>
    <w:rsid w:val="00A07F87"/>
    <w:rsid w:val="00A11068"/>
    <w:rsid w:val="00A13659"/>
    <w:rsid w:val="00A1637F"/>
    <w:rsid w:val="00A206ED"/>
    <w:rsid w:val="00A20806"/>
    <w:rsid w:val="00A20C7F"/>
    <w:rsid w:val="00A21D41"/>
    <w:rsid w:val="00A21EDB"/>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2559"/>
    <w:rsid w:val="00A437D9"/>
    <w:rsid w:val="00A43C16"/>
    <w:rsid w:val="00A443A6"/>
    <w:rsid w:val="00A45A1A"/>
    <w:rsid w:val="00A45E61"/>
    <w:rsid w:val="00A47F32"/>
    <w:rsid w:val="00A5300D"/>
    <w:rsid w:val="00A53220"/>
    <w:rsid w:val="00A538E6"/>
    <w:rsid w:val="00A54514"/>
    <w:rsid w:val="00A56102"/>
    <w:rsid w:val="00A56800"/>
    <w:rsid w:val="00A56D7E"/>
    <w:rsid w:val="00A57404"/>
    <w:rsid w:val="00A575BD"/>
    <w:rsid w:val="00A60EEC"/>
    <w:rsid w:val="00A630BA"/>
    <w:rsid w:val="00A63B83"/>
    <w:rsid w:val="00A643C6"/>
    <w:rsid w:val="00A65BD9"/>
    <w:rsid w:val="00A66718"/>
    <w:rsid w:val="00A671EF"/>
    <w:rsid w:val="00A70B31"/>
    <w:rsid w:val="00A73A74"/>
    <w:rsid w:val="00A759FE"/>
    <w:rsid w:val="00A75CF1"/>
    <w:rsid w:val="00A75FE1"/>
    <w:rsid w:val="00A76D67"/>
    <w:rsid w:val="00A77562"/>
    <w:rsid w:val="00A776B8"/>
    <w:rsid w:val="00A81EB6"/>
    <w:rsid w:val="00A82DE9"/>
    <w:rsid w:val="00A837FE"/>
    <w:rsid w:val="00A85357"/>
    <w:rsid w:val="00A856B8"/>
    <w:rsid w:val="00A86A99"/>
    <w:rsid w:val="00A871E5"/>
    <w:rsid w:val="00A902DD"/>
    <w:rsid w:val="00A91617"/>
    <w:rsid w:val="00A93C1C"/>
    <w:rsid w:val="00A94E94"/>
    <w:rsid w:val="00A96041"/>
    <w:rsid w:val="00A96FA8"/>
    <w:rsid w:val="00A9770A"/>
    <w:rsid w:val="00AA0A43"/>
    <w:rsid w:val="00AA0DD3"/>
    <w:rsid w:val="00AA1C07"/>
    <w:rsid w:val="00AA3688"/>
    <w:rsid w:val="00AA4006"/>
    <w:rsid w:val="00AA5887"/>
    <w:rsid w:val="00AA7F58"/>
    <w:rsid w:val="00AB19F8"/>
    <w:rsid w:val="00AB2A61"/>
    <w:rsid w:val="00AB3A12"/>
    <w:rsid w:val="00AB5A8D"/>
    <w:rsid w:val="00AB6642"/>
    <w:rsid w:val="00AC26A9"/>
    <w:rsid w:val="00AC2EFE"/>
    <w:rsid w:val="00AC3930"/>
    <w:rsid w:val="00AC3AB1"/>
    <w:rsid w:val="00AC68C6"/>
    <w:rsid w:val="00AC7612"/>
    <w:rsid w:val="00AC79C1"/>
    <w:rsid w:val="00AC7CA4"/>
    <w:rsid w:val="00AD1F03"/>
    <w:rsid w:val="00AD493B"/>
    <w:rsid w:val="00AD4A64"/>
    <w:rsid w:val="00AD4D4E"/>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06E6"/>
    <w:rsid w:val="00B11A3D"/>
    <w:rsid w:val="00B121B0"/>
    <w:rsid w:val="00B13B87"/>
    <w:rsid w:val="00B17FAB"/>
    <w:rsid w:val="00B21BE7"/>
    <w:rsid w:val="00B22C5F"/>
    <w:rsid w:val="00B23687"/>
    <w:rsid w:val="00B2407D"/>
    <w:rsid w:val="00B25710"/>
    <w:rsid w:val="00B269A5"/>
    <w:rsid w:val="00B27B03"/>
    <w:rsid w:val="00B31B62"/>
    <w:rsid w:val="00B3208E"/>
    <w:rsid w:val="00B33711"/>
    <w:rsid w:val="00B34889"/>
    <w:rsid w:val="00B37550"/>
    <w:rsid w:val="00B3779E"/>
    <w:rsid w:val="00B402C6"/>
    <w:rsid w:val="00B41DC1"/>
    <w:rsid w:val="00B42F69"/>
    <w:rsid w:val="00B46EC7"/>
    <w:rsid w:val="00B50A91"/>
    <w:rsid w:val="00B5160B"/>
    <w:rsid w:val="00B51761"/>
    <w:rsid w:val="00B51871"/>
    <w:rsid w:val="00B52022"/>
    <w:rsid w:val="00B52187"/>
    <w:rsid w:val="00B54691"/>
    <w:rsid w:val="00B55493"/>
    <w:rsid w:val="00B60CCD"/>
    <w:rsid w:val="00B62854"/>
    <w:rsid w:val="00B62EF1"/>
    <w:rsid w:val="00B640CC"/>
    <w:rsid w:val="00B645B6"/>
    <w:rsid w:val="00B64B2F"/>
    <w:rsid w:val="00B667BF"/>
    <w:rsid w:val="00B674D6"/>
    <w:rsid w:val="00B6797D"/>
    <w:rsid w:val="00B7245B"/>
    <w:rsid w:val="00B735B8"/>
    <w:rsid w:val="00B73F56"/>
    <w:rsid w:val="00B74858"/>
    <w:rsid w:val="00B752EB"/>
    <w:rsid w:val="00B77BE4"/>
    <w:rsid w:val="00B80182"/>
    <w:rsid w:val="00B812BE"/>
    <w:rsid w:val="00B813D5"/>
    <w:rsid w:val="00B81ECC"/>
    <w:rsid w:val="00B8258D"/>
    <w:rsid w:val="00B825B4"/>
    <w:rsid w:val="00B84E7E"/>
    <w:rsid w:val="00B86608"/>
    <w:rsid w:val="00B875A9"/>
    <w:rsid w:val="00B87847"/>
    <w:rsid w:val="00B90477"/>
    <w:rsid w:val="00B92AA5"/>
    <w:rsid w:val="00B93904"/>
    <w:rsid w:val="00B955FE"/>
    <w:rsid w:val="00B96744"/>
    <w:rsid w:val="00BA0B9F"/>
    <w:rsid w:val="00BA3287"/>
    <w:rsid w:val="00BA6419"/>
    <w:rsid w:val="00BA6550"/>
    <w:rsid w:val="00BA6C9E"/>
    <w:rsid w:val="00BB1B0E"/>
    <w:rsid w:val="00BB3642"/>
    <w:rsid w:val="00BB4A3B"/>
    <w:rsid w:val="00BB59F6"/>
    <w:rsid w:val="00BB5EF0"/>
    <w:rsid w:val="00BB66AB"/>
    <w:rsid w:val="00BB7BBA"/>
    <w:rsid w:val="00BC0AD6"/>
    <w:rsid w:val="00BC122E"/>
    <w:rsid w:val="00BC3584"/>
    <w:rsid w:val="00BC5222"/>
    <w:rsid w:val="00BC5838"/>
    <w:rsid w:val="00BC6DC2"/>
    <w:rsid w:val="00BD0E2E"/>
    <w:rsid w:val="00BE442D"/>
    <w:rsid w:val="00BE4ED6"/>
    <w:rsid w:val="00BE54F3"/>
    <w:rsid w:val="00BE5F67"/>
    <w:rsid w:val="00BE7920"/>
    <w:rsid w:val="00BF03D7"/>
    <w:rsid w:val="00BF1E46"/>
    <w:rsid w:val="00BF2A3A"/>
    <w:rsid w:val="00BF2CD1"/>
    <w:rsid w:val="00BF4B6A"/>
    <w:rsid w:val="00BF5135"/>
    <w:rsid w:val="00C00312"/>
    <w:rsid w:val="00C00828"/>
    <w:rsid w:val="00C009F5"/>
    <w:rsid w:val="00C01129"/>
    <w:rsid w:val="00C01DD9"/>
    <w:rsid w:val="00C02239"/>
    <w:rsid w:val="00C022E1"/>
    <w:rsid w:val="00C0398D"/>
    <w:rsid w:val="00C05C3D"/>
    <w:rsid w:val="00C071AC"/>
    <w:rsid w:val="00C109A2"/>
    <w:rsid w:val="00C11707"/>
    <w:rsid w:val="00C11E4C"/>
    <w:rsid w:val="00C14954"/>
    <w:rsid w:val="00C179B0"/>
    <w:rsid w:val="00C20245"/>
    <w:rsid w:val="00C20CA6"/>
    <w:rsid w:val="00C21AD6"/>
    <w:rsid w:val="00C226F9"/>
    <w:rsid w:val="00C23398"/>
    <w:rsid w:val="00C23B23"/>
    <w:rsid w:val="00C2428B"/>
    <w:rsid w:val="00C26C22"/>
    <w:rsid w:val="00C27B03"/>
    <w:rsid w:val="00C3089B"/>
    <w:rsid w:val="00C32411"/>
    <w:rsid w:val="00C34B40"/>
    <w:rsid w:val="00C35836"/>
    <w:rsid w:val="00C36F4C"/>
    <w:rsid w:val="00C41CD3"/>
    <w:rsid w:val="00C43438"/>
    <w:rsid w:val="00C44264"/>
    <w:rsid w:val="00C46251"/>
    <w:rsid w:val="00C4790F"/>
    <w:rsid w:val="00C47FC0"/>
    <w:rsid w:val="00C5189F"/>
    <w:rsid w:val="00C51DEE"/>
    <w:rsid w:val="00C5226B"/>
    <w:rsid w:val="00C528CC"/>
    <w:rsid w:val="00C53ABD"/>
    <w:rsid w:val="00C53AD3"/>
    <w:rsid w:val="00C53C94"/>
    <w:rsid w:val="00C55E50"/>
    <w:rsid w:val="00C57741"/>
    <w:rsid w:val="00C6074F"/>
    <w:rsid w:val="00C62568"/>
    <w:rsid w:val="00C6296C"/>
    <w:rsid w:val="00C64143"/>
    <w:rsid w:val="00C6434D"/>
    <w:rsid w:val="00C652E5"/>
    <w:rsid w:val="00C65967"/>
    <w:rsid w:val="00C67446"/>
    <w:rsid w:val="00C70962"/>
    <w:rsid w:val="00C71674"/>
    <w:rsid w:val="00C733F7"/>
    <w:rsid w:val="00C7697F"/>
    <w:rsid w:val="00C7716A"/>
    <w:rsid w:val="00C8136C"/>
    <w:rsid w:val="00C82FAC"/>
    <w:rsid w:val="00C82FFA"/>
    <w:rsid w:val="00C84032"/>
    <w:rsid w:val="00C84A1B"/>
    <w:rsid w:val="00C85521"/>
    <w:rsid w:val="00C856C0"/>
    <w:rsid w:val="00C863EE"/>
    <w:rsid w:val="00C92646"/>
    <w:rsid w:val="00C9316A"/>
    <w:rsid w:val="00C937E7"/>
    <w:rsid w:val="00C93B5E"/>
    <w:rsid w:val="00C95D8D"/>
    <w:rsid w:val="00C97C7F"/>
    <w:rsid w:val="00CA2283"/>
    <w:rsid w:val="00CA2AEF"/>
    <w:rsid w:val="00CA2CA3"/>
    <w:rsid w:val="00CA325F"/>
    <w:rsid w:val="00CA33B8"/>
    <w:rsid w:val="00CA6DD8"/>
    <w:rsid w:val="00CB1582"/>
    <w:rsid w:val="00CB22B7"/>
    <w:rsid w:val="00CB31DA"/>
    <w:rsid w:val="00CB5032"/>
    <w:rsid w:val="00CB7DF6"/>
    <w:rsid w:val="00CC303F"/>
    <w:rsid w:val="00CC3C96"/>
    <w:rsid w:val="00CD077C"/>
    <w:rsid w:val="00CD342A"/>
    <w:rsid w:val="00CD3940"/>
    <w:rsid w:val="00CE2F14"/>
    <w:rsid w:val="00CE52B8"/>
    <w:rsid w:val="00CE6A0B"/>
    <w:rsid w:val="00CE7BF6"/>
    <w:rsid w:val="00CF0950"/>
    <w:rsid w:val="00CF3B07"/>
    <w:rsid w:val="00CF4C13"/>
    <w:rsid w:val="00CF62E0"/>
    <w:rsid w:val="00CF6384"/>
    <w:rsid w:val="00CF6902"/>
    <w:rsid w:val="00CF7333"/>
    <w:rsid w:val="00D02B8F"/>
    <w:rsid w:val="00D02BF8"/>
    <w:rsid w:val="00D03155"/>
    <w:rsid w:val="00D03FCC"/>
    <w:rsid w:val="00D0401F"/>
    <w:rsid w:val="00D06E88"/>
    <w:rsid w:val="00D11F90"/>
    <w:rsid w:val="00D13527"/>
    <w:rsid w:val="00D15E4E"/>
    <w:rsid w:val="00D17601"/>
    <w:rsid w:val="00D20D6E"/>
    <w:rsid w:val="00D21300"/>
    <w:rsid w:val="00D22F7B"/>
    <w:rsid w:val="00D230DC"/>
    <w:rsid w:val="00D25545"/>
    <w:rsid w:val="00D2583E"/>
    <w:rsid w:val="00D26C9A"/>
    <w:rsid w:val="00D303E8"/>
    <w:rsid w:val="00D3046B"/>
    <w:rsid w:val="00D31BA6"/>
    <w:rsid w:val="00D335E1"/>
    <w:rsid w:val="00D3545E"/>
    <w:rsid w:val="00D35FEA"/>
    <w:rsid w:val="00D366E4"/>
    <w:rsid w:val="00D36C6C"/>
    <w:rsid w:val="00D423AC"/>
    <w:rsid w:val="00D44B15"/>
    <w:rsid w:val="00D44DC6"/>
    <w:rsid w:val="00D476EA"/>
    <w:rsid w:val="00D514E5"/>
    <w:rsid w:val="00D51C67"/>
    <w:rsid w:val="00D53589"/>
    <w:rsid w:val="00D539D5"/>
    <w:rsid w:val="00D544D5"/>
    <w:rsid w:val="00D54642"/>
    <w:rsid w:val="00D57897"/>
    <w:rsid w:val="00D602DE"/>
    <w:rsid w:val="00D6096A"/>
    <w:rsid w:val="00D60ABE"/>
    <w:rsid w:val="00D60CE5"/>
    <w:rsid w:val="00D61811"/>
    <w:rsid w:val="00D63F9F"/>
    <w:rsid w:val="00D646D3"/>
    <w:rsid w:val="00D662F2"/>
    <w:rsid w:val="00D665F1"/>
    <w:rsid w:val="00D6711E"/>
    <w:rsid w:val="00D70E5F"/>
    <w:rsid w:val="00D730D4"/>
    <w:rsid w:val="00D73B08"/>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7457"/>
    <w:rsid w:val="00DB09BA"/>
    <w:rsid w:val="00DB1083"/>
    <w:rsid w:val="00DB1B31"/>
    <w:rsid w:val="00DB2995"/>
    <w:rsid w:val="00DB2ED0"/>
    <w:rsid w:val="00DB38F0"/>
    <w:rsid w:val="00DB3EE8"/>
    <w:rsid w:val="00DB4701"/>
    <w:rsid w:val="00DB4E76"/>
    <w:rsid w:val="00DB59C0"/>
    <w:rsid w:val="00DB70D7"/>
    <w:rsid w:val="00DC0146"/>
    <w:rsid w:val="00DC03EE"/>
    <w:rsid w:val="00DC36B8"/>
    <w:rsid w:val="00DC53F2"/>
    <w:rsid w:val="00DC6B01"/>
    <w:rsid w:val="00DC7797"/>
    <w:rsid w:val="00DC7E53"/>
    <w:rsid w:val="00DD078A"/>
    <w:rsid w:val="00DD1737"/>
    <w:rsid w:val="00DD34E1"/>
    <w:rsid w:val="00DD45E7"/>
    <w:rsid w:val="00DD71F6"/>
    <w:rsid w:val="00DD7667"/>
    <w:rsid w:val="00DD777C"/>
    <w:rsid w:val="00DE0D2F"/>
    <w:rsid w:val="00DE0D75"/>
    <w:rsid w:val="00DE0E34"/>
    <w:rsid w:val="00DE19EB"/>
    <w:rsid w:val="00DE5B0F"/>
    <w:rsid w:val="00DF0FE3"/>
    <w:rsid w:val="00DF2CB1"/>
    <w:rsid w:val="00DF41E0"/>
    <w:rsid w:val="00DF69F9"/>
    <w:rsid w:val="00E02579"/>
    <w:rsid w:val="00E02B50"/>
    <w:rsid w:val="00E04B3F"/>
    <w:rsid w:val="00E060C1"/>
    <w:rsid w:val="00E06B1E"/>
    <w:rsid w:val="00E07787"/>
    <w:rsid w:val="00E10AAF"/>
    <w:rsid w:val="00E11D49"/>
    <w:rsid w:val="00E147D5"/>
    <w:rsid w:val="00E14C0E"/>
    <w:rsid w:val="00E16642"/>
    <w:rsid w:val="00E1787C"/>
    <w:rsid w:val="00E2249E"/>
    <w:rsid w:val="00E22B76"/>
    <w:rsid w:val="00E234F1"/>
    <w:rsid w:val="00E241ED"/>
    <w:rsid w:val="00E24E3A"/>
    <w:rsid w:val="00E25AF8"/>
    <w:rsid w:val="00E26C55"/>
    <w:rsid w:val="00E26F6C"/>
    <w:rsid w:val="00E31BD0"/>
    <w:rsid w:val="00E348EA"/>
    <w:rsid w:val="00E34CA3"/>
    <w:rsid w:val="00E35C4A"/>
    <w:rsid w:val="00E37A0F"/>
    <w:rsid w:val="00E37DA6"/>
    <w:rsid w:val="00E37FE3"/>
    <w:rsid w:val="00E40EB7"/>
    <w:rsid w:val="00E43AAA"/>
    <w:rsid w:val="00E44C62"/>
    <w:rsid w:val="00E451E3"/>
    <w:rsid w:val="00E45A52"/>
    <w:rsid w:val="00E5275F"/>
    <w:rsid w:val="00E5387C"/>
    <w:rsid w:val="00E54EF2"/>
    <w:rsid w:val="00E60DC5"/>
    <w:rsid w:val="00E63559"/>
    <w:rsid w:val="00E67180"/>
    <w:rsid w:val="00E676E2"/>
    <w:rsid w:val="00E74FA5"/>
    <w:rsid w:val="00E756A8"/>
    <w:rsid w:val="00E76032"/>
    <w:rsid w:val="00E768F2"/>
    <w:rsid w:val="00E77E9E"/>
    <w:rsid w:val="00E81DED"/>
    <w:rsid w:val="00E82316"/>
    <w:rsid w:val="00E825B3"/>
    <w:rsid w:val="00E849DE"/>
    <w:rsid w:val="00E85948"/>
    <w:rsid w:val="00E86536"/>
    <w:rsid w:val="00E9167E"/>
    <w:rsid w:val="00E922A4"/>
    <w:rsid w:val="00E925CE"/>
    <w:rsid w:val="00E93F3F"/>
    <w:rsid w:val="00E967CB"/>
    <w:rsid w:val="00EA05D9"/>
    <w:rsid w:val="00EA1104"/>
    <w:rsid w:val="00EA5257"/>
    <w:rsid w:val="00EA59B6"/>
    <w:rsid w:val="00EA7415"/>
    <w:rsid w:val="00EB0433"/>
    <w:rsid w:val="00EB1B8B"/>
    <w:rsid w:val="00EB24EC"/>
    <w:rsid w:val="00EB3C54"/>
    <w:rsid w:val="00EB4951"/>
    <w:rsid w:val="00EB595B"/>
    <w:rsid w:val="00EB7479"/>
    <w:rsid w:val="00EC098E"/>
    <w:rsid w:val="00EC0BCB"/>
    <w:rsid w:val="00EC0E71"/>
    <w:rsid w:val="00ED00B6"/>
    <w:rsid w:val="00ED139F"/>
    <w:rsid w:val="00ED613A"/>
    <w:rsid w:val="00ED6CFA"/>
    <w:rsid w:val="00ED6D53"/>
    <w:rsid w:val="00EE029C"/>
    <w:rsid w:val="00EE1855"/>
    <w:rsid w:val="00EE1E1F"/>
    <w:rsid w:val="00EE2B68"/>
    <w:rsid w:val="00EE3733"/>
    <w:rsid w:val="00EE395E"/>
    <w:rsid w:val="00EE6D70"/>
    <w:rsid w:val="00EF1386"/>
    <w:rsid w:val="00EF193B"/>
    <w:rsid w:val="00EF2491"/>
    <w:rsid w:val="00EF256B"/>
    <w:rsid w:val="00EF5277"/>
    <w:rsid w:val="00EF5CAD"/>
    <w:rsid w:val="00EF611F"/>
    <w:rsid w:val="00EF76E1"/>
    <w:rsid w:val="00F029AF"/>
    <w:rsid w:val="00F04099"/>
    <w:rsid w:val="00F05B66"/>
    <w:rsid w:val="00F1030E"/>
    <w:rsid w:val="00F10925"/>
    <w:rsid w:val="00F1145B"/>
    <w:rsid w:val="00F12F6C"/>
    <w:rsid w:val="00F13DAE"/>
    <w:rsid w:val="00F157D8"/>
    <w:rsid w:val="00F201AD"/>
    <w:rsid w:val="00F21481"/>
    <w:rsid w:val="00F21B21"/>
    <w:rsid w:val="00F222BB"/>
    <w:rsid w:val="00F2491A"/>
    <w:rsid w:val="00F24EB9"/>
    <w:rsid w:val="00F24EF6"/>
    <w:rsid w:val="00F254E4"/>
    <w:rsid w:val="00F26AAB"/>
    <w:rsid w:val="00F26F5D"/>
    <w:rsid w:val="00F3032F"/>
    <w:rsid w:val="00F3381E"/>
    <w:rsid w:val="00F34C92"/>
    <w:rsid w:val="00F35D19"/>
    <w:rsid w:val="00F37628"/>
    <w:rsid w:val="00F377AE"/>
    <w:rsid w:val="00F41269"/>
    <w:rsid w:val="00F41319"/>
    <w:rsid w:val="00F44B13"/>
    <w:rsid w:val="00F45BE7"/>
    <w:rsid w:val="00F463D7"/>
    <w:rsid w:val="00F50163"/>
    <w:rsid w:val="00F50AAE"/>
    <w:rsid w:val="00F510E2"/>
    <w:rsid w:val="00F515F1"/>
    <w:rsid w:val="00F5273A"/>
    <w:rsid w:val="00F52D6B"/>
    <w:rsid w:val="00F52E18"/>
    <w:rsid w:val="00F535E2"/>
    <w:rsid w:val="00F54516"/>
    <w:rsid w:val="00F546FB"/>
    <w:rsid w:val="00F55335"/>
    <w:rsid w:val="00F55CF7"/>
    <w:rsid w:val="00F56D28"/>
    <w:rsid w:val="00F57D1C"/>
    <w:rsid w:val="00F6077A"/>
    <w:rsid w:val="00F6086A"/>
    <w:rsid w:val="00F6169B"/>
    <w:rsid w:val="00F62824"/>
    <w:rsid w:val="00F62D7C"/>
    <w:rsid w:val="00F634C8"/>
    <w:rsid w:val="00F67155"/>
    <w:rsid w:val="00F7058F"/>
    <w:rsid w:val="00F70D21"/>
    <w:rsid w:val="00F70FEF"/>
    <w:rsid w:val="00F73F06"/>
    <w:rsid w:val="00F74F3A"/>
    <w:rsid w:val="00F75C02"/>
    <w:rsid w:val="00F77ECB"/>
    <w:rsid w:val="00F80602"/>
    <w:rsid w:val="00F81936"/>
    <w:rsid w:val="00F81BF8"/>
    <w:rsid w:val="00F81E47"/>
    <w:rsid w:val="00F824EF"/>
    <w:rsid w:val="00F84408"/>
    <w:rsid w:val="00F86474"/>
    <w:rsid w:val="00F868B4"/>
    <w:rsid w:val="00F8730A"/>
    <w:rsid w:val="00F9016F"/>
    <w:rsid w:val="00F90601"/>
    <w:rsid w:val="00F93703"/>
    <w:rsid w:val="00FA78FD"/>
    <w:rsid w:val="00FB11BE"/>
    <w:rsid w:val="00FB1357"/>
    <w:rsid w:val="00FB1799"/>
    <w:rsid w:val="00FB1B56"/>
    <w:rsid w:val="00FB27F1"/>
    <w:rsid w:val="00FB3A1E"/>
    <w:rsid w:val="00FB4C6F"/>
    <w:rsid w:val="00FC433A"/>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ACB"/>
    <w:rsid w:val="00FD7BF5"/>
    <w:rsid w:val="00FE185C"/>
    <w:rsid w:val="00FE1BD0"/>
    <w:rsid w:val="00FE21EC"/>
    <w:rsid w:val="00FE3C5F"/>
    <w:rsid w:val="00FE401B"/>
    <w:rsid w:val="00FE4705"/>
    <w:rsid w:val="00FE557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77CD7"/>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Body Text Indent" w:uiPriority="99"/>
    <w:lsdException w:name="Subtitle" w:qFormat="1"/>
    <w:lsdException w:name="Body Text 3" w:uiPriority="99"/>
    <w:lsdException w:name="Body Text Indent 2" w:uiPriority="99"/>
    <w:lsdException w:name="Body Text Indent 3"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eastAsia="en-US"/>
    </w:rPr>
  </w:style>
  <w:style w:type="paragraph" w:styleId="Heading1">
    <w:name w:val="heading 1"/>
    <w:basedOn w:val="Normal"/>
    <w:next w:val="Normal"/>
    <w:link w:val="Heading1Char"/>
    <w:uiPriority w:val="1"/>
    <w:qFormat/>
    <w:rsid w:val="00C36F4C"/>
    <w:pPr>
      <w:keepNext/>
      <w:tabs>
        <w:tab w:val="clear" w:pos="567"/>
        <w:tab w:val="left" w:pos="284"/>
      </w:tabs>
      <w:spacing w:line="240" w:lineRule="auto"/>
      <w:jc w:val="center"/>
      <w:outlineLvl w:val="0"/>
    </w:pPr>
    <w:rPr>
      <w:rFonts w:ascii="Arial (W1)" w:hAnsi="Arial (W1)" w:cs="Arial"/>
      <w:b/>
      <w:bCs/>
      <w:i/>
      <w:iCs/>
      <w:sz w:val="32"/>
      <w:szCs w:val="24"/>
      <w:u w:val="single"/>
      <w:lang w:val="sr-Latn-CS"/>
    </w:rPr>
  </w:style>
  <w:style w:type="paragraph" w:styleId="Heading2">
    <w:name w:val="heading 2"/>
    <w:basedOn w:val="Normal"/>
    <w:next w:val="Normal"/>
    <w:link w:val="Heading2Char"/>
    <w:qFormat/>
    <w:rsid w:val="00C36F4C"/>
    <w:pPr>
      <w:keepNext/>
      <w:tabs>
        <w:tab w:val="clear" w:pos="567"/>
        <w:tab w:val="left" w:pos="284"/>
      </w:tabs>
      <w:spacing w:line="240" w:lineRule="auto"/>
      <w:jc w:val="center"/>
      <w:outlineLvl w:val="1"/>
    </w:pPr>
    <w:rPr>
      <w:rFonts w:ascii="Arial" w:hAnsi="Arial" w:cs="Arial"/>
      <w:i/>
      <w:iCs/>
      <w:color w:val="999999"/>
      <w:sz w:val="18"/>
      <w:szCs w:val="24"/>
      <w:lang w:val="en-US"/>
    </w:rPr>
  </w:style>
  <w:style w:type="paragraph" w:styleId="Heading3">
    <w:name w:val="heading 3"/>
    <w:basedOn w:val="Normal"/>
    <w:next w:val="Normal"/>
    <w:link w:val="Heading3Char"/>
    <w:qFormat/>
    <w:rsid w:val="00C36F4C"/>
    <w:pPr>
      <w:keepNext/>
      <w:tabs>
        <w:tab w:val="clear" w:pos="567"/>
      </w:tabs>
      <w:spacing w:line="240" w:lineRule="auto"/>
      <w:ind w:left="72" w:hanging="72"/>
      <w:outlineLvl w:val="2"/>
    </w:pPr>
    <w:rPr>
      <w:rFonts w:ascii="Arial" w:hAnsi="Arial" w:cs="Arial"/>
      <w:i/>
      <w:iCs/>
      <w:color w:val="999999"/>
      <w:sz w:val="18"/>
      <w:szCs w:val="24"/>
      <w:lang w:val="en-US"/>
    </w:rPr>
  </w:style>
  <w:style w:type="paragraph" w:styleId="Heading4">
    <w:name w:val="heading 4"/>
    <w:basedOn w:val="Normal"/>
    <w:next w:val="Normal"/>
    <w:link w:val="Heading4Char"/>
    <w:qFormat/>
    <w:rsid w:val="00C36F4C"/>
    <w:pPr>
      <w:keepNext/>
      <w:tabs>
        <w:tab w:val="clear" w:pos="567"/>
        <w:tab w:val="left" w:pos="284"/>
      </w:tabs>
      <w:spacing w:line="240" w:lineRule="auto"/>
      <w:ind w:right="265"/>
      <w:jc w:val="right"/>
      <w:outlineLvl w:val="3"/>
    </w:pPr>
    <w:rPr>
      <w:rFonts w:ascii="Arial" w:hAnsi="Arial" w:cs="Arial"/>
      <w:i/>
      <w:iCs/>
      <w:color w:val="999999"/>
      <w:sz w:val="16"/>
      <w:szCs w:val="24"/>
      <w:lang w:val="en-US"/>
    </w:rPr>
  </w:style>
  <w:style w:type="paragraph" w:styleId="Heading5">
    <w:name w:val="heading 5"/>
    <w:basedOn w:val="Normal"/>
    <w:next w:val="Normal"/>
    <w:link w:val="Heading5Char"/>
    <w:qFormat/>
    <w:rsid w:val="00C36F4C"/>
    <w:pPr>
      <w:keepNext/>
      <w:tabs>
        <w:tab w:val="clear" w:pos="567"/>
        <w:tab w:val="left" w:pos="284"/>
      </w:tabs>
      <w:spacing w:line="240" w:lineRule="auto"/>
      <w:jc w:val="both"/>
      <w:outlineLvl w:val="4"/>
    </w:pPr>
    <w:rPr>
      <w:rFonts w:ascii="Arial" w:hAnsi="Arial" w:cs="Arial"/>
      <w:b/>
      <w:szCs w:val="24"/>
      <w:lang w:val="en-US"/>
    </w:rPr>
  </w:style>
  <w:style w:type="paragraph" w:styleId="Heading6">
    <w:name w:val="heading 6"/>
    <w:basedOn w:val="Normal"/>
    <w:next w:val="Normal"/>
    <w:link w:val="Heading6Char"/>
    <w:qFormat/>
    <w:rsid w:val="00C36F4C"/>
    <w:pPr>
      <w:keepNext/>
      <w:tabs>
        <w:tab w:val="clear" w:pos="567"/>
        <w:tab w:val="left" w:pos="284"/>
      </w:tabs>
      <w:spacing w:before="60" w:after="60" w:line="240" w:lineRule="auto"/>
      <w:jc w:val="both"/>
      <w:outlineLvl w:val="5"/>
    </w:pPr>
    <w:rPr>
      <w:rFonts w:ascii="Arial" w:hAnsi="Arial" w:cs="Arial"/>
      <w:b/>
      <w:szCs w:val="24"/>
      <w:lang w:val="en-US"/>
    </w:rPr>
  </w:style>
  <w:style w:type="paragraph" w:styleId="Heading7">
    <w:name w:val="heading 7"/>
    <w:basedOn w:val="Normal"/>
    <w:next w:val="Normal"/>
    <w:link w:val="Heading7Char"/>
    <w:qFormat/>
    <w:rsid w:val="00C36F4C"/>
    <w:pPr>
      <w:keepNext/>
      <w:tabs>
        <w:tab w:val="clear" w:pos="567"/>
        <w:tab w:val="left" w:pos="284"/>
      </w:tabs>
      <w:spacing w:before="60" w:after="60" w:line="240" w:lineRule="auto"/>
      <w:jc w:val="both"/>
      <w:outlineLvl w:val="6"/>
    </w:pPr>
    <w:rPr>
      <w:rFonts w:ascii="Arial" w:hAnsi="Arial" w:cs="Arial"/>
      <w:i/>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uiPriority w:val="1"/>
    <w:qFormat/>
    <w:rsid w:val="00812D16"/>
    <w:pPr>
      <w:tabs>
        <w:tab w:val="clear" w:pos="567"/>
      </w:tabs>
      <w:spacing w:line="240" w:lineRule="auto"/>
    </w:pPr>
    <w:rPr>
      <w:i/>
      <w:color w:val="008000"/>
    </w:rPr>
  </w:style>
  <w:style w:type="paragraph" w:styleId="CommentText">
    <w:name w:val="annotation text"/>
    <w:basedOn w:val="Normal"/>
    <w:link w:val="CommentTextChar"/>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link w:val="BalloonTextChar"/>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character" w:customStyle="1" w:styleId="Heading1Char">
    <w:name w:val="Heading 1 Char"/>
    <w:link w:val="Heading1"/>
    <w:uiPriority w:val="1"/>
    <w:rsid w:val="00C36F4C"/>
    <w:rPr>
      <w:rFonts w:ascii="Arial (W1)" w:eastAsia="Times New Roman" w:hAnsi="Arial (W1)" w:cs="Arial"/>
      <w:b/>
      <w:bCs/>
      <w:i/>
      <w:iCs/>
      <w:sz w:val="32"/>
      <w:szCs w:val="24"/>
      <w:u w:val="single"/>
      <w:lang w:val="sr-Latn-CS" w:eastAsia="en-US"/>
    </w:rPr>
  </w:style>
  <w:style w:type="character" w:customStyle="1" w:styleId="Heading2Char">
    <w:name w:val="Heading 2 Char"/>
    <w:link w:val="Heading2"/>
    <w:rsid w:val="00C36F4C"/>
    <w:rPr>
      <w:rFonts w:ascii="Arial" w:eastAsia="Times New Roman" w:hAnsi="Arial" w:cs="Arial"/>
      <w:i/>
      <w:iCs/>
      <w:color w:val="999999"/>
      <w:sz w:val="18"/>
      <w:szCs w:val="24"/>
      <w:lang w:val="en-US" w:eastAsia="en-US"/>
    </w:rPr>
  </w:style>
  <w:style w:type="character" w:customStyle="1" w:styleId="Heading3Char">
    <w:name w:val="Heading 3 Char"/>
    <w:link w:val="Heading3"/>
    <w:rsid w:val="00C36F4C"/>
    <w:rPr>
      <w:rFonts w:ascii="Arial" w:eastAsia="Times New Roman" w:hAnsi="Arial" w:cs="Arial"/>
      <w:i/>
      <w:iCs/>
      <w:color w:val="999999"/>
      <w:sz w:val="18"/>
      <w:szCs w:val="24"/>
      <w:lang w:val="en-US" w:eastAsia="en-US"/>
    </w:rPr>
  </w:style>
  <w:style w:type="character" w:customStyle="1" w:styleId="Heading4Char">
    <w:name w:val="Heading 4 Char"/>
    <w:link w:val="Heading4"/>
    <w:rsid w:val="00C36F4C"/>
    <w:rPr>
      <w:rFonts w:ascii="Arial" w:eastAsia="Times New Roman" w:hAnsi="Arial" w:cs="Arial"/>
      <w:i/>
      <w:iCs/>
      <w:color w:val="999999"/>
      <w:sz w:val="16"/>
      <w:szCs w:val="24"/>
      <w:lang w:val="en-US" w:eastAsia="en-US"/>
    </w:rPr>
  </w:style>
  <w:style w:type="character" w:customStyle="1" w:styleId="Heading5Char">
    <w:name w:val="Heading 5 Char"/>
    <w:link w:val="Heading5"/>
    <w:rsid w:val="00C36F4C"/>
    <w:rPr>
      <w:rFonts w:ascii="Arial" w:eastAsia="Times New Roman" w:hAnsi="Arial" w:cs="Arial"/>
      <w:b/>
      <w:sz w:val="22"/>
      <w:szCs w:val="24"/>
      <w:lang w:val="en-US" w:eastAsia="en-US"/>
    </w:rPr>
  </w:style>
  <w:style w:type="character" w:customStyle="1" w:styleId="Heading6Char">
    <w:name w:val="Heading 6 Char"/>
    <w:link w:val="Heading6"/>
    <w:rsid w:val="00C36F4C"/>
    <w:rPr>
      <w:rFonts w:ascii="Arial" w:eastAsia="Times New Roman" w:hAnsi="Arial" w:cs="Arial"/>
      <w:b/>
      <w:sz w:val="22"/>
      <w:szCs w:val="24"/>
      <w:lang w:val="en-US" w:eastAsia="en-US"/>
    </w:rPr>
  </w:style>
  <w:style w:type="character" w:customStyle="1" w:styleId="Heading7Char">
    <w:name w:val="Heading 7 Char"/>
    <w:link w:val="Heading7"/>
    <w:rsid w:val="00C36F4C"/>
    <w:rPr>
      <w:rFonts w:ascii="Arial" w:eastAsia="Times New Roman" w:hAnsi="Arial" w:cs="Arial"/>
      <w:i/>
      <w:szCs w:val="24"/>
      <w:lang w:val="en-US" w:eastAsia="en-US"/>
    </w:r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link w:val="Header"/>
    <w:uiPriority w:val="99"/>
    <w:rsid w:val="00C36F4C"/>
    <w:rPr>
      <w:rFonts w:ascii="Arial" w:eastAsia="Times New Roman" w:hAnsi="Arial"/>
      <w:lang w:eastAsia="en-US"/>
    </w:rPr>
  </w:style>
  <w:style w:type="character" w:customStyle="1" w:styleId="FooterChar">
    <w:name w:val="Footer Char"/>
    <w:link w:val="Footer"/>
    <w:uiPriority w:val="99"/>
    <w:rsid w:val="00C36F4C"/>
    <w:rPr>
      <w:rFonts w:ascii="Arial" w:eastAsia="Times New Roman" w:hAnsi="Arial"/>
      <w:noProof/>
      <w:sz w:val="16"/>
      <w:lang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C36F4C"/>
    <w:rPr>
      <w:lang w:val="en-US" w:eastAsia="en-US" w:bidi="ar-SA"/>
    </w:rPr>
  </w:style>
  <w:style w:type="numbering" w:customStyle="1" w:styleId="NoList1">
    <w:name w:val="No List1"/>
    <w:next w:val="NoList"/>
    <w:uiPriority w:val="99"/>
    <w:semiHidden/>
    <w:unhideWhenUsed/>
    <w:rsid w:val="00C36F4C"/>
  </w:style>
  <w:style w:type="character" w:customStyle="1" w:styleId="BodyTextChar">
    <w:name w:val="Body Text Char"/>
    <w:link w:val="BodyText"/>
    <w:uiPriority w:val="1"/>
    <w:rsid w:val="00C36F4C"/>
    <w:rPr>
      <w:rFonts w:eastAsia="Times New Roman"/>
      <w:i/>
      <w:color w:val="008000"/>
      <w:sz w:val="22"/>
      <w:lang w:eastAsia="en-US"/>
    </w:rPr>
  </w:style>
  <w:style w:type="paragraph" w:styleId="BodyText2">
    <w:name w:val="Body Text 2"/>
    <w:basedOn w:val="Normal"/>
    <w:link w:val="BodyText2Char"/>
    <w:rsid w:val="00C36F4C"/>
    <w:pPr>
      <w:tabs>
        <w:tab w:val="clear" w:pos="567"/>
        <w:tab w:val="left" w:pos="284"/>
      </w:tabs>
      <w:spacing w:line="240" w:lineRule="auto"/>
      <w:jc w:val="both"/>
    </w:pPr>
    <w:rPr>
      <w:rFonts w:ascii="Arial" w:hAnsi="Arial" w:cs="Arial"/>
      <w:i/>
      <w:sz w:val="20"/>
      <w:szCs w:val="24"/>
      <w:lang w:val="en-US"/>
    </w:rPr>
  </w:style>
  <w:style w:type="character" w:customStyle="1" w:styleId="BodyText2Char">
    <w:name w:val="Body Text 2 Char"/>
    <w:link w:val="BodyText2"/>
    <w:rsid w:val="00C36F4C"/>
    <w:rPr>
      <w:rFonts w:ascii="Arial" w:eastAsia="Times New Roman" w:hAnsi="Arial" w:cs="Arial"/>
      <w:i/>
      <w:szCs w:val="24"/>
      <w:lang w:val="en-US" w:eastAsia="en-US"/>
    </w:rPr>
  </w:style>
  <w:style w:type="character" w:customStyle="1" w:styleId="BalloonTextChar">
    <w:name w:val="Balloon Text Char"/>
    <w:link w:val="BalloonText"/>
    <w:rsid w:val="00C36F4C"/>
    <w:rPr>
      <w:rFonts w:ascii="Tahoma" w:eastAsia="Times New Roman" w:hAnsi="Tahoma" w:cs="Tahoma"/>
      <w:sz w:val="16"/>
      <w:szCs w:val="16"/>
      <w:lang w:eastAsia="en-US"/>
    </w:rPr>
  </w:style>
  <w:style w:type="character" w:styleId="Emphasis">
    <w:name w:val="Emphasis"/>
    <w:uiPriority w:val="20"/>
    <w:qFormat/>
    <w:rsid w:val="00C36F4C"/>
    <w:rPr>
      <w:i/>
      <w:iCs/>
    </w:rPr>
  </w:style>
  <w:style w:type="paragraph" w:customStyle="1" w:styleId="NASLOV123">
    <w:name w:val="NASLOV 123"/>
    <w:basedOn w:val="Normal"/>
    <w:qFormat/>
    <w:rsid w:val="00C36F4C"/>
    <w:pPr>
      <w:tabs>
        <w:tab w:val="clear" w:pos="567"/>
        <w:tab w:val="left" w:pos="284"/>
      </w:tabs>
      <w:spacing w:before="200" w:after="200" w:line="240" w:lineRule="auto"/>
    </w:pPr>
    <w:rPr>
      <w:b/>
      <w:bCs/>
      <w:szCs w:val="22"/>
      <w:lang w:val="ru-RU"/>
    </w:rPr>
  </w:style>
  <w:style w:type="paragraph" w:styleId="ListParagraph">
    <w:name w:val="List Paragraph"/>
    <w:basedOn w:val="Normal"/>
    <w:uiPriority w:val="34"/>
    <w:qFormat/>
    <w:rsid w:val="00C36F4C"/>
    <w:pPr>
      <w:tabs>
        <w:tab w:val="clear" w:pos="567"/>
        <w:tab w:val="left" w:pos="284"/>
      </w:tabs>
      <w:spacing w:line="240" w:lineRule="auto"/>
      <w:ind w:left="720"/>
      <w:contextualSpacing/>
      <w:jc w:val="both"/>
    </w:pPr>
    <w:rPr>
      <w:szCs w:val="24"/>
      <w:lang w:val="en-US"/>
    </w:rPr>
  </w:style>
  <w:style w:type="paragraph" w:styleId="NoSpacing">
    <w:name w:val="No Spacing"/>
    <w:uiPriority w:val="1"/>
    <w:qFormat/>
    <w:rsid w:val="00C36F4C"/>
    <w:rPr>
      <w:rFonts w:eastAsia="Times New Roman"/>
      <w:lang w:val="en-US" w:eastAsia="en-US"/>
    </w:rPr>
  </w:style>
  <w:style w:type="paragraph" w:styleId="BodyTextIndent">
    <w:name w:val="Body Text Indent"/>
    <w:basedOn w:val="Normal"/>
    <w:link w:val="BodyTextIndentChar"/>
    <w:uiPriority w:val="99"/>
    <w:unhideWhenUsed/>
    <w:rsid w:val="00C36F4C"/>
    <w:pPr>
      <w:tabs>
        <w:tab w:val="clear" w:pos="567"/>
      </w:tabs>
      <w:spacing w:after="120" w:line="259" w:lineRule="auto"/>
      <w:ind w:left="360"/>
    </w:pPr>
    <w:rPr>
      <w:rFonts w:ascii="Calibri" w:eastAsia="Calibri" w:hAnsi="Calibri"/>
      <w:szCs w:val="22"/>
      <w:lang w:val="en-US"/>
    </w:rPr>
  </w:style>
  <w:style w:type="character" w:customStyle="1" w:styleId="BodyTextIndentChar">
    <w:name w:val="Body Text Indent Char"/>
    <w:link w:val="BodyTextIndent"/>
    <w:uiPriority w:val="99"/>
    <w:rsid w:val="00C36F4C"/>
    <w:rPr>
      <w:rFonts w:ascii="Calibri" w:eastAsia="Calibri" w:hAnsi="Calibri"/>
      <w:sz w:val="22"/>
      <w:szCs w:val="22"/>
      <w:lang w:val="en-US" w:eastAsia="en-US"/>
    </w:rPr>
  </w:style>
  <w:style w:type="table" w:styleId="TableGrid">
    <w:name w:val="Table Grid"/>
    <w:basedOn w:val="TableNormal"/>
    <w:rsid w:val="00C36F4C"/>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C36F4C"/>
    <w:pPr>
      <w:tabs>
        <w:tab w:val="clear" w:pos="567"/>
      </w:tabs>
      <w:spacing w:after="120" w:line="259" w:lineRule="auto"/>
      <w:ind w:left="360"/>
    </w:pPr>
    <w:rPr>
      <w:rFonts w:ascii="Calibri" w:eastAsia="Calibri" w:hAnsi="Calibri"/>
      <w:sz w:val="16"/>
      <w:szCs w:val="16"/>
      <w:lang w:val="en-US"/>
    </w:rPr>
  </w:style>
  <w:style w:type="character" w:customStyle="1" w:styleId="BodyTextIndent3Char">
    <w:name w:val="Body Text Indent 3 Char"/>
    <w:link w:val="BodyTextIndent3"/>
    <w:uiPriority w:val="99"/>
    <w:rsid w:val="00C36F4C"/>
    <w:rPr>
      <w:rFonts w:ascii="Calibri" w:eastAsia="Calibri" w:hAnsi="Calibri"/>
      <w:sz w:val="16"/>
      <w:szCs w:val="16"/>
      <w:lang w:val="en-US" w:eastAsia="en-US"/>
    </w:rPr>
  </w:style>
  <w:style w:type="paragraph" w:customStyle="1" w:styleId="0PBASIC">
    <w:name w:val="0P_BASIC"/>
    <w:link w:val="0PBASICZnak"/>
    <w:qFormat/>
    <w:rsid w:val="00C36F4C"/>
    <w:pPr>
      <w:jc w:val="both"/>
    </w:pPr>
    <w:rPr>
      <w:rFonts w:eastAsia="Times New Roman"/>
      <w:sz w:val="22"/>
      <w:lang w:val="ru-RU" w:eastAsia="ru-RU"/>
    </w:rPr>
  </w:style>
  <w:style w:type="character" w:customStyle="1" w:styleId="0PBASICZnak">
    <w:name w:val="0P_BASIC Znak"/>
    <w:link w:val="0PBASIC"/>
    <w:rsid w:val="00C36F4C"/>
    <w:rPr>
      <w:rFonts w:eastAsia="Times New Roman"/>
      <w:sz w:val="22"/>
      <w:lang w:val="ru-RU" w:eastAsia="ru-RU"/>
    </w:rPr>
  </w:style>
  <w:style w:type="character" w:styleId="FollowedHyperlink">
    <w:name w:val="FollowedHyperlink"/>
    <w:rsid w:val="00C36F4C"/>
    <w:rPr>
      <w:color w:val="800080"/>
      <w:u w:val="single"/>
    </w:rPr>
  </w:style>
  <w:style w:type="paragraph" w:styleId="PlainText">
    <w:name w:val="Plain Text"/>
    <w:basedOn w:val="Normal"/>
    <w:link w:val="PlainTextChar"/>
    <w:rsid w:val="00C36F4C"/>
    <w:pPr>
      <w:tabs>
        <w:tab w:val="clear" w:pos="567"/>
      </w:tabs>
      <w:spacing w:line="240" w:lineRule="auto"/>
    </w:pPr>
    <w:rPr>
      <w:rFonts w:ascii="Courier New" w:hAnsi="Courier New"/>
      <w:sz w:val="20"/>
      <w:lang w:eastAsia="sl-SI"/>
    </w:rPr>
  </w:style>
  <w:style w:type="character" w:customStyle="1" w:styleId="PlainTextChar">
    <w:name w:val="Plain Text Char"/>
    <w:link w:val="PlainText"/>
    <w:rsid w:val="00C36F4C"/>
    <w:rPr>
      <w:rFonts w:ascii="Courier New" w:eastAsia="Times New Roman" w:hAnsi="Courier New"/>
      <w:lang w:eastAsia="sl-SI"/>
    </w:rPr>
  </w:style>
  <w:style w:type="paragraph" w:styleId="Caption">
    <w:name w:val="caption"/>
    <w:basedOn w:val="Normal"/>
    <w:next w:val="Normal"/>
    <w:qFormat/>
    <w:rsid w:val="00C36F4C"/>
    <w:pPr>
      <w:tabs>
        <w:tab w:val="clear" w:pos="567"/>
      </w:tabs>
      <w:spacing w:line="240" w:lineRule="auto"/>
      <w:jc w:val="both"/>
    </w:pPr>
    <w:rPr>
      <w:sz w:val="24"/>
      <w:lang w:eastAsia="sl-SI"/>
    </w:rPr>
  </w:style>
  <w:style w:type="paragraph" w:customStyle="1" w:styleId="Naslov1">
    <w:name w:val="Naslov1"/>
    <w:basedOn w:val="Heading1"/>
    <w:rsid w:val="00C36F4C"/>
    <w:pPr>
      <w:tabs>
        <w:tab w:val="clear" w:pos="284"/>
      </w:tabs>
      <w:jc w:val="left"/>
    </w:pPr>
    <w:rPr>
      <w:rFonts w:ascii="Times New Roman" w:hAnsi="Times New Roman" w:cs="Times New Roman"/>
      <w:bCs w:val="0"/>
      <w:i w:val="0"/>
      <w:iCs w:val="0"/>
      <w:sz w:val="22"/>
      <w:szCs w:val="20"/>
      <w:lang w:val="sl-SI" w:eastAsia="sl-SI"/>
    </w:rPr>
  </w:style>
  <w:style w:type="paragraph" w:styleId="TOC1">
    <w:name w:val="toc 1"/>
    <w:basedOn w:val="Normal"/>
    <w:next w:val="Normal"/>
    <w:autoRedefine/>
    <w:rsid w:val="00C36F4C"/>
    <w:pPr>
      <w:tabs>
        <w:tab w:val="clear" w:pos="567"/>
      </w:tabs>
      <w:spacing w:before="120" w:line="240" w:lineRule="auto"/>
    </w:pPr>
    <w:rPr>
      <w:b/>
      <w:bCs/>
      <w:i/>
      <w:iCs/>
      <w:sz w:val="24"/>
      <w:szCs w:val="28"/>
      <w:lang w:val="sl-SI" w:eastAsia="sl-SI"/>
    </w:rPr>
  </w:style>
  <w:style w:type="paragraph" w:customStyle="1" w:styleId="Default">
    <w:name w:val="Default"/>
    <w:rsid w:val="00C36F4C"/>
    <w:pPr>
      <w:autoSpaceDE w:val="0"/>
      <w:autoSpaceDN w:val="0"/>
      <w:adjustRightInd w:val="0"/>
    </w:pPr>
    <w:rPr>
      <w:rFonts w:eastAsia="Times New Roman"/>
      <w:color w:val="000000"/>
      <w:sz w:val="24"/>
      <w:szCs w:val="24"/>
    </w:rPr>
  </w:style>
  <w:style w:type="paragraph" w:customStyle="1" w:styleId="naslovSmPC-a">
    <w:name w:val="naslov SmPC-a"/>
    <w:basedOn w:val="Normal"/>
    <w:rsid w:val="00C36F4C"/>
    <w:pPr>
      <w:tabs>
        <w:tab w:val="clear" w:pos="567"/>
      </w:tabs>
      <w:spacing w:before="240" w:after="120" w:line="360" w:lineRule="atLeast"/>
    </w:pPr>
    <w:rPr>
      <w:rFonts w:ascii="Arial" w:hAnsi="Arial"/>
      <w:b/>
      <w:sz w:val="24"/>
    </w:rPr>
  </w:style>
  <w:style w:type="paragraph" w:customStyle="1" w:styleId="Style2">
    <w:name w:val="Style2"/>
    <w:basedOn w:val="Normal"/>
    <w:rsid w:val="00C36F4C"/>
    <w:pPr>
      <w:tabs>
        <w:tab w:val="clear" w:pos="567"/>
      </w:tabs>
      <w:spacing w:line="360" w:lineRule="atLeast"/>
      <w:ind w:left="567"/>
      <w:jc w:val="both"/>
    </w:pPr>
    <w:rPr>
      <w:rFonts w:ascii="Arial" w:hAnsi="Arial"/>
      <w:sz w:val="24"/>
      <w:lang w:val="hr-HR"/>
    </w:rPr>
  </w:style>
  <w:style w:type="paragraph" w:styleId="BodyText3">
    <w:name w:val="Body Text 3"/>
    <w:basedOn w:val="Normal"/>
    <w:link w:val="BodyText3Char"/>
    <w:uiPriority w:val="99"/>
    <w:unhideWhenUsed/>
    <w:rsid w:val="00C36F4C"/>
    <w:pPr>
      <w:tabs>
        <w:tab w:val="clear" w:pos="567"/>
      </w:tabs>
      <w:spacing w:after="120" w:line="259" w:lineRule="auto"/>
    </w:pPr>
    <w:rPr>
      <w:rFonts w:ascii="Calibri" w:eastAsia="Calibri" w:hAnsi="Calibri"/>
      <w:sz w:val="16"/>
      <w:szCs w:val="16"/>
      <w:lang w:val="en-US"/>
    </w:rPr>
  </w:style>
  <w:style w:type="character" w:customStyle="1" w:styleId="BodyText3Char">
    <w:name w:val="Body Text 3 Char"/>
    <w:link w:val="BodyText3"/>
    <w:uiPriority w:val="99"/>
    <w:rsid w:val="00C36F4C"/>
    <w:rPr>
      <w:rFonts w:ascii="Calibri" w:eastAsia="Calibri" w:hAnsi="Calibri"/>
      <w:sz w:val="16"/>
      <w:szCs w:val="16"/>
      <w:lang w:val="en-US" w:eastAsia="en-US"/>
    </w:rPr>
  </w:style>
  <w:style w:type="paragraph" w:styleId="BodyTextIndent2">
    <w:name w:val="Body Text Indent 2"/>
    <w:basedOn w:val="Normal"/>
    <w:link w:val="BodyTextIndent2Char"/>
    <w:uiPriority w:val="99"/>
    <w:unhideWhenUsed/>
    <w:rsid w:val="00C36F4C"/>
    <w:pPr>
      <w:tabs>
        <w:tab w:val="clear" w:pos="567"/>
      </w:tabs>
      <w:spacing w:after="120" w:line="480" w:lineRule="auto"/>
      <w:ind w:left="360"/>
    </w:pPr>
    <w:rPr>
      <w:rFonts w:ascii="Calibri" w:eastAsia="Calibri" w:hAnsi="Calibri"/>
      <w:szCs w:val="22"/>
      <w:lang w:val="en-US"/>
    </w:rPr>
  </w:style>
  <w:style w:type="character" w:customStyle="1" w:styleId="BodyTextIndent2Char">
    <w:name w:val="Body Text Indent 2 Char"/>
    <w:link w:val="BodyTextIndent2"/>
    <w:uiPriority w:val="99"/>
    <w:rsid w:val="00C36F4C"/>
    <w:rPr>
      <w:rFonts w:ascii="Calibri" w:eastAsia="Calibri" w:hAnsi="Calibri"/>
      <w:sz w:val="22"/>
      <w:szCs w:val="22"/>
      <w:lang w:val="en-US" w:eastAsia="en-US"/>
    </w:rPr>
  </w:style>
  <w:style w:type="numbering" w:styleId="111111">
    <w:name w:val="Outline List 2"/>
    <w:basedOn w:val="NoList"/>
    <w:rsid w:val="00C36F4C"/>
    <w:pPr>
      <w:numPr>
        <w:numId w:val="1"/>
      </w:numPr>
    </w:pPr>
  </w:style>
  <w:style w:type="paragraph" w:customStyle="1" w:styleId="TableParagraph">
    <w:name w:val="Table Paragraph"/>
    <w:basedOn w:val="Normal"/>
    <w:uiPriority w:val="1"/>
    <w:qFormat/>
    <w:rsid w:val="00C36F4C"/>
    <w:pPr>
      <w:widowControl w:val="0"/>
      <w:tabs>
        <w:tab w:val="clear" w:pos="567"/>
      </w:tabs>
      <w:spacing w:line="240" w:lineRule="auto"/>
    </w:pPr>
    <w:rPr>
      <w:rFonts w:ascii="Calibri" w:eastAsia="Calibri" w:hAnsi="Calibri"/>
      <w:szCs w:val="22"/>
      <w:lang w:val="en-US"/>
    </w:rPr>
  </w:style>
  <w:style w:type="paragraph" w:styleId="NormalWeb">
    <w:name w:val="Normal (Web)"/>
    <w:basedOn w:val="Normal"/>
    <w:uiPriority w:val="99"/>
    <w:unhideWhenUsed/>
    <w:rsid w:val="00BC5222"/>
    <w:pPr>
      <w:tabs>
        <w:tab w:val="clear" w:pos="567"/>
      </w:tabs>
      <w:spacing w:before="100" w:beforeAutospacing="1" w:after="100" w:afterAutospacing="1" w:line="240" w:lineRule="auto"/>
    </w:pPr>
    <w:rPr>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0689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DE4A0-7BC0-47F7-B17A-B5153D324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7474</Words>
  <Characters>42606</Characters>
  <Application>Microsoft Office Word</Application>
  <DocSecurity>0</DocSecurity>
  <Lines>355</Lines>
  <Paragraphs>99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Ivana Buric</dc:creator>
  <cp:lastModifiedBy>Jovana Jovanovic</cp:lastModifiedBy>
  <cp:revision>3</cp:revision>
  <dcterms:created xsi:type="dcterms:W3CDTF">2025-04-04T10:05:00Z</dcterms:created>
  <dcterms:modified xsi:type="dcterms:W3CDTF">2025-04-04T11:06:00Z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