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6CC8A8" w14:textId="77777777" w:rsidR="00A41AC4" w:rsidRPr="00987DEF" w:rsidRDefault="00A41AC4" w:rsidP="00987DEF">
      <w:pPr>
        <w:ind w:left="3724" w:right="3604"/>
        <w:jc w:val="center"/>
        <w:rPr>
          <w:b/>
          <w:w w:val="105"/>
          <w:u w:val="single"/>
          <w:lang w:val="sr-Latn-ME"/>
        </w:rPr>
      </w:pPr>
      <w:bookmarkStart w:id="0" w:name="_Hlk77671086"/>
      <w:bookmarkEnd w:id="0"/>
    </w:p>
    <w:p w14:paraId="73D46CA0" w14:textId="77777777" w:rsidR="00A41AC4" w:rsidRPr="00987DEF" w:rsidRDefault="00A41AC4" w:rsidP="00987DEF">
      <w:pPr>
        <w:ind w:left="3724" w:right="3604"/>
        <w:jc w:val="center"/>
        <w:rPr>
          <w:b/>
          <w:w w:val="105"/>
          <w:u w:val="single"/>
          <w:lang w:val="sr-Latn-ME"/>
        </w:rPr>
      </w:pPr>
    </w:p>
    <w:p w14:paraId="057E6EFC" w14:textId="27514518" w:rsidR="001A6C4B" w:rsidRPr="00987DEF" w:rsidRDefault="001A6C4B" w:rsidP="00A7390B">
      <w:pPr>
        <w:ind w:right="61"/>
        <w:jc w:val="center"/>
        <w:rPr>
          <w:b/>
          <w:w w:val="105"/>
          <w:u w:val="single"/>
          <w:lang w:val="sr-Latn-ME"/>
        </w:rPr>
      </w:pPr>
      <w:r w:rsidRPr="00987DEF">
        <w:rPr>
          <w:b/>
          <w:w w:val="105"/>
          <w:u w:val="single"/>
          <w:lang w:val="sr-Latn-ME"/>
        </w:rPr>
        <w:t>UPUTSTVO ZA L</w:t>
      </w:r>
      <w:r w:rsidR="004C2485" w:rsidRPr="00987DEF">
        <w:rPr>
          <w:b/>
          <w:w w:val="105"/>
          <w:u w:val="single"/>
          <w:lang w:val="sr-Latn-ME"/>
        </w:rPr>
        <w:t>IJ</w:t>
      </w:r>
      <w:r w:rsidRPr="00987DEF">
        <w:rPr>
          <w:b/>
          <w:w w:val="105"/>
          <w:u w:val="single"/>
          <w:lang w:val="sr-Latn-ME"/>
        </w:rPr>
        <w:t>EK</w:t>
      </w:r>
    </w:p>
    <w:p w14:paraId="5E747065" w14:textId="77777777" w:rsidR="001A6C4B" w:rsidRPr="00987DEF" w:rsidRDefault="001A6C4B" w:rsidP="00987DEF">
      <w:pPr>
        <w:pStyle w:val="BodyText"/>
        <w:rPr>
          <w:b/>
          <w:sz w:val="22"/>
          <w:szCs w:val="22"/>
          <w:lang w:val="sr-Latn-ME"/>
        </w:rPr>
      </w:pPr>
    </w:p>
    <w:p w14:paraId="73F55FB6" w14:textId="7A0A3BBF" w:rsidR="00E03238" w:rsidRPr="00987DEF" w:rsidRDefault="001A6C4B" w:rsidP="00987DEF">
      <w:pPr>
        <w:ind w:left="204" w:right="61"/>
        <w:jc w:val="center"/>
        <w:rPr>
          <w:b/>
          <w:w w:val="105"/>
          <w:lang w:val="sr-Latn-ME"/>
        </w:rPr>
      </w:pPr>
      <w:bookmarkStart w:id="1" w:name="_Hlk49454446"/>
      <w:r w:rsidRPr="00987DEF">
        <w:rPr>
          <w:b/>
          <w:w w:val="105"/>
          <w:lang w:val="sr-Latn-ME"/>
        </w:rPr>
        <w:t>Gonal-f</w:t>
      </w:r>
      <w:bookmarkEnd w:id="1"/>
      <w:r w:rsidRPr="00987DEF">
        <w:rPr>
          <w:b/>
          <w:w w:val="105"/>
          <w:lang w:val="sr-Latn-ME"/>
        </w:rPr>
        <w:t>,</w:t>
      </w:r>
      <w:r w:rsidRPr="00987DEF">
        <w:rPr>
          <w:b/>
          <w:spacing w:val="-9"/>
          <w:w w:val="105"/>
          <w:lang w:val="sr-Latn-ME"/>
        </w:rPr>
        <w:t xml:space="preserve"> </w:t>
      </w:r>
      <w:r w:rsidR="00E03238" w:rsidRPr="00987DEF">
        <w:rPr>
          <w:b/>
          <w:w w:val="105"/>
          <w:lang w:val="sr-Latn-ME"/>
        </w:rPr>
        <w:t>150</w:t>
      </w:r>
      <w:r w:rsidR="00E03238" w:rsidRPr="00987DEF">
        <w:rPr>
          <w:b/>
          <w:spacing w:val="-13"/>
          <w:w w:val="105"/>
          <w:lang w:val="sr-Latn-ME"/>
        </w:rPr>
        <w:t xml:space="preserve"> </w:t>
      </w:r>
      <w:r w:rsidR="00E03238" w:rsidRPr="00987DEF">
        <w:rPr>
          <w:b/>
          <w:w w:val="105"/>
          <w:lang w:val="sr-Latn-ME"/>
        </w:rPr>
        <w:t>i.j./0,2</w:t>
      </w:r>
      <w:r w:rsidR="00942651">
        <w:rPr>
          <w:b/>
          <w:w w:val="105"/>
          <w:lang w:val="sr-Latn-ME"/>
        </w:rPr>
        <w:t>4</w:t>
      </w:r>
      <w:r w:rsidR="00E03238" w:rsidRPr="00987DEF">
        <w:rPr>
          <w:b/>
          <w:spacing w:val="-11"/>
          <w:w w:val="105"/>
          <w:lang w:val="sr-Latn-ME"/>
        </w:rPr>
        <w:t xml:space="preserve"> </w:t>
      </w:r>
      <w:r w:rsidR="00A41AC4" w:rsidRPr="00987DEF">
        <w:rPr>
          <w:b/>
          <w:w w:val="105"/>
          <w:lang w:val="sr-Latn-ME"/>
        </w:rPr>
        <w:t>ml</w:t>
      </w:r>
      <w:r w:rsidR="00E03238" w:rsidRPr="00987DEF">
        <w:rPr>
          <w:b/>
          <w:w w:val="105"/>
          <w:lang w:val="sr-Latn-ME"/>
        </w:rPr>
        <w:t xml:space="preserve">, </w:t>
      </w:r>
      <w:r w:rsidRPr="00987DEF">
        <w:rPr>
          <w:b/>
          <w:w w:val="105"/>
          <w:lang w:val="sr-Latn-ME"/>
        </w:rPr>
        <w:t>rastvor</w:t>
      </w:r>
      <w:r w:rsidRPr="00987DEF">
        <w:rPr>
          <w:b/>
          <w:spacing w:val="-11"/>
          <w:w w:val="105"/>
          <w:lang w:val="sr-Latn-ME"/>
        </w:rPr>
        <w:t xml:space="preserve"> </w:t>
      </w:r>
      <w:r w:rsidRPr="00987DEF">
        <w:rPr>
          <w:b/>
          <w:w w:val="105"/>
          <w:lang w:val="sr-Latn-ME"/>
        </w:rPr>
        <w:t>za injekciju u</w:t>
      </w:r>
      <w:r w:rsidR="00A40244" w:rsidRPr="00987DEF">
        <w:rPr>
          <w:b/>
          <w:w w:val="105"/>
          <w:lang w:val="sr-Latn-ME"/>
        </w:rPr>
        <w:t xml:space="preserve"> </w:t>
      </w:r>
      <w:r w:rsidR="00E03238" w:rsidRPr="00987DEF">
        <w:rPr>
          <w:b/>
          <w:w w:val="105"/>
          <w:lang w:val="sr-Latn-ME"/>
        </w:rPr>
        <w:t>napunjenom injekcionom penu</w:t>
      </w:r>
    </w:p>
    <w:p w14:paraId="4B9631AA" w14:textId="406E1757" w:rsidR="001A6C4B" w:rsidRPr="00EC690E" w:rsidRDefault="001A6C4B" w:rsidP="00987DEF">
      <w:pPr>
        <w:ind w:left="204" w:right="61"/>
        <w:jc w:val="center"/>
        <w:rPr>
          <w:i/>
          <w:lang w:val="sr-Latn-ME"/>
        </w:rPr>
      </w:pPr>
      <w:r w:rsidRPr="00EC690E">
        <w:rPr>
          <w:i/>
          <w:w w:val="105"/>
          <w:lang w:val="sr-Latn-ME"/>
        </w:rPr>
        <w:t>folitropin</w:t>
      </w:r>
      <w:r w:rsidR="00E03238" w:rsidRPr="00EC690E">
        <w:rPr>
          <w:i/>
          <w:spacing w:val="-2"/>
          <w:w w:val="105"/>
          <w:lang w:val="sr-Latn-ME"/>
        </w:rPr>
        <w:t xml:space="preserve"> </w:t>
      </w:r>
      <w:r w:rsidRPr="00EC690E">
        <w:rPr>
          <w:i/>
          <w:w w:val="105"/>
          <w:lang w:val="sr-Latn-ME"/>
        </w:rPr>
        <w:t>alfa</w:t>
      </w:r>
    </w:p>
    <w:p w14:paraId="5BFC25D7" w14:textId="5D704DDC" w:rsidR="001A6C4B" w:rsidRDefault="001A6C4B" w:rsidP="00987DEF">
      <w:pPr>
        <w:pStyle w:val="BodyText"/>
        <w:rPr>
          <w:b/>
          <w:sz w:val="22"/>
          <w:szCs w:val="22"/>
          <w:lang w:val="sr-Latn-ME"/>
        </w:rPr>
      </w:pPr>
    </w:p>
    <w:p w14:paraId="3867D0AE" w14:textId="77777777" w:rsidR="007A6943" w:rsidRPr="00987DEF" w:rsidRDefault="007A6943" w:rsidP="00987DEF">
      <w:pPr>
        <w:pStyle w:val="BodyText"/>
        <w:rPr>
          <w:b/>
          <w:sz w:val="22"/>
          <w:szCs w:val="22"/>
          <w:lang w:val="sr-Latn-ME"/>
        </w:rPr>
      </w:pPr>
    </w:p>
    <w:p w14:paraId="1BF3A8A3" w14:textId="77777777" w:rsidR="009B52DA" w:rsidRPr="00987DEF" w:rsidRDefault="009B52DA" w:rsidP="00EC690E">
      <w:pPr>
        <w:ind w:left="360" w:hanging="360"/>
        <w:jc w:val="both"/>
        <w:rPr>
          <w:b/>
          <w:bCs/>
          <w:lang w:val="sr-Latn-ME"/>
        </w:rPr>
      </w:pPr>
      <w:r w:rsidRPr="00987DEF">
        <w:rPr>
          <w:b/>
          <w:bCs/>
          <w:lang w:val="sr-Latn-ME"/>
        </w:rPr>
        <w:t>Pažljivo pročitajte ovo uputstvo, prije nego što počnete da koristite ovaj lijek,</w:t>
      </w:r>
      <w:r w:rsidRPr="00987DEF">
        <w:rPr>
          <w:lang w:val="sr-Latn-ME"/>
        </w:rPr>
        <w:t xml:space="preserve"> </w:t>
      </w:r>
      <w:r w:rsidRPr="00987DEF">
        <w:rPr>
          <w:b/>
          <w:bCs/>
          <w:lang w:val="sr-Latn-ME"/>
        </w:rPr>
        <w:t xml:space="preserve">jer sadrži </w:t>
      </w:r>
    </w:p>
    <w:p w14:paraId="6D994875" w14:textId="77777777" w:rsidR="009B52DA" w:rsidRPr="00987DEF" w:rsidRDefault="009B52DA" w:rsidP="00EC690E">
      <w:pPr>
        <w:ind w:left="360" w:hanging="360"/>
        <w:jc w:val="both"/>
        <w:rPr>
          <w:b/>
          <w:bCs/>
          <w:lang w:val="sr-Latn-ME"/>
        </w:rPr>
      </w:pPr>
      <w:r w:rsidRPr="00987DEF">
        <w:rPr>
          <w:b/>
          <w:bCs/>
          <w:lang w:val="sr-Latn-ME"/>
        </w:rPr>
        <w:t>informacije koje su važne za Vas</w:t>
      </w:r>
    </w:p>
    <w:p w14:paraId="2C7DA924" w14:textId="77777777" w:rsidR="009B52DA" w:rsidRPr="00987DEF" w:rsidRDefault="009B52DA" w:rsidP="00EC690E">
      <w:pPr>
        <w:numPr>
          <w:ilvl w:val="0"/>
          <w:numId w:val="17"/>
        </w:numPr>
        <w:jc w:val="both"/>
        <w:rPr>
          <w:lang w:val="sr-Latn-ME"/>
        </w:rPr>
      </w:pPr>
      <w:r w:rsidRPr="00987DEF">
        <w:rPr>
          <w:lang w:val="sr-Latn-ME"/>
        </w:rPr>
        <w:t>Uputstvo sačuvajte. Može biti potrebno da ga ponovo pročitate.</w:t>
      </w:r>
    </w:p>
    <w:p w14:paraId="6BCE8EA3" w14:textId="77777777" w:rsidR="009B52DA" w:rsidRPr="00987DEF" w:rsidRDefault="009B52DA" w:rsidP="00EC690E">
      <w:pPr>
        <w:numPr>
          <w:ilvl w:val="0"/>
          <w:numId w:val="17"/>
        </w:numPr>
        <w:jc w:val="both"/>
        <w:rPr>
          <w:lang w:val="sr-Latn-ME"/>
        </w:rPr>
      </w:pPr>
      <w:r w:rsidRPr="00987DEF">
        <w:rPr>
          <w:lang w:val="sr-Latn-ME"/>
        </w:rPr>
        <w:t xml:space="preserve">Ako imate dodatnih pitanja, obratite se svom ljekaru ili farmaceutu </w:t>
      </w:r>
      <w:r w:rsidRPr="00987DEF">
        <w:rPr>
          <w:noProof/>
          <w:lang w:val="sr-Latn-ME"/>
        </w:rPr>
        <w:t>ili medicinskoj sestri</w:t>
      </w:r>
      <w:r w:rsidRPr="00987DEF">
        <w:rPr>
          <w:lang w:val="sr-Latn-ME"/>
        </w:rPr>
        <w:t xml:space="preserve">. </w:t>
      </w:r>
    </w:p>
    <w:p w14:paraId="6E42E4C5" w14:textId="77777777" w:rsidR="009B52DA" w:rsidRPr="00987DEF" w:rsidRDefault="009B52DA" w:rsidP="00EC690E">
      <w:pPr>
        <w:numPr>
          <w:ilvl w:val="0"/>
          <w:numId w:val="17"/>
        </w:numPr>
        <w:ind w:left="600" w:hanging="600"/>
        <w:jc w:val="both"/>
        <w:rPr>
          <w:lang w:val="sr-Latn-ME"/>
        </w:rPr>
      </w:pPr>
      <w:r w:rsidRPr="00987DEF">
        <w:rPr>
          <w:lang w:val="sr-Latn-ME"/>
        </w:rPr>
        <w:t>Ovaj lijek propisan je Vama i ne smijete ga davati drugima. Može da im škodi, čak i kada imaju iste znake bolesti kao i Vi.</w:t>
      </w:r>
    </w:p>
    <w:p w14:paraId="174F4697" w14:textId="77777777" w:rsidR="009B52DA" w:rsidRPr="00987DEF" w:rsidRDefault="009B52DA" w:rsidP="00EC690E">
      <w:pPr>
        <w:numPr>
          <w:ilvl w:val="0"/>
          <w:numId w:val="17"/>
        </w:numPr>
        <w:tabs>
          <w:tab w:val="num" w:pos="0"/>
        </w:tabs>
        <w:ind w:left="600" w:hanging="600"/>
        <w:jc w:val="both"/>
        <w:rPr>
          <w:lang w:val="sr-Latn-ME"/>
        </w:rPr>
      </w:pPr>
      <w:r w:rsidRPr="00987DEF">
        <w:rPr>
          <w:spacing w:val="-5"/>
          <w:lang w:val="sr-Latn-ME"/>
        </w:rPr>
        <w:t>Ako Vam se javi bilo koje neželjeno dejstvo recite to svom ljekaru, farmaceutu ili medicinskoj sestri. Ovo uključuje i bilo koja neželjena dejstva koja nijesu navedena u ovom uputstvu</w:t>
      </w:r>
      <w:r w:rsidRPr="00987DEF">
        <w:rPr>
          <w:spacing w:val="-4"/>
          <w:lang w:val="sr-Latn-ME"/>
        </w:rPr>
        <w:t xml:space="preserve">. Pogledajte dio 4. </w:t>
      </w:r>
    </w:p>
    <w:p w14:paraId="5753CD6B" w14:textId="77777777" w:rsidR="009B52DA" w:rsidRPr="00987DEF" w:rsidRDefault="009B52DA" w:rsidP="00987DEF">
      <w:pPr>
        <w:ind w:left="600"/>
        <w:rPr>
          <w:lang w:val="sr-Latn-ME"/>
        </w:rPr>
      </w:pPr>
    </w:p>
    <w:p w14:paraId="08646235" w14:textId="77777777" w:rsidR="001A6C4B" w:rsidRPr="00987DEF" w:rsidRDefault="001A6C4B" w:rsidP="00987DEF">
      <w:pPr>
        <w:pStyle w:val="BodyText"/>
        <w:rPr>
          <w:sz w:val="22"/>
          <w:szCs w:val="22"/>
          <w:lang w:val="sr-Latn-ME"/>
        </w:rPr>
      </w:pPr>
    </w:p>
    <w:p w14:paraId="0E1830F2" w14:textId="77777777" w:rsidR="001A6C4B" w:rsidRPr="00987DEF" w:rsidRDefault="001A6C4B" w:rsidP="00987DEF">
      <w:pPr>
        <w:pStyle w:val="BodyText"/>
        <w:rPr>
          <w:sz w:val="22"/>
          <w:szCs w:val="22"/>
          <w:lang w:val="sr-Latn-ME"/>
        </w:rPr>
      </w:pPr>
    </w:p>
    <w:p w14:paraId="12011CA8" w14:textId="77777777" w:rsidR="009B52DA" w:rsidRPr="00987DEF" w:rsidRDefault="009B52DA" w:rsidP="00EC690E">
      <w:pPr>
        <w:jc w:val="both"/>
        <w:rPr>
          <w:b/>
          <w:bCs/>
          <w:lang w:val="sr-Latn-ME"/>
        </w:rPr>
      </w:pPr>
      <w:r w:rsidRPr="00987DEF">
        <w:rPr>
          <w:b/>
          <w:bCs/>
          <w:lang w:val="sr-Latn-ME"/>
        </w:rPr>
        <w:t>U ovom uputstvu pročitaćete:</w:t>
      </w:r>
    </w:p>
    <w:p w14:paraId="4FB501B7" w14:textId="40D7B64C" w:rsidR="009B52DA" w:rsidRPr="00987DEF" w:rsidRDefault="009B52DA" w:rsidP="00EC690E">
      <w:pPr>
        <w:numPr>
          <w:ilvl w:val="0"/>
          <w:numId w:val="18"/>
        </w:numPr>
        <w:tabs>
          <w:tab w:val="clear" w:pos="337"/>
          <w:tab w:val="left" w:pos="569"/>
          <w:tab w:val="left" w:pos="600"/>
        </w:tabs>
        <w:jc w:val="both"/>
        <w:rPr>
          <w:lang w:val="sr-Latn-ME"/>
        </w:rPr>
      </w:pPr>
      <w:r w:rsidRPr="00987DEF">
        <w:rPr>
          <w:lang w:val="sr-Latn-ME"/>
        </w:rPr>
        <w:t>Šta je lijek Gonal-f i čemu je namijenjen</w:t>
      </w:r>
    </w:p>
    <w:p w14:paraId="6E0FBB85" w14:textId="2E795455" w:rsidR="009B52DA" w:rsidRPr="00987DEF" w:rsidRDefault="009B52DA" w:rsidP="00EC690E">
      <w:pPr>
        <w:numPr>
          <w:ilvl w:val="0"/>
          <w:numId w:val="18"/>
        </w:numPr>
        <w:tabs>
          <w:tab w:val="clear" w:pos="337"/>
          <w:tab w:val="left" w:pos="569"/>
          <w:tab w:val="left" w:pos="600"/>
        </w:tabs>
        <w:jc w:val="both"/>
        <w:rPr>
          <w:lang w:val="sr-Latn-ME"/>
        </w:rPr>
      </w:pPr>
      <w:r w:rsidRPr="00987DEF">
        <w:rPr>
          <w:lang w:val="sr-Latn-ME"/>
        </w:rPr>
        <w:t xml:space="preserve">Šta treba da znate prije nego što uzmete lijek Gonal-f </w:t>
      </w:r>
    </w:p>
    <w:p w14:paraId="6C99C8B0" w14:textId="7FA508BB" w:rsidR="009B52DA" w:rsidRPr="00987DEF" w:rsidRDefault="009B52DA" w:rsidP="00EC690E">
      <w:pPr>
        <w:numPr>
          <w:ilvl w:val="0"/>
          <w:numId w:val="18"/>
        </w:numPr>
        <w:tabs>
          <w:tab w:val="clear" w:pos="337"/>
          <w:tab w:val="left" w:pos="569"/>
          <w:tab w:val="left" w:pos="600"/>
        </w:tabs>
        <w:jc w:val="both"/>
        <w:rPr>
          <w:lang w:val="sr-Latn-ME"/>
        </w:rPr>
      </w:pPr>
      <w:r w:rsidRPr="00987DEF">
        <w:rPr>
          <w:lang w:val="sr-Latn-ME"/>
        </w:rPr>
        <w:t xml:space="preserve">Kako se upotrebljava lijek Gonal-f </w:t>
      </w:r>
    </w:p>
    <w:p w14:paraId="62B4ED04" w14:textId="77777777" w:rsidR="009B52DA" w:rsidRPr="00987DEF" w:rsidRDefault="009B52DA" w:rsidP="00EC690E">
      <w:pPr>
        <w:numPr>
          <w:ilvl w:val="0"/>
          <w:numId w:val="18"/>
        </w:numPr>
        <w:tabs>
          <w:tab w:val="clear" w:pos="337"/>
          <w:tab w:val="left" w:pos="569"/>
          <w:tab w:val="left" w:pos="600"/>
        </w:tabs>
        <w:jc w:val="both"/>
        <w:rPr>
          <w:lang w:val="sr-Latn-ME"/>
        </w:rPr>
      </w:pPr>
      <w:r w:rsidRPr="00987DEF">
        <w:rPr>
          <w:lang w:val="sr-Latn-ME"/>
        </w:rPr>
        <w:t xml:space="preserve">Moguća neželjena dejstva </w:t>
      </w:r>
    </w:p>
    <w:p w14:paraId="51F58DA4" w14:textId="794CF58D" w:rsidR="009B52DA" w:rsidRPr="00987DEF" w:rsidRDefault="009B52DA" w:rsidP="00EC690E">
      <w:pPr>
        <w:numPr>
          <w:ilvl w:val="0"/>
          <w:numId w:val="18"/>
        </w:numPr>
        <w:tabs>
          <w:tab w:val="clear" w:pos="337"/>
          <w:tab w:val="left" w:pos="569"/>
          <w:tab w:val="left" w:pos="600"/>
        </w:tabs>
        <w:jc w:val="both"/>
        <w:rPr>
          <w:lang w:val="sr-Latn-ME"/>
        </w:rPr>
      </w:pPr>
      <w:r w:rsidRPr="00987DEF">
        <w:rPr>
          <w:lang w:val="sr-Latn-ME"/>
        </w:rPr>
        <w:t xml:space="preserve">Kako čuvati lijek Gonal-f </w:t>
      </w:r>
    </w:p>
    <w:p w14:paraId="5447A897" w14:textId="3F1C0CB0" w:rsidR="009B52DA" w:rsidRPr="00F94F06" w:rsidRDefault="009B52DA" w:rsidP="00EC690E">
      <w:pPr>
        <w:numPr>
          <w:ilvl w:val="0"/>
          <w:numId w:val="18"/>
        </w:numPr>
        <w:tabs>
          <w:tab w:val="clear" w:pos="337"/>
          <w:tab w:val="left" w:pos="569"/>
          <w:tab w:val="left" w:pos="600"/>
        </w:tabs>
        <w:jc w:val="both"/>
        <w:rPr>
          <w:b/>
          <w:bCs/>
          <w:lang w:val="sr-Latn-ME"/>
        </w:rPr>
      </w:pPr>
      <w:r w:rsidRPr="00987DEF">
        <w:rPr>
          <w:lang w:val="sr-Latn-ME"/>
        </w:rPr>
        <w:t xml:space="preserve">Sadržaj pakovanja i dodatne informacije </w:t>
      </w:r>
    </w:p>
    <w:p w14:paraId="321F9F98" w14:textId="2DE1F845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50FE2C35" w14:textId="2B9B6175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02F68738" w14:textId="56F05F29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5E7F7B5D" w14:textId="70398E3E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6B12C6A6" w14:textId="1ED8E955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027C2CD0" w14:textId="25448B7D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51A80989" w14:textId="2768C01F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789F2BD7" w14:textId="5C72468B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270935E3" w14:textId="558EC15E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609D1C92" w14:textId="4F74C968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4E5F7751" w14:textId="07900221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3AAE6EAD" w14:textId="345C6D56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58DB5C26" w14:textId="7CB829C2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4026F4D5" w14:textId="0574083F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4F6D02B2" w14:textId="1D8F562E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1EE9F5F5" w14:textId="2F186822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565FB70B" w14:textId="7DF2FBFC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6DB9FF69" w14:textId="076DB94C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176A5168" w14:textId="6C60586F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472D9E6C" w14:textId="338AC23E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6D4A91B2" w14:textId="316AD4D8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6A74351D" w14:textId="1FF5E978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380A5E8F" w14:textId="048F6FA2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0DBA4FA7" w14:textId="23742CC5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3AE64EBE" w14:textId="67904FE8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265658EA" w14:textId="48667ADA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1E83DDC8" w14:textId="688A9A3F" w:rsidR="00F94F06" w:rsidRDefault="00F94F06" w:rsidP="00F94F06">
      <w:pPr>
        <w:tabs>
          <w:tab w:val="left" w:pos="569"/>
          <w:tab w:val="left" w:pos="600"/>
        </w:tabs>
        <w:rPr>
          <w:lang w:val="sr-Latn-ME"/>
        </w:rPr>
      </w:pPr>
    </w:p>
    <w:p w14:paraId="284C5E4C" w14:textId="77777777" w:rsidR="00F94F06" w:rsidRPr="00987DEF" w:rsidRDefault="00F94F06" w:rsidP="00F94F06">
      <w:pPr>
        <w:tabs>
          <w:tab w:val="left" w:pos="569"/>
          <w:tab w:val="left" w:pos="600"/>
        </w:tabs>
        <w:rPr>
          <w:b/>
          <w:bCs/>
          <w:lang w:val="sr-Latn-ME"/>
        </w:rPr>
      </w:pPr>
    </w:p>
    <w:p w14:paraId="10FDD083" w14:textId="77777777" w:rsidR="00F94F06" w:rsidRPr="00F94F06" w:rsidRDefault="000673B4" w:rsidP="00EC690E">
      <w:pPr>
        <w:pStyle w:val="Heading1"/>
        <w:numPr>
          <w:ilvl w:val="0"/>
          <w:numId w:val="14"/>
        </w:numPr>
        <w:tabs>
          <w:tab w:val="left" w:pos="411"/>
        </w:tabs>
        <w:ind w:left="0" w:right="61" w:firstLine="0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lastRenderedPageBreak/>
        <w:t>ŠTA</w:t>
      </w:r>
      <w:r w:rsidRPr="00987DEF">
        <w:rPr>
          <w:spacing w:val="-8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JE</w:t>
      </w:r>
      <w:r w:rsidRPr="00987DEF">
        <w:rPr>
          <w:spacing w:val="-11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LIJEK</w:t>
      </w:r>
      <w:r w:rsidRPr="00987DEF">
        <w:rPr>
          <w:spacing w:val="-6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GONAL-F</w:t>
      </w:r>
      <w:r w:rsidRPr="00987DEF">
        <w:rPr>
          <w:spacing w:val="-11"/>
          <w:w w:val="105"/>
          <w:sz w:val="22"/>
          <w:szCs w:val="22"/>
          <w:lang w:val="sr-Latn-ME"/>
        </w:rPr>
        <w:t xml:space="preserve"> </w:t>
      </w:r>
      <w:r w:rsidRPr="00987DEF">
        <w:rPr>
          <w:spacing w:val="-7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I</w:t>
      </w:r>
      <w:r w:rsidRPr="00987DEF">
        <w:rPr>
          <w:spacing w:val="-10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ČEMU</w:t>
      </w:r>
      <w:r w:rsidRPr="00987DEF">
        <w:rPr>
          <w:spacing w:val="-9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JE</w:t>
      </w:r>
      <w:r w:rsidRPr="00987DEF">
        <w:rPr>
          <w:spacing w:val="-10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 xml:space="preserve">NAMIJENJEN </w:t>
      </w:r>
    </w:p>
    <w:p w14:paraId="0B3CCFEC" w14:textId="77777777" w:rsidR="00F94F06" w:rsidRDefault="00F94F06" w:rsidP="00EC690E">
      <w:pPr>
        <w:pStyle w:val="Heading1"/>
        <w:tabs>
          <w:tab w:val="left" w:pos="411"/>
        </w:tabs>
        <w:ind w:left="0" w:right="61"/>
        <w:jc w:val="both"/>
        <w:rPr>
          <w:sz w:val="22"/>
          <w:szCs w:val="22"/>
          <w:lang w:val="sr-Latn-ME"/>
        </w:rPr>
      </w:pPr>
    </w:p>
    <w:p w14:paraId="205F5D13" w14:textId="492CC182" w:rsidR="00D03233" w:rsidRDefault="001A6C4B" w:rsidP="00EC690E">
      <w:pPr>
        <w:pStyle w:val="Heading1"/>
        <w:tabs>
          <w:tab w:val="left" w:pos="411"/>
        </w:tabs>
        <w:ind w:left="0" w:right="61"/>
        <w:jc w:val="both"/>
        <w:rPr>
          <w:spacing w:val="-11"/>
          <w:w w:val="105"/>
          <w:sz w:val="22"/>
          <w:szCs w:val="22"/>
          <w:lang w:val="sr-Latn-ME"/>
        </w:rPr>
      </w:pPr>
      <w:r w:rsidRPr="00F94F06">
        <w:rPr>
          <w:w w:val="105"/>
          <w:sz w:val="22"/>
          <w:szCs w:val="22"/>
          <w:lang w:val="sr-Latn-ME"/>
        </w:rPr>
        <w:t>Šta je l</w:t>
      </w:r>
      <w:r w:rsidR="009B52DA" w:rsidRPr="00F94F06">
        <w:rPr>
          <w:w w:val="105"/>
          <w:sz w:val="22"/>
          <w:szCs w:val="22"/>
          <w:lang w:val="sr-Latn-ME"/>
        </w:rPr>
        <w:t>ij</w:t>
      </w:r>
      <w:r w:rsidRPr="00F94F06">
        <w:rPr>
          <w:w w:val="105"/>
          <w:sz w:val="22"/>
          <w:szCs w:val="22"/>
          <w:lang w:val="sr-Latn-ME"/>
        </w:rPr>
        <w:t>ek Gonal-f</w:t>
      </w:r>
      <w:r w:rsidRPr="00F94F06">
        <w:rPr>
          <w:spacing w:val="-11"/>
          <w:w w:val="105"/>
          <w:sz w:val="22"/>
          <w:szCs w:val="22"/>
          <w:lang w:val="sr-Latn-ME"/>
        </w:rPr>
        <w:t xml:space="preserve"> </w:t>
      </w:r>
      <w:r w:rsidR="00D03233">
        <w:rPr>
          <w:spacing w:val="-11"/>
          <w:w w:val="105"/>
          <w:sz w:val="22"/>
          <w:szCs w:val="22"/>
          <w:lang w:val="sr-Latn-ME"/>
        </w:rPr>
        <w:t xml:space="preserve"> </w:t>
      </w:r>
    </w:p>
    <w:p w14:paraId="257A04F1" w14:textId="77777777" w:rsidR="00D03233" w:rsidRPr="00F94F06" w:rsidRDefault="00D03233" w:rsidP="00EC690E">
      <w:pPr>
        <w:pStyle w:val="Heading1"/>
        <w:tabs>
          <w:tab w:val="left" w:pos="411"/>
        </w:tabs>
        <w:ind w:left="0" w:right="61"/>
        <w:jc w:val="both"/>
        <w:rPr>
          <w:sz w:val="22"/>
          <w:szCs w:val="22"/>
          <w:lang w:val="sr-Latn-ME"/>
        </w:rPr>
      </w:pPr>
    </w:p>
    <w:p w14:paraId="327DA300" w14:textId="602209B4" w:rsidR="001A6C4B" w:rsidRPr="00EC690E" w:rsidRDefault="00D03233" w:rsidP="00EC690E">
      <w:pPr>
        <w:pStyle w:val="Heading1"/>
        <w:tabs>
          <w:tab w:val="left" w:pos="411"/>
        </w:tabs>
        <w:ind w:left="0" w:right="61"/>
        <w:jc w:val="both"/>
        <w:rPr>
          <w:sz w:val="22"/>
          <w:szCs w:val="22"/>
          <w:lang w:val="sr-Latn-ME"/>
        </w:rPr>
      </w:pPr>
      <w:r w:rsidRPr="00EC690E">
        <w:rPr>
          <w:b w:val="0"/>
          <w:w w:val="105"/>
          <w:sz w:val="22"/>
          <w:szCs w:val="22"/>
          <w:lang w:val="sr-Latn-ME"/>
        </w:rPr>
        <w:t xml:space="preserve">Lijek </w:t>
      </w:r>
      <w:r w:rsidR="001A6C4B" w:rsidRPr="00EC690E">
        <w:rPr>
          <w:b w:val="0"/>
          <w:w w:val="105"/>
          <w:sz w:val="22"/>
          <w:szCs w:val="22"/>
          <w:lang w:val="sr-Latn-ME"/>
        </w:rPr>
        <w:t>Gonal-f sadrži l</w:t>
      </w:r>
      <w:r w:rsidR="000673B4" w:rsidRPr="00EC690E">
        <w:rPr>
          <w:b w:val="0"/>
          <w:w w:val="105"/>
          <w:sz w:val="22"/>
          <w:szCs w:val="22"/>
          <w:lang w:val="sr-Latn-ME"/>
        </w:rPr>
        <w:t>ij</w:t>
      </w:r>
      <w:r w:rsidR="001A6C4B" w:rsidRPr="00EC690E">
        <w:rPr>
          <w:b w:val="0"/>
          <w:w w:val="105"/>
          <w:sz w:val="22"/>
          <w:szCs w:val="22"/>
          <w:lang w:val="sr-Latn-ME"/>
        </w:rPr>
        <w:t>ek koji se zove ,,folitropin alfa”. Folitropin alfa je vrsta folikulostimulirajućeg hormona (FSH) koji pripada familiji hormona koji se zovu ,,gonadotropini”. Gonadotropini su uključeni u reprodukciju i plodnost.</w:t>
      </w:r>
    </w:p>
    <w:p w14:paraId="18E31723" w14:textId="77777777" w:rsidR="001A6C4B" w:rsidRPr="00987DEF" w:rsidRDefault="001A6C4B" w:rsidP="00EC690E">
      <w:pPr>
        <w:pStyle w:val="BodyText"/>
        <w:jc w:val="both"/>
        <w:rPr>
          <w:sz w:val="22"/>
          <w:szCs w:val="22"/>
          <w:lang w:val="sr-Latn-ME"/>
        </w:rPr>
      </w:pPr>
    </w:p>
    <w:p w14:paraId="5AFB4EEA" w14:textId="0F761710" w:rsidR="001A6C4B" w:rsidRPr="00987DEF" w:rsidRDefault="001A6C4B" w:rsidP="00EC690E">
      <w:pPr>
        <w:pStyle w:val="Heading1"/>
        <w:ind w:hanging="204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 xml:space="preserve">Za šta se koristi </w:t>
      </w:r>
      <w:r w:rsidR="00FB28B2" w:rsidRPr="00987DEF">
        <w:rPr>
          <w:w w:val="105"/>
          <w:sz w:val="22"/>
          <w:szCs w:val="22"/>
          <w:lang w:val="sr-Latn-ME"/>
        </w:rPr>
        <w:t xml:space="preserve">lijek </w:t>
      </w:r>
      <w:r w:rsidRPr="00987DEF">
        <w:rPr>
          <w:w w:val="105"/>
          <w:sz w:val="22"/>
          <w:szCs w:val="22"/>
          <w:lang w:val="sr-Latn-ME"/>
        </w:rPr>
        <w:t xml:space="preserve">Gonal-f </w:t>
      </w:r>
    </w:p>
    <w:p w14:paraId="760F3F7F" w14:textId="77777777" w:rsidR="001A6C4B" w:rsidRPr="00987DEF" w:rsidRDefault="001A6C4B" w:rsidP="00EC690E">
      <w:pPr>
        <w:pStyle w:val="BodyText"/>
        <w:ind w:hanging="204"/>
        <w:jc w:val="both"/>
        <w:rPr>
          <w:b/>
          <w:sz w:val="22"/>
          <w:szCs w:val="22"/>
          <w:lang w:val="sr-Latn-ME"/>
        </w:rPr>
      </w:pPr>
    </w:p>
    <w:p w14:paraId="28A23A39" w14:textId="550879B5" w:rsidR="001A6C4B" w:rsidRPr="00987DEF" w:rsidRDefault="001A6C4B" w:rsidP="00EC690E">
      <w:pPr>
        <w:ind w:left="204" w:hanging="204"/>
        <w:jc w:val="both"/>
        <w:rPr>
          <w:lang w:val="sr-Latn-ME"/>
        </w:rPr>
      </w:pPr>
      <w:r w:rsidRPr="00987DEF">
        <w:rPr>
          <w:b/>
          <w:w w:val="105"/>
          <w:lang w:val="sr-Latn-ME"/>
        </w:rPr>
        <w:t>Kod odraslih žena</w:t>
      </w:r>
      <w:r w:rsidRPr="00987DEF">
        <w:rPr>
          <w:w w:val="105"/>
          <w:lang w:val="sr-Latn-ME"/>
        </w:rPr>
        <w:t xml:space="preserve">, </w:t>
      </w:r>
      <w:r w:rsidR="00FB28B2" w:rsidRPr="00987DEF">
        <w:rPr>
          <w:w w:val="105"/>
          <w:lang w:val="sr-Latn-ME"/>
        </w:rPr>
        <w:t xml:space="preserve">lijek </w:t>
      </w:r>
      <w:r w:rsidRPr="00987DEF">
        <w:rPr>
          <w:w w:val="105"/>
          <w:lang w:val="sr-Latn-ME"/>
        </w:rPr>
        <w:t>Gonal-f se koristi:</w:t>
      </w:r>
    </w:p>
    <w:p w14:paraId="72A06430" w14:textId="4131FAA8" w:rsidR="001A6C4B" w:rsidRPr="00987DEF" w:rsidRDefault="001A6C4B" w:rsidP="00D03233">
      <w:pPr>
        <w:pStyle w:val="ListParagraph"/>
        <w:numPr>
          <w:ilvl w:val="1"/>
          <w:numId w:val="21"/>
        </w:numPr>
        <w:tabs>
          <w:tab w:val="left" w:pos="737"/>
        </w:tabs>
        <w:ind w:right="-22"/>
        <w:jc w:val="both"/>
        <w:rPr>
          <w:lang w:val="sr-Latn-ME"/>
        </w:rPr>
      </w:pPr>
      <w:r w:rsidRPr="00987DEF">
        <w:rPr>
          <w:spacing w:val="-4"/>
          <w:w w:val="105"/>
          <w:lang w:val="sr-Latn-ME"/>
        </w:rPr>
        <w:t xml:space="preserve">da </w:t>
      </w:r>
      <w:r w:rsidRPr="00987DEF">
        <w:rPr>
          <w:w w:val="105"/>
          <w:lang w:val="sr-Latn-ME"/>
        </w:rPr>
        <w:t>pomogne u oslobađanju jajne ćelije iz jajnika (ovulacija) kod žena koje ne ovuliraju i koje ni</w:t>
      </w:r>
      <w:r w:rsidR="00D03233">
        <w:rPr>
          <w:w w:val="105"/>
          <w:lang w:val="sr-Latn-ME"/>
        </w:rPr>
        <w:t>je</w:t>
      </w:r>
      <w:r w:rsidRPr="00987DEF">
        <w:rPr>
          <w:w w:val="105"/>
          <w:lang w:val="sr-Latn-ME"/>
        </w:rPr>
        <w:t>su odreagovale na terapiju l</w:t>
      </w:r>
      <w:r w:rsidR="000673B4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>ekom koji se zove</w:t>
      </w:r>
      <w:r w:rsidRPr="00987DEF">
        <w:rPr>
          <w:spacing w:val="-2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klomifen</w:t>
      </w:r>
      <w:r w:rsidR="00D03233">
        <w:rPr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citrat.</w:t>
      </w:r>
    </w:p>
    <w:p w14:paraId="0E306A38" w14:textId="24EE5E66" w:rsidR="001A6C4B" w:rsidRPr="00987DEF" w:rsidRDefault="001A6C4B" w:rsidP="00090DC9">
      <w:pPr>
        <w:pStyle w:val="ListParagraph"/>
        <w:numPr>
          <w:ilvl w:val="1"/>
          <w:numId w:val="21"/>
        </w:numPr>
        <w:tabs>
          <w:tab w:val="left" w:pos="737"/>
        </w:tabs>
        <w:ind w:right="-22"/>
        <w:jc w:val="both"/>
        <w:rPr>
          <w:lang w:val="sr-Latn-ME"/>
        </w:rPr>
      </w:pPr>
      <w:r w:rsidRPr="00987DEF">
        <w:rPr>
          <w:w w:val="105"/>
          <w:lang w:val="sr-Latn-ME"/>
        </w:rPr>
        <w:t>zajedno</w:t>
      </w:r>
      <w:r w:rsidRPr="00987DEF">
        <w:rPr>
          <w:spacing w:val="-1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sa</w:t>
      </w:r>
      <w:r w:rsidRPr="00987DEF">
        <w:rPr>
          <w:spacing w:val="-1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još</w:t>
      </w:r>
      <w:r w:rsidRPr="00987DEF">
        <w:rPr>
          <w:spacing w:val="-10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jednim</w:t>
      </w:r>
      <w:r w:rsidRPr="00987DEF">
        <w:rPr>
          <w:spacing w:val="-1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l</w:t>
      </w:r>
      <w:r w:rsidR="000673B4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>ekom</w:t>
      </w:r>
      <w:r w:rsidRPr="00987DEF">
        <w:rPr>
          <w:spacing w:val="-2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koji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se</w:t>
      </w:r>
      <w:r w:rsidRPr="00987DEF">
        <w:rPr>
          <w:spacing w:val="-1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zove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,,lutropin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alfa”</w:t>
      </w:r>
      <w:r w:rsidRPr="00987DEF">
        <w:rPr>
          <w:spacing w:val="-10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(,,luteinizirajući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hormon”</w:t>
      </w:r>
      <w:r w:rsidRPr="00987DEF">
        <w:rPr>
          <w:spacing w:val="-10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ili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LH)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da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 xml:space="preserve">pomogne u oslobađanju jajne ćelije iz jajnika (ovulacija) kod žena </w:t>
      </w:r>
      <w:r w:rsidR="00FF4492">
        <w:rPr>
          <w:w w:val="105"/>
          <w:lang w:val="sr-Latn-ME"/>
        </w:rPr>
        <w:t>čije</w:t>
      </w:r>
      <w:r w:rsidRPr="00987DEF">
        <w:rPr>
          <w:w w:val="105"/>
          <w:lang w:val="sr-Latn-ME"/>
        </w:rPr>
        <w:t xml:space="preserve"> t</w:t>
      </w:r>
      <w:r w:rsidR="000673B4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>elo stvara veoma malo gonadotropina (FSH i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LH).</w:t>
      </w:r>
    </w:p>
    <w:p w14:paraId="7267A5A8" w14:textId="3569DA12" w:rsidR="001A6C4B" w:rsidRPr="00987DEF" w:rsidRDefault="001A6C4B">
      <w:pPr>
        <w:pStyle w:val="ListParagraph"/>
        <w:numPr>
          <w:ilvl w:val="1"/>
          <w:numId w:val="21"/>
        </w:numPr>
        <w:tabs>
          <w:tab w:val="left" w:pos="737"/>
        </w:tabs>
        <w:ind w:right="-22"/>
        <w:jc w:val="both"/>
        <w:rPr>
          <w:lang w:val="sr-Latn-ME"/>
        </w:rPr>
      </w:pPr>
      <w:r w:rsidRPr="00987DEF">
        <w:rPr>
          <w:spacing w:val="-3"/>
          <w:w w:val="105"/>
          <w:lang w:val="sr-Latn-ME"/>
        </w:rPr>
        <w:t xml:space="preserve">da </w:t>
      </w:r>
      <w:r w:rsidRPr="00987DEF">
        <w:rPr>
          <w:w w:val="105"/>
          <w:lang w:val="sr-Latn-ME"/>
        </w:rPr>
        <w:t xml:space="preserve">izazove razvoj nekoliko folikula (koji sadrže jajne ćelije) kod žena koje koriste asistirane reproduktivne tehnologije (procedure koje mogu </w:t>
      </w:r>
      <w:r w:rsidRPr="00987DEF">
        <w:rPr>
          <w:spacing w:val="-3"/>
          <w:w w:val="105"/>
          <w:lang w:val="sr-Latn-ME"/>
        </w:rPr>
        <w:t xml:space="preserve">da </w:t>
      </w:r>
      <w:r w:rsidRPr="00987DEF">
        <w:rPr>
          <w:w w:val="105"/>
          <w:lang w:val="sr-Latn-ME"/>
        </w:rPr>
        <w:t xml:space="preserve">pomognu </w:t>
      </w:r>
      <w:r w:rsidRPr="00987DEF">
        <w:rPr>
          <w:spacing w:val="-3"/>
          <w:w w:val="105"/>
          <w:lang w:val="sr-Latn-ME"/>
        </w:rPr>
        <w:t xml:space="preserve">da </w:t>
      </w:r>
      <w:r w:rsidRPr="00987DEF">
        <w:rPr>
          <w:w w:val="105"/>
          <w:lang w:val="sr-Latn-ME"/>
        </w:rPr>
        <w:t>zatrudnite) kao što su ,,</w:t>
      </w:r>
      <w:r w:rsidRPr="00987DEF">
        <w:rPr>
          <w:i/>
          <w:w w:val="105"/>
          <w:lang w:val="sr-Latn-ME"/>
        </w:rPr>
        <w:t xml:space="preserve">in vitro </w:t>
      </w:r>
      <w:r w:rsidRPr="00987DEF">
        <w:rPr>
          <w:w w:val="105"/>
          <w:lang w:val="sr-Latn-ME"/>
        </w:rPr>
        <w:t>oplodnja”, ,,prenos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jajne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ćelije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i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spermatozoida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u</w:t>
      </w:r>
      <w:r w:rsidRPr="00987DEF">
        <w:rPr>
          <w:spacing w:val="-6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jajovod”</w:t>
      </w:r>
      <w:r w:rsidRPr="00987DEF">
        <w:rPr>
          <w:spacing w:val="-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i</w:t>
      </w:r>
      <w:r w:rsidRPr="00987DEF">
        <w:rPr>
          <w:spacing w:val="-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,,prenos</w:t>
      </w:r>
      <w:r w:rsidRPr="00987DEF">
        <w:rPr>
          <w:spacing w:val="-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zigota</w:t>
      </w:r>
      <w:r w:rsidRPr="00987DEF">
        <w:rPr>
          <w:spacing w:val="-7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u</w:t>
      </w:r>
      <w:r w:rsidRPr="00987DEF">
        <w:rPr>
          <w:spacing w:val="-6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jajovod”.</w:t>
      </w:r>
    </w:p>
    <w:p w14:paraId="0D4B0A88" w14:textId="77777777" w:rsidR="001A6C4B" w:rsidRPr="00987DEF" w:rsidRDefault="001A6C4B">
      <w:pPr>
        <w:pStyle w:val="BodyText"/>
        <w:ind w:hanging="204"/>
        <w:jc w:val="both"/>
        <w:rPr>
          <w:sz w:val="22"/>
          <w:szCs w:val="22"/>
          <w:lang w:val="sr-Latn-ME"/>
        </w:rPr>
      </w:pPr>
    </w:p>
    <w:p w14:paraId="2B8ECCBE" w14:textId="38DFB29D" w:rsidR="001A6C4B" w:rsidRPr="00987DEF" w:rsidRDefault="001A6C4B" w:rsidP="00EC690E">
      <w:pPr>
        <w:ind w:left="204" w:hanging="204"/>
        <w:jc w:val="both"/>
        <w:rPr>
          <w:lang w:val="sr-Latn-ME"/>
        </w:rPr>
      </w:pPr>
      <w:r w:rsidRPr="00987DEF">
        <w:rPr>
          <w:b/>
          <w:w w:val="105"/>
          <w:lang w:val="sr-Latn-ME"/>
        </w:rPr>
        <w:t>Kod odraslih muškaraca</w:t>
      </w:r>
      <w:r w:rsidRPr="00987DEF">
        <w:rPr>
          <w:w w:val="105"/>
          <w:lang w:val="sr-Latn-ME"/>
        </w:rPr>
        <w:t xml:space="preserve">, </w:t>
      </w:r>
      <w:r w:rsidR="00FB28B2" w:rsidRPr="00987DEF">
        <w:rPr>
          <w:w w:val="105"/>
          <w:lang w:val="sr-Latn-ME"/>
        </w:rPr>
        <w:t xml:space="preserve">lijek </w:t>
      </w:r>
      <w:r w:rsidRPr="00987DEF">
        <w:rPr>
          <w:w w:val="105"/>
          <w:lang w:val="sr-Latn-ME"/>
        </w:rPr>
        <w:t>Gonal-f se koristi:</w:t>
      </w:r>
    </w:p>
    <w:p w14:paraId="20514D72" w14:textId="5FC40323" w:rsidR="001A6C4B" w:rsidRPr="00987DEF" w:rsidRDefault="001A6C4B" w:rsidP="00D03233">
      <w:pPr>
        <w:pStyle w:val="ListParagraph"/>
        <w:numPr>
          <w:ilvl w:val="1"/>
          <w:numId w:val="21"/>
        </w:numPr>
        <w:tabs>
          <w:tab w:val="left" w:pos="737"/>
        </w:tabs>
        <w:ind w:right="-22"/>
        <w:jc w:val="both"/>
        <w:rPr>
          <w:spacing w:val="-4"/>
          <w:w w:val="105"/>
          <w:lang w:val="sr-Latn-ME"/>
        </w:rPr>
      </w:pPr>
      <w:r w:rsidRPr="00987DEF">
        <w:rPr>
          <w:spacing w:val="-4"/>
          <w:w w:val="105"/>
          <w:lang w:val="sr-Latn-ME"/>
        </w:rPr>
        <w:t>u kombinaciji sa još jednim l</w:t>
      </w:r>
      <w:r w:rsidR="000673B4" w:rsidRPr="00987DEF">
        <w:rPr>
          <w:spacing w:val="-4"/>
          <w:w w:val="105"/>
          <w:lang w:val="sr-Latn-ME"/>
        </w:rPr>
        <w:t>ij</w:t>
      </w:r>
      <w:r w:rsidRPr="00987DEF">
        <w:rPr>
          <w:spacing w:val="-4"/>
          <w:w w:val="105"/>
          <w:lang w:val="sr-Latn-ME"/>
        </w:rPr>
        <w:t>ekom, ,,humanim horionskim gonadotropinom” (hCG), sa ciljem stvaranja sperme kod muškaraca čija je neplodnost uzrokovana niskim nivoima određenih hormona.</w:t>
      </w:r>
    </w:p>
    <w:p w14:paraId="6A14DFA2" w14:textId="0E842BC7" w:rsidR="001A6C4B" w:rsidRDefault="001A6C4B" w:rsidP="00EC690E">
      <w:pPr>
        <w:pStyle w:val="BodyText"/>
        <w:jc w:val="both"/>
        <w:rPr>
          <w:sz w:val="22"/>
          <w:szCs w:val="22"/>
          <w:lang w:val="sr-Latn-ME"/>
        </w:rPr>
      </w:pPr>
    </w:p>
    <w:p w14:paraId="7F903925" w14:textId="77777777" w:rsidR="00A7390B" w:rsidRPr="00987DEF" w:rsidRDefault="00A7390B" w:rsidP="00EC690E">
      <w:pPr>
        <w:pStyle w:val="BodyText"/>
        <w:jc w:val="both"/>
        <w:rPr>
          <w:sz w:val="22"/>
          <w:szCs w:val="22"/>
          <w:lang w:val="sr-Latn-ME"/>
        </w:rPr>
      </w:pPr>
    </w:p>
    <w:p w14:paraId="3DD44628" w14:textId="797D6586" w:rsidR="001A6C4B" w:rsidRPr="00987DEF" w:rsidRDefault="000673B4" w:rsidP="00EC690E">
      <w:pPr>
        <w:pStyle w:val="Heading1"/>
        <w:numPr>
          <w:ilvl w:val="0"/>
          <w:numId w:val="14"/>
        </w:numPr>
        <w:tabs>
          <w:tab w:val="left" w:pos="426"/>
        </w:tabs>
        <w:ind w:left="0" w:firstLine="0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ŠTA TREBA DA ZNATE PRIJE NEGO ŠTO UZMETE L</w:t>
      </w:r>
      <w:r w:rsidR="00B826B1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 GONAL-F</w:t>
      </w:r>
      <w:r w:rsidRPr="00987DEF">
        <w:rPr>
          <w:spacing w:val="-29"/>
          <w:w w:val="105"/>
          <w:sz w:val="22"/>
          <w:szCs w:val="22"/>
          <w:lang w:val="sr-Latn-ME"/>
        </w:rPr>
        <w:t xml:space="preserve"> </w:t>
      </w:r>
    </w:p>
    <w:p w14:paraId="348CEB81" w14:textId="77777777" w:rsidR="00A7390B" w:rsidRDefault="00A7390B" w:rsidP="00D03233">
      <w:pPr>
        <w:pStyle w:val="BodyText"/>
        <w:ind w:right="419"/>
        <w:jc w:val="both"/>
        <w:rPr>
          <w:w w:val="105"/>
          <w:sz w:val="22"/>
          <w:szCs w:val="22"/>
          <w:lang w:val="sr-Latn-ME"/>
        </w:rPr>
      </w:pPr>
    </w:p>
    <w:p w14:paraId="1394537C" w14:textId="6B5199FA" w:rsidR="001A6C4B" w:rsidRPr="00987DEF" w:rsidRDefault="001A6C4B" w:rsidP="00090DC9">
      <w:pPr>
        <w:pStyle w:val="BodyText"/>
        <w:ind w:right="-22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Pr</w:t>
      </w:r>
      <w:r w:rsidR="00B826B1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 početka l</w:t>
      </w:r>
      <w:r w:rsidR="00B826B1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ečenja potrebno je da l</w:t>
      </w:r>
      <w:r w:rsidR="00B826B1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ekar, koji ima iskustva u l</w:t>
      </w:r>
      <w:r w:rsidR="00B826B1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ečenju problema plodnosti, prov</w:t>
      </w:r>
      <w:r w:rsidR="00B826B1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eri Vašu plodnost i plodnost Vašeg partnera.</w:t>
      </w:r>
    </w:p>
    <w:p w14:paraId="3C53858D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6B375354" w14:textId="5F691058" w:rsidR="001A6C4B" w:rsidRPr="00987DEF" w:rsidRDefault="001A6C4B">
      <w:pPr>
        <w:pStyle w:val="Heading1"/>
        <w:ind w:left="0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L</w:t>
      </w:r>
      <w:r w:rsidR="000673B4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 Gonal-f ne sm</w:t>
      </w:r>
      <w:r w:rsidR="000673B4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 xml:space="preserve">ete </w:t>
      </w:r>
      <w:r w:rsidR="000673B4" w:rsidRPr="00987DEF">
        <w:rPr>
          <w:w w:val="105"/>
          <w:sz w:val="22"/>
          <w:szCs w:val="22"/>
          <w:lang w:val="sr-Latn-ME"/>
        </w:rPr>
        <w:t>koristiti</w:t>
      </w:r>
      <w:r w:rsidRPr="00987DEF">
        <w:rPr>
          <w:w w:val="105"/>
          <w:sz w:val="22"/>
          <w:szCs w:val="22"/>
          <w:lang w:val="sr-Latn-ME"/>
        </w:rPr>
        <w:t>:</w:t>
      </w:r>
    </w:p>
    <w:p w14:paraId="4484A6F1" w14:textId="77777777" w:rsidR="001A6C4B" w:rsidRPr="00987DEF" w:rsidRDefault="001A6C4B">
      <w:pPr>
        <w:pStyle w:val="BodyText"/>
        <w:jc w:val="both"/>
        <w:rPr>
          <w:b/>
          <w:sz w:val="22"/>
          <w:szCs w:val="22"/>
          <w:lang w:val="sr-Latn-ME"/>
        </w:rPr>
      </w:pPr>
    </w:p>
    <w:p w14:paraId="300534E8" w14:textId="50822649" w:rsidR="001A6C4B" w:rsidRPr="00987DEF" w:rsidRDefault="001A6C4B">
      <w:pPr>
        <w:pStyle w:val="ListParagraph"/>
        <w:numPr>
          <w:ilvl w:val="0"/>
          <w:numId w:val="22"/>
        </w:numPr>
        <w:tabs>
          <w:tab w:val="left" w:pos="468"/>
        </w:tabs>
        <w:ind w:right="-22"/>
        <w:jc w:val="both"/>
        <w:rPr>
          <w:lang w:val="sr-Latn-ME"/>
        </w:rPr>
      </w:pPr>
      <w:r w:rsidRPr="00987DEF">
        <w:rPr>
          <w:w w:val="105"/>
          <w:lang w:val="sr-Latn-ME"/>
        </w:rPr>
        <w:t>ukoliko</w:t>
      </w:r>
      <w:r w:rsidRPr="00987DEF">
        <w:rPr>
          <w:spacing w:val="-1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ste</w:t>
      </w:r>
      <w:r w:rsidRPr="00987DEF">
        <w:rPr>
          <w:spacing w:val="-1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alergični</w:t>
      </w:r>
      <w:r w:rsidRPr="00987DEF">
        <w:rPr>
          <w:spacing w:val="-1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(preos</w:t>
      </w:r>
      <w:r w:rsidR="00DE3427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etljivi)</w:t>
      </w:r>
      <w:r w:rsidRPr="00987DEF">
        <w:rPr>
          <w:spacing w:val="-1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na</w:t>
      </w:r>
      <w:r w:rsidRPr="00987DEF">
        <w:rPr>
          <w:spacing w:val="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folikulostimulirajući</w:t>
      </w:r>
      <w:r w:rsidRPr="00987DEF">
        <w:rPr>
          <w:spacing w:val="-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hormon</w:t>
      </w:r>
      <w:r w:rsidRPr="00987DEF">
        <w:rPr>
          <w:spacing w:val="-1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ili</w:t>
      </w:r>
      <w:r w:rsidRPr="00987DEF">
        <w:rPr>
          <w:spacing w:val="-12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na</w:t>
      </w:r>
      <w:r w:rsidRPr="00987DEF">
        <w:rPr>
          <w:spacing w:val="-2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bilo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koju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od</w:t>
      </w:r>
      <w:r w:rsidRPr="00987DEF">
        <w:rPr>
          <w:spacing w:val="-10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pomoćnih</w:t>
      </w:r>
      <w:r w:rsidRPr="00987DEF">
        <w:rPr>
          <w:spacing w:val="-1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supstanci ovog l</w:t>
      </w:r>
      <w:r w:rsidR="000673B4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 xml:space="preserve">eka (navedene u </w:t>
      </w:r>
      <w:r w:rsidR="00B826B1" w:rsidRPr="00987DEF">
        <w:rPr>
          <w:w w:val="105"/>
          <w:lang w:val="sr-Latn-ME"/>
        </w:rPr>
        <w:t>dijelu</w:t>
      </w:r>
      <w:r w:rsidR="00B826B1" w:rsidRPr="00987DEF">
        <w:rPr>
          <w:spacing w:val="-12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6).</w:t>
      </w:r>
    </w:p>
    <w:p w14:paraId="52CB7B73" w14:textId="78D41536" w:rsidR="001A6C4B" w:rsidRPr="00987DEF" w:rsidRDefault="001A6C4B" w:rsidP="00D03233">
      <w:pPr>
        <w:pStyle w:val="ListParagraph"/>
        <w:numPr>
          <w:ilvl w:val="0"/>
          <w:numId w:val="22"/>
        </w:numPr>
        <w:tabs>
          <w:tab w:val="left" w:pos="468"/>
        </w:tabs>
        <w:ind w:right="-22"/>
        <w:jc w:val="both"/>
        <w:rPr>
          <w:lang w:val="sr-Latn-ME"/>
        </w:rPr>
      </w:pPr>
      <w:r w:rsidRPr="00987DEF">
        <w:rPr>
          <w:w w:val="105"/>
          <w:lang w:val="sr-Latn-ME"/>
        </w:rPr>
        <w:t>ukoliko imate tumor hipotalamusa ili žl</w:t>
      </w:r>
      <w:r w:rsidR="000673B4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>ezde hipofize (</w:t>
      </w:r>
      <w:r w:rsidR="00055338">
        <w:rPr>
          <w:w w:val="105"/>
          <w:lang w:val="sr-Latn-ME"/>
        </w:rPr>
        <w:t>koji</w:t>
      </w:r>
      <w:r w:rsidR="00055338" w:rsidRPr="00987DEF">
        <w:rPr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su d</w:t>
      </w:r>
      <w:r w:rsidR="000673B4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elovi</w:t>
      </w:r>
      <w:r w:rsidR="000673B4" w:rsidRPr="00987DEF">
        <w:rPr>
          <w:w w:val="105"/>
          <w:lang w:val="sr-Latn-ME"/>
        </w:rPr>
        <w:t xml:space="preserve"> </w:t>
      </w:r>
      <w:r w:rsidRPr="00987DEF">
        <w:rPr>
          <w:spacing w:val="-37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mozga).</w:t>
      </w:r>
    </w:p>
    <w:p w14:paraId="634BDC71" w14:textId="77777777" w:rsidR="001A6C4B" w:rsidRPr="00987DEF" w:rsidRDefault="001A6C4B" w:rsidP="00090DC9">
      <w:pPr>
        <w:pStyle w:val="ListParagraph"/>
        <w:numPr>
          <w:ilvl w:val="0"/>
          <w:numId w:val="22"/>
        </w:numPr>
        <w:tabs>
          <w:tab w:val="left" w:pos="468"/>
        </w:tabs>
        <w:ind w:right="-22"/>
        <w:jc w:val="both"/>
        <w:rPr>
          <w:lang w:val="sr-Latn-ME"/>
        </w:rPr>
      </w:pPr>
      <w:r w:rsidRPr="00987DEF">
        <w:rPr>
          <w:w w:val="105"/>
          <w:lang w:val="sr-Latn-ME"/>
        </w:rPr>
        <w:t>Ako ste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b/>
          <w:w w:val="105"/>
          <w:lang w:val="sr-Latn-ME"/>
        </w:rPr>
        <w:t>žena</w:t>
      </w:r>
      <w:r w:rsidRPr="00987DEF">
        <w:rPr>
          <w:w w:val="105"/>
          <w:lang w:val="sr-Latn-ME"/>
        </w:rPr>
        <w:t>:</w:t>
      </w:r>
    </w:p>
    <w:p w14:paraId="7054C9F1" w14:textId="58617D7A" w:rsidR="001A6C4B" w:rsidRPr="00987DEF" w:rsidRDefault="001A6C4B">
      <w:pPr>
        <w:pStyle w:val="ListParagraph"/>
        <w:numPr>
          <w:ilvl w:val="1"/>
          <w:numId w:val="13"/>
        </w:numPr>
        <w:tabs>
          <w:tab w:val="left" w:pos="794"/>
          <w:tab w:val="left" w:pos="795"/>
        </w:tabs>
        <w:ind w:right="-22"/>
        <w:jc w:val="both"/>
        <w:rPr>
          <w:lang w:val="sr-Latn-ME"/>
        </w:rPr>
      </w:pPr>
      <w:r w:rsidRPr="00987DEF">
        <w:rPr>
          <w:w w:val="105"/>
          <w:lang w:val="sr-Latn-ME"/>
        </w:rPr>
        <w:t>imate uvećanje jajnika ili strukture ispunjene tečnošću unutar jajnika (cista na jajnicima) nepoznatog por</w:t>
      </w:r>
      <w:r w:rsidR="000673B4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>ekla.</w:t>
      </w:r>
    </w:p>
    <w:p w14:paraId="7FD41C28" w14:textId="77777777" w:rsidR="001A6C4B" w:rsidRPr="00987DEF" w:rsidRDefault="001A6C4B">
      <w:pPr>
        <w:pStyle w:val="ListParagraph"/>
        <w:numPr>
          <w:ilvl w:val="1"/>
          <w:numId w:val="13"/>
        </w:numPr>
        <w:tabs>
          <w:tab w:val="left" w:pos="794"/>
          <w:tab w:val="left" w:pos="795"/>
        </w:tabs>
        <w:ind w:right="-22"/>
        <w:jc w:val="both"/>
        <w:rPr>
          <w:lang w:val="sr-Latn-ME"/>
        </w:rPr>
      </w:pPr>
      <w:r w:rsidRPr="00987DEF">
        <w:rPr>
          <w:w w:val="105"/>
          <w:lang w:val="sr-Latn-ME"/>
        </w:rPr>
        <w:t>ukoliko imate ginekološko krvarenje nepoznatog</w:t>
      </w:r>
      <w:r w:rsidRPr="00987DEF">
        <w:rPr>
          <w:spacing w:val="-12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uzroka.</w:t>
      </w:r>
    </w:p>
    <w:p w14:paraId="0749233F" w14:textId="77777777" w:rsidR="001A6C4B" w:rsidRPr="00987DEF" w:rsidRDefault="001A6C4B">
      <w:pPr>
        <w:pStyle w:val="ListParagraph"/>
        <w:numPr>
          <w:ilvl w:val="1"/>
          <w:numId w:val="13"/>
        </w:numPr>
        <w:tabs>
          <w:tab w:val="left" w:pos="794"/>
          <w:tab w:val="left" w:pos="795"/>
        </w:tabs>
        <w:ind w:right="-22"/>
        <w:jc w:val="both"/>
        <w:rPr>
          <w:lang w:val="sr-Latn-ME"/>
        </w:rPr>
      </w:pPr>
      <w:r w:rsidRPr="00987DEF">
        <w:rPr>
          <w:w w:val="105"/>
          <w:lang w:val="sr-Latn-ME"/>
        </w:rPr>
        <w:t>ukoliko imate rak jajnika, materice ili</w:t>
      </w:r>
      <w:r w:rsidRPr="00987DEF">
        <w:rPr>
          <w:spacing w:val="-16"/>
          <w:w w:val="105"/>
          <w:lang w:val="sr-Latn-ME"/>
        </w:rPr>
        <w:t xml:space="preserve"> </w:t>
      </w:r>
      <w:r w:rsidRPr="00987DEF">
        <w:rPr>
          <w:spacing w:val="-3"/>
          <w:w w:val="105"/>
          <w:lang w:val="sr-Latn-ME"/>
        </w:rPr>
        <w:t>dojke.</w:t>
      </w:r>
    </w:p>
    <w:p w14:paraId="1BD9CCFB" w14:textId="73043D98" w:rsidR="001A6C4B" w:rsidRPr="00987DEF" w:rsidRDefault="001A6C4B">
      <w:pPr>
        <w:pStyle w:val="ListParagraph"/>
        <w:numPr>
          <w:ilvl w:val="1"/>
          <w:numId w:val="13"/>
        </w:numPr>
        <w:tabs>
          <w:tab w:val="left" w:pos="794"/>
          <w:tab w:val="left" w:pos="795"/>
        </w:tabs>
        <w:ind w:right="-22"/>
        <w:jc w:val="both"/>
        <w:rPr>
          <w:lang w:val="sr-Latn-ME"/>
        </w:rPr>
      </w:pPr>
      <w:r w:rsidRPr="00987DEF">
        <w:rPr>
          <w:w w:val="105"/>
          <w:lang w:val="sr-Latn-ME"/>
        </w:rPr>
        <w:t>kada postoji stanje koje onemogućava normalnu trudnoću, kao što su rana menopauza (slabost jajnika),</w:t>
      </w:r>
      <w:r w:rsidRPr="00987DEF">
        <w:rPr>
          <w:spacing w:val="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malformacije</w:t>
      </w:r>
      <w:r w:rsidRPr="00987DEF">
        <w:rPr>
          <w:spacing w:val="-10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(prom</w:t>
      </w:r>
      <w:r w:rsidR="00DB7A70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ene</w:t>
      </w:r>
      <w:r w:rsidRPr="00987DEF">
        <w:rPr>
          <w:spacing w:val="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u</w:t>
      </w:r>
      <w:r w:rsidRPr="00987DEF">
        <w:rPr>
          <w:spacing w:val="-7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građi)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polnih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organ</w:t>
      </w:r>
      <w:r w:rsidR="000673B4" w:rsidRPr="00987DEF">
        <w:rPr>
          <w:w w:val="105"/>
          <w:lang w:val="sr-Latn-ME"/>
        </w:rPr>
        <w:t>a</w:t>
      </w:r>
      <w:r w:rsidRPr="00987DEF">
        <w:rPr>
          <w:spacing w:val="-7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ili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specifični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tumori</w:t>
      </w:r>
      <w:r w:rsidRPr="00987DEF">
        <w:rPr>
          <w:spacing w:val="-6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materice.</w:t>
      </w:r>
    </w:p>
    <w:p w14:paraId="0D99694A" w14:textId="77777777" w:rsidR="001A6C4B" w:rsidRPr="00987DEF" w:rsidRDefault="001A6C4B">
      <w:pPr>
        <w:pStyle w:val="ListParagraph"/>
        <w:numPr>
          <w:ilvl w:val="0"/>
          <w:numId w:val="23"/>
        </w:numPr>
        <w:tabs>
          <w:tab w:val="left" w:pos="468"/>
        </w:tabs>
        <w:ind w:right="-22"/>
        <w:jc w:val="both"/>
        <w:rPr>
          <w:lang w:val="sr-Latn-ME"/>
        </w:rPr>
      </w:pPr>
      <w:r w:rsidRPr="00987DEF">
        <w:rPr>
          <w:w w:val="105"/>
          <w:lang w:val="sr-Latn-ME"/>
        </w:rPr>
        <w:t>Ako ste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b/>
          <w:w w:val="105"/>
          <w:lang w:val="sr-Latn-ME"/>
        </w:rPr>
        <w:t>muškarac</w:t>
      </w:r>
      <w:r w:rsidRPr="00987DEF">
        <w:rPr>
          <w:w w:val="105"/>
          <w:lang w:val="sr-Latn-ME"/>
        </w:rPr>
        <w:t>:</w:t>
      </w:r>
    </w:p>
    <w:p w14:paraId="516906E3" w14:textId="6F9083CC" w:rsidR="001A6C4B" w:rsidRPr="00EC690E" w:rsidRDefault="00055338">
      <w:pPr>
        <w:pStyle w:val="ListParagraph"/>
        <w:numPr>
          <w:ilvl w:val="1"/>
          <w:numId w:val="13"/>
        </w:numPr>
        <w:tabs>
          <w:tab w:val="left" w:pos="795"/>
        </w:tabs>
        <w:ind w:right="-22" w:hanging="254"/>
        <w:jc w:val="both"/>
        <w:rPr>
          <w:lang w:val="sr-Latn-ME"/>
        </w:rPr>
      </w:pPr>
      <w:r>
        <w:rPr>
          <w:w w:val="105"/>
          <w:lang w:val="sr-Latn-ME"/>
        </w:rPr>
        <w:t xml:space="preserve">Lijek </w:t>
      </w:r>
      <w:r w:rsidR="001A6C4B" w:rsidRPr="00987DEF">
        <w:rPr>
          <w:w w:val="105"/>
          <w:lang w:val="sr-Latn-ME"/>
        </w:rPr>
        <w:t>Gonal-f</w:t>
      </w:r>
      <w:r w:rsidR="001A6C4B" w:rsidRPr="00987DEF">
        <w:rPr>
          <w:spacing w:val="-6"/>
          <w:w w:val="105"/>
          <w:lang w:val="sr-Latn-ME"/>
        </w:rPr>
        <w:t xml:space="preserve"> </w:t>
      </w:r>
      <w:r w:rsidR="001A6C4B" w:rsidRPr="00987DEF">
        <w:rPr>
          <w:w w:val="105"/>
          <w:lang w:val="sr-Latn-ME"/>
        </w:rPr>
        <w:t>ne</w:t>
      </w:r>
      <w:r w:rsidR="001A6C4B" w:rsidRPr="00987DEF">
        <w:rPr>
          <w:spacing w:val="-14"/>
          <w:w w:val="105"/>
          <w:lang w:val="sr-Latn-ME"/>
        </w:rPr>
        <w:t xml:space="preserve"> </w:t>
      </w:r>
      <w:r w:rsidR="001A6C4B" w:rsidRPr="00987DEF">
        <w:rPr>
          <w:w w:val="105"/>
          <w:lang w:val="sr-Latn-ME"/>
        </w:rPr>
        <w:t>treba</w:t>
      </w:r>
      <w:r w:rsidR="001A6C4B" w:rsidRPr="00987DEF">
        <w:rPr>
          <w:spacing w:val="-3"/>
          <w:w w:val="105"/>
          <w:lang w:val="sr-Latn-ME"/>
        </w:rPr>
        <w:t xml:space="preserve"> </w:t>
      </w:r>
      <w:r w:rsidR="001A6C4B" w:rsidRPr="00987DEF">
        <w:rPr>
          <w:w w:val="105"/>
          <w:lang w:val="sr-Latn-ME"/>
        </w:rPr>
        <w:t>da</w:t>
      </w:r>
      <w:r w:rsidR="001A6C4B" w:rsidRPr="00987DEF">
        <w:rPr>
          <w:spacing w:val="-4"/>
          <w:w w:val="105"/>
          <w:lang w:val="sr-Latn-ME"/>
        </w:rPr>
        <w:t xml:space="preserve"> </w:t>
      </w:r>
      <w:r w:rsidR="001A6C4B" w:rsidRPr="00987DEF">
        <w:rPr>
          <w:w w:val="105"/>
          <w:lang w:val="sr-Latn-ME"/>
        </w:rPr>
        <w:t>se</w:t>
      </w:r>
      <w:r w:rsidR="001A6C4B" w:rsidRPr="00987DEF">
        <w:rPr>
          <w:spacing w:val="-3"/>
          <w:w w:val="105"/>
          <w:lang w:val="sr-Latn-ME"/>
        </w:rPr>
        <w:t xml:space="preserve"> </w:t>
      </w:r>
      <w:r w:rsidR="001A6C4B" w:rsidRPr="00987DEF">
        <w:rPr>
          <w:w w:val="105"/>
          <w:lang w:val="sr-Latn-ME"/>
        </w:rPr>
        <w:t>prim</w:t>
      </w:r>
      <w:r w:rsidR="00DB7A70" w:rsidRPr="00987DEF">
        <w:rPr>
          <w:w w:val="105"/>
          <w:lang w:val="sr-Latn-ME"/>
        </w:rPr>
        <w:t>j</w:t>
      </w:r>
      <w:r w:rsidR="001A6C4B" w:rsidRPr="00987DEF">
        <w:rPr>
          <w:w w:val="105"/>
          <w:lang w:val="sr-Latn-ME"/>
        </w:rPr>
        <w:t>enjuje</w:t>
      </w:r>
      <w:r w:rsidR="001A6C4B" w:rsidRPr="00987DEF">
        <w:rPr>
          <w:spacing w:val="-8"/>
          <w:w w:val="105"/>
          <w:lang w:val="sr-Latn-ME"/>
        </w:rPr>
        <w:t xml:space="preserve"> </w:t>
      </w:r>
      <w:r w:rsidR="001A6C4B" w:rsidRPr="00987DEF">
        <w:rPr>
          <w:w w:val="105"/>
          <w:lang w:val="sr-Latn-ME"/>
        </w:rPr>
        <w:t>kod</w:t>
      </w:r>
      <w:r w:rsidR="001A6C4B" w:rsidRPr="00987DEF">
        <w:rPr>
          <w:spacing w:val="-2"/>
          <w:w w:val="105"/>
          <w:lang w:val="sr-Latn-ME"/>
        </w:rPr>
        <w:t xml:space="preserve"> </w:t>
      </w:r>
      <w:r w:rsidR="001A6C4B" w:rsidRPr="00987DEF">
        <w:rPr>
          <w:w w:val="105"/>
          <w:lang w:val="sr-Latn-ME"/>
        </w:rPr>
        <w:t>muškaraca</w:t>
      </w:r>
      <w:r w:rsidR="001A6C4B" w:rsidRPr="00987DEF">
        <w:rPr>
          <w:spacing w:val="-4"/>
          <w:w w:val="105"/>
          <w:lang w:val="sr-Latn-ME"/>
        </w:rPr>
        <w:t xml:space="preserve"> </w:t>
      </w:r>
      <w:r w:rsidR="001A6C4B" w:rsidRPr="00987DEF">
        <w:rPr>
          <w:w w:val="105"/>
          <w:lang w:val="sr-Latn-ME"/>
        </w:rPr>
        <w:t>sa</w:t>
      </w:r>
      <w:r w:rsidR="001A6C4B" w:rsidRPr="00987DEF">
        <w:rPr>
          <w:spacing w:val="-4"/>
          <w:w w:val="105"/>
          <w:lang w:val="sr-Latn-ME"/>
        </w:rPr>
        <w:t xml:space="preserve"> </w:t>
      </w:r>
      <w:r w:rsidR="001A6C4B" w:rsidRPr="00987DEF">
        <w:rPr>
          <w:w w:val="105"/>
          <w:lang w:val="sr-Latn-ME"/>
        </w:rPr>
        <w:t>nepovratnim</w:t>
      </w:r>
      <w:r w:rsidR="001A6C4B" w:rsidRPr="00987DEF">
        <w:rPr>
          <w:spacing w:val="-7"/>
          <w:w w:val="105"/>
          <w:lang w:val="sr-Latn-ME"/>
        </w:rPr>
        <w:t xml:space="preserve"> </w:t>
      </w:r>
      <w:r w:rsidR="001A6C4B" w:rsidRPr="00987DEF">
        <w:rPr>
          <w:w w:val="105"/>
          <w:lang w:val="sr-Latn-ME"/>
        </w:rPr>
        <w:t>oštećenjem</w:t>
      </w:r>
      <w:r w:rsidR="001A6C4B" w:rsidRPr="00987DEF">
        <w:rPr>
          <w:spacing w:val="-5"/>
          <w:w w:val="105"/>
          <w:lang w:val="sr-Latn-ME"/>
        </w:rPr>
        <w:t xml:space="preserve"> </w:t>
      </w:r>
      <w:r w:rsidR="001A6C4B" w:rsidRPr="00987DEF">
        <w:rPr>
          <w:w w:val="105"/>
          <w:lang w:val="sr-Latn-ME"/>
        </w:rPr>
        <w:t>testisa.</w:t>
      </w:r>
    </w:p>
    <w:p w14:paraId="161D0FD7" w14:textId="77777777" w:rsidR="00055338" w:rsidRPr="00987DEF" w:rsidRDefault="00055338" w:rsidP="00EC690E">
      <w:pPr>
        <w:pStyle w:val="ListParagraph"/>
        <w:tabs>
          <w:tab w:val="left" w:pos="795"/>
        </w:tabs>
        <w:ind w:left="794" w:right="-22" w:firstLine="0"/>
        <w:jc w:val="both"/>
        <w:rPr>
          <w:lang w:val="sr-Latn-ME"/>
        </w:rPr>
      </w:pPr>
    </w:p>
    <w:p w14:paraId="453A057C" w14:textId="720868C5" w:rsidR="001A6C4B" w:rsidRPr="00987DEF" w:rsidRDefault="001A6C4B" w:rsidP="00055338">
      <w:pPr>
        <w:pStyle w:val="BodyText"/>
        <w:ind w:right="-22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Nemojte</w:t>
      </w:r>
      <w:r w:rsidRPr="00987DEF">
        <w:rPr>
          <w:spacing w:val="-15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koristiti</w:t>
      </w:r>
      <w:r w:rsidRPr="00987DEF">
        <w:rPr>
          <w:spacing w:val="-10"/>
          <w:w w:val="105"/>
          <w:sz w:val="22"/>
          <w:szCs w:val="22"/>
          <w:lang w:val="sr-Latn-ME"/>
        </w:rPr>
        <w:t xml:space="preserve"> </w:t>
      </w:r>
      <w:r w:rsidR="00055338">
        <w:rPr>
          <w:spacing w:val="-10"/>
          <w:w w:val="105"/>
          <w:sz w:val="22"/>
          <w:szCs w:val="22"/>
          <w:lang w:val="sr-Latn-ME"/>
        </w:rPr>
        <w:t xml:space="preserve">lijek </w:t>
      </w:r>
      <w:r w:rsidRPr="00987DEF">
        <w:rPr>
          <w:w w:val="105"/>
          <w:sz w:val="22"/>
          <w:szCs w:val="22"/>
          <w:lang w:val="sr-Latn-ME"/>
        </w:rPr>
        <w:t>Gonal-f</w:t>
      </w:r>
      <w:r w:rsidRPr="00987DEF">
        <w:rPr>
          <w:spacing w:val="-14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ukoliko</w:t>
      </w:r>
      <w:r w:rsidRPr="00987DEF">
        <w:rPr>
          <w:spacing w:val="-11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se</w:t>
      </w:r>
      <w:r w:rsidRPr="00987DEF">
        <w:rPr>
          <w:spacing w:val="-10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bilo</w:t>
      </w:r>
      <w:r w:rsidRPr="00987DEF">
        <w:rPr>
          <w:spacing w:val="-11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šta</w:t>
      </w:r>
      <w:r w:rsidRPr="00987DEF">
        <w:rPr>
          <w:spacing w:val="-11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od</w:t>
      </w:r>
      <w:r w:rsidRPr="00987DEF">
        <w:rPr>
          <w:spacing w:val="-11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navedenog</w:t>
      </w:r>
      <w:r w:rsidRPr="00987DEF">
        <w:rPr>
          <w:spacing w:val="-10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odnosi</w:t>
      </w:r>
      <w:r w:rsidRPr="00987DEF">
        <w:rPr>
          <w:spacing w:val="-11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na</w:t>
      </w:r>
      <w:r w:rsidRPr="00987DEF">
        <w:rPr>
          <w:spacing w:val="-11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Vas.</w:t>
      </w:r>
      <w:r w:rsidRPr="00987DEF">
        <w:rPr>
          <w:spacing w:val="-11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Ukoliko</w:t>
      </w:r>
      <w:r w:rsidRPr="00987DEF">
        <w:rPr>
          <w:spacing w:val="-11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ni</w:t>
      </w:r>
      <w:r w:rsidR="00055338">
        <w:rPr>
          <w:w w:val="105"/>
          <w:sz w:val="22"/>
          <w:szCs w:val="22"/>
          <w:lang w:val="sr-Latn-ME"/>
        </w:rPr>
        <w:t>je</w:t>
      </w:r>
      <w:r w:rsidRPr="00987DEF">
        <w:rPr>
          <w:w w:val="105"/>
          <w:sz w:val="22"/>
          <w:szCs w:val="22"/>
          <w:lang w:val="sr-Latn-ME"/>
        </w:rPr>
        <w:t>ste</w:t>
      </w:r>
      <w:r w:rsidRPr="00987DEF">
        <w:rPr>
          <w:spacing w:val="-10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sigurni,</w:t>
      </w:r>
      <w:r w:rsidRPr="00987DEF">
        <w:rPr>
          <w:spacing w:val="-11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obratite se Vašem l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ekaru ili farmaceutu pr</w:t>
      </w:r>
      <w:r w:rsidR="00DB7A70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 xml:space="preserve">e nego što počnete </w:t>
      </w:r>
      <w:r w:rsidRPr="00987DEF">
        <w:rPr>
          <w:spacing w:val="-4"/>
          <w:w w:val="105"/>
          <w:sz w:val="22"/>
          <w:szCs w:val="22"/>
          <w:lang w:val="sr-Latn-ME"/>
        </w:rPr>
        <w:t xml:space="preserve">da </w:t>
      </w:r>
      <w:r w:rsidRPr="00987DEF">
        <w:rPr>
          <w:w w:val="105"/>
          <w:sz w:val="22"/>
          <w:szCs w:val="22"/>
          <w:lang w:val="sr-Latn-ME"/>
        </w:rPr>
        <w:t>koristite ovaj</w:t>
      </w:r>
      <w:r w:rsidRPr="00987DEF">
        <w:rPr>
          <w:spacing w:val="-36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l</w:t>
      </w:r>
      <w:r w:rsidR="00DB7A70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ek.</w:t>
      </w:r>
    </w:p>
    <w:p w14:paraId="5DF149C6" w14:textId="77777777" w:rsidR="001A6C4B" w:rsidRPr="00987DEF" w:rsidRDefault="001A6C4B" w:rsidP="00EC690E">
      <w:pPr>
        <w:pStyle w:val="BodyText"/>
        <w:jc w:val="both"/>
        <w:rPr>
          <w:sz w:val="22"/>
          <w:szCs w:val="22"/>
          <w:lang w:val="sr-Latn-ME"/>
        </w:rPr>
      </w:pPr>
    </w:p>
    <w:p w14:paraId="0CA82812" w14:textId="23716DFA" w:rsidR="001A6C4B" w:rsidRPr="00987DEF" w:rsidRDefault="001A6C4B" w:rsidP="00EC690E">
      <w:pPr>
        <w:pStyle w:val="Heading1"/>
        <w:ind w:left="0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Upozorenja i m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ere opreza</w:t>
      </w:r>
    </w:p>
    <w:p w14:paraId="2A15E6AC" w14:textId="77382692" w:rsidR="001A6C4B" w:rsidRDefault="001A6C4B" w:rsidP="00EC690E">
      <w:pPr>
        <w:pStyle w:val="BodyText"/>
        <w:jc w:val="both"/>
        <w:rPr>
          <w:b/>
          <w:sz w:val="22"/>
          <w:szCs w:val="22"/>
          <w:lang w:val="sr-Latn-ME"/>
        </w:rPr>
      </w:pPr>
    </w:p>
    <w:p w14:paraId="402CB47D" w14:textId="553953AF" w:rsidR="00FF4492" w:rsidRDefault="00FF4492" w:rsidP="00EC690E">
      <w:pPr>
        <w:pStyle w:val="BodyText"/>
        <w:jc w:val="both"/>
        <w:rPr>
          <w:bCs/>
          <w:sz w:val="22"/>
          <w:szCs w:val="22"/>
          <w:lang w:val="sr-Latn-ME"/>
        </w:rPr>
      </w:pPr>
      <w:r w:rsidRPr="00FF4492">
        <w:rPr>
          <w:bCs/>
          <w:sz w:val="22"/>
          <w:szCs w:val="22"/>
          <w:lang w:val="sr-Latn-ME"/>
        </w:rPr>
        <w:t>Prije primjene lijeka Gonal-f, konsultujte se sa svojim ljekarom, farmaceutom ili medicinskom sestrom.</w:t>
      </w:r>
    </w:p>
    <w:p w14:paraId="134C546B" w14:textId="77777777" w:rsidR="00FF4492" w:rsidRPr="00FF4492" w:rsidRDefault="00FF4492" w:rsidP="00987DEF">
      <w:pPr>
        <w:pStyle w:val="BodyText"/>
        <w:rPr>
          <w:bCs/>
          <w:sz w:val="22"/>
          <w:szCs w:val="22"/>
          <w:lang w:val="sr-Latn-ME"/>
        </w:rPr>
      </w:pPr>
    </w:p>
    <w:p w14:paraId="253F2DCD" w14:textId="4C6F5D6F" w:rsidR="001A6C4B" w:rsidRDefault="001A6C4B" w:rsidP="00EC690E">
      <w:pPr>
        <w:pStyle w:val="BodyText"/>
        <w:jc w:val="both"/>
        <w:rPr>
          <w:w w:val="105"/>
          <w:sz w:val="22"/>
          <w:szCs w:val="22"/>
          <w:u w:val="single"/>
          <w:lang w:val="sr-Latn-ME"/>
        </w:rPr>
      </w:pPr>
      <w:r w:rsidRPr="00987DEF">
        <w:rPr>
          <w:w w:val="105"/>
          <w:sz w:val="22"/>
          <w:szCs w:val="22"/>
          <w:u w:val="single"/>
          <w:lang w:val="sr-Latn-ME"/>
        </w:rPr>
        <w:lastRenderedPageBreak/>
        <w:t>Porfirija</w:t>
      </w:r>
    </w:p>
    <w:p w14:paraId="67603EDE" w14:textId="77777777" w:rsidR="00055338" w:rsidRPr="00987DEF" w:rsidRDefault="00055338" w:rsidP="00EC690E">
      <w:pPr>
        <w:pStyle w:val="BodyText"/>
        <w:jc w:val="both"/>
        <w:rPr>
          <w:sz w:val="22"/>
          <w:szCs w:val="22"/>
          <w:lang w:val="sr-Latn-ME"/>
        </w:rPr>
      </w:pPr>
    </w:p>
    <w:p w14:paraId="64A34DCE" w14:textId="795CAFD4" w:rsidR="001A6C4B" w:rsidRDefault="001A6C4B" w:rsidP="00D03233">
      <w:pPr>
        <w:pStyle w:val="BodyText"/>
        <w:ind w:right="-22"/>
        <w:jc w:val="both"/>
        <w:rPr>
          <w:w w:val="105"/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Pr</w:t>
      </w:r>
      <w:r w:rsidR="00DB7A70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 nego što započnete terapiju, recite Vašem l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ekaru ukoliko Vi ili bilo koji član Vaše porodice imate porfiriju (nemogućnost razlaganja porfirina koja može da se prenosi sa roditelja na d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ecu).</w:t>
      </w:r>
    </w:p>
    <w:p w14:paraId="73D257D7" w14:textId="77777777" w:rsidR="00055338" w:rsidRPr="00987DEF" w:rsidRDefault="00055338" w:rsidP="00D03233">
      <w:pPr>
        <w:pStyle w:val="BodyText"/>
        <w:ind w:right="-22"/>
        <w:jc w:val="both"/>
        <w:rPr>
          <w:sz w:val="22"/>
          <w:szCs w:val="22"/>
          <w:lang w:val="sr-Latn-ME"/>
        </w:rPr>
      </w:pPr>
    </w:p>
    <w:p w14:paraId="67ECC9CD" w14:textId="45415E16" w:rsidR="001A6C4B" w:rsidRPr="00987DEF" w:rsidRDefault="001A6C4B" w:rsidP="00055338">
      <w:pPr>
        <w:pStyle w:val="BodyText"/>
        <w:ind w:right="-22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Odmah obav</w:t>
      </w:r>
      <w:r w:rsidR="00CC6270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estite Vašeg l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ekara ukoliko:</w:t>
      </w:r>
    </w:p>
    <w:p w14:paraId="0206A1E1" w14:textId="0EF052BD" w:rsidR="001A6C4B" w:rsidRPr="00987DEF" w:rsidRDefault="001A6C4B" w:rsidP="00090DC9">
      <w:pPr>
        <w:pStyle w:val="ListParagraph"/>
        <w:numPr>
          <w:ilvl w:val="0"/>
          <w:numId w:val="12"/>
        </w:numPr>
        <w:tabs>
          <w:tab w:val="left" w:pos="737"/>
        </w:tabs>
        <w:ind w:right="-22" w:hanging="268"/>
        <w:jc w:val="both"/>
        <w:rPr>
          <w:lang w:val="sr-Latn-ME"/>
        </w:rPr>
      </w:pPr>
      <w:r w:rsidRPr="00987DEF">
        <w:rPr>
          <w:w w:val="105"/>
          <w:lang w:val="sr-Latn-ME"/>
        </w:rPr>
        <w:t>Vaša koža postaje os</w:t>
      </w:r>
      <w:r w:rsidR="00DB7A70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etljiva i lako dobijate plikove, posebno na m</w:t>
      </w:r>
      <w:r w:rsidR="00DB7A70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estima koja su često izložena suncu, i/ili</w:t>
      </w:r>
    </w:p>
    <w:p w14:paraId="537CF780" w14:textId="77777777" w:rsidR="001A6C4B" w:rsidRPr="00987DEF" w:rsidRDefault="001A6C4B">
      <w:pPr>
        <w:pStyle w:val="ListParagraph"/>
        <w:numPr>
          <w:ilvl w:val="0"/>
          <w:numId w:val="12"/>
        </w:numPr>
        <w:tabs>
          <w:tab w:val="left" w:pos="737"/>
        </w:tabs>
        <w:ind w:right="-22" w:hanging="268"/>
        <w:jc w:val="both"/>
        <w:rPr>
          <w:lang w:val="sr-Latn-ME"/>
        </w:rPr>
      </w:pPr>
      <w:r w:rsidRPr="00987DEF">
        <w:rPr>
          <w:w w:val="105"/>
          <w:lang w:val="sr-Latn-ME"/>
        </w:rPr>
        <w:t>imate bol u želucu, rukama ili</w:t>
      </w:r>
      <w:r w:rsidRPr="00987DEF">
        <w:rPr>
          <w:spacing w:val="-1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nogama</w:t>
      </w:r>
    </w:p>
    <w:p w14:paraId="7C2FBD45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2F63F333" w14:textId="52E2A744" w:rsidR="00A41AC4" w:rsidRDefault="001A6C4B">
      <w:pPr>
        <w:pStyle w:val="BodyText"/>
        <w:ind w:right="-22"/>
        <w:jc w:val="both"/>
        <w:rPr>
          <w:w w:val="105"/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U</w:t>
      </w:r>
      <w:r w:rsidRPr="00987DEF">
        <w:rPr>
          <w:spacing w:val="-15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slučaju</w:t>
      </w:r>
      <w:r w:rsidRPr="00987DEF">
        <w:rPr>
          <w:spacing w:val="-6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navedenih</w:t>
      </w:r>
      <w:r w:rsidRPr="00987DEF">
        <w:rPr>
          <w:spacing w:val="-14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pojava</w:t>
      </w:r>
      <w:r w:rsidRPr="00987DEF">
        <w:rPr>
          <w:spacing w:val="-14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Vaš</w:t>
      </w:r>
      <w:r w:rsidRPr="00987DEF">
        <w:rPr>
          <w:spacing w:val="-9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l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ekar</w:t>
      </w:r>
      <w:r w:rsidRPr="00987DEF">
        <w:rPr>
          <w:spacing w:val="-6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može</w:t>
      </w:r>
      <w:r w:rsidRPr="00987DEF">
        <w:rPr>
          <w:spacing w:val="-14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da</w:t>
      </w:r>
      <w:r w:rsidRPr="00987DEF">
        <w:rPr>
          <w:spacing w:val="-14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preporuči</w:t>
      </w:r>
      <w:r w:rsidRPr="00987DEF">
        <w:rPr>
          <w:spacing w:val="-14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prekid</w:t>
      </w:r>
      <w:r w:rsidRPr="00987DEF">
        <w:rPr>
          <w:spacing w:val="-14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 xml:space="preserve">terapije. </w:t>
      </w:r>
    </w:p>
    <w:p w14:paraId="5C37CC9E" w14:textId="77777777" w:rsidR="00A7390B" w:rsidRPr="00987DEF" w:rsidRDefault="00A7390B">
      <w:pPr>
        <w:pStyle w:val="BodyText"/>
        <w:ind w:right="2795"/>
        <w:jc w:val="both"/>
        <w:rPr>
          <w:w w:val="105"/>
          <w:sz w:val="22"/>
          <w:szCs w:val="22"/>
          <w:lang w:val="sr-Latn-ME"/>
        </w:rPr>
      </w:pPr>
    </w:p>
    <w:p w14:paraId="4E7CF3C1" w14:textId="6CF9CB01" w:rsidR="001A6C4B" w:rsidRDefault="001A6C4B">
      <w:pPr>
        <w:pStyle w:val="BodyText"/>
        <w:ind w:right="-22"/>
        <w:jc w:val="both"/>
        <w:rPr>
          <w:w w:val="105"/>
          <w:sz w:val="22"/>
          <w:szCs w:val="22"/>
          <w:u w:val="single"/>
          <w:lang w:val="sr-Latn-ME"/>
        </w:rPr>
      </w:pPr>
      <w:r w:rsidRPr="00987DEF">
        <w:rPr>
          <w:w w:val="105"/>
          <w:sz w:val="22"/>
          <w:szCs w:val="22"/>
          <w:u w:val="single"/>
          <w:lang w:val="sr-Latn-ME"/>
        </w:rPr>
        <w:t>Sindrom hiperstimulacije jajnika</w:t>
      </w:r>
      <w:r w:rsidRPr="00987DEF">
        <w:rPr>
          <w:spacing w:val="-15"/>
          <w:w w:val="105"/>
          <w:sz w:val="22"/>
          <w:szCs w:val="22"/>
          <w:u w:val="single"/>
          <w:lang w:val="sr-Latn-ME"/>
        </w:rPr>
        <w:t xml:space="preserve"> </w:t>
      </w:r>
      <w:r w:rsidRPr="00987DEF">
        <w:rPr>
          <w:w w:val="105"/>
          <w:sz w:val="22"/>
          <w:szCs w:val="22"/>
          <w:u w:val="single"/>
          <w:lang w:val="sr-Latn-ME"/>
        </w:rPr>
        <w:t>(SOHS)</w:t>
      </w:r>
    </w:p>
    <w:p w14:paraId="45EDD96D" w14:textId="77777777" w:rsidR="00055338" w:rsidRPr="00987DEF" w:rsidRDefault="00055338">
      <w:pPr>
        <w:pStyle w:val="BodyText"/>
        <w:ind w:right="-22"/>
        <w:jc w:val="both"/>
        <w:rPr>
          <w:sz w:val="22"/>
          <w:szCs w:val="22"/>
          <w:lang w:val="sr-Latn-ME"/>
        </w:rPr>
      </w:pPr>
    </w:p>
    <w:p w14:paraId="2AA01E56" w14:textId="1893AE09" w:rsidR="001A6C4B" w:rsidRPr="00987DEF" w:rsidRDefault="001A6C4B">
      <w:pPr>
        <w:pStyle w:val="BodyText"/>
        <w:ind w:right="-22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 xml:space="preserve">Ukoliko ste žena, ova terapija povećava rizik od razvijanja SOHS. Ovo </w:t>
      </w:r>
      <w:r w:rsidRPr="00987DEF">
        <w:rPr>
          <w:spacing w:val="2"/>
          <w:w w:val="105"/>
          <w:sz w:val="22"/>
          <w:szCs w:val="22"/>
          <w:lang w:val="sr-Latn-ME"/>
        </w:rPr>
        <w:t xml:space="preserve">se </w:t>
      </w:r>
      <w:r w:rsidRPr="00987DEF">
        <w:rPr>
          <w:w w:val="105"/>
          <w:sz w:val="22"/>
          <w:szCs w:val="22"/>
          <w:lang w:val="sr-Latn-ME"/>
        </w:rPr>
        <w:t>dešava kada se Vaši folikuli previše</w:t>
      </w:r>
      <w:r w:rsidRPr="00987DEF">
        <w:rPr>
          <w:spacing w:val="-7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razviju</w:t>
      </w:r>
      <w:r w:rsidRPr="00987DEF">
        <w:rPr>
          <w:spacing w:val="-6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i</w:t>
      </w:r>
      <w:r w:rsidRPr="00987DEF">
        <w:rPr>
          <w:spacing w:val="-6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postanu</w:t>
      </w:r>
      <w:r w:rsidRPr="00987DEF">
        <w:rPr>
          <w:spacing w:val="-6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velike</w:t>
      </w:r>
      <w:r w:rsidRPr="00987DEF">
        <w:rPr>
          <w:spacing w:val="1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ciste.</w:t>
      </w:r>
      <w:r w:rsidRPr="00987DEF">
        <w:rPr>
          <w:spacing w:val="-7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Ukoliko</w:t>
      </w:r>
      <w:r w:rsidRPr="00987DEF">
        <w:rPr>
          <w:spacing w:val="2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dobijete</w:t>
      </w:r>
      <w:r w:rsidRPr="00987DEF">
        <w:rPr>
          <w:spacing w:val="-8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bol</w:t>
      </w:r>
      <w:r w:rsidRPr="00987DEF">
        <w:rPr>
          <w:spacing w:val="1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u</w:t>
      </w:r>
      <w:r w:rsidRPr="00987DEF">
        <w:rPr>
          <w:spacing w:val="-1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donjem</w:t>
      </w:r>
      <w:r w:rsidRPr="00987DEF">
        <w:rPr>
          <w:spacing w:val="1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d</w:t>
      </w:r>
      <w:r w:rsidR="00DB7A70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elu</w:t>
      </w:r>
      <w:r w:rsidRPr="00987DEF">
        <w:rPr>
          <w:spacing w:val="-9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stomaka,</w:t>
      </w:r>
      <w:r w:rsidRPr="00987DEF">
        <w:rPr>
          <w:spacing w:val="3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brzo</w:t>
      </w:r>
      <w:r w:rsidRPr="00987DEF">
        <w:rPr>
          <w:spacing w:val="-6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počnete</w:t>
      </w:r>
      <w:r w:rsidRPr="00987DEF">
        <w:rPr>
          <w:spacing w:val="-3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da dobijate na težini, os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ećate mučninu ili povraćate ili otežano dišete, odmah se javite Vašem l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ekaru, koji će možda od Vas zatražiti da prestanete da upotrebljavate ovaj l</w:t>
      </w:r>
      <w:r w:rsidR="00DB7A70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 (vid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 xml:space="preserve">eti </w:t>
      </w:r>
      <w:r w:rsidR="00C97757">
        <w:rPr>
          <w:w w:val="105"/>
          <w:sz w:val="22"/>
          <w:szCs w:val="22"/>
          <w:lang w:val="sr-Latn-ME"/>
        </w:rPr>
        <w:t>dio</w:t>
      </w:r>
      <w:r w:rsidRPr="00987DEF">
        <w:rPr>
          <w:spacing w:val="-31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4).</w:t>
      </w:r>
    </w:p>
    <w:p w14:paraId="5BB8A04F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54EAD316" w14:textId="55552265" w:rsidR="001A6C4B" w:rsidRPr="00987DEF" w:rsidRDefault="001A6C4B">
      <w:pPr>
        <w:pStyle w:val="BodyText"/>
        <w:ind w:right="-22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 xml:space="preserve">U slučaju da ne ovulirate i pridržavate </w:t>
      </w:r>
      <w:r w:rsidRPr="00987DEF">
        <w:rPr>
          <w:spacing w:val="2"/>
          <w:w w:val="105"/>
          <w:sz w:val="22"/>
          <w:szCs w:val="22"/>
          <w:lang w:val="sr-Latn-ME"/>
        </w:rPr>
        <w:t xml:space="preserve">se </w:t>
      </w:r>
      <w:r w:rsidRPr="00987DEF">
        <w:rPr>
          <w:w w:val="105"/>
          <w:sz w:val="22"/>
          <w:szCs w:val="22"/>
          <w:lang w:val="sr-Latn-ME"/>
        </w:rPr>
        <w:t>preporučene doze i rasporeda prim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ene, pojava SOHS nije česta. Terapija</w:t>
      </w:r>
      <w:r w:rsidRPr="00987DEF">
        <w:rPr>
          <w:spacing w:val="-7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l</w:t>
      </w:r>
      <w:r w:rsidR="00DB7A70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ekom</w:t>
      </w:r>
      <w:r w:rsidRPr="00987DEF">
        <w:rPr>
          <w:spacing w:val="-3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Gonal-f</w:t>
      </w:r>
      <w:r w:rsidRPr="00987DEF">
        <w:rPr>
          <w:spacing w:val="-8"/>
          <w:w w:val="105"/>
          <w:sz w:val="22"/>
          <w:szCs w:val="22"/>
          <w:lang w:val="sr-Latn-ME"/>
        </w:rPr>
        <w:t xml:space="preserve"> </w:t>
      </w:r>
      <w:r w:rsidRPr="00987DEF">
        <w:rPr>
          <w:spacing w:val="1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r</w:t>
      </w:r>
      <w:r w:rsidR="00DB7A70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etko</w:t>
      </w:r>
      <w:r w:rsidRPr="00987DEF">
        <w:rPr>
          <w:spacing w:val="3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dovodi</w:t>
      </w:r>
      <w:r w:rsidRPr="00987DEF">
        <w:rPr>
          <w:spacing w:val="1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do</w:t>
      </w:r>
      <w:r w:rsidRPr="00987DEF">
        <w:rPr>
          <w:spacing w:val="-8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teških</w:t>
      </w:r>
      <w:r w:rsidRPr="00987DEF">
        <w:rPr>
          <w:spacing w:val="-4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oblika</w:t>
      </w:r>
      <w:r w:rsidRPr="00987DEF">
        <w:rPr>
          <w:spacing w:val="-5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SOHS</w:t>
      </w:r>
      <w:r w:rsidRPr="00987DEF">
        <w:rPr>
          <w:spacing w:val="-6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ukoliko</w:t>
      </w:r>
      <w:r w:rsidRPr="00987DEF">
        <w:rPr>
          <w:spacing w:val="-1"/>
          <w:w w:val="105"/>
          <w:sz w:val="22"/>
          <w:szCs w:val="22"/>
          <w:lang w:val="sr-Latn-ME"/>
        </w:rPr>
        <w:t xml:space="preserve"> </w:t>
      </w:r>
      <w:r w:rsidRPr="00987DEF">
        <w:rPr>
          <w:spacing w:val="2"/>
          <w:w w:val="105"/>
          <w:sz w:val="22"/>
          <w:szCs w:val="22"/>
          <w:lang w:val="sr-Latn-ME"/>
        </w:rPr>
        <w:t>se</w:t>
      </w:r>
      <w:r w:rsidRPr="00987DEF">
        <w:rPr>
          <w:spacing w:val="-2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ne</w:t>
      </w:r>
      <w:r w:rsidRPr="00987DEF">
        <w:rPr>
          <w:spacing w:val="-7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prim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enjuje</w:t>
      </w:r>
      <w:r w:rsidRPr="00987DEF">
        <w:rPr>
          <w:spacing w:val="-6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l</w:t>
      </w:r>
      <w:r w:rsidR="00DB7A70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</w:t>
      </w:r>
      <w:r w:rsidRPr="00987DEF">
        <w:rPr>
          <w:spacing w:val="-12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koji</w:t>
      </w:r>
      <w:r w:rsidRPr="00987DEF">
        <w:rPr>
          <w:spacing w:val="-4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se</w:t>
      </w:r>
      <w:r w:rsidRPr="00987DEF">
        <w:rPr>
          <w:spacing w:val="-4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koristi za</w:t>
      </w:r>
      <w:r w:rsidRPr="00987DEF">
        <w:rPr>
          <w:spacing w:val="-9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konačno</w:t>
      </w:r>
      <w:r w:rsidRPr="00987DEF">
        <w:rPr>
          <w:spacing w:val="-13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(finalno)</w:t>
      </w:r>
      <w:r w:rsidRPr="00987DEF">
        <w:rPr>
          <w:spacing w:val="-14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sazr</w:t>
      </w:r>
      <w:r w:rsidR="00CC6270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evanje</w:t>
      </w:r>
      <w:r w:rsidRPr="00987DEF">
        <w:rPr>
          <w:spacing w:val="-13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folikula</w:t>
      </w:r>
      <w:r w:rsidRPr="00987DEF">
        <w:rPr>
          <w:spacing w:val="-14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(koji</w:t>
      </w:r>
      <w:r w:rsidRPr="00987DEF">
        <w:rPr>
          <w:spacing w:val="-14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sadrži</w:t>
      </w:r>
      <w:r w:rsidRPr="00987DEF">
        <w:rPr>
          <w:spacing w:val="-13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humani</w:t>
      </w:r>
      <w:r w:rsidRPr="00987DEF">
        <w:rPr>
          <w:spacing w:val="-14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horionski</w:t>
      </w:r>
      <w:r w:rsidRPr="00987DEF">
        <w:rPr>
          <w:spacing w:val="-13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gonadotropin,</w:t>
      </w:r>
      <w:r w:rsidRPr="00987DEF">
        <w:rPr>
          <w:spacing w:val="-14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hCG).</w:t>
      </w:r>
      <w:r w:rsidRPr="00987DEF">
        <w:rPr>
          <w:spacing w:val="-10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Ukoliko</w:t>
      </w:r>
      <w:r w:rsidRPr="00987DEF">
        <w:rPr>
          <w:spacing w:val="-13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dođe</w:t>
      </w:r>
      <w:r w:rsidRPr="00987DEF">
        <w:rPr>
          <w:spacing w:val="-14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do razvoja SOHS, Vaš l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 xml:space="preserve">ekar Vam možda </w:t>
      </w:r>
      <w:r w:rsidRPr="00987DEF">
        <w:rPr>
          <w:spacing w:val="-3"/>
          <w:w w:val="105"/>
          <w:sz w:val="22"/>
          <w:szCs w:val="22"/>
          <w:lang w:val="sr-Latn-ME"/>
        </w:rPr>
        <w:t xml:space="preserve">neće </w:t>
      </w:r>
      <w:r w:rsidRPr="00987DEF">
        <w:rPr>
          <w:w w:val="105"/>
          <w:sz w:val="22"/>
          <w:szCs w:val="22"/>
          <w:lang w:val="sr-Latn-ME"/>
        </w:rPr>
        <w:t xml:space="preserve">dati hCG u tom ciklusu terapije i </w:t>
      </w:r>
      <w:r w:rsidRPr="00987DEF">
        <w:rPr>
          <w:spacing w:val="-3"/>
          <w:w w:val="105"/>
          <w:sz w:val="22"/>
          <w:szCs w:val="22"/>
          <w:lang w:val="sr-Latn-ME"/>
        </w:rPr>
        <w:t xml:space="preserve">možda će </w:t>
      </w:r>
      <w:r w:rsidRPr="00987DEF">
        <w:rPr>
          <w:w w:val="105"/>
          <w:sz w:val="22"/>
          <w:szCs w:val="22"/>
          <w:lang w:val="sr-Latn-ME"/>
        </w:rPr>
        <w:t xml:space="preserve">Vam reći da </w:t>
      </w:r>
      <w:r w:rsidRPr="00987DEF">
        <w:rPr>
          <w:spacing w:val="5"/>
          <w:w w:val="105"/>
          <w:sz w:val="22"/>
          <w:szCs w:val="22"/>
          <w:lang w:val="sr-Latn-ME"/>
        </w:rPr>
        <w:t xml:space="preserve">se </w:t>
      </w:r>
      <w:r w:rsidRPr="00987DEF">
        <w:rPr>
          <w:w w:val="105"/>
          <w:sz w:val="22"/>
          <w:szCs w:val="22"/>
          <w:lang w:val="sr-Latn-ME"/>
        </w:rPr>
        <w:t>uzdržite</w:t>
      </w:r>
      <w:r w:rsidRPr="00987DEF">
        <w:rPr>
          <w:spacing w:val="-10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od</w:t>
      </w:r>
      <w:r w:rsidRPr="00987DEF">
        <w:rPr>
          <w:spacing w:val="-9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polnih</w:t>
      </w:r>
      <w:r w:rsidRPr="00987DEF">
        <w:rPr>
          <w:spacing w:val="-9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odnosa</w:t>
      </w:r>
      <w:r w:rsidRPr="00987DEF">
        <w:rPr>
          <w:spacing w:val="-9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ili</w:t>
      </w:r>
      <w:r w:rsidRPr="00987DEF">
        <w:rPr>
          <w:spacing w:val="-9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da</w:t>
      </w:r>
      <w:r w:rsidRPr="00987DEF">
        <w:rPr>
          <w:spacing w:val="-9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koristite</w:t>
      </w:r>
      <w:r w:rsidRPr="00987DEF">
        <w:rPr>
          <w:spacing w:val="-20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barijerne</w:t>
      </w:r>
      <w:r w:rsidRPr="00987DEF">
        <w:rPr>
          <w:spacing w:val="-9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metode</w:t>
      </w:r>
      <w:r w:rsidRPr="00987DEF">
        <w:rPr>
          <w:spacing w:val="-9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zaštite</w:t>
      </w:r>
      <w:r w:rsidRPr="00987DEF">
        <w:rPr>
          <w:spacing w:val="-10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od</w:t>
      </w:r>
      <w:r w:rsidRPr="00987DEF">
        <w:rPr>
          <w:spacing w:val="-10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trudnoće</w:t>
      </w:r>
      <w:r w:rsidRPr="00987DEF">
        <w:rPr>
          <w:spacing w:val="-10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tokom</w:t>
      </w:r>
      <w:r w:rsidRPr="00987DEF">
        <w:rPr>
          <w:spacing w:val="-10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najmanje</w:t>
      </w:r>
      <w:r w:rsidRPr="00987DEF">
        <w:rPr>
          <w:spacing w:val="-2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četiri</w:t>
      </w:r>
      <w:r w:rsidRPr="00987DEF">
        <w:rPr>
          <w:spacing w:val="-11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dana.</w:t>
      </w:r>
    </w:p>
    <w:p w14:paraId="4FB0CB68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3B8FC531" w14:textId="3BF7003F" w:rsidR="001A6C4B" w:rsidRDefault="001A6C4B">
      <w:pPr>
        <w:pStyle w:val="BodyText"/>
        <w:jc w:val="both"/>
        <w:rPr>
          <w:w w:val="105"/>
          <w:sz w:val="22"/>
          <w:szCs w:val="22"/>
          <w:u w:val="single"/>
          <w:lang w:val="sr-Latn-ME"/>
        </w:rPr>
      </w:pPr>
      <w:r w:rsidRPr="00987DEF">
        <w:rPr>
          <w:w w:val="105"/>
          <w:sz w:val="22"/>
          <w:szCs w:val="22"/>
          <w:u w:val="single"/>
          <w:lang w:val="sr-Latn-ME"/>
        </w:rPr>
        <w:t>Višestruka trudnoća</w:t>
      </w:r>
    </w:p>
    <w:p w14:paraId="0DD14615" w14:textId="30530D1D" w:rsidR="00055338" w:rsidRPr="00987DEF" w:rsidRDefault="00055338">
      <w:pPr>
        <w:pStyle w:val="BodyText"/>
        <w:jc w:val="both"/>
        <w:rPr>
          <w:sz w:val="22"/>
          <w:szCs w:val="22"/>
          <w:lang w:val="sr-Latn-ME"/>
        </w:rPr>
      </w:pPr>
    </w:p>
    <w:p w14:paraId="158CAFE9" w14:textId="772FFE79" w:rsidR="001A6C4B" w:rsidRPr="00987DEF" w:rsidRDefault="001A6C4B">
      <w:pPr>
        <w:pStyle w:val="BodyText"/>
        <w:ind w:right="-22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 xml:space="preserve">Kada se koristi </w:t>
      </w:r>
      <w:r w:rsidR="00055338">
        <w:rPr>
          <w:w w:val="105"/>
          <w:sz w:val="22"/>
          <w:szCs w:val="22"/>
          <w:lang w:val="sr-Latn-ME"/>
        </w:rPr>
        <w:t xml:space="preserve">lijek </w:t>
      </w:r>
      <w:r w:rsidRPr="00987DEF">
        <w:rPr>
          <w:w w:val="105"/>
          <w:sz w:val="22"/>
          <w:szCs w:val="22"/>
          <w:lang w:val="sr-Latn-ME"/>
        </w:rPr>
        <w:t>Gonal-f, postoji veća mogućnost za začeće više od jednog ploda (višestruke trudnoće, najčešće blizanačke), u poređenju sa prirodnim začećem. Višestruke trudnoće mogu da dovedu do medicinskih komplikacija kod Vas i Vaših beba. Možete smanjiti rizik od nastanka višestruke trudnoće koristeći pravu dozu l</w:t>
      </w:r>
      <w:r w:rsidR="00DB7A70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eka Gonal-f</w:t>
      </w:r>
      <w:r w:rsidR="00A41AC4" w:rsidRPr="00987DEF">
        <w:rPr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u pravo vr</w:t>
      </w:r>
      <w:r w:rsidR="00DB7A70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eme. Kada ste podvrgnuti asistiranoj reproduktivnoj tehnologiji, rizik od pojave višestruke trudnoće je povezan sa Vašim godina</w:t>
      </w:r>
      <w:r w:rsidR="00DB7A70" w:rsidRPr="00987DEF">
        <w:rPr>
          <w:w w:val="105"/>
          <w:sz w:val="22"/>
          <w:szCs w:val="22"/>
          <w:lang w:val="sr-Latn-ME"/>
        </w:rPr>
        <w:t>ma</w:t>
      </w:r>
      <w:r w:rsidRPr="00987DEF">
        <w:rPr>
          <w:w w:val="105"/>
          <w:sz w:val="22"/>
          <w:szCs w:val="22"/>
          <w:lang w:val="sr-Latn-ME"/>
        </w:rPr>
        <w:t>, kvalitetom i brojem oplođenih jajnih ćelija ili embrionima koji se implantiraju (usađuju) u matericu.</w:t>
      </w:r>
    </w:p>
    <w:p w14:paraId="51453F95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1EA2D61D" w14:textId="79446698" w:rsidR="001A6C4B" w:rsidRDefault="001A6C4B">
      <w:pPr>
        <w:pStyle w:val="BodyText"/>
        <w:jc w:val="both"/>
        <w:rPr>
          <w:w w:val="105"/>
          <w:sz w:val="22"/>
          <w:szCs w:val="22"/>
          <w:u w:val="single"/>
          <w:lang w:val="sr-Latn-ME"/>
        </w:rPr>
      </w:pPr>
      <w:r w:rsidRPr="00987DEF">
        <w:rPr>
          <w:w w:val="105"/>
          <w:sz w:val="22"/>
          <w:szCs w:val="22"/>
          <w:u w:val="single"/>
          <w:lang w:val="sr-Latn-ME"/>
        </w:rPr>
        <w:t>Spontani pobačaj</w:t>
      </w:r>
    </w:p>
    <w:p w14:paraId="5020BF51" w14:textId="77777777" w:rsidR="00055338" w:rsidRPr="00987DEF" w:rsidRDefault="00055338">
      <w:pPr>
        <w:pStyle w:val="BodyText"/>
        <w:jc w:val="both"/>
        <w:rPr>
          <w:sz w:val="22"/>
          <w:szCs w:val="22"/>
          <w:lang w:val="sr-Latn-ME"/>
        </w:rPr>
      </w:pPr>
    </w:p>
    <w:p w14:paraId="67FCE056" w14:textId="3DE90CB8" w:rsidR="001A6C4B" w:rsidRPr="00987DEF" w:rsidRDefault="001A6C4B">
      <w:pPr>
        <w:pStyle w:val="BodyText"/>
        <w:ind w:right="-22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Kod žena koje su podvrgnute asistiranoj reproduktivnoj tehnologiji ili stimulaciji jajnika radi proizvodnje jajnih ćelija, postoji veća v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erovatnoća za pojavu spontanog pobačaja nego prilikom normalnog začeća.</w:t>
      </w:r>
    </w:p>
    <w:p w14:paraId="6B374038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573DE228" w14:textId="0EA71AC9" w:rsidR="001A6C4B" w:rsidRDefault="001A6C4B">
      <w:pPr>
        <w:pStyle w:val="BodyText"/>
        <w:jc w:val="both"/>
        <w:rPr>
          <w:w w:val="105"/>
          <w:sz w:val="22"/>
          <w:szCs w:val="22"/>
          <w:u w:val="single"/>
          <w:lang w:val="sr-Latn-ME"/>
        </w:rPr>
      </w:pPr>
      <w:r w:rsidRPr="00987DEF">
        <w:rPr>
          <w:w w:val="105"/>
          <w:sz w:val="22"/>
          <w:szCs w:val="22"/>
          <w:u w:val="single"/>
          <w:lang w:val="sr-Latn-ME"/>
        </w:rPr>
        <w:t>Problemi sa zgrušavanjem krvi (tromboembolijski događaji)</w:t>
      </w:r>
    </w:p>
    <w:p w14:paraId="3BBB3B21" w14:textId="77777777" w:rsidR="00055338" w:rsidRPr="00987DEF" w:rsidRDefault="00055338">
      <w:pPr>
        <w:pStyle w:val="BodyText"/>
        <w:jc w:val="both"/>
        <w:rPr>
          <w:sz w:val="22"/>
          <w:szCs w:val="22"/>
          <w:lang w:val="sr-Latn-ME"/>
        </w:rPr>
      </w:pPr>
    </w:p>
    <w:p w14:paraId="7C1A03FA" w14:textId="0E1A9DBF" w:rsidR="001A6C4B" w:rsidRPr="00987DEF" w:rsidRDefault="001A6C4B">
      <w:pPr>
        <w:pStyle w:val="BodyText"/>
        <w:ind w:right="-22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Ukoliko ste u prošlosti ili skoro imali krvne ugruške u nozi ili plućima, srčani udar ili šlog, ili se ovo događalo u Vašoj porodici, onda možete da imate veći rizik da se ovi problemi jave ili se pogoršaju tokom terapije l</w:t>
      </w:r>
      <w:r w:rsidR="00DB7A70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ekom Gonal-f.</w:t>
      </w:r>
    </w:p>
    <w:p w14:paraId="0D1779CC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4766AEFA" w14:textId="3F34DBA1" w:rsidR="001A6C4B" w:rsidRDefault="001A6C4B">
      <w:pPr>
        <w:pStyle w:val="BodyText"/>
        <w:jc w:val="both"/>
        <w:rPr>
          <w:w w:val="105"/>
          <w:sz w:val="22"/>
          <w:szCs w:val="22"/>
          <w:u w:val="single"/>
          <w:lang w:val="sr-Latn-ME"/>
        </w:rPr>
      </w:pPr>
      <w:r w:rsidRPr="00987DEF">
        <w:rPr>
          <w:w w:val="105"/>
          <w:sz w:val="22"/>
          <w:szCs w:val="22"/>
          <w:u w:val="single"/>
          <w:lang w:val="sr-Latn-ME"/>
        </w:rPr>
        <w:t>Muškarci sa visokim nivoom FSH u krvi</w:t>
      </w:r>
    </w:p>
    <w:p w14:paraId="69DA8607" w14:textId="77777777" w:rsidR="00055338" w:rsidRPr="00987DEF" w:rsidRDefault="00055338">
      <w:pPr>
        <w:pStyle w:val="BodyText"/>
        <w:jc w:val="both"/>
        <w:rPr>
          <w:sz w:val="22"/>
          <w:szCs w:val="22"/>
          <w:lang w:val="sr-Latn-ME"/>
        </w:rPr>
      </w:pPr>
    </w:p>
    <w:p w14:paraId="495384DC" w14:textId="2E225DD0" w:rsidR="001A6C4B" w:rsidRPr="00987DEF" w:rsidRDefault="001A6C4B">
      <w:pPr>
        <w:pStyle w:val="BodyText"/>
        <w:ind w:right="-22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Ukoliko ste muškarac, povišeni nivo FSH u krvi ukazuje na oštećenje testisa. L</w:t>
      </w:r>
      <w:r w:rsidR="00DB7A70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 Gonal-f obično nije efikasan u ovakvim slučajevima. Kako bi pratio terapiju, Vaš l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ekar Vam može zatražiti da uradite analizu sperme 4 do 6 m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eseci nakon započinjanja terapije.</w:t>
      </w:r>
    </w:p>
    <w:p w14:paraId="241CD62C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20266009" w14:textId="0C8913F5" w:rsidR="001A6C4B" w:rsidRDefault="001A6C4B">
      <w:pPr>
        <w:pStyle w:val="BodyText"/>
        <w:jc w:val="both"/>
        <w:rPr>
          <w:b/>
          <w:w w:val="105"/>
          <w:sz w:val="22"/>
          <w:szCs w:val="22"/>
          <w:u w:val="single"/>
          <w:lang w:val="sr-Latn-ME"/>
        </w:rPr>
      </w:pPr>
      <w:r w:rsidRPr="00EC690E">
        <w:rPr>
          <w:b/>
          <w:w w:val="105"/>
          <w:sz w:val="22"/>
          <w:szCs w:val="22"/>
          <w:u w:val="single"/>
          <w:lang w:val="sr-Latn-ME"/>
        </w:rPr>
        <w:lastRenderedPageBreak/>
        <w:t>D</w:t>
      </w:r>
      <w:r w:rsidR="00DB7A70" w:rsidRPr="00EC690E">
        <w:rPr>
          <w:b/>
          <w:w w:val="105"/>
          <w:sz w:val="22"/>
          <w:szCs w:val="22"/>
          <w:u w:val="single"/>
          <w:lang w:val="sr-Latn-ME"/>
        </w:rPr>
        <w:t>j</w:t>
      </w:r>
      <w:r w:rsidRPr="00EC690E">
        <w:rPr>
          <w:b/>
          <w:w w:val="105"/>
          <w:sz w:val="22"/>
          <w:szCs w:val="22"/>
          <w:u w:val="single"/>
          <w:lang w:val="sr-Latn-ME"/>
        </w:rPr>
        <w:t>eca</w:t>
      </w:r>
      <w:r w:rsidR="00FF4492" w:rsidRPr="00EC690E">
        <w:rPr>
          <w:b/>
          <w:w w:val="105"/>
          <w:sz w:val="22"/>
          <w:szCs w:val="22"/>
          <w:u w:val="single"/>
          <w:lang w:val="sr-Latn-ME"/>
        </w:rPr>
        <w:t xml:space="preserve"> i adolescenti</w:t>
      </w:r>
    </w:p>
    <w:p w14:paraId="01CF4C8A" w14:textId="77777777" w:rsidR="00055338" w:rsidRPr="00EC690E" w:rsidRDefault="00055338">
      <w:pPr>
        <w:pStyle w:val="BodyText"/>
        <w:jc w:val="both"/>
        <w:rPr>
          <w:b/>
          <w:sz w:val="22"/>
          <w:szCs w:val="22"/>
          <w:lang w:val="sr-Latn-ME"/>
        </w:rPr>
      </w:pPr>
    </w:p>
    <w:p w14:paraId="7B3F0CD0" w14:textId="46F32580" w:rsidR="001A6C4B" w:rsidRPr="00987DEF" w:rsidRDefault="00FB28B2">
      <w:pPr>
        <w:pStyle w:val="BodyText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 xml:space="preserve">Lijek </w:t>
      </w:r>
      <w:r w:rsidR="001A6C4B" w:rsidRPr="00987DEF">
        <w:rPr>
          <w:w w:val="105"/>
          <w:sz w:val="22"/>
          <w:szCs w:val="22"/>
          <w:lang w:val="sr-Latn-ME"/>
        </w:rPr>
        <w:t>Gonal-f nije indikovan za prim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="001A6C4B" w:rsidRPr="00987DEF">
        <w:rPr>
          <w:w w:val="105"/>
          <w:sz w:val="22"/>
          <w:szCs w:val="22"/>
          <w:lang w:val="sr-Latn-ME"/>
        </w:rPr>
        <w:t>enu kod d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="001A6C4B" w:rsidRPr="00987DEF">
        <w:rPr>
          <w:w w:val="105"/>
          <w:sz w:val="22"/>
          <w:szCs w:val="22"/>
          <w:lang w:val="sr-Latn-ME"/>
        </w:rPr>
        <w:t>ece</w:t>
      </w:r>
      <w:r w:rsidR="00FF4492" w:rsidRPr="00434FB0">
        <w:rPr>
          <w:lang w:val="pl-PL"/>
        </w:rPr>
        <w:t xml:space="preserve"> </w:t>
      </w:r>
      <w:r w:rsidR="00FF4492" w:rsidRPr="00FF4492">
        <w:rPr>
          <w:w w:val="105"/>
          <w:sz w:val="22"/>
          <w:szCs w:val="22"/>
          <w:lang w:val="sr-Latn-ME"/>
        </w:rPr>
        <w:t>i adolescenata mlađih od 18 godina</w:t>
      </w:r>
      <w:r w:rsidR="001A6C4B" w:rsidRPr="00987DEF">
        <w:rPr>
          <w:w w:val="105"/>
          <w:sz w:val="22"/>
          <w:szCs w:val="22"/>
          <w:lang w:val="sr-Latn-ME"/>
        </w:rPr>
        <w:t>.</w:t>
      </w:r>
    </w:p>
    <w:p w14:paraId="3CDB8136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4BF8B73A" w14:textId="1EA411FB" w:rsidR="001A6C4B" w:rsidRPr="00987DEF" w:rsidRDefault="00DB7A70">
      <w:pPr>
        <w:pStyle w:val="Heading1"/>
        <w:ind w:left="0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Primjena drugih ljekova</w:t>
      </w:r>
    </w:p>
    <w:p w14:paraId="1F9A1845" w14:textId="77777777" w:rsidR="001A6C4B" w:rsidRPr="00987DEF" w:rsidRDefault="001A6C4B">
      <w:pPr>
        <w:pStyle w:val="BodyText"/>
        <w:jc w:val="both"/>
        <w:rPr>
          <w:b/>
          <w:sz w:val="22"/>
          <w:szCs w:val="22"/>
          <w:lang w:val="sr-Latn-ME"/>
        </w:rPr>
      </w:pPr>
    </w:p>
    <w:p w14:paraId="75A1CDA1" w14:textId="3D8A0787" w:rsidR="001A6C4B" w:rsidRPr="00987DEF" w:rsidRDefault="001A6C4B">
      <w:pPr>
        <w:pStyle w:val="BodyText"/>
        <w:ind w:right="-22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Obav</w:t>
      </w:r>
      <w:r w:rsidR="00A41AC4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estite Vašeg l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ekara ili farmaceuta ukoliko uzimate, donedavno ste uzimali ili ćete možda uzimati bilo koje druge l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ekove.</w:t>
      </w:r>
    </w:p>
    <w:p w14:paraId="3BE122FB" w14:textId="7488485D" w:rsidR="001A6C4B" w:rsidRPr="00987DEF" w:rsidRDefault="001A6C4B">
      <w:pPr>
        <w:pStyle w:val="ListParagraph"/>
        <w:numPr>
          <w:ilvl w:val="0"/>
          <w:numId w:val="12"/>
        </w:numPr>
        <w:tabs>
          <w:tab w:val="left" w:pos="737"/>
        </w:tabs>
        <w:ind w:right="-22" w:hanging="268"/>
        <w:jc w:val="both"/>
        <w:rPr>
          <w:lang w:val="sr-Latn-ME"/>
        </w:rPr>
      </w:pPr>
      <w:r w:rsidRPr="00987DEF">
        <w:rPr>
          <w:w w:val="105"/>
          <w:lang w:val="sr-Latn-ME"/>
        </w:rPr>
        <w:t>Ukoliko</w:t>
      </w:r>
      <w:r w:rsidRPr="00987DEF">
        <w:rPr>
          <w:spacing w:val="-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koristite</w:t>
      </w:r>
      <w:r w:rsidRPr="00987DEF">
        <w:rPr>
          <w:spacing w:val="-6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l</w:t>
      </w:r>
      <w:r w:rsidR="00DB7A70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>ek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Gonal-f</w:t>
      </w:r>
      <w:r w:rsidRPr="00987DEF">
        <w:rPr>
          <w:spacing w:val="-6"/>
          <w:w w:val="105"/>
          <w:lang w:val="sr-Latn-ME"/>
        </w:rPr>
        <w:t xml:space="preserve"> </w:t>
      </w:r>
      <w:r w:rsidRPr="00987DEF">
        <w:rPr>
          <w:spacing w:val="-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sa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drugim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l</w:t>
      </w:r>
      <w:r w:rsidR="00DB7A70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ekovima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koji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stimulišu ovulaciju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(npr.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hCG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ili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klomifen</w:t>
      </w:r>
      <w:r w:rsidR="00055338">
        <w:rPr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citrat), ovo može da potencira folikularni</w:t>
      </w:r>
      <w:r w:rsidRPr="00987DEF">
        <w:rPr>
          <w:spacing w:val="-1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odgovor.</w:t>
      </w:r>
    </w:p>
    <w:p w14:paraId="4707BE11" w14:textId="7C0C2720" w:rsidR="001A6C4B" w:rsidRPr="00987DEF" w:rsidRDefault="001A6C4B">
      <w:pPr>
        <w:pStyle w:val="ListParagraph"/>
        <w:numPr>
          <w:ilvl w:val="0"/>
          <w:numId w:val="12"/>
        </w:numPr>
        <w:tabs>
          <w:tab w:val="left" w:pos="737"/>
        </w:tabs>
        <w:ind w:right="-22" w:hanging="268"/>
        <w:jc w:val="both"/>
        <w:rPr>
          <w:lang w:val="sr-Latn-ME"/>
        </w:rPr>
      </w:pPr>
      <w:r w:rsidRPr="00987DEF">
        <w:rPr>
          <w:w w:val="105"/>
          <w:lang w:val="sr-Latn-ME"/>
        </w:rPr>
        <w:t>Ukoliko koristite l</w:t>
      </w:r>
      <w:r w:rsidR="00DB7A70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>ek Gonal-f  istovremeno sa agonistom ili antagonistom „gonadotropin- oslobađajućeg hormona” (GnRH) (ovi l</w:t>
      </w:r>
      <w:r w:rsidR="00DB7A70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ekovi smanjuju nivo polnih hormona i prekidaju ovulaciju) možda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će</w:t>
      </w:r>
      <w:r w:rsidRPr="00987DEF">
        <w:rPr>
          <w:spacing w:val="-1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Vam</w:t>
      </w:r>
      <w:r w:rsidRPr="00987DEF">
        <w:rPr>
          <w:spacing w:val="-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trebati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veća</w:t>
      </w:r>
      <w:r w:rsidRPr="00987DEF">
        <w:rPr>
          <w:spacing w:val="-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doza</w:t>
      </w:r>
      <w:r w:rsidRPr="00987DEF">
        <w:rPr>
          <w:spacing w:val="-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l</w:t>
      </w:r>
      <w:r w:rsidR="00DB7A70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>eka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Gonal-f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 xml:space="preserve"> radi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stvaranja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folikula.</w:t>
      </w:r>
    </w:p>
    <w:p w14:paraId="0F136593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762C723E" w14:textId="45DA5D21" w:rsidR="001A6C4B" w:rsidRPr="00987DEF" w:rsidRDefault="00DB7A70">
      <w:pPr>
        <w:pStyle w:val="Heading1"/>
        <w:ind w:left="0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Plodnost, t</w:t>
      </w:r>
      <w:r w:rsidR="001A6C4B" w:rsidRPr="00987DEF">
        <w:rPr>
          <w:w w:val="105"/>
          <w:sz w:val="22"/>
          <w:szCs w:val="22"/>
          <w:lang w:val="sr-Latn-ME"/>
        </w:rPr>
        <w:t>rudnoća i dojenje</w:t>
      </w:r>
    </w:p>
    <w:p w14:paraId="2227BD6B" w14:textId="77777777" w:rsidR="001A6C4B" w:rsidRPr="00987DEF" w:rsidRDefault="001A6C4B">
      <w:pPr>
        <w:pStyle w:val="BodyText"/>
        <w:jc w:val="both"/>
        <w:rPr>
          <w:b/>
          <w:sz w:val="22"/>
          <w:szCs w:val="22"/>
          <w:lang w:val="sr-Latn-ME"/>
        </w:rPr>
      </w:pPr>
    </w:p>
    <w:p w14:paraId="699A8650" w14:textId="554CCE45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Ako ste trudni ili dojite nemojte prim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enjivati l</w:t>
      </w:r>
      <w:r w:rsidR="00DB7A70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 Gonal-f.</w:t>
      </w:r>
    </w:p>
    <w:p w14:paraId="681FA019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1F484694" w14:textId="7EE45963" w:rsidR="00DB7A70" w:rsidRPr="00987DEF" w:rsidRDefault="00DB7A70">
      <w:pPr>
        <w:pStyle w:val="BodyText"/>
        <w:jc w:val="both"/>
        <w:rPr>
          <w:b/>
          <w:bCs/>
          <w:w w:val="105"/>
          <w:sz w:val="22"/>
          <w:szCs w:val="22"/>
          <w:lang w:val="sr-Latn-ME"/>
        </w:rPr>
      </w:pPr>
      <w:r w:rsidRPr="00987DEF">
        <w:rPr>
          <w:b/>
          <w:bCs/>
          <w:w w:val="105"/>
          <w:sz w:val="22"/>
          <w:szCs w:val="22"/>
          <w:lang w:val="sr-Latn-ME"/>
        </w:rPr>
        <w:t>Uticaj lijeka Gonal-f</w:t>
      </w:r>
      <w:r w:rsidRPr="00987DEF">
        <w:rPr>
          <w:b/>
          <w:bCs/>
          <w:spacing w:val="-6"/>
          <w:w w:val="105"/>
          <w:sz w:val="22"/>
          <w:szCs w:val="22"/>
          <w:lang w:val="sr-Latn-ME"/>
        </w:rPr>
        <w:t xml:space="preserve"> </w:t>
      </w:r>
      <w:r w:rsidRPr="00987DEF">
        <w:rPr>
          <w:b/>
          <w:bCs/>
          <w:w w:val="105"/>
          <w:sz w:val="22"/>
          <w:szCs w:val="22"/>
          <w:lang w:val="sr-Latn-ME"/>
        </w:rPr>
        <w:t xml:space="preserve">na sposobnost upravljanja vozilima i rukovanje mašinama </w:t>
      </w:r>
    </w:p>
    <w:p w14:paraId="64E3978E" w14:textId="77777777" w:rsidR="001A6C4B" w:rsidRPr="00987DEF" w:rsidRDefault="001A6C4B">
      <w:pPr>
        <w:pStyle w:val="BodyText"/>
        <w:jc w:val="both"/>
        <w:rPr>
          <w:b/>
          <w:bCs/>
          <w:sz w:val="22"/>
          <w:szCs w:val="22"/>
          <w:lang w:val="sr-Latn-ME"/>
        </w:rPr>
      </w:pPr>
    </w:p>
    <w:p w14:paraId="0A3A05B8" w14:textId="76076D5E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Ne očekuje se da će ovaj l</w:t>
      </w:r>
      <w:r w:rsidR="00DB7A70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 uticati na Vašu sposobnost da upravljate vozilom i rukujete mašinama.</w:t>
      </w:r>
    </w:p>
    <w:p w14:paraId="6EFA233B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0D2681E7" w14:textId="79DFD509" w:rsidR="001A6C4B" w:rsidRPr="00987DEF" w:rsidRDefault="00DB7A70">
      <w:pPr>
        <w:pStyle w:val="Heading1"/>
        <w:ind w:left="0"/>
        <w:jc w:val="both"/>
        <w:rPr>
          <w:w w:val="105"/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 xml:space="preserve">Važne informacije o nekim sastojcima lijeka Gonal-f </w:t>
      </w:r>
    </w:p>
    <w:p w14:paraId="19522AF3" w14:textId="77777777" w:rsidR="001A6C4B" w:rsidRPr="00987DEF" w:rsidRDefault="001A6C4B">
      <w:pPr>
        <w:pStyle w:val="BodyText"/>
        <w:jc w:val="both"/>
        <w:rPr>
          <w:b/>
          <w:sz w:val="22"/>
          <w:szCs w:val="22"/>
          <w:lang w:val="sr-Latn-ME"/>
        </w:rPr>
      </w:pPr>
    </w:p>
    <w:p w14:paraId="00467051" w14:textId="5FB12894" w:rsidR="001A6C4B" w:rsidRPr="00987DEF" w:rsidRDefault="001A6C4B">
      <w:pPr>
        <w:pStyle w:val="BodyText"/>
        <w:jc w:val="both"/>
        <w:rPr>
          <w:w w:val="105"/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L</w:t>
      </w:r>
      <w:r w:rsidR="00DB7A70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 Gonal-f sadrži manje od 1 mmol natrijuma (23 mg) po dozi, tj. suštinski je bez natrijuma.</w:t>
      </w:r>
    </w:p>
    <w:p w14:paraId="2A6EA569" w14:textId="77777777" w:rsidR="00511B0A" w:rsidRPr="00987DEF" w:rsidRDefault="00511B0A">
      <w:pPr>
        <w:pStyle w:val="BodyText"/>
        <w:jc w:val="both"/>
        <w:rPr>
          <w:sz w:val="22"/>
          <w:szCs w:val="22"/>
          <w:lang w:val="sr-Latn-ME"/>
        </w:rPr>
      </w:pPr>
    </w:p>
    <w:p w14:paraId="294F8435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6A8FA23F" w14:textId="1913DF6F" w:rsidR="001A6C4B" w:rsidRPr="00987DEF" w:rsidRDefault="00DB7A70">
      <w:pPr>
        <w:pStyle w:val="Heading1"/>
        <w:numPr>
          <w:ilvl w:val="0"/>
          <w:numId w:val="14"/>
        </w:numPr>
        <w:tabs>
          <w:tab w:val="left" w:pos="412"/>
        </w:tabs>
        <w:ind w:left="411" w:hanging="411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KAKO SE UPOTREBLJAVA LIJEK</w:t>
      </w:r>
      <w:r w:rsidR="001A6C4B" w:rsidRPr="00987DEF">
        <w:rPr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GONAL-F</w:t>
      </w:r>
      <w:r w:rsidRPr="00987DEF">
        <w:rPr>
          <w:spacing w:val="-18"/>
          <w:w w:val="105"/>
          <w:sz w:val="22"/>
          <w:szCs w:val="22"/>
          <w:lang w:val="sr-Latn-ME"/>
        </w:rPr>
        <w:t xml:space="preserve"> </w:t>
      </w:r>
    </w:p>
    <w:p w14:paraId="7D301A03" w14:textId="77777777" w:rsidR="00A41AC4" w:rsidRPr="00987DEF" w:rsidRDefault="00A41AC4">
      <w:pPr>
        <w:pStyle w:val="BodyText"/>
        <w:jc w:val="both"/>
        <w:rPr>
          <w:w w:val="105"/>
          <w:sz w:val="22"/>
          <w:szCs w:val="22"/>
          <w:lang w:val="sr-Latn-ME"/>
        </w:rPr>
      </w:pPr>
    </w:p>
    <w:p w14:paraId="55F0F5FB" w14:textId="6417075D" w:rsidR="001A6C4B" w:rsidRPr="00987DEF" w:rsidRDefault="00DB7A70">
      <w:pPr>
        <w:pStyle w:val="BodyText"/>
        <w:jc w:val="both"/>
        <w:rPr>
          <w:w w:val="105"/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Uvijek uzimajte ovaj lijek tačno onako kako Vam je rekao Vaš ljekar ili farmaceut. Provjerite sa ljekarom ili farmaceutom ako ni</w:t>
      </w:r>
      <w:r w:rsidR="00055338">
        <w:rPr>
          <w:w w:val="105"/>
          <w:sz w:val="22"/>
          <w:szCs w:val="22"/>
          <w:lang w:val="sr-Latn-ME"/>
        </w:rPr>
        <w:t>je</w:t>
      </w:r>
      <w:r w:rsidRPr="00987DEF">
        <w:rPr>
          <w:w w:val="105"/>
          <w:sz w:val="22"/>
          <w:szCs w:val="22"/>
          <w:lang w:val="sr-Latn-ME"/>
        </w:rPr>
        <w:t>ste sigurni kako da koristite ovaj lijek.</w:t>
      </w:r>
    </w:p>
    <w:p w14:paraId="040A1E1E" w14:textId="77777777" w:rsidR="00511B0A" w:rsidRPr="00987DEF" w:rsidRDefault="00511B0A">
      <w:pPr>
        <w:pStyle w:val="BodyText"/>
        <w:jc w:val="both"/>
        <w:rPr>
          <w:sz w:val="22"/>
          <w:szCs w:val="22"/>
          <w:lang w:val="sr-Latn-ME"/>
        </w:rPr>
      </w:pPr>
    </w:p>
    <w:p w14:paraId="18198404" w14:textId="358081A5" w:rsidR="001A6C4B" w:rsidRDefault="001A6C4B">
      <w:pPr>
        <w:pStyle w:val="Heading1"/>
        <w:ind w:left="0"/>
        <w:jc w:val="both"/>
        <w:rPr>
          <w:w w:val="105"/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Prim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ena ovog l</w:t>
      </w:r>
      <w:r w:rsidR="00DB7A70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eka</w:t>
      </w:r>
    </w:p>
    <w:p w14:paraId="1DFA695D" w14:textId="77777777" w:rsidR="00055338" w:rsidRPr="00987DEF" w:rsidRDefault="00055338">
      <w:pPr>
        <w:pStyle w:val="Heading1"/>
        <w:ind w:left="0"/>
        <w:jc w:val="both"/>
        <w:rPr>
          <w:sz w:val="22"/>
          <w:szCs w:val="22"/>
          <w:lang w:val="sr-Latn-ME"/>
        </w:rPr>
      </w:pPr>
    </w:p>
    <w:p w14:paraId="25EA3B29" w14:textId="33D9039C" w:rsidR="001A6C4B" w:rsidRPr="00987DEF" w:rsidRDefault="001A6C4B">
      <w:pPr>
        <w:pStyle w:val="ListParagraph"/>
        <w:numPr>
          <w:ilvl w:val="1"/>
          <w:numId w:val="14"/>
        </w:numPr>
        <w:tabs>
          <w:tab w:val="left" w:pos="737"/>
        </w:tabs>
        <w:ind w:right="-22" w:hanging="268"/>
        <w:jc w:val="both"/>
        <w:rPr>
          <w:lang w:val="sr-Latn-ME"/>
        </w:rPr>
      </w:pPr>
      <w:r w:rsidRPr="00987DEF">
        <w:rPr>
          <w:w w:val="105"/>
          <w:lang w:val="sr-Latn-ME"/>
        </w:rPr>
        <w:t>L</w:t>
      </w:r>
      <w:r w:rsidR="00DB7A70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>ek</w:t>
      </w:r>
      <w:r w:rsidRPr="00987DEF">
        <w:rPr>
          <w:spacing w:val="-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Gonal-f</w:t>
      </w:r>
      <w:r w:rsidRPr="00987DEF">
        <w:rPr>
          <w:spacing w:val="-7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je</w:t>
      </w:r>
      <w:r w:rsidRPr="00987DEF">
        <w:rPr>
          <w:spacing w:val="-2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nam</w:t>
      </w:r>
      <w:r w:rsidR="00DB7A70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>enjen</w:t>
      </w:r>
      <w:r w:rsidRPr="00987DEF">
        <w:rPr>
          <w:spacing w:val="-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za</w:t>
      </w:r>
      <w:r w:rsidRPr="00987DEF">
        <w:rPr>
          <w:spacing w:val="-4"/>
          <w:w w:val="105"/>
          <w:lang w:val="sr-Latn-ME"/>
        </w:rPr>
        <w:t xml:space="preserve"> </w:t>
      </w:r>
      <w:r w:rsidR="00511B0A" w:rsidRPr="00987DEF">
        <w:rPr>
          <w:w w:val="105"/>
          <w:lang w:val="sr-Latn-ME"/>
        </w:rPr>
        <w:t>subkutanu</w:t>
      </w:r>
      <w:r w:rsidR="00511B0A"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prim</w:t>
      </w:r>
      <w:r w:rsidR="00DB7A70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enu,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što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znači</w:t>
      </w:r>
      <w:r w:rsidRPr="00987DEF">
        <w:rPr>
          <w:spacing w:val="5"/>
          <w:w w:val="105"/>
          <w:lang w:val="sr-Latn-ME"/>
        </w:rPr>
        <w:t xml:space="preserve"> </w:t>
      </w:r>
      <w:r w:rsidRPr="00987DEF">
        <w:rPr>
          <w:spacing w:val="-3"/>
          <w:w w:val="105"/>
          <w:lang w:val="sr-Latn-ME"/>
        </w:rPr>
        <w:t>da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spacing w:val="2"/>
          <w:w w:val="105"/>
          <w:lang w:val="sr-Latn-ME"/>
        </w:rPr>
        <w:t>se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spacing w:val="3"/>
          <w:w w:val="105"/>
          <w:lang w:val="sr-Latn-ME"/>
        </w:rPr>
        <w:t>daje</w:t>
      </w:r>
      <w:r w:rsidRPr="00987DEF">
        <w:rPr>
          <w:spacing w:val="-10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injekcijom</w:t>
      </w:r>
      <w:r w:rsidRPr="00987DEF">
        <w:rPr>
          <w:spacing w:val="-6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pod</w:t>
      </w:r>
      <w:r w:rsidRPr="00987DEF">
        <w:rPr>
          <w:spacing w:val="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kožu.</w:t>
      </w:r>
      <w:r w:rsidRPr="00987DEF">
        <w:rPr>
          <w:spacing w:val="-2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Pen</w:t>
      </w:r>
      <w:r w:rsidRPr="00987DEF">
        <w:rPr>
          <w:spacing w:val="-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 xml:space="preserve">sa </w:t>
      </w:r>
      <w:r w:rsidRPr="00987DEF">
        <w:rPr>
          <w:spacing w:val="-3"/>
          <w:w w:val="105"/>
          <w:lang w:val="sr-Latn-ME"/>
        </w:rPr>
        <w:t xml:space="preserve">uloškom </w:t>
      </w:r>
      <w:r w:rsidRPr="00987DEF">
        <w:rPr>
          <w:w w:val="105"/>
          <w:lang w:val="sr-Latn-ME"/>
        </w:rPr>
        <w:t>može da se koristi za nekoliko</w:t>
      </w:r>
      <w:r w:rsidRPr="00987DEF">
        <w:rPr>
          <w:spacing w:val="-1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injektovanja.</w:t>
      </w:r>
    </w:p>
    <w:p w14:paraId="25EC6618" w14:textId="7689E643" w:rsidR="001A6C4B" w:rsidRPr="00987DEF" w:rsidRDefault="001A6C4B">
      <w:pPr>
        <w:pStyle w:val="ListParagraph"/>
        <w:numPr>
          <w:ilvl w:val="1"/>
          <w:numId w:val="14"/>
        </w:numPr>
        <w:tabs>
          <w:tab w:val="left" w:pos="737"/>
        </w:tabs>
        <w:ind w:right="-22" w:hanging="268"/>
        <w:jc w:val="both"/>
        <w:rPr>
          <w:lang w:val="sr-Latn-ME"/>
        </w:rPr>
      </w:pPr>
      <w:r w:rsidRPr="00987DEF">
        <w:rPr>
          <w:w w:val="105"/>
          <w:lang w:val="sr-Latn-ME"/>
        </w:rPr>
        <w:t>Prva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injekcija</w:t>
      </w:r>
      <w:r w:rsidRPr="00987DEF">
        <w:rPr>
          <w:spacing w:val="-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l</w:t>
      </w:r>
      <w:r w:rsidR="00DB7A70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>eka</w:t>
      </w:r>
      <w:r w:rsidRPr="00987DEF">
        <w:rPr>
          <w:spacing w:val="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Gonal-f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spacing w:val="-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treba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da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bude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data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pod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nadzorom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Vašeg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l</w:t>
      </w:r>
      <w:r w:rsidR="00DB7A70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ekara.</w:t>
      </w:r>
    </w:p>
    <w:p w14:paraId="79156428" w14:textId="2C038C12" w:rsidR="001A6C4B" w:rsidRPr="00987DEF" w:rsidRDefault="001A6C4B">
      <w:pPr>
        <w:pStyle w:val="ListParagraph"/>
        <w:numPr>
          <w:ilvl w:val="1"/>
          <w:numId w:val="14"/>
        </w:numPr>
        <w:tabs>
          <w:tab w:val="left" w:pos="737"/>
        </w:tabs>
        <w:ind w:right="-22" w:hanging="268"/>
        <w:jc w:val="both"/>
        <w:rPr>
          <w:lang w:val="sr-Latn-ME"/>
        </w:rPr>
      </w:pPr>
      <w:r w:rsidRPr="00987DEF">
        <w:rPr>
          <w:w w:val="105"/>
          <w:lang w:val="sr-Latn-ME"/>
        </w:rPr>
        <w:t xml:space="preserve">Vaš </w:t>
      </w:r>
      <w:r w:rsidRPr="00987DEF">
        <w:rPr>
          <w:spacing w:val="-3"/>
          <w:w w:val="105"/>
          <w:lang w:val="sr-Latn-ME"/>
        </w:rPr>
        <w:t>l</w:t>
      </w:r>
      <w:r w:rsidR="00DB7A70" w:rsidRPr="00987DEF">
        <w:rPr>
          <w:spacing w:val="-3"/>
          <w:w w:val="105"/>
          <w:lang w:val="sr-Latn-ME"/>
        </w:rPr>
        <w:t>j</w:t>
      </w:r>
      <w:r w:rsidRPr="00987DEF">
        <w:rPr>
          <w:spacing w:val="-3"/>
          <w:w w:val="105"/>
          <w:lang w:val="sr-Latn-ME"/>
        </w:rPr>
        <w:t xml:space="preserve">ekar </w:t>
      </w:r>
      <w:r w:rsidRPr="00987DEF">
        <w:rPr>
          <w:w w:val="105"/>
          <w:lang w:val="sr-Latn-ME"/>
        </w:rPr>
        <w:t>ili medicinska sestra će Vam pokazati kako se koristi l</w:t>
      </w:r>
      <w:r w:rsidR="00DB7A70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>ek Gonal-f</w:t>
      </w:r>
      <w:r w:rsidRPr="00987DEF">
        <w:rPr>
          <w:spacing w:val="-3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.</w:t>
      </w:r>
    </w:p>
    <w:p w14:paraId="44B050A3" w14:textId="0C416408" w:rsidR="001A6C4B" w:rsidRPr="00987DEF" w:rsidRDefault="001A6C4B">
      <w:pPr>
        <w:pStyle w:val="ListParagraph"/>
        <w:numPr>
          <w:ilvl w:val="1"/>
          <w:numId w:val="14"/>
        </w:numPr>
        <w:tabs>
          <w:tab w:val="left" w:pos="737"/>
        </w:tabs>
        <w:ind w:right="-22" w:hanging="268"/>
        <w:jc w:val="both"/>
        <w:rPr>
          <w:lang w:val="sr-Latn-ME"/>
        </w:rPr>
      </w:pPr>
      <w:r w:rsidRPr="00987DEF">
        <w:rPr>
          <w:w w:val="105"/>
          <w:lang w:val="sr-Latn-ME"/>
        </w:rPr>
        <w:t xml:space="preserve">Ukoliko sami sebi dajete </w:t>
      </w:r>
      <w:r w:rsidR="000773A6">
        <w:rPr>
          <w:w w:val="105"/>
          <w:lang w:val="sr-Latn-ME"/>
        </w:rPr>
        <w:t xml:space="preserve">lijek </w:t>
      </w:r>
      <w:r w:rsidRPr="00987DEF">
        <w:rPr>
          <w:w w:val="105"/>
          <w:lang w:val="sr-Latn-ME"/>
        </w:rPr>
        <w:t xml:space="preserve">Gonal-f, molimo Vas da pažljivo proučite i pratite instrukcije </w:t>
      </w:r>
      <w:r w:rsidRPr="00987DEF">
        <w:rPr>
          <w:spacing w:val="-3"/>
          <w:w w:val="105"/>
          <w:lang w:val="sr-Latn-ME"/>
        </w:rPr>
        <w:t xml:space="preserve">na </w:t>
      </w:r>
      <w:r w:rsidRPr="00987DEF">
        <w:rPr>
          <w:w w:val="105"/>
          <w:lang w:val="sr-Latn-ME"/>
        </w:rPr>
        <w:t xml:space="preserve">kraju ovog </w:t>
      </w:r>
      <w:r w:rsidRPr="00987DEF">
        <w:rPr>
          <w:i/>
          <w:w w:val="105"/>
          <w:lang w:val="sr-Latn-ME"/>
        </w:rPr>
        <w:t>Uputsva za l</w:t>
      </w:r>
      <w:r w:rsidR="00DB7A70" w:rsidRPr="00987DEF">
        <w:rPr>
          <w:i/>
          <w:w w:val="105"/>
          <w:lang w:val="sr-Latn-ME"/>
        </w:rPr>
        <w:t>ij</w:t>
      </w:r>
      <w:r w:rsidRPr="00987DEF">
        <w:rPr>
          <w:i/>
          <w:w w:val="105"/>
          <w:lang w:val="sr-Latn-ME"/>
        </w:rPr>
        <w:t xml:space="preserve">ek </w:t>
      </w:r>
      <w:r w:rsidRPr="00987DEF">
        <w:rPr>
          <w:w w:val="105"/>
          <w:lang w:val="sr-Latn-ME"/>
        </w:rPr>
        <w:t>(„Uputstvo za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prim</w:t>
      </w:r>
      <w:r w:rsidR="00DB7A70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enu”).</w:t>
      </w:r>
    </w:p>
    <w:p w14:paraId="3B124BAA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47ED996A" w14:textId="6D577C24" w:rsidR="001A6C4B" w:rsidRDefault="001A6C4B">
      <w:pPr>
        <w:pStyle w:val="Heading1"/>
        <w:ind w:left="0"/>
        <w:jc w:val="both"/>
        <w:rPr>
          <w:w w:val="105"/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Koliko se uzima</w:t>
      </w:r>
    </w:p>
    <w:p w14:paraId="504268D0" w14:textId="77777777" w:rsidR="00055338" w:rsidRPr="00987DEF" w:rsidRDefault="00055338">
      <w:pPr>
        <w:pStyle w:val="Heading1"/>
        <w:ind w:left="0"/>
        <w:jc w:val="both"/>
        <w:rPr>
          <w:sz w:val="22"/>
          <w:szCs w:val="22"/>
          <w:lang w:val="sr-Latn-ME"/>
        </w:rPr>
      </w:pPr>
    </w:p>
    <w:p w14:paraId="01235D7D" w14:textId="19832620" w:rsidR="001A6C4B" w:rsidRPr="00987DEF" w:rsidRDefault="001A6C4B">
      <w:pPr>
        <w:pStyle w:val="BodyText"/>
        <w:ind w:right="-22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Vaš l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ekar će odlučiti koliko l</w:t>
      </w:r>
      <w:r w:rsidR="00DB7A70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eka treba da uzmete i koliko često. Dol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 navedene doze su izražene u internacionalnim jedinicama (i.j.).</w:t>
      </w:r>
    </w:p>
    <w:p w14:paraId="44C6400E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0494230C" w14:textId="77777777" w:rsidR="001A6C4B" w:rsidRPr="00987DEF" w:rsidRDefault="001A6C4B">
      <w:pPr>
        <w:pStyle w:val="Heading1"/>
        <w:ind w:left="0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Žene</w:t>
      </w:r>
    </w:p>
    <w:p w14:paraId="421126A7" w14:textId="77777777" w:rsidR="001A6C4B" w:rsidRPr="00987DEF" w:rsidRDefault="001A6C4B">
      <w:pPr>
        <w:pStyle w:val="BodyText"/>
        <w:jc w:val="both"/>
        <w:rPr>
          <w:b/>
          <w:sz w:val="22"/>
          <w:szCs w:val="22"/>
          <w:lang w:val="sr-Latn-ME"/>
        </w:rPr>
      </w:pPr>
    </w:p>
    <w:p w14:paraId="77154083" w14:textId="1CB3E575" w:rsidR="001A6C4B" w:rsidRDefault="001A6C4B">
      <w:pPr>
        <w:pStyle w:val="BodyText"/>
        <w:jc w:val="both"/>
        <w:rPr>
          <w:w w:val="105"/>
          <w:sz w:val="22"/>
          <w:szCs w:val="22"/>
          <w:u w:val="single"/>
          <w:lang w:val="sr-Latn-ME"/>
        </w:rPr>
      </w:pPr>
      <w:r w:rsidRPr="00987DEF">
        <w:rPr>
          <w:w w:val="105"/>
          <w:sz w:val="22"/>
          <w:szCs w:val="22"/>
          <w:u w:val="single"/>
          <w:lang w:val="sr-Latn-ME"/>
        </w:rPr>
        <w:t>Ukoliko nemate ovulacije i imate neredovne menstruacije ili izostanak menstruacije</w:t>
      </w:r>
    </w:p>
    <w:p w14:paraId="3C7677FF" w14:textId="77777777" w:rsidR="00090DC9" w:rsidRPr="00987DEF" w:rsidRDefault="00090DC9">
      <w:pPr>
        <w:pStyle w:val="BodyText"/>
        <w:jc w:val="both"/>
        <w:rPr>
          <w:sz w:val="22"/>
          <w:szCs w:val="22"/>
          <w:lang w:val="sr-Latn-ME"/>
        </w:rPr>
      </w:pPr>
    </w:p>
    <w:p w14:paraId="0558D1FC" w14:textId="59ECC26B" w:rsidR="001A6C4B" w:rsidRPr="00987DEF" w:rsidRDefault="00FB28B2">
      <w:pPr>
        <w:pStyle w:val="ListParagraph"/>
        <w:numPr>
          <w:ilvl w:val="1"/>
          <w:numId w:val="14"/>
        </w:numPr>
        <w:tabs>
          <w:tab w:val="left" w:pos="737"/>
        </w:tabs>
        <w:ind w:hanging="268"/>
        <w:jc w:val="both"/>
        <w:rPr>
          <w:lang w:val="sr-Latn-ME"/>
        </w:rPr>
      </w:pPr>
      <w:r w:rsidRPr="00987DEF">
        <w:rPr>
          <w:w w:val="105"/>
          <w:lang w:val="sr-Latn-ME"/>
        </w:rPr>
        <w:t xml:space="preserve">Lijek </w:t>
      </w:r>
      <w:r w:rsidR="001A6C4B" w:rsidRPr="00987DEF">
        <w:rPr>
          <w:w w:val="105"/>
          <w:lang w:val="sr-Latn-ME"/>
        </w:rPr>
        <w:t>Gonal-f  se obično daje svaki</w:t>
      </w:r>
      <w:r w:rsidR="001A6C4B" w:rsidRPr="00987DEF">
        <w:rPr>
          <w:spacing w:val="-15"/>
          <w:w w:val="105"/>
          <w:lang w:val="sr-Latn-ME"/>
        </w:rPr>
        <w:t xml:space="preserve"> </w:t>
      </w:r>
      <w:r w:rsidR="001A6C4B" w:rsidRPr="00987DEF">
        <w:rPr>
          <w:w w:val="105"/>
          <w:lang w:val="sr-Latn-ME"/>
        </w:rPr>
        <w:t>dan.</w:t>
      </w:r>
    </w:p>
    <w:p w14:paraId="3B7C75B5" w14:textId="3E4F8FFD" w:rsidR="001A6C4B" w:rsidRPr="00987DEF" w:rsidRDefault="001A6C4B">
      <w:pPr>
        <w:pStyle w:val="ListParagraph"/>
        <w:numPr>
          <w:ilvl w:val="1"/>
          <w:numId w:val="14"/>
        </w:numPr>
        <w:tabs>
          <w:tab w:val="left" w:pos="737"/>
        </w:tabs>
        <w:ind w:right="-22" w:hanging="268"/>
        <w:jc w:val="both"/>
        <w:rPr>
          <w:lang w:val="sr-Latn-ME"/>
        </w:rPr>
      </w:pPr>
      <w:r w:rsidRPr="00987DEF">
        <w:rPr>
          <w:w w:val="105"/>
          <w:lang w:val="sr-Latn-ME"/>
        </w:rPr>
        <w:t>Ukoliko imate neredovne menstruacije, terapija treba da počne u prvih 7 dana menstrualnog ciklusa. Ako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menstruacija</w:t>
      </w:r>
      <w:r w:rsidRPr="00987DEF">
        <w:rPr>
          <w:spacing w:val="-7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izostaje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možete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da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počnete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da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koristite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spacing w:val="2"/>
          <w:w w:val="105"/>
          <w:lang w:val="sr-Latn-ME"/>
        </w:rPr>
        <w:t>l</w:t>
      </w:r>
      <w:r w:rsidR="00DB7A70" w:rsidRPr="00987DEF">
        <w:rPr>
          <w:spacing w:val="2"/>
          <w:w w:val="105"/>
          <w:lang w:val="sr-Latn-ME"/>
        </w:rPr>
        <w:t>ij</w:t>
      </w:r>
      <w:r w:rsidRPr="00987DEF">
        <w:rPr>
          <w:spacing w:val="2"/>
          <w:w w:val="105"/>
          <w:lang w:val="sr-Latn-ME"/>
        </w:rPr>
        <w:t>ek</w:t>
      </w:r>
      <w:r w:rsidRPr="00987DEF">
        <w:rPr>
          <w:spacing w:val="-10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bilo</w:t>
      </w:r>
      <w:r w:rsidRPr="00987DEF">
        <w:rPr>
          <w:spacing w:val="-10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kog</w:t>
      </w:r>
      <w:r w:rsidRPr="00987DEF">
        <w:rPr>
          <w:spacing w:val="1"/>
          <w:w w:val="105"/>
          <w:lang w:val="sr-Latn-ME"/>
        </w:rPr>
        <w:t xml:space="preserve"> </w:t>
      </w:r>
      <w:r w:rsidRPr="00987DEF">
        <w:rPr>
          <w:spacing w:val="-3"/>
          <w:w w:val="105"/>
          <w:lang w:val="sr-Latn-ME"/>
        </w:rPr>
        <w:t>dana</w:t>
      </w:r>
      <w:r w:rsidRPr="00987DEF">
        <w:rPr>
          <w:spacing w:val="-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koji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Vama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odgovara.</w:t>
      </w:r>
    </w:p>
    <w:p w14:paraId="47BB21C8" w14:textId="709CC7E8" w:rsidR="001A6C4B" w:rsidRPr="00AA42DE" w:rsidRDefault="00434FB0">
      <w:pPr>
        <w:pStyle w:val="ListParagraph"/>
        <w:numPr>
          <w:ilvl w:val="1"/>
          <w:numId w:val="14"/>
        </w:numPr>
        <w:tabs>
          <w:tab w:val="left" w:pos="737"/>
        </w:tabs>
        <w:ind w:hanging="268"/>
        <w:jc w:val="both"/>
        <w:rPr>
          <w:lang w:val="sr-Latn-ME"/>
        </w:rPr>
      </w:pPr>
      <w:r>
        <w:rPr>
          <w:w w:val="105"/>
          <w:lang w:val="sr-Latn-ME"/>
        </w:rPr>
        <w:lastRenderedPageBreak/>
        <w:t>P</w:t>
      </w:r>
      <w:r w:rsidR="001A6C4B" w:rsidRPr="00987DEF">
        <w:rPr>
          <w:w w:val="105"/>
          <w:lang w:val="sr-Latn-ME"/>
        </w:rPr>
        <w:t>očetna</w:t>
      </w:r>
      <w:r w:rsidR="001A6C4B" w:rsidRPr="00987DEF">
        <w:rPr>
          <w:spacing w:val="-5"/>
          <w:w w:val="105"/>
          <w:lang w:val="sr-Latn-ME"/>
        </w:rPr>
        <w:t xml:space="preserve"> </w:t>
      </w:r>
      <w:r w:rsidR="001A6C4B" w:rsidRPr="00987DEF">
        <w:rPr>
          <w:w w:val="105"/>
          <w:lang w:val="sr-Latn-ME"/>
        </w:rPr>
        <w:t>doza</w:t>
      </w:r>
      <w:r w:rsidR="001A6C4B" w:rsidRPr="00987DEF">
        <w:rPr>
          <w:spacing w:val="-5"/>
          <w:w w:val="105"/>
          <w:lang w:val="sr-Latn-ME"/>
        </w:rPr>
        <w:t xml:space="preserve"> </w:t>
      </w:r>
      <w:r w:rsidR="001A6C4B" w:rsidRPr="00987DEF">
        <w:rPr>
          <w:w w:val="105"/>
          <w:lang w:val="sr-Latn-ME"/>
        </w:rPr>
        <w:t>l</w:t>
      </w:r>
      <w:r w:rsidR="00DB7A70" w:rsidRPr="00987DEF">
        <w:rPr>
          <w:w w:val="105"/>
          <w:lang w:val="sr-Latn-ME"/>
        </w:rPr>
        <w:t>ij</w:t>
      </w:r>
      <w:r w:rsidR="001A6C4B" w:rsidRPr="00987DEF">
        <w:rPr>
          <w:w w:val="105"/>
          <w:lang w:val="sr-Latn-ME"/>
        </w:rPr>
        <w:t>eka</w:t>
      </w:r>
      <w:r w:rsidR="001A6C4B" w:rsidRPr="00987DEF">
        <w:rPr>
          <w:spacing w:val="-4"/>
          <w:w w:val="105"/>
          <w:lang w:val="sr-Latn-ME"/>
        </w:rPr>
        <w:t xml:space="preserve"> </w:t>
      </w:r>
      <w:r w:rsidR="001A6C4B" w:rsidRPr="00987DEF">
        <w:rPr>
          <w:w w:val="105"/>
          <w:lang w:val="sr-Latn-ME"/>
        </w:rPr>
        <w:t>Gonal-f</w:t>
      </w:r>
      <w:r w:rsidR="001A6C4B" w:rsidRPr="00987DEF">
        <w:rPr>
          <w:spacing w:val="-1"/>
          <w:w w:val="105"/>
          <w:lang w:val="sr-Latn-ME"/>
        </w:rPr>
        <w:t xml:space="preserve"> </w:t>
      </w:r>
      <w:r w:rsidRPr="00434FB0">
        <w:rPr>
          <w:w w:val="105"/>
          <w:lang w:val="sr-Latn-ME"/>
        </w:rPr>
        <w:t>obično je individualizovana i može se prilagođavati postepeno</w:t>
      </w:r>
      <w:r w:rsidR="001A6C4B" w:rsidRPr="00987DEF">
        <w:rPr>
          <w:w w:val="105"/>
          <w:lang w:val="sr-Latn-ME"/>
        </w:rPr>
        <w:t>.</w:t>
      </w:r>
    </w:p>
    <w:p w14:paraId="710BCF91" w14:textId="364711C7" w:rsidR="001A6C4B" w:rsidRPr="00987DEF" w:rsidRDefault="00AA42DE">
      <w:pPr>
        <w:pStyle w:val="ListParagraph"/>
        <w:numPr>
          <w:ilvl w:val="1"/>
          <w:numId w:val="14"/>
        </w:numPr>
        <w:tabs>
          <w:tab w:val="left" w:pos="737"/>
        </w:tabs>
        <w:ind w:hanging="268"/>
        <w:jc w:val="both"/>
        <w:rPr>
          <w:lang w:val="sr-Latn-ME"/>
        </w:rPr>
      </w:pPr>
      <w:r>
        <w:rPr>
          <w:w w:val="105"/>
          <w:lang w:val="sr-Latn-ME"/>
        </w:rPr>
        <w:t>D</w:t>
      </w:r>
      <w:r w:rsidR="001A6C4B" w:rsidRPr="00987DEF">
        <w:rPr>
          <w:w w:val="105"/>
          <w:lang w:val="sr-Latn-ME"/>
        </w:rPr>
        <w:t xml:space="preserve">nevna doza </w:t>
      </w:r>
      <w:r w:rsidR="00434FB0" w:rsidRPr="00434FB0">
        <w:rPr>
          <w:w w:val="105"/>
          <w:lang w:val="sr-Latn-ME"/>
        </w:rPr>
        <w:t>ne bi trebalo da pređe</w:t>
      </w:r>
      <w:r w:rsidR="001A6C4B" w:rsidRPr="00987DEF">
        <w:rPr>
          <w:w w:val="105"/>
          <w:lang w:val="sr-Latn-ME"/>
        </w:rPr>
        <w:t xml:space="preserve"> 225 i.j. </w:t>
      </w:r>
    </w:p>
    <w:p w14:paraId="0952A48F" w14:textId="5F90282E" w:rsidR="001A6C4B" w:rsidRPr="00987DEF" w:rsidRDefault="001A6C4B">
      <w:pPr>
        <w:pStyle w:val="ListParagraph"/>
        <w:numPr>
          <w:ilvl w:val="1"/>
          <w:numId w:val="14"/>
        </w:numPr>
        <w:tabs>
          <w:tab w:val="left" w:pos="737"/>
        </w:tabs>
        <w:ind w:right="-22" w:hanging="268"/>
        <w:jc w:val="both"/>
        <w:rPr>
          <w:w w:val="105"/>
          <w:lang w:val="sr-Latn-ME"/>
        </w:rPr>
      </w:pPr>
      <w:r w:rsidRPr="00987DEF">
        <w:rPr>
          <w:w w:val="105"/>
          <w:lang w:val="sr-Latn-ME"/>
        </w:rPr>
        <w:t>Kada se dobije optimalan odgovor, dobićete jednokratnu injekciju od 250 mikrograma</w:t>
      </w:r>
      <w:r w:rsidR="00CC6270" w:rsidRPr="00987DEF">
        <w:rPr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„rekombinantnog hCG” (r-hCG, hCG dobijen u laboratoriji posebnom DNK tehnikom), ili 5</w:t>
      </w:r>
      <w:r w:rsidR="00090DC9">
        <w:rPr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000 do 10</w:t>
      </w:r>
      <w:r w:rsidR="00090DC9">
        <w:rPr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000 i.j. hCG, 24 do 48 sati nakon Vaše posl</w:t>
      </w:r>
      <w:r w:rsidR="00CC6270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ednje injekcije l</w:t>
      </w:r>
      <w:r w:rsidR="00DB7A70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>eka Gonal-f. Najbolje je da imate polne odnose na dan kada ste primili injekciju hCG i dan nakon toga.</w:t>
      </w:r>
    </w:p>
    <w:p w14:paraId="427FB13B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37BEEF83" w14:textId="68028860" w:rsidR="001A6C4B" w:rsidRDefault="001A6C4B">
      <w:pPr>
        <w:pStyle w:val="BodyText"/>
        <w:ind w:right="-22"/>
        <w:jc w:val="both"/>
        <w:rPr>
          <w:w w:val="105"/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Ukoliko Vaš l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ekar ne vidi željeni odgovor</w:t>
      </w:r>
      <w:r w:rsidR="00434FB0" w:rsidRPr="00434FB0">
        <w:rPr>
          <w:w w:val="105"/>
          <w:sz w:val="22"/>
          <w:szCs w:val="22"/>
          <w:lang w:val="sr-Latn-ME"/>
        </w:rPr>
        <w:t>, nastavak tog ciklusa liječenja lijekom Gonal-f treba proc</w:t>
      </w:r>
      <w:r w:rsidR="00090DC9">
        <w:rPr>
          <w:w w:val="105"/>
          <w:sz w:val="22"/>
          <w:szCs w:val="22"/>
          <w:lang w:val="sr-Latn-ME"/>
        </w:rPr>
        <w:t>i</w:t>
      </w:r>
      <w:r w:rsidR="00434FB0" w:rsidRPr="00434FB0">
        <w:rPr>
          <w:w w:val="105"/>
          <w:sz w:val="22"/>
          <w:szCs w:val="22"/>
          <w:lang w:val="sr-Latn-ME"/>
        </w:rPr>
        <w:t>jeniti i upravljati u skladu sa standardnom kliničkom praksom</w:t>
      </w:r>
      <w:r w:rsidRPr="00987DEF">
        <w:rPr>
          <w:w w:val="105"/>
          <w:sz w:val="22"/>
          <w:szCs w:val="22"/>
          <w:lang w:val="sr-Latn-ME"/>
        </w:rPr>
        <w:t>.</w:t>
      </w:r>
    </w:p>
    <w:p w14:paraId="02649510" w14:textId="77777777" w:rsidR="00090DC9" w:rsidRPr="00987DEF" w:rsidRDefault="00090DC9">
      <w:pPr>
        <w:pStyle w:val="BodyText"/>
        <w:ind w:right="-22"/>
        <w:jc w:val="both"/>
        <w:rPr>
          <w:sz w:val="22"/>
          <w:szCs w:val="22"/>
          <w:lang w:val="sr-Latn-ME"/>
        </w:rPr>
      </w:pPr>
    </w:p>
    <w:p w14:paraId="548E6360" w14:textId="7FC72068" w:rsidR="001A6C4B" w:rsidRPr="00987DEF" w:rsidRDefault="001A6C4B">
      <w:pPr>
        <w:pStyle w:val="BodyText"/>
        <w:ind w:right="-22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Ukoliko Vaše t</w:t>
      </w:r>
      <w:r w:rsidR="00DB7A70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elo prekom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ereno odgovori, potrebno je obustaviti terapiju i ne prim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enjivati hCG (vid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 xml:space="preserve">eti </w:t>
      </w:r>
      <w:r w:rsidR="00C97757">
        <w:rPr>
          <w:w w:val="105"/>
          <w:sz w:val="22"/>
          <w:szCs w:val="22"/>
          <w:lang w:val="sr-Latn-ME"/>
        </w:rPr>
        <w:t>dio</w:t>
      </w:r>
      <w:r w:rsidRPr="00987DEF">
        <w:rPr>
          <w:w w:val="105"/>
          <w:sz w:val="22"/>
          <w:szCs w:val="22"/>
          <w:lang w:val="sr-Latn-ME"/>
        </w:rPr>
        <w:t xml:space="preserve"> 2, </w:t>
      </w:r>
      <w:r w:rsidR="000F1D75" w:rsidRPr="000F1D75">
        <w:rPr>
          <w:w w:val="105"/>
          <w:sz w:val="22"/>
          <w:szCs w:val="22"/>
          <w:lang w:val="sr-Latn-ME"/>
        </w:rPr>
        <w:t>Sindrom hiperstimulacije</w:t>
      </w:r>
      <w:r w:rsidR="00F96008">
        <w:rPr>
          <w:w w:val="105"/>
          <w:sz w:val="22"/>
          <w:szCs w:val="22"/>
          <w:lang w:val="sr-Latn-ME"/>
        </w:rPr>
        <w:t xml:space="preserve"> jajnika</w:t>
      </w:r>
      <w:r w:rsidR="000F1D75" w:rsidRPr="000F1D75">
        <w:rPr>
          <w:w w:val="105"/>
          <w:sz w:val="22"/>
          <w:szCs w:val="22"/>
          <w:lang w:val="sr-Latn-ME"/>
        </w:rPr>
        <w:t>,</w:t>
      </w:r>
      <w:r w:rsidR="000F1D75">
        <w:rPr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SOHS). Za naredni ciklus, l</w:t>
      </w:r>
      <w:r w:rsidR="00DB7A70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ekar će Vam propisati nižu dozu od one u prethodnom ciklusu.</w:t>
      </w:r>
    </w:p>
    <w:p w14:paraId="75872B05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5D8A5427" w14:textId="15332833" w:rsidR="001A6C4B" w:rsidRDefault="001A6C4B">
      <w:pPr>
        <w:pStyle w:val="BodyText"/>
        <w:tabs>
          <w:tab w:val="left" w:pos="8614"/>
        </w:tabs>
        <w:ind w:right="436"/>
        <w:jc w:val="both"/>
        <w:rPr>
          <w:w w:val="105"/>
          <w:sz w:val="22"/>
          <w:szCs w:val="22"/>
          <w:u w:val="single"/>
          <w:lang w:val="sr-Latn-ME"/>
        </w:rPr>
      </w:pPr>
      <w:r w:rsidRPr="00987DEF">
        <w:rPr>
          <w:w w:val="105"/>
          <w:sz w:val="22"/>
          <w:szCs w:val="22"/>
          <w:u w:val="single"/>
          <w:lang w:val="sr-Latn-ME"/>
        </w:rPr>
        <w:t xml:space="preserve">Ukoliko </w:t>
      </w:r>
      <w:r w:rsidR="000F1D75">
        <w:rPr>
          <w:w w:val="105"/>
          <w:sz w:val="22"/>
          <w:szCs w:val="22"/>
          <w:u w:val="single"/>
          <w:lang w:val="sr-Latn-ME"/>
        </w:rPr>
        <w:t xml:space="preserve"> su </w:t>
      </w:r>
      <w:r w:rsidR="00E25A7E">
        <w:rPr>
          <w:w w:val="105"/>
          <w:sz w:val="22"/>
          <w:szCs w:val="22"/>
          <w:u w:val="single"/>
          <w:lang w:val="sr-Latn-ME"/>
        </w:rPr>
        <w:t>V</w:t>
      </w:r>
      <w:r w:rsidR="000F1D75">
        <w:rPr>
          <w:w w:val="105"/>
          <w:sz w:val="22"/>
          <w:szCs w:val="22"/>
          <w:u w:val="single"/>
          <w:lang w:val="sr-Latn-ME"/>
        </w:rPr>
        <w:t>am</w:t>
      </w:r>
      <w:r w:rsidRPr="00987DEF">
        <w:rPr>
          <w:w w:val="105"/>
          <w:sz w:val="22"/>
          <w:szCs w:val="22"/>
          <w:u w:val="single"/>
          <w:lang w:val="sr-Latn-ME"/>
        </w:rPr>
        <w:t xml:space="preserve"> dijagnosti</w:t>
      </w:r>
      <w:r w:rsidR="00DC504A">
        <w:rPr>
          <w:w w:val="105"/>
          <w:sz w:val="22"/>
          <w:szCs w:val="22"/>
          <w:u w:val="single"/>
          <w:lang w:val="sr-Latn-ME"/>
        </w:rPr>
        <w:t>fi</w:t>
      </w:r>
      <w:r w:rsidRPr="00987DEF">
        <w:rPr>
          <w:w w:val="105"/>
          <w:sz w:val="22"/>
          <w:szCs w:val="22"/>
          <w:u w:val="single"/>
          <w:lang w:val="sr-Latn-ME"/>
        </w:rPr>
        <w:t xml:space="preserve">kovani veoma niski nivoi </w:t>
      </w:r>
      <w:r w:rsidR="00904253">
        <w:rPr>
          <w:w w:val="105"/>
          <w:sz w:val="22"/>
          <w:szCs w:val="22"/>
          <w:u w:val="single"/>
          <w:lang w:val="sr-Latn-ME"/>
        </w:rPr>
        <w:t xml:space="preserve"> </w:t>
      </w:r>
      <w:r w:rsidRPr="00987DEF">
        <w:rPr>
          <w:w w:val="105"/>
          <w:sz w:val="22"/>
          <w:szCs w:val="22"/>
          <w:u w:val="single"/>
          <w:lang w:val="sr-Latn-ME"/>
        </w:rPr>
        <w:t>SH i LH</w:t>
      </w:r>
      <w:r w:rsidRPr="00987DEF">
        <w:rPr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u w:val="single"/>
          <w:lang w:val="sr-Latn-ME"/>
        </w:rPr>
        <w:t>hormona</w:t>
      </w:r>
    </w:p>
    <w:p w14:paraId="2A179F6B" w14:textId="77777777" w:rsidR="00090DC9" w:rsidRPr="00987DEF" w:rsidRDefault="00090DC9">
      <w:pPr>
        <w:pStyle w:val="BodyText"/>
        <w:tabs>
          <w:tab w:val="left" w:pos="8614"/>
        </w:tabs>
        <w:ind w:right="436"/>
        <w:jc w:val="both"/>
        <w:rPr>
          <w:sz w:val="22"/>
          <w:szCs w:val="22"/>
          <w:lang w:val="sr-Latn-ME"/>
        </w:rPr>
      </w:pPr>
    </w:p>
    <w:p w14:paraId="1ECB4765" w14:textId="7D94AD65" w:rsidR="001A6C4B" w:rsidRPr="00987DEF" w:rsidRDefault="001A6C4B">
      <w:pPr>
        <w:pStyle w:val="ListParagraph"/>
        <w:numPr>
          <w:ilvl w:val="1"/>
          <w:numId w:val="14"/>
        </w:numPr>
        <w:tabs>
          <w:tab w:val="left" w:pos="737"/>
        </w:tabs>
        <w:ind w:right="-22" w:hanging="268"/>
        <w:jc w:val="both"/>
        <w:rPr>
          <w:w w:val="105"/>
          <w:lang w:val="sr-Latn-ME"/>
        </w:rPr>
      </w:pPr>
      <w:r w:rsidRPr="00987DEF">
        <w:rPr>
          <w:w w:val="105"/>
          <w:lang w:val="sr-Latn-ME"/>
        </w:rPr>
        <w:t>Uobičajena početna doza l</w:t>
      </w:r>
      <w:r w:rsidR="00DB7A70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>eka Gonal-f iznosi 75 do 150 i.j</w:t>
      </w:r>
      <w:r w:rsidR="00CC6270" w:rsidRPr="00987DEF">
        <w:rPr>
          <w:w w:val="105"/>
          <w:lang w:val="sr-Latn-ME"/>
        </w:rPr>
        <w:t xml:space="preserve">. </w:t>
      </w:r>
      <w:r w:rsidRPr="00987DEF">
        <w:rPr>
          <w:w w:val="105"/>
          <w:lang w:val="sr-Latn-ME"/>
        </w:rPr>
        <w:t>zajedno sa 75 i.j. lutropina alfa.</w:t>
      </w:r>
    </w:p>
    <w:p w14:paraId="777E9E64" w14:textId="67D7ACB8" w:rsidR="001A6C4B" w:rsidRPr="00987DEF" w:rsidRDefault="001A6C4B">
      <w:pPr>
        <w:pStyle w:val="ListParagraph"/>
        <w:numPr>
          <w:ilvl w:val="1"/>
          <w:numId w:val="14"/>
        </w:numPr>
        <w:tabs>
          <w:tab w:val="left" w:pos="737"/>
        </w:tabs>
        <w:ind w:right="435" w:hanging="268"/>
        <w:jc w:val="both"/>
        <w:rPr>
          <w:w w:val="105"/>
          <w:lang w:val="sr-Latn-ME"/>
        </w:rPr>
      </w:pPr>
      <w:r w:rsidRPr="00987DEF">
        <w:rPr>
          <w:w w:val="105"/>
          <w:lang w:val="sr-Latn-ME"/>
        </w:rPr>
        <w:t>Uzimaćete ova dva l</w:t>
      </w:r>
      <w:r w:rsidR="00511645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>eka svaki dan do pet ned</w:t>
      </w:r>
      <w:r w:rsidR="00CC6270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elja.</w:t>
      </w:r>
    </w:p>
    <w:p w14:paraId="4F8F6514" w14:textId="0EE8D466" w:rsidR="001A6C4B" w:rsidRPr="00987DEF" w:rsidRDefault="001A6C4B">
      <w:pPr>
        <w:pStyle w:val="ListParagraph"/>
        <w:numPr>
          <w:ilvl w:val="1"/>
          <w:numId w:val="14"/>
        </w:numPr>
        <w:tabs>
          <w:tab w:val="left" w:pos="737"/>
        </w:tabs>
        <w:ind w:right="-22" w:hanging="268"/>
        <w:jc w:val="both"/>
        <w:rPr>
          <w:w w:val="105"/>
          <w:lang w:val="sr-Latn-ME"/>
        </w:rPr>
      </w:pPr>
      <w:r w:rsidRPr="00987DEF">
        <w:rPr>
          <w:w w:val="105"/>
          <w:lang w:val="sr-Latn-ME"/>
        </w:rPr>
        <w:t>Vaša doza l</w:t>
      </w:r>
      <w:r w:rsidR="00511645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 xml:space="preserve">eka Gonal-f </w:t>
      </w:r>
      <w:r w:rsidR="00511B0A" w:rsidRPr="00987DEF">
        <w:rPr>
          <w:w w:val="105"/>
          <w:lang w:val="sr-Latn-ME"/>
        </w:rPr>
        <w:t>m</w:t>
      </w:r>
      <w:r w:rsidRPr="00987DEF">
        <w:rPr>
          <w:w w:val="105"/>
          <w:lang w:val="sr-Latn-ME"/>
        </w:rPr>
        <w:t>ože da se poveća za 37,5-75 i.j. na svakih 7 ili 14 dana, dok se ne dobije željeni odgovor.</w:t>
      </w:r>
    </w:p>
    <w:p w14:paraId="5D75790A" w14:textId="05B51BAA" w:rsidR="001A6C4B" w:rsidRPr="00EC690E" w:rsidRDefault="001A6C4B">
      <w:pPr>
        <w:pStyle w:val="ListParagraph"/>
        <w:numPr>
          <w:ilvl w:val="1"/>
          <w:numId w:val="14"/>
        </w:numPr>
        <w:tabs>
          <w:tab w:val="left" w:pos="737"/>
        </w:tabs>
        <w:ind w:right="-22" w:hanging="268"/>
        <w:jc w:val="both"/>
        <w:rPr>
          <w:lang w:val="sr-Latn-ME"/>
        </w:rPr>
      </w:pPr>
      <w:r w:rsidRPr="004B0720">
        <w:rPr>
          <w:w w:val="105"/>
          <w:lang w:val="sr-Latn-ME"/>
        </w:rPr>
        <w:t>Kada se dobije optimalan odgovor, dobićete jednokratnu injekciju od 250 mikrograma</w:t>
      </w:r>
      <w:r w:rsidR="00511B0A" w:rsidRPr="004B0720">
        <w:rPr>
          <w:w w:val="105"/>
          <w:lang w:val="sr-Latn-ME"/>
        </w:rPr>
        <w:t xml:space="preserve"> </w:t>
      </w:r>
      <w:r w:rsidRPr="004B0720">
        <w:rPr>
          <w:w w:val="105"/>
          <w:lang w:val="sr-Latn-ME"/>
        </w:rPr>
        <w:t>„rekombinantnog hCG” (r-hCG, hCG dobijen u laboratotiji posebnom DNK tehnikom), ili 5</w:t>
      </w:r>
      <w:r w:rsidR="00090DC9">
        <w:rPr>
          <w:w w:val="105"/>
          <w:lang w:val="sr-Latn-ME"/>
        </w:rPr>
        <w:t xml:space="preserve"> </w:t>
      </w:r>
      <w:r w:rsidRPr="004B0720">
        <w:rPr>
          <w:w w:val="105"/>
          <w:lang w:val="sr-Latn-ME"/>
        </w:rPr>
        <w:t>000 do 10</w:t>
      </w:r>
      <w:r w:rsidR="00090DC9">
        <w:rPr>
          <w:w w:val="105"/>
          <w:lang w:val="sr-Latn-ME"/>
        </w:rPr>
        <w:t xml:space="preserve"> </w:t>
      </w:r>
      <w:r w:rsidRPr="004B0720">
        <w:rPr>
          <w:w w:val="105"/>
          <w:lang w:val="sr-Latn-ME"/>
        </w:rPr>
        <w:t>000 i.j. hCG, 24 do 48 sati nakon Vaše posl</w:t>
      </w:r>
      <w:r w:rsidR="00090DC9">
        <w:rPr>
          <w:w w:val="105"/>
          <w:lang w:val="sr-Latn-ME"/>
        </w:rPr>
        <w:t>j</w:t>
      </w:r>
      <w:r w:rsidRPr="004B0720">
        <w:rPr>
          <w:w w:val="105"/>
          <w:lang w:val="sr-Latn-ME"/>
        </w:rPr>
        <w:t>ednje injekcije l</w:t>
      </w:r>
      <w:r w:rsidR="00511645" w:rsidRPr="004B0720">
        <w:rPr>
          <w:w w:val="105"/>
          <w:lang w:val="sr-Latn-ME"/>
        </w:rPr>
        <w:t>ij</w:t>
      </w:r>
      <w:r w:rsidRPr="004B0720">
        <w:rPr>
          <w:w w:val="105"/>
          <w:lang w:val="sr-Latn-ME"/>
        </w:rPr>
        <w:t xml:space="preserve">eka Gonal-f i lutropina alfa. Najbolje da imate polne odnose na dan kada ste primili injekciju hCG i nakon toga. Alternativno, može biti izvedena intrauterina inseminacija </w:t>
      </w:r>
      <w:r w:rsidR="004B0720" w:rsidRPr="004B0720">
        <w:rPr>
          <w:w w:val="105"/>
          <w:lang w:val="sr-Latn-ME"/>
        </w:rPr>
        <w:t>ili drugi postupak medicinski potpomognute reprodukcije, a na osnovu procjene vašeg ljekara.</w:t>
      </w:r>
    </w:p>
    <w:p w14:paraId="0FF2F3FF" w14:textId="77777777" w:rsidR="00090DC9" w:rsidRPr="004B0720" w:rsidRDefault="00090DC9" w:rsidP="00EC690E">
      <w:pPr>
        <w:pStyle w:val="ListParagraph"/>
        <w:tabs>
          <w:tab w:val="left" w:pos="737"/>
        </w:tabs>
        <w:ind w:right="-22" w:firstLine="0"/>
        <w:jc w:val="both"/>
        <w:rPr>
          <w:lang w:val="sr-Latn-ME"/>
        </w:rPr>
      </w:pPr>
    </w:p>
    <w:p w14:paraId="7EB1628D" w14:textId="6699EE16" w:rsidR="001A6C4B" w:rsidRPr="00987DEF" w:rsidRDefault="001A6C4B" w:rsidP="00090DC9">
      <w:pPr>
        <w:pStyle w:val="BodyText"/>
        <w:ind w:right="-22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Ukoliko Vaš l</w:t>
      </w:r>
      <w:r w:rsidR="00511645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ekar ne prim</w:t>
      </w:r>
      <w:r w:rsidR="00511645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eti odgovor posl</w:t>
      </w:r>
      <w:r w:rsidR="0070654A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 5 ned</w:t>
      </w:r>
      <w:r w:rsidR="00090DC9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elja terapije, terapijski ciklus l</w:t>
      </w:r>
      <w:r w:rsidR="00DE3427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ekom Gonal-f treba da se obustavi. Za naredni ciklus, Vaš l</w:t>
      </w:r>
      <w:r w:rsidR="00DE3427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ekar može da propiše terapiju sa višom početnom dozom l</w:t>
      </w:r>
      <w:r w:rsidR="00511645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eka Gonal-f  nego u prethodnom ciklusu.</w:t>
      </w:r>
    </w:p>
    <w:p w14:paraId="761EA6F7" w14:textId="270D49BE" w:rsidR="001A6C4B" w:rsidRPr="00987DEF" w:rsidRDefault="001A6C4B" w:rsidP="00090DC9">
      <w:pPr>
        <w:pStyle w:val="BodyText"/>
        <w:ind w:right="-22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Ukoliko Vaše t</w:t>
      </w:r>
      <w:r w:rsidR="00511645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elo prekom</w:t>
      </w:r>
      <w:r w:rsidR="00090DC9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ereno odgovori, potrebno je obustaviti terapiju i ne prim</w:t>
      </w:r>
      <w:r w:rsidR="00511645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enjivati hCG (vid</w:t>
      </w:r>
      <w:r w:rsidR="00511645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 xml:space="preserve">eti </w:t>
      </w:r>
      <w:r w:rsidR="00C97757">
        <w:rPr>
          <w:w w:val="105"/>
          <w:sz w:val="22"/>
          <w:szCs w:val="22"/>
          <w:lang w:val="sr-Latn-ME"/>
        </w:rPr>
        <w:t>dio</w:t>
      </w:r>
      <w:r w:rsidRPr="00987DEF">
        <w:rPr>
          <w:w w:val="105"/>
          <w:sz w:val="22"/>
          <w:szCs w:val="22"/>
          <w:lang w:val="sr-Latn-ME"/>
        </w:rPr>
        <w:t xml:space="preserve"> 2, </w:t>
      </w:r>
      <w:r w:rsidR="000F1D75" w:rsidRPr="000F1D75">
        <w:rPr>
          <w:w w:val="105"/>
          <w:sz w:val="22"/>
          <w:szCs w:val="22"/>
          <w:lang w:val="sr-Latn-ME"/>
        </w:rPr>
        <w:t>Sindrom hiperstimulacije</w:t>
      </w:r>
      <w:r w:rsidR="00F96008">
        <w:rPr>
          <w:w w:val="105"/>
          <w:sz w:val="22"/>
          <w:szCs w:val="22"/>
          <w:lang w:val="sr-Latn-ME"/>
        </w:rPr>
        <w:t xml:space="preserve"> jajnika</w:t>
      </w:r>
      <w:r w:rsidR="000F1D75" w:rsidRPr="000F1D75">
        <w:rPr>
          <w:w w:val="105"/>
          <w:sz w:val="22"/>
          <w:szCs w:val="22"/>
          <w:lang w:val="sr-Latn-ME"/>
        </w:rPr>
        <w:t>,</w:t>
      </w:r>
      <w:r w:rsidR="000F1D75">
        <w:rPr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SOHS). Za naredni ciklus, Vaš l</w:t>
      </w:r>
      <w:r w:rsidR="00511645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ekar će da propiše nižu dozu od one u prethodnom ciklusu.</w:t>
      </w:r>
    </w:p>
    <w:p w14:paraId="10F859BB" w14:textId="77777777" w:rsidR="001A6C4B" w:rsidRPr="00987DEF" w:rsidRDefault="001A6C4B" w:rsidP="00A74AE4">
      <w:pPr>
        <w:pStyle w:val="BodyText"/>
        <w:jc w:val="both"/>
        <w:rPr>
          <w:sz w:val="22"/>
          <w:szCs w:val="22"/>
          <w:lang w:val="sr-Latn-ME"/>
        </w:rPr>
      </w:pPr>
    </w:p>
    <w:p w14:paraId="22970220" w14:textId="43D2BFE3" w:rsidR="001A6C4B" w:rsidRDefault="001A6C4B" w:rsidP="00EC690E">
      <w:pPr>
        <w:pStyle w:val="BodyText"/>
        <w:ind w:right="-22"/>
        <w:jc w:val="both"/>
        <w:rPr>
          <w:w w:val="105"/>
          <w:sz w:val="22"/>
          <w:szCs w:val="22"/>
          <w:u w:val="single"/>
          <w:lang w:val="sr-Latn-ME"/>
        </w:rPr>
      </w:pPr>
      <w:r w:rsidRPr="00987DEF">
        <w:rPr>
          <w:w w:val="105"/>
          <w:sz w:val="22"/>
          <w:szCs w:val="22"/>
          <w:u w:val="single"/>
          <w:lang w:val="sr-Latn-ME"/>
        </w:rPr>
        <w:t>Ako morate razviti nekoliko jajnih ćelija za prikupljanje pr</w:t>
      </w:r>
      <w:r w:rsidR="00511645" w:rsidRPr="00987DEF">
        <w:rPr>
          <w:w w:val="105"/>
          <w:sz w:val="22"/>
          <w:szCs w:val="22"/>
          <w:u w:val="single"/>
          <w:lang w:val="sr-Latn-ME"/>
        </w:rPr>
        <w:t>ij</w:t>
      </w:r>
      <w:r w:rsidRPr="00987DEF">
        <w:rPr>
          <w:w w:val="105"/>
          <w:sz w:val="22"/>
          <w:szCs w:val="22"/>
          <w:u w:val="single"/>
          <w:lang w:val="sr-Latn-ME"/>
        </w:rPr>
        <w:t>e prim</w:t>
      </w:r>
      <w:r w:rsidR="00511645" w:rsidRPr="00987DEF">
        <w:rPr>
          <w:w w:val="105"/>
          <w:sz w:val="22"/>
          <w:szCs w:val="22"/>
          <w:u w:val="single"/>
          <w:lang w:val="sr-Latn-ME"/>
        </w:rPr>
        <w:t>j</w:t>
      </w:r>
      <w:r w:rsidRPr="00987DEF">
        <w:rPr>
          <w:w w:val="105"/>
          <w:sz w:val="22"/>
          <w:szCs w:val="22"/>
          <w:u w:val="single"/>
          <w:lang w:val="sr-Latn-ME"/>
        </w:rPr>
        <w:t>ene tehnika asistirane</w:t>
      </w:r>
      <w:r w:rsidR="00A74AE4">
        <w:rPr>
          <w:w w:val="105"/>
          <w:sz w:val="22"/>
          <w:szCs w:val="22"/>
          <w:u w:val="single"/>
          <w:lang w:val="sr-Latn-ME"/>
        </w:rPr>
        <w:t xml:space="preserve"> </w:t>
      </w:r>
      <w:r w:rsidRPr="00987DEF">
        <w:rPr>
          <w:w w:val="105"/>
          <w:sz w:val="22"/>
          <w:szCs w:val="22"/>
          <w:u w:val="single"/>
          <w:lang w:val="sr-Latn-ME"/>
        </w:rPr>
        <w:t>reprodukcije</w:t>
      </w:r>
      <w:r w:rsidRPr="00987DEF">
        <w:rPr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u w:val="single"/>
          <w:lang w:val="sr-Latn-ME"/>
        </w:rPr>
        <w:t>(medicinski potpomognute oplodnje)</w:t>
      </w:r>
    </w:p>
    <w:p w14:paraId="196CE5B7" w14:textId="77777777" w:rsidR="00A74AE4" w:rsidRPr="00987DEF" w:rsidRDefault="00A74AE4" w:rsidP="00EC690E">
      <w:pPr>
        <w:pStyle w:val="BodyText"/>
        <w:ind w:right="-22"/>
        <w:jc w:val="both"/>
        <w:rPr>
          <w:sz w:val="22"/>
          <w:szCs w:val="22"/>
          <w:lang w:val="sr-Latn-ME"/>
        </w:rPr>
      </w:pPr>
    </w:p>
    <w:p w14:paraId="10A23F7D" w14:textId="77777777" w:rsidR="00AA42DE" w:rsidRPr="00AA42DE" w:rsidRDefault="00434FB0" w:rsidP="00A74AE4">
      <w:pPr>
        <w:pStyle w:val="ListParagraph"/>
        <w:numPr>
          <w:ilvl w:val="1"/>
          <w:numId w:val="14"/>
        </w:numPr>
        <w:tabs>
          <w:tab w:val="left" w:pos="737"/>
        </w:tabs>
        <w:ind w:right="-22" w:hanging="268"/>
        <w:jc w:val="both"/>
        <w:rPr>
          <w:lang w:val="sr-Latn-ME"/>
        </w:rPr>
      </w:pPr>
      <w:r w:rsidRPr="00434FB0">
        <w:rPr>
          <w:w w:val="105"/>
          <w:lang w:val="sr-Latn-ME"/>
        </w:rPr>
        <w:t>P</w:t>
      </w:r>
      <w:r w:rsidR="001A6C4B" w:rsidRPr="00434FB0">
        <w:rPr>
          <w:w w:val="105"/>
          <w:lang w:val="sr-Latn-ME"/>
        </w:rPr>
        <w:t>očetna</w:t>
      </w:r>
      <w:r w:rsidR="001A6C4B" w:rsidRPr="00434FB0">
        <w:rPr>
          <w:spacing w:val="-8"/>
          <w:w w:val="105"/>
          <w:lang w:val="sr-Latn-ME"/>
        </w:rPr>
        <w:t xml:space="preserve"> </w:t>
      </w:r>
      <w:r w:rsidR="001A6C4B" w:rsidRPr="00434FB0">
        <w:rPr>
          <w:w w:val="105"/>
          <w:lang w:val="sr-Latn-ME"/>
        </w:rPr>
        <w:t>doza</w:t>
      </w:r>
      <w:r w:rsidR="001A6C4B" w:rsidRPr="00434FB0">
        <w:rPr>
          <w:spacing w:val="-9"/>
          <w:w w:val="105"/>
          <w:lang w:val="sr-Latn-ME"/>
        </w:rPr>
        <w:t xml:space="preserve"> </w:t>
      </w:r>
      <w:r w:rsidR="001A6C4B" w:rsidRPr="00434FB0">
        <w:rPr>
          <w:w w:val="105"/>
          <w:lang w:val="sr-Latn-ME"/>
        </w:rPr>
        <w:t>l</w:t>
      </w:r>
      <w:r w:rsidR="00511645" w:rsidRPr="00434FB0">
        <w:rPr>
          <w:w w:val="105"/>
          <w:lang w:val="sr-Latn-ME"/>
        </w:rPr>
        <w:t>ij</w:t>
      </w:r>
      <w:r w:rsidR="001A6C4B" w:rsidRPr="00434FB0">
        <w:rPr>
          <w:w w:val="105"/>
          <w:lang w:val="sr-Latn-ME"/>
        </w:rPr>
        <w:t>eka</w:t>
      </w:r>
      <w:r w:rsidR="001A6C4B" w:rsidRPr="00434FB0">
        <w:rPr>
          <w:spacing w:val="-6"/>
          <w:w w:val="105"/>
          <w:lang w:val="sr-Latn-ME"/>
        </w:rPr>
        <w:t xml:space="preserve"> </w:t>
      </w:r>
      <w:r w:rsidR="001A6C4B" w:rsidRPr="00434FB0">
        <w:rPr>
          <w:w w:val="105"/>
          <w:lang w:val="sr-Latn-ME"/>
        </w:rPr>
        <w:t>Gonal-f</w:t>
      </w:r>
      <w:r w:rsidR="001A6C4B" w:rsidRPr="00434FB0">
        <w:rPr>
          <w:spacing w:val="-9"/>
          <w:w w:val="105"/>
          <w:lang w:val="sr-Latn-ME"/>
        </w:rPr>
        <w:t xml:space="preserve"> </w:t>
      </w:r>
      <w:r w:rsidR="001A6C4B" w:rsidRPr="00434FB0">
        <w:rPr>
          <w:spacing w:val="-4"/>
          <w:w w:val="105"/>
          <w:lang w:val="sr-Latn-ME"/>
        </w:rPr>
        <w:t xml:space="preserve"> </w:t>
      </w:r>
      <w:r w:rsidRPr="00434FB0">
        <w:rPr>
          <w:w w:val="105"/>
          <w:lang w:val="sr-Latn-ME"/>
        </w:rPr>
        <w:t>obično je individualizovana i može se prilagođavati postepeno do najviše 450 i.j. dnevno.</w:t>
      </w:r>
    </w:p>
    <w:p w14:paraId="360A2A66" w14:textId="5F81C653" w:rsidR="001A6C4B" w:rsidRPr="00987DEF" w:rsidRDefault="001A6C4B" w:rsidP="00C12C19">
      <w:pPr>
        <w:pStyle w:val="ListParagraph"/>
        <w:numPr>
          <w:ilvl w:val="1"/>
          <w:numId w:val="14"/>
        </w:numPr>
        <w:tabs>
          <w:tab w:val="left" w:pos="737"/>
        </w:tabs>
        <w:ind w:right="-22" w:hanging="268"/>
        <w:jc w:val="both"/>
        <w:rPr>
          <w:lang w:val="sr-Latn-ME"/>
        </w:rPr>
      </w:pPr>
      <w:r w:rsidRPr="00987DEF">
        <w:rPr>
          <w:w w:val="105"/>
          <w:lang w:val="sr-Latn-ME"/>
        </w:rPr>
        <w:t xml:space="preserve">Terapija </w:t>
      </w:r>
      <w:r w:rsidRPr="00987DEF">
        <w:rPr>
          <w:spacing w:val="2"/>
          <w:w w:val="105"/>
          <w:lang w:val="sr-Latn-ME"/>
        </w:rPr>
        <w:t xml:space="preserve">se </w:t>
      </w:r>
      <w:r w:rsidRPr="00987DEF">
        <w:rPr>
          <w:w w:val="105"/>
          <w:lang w:val="sr-Latn-ME"/>
        </w:rPr>
        <w:t xml:space="preserve">nastavlja dok </w:t>
      </w:r>
      <w:r w:rsidRPr="00987DEF">
        <w:rPr>
          <w:spacing w:val="2"/>
          <w:w w:val="105"/>
          <w:lang w:val="sr-Latn-ME"/>
        </w:rPr>
        <w:t xml:space="preserve">se </w:t>
      </w:r>
      <w:r w:rsidRPr="00987DEF">
        <w:rPr>
          <w:w w:val="105"/>
          <w:lang w:val="sr-Latn-ME"/>
        </w:rPr>
        <w:t xml:space="preserve">Vaše jajne ćelije </w:t>
      </w:r>
      <w:r w:rsidRPr="00987DEF">
        <w:rPr>
          <w:spacing w:val="-3"/>
          <w:w w:val="105"/>
          <w:lang w:val="sr-Latn-ME"/>
        </w:rPr>
        <w:t xml:space="preserve">ne </w:t>
      </w:r>
      <w:r w:rsidRPr="00987DEF">
        <w:rPr>
          <w:w w:val="105"/>
          <w:lang w:val="sr-Latn-ME"/>
        </w:rPr>
        <w:t xml:space="preserve">razviju </w:t>
      </w:r>
      <w:r w:rsidRPr="00987DEF">
        <w:rPr>
          <w:spacing w:val="-3"/>
          <w:w w:val="105"/>
          <w:lang w:val="sr-Latn-ME"/>
        </w:rPr>
        <w:t xml:space="preserve">do </w:t>
      </w:r>
      <w:r w:rsidRPr="00987DEF">
        <w:rPr>
          <w:w w:val="105"/>
          <w:lang w:val="sr-Latn-ME"/>
        </w:rPr>
        <w:t>određenog stadijuma. Vaš l</w:t>
      </w:r>
      <w:r w:rsidR="00511645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ekar će koristiti analize krvi i/ili ultrazvuk da prov</w:t>
      </w:r>
      <w:r w:rsidR="00511645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eri kada je razvoj jajne ćelije</w:t>
      </w:r>
      <w:r w:rsidRPr="00987DEF">
        <w:rPr>
          <w:spacing w:val="-1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optimalan.</w:t>
      </w:r>
    </w:p>
    <w:p w14:paraId="178AA72C" w14:textId="07183458" w:rsidR="001A6C4B" w:rsidRPr="00A74AE4" w:rsidRDefault="001A6C4B" w:rsidP="00EC690E">
      <w:pPr>
        <w:pStyle w:val="ListParagraph"/>
        <w:numPr>
          <w:ilvl w:val="1"/>
          <w:numId w:val="14"/>
        </w:numPr>
        <w:tabs>
          <w:tab w:val="left" w:pos="737"/>
        </w:tabs>
        <w:ind w:right="-22" w:hanging="268"/>
        <w:jc w:val="both"/>
        <w:rPr>
          <w:lang w:val="sr-Latn-ME"/>
        </w:rPr>
      </w:pPr>
      <w:r w:rsidRPr="00987DEF">
        <w:rPr>
          <w:w w:val="105"/>
          <w:lang w:val="sr-Latn-ME"/>
        </w:rPr>
        <w:t>Kada Vaše jajne ćelije budu spremne, dobićete jednokratnu injekciju od 250 mikrograma</w:t>
      </w:r>
      <w:r w:rsidR="00CC6270" w:rsidRPr="00987DEF">
        <w:rPr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„rekombinantnog hCG” (r-hCG, hCG dobijen u laboratoriji posebnom DNK tehnikom), ili 5</w:t>
      </w:r>
      <w:r w:rsidR="00A74AE4">
        <w:rPr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000 do 10</w:t>
      </w:r>
      <w:r w:rsidR="00A74AE4">
        <w:rPr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000 i.j. hCG, 24 do 48 sati nakon Vaše posl</w:t>
      </w:r>
      <w:r w:rsidR="00511645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ednje injekcije l</w:t>
      </w:r>
      <w:r w:rsidR="00511645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>eka Gonal-f. Tako će Vaše jajne ćelije postati spremne za prikupljanje.</w:t>
      </w:r>
    </w:p>
    <w:p w14:paraId="4131359E" w14:textId="77777777" w:rsidR="001A6C4B" w:rsidRPr="00987DEF" w:rsidRDefault="001A6C4B" w:rsidP="00A74AE4">
      <w:pPr>
        <w:pStyle w:val="BodyText"/>
        <w:jc w:val="both"/>
        <w:rPr>
          <w:sz w:val="22"/>
          <w:szCs w:val="22"/>
          <w:lang w:val="sr-Latn-ME"/>
        </w:rPr>
      </w:pPr>
    </w:p>
    <w:p w14:paraId="17E2B7FB" w14:textId="77777777" w:rsidR="001A6C4B" w:rsidRPr="00987DEF" w:rsidRDefault="001A6C4B" w:rsidP="00C12C19">
      <w:pPr>
        <w:pStyle w:val="Heading1"/>
        <w:ind w:left="0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Muškarci</w:t>
      </w:r>
    </w:p>
    <w:p w14:paraId="6FB8D9E5" w14:textId="77777777" w:rsidR="001A6C4B" w:rsidRPr="00987DEF" w:rsidRDefault="001A6C4B">
      <w:pPr>
        <w:pStyle w:val="BodyText"/>
        <w:jc w:val="both"/>
        <w:rPr>
          <w:b/>
          <w:sz w:val="22"/>
          <w:szCs w:val="22"/>
          <w:lang w:val="sr-Latn-ME"/>
        </w:rPr>
      </w:pPr>
    </w:p>
    <w:p w14:paraId="218C0B7F" w14:textId="67A5DAC2" w:rsidR="001A6C4B" w:rsidRPr="00987DEF" w:rsidRDefault="001A6C4B">
      <w:pPr>
        <w:pStyle w:val="ListParagraph"/>
        <w:numPr>
          <w:ilvl w:val="1"/>
          <w:numId w:val="14"/>
        </w:numPr>
        <w:tabs>
          <w:tab w:val="left" w:pos="737"/>
        </w:tabs>
        <w:ind w:hanging="268"/>
        <w:jc w:val="both"/>
        <w:rPr>
          <w:lang w:val="sr-Latn-ME"/>
        </w:rPr>
      </w:pPr>
      <w:r w:rsidRPr="00987DEF">
        <w:rPr>
          <w:w w:val="105"/>
          <w:lang w:val="sr-Latn-ME"/>
        </w:rPr>
        <w:t>Uobičajeno doza l</w:t>
      </w:r>
      <w:r w:rsidR="00511645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>eka Gonal-f iznosi 150 i.j.</w:t>
      </w:r>
      <w:r w:rsidRPr="00987DEF">
        <w:rPr>
          <w:spacing w:val="-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zajedno sa</w:t>
      </w:r>
      <w:r w:rsidR="00CF45A7" w:rsidRPr="00987DEF">
        <w:rPr>
          <w:w w:val="105"/>
          <w:lang w:val="sr-Latn-ME"/>
        </w:rPr>
        <w:t xml:space="preserve"> </w:t>
      </w:r>
      <w:r w:rsidRPr="00987DEF">
        <w:rPr>
          <w:spacing w:val="-37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hCG.</w:t>
      </w:r>
    </w:p>
    <w:p w14:paraId="14A1D0CB" w14:textId="7D5C0330" w:rsidR="001A6C4B" w:rsidRPr="00987DEF" w:rsidRDefault="001A6C4B">
      <w:pPr>
        <w:pStyle w:val="ListParagraph"/>
        <w:numPr>
          <w:ilvl w:val="1"/>
          <w:numId w:val="14"/>
        </w:numPr>
        <w:tabs>
          <w:tab w:val="left" w:pos="737"/>
        </w:tabs>
        <w:ind w:hanging="268"/>
        <w:jc w:val="both"/>
        <w:rPr>
          <w:lang w:val="sr-Latn-ME"/>
        </w:rPr>
      </w:pPr>
      <w:r w:rsidRPr="00987DEF">
        <w:rPr>
          <w:w w:val="105"/>
          <w:lang w:val="sr-Latn-ME"/>
        </w:rPr>
        <w:t>Uzimaćete ova dva l</w:t>
      </w:r>
      <w:r w:rsidR="00511645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>eka tri puta ned</w:t>
      </w:r>
      <w:r w:rsidR="00A74AE4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eljno najmanje 4</w:t>
      </w:r>
      <w:r w:rsidRPr="00987DEF">
        <w:rPr>
          <w:spacing w:val="-2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m</w:t>
      </w:r>
      <w:r w:rsidR="00511645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eseca.</w:t>
      </w:r>
    </w:p>
    <w:p w14:paraId="1ED3C46E" w14:textId="65C8086D" w:rsidR="001A6C4B" w:rsidRPr="00987DEF" w:rsidRDefault="001A6C4B">
      <w:pPr>
        <w:pStyle w:val="ListParagraph"/>
        <w:numPr>
          <w:ilvl w:val="1"/>
          <w:numId w:val="14"/>
        </w:numPr>
        <w:tabs>
          <w:tab w:val="left" w:pos="737"/>
        </w:tabs>
        <w:ind w:right="-22" w:hanging="268"/>
        <w:jc w:val="both"/>
        <w:rPr>
          <w:lang w:val="sr-Latn-ME"/>
        </w:rPr>
      </w:pPr>
      <w:r w:rsidRPr="00987DEF">
        <w:rPr>
          <w:w w:val="105"/>
          <w:lang w:val="sr-Latn-ME"/>
        </w:rPr>
        <w:t xml:space="preserve">Ukoliko ne odgovorite </w:t>
      </w:r>
      <w:r w:rsidRPr="00987DEF">
        <w:rPr>
          <w:spacing w:val="-3"/>
          <w:w w:val="105"/>
          <w:lang w:val="sr-Latn-ME"/>
        </w:rPr>
        <w:t xml:space="preserve">na </w:t>
      </w:r>
      <w:r w:rsidRPr="00987DEF">
        <w:rPr>
          <w:w w:val="105"/>
          <w:lang w:val="sr-Latn-ME"/>
        </w:rPr>
        <w:t>terapiju nakon 4 m</w:t>
      </w:r>
      <w:r w:rsidR="00511645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eseca, Vaš l</w:t>
      </w:r>
      <w:r w:rsidR="00511645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 xml:space="preserve">ekar može </w:t>
      </w:r>
      <w:r w:rsidRPr="00987DEF">
        <w:rPr>
          <w:spacing w:val="-3"/>
          <w:w w:val="105"/>
          <w:lang w:val="sr-Latn-ME"/>
        </w:rPr>
        <w:t xml:space="preserve">da </w:t>
      </w:r>
      <w:r w:rsidRPr="00987DEF">
        <w:rPr>
          <w:w w:val="105"/>
          <w:lang w:val="sr-Latn-ME"/>
        </w:rPr>
        <w:t>Vam predloži da nastavite da uzimate ova dva l</w:t>
      </w:r>
      <w:r w:rsidR="00511645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>eka najmanje 18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spacing w:val="-3"/>
          <w:w w:val="105"/>
          <w:lang w:val="sr-Latn-ME"/>
        </w:rPr>
        <w:t>m</w:t>
      </w:r>
      <w:r w:rsidR="00511645" w:rsidRPr="00987DEF">
        <w:rPr>
          <w:spacing w:val="-3"/>
          <w:w w:val="105"/>
          <w:lang w:val="sr-Latn-ME"/>
        </w:rPr>
        <w:t>j</w:t>
      </w:r>
      <w:r w:rsidRPr="00987DEF">
        <w:rPr>
          <w:spacing w:val="-3"/>
          <w:w w:val="105"/>
          <w:lang w:val="sr-Latn-ME"/>
        </w:rPr>
        <w:t>eseci.</w:t>
      </w:r>
    </w:p>
    <w:p w14:paraId="3D236AC8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03EBB6C3" w14:textId="77777777" w:rsidR="00904253" w:rsidRDefault="00904253">
      <w:pPr>
        <w:pStyle w:val="Heading1"/>
        <w:ind w:left="0"/>
        <w:jc w:val="both"/>
        <w:rPr>
          <w:w w:val="105"/>
          <w:sz w:val="22"/>
          <w:szCs w:val="22"/>
          <w:lang w:val="sr-Latn-ME"/>
        </w:rPr>
      </w:pPr>
    </w:p>
    <w:p w14:paraId="48CC1C58" w14:textId="77777777" w:rsidR="00904253" w:rsidRDefault="00904253">
      <w:pPr>
        <w:pStyle w:val="Heading1"/>
        <w:ind w:left="0"/>
        <w:jc w:val="both"/>
        <w:rPr>
          <w:w w:val="105"/>
          <w:sz w:val="22"/>
          <w:szCs w:val="22"/>
          <w:lang w:val="sr-Latn-ME"/>
        </w:rPr>
      </w:pPr>
    </w:p>
    <w:p w14:paraId="12C444B0" w14:textId="75228819" w:rsidR="001A6C4B" w:rsidRPr="00987DEF" w:rsidRDefault="001A6C4B">
      <w:pPr>
        <w:pStyle w:val="Heading1"/>
        <w:ind w:left="0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 xml:space="preserve">Ako ste </w:t>
      </w:r>
      <w:r w:rsidR="00511645" w:rsidRPr="00987DEF">
        <w:rPr>
          <w:w w:val="105"/>
          <w:sz w:val="22"/>
          <w:szCs w:val="22"/>
          <w:lang w:val="sr-Latn-ME"/>
        </w:rPr>
        <w:t>uzeli</w:t>
      </w:r>
      <w:r w:rsidRPr="00987DEF">
        <w:rPr>
          <w:w w:val="105"/>
          <w:sz w:val="22"/>
          <w:szCs w:val="22"/>
          <w:lang w:val="sr-Latn-ME"/>
        </w:rPr>
        <w:t xml:space="preserve"> više l</w:t>
      </w:r>
      <w:r w:rsidR="00511645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 xml:space="preserve">eka Gonal-f  nego što </w:t>
      </w:r>
      <w:r w:rsidR="00511645" w:rsidRPr="00987DEF">
        <w:rPr>
          <w:w w:val="105"/>
          <w:sz w:val="22"/>
          <w:szCs w:val="22"/>
          <w:lang w:val="sr-Latn-ME"/>
        </w:rPr>
        <w:t xml:space="preserve">je </w:t>
      </w:r>
      <w:r w:rsidRPr="00987DEF">
        <w:rPr>
          <w:w w:val="105"/>
          <w:sz w:val="22"/>
          <w:szCs w:val="22"/>
          <w:lang w:val="sr-Latn-ME"/>
        </w:rPr>
        <w:t>treba</w:t>
      </w:r>
      <w:r w:rsidR="00511645" w:rsidRPr="00987DEF">
        <w:rPr>
          <w:w w:val="105"/>
          <w:sz w:val="22"/>
          <w:szCs w:val="22"/>
          <w:lang w:val="sr-Latn-ME"/>
        </w:rPr>
        <w:t>lo</w:t>
      </w:r>
    </w:p>
    <w:p w14:paraId="19F97C81" w14:textId="2659F064" w:rsidR="008C2B1C" w:rsidRDefault="008C2B1C">
      <w:pPr>
        <w:pStyle w:val="BodyText"/>
        <w:ind w:right="436"/>
        <w:jc w:val="both"/>
        <w:rPr>
          <w:w w:val="105"/>
          <w:sz w:val="22"/>
          <w:szCs w:val="22"/>
          <w:lang w:val="sr-Latn-ME"/>
        </w:rPr>
      </w:pPr>
    </w:p>
    <w:p w14:paraId="261460A9" w14:textId="7AC0EE23" w:rsidR="001A6C4B" w:rsidRDefault="001A6C4B">
      <w:pPr>
        <w:pStyle w:val="BodyText"/>
        <w:ind w:right="-22"/>
        <w:jc w:val="both"/>
        <w:rPr>
          <w:w w:val="105"/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Efekti predoziranja l</w:t>
      </w:r>
      <w:r w:rsidR="00511645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 xml:space="preserve">ekom Gonal-f su nepoznati. Bez obzira na to može se očekivati sindrom hiperstimulacije ovarijuma, koji je detaljno opisan u </w:t>
      </w:r>
      <w:r w:rsidR="00C97757">
        <w:rPr>
          <w:w w:val="105"/>
          <w:sz w:val="22"/>
          <w:szCs w:val="22"/>
          <w:lang w:val="sr-Latn-ME"/>
        </w:rPr>
        <w:t>dijelu</w:t>
      </w:r>
      <w:r w:rsidR="00C97757" w:rsidRPr="00987DEF">
        <w:rPr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4. Međutim, SOHS će se pojaviti samo ako se prim</w:t>
      </w:r>
      <w:r w:rsidR="00511645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enjuje i hCG (vid</w:t>
      </w:r>
      <w:r w:rsidR="00511645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 xml:space="preserve">eti u </w:t>
      </w:r>
      <w:r w:rsidR="00C97757">
        <w:rPr>
          <w:w w:val="105"/>
          <w:sz w:val="22"/>
          <w:szCs w:val="22"/>
          <w:lang w:val="sr-Latn-ME"/>
        </w:rPr>
        <w:t>dijel</w:t>
      </w:r>
      <w:r w:rsidR="00C97757" w:rsidRPr="00987DEF">
        <w:rPr>
          <w:w w:val="105"/>
          <w:sz w:val="22"/>
          <w:szCs w:val="22"/>
          <w:lang w:val="sr-Latn-ME"/>
        </w:rPr>
        <w:t xml:space="preserve">u </w:t>
      </w:r>
      <w:r w:rsidRPr="00987DEF">
        <w:rPr>
          <w:w w:val="105"/>
          <w:sz w:val="22"/>
          <w:szCs w:val="22"/>
          <w:lang w:val="sr-Latn-ME"/>
        </w:rPr>
        <w:t>2 d</w:t>
      </w:r>
      <w:r w:rsidR="00511645" w:rsidRPr="00987DEF">
        <w:rPr>
          <w:w w:val="105"/>
          <w:sz w:val="22"/>
          <w:szCs w:val="22"/>
          <w:lang w:val="sr-Latn-ME"/>
        </w:rPr>
        <w:t>i</w:t>
      </w:r>
      <w:r w:rsidRPr="00987DEF">
        <w:rPr>
          <w:w w:val="105"/>
          <w:sz w:val="22"/>
          <w:szCs w:val="22"/>
          <w:lang w:val="sr-Latn-ME"/>
        </w:rPr>
        <w:t>o ,,Sindrom hiperstimulacije jajnika (SOHS)”).</w:t>
      </w:r>
    </w:p>
    <w:p w14:paraId="08249F23" w14:textId="77777777" w:rsidR="00904253" w:rsidRPr="00987DEF" w:rsidRDefault="00904253">
      <w:pPr>
        <w:pStyle w:val="BodyText"/>
        <w:ind w:right="436"/>
        <w:jc w:val="both"/>
        <w:rPr>
          <w:sz w:val="22"/>
          <w:szCs w:val="22"/>
          <w:lang w:val="sr-Latn-ME"/>
        </w:rPr>
      </w:pPr>
    </w:p>
    <w:p w14:paraId="316AE086" w14:textId="191978BA" w:rsidR="001A6C4B" w:rsidRPr="00987DEF" w:rsidRDefault="00511645">
      <w:pPr>
        <w:pStyle w:val="Heading1"/>
        <w:ind w:left="0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 xml:space="preserve">Ako ste zaboravili da uzmete lijek </w:t>
      </w:r>
      <w:r w:rsidR="001A6C4B" w:rsidRPr="00987DEF">
        <w:rPr>
          <w:w w:val="105"/>
          <w:sz w:val="22"/>
          <w:szCs w:val="22"/>
          <w:lang w:val="sr-Latn-ME"/>
        </w:rPr>
        <w:t xml:space="preserve">Gonal-f </w:t>
      </w:r>
    </w:p>
    <w:p w14:paraId="6C344D51" w14:textId="77777777" w:rsidR="001A6C4B" w:rsidRPr="00987DEF" w:rsidRDefault="001A6C4B">
      <w:pPr>
        <w:pStyle w:val="BodyText"/>
        <w:jc w:val="both"/>
        <w:rPr>
          <w:b/>
          <w:sz w:val="22"/>
          <w:szCs w:val="22"/>
          <w:lang w:val="sr-Latn-ME"/>
        </w:rPr>
      </w:pPr>
    </w:p>
    <w:p w14:paraId="2D87180F" w14:textId="5FAB430A" w:rsidR="001A6C4B" w:rsidRPr="00987DEF" w:rsidRDefault="001A6C4B">
      <w:pPr>
        <w:pStyle w:val="BodyText"/>
        <w:ind w:right="-22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Ukoliko zaboravite da prim</w:t>
      </w:r>
      <w:r w:rsidR="00511645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enite l</w:t>
      </w:r>
      <w:r w:rsidR="00511645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 Gonal-f, ne uzimajte duplu dozu da biste nadoknadili zaboravljenu dozu. Obratite se svom l</w:t>
      </w:r>
      <w:r w:rsidR="00511645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ekaru čim prim</w:t>
      </w:r>
      <w:r w:rsidR="00511645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etite da ste zaboravili da uzmete propisanu dozu.</w:t>
      </w:r>
    </w:p>
    <w:p w14:paraId="32B2C633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0F6A68B3" w14:textId="50C4381B" w:rsidR="001A6C4B" w:rsidRPr="00987DEF" w:rsidRDefault="001A6C4B">
      <w:pPr>
        <w:pStyle w:val="BodyText"/>
        <w:jc w:val="both"/>
        <w:rPr>
          <w:w w:val="105"/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Ako imate dodatnih pitanja o prim</w:t>
      </w:r>
      <w:r w:rsidR="00511645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eni ovog l</w:t>
      </w:r>
      <w:r w:rsidR="00511645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eka, obratite se svom l</w:t>
      </w:r>
      <w:r w:rsidR="00511645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ekaru ili farmaceutu.</w:t>
      </w:r>
    </w:p>
    <w:p w14:paraId="12A947FE" w14:textId="77777777" w:rsidR="00511B0A" w:rsidRPr="00987DEF" w:rsidRDefault="00511B0A">
      <w:pPr>
        <w:pStyle w:val="BodyText"/>
        <w:jc w:val="both"/>
        <w:rPr>
          <w:sz w:val="22"/>
          <w:szCs w:val="22"/>
          <w:lang w:val="sr-Latn-ME"/>
        </w:rPr>
      </w:pPr>
    </w:p>
    <w:p w14:paraId="003F4A29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170CC40A" w14:textId="37057A7E" w:rsidR="001A6C4B" w:rsidRPr="00987DEF" w:rsidRDefault="00511B0A">
      <w:pPr>
        <w:pStyle w:val="Heading1"/>
        <w:numPr>
          <w:ilvl w:val="0"/>
          <w:numId w:val="14"/>
        </w:numPr>
        <w:tabs>
          <w:tab w:val="left" w:pos="411"/>
        </w:tabs>
        <w:ind w:left="410" w:hanging="410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MOGUĆA</w:t>
      </w:r>
      <w:r w:rsidRPr="00987DEF">
        <w:rPr>
          <w:spacing w:val="-25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NEŽELJENA</w:t>
      </w:r>
      <w:r w:rsidRPr="00987DEF">
        <w:rPr>
          <w:spacing w:val="-24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DEJSTVA</w:t>
      </w:r>
    </w:p>
    <w:p w14:paraId="37DC8AC4" w14:textId="77777777" w:rsidR="00B826B1" w:rsidRPr="00987DEF" w:rsidRDefault="00B826B1">
      <w:pPr>
        <w:pStyle w:val="ListParagraph"/>
        <w:numPr>
          <w:ilvl w:val="12"/>
          <w:numId w:val="14"/>
        </w:numPr>
        <w:tabs>
          <w:tab w:val="left" w:pos="720"/>
        </w:tabs>
        <w:ind w:right="-29"/>
        <w:jc w:val="both"/>
        <w:rPr>
          <w:lang w:val="sr-Latn-ME"/>
        </w:rPr>
      </w:pPr>
    </w:p>
    <w:p w14:paraId="43308E7C" w14:textId="05BF55C6" w:rsidR="00B826B1" w:rsidRPr="00987DEF" w:rsidRDefault="00B826B1">
      <w:pPr>
        <w:ind w:right="-29"/>
        <w:jc w:val="both"/>
        <w:rPr>
          <w:w w:val="105"/>
          <w:lang w:val="sr-Latn-ME"/>
        </w:rPr>
      </w:pPr>
      <w:r w:rsidRPr="00987DEF">
        <w:rPr>
          <w:w w:val="105"/>
          <w:lang w:val="sr-Latn-ME"/>
        </w:rPr>
        <w:t>Kao i svi ljekovi i lijek Gonal-f može izazvati neželjena dejstva, iako se ona ne moraju javiti kod svakoga.</w:t>
      </w:r>
    </w:p>
    <w:p w14:paraId="184A3ED6" w14:textId="77777777" w:rsidR="00393707" w:rsidRPr="00987DEF" w:rsidRDefault="00393707">
      <w:pPr>
        <w:ind w:right="-29"/>
        <w:jc w:val="both"/>
        <w:rPr>
          <w:w w:val="105"/>
          <w:lang w:val="sr-Latn-ME"/>
        </w:rPr>
      </w:pPr>
    </w:p>
    <w:p w14:paraId="76EFB0D4" w14:textId="3E98B4C3" w:rsidR="001A6C4B" w:rsidRDefault="00511B0A">
      <w:pPr>
        <w:pStyle w:val="BodyText"/>
        <w:jc w:val="both"/>
        <w:rPr>
          <w:w w:val="105"/>
          <w:sz w:val="22"/>
          <w:szCs w:val="22"/>
          <w:u w:val="single"/>
          <w:lang w:val="sr-Latn-ME"/>
        </w:rPr>
      </w:pPr>
      <w:r w:rsidRPr="00987DEF">
        <w:rPr>
          <w:vanish/>
          <w:w w:val="105"/>
          <w:sz w:val="22"/>
          <w:szCs w:val="22"/>
          <w:u w:val="single"/>
          <w:lang w:val="sr-Latn-ME"/>
        </w:rPr>
        <w:cr/>
        <w:t>. onal-f  bljava lijek Gonal-f®</w:t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Pr="00987DEF">
        <w:rPr>
          <w:vanish/>
          <w:w w:val="105"/>
          <w:sz w:val="22"/>
          <w:szCs w:val="22"/>
          <w:u w:val="single"/>
          <w:lang w:val="sr-Latn-ME"/>
        </w:rPr>
        <w:pgNum/>
      </w:r>
      <w:r w:rsidR="001A6C4B" w:rsidRPr="00987DEF">
        <w:rPr>
          <w:w w:val="105"/>
          <w:sz w:val="22"/>
          <w:szCs w:val="22"/>
          <w:u w:val="single"/>
          <w:lang w:val="sr-Latn-ME"/>
        </w:rPr>
        <w:t>Ozbiljna neželjena dejstva kod žena</w:t>
      </w:r>
    </w:p>
    <w:p w14:paraId="035B74BC" w14:textId="77777777" w:rsidR="00A74AE4" w:rsidRPr="00987DEF" w:rsidRDefault="00A74AE4">
      <w:pPr>
        <w:pStyle w:val="BodyText"/>
        <w:jc w:val="both"/>
        <w:rPr>
          <w:sz w:val="22"/>
          <w:szCs w:val="22"/>
          <w:lang w:val="sr-Latn-ME"/>
        </w:rPr>
      </w:pPr>
    </w:p>
    <w:p w14:paraId="645FBE5B" w14:textId="567CBF1C" w:rsidR="001A6C4B" w:rsidRPr="00987DEF" w:rsidRDefault="001A6C4B">
      <w:pPr>
        <w:pStyle w:val="ListParagraph"/>
        <w:numPr>
          <w:ilvl w:val="1"/>
          <w:numId w:val="14"/>
        </w:numPr>
        <w:tabs>
          <w:tab w:val="left" w:pos="737"/>
        </w:tabs>
        <w:ind w:right="-22" w:hanging="268"/>
        <w:jc w:val="both"/>
        <w:rPr>
          <w:lang w:val="sr-Latn-ME"/>
        </w:rPr>
      </w:pPr>
      <w:r w:rsidRPr="00987DEF">
        <w:rPr>
          <w:w w:val="105"/>
          <w:lang w:val="sr-Latn-ME"/>
        </w:rPr>
        <w:t>Bol u donjem d</w:t>
      </w:r>
      <w:r w:rsidR="00511645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 xml:space="preserve">elu stomaka zajedno sa mučninom ili povraćanjem mogu da budu simptomi sindroma </w:t>
      </w:r>
      <w:r w:rsidR="00AE6B33" w:rsidRPr="00987DEF">
        <w:rPr>
          <w:w w:val="105"/>
          <w:lang w:val="sr-Latn-ME"/>
        </w:rPr>
        <w:t>hiperstimulacije jajnika</w:t>
      </w:r>
      <w:r w:rsidRPr="00987DEF">
        <w:rPr>
          <w:w w:val="105"/>
          <w:lang w:val="sr-Latn-ME"/>
        </w:rPr>
        <w:t xml:space="preserve"> (SOHS). </w:t>
      </w:r>
      <w:r w:rsidRPr="00987DEF">
        <w:rPr>
          <w:spacing w:val="-3"/>
          <w:w w:val="105"/>
          <w:lang w:val="sr-Latn-ME"/>
        </w:rPr>
        <w:t xml:space="preserve">Ovo </w:t>
      </w:r>
      <w:r w:rsidRPr="00987DEF">
        <w:rPr>
          <w:w w:val="105"/>
          <w:lang w:val="sr-Latn-ME"/>
        </w:rPr>
        <w:t xml:space="preserve">može </w:t>
      </w:r>
      <w:r w:rsidRPr="00987DEF">
        <w:rPr>
          <w:spacing w:val="-3"/>
          <w:w w:val="105"/>
          <w:lang w:val="sr-Latn-ME"/>
        </w:rPr>
        <w:t xml:space="preserve">da </w:t>
      </w:r>
      <w:r w:rsidRPr="00987DEF">
        <w:rPr>
          <w:w w:val="105"/>
          <w:lang w:val="sr-Latn-ME"/>
        </w:rPr>
        <w:t xml:space="preserve">ukazuje </w:t>
      </w:r>
      <w:r w:rsidRPr="00987DEF">
        <w:rPr>
          <w:spacing w:val="-3"/>
          <w:w w:val="105"/>
          <w:lang w:val="sr-Latn-ME"/>
        </w:rPr>
        <w:t xml:space="preserve">da </w:t>
      </w:r>
      <w:r w:rsidRPr="00987DEF">
        <w:rPr>
          <w:w w:val="105"/>
          <w:lang w:val="sr-Latn-ME"/>
        </w:rPr>
        <w:t xml:space="preserve">su jajnici previše reagovali na terapiju i </w:t>
      </w:r>
      <w:r w:rsidRPr="00987DEF">
        <w:rPr>
          <w:spacing w:val="-3"/>
          <w:w w:val="105"/>
          <w:lang w:val="sr-Latn-ME"/>
        </w:rPr>
        <w:t xml:space="preserve">da </w:t>
      </w:r>
      <w:r w:rsidRPr="00987DEF">
        <w:rPr>
          <w:w w:val="105"/>
          <w:lang w:val="sr-Latn-ME"/>
        </w:rPr>
        <w:t>su se razvile velike ciste (vid</w:t>
      </w:r>
      <w:r w:rsidR="00511645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 xml:space="preserve">eti u </w:t>
      </w:r>
      <w:r w:rsidR="00B826B1" w:rsidRPr="00987DEF">
        <w:rPr>
          <w:w w:val="105"/>
          <w:lang w:val="sr-Latn-ME"/>
        </w:rPr>
        <w:t xml:space="preserve">dijelu </w:t>
      </w:r>
      <w:r w:rsidRPr="00987DEF">
        <w:rPr>
          <w:w w:val="105"/>
          <w:lang w:val="sr-Latn-ME"/>
        </w:rPr>
        <w:t xml:space="preserve">2 </w:t>
      </w:r>
      <w:r w:rsidR="00B826B1" w:rsidRPr="00987DEF">
        <w:rPr>
          <w:w w:val="105"/>
          <w:lang w:val="sr-Latn-ME"/>
        </w:rPr>
        <w:t xml:space="preserve">dio </w:t>
      </w:r>
      <w:r w:rsidRPr="00987DEF">
        <w:rPr>
          <w:w w:val="105"/>
          <w:lang w:val="sr-Latn-ME"/>
        </w:rPr>
        <w:t>,,Sindrom hiperstimulacije jajnika (SOHS)”). Ovo neželjeno</w:t>
      </w:r>
      <w:r w:rsidRPr="00987DEF">
        <w:rPr>
          <w:spacing w:val="-6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dejstvo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je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često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(može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da</w:t>
      </w:r>
      <w:r w:rsidRPr="00987DEF">
        <w:rPr>
          <w:spacing w:val="-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se</w:t>
      </w:r>
      <w:r w:rsidRPr="00987DEF">
        <w:rPr>
          <w:spacing w:val="-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javi</w:t>
      </w:r>
      <w:r w:rsidRPr="00987DEF">
        <w:rPr>
          <w:spacing w:val="-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kod</w:t>
      </w:r>
      <w:r w:rsidRPr="00987DEF">
        <w:rPr>
          <w:spacing w:val="-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najviše</w:t>
      </w:r>
      <w:r w:rsidRPr="00987DEF">
        <w:rPr>
          <w:spacing w:val="-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1</w:t>
      </w:r>
      <w:r w:rsidRPr="00987DEF">
        <w:rPr>
          <w:spacing w:val="-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na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10</w:t>
      </w:r>
      <w:r w:rsidRPr="00987DEF">
        <w:rPr>
          <w:spacing w:val="-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pacijenata).</w:t>
      </w:r>
    </w:p>
    <w:p w14:paraId="4816A750" w14:textId="523670F5" w:rsidR="001A6C4B" w:rsidRPr="00987DEF" w:rsidRDefault="001A6C4B">
      <w:pPr>
        <w:pStyle w:val="ListParagraph"/>
        <w:numPr>
          <w:ilvl w:val="1"/>
          <w:numId w:val="14"/>
        </w:numPr>
        <w:tabs>
          <w:tab w:val="left" w:pos="737"/>
        </w:tabs>
        <w:ind w:right="-22" w:hanging="268"/>
        <w:jc w:val="both"/>
        <w:rPr>
          <w:lang w:val="sr-Latn-ME"/>
        </w:rPr>
      </w:pPr>
      <w:r w:rsidRPr="00987DEF">
        <w:rPr>
          <w:w w:val="105"/>
          <w:lang w:val="sr-Latn-ME"/>
        </w:rPr>
        <w:t xml:space="preserve">SOHS može </w:t>
      </w:r>
      <w:r w:rsidRPr="00987DEF">
        <w:rPr>
          <w:spacing w:val="-3"/>
          <w:w w:val="105"/>
          <w:lang w:val="sr-Latn-ME"/>
        </w:rPr>
        <w:t xml:space="preserve">da </w:t>
      </w:r>
      <w:r w:rsidRPr="00987DEF">
        <w:rPr>
          <w:w w:val="105"/>
          <w:lang w:val="sr-Latn-ME"/>
        </w:rPr>
        <w:t>postane ozbiljan sa jasno uvećanim jajnicima, smanjenim stvaranjem mokraće, povećanjem t</w:t>
      </w:r>
      <w:r w:rsidR="00511645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elesne mase, otežanim disanjem i/ili mogućim nakupljanjem tečnosti u stomaku ili grudima.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Ovo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neželjeno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dejstvo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je</w:t>
      </w:r>
      <w:r w:rsidRPr="00987DEF">
        <w:rPr>
          <w:spacing w:val="-12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povremeno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(može</w:t>
      </w:r>
      <w:r w:rsidRPr="00987DEF">
        <w:rPr>
          <w:spacing w:val="-7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da</w:t>
      </w:r>
      <w:r w:rsidRPr="00987DEF">
        <w:rPr>
          <w:spacing w:val="-10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se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javi</w:t>
      </w:r>
      <w:r w:rsidRPr="00987DEF">
        <w:rPr>
          <w:spacing w:val="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kod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najviše</w:t>
      </w:r>
      <w:r w:rsidRPr="00987DEF">
        <w:rPr>
          <w:spacing w:val="-7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1</w:t>
      </w:r>
      <w:r w:rsidRPr="00987DEF">
        <w:rPr>
          <w:spacing w:val="-7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na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100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pacijenata).</w:t>
      </w:r>
    </w:p>
    <w:p w14:paraId="281D8460" w14:textId="44554EB9" w:rsidR="001A6C4B" w:rsidRPr="00987DEF" w:rsidRDefault="001A6C4B">
      <w:pPr>
        <w:pStyle w:val="ListParagraph"/>
        <w:numPr>
          <w:ilvl w:val="1"/>
          <w:numId w:val="14"/>
        </w:numPr>
        <w:tabs>
          <w:tab w:val="left" w:pos="737"/>
        </w:tabs>
        <w:ind w:right="-22" w:hanging="268"/>
        <w:jc w:val="both"/>
        <w:rPr>
          <w:lang w:val="sr-Latn-ME"/>
        </w:rPr>
      </w:pPr>
      <w:r w:rsidRPr="00987DEF">
        <w:rPr>
          <w:w w:val="105"/>
          <w:lang w:val="sr-Latn-ME"/>
        </w:rPr>
        <w:t>Komplikacije SOHS kao što su uvrtanje jajnika ili krvni ugrušci mogu r</w:t>
      </w:r>
      <w:r w:rsidR="00511645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 xml:space="preserve">etko da </w:t>
      </w:r>
      <w:r w:rsidRPr="00987DEF">
        <w:rPr>
          <w:spacing w:val="2"/>
          <w:w w:val="105"/>
          <w:lang w:val="sr-Latn-ME"/>
        </w:rPr>
        <w:t xml:space="preserve">se </w:t>
      </w:r>
      <w:r w:rsidRPr="00987DEF">
        <w:rPr>
          <w:w w:val="105"/>
          <w:lang w:val="sr-Latn-ME"/>
        </w:rPr>
        <w:t xml:space="preserve">jave (mogu da </w:t>
      </w:r>
      <w:r w:rsidRPr="00987DEF">
        <w:rPr>
          <w:spacing w:val="5"/>
          <w:w w:val="105"/>
          <w:lang w:val="sr-Latn-ME"/>
        </w:rPr>
        <w:t xml:space="preserve">se </w:t>
      </w:r>
      <w:r w:rsidRPr="00987DEF">
        <w:rPr>
          <w:spacing w:val="-3"/>
          <w:w w:val="105"/>
          <w:lang w:val="sr-Latn-ME"/>
        </w:rPr>
        <w:t>jav</w:t>
      </w:r>
      <w:r w:rsidR="00B826B1" w:rsidRPr="00987DEF">
        <w:rPr>
          <w:spacing w:val="-3"/>
          <w:w w:val="105"/>
          <w:lang w:val="sr-Latn-ME"/>
        </w:rPr>
        <w:t>e</w:t>
      </w:r>
      <w:r w:rsidRPr="00987DEF">
        <w:rPr>
          <w:spacing w:val="-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 xml:space="preserve">kod najviše 1 </w:t>
      </w:r>
      <w:r w:rsidRPr="00987DEF">
        <w:rPr>
          <w:spacing w:val="-4"/>
          <w:w w:val="105"/>
          <w:lang w:val="sr-Latn-ME"/>
        </w:rPr>
        <w:t xml:space="preserve">na </w:t>
      </w:r>
      <w:r w:rsidRPr="00987DEF">
        <w:rPr>
          <w:w w:val="105"/>
          <w:lang w:val="sr-Latn-ME"/>
        </w:rPr>
        <w:t>1</w:t>
      </w:r>
      <w:r w:rsidR="00A74AE4">
        <w:rPr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000</w:t>
      </w:r>
      <w:r w:rsidRPr="00987DEF">
        <w:rPr>
          <w:spacing w:val="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pacijenata).</w:t>
      </w:r>
    </w:p>
    <w:p w14:paraId="0F6C2853" w14:textId="18F0DBE7" w:rsidR="001A6C4B" w:rsidRPr="00987DEF" w:rsidRDefault="001A6C4B">
      <w:pPr>
        <w:pStyle w:val="ListParagraph"/>
        <w:numPr>
          <w:ilvl w:val="1"/>
          <w:numId w:val="14"/>
        </w:numPr>
        <w:tabs>
          <w:tab w:val="left" w:pos="737"/>
        </w:tabs>
        <w:ind w:right="-22" w:hanging="268"/>
        <w:jc w:val="both"/>
        <w:rPr>
          <w:lang w:val="sr-Latn-ME"/>
        </w:rPr>
      </w:pPr>
      <w:r w:rsidRPr="00987DEF">
        <w:rPr>
          <w:w w:val="105"/>
          <w:lang w:val="sr-Latn-ME"/>
        </w:rPr>
        <w:t xml:space="preserve">Ozbiljne komplikacije u vezi sa zgrušavanjem </w:t>
      </w:r>
      <w:r w:rsidRPr="00987DEF">
        <w:rPr>
          <w:spacing w:val="-3"/>
          <w:w w:val="105"/>
          <w:lang w:val="sr-Latn-ME"/>
        </w:rPr>
        <w:t xml:space="preserve">krvi </w:t>
      </w:r>
      <w:r w:rsidRPr="00987DEF">
        <w:rPr>
          <w:w w:val="105"/>
          <w:lang w:val="sr-Latn-ME"/>
        </w:rPr>
        <w:t>(tromboembolijski događaji)</w:t>
      </w:r>
      <w:r w:rsidR="001816A0" w:rsidRPr="00987DEF">
        <w:rPr>
          <w:w w:val="105"/>
          <w:lang w:val="sr-Latn-ME"/>
        </w:rPr>
        <w:t xml:space="preserve"> ponekad</w:t>
      </w:r>
      <w:r w:rsidRPr="00987DEF">
        <w:rPr>
          <w:w w:val="105"/>
          <w:lang w:val="sr-Latn-ME"/>
        </w:rPr>
        <w:t xml:space="preserve"> nezavisne od SOHS mogu da </w:t>
      </w:r>
      <w:r w:rsidRPr="00987DEF">
        <w:rPr>
          <w:spacing w:val="2"/>
          <w:w w:val="105"/>
          <w:lang w:val="sr-Latn-ME"/>
        </w:rPr>
        <w:t xml:space="preserve">se </w:t>
      </w:r>
      <w:r w:rsidRPr="00987DEF">
        <w:rPr>
          <w:w w:val="105"/>
          <w:lang w:val="sr-Latn-ME"/>
        </w:rPr>
        <w:t xml:space="preserve">jave veoma </w:t>
      </w:r>
      <w:r w:rsidR="00511645" w:rsidRPr="00987DEF">
        <w:rPr>
          <w:w w:val="105"/>
          <w:lang w:val="sr-Latn-ME"/>
        </w:rPr>
        <w:t>rijetko</w:t>
      </w:r>
      <w:r w:rsidRPr="00987DEF">
        <w:rPr>
          <w:w w:val="105"/>
          <w:lang w:val="sr-Latn-ME"/>
        </w:rPr>
        <w:t xml:space="preserve"> (mogu da </w:t>
      </w:r>
      <w:r w:rsidRPr="00987DEF">
        <w:rPr>
          <w:spacing w:val="2"/>
          <w:w w:val="105"/>
          <w:lang w:val="sr-Latn-ME"/>
        </w:rPr>
        <w:t xml:space="preserve">se </w:t>
      </w:r>
      <w:r w:rsidRPr="00987DEF">
        <w:rPr>
          <w:w w:val="105"/>
          <w:lang w:val="sr-Latn-ME"/>
        </w:rPr>
        <w:t>jave kod najviše 1 na 10</w:t>
      </w:r>
      <w:r w:rsidR="00BE6E8B">
        <w:rPr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 xml:space="preserve">000 pacijenata). Ovo može da dovede do bola u grudima, nedostatka </w:t>
      </w:r>
      <w:r w:rsidRPr="00987DEF">
        <w:rPr>
          <w:spacing w:val="-3"/>
          <w:w w:val="105"/>
          <w:lang w:val="sr-Latn-ME"/>
        </w:rPr>
        <w:t xml:space="preserve">daha, </w:t>
      </w:r>
      <w:r w:rsidRPr="00987DEF">
        <w:rPr>
          <w:w w:val="105"/>
          <w:lang w:val="sr-Latn-ME"/>
        </w:rPr>
        <w:t>šloga ili srčanog udara (vid</w:t>
      </w:r>
      <w:r w:rsidR="00B826B1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 xml:space="preserve">eti u </w:t>
      </w:r>
      <w:r w:rsidR="00B826B1" w:rsidRPr="00987DEF">
        <w:rPr>
          <w:w w:val="105"/>
          <w:lang w:val="sr-Latn-ME"/>
        </w:rPr>
        <w:t xml:space="preserve">dijelu </w:t>
      </w:r>
      <w:r w:rsidRPr="00987DEF">
        <w:rPr>
          <w:w w:val="105"/>
          <w:lang w:val="sr-Latn-ME"/>
        </w:rPr>
        <w:t xml:space="preserve">2 </w:t>
      </w:r>
      <w:r w:rsidR="00B826B1" w:rsidRPr="00987DEF">
        <w:rPr>
          <w:w w:val="105"/>
          <w:lang w:val="sr-Latn-ME"/>
        </w:rPr>
        <w:t xml:space="preserve">dio </w:t>
      </w:r>
      <w:r w:rsidRPr="00987DEF">
        <w:rPr>
          <w:w w:val="105"/>
          <w:lang w:val="sr-Latn-ME"/>
        </w:rPr>
        <w:t>„Problemi sa zgrušavanjem krvi (tromboembolijski</w:t>
      </w:r>
      <w:r w:rsidRPr="00987DEF">
        <w:rPr>
          <w:spacing w:val="-1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događaji)”).</w:t>
      </w:r>
    </w:p>
    <w:p w14:paraId="273B4844" w14:textId="77777777" w:rsidR="00393707" w:rsidRPr="00987DEF" w:rsidRDefault="00393707">
      <w:pPr>
        <w:pStyle w:val="BodyText"/>
        <w:jc w:val="both"/>
        <w:rPr>
          <w:sz w:val="22"/>
          <w:szCs w:val="22"/>
          <w:lang w:val="sr-Latn-ME"/>
        </w:rPr>
      </w:pPr>
    </w:p>
    <w:p w14:paraId="7E7893CD" w14:textId="42FD2564" w:rsidR="001A6C4B" w:rsidRDefault="001A6C4B">
      <w:pPr>
        <w:pStyle w:val="BodyText"/>
        <w:jc w:val="both"/>
        <w:rPr>
          <w:w w:val="105"/>
          <w:sz w:val="22"/>
          <w:szCs w:val="22"/>
          <w:u w:val="single"/>
          <w:lang w:val="sr-Latn-ME"/>
        </w:rPr>
      </w:pPr>
      <w:r w:rsidRPr="00987DEF">
        <w:rPr>
          <w:w w:val="105"/>
          <w:sz w:val="22"/>
          <w:szCs w:val="22"/>
          <w:u w:val="single"/>
          <w:lang w:val="sr-Latn-ME"/>
        </w:rPr>
        <w:t>Ozbiljna neželjena dejstva kod muškaraca i žena</w:t>
      </w:r>
    </w:p>
    <w:p w14:paraId="0490424D" w14:textId="77777777" w:rsidR="00A74AE4" w:rsidRPr="00987DEF" w:rsidRDefault="00A74AE4">
      <w:pPr>
        <w:pStyle w:val="BodyText"/>
        <w:jc w:val="both"/>
        <w:rPr>
          <w:sz w:val="22"/>
          <w:szCs w:val="22"/>
          <w:lang w:val="sr-Latn-ME"/>
        </w:rPr>
      </w:pPr>
    </w:p>
    <w:p w14:paraId="72CB1076" w14:textId="643138F0" w:rsidR="001A6C4B" w:rsidRPr="00987DEF" w:rsidRDefault="001A6C4B">
      <w:pPr>
        <w:pStyle w:val="ListParagraph"/>
        <w:numPr>
          <w:ilvl w:val="1"/>
          <w:numId w:val="14"/>
        </w:numPr>
        <w:tabs>
          <w:tab w:val="left" w:pos="737"/>
        </w:tabs>
        <w:ind w:right="-22" w:hanging="268"/>
        <w:jc w:val="both"/>
        <w:rPr>
          <w:w w:val="105"/>
          <w:lang w:val="sr-Latn-ME"/>
        </w:rPr>
      </w:pPr>
      <w:r w:rsidRPr="00987DEF">
        <w:rPr>
          <w:w w:val="105"/>
          <w:lang w:val="sr-Latn-ME"/>
        </w:rPr>
        <w:t xml:space="preserve">Alergijske reakcije kao što su osip, crvenilo kože, koprivnjača, oticanje lica sa otežanim disanjem mogu ponekad da budu ozbiljne. Ovo neželjeno dejstvo je veoma </w:t>
      </w:r>
      <w:r w:rsidR="00511645" w:rsidRPr="00987DEF">
        <w:rPr>
          <w:w w:val="105"/>
          <w:lang w:val="sr-Latn-ME"/>
        </w:rPr>
        <w:t>rijetko</w:t>
      </w:r>
      <w:r w:rsidRPr="00987DEF">
        <w:rPr>
          <w:w w:val="105"/>
          <w:lang w:val="sr-Latn-ME"/>
        </w:rPr>
        <w:t xml:space="preserve"> (može da se jav</w:t>
      </w:r>
      <w:r w:rsidR="005E15F7" w:rsidRPr="00987DEF">
        <w:rPr>
          <w:w w:val="105"/>
          <w:lang w:val="sr-Latn-ME"/>
        </w:rPr>
        <w:t>i</w:t>
      </w:r>
      <w:r w:rsidRPr="00987DEF">
        <w:rPr>
          <w:w w:val="105"/>
          <w:lang w:val="sr-Latn-ME"/>
        </w:rPr>
        <w:t xml:space="preserve"> kod najviše 1 na 10</w:t>
      </w:r>
      <w:r w:rsidR="00BE6E8B">
        <w:rPr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000 pacijenata).</w:t>
      </w:r>
    </w:p>
    <w:p w14:paraId="73437BC5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7EF02CF9" w14:textId="5CA1E16D" w:rsidR="001A6C4B" w:rsidRPr="00987DEF" w:rsidRDefault="001A6C4B">
      <w:pPr>
        <w:pStyle w:val="Heading1"/>
        <w:ind w:left="0" w:right="-22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Ukoliko prim</w:t>
      </w:r>
      <w:r w:rsidR="00511645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etite bilo koje od prethodno navedenih neželjenih dejstava, odmah se obratite svom l</w:t>
      </w:r>
      <w:r w:rsidR="00B826B1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ekaru koji će od Vas možda zatražiti da prestanete da koristite l</w:t>
      </w:r>
      <w:r w:rsidR="00511645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 Gonal-f.</w:t>
      </w:r>
    </w:p>
    <w:p w14:paraId="5EFA48C3" w14:textId="77777777" w:rsidR="001A6C4B" w:rsidRPr="00987DEF" w:rsidRDefault="001A6C4B">
      <w:pPr>
        <w:pStyle w:val="BodyText"/>
        <w:jc w:val="both"/>
        <w:rPr>
          <w:b/>
          <w:sz w:val="22"/>
          <w:szCs w:val="22"/>
          <w:lang w:val="sr-Latn-ME"/>
        </w:rPr>
      </w:pPr>
    </w:p>
    <w:p w14:paraId="42C647DE" w14:textId="77777777" w:rsidR="001A6C4B" w:rsidRPr="00987DEF" w:rsidRDefault="001A6C4B">
      <w:pPr>
        <w:jc w:val="both"/>
        <w:rPr>
          <w:b/>
          <w:lang w:val="sr-Latn-ME"/>
        </w:rPr>
      </w:pPr>
      <w:r w:rsidRPr="00987DEF">
        <w:rPr>
          <w:b/>
          <w:w w:val="105"/>
          <w:lang w:val="sr-Latn-ME"/>
        </w:rPr>
        <w:t>Ostala neželjena dejstva kod žena</w:t>
      </w:r>
    </w:p>
    <w:p w14:paraId="4BBFE01F" w14:textId="77777777" w:rsidR="001A6C4B" w:rsidRPr="00987DEF" w:rsidRDefault="001A6C4B">
      <w:pPr>
        <w:pStyle w:val="BodyText"/>
        <w:jc w:val="both"/>
        <w:rPr>
          <w:b/>
          <w:sz w:val="22"/>
          <w:szCs w:val="22"/>
          <w:lang w:val="sr-Latn-ME"/>
        </w:rPr>
      </w:pPr>
    </w:p>
    <w:p w14:paraId="1B05E240" w14:textId="2843694A" w:rsidR="001A6C4B" w:rsidRDefault="001A6C4B">
      <w:pPr>
        <w:pStyle w:val="BodyText"/>
        <w:jc w:val="both"/>
        <w:rPr>
          <w:w w:val="105"/>
          <w:sz w:val="22"/>
          <w:szCs w:val="22"/>
          <w:u w:val="single"/>
          <w:lang w:val="sr-Latn-ME"/>
        </w:rPr>
      </w:pPr>
      <w:r w:rsidRPr="00987DEF">
        <w:rPr>
          <w:w w:val="105"/>
          <w:sz w:val="22"/>
          <w:szCs w:val="22"/>
          <w:u w:val="single"/>
          <w:lang w:val="sr-Latn-ME"/>
        </w:rPr>
        <w:t>Veoma česta (mogu da se jave kod više od 1 na 10 pacijenata):</w:t>
      </w:r>
    </w:p>
    <w:p w14:paraId="3D2AF55A" w14:textId="77777777" w:rsidR="00BE6E8B" w:rsidRPr="00987DEF" w:rsidRDefault="00BE6E8B">
      <w:pPr>
        <w:pStyle w:val="BodyText"/>
        <w:jc w:val="both"/>
        <w:rPr>
          <w:sz w:val="22"/>
          <w:szCs w:val="22"/>
          <w:lang w:val="sr-Latn-ME"/>
        </w:rPr>
      </w:pPr>
    </w:p>
    <w:p w14:paraId="4BC574AF" w14:textId="77777777" w:rsidR="001A6C4B" w:rsidRPr="00987DEF" w:rsidRDefault="001A6C4B">
      <w:pPr>
        <w:pStyle w:val="ListParagraph"/>
        <w:numPr>
          <w:ilvl w:val="2"/>
          <w:numId w:val="14"/>
        </w:numPr>
        <w:tabs>
          <w:tab w:val="left" w:pos="1001"/>
        </w:tabs>
        <w:jc w:val="both"/>
        <w:rPr>
          <w:lang w:val="sr-Latn-ME"/>
        </w:rPr>
      </w:pPr>
      <w:r w:rsidRPr="00987DEF">
        <w:rPr>
          <w:w w:val="105"/>
          <w:lang w:val="sr-Latn-ME"/>
        </w:rPr>
        <w:t xml:space="preserve">strukture ispunjene tečnošću unutar jajnika (cista </w:t>
      </w:r>
      <w:r w:rsidRPr="00987DEF">
        <w:rPr>
          <w:spacing w:val="-5"/>
          <w:w w:val="105"/>
          <w:lang w:val="sr-Latn-ME"/>
        </w:rPr>
        <w:t>na</w:t>
      </w:r>
      <w:r w:rsidRPr="00987DEF">
        <w:rPr>
          <w:spacing w:val="-17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jajnicima)</w:t>
      </w:r>
    </w:p>
    <w:p w14:paraId="711A49B1" w14:textId="77777777" w:rsidR="001A6C4B" w:rsidRPr="00987DEF" w:rsidRDefault="001A6C4B">
      <w:pPr>
        <w:pStyle w:val="ListParagraph"/>
        <w:numPr>
          <w:ilvl w:val="2"/>
          <w:numId w:val="14"/>
        </w:numPr>
        <w:tabs>
          <w:tab w:val="left" w:pos="1001"/>
        </w:tabs>
        <w:jc w:val="both"/>
        <w:rPr>
          <w:lang w:val="sr-Latn-ME"/>
        </w:rPr>
      </w:pPr>
      <w:r w:rsidRPr="00987DEF">
        <w:rPr>
          <w:w w:val="105"/>
          <w:lang w:val="sr-Latn-ME"/>
        </w:rPr>
        <w:t>glavobolja</w:t>
      </w:r>
    </w:p>
    <w:p w14:paraId="188A0FA0" w14:textId="663F2490" w:rsidR="001A6C4B" w:rsidRPr="00EC690E" w:rsidRDefault="001A6C4B">
      <w:pPr>
        <w:pStyle w:val="ListParagraph"/>
        <w:numPr>
          <w:ilvl w:val="2"/>
          <w:numId w:val="14"/>
        </w:numPr>
        <w:tabs>
          <w:tab w:val="left" w:pos="1001"/>
        </w:tabs>
        <w:jc w:val="both"/>
        <w:rPr>
          <w:lang w:val="sr-Latn-ME"/>
        </w:rPr>
      </w:pPr>
      <w:r w:rsidRPr="00987DEF">
        <w:rPr>
          <w:w w:val="105"/>
          <w:lang w:val="sr-Latn-ME"/>
        </w:rPr>
        <w:lastRenderedPageBreak/>
        <w:t>lokalne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spacing w:val="-3"/>
          <w:w w:val="105"/>
          <w:lang w:val="sr-Latn-ME"/>
        </w:rPr>
        <w:t>reakcije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na</w:t>
      </w:r>
      <w:r w:rsidRPr="00987DEF">
        <w:rPr>
          <w:spacing w:val="-6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m</w:t>
      </w:r>
      <w:r w:rsidR="00511645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estu</w:t>
      </w:r>
      <w:r w:rsidRPr="00987DEF">
        <w:rPr>
          <w:spacing w:val="-6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prim</w:t>
      </w:r>
      <w:r w:rsidR="00B826B1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ene,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kao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što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su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bol,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crvenilo,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modrice,</w:t>
      </w:r>
      <w:r w:rsidRPr="00987DEF">
        <w:rPr>
          <w:spacing w:val="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oticanje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i/ili</w:t>
      </w:r>
      <w:r w:rsidRPr="00987DEF">
        <w:rPr>
          <w:spacing w:val="-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iritacija</w:t>
      </w:r>
    </w:p>
    <w:p w14:paraId="1F6A97E2" w14:textId="77777777" w:rsidR="00BE6E8B" w:rsidRPr="00987DEF" w:rsidRDefault="00BE6E8B" w:rsidP="00EC690E">
      <w:pPr>
        <w:pStyle w:val="ListParagraph"/>
        <w:tabs>
          <w:tab w:val="left" w:pos="1001"/>
        </w:tabs>
        <w:ind w:left="1000" w:firstLine="0"/>
        <w:jc w:val="both"/>
        <w:rPr>
          <w:lang w:val="sr-Latn-ME"/>
        </w:rPr>
      </w:pPr>
    </w:p>
    <w:p w14:paraId="501B51E3" w14:textId="2389E2A2" w:rsidR="001A6C4B" w:rsidRDefault="001A6C4B">
      <w:pPr>
        <w:pStyle w:val="BodyText"/>
        <w:jc w:val="both"/>
        <w:rPr>
          <w:w w:val="105"/>
          <w:sz w:val="22"/>
          <w:szCs w:val="22"/>
          <w:u w:val="single"/>
          <w:lang w:val="sr-Latn-ME"/>
        </w:rPr>
      </w:pPr>
      <w:r w:rsidRPr="00987DEF">
        <w:rPr>
          <w:w w:val="105"/>
          <w:sz w:val="22"/>
          <w:szCs w:val="22"/>
          <w:u w:val="single"/>
          <w:lang w:val="sr-Latn-ME"/>
        </w:rPr>
        <w:t>Česta (mogu da se jave kod najviše 1 na 10 pacijenata):</w:t>
      </w:r>
    </w:p>
    <w:p w14:paraId="7BC82A94" w14:textId="77777777" w:rsidR="00BE6E8B" w:rsidRPr="00987DEF" w:rsidRDefault="00BE6E8B">
      <w:pPr>
        <w:pStyle w:val="BodyText"/>
        <w:jc w:val="both"/>
        <w:rPr>
          <w:sz w:val="22"/>
          <w:szCs w:val="22"/>
          <w:lang w:val="sr-Latn-ME"/>
        </w:rPr>
      </w:pPr>
    </w:p>
    <w:p w14:paraId="43214C0E" w14:textId="77777777" w:rsidR="001A6C4B" w:rsidRPr="00987DEF" w:rsidRDefault="001A6C4B">
      <w:pPr>
        <w:pStyle w:val="ListParagraph"/>
        <w:numPr>
          <w:ilvl w:val="2"/>
          <w:numId w:val="14"/>
        </w:numPr>
        <w:tabs>
          <w:tab w:val="left" w:pos="1001"/>
        </w:tabs>
        <w:jc w:val="both"/>
        <w:rPr>
          <w:lang w:val="sr-Latn-ME"/>
        </w:rPr>
      </w:pPr>
      <w:r w:rsidRPr="00987DEF">
        <w:rPr>
          <w:w w:val="105"/>
          <w:lang w:val="sr-Latn-ME"/>
        </w:rPr>
        <w:t>bol u</w:t>
      </w:r>
      <w:r w:rsidRPr="00987DEF">
        <w:rPr>
          <w:spacing w:val="-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stomaku</w:t>
      </w:r>
    </w:p>
    <w:p w14:paraId="6F6F7FB6" w14:textId="1D1EB13B" w:rsidR="001A6C4B" w:rsidRPr="00474C90" w:rsidRDefault="001A6C4B">
      <w:pPr>
        <w:pStyle w:val="ListParagraph"/>
        <w:numPr>
          <w:ilvl w:val="2"/>
          <w:numId w:val="14"/>
        </w:numPr>
        <w:tabs>
          <w:tab w:val="left" w:pos="1001"/>
        </w:tabs>
        <w:jc w:val="both"/>
        <w:rPr>
          <w:lang w:val="sr-Latn-ME"/>
        </w:rPr>
      </w:pPr>
      <w:r w:rsidRPr="00987DEF">
        <w:rPr>
          <w:w w:val="105"/>
          <w:lang w:val="sr-Latn-ME"/>
        </w:rPr>
        <w:t>os</w:t>
      </w:r>
      <w:r w:rsidR="00DE3427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ećaj mučnine, povraćanje, proliv, grčevi u stomaku i</w:t>
      </w:r>
      <w:r w:rsidRPr="00987DEF">
        <w:rPr>
          <w:spacing w:val="-1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nadutost</w:t>
      </w:r>
    </w:p>
    <w:p w14:paraId="3D81D74F" w14:textId="5FF577F2" w:rsidR="00474C90" w:rsidRDefault="00474C90">
      <w:pPr>
        <w:tabs>
          <w:tab w:val="left" w:pos="1001"/>
        </w:tabs>
        <w:jc w:val="both"/>
        <w:rPr>
          <w:lang w:val="sr-Latn-ME"/>
        </w:rPr>
      </w:pPr>
    </w:p>
    <w:p w14:paraId="02EDC63B" w14:textId="3A8E159E" w:rsidR="001A6C4B" w:rsidRDefault="001A6C4B">
      <w:pPr>
        <w:pStyle w:val="BodyText"/>
        <w:jc w:val="both"/>
        <w:rPr>
          <w:w w:val="105"/>
          <w:sz w:val="22"/>
          <w:szCs w:val="22"/>
          <w:u w:val="single"/>
          <w:lang w:val="sr-Latn-ME"/>
        </w:rPr>
      </w:pPr>
      <w:r w:rsidRPr="00987DEF">
        <w:rPr>
          <w:w w:val="105"/>
          <w:sz w:val="22"/>
          <w:szCs w:val="22"/>
          <w:u w:val="single"/>
          <w:lang w:val="sr-Latn-ME"/>
        </w:rPr>
        <w:t>Veoma r</w:t>
      </w:r>
      <w:r w:rsidR="00511645" w:rsidRPr="00987DEF">
        <w:rPr>
          <w:w w:val="105"/>
          <w:sz w:val="22"/>
          <w:szCs w:val="22"/>
          <w:u w:val="single"/>
          <w:lang w:val="sr-Latn-ME"/>
        </w:rPr>
        <w:t>ij</w:t>
      </w:r>
      <w:r w:rsidRPr="00987DEF">
        <w:rPr>
          <w:w w:val="105"/>
          <w:sz w:val="22"/>
          <w:szCs w:val="22"/>
          <w:u w:val="single"/>
          <w:lang w:val="sr-Latn-ME"/>
        </w:rPr>
        <w:t>etka (mogu da se jave kod najviše 1 na 10</w:t>
      </w:r>
      <w:r w:rsidR="00C6160F">
        <w:rPr>
          <w:w w:val="105"/>
          <w:sz w:val="22"/>
          <w:szCs w:val="22"/>
          <w:u w:val="single"/>
          <w:lang w:val="sr-Latn-ME"/>
        </w:rPr>
        <w:t xml:space="preserve"> </w:t>
      </w:r>
      <w:r w:rsidRPr="00987DEF">
        <w:rPr>
          <w:w w:val="105"/>
          <w:sz w:val="22"/>
          <w:szCs w:val="22"/>
          <w:u w:val="single"/>
          <w:lang w:val="sr-Latn-ME"/>
        </w:rPr>
        <w:t>000 pacijenata):</w:t>
      </w:r>
    </w:p>
    <w:p w14:paraId="7A88C640" w14:textId="77777777" w:rsidR="00BE6E8B" w:rsidRPr="00987DEF" w:rsidRDefault="00BE6E8B">
      <w:pPr>
        <w:pStyle w:val="BodyText"/>
        <w:jc w:val="both"/>
        <w:rPr>
          <w:sz w:val="22"/>
          <w:szCs w:val="22"/>
          <w:lang w:val="sr-Latn-ME"/>
        </w:rPr>
      </w:pPr>
    </w:p>
    <w:p w14:paraId="76DA74EF" w14:textId="77777777" w:rsidR="001A6C4B" w:rsidRPr="00987DEF" w:rsidRDefault="001A6C4B" w:rsidP="00EC690E">
      <w:pPr>
        <w:pStyle w:val="ListParagraph"/>
        <w:numPr>
          <w:ilvl w:val="2"/>
          <w:numId w:val="14"/>
        </w:numPr>
        <w:tabs>
          <w:tab w:val="left" w:pos="1001"/>
        </w:tabs>
        <w:ind w:left="993" w:right="-22" w:hanging="257"/>
        <w:jc w:val="both"/>
        <w:rPr>
          <w:lang w:val="sr-Latn-ME"/>
        </w:rPr>
      </w:pPr>
      <w:r w:rsidRPr="00987DEF">
        <w:rPr>
          <w:w w:val="105"/>
          <w:lang w:val="sr-Latn-ME"/>
        </w:rPr>
        <w:t>mogu</w:t>
      </w:r>
      <w:r w:rsidRPr="00987DEF">
        <w:rPr>
          <w:spacing w:val="-2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da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se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jave alergijske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reakcije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kao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što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su</w:t>
      </w:r>
      <w:r w:rsidRPr="00987DEF">
        <w:rPr>
          <w:spacing w:val="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osip,</w:t>
      </w:r>
      <w:r w:rsidRPr="00987DEF">
        <w:rPr>
          <w:spacing w:val="-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crvenilo,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koprivnjača,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oticanje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lica sa</w:t>
      </w:r>
      <w:r w:rsidRPr="00987DEF">
        <w:rPr>
          <w:spacing w:val="2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otežanim disanjem. Ove reakcije ponekad mogu biti</w:t>
      </w:r>
      <w:r w:rsidRPr="00987DEF">
        <w:rPr>
          <w:spacing w:val="-1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ozbiljne.</w:t>
      </w:r>
    </w:p>
    <w:p w14:paraId="35C4FB2D" w14:textId="6181052F" w:rsidR="001A6C4B" w:rsidRPr="00987DEF" w:rsidRDefault="001A6C4B" w:rsidP="00BE6E8B">
      <w:pPr>
        <w:pStyle w:val="ListParagraph"/>
        <w:numPr>
          <w:ilvl w:val="2"/>
          <w:numId w:val="14"/>
        </w:numPr>
        <w:tabs>
          <w:tab w:val="left" w:pos="1001"/>
        </w:tabs>
        <w:jc w:val="both"/>
        <w:rPr>
          <w:lang w:val="sr-Latn-ME"/>
        </w:rPr>
      </w:pPr>
      <w:r w:rsidRPr="00987DEF">
        <w:rPr>
          <w:w w:val="105"/>
          <w:lang w:val="sr-Latn-ME"/>
        </w:rPr>
        <w:t>može doći do pogoršanja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astme</w:t>
      </w:r>
    </w:p>
    <w:p w14:paraId="60E4AB9D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3F987DB4" w14:textId="77777777" w:rsidR="001A6C4B" w:rsidRPr="00987DEF" w:rsidRDefault="001A6C4B">
      <w:pPr>
        <w:pStyle w:val="Heading1"/>
        <w:ind w:left="0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Ostala neželjena dejstva kod muškaraca</w:t>
      </w:r>
    </w:p>
    <w:p w14:paraId="581B29CC" w14:textId="77777777" w:rsidR="001A6C4B" w:rsidRPr="00987DEF" w:rsidRDefault="001A6C4B">
      <w:pPr>
        <w:pStyle w:val="BodyText"/>
        <w:jc w:val="both"/>
        <w:rPr>
          <w:b/>
          <w:sz w:val="22"/>
          <w:szCs w:val="22"/>
          <w:lang w:val="sr-Latn-ME"/>
        </w:rPr>
      </w:pPr>
    </w:p>
    <w:p w14:paraId="251F54EC" w14:textId="5D2073F3" w:rsidR="001A6C4B" w:rsidRDefault="001A6C4B">
      <w:pPr>
        <w:pStyle w:val="BodyText"/>
        <w:jc w:val="both"/>
        <w:rPr>
          <w:w w:val="105"/>
          <w:sz w:val="22"/>
          <w:szCs w:val="22"/>
          <w:u w:val="single"/>
          <w:lang w:val="sr-Latn-ME"/>
        </w:rPr>
      </w:pPr>
      <w:r w:rsidRPr="00987DEF">
        <w:rPr>
          <w:w w:val="105"/>
          <w:sz w:val="22"/>
          <w:szCs w:val="22"/>
          <w:u w:val="single"/>
          <w:lang w:val="sr-Latn-ME"/>
        </w:rPr>
        <w:t>Veoma česta (mogu da se jave kod više od 1 na 10 pacijenata):</w:t>
      </w:r>
    </w:p>
    <w:p w14:paraId="410D1C80" w14:textId="77777777" w:rsidR="00DF106C" w:rsidRPr="00987DEF" w:rsidRDefault="00DF106C">
      <w:pPr>
        <w:pStyle w:val="BodyText"/>
        <w:jc w:val="both"/>
        <w:rPr>
          <w:sz w:val="22"/>
          <w:szCs w:val="22"/>
          <w:lang w:val="sr-Latn-ME"/>
        </w:rPr>
      </w:pPr>
    </w:p>
    <w:p w14:paraId="40BA212A" w14:textId="77777777" w:rsidR="00904253" w:rsidRPr="00904253" w:rsidRDefault="001A6C4B">
      <w:pPr>
        <w:pStyle w:val="ListParagraph"/>
        <w:numPr>
          <w:ilvl w:val="2"/>
          <w:numId w:val="14"/>
        </w:numPr>
        <w:tabs>
          <w:tab w:val="left" w:pos="1001"/>
        </w:tabs>
        <w:jc w:val="both"/>
        <w:rPr>
          <w:lang w:val="sr-Latn-ME"/>
        </w:rPr>
      </w:pPr>
      <w:r w:rsidRPr="00474C90">
        <w:rPr>
          <w:w w:val="105"/>
          <w:lang w:val="sr-Latn-ME"/>
        </w:rPr>
        <w:t>lokalne</w:t>
      </w:r>
      <w:r w:rsidRPr="00474C90">
        <w:rPr>
          <w:spacing w:val="-4"/>
          <w:w w:val="105"/>
          <w:lang w:val="sr-Latn-ME"/>
        </w:rPr>
        <w:t xml:space="preserve"> </w:t>
      </w:r>
      <w:r w:rsidRPr="00474C90">
        <w:rPr>
          <w:spacing w:val="-3"/>
          <w:w w:val="105"/>
          <w:lang w:val="sr-Latn-ME"/>
        </w:rPr>
        <w:t>reakcije</w:t>
      </w:r>
      <w:r w:rsidRPr="00474C90">
        <w:rPr>
          <w:spacing w:val="-5"/>
          <w:w w:val="105"/>
          <w:lang w:val="sr-Latn-ME"/>
        </w:rPr>
        <w:t xml:space="preserve"> </w:t>
      </w:r>
      <w:r w:rsidRPr="00474C90">
        <w:rPr>
          <w:w w:val="105"/>
          <w:lang w:val="sr-Latn-ME"/>
        </w:rPr>
        <w:t>na</w:t>
      </w:r>
      <w:r w:rsidRPr="00474C90">
        <w:rPr>
          <w:spacing w:val="-6"/>
          <w:w w:val="105"/>
          <w:lang w:val="sr-Latn-ME"/>
        </w:rPr>
        <w:t xml:space="preserve"> </w:t>
      </w:r>
      <w:r w:rsidRPr="00474C90">
        <w:rPr>
          <w:w w:val="105"/>
          <w:lang w:val="sr-Latn-ME"/>
        </w:rPr>
        <w:t>m</w:t>
      </w:r>
      <w:r w:rsidR="00511645" w:rsidRPr="00474C90">
        <w:rPr>
          <w:w w:val="105"/>
          <w:lang w:val="sr-Latn-ME"/>
        </w:rPr>
        <w:t>j</w:t>
      </w:r>
      <w:r w:rsidRPr="00474C90">
        <w:rPr>
          <w:w w:val="105"/>
          <w:lang w:val="sr-Latn-ME"/>
        </w:rPr>
        <w:t>estu</w:t>
      </w:r>
      <w:r w:rsidRPr="00474C90">
        <w:rPr>
          <w:spacing w:val="-6"/>
          <w:w w:val="105"/>
          <w:lang w:val="sr-Latn-ME"/>
        </w:rPr>
        <w:t xml:space="preserve"> </w:t>
      </w:r>
      <w:r w:rsidRPr="00474C90">
        <w:rPr>
          <w:w w:val="105"/>
          <w:lang w:val="sr-Latn-ME"/>
        </w:rPr>
        <w:t>prim</w:t>
      </w:r>
      <w:r w:rsidR="00511645" w:rsidRPr="00474C90">
        <w:rPr>
          <w:w w:val="105"/>
          <w:lang w:val="sr-Latn-ME"/>
        </w:rPr>
        <w:t>j</w:t>
      </w:r>
      <w:r w:rsidRPr="00474C90">
        <w:rPr>
          <w:w w:val="105"/>
          <w:lang w:val="sr-Latn-ME"/>
        </w:rPr>
        <w:t>ene,</w:t>
      </w:r>
      <w:r w:rsidRPr="00474C90">
        <w:rPr>
          <w:spacing w:val="-5"/>
          <w:w w:val="105"/>
          <w:lang w:val="sr-Latn-ME"/>
        </w:rPr>
        <w:t xml:space="preserve"> </w:t>
      </w:r>
      <w:r w:rsidRPr="00474C90">
        <w:rPr>
          <w:w w:val="105"/>
          <w:lang w:val="sr-Latn-ME"/>
        </w:rPr>
        <w:t>kao</w:t>
      </w:r>
      <w:r w:rsidRPr="00474C90">
        <w:rPr>
          <w:spacing w:val="-4"/>
          <w:w w:val="105"/>
          <w:lang w:val="sr-Latn-ME"/>
        </w:rPr>
        <w:t xml:space="preserve"> </w:t>
      </w:r>
      <w:r w:rsidRPr="00474C90">
        <w:rPr>
          <w:w w:val="105"/>
          <w:lang w:val="sr-Latn-ME"/>
        </w:rPr>
        <w:t>što</w:t>
      </w:r>
      <w:r w:rsidRPr="00474C90">
        <w:rPr>
          <w:spacing w:val="-5"/>
          <w:w w:val="105"/>
          <w:lang w:val="sr-Latn-ME"/>
        </w:rPr>
        <w:t xml:space="preserve"> </w:t>
      </w:r>
      <w:r w:rsidRPr="00474C90">
        <w:rPr>
          <w:w w:val="105"/>
          <w:lang w:val="sr-Latn-ME"/>
        </w:rPr>
        <w:t>su</w:t>
      </w:r>
      <w:r w:rsidRPr="00474C90">
        <w:rPr>
          <w:spacing w:val="-5"/>
          <w:w w:val="105"/>
          <w:lang w:val="sr-Latn-ME"/>
        </w:rPr>
        <w:t xml:space="preserve"> </w:t>
      </w:r>
      <w:r w:rsidRPr="00474C90">
        <w:rPr>
          <w:w w:val="105"/>
          <w:lang w:val="sr-Latn-ME"/>
        </w:rPr>
        <w:t>bol,</w:t>
      </w:r>
      <w:r w:rsidRPr="00474C90">
        <w:rPr>
          <w:spacing w:val="-5"/>
          <w:w w:val="105"/>
          <w:lang w:val="sr-Latn-ME"/>
        </w:rPr>
        <w:t xml:space="preserve"> </w:t>
      </w:r>
      <w:r w:rsidRPr="00474C90">
        <w:rPr>
          <w:w w:val="105"/>
          <w:lang w:val="sr-Latn-ME"/>
        </w:rPr>
        <w:t>crvenilo,</w:t>
      </w:r>
      <w:r w:rsidRPr="00474C90">
        <w:rPr>
          <w:spacing w:val="-5"/>
          <w:w w:val="105"/>
          <w:lang w:val="sr-Latn-ME"/>
        </w:rPr>
        <w:t xml:space="preserve"> </w:t>
      </w:r>
      <w:r w:rsidRPr="00474C90">
        <w:rPr>
          <w:w w:val="105"/>
          <w:lang w:val="sr-Latn-ME"/>
        </w:rPr>
        <w:t>modrice,</w:t>
      </w:r>
      <w:r w:rsidRPr="00474C90">
        <w:rPr>
          <w:spacing w:val="1"/>
          <w:w w:val="105"/>
          <w:lang w:val="sr-Latn-ME"/>
        </w:rPr>
        <w:t xml:space="preserve"> </w:t>
      </w:r>
      <w:r w:rsidRPr="00474C90">
        <w:rPr>
          <w:w w:val="105"/>
          <w:lang w:val="sr-Latn-ME"/>
        </w:rPr>
        <w:t>oticanje</w:t>
      </w:r>
      <w:r w:rsidRPr="00474C90">
        <w:rPr>
          <w:spacing w:val="-5"/>
          <w:w w:val="105"/>
          <w:lang w:val="sr-Latn-ME"/>
        </w:rPr>
        <w:t xml:space="preserve"> </w:t>
      </w:r>
      <w:r w:rsidRPr="00474C90">
        <w:rPr>
          <w:w w:val="105"/>
          <w:lang w:val="sr-Latn-ME"/>
        </w:rPr>
        <w:t>i/ili</w:t>
      </w:r>
      <w:r w:rsidRPr="00474C90">
        <w:rPr>
          <w:spacing w:val="-5"/>
          <w:w w:val="105"/>
          <w:lang w:val="sr-Latn-ME"/>
        </w:rPr>
        <w:t xml:space="preserve"> </w:t>
      </w:r>
      <w:r w:rsidRPr="00474C90">
        <w:rPr>
          <w:w w:val="105"/>
          <w:lang w:val="sr-Latn-ME"/>
        </w:rPr>
        <w:t>iritacija</w:t>
      </w:r>
    </w:p>
    <w:p w14:paraId="58CBED3D" w14:textId="77777777" w:rsidR="00904253" w:rsidRDefault="00904253">
      <w:pPr>
        <w:tabs>
          <w:tab w:val="left" w:pos="1001"/>
        </w:tabs>
        <w:jc w:val="both"/>
        <w:rPr>
          <w:w w:val="105"/>
          <w:u w:val="single"/>
          <w:lang w:val="sr-Latn-ME"/>
        </w:rPr>
      </w:pPr>
    </w:p>
    <w:p w14:paraId="521D4318" w14:textId="4C4227C9" w:rsidR="001A6C4B" w:rsidRDefault="001A6C4B">
      <w:pPr>
        <w:tabs>
          <w:tab w:val="left" w:pos="1001"/>
        </w:tabs>
        <w:jc w:val="both"/>
        <w:rPr>
          <w:w w:val="105"/>
          <w:u w:val="single"/>
          <w:lang w:val="sr-Latn-ME"/>
        </w:rPr>
      </w:pPr>
      <w:r w:rsidRPr="00904253">
        <w:rPr>
          <w:w w:val="105"/>
          <w:u w:val="single"/>
          <w:lang w:val="sr-Latn-ME"/>
        </w:rPr>
        <w:t>Česta (mogu da se jave kod najviše 1 na 10 pacijenata):</w:t>
      </w:r>
    </w:p>
    <w:p w14:paraId="20FD16E6" w14:textId="77777777" w:rsidR="00DF106C" w:rsidRPr="00904253" w:rsidRDefault="00DF106C">
      <w:pPr>
        <w:tabs>
          <w:tab w:val="left" w:pos="1001"/>
        </w:tabs>
        <w:jc w:val="both"/>
        <w:rPr>
          <w:lang w:val="sr-Latn-ME"/>
        </w:rPr>
      </w:pPr>
    </w:p>
    <w:p w14:paraId="47A3C0A4" w14:textId="0ABC7276" w:rsidR="001A6C4B" w:rsidRPr="00987DEF" w:rsidRDefault="001A6C4B">
      <w:pPr>
        <w:pStyle w:val="ListParagraph"/>
        <w:numPr>
          <w:ilvl w:val="2"/>
          <w:numId w:val="14"/>
        </w:numPr>
        <w:tabs>
          <w:tab w:val="left" w:pos="1001"/>
        </w:tabs>
        <w:jc w:val="both"/>
        <w:rPr>
          <w:lang w:val="sr-Latn-ME"/>
        </w:rPr>
      </w:pPr>
      <w:r w:rsidRPr="00987DEF">
        <w:rPr>
          <w:w w:val="105"/>
          <w:lang w:val="sr-Latn-ME"/>
        </w:rPr>
        <w:t>oticanje vena iznad i iza testisa</w:t>
      </w:r>
      <w:r w:rsidRPr="00987DEF">
        <w:rPr>
          <w:spacing w:val="-14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(variko</w:t>
      </w:r>
      <w:r w:rsidR="007F0C97">
        <w:rPr>
          <w:w w:val="105"/>
          <w:lang w:val="sr-Latn-ME"/>
        </w:rPr>
        <w:t>c</w:t>
      </w:r>
      <w:r w:rsidRPr="00987DEF">
        <w:rPr>
          <w:w w:val="105"/>
          <w:lang w:val="sr-Latn-ME"/>
        </w:rPr>
        <w:t>ele)</w:t>
      </w:r>
    </w:p>
    <w:p w14:paraId="70223402" w14:textId="6FA2660D" w:rsidR="001A6C4B" w:rsidRPr="00987DEF" w:rsidRDefault="001A6C4B">
      <w:pPr>
        <w:pStyle w:val="ListParagraph"/>
        <w:numPr>
          <w:ilvl w:val="2"/>
          <w:numId w:val="14"/>
        </w:numPr>
        <w:tabs>
          <w:tab w:val="left" w:pos="1001"/>
        </w:tabs>
        <w:jc w:val="both"/>
        <w:rPr>
          <w:lang w:val="sr-Latn-ME"/>
        </w:rPr>
      </w:pPr>
      <w:r w:rsidRPr="00987DEF">
        <w:rPr>
          <w:w w:val="105"/>
          <w:lang w:val="sr-Latn-ME"/>
        </w:rPr>
        <w:t>razvijanje grudi, akni ili povećanje t</w:t>
      </w:r>
      <w:r w:rsidR="00511645" w:rsidRPr="00987DEF">
        <w:rPr>
          <w:w w:val="105"/>
          <w:lang w:val="sr-Latn-ME"/>
        </w:rPr>
        <w:t>j</w:t>
      </w:r>
      <w:r w:rsidRPr="00987DEF">
        <w:rPr>
          <w:w w:val="105"/>
          <w:lang w:val="sr-Latn-ME"/>
        </w:rPr>
        <w:t>elesne</w:t>
      </w:r>
      <w:r w:rsidRPr="00987DEF">
        <w:rPr>
          <w:spacing w:val="-1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mase</w:t>
      </w:r>
    </w:p>
    <w:p w14:paraId="6B322829" w14:textId="77777777" w:rsidR="001A6C4B" w:rsidRPr="00987DEF" w:rsidRDefault="001A6C4B">
      <w:pPr>
        <w:pStyle w:val="BodyText"/>
        <w:jc w:val="both"/>
        <w:rPr>
          <w:sz w:val="22"/>
          <w:szCs w:val="22"/>
          <w:lang w:val="sr-Latn-ME"/>
        </w:rPr>
      </w:pPr>
    </w:p>
    <w:p w14:paraId="7E3B9B69" w14:textId="4E29F0B9" w:rsidR="001A6C4B" w:rsidRDefault="001A6C4B">
      <w:pPr>
        <w:pStyle w:val="BodyText"/>
        <w:jc w:val="both"/>
        <w:rPr>
          <w:w w:val="105"/>
          <w:sz w:val="22"/>
          <w:szCs w:val="22"/>
          <w:u w:val="single"/>
          <w:lang w:val="sr-Latn-ME"/>
        </w:rPr>
      </w:pPr>
      <w:r w:rsidRPr="00987DEF">
        <w:rPr>
          <w:w w:val="105"/>
          <w:sz w:val="22"/>
          <w:szCs w:val="22"/>
          <w:u w:val="single"/>
          <w:lang w:val="sr-Latn-ME"/>
        </w:rPr>
        <w:t>Veoma r</w:t>
      </w:r>
      <w:r w:rsidR="00511645" w:rsidRPr="00987DEF">
        <w:rPr>
          <w:w w:val="105"/>
          <w:sz w:val="22"/>
          <w:szCs w:val="22"/>
          <w:u w:val="single"/>
          <w:lang w:val="sr-Latn-ME"/>
        </w:rPr>
        <w:t>ij</w:t>
      </w:r>
      <w:r w:rsidRPr="00987DEF">
        <w:rPr>
          <w:w w:val="105"/>
          <w:sz w:val="22"/>
          <w:szCs w:val="22"/>
          <w:u w:val="single"/>
          <w:lang w:val="sr-Latn-ME"/>
        </w:rPr>
        <w:t>etka (mogu da se jave kod najviše 1 na 10</w:t>
      </w:r>
      <w:r w:rsidR="00DF106C">
        <w:rPr>
          <w:w w:val="105"/>
          <w:sz w:val="22"/>
          <w:szCs w:val="22"/>
          <w:u w:val="single"/>
          <w:lang w:val="sr-Latn-ME"/>
        </w:rPr>
        <w:t xml:space="preserve"> </w:t>
      </w:r>
      <w:r w:rsidRPr="00987DEF">
        <w:rPr>
          <w:w w:val="105"/>
          <w:sz w:val="22"/>
          <w:szCs w:val="22"/>
          <w:u w:val="single"/>
          <w:lang w:val="sr-Latn-ME"/>
        </w:rPr>
        <w:t>000 pacijenata):</w:t>
      </w:r>
    </w:p>
    <w:p w14:paraId="174BD04E" w14:textId="77777777" w:rsidR="00DF106C" w:rsidRPr="00987DEF" w:rsidRDefault="00DF106C">
      <w:pPr>
        <w:pStyle w:val="BodyText"/>
        <w:jc w:val="both"/>
        <w:rPr>
          <w:sz w:val="22"/>
          <w:szCs w:val="22"/>
          <w:lang w:val="sr-Latn-ME"/>
        </w:rPr>
      </w:pPr>
    </w:p>
    <w:p w14:paraId="507029AF" w14:textId="2DB0C2A7" w:rsidR="00B234C3" w:rsidRPr="00987DEF" w:rsidRDefault="001A6C4B" w:rsidP="00EC690E">
      <w:pPr>
        <w:pStyle w:val="ListParagraph"/>
        <w:numPr>
          <w:ilvl w:val="2"/>
          <w:numId w:val="14"/>
        </w:numPr>
        <w:tabs>
          <w:tab w:val="left" w:pos="1001"/>
        </w:tabs>
        <w:ind w:left="993" w:right="428" w:hanging="257"/>
        <w:jc w:val="both"/>
        <w:rPr>
          <w:lang w:val="sr-Latn-ME"/>
        </w:rPr>
      </w:pPr>
      <w:r w:rsidRPr="00987DEF">
        <w:rPr>
          <w:w w:val="105"/>
          <w:lang w:val="sr-Latn-ME"/>
        </w:rPr>
        <w:t>mogu</w:t>
      </w:r>
      <w:r w:rsidRPr="00987DEF">
        <w:rPr>
          <w:spacing w:val="-2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da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se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jave</w:t>
      </w:r>
      <w:r w:rsidRPr="00987DEF">
        <w:rPr>
          <w:spacing w:val="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alergijske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reakcije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kao</w:t>
      </w:r>
      <w:r w:rsidRPr="00987DEF">
        <w:rPr>
          <w:spacing w:val="-7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što</w:t>
      </w:r>
      <w:r w:rsidRPr="00987DEF">
        <w:rPr>
          <w:spacing w:val="-8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su</w:t>
      </w:r>
      <w:r w:rsidRPr="00987DEF">
        <w:rPr>
          <w:spacing w:val="1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osip, crvenilo,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koprivnjača,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oticanje</w:t>
      </w:r>
      <w:r w:rsidRPr="00987DEF">
        <w:rPr>
          <w:spacing w:val="-9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lica sa</w:t>
      </w:r>
      <w:r w:rsidRPr="00987DEF">
        <w:rPr>
          <w:spacing w:val="-2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otežanim disanjem. Ove reakcije ponekad mogu biti</w:t>
      </w:r>
      <w:r w:rsidRPr="00987DEF">
        <w:rPr>
          <w:spacing w:val="-1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ozbiljne.</w:t>
      </w:r>
    </w:p>
    <w:p w14:paraId="1CE608BF" w14:textId="77777777" w:rsidR="00B826B1" w:rsidRPr="00987DEF" w:rsidRDefault="001A6C4B" w:rsidP="00DF106C">
      <w:pPr>
        <w:pStyle w:val="ListParagraph"/>
        <w:numPr>
          <w:ilvl w:val="2"/>
          <w:numId w:val="14"/>
        </w:numPr>
        <w:tabs>
          <w:tab w:val="left" w:pos="1001"/>
        </w:tabs>
        <w:ind w:right="428"/>
        <w:jc w:val="both"/>
        <w:rPr>
          <w:lang w:val="sr-Latn-ME"/>
        </w:rPr>
      </w:pPr>
      <w:r w:rsidRPr="00987DEF">
        <w:rPr>
          <w:w w:val="105"/>
          <w:lang w:val="sr-Latn-ME"/>
        </w:rPr>
        <w:t>može</w:t>
      </w:r>
      <w:r w:rsidRPr="00987DEF">
        <w:rPr>
          <w:spacing w:val="-12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doći</w:t>
      </w:r>
      <w:r w:rsidRPr="00987DEF">
        <w:rPr>
          <w:spacing w:val="-13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do</w:t>
      </w:r>
      <w:r w:rsidRPr="00987DEF">
        <w:rPr>
          <w:spacing w:val="-12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pogoršanja</w:t>
      </w:r>
      <w:r w:rsidRPr="00987DEF">
        <w:rPr>
          <w:spacing w:val="-12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astme</w:t>
      </w:r>
      <w:r w:rsidRPr="00987DEF">
        <w:rPr>
          <w:w w:val="105"/>
          <w:u w:val="single"/>
          <w:lang w:val="sr-Latn-ME"/>
        </w:rPr>
        <w:t xml:space="preserve"> </w:t>
      </w:r>
    </w:p>
    <w:p w14:paraId="481A48A4" w14:textId="77777777" w:rsidR="00B826B1" w:rsidRPr="00987DEF" w:rsidRDefault="00B826B1">
      <w:pPr>
        <w:pStyle w:val="NoSpacing"/>
        <w:jc w:val="both"/>
        <w:rPr>
          <w:rFonts w:eastAsia="Calibri"/>
          <w:spacing w:val="-5"/>
          <w:sz w:val="22"/>
          <w:szCs w:val="22"/>
          <w:u w:val="single"/>
          <w:lang w:val="sr-Latn-ME"/>
        </w:rPr>
      </w:pPr>
    </w:p>
    <w:p w14:paraId="3361A2FB" w14:textId="77777777" w:rsidR="00B826B1" w:rsidRPr="00987DEF" w:rsidRDefault="00B826B1">
      <w:pPr>
        <w:pStyle w:val="NoSpacing"/>
        <w:jc w:val="both"/>
        <w:rPr>
          <w:rFonts w:eastAsia="Calibri"/>
          <w:spacing w:val="-5"/>
          <w:sz w:val="22"/>
          <w:szCs w:val="22"/>
          <w:u w:val="single"/>
          <w:lang w:val="sr-Latn-ME"/>
        </w:rPr>
      </w:pPr>
      <w:r w:rsidRPr="00987DEF">
        <w:rPr>
          <w:rFonts w:eastAsia="Calibri"/>
          <w:spacing w:val="-5"/>
          <w:sz w:val="22"/>
          <w:szCs w:val="22"/>
          <w:u w:val="single"/>
          <w:lang w:val="sr-Latn-ME"/>
        </w:rPr>
        <w:t>Prijavljivanje sumnji na neželjena dejstva</w:t>
      </w:r>
    </w:p>
    <w:p w14:paraId="43B64423" w14:textId="77777777" w:rsidR="00B826B1" w:rsidRPr="00987DEF" w:rsidRDefault="00B826B1">
      <w:pPr>
        <w:pStyle w:val="NoSpacing"/>
        <w:jc w:val="both"/>
        <w:rPr>
          <w:rFonts w:eastAsia="Calibri"/>
          <w:spacing w:val="-5"/>
          <w:sz w:val="22"/>
          <w:szCs w:val="22"/>
          <w:u w:val="single"/>
          <w:lang w:val="sr-Latn-ME"/>
        </w:rPr>
      </w:pPr>
    </w:p>
    <w:p w14:paraId="4260BB19" w14:textId="77777777" w:rsidR="00B826B1" w:rsidRPr="00987DEF" w:rsidRDefault="00B826B1">
      <w:pPr>
        <w:pStyle w:val="NoSpacing"/>
        <w:jc w:val="both"/>
        <w:rPr>
          <w:rFonts w:eastAsia="Calibri"/>
          <w:sz w:val="22"/>
          <w:szCs w:val="22"/>
          <w:lang w:val="sr-Latn-ME"/>
        </w:rPr>
      </w:pPr>
      <w:r w:rsidRPr="00987DEF">
        <w:rPr>
          <w:rFonts w:eastAsia="Calibri"/>
          <w:sz w:val="22"/>
          <w:szCs w:val="22"/>
          <w:lang w:val="sr-Latn-ME"/>
        </w:rPr>
        <w:t>Ako Vam se javi bilo koje neželjeno dejstvo recite to svom ljekaru, farmaceutu ili medicinskoj sestri. Ovo uključuje i bilo koja neželjena dejstva koja nijesu navedena u ovom uputstvu</w:t>
      </w:r>
      <w:r w:rsidRPr="00987DEF">
        <w:rPr>
          <w:rFonts w:eastAsia="Calibri"/>
          <w:spacing w:val="-4"/>
          <w:sz w:val="22"/>
          <w:szCs w:val="22"/>
          <w:lang w:val="sr-Latn-ME"/>
        </w:rPr>
        <w:t>.</w:t>
      </w:r>
      <w:r w:rsidRPr="00987DEF">
        <w:rPr>
          <w:rFonts w:eastAsia="Calibri"/>
          <w:sz w:val="22"/>
          <w:szCs w:val="22"/>
          <w:lang w:val="sr-Latn-ME"/>
        </w:rPr>
        <w:t xml:space="preserve"> Prijavljivanjem neželjenih dejstava možete da pomognete u procjeni bezbjednosti ovog lijeka. Sumnju na neželjena dejstva možete da prijavite i Institutu za ljekove i medicinska sredstva (CInMED):</w:t>
      </w:r>
    </w:p>
    <w:p w14:paraId="13F67365" w14:textId="77777777" w:rsidR="00B826B1" w:rsidRPr="00987DEF" w:rsidRDefault="00B826B1">
      <w:pPr>
        <w:pStyle w:val="NoSpacing"/>
        <w:jc w:val="both"/>
        <w:rPr>
          <w:rFonts w:eastAsia="Calibri"/>
          <w:sz w:val="22"/>
          <w:szCs w:val="22"/>
          <w:lang w:val="sr-Latn-ME"/>
        </w:rPr>
      </w:pPr>
    </w:p>
    <w:p w14:paraId="70B59DD7" w14:textId="77777777" w:rsidR="00B826B1" w:rsidRPr="00987DEF" w:rsidRDefault="00B826B1">
      <w:pPr>
        <w:jc w:val="both"/>
        <w:rPr>
          <w:lang w:val="sr-Latn-ME"/>
        </w:rPr>
      </w:pPr>
      <w:r w:rsidRPr="00987DEF">
        <w:rPr>
          <w:lang w:val="sr-Latn-ME"/>
        </w:rPr>
        <w:t xml:space="preserve">Institut za ljekove i medicinska sredstva </w:t>
      </w:r>
    </w:p>
    <w:p w14:paraId="02752B22" w14:textId="77777777" w:rsidR="00B826B1" w:rsidRPr="00987DEF" w:rsidRDefault="00B826B1">
      <w:pPr>
        <w:jc w:val="both"/>
        <w:rPr>
          <w:lang w:val="sr-Latn-ME"/>
        </w:rPr>
      </w:pPr>
      <w:r w:rsidRPr="00987DEF">
        <w:rPr>
          <w:lang w:val="sr-Latn-ME"/>
        </w:rPr>
        <w:t>Odjeljenje za farmakovigilancu</w:t>
      </w:r>
    </w:p>
    <w:p w14:paraId="64046BB9" w14:textId="77777777" w:rsidR="00B826B1" w:rsidRPr="00987DEF" w:rsidRDefault="00B826B1">
      <w:pPr>
        <w:jc w:val="both"/>
        <w:rPr>
          <w:lang w:val="sr-Latn-ME"/>
        </w:rPr>
      </w:pPr>
      <w:r w:rsidRPr="00987DEF">
        <w:rPr>
          <w:lang w:val="sr-Latn-ME"/>
        </w:rPr>
        <w:t>Bulevar Ivana Crnojevića 64a, 81000 Podgorica</w:t>
      </w:r>
    </w:p>
    <w:p w14:paraId="18A59724" w14:textId="77777777" w:rsidR="00B826B1" w:rsidRPr="00987DEF" w:rsidRDefault="00B826B1">
      <w:pPr>
        <w:jc w:val="both"/>
        <w:rPr>
          <w:lang w:val="sr-Latn-ME"/>
        </w:rPr>
      </w:pPr>
    </w:p>
    <w:p w14:paraId="23A3FF05" w14:textId="77777777" w:rsidR="00B826B1" w:rsidRPr="00987DEF" w:rsidRDefault="00B826B1">
      <w:pPr>
        <w:jc w:val="both"/>
        <w:rPr>
          <w:lang w:val="sr-Latn-ME"/>
        </w:rPr>
      </w:pPr>
      <w:r w:rsidRPr="00987DEF">
        <w:rPr>
          <w:lang w:val="sr-Latn-ME"/>
        </w:rPr>
        <w:t>tel: +382 (0) 20 310 280</w:t>
      </w:r>
    </w:p>
    <w:p w14:paraId="657B2C78" w14:textId="77777777" w:rsidR="00B826B1" w:rsidRPr="00987DEF" w:rsidRDefault="00B826B1">
      <w:pPr>
        <w:jc w:val="both"/>
        <w:rPr>
          <w:lang w:val="sr-Latn-ME"/>
        </w:rPr>
      </w:pPr>
      <w:r w:rsidRPr="00987DEF">
        <w:rPr>
          <w:lang w:val="sr-Latn-ME"/>
        </w:rPr>
        <w:t>fax: +382 (0) 20 310 581</w:t>
      </w:r>
    </w:p>
    <w:p w14:paraId="4165E6A3" w14:textId="77777777" w:rsidR="00B826B1" w:rsidRPr="00987DEF" w:rsidRDefault="00F168BF">
      <w:pPr>
        <w:jc w:val="both"/>
        <w:rPr>
          <w:lang w:val="sr-Latn-ME"/>
        </w:rPr>
      </w:pPr>
      <w:hyperlink r:id="rId7" w:history="1">
        <w:r w:rsidR="00B826B1" w:rsidRPr="00987DEF">
          <w:rPr>
            <w:rStyle w:val="Hyperlink"/>
            <w:lang w:val="sr-Latn-ME"/>
          </w:rPr>
          <w:t>www.cinmed.me</w:t>
        </w:r>
      </w:hyperlink>
      <w:r w:rsidR="00B826B1" w:rsidRPr="00987DEF">
        <w:rPr>
          <w:lang w:val="sr-Latn-ME"/>
        </w:rPr>
        <w:t xml:space="preserve"> </w:t>
      </w:r>
    </w:p>
    <w:p w14:paraId="7D4DDC65" w14:textId="77777777" w:rsidR="00B826B1" w:rsidRPr="00987DEF" w:rsidRDefault="00F168BF">
      <w:pPr>
        <w:jc w:val="both"/>
        <w:rPr>
          <w:lang w:val="sr-Latn-ME"/>
        </w:rPr>
      </w:pPr>
      <w:hyperlink r:id="rId8" w:history="1">
        <w:r w:rsidR="00B826B1" w:rsidRPr="00987DEF">
          <w:rPr>
            <w:rStyle w:val="Hyperlink"/>
            <w:lang w:val="sr-Latn-ME"/>
          </w:rPr>
          <w:t>nezeljenadejstva@cinmed.me</w:t>
        </w:r>
      </w:hyperlink>
      <w:r w:rsidR="00B826B1" w:rsidRPr="00987DEF">
        <w:rPr>
          <w:lang w:val="sr-Latn-ME"/>
        </w:rPr>
        <w:t xml:space="preserve"> </w:t>
      </w:r>
    </w:p>
    <w:p w14:paraId="2F0CFF16" w14:textId="59F405D6" w:rsidR="00B826B1" w:rsidRPr="00987DEF" w:rsidRDefault="00B826B1">
      <w:pPr>
        <w:jc w:val="both"/>
        <w:rPr>
          <w:lang w:val="sr-Latn-ME"/>
        </w:rPr>
      </w:pPr>
      <w:r w:rsidRPr="00987DEF">
        <w:rPr>
          <w:lang w:val="sr-Latn-ME"/>
        </w:rPr>
        <w:t>putem IS zdravstvene zaštite</w:t>
      </w:r>
    </w:p>
    <w:p w14:paraId="51FA23B5" w14:textId="77777777" w:rsidR="00036A27" w:rsidRPr="00036A27" w:rsidRDefault="00036A27">
      <w:pPr>
        <w:widowControl/>
        <w:autoSpaceDE/>
        <w:autoSpaceDN/>
        <w:jc w:val="both"/>
        <w:rPr>
          <w:rFonts w:eastAsia="Calibri"/>
          <w:lang w:val="sr-Latn-RS"/>
        </w:rPr>
      </w:pPr>
      <w:r w:rsidRPr="00036A27">
        <w:rPr>
          <w:rFonts w:eastAsia="Calibri"/>
          <w:lang w:val="sr-Latn-RS"/>
        </w:rPr>
        <w:t>QR kod za online prijavu sumnje na neželjeno dejstvo lijeka:</w:t>
      </w:r>
    </w:p>
    <w:p w14:paraId="0438B385" w14:textId="77777777" w:rsidR="00036A27" w:rsidRPr="00036A27" w:rsidRDefault="00036A27">
      <w:pPr>
        <w:widowControl/>
        <w:autoSpaceDE/>
        <w:autoSpaceDN/>
        <w:jc w:val="both"/>
        <w:rPr>
          <w:rFonts w:eastAsia="Calibri"/>
          <w:lang w:val="sr-Latn-RS"/>
        </w:rPr>
      </w:pPr>
    </w:p>
    <w:p w14:paraId="0E4BA3DA" w14:textId="77777777" w:rsidR="00036A27" w:rsidRPr="00036A27" w:rsidRDefault="00036A27" w:rsidP="00EC690E">
      <w:pPr>
        <w:widowControl/>
        <w:autoSpaceDE/>
        <w:autoSpaceDN/>
        <w:jc w:val="both"/>
        <w:rPr>
          <w:rFonts w:eastAsia="Calibri"/>
          <w:lang w:val="sr-Latn-RS"/>
        </w:rPr>
      </w:pPr>
      <w:r w:rsidRPr="00036A27">
        <w:rPr>
          <w:noProof/>
          <w:sz w:val="24"/>
          <w:szCs w:val="24"/>
        </w:rPr>
        <w:lastRenderedPageBreak/>
        <w:drawing>
          <wp:inline distT="0" distB="0" distL="0" distR="0" wp14:anchorId="6327A67A" wp14:editId="032A7230">
            <wp:extent cx="971550" cy="971550"/>
            <wp:effectExtent l="0" t="0" r="0" b="0"/>
            <wp:docPr id="2" name="Picture 2" descr="https://cinmed.me/wp-content/uploads/2022/11/Online-prijava-NDL-QR-code-300x30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inmed.me/wp-content/uploads/2022/11/Online-prijava-NDL-QR-code-300x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98DF5" w14:textId="77777777" w:rsidR="00036A27" w:rsidRPr="00036A27" w:rsidRDefault="00036A27" w:rsidP="00036A27">
      <w:pPr>
        <w:widowControl/>
        <w:tabs>
          <w:tab w:val="left" w:pos="540"/>
          <w:tab w:val="left" w:pos="569"/>
        </w:tabs>
        <w:autoSpaceDE/>
        <w:autoSpaceDN/>
        <w:rPr>
          <w:b/>
          <w:bCs/>
        </w:rPr>
      </w:pPr>
    </w:p>
    <w:p w14:paraId="4775B83C" w14:textId="77777777" w:rsidR="00511645" w:rsidRPr="00987DEF" w:rsidRDefault="00511645" w:rsidP="00987DEF">
      <w:pPr>
        <w:pStyle w:val="BodyText"/>
        <w:jc w:val="both"/>
        <w:rPr>
          <w:sz w:val="22"/>
          <w:szCs w:val="22"/>
          <w:lang w:val="sr-Latn-ME"/>
        </w:rPr>
      </w:pPr>
    </w:p>
    <w:p w14:paraId="7D502A38" w14:textId="39FC7AAE" w:rsidR="001A6C4B" w:rsidRPr="00987DEF" w:rsidRDefault="00393707" w:rsidP="00987DEF">
      <w:pPr>
        <w:pStyle w:val="Heading1"/>
        <w:numPr>
          <w:ilvl w:val="0"/>
          <w:numId w:val="14"/>
        </w:numPr>
        <w:tabs>
          <w:tab w:val="left" w:pos="411"/>
        </w:tabs>
        <w:ind w:left="410" w:hanging="410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KAKO ČUVATI LIJEK GONAL-F</w:t>
      </w:r>
      <w:r w:rsidRPr="00987DEF">
        <w:rPr>
          <w:spacing w:val="-13"/>
          <w:w w:val="105"/>
          <w:sz w:val="22"/>
          <w:szCs w:val="22"/>
          <w:lang w:val="sr-Latn-ME"/>
        </w:rPr>
        <w:t xml:space="preserve"> </w:t>
      </w:r>
    </w:p>
    <w:p w14:paraId="3850FC1A" w14:textId="77777777" w:rsidR="00474C90" w:rsidRDefault="00474C90" w:rsidP="00987DEF">
      <w:pPr>
        <w:pStyle w:val="BodyText"/>
        <w:jc w:val="both"/>
        <w:rPr>
          <w:w w:val="105"/>
          <w:sz w:val="22"/>
          <w:szCs w:val="22"/>
          <w:lang w:val="sr-Latn-ME"/>
        </w:rPr>
      </w:pPr>
    </w:p>
    <w:p w14:paraId="0770AB7F" w14:textId="48672706" w:rsidR="001A6C4B" w:rsidRPr="00987DEF" w:rsidRDefault="001A6C4B" w:rsidP="00987DEF">
      <w:pPr>
        <w:pStyle w:val="BodyText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Čuvati l</w:t>
      </w:r>
      <w:r w:rsidR="00511645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 van vidokruga i domašaja d</w:t>
      </w:r>
      <w:r w:rsidR="00511645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ece.</w:t>
      </w:r>
    </w:p>
    <w:p w14:paraId="086FD213" w14:textId="77777777" w:rsidR="001A6C4B" w:rsidRPr="00987DEF" w:rsidRDefault="001A6C4B" w:rsidP="00987DEF">
      <w:pPr>
        <w:pStyle w:val="BodyText"/>
        <w:jc w:val="both"/>
        <w:rPr>
          <w:sz w:val="22"/>
          <w:szCs w:val="22"/>
          <w:lang w:val="sr-Latn-ME"/>
        </w:rPr>
      </w:pPr>
    </w:p>
    <w:p w14:paraId="10DE3859" w14:textId="6765AE50" w:rsidR="00393707" w:rsidRPr="00987DEF" w:rsidRDefault="001A6C4B" w:rsidP="00987DEF">
      <w:pPr>
        <w:pStyle w:val="BodyText"/>
        <w:jc w:val="both"/>
        <w:rPr>
          <w:w w:val="105"/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Ne sm</w:t>
      </w:r>
      <w:r w:rsidR="00511645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ete koristiti l</w:t>
      </w:r>
      <w:r w:rsidR="00511645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 xml:space="preserve">ek Gonal-f posle isteka roka upotrebe naznačenog </w:t>
      </w:r>
      <w:r w:rsidR="00FB28B2" w:rsidRPr="00987DEF">
        <w:rPr>
          <w:w w:val="105"/>
          <w:sz w:val="22"/>
          <w:szCs w:val="22"/>
          <w:lang w:val="sr-Latn-ME"/>
        </w:rPr>
        <w:t xml:space="preserve">na </w:t>
      </w:r>
      <w:r w:rsidRPr="00987DEF">
        <w:rPr>
          <w:w w:val="105"/>
          <w:sz w:val="22"/>
          <w:szCs w:val="22"/>
          <w:lang w:val="sr-Latn-ME"/>
        </w:rPr>
        <w:t>spoljašnjem pakovanju nakon</w:t>
      </w:r>
      <w:r w:rsidR="00393707" w:rsidRPr="00987DEF">
        <w:rPr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,,Važi</w:t>
      </w:r>
      <w:r w:rsidRPr="00987DEF">
        <w:rPr>
          <w:spacing w:val="-15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do:”.</w:t>
      </w:r>
      <w:r w:rsidRPr="00987DEF">
        <w:rPr>
          <w:spacing w:val="-10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Datum</w:t>
      </w:r>
      <w:r w:rsidRPr="00987DEF">
        <w:rPr>
          <w:spacing w:val="-14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isteka</w:t>
      </w:r>
      <w:r w:rsidRPr="00987DEF">
        <w:rPr>
          <w:spacing w:val="-12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roka</w:t>
      </w:r>
      <w:r w:rsidRPr="00987DEF">
        <w:rPr>
          <w:spacing w:val="-13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upotrebe</w:t>
      </w:r>
      <w:r w:rsidRPr="00987DEF">
        <w:rPr>
          <w:spacing w:val="-14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se</w:t>
      </w:r>
      <w:r w:rsidRPr="00987DEF">
        <w:rPr>
          <w:spacing w:val="-12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odnosi</w:t>
      </w:r>
      <w:r w:rsidRPr="00987DEF">
        <w:rPr>
          <w:spacing w:val="-13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na</w:t>
      </w:r>
      <w:r w:rsidRPr="00987DEF">
        <w:rPr>
          <w:spacing w:val="-12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posl</w:t>
      </w:r>
      <w:r w:rsidR="00F26DA9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ednji</w:t>
      </w:r>
      <w:r w:rsidRPr="00987DEF">
        <w:rPr>
          <w:spacing w:val="-12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dan</w:t>
      </w:r>
      <w:r w:rsidRPr="00987DEF">
        <w:rPr>
          <w:spacing w:val="-9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navedenog</w:t>
      </w:r>
      <w:r w:rsidRPr="00987DEF">
        <w:rPr>
          <w:spacing w:val="-10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m</w:t>
      </w:r>
      <w:r w:rsidR="00511645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 xml:space="preserve">eseca. </w:t>
      </w:r>
    </w:p>
    <w:p w14:paraId="69A1C9D2" w14:textId="77777777" w:rsidR="00FB28B2" w:rsidRPr="00987DEF" w:rsidRDefault="00FB28B2" w:rsidP="00987DEF">
      <w:pPr>
        <w:pStyle w:val="BodyText"/>
        <w:jc w:val="both"/>
        <w:rPr>
          <w:w w:val="105"/>
          <w:sz w:val="22"/>
          <w:szCs w:val="22"/>
          <w:lang w:val="sr-Latn-ME"/>
        </w:rPr>
      </w:pPr>
    </w:p>
    <w:p w14:paraId="1AD4F39C" w14:textId="3A69B582" w:rsidR="001A6C4B" w:rsidRPr="00987DEF" w:rsidRDefault="001A6C4B" w:rsidP="00987DEF">
      <w:pPr>
        <w:pStyle w:val="BodyText"/>
        <w:jc w:val="both"/>
        <w:rPr>
          <w:w w:val="105"/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Čuvati u frižideru na temperaturi od 2°C-8°C. Ne</w:t>
      </w:r>
      <w:r w:rsidRPr="00987DEF">
        <w:rPr>
          <w:spacing w:val="-33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zamrzavati.</w:t>
      </w:r>
    </w:p>
    <w:p w14:paraId="046516AB" w14:textId="77777777" w:rsidR="00FB28B2" w:rsidRPr="00987DEF" w:rsidRDefault="00FB28B2" w:rsidP="00987DEF">
      <w:pPr>
        <w:pStyle w:val="BodyText"/>
        <w:jc w:val="both"/>
        <w:rPr>
          <w:sz w:val="22"/>
          <w:szCs w:val="22"/>
          <w:lang w:val="sr-Latn-ME"/>
        </w:rPr>
      </w:pPr>
    </w:p>
    <w:p w14:paraId="7692718C" w14:textId="5624E537" w:rsidR="001A6C4B" w:rsidRPr="00987DEF" w:rsidRDefault="001A6C4B" w:rsidP="00987DEF">
      <w:pPr>
        <w:pStyle w:val="BodyText"/>
        <w:ind w:right="61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Pr</w:t>
      </w:r>
      <w:r w:rsidR="00511645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 xml:space="preserve">e prvog otvaranja i u toku roka upotrebe, proizvod se može </w:t>
      </w:r>
      <w:r w:rsidR="00942651">
        <w:rPr>
          <w:w w:val="105"/>
          <w:sz w:val="22"/>
          <w:szCs w:val="22"/>
          <w:lang w:val="sr-Latn-ME"/>
        </w:rPr>
        <w:t>čuvati van</w:t>
      </w:r>
      <w:r w:rsidR="00942651" w:rsidRPr="00987DEF">
        <w:rPr>
          <w:w w:val="105"/>
          <w:sz w:val="22"/>
          <w:szCs w:val="22"/>
          <w:lang w:val="sr-Latn-ME"/>
        </w:rPr>
        <w:t xml:space="preserve"> frižidera na temperaturi do 25°C</w:t>
      </w:r>
      <w:r w:rsidR="00942651" w:rsidRPr="00EB756D">
        <w:rPr>
          <w:lang w:val="sr-Latn-ME"/>
        </w:rPr>
        <w:t xml:space="preserve"> </w:t>
      </w:r>
      <w:r w:rsidR="00942651" w:rsidRPr="005C3886">
        <w:rPr>
          <w:w w:val="105"/>
          <w:sz w:val="22"/>
          <w:szCs w:val="22"/>
          <w:lang w:val="sr-Latn-ME"/>
        </w:rPr>
        <w:t>tokom perioda do 3 mjeseca</w:t>
      </w:r>
      <w:r w:rsidRPr="00987DEF">
        <w:rPr>
          <w:w w:val="105"/>
          <w:sz w:val="22"/>
          <w:szCs w:val="22"/>
          <w:lang w:val="sr-Latn-ME"/>
        </w:rPr>
        <w:t>. Ukoliko se ne iskoristi u roku od ta 3 m</w:t>
      </w:r>
      <w:r w:rsidR="00511645" w:rsidRPr="00987DEF">
        <w:rPr>
          <w:w w:val="105"/>
          <w:sz w:val="22"/>
          <w:szCs w:val="22"/>
          <w:lang w:val="sr-Latn-ME"/>
        </w:rPr>
        <w:t>j</w:t>
      </w:r>
      <w:r w:rsidRPr="00987DEF">
        <w:rPr>
          <w:w w:val="105"/>
          <w:sz w:val="22"/>
          <w:szCs w:val="22"/>
          <w:lang w:val="sr-Latn-ME"/>
        </w:rPr>
        <w:t>eseca, proizvod treba baciti.</w:t>
      </w:r>
    </w:p>
    <w:p w14:paraId="6C82ECF8" w14:textId="77777777" w:rsidR="00942651" w:rsidRDefault="00942651" w:rsidP="00987DEF">
      <w:pPr>
        <w:pStyle w:val="BodyText"/>
        <w:jc w:val="both"/>
        <w:rPr>
          <w:w w:val="105"/>
          <w:sz w:val="22"/>
          <w:szCs w:val="22"/>
          <w:lang w:val="sr-Latn-ME"/>
        </w:rPr>
      </w:pPr>
    </w:p>
    <w:p w14:paraId="07A0D919" w14:textId="59F65E95" w:rsidR="001A6C4B" w:rsidRPr="00987DEF" w:rsidRDefault="00942651" w:rsidP="00987DEF">
      <w:pPr>
        <w:pStyle w:val="BodyText"/>
        <w:jc w:val="both"/>
        <w:rPr>
          <w:sz w:val="22"/>
          <w:szCs w:val="22"/>
          <w:lang w:val="sr-Latn-ME"/>
        </w:rPr>
      </w:pPr>
      <w:r>
        <w:rPr>
          <w:w w:val="105"/>
          <w:sz w:val="22"/>
          <w:szCs w:val="22"/>
          <w:lang w:val="sr-Latn-ME"/>
        </w:rPr>
        <w:t>Pen č</w:t>
      </w:r>
      <w:r w:rsidRPr="00DD4059">
        <w:rPr>
          <w:w w:val="105"/>
          <w:sz w:val="22"/>
          <w:szCs w:val="22"/>
          <w:lang w:val="sr-Latn-ME"/>
        </w:rPr>
        <w:t>uvati</w:t>
      </w:r>
      <w:r>
        <w:rPr>
          <w:w w:val="105"/>
          <w:sz w:val="22"/>
          <w:szCs w:val="22"/>
          <w:lang w:val="sr-Latn-ME"/>
        </w:rPr>
        <w:t xml:space="preserve"> poklopljen</w:t>
      </w:r>
      <w:r w:rsidRPr="00987DEF">
        <w:rPr>
          <w:w w:val="105"/>
          <w:sz w:val="22"/>
          <w:szCs w:val="22"/>
          <w:lang w:val="sr-Latn-ME"/>
        </w:rPr>
        <w:t xml:space="preserve"> </w:t>
      </w:r>
      <w:r w:rsidR="001A6C4B" w:rsidRPr="00987DEF">
        <w:rPr>
          <w:w w:val="105"/>
          <w:sz w:val="22"/>
          <w:szCs w:val="22"/>
          <w:lang w:val="sr-Latn-ME"/>
        </w:rPr>
        <w:t>radi zaštite od sv</w:t>
      </w:r>
      <w:r w:rsidR="008A0454" w:rsidRPr="00987DEF">
        <w:rPr>
          <w:w w:val="105"/>
          <w:sz w:val="22"/>
          <w:szCs w:val="22"/>
          <w:lang w:val="sr-Latn-ME"/>
        </w:rPr>
        <w:t>j</w:t>
      </w:r>
      <w:r w:rsidR="001A6C4B" w:rsidRPr="00987DEF">
        <w:rPr>
          <w:w w:val="105"/>
          <w:sz w:val="22"/>
          <w:szCs w:val="22"/>
          <w:lang w:val="sr-Latn-ME"/>
        </w:rPr>
        <w:t>etlosti.</w:t>
      </w:r>
    </w:p>
    <w:p w14:paraId="38A11E4E" w14:textId="77777777" w:rsidR="001A6C4B" w:rsidRPr="00987DEF" w:rsidRDefault="001A6C4B" w:rsidP="00987DEF">
      <w:pPr>
        <w:pStyle w:val="BodyText"/>
        <w:jc w:val="both"/>
        <w:rPr>
          <w:sz w:val="22"/>
          <w:szCs w:val="22"/>
          <w:lang w:val="sr-Latn-ME"/>
        </w:rPr>
      </w:pPr>
    </w:p>
    <w:p w14:paraId="616873CE" w14:textId="4F51D334" w:rsidR="001A6C4B" w:rsidRPr="00987DEF" w:rsidRDefault="001A6C4B" w:rsidP="00904253">
      <w:pPr>
        <w:pStyle w:val="BodyText"/>
        <w:ind w:right="61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 xml:space="preserve">Ne koristite </w:t>
      </w:r>
      <w:r w:rsidR="00B431DB" w:rsidRPr="00987DEF">
        <w:rPr>
          <w:w w:val="105"/>
          <w:sz w:val="22"/>
          <w:szCs w:val="22"/>
          <w:lang w:val="sr-Latn-ME"/>
        </w:rPr>
        <w:t xml:space="preserve">lijek </w:t>
      </w:r>
      <w:r w:rsidRPr="00987DEF">
        <w:rPr>
          <w:w w:val="105"/>
          <w:sz w:val="22"/>
          <w:szCs w:val="22"/>
          <w:lang w:val="sr-Latn-ME"/>
        </w:rPr>
        <w:t>Gonal-f ukoliko prim</w:t>
      </w:r>
      <w:r w:rsidR="008A0454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 xml:space="preserve">etite bilo koji vidljivi znak propadanja, </w:t>
      </w:r>
      <w:r w:rsidR="00B431DB" w:rsidRPr="00987DEF">
        <w:rPr>
          <w:w w:val="105"/>
          <w:sz w:val="22"/>
          <w:szCs w:val="22"/>
          <w:lang w:val="sr-Latn-ME"/>
        </w:rPr>
        <w:t xml:space="preserve">ili </w:t>
      </w:r>
      <w:r w:rsidRPr="00987DEF">
        <w:rPr>
          <w:w w:val="105"/>
          <w:sz w:val="22"/>
          <w:szCs w:val="22"/>
          <w:lang w:val="sr-Latn-ME"/>
        </w:rPr>
        <w:t xml:space="preserve">ukoliko </w:t>
      </w:r>
      <w:r w:rsidR="00B431DB" w:rsidRPr="00987DEF">
        <w:rPr>
          <w:w w:val="105"/>
          <w:sz w:val="22"/>
          <w:szCs w:val="22"/>
          <w:lang w:val="sr-Latn-ME"/>
        </w:rPr>
        <w:t xml:space="preserve">rastvor </w:t>
      </w:r>
      <w:r w:rsidRPr="00987DEF">
        <w:rPr>
          <w:w w:val="105"/>
          <w:sz w:val="22"/>
          <w:szCs w:val="22"/>
          <w:lang w:val="sr-Latn-ME"/>
        </w:rPr>
        <w:t>sadrži čestice ili nije bista</w:t>
      </w:r>
      <w:r w:rsidR="00B431DB" w:rsidRPr="00987DEF">
        <w:rPr>
          <w:w w:val="105"/>
          <w:sz w:val="22"/>
          <w:szCs w:val="22"/>
          <w:lang w:val="sr-Latn-ME"/>
        </w:rPr>
        <w:t>r</w:t>
      </w:r>
      <w:r w:rsidRPr="00987DEF">
        <w:rPr>
          <w:w w:val="105"/>
          <w:sz w:val="22"/>
          <w:szCs w:val="22"/>
          <w:lang w:val="sr-Latn-ME"/>
        </w:rPr>
        <w:t>.</w:t>
      </w:r>
    </w:p>
    <w:p w14:paraId="2E277351" w14:textId="77777777" w:rsidR="008C2B1C" w:rsidRDefault="008C2B1C" w:rsidP="00987DEF">
      <w:pPr>
        <w:pStyle w:val="BodyText"/>
        <w:jc w:val="both"/>
        <w:rPr>
          <w:w w:val="105"/>
          <w:sz w:val="22"/>
          <w:szCs w:val="22"/>
          <w:lang w:val="sr-Latn-ME"/>
        </w:rPr>
      </w:pPr>
    </w:p>
    <w:p w14:paraId="5EB1A574" w14:textId="150512E4" w:rsidR="001A6C4B" w:rsidRPr="00987DEF" w:rsidRDefault="001A6C4B" w:rsidP="00987DEF">
      <w:pPr>
        <w:pStyle w:val="ListParagraph"/>
        <w:numPr>
          <w:ilvl w:val="1"/>
          <w:numId w:val="14"/>
        </w:numPr>
        <w:tabs>
          <w:tab w:val="left" w:pos="737"/>
        </w:tabs>
        <w:ind w:right="61" w:hanging="268"/>
        <w:jc w:val="both"/>
        <w:rPr>
          <w:lang w:val="sr-Latn-ME"/>
        </w:rPr>
      </w:pPr>
      <w:r w:rsidRPr="00987DEF">
        <w:rPr>
          <w:spacing w:val="-3"/>
          <w:w w:val="105"/>
          <w:lang w:val="sr-Latn-ME"/>
        </w:rPr>
        <w:t xml:space="preserve">Jednom </w:t>
      </w:r>
      <w:r w:rsidRPr="00987DEF">
        <w:rPr>
          <w:w w:val="105"/>
          <w:lang w:val="sr-Latn-ME"/>
        </w:rPr>
        <w:t xml:space="preserve">otvoren, pen </w:t>
      </w:r>
      <w:r w:rsidR="00942651">
        <w:rPr>
          <w:w w:val="105"/>
          <w:lang w:val="sr-Latn-ME"/>
        </w:rPr>
        <w:t>čuvati na temperaturi od 2</w:t>
      </w:r>
      <w:r w:rsidR="00942651" w:rsidRPr="00957A75">
        <w:rPr>
          <w:w w:val="105"/>
          <w:lang w:val="sr-Latn-ME"/>
        </w:rPr>
        <w:t>°C</w:t>
      </w:r>
      <w:r w:rsidR="00942651">
        <w:rPr>
          <w:w w:val="105"/>
          <w:lang w:val="sr-Latn-ME"/>
        </w:rPr>
        <w:t xml:space="preserve"> do 25</w:t>
      </w:r>
      <w:r w:rsidR="00942651" w:rsidRPr="00957A75">
        <w:rPr>
          <w:w w:val="105"/>
          <w:lang w:val="sr-Latn-ME"/>
        </w:rPr>
        <w:t>°C</w:t>
      </w:r>
      <w:r w:rsidR="00942651" w:rsidRPr="00987DEF">
        <w:rPr>
          <w:spacing w:val="-3"/>
          <w:w w:val="105"/>
          <w:lang w:val="sr-Latn-ME"/>
        </w:rPr>
        <w:t xml:space="preserve"> </w:t>
      </w:r>
      <w:r w:rsidR="00942651" w:rsidRPr="00987DEF">
        <w:rPr>
          <w:w w:val="105"/>
          <w:lang w:val="sr-Latn-ME"/>
        </w:rPr>
        <w:t>maksimalno 28 dana.</w:t>
      </w:r>
    </w:p>
    <w:p w14:paraId="1123BDDA" w14:textId="4FABF33A" w:rsidR="001A6C4B" w:rsidRPr="00987DEF" w:rsidRDefault="001A6C4B" w:rsidP="00987DEF">
      <w:pPr>
        <w:pStyle w:val="ListParagraph"/>
        <w:numPr>
          <w:ilvl w:val="1"/>
          <w:numId w:val="14"/>
        </w:numPr>
        <w:tabs>
          <w:tab w:val="left" w:pos="737"/>
        </w:tabs>
        <w:ind w:hanging="268"/>
        <w:jc w:val="both"/>
        <w:rPr>
          <w:lang w:val="sr-Latn-ME"/>
        </w:rPr>
      </w:pPr>
      <w:r w:rsidRPr="00987DEF">
        <w:rPr>
          <w:w w:val="105"/>
          <w:lang w:val="sr-Latn-ME"/>
        </w:rPr>
        <w:t>Ne koristite preostali l</w:t>
      </w:r>
      <w:r w:rsidR="008A0454" w:rsidRPr="00987DEF">
        <w:rPr>
          <w:w w:val="105"/>
          <w:lang w:val="sr-Latn-ME"/>
        </w:rPr>
        <w:t>ij</w:t>
      </w:r>
      <w:r w:rsidRPr="00987DEF">
        <w:rPr>
          <w:w w:val="105"/>
          <w:lang w:val="sr-Latn-ME"/>
        </w:rPr>
        <w:t>ek u penu sa uloškom nakon 28. dana od dana otvaranja</w:t>
      </w:r>
      <w:r w:rsidR="00F26DA9">
        <w:rPr>
          <w:w w:val="105"/>
          <w:lang w:val="sr-Latn-ME"/>
        </w:rPr>
        <w:t>.</w:t>
      </w:r>
    </w:p>
    <w:p w14:paraId="23371EE7" w14:textId="77777777" w:rsidR="001A6C4B" w:rsidRPr="00987DEF" w:rsidRDefault="001A6C4B" w:rsidP="00987DEF">
      <w:pPr>
        <w:pStyle w:val="BodyText"/>
        <w:jc w:val="both"/>
        <w:rPr>
          <w:sz w:val="22"/>
          <w:szCs w:val="22"/>
          <w:lang w:val="sr-Latn-ME"/>
        </w:rPr>
      </w:pPr>
    </w:p>
    <w:p w14:paraId="14A93B11" w14:textId="01537645" w:rsidR="001A6C4B" w:rsidRPr="00987DEF" w:rsidRDefault="001A6C4B" w:rsidP="00987DEF">
      <w:pPr>
        <w:pStyle w:val="BodyText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Na kraju l</w:t>
      </w:r>
      <w:r w:rsidR="008A0454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ečenja sav neiskorišćen rastvor potrebno je baciti.</w:t>
      </w:r>
    </w:p>
    <w:p w14:paraId="3B4BC907" w14:textId="77777777" w:rsidR="001A6C4B" w:rsidRPr="00987DEF" w:rsidRDefault="001A6C4B" w:rsidP="00987DEF">
      <w:pPr>
        <w:pStyle w:val="BodyText"/>
        <w:jc w:val="both"/>
        <w:rPr>
          <w:sz w:val="22"/>
          <w:szCs w:val="22"/>
          <w:lang w:val="sr-Latn-ME"/>
        </w:rPr>
      </w:pPr>
    </w:p>
    <w:p w14:paraId="6D6D4F3C" w14:textId="35472381" w:rsidR="00474C90" w:rsidRDefault="008A0454" w:rsidP="00904253">
      <w:pPr>
        <w:tabs>
          <w:tab w:val="left" w:pos="737"/>
        </w:tabs>
        <w:ind w:right="-22"/>
        <w:jc w:val="both"/>
        <w:rPr>
          <w:lang w:val="sr-Latn-ME"/>
        </w:rPr>
      </w:pPr>
      <w:r w:rsidRPr="00987DEF">
        <w:rPr>
          <w:lang w:val="sr-Latn-ME"/>
        </w:rPr>
        <w:t>Ljekove ne treba bacati u kanalizaciju, niti kućni otpad. Ove mjere pomažu očuvanju životne sredine. Neupotrijebljeni lijek se uništava u skladu sa važećim propisima.</w:t>
      </w:r>
    </w:p>
    <w:p w14:paraId="0529E375" w14:textId="77777777" w:rsidR="00474C90" w:rsidRDefault="00474C90" w:rsidP="00474C90">
      <w:pPr>
        <w:tabs>
          <w:tab w:val="left" w:pos="737"/>
        </w:tabs>
        <w:ind w:right="431"/>
        <w:jc w:val="both"/>
        <w:rPr>
          <w:lang w:val="sr-Latn-ME"/>
        </w:rPr>
      </w:pPr>
    </w:p>
    <w:p w14:paraId="341FB135" w14:textId="77777777" w:rsidR="00474C90" w:rsidRDefault="00474C90" w:rsidP="00474C90">
      <w:pPr>
        <w:tabs>
          <w:tab w:val="left" w:pos="737"/>
        </w:tabs>
        <w:ind w:right="431"/>
        <w:jc w:val="both"/>
        <w:rPr>
          <w:lang w:val="sr-Latn-ME"/>
        </w:rPr>
      </w:pPr>
    </w:p>
    <w:p w14:paraId="4EC85E31" w14:textId="015D3CA8" w:rsidR="00393707" w:rsidRPr="00474C90" w:rsidRDefault="00474C90" w:rsidP="00474C90">
      <w:pPr>
        <w:pStyle w:val="ListParagraph"/>
        <w:numPr>
          <w:ilvl w:val="0"/>
          <w:numId w:val="14"/>
        </w:numPr>
        <w:tabs>
          <w:tab w:val="left" w:pos="737"/>
        </w:tabs>
        <w:ind w:right="431"/>
        <w:jc w:val="both"/>
        <w:rPr>
          <w:b/>
          <w:lang w:val="sr-Latn-ME"/>
        </w:rPr>
      </w:pPr>
      <w:r>
        <w:rPr>
          <w:b/>
          <w:w w:val="105"/>
          <w:lang w:val="sr-Latn-ME"/>
        </w:rPr>
        <w:t xml:space="preserve">    </w:t>
      </w:r>
      <w:r w:rsidR="008A0454" w:rsidRPr="00474C90">
        <w:rPr>
          <w:b/>
          <w:w w:val="105"/>
          <w:lang w:val="sr-Latn-ME"/>
        </w:rPr>
        <w:t>SADRŽAJ</w:t>
      </w:r>
      <w:r w:rsidR="008A0454" w:rsidRPr="00474C90">
        <w:rPr>
          <w:b/>
          <w:spacing w:val="-17"/>
          <w:w w:val="105"/>
          <w:lang w:val="sr-Latn-ME"/>
        </w:rPr>
        <w:t xml:space="preserve"> </w:t>
      </w:r>
      <w:r w:rsidR="008A0454" w:rsidRPr="00474C90">
        <w:rPr>
          <w:b/>
          <w:w w:val="105"/>
          <w:lang w:val="sr-Latn-ME"/>
        </w:rPr>
        <w:t>PAKOVANJA</w:t>
      </w:r>
      <w:r w:rsidR="008A0454" w:rsidRPr="00474C90">
        <w:rPr>
          <w:b/>
          <w:spacing w:val="-17"/>
          <w:w w:val="105"/>
          <w:lang w:val="sr-Latn-ME"/>
        </w:rPr>
        <w:t xml:space="preserve"> </w:t>
      </w:r>
      <w:r w:rsidR="008A0454" w:rsidRPr="00474C90">
        <w:rPr>
          <w:b/>
          <w:w w:val="105"/>
          <w:lang w:val="sr-Latn-ME"/>
        </w:rPr>
        <w:t>I</w:t>
      </w:r>
      <w:r w:rsidR="008A0454" w:rsidRPr="00474C90">
        <w:rPr>
          <w:b/>
          <w:spacing w:val="-17"/>
          <w:w w:val="105"/>
          <w:lang w:val="sr-Latn-ME"/>
        </w:rPr>
        <w:t xml:space="preserve"> </w:t>
      </w:r>
      <w:r w:rsidR="008A0454" w:rsidRPr="00474C90">
        <w:rPr>
          <w:b/>
          <w:w w:val="105"/>
          <w:lang w:val="sr-Latn-ME"/>
        </w:rPr>
        <w:t>DODATNE</w:t>
      </w:r>
      <w:r w:rsidR="008A0454" w:rsidRPr="00474C90">
        <w:rPr>
          <w:b/>
          <w:spacing w:val="-17"/>
          <w:w w:val="105"/>
          <w:lang w:val="sr-Latn-ME"/>
        </w:rPr>
        <w:t xml:space="preserve"> </w:t>
      </w:r>
      <w:r w:rsidR="008A0454" w:rsidRPr="00474C90">
        <w:rPr>
          <w:b/>
          <w:w w:val="105"/>
          <w:lang w:val="sr-Latn-ME"/>
        </w:rPr>
        <w:t xml:space="preserve">INFORMACIJE </w:t>
      </w:r>
    </w:p>
    <w:p w14:paraId="7669164C" w14:textId="77777777" w:rsidR="00474C90" w:rsidRDefault="00474C90" w:rsidP="00987DEF">
      <w:pPr>
        <w:pStyle w:val="Heading1"/>
        <w:tabs>
          <w:tab w:val="left" w:pos="411"/>
        </w:tabs>
        <w:ind w:left="0" w:right="61"/>
        <w:jc w:val="both"/>
        <w:rPr>
          <w:w w:val="105"/>
          <w:sz w:val="22"/>
          <w:szCs w:val="22"/>
          <w:lang w:val="sr-Latn-ME"/>
        </w:rPr>
      </w:pPr>
    </w:p>
    <w:p w14:paraId="6FAD643C" w14:textId="267228FA" w:rsidR="001A6C4B" w:rsidRDefault="001A6C4B" w:rsidP="00987DEF">
      <w:pPr>
        <w:pStyle w:val="Heading1"/>
        <w:tabs>
          <w:tab w:val="left" w:pos="411"/>
        </w:tabs>
        <w:ind w:left="0" w:right="61"/>
        <w:jc w:val="both"/>
        <w:rPr>
          <w:spacing w:val="-9"/>
          <w:w w:val="105"/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Šta sadrži l</w:t>
      </w:r>
      <w:r w:rsidR="008A0454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 Gonal-f</w:t>
      </w:r>
      <w:r w:rsidRPr="00987DEF">
        <w:rPr>
          <w:spacing w:val="-9"/>
          <w:w w:val="105"/>
          <w:sz w:val="22"/>
          <w:szCs w:val="22"/>
          <w:lang w:val="sr-Latn-ME"/>
        </w:rPr>
        <w:t xml:space="preserve"> </w:t>
      </w:r>
    </w:p>
    <w:p w14:paraId="049AB4D9" w14:textId="77777777" w:rsidR="00474C90" w:rsidRPr="00987DEF" w:rsidRDefault="00474C90" w:rsidP="00987DEF">
      <w:pPr>
        <w:pStyle w:val="Heading1"/>
        <w:tabs>
          <w:tab w:val="left" w:pos="411"/>
        </w:tabs>
        <w:ind w:left="0" w:right="61"/>
        <w:jc w:val="both"/>
        <w:rPr>
          <w:sz w:val="22"/>
          <w:szCs w:val="22"/>
          <w:lang w:val="sr-Latn-ME"/>
        </w:rPr>
      </w:pPr>
    </w:p>
    <w:p w14:paraId="69EB37EC" w14:textId="77777777" w:rsidR="001A6C4B" w:rsidRPr="00987DEF" w:rsidRDefault="001A6C4B" w:rsidP="00987DEF">
      <w:pPr>
        <w:pStyle w:val="ListParagraph"/>
        <w:numPr>
          <w:ilvl w:val="1"/>
          <w:numId w:val="14"/>
        </w:numPr>
        <w:tabs>
          <w:tab w:val="left" w:pos="737"/>
        </w:tabs>
        <w:ind w:hanging="268"/>
        <w:jc w:val="both"/>
        <w:rPr>
          <w:lang w:val="sr-Latn-ME"/>
        </w:rPr>
      </w:pPr>
      <w:r w:rsidRPr="00987DEF">
        <w:rPr>
          <w:w w:val="105"/>
          <w:u w:val="single"/>
          <w:lang w:val="sr-Latn-ME"/>
        </w:rPr>
        <w:t>Aktivna supstanca</w:t>
      </w:r>
      <w:r w:rsidRPr="00987DEF">
        <w:rPr>
          <w:w w:val="105"/>
          <w:lang w:val="sr-Latn-ME"/>
        </w:rPr>
        <w:t xml:space="preserve"> je folitropin</w:t>
      </w:r>
      <w:r w:rsidRPr="00987DEF">
        <w:rPr>
          <w:spacing w:val="-15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alfa.</w:t>
      </w:r>
    </w:p>
    <w:p w14:paraId="7FCD48C0" w14:textId="4BF35917" w:rsidR="001A6C4B" w:rsidRPr="00987DEF" w:rsidRDefault="001A6C4B" w:rsidP="00474C90">
      <w:pPr>
        <w:pStyle w:val="BodyText"/>
        <w:ind w:left="736" w:right="61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Jedan</w:t>
      </w:r>
      <w:r w:rsidRPr="00987DEF">
        <w:rPr>
          <w:spacing w:val="-14"/>
          <w:w w:val="105"/>
          <w:sz w:val="22"/>
          <w:szCs w:val="22"/>
          <w:lang w:val="sr-Latn-ME"/>
        </w:rPr>
        <w:t xml:space="preserve"> </w:t>
      </w:r>
      <w:r w:rsidR="00942651" w:rsidRPr="00957A75">
        <w:rPr>
          <w:w w:val="105"/>
          <w:sz w:val="22"/>
          <w:szCs w:val="22"/>
          <w:lang w:val="sr-Latn-ME"/>
        </w:rPr>
        <w:t>napunjeni injekcioni pen</w:t>
      </w:r>
      <w:r w:rsidR="00942651" w:rsidRPr="00987DEF">
        <w:rPr>
          <w:spacing w:val="-7"/>
          <w:w w:val="105"/>
          <w:sz w:val="22"/>
          <w:szCs w:val="22"/>
          <w:lang w:val="sr-Latn-ME"/>
        </w:rPr>
        <w:t xml:space="preserve"> </w:t>
      </w:r>
      <w:r w:rsidR="00942651" w:rsidRPr="00987DEF">
        <w:rPr>
          <w:w w:val="105"/>
          <w:sz w:val="22"/>
          <w:szCs w:val="22"/>
          <w:lang w:val="sr-Latn-ME"/>
        </w:rPr>
        <w:t>sadrži</w:t>
      </w:r>
      <w:r w:rsidR="00942651" w:rsidRPr="00987DEF">
        <w:rPr>
          <w:spacing w:val="-7"/>
          <w:w w:val="105"/>
          <w:sz w:val="22"/>
          <w:szCs w:val="22"/>
          <w:lang w:val="sr-Latn-ME"/>
        </w:rPr>
        <w:t xml:space="preserve"> </w:t>
      </w:r>
      <w:r w:rsidR="00942651" w:rsidRPr="00987DEF">
        <w:rPr>
          <w:w w:val="105"/>
          <w:sz w:val="22"/>
          <w:szCs w:val="22"/>
          <w:lang w:val="sr-Latn-ME"/>
        </w:rPr>
        <w:t>150</w:t>
      </w:r>
      <w:r w:rsidR="00942651" w:rsidRPr="00987DEF">
        <w:rPr>
          <w:spacing w:val="-1"/>
          <w:w w:val="105"/>
          <w:sz w:val="22"/>
          <w:szCs w:val="22"/>
          <w:lang w:val="sr-Latn-ME"/>
        </w:rPr>
        <w:t xml:space="preserve"> </w:t>
      </w:r>
      <w:r w:rsidR="00942651" w:rsidRPr="00987DEF">
        <w:rPr>
          <w:w w:val="105"/>
          <w:sz w:val="22"/>
          <w:szCs w:val="22"/>
          <w:lang w:val="sr-Latn-ME"/>
        </w:rPr>
        <w:t>i.j.</w:t>
      </w:r>
      <w:r w:rsidR="00942651" w:rsidRPr="00987DEF">
        <w:rPr>
          <w:spacing w:val="-7"/>
          <w:w w:val="105"/>
          <w:sz w:val="22"/>
          <w:szCs w:val="22"/>
          <w:lang w:val="sr-Latn-ME"/>
        </w:rPr>
        <w:t xml:space="preserve"> </w:t>
      </w:r>
      <w:r w:rsidR="00942651" w:rsidRPr="00987DEF">
        <w:rPr>
          <w:w w:val="105"/>
          <w:sz w:val="22"/>
          <w:szCs w:val="22"/>
          <w:lang w:val="sr-Latn-ME"/>
        </w:rPr>
        <w:t>(što</w:t>
      </w:r>
      <w:r w:rsidR="00942651" w:rsidRPr="00987DEF">
        <w:rPr>
          <w:spacing w:val="-8"/>
          <w:w w:val="105"/>
          <w:sz w:val="22"/>
          <w:szCs w:val="22"/>
          <w:lang w:val="sr-Latn-ME"/>
        </w:rPr>
        <w:t xml:space="preserve"> </w:t>
      </w:r>
      <w:r w:rsidR="00942651" w:rsidRPr="00987DEF">
        <w:rPr>
          <w:w w:val="105"/>
          <w:sz w:val="22"/>
          <w:szCs w:val="22"/>
          <w:lang w:val="sr-Latn-ME"/>
        </w:rPr>
        <w:t>odgovara</w:t>
      </w:r>
      <w:r w:rsidR="00942651" w:rsidRPr="00987DEF">
        <w:rPr>
          <w:spacing w:val="-7"/>
          <w:w w:val="105"/>
          <w:sz w:val="22"/>
          <w:szCs w:val="22"/>
          <w:lang w:val="sr-Latn-ME"/>
        </w:rPr>
        <w:t xml:space="preserve"> </w:t>
      </w:r>
      <w:r w:rsidR="00942651" w:rsidRPr="00987DEF">
        <w:rPr>
          <w:w w:val="105"/>
          <w:sz w:val="22"/>
          <w:szCs w:val="22"/>
          <w:lang w:val="sr-Latn-ME"/>
        </w:rPr>
        <w:t>11</w:t>
      </w:r>
      <w:r w:rsidR="00942651" w:rsidRPr="00987DEF">
        <w:rPr>
          <w:spacing w:val="-7"/>
          <w:w w:val="105"/>
          <w:sz w:val="22"/>
          <w:szCs w:val="22"/>
          <w:lang w:val="sr-Latn-ME"/>
        </w:rPr>
        <w:t xml:space="preserve"> </w:t>
      </w:r>
      <w:r w:rsidR="00942651" w:rsidRPr="00987DEF">
        <w:rPr>
          <w:w w:val="105"/>
          <w:sz w:val="22"/>
          <w:szCs w:val="22"/>
          <w:lang w:val="sr-Latn-ME"/>
        </w:rPr>
        <w:t>mikrograma)</w:t>
      </w:r>
      <w:r w:rsidR="00942651" w:rsidRPr="00EB756D">
        <w:rPr>
          <w:lang w:val="pl-PL"/>
        </w:rPr>
        <w:t xml:space="preserve"> </w:t>
      </w:r>
      <w:r w:rsidR="00942651" w:rsidRPr="00957A75">
        <w:rPr>
          <w:w w:val="105"/>
          <w:sz w:val="22"/>
          <w:szCs w:val="22"/>
          <w:lang w:val="sr-Latn-ME"/>
        </w:rPr>
        <w:t>folitropina alfa</w:t>
      </w:r>
      <w:r w:rsidR="00942651" w:rsidRPr="00987DEF">
        <w:rPr>
          <w:spacing w:val="-7"/>
          <w:w w:val="105"/>
          <w:sz w:val="22"/>
          <w:szCs w:val="22"/>
          <w:lang w:val="sr-Latn-ME"/>
        </w:rPr>
        <w:t xml:space="preserve"> </w:t>
      </w:r>
      <w:r w:rsidR="00942651" w:rsidRPr="00987DEF">
        <w:rPr>
          <w:w w:val="105"/>
          <w:sz w:val="22"/>
          <w:szCs w:val="22"/>
          <w:lang w:val="sr-Latn-ME"/>
        </w:rPr>
        <w:t>u</w:t>
      </w:r>
      <w:r w:rsidR="00942651" w:rsidRPr="00987DEF">
        <w:rPr>
          <w:spacing w:val="-8"/>
          <w:w w:val="105"/>
          <w:sz w:val="22"/>
          <w:szCs w:val="22"/>
          <w:lang w:val="sr-Latn-ME"/>
        </w:rPr>
        <w:t xml:space="preserve"> </w:t>
      </w:r>
      <w:r w:rsidR="00942651" w:rsidRPr="00987DEF">
        <w:rPr>
          <w:w w:val="105"/>
          <w:sz w:val="22"/>
          <w:szCs w:val="22"/>
          <w:lang w:val="sr-Latn-ME"/>
        </w:rPr>
        <w:t>0,2</w:t>
      </w:r>
      <w:r w:rsidR="00942651">
        <w:rPr>
          <w:w w:val="105"/>
          <w:sz w:val="22"/>
          <w:szCs w:val="22"/>
          <w:lang w:val="sr-Latn-ME"/>
        </w:rPr>
        <w:t>4</w:t>
      </w:r>
      <w:r w:rsidR="00942651" w:rsidRPr="00987DEF">
        <w:rPr>
          <w:spacing w:val="-7"/>
          <w:w w:val="105"/>
          <w:sz w:val="22"/>
          <w:szCs w:val="22"/>
          <w:lang w:val="sr-Latn-ME"/>
        </w:rPr>
        <w:t xml:space="preserve"> </w:t>
      </w:r>
      <w:r w:rsidR="00942651" w:rsidRPr="00987DEF">
        <w:rPr>
          <w:w w:val="105"/>
          <w:sz w:val="22"/>
          <w:szCs w:val="22"/>
          <w:lang w:val="sr-Latn-ME"/>
        </w:rPr>
        <w:t>ml</w:t>
      </w:r>
      <w:r w:rsidR="00942651" w:rsidRPr="00987DEF">
        <w:rPr>
          <w:spacing w:val="-7"/>
          <w:w w:val="105"/>
          <w:sz w:val="22"/>
          <w:szCs w:val="22"/>
          <w:lang w:val="sr-Latn-ME"/>
        </w:rPr>
        <w:t xml:space="preserve"> </w:t>
      </w:r>
      <w:r w:rsidR="00942651" w:rsidRPr="00987DEF">
        <w:rPr>
          <w:w w:val="105"/>
          <w:sz w:val="22"/>
          <w:szCs w:val="22"/>
          <w:lang w:val="sr-Latn-ME"/>
        </w:rPr>
        <w:t>rastvora.</w:t>
      </w:r>
    </w:p>
    <w:p w14:paraId="016CDCCC" w14:textId="47FB230E" w:rsidR="001A6C4B" w:rsidRPr="00987DEF" w:rsidRDefault="001A6C4B" w:rsidP="00382D83">
      <w:pPr>
        <w:pStyle w:val="ListParagraph"/>
        <w:numPr>
          <w:ilvl w:val="1"/>
          <w:numId w:val="14"/>
        </w:numPr>
        <w:tabs>
          <w:tab w:val="left" w:pos="737"/>
        </w:tabs>
        <w:ind w:right="-22"/>
        <w:jc w:val="both"/>
        <w:rPr>
          <w:lang w:val="sr-Latn-ME"/>
        </w:rPr>
      </w:pPr>
      <w:r w:rsidRPr="00987DEF">
        <w:rPr>
          <w:w w:val="105"/>
          <w:u w:val="single"/>
          <w:lang w:val="sr-Latn-ME"/>
        </w:rPr>
        <w:t>Pomoćne supstance su</w:t>
      </w:r>
      <w:r w:rsidRPr="00987DEF">
        <w:rPr>
          <w:w w:val="105"/>
          <w:lang w:val="sr-Latn-ME"/>
        </w:rPr>
        <w:t xml:space="preserve">: poloksamer 188; saharoza; metionin; </w:t>
      </w:r>
      <w:r w:rsidR="00865890" w:rsidRPr="00987DEF">
        <w:rPr>
          <w:w w:val="105"/>
          <w:lang w:val="sr-Latn-ME"/>
        </w:rPr>
        <w:t>dinatrijum fosfat, dihidrat</w:t>
      </w:r>
      <w:r w:rsidRPr="00987DEF">
        <w:rPr>
          <w:w w:val="105"/>
          <w:lang w:val="sr-Latn-ME"/>
        </w:rPr>
        <w:t>;</w:t>
      </w:r>
      <w:r w:rsidRPr="00987DEF">
        <w:rPr>
          <w:spacing w:val="-3"/>
          <w:w w:val="105"/>
          <w:lang w:val="sr-Latn-ME"/>
        </w:rPr>
        <w:t xml:space="preserve"> </w:t>
      </w:r>
      <w:r w:rsidR="00865890" w:rsidRPr="00987DEF">
        <w:rPr>
          <w:spacing w:val="-3"/>
          <w:w w:val="105"/>
          <w:lang w:val="sr-Latn-ME"/>
        </w:rPr>
        <w:t xml:space="preserve">natrijum dihidrogen fosfat, monohidrat; </w:t>
      </w:r>
      <w:r w:rsidRPr="00987DEF">
        <w:rPr>
          <w:w w:val="105"/>
          <w:lang w:val="sr-Latn-ME"/>
        </w:rPr>
        <w:t>m-krezol;</w:t>
      </w:r>
      <w:r w:rsidRPr="00987DEF">
        <w:rPr>
          <w:spacing w:val="-6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fosforna</w:t>
      </w:r>
      <w:r w:rsidRPr="00987DEF">
        <w:rPr>
          <w:spacing w:val="-10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kiselina,</w:t>
      </w:r>
      <w:r w:rsidRPr="00987DEF">
        <w:rPr>
          <w:spacing w:val="-9"/>
          <w:w w:val="105"/>
          <w:lang w:val="sr-Latn-ME"/>
        </w:rPr>
        <w:t xml:space="preserve"> </w:t>
      </w:r>
      <w:r w:rsidR="00865890" w:rsidRPr="00987DEF">
        <w:rPr>
          <w:w w:val="105"/>
          <w:lang w:val="sr-Latn-ME"/>
        </w:rPr>
        <w:t>koncentrovana</w:t>
      </w:r>
      <w:r w:rsidR="00531F4E">
        <w:rPr>
          <w:w w:val="105"/>
          <w:lang w:val="sr-Latn-ME"/>
        </w:rPr>
        <w:t xml:space="preserve"> i</w:t>
      </w:r>
      <w:r w:rsidR="00531F4E" w:rsidRPr="00987DEF">
        <w:rPr>
          <w:spacing w:val="-10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natrijum</w:t>
      </w:r>
      <w:r w:rsidR="00DE3427" w:rsidRPr="00987DEF">
        <w:rPr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hidroksid</w:t>
      </w:r>
      <w:r w:rsidR="00531F4E">
        <w:rPr>
          <w:w w:val="105"/>
          <w:lang w:val="sr-Latn-ME"/>
        </w:rPr>
        <w:t xml:space="preserve"> za podešavanje pH vr</w:t>
      </w:r>
      <w:r w:rsidR="00B05D6F">
        <w:rPr>
          <w:w w:val="105"/>
          <w:lang w:val="sr-Latn-ME"/>
        </w:rPr>
        <w:t>ij</w:t>
      </w:r>
      <w:r w:rsidR="00531F4E">
        <w:rPr>
          <w:w w:val="105"/>
          <w:lang w:val="sr-Latn-ME"/>
        </w:rPr>
        <w:t>ednosti</w:t>
      </w:r>
      <w:r w:rsidRPr="00987DEF">
        <w:rPr>
          <w:w w:val="105"/>
          <w:lang w:val="sr-Latn-ME"/>
        </w:rPr>
        <w:t>;</w:t>
      </w:r>
      <w:r w:rsidRPr="00987DEF">
        <w:rPr>
          <w:spacing w:val="-6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voda</w:t>
      </w:r>
      <w:r w:rsidRPr="00987DEF">
        <w:rPr>
          <w:spacing w:val="-7"/>
          <w:w w:val="105"/>
          <w:lang w:val="sr-Latn-ME"/>
        </w:rPr>
        <w:t xml:space="preserve"> </w:t>
      </w:r>
      <w:r w:rsidRPr="00987DEF">
        <w:rPr>
          <w:w w:val="105"/>
          <w:lang w:val="sr-Latn-ME"/>
        </w:rPr>
        <w:t>za injekcije.</w:t>
      </w:r>
    </w:p>
    <w:p w14:paraId="485F3914" w14:textId="77777777" w:rsidR="001A6C4B" w:rsidRPr="00987DEF" w:rsidRDefault="001A6C4B" w:rsidP="00987DEF">
      <w:pPr>
        <w:pStyle w:val="BodyText"/>
        <w:rPr>
          <w:sz w:val="22"/>
          <w:szCs w:val="22"/>
          <w:lang w:val="sr-Latn-ME"/>
        </w:rPr>
      </w:pPr>
    </w:p>
    <w:p w14:paraId="081D8C3D" w14:textId="3AAC91B4" w:rsidR="001A6C4B" w:rsidRPr="00987DEF" w:rsidRDefault="001A6C4B" w:rsidP="00987DEF">
      <w:pPr>
        <w:pStyle w:val="Heading1"/>
        <w:ind w:left="0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Kako izgleda l</w:t>
      </w:r>
      <w:r w:rsidR="008A0454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 Gonal-f i sadržaj pakovanja</w:t>
      </w:r>
    </w:p>
    <w:p w14:paraId="51C4753C" w14:textId="77777777" w:rsidR="00393707" w:rsidRPr="00987DEF" w:rsidRDefault="00393707" w:rsidP="00987DEF">
      <w:pPr>
        <w:pStyle w:val="BodyText"/>
        <w:ind w:right="5656"/>
        <w:rPr>
          <w:w w:val="105"/>
          <w:sz w:val="22"/>
          <w:szCs w:val="22"/>
          <w:lang w:val="sr-Latn-ME"/>
        </w:rPr>
      </w:pPr>
    </w:p>
    <w:p w14:paraId="50EF8405" w14:textId="51C0F57D" w:rsidR="001A6C4B" w:rsidRDefault="001A6C4B" w:rsidP="00EC690E">
      <w:pPr>
        <w:pStyle w:val="BodyText"/>
        <w:ind w:right="61"/>
        <w:jc w:val="both"/>
        <w:rPr>
          <w:w w:val="105"/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 xml:space="preserve">Rastvor za injekciju u </w:t>
      </w:r>
      <w:r w:rsidR="005D40C9" w:rsidRPr="00987DEF">
        <w:rPr>
          <w:w w:val="105"/>
          <w:sz w:val="22"/>
          <w:szCs w:val="22"/>
          <w:lang w:val="sr-Latn-ME"/>
        </w:rPr>
        <w:t>napunjenom injekcionom penu</w:t>
      </w:r>
      <w:r w:rsidRPr="00987DEF">
        <w:rPr>
          <w:w w:val="105"/>
          <w:sz w:val="22"/>
          <w:szCs w:val="22"/>
          <w:lang w:val="sr-Latn-ME"/>
        </w:rPr>
        <w:t>. Bistar</w:t>
      </w:r>
      <w:r w:rsidRPr="00987DEF">
        <w:rPr>
          <w:spacing w:val="-13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bezbojan</w:t>
      </w:r>
      <w:r w:rsidRPr="00987DEF">
        <w:rPr>
          <w:spacing w:val="-12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rastvor.</w:t>
      </w:r>
      <w:r w:rsidRPr="00987DEF">
        <w:rPr>
          <w:spacing w:val="-13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pH</w:t>
      </w:r>
      <w:r w:rsidRPr="00987DEF">
        <w:rPr>
          <w:spacing w:val="-12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rastvora</w:t>
      </w:r>
      <w:r w:rsidRPr="00987DEF">
        <w:rPr>
          <w:spacing w:val="-12"/>
          <w:w w:val="105"/>
          <w:sz w:val="22"/>
          <w:szCs w:val="22"/>
          <w:lang w:val="sr-Latn-ME"/>
        </w:rPr>
        <w:t xml:space="preserve"> </w:t>
      </w:r>
      <w:r w:rsidRPr="00987DEF">
        <w:rPr>
          <w:spacing w:val="4"/>
          <w:w w:val="105"/>
          <w:sz w:val="22"/>
          <w:szCs w:val="22"/>
          <w:lang w:val="sr-Latn-ME"/>
        </w:rPr>
        <w:t>je</w:t>
      </w:r>
      <w:r w:rsidRPr="00987DEF">
        <w:rPr>
          <w:spacing w:val="-16"/>
          <w:w w:val="105"/>
          <w:sz w:val="22"/>
          <w:szCs w:val="22"/>
          <w:lang w:val="sr-Latn-ME"/>
        </w:rPr>
        <w:t xml:space="preserve"> </w:t>
      </w:r>
      <w:r w:rsidRPr="00987DEF">
        <w:rPr>
          <w:w w:val="105"/>
          <w:sz w:val="22"/>
          <w:szCs w:val="22"/>
          <w:lang w:val="sr-Latn-ME"/>
        </w:rPr>
        <w:t>6,7-7,3</w:t>
      </w:r>
      <w:r w:rsidR="005C2BD3" w:rsidRPr="00987DEF">
        <w:rPr>
          <w:w w:val="105"/>
          <w:sz w:val="22"/>
          <w:szCs w:val="22"/>
          <w:lang w:val="sr-Latn-ME"/>
        </w:rPr>
        <w:t>.</w:t>
      </w:r>
    </w:p>
    <w:p w14:paraId="7296962C" w14:textId="77777777" w:rsidR="00382D83" w:rsidRPr="00987DEF" w:rsidRDefault="00382D83" w:rsidP="00EC690E">
      <w:pPr>
        <w:pStyle w:val="BodyText"/>
        <w:ind w:right="61"/>
        <w:jc w:val="both"/>
        <w:rPr>
          <w:sz w:val="22"/>
          <w:szCs w:val="22"/>
          <w:lang w:val="sr-Latn-ME"/>
        </w:rPr>
      </w:pPr>
    </w:p>
    <w:p w14:paraId="506BF669" w14:textId="51211E0A" w:rsidR="001A6C4B" w:rsidRDefault="001A6C4B">
      <w:pPr>
        <w:pStyle w:val="BodyText"/>
        <w:ind w:right="-22"/>
        <w:jc w:val="both"/>
        <w:rPr>
          <w:w w:val="105"/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0</w:t>
      </w:r>
      <w:r w:rsidR="00C9607E" w:rsidRPr="00987DEF">
        <w:rPr>
          <w:w w:val="105"/>
          <w:sz w:val="22"/>
          <w:szCs w:val="22"/>
          <w:lang w:val="sr-Latn-ME"/>
        </w:rPr>
        <w:t>,</w:t>
      </w:r>
      <w:r w:rsidRPr="00987DEF">
        <w:rPr>
          <w:w w:val="105"/>
          <w:sz w:val="22"/>
          <w:szCs w:val="22"/>
          <w:lang w:val="sr-Latn-ME"/>
        </w:rPr>
        <w:t>2</w:t>
      </w:r>
      <w:r w:rsidR="00942651">
        <w:rPr>
          <w:w w:val="105"/>
          <w:sz w:val="22"/>
          <w:szCs w:val="22"/>
          <w:lang w:val="sr-Latn-ME"/>
        </w:rPr>
        <w:t>4</w:t>
      </w:r>
      <w:r w:rsidRPr="00987DEF">
        <w:rPr>
          <w:w w:val="105"/>
          <w:sz w:val="22"/>
          <w:szCs w:val="22"/>
          <w:lang w:val="sr-Latn-ME"/>
        </w:rPr>
        <w:t xml:space="preserve"> </w:t>
      </w:r>
      <w:r w:rsidR="00A41AC4" w:rsidRPr="00987DEF">
        <w:rPr>
          <w:w w:val="105"/>
          <w:sz w:val="22"/>
          <w:szCs w:val="22"/>
          <w:lang w:val="sr-Latn-ME"/>
        </w:rPr>
        <w:t>ml</w:t>
      </w:r>
      <w:r w:rsidRPr="00987DEF">
        <w:rPr>
          <w:w w:val="105"/>
          <w:sz w:val="22"/>
          <w:szCs w:val="22"/>
          <w:lang w:val="sr-Latn-ME"/>
        </w:rPr>
        <w:t xml:space="preserve"> rastvora za injekciju u ulošku od 3 </w:t>
      </w:r>
      <w:r w:rsidR="00A41AC4" w:rsidRPr="00987DEF">
        <w:rPr>
          <w:w w:val="105"/>
          <w:sz w:val="22"/>
          <w:szCs w:val="22"/>
          <w:lang w:val="sr-Latn-ME"/>
        </w:rPr>
        <w:t>ml</w:t>
      </w:r>
      <w:r w:rsidRPr="00987DEF">
        <w:rPr>
          <w:w w:val="105"/>
          <w:sz w:val="22"/>
          <w:szCs w:val="22"/>
          <w:lang w:val="sr-Latn-ME"/>
        </w:rPr>
        <w:t xml:space="preserve"> (staklo tip I), sa gumenim zatvaračem (halobutil guma) i aluminijumskom kapicom sa uloškom od crne gume.</w:t>
      </w:r>
    </w:p>
    <w:p w14:paraId="58D8F0AF" w14:textId="4AEE2CD7" w:rsidR="001A6C4B" w:rsidRPr="00987DEF" w:rsidRDefault="001A6C4B" w:rsidP="00EC690E">
      <w:pPr>
        <w:pStyle w:val="BodyText"/>
        <w:jc w:val="both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Pakovanje od jednog pena sa uloškom i 4 igle koje treba koristiti uz njega.</w:t>
      </w:r>
    </w:p>
    <w:p w14:paraId="159661E9" w14:textId="77777777" w:rsidR="001A6C4B" w:rsidRPr="00987DEF" w:rsidRDefault="001A6C4B" w:rsidP="00987DEF">
      <w:pPr>
        <w:pStyle w:val="BodyText"/>
        <w:rPr>
          <w:sz w:val="22"/>
          <w:szCs w:val="22"/>
          <w:lang w:val="sr-Latn-ME"/>
        </w:rPr>
      </w:pPr>
    </w:p>
    <w:p w14:paraId="4536F68B" w14:textId="33D26E12" w:rsidR="001A6C4B" w:rsidRPr="00987DEF" w:rsidRDefault="001A6C4B" w:rsidP="00987DEF">
      <w:pPr>
        <w:pStyle w:val="Heading1"/>
        <w:ind w:left="0"/>
        <w:rPr>
          <w:w w:val="105"/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lastRenderedPageBreak/>
        <w:t>Nosilac dozvole</w:t>
      </w:r>
      <w:r w:rsidR="00DE3427" w:rsidRPr="00987DEF">
        <w:rPr>
          <w:w w:val="105"/>
          <w:sz w:val="22"/>
          <w:szCs w:val="22"/>
          <w:lang w:val="sr-Latn-ME"/>
        </w:rPr>
        <w:t xml:space="preserve"> i proizvođač</w:t>
      </w:r>
    </w:p>
    <w:p w14:paraId="2AD56FB9" w14:textId="46ED8D01" w:rsidR="00DE3427" w:rsidRPr="00987DEF" w:rsidRDefault="00DE3427" w:rsidP="00987DEF">
      <w:pPr>
        <w:pStyle w:val="Heading1"/>
        <w:rPr>
          <w:w w:val="105"/>
          <w:sz w:val="22"/>
          <w:szCs w:val="22"/>
          <w:lang w:val="sr-Latn-ME"/>
        </w:rPr>
      </w:pPr>
    </w:p>
    <w:p w14:paraId="22474C03" w14:textId="767DCE42" w:rsidR="00DE3427" w:rsidRDefault="00DE3427" w:rsidP="00987DEF">
      <w:pPr>
        <w:pStyle w:val="Heading1"/>
        <w:ind w:left="0"/>
        <w:rPr>
          <w:w w:val="105"/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Nosilac dozvole</w:t>
      </w:r>
    </w:p>
    <w:p w14:paraId="689D1699" w14:textId="0481A4AB" w:rsidR="001A6C4B" w:rsidRPr="00987DEF" w:rsidRDefault="005C2BD3" w:rsidP="00987DEF">
      <w:pPr>
        <w:pStyle w:val="BodyText"/>
        <w:rPr>
          <w:w w:val="105"/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 xml:space="preserve">„Merck“ d.o.o. Beograd - dio stranog društva u Podgorici </w:t>
      </w:r>
    </w:p>
    <w:p w14:paraId="6005E5C8" w14:textId="2ED25A21" w:rsidR="00DE3427" w:rsidRPr="00987DEF" w:rsidRDefault="008A0454" w:rsidP="00987DEF">
      <w:pPr>
        <w:pStyle w:val="BodyText"/>
        <w:rPr>
          <w:b/>
          <w:sz w:val="22"/>
          <w:szCs w:val="22"/>
          <w:lang w:val="sr-Latn-ME"/>
        </w:rPr>
      </w:pPr>
      <w:r w:rsidRPr="00987DEF">
        <w:rPr>
          <w:sz w:val="22"/>
          <w:szCs w:val="22"/>
          <w:lang w:val="sr-Latn-ME"/>
        </w:rPr>
        <w:t xml:space="preserve">Serdara Jola Piletića 8, </w:t>
      </w:r>
      <w:r w:rsidR="005D40C9" w:rsidRPr="00987DEF">
        <w:rPr>
          <w:sz w:val="22"/>
          <w:szCs w:val="22"/>
          <w:lang w:val="sr-Latn-ME"/>
        </w:rPr>
        <w:t>81</w:t>
      </w:r>
      <w:r w:rsidR="005C2BD3" w:rsidRPr="00987DEF">
        <w:rPr>
          <w:sz w:val="22"/>
          <w:szCs w:val="22"/>
          <w:lang w:val="sr-Latn-ME"/>
        </w:rPr>
        <w:t xml:space="preserve"> </w:t>
      </w:r>
      <w:r w:rsidR="005D40C9" w:rsidRPr="00987DEF">
        <w:rPr>
          <w:sz w:val="22"/>
          <w:szCs w:val="22"/>
          <w:lang w:val="sr-Latn-ME"/>
        </w:rPr>
        <w:t xml:space="preserve">000 </w:t>
      </w:r>
      <w:r w:rsidRPr="00987DEF">
        <w:rPr>
          <w:sz w:val="22"/>
          <w:szCs w:val="22"/>
          <w:lang w:val="sr-Latn-ME"/>
        </w:rPr>
        <w:t>Podgorica</w:t>
      </w:r>
      <w:r w:rsidR="005C2BD3" w:rsidRPr="00987DEF">
        <w:rPr>
          <w:sz w:val="22"/>
          <w:szCs w:val="22"/>
          <w:lang w:val="sr-Latn-ME"/>
        </w:rPr>
        <w:t>, Crna Gora</w:t>
      </w:r>
    </w:p>
    <w:p w14:paraId="0413B16E" w14:textId="77777777" w:rsidR="00393707" w:rsidRPr="00987DEF" w:rsidRDefault="00393707" w:rsidP="00987DEF">
      <w:pPr>
        <w:pStyle w:val="Heading1"/>
        <w:ind w:left="0"/>
        <w:rPr>
          <w:w w:val="105"/>
          <w:sz w:val="22"/>
          <w:szCs w:val="22"/>
          <w:lang w:val="sr-Latn-ME"/>
        </w:rPr>
      </w:pPr>
    </w:p>
    <w:p w14:paraId="73F37DAD" w14:textId="2BD14823" w:rsidR="005C2BD3" w:rsidRDefault="005C2BD3" w:rsidP="00987DEF">
      <w:pPr>
        <w:pStyle w:val="Heading1"/>
        <w:ind w:left="0"/>
        <w:rPr>
          <w:w w:val="105"/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Proizvođač</w:t>
      </w:r>
    </w:p>
    <w:p w14:paraId="16014FEB" w14:textId="77777777" w:rsidR="00CC044F" w:rsidRPr="00987DEF" w:rsidRDefault="00CC044F" w:rsidP="00987DEF">
      <w:pPr>
        <w:pStyle w:val="Heading1"/>
        <w:ind w:left="0"/>
        <w:rPr>
          <w:b w:val="0"/>
          <w:w w:val="105"/>
          <w:sz w:val="22"/>
          <w:szCs w:val="22"/>
          <w:lang w:val="sr-Latn-ME"/>
        </w:rPr>
      </w:pPr>
      <w:r w:rsidRPr="00987DEF">
        <w:rPr>
          <w:b w:val="0"/>
          <w:w w:val="105"/>
          <w:sz w:val="22"/>
          <w:szCs w:val="22"/>
          <w:lang w:val="sr-Latn-ME"/>
        </w:rPr>
        <w:t>Merck Serono S.p.A., Via Delle Magnolie 15, 70026 Modugno (Bari), Italija</w:t>
      </w:r>
    </w:p>
    <w:p w14:paraId="0BA2E1E6" w14:textId="77777777" w:rsidR="007A6943" w:rsidRDefault="007A6943" w:rsidP="00987DEF">
      <w:pPr>
        <w:pStyle w:val="Heading1"/>
        <w:ind w:left="0"/>
        <w:rPr>
          <w:b w:val="0"/>
          <w:w w:val="105"/>
          <w:sz w:val="22"/>
          <w:szCs w:val="22"/>
          <w:lang w:val="sr-Latn-ME"/>
        </w:rPr>
      </w:pPr>
    </w:p>
    <w:p w14:paraId="64DD6C6C" w14:textId="2A6F51D3" w:rsidR="005C2BD3" w:rsidRPr="00987DEF" w:rsidRDefault="00CC044F" w:rsidP="00987DEF">
      <w:pPr>
        <w:pStyle w:val="Heading1"/>
        <w:ind w:left="0"/>
        <w:rPr>
          <w:b w:val="0"/>
          <w:w w:val="105"/>
          <w:sz w:val="22"/>
          <w:szCs w:val="22"/>
          <w:lang w:val="sr-Latn-ME"/>
        </w:rPr>
      </w:pPr>
      <w:r w:rsidRPr="00987DEF">
        <w:rPr>
          <w:b w:val="0"/>
          <w:w w:val="105"/>
          <w:sz w:val="22"/>
          <w:szCs w:val="22"/>
          <w:lang w:val="sr-Latn-ME"/>
        </w:rPr>
        <w:t>Merck Serono SA, Succursale d’Aubonne, Zone industrielle de l’Ouriettaz, 1170 Aubonne, Švajcarska</w:t>
      </w:r>
    </w:p>
    <w:p w14:paraId="3CCEE405" w14:textId="77777777" w:rsidR="008627F4" w:rsidRPr="00987DEF" w:rsidRDefault="008627F4" w:rsidP="00987DEF">
      <w:pPr>
        <w:pStyle w:val="Heading1"/>
        <w:ind w:left="0"/>
        <w:rPr>
          <w:b w:val="0"/>
          <w:w w:val="105"/>
          <w:sz w:val="22"/>
          <w:szCs w:val="22"/>
          <w:lang w:val="sr-Latn-ME"/>
        </w:rPr>
      </w:pPr>
    </w:p>
    <w:p w14:paraId="099A9536" w14:textId="7C96F1DC" w:rsidR="001A6C4B" w:rsidRPr="00987DEF" w:rsidRDefault="001A6C4B" w:rsidP="00987DEF">
      <w:pPr>
        <w:pStyle w:val="Heading1"/>
        <w:ind w:left="0"/>
        <w:rPr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Režim izdavanja l</w:t>
      </w:r>
      <w:r w:rsidR="008A0454" w:rsidRPr="00987DEF">
        <w:rPr>
          <w:w w:val="105"/>
          <w:sz w:val="22"/>
          <w:szCs w:val="22"/>
          <w:lang w:val="sr-Latn-ME"/>
        </w:rPr>
        <w:t>ij</w:t>
      </w:r>
      <w:r w:rsidRPr="00987DEF">
        <w:rPr>
          <w:w w:val="105"/>
          <w:sz w:val="22"/>
          <w:szCs w:val="22"/>
          <w:lang w:val="sr-Latn-ME"/>
        </w:rPr>
        <w:t>eka</w:t>
      </w:r>
    </w:p>
    <w:p w14:paraId="0A5AFC35" w14:textId="77777777" w:rsidR="001A6C4B" w:rsidRPr="00987DEF" w:rsidRDefault="001A6C4B" w:rsidP="00987DEF">
      <w:pPr>
        <w:pStyle w:val="BodyText"/>
        <w:rPr>
          <w:b/>
          <w:sz w:val="22"/>
          <w:szCs w:val="22"/>
          <w:lang w:val="sr-Latn-ME"/>
        </w:rPr>
      </w:pPr>
    </w:p>
    <w:p w14:paraId="52909236" w14:textId="7A7FD1CF" w:rsidR="001A6C4B" w:rsidRPr="00987DEF" w:rsidRDefault="007A6943" w:rsidP="00987DEF">
      <w:pPr>
        <w:pStyle w:val="BodyText"/>
        <w:rPr>
          <w:sz w:val="22"/>
          <w:szCs w:val="22"/>
          <w:lang w:val="sr-Latn-ME"/>
        </w:rPr>
      </w:pPr>
      <w:r>
        <w:rPr>
          <w:w w:val="105"/>
          <w:sz w:val="22"/>
          <w:szCs w:val="22"/>
          <w:lang w:val="sr-Latn-ME"/>
        </w:rPr>
        <w:t>Lijek se izdaje samo na ljekarski recept</w:t>
      </w:r>
      <w:r w:rsidR="00DE3427" w:rsidRPr="00987DEF">
        <w:rPr>
          <w:w w:val="105"/>
          <w:sz w:val="22"/>
          <w:szCs w:val="22"/>
          <w:lang w:val="sr-Latn-ME"/>
        </w:rPr>
        <w:t>.</w:t>
      </w:r>
    </w:p>
    <w:p w14:paraId="1A9971E7" w14:textId="77777777" w:rsidR="00393707" w:rsidRPr="00987DEF" w:rsidRDefault="00393707" w:rsidP="00987DEF">
      <w:pPr>
        <w:pStyle w:val="Heading1"/>
        <w:ind w:left="0"/>
        <w:rPr>
          <w:w w:val="105"/>
          <w:sz w:val="22"/>
          <w:szCs w:val="22"/>
          <w:lang w:val="sr-Latn-ME"/>
        </w:rPr>
      </w:pPr>
    </w:p>
    <w:p w14:paraId="2F5A8FFC" w14:textId="77777777" w:rsidR="00CE012C" w:rsidRPr="00987DEF" w:rsidRDefault="001A6C4B" w:rsidP="00987DEF">
      <w:pPr>
        <w:pStyle w:val="Heading1"/>
        <w:ind w:left="0"/>
        <w:rPr>
          <w:w w:val="105"/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>Broj i datum dozvole</w:t>
      </w:r>
    </w:p>
    <w:p w14:paraId="0F45F3AB" w14:textId="5D220419" w:rsidR="001A6C4B" w:rsidRPr="00987DEF" w:rsidRDefault="001A6C4B" w:rsidP="00987DEF">
      <w:pPr>
        <w:pStyle w:val="Heading1"/>
        <w:ind w:left="0"/>
        <w:rPr>
          <w:sz w:val="22"/>
          <w:szCs w:val="22"/>
          <w:lang w:val="sr-Latn-ME"/>
        </w:rPr>
      </w:pPr>
    </w:p>
    <w:p w14:paraId="3ADAB093" w14:textId="172ADD17" w:rsidR="00CE012C" w:rsidRPr="00987DEF" w:rsidRDefault="00650E48" w:rsidP="00EC690E">
      <w:pPr>
        <w:jc w:val="both"/>
        <w:rPr>
          <w:lang w:val="sr-Latn-ME"/>
        </w:rPr>
      </w:pPr>
      <w:r w:rsidRPr="00650E48">
        <w:rPr>
          <w:lang w:val="sr-Latn-ME"/>
        </w:rPr>
        <w:t>2030/21/888 - 4164</w:t>
      </w:r>
      <w:r>
        <w:rPr>
          <w:lang w:val="sr-Latn-ME"/>
        </w:rPr>
        <w:t xml:space="preserve"> od 10.08.2021. godine</w:t>
      </w:r>
    </w:p>
    <w:p w14:paraId="6D2C256D" w14:textId="77777777" w:rsidR="00393707" w:rsidRPr="00987DEF" w:rsidRDefault="00393707" w:rsidP="00987DEF">
      <w:pPr>
        <w:pStyle w:val="BodyText"/>
        <w:rPr>
          <w:b/>
          <w:sz w:val="22"/>
          <w:szCs w:val="22"/>
          <w:lang w:val="sr-Latn-ME"/>
        </w:rPr>
      </w:pPr>
    </w:p>
    <w:p w14:paraId="171C581C" w14:textId="29D746DB" w:rsidR="001A6C4B" w:rsidRDefault="008A0454" w:rsidP="00EC690E">
      <w:pPr>
        <w:ind w:right="-22"/>
        <w:jc w:val="both"/>
        <w:rPr>
          <w:lang w:val="sr-Latn-ME"/>
        </w:rPr>
      </w:pPr>
      <w:r w:rsidRPr="00987DEF">
        <w:rPr>
          <w:b/>
          <w:w w:val="105"/>
          <w:lang w:val="sr-Latn-ME"/>
        </w:rPr>
        <w:t xml:space="preserve">Ovo uputstvo je posljednji put odobreno </w:t>
      </w:r>
    </w:p>
    <w:p w14:paraId="596D7236" w14:textId="66F77BB1" w:rsidR="008C2B1C" w:rsidRDefault="008C2B1C" w:rsidP="00EC690E">
      <w:pPr>
        <w:jc w:val="both"/>
        <w:rPr>
          <w:lang w:val="sr-Latn-ME"/>
        </w:rPr>
      </w:pPr>
    </w:p>
    <w:p w14:paraId="14B180A2" w14:textId="001FB197" w:rsidR="009D1D50" w:rsidRDefault="00F26DA9" w:rsidP="00EC690E">
      <w:pPr>
        <w:ind w:left="204" w:hanging="204"/>
        <w:jc w:val="both"/>
        <w:rPr>
          <w:lang w:val="sr-Latn-ME"/>
        </w:rPr>
      </w:pPr>
      <w:r>
        <w:rPr>
          <w:lang w:val="sr-Latn-ME"/>
        </w:rPr>
        <w:t>April, 2025. godine</w:t>
      </w:r>
    </w:p>
    <w:p w14:paraId="6D1D5966" w14:textId="77777777" w:rsidR="009D1D50" w:rsidRDefault="009D1D50" w:rsidP="00987DEF">
      <w:pPr>
        <w:ind w:left="204" w:hanging="204"/>
        <w:rPr>
          <w:lang w:val="sr-Latn-ME"/>
        </w:rPr>
      </w:pPr>
    </w:p>
    <w:p w14:paraId="367DCA7C" w14:textId="77777777" w:rsidR="009D1D50" w:rsidRDefault="009D1D50" w:rsidP="00987DEF">
      <w:pPr>
        <w:ind w:left="204" w:hanging="204"/>
        <w:rPr>
          <w:lang w:val="sr-Latn-ME"/>
        </w:rPr>
      </w:pPr>
    </w:p>
    <w:p w14:paraId="74147B9C" w14:textId="77777777" w:rsidR="009D1D50" w:rsidRDefault="009D1D50" w:rsidP="00987DEF">
      <w:pPr>
        <w:ind w:left="204" w:hanging="204"/>
        <w:rPr>
          <w:lang w:val="sr-Latn-ME"/>
        </w:rPr>
      </w:pPr>
    </w:p>
    <w:p w14:paraId="4F8FA2C4" w14:textId="77777777" w:rsidR="009D1D50" w:rsidRDefault="009D1D50" w:rsidP="00987DEF">
      <w:pPr>
        <w:ind w:left="204" w:hanging="204"/>
        <w:rPr>
          <w:lang w:val="sr-Latn-ME"/>
        </w:rPr>
      </w:pPr>
    </w:p>
    <w:p w14:paraId="53ECB730" w14:textId="77777777" w:rsidR="009D1D50" w:rsidRDefault="009D1D50" w:rsidP="00987DEF">
      <w:pPr>
        <w:ind w:left="204" w:hanging="204"/>
        <w:rPr>
          <w:lang w:val="sr-Latn-ME"/>
        </w:rPr>
      </w:pPr>
    </w:p>
    <w:p w14:paraId="6456C0C7" w14:textId="77777777" w:rsidR="009D1D50" w:rsidRDefault="009D1D50" w:rsidP="00987DEF">
      <w:pPr>
        <w:ind w:left="204" w:hanging="204"/>
        <w:rPr>
          <w:lang w:val="sr-Latn-ME"/>
        </w:rPr>
      </w:pPr>
    </w:p>
    <w:p w14:paraId="427BCD0E" w14:textId="77777777" w:rsidR="009D1D50" w:rsidRDefault="009D1D50" w:rsidP="00987DEF">
      <w:pPr>
        <w:ind w:left="204" w:hanging="204"/>
        <w:rPr>
          <w:lang w:val="sr-Latn-ME"/>
        </w:rPr>
      </w:pPr>
    </w:p>
    <w:p w14:paraId="298D2BE4" w14:textId="77777777" w:rsidR="009D1D50" w:rsidRDefault="009D1D50" w:rsidP="00987DEF">
      <w:pPr>
        <w:ind w:left="204" w:hanging="204"/>
        <w:rPr>
          <w:lang w:val="sr-Latn-ME"/>
        </w:rPr>
      </w:pPr>
    </w:p>
    <w:p w14:paraId="40160B1D" w14:textId="77777777" w:rsidR="009D1D50" w:rsidRDefault="009D1D50" w:rsidP="00987DEF">
      <w:pPr>
        <w:ind w:left="204" w:hanging="204"/>
        <w:rPr>
          <w:lang w:val="sr-Latn-ME"/>
        </w:rPr>
      </w:pPr>
    </w:p>
    <w:p w14:paraId="18C93440" w14:textId="77777777" w:rsidR="009D1D50" w:rsidRDefault="009D1D50" w:rsidP="00987DEF">
      <w:pPr>
        <w:ind w:left="204" w:hanging="204"/>
        <w:rPr>
          <w:lang w:val="sr-Latn-ME"/>
        </w:rPr>
      </w:pPr>
    </w:p>
    <w:p w14:paraId="33DB5411" w14:textId="77777777" w:rsidR="009D1D50" w:rsidRDefault="009D1D50" w:rsidP="00987DEF">
      <w:pPr>
        <w:ind w:left="204" w:hanging="204"/>
        <w:rPr>
          <w:lang w:val="sr-Latn-ME"/>
        </w:rPr>
      </w:pPr>
    </w:p>
    <w:p w14:paraId="66A7D62A" w14:textId="77777777" w:rsidR="009D1D50" w:rsidRDefault="009D1D50" w:rsidP="00987DEF">
      <w:pPr>
        <w:ind w:left="204" w:hanging="204"/>
        <w:rPr>
          <w:lang w:val="sr-Latn-ME"/>
        </w:rPr>
      </w:pPr>
    </w:p>
    <w:p w14:paraId="3412D429" w14:textId="77777777" w:rsidR="009D1D50" w:rsidRDefault="009D1D50" w:rsidP="00987DEF">
      <w:pPr>
        <w:ind w:left="204" w:hanging="204"/>
        <w:rPr>
          <w:lang w:val="sr-Latn-ME"/>
        </w:rPr>
      </w:pPr>
    </w:p>
    <w:p w14:paraId="048AE563" w14:textId="5BACB7EF" w:rsidR="009D1D50" w:rsidRDefault="009D1D50" w:rsidP="00987DEF">
      <w:pPr>
        <w:ind w:left="204" w:hanging="204"/>
        <w:rPr>
          <w:lang w:val="sr-Latn-ME"/>
        </w:rPr>
      </w:pPr>
    </w:p>
    <w:p w14:paraId="0C19291D" w14:textId="66B78946" w:rsidR="001F5D7A" w:rsidRDefault="001F5D7A" w:rsidP="00987DEF">
      <w:pPr>
        <w:ind w:left="204" w:hanging="204"/>
        <w:rPr>
          <w:lang w:val="sr-Latn-ME"/>
        </w:rPr>
      </w:pPr>
    </w:p>
    <w:p w14:paraId="2A1A25DC" w14:textId="68236184" w:rsidR="001F5D7A" w:rsidRDefault="001F5D7A" w:rsidP="00987DEF">
      <w:pPr>
        <w:ind w:left="204" w:hanging="204"/>
        <w:rPr>
          <w:lang w:val="sr-Latn-ME"/>
        </w:rPr>
      </w:pPr>
    </w:p>
    <w:p w14:paraId="3060E1DE" w14:textId="5C46CCDC" w:rsidR="001F5D7A" w:rsidRDefault="001F5D7A" w:rsidP="00987DEF">
      <w:pPr>
        <w:ind w:left="204" w:hanging="204"/>
        <w:rPr>
          <w:lang w:val="sr-Latn-ME"/>
        </w:rPr>
      </w:pPr>
    </w:p>
    <w:p w14:paraId="232DEF56" w14:textId="7E53E835" w:rsidR="001F5D7A" w:rsidRDefault="001F5D7A" w:rsidP="00987DEF">
      <w:pPr>
        <w:ind w:left="204" w:hanging="204"/>
        <w:rPr>
          <w:lang w:val="sr-Latn-ME"/>
        </w:rPr>
      </w:pPr>
    </w:p>
    <w:p w14:paraId="74004644" w14:textId="0F1BF13E" w:rsidR="001F5D7A" w:rsidRDefault="001F5D7A" w:rsidP="00987DEF">
      <w:pPr>
        <w:ind w:left="204" w:hanging="204"/>
        <w:rPr>
          <w:lang w:val="sr-Latn-ME"/>
        </w:rPr>
      </w:pPr>
    </w:p>
    <w:p w14:paraId="3E0282C2" w14:textId="7AACAD57" w:rsidR="001F5D7A" w:rsidRDefault="001F5D7A" w:rsidP="00987DEF">
      <w:pPr>
        <w:ind w:left="204" w:hanging="204"/>
        <w:rPr>
          <w:lang w:val="sr-Latn-ME"/>
        </w:rPr>
      </w:pPr>
    </w:p>
    <w:p w14:paraId="4D82EDAC" w14:textId="2E1D172C" w:rsidR="001F5D7A" w:rsidRDefault="001F5D7A" w:rsidP="00987DEF">
      <w:pPr>
        <w:ind w:left="204" w:hanging="204"/>
        <w:rPr>
          <w:lang w:val="sr-Latn-ME"/>
        </w:rPr>
      </w:pPr>
    </w:p>
    <w:p w14:paraId="2D0EB0CD" w14:textId="5FEEDB11" w:rsidR="001F5D7A" w:rsidRDefault="001F5D7A" w:rsidP="00987DEF">
      <w:pPr>
        <w:ind w:left="204" w:hanging="204"/>
        <w:rPr>
          <w:lang w:val="sr-Latn-ME"/>
        </w:rPr>
      </w:pPr>
    </w:p>
    <w:p w14:paraId="69570400" w14:textId="70F216B5" w:rsidR="001F5D7A" w:rsidRDefault="001F5D7A" w:rsidP="00987DEF">
      <w:pPr>
        <w:ind w:left="204" w:hanging="204"/>
        <w:rPr>
          <w:lang w:val="sr-Latn-ME"/>
        </w:rPr>
      </w:pPr>
    </w:p>
    <w:p w14:paraId="125E1EB5" w14:textId="1309E813" w:rsidR="001F5D7A" w:rsidRDefault="001F5D7A" w:rsidP="00987DEF">
      <w:pPr>
        <w:ind w:left="204" w:hanging="204"/>
        <w:rPr>
          <w:lang w:val="sr-Latn-ME"/>
        </w:rPr>
      </w:pPr>
    </w:p>
    <w:p w14:paraId="7E18D37A" w14:textId="300C4332" w:rsidR="001F5D7A" w:rsidRDefault="001F5D7A" w:rsidP="00987DEF">
      <w:pPr>
        <w:ind w:left="204" w:hanging="204"/>
        <w:rPr>
          <w:lang w:val="sr-Latn-ME"/>
        </w:rPr>
      </w:pPr>
    </w:p>
    <w:p w14:paraId="617A96A6" w14:textId="5E2DD110" w:rsidR="001F5D7A" w:rsidRDefault="001F5D7A" w:rsidP="00987DEF">
      <w:pPr>
        <w:ind w:left="204" w:hanging="204"/>
        <w:rPr>
          <w:lang w:val="sr-Latn-ME"/>
        </w:rPr>
      </w:pPr>
    </w:p>
    <w:p w14:paraId="1EBA34BF" w14:textId="25A306AB" w:rsidR="001F5D7A" w:rsidRDefault="001F5D7A" w:rsidP="00987DEF">
      <w:pPr>
        <w:ind w:left="204" w:hanging="204"/>
        <w:rPr>
          <w:lang w:val="sr-Latn-ME"/>
        </w:rPr>
      </w:pPr>
    </w:p>
    <w:p w14:paraId="7A439407" w14:textId="311C681C" w:rsidR="001F5D7A" w:rsidRDefault="001F5D7A" w:rsidP="00987DEF">
      <w:pPr>
        <w:ind w:left="204" w:hanging="204"/>
        <w:rPr>
          <w:lang w:val="sr-Latn-ME"/>
        </w:rPr>
      </w:pPr>
    </w:p>
    <w:p w14:paraId="197FDB2F" w14:textId="4745D3E6" w:rsidR="007F0C97" w:rsidRDefault="007F0C97" w:rsidP="00987DEF">
      <w:pPr>
        <w:ind w:left="204" w:hanging="204"/>
        <w:rPr>
          <w:lang w:val="sr-Latn-ME"/>
        </w:rPr>
      </w:pPr>
    </w:p>
    <w:p w14:paraId="447C7BAE" w14:textId="77777777" w:rsidR="000A2E9B" w:rsidRDefault="000A2E9B" w:rsidP="00987DEF">
      <w:pPr>
        <w:ind w:left="204" w:hanging="204"/>
        <w:rPr>
          <w:lang w:val="sr-Latn-ME"/>
        </w:rPr>
      </w:pPr>
    </w:p>
    <w:p w14:paraId="1E831EDC" w14:textId="77777777" w:rsidR="0091301D" w:rsidRDefault="0091301D">
      <w:pPr>
        <w:widowControl/>
        <w:autoSpaceDE/>
        <w:autoSpaceDN/>
        <w:spacing w:after="160" w:line="259" w:lineRule="auto"/>
        <w:rPr>
          <w:b/>
          <w:i/>
          <w:w w:val="105"/>
          <w:u w:val="single"/>
          <w:lang w:val="sr-Latn-ME"/>
        </w:rPr>
      </w:pPr>
      <w:r>
        <w:rPr>
          <w:b/>
          <w:i/>
          <w:w w:val="105"/>
          <w:u w:val="single"/>
          <w:lang w:val="sr-Latn-ME"/>
        </w:rPr>
        <w:br w:type="page"/>
      </w:r>
    </w:p>
    <w:p w14:paraId="0B0E2D34" w14:textId="4FD0F63B" w:rsidR="00AF412D" w:rsidRPr="00987DEF" w:rsidRDefault="00AF412D" w:rsidP="00EC690E">
      <w:pPr>
        <w:ind w:left="204" w:hanging="204"/>
        <w:jc w:val="both"/>
        <w:rPr>
          <w:b/>
          <w:i/>
          <w:lang w:val="sr-Latn-ME"/>
        </w:rPr>
      </w:pPr>
      <w:r w:rsidRPr="00987DEF">
        <w:rPr>
          <w:b/>
          <w:i/>
          <w:w w:val="105"/>
          <w:u w:val="single"/>
          <w:lang w:val="sr-Latn-ME"/>
        </w:rPr>
        <w:lastRenderedPageBreak/>
        <w:t>UPUTSTVO ZA PRIMJENU</w:t>
      </w:r>
    </w:p>
    <w:p w14:paraId="159A4C00" w14:textId="77777777" w:rsidR="00216941" w:rsidRDefault="00216941" w:rsidP="00EC690E">
      <w:pPr>
        <w:pStyle w:val="BodyText"/>
        <w:ind w:left="204"/>
        <w:jc w:val="both"/>
        <w:rPr>
          <w:b/>
          <w:bCs/>
          <w:w w:val="105"/>
          <w:sz w:val="22"/>
          <w:szCs w:val="22"/>
          <w:u w:val="single"/>
          <w:lang w:val="sr-Latn-RS"/>
        </w:rPr>
      </w:pPr>
    </w:p>
    <w:p w14:paraId="547D9253" w14:textId="77777777" w:rsidR="007F0C97" w:rsidRPr="00F90592" w:rsidRDefault="007F0C97" w:rsidP="00EC690E">
      <w:pPr>
        <w:pStyle w:val="BodyText"/>
        <w:ind w:left="204"/>
        <w:jc w:val="both"/>
        <w:rPr>
          <w:w w:val="105"/>
          <w:sz w:val="22"/>
          <w:szCs w:val="22"/>
          <w:lang w:val="sr-Latn-RS"/>
        </w:rPr>
      </w:pPr>
    </w:p>
    <w:p w14:paraId="7F0E5A6F" w14:textId="6A38488A" w:rsidR="001B1788" w:rsidRDefault="001B1788" w:rsidP="00EC690E">
      <w:pPr>
        <w:pStyle w:val="BodyText"/>
        <w:ind w:left="204"/>
        <w:jc w:val="both"/>
        <w:rPr>
          <w:w w:val="105"/>
          <w:sz w:val="22"/>
          <w:szCs w:val="22"/>
          <w:lang w:val="sr-Latn-ME"/>
        </w:rPr>
      </w:pPr>
    </w:p>
    <w:p w14:paraId="39755958" w14:textId="482BAFE1" w:rsidR="001B1788" w:rsidRDefault="001B1788" w:rsidP="00EC690E">
      <w:pPr>
        <w:pStyle w:val="BodyText"/>
        <w:ind w:left="204"/>
        <w:jc w:val="both"/>
        <w:rPr>
          <w:b/>
          <w:bCs/>
          <w:w w:val="105"/>
          <w:sz w:val="22"/>
          <w:szCs w:val="22"/>
          <w:u w:val="single"/>
          <w:lang w:val="sr-Latn-RS"/>
        </w:rPr>
      </w:pPr>
      <w:r w:rsidRPr="00F90592">
        <w:rPr>
          <w:b/>
          <w:bCs/>
          <w:w w:val="105"/>
          <w:sz w:val="22"/>
          <w:szCs w:val="22"/>
          <w:u w:val="single"/>
          <w:lang w:val="sr-Latn-RS"/>
        </w:rPr>
        <w:t>Važne informacije o GONAL-f penu sa uloškom</w:t>
      </w:r>
    </w:p>
    <w:p w14:paraId="4F0734C3" w14:textId="77777777" w:rsidR="007F0C97" w:rsidRPr="00F90592" w:rsidRDefault="007F0C97" w:rsidP="00EC690E">
      <w:pPr>
        <w:pStyle w:val="BodyText"/>
        <w:ind w:left="204"/>
        <w:jc w:val="both"/>
        <w:rPr>
          <w:b/>
          <w:bCs/>
          <w:w w:val="105"/>
          <w:sz w:val="22"/>
          <w:szCs w:val="22"/>
          <w:u w:val="single"/>
          <w:lang w:val="sr-Latn-RS"/>
        </w:rPr>
      </w:pPr>
    </w:p>
    <w:p w14:paraId="65F16686" w14:textId="35D34268" w:rsidR="001B1788" w:rsidRPr="00F90592" w:rsidRDefault="001B1788" w:rsidP="00EC690E">
      <w:pPr>
        <w:pStyle w:val="BodyText"/>
        <w:numPr>
          <w:ilvl w:val="0"/>
          <w:numId w:val="35"/>
        </w:numPr>
        <w:jc w:val="both"/>
        <w:rPr>
          <w:w w:val="105"/>
          <w:sz w:val="22"/>
          <w:szCs w:val="22"/>
          <w:lang w:val="sr-Latn-RS"/>
        </w:rPr>
      </w:pPr>
      <w:r w:rsidRPr="00F90592">
        <w:rPr>
          <w:w w:val="105"/>
          <w:sz w:val="22"/>
          <w:szCs w:val="22"/>
          <w:lang w:val="sr-Latn-RS"/>
        </w:rPr>
        <w:t xml:space="preserve">Pročitajte uputstvo za primjenu i uputstvo za upotrebu prije korišćenja </w:t>
      </w:r>
      <w:r w:rsidR="00E25A7E">
        <w:rPr>
          <w:w w:val="105"/>
          <w:sz w:val="22"/>
          <w:szCs w:val="22"/>
          <w:lang w:val="sr-Latn-RS"/>
        </w:rPr>
        <w:t>V</w:t>
      </w:r>
      <w:r w:rsidRPr="00F90592">
        <w:rPr>
          <w:w w:val="105"/>
          <w:sz w:val="22"/>
          <w:szCs w:val="22"/>
          <w:lang w:val="sr-Latn-RS"/>
        </w:rPr>
        <w:t>ašeg GONAL-f pena sa uloškom.</w:t>
      </w:r>
    </w:p>
    <w:p w14:paraId="78F70F8C" w14:textId="04A760EF" w:rsidR="001B1788" w:rsidRPr="00F90592" w:rsidRDefault="001B1788" w:rsidP="00EC690E">
      <w:pPr>
        <w:pStyle w:val="BodyText"/>
        <w:numPr>
          <w:ilvl w:val="0"/>
          <w:numId w:val="35"/>
        </w:numPr>
        <w:jc w:val="both"/>
        <w:rPr>
          <w:w w:val="105"/>
          <w:sz w:val="22"/>
          <w:szCs w:val="22"/>
          <w:lang w:val="sr-Latn-RS"/>
        </w:rPr>
      </w:pPr>
      <w:r w:rsidRPr="00F90592">
        <w:rPr>
          <w:w w:val="105"/>
          <w:sz w:val="22"/>
          <w:szCs w:val="22"/>
          <w:lang w:val="sr-Latn-RS"/>
        </w:rPr>
        <w:t xml:space="preserve">Uvjek se pridržavajte svih uputstava datih u ovom Uputstvu za upotrebu i obuci koju ste dobili od ljekara jer se mogu razlikovati od </w:t>
      </w:r>
      <w:r w:rsidR="00FF1DAA">
        <w:rPr>
          <w:w w:val="105"/>
          <w:sz w:val="22"/>
          <w:szCs w:val="22"/>
          <w:lang w:val="sr-Latn-RS"/>
        </w:rPr>
        <w:t>V</w:t>
      </w:r>
      <w:r w:rsidRPr="00F90592">
        <w:rPr>
          <w:w w:val="105"/>
          <w:sz w:val="22"/>
          <w:szCs w:val="22"/>
          <w:lang w:val="sr-Latn-RS"/>
        </w:rPr>
        <w:t>ašeg prethodnog iskustva. Ove informacije će omogućiti da spriječite nepravilno liječenje ili infekciju ubodom igle ili povredom od slomljenog stakla.</w:t>
      </w:r>
    </w:p>
    <w:p w14:paraId="391C6B24" w14:textId="32975ED1" w:rsidR="001B1788" w:rsidRPr="00F90592" w:rsidRDefault="007F0C97" w:rsidP="00EC690E">
      <w:pPr>
        <w:pStyle w:val="BodyText"/>
        <w:numPr>
          <w:ilvl w:val="0"/>
          <w:numId w:val="35"/>
        </w:numPr>
        <w:jc w:val="both"/>
        <w:rPr>
          <w:w w:val="105"/>
          <w:sz w:val="22"/>
          <w:szCs w:val="22"/>
          <w:lang w:val="sr-Latn-RS"/>
        </w:rPr>
      </w:pPr>
      <w:r>
        <w:rPr>
          <w:w w:val="105"/>
          <w:sz w:val="22"/>
          <w:szCs w:val="22"/>
          <w:lang w:val="sr-Latn-RS"/>
        </w:rPr>
        <w:t xml:space="preserve">Lijek </w:t>
      </w:r>
      <w:r w:rsidR="001B1788" w:rsidRPr="00F90592">
        <w:rPr>
          <w:w w:val="105"/>
          <w:sz w:val="22"/>
          <w:szCs w:val="22"/>
          <w:lang w:val="sr-Latn-RS"/>
        </w:rPr>
        <w:t>GONAL-f pen sa uloškom je namijenjen samo za subkutanu (potkožnu) primjenu.</w:t>
      </w:r>
    </w:p>
    <w:p w14:paraId="12471288" w14:textId="77777777" w:rsidR="001B1788" w:rsidRPr="00F90592" w:rsidRDefault="001B1788" w:rsidP="00EC690E">
      <w:pPr>
        <w:pStyle w:val="BodyText"/>
        <w:numPr>
          <w:ilvl w:val="0"/>
          <w:numId w:val="35"/>
        </w:numPr>
        <w:jc w:val="both"/>
        <w:rPr>
          <w:w w:val="105"/>
          <w:sz w:val="22"/>
          <w:szCs w:val="22"/>
          <w:lang w:val="sr-Latn-RS"/>
        </w:rPr>
      </w:pPr>
      <w:r w:rsidRPr="00F90592">
        <w:rPr>
          <w:w w:val="105"/>
          <w:sz w:val="22"/>
          <w:szCs w:val="22"/>
          <w:lang w:val="sr-Latn-RS"/>
        </w:rPr>
        <w:t>Koristite GONAL-f pen sa uloškom samo ako Vas ljekar obuči kako da ga pravilno koristite.</w:t>
      </w:r>
    </w:p>
    <w:p w14:paraId="4B9EA5B3" w14:textId="77777777" w:rsidR="001B1788" w:rsidRPr="00F90592" w:rsidRDefault="001B1788" w:rsidP="00EC690E">
      <w:pPr>
        <w:pStyle w:val="BodyText"/>
        <w:numPr>
          <w:ilvl w:val="0"/>
          <w:numId w:val="35"/>
        </w:numPr>
        <w:jc w:val="both"/>
        <w:rPr>
          <w:w w:val="105"/>
          <w:sz w:val="22"/>
          <w:szCs w:val="22"/>
          <w:lang w:val="sr-Latn-RS"/>
        </w:rPr>
      </w:pPr>
      <w:r w:rsidRPr="00F90592">
        <w:rPr>
          <w:w w:val="105"/>
          <w:sz w:val="22"/>
          <w:szCs w:val="22"/>
          <w:lang w:val="sr-Latn-RS"/>
        </w:rPr>
        <w:t>Vaš ljekar će Vam reći koliko GONAL-f pena sa uloškom je potrebno da završite svoje liječenje.</w:t>
      </w:r>
    </w:p>
    <w:p w14:paraId="2047AA02" w14:textId="77777777" w:rsidR="001B1788" w:rsidRPr="00F90592" w:rsidRDefault="001B1788" w:rsidP="00EC690E">
      <w:pPr>
        <w:pStyle w:val="BodyText"/>
        <w:numPr>
          <w:ilvl w:val="0"/>
          <w:numId w:val="35"/>
        </w:numPr>
        <w:jc w:val="both"/>
        <w:rPr>
          <w:w w:val="105"/>
          <w:sz w:val="22"/>
          <w:szCs w:val="22"/>
          <w:lang w:val="sr-Latn-RS"/>
        </w:rPr>
      </w:pPr>
      <w:r w:rsidRPr="00F90592">
        <w:rPr>
          <w:w w:val="105"/>
          <w:sz w:val="22"/>
          <w:szCs w:val="22"/>
          <w:lang w:val="sr-Latn-RS"/>
        </w:rPr>
        <w:t>Dajte sebi injekciju svakog dana u isto vrijeme.</w:t>
      </w:r>
    </w:p>
    <w:p w14:paraId="7851CA5E" w14:textId="77777777" w:rsidR="001B1788" w:rsidRPr="00F90592" w:rsidRDefault="001B1788" w:rsidP="00EC690E">
      <w:pPr>
        <w:pStyle w:val="BodyText"/>
        <w:numPr>
          <w:ilvl w:val="0"/>
          <w:numId w:val="35"/>
        </w:numPr>
        <w:jc w:val="both"/>
        <w:rPr>
          <w:w w:val="105"/>
          <w:sz w:val="22"/>
          <w:szCs w:val="22"/>
          <w:lang w:val="sr-Latn-RS"/>
        </w:rPr>
      </w:pPr>
      <w:r w:rsidRPr="00F90592">
        <w:rPr>
          <w:w w:val="105"/>
          <w:sz w:val="22"/>
          <w:szCs w:val="22"/>
          <w:lang w:val="sr-Latn-RS"/>
        </w:rPr>
        <w:t xml:space="preserve">Brojevi na </w:t>
      </w:r>
      <w:r w:rsidRPr="00F90592">
        <w:rPr>
          <w:b/>
          <w:bCs/>
          <w:w w:val="105"/>
          <w:sz w:val="22"/>
          <w:szCs w:val="22"/>
          <w:lang w:val="sr-Latn-RS"/>
        </w:rPr>
        <w:t>prozorčiću za prikaz doze</w:t>
      </w:r>
      <w:r w:rsidRPr="00F90592">
        <w:rPr>
          <w:w w:val="105"/>
          <w:sz w:val="22"/>
          <w:szCs w:val="22"/>
          <w:lang w:val="sr-Latn-RS"/>
        </w:rPr>
        <w:t xml:space="preserve"> su izraženi u internacionalnim jedinicama ili i.j. i pokazaće Vam dozu folitropina alfa. Vaš ljekar će vam reći koliko i.j. folitropina alfa treba da ubrizgate svakog dana.</w:t>
      </w:r>
    </w:p>
    <w:p w14:paraId="74CD6877" w14:textId="77777777" w:rsidR="001B1788" w:rsidRPr="00F90592" w:rsidRDefault="001B1788" w:rsidP="00EC690E">
      <w:pPr>
        <w:pStyle w:val="BodyText"/>
        <w:numPr>
          <w:ilvl w:val="0"/>
          <w:numId w:val="35"/>
        </w:numPr>
        <w:jc w:val="both"/>
        <w:rPr>
          <w:w w:val="105"/>
          <w:sz w:val="22"/>
          <w:szCs w:val="22"/>
          <w:lang w:val="sr-Latn-RS"/>
        </w:rPr>
      </w:pPr>
      <w:r w:rsidRPr="00F90592">
        <w:rPr>
          <w:w w:val="105"/>
          <w:sz w:val="22"/>
          <w:szCs w:val="22"/>
          <w:lang w:val="sr-Latn-RS"/>
        </w:rPr>
        <w:t xml:space="preserve">Brojevi prikazani na </w:t>
      </w:r>
      <w:r w:rsidRPr="00F90592">
        <w:rPr>
          <w:b/>
          <w:bCs/>
          <w:w w:val="105"/>
          <w:sz w:val="22"/>
          <w:szCs w:val="22"/>
          <w:lang w:val="sr-Latn-RS"/>
        </w:rPr>
        <w:t>prozorčiću za prikaz doze</w:t>
      </w:r>
      <w:r w:rsidRPr="00F90592">
        <w:rPr>
          <w:w w:val="105"/>
          <w:sz w:val="22"/>
          <w:szCs w:val="22"/>
          <w:lang w:val="sr-Latn-RS"/>
        </w:rPr>
        <w:t xml:space="preserve"> pomažu vam da:</w:t>
      </w:r>
    </w:p>
    <w:p w14:paraId="072D81DD" w14:textId="77777777" w:rsidR="001B1788" w:rsidRPr="00F90592" w:rsidRDefault="001B1788" w:rsidP="00C12C19">
      <w:pPr>
        <w:pStyle w:val="BodyText"/>
        <w:ind w:left="204"/>
        <w:rPr>
          <w:w w:val="105"/>
          <w:sz w:val="22"/>
          <w:szCs w:val="22"/>
          <w:lang w:val="sr-Latn-RS"/>
        </w:rPr>
      </w:pPr>
    </w:p>
    <w:p w14:paraId="71E07004" w14:textId="77777777" w:rsidR="00C83945" w:rsidRDefault="00C83945" w:rsidP="00C12C19">
      <w:pPr>
        <w:pStyle w:val="BodyText"/>
        <w:ind w:left="204"/>
        <w:rPr>
          <w:w w:val="105"/>
          <w:sz w:val="22"/>
          <w:szCs w:val="22"/>
          <w:lang w:val="sr-Latn-RS"/>
        </w:rPr>
      </w:pPr>
      <w:r w:rsidRPr="00B52EF6">
        <w:rPr>
          <w:noProof/>
        </w:rPr>
        <w:drawing>
          <wp:anchor distT="0" distB="0" distL="114300" distR="114300" simplePos="0" relativeHeight="251676672" behindDoc="0" locked="0" layoutInCell="1" allowOverlap="1" wp14:anchorId="22360C17" wp14:editId="50AE652A">
            <wp:simplePos x="0" y="0"/>
            <wp:positionH relativeFrom="column">
              <wp:posOffset>4533900</wp:posOffset>
            </wp:positionH>
            <wp:positionV relativeFrom="paragraph">
              <wp:posOffset>7620</wp:posOffset>
            </wp:positionV>
            <wp:extent cx="1781175" cy="9715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B1788" w:rsidRPr="00F90592">
        <w:rPr>
          <w:w w:val="105"/>
          <w:sz w:val="22"/>
          <w:szCs w:val="22"/>
          <w:lang w:val="sr-Latn-RS"/>
        </w:rPr>
        <w:t xml:space="preserve">a. Odaberete dozu koja Vam je propisana (slika 1).   </w:t>
      </w:r>
    </w:p>
    <w:p w14:paraId="1EDA0D9C" w14:textId="77777777" w:rsidR="00C83945" w:rsidRDefault="00C83945" w:rsidP="00C12C19">
      <w:pPr>
        <w:pStyle w:val="BodyText"/>
        <w:ind w:left="204"/>
        <w:rPr>
          <w:w w:val="105"/>
          <w:sz w:val="22"/>
          <w:szCs w:val="22"/>
          <w:lang w:val="sr-Latn-RS"/>
        </w:rPr>
      </w:pPr>
    </w:p>
    <w:p w14:paraId="3BDE865D" w14:textId="77777777" w:rsidR="00C83945" w:rsidRDefault="00C83945" w:rsidP="00C12C19">
      <w:pPr>
        <w:pStyle w:val="BodyText"/>
        <w:ind w:left="204"/>
        <w:rPr>
          <w:w w:val="105"/>
          <w:sz w:val="22"/>
          <w:szCs w:val="22"/>
          <w:lang w:val="sr-Latn-RS"/>
        </w:rPr>
      </w:pPr>
    </w:p>
    <w:p w14:paraId="302A8004" w14:textId="77777777" w:rsidR="00C83945" w:rsidRDefault="00C83945" w:rsidP="00C12C19">
      <w:pPr>
        <w:pStyle w:val="BodyText"/>
        <w:ind w:left="204"/>
        <w:rPr>
          <w:w w:val="105"/>
          <w:sz w:val="22"/>
          <w:szCs w:val="22"/>
          <w:lang w:val="sr-Latn-RS"/>
        </w:rPr>
      </w:pPr>
    </w:p>
    <w:p w14:paraId="1F8C7A30" w14:textId="77777777" w:rsidR="00C83945" w:rsidRDefault="00C83945" w:rsidP="00C12C19">
      <w:pPr>
        <w:pStyle w:val="BodyText"/>
        <w:ind w:left="204"/>
        <w:rPr>
          <w:w w:val="105"/>
          <w:sz w:val="22"/>
          <w:szCs w:val="22"/>
          <w:lang w:val="sr-Latn-RS"/>
        </w:rPr>
      </w:pPr>
    </w:p>
    <w:p w14:paraId="77DBACA9" w14:textId="697DF0D1" w:rsidR="001B1788" w:rsidRPr="00F90592" w:rsidRDefault="001B1788" w:rsidP="00C12C19">
      <w:pPr>
        <w:pStyle w:val="BodyText"/>
        <w:ind w:left="204"/>
        <w:rPr>
          <w:w w:val="105"/>
          <w:sz w:val="22"/>
          <w:szCs w:val="22"/>
          <w:lang w:val="sr-Latn-RS"/>
        </w:rPr>
      </w:pPr>
      <w:r w:rsidRPr="00F90592">
        <w:rPr>
          <w:w w:val="105"/>
          <w:sz w:val="22"/>
          <w:szCs w:val="22"/>
          <w:lang w:val="sr-Latn-RS"/>
        </w:rPr>
        <w:t xml:space="preserve">                                                                     </w:t>
      </w:r>
      <w:r w:rsidR="00C12C19">
        <w:rPr>
          <w:w w:val="105"/>
          <w:sz w:val="22"/>
          <w:szCs w:val="22"/>
          <w:lang w:val="sr-Latn-RS"/>
        </w:rPr>
        <w:t xml:space="preserve"> </w:t>
      </w:r>
    </w:p>
    <w:p w14:paraId="417BC422" w14:textId="10452FAB" w:rsidR="001B1788" w:rsidRPr="00F90592" w:rsidRDefault="00C83945" w:rsidP="00C12C19">
      <w:pPr>
        <w:pStyle w:val="BodyText"/>
        <w:ind w:left="204"/>
        <w:rPr>
          <w:w w:val="105"/>
          <w:sz w:val="22"/>
          <w:szCs w:val="22"/>
          <w:lang w:val="sr-Latn-RS"/>
        </w:rPr>
      </w:pPr>
      <w:r w:rsidRPr="00B52EF6">
        <w:rPr>
          <w:noProof/>
        </w:rPr>
        <w:drawing>
          <wp:anchor distT="0" distB="0" distL="114300" distR="114300" simplePos="0" relativeHeight="251678720" behindDoc="0" locked="0" layoutInCell="1" allowOverlap="1" wp14:anchorId="435602BD" wp14:editId="66996B86">
            <wp:simplePos x="0" y="0"/>
            <wp:positionH relativeFrom="column">
              <wp:posOffset>4962525</wp:posOffset>
            </wp:positionH>
            <wp:positionV relativeFrom="paragraph">
              <wp:posOffset>46355</wp:posOffset>
            </wp:positionV>
            <wp:extent cx="1219200" cy="485775"/>
            <wp:effectExtent l="0" t="0" r="0" b="952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B1788" w:rsidRPr="00F90592">
        <w:rPr>
          <w:w w:val="105"/>
          <w:sz w:val="22"/>
          <w:szCs w:val="22"/>
          <w:lang w:val="sr-Latn-RS"/>
        </w:rPr>
        <w:t>b. Prov</w:t>
      </w:r>
      <w:r w:rsidR="00687BBF">
        <w:rPr>
          <w:w w:val="105"/>
          <w:sz w:val="22"/>
          <w:szCs w:val="22"/>
          <w:lang w:val="sr-Latn-RS"/>
        </w:rPr>
        <w:t>j</w:t>
      </w:r>
      <w:r w:rsidR="001B1788" w:rsidRPr="00F90592">
        <w:rPr>
          <w:w w:val="105"/>
          <w:sz w:val="22"/>
          <w:szCs w:val="22"/>
          <w:lang w:val="sr-Latn-RS"/>
        </w:rPr>
        <w:t>erite da li ste prim</w:t>
      </w:r>
      <w:r w:rsidR="00C12C19">
        <w:rPr>
          <w:w w:val="105"/>
          <w:sz w:val="22"/>
          <w:szCs w:val="22"/>
          <w:lang w:val="sr-Latn-RS"/>
        </w:rPr>
        <w:t>i</w:t>
      </w:r>
      <w:r w:rsidR="00216941">
        <w:rPr>
          <w:w w:val="105"/>
          <w:sz w:val="22"/>
          <w:szCs w:val="22"/>
          <w:lang w:val="sr-Latn-RS"/>
        </w:rPr>
        <w:t>j</w:t>
      </w:r>
      <w:r w:rsidR="001B1788" w:rsidRPr="00F90592">
        <w:rPr>
          <w:w w:val="105"/>
          <w:sz w:val="22"/>
          <w:szCs w:val="22"/>
          <w:lang w:val="sr-Latn-RS"/>
        </w:rPr>
        <w:t>enili cijelu injekciju (slika 2).</w:t>
      </w:r>
    </w:p>
    <w:p w14:paraId="69B03D5F" w14:textId="1CCA199C" w:rsidR="00C83945" w:rsidRDefault="001B1788" w:rsidP="001B1788">
      <w:pPr>
        <w:pStyle w:val="BodyText"/>
        <w:ind w:left="204"/>
        <w:rPr>
          <w:noProof/>
          <w:w w:val="105"/>
          <w:sz w:val="22"/>
          <w:szCs w:val="22"/>
        </w:rPr>
      </w:pPr>
      <w:r w:rsidRPr="00F90592">
        <w:rPr>
          <w:w w:val="105"/>
          <w:sz w:val="22"/>
          <w:szCs w:val="22"/>
          <w:lang w:val="sr-Latn-RS"/>
        </w:rPr>
        <w:t xml:space="preserve">                                                                               </w:t>
      </w:r>
    </w:p>
    <w:p w14:paraId="186F8566" w14:textId="7BE755B9" w:rsidR="00C83945" w:rsidRDefault="00C83945" w:rsidP="001B1788">
      <w:pPr>
        <w:pStyle w:val="BodyText"/>
        <w:ind w:left="204"/>
        <w:rPr>
          <w:noProof/>
          <w:w w:val="105"/>
          <w:sz w:val="22"/>
          <w:szCs w:val="22"/>
        </w:rPr>
      </w:pPr>
    </w:p>
    <w:p w14:paraId="74D095FC" w14:textId="2D977002" w:rsidR="00C83945" w:rsidRDefault="00C83945" w:rsidP="001B1788">
      <w:pPr>
        <w:pStyle w:val="BodyText"/>
        <w:ind w:left="204"/>
        <w:rPr>
          <w:noProof/>
          <w:w w:val="105"/>
          <w:sz w:val="22"/>
          <w:szCs w:val="22"/>
        </w:rPr>
      </w:pPr>
    </w:p>
    <w:p w14:paraId="25B0B526" w14:textId="77777777" w:rsidR="00C83945" w:rsidRDefault="00C83945" w:rsidP="001B1788">
      <w:pPr>
        <w:pStyle w:val="BodyText"/>
        <w:ind w:left="204"/>
        <w:rPr>
          <w:noProof/>
          <w:w w:val="105"/>
          <w:sz w:val="22"/>
          <w:szCs w:val="22"/>
        </w:rPr>
      </w:pPr>
    </w:p>
    <w:p w14:paraId="44202631" w14:textId="7C049DD4" w:rsidR="001B1788" w:rsidRPr="00F90592" w:rsidRDefault="00C83945" w:rsidP="001B1788">
      <w:pPr>
        <w:pStyle w:val="BodyText"/>
        <w:ind w:left="204"/>
        <w:rPr>
          <w:w w:val="105"/>
          <w:sz w:val="22"/>
          <w:szCs w:val="22"/>
          <w:lang w:val="sr-Latn-RS"/>
        </w:rPr>
      </w:pPr>
      <w:r w:rsidRPr="00B52EF6">
        <w:rPr>
          <w:noProof/>
          <w:kern w:val="2"/>
        </w:rPr>
        <w:drawing>
          <wp:anchor distT="0" distB="0" distL="114300" distR="114300" simplePos="0" relativeHeight="251680768" behindDoc="0" locked="0" layoutInCell="1" allowOverlap="1" wp14:anchorId="608F6F78" wp14:editId="4BD0ADDD">
            <wp:simplePos x="0" y="0"/>
            <wp:positionH relativeFrom="column">
              <wp:posOffset>5305425</wp:posOffset>
            </wp:positionH>
            <wp:positionV relativeFrom="paragraph">
              <wp:posOffset>154305</wp:posOffset>
            </wp:positionV>
            <wp:extent cx="1210310" cy="479425"/>
            <wp:effectExtent l="0" t="0" r="8890" b="0"/>
            <wp:wrapNone/>
            <wp:docPr id="81" name="Picture 81" descr="A picture containing text, screenshot, number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A picture containing text, screenshot, number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5F77A" w14:textId="18212B44" w:rsidR="001B1788" w:rsidRPr="00F90592" w:rsidRDefault="001B1788" w:rsidP="00C12C19">
      <w:pPr>
        <w:pStyle w:val="BodyText"/>
        <w:ind w:left="204"/>
        <w:rPr>
          <w:w w:val="105"/>
          <w:sz w:val="22"/>
          <w:szCs w:val="22"/>
          <w:lang w:val="sr-Latn-RS"/>
        </w:rPr>
      </w:pPr>
      <w:r w:rsidRPr="00F90592">
        <w:rPr>
          <w:w w:val="105"/>
          <w:sz w:val="22"/>
          <w:szCs w:val="22"/>
          <w:lang w:val="sr-Latn-RS"/>
        </w:rPr>
        <w:t xml:space="preserve">c. Očitate dozu koja je preostala i treba da bude injektovana drugim penom (slika 3).                                               </w:t>
      </w:r>
    </w:p>
    <w:p w14:paraId="02D3B65A" w14:textId="27517BBC" w:rsidR="001B1788" w:rsidRPr="00F90592" w:rsidRDefault="001B1788" w:rsidP="001B1788">
      <w:pPr>
        <w:pStyle w:val="BodyText"/>
        <w:ind w:left="204"/>
        <w:rPr>
          <w:w w:val="105"/>
          <w:sz w:val="22"/>
          <w:szCs w:val="22"/>
          <w:lang w:val="sr-Latn-RS"/>
        </w:rPr>
      </w:pPr>
      <w:r w:rsidRPr="00F90592">
        <w:rPr>
          <w:w w:val="105"/>
          <w:sz w:val="22"/>
          <w:szCs w:val="22"/>
          <w:lang w:val="sr-Latn-RS"/>
        </w:rPr>
        <w:t xml:space="preserve">                                                                                          </w:t>
      </w:r>
    </w:p>
    <w:p w14:paraId="0F07428F" w14:textId="0D80BAED" w:rsidR="001B1788" w:rsidRPr="00F90592" w:rsidRDefault="001B1788" w:rsidP="001B1788">
      <w:pPr>
        <w:pStyle w:val="BodyText"/>
        <w:ind w:left="204"/>
        <w:rPr>
          <w:w w:val="105"/>
          <w:sz w:val="22"/>
          <w:szCs w:val="22"/>
          <w:lang w:val="sr-Latn-RS"/>
        </w:rPr>
      </w:pPr>
    </w:p>
    <w:p w14:paraId="249133B5" w14:textId="77777777" w:rsidR="001B1788" w:rsidRPr="00F90592" w:rsidRDefault="001B1788" w:rsidP="001B1788">
      <w:pPr>
        <w:pStyle w:val="BodyText"/>
        <w:numPr>
          <w:ilvl w:val="0"/>
          <w:numId w:val="36"/>
        </w:numPr>
        <w:rPr>
          <w:w w:val="105"/>
          <w:sz w:val="22"/>
          <w:szCs w:val="22"/>
          <w:lang w:val="sr-Latn-RS"/>
        </w:rPr>
      </w:pPr>
      <w:r w:rsidRPr="00F90592">
        <w:rPr>
          <w:w w:val="105"/>
          <w:sz w:val="22"/>
          <w:szCs w:val="22"/>
          <w:lang w:val="sr-Latn-RS"/>
        </w:rPr>
        <w:t>Izvadite iglu iz pena sa uloškom odmah nakon svake injekcije.</w:t>
      </w:r>
    </w:p>
    <w:p w14:paraId="7179635E" w14:textId="77777777" w:rsidR="001B1788" w:rsidRPr="00F90592" w:rsidRDefault="001B1788" w:rsidP="001B1788">
      <w:pPr>
        <w:pStyle w:val="BodyText"/>
        <w:ind w:left="204"/>
        <w:rPr>
          <w:w w:val="105"/>
          <w:sz w:val="22"/>
          <w:szCs w:val="22"/>
          <w:lang w:val="sr-Latn-RS"/>
        </w:rPr>
      </w:pPr>
    </w:p>
    <w:p w14:paraId="58E60B54" w14:textId="77777777" w:rsidR="001B1788" w:rsidRPr="00F90592" w:rsidRDefault="001B1788" w:rsidP="001B1788">
      <w:pPr>
        <w:pStyle w:val="BodyText"/>
        <w:ind w:left="204"/>
        <w:rPr>
          <w:w w:val="105"/>
          <w:sz w:val="22"/>
          <w:szCs w:val="22"/>
          <w:lang w:val="sr-Latn-RS"/>
        </w:rPr>
      </w:pPr>
      <w:r w:rsidRPr="00F90592">
        <w:rPr>
          <w:b/>
          <w:bCs/>
          <w:w w:val="105"/>
          <w:sz w:val="22"/>
          <w:szCs w:val="22"/>
          <w:lang w:val="sr-Latn-RS"/>
        </w:rPr>
        <w:t>Nemojte</w:t>
      </w:r>
      <w:r w:rsidRPr="00F90592">
        <w:rPr>
          <w:w w:val="105"/>
          <w:sz w:val="22"/>
          <w:szCs w:val="22"/>
          <w:lang w:val="sr-Latn-RS"/>
        </w:rPr>
        <w:t xml:space="preserve"> ponovo koristiti igle.</w:t>
      </w:r>
    </w:p>
    <w:p w14:paraId="0C4D6ADD" w14:textId="77777777" w:rsidR="001B1788" w:rsidRPr="00F90592" w:rsidRDefault="001B1788" w:rsidP="001B1788">
      <w:pPr>
        <w:pStyle w:val="BodyText"/>
        <w:ind w:left="204"/>
        <w:rPr>
          <w:w w:val="105"/>
          <w:sz w:val="22"/>
          <w:szCs w:val="22"/>
          <w:lang w:val="sr-Latn-RS"/>
        </w:rPr>
      </w:pPr>
      <w:r w:rsidRPr="00F90592">
        <w:rPr>
          <w:b/>
          <w:bCs/>
          <w:w w:val="105"/>
          <w:sz w:val="22"/>
          <w:szCs w:val="22"/>
          <w:lang w:val="sr-Latn-RS"/>
        </w:rPr>
        <w:t>Ne dijelite</w:t>
      </w:r>
      <w:r w:rsidRPr="00F90592">
        <w:rPr>
          <w:w w:val="105"/>
          <w:sz w:val="22"/>
          <w:szCs w:val="22"/>
          <w:lang w:val="sr-Latn-RS"/>
        </w:rPr>
        <w:t xml:space="preserve"> pen i/ili igle sa drugom osobom.</w:t>
      </w:r>
    </w:p>
    <w:p w14:paraId="11094F7E" w14:textId="5BDEF52A" w:rsidR="001B1788" w:rsidRDefault="001B1788" w:rsidP="001B1788">
      <w:pPr>
        <w:pStyle w:val="BodyText"/>
        <w:ind w:left="204"/>
        <w:rPr>
          <w:w w:val="105"/>
          <w:sz w:val="22"/>
          <w:szCs w:val="22"/>
          <w:lang w:val="sr-Latn-RS"/>
        </w:rPr>
      </w:pPr>
      <w:r w:rsidRPr="00F90592">
        <w:rPr>
          <w:b/>
          <w:bCs/>
          <w:w w:val="105"/>
          <w:sz w:val="22"/>
          <w:szCs w:val="22"/>
          <w:lang w:val="sr-Latn-RS"/>
        </w:rPr>
        <w:t>Nemojte</w:t>
      </w:r>
      <w:r w:rsidRPr="00F90592">
        <w:rPr>
          <w:w w:val="105"/>
          <w:sz w:val="22"/>
          <w:szCs w:val="22"/>
          <w:lang w:val="sr-Latn-RS"/>
        </w:rPr>
        <w:t xml:space="preserve"> koristiti GONAL-f pen sa uloškom ako je padao ili je pen napukao ili oštećen, jer to može da izazove povrede.</w:t>
      </w:r>
    </w:p>
    <w:p w14:paraId="13703A2E" w14:textId="77777777" w:rsidR="00C12C19" w:rsidRPr="00F90592" w:rsidRDefault="00C12C19" w:rsidP="001B1788">
      <w:pPr>
        <w:pStyle w:val="BodyText"/>
        <w:ind w:left="204"/>
        <w:rPr>
          <w:w w:val="105"/>
          <w:sz w:val="22"/>
          <w:szCs w:val="22"/>
          <w:lang w:val="sr-Latn-RS"/>
        </w:rPr>
      </w:pPr>
    </w:p>
    <w:p w14:paraId="2D3B58E2" w14:textId="77777777" w:rsidR="001B1788" w:rsidRPr="001B1788" w:rsidRDefault="001B1788" w:rsidP="001B1788">
      <w:pPr>
        <w:pStyle w:val="BodyText"/>
        <w:ind w:left="204"/>
        <w:rPr>
          <w:w w:val="105"/>
          <w:u w:val="single"/>
          <w:lang w:val="sr-Latn-RS"/>
        </w:rPr>
      </w:pPr>
    </w:p>
    <w:p w14:paraId="78280139" w14:textId="4ADD1E6C" w:rsidR="001B1788" w:rsidRPr="00F90592" w:rsidRDefault="001B1788" w:rsidP="00EC690E">
      <w:pPr>
        <w:pStyle w:val="BodyText"/>
        <w:ind w:left="204"/>
        <w:jc w:val="both"/>
        <w:rPr>
          <w:b/>
          <w:w w:val="105"/>
          <w:sz w:val="22"/>
          <w:szCs w:val="22"/>
          <w:lang w:val="sr-Latn-RS"/>
        </w:rPr>
      </w:pPr>
      <w:r w:rsidRPr="00F90592">
        <w:rPr>
          <w:b/>
          <w:w w:val="105"/>
          <w:sz w:val="22"/>
          <w:szCs w:val="22"/>
          <w:u w:val="single"/>
          <w:lang w:val="sr-Latn-RS"/>
        </w:rPr>
        <w:t xml:space="preserve">Kako da koristite terapijski dnevnik za Gonal-f pen sa uloškom </w:t>
      </w:r>
    </w:p>
    <w:p w14:paraId="0C43B42C" w14:textId="55AB84E4" w:rsidR="001B1788" w:rsidRDefault="001B1788" w:rsidP="00EC690E">
      <w:pPr>
        <w:pStyle w:val="BodyText"/>
        <w:ind w:left="204"/>
        <w:jc w:val="both"/>
        <w:rPr>
          <w:w w:val="105"/>
          <w:sz w:val="22"/>
          <w:szCs w:val="22"/>
          <w:lang w:val="sr-Latn-ME"/>
        </w:rPr>
      </w:pPr>
    </w:p>
    <w:p w14:paraId="5B321535" w14:textId="1FE4ECC1" w:rsidR="001B1788" w:rsidRPr="001B1788" w:rsidRDefault="001B1788" w:rsidP="00EC690E">
      <w:pPr>
        <w:spacing w:before="99"/>
        <w:ind w:left="204"/>
        <w:jc w:val="both"/>
        <w:rPr>
          <w:lang w:val="sr-Latn-RS"/>
        </w:rPr>
      </w:pPr>
      <w:r w:rsidRPr="001B1788">
        <w:rPr>
          <w:w w:val="105"/>
          <w:lang w:val="sr-Latn-RS"/>
        </w:rPr>
        <w:t>Terapijski dnevnik se nalazi na posl</w:t>
      </w:r>
      <w:r w:rsidR="00216941">
        <w:rPr>
          <w:w w:val="105"/>
          <w:lang w:val="sr-Latn-RS"/>
        </w:rPr>
        <w:t>j</w:t>
      </w:r>
      <w:r w:rsidRPr="001B1788">
        <w:rPr>
          <w:w w:val="105"/>
          <w:lang w:val="sr-Latn-RS"/>
        </w:rPr>
        <w:t>ednjoj strani.</w:t>
      </w:r>
    </w:p>
    <w:p w14:paraId="2B648126" w14:textId="77777777" w:rsidR="001B1788" w:rsidRPr="001B1788" w:rsidRDefault="001B1788" w:rsidP="00EC690E">
      <w:pPr>
        <w:spacing w:before="5"/>
        <w:ind w:left="204"/>
        <w:jc w:val="both"/>
        <w:rPr>
          <w:w w:val="105"/>
          <w:lang w:val="sr-Latn-RS"/>
        </w:rPr>
      </w:pPr>
      <w:r w:rsidRPr="001B1788">
        <w:rPr>
          <w:w w:val="105"/>
          <w:lang w:val="sr-Latn-RS"/>
        </w:rPr>
        <w:t>Koristite terapijski dnevnik da biste pratili koliko ste internacionalnih jedinica injektovali.</w:t>
      </w:r>
    </w:p>
    <w:p w14:paraId="49BB620D" w14:textId="77777777" w:rsidR="001B1788" w:rsidRPr="001B1788" w:rsidRDefault="001B1788" w:rsidP="00EC690E">
      <w:pPr>
        <w:spacing w:before="5"/>
        <w:ind w:left="204"/>
        <w:jc w:val="both"/>
        <w:rPr>
          <w:lang w:val="sr-Latn-RS"/>
        </w:rPr>
      </w:pPr>
      <w:r w:rsidRPr="001B1788">
        <w:rPr>
          <w:lang w:val="sr-Latn-RS"/>
        </w:rPr>
        <w:t>Ubrizgavanje pogrešne količine lijeka može uticati na Vaše liječenje.</w:t>
      </w:r>
    </w:p>
    <w:p w14:paraId="34AD5EFF" w14:textId="06F9E267" w:rsidR="001B1788" w:rsidRPr="001B1788" w:rsidRDefault="001B1788" w:rsidP="00EC690E">
      <w:pPr>
        <w:widowControl/>
        <w:numPr>
          <w:ilvl w:val="0"/>
          <w:numId w:val="37"/>
        </w:numPr>
        <w:tabs>
          <w:tab w:val="left" w:pos="880"/>
          <w:tab w:val="left" w:pos="881"/>
        </w:tabs>
        <w:autoSpaceDE/>
        <w:autoSpaceDN/>
        <w:spacing w:before="10" w:line="259" w:lineRule="auto"/>
        <w:ind w:hanging="340"/>
        <w:jc w:val="both"/>
        <w:rPr>
          <w:lang w:val="sr-Latn-RS"/>
        </w:rPr>
      </w:pPr>
      <w:r w:rsidRPr="001B1788">
        <w:rPr>
          <w:w w:val="105"/>
          <w:lang w:val="sr-Latn-RS"/>
        </w:rPr>
        <w:t>Zabilježite dan terapije (kolona 1), datum (2</w:t>
      </w:r>
      <w:r w:rsidRPr="001B1788">
        <w:rPr>
          <w:lang w:val="es-ES"/>
        </w:rPr>
        <w:t xml:space="preserve"> </w:t>
      </w:r>
      <w:r w:rsidRPr="001B1788">
        <w:rPr>
          <w:w w:val="105"/>
          <w:lang w:val="sr-Latn-RS"/>
        </w:rPr>
        <w:t xml:space="preserve">kolona), vrijeme </w:t>
      </w:r>
      <w:r w:rsidR="00FF1DAA">
        <w:rPr>
          <w:w w:val="105"/>
          <w:lang w:val="sr-Latn-RS"/>
        </w:rPr>
        <w:t>V</w:t>
      </w:r>
      <w:r w:rsidRPr="001B1788">
        <w:rPr>
          <w:w w:val="105"/>
          <w:lang w:val="sr-Latn-RS"/>
        </w:rPr>
        <w:t>aše</w:t>
      </w:r>
      <w:r w:rsidRPr="001B1788">
        <w:rPr>
          <w:spacing w:val="-34"/>
          <w:w w:val="105"/>
          <w:lang w:val="sr-Latn-RS"/>
        </w:rPr>
        <w:t xml:space="preserve"> </w:t>
      </w:r>
      <w:r w:rsidRPr="001B1788">
        <w:rPr>
          <w:w w:val="105"/>
          <w:lang w:val="sr-Latn-RS"/>
        </w:rPr>
        <w:t>injekcije (3 kolona)</w:t>
      </w:r>
      <w:r w:rsidRPr="001B1788">
        <w:rPr>
          <w:lang w:val="es-ES"/>
        </w:rPr>
        <w:t xml:space="preserve"> </w:t>
      </w:r>
      <w:r w:rsidRPr="001B1788">
        <w:rPr>
          <w:w w:val="105"/>
          <w:lang w:val="sr-Latn-RS"/>
        </w:rPr>
        <w:t xml:space="preserve">i zapreminu </w:t>
      </w:r>
      <w:r w:rsidR="00FF1DAA">
        <w:rPr>
          <w:w w:val="105"/>
          <w:lang w:val="sr-Latn-RS"/>
        </w:rPr>
        <w:t>V</w:t>
      </w:r>
      <w:r w:rsidRPr="001B1788">
        <w:rPr>
          <w:w w:val="105"/>
          <w:lang w:val="sr-Latn-RS"/>
        </w:rPr>
        <w:t>ašeg pena (kolona 4).</w:t>
      </w:r>
    </w:p>
    <w:p w14:paraId="7A22210B" w14:textId="77777777" w:rsidR="001B1788" w:rsidRPr="001B1788" w:rsidRDefault="001B1788" w:rsidP="00EC690E">
      <w:pPr>
        <w:widowControl/>
        <w:numPr>
          <w:ilvl w:val="0"/>
          <w:numId w:val="37"/>
        </w:numPr>
        <w:tabs>
          <w:tab w:val="left" w:pos="880"/>
          <w:tab w:val="left" w:pos="881"/>
        </w:tabs>
        <w:autoSpaceDE/>
        <w:autoSpaceDN/>
        <w:spacing w:before="5" w:line="259" w:lineRule="auto"/>
        <w:ind w:hanging="340"/>
        <w:jc w:val="both"/>
        <w:rPr>
          <w:lang w:val="sr-Latn-RS"/>
        </w:rPr>
      </w:pPr>
      <w:r w:rsidRPr="001B1788">
        <w:rPr>
          <w:w w:val="105"/>
          <w:lang w:val="sr-Latn-RS"/>
        </w:rPr>
        <w:t>Upišite propisanu dozu (kolona 5).</w:t>
      </w:r>
    </w:p>
    <w:p w14:paraId="0A5A9CFC" w14:textId="77777777" w:rsidR="001B1788" w:rsidRPr="001B1788" w:rsidRDefault="001B1788" w:rsidP="00EC690E">
      <w:pPr>
        <w:widowControl/>
        <w:numPr>
          <w:ilvl w:val="0"/>
          <w:numId w:val="37"/>
        </w:numPr>
        <w:tabs>
          <w:tab w:val="left" w:pos="880"/>
          <w:tab w:val="left" w:pos="881"/>
        </w:tabs>
        <w:autoSpaceDE/>
        <w:autoSpaceDN/>
        <w:spacing w:before="9" w:line="259" w:lineRule="auto"/>
        <w:ind w:hanging="340"/>
        <w:jc w:val="both"/>
        <w:rPr>
          <w:lang w:val="sr-Latn-RS"/>
        </w:rPr>
      </w:pPr>
      <w:r w:rsidRPr="001B1788">
        <w:rPr>
          <w:w w:val="105"/>
          <w:lang w:val="sr-Latn-RS"/>
        </w:rPr>
        <w:lastRenderedPageBreak/>
        <w:t>Provjerite da li ste odabrali tačnu dozu prije injektovanja</w:t>
      </w:r>
      <w:r w:rsidRPr="001B1788">
        <w:rPr>
          <w:spacing w:val="-23"/>
          <w:w w:val="105"/>
          <w:lang w:val="sr-Latn-RS"/>
        </w:rPr>
        <w:t xml:space="preserve"> </w:t>
      </w:r>
      <w:r w:rsidRPr="001B1788">
        <w:rPr>
          <w:w w:val="105"/>
          <w:lang w:val="sr-Latn-RS"/>
        </w:rPr>
        <w:t>(kolona 6).</w:t>
      </w:r>
    </w:p>
    <w:p w14:paraId="444D9EDB" w14:textId="77777777" w:rsidR="00673CC9" w:rsidRPr="00673CC9" w:rsidRDefault="001B1788" w:rsidP="00EC690E">
      <w:pPr>
        <w:widowControl/>
        <w:numPr>
          <w:ilvl w:val="0"/>
          <w:numId w:val="37"/>
        </w:numPr>
        <w:tabs>
          <w:tab w:val="left" w:pos="880"/>
          <w:tab w:val="left" w:pos="881"/>
        </w:tabs>
        <w:autoSpaceDE/>
        <w:autoSpaceDN/>
        <w:spacing w:before="19" w:line="259" w:lineRule="auto"/>
        <w:ind w:hanging="340"/>
        <w:jc w:val="both"/>
        <w:rPr>
          <w:lang w:val="sr-Latn-RS"/>
        </w:rPr>
      </w:pPr>
      <w:r w:rsidRPr="00673CC9">
        <w:rPr>
          <w:w w:val="105"/>
          <w:lang w:val="sr-Latn-RS"/>
        </w:rPr>
        <w:t xml:space="preserve">Nakon injekcije, pročitajte broj prikazan u </w:t>
      </w:r>
      <w:r w:rsidRPr="00673CC9">
        <w:rPr>
          <w:b/>
          <w:w w:val="105"/>
          <w:lang w:val="sr-Latn-RS"/>
        </w:rPr>
        <w:t>prozorčiću za prikaz</w:t>
      </w:r>
      <w:r w:rsidRPr="00673CC9">
        <w:rPr>
          <w:b/>
          <w:spacing w:val="-23"/>
          <w:w w:val="105"/>
          <w:lang w:val="sr-Latn-RS"/>
        </w:rPr>
        <w:t xml:space="preserve"> </w:t>
      </w:r>
      <w:r w:rsidRPr="00673CC9">
        <w:rPr>
          <w:b/>
          <w:w w:val="105"/>
          <w:lang w:val="sr-Latn-RS"/>
        </w:rPr>
        <w:t>doze.</w:t>
      </w:r>
    </w:p>
    <w:p w14:paraId="2EBD42C5" w14:textId="70D41956" w:rsidR="001B1788" w:rsidRPr="00673CC9" w:rsidRDefault="001B1788" w:rsidP="00EC690E">
      <w:pPr>
        <w:widowControl/>
        <w:numPr>
          <w:ilvl w:val="0"/>
          <w:numId w:val="37"/>
        </w:numPr>
        <w:tabs>
          <w:tab w:val="left" w:pos="880"/>
          <w:tab w:val="left" w:pos="881"/>
        </w:tabs>
        <w:autoSpaceDE/>
        <w:autoSpaceDN/>
        <w:spacing w:before="19" w:line="259" w:lineRule="auto"/>
        <w:ind w:hanging="340"/>
        <w:jc w:val="both"/>
        <w:rPr>
          <w:lang w:val="sr-Latn-RS"/>
        </w:rPr>
      </w:pPr>
      <w:r w:rsidRPr="00673CC9">
        <w:rPr>
          <w:w w:val="105"/>
          <w:lang w:val="sr-Latn-RS"/>
        </w:rPr>
        <w:t>Potvrdite</w:t>
      </w:r>
      <w:r w:rsidRPr="00673CC9">
        <w:rPr>
          <w:spacing w:val="-8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da</w:t>
      </w:r>
      <w:r w:rsidRPr="00673CC9">
        <w:rPr>
          <w:spacing w:val="-7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ste</w:t>
      </w:r>
      <w:r w:rsidRPr="00673CC9">
        <w:rPr>
          <w:spacing w:val="-8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primili</w:t>
      </w:r>
      <w:r w:rsidRPr="00673CC9">
        <w:rPr>
          <w:spacing w:val="-7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cijelu</w:t>
      </w:r>
      <w:r w:rsidRPr="00673CC9">
        <w:rPr>
          <w:spacing w:val="-8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injekciju</w:t>
      </w:r>
      <w:r w:rsidRPr="00673CC9">
        <w:rPr>
          <w:spacing w:val="-7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(kolona 7)</w:t>
      </w:r>
      <w:r w:rsidRPr="00673CC9">
        <w:rPr>
          <w:spacing w:val="-8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ili</w:t>
      </w:r>
      <w:r w:rsidRPr="00673CC9">
        <w:rPr>
          <w:spacing w:val="-7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zabilježite</w:t>
      </w:r>
      <w:r w:rsidRPr="00673CC9">
        <w:rPr>
          <w:spacing w:val="-8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broj</w:t>
      </w:r>
      <w:r w:rsidRPr="00673CC9">
        <w:rPr>
          <w:spacing w:val="-7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prikazan</w:t>
      </w:r>
      <w:r w:rsidRPr="00673CC9">
        <w:rPr>
          <w:spacing w:val="-9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na</w:t>
      </w:r>
      <w:r w:rsidRPr="00673CC9">
        <w:rPr>
          <w:spacing w:val="-4"/>
          <w:w w:val="105"/>
          <w:lang w:val="sr-Latn-RS"/>
        </w:rPr>
        <w:t xml:space="preserve"> </w:t>
      </w:r>
      <w:r w:rsidRPr="00673CC9">
        <w:rPr>
          <w:b/>
          <w:w w:val="105"/>
          <w:lang w:val="sr-Latn-RS"/>
        </w:rPr>
        <w:t>prozorčiću</w:t>
      </w:r>
      <w:r w:rsidRPr="00673CC9">
        <w:rPr>
          <w:b/>
          <w:spacing w:val="-8"/>
          <w:w w:val="105"/>
          <w:lang w:val="sr-Latn-RS"/>
        </w:rPr>
        <w:t xml:space="preserve"> </w:t>
      </w:r>
      <w:r w:rsidRPr="00673CC9">
        <w:rPr>
          <w:b/>
          <w:w w:val="105"/>
          <w:lang w:val="sr-Latn-RS"/>
        </w:rPr>
        <w:t>za</w:t>
      </w:r>
      <w:r w:rsidRPr="00673CC9">
        <w:rPr>
          <w:b/>
          <w:spacing w:val="-7"/>
          <w:w w:val="105"/>
          <w:lang w:val="sr-Latn-RS"/>
        </w:rPr>
        <w:t xml:space="preserve"> </w:t>
      </w:r>
      <w:r w:rsidRPr="00673CC9">
        <w:rPr>
          <w:b/>
          <w:w w:val="105"/>
          <w:lang w:val="sr-Latn-RS"/>
        </w:rPr>
        <w:t>prikaz</w:t>
      </w:r>
      <w:r w:rsidRPr="00673CC9">
        <w:rPr>
          <w:b/>
          <w:spacing w:val="-8"/>
          <w:w w:val="105"/>
          <w:lang w:val="sr-Latn-RS"/>
        </w:rPr>
        <w:t xml:space="preserve"> </w:t>
      </w:r>
      <w:r w:rsidRPr="00673CC9">
        <w:rPr>
          <w:b/>
          <w:w w:val="105"/>
          <w:lang w:val="sr-Latn-RS"/>
        </w:rPr>
        <w:t>doze</w:t>
      </w:r>
      <w:r w:rsidRPr="00673CC9">
        <w:rPr>
          <w:w w:val="105"/>
          <w:lang w:val="sr-Latn-RS"/>
        </w:rPr>
        <w:t xml:space="preserve"> ukoliko se razlikuje od ,,0” (kolona 8).</w:t>
      </w:r>
    </w:p>
    <w:p w14:paraId="69A0CDFC" w14:textId="3B6F2C2F" w:rsidR="001B1788" w:rsidRPr="00673CC9" w:rsidRDefault="001B1788" w:rsidP="00EC690E">
      <w:pPr>
        <w:widowControl/>
        <w:numPr>
          <w:ilvl w:val="0"/>
          <w:numId w:val="37"/>
        </w:numPr>
        <w:tabs>
          <w:tab w:val="left" w:pos="880"/>
          <w:tab w:val="left" w:pos="881"/>
        </w:tabs>
        <w:autoSpaceDE/>
        <w:autoSpaceDN/>
        <w:spacing w:before="14" w:line="259" w:lineRule="auto"/>
        <w:ind w:hanging="340"/>
        <w:jc w:val="both"/>
        <w:rPr>
          <w:lang w:val="sr-Latn-RS"/>
        </w:rPr>
      </w:pPr>
      <w:r w:rsidRPr="00673CC9">
        <w:rPr>
          <w:w w:val="105"/>
          <w:lang w:val="sr-Latn-RS"/>
        </w:rPr>
        <w:t>Ukoliko</w:t>
      </w:r>
      <w:r w:rsidRPr="00673CC9">
        <w:rPr>
          <w:spacing w:val="-9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postoji</w:t>
      </w:r>
      <w:r w:rsidRPr="00673CC9">
        <w:rPr>
          <w:spacing w:val="-4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potreba,</w:t>
      </w:r>
      <w:r w:rsidRPr="00673CC9">
        <w:rPr>
          <w:spacing w:val="-6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dajte</w:t>
      </w:r>
      <w:r w:rsidRPr="00673CC9">
        <w:rPr>
          <w:spacing w:val="-5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sebi</w:t>
      </w:r>
      <w:r w:rsidRPr="00673CC9">
        <w:rPr>
          <w:spacing w:val="-6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injekciju</w:t>
      </w:r>
      <w:r w:rsidRPr="00673CC9">
        <w:rPr>
          <w:spacing w:val="-6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koristeći</w:t>
      </w:r>
      <w:r w:rsidRPr="00673CC9">
        <w:rPr>
          <w:spacing w:val="-5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drugi</w:t>
      </w:r>
      <w:r w:rsidRPr="00673CC9">
        <w:rPr>
          <w:spacing w:val="-6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pen,</w:t>
      </w:r>
      <w:r w:rsidRPr="00673CC9">
        <w:rPr>
          <w:spacing w:val="-5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birajte</w:t>
      </w:r>
      <w:r w:rsidRPr="00673CC9">
        <w:rPr>
          <w:spacing w:val="-5"/>
          <w:w w:val="105"/>
          <w:lang w:val="sr-Latn-RS"/>
        </w:rPr>
        <w:t xml:space="preserve"> preostalu </w:t>
      </w:r>
      <w:r w:rsidRPr="00673CC9">
        <w:rPr>
          <w:w w:val="105"/>
          <w:lang w:val="sr-Latn-RS"/>
        </w:rPr>
        <w:t>dozu</w:t>
      </w:r>
      <w:r w:rsidRPr="00673CC9">
        <w:rPr>
          <w:spacing w:val="-7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koja</w:t>
      </w:r>
      <w:r w:rsidRPr="00673CC9">
        <w:rPr>
          <w:spacing w:val="-6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je</w:t>
      </w:r>
      <w:r w:rsidRPr="00673CC9">
        <w:rPr>
          <w:spacing w:val="-6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zapisana</w:t>
      </w:r>
      <w:r w:rsidRPr="00673CC9">
        <w:rPr>
          <w:spacing w:val="-7"/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u</w:t>
      </w:r>
      <w:r w:rsidRPr="00673CC9">
        <w:rPr>
          <w:spacing w:val="-6"/>
          <w:w w:val="105"/>
          <w:lang w:val="sr-Latn-RS"/>
        </w:rPr>
        <w:t xml:space="preserve"> </w:t>
      </w:r>
      <w:r w:rsidR="00C97757">
        <w:rPr>
          <w:w w:val="105"/>
          <w:lang w:val="sr-Latn-RS"/>
        </w:rPr>
        <w:t>dijelu</w:t>
      </w:r>
      <w:r w:rsidR="00673CC9">
        <w:rPr>
          <w:w w:val="105"/>
          <w:lang w:val="sr-Latn-RS"/>
        </w:rPr>
        <w:t xml:space="preserve"> </w:t>
      </w:r>
      <w:r w:rsidRPr="00673CC9">
        <w:rPr>
          <w:w w:val="105"/>
          <w:lang w:val="sr-Latn-RS"/>
        </w:rPr>
        <w:t>,,Količina koju treba podesiti za drugu injekciju” (kolona 8).</w:t>
      </w:r>
    </w:p>
    <w:p w14:paraId="590B1B68" w14:textId="32FEEBB4" w:rsidR="001B1788" w:rsidRPr="001B1788" w:rsidRDefault="001B1788" w:rsidP="00EC690E">
      <w:pPr>
        <w:widowControl/>
        <w:numPr>
          <w:ilvl w:val="0"/>
          <w:numId w:val="37"/>
        </w:numPr>
        <w:tabs>
          <w:tab w:val="left" w:pos="880"/>
          <w:tab w:val="left" w:pos="881"/>
        </w:tabs>
        <w:autoSpaceDE/>
        <w:autoSpaceDN/>
        <w:spacing w:before="5" w:line="259" w:lineRule="auto"/>
        <w:ind w:hanging="340"/>
        <w:jc w:val="both"/>
        <w:rPr>
          <w:lang w:val="sr-Latn-RS"/>
        </w:rPr>
      </w:pPr>
      <w:r w:rsidRPr="001B1788">
        <w:rPr>
          <w:w w:val="105"/>
          <w:lang w:val="sr-Latn-RS"/>
        </w:rPr>
        <w:t>Zabilježite</w:t>
      </w:r>
      <w:r w:rsidRPr="001B1788">
        <w:rPr>
          <w:spacing w:val="-10"/>
          <w:w w:val="105"/>
          <w:lang w:val="sr-Latn-RS"/>
        </w:rPr>
        <w:t xml:space="preserve"> </w:t>
      </w:r>
      <w:r w:rsidRPr="001B1788">
        <w:rPr>
          <w:w w:val="105"/>
          <w:lang w:val="sr-Latn-RS"/>
        </w:rPr>
        <w:t>ovu</w:t>
      </w:r>
      <w:r w:rsidRPr="001B1788">
        <w:rPr>
          <w:spacing w:val="-7"/>
          <w:w w:val="105"/>
          <w:lang w:val="sr-Latn-RS"/>
        </w:rPr>
        <w:t xml:space="preserve"> </w:t>
      </w:r>
      <w:r w:rsidRPr="001B1788">
        <w:rPr>
          <w:w w:val="105"/>
          <w:lang w:val="sr-Latn-RS"/>
        </w:rPr>
        <w:t>preostalu</w:t>
      </w:r>
      <w:r w:rsidRPr="001B1788">
        <w:rPr>
          <w:spacing w:val="-6"/>
          <w:w w:val="105"/>
          <w:lang w:val="sr-Latn-RS"/>
        </w:rPr>
        <w:t xml:space="preserve"> </w:t>
      </w:r>
      <w:r w:rsidRPr="001B1788">
        <w:rPr>
          <w:w w:val="105"/>
          <w:lang w:val="sr-Latn-RS"/>
        </w:rPr>
        <w:t>dozu</w:t>
      </w:r>
      <w:r w:rsidRPr="001B1788">
        <w:rPr>
          <w:spacing w:val="-6"/>
          <w:w w:val="105"/>
          <w:lang w:val="sr-Latn-RS"/>
        </w:rPr>
        <w:t xml:space="preserve"> </w:t>
      </w:r>
      <w:r w:rsidRPr="001B1788">
        <w:rPr>
          <w:w w:val="105"/>
          <w:lang w:val="sr-Latn-RS"/>
        </w:rPr>
        <w:t xml:space="preserve">u </w:t>
      </w:r>
      <w:r w:rsidR="00C97757">
        <w:rPr>
          <w:w w:val="105"/>
          <w:lang w:val="sr-Latn-RS"/>
        </w:rPr>
        <w:t>dijelu</w:t>
      </w:r>
      <w:r w:rsidRPr="001B1788">
        <w:rPr>
          <w:spacing w:val="-4"/>
          <w:w w:val="105"/>
          <w:lang w:val="sr-Latn-RS"/>
        </w:rPr>
        <w:t xml:space="preserve"> </w:t>
      </w:r>
      <w:r w:rsidRPr="001B1788">
        <w:rPr>
          <w:b/>
          <w:w w:val="105"/>
          <w:lang w:val="sr-Latn-RS"/>
        </w:rPr>
        <w:t>,,Količina</w:t>
      </w:r>
      <w:r w:rsidRPr="001B1788">
        <w:rPr>
          <w:b/>
          <w:spacing w:val="-6"/>
          <w:w w:val="105"/>
          <w:lang w:val="sr-Latn-RS"/>
        </w:rPr>
        <w:t xml:space="preserve"> </w:t>
      </w:r>
      <w:r w:rsidRPr="001B1788">
        <w:rPr>
          <w:b/>
          <w:w w:val="105"/>
          <w:lang w:val="sr-Latn-RS"/>
        </w:rPr>
        <w:t>podešena</w:t>
      </w:r>
      <w:r w:rsidRPr="001B1788">
        <w:rPr>
          <w:b/>
          <w:spacing w:val="-5"/>
          <w:w w:val="105"/>
          <w:lang w:val="sr-Latn-RS"/>
        </w:rPr>
        <w:t xml:space="preserve"> </w:t>
      </w:r>
      <w:r w:rsidRPr="001B1788">
        <w:rPr>
          <w:b/>
          <w:w w:val="105"/>
          <w:lang w:val="sr-Latn-RS"/>
        </w:rPr>
        <w:t>za</w:t>
      </w:r>
      <w:r w:rsidRPr="001B1788">
        <w:rPr>
          <w:b/>
          <w:spacing w:val="-5"/>
          <w:w w:val="105"/>
          <w:lang w:val="sr-Latn-RS"/>
        </w:rPr>
        <w:t xml:space="preserve"> </w:t>
      </w:r>
      <w:r w:rsidRPr="001B1788">
        <w:rPr>
          <w:b/>
          <w:w w:val="105"/>
          <w:lang w:val="sr-Latn-RS"/>
        </w:rPr>
        <w:t>injektovanje”</w:t>
      </w:r>
      <w:r w:rsidRPr="001B1788">
        <w:rPr>
          <w:bCs/>
          <w:w w:val="105"/>
          <w:lang w:val="sr-Latn-RS"/>
        </w:rPr>
        <w:t>(kolona 6)</w:t>
      </w:r>
      <w:r w:rsidRPr="001B1788">
        <w:rPr>
          <w:b/>
          <w:spacing w:val="-8"/>
          <w:w w:val="105"/>
          <w:lang w:val="sr-Latn-RS"/>
        </w:rPr>
        <w:t xml:space="preserve"> </w:t>
      </w:r>
      <w:r w:rsidRPr="001B1788">
        <w:rPr>
          <w:w w:val="105"/>
          <w:lang w:val="sr-Latn-RS"/>
        </w:rPr>
        <w:t>u</w:t>
      </w:r>
      <w:r w:rsidRPr="001B1788">
        <w:rPr>
          <w:spacing w:val="-3"/>
          <w:w w:val="105"/>
          <w:lang w:val="sr-Latn-RS"/>
        </w:rPr>
        <w:t xml:space="preserve"> sljedećem</w:t>
      </w:r>
      <w:r w:rsidRPr="001B1788">
        <w:rPr>
          <w:spacing w:val="2"/>
          <w:w w:val="105"/>
          <w:lang w:val="sr-Latn-RS"/>
        </w:rPr>
        <w:t xml:space="preserve"> </w:t>
      </w:r>
      <w:r w:rsidRPr="001B1788">
        <w:rPr>
          <w:w w:val="105"/>
          <w:lang w:val="sr-Latn-RS"/>
        </w:rPr>
        <w:t>redu.</w:t>
      </w:r>
      <w:r w:rsidRPr="001B1788">
        <w:rPr>
          <w:spacing w:val="-5"/>
          <w:w w:val="105"/>
          <w:lang w:val="sr-Latn-RS"/>
        </w:rPr>
        <w:t xml:space="preserve"> </w:t>
      </w:r>
    </w:p>
    <w:p w14:paraId="1A273CF9" w14:textId="77777777" w:rsidR="001B1788" w:rsidRPr="001B1788" w:rsidRDefault="001B1788" w:rsidP="00EC690E">
      <w:pPr>
        <w:tabs>
          <w:tab w:val="left" w:pos="880"/>
          <w:tab w:val="left" w:pos="881"/>
        </w:tabs>
        <w:spacing w:before="5"/>
        <w:ind w:left="880"/>
        <w:jc w:val="both"/>
        <w:rPr>
          <w:lang w:val="sr-Latn-RS"/>
        </w:rPr>
      </w:pPr>
    </w:p>
    <w:p w14:paraId="4A5BC852" w14:textId="77777777" w:rsidR="001B1788" w:rsidRPr="001B1788" w:rsidRDefault="001B1788" w:rsidP="00EC690E">
      <w:pPr>
        <w:widowControl/>
        <w:autoSpaceDE/>
        <w:autoSpaceDN/>
        <w:spacing w:after="160" w:line="259" w:lineRule="auto"/>
        <w:jc w:val="both"/>
        <w:rPr>
          <w:rFonts w:eastAsiaTheme="minorHAnsi"/>
          <w:lang w:val="sr-Latn-RS"/>
        </w:rPr>
      </w:pPr>
      <w:r w:rsidRPr="001B1788">
        <w:rPr>
          <w:rFonts w:eastAsiaTheme="minorHAnsi"/>
          <w:lang w:val="sr-Latn-RS"/>
        </w:rPr>
        <w:t>Korišćenje terapijskog dnevnika za bilježenje dnevnih injekcija omogućava Vam da svakog dana provjerite da li ste primili punu propisanu dozu.</w:t>
      </w:r>
    </w:p>
    <w:p w14:paraId="3015F200" w14:textId="77777777" w:rsidR="001B1788" w:rsidRDefault="001B1788" w:rsidP="00EC690E">
      <w:pPr>
        <w:pStyle w:val="BodyText"/>
        <w:ind w:left="204"/>
        <w:jc w:val="both"/>
        <w:rPr>
          <w:w w:val="105"/>
          <w:sz w:val="22"/>
          <w:szCs w:val="22"/>
          <w:lang w:val="sr-Latn-ME"/>
        </w:rPr>
      </w:pPr>
    </w:p>
    <w:p w14:paraId="1DA264C3" w14:textId="31EDA5EC" w:rsidR="00AF412D" w:rsidRDefault="00AF412D" w:rsidP="00EC690E">
      <w:pPr>
        <w:pStyle w:val="BodyText"/>
        <w:ind w:left="204"/>
        <w:jc w:val="both"/>
        <w:rPr>
          <w:w w:val="105"/>
          <w:sz w:val="22"/>
          <w:szCs w:val="22"/>
          <w:lang w:val="sr-Latn-ME"/>
        </w:rPr>
      </w:pPr>
      <w:r w:rsidRPr="00987DEF">
        <w:rPr>
          <w:w w:val="105"/>
          <w:sz w:val="22"/>
          <w:szCs w:val="22"/>
          <w:lang w:val="sr-Latn-ME"/>
        </w:rPr>
        <w:t xml:space="preserve">Primjer </w:t>
      </w:r>
      <w:r w:rsidR="00E45409">
        <w:rPr>
          <w:w w:val="105"/>
          <w:sz w:val="22"/>
          <w:szCs w:val="22"/>
          <w:lang w:val="sr-Latn-ME"/>
        </w:rPr>
        <w:t>t</w:t>
      </w:r>
      <w:r w:rsidRPr="00987DEF">
        <w:rPr>
          <w:w w:val="105"/>
          <w:sz w:val="22"/>
          <w:szCs w:val="22"/>
          <w:lang w:val="sr-Latn-ME"/>
        </w:rPr>
        <w:t>erapijskog dnevnika:</w:t>
      </w:r>
    </w:p>
    <w:p w14:paraId="34947816" w14:textId="77777777" w:rsidR="00673CC9" w:rsidRPr="00987DEF" w:rsidRDefault="00673CC9" w:rsidP="00987DEF">
      <w:pPr>
        <w:pStyle w:val="BodyText"/>
        <w:ind w:left="204"/>
        <w:rPr>
          <w:sz w:val="22"/>
          <w:szCs w:val="22"/>
          <w:lang w:val="sr-Latn-ME"/>
        </w:rPr>
      </w:pPr>
    </w:p>
    <w:tbl>
      <w:tblPr>
        <w:tblW w:w="9676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810"/>
        <w:gridCol w:w="934"/>
        <w:gridCol w:w="1018"/>
        <w:gridCol w:w="1013"/>
        <w:gridCol w:w="1355"/>
        <w:gridCol w:w="1191"/>
        <w:gridCol w:w="2275"/>
      </w:tblGrid>
      <w:tr w:rsidR="00497BA9" w:rsidRPr="00497BA9" w14:paraId="40F024AA" w14:textId="77777777" w:rsidTr="00497BA9">
        <w:trPr>
          <w:trHeight w:val="191"/>
        </w:trPr>
        <w:tc>
          <w:tcPr>
            <w:tcW w:w="1080" w:type="dxa"/>
            <w:vMerge w:val="restart"/>
            <w:shd w:val="clear" w:color="auto" w:fill="D9D9D9"/>
            <w:vAlign w:val="center"/>
          </w:tcPr>
          <w:p w14:paraId="17DB2E9B" w14:textId="77777777" w:rsidR="00497BA9" w:rsidRPr="00497BA9" w:rsidRDefault="00497BA9" w:rsidP="00942651">
            <w:pPr>
              <w:pStyle w:val="TableParagraph"/>
              <w:spacing w:line="188" w:lineRule="exact"/>
              <w:ind w:left="13"/>
              <w:jc w:val="center"/>
              <w:rPr>
                <w:b/>
                <w:sz w:val="20"/>
                <w:szCs w:val="20"/>
              </w:rPr>
            </w:pPr>
            <w:r w:rsidRPr="00497BA9">
              <w:rPr>
                <w:b/>
                <w:sz w:val="20"/>
                <w:szCs w:val="20"/>
              </w:rPr>
              <w:t>1</w:t>
            </w:r>
          </w:p>
          <w:p w14:paraId="4E97A9EE" w14:textId="77777777" w:rsidR="00497BA9" w:rsidRPr="00497BA9" w:rsidRDefault="00497BA9" w:rsidP="00942651">
            <w:pPr>
              <w:pStyle w:val="TableParagraph"/>
              <w:spacing w:before="1" w:line="235" w:lineRule="auto"/>
              <w:ind w:left="108" w:right="102"/>
              <w:jc w:val="center"/>
              <w:rPr>
                <w:b/>
                <w:sz w:val="20"/>
                <w:szCs w:val="20"/>
              </w:rPr>
            </w:pPr>
            <w:proofErr w:type="spellStart"/>
            <w:r w:rsidRPr="00497BA9">
              <w:rPr>
                <w:b/>
                <w:sz w:val="20"/>
                <w:szCs w:val="20"/>
              </w:rPr>
              <w:t>Broj</w:t>
            </w:r>
            <w:proofErr w:type="spellEnd"/>
            <w:r w:rsidRPr="00497BA9">
              <w:rPr>
                <w:b/>
                <w:sz w:val="20"/>
                <w:szCs w:val="20"/>
              </w:rPr>
              <w:t xml:space="preserve"> dana </w:t>
            </w:r>
            <w:proofErr w:type="spellStart"/>
            <w:r w:rsidRPr="00497BA9">
              <w:rPr>
                <w:b/>
                <w:sz w:val="20"/>
                <w:szCs w:val="20"/>
              </w:rPr>
              <w:t>terapije</w:t>
            </w:r>
            <w:proofErr w:type="spellEnd"/>
          </w:p>
        </w:tc>
        <w:tc>
          <w:tcPr>
            <w:tcW w:w="810" w:type="dxa"/>
            <w:vMerge w:val="restart"/>
            <w:tcBorders>
              <w:right w:val="single" w:sz="2" w:space="0" w:color="000000"/>
            </w:tcBorders>
            <w:shd w:val="clear" w:color="auto" w:fill="D9D9D9"/>
            <w:vAlign w:val="center"/>
          </w:tcPr>
          <w:p w14:paraId="2B5EDD17" w14:textId="77777777" w:rsidR="00497BA9" w:rsidRPr="00497BA9" w:rsidRDefault="00497BA9" w:rsidP="00942651">
            <w:pPr>
              <w:pStyle w:val="TableParagraph"/>
              <w:spacing w:line="188" w:lineRule="exact"/>
              <w:ind w:left="2"/>
              <w:jc w:val="center"/>
              <w:rPr>
                <w:b/>
                <w:sz w:val="20"/>
                <w:szCs w:val="20"/>
              </w:rPr>
            </w:pPr>
            <w:r w:rsidRPr="00497BA9">
              <w:rPr>
                <w:b/>
                <w:sz w:val="20"/>
                <w:szCs w:val="20"/>
              </w:rPr>
              <w:t>2</w:t>
            </w:r>
          </w:p>
          <w:p w14:paraId="715475B9" w14:textId="77777777" w:rsidR="00497BA9" w:rsidRPr="00497BA9" w:rsidRDefault="00497BA9" w:rsidP="00942651">
            <w:pPr>
              <w:pStyle w:val="TableParagraph"/>
              <w:spacing w:line="194" w:lineRule="exact"/>
              <w:ind w:left="110" w:right="101"/>
              <w:jc w:val="center"/>
              <w:rPr>
                <w:b/>
                <w:sz w:val="20"/>
                <w:szCs w:val="20"/>
              </w:rPr>
            </w:pPr>
            <w:r w:rsidRPr="00497BA9">
              <w:rPr>
                <w:b/>
                <w:sz w:val="20"/>
                <w:szCs w:val="20"/>
              </w:rPr>
              <w:t>Datum</w:t>
            </w:r>
          </w:p>
        </w:tc>
        <w:tc>
          <w:tcPr>
            <w:tcW w:w="934" w:type="dxa"/>
            <w:vMerge w:val="restart"/>
            <w:tcBorders>
              <w:left w:val="single" w:sz="2" w:space="0" w:color="000000"/>
            </w:tcBorders>
            <w:shd w:val="clear" w:color="auto" w:fill="D9D9D9"/>
            <w:vAlign w:val="center"/>
          </w:tcPr>
          <w:p w14:paraId="50352727" w14:textId="77777777" w:rsidR="00497BA9" w:rsidRPr="00497BA9" w:rsidRDefault="00497BA9" w:rsidP="00942651">
            <w:pPr>
              <w:pStyle w:val="TableParagraph"/>
              <w:spacing w:line="188" w:lineRule="exact"/>
              <w:ind w:left="12"/>
              <w:jc w:val="center"/>
              <w:rPr>
                <w:b/>
                <w:sz w:val="20"/>
                <w:szCs w:val="20"/>
              </w:rPr>
            </w:pPr>
            <w:r w:rsidRPr="00497BA9">
              <w:rPr>
                <w:b/>
                <w:sz w:val="20"/>
                <w:szCs w:val="20"/>
              </w:rPr>
              <w:t>3</w:t>
            </w:r>
          </w:p>
          <w:p w14:paraId="222BE135" w14:textId="61D9A746" w:rsidR="00497BA9" w:rsidRPr="00497BA9" w:rsidRDefault="00497BA9" w:rsidP="00942651">
            <w:pPr>
              <w:pStyle w:val="TableParagraph"/>
              <w:spacing w:line="194" w:lineRule="exact"/>
              <w:ind w:left="110" w:right="90"/>
              <w:jc w:val="center"/>
              <w:rPr>
                <w:b/>
                <w:sz w:val="20"/>
                <w:szCs w:val="20"/>
              </w:rPr>
            </w:pPr>
            <w:proofErr w:type="spellStart"/>
            <w:r w:rsidRPr="00497BA9">
              <w:rPr>
                <w:b/>
                <w:sz w:val="20"/>
                <w:szCs w:val="20"/>
              </w:rPr>
              <w:t>Vr</w:t>
            </w:r>
            <w:r>
              <w:rPr>
                <w:b/>
                <w:sz w:val="20"/>
                <w:szCs w:val="20"/>
              </w:rPr>
              <w:t>ij</w:t>
            </w:r>
            <w:r w:rsidRPr="00497BA9">
              <w:rPr>
                <w:b/>
                <w:sz w:val="20"/>
                <w:szCs w:val="20"/>
              </w:rPr>
              <w:t>eme</w:t>
            </w:r>
            <w:proofErr w:type="spellEnd"/>
          </w:p>
        </w:tc>
        <w:tc>
          <w:tcPr>
            <w:tcW w:w="1018" w:type="dxa"/>
            <w:vMerge w:val="restart"/>
            <w:shd w:val="clear" w:color="auto" w:fill="D9D9D9"/>
            <w:vAlign w:val="center"/>
          </w:tcPr>
          <w:p w14:paraId="086B6029" w14:textId="77777777" w:rsidR="00497BA9" w:rsidRPr="00497BA9" w:rsidRDefault="00497BA9" w:rsidP="00942651">
            <w:pPr>
              <w:pStyle w:val="TableParagraph"/>
              <w:spacing w:line="188" w:lineRule="exact"/>
              <w:jc w:val="center"/>
              <w:rPr>
                <w:b/>
                <w:sz w:val="20"/>
                <w:szCs w:val="20"/>
              </w:rPr>
            </w:pPr>
            <w:r w:rsidRPr="00497BA9">
              <w:rPr>
                <w:b/>
                <w:sz w:val="20"/>
                <w:szCs w:val="20"/>
              </w:rPr>
              <w:t>4</w:t>
            </w:r>
          </w:p>
          <w:p w14:paraId="1A54B753" w14:textId="77777777" w:rsidR="00497BA9" w:rsidRPr="00497BA9" w:rsidRDefault="00497BA9" w:rsidP="00942651">
            <w:pPr>
              <w:pStyle w:val="TableParagraph"/>
              <w:spacing w:before="1" w:line="235" w:lineRule="auto"/>
              <w:ind w:left="113" w:right="114"/>
              <w:jc w:val="center"/>
              <w:rPr>
                <w:b/>
                <w:sz w:val="20"/>
                <w:szCs w:val="20"/>
              </w:rPr>
            </w:pPr>
            <w:proofErr w:type="spellStart"/>
            <w:r w:rsidRPr="00497BA9">
              <w:rPr>
                <w:b/>
                <w:sz w:val="20"/>
                <w:szCs w:val="20"/>
              </w:rPr>
              <w:t>Volumen</w:t>
            </w:r>
            <w:proofErr w:type="spellEnd"/>
            <w:r w:rsidRPr="00497BA9">
              <w:rPr>
                <w:b/>
                <w:sz w:val="20"/>
                <w:szCs w:val="20"/>
              </w:rPr>
              <w:t xml:space="preserve"> pena</w:t>
            </w:r>
          </w:p>
          <w:p w14:paraId="3F09A7FF" w14:textId="77777777" w:rsidR="00497BA9" w:rsidRPr="00497BA9" w:rsidRDefault="00497BA9" w:rsidP="00942651">
            <w:pPr>
              <w:pStyle w:val="TableParagraph"/>
              <w:spacing w:before="6"/>
              <w:jc w:val="center"/>
              <w:rPr>
                <w:sz w:val="20"/>
                <w:szCs w:val="20"/>
              </w:rPr>
            </w:pPr>
          </w:p>
          <w:p w14:paraId="707EA7FE" w14:textId="2B7BA856" w:rsidR="00497BA9" w:rsidRPr="00497BA9" w:rsidRDefault="00497BA9" w:rsidP="00942651">
            <w:pPr>
              <w:pStyle w:val="TableParagraph"/>
              <w:ind w:left="116" w:right="114"/>
              <w:jc w:val="center"/>
              <w:rPr>
                <w:i/>
                <w:sz w:val="20"/>
                <w:szCs w:val="20"/>
              </w:rPr>
            </w:pPr>
            <w:r w:rsidRPr="00497BA9">
              <w:rPr>
                <w:i/>
                <w:sz w:val="20"/>
                <w:szCs w:val="20"/>
              </w:rPr>
              <w:t xml:space="preserve">150 </w:t>
            </w:r>
            <w:proofErr w:type="spellStart"/>
            <w:r w:rsidRPr="00497BA9">
              <w:rPr>
                <w:i/>
                <w:sz w:val="20"/>
                <w:szCs w:val="20"/>
              </w:rPr>
              <w:t>i.j</w:t>
            </w:r>
            <w:proofErr w:type="spellEnd"/>
            <w:r w:rsidRPr="00497BA9">
              <w:rPr>
                <w:i/>
                <w:sz w:val="20"/>
                <w:szCs w:val="20"/>
              </w:rPr>
              <w:t>./0,2</w:t>
            </w:r>
            <w:r w:rsidR="00942651">
              <w:rPr>
                <w:i/>
                <w:sz w:val="20"/>
                <w:szCs w:val="20"/>
              </w:rPr>
              <w:t>4</w:t>
            </w:r>
          </w:p>
          <w:p w14:paraId="45FFAA9E" w14:textId="77777777" w:rsidR="00497BA9" w:rsidRPr="00497BA9" w:rsidRDefault="00497BA9" w:rsidP="00942651">
            <w:pPr>
              <w:pStyle w:val="TableParagraph"/>
              <w:spacing w:before="6" w:line="182" w:lineRule="exact"/>
              <w:ind w:left="116" w:right="109"/>
              <w:jc w:val="center"/>
              <w:rPr>
                <w:i/>
                <w:sz w:val="20"/>
                <w:szCs w:val="20"/>
              </w:rPr>
            </w:pPr>
            <w:r w:rsidRPr="00497BA9">
              <w:rPr>
                <w:i/>
                <w:sz w:val="20"/>
                <w:szCs w:val="20"/>
              </w:rPr>
              <w:t>mL</w:t>
            </w:r>
          </w:p>
        </w:tc>
        <w:tc>
          <w:tcPr>
            <w:tcW w:w="1013" w:type="dxa"/>
            <w:vMerge w:val="restart"/>
            <w:shd w:val="clear" w:color="auto" w:fill="D9D9D9"/>
            <w:vAlign w:val="center"/>
          </w:tcPr>
          <w:p w14:paraId="7C41463D" w14:textId="77777777" w:rsidR="00497BA9" w:rsidRPr="00497BA9" w:rsidRDefault="00497BA9" w:rsidP="00942651">
            <w:pPr>
              <w:pStyle w:val="TableParagraph"/>
              <w:spacing w:line="188" w:lineRule="exact"/>
              <w:ind w:left="1"/>
              <w:jc w:val="center"/>
              <w:rPr>
                <w:b/>
                <w:sz w:val="20"/>
                <w:szCs w:val="20"/>
              </w:rPr>
            </w:pPr>
            <w:r w:rsidRPr="00497BA9">
              <w:rPr>
                <w:b/>
                <w:sz w:val="20"/>
                <w:szCs w:val="20"/>
              </w:rPr>
              <w:t>5</w:t>
            </w:r>
          </w:p>
          <w:p w14:paraId="6F308001" w14:textId="77777777" w:rsidR="00497BA9" w:rsidRPr="00497BA9" w:rsidRDefault="00497BA9" w:rsidP="00942651">
            <w:pPr>
              <w:pStyle w:val="TableParagraph"/>
              <w:spacing w:before="1" w:line="235" w:lineRule="auto"/>
              <w:ind w:left="132" w:right="134"/>
              <w:jc w:val="center"/>
              <w:rPr>
                <w:b/>
                <w:sz w:val="20"/>
                <w:szCs w:val="20"/>
              </w:rPr>
            </w:pPr>
            <w:proofErr w:type="spellStart"/>
            <w:r w:rsidRPr="00497BA9">
              <w:rPr>
                <w:b/>
                <w:sz w:val="20"/>
                <w:szCs w:val="20"/>
              </w:rPr>
              <w:t>Propisana</w:t>
            </w:r>
            <w:proofErr w:type="spellEnd"/>
            <w:r w:rsidRPr="00497BA9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97BA9">
              <w:rPr>
                <w:b/>
                <w:sz w:val="20"/>
                <w:szCs w:val="20"/>
              </w:rPr>
              <w:t>doza</w:t>
            </w:r>
            <w:proofErr w:type="spellEnd"/>
          </w:p>
        </w:tc>
        <w:tc>
          <w:tcPr>
            <w:tcW w:w="1355" w:type="dxa"/>
            <w:shd w:val="clear" w:color="auto" w:fill="D9D9D9"/>
            <w:vAlign w:val="center"/>
          </w:tcPr>
          <w:p w14:paraId="32AB8B4B" w14:textId="77777777" w:rsidR="00497BA9" w:rsidRPr="00497BA9" w:rsidRDefault="00497BA9" w:rsidP="00942651">
            <w:pPr>
              <w:pStyle w:val="TableParagraph"/>
              <w:spacing w:line="172" w:lineRule="exact"/>
              <w:ind w:left="4"/>
              <w:jc w:val="center"/>
              <w:rPr>
                <w:b/>
                <w:sz w:val="20"/>
                <w:szCs w:val="20"/>
              </w:rPr>
            </w:pPr>
            <w:r w:rsidRPr="00497BA9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191" w:type="dxa"/>
            <w:shd w:val="clear" w:color="auto" w:fill="D9D9D9"/>
            <w:vAlign w:val="center"/>
          </w:tcPr>
          <w:p w14:paraId="7A0B897E" w14:textId="77777777" w:rsidR="00497BA9" w:rsidRPr="00497BA9" w:rsidRDefault="00497BA9" w:rsidP="00942651">
            <w:pPr>
              <w:pStyle w:val="TableParagraph"/>
              <w:spacing w:line="172" w:lineRule="exact"/>
              <w:ind w:left="12"/>
              <w:jc w:val="center"/>
              <w:rPr>
                <w:b/>
                <w:sz w:val="20"/>
                <w:szCs w:val="20"/>
              </w:rPr>
            </w:pPr>
            <w:r w:rsidRPr="00497BA9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275" w:type="dxa"/>
            <w:tcBorders>
              <w:right w:val="single" w:sz="2" w:space="0" w:color="000000"/>
            </w:tcBorders>
            <w:shd w:val="clear" w:color="auto" w:fill="D9D9D9"/>
            <w:vAlign w:val="center"/>
          </w:tcPr>
          <w:p w14:paraId="27A6B165" w14:textId="77777777" w:rsidR="00497BA9" w:rsidRPr="00497BA9" w:rsidRDefault="00497BA9" w:rsidP="00942651">
            <w:pPr>
              <w:pStyle w:val="TableParagraph"/>
              <w:spacing w:line="172" w:lineRule="exact"/>
              <w:ind w:left="18"/>
              <w:jc w:val="center"/>
              <w:rPr>
                <w:b/>
                <w:sz w:val="20"/>
                <w:szCs w:val="20"/>
              </w:rPr>
            </w:pPr>
            <w:r w:rsidRPr="00497BA9">
              <w:rPr>
                <w:b/>
                <w:sz w:val="20"/>
                <w:szCs w:val="20"/>
              </w:rPr>
              <w:t>8</w:t>
            </w:r>
          </w:p>
        </w:tc>
      </w:tr>
      <w:tr w:rsidR="00497BA9" w:rsidRPr="00497BA9" w14:paraId="0C7D414A" w14:textId="77777777" w:rsidTr="00497BA9">
        <w:trPr>
          <w:trHeight w:val="191"/>
        </w:trPr>
        <w:tc>
          <w:tcPr>
            <w:tcW w:w="1080" w:type="dxa"/>
            <w:vMerge/>
            <w:tcBorders>
              <w:top w:val="nil"/>
            </w:tcBorders>
            <w:shd w:val="clear" w:color="auto" w:fill="D9D9D9"/>
            <w:vAlign w:val="center"/>
          </w:tcPr>
          <w:p w14:paraId="57BB77B5" w14:textId="77777777" w:rsidR="00497BA9" w:rsidRPr="00497BA9" w:rsidRDefault="00497BA9" w:rsidP="009426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  <w:vAlign w:val="center"/>
          </w:tcPr>
          <w:p w14:paraId="4DEC2E73" w14:textId="77777777" w:rsidR="00497BA9" w:rsidRPr="00497BA9" w:rsidRDefault="00497BA9" w:rsidP="009426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2" w:space="0" w:color="000000"/>
            </w:tcBorders>
            <w:shd w:val="clear" w:color="auto" w:fill="D9D9D9"/>
            <w:vAlign w:val="center"/>
          </w:tcPr>
          <w:p w14:paraId="78BEC77E" w14:textId="77777777" w:rsidR="00497BA9" w:rsidRPr="00497BA9" w:rsidRDefault="00497BA9" w:rsidP="009426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  <w:shd w:val="clear" w:color="auto" w:fill="D9D9D9"/>
            <w:vAlign w:val="center"/>
          </w:tcPr>
          <w:p w14:paraId="49F8252F" w14:textId="77777777" w:rsidR="00497BA9" w:rsidRPr="00497BA9" w:rsidRDefault="00497BA9" w:rsidP="009426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shd w:val="clear" w:color="auto" w:fill="D9D9D9"/>
            <w:vAlign w:val="center"/>
          </w:tcPr>
          <w:p w14:paraId="4FB75204" w14:textId="77777777" w:rsidR="00497BA9" w:rsidRPr="00497BA9" w:rsidRDefault="00497BA9" w:rsidP="009426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1" w:type="dxa"/>
            <w:gridSpan w:val="3"/>
            <w:tcBorders>
              <w:right w:val="single" w:sz="2" w:space="0" w:color="000000"/>
            </w:tcBorders>
            <w:shd w:val="clear" w:color="auto" w:fill="D9D9D9"/>
            <w:vAlign w:val="center"/>
          </w:tcPr>
          <w:p w14:paraId="46D24A68" w14:textId="77777777" w:rsidR="00497BA9" w:rsidRPr="00497BA9" w:rsidRDefault="00497BA9" w:rsidP="00942651">
            <w:pPr>
              <w:pStyle w:val="TableParagraph"/>
              <w:spacing w:line="172" w:lineRule="exact"/>
              <w:ind w:left="1515"/>
              <w:jc w:val="center"/>
              <w:rPr>
                <w:b/>
                <w:sz w:val="20"/>
                <w:szCs w:val="20"/>
              </w:rPr>
            </w:pPr>
            <w:proofErr w:type="spellStart"/>
            <w:r w:rsidRPr="00497BA9">
              <w:rPr>
                <w:b/>
                <w:sz w:val="20"/>
                <w:szCs w:val="20"/>
              </w:rPr>
              <w:t>Prozorčić</w:t>
            </w:r>
            <w:proofErr w:type="spellEnd"/>
            <w:r w:rsidRPr="00497BA9">
              <w:rPr>
                <w:b/>
                <w:sz w:val="20"/>
                <w:szCs w:val="20"/>
              </w:rPr>
              <w:t xml:space="preserve"> za </w:t>
            </w:r>
            <w:proofErr w:type="spellStart"/>
            <w:r w:rsidRPr="00497BA9">
              <w:rPr>
                <w:b/>
                <w:sz w:val="20"/>
                <w:szCs w:val="20"/>
              </w:rPr>
              <w:t>prikaz</w:t>
            </w:r>
            <w:proofErr w:type="spellEnd"/>
            <w:r w:rsidRPr="00497BA9">
              <w:rPr>
                <w:b/>
                <w:sz w:val="20"/>
                <w:szCs w:val="20"/>
              </w:rPr>
              <w:t xml:space="preserve"> doze</w:t>
            </w:r>
          </w:p>
        </w:tc>
      </w:tr>
      <w:tr w:rsidR="00497BA9" w:rsidRPr="00497BA9" w14:paraId="31A45F03" w14:textId="77777777" w:rsidTr="00497BA9">
        <w:trPr>
          <w:trHeight w:val="800"/>
        </w:trPr>
        <w:tc>
          <w:tcPr>
            <w:tcW w:w="1080" w:type="dxa"/>
            <w:vMerge/>
            <w:tcBorders>
              <w:top w:val="nil"/>
            </w:tcBorders>
            <w:shd w:val="clear" w:color="auto" w:fill="D9D9D9"/>
            <w:vAlign w:val="center"/>
          </w:tcPr>
          <w:p w14:paraId="3C3E6EA1" w14:textId="77777777" w:rsidR="00497BA9" w:rsidRPr="00497BA9" w:rsidRDefault="00497BA9" w:rsidP="009426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  <w:vAlign w:val="center"/>
          </w:tcPr>
          <w:p w14:paraId="4226D98D" w14:textId="77777777" w:rsidR="00497BA9" w:rsidRPr="00497BA9" w:rsidRDefault="00497BA9" w:rsidP="009426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2" w:space="0" w:color="000000"/>
            </w:tcBorders>
            <w:shd w:val="clear" w:color="auto" w:fill="D9D9D9"/>
            <w:vAlign w:val="center"/>
          </w:tcPr>
          <w:p w14:paraId="6774BF80" w14:textId="77777777" w:rsidR="00497BA9" w:rsidRPr="00497BA9" w:rsidRDefault="00497BA9" w:rsidP="009426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  <w:shd w:val="clear" w:color="auto" w:fill="D9D9D9"/>
            <w:vAlign w:val="center"/>
          </w:tcPr>
          <w:p w14:paraId="04E38412" w14:textId="77777777" w:rsidR="00497BA9" w:rsidRPr="00497BA9" w:rsidRDefault="00497BA9" w:rsidP="009426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  <w:shd w:val="clear" w:color="auto" w:fill="D9D9D9"/>
            <w:vAlign w:val="center"/>
          </w:tcPr>
          <w:p w14:paraId="274E4F9A" w14:textId="77777777" w:rsidR="00497BA9" w:rsidRPr="00497BA9" w:rsidRDefault="00497BA9" w:rsidP="009426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5" w:type="dxa"/>
            <w:tcBorders>
              <w:right w:val="single" w:sz="2" w:space="0" w:color="000000"/>
            </w:tcBorders>
            <w:shd w:val="clear" w:color="auto" w:fill="D9D9D9"/>
            <w:vAlign w:val="center"/>
          </w:tcPr>
          <w:p w14:paraId="02508F1B" w14:textId="77777777" w:rsidR="00497BA9" w:rsidRPr="00497BA9" w:rsidRDefault="00497BA9" w:rsidP="00942651">
            <w:pPr>
              <w:pStyle w:val="TableParagraph"/>
              <w:tabs>
                <w:tab w:val="left" w:pos="1004"/>
              </w:tabs>
              <w:spacing w:line="242" w:lineRule="auto"/>
              <w:ind w:left="99" w:right="119"/>
              <w:jc w:val="center"/>
              <w:rPr>
                <w:b/>
                <w:sz w:val="20"/>
                <w:szCs w:val="20"/>
              </w:rPr>
            </w:pPr>
            <w:r w:rsidRPr="00497BA9">
              <w:rPr>
                <w:b/>
                <w:sz w:val="20"/>
                <w:szCs w:val="20"/>
              </w:rPr>
              <w:t>Količina podešena</w:t>
            </w:r>
            <w:r w:rsidRPr="00497BA9">
              <w:rPr>
                <w:b/>
                <w:sz w:val="20"/>
                <w:szCs w:val="20"/>
              </w:rPr>
              <w:tab/>
            </w:r>
            <w:r w:rsidRPr="00497BA9">
              <w:rPr>
                <w:b/>
                <w:spacing w:val="-17"/>
                <w:sz w:val="20"/>
                <w:szCs w:val="20"/>
              </w:rPr>
              <w:t xml:space="preserve">za </w:t>
            </w:r>
            <w:r w:rsidRPr="00497BA9">
              <w:rPr>
                <w:b/>
                <w:sz w:val="20"/>
                <w:szCs w:val="20"/>
              </w:rPr>
              <w:t>injektovanje</w:t>
            </w:r>
          </w:p>
        </w:tc>
        <w:tc>
          <w:tcPr>
            <w:tcW w:w="3466" w:type="dxa"/>
            <w:gridSpan w:val="2"/>
            <w:tcBorders>
              <w:left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78EAF36" w14:textId="77777777" w:rsidR="00497BA9" w:rsidRPr="00497BA9" w:rsidRDefault="00497BA9" w:rsidP="00942651">
            <w:pPr>
              <w:pStyle w:val="TableParagraph"/>
              <w:spacing w:line="190" w:lineRule="exact"/>
              <w:ind w:left="95"/>
              <w:jc w:val="center"/>
              <w:rPr>
                <w:b/>
                <w:sz w:val="20"/>
                <w:szCs w:val="20"/>
              </w:rPr>
            </w:pPr>
            <w:r w:rsidRPr="00497BA9">
              <w:rPr>
                <w:b/>
                <w:sz w:val="20"/>
                <w:szCs w:val="20"/>
              </w:rPr>
              <w:t xml:space="preserve">Količina </w:t>
            </w:r>
            <w:proofErr w:type="spellStart"/>
            <w:r w:rsidRPr="00497BA9">
              <w:rPr>
                <w:b/>
                <w:sz w:val="20"/>
                <w:szCs w:val="20"/>
              </w:rPr>
              <w:t>koju</w:t>
            </w:r>
            <w:proofErr w:type="spellEnd"/>
            <w:r w:rsidRPr="00497BA9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97BA9">
              <w:rPr>
                <w:b/>
                <w:sz w:val="20"/>
                <w:szCs w:val="20"/>
              </w:rPr>
              <w:t>treba</w:t>
            </w:r>
            <w:proofErr w:type="spellEnd"/>
            <w:r w:rsidRPr="00497BA9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97BA9">
              <w:rPr>
                <w:b/>
                <w:sz w:val="20"/>
                <w:szCs w:val="20"/>
              </w:rPr>
              <w:t>podesiti</w:t>
            </w:r>
            <w:proofErr w:type="spellEnd"/>
            <w:r w:rsidRPr="00497BA9">
              <w:rPr>
                <w:b/>
                <w:sz w:val="20"/>
                <w:szCs w:val="20"/>
              </w:rPr>
              <w:t xml:space="preserve"> za </w:t>
            </w:r>
            <w:proofErr w:type="spellStart"/>
            <w:r w:rsidRPr="00497BA9">
              <w:rPr>
                <w:b/>
                <w:sz w:val="20"/>
                <w:szCs w:val="20"/>
              </w:rPr>
              <w:t>drugu</w:t>
            </w:r>
            <w:proofErr w:type="spellEnd"/>
            <w:r w:rsidRPr="00497BA9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97BA9">
              <w:rPr>
                <w:b/>
                <w:sz w:val="20"/>
                <w:szCs w:val="20"/>
              </w:rPr>
              <w:t>injekciju</w:t>
            </w:r>
            <w:proofErr w:type="spellEnd"/>
          </w:p>
          <w:p w14:paraId="67E4917E" w14:textId="77777777" w:rsidR="00497BA9" w:rsidRPr="00497BA9" w:rsidRDefault="00497BA9" w:rsidP="00942651">
            <w:pPr>
              <w:pStyle w:val="TableParagraph"/>
              <w:ind w:left="90"/>
              <w:jc w:val="center"/>
              <w:rPr>
                <w:sz w:val="20"/>
                <w:szCs w:val="20"/>
              </w:rPr>
            </w:pPr>
            <w:r w:rsidRPr="00497BA9">
              <w:rPr>
                <w:noProof/>
                <w:sz w:val="20"/>
                <w:szCs w:val="20"/>
              </w:rPr>
              <w:drawing>
                <wp:inline distT="0" distB="0" distL="0" distR="0" wp14:anchorId="2E8685CB" wp14:editId="79C775EA">
                  <wp:extent cx="579120" cy="231648"/>
                  <wp:effectExtent l="0" t="0" r="0" b="0"/>
                  <wp:docPr id="42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23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E8EAD" w14:textId="77777777" w:rsidR="00497BA9" w:rsidRPr="00497BA9" w:rsidRDefault="00497BA9" w:rsidP="00942651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497BA9" w:rsidRPr="00497BA9" w14:paraId="538A8234" w14:textId="77777777" w:rsidTr="00497BA9">
        <w:trPr>
          <w:trHeight w:val="842"/>
        </w:trPr>
        <w:tc>
          <w:tcPr>
            <w:tcW w:w="1080" w:type="dxa"/>
            <w:vAlign w:val="center"/>
          </w:tcPr>
          <w:p w14:paraId="09DDB99B" w14:textId="77777777" w:rsidR="00497BA9" w:rsidRPr="00497BA9" w:rsidRDefault="00497BA9" w:rsidP="00942651">
            <w:pPr>
              <w:pStyle w:val="TableParagraph"/>
              <w:spacing w:line="225" w:lineRule="exact"/>
              <w:ind w:left="108" w:right="92"/>
              <w:jc w:val="center"/>
              <w:rPr>
                <w:i/>
                <w:sz w:val="20"/>
                <w:szCs w:val="20"/>
              </w:rPr>
            </w:pPr>
            <w:r w:rsidRPr="00497BA9">
              <w:rPr>
                <w:i/>
                <w:w w:val="105"/>
                <w:sz w:val="20"/>
                <w:szCs w:val="20"/>
              </w:rPr>
              <w:t># 1</w:t>
            </w:r>
          </w:p>
        </w:tc>
        <w:tc>
          <w:tcPr>
            <w:tcW w:w="810" w:type="dxa"/>
            <w:tcBorders>
              <w:right w:val="single" w:sz="2" w:space="0" w:color="000000"/>
            </w:tcBorders>
            <w:vAlign w:val="center"/>
          </w:tcPr>
          <w:p w14:paraId="1A2615AD" w14:textId="77777777" w:rsidR="00497BA9" w:rsidRPr="00497BA9" w:rsidRDefault="00497BA9" w:rsidP="00942651">
            <w:pPr>
              <w:pStyle w:val="TableParagraph"/>
              <w:spacing w:line="225" w:lineRule="exact"/>
              <w:ind w:left="110" w:right="94"/>
              <w:jc w:val="center"/>
              <w:rPr>
                <w:sz w:val="20"/>
                <w:szCs w:val="20"/>
              </w:rPr>
            </w:pPr>
            <w:r w:rsidRPr="00497BA9">
              <w:rPr>
                <w:w w:val="105"/>
                <w:sz w:val="20"/>
                <w:szCs w:val="20"/>
              </w:rPr>
              <w:t>10/06</w:t>
            </w:r>
          </w:p>
        </w:tc>
        <w:tc>
          <w:tcPr>
            <w:tcW w:w="934" w:type="dxa"/>
            <w:tcBorders>
              <w:left w:val="single" w:sz="2" w:space="0" w:color="000000"/>
            </w:tcBorders>
            <w:vAlign w:val="center"/>
          </w:tcPr>
          <w:p w14:paraId="421A4153" w14:textId="77777777" w:rsidR="00497BA9" w:rsidRPr="00497BA9" w:rsidRDefault="00497BA9" w:rsidP="00942651">
            <w:pPr>
              <w:pStyle w:val="TableParagraph"/>
              <w:spacing w:line="225" w:lineRule="exact"/>
              <w:ind w:right="124"/>
              <w:jc w:val="center"/>
              <w:rPr>
                <w:sz w:val="20"/>
                <w:szCs w:val="20"/>
              </w:rPr>
            </w:pPr>
            <w:r w:rsidRPr="00497BA9">
              <w:rPr>
                <w:sz w:val="20"/>
                <w:szCs w:val="20"/>
              </w:rPr>
              <w:t>07:00</w:t>
            </w:r>
          </w:p>
        </w:tc>
        <w:tc>
          <w:tcPr>
            <w:tcW w:w="1018" w:type="dxa"/>
            <w:vAlign w:val="center"/>
          </w:tcPr>
          <w:p w14:paraId="0448DED4" w14:textId="77777777" w:rsidR="00497BA9" w:rsidRPr="00497BA9" w:rsidRDefault="00497BA9" w:rsidP="00942651">
            <w:pPr>
              <w:pStyle w:val="TableParagraph"/>
              <w:spacing w:line="225" w:lineRule="exact"/>
              <w:ind w:left="114" w:right="114"/>
              <w:jc w:val="center"/>
              <w:rPr>
                <w:sz w:val="20"/>
                <w:szCs w:val="20"/>
              </w:rPr>
            </w:pPr>
            <w:r w:rsidRPr="00497BA9">
              <w:rPr>
                <w:w w:val="105"/>
                <w:sz w:val="20"/>
                <w:szCs w:val="20"/>
              </w:rPr>
              <w:t xml:space="preserve">150 </w:t>
            </w:r>
            <w:proofErr w:type="spellStart"/>
            <w:r w:rsidRPr="00497BA9">
              <w:rPr>
                <w:w w:val="105"/>
                <w:sz w:val="20"/>
                <w:szCs w:val="20"/>
              </w:rPr>
              <w:t>i.j</w:t>
            </w:r>
            <w:proofErr w:type="spellEnd"/>
            <w:r w:rsidRPr="00497BA9">
              <w:rPr>
                <w:w w:val="105"/>
                <w:sz w:val="20"/>
                <w:szCs w:val="20"/>
              </w:rPr>
              <w:t>.</w:t>
            </w:r>
          </w:p>
        </w:tc>
        <w:tc>
          <w:tcPr>
            <w:tcW w:w="1013" w:type="dxa"/>
            <w:vAlign w:val="center"/>
          </w:tcPr>
          <w:p w14:paraId="7A991E0A" w14:textId="77777777" w:rsidR="00497BA9" w:rsidRPr="00497BA9" w:rsidRDefault="00497BA9" w:rsidP="00942651">
            <w:pPr>
              <w:pStyle w:val="TableParagraph"/>
              <w:spacing w:line="225" w:lineRule="exact"/>
              <w:ind w:left="344"/>
              <w:jc w:val="center"/>
              <w:rPr>
                <w:sz w:val="20"/>
                <w:szCs w:val="20"/>
              </w:rPr>
            </w:pPr>
            <w:r w:rsidRPr="00497BA9">
              <w:rPr>
                <w:w w:val="105"/>
                <w:sz w:val="20"/>
                <w:szCs w:val="20"/>
              </w:rPr>
              <w:t>100</w:t>
            </w:r>
          </w:p>
        </w:tc>
        <w:tc>
          <w:tcPr>
            <w:tcW w:w="1355" w:type="dxa"/>
            <w:tcBorders>
              <w:right w:val="single" w:sz="2" w:space="0" w:color="000000"/>
            </w:tcBorders>
            <w:vAlign w:val="center"/>
          </w:tcPr>
          <w:p w14:paraId="5F225A38" w14:textId="77777777" w:rsidR="00497BA9" w:rsidRPr="00497BA9" w:rsidRDefault="00497BA9" w:rsidP="00942651">
            <w:pPr>
              <w:pStyle w:val="TableParagraph"/>
              <w:spacing w:line="225" w:lineRule="exact"/>
              <w:ind w:left="452" w:right="463"/>
              <w:jc w:val="center"/>
              <w:rPr>
                <w:sz w:val="20"/>
                <w:szCs w:val="20"/>
              </w:rPr>
            </w:pPr>
            <w:r w:rsidRPr="00497BA9">
              <w:rPr>
                <w:w w:val="105"/>
                <w:sz w:val="20"/>
                <w:szCs w:val="20"/>
              </w:rPr>
              <w:t>100</w:t>
            </w:r>
          </w:p>
        </w:tc>
        <w:tc>
          <w:tcPr>
            <w:tcW w:w="1191" w:type="dxa"/>
            <w:tcBorders>
              <w:left w:val="single" w:sz="2" w:space="0" w:color="000000"/>
            </w:tcBorders>
            <w:vAlign w:val="center"/>
          </w:tcPr>
          <w:p w14:paraId="43EC0876" w14:textId="77777777" w:rsidR="00497BA9" w:rsidRPr="00497BA9" w:rsidRDefault="00497BA9" w:rsidP="00942651">
            <w:pPr>
              <w:pStyle w:val="TableParagraph"/>
              <w:spacing w:before="81" w:line="217" w:lineRule="exact"/>
              <w:jc w:val="center"/>
              <w:rPr>
                <w:sz w:val="20"/>
                <w:szCs w:val="20"/>
              </w:rPr>
            </w:pPr>
            <w:r w:rsidRPr="00497BA9">
              <w:rPr>
                <w:noProof/>
                <w:sz w:val="20"/>
                <w:szCs w:val="20"/>
              </w:rPr>
              <w:drawing>
                <wp:inline distT="0" distB="0" distL="0" distR="0" wp14:anchorId="7403828C" wp14:editId="45B42E78">
                  <wp:extent cx="95250" cy="1714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97BA9">
              <w:rPr>
                <w:sz w:val="20"/>
                <w:szCs w:val="20"/>
              </w:rPr>
              <w:t>ako</w:t>
            </w:r>
            <w:proofErr w:type="spellEnd"/>
            <w:r w:rsidRPr="00497BA9">
              <w:rPr>
                <w:sz w:val="20"/>
                <w:szCs w:val="20"/>
              </w:rPr>
              <w:t xml:space="preserve"> je</w:t>
            </w:r>
          </w:p>
          <w:p w14:paraId="510D62D8" w14:textId="77777777" w:rsidR="00497BA9" w:rsidRPr="00497BA9" w:rsidRDefault="00497BA9" w:rsidP="00942651">
            <w:pPr>
              <w:pStyle w:val="TableParagraph"/>
              <w:spacing w:before="1" w:line="237" w:lineRule="auto"/>
              <w:ind w:left="95" w:right="24"/>
              <w:jc w:val="center"/>
              <w:rPr>
                <w:sz w:val="20"/>
                <w:szCs w:val="20"/>
              </w:rPr>
            </w:pPr>
            <w:r w:rsidRPr="00497BA9">
              <w:rPr>
                <w:sz w:val="20"/>
                <w:szCs w:val="20"/>
              </w:rPr>
              <w:t xml:space="preserve">,,0”, </w:t>
            </w:r>
            <w:proofErr w:type="spellStart"/>
            <w:r w:rsidRPr="00497BA9">
              <w:rPr>
                <w:sz w:val="20"/>
                <w:szCs w:val="20"/>
              </w:rPr>
              <w:t>injekcija</w:t>
            </w:r>
            <w:proofErr w:type="spellEnd"/>
            <w:r w:rsidRPr="00497BA9">
              <w:rPr>
                <w:sz w:val="20"/>
                <w:szCs w:val="20"/>
              </w:rPr>
              <w:t xml:space="preserve"> je </w:t>
            </w:r>
            <w:proofErr w:type="spellStart"/>
            <w:r w:rsidRPr="00497BA9">
              <w:rPr>
                <w:sz w:val="20"/>
                <w:szCs w:val="20"/>
              </w:rPr>
              <w:t>potpuna</w:t>
            </w:r>
            <w:proofErr w:type="spellEnd"/>
          </w:p>
        </w:tc>
        <w:tc>
          <w:tcPr>
            <w:tcW w:w="2275" w:type="dxa"/>
            <w:tcBorders>
              <w:right w:val="single" w:sz="2" w:space="0" w:color="000000"/>
            </w:tcBorders>
            <w:vAlign w:val="center"/>
          </w:tcPr>
          <w:p w14:paraId="0995D95B" w14:textId="77777777" w:rsidR="00497BA9" w:rsidRPr="00497BA9" w:rsidRDefault="00497BA9" w:rsidP="00942651">
            <w:pPr>
              <w:pStyle w:val="TableParagraph"/>
              <w:ind w:left="92"/>
              <w:jc w:val="center"/>
              <w:rPr>
                <w:sz w:val="20"/>
                <w:szCs w:val="20"/>
              </w:rPr>
            </w:pPr>
            <w:r w:rsidRPr="00497BA9">
              <w:rPr>
                <w:sz w:val="20"/>
                <w:szCs w:val="20"/>
              </w:rPr>
              <w:t xml:space="preserve">□ </w:t>
            </w:r>
            <w:proofErr w:type="spellStart"/>
            <w:proofErr w:type="gramStart"/>
            <w:r w:rsidRPr="00497BA9">
              <w:rPr>
                <w:sz w:val="20"/>
                <w:szCs w:val="20"/>
              </w:rPr>
              <w:t>ako</w:t>
            </w:r>
            <w:proofErr w:type="spellEnd"/>
            <w:proofErr w:type="gramEnd"/>
            <w:r w:rsidRPr="00497BA9">
              <w:rPr>
                <w:sz w:val="20"/>
                <w:szCs w:val="20"/>
              </w:rPr>
              <w:t xml:space="preserve"> </w:t>
            </w:r>
            <w:proofErr w:type="spellStart"/>
            <w:r w:rsidRPr="00497BA9">
              <w:rPr>
                <w:sz w:val="20"/>
                <w:szCs w:val="20"/>
              </w:rPr>
              <w:t>nije</w:t>
            </w:r>
            <w:proofErr w:type="spellEnd"/>
            <w:r w:rsidRPr="00497BA9">
              <w:rPr>
                <w:sz w:val="20"/>
                <w:szCs w:val="20"/>
              </w:rPr>
              <w:t xml:space="preserve"> ,,0”, </w:t>
            </w:r>
            <w:proofErr w:type="spellStart"/>
            <w:r w:rsidRPr="00497BA9">
              <w:rPr>
                <w:sz w:val="20"/>
                <w:szCs w:val="20"/>
              </w:rPr>
              <w:t>potrebna</w:t>
            </w:r>
            <w:proofErr w:type="spellEnd"/>
            <w:r w:rsidRPr="00497BA9">
              <w:rPr>
                <w:sz w:val="20"/>
                <w:szCs w:val="20"/>
              </w:rPr>
              <w:t xml:space="preserve"> je </w:t>
            </w:r>
            <w:proofErr w:type="spellStart"/>
            <w:r w:rsidRPr="00497BA9">
              <w:rPr>
                <w:sz w:val="20"/>
                <w:szCs w:val="20"/>
              </w:rPr>
              <w:t>druga</w:t>
            </w:r>
            <w:proofErr w:type="spellEnd"/>
            <w:r w:rsidRPr="00497BA9">
              <w:rPr>
                <w:sz w:val="20"/>
                <w:szCs w:val="20"/>
              </w:rPr>
              <w:t xml:space="preserve"> </w:t>
            </w:r>
            <w:proofErr w:type="spellStart"/>
            <w:r w:rsidRPr="00497BA9">
              <w:rPr>
                <w:sz w:val="20"/>
                <w:szCs w:val="20"/>
              </w:rPr>
              <w:t>injekcija</w:t>
            </w:r>
            <w:proofErr w:type="spellEnd"/>
            <w:r w:rsidRPr="00497BA9">
              <w:rPr>
                <w:sz w:val="20"/>
                <w:szCs w:val="20"/>
              </w:rPr>
              <w:t>.</w:t>
            </w:r>
          </w:p>
          <w:p w14:paraId="54C02637" w14:textId="77777777" w:rsidR="00497BA9" w:rsidRPr="00497BA9" w:rsidRDefault="00497BA9" w:rsidP="00942651">
            <w:pPr>
              <w:pStyle w:val="TableParagraph"/>
              <w:tabs>
                <w:tab w:val="left" w:pos="1047"/>
                <w:tab w:val="left" w:pos="1555"/>
              </w:tabs>
              <w:spacing w:line="215" w:lineRule="exact"/>
              <w:ind w:left="92"/>
              <w:jc w:val="center"/>
              <w:rPr>
                <w:sz w:val="20"/>
                <w:szCs w:val="20"/>
              </w:rPr>
            </w:pPr>
            <w:r w:rsidRPr="00497BA9">
              <w:rPr>
                <w:sz w:val="20"/>
                <w:szCs w:val="20"/>
              </w:rPr>
              <w:t>Injektujte</w:t>
            </w:r>
            <w:r w:rsidRPr="00497BA9">
              <w:rPr>
                <w:sz w:val="20"/>
                <w:szCs w:val="20"/>
              </w:rPr>
              <w:tab/>
            </w:r>
            <w:proofErr w:type="spellStart"/>
            <w:r w:rsidRPr="00497BA9">
              <w:rPr>
                <w:spacing w:val="-4"/>
                <w:sz w:val="20"/>
                <w:szCs w:val="20"/>
              </w:rPr>
              <w:t>ovu</w:t>
            </w:r>
            <w:proofErr w:type="spellEnd"/>
            <w:r w:rsidRPr="00497BA9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497BA9">
              <w:rPr>
                <w:sz w:val="20"/>
                <w:szCs w:val="20"/>
              </w:rPr>
              <w:t>količinu</w:t>
            </w:r>
            <w:proofErr w:type="spellEnd"/>
          </w:p>
          <w:p w14:paraId="6A86E19F" w14:textId="77777777" w:rsidR="00497BA9" w:rsidRPr="00497BA9" w:rsidRDefault="00497BA9" w:rsidP="00942651">
            <w:pPr>
              <w:pStyle w:val="TableParagraph"/>
              <w:spacing w:line="204" w:lineRule="exact"/>
              <w:ind w:left="92"/>
              <w:jc w:val="center"/>
              <w:rPr>
                <w:sz w:val="20"/>
                <w:szCs w:val="20"/>
              </w:rPr>
            </w:pPr>
            <w:r w:rsidRPr="00497BA9">
              <w:rPr>
                <w:sz w:val="20"/>
                <w:szCs w:val="20"/>
              </w:rPr>
              <w:t xml:space="preserve">……… </w:t>
            </w:r>
            <w:proofErr w:type="spellStart"/>
            <w:r w:rsidRPr="00497BA9">
              <w:rPr>
                <w:sz w:val="20"/>
                <w:szCs w:val="20"/>
              </w:rPr>
              <w:t>koristeći</w:t>
            </w:r>
            <w:proofErr w:type="spellEnd"/>
            <w:r w:rsidRPr="00497BA9">
              <w:rPr>
                <w:sz w:val="20"/>
                <w:szCs w:val="20"/>
              </w:rPr>
              <w:t xml:space="preserve"> </w:t>
            </w:r>
            <w:proofErr w:type="spellStart"/>
            <w:r w:rsidRPr="00497BA9">
              <w:rPr>
                <w:sz w:val="20"/>
                <w:szCs w:val="20"/>
              </w:rPr>
              <w:t>novi</w:t>
            </w:r>
            <w:proofErr w:type="spellEnd"/>
            <w:r w:rsidRPr="00497BA9">
              <w:rPr>
                <w:sz w:val="20"/>
                <w:szCs w:val="20"/>
              </w:rPr>
              <w:t xml:space="preserve"> pen</w:t>
            </w:r>
          </w:p>
        </w:tc>
      </w:tr>
      <w:tr w:rsidR="00497BA9" w:rsidRPr="00497BA9" w14:paraId="2137B703" w14:textId="77777777" w:rsidTr="00497BA9">
        <w:trPr>
          <w:trHeight w:val="997"/>
        </w:trPr>
        <w:tc>
          <w:tcPr>
            <w:tcW w:w="1080" w:type="dxa"/>
            <w:vAlign w:val="center"/>
          </w:tcPr>
          <w:p w14:paraId="03B1DEE2" w14:textId="77777777" w:rsidR="00497BA9" w:rsidRPr="00497BA9" w:rsidRDefault="00497BA9" w:rsidP="00942651">
            <w:pPr>
              <w:pStyle w:val="TableParagraph"/>
              <w:spacing w:line="225" w:lineRule="exact"/>
              <w:ind w:left="108" w:right="92"/>
              <w:jc w:val="center"/>
              <w:rPr>
                <w:i/>
                <w:sz w:val="20"/>
                <w:szCs w:val="20"/>
              </w:rPr>
            </w:pPr>
            <w:r w:rsidRPr="00497BA9">
              <w:rPr>
                <w:i/>
                <w:w w:val="105"/>
                <w:sz w:val="20"/>
                <w:szCs w:val="20"/>
              </w:rPr>
              <w:t># 2</w:t>
            </w:r>
          </w:p>
        </w:tc>
        <w:tc>
          <w:tcPr>
            <w:tcW w:w="810" w:type="dxa"/>
            <w:tcBorders>
              <w:right w:val="single" w:sz="2" w:space="0" w:color="000000"/>
            </w:tcBorders>
            <w:vAlign w:val="center"/>
          </w:tcPr>
          <w:p w14:paraId="59C03D58" w14:textId="77777777" w:rsidR="00497BA9" w:rsidRPr="00497BA9" w:rsidRDefault="00497BA9" w:rsidP="00942651">
            <w:pPr>
              <w:pStyle w:val="TableParagraph"/>
              <w:spacing w:line="225" w:lineRule="exact"/>
              <w:ind w:left="110" w:right="94"/>
              <w:jc w:val="center"/>
              <w:rPr>
                <w:sz w:val="20"/>
                <w:szCs w:val="20"/>
              </w:rPr>
            </w:pPr>
            <w:r w:rsidRPr="00497BA9">
              <w:rPr>
                <w:w w:val="105"/>
                <w:sz w:val="20"/>
                <w:szCs w:val="20"/>
              </w:rPr>
              <w:t>11/06</w:t>
            </w:r>
          </w:p>
        </w:tc>
        <w:tc>
          <w:tcPr>
            <w:tcW w:w="934" w:type="dxa"/>
            <w:tcBorders>
              <w:left w:val="single" w:sz="2" w:space="0" w:color="000000"/>
            </w:tcBorders>
            <w:vAlign w:val="center"/>
          </w:tcPr>
          <w:p w14:paraId="3EFE507B" w14:textId="77777777" w:rsidR="00497BA9" w:rsidRPr="00497BA9" w:rsidRDefault="00497BA9" w:rsidP="00942651">
            <w:pPr>
              <w:pStyle w:val="TableParagraph"/>
              <w:spacing w:line="225" w:lineRule="exact"/>
              <w:ind w:right="124"/>
              <w:jc w:val="center"/>
              <w:rPr>
                <w:sz w:val="20"/>
                <w:szCs w:val="20"/>
              </w:rPr>
            </w:pPr>
            <w:r w:rsidRPr="00497BA9">
              <w:rPr>
                <w:sz w:val="20"/>
                <w:szCs w:val="20"/>
              </w:rPr>
              <w:t>07:00</w:t>
            </w:r>
          </w:p>
        </w:tc>
        <w:tc>
          <w:tcPr>
            <w:tcW w:w="1018" w:type="dxa"/>
            <w:vAlign w:val="center"/>
          </w:tcPr>
          <w:p w14:paraId="3D624DA9" w14:textId="77777777" w:rsidR="00497BA9" w:rsidRPr="00497BA9" w:rsidRDefault="00497BA9" w:rsidP="00942651">
            <w:pPr>
              <w:pStyle w:val="TableParagraph"/>
              <w:spacing w:line="225" w:lineRule="exact"/>
              <w:ind w:left="114" w:right="114"/>
              <w:jc w:val="center"/>
              <w:rPr>
                <w:sz w:val="20"/>
                <w:szCs w:val="20"/>
              </w:rPr>
            </w:pPr>
            <w:r w:rsidRPr="00497BA9">
              <w:rPr>
                <w:w w:val="105"/>
                <w:sz w:val="20"/>
                <w:szCs w:val="20"/>
              </w:rPr>
              <w:t xml:space="preserve">150 </w:t>
            </w:r>
            <w:proofErr w:type="spellStart"/>
            <w:r w:rsidRPr="00497BA9">
              <w:rPr>
                <w:w w:val="105"/>
                <w:sz w:val="20"/>
                <w:szCs w:val="20"/>
              </w:rPr>
              <w:t>i.j</w:t>
            </w:r>
            <w:proofErr w:type="spellEnd"/>
            <w:r w:rsidRPr="00497BA9">
              <w:rPr>
                <w:w w:val="105"/>
                <w:sz w:val="20"/>
                <w:szCs w:val="20"/>
              </w:rPr>
              <w:t>.</w:t>
            </w:r>
          </w:p>
        </w:tc>
        <w:tc>
          <w:tcPr>
            <w:tcW w:w="1013" w:type="dxa"/>
            <w:vAlign w:val="center"/>
          </w:tcPr>
          <w:p w14:paraId="7F4A111A" w14:textId="77777777" w:rsidR="00497BA9" w:rsidRPr="00497BA9" w:rsidRDefault="00497BA9" w:rsidP="00942651">
            <w:pPr>
              <w:pStyle w:val="TableParagraph"/>
              <w:spacing w:line="225" w:lineRule="exact"/>
              <w:ind w:left="344"/>
              <w:jc w:val="center"/>
              <w:rPr>
                <w:sz w:val="20"/>
                <w:szCs w:val="20"/>
              </w:rPr>
            </w:pPr>
            <w:r w:rsidRPr="00497BA9">
              <w:rPr>
                <w:w w:val="105"/>
                <w:sz w:val="20"/>
                <w:szCs w:val="20"/>
              </w:rPr>
              <w:t>100</w:t>
            </w:r>
          </w:p>
        </w:tc>
        <w:tc>
          <w:tcPr>
            <w:tcW w:w="1355" w:type="dxa"/>
            <w:tcBorders>
              <w:right w:val="single" w:sz="2" w:space="0" w:color="000000"/>
            </w:tcBorders>
            <w:vAlign w:val="center"/>
          </w:tcPr>
          <w:p w14:paraId="577F01F0" w14:textId="77777777" w:rsidR="00497BA9" w:rsidRPr="00497BA9" w:rsidRDefault="00497BA9" w:rsidP="00942651">
            <w:pPr>
              <w:pStyle w:val="TableParagraph"/>
              <w:spacing w:line="225" w:lineRule="exact"/>
              <w:ind w:left="452" w:right="463"/>
              <w:jc w:val="center"/>
              <w:rPr>
                <w:sz w:val="20"/>
                <w:szCs w:val="20"/>
              </w:rPr>
            </w:pPr>
            <w:r w:rsidRPr="00497BA9">
              <w:rPr>
                <w:w w:val="105"/>
                <w:sz w:val="20"/>
                <w:szCs w:val="20"/>
              </w:rPr>
              <w:t>100</w:t>
            </w:r>
          </w:p>
        </w:tc>
        <w:tc>
          <w:tcPr>
            <w:tcW w:w="1191" w:type="dxa"/>
            <w:tcBorders>
              <w:left w:val="single" w:sz="2" w:space="0" w:color="000000"/>
            </w:tcBorders>
            <w:vAlign w:val="center"/>
          </w:tcPr>
          <w:p w14:paraId="3E7A38D1" w14:textId="77777777" w:rsidR="00497BA9" w:rsidRPr="00497BA9" w:rsidRDefault="00497BA9" w:rsidP="00942651">
            <w:pPr>
              <w:pStyle w:val="TableParagraph"/>
              <w:spacing w:line="237" w:lineRule="auto"/>
              <w:ind w:left="95" w:right="146"/>
              <w:jc w:val="center"/>
              <w:rPr>
                <w:sz w:val="20"/>
                <w:szCs w:val="20"/>
              </w:rPr>
            </w:pPr>
            <w:r w:rsidRPr="00497BA9">
              <w:rPr>
                <w:sz w:val="20"/>
                <w:szCs w:val="20"/>
              </w:rPr>
              <w:t xml:space="preserve">□ </w:t>
            </w:r>
            <w:proofErr w:type="spellStart"/>
            <w:r w:rsidRPr="00497BA9">
              <w:rPr>
                <w:sz w:val="20"/>
                <w:szCs w:val="20"/>
              </w:rPr>
              <w:t>ako</w:t>
            </w:r>
            <w:proofErr w:type="spellEnd"/>
            <w:r w:rsidRPr="00497BA9">
              <w:rPr>
                <w:sz w:val="20"/>
                <w:szCs w:val="20"/>
              </w:rPr>
              <w:t xml:space="preserve"> je ,,0”, </w:t>
            </w:r>
            <w:proofErr w:type="spellStart"/>
            <w:r w:rsidRPr="00497BA9">
              <w:rPr>
                <w:sz w:val="20"/>
                <w:szCs w:val="20"/>
              </w:rPr>
              <w:t>injekcija</w:t>
            </w:r>
            <w:proofErr w:type="spellEnd"/>
            <w:r w:rsidRPr="00497BA9">
              <w:rPr>
                <w:sz w:val="20"/>
                <w:szCs w:val="20"/>
              </w:rPr>
              <w:t xml:space="preserve"> je </w:t>
            </w:r>
            <w:proofErr w:type="spellStart"/>
            <w:r w:rsidRPr="00497BA9">
              <w:rPr>
                <w:sz w:val="20"/>
                <w:szCs w:val="20"/>
              </w:rPr>
              <w:t>potpuna</w:t>
            </w:r>
            <w:proofErr w:type="spellEnd"/>
          </w:p>
        </w:tc>
        <w:tc>
          <w:tcPr>
            <w:tcW w:w="2275" w:type="dxa"/>
            <w:tcBorders>
              <w:right w:val="single" w:sz="2" w:space="0" w:color="000000"/>
            </w:tcBorders>
            <w:vAlign w:val="center"/>
          </w:tcPr>
          <w:p w14:paraId="71E28197" w14:textId="77777777" w:rsidR="00497BA9" w:rsidRPr="00497BA9" w:rsidRDefault="00497BA9" w:rsidP="00942651">
            <w:pPr>
              <w:pStyle w:val="TableParagraph"/>
              <w:tabs>
                <w:tab w:val="left" w:pos="1047"/>
                <w:tab w:val="left" w:pos="1555"/>
              </w:tabs>
              <w:spacing w:before="83" w:line="237" w:lineRule="auto"/>
              <w:ind w:left="92" w:right="90"/>
              <w:jc w:val="center"/>
              <w:rPr>
                <w:sz w:val="20"/>
                <w:szCs w:val="20"/>
              </w:rPr>
            </w:pPr>
            <w:r w:rsidRPr="00497BA9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C6783F1" wp14:editId="11C98E6E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-10160</wp:posOffset>
                      </wp:positionV>
                      <wp:extent cx="1695450" cy="800100"/>
                      <wp:effectExtent l="0" t="0" r="19050" b="19050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8001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22936ED" id="Oval 44" o:spid="_x0000_s1026" style="position:absolute;margin-left:-6.75pt;margin-top:-.8pt;width:133.5pt;height:6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" filled="f" strokecolor="#1f3763 [1604]" strokeweight="1pt">
                      <v:stroke joinstyle="miter"/>
                    </v:oval>
                  </w:pict>
                </mc:Fallback>
              </mc:AlternateContent>
            </w:r>
            <w:r w:rsidRPr="00497BA9">
              <w:rPr>
                <w:noProof/>
                <w:sz w:val="20"/>
                <w:szCs w:val="20"/>
              </w:rPr>
              <w:drawing>
                <wp:inline distT="0" distB="0" distL="0" distR="0" wp14:anchorId="44619CF6" wp14:editId="6FCF587D">
                  <wp:extent cx="95250" cy="1714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proofErr w:type="gramStart"/>
            <w:r w:rsidRPr="00497BA9">
              <w:rPr>
                <w:sz w:val="20"/>
                <w:szCs w:val="20"/>
              </w:rPr>
              <w:t>ako</w:t>
            </w:r>
            <w:proofErr w:type="spellEnd"/>
            <w:proofErr w:type="gramEnd"/>
            <w:r w:rsidRPr="00497BA9">
              <w:rPr>
                <w:sz w:val="20"/>
                <w:szCs w:val="20"/>
              </w:rPr>
              <w:t xml:space="preserve"> </w:t>
            </w:r>
            <w:proofErr w:type="spellStart"/>
            <w:r w:rsidRPr="00497BA9">
              <w:rPr>
                <w:sz w:val="20"/>
                <w:szCs w:val="20"/>
              </w:rPr>
              <w:t>nije</w:t>
            </w:r>
            <w:proofErr w:type="spellEnd"/>
            <w:r w:rsidRPr="00497BA9">
              <w:rPr>
                <w:sz w:val="20"/>
                <w:szCs w:val="20"/>
              </w:rPr>
              <w:t xml:space="preserve"> ,,0”, potrebno je </w:t>
            </w:r>
            <w:proofErr w:type="spellStart"/>
            <w:r w:rsidRPr="00497BA9">
              <w:rPr>
                <w:sz w:val="20"/>
                <w:szCs w:val="20"/>
              </w:rPr>
              <w:t>drugo</w:t>
            </w:r>
            <w:proofErr w:type="spellEnd"/>
            <w:r w:rsidRPr="00497BA9">
              <w:rPr>
                <w:sz w:val="20"/>
                <w:szCs w:val="20"/>
              </w:rPr>
              <w:t xml:space="preserve"> injektovanje.</w:t>
            </w:r>
            <w:r w:rsidRPr="00497BA9">
              <w:rPr>
                <w:noProof/>
                <w:sz w:val="20"/>
                <w:szCs w:val="20"/>
              </w:rPr>
              <w:t xml:space="preserve"> </w:t>
            </w:r>
          </w:p>
          <w:p w14:paraId="19926BA1" w14:textId="77777777" w:rsidR="00497BA9" w:rsidRPr="00497BA9" w:rsidRDefault="00497BA9" w:rsidP="00942651">
            <w:pPr>
              <w:pStyle w:val="TableParagraph"/>
              <w:tabs>
                <w:tab w:val="left" w:pos="1047"/>
                <w:tab w:val="left" w:pos="1555"/>
              </w:tabs>
              <w:spacing w:before="83" w:line="237" w:lineRule="auto"/>
              <w:ind w:left="92" w:right="90"/>
              <w:jc w:val="center"/>
              <w:rPr>
                <w:sz w:val="20"/>
                <w:szCs w:val="20"/>
              </w:rPr>
            </w:pPr>
            <w:r w:rsidRPr="00497BA9">
              <w:rPr>
                <w:sz w:val="20"/>
                <w:szCs w:val="20"/>
              </w:rPr>
              <w:t xml:space="preserve">Injektujte </w:t>
            </w:r>
            <w:proofErr w:type="spellStart"/>
            <w:r w:rsidRPr="00497BA9">
              <w:rPr>
                <w:spacing w:val="-4"/>
                <w:sz w:val="20"/>
                <w:szCs w:val="20"/>
              </w:rPr>
              <w:t>ovu</w:t>
            </w:r>
            <w:proofErr w:type="spellEnd"/>
            <w:r w:rsidRPr="00497BA9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497BA9">
              <w:rPr>
                <w:spacing w:val="-3"/>
                <w:sz w:val="20"/>
                <w:szCs w:val="20"/>
              </w:rPr>
              <w:t>količinu</w:t>
            </w:r>
            <w:proofErr w:type="spellEnd"/>
            <w:r w:rsidRPr="00497BA9">
              <w:rPr>
                <w:spacing w:val="-3"/>
                <w:sz w:val="20"/>
                <w:szCs w:val="20"/>
              </w:rPr>
              <w:t xml:space="preserve"> </w:t>
            </w:r>
            <w:r w:rsidRPr="00497BA9">
              <w:rPr>
                <w:b/>
                <w:sz w:val="20"/>
                <w:szCs w:val="20"/>
              </w:rPr>
              <w:t>…50</w:t>
            </w:r>
            <w:r w:rsidRPr="00497BA9">
              <w:rPr>
                <w:sz w:val="20"/>
                <w:szCs w:val="20"/>
              </w:rPr>
              <w:t xml:space="preserve">… </w:t>
            </w:r>
            <w:proofErr w:type="spellStart"/>
            <w:r w:rsidRPr="00497BA9">
              <w:rPr>
                <w:sz w:val="20"/>
                <w:szCs w:val="20"/>
              </w:rPr>
              <w:t>koristeći</w:t>
            </w:r>
            <w:proofErr w:type="spellEnd"/>
            <w:r w:rsidRPr="00497BA9">
              <w:rPr>
                <w:sz w:val="20"/>
                <w:szCs w:val="20"/>
              </w:rPr>
              <w:t xml:space="preserve"> </w:t>
            </w:r>
            <w:proofErr w:type="spellStart"/>
            <w:r w:rsidRPr="00497BA9">
              <w:rPr>
                <w:sz w:val="20"/>
                <w:szCs w:val="20"/>
              </w:rPr>
              <w:t>novi</w:t>
            </w:r>
            <w:proofErr w:type="spellEnd"/>
            <w:r w:rsidRPr="00497BA9">
              <w:rPr>
                <w:sz w:val="20"/>
                <w:szCs w:val="20"/>
              </w:rPr>
              <w:t xml:space="preserve"> pen</w:t>
            </w:r>
          </w:p>
        </w:tc>
      </w:tr>
      <w:tr w:rsidR="00497BA9" w:rsidRPr="00497BA9" w14:paraId="7FC47341" w14:textId="77777777" w:rsidTr="00497BA9">
        <w:trPr>
          <w:trHeight w:val="887"/>
        </w:trPr>
        <w:tc>
          <w:tcPr>
            <w:tcW w:w="1080" w:type="dxa"/>
            <w:tcBorders>
              <w:bottom w:val="single" w:sz="2" w:space="0" w:color="000000"/>
            </w:tcBorders>
            <w:vAlign w:val="center"/>
          </w:tcPr>
          <w:p w14:paraId="7174B86B" w14:textId="77777777" w:rsidR="00497BA9" w:rsidRPr="00497BA9" w:rsidRDefault="00497BA9" w:rsidP="00942651">
            <w:pPr>
              <w:pStyle w:val="TableParagraph"/>
              <w:ind w:left="108" w:right="92"/>
              <w:jc w:val="center"/>
              <w:rPr>
                <w:i/>
                <w:sz w:val="20"/>
                <w:szCs w:val="20"/>
              </w:rPr>
            </w:pPr>
            <w:r w:rsidRPr="00497BA9">
              <w:rPr>
                <w:i/>
                <w:w w:val="105"/>
                <w:sz w:val="20"/>
                <w:szCs w:val="20"/>
              </w:rPr>
              <w:t># 3</w:t>
            </w:r>
          </w:p>
        </w:tc>
        <w:tc>
          <w:tcPr>
            <w:tcW w:w="810" w:type="dxa"/>
            <w:tcBorders>
              <w:bottom w:val="single" w:sz="2" w:space="0" w:color="000000"/>
              <w:right w:val="single" w:sz="2" w:space="0" w:color="000000"/>
            </w:tcBorders>
            <w:vAlign w:val="center"/>
          </w:tcPr>
          <w:p w14:paraId="25D3C1E8" w14:textId="77777777" w:rsidR="00497BA9" w:rsidRPr="00497BA9" w:rsidRDefault="00497BA9" w:rsidP="00942651">
            <w:pPr>
              <w:pStyle w:val="TableParagraph"/>
              <w:ind w:left="110" w:right="94"/>
              <w:jc w:val="center"/>
              <w:rPr>
                <w:sz w:val="20"/>
                <w:szCs w:val="20"/>
              </w:rPr>
            </w:pPr>
            <w:r w:rsidRPr="00497BA9">
              <w:rPr>
                <w:w w:val="105"/>
                <w:sz w:val="20"/>
                <w:szCs w:val="20"/>
              </w:rPr>
              <w:t>11/06</w:t>
            </w:r>
          </w:p>
        </w:tc>
        <w:tc>
          <w:tcPr>
            <w:tcW w:w="934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7C29D73" w14:textId="77777777" w:rsidR="00497BA9" w:rsidRPr="00497BA9" w:rsidRDefault="00497BA9" w:rsidP="00942651">
            <w:pPr>
              <w:pStyle w:val="TableParagraph"/>
              <w:ind w:right="124"/>
              <w:jc w:val="center"/>
              <w:rPr>
                <w:sz w:val="20"/>
                <w:szCs w:val="20"/>
              </w:rPr>
            </w:pPr>
            <w:r w:rsidRPr="00497BA9">
              <w:rPr>
                <w:sz w:val="20"/>
                <w:szCs w:val="20"/>
              </w:rPr>
              <w:t>07:00</w:t>
            </w:r>
          </w:p>
        </w:tc>
        <w:tc>
          <w:tcPr>
            <w:tcW w:w="1018" w:type="dxa"/>
            <w:tcBorders>
              <w:bottom w:val="single" w:sz="2" w:space="0" w:color="000000"/>
            </w:tcBorders>
            <w:vAlign w:val="center"/>
          </w:tcPr>
          <w:p w14:paraId="101F1926" w14:textId="77777777" w:rsidR="00497BA9" w:rsidRPr="00497BA9" w:rsidRDefault="00497BA9" w:rsidP="00942651">
            <w:pPr>
              <w:pStyle w:val="TableParagraph"/>
              <w:ind w:left="114" w:right="114"/>
              <w:jc w:val="center"/>
              <w:rPr>
                <w:sz w:val="20"/>
                <w:szCs w:val="20"/>
              </w:rPr>
            </w:pPr>
            <w:r w:rsidRPr="00497BA9">
              <w:rPr>
                <w:w w:val="105"/>
                <w:sz w:val="20"/>
                <w:szCs w:val="20"/>
              </w:rPr>
              <w:t xml:space="preserve">150 </w:t>
            </w:r>
            <w:proofErr w:type="spellStart"/>
            <w:r w:rsidRPr="00497BA9">
              <w:rPr>
                <w:w w:val="105"/>
                <w:sz w:val="20"/>
                <w:szCs w:val="20"/>
              </w:rPr>
              <w:t>i.j</w:t>
            </w:r>
            <w:proofErr w:type="spellEnd"/>
            <w:r w:rsidRPr="00497BA9">
              <w:rPr>
                <w:w w:val="105"/>
                <w:sz w:val="20"/>
                <w:szCs w:val="20"/>
              </w:rPr>
              <w:t>.</w:t>
            </w:r>
          </w:p>
        </w:tc>
        <w:tc>
          <w:tcPr>
            <w:tcW w:w="1013" w:type="dxa"/>
            <w:tcBorders>
              <w:bottom w:val="single" w:sz="2" w:space="0" w:color="000000"/>
            </w:tcBorders>
            <w:vAlign w:val="center"/>
          </w:tcPr>
          <w:p w14:paraId="14148E84" w14:textId="77777777" w:rsidR="00497BA9" w:rsidRPr="00497BA9" w:rsidRDefault="00497BA9" w:rsidP="00942651">
            <w:pPr>
              <w:pStyle w:val="TableParagraph"/>
              <w:ind w:left="377"/>
              <w:jc w:val="center"/>
              <w:rPr>
                <w:sz w:val="20"/>
                <w:szCs w:val="20"/>
              </w:rPr>
            </w:pPr>
            <w:r w:rsidRPr="00497BA9">
              <w:rPr>
                <w:w w:val="105"/>
                <w:sz w:val="20"/>
                <w:szCs w:val="20"/>
              </w:rPr>
              <w:t>n/a</w:t>
            </w:r>
          </w:p>
        </w:tc>
        <w:tc>
          <w:tcPr>
            <w:tcW w:w="1355" w:type="dxa"/>
            <w:tcBorders>
              <w:bottom w:val="single" w:sz="2" w:space="0" w:color="000000"/>
              <w:right w:val="single" w:sz="2" w:space="0" w:color="000000"/>
            </w:tcBorders>
            <w:vAlign w:val="center"/>
          </w:tcPr>
          <w:p w14:paraId="73AC0AE8" w14:textId="77777777" w:rsidR="00497BA9" w:rsidRPr="00497BA9" w:rsidRDefault="00497BA9" w:rsidP="00942651">
            <w:pPr>
              <w:pStyle w:val="TableParagraph"/>
              <w:ind w:left="452" w:right="463"/>
              <w:jc w:val="center"/>
              <w:rPr>
                <w:sz w:val="20"/>
                <w:szCs w:val="20"/>
              </w:rPr>
            </w:pPr>
            <w:r w:rsidRPr="00497BA9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082AC6C" wp14:editId="26D71BA7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-25400</wp:posOffset>
                      </wp:positionV>
                      <wp:extent cx="609600" cy="247650"/>
                      <wp:effectExtent l="0" t="0" r="19050" b="19050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476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135AC66" id="Oval 43" o:spid="_x0000_s1026" style="position:absolute;margin-left:7.5pt;margin-top:-2pt;width:48pt;height:1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" filled="f" strokecolor="#1f3763 [1604]" strokeweight="1pt">
                      <v:stroke joinstyle="miter"/>
                    </v:oval>
                  </w:pict>
                </mc:Fallback>
              </mc:AlternateContent>
            </w:r>
            <w:r w:rsidRPr="00497BA9">
              <w:rPr>
                <w:w w:val="105"/>
                <w:sz w:val="20"/>
                <w:szCs w:val="20"/>
              </w:rPr>
              <w:t>50</w:t>
            </w:r>
          </w:p>
        </w:tc>
        <w:tc>
          <w:tcPr>
            <w:tcW w:w="1191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A2B65E3" w14:textId="77777777" w:rsidR="00497BA9" w:rsidRPr="00497BA9" w:rsidRDefault="00497BA9" w:rsidP="00942651">
            <w:pPr>
              <w:pStyle w:val="TableParagraph"/>
              <w:tabs>
                <w:tab w:val="left" w:pos="1021"/>
              </w:tabs>
              <w:spacing w:before="101" w:line="215" w:lineRule="exact"/>
              <w:jc w:val="center"/>
              <w:rPr>
                <w:sz w:val="20"/>
                <w:szCs w:val="20"/>
              </w:rPr>
            </w:pPr>
            <w:r w:rsidRPr="00497BA9">
              <w:rPr>
                <w:noProof/>
                <w:sz w:val="20"/>
                <w:szCs w:val="20"/>
              </w:rPr>
              <w:drawing>
                <wp:inline distT="0" distB="0" distL="0" distR="0" wp14:anchorId="73CCA682" wp14:editId="0D1CC799">
                  <wp:extent cx="95250" cy="1714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97BA9">
              <w:rPr>
                <w:sz w:val="20"/>
                <w:szCs w:val="20"/>
              </w:rPr>
              <w:t>ako</w:t>
            </w:r>
            <w:proofErr w:type="spellEnd"/>
            <w:r w:rsidRPr="00497BA9">
              <w:rPr>
                <w:sz w:val="20"/>
                <w:szCs w:val="20"/>
              </w:rPr>
              <w:t xml:space="preserve"> je ,,0”, </w:t>
            </w:r>
            <w:proofErr w:type="spellStart"/>
            <w:r w:rsidRPr="00497BA9">
              <w:rPr>
                <w:sz w:val="20"/>
                <w:szCs w:val="20"/>
              </w:rPr>
              <w:t>injekcija</w:t>
            </w:r>
            <w:proofErr w:type="spellEnd"/>
            <w:r w:rsidRPr="00497BA9">
              <w:rPr>
                <w:sz w:val="20"/>
                <w:szCs w:val="20"/>
              </w:rPr>
              <w:t xml:space="preserve"> je </w:t>
            </w:r>
            <w:proofErr w:type="spellStart"/>
            <w:r w:rsidRPr="00497BA9">
              <w:rPr>
                <w:sz w:val="20"/>
                <w:szCs w:val="20"/>
              </w:rPr>
              <w:t>potpuna</w:t>
            </w:r>
            <w:proofErr w:type="spellEnd"/>
          </w:p>
        </w:tc>
        <w:tc>
          <w:tcPr>
            <w:tcW w:w="2275" w:type="dxa"/>
            <w:tcBorders>
              <w:bottom w:val="single" w:sz="2" w:space="0" w:color="000000"/>
              <w:right w:val="single" w:sz="2" w:space="0" w:color="000000"/>
            </w:tcBorders>
            <w:vAlign w:val="center"/>
          </w:tcPr>
          <w:p w14:paraId="5DF075D4" w14:textId="77777777" w:rsidR="00497BA9" w:rsidRPr="00497BA9" w:rsidRDefault="00497BA9" w:rsidP="00942651">
            <w:pPr>
              <w:pStyle w:val="TableParagraph"/>
              <w:tabs>
                <w:tab w:val="left" w:pos="1047"/>
                <w:tab w:val="left" w:pos="1555"/>
              </w:tabs>
              <w:spacing w:before="4" w:line="235" w:lineRule="auto"/>
              <w:ind w:left="92" w:right="91"/>
              <w:jc w:val="center"/>
              <w:rPr>
                <w:sz w:val="20"/>
                <w:szCs w:val="20"/>
              </w:rPr>
            </w:pPr>
            <w:r w:rsidRPr="00497BA9">
              <w:rPr>
                <w:sz w:val="20"/>
                <w:szCs w:val="20"/>
              </w:rPr>
              <w:t xml:space="preserve">□ </w:t>
            </w:r>
            <w:proofErr w:type="spellStart"/>
            <w:proofErr w:type="gramStart"/>
            <w:r w:rsidRPr="00497BA9">
              <w:rPr>
                <w:sz w:val="20"/>
                <w:szCs w:val="20"/>
              </w:rPr>
              <w:t>ako</w:t>
            </w:r>
            <w:proofErr w:type="spellEnd"/>
            <w:proofErr w:type="gramEnd"/>
            <w:r w:rsidRPr="00497BA9">
              <w:rPr>
                <w:sz w:val="20"/>
                <w:szCs w:val="20"/>
              </w:rPr>
              <w:t xml:space="preserve"> </w:t>
            </w:r>
            <w:proofErr w:type="spellStart"/>
            <w:r w:rsidRPr="00497BA9">
              <w:rPr>
                <w:sz w:val="20"/>
                <w:szCs w:val="20"/>
              </w:rPr>
              <w:t>nije</w:t>
            </w:r>
            <w:proofErr w:type="spellEnd"/>
            <w:r w:rsidRPr="00497BA9">
              <w:rPr>
                <w:sz w:val="20"/>
                <w:szCs w:val="20"/>
              </w:rPr>
              <w:t xml:space="preserve"> ,,0”, potrebno je </w:t>
            </w:r>
            <w:proofErr w:type="spellStart"/>
            <w:r w:rsidRPr="00497BA9">
              <w:rPr>
                <w:sz w:val="20"/>
                <w:szCs w:val="20"/>
              </w:rPr>
              <w:t>drugo</w:t>
            </w:r>
            <w:proofErr w:type="spellEnd"/>
            <w:r w:rsidRPr="00497BA9">
              <w:rPr>
                <w:sz w:val="20"/>
                <w:szCs w:val="20"/>
              </w:rPr>
              <w:t xml:space="preserve"> injektovanje.</w:t>
            </w:r>
          </w:p>
          <w:p w14:paraId="6CE520FA" w14:textId="77777777" w:rsidR="00497BA9" w:rsidRPr="00497BA9" w:rsidRDefault="00497BA9" w:rsidP="00942651">
            <w:pPr>
              <w:pStyle w:val="TableParagraph"/>
              <w:tabs>
                <w:tab w:val="left" w:pos="1047"/>
                <w:tab w:val="left" w:pos="1555"/>
              </w:tabs>
              <w:spacing w:before="4" w:line="235" w:lineRule="auto"/>
              <w:ind w:left="92" w:right="91"/>
              <w:jc w:val="center"/>
              <w:rPr>
                <w:sz w:val="20"/>
                <w:szCs w:val="20"/>
              </w:rPr>
            </w:pPr>
            <w:r w:rsidRPr="00497BA9">
              <w:rPr>
                <w:sz w:val="20"/>
                <w:szCs w:val="20"/>
              </w:rPr>
              <w:t>Injektujte</w:t>
            </w:r>
            <w:r w:rsidRPr="00497BA9">
              <w:rPr>
                <w:sz w:val="20"/>
                <w:szCs w:val="20"/>
              </w:rPr>
              <w:tab/>
            </w:r>
            <w:proofErr w:type="spellStart"/>
            <w:r w:rsidRPr="00497BA9">
              <w:rPr>
                <w:spacing w:val="-4"/>
                <w:sz w:val="20"/>
                <w:szCs w:val="20"/>
              </w:rPr>
              <w:t>ovu</w:t>
            </w:r>
            <w:proofErr w:type="spellEnd"/>
            <w:r w:rsidRPr="00497BA9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497BA9">
              <w:rPr>
                <w:spacing w:val="-3"/>
                <w:sz w:val="20"/>
                <w:szCs w:val="20"/>
              </w:rPr>
              <w:t>količinu</w:t>
            </w:r>
            <w:proofErr w:type="spellEnd"/>
          </w:p>
          <w:p w14:paraId="2D2F044B" w14:textId="77777777" w:rsidR="00497BA9" w:rsidRPr="00497BA9" w:rsidRDefault="00497BA9" w:rsidP="00942651">
            <w:pPr>
              <w:pStyle w:val="TableParagraph"/>
              <w:spacing w:line="210" w:lineRule="exact"/>
              <w:ind w:left="92"/>
              <w:jc w:val="center"/>
              <w:rPr>
                <w:sz w:val="20"/>
                <w:szCs w:val="20"/>
              </w:rPr>
            </w:pPr>
            <w:r w:rsidRPr="00497BA9">
              <w:rPr>
                <w:sz w:val="20"/>
                <w:szCs w:val="20"/>
              </w:rPr>
              <w:t xml:space="preserve">……… </w:t>
            </w:r>
            <w:proofErr w:type="spellStart"/>
            <w:r w:rsidRPr="00497BA9">
              <w:rPr>
                <w:sz w:val="20"/>
                <w:szCs w:val="20"/>
              </w:rPr>
              <w:t>koristeći</w:t>
            </w:r>
            <w:proofErr w:type="spellEnd"/>
            <w:r w:rsidRPr="00497BA9">
              <w:rPr>
                <w:sz w:val="20"/>
                <w:szCs w:val="20"/>
              </w:rPr>
              <w:t xml:space="preserve"> </w:t>
            </w:r>
            <w:proofErr w:type="spellStart"/>
            <w:r w:rsidRPr="00497BA9">
              <w:rPr>
                <w:sz w:val="20"/>
                <w:szCs w:val="20"/>
              </w:rPr>
              <w:t>novi</w:t>
            </w:r>
            <w:proofErr w:type="spellEnd"/>
            <w:r w:rsidRPr="00497BA9">
              <w:rPr>
                <w:sz w:val="20"/>
                <w:szCs w:val="20"/>
              </w:rPr>
              <w:t xml:space="preserve"> pen</w:t>
            </w:r>
          </w:p>
        </w:tc>
      </w:tr>
    </w:tbl>
    <w:p w14:paraId="7A81548C" w14:textId="77777777" w:rsidR="00AF412D" w:rsidRPr="00987DEF" w:rsidRDefault="00AF412D" w:rsidP="00987DEF">
      <w:pPr>
        <w:pStyle w:val="BodyText"/>
        <w:rPr>
          <w:sz w:val="22"/>
          <w:szCs w:val="22"/>
          <w:lang w:val="sr-Latn-ME"/>
        </w:rPr>
      </w:pPr>
    </w:p>
    <w:p w14:paraId="6183D416" w14:textId="77777777" w:rsidR="00AF412D" w:rsidRPr="00987DEF" w:rsidRDefault="00AF412D" w:rsidP="00987DEF">
      <w:pPr>
        <w:keepLines/>
        <w:widowControl/>
        <w:rPr>
          <w:b/>
          <w:lang w:val="sr-Latn-ME"/>
        </w:rPr>
      </w:pPr>
    </w:p>
    <w:p w14:paraId="196C4136" w14:textId="3ECFBA16" w:rsidR="00AF412D" w:rsidRDefault="00AF412D" w:rsidP="00987DEF">
      <w:pPr>
        <w:pStyle w:val="BodyText"/>
        <w:rPr>
          <w:sz w:val="22"/>
          <w:szCs w:val="22"/>
          <w:lang w:val="sr-Latn-ME"/>
        </w:rPr>
      </w:pPr>
    </w:p>
    <w:p w14:paraId="4222AC84" w14:textId="47412B94" w:rsidR="00673CC9" w:rsidRDefault="00673CC9" w:rsidP="00987DEF">
      <w:pPr>
        <w:pStyle w:val="BodyText"/>
        <w:rPr>
          <w:sz w:val="22"/>
          <w:szCs w:val="22"/>
          <w:lang w:val="sr-Latn-ME"/>
        </w:rPr>
      </w:pPr>
    </w:p>
    <w:p w14:paraId="2A31AEA0" w14:textId="4F04EC24" w:rsidR="00673CC9" w:rsidRDefault="00673CC9" w:rsidP="00987DEF">
      <w:pPr>
        <w:pStyle w:val="BodyText"/>
        <w:rPr>
          <w:sz w:val="22"/>
          <w:szCs w:val="22"/>
          <w:lang w:val="sr-Latn-ME"/>
        </w:rPr>
      </w:pPr>
    </w:p>
    <w:p w14:paraId="0AE40DE1" w14:textId="69F51A52" w:rsidR="00673CC9" w:rsidRDefault="00673CC9" w:rsidP="00987DEF">
      <w:pPr>
        <w:pStyle w:val="BodyText"/>
        <w:rPr>
          <w:sz w:val="22"/>
          <w:szCs w:val="22"/>
          <w:lang w:val="sr-Latn-ME"/>
        </w:rPr>
      </w:pPr>
    </w:p>
    <w:p w14:paraId="7AFFB4B8" w14:textId="77777777" w:rsidR="00673CC9" w:rsidRPr="00987DEF" w:rsidRDefault="00673CC9" w:rsidP="00987DEF">
      <w:pPr>
        <w:pStyle w:val="BodyText"/>
        <w:rPr>
          <w:sz w:val="22"/>
          <w:szCs w:val="22"/>
          <w:lang w:val="sr-Latn-ME"/>
        </w:rPr>
      </w:pPr>
    </w:p>
    <w:p w14:paraId="239E07E3" w14:textId="03231262" w:rsidR="00AF775D" w:rsidRDefault="00AF775D" w:rsidP="00987DEF">
      <w:pPr>
        <w:pStyle w:val="BodyText"/>
        <w:ind w:left="204"/>
        <w:rPr>
          <w:sz w:val="22"/>
          <w:szCs w:val="22"/>
          <w:lang w:val="sr-Latn-ME"/>
        </w:rPr>
      </w:pPr>
    </w:p>
    <w:p w14:paraId="73C06AC1" w14:textId="77777777" w:rsidR="0091301D" w:rsidRDefault="0091301D">
      <w:pPr>
        <w:widowControl/>
        <w:autoSpaceDE/>
        <w:autoSpaceDN/>
        <w:spacing w:after="160" w:line="259" w:lineRule="auto"/>
        <w:rPr>
          <w:b/>
          <w:bCs/>
          <w:u w:val="single"/>
          <w:lang w:val="sr-Latn-RS"/>
        </w:rPr>
      </w:pPr>
      <w:r>
        <w:rPr>
          <w:b/>
          <w:bCs/>
          <w:u w:val="single"/>
          <w:lang w:val="sr-Latn-RS"/>
        </w:rPr>
        <w:br w:type="page"/>
      </w:r>
    </w:p>
    <w:p w14:paraId="564CBB68" w14:textId="1706F069" w:rsidR="00AF775D" w:rsidRDefault="00AF775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  <w:r w:rsidRPr="00F90592">
        <w:rPr>
          <w:b/>
          <w:bCs/>
          <w:sz w:val="22"/>
          <w:szCs w:val="22"/>
          <w:u w:val="single"/>
          <w:lang w:val="sr-Latn-RS"/>
        </w:rPr>
        <w:lastRenderedPageBreak/>
        <w:t>Upoznajte se sa svojim GONAL-f penom sa uloškom</w:t>
      </w:r>
    </w:p>
    <w:p w14:paraId="0041A445" w14:textId="50041951" w:rsidR="0091301D" w:rsidRDefault="0091301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21639BDF" w14:textId="77777777" w:rsidR="0091301D" w:rsidRDefault="0091301D" w:rsidP="0091301D">
      <w:pPr>
        <w:pStyle w:val="BodyText"/>
        <w:ind w:left="204"/>
        <w:rPr>
          <w:b/>
          <w:bCs/>
          <w:u w:val="single"/>
          <w:lang w:val="sr-Latn-RS"/>
        </w:rPr>
      </w:pPr>
      <w:r>
        <w:rPr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55F7A87" wp14:editId="3AEC4F94">
                <wp:simplePos x="0" y="0"/>
                <wp:positionH relativeFrom="column">
                  <wp:posOffset>-198120</wp:posOffset>
                </wp:positionH>
                <wp:positionV relativeFrom="paragraph">
                  <wp:posOffset>177165</wp:posOffset>
                </wp:positionV>
                <wp:extent cx="6728460" cy="2872740"/>
                <wp:effectExtent l="0" t="0" r="0" b="3810"/>
                <wp:wrapNone/>
                <wp:docPr id="141650235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8460" cy="2872740"/>
                          <a:chOff x="0" y="53340"/>
                          <a:chExt cx="6728460" cy="2872740"/>
                        </a:xfrm>
                      </wpg:grpSpPr>
                      <wps:wsp>
                        <wps:cNvPr id="1413923772" name="Text Box 1"/>
                        <wps:cNvSpPr txBox="1"/>
                        <wps:spPr>
                          <a:xfrm>
                            <a:off x="350520" y="53340"/>
                            <a:ext cx="792480" cy="2514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190479" w14:textId="77777777" w:rsidR="0091301D" w:rsidRPr="001119ED" w:rsidRDefault="0091301D" w:rsidP="0091301D">
                              <w:pPr>
                                <w:rPr>
                                  <w:lang w:val="sr-Latn-RS"/>
                                </w:rPr>
                              </w:pPr>
                              <w:r w:rsidRPr="001119ED">
                                <w:rPr>
                                  <w:b/>
                                  <w:bCs/>
                                  <w:lang w:val="sr-Latn-RS"/>
                                </w:rPr>
                                <w:t>Igla</w:t>
                              </w:r>
                              <w:r>
                                <w:rPr>
                                  <w:lang w:val="sr-Latn-RS"/>
                                </w:rPr>
                                <w:t>:*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087001" name="Text Box 1"/>
                        <wps:cNvSpPr txBox="1"/>
                        <wps:spPr>
                          <a:xfrm>
                            <a:off x="0" y="1463040"/>
                            <a:ext cx="1897380" cy="2971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CD8514" w14:textId="77777777" w:rsidR="0091301D" w:rsidRPr="001119ED" w:rsidRDefault="0091301D" w:rsidP="0091301D">
                              <w:pPr>
                                <w:rPr>
                                  <w:b/>
                                  <w:bCs/>
                                  <w:lang w:val="sr-Latn-RS"/>
                                </w:rPr>
                              </w:pPr>
                              <w:r w:rsidRPr="001119ED">
                                <w:rPr>
                                  <w:b/>
                                  <w:bCs/>
                                  <w:lang w:val="sr-Latn-RS"/>
                                </w:rPr>
                                <w:t>Napunjeni injekcioni pen: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154228" name="Text Box 1"/>
                        <wps:cNvSpPr txBox="1"/>
                        <wps:spPr>
                          <a:xfrm>
                            <a:off x="1127760" y="533400"/>
                            <a:ext cx="952500" cy="4724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7771222" w14:textId="77777777" w:rsidR="0091301D" w:rsidRPr="001119ED" w:rsidRDefault="0091301D" w:rsidP="0091301D">
                              <w:pPr>
                                <w:jc w:val="center"/>
                                <w:rPr>
                                  <w:lang w:val="sr-Latn-RS"/>
                                </w:rPr>
                              </w:pPr>
                              <w:r>
                                <w:rPr>
                                  <w:lang w:val="sr-Latn-RS"/>
                                </w:rPr>
                                <w:t>spoljašnji poklopac igle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243309" name="Text Box 1"/>
                        <wps:cNvSpPr txBox="1"/>
                        <wps:spPr>
                          <a:xfrm>
                            <a:off x="2034540" y="594360"/>
                            <a:ext cx="952500" cy="4724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FF48DC" w14:textId="77777777" w:rsidR="0091301D" w:rsidRPr="001119ED" w:rsidRDefault="0091301D" w:rsidP="0091301D">
                              <w:pPr>
                                <w:jc w:val="center"/>
                                <w:rPr>
                                  <w:lang w:val="sr-Latn-RS"/>
                                </w:rPr>
                              </w:pPr>
                              <w:r>
                                <w:rPr>
                                  <w:lang w:val="sr-Latn-RS"/>
                                </w:rPr>
                                <w:t>unutrašnji zaštitnik igle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493701" name="Text Box 1"/>
                        <wps:cNvSpPr txBox="1"/>
                        <wps:spPr>
                          <a:xfrm>
                            <a:off x="2750820" y="106680"/>
                            <a:ext cx="937260" cy="2971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59B2E10" w14:textId="77777777" w:rsidR="0091301D" w:rsidRPr="001119ED" w:rsidRDefault="0091301D" w:rsidP="0091301D">
                              <w:pPr>
                                <w:rPr>
                                  <w:lang w:val="sr-Latn-RS"/>
                                </w:rPr>
                              </w:pPr>
                              <w:r>
                                <w:rPr>
                                  <w:lang w:val="sr-Latn-RS"/>
                                </w:rPr>
                                <w:t>odvojiva igla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352698" name="Text Box 1"/>
                        <wps:cNvSpPr txBox="1"/>
                        <wps:spPr>
                          <a:xfrm>
                            <a:off x="3962400" y="373380"/>
                            <a:ext cx="1051560" cy="4343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D42E551" w14:textId="77777777" w:rsidR="0091301D" w:rsidRPr="001119ED" w:rsidRDefault="0091301D" w:rsidP="0091301D">
                              <w:pPr>
                                <w:jc w:val="center"/>
                                <w:rPr>
                                  <w:lang w:val="sr-Latn-RS"/>
                                </w:rPr>
                              </w:pPr>
                              <w:r>
                                <w:rPr>
                                  <w:lang w:val="sr-Latn-RS"/>
                                </w:rPr>
                                <w:t>odvojiva zaštitna folija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987829" name="Text Box 1"/>
                        <wps:cNvSpPr txBox="1"/>
                        <wps:spPr>
                          <a:xfrm>
                            <a:off x="3802380" y="929640"/>
                            <a:ext cx="1028700" cy="419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643589" w14:textId="77777777" w:rsidR="0091301D" w:rsidRPr="001119ED" w:rsidRDefault="0091301D" w:rsidP="0091301D">
                              <w:pPr>
                                <w:jc w:val="center"/>
                                <w:rPr>
                                  <w:lang w:val="sr-Latn-RS"/>
                                </w:rPr>
                              </w:pPr>
                              <w:r>
                                <w:rPr>
                                  <w:lang w:val="sr-Latn-RS"/>
                                </w:rPr>
                                <w:t>prozorčić za prikaz doze**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064058" name="Text Box 1"/>
                        <wps:cNvSpPr txBox="1"/>
                        <wps:spPr>
                          <a:xfrm>
                            <a:off x="4892040" y="800100"/>
                            <a:ext cx="1356360" cy="419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668BD5" w14:textId="77777777" w:rsidR="0091301D" w:rsidRPr="001119ED" w:rsidRDefault="0091301D" w:rsidP="0091301D">
                              <w:pPr>
                                <w:jc w:val="center"/>
                                <w:rPr>
                                  <w:lang w:val="sr-Latn-RS"/>
                                </w:rPr>
                              </w:pPr>
                              <w:r>
                                <w:rPr>
                                  <w:lang w:val="sr-Latn-RS"/>
                                </w:rPr>
                                <w:t>dugme za podešavanje doze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982690" name="Text Box 1"/>
                        <wps:cNvSpPr txBox="1"/>
                        <wps:spPr>
                          <a:xfrm>
                            <a:off x="1348740" y="2217420"/>
                            <a:ext cx="100584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0F33A9" w14:textId="77777777" w:rsidR="0091301D" w:rsidRPr="001119ED" w:rsidRDefault="0091301D" w:rsidP="0091301D">
                              <w:pPr>
                                <w:rPr>
                                  <w:lang w:val="sr-Latn-RS"/>
                                </w:rPr>
                              </w:pPr>
                              <w:r>
                                <w:rPr>
                                  <w:lang w:val="sr-Latn-RS"/>
                                </w:rPr>
                                <w:t>poklopac pena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667697" name="Text Box 1"/>
                        <wps:cNvSpPr txBox="1"/>
                        <wps:spPr>
                          <a:xfrm>
                            <a:off x="2522220" y="2202180"/>
                            <a:ext cx="1272540" cy="2514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03DA699" w14:textId="77777777" w:rsidR="0091301D" w:rsidRPr="001119ED" w:rsidRDefault="0091301D" w:rsidP="0091301D">
                              <w:pPr>
                                <w:rPr>
                                  <w:lang w:val="sr-Latn-RS"/>
                                </w:rPr>
                              </w:pPr>
                              <w:r>
                                <w:rPr>
                                  <w:lang w:val="sr-Latn-RS"/>
                                </w:rPr>
                                <w:t>držač rezervoara**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5458087" name="Text Box 1"/>
                        <wps:cNvSpPr txBox="1"/>
                        <wps:spPr>
                          <a:xfrm>
                            <a:off x="281940" y="2468880"/>
                            <a:ext cx="6446520" cy="457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82D0B01" w14:textId="77777777" w:rsidR="0091301D" w:rsidRPr="001119ED" w:rsidRDefault="0091301D" w:rsidP="0091301D">
                              <w:pPr>
                                <w:rPr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1119ED">
                                <w:rPr>
                                  <w:sz w:val="20"/>
                                  <w:szCs w:val="20"/>
                                  <w:lang w:val="sr-Latn-RS"/>
                                </w:rPr>
                                <w:t>*Samo u svrhu ilustracije. Prioložene igle mogu izgledati malo drugačije.</w:t>
                              </w:r>
                            </w:p>
                            <w:p w14:paraId="230C13E2" w14:textId="5C616DD5" w:rsidR="0091301D" w:rsidRPr="001119ED" w:rsidRDefault="0091301D" w:rsidP="0091301D">
                              <w:pPr>
                                <w:rPr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1119ED">
                                <w:rPr>
                                  <w:sz w:val="20"/>
                                  <w:szCs w:val="20"/>
                                  <w:lang w:val="sr-Latn-RS"/>
                                </w:rPr>
                                <w:t>**Brojevi u Prozorčiću za prikaz doze i rezervoaru predstavljaju broj internacionalnih jedinica (i.j.) u l</w:t>
                              </w:r>
                              <w:r>
                                <w:rPr>
                                  <w:sz w:val="20"/>
                                  <w:szCs w:val="20"/>
                                  <w:lang w:val="sr-Latn-RS"/>
                                </w:rPr>
                                <w:t>ij</w:t>
                              </w:r>
                              <w:r w:rsidRPr="001119ED">
                                <w:rPr>
                                  <w:sz w:val="20"/>
                                  <w:szCs w:val="20"/>
                                  <w:lang w:val="sr-Latn-RS"/>
                                </w:rPr>
                                <w:t>eku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5F7A87" id="Group 2" o:spid="_x0000_s1026" style="position:absolute;left:0;text-align:left;margin-left:-15.6pt;margin-top:13.95pt;width:529.8pt;height:226.2pt;z-index:251726848;mso-height-relative:margin" coordorigin=",533" coordsize="67284,28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3505;top:533;width:7925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" fillcolor="white [3212]" stroked="f" strokeweight=".5pt">
                  <v:textbox>
                    <w:txbxContent>
                      <w:p w14:paraId="7E190479" w14:textId="77777777" w:rsidR="0091301D" w:rsidRPr="001119ED" w:rsidRDefault="0091301D" w:rsidP="0091301D">
                        <w:pPr>
                          <w:rPr>
                            <w:lang w:val="sr-Latn-RS"/>
                          </w:rPr>
                        </w:pPr>
                        <w:r w:rsidRPr="001119ED">
                          <w:rPr>
                            <w:b/>
                            <w:bCs/>
                            <w:lang w:val="sr-Latn-RS"/>
                          </w:rPr>
                          <w:t>Igla</w:t>
                        </w:r>
                        <w:r>
                          <w:rPr>
                            <w:lang w:val="sr-Latn-RS"/>
                          </w:rPr>
                          <w:t>:*</w:t>
                        </w:r>
                      </w:p>
                    </w:txbxContent>
                  </v:textbox>
                </v:shape>
                <v:shape id="Text Box 1" o:spid="_x0000_s1028" type="#_x0000_t202" style="position:absolute;top:14630;width:1897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" fillcolor="white [3212]" stroked="f" strokeweight=".5pt">
                  <v:textbox>
                    <w:txbxContent>
                      <w:p w14:paraId="20CD8514" w14:textId="77777777" w:rsidR="0091301D" w:rsidRPr="001119ED" w:rsidRDefault="0091301D" w:rsidP="0091301D">
                        <w:pPr>
                          <w:rPr>
                            <w:b/>
                            <w:bCs/>
                            <w:lang w:val="sr-Latn-RS"/>
                          </w:rPr>
                        </w:pPr>
                        <w:r w:rsidRPr="001119ED">
                          <w:rPr>
                            <w:b/>
                            <w:bCs/>
                            <w:lang w:val="sr-Latn-RS"/>
                          </w:rPr>
                          <w:t>Napunjeni injekcioni pen:</w:t>
                        </w:r>
                      </w:p>
                    </w:txbxContent>
                  </v:textbox>
                </v:shape>
                <v:shape id="Text Box 1" o:spid="_x0000_s1029" type="#_x0000_t202" style="position:absolute;left:11277;top:5334;width:9525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" fillcolor="white [3212]" stroked="f" strokeweight=".5pt">
                  <v:textbox>
                    <w:txbxContent>
                      <w:p w14:paraId="07771222" w14:textId="77777777" w:rsidR="0091301D" w:rsidRPr="001119ED" w:rsidRDefault="0091301D" w:rsidP="0091301D">
                        <w:pPr>
                          <w:jc w:val="center"/>
                          <w:rPr>
                            <w:lang w:val="sr-Latn-RS"/>
                          </w:rPr>
                        </w:pPr>
                        <w:r>
                          <w:rPr>
                            <w:lang w:val="sr-Latn-RS"/>
                          </w:rPr>
                          <w:t>spoljašnji poklopac igle</w:t>
                        </w:r>
                      </w:p>
                    </w:txbxContent>
                  </v:textbox>
                </v:shape>
                <v:shape id="Text Box 1" o:spid="_x0000_s1030" type="#_x0000_t202" style="position:absolute;left:20345;top:5943;width:9525;height: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" fillcolor="white [3212]" stroked="f" strokeweight=".5pt">
                  <v:textbox>
                    <w:txbxContent>
                      <w:p w14:paraId="7DFF48DC" w14:textId="77777777" w:rsidR="0091301D" w:rsidRPr="001119ED" w:rsidRDefault="0091301D" w:rsidP="0091301D">
                        <w:pPr>
                          <w:jc w:val="center"/>
                          <w:rPr>
                            <w:lang w:val="sr-Latn-RS"/>
                          </w:rPr>
                        </w:pPr>
                        <w:r>
                          <w:rPr>
                            <w:lang w:val="sr-Latn-RS"/>
                          </w:rPr>
                          <w:t>unutrašnji zaštitnik igle</w:t>
                        </w:r>
                      </w:p>
                    </w:txbxContent>
                  </v:textbox>
                </v:shape>
                <v:shape id="Text Box 1" o:spid="_x0000_s1031" type="#_x0000_t202" style="position:absolute;left:27508;top:1066;width:9372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" fillcolor="white [3212]" stroked="f" strokeweight=".5pt">
                  <v:textbox>
                    <w:txbxContent>
                      <w:p w14:paraId="459B2E10" w14:textId="77777777" w:rsidR="0091301D" w:rsidRPr="001119ED" w:rsidRDefault="0091301D" w:rsidP="0091301D">
                        <w:pPr>
                          <w:rPr>
                            <w:lang w:val="sr-Latn-RS"/>
                          </w:rPr>
                        </w:pPr>
                        <w:r>
                          <w:rPr>
                            <w:lang w:val="sr-Latn-RS"/>
                          </w:rPr>
                          <w:t>odvojiva igla</w:t>
                        </w:r>
                      </w:p>
                    </w:txbxContent>
                  </v:textbox>
                </v:shape>
                <v:shape id="Text Box 1" o:spid="_x0000_s1032" type="#_x0000_t202" style="position:absolute;left:39624;top:3733;width:10515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" fillcolor="white [3212]" stroked="f" strokeweight=".5pt">
                  <v:textbox>
                    <w:txbxContent>
                      <w:p w14:paraId="6D42E551" w14:textId="77777777" w:rsidR="0091301D" w:rsidRPr="001119ED" w:rsidRDefault="0091301D" w:rsidP="0091301D">
                        <w:pPr>
                          <w:jc w:val="center"/>
                          <w:rPr>
                            <w:lang w:val="sr-Latn-RS"/>
                          </w:rPr>
                        </w:pPr>
                        <w:r>
                          <w:rPr>
                            <w:lang w:val="sr-Latn-RS"/>
                          </w:rPr>
                          <w:t>odvojiva zaštitna folija</w:t>
                        </w:r>
                      </w:p>
                    </w:txbxContent>
                  </v:textbox>
                </v:shape>
                <v:shape id="Text Box 1" o:spid="_x0000_s1033" type="#_x0000_t202" style="position:absolute;left:38023;top:9296;width:10287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" fillcolor="white [3212]" stroked="f" strokeweight=".5pt">
                  <v:textbox>
                    <w:txbxContent>
                      <w:p w14:paraId="3A643589" w14:textId="77777777" w:rsidR="0091301D" w:rsidRPr="001119ED" w:rsidRDefault="0091301D" w:rsidP="0091301D">
                        <w:pPr>
                          <w:jc w:val="center"/>
                          <w:rPr>
                            <w:lang w:val="sr-Latn-RS"/>
                          </w:rPr>
                        </w:pPr>
                        <w:r>
                          <w:rPr>
                            <w:lang w:val="sr-Latn-RS"/>
                          </w:rPr>
                          <w:t>prozorčić za prikaz doze**</w:t>
                        </w:r>
                      </w:p>
                    </w:txbxContent>
                  </v:textbox>
                </v:shape>
                <v:shape id="Text Box 1" o:spid="_x0000_s1034" type="#_x0000_t202" style="position:absolute;left:48920;top:8001;width:1356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" fillcolor="white [3212]" stroked="f" strokeweight=".5pt">
                  <v:textbox>
                    <w:txbxContent>
                      <w:p w14:paraId="31668BD5" w14:textId="77777777" w:rsidR="0091301D" w:rsidRPr="001119ED" w:rsidRDefault="0091301D" w:rsidP="0091301D">
                        <w:pPr>
                          <w:jc w:val="center"/>
                          <w:rPr>
                            <w:lang w:val="sr-Latn-RS"/>
                          </w:rPr>
                        </w:pPr>
                        <w:r>
                          <w:rPr>
                            <w:lang w:val="sr-Latn-RS"/>
                          </w:rPr>
                          <w:t>dugme za podešavanje doze</w:t>
                        </w:r>
                      </w:p>
                    </w:txbxContent>
                  </v:textbox>
                </v:shape>
                <v:shape id="Text Box 1" o:spid="_x0000_s1035" type="#_x0000_t202" style="position:absolute;left:13487;top:22174;width:10058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" fillcolor="white [3212]" stroked="f" strokeweight=".5pt">
                  <v:textbox>
                    <w:txbxContent>
                      <w:p w14:paraId="460F33A9" w14:textId="77777777" w:rsidR="0091301D" w:rsidRPr="001119ED" w:rsidRDefault="0091301D" w:rsidP="0091301D">
                        <w:pPr>
                          <w:rPr>
                            <w:lang w:val="sr-Latn-RS"/>
                          </w:rPr>
                        </w:pPr>
                        <w:r>
                          <w:rPr>
                            <w:lang w:val="sr-Latn-RS"/>
                          </w:rPr>
                          <w:t>poklopac pena</w:t>
                        </w:r>
                      </w:p>
                    </w:txbxContent>
                  </v:textbox>
                </v:shape>
                <v:shape id="Text Box 1" o:spid="_x0000_s1036" type="#_x0000_t202" style="position:absolute;left:25222;top:22021;width:12725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" fillcolor="white [3212]" stroked="f" strokeweight=".5pt">
                  <v:textbox>
                    <w:txbxContent>
                      <w:p w14:paraId="503DA699" w14:textId="77777777" w:rsidR="0091301D" w:rsidRPr="001119ED" w:rsidRDefault="0091301D" w:rsidP="0091301D">
                        <w:pPr>
                          <w:rPr>
                            <w:lang w:val="sr-Latn-RS"/>
                          </w:rPr>
                        </w:pPr>
                        <w:r>
                          <w:rPr>
                            <w:lang w:val="sr-Latn-RS"/>
                          </w:rPr>
                          <w:t>držač rezervoara**</w:t>
                        </w:r>
                      </w:p>
                    </w:txbxContent>
                  </v:textbox>
                </v:shape>
                <v:shape id="Text Box 1" o:spid="_x0000_s1037" type="#_x0000_t202" style="position:absolute;left:2819;top:24688;width:6446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" fillcolor="white [3212]" stroked="f" strokeweight=".5pt">
                  <v:textbox>
                    <w:txbxContent>
                      <w:p w14:paraId="682D0B01" w14:textId="77777777" w:rsidR="0091301D" w:rsidRPr="001119ED" w:rsidRDefault="0091301D" w:rsidP="0091301D">
                        <w:pPr>
                          <w:rPr>
                            <w:sz w:val="20"/>
                            <w:szCs w:val="20"/>
                            <w:lang w:val="sr-Latn-RS"/>
                          </w:rPr>
                        </w:pPr>
                        <w:r w:rsidRPr="001119ED">
                          <w:rPr>
                            <w:sz w:val="20"/>
                            <w:szCs w:val="20"/>
                            <w:lang w:val="sr-Latn-RS"/>
                          </w:rPr>
                          <w:t>*Samo u svrhu ilustracije. Prioložene igle mogu izgledati malo drugačije.</w:t>
                        </w:r>
                      </w:p>
                      <w:p w14:paraId="230C13E2" w14:textId="5C616DD5" w:rsidR="0091301D" w:rsidRPr="001119ED" w:rsidRDefault="0091301D" w:rsidP="0091301D">
                        <w:pPr>
                          <w:rPr>
                            <w:sz w:val="20"/>
                            <w:szCs w:val="20"/>
                            <w:lang w:val="sr-Latn-RS"/>
                          </w:rPr>
                        </w:pPr>
                        <w:r w:rsidRPr="001119ED">
                          <w:rPr>
                            <w:sz w:val="20"/>
                            <w:szCs w:val="20"/>
                            <w:lang w:val="sr-Latn-RS"/>
                          </w:rPr>
                          <w:t>**Brojevi u Prozorčiću za prikaz doze i rezervoaru predstavljaju broj internacionalnih jedinica (i.j.) u l</w:t>
                        </w:r>
                        <w:r>
                          <w:rPr>
                            <w:sz w:val="20"/>
                            <w:szCs w:val="20"/>
                            <w:lang w:val="sr-Latn-RS"/>
                          </w:rPr>
                          <w:t>ij</w:t>
                        </w:r>
                        <w:r w:rsidRPr="001119ED">
                          <w:rPr>
                            <w:sz w:val="20"/>
                            <w:szCs w:val="20"/>
                            <w:lang w:val="sr-Latn-RS"/>
                          </w:rPr>
                          <w:t>eku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4C1CAE" w14:textId="4AB24F22" w:rsidR="0091301D" w:rsidRDefault="0091301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3592B886" w14:textId="20B62C09" w:rsidR="0091301D" w:rsidRDefault="0091301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07C41F14" w14:textId="4945265D" w:rsidR="0091301D" w:rsidRDefault="0091301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7CDD985F" w14:textId="01F04842" w:rsidR="0091301D" w:rsidRDefault="0091301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7A10CD63" w14:textId="436CF754" w:rsidR="0091301D" w:rsidRDefault="0091301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465927AF" w14:textId="71F7047E" w:rsidR="0091301D" w:rsidRDefault="0091301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2C743CCD" w14:textId="4F94D184" w:rsidR="0091301D" w:rsidRDefault="0091301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1B3697B6" w14:textId="3C2EE2E2" w:rsidR="0091301D" w:rsidRDefault="0091301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6DC2D2D6" w14:textId="6FD901D5" w:rsidR="0091301D" w:rsidRDefault="0091301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73282D4E" w14:textId="18F4A76B" w:rsidR="0091301D" w:rsidRDefault="0091301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7CC76D56" w14:textId="195406D7" w:rsidR="0091301D" w:rsidRDefault="0091301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47972FD6" w14:textId="4CF2249A" w:rsidR="0091301D" w:rsidRDefault="0091301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0072FE7E" w14:textId="597EBB38" w:rsidR="0091301D" w:rsidRDefault="0091301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6DE12E61" w14:textId="5A768945" w:rsidR="0091301D" w:rsidRDefault="0091301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107D09D7" w14:textId="4149D0E9" w:rsidR="0091301D" w:rsidRDefault="0091301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47E05FA6" w14:textId="25265A0D" w:rsidR="0091301D" w:rsidRDefault="0091301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4B5964C9" w14:textId="54C580F4" w:rsidR="0091301D" w:rsidRDefault="0091301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37F0F592" w14:textId="3F631857" w:rsidR="0091301D" w:rsidRDefault="0091301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460597B3" w14:textId="376F23E3" w:rsidR="0091301D" w:rsidRDefault="0091301D" w:rsidP="0091301D">
      <w:pPr>
        <w:pStyle w:val="BodyText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73434909" w14:textId="77777777" w:rsidR="0091301D" w:rsidRPr="00F90592" w:rsidRDefault="0091301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58BE78FE" w14:textId="77777777" w:rsidR="00AF775D" w:rsidRPr="00AF775D" w:rsidRDefault="00AF775D" w:rsidP="00AF775D">
      <w:pPr>
        <w:pStyle w:val="BodyText"/>
        <w:ind w:left="204"/>
        <w:rPr>
          <w:b/>
          <w:bCs/>
          <w:u w:val="single"/>
          <w:lang w:val="sr-Latn-RS"/>
        </w:rPr>
      </w:pPr>
    </w:p>
    <w:p w14:paraId="1E349DEA" w14:textId="5A4F4449" w:rsidR="00AF775D" w:rsidRPr="00AF775D" w:rsidRDefault="0091301D" w:rsidP="00AF775D">
      <w:pPr>
        <w:pStyle w:val="BodyText"/>
        <w:ind w:left="204"/>
        <w:rPr>
          <w:b/>
          <w:bCs/>
          <w:u w:val="single"/>
          <w:lang w:val="sr-Latn-RS"/>
        </w:rPr>
      </w:pPr>
      <w:r>
        <w:rPr>
          <w:noProof/>
        </w:rPr>
        <w:drawing>
          <wp:inline distT="0" distB="0" distL="0" distR="0" wp14:anchorId="1C62E8BE" wp14:editId="198773E7">
            <wp:extent cx="5505450" cy="2962275"/>
            <wp:effectExtent l="0" t="0" r="0" b="9525"/>
            <wp:docPr id="179131095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10958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AD43A" w14:textId="77777777" w:rsidR="00AF775D" w:rsidRPr="00AF775D" w:rsidRDefault="00AF775D" w:rsidP="00AF775D">
      <w:pPr>
        <w:pStyle w:val="BodyText"/>
        <w:ind w:left="204"/>
        <w:rPr>
          <w:b/>
          <w:bCs/>
          <w:u w:val="single"/>
          <w:lang w:val="sr-Latn-RS"/>
        </w:rPr>
      </w:pPr>
    </w:p>
    <w:p w14:paraId="45CC9414" w14:textId="77777777" w:rsidR="00AF775D" w:rsidRPr="00F90592" w:rsidRDefault="00AF775D" w:rsidP="00EC690E">
      <w:pPr>
        <w:pStyle w:val="BodyText"/>
        <w:ind w:left="204"/>
        <w:jc w:val="both"/>
        <w:rPr>
          <w:b/>
          <w:bCs/>
          <w:sz w:val="22"/>
          <w:szCs w:val="22"/>
          <w:u w:val="single"/>
          <w:lang w:val="sr-Latn-RS"/>
        </w:rPr>
      </w:pPr>
      <w:r w:rsidRPr="00F90592">
        <w:rPr>
          <w:b/>
          <w:bCs/>
          <w:sz w:val="22"/>
          <w:szCs w:val="22"/>
          <w:u w:val="single"/>
          <w:lang w:val="sr-Latn-RS"/>
        </w:rPr>
        <w:t>Korak 1 Prikupite sve što vam je potrebno</w:t>
      </w:r>
    </w:p>
    <w:p w14:paraId="5459A964" w14:textId="3918CF5D" w:rsidR="00AF775D" w:rsidRPr="00F90592" w:rsidRDefault="0091301D" w:rsidP="00AF775D">
      <w:pPr>
        <w:pStyle w:val="BodyText"/>
        <w:ind w:left="204"/>
        <w:rPr>
          <w:sz w:val="22"/>
          <w:szCs w:val="22"/>
          <w:lang w:val="sr-Latn-RS"/>
        </w:rPr>
      </w:pPr>
      <w:r w:rsidRPr="00B52EF6">
        <w:rPr>
          <w:noProof/>
          <w:kern w:val="2"/>
        </w:rPr>
        <w:drawing>
          <wp:anchor distT="0" distB="0" distL="114300" distR="114300" simplePos="0" relativeHeight="251689984" behindDoc="0" locked="0" layoutInCell="1" allowOverlap="1" wp14:anchorId="017EE885" wp14:editId="2007C6FD">
            <wp:simplePos x="0" y="0"/>
            <wp:positionH relativeFrom="margin">
              <wp:align>right</wp:align>
            </wp:positionH>
            <wp:positionV relativeFrom="paragraph">
              <wp:posOffset>1073150</wp:posOffset>
            </wp:positionV>
            <wp:extent cx="1417955" cy="968375"/>
            <wp:effectExtent l="0" t="0" r="0" b="3175"/>
            <wp:wrapNone/>
            <wp:docPr id="84" name="Picture 84" descr="A picture containing text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A picture containing text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EF6">
        <w:rPr>
          <w:noProof/>
          <w:kern w:val="2"/>
        </w:rPr>
        <w:drawing>
          <wp:anchor distT="0" distB="0" distL="114300" distR="114300" simplePos="0" relativeHeight="251687936" behindDoc="0" locked="0" layoutInCell="1" allowOverlap="1" wp14:anchorId="3F422FD1" wp14:editId="466FA282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421765" cy="929005"/>
            <wp:effectExtent l="0" t="0" r="6985" b="4445"/>
            <wp:wrapNone/>
            <wp:docPr id="85" name="Picture 85" descr="A picture containing text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A picture containing text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945" w:rsidRPr="00B52EF6">
        <w:rPr>
          <w:noProof/>
          <w:kern w:val="2"/>
        </w:rPr>
        <w:drawing>
          <wp:anchor distT="0" distB="0" distL="114300" distR="114300" simplePos="0" relativeHeight="251692032" behindDoc="0" locked="0" layoutInCell="1" allowOverlap="1" wp14:anchorId="227F724B" wp14:editId="3B3F157D">
            <wp:simplePos x="0" y="0"/>
            <wp:positionH relativeFrom="column">
              <wp:posOffset>4197985</wp:posOffset>
            </wp:positionH>
            <wp:positionV relativeFrom="paragraph">
              <wp:posOffset>3238500</wp:posOffset>
            </wp:positionV>
            <wp:extent cx="1479550" cy="701675"/>
            <wp:effectExtent l="0" t="0" r="6350" b="3175"/>
            <wp:wrapNone/>
            <wp:docPr id="86" name="Picture 86" descr="Diagram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Diagram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5"/>
        <w:gridCol w:w="2402"/>
      </w:tblGrid>
      <w:tr w:rsidR="00AF775D" w:rsidRPr="00AF775D" w14:paraId="2DA536AD" w14:textId="77777777" w:rsidTr="001F2E04">
        <w:tc>
          <w:tcPr>
            <w:tcW w:w="4405" w:type="dxa"/>
          </w:tcPr>
          <w:p w14:paraId="0EC45146" w14:textId="77777777" w:rsidR="00AF775D" w:rsidRPr="00F90592" w:rsidRDefault="00AF775D" w:rsidP="00AF775D">
            <w:pPr>
              <w:pStyle w:val="BodyText"/>
              <w:ind w:left="204"/>
              <w:rPr>
                <w:sz w:val="22"/>
                <w:szCs w:val="22"/>
                <w:lang w:val="sr-Latn-RS"/>
              </w:rPr>
            </w:pPr>
            <w:r w:rsidRPr="00F90592">
              <w:rPr>
                <w:sz w:val="22"/>
                <w:szCs w:val="22"/>
                <w:lang w:val="sr-Latn-RS"/>
              </w:rPr>
              <w:t>1.1 Ostavite pen da odstoji na sobnoj temperaturi najmanje 30 minuta prije upotrebe kako bi lijek mogao da dostigne sobnu temperaturu.</w:t>
            </w:r>
          </w:p>
          <w:p w14:paraId="1C6EAC25" w14:textId="0BA418D2" w:rsidR="00AF775D" w:rsidRPr="00F90592" w:rsidRDefault="00AF775D" w:rsidP="00EC690E">
            <w:pPr>
              <w:pStyle w:val="BodyText"/>
              <w:ind w:left="32" w:hanging="32"/>
              <w:rPr>
                <w:sz w:val="22"/>
                <w:szCs w:val="22"/>
                <w:lang w:val="sr-Latn-RS"/>
              </w:rPr>
            </w:pPr>
            <w:r w:rsidRPr="00F90592">
              <w:rPr>
                <w:b/>
                <w:bCs/>
                <w:sz w:val="22"/>
                <w:szCs w:val="22"/>
                <w:lang w:val="sr-Latn-RS"/>
              </w:rPr>
              <w:t>Nemojte</w:t>
            </w:r>
            <w:r w:rsidRPr="00F90592">
              <w:rPr>
                <w:sz w:val="22"/>
                <w:szCs w:val="22"/>
                <w:lang w:val="sr-Latn-RS"/>
              </w:rPr>
              <w:t xml:space="preserve"> koristiti mikrotalasnu pećnicu ili</w:t>
            </w:r>
            <w:r w:rsidR="00053157">
              <w:rPr>
                <w:sz w:val="22"/>
                <w:szCs w:val="22"/>
                <w:lang w:val="sr-Latn-RS"/>
              </w:rPr>
              <w:t xml:space="preserve"> </w:t>
            </w:r>
            <w:r w:rsidRPr="00F90592">
              <w:rPr>
                <w:sz w:val="22"/>
                <w:szCs w:val="22"/>
                <w:lang w:val="sr-Latn-RS"/>
              </w:rPr>
              <w:t>drugi gr</w:t>
            </w:r>
            <w:r w:rsidR="00A14945">
              <w:rPr>
                <w:sz w:val="22"/>
                <w:szCs w:val="22"/>
                <w:lang w:val="sr-Latn-RS"/>
              </w:rPr>
              <w:t>ij</w:t>
            </w:r>
            <w:r w:rsidRPr="00F90592">
              <w:rPr>
                <w:sz w:val="22"/>
                <w:szCs w:val="22"/>
                <w:lang w:val="sr-Latn-RS"/>
              </w:rPr>
              <w:t>jni element za zagrijavanje pena.</w:t>
            </w:r>
          </w:p>
          <w:p w14:paraId="5CCEC661" w14:textId="6E34139F" w:rsidR="00AF775D" w:rsidRPr="00F90592" w:rsidRDefault="00AF775D" w:rsidP="00AF775D">
            <w:pPr>
              <w:pStyle w:val="BodyText"/>
              <w:ind w:left="204"/>
              <w:rPr>
                <w:sz w:val="22"/>
                <w:szCs w:val="22"/>
                <w:lang w:val="sr-Latn-RS"/>
              </w:rPr>
            </w:pPr>
            <w:r w:rsidRPr="00F90592">
              <w:rPr>
                <w:sz w:val="22"/>
                <w:szCs w:val="22"/>
                <w:lang w:val="sr-Latn-RS"/>
              </w:rPr>
              <w:t>1.2 Pripremite čistu i ravnu površinu, kao što je sto ili radna ploča, u dobro osv</w:t>
            </w:r>
            <w:r w:rsidR="00A14945">
              <w:rPr>
                <w:sz w:val="22"/>
                <w:szCs w:val="22"/>
                <w:lang w:val="sr-Latn-RS"/>
              </w:rPr>
              <w:t>i</w:t>
            </w:r>
            <w:r w:rsidRPr="00F90592">
              <w:rPr>
                <w:sz w:val="22"/>
                <w:szCs w:val="22"/>
                <w:lang w:val="sr-Latn-RS"/>
              </w:rPr>
              <w:t>jetljenom prostoru.</w:t>
            </w:r>
          </w:p>
          <w:p w14:paraId="039D6743" w14:textId="77777777" w:rsidR="00AF775D" w:rsidRPr="00F90592" w:rsidRDefault="00AF775D" w:rsidP="00AF775D">
            <w:pPr>
              <w:pStyle w:val="BodyText"/>
              <w:ind w:left="204"/>
              <w:rPr>
                <w:sz w:val="22"/>
                <w:szCs w:val="22"/>
                <w:lang w:val="sr-Latn-RS"/>
              </w:rPr>
            </w:pPr>
            <w:r w:rsidRPr="00F90592">
              <w:rPr>
                <w:sz w:val="22"/>
                <w:szCs w:val="22"/>
                <w:lang w:val="sr-Latn-RS"/>
              </w:rPr>
              <w:lastRenderedPageBreak/>
              <w:t>1.3 Takođe će Vam trebati (nije uključeno u pakovanje):</w:t>
            </w:r>
          </w:p>
          <w:p w14:paraId="488F17A8" w14:textId="77777777" w:rsidR="00AF775D" w:rsidRPr="00F90592" w:rsidRDefault="00AF775D" w:rsidP="00AF775D">
            <w:pPr>
              <w:pStyle w:val="BodyText"/>
              <w:ind w:left="204"/>
              <w:rPr>
                <w:sz w:val="22"/>
                <w:szCs w:val="22"/>
                <w:lang w:val="sr-Latn-RS"/>
              </w:rPr>
            </w:pPr>
            <w:r w:rsidRPr="00F90592">
              <w:rPr>
                <w:sz w:val="22"/>
                <w:szCs w:val="22"/>
                <w:lang w:val="sr-Latn-RS"/>
              </w:rPr>
              <w:t>• Alkoholne maramice i posuda za oštre predmete (slika 4).</w:t>
            </w:r>
          </w:p>
          <w:p w14:paraId="348B6937" w14:textId="77777777" w:rsidR="00AF775D" w:rsidRPr="00F90592" w:rsidRDefault="00AF775D" w:rsidP="00AF775D">
            <w:pPr>
              <w:pStyle w:val="BodyText"/>
              <w:ind w:left="204"/>
              <w:rPr>
                <w:sz w:val="22"/>
                <w:szCs w:val="22"/>
                <w:lang w:val="sr-Latn-RS"/>
              </w:rPr>
            </w:pPr>
            <w:r w:rsidRPr="00F90592">
              <w:rPr>
                <w:sz w:val="22"/>
                <w:szCs w:val="22"/>
                <w:lang w:val="sr-Latn-RS"/>
              </w:rPr>
              <w:t>1.4 Operite ruke sapunom i vodom i dobro ih osušite (slika 5).</w:t>
            </w:r>
          </w:p>
          <w:p w14:paraId="63502D02" w14:textId="77777777" w:rsidR="00AF775D" w:rsidRPr="00F90592" w:rsidRDefault="00AF775D" w:rsidP="00AF775D">
            <w:pPr>
              <w:pStyle w:val="BodyText"/>
              <w:ind w:left="204"/>
              <w:rPr>
                <w:sz w:val="22"/>
                <w:szCs w:val="22"/>
                <w:lang w:val="sr-Latn-RS"/>
              </w:rPr>
            </w:pPr>
            <w:r w:rsidRPr="00F90592">
              <w:rPr>
                <w:sz w:val="22"/>
                <w:szCs w:val="22"/>
                <w:lang w:val="sr-Latn-RS"/>
              </w:rPr>
              <w:t>1.5 Rukom izvadite GONAL-f pen iz pakovanja.</w:t>
            </w:r>
          </w:p>
          <w:p w14:paraId="15DB9140" w14:textId="77777777" w:rsidR="00AF775D" w:rsidRPr="00F90592" w:rsidRDefault="00AF775D" w:rsidP="00EC690E">
            <w:pPr>
              <w:pStyle w:val="BodyText"/>
              <w:rPr>
                <w:sz w:val="22"/>
                <w:szCs w:val="22"/>
                <w:lang w:val="sr-Latn-RS"/>
              </w:rPr>
            </w:pPr>
            <w:r w:rsidRPr="00F90592">
              <w:rPr>
                <w:b/>
                <w:bCs/>
                <w:sz w:val="22"/>
                <w:szCs w:val="22"/>
                <w:lang w:val="sr-Latn-RS"/>
              </w:rPr>
              <w:t>Nemojte</w:t>
            </w:r>
            <w:r w:rsidRPr="00F90592">
              <w:rPr>
                <w:sz w:val="22"/>
                <w:szCs w:val="22"/>
                <w:lang w:val="sr-Latn-RS"/>
              </w:rPr>
              <w:t xml:space="preserve"> koristiti nikakve alate, korišćenje alata može oštetiti pen.</w:t>
            </w:r>
          </w:p>
          <w:p w14:paraId="236010D4" w14:textId="3EC4FD7E" w:rsidR="00AF775D" w:rsidRPr="00F90592" w:rsidRDefault="00AF775D" w:rsidP="00AF775D">
            <w:pPr>
              <w:pStyle w:val="BodyText"/>
              <w:ind w:left="204"/>
              <w:rPr>
                <w:sz w:val="22"/>
                <w:szCs w:val="22"/>
                <w:lang w:val="sr-Latn-RS"/>
              </w:rPr>
            </w:pPr>
            <w:r w:rsidRPr="00F90592">
              <w:rPr>
                <w:sz w:val="22"/>
                <w:szCs w:val="22"/>
                <w:lang w:val="sr-Latn-RS"/>
              </w:rPr>
              <w:t>1.6 Prov</w:t>
            </w:r>
            <w:r w:rsidR="00673CC9">
              <w:rPr>
                <w:sz w:val="22"/>
                <w:szCs w:val="22"/>
                <w:lang w:val="sr-Latn-RS"/>
              </w:rPr>
              <w:t>j</w:t>
            </w:r>
            <w:r w:rsidRPr="00F90592">
              <w:rPr>
                <w:sz w:val="22"/>
                <w:szCs w:val="22"/>
                <w:lang w:val="sr-Latn-RS"/>
              </w:rPr>
              <w:t>erite da li na penu piše ’GONAL-f’.</w:t>
            </w:r>
          </w:p>
          <w:p w14:paraId="377260EB" w14:textId="263D8DFC" w:rsidR="00AF775D" w:rsidRPr="00F90592" w:rsidRDefault="00AF775D" w:rsidP="00AF775D">
            <w:pPr>
              <w:pStyle w:val="BodyText"/>
              <w:ind w:left="204"/>
              <w:rPr>
                <w:sz w:val="22"/>
                <w:szCs w:val="22"/>
                <w:lang w:val="sr-Latn-RS"/>
              </w:rPr>
            </w:pPr>
            <w:r w:rsidRPr="00F90592">
              <w:rPr>
                <w:sz w:val="22"/>
                <w:szCs w:val="22"/>
                <w:lang w:val="sr-Latn-RS"/>
              </w:rPr>
              <w:t>1.7 Prov</w:t>
            </w:r>
            <w:r w:rsidR="00673CC9">
              <w:rPr>
                <w:sz w:val="22"/>
                <w:szCs w:val="22"/>
                <w:lang w:val="sr-Latn-RS"/>
              </w:rPr>
              <w:t>j</w:t>
            </w:r>
            <w:r w:rsidRPr="00F90592">
              <w:rPr>
                <w:sz w:val="22"/>
                <w:szCs w:val="22"/>
                <w:lang w:val="sr-Latn-RS"/>
              </w:rPr>
              <w:t>erite datum isteka roka upotrebe na naljepnici pena (slika 6).</w:t>
            </w:r>
          </w:p>
          <w:p w14:paraId="39FCF149" w14:textId="77777777" w:rsidR="00AF775D" w:rsidRPr="00AF775D" w:rsidRDefault="00AF775D" w:rsidP="00EC690E">
            <w:pPr>
              <w:pStyle w:val="BodyText"/>
              <w:rPr>
                <w:lang w:val="sr-Latn-RS"/>
              </w:rPr>
            </w:pPr>
            <w:r w:rsidRPr="00F90592">
              <w:rPr>
                <w:b/>
                <w:bCs/>
                <w:sz w:val="22"/>
                <w:szCs w:val="22"/>
                <w:lang w:val="sr-Latn-RS"/>
              </w:rPr>
              <w:t>Nemojte</w:t>
            </w:r>
            <w:r w:rsidRPr="00F90592">
              <w:rPr>
                <w:sz w:val="22"/>
                <w:szCs w:val="22"/>
                <w:lang w:val="sr-Latn-RS"/>
              </w:rPr>
              <w:t xml:space="preserve"> koristiti GONAL-f pen ako je istekao rok upotrebe ili ako na njemu ne piše ’GONAL-f’.</w:t>
            </w:r>
          </w:p>
        </w:tc>
        <w:tc>
          <w:tcPr>
            <w:tcW w:w="2402" w:type="dxa"/>
          </w:tcPr>
          <w:p w14:paraId="37C15629" w14:textId="1ACE20CB" w:rsidR="00AF775D" w:rsidRPr="00AF775D" w:rsidRDefault="00AF775D" w:rsidP="00AF775D">
            <w:pPr>
              <w:pStyle w:val="BodyText"/>
              <w:ind w:left="204"/>
              <w:rPr>
                <w:lang w:val="sr-Latn-RS"/>
              </w:rPr>
            </w:pPr>
          </w:p>
          <w:p w14:paraId="0F13382B" w14:textId="406A3C99" w:rsidR="00AF775D" w:rsidRPr="00AF775D" w:rsidRDefault="00AF775D" w:rsidP="00AF775D">
            <w:pPr>
              <w:pStyle w:val="BodyText"/>
              <w:ind w:left="204"/>
              <w:rPr>
                <w:lang w:val="sr-Latn-RS"/>
              </w:rPr>
            </w:pPr>
          </w:p>
          <w:p w14:paraId="6F5E71DB" w14:textId="0CA0D7E7" w:rsidR="00AF775D" w:rsidRPr="00AF775D" w:rsidRDefault="00AF775D" w:rsidP="00AF775D">
            <w:pPr>
              <w:pStyle w:val="BodyText"/>
              <w:ind w:left="204"/>
              <w:rPr>
                <w:lang w:val="sr-Latn-RS"/>
              </w:rPr>
            </w:pPr>
          </w:p>
          <w:p w14:paraId="1542CD28" w14:textId="46A014E3" w:rsidR="00AF775D" w:rsidRPr="00AF775D" w:rsidRDefault="00AF775D" w:rsidP="00AF775D">
            <w:pPr>
              <w:pStyle w:val="BodyText"/>
              <w:ind w:left="204"/>
              <w:rPr>
                <w:lang w:val="sr-Latn-RS"/>
              </w:rPr>
            </w:pPr>
          </w:p>
          <w:p w14:paraId="63AD7792" w14:textId="77777777" w:rsidR="00AF775D" w:rsidRDefault="00AF775D" w:rsidP="00AF775D">
            <w:pPr>
              <w:pStyle w:val="BodyText"/>
              <w:ind w:left="204"/>
              <w:rPr>
                <w:lang w:val="sr-Latn-RS"/>
              </w:rPr>
            </w:pPr>
          </w:p>
          <w:p w14:paraId="6DD54E53" w14:textId="77777777" w:rsidR="00C83945" w:rsidRDefault="00C83945" w:rsidP="00AF775D">
            <w:pPr>
              <w:pStyle w:val="BodyText"/>
              <w:ind w:left="204"/>
              <w:rPr>
                <w:lang w:val="sr-Latn-RS"/>
              </w:rPr>
            </w:pPr>
          </w:p>
          <w:p w14:paraId="22FCE353" w14:textId="77777777" w:rsidR="00C83945" w:rsidRDefault="00C83945" w:rsidP="00AF775D">
            <w:pPr>
              <w:pStyle w:val="BodyText"/>
              <w:ind w:left="204"/>
              <w:rPr>
                <w:lang w:val="sr-Latn-RS"/>
              </w:rPr>
            </w:pPr>
          </w:p>
          <w:p w14:paraId="3B105C75" w14:textId="77777777" w:rsidR="00C83945" w:rsidRDefault="00C83945" w:rsidP="00AF775D">
            <w:pPr>
              <w:pStyle w:val="BodyText"/>
              <w:ind w:left="204"/>
              <w:rPr>
                <w:lang w:val="sr-Latn-RS"/>
              </w:rPr>
            </w:pPr>
          </w:p>
          <w:p w14:paraId="0F8236FF" w14:textId="77777777" w:rsidR="00C83945" w:rsidRDefault="00C83945" w:rsidP="00AF775D">
            <w:pPr>
              <w:pStyle w:val="BodyText"/>
              <w:ind w:left="204"/>
              <w:rPr>
                <w:lang w:val="sr-Latn-RS"/>
              </w:rPr>
            </w:pPr>
          </w:p>
          <w:p w14:paraId="27017435" w14:textId="77777777" w:rsidR="00C83945" w:rsidRDefault="00C83945" w:rsidP="00AF775D">
            <w:pPr>
              <w:pStyle w:val="BodyText"/>
              <w:ind w:left="204"/>
              <w:rPr>
                <w:lang w:val="sr-Latn-RS"/>
              </w:rPr>
            </w:pPr>
          </w:p>
          <w:p w14:paraId="412A3B35" w14:textId="61A20EAD" w:rsidR="00C83945" w:rsidRDefault="00C83945" w:rsidP="00AF775D">
            <w:pPr>
              <w:pStyle w:val="BodyText"/>
              <w:ind w:left="204"/>
              <w:rPr>
                <w:lang w:val="sr-Latn-RS"/>
              </w:rPr>
            </w:pPr>
          </w:p>
          <w:p w14:paraId="6665E625" w14:textId="3CC6A7B4" w:rsidR="00C83945" w:rsidRDefault="00C83945" w:rsidP="00AF775D">
            <w:pPr>
              <w:pStyle w:val="BodyText"/>
              <w:ind w:left="204"/>
              <w:rPr>
                <w:lang w:val="sr-Latn-RS"/>
              </w:rPr>
            </w:pPr>
          </w:p>
          <w:p w14:paraId="698500F1" w14:textId="77777777" w:rsidR="00C83945" w:rsidRDefault="00C83945" w:rsidP="00AF775D">
            <w:pPr>
              <w:pStyle w:val="BodyText"/>
              <w:ind w:left="204"/>
              <w:rPr>
                <w:lang w:val="sr-Latn-RS"/>
              </w:rPr>
            </w:pPr>
          </w:p>
          <w:p w14:paraId="4FD65121" w14:textId="77777777" w:rsidR="00C83945" w:rsidRDefault="00C83945" w:rsidP="00AF775D">
            <w:pPr>
              <w:pStyle w:val="BodyText"/>
              <w:ind w:left="204"/>
              <w:rPr>
                <w:lang w:val="sr-Latn-RS"/>
              </w:rPr>
            </w:pPr>
          </w:p>
          <w:p w14:paraId="70308825" w14:textId="77777777" w:rsidR="00C83945" w:rsidRDefault="00C83945" w:rsidP="00AF775D">
            <w:pPr>
              <w:pStyle w:val="BodyText"/>
              <w:ind w:left="204"/>
              <w:rPr>
                <w:lang w:val="sr-Latn-RS"/>
              </w:rPr>
            </w:pPr>
          </w:p>
          <w:p w14:paraId="13E4543E" w14:textId="77777777" w:rsidR="00C83945" w:rsidRDefault="00C83945" w:rsidP="00AF775D">
            <w:pPr>
              <w:pStyle w:val="BodyText"/>
              <w:ind w:left="204"/>
              <w:rPr>
                <w:lang w:val="sr-Latn-RS"/>
              </w:rPr>
            </w:pPr>
          </w:p>
          <w:p w14:paraId="14AB8D49" w14:textId="77777777" w:rsidR="00C83945" w:rsidRDefault="00C83945" w:rsidP="00AF775D">
            <w:pPr>
              <w:pStyle w:val="BodyText"/>
              <w:ind w:left="204"/>
              <w:rPr>
                <w:lang w:val="sr-Latn-RS"/>
              </w:rPr>
            </w:pPr>
          </w:p>
          <w:p w14:paraId="084D6541" w14:textId="77777777" w:rsidR="00C83945" w:rsidRDefault="00C83945" w:rsidP="00AF775D">
            <w:pPr>
              <w:pStyle w:val="BodyText"/>
              <w:ind w:left="204"/>
              <w:rPr>
                <w:lang w:val="sr-Latn-RS"/>
              </w:rPr>
            </w:pPr>
          </w:p>
          <w:p w14:paraId="4AABBA05" w14:textId="77777777" w:rsidR="00C83945" w:rsidRDefault="00C83945" w:rsidP="00AF775D">
            <w:pPr>
              <w:pStyle w:val="BodyText"/>
              <w:ind w:left="204"/>
              <w:rPr>
                <w:lang w:val="sr-Latn-RS"/>
              </w:rPr>
            </w:pPr>
          </w:p>
          <w:p w14:paraId="20FC9456" w14:textId="77777777" w:rsidR="00C83945" w:rsidRDefault="00C83945" w:rsidP="00AF775D">
            <w:pPr>
              <w:pStyle w:val="BodyText"/>
              <w:ind w:left="204"/>
              <w:rPr>
                <w:lang w:val="sr-Latn-RS"/>
              </w:rPr>
            </w:pPr>
          </w:p>
          <w:p w14:paraId="0FD28267" w14:textId="77777777" w:rsidR="00C83945" w:rsidRDefault="00C83945" w:rsidP="00AF775D">
            <w:pPr>
              <w:pStyle w:val="BodyText"/>
              <w:ind w:left="204"/>
              <w:rPr>
                <w:lang w:val="sr-Latn-RS"/>
              </w:rPr>
            </w:pPr>
          </w:p>
          <w:p w14:paraId="73F802E8" w14:textId="77777777" w:rsidR="00C83945" w:rsidRDefault="00C83945" w:rsidP="00AF775D">
            <w:pPr>
              <w:pStyle w:val="BodyText"/>
              <w:ind w:left="204"/>
              <w:rPr>
                <w:lang w:val="sr-Latn-RS"/>
              </w:rPr>
            </w:pPr>
          </w:p>
          <w:p w14:paraId="35B164CB" w14:textId="43A57DC0" w:rsidR="00C83945" w:rsidRDefault="00C83945" w:rsidP="00AF775D">
            <w:pPr>
              <w:pStyle w:val="BodyText"/>
              <w:ind w:left="204"/>
              <w:rPr>
                <w:lang w:val="sr-Latn-RS"/>
              </w:rPr>
            </w:pPr>
          </w:p>
          <w:p w14:paraId="3EC52EE7" w14:textId="6BC9B559" w:rsidR="00C83945" w:rsidRPr="00AF775D" w:rsidRDefault="00C83945" w:rsidP="00AF775D">
            <w:pPr>
              <w:pStyle w:val="BodyText"/>
              <w:ind w:left="204"/>
              <w:rPr>
                <w:lang w:val="sr-Latn-RS"/>
              </w:rPr>
            </w:pPr>
          </w:p>
        </w:tc>
      </w:tr>
    </w:tbl>
    <w:p w14:paraId="362F4DC2" w14:textId="2C1C831A" w:rsidR="00AF775D" w:rsidRPr="00AF775D" w:rsidRDefault="0091301D" w:rsidP="00AF775D">
      <w:pPr>
        <w:pStyle w:val="BodyText"/>
        <w:ind w:left="204"/>
        <w:rPr>
          <w:lang w:val="sr-Latn-RS"/>
        </w:rPr>
      </w:pPr>
      <w:r w:rsidRPr="00B52EF6">
        <w:rPr>
          <w:noProof/>
          <w:kern w:val="2"/>
        </w:rPr>
        <w:lastRenderedPageBreak/>
        <w:drawing>
          <wp:anchor distT="0" distB="0" distL="114300" distR="114300" simplePos="0" relativeHeight="251728896" behindDoc="0" locked="0" layoutInCell="1" allowOverlap="1" wp14:anchorId="10D1C223" wp14:editId="21E3A574">
            <wp:simplePos x="0" y="0"/>
            <wp:positionH relativeFrom="column">
              <wp:posOffset>3792855</wp:posOffset>
            </wp:positionH>
            <wp:positionV relativeFrom="paragraph">
              <wp:posOffset>-2572385</wp:posOffset>
            </wp:positionV>
            <wp:extent cx="1479550" cy="701675"/>
            <wp:effectExtent l="0" t="0" r="6350" b="3175"/>
            <wp:wrapNone/>
            <wp:docPr id="1" name="Picture 1" descr="Diagram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Diagram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0DD9A" w14:textId="77777777" w:rsidR="00A14945" w:rsidRDefault="00A14945" w:rsidP="00F90592">
      <w:pPr>
        <w:pStyle w:val="BodyText"/>
        <w:rPr>
          <w:b/>
          <w:bCs/>
          <w:sz w:val="22"/>
          <w:szCs w:val="22"/>
          <w:u w:val="single"/>
          <w:lang w:val="sr-Latn-RS"/>
        </w:rPr>
      </w:pPr>
    </w:p>
    <w:p w14:paraId="686E79FE" w14:textId="77777777" w:rsidR="00A14945" w:rsidRDefault="00A14945" w:rsidP="00F90592">
      <w:pPr>
        <w:pStyle w:val="BodyText"/>
        <w:rPr>
          <w:b/>
          <w:bCs/>
          <w:sz w:val="22"/>
          <w:szCs w:val="22"/>
          <w:u w:val="single"/>
          <w:lang w:val="sr-Latn-RS"/>
        </w:rPr>
      </w:pPr>
    </w:p>
    <w:p w14:paraId="07244AD0" w14:textId="77777777" w:rsidR="00A14945" w:rsidRDefault="00A14945" w:rsidP="00F90592">
      <w:pPr>
        <w:pStyle w:val="BodyText"/>
        <w:rPr>
          <w:b/>
          <w:bCs/>
          <w:sz w:val="22"/>
          <w:szCs w:val="22"/>
          <w:u w:val="single"/>
          <w:lang w:val="sr-Latn-RS"/>
        </w:rPr>
      </w:pPr>
    </w:p>
    <w:p w14:paraId="68E52E2B" w14:textId="5DC26EDF" w:rsidR="00AF775D" w:rsidRPr="00F90592" w:rsidRDefault="00AF775D" w:rsidP="00F90592">
      <w:pPr>
        <w:pStyle w:val="BodyText"/>
        <w:rPr>
          <w:b/>
          <w:bCs/>
          <w:sz w:val="22"/>
          <w:szCs w:val="22"/>
          <w:u w:val="single"/>
          <w:lang w:val="sr-Latn-RS"/>
        </w:rPr>
      </w:pPr>
      <w:r w:rsidRPr="00F90592">
        <w:rPr>
          <w:b/>
          <w:bCs/>
          <w:sz w:val="22"/>
          <w:szCs w:val="22"/>
          <w:u w:val="single"/>
          <w:lang w:val="sr-Latn-RS"/>
        </w:rPr>
        <w:t>Korak 2 Pripremite se za injekciju</w:t>
      </w:r>
    </w:p>
    <w:p w14:paraId="3B290D60" w14:textId="723FA682" w:rsidR="00AF775D" w:rsidRPr="00F90592" w:rsidRDefault="00AF775D" w:rsidP="00AF775D">
      <w:pPr>
        <w:pStyle w:val="BodyText"/>
        <w:ind w:left="204"/>
        <w:rPr>
          <w:b/>
          <w:bCs/>
          <w:sz w:val="22"/>
          <w:szCs w:val="22"/>
          <w:u w:val="single"/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2670"/>
      </w:tblGrid>
      <w:tr w:rsidR="00AF775D" w:rsidRPr="00F90592" w14:paraId="1EC96D10" w14:textId="77777777" w:rsidTr="001F2E04">
        <w:tc>
          <w:tcPr>
            <w:tcW w:w="4315" w:type="dxa"/>
          </w:tcPr>
          <w:p w14:paraId="30F2E8FA" w14:textId="77777777" w:rsidR="00AF775D" w:rsidRPr="00F90592" w:rsidRDefault="00AF775D" w:rsidP="00AF775D">
            <w:pPr>
              <w:pStyle w:val="BodyText"/>
              <w:ind w:left="204"/>
              <w:rPr>
                <w:sz w:val="22"/>
                <w:szCs w:val="22"/>
                <w:lang w:val="sr-Latn-RS"/>
              </w:rPr>
            </w:pPr>
            <w:r w:rsidRPr="00F90592">
              <w:rPr>
                <w:sz w:val="22"/>
                <w:szCs w:val="22"/>
                <w:lang w:val="sr-Latn-RS"/>
              </w:rPr>
              <w:t>2.1 Skinite poklopac pena (slika 7).</w:t>
            </w:r>
          </w:p>
          <w:p w14:paraId="71E09523" w14:textId="77777777" w:rsidR="00AF775D" w:rsidRPr="00F90592" w:rsidRDefault="00AF775D" w:rsidP="00AF775D">
            <w:pPr>
              <w:pStyle w:val="BodyText"/>
              <w:ind w:left="204"/>
              <w:rPr>
                <w:sz w:val="22"/>
                <w:szCs w:val="22"/>
                <w:lang w:val="sr-Latn-RS"/>
              </w:rPr>
            </w:pPr>
            <w:r w:rsidRPr="00F90592">
              <w:rPr>
                <w:sz w:val="22"/>
                <w:szCs w:val="22"/>
                <w:lang w:val="sr-Latn-RS"/>
              </w:rPr>
              <w:t>2.2 Provjerite da li je lijek bistar, bezbojan i da ne sadrži čestice.</w:t>
            </w:r>
          </w:p>
          <w:p w14:paraId="4FC64325" w14:textId="77777777" w:rsidR="00AF775D" w:rsidRPr="00F90592" w:rsidRDefault="00AF775D" w:rsidP="00EC690E">
            <w:pPr>
              <w:pStyle w:val="BodyText"/>
              <w:rPr>
                <w:sz w:val="22"/>
                <w:szCs w:val="22"/>
                <w:lang w:val="sr-Latn-RS"/>
              </w:rPr>
            </w:pPr>
            <w:r w:rsidRPr="00F90592">
              <w:rPr>
                <w:b/>
                <w:bCs/>
                <w:sz w:val="22"/>
                <w:szCs w:val="22"/>
                <w:lang w:val="sr-Latn-RS"/>
              </w:rPr>
              <w:t>Nemojte</w:t>
            </w:r>
            <w:r w:rsidRPr="00F90592">
              <w:rPr>
                <w:sz w:val="22"/>
                <w:szCs w:val="22"/>
                <w:lang w:val="sr-Latn-RS"/>
              </w:rPr>
              <w:t xml:space="preserve"> koristiti pen ako je lijek promjenio boju ili je zamućen, jer to može izazvati infekciju.</w:t>
            </w:r>
          </w:p>
          <w:p w14:paraId="040ABDC8" w14:textId="77777777" w:rsidR="00AF775D" w:rsidRPr="00F90592" w:rsidRDefault="00AF775D" w:rsidP="00AF775D">
            <w:pPr>
              <w:pStyle w:val="BodyText"/>
              <w:ind w:left="204"/>
              <w:rPr>
                <w:sz w:val="22"/>
                <w:szCs w:val="22"/>
                <w:lang w:val="sr-Latn-RS"/>
              </w:rPr>
            </w:pPr>
            <w:r w:rsidRPr="00F90592">
              <w:rPr>
                <w:sz w:val="22"/>
                <w:szCs w:val="22"/>
                <w:lang w:val="sr-Latn-RS"/>
              </w:rPr>
              <w:t>2.3 Provjerite da li je prozorčić za prikaz doze postavljen na „0” (slika 8).</w:t>
            </w:r>
          </w:p>
        </w:tc>
        <w:tc>
          <w:tcPr>
            <w:tcW w:w="2670" w:type="dxa"/>
          </w:tcPr>
          <w:p w14:paraId="2B1F653E" w14:textId="06FAB061" w:rsidR="00AF775D" w:rsidRPr="00F90592" w:rsidRDefault="00AF775D" w:rsidP="00AF775D">
            <w:pPr>
              <w:pStyle w:val="BodyText"/>
              <w:ind w:left="204"/>
              <w:rPr>
                <w:b/>
                <w:bCs/>
                <w:sz w:val="22"/>
                <w:szCs w:val="22"/>
                <w:u w:val="single"/>
                <w:lang w:val="sr-Latn-RS"/>
              </w:rPr>
            </w:pPr>
          </w:p>
          <w:p w14:paraId="6E7BCF37" w14:textId="7AEAD1FA" w:rsidR="00AF775D" w:rsidRPr="00F90592" w:rsidRDefault="00C83945" w:rsidP="00AF775D">
            <w:pPr>
              <w:pStyle w:val="BodyText"/>
              <w:ind w:left="204"/>
              <w:rPr>
                <w:b/>
                <w:bCs/>
                <w:sz w:val="22"/>
                <w:szCs w:val="22"/>
                <w:u w:val="single"/>
                <w:lang w:val="sr-Latn-RS"/>
              </w:rPr>
            </w:pPr>
            <w:r w:rsidRPr="00B52EF6">
              <w:rPr>
                <w:noProof/>
                <w:kern w:val="2"/>
              </w:rPr>
              <w:drawing>
                <wp:anchor distT="0" distB="0" distL="114300" distR="114300" simplePos="0" relativeHeight="251694080" behindDoc="0" locked="0" layoutInCell="1" allowOverlap="1" wp14:anchorId="1D8661DA" wp14:editId="4764AFC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4445</wp:posOffset>
                  </wp:positionV>
                  <wp:extent cx="2709545" cy="965200"/>
                  <wp:effectExtent l="0" t="0" r="0" b="6350"/>
                  <wp:wrapNone/>
                  <wp:docPr id="88" name="Picture 88" descr="A close-up of a hand holding a device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A close-up of a hand holding a device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4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775D" w:rsidRPr="00F90592" w14:paraId="2BAB896F" w14:textId="77777777" w:rsidTr="001F2E04">
        <w:tc>
          <w:tcPr>
            <w:tcW w:w="4315" w:type="dxa"/>
          </w:tcPr>
          <w:p w14:paraId="5E68254B" w14:textId="77777777" w:rsidR="00AF775D" w:rsidRPr="00F90592" w:rsidRDefault="00AF775D" w:rsidP="00055338">
            <w:pPr>
              <w:rPr>
                <w:lang w:val="sr-Latn-RS"/>
              </w:rPr>
            </w:pPr>
            <w:r w:rsidRPr="00F90592">
              <w:rPr>
                <w:lang w:val="sr-Latn-RS"/>
              </w:rPr>
              <w:t>Izaberite mjesto za injekciju:</w:t>
            </w:r>
          </w:p>
          <w:p w14:paraId="5C6BA887" w14:textId="218D790F" w:rsidR="00AF775D" w:rsidRPr="00F90592" w:rsidRDefault="00892AE4" w:rsidP="00892AE4">
            <w:pPr>
              <w:ind w:left="174" w:hanging="174"/>
              <w:rPr>
                <w:lang w:val="sr-Latn-RS"/>
              </w:rPr>
            </w:pPr>
            <w:r>
              <w:rPr>
                <w:lang w:val="sr-Latn-RS"/>
              </w:rPr>
              <w:t xml:space="preserve">    </w:t>
            </w:r>
            <w:r w:rsidR="00AF775D" w:rsidRPr="00F90592">
              <w:rPr>
                <w:lang w:val="sr-Latn-RS"/>
              </w:rPr>
              <w:t>2.4 Vaš ljekar bi trebalo da vam pokaže mjesta za injekcije u zoni stomaka (slika 9). Da biste smanjili iritaciju kože, svakog dana izaberite drugo mjesto za injekciju.</w:t>
            </w:r>
          </w:p>
          <w:p w14:paraId="292D2DAB" w14:textId="4F3E8AE8" w:rsidR="00AF775D" w:rsidRPr="00F90592" w:rsidRDefault="00892AE4" w:rsidP="00892AE4">
            <w:pPr>
              <w:ind w:left="174" w:hanging="142"/>
              <w:rPr>
                <w:lang w:val="sr-Latn-RS"/>
              </w:rPr>
            </w:pPr>
            <w:r>
              <w:rPr>
                <w:lang w:val="sr-Latn-RS"/>
              </w:rPr>
              <w:t xml:space="preserve">    </w:t>
            </w:r>
            <w:r w:rsidR="00AF775D" w:rsidRPr="00F90592">
              <w:rPr>
                <w:lang w:val="sr-Latn-RS"/>
              </w:rPr>
              <w:t>2.5 Očistite kožu na mjestu injekcije brisanjem alkoholnom maramicom.</w:t>
            </w:r>
          </w:p>
          <w:p w14:paraId="453DBECE" w14:textId="77777777" w:rsidR="00AF775D" w:rsidRPr="00F90592" w:rsidRDefault="00AF775D" w:rsidP="00055338">
            <w:pPr>
              <w:rPr>
                <w:b/>
                <w:bCs/>
                <w:u w:val="single"/>
                <w:lang w:val="sr-Latn-RS"/>
              </w:rPr>
            </w:pPr>
            <w:r w:rsidRPr="00F90592">
              <w:rPr>
                <w:b/>
                <w:bCs/>
                <w:lang w:val="sr-Latn-RS"/>
              </w:rPr>
              <w:t>Nemojte</w:t>
            </w:r>
            <w:r w:rsidRPr="00F90592">
              <w:rPr>
                <w:lang w:val="sr-Latn-RS"/>
              </w:rPr>
              <w:t xml:space="preserve"> dodirivati ili pokrivati očišćenu kožu.</w:t>
            </w:r>
          </w:p>
        </w:tc>
        <w:tc>
          <w:tcPr>
            <w:tcW w:w="2670" w:type="dxa"/>
          </w:tcPr>
          <w:p w14:paraId="6CCDBBD3" w14:textId="0EE3B3EE" w:rsidR="00AF775D" w:rsidRPr="00F90592" w:rsidRDefault="00C83945" w:rsidP="00055338">
            <w:pPr>
              <w:rPr>
                <w:b/>
                <w:bCs/>
                <w:u w:val="single"/>
                <w:lang w:val="sr-Latn-RS"/>
              </w:rPr>
            </w:pPr>
            <w:r w:rsidRPr="00B52EF6">
              <w:rPr>
                <w:noProof/>
                <w:kern w:val="2"/>
              </w:rPr>
              <w:drawing>
                <wp:anchor distT="0" distB="0" distL="114300" distR="114300" simplePos="0" relativeHeight="251696128" behindDoc="0" locked="0" layoutInCell="1" allowOverlap="1" wp14:anchorId="3BE211A6" wp14:editId="03FA8BCB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43180</wp:posOffset>
                  </wp:positionV>
                  <wp:extent cx="1494155" cy="1173480"/>
                  <wp:effectExtent l="0" t="0" r="0" b="7620"/>
                  <wp:wrapNone/>
                  <wp:docPr id="87" name="Picture 87" descr="A picture containing iPod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A picture containing iPod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C33C2E4" w14:textId="77777777" w:rsidR="00AF775D" w:rsidRPr="00F90592" w:rsidRDefault="00AF775D" w:rsidP="00F90592">
      <w:pPr>
        <w:pStyle w:val="BodyText"/>
        <w:rPr>
          <w:sz w:val="22"/>
          <w:szCs w:val="22"/>
          <w:lang w:val="sr-Latn-ME"/>
        </w:rPr>
      </w:pPr>
    </w:p>
    <w:p w14:paraId="29E6E91F" w14:textId="2210088C" w:rsidR="00AF775D" w:rsidRPr="00F90592" w:rsidRDefault="00AF775D" w:rsidP="00AF775D">
      <w:pPr>
        <w:widowControl/>
        <w:autoSpaceDE/>
        <w:autoSpaceDN/>
        <w:spacing w:after="160" w:line="259" w:lineRule="auto"/>
        <w:rPr>
          <w:rFonts w:eastAsiaTheme="minorHAnsi"/>
          <w:b/>
          <w:bCs/>
          <w:u w:val="single"/>
          <w:lang w:val="sr-Latn-RS"/>
        </w:rPr>
      </w:pPr>
      <w:r w:rsidRPr="00F90592">
        <w:rPr>
          <w:rFonts w:eastAsiaTheme="minorHAnsi"/>
          <w:b/>
          <w:bCs/>
          <w:u w:val="single"/>
          <w:lang w:val="sr-Latn-RS"/>
        </w:rPr>
        <w:t>Korak 3 Pričvrstite iglu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6"/>
        <w:gridCol w:w="3036"/>
      </w:tblGrid>
      <w:tr w:rsidR="00AF775D" w:rsidRPr="00AF775D" w14:paraId="683C7D88" w14:textId="77777777" w:rsidTr="001F2E04">
        <w:tc>
          <w:tcPr>
            <w:tcW w:w="4225" w:type="dxa"/>
          </w:tcPr>
          <w:p w14:paraId="3C703AF8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  <w:r w:rsidRPr="00AF775D">
              <w:rPr>
                <w:rFonts w:eastAsiaTheme="minorHAnsi"/>
                <w:b/>
                <w:bCs/>
              </w:rPr>
              <w:t>Važno:</w:t>
            </w:r>
            <w:r w:rsidRPr="00AF775D">
              <w:rPr>
                <w:rFonts w:eastAsiaTheme="minorHAnsi"/>
              </w:rPr>
              <w:t xml:space="preserve"> Uvijek koristite novu iglu za svaku injekciju. Ponovna upotreba igala može izazvati infekciju.</w:t>
            </w:r>
          </w:p>
          <w:p w14:paraId="38930BBE" w14:textId="2AE1CFEE" w:rsidR="00AF775D" w:rsidRPr="00AF775D" w:rsidRDefault="00892AE4" w:rsidP="00892AE4">
            <w:pPr>
              <w:widowControl/>
              <w:autoSpaceDE/>
              <w:autoSpaceDN/>
              <w:ind w:left="316" w:hanging="28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>3.1 Uzmite novu iglu. Koristite samo priložene igle za jednokratnu upotrebu.</w:t>
            </w:r>
          </w:p>
          <w:p w14:paraId="7C365515" w14:textId="769A3028" w:rsidR="00AF775D" w:rsidRPr="00AF775D" w:rsidRDefault="00892AE4" w:rsidP="00892AE4">
            <w:pPr>
              <w:widowControl/>
              <w:autoSpaceDE/>
              <w:autoSpaceDN/>
              <w:ind w:left="316" w:hanging="316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>3.2 Provjerite da spoljni poklopac igle nije oštećen.</w:t>
            </w:r>
          </w:p>
          <w:p w14:paraId="4B6AF765" w14:textId="6E217B09" w:rsidR="00AF775D" w:rsidRPr="00AF775D" w:rsidRDefault="00892AE4" w:rsidP="00AF775D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>3.3 Čvrsto držite spoljni poklopac igle.</w:t>
            </w:r>
          </w:p>
          <w:p w14:paraId="61A1C5C4" w14:textId="47B8D238" w:rsidR="00AF775D" w:rsidRPr="00AF775D" w:rsidRDefault="00892AE4" w:rsidP="00892AE4">
            <w:pPr>
              <w:widowControl/>
              <w:autoSpaceDE/>
              <w:autoSpaceDN/>
              <w:ind w:left="316" w:hanging="316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>3.4 Provjerite da zaštitna naljepnica na spoljašnjem poklopcu igle nije oštećena ili labava i da nije istekao rok upotrebe (slika 10).</w:t>
            </w:r>
          </w:p>
          <w:p w14:paraId="162CD582" w14:textId="0D3F60BF" w:rsidR="00AF775D" w:rsidRPr="00AF775D" w:rsidRDefault="00892AE4" w:rsidP="00AF775D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>3.5 Uklonite zaštitnu naljepnicu (slika 11).</w:t>
            </w:r>
          </w:p>
          <w:p w14:paraId="5107A5E1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2D7397C9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  <w:r w:rsidRPr="00AF775D">
              <w:rPr>
                <w:rFonts w:eastAsiaTheme="minorHAnsi"/>
                <w:b/>
                <w:bCs/>
              </w:rPr>
              <w:t>Nemojte</w:t>
            </w:r>
            <w:r w:rsidRPr="00AF775D">
              <w:rPr>
                <w:rFonts w:eastAsiaTheme="minorHAnsi"/>
              </w:rPr>
              <w:t xml:space="preserve"> koristiti iglu ako je oštećena, ako joj je istekao rok upotrebe ili ako su spoljni poklopac igle ili zaštitna </w:t>
            </w:r>
            <w:r w:rsidRPr="00AF775D">
              <w:rPr>
                <w:rFonts w:eastAsiaTheme="minorHAnsi"/>
              </w:rPr>
              <w:lastRenderedPageBreak/>
              <w:t>naljepnica oštećeni ili labavi. Korišćenje igala sa isteklim rokom upotrebe ili igala sa oštećenom zaštitnom naljepnicom ili spoljašnjim poklopcem igle može dovesti do infekcije. Bacite iglu u kontejner za oštre predmete i uzmite novu.</w:t>
            </w:r>
          </w:p>
          <w:p w14:paraId="4692B4D7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05306623" w14:textId="316EBEB9" w:rsidR="00AF775D" w:rsidRPr="00AF775D" w:rsidRDefault="00892AE4" w:rsidP="00892AE4">
            <w:pPr>
              <w:widowControl/>
              <w:autoSpaceDE/>
              <w:autoSpaceDN/>
              <w:ind w:left="174" w:hanging="17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>3.6 Zavrnite spoljni poklopac igle na vrh sa navojem GONAL-f pena dok ne os</w:t>
            </w:r>
            <w:r>
              <w:rPr>
                <w:rFonts w:eastAsiaTheme="minorHAnsi"/>
              </w:rPr>
              <w:t>j</w:t>
            </w:r>
            <w:r w:rsidR="00AF775D" w:rsidRPr="00AF775D">
              <w:rPr>
                <w:rFonts w:eastAsiaTheme="minorHAnsi"/>
              </w:rPr>
              <w:t>etite lagani otpor (slika 12).</w:t>
            </w:r>
          </w:p>
          <w:p w14:paraId="2CCB11E0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  <w:r w:rsidRPr="00AF775D">
              <w:rPr>
                <w:rFonts w:eastAsiaTheme="minorHAnsi"/>
                <w:b/>
                <w:bCs/>
              </w:rPr>
              <w:t>Nemojte</w:t>
            </w:r>
            <w:r w:rsidRPr="00AF775D">
              <w:rPr>
                <w:rFonts w:eastAsiaTheme="minorHAnsi"/>
              </w:rPr>
              <w:t xml:space="preserve"> prečvrsto spojiti iglu; iglu će možda biti teško ukloniti nakon injekcije </w:t>
            </w:r>
          </w:p>
          <w:p w14:paraId="05798AF5" w14:textId="295B7379" w:rsidR="00AF775D" w:rsidRPr="00AF775D" w:rsidRDefault="00892AE4" w:rsidP="00AF775D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>3.7 Uklonite spoljni poklopac igle n</w:t>
            </w:r>
            <w:r>
              <w:rPr>
                <w:rFonts w:eastAsiaTheme="minorHAnsi"/>
              </w:rPr>
              <w:t>j</w:t>
            </w:r>
            <w:r w:rsidR="00AF775D" w:rsidRPr="00AF775D">
              <w:rPr>
                <w:rFonts w:eastAsiaTheme="minorHAnsi"/>
              </w:rPr>
              <w:t>ežno ga povlačeći (slika 13).</w:t>
            </w:r>
          </w:p>
          <w:p w14:paraId="2EAAD319" w14:textId="77777777" w:rsidR="00C83945" w:rsidRDefault="00892AE4" w:rsidP="00AF775D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 xml:space="preserve">3.8 Odložite poklopac za kasniju upotrebu </w:t>
            </w:r>
          </w:p>
          <w:p w14:paraId="22D47E8C" w14:textId="03715A88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  <w:r w:rsidRPr="00AF775D">
              <w:rPr>
                <w:rFonts w:eastAsiaTheme="minorHAnsi"/>
              </w:rPr>
              <w:t>(slika 14).</w:t>
            </w:r>
          </w:p>
          <w:p w14:paraId="4D077469" w14:textId="7DB1AC5D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  <w:r w:rsidRPr="00AF775D">
              <w:rPr>
                <w:rFonts w:eastAsiaTheme="minorHAnsi"/>
                <w:b/>
                <w:bCs/>
              </w:rPr>
              <w:t>Nemojte</w:t>
            </w:r>
            <w:r w:rsidRPr="00AF775D">
              <w:rPr>
                <w:rFonts w:eastAsiaTheme="minorHAnsi"/>
              </w:rPr>
              <w:t xml:space="preserve"> bacati spoljni poklopac igle, jer će spr</w:t>
            </w:r>
            <w:r w:rsidR="00626CAD">
              <w:rPr>
                <w:rFonts w:eastAsiaTheme="minorHAnsi"/>
              </w:rPr>
              <w:t>ij</w:t>
            </w:r>
            <w:r w:rsidRPr="00AF775D">
              <w:rPr>
                <w:rFonts w:eastAsiaTheme="minorHAnsi"/>
              </w:rPr>
              <w:t>ečiti povredu od uboda igle i infekciju kada odvojite iglu od pena.</w:t>
            </w:r>
          </w:p>
          <w:p w14:paraId="3209B8C9" w14:textId="0EFD0E8C" w:rsidR="00AF775D" w:rsidRPr="00AF775D" w:rsidRDefault="00892AE4" w:rsidP="00892AE4">
            <w:pPr>
              <w:widowControl/>
              <w:autoSpaceDE/>
              <w:autoSpaceDN/>
              <w:ind w:left="174" w:hanging="17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>3.9 Držite GONAL-f pen iglom okrenutom nagore (slika 15).</w:t>
            </w:r>
          </w:p>
          <w:p w14:paraId="3A02CC4A" w14:textId="40CE0C98" w:rsidR="00AF775D" w:rsidRPr="00AF775D" w:rsidRDefault="00892AE4" w:rsidP="00892AE4">
            <w:pPr>
              <w:widowControl/>
              <w:autoSpaceDE/>
              <w:autoSpaceDN/>
              <w:ind w:left="316" w:hanging="316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>3.10 Pažljivo uklonite i odbacite zeleni unutrašnji poklopac igle (slika 16).</w:t>
            </w:r>
          </w:p>
          <w:p w14:paraId="1864017C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  <w:r w:rsidRPr="00AF775D">
              <w:rPr>
                <w:rFonts w:eastAsiaTheme="minorHAnsi"/>
                <w:b/>
                <w:bCs/>
              </w:rPr>
              <w:t>Nemojte</w:t>
            </w:r>
            <w:r w:rsidRPr="00AF775D">
              <w:rPr>
                <w:rFonts w:eastAsiaTheme="minorHAnsi"/>
              </w:rPr>
              <w:t xml:space="preserve"> ponovo zatvarati iglu zelenim unutrašnjim poklopcem, jer to može dovesti do povrede od uboda igle i infekcije.</w:t>
            </w:r>
          </w:p>
          <w:p w14:paraId="4F99BA47" w14:textId="2014D1B3" w:rsidR="00AF775D" w:rsidRPr="00AF775D" w:rsidRDefault="00892AE4" w:rsidP="00AF775D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>3.11 Pažljivo pogledajte da li na vrhu igle ima kapljica tečnosti.</w:t>
            </w:r>
          </w:p>
          <w:p w14:paraId="578C1387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tbl>
            <w:tblPr>
              <w:tblStyle w:val="TableGrid1"/>
              <w:tblW w:w="5200" w:type="dxa"/>
              <w:tblLook w:val="04A0" w:firstRow="1" w:lastRow="0" w:firstColumn="1" w:lastColumn="0" w:noHBand="0" w:noVBand="1"/>
            </w:tblPr>
            <w:tblGrid>
              <w:gridCol w:w="1772"/>
              <w:gridCol w:w="3428"/>
            </w:tblGrid>
            <w:tr w:rsidR="00AF775D" w:rsidRPr="00AF775D" w14:paraId="1E26644F" w14:textId="77777777" w:rsidTr="00C83945">
              <w:tc>
                <w:tcPr>
                  <w:tcW w:w="1772" w:type="dxa"/>
                </w:tcPr>
                <w:p w14:paraId="33D604CD" w14:textId="77777777" w:rsidR="00AF775D" w:rsidRPr="00AF775D" w:rsidRDefault="00AF775D" w:rsidP="00AF775D">
                  <w:pPr>
                    <w:widowControl/>
                    <w:autoSpaceDE/>
                    <w:autoSpaceDN/>
                    <w:rPr>
                      <w:rFonts w:eastAsiaTheme="minorHAnsi"/>
                      <w:b/>
                      <w:bCs/>
                    </w:rPr>
                  </w:pPr>
                  <w:r w:rsidRPr="00AF775D">
                    <w:rPr>
                      <w:rFonts w:eastAsiaTheme="minorHAnsi"/>
                      <w:b/>
                      <w:bCs/>
                    </w:rPr>
                    <w:t>Ako</w:t>
                  </w:r>
                </w:p>
              </w:tc>
              <w:tc>
                <w:tcPr>
                  <w:tcW w:w="3428" w:type="dxa"/>
                </w:tcPr>
                <w:p w14:paraId="3482EF62" w14:textId="77777777" w:rsidR="00AF775D" w:rsidRPr="00AF775D" w:rsidRDefault="00AF775D" w:rsidP="00AF775D">
                  <w:pPr>
                    <w:widowControl/>
                    <w:autoSpaceDE/>
                    <w:autoSpaceDN/>
                    <w:rPr>
                      <w:rFonts w:eastAsiaTheme="minorHAnsi"/>
                      <w:b/>
                      <w:bCs/>
                    </w:rPr>
                  </w:pPr>
                  <w:r w:rsidRPr="00AF775D">
                    <w:rPr>
                      <w:rFonts w:eastAsiaTheme="minorHAnsi"/>
                      <w:b/>
                      <w:bCs/>
                    </w:rPr>
                    <w:t>Onda</w:t>
                  </w:r>
                </w:p>
              </w:tc>
            </w:tr>
            <w:tr w:rsidR="00AF775D" w:rsidRPr="000828F8" w14:paraId="2A81F6CC" w14:textId="77777777" w:rsidTr="00C83945">
              <w:tc>
                <w:tcPr>
                  <w:tcW w:w="1772" w:type="dxa"/>
                </w:tcPr>
                <w:p w14:paraId="41E2FF25" w14:textId="242E7581" w:rsidR="00AF775D" w:rsidRPr="00AF775D" w:rsidRDefault="00AF775D" w:rsidP="00AF775D">
                  <w:pPr>
                    <w:widowControl/>
                    <w:autoSpaceDE/>
                    <w:autoSpaceDN/>
                    <w:rPr>
                      <w:rFonts w:eastAsiaTheme="minorHAnsi"/>
                    </w:rPr>
                  </w:pPr>
                  <w:r w:rsidRPr="00AF775D">
                    <w:rPr>
                      <w:rFonts w:eastAsiaTheme="minorHAnsi"/>
                    </w:rPr>
                    <w:t>Koristite novi pen</w:t>
                  </w:r>
                </w:p>
              </w:tc>
              <w:tc>
                <w:tcPr>
                  <w:tcW w:w="3428" w:type="dxa"/>
                </w:tcPr>
                <w:p w14:paraId="3C62FD1E" w14:textId="77777777" w:rsidR="00AF775D" w:rsidRPr="00AF775D" w:rsidRDefault="00AF775D" w:rsidP="00AF775D">
                  <w:pPr>
                    <w:widowControl/>
                    <w:autoSpaceDE/>
                    <w:autoSpaceDN/>
                    <w:rPr>
                      <w:rFonts w:eastAsiaTheme="minorHAnsi"/>
                    </w:rPr>
                  </w:pPr>
                  <w:r w:rsidRPr="00AF775D">
                    <w:rPr>
                      <w:rFonts w:eastAsiaTheme="minorHAnsi"/>
                    </w:rPr>
                    <w:t>Provjerite da li ima kapljica tečnosti na vrhu igle (slika 17).</w:t>
                  </w:r>
                </w:p>
                <w:p w14:paraId="3C953719" w14:textId="77777777" w:rsidR="00AF775D" w:rsidRPr="00AF775D" w:rsidRDefault="00AF775D" w:rsidP="00AF775D">
                  <w:pPr>
                    <w:widowControl/>
                    <w:autoSpaceDE/>
                    <w:autoSpaceDN/>
                    <w:rPr>
                      <w:rFonts w:eastAsiaTheme="minorHAnsi"/>
                    </w:rPr>
                  </w:pPr>
                  <w:r w:rsidRPr="00AF775D">
                    <w:rPr>
                      <w:rFonts w:eastAsiaTheme="minorHAnsi"/>
                    </w:rPr>
                    <w:t xml:space="preserve">• Ako vidite sićušnu kapljicu tečnosti, pređite na </w:t>
                  </w:r>
                  <w:r w:rsidRPr="00AF775D">
                    <w:rPr>
                      <w:rFonts w:eastAsiaTheme="minorHAnsi"/>
                      <w:b/>
                      <w:bCs/>
                    </w:rPr>
                    <w:t>Korak 4 Odaberite dozu.</w:t>
                  </w:r>
                </w:p>
                <w:p w14:paraId="436F93B2" w14:textId="77777777" w:rsidR="00AF775D" w:rsidRPr="00AF775D" w:rsidRDefault="00AF775D" w:rsidP="00AF775D">
                  <w:pPr>
                    <w:widowControl/>
                    <w:autoSpaceDE/>
                    <w:autoSpaceDN/>
                    <w:rPr>
                      <w:rFonts w:eastAsiaTheme="minorHAnsi"/>
                    </w:rPr>
                  </w:pPr>
                  <w:r w:rsidRPr="00AF775D">
                    <w:rPr>
                      <w:rFonts w:eastAsiaTheme="minorHAnsi"/>
                    </w:rPr>
                    <w:t xml:space="preserve">• Ako ne vidite sićušnu kapljicu na ili blizu vrha igle, morate izvršiti korake </w:t>
                  </w:r>
                  <w:r w:rsidRPr="00AF775D">
                    <w:rPr>
                      <w:rFonts w:eastAsiaTheme="minorHAnsi"/>
                      <w:b/>
                      <w:bCs/>
                    </w:rPr>
                    <w:t>na</w:t>
                  </w:r>
                  <w:r w:rsidRPr="00AF775D">
                    <w:rPr>
                      <w:rFonts w:eastAsiaTheme="minorHAnsi"/>
                    </w:rPr>
                    <w:t xml:space="preserve"> </w:t>
                  </w:r>
                  <w:r w:rsidRPr="00AF775D">
                    <w:rPr>
                      <w:rFonts w:eastAsiaTheme="minorHAnsi"/>
                      <w:b/>
                      <w:bCs/>
                    </w:rPr>
                    <w:t>sljedećoj stranici</w:t>
                  </w:r>
                  <w:r w:rsidRPr="00AF775D">
                    <w:rPr>
                      <w:rFonts w:eastAsiaTheme="minorHAnsi"/>
                    </w:rPr>
                    <w:t xml:space="preserve"> da biste uklonili vazduh iz sistema.</w:t>
                  </w:r>
                </w:p>
              </w:tc>
            </w:tr>
            <w:tr w:rsidR="00AF775D" w:rsidRPr="000828F8" w14:paraId="128D8044" w14:textId="77777777" w:rsidTr="00C83945">
              <w:tc>
                <w:tcPr>
                  <w:tcW w:w="1772" w:type="dxa"/>
                </w:tcPr>
                <w:p w14:paraId="56E5AF7F" w14:textId="77777777" w:rsidR="00AF775D" w:rsidRPr="00AF775D" w:rsidRDefault="00AF775D" w:rsidP="00AF775D">
                  <w:pPr>
                    <w:widowControl/>
                    <w:autoSpaceDE/>
                    <w:autoSpaceDN/>
                    <w:rPr>
                      <w:rFonts w:eastAsiaTheme="minorHAnsi"/>
                    </w:rPr>
                  </w:pPr>
                  <w:r w:rsidRPr="00AF775D">
                    <w:rPr>
                      <w:rFonts w:eastAsiaTheme="minorHAnsi"/>
                    </w:rPr>
                    <w:t>Ponovo koristite isti pen</w:t>
                  </w:r>
                </w:p>
              </w:tc>
              <w:tc>
                <w:tcPr>
                  <w:tcW w:w="3428" w:type="dxa"/>
                </w:tcPr>
                <w:p w14:paraId="448A8E9A" w14:textId="77777777" w:rsidR="00AF775D" w:rsidRPr="00AF775D" w:rsidRDefault="00AF775D" w:rsidP="00AF775D">
                  <w:pPr>
                    <w:widowControl/>
                    <w:autoSpaceDE/>
                    <w:autoSpaceDN/>
                    <w:rPr>
                      <w:rFonts w:eastAsiaTheme="minorHAnsi"/>
                    </w:rPr>
                  </w:pPr>
                  <w:r w:rsidRPr="00AF775D">
                    <w:rPr>
                      <w:rFonts w:eastAsiaTheme="minorHAnsi"/>
                    </w:rPr>
                    <w:t xml:space="preserve">NIJE potrebno provjeravati da li ima kapljica tečnosti. Pređite direktno na </w:t>
                  </w:r>
                  <w:r w:rsidRPr="00AF775D">
                    <w:rPr>
                      <w:rFonts w:eastAsiaTheme="minorHAnsi"/>
                      <w:b/>
                      <w:bCs/>
                    </w:rPr>
                    <w:t>Korak 4 Odaberite dozu</w:t>
                  </w:r>
                  <w:r w:rsidRPr="00AF775D">
                    <w:rPr>
                      <w:rFonts w:eastAsiaTheme="minorHAnsi"/>
                    </w:rPr>
                    <w:t>.</w:t>
                  </w:r>
                </w:p>
              </w:tc>
            </w:tr>
          </w:tbl>
          <w:p w14:paraId="597E6DC5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3036" w:type="dxa"/>
          </w:tcPr>
          <w:p w14:paraId="6245F9D4" w14:textId="19AC8B21" w:rsidR="00AF775D" w:rsidRPr="00AF775D" w:rsidRDefault="00C83945" w:rsidP="00AF775D">
            <w:pPr>
              <w:widowControl/>
              <w:autoSpaceDE/>
              <w:autoSpaceDN/>
              <w:rPr>
                <w:rFonts w:eastAsiaTheme="minorHAnsi"/>
              </w:rPr>
            </w:pPr>
            <w:r w:rsidRPr="00B52EF6">
              <w:rPr>
                <w:noProof/>
                <w:kern w:val="2"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0B6239C0" wp14:editId="150C78AF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13970</wp:posOffset>
                  </wp:positionV>
                  <wp:extent cx="1533525" cy="923925"/>
                  <wp:effectExtent l="0" t="0" r="9525" b="9525"/>
                  <wp:wrapNone/>
                  <wp:docPr id="91" name="Picture 91" descr="A close-up of a fingernail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A close-up of a fingernail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8E1CFF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33FB3A74" w14:textId="2C960F0E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47FE497C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0155EF9E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58D64482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2F0F0D57" w14:textId="0DB9F2F1" w:rsidR="00AF775D" w:rsidRPr="00AF775D" w:rsidRDefault="00C83945" w:rsidP="00AF775D">
            <w:pPr>
              <w:widowControl/>
              <w:autoSpaceDE/>
              <w:autoSpaceDN/>
              <w:rPr>
                <w:rFonts w:eastAsiaTheme="minorHAnsi"/>
              </w:rPr>
            </w:pPr>
            <w:r w:rsidRPr="00B52EF6">
              <w:rPr>
                <w:noProof/>
                <w:kern w:val="2"/>
              </w:rPr>
              <w:drawing>
                <wp:anchor distT="0" distB="0" distL="114300" distR="114300" simplePos="0" relativeHeight="251700224" behindDoc="0" locked="0" layoutInCell="1" allowOverlap="1" wp14:anchorId="54FDB890" wp14:editId="2EE13159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106680</wp:posOffset>
                  </wp:positionV>
                  <wp:extent cx="1552575" cy="952500"/>
                  <wp:effectExtent l="0" t="0" r="9525" b="0"/>
                  <wp:wrapNone/>
                  <wp:docPr id="90" name="Picture 90" descr="A close-up of a fingernail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A close-up of a fingernail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7F86F0" w14:textId="443A5ACB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0A689835" w14:textId="438F136F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69A3D5D6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4D4F4F81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76A9DCC1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6D86D098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67FD5A6B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7D8296CE" w14:textId="429592B6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15E0582C" w14:textId="228007B8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5AA342DC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4448D893" w14:textId="17AC1A1D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39A95366" w14:textId="4CA9EB23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2FF13B49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547C2115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1232FA80" w14:textId="77777777" w:rsid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4F4D5669" w14:textId="77777777" w:rsidR="00C83945" w:rsidRDefault="00C83945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39C0D285" w14:textId="77777777" w:rsidR="00C83945" w:rsidRDefault="00C83945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34B5BEBB" w14:textId="77777777" w:rsidR="00C83945" w:rsidRDefault="00C83945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5AA2DF49" w14:textId="77777777" w:rsidR="00C83945" w:rsidRDefault="00C83945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435BFE50" w14:textId="77777777" w:rsidR="00C83945" w:rsidRDefault="00C83945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6FB45E60" w14:textId="77777777" w:rsidR="00C83945" w:rsidRDefault="00C83945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040EFD92" w14:textId="77777777" w:rsidR="00C83945" w:rsidRDefault="00C83945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1E18ECE7" w14:textId="1DBDBC30" w:rsidR="00C83945" w:rsidRDefault="00C83945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1CC9713F" w14:textId="6D48FC00" w:rsidR="00C83945" w:rsidRDefault="00C83945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5E4B007D" w14:textId="1603344A" w:rsidR="00C83945" w:rsidRDefault="00C83945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0FCF700F" w14:textId="08BA281F" w:rsidR="00C83945" w:rsidRDefault="00C83945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4A048E25" w14:textId="22C869F0" w:rsidR="00C83945" w:rsidRDefault="00C83945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390DF9FF" w14:textId="6176621F" w:rsidR="00C83945" w:rsidRPr="00AF775D" w:rsidRDefault="00C83945" w:rsidP="00AF775D">
            <w:pPr>
              <w:widowControl/>
              <w:autoSpaceDE/>
              <w:autoSpaceDN/>
              <w:rPr>
                <w:rFonts w:eastAsiaTheme="minorHAnsi"/>
              </w:rPr>
            </w:pPr>
            <w:r w:rsidRPr="00B52EF6">
              <w:rPr>
                <w:noProof/>
                <w:kern w:val="2"/>
              </w:rPr>
              <w:drawing>
                <wp:anchor distT="0" distB="0" distL="114300" distR="114300" simplePos="0" relativeHeight="251706368" behindDoc="0" locked="0" layoutInCell="1" allowOverlap="1" wp14:anchorId="341B6945" wp14:editId="4E76378A">
                  <wp:simplePos x="0" y="0"/>
                  <wp:positionH relativeFrom="column">
                    <wp:posOffset>1002665</wp:posOffset>
                  </wp:positionH>
                  <wp:positionV relativeFrom="paragraph">
                    <wp:posOffset>1366520</wp:posOffset>
                  </wp:positionV>
                  <wp:extent cx="1759585" cy="1955165"/>
                  <wp:effectExtent l="0" t="0" r="0" b="6985"/>
                  <wp:wrapNone/>
                  <wp:docPr id="92" name="Picture 92" descr="A picture containing text, indoor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A picture containing text, indoor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9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2EF6">
              <w:rPr>
                <w:noProof/>
                <w:kern w:val="2"/>
              </w:rPr>
              <w:drawing>
                <wp:anchor distT="0" distB="0" distL="114300" distR="114300" simplePos="0" relativeHeight="251704320" behindDoc="0" locked="0" layoutInCell="1" allowOverlap="1" wp14:anchorId="188406F3" wp14:editId="33FA96DB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99695</wp:posOffset>
                  </wp:positionV>
                  <wp:extent cx="2231390" cy="899795"/>
                  <wp:effectExtent l="0" t="0" r="0" b="0"/>
                  <wp:wrapNone/>
                  <wp:docPr id="93" name="Picture 93" descr="A close-up of a hand holding a syringe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A close-up of a hand holding a syringe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D522D4B" w14:textId="7428EF6F" w:rsidR="00AF775D" w:rsidRPr="00AF775D" w:rsidRDefault="00AF775D" w:rsidP="00EC690E">
      <w:pPr>
        <w:keepNext/>
        <w:widowControl/>
        <w:autoSpaceDE/>
        <w:autoSpaceDN/>
        <w:spacing w:before="240" w:after="60" w:line="259" w:lineRule="auto"/>
        <w:jc w:val="both"/>
        <w:outlineLvl w:val="0"/>
        <w:rPr>
          <w:b/>
          <w:bCs/>
          <w:spacing w:val="-1"/>
          <w:w w:val="105"/>
          <w:kern w:val="32"/>
        </w:rPr>
      </w:pPr>
      <w:r w:rsidRPr="00AF775D">
        <w:rPr>
          <w:b/>
          <w:bCs/>
          <w:w w:val="105"/>
          <w:kern w:val="32"/>
        </w:rPr>
        <w:lastRenderedPageBreak/>
        <w:t>Ukoliko</w:t>
      </w:r>
      <w:r w:rsidRPr="00AF775D">
        <w:rPr>
          <w:b/>
          <w:bCs/>
          <w:spacing w:val="-12"/>
          <w:w w:val="105"/>
          <w:kern w:val="32"/>
        </w:rPr>
        <w:t xml:space="preserve"> </w:t>
      </w:r>
      <w:r w:rsidRPr="00AF775D">
        <w:rPr>
          <w:b/>
          <w:bCs/>
          <w:w w:val="105"/>
          <w:kern w:val="32"/>
        </w:rPr>
        <w:t>ne</w:t>
      </w:r>
      <w:r w:rsidRPr="00AF775D">
        <w:rPr>
          <w:b/>
          <w:bCs/>
          <w:spacing w:val="-12"/>
          <w:w w:val="105"/>
          <w:kern w:val="32"/>
        </w:rPr>
        <w:t xml:space="preserve"> </w:t>
      </w:r>
      <w:r w:rsidRPr="00AF775D">
        <w:rPr>
          <w:b/>
          <w:bCs/>
          <w:w w:val="105"/>
          <w:kern w:val="32"/>
        </w:rPr>
        <w:t>vidite</w:t>
      </w:r>
      <w:r w:rsidRPr="00AF775D">
        <w:rPr>
          <w:b/>
          <w:bCs/>
          <w:spacing w:val="-12"/>
          <w:w w:val="105"/>
          <w:kern w:val="32"/>
        </w:rPr>
        <w:t xml:space="preserve"> </w:t>
      </w:r>
      <w:r w:rsidRPr="00AF775D">
        <w:rPr>
          <w:b/>
          <w:bCs/>
          <w:w w:val="105"/>
          <w:kern w:val="32"/>
        </w:rPr>
        <w:t>kapljicu</w:t>
      </w:r>
      <w:r w:rsidRPr="00AF775D">
        <w:rPr>
          <w:b/>
          <w:bCs/>
          <w:spacing w:val="-11"/>
          <w:w w:val="105"/>
          <w:kern w:val="32"/>
        </w:rPr>
        <w:t xml:space="preserve"> </w:t>
      </w:r>
      <w:r w:rsidRPr="00AF775D">
        <w:rPr>
          <w:b/>
          <w:bCs/>
          <w:spacing w:val="-1"/>
          <w:w w:val="105"/>
          <w:kern w:val="32"/>
        </w:rPr>
        <w:t>(kapljice) tečnosti</w:t>
      </w:r>
      <w:r w:rsidRPr="00AF775D">
        <w:rPr>
          <w:b/>
          <w:bCs/>
          <w:spacing w:val="-12"/>
          <w:w w:val="105"/>
          <w:kern w:val="32"/>
        </w:rPr>
        <w:t xml:space="preserve"> </w:t>
      </w:r>
      <w:proofErr w:type="gramStart"/>
      <w:r w:rsidRPr="00AF775D">
        <w:rPr>
          <w:b/>
          <w:bCs/>
          <w:spacing w:val="-1"/>
          <w:w w:val="105"/>
          <w:kern w:val="32"/>
        </w:rPr>
        <w:t>na</w:t>
      </w:r>
      <w:proofErr w:type="gramEnd"/>
      <w:r w:rsidRPr="00AF775D">
        <w:rPr>
          <w:b/>
          <w:bCs/>
          <w:spacing w:val="-12"/>
          <w:w w:val="105"/>
          <w:kern w:val="32"/>
        </w:rPr>
        <w:t xml:space="preserve"> </w:t>
      </w:r>
      <w:r w:rsidRPr="00AF775D">
        <w:rPr>
          <w:b/>
          <w:bCs/>
          <w:spacing w:val="-1"/>
          <w:w w:val="105"/>
          <w:kern w:val="32"/>
        </w:rPr>
        <w:t>vrhu</w:t>
      </w:r>
      <w:r w:rsidRPr="00AF775D">
        <w:rPr>
          <w:b/>
          <w:bCs/>
          <w:spacing w:val="-12"/>
          <w:w w:val="105"/>
          <w:kern w:val="32"/>
        </w:rPr>
        <w:t xml:space="preserve"> </w:t>
      </w:r>
      <w:r w:rsidRPr="00AF775D">
        <w:rPr>
          <w:b/>
          <w:bCs/>
          <w:spacing w:val="-1"/>
          <w:w w:val="105"/>
          <w:kern w:val="32"/>
        </w:rPr>
        <w:t>ili</w:t>
      </w:r>
      <w:r w:rsidRPr="00AF775D">
        <w:rPr>
          <w:b/>
          <w:bCs/>
          <w:spacing w:val="-11"/>
          <w:w w:val="105"/>
          <w:kern w:val="32"/>
        </w:rPr>
        <w:t xml:space="preserve"> </w:t>
      </w:r>
      <w:r w:rsidRPr="00AF775D">
        <w:rPr>
          <w:b/>
          <w:bCs/>
          <w:spacing w:val="-1"/>
          <w:w w:val="105"/>
          <w:kern w:val="32"/>
        </w:rPr>
        <w:t>blizu</w:t>
      </w:r>
      <w:r w:rsidRPr="00AF775D">
        <w:rPr>
          <w:b/>
          <w:bCs/>
          <w:spacing w:val="-12"/>
          <w:w w:val="105"/>
          <w:kern w:val="32"/>
        </w:rPr>
        <w:t xml:space="preserve"> </w:t>
      </w:r>
      <w:r w:rsidRPr="00AF775D">
        <w:rPr>
          <w:b/>
          <w:bCs/>
          <w:spacing w:val="-1"/>
          <w:w w:val="105"/>
          <w:kern w:val="32"/>
        </w:rPr>
        <w:t>vrha</w:t>
      </w:r>
      <w:r w:rsidRPr="00AF775D">
        <w:rPr>
          <w:b/>
          <w:bCs/>
          <w:spacing w:val="-12"/>
          <w:w w:val="105"/>
          <w:kern w:val="32"/>
        </w:rPr>
        <w:t xml:space="preserve"> </w:t>
      </w:r>
      <w:r w:rsidRPr="00AF775D">
        <w:rPr>
          <w:b/>
          <w:bCs/>
          <w:spacing w:val="-1"/>
          <w:w w:val="105"/>
          <w:kern w:val="32"/>
        </w:rPr>
        <w:t>igle</w:t>
      </w:r>
      <w:r w:rsidRPr="00AF775D">
        <w:rPr>
          <w:b/>
          <w:bCs/>
          <w:spacing w:val="-11"/>
          <w:w w:val="105"/>
          <w:kern w:val="32"/>
        </w:rPr>
        <w:t xml:space="preserve"> </w:t>
      </w:r>
      <w:r w:rsidRPr="00AF775D">
        <w:rPr>
          <w:b/>
          <w:bCs/>
          <w:spacing w:val="-1"/>
          <w:w w:val="105"/>
          <w:kern w:val="32"/>
        </w:rPr>
        <w:t>prilikom</w:t>
      </w:r>
      <w:r w:rsidRPr="00AF775D">
        <w:rPr>
          <w:b/>
          <w:bCs/>
          <w:spacing w:val="-12"/>
          <w:w w:val="105"/>
          <w:kern w:val="32"/>
        </w:rPr>
        <w:t xml:space="preserve"> </w:t>
      </w:r>
      <w:r w:rsidRPr="00AF775D">
        <w:rPr>
          <w:b/>
          <w:bCs/>
          <w:spacing w:val="-1"/>
          <w:w w:val="105"/>
          <w:kern w:val="32"/>
        </w:rPr>
        <w:t>prve</w:t>
      </w:r>
      <w:r w:rsidRPr="00AF775D">
        <w:rPr>
          <w:b/>
          <w:bCs/>
          <w:spacing w:val="-12"/>
          <w:w w:val="105"/>
          <w:kern w:val="32"/>
        </w:rPr>
        <w:t xml:space="preserve"> </w:t>
      </w:r>
      <w:r w:rsidRPr="00AF775D">
        <w:rPr>
          <w:b/>
          <w:bCs/>
          <w:spacing w:val="-1"/>
          <w:w w:val="105"/>
          <w:kern w:val="32"/>
        </w:rPr>
        <w:t>upotrebe</w:t>
      </w:r>
      <w:r w:rsidRPr="00AF775D">
        <w:rPr>
          <w:b/>
          <w:bCs/>
          <w:spacing w:val="-12"/>
          <w:w w:val="105"/>
          <w:kern w:val="32"/>
        </w:rPr>
        <w:t xml:space="preserve"> </w:t>
      </w:r>
      <w:r w:rsidRPr="00AF775D">
        <w:rPr>
          <w:b/>
          <w:bCs/>
          <w:spacing w:val="-1"/>
          <w:w w:val="105"/>
          <w:kern w:val="32"/>
        </w:rPr>
        <w:t>novog</w:t>
      </w:r>
      <w:r w:rsidRPr="00AF775D">
        <w:rPr>
          <w:b/>
          <w:bCs/>
          <w:spacing w:val="-11"/>
          <w:w w:val="105"/>
          <w:kern w:val="32"/>
        </w:rPr>
        <w:t xml:space="preserve"> </w:t>
      </w:r>
      <w:r w:rsidRPr="00AF775D">
        <w:rPr>
          <w:b/>
          <w:bCs/>
          <w:spacing w:val="-1"/>
          <w:w w:val="105"/>
          <w:kern w:val="32"/>
        </w:rPr>
        <w:t>pena:</w:t>
      </w:r>
    </w:p>
    <w:p w14:paraId="74A06837" w14:textId="5141193D" w:rsidR="00AF775D" w:rsidRPr="00AF775D" w:rsidRDefault="00C83945" w:rsidP="00AF775D">
      <w:pPr>
        <w:keepNext/>
        <w:widowControl/>
        <w:autoSpaceDE/>
        <w:autoSpaceDN/>
        <w:spacing w:before="240" w:after="60" w:line="259" w:lineRule="auto"/>
        <w:jc w:val="both"/>
        <w:outlineLvl w:val="0"/>
        <w:rPr>
          <w:b/>
          <w:bCs/>
          <w:spacing w:val="-1"/>
          <w:w w:val="105"/>
          <w:kern w:val="32"/>
        </w:rPr>
      </w:pPr>
      <w:r w:rsidRPr="00B52EF6">
        <w:rPr>
          <w:rFonts w:eastAsia="SimSun"/>
          <w:noProof/>
        </w:rPr>
        <w:drawing>
          <wp:inline distT="0" distB="0" distL="0" distR="0" wp14:anchorId="49721B8A" wp14:editId="27BCBADF">
            <wp:extent cx="3643630" cy="1751330"/>
            <wp:effectExtent l="0" t="0" r="0" b="1270"/>
            <wp:docPr id="96" name="Picture 96" descr="A picture containing text, indoor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 picture containing text, indoor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E04">
        <w:rPr>
          <w:b/>
          <w:bCs/>
          <w:spacing w:val="-1"/>
          <w:w w:val="105"/>
          <w:kern w:val="32"/>
        </w:rPr>
        <w:br w:type="textWrapping" w:clear="all"/>
      </w:r>
    </w:p>
    <w:p w14:paraId="391BE18C" w14:textId="6982F087" w:rsidR="00AF775D" w:rsidRPr="00434FB0" w:rsidRDefault="00AF775D" w:rsidP="00EC690E">
      <w:pPr>
        <w:widowControl/>
        <w:numPr>
          <w:ilvl w:val="0"/>
          <w:numId w:val="38"/>
        </w:numPr>
        <w:tabs>
          <w:tab w:val="left" w:pos="330"/>
        </w:tabs>
        <w:autoSpaceDE/>
        <w:autoSpaceDN/>
        <w:spacing w:after="160" w:line="252" w:lineRule="auto"/>
        <w:ind w:right="218"/>
        <w:jc w:val="both"/>
        <w:rPr>
          <w:lang w:val="pl-PL"/>
        </w:rPr>
      </w:pPr>
      <w:r w:rsidRPr="00434FB0">
        <w:rPr>
          <w:spacing w:val="-1"/>
          <w:w w:val="105"/>
          <w:lang w:val="pl-PL"/>
        </w:rPr>
        <w:t>Pažljivo</w:t>
      </w:r>
      <w:r w:rsidRPr="00434FB0">
        <w:rPr>
          <w:spacing w:val="39"/>
          <w:w w:val="105"/>
          <w:lang w:val="pl-PL"/>
        </w:rPr>
        <w:t xml:space="preserve"> </w:t>
      </w:r>
      <w:r w:rsidRPr="00434FB0">
        <w:rPr>
          <w:spacing w:val="-1"/>
          <w:w w:val="105"/>
          <w:lang w:val="pl-PL"/>
        </w:rPr>
        <w:t>okrenite</w:t>
      </w:r>
      <w:r w:rsidRPr="00434FB0">
        <w:rPr>
          <w:spacing w:val="30"/>
          <w:w w:val="105"/>
          <w:lang w:val="pl-PL"/>
        </w:rPr>
        <w:t xml:space="preserve"> </w:t>
      </w:r>
      <w:r w:rsidRPr="00434FB0">
        <w:rPr>
          <w:spacing w:val="-1"/>
          <w:w w:val="105"/>
          <w:lang w:val="pl-PL"/>
        </w:rPr>
        <w:t>pokretni</w:t>
      </w:r>
      <w:r w:rsidRPr="00434FB0">
        <w:rPr>
          <w:spacing w:val="38"/>
          <w:w w:val="105"/>
          <w:lang w:val="pl-PL"/>
        </w:rPr>
        <w:t xml:space="preserve"> </w:t>
      </w:r>
      <w:r w:rsidRPr="00434FB0">
        <w:rPr>
          <w:spacing w:val="-1"/>
          <w:w w:val="105"/>
          <w:lang w:val="pl-PL"/>
        </w:rPr>
        <w:t>dio</w:t>
      </w:r>
      <w:r w:rsidRPr="00434FB0">
        <w:rPr>
          <w:spacing w:val="34"/>
          <w:w w:val="105"/>
          <w:lang w:val="pl-PL"/>
        </w:rPr>
        <w:t xml:space="preserve"> </w:t>
      </w:r>
      <w:r w:rsidRPr="00434FB0">
        <w:rPr>
          <w:spacing w:val="-3"/>
          <w:w w:val="105"/>
          <w:lang w:val="pl-PL"/>
        </w:rPr>
        <w:t>za</w:t>
      </w:r>
      <w:r w:rsidRPr="00434FB0">
        <w:rPr>
          <w:spacing w:val="36"/>
          <w:w w:val="105"/>
          <w:lang w:val="pl-PL"/>
        </w:rPr>
        <w:t xml:space="preserve"> </w:t>
      </w:r>
      <w:r w:rsidRPr="00434FB0">
        <w:rPr>
          <w:spacing w:val="-1"/>
          <w:w w:val="105"/>
          <w:lang w:val="pl-PL"/>
        </w:rPr>
        <w:t>podešavanje</w:t>
      </w:r>
      <w:r w:rsidRPr="00434FB0">
        <w:rPr>
          <w:spacing w:val="32"/>
          <w:w w:val="105"/>
          <w:lang w:val="pl-PL"/>
        </w:rPr>
        <w:t xml:space="preserve"> </w:t>
      </w:r>
      <w:r w:rsidRPr="00434FB0">
        <w:rPr>
          <w:spacing w:val="-1"/>
          <w:w w:val="105"/>
          <w:lang w:val="pl-PL"/>
        </w:rPr>
        <w:t>doze</w:t>
      </w:r>
      <w:r w:rsidRPr="00434FB0">
        <w:rPr>
          <w:spacing w:val="35"/>
          <w:w w:val="105"/>
          <w:lang w:val="pl-PL"/>
        </w:rPr>
        <w:t xml:space="preserve"> </w:t>
      </w:r>
      <w:r w:rsidRPr="00434FB0">
        <w:rPr>
          <w:w w:val="105"/>
          <w:lang w:val="pl-PL"/>
        </w:rPr>
        <w:t>i</w:t>
      </w:r>
      <w:r w:rsidRPr="00434FB0">
        <w:rPr>
          <w:spacing w:val="35"/>
          <w:w w:val="105"/>
          <w:lang w:val="pl-PL"/>
        </w:rPr>
        <w:t xml:space="preserve"> </w:t>
      </w:r>
      <w:r w:rsidRPr="00434FB0">
        <w:rPr>
          <w:spacing w:val="-3"/>
          <w:w w:val="105"/>
          <w:lang w:val="pl-PL"/>
        </w:rPr>
        <w:t>injektovanje</w:t>
      </w:r>
      <w:r w:rsidRPr="00434FB0">
        <w:rPr>
          <w:spacing w:val="39"/>
          <w:w w:val="105"/>
          <w:lang w:val="pl-PL"/>
        </w:rPr>
        <w:t xml:space="preserve"> </w:t>
      </w:r>
      <w:r w:rsidRPr="00434FB0">
        <w:rPr>
          <w:spacing w:val="-1"/>
          <w:w w:val="105"/>
          <w:lang w:val="pl-PL"/>
        </w:rPr>
        <w:t>unapr</w:t>
      </w:r>
      <w:r w:rsidR="00892AE4">
        <w:rPr>
          <w:spacing w:val="-1"/>
          <w:w w:val="105"/>
          <w:lang w:val="pl-PL"/>
        </w:rPr>
        <w:t>ij</w:t>
      </w:r>
      <w:r w:rsidRPr="00434FB0">
        <w:rPr>
          <w:spacing w:val="-1"/>
          <w:w w:val="105"/>
          <w:lang w:val="pl-PL"/>
        </w:rPr>
        <w:t>ed</w:t>
      </w:r>
      <w:r w:rsidRPr="00434FB0">
        <w:rPr>
          <w:spacing w:val="38"/>
          <w:w w:val="105"/>
          <w:lang w:val="pl-PL"/>
        </w:rPr>
        <w:t xml:space="preserve"> </w:t>
      </w:r>
      <w:r w:rsidRPr="00434FB0">
        <w:rPr>
          <w:spacing w:val="-3"/>
          <w:w w:val="105"/>
          <w:lang w:val="pl-PL"/>
        </w:rPr>
        <w:t>dok</w:t>
      </w:r>
      <w:r w:rsidRPr="00434FB0">
        <w:rPr>
          <w:spacing w:val="33"/>
          <w:w w:val="105"/>
          <w:lang w:val="pl-PL"/>
        </w:rPr>
        <w:t xml:space="preserve"> </w:t>
      </w:r>
      <w:r w:rsidRPr="00434FB0">
        <w:rPr>
          <w:spacing w:val="2"/>
          <w:w w:val="105"/>
          <w:lang w:val="pl-PL"/>
        </w:rPr>
        <w:t>se</w:t>
      </w:r>
      <w:r w:rsidRPr="00434FB0">
        <w:rPr>
          <w:spacing w:val="31"/>
          <w:w w:val="105"/>
          <w:lang w:val="pl-PL"/>
        </w:rPr>
        <w:t xml:space="preserve"> </w:t>
      </w:r>
      <w:r w:rsidRPr="00434FB0">
        <w:rPr>
          <w:spacing w:val="3"/>
          <w:w w:val="105"/>
          <w:lang w:val="pl-PL"/>
        </w:rPr>
        <w:t>na</w:t>
      </w:r>
      <w:r w:rsidRPr="00434FB0">
        <w:rPr>
          <w:spacing w:val="75"/>
          <w:w w:val="103"/>
          <w:lang w:val="pl-PL"/>
        </w:rPr>
        <w:t xml:space="preserve"> </w:t>
      </w:r>
      <w:r w:rsidRPr="00434FB0">
        <w:rPr>
          <w:b/>
          <w:bCs/>
          <w:spacing w:val="-1"/>
          <w:w w:val="105"/>
          <w:lang w:val="pl-PL"/>
        </w:rPr>
        <w:t>prozorčiću</w:t>
      </w:r>
      <w:r w:rsidRPr="00434FB0">
        <w:rPr>
          <w:b/>
          <w:bCs/>
          <w:spacing w:val="-15"/>
          <w:w w:val="105"/>
          <w:lang w:val="pl-PL"/>
        </w:rPr>
        <w:t xml:space="preserve"> </w:t>
      </w:r>
      <w:r w:rsidRPr="00434FB0">
        <w:rPr>
          <w:b/>
          <w:bCs/>
          <w:w w:val="105"/>
          <w:lang w:val="pl-PL"/>
        </w:rPr>
        <w:t>za</w:t>
      </w:r>
      <w:r w:rsidRPr="00434FB0">
        <w:rPr>
          <w:b/>
          <w:bCs/>
          <w:spacing w:val="-9"/>
          <w:w w:val="105"/>
          <w:lang w:val="pl-PL"/>
        </w:rPr>
        <w:t xml:space="preserve"> </w:t>
      </w:r>
      <w:r w:rsidRPr="00434FB0">
        <w:rPr>
          <w:b/>
          <w:bCs/>
          <w:w w:val="105"/>
          <w:lang w:val="pl-PL"/>
        </w:rPr>
        <w:t>prikaz</w:t>
      </w:r>
      <w:r w:rsidRPr="00434FB0">
        <w:rPr>
          <w:b/>
          <w:bCs/>
          <w:spacing w:val="-9"/>
          <w:w w:val="105"/>
          <w:lang w:val="pl-PL"/>
        </w:rPr>
        <w:t xml:space="preserve"> </w:t>
      </w:r>
      <w:r w:rsidRPr="00434FB0">
        <w:rPr>
          <w:b/>
          <w:bCs/>
          <w:w w:val="105"/>
          <w:lang w:val="pl-PL"/>
        </w:rPr>
        <w:t>doze</w:t>
      </w:r>
      <w:r w:rsidRPr="00434FB0">
        <w:rPr>
          <w:spacing w:val="-10"/>
          <w:w w:val="105"/>
          <w:lang w:val="pl-PL"/>
        </w:rPr>
        <w:t xml:space="preserve"> </w:t>
      </w:r>
      <w:r w:rsidRPr="00434FB0">
        <w:rPr>
          <w:spacing w:val="-1"/>
          <w:w w:val="105"/>
          <w:lang w:val="pl-PL"/>
        </w:rPr>
        <w:t>ne</w:t>
      </w:r>
      <w:r w:rsidRPr="00434FB0">
        <w:rPr>
          <w:spacing w:val="-9"/>
          <w:w w:val="105"/>
          <w:lang w:val="pl-PL"/>
        </w:rPr>
        <w:t xml:space="preserve"> </w:t>
      </w:r>
      <w:r w:rsidRPr="00434FB0">
        <w:rPr>
          <w:spacing w:val="-1"/>
          <w:w w:val="105"/>
          <w:lang w:val="pl-PL"/>
        </w:rPr>
        <w:t>pojavi</w:t>
      </w:r>
      <w:r w:rsidRPr="00434FB0">
        <w:rPr>
          <w:spacing w:val="-10"/>
          <w:w w:val="105"/>
          <w:lang w:val="pl-PL"/>
        </w:rPr>
        <w:t xml:space="preserve"> </w:t>
      </w:r>
      <w:r w:rsidRPr="00434FB0">
        <w:rPr>
          <w:spacing w:val="-1"/>
          <w:w w:val="105"/>
          <w:lang w:val="pl-PL"/>
        </w:rPr>
        <w:t>oznaka</w:t>
      </w:r>
      <w:r w:rsidRPr="00434FB0">
        <w:rPr>
          <w:spacing w:val="-10"/>
          <w:w w:val="105"/>
          <w:lang w:val="pl-PL"/>
        </w:rPr>
        <w:t xml:space="preserve"> </w:t>
      </w:r>
      <w:r w:rsidRPr="00434FB0">
        <w:rPr>
          <w:b/>
          <w:bCs/>
          <w:spacing w:val="-10"/>
          <w:w w:val="105"/>
          <w:lang w:val="pl-PL"/>
        </w:rPr>
        <w:t>‘</w:t>
      </w:r>
      <w:r w:rsidRPr="00434FB0">
        <w:rPr>
          <w:b/>
          <w:spacing w:val="1"/>
          <w:w w:val="105"/>
          <w:lang w:val="pl-PL"/>
        </w:rPr>
        <w:t>25’</w:t>
      </w:r>
      <w:r w:rsidRPr="00434FB0">
        <w:rPr>
          <w:bCs/>
          <w:spacing w:val="1"/>
          <w:w w:val="105"/>
          <w:lang w:val="pl-PL"/>
        </w:rPr>
        <w:t xml:space="preserve"> (slika 18)</w:t>
      </w:r>
      <w:r w:rsidRPr="00434FB0">
        <w:rPr>
          <w:spacing w:val="1"/>
          <w:w w:val="105"/>
          <w:lang w:val="pl-PL"/>
        </w:rPr>
        <w:t>.</w:t>
      </w:r>
      <w:r w:rsidRPr="00434FB0">
        <w:rPr>
          <w:spacing w:val="-8"/>
          <w:w w:val="105"/>
          <w:lang w:val="pl-PL"/>
        </w:rPr>
        <w:t xml:space="preserve"> </w:t>
      </w:r>
    </w:p>
    <w:p w14:paraId="7DA87F30" w14:textId="77777777" w:rsidR="00AF775D" w:rsidRPr="00434FB0" w:rsidRDefault="00AF775D" w:rsidP="00EC690E">
      <w:pPr>
        <w:widowControl/>
        <w:numPr>
          <w:ilvl w:val="0"/>
          <w:numId w:val="36"/>
        </w:numPr>
        <w:tabs>
          <w:tab w:val="left" w:pos="330"/>
        </w:tabs>
        <w:autoSpaceDE/>
        <w:autoSpaceDN/>
        <w:spacing w:after="160" w:line="252" w:lineRule="auto"/>
        <w:ind w:right="218"/>
        <w:jc w:val="both"/>
        <w:rPr>
          <w:lang w:val="pl-PL"/>
        </w:rPr>
      </w:pPr>
      <w:r w:rsidRPr="00434FB0">
        <w:rPr>
          <w:spacing w:val="-1"/>
          <w:w w:val="105"/>
          <w:lang w:val="pl-PL"/>
        </w:rPr>
        <w:t>dio za podešavanje doze možete okrenuti i unazad ukoliko</w:t>
      </w:r>
      <w:r w:rsidRPr="00434FB0">
        <w:rPr>
          <w:spacing w:val="-2"/>
          <w:w w:val="105"/>
          <w:lang w:val="pl-PL"/>
        </w:rPr>
        <w:t xml:space="preserve"> ste </w:t>
      </w:r>
      <w:r w:rsidRPr="00434FB0">
        <w:rPr>
          <w:spacing w:val="-5"/>
          <w:w w:val="105"/>
          <w:lang w:val="pl-PL"/>
        </w:rPr>
        <w:t>ga</w:t>
      </w:r>
      <w:r w:rsidRPr="00434FB0">
        <w:rPr>
          <w:spacing w:val="-6"/>
          <w:w w:val="105"/>
          <w:lang w:val="pl-PL"/>
        </w:rPr>
        <w:t xml:space="preserve"> </w:t>
      </w:r>
      <w:r w:rsidRPr="00434FB0">
        <w:rPr>
          <w:spacing w:val="-1"/>
          <w:w w:val="105"/>
          <w:lang w:val="pl-PL"/>
        </w:rPr>
        <w:t>okrenuli</w:t>
      </w:r>
      <w:r w:rsidRPr="00434FB0">
        <w:rPr>
          <w:spacing w:val="-9"/>
          <w:w w:val="105"/>
          <w:lang w:val="pl-PL"/>
        </w:rPr>
        <w:t xml:space="preserve"> </w:t>
      </w:r>
      <w:r w:rsidRPr="00434FB0">
        <w:rPr>
          <w:spacing w:val="-1"/>
          <w:w w:val="105"/>
          <w:lang w:val="pl-PL"/>
        </w:rPr>
        <w:t>preko</w:t>
      </w:r>
      <w:r w:rsidRPr="00434FB0">
        <w:rPr>
          <w:spacing w:val="-10"/>
          <w:w w:val="105"/>
          <w:lang w:val="pl-PL"/>
        </w:rPr>
        <w:t xml:space="preserve"> ‘</w:t>
      </w:r>
      <w:r w:rsidRPr="00434FB0">
        <w:rPr>
          <w:spacing w:val="-1"/>
          <w:w w:val="105"/>
          <w:lang w:val="pl-PL"/>
        </w:rPr>
        <w:t>25’.</w:t>
      </w:r>
    </w:p>
    <w:p w14:paraId="442451A5" w14:textId="77777777" w:rsidR="00AF775D" w:rsidRPr="00434FB0" w:rsidRDefault="00AF775D" w:rsidP="00AF775D">
      <w:pPr>
        <w:tabs>
          <w:tab w:val="left" w:pos="330"/>
        </w:tabs>
        <w:spacing w:line="252" w:lineRule="auto"/>
        <w:ind w:left="720" w:right="218"/>
        <w:rPr>
          <w:spacing w:val="-1"/>
          <w:lang w:val="pl-PL"/>
        </w:rPr>
      </w:pPr>
    </w:p>
    <w:p w14:paraId="483669E2" w14:textId="3491A90E" w:rsidR="00AF775D" w:rsidRPr="00AF775D" w:rsidRDefault="00C83945" w:rsidP="00AF775D">
      <w:pPr>
        <w:widowControl/>
        <w:autoSpaceDE/>
        <w:autoSpaceDN/>
        <w:spacing w:after="160" w:line="259" w:lineRule="auto"/>
        <w:rPr>
          <w:rFonts w:eastAsiaTheme="minorHAnsi"/>
          <w:b/>
          <w:bCs/>
          <w:u w:val="single"/>
          <w:lang w:val="sr-Latn-RS"/>
        </w:rPr>
      </w:pPr>
      <w:r w:rsidRPr="00B52EF6">
        <w:rPr>
          <w:rFonts w:eastAsia="SimSun"/>
          <w:noProof/>
        </w:rPr>
        <w:drawing>
          <wp:inline distT="0" distB="0" distL="0" distR="0" wp14:anchorId="530F5693" wp14:editId="0E79331A">
            <wp:extent cx="4775835" cy="1849755"/>
            <wp:effectExtent l="0" t="0" r="5715" b="0"/>
            <wp:docPr id="97" name="Picture 97" descr="Graphical user interface, application, Word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raphical user interface, application, Word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2" t="37691" r="40843" b="4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60E09" w14:textId="77777777" w:rsidR="00AF775D" w:rsidRPr="00AF775D" w:rsidRDefault="00AF775D" w:rsidP="00EC690E">
      <w:pPr>
        <w:widowControl/>
        <w:autoSpaceDE/>
        <w:autoSpaceDN/>
        <w:spacing w:line="259" w:lineRule="auto"/>
        <w:jc w:val="both"/>
        <w:rPr>
          <w:rFonts w:eastAsiaTheme="minorHAnsi"/>
          <w:lang w:val="sr-Latn-RS"/>
        </w:rPr>
      </w:pPr>
      <w:r w:rsidRPr="00AF775D">
        <w:rPr>
          <w:rFonts w:eastAsiaTheme="minorHAnsi"/>
          <w:lang w:val="sr-Latn-RS"/>
        </w:rPr>
        <w:t>2. Držite pen sa iglom usmjerenom prema gore.</w:t>
      </w:r>
    </w:p>
    <w:p w14:paraId="034523F3" w14:textId="77777777" w:rsidR="00AF775D" w:rsidRPr="00AF775D" w:rsidRDefault="00AF775D" w:rsidP="00EC690E">
      <w:pPr>
        <w:widowControl/>
        <w:autoSpaceDE/>
        <w:autoSpaceDN/>
        <w:spacing w:line="259" w:lineRule="auto"/>
        <w:jc w:val="both"/>
        <w:rPr>
          <w:rFonts w:eastAsiaTheme="minorHAnsi"/>
          <w:lang w:val="sr-Latn-RS"/>
        </w:rPr>
      </w:pPr>
      <w:r w:rsidRPr="00AF775D">
        <w:rPr>
          <w:rFonts w:eastAsiaTheme="minorHAnsi"/>
          <w:lang w:val="sr-Latn-RS"/>
        </w:rPr>
        <w:t>3. Tapkajte rezervoar tečnosti lagano prstom (slika 19).</w:t>
      </w:r>
    </w:p>
    <w:p w14:paraId="0E80C8FE" w14:textId="255EAA4F" w:rsidR="00AF775D" w:rsidRPr="00AF775D" w:rsidRDefault="00AF775D" w:rsidP="00EC690E">
      <w:pPr>
        <w:widowControl/>
        <w:autoSpaceDE/>
        <w:autoSpaceDN/>
        <w:spacing w:line="259" w:lineRule="auto"/>
        <w:ind w:left="284" w:hanging="284"/>
        <w:jc w:val="both"/>
        <w:rPr>
          <w:rFonts w:eastAsiaTheme="minorHAnsi"/>
          <w:lang w:val="sr-Latn-RS"/>
        </w:rPr>
      </w:pPr>
      <w:r w:rsidRPr="00AF775D">
        <w:rPr>
          <w:rFonts w:eastAsiaTheme="minorHAnsi"/>
          <w:lang w:val="sr-Latn-RS"/>
        </w:rPr>
        <w:t xml:space="preserve">4. Pritisnite pokretni dio za podešavanje doze i injektovanje </w:t>
      </w:r>
      <w:r w:rsidRPr="00AF775D">
        <w:rPr>
          <w:rFonts w:eastAsiaTheme="minorHAnsi"/>
          <w:b/>
          <w:bCs/>
          <w:lang w:val="sr-Latn-RS"/>
        </w:rPr>
        <w:t>koliko god možete</w:t>
      </w:r>
      <w:r w:rsidRPr="00AF775D">
        <w:rPr>
          <w:rFonts w:eastAsiaTheme="minorHAnsi"/>
          <w:lang w:val="sr-Latn-RS"/>
        </w:rPr>
        <w:t xml:space="preserve"> </w:t>
      </w:r>
      <w:r w:rsidRPr="00AF775D">
        <w:rPr>
          <w:rFonts w:eastAsiaTheme="minorHAnsi"/>
          <w:b/>
          <w:bCs/>
          <w:lang w:val="sr-Latn-RS"/>
        </w:rPr>
        <w:t>dok se ne zaustavi</w:t>
      </w:r>
      <w:r w:rsidRPr="00AF775D">
        <w:rPr>
          <w:rFonts w:eastAsiaTheme="minorHAnsi"/>
          <w:lang w:val="sr-Latn-RS"/>
        </w:rPr>
        <w:t xml:space="preserve">. </w:t>
      </w:r>
      <w:r w:rsidR="00626CAD">
        <w:rPr>
          <w:rFonts w:eastAsiaTheme="minorHAnsi"/>
          <w:lang w:val="sr-Latn-RS"/>
        </w:rPr>
        <w:t xml:space="preserve"> </w:t>
      </w:r>
      <w:r w:rsidRPr="00AF775D">
        <w:rPr>
          <w:rFonts w:eastAsiaTheme="minorHAnsi"/>
          <w:lang w:val="sr-Latn-RS"/>
        </w:rPr>
        <w:t>Kapljica tečnosti će se pojaviti na vrhu igle (slika 20).</w:t>
      </w:r>
    </w:p>
    <w:p w14:paraId="7DAB7617" w14:textId="77777777" w:rsidR="00AF775D" w:rsidRPr="00AF775D" w:rsidRDefault="00AF775D" w:rsidP="00EC690E">
      <w:pPr>
        <w:widowControl/>
        <w:autoSpaceDE/>
        <w:autoSpaceDN/>
        <w:spacing w:line="259" w:lineRule="auto"/>
        <w:jc w:val="both"/>
        <w:rPr>
          <w:rFonts w:eastAsiaTheme="minorHAnsi"/>
          <w:lang w:val="sr-Latn-RS"/>
        </w:rPr>
      </w:pPr>
      <w:r w:rsidRPr="00AF775D">
        <w:rPr>
          <w:rFonts w:eastAsiaTheme="minorHAnsi"/>
          <w:lang w:val="sr-Latn-RS"/>
        </w:rPr>
        <w:t xml:space="preserve">5. Provjerite da li </w:t>
      </w:r>
      <w:r w:rsidRPr="00AF775D">
        <w:rPr>
          <w:rFonts w:eastAsiaTheme="minorHAnsi"/>
          <w:b/>
          <w:bCs/>
          <w:lang w:val="sr-Latn-RS"/>
        </w:rPr>
        <w:t>prozorčić za prikaz doze</w:t>
      </w:r>
      <w:r w:rsidRPr="00AF775D">
        <w:rPr>
          <w:rFonts w:eastAsiaTheme="minorHAnsi"/>
          <w:lang w:val="sr-Latn-RS"/>
        </w:rPr>
        <w:t xml:space="preserve"> pokazuje ,,0” (slika 21).</w:t>
      </w:r>
    </w:p>
    <w:p w14:paraId="35DE3B94" w14:textId="3158F1ED" w:rsidR="00AF775D" w:rsidRPr="00AF775D" w:rsidRDefault="00AF775D" w:rsidP="00EC690E">
      <w:pPr>
        <w:widowControl/>
        <w:autoSpaceDE/>
        <w:autoSpaceDN/>
        <w:spacing w:line="259" w:lineRule="auto"/>
        <w:jc w:val="both"/>
        <w:rPr>
          <w:rFonts w:eastAsiaTheme="minorHAnsi"/>
          <w:lang w:val="sr-Latn-RS"/>
        </w:rPr>
      </w:pPr>
      <w:r w:rsidRPr="00AF775D">
        <w:rPr>
          <w:rFonts w:eastAsiaTheme="minorHAnsi"/>
          <w:lang w:val="sr-Latn-RS"/>
        </w:rPr>
        <w:t xml:space="preserve">6. Nastavite prema </w:t>
      </w:r>
      <w:r w:rsidR="00C97757">
        <w:rPr>
          <w:rFonts w:eastAsiaTheme="minorHAnsi"/>
          <w:lang w:val="sr-Latn-RS"/>
        </w:rPr>
        <w:t>dijelu</w:t>
      </w:r>
      <w:r w:rsidR="00C97757" w:rsidRPr="00AF775D">
        <w:rPr>
          <w:rFonts w:eastAsiaTheme="minorHAnsi"/>
          <w:lang w:val="sr-Latn-RS"/>
        </w:rPr>
        <w:t xml:space="preserve"> </w:t>
      </w:r>
      <w:r w:rsidRPr="00AF775D">
        <w:rPr>
          <w:rFonts w:eastAsiaTheme="minorHAnsi"/>
          <w:b/>
          <w:bCs/>
          <w:lang w:val="sr-Latn-RS"/>
        </w:rPr>
        <w:t>Korak 4 Odaberite dozu</w:t>
      </w:r>
      <w:r w:rsidRPr="00AF775D">
        <w:rPr>
          <w:rFonts w:eastAsiaTheme="minorHAnsi"/>
          <w:lang w:val="sr-Latn-RS"/>
        </w:rPr>
        <w:t>.</w:t>
      </w:r>
    </w:p>
    <w:p w14:paraId="29A073E9" w14:textId="77777777" w:rsidR="00AF775D" w:rsidRPr="00AF775D" w:rsidRDefault="00AF775D" w:rsidP="00EC690E">
      <w:pPr>
        <w:widowControl/>
        <w:autoSpaceDE/>
        <w:autoSpaceDN/>
        <w:spacing w:line="259" w:lineRule="auto"/>
        <w:jc w:val="both"/>
        <w:rPr>
          <w:rFonts w:eastAsiaTheme="minorHAnsi"/>
          <w:lang w:val="sr-Latn-RS"/>
        </w:rPr>
      </w:pPr>
    </w:p>
    <w:p w14:paraId="0B8B6EA4" w14:textId="77777777" w:rsidR="00AF775D" w:rsidRPr="00AF775D" w:rsidRDefault="00AF775D" w:rsidP="00EC690E">
      <w:pPr>
        <w:widowControl/>
        <w:autoSpaceDE/>
        <w:autoSpaceDN/>
        <w:spacing w:line="259" w:lineRule="auto"/>
        <w:jc w:val="both"/>
        <w:rPr>
          <w:rFonts w:eastAsiaTheme="minorHAnsi"/>
          <w:lang w:val="sr-Latn-RS"/>
        </w:rPr>
      </w:pPr>
      <w:r w:rsidRPr="00AF775D">
        <w:rPr>
          <w:rFonts w:eastAsiaTheme="minorHAnsi"/>
          <w:lang w:val="sr-Latn-RS"/>
        </w:rPr>
        <w:t>Ako se kapljica tečnosti ne pojavi, obratite se svom ljekaru.</w:t>
      </w:r>
    </w:p>
    <w:p w14:paraId="7F203781" w14:textId="77777777" w:rsidR="00AF775D" w:rsidRPr="00AF775D" w:rsidRDefault="00AF775D" w:rsidP="00EC690E">
      <w:pPr>
        <w:widowControl/>
        <w:autoSpaceDE/>
        <w:autoSpaceDN/>
        <w:spacing w:line="259" w:lineRule="auto"/>
        <w:jc w:val="both"/>
        <w:rPr>
          <w:rFonts w:eastAsiaTheme="minorHAnsi"/>
          <w:lang w:val="sr-Latn-RS"/>
        </w:rPr>
      </w:pPr>
    </w:p>
    <w:p w14:paraId="707887D2" w14:textId="77777777" w:rsidR="00AF775D" w:rsidRPr="00AF775D" w:rsidRDefault="00AF775D" w:rsidP="00EC690E">
      <w:pPr>
        <w:widowControl/>
        <w:autoSpaceDE/>
        <w:autoSpaceDN/>
        <w:spacing w:after="160" w:line="259" w:lineRule="auto"/>
        <w:jc w:val="both"/>
        <w:rPr>
          <w:rFonts w:eastAsiaTheme="minorHAnsi"/>
          <w:b/>
          <w:bCs/>
          <w:u w:val="single"/>
          <w:lang w:val="sr-Latn-RS"/>
        </w:rPr>
      </w:pPr>
      <w:r w:rsidRPr="00AF775D">
        <w:rPr>
          <w:rFonts w:eastAsiaTheme="minorHAnsi"/>
          <w:b/>
          <w:bCs/>
          <w:u w:val="single"/>
          <w:lang w:val="sr-Latn-RS"/>
        </w:rPr>
        <w:t>Korak 4 Odaberite dozu</w:t>
      </w:r>
    </w:p>
    <w:p w14:paraId="13DAD330" w14:textId="4AFDAE2B" w:rsidR="00AF775D" w:rsidRPr="00AF775D" w:rsidRDefault="00AF775D" w:rsidP="00EC690E">
      <w:pPr>
        <w:widowControl/>
        <w:autoSpaceDE/>
        <w:autoSpaceDN/>
        <w:spacing w:line="259" w:lineRule="auto"/>
        <w:jc w:val="both"/>
        <w:rPr>
          <w:rFonts w:eastAsiaTheme="minorHAnsi"/>
          <w:lang w:val="sr-Latn-RS"/>
        </w:rPr>
      </w:pPr>
      <w:r w:rsidRPr="00AF775D">
        <w:rPr>
          <w:rFonts w:eastAsiaTheme="minorHAnsi"/>
          <w:b/>
          <w:bCs/>
          <w:lang w:val="sr-Latn-RS"/>
        </w:rPr>
        <w:t xml:space="preserve">Pažnja: </w:t>
      </w:r>
      <w:r w:rsidRPr="00AF775D">
        <w:rPr>
          <w:rFonts w:eastAsiaTheme="minorHAnsi"/>
          <w:lang w:val="sr-Latn-RS"/>
        </w:rPr>
        <w:t>pen</w:t>
      </w:r>
      <w:r w:rsidRPr="00434FB0">
        <w:rPr>
          <w:rFonts w:asciiTheme="minorHAnsi" w:eastAsiaTheme="minorHAnsi" w:hAnsiTheme="minorHAnsi" w:cstheme="minorBidi"/>
          <w:lang w:val="pl-PL"/>
        </w:rPr>
        <w:t xml:space="preserve"> </w:t>
      </w:r>
      <w:r w:rsidRPr="00AF775D">
        <w:rPr>
          <w:rFonts w:eastAsiaTheme="minorHAnsi"/>
          <w:lang w:val="sr-Latn-RS"/>
        </w:rPr>
        <w:t xml:space="preserve">sadrži </w:t>
      </w:r>
      <w:r w:rsidR="006D2CDE">
        <w:rPr>
          <w:rFonts w:eastAsiaTheme="minorHAnsi"/>
          <w:lang w:val="sr-Latn-RS"/>
        </w:rPr>
        <w:t>15</w:t>
      </w:r>
      <w:r w:rsidRPr="00AF775D">
        <w:rPr>
          <w:rFonts w:eastAsiaTheme="minorHAnsi"/>
          <w:lang w:val="sr-Latn-RS"/>
        </w:rPr>
        <w:t>0 i.j. folitropina alfa.</w:t>
      </w:r>
      <w:r w:rsidRPr="00434FB0">
        <w:rPr>
          <w:rFonts w:asciiTheme="minorHAnsi" w:eastAsiaTheme="minorHAnsi" w:hAnsiTheme="minorHAnsi" w:cstheme="minorBidi"/>
          <w:lang w:val="pl-PL"/>
        </w:rPr>
        <w:t xml:space="preserve"> </w:t>
      </w:r>
      <w:r w:rsidRPr="00AF775D">
        <w:rPr>
          <w:rFonts w:eastAsiaTheme="minorHAnsi"/>
          <w:lang w:val="sr-Latn-RS"/>
        </w:rPr>
        <w:t xml:space="preserve">Najviša doza koja se može podesiti na penu od </w:t>
      </w:r>
      <w:r w:rsidR="006D2CDE">
        <w:rPr>
          <w:rFonts w:eastAsiaTheme="minorHAnsi"/>
          <w:lang w:val="sr-Latn-RS"/>
        </w:rPr>
        <w:t>150</w:t>
      </w:r>
      <w:r w:rsidRPr="00AF775D">
        <w:rPr>
          <w:rFonts w:eastAsiaTheme="minorHAnsi"/>
          <w:lang w:val="sr-Latn-RS"/>
        </w:rPr>
        <w:t xml:space="preserve"> i.j. iznosi </w:t>
      </w:r>
      <w:r w:rsidR="006D2CDE">
        <w:rPr>
          <w:rFonts w:eastAsiaTheme="minorHAnsi"/>
          <w:lang w:val="sr-Latn-RS"/>
        </w:rPr>
        <w:t>15</w:t>
      </w:r>
      <w:r w:rsidRPr="00AF775D">
        <w:rPr>
          <w:rFonts w:eastAsiaTheme="minorHAnsi"/>
          <w:lang w:val="sr-Latn-RS"/>
        </w:rPr>
        <w:t>0 i.j, a najniža doza koja se može podesiti iznosi 12,5 i.j. i može se povećavati u dozama od po 12,5 i.j.</w:t>
      </w:r>
    </w:p>
    <w:p w14:paraId="4CE4853F" w14:textId="77777777" w:rsidR="00AF775D" w:rsidRPr="00AF775D" w:rsidRDefault="00AF775D" w:rsidP="00EC690E">
      <w:pPr>
        <w:widowControl/>
        <w:autoSpaceDE/>
        <w:autoSpaceDN/>
        <w:spacing w:line="259" w:lineRule="auto"/>
        <w:jc w:val="both"/>
        <w:rPr>
          <w:rFonts w:eastAsiaTheme="minorHAnsi"/>
          <w:lang w:val="sr-Latn-RS"/>
        </w:rPr>
      </w:pPr>
    </w:p>
    <w:p w14:paraId="75D88D30" w14:textId="77777777" w:rsidR="00AF775D" w:rsidRPr="00AF775D" w:rsidRDefault="00AF775D" w:rsidP="00EC690E">
      <w:pPr>
        <w:widowControl/>
        <w:autoSpaceDE/>
        <w:autoSpaceDN/>
        <w:spacing w:line="259" w:lineRule="auto"/>
        <w:jc w:val="both"/>
        <w:rPr>
          <w:rFonts w:eastAsiaTheme="minorHAnsi"/>
          <w:lang w:val="sr-Latn-RS"/>
        </w:rPr>
      </w:pPr>
      <w:r w:rsidRPr="00AF775D">
        <w:rPr>
          <w:rFonts w:eastAsiaTheme="minorHAnsi"/>
          <w:lang w:val="sr-Latn-RS"/>
        </w:rPr>
        <w:t>4.1 Podesite dozu okretanjem pokretnog dijela za podešavanje doze i injektovanje dok se na prozorčiću za prikaz doze ne pojavi doza koju Vam je ljekar propisao.</w:t>
      </w:r>
    </w:p>
    <w:p w14:paraId="0FAD5956" w14:textId="61FF4319" w:rsidR="00AF775D" w:rsidRDefault="00AF775D" w:rsidP="00EC690E">
      <w:pPr>
        <w:widowControl/>
        <w:autoSpaceDE/>
        <w:autoSpaceDN/>
        <w:spacing w:line="259" w:lineRule="auto"/>
        <w:jc w:val="both"/>
        <w:rPr>
          <w:rFonts w:eastAsiaTheme="minorHAnsi"/>
          <w:lang w:val="sr-Latn-RS"/>
        </w:rPr>
      </w:pPr>
      <w:r w:rsidRPr="00AF775D">
        <w:rPr>
          <w:rFonts w:eastAsiaTheme="minorHAnsi"/>
          <w:lang w:val="sr-Latn-RS"/>
        </w:rPr>
        <w:t xml:space="preserve">• Primjer: Ako je </w:t>
      </w:r>
      <w:r w:rsidR="00FF1DAA">
        <w:rPr>
          <w:rFonts w:eastAsiaTheme="minorHAnsi"/>
          <w:lang w:val="sr-Latn-RS"/>
        </w:rPr>
        <w:t>V</w:t>
      </w:r>
      <w:r w:rsidRPr="00AF775D">
        <w:rPr>
          <w:rFonts w:eastAsiaTheme="minorHAnsi"/>
          <w:lang w:val="sr-Latn-RS"/>
        </w:rPr>
        <w:t>aša predviđena doza 150 i.j., potvrdite da je na prozorčiću za prikaz doze „150” (slika 22). Ubrizgavanje pogrešne količine l</w:t>
      </w:r>
      <w:r w:rsidR="00626CAD">
        <w:rPr>
          <w:rFonts w:eastAsiaTheme="minorHAnsi"/>
          <w:lang w:val="sr-Latn-RS"/>
        </w:rPr>
        <w:t>ij</w:t>
      </w:r>
      <w:r w:rsidRPr="00AF775D">
        <w:rPr>
          <w:rFonts w:eastAsiaTheme="minorHAnsi"/>
          <w:lang w:val="sr-Latn-RS"/>
        </w:rPr>
        <w:t xml:space="preserve">eka može uticati na </w:t>
      </w:r>
      <w:r w:rsidR="00FF1DAA">
        <w:rPr>
          <w:rFonts w:eastAsiaTheme="minorHAnsi"/>
          <w:lang w:val="sr-Latn-RS"/>
        </w:rPr>
        <w:t>V</w:t>
      </w:r>
      <w:r w:rsidRPr="00AF775D">
        <w:rPr>
          <w:rFonts w:eastAsiaTheme="minorHAnsi"/>
          <w:lang w:val="sr-Latn-RS"/>
        </w:rPr>
        <w:t>aš tretman.</w:t>
      </w:r>
    </w:p>
    <w:p w14:paraId="24745397" w14:textId="67B29FFB" w:rsidR="006D2CDE" w:rsidRPr="00AF775D" w:rsidRDefault="00C83945" w:rsidP="00EC690E">
      <w:pPr>
        <w:widowControl/>
        <w:autoSpaceDE/>
        <w:autoSpaceDN/>
        <w:spacing w:line="259" w:lineRule="auto"/>
        <w:jc w:val="both"/>
        <w:rPr>
          <w:rFonts w:eastAsiaTheme="minorHAnsi"/>
          <w:lang w:val="sr-Latn-RS"/>
        </w:rPr>
      </w:pPr>
      <w:r w:rsidRPr="00B52EF6">
        <w:rPr>
          <w:rFonts w:eastAsia="SimSun"/>
          <w:noProof/>
        </w:rPr>
        <w:lastRenderedPageBreak/>
        <w:drawing>
          <wp:inline distT="0" distB="0" distL="0" distR="0" wp14:anchorId="3934DE38" wp14:editId="05BDB9BE">
            <wp:extent cx="2778125" cy="1188720"/>
            <wp:effectExtent l="0" t="0" r="3175" b="0"/>
            <wp:docPr id="99" name="Picture 99" descr="A close-up of hands holding a black and white pipe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 close-up of hands holding a black and white pipe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EF6">
        <w:rPr>
          <w:rFonts w:eastAsia="SimSun"/>
          <w:noProof/>
        </w:rPr>
        <w:drawing>
          <wp:inline distT="0" distB="0" distL="0" distR="0" wp14:anchorId="3C5D898C" wp14:editId="5A8B719C">
            <wp:extent cx="2672715" cy="1181735"/>
            <wp:effectExtent l="0" t="0" r="0" b="0"/>
            <wp:docPr id="98" name="Picture 98" descr="A close-up of a hand holding a pencil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 close-up of a hand holding a pencil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3925"/>
      </w:tblGrid>
      <w:tr w:rsidR="00AF775D" w:rsidRPr="00AF775D" w14:paraId="3E2E046D" w14:textId="77777777" w:rsidTr="001F2E04">
        <w:tc>
          <w:tcPr>
            <w:tcW w:w="3681" w:type="dxa"/>
          </w:tcPr>
          <w:p w14:paraId="6F8ACEE5" w14:textId="698D4D7A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</w:tc>
        <w:tc>
          <w:tcPr>
            <w:tcW w:w="3925" w:type="dxa"/>
          </w:tcPr>
          <w:p w14:paraId="3B3011F7" w14:textId="6CE24138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</w:tc>
      </w:tr>
      <w:tr w:rsidR="00AF775D" w:rsidRPr="000828F8" w14:paraId="0539CFD4" w14:textId="77777777" w:rsidTr="001F2E04">
        <w:tc>
          <w:tcPr>
            <w:tcW w:w="3681" w:type="dxa"/>
          </w:tcPr>
          <w:p w14:paraId="066C9F52" w14:textId="1CF0D7A1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  <w:r w:rsidRPr="00AF775D">
              <w:rPr>
                <w:rFonts w:eastAsiaTheme="minorHAnsi"/>
              </w:rPr>
              <w:t xml:space="preserve">• Okrenite dio za podešavanje doze </w:t>
            </w:r>
            <w:r w:rsidRPr="00AF775D">
              <w:rPr>
                <w:rFonts w:eastAsiaTheme="minorHAnsi"/>
                <w:b/>
                <w:bCs/>
              </w:rPr>
              <w:t>unapr</w:t>
            </w:r>
            <w:r w:rsidR="00892AE4">
              <w:rPr>
                <w:rFonts w:eastAsiaTheme="minorHAnsi"/>
                <w:b/>
                <w:bCs/>
              </w:rPr>
              <w:t>ij</w:t>
            </w:r>
            <w:r w:rsidRPr="00AF775D">
              <w:rPr>
                <w:rFonts w:eastAsiaTheme="minorHAnsi"/>
                <w:b/>
                <w:bCs/>
              </w:rPr>
              <w:t>ed</w:t>
            </w:r>
            <w:r w:rsidRPr="00AF775D">
              <w:rPr>
                <w:rFonts w:eastAsiaTheme="minorHAnsi"/>
              </w:rPr>
              <w:t xml:space="preserve"> da</w:t>
            </w:r>
            <w:r w:rsidRPr="00AF775D">
              <w:rPr>
                <w:rFonts w:asciiTheme="minorHAnsi" w:eastAsiaTheme="minorHAnsi" w:hAnsiTheme="minorHAnsi" w:cstheme="minorBidi"/>
              </w:rPr>
              <w:t xml:space="preserve"> </w:t>
            </w:r>
            <w:r w:rsidRPr="00AF775D">
              <w:rPr>
                <w:rFonts w:eastAsiaTheme="minorHAnsi"/>
              </w:rPr>
              <w:t>podesite dozu (slika 22)</w:t>
            </w:r>
          </w:p>
        </w:tc>
        <w:tc>
          <w:tcPr>
            <w:tcW w:w="3925" w:type="dxa"/>
          </w:tcPr>
          <w:p w14:paraId="48787F75" w14:textId="77777777" w:rsid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  <w:r w:rsidRPr="00AF775D">
              <w:rPr>
                <w:rFonts w:eastAsiaTheme="minorHAnsi"/>
              </w:rPr>
              <w:t xml:space="preserve">• Možete da okrenete dio za podešavanje doze </w:t>
            </w:r>
            <w:r w:rsidRPr="00AF775D">
              <w:rPr>
                <w:rFonts w:eastAsiaTheme="minorHAnsi"/>
                <w:b/>
                <w:bCs/>
              </w:rPr>
              <w:t>unazad</w:t>
            </w:r>
            <w:r w:rsidRPr="00AF775D">
              <w:rPr>
                <w:rFonts w:eastAsiaTheme="minorHAnsi"/>
              </w:rPr>
              <w:t xml:space="preserve"> ako ga okrenete preko predviđene doze (slika 23).</w:t>
            </w:r>
          </w:p>
          <w:p w14:paraId="1028B87A" w14:textId="4FDC10AC" w:rsidR="00597944" w:rsidRPr="00AF775D" w:rsidRDefault="00597944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</w:tc>
      </w:tr>
    </w:tbl>
    <w:p w14:paraId="60C11FB5" w14:textId="6C8AA8F3" w:rsidR="00892AE4" w:rsidRDefault="00892AE4" w:rsidP="00EC690E">
      <w:pPr>
        <w:widowControl/>
        <w:autoSpaceDE/>
        <w:autoSpaceDN/>
        <w:spacing w:after="160" w:line="259" w:lineRule="auto"/>
        <w:jc w:val="both"/>
        <w:rPr>
          <w:rFonts w:eastAsiaTheme="minorHAnsi"/>
          <w:lang w:val="sr-Latn-RS"/>
        </w:rPr>
      </w:pPr>
    </w:p>
    <w:p w14:paraId="4E3987D7" w14:textId="18BE04C1" w:rsidR="00AF775D" w:rsidRPr="00AF775D" w:rsidRDefault="00AF775D" w:rsidP="00EC690E">
      <w:pPr>
        <w:widowControl/>
        <w:autoSpaceDE/>
        <w:autoSpaceDN/>
        <w:spacing w:after="160" w:line="259" w:lineRule="auto"/>
        <w:jc w:val="both"/>
        <w:rPr>
          <w:rFonts w:eastAsiaTheme="minorHAnsi"/>
          <w:lang w:val="sr-Latn-RS"/>
        </w:rPr>
      </w:pPr>
      <w:r w:rsidRPr="00AF775D">
        <w:rPr>
          <w:rFonts w:eastAsiaTheme="minorHAnsi"/>
          <w:lang w:val="sr-Latn-RS"/>
        </w:rPr>
        <w:t xml:space="preserve">4.2 Provjerite da li </w:t>
      </w:r>
      <w:r w:rsidRPr="00AF775D">
        <w:rPr>
          <w:rFonts w:eastAsiaTheme="minorHAnsi"/>
          <w:b/>
          <w:bCs/>
          <w:lang w:val="sr-Latn-RS"/>
        </w:rPr>
        <w:t>prozorčić za prikaz doze</w:t>
      </w:r>
      <w:r w:rsidRPr="00AF775D">
        <w:rPr>
          <w:rFonts w:eastAsiaTheme="minorHAnsi"/>
          <w:lang w:val="sr-Latn-RS"/>
        </w:rPr>
        <w:t xml:space="preserve"> pokazuje </w:t>
      </w:r>
      <w:r w:rsidR="00FF1DAA">
        <w:rPr>
          <w:rFonts w:eastAsiaTheme="minorHAnsi"/>
          <w:lang w:val="sr-Latn-RS"/>
        </w:rPr>
        <w:t>V</w:t>
      </w:r>
      <w:r w:rsidRPr="00AF775D">
        <w:rPr>
          <w:rFonts w:eastAsiaTheme="minorHAnsi"/>
          <w:lang w:val="sr-Latn-RS"/>
        </w:rPr>
        <w:t>ašu cijelu propisanu dozu prije nego što pređete na sljedeći korak.</w:t>
      </w:r>
    </w:p>
    <w:p w14:paraId="1D97EC1B" w14:textId="6F805A15" w:rsidR="00AF775D" w:rsidRPr="00AF775D" w:rsidRDefault="00C83945" w:rsidP="00AF775D">
      <w:pPr>
        <w:widowControl/>
        <w:autoSpaceDE/>
        <w:autoSpaceDN/>
        <w:spacing w:after="160" w:line="259" w:lineRule="auto"/>
        <w:rPr>
          <w:rFonts w:eastAsiaTheme="minorHAnsi"/>
          <w:b/>
          <w:bCs/>
          <w:u w:val="single"/>
          <w:lang w:val="sr-Latn-RS"/>
        </w:rPr>
      </w:pPr>
      <w:r w:rsidRPr="00B52EF6">
        <w:rPr>
          <w:rFonts w:eastAsia="SimSun"/>
          <w:noProof/>
        </w:rPr>
        <w:drawing>
          <wp:anchor distT="0" distB="0" distL="114300" distR="114300" simplePos="0" relativeHeight="251711488" behindDoc="0" locked="0" layoutInCell="1" allowOverlap="1" wp14:anchorId="6256C044" wp14:editId="3303273E">
            <wp:simplePos x="0" y="0"/>
            <wp:positionH relativeFrom="column">
              <wp:posOffset>3895090</wp:posOffset>
            </wp:positionH>
            <wp:positionV relativeFrom="paragraph">
              <wp:posOffset>143510</wp:posOffset>
            </wp:positionV>
            <wp:extent cx="1737360" cy="900430"/>
            <wp:effectExtent l="0" t="0" r="0" b="0"/>
            <wp:wrapNone/>
            <wp:docPr id="101" name="Picture 101" descr="A hand holding a test tube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 hand holding a test tube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775D" w:rsidRPr="00AF775D">
        <w:rPr>
          <w:rFonts w:eastAsiaTheme="minorHAnsi"/>
          <w:b/>
          <w:bCs/>
          <w:u w:val="single"/>
          <w:lang w:val="sr-Latn-RS"/>
        </w:rPr>
        <w:t>Korak 5 Ubrizgajte svoju dozu</w:t>
      </w:r>
    </w:p>
    <w:tbl>
      <w:tblPr>
        <w:tblStyle w:val="TableGrid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1"/>
        <w:gridCol w:w="2988"/>
      </w:tblGrid>
      <w:tr w:rsidR="00AF775D" w:rsidRPr="00AF775D" w14:paraId="34FA79D0" w14:textId="77777777" w:rsidTr="001F2E04">
        <w:tc>
          <w:tcPr>
            <w:tcW w:w="4701" w:type="dxa"/>
          </w:tcPr>
          <w:p w14:paraId="67FF9AB0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  <w:r w:rsidRPr="00AF775D">
              <w:rPr>
                <w:rFonts w:eastAsiaTheme="minorHAnsi"/>
                <w:b/>
                <w:bCs/>
              </w:rPr>
              <w:t>Važno:</w:t>
            </w:r>
            <w:r w:rsidRPr="00AF775D">
              <w:rPr>
                <w:rFonts w:eastAsiaTheme="minorHAnsi"/>
              </w:rPr>
              <w:t xml:space="preserve"> Ubrizgajte dozu kako vas je obučio Vaš ljekar.</w:t>
            </w:r>
          </w:p>
          <w:p w14:paraId="53DE372A" w14:textId="61F18291" w:rsidR="00AF775D" w:rsidRPr="00AF775D" w:rsidRDefault="005C01C3" w:rsidP="005C01C3">
            <w:pPr>
              <w:widowControl/>
              <w:autoSpaceDE/>
              <w:autoSpaceDN/>
              <w:ind w:left="174" w:hanging="17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>5.1 Polako gurnite iglu do kraja u kožu (slika 24).</w:t>
            </w:r>
          </w:p>
          <w:p w14:paraId="0EF72F50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3BDEB680" w14:textId="46480D5E" w:rsidR="00AF775D" w:rsidRPr="00AF775D" w:rsidRDefault="005C01C3" w:rsidP="005C01C3">
            <w:pPr>
              <w:widowControl/>
              <w:autoSpaceDE/>
              <w:autoSpaceDN/>
              <w:ind w:left="174" w:hanging="17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 xml:space="preserve">5.2 Stavite palac na sredinu dugmeta za podešavanje doze. </w:t>
            </w:r>
            <w:r w:rsidR="00AF775D" w:rsidRPr="00AF775D">
              <w:rPr>
                <w:rFonts w:eastAsiaTheme="minorHAnsi"/>
                <w:b/>
                <w:bCs/>
              </w:rPr>
              <w:t>Polako pritisnite dugme za doziranje do kraja</w:t>
            </w:r>
            <w:r w:rsidR="00AF775D" w:rsidRPr="00AF775D">
              <w:rPr>
                <w:rFonts w:eastAsiaTheme="minorHAnsi"/>
              </w:rPr>
              <w:t xml:space="preserve"> i držite ga da biste primili cijelu injekciju (slika 25).</w:t>
            </w:r>
          </w:p>
          <w:p w14:paraId="6A0C2D4E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7032FD3F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  <w:r w:rsidRPr="00AF775D">
              <w:rPr>
                <w:rFonts w:eastAsiaTheme="minorHAnsi"/>
                <w:b/>
                <w:bCs/>
              </w:rPr>
              <w:t>Napomena:</w:t>
            </w:r>
            <w:r w:rsidRPr="00AF775D">
              <w:rPr>
                <w:rFonts w:eastAsiaTheme="minorHAnsi"/>
              </w:rPr>
              <w:t xml:space="preserve"> Što je veća doza, to će ubrizgavanje trajati duže.</w:t>
            </w:r>
          </w:p>
          <w:p w14:paraId="6F2A5A03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46CC164E" w14:textId="7FB33A53" w:rsidR="00AF775D" w:rsidRPr="00AF775D" w:rsidRDefault="005C01C3" w:rsidP="00AF775D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>5.3 Držite dugme za doziranje pritisnuto najmanje 5 sekundi prije nego što uklonite iglu sa kože (slika 26).</w:t>
            </w:r>
          </w:p>
          <w:p w14:paraId="1E8099DC" w14:textId="4CC91E74" w:rsidR="00AF775D" w:rsidRPr="00DF04D8" w:rsidRDefault="00AF775D" w:rsidP="00EC690E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rPr>
                <w:rFonts w:eastAsiaTheme="minorHAnsi"/>
              </w:rPr>
            </w:pPr>
            <w:r w:rsidRPr="005C01C3">
              <w:rPr>
                <w:rFonts w:eastAsiaTheme="minorHAnsi"/>
              </w:rPr>
              <w:t xml:space="preserve">Broj doze prikazan u </w:t>
            </w:r>
            <w:r w:rsidRPr="00DF04D8">
              <w:rPr>
                <w:rFonts w:eastAsiaTheme="minorHAnsi"/>
                <w:b/>
                <w:bCs/>
              </w:rPr>
              <w:t>prozorčiću za prikaz doze</w:t>
            </w:r>
            <w:r w:rsidRPr="00DF04D8">
              <w:rPr>
                <w:rFonts w:eastAsiaTheme="minorHAnsi"/>
              </w:rPr>
              <w:t xml:space="preserve"> će se vratiti na „0“.</w:t>
            </w:r>
          </w:p>
          <w:p w14:paraId="469B5980" w14:textId="5AA226C6" w:rsidR="00AF775D" w:rsidRPr="00AE4A2E" w:rsidRDefault="00AF775D" w:rsidP="00EC690E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rPr>
                <w:rFonts w:eastAsiaTheme="minorHAnsi"/>
              </w:rPr>
            </w:pPr>
            <w:r w:rsidRPr="00AE4A2E">
              <w:rPr>
                <w:rFonts w:eastAsiaTheme="minorHAnsi"/>
              </w:rPr>
              <w:t>Poslije najmanje 5 sekundi, izvucite iglu iz kože dok držite pritisnuto dugme za podešavanje doze (slika 27).</w:t>
            </w:r>
          </w:p>
          <w:p w14:paraId="50C54F67" w14:textId="19B66395" w:rsidR="00AF775D" w:rsidRPr="00AD638F" w:rsidRDefault="00AF775D" w:rsidP="00EC690E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rPr>
                <w:rFonts w:eastAsiaTheme="minorHAnsi"/>
              </w:rPr>
            </w:pPr>
            <w:r w:rsidRPr="00AD638F">
              <w:rPr>
                <w:rFonts w:eastAsiaTheme="minorHAnsi"/>
              </w:rPr>
              <w:t>Kada je igla van kože, otpustite dugme za podešavanje doze.</w:t>
            </w:r>
          </w:p>
          <w:p w14:paraId="3C83FC55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2E742185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  <w:r w:rsidRPr="00AF775D">
              <w:rPr>
                <w:rFonts w:eastAsiaTheme="minorHAnsi"/>
                <w:b/>
                <w:bCs/>
              </w:rPr>
              <w:t>Nemojte</w:t>
            </w:r>
            <w:r w:rsidRPr="00AF775D">
              <w:rPr>
                <w:rFonts w:eastAsiaTheme="minorHAnsi"/>
              </w:rPr>
              <w:t xml:space="preserve"> otpuštati dugme za doziranje dok ne uklonite iglu iz kože.</w:t>
            </w:r>
          </w:p>
        </w:tc>
        <w:tc>
          <w:tcPr>
            <w:tcW w:w="2988" w:type="dxa"/>
          </w:tcPr>
          <w:p w14:paraId="3836C096" w14:textId="33D42C0A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27870918" w14:textId="364D8F79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0274A5F4" w14:textId="0C939448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500F3903" w14:textId="11F05EC6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730B0AD8" w14:textId="1EDD188D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09AC00C0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26A57807" w14:textId="2303916C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</w:tc>
      </w:tr>
    </w:tbl>
    <w:p w14:paraId="101D23D7" w14:textId="1B6D6631" w:rsidR="00AF775D" w:rsidRDefault="00C83945" w:rsidP="00AF775D">
      <w:pPr>
        <w:widowControl/>
        <w:autoSpaceDE/>
        <w:autoSpaceDN/>
        <w:spacing w:after="160" w:line="259" w:lineRule="auto"/>
        <w:rPr>
          <w:rFonts w:eastAsiaTheme="minorHAnsi"/>
          <w:lang w:val="sr-Latn-RS"/>
        </w:rPr>
      </w:pPr>
      <w:r w:rsidRPr="00B52EF6">
        <w:rPr>
          <w:noProof/>
          <w:kern w:val="2"/>
        </w:rPr>
        <w:drawing>
          <wp:anchor distT="0" distB="0" distL="114300" distR="114300" simplePos="0" relativeHeight="251710464" behindDoc="0" locked="0" layoutInCell="1" allowOverlap="1" wp14:anchorId="4366B94E" wp14:editId="616AC2EA">
            <wp:simplePos x="0" y="0"/>
            <wp:positionH relativeFrom="column">
              <wp:posOffset>3897630</wp:posOffset>
            </wp:positionH>
            <wp:positionV relativeFrom="paragraph">
              <wp:posOffset>-1236345</wp:posOffset>
            </wp:positionV>
            <wp:extent cx="2014220" cy="1148715"/>
            <wp:effectExtent l="0" t="0" r="5080" b="0"/>
            <wp:wrapNone/>
            <wp:docPr id="102" name="Picture 102" descr="A hand holding a pen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A hand holding a pen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EF6">
        <w:rPr>
          <w:noProof/>
          <w:kern w:val="2"/>
        </w:rPr>
        <w:drawing>
          <wp:anchor distT="0" distB="0" distL="114300" distR="114300" simplePos="0" relativeHeight="251709440" behindDoc="0" locked="0" layoutInCell="1" allowOverlap="1" wp14:anchorId="24E22E8D" wp14:editId="52A0E5A5">
            <wp:simplePos x="0" y="0"/>
            <wp:positionH relativeFrom="column">
              <wp:posOffset>3978910</wp:posOffset>
            </wp:positionH>
            <wp:positionV relativeFrom="paragraph">
              <wp:posOffset>-2254885</wp:posOffset>
            </wp:positionV>
            <wp:extent cx="1837055" cy="895985"/>
            <wp:effectExtent l="0" t="0" r="0" b="0"/>
            <wp:wrapNone/>
            <wp:docPr id="103" name="Picture 103" descr="Close-up of a hand holding a syringe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lose-up of a hand holding a syringe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EF6">
        <w:rPr>
          <w:noProof/>
          <w:kern w:val="2"/>
        </w:rPr>
        <w:drawing>
          <wp:anchor distT="0" distB="0" distL="114300" distR="114300" simplePos="0" relativeHeight="251708416" behindDoc="0" locked="0" layoutInCell="1" allowOverlap="1" wp14:anchorId="42B995FF" wp14:editId="0134A33A">
            <wp:simplePos x="0" y="0"/>
            <wp:positionH relativeFrom="column">
              <wp:posOffset>3997960</wp:posOffset>
            </wp:positionH>
            <wp:positionV relativeFrom="paragraph">
              <wp:posOffset>-3394075</wp:posOffset>
            </wp:positionV>
            <wp:extent cx="1793240" cy="925830"/>
            <wp:effectExtent l="0" t="0" r="0" b="7620"/>
            <wp:wrapNone/>
            <wp:docPr id="104" name="Picture 104" descr="A close-up of a hand holding a black cap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A close-up of a hand holding a black cap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603F9" w14:textId="0C88315C" w:rsidR="00AF775D" w:rsidRPr="00AF775D" w:rsidRDefault="00C83945" w:rsidP="00AF775D">
      <w:pPr>
        <w:widowControl/>
        <w:autoSpaceDE/>
        <w:autoSpaceDN/>
        <w:spacing w:after="160" w:line="259" w:lineRule="auto"/>
        <w:rPr>
          <w:rFonts w:eastAsiaTheme="minorHAnsi"/>
          <w:b/>
          <w:bCs/>
          <w:u w:val="single"/>
          <w:lang w:val="sr-Latn-RS"/>
        </w:rPr>
      </w:pPr>
      <w:r w:rsidRPr="00B52EF6">
        <w:rPr>
          <w:rFonts w:eastAsia="SimSun"/>
          <w:noProof/>
        </w:rPr>
        <w:drawing>
          <wp:anchor distT="0" distB="0" distL="114300" distR="114300" simplePos="0" relativeHeight="251713536" behindDoc="0" locked="0" layoutInCell="1" allowOverlap="1" wp14:anchorId="36DFAF82" wp14:editId="75B433A4">
            <wp:simplePos x="0" y="0"/>
            <wp:positionH relativeFrom="margin">
              <wp:align>right</wp:align>
            </wp:positionH>
            <wp:positionV relativeFrom="paragraph">
              <wp:posOffset>1096010</wp:posOffset>
            </wp:positionV>
            <wp:extent cx="1878330" cy="766445"/>
            <wp:effectExtent l="0" t="0" r="7620" b="0"/>
            <wp:wrapNone/>
            <wp:docPr id="106" name="Picture 106" descr="Close-up of a white tube with a black arrow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lose-up of a white tube with a black arrow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2EF6">
        <w:rPr>
          <w:rFonts w:eastAsia="SimSun"/>
          <w:noProof/>
        </w:rPr>
        <w:drawing>
          <wp:anchor distT="0" distB="0" distL="114300" distR="114300" simplePos="0" relativeHeight="251712512" behindDoc="0" locked="0" layoutInCell="1" allowOverlap="1" wp14:anchorId="43253359" wp14:editId="3B54BA9D">
            <wp:simplePos x="0" y="0"/>
            <wp:positionH relativeFrom="margin">
              <wp:align>right</wp:align>
            </wp:positionH>
            <wp:positionV relativeFrom="paragraph">
              <wp:posOffset>238760</wp:posOffset>
            </wp:positionV>
            <wp:extent cx="1800860" cy="752475"/>
            <wp:effectExtent l="0" t="0" r="8890" b="9525"/>
            <wp:wrapNone/>
            <wp:docPr id="107" name="Picture 107" descr="A close-up of a needle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 close-up of a needle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775D" w:rsidRPr="00AF775D">
        <w:rPr>
          <w:rFonts w:eastAsiaTheme="minorHAnsi"/>
          <w:b/>
          <w:bCs/>
          <w:u w:val="single"/>
          <w:lang w:val="sr-Latn-RS"/>
        </w:rPr>
        <w:t>Korak 6 Uklonite iglu nakon svake injekcije</w:t>
      </w:r>
    </w:p>
    <w:tbl>
      <w:tblPr>
        <w:tblStyle w:val="TableGrid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3"/>
        <w:gridCol w:w="2977"/>
      </w:tblGrid>
      <w:tr w:rsidR="00AF775D" w:rsidRPr="00AF775D" w14:paraId="7DCD9B20" w14:textId="77777777" w:rsidTr="001F2E04">
        <w:tc>
          <w:tcPr>
            <w:tcW w:w="4573" w:type="dxa"/>
          </w:tcPr>
          <w:p w14:paraId="078318CF" w14:textId="3278E180" w:rsidR="00AF775D" w:rsidRPr="00AF775D" w:rsidRDefault="00DF04D8" w:rsidP="00DF04D8">
            <w:pPr>
              <w:widowControl/>
              <w:autoSpaceDE/>
              <w:autoSpaceDN/>
              <w:ind w:left="316" w:hanging="316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>6.1 Postavite spoljni poklopac igle na ravnu površinu.</w:t>
            </w:r>
          </w:p>
          <w:p w14:paraId="4B5B6A02" w14:textId="1E18ECAA" w:rsidR="00AF775D" w:rsidRPr="00AF775D" w:rsidRDefault="00DF04D8" w:rsidP="008601E5">
            <w:pPr>
              <w:widowControl/>
              <w:autoSpaceDE/>
              <w:autoSpaceDN/>
              <w:ind w:left="316" w:hanging="316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>6.2 Jednom rukom čvrsto držite GONAL-f pen i gurnite iglu u spoljni poklopac igle (slika 28).</w:t>
            </w:r>
          </w:p>
          <w:p w14:paraId="0CFE9A08" w14:textId="1043F255" w:rsidR="00AF775D" w:rsidRPr="00AF775D" w:rsidRDefault="00DF04D8" w:rsidP="00053157">
            <w:pPr>
              <w:widowControl/>
              <w:autoSpaceDE/>
              <w:autoSpaceDN/>
              <w:ind w:left="174" w:hanging="174"/>
              <w:rPr>
                <w:rFonts w:eastAsiaTheme="minorHAnsi"/>
              </w:rPr>
            </w:pPr>
            <w:r>
              <w:rPr>
                <w:rFonts w:eastAsiaTheme="minorHAnsi"/>
              </w:rPr>
              <w:lastRenderedPageBreak/>
              <w:t xml:space="preserve">    </w:t>
            </w:r>
            <w:r w:rsidR="00AF775D" w:rsidRPr="00AF775D">
              <w:rPr>
                <w:rFonts w:eastAsiaTheme="minorHAnsi"/>
              </w:rPr>
              <w:t>6.3 Nastavite da  potiskujete iglu u spoljni poklopac pritiskajući na čvrstu površinu sve dok ne čujete „klik“ (slika 29).</w:t>
            </w:r>
          </w:p>
          <w:p w14:paraId="1E67ED70" w14:textId="2BE1E81A" w:rsidR="00AF775D" w:rsidRPr="00AF775D" w:rsidRDefault="00DF04D8" w:rsidP="00DF04D8">
            <w:pPr>
              <w:widowControl/>
              <w:autoSpaceDE/>
              <w:autoSpaceDN/>
              <w:ind w:left="174" w:hanging="17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>6.4 Uhvatite spoljni poklopac igle i odvrnite iglu okretanjem u smjeru suprotnom od kazaljke na satu (slika 30).</w:t>
            </w:r>
          </w:p>
          <w:p w14:paraId="140CB4F0" w14:textId="55E02FEC" w:rsidR="00AF775D" w:rsidRPr="00AF775D" w:rsidRDefault="00DF04D8" w:rsidP="00DF04D8">
            <w:pPr>
              <w:widowControl/>
              <w:autoSpaceDE/>
              <w:autoSpaceDN/>
              <w:ind w:left="174" w:hanging="17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>6.5 Upotrebljenu iglu bezbjedno odložite u kontejner za oštre predmete (slika 31). Pažljivo rukujte iglom da se ne biste povr</w:t>
            </w:r>
            <w:r>
              <w:rPr>
                <w:rFonts w:eastAsiaTheme="minorHAnsi"/>
              </w:rPr>
              <w:t>ij</w:t>
            </w:r>
            <w:r w:rsidR="00AF775D" w:rsidRPr="00AF775D">
              <w:rPr>
                <w:rFonts w:eastAsiaTheme="minorHAnsi"/>
              </w:rPr>
              <w:t>edili.</w:t>
            </w:r>
          </w:p>
          <w:p w14:paraId="46860718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1ECB0E7E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  <w:r w:rsidRPr="00AF775D">
              <w:rPr>
                <w:rFonts w:eastAsiaTheme="minorHAnsi"/>
                <w:b/>
                <w:bCs/>
              </w:rPr>
              <w:t>Nemojte</w:t>
            </w:r>
            <w:r w:rsidRPr="00AF775D">
              <w:rPr>
                <w:rFonts w:eastAsiaTheme="minorHAnsi"/>
              </w:rPr>
              <w:t xml:space="preserve"> ponovo koristiti ili dijeliti korišćene igle.</w:t>
            </w:r>
          </w:p>
        </w:tc>
        <w:tc>
          <w:tcPr>
            <w:tcW w:w="2977" w:type="dxa"/>
          </w:tcPr>
          <w:p w14:paraId="6EF7CB64" w14:textId="7C852444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3342B071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2077B54C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2B72DAB6" w14:textId="5245C9B0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703D3123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5931938C" w14:textId="77777777" w:rsid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1DD8FE20" w14:textId="77777777" w:rsidR="00C83945" w:rsidRDefault="00C83945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309DEBED" w14:textId="08FFAF46" w:rsidR="00C83945" w:rsidRDefault="0091301D" w:rsidP="00AF775D">
            <w:pPr>
              <w:widowControl/>
              <w:autoSpaceDE/>
              <w:autoSpaceDN/>
              <w:rPr>
                <w:rFonts w:eastAsiaTheme="minorHAnsi"/>
              </w:rPr>
            </w:pPr>
            <w:r w:rsidRPr="00B52EF6">
              <w:rPr>
                <w:noProof/>
                <w:kern w:val="2"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3197A791" wp14:editId="77785CC3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2540</wp:posOffset>
                  </wp:positionV>
                  <wp:extent cx="1745615" cy="852805"/>
                  <wp:effectExtent l="0" t="0" r="6985" b="4445"/>
                  <wp:wrapNone/>
                  <wp:docPr id="109" name="Picture 109" descr="Close-up of a camera lens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lose-up of a camera lens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94B150" w14:textId="647782FE" w:rsidR="00C83945" w:rsidRDefault="00C83945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19377FAF" w14:textId="77777777" w:rsidR="00C83945" w:rsidRDefault="00C83945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44B99FC6" w14:textId="45ADF834" w:rsidR="00C83945" w:rsidRDefault="00C83945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6D052D79" w14:textId="3F3B2896" w:rsidR="00C83945" w:rsidRDefault="00C83945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0FDAA68C" w14:textId="5FDA5E94" w:rsidR="00C83945" w:rsidRDefault="0091301D" w:rsidP="00AF775D">
            <w:pPr>
              <w:widowControl/>
              <w:autoSpaceDE/>
              <w:autoSpaceDN/>
              <w:rPr>
                <w:rFonts w:eastAsiaTheme="minorHAnsi"/>
              </w:rPr>
            </w:pPr>
            <w:r w:rsidRPr="00B52EF6">
              <w:rPr>
                <w:noProof/>
                <w:kern w:val="2"/>
              </w:rPr>
              <w:drawing>
                <wp:anchor distT="0" distB="0" distL="114300" distR="114300" simplePos="0" relativeHeight="251716608" behindDoc="0" locked="0" layoutInCell="1" allowOverlap="1" wp14:anchorId="17A3C106" wp14:editId="134FE204">
                  <wp:simplePos x="0" y="0"/>
                  <wp:positionH relativeFrom="column">
                    <wp:posOffset>949960</wp:posOffset>
                  </wp:positionH>
                  <wp:positionV relativeFrom="paragraph">
                    <wp:posOffset>102235</wp:posOffset>
                  </wp:positionV>
                  <wp:extent cx="821690" cy="1301750"/>
                  <wp:effectExtent l="0" t="0" r="0" b="0"/>
                  <wp:wrapNone/>
                  <wp:docPr id="108" name="Picture 108" descr="A picture containing cable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A picture containing cable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92EE51" w14:textId="6E1A5F40" w:rsidR="00C83945" w:rsidRPr="00AF775D" w:rsidRDefault="00C83945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</w:tc>
      </w:tr>
    </w:tbl>
    <w:p w14:paraId="6FDCB7B1" w14:textId="333C25C5" w:rsidR="00AF775D" w:rsidRDefault="00AF775D" w:rsidP="00AF775D">
      <w:pPr>
        <w:widowControl/>
        <w:autoSpaceDE/>
        <w:autoSpaceDN/>
        <w:spacing w:after="160" w:line="259" w:lineRule="auto"/>
        <w:rPr>
          <w:rFonts w:eastAsiaTheme="minorHAnsi"/>
          <w:lang w:val="sr-Latn-RS"/>
        </w:rPr>
      </w:pPr>
    </w:p>
    <w:p w14:paraId="3505A6AE" w14:textId="7B544E9B" w:rsidR="00AF775D" w:rsidRPr="00AF775D" w:rsidRDefault="00C83945" w:rsidP="00AF775D">
      <w:pPr>
        <w:widowControl/>
        <w:autoSpaceDE/>
        <w:autoSpaceDN/>
        <w:spacing w:after="160" w:line="259" w:lineRule="auto"/>
        <w:rPr>
          <w:rFonts w:eastAsiaTheme="minorHAnsi"/>
          <w:b/>
          <w:bCs/>
          <w:u w:val="single"/>
          <w:lang w:val="sr-Latn-RS"/>
        </w:rPr>
      </w:pPr>
      <w:r w:rsidRPr="00B52EF6">
        <w:rPr>
          <w:noProof/>
          <w:kern w:val="2"/>
        </w:rPr>
        <w:drawing>
          <wp:anchor distT="0" distB="0" distL="114300" distR="114300" simplePos="0" relativeHeight="251718656" behindDoc="0" locked="0" layoutInCell="1" allowOverlap="1" wp14:anchorId="0F655752" wp14:editId="16660D9D">
            <wp:simplePos x="0" y="0"/>
            <wp:positionH relativeFrom="margin">
              <wp:align>right</wp:align>
            </wp:positionH>
            <wp:positionV relativeFrom="paragraph">
              <wp:posOffset>467360</wp:posOffset>
            </wp:positionV>
            <wp:extent cx="1845945" cy="814070"/>
            <wp:effectExtent l="0" t="0" r="1905" b="5080"/>
            <wp:wrapNone/>
            <wp:docPr id="112" name="Picture 112" descr="A picture containing screenshot, design, smartphone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A picture containing screenshot, design, smartphone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75D" w:rsidRPr="00AF775D">
        <w:rPr>
          <w:rFonts w:eastAsiaTheme="minorHAnsi"/>
          <w:b/>
          <w:bCs/>
          <w:u w:val="single"/>
          <w:lang w:val="sr-Latn-RS"/>
        </w:rPr>
        <w:t>Korak 7 Nakon injekcije</w:t>
      </w:r>
    </w:p>
    <w:tbl>
      <w:tblPr>
        <w:tblStyle w:val="TableGrid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1"/>
        <w:gridCol w:w="2489"/>
      </w:tblGrid>
      <w:tr w:rsidR="00AF775D" w:rsidRPr="00AF775D" w14:paraId="4377D820" w14:textId="77777777" w:rsidTr="001F2E04">
        <w:tc>
          <w:tcPr>
            <w:tcW w:w="5061" w:type="dxa"/>
          </w:tcPr>
          <w:p w14:paraId="6777E6B8" w14:textId="1AFFF1C3" w:rsidR="00AF775D" w:rsidRPr="00AF775D" w:rsidRDefault="00DF04D8" w:rsidP="00AF775D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>7.1 Provjerite da li ste injektovali kompletnu dozu:</w:t>
            </w:r>
          </w:p>
          <w:p w14:paraId="7DDB0C5D" w14:textId="051702F4" w:rsidR="00AF775D" w:rsidRPr="00DF04D8" w:rsidRDefault="00AF775D" w:rsidP="00EC690E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rPr>
                <w:rFonts w:eastAsiaTheme="minorHAnsi"/>
              </w:rPr>
            </w:pPr>
            <w:r w:rsidRPr="00DF04D8">
              <w:rPr>
                <w:rFonts w:eastAsiaTheme="minorHAnsi"/>
              </w:rPr>
              <w:t>Provjerite da li prozorčić za prikaz doze pokazuje „0“ (slika 32).</w:t>
            </w:r>
          </w:p>
          <w:p w14:paraId="57763EB9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  <w:r w:rsidRPr="00AF775D">
              <w:rPr>
                <w:rFonts w:eastAsiaTheme="minorHAnsi"/>
              </w:rPr>
              <w:t>Ako prozorčić za prikaz doze pokazuje „0“, završili ste doziranje.</w:t>
            </w:r>
          </w:p>
          <w:p w14:paraId="6E51319F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  <w:r w:rsidRPr="00AF775D">
              <w:rPr>
                <w:rFonts w:eastAsiaTheme="minorHAnsi"/>
              </w:rPr>
              <w:t xml:space="preserve">Ako prozorčić za prikaz doze pokazuje broj </w:t>
            </w:r>
            <w:r w:rsidRPr="00AF775D">
              <w:rPr>
                <w:rFonts w:eastAsiaTheme="minorHAnsi"/>
                <w:b/>
                <w:bCs/>
              </w:rPr>
              <w:t>veći od „0“</w:t>
            </w:r>
            <w:r w:rsidRPr="00AF775D">
              <w:rPr>
                <w:rFonts w:eastAsiaTheme="minorHAnsi"/>
              </w:rPr>
              <w:t>, GONAL-f pen je prazan. Nijeste primili punu propisanu dozu i morate izvršiti korak 7.2 (u nastavku).</w:t>
            </w:r>
          </w:p>
          <w:p w14:paraId="3BE9889D" w14:textId="1419BAE3" w:rsidR="00AF775D" w:rsidRPr="00AF775D" w:rsidRDefault="00DF04D8" w:rsidP="00AF775D">
            <w:pPr>
              <w:widowControl/>
              <w:autoSpaceDE/>
              <w:autoSpaceDN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>7.2 Završite dijelimičnu injekciju (samo kada je potrebno):</w:t>
            </w:r>
          </w:p>
          <w:p w14:paraId="092ABF96" w14:textId="5ED90A7A" w:rsidR="00AF775D" w:rsidRPr="00DF04D8" w:rsidRDefault="00AF775D" w:rsidP="00EC690E">
            <w:pPr>
              <w:pStyle w:val="ListParagraph"/>
              <w:widowControl/>
              <w:numPr>
                <w:ilvl w:val="0"/>
                <w:numId w:val="41"/>
              </w:numPr>
              <w:autoSpaceDE/>
              <w:autoSpaceDN/>
              <w:rPr>
                <w:rFonts w:eastAsiaTheme="minorHAnsi"/>
              </w:rPr>
            </w:pPr>
            <w:r w:rsidRPr="00DF04D8">
              <w:rPr>
                <w:spacing w:val="-1"/>
                <w:w w:val="105"/>
              </w:rPr>
              <w:t>Na</w:t>
            </w:r>
            <w:r w:rsidRPr="00DF04D8">
              <w:rPr>
                <w:spacing w:val="-13"/>
                <w:w w:val="105"/>
              </w:rPr>
              <w:t xml:space="preserve"> </w:t>
            </w:r>
            <w:r w:rsidRPr="00DF04D8">
              <w:rPr>
                <w:b/>
                <w:spacing w:val="-1"/>
                <w:w w:val="105"/>
              </w:rPr>
              <w:t>prozorčiću</w:t>
            </w:r>
            <w:r w:rsidRPr="00DF04D8">
              <w:rPr>
                <w:b/>
                <w:spacing w:val="-12"/>
                <w:w w:val="105"/>
              </w:rPr>
              <w:t xml:space="preserve"> </w:t>
            </w:r>
            <w:r w:rsidRPr="00DF04D8">
              <w:rPr>
                <w:b/>
                <w:spacing w:val="-1"/>
                <w:w w:val="105"/>
              </w:rPr>
              <w:t>za</w:t>
            </w:r>
            <w:r w:rsidRPr="00DF04D8">
              <w:rPr>
                <w:b/>
                <w:spacing w:val="-13"/>
                <w:w w:val="105"/>
              </w:rPr>
              <w:t xml:space="preserve"> </w:t>
            </w:r>
            <w:r w:rsidRPr="00DF04D8">
              <w:rPr>
                <w:b/>
                <w:spacing w:val="-1"/>
                <w:w w:val="105"/>
              </w:rPr>
              <w:t>prikaz</w:t>
            </w:r>
            <w:r w:rsidRPr="00DF04D8">
              <w:rPr>
                <w:b/>
                <w:spacing w:val="-12"/>
                <w:w w:val="105"/>
              </w:rPr>
              <w:t xml:space="preserve"> </w:t>
            </w:r>
            <w:r w:rsidRPr="00DF04D8">
              <w:rPr>
                <w:b/>
                <w:spacing w:val="-1"/>
                <w:w w:val="105"/>
              </w:rPr>
              <w:t>doze</w:t>
            </w:r>
            <w:r w:rsidRPr="00DF04D8">
              <w:rPr>
                <w:b/>
                <w:spacing w:val="-13"/>
                <w:w w:val="105"/>
              </w:rPr>
              <w:t xml:space="preserve"> </w:t>
            </w:r>
            <w:r w:rsidRPr="00DF04D8">
              <w:rPr>
                <w:w w:val="105"/>
              </w:rPr>
              <w:t>prikazaće</w:t>
            </w:r>
            <w:r w:rsidRPr="00DF04D8">
              <w:rPr>
                <w:spacing w:val="-13"/>
                <w:w w:val="105"/>
              </w:rPr>
              <w:t xml:space="preserve"> </w:t>
            </w:r>
            <w:r w:rsidRPr="00DF04D8">
              <w:rPr>
                <w:w w:val="105"/>
              </w:rPr>
              <w:t>se</w:t>
            </w:r>
            <w:r w:rsidRPr="00DF04D8">
              <w:rPr>
                <w:spacing w:val="-22"/>
                <w:w w:val="105"/>
              </w:rPr>
              <w:t xml:space="preserve"> </w:t>
            </w:r>
            <w:r w:rsidRPr="00DF04D8">
              <w:rPr>
                <w:w w:val="105"/>
              </w:rPr>
              <w:t>preostala</w:t>
            </w:r>
            <w:r w:rsidRPr="00DF04D8">
              <w:rPr>
                <w:spacing w:val="-12"/>
                <w:w w:val="105"/>
              </w:rPr>
              <w:t xml:space="preserve"> </w:t>
            </w:r>
            <w:r w:rsidRPr="00AE4A2E">
              <w:rPr>
                <w:w w:val="105"/>
              </w:rPr>
              <w:t>količina</w:t>
            </w:r>
            <w:r w:rsidRPr="00AE4A2E">
              <w:rPr>
                <w:spacing w:val="-12"/>
                <w:w w:val="105"/>
              </w:rPr>
              <w:t xml:space="preserve"> </w:t>
            </w:r>
            <w:r w:rsidRPr="00AE4A2E">
              <w:rPr>
                <w:w w:val="105"/>
              </w:rPr>
              <w:t>koju</w:t>
            </w:r>
            <w:r w:rsidRPr="00AE4A2E">
              <w:rPr>
                <w:spacing w:val="-13"/>
                <w:w w:val="105"/>
              </w:rPr>
              <w:t xml:space="preserve"> </w:t>
            </w:r>
            <w:r w:rsidRPr="00AE4A2E">
              <w:rPr>
                <w:w w:val="105"/>
              </w:rPr>
              <w:t>treba</w:t>
            </w:r>
            <w:r w:rsidRPr="00AE4A2E">
              <w:rPr>
                <w:spacing w:val="-12"/>
                <w:w w:val="105"/>
              </w:rPr>
              <w:t xml:space="preserve"> </w:t>
            </w:r>
            <w:r w:rsidRPr="00AE4A2E">
              <w:rPr>
                <w:w w:val="105"/>
              </w:rPr>
              <w:t>ubrizgati</w:t>
            </w:r>
            <w:r w:rsidRPr="00AE4A2E">
              <w:rPr>
                <w:spacing w:val="-13"/>
                <w:w w:val="105"/>
              </w:rPr>
              <w:t xml:space="preserve"> </w:t>
            </w:r>
            <w:r w:rsidRPr="00AD638F">
              <w:rPr>
                <w:b/>
                <w:spacing w:val="-1"/>
                <w:w w:val="105"/>
              </w:rPr>
              <w:t>koristeći</w:t>
            </w:r>
            <w:r w:rsidRPr="00AD638F">
              <w:rPr>
                <w:b/>
                <w:spacing w:val="-11"/>
                <w:w w:val="105"/>
              </w:rPr>
              <w:t xml:space="preserve"> </w:t>
            </w:r>
            <w:r w:rsidRPr="00AD638F">
              <w:rPr>
                <w:b/>
                <w:w w:val="105"/>
              </w:rPr>
              <w:t>novi</w:t>
            </w:r>
            <w:r w:rsidRPr="00AD638F">
              <w:rPr>
                <w:b/>
                <w:spacing w:val="-12"/>
                <w:w w:val="105"/>
              </w:rPr>
              <w:t xml:space="preserve"> </w:t>
            </w:r>
            <w:r w:rsidRPr="00AD638F">
              <w:rPr>
                <w:b/>
                <w:spacing w:val="-1"/>
                <w:w w:val="105"/>
              </w:rPr>
              <w:t>pen</w:t>
            </w:r>
            <w:r w:rsidRPr="00AD638F">
              <w:rPr>
                <w:rFonts w:eastAsiaTheme="minorHAnsi"/>
              </w:rPr>
              <w:t>. U prikazanom primjeru, količina koja nedostaje je „50“ i.j. (slika 33).</w:t>
            </w:r>
          </w:p>
          <w:p w14:paraId="48049B15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  <w:r w:rsidRPr="00AF775D">
              <w:rPr>
                <w:rFonts w:eastAsiaTheme="minorHAnsi"/>
              </w:rPr>
              <w:t>Da biste dovršili dozu drugim penom, ponovite korake od 1 do 8.</w:t>
            </w:r>
          </w:p>
        </w:tc>
        <w:tc>
          <w:tcPr>
            <w:tcW w:w="2489" w:type="dxa"/>
          </w:tcPr>
          <w:p w14:paraId="73BE5A4E" w14:textId="6DC1D42B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689B4ED4" w14:textId="25FCFE59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292C1BD2" w14:textId="1C71714F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1C3403FC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128992F9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42D80551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7450CA5E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5A705F19" w14:textId="77777777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  <w:p w14:paraId="23FD321A" w14:textId="72512244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</w:tc>
      </w:tr>
    </w:tbl>
    <w:p w14:paraId="6C47C89F" w14:textId="6C589D79" w:rsidR="00F90592" w:rsidRDefault="00C83945" w:rsidP="00AF775D">
      <w:pPr>
        <w:widowControl/>
        <w:autoSpaceDE/>
        <w:autoSpaceDN/>
        <w:spacing w:after="160" w:line="259" w:lineRule="auto"/>
        <w:rPr>
          <w:rFonts w:eastAsiaTheme="minorHAnsi"/>
          <w:b/>
          <w:bCs/>
          <w:u w:val="single"/>
          <w:lang w:val="sr-Latn-RS"/>
        </w:rPr>
      </w:pPr>
      <w:r w:rsidRPr="00B52EF6">
        <w:rPr>
          <w:noProof/>
          <w:kern w:val="2"/>
        </w:rPr>
        <w:drawing>
          <wp:anchor distT="0" distB="0" distL="114300" distR="114300" simplePos="0" relativeHeight="251719680" behindDoc="0" locked="0" layoutInCell="1" allowOverlap="1" wp14:anchorId="79853A5F" wp14:editId="680AC1DF">
            <wp:simplePos x="0" y="0"/>
            <wp:positionH relativeFrom="column">
              <wp:posOffset>4033520</wp:posOffset>
            </wp:positionH>
            <wp:positionV relativeFrom="paragraph">
              <wp:posOffset>-1283335</wp:posOffset>
            </wp:positionV>
            <wp:extent cx="1846580" cy="714375"/>
            <wp:effectExtent l="0" t="0" r="1270" b="9525"/>
            <wp:wrapNone/>
            <wp:docPr id="111" name="Picture 111" descr="A picture containing screenshot, text, design, smartphone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A picture containing screenshot, text, design, smartphone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6347A" w14:textId="03C4139F" w:rsidR="00AF775D" w:rsidRPr="00AF775D" w:rsidRDefault="00C83945" w:rsidP="00AF775D">
      <w:pPr>
        <w:widowControl/>
        <w:autoSpaceDE/>
        <w:autoSpaceDN/>
        <w:spacing w:after="160" w:line="259" w:lineRule="auto"/>
        <w:rPr>
          <w:rFonts w:eastAsiaTheme="minorHAnsi"/>
          <w:b/>
          <w:bCs/>
          <w:u w:val="single"/>
          <w:lang w:val="sr-Latn-RS"/>
        </w:rPr>
      </w:pPr>
      <w:r w:rsidRPr="00B52EF6">
        <w:rPr>
          <w:noProof/>
          <w:kern w:val="2"/>
        </w:rPr>
        <w:drawing>
          <wp:anchor distT="0" distB="0" distL="114300" distR="114300" simplePos="0" relativeHeight="251721728" behindDoc="0" locked="0" layoutInCell="1" allowOverlap="1" wp14:anchorId="20797FE4" wp14:editId="3C6D4B5C">
            <wp:simplePos x="0" y="0"/>
            <wp:positionH relativeFrom="column">
              <wp:posOffset>3981450</wp:posOffset>
            </wp:positionH>
            <wp:positionV relativeFrom="paragraph">
              <wp:posOffset>104140</wp:posOffset>
            </wp:positionV>
            <wp:extent cx="1939290" cy="950595"/>
            <wp:effectExtent l="0" t="0" r="3810" b="1905"/>
            <wp:wrapNone/>
            <wp:docPr id="114" name="Picture 114" descr="A close-up of a hand holding a pen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A close-up of a hand holding a pen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75D" w:rsidRPr="00AF775D">
        <w:rPr>
          <w:rFonts w:eastAsiaTheme="minorHAnsi"/>
          <w:b/>
          <w:bCs/>
          <w:u w:val="single"/>
          <w:lang w:val="sr-Latn-RS"/>
        </w:rPr>
        <w:t>Korak 8 Čuvanje GONAL-f pena sa uloškom</w:t>
      </w:r>
    </w:p>
    <w:tbl>
      <w:tblPr>
        <w:tblStyle w:val="TableGrid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1"/>
        <w:gridCol w:w="2579"/>
      </w:tblGrid>
      <w:tr w:rsidR="00AF775D" w:rsidRPr="00AF775D" w14:paraId="5D2DCD81" w14:textId="77777777" w:rsidTr="001F2E04">
        <w:tc>
          <w:tcPr>
            <w:tcW w:w="4971" w:type="dxa"/>
          </w:tcPr>
          <w:p w14:paraId="1C177BA5" w14:textId="70CAB7C7" w:rsidR="00AF775D" w:rsidRPr="00AF775D" w:rsidRDefault="00DF04D8" w:rsidP="00DF04D8">
            <w:pPr>
              <w:widowControl/>
              <w:autoSpaceDE/>
              <w:autoSpaceDN/>
              <w:ind w:left="174" w:hanging="17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>8.1 Vratite poklopac na pen da biste izb</w:t>
            </w:r>
            <w:r w:rsidR="00845A49">
              <w:rPr>
                <w:rFonts w:eastAsiaTheme="minorHAnsi"/>
              </w:rPr>
              <w:t>j</w:t>
            </w:r>
            <w:r w:rsidR="00AF775D" w:rsidRPr="00AF775D">
              <w:rPr>
                <w:rFonts w:eastAsiaTheme="minorHAnsi"/>
              </w:rPr>
              <w:t>egli infekciju (slika 34).</w:t>
            </w:r>
          </w:p>
          <w:p w14:paraId="4BEF3285" w14:textId="475E8BC6" w:rsidR="00AF775D" w:rsidRPr="00AF775D" w:rsidRDefault="00DF04D8" w:rsidP="00DF04D8">
            <w:pPr>
              <w:widowControl/>
              <w:autoSpaceDE/>
              <w:autoSpaceDN/>
              <w:ind w:left="174" w:hanging="174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 xml:space="preserve">8.2 Čuvajte pen </w:t>
            </w:r>
            <w:r w:rsidR="00D15C0C">
              <w:rPr>
                <w:rFonts w:eastAsiaTheme="minorHAnsi"/>
              </w:rPr>
              <w:t>poklopljen na</w:t>
            </w:r>
            <w:r w:rsidR="00AF775D" w:rsidRPr="00AF775D">
              <w:rPr>
                <w:rFonts w:eastAsiaTheme="minorHAnsi"/>
              </w:rPr>
              <w:t xml:space="preserve"> bezbjednom </w:t>
            </w:r>
            <w:proofErr w:type="spellStart"/>
            <w:r w:rsidR="00AF775D" w:rsidRPr="00AF775D">
              <w:rPr>
                <w:rFonts w:eastAsiaTheme="minorHAnsi"/>
              </w:rPr>
              <w:t>mjestu</w:t>
            </w:r>
            <w:proofErr w:type="spellEnd"/>
            <w:r w:rsidR="00AF775D" w:rsidRPr="00AF775D">
              <w:rPr>
                <w:rFonts w:eastAsiaTheme="minorHAnsi"/>
              </w:rPr>
              <w:t xml:space="preserve"> i kako je navedeno u uputstvu za upotrebu.</w:t>
            </w:r>
          </w:p>
          <w:p w14:paraId="32720065" w14:textId="0DE4E649" w:rsidR="00AF775D" w:rsidRPr="00AF775D" w:rsidRDefault="00DF04D8" w:rsidP="00DF04D8">
            <w:pPr>
              <w:widowControl/>
              <w:autoSpaceDE/>
              <w:autoSpaceDN/>
              <w:ind w:left="174" w:hanging="142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</w:t>
            </w:r>
            <w:r w:rsidR="00AF775D" w:rsidRPr="00AF775D">
              <w:rPr>
                <w:rFonts w:eastAsiaTheme="minorHAnsi"/>
              </w:rPr>
              <w:t xml:space="preserve">8.3 Kada je pen prazan, pitajte svog farmaceuta na koji način da </w:t>
            </w:r>
            <w:r w:rsidR="00845A49">
              <w:rPr>
                <w:rFonts w:eastAsiaTheme="minorHAnsi"/>
              </w:rPr>
              <w:t>ga</w:t>
            </w:r>
            <w:r w:rsidR="00AF775D" w:rsidRPr="00AF775D">
              <w:rPr>
                <w:rFonts w:eastAsiaTheme="minorHAnsi"/>
              </w:rPr>
              <w:t xml:space="preserve"> odložite.</w:t>
            </w:r>
          </w:p>
        </w:tc>
        <w:tc>
          <w:tcPr>
            <w:tcW w:w="2579" w:type="dxa"/>
          </w:tcPr>
          <w:p w14:paraId="5A85E1A1" w14:textId="65693FC1" w:rsidR="00AF775D" w:rsidRPr="00AF775D" w:rsidRDefault="00AF775D" w:rsidP="00AF775D">
            <w:pPr>
              <w:widowControl/>
              <w:autoSpaceDE/>
              <w:autoSpaceDN/>
              <w:rPr>
                <w:rFonts w:eastAsiaTheme="minorHAnsi"/>
              </w:rPr>
            </w:pPr>
          </w:p>
        </w:tc>
      </w:tr>
    </w:tbl>
    <w:p w14:paraId="12CF6D91" w14:textId="77777777" w:rsidR="00F90592" w:rsidRDefault="00F90592" w:rsidP="00F90592">
      <w:pPr>
        <w:widowControl/>
        <w:autoSpaceDE/>
        <w:autoSpaceDN/>
        <w:spacing w:line="259" w:lineRule="auto"/>
        <w:rPr>
          <w:rFonts w:eastAsiaTheme="minorHAnsi"/>
          <w:b/>
          <w:bCs/>
          <w:lang w:val="sr-Latn-RS"/>
        </w:rPr>
      </w:pPr>
    </w:p>
    <w:p w14:paraId="2C28F177" w14:textId="0D1FAA28" w:rsidR="00AF775D" w:rsidRPr="00AF775D" w:rsidRDefault="00AF775D" w:rsidP="00EC690E">
      <w:pPr>
        <w:widowControl/>
        <w:autoSpaceDE/>
        <w:autoSpaceDN/>
        <w:spacing w:line="259" w:lineRule="auto"/>
        <w:jc w:val="both"/>
        <w:rPr>
          <w:rFonts w:eastAsiaTheme="minorHAnsi"/>
          <w:lang w:val="sr-Latn-RS"/>
        </w:rPr>
      </w:pPr>
      <w:r w:rsidRPr="00AF775D">
        <w:rPr>
          <w:rFonts w:eastAsiaTheme="minorHAnsi"/>
          <w:b/>
          <w:bCs/>
          <w:lang w:val="sr-Latn-RS"/>
        </w:rPr>
        <w:t>Nemojte</w:t>
      </w:r>
      <w:r w:rsidRPr="00AF775D">
        <w:rPr>
          <w:rFonts w:eastAsiaTheme="minorHAnsi"/>
          <w:lang w:val="sr-Latn-RS"/>
        </w:rPr>
        <w:t xml:space="preserve"> čuvati pen sa pričvršćenom iglom, to može izazvati infekciju.</w:t>
      </w:r>
    </w:p>
    <w:p w14:paraId="39C42C43" w14:textId="77777777" w:rsidR="00AF775D" w:rsidRPr="00AF775D" w:rsidRDefault="00AF775D" w:rsidP="00EC690E">
      <w:pPr>
        <w:widowControl/>
        <w:autoSpaceDE/>
        <w:autoSpaceDN/>
        <w:spacing w:line="259" w:lineRule="auto"/>
        <w:jc w:val="both"/>
        <w:rPr>
          <w:rFonts w:eastAsiaTheme="minorHAnsi"/>
          <w:lang w:val="sr-Latn-RS"/>
        </w:rPr>
      </w:pPr>
      <w:r w:rsidRPr="00AF775D">
        <w:rPr>
          <w:rFonts w:eastAsiaTheme="minorHAnsi"/>
          <w:b/>
          <w:bCs/>
          <w:lang w:val="sr-Latn-RS"/>
        </w:rPr>
        <w:t>Nemojte</w:t>
      </w:r>
      <w:r w:rsidRPr="00AF775D">
        <w:rPr>
          <w:rFonts w:eastAsiaTheme="minorHAnsi"/>
          <w:lang w:val="sr-Latn-RS"/>
        </w:rPr>
        <w:t xml:space="preserve"> ponovo koristiti GONAL-f pen ako je padao, ili je napukao ili oštećen jer to može da izazove povrede.</w:t>
      </w:r>
    </w:p>
    <w:p w14:paraId="35E2CB80" w14:textId="77777777" w:rsidR="00AF775D" w:rsidRPr="00AF775D" w:rsidRDefault="00AF775D" w:rsidP="00EC690E">
      <w:pPr>
        <w:widowControl/>
        <w:autoSpaceDE/>
        <w:autoSpaceDN/>
        <w:spacing w:line="259" w:lineRule="auto"/>
        <w:jc w:val="both"/>
        <w:rPr>
          <w:rFonts w:eastAsiaTheme="minorHAnsi"/>
          <w:lang w:val="sr-Latn-RS"/>
        </w:rPr>
      </w:pPr>
      <w:r w:rsidRPr="00AF775D">
        <w:rPr>
          <w:rFonts w:eastAsiaTheme="minorHAnsi"/>
          <w:lang w:val="sr-Latn-RS"/>
        </w:rPr>
        <w:t>Obratite se svom ljekaru ako imate pitanja.</w:t>
      </w:r>
    </w:p>
    <w:p w14:paraId="58A5BA13" w14:textId="77777777" w:rsidR="00AF775D" w:rsidRPr="00AF775D" w:rsidRDefault="00AF775D" w:rsidP="00EC690E">
      <w:pPr>
        <w:widowControl/>
        <w:autoSpaceDE/>
        <w:autoSpaceDN/>
        <w:spacing w:after="160" w:line="259" w:lineRule="auto"/>
        <w:jc w:val="both"/>
        <w:rPr>
          <w:rFonts w:eastAsiaTheme="minorHAnsi"/>
          <w:lang w:val="sr-Latn-RS"/>
        </w:rPr>
      </w:pPr>
    </w:p>
    <w:p w14:paraId="79F9FFE7" w14:textId="77777777" w:rsidR="00157C91" w:rsidRDefault="00157C91">
      <w:pPr>
        <w:widowControl/>
        <w:autoSpaceDE/>
        <w:autoSpaceDN/>
        <w:spacing w:after="160" w:line="259" w:lineRule="auto"/>
        <w:rPr>
          <w:rFonts w:eastAsiaTheme="minorHAnsi"/>
          <w:b/>
          <w:bCs/>
          <w:u w:val="single"/>
          <w:lang w:val="sr-Latn-RS"/>
        </w:rPr>
      </w:pPr>
      <w:r>
        <w:rPr>
          <w:rFonts w:eastAsiaTheme="minorHAnsi"/>
          <w:b/>
          <w:bCs/>
          <w:u w:val="single"/>
          <w:lang w:val="sr-Latn-RS"/>
        </w:rPr>
        <w:br w:type="page"/>
      </w:r>
    </w:p>
    <w:p w14:paraId="2E17A469" w14:textId="26F7580F" w:rsidR="00AF775D" w:rsidRPr="00AF775D" w:rsidRDefault="00AF775D" w:rsidP="00AF775D">
      <w:pPr>
        <w:widowControl/>
        <w:autoSpaceDE/>
        <w:autoSpaceDN/>
        <w:spacing w:after="160" w:line="259" w:lineRule="auto"/>
        <w:rPr>
          <w:rFonts w:eastAsiaTheme="minorHAnsi"/>
          <w:b/>
          <w:bCs/>
          <w:u w:val="single"/>
          <w:lang w:val="sr-Latn-RS"/>
        </w:rPr>
      </w:pPr>
      <w:r w:rsidRPr="00AF775D">
        <w:rPr>
          <w:rFonts w:eastAsiaTheme="minorHAnsi"/>
          <w:b/>
          <w:bCs/>
          <w:u w:val="single"/>
          <w:lang w:val="sr-Latn-RS"/>
        </w:rPr>
        <w:lastRenderedPageBreak/>
        <w:t>GONAL-f pen sa uloškom terapijski dnevnik</w:t>
      </w:r>
    </w:p>
    <w:p w14:paraId="3B2B4950" w14:textId="77777777" w:rsidR="00E20147" w:rsidRPr="00C610EC" w:rsidRDefault="00E20147" w:rsidP="00E20147">
      <w:pPr>
        <w:pStyle w:val="Heading1"/>
        <w:tabs>
          <w:tab w:val="left" w:pos="752"/>
        </w:tabs>
        <w:ind w:left="751"/>
        <w:rPr>
          <w:sz w:val="22"/>
          <w:szCs w:val="22"/>
          <w:lang w:val="sr-Latn-ME"/>
        </w:rPr>
      </w:pPr>
    </w:p>
    <w:tbl>
      <w:tblPr>
        <w:tblW w:w="935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709"/>
        <w:gridCol w:w="992"/>
        <w:gridCol w:w="993"/>
        <w:gridCol w:w="992"/>
        <w:gridCol w:w="883"/>
        <w:gridCol w:w="251"/>
        <w:gridCol w:w="1276"/>
        <w:gridCol w:w="1984"/>
      </w:tblGrid>
      <w:tr w:rsidR="00AF412D" w:rsidRPr="00987DEF" w14:paraId="57CB56E8" w14:textId="77777777" w:rsidTr="00EC690E">
        <w:trPr>
          <w:trHeight w:val="192"/>
        </w:trPr>
        <w:tc>
          <w:tcPr>
            <w:tcW w:w="1276" w:type="dxa"/>
            <w:vMerge w:val="restart"/>
          </w:tcPr>
          <w:p w14:paraId="09A8B8FE" w14:textId="77777777" w:rsidR="00AF412D" w:rsidRPr="00245CC5" w:rsidRDefault="00AF412D" w:rsidP="00987DEF">
            <w:pPr>
              <w:pStyle w:val="TableParagraph"/>
              <w:ind w:left="13"/>
              <w:jc w:val="center"/>
              <w:rPr>
                <w:b/>
                <w:sz w:val="20"/>
                <w:szCs w:val="20"/>
                <w:lang w:val="sr-Latn-ME"/>
              </w:rPr>
            </w:pPr>
            <w:r w:rsidRPr="00245CC5">
              <w:rPr>
                <w:b/>
                <w:sz w:val="20"/>
                <w:szCs w:val="20"/>
                <w:lang w:val="sr-Latn-ME"/>
              </w:rPr>
              <w:t>1</w:t>
            </w:r>
          </w:p>
          <w:p w14:paraId="28CDA065" w14:textId="634639B6" w:rsidR="00AF412D" w:rsidRPr="00245CC5" w:rsidRDefault="00AF412D" w:rsidP="00987DEF">
            <w:pPr>
              <w:pStyle w:val="TableParagraph"/>
              <w:ind w:left="108" w:right="102"/>
              <w:jc w:val="center"/>
              <w:rPr>
                <w:b/>
                <w:sz w:val="20"/>
                <w:szCs w:val="20"/>
                <w:lang w:val="sr-Latn-ME"/>
              </w:rPr>
            </w:pPr>
            <w:r w:rsidRPr="00245CC5">
              <w:rPr>
                <w:b/>
                <w:sz w:val="20"/>
                <w:szCs w:val="20"/>
                <w:lang w:val="sr-Latn-ME"/>
              </w:rPr>
              <w:t>Broj dana terapije</w:t>
            </w:r>
          </w:p>
        </w:tc>
        <w:tc>
          <w:tcPr>
            <w:tcW w:w="709" w:type="dxa"/>
            <w:vMerge w:val="restart"/>
            <w:tcBorders>
              <w:right w:val="single" w:sz="2" w:space="0" w:color="000000"/>
            </w:tcBorders>
          </w:tcPr>
          <w:p w14:paraId="738F1E67" w14:textId="77777777" w:rsidR="00AF412D" w:rsidRPr="00245CC5" w:rsidRDefault="00AF412D" w:rsidP="00987DEF">
            <w:pPr>
              <w:pStyle w:val="TableParagraph"/>
              <w:ind w:left="2"/>
              <w:jc w:val="center"/>
              <w:rPr>
                <w:b/>
                <w:sz w:val="20"/>
                <w:szCs w:val="20"/>
                <w:lang w:val="sr-Latn-ME"/>
              </w:rPr>
            </w:pPr>
            <w:r w:rsidRPr="00245CC5">
              <w:rPr>
                <w:b/>
                <w:sz w:val="20"/>
                <w:szCs w:val="20"/>
                <w:lang w:val="sr-Latn-ME"/>
              </w:rPr>
              <w:t>2</w:t>
            </w:r>
          </w:p>
          <w:p w14:paraId="548E3BD8" w14:textId="370FA346" w:rsidR="00AF412D" w:rsidRPr="00245CC5" w:rsidRDefault="00AF412D" w:rsidP="00987DEF">
            <w:pPr>
              <w:pStyle w:val="TableParagraph"/>
              <w:ind w:left="110" w:right="101"/>
              <w:jc w:val="center"/>
              <w:rPr>
                <w:b/>
                <w:sz w:val="20"/>
                <w:szCs w:val="20"/>
                <w:lang w:val="sr-Latn-ME"/>
              </w:rPr>
            </w:pPr>
            <w:r w:rsidRPr="00245CC5">
              <w:rPr>
                <w:b/>
                <w:sz w:val="20"/>
                <w:szCs w:val="20"/>
                <w:lang w:val="sr-Latn-ME"/>
              </w:rPr>
              <w:t>Datum</w:t>
            </w:r>
          </w:p>
        </w:tc>
        <w:tc>
          <w:tcPr>
            <w:tcW w:w="992" w:type="dxa"/>
            <w:vMerge w:val="restart"/>
            <w:tcBorders>
              <w:left w:val="single" w:sz="2" w:space="0" w:color="000000"/>
            </w:tcBorders>
          </w:tcPr>
          <w:p w14:paraId="6F9AB2FE" w14:textId="77777777" w:rsidR="00AF412D" w:rsidRPr="00245CC5" w:rsidRDefault="00AF412D" w:rsidP="00987DEF">
            <w:pPr>
              <w:pStyle w:val="TableParagraph"/>
              <w:ind w:left="12"/>
              <w:jc w:val="center"/>
              <w:rPr>
                <w:b/>
                <w:sz w:val="20"/>
                <w:szCs w:val="20"/>
                <w:lang w:val="sr-Latn-ME"/>
              </w:rPr>
            </w:pPr>
            <w:r w:rsidRPr="00245CC5">
              <w:rPr>
                <w:b/>
                <w:sz w:val="20"/>
                <w:szCs w:val="20"/>
                <w:lang w:val="sr-Latn-ME"/>
              </w:rPr>
              <w:t>3</w:t>
            </w:r>
          </w:p>
          <w:p w14:paraId="1CD1BF33" w14:textId="43E674ED" w:rsidR="00AF412D" w:rsidRPr="00245CC5" w:rsidRDefault="00AF412D" w:rsidP="00987DEF">
            <w:pPr>
              <w:pStyle w:val="TableParagraph"/>
              <w:ind w:left="110" w:right="90"/>
              <w:jc w:val="center"/>
              <w:rPr>
                <w:b/>
                <w:sz w:val="20"/>
                <w:szCs w:val="20"/>
                <w:lang w:val="sr-Latn-ME"/>
              </w:rPr>
            </w:pPr>
            <w:r w:rsidRPr="00245CC5">
              <w:rPr>
                <w:b/>
                <w:sz w:val="20"/>
                <w:szCs w:val="20"/>
                <w:lang w:val="sr-Latn-ME"/>
              </w:rPr>
              <w:t>Vrijeme</w:t>
            </w:r>
          </w:p>
        </w:tc>
        <w:tc>
          <w:tcPr>
            <w:tcW w:w="993" w:type="dxa"/>
            <w:vMerge w:val="restart"/>
          </w:tcPr>
          <w:p w14:paraId="35A0C3FF" w14:textId="77777777" w:rsidR="00AF412D" w:rsidRPr="00245CC5" w:rsidRDefault="00AF412D" w:rsidP="00987DEF">
            <w:pPr>
              <w:pStyle w:val="TableParagraph"/>
              <w:jc w:val="center"/>
              <w:rPr>
                <w:b/>
                <w:sz w:val="20"/>
                <w:szCs w:val="20"/>
                <w:lang w:val="sr-Latn-ME"/>
              </w:rPr>
            </w:pPr>
            <w:r w:rsidRPr="00245CC5">
              <w:rPr>
                <w:b/>
                <w:sz w:val="20"/>
                <w:szCs w:val="20"/>
                <w:lang w:val="sr-Latn-ME"/>
              </w:rPr>
              <w:t>4</w:t>
            </w:r>
          </w:p>
          <w:p w14:paraId="738BD783" w14:textId="6CEBA997" w:rsidR="00AF412D" w:rsidRPr="00245CC5" w:rsidRDefault="00AF412D" w:rsidP="00987DEF">
            <w:pPr>
              <w:pStyle w:val="TableParagraph"/>
              <w:ind w:left="113" w:right="114"/>
              <w:jc w:val="center"/>
              <w:rPr>
                <w:b/>
                <w:sz w:val="20"/>
                <w:szCs w:val="20"/>
                <w:lang w:val="sr-Latn-ME"/>
              </w:rPr>
            </w:pPr>
            <w:r w:rsidRPr="00245CC5">
              <w:rPr>
                <w:b/>
                <w:sz w:val="20"/>
                <w:szCs w:val="20"/>
                <w:lang w:val="sr-Latn-ME"/>
              </w:rPr>
              <w:t>Volumen pena</w:t>
            </w:r>
          </w:p>
          <w:p w14:paraId="56D7C08A" w14:textId="77777777" w:rsidR="00AF412D" w:rsidRPr="00245CC5" w:rsidRDefault="00AF412D" w:rsidP="00987DEF">
            <w:pPr>
              <w:pStyle w:val="TableParagraph"/>
              <w:rPr>
                <w:b/>
                <w:sz w:val="20"/>
                <w:szCs w:val="20"/>
                <w:lang w:val="sr-Latn-ME"/>
              </w:rPr>
            </w:pPr>
          </w:p>
          <w:p w14:paraId="2E024307" w14:textId="740AFFDB" w:rsidR="00AF412D" w:rsidRPr="00245CC5" w:rsidRDefault="00AF412D" w:rsidP="00987DEF">
            <w:pPr>
              <w:pStyle w:val="TableParagraph"/>
              <w:ind w:left="116" w:right="114"/>
              <w:jc w:val="center"/>
              <w:rPr>
                <w:i/>
                <w:sz w:val="20"/>
                <w:szCs w:val="20"/>
                <w:lang w:val="sr-Latn-ME"/>
              </w:rPr>
            </w:pPr>
            <w:r w:rsidRPr="00245CC5">
              <w:rPr>
                <w:i/>
                <w:sz w:val="20"/>
                <w:szCs w:val="20"/>
                <w:lang w:val="sr-Latn-ME"/>
              </w:rPr>
              <w:t>150 i.j./0,2</w:t>
            </w:r>
            <w:r w:rsidR="00D15C0C">
              <w:rPr>
                <w:i/>
                <w:sz w:val="20"/>
                <w:szCs w:val="20"/>
                <w:lang w:val="sr-Latn-ME"/>
              </w:rPr>
              <w:t>4</w:t>
            </w:r>
          </w:p>
          <w:p w14:paraId="27D235AB" w14:textId="4C43B39C" w:rsidR="00AF412D" w:rsidRPr="00245CC5" w:rsidRDefault="00A41AC4" w:rsidP="00987DEF">
            <w:pPr>
              <w:pStyle w:val="TableParagraph"/>
              <w:ind w:left="116" w:right="109"/>
              <w:jc w:val="center"/>
              <w:rPr>
                <w:i/>
                <w:sz w:val="20"/>
                <w:szCs w:val="20"/>
                <w:lang w:val="sr-Latn-ME"/>
              </w:rPr>
            </w:pPr>
            <w:r w:rsidRPr="00245CC5">
              <w:rPr>
                <w:i/>
                <w:sz w:val="20"/>
                <w:szCs w:val="20"/>
                <w:lang w:val="sr-Latn-ME"/>
              </w:rPr>
              <w:t>ml</w:t>
            </w:r>
          </w:p>
        </w:tc>
        <w:tc>
          <w:tcPr>
            <w:tcW w:w="992" w:type="dxa"/>
            <w:vMerge w:val="restart"/>
          </w:tcPr>
          <w:p w14:paraId="46619798" w14:textId="77777777" w:rsidR="00AF412D" w:rsidRPr="00245CC5" w:rsidRDefault="00AF412D" w:rsidP="00987DEF">
            <w:pPr>
              <w:pStyle w:val="TableParagraph"/>
              <w:ind w:left="1"/>
              <w:jc w:val="center"/>
              <w:rPr>
                <w:b/>
                <w:sz w:val="20"/>
                <w:szCs w:val="20"/>
                <w:lang w:val="sr-Latn-ME"/>
              </w:rPr>
            </w:pPr>
            <w:r w:rsidRPr="00245CC5">
              <w:rPr>
                <w:b/>
                <w:sz w:val="20"/>
                <w:szCs w:val="20"/>
                <w:lang w:val="sr-Latn-ME"/>
              </w:rPr>
              <w:t>5</w:t>
            </w:r>
          </w:p>
          <w:p w14:paraId="29017E15" w14:textId="2BE8CEFF" w:rsidR="00AF412D" w:rsidRPr="00245CC5" w:rsidRDefault="00AF412D" w:rsidP="00987DEF">
            <w:pPr>
              <w:pStyle w:val="TableParagraph"/>
              <w:ind w:left="132" w:right="134"/>
              <w:jc w:val="center"/>
              <w:rPr>
                <w:b/>
                <w:sz w:val="20"/>
                <w:szCs w:val="20"/>
                <w:lang w:val="sr-Latn-ME"/>
              </w:rPr>
            </w:pPr>
            <w:r w:rsidRPr="00245CC5">
              <w:rPr>
                <w:b/>
                <w:sz w:val="20"/>
                <w:szCs w:val="20"/>
                <w:lang w:val="sr-Latn-ME"/>
              </w:rPr>
              <w:t>Propisana doza</w:t>
            </w:r>
          </w:p>
        </w:tc>
        <w:tc>
          <w:tcPr>
            <w:tcW w:w="883" w:type="dxa"/>
            <w:tcBorders>
              <w:right w:val="nil"/>
            </w:tcBorders>
          </w:tcPr>
          <w:p w14:paraId="394EB9A1" w14:textId="77777777" w:rsidR="00AF412D" w:rsidRPr="00245CC5" w:rsidRDefault="00AF412D" w:rsidP="00987DEF">
            <w:pPr>
              <w:pStyle w:val="TableParagraph"/>
              <w:ind w:left="593"/>
              <w:rPr>
                <w:b/>
                <w:sz w:val="20"/>
                <w:szCs w:val="20"/>
                <w:lang w:val="sr-Latn-ME"/>
              </w:rPr>
            </w:pPr>
            <w:r w:rsidRPr="00245CC5">
              <w:rPr>
                <w:b/>
                <w:sz w:val="20"/>
                <w:szCs w:val="20"/>
                <w:lang w:val="sr-Latn-ME"/>
              </w:rPr>
              <w:t>6</w:t>
            </w:r>
          </w:p>
        </w:tc>
        <w:tc>
          <w:tcPr>
            <w:tcW w:w="251" w:type="dxa"/>
            <w:tcBorders>
              <w:left w:val="nil"/>
              <w:right w:val="nil"/>
            </w:tcBorders>
          </w:tcPr>
          <w:p w14:paraId="1C3432B4" w14:textId="77777777" w:rsidR="00AF412D" w:rsidRPr="00245CC5" w:rsidRDefault="00AF412D" w:rsidP="00987DEF">
            <w:pPr>
              <w:pStyle w:val="TableParagraph"/>
              <w:rPr>
                <w:sz w:val="20"/>
                <w:szCs w:val="20"/>
                <w:lang w:val="sr-Latn-ME"/>
              </w:rPr>
            </w:pPr>
          </w:p>
        </w:tc>
        <w:tc>
          <w:tcPr>
            <w:tcW w:w="3260" w:type="dxa"/>
            <w:gridSpan w:val="2"/>
            <w:tcBorders>
              <w:left w:val="nil"/>
              <w:right w:val="single" w:sz="2" w:space="0" w:color="000000"/>
            </w:tcBorders>
          </w:tcPr>
          <w:p w14:paraId="1989D55F" w14:textId="77777777" w:rsidR="00AF412D" w:rsidRPr="00245CC5" w:rsidRDefault="00AF412D" w:rsidP="00987DEF">
            <w:pPr>
              <w:pStyle w:val="TableParagraph"/>
              <w:tabs>
                <w:tab w:val="left" w:pos="2380"/>
              </w:tabs>
              <w:ind w:left="604"/>
              <w:rPr>
                <w:b/>
                <w:sz w:val="20"/>
                <w:szCs w:val="20"/>
                <w:lang w:val="sr-Latn-ME"/>
              </w:rPr>
            </w:pPr>
            <w:r w:rsidRPr="00245CC5">
              <w:rPr>
                <w:b/>
                <w:sz w:val="20"/>
                <w:szCs w:val="20"/>
                <w:lang w:val="sr-Latn-ME"/>
              </w:rPr>
              <w:t>7</w:t>
            </w:r>
            <w:r w:rsidRPr="00245CC5">
              <w:rPr>
                <w:b/>
                <w:sz w:val="20"/>
                <w:szCs w:val="20"/>
                <w:lang w:val="sr-Latn-ME"/>
              </w:rPr>
              <w:tab/>
              <w:t>8</w:t>
            </w:r>
          </w:p>
        </w:tc>
      </w:tr>
      <w:tr w:rsidR="00AF412D" w:rsidRPr="00987DEF" w14:paraId="78F521F4" w14:textId="77777777" w:rsidTr="00EC690E">
        <w:trPr>
          <w:trHeight w:val="192"/>
        </w:trPr>
        <w:tc>
          <w:tcPr>
            <w:tcW w:w="1276" w:type="dxa"/>
            <w:vMerge/>
            <w:tcBorders>
              <w:top w:val="nil"/>
            </w:tcBorders>
          </w:tcPr>
          <w:p w14:paraId="2ED1E15E" w14:textId="77777777" w:rsidR="00AF412D" w:rsidRPr="00245CC5" w:rsidRDefault="00AF412D" w:rsidP="00987DEF">
            <w:pPr>
              <w:rPr>
                <w:sz w:val="20"/>
                <w:szCs w:val="20"/>
                <w:lang w:val="sr-Latn-ME"/>
              </w:rPr>
            </w:pPr>
          </w:p>
        </w:tc>
        <w:tc>
          <w:tcPr>
            <w:tcW w:w="709" w:type="dxa"/>
            <w:vMerge/>
            <w:tcBorders>
              <w:top w:val="nil"/>
              <w:right w:val="single" w:sz="2" w:space="0" w:color="000000"/>
            </w:tcBorders>
          </w:tcPr>
          <w:p w14:paraId="44BF99E1" w14:textId="77777777" w:rsidR="00AF412D" w:rsidRPr="00245CC5" w:rsidRDefault="00AF412D" w:rsidP="00987DEF">
            <w:pPr>
              <w:rPr>
                <w:sz w:val="20"/>
                <w:szCs w:val="20"/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2" w:space="0" w:color="000000"/>
            </w:tcBorders>
          </w:tcPr>
          <w:p w14:paraId="057F3890" w14:textId="77777777" w:rsidR="00AF412D" w:rsidRPr="00245CC5" w:rsidRDefault="00AF412D" w:rsidP="00987DEF">
            <w:pPr>
              <w:rPr>
                <w:sz w:val="20"/>
                <w:szCs w:val="20"/>
                <w:lang w:val="sr-Latn-ME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7CA9AE65" w14:textId="77777777" w:rsidR="00AF412D" w:rsidRPr="00245CC5" w:rsidRDefault="00AF412D" w:rsidP="00987DEF">
            <w:pPr>
              <w:rPr>
                <w:sz w:val="20"/>
                <w:szCs w:val="20"/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49460D7" w14:textId="77777777" w:rsidR="00AF412D" w:rsidRPr="00245CC5" w:rsidRDefault="00AF412D" w:rsidP="00987DEF">
            <w:pPr>
              <w:rPr>
                <w:sz w:val="20"/>
                <w:szCs w:val="20"/>
                <w:lang w:val="sr-Latn-ME"/>
              </w:rPr>
            </w:pPr>
          </w:p>
        </w:tc>
        <w:tc>
          <w:tcPr>
            <w:tcW w:w="4394" w:type="dxa"/>
            <w:gridSpan w:val="4"/>
            <w:tcBorders>
              <w:right w:val="single" w:sz="2" w:space="0" w:color="000000"/>
            </w:tcBorders>
          </w:tcPr>
          <w:p w14:paraId="1B53CD3B" w14:textId="77777777" w:rsidR="00AF412D" w:rsidRPr="00245CC5" w:rsidRDefault="00AF412D" w:rsidP="00987DEF">
            <w:pPr>
              <w:pStyle w:val="TableParagraph"/>
              <w:ind w:left="1515"/>
              <w:rPr>
                <w:b/>
                <w:sz w:val="20"/>
                <w:szCs w:val="20"/>
                <w:lang w:val="sr-Latn-ME"/>
              </w:rPr>
            </w:pPr>
            <w:r w:rsidRPr="00245CC5">
              <w:rPr>
                <w:b/>
                <w:sz w:val="20"/>
                <w:szCs w:val="20"/>
                <w:lang w:val="sr-Latn-ME"/>
              </w:rPr>
              <w:t>Prozorčić za prikaz doze</w:t>
            </w:r>
          </w:p>
        </w:tc>
      </w:tr>
      <w:tr w:rsidR="00AF412D" w:rsidRPr="000828F8" w14:paraId="4F7034CE" w14:textId="77777777" w:rsidTr="00EC690E">
        <w:trPr>
          <w:trHeight w:val="767"/>
        </w:trPr>
        <w:tc>
          <w:tcPr>
            <w:tcW w:w="1276" w:type="dxa"/>
            <w:vMerge/>
            <w:tcBorders>
              <w:top w:val="nil"/>
            </w:tcBorders>
          </w:tcPr>
          <w:p w14:paraId="6F247F74" w14:textId="77777777" w:rsidR="00AF412D" w:rsidRPr="00245CC5" w:rsidRDefault="00AF412D" w:rsidP="00987DEF">
            <w:pPr>
              <w:rPr>
                <w:sz w:val="20"/>
                <w:szCs w:val="20"/>
                <w:lang w:val="sr-Latn-ME"/>
              </w:rPr>
            </w:pPr>
          </w:p>
        </w:tc>
        <w:tc>
          <w:tcPr>
            <w:tcW w:w="709" w:type="dxa"/>
            <w:vMerge/>
            <w:tcBorders>
              <w:top w:val="nil"/>
              <w:right w:val="single" w:sz="2" w:space="0" w:color="000000"/>
            </w:tcBorders>
          </w:tcPr>
          <w:p w14:paraId="663A820B" w14:textId="77777777" w:rsidR="00AF412D" w:rsidRPr="00245CC5" w:rsidRDefault="00AF412D" w:rsidP="00987DEF">
            <w:pPr>
              <w:rPr>
                <w:sz w:val="20"/>
                <w:szCs w:val="20"/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2" w:space="0" w:color="000000"/>
            </w:tcBorders>
          </w:tcPr>
          <w:p w14:paraId="6D9BD867" w14:textId="77777777" w:rsidR="00AF412D" w:rsidRPr="00245CC5" w:rsidRDefault="00AF412D" w:rsidP="00987DEF">
            <w:pPr>
              <w:rPr>
                <w:sz w:val="20"/>
                <w:szCs w:val="20"/>
                <w:lang w:val="sr-Latn-ME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0EC9E3A7" w14:textId="77777777" w:rsidR="00AF412D" w:rsidRPr="00245CC5" w:rsidRDefault="00AF412D" w:rsidP="00987DEF">
            <w:pPr>
              <w:rPr>
                <w:sz w:val="20"/>
                <w:szCs w:val="20"/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22F376F" w14:textId="77777777" w:rsidR="00AF412D" w:rsidRPr="00245CC5" w:rsidRDefault="00AF412D" w:rsidP="00987DEF">
            <w:pPr>
              <w:rPr>
                <w:sz w:val="20"/>
                <w:szCs w:val="20"/>
                <w:lang w:val="sr-Latn-ME"/>
              </w:rPr>
            </w:pPr>
          </w:p>
        </w:tc>
        <w:tc>
          <w:tcPr>
            <w:tcW w:w="1134" w:type="dxa"/>
            <w:gridSpan w:val="2"/>
            <w:tcBorders>
              <w:right w:val="single" w:sz="2" w:space="0" w:color="000000"/>
            </w:tcBorders>
          </w:tcPr>
          <w:p w14:paraId="186E9F41" w14:textId="41687323" w:rsidR="00AF412D" w:rsidRPr="00245CC5" w:rsidRDefault="00245CC5" w:rsidP="00987DEF">
            <w:pPr>
              <w:pStyle w:val="TableParagraph"/>
              <w:tabs>
                <w:tab w:val="left" w:pos="1004"/>
              </w:tabs>
              <w:ind w:left="99" w:right="112"/>
              <w:rPr>
                <w:b/>
                <w:sz w:val="20"/>
                <w:szCs w:val="20"/>
                <w:lang w:val="sr-Latn-ME"/>
              </w:rPr>
            </w:pPr>
            <w:r w:rsidRPr="00245CC5">
              <w:rPr>
                <w:b/>
                <w:sz w:val="20"/>
                <w:szCs w:val="20"/>
                <w:lang w:val="sr-Latn-ME"/>
              </w:rPr>
              <w:t xml:space="preserve">Količina podešena </w:t>
            </w:r>
            <w:r w:rsidR="00AF412D" w:rsidRPr="00245CC5">
              <w:rPr>
                <w:b/>
                <w:spacing w:val="-17"/>
                <w:sz w:val="20"/>
                <w:szCs w:val="20"/>
                <w:lang w:val="sr-Latn-ME"/>
              </w:rPr>
              <w:t xml:space="preserve">za </w:t>
            </w:r>
            <w:r w:rsidR="00AF412D" w:rsidRPr="00245CC5">
              <w:rPr>
                <w:b/>
                <w:sz w:val="20"/>
                <w:szCs w:val="20"/>
                <w:lang w:val="sr-Latn-ME"/>
              </w:rPr>
              <w:t>injektovanje</w:t>
            </w:r>
          </w:p>
        </w:tc>
        <w:tc>
          <w:tcPr>
            <w:tcW w:w="326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20D2A19" w14:textId="1611D0A7" w:rsidR="00AF412D" w:rsidRPr="00245CC5" w:rsidRDefault="00B71BC9" w:rsidP="00987DEF">
            <w:pPr>
              <w:pStyle w:val="TableParagraph"/>
              <w:ind w:left="102"/>
              <w:rPr>
                <w:sz w:val="20"/>
                <w:szCs w:val="20"/>
                <w:lang w:val="sr-Latn-ME"/>
              </w:rPr>
            </w:pPr>
            <w:r w:rsidRPr="00434FB0">
              <w:rPr>
                <w:b/>
                <w:bCs/>
                <w:noProof/>
                <w:sz w:val="20"/>
                <w:szCs w:val="20"/>
                <w:lang w:val="pl-PL"/>
              </w:rPr>
              <w:t>Količina koju treba podesiti za drugu injekciju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5D5E0F2" wp14:editId="6A884FEF">
                  <wp:extent cx="591185" cy="219710"/>
                  <wp:effectExtent l="0" t="0" r="0" b="889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14CFAF" w14:textId="77777777" w:rsidR="00AF412D" w:rsidRPr="00245CC5" w:rsidRDefault="00AF412D" w:rsidP="00987DEF">
            <w:pPr>
              <w:pStyle w:val="TableParagraph"/>
              <w:rPr>
                <w:b/>
                <w:sz w:val="20"/>
                <w:szCs w:val="20"/>
                <w:lang w:val="sr-Latn-ME"/>
              </w:rPr>
            </w:pPr>
          </w:p>
        </w:tc>
      </w:tr>
      <w:tr w:rsidR="00AF412D" w:rsidRPr="00987DEF" w14:paraId="6F6F359E" w14:textId="77777777" w:rsidTr="00EC690E">
        <w:trPr>
          <w:trHeight w:val="232"/>
        </w:trPr>
        <w:tc>
          <w:tcPr>
            <w:tcW w:w="1276" w:type="dxa"/>
            <w:vMerge w:val="restart"/>
          </w:tcPr>
          <w:p w14:paraId="1EA6A093" w14:textId="16D7B1BF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709" w:type="dxa"/>
            <w:tcBorders>
              <w:bottom w:val="nil"/>
              <w:right w:val="single" w:sz="2" w:space="0" w:color="000000"/>
            </w:tcBorders>
          </w:tcPr>
          <w:p w14:paraId="796AE3CB" w14:textId="7D00A087" w:rsidR="00AF412D" w:rsidRPr="00987DEF" w:rsidRDefault="00AF412D" w:rsidP="00987DEF">
            <w:pPr>
              <w:pStyle w:val="TableParagraph"/>
              <w:ind w:left="3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/</w:t>
            </w:r>
          </w:p>
        </w:tc>
        <w:tc>
          <w:tcPr>
            <w:tcW w:w="992" w:type="dxa"/>
            <w:tcBorders>
              <w:left w:val="single" w:sz="2" w:space="0" w:color="000000"/>
              <w:bottom w:val="nil"/>
            </w:tcBorders>
          </w:tcPr>
          <w:p w14:paraId="14B1CC06" w14:textId="77777777" w:rsidR="00AF412D" w:rsidRPr="00987DEF" w:rsidRDefault="00AF412D" w:rsidP="00987DEF">
            <w:pPr>
              <w:pStyle w:val="TableParagraph"/>
              <w:ind w:left="14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:</w:t>
            </w:r>
          </w:p>
        </w:tc>
        <w:tc>
          <w:tcPr>
            <w:tcW w:w="993" w:type="dxa"/>
            <w:tcBorders>
              <w:bottom w:val="nil"/>
            </w:tcBorders>
          </w:tcPr>
          <w:p w14:paraId="03ECBD9A" w14:textId="77777777" w:rsidR="00AF412D" w:rsidRPr="00987DEF" w:rsidRDefault="00AF412D" w:rsidP="00987DEF">
            <w:pPr>
              <w:pStyle w:val="TableParagraph"/>
              <w:ind w:left="114" w:right="114"/>
              <w:jc w:val="center"/>
              <w:rPr>
                <w:lang w:val="sr-Latn-ME"/>
              </w:rPr>
            </w:pPr>
            <w:r w:rsidRPr="00987DEF">
              <w:rPr>
                <w:w w:val="105"/>
                <w:lang w:val="sr-Latn-ME"/>
              </w:rPr>
              <w:t>150 i.j.</w:t>
            </w:r>
          </w:p>
        </w:tc>
        <w:tc>
          <w:tcPr>
            <w:tcW w:w="992" w:type="dxa"/>
            <w:vMerge w:val="restart"/>
          </w:tcPr>
          <w:p w14:paraId="2C3271FF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 w:val="restart"/>
            <w:tcBorders>
              <w:right w:val="single" w:sz="2" w:space="0" w:color="000000"/>
            </w:tcBorders>
          </w:tcPr>
          <w:p w14:paraId="264C0E31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nil"/>
            </w:tcBorders>
          </w:tcPr>
          <w:p w14:paraId="4EC93D60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□ ako je ,,0”,</w:t>
            </w:r>
          </w:p>
        </w:tc>
        <w:tc>
          <w:tcPr>
            <w:tcW w:w="1984" w:type="dxa"/>
            <w:tcBorders>
              <w:bottom w:val="nil"/>
              <w:right w:val="single" w:sz="2" w:space="0" w:color="000000"/>
            </w:tcBorders>
          </w:tcPr>
          <w:p w14:paraId="194461F8" w14:textId="774E3D95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□ ako nije ,,0”, potrebno je</w:t>
            </w:r>
            <w:r w:rsidR="00245CC5">
              <w:rPr>
                <w:lang w:val="sr-Latn-ME"/>
              </w:rPr>
              <w:t xml:space="preserve"> </w:t>
            </w:r>
          </w:p>
        </w:tc>
      </w:tr>
      <w:tr w:rsidR="00AF412D" w:rsidRPr="00987DEF" w14:paraId="7EEE0282" w14:textId="77777777" w:rsidTr="00EC690E">
        <w:trPr>
          <w:trHeight w:val="202"/>
        </w:trPr>
        <w:tc>
          <w:tcPr>
            <w:tcW w:w="1276" w:type="dxa"/>
            <w:vMerge/>
            <w:tcBorders>
              <w:top w:val="nil"/>
            </w:tcBorders>
          </w:tcPr>
          <w:p w14:paraId="1868D607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2" w:space="0" w:color="000000"/>
            </w:tcBorders>
          </w:tcPr>
          <w:p w14:paraId="08E7861D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nil"/>
            </w:tcBorders>
          </w:tcPr>
          <w:p w14:paraId="3510C986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00FDBFD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B776F98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10010FA2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</w:tcBorders>
          </w:tcPr>
          <w:p w14:paraId="13C18588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injektovanje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2" w:space="0" w:color="000000"/>
            </w:tcBorders>
          </w:tcPr>
          <w:p w14:paraId="022C776B" w14:textId="77777777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drugo injektovanje</w:t>
            </w:r>
          </w:p>
        </w:tc>
      </w:tr>
      <w:tr w:rsidR="00AF412D" w:rsidRPr="00987DEF" w14:paraId="38C39F20" w14:textId="77777777" w:rsidTr="00EC690E">
        <w:trPr>
          <w:trHeight w:val="207"/>
        </w:trPr>
        <w:tc>
          <w:tcPr>
            <w:tcW w:w="1276" w:type="dxa"/>
            <w:vMerge/>
            <w:tcBorders>
              <w:top w:val="nil"/>
            </w:tcBorders>
          </w:tcPr>
          <w:p w14:paraId="0BE32FBD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2" w:space="0" w:color="000000"/>
            </w:tcBorders>
          </w:tcPr>
          <w:p w14:paraId="25AB2F77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nil"/>
            </w:tcBorders>
          </w:tcPr>
          <w:p w14:paraId="3348BED9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08CE63C7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0D66DB5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6D3B9D3B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</w:tcBorders>
          </w:tcPr>
          <w:p w14:paraId="230BD09A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je završeno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2" w:space="0" w:color="000000"/>
            </w:tcBorders>
          </w:tcPr>
          <w:p w14:paraId="174E7AA4" w14:textId="24400D9C" w:rsidR="00AF412D" w:rsidRPr="00987DEF" w:rsidRDefault="00AF412D" w:rsidP="00987DEF">
            <w:pPr>
              <w:pStyle w:val="TableParagraph"/>
              <w:tabs>
                <w:tab w:val="left" w:pos="1052"/>
                <w:tab w:val="left" w:pos="1560"/>
              </w:tabs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Injektujte</w:t>
            </w:r>
            <w:r w:rsidRPr="00987DEF">
              <w:rPr>
                <w:lang w:val="sr-Latn-ME"/>
              </w:rPr>
              <w:tab/>
            </w:r>
            <w:r w:rsidR="00245CC5">
              <w:rPr>
                <w:spacing w:val="-4"/>
                <w:lang w:val="sr-Latn-ME"/>
              </w:rPr>
              <w:t xml:space="preserve">ovu </w:t>
            </w:r>
            <w:r w:rsidRPr="00987DEF">
              <w:rPr>
                <w:lang w:val="sr-Latn-ME"/>
              </w:rPr>
              <w:t>količinu</w:t>
            </w:r>
          </w:p>
        </w:tc>
      </w:tr>
      <w:tr w:rsidR="00AF412D" w:rsidRPr="00987DEF" w14:paraId="5D261305" w14:textId="77777777" w:rsidTr="00EC690E">
        <w:trPr>
          <w:trHeight w:val="215"/>
        </w:trPr>
        <w:tc>
          <w:tcPr>
            <w:tcW w:w="1276" w:type="dxa"/>
            <w:vMerge/>
            <w:tcBorders>
              <w:top w:val="nil"/>
            </w:tcBorders>
          </w:tcPr>
          <w:p w14:paraId="43BC5548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right w:val="single" w:sz="2" w:space="0" w:color="000000"/>
            </w:tcBorders>
          </w:tcPr>
          <w:p w14:paraId="2B209003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</w:tcBorders>
          </w:tcPr>
          <w:p w14:paraId="1B41894D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3C3D0A04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CB61A64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411F2720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</w:tcBorders>
          </w:tcPr>
          <w:p w14:paraId="632CC453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984" w:type="dxa"/>
            <w:tcBorders>
              <w:top w:val="nil"/>
              <w:right w:val="single" w:sz="2" w:space="0" w:color="000000"/>
            </w:tcBorders>
          </w:tcPr>
          <w:p w14:paraId="47748BDA" w14:textId="77777777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……… koristeći novi pen</w:t>
            </w:r>
          </w:p>
        </w:tc>
      </w:tr>
      <w:tr w:rsidR="00AF412D" w:rsidRPr="00987DEF" w14:paraId="325F6096" w14:textId="77777777" w:rsidTr="00EC690E">
        <w:trPr>
          <w:trHeight w:val="232"/>
        </w:trPr>
        <w:tc>
          <w:tcPr>
            <w:tcW w:w="1276" w:type="dxa"/>
            <w:vMerge w:val="restart"/>
          </w:tcPr>
          <w:p w14:paraId="18B48514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709" w:type="dxa"/>
            <w:tcBorders>
              <w:bottom w:val="nil"/>
              <w:right w:val="single" w:sz="2" w:space="0" w:color="000000"/>
            </w:tcBorders>
          </w:tcPr>
          <w:p w14:paraId="60621712" w14:textId="77777777" w:rsidR="00AF412D" w:rsidRPr="00987DEF" w:rsidRDefault="00AF412D" w:rsidP="00987DEF">
            <w:pPr>
              <w:pStyle w:val="TableParagraph"/>
              <w:ind w:left="3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/</w:t>
            </w:r>
          </w:p>
        </w:tc>
        <w:tc>
          <w:tcPr>
            <w:tcW w:w="992" w:type="dxa"/>
            <w:tcBorders>
              <w:left w:val="single" w:sz="2" w:space="0" w:color="000000"/>
              <w:bottom w:val="nil"/>
            </w:tcBorders>
          </w:tcPr>
          <w:p w14:paraId="2E1C0055" w14:textId="77777777" w:rsidR="00AF412D" w:rsidRPr="00987DEF" w:rsidRDefault="00AF412D" w:rsidP="00987DEF">
            <w:pPr>
              <w:pStyle w:val="TableParagraph"/>
              <w:ind w:left="14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:</w:t>
            </w:r>
          </w:p>
        </w:tc>
        <w:tc>
          <w:tcPr>
            <w:tcW w:w="993" w:type="dxa"/>
            <w:tcBorders>
              <w:bottom w:val="nil"/>
            </w:tcBorders>
          </w:tcPr>
          <w:p w14:paraId="03457AD9" w14:textId="77777777" w:rsidR="00AF412D" w:rsidRPr="00987DEF" w:rsidRDefault="00AF412D" w:rsidP="00987DEF">
            <w:pPr>
              <w:pStyle w:val="TableParagraph"/>
              <w:ind w:left="114" w:right="114"/>
              <w:jc w:val="center"/>
              <w:rPr>
                <w:lang w:val="sr-Latn-ME"/>
              </w:rPr>
            </w:pPr>
            <w:r w:rsidRPr="00987DEF">
              <w:rPr>
                <w:w w:val="105"/>
                <w:lang w:val="sr-Latn-ME"/>
              </w:rPr>
              <w:t>150 i.j.</w:t>
            </w:r>
          </w:p>
        </w:tc>
        <w:tc>
          <w:tcPr>
            <w:tcW w:w="992" w:type="dxa"/>
            <w:vMerge w:val="restart"/>
          </w:tcPr>
          <w:p w14:paraId="1B8692A1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 w:val="restart"/>
            <w:tcBorders>
              <w:right w:val="single" w:sz="2" w:space="0" w:color="000000"/>
            </w:tcBorders>
          </w:tcPr>
          <w:p w14:paraId="14B3DC05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nil"/>
            </w:tcBorders>
          </w:tcPr>
          <w:p w14:paraId="530C78C4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□ ako je ,,0”,</w:t>
            </w:r>
          </w:p>
        </w:tc>
        <w:tc>
          <w:tcPr>
            <w:tcW w:w="1984" w:type="dxa"/>
            <w:tcBorders>
              <w:bottom w:val="nil"/>
              <w:right w:val="single" w:sz="2" w:space="0" w:color="000000"/>
            </w:tcBorders>
          </w:tcPr>
          <w:p w14:paraId="2081E5F3" w14:textId="77777777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□ ako nije ,,0”, potrebno je</w:t>
            </w:r>
          </w:p>
        </w:tc>
      </w:tr>
      <w:tr w:rsidR="00AF412D" w:rsidRPr="00987DEF" w14:paraId="1FCD7A24" w14:textId="77777777" w:rsidTr="00EC690E">
        <w:trPr>
          <w:trHeight w:val="204"/>
        </w:trPr>
        <w:tc>
          <w:tcPr>
            <w:tcW w:w="1276" w:type="dxa"/>
            <w:vMerge/>
            <w:tcBorders>
              <w:top w:val="nil"/>
            </w:tcBorders>
          </w:tcPr>
          <w:p w14:paraId="10093502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2" w:space="0" w:color="000000"/>
            </w:tcBorders>
          </w:tcPr>
          <w:p w14:paraId="4C435163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nil"/>
            </w:tcBorders>
          </w:tcPr>
          <w:p w14:paraId="4D961DA1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2FB7B17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4ADCD6A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2AAE2DDB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</w:tcBorders>
          </w:tcPr>
          <w:p w14:paraId="7721F5EF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injektovanje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2" w:space="0" w:color="000000"/>
            </w:tcBorders>
          </w:tcPr>
          <w:p w14:paraId="6CE4C7AF" w14:textId="77777777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drugo injektovanje</w:t>
            </w:r>
          </w:p>
        </w:tc>
      </w:tr>
      <w:tr w:rsidR="00AF412D" w:rsidRPr="00987DEF" w14:paraId="098CCC49" w14:textId="77777777" w:rsidTr="00EC690E">
        <w:trPr>
          <w:trHeight w:val="209"/>
        </w:trPr>
        <w:tc>
          <w:tcPr>
            <w:tcW w:w="1276" w:type="dxa"/>
            <w:vMerge/>
            <w:tcBorders>
              <w:top w:val="nil"/>
            </w:tcBorders>
          </w:tcPr>
          <w:p w14:paraId="28D36A68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2" w:space="0" w:color="000000"/>
            </w:tcBorders>
          </w:tcPr>
          <w:p w14:paraId="51A5DB84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nil"/>
            </w:tcBorders>
          </w:tcPr>
          <w:p w14:paraId="62E33895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1FE9FF8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04BBFE3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550D5CA7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</w:tcBorders>
          </w:tcPr>
          <w:p w14:paraId="7CA84FCD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je završeno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2" w:space="0" w:color="000000"/>
            </w:tcBorders>
          </w:tcPr>
          <w:p w14:paraId="600A6335" w14:textId="1333B029" w:rsidR="00AF412D" w:rsidRPr="00987DEF" w:rsidRDefault="00AF412D" w:rsidP="00245CC5">
            <w:pPr>
              <w:pStyle w:val="TableParagraph"/>
              <w:tabs>
                <w:tab w:val="left" w:pos="1052"/>
                <w:tab w:val="left" w:pos="1560"/>
              </w:tabs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Injektujte</w:t>
            </w:r>
            <w:r w:rsidRPr="00987DEF">
              <w:rPr>
                <w:lang w:val="sr-Latn-ME"/>
              </w:rPr>
              <w:tab/>
            </w:r>
            <w:r w:rsidRPr="00987DEF">
              <w:rPr>
                <w:spacing w:val="-4"/>
                <w:lang w:val="sr-Latn-ME"/>
              </w:rPr>
              <w:t>ovu</w:t>
            </w:r>
            <w:r w:rsidR="00245CC5">
              <w:rPr>
                <w:spacing w:val="-4"/>
                <w:lang w:val="sr-Latn-ME"/>
              </w:rPr>
              <w:t xml:space="preserve"> </w:t>
            </w:r>
            <w:r w:rsidRPr="00987DEF">
              <w:rPr>
                <w:lang w:val="sr-Latn-ME"/>
              </w:rPr>
              <w:t>količinu</w:t>
            </w:r>
          </w:p>
        </w:tc>
      </w:tr>
      <w:tr w:rsidR="00AF412D" w:rsidRPr="00987DEF" w14:paraId="10858EFD" w14:textId="77777777" w:rsidTr="00EC690E">
        <w:trPr>
          <w:trHeight w:val="215"/>
        </w:trPr>
        <w:tc>
          <w:tcPr>
            <w:tcW w:w="1276" w:type="dxa"/>
            <w:vMerge/>
            <w:tcBorders>
              <w:top w:val="nil"/>
            </w:tcBorders>
          </w:tcPr>
          <w:p w14:paraId="7985D2CD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right w:val="single" w:sz="2" w:space="0" w:color="000000"/>
            </w:tcBorders>
          </w:tcPr>
          <w:p w14:paraId="1DF4EADA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</w:tcBorders>
          </w:tcPr>
          <w:p w14:paraId="57E261B8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22CBB659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C1F3A63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550FE1CC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</w:tcBorders>
          </w:tcPr>
          <w:p w14:paraId="5D56366F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984" w:type="dxa"/>
            <w:tcBorders>
              <w:top w:val="nil"/>
              <w:right w:val="single" w:sz="2" w:space="0" w:color="000000"/>
            </w:tcBorders>
          </w:tcPr>
          <w:p w14:paraId="4F732CAB" w14:textId="77777777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……… koristeći novi pen</w:t>
            </w:r>
          </w:p>
        </w:tc>
      </w:tr>
      <w:tr w:rsidR="00AF412D" w:rsidRPr="00987DEF" w14:paraId="1E80337A" w14:textId="77777777" w:rsidTr="00EC690E">
        <w:trPr>
          <w:trHeight w:val="232"/>
        </w:trPr>
        <w:tc>
          <w:tcPr>
            <w:tcW w:w="1276" w:type="dxa"/>
            <w:vMerge w:val="restart"/>
          </w:tcPr>
          <w:p w14:paraId="6ECB44D7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709" w:type="dxa"/>
            <w:tcBorders>
              <w:bottom w:val="nil"/>
              <w:right w:val="single" w:sz="2" w:space="0" w:color="000000"/>
            </w:tcBorders>
          </w:tcPr>
          <w:p w14:paraId="071CF082" w14:textId="77777777" w:rsidR="00AF412D" w:rsidRPr="00987DEF" w:rsidRDefault="00AF412D" w:rsidP="00987DEF">
            <w:pPr>
              <w:pStyle w:val="TableParagraph"/>
              <w:ind w:left="3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/</w:t>
            </w:r>
          </w:p>
        </w:tc>
        <w:tc>
          <w:tcPr>
            <w:tcW w:w="992" w:type="dxa"/>
            <w:tcBorders>
              <w:left w:val="single" w:sz="2" w:space="0" w:color="000000"/>
              <w:bottom w:val="nil"/>
            </w:tcBorders>
          </w:tcPr>
          <w:p w14:paraId="7C435D33" w14:textId="77777777" w:rsidR="00AF412D" w:rsidRPr="00987DEF" w:rsidRDefault="00AF412D" w:rsidP="00987DEF">
            <w:pPr>
              <w:pStyle w:val="TableParagraph"/>
              <w:ind w:left="14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:</w:t>
            </w:r>
          </w:p>
        </w:tc>
        <w:tc>
          <w:tcPr>
            <w:tcW w:w="993" w:type="dxa"/>
            <w:tcBorders>
              <w:bottom w:val="nil"/>
            </w:tcBorders>
          </w:tcPr>
          <w:p w14:paraId="3F5B73A6" w14:textId="77777777" w:rsidR="00AF412D" w:rsidRPr="00987DEF" w:rsidRDefault="00AF412D" w:rsidP="00987DEF">
            <w:pPr>
              <w:pStyle w:val="TableParagraph"/>
              <w:ind w:left="114" w:right="114"/>
              <w:jc w:val="center"/>
              <w:rPr>
                <w:lang w:val="sr-Latn-ME"/>
              </w:rPr>
            </w:pPr>
            <w:r w:rsidRPr="00987DEF">
              <w:rPr>
                <w:w w:val="105"/>
                <w:lang w:val="sr-Latn-ME"/>
              </w:rPr>
              <w:t>150 i.j.</w:t>
            </w:r>
          </w:p>
        </w:tc>
        <w:tc>
          <w:tcPr>
            <w:tcW w:w="992" w:type="dxa"/>
            <w:vMerge w:val="restart"/>
          </w:tcPr>
          <w:p w14:paraId="3270868A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 w:val="restart"/>
            <w:tcBorders>
              <w:right w:val="single" w:sz="2" w:space="0" w:color="000000"/>
            </w:tcBorders>
          </w:tcPr>
          <w:p w14:paraId="21E630CE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nil"/>
            </w:tcBorders>
          </w:tcPr>
          <w:p w14:paraId="16EB0C0E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□ ako je ,,0”,</w:t>
            </w:r>
          </w:p>
        </w:tc>
        <w:tc>
          <w:tcPr>
            <w:tcW w:w="1984" w:type="dxa"/>
            <w:tcBorders>
              <w:bottom w:val="nil"/>
              <w:right w:val="single" w:sz="2" w:space="0" w:color="000000"/>
            </w:tcBorders>
          </w:tcPr>
          <w:p w14:paraId="523A37EC" w14:textId="77777777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□ ako nije ,,0”, potrebno je</w:t>
            </w:r>
          </w:p>
        </w:tc>
      </w:tr>
      <w:tr w:rsidR="00AF412D" w:rsidRPr="00987DEF" w14:paraId="349CE429" w14:textId="77777777" w:rsidTr="00EC690E">
        <w:trPr>
          <w:trHeight w:val="204"/>
        </w:trPr>
        <w:tc>
          <w:tcPr>
            <w:tcW w:w="1276" w:type="dxa"/>
            <w:vMerge/>
            <w:tcBorders>
              <w:top w:val="nil"/>
            </w:tcBorders>
          </w:tcPr>
          <w:p w14:paraId="37438186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2" w:space="0" w:color="000000"/>
            </w:tcBorders>
          </w:tcPr>
          <w:p w14:paraId="33CCBFFB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nil"/>
            </w:tcBorders>
          </w:tcPr>
          <w:p w14:paraId="50EDD2E7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EC0D623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6E3DDF8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7EC76A73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</w:tcBorders>
          </w:tcPr>
          <w:p w14:paraId="434BCB8B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injektovanje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2" w:space="0" w:color="000000"/>
            </w:tcBorders>
          </w:tcPr>
          <w:p w14:paraId="4DCC6072" w14:textId="77777777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drugo injektovanje</w:t>
            </w:r>
          </w:p>
        </w:tc>
      </w:tr>
      <w:tr w:rsidR="00AF412D" w:rsidRPr="00987DEF" w14:paraId="32773455" w14:textId="77777777" w:rsidTr="00EC690E">
        <w:trPr>
          <w:trHeight w:val="209"/>
        </w:trPr>
        <w:tc>
          <w:tcPr>
            <w:tcW w:w="1276" w:type="dxa"/>
            <w:vMerge/>
            <w:tcBorders>
              <w:top w:val="nil"/>
            </w:tcBorders>
          </w:tcPr>
          <w:p w14:paraId="01E9BE35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2" w:space="0" w:color="000000"/>
            </w:tcBorders>
          </w:tcPr>
          <w:p w14:paraId="7F32AB67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nil"/>
            </w:tcBorders>
          </w:tcPr>
          <w:p w14:paraId="55E67871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05A778B9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4CEF361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125B7D20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</w:tcBorders>
          </w:tcPr>
          <w:p w14:paraId="5ADBE088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je završeno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2" w:space="0" w:color="000000"/>
            </w:tcBorders>
          </w:tcPr>
          <w:p w14:paraId="4041AC2E" w14:textId="4F28133C" w:rsidR="00AF412D" w:rsidRPr="00987DEF" w:rsidRDefault="00AF412D" w:rsidP="00245CC5">
            <w:pPr>
              <w:pStyle w:val="TableParagraph"/>
              <w:tabs>
                <w:tab w:val="left" w:pos="1052"/>
                <w:tab w:val="left" w:pos="1560"/>
              </w:tabs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Injektujte</w:t>
            </w:r>
            <w:r w:rsidRPr="00987DEF">
              <w:rPr>
                <w:lang w:val="sr-Latn-ME"/>
              </w:rPr>
              <w:tab/>
            </w:r>
            <w:r w:rsidRPr="00987DEF">
              <w:rPr>
                <w:spacing w:val="-4"/>
                <w:lang w:val="sr-Latn-ME"/>
              </w:rPr>
              <w:t>ovu</w:t>
            </w:r>
            <w:r w:rsidR="00245CC5">
              <w:rPr>
                <w:spacing w:val="-4"/>
                <w:lang w:val="sr-Latn-ME"/>
              </w:rPr>
              <w:t xml:space="preserve"> </w:t>
            </w:r>
            <w:r w:rsidRPr="00987DEF">
              <w:rPr>
                <w:lang w:val="sr-Latn-ME"/>
              </w:rPr>
              <w:t>količinu</w:t>
            </w:r>
          </w:p>
        </w:tc>
      </w:tr>
      <w:tr w:rsidR="00AF412D" w:rsidRPr="00987DEF" w14:paraId="52F1A844" w14:textId="77777777" w:rsidTr="00EC690E">
        <w:trPr>
          <w:trHeight w:val="210"/>
        </w:trPr>
        <w:tc>
          <w:tcPr>
            <w:tcW w:w="1276" w:type="dxa"/>
            <w:vMerge/>
            <w:tcBorders>
              <w:top w:val="nil"/>
            </w:tcBorders>
          </w:tcPr>
          <w:p w14:paraId="221F6FA1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right w:val="single" w:sz="2" w:space="0" w:color="000000"/>
            </w:tcBorders>
          </w:tcPr>
          <w:p w14:paraId="2B0A49A8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</w:tcBorders>
          </w:tcPr>
          <w:p w14:paraId="44B88786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7634032E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46B044E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58910345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</w:tcBorders>
          </w:tcPr>
          <w:p w14:paraId="4E374D3A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984" w:type="dxa"/>
            <w:tcBorders>
              <w:top w:val="nil"/>
              <w:right w:val="single" w:sz="2" w:space="0" w:color="000000"/>
            </w:tcBorders>
          </w:tcPr>
          <w:p w14:paraId="098C6179" w14:textId="77777777" w:rsidR="00AF412D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……… koristeći novi pen</w:t>
            </w:r>
          </w:p>
          <w:p w14:paraId="3A9A77C6" w14:textId="21FD32A3" w:rsidR="00044B4D" w:rsidRPr="00987DEF" w:rsidRDefault="00044B4D" w:rsidP="00987DEF">
            <w:pPr>
              <w:pStyle w:val="TableParagraph"/>
              <w:ind w:left="97"/>
              <w:rPr>
                <w:lang w:val="sr-Latn-ME"/>
              </w:rPr>
            </w:pPr>
          </w:p>
        </w:tc>
      </w:tr>
      <w:tr w:rsidR="00AF412D" w:rsidRPr="00987DEF" w14:paraId="24133D69" w14:textId="77777777" w:rsidTr="00EC690E">
        <w:trPr>
          <w:trHeight w:val="236"/>
        </w:trPr>
        <w:tc>
          <w:tcPr>
            <w:tcW w:w="1276" w:type="dxa"/>
            <w:vMerge w:val="restart"/>
          </w:tcPr>
          <w:p w14:paraId="1BD12188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709" w:type="dxa"/>
            <w:tcBorders>
              <w:bottom w:val="nil"/>
              <w:right w:val="single" w:sz="2" w:space="0" w:color="000000"/>
            </w:tcBorders>
          </w:tcPr>
          <w:p w14:paraId="4100164E" w14:textId="77777777" w:rsidR="00AF412D" w:rsidRPr="00987DEF" w:rsidRDefault="00AF412D" w:rsidP="00987DEF">
            <w:pPr>
              <w:pStyle w:val="TableParagraph"/>
              <w:ind w:left="3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/</w:t>
            </w:r>
          </w:p>
        </w:tc>
        <w:tc>
          <w:tcPr>
            <w:tcW w:w="992" w:type="dxa"/>
            <w:tcBorders>
              <w:left w:val="single" w:sz="2" w:space="0" w:color="000000"/>
              <w:bottom w:val="nil"/>
            </w:tcBorders>
          </w:tcPr>
          <w:p w14:paraId="3B647525" w14:textId="77777777" w:rsidR="00AF412D" w:rsidRPr="00987DEF" w:rsidRDefault="00AF412D" w:rsidP="00987DEF">
            <w:pPr>
              <w:pStyle w:val="TableParagraph"/>
              <w:ind w:left="14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:</w:t>
            </w:r>
          </w:p>
        </w:tc>
        <w:tc>
          <w:tcPr>
            <w:tcW w:w="993" w:type="dxa"/>
            <w:tcBorders>
              <w:bottom w:val="nil"/>
            </w:tcBorders>
          </w:tcPr>
          <w:p w14:paraId="17EED8DF" w14:textId="77777777" w:rsidR="00AF412D" w:rsidRPr="00987DEF" w:rsidRDefault="00AF412D" w:rsidP="00987DEF">
            <w:pPr>
              <w:pStyle w:val="TableParagraph"/>
              <w:ind w:left="114" w:right="114"/>
              <w:jc w:val="center"/>
              <w:rPr>
                <w:lang w:val="sr-Latn-ME"/>
              </w:rPr>
            </w:pPr>
            <w:r w:rsidRPr="00987DEF">
              <w:rPr>
                <w:w w:val="105"/>
                <w:lang w:val="sr-Latn-ME"/>
              </w:rPr>
              <w:t>150 i.j.</w:t>
            </w:r>
          </w:p>
        </w:tc>
        <w:tc>
          <w:tcPr>
            <w:tcW w:w="992" w:type="dxa"/>
            <w:vMerge w:val="restart"/>
          </w:tcPr>
          <w:p w14:paraId="4102A0FA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 w:val="restart"/>
            <w:tcBorders>
              <w:right w:val="single" w:sz="2" w:space="0" w:color="000000"/>
            </w:tcBorders>
          </w:tcPr>
          <w:p w14:paraId="1CE678FB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nil"/>
            </w:tcBorders>
          </w:tcPr>
          <w:p w14:paraId="50BBE6B6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□ ako je ,,0”,</w:t>
            </w:r>
          </w:p>
        </w:tc>
        <w:tc>
          <w:tcPr>
            <w:tcW w:w="1984" w:type="dxa"/>
            <w:tcBorders>
              <w:bottom w:val="nil"/>
              <w:right w:val="single" w:sz="2" w:space="0" w:color="000000"/>
            </w:tcBorders>
          </w:tcPr>
          <w:p w14:paraId="538EB06E" w14:textId="0DC5A595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□ ako nije ,,0”, potrebno je</w:t>
            </w:r>
            <w:r w:rsidR="00245CC5">
              <w:rPr>
                <w:lang w:val="sr-Latn-ME"/>
              </w:rPr>
              <w:t xml:space="preserve"> </w:t>
            </w:r>
          </w:p>
        </w:tc>
      </w:tr>
      <w:tr w:rsidR="00AF412D" w:rsidRPr="00987DEF" w14:paraId="0B5EAC88" w14:textId="77777777" w:rsidTr="00EC690E">
        <w:trPr>
          <w:trHeight w:val="202"/>
        </w:trPr>
        <w:tc>
          <w:tcPr>
            <w:tcW w:w="1276" w:type="dxa"/>
            <w:vMerge/>
            <w:tcBorders>
              <w:top w:val="nil"/>
            </w:tcBorders>
          </w:tcPr>
          <w:p w14:paraId="1127A9A2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2" w:space="0" w:color="000000"/>
            </w:tcBorders>
          </w:tcPr>
          <w:p w14:paraId="39A36014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nil"/>
            </w:tcBorders>
          </w:tcPr>
          <w:p w14:paraId="4BA9A9E5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6E78CBC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C0EDA45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20D857F8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</w:tcBorders>
          </w:tcPr>
          <w:p w14:paraId="26B382D6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injektovanje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2" w:space="0" w:color="000000"/>
            </w:tcBorders>
          </w:tcPr>
          <w:p w14:paraId="4FAF18FE" w14:textId="77777777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drugo injektovanje</w:t>
            </w:r>
          </w:p>
        </w:tc>
      </w:tr>
      <w:tr w:rsidR="00AF412D" w:rsidRPr="00987DEF" w14:paraId="65EBBB11" w14:textId="77777777" w:rsidTr="00EC690E">
        <w:trPr>
          <w:trHeight w:val="206"/>
        </w:trPr>
        <w:tc>
          <w:tcPr>
            <w:tcW w:w="1276" w:type="dxa"/>
            <w:vMerge/>
            <w:tcBorders>
              <w:top w:val="nil"/>
            </w:tcBorders>
          </w:tcPr>
          <w:p w14:paraId="4A0D923B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2" w:space="0" w:color="000000"/>
            </w:tcBorders>
          </w:tcPr>
          <w:p w14:paraId="05AFBD73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nil"/>
            </w:tcBorders>
          </w:tcPr>
          <w:p w14:paraId="42039A5A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F4543AB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F41A9D9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551DC28C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</w:tcBorders>
          </w:tcPr>
          <w:p w14:paraId="71BD5118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je završeno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2" w:space="0" w:color="000000"/>
            </w:tcBorders>
          </w:tcPr>
          <w:p w14:paraId="06DCF691" w14:textId="49A9CEE4" w:rsidR="00AF412D" w:rsidRPr="00987DEF" w:rsidRDefault="00AF412D" w:rsidP="00245CC5">
            <w:pPr>
              <w:pStyle w:val="TableParagraph"/>
              <w:tabs>
                <w:tab w:val="left" w:pos="1052"/>
                <w:tab w:val="left" w:pos="1560"/>
              </w:tabs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Injektujte</w:t>
            </w:r>
            <w:r w:rsidRPr="00987DEF">
              <w:rPr>
                <w:lang w:val="sr-Latn-ME"/>
              </w:rPr>
              <w:tab/>
            </w:r>
            <w:r w:rsidRPr="00987DEF">
              <w:rPr>
                <w:spacing w:val="-4"/>
                <w:lang w:val="sr-Latn-ME"/>
              </w:rPr>
              <w:t>ovu</w:t>
            </w:r>
            <w:r w:rsidR="00245CC5">
              <w:rPr>
                <w:spacing w:val="-4"/>
                <w:lang w:val="sr-Latn-ME"/>
              </w:rPr>
              <w:t xml:space="preserve"> </w:t>
            </w:r>
            <w:r w:rsidRPr="00987DEF">
              <w:rPr>
                <w:lang w:val="sr-Latn-ME"/>
              </w:rPr>
              <w:t>količinu</w:t>
            </w:r>
          </w:p>
        </w:tc>
      </w:tr>
      <w:tr w:rsidR="00AF412D" w:rsidRPr="00987DEF" w14:paraId="15A30F67" w14:textId="77777777" w:rsidTr="00EC690E">
        <w:trPr>
          <w:trHeight w:val="215"/>
        </w:trPr>
        <w:tc>
          <w:tcPr>
            <w:tcW w:w="1276" w:type="dxa"/>
            <w:vMerge/>
            <w:tcBorders>
              <w:top w:val="nil"/>
            </w:tcBorders>
          </w:tcPr>
          <w:p w14:paraId="1F746354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right w:val="single" w:sz="2" w:space="0" w:color="000000"/>
            </w:tcBorders>
          </w:tcPr>
          <w:p w14:paraId="4F13536C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</w:tcBorders>
          </w:tcPr>
          <w:p w14:paraId="33744222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0E19DB69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1030272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3B8184D7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</w:tcBorders>
          </w:tcPr>
          <w:p w14:paraId="72D1F322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984" w:type="dxa"/>
            <w:tcBorders>
              <w:top w:val="nil"/>
              <w:right w:val="single" w:sz="2" w:space="0" w:color="000000"/>
            </w:tcBorders>
          </w:tcPr>
          <w:p w14:paraId="0BDDF45B" w14:textId="77777777" w:rsidR="00AF412D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……… koristeći novi pen</w:t>
            </w:r>
          </w:p>
          <w:p w14:paraId="7B69670B" w14:textId="755D9BB7" w:rsidR="00E20147" w:rsidRPr="00987DEF" w:rsidRDefault="00E20147" w:rsidP="00E20147">
            <w:pPr>
              <w:pStyle w:val="TableParagraph"/>
              <w:rPr>
                <w:lang w:val="sr-Latn-ME"/>
              </w:rPr>
            </w:pPr>
          </w:p>
        </w:tc>
      </w:tr>
      <w:tr w:rsidR="00AF412D" w:rsidRPr="00987DEF" w14:paraId="4B26BCF7" w14:textId="77777777" w:rsidTr="00EC690E">
        <w:trPr>
          <w:trHeight w:val="232"/>
        </w:trPr>
        <w:tc>
          <w:tcPr>
            <w:tcW w:w="1276" w:type="dxa"/>
            <w:vMerge w:val="restart"/>
          </w:tcPr>
          <w:p w14:paraId="2B92A661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709" w:type="dxa"/>
            <w:tcBorders>
              <w:bottom w:val="nil"/>
              <w:right w:val="single" w:sz="2" w:space="0" w:color="000000"/>
            </w:tcBorders>
          </w:tcPr>
          <w:p w14:paraId="3405A76A" w14:textId="77777777" w:rsidR="00AF412D" w:rsidRPr="00987DEF" w:rsidRDefault="00AF412D" w:rsidP="00987DEF">
            <w:pPr>
              <w:pStyle w:val="TableParagraph"/>
              <w:ind w:left="3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/</w:t>
            </w:r>
          </w:p>
        </w:tc>
        <w:tc>
          <w:tcPr>
            <w:tcW w:w="992" w:type="dxa"/>
            <w:tcBorders>
              <w:left w:val="single" w:sz="2" w:space="0" w:color="000000"/>
              <w:bottom w:val="nil"/>
            </w:tcBorders>
          </w:tcPr>
          <w:p w14:paraId="57F44E9F" w14:textId="77777777" w:rsidR="00AF412D" w:rsidRPr="00987DEF" w:rsidRDefault="00AF412D" w:rsidP="00987DEF">
            <w:pPr>
              <w:pStyle w:val="TableParagraph"/>
              <w:ind w:left="14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:</w:t>
            </w:r>
          </w:p>
        </w:tc>
        <w:tc>
          <w:tcPr>
            <w:tcW w:w="993" w:type="dxa"/>
            <w:tcBorders>
              <w:bottom w:val="nil"/>
            </w:tcBorders>
          </w:tcPr>
          <w:p w14:paraId="5278FDAE" w14:textId="77777777" w:rsidR="00AF412D" w:rsidRPr="00987DEF" w:rsidRDefault="00AF412D" w:rsidP="00987DEF">
            <w:pPr>
              <w:pStyle w:val="TableParagraph"/>
              <w:ind w:left="114" w:right="114"/>
              <w:jc w:val="center"/>
              <w:rPr>
                <w:lang w:val="sr-Latn-ME"/>
              </w:rPr>
            </w:pPr>
            <w:r w:rsidRPr="00987DEF">
              <w:rPr>
                <w:w w:val="105"/>
                <w:lang w:val="sr-Latn-ME"/>
              </w:rPr>
              <w:t>150 i.j.</w:t>
            </w:r>
          </w:p>
        </w:tc>
        <w:tc>
          <w:tcPr>
            <w:tcW w:w="992" w:type="dxa"/>
            <w:vMerge w:val="restart"/>
          </w:tcPr>
          <w:p w14:paraId="06A8E6D6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 w:val="restart"/>
            <w:tcBorders>
              <w:right w:val="single" w:sz="2" w:space="0" w:color="000000"/>
            </w:tcBorders>
          </w:tcPr>
          <w:p w14:paraId="18AC656E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nil"/>
            </w:tcBorders>
          </w:tcPr>
          <w:p w14:paraId="28BBDD97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□ ako je ,,0”,</w:t>
            </w:r>
          </w:p>
        </w:tc>
        <w:tc>
          <w:tcPr>
            <w:tcW w:w="1984" w:type="dxa"/>
            <w:tcBorders>
              <w:bottom w:val="nil"/>
              <w:right w:val="single" w:sz="2" w:space="0" w:color="000000"/>
            </w:tcBorders>
          </w:tcPr>
          <w:p w14:paraId="4A30BF46" w14:textId="32B26C95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□ ako nije ,,0”, potrebno je</w:t>
            </w:r>
            <w:r w:rsidR="00C610EC">
              <w:rPr>
                <w:lang w:val="sr-Latn-ME"/>
              </w:rPr>
              <w:t xml:space="preserve"> </w:t>
            </w:r>
          </w:p>
        </w:tc>
      </w:tr>
      <w:tr w:rsidR="00AF412D" w:rsidRPr="00987DEF" w14:paraId="7B40017B" w14:textId="77777777" w:rsidTr="00EC690E">
        <w:trPr>
          <w:trHeight w:val="204"/>
        </w:trPr>
        <w:tc>
          <w:tcPr>
            <w:tcW w:w="1276" w:type="dxa"/>
            <w:vMerge/>
            <w:tcBorders>
              <w:top w:val="nil"/>
            </w:tcBorders>
          </w:tcPr>
          <w:p w14:paraId="282C3616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2" w:space="0" w:color="000000"/>
            </w:tcBorders>
          </w:tcPr>
          <w:p w14:paraId="4323A21D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nil"/>
            </w:tcBorders>
          </w:tcPr>
          <w:p w14:paraId="490F0E3F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1A26D50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F487B84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0AB74E8C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</w:tcBorders>
          </w:tcPr>
          <w:p w14:paraId="354D114C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injektovanje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2" w:space="0" w:color="000000"/>
            </w:tcBorders>
          </w:tcPr>
          <w:p w14:paraId="689D728A" w14:textId="77777777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drugo injektovanje</w:t>
            </w:r>
          </w:p>
        </w:tc>
      </w:tr>
      <w:tr w:rsidR="00AF412D" w:rsidRPr="00987DEF" w14:paraId="75E12DF5" w14:textId="77777777" w:rsidTr="00EC690E">
        <w:trPr>
          <w:trHeight w:val="209"/>
        </w:trPr>
        <w:tc>
          <w:tcPr>
            <w:tcW w:w="1276" w:type="dxa"/>
            <w:vMerge/>
            <w:tcBorders>
              <w:top w:val="nil"/>
            </w:tcBorders>
          </w:tcPr>
          <w:p w14:paraId="6185B45B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2" w:space="0" w:color="000000"/>
            </w:tcBorders>
          </w:tcPr>
          <w:p w14:paraId="6164FDD1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nil"/>
            </w:tcBorders>
          </w:tcPr>
          <w:p w14:paraId="7A6A374E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57D89941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B7C3E70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587410C6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</w:tcBorders>
          </w:tcPr>
          <w:p w14:paraId="77B45DB5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je završeno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2" w:space="0" w:color="000000"/>
            </w:tcBorders>
          </w:tcPr>
          <w:p w14:paraId="5D7BEA87" w14:textId="3ED99655" w:rsidR="00AF412D" w:rsidRPr="00987DEF" w:rsidRDefault="00AF412D" w:rsidP="00245CC5">
            <w:pPr>
              <w:pStyle w:val="TableParagraph"/>
              <w:tabs>
                <w:tab w:val="left" w:pos="1052"/>
                <w:tab w:val="left" w:pos="1560"/>
              </w:tabs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Injektujte</w:t>
            </w:r>
            <w:r w:rsidRPr="00987DEF">
              <w:rPr>
                <w:lang w:val="sr-Latn-ME"/>
              </w:rPr>
              <w:tab/>
            </w:r>
            <w:r w:rsidRPr="00987DEF">
              <w:rPr>
                <w:spacing w:val="-4"/>
                <w:lang w:val="sr-Latn-ME"/>
              </w:rPr>
              <w:t>ovu</w:t>
            </w:r>
            <w:r w:rsidR="00245CC5">
              <w:rPr>
                <w:spacing w:val="-4"/>
                <w:lang w:val="sr-Latn-ME"/>
              </w:rPr>
              <w:t xml:space="preserve"> </w:t>
            </w:r>
            <w:r w:rsidRPr="00987DEF">
              <w:rPr>
                <w:lang w:val="sr-Latn-ME"/>
              </w:rPr>
              <w:t>količinu</w:t>
            </w:r>
          </w:p>
        </w:tc>
      </w:tr>
      <w:tr w:rsidR="00AF412D" w:rsidRPr="00987DEF" w14:paraId="14640D61" w14:textId="77777777" w:rsidTr="00EC690E">
        <w:trPr>
          <w:trHeight w:val="210"/>
        </w:trPr>
        <w:tc>
          <w:tcPr>
            <w:tcW w:w="1276" w:type="dxa"/>
            <w:vMerge/>
            <w:tcBorders>
              <w:top w:val="nil"/>
            </w:tcBorders>
          </w:tcPr>
          <w:p w14:paraId="5AAD05F1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right w:val="single" w:sz="2" w:space="0" w:color="000000"/>
            </w:tcBorders>
          </w:tcPr>
          <w:p w14:paraId="3AC9C4CB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</w:tcBorders>
          </w:tcPr>
          <w:p w14:paraId="698F7C35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409CDCA3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CC93BD2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2F08C2A1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</w:tcBorders>
          </w:tcPr>
          <w:p w14:paraId="7E1F5E12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984" w:type="dxa"/>
            <w:tcBorders>
              <w:top w:val="nil"/>
              <w:right w:val="single" w:sz="2" w:space="0" w:color="000000"/>
            </w:tcBorders>
          </w:tcPr>
          <w:p w14:paraId="1468D29A" w14:textId="77777777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……… koristeći novi pen</w:t>
            </w:r>
          </w:p>
        </w:tc>
      </w:tr>
      <w:tr w:rsidR="00AF412D" w:rsidRPr="00987DEF" w14:paraId="5999D4BD" w14:textId="77777777" w:rsidTr="00EC690E">
        <w:trPr>
          <w:trHeight w:val="236"/>
        </w:trPr>
        <w:tc>
          <w:tcPr>
            <w:tcW w:w="1276" w:type="dxa"/>
            <w:vMerge w:val="restart"/>
          </w:tcPr>
          <w:p w14:paraId="5D61F4E3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709" w:type="dxa"/>
            <w:tcBorders>
              <w:bottom w:val="nil"/>
              <w:right w:val="single" w:sz="2" w:space="0" w:color="000000"/>
            </w:tcBorders>
          </w:tcPr>
          <w:p w14:paraId="11FCA094" w14:textId="77777777" w:rsidR="00AF412D" w:rsidRPr="00987DEF" w:rsidRDefault="00AF412D" w:rsidP="00987DEF">
            <w:pPr>
              <w:pStyle w:val="TableParagraph"/>
              <w:ind w:left="3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/</w:t>
            </w:r>
          </w:p>
        </w:tc>
        <w:tc>
          <w:tcPr>
            <w:tcW w:w="992" w:type="dxa"/>
            <w:tcBorders>
              <w:left w:val="single" w:sz="2" w:space="0" w:color="000000"/>
              <w:bottom w:val="nil"/>
            </w:tcBorders>
          </w:tcPr>
          <w:p w14:paraId="23A907C3" w14:textId="77777777" w:rsidR="00AF412D" w:rsidRPr="00987DEF" w:rsidRDefault="00AF412D" w:rsidP="00987DEF">
            <w:pPr>
              <w:pStyle w:val="TableParagraph"/>
              <w:ind w:left="14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:</w:t>
            </w:r>
          </w:p>
        </w:tc>
        <w:tc>
          <w:tcPr>
            <w:tcW w:w="993" w:type="dxa"/>
            <w:tcBorders>
              <w:bottom w:val="nil"/>
            </w:tcBorders>
          </w:tcPr>
          <w:p w14:paraId="269B8DF2" w14:textId="77777777" w:rsidR="00AF412D" w:rsidRPr="00987DEF" w:rsidRDefault="00AF412D" w:rsidP="00987DEF">
            <w:pPr>
              <w:pStyle w:val="TableParagraph"/>
              <w:ind w:left="114" w:right="114"/>
              <w:jc w:val="center"/>
              <w:rPr>
                <w:lang w:val="sr-Latn-ME"/>
              </w:rPr>
            </w:pPr>
            <w:r w:rsidRPr="00987DEF">
              <w:rPr>
                <w:w w:val="105"/>
                <w:lang w:val="sr-Latn-ME"/>
              </w:rPr>
              <w:t>150 i.j.</w:t>
            </w:r>
          </w:p>
        </w:tc>
        <w:tc>
          <w:tcPr>
            <w:tcW w:w="992" w:type="dxa"/>
            <w:vMerge w:val="restart"/>
          </w:tcPr>
          <w:p w14:paraId="38A1490B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 w:val="restart"/>
            <w:tcBorders>
              <w:right w:val="single" w:sz="2" w:space="0" w:color="000000"/>
            </w:tcBorders>
          </w:tcPr>
          <w:p w14:paraId="1E7BF374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nil"/>
            </w:tcBorders>
          </w:tcPr>
          <w:p w14:paraId="1437756C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□ ako je ,,0”,</w:t>
            </w:r>
          </w:p>
        </w:tc>
        <w:tc>
          <w:tcPr>
            <w:tcW w:w="1984" w:type="dxa"/>
            <w:tcBorders>
              <w:bottom w:val="nil"/>
              <w:right w:val="single" w:sz="2" w:space="0" w:color="000000"/>
            </w:tcBorders>
          </w:tcPr>
          <w:p w14:paraId="2EA06044" w14:textId="77777777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□ ako nije ,,0”, potrebno je</w:t>
            </w:r>
          </w:p>
        </w:tc>
      </w:tr>
      <w:tr w:rsidR="00AF412D" w:rsidRPr="00987DEF" w14:paraId="741174A9" w14:textId="77777777" w:rsidTr="00EC690E">
        <w:trPr>
          <w:trHeight w:val="202"/>
        </w:trPr>
        <w:tc>
          <w:tcPr>
            <w:tcW w:w="1276" w:type="dxa"/>
            <w:vMerge/>
            <w:tcBorders>
              <w:top w:val="nil"/>
            </w:tcBorders>
          </w:tcPr>
          <w:p w14:paraId="7D832DCC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2" w:space="0" w:color="000000"/>
            </w:tcBorders>
          </w:tcPr>
          <w:p w14:paraId="2C80F4D4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nil"/>
            </w:tcBorders>
          </w:tcPr>
          <w:p w14:paraId="6A3D3D75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A6BA68B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EE0F1B3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36A51347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</w:tcBorders>
          </w:tcPr>
          <w:p w14:paraId="75E16DEC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injektovanje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2" w:space="0" w:color="000000"/>
            </w:tcBorders>
          </w:tcPr>
          <w:p w14:paraId="6442DC7C" w14:textId="77777777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drugo injektovanje</w:t>
            </w:r>
          </w:p>
        </w:tc>
      </w:tr>
      <w:tr w:rsidR="00AF412D" w:rsidRPr="00987DEF" w14:paraId="0B099AFB" w14:textId="77777777" w:rsidTr="00EC690E">
        <w:trPr>
          <w:trHeight w:val="207"/>
        </w:trPr>
        <w:tc>
          <w:tcPr>
            <w:tcW w:w="1276" w:type="dxa"/>
            <w:vMerge/>
            <w:tcBorders>
              <w:top w:val="nil"/>
            </w:tcBorders>
          </w:tcPr>
          <w:p w14:paraId="5CB55BA6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2" w:space="0" w:color="000000"/>
            </w:tcBorders>
          </w:tcPr>
          <w:p w14:paraId="3489CAA5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nil"/>
            </w:tcBorders>
          </w:tcPr>
          <w:p w14:paraId="252FDF87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89F11BD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9785561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28703C49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</w:tcBorders>
          </w:tcPr>
          <w:p w14:paraId="74C59262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je završeno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2" w:space="0" w:color="000000"/>
            </w:tcBorders>
          </w:tcPr>
          <w:p w14:paraId="5A8DBFF2" w14:textId="51A46DFF" w:rsidR="00AF412D" w:rsidRPr="00987DEF" w:rsidRDefault="00AF412D" w:rsidP="00245CC5">
            <w:pPr>
              <w:pStyle w:val="TableParagraph"/>
              <w:tabs>
                <w:tab w:val="left" w:pos="1052"/>
                <w:tab w:val="left" w:pos="1560"/>
              </w:tabs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Injektujte</w:t>
            </w:r>
            <w:r w:rsidRPr="00987DEF">
              <w:rPr>
                <w:lang w:val="sr-Latn-ME"/>
              </w:rPr>
              <w:tab/>
            </w:r>
            <w:r w:rsidRPr="00987DEF">
              <w:rPr>
                <w:spacing w:val="-4"/>
                <w:lang w:val="sr-Latn-ME"/>
              </w:rPr>
              <w:t>ovu</w:t>
            </w:r>
            <w:r w:rsidR="00245CC5">
              <w:rPr>
                <w:spacing w:val="-4"/>
                <w:lang w:val="sr-Latn-ME"/>
              </w:rPr>
              <w:t xml:space="preserve"> </w:t>
            </w:r>
            <w:r w:rsidRPr="00987DEF">
              <w:rPr>
                <w:lang w:val="sr-Latn-ME"/>
              </w:rPr>
              <w:t>količinu</w:t>
            </w:r>
          </w:p>
        </w:tc>
      </w:tr>
      <w:tr w:rsidR="00AF412D" w:rsidRPr="00987DEF" w14:paraId="4EC7190C" w14:textId="77777777" w:rsidTr="00EC690E">
        <w:trPr>
          <w:trHeight w:val="215"/>
        </w:trPr>
        <w:tc>
          <w:tcPr>
            <w:tcW w:w="1276" w:type="dxa"/>
            <w:vMerge/>
            <w:tcBorders>
              <w:top w:val="nil"/>
            </w:tcBorders>
          </w:tcPr>
          <w:p w14:paraId="0A8B5086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right w:val="single" w:sz="2" w:space="0" w:color="000000"/>
            </w:tcBorders>
          </w:tcPr>
          <w:p w14:paraId="1D9CE725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</w:tcBorders>
          </w:tcPr>
          <w:p w14:paraId="275C2E57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166A866A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FB35CF0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6F012127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</w:tcBorders>
          </w:tcPr>
          <w:p w14:paraId="1961B754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984" w:type="dxa"/>
            <w:tcBorders>
              <w:top w:val="nil"/>
              <w:right w:val="single" w:sz="2" w:space="0" w:color="000000"/>
            </w:tcBorders>
          </w:tcPr>
          <w:p w14:paraId="54C2C331" w14:textId="77777777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……… koristeći novi pen</w:t>
            </w:r>
          </w:p>
        </w:tc>
      </w:tr>
      <w:tr w:rsidR="00AF412D" w:rsidRPr="00987DEF" w14:paraId="5A0B5000" w14:textId="77777777" w:rsidTr="00EC690E">
        <w:trPr>
          <w:trHeight w:val="233"/>
        </w:trPr>
        <w:tc>
          <w:tcPr>
            <w:tcW w:w="1276" w:type="dxa"/>
            <w:vMerge w:val="restart"/>
          </w:tcPr>
          <w:p w14:paraId="4718D0ED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709" w:type="dxa"/>
            <w:tcBorders>
              <w:bottom w:val="nil"/>
              <w:right w:val="single" w:sz="2" w:space="0" w:color="000000"/>
            </w:tcBorders>
          </w:tcPr>
          <w:p w14:paraId="1E13FFB2" w14:textId="77777777" w:rsidR="00AF412D" w:rsidRPr="00987DEF" w:rsidRDefault="00AF412D" w:rsidP="00987DEF">
            <w:pPr>
              <w:pStyle w:val="TableParagraph"/>
              <w:ind w:left="3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/</w:t>
            </w:r>
          </w:p>
        </w:tc>
        <w:tc>
          <w:tcPr>
            <w:tcW w:w="992" w:type="dxa"/>
            <w:tcBorders>
              <w:left w:val="single" w:sz="2" w:space="0" w:color="000000"/>
              <w:bottom w:val="nil"/>
            </w:tcBorders>
          </w:tcPr>
          <w:p w14:paraId="00452337" w14:textId="77777777" w:rsidR="00AF412D" w:rsidRPr="00987DEF" w:rsidRDefault="00AF412D" w:rsidP="00987DEF">
            <w:pPr>
              <w:pStyle w:val="TableParagraph"/>
              <w:ind w:left="14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:</w:t>
            </w:r>
          </w:p>
        </w:tc>
        <w:tc>
          <w:tcPr>
            <w:tcW w:w="993" w:type="dxa"/>
            <w:tcBorders>
              <w:bottom w:val="nil"/>
            </w:tcBorders>
          </w:tcPr>
          <w:p w14:paraId="77649665" w14:textId="77777777" w:rsidR="00AF412D" w:rsidRPr="00987DEF" w:rsidRDefault="00AF412D" w:rsidP="00987DEF">
            <w:pPr>
              <w:pStyle w:val="TableParagraph"/>
              <w:ind w:left="114" w:right="114"/>
              <w:jc w:val="center"/>
              <w:rPr>
                <w:lang w:val="sr-Latn-ME"/>
              </w:rPr>
            </w:pPr>
            <w:r w:rsidRPr="00987DEF">
              <w:rPr>
                <w:w w:val="105"/>
                <w:lang w:val="sr-Latn-ME"/>
              </w:rPr>
              <w:t>150 i.j.</w:t>
            </w:r>
          </w:p>
        </w:tc>
        <w:tc>
          <w:tcPr>
            <w:tcW w:w="992" w:type="dxa"/>
            <w:vMerge w:val="restart"/>
          </w:tcPr>
          <w:p w14:paraId="68EAA158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 w:val="restart"/>
            <w:tcBorders>
              <w:right w:val="single" w:sz="2" w:space="0" w:color="000000"/>
            </w:tcBorders>
          </w:tcPr>
          <w:p w14:paraId="0C3C908D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nil"/>
            </w:tcBorders>
          </w:tcPr>
          <w:p w14:paraId="0A823410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□ ako je ,,0”,</w:t>
            </w:r>
          </w:p>
        </w:tc>
        <w:tc>
          <w:tcPr>
            <w:tcW w:w="1984" w:type="dxa"/>
            <w:tcBorders>
              <w:bottom w:val="nil"/>
              <w:right w:val="single" w:sz="2" w:space="0" w:color="000000"/>
            </w:tcBorders>
          </w:tcPr>
          <w:p w14:paraId="4013FE30" w14:textId="77777777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□ ako nije ,,0”, potrebno je</w:t>
            </w:r>
          </w:p>
        </w:tc>
      </w:tr>
      <w:tr w:rsidR="00AF412D" w:rsidRPr="00987DEF" w14:paraId="3E9B9843" w14:textId="77777777" w:rsidTr="00EC690E">
        <w:trPr>
          <w:trHeight w:val="205"/>
        </w:trPr>
        <w:tc>
          <w:tcPr>
            <w:tcW w:w="1276" w:type="dxa"/>
            <w:vMerge/>
            <w:tcBorders>
              <w:top w:val="nil"/>
            </w:tcBorders>
          </w:tcPr>
          <w:p w14:paraId="7F0904A9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2" w:space="0" w:color="000000"/>
            </w:tcBorders>
          </w:tcPr>
          <w:p w14:paraId="1804C07B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nil"/>
            </w:tcBorders>
          </w:tcPr>
          <w:p w14:paraId="0958F68B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4F6ED64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FFDE652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4A79E58E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</w:tcBorders>
          </w:tcPr>
          <w:p w14:paraId="4168458A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injektovanje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2" w:space="0" w:color="000000"/>
            </w:tcBorders>
          </w:tcPr>
          <w:p w14:paraId="58408783" w14:textId="77777777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drugo injektovanje</w:t>
            </w:r>
          </w:p>
        </w:tc>
      </w:tr>
      <w:tr w:rsidR="00AF412D" w:rsidRPr="00987DEF" w14:paraId="008721B1" w14:textId="77777777" w:rsidTr="00EC690E">
        <w:trPr>
          <w:trHeight w:val="207"/>
        </w:trPr>
        <w:tc>
          <w:tcPr>
            <w:tcW w:w="1276" w:type="dxa"/>
            <w:vMerge/>
            <w:tcBorders>
              <w:top w:val="nil"/>
            </w:tcBorders>
          </w:tcPr>
          <w:p w14:paraId="722D1CDA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2" w:space="0" w:color="000000"/>
            </w:tcBorders>
          </w:tcPr>
          <w:p w14:paraId="47B8C138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nil"/>
            </w:tcBorders>
          </w:tcPr>
          <w:p w14:paraId="15D95C16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EAE6A32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42CCE78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15F97DF4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</w:tcBorders>
          </w:tcPr>
          <w:p w14:paraId="1F61C180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je završeno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2" w:space="0" w:color="000000"/>
            </w:tcBorders>
          </w:tcPr>
          <w:p w14:paraId="04490666" w14:textId="7B724840" w:rsidR="00AF412D" w:rsidRPr="00987DEF" w:rsidRDefault="00AF412D" w:rsidP="00245CC5">
            <w:pPr>
              <w:pStyle w:val="TableParagraph"/>
              <w:tabs>
                <w:tab w:val="left" w:pos="1052"/>
                <w:tab w:val="left" w:pos="1560"/>
              </w:tabs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Injektujte</w:t>
            </w:r>
            <w:r w:rsidRPr="00987DEF">
              <w:rPr>
                <w:lang w:val="sr-Latn-ME"/>
              </w:rPr>
              <w:tab/>
            </w:r>
            <w:r w:rsidRPr="00987DEF">
              <w:rPr>
                <w:spacing w:val="-4"/>
                <w:lang w:val="sr-Latn-ME"/>
              </w:rPr>
              <w:t>ovu</w:t>
            </w:r>
            <w:r w:rsidR="00245CC5">
              <w:rPr>
                <w:spacing w:val="-4"/>
                <w:lang w:val="sr-Latn-ME"/>
              </w:rPr>
              <w:t xml:space="preserve"> </w:t>
            </w:r>
            <w:r w:rsidRPr="00987DEF">
              <w:rPr>
                <w:lang w:val="sr-Latn-ME"/>
              </w:rPr>
              <w:t>količinu</w:t>
            </w:r>
          </w:p>
        </w:tc>
      </w:tr>
      <w:tr w:rsidR="00AF412D" w:rsidRPr="00987DEF" w14:paraId="3B4D709E" w14:textId="77777777" w:rsidTr="00EC690E">
        <w:trPr>
          <w:trHeight w:val="215"/>
        </w:trPr>
        <w:tc>
          <w:tcPr>
            <w:tcW w:w="1276" w:type="dxa"/>
            <w:vMerge/>
            <w:tcBorders>
              <w:top w:val="nil"/>
            </w:tcBorders>
          </w:tcPr>
          <w:p w14:paraId="5B244456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right w:val="single" w:sz="2" w:space="0" w:color="000000"/>
            </w:tcBorders>
          </w:tcPr>
          <w:p w14:paraId="195E8A90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</w:tcBorders>
          </w:tcPr>
          <w:p w14:paraId="5AF663CB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395F4667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71CA73A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41480C53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</w:tcBorders>
          </w:tcPr>
          <w:p w14:paraId="040DA519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984" w:type="dxa"/>
            <w:tcBorders>
              <w:top w:val="nil"/>
              <w:right w:val="single" w:sz="2" w:space="0" w:color="000000"/>
            </w:tcBorders>
          </w:tcPr>
          <w:p w14:paraId="1A835480" w14:textId="77777777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……… koristeći novi pen</w:t>
            </w:r>
          </w:p>
        </w:tc>
      </w:tr>
      <w:tr w:rsidR="00AF412D" w:rsidRPr="00987DEF" w14:paraId="029EFB42" w14:textId="77777777" w:rsidTr="00EC690E">
        <w:trPr>
          <w:trHeight w:val="232"/>
        </w:trPr>
        <w:tc>
          <w:tcPr>
            <w:tcW w:w="1276" w:type="dxa"/>
            <w:vMerge w:val="restart"/>
          </w:tcPr>
          <w:p w14:paraId="24E62721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709" w:type="dxa"/>
            <w:tcBorders>
              <w:bottom w:val="nil"/>
              <w:right w:val="single" w:sz="2" w:space="0" w:color="000000"/>
            </w:tcBorders>
          </w:tcPr>
          <w:p w14:paraId="2C77ECA3" w14:textId="77777777" w:rsidR="00AF412D" w:rsidRPr="00987DEF" w:rsidRDefault="00AF412D" w:rsidP="00987DEF">
            <w:pPr>
              <w:pStyle w:val="TableParagraph"/>
              <w:ind w:left="3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/</w:t>
            </w:r>
          </w:p>
        </w:tc>
        <w:tc>
          <w:tcPr>
            <w:tcW w:w="992" w:type="dxa"/>
            <w:tcBorders>
              <w:left w:val="single" w:sz="2" w:space="0" w:color="000000"/>
              <w:bottom w:val="nil"/>
            </w:tcBorders>
          </w:tcPr>
          <w:p w14:paraId="0FBE0647" w14:textId="77777777" w:rsidR="00AF412D" w:rsidRPr="00987DEF" w:rsidRDefault="00AF412D" w:rsidP="00987DEF">
            <w:pPr>
              <w:pStyle w:val="TableParagraph"/>
              <w:ind w:left="14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:</w:t>
            </w:r>
          </w:p>
        </w:tc>
        <w:tc>
          <w:tcPr>
            <w:tcW w:w="993" w:type="dxa"/>
            <w:tcBorders>
              <w:bottom w:val="nil"/>
            </w:tcBorders>
          </w:tcPr>
          <w:p w14:paraId="08039C33" w14:textId="77777777" w:rsidR="00AF412D" w:rsidRPr="00987DEF" w:rsidRDefault="00AF412D" w:rsidP="00987DEF">
            <w:pPr>
              <w:pStyle w:val="TableParagraph"/>
              <w:ind w:left="114" w:right="114"/>
              <w:jc w:val="center"/>
              <w:rPr>
                <w:lang w:val="sr-Latn-ME"/>
              </w:rPr>
            </w:pPr>
            <w:r w:rsidRPr="00987DEF">
              <w:rPr>
                <w:w w:val="105"/>
                <w:lang w:val="sr-Latn-ME"/>
              </w:rPr>
              <w:t>150 i.j.</w:t>
            </w:r>
          </w:p>
        </w:tc>
        <w:tc>
          <w:tcPr>
            <w:tcW w:w="992" w:type="dxa"/>
            <w:vMerge w:val="restart"/>
          </w:tcPr>
          <w:p w14:paraId="0D8C122B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 w:val="restart"/>
            <w:tcBorders>
              <w:right w:val="single" w:sz="2" w:space="0" w:color="000000"/>
            </w:tcBorders>
          </w:tcPr>
          <w:p w14:paraId="51A1B397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nil"/>
            </w:tcBorders>
          </w:tcPr>
          <w:p w14:paraId="43739BFF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□ ako je ,,0”,</w:t>
            </w:r>
          </w:p>
        </w:tc>
        <w:tc>
          <w:tcPr>
            <w:tcW w:w="1984" w:type="dxa"/>
            <w:tcBorders>
              <w:bottom w:val="nil"/>
              <w:right w:val="single" w:sz="2" w:space="0" w:color="000000"/>
            </w:tcBorders>
          </w:tcPr>
          <w:p w14:paraId="45344DF1" w14:textId="77777777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□ ako nije ,,0”, potrebno je</w:t>
            </w:r>
          </w:p>
        </w:tc>
      </w:tr>
      <w:tr w:rsidR="00AF412D" w:rsidRPr="00987DEF" w14:paraId="17430D51" w14:textId="77777777" w:rsidTr="00EC690E">
        <w:trPr>
          <w:trHeight w:val="202"/>
        </w:trPr>
        <w:tc>
          <w:tcPr>
            <w:tcW w:w="1276" w:type="dxa"/>
            <w:vMerge/>
            <w:tcBorders>
              <w:top w:val="nil"/>
            </w:tcBorders>
          </w:tcPr>
          <w:p w14:paraId="2819CB40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2" w:space="0" w:color="000000"/>
            </w:tcBorders>
          </w:tcPr>
          <w:p w14:paraId="0097198B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nil"/>
            </w:tcBorders>
          </w:tcPr>
          <w:p w14:paraId="3FBB91F5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9DB4125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B5EDEEB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519A92DF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</w:tcBorders>
          </w:tcPr>
          <w:p w14:paraId="32014303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injektovanje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2" w:space="0" w:color="000000"/>
            </w:tcBorders>
          </w:tcPr>
          <w:p w14:paraId="7574A74C" w14:textId="77777777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drugo injektovanje</w:t>
            </w:r>
          </w:p>
        </w:tc>
      </w:tr>
      <w:tr w:rsidR="00AF412D" w:rsidRPr="00987DEF" w14:paraId="076B38CF" w14:textId="77777777" w:rsidTr="00EC690E">
        <w:trPr>
          <w:trHeight w:val="206"/>
        </w:trPr>
        <w:tc>
          <w:tcPr>
            <w:tcW w:w="1276" w:type="dxa"/>
            <w:vMerge/>
            <w:tcBorders>
              <w:top w:val="nil"/>
            </w:tcBorders>
          </w:tcPr>
          <w:p w14:paraId="026295E6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2" w:space="0" w:color="000000"/>
            </w:tcBorders>
          </w:tcPr>
          <w:p w14:paraId="1B1D583F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nil"/>
            </w:tcBorders>
          </w:tcPr>
          <w:p w14:paraId="4FCF2B80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59C4AA56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8C7811A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48B0B6CF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nil"/>
            </w:tcBorders>
          </w:tcPr>
          <w:p w14:paraId="3E620069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je završeno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2" w:space="0" w:color="000000"/>
            </w:tcBorders>
          </w:tcPr>
          <w:p w14:paraId="50B6947C" w14:textId="3C7D9B3C" w:rsidR="00AF412D" w:rsidRPr="00987DEF" w:rsidRDefault="00AF412D" w:rsidP="00245CC5">
            <w:pPr>
              <w:pStyle w:val="TableParagraph"/>
              <w:tabs>
                <w:tab w:val="left" w:pos="1052"/>
                <w:tab w:val="left" w:pos="1560"/>
              </w:tabs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Injektujte</w:t>
            </w:r>
            <w:r w:rsidRPr="00987DEF">
              <w:rPr>
                <w:lang w:val="sr-Latn-ME"/>
              </w:rPr>
              <w:tab/>
            </w:r>
            <w:r w:rsidRPr="00987DEF">
              <w:rPr>
                <w:spacing w:val="-4"/>
                <w:lang w:val="sr-Latn-ME"/>
              </w:rPr>
              <w:t>ovu</w:t>
            </w:r>
            <w:r w:rsidR="00245CC5">
              <w:rPr>
                <w:spacing w:val="-4"/>
                <w:lang w:val="sr-Latn-ME"/>
              </w:rPr>
              <w:t xml:space="preserve"> </w:t>
            </w:r>
            <w:r w:rsidRPr="00987DEF">
              <w:rPr>
                <w:lang w:val="sr-Latn-ME"/>
              </w:rPr>
              <w:t>količinu</w:t>
            </w:r>
          </w:p>
        </w:tc>
      </w:tr>
      <w:tr w:rsidR="00AF412D" w:rsidRPr="00987DEF" w14:paraId="6CCE5F46" w14:textId="77777777" w:rsidTr="00EC690E">
        <w:trPr>
          <w:trHeight w:val="215"/>
        </w:trPr>
        <w:tc>
          <w:tcPr>
            <w:tcW w:w="1276" w:type="dxa"/>
            <w:vMerge/>
            <w:tcBorders>
              <w:top w:val="nil"/>
            </w:tcBorders>
          </w:tcPr>
          <w:p w14:paraId="376F15EC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709" w:type="dxa"/>
            <w:tcBorders>
              <w:top w:val="nil"/>
              <w:right w:val="single" w:sz="2" w:space="0" w:color="000000"/>
            </w:tcBorders>
          </w:tcPr>
          <w:p w14:paraId="3BA8C578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</w:tcBorders>
          </w:tcPr>
          <w:p w14:paraId="54AC520D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71D4A52C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5D16AC5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4DF9BCB1" w14:textId="77777777" w:rsidR="00AF412D" w:rsidRPr="00987DEF" w:rsidRDefault="00AF412D" w:rsidP="00987DEF">
            <w:pPr>
              <w:rPr>
                <w:lang w:val="sr-Latn-ME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</w:tcBorders>
          </w:tcPr>
          <w:p w14:paraId="00C8A3D4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984" w:type="dxa"/>
            <w:tcBorders>
              <w:top w:val="nil"/>
              <w:right w:val="single" w:sz="2" w:space="0" w:color="000000"/>
            </w:tcBorders>
          </w:tcPr>
          <w:p w14:paraId="2C41A11B" w14:textId="77777777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……… koristeći novi pen</w:t>
            </w:r>
          </w:p>
        </w:tc>
      </w:tr>
      <w:tr w:rsidR="006D2CDE" w:rsidRPr="00987DEF" w14:paraId="0E5A0C19" w14:textId="77777777" w:rsidTr="00EC690E">
        <w:trPr>
          <w:trHeight w:val="565"/>
        </w:trPr>
        <w:tc>
          <w:tcPr>
            <w:tcW w:w="1276" w:type="dxa"/>
            <w:vMerge w:val="restart"/>
          </w:tcPr>
          <w:p w14:paraId="4429FD4C" w14:textId="77777777" w:rsidR="006D2CDE" w:rsidRPr="00987DEF" w:rsidRDefault="006D2CDE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709" w:type="dxa"/>
            <w:vMerge w:val="restart"/>
            <w:tcBorders>
              <w:right w:val="single" w:sz="2" w:space="0" w:color="000000"/>
            </w:tcBorders>
          </w:tcPr>
          <w:p w14:paraId="19E72E65" w14:textId="77777777" w:rsidR="006D2CDE" w:rsidRPr="00987DEF" w:rsidRDefault="006D2CDE" w:rsidP="00987DEF">
            <w:pPr>
              <w:pStyle w:val="TableParagraph"/>
              <w:ind w:left="3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/</w:t>
            </w:r>
          </w:p>
        </w:tc>
        <w:tc>
          <w:tcPr>
            <w:tcW w:w="992" w:type="dxa"/>
            <w:vMerge w:val="restart"/>
            <w:tcBorders>
              <w:left w:val="single" w:sz="2" w:space="0" w:color="000000"/>
            </w:tcBorders>
          </w:tcPr>
          <w:p w14:paraId="54EB8DBD" w14:textId="77777777" w:rsidR="006D2CDE" w:rsidRPr="00987DEF" w:rsidRDefault="006D2CDE" w:rsidP="00987DEF">
            <w:pPr>
              <w:pStyle w:val="TableParagraph"/>
              <w:ind w:left="14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:</w:t>
            </w:r>
          </w:p>
        </w:tc>
        <w:tc>
          <w:tcPr>
            <w:tcW w:w="993" w:type="dxa"/>
            <w:vMerge w:val="restart"/>
          </w:tcPr>
          <w:p w14:paraId="6BA97C93" w14:textId="77777777" w:rsidR="006D2CDE" w:rsidRPr="00987DEF" w:rsidRDefault="006D2CDE" w:rsidP="00987DEF">
            <w:pPr>
              <w:pStyle w:val="TableParagraph"/>
              <w:ind w:left="114" w:right="114"/>
              <w:jc w:val="center"/>
              <w:rPr>
                <w:lang w:val="sr-Latn-ME"/>
              </w:rPr>
            </w:pPr>
            <w:r w:rsidRPr="00987DEF">
              <w:rPr>
                <w:w w:val="105"/>
                <w:lang w:val="sr-Latn-ME"/>
              </w:rPr>
              <w:t>150 i.j.</w:t>
            </w:r>
          </w:p>
        </w:tc>
        <w:tc>
          <w:tcPr>
            <w:tcW w:w="992" w:type="dxa"/>
            <w:vMerge w:val="restart"/>
          </w:tcPr>
          <w:p w14:paraId="601D0956" w14:textId="77777777" w:rsidR="006D2CDE" w:rsidRPr="00987DEF" w:rsidRDefault="006D2CDE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 w:val="restart"/>
            <w:tcBorders>
              <w:right w:val="single" w:sz="2" w:space="0" w:color="000000"/>
            </w:tcBorders>
          </w:tcPr>
          <w:p w14:paraId="54FC24D9" w14:textId="77777777" w:rsidR="006D2CDE" w:rsidRPr="00987DEF" w:rsidRDefault="006D2CDE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276" w:type="dxa"/>
            <w:vMerge w:val="restart"/>
            <w:tcBorders>
              <w:left w:val="single" w:sz="2" w:space="0" w:color="000000"/>
            </w:tcBorders>
          </w:tcPr>
          <w:p w14:paraId="74E95C1C" w14:textId="77777777" w:rsidR="006D2CDE" w:rsidRPr="00987DEF" w:rsidRDefault="006D2CDE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□ ako je ,,0”,</w:t>
            </w:r>
          </w:p>
          <w:p w14:paraId="377F9130" w14:textId="77777777" w:rsidR="006D2CDE" w:rsidRPr="00987DEF" w:rsidRDefault="006D2CDE" w:rsidP="00987DEF">
            <w:pPr>
              <w:pStyle w:val="TableParagraph"/>
              <w:ind w:left="103"/>
              <w:rPr>
                <w:lang w:val="sr-Latn-ME"/>
              </w:rPr>
            </w:pPr>
            <w:r w:rsidRPr="00987DEF">
              <w:rPr>
                <w:lang w:val="sr-Latn-ME"/>
              </w:rPr>
              <w:t>injektovanje</w:t>
            </w:r>
          </w:p>
          <w:p w14:paraId="681E754B" w14:textId="33F1B162" w:rsidR="006D2CDE" w:rsidRPr="00987DEF" w:rsidRDefault="006D2CDE" w:rsidP="00987DEF">
            <w:pPr>
              <w:pStyle w:val="TableParagraph"/>
              <w:ind w:left="103"/>
              <w:rPr>
                <w:lang w:val="sr-Latn-ME"/>
              </w:rPr>
            </w:pPr>
            <w:r w:rsidRPr="00987DEF">
              <w:rPr>
                <w:lang w:val="sr-Latn-ME"/>
              </w:rPr>
              <w:t>je</w:t>
            </w:r>
            <w:r w:rsidRPr="00987DEF">
              <w:rPr>
                <w:spacing w:val="-17"/>
                <w:lang w:val="sr-Latn-ME"/>
              </w:rPr>
              <w:t xml:space="preserve"> </w:t>
            </w:r>
            <w:r w:rsidRPr="00987DEF">
              <w:rPr>
                <w:lang w:val="sr-Latn-ME"/>
              </w:rPr>
              <w:t>završeno</w:t>
            </w:r>
          </w:p>
        </w:tc>
        <w:tc>
          <w:tcPr>
            <w:tcW w:w="1984" w:type="dxa"/>
            <w:tcBorders>
              <w:right w:val="single" w:sz="2" w:space="0" w:color="000000"/>
            </w:tcBorders>
          </w:tcPr>
          <w:p w14:paraId="73869DA1" w14:textId="77777777" w:rsidR="006D2CDE" w:rsidRPr="00987DEF" w:rsidRDefault="006D2CDE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□ ako nije ,,0”, potrebno je</w:t>
            </w:r>
          </w:p>
        </w:tc>
      </w:tr>
      <w:tr w:rsidR="006D2CDE" w:rsidRPr="00987DEF" w14:paraId="5E2F1220" w14:textId="77777777" w:rsidTr="00EC690E">
        <w:trPr>
          <w:trHeight w:val="642"/>
        </w:trPr>
        <w:tc>
          <w:tcPr>
            <w:tcW w:w="1276" w:type="dxa"/>
            <w:vMerge/>
          </w:tcPr>
          <w:p w14:paraId="14D0930A" w14:textId="77777777" w:rsidR="006D2CDE" w:rsidRPr="00987DEF" w:rsidRDefault="006D2CDE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709" w:type="dxa"/>
            <w:vMerge/>
            <w:tcBorders>
              <w:right w:val="single" w:sz="2" w:space="0" w:color="000000"/>
            </w:tcBorders>
          </w:tcPr>
          <w:p w14:paraId="20A593F7" w14:textId="77777777" w:rsidR="006D2CDE" w:rsidRPr="00987DEF" w:rsidRDefault="006D2CDE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  <w:tcBorders>
              <w:left w:val="single" w:sz="2" w:space="0" w:color="000000"/>
            </w:tcBorders>
          </w:tcPr>
          <w:p w14:paraId="0B2A4074" w14:textId="77777777" w:rsidR="006D2CDE" w:rsidRPr="00987DEF" w:rsidRDefault="006D2CDE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3" w:type="dxa"/>
            <w:vMerge/>
          </w:tcPr>
          <w:p w14:paraId="6EF74DD2" w14:textId="77777777" w:rsidR="006D2CDE" w:rsidRPr="00987DEF" w:rsidRDefault="006D2CDE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992" w:type="dxa"/>
            <w:vMerge/>
          </w:tcPr>
          <w:p w14:paraId="20716D86" w14:textId="77777777" w:rsidR="006D2CDE" w:rsidRPr="00987DEF" w:rsidRDefault="006D2CDE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134" w:type="dxa"/>
            <w:gridSpan w:val="2"/>
            <w:vMerge/>
            <w:tcBorders>
              <w:right w:val="single" w:sz="2" w:space="0" w:color="000000"/>
            </w:tcBorders>
          </w:tcPr>
          <w:p w14:paraId="3A836773" w14:textId="77777777" w:rsidR="006D2CDE" w:rsidRPr="00987DEF" w:rsidRDefault="006D2CDE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0"/>
            </w:tcBorders>
          </w:tcPr>
          <w:p w14:paraId="39A91C19" w14:textId="5A0B0C72" w:rsidR="006D2CDE" w:rsidRPr="00987DEF" w:rsidRDefault="006D2CDE" w:rsidP="00987DEF">
            <w:pPr>
              <w:pStyle w:val="TableParagraph"/>
              <w:ind w:left="103"/>
              <w:rPr>
                <w:lang w:val="sr-Latn-ME"/>
              </w:rPr>
            </w:pPr>
          </w:p>
        </w:tc>
        <w:tc>
          <w:tcPr>
            <w:tcW w:w="1984" w:type="dxa"/>
          </w:tcPr>
          <w:p w14:paraId="27A7B26A" w14:textId="77777777" w:rsidR="006D2CDE" w:rsidRPr="00987DEF" w:rsidRDefault="006D2CDE" w:rsidP="00987DEF">
            <w:pPr>
              <w:pStyle w:val="TableParagraph"/>
              <w:ind w:left="98"/>
              <w:rPr>
                <w:lang w:val="sr-Latn-ME"/>
              </w:rPr>
            </w:pPr>
            <w:r w:rsidRPr="00987DEF">
              <w:rPr>
                <w:lang w:val="sr-Latn-ME"/>
              </w:rPr>
              <w:t>drugo injektovanje</w:t>
            </w:r>
          </w:p>
          <w:p w14:paraId="67746359" w14:textId="61E12327" w:rsidR="006D2CDE" w:rsidRPr="00987DEF" w:rsidRDefault="006D2CDE" w:rsidP="00987DEF">
            <w:pPr>
              <w:pStyle w:val="TableParagraph"/>
              <w:tabs>
                <w:tab w:val="left" w:pos="1053"/>
                <w:tab w:val="left" w:pos="1562"/>
              </w:tabs>
              <w:ind w:left="98"/>
              <w:rPr>
                <w:lang w:val="sr-Latn-ME"/>
              </w:rPr>
            </w:pPr>
            <w:r w:rsidRPr="00987DEF">
              <w:rPr>
                <w:lang w:val="sr-Latn-ME"/>
              </w:rPr>
              <w:t>Injektujte</w:t>
            </w:r>
            <w:r w:rsidRPr="00987DEF">
              <w:rPr>
                <w:lang w:val="sr-Latn-ME"/>
              </w:rPr>
              <w:tab/>
            </w:r>
            <w:r>
              <w:rPr>
                <w:spacing w:val="-4"/>
                <w:lang w:val="sr-Latn-ME"/>
              </w:rPr>
              <w:t xml:space="preserve">ovu </w:t>
            </w:r>
            <w:r w:rsidRPr="00987DEF">
              <w:rPr>
                <w:lang w:val="sr-Latn-ME"/>
              </w:rPr>
              <w:t>količinu</w:t>
            </w:r>
          </w:p>
          <w:p w14:paraId="77143B2D" w14:textId="77777777" w:rsidR="006D2CDE" w:rsidRPr="00987DEF" w:rsidRDefault="006D2CDE" w:rsidP="00987DEF">
            <w:pPr>
              <w:pStyle w:val="TableParagraph"/>
              <w:ind w:left="98"/>
              <w:rPr>
                <w:lang w:val="sr-Latn-ME"/>
              </w:rPr>
            </w:pPr>
            <w:r w:rsidRPr="00987DEF">
              <w:rPr>
                <w:lang w:val="sr-Latn-ME"/>
              </w:rPr>
              <w:t>……… koristeći novi pen</w:t>
            </w:r>
          </w:p>
        </w:tc>
      </w:tr>
      <w:tr w:rsidR="00AF412D" w:rsidRPr="000828F8" w14:paraId="35645CE6" w14:textId="77777777" w:rsidTr="00EC690E">
        <w:trPr>
          <w:trHeight w:val="887"/>
        </w:trPr>
        <w:tc>
          <w:tcPr>
            <w:tcW w:w="1276" w:type="dxa"/>
          </w:tcPr>
          <w:p w14:paraId="4ED73B4D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709" w:type="dxa"/>
            <w:tcBorders>
              <w:right w:val="single" w:sz="2" w:space="0" w:color="000000"/>
            </w:tcBorders>
          </w:tcPr>
          <w:p w14:paraId="320AE578" w14:textId="77777777" w:rsidR="00AF412D" w:rsidRPr="00987DEF" w:rsidRDefault="00AF412D" w:rsidP="00987DEF">
            <w:pPr>
              <w:pStyle w:val="TableParagraph"/>
              <w:ind w:left="3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/</w:t>
            </w:r>
          </w:p>
        </w:tc>
        <w:tc>
          <w:tcPr>
            <w:tcW w:w="992" w:type="dxa"/>
            <w:tcBorders>
              <w:left w:val="single" w:sz="2" w:space="0" w:color="000000"/>
            </w:tcBorders>
          </w:tcPr>
          <w:p w14:paraId="67120708" w14:textId="77777777" w:rsidR="00AF412D" w:rsidRPr="00987DEF" w:rsidRDefault="00AF412D" w:rsidP="00987DEF">
            <w:pPr>
              <w:pStyle w:val="TableParagraph"/>
              <w:ind w:left="15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:</w:t>
            </w:r>
          </w:p>
        </w:tc>
        <w:tc>
          <w:tcPr>
            <w:tcW w:w="993" w:type="dxa"/>
          </w:tcPr>
          <w:p w14:paraId="39A4A0F6" w14:textId="77777777" w:rsidR="00AF412D" w:rsidRPr="00987DEF" w:rsidRDefault="00AF412D" w:rsidP="00987DEF">
            <w:pPr>
              <w:pStyle w:val="TableParagraph"/>
              <w:ind w:left="114" w:right="114"/>
              <w:jc w:val="center"/>
              <w:rPr>
                <w:lang w:val="sr-Latn-ME"/>
              </w:rPr>
            </w:pPr>
            <w:r w:rsidRPr="00987DEF">
              <w:rPr>
                <w:w w:val="105"/>
                <w:lang w:val="sr-Latn-ME"/>
              </w:rPr>
              <w:t>150 i.j.</w:t>
            </w:r>
          </w:p>
        </w:tc>
        <w:tc>
          <w:tcPr>
            <w:tcW w:w="992" w:type="dxa"/>
          </w:tcPr>
          <w:p w14:paraId="7BBFDC26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134" w:type="dxa"/>
            <w:gridSpan w:val="2"/>
            <w:tcBorders>
              <w:right w:val="single" w:sz="2" w:space="0" w:color="000000"/>
            </w:tcBorders>
          </w:tcPr>
          <w:p w14:paraId="0A6D9565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276" w:type="dxa"/>
            <w:tcBorders>
              <w:left w:val="single" w:sz="2" w:space="0" w:color="000000"/>
            </w:tcBorders>
          </w:tcPr>
          <w:p w14:paraId="2908F346" w14:textId="77777777" w:rsidR="00AF412D" w:rsidRPr="00987DEF" w:rsidRDefault="00AF412D" w:rsidP="00987DEF">
            <w:pPr>
              <w:pStyle w:val="TableParagraph"/>
              <w:ind w:left="103" w:right="88"/>
              <w:rPr>
                <w:lang w:val="sr-Latn-ME"/>
              </w:rPr>
            </w:pPr>
            <w:r w:rsidRPr="00987DEF">
              <w:rPr>
                <w:lang w:val="sr-Latn-ME"/>
              </w:rPr>
              <w:t>□ ako je ,,0”, injektovanje je završeno</w:t>
            </w:r>
          </w:p>
        </w:tc>
        <w:tc>
          <w:tcPr>
            <w:tcW w:w="1984" w:type="dxa"/>
          </w:tcPr>
          <w:p w14:paraId="2365DE61" w14:textId="77777777" w:rsidR="00494F0E" w:rsidRDefault="00AF412D" w:rsidP="00987DEF">
            <w:pPr>
              <w:pStyle w:val="TableParagraph"/>
              <w:tabs>
                <w:tab w:val="left" w:pos="1053"/>
                <w:tab w:val="left" w:pos="1562"/>
              </w:tabs>
              <w:ind w:left="98" w:right="90"/>
              <w:rPr>
                <w:lang w:val="sr-Latn-ME"/>
              </w:rPr>
            </w:pPr>
            <w:r w:rsidRPr="00987DEF">
              <w:rPr>
                <w:lang w:val="sr-Latn-ME"/>
              </w:rPr>
              <w:t xml:space="preserve">□ </w:t>
            </w:r>
            <w:r w:rsidRPr="00987DEF">
              <w:rPr>
                <w:spacing w:val="-3"/>
                <w:lang w:val="sr-Latn-ME"/>
              </w:rPr>
              <w:t xml:space="preserve">ako </w:t>
            </w:r>
            <w:r w:rsidRPr="00987DEF">
              <w:rPr>
                <w:lang w:val="sr-Latn-ME"/>
              </w:rPr>
              <w:t xml:space="preserve">nije ,,0”, potrebno je drugo injektovanje </w:t>
            </w:r>
          </w:p>
          <w:p w14:paraId="57698504" w14:textId="659487F8" w:rsidR="00AF412D" w:rsidRPr="00987DEF" w:rsidRDefault="00AF412D" w:rsidP="00987DEF">
            <w:pPr>
              <w:pStyle w:val="TableParagraph"/>
              <w:tabs>
                <w:tab w:val="left" w:pos="1053"/>
                <w:tab w:val="left" w:pos="1562"/>
              </w:tabs>
              <w:ind w:left="98" w:right="90"/>
              <w:rPr>
                <w:lang w:val="sr-Latn-ME"/>
              </w:rPr>
            </w:pPr>
            <w:r w:rsidRPr="00987DEF">
              <w:rPr>
                <w:lang w:val="sr-Latn-ME"/>
              </w:rPr>
              <w:t>Injektujte</w:t>
            </w:r>
            <w:r w:rsidRPr="00987DEF">
              <w:rPr>
                <w:lang w:val="sr-Latn-ME"/>
              </w:rPr>
              <w:tab/>
            </w:r>
            <w:r w:rsidR="00494F0E">
              <w:rPr>
                <w:spacing w:val="-4"/>
                <w:lang w:val="sr-Latn-ME"/>
              </w:rPr>
              <w:t xml:space="preserve">ovu </w:t>
            </w:r>
            <w:r w:rsidRPr="00987DEF">
              <w:rPr>
                <w:spacing w:val="-3"/>
                <w:lang w:val="sr-Latn-ME"/>
              </w:rPr>
              <w:t>količinu</w:t>
            </w:r>
          </w:p>
          <w:p w14:paraId="0620DA53" w14:textId="77777777" w:rsidR="00AF412D" w:rsidRPr="00987DEF" w:rsidRDefault="00AF412D" w:rsidP="00987DEF">
            <w:pPr>
              <w:pStyle w:val="TableParagraph"/>
              <w:ind w:left="98"/>
              <w:rPr>
                <w:lang w:val="sr-Latn-ME"/>
              </w:rPr>
            </w:pPr>
            <w:r w:rsidRPr="00987DEF">
              <w:rPr>
                <w:lang w:val="sr-Latn-ME"/>
              </w:rPr>
              <w:t>……… koristeći novi pen</w:t>
            </w:r>
          </w:p>
        </w:tc>
      </w:tr>
      <w:tr w:rsidR="00AF412D" w:rsidRPr="000828F8" w14:paraId="66B4574F" w14:textId="77777777" w:rsidTr="00EC690E">
        <w:trPr>
          <w:trHeight w:val="230"/>
        </w:trPr>
        <w:tc>
          <w:tcPr>
            <w:tcW w:w="1276" w:type="dxa"/>
          </w:tcPr>
          <w:p w14:paraId="664CA69D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709" w:type="dxa"/>
            <w:tcBorders>
              <w:right w:val="single" w:sz="2" w:space="0" w:color="000000"/>
            </w:tcBorders>
          </w:tcPr>
          <w:p w14:paraId="25A0C4AE" w14:textId="77777777" w:rsidR="00AF412D" w:rsidRPr="00987DEF" w:rsidRDefault="00AF412D" w:rsidP="00987DEF">
            <w:pPr>
              <w:pStyle w:val="TableParagraph"/>
              <w:ind w:left="3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/</w:t>
            </w:r>
          </w:p>
        </w:tc>
        <w:tc>
          <w:tcPr>
            <w:tcW w:w="992" w:type="dxa"/>
            <w:tcBorders>
              <w:left w:val="single" w:sz="2" w:space="0" w:color="000000"/>
            </w:tcBorders>
          </w:tcPr>
          <w:p w14:paraId="23A6136A" w14:textId="77777777" w:rsidR="00AF412D" w:rsidRPr="00987DEF" w:rsidRDefault="00AF412D" w:rsidP="00987DEF">
            <w:pPr>
              <w:pStyle w:val="TableParagraph"/>
              <w:ind w:left="14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:</w:t>
            </w:r>
          </w:p>
        </w:tc>
        <w:tc>
          <w:tcPr>
            <w:tcW w:w="993" w:type="dxa"/>
          </w:tcPr>
          <w:p w14:paraId="354398EF" w14:textId="77777777" w:rsidR="00AF412D" w:rsidRPr="00987DEF" w:rsidRDefault="00AF412D" w:rsidP="00987DEF">
            <w:pPr>
              <w:pStyle w:val="TableParagraph"/>
              <w:ind w:left="114" w:right="114"/>
              <w:jc w:val="center"/>
              <w:rPr>
                <w:lang w:val="sr-Latn-ME"/>
              </w:rPr>
            </w:pPr>
            <w:r w:rsidRPr="00987DEF">
              <w:rPr>
                <w:w w:val="105"/>
                <w:lang w:val="sr-Latn-ME"/>
              </w:rPr>
              <w:t>150 i.j.</w:t>
            </w:r>
          </w:p>
        </w:tc>
        <w:tc>
          <w:tcPr>
            <w:tcW w:w="992" w:type="dxa"/>
          </w:tcPr>
          <w:p w14:paraId="7D4ED0FA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134" w:type="dxa"/>
            <w:gridSpan w:val="2"/>
            <w:tcBorders>
              <w:right w:val="single" w:sz="2" w:space="0" w:color="000000"/>
            </w:tcBorders>
          </w:tcPr>
          <w:p w14:paraId="53B403F3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276" w:type="dxa"/>
            <w:tcBorders>
              <w:left w:val="single" w:sz="2" w:space="0" w:color="000000"/>
            </w:tcBorders>
          </w:tcPr>
          <w:p w14:paraId="3C08684E" w14:textId="77777777" w:rsidR="00AF412D" w:rsidRPr="00987DEF" w:rsidRDefault="00AF412D" w:rsidP="00987DEF">
            <w:pPr>
              <w:pStyle w:val="TableParagraph"/>
              <w:ind w:left="103"/>
              <w:rPr>
                <w:lang w:val="sr-Latn-ME"/>
              </w:rPr>
            </w:pPr>
            <w:r w:rsidRPr="00987DEF">
              <w:rPr>
                <w:lang w:val="sr-Latn-ME"/>
              </w:rPr>
              <w:t>□ ako je ,,0”, injektovanje</w:t>
            </w:r>
          </w:p>
          <w:p w14:paraId="299648D0" w14:textId="77777777" w:rsidR="00AF412D" w:rsidRPr="00987DEF" w:rsidRDefault="00AF412D" w:rsidP="00987DEF">
            <w:pPr>
              <w:pStyle w:val="TableParagraph"/>
              <w:ind w:left="102"/>
              <w:rPr>
                <w:lang w:val="sr-Latn-ME"/>
              </w:rPr>
            </w:pPr>
            <w:r w:rsidRPr="00987DEF">
              <w:rPr>
                <w:lang w:val="sr-Latn-ME"/>
              </w:rPr>
              <w:t>je</w:t>
            </w:r>
            <w:r w:rsidRPr="00987DEF">
              <w:rPr>
                <w:spacing w:val="-17"/>
                <w:lang w:val="sr-Latn-ME"/>
              </w:rPr>
              <w:t xml:space="preserve"> </w:t>
            </w:r>
            <w:r w:rsidRPr="00987DEF">
              <w:rPr>
                <w:lang w:val="sr-Latn-ME"/>
              </w:rPr>
              <w:t>završeno</w:t>
            </w:r>
          </w:p>
        </w:tc>
        <w:tc>
          <w:tcPr>
            <w:tcW w:w="1984" w:type="dxa"/>
            <w:tcBorders>
              <w:right w:val="single" w:sz="2" w:space="0" w:color="000000"/>
            </w:tcBorders>
          </w:tcPr>
          <w:p w14:paraId="05740A30" w14:textId="77777777" w:rsidR="00AF412D" w:rsidRPr="00987DEF" w:rsidRDefault="00AF412D" w:rsidP="00987DEF">
            <w:pPr>
              <w:pStyle w:val="TableParagraph"/>
              <w:ind w:left="98"/>
              <w:rPr>
                <w:lang w:val="sr-Latn-ME"/>
              </w:rPr>
            </w:pPr>
            <w:r w:rsidRPr="00987DEF">
              <w:rPr>
                <w:lang w:val="sr-Latn-ME"/>
              </w:rPr>
              <w:t>□ ako nije ,,0”, potrebno je drugo injektovanje</w:t>
            </w:r>
          </w:p>
          <w:p w14:paraId="4FB796DF" w14:textId="4DA8DCFF" w:rsidR="00AF412D" w:rsidRPr="00987DEF" w:rsidRDefault="00AF412D" w:rsidP="00987DEF">
            <w:pPr>
              <w:pStyle w:val="TableParagraph"/>
              <w:tabs>
                <w:tab w:val="left" w:pos="1053"/>
                <w:tab w:val="left" w:pos="1562"/>
              </w:tabs>
              <w:ind w:left="98"/>
              <w:rPr>
                <w:lang w:val="sr-Latn-ME"/>
              </w:rPr>
            </w:pPr>
            <w:r w:rsidRPr="00987DEF">
              <w:rPr>
                <w:lang w:val="sr-Latn-ME"/>
              </w:rPr>
              <w:t>Injektujte</w:t>
            </w:r>
            <w:r w:rsidRPr="00987DEF">
              <w:rPr>
                <w:lang w:val="sr-Latn-ME"/>
              </w:rPr>
              <w:tab/>
            </w:r>
            <w:r w:rsidR="00494F0E">
              <w:rPr>
                <w:spacing w:val="-4"/>
                <w:lang w:val="sr-Latn-ME"/>
              </w:rPr>
              <w:t xml:space="preserve">ovu </w:t>
            </w:r>
            <w:r w:rsidRPr="00987DEF">
              <w:rPr>
                <w:lang w:val="sr-Latn-ME"/>
              </w:rPr>
              <w:t>količinu</w:t>
            </w:r>
          </w:p>
          <w:p w14:paraId="5123D522" w14:textId="77777777" w:rsidR="00AF412D" w:rsidRPr="00987DEF" w:rsidRDefault="00AF412D" w:rsidP="00987DEF">
            <w:pPr>
              <w:pStyle w:val="TableParagraph"/>
              <w:ind w:left="97"/>
              <w:rPr>
                <w:lang w:val="sr-Latn-ME"/>
              </w:rPr>
            </w:pPr>
            <w:r w:rsidRPr="00987DEF">
              <w:rPr>
                <w:lang w:val="sr-Latn-ME"/>
              </w:rPr>
              <w:t>……… koristeći novi pen</w:t>
            </w:r>
          </w:p>
        </w:tc>
      </w:tr>
      <w:tr w:rsidR="00AF412D" w:rsidRPr="000828F8" w14:paraId="6DFA5608" w14:textId="77777777" w:rsidTr="00EC690E">
        <w:trPr>
          <w:trHeight w:val="887"/>
        </w:trPr>
        <w:tc>
          <w:tcPr>
            <w:tcW w:w="1276" w:type="dxa"/>
          </w:tcPr>
          <w:p w14:paraId="2F86695C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709" w:type="dxa"/>
            <w:tcBorders>
              <w:right w:val="single" w:sz="2" w:space="0" w:color="000000"/>
            </w:tcBorders>
          </w:tcPr>
          <w:p w14:paraId="5284CB55" w14:textId="77777777" w:rsidR="00AF412D" w:rsidRPr="00987DEF" w:rsidRDefault="00AF412D" w:rsidP="00987DEF">
            <w:pPr>
              <w:pStyle w:val="TableParagraph"/>
              <w:ind w:left="3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/</w:t>
            </w:r>
          </w:p>
        </w:tc>
        <w:tc>
          <w:tcPr>
            <w:tcW w:w="992" w:type="dxa"/>
            <w:tcBorders>
              <w:left w:val="single" w:sz="2" w:space="0" w:color="000000"/>
            </w:tcBorders>
          </w:tcPr>
          <w:p w14:paraId="4B795EB5" w14:textId="77777777" w:rsidR="00AF412D" w:rsidRPr="00987DEF" w:rsidRDefault="00AF412D" w:rsidP="00987DEF">
            <w:pPr>
              <w:pStyle w:val="TableParagraph"/>
              <w:ind w:left="15"/>
              <w:jc w:val="center"/>
              <w:rPr>
                <w:b/>
                <w:lang w:val="sr-Latn-ME"/>
              </w:rPr>
            </w:pPr>
            <w:r w:rsidRPr="00987DEF">
              <w:rPr>
                <w:b/>
                <w:w w:val="103"/>
                <w:lang w:val="sr-Latn-ME"/>
              </w:rPr>
              <w:t>:</w:t>
            </w:r>
          </w:p>
        </w:tc>
        <w:tc>
          <w:tcPr>
            <w:tcW w:w="993" w:type="dxa"/>
          </w:tcPr>
          <w:p w14:paraId="0A333600" w14:textId="77777777" w:rsidR="00AF412D" w:rsidRPr="00987DEF" w:rsidRDefault="00AF412D" w:rsidP="00987DEF">
            <w:pPr>
              <w:pStyle w:val="TableParagraph"/>
              <w:ind w:left="114" w:right="114"/>
              <w:jc w:val="center"/>
              <w:rPr>
                <w:lang w:val="sr-Latn-ME"/>
              </w:rPr>
            </w:pPr>
            <w:r w:rsidRPr="00987DEF">
              <w:rPr>
                <w:w w:val="105"/>
                <w:lang w:val="sr-Latn-ME"/>
              </w:rPr>
              <w:t>150 i.j.</w:t>
            </w:r>
          </w:p>
        </w:tc>
        <w:tc>
          <w:tcPr>
            <w:tcW w:w="992" w:type="dxa"/>
          </w:tcPr>
          <w:p w14:paraId="69AB5538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134" w:type="dxa"/>
            <w:gridSpan w:val="2"/>
            <w:tcBorders>
              <w:right w:val="single" w:sz="2" w:space="0" w:color="000000"/>
            </w:tcBorders>
          </w:tcPr>
          <w:p w14:paraId="6CF14086" w14:textId="77777777" w:rsidR="00AF412D" w:rsidRPr="00987DEF" w:rsidRDefault="00AF412D" w:rsidP="00987DEF">
            <w:pPr>
              <w:pStyle w:val="TableParagraph"/>
              <w:rPr>
                <w:lang w:val="sr-Latn-ME"/>
              </w:rPr>
            </w:pPr>
          </w:p>
        </w:tc>
        <w:tc>
          <w:tcPr>
            <w:tcW w:w="1276" w:type="dxa"/>
            <w:tcBorders>
              <w:left w:val="single" w:sz="2" w:space="0" w:color="000000"/>
            </w:tcBorders>
          </w:tcPr>
          <w:p w14:paraId="7E454631" w14:textId="77777777" w:rsidR="00AF412D" w:rsidRPr="00987DEF" w:rsidRDefault="00AF412D" w:rsidP="00987DEF">
            <w:pPr>
              <w:pStyle w:val="TableParagraph"/>
              <w:ind w:left="103" w:right="88"/>
              <w:rPr>
                <w:lang w:val="sr-Latn-ME"/>
              </w:rPr>
            </w:pPr>
            <w:r w:rsidRPr="00987DEF">
              <w:rPr>
                <w:lang w:val="sr-Latn-ME"/>
              </w:rPr>
              <w:t>□ ako je ,,0”, injektovanje je završeno</w:t>
            </w:r>
          </w:p>
        </w:tc>
        <w:tc>
          <w:tcPr>
            <w:tcW w:w="1984" w:type="dxa"/>
          </w:tcPr>
          <w:p w14:paraId="65762051" w14:textId="77777777" w:rsidR="00494F0E" w:rsidRDefault="00AF412D" w:rsidP="00987DEF">
            <w:pPr>
              <w:pStyle w:val="TableParagraph"/>
              <w:tabs>
                <w:tab w:val="left" w:pos="1053"/>
                <w:tab w:val="left" w:pos="1562"/>
              </w:tabs>
              <w:ind w:left="98" w:right="90"/>
              <w:rPr>
                <w:lang w:val="sr-Latn-ME"/>
              </w:rPr>
            </w:pPr>
            <w:r w:rsidRPr="00987DEF">
              <w:rPr>
                <w:lang w:val="sr-Latn-ME"/>
              </w:rPr>
              <w:t xml:space="preserve">□ </w:t>
            </w:r>
            <w:r w:rsidRPr="00987DEF">
              <w:rPr>
                <w:spacing w:val="-3"/>
                <w:lang w:val="sr-Latn-ME"/>
              </w:rPr>
              <w:t xml:space="preserve">ako </w:t>
            </w:r>
            <w:r w:rsidRPr="00987DEF">
              <w:rPr>
                <w:lang w:val="sr-Latn-ME"/>
              </w:rPr>
              <w:t xml:space="preserve">nije ,,0”, potrebno je drugo injektovanje </w:t>
            </w:r>
          </w:p>
          <w:p w14:paraId="42A2CD32" w14:textId="635C9AAC" w:rsidR="00AF412D" w:rsidRPr="00987DEF" w:rsidRDefault="00AF412D" w:rsidP="00987DEF">
            <w:pPr>
              <w:pStyle w:val="TableParagraph"/>
              <w:tabs>
                <w:tab w:val="left" w:pos="1053"/>
                <w:tab w:val="left" w:pos="1562"/>
              </w:tabs>
              <w:ind w:left="98" w:right="90"/>
              <w:rPr>
                <w:lang w:val="sr-Latn-ME"/>
              </w:rPr>
            </w:pPr>
            <w:r w:rsidRPr="00987DEF">
              <w:rPr>
                <w:lang w:val="sr-Latn-ME"/>
              </w:rPr>
              <w:t>Injektujte</w:t>
            </w:r>
            <w:r w:rsidRPr="00987DEF">
              <w:rPr>
                <w:lang w:val="sr-Latn-ME"/>
              </w:rPr>
              <w:tab/>
            </w:r>
            <w:r w:rsidRPr="00987DEF">
              <w:rPr>
                <w:spacing w:val="-4"/>
                <w:lang w:val="sr-Latn-ME"/>
              </w:rPr>
              <w:t>ovu</w:t>
            </w:r>
            <w:r w:rsidR="00494F0E">
              <w:rPr>
                <w:spacing w:val="-4"/>
                <w:lang w:val="sr-Latn-ME"/>
              </w:rPr>
              <w:t xml:space="preserve"> </w:t>
            </w:r>
            <w:r w:rsidRPr="00987DEF">
              <w:rPr>
                <w:spacing w:val="-3"/>
                <w:lang w:val="sr-Latn-ME"/>
              </w:rPr>
              <w:t>količinu</w:t>
            </w:r>
          </w:p>
          <w:p w14:paraId="7AA6D9B1" w14:textId="77777777" w:rsidR="00AF412D" w:rsidRPr="00987DEF" w:rsidRDefault="00AF412D" w:rsidP="00987DEF">
            <w:pPr>
              <w:pStyle w:val="TableParagraph"/>
              <w:ind w:left="98"/>
              <w:rPr>
                <w:lang w:val="sr-Latn-ME"/>
              </w:rPr>
            </w:pPr>
            <w:r w:rsidRPr="00987DEF">
              <w:rPr>
                <w:lang w:val="sr-Latn-ME"/>
              </w:rPr>
              <w:t>……… koristeći novi pen</w:t>
            </w:r>
          </w:p>
        </w:tc>
      </w:tr>
    </w:tbl>
    <w:p w14:paraId="37C35F20" w14:textId="77777777" w:rsidR="00AF412D" w:rsidRPr="00987DEF" w:rsidRDefault="00AF412D" w:rsidP="00987DEF">
      <w:pPr>
        <w:rPr>
          <w:lang w:val="sr-Latn-ME"/>
        </w:rPr>
      </w:pPr>
    </w:p>
    <w:p w14:paraId="79205B9E" w14:textId="4773E13B" w:rsidR="00F90592" w:rsidRPr="00F90592" w:rsidRDefault="00F90592" w:rsidP="00F90592">
      <w:pPr>
        <w:widowControl/>
        <w:autoSpaceDE/>
        <w:autoSpaceDN/>
        <w:spacing w:after="160" w:line="259" w:lineRule="auto"/>
        <w:rPr>
          <w:rFonts w:eastAsiaTheme="minorHAnsi"/>
          <w:lang w:val="sr-Latn-RS"/>
        </w:rPr>
      </w:pPr>
      <w:r>
        <w:rPr>
          <w:rFonts w:eastAsiaTheme="minorHAnsi"/>
          <w:lang w:val="sr-Latn-RS"/>
        </w:rPr>
        <w:t xml:space="preserve">    </w:t>
      </w:r>
    </w:p>
    <w:p w14:paraId="576BB02B" w14:textId="312EBAC7" w:rsidR="006B3658" w:rsidRPr="00157C91" w:rsidRDefault="006B3658" w:rsidP="006B3658">
      <w:pPr>
        <w:rPr>
          <w:b/>
          <w:w w:val="105"/>
        </w:rPr>
      </w:pPr>
      <w:r w:rsidRPr="006B3658">
        <w:rPr>
          <w:b/>
          <w:w w:val="105"/>
        </w:rPr>
        <w:t xml:space="preserve">Ovo uputstvo za upotrebu je posljednji put odobreno: </w:t>
      </w:r>
    </w:p>
    <w:p w14:paraId="38DA356F" w14:textId="0D8529BA" w:rsidR="001A6C4B" w:rsidRPr="00987DEF" w:rsidRDefault="00157C91" w:rsidP="006B3658">
      <w:pPr>
        <w:rPr>
          <w:lang w:val="sr-Latn-ME"/>
        </w:rPr>
      </w:pPr>
      <w:r>
        <w:rPr>
          <w:w w:val="105"/>
        </w:rPr>
        <w:t>Apri</w:t>
      </w:r>
      <w:bookmarkStart w:id="2" w:name="_GoBack"/>
      <w:bookmarkEnd w:id="2"/>
      <w:r>
        <w:rPr>
          <w:w w:val="105"/>
        </w:rPr>
        <w:t>l, 2025. godine</w:t>
      </w:r>
    </w:p>
    <w:sectPr w:rsidR="001A6C4B" w:rsidRPr="00987DEF" w:rsidSect="00C83945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459F30" w14:textId="77777777" w:rsidR="00F168BF" w:rsidRDefault="00F168BF">
      <w:r>
        <w:separator/>
      </w:r>
    </w:p>
  </w:endnote>
  <w:endnote w:type="continuationSeparator" w:id="0">
    <w:p w14:paraId="472B0A2C" w14:textId="77777777" w:rsidR="00F168BF" w:rsidRDefault="00F16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F0FD2" w14:textId="77777777" w:rsidR="00942651" w:rsidRDefault="009426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19DCD0" w14:textId="3FE652B7" w:rsidR="00942651" w:rsidRPr="00A41AC4" w:rsidRDefault="00942651" w:rsidP="00A41AC4">
    <w:pPr>
      <w:widowControl/>
      <w:tabs>
        <w:tab w:val="center" w:pos="4320"/>
        <w:tab w:val="right" w:pos="8640"/>
      </w:tabs>
      <w:autoSpaceDE/>
      <w:autoSpaceDN/>
      <w:jc w:val="center"/>
      <w:rPr>
        <w:sz w:val="20"/>
      </w:rPr>
    </w:pPr>
    <w:r w:rsidRPr="00A41AC4">
      <w:rPr>
        <w:sz w:val="20"/>
        <w:szCs w:val="20"/>
      </w:rPr>
      <w:fldChar w:fldCharType="begin"/>
    </w:r>
    <w:r w:rsidRPr="00A41AC4">
      <w:rPr>
        <w:sz w:val="20"/>
        <w:szCs w:val="20"/>
      </w:rPr>
      <w:instrText xml:space="preserve"> PAGE </w:instrText>
    </w:r>
    <w:r w:rsidRPr="00A41AC4">
      <w:rPr>
        <w:sz w:val="20"/>
        <w:szCs w:val="20"/>
      </w:rPr>
      <w:fldChar w:fldCharType="separate"/>
    </w:r>
    <w:r w:rsidR="00157C91">
      <w:rPr>
        <w:noProof/>
        <w:sz w:val="20"/>
        <w:szCs w:val="20"/>
      </w:rPr>
      <w:t>18</w:t>
    </w:r>
    <w:r w:rsidRPr="00A41AC4">
      <w:rPr>
        <w:sz w:val="20"/>
        <w:szCs w:val="20"/>
      </w:rPr>
      <w:fldChar w:fldCharType="end"/>
    </w:r>
    <w:r w:rsidRPr="00A41AC4">
      <w:rPr>
        <w:sz w:val="20"/>
        <w:szCs w:val="20"/>
      </w:rPr>
      <w:t xml:space="preserve"> / </w:t>
    </w:r>
    <w:r w:rsidRPr="00A41AC4">
      <w:rPr>
        <w:sz w:val="20"/>
        <w:szCs w:val="20"/>
      </w:rPr>
      <w:fldChar w:fldCharType="begin"/>
    </w:r>
    <w:r w:rsidRPr="00A41AC4">
      <w:rPr>
        <w:sz w:val="20"/>
        <w:szCs w:val="20"/>
      </w:rPr>
      <w:instrText xml:space="preserve"> NUMPAGES </w:instrText>
    </w:r>
    <w:r w:rsidRPr="00A41AC4">
      <w:rPr>
        <w:sz w:val="20"/>
        <w:szCs w:val="20"/>
      </w:rPr>
      <w:fldChar w:fldCharType="separate"/>
    </w:r>
    <w:r w:rsidR="00157C91">
      <w:rPr>
        <w:noProof/>
        <w:sz w:val="20"/>
        <w:szCs w:val="20"/>
      </w:rPr>
      <w:t>19</w:t>
    </w:r>
    <w:r w:rsidRPr="00A41AC4">
      <w:rPr>
        <w:sz w:val="20"/>
        <w:szCs w:val="20"/>
      </w:rPr>
      <w:fldChar w:fldCharType="end"/>
    </w:r>
  </w:p>
  <w:p w14:paraId="1D53D984" w14:textId="19B232E5" w:rsidR="00942651" w:rsidRDefault="00942651">
    <w:pPr>
      <w:pStyle w:val="BodyText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57BEA" w14:textId="77777777" w:rsidR="00942651" w:rsidRDefault="009426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8136B1" w14:textId="77777777" w:rsidR="00F168BF" w:rsidRDefault="00F168BF">
      <w:r>
        <w:separator/>
      </w:r>
    </w:p>
  </w:footnote>
  <w:footnote w:type="continuationSeparator" w:id="0">
    <w:p w14:paraId="363A078F" w14:textId="77777777" w:rsidR="00F168BF" w:rsidRDefault="00F168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DCF31" w14:textId="77777777" w:rsidR="00942651" w:rsidRDefault="009426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06547" w14:textId="77777777" w:rsidR="00942651" w:rsidRDefault="009426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C992BC" w14:textId="77777777" w:rsidR="00942651" w:rsidRDefault="009426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81E3D"/>
    <w:multiLevelType w:val="hybridMultilevel"/>
    <w:tmpl w:val="7B501EAC"/>
    <w:lvl w:ilvl="0" w:tplc="7C9CC91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03C26"/>
    <w:multiLevelType w:val="singleLevel"/>
    <w:tmpl w:val="2C3C4D6C"/>
    <w:lvl w:ilvl="0">
      <w:start w:val="1"/>
      <w:numFmt w:val="decimal"/>
      <w:lvlText w:val="%1."/>
      <w:lvlJc w:val="left"/>
      <w:pPr>
        <w:tabs>
          <w:tab w:val="num" w:pos="337"/>
        </w:tabs>
        <w:ind w:left="-23" w:firstLine="0"/>
      </w:pPr>
      <w:rPr>
        <w:b w:val="0"/>
        <w:i w:val="0"/>
        <w:sz w:val="22"/>
        <w:szCs w:val="22"/>
      </w:rPr>
    </w:lvl>
  </w:abstractNum>
  <w:abstractNum w:abstractNumId="2" w15:restartNumberingAfterBreak="0">
    <w:nsid w:val="0A9070C3"/>
    <w:multiLevelType w:val="hybridMultilevel"/>
    <w:tmpl w:val="188E77A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83D27"/>
    <w:multiLevelType w:val="hybridMultilevel"/>
    <w:tmpl w:val="8BDAB6F2"/>
    <w:lvl w:ilvl="0" w:tplc="1BCE04D4">
      <w:start w:val="1"/>
      <w:numFmt w:val="decimal"/>
      <w:lvlText w:val="%1."/>
      <w:lvlJc w:val="left"/>
      <w:pPr>
        <w:ind w:left="204" w:hanging="207"/>
      </w:pPr>
      <w:rPr>
        <w:rFonts w:ascii="Times New Roman" w:eastAsia="Times New Roman" w:hAnsi="Times New Roman" w:cs="Times New Roman" w:hint="default"/>
        <w:b/>
        <w:bCs/>
        <w:spacing w:val="-3"/>
        <w:w w:val="103"/>
        <w:sz w:val="20"/>
        <w:szCs w:val="20"/>
      </w:rPr>
    </w:lvl>
    <w:lvl w:ilvl="1" w:tplc="04090001">
      <w:start w:val="1"/>
      <w:numFmt w:val="bullet"/>
      <w:lvlText w:val=""/>
      <w:lvlJc w:val="left"/>
      <w:pPr>
        <w:ind w:left="736" w:hanging="269"/>
      </w:pPr>
      <w:rPr>
        <w:rFonts w:ascii="Symbol" w:hAnsi="Symbol" w:hint="default"/>
        <w:w w:val="103"/>
        <w:sz w:val="20"/>
        <w:szCs w:val="20"/>
      </w:rPr>
    </w:lvl>
    <w:lvl w:ilvl="2" w:tplc="04090001">
      <w:start w:val="1"/>
      <w:numFmt w:val="bullet"/>
      <w:lvlText w:val=""/>
      <w:lvlJc w:val="left"/>
      <w:pPr>
        <w:ind w:left="1000" w:hanging="264"/>
      </w:pPr>
      <w:rPr>
        <w:rFonts w:ascii="Symbol" w:hAnsi="Symbol" w:hint="default"/>
        <w:w w:val="103"/>
      </w:rPr>
    </w:lvl>
    <w:lvl w:ilvl="3" w:tplc="D8D4F1F0">
      <w:numFmt w:val="bullet"/>
      <w:lvlText w:val="•"/>
      <w:lvlJc w:val="left"/>
      <w:pPr>
        <w:ind w:left="2087" w:hanging="264"/>
      </w:pPr>
      <w:rPr>
        <w:rFonts w:hint="default"/>
      </w:rPr>
    </w:lvl>
    <w:lvl w:ilvl="4" w:tplc="4AE46B74">
      <w:numFmt w:val="bullet"/>
      <w:lvlText w:val="•"/>
      <w:lvlJc w:val="left"/>
      <w:pPr>
        <w:ind w:left="3175" w:hanging="264"/>
      </w:pPr>
      <w:rPr>
        <w:rFonts w:hint="default"/>
      </w:rPr>
    </w:lvl>
    <w:lvl w:ilvl="5" w:tplc="C4465256">
      <w:numFmt w:val="bullet"/>
      <w:lvlText w:val="•"/>
      <w:lvlJc w:val="left"/>
      <w:pPr>
        <w:ind w:left="4262" w:hanging="264"/>
      </w:pPr>
      <w:rPr>
        <w:rFonts w:hint="default"/>
      </w:rPr>
    </w:lvl>
    <w:lvl w:ilvl="6" w:tplc="1E864018">
      <w:numFmt w:val="bullet"/>
      <w:lvlText w:val="•"/>
      <w:lvlJc w:val="left"/>
      <w:pPr>
        <w:ind w:left="5350" w:hanging="264"/>
      </w:pPr>
      <w:rPr>
        <w:rFonts w:hint="default"/>
      </w:rPr>
    </w:lvl>
    <w:lvl w:ilvl="7" w:tplc="338E319E">
      <w:numFmt w:val="bullet"/>
      <w:lvlText w:val="•"/>
      <w:lvlJc w:val="left"/>
      <w:pPr>
        <w:ind w:left="6437" w:hanging="264"/>
      </w:pPr>
      <w:rPr>
        <w:rFonts w:hint="default"/>
      </w:rPr>
    </w:lvl>
    <w:lvl w:ilvl="8" w:tplc="CB202598">
      <w:numFmt w:val="bullet"/>
      <w:lvlText w:val="•"/>
      <w:lvlJc w:val="left"/>
      <w:pPr>
        <w:ind w:left="7525" w:hanging="264"/>
      </w:pPr>
      <w:rPr>
        <w:rFonts w:hint="default"/>
      </w:rPr>
    </w:lvl>
  </w:abstractNum>
  <w:abstractNum w:abstractNumId="4" w15:restartNumberingAfterBreak="0">
    <w:nsid w:val="136B233D"/>
    <w:multiLevelType w:val="hybridMultilevel"/>
    <w:tmpl w:val="24AACF80"/>
    <w:lvl w:ilvl="0" w:tplc="04090001">
      <w:start w:val="1"/>
      <w:numFmt w:val="bullet"/>
      <w:lvlText w:val=""/>
      <w:lvlJc w:val="left"/>
      <w:pPr>
        <w:ind w:left="540" w:hanging="264"/>
      </w:pPr>
      <w:rPr>
        <w:rFonts w:ascii="Symbol" w:hAnsi="Symbol" w:hint="default"/>
        <w:w w:val="103"/>
      </w:rPr>
    </w:lvl>
    <w:lvl w:ilvl="1" w:tplc="88B4EC0E">
      <w:numFmt w:val="bullet"/>
      <w:lvlText w:val="-"/>
      <w:lvlJc w:val="left"/>
      <w:pPr>
        <w:ind w:left="794" w:hanging="336"/>
      </w:pPr>
      <w:rPr>
        <w:rFonts w:ascii="Tahoma" w:eastAsia="Tahoma" w:hAnsi="Tahoma" w:cs="Tahoma" w:hint="default"/>
        <w:i/>
        <w:w w:val="98"/>
        <w:sz w:val="21"/>
        <w:szCs w:val="21"/>
      </w:rPr>
    </w:lvl>
    <w:lvl w:ilvl="2" w:tplc="64E2C218">
      <w:numFmt w:val="bullet"/>
      <w:lvlText w:val="•"/>
      <w:lvlJc w:val="left"/>
      <w:pPr>
        <w:ind w:left="1788" w:hanging="336"/>
      </w:pPr>
      <w:rPr>
        <w:rFonts w:hint="default"/>
      </w:rPr>
    </w:lvl>
    <w:lvl w:ilvl="3" w:tplc="87381162">
      <w:numFmt w:val="bullet"/>
      <w:lvlText w:val="•"/>
      <w:lvlJc w:val="left"/>
      <w:pPr>
        <w:ind w:left="2777" w:hanging="336"/>
      </w:pPr>
      <w:rPr>
        <w:rFonts w:hint="default"/>
      </w:rPr>
    </w:lvl>
    <w:lvl w:ilvl="4" w:tplc="4EEE8F4C">
      <w:numFmt w:val="bullet"/>
      <w:lvlText w:val="•"/>
      <w:lvlJc w:val="left"/>
      <w:pPr>
        <w:ind w:left="3766" w:hanging="336"/>
      </w:pPr>
      <w:rPr>
        <w:rFonts w:hint="default"/>
      </w:rPr>
    </w:lvl>
    <w:lvl w:ilvl="5" w:tplc="C99AB98A">
      <w:numFmt w:val="bullet"/>
      <w:lvlText w:val="•"/>
      <w:lvlJc w:val="left"/>
      <w:pPr>
        <w:ind w:left="4755" w:hanging="336"/>
      </w:pPr>
      <w:rPr>
        <w:rFonts w:hint="default"/>
      </w:rPr>
    </w:lvl>
    <w:lvl w:ilvl="6" w:tplc="874CE582">
      <w:numFmt w:val="bullet"/>
      <w:lvlText w:val="•"/>
      <w:lvlJc w:val="left"/>
      <w:pPr>
        <w:ind w:left="5744" w:hanging="336"/>
      </w:pPr>
      <w:rPr>
        <w:rFonts w:hint="default"/>
      </w:rPr>
    </w:lvl>
    <w:lvl w:ilvl="7" w:tplc="655E378C">
      <w:numFmt w:val="bullet"/>
      <w:lvlText w:val="•"/>
      <w:lvlJc w:val="left"/>
      <w:pPr>
        <w:ind w:left="6733" w:hanging="336"/>
      </w:pPr>
      <w:rPr>
        <w:rFonts w:hint="default"/>
      </w:rPr>
    </w:lvl>
    <w:lvl w:ilvl="8" w:tplc="438E0AC6">
      <w:numFmt w:val="bullet"/>
      <w:lvlText w:val="•"/>
      <w:lvlJc w:val="left"/>
      <w:pPr>
        <w:ind w:left="7722" w:hanging="336"/>
      </w:pPr>
      <w:rPr>
        <w:rFonts w:hint="default"/>
      </w:rPr>
    </w:lvl>
  </w:abstractNum>
  <w:abstractNum w:abstractNumId="5" w15:restartNumberingAfterBreak="0">
    <w:nsid w:val="13CA6FA9"/>
    <w:multiLevelType w:val="multilevel"/>
    <w:tmpl w:val="3C7A8B2A"/>
    <w:lvl w:ilvl="0">
      <w:start w:val="5"/>
      <w:numFmt w:val="decimal"/>
      <w:lvlText w:val="%1."/>
      <w:lvlJc w:val="left"/>
      <w:pPr>
        <w:ind w:left="415" w:hanging="212"/>
        <w:jc w:val="right"/>
      </w:pPr>
      <w:rPr>
        <w:rFonts w:hint="default"/>
        <w:spacing w:val="0"/>
        <w:w w:val="103"/>
        <w:u w:val="single" w:color="000000"/>
      </w:rPr>
    </w:lvl>
    <w:lvl w:ilvl="1">
      <w:start w:val="1"/>
      <w:numFmt w:val="decimal"/>
      <w:lvlText w:val="%1.%2."/>
      <w:lvlJc w:val="left"/>
      <w:pPr>
        <w:ind w:left="204" w:hanging="379"/>
      </w:pPr>
      <w:rPr>
        <w:rFonts w:ascii="Times New Roman" w:eastAsia="Times New Roman" w:hAnsi="Times New Roman" w:cs="Times New Roman" w:hint="default"/>
        <w:w w:val="103"/>
        <w:sz w:val="20"/>
        <w:szCs w:val="20"/>
      </w:rPr>
    </w:lvl>
    <w:lvl w:ilvl="2">
      <w:numFmt w:val="bullet"/>
      <w:lvlText w:val="•"/>
      <w:lvlJc w:val="left"/>
      <w:pPr>
        <w:ind w:left="1451" w:hanging="379"/>
      </w:pPr>
      <w:rPr>
        <w:rFonts w:hint="default"/>
      </w:rPr>
    </w:lvl>
    <w:lvl w:ilvl="3">
      <w:numFmt w:val="bullet"/>
      <w:lvlText w:val="•"/>
      <w:lvlJc w:val="left"/>
      <w:pPr>
        <w:ind w:left="2482" w:hanging="379"/>
      </w:pPr>
      <w:rPr>
        <w:rFonts w:hint="default"/>
      </w:rPr>
    </w:lvl>
    <w:lvl w:ilvl="4">
      <w:numFmt w:val="bullet"/>
      <w:lvlText w:val="•"/>
      <w:lvlJc w:val="left"/>
      <w:pPr>
        <w:ind w:left="3513" w:hanging="379"/>
      </w:pPr>
      <w:rPr>
        <w:rFonts w:hint="default"/>
      </w:rPr>
    </w:lvl>
    <w:lvl w:ilvl="5">
      <w:numFmt w:val="bullet"/>
      <w:lvlText w:val="•"/>
      <w:lvlJc w:val="left"/>
      <w:pPr>
        <w:ind w:left="4544" w:hanging="379"/>
      </w:pPr>
      <w:rPr>
        <w:rFonts w:hint="default"/>
      </w:rPr>
    </w:lvl>
    <w:lvl w:ilvl="6">
      <w:numFmt w:val="bullet"/>
      <w:lvlText w:val="•"/>
      <w:lvlJc w:val="left"/>
      <w:pPr>
        <w:ind w:left="5575" w:hanging="379"/>
      </w:pPr>
      <w:rPr>
        <w:rFonts w:hint="default"/>
      </w:rPr>
    </w:lvl>
    <w:lvl w:ilvl="7">
      <w:numFmt w:val="bullet"/>
      <w:lvlText w:val="•"/>
      <w:lvlJc w:val="left"/>
      <w:pPr>
        <w:ind w:left="6606" w:hanging="379"/>
      </w:pPr>
      <w:rPr>
        <w:rFonts w:hint="default"/>
      </w:rPr>
    </w:lvl>
    <w:lvl w:ilvl="8">
      <w:numFmt w:val="bullet"/>
      <w:lvlText w:val="•"/>
      <w:lvlJc w:val="left"/>
      <w:pPr>
        <w:ind w:left="7637" w:hanging="379"/>
      </w:pPr>
      <w:rPr>
        <w:rFonts w:hint="default"/>
      </w:rPr>
    </w:lvl>
  </w:abstractNum>
  <w:abstractNum w:abstractNumId="6" w15:restartNumberingAfterBreak="0">
    <w:nsid w:val="14176702"/>
    <w:multiLevelType w:val="multilevel"/>
    <w:tmpl w:val="2132C0CA"/>
    <w:lvl w:ilvl="0">
      <w:start w:val="7"/>
      <w:numFmt w:val="decimal"/>
      <w:lvlText w:val="%1"/>
      <w:lvlJc w:val="left"/>
      <w:pPr>
        <w:ind w:left="568" w:hanging="3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8" w:hanging="365"/>
      </w:pPr>
      <w:rPr>
        <w:rFonts w:hint="default"/>
        <w:w w:val="103"/>
      </w:rPr>
    </w:lvl>
    <w:lvl w:ilvl="2">
      <w:start w:val="1"/>
      <w:numFmt w:val="bullet"/>
      <w:lvlText w:val=""/>
      <w:lvlJc w:val="left"/>
      <w:pPr>
        <w:ind w:left="880" w:hanging="341"/>
      </w:pPr>
      <w:rPr>
        <w:rFonts w:ascii="Symbol" w:hAnsi="Symbol" w:hint="default"/>
        <w:w w:val="103"/>
      </w:rPr>
    </w:lvl>
    <w:lvl w:ilvl="3">
      <w:numFmt w:val="bullet"/>
      <w:lvlText w:val="•"/>
      <w:lvlJc w:val="left"/>
      <w:pPr>
        <w:ind w:left="880" w:hanging="341"/>
      </w:pPr>
      <w:rPr>
        <w:rFonts w:hint="default"/>
      </w:rPr>
    </w:lvl>
    <w:lvl w:ilvl="4">
      <w:numFmt w:val="bullet"/>
      <w:lvlText w:val="•"/>
      <w:lvlJc w:val="left"/>
      <w:pPr>
        <w:ind w:left="2140" w:hanging="341"/>
      </w:pPr>
      <w:rPr>
        <w:rFonts w:hint="default"/>
      </w:rPr>
    </w:lvl>
    <w:lvl w:ilvl="5">
      <w:numFmt w:val="bullet"/>
      <w:lvlText w:val="•"/>
      <w:lvlJc w:val="left"/>
      <w:pPr>
        <w:ind w:left="3400" w:hanging="341"/>
      </w:pPr>
      <w:rPr>
        <w:rFonts w:hint="default"/>
      </w:rPr>
    </w:lvl>
    <w:lvl w:ilvl="6">
      <w:numFmt w:val="bullet"/>
      <w:lvlText w:val="•"/>
      <w:lvlJc w:val="left"/>
      <w:pPr>
        <w:ind w:left="4660" w:hanging="341"/>
      </w:pPr>
      <w:rPr>
        <w:rFonts w:hint="default"/>
      </w:rPr>
    </w:lvl>
    <w:lvl w:ilvl="7">
      <w:numFmt w:val="bullet"/>
      <w:lvlText w:val="•"/>
      <w:lvlJc w:val="left"/>
      <w:pPr>
        <w:ind w:left="5920" w:hanging="341"/>
      </w:pPr>
      <w:rPr>
        <w:rFonts w:hint="default"/>
      </w:rPr>
    </w:lvl>
    <w:lvl w:ilvl="8">
      <w:numFmt w:val="bullet"/>
      <w:lvlText w:val="•"/>
      <w:lvlJc w:val="left"/>
      <w:pPr>
        <w:ind w:left="7180" w:hanging="341"/>
      </w:pPr>
      <w:rPr>
        <w:rFonts w:hint="default"/>
      </w:rPr>
    </w:lvl>
  </w:abstractNum>
  <w:abstractNum w:abstractNumId="7" w15:restartNumberingAfterBreak="0">
    <w:nsid w:val="1BE545A9"/>
    <w:multiLevelType w:val="hybridMultilevel"/>
    <w:tmpl w:val="4DB230F6"/>
    <w:lvl w:ilvl="0" w:tplc="B9AA6490">
      <w:numFmt w:val="bullet"/>
      <w:lvlText w:val=""/>
      <w:lvlJc w:val="left"/>
      <w:pPr>
        <w:ind w:left="540" w:hanging="264"/>
      </w:pPr>
      <w:rPr>
        <w:rFonts w:hint="default"/>
        <w:w w:val="103"/>
      </w:rPr>
    </w:lvl>
    <w:lvl w:ilvl="1" w:tplc="88B4EC0E">
      <w:numFmt w:val="bullet"/>
      <w:lvlText w:val="-"/>
      <w:lvlJc w:val="left"/>
      <w:pPr>
        <w:ind w:left="794" w:hanging="336"/>
      </w:pPr>
      <w:rPr>
        <w:rFonts w:ascii="Tahoma" w:eastAsia="Tahoma" w:hAnsi="Tahoma" w:cs="Tahoma" w:hint="default"/>
        <w:i/>
        <w:w w:val="98"/>
        <w:sz w:val="21"/>
        <w:szCs w:val="21"/>
      </w:rPr>
    </w:lvl>
    <w:lvl w:ilvl="2" w:tplc="64E2C218">
      <w:numFmt w:val="bullet"/>
      <w:lvlText w:val="•"/>
      <w:lvlJc w:val="left"/>
      <w:pPr>
        <w:ind w:left="1788" w:hanging="336"/>
      </w:pPr>
      <w:rPr>
        <w:rFonts w:hint="default"/>
      </w:rPr>
    </w:lvl>
    <w:lvl w:ilvl="3" w:tplc="87381162">
      <w:numFmt w:val="bullet"/>
      <w:lvlText w:val="•"/>
      <w:lvlJc w:val="left"/>
      <w:pPr>
        <w:ind w:left="2777" w:hanging="336"/>
      </w:pPr>
      <w:rPr>
        <w:rFonts w:hint="default"/>
      </w:rPr>
    </w:lvl>
    <w:lvl w:ilvl="4" w:tplc="4EEE8F4C">
      <w:numFmt w:val="bullet"/>
      <w:lvlText w:val="•"/>
      <w:lvlJc w:val="left"/>
      <w:pPr>
        <w:ind w:left="3766" w:hanging="336"/>
      </w:pPr>
      <w:rPr>
        <w:rFonts w:hint="default"/>
      </w:rPr>
    </w:lvl>
    <w:lvl w:ilvl="5" w:tplc="C99AB98A">
      <w:numFmt w:val="bullet"/>
      <w:lvlText w:val="•"/>
      <w:lvlJc w:val="left"/>
      <w:pPr>
        <w:ind w:left="4755" w:hanging="336"/>
      </w:pPr>
      <w:rPr>
        <w:rFonts w:hint="default"/>
      </w:rPr>
    </w:lvl>
    <w:lvl w:ilvl="6" w:tplc="874CE582">
      <w:numFmt w:val="bullet"/>
      <w:lvlText w:val="•"/>
      <w:lvlJc w:val="left"/>
      <w:pPr>
        <w:ind w:left="5744" w:hanging="336"/>
      </w:pPr>
      <w:rPr>
        <w:rFonts w:hint="default"/>
      </w:rPr>
    </w:lvl>
    <w:lvl w:ilvl="7" w:tplc="655E378C">
      <w:numFmt w:val="bullet"/>
      <w:lvlText w:val="•"/>
      <w:lvlJc w:val="left"/>
      <w:pPr>
        <w:ind w:left="6733" w:hanging="336"/>
      </w:pPr>
      <w:rPr>
        <w:rFonts w:hint="default"/>
      </w:rPr>
    </w:lvl>
    <w:lvl w:ilvl="8" w:tplc="438E0AC6">
      <w:numFmt w:val="bullet"/>
      <w:lvlText w:val="•"/>
      <w:lvlJc w:val="left"/>
      <w:pPr>
        <w:ind w:left="7722" w:hanging="336"/>
      </w:pPr>
      <w:rPr>
        <w:rFonts w:hint="default"/>
      </w:rPr>
    </w:lvl>
  </w:abstractNum>
  <w:abstractNum w:abstractNumId="8" w15:restartNumberingAfterBreak="0">
    <w:nsid w:val="1EFB27A0"/>
    <w:multiLevelType w:val="hybridMultilevel"/>
    <w:tmpl w:val="B9708CD8"/>
    <w:lvl w:ilvl="0" w:tplc="BE2E76D6">
      <w:numFmt w:val="bullet"/>
      <w:lvlText w:val=""/>
      <w:lvlJc w:val="left"/>
      <w:pPr>
        <w:ind w:left="880" w:hanging="341"/>
      </w:pPr>
      <w:rPr>
        <w:rFonts w:ascii="Symbol" w:eastAsia="Symbol" w:hAnsi="Symbol" w:cs="Symbol" w:hint="default"/>
        <w:w w:val="103"/>
        <w:sz w:val="20"/>
        <w:szCs w:val="20"/>
      </w:rPr>
    </w:lvl>
    <w:lvl w:ilvl="1" w:tplc="56F460B2">
      <w:numFmt w:val="bullet"/>
      <w:lvlText w:val="•"/>
      <w:lvlJc w:val="left"/>
      <w:pPr>
        <w:ind w:left="1762" w:hanging="341"/>
      </w:pPr>
      <w:rPr>
        <w:rFonts w:hint="default"/>
      </w:rPr>
    </w:lvl>
    <w:lvl w:ilvl="2" w:tplc="F78445EC">
      <w:numFmt w:val="bullet"/>
      <w:lvlText w:val="•"/>
      <w:lvlJc w:val="left"/>
      <w:pPr>
        <w:ind w:left="2644" w:hanging="341"/>
      </w:pPr>
      <w:rPr>
        <w:rFonts w:hint="default"/>
      </w:rPr>
    </w:lvl>
    <w:lvl w:ilvl="3" w:tplc="F35A70C0">
      <w:numFmt w:val="bullet"/>
      <w:lvlText w:val="•"/>
      <w:lvlJc w:val="left"/>
      <w:pPr>
        <w:ind w:left="3526" w:hanging="341"/>
      </w:pPr>
      <w:rPr>
        <w:rFonts w:hint="default"/>
      </w:rPr>
    </w:lvl>
    <w:lvl w:ilvl="4" w:tplc="E05230B4">
      <w:numFmt w:val="bullet"/>
      <w:lvlText w:val="•"/>
      <w:lvlJc w:val="left"/>
      <w:pPr>
        <w:ind w:left="4408" w:hanging="341"/>
      </w:pPr>
      <w:rPr>
        <w:rFonts w:hint="default"/>
      </w:rPr>
    </w:lvl>
    <w:lvl w:ilvl="5" w:tplc="C6A410D6">
      <w:numFmt w:val="bullet"/>
      <w:lvlText w:val="•"/>
      <w:lvlJc w:val="left"/>
      <w:pPr>
        <w:ind w:left="5290" w:hanging="341"/>
      </w:pPr>
      <w:rPr>
        <w:rFonts w:hint="default"/>
      </w:rPr>
    </w:lvl>
    <w:lvl w:ilvl="6" w:tplc="494C708C">
      <w:numFmt w:val="bullet"/>
      <w:lvlText w:val="•"/>
      <w:lvlJc w:val="left"/>
      <w:pPr>
        <w:ind w:left="6172" w:hanging="341"/>
      </w:pPr>
      <w:rPr>
        <w:rFonts w:hint="default"/>
      </w:rPr>
    </w:lvl>
    <w:lvl w:ilvl="7" w:tplc="2B7EDE04">
      <w:numFmt w:val="bullet"/>
      <w:lvlText w:val="•"/>
      <w:lvlJc w:val="left"/>
      <w:pPr>
        <w:ind w:left="7054" w:hanging="341"/>
      </w:pPr>
      <w:rPr>
        <w:rFonts w:hint="default"/>
      </w:rPr>
    </w:lvl>
    <w:lvl w:ilvl="8" w:tplc="D472B85A">
      <w:numFmt w:val="bullet"/>
      <w:lvlText w:val="•"/>
      <w:lvlJc w:val="left"/>
      <w:pPr>
        <w:ind w:left="7936" w:hanging="341"/>
      </w:pPr>
      <w:rPr>
        <w:rFonts w:hint="default"/>
      </w:rPr>
    </w:lvl>
  </w:abstractNum>
  <w:abstractNum w:abstractNumId="9" w15:restartNumberingAfterBreak="0">
    <w:nsid w:val="223A4D05"/>
    <w:multiLevelType w:val="hybridMultilevel"/>
    <w:tmpl w:val="00AC0828"/>
    <w:lvl w:ilvl="0" w:tplc="2F9262BC">
      <w:numFmt w:val="bullet"/>
      <w:lvlText w:val=""/>
      <w:lvlJc w:val="left"/>
      <w:pPr>
        <w:ind w:left="880" w:hanging="341"/>
      </w:pPr>
      <w:rPr>
        <w:rFonts w:ascii="Symbol" w:eastAsia="Symbol" w:hAnsi="Symbol" w:cs="Symbol" w:hint="default"/>
        <w:w w:val="103"/>
        <w:sz w:val="20"/>
        <w:szCs w:val="20"/>
      </w:rPr>
    </w:lvl>
    <w:lvl w:ilvl="1" w:tplc="45E84986">
      <w:numFmt w:val="bullet"/>
      <w:lvlText w:val="•"/>
      <w:lvlJc w:val="left"/>
      <w:pPr>
        <w:ind w:left="1762" w:hanging="341"/>
      </w:pPr>
      <w:rPr>
        <w:rFonts w:hint="default"/>
      </w:rPr>
    </w:lvl>
    <w:lvl w:ilvl="2" w:tplc="270C4236">
      <w:numFmt w:val="bullet"/>
      <w:lvlText w:val="•"/>
      <w:lvlJc w:val="left"/>
      <w:pPr>
        <w:ind w:left="2644" w:hanging="341"/>
      </w:pPr>
      <w:rPr>
        <w:rFonts w:hint="default"/>
      </w:rPr>
    </w:lvl>
    <w:lvl w:ilvl="3" w:tplc="88386A74">
      <w:numFmt w:val="bullet"/>
      <w:lvlText w:val="•"/>
      <w:lvlJc w:val="left"/>
      <w:pPr>
        <w:ind w:left="3526" w:hanging="341"/>
      </w:pPr>
      <w:rPr>
        <w:rFonts w:hint="default"/>
      </w:rPr>
    </w:lvl>
    <w:lvl w:ilvl="4" w:tplc="552E3916">
      <w:numFmt w:val="bullet"/>
      <w:lvlText w:val="•"/>
      <w:lvlJc w:val="left"/>
      <w:pPr>
        <w:ind w:left="4408" w:hanging="341"/>
      </w:pPr>
      <w:rPr>
        <w:rFonts w:hint="default"/>
      </w:rPr>
    </w:lvl>
    <w:lvl w:ilvl="5" w:tplc="59ACA640">
      <w:numFmt w:val="bullet"/>
      <w:lvlText w:val="•"/>
      <w:lvlJc w:val="left"/>
      <w:pPr>
        <w:ind w:left="5290" w:hanging="341"/>
      </w:pPr>
      <w:rPr>
        <w:rFonts w:hint="default"/>
      </w:rPr>
    </w:lvl>
    <w:lvl w:ilvl="6" w:tplc="813AFAA0">
      <w:numFmt w:val="bullet"/>
      <w:lvlText w:val="•"/>
      <w:lvlJc w:val="left"/>
      <w:pPr>
        <w:ind w:left="6172" w:hanging="341"/>
      </w:pPr>
      <w:rPr>
        <w:rFonts w:hint="default"/>
      </w:rPr>
    </w:lvl>
    <w:lvl w:ilvl="7" w:tplc="518CBBF6">
      <w:numFmt w:val="bullet"/>
      <w:lvlText w:val="•"/>
      <w:lvlJc w:val="left"/>
      <w:pPr>
        <w:ind w:left="7054" w:hanging="341"/>
      </w:pPr>
      <w:rPr>
        <w:rFonts w:hint="default"/>
      </w:rPr>
    </w:lvl>
    <w:lvl w:ilvl="8" w:tplc="64DA87F6">
      <w:numFmt w:val="bullet"/>
      <w:lvlText w:val="•"/>
      <w:lvlJc w:val="left"/>
      <w:pPr>
        <w:ind w:left="7936" w:hanging="341"/>
      </w:pPr>
      <w:rPr>
        <w:rFonts w:hint="default"/>
      </w:rPr>
    </w:lvl>
  </w:abstractNum>
  <w:abstractNum w:abstractNumId="10" w15:restartNumberingAfterBreak="0">
    <w:nsid w:val="28A16D95"/>
    <w:multiLevelType w:val="hybridMultilevel"/>
    <w:tmpl w:val="9A726CFE"/>
    <w:lvl w:ilvl="0" w:tplc="04090001">
      <w:start w:val="1"/>
      <w:numFmt w:val="bullet"/>
      <w:lvlText w:val=""/>
      <w:lvlJc w:val="left"/>
      <w:pPr>
        <w:ind w:left="540" w:hanging="264"/>
      </w:pPr>
      <w:rPr>
        <w:rFonts w:ascii="Symbol" w:hAnsi="Symbol" w:hint="default"/>
        <w:w w:val="103"/>
      </w:rPr>
    </w:lvl>
    <w:lvl w:ilvl="1" w:tplc="88B4EC0E">
      <w:numFmt w:val="bullet"/>
      <w:lvlText w:val="-"/>
      <w:lvlJc w:val="left"/>
      <w:pPr>
        <w:ind w:left="794" w:hanging="336"/>
      </w:pPr>
      <w:rPr>
        <w:rFonts w:ascii="Tahoma" w:eastAsia="Tahoma" w:hAnsi="Tahoma" w:cs="Tahoma" w:hint="default"/>
        <w:i/>
        <w:w w:val="98"/>
        <w:sz w:val="21"/>
        <w:szCs w:val="21"/>
      </w:rPr>
    </w:lvl>
    <w:lvl w:ilvl="2" w:tplc="64E2C218">
      <w:numFmt w:val="bullet"/>
      <w:lvlText w:val="•"/>
      <w:lvlJc w:val="left"/>
      <w:pPr>
        <w:ind w:left="1788" w:hanging="336"/>
      </w:pPr>
      <w:rPr>
        <w:rFonts w:hint="default"/>
      </w:rPr>
    </w:lvl>
    <w:lvl w:ilvl="3" w:tplc="87381162">
      <w:numFmt w:val="bullet"/>
      <w:lvlText w:val="•"/>
      <w:lvlJc w:val="left"/>
      <w:pPr>
        <w:ind w:left="2777" w:hanging="336"/>
      </w:pPr>
      <w:rPr>
        <w:rFonts w:hint="default"/>
      </w:rPr>
    </w:lvl>
    <w:lvl w:ilvl="4" w:tplc="4EEE8F4C">
      <w:numFmt w:val="bullet"/>
      <w:lvlText w:val="•"/>
      <w:lvlJc w:val="left"/>
      <w:pPr>
        <w:ind w:left="3766" w:hanging="336"/>
      </w:pPr>
      <w:rPr>
        <w:rFonts w:hint="default"/>
      </w:rPr>
    </w:lvl>
    <w:lvl w:ilvl="5" w:tplc="C99AB98A">
      <w:numFmt w:val="bullet"/>
      <w:lvlText w:val="•"/>
      <w:lvlJc w:val="left"/>
      <w:pPr>
        <w:ind w:left="4755" w:hanging="336"/>
      </w:pPr>
      <w:rPr>
        <w:rFonts w:hint="default"/>
      </w:rPr>
    </w:lvl>
    <w:lvl w:ilvl="6" w:tplc="874CE582">
      <w:numFmt w:val="bullet"/>
      <w:lvlText w:val="•"/>
      <w:lvlJc w:val="left"/>
      <w:pPr>
        <w:ind w:left="5744" w:hanging="336"/>
      </w:pPr>
      <w:rPr>
        <w:rFonts w:hint="default"/>
      </w:rPr>
    </w:lvl>
    <w:lvl w:ilvl="7" w:tplc="655E378C">
      <w:numFmt w:val="bullet"/>
      <w:lvlText w:val="•"/>
      <w:lvlJc w:val="left"/>
      <w:pPr>
        <w:ind w:left="6733" w:hanging="336"/>
      </w:pPr>
      <w:rPr>
        <w:rFonts w:hint="default"/>
      </w:rPr>
    </w:lvl>
    <w:lvl w:ilvl="8" w:tplc="438E0AC6">
      <w:numFmt w:val="bullet"/>
      <w:lvlText w:val="•"/>
      <w:lvlJc w:val="left"/>
      <w:pPr>
        <w:ind w:left="7722" w:hanging="336"/>
      </w:pPr>
      <w:rPr>
        <w:rFonts w:hint="default"/>
      </w:rPr>
    </w:lvl>
  </w:abstractNum>
  <w:abstractNum w:abstractNumId="11" w15:restartNumberingAfterBreak="0">
    <w:nsid w:val="33423A5D"/>
    <w:multiLevelType w:val="hybridMultilevel"/>
    <w:tmpl w:val="7D3279FA"/>
    <w:lvl w:ilvl="0" w:tplc="0B62130A">
      <w:numFmt w:val="bullet"/>
      <w:lvlText w:val=""/>
      <w:lvlJc w:val="left"/>
      <w:pPr>
        <w:ind w:left="736" w:hanging="269"/>
      </w:pPr>
      <w:rPr>
        <w:rFonts w:ascii="Symbol" w:eastAsia="Symbol" w:hAnsi="Symbol" w:cs="Symbol" w:hint="default"/>
        <w:w w:val="103"/>
        <w:sz w:val="20"/>
        <w:szCs w:val="20"/>
      </w:rPr>
    </w:lvl>
    <w:lvl w:ilvl="1" w:tplc="D51879FC">
      <w:numFmt w:val="bullet"/>
      <w:lvlText w:val="•"/>
      <w:lvlJc w:val="left"/>
      <w:pPr>
        <w:ind w:left="1636" w:hanging="269"/>
      </w:pPr>
      <w:rPr>
        <w:rFonts w:hint="default"/>
      </w:rPr>
    </w:lvl>
    <w:lvl w:ilvl="2" w:tplc="275C6142">
      <w:numFmt w:val="bullet"/>
      <w:lvlText w:val="•"/>
      <w:lvlJc w:val="left"/>
      <w:pPr>
        <w:ind w:left="2532" w:hanging="269"/>
      </w:pPr>
      <w:rPr>
        <w:rFonts w:hint="default"/>
      </w:rPr>
    </w:lvl>
    <w:lvl w:ilvl="3" w:tplc="B77802B6">
      <w:numFmt w:val="bullet"/>
      <w:lvlText w:val="•"/>
      <w:lvlJc w:val="left"/>
      <w:pPr>
        <w:ind w:left="3428" w:hanging="269"/>
      </w:pPr>
      <w:rPr>
        <w:rFonts w:hint="default"/>
      </w:rPr>
    </w:lvl>
    <w:lvl w:ilvl="4" w:tplc="80D4EC58">
      <w:numFmt w:val="bullet"/>
      <w:lvlText w:val="•"/>
      <w:lvlJc w:val="left"/>
      <w:pPr>
        <w:ind w:left="4324" w:hanging="269"/>
      </w:pPr>
      <w:rPr>
        <w:rFonts w:hint="default"/>
      </w:rPr>
    </w:lvl>
    <w:lvl w:ilvl="5" w:tplc="7D024CA0">
      <w:numFmt w:val="bullet"/>
      <w:lvlText w:val="•"/>
      <w:lvlJc w:val="left"/>
      <w:pPr>
        <w:ind w:left="5220" w:hanging="269"/>
      </w:pPr>
      <w:rPr>
        <w:rFonts w:hint="default"/>
      </w:rPr>
    </w:lvl>
    <w:lvl w:ilvl="6" w:tplc="0D722FC2">
      <w:numFmt w:val="bullet"/>
      <w:lvlText w:val="•"/>
      <w:lvlJc w:val="left"/>
      <w:pPr>
        <w:ind w:left="6116" w:hanging="269"/>
      </w:pPr>
      <w:rPr>
        <w:rFonts w:hint="default"/>
      </w:rPr>
    </w:lvl>
    <w:lvl w:ilvl="7" w:tplc="B4443CA0">
      <w:numFmt w:val="bullet"/>
      <w:lvlText w:val="•"/>
      <w:lvlJc w:val="left"/>
      <w:pPr>
        <w:ind w:left="7012" w:hanging="269"/>
      </w:pPr>
      <w:rPr>
        <w:rFonts w:hint="default"/>
      </w:rPr>
    </w:lvl>
    <w:lvl w:ilvl="8" w:tplc="1D1AE58E">
      <w:numFmt w:val="bullet"/>
      <w:lvlText w:val="•"/>
      <w:lvlJc w:val="left"/>
      <w:pPr>
        <w:ind w:left="7908" w:hanging="269"/>
      </w:pPr>
      <w:rPr>
        <w:rFonts w:hint="default"/>
      </w:rPr>
    </w:lvl>
  </w:abstractNum>
  <w:abstractNum w:abstractNumId="12" w15:restartNumberingAfterBreak="0">
    <w:nsid w:val="34474B69"/>
    <w:multiLevelType w:val="hybridMultilevel"/>
    <w:tmpl w:val="16AC24F4"/>
    <w:lvl w:ilvl="0" w:tplc="24621446">
      <w:start w:val="1"/>
      <w:numFmt w:val="decimal"/>
      <w:lvlText w:val="%1."/>
      <w:lvlJc w:val="left"/>
      <w:pPr>
        <w:ind w:left="298" w:hanging="360"/>
      </w:pPr>
      <w:rPr>
        <w:rFonts w:hint="default"/>
        <w:w w:val="105"/>
      </w:rPr>
    </w:lvl>
    <w:lvl w:ilvl="1" w:tplc="04090019" w:tentative="1">
      <w:start w:val="1"/>
      <w:numFmt w:val="lowerLetter"/>
      <w:lvlText w:val="%2."/>
      <w:lvlJc w:val="left"/>
      <w:pPr>
        <w:ind w:left="1018" w:hanging="360"/>
      </w:pPr>
    </w:lvl>
    <w:lvl w:ilvl="2" w:tplc="0409001B" w:tentative="1">
      <w:start w:val="1"/>
      <w:numFmt w:val="lowerRoman"/>
      <w:lvlText w:val="%3."/>
      <w:lvlJc w:val="right"/>
      <w:pPr>
        <w:ind w:left="1738" w:hanging="180"/>
      </w:pPr>
    </w:lvl>
    <w:lvl w:ilvl="3" w:tplc="0409000F" w:tentative="1">
      <w:start w:val="1"/>
      <w:numFmt w:val="decimal"/>
      <w:lvlText w:val="%4."/>
      <w:lvlJc w:val="left"/>
      <w:pPr>
        <w:ind w:left="2458" w:hanging="360"/>
      </w:pPr>
    </w:lvl>
    <w:lvl w:ilvl="4" w:tplc="04090019" w:tentative="1">
      <w:start w:val="1"/>
      <w:numFmt w:val="lowerLetter"/>
      <w:lvlText w:val="%5."/>
      <w:lvlJc w:val="left"/>
      <w:pPr>
        <w:ind w:left="3178" w:hanging="360"/>
      </w:pPr>
    </w:lvl>
    <w:lvl w:ilvl="5" w:tplc="0409001B" w:tentative="1">
      <w:start w:val="1"/>
      <w:numFmt w:val="lowerRoman"/>
      <w:lvlText w:val="%6."/>
      <w:lvlJc w:val="right"/>
      <w:pPr>
        <w:ind w:left="3898" w:hanging="180"/>
      </w:pPr>
    </w:lvl>
    <w:lvl w:ilvl="6" w:tplc="0409000F" w:tentative="1">
      <w:start w:val="1"/>
      <w:numFmt w:val="decimal"/>
      <w:lvlText w:val="%7."/>
      <w:lvlJc w:val="left"/>
      <w:pPr>
        <w:ind w:left="4618" w:hanging="360"/>
      </w:pPr>
    </w:lvl>
    <w:lvl w:ilvl="7" w:tplc="04090019" w:tentative="1">
      <w:start w:val="1"/>
      <w:numFmt w:val="lowerLetter"/>
      <w:lvlText w:val="%8."/>
      <w:lvlJc w:val="left"/>
      <w:pPr>
        <w:ind w:left="5338" w:hanging="360"/>
      </w:pPr>
    </w:lvl>
    <w:lvl w:ilvl="8" w:tplc="0409001B" w:tentative="1">
      <w:start w:val="1"/>
      <w:numFmt w:val="lowerRoman"/>
      <w:lvlText w:val="%9."/>
      <w:lvlJc w:val="right"/>
      <w:pPr>
        <w:ind w:left="6058" w:hanging="180"/>
      </w:pPr>
    </w:lvl>
  </w:abstractNum>
  <w:abstractNum w:abstractNumId="13" w15:restartNumberingAfterBreak="0">
    <w:nsid w:val="34EB6767"/>
    <w:multiLevelType w:val="hybridMultilevel"/>
    <w:tmpl w:val="6F663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A64C06"/>
    <w:multiLevelType w:val="hybridMultilevel"/>
    <w:tmpl w:val="A23E8BF2"/>
    <w:lvl w:ilvl="0" w:tplc="59687FB4">
      <w:numFmt w:val="bullet"/>
      <w:lvlText w:val=""/>
      <w:lvlJc w:val="left"/>
      <w:pPr>
        <w:ind w:left="712" w:hanging="509"/>
      </w:pPr>
      <w:rPr>
        <w:rFonts w:ascii="Symbol" w:eastAsia="Symbol" w:hAnsi="Symbol" w:cs="Symbol" w:hint="default"/>
        <w:i/>
        <w:color w:val="007F00"/>
        <w:w w:val="98"/>
        <w:sz w:val="21"/>
        <w:szCs w:val="21"/>
      </w:rPr>
    </w:lvl>
    <w:lvl w:ilvl="1" w:tplc="8DEAAFBE">
      <w:numFmt w:val="bullet"/>
      <w:lvlText w:val="•"/>
      <w:lvlJc w:val="left"/>
      <w:pPr>
        <w:ind w:left="1618" w:hanging="509"/>
      </w:pPr>
      <w:rPr>
        <w:rFonts w:hint="default"/>
      </w:rPr>
    </w:lvl>
    <w:lvl w:ilvl="2" w:tplc="8E862D8E">
      <w:numFmt w:val="bullet"/>
      <w:lvlText w:val="•"/>
      <w:lvlJc w:val="left"/>
      <w:pPr>
        <w:ind w:left="2516" w:hanging="509"/>
      </w:pPr>
      <w:rPr>
        <w:rFonts w:hint="default"/>
      </w:rPr>
    </w:lvl>
    <w:lvl w:ilvl="3" w:tplc="FD3C9AAE">
      <w:numFmt w:val="bullet"/>
      <w:lvlText w:val="•"/>
      <w:lvlJc w:val="left"/>
      <w:pPr>
        <w:ind w:left="3414" w:hanging="509"/>
      </w:pPr>
      <w:rPr>
        <w:rFonts w:hint="default"/>
      </w:rPr>
    </w:lvl>
    <w:lvl w:ilvl="4" w:tplc="B5DA087A">
      <w:numFmt w:val="bullet"/>
      <w:lvlText w:val="•"/>
      <w:lvlJc w:val="left"/>
      <w:pPr>
        <w:ind w:left="4312" w:hanging="509"/>
      </w:pPr>
      <w:rPr>
        <w:rFonts w:hint="default"/>
      </w:rPr>
    </w:lvl>
    <w:lvl w:ilvl="5" w:tplc="92BCDB7E">
      <w:numFmt w:val="bullet"/>
      <w:lvlText w:val="•"/>
      <w:lvlJc w:val="left"/>
      <w:pPr>
        <w:ind w:left="5210" w:hanging="509"/>
      </w:pPr>
      <w:rPr>
        <w:rFonts w:hint="default"/>
      </w:rPr>
    </w:lvl>
    <w:lvl w:ilvl="6" w:tplc="1B5A923A">
      <w:numFmt w:val="bullet"/>
      <w:lvlText w:val="•"/>
      <w:lvlJc w:val="left"/>
      <w:pPr>
        <w:ind w:left="6108" w:hanging="509"/>
      </w:pPr>
      <w:rPr>
        <w:rFonts w:hint="default"/>
      </w:rPr>
    </w:lvl>
    <w:lvl w:ilvl="7" w:tplc="5AFCF5A0">
      <w:numFmt w:val="bullet"/>
      <w:lvlText w:val="•"/>
      <w:lvlJc w:val="left"/>
      <w:pPr>
        <w:ind w:left="7006" w:hanging="509"/>
      </w:pPr>
      <w:rPr>
        <w:rFonts w:hint="default"/>
      </w:rPr>
    </w:lvl>
    <w:lvl w:ilvl="8" w:tplc="8CC03FBE">
      <w:numFmt w:val="bullet"/>
      <w:lvlText w:val="•"/>
      <w:lvlJc w:val="left"/>
      <w:pPr>
        <w:ind w:left="7904" w:hanging="509"/>
      </w:pPr>
      <w:rPr>
        <w:rFonts w:hint="default"/>
      </w:rPr>
    </w:lvl>
  </w:abstractNum>
  <w:abstractNum w:abstractNumId="15" w15:restartNumberingAfterBreak="0">
    <w:nsid w:val="36B03D11"/>
    <w:multiLevelType w:val="multilevel"/>
    <w:tmpl w:val="E676D27E"/>
    <w:lvl w:ilvl="0">
      <w:start w:val="7"/>
      <w:numFmt w:val="decimal"/>
      <w:lvlText w:val="%1"/>
      <w:lvlJc w:val="left"/>
      <w:pPr>
        <w:ind w:left="568" w:hanging="3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8" w:hanging="365"/>
      </w:pPr>
      <w:rPr>
        <w:rFonts w:hint="default"/>
        <w:w w:val="103"/>
      </w:rPr>
    </w:lvl>
    <w:lvl w:ilvl="2">
      <w:start w:val="1"/>
      <w:numFmt w:val="bullet"/>
      <w:lvlText w:val=""/>
      <w:lvlJc w:val="left"/>
      <w:pPr>
        <w:ind w:left="880" w:hanging="341"/>
      </w:pPr>
      <w:rPr>
        <w:rFonts w:ascii="Symbol" w:hAnsi="Symbol" w:hint="default"/>
        <w:w w:val="103"/>
      </w:rPr>
    </w:lvl>
    <w:lvl w:ilvl="3">
      <w:numFmt w:val="bullet"/>
      <w:lvlText w:val="•"/>
      <w:lvlJc w:val="left"/>
      <w:pPr>
        <w:ind w:left="880" w:hanging="341"/>
      </w:pPr>
      <w:rPr>
        <w:rFonts w:hint="default"/>
      </w:rPr>
    </w:lvl>
    <w:lvl w:ilvl="4">
      <w:numFmt w:val="bullet"/>
      <w:lvlText w:val="•"/>
      <w:lvlJc w:val="left"/>
      <w:pPr>
        <w:ind w:left="2140" w:hanging="341"/>
      </w:pPr>
      <w:rPr>
        <w:rFonts w:hint="default"/>
      </w:rPr>
    </w:lvl>
    <w:lvl w:ilvl="5">
      <w:numFmt w:val="bullet"/>
      <w:lvlText w:val="•"/>
      <w:lvlJc w:val="left"/>
      <w:pPr>
        <w:ind w:left="3400" w:hanging="341"/>
      </w:pPr>
      <w:rPr>
        <w:rFonts w:hint="default"/>
      </w:rPr>
    </w:lvl>
    <w:lvl w:ilvl="6">
      <w:numFmt w:val="bullet"/>
      <w:lvlText w:val="•"/>
      <w:lvlJc w:val="left"/>
      <w:pPr>
        <w:ind w:left="4660" w:hanging="341"/>
      </w:pPr>
      <w:rPr>
        <w:rFonts w:hint="default"/>
      </w:rPr>
    </w:lvl>
    <w:lvl w:ilvl="7">
      <w:numFmt w:val="bullet"/>
      <w:lvlText w:val="•"/>
      <w:lvlJc w:val="left"/>
      <w:pPr>
        <w:ind w:left="5920" w:hanging="341"/>
      </w:pPr>
      <w:rPr>
        <w:rFonts w:hint="default"/>
      </w:rPr>
    </w:lvl>
    <w:lvl w:ilvl="8">
      <w:numFmt w:val="bullet"/>
      <w:lvlText w:val="•"/>
      <w:lvlJc w:val="left"/>
      <w:pPr>
        <w:ind w:left="7180" w:hanging="341"/>
      </w:pPr>
      <w:rPr>
        <w:rFonts w:hint="default"/>
      </w:rPr>
    </w:lvl>
  </w:abstractNum>
  <w:abstractNum w:abstractNumId="16" w15:restartNumberingAfterBreak="0">
    <w:nsid w:val="403D155E"/>
    <w:multiLevelType w:val="hybridMultilevel"/>
    <w:tmpl w:val="C164B828"/>
    <w:lvl w:ilvl="0" w:tplc="568820F0">
      <w:start w:val="1"/>
      <w:numFmt w:val="decimal"/>
      <w:lvlText w:val="%1."/>
      <w:lvlJc w:val="left"/>
      <w:pPr>
        <w:ind w:left="880" w:hanging="341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</w:rPr>
    </w:lvl>
    <w:lvl w:ilvl="1" w:tplc="E83CDD76">
      <w:numFmt w:val="bullet"/>
      <w:lvlText w:val="•"/>
      <w:lvlJc w:val="left"/>
      <w:pPr>
        <w:ind w:left="1762" w:hanging="341"/>
      </w:pPr>
      <w:rPr>
        <w:rFonts w:hint="default"/>
      </w:rPr>
    </w:lvl>
    <w:lvl w:ilvl="2" w:tplc="BAC0118C">
      <w:numFmt w:val="bullet"/>
      <w:lvlText w:val="•"/>
      <w:lvlJc w:val="left"/>
      <w:pPr>
        <w:ind w:left="2644" w:hanging="341"/>
      </w:pPr>
      <w:rPr>
        <w:rFonts w:hint="default"/>
      </w:rPr>
    </w:lvl>
    <w:lvl w:ilvl="3" w:tplc="6E74BF3E">
      <w:numFmt w:val="bullet"/>
      <w:lvlText w:val="•"/>
      <w:lvlJc w:val="left"/>
      <w:pPr>
        <w:ind w:left="3526" w:hanging="341"/>
      </w:pPr>
      <w:rPr>
        <w:rFonts w:hint="default"/>
      </w:rPr>
    </w:lvl>
    <w:lvl w:ilvl="4" w:tplc="34E6BF10">
      <w:numFmt w:val="bullet"/>
      <w:lvlText w:val="•"/>
      <w:lvlJc w:val="left"/>
      <w:pPr>
        <w:ind w:left="4408" w:hanging="341"/>
      </w:pPr>
      <w:rPr>
        <w:rFonts w:hint="default"/>
      </w:rPr>
    </w:lvl>
    <w:lvl w:ilvl="5" w:tplc="46CEAA20">
      <w:numFmt w:val="bullet"/>
      <w:lvlText w:val="•"/>
      <w:lvlJc w:val="left"/>
      <w:pPr>
        <w:ind w:left="5290" w:hanging="341"/>
      </w:pPr>
      <w:rPr>
        <w:rFonts w:hint="default"/>
      </w:rPr>
    </w:lvl>
    <w:lvl w:ilvl="6" w:tplc="FD0EA9C6">
      <w:numFmt w:val="bullet"/>
      <w:lvlText w:val="•"/>
      <w:lvlJc w:val="left"/>
      <w:pPr>
        <w:ind w:left="6172" w:hanging="341"/>
      </w:pPr>
      <w:rPr>
        <w:rFonts w:hint="default"/>
      </w:rPr>
    </w:lvl>
    <w:lvl w:ilvl="7" w:tplc="99CEF70A">
      <w:numFmt w:val="bullet"/>
      <w:lvlText w:val="•"/>
      <w:lvlJc w:val="left"/>
      <w:pPr>
        <w:ind w:left="7054" w:hanging="341"/>
      </w:pPr>
      <w:rPr>
        <w:rFonts w:hint="default"/>
      </w:rPr>
    </w:lvl>
    <w:lvl w:ilvl="8" w:tplc="06F0A8DA">
      <w:numFmt w:val="bullet"/>
      <w:lvlText w:val="•"/>
      <w:lvlJc w:val="left"/>
      <w:pPr>
        <w:ind w:left="7936" w:hanging="341"/>
      </w:pPr>
      <w:rPr>
        <w:rFonts w:hint="default"/>
      </w:rPr>
    </w:lvl>
  </w:abstractNum>
  <w:abstractNum w:abstractNumId="17" w15:restartNumberingAfterBreak="0">
    <w:nsid w:val="41C60CA2"/>
    <w:multiLevelType w:val="hybridMultilevel"/>
    <w:tmpl w:val="85BE4976"/>
    <w:lvl w:ilvl="0" w:tplc="C00AE976">
      <w:start w:val="1"/>
      <w:numFmt w:val="decimal"/>
      <w:lvlText w:val="%1."/>
      <w:lvlJc w:val="left"/>
      <w:pPr>
        <w:ind w:left="712" w:hanging="509"/>
      </w:pPr>
      <w:rPr>
        <w:rFonts w:ascii="Times New Roman" w:eastAsia="Times New Roman" w:hAnsi="Times New Roman" w:cs="Times New Roman" w:hint="default"/>
        <w:spacing w:val="-3"/>
        <w:w w:val="103"/>
        <w:sz w:val="20"/>
        <w:szCs w:val="20"/>
      </w:rPr>
    </w:lvl>
    <w:lvl w:ilvl="1" w:tplc="DDE647AE">
      <w:numFmt w:val="bullet"/>
      <w:lvlText w:val="•"/>
      <w:lvlJc w:val="left"/>
      <w:pPr>
        <w:ind w:left="1618" w:hanging="509"/>
      </w:pPr>
      <w:rPr>
        <w:rFonts w:hint="default"/>
      </w:rPr>
    </w:lvl>
    <w:lvl w:ilvl="2" w:tplc="3E5CA1E4">
      <w:numFmt w:val="bullet"/>
      <w:lvlText w:val="•"/>
      <w:lvlJc w:val="left"/>
      <w:pPr>
        <w:ind w:left="2516" w:hanging="509"/>
      </w:pPr>
      <w:rPr>
        <w:rFonts w:hint="default"/>
      </w:rPr>
    </w:lvl>
    <w:lvl w:ilvl="3" w:tplc="3786765E">
      <w:numFmt w:val="bullet"/>
      <w:lvlText w:val="•"/>
      <w:lvlJc w:val="left"/>
      <w:pPr>
        <w:ind w:left="3414" w:hanging="509"/>
      </w:pPr>
      <w:rPr>
        <w:rFonts w:hint="default"/>
      </w:rPr>
    </w:lvl>
    <w:lvl w:ilvl="4" w:tplc="7B3ACBF8">
      <w:numFmt w:val="bullet"/>
      <w:lvlText w:val="•"/>
      <w:lvlJc w:val="left"/>
      <w:pPr>
        <w:ind w:left="4312" w:hanging="509"/>
      </w:pPr>
      <w:rPr>
        <w:rFonts w:hint="default"/>
      </w:rPr>
    </w:lvl>
    <w:lvl w:ilvl="5" w:tplc="8F48674C">
      <w:numFmt w:val="bullet"/>
      <w:lvlText w:val="•"/>
      <w:lvlJc w:val="left"/>
      <w:pPr>
        <w:ind w:left="5210" w:hanging="509"/>
      </w:pPr>
      <w:rPr>
        <w:rFonts w:hint="default"/>
      </w:rPr>
    </w:lvl>
    <w:lvl w:ilvl="6" w:tplc="4992FA86">
      <w:numFmt w:val="bullet"/>
      <w:lvlText w:val="•"/>
      <w:lvlJc w:val="left"/>
      <w:pPr>
        <w:ind w:left="6108" w:hanging="509"/>
      </w:pPr>
      <w:rPr>
        <w:rFonts w:hint="default"/>
      </w:rPr>
    </w:lvl>
    <w:lvl w:ilvl="7" w:tplc="6EA07E3C">
      <w:numFmt w:val="bullet"/>
      <w:lvlText w:val="•"/>
      <w:lvlJc w:val="left"/>
      <w:pPr>
        <w:ind w:left="7006" w:hanging="509"/>
      </w:pPr>
      <w:rPr>
        <w:rFonts w:hint="default"/>
      </w:rPr>
    </w:lvl>
    <w:lvl w:ilvl="8" w:tplc="61F43848">
      <w:numFmt w:val="bullet"/>
      <w:lvlText w:val="•"/>
      <w:lvlJc w:val="left"/>
      <w:pPr>
        <w:ind w:left="7904" w:hanging="509"/>
      </w:pPr>
      <w:rPr>
        <w:rFonts w:hint="default"/>
      </w:rPr>
    </w:lvl>
  </w:abstractNum>
  <w:abstractNum w:abstractNumId="18" w15:restartNumberingAfterBreak="0">
    <w:nsid w:val="42D05B6E"/>
    <w:multiLevelType w:val="hybridMultilevel"/>
    <w:tmpl w:val="9E687430"/>
    <w:lvl w:ilvl="0" w:tplc="04090001">
      <w:start w:val="1"/>
      <w:numFmt w:val="bullet"/>
      <w:lvlText w:val=""/>
      <w:lvlJc w:val="left"/>
      <w:pPr>
        <w:ind w:left="540" w:hanging="264"/>
      </w:pPr>
      <w:rPr>
        <w:rFonts w:ascii="Symbol" w:hAnsi="Symbol" w:hint="default"/>
        <w:w w:val="103"/>
      </w:rPr>
    </w:lvl>
    <w:lvl w:ilvl="1" w:tplc="88B4EC0E">
      <w:numFmt w:val="bullet"/>
      <w:lvlText w:val="-"/>
      <w:lvlJc w:val="left"/>
      <w:pPr>
        <w:ind w:left="794" w:hanging="336"/>
      </w:pPr>
      <w:rPr>
        <w:rFonts w:ascii="Tahoma" w:eastAsia="Tahoma" w:hAnsi="Tahoma" w:cs="Tahoma" w:hint="default"/>
        <w:i/>
        <w:w w:val="98"/>
        <w:sz w:val="21"/>
        <w:szCs w:val="21"/>
      </w:rPr>
    </w:lvl>
    <w:lvl w:ilvl="2" w:tplc="64E2C218">
      <w:numFmt w:val="bullet"/>
      <w:lvlText w:val="•"/>
      <w:lvlJc w:val="left"/>
      <w:pPr>
        <w:ind w:left="1788" w:hanging="336"/>
      </w:pPr>
      <w:rPr>
        <w:rFonts w:hint="default"/>
      </w:rPr>
    </w:lvl>
    <w:lvl w:ilvl="3" w:tplc="87381162">
      <w:numFmt w:val="bullet"/>
      <w:lvlText w:val="•"/>
      <w:lvlJc w:val="left"/>
      <w:pPr>
        <w:ind w:left="2777" w:hanging="336"/>
      </w:pPr>
      <w:rPr>
        <w:rFonts w:hint="default"/>
      </w:rPr>
    </w:lvl>
    <w:lvl w:ilvl="4" w:tplc="4EEE8F4C">
      <w:numFmt w:val="bullet"/>
      <w:lvlText w:val="•"/>
      <w:lvlJc w:val="left"/>
      <w:pPr>
        <w:ind w:left="3766" w:hanging="336"/>
      </w:pPr>
      <w:rPr>
        <w:rFonts w:hint="default"/>
      </w:rPr>
    </w:lvl>
    <w:lvl w:ilvl="5" w:tplc="C99AB98A">
      <w:numFmt w:val="bullet"/>
      <w:lvlText w:val="•"/>
      <w:lvlJc w:val="left"/>
      <w:pPr>
        <w:ind w:left="4755" w:hanging="336"/>
      </w:pPr>
      <w:rPr>
        <w:rFonts w:hint="default"/>
      </w:rPr>
    </w:lvl>
    <w:lvl w:ilvl="6" w:tplc="874CE582">
      <w:numFmt w:val="bullet"/>
      <w:lvlText w:val="•"/>
      <w:lvlJc w:val="left"/>
      <w:pPr>
        <w:ind w:left="5744" w:hanging="336"/>
      </w:pPr>
      <w:rPr>
        <w:rFonts w:hint="default"/>
      </w:rPr>
    </w:lvl>
    <w:lvl w:ilvl="7" w:tplc="655E378C">
      <w:numFmt w:val="bullet"/>
      <w:lvlText w:val="•"/>
      <w:lvlJc w:val="left"/>
      <w:pPr>
        <w:ind w:left="6733" w:hanging="336"/>
      </w:pPr>
      <w:rPr>
        <w:rFonts w:hint="default"/>
      </w:rPr>
    </w:lvl>
    <w:lvl w:ilvl="8" w:tplc="438E0AC6">
      <w:numFmt w:val="bullet"/>
      <w:lvlText w:val="•"/>
      <w:lvlJc w:val="left"/>
      <w:pPr>
        <w:ind w:left="7722" w:hanging="336"/>
      </w:pPr>
      <w:rPr>
        <w:rFonts w:hint="default"/>
      </w:rPr>
    </w:lvl>
  </w:abstractNum>
  <w:abstractNum w:abstractNumId="19" w15:restartNumberingAfterBreak="0">
    <w:nsid w:val="454C38C7"/>
    <w:multiLevelType w:val="hybridMultilevel"/>
    <w:tmpl w:val="DBCCE418"/>
    <w:lvl w:ilvl="0" w:tplc="FBD245EE">
      <w:numFmt w:val="bullet"/>
      <w:lvlText w:val=""/>
      <w:lvlJc w:val="left"/>
      <w:pPr>
        <w:ind w:left="880" w:hanging="341"/>
      </w:pPr>
      <w:rPr>
        <w:rFonts w:ascii="Symbol" w:eastAsia="Symbol" w:hAnsi="Symbol" w:cs="Symbol" w:hint="default"/>
        <w:w w:val="103"/>
        <w:sz w:val="20"/>
        <w:szCs w:val="20"/>
      </w:rPr>
    </w:lvl>
    <w:lvl w:ilvl="1" w:tplc="4F5E48DE">
      <w:numFmt w:val="bullet"/>
      <w:lvlText w:val="•"/>
      <w:lvlJc w:val="left"/>
      <w:pPr>
        <w:ind w:left="1762" w:hanging="341"/>
      </w:pPr>
      <w:rPr>
        <w:rFonts w:hint="default"/>
      </w:rPr>
    </w:lvl>
    <w:lvl w:ilvl="2" w:tplc="C3D080CA">
      <w:numFmt w:val="bullet"/>
      <w:lvlText w:val="•"/>
      <w:lvlJc w:val="left"/>
      <w:pPr>
        <w:ind w:left="2644" w:hanging="341"/>
      </w:pPr>
      <w:rPr>
        <w:rFonts w:hint="default"/>
      </w:rPr>
    </w:lvl>
    <w:lvl w:ilvl="3" w:tplc="3B0471F2">
      <w:numFmt w:val="bullet"/>
      <w:lvlText w:val="•"/>
      <w:lvlJc w:val="left"/>
      <w:pPr>
        <w:ind w:left="3526" w:hanging="341"/>
      </w:pPr>
      <w:rPr>
        <w:rFonts w:hint="default"/>
      </w:rPr>
    </w:lvl>
    <w:lvl w:ilvl="4" w:tplc="B9DCD5DA">
      <w:numFmt w:val="bullet"/>
      <w:lvlText w:val="•"/>
      <w:lvlJc w:val="left"/>
      <w:pPr>
        <w:ind w:left="4408" w:hanging="341"/>
      </w:pPr>
      <w:rPr>
        <w:rFonts w:hint="default"/>
      </w:rPr>
    </w:lvl>
    <w:lvl w:ilvl="5" w:tplc="8F2E3A3E">
      <w:numFmt w:val="bullet"/>
      <w:lvlText w:val="•"/>
      <w:lvlJc w:val="left"/>
      <w:pPr>
        <w:ind w:left="5290" w:hanging="341"/>
      </w:pPr>
      <w:rPr>
        <w:rFonts w:hint="default"/>
      </w:rPr>
    </w:lvl>
    <w:lvl w:ilvl="6" w:tplc="C02CCF82">
      <w:numFmt w:val="bullet"/>
      <w:lvlText w:val="•"/>
      <w:lvlJc w:val="left"/>
      <w:pPr>
        <w:ind w:left="6172" w:hanging="341"/>
      </w:pPr>
      <w:rPr>
        <w:rFonts w:hint="default"/>
      </w:rPr>
    </w:lvl>
    <w:lvl w:ilvl="7" w:tplc="416AF1C0">
      <w:numFmt w:val="bullet"/>
      <w:lvlText w:val="•"/>
      <w:lvlJc w:val="left"/>
      <w:pPr>
        <w:ind w:left="7054" w:hanging="341"/>
      </w:pPr>
      <w:rPr>
        <w:rFonts w:hint="default"/>
      </w:rPr>
    </w:lvl>
    <w:lvl w:ilvl="8" w:tplc="F44ED5E4">
      <w:numFmt w:val="bullet"/>
      <w:lvlText w:val="•"/>
      <w:lvlJc w:val="left"/>
      <w:pPr>
        <w:ind w:left="7936" w:hanging="341"/>
      </w:pPr>
      <w:rPr>
        <w:rFonts w:hint="default"/>
      </w:rPr>
    </w:lvl>
  </w:abstractNum>
  <w:abstractNum w:abstractNumId="20" w15:restartNumberingAfterBreak="0">
    <w:nsid w:val="45AC0BBE"/>
    <w:multiLevelType w:val="hybridMultilevel"/>
    <w:tmpl w:val="69E2986E"/>
    <w:lvl w:ilvl="0" w:tplc="2102CA3A">
      <w:start w:val="1"/>
      <w:numFmt w:val="decimal"/>
      <w:lvlText w:val="%1."/>
      <w:lvlJc w:val="left"/>
      <w:pPr>
        <w:ind w:left="458" w:hanging="255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</w:rPr>
    </w:lvl>
    <w:lvl w:ilvl="1" w:tplc="B3BCBAE2">
      <w:start w:val="1"/>
      <w:numFmt w:val="lowerLetter"/>
      <w:lvlText w:val="%2)"/>
      <w:lvlJc w:val="left"/>
      <w:pPr>
        <w:ind w:left="880" w:hanging="341"/>
      </w:pPr>
      <w:rPr>
        <w:rFonts w:ascii="Times New Roman" w:eastAsia="Times New Roman" w:hAnsi="Times New Roman" w:cs="Times New Roman" w:hint="default"/>
        <w:spacing w:val="-1"/>
        <w:w w:val="103"/>
        <w:sz w:val="20"/>
        <w:szCs w:val="20"/>
      </w:rPr>
    </w:lvl>
    <w:lvl w:ilvl="2" w:tplc="0C22CC1A">
      <w:numFmt w:val="bullet"/>
      <w:lvlText w:val="•"/>
      <w:lvlJc w:val="left"/>
      <w:pPr>
        <w:ind w:left="1860" w:hanging="341"/>
      </w:pPr>
      <w:rPr>
        <w:rFonts w:hint="default"/>
      </w:rPr>
    </w:lvl>
    <w:lvl w:ilvl="3" w:tplc="B7A820CE">
      <w:numFmt w:val="bullet"/>
      <w:lvlText w:val="•"/>
      <w:lvlJc w:val="left"/>
      <w:pPr>
        <w:ind w:left="2840" w:hanging="341"/>
      </w:pPr>
      <w:rPr>
        <w:rFonts w:hint="default"/>
      </w:rPr>
    </w:lvl>
    <w:lvl w:ilvl="4" w:tplc="F76ECAE2">
      <w:numFmt w:val="bullet"/>
      <w:lvlText w:val="•"/>
      <w:lvlJc w:val="left"/>
      <w:pPr>
        <w:ind w:left="3820" w:hanging="341"/>
      </w:pPr>
      <w:rPr>
        <w:rFonts w:hint="default"/>
      </w:rPr>
    </w:lvl>
    <w:lvl w:ilvl="5" w:tplc="BDA274DA">
      <w:numFmt w:val="bullet"/>
      <w:lvlText w:val="•"/>
      <w:lvlJc w:val="left"/>
      <w:pPr>
        <w:ind w:left="4800" w:hanging="341"/>
      </w:pPr>
      <w:rPr>
        <w:rFonts w:hint="default"/>
      </w:rPr>
    </w:lvl>
    <w:lvl w:ilvl="6" w:tplc="56D46562">
      <w:numFmt w:val="bullet"/>
      <w:lvlText w:val="•"/>
      <w:lvlJc w:val="left"/>
      <w:pPr>
        <w:ind w:left="5780" w:hanging="341"/>
      </w:pPr>
      <w:rPr>
        <w:rFonts w:hint="default"/>
      </w:rPr>
    </w:lvl>
    <w:lvl w:ilvl="7" w:tplc="DA347E2A">
      <w:numFmt w:val="bullet"/>
      <w:lvlText w:val="•"/>
      <w:lvlJc w:val="left"/>
      <w:pPr>
        <w:ind w:left="6760" w:hanging="341"/>
      </w:pPr>
      <w:rPr>
        <w:rFonts w:hint="default"/>
      </w:rPr>
    </w:lvl>
    <w:lvl w:ilvl="8" w:tplc="8670E994">
      <w:numFmt w:val="bullet"/>
      <w:lvlText w:val="•"/>
      <w:lvlJc w:val="left"/>
      <w:pPr>
        <w:ind w:left="7740" w:hanging="341"/>
      </w:pPr>
      <w:rPr>
        <w:rFonts w:hint="default"/>
      </w:rPr>
    </w:lvl>
  </w:abstractNum>
  <w:abstractNum w:abstractNumId="21" w15:restartNumberingAfterBreak="0">
    <w:nsid w:val="46003882"/>
    <w:multiLevelType w:val="multilevel"/>
    <w:tmpl w:val="6B88B054"/>
    <w:lvl w:ilvl="0">
      <w:start w:val="7"/>
      <w:numFmt w:val="decimal"/>
      <w:lvlText w:val="%1"/>
      <w:lvlJc w:val="left"/>
      <w:pPr>
        <w:ind w:left="568" w:hanging="3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8" w:hanging="365"/>
      </w:pPr>
      <w:rPr>
        <w:rFonts w:hint="default"/>
        <w:w w:val="103"/>
      </w:rPr>
    </w:lvl>
    <w:lvl w:ilvl="2">
      <w:numFmt w:val="bullet"/>
      <w:lvlText w:val=""/>
      <w:lvlJc w:val="left"/>
      <w:pPr>
        <w:ind w:left="880" w:hanging="341"/>
      </w:pPr>
      <w:rPr>
        <w:rFonts w:hint="default"/>
        <w:w w:val="103"/>
      </w:rPr>
    </w:lvl>
    <w:lvl w:ilvl="3">
      <w:numFmt w:val="bullet"/>
      <w:lvlText w:val="•"/>
      <w:lvlJc w:val="left"/>
      <w:pPr>
        <w:ind w:left="880" w:hanging="341"/>
      </w:pPr>
      <w:rPr>
        <w:rFonts w:hint="default"/>
      </w:rPr>
    </w:lvl>
    <w:lvl w:ilvl="4">
      <w:numFmt w:val="bullet"/>
      <w:lvlText w:val="•"/>
      <w:lvlJc w:val="left"/>
      <w:pPr>
        <w:ind w:left="2140" w:hanging="341"/>
      </w:pPr>
      <w:rPr>
        <w:rFonts w:hint="default"/>
      </w:rPr>
    </w:lvl>
    <w:lvl w:ilvl="5">
      <w:numFmt w:val="bullet"/>
      <w:lvlText w:val="•"/>
      <w:lvlJc w:val="left"/>
      <w:pPr>
        <w:ind w:left="3400" w:hanging="341"/>
      </w:pPr>
      <w:rPr>
        <w:rFonts w:hint="default"/>
      </w:rPr>
    </w:lvl>
    <w:lvl w:ilvl="6">
      <w:numFmt w:val="bullet"/>
      <w:lvlText w:val="•"/>
      <w:lvlJc w:val="left"/>
      <w:pPr>
        <w:ind w:left="4660" w:hanging="341"/>
      </w:pPr>
      <w:rPr>
        <w:rFonts w:hint="default"/>
      </w:rPr>
    </w:lvl>
    <w:lvl w:ilvl="7">
      <w:numFmt w:val="bullet"/>
      <w:lvlText w:val="•"/>
      <w:lvlJc w:val="left"/>
      <w:pPr>
        <w:ind w:left="5920" w:hanging="341"/>
      </w:pPr>
      <w:rPr>
        <w:rFonts w:hint="default"/>
      </w:rPr>
    </w:lvl>
    <w:lvl w:ilvl="8">
      <w:numFmt w:val="bullet"/>
      <w:lvlText w:val="•"/>
      <w:lvlJc w:val="left"/>
      <w:pPr>
        <w:ind w:left="7180" w:hanging="341"/>
      </w:pPr>
      <w:rPr>
        <w:rFonts w:hint="default"/>
      </w:rPr>
    </w:lvl>
  </w:abstractNum>
  <w:abstractNum w:abstractNumId="22" w15:restartNumberingAfterBreak="0">
    <w:nsid w:val="4A055E97"/>
    <w:multiLevelType w:val="hybridMultilevel"/>
    <w:tmpl w:val="FD22B516"/>
    <w:lvl w:ilvl="0" w:tplc="E670D55C">
      <w:numFmt w:val="bullet"/>
      <w:lvlText w:val="-"/>
      <w:lvlJc w:val="left"/>
      <w:pPr>
        <w:tabs>
          <w:tab w:val="num" w:pos="576"/>
        </w:tabs>
        <w:ind w:left="0" w:firstLine="0"/>
      </w:pPr>
      <w:rPr>
        <w:rFonts w:ascii="Tahoma" w:hAnsi="Tahoma" w:cs="Symbol" w:hint="default"/>
        <w:i/>
        <w:iCs/>
        <w:color w:val="000000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A441CE"/>
    <w:multiLevelType w:val="hybridMultilevel"/>
    <w:tmpl w:val="78AE0A36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FF5EB2"/>
    <w:multiLevelType w:val="multilevel"/>
    <w:tmpl w:val="46384B26"/>
    <w:lvl w:ilvl="0">
      <w:start w:val="7"/>
      <w:numFmt w:val="decimal"/>
      <w:lvlText w:val="%1"/>
      <w:lvlJc w:val="left"/>
      <w:pPr>
        <w:ind w:left="568" w:hanging="3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8" w:hanging="365"/>
      </w:pPr>
      <w:rPr>
        <w:rFonts w:hint="default"/>
        <w:w w:val="103"/>
      </w:rPr>
    </w:lvl>
    <w:lvl w:ilvl="2">
      <w:start w:val="1"/>
      <w:numFmt w:val="bullet"/>
      <w:lvlText w:val=""/>
      <w:lvlJc w:val="left"/>
      <w:pPr>
        <w:ind w:left="880" w:hanging="341"/>
      </w:pPr>
      <w:rPr>
        <w:rFonts w:ascii="Symbol" w:hAnsi="Symbol" w:hint="default"/>
        <w:w w:val="103"/>
      </w:rPr>
    </w:lvl>
    <w:lvl w:ilvl="3">
      <w:numFmt w:val="bullet"/>
      <w:lvlText w:val="•"/>
      <w:lvlJc w:val="left"/>
      <w:pPr>
        <w:ind w:left="880" w:hanging="341"/>
      </w:pPr>
      <w:rPr>
        <w:rFonts w:hint="default"/>
      </w:rPr>
    </w:lvl>
    <w:lvl w:ilvl="4">
      <w:numFmt w:val="bullet"/>
      <w:lvlText w:val="•"/>
      <w:lvlJc w:val="left"/>
      <w:pPr>
        <w:ind w:left="2140" w:hanging="341"/>
      </w:pPr>
      <w:rPr>
        <w:rFonts w:hint="default"/>
      </w:rPr>
    </w:lvl>
    <w:lvl w:ilvl="5">
      <w:numFmt w:val="bullet"/>
      <w:lvlText w:val="•"/>
      <w:lvlJc w:val="left"/>
      <w:pPr>
        <w:ind w:left="3400" w:hanging="341"/>
      </w:pPr>
      <w:rPr>
        <w:rFonts w:hint="default"/>
      </w:rPr>
    </w:lvl>
    <w:lvl w:ilvl="6">
      <w:numFmt w:val="bullet"/>
      <w:lvlText w:val="•"/>
      <w:lvlJc w:val="left"/>
      <w:pPr>
        <w:ind w:left="4660" w:hanging="341"/>
      </w:pPr>
      <w:rPr>
        <w:rFonts w:hint="default"/>
      </w:rPr>
    </w:lvl>
    <w:lvl w:ilvl="7">
      <w:numFmt w:val="bullet"/>
      <w:lvlText w:val="•"/>
      <w:lvlJc w:val="left"/>
      <w:pPr>
        <w:ind w:left="5920" w:hanging="341"/>
      </w:pPr>
      <w:rPr>
        <w:rFonts w:hint="default"/>
      </w:rPr>
    </w:lvl>
    <w:lvl w:ilvl="8">
      <w:numFmt w:val="bullet"/>
      <w:lvlText w:val="•"/>
      <w:lvlJc w:val="left"/>
      <w:pPr>
        <w:ind w:left="7180" w:hanging="341"/>
      </w:pPr>
      <w:rPr>
        <w:rFonts w:hint="default"/>
      </w:rPr>
    </w:lvl>
  </w:abstractNum>
  <w:abstractNum w:abstractNumId="25" w15:restartNumberingAfterBreak="0">
    <w:nsid w:val="51753337"/>
    <w:multiLevelType w:val="hybridMultilevel"/>
    <w:tmpl w:val="E708C586"/>
    <w:lvl w:ilvl="0" w:tplc="0409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26" w15:restartNumberingAfterBreak="0">
    <w:nsid w:val="52F37C37"/>
    <w:multiLevelType w:val="hybridMultilevel"/>
    <w:tmpl w:val="56FA241E"/>
    <w:lvl w:ilvl="0" w:tplc="7C9CC918">
      <w:numFmt w:val="bullet"/>
      <w:lvlText w:val="•"/>
      <w:lvlJc w:val="left"/>
      <w:pPr>
        <w:ind w:left="75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7" w15:restartNumberingAfterBreak="0">
    <w:nsid w:val="55C7045B"/>
    <w:multiLevelType w:val="hybridMultilevel"/>
    <w:tmpl w:val="4C32A030"/>
    <w:lvl w:ilvl="0" w:tplc="1BCE04D4">
      <w:start w:val="1"/>
      <w:numFmt w:val="decimal"/>
      <w:lvlText w:val="%1."/>
      <w:lvlJc w:val="left"/>
      <w:pPr>
        <w:ind w:left="204" w:hanging="207"/>
      </w:pPr>
      <w:rPr>
        <w:rFonts w:ascii="Times New Roman" w:eastAsia="Times New Roman" w:hAnsi="Times New Roman" w:cs="Times New Roman" w:hint="default"/>
        <w:b/>
        <w:bCs/>
        <w:spacing w:val="-3"/>
        <w:w w:val="103"/>
        <w:sz w:val="20"/>
        <w:szCs w:val="20"/>
      </w:rPr>
    </w:lvl>
    <w:lvl w:ilvl="1" w:tplc="B6521664">
      <w:numFmt w:val="bullet"/>
      <w:lvlText w:val=""/>
      <w:lvlJc w:val="left"/>
      <w:pPr>
        <w:ind w:left="736" w:hanging="269"/>
      </w:pPr>
      <w:rPr>
        <w:rFonts w:ascii="Symbol" w:eastAsia="Symbol" w:hAnsi="Symbol" w:cs="Symbol" w:hint="default"/>
        <w:w w:val="103"/>
        <w:sz w:val="20"/>
        <w:szCs w:val="20"/>
      </w:rPr>
    </w:lvl>
    <w:lvl w:ilvl="2" w:tplc="04090001">
      <w:start w:val="1"/>
      <w:numFmt w:val="bullet"/>
      <w:lvlText w:val=""/>
      <w:lvlJc w:val="left"/>
      <w:pPr>
        <w:ind w:left="1000" w:hanging="264"/>
      </w:pPr>
      <w:rPr>
        <w:rFonts w:ascii="Symbol" w:hAnsi="Symbol" w:hint="default"/>
        <w:w w:val="103"/>
      </w:rPr>
    </w:lvl>
    <w:lvl w:ilvl="3" w:tplc="D8D4F1F0">
      <w:numFmt w:val="bullet"/>
      <w:lvlText w:val="•"/>
      <w:lvlJc w:val="left"/>
      <w:pPr>
        <w:ind w:left="2087" w:hanging="264"/>
      </w:pPr>
      <w:rPr>
        <w:rFonts w:hint="default"/>
      </w:rPr>
    </w:lvl>
    <w:lvl w:ilvl="4" w:tplc="4AE46B74">
      <w:numFmt w:val="bullet"/>
      <w:lvlText w:val="•"/>
      <w:lvlJc w:val="left"/>
      <w:pPr>
        <w:ind w:left="3175" w:hanging="264"/>
      </w:pPr>
      <w:rPr>
        <w:rFonts w:hint="default"/>
      </w:rPr>
    </w:lvl>
    <w:lvl w:ilvl="5" w:tplc="C4465256">
      <w:numFmt w:val="bullet"/>
      <w:lvlText w:val="•"/>
      <w:lvlJc w:val="left"/>
      <w:pPr>
        <w:ind w:left="4262" w:hanging="264"/>
      </w:pPr>
      <w:rPr>
        <w:rFonts w:hint="default"/>
      </w:rPr>
    </w:lvl>
    <w:lvl w:ilvl="6" w:tplc="1E864018">
      <w:numFmt w:val="bullet"/>
      <w:lvlText w:val="•"/>
      <w:lvlJc w:val="left"/>
      <w:pPr>
        <w:ind w:left="5350" w:hanging="264"/>
      </w:pPr>
      <w:rPr>
        <w:rFonts w:hint="default"/>
      </w:rPr>
    </w:lvl>
    <w:lvl w:ilvl="7" w:tplc="338E319E">
      <w:numFmt w:val="bullet"/>
      <w:lvlText w:val="•"/>
      <w:lvlJc w:val="left"/>
      <w:pPr>
        <w:ind w:left="6437" w:hanging="264"/>
      </w:pPr>
      <w:rPr>
        <w:rFonts w:hint="default"/>
      </w:rPr>
    </w:lvl>
    <w:lvl w:ilvl="8" w:tplc="CB202598">
      <w:numFmt w:val="bullet"/>
      <w:lvlText w:val="•"/>
      <w:lvlJc w:val="left"/>
      <w:pPr>
        <w:ind w:left="7525" w:hanging="264"/>
      </w:pPr>
      <w:rPr>
        <w:rFonts w:hint="default"/>
      </w:rPr>
    </w:lvl>
  </w:abstractNum>
  <w:abstractNum w:abstractNumId="28" w15:restartNumberingAfterBreak="0">
    <w:nsid w:val="571F1358"/>
    <w:multiLevelType w:val="hybridMultilevel"/>
    <w:tmpl w:val="91B69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7A2FB2"/>
    <w:multiLevelType w:val="hybridMultilevel"/>
    <w:tmpl w:val="EBA81872"/>
    <w:lvl w:ilvl="0" w:tplc="04090001">
      <w:start w:val="1"/>
      <w:numFmt w:val="bullet"/>
      <w:lvlText w:val=""/>
      <w:lvlJc w:val="left"/>
      <w:pPr>
        <w:ind w:left="6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30" w15:restartNumberingAfterBreak="0">
    <w:nsid w:val="5DD215DD"/>
    <w:multiLevelType w:val="hybridMultilevel"/>
    <w:tmpl w:val="FCE2FEA8"/>
    <w:lvl w:ilvl="0" w:tplc="04090001">
      <w:start w:val="1"/>
      <w:numFmt w:val="bullet"/>
      <w:lvlText w:val=""/>
      <w:lvlJc w:val="left"/>
      <w:pPr>
        <w:ind w:left="540" w:hanging="264"/>
      </w:pPr>
      <w:rPr>
        <w:rFonts w:ascii="Symbol" w:hAnsi="Symbol" w:hint="default"/>
        <w:w w:val="103"/>
      </w:rPr>
    </w:lvl>
    <w:lvl w:ilvl="1" w:tplc="88B4EC0E">
      <w:numFmt w:val="bullet"/>
      <w:lvlText w:val="-"/>
      <w:lvlJc w:val="left"/>
      <w:pPr>
        <w:ind w:left="794" w:hanging="336"/>
      </w:pPr>
      <w:rPr>
        <w:rFonts w:ascii="Tahoma" w:eastAsia="Tahoma" w:hAnsi="Tahoma" w:cs="Tahoma" w:hint="default"/>
        <w:i/>
        <w:w w:val="98"/>
        <w:sz w:val="21"/>
        <w:szCs w:val="21"/>
      </w:rPr>
    </w:lvl>
    <w:lvl w:ilvl="2" w:tplc="64E2C218">
      <w:numFmt w:val="bullet"/>
      <w:lvlText w:val="•"/>
      <w:lvlJc w:val="left"/>
      <w:pPr>
        <w:ind w:left="1788" w:hanging="336"/>
      </w:pPr>
      <w:rPr>
        <w:rFonts w:hint="default"/>
      </w:rPr>
    </w:lvl>
    <w:lvl w:ilvl="3" w:tplc="87381162">
      <w:numFmt w:val="bullet"/>
      <w:lvlText w:val="•"/>
      <w:lvlJc w:val="left"/>
      <w:pPr>
        <w:ind w:left="2777" w:hanging="336"/>
      </w:pPr>
      <w:rPr>
        <w:rFonts w:hint="default"/>
      </w:rPr>
    </w:lvl>
    <w:lvl w:ilvl="4" w:tplc="4EEE8F4C">
      <w:numFmt w:val="bullet"/>
      <w:lvlText w:val="•"/>
      <w:lvlJc w:val="left"/>
      <w:pPr>
        <w:ind w:left="3766" w:hanging="336"/>
      </w:pPr>
      <w:rPr>
        <w:rFonts w:hint="default"/>
      </w:rPr>
    </w:lvl>
    <w:lvl w:ilvl="5" w:tplc="C99AB98A">
      <w:numFmt w:val="bullet"/>
      <w:lvlText w:val="•"/>
      <w:lvlJc w:val="left"/>
      <w:pPr>
        <w:ind w:left="4755" w:hanging="336"/>
      </w:pPr>
      <w:rPr>
        <w:rFonts w:hint="default"/>
      </w:rPr>
    </w:lvl>
    <w:lvl w:ilvl="6" w:tplc="874CE582">
      <w:numFmt w:val="bullet"/>
      <w:lvlText w:val="•"/>
      <w:lvlJc w:val="left"/>
      <w:pPr>
        <w:ind w:left="5744" w:hanging="336"/>
      </w:pPr>
      <w:rPr>
        <w:rFonts w:hint="default"/>
      </w:rPr>
    </w:lvl>
    <w:lvl w:ilvl="7" w:tplc="655E378C">
      <w:numFmt w:val="bullet"/>
      <w:lvlText w:val="•"/>
      <w:lvlJc w:val="left"/>
      <w:pPr>
        <w:ind w:left="6733" w:hanging="336"/>
      </w:pPr>
      <w:rPr>
        <w:rFonts w:hint="default"/>
      </w:rPr>
    </w:lvl>
    <w:lvl w:ilvl="8" w:tplc="438E0AC6">
      <w:numFmt w:val="bullet"/>
      <w:lvlText w:val="•"/>
      <w:lvlJc w:val="left"/>
      <w:pPr>
        <w:ind w:left="7722" w:hanging="336"/>
      </w:pPr>
      <w:rPr>
        <w:rFonts w:hint="default"/>
      </w:rPr>
    </w:lvl>
  </w:abstractNum>
  <w:abstractNum w:abstractNumId="31" w15:restartNumberingAfterBreak="0">
    <w:nsid w:val="5EE5329D"/>
    <w:multiLevelType w:val="multilevel"/>
    <w:tmpl w:val="FE1CFAB6"/>
    <w:lvl w:ilvl="0">
      <w:start w:val="4"/>
      <w:numFmt w:val="decimal"/>
      <w:lvlText w:val="%1."/>
      <w:lvlJc w:val="left"/>
      <w:pPr>
        <w:ind w:left="415" w:hanging="212"/>
      </w:pPr>
      <w:rPr>
        <w:rFonts w:hint="default"/>
        <w:spacing w:val="0"/>
        <w:w w:val="103"/>
        <w:u w:val="single" w:color="000000"/>
      </w:rPr>
    </w:lvl>
    <w:lvl w:ilvl="1">
      <w:start w:val="1"/>
      <w:numFmt w:val="decimal"/>
      <w:lvlText w:val="%1.%2."/>
      <w:lvlJc w:val="left"/>
      <w:pPr>
        <w:ind w:left="566" w:hanging="36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3"/>
        <w:sz w:val="20"/>
        <w:szCs w:val="20"/>
      </w:rPr>
    </w:lvl>
    <w:lvl w:ilvl="2">
      <w:start w:val="1"/>
      <w:numFmt w:val="bullet"/>
      <w:lvlText w:val=""/>
      <w:lvlJc w:val="left"/>
      <w:pPr>
        <w:ind w:left="880" w:hanging="341"/>
      </w:pPr>
      <w:rPr>
        <w:rFonts w:ascii="Symbol" w:hAnsi="Symbol" w:hint="default"/>
        <w:w w:val="102"/>
      </w:rPr>
    </w:lvl>
    <w:lvl w:ilvl="3">
      <w:numFmt w:val="bullet"/>
      <w:lvlText w:val="•"/>
      <w:lvlJc w:val="left"/>
      <w:pPr>
        <w:ind w:left="1140" w:hanging="341"/>
      </w:pPr>
      <w:rPr>
        <w:rFonts w:hint="default"/>
      </w:rPr>
    </w:lvl>
    <w:lvl w:ilvl="4">
      <w:numFmt w:val="bullet"/>
      <w:lvlText w:val="•"/>
      <w:lvlJc w:val="left"/>
      <w:pPr>
        <w:ind w:left="2362" w:hanging="341"/>
      </w:pPr>
      <w:rPr>
        <w:rFonts w:hint="default"/>
      </w:rPr>
    </w:lvl>
    <w:lvl w:ilvl="5">
      <w:numFmt w:val="bullet"/>
      <w:lvlText w:val="•"/>
      <w:lvlJc w:val="left"/>
      <w:pPr>
        <w:ind w:left="3585" w:hanging="341"/>
      </w:pPr>
      <w:rPr>
        <w:rFonts w:hint="default"/>
      </w:rPr>
    </w:lvl>
    <w:lvl w:ilvl="6">
      <w:numFmt w:val="bullet"/>
      <w:lvlText w:val="•"/>
      <w:lvlJc w:val="left"/>
      <w:pPr>
        <w:ind w:left="4808" w:hanging="341"/>
      </w:pPr>
      <w:rPr>
        <w:rFonts w:hint="default"/>
      </w:rPr>
    </w:lvl>
    <w:lvl w:ilvl="7">
      <w:numFmt w:val="bullet"/>
      <w:lvlText w:val="•"/>
      <w:lvlJc w:val="left"/>
      <w:pPr>
        <w:ind w:left="6031" w:hanging="341"/>
      </w:pPr>
      <w:rPr>
        <w:rFonts w:hint="default"/>
      </w:rPr>
    </w:lvl>
    <w:lvl w:ilvl="8">
      <w:numFmt w:val="bullet"/>
      <w:lvlText w:val="•"/>
      <w:lvlJc w:val="left"/>
      <w:pPr>
        <w:ind w:left="7254" w:hanging="341"/>
      </w:pPr>
      <w:rPr>
        <w:rFonts w:hint="default"/>
      </w:rPr>
    </w:lvl>
  </w:abstractNum>
  <w:abstractNum w:abstractNumId="32" w15:restartNumberingAfterBreak="0">
    <w:nsid w:val="62121094"/>
    <w:multiLevelType w:val="hybridMultilevel"/>
    <w:tmpl w:val="DCFE775C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9863D3"/>
    <w:multiLevelType w:val="hybridMultilevel"/>
    <w:tmpl w:val="C49E99CE"/>
    <w:lvl w:ilvl="0" w:tplc="0B24A7A0">
      <w:start w:val="1"/>
      <w:numFmt w:val="decimal"/>
      <w:lvlText w:val="%1."/>
      <w:lvlJc w:val="left"/>
      <w:pPr>
        <w:ind w:left="1504" w:hanging="341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0"/>
        <w:szCs w:val="20"/>
      </w:rPr>
    </w:lvl>
    <w:lvl w:ilvl="1" w:tplc="3954A2D6">
      <w:numFmt w:val="bullet"/>
      <w:lvlText w:val="•"/>
      <w:lvlJc w:val="left"/>
      <w:pPr>
        <w:ind w:left="1789" w:hanging="341"/>
      </w:pPr>
      <w:rPr>
        <w:rFonts w:hint="default"/>
      </w:rPr>
    </w:lvl>
    <w:lvl w:ilvl="2" w:tplc="5B88CD7A">
      <w:numFmt w:val="bullet"/>
      <w:lvlText w:val="•"/>
      <w:lvlJc w:val="left"/>
      <w:pPr>
        <w:ind w:left="2079" w:hanging="341"/>
      </w:pPr>
      <w:rPr>
        <w:rFonts w:hint="default"/>
      </w:rPr>
    </w:lvl>
    <w:lvl w:ilvl="3" w:tplc="564C2B40">
      <w:numFmt w:val="bullet"/>
      <w:lvlText w:val="•"/>
      <w:lvlJc w:val="left"/>
      <w:pPr>
        <w:ind w:left="2369" w:hanging="341"/>
      </w:pPr>
      <w:rPr>
        <w:rFonts w:hint="default"/>
      </w:rPr>
    </w:lvl>
    <w:lvl w:ilvl="4" w:tplc="7F427632">
      <w:numFmt w:val="bullet"/>
      <w:lvlText w:val="•"/>
      <w:lvlJc w:val="left"/>
      <w:pPr>
        <w:ind w:left="2659" w:hanging="341"/>
      </w:pPr>
      <w:rPr>
        <w:rFonts w:hint="default"/>
      </w:rPr>
    </w:lvl>
    <w:lvl w:ilvl="5" w:tplc="EBF6CFEE">
      <w:numFmt w:val="bullet"/>
      <w:lvlText w:val="•"/>
      <w:lvlJc w:val="left"/>
      <w:pPr>
        <w:ind w:left="2949" w:hanging="341"/>
      </w:pPr>
      <w:rPr>
        <w:rFonts w:hint="default"/>
      </w:rPr>
    </w:lvl>
    <w:lvl w:ilvl="6" w:tplc="55646D9C">
      <w:numFmt w:val="bullet"/>
      <w:lvlText w:val="•"/>
      <w:lvlJc w:val="left"/>
      <w:pPr>
        <w:ind w:left="3239" w:hanging="341"/>
      </w:pPr>
      <w:rPr>
        <w:rFonts w:hint="default"/>
      </w:rPr>
    </w:lvl>
    <w:lvl w:ilvl="7" w:tplc="97284908">
      <w:numFmt w:val="bullet"/>
      <w:lvlText w:val="•"/>
      <w:lvlJc w:val="left"/>
      <w:pPr>
        <w:ind w:left="3529" w:hanging="341"/>
      </w:pPr>
      <w:rPr>
        <w:rFonts w:hint="default"/>
      </w:rPr>
    </w:lvl>
    <w:lvl w:ilvl="8" w:tplc="38DA5942">
      <w:numFmt w:val="bullet"/>
      <w:lvlText w:val="•"/>
      <w:lvlJc w:val="left"/>
      <w:pPr>
        <w:ind w:left="3819" w:hanging="341"/>
      </w:pPr>
      <w:rPr>
        <w:rFonts w:hint="default"/>
      </w:rPr>
    </w:lvl>
  </w:abstractNum>
  <w:abstractNum w:abstractNumId="34" w15:restartNumberingAfterBreak="0">
    <w:nsid w:val="65C51671"/>
    <w:multiLevelType w:val="multilevel"/>
    <w:tmpl w:val="E620EC68"/>
    <w:lvl w:ilvl="0">
      <w:start w:val="4"/>
      <w:numFmt w:val="decimal"/>
      <w:lvlText w:val="%1."/>
      <w:lvlJc w:val="left"/>
      <w:pPr>
        <w:ind w:left="415" w:hanging="212"/>
      </w:pPr>
      <w:rPr>
        <w:rFonts w:hint="default"/>
        <w:spacing w:val="0"/>
        <w:w w:val="103"/>
        <w:u w:val="single" w:color="000000"/>
      </w:rPr>
    </w:lvl>
    <w:lvl w:ilvl="1">
      <w:start w:val="1"/>
      <w:numFmt w:val="decimal"/>
      <w:lvlText w:val="%1.%2."/>
      <w:lvlJc w:val="left"/>
      <w:pPr>
        <w:ind w:left="566" w:hanging="36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3"/>
        <w:sz w:val="20"/>
        <w:szCs w:val="20"/>
      </w:rPr>
    </w:lvl>
    <w:lvl w:ilvl="2">
      <w:start w:val="1"/>
      <w:numFmt w:val="bullet"/>
      <w:lvlText w:val=""/>
      <w:lvlJc w:val="left"/>
      <w:pPr>
        <w:ind w:left="880" w:hanging="341"/>
      </w:pPr>
      <w:rPr>
        <w:rFonts w:ascii="Symbol" w:hAnsi="Symbol" w:hint="default"/>
        <w:w w:val="102"/>
      </w:rPr>
    </w:lvl>
    <w:lvl w:ilvl="3">
      <w:numFmt w:val="bullet"/>
      <w:lvlText w:val="•"/>
      <w:lvlJc w:val="left"/>
      <w:pPr>
        <w:ind w:left="1140" w:hanging="341"/>
      </w:pPr>
      <w:rPr>
        <w:rFonts w:hint="default"/>
      </w:rPr>
    </w:lvl>
    <w:lvl w:ilvl="4">
      <w:numFmt w:val="bullet"/>
      <w:lvlText w:val="•"/>
      <w:lvlJc w:val="left"/>
      <w:pPr>
        <w:ind w:left="2362" w:hanging="341"/>
      </w:pPr>
      <w:rPr>
        <w:rFonts w:hint="default"/>
      </w:rPr>
    </w:lvl>
    <w:lvl w:ilvl="5">
      <w:numFmt w:val="bullet"/>
      <w:lvlText w:val="•"/>
      <w:lvlJc w:val="left"/>
      <w:pPr>
        <w:ind w:left="3585" w:hanging="341"/>
      </w:pPr>
      <w:rPr>
        <w:rFonts w:hint="default"/>
      </w:rPr>
    </w:lvl>
    <w:lvl w:ilvl="6">
      <w:numFmt w:val="bullet"/>
      <w:lvlText w:val="•"/>
      <w:lvlJc w:val="left"/>
      <w:pPr>
        <w:ind w:left="4808" w:hanging="341"/>
      </w:pPr>
      <w:rPr>
        <w:rFonts w:hint="default"/>
      </w:rPr>
    </w:lvl>
    <w:lvl w:ilvl="7">
      <w:numFmt w:val="bullet"/>
      <w:lvlText w:val="•"/>
      <w:lvlJc w:val="left"/>
      <w:pPr>
        <w:ind w:left="6031" w:hanging="341"/>
      </w:pPr>
      <w:rPr>
        <w:rFonts w:hint="default"/>
      </w:rPr>
    </w:lvl>
    <w:lvl w:ilvl="8">
      <w:numFmt w:val="bullet"/>
      <w:lvlText w:val="•"/>
      <w:lvlJc w:val="left"/>
      <w:pPr>
        <w:ind w:left="7254" w:hanging="341"/>
      </w:pPr>
      <w:rPr>
        <w:rFonts w:hint="default"/>
      </w:rPr>
    </w:lvl>
  </w:abstractNum>
  <w:abstractNum w:abstractNumId="35" w15:restartNumberingAfterBreak="0">
    <w:nsid w:val="6B0456A1"/>
    <w:multiLevelType w:val="hybridMultilevel"/>
    <w:tmpl w:val="65F84CA8"/>
    <w:lvl w:ilvl="0" w:tplc="04090001">
      <w:start w:val="1"/>
      <w:numFmt w:val="bullet"/>
      <w:lvlText w:val=""/>
      <w:lvlJc w:val="left"/>
      <w:pPr>
        <w:ind w:left="540" w:hanging="264"/>
      </w:pPr>
      <w:rPr>
        <w:rFonts w:ascii="Symbol" w:hAnsi="Symbol" w:hint="default"/>
        <w:w w:val="103"/>
      </w:rPr>
    </w:lvl>
    <w:lvl w:ilvl="1" w:tplc="88B4EC0E">
      <w:numFmt w:val="bullet"/>
      <w:lvlText w:val="-"/>
      <w:lvlJc w:val="left"/>
      <w:pPr>
        <w:ind w:left="794" w:hanging="336"/>
      </w:pPr>
      <w:rPr>
        <w:rFonts w:ascii="Tahoma" w:eastAsia="Tahoma" w:hAnsi="Tahoma" w:cs="Tahoma" w:hint="default"/>
        <w:i/>
        <w:w w:val="98"/>
        <w:sz w:val="21"/>
        <w:szCs w:val="21"/>
      </w:rPr>
    </w:lvl>
    <w:lvl w:ilvl="2" w:tplc="64E2C218">
      <w:numFmt w:val="bullet"/>
      <w:lvlText w:val="•"/>
      <w:lvlJc w:val="left"/>
      <w:pPr>
        <w:ind w:left="1788" w:hanging="336"/>
      </w:pPr>
      <w:rPr>
        <w:rFonts w:hint="default"/>
      </w:rPr>
    </w:lvl>
    <w:lvl w:ilvl="3" w:tplc="87381162">
      <w:numFmt w:val="bullet"/>
      <w:lvlText w:val="•"/>
      <w:lvlJc w:val="left"/>
      <w:pPr>
        <w:ind w:left="2777" w:hanging="336"/>
      </w:pPr>
      <w:rPr>
        <w:rFonts w:hint="default"/>
      </w:rPr>
    </w:lvl>
    <w:lvl w:ilvl="4" w:tplc="4EEE8F4C">
      <w:numFmt w:val="bullet"/>
      <w:lvlText w:val="•"/>
      <w:lvlJc w:val="left"/>
      <w:pPr>
        <w:ind w:left="3766" w:hanging="336"/>
      </w:pPr>
      <w:rPr>
        <w:rFonts w:hint="default"/>
      </w:rPr>
    </w:lvl>
    <w:lvl w:ilvl="5" w:tplc="C99AB98A">
      <w:numFmt w:val="bullet"/>
      <w:lvlText w:val="•"/>
      <w:lvlJc w:val="left"/>
      <w:pPr>
        <w:ind w:left="4755" w:hanging="336"/>
      </w:pPr>
      <w:rPr>
        <w:rFonts w:hint="default"/>
      </w:rPr>
    </w:lvl>
    <w:lvl w:ilvl="6" w:tplc="874CE582">
      <w:numFmt w:val="bullet"/>
      <w:lvlText w:val="•"/>
      <w:lvlJc w:val="left"/>
      <w:pPr>
        <w:ind w:left="5744" w:hanging="336"/>
      </w:pPr>
      <w:rPr>
        <w:rFonts w:hint="default"/>
      </w:rPr>
    </w:lvl>
    <w:lvl w:ilvl="7" w:tplc="655E378C">
      <w:numFmt w:val="bullet"/>
      <w:lvlText w:val="•"/>
      <w:lvlJc w:val="left"/>
      <w:pPr>
        <w:ind w:left="6733" w:hanging="336"/>
      </w:pPr>
      <w:rPr>
        <w:rFonts w:hint="default"/>
      </w:rPr>
    </w:lvl>
    <w:lvl w:ilvl="8" w:tplc="438E0AC6">
      <w:numFmt w:val="bullet"/>
      <w:lvlText w:val="•"/>
      <w:lvlJc w:val="left"/>
      <w:pPr>
        <w:ind w:left="7722" w:hanging="336"/>
      </w:pPr>
      <w:rPr>
        <w:rFonts w:hint="default"/>
      </w:rPr>
    </w:lvl>
  </w:abstractNum>
  <w:abstractNum w:abstractNumId="36" w15:restartNumberingAfterBreak="0">
    <w:nsid w:val="73E32757"/>
    <w:multiLevelType w:val="hybridMultilevel"/>
    <w:tmpl w:val="FE50FC44"/>
    <w:lvl w:ilvl="0" w:tplc="7C9CC91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703F34"/>
    <w:multiLevelType w:val="multilevel"/>
    <w:tmpl w:val="DA7A1EEA"/>
    <w:lvl w:ilvl="0">
      <w:start w:val="7"/>
      <w:numFmt w:val="decimal"/>
      <w:lvlText w:val="%1"/>
      <w:lvlJc w:val="left"/>
      <w:pPr>
        <w:ind w:left="568" w:hanging="3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8" w:hanging="365"/>
      </w:pPr>
      <w:rPr>
        <w:rFonts w:hint="default"/>
        <w:w w:val="103"/>
      </w:rPr>
    </w:lvl>
    <w:lvl w:ilvl="2">
      <w:start w:val="1"/>
      <w:numFmt w:val="bullet"/>
      <w:lvlText w:val=""/>
      <w:lvlJc w:val="left"/>
      <w:pPr>
        <w:ind w:left="880" w:hanging="341"/>
      </w:pPr>
      <w:rPr>
        <w:rFonts w:ascii="Symbol" w:hAnsi="Symbol" w:hint="default"/>
        <w:w w:val="103"/>
      </w:rPr>
    </w:lvl>
    <w:lvl w:ilvl="3">
      <w:numFmt w:val="bullet"/>
      <w:lvlText w:val="•"/>
      <w:lvlJc w:val="left"/>
      <w:pPr>
        <w:ind w:left="880" w:hanging="341"/>
      </w:pPr>
      <w:rPr>
        <w:rFonts w:hint="default"/>
      </w:rPr>
    </w:lvl>
    <w:lvl w:ilvl="4">
      <w:numFmt w:val="bullet"/>
      <w:lvlText w:val="•"/>
      <w:lvlJc w:val="left"/>
      <w:pPr>
        <w:ind w:left="2140" w:hanging="341"/>
      </w:pPr>
      <w:rPr>
        <w:rFonts w:hint="default"/>
      </w:rPr>
    </w:lvl>
    <w:lvl w:ilvl="5">
      <w:numFmt w:val="bullet"/>
      <w:lvlText w:val="•"/>
      <w:lvlJc w:val="left"/>
      <w:pPr>
        <w:ind w:left="3400" w:hanging="341"/>
      </w:pPr>
      <w:rPr>
        <w:rFonts w:hint="default"/>
      </w:rPr>
    </w:lvl>
    <w:lvl w:ilvl="6">
      <w:numFmt w:val="bullet"/>
      <w:lvlText w:val="•"/>
      <w:lvlJc w:val="left"/>
      <w:pPr>
        <w:ind w:left="4660" w:hanging="341"/>
      </w:pPr>
      <w:rPr>
        <w:rFonts w:hint="default"/>
      </w:rPr>
    </w:lvl>
    <w:lvl w:ilvl="7">
      <w:numFmt w:val="bullet"/>
      <w:lvlText w:val="•"/>
      <w:lvlJc w:val="left"/>
      <w:pPr>
        <w:ind w:left="5920" w:hanging="341"/>
      </w:pPr>
      <w:rPr>
        <w:rFonts w:hint="default"/>
      </w:rPr>
    </w:lvl>
    <w:lvl w:ilvl="8">
      <w:numFmt w:val="bullet"/>
      <w:lvlText w:val="•"/>
      <w:lvlJc w:val="left"/>
      <w:pPr>
        <w:ind w:left="7180" w:hanging="341"/>
      </w:pPr>
      <w:rPr>
        <w:rFonts w:hint="default"/>
      </w:rPr>
    </w:lvl>
  </w:abstractNum>
  <w:abstractNum w:abstractNumId="38" w15:restartNumberingAfterBreak="0">
    <w:nsid w:val="787B4EB1"/>
    <w:multiLevelType w:val="hybridMultilevel"/>
    <w:tmpl w:val="A2726ADE"/>
    <w:lvl w:ilvl="0" w:tplc="5EF44C1E">
      <w:start w:val="1"/>
      <w:numFmt w:val="decimal"/>
      <w:lvlText w:val="%1."/>
      <w:lvlJc w:val="left"/>
      <w:pPr>
        <w:ind w:left="204" w:hanging="226"/>
      </w:pPr>
      <w:rPr>
        <w:rFonts w:ascii="Times New Roman" w:eastAsia="Times New Roman" w:hAnsi="Times New Roman" w:cs="Times New Roman" w:hint="default"/>
        <w:b w:val="0"/>
        <w:spacing w:val="0"/>
        <w:w w:val="103"/>
        <w:sz w:val="20"/>
        <w:szCs w:val="20"/>
      </w:rPr>
    </w:lvl>
    <w:lvl w:ilvl="1" w:tplc="511022FE">
      <w:numFmt w:val="bullet"/>
      <w:lvlText w:val="•"/>
      <w:lvlJc w:val="left"/>
      <w:pPr>
        <w:ind w:left="1150" w:hanging="226"/>
      </w:pPr>
      <w:rPr>
        <w:rFonts w:hint="default"/>
      </w:rPr>
    </w:lvl>
    <w:lvl w:ilvl="2" w:tplc="C1DED9E0">
      <w:numFmt w:val="bullet"/>
      <w:lvlText w:val="•"/>
      <w:lvlJc w:val="left"/>
      <w:pPr>
        <w:ind w:left="2100" w:hanging="226"/>
      </w:pPr>
      <w:rPr>
        <w:rFonts w:hint="default"/>
      </w:rPr>
    </w:lvl>
    <w:lvl w:ilvl="3" w:tplc="FEEC5C2A">
      <w:numFmt w:val="bullet"/>
      <w:lvlText w:val="•"/>
      <w:lvlJc w:val="left"/>
      <w:pPr>
        <w:ind w:left="3050" w:hanging="226"/>
      </w:pPr>
      <w:rPr>
        <w:rFonts w:hint="default"/>
      </w:rPr>
    </w:lvl>
    <w:lvl w:ilvl="4" w:tplc="20547918">
      <w:numFmt w:val="bullet"/>
      <w:lvlText w:val="•"/>
      <w:lvlJc w:val="left"/>
      <w:pPr>
        <w:ind w:left="4000" w:hanging="226"/>
      </w:pPr>
      <w:rPr>
        <w:rFonts w:hint="default"/>
      </w:rPr>
    </w:lvl>
    <w:lvl w:ilvl="5" w:tplc="1F02143A">
      <w:numFmt w:val="bullet"/>
      <w:lvlText w:val="•"/>
      <w:lvlJc w:val="left"/>
      <w:pPr>
        <w:ind w:left="4950" w:hanging="226"/>
      </w:pPr>
      <w:rPr>
        <w:rFonts w:hint="default"/>
      </w:rPr>
    </w:lvl>
    <w:lvl w:ilvl="6" w:tplc="7A54728E">
      <w:numFmt w:val="bullet"/>
      <w:lvlText w:val="•"/>
      <w:lvlJc w:val="left"/>
      <w:pPr>
        <w:ind w:left="5900" w:hanging="226"/>
      </w:pPr>
      <w:rPr>
        <w:rFonts w:hint="default"/>
      </w:rPr>
    </w:lvl>
    <w:lvl w:ilvl="7" w:tplc="1CA0922C">
      <w:numFmt w:val="bullet"/>
      <w:lvlText w:val="•"/>
      <w:lvlJc w:val="left"/>
      <w:pPr>
        <w:ind w:left="6850" w:hanging="226"/>
      </w:pPr>
      <w:rPr>
        <w:rFonts w:hint="default"/>
      </w:rPr>
    </w:lvl>
    <w:lvl w:ilvl="8" w:tplc="4F609D0A">
      <w:numFmt w:val="bullet"/>
      <w:lvlText w:val="•"/>
      <w:lvlJc w:val="left"/>
      <w:pPr>
        <w:ind w:left="7800" w:hanging="226"/>
      </w:pPr>
      <w:rPr>
        <w:rFonts w:hint="default"/>
      </w:rPr>
    </w:lvl>
  </w:abstractNum>
  <w:abstractNum w:abstractNumId="39" w15:restartNumberingAfterBreak="0">
    <w:nsid w:val="7C772763"/>
    <w:multiLevelType w:val="multilevel"/>
    <w:tmpl w:val="0BB8E984"/>
    <w:lvl w:ilvl="0">
      <w:start w:val="6"/>
      <w:numFmt w:val="decimal"/>
      <w:lvlText w:val="%1"/>
      <w:lvlJc w:val="left"/>
      <w:pPr>
        <w:ind w:left="204" w:hanging="3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4" w:hanging="365"/>
      </w:pPr>
      <w:rPr>
        <w:rFonts w:ascii="Times New Roman" w:eastAsia="Times New Roman" w:hAnsi="Times New Roman" w:cs="Times New Roman" w:hint="default"/>
        <w:w w:val="103"/>
        <w:sz w:val="20"/>
        <w:szCs w:val="20"/>
      </w:rPr>
    </w:lvl>
    <w:lvl w:ilvl="2">
      <w:numFmt w:val="bullet"/>
      <w:lvlText w:val=""/>
      <w:lvlJc w:val="left"/>
      <w:pPr>
        <w:ind w:left="880" w:hanging="341"/>
      </w:pPr>
      <w:rPr>
        <w:rFonts w:ascii="Symbol" w:eastAsia="Symbol" w:hAnsi="Symbol" w:cs="Symbol" w:hint="default"/>
        <w:w w:val="102"/>
        <w:sz w:val="22"/>
        <w:szCs w:val="22"/>
      </w:rPr>
    </w:lvl>
    <w:lvl w:ilvl="3">
      <w:numFmt w:val="bullet"/>
      <w:lvlText w:val="•"/>
      <w:lvlJc w:val="left"/>
      <w:pPr>
        <w:ind w:left="2840" w:hanging="341"/>
      </w:pPr>
      <w:rPr>
        <w:rFonts w:hint="default"/>
      </w:rPr>
    </w:lvl>
    <w:lvl w:ilvl="4">
      <w:numFmt w:val="bullet"/>
      <w:lvlText w:val="•"/>
      <w:lvlJc w:val="left"/>
      <w:pPr>
        <w:ind w:left="3820" w:hanging="341"/>
      </w:pPr>
      <w:rPr>
        <w:rFonts w:hint="default"/>
      </w:rPr>
    </w:lvl>
    <w:lvl w:ilvl="5">
      <w:numFmt w:val="bullet"/>
      <w:lvlText w:val="•"/>
      <w:lvlJc w:val="left"/>
      <w:pPr>
        <w:ind w:left="4800" w:hanging="341"/>
      </w:pPr>
      <w:rPr>
        <w:rFonts w:hint="default"/>
      </w:rPr>
    </w:lvl>
    <w:lvl w:ilvl="6">
      <w:numFmt w:val="bullet"/>
      <w:lvlText w:val="•"/>
      <w:lvlJc w:val="left"/>
      <w:pPr>
        <w:ind w:left="5780" w:hanging="341"/>
      </w:pPr>
      <w:rPr>
        <w:rFonts w:hint="default"/>
      </w:rPr>
    </w:lvl>
    <w:lvl w:ilvl="7">
      <w:numFmt w:val="bullet"/>
      <w:lvlText w:val="•"/>
      <w:lvlJc w:val="left"/>
      <w:pPr>
        <w:ind w:left="6760" w:hanging="341"/>
      </w:pPr>
      <w:rPr>
        <w:rFonts w:hint="default"/>
      </w:rPr>
    </w:lvl>
    <w:lvl w:ilvl="8">
      <w:numFmt w:val="bullet"/>
      <w:lvlText w:val="•"/>
      <w:lvlJc w:val="left"/>
      <w:pPr>
        <w:ind w:left="7740" w:hanging="341"/>
      </w:pPr>
      <w:rPr>
        <w:rFonts w:hint="default"/>
      </w:rPr>
    </w:lvl>
  </w:abstractNum>
  <w:abstractNum w:abstractNumId="40" w15:restartNumberingAfterBreak="0">
    <w:nsid w:val="7EB239DC"/>
    <w:multiLevelType w:val="hybridMultilevel"/>
    <w:tmpl w:val="E7B83D54"/>
    <w:lvl w:ilvl="0" w:tplc="194A79A2">
      <w:numFmt w:val="bullet"/>
      <w:lvlText w:val=""/>
      <w:lvlJc w:val="left"/>
      <w:pPr>
        <w:ind w:left="880" w:hanging="341"/>
      </w:pPr>
      <w:rPr>
        <w:rFonts w:ascii="Symbol" w:eastAsia="Symbol" w:hAnsi="Symbol" w:cs="Symbol" w:hint="default"/>
        <w:w w:val="103"/>
        <w:sz w:val="20"/>
        <w:szCs w:val="20"/>
      </w:rPr>
    </w:lvl>
    <w:lvl w:ilvl="1" w:tplc="CCF210FE">
      <w:numFmt w:val="bullet"/>
      <w:lvlText w:val="•"/>
      <w:lvlJc w:val="left"/>
      <w:pPr>
        <w:ind w:left="1762" w:hanging="341"/>
      </w:pPr>
      <w:rPr>
        <w:rFonts w:hint="default"/>
      </w:rPr>
    </w:lvl>
    <w:lvl w:ilvl="2" w:tplc="5DA4B874">
      <w:numFmt w:val="bullet"/>
      <w:lvlText w:val="•"/>
      <w:lvlJc w:val="left"/>
      <w:pPr>
        <w:ind w:left="2644" w:hanging="341"/>
      </w:pPr>
      <w:rPr>
        <w:rFonts w:hint="default"/>
      </w:rPr>
    </w:lvl>
    <w:lvl w:ilvl="3" w:tplc="A8880206">
      <w:numFmt w:val="bullet"/>
      <w:lvlText w:val="•"/>
      <w:lvlJc w:val="left"/>
      <w:pPr>
        <w:ind w:left="3526" w:hanging="341"/>
      </w:pPr>
      <w:rPr>
        <w:rFonts w:hint="default"/>
      </w:rPr>
    </w:lvl>
    <w:lvl w:ilvl="4" w:tplc="1786B698">
      <w:numFmt w:val="bullet"/>
      <w:lvlText w:val="•"/>
      <w:lvlJc w:val="left"/>
      <w:pPr>
        <w:ind w:left="4408" w:hanging="341"/>
      </w:pPr>
      <w:rPr>
        <w:rFonts w:hint="default"/>
      </w:rPr>
    </w:lvl>
    <w:lvl w:ilvl="5" w:tplc="8A6029A4">
      <w:numFmt w:val="bullet"/>
      <w:lvlText w:val="•"/>
      <w:lvlJc w:val="left"/>
      <w:pPr>
        <w:ind w:left="5290" w:hanging="341"/>
      </w:pPr>
      <w:rPr>
        <w:rFonts w:hint="default"/>
      </w:rPr>
    </w:lvl>
    <w:lvl w:ilvl="6" w:tplc="07DE3FE4">
      <w:numFmt w:val="bullet"/>
      <w:lvlText w:val="•"/>
      <w:lvlJc w:val="left"/>
      <w:pPr>
        <w:ind w:left="6172" w:hanging="341"/>
      </w:pPr>
      <w:rPr>
        <w:rFonts w:hint="default"/>
      </w:rPr>
    </w:lvl>
    <w:lvl w:ilvl="7" w:tplc="5E3216DC">
      <w:numFmt w:val="bullet"/>
      <w:lvlText w:val="•"/>
      <w:lvlJc w:val="left"/>
      <w:pPr>
        <w:ind w:left="7054" w:hanging="341"/>
      </w:pPr>
      <w:rPr>
        <w:rFonts w:hint="default"/>
      </w:rPr>
    </w:lvl>
    <w:lvl w:ilvl="8" w:tplc="3BA22AA0">
      <w:numFmt w:val="bullet"/>
      <w:lvlText w:val="•"/>
      <w:lvlJc w:val="left"/>
      <w:pPr>
        <w:ind w:left="7936" w:hanging="341"/>
      </w:pPr>
      <w:rPr>
        <w:rFonts w:hint="default"/>
      </w:rPr>
    </w:lvl>
  </w:abstractNum>
  <w:num w:numId="1">
    <w:abstractNumId w:val="21"/>
  </w:num>
  <w:num w:numId="2">
    <w:abstractNumId w:val="39"/>
  </w:num>
  <w:num w:numId="3">
    <w:abstractNumId w:val="5"/>
  </w:num>
  <w:num w:numId="4">
    <w:abstractNumId w:val="38"/>
  </w:num>
  <w:num w:numId="5">
    <w:abstractNumId w:val="40"/>
  </w:num>
  <w:num w:numId="6">
    <w:abstractNumId w:val="34"/>
  </w:num>
  <w:num w:numId="7">
    <w:abstractNumId w:val="33"/>
  </w:num>
  <w:num w:numId="8">
    <w:abstractNumId w:val="19"/>
  </w:num>
  <w:num w:numId="9">
    <w:abstractNumId w:val="9"/>
  </w:num>
  <w:num w:numId="10">
    <w:abstractNumId w:val="20"/>
  </w:num>
  <w:num w:numId="11">
    <w:abstractNumId w:val="16"/>
  </w:num>
  <w:num w:numId="12">
    <w:abstractNumId w:val="11"/>
  </w:num>
  <w:num w:numId="13">
    <w:abstractNumId w:val="7"/>
  </w:num>
  <w:num w:numId="14">
    <w:abstractNumId w:val="27"/>
  </w:num>
  <w:num w:numId="15">
    <w:abstractNumId w:val="17"/>
  </w:num>
  <w:num w:numId="16">
    <w:abstractNumId w:val="14"/>
  </w:num>
  <w:num w:numId="17">
    <w:abstractNumId w:val="22"/>
  </w:num>
  <w:num w:numId="18">
    <w:abstractNumId w:val="1"/>
    <w:lvlOverride w:ilvl="0">
      <w:startOverride w:val="1"/>
    </w:lvlOverride>
  </w:num>
  <w:num w:numId="19">
    <w:abstractNumId w:val="32"/>
  </w:num>
  <w:num w:numId="20">
    <w:abstractNumId w:val="23"/>
  </w:num>
  <w:num w:numId="21">
    <w:abstractNumId w:val="3"/>
  </w:num>
  <w:num w:numId="22">
    <w:abstractNumId w:val="35"/>
  </w:num>
  <w:num w:numId="23">
    <w:abstractNumId w:val="4"/>
  </w:num>
  <w:num w:numId="24">
    <w:abstractNumId w:val="10"/>
  </w:num>
  <w:num w:numId="25">
    <w:abstractNumId w:val="30"/>
  </w:num>
  <w:num w:numId="26">
    <w:abstractNumId w:val="31"/>
  </w:num>
  <w:num w:numId="27">
    <w:abstractNumId w:val="15"/>
  </w:num>
  <w:num w:numId="28">
    <w:abstractNumId w:val="6"/>
  </w:num>
  <w:num w:numId="29">
    <w:abstractNumId w:val="37"/>
  </w:num>
  <w:num w:numId="30">
    <w:abstractNumId w:val="13"/>
  </w:num>
  <w:num w:numId="31">
    <w:abstractNumId w:val="29"/>
  </w:num>
  <w:num w:numId="32">
    <w:abstractNumId w:val="24"/>
  </w:num>
  <w:num w:numId="33">
    <w:abstractNumId w:val="25"/>
  </w:num>
  <w:num w:numId="34">
    <w:abstractNumId w:val="18"/>
  </w:num>
  <w:num w:numId="35">
    <w:abstractNumId w:val="2"/>
  </w:num>
  <w:num w:numId="36">
    <w:abstractNumId w:val="28"/>
  </w:num>
  <w:num w:numId="37">
    <w:abstractNumId w:val="8"/>
  </w:num>
  <w:num w:numId="38">
    <w:abstractNumId w:val="12"/>
  </w:num>
  <w:num w:numId="39">
    <w:abstractNumId w:val="36"/>
  </w:num>
  <w:num w:numId="40">
    <w:abstractNumId w:val="0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FB4"/>
    <w:rsid w:val="00036A27"/>
    <w:rsid w:val="00044B4D"/>
    <w:rsid w:val="00053157"/>
    <w:rsid w:val="00055338"/>
    <w:rsid w:val="000673B4"/>
    <w:rsid w:val="000773A6"/>
    <w:rsid w:val="000828F8"/>
    <w:rsid w:val="00087CF8"/>
    <w:rsid w:val="00090DC9"/>
    <w:rsid w:val="000A2E9B"/>
    <w:rsid w:val="000B6827"/>
    <w:rsid w:val="000C5E1B"/>
    <w:rsid w:val="000F1D75"/>
    <w:rsid w:val="00153FA3"/>
    <w:rsid w:val="00153FB4"/>
    <w:rsid w:val="001553FE"/>
    <w:rsid w:val="00157C91"/>
    <w:rsid w:val="00162CA2"/>
    <w:rsid w:val="00162E3F"/>
    <w:rsid w:val="001816A0"/>
    <w:rsid w:val="001A6C4B"/>
    <w:rsid w:val="001B1788"/>
    <w:rsid w:val="001C41BC"/>
    <w:rsid w:val="001C7CBE"/>
    <w:rsid w:val="001D5120"/>
    <w:rsid w:val="001F2E04"/>
    <w:rsid w:val="001F5D7A"/>
    <w:rsid w:val="0020132B"/>
    <w:rsid w:val="00201D9A"/>
    <w:rsid w:val="00216941"/>
    <w:rsid w:val="00226837"/>
    <w:rsid w:val="002419CC"/>
    <w:rsid w:val="00245CC5"/>
    <w:rsid w:val="00250DF8"/>
    <w:rsid w:val="002874FC"/>
    <w:rsid w:val="002F5AAD"/>
    <w:rsid w:val="00314DE2"/>
    <w:rsid w:val="00382D83"/>
    <w:rsid w:val="00393707"/>
    <w:rsid w:val="003A12FB"/>
    <w:rsid w:val="003C11C5"/>
    <w:rsid w:val="003C2923"/>
    <w:rsid w:val="00416616"/>
    <w:rsid w:val="00434FB0"/>
    <w:rsid w:val="004632E1"/>
    <w:rsid w:val="00474C90"/>
    <w:rsid w:val="00486360"/>
    <w:rsid w:val="004944F6"/>
    <w:rsid w:val="00494F0E"/>
    <w:rsid w:val="00497BA9"/>
    <w:rsid w:val="004A00EF"/>
    <w:rsid w:val="004B0720"/>
    <w:rsid w:val="004C0C50"/>
    <w:rsid w:val="004C2485"/>
    <w:rsid w:val="004E7DB5"/>
    <w:rsid w:val="00511645"/>
    <w:rsid w:val="00511B0A"/>
    <w:rsid w:val="005159E8"/>
    <w:rsid w:val="00523A9E"/>
    <w:rsid w:val="00526427"/>
    <w:rsid w:val="00531F4E"/>
    <w:rsid w:val="005835E9"/>
    <w:rsid w:val="00597944"/>
    <w:rsid w:val="005A0A25"/>
    <w:rsid w:val="005B5C14"/>
    <w:rsid w:val="005C01C3"/>
    <w:rsid w:val="005C2B1A"/>
    <w:rsid w:val="005C2BD3"/>
    <w:rsid w:val="005C2D39"/>
    <w:rsid w:val="005D40C9"/>
    <w:rsid w:val="005E15F7"/>
    <w:rsid w:val="006020E1"/>
    <w:rsid w:val="00605296"/>
    <w:rsid w:val="0061790E"/>
    <w:rsid w:val="00626CAD"/>
    <w:rsid w:val="00626D41"/>
    <w:rsid w:val="00632B19"/>
    <w:rsid w:val="00633869"/>
    <w:rsid w:val="00650E48"/>
    <w:rsid w:val="00673CC9"/>
    <w:rsid w:val="00676209"/>
    <w:rsid w:val="00687BBF"/>
    <w:rsid w:val="00693344"/>
    <w:rsid w:val="00695AD6"/>
    <w:rsid w:val="006B3658"/>
    <w:rsid w:val="006D26C9"/>
    <w:rsid w:val="006D2CDE"/>
    <w:rsid w:val="006F7ECA"/>
    <w:rsid w:val="0070654A"/>
    <w:rsid w:val="007633EE"/>
    <w:rsid w:val="0076458B"/>
    <w:rsid w:val="007A4C16"/>
    <w:rsid w:val="007A6943"/>
    <w:rsid w:val="007C49F6"/>
    <w:rsid w:val="007C5575"/>
    <w:rsid w:val="007F0C97"/>
    <w:rsid w:val="00845A49"/>
    <w:rsid w:val="008601E5"/>
    <w:rsid w:val="008627F4"/>
    <w:rsid w:val="00865890"/>
    <w:rsid w:val="008757FF"/>
    <w:rsid w:val="00892AE4"/>
    <w:rsid w:val="00894449"/>
    <w:rsid w:val="008A0454"/>
    <w:rsid w:val="008B004D"/>
    <w:rsid w:val="008C2B1C"/>
    <w:rsid w:val="008C5F12"/>
    <w:rsid w:val="008E0C8A"/>
    <w:rsid w:val="00904253"/>
    <w:rsid w:val="0091301D"/>
    <w:rsid w:val="00942651"/>
    <w:rsid w:val="00960C37"/>
    <w:rsid w:val="00987DEF"/>
    <w:rsid w:val="009B52DA"/>
    <w:rsid w:val="009C1109"/>
    <w:rsid w:val="009D1D50"/>
    <w:rsid w:val="009F114F"/>
    <w:rsid w:val="00A14945"/>
    <w:rsid w:val="00A256A5"/>
    <w:rsid w:val="00A40244"/>
    <w:rsid w:val="00A41AC4"/>
    <w:rsid w:val="00A7390B"/>
    <w:rsid w:val="00A74AE4"/>
    <w:rsid w:val="00AA42DE"/>
    <w:rsid w:val="00AD638F"/>
    <w:rsid w:val="00AE49B8"/>
    <w:rsid w:val="00AE4A2E"/>
    <w:rsid w:val="00AE6B33"/>
    <w:rsid w:val="00AF412D"/>
    <w:rsid w:val="00AF775D"/>
    <w:rsid w:val="00B00819"/>
    <w:rsid w:val="00B05D6F"/>
    <w:rsid w:val="00B102D8"/>
    <w:rsid w:val="00B234C3"/>
    <w:rsid w:val="00B378E1"/>
    <w:rsid w:val="00B404AA"/>
    <w:rsid w:val="00B431DB"/>
    <w:rsid w:val="00B54C9A"/>
    <w:rsid w:val="00B71BC9"/>
    <w:rsid w:val="00B81BF6"/>
    <w:rsid w:val="00B826B1"/>
    <w:rsid w:val="00BE6E8B"/>
    <w:rsid w:val="00C12C19"/>
    <w:rsid w:val="00C139E2"/>
    <w:rsid w:val="00C34A83"/>
    <w:rsid w:val="00C60057"/>
    <w:rsid w:val="00C610EC"/>
    <w:rsid w:val="00C6160F"/>
    <w:rsid w:val="00C83945"/>
    <w:rsid w:val="00C9607E"/>
    <w:rsid w:val="00C976E0"/>
    <w:rsid w:val="00C97757"/>
    <w:rsid w:val="00CC044F"/>
    <w:rsid w:val="00CC6270"/>
    <w:rsid w:val="00CE012C"/>
    <w:rsid w:val="00CE6988"/>
    <w:rsid w:val="00CF45A7"/>
    <w:rsid w:val="00CF6C10"/>
    <w:rsid w:val="00D03233"/>
    <w:rsid w:val="00D15C0C"/>
    <w:rsid w:val="00D865B4"/>
    <w:rsid w:val="00DB7A70"/>
    <w:rsid w:val="00DC504A"/>
    <w:rsid w:val="00DD408A"/>
    <w:rsid w:val="00DE3427"/>
    <w:rsid w:val="00DF04D8"/>
    <w:rsid w:val="00DF106C"/>
    <w:rsid w:val="00E03238"/>
    <w:rsid w:val="00E20147"/>
    <w:rsid w:val="00E25A7E"/>
    <w:rsid w:val="00E44A94"/>
    <w:rsid w:val="00E45409"/>
    <w:rsid w:val="00E65658"/>
    <w:rsid w:val="00EB4407"/>
    <w:rsid w:val="00EB44D5"/>
    <w:rsid w:val="00EC39F0"/>
    <w:rsid w:val="00EC690E"/>
    <w:rsid w:val="00ED21E5"/>
    <w:rsid w:val="00ED48F4"/>
    <w:rsid w:val="00F06998"/>
    <w:rsid w:val="00F168BF"/>
    <w:rsid w:val="00F26DA9"/>
    <w:rsid w:val="00F44FD7"/>
    <w:rsid w:val="00F90592"/>
    <w:rsid w:val="00F94F06"/>
    <w:rsid w:val="00F950EF"/>
    <w:rsid w:val="00F96008"/>
    <w:rsid w:val="00FA7159"/>
    <w:rsid w:val="00FB28B2"/>
    <w:rsid w:val="00FE4760"/>
    <w:rsid w:val="00FF1DAA"/>
    <w:rsid w:val="00FF4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5C97BA"/>
  <w15:chartTrackingRefBased/>
  <w15:docId w15:val="{B7D74FF3-0CA5-43B4-9A28-5D06B7582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6C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1A6C4B"/>
    <w:pPr>
      <w:ind w:left="204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6C4B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1A6C4B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1A6C4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1"/>
    <w:qFormat/>
    <w:rsid w:val="001A6C4B"/>
    <w:pPr>
      <w:ind w:left="736" w:hanging="340"/>
    </w:pPr>
  </w:style>
  <w:style w:type="paragraph" w:customStyle="1" w:styleId="TableParagraph">
    <w:name w:val="Table Paragraph"/>
    <w:basedOn w:val="Normal"/>
    <w:uiPriority w:val="1"/>
    <w:qFormat/>
    <w:rsid w:val="001A6C4B"/>
  </w:style>
  <w:style w:type="table" w:styleId="TableGrid">
    <w:name w:val="Table Grid"/>
    <w:basedOn w:val="TableNormal"/>
    <w:uiPriority w:val="39"/>
    <w:rsid w:val="00AF4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32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238"/>
    <w:rPr>
      <w:rFonts w:ascii="Segoe UI" w:eastAsia="Times New Roman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032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238"/>
    <w:rPr>
      <w:rFonts w:ascii="Times New Roman" w:eastAsia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032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238"/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semiHidden/>
    <w:unhideWhenUsed/>
    <w:rsid w:val="00B826B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B82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Revision">
    <w:name w:val="Revision"/>
    <w:hidden/>
    <w:uiPriority w:val="99"/>
    <w:semiHidden/>
    <w:rsid w:val="00693344"/>
    <w:pPr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Grid1">
    <w:name w:val="Table Grid1"/>
    <w:basedOn w:val="TableNormal"/>
    <w:next w:val="TableGrid"/>
    <w:uiPriority w:val="39"/>
    <w:rsid w:val="00AF775D"/>
    <w:pPr>
      <w:spacing w:after="0" w:line="240" w:lineRule="auto"/>
    </w:pPr>
    <w:rPr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F775D"/>
    <w:pPr>
      <w:spacing w:after="0" w:line="240" w:lineRule="auto"/>
    </w:pPr>
    <w:rPr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AF775D"/>
    <w:pPr>
      <w:spacing w:after="0" w:line="240" w:lineRule="auto"/>
    </w:pPr>
    <w:rPr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AF775D"/>
    <w:pPr>
      <w:spacing w:after="0" w:line="240" w:lineRule="auto"/>
    </w:pPr>
    <w:rPr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AF775D"/>
    <w:pPr>
      <w:spacing w:after="0" w:line="240" w:lineRule="auto"/>
    </w:pPr>
    <w:rPr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AF775D"/>
    <w:pPr>
      <w:spacing w:after="0" w:line="240" w:lineRule="auto"/>
    </w:pPr>
    <w:rPr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F04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04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04D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04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04D8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hyperlink" Target="http://www.cinmed.me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primaryreporting.who-umc.org/M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hyperlink" Target="mailto:nezeljenadejstva@cinmed.m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2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4994</Words>
  <Characters>28469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Steinbach</dc:creator>
  <cp:keywords/>
  <dc:description/>
  <cp:lastModifiedBy>Berina Ljuca</cp:lastModifiedBy>
  <cp:revision>3</cp:revision>
  <dcterms:created xsi:type="dcterms:W3CDTF">2025-04-10T12:00:00Z</dcterms:created>
  <dcterms:modified xsi:type="dcterms:W3CDTF">2025-04-10T12:00:00Z</dcterms:modified>
</cp:coreProperties>
</file>